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7.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2.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28.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12.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1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44.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6.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6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49.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0.xml" ContentType="application/vnd.openxmlformats-officedocument.customXmlProperties+xml"/>
  <Override PartName="/customXml/itemProps59.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4BAA3" w14:textId="77777777" w:rsidR="00687DD7" w:rsidRPr="001E6ABB" w:rsidRDefault="00687DD7" w:rsidP="001E6ABB">
      <w:pPr>
        <w:jc w:val="center"/>
        <w:rPr>
          <w:rFonts w:ascii="Arial" w:eastAsia="Arial Unicode MS" w:hAnsi="Arial" w:cs="Arial"/>
          <w:b/>
          <w:color w:val="000000"/>
          <w:kern w:val="1"/>
          <w:sz w:val="22"/>
          <w:szCs w:val="22"/>
          <w:lang w:val="sr-Cyrl-RS"/>
        </w:rPr>
      </w:pPr>
      <w:r w:rsidRPr="001E6ABB">
        <w:rPr>
          <w:rFonts w:ascii="Arial" w:eastAsia="Arial Unicode MS" w:hAnsi="Arial" w:cs="Arial"/>
          <w:b/>
          <w:color w:val="000000"/>
          <w:kern w:val="1"/>
          <w:sz w:val="22"/>
          <w:szCs w:val="22"/>
        </w:rPr>
        <w:t>ЈАВНО ПРЕДУЗЕЋЕ «ЕЛЕКТРОПРИВРЕДА СРБИЈЕ»</w:t>
      </w:r>
      <w:r w:rsidRPr="001E6ABB">
        <w:rPr>
          <w:rFonts w:ascii="Arial" w:eastAsia="Arial Unicode MS" w:hAnsi="Arial" w:cs="Arial"/>
          <w:b/>
          <w:color w:val="000000"/>
          <w:kern w:val="1"/>
          <w:sz w:val="22"/>
          <w:szCs w:val="22"/>
          <w:lang w:val="sr-Cyrl-RS"/>
        </w:rPr>
        <w:t xml:space="preserve"> БЕОГРАД</w:t>
      </w:r>
    </w:p>
    <w:p w14:paraId="7F58C39F" w14:textId="77777777" w:rsidR="00687DD7" w:rsidRPr="001E6ABB" w:rsidRDefault="00687DD7" w:rsidP="001E6ABB">
      <w:pPr>
        <w:jc w:val="center"/>
        <w:rPr>
          <w:rFonts w:ascii="Arial" w:hAnsi="Arial" w:cs="Arial"/>
          <w:sz w:val="22"/>
          <w:szCs w:val="22"/>
        </w:rPr>
      </w:pPr>
    </w:p>
    <w:p w14:paraId="0B55A4C0" w14:textId="77777777" w:rsidR="00687DD7" w:rsidRPr="001E6ABB" w:rsidRDefault="00687DD7" w:rsidP="001E6ABB">
      <w:pPr>
        <w:jc w:val="center"/>
        <w:rPr>
          <w:rFonts w:ascii="Arial" w:hAnsi="Arial" w:cs="Arial"/>
          <w:sz w:val="22"/>
          <w:szCs w:val="22"/>
          <w:lang w:val="sr-Latn-CS"/>
        </w:rPr>
      </w:pPr>
      <w:r w:rsidRPr="001E6ABB">
        <w:rPr>
          <w:rFonts w:ascii="Arial" w:hAnsi="Arial" w:cs="Arial"/>
          <w:noProof/>
          <w:sz w:val="22"/>
          <w:szCs w:val="22"/>
          <w:lang w:val="en-US" w:eastAsia="en-US"/>
        </w:rPr>
        <w:drawing>
          <wp:inline distT="0" distB="0" distL="0" distR="0" wp14:anchorId="5BA7004E" wp14:editId="30C3A75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F9E0222" w14:textId="77777777" w:rsidR="00687DD7" w:rsidRPr="001E6ABB" w:rsidRDefault="00687DD7" w:rsidP="001E6ABB">
      <w:pPr>
        <w:jc w:val="center"/>
        <w:rPr>
          <w:rFonts w:ascii="Arial" w:hAnsi="Arial" w:cs="Arial"/>
          <w:sz w:val="22"/>
          <w:szCs w:val="22"/>
          <w:lang w:val="sr-Latn-CS"/>
        </w:rPr>
      </w:pPr>
    </w:p>
    <w:p w14:paraId="1BC4CEE3" w14:textId="77777777" w:rsidR="00687DD7" w:rsidRPr="001E6ABB" w:rsidRDefault="00687DD7" w:rsidP="001E6ABB">
      <w:pPr>
        <w:jc w:val="center"/>
        <w:rPr>
          <w:rFonts w:ascii="Arial" w:hAnsi="Arial" w:cs="Arial"/>
          <w:b/>
          <w:sz w:val="22"/>
          <w:szCs w:val="22"/>
          <w:lang w:val="sr-Latn-CS"/>
        </w:rPr>
      </w:pPr>
    </w:p>
    <w:p w14:paraId="684189BE" w14:textId="77777777" w:rsidR="00687DD7" w:rsidRPr="001E6ABB" w:rsidRDefault="00687DD7" w:rsidP="001E6ABB">
      <w:pPr>
        <w:jc w:val="center"/>
        <w:rPr>
          <w:rFonts w:ascii="Arial" w:hAnsi="Arial" w:cs="Arial"/>
          <w:b/>
          <w:sz w:val="22"/>
          <w:szCs w:val="22"/>
        </w:rPr>
      </w:pPr>
      <w:bookmarkStart w:id="0" w:name="_Toc441215596"/>
      <w:bookmarkStart w:id="1" w:name="_Toc441651535"/>
      <w:bookmarkStart w:id="2" w:name="_Toc442559872"/>
      <w:r w:rsidRPr="001E6ABB">
        <w:rPr>
          <w:rFonts w:ascii="Arial" w:hAnsi="Arial" w:cs="Arial"/>
          <w:b/>
          <w:sz w:val="22"/>
          <w:szCs w:val="22"/>
        </w:rPr>
        <w:t>КОНКУРСНА ДОКУМЕНТАЦИЈА</w:t>
      </w:r>
      <w:bookmarkEnd w:id="0"/>
      <w:bookmarkEnd w:id="1"/>
      <w:bookmarkEnd w:id="2"/>
    </w:p>
    <w:p w14:paraId="354E2F77" w14:textId="77777777" w:rsidR="00687DD7" w:rsidRPr="001E6ABB" w:rsidRDefault="00687DD7" w:rsidP="001E6ABB">
      <w:pPr>
        <w:jc w:val="center"/>
        <w:rPr>
          <w:rFonts w:ascii="Arial" w:hAnsi="Arial" w:cs="Arial"/>
          <w:sz w:val="22"/>
          <w:szCs w:val="22"/>
        </w:rPr>
      </w:pPr>
      <w:r w:rsidRPr="001E6ABB">
        <w:rPr>
          <w:rFonts w:ascii="Arial" w:hAnsi="Arial" w:cs="Arial"/>
          <w:sz w:val="22"/>
          <w:szCs w:val="22"/>
        </w:rPr>
        <w:t xml:space="preserve">у </w:t>
      </w:r>
      <w:r w:rsidRPr="001E6ABB">
        <w:rPr>
          <w:rFonts w:ascii="Arial" w:hAnsi="Arial" w:cs="Arial"/>
          <w:sz w:val="22"/>
          <w:szCs w:val="22"/>
          <w:lang w:val="sr-Cyrl-RS"/>
        </w:rPr>
        <w:t xml:space="preserve">отвореном </w:t>
      </w:r>
      <w:r w:rsidRPr="001E6ABB">
        <w:rPr>
          <w:rFonts w:ascii="Arial" w:hAnsi="Arial" w:cs="Arial"/>
          <w:sz w:val="22"/>
          <w:szCs w:val="22"/>
        </w:rPr>
        <w:t xml:space="preserve">поступку </w:t>
      </w:r>
    </w:p>
    <w:p w14:paraId="137FC239" w14:textId="77777777" w:rsidR="00687DD7" w:rsidRPr="001E6ABB" w:rsidRDefault="00687DD7" w:rsidP="001E6ABB">
      <w:pPr>
        <w:jc w:val="center"/>
        <w:rPr>
          <w:rFonts w:ascii="Arial" w:hAnsi="Arial" w:cs="Arial"/>
          <w:sz w:val="22"/>
          <w:szCs w:val="22"/>
          <w:lang w:val="sr-Cyrl-RS"/>
        </w:rPr>
      </w:pPr>
      <w:bookmarkStart w:id="3" w:name="_Toc441215597"/>
      <w:bookmarkStart w:id="4" w:name="_Toc441651536"/>
      <w:bookmarkStart w:id="5" w:name="_Toc442559873"/>
      <w:r w:rsidRPr="001E6ABB">
        <w:rPr>
          <w:rFonts w:ascii="Arial" w:hAnsi="Arial" w:cs="Arial"/>
          <w:sz w:val="22"/>
          <w:szCs w:val="22"/>
        </w:rPr>
        <w:t xml:space="preserve">за јавну набавку </w:t>
      </w:r>
      <w:r w:rsidRPr="001E6ABB">
        <w:rPr>
          <w:rFonts w:ascii="Arial" w:hAnsi="Arial" w:cs="Arial"/>
          <w:sz w:val="22"/>
          <w:szCs w:val="22"/>
          <w:lang w:val="sr-Cyrl-RS"/>
        </w:rPr>
        <w:t>добара - Брендирани промотивни артикли</w:t>
      </w:r>
    </w:p>
    <w:p w14:paraId="274ABDF4" w14:textId="77777777" w:rsidR="00687DD7" w:rsidRPr="001E6ABB" w:rsidRDefault="00687DD7" w:rsidP="001E6ABB">
      <w:pPr>
        <w:jc w:val="center"/>
        <w:rPr>
          <w:rFonts w:ascii="Arial" w:hAnsi="Arial" w:cs="Arial"/>
          <w:sz w:val="22"/>
          <w:szCs w:val="22"/>
          <w:lang w:val="sr-Cyrl-RS"/>
        </w:rPr>
      </w:pPr>
    </w:p>
    <w:bookmarkEnd w:id="3"/>
    <w:bookmarkEnd w:id="4"/>
    <w:bookmarkEnd w:id="5"/>
    <w:p w14:paraId="79660AC9" w14:textId="77777777" w:rsidR="00687DD7" w:rsidRPr="001E6ABB" w:rsidRDefault="00687DD7" w:rsidP="001E6ABB">
      <w:pPr>
        <w:jc w:val="center"/>
        <w:rPr>
          <w:rFonts w:ascii="Arial" w:hAnsi="Arial" w:cs="Arial"/>
          <w:sz w:val="22"/>
          <w:szCs w:val="22"/>
        </w:rPr>
      </w:pPr>
      <w:r w:rsidRPr="001E6ABB">
        <w:rPr>
          <w:rFonts w:ascii="Arial" w:hAnsi="Arial" w:cs="Arial"/>
          <w:sz w:val="22"/>
          <w:szCs w:val="22"/>
        </w:rPr>
        <w:t>ЈН/1000/0244/2018 ЈАНА 1998/2018</w:t>
      </w:r>
    </w:p>
    <w:p w14:paraId="5AB8B65B" w14:textId="77777777" w:rsidR="00687DD7" w:rsidRPr="001E6ABB" w:rsidRDefault="00687DD7" w:rsidP="001E6ABB">
      <w:pPr>
        <w:jc w:val="center"/>
        <w:rPr>
          <w:rFonts w:ascii="Arial" w:hAnsi="Arial" w:cs="Arial"/>
          <w:sz w:val="22"/>
          <w:szCs w:val="22"/>
          <w:lang w:val="sr-Cyrl-RS"/>
        </w:rPr>
      </w:pPr>
    </w:p>
    <w:p w14:paraId="7B38AC47" w14:textId="77777777" w:rsidR="00687DD7" w:rsidRPr="001E6ABB" w:rsidRDefault="00687DD7" w:rsidP="001E6ABB">
      <w:pPr>
        <w:jc w:val="center"/>
        <w:rPr>
          <w:rFonts w:ascii="Arial" w:hAnsi="Arial" w:cs="Arial"/>
          <w:sz w:val="22"/>
          <w:szCs w:val="22"/>
          <w:lang w:val="sr-Cyrl-RS"/>
        </w:rPr>
      </w:pPr>
    </w:p>
    <w:p w14:paraId="48361D39" w14:textId="77777777" w:rsidR="00687DD7" w:rsidRPr="001E6ABB" w:rsidRDefault="00687DD7" w:rsidP="001E6ABB">
      <w:pPr>
        <w:pStyle w:val="Title"/>
        <w:jc w:val="both"/>
        <w:rPr>
          <w:rFonts w:ascii="Arial" w:hAnsi="Arial" w:cs="Arial"/>
          <w:sz w:val="22"/>
          <w:szCs w:val="22"/>
          <w:lang w:val="sr-Latn-RS"/>
        </w:rPr>
      </w:pPr>
    </w:p>
    <w:p w14:paraId="5F0BF03E" w14:textId="77777777" w:rsidR="00687DD7" w:rsidRPr="001E6ABB" w:rsidRDefault="00687DD7" w:rsidP="001E6ABB">
      <w:pPr>
        <w:jc w:val="center"/>
        <w:rPr>
          <w:rFonts w:ascii="Arial" w:hAnsi="Arial" w:cs="Arial"/>
          <w:bCs/>
          <w:sz w:val="22"/>
          <w:szCs w:val="22"/>
        </w:rPr>
      </w:pPr>
      <w:r w:rsidRPr="001E6ABB">
        <w:rPr>
          <w:rFonts w:ascii="Arial" w:hAnsi="Arial" w:cs="Arial"/>
          <w:bCs/>
          <w:sz w:val="22"/>
          <w:szCs w:val="22"/>
        </w:rPr>
        <w:t>„</w:t>
      </w:r>
      <w:r w:rsidR="00A771C3" w:rsidRPr="001E6ABB">
        <w:rPr>
          <w:rFonts w:ascii="Arial" w:hAnsi="Arial" w:cs="Arial"/>
          <w:sz w:val="22"/>
          <w:szCs w:val="22"/>
          <w:lang w:val="sr-Cyrl-RS"/>
        </w:rPr>
        <w:t>Брендирани промотивни артикли</w:t>
      </w:r>
      <w:r w:rsidRPr="001E6ABB">
        <w:rPr>
          <w:rFonts w:ascii="Arial" w:hAnsi="Arial" w:cs="Arial"/>
          <w:bCs/>
          <w:sz w:val="22"/>
          <w:szCs w:val="22"/>
        </w:rPr>
        <w:t>”</w:t>
      </w:r>
    </w:p>
    <w:p w14:paraId="680C60E0" w14:textId="77777777" w:rsidR="00687DD7" w:rsidRPr="001E6ABB" w:rsidRDefault="00687DD7" w:rsidP="001E6ABB">
      <w:pPr>
        <w:pStyle w:val="Title"/>
        <w:rPr>
          <w:rFonts w:ascii="Arial" w:hAnsi="Arial" w:cs="Arial"/>
          <w:b w:val="0"/>
          <w:color w:val="FF0000"/>
          <w:sz w:val="22"/>
          <w:szCs w:val="22"/>
        </w:rPr>
      </w:pPr>
    </w:p>
    <w:p w14:paraId="3DED4FDC" w14:textId="77777777" w:rsidR="00687DD7" w:rsidRPr="001E6ABB" w:rsidRDefault="00687DD7" w:rsidP="001E6ABB">
      <w:pPr>
        <w:pStyle w:val="Subtitle"/>
        <w:spacing w:before="0" w:after="0"/>
        <w:rPr>
          <w:rFonts w:cs="Arial"/>
          <w:sz w:val="22"/>
          <w:szCs w:val="22"/>
        </w:rPr>
      </w:pPr>
    </w:p>
    <w:p w14:paraId="541D86A2" w14:textId="77777777" w:rsidR="00687DD7" w:rsidRPr="001E6ABB" w:rsidRDefault="00687DD7" w:rsidP="001E6ABB">
      <w:pPr>
        <w:pStyle w:val="BodyText"/>
        <w:rPr>
          <w:rFonts w:ascii="Arial" w:hAnsi="Arial" w:cs="Arial"/>
          <w:sz w:val="22"/>
          <w:szCs w:val="22"/>
        </w:rPr>
      </w:pPr>
    </w:p>
    <w:p w14:paraId="0BC2DB48" w14:textId="77777777" w:rsidR="00687DD7" w:rsidRPr="001E6ABB" w:rsidRDefault="00687DD7" w:rsidP="001E6ABB">
      <w:pPr>
        <w:pStyle w:val="Title"/>
        <w:rPr>
          <w:rFonts w:ascii="Arial" w:hAnsi="Arial" w:cs="Arial"/>
          <w:b w:val="0"/>
          <w:color w:val="FF0000"/>
          <w:sz w:val="22"/>
          <w:szCs w:val="22"/>
        </w:rPr>
      </w:pPr>
    </w:p>
    <w:p w14:paraId="4D63183F" w14:textId="77777777" w:rsidR="00687DD7" w:rsidRPr="001E6ABB" w:rsidRDefault="00687DD7" w:rsidP="001E6ABB">
      <w:pPr>
        <w:pStyle w:val="Title"/>
        <w:tabs>
          <w:tab w:val="left" w:pos="7035"/>
        </w:tabs>
        <w:jc w:val="left"/>
        <w:rPr>
          <w:rFonts w:ascii="Arial" w:hAnsi="Arial" w:cs="Arial"/>
          <w:b w:val="0"/>
          <w:sz w:val="22"/>
          <w:szCs w:val="22"/>
        </w:rPr>
      </w:pPr>
      <w:r w:rsidRPr="001E6ABB">
        <w:rPr>
          <w:rFonts w:ascii="Arial" w:hAnsi="Arial" w:cs="Arial"/>
          <w:b w:val="0"/>
          <w:color w:val="FF0000"/>
          <w:sz w:val="22"/>
          <w:szCs w:val="22"/>
        </w:rPr>
        <w:t xml:space="preserve">                                                        </w:t>
      </w:r>
      <w:r w:rsidRPr="001E6ABB">
        <w:rPr>
          <w:rFonts w:ascii="Arial" w:hAnsi="Arial" w:cs="Arial"/>
          <w:b w:val="0"/>
          <w:color w:val="FF0000"/>
          <w:sz w:val="22"/>
          <w:szCs w:val="22"/>
          <w:lang w:val="sr-Cyrl-RS"/>
        </w:rPr>
        <w:t xml:space="preserve">           </w:t>
      </w:r>
      <w:r w:rsidRPr="001E6ABB">
        <w:rPr>
          <w:rFonts w:ascii="Arial" w:hAnsi="Arial" w:cs="Arial"/>
          <w:b w:val="0"/>
          <w:color w:val="FF0000"/>
          <w:sz w:val="22"/>
          <w:szCs w:val="22"/>
        </w:rPr>
        <w:t xml:space="preserve"> </w:t>
      </w:r>
    </w:p>
    <w:p w14:paraId="6DA6007A" w14:textId="77777777" w:rsidR="00687DD7" w:rsidRPr="001E6ABB" w:rsidRDefault="00687DD7" w:rsidP="001E6ABB">
      <w:pPr>
        <w:pStyle w:val="Title"/>
        <w:rPr>
          <w:rFonts w:ascii="Arial" w:hAnsi="Arial" w:cs="Arial"/>
          <w:b w:val="0"/>
          <w:color w:val="FF0000"/>
          <w:sz w:val="22"/>
          <w:szCs w:val="22"/>
          <w:lang w:val="sr-Cyrl-RS"/>
        </w:rPr>
      </w:pPr>
      <w:r w:rsidRPr="001E6ABB">
        <w:rPr>
          <w:rFonts w:ascii="Arial" w:hAnsi="Arial" w:cs="Arial"/>
          <w:i/>
          <w:color w:val="00B0F0"/>
          <w:sz w:val="22"/>
          <w:szCs w:val="22"/>
          <w:lang w:val="sr-Latn-RS"/>
        </w:rPr>
        <w:t xml:space="preserve">                                 </w:t>
      </w:r>
      <w:r w:rsidRPr="001E6ABB">
        <w:rPr>
          <w:rFonts w:ascii="Arial" w:hAnsi="Arial" w:cs="Arial"/>
          <w:i/>
          <w:color w:val="00B0F0"/>
          <w:sz w:val="22"/>
          <w:szCs w:val="22"/>
          <w:lang w:val="sr-Cyrl-RS"/>
        </w:rPr>
        <w:t xml:space="preserve">                  </w:t>
      </w:r>
    </w:p>
    <w:p w14:paraId="146D2F20" w14:textId="77777777" w:rsidR="00687DD7" w:rsidRPr="001E6ABB" w:rsidRDefault="00687DD7" w:rsidP="001E6ABB">
      <w:pPr>
        <w:pStyle w:val="Title"/>
        <w:rPr>
          <w:rFonts w:ascii="Arial" w:hAnsi="Arial" w:cs="Arial"/>
          <w:b w:val="0"/>
          <w:color w:val="FF0000"/>
          <w:sz w:val="22"/>
          <w:szCs w:val="22"/>
        </w:rPr>
      </w:pPr>
    </w:p>
    <w:p w14:paraId="3BB59A32" w14:textId="77777777" w:rsidR="00687DD7" w:rsidRPr="001E6ABB" w:rsidRDefault="00687DD7" w:rsidP="001E6ABB">
      <w:pPr>
        <w:pStyle w:val="BodyText"/>
        <w:jc w:val="center"/>
        <w:rPr>
          <w:rFonts w:ascii="Arial" w:hAnsi="Arial" w:cs="Arial"/>
          <w:sz w:val="22"/>
          <w:szCs w:val="22"/>
          <w:lang w:val="ru-RU"/>
        </w:rPr>
      </w:pPr>
    </w:p>
    <w:p w14:paraId="40E93326" w14:textId="77777777" w:rsidR="00687DD7" w:rsidRPr="001E6ABB" w:rsidRDefault="00687DD7" w:rsidP="001E6ABB">
      <w:pPr>
        <w:pStyle w:val="BodyText"/>
        <w:jc w:val="center"/>
        <w:rPr>
          <w:rFonts w:ascii="Arial" w:hAnsi="Arial" w:cs="Arial"/>
          <w:sz w:val="22"/>
          <w:szCs w:val="22"/>
          <w:lang w:val="ru-RU"/>
        </w:rPr>
      </w:pPr>
    </w:p>
    <w:p w14:paraId="4D5C217B" w14:textId="77777777" w:rsidR="00687DD7" w:rsidRPr="001E6ABB" w:rsidRDefault="00687DD7" w:rsidP="001E6ABB">
      <w:pPr>
        <w:pStyle w:val="BodyText"/>
        <w:jc w:val="center"/>
        <w:rPr>
          <w:rFonts w:ascii="Arial" w:hAnsi="Arial" w:cs="Arial"/>
          <w:sz w:val="22"/>
          <w:szCs w:val="22"/>
          <w:lang w:val="ru-RU"/>
        </w:rPr>
      </w:pPr>
    </w:p>
    <w:p w14:paraId="627D3C01" w14:textId="77777777" w:rsidR="00687DD7" w:rsidRPr="001E6ABB" w:rsidRDefault="00687DD7" w:rsidP="001E6ABB">
      <w:pPr>
        <w:jc w:val="center"/>
        <w:rPr>
          <w:rFonts w:ascii="Arial" w:eastAsia="Arial Unicode MS" w:hAnsi="Arial" w:cs="Arial"/>
          <w:kern w:val="2"/>
          <w:sz w:val="22"/>
          <w:szCs w:val="22"/>
        </w:rPr>
      </w:pPr>
      <w:r w:rsidRPr="001E6ABB">
        <w:rPr>
          <w:rFonts w:ascii="Arial" w:eastAsia="Arial Unicode MS" w:hAnsi="Arial" w:cs="Arial"/>
          <w:kern w:val="2"/>
          <w:sz w:val="22"/>
          <w:szCs w:val="22"/>
          <w:lang w:val="ru-RU"/>
        </w:rPr>
        <w:t>(</w:t>
      </w:r>
      <w:r w:rsidRPr="001E6ABB">
        <w:rPr>
          <w:rFonts w:ascii="Arial" w:eastAsia="Arial Unicode MS" w:hAnsi="Arial" w:cs="Arial"/>
          <w:kern w:val="2"/>
          <w:sz w:val="22"/>
          <w:szCs w:val="22"/>
        </w:rPr>
        <w:t xml:space="preserve">заведено у ЈП ЕПС број  12.01. </w:t>
      </w:r>
      <w:r w:rsidR="00A771C3" w:rsidRPr="001E6ABB">
        <w:rPr>
          <w:rFonts w:ascii="Arial" w:eastAsia="Arial Unicode MS" w:hAnsi="Arial" w:cs="Arial"/>
          <w:kern w:val="2"/>
          <w:sz w:val="22"/>
          <w:szCs w:val="22"/>
          <w:lang w:val="sr-Cyrl-RS"/>
        </w:rPr>
        <w:t>586675/</w:t>
      </w:r>
      <w:r w:rsidRPr="001E6ABB">
        <w:rPr>
          <w:rFonts w:ascii="Arial" w:eastAsia="Arial Unicode MS" w:hAnsi="Arial" w:cs="Arial"/>
          <w:kern w:val="2"/>
          <w:sz w:val="22"/>
          <w:szCs w:val="22"/>
          <w:lang w:val="ru-RU"/>
        </w:rPr>
        <w:t>___________</w:t>
      </w:r>
      <w:r w:rsidRPr="001E6ABB">
        <w:rPr>
          <w:rFonts w:ascii="Arial" w:eastAsia="Arial Unicode MS" w:hAnsi="Arial" w:cs="Arial"/>
          <w:kern w:val="2"/>
          <w:sz w:val="22"/>
          <w:szCs w:val="22"/>
        </w:rPr>
        <w:t xml:space="preserve"> </w:t>
      </w:r>
      <w:r w:rsidRPr="001E6ABB">
        <w:rPr>
          <w:rFonts w:ascii="Arial" w:eastAsia="Arial Unicode MS" w:hAnsi="Arial" w:cs="Arial"/>
          <w:kern w:val="2"/>
          <w:sz w:val="22"/>
          <w:szCs w:val="22"/>
          <w:lang w:val="sr-Cyrl-RS"/>
        </w:rPr>
        <w:t>од __________.</w:t>
      </w:r>
      <w:r w:rsidRPr="001E6ABB">
        <w:rPr>
          <w:rFonts w:ascii="Arial" w:eastAsia="Arial Unicode MS" w:hAnsi="Arial" w:cs="Arial"/>
          <w:kern w:val="2"/>
          <w:sz w:val="22"/>
          <w:szCs w:val="22"/>
        </w:rPr>
        <w:t>године)</w:t>
      </w:r>
    </w:p>
    <w:p w14:paraId="7973E7C6" w14:textId="77777777" w:rsidR="00687DD7" w:rsidRPr="001E6ABB" w:rsidRDefault="00687DD7" w:rsidP="001E6ABB">
      <w:pPr>
        <w:jc w:val="center"/>
        <w:rPr>
          <w:rFonts w:ascii="Arial" w:eastAsia="Arial Unicode MS" w:hAnsi="Arial" w:cs="Arial"/>
          <w:kern w:val="2"/>
          <w:sz w:val="22"/>
          <w:szCs w:val="22"/>
          <w:lang w:val="ru-RU"/>
        </w:rPr>
      </w:pPr>
    </w:p>
    <w:p w14:paraId="6E8F88F8" w14:textId="77777777" w:rsidR="00687DD7" w:rsidRPr="001E6ABB" w:rsidRDefault="00687DD7" w:rsidP="001E6ABB">
      <w:pPr>
        <w:jc w:val="center"/>
        <w:rPr>
          <w:rFonts w:ascii="Arial" w:eastAsia="Arial Unicode MS" w:hAnsi="Arial" w:cs="Arial"/>
          <w:kern w:val="2"/>
          <w:sz w:val="22"/>
          <w:szCs w:val="22"/>
          <w:lang w:val="ru-RU"/>
        </w:rPr>
      </w:pPr>
    </w:p>
    <w:p w14:paraId="13867D9E" w14:textId="77777777" w:rsidR="00687DD7" w:rsidRPr="001E6ABB" w:rsidRDefault="00687DD7" w:rsidP="001E6ABB">
      <w:pPr>
        <w:pStyle w:val="BodyText"/>
        <w:jc w:val="center"/>
        <w:rPr>
          <w:rFonts w:ascii="Arial" w:hAnsi="Arial" w:cs="Arial"/>
          <w:sz w:val="22"/>
          <w:szCs w:val="22"/>
        </w:rPr>
      </w:pPr>
    </w:p>
    <w:p w14:paraId="298DE30D" w14:textId="77777777" w:rsidR="00687DD7" w:rsidRPr="001E6ABB" w:rsidRDefault="00687DD7" w:rsidP="001E6ABB">
      <w:pPr>
        <w:pStyle w:val="BodyText"/>
        <w:jc w:val="center"/>
        <w:rPr>
          <w:rFonts w:ascii="Arial" w:hAnsi="Arial" w:cs="Arial"/>
          <w:sz w:val="22"/>
          <w:szCs w:val="22"/>
        </w:rPr>
      </w:pPr>
    </w:p>
    <w:p w14:paraId="434C3C98" w14:textId="77777777" w:rsidR="00687DD7" w:rsidRPr="001E6ABB" w:rsidRDefault="00687DD7" w:rsidP="001E6ABB">
      <w:pPr>
        <w:pStyle w:val="BodyText"/>
        <w:jc w:val="center"/>
        <w:rPr>
          <w:rFonts w:ascii="Arial" w:hAnsi="Arial" w:cs="Arial"/>
          <w:sz w:val="22"/>
          <w:szCs w:val="22"/>
        </w:rPr>
      </w:pPr>
    </w:p>
    <w:p w14:paraId="5EBD6903" w14:textId="77777777" w:rsidR="00687DD7" w:rsidRPr="001E6ABB" w:rsidRDefault="00687DD7" w:rsidP="001E6ABB">
      <w:pPr>
        <w:pStyle w:val="BodyText"/>
        <w:jc w:val="center"/>
        <w:rPr>
          <w:rFonts w:ascii="Arial" w:hAnsi="Arial" w:cs="Arial"/>
          <w:sz w:val="22"/>
          <w:szCs w:val="22"/>
          <w:lang w:val="en-US"/>
        </w:rPr>
      </w:pPr>
    </w:p>
    <w:p w14:paraId="2372711B" w14:textId="77777777" w:rsidR="00687DD7" w:rsidRPr="001E6ABB" w:rsidRDefault="00687DD7" w:rsidP="001E6ABB">
      <w:pPr>
        <w:pStyle w:val="BodyText"/>
        <w:jc w:val="center"/>
        <w:rPr>
          <w:rFonts w:ascii="Arial" w:hAnsi="Arial" w:cs="Arial"/>
          <w:sz w:val="22"/>
          <w:szCs w:val="22"/>
          <w:lang w:val="ru-RU"/>
        </w:rPr>
      </w:pPr>
    </w:p>
    <w:p w14:paraId="7869EA8D" w14:textId="77777777" w:rsidR="00687DD7" w:rsidRPr="001E6ABB" w:rsidRDefault="00687DD7" w:rsidP="001E6ABB">
      <w:pPr>
        <w:jc w:val="center"/>
        <w:rPr>
          <w:rFonts w:ascii="Arial" w:hAnsi="Arial" w:cs="Arial"/>
          <w:sz w:val="22"/>
          <w:szCs w:val="22"/>
          <w:lang w:val="ru-RU"/>
        </w:rPr>
      </w:pPr>
      <w:r w:rsidRPr="001E6ABB">
        <w:rPr>
          <w:rFonts w:ascii="Arial" w:hAnsi="Arial" w:cs="Arial"/>
          <w:sz w:val="22"/>
          <w:szCs w:val="22"/>
          <w:lang w:val="sr-Cyrl-RS"/>
        </w:rPr>
        <w:t>Београд</w:t>
      </w:r>
      <w:r w:rsidRPr="001E6ABB">
        <w:rPr>
          <w:rFonts w:ascii="Arial" w:hAnsi="Arial" w:cs="Arial"/>
          <w:sz w:val="22"/>
          <w:szCs w:val="22"/>
          <w:lang w:val="ru-RU"/>
        </w:rPr>
        <w:t xml:space="preserve">, </w:t>
      </w:r>
      <w:r w:rsidR="000A6D31">
        <w:rPr>
          <w:rFonts w:ascii="Arial" w:hAnsi="Arial" w:cs="Arial"/>
          <w:sz w:val="22"/>
          <w:szCs w:val="22"/>
          <w:lang w:val="ru-RU"/>
        </w:rPr>
        <w:t>децембар</w:t>
      </w:r>
      <w:r w:rsidR="000A6D31" w:rsidRPr="001E6ABB">
        <w:rPr>
          <w:rFonts w:ascii="Arial" w:hAnsi="Arial" w:cs="Arial"/>
          <w:sz w:val="22"/>
          <w:szCs w:val="22"/>
          <w:lang w:val="ru-RU"/>
        </w:rPr>
        <w:t xml:space="preserve"> </w:t>
      </w:r>
      <w:r w:rsidRPr="001E6ABB">
        <w:rPr>
          <w:rFonts w:ascii="Arial" w:hAnsi="Arial" w:cs="Arial"/>
          <w:sz w:val="22"/>
          <w:szCs w:val="22"/>
          <w:lang w:val="ru-RU"/>
        </w:rPr>
        <w:t>2018. године</w:t>
      </w:r>
    </w:p>
    <w:p w14:paraId="125829F2" w14:textId="77777777" w:rsidR="00687DD7" w:rsidRPr="001E6ABB" w:rsidRDefault="00687DD7" w:rsidP="00781636">
      <w:pPr>
        <w:jc w:val="both"/>
        <w:rPr>
          <w:rFonts w:ascii="Arial" w:hAnsi="Arial" w:cs="Arial"/>
          <w:i/>
          <w:sz w:val="22"/>
          <w:szCs w:val="22"/>
          <w:lang w:val="am-ET"/>
        </w:rPr>
      </w:pPr>
      <w:r w:rsidRPr="001E6ABB">
        <w:rPr>
          <w:rFonts w:ascii="Arial" w:eastAsia="TimesNewRomanPSMT" w:hAnsi="Arial" w:cs="Arial"/>
          <w:color w:val="000000"/>
          <w:kern w:val="2"/>
          <w:sz w:val="22"/>
          <w:szCs w:val="22"/>
          <w:lang w:val="ru-RU"/>
        </w:rPr>
        <w:br w:type="page"/>
      </w:r>
      <w:r w:rsidRPr="001E6ABB">
        <w:rPr>
          <w:rFonts w:ascii="Arial" w:eastAsia="TimesNewRomanPSMT" w:hAnsi="Arial" w:cs="Arial"/>
          <w:color w:val="000000"/>
          <w:kern w:val="2"/>
          <w:sz w:val="22"/>
          <w:szCs w:val="22"/>
          <w:lang w:val="am-ET"/>
        </w:rPr>
        <w:lastRenderedPageBreak/>
        <w:t>На основу члана 32. и 61. Закона о јавним набавкама („Сл. гласник РС” бр. 124/12, 14/15 и 68/15</w:t>
      </w:r>
      <w:r w:rsidR="009D1B4A">
        <w:rPr>
          <w:rFonts w:ascii="Arial" w:eastAsia="TimesNewRomanPSMT" w:hAnsi="Arial" w:cs="Arial"/>
          <w:color w:val="000000"/>
          <w:kern w:val="2"/>
          <w:sz w:val="22"/>
          <w:szCs w:val="22"/>
          <w:lang w:val="sr-Cyrl-RS"/>
        </w:rPr>
        <w:t>)</w:t>
      </w:r>
      <w:r w:rsidRPr="001E6ABB">
        <w:rPr>
          <w:rFonts w:ascii="Arial" w:eastAsia="TimesNewRomanPSMT" w:hAnsi="Arial" w:cs="Arial"/>
          <w:color w:val="000000"/>
          <w:kern w:val="2"/>
          <w:sz w:val="22"/>
          <w:szCs w:val="22"/>
          <w:lang w:val="am-ET"/>
        </w:rPr>
        <w:t xml:space="preserve">, </w:t>
      </w:r>
      <w:r w:rsidR="009D1B4A">
        <w:rPr>
          <w:rFonts w:ascii="Arial" w:eastAsia="TimesNewRomanPSMT" w:hAnsi="Arial" w:cs="Arial"/>
          <w:color w:val="000000"/>
          <w:kern w:val="2"/>
          <w:sz w:val="22"/>
          <w:szCs w:val="22"/>
          <w:lang w:val="sr-Cyrl-RS"/>
        </w:rPr>
        <w:t>(</w:t>
      </w:r>
      <w:r w:rsidRPr="001E6ABB">
        <w:rPr>
          <w:rFonts w:ascii="Arial" w:eastAsia="TimesNewRomanPSMT" w:hAnsi="Arial" w:cs="Arial"/>
          <w:color w:val="000000"/>
          <w:kern w:val="2"/>
          <w:sz w:val="22"/>
          <w:szCs w:val="22"/>
          <w:lang w:val="am-ET"/>
        </w:rPr>
        <w:t>у даљем тексту: Закон),</w:t>
      </w:r>
      <w:r w:rsidRPr="001E6ABB">
        <w:rPr>
          <w:rFonts w:ascii="Arial" w:eastAsia="TimesNewRomanPSMT" w:hAnsi="Arial" w:cs="Arial"/>
          <w:color w:val="000000"/>
          <w:kern w:val="2"/>
          <w:sz w:val="22"/>
          <w:szCs w:val="22"/>
        </w:rPr>
        <w:t xml:space="preserve"> </w:t>
      </w:r>
      <w:r w:rsidRPr="001E6ABB">
        <w:rPr>
          <w:rFonts w:ascii="Arial" w:eastAsia="TimesNewRomanPSMT" w:hAnsi="Arial" w:cs="Arial"/>
          <w:color w:val="000000"/>
          <w:kern w:val="2"/>
          <w:sz w:val="22"/>
          <w:szCs w:val="22"/>
          <w:lang w:val="am-ET"/>
        </w:rPr>
        <w:t xml:space="preserve">члана 2. Правилника о обавезним елементима конкурсне </w:t>
      </w:r>
      <w:r w:rsidRPr="00842F34">
        <w:rPr>
          <w:rFonts w:ascii="Arial" w:eastAsia="TimesNewRomanPSMT" w:hAnsi="Arial" w:cs="Arial"/>
          <w:color w:val="000000"/>
          <w:kern w:val="2"/>
          <w:sz w:val="22"/>
          <w:szCs w:val="22"/>
          <w:lang w:val="am-ET"/>
        </w:rPr>
        <w:t xml:space="preserve">документације у поступцима јавних набавки и начину доказивања испуњености услова („Сл. гласник РС” бр. </w:t>
      </w:r>
      <w:r w:rsidRPr="00842F34">
        <w:rPr>
          <w:rFonts w:ascii="Arial" w:eastAsia="TimesNewRomanPSMT" w:hAnsi="Arial" w:cs="Arial"/>
          <w:color w:val="000000"/>
          <w:kern w:val="2"/>
          <w:sz w:val="22"/>
          <w:szCs w:val="22"/>
          <w:lang w:val="sr-Cyrl-RS"/>
        </w:rPr>
        <w:t>86/15</w:t>
      </w:r>
      <w:r w:rsidRPr="00842F34">
        <w:rPr>
          <w:rFonts w:ascii="Arial" w:eastAsia="TimesNewRomanPSMT" w:hAnsi="Arial" w:cs="Arial"/>
          <w:color w:val="000000"/>
          <w:kern w:val="2"/>
          <w:sz w:val="22"/>
          <w:szCs w:val="22"/>
          <w:lang w:val="am-ET"/>
        </w:rPr>
        <w:t>)</w:t>
      </w:r>
      <w:r w:rsidRPr="00842F34">
        <w:rPr>
          <w:rFonts w:ascii="Arial" w:eastAsia="TimesNewRomanPSMT" w:hAnsi="Arial" w:cs="Arial"/>
          <w:sz w:val="22"/>
          <w:szCs w:val="22"/>
          <w:lang w:val="am-ET"/>
        </w:rPr>
        <w:t xml:space="preserve">, </w:t>
      </w:r>
      <w:r w:rsidRPr="00842F34">
        <w:rPr>
          <w:rFonts w:ascii="Arial" w:hAnsi="Arial" w:cs="Arial"/>
          <w:sz w:val="22"/>
          <w:szCs w:val="22"/>
          <w:lang w:val="am-ET"/>
        </w:rPr>
        <w:t xml:space="preserve">Одлуке о покретању поступка јавне набавке број </w:t>
      </w:r>
      <w:r w:rsidRPr="00842F34">
        <w:rPr>
          <w:rFonts w:ascii="Arial" w:hAnsi="Arial" w:cs="Arial"/>
          <w:sz w:val="22"/>
          <w:szCs w:val="22"/>
          <w:lang w:val="sr-Cyrl-RS"/>
        </w:rPr>
        <w:t xml:space="preserve">12.01. </w:t>
      </w:r>
      <w:r w:rsidR="00842F34" w:rsidRPr="00842F34">
        <w:rPr>
          <w:rFonts w:ascii="Arial" w:hAnsi="Arial" w:cs="Arial"/>
          <w:sz w:val="22"/>
          <w:szCs w:val="22"/>
          <w:lang w:val="sr-Cyrl-RS"/>
        </w:rPr>
        <w:t>586675/1-18</w:t>
      </w:r>
      <w:r w:rsidRPr="00842F34">
        <w:rPr>
          <w:rFonts w:ascii="Arial" w:hAnsi="Arial" w:cs="Arial"/>
          <w:sz w:val="22"/>
          <w:szCs w:val="22"/>
          <w:lang w:val="sr-Cyrl-RS"/>
        </w:rPr>
        <w:t xml:space="preserve"> од </w:t>
      </w:r>
      <w:r w:rsidR="00842F34" w:rsidRPr="00842F34">
        <w:rPr>
          <w:rFonts w:ascii="Arial" w:hAnsi="Arial" w:cs="Arial"/>
          <w:sz w:val="22"/>
          <w:szCs w:val="22"/>
          <w:lang w:val="sr-Cyrl-RS"/>
        </w:rPr>
        <w:t>23.11</w:t>
      </w:r>
      <w:r w:rsidRPr="00842F34">
        <w:rPr>
          <w:rFonts w:ascii="Arial" w:hAnsi="Arial" w:cs="Arial"/>
          <w:sz w:val="22"/>
          <w:szCs w:val="22"/>
          <w:lang w:val="sr-Cyrl-RS"/>
        </w:rPr>
        <w:t>.2018.</w:t>
      </w:r>
      <w:r w:rsidRPr="00842F34">
        <w:rPr>
          <w:rFonts w:ascii="Arial" w:hAnsi="Arial" w:cs="Arial"/>
          <w:sz w:val="22"/>
          <w:szCs w:val="22"/>
        </w:rPr>
        <w:t xml:space="preserve"> </w:t>
      </w:r>
      <w:r w:rsidRPr="00842F34">
        <w:rPr>
          <w:rFonts w:ascii="Arial" w:hAnsi="Arial" w:cs="Arial"/>
          <w:sz w:val="22"/>
          <w:szCs w:val="22"/>
          <w:lang w:val="am-ET"/>
        </w:rPr>
        <w:t>године и Решења</w:t>
      </w:r>
      <w:r w:rsidRPr="00842F34">
        <w:rPr>
          <w:rFonts w:ascii="Arial" w:hAnsi="Arial" w:cs="Arial"/>
          <w:i/>
          <w:sz w:val="22"/>
          <w:szCs w:val="22"/>
          <w:lang w:val="am-ET"/>
        </w:rPr>
        <w:t xml:space="preserve"> о </w:t>
      </w:r>
      <w:r w:rsidRPr="00842F34">
        <w:rPr>
          <w:rFonts w:ascii="Arial" w:hAnsi="Arial" w:cs="Arial"/>
          <w:sz w:val="22"/>
          <w:szCs w:val="22"/>
          <w:lang w:val="am-ET"/>
        </w:rPr>
        <w:t xml:space="preserve">образовању </w:t>
      </w:r>
      <w:r w:rsidRPr="00842F34">
        <w:rPr>
          <w:rFonts w:ascii="Arial" w:hAnsi="Arial" w:cs="Arial"/>
          <w:sz w:val="22"/>
          <w:szCs w:val="22"/>
        </w:rPr>
        <w:t>К</w:t>
      </w:r>
      <w:r w:rsidRPr="00842F34">
        <w:rPr>
          <w:rFonts w:ascii="Arial" w:hAnsi="Arial" w:cs="Arial"/>
          <w:sz w:val="22"/>
          <w:szCs w:val="22"/>
          <w:lang w:val="am-ET"/>
        </w:rPr>
        <w:t xml:space="preserve">омисије за јавну набавку број </w:t>
      </w:r>
      <w:r w:rsidR="00842F34" w:rsidRPr="00842F34">
        <w:rPr>
          <w:rFonts w:ascii="Arial" w:hAnsi="Arial" w:cs="Arial"/>
          <w:sz w:val="22"/>
          <w:szCs w:val="22"/>
          <w:lang w:val="sr-Cyrl-RS"/>
        </w:rPr>
        <w:t>12.01. 586675/2-18 од 23.11.2018.</w:t>
      </w:r>
      <w:r w:rsidR="00842F34" w:rsidRPr="00842F34">
        <w:rPr>
          <w:rFonts w:ascii="Arial" w:hAnsi="Arial" w:cs="Arial"/>
          <w:sz w:val="22"/>
          <w:szCs w:val="22"/>
        </w:rPr>
        <w:t xml:space="preserve"> </w:t>
      </w:r>
      <w:r w:rsidR="00842F34" w:rsidRPr="00842F34">
        <w:rPr>
          <w:rFonts w:ascii="Arial" w:hAnsi="Arial" w:cs="Arial"/>
          <w:sz w:val="22"/>
          <w:szCs w:val="22"/>
          <w:lang w:val="am-ET"/>
        </w:rPr>
        <w:t>године</w:t>
      </w:r>
      <w:r w:rsidRPr="00842F34">
        <w:rPr>
          <w:rFonts w:ascii="Arial" w:hAnsi="Arial" w:cs="Arial"/>
          <w:sz w:val="22"/>
          <w:szCs w:val="22"/>
        </w:rPr>
        <w:t xml:space="preserve">, </w:t>
      </w:r>
      <w:r w:rsidRPr="00842F34">
        <w:rPr>
          <w:rFonts w:ascii="Arial" w:hAnsi="Arial" w:cs="Arial"/>
          <w:sz w:val="22"/>
          <w:szCs w:val="22"/>
          <w:lang w:val="am-ET"/>
        </w:rPr>
        <w:t>припремљена је:</w:t>
      </w:r>
    </w:p>
    <w:p w14:paraId="5B4DF32B" w14:textId="77777777" w:rsidR="00687DD7" w:rsidRPr="001E6ABB" w:rsidRDefault="00687DD7" w:rsidP="001E6ABB">
      <w:pPr>
        <w:pStyle w:val="BodyText"/>
        <w:rPr>
          <w:rFonts w:ascii="Arial" w:hAnsi="Arial" w:cs="Arial"/>
          <w:b/>
          <w:spacing w:val="80"/>
          <w:sz w:val="22"/>
          <w:szCs w:val="22"/>
          <w:lang w:val="ru-RU"/>
        </w:rPr>
      </w:pPr>
    </w:p>
    <w:p w14:paraId="587692AF" w14:textId="77777777" w:rsidR="00687DD7" w:rsidRPr="001E6ABB" w:rsidRDefault="00687DD7" w:rsidP="001E6ABB">
      <w:pPr>
        <w:pStyle w:val="BodyText"/>
        <w:rPr>
          <w:rFonts w:ascii="Arial" w:hAnsi="Arial" w:cs="Arial"/>
          <w:b/>
          <w:spacing w:val="80"/>
          <w:sz w:val="22"/>
          <w:szCs w:val="22"/>
          <w:lang w:val="ru-RU"/>
        </w:rPr>
      </w:pPr>
    </w:p>
    <w:p w14:paraId="57E62A26" w14:textId="77777777" w:rsidR="00687DD7" w:rsidRPr="001E6ABB" w:rsidRDefault="00687DD7" w:rsidP="001E6ABB">
      <w:pPr>
        <w:jc w:val="center"/>
        <w:rPr>
          <w:rFonts w:ascii="Arial" w:hAnsi="Arial" w:cs="Arial"/>
          <w:b/>
          <w:sz w:val="22"/>
          <w:szCs w:val="22"/>
        </w:rPr>
      </w:pPr>
      <w:bookmarkStart w:id="6" w:name="_Toc441215598"/>
      <w:bookmarkStart w:id="7" w:name="_Toc441651537"/>
      <w:bookmarkStart w:id="8" w:name="_Toc442559874"/>
      <w:r w:rsidRPr="001E6ABB">
        <w:rPr>
          <w:rFonts w:ascii="Arial" w:hAnsi="Arial" w:cs="Arial"/>
          <w:b/>
          <w:sz w:val="22"/>
          <w:szCs w:val="22"/>
        </w:rPr>
        <w:t>КОНКУРСНА ДОКУМЕНТАЦИЈА</w:t>
      </w:r>
      <w:bookmarkEnd w:id="6"/>
      <w:bookmarkEnd w:id="7"/>
      <w:bookmarkEnd w:id="8"/>
    </w:p>
    <w:p w14:paraId="33EBE732" w14:textId="77777777" w:rsidR="00687DD7" w:rsidRPr="001E6ABB" w:rsidRDefault="00687DD7" w:rsidP="001E6ABB">
      <w:pPr>
        <w:jc w:val="center"/>
        <w:rPr>
          <w:rFonts w:ascii="Arial" w:hAnsi="Arial" w:cs="Arial"/>
          <w:sz w:val="22"/>
          <w:szCs w:val="22"/>
        </w:rPr>
      </w:pPr>
      <w:r w:rsidRPr="001E6ABB">
        <w:rPr>
          <w:rFonts w:ascii="Arial" w:hAnsi="Arial" w:cs="Arial"/>
          <w:sz w:val="22"/>
          <w:szCs w:val="22"/>
        </w:rPr>
        <w:t xml:space="preserve">у </w:t>
      </w:r>
      <w:r w:rsidRPr="001E6ABB">
        <w:rPr>
          <w:rFonts w:ascii="Arial" w:hAnsi="Arial" w:cs="Arial"/>
          <w:sz w:val="22"/>
          <w:szCs w:val="22"/>
          <w:lang w:val="sr-Cyrl-RS"/>
        </w:rPr>
        <w:t xml:space="preserve">отвореном </w:t>
      </w:r>
      <w:r w:rsidRPr="001E6ABB">
        <w:rPr>
          <w:rFonts w:ascii="Arial" w:hAnsi="Arial" w:cs="Arial"/>
          <w:sz w:val="22"/>
          <w:szCs w:val="22"/>
        </w:rPr>
        <w:t xml:space="preserve">поступку </w:t>
      </w:r>
    </w:p>
    <w:p w14:paraId="7C113883" w14:textId="77777777" w:rsidR="00687DD7" w:rsidRPr="001E6ABB" w:rsidRDefault="00687DD7" w:rsidP="001E6ABB">
      <w:pPr>
        <w:jc w:val="center"/>
        <w:rPr>
          <w:rFonts w:ascii="Arial" w:hAnsi="Arial" w:cs="Arial"/>
          <w:b/>
          <w:sz w:val="22"/>
          <w:szCs w:val="22"/>
          <w:lang w:val="sr-Cyrl-RS"/>
        </w:rPr>
      </w:pPr>
      <w:bookmarkStart w:id="9" w:name="_Toc441215599"/>
      <w:bookmarkStart w:id="10" w:name="_Toc441651538"/>
      <w:bookmarkStart w:id="11" w:name="_Toc442559875"/>
      <w:r w:rsidRPr="001E6ABB">
        <w:rPr>
          <w:rFonts w:ascii="Arial" w:hAnsi="Arial" w:cs="Arial"/>
          <w:b/>
          <w:sz w:val="22"/>
          <w:szCs w:val="22"/>
        </w:rPr>
        <w:t xml:space="preserve">за јавну набавку </w:t>
      </w:r>
      <w:r w:rsidRPr="001E6ABB">
        <w:rPr>
          <w:rFonts w:ascii="Arial" w:hAnsi="Arial" w:cs="Arial"/>
          <w:b/>
          <w:sz w:val="22"/>
          <w:szCs w:val="22"/>
          <w:lang w:val="sr-Cyrl-RS"/>
        </w:rPr>
        <w:t xml:space="preserve">услуга </w:t>
      </w:r>
      <w:bookmarkEnd w:id="9"/>
      <w:bookmarkEnd w:id="10"/>
      <w:bookmarkEnd w:id="11"/>
      <w:r w:rsidR="001E6ABB" w:rsidRPr="001E6ABB">
        <w:rPr>
          <w:rFonts w:ascii="Arial" w:hAnsi="Arial" w:cs="Arial"/>
          <w:b/>
          <w:sz w:val="22"/>
          <w:szCs w:val="22"/>
          <w:lang w:val="sr-Cyrl-RS"/>
        </w:rPr>
        <w:t xml:space="preserve">број </w:t>
      </w:r>
    </w:p>
    <w:p w14:paraId="3BB1E124" w14:textId="77777777" w:rsidR="001E6ABB" w:rsidRPr="001E6ABB" w:rsidRDefault="001E6ABB" w:rsidP="001E6ABB">
      <w:pPr>
        <w:jc w:val="center"/>
        <w:rPr>
          <w:rFonts w:ascii="Arial" w:hAnsi="Arial" w:cs="Arial"/>
          <w:sz w:val="22"/>
          <w:szCs w:val="22"/>
        </w:rPr>
      </w:pPr>
    </w:p>
    <w:p w14:paraId="3216FD1E" w14:textId="77777777" w:rsidR="001E6ABB" w:rsidRPr="001E6ABB" w:rsidRDefault="001E6ABB" w:rsidP="001E6ABB">
      <w:pPr>
        <w:jc w:val="center"/>
        <w:rPr>
          <w:rFonts w:ascii="Arial" w:hAnsi="Arial" w:cs="Arial"/>
          <w:sz w:val="22"/>
          <w:szCs w:val="22"/>
          <w:lang w:val="sr-Cyrl-RS"/>
        </w:rPr>
      </w:pPr>
      <w:r w:rsidRPr="001E6ABB">
        <w:rPr>
          <w:rFonts w:ascii="Arial" w:hAnsi="Arial" w:cs="Arial"/>
          <w:sz w:val="22"/>
          <w:szCs w:val="22"/>
        </w:rPr>
        <w:t>ЈН/1000/0244/2018 ЈАНА 1998/2018</w:t>
      </w:r>
      <w:r w:rsidRPr="001E6ABB">
        <w:rPr>
          <w:rFonts w:ascii="Arial" w:hAnsi="Arial" w:cs="Arial"/>
          <w:sz w:val="22"/>
          <w:szCs w:val="22"/>
          <w:lang w:val="sr-Cyrl-RS"/>
        </w:rPr>
        <w:t xml:space="preserve"> - Брендирани промотивни артикли</w:t>
      </w:r>
    </w:p>
    <w:p w14:paraId="36F935F9" w14:textId="77777777" w:rsidR="001E6ABB" w:rsidRPr="001E6ABB" w:rsidRDefault="001E6ABB" w:rsidP="001E6ABB">
      <w:pPr>
        <w:jc w:val="center"/>
        <w:rPr>
          <w:rFonts w:ascii="Arial" w:hAnsi="Arial" w:cs="Arial"/>
          <w:b/>
          <w:sz w:val="22"/>
          <w:szCs w:val="22"/>
          <w:lang w:val="sr-Cyrl-RS"/>
        </w:rPr>
      </w:pPr>
    </w:p>
    <w:p w14:paraId="119875A4" w14:textId="77777777" w:rsidR="001E6ABB" w:rsidRPr="001E6ABB" w:rsidRDefault="001E6ABB" w:rsidP="001E6ABB">
      <w:pPr>
        <w:jc w:val="center"/>
        <w:rPr>
          <w:rFonts w:ascii="Arial" w:hAnsi="Arial" w:cs="Arial"/>
          <w:b/>
          <w:sz w:val="22"/>
          <w:szCs w:val="22"/>
          <w:lang w:val="sr-Cyrl-RS"/>
        </w:rPr>
      </w:pPr>
    </w:p>
    <w:p w14:paraId="20E5C270" w14:textId="77777777" w:rsidR="00687DD7" w:rsidRPr="001E6ABB" w:rsidRDefault="00687DD7" w:rsidP="001E6ABB">
      <w:pPr>
        <w:pStyle w:val="BodyText"/>
        <w:rPr>
          <w:rFonts w:ascii="Arial" w:hAnsi="Arial" w:cs="Arial"/>
          <w:i/>
          <w:color w:val="00B0F0"/>
          <w:sz w:val="22"/>
          <w:szCs w:val="22"/>
          <w:lang w:val="sr-Latn-CS"/>
        </w:rPr>
      </w:pPr>
    </w:p>
    <w:p w14:paraId="2960FC75" w14:textId="77777777" w:rsidR="00687DD7" w:rsidRPr="001E6ABB" w:rsidRDefault="00687DD7" w:rsidP="001E6ABB">
      <w:pPr>
        <w:pStyle w:val="Title"/>
        <w:rPr>
          <w:rFonts w:ascii="Arial" w:hAnsi="Arial" w:cs="Arial"/>
          <w:sz w:val="22"/>
          <w:szCs w:val="22"/>
          <w:lang w:val="de-DE"/>
        </w:rPr>
      </w:pPr>
      <w:r w:rsidRPr="001E6ABB">
        <w:rPr>
          <w:rFonts w:ascii="Arial" w:hAnsi="Arial" w:cs="Arial"/>
          <w:sz w:val="22"/>
          <w:szCs w:val="22"/>
          <w:lang w:val="de-DE"/>
        </w:rPr>
        <w:t>Садр</w:t>
      </w:r>
      <w:r w:rsidRPr="001E6ABB">
        <w:rPr>
          <w:rFonts w:ascii="Arial" w:hAnsi="Arial" w:cs="Arial"/>
          <w:sz w:val="22"/>
          <w:szCs w:val="22"/>
          <w:lang w:val="ru-RU"/>
        </w:rPr>
        <w:t>ж</w:t>
      </w:r>
      <w:r w:rsidRPr="001E6ABB">
        <w:rPr>
          <w:rFonts w:ascii="Arial" w:hAnsi="Arial" w:cs="Arial"/>
          <w:sz w:val="22"/>
          <w:szCs w:val="22"/>
          <w:lang w:val="de-DE"/>
        </w:rPr>
        <w:t>ај</w:t>
      </w:r>
      <w:r w:rsidRPr="001E6ABB">
        <w:rPr>
          <w:rFonts w:ascii="Arial" w:hAnsi="Arial" w:cs="Arial"/>
          <w:sz w:val="22"/>
          <w:szCs w:val="22"/>
          <w:lang w:val="ru-RU"/>
        </w:rPr>
        <w:t xml:space="preserve"> к</w:t>
      </w:r>
      <w:r w:rsidRPr="001E6ABB">
        <w:rPr>
          <w:rFonts w:ascii="Arial" w:hAnsi="Arial" w:cs="Arial"/>
          <w:sz w:val="22"/>
          <w:szCs w:val="22"/>
          <w:lang w:val="de-DE"/>
        </w:rPr>
        <w:t>онкурсне</w:t>
      </w:r>
      <w:r w:rsidRPr="001E6ABB">
        <w:rPr>
          <w:rFonts w:ascii="Arial" w:hAnsi="Arial" w:cs="Arial"/>
          <w:sz w:val="22"/>
          <w:szCs w:val="22"/>
          <w:lang w:val="ru-RU"/>
        </w:rPr>
        <w:t xml:space="preserve"> </w:t>
      </w:r>
      <w:r w:rsidRPr="001E6ABB">
        <w:rPr>
          <w:rFonts w:ascii="Arial" w:hAnsi="Arial" w:cs="Arial"/>
          <w:sz w:val="22"/>
          <w:szCs w:val="22"/>
          <w:lang w:val="de-DE"/>
        </w:rPr>
        <w:t>документације:</w:t>
      </w:r>
    </w:p>
    <w:p w14:paraId="08C1F012" w14:textId="77777777" w:rsidR="00687DD7" w:rsidRPr="001E6ABB" w:rsidRDefault="00687DD7" w:rsidP="001E6ABB">
      <w:pPr>
        <w:pStyle w:val="Title"/>
        <w:rPr>
          <w:rFonts w:ascii="Arial" w:hAnsi="Arial" w:cs="Arial"/>
          <w:b w:val="0"/>
          <w:sz w:val="22"/>
          <w:szCs w:val="22"/>
          <w:lang w:val="ru-RU"/>
        </w:rPr>
      </w:pPr>
      <w:r w:rsidRPr="001E6ABB">
        <w:rPr>
          <w:rFonts w:ascii="Arial" w:hAnsi="Arial" w:cs="Arial"/>
          <w:sz w:val="22"/>
          <w:szCs w:val="22"/>
          <w:lang w:val="ru-RU"/>
        </w:rPr>
        <w:tab/>
      </w:r>
      <w:r w:rsidRPr="001E6ABB">
        <w:rPr>
          <w:rFonts w:ascii="Arial" w:hAnsi="Arial" w:cs="Arial"/>
          <w:sz w:val="22"/>
          <w:szCs w:val="22"/>
          <w:lang w:val="ru-RU"/>
        </w:rPr>
        <w:tab/>
      </w:r>
      <w:r w:rsidRPr="001E6ABB">
        <w:rPr>
          <w:rFonts w:ascii="Arial" w:hAnsi="Arial" w:cs="Arial"/>
          <w:sz w:val="22"/>
          <w:szCs w:val="22"/>
          <w:lang w:val="ru-RU"/>
        </w:rPr>
        <w:tab/>
      </w:r>
      <w:r w:rsidRPr="001E6ABB">
        <w:rPr>
          <w:rFonts w:ascii="Arial" w:hAnsi="Arial" w:cs="Arial"/>
          <w:sz w:val="22"/>
          <w:szCs w:val="22"/>
          <w:lang w:val="ru-RU"/>
        </w:rPr>
        <w:tab/>
      </w:r>
      <w:r w:rsidRPr="001E6ABB">
        <w:rPr>
          <w:rFonts w:ascii="Arial" w:hAnsi="Arial" w:cs="Arial"/>
          <w:sz w:val="22"/>
          <w:szCs w:val="22"/>
          <w:lang w:val="ru-RU"/>
        </w:rPr>
        <w:tab/>
      </w:r>
      <w:r w:rsidRPr="001E6ABB">
        <w:rPr>
          <w:rFonts w:ascii="Arial" w:hAnsi="Arial" w:cs="Arial"/>
          <w:sz w:val="22"/>
          <w:szCs w:val="22"/>
          <w:lang w:val="ru-RU"/>
        </w:rPr>
        <w:tab/>
      </w:r>
      <w:r w:rsidRPr="001E6ABB">
        <w:rPr>
          <w:rFonts w:ascii="Arial" w:hAnsi="Arial" w:cs="Arial"/>
          <w:sz w:val="22"/>
          <w:szCs w:val="22"/>
          <w:lang w:val="ru-RU"/>
        </w:rPr>
        <w:tab/>
      </w:r>
      <w:r w:rsidRPr="001E6ABB">
        <w:rPr>
          <w:rFonts w:ascii="Arial" w:hAnsi="Arial" w:cs="Arial"/>
          <w:sz w:val="22"/>
          <w:szCs w:val="22"/>
          <w:lang w:val="ru-RU"/>
        </w:rPr>
        <w:tab/>
      </w:r>
      <w:r w:rsidRPr="001E6ABB">
        <w:rPr>
          <w:rFonts w:ascii="Arial" w:hAnsi="Arial" w:cs="Arial"/>
          <w:sz w:val="22"/>
          <w:szCs w:val="22"/>
          <w:lang w:val="ru-RU"/>
        </w:rPr>
        <w:tab/>
      </w:r>
      <w:r w:rsidRPr="001E6ABB">
        <w:rPr>
          <w:rFonts w:ascii="Arial" w:hAnsi="Arial" w:cs="Arial"/>
          <w:sz w:val="22"/>
          <w:szCs w:val="22"/>
          <w:lang w:val="ru-RU"/>
        </w:rPr>
        <w:tab/>
      </w:r>
      <w:r w:rsidRPr="001E6ABB">
        <w:rPr>
          <w:rFonts w:ascii="Arial" w:hAnsi="Arial" w:cs="Arial"/>
          <w:sz w:val="22"/>
          <w:szCs w:val="22"/>
          <w:lang w:val="ru-RU"/>
        </w:rPr>
        <w:tab/>
        <w:t xml:space="preserve">    </w:t>
      </w:r>
      <w:r w:rsidRPr="001E6ABB">
        <w:rPr>
          <w:rFonts w:ascii="Arial" w:hAnsi="Arial"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11"/>
        <w:gridCol w:w="8647"/>
      </w:tblGrid>
      <w:tr w:rsidR="00687DD7" w:rsidRPr="001E6ABB" w14:paraId="628ED7FB" w14:textId="77777777" w:rsidTr="00687DD7">
        <w:tc>
          <w:tcPr>
            <w:tcW w:w="227" w:type="pct"/>
          </w:tcPr>
          <w:p w14:paraId="132394AB" w14:textId="77777777" w:rsidR="00687DD7" w:rsidRPr="001E6ABB" w:rsidRDefault="00687DD7" w:rsidP="001E6ABB">
            <w:pPr>
              <w:tabs>
                <w:tab w:val="left" w:pos="360"/>
                <w:tab w:val="left" w:pos="567"/>
                <w:tab w:val="right" w:leader="dot" w:pos="9639"/>
              </w:tabs>
              <w:jc w:val="center"/>
              <w:rPr>
                <w:rFonts w:ascii="Arial" w:hAnsi="Arial" w:cs="Arial"/>
                <w:sz w:val="22"/>
                <w:szCs w:val="22"/>
              </w:rPr>
            </w:pPr>
            <w:r w:rsidRPr="001E6ABB">
              <w:rPr>
                <w:rFonts w:ascii="Arial" w:hAnsi="Arial" w:cs="Arial"/>
                <w:sz w:val="22"/>
                <w:szCs w:val="22"/>
              </w:rPr>
              <w:t>1.</w:t>
            </w:r>
          </w:p>
        </w:tc>
        <w:tc>
          <w:tcPr>
            <w:tcW w:w="4773" w:type="pct"/>
          </w:tcPr>
          <w:p w14:paraId="570B2B74" w14:textId="77777777" w:rsidR="00687DD7" w:rsidRPr="001E6ABB" w:rsidRDefault="00687DD7" w:rsidP="001E6ABB">
            <w:pPr>
              <w:tabs>
                <w:tab w:val="left" w:pos="360"/>
                <w:tab w:val="left" w:pos="567"/>
                <w:tab w:val="right" w:leader="dot" w:pos="9639"/>
              </w:tabs>
              <w:rPr>
                <w:rFonts w:ascii="Arial" w:hAnsi="Arial" w:cs="Arial"/>
                <w:sz w:val="22"/>
                <w:szCs w:val="22"/>
                <w:lang w:val="sr-Cyrl-RS"/>
              </w:rPr>
            </w:pPr>
            <w:r w:rsidRPr="001E6ABB">
              <w:rPr>
                <w:rFonts w:ascii="Arial" w:hAnsi="Arial" w:cs="Arial"/>
                <w:sz w:val="22"/>
                <w:szCs w:val="22"/>
                <w:lang w:val="sr-Cyrl-RS"/>
              </w:rPr>
              <w:t>Општи подаци о јавној набавци</w:t>
            </w:r>
          </w:p>
        </w:tc>
      </w:tr>
      <w:tr w:rsidR="00687DD7" w:rsidRPr="001E6ABB" w14:paraId="1B001265" w14:textId="77777777" w:rsidTr="00687DD7">
        <w:tc>
          <w:tcPr>
            <w:tcW w:w="227" w:type="pct"/>
          </w:tcPr>
          <w:p w14:paraId="1D00A608" w14:textId="77777777" w:rsidR="00687DD7" w:rsidRPr="001E6ABB" w:rsidRDefault="00687DD7" w:rsidP="001E6ABB">
            <w:pPr>
              <w:tabs>
                <w:tab w:val="left" w:pos="360"/>
                <w:tab w:val="left" w:pos="567"/>
                <w:tab w:val="right" w:leader="dot" w:pos="9639"/>
              </w:tabs>
              <w:jc w:val="center"/>
              <w:rPr>
                <w:rFonts w:ascii="Arial" w:hAnsi="Arial" w:cs="Arial"/>
                <w:sz w:val="22"/>
                <w:szCs w:val="22"/>
                <w:lang w:val="sr-Cyrl-RS"/>
              </w:rPr>
            </w:pPr>
            <w:r w:rsidRPr="001E6ABB">
              <w:rPr>
                <w:rFonts w:ascii="Arial" w:hAnsi="Arial" w:cs="Arial"/>
                <w:sz w:val="22"/>
                <w:szCs w:val="22"/>
                <w:lang w:val="sr-Cyrl-RS"/>
              </w:rPr>
              <w:t>2.</w:t>
            </w:r>
          </w:p>
        </w:tc>
        <w:tc>
          <w:tcPr>
            <w:tcW w:w="4773" w:type="pct"/>
          </w:tcPr>
          <w:p w14:paraId="3CEE3F52" w14:textId="77777777" w:rsidR="00687DD7" w:rsidRPr="001E6ABB" w:rsidRDefault="00687DD7" w:rsidP="001E6ABB">
            <w:pPr>
              <w:tabs>
                <w:tab w:val="left" w:pos="317"/>
                <w:tab w:val="left" w:pos="360"/>
                <w:tab w:val="right" w:leader="dot" w:pos="9639"/>
              </w:tabs>
              <w:rPr>
                <w:rFonts w:ascii="Arial" w:hAnsi="Arial" w:cs="Arial"/>
                <w:sz w:val="22"/>
                <w:szCs w:val="22"/>
                <w:lang w:val="sr-Cyrl-RS"/>
              </w:rPr>
            </w:pPr>
            <w:r w:rsidRPr="001E6ABB">
              <w:rPr>
                <w:rFonts w:ascii="Arial" w:hAnsi="Arial" w:cs="Arial"/>
                <w:sz w:val="22"/>
                <w:szCs w:val="22"/>
                <w:lang w:val="sr-Cyrl-RS"/>
              </w:rPr>
              <w:t>Подаци о предмету набавке</w:t>
            </w:r>
          </w:p>
        </w:tc>
      </w:tr>
      <w:tr w:rsidR="00687DD7" w:rsidRPr="001E6ABB" w14:paraId="6ADB54BA" w14:textId="77777777" w:rsidTr="00687DD7">
        <w:tc>
          <w:tcPr>
            <w:tcW w:w="227" w:type="pct"/>
          </w:tcPr>
          <w:p w14:paraId="6CCE6BDB" w14:textId="77777777" w:rsidR="00687DD7" w:rsidRPr="001E6ABB" w:rsidRDefault="00687DD7" w:rsidP="001E6ABB">
            <w:pPr>
              <w:tabs>
                <w:tab w:val="left" w:pos="360"/>
                <w:tab w:val="left" w:pos="567"/>
                <w:tab w:val="right" w:leader="dot" w:pos="9639"/>
              </w:tabs>
              <w:jc w:val="center"/>
              <w:rPr>
                <w:rFonts w:ascii="Arial" w:hAnsi="Arial" w:cs="Arial"/>
                <w:sz w:val="22"/>
                <w:szCs w:val="22"/>
                <w:lang w:val="sr-Cyrl-RS"/>
              </w:rPr>
            </w:pPr>
            <w:r w:rsidRPr="001E6ABB">
              <w:rPr>
                <w:rFonts w:ascii="Arial" w:hAnsi="Arial" w:cs="Arial"/>
                <w:sz w:val="22"/>
                <w:szCs w:val="22"/>
                <w:lang w:val="sr-Cyrl-RS"/>
              </w:rPr>
              <w:t>3.</w:t>
            </w:r>
          </w:p>
        </w:tc>
        <w:tc>
          <w:tcPr>
            <w:tcW w:w="4773" w:type="pct"/>
          </w:tcPr>
          <w:p w14:paraId="460C8F1E" w14:textId="77777777" w:rsidR="00687DD7" w:rsidRPr="001E6ABB" w:rsidRDefault="00687DD7" w:rsidP="001E6ABB">
            <w:pPr>
              <w:tabs>
                <w:tab w:val="left" w:pos="317"/>
                <w:tab w:val="left" w:pos="360"/>
                <w:tab w:val="right" w:leader="dot" w:pos="9639"/>
              </w:tabs>
              <w:rPr>
                <w:rFonts w:ascii="Arial" w:hAnsi="Arial" w:cs="Arial"/>
                <w:sz w:val="22"/>
                <w:szCs w:val="22"/>
                <w:lang w:val="sr-Cyrl-RS"/>
              </w:rPr>
            </w:pPr>
            <w:r w:rsidRPr="001E6ABB">
              <w:rPr>
                <w:rFonts w:ascii="Arial" w:hAnsi="Arial" w:cs="Arial"/>
                <w:sz w:val="22"/>
                <w:szCs w:val="22"/>
                <w:lang w:val="sr-Latn-RS"/>
              </w:rPr>
              <w:t>(</w:t>
            </w:r>
            <w:r w:rsidRPr="001E6ABB">
              <w:rPr>
                <w:rFonts w:ascii="Arial" w:hAnsi="Arial" w:cs="Arial"/>
                <w:sz w:val="22"/>
                <w:szCs w:val="22"/>
                <w:lang w:val="sr-Cyrl-RS"/>
              </w:rPr>
              <w:t>Врста, квалитет, обим и опис услуга...)</w:t>
            </w:r>
          </w:p>
        </w:tc>
      </w:tr>
      <w:tr w:rsidR="00687DD7" w:rsidRPr="001E6ABB" w14:paraId="1433B671" w14:textId="77777777" w:rsidTr="00687DD7">
        <w:tc>
          <w:tcPr>
            <w:tcW w:w="227" w:type="pct"/>
          </w:tcPr>
          <w:p w14:paraId="7B4E53CF" w14:textId="77777777" w:rsidR="00687DD7" w:rsidRPr="001E6ABB" w:rsidRDefault="00687DD7" w:rsidP="001E6ABB">
            <w:pPr>
              <w:tabs>
                <w:tab w:val="left" w:pos="360"/>
                <w:tab w:val="left" w:pos="567"/>
                <w:tab w:val="right" w:leader="dot" w:pos="9639"/>
              </w:tabs>
              <w:jc w:val="center"/>
              <w:rPr>
                <w:rFonts w:ascii="Arial" w:hAnsi="Arial" w:cs="Arial"/>
                <w:sz w:val="22"/>
                <w:szCs w:val="22"/>
                <w:lang w:val="sr-Cyrl-RS"/>
              </w:rPr>
            </w:pPr>
            <w:r w:rsidRPr="001E6ABB">
              <w:rPr>
                <w:rFonts w:ascii="Arial" w:hAnsi="Arial" w:cs="Arial"/>
                <w:sz w:val="22"/>
                <w:szCs w:val="22"/>
              </w:rPr>
              <w:t>4</w:t>
            </w:r>
            <w:r w:rsidRPr="001E6ABB">
              <w:rPr>
                <w:rFonts w:ascii="Arial" w:hAnsi="Arial" w:cs="Arial"/>
                <w:sz w:val="22"/>
                <w:szCs w:val="22"/>
                <w:lang w:val="sr-Cyrl-RS"/>
              </w:rPr>
              <w:t>.</w:t>
            </w:r>
          </w:p>
        </w:tc>
        <w:tc>
          <w:tcPr>
            <w:tcW w:w="4773" w:type="pct"/>
          </w:tcPr>
          <w:p w14:paraId="06F2304D" w14:textId="77777777" w:rsidR="00687DD7" w:rsidRPr="001E6ABB" w:rsidRDefault="00687DD7" w:rsidP="001E6ABB">
            <w:pPr>
              <w:tabs>
                <w:tab w:val="left" w:pos="317"/>
                <w:tab w:val="left" w:pos="360"/>
                <w:tab w:val="right" w:leader="dot" w:pos="9639"/>
              </w:tabs>
              <w:rPr>
                <w:rFonts w:ascii="Arial" w:hAnsi="Arial" w:cs="Arial"/>
                <w:sz w:val="22"/>
                <w:szCs w:val="22"/>
              </w:rPr>
            </w:pPr>
            <w:r w:rsidRPr="001E6ABB">
              <w:rPr>
                <w:rFonts w:ascii="Arial" w:hAnsi="Arial" w:cs="Arial"/>
                <w:sz w:val="22"/>
                <w:szCs w:val="22"/>
                <w:lang w:val="sr-Cyrl-RS"/>
              </w:rPr>
              <w:t>Услови за учешће у поступку ЈН и упутство како се доказује испуњеност услова</w:t>
            </w:r>
          </w:p>
        </w:tc>
      </w:tr>
      <w:tr w:rsidR="00687DD7" w:rsidRPr="001E6ABB" w14:paraId="00400F2F" w14:textId="77777777" w:rsidTr="00687DD7">
        <w:tc>
          <w:tcPr>
            <w:tcW w:w="227" w:type="pct"/>
          </w:tcPr>
          <w:p w14:paraId="1EEAD6EF" w14:textId="77777777" w:rsidR="00687DD7" w:rsidRPr="001E6ABB" w:rsidRDefault="00687DD7" w:rsidP="001E6ABB">
            <w:pPr>
              <w:tabs>
                <w:tab w:val="left" w:pos="360"/>
                <w:tab w:val="left" w:pos="567"/>
                <w:tab w:val="right" w:leader="dot" w:pos="9639"/>
              </w:tabs>
              <w:jc w:val="center"/>
              <w:rPr>
                <w:rFonts w:ascii="Arial" w:hAnsi="Arial" w:cs="Arial"/>
                <w:sz w:val="22"/>
                <w:szCs w:val="22"/>
                <w:lang w:val="sr-Cyrl-RS"/>
              </w:rPr>
            </w:pPr>
            <w:r w:rsidRPr="001E6ABB">
              <w:rPr>
                <w:rFonts w:ascii="Arial" w:hAnsi="Arial" w:cs="Arial"/>
                <w:sz w:val="22"/>
                <w:szCs w:val="22"/>
                <w:lang w:val="sr-Cyrl-RS"/>
              </w:rPr>
              <w:t>5.</w:t>
            </w:r>
          </w:p>
        </w:tc>
        <w:tc>
          <w:tcPr>
            <w:tcW w:w="4773" w:type="pct"/>
          </w:tcPr>
          <w:p w14:paraId="3244460C" w14:textId="77777777" w:rsidR="00687DD7" w:rsidRPr="001E6ABB" w:rsidRDefault="00687DD7" w:rsidP="001E6ABB">
            <w:pPr>
              <w:tabs>
                <w:tab w:val="left" w:pos="317"/>
                <w:tab w:val="left" w:pos="360"/>
                <w:tab w:val="right" w:leader="dot" w:pos="9639"/>
              </w:tabs>
              <w:rPr>
                <w:rFonts w:ascii="Arial" w:hAnsi="Arial" w:cs="Arial"/>
                <w:sz w:val="22"/>
                <w:szCs w:val="22"/>
                <w:lang w:val="sr-Cyrl-RS"/>
              </w:rPr>
            </w:pPr>
            <w:r w:rsidRPr="001E6ABB">
              <w:rPr>
                <w:rFonts w:ascii="Arial" w:hAnsi="Arial" w:cs="Arial"/>
                <w:sz w:val="22"/>
                <w:szCs w:val="22"/>
                <w:lang w:val="sr-Cyrl-RS"/>
              </w:rPr>
              <w:t>Критеријум за доделу уговора</w:t>
            </w:r>
          </w:p>
        </w:tc>
      </w:tr>
      <w:tr w:rsidR="00687DD7" w:rsidRPr="001E6ABB" w14:paraId="14458966" w14:textId="77777777" w:rsidTr="00687DD7">
        <w:tc>
          <w:tcPr>
            <w:tcW w:w="227" w:type="pct"/>
          </w:tcPr>
          <w:p w14:paraId="349322DD" w14:textId="77777777" w:rsidR="00687DD7" w:rsidRPr="001E6ABB" w:rsidRDefault="00687DD7" w:rsidP="001E6ABB">
            <w:pPr>
              <w:tabs>
                <w:tab w:val="left" w:pos="360"/>
                <w:tab w:val="left" w:pos="567"/>
                <w:tab w:val="right" w:leader="dot" w:pos="9639"/>
              </w:tabs>
              <w:jc w:val="center"/>
              <w:rPr>
                <w:rFonts w:ascii="Arial" w:hAnsi="Arial" w:cs="Arial"/>
                <w:sz w:val="22"/>
                <w:szCs w:val="22"/>
              </w:rPr>
            </w:pPr>
            <w:r w:rsidRPr="001E6ABB">
              <w:rPr>
                <w:rFonts w:ascii="Arial" w:hAnsi="Arial" w:cs="Arial"/>
                <w:sz w:val="22"/>
                <w:szCs w:val="22"/>
                <w:lang w:val="sr-Cyrl-RS"/>
              </w:rPr>
              <w:t>6</w:t>
            </w:r>
            <w:r w:rsidRPr="001E6ABB">
              <w:rPr>
                <w:rFonts w:ascii="Arial" w:hAnsi="Arial" w:cs="Arial"/>
                <w:sz w:val="22"/>
                <w:szCs w:val="22"/>
              </w:rPr>
              <w:t>.</w:t>
            </w:r>
          </w:p>
        </w:tc>
        <w:tc>
          <w:tcPr>
            <w:tcW w:w="4773" w:type="pct"/>
          </w:tcPr>
          <w:p w14:paraId="0BAD593F" w14:textId="77777777" w:rsidR="00687DD7" w:rsidRPr="001E6ABB" w:rsidRDefault="00687DD7" w:rsidP="001E6ABB">
            <w:pPr>
              <w:tabs>
                <w:tab w:val="left" w:pos="360"/>
                <w:tab w:val="left" w:pos="567"/>
                <w:tab w:val="right" w:leader="dot" w:pos="9639"/>
              </w:tabs>
              <w:rPr>
                <w:rFonts w:ascii="Arial" w:hAnsi="Arial" w:cs="Arial"/>
                <w:sz w:val="22"/>
                <w:szCs w:val="22"/>
                <w:lang w:val="sr-Cyrl-RS"/>
              </w:rPr>
            </w:pPr>
            <w:r w:rsidRPr="001E6ABB">
              <w:rPr>
                <w:rFonts w:ascii="Arial" w:hAnsi="Arial" w:cs="Arial"/>
                <w:sz w:val="22"/>
                <w:szCs w:val="22"/>
                <w:lang w:val="sr-Cyrl-RS"/>
              </w:rPr>
              <w:t>Упутство понуђачима како да сачине понуду</w:t>
            </w:r>
          </w:p>
        </w:tc>
      </w:tr>
      <w:tr w:rsidR="00687DD7" w:rsidRPr="001E6ABB" w14:paraId="27CB4DCF" w14:textId="77777777" w:rsidTr="00687DD7">
        <w:tc>
          <w:tcPr>
            <w:tcW w:w="227" w:type="pct"/>
          </w:tcPr>
          <w:p w14:paraId="4AB4DAC8" w14:textId="77777777" w:rsidR="00687DD7" w:rsidRPr="001E6ABB" w:rsidRDefault="00687DD7" w:rsidP="001E6ABB">
            <w:pPr>
              <w:tabs>
                <w:tab w:val="left" w:pos="360"/>
                <w:tab w:val="left" w:pos="567"/>
                <w:tab w:val="right" w:leader="dot" w:pos="9639"/>
              </w:tabs>
              <w:jc w:val="center"/>
              <w:rPr>
                <w:rFonts w:ascii="Arial" w:hAnsi="Arial" w:cs="Arial"/>
                <w:sz w:val="22"/>
                <w:szCs w:val="22"/>
              </w:rPr>
            </w:pPr>
            <w:r w:rsidRPr="001E6ABB">
              <w:rPr>
                <w:rFonts w:ascii="Arial" w:hAnsi="Arial" w:cs="Arial"/>
                <w:sz w:val="22"/>
                <w:szCs w:val="22"/>
                <w:lang w:val="sr-Cyrl-RS"/>
              </w:rPr>
              <w:t>7</w:t>
            </w:r>
            <w:r w:rsidRPr="001E6ABB">
              <w:rPr>
                <w:rFonts w:ascii="Arial" w:hAnsi="Arial" w:cs="Arial"/>
                <w:sz w:val="22"/>
                <w:szCs w:val="22"/>
              </w:rPr>
              <w:t>.</w:t>
            </w:r>
          </w:p>
        </w:tc>
        <w:tc>
          <w:tcPr>
            <w:tcW w:w="4773" w:type="pct"/>
          </w:tcPr>
          <w:p w14:paraId="173A0480" w14:textId="77777777" w:rsidR="00687DD7" w:rsidRPr="001E6ABB" w:rsidRDefault="00687DD7" w:rsidP="001E6ABB">
            <w:pPr>
              <w:tabs>
                <w:tab w:val="left" w:pos="360"/>
                <w:tab w:val="left" w:pos="567"/>
                <w:tab w:val="right" w:leader="dot" w:pos="9639"/>
              </w:tabs>
              <w:rPr>
                <w:rFonts w:ascii="Arial" w:hAnsi="Arial" w:cs="Arial"/>
                <w:sz w:val="22"/>
                <w:szCs w:val="22"/>
                <w:lang w:val="sr-Cyrl-RS"/>
              </w:rPr>
            </w:pPr>
            <w:r w:rsidRPr="001E6ABB">
              <w:rPr>
                <w:rFonts w:ascii="Arial" w:hAnsi="Arial" w:cs="Arial"/>
                <w:sz w:val="22"/>
                <w:szCs w:val="22"/>
                <w:lang w:val="sr-Cyrl-RS"/>
              </w:rPr>
              <w:t xml:space="preserve">Обрасци </w:t>
            </w:r>
          </w:p>
        </w:tc>
      </w:tr>
      <w:tr w:rsidR="00687DD7" w:rsidRPr="001E6ABB" w14:paraId="25E11362" w14:textId="77777777" w:rsidTr="00687DD7">
        <w:tc>
          <w:tcPr>
            <w:tcW w:w="227" w:type="pct"/>
          </w:tcPr>
          <w:p w14:paraId="3D74D797" w14:textId="77777777" w:rsidR="00687DD7" w:rsidRPr="001E6ABB" w:rsidRDefault="00687DD7" w:rsidP="001E6ABB">
            <w:pPr>
              <w:tabs>
                <w:tab w:val="left" w:pos="360"/>
                <w:tab w:val="left" w:pos="567"/>
                <w:tab w:val="right" w:leader="dot" w:pos="9639"/>
              </w:tabs>
              <w:jc w:val="center"/>
              <w:rPr>
                <w:rFonts w:ascii="Arial" w:hAnsi="Arial" w:cs="Arial"/>
                <w:sz w:val="22"/>
                <w:szCs w:val="22"/>
                <w:lang w:val="sr-Cyrl-RS"/>
              </w:rPr>
            </w:pPr>
            <w:r w:rsidRPr="001E6ABB">
              <w:rPr>
                <w:rFonts w:ascii="Arial" w:hAnsi="Arial" w:cs="Arial"/>
                <w:sz w:val="22"/>
                <w:szCs w:val="22"/>
                <w:lang w:val="sr-Cyrl-RS"/>
              </w:rPr>
              <w:t>8.</w:t>
            </w:r>
          </w:p>
        </w:tc>
        <w:tc>
          <w:tcPr>
            <w:tcW w:w="4773" w:type="pct"/>
          </w:tcPr>
          <w:p w14:paraId="467F8A15" w14:textId="77777777" w:rsidR="00687DD7" w:rsidRPr="001E6ABB" w:rsidRDefault="00687DD7" w:rsidP="001E6ABB">
            <w:pPr>
              <w:tabs>
                <w:tab w:val="left" w:pos="360"/>
                <w:tab w:val="left" w:pos="567"/>
                <w:tab w:val="right" w:leader="dot" w:pos="9639"/>
              </w:tabs>
              <w:rPr>
                <w:rFonts w:ascii="Arial" w:hAnsi="Arial" w:cs="Arial"/>
                <w:sz w:val="22"/>
                <w:szCs w:val="22"/>
                <w:lang w:val="sr-Cyrl-RS"/>
              </w:rPr>
            </w:pPr>
            <w:r w:rsidRPr="001E6ABB">
              <w:rPr>
                <w:rFonts w:ascii="Arial" w:hAnsi="Arial" w:cs="Arial"/>
                <w:sz w:val="22"/>
                <w:szCs w:val="22"/>
                <w:lang w:val="sr-Cyrl-RS"/>
              </w:rPr>
              <w:t>Модел уговора</w:t>
            </w:r>
          </w:p>
        </w:tc>
      </w:tr>
    </w:tbl>
    <w:p w14:paraId="46B16294" w14:textId="77777777" w:rsidR="00687DD7" w:rsidRPr="001E6ABB" w:rsidRDefault="00687DD7" w:rsidP="001E6ABB">
      <w:pPr>
        <w:pStyle w:val="BodyText"/>
        <w:rPr>
          <w:rFonts w:ascii="Arial" w:hAnsi="Arial" w:cs="Arial"/>
          <w:b/>
          <w:spacing w:val="80"/>
          <w:sz w:val="22"/>
          <w:szCs w:val="22"/>
          <w:highlight w:val="yellow"/>
        </w:rPr>
      </w:pPr>
    </w:p>
    <w:p w14:paraId="1E1FA8A6" w14:textId="30F5707B" w:rsidR="00687DD7" w:rsidRPr="00724217" w:rsidRDefault="00687DD7" w:rsidP="001E6ABB">
      <w:pPr>
        <w:jc w:val="right"/>
        <w:rPr>
          <w:rFonts w:ascii="Arial" w:hAnsi="Arial" w:cs="Arial"/>
          <w:color w:val="548DD4" w:themeColor="text2" w:themeTint="99"/>
          <w:sz w:val="22"/>
          <w:szCs w:val="22"/>
          <w:lang w:val="sr-Latn-RS"/>
        </w:rPr>
      </w:pPr>
      <w:r w:rsidRPr="001E6ABB">
        <w:rPr>
          <w:rFonts w:ascii="Arial" w:hAnsi="Arial" w:cs="Arial"/>
          <w:bCs/>
          <w:noProof/>
          <w:sz w:val="22"/>
          <w:szCs w:val="22"/>
        </w:rPr>
        <w:t xml:space="preserve">Укупан број страна документације: </w:t>
      </w:r>
      <w:r w:rsidR="00724217">
        <w:rPr>
          <w:rFonts w:ascii="Arial" w:hAnsi="Arial" w:cs="Arial"/>
          <w:bCs/>
          <w:noProof/>
          <w:sz w:val="22"/>
          <w:szCs w:val="22"/>
          <w:lang w:val="sr-Latn-RS"/>
        </w:rPr>
        <w:t>55</w:t>
      </w:r>
    </w:p>
    <w:p w14:paraId="3F95BCD3" w14:textId="77777777" w:rsidR="00687DD7" w:rsidRPr="001E6ABB" w:rsidRDefault="00687DD7" w:rsidP="001E6ABB">
      <w:pPr>
        <w:pStyle w:val="BodyText"/>
        <w:rPr>
          <w:rFonts w:ascii="Arial" w:hAnsi="Arial" w:cs="Arial"/>
          <w:sz w:val="22"/>
          <w:szCs w:val="22"/>
        </w:rPr>
      </w:pPr>
    </w:p>
    <w:p w14:paraId="6E79C04B" w14:textId="77777777" w:rsidR="00304141" w:rsidRPr="001E6ABB" w:rsidRDefault="00687DD7" w:rsidP="001E6ABB">
      <w:pPr>
        <w:pStyle w:val="BodyText"/>
        <w:jc w:val="center"/>
        <w:rPr>
          <w:rFonts w:ascii="Arial" w:hAnsi="Arial" w:cs="Arial"/>
          <w:sz w:val="22"/>
          <w:szCs w:val="22"/>
        </w:rPr>
      </w:pPr>
      <w:r w:rsidRPr="001E6ABB">
        <w:rPr>
          <w:rFonts w:ascii="Arial" w:hAnsi="Arial" w:cs="Arial"/>
          <w:sz w:val="22"/>
          <w:szCs w:val="22"/>
          <w:lang w:val="ru-RU"/>
        </w:rPr>
        <w:br w:type="page"/>
      </w:r>
    </w:p>
    <w:p w14:paraId="4FD2EEB0" w14:textId="77777777" w:rsidR="00D7796A" w:rsidRPr="001E6ABB" w:rsidRDefault="001558D3" w:rsidP="001E6ABB">
      <w:pPr>
        <w:pStyle w:val="Heading10"/>
        <w:numPr>
          <w:ilvl w:val="0"/>
          <w:numId w:val="3"/>
        </w:numPr>
        <w:rPr>
          <w:rFonts w:cs="Arial"/>
        </w:rPr>
      </w:pPr>
      <w:bookmarkStart w:id="12" w:name="_Toc374917436"/>
      <w:bookmarkStart w:id="13" w:name="_Toc415142476"/>
      <w:bookmarkStart w:id="14" w:name="_Toc528931620"/>
      <w:r w:rsidRPr="001E6ABB">
        <w:rPr>
          <w:rFonts w:cs="Arial"/>
        </w:rPr>
        <w:lastRenderedPageBreak/>
        <w:t xml:space="preserve">ОПШТИ ПОДАЦИ О ЈАВНОЈ </w:t>
      </w:r>
      <w:bookmarkEnd w:id="12"/>
      <w:r w:rsidRPr="001E6ABB">
        <w:rPr>
          <w:rFonts w:cs="Arial"/>
        </w:rPr>
        <w:t>НАБА</w:t>
      </w:r>
      <w:r w:rsidR="00F14109" w:rsidRPr="001E6ABB">
        <w:rPr>
          <w:rFonts w:cs="Arial"/>
        </w:rPr>
        <w:t>В</w:t>
      </w:r>
      <w:r w:rsidRPr="001E6ABB">
        <w:rPr>
          <w:rFonts w:cs="Arial"/>
        </w:rPr>
        <w:t>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643"/>
      </w:tblGrid>
      <w:tr w:rsidR="00D1031C" w:rsidRPr="001E6ABB" w14:paraId="1C66CFC5" w14:textId="77777777" w:rsidTr="001E6ABB">
        <w:tc>
          <w:tcPr>
            <w:tcW w:w="3415" w:type="dxa"/>
            <w:shd w:val="clear" w:color="auto" w:fill="auto"/>
            <w:vAlign w:val="center"/>
          </w:tcPr>
          <w:p w14:paraId="433EB673" w14:textId="77777777" w:rsidR="00D1031C" w:rsidRPr="001E6ABB" w:rsidRDefault="00D1031C" w:rsidP="001E6ABB">
            <w:pPr>
              <w:rPr>
                <w:rFonts w:ascii="Arial" w:eastAsia="TimesNewRomanPSMT" w:hAnsi="Arial" w:cs="Arial"/>
                <w:sz w:val="22"/>
                <w:szCs w:val="22"/>
              </w:rPr>
            </w:pPr>
            <w:r w:rsidRPr="001E6ABB">
              <w:rPr>
                <w:rFonts w:ascii="Arial" w:eastAsia="TimesNewRomanPSMT" w:hAnsi="Arial" w:cs="Arial"/>
                <w:sz w:val="22"/>
                <w:szCs w:val="22"/>
              </w:rPr>
              <w:t>Назив и адреса наручиоца</w:t>
            </w:r>
          </w:p>
          <w:p w14:paraId="57EA22AE" w14:textId="77777777" w:rsidR="00D1031C" w:rsidRDefault="00D1031C" w:rsidP="001E6ABB">
            <w:pPr>
              <w:rPr>
                <w:rFonts w:ascii="Arial" w:eastAsia="TimesNewRomanPSMT" w:hAnsi="Arial" w:cs="Arial"/>
                <w:sz w:val="22"/>
                <w:szCs w:val="22"/>
              </w:rPr>
            </w:pPr>
          </w:p>
          <w:p w14:paraId="4C41634C" w14:textId="77777777" w:rsidR="009D1B4A" w:rsidRDefault="009D1B4A" w:rsidP="001E6ABB">
            <w:pPr>
              <w:rPr>
                <w:rFonts w:ascii="Arial" w:eastAsia="TimesNewRomanPSMT" w:hAnsi="Arial" w:cs="Arial"/>
                <w:sz w:val="22"/>
                <w:szCs w:val="22"/>
              </w:rPr>
            </w:pPr>
          </w:p>
          <w:p w14:paraId="038B3EA5" w14:textId="77777777" w:rsidR="009D1B4A" w:rsidRPr="000A6D31" w:rsidRDefault="009D1B4A" w:rsidP="001E6ABB">
            <w:pPr>
              <w:rPr>
                <w:rFonts w:ascii="Arial" w:eastAsia="TimesNewRomanPSMT" w:hAnsi="Arial" w:cs="Arial"/>
                <w:sz w:val="22"/>
                <w:szCs w:val="22"/>
                <w:lang w:val="sr-Cyrl-RS"/>
              </w:rPr>
            </w:pPr>
            <w:r>
              <w:rPr>
                <w:rFonts w:ascii="Arial" w:eastAsia="TimesNewRomanPSMT" w:hAnsi="Arial" w:cs="Arial"/>
                <w:sz w:val="22"/>
                <w:szCs w:val="22"/>
                <w:lang w:val="sr-Cyrl-RS"/>
              </w:rPr>
              <w:t>Скраћени назив</w:t>
            </w:r>
          </w:p>
        </w:tc>
        <w:tc>
          <w:tcPr>
            <w:tcW w:w="5643" w:type="dxa"/>
            <w:shd w:val="clear" w:color="auto" w:fill="auto"/>
            <w:vAlign w:val="center"/>
          </w:tcPr>
          <w:p w14:paraId="0FEEDFDD" w14:textId="77777777" w:rsidR="00D1031C" w:rsidRPr="001E6ABB" w:rsidRDefault="00D1031C" w:rsidP="001E6ABB">
            <w:pPr>
              <w:rPr>
                <w:rFonts w:ascii="Arial" w:eastAsia="TimesNewRomanPSMT" w:hAnsi="Arial" w:cs="Arial"/>
                <w:sz w:val="22"/>
                <w:szCs w:val="22"/>
              </w:rPr>
            </w:pPr>
            <w:r w:rsidRPr="001E6ABB">
              <w:rPr>
                <w:rFonts w:ascii="Arial" w:eastAsia="TimesNewRomanPSMT" w:hAnsi="Arial" w:cs="Arial"/>
                <w:sz w:val="22"/>
                <w:szCs w:val="22"/>
              </w:rPr>
              <w:t>Јавно предузеће „Електропривреда Србије“ Београд,</w:t>
            </w:r>
          </w:p>
          <w:p w14:paraId="5A0EE34C" w14:textId="77777777" w:rsidR="00D1031C" w:rsidRPr="001E6ABB" w:rsidRDefault="00D1031C" w:rsidP="001E6ABB">
            <w:pPr>
              <w:rPr>
                <w:rFonts w:ascii="Arial" w:eastAsia="TimesNewRomanPSMT" w:hAnsi="Arial" w:cs="Arial"/>
                <w:sz w:val="22"/>
                <w:szCs w:val="22"/>
              </w:rPr>
            </w:pPr>
            <w:r w:rsidRPr="001E6ABB">
              <w:rPr>
                <w:rFonts w:ascii="Arial" w:eastAsia="TimesNewRomanPSMT" w:hAnsi="Arial" w:cs="Arial"/>
                <w:sz w:val="22"/>
                <w:szCs w:val="22"/>
              </w:rPr>
              <w:t>Улица Балканска број 13, 11000 Београд</w:t>
            </w:r>
          </w:p>
          <w:p w14:paraId="0832B56D" w14:textId="77777777" w:rsidR="00D1031C" w:rsidRPr="001E6ABB" w:rsidRDefault="00D1031C" w:rsidP="001E6ABB">
            <w:pPr>
              <w:rPr>
                <w:rFonts w:ascii="Arial" w:eastAsia="TimesNewRomanPSMT" w:hAnsi="Arial" w:cs="Arial"/>
                <w:sz w:val="22"/>
                <w:szCs w:val="22"/>
              </w:rPr>
            </w:pPr>
            <w:r w:rsidRPr="001E6ABB">
              <w:rPr>
                <w:rFonts w:ascii="Arial" w:eastAsia="TimesNewRomanPSMT" w:hAnsi="Arial" w:cs="Arial"/>
                <w:sz w:val="22"/>
                <w:szCs w:val="22"/>
              </w:rPr>
              <w:t>ЈП ЕПС</w:t>
            </w:r>
          </w:p>
        </w:tc>
      </w:tr>
      <w:tr w:rsidR="00D1031C" w:rsidRPr="001E6ABB" w14:paraId="1E5ED562" w14:textId="77777777" w:rsidTr="001E6ABB">
        <w:tc>
          <w:tcPr>
            <w:tcW w:w="3415" w:type="dxa"/>
            <w:shd w:val="clear" w:color="auto" w:fill="auto"/>
            <w:vAlign w:val="center"/>
          </w:tcPr>
          <w:p w14:paraId="2F3D82BF" w14:textId="77777777" w:rsidR="00D1031C" w:rsidRPr="001E6ABB" w:rsidRDefault="00D1031C" w:rsidP="001E6ABB">
            <w:pPr>
              <w:rPr>
                <w:rFonts w:ascii="Arial" w:eastAsia="TimesNewRomanPSMT" w:hAnsi="Arial" w:cs="Arial"/>
                <w:sz w:val="22"/>
                <w:szCs w:val="22"/>
              </w:rPr>
            </w:pPr>
            <w:r w:rsidRPr="001E6ABB">
              <w:rPr>
                <w:rFonts w:ascii="Arial" w:eastAsia="TimesNewRomanPSMT" w:hAnsi="Arial" w:cs="Arial"/>
                <w:sz w:val="22"/>
                <w:szCs w:val="22"/>
              </w:rPr>
              <w:t>Интернет страница наручиоца</w:t>
            </w:r>
          </w:p>
        </w:tc>
        <w:tc>
          <w:tcPr>
            <w:tcW w:w="5643" w:type="dxa"/>
            <w:shd w:val="clear" w:color="auto" w:fill="auto"/>
            <w:vAlign w:val="center"/>
          </w:tcPr>
          <w:p w14:paraId="65CDAC7B" w14:textId="77777777" w:rsidR="00D1031C" w:rsidRPr="001E6ABB" w:rsidRDefault="00323CA2" w:rsidP="001E6ABB">
            <w:pPr>
              <w:rPr>
                <w:rFonts w:ascii="Arial" w:eastAsia="TimesNewRomanPSMT" w:hAnsi="Arial" w:cs="Arial"/>
                <w:sz w:val="22"/>
                <w:szCs w:val="22"/>
              </w:rPr>
            </w:pPr>
            <w:hyperlink r:id="rId116" w:history="1">
              <w:r w:rsidR="00D1031C" w:rsidRPr="001E6ABB">
                <w:rPr>
                  <w:rStyle w:val="Hyperlink"/>
                  <w:rFonts w:ascii="Arial" w:eastAsia="Arial Unicode MS" w:hAnsi="Arial" w:cs="Arial"/>
                  <w:sz w:val="22"/>
                  <w:szCs w:val="22"/>
                </w:rPr>
                <w:t>www.eps.rs</w:t>
              </w:r>
            </w:hyperlink>
            <w:r w:rsidR="00D1031C" w:rsidRPr="001E6ABB">
              <w:rPr>
                <w:rFonts w:ascii="Arial" w:hAnsi="Arial" w:cs="Arial"/>
                <w:sz w:val="22"/>
                <w:szCs w:val="22"/>
              </w:rPr>
              <w:t>;</w:t>
            </w:r>
          </w:p>
        </w:tc>
      </w:tr>
      <w:tr w:rsidR="00D1031C" w:rsidRPr="001E6ABB" w14:paraId="20143FD8" w14:textId="77777777" w:rsidTr="001E6ABB">
        <w:tc>
          <w:tcPr>
            <w:tcW w:w="3415" w:type="dxa"/>
            <w:shd w:val="clear" w:color="auto" w:fill="auto"/>
            <w:vAlign w:val="center"/>
          </w:tcPr>
          <w:p w14:paraId="372CDD41" w14:textId="77777777" w:rsidR="00D1031C" w:rsidRPr="001E6ABB" w:rsidRDefault="00D1031C" w:rsidP="001E6ABB">
            <w:pPr>
              <w:rPr>
                <w:rFonts w:ascii="Arial" w:eastAsia="TimesNewRomanPSMT" w:hAnsi="Arial" w:cs="Arial"/>
                <w:sz w:val="22"/>
                <w:szCs w:val="22"/>
              </w:rPr>
            </w:pPr>
            <w:r w:rsidRPr="001E6ABB">
              <w:rPr>
                <w:rFonts w:ascii="Arial" w:eastAsia="TimesNewRomanPSMT" w:hAnsi="Arial" w:cs="Arial"/>
                <w:sz w:val="22"/>
                <w:szCs w:val="22"/>
              </w:rPr>
              <w:t xml:space="preserve">Врста поступка </w:t>
            </w:r>
          </w:p>
        </w:tc>
        <w:tc>
          <w:tcPr>
            <w:tcW w:w="5643" w:type="dxa"/>
            <w:shd w:val="clear" w:color="auto" w:fill="auto"/>
            <w:vAlign w:val="center"/>
          </w:tcPr>
          <w:p w14:paraId="4F30D97C" w14:textId="77777777" w:rsidR="00D1031C" w:rsidRPr="001E6ABB" w:rsidRDefault="00D1031C" w:rsidP="001E6ABB">
            <w:pPr>
              <w:rPr>
                <w:rFonts w:ascii="Arial" w:eastAsia="TimesNewRomanPSMT" w:hAnsi="Arial" w:cs="Arial"/>
                <w:sz w:val="22"/>
                <w:szCs w:val="22"/>
              </w:rPr>
            </w:pPr>
            <w:r w:rsidRPr="001E6ABB">
              <w:rPr>
                <w:rFonts w:ascii="Arial" w:eastAsia="TimesNewRomanPSMT" w:hAnsi="Arial" w:cs="Arial"/>
                <w:sz w:val="22"/>
                <w:szCs w:val="22"/>
              </w:rPr>
              <w:t>отворени поступак</w:t>
            </w:r>
          </w:p>
        </w:tc>
      </w:tr>
      <w:tr w:rsidR="00D1031C" w:rsidRPr="001E6ABB" w14:paraId="319BFC16" w14:textId="77777777" w:rsidTr="001E6ABB">
        <w:trPr>
          <w:trHeight w:val="326"/>
        </w:trPr>
        <w:tc>
          <w:tcPr>
            <w:tcW w:w="3415" w:type="dxa"/>
            <w:shd w:val="clear" w:color="auto" w:fill="auto"/>
            <w:vAlign w:val="center"/>
          </w:tcPr>
          <w:p w14:paraId="43E1F41F" w14:textId="77777777" w:rsidR="00D1031C" w:rsidRPr="001E6ABB" w:rsidRDefault="00D1031C" w:rsidP="001E6ABB">
            <w:pPr>
              <w:rPr>
                <w:rFonts w:ascii="Arial" w:eastAsia="TimesNewRomanPSMT" w:hAnsi="Arial" w:cs="Arial"/>
                <w:sz w:val="22"/>
                <w:szCs w:val="22"/>
              </w:rPr>
            </w:pPr>
            <w:r w:rsidRPr="001E6ABB">
              <w:rPr>
                <w:rFonts w:ascii="Arial" w:eastAsia="TimesNewRomanPSMT" w:hAnsi="Arial" w:cs="Arial"/>
                <w:sz w:val="22"/>
                <w:szCs w:val="22"/>
              </w:rPr>
              <w:t>Предмет јавне набавке</w:t>
            </w:r>
          </w:p>
        </w:tc>
        <w:tc>
          <w:tcPr>
            <w:tcW w:w="5643" w:type="dxa"/>
            <w:shd w:val="clear" w:color="auto" w:fill="auto"/>
            <w:vAlign w:val="center"/>
          </w:tcPr>
          <w:p w14:paraId="4E5F1B02" w14:textId="77777777" w:rsidR="00D1031C" w:rsidRPr="001E6ABB" w:rsidRDefault="00D1031C" w:rsidP="001E6ABB">
            <w:pPr>
              <w:rPr>
                <w:rFonts w:ascii="Arial" w:eastAsia="TimesNewRomanPSMT" w:hAnsi="Arial" w:cs="Arial"/>
                <w:sz w:val="22"/>
                <w:szCs w:val="22"/>
              </w:rPr>
            </w:pPr>
            <w:r w:rsidRPr="001E6ABB">
              <w:rPr>
                <w:rFonts w:ascii="Arial" w:eastAsia="TimesNewRomanPSMT" w:hAnsi="Arial" w:cs="Arial"/>
                <w:sz w:val="22"/>
                <w:szCs w:val="22"/>
              </w:rPr>
              <w:t xml:space="preserve">Брендирани промотивни артикли </w:t>
            </w:r>
          </w:p>
        </w:tc>
      </w:tr>
      <w:tr w:rsidR="00D1031C" w:rsidRPr="001E6ABB" w14:paraId="2766650D" w14:textId="77777777" w:rsidTr="001E6ABB">
        <w:trPr>
          <w:trHeight w:val="326"/>
        </w:trPr>
        <w:tc>
          <w:tcPr>
            <w:tcW w:w="3415" w:type="dxa"/>
            <w:shd w:val="clear" w:color="auto" w:fill="auto"/>
            <w:vAlign w:val="center"/>
          </w:tcPr>
          <w:p w14:paraId="4822A219" w14:textId="77777777" w:rsidR="00D1031C" w:rsidRPr="001E6ABB" w:rsidRDefault="00D1031C" w:rsidP="001E6ABB">
            <w:pPr>
              <w:rPr>
                <w:rFonts w:ascii="Arial" w:eastAsia="TimesNewRomanPSMT" w:hAnsi="Arial" w:cs="Arial"/>
                <w:sz w:val="22"/>
                <w:szCs w:val="22"/>
              </w:rPr>
            </w:pPr>
            <w:r w:rsidRPr="001E6ABB">
              <w:rPr>
                <w:rFonts w:ascii="Arial" w:eastAsia="TimesNewRomanPSMT" w:hAnsi="Arial" w:cs="Arial"/>
                <w:sz w:val="22"/>
                <w:szCs w:val="22"/>
              </w:rPr>
              <w:t>Опис сваке партије:</w:t>
            </w:r>
          </w:p>
          <w:p w14:paraId="73B16535" w14:textId="77777777" w:rsidR="00D1031C" w:rsidRPr="001E6ABB" w:rsidRDefault="00D1031C" w:rsidP="001E6ABB">
            <w:pPr>
              <w:rPr>
                <w:rFonts w:ascii="Arial" w:eastAsia="TimesNewRomanPSMT" w:hAnsi="Arial" w:cs="Arial"/>
                <w:sz w:val="22"/>
                <w:szCs w:val="22"/>
              </w:rPr>
            </w:pPr>
          </w:p>
        </w:tc>
        <w:tc>
          <w:tcPr>
            <w:tcW w:w="5643" w:type="dxa"/>
            <w:shd w:val="clear" w:color="auto" w:fill="auto"/>
            <w:vAlign w:val="center"/>
          </w:tcPr>
          <w:p w14:paraId="77849112" w14:textId="77777777" w:rsidR="00D1031C" w:rsidRPr="001E6ABB" w:rsidRDefault="00D1031C" w:rsidP="001E6ABB">
            <w:pPr>
              <w:rPr>
                <w:rFonts w:ascii="Arial" w:eastAsia="TimesNewRomanPSMT" w:hAnsi="Arial" w:cs="Arial"/>
                <w:sz w:val="22"/>
                <w:szCs w:val="22"/>
              </w:rPr>
            </w:pPr>
            <w:r w:rsidRPr="001E6ABB">
              <w:rPr>
                <w:rFonts w:ascii="Arial" w:eastAsia="TimesNewRomanPSMT" w:hAnsi="Arial" w:cs="Arial"/>
                <w:sz w:val="22"/>
                <w:szCs w:val="22"/>
              </w:rPr>
              <w:t>Партија 1 Брендирани промотивни артикли</w:t>
            </w:r>
          </w:p>
          <w:p w14:paraId="33BE5241" w14:textId="77777777" w:rsidR="00D1031C" w:rsidRPr="001E6ABB" w:rsidRDefault="00D1031C" w:rsidP="001E6ABB">
            <w:pPr>
              <w:rPr>
                <w:rFonts w:ascii="Arial" w:eastAsia="TimesNewRomanPSMT" w:hAnsi="Arial" w:cs="Arial"/>
                <w:sz w:val="22"/>
                <w:szCs w:val="22"/>
              </w:rPr>
            </w:pPr>
            <w:r w:rsidRPr="001E6ABB">
              <w:rPr>
                <w:rFonts w:ascii="Arial" w:eastAsia="TimesNewRomanPSMT" w:hAnsi="Arial" w:cs="Arial"/>
                <w:sz w:val="22"/>
                <w:szCs w:val="22"/>
              </w:rPr>
              <w:t xml:space="preserve">Партија 2 </w:t>
            </w:r>
            <w:r w:rsidR="00842F34">
              <w:rPr>
                <w:rFonts w:ascii="Arial" w:eastAsia="TimesNewRomanPSMT" w:hAnsi="Arial" w:cs="Arial"/>
                <w:sz w:val="22"/>
                <w:szCs w:val="22"/>
              </w:rPr>
              <w:t>Текстилна галантерија</w:t>
            </w:r>
          </w:p>
        </w:tc>
      </w:tr>
      <w:tr w:rsidR="00D1031C" w:rsidRPr="001E6ABB" w14:paraId="783ACC98" w14:textId="77777777" w:rsidTr="001E6ABB">
        <w:tc>
          <w:tcPr>
            <w:tcW w:w="3415" w:type="dxa"/>
            <w:shd w:val="clear" w:color="auto" w:fill="auto"/>
            <w:vAlign w:val="center"/>
          </w:tcPr>
          <w:p w14:paraId="1E3F6A9B" w14:textId="77777777" w:rsidR="00D1031C" w:rsidRPr="001E6ABB" w:rsidRDefault="00D1031C" w:rsidP="001E6ABB">
            <w:pPr>
              <w:rPr>
                <w:rFonts w:ascii="Arial" w:eastAsia="TimesNewRomanPSMT" w:hAnsi="Arial" w:cs="Arial"/>
                <w:sz w:val="22"/>
                <w:szCs w:val="22"/>
              </w:rPr>
            </w:pPr>
            <w:r w:rsidRPr="001E6ABB">
              <w:rPr>
                <w:rFonts w:ascii="Arial" w:eastAsia="TimesNewRomanPSMT" w:hAnsi="Arial" w:cs="Arial"/>
                <w:sz w:val="22"/>
                <w:szCs w:val="22"/>
              </w:rPr>
              <w:t>Циљ поступка</w:t>
            </w:r>
          </w:p>
        </w:tc>
        <w:tc>
          <w:tcPr>
            <w:tcW w:w="5643" w:type="dxa"/>
            <w:shd w:val="clear" w:color="auto" w:fill="auto"/>
            <w:vAlign w:val="center"/>
          </w:tcPr>
          <w:p w14:paraId="01E98FB5" w14:textId="77777777" w:rsidR="00D1031C" w:rsidRPr="001E6ABB" w:rsidRDefault="00D1031C" w:rsidP="001E6ABB">
            <w:pPr>
              <w:rPr>
                <w:rFonts w:ascii="Arial" w:eastAsia="TimesNewRomanPSMT" w:hAnsi="Arial" w:cs="Arial"/>
                <w:sz w:val="22"/>
                <w:szCs w:val="22"/>
              </w:rPr>
            </w:pPr>
            <w:r w:rsidRPr="001E6ABB">
              <w:rPr>
                <w:rFonts w:ascii="Arial" w:eastAsia="TimesNewRomanPSMT" w:hAnsi="Arial" w:cs="Arial"/>
                <w:sz w:val="22"/>
                <w:szCs w:val="22"/>
              </w:rPr>
              <w:t>Закључење Уговора о јавној набавци</w:t>
            </w:r>
          </w:p>
        </w:tc>
      </w:tr>
      <w:tr w:rsidR="00D1031C" w:rsidRPr="001E6ABB" w14:paraId="4CCA77AB" w14:textId="77777777" w:rsidTr="001E6ABB">
        <w:trPr>
          <w:trHeight w:val="470"/>
        </w:trPr>
        <w:tc>
          <w:tcPr>
            <w:tcW w:w="3415" w:type="dxa"/>
            <w:shd w:val="clear" w:color="auto" w:fill="auto"/>
            <w:vAlign w:val="center"/>
          </w:tcPr>
          <w:p w14:paraId="02C7EC1E" w14:textId="77777777" w:rsidR="00D1031C" w:rsidRPr="001E6ABB" w:rsidRDefault="00D1031C" w:rsidP="001E6ABB">
            <w:pPr>
              <w:rPr>
                <w:rFonts w:ascii="Arial" w:eastAsia="TimesNewRomanPSMT" w:hAnsi="Arial" w:cs="Arial"/>
                <w:sz w:val="22"/>
                <w:szCs w:val="22"/>
              </w:rPr>
            </w:pPr>
            <w:r w:rsidRPr="001E6ABB">
              <w:rPr>
                <w:rFonts w:ascii="Arial" w:eastAsia="TimesNewRomanPSMT" w:hAnsi="Arial" w:cs="Arial"/>
                <w:sz w:val="22"/>
                <w:szCs w:val="22"/>
              </w:rPr>
              <w:t>Контакт</w:t>
            </w:r>
          </w:p>
        </w:tc>
        <w:tc>
          <w:tcPr>
            <w:tcW w:w="5643" w:type="dxa"/>
            <w:shd w:val="clear" w:color="auto" w:fill="auto"/>
            <w:vAlign w:val="center"/>
          </w:tcPr>
          <w:p w14:paraId="4AB9FFE8" w14:textId="77777777" w:rsidR="00D1031C" w:rsidRDefault="00D1031C" w:rsidP="001E6ABB">
            <w:pPr>
              <w:rPr>
                <w:rFonts w:ascii="Arial" w:hAnsi="Arial" w:cs="Arial"/>
                <w:sz w:val="22"/>
                <w:szCs w:val="22"/>
              </w:rPr>
            </w:pPr>
            <w:r w:rsidRPr="001E6ABB">
              <w:rPr>
                <w:rFonts w:ascii="Arial" w:hAnsi="Arial" w:cs="Arial"/>
                <w:sz w:val="22"/>
                <w:szCs w:val="22"/>
              </w:rPr>
              <w:t xml:space="preserve">Сања Аликалфић, e-mail: </w:t>
            </w:r>
            <w:r w:rsidRPr="003C7204">
              <w:rPr>
                <w:rFonts w:ascii="Arial" w:hAnsi="Arial" w:cs="Arial"/>
                <w:color w:val="0000FF"/>
                <w:sz w:val="22"/>
                <w:szCs w:val="22"/>
                <w:lang w:val="sr-Cyrl-RS" w:eastAsia="en-US"/>
              </w:rPr>
              <w:t>sanja.alikalfic@eps.rs</w:t>
            </w:r>
          </w:p>
          <w:p w14:paraId="5C9B4C49" w14:textId="77777777" w:rsidR="003C7204" w:rsidRPr="003C7204" w:rsidRDefault="003C7204" w:rsidP="003C7204">
            <w:pPr>
              <w:rPr>
                <w:rFonts w:ascii="Arial" w:hAnsi="Arial" w:cs="Arial"/>
                <w:sz w:val="22"/>
                <w:szCs w:val="22"/>
                <w:lang w:val="sr-Latn-RS"/>
              </w:rPr>
            </w:pPr>
            <w:r>
              <w:rPr>
                <w:rFonts w:ascii="Arial" w:hAnsi="Arial" w:cs="Arial"/>
                <w:sz w:val="22"/>
                <w:szCs w:val="22"/>
                <w:lang w:val="sr-Cyrl-RS"/>
              </w:rPr>
              <w:t xml:space="preserve">Милош Жарковић, </w:t>
            </w:r>
            <w:r>
              <w:rPr>
                <w:rFonts w:ascii="Arial" w:hAnsi="Arial" w:cs="Arial"/>
                <w:sz w:val="22"/>
                <w:szCs w:val="22"/>
                <w:lang w:val="sr-Latn-RS"/>
              </w:rPr>
              <w:t xml:space="preserve">e-mail: </w:t>
            </w:r>
            <w:r w:rsidRPr="003C7204">
              <w:rPr>
                <w:rFonts w:ascii="Arial" w:hAnsi="Arial" w:cs="Arial"/>
                <w:color w:val="0000FF"/>
                <w:sz w:val="22"/>
                <w:szCs w:val="22"/>
                <w:lang w:val="sr-Cyrl-RS" w:eastAsia="en-US"/>
              </w:rPr>
              <w:t>milos.zarkovic@eps.rs</w:t>
            </w:r>
          </w:p>
        </w:tc>
      </w:tr>
    </w:tbl>
    <w:p w14:paraId="0E5DAB39" w14:textId="77777777" w:rsidR="001558D3" w:rsidRPr="001E6ABB" w:rsidRDefault="001558D3" w:rsidP="001E6ABB">
      <w:pPr>
        <w:jc w:val="center"/>
        <w:rPr>
          <w:rFonts w:ascii="Arial" w:hAnsi="Arial" w:cs="Arial"/>
          <w:b/>
          <w:sz w:val="22"/>
          <w:szCs w:val="22"/>
        </w:rPr>
      </w:pPr>
    </w:p>
    <w:p w14:paraId="3A7E63DA" w14:textId="77777777" w:rsidR="00913926" w:rsidRPr="001E6ABB" w:rsidRDefault="00913926" w:rsidP="001E6ABB">
      <w:pPr>
        <w:jc w:val="center"/>
        <w:rPr>
          <w:rFonts w:ascii="Arial" w:hAnsi="Arial" w:cs="Arial"/>
          <w:b/>
          <w:sz w:val="22"/>
          <w:szCs w:val="22"/>
        </w:rPr>
      </w:pPr>
    </w:p>
    <w:p w14:paraId="1DC97A3D" w14:textId="77777777" w:rsidR="00A43292" w:rsidRPr="001E6ABB" w:rsidRDefault="00A43292" w:rsidP="001E6ABB">
      <w:pPr>
        <w:widowControl w:val="0"/>
        <w:jc w:val="both"/>
        <w:rPr>
          <w:rFonts w:ascii="Arial" w:hAnsi="Arial" w:cs="Arial"/>
          <w:sz w:val="22"/>
          <w:szCs w:val="22"/>
        </w:rPr>
      </w:pPr>
    </w:p>
    <w:p w14:paraId="55633A0B" w14:textId="77777777" w:rsidR="00EB2C6E" w:rsidRPr="001E6ABB" w:rsidRDefault="00EB2C6E" w:rsidP="001E6ABB">
      <w:pPr>
        <w:pStyle w:val="ListParagraph"/>
        <w:spacing w:after="0" w:line="240" w:lineRule="auto"/>
        <w:rPr>
          <w:rFonts w:ascii="Arial" w:hAnsi="Arial" w:cs="Arial"/>
        </w:rPr>
      </w:pPr>
    </w:p>
    <w:p w14:paraId="5AB6A790" w14:textId="77777777" w:rsidR="001558D3" w:rsidRPr="001E6ABB" w:rsidRDefault="001558D3" w:rsidP="001E6ABB">
      <w:pPr>
        <w:pStyle w:val="ListParagraph"/>
        <w:widowControl w:val="0"/>
        <w:spacing w:after="0" w:line="240" w:lineRule="auto"/>
        <w:ind w:left="360"/>
        <w:contextualSpacing w:val="0"/>
        <w:jc w:val="both"/>
        <w:rPr>
          <w:rFonts w:ascii="Arial" w:hAnsi="Arial" w:cs="Arial"/>
        </w:rPr>
      </w:pPr>
    </w:p>
    <w:p w14:paraId="2C472AE9" w14:textId="77777777" w:rsidR="00304141" w:rsidRPr="001E6ABB" w:rsidRDefault="00304141" w:rsidP="001E6ABB">
      <w:pPr>
        <w:pStyle w:val="ListParagraph"/>
        <w:widowControl w:val="0"/>
        <w:spacing w:after="0" w:line="240" w:lineRule="auto"/>
        <w:ind w:left="360"/>
        <w:contextualSpacing w:val="0"/>
        <w:jc w:val="both"/>
        <w:rPr>
          <w:rFonts w:ascii="Arial" w:hAnsi="Arial" w:cs="Arial"/>
          <w:b/>
        </w:rPr>
      </w:pPr>
    </w:p>
    <w:p w14:paraId="41460031" w14:textId="77777777" w:rsidR="00A43292" w:rsidRPr="001E6ABB" w:rsidRDefault="00A43292" w:rsidP="001E6ABB">
      <w:pPr>
        <w:rPr>
          <w:rFonts w:ascii="Arial" w:hAnsi="Arial" w:cs="Arial"/>
          <w:sz w:val="22"/>
          <w:szCs w:val="22"/>
        </w:rPr>
      </w:pPr>
    </w:p>
    <w:p w14:paraId="35821F95" w14:textId="77777777" w:rsidR="00A43292" w:rsidRPr="001E6ABB" w:rsidRDefault="00A43292" w:rsidP="001E6ABB">
      <w:pPr>
        <w:rPr>
          <w:rFonts w:ascii="Arial" w:hAnsi="Arial" w:cs="Arial"/>
          <w:sz w:val="22"/>
          <w:szCs w:val="22"/>
        </w:rPr>
      </w:pPr>
    </w:p>
    <w:p w14:paraId="5C02716B" w14:textId="77777777" w:rsidR="005C6D4C" w:rsidRPr="001E6ABB" w:rsidRDefault="005C6D4C" w:rsidP="001E6ABB">
      <w:pPr>
        <w:rPr>
          <w:rFonts w:ascii="Arial" w:hAnsi="Arial" w:cs="Arial"/>
          <w:sz w:val="22"/>
          <w:szCs w:val="22"/>
        </w:rPr>
      </w:pPr>
    </w:p>
    <w:p w14:paraId="64C5EAFD" w14:textId="77777777" w:rsidR="00BA1E63" w:rsidRPr="001E6ABB" w:rsidRDefault="00BA1E63" w:rsidP="001E6ABB">
      <w:pPr>
        <w:rPr>
          <w:rFonts w:ascii="Arial" w:hAnsi="Arial" w:cs="Arial"/>
          <w:sz w:val="22"/>
          <w:szCs w:val="22"/>
        </w:rPr>
      </w:pPr>
    </w:p>
    <w:p w14:paraId="17D4D2F0" w14:textId="77777777" w:rsidR="00BA1E63" w:rsidRPr="001E6ABB" w:rsidRDefault="00BA1E63" w:rsidP="001E6ABB">
      <w:pPr>
        <w:rPr>
          <w:rFonts w:ascii="Arial" w:hAnsi="Arial" w:cs="Arial"/>
          <w:sz w:val="22"/>
          <w:szCs w:val="22"/>
        </w:rPr>
      </w:pPr>
    </w:p>
    <w:p w14:paraId="5AAD11A9" w14:textId="77777777" w:rsidR="00BA1E63" w:rsidRPr="001E6ABB" w:rsidRDefault="00BA1E63" w:rsidP="001E6ABB">
      <w:pPr>
        <w:rPr>
          <w:rFonts w:ascii="Arial" w:hAnsi="Arial" w:cs="Arial"/>
          <w:sz w:val="22"/>
          <w:szCs w:val="22"/>
          <w:lang w:val="sr-Cyrl-RS"/>
        </w:rPr>
      </w:pPr>
    </w:p>
    <w:p w14:paraId="3C8B5D62" w14:textId="77777777" w:rsidR="00883932" w:rsidRPr="001E6ABB" w:rsidRDefault="00883932" w:rsidP="001E6ABB">
      <w:pPr>
        <w:rPr>
          <w:rFonts w:ascii="Arial" w:hAnsi="Arial" w:cs="Arial"/>
          <w:sz w:val="22"/>
          <w:szCs w:val="22"/>
          <w:lang w:val="sr-Cyrl-RS"/>
        </w:rPr>
      </w:pPr>
    </w:p>
    <w:p w14:paraId="498A3C09" w14:textId="77777777" w:rsidR="00883932" w:rsidRPr="001E6ABB" w:rsidRDefault="00883932" w:rsidP="001E6ABB">
      <w:pPr>
        <w:rPr>
          <w:rFonts w:ascii="Arial" w:hAnsi="Arial" w:cs="Arial"/>
          <w:sz w:val="22"/>
          <w:szCs w:val="22"/>
          <w:lang w:val="sr-Cyrl-RS"/>
        </w:rPr>
      </w:pPr>
    </w:p>
    <w:p w14:paraId="572E1164" w14:textId="77777777" w:rsidR="00584D74" w:rsidRPr="001E6ABB" w:rsidRDefault="00584D74" w:rsidP="001E6ABB">
      <w:pPr>
        <w:rPr>
          <w:rFonts w:ascii="Arial" w:hAnsi="Arial" w:cs="Arial"/>
          <w:sz w:val="22"/>
          <w:szCs w:val="22"/>
          <w:lang w:val="sr-Cyrl-RS"/>
        </w:rPr>
      </w:pPr>
    </w:p>
    <w:p w14:paraId="1D5E074A" w14:textId="77777777" w:rsidR="00584D74" w:rsidRPr="001E6ABB" w:rsidRDefault="00584D74" w:rsidP="001E6ABB">
      <w:pPr>
        <w:rPr>
          <w:rFonts w:ascii="Arial" w:hAnsi="Arial" w:cs="Arial"/>
          <w:sz w:val="22"/>
          <w:szCs w:val="22"/>
          <w:lang w:val="sr-Cyrl-RS"/>
        </w:rPr>
      </w:pPr>
    </w:p>
    <w:p w14:paraId="3B4A732E" w14:textId="77777777" w:rsidR="00584D74" w:rsidRPr="001E6ABB" w:rsidRDefault="00584D74" w:rsidP="001E6ABB">
      <w:pPr>
        <w:rPr>
          <w:rFonts w:ascii="Arial" w:hAnsi="Arial" w:cs="Arial"/>
          <w:sz w:val="22"/>
          <w:szCs w:val="22"/>
          <w:lang w:val="sr-Cyrl-RS"/>
        </w:rPr>
      </w:pPr>
    </w:p>
    <w:p w14:paraId="323188A0" w14:textId="77777777" w:rsidR="00584D74" w:rsidRPr="001E6ABB" w:rsidRDefault="00584D74" w:rsidP="001E6ABB">
      <w:pPr>
        <w:rPr>
          <w:rFonts w:ascii="Arial" w:hAnsi="Arial" w:cs="Arial"/>
          <w:sz w:val="22"/>
          <w:szCs w:val="22"/>
          <w:lang w:val="sr-Cyrl-RS"/>
        </w:rPr>
      </w:pPr>
    </w:p>
    <w:p w14:paraId="31531E98" w14:textId="77777777" w:rsidR="005C6D4C" w:rsidRPr="001E6ABB" w:rsidRDefault="005C6D4C" w:rsidP="001E6ABB">
      <w:pPr>
        <w:rPr>
          <w:rFonts w:ascii="Arial" w:hAnsi="Arial" w:cs="Arial"/>
          <w:sz w:val="22"/>
          <w:szCs w:val="22"/>
        </w:rPr>
      </w:pPr>
    </w:p>
    <w:p w14:paraId="5CC97719" w14:textId="77777777" w:rsidR="009930EE" w:rsidRPr="001E6ABB" w:rsidRDefault="009930EE" w:rsidP="001E6ABB">
      <w:pPr>
        <w:suppressAutoHyphens w:val="0"/>
        <w:rPr>
          <w:rFonts w:ascii="Arial" w:hAnsi="Arial" w:cs="Arial"/>
          <w:b/>
          <w:sz w:val="22"/>
          <w:szCs w:val="22"/>
        </w:rPr>
      </w:pPr>
      <w:r w:rsidRPr="001E6ABB">
        <w:rPr>
          <w:rFonts w:ascii="Arial" w:hAnsi="Arial" w:cs="Arial"/>
          <w:sz w:val="22"/>
          <w:szCs w:val="22"/>
        </w:rPr>
        <w:br w:type="page"/>
      </w:r>
    </w:p>
    <w:p w14:paraId="37EAD7AB" w14:textId="77777777" w:rsidR="001558D3" w:rsidRPr="001E6ABB" w:rsidRDefault="001558D3" w:rsidP="001E6ABB">
      <w:pPr>
        <w:pStyle w:val="Heading10"/>
        <w:numPr>
          <w:ilvl w:val="0"/>
          <w:numId w:val="3"/>
        </w:numPr>
        <w:rPr>
          <w:rFonts w:cs="Arial"/>
        </w:rPr>
      </w:pPr>
      <w:bookmarkStart w:id="15" w:name="_Toc528931621"/>
      <w:r w:rsidRPr="001E6ABB">
        <w:rPr>
          <w:rFonts w:cs="Arial"/>
        </w:rPr>
        <w:lastRenderedPageBreak/>
        <w:t>ПОДАЦИ О ПРЕДМЕТУ ЈАВНЕ НАБАВКЕ</w:t>
      </w:r>
      <w:bookmarkEnd w:id="15"/>
    </w:p>
    <w:p w14:paraId="47608FF1" w14:textId="77777777" w:rsidR="00D058CD" w:rsidRPr="001E6ABB" w:rsidRDefault="00D058CD" w:rsidP="001E6ABB">
      <w:pPr>
        <w:pStyle w:val="ListParagraph"/>
        <w:spacing w:after="0" w:line="240" w:lineRule="auto"/>
        <w:rPr>
          <w:rFonts w:ascii="Arial" w:hAnsi="Arial" w:cs="Arial"/>
          <w:b/>
        </w:rPr>
      </w:pPr>
    </w:p>
    <w:p w14:paraId="5E7EDBB4" w14:textId="77777777" w:rsidR="00330A95" w:rsidRPr="001E6ABB" w:rsidRDefault="00304141" w:rsidP="001E6ABB">
      <w:pPr>
        <w:pStyle w:val="Heading2"/>
        <w:rPr>
          <w:rFonts w:cs="Arial"/>
          <w:lang w:val="en-US"/>
        </w:rPr>
      </w:pPr>
      <w:bookmarkStart w:id="16" w:name="_Toc490809696"/>
      <w:bookmarkStart w:id="17" w:name="_Toc528931622"/>
      <w:r w:rsidRPr="001E6ABB">
        <w:rPr>
          <w:rFonts w:cs="Arial"/>
        </w:rPr>
        <w:t>2.1 Опис предмета јавне набавке, назив и ознака из општег речника набавке</w:t>
      </w:r>
      <w:bookmarkEnd w:id="16"/>
      <w:bookmarkEnd w:id="17"/>
    </w:p>
    <w:p w14:paraId="43BF6959" w14:textId="77777777" w:rsidR="00330A95" w:rsidRPr="001E6ABB" w:rsidRDefault="00330A95" w:rsidP="001E6ABB">
      <w:pPr>
        <w:tabs>
          <w:tab w:val="left" w:pos="1134"/>
        </w:tabs>
        <w:jc w:val="both"/>
        <w:rPr>
          <w:rFonts w:ascii="Arial" w:hAnsi="Arial" w:cs="Arial"/>
          <w:b/>
          <w:sz w:val="22"/>
          <w:szCs w:val="22"/>
          <w:lang w:val="en-US"/>
        </w:rPr>
      </w:pPr>
    </w:p>
    <w:p w14:paraId="213956D2" w14:textId="77777777" w:rsidR="00304141" w:rsidRPr="001E6ABB" w:rsidRDefault="00842F34" w:rsidP="001E6ABB">
      <w:pPr>
        <w:tabs>
          <w:tab w:val="left" w:pos="1134"/>
        </w:tabs>
        <w:jc w:val="both"/>
        <w:rPr>
          <w:rFonts w:ascii="Arial" w:eastAsia="TimesNewRomanPSMT" w:hAnsi="Arial" w:cs="Arial"/>
          <w:b/>
          <w:bCs/>
          <w:sz w:val="22"/>
          <w:szCs w:val="22"/>
          <w:lang w:val="sr-Cyrl-RS"/>
        </w:rPr>
      </w:pPr>
      <w:r>
        <w:rPr>
          <w:rFonts w:ascii="Arial" w:eastAsia="TimesNewRomanPSMT" w:hAnsi="Arial" w:cs="Arial"/>
          <w:bCs/>
          <w:sz w:val="22"/>
          <w:szCs w:val="22"/>
        </w:rPr>
        <w:t>Опис предмета јавне набавке</w:t>
      </w:r>
      <w:r w:rsidR="00304141" w:rsidRPr="001E6ABB">
        <w:rPr>
          <w:rFonts w:ascii="Arial" w:eastAsia="TimesNewRomanPSMT" w:hAnsi="Arial" w:cs="Arial"/>
          <w:bCs/>
          <w:sz w:val="22"/>
          <w:szCs w:val="22"/>
        </w:rPr>
        <w:t>:</w:t>
      </w:r>
      <w:r w:rsidR="00330A95" w:rsidRPr="001E6ABB">
        <w:rPr>
          <w:rFonts w:ascii="Arial" w:eastAsia="TimesNewRomanPSMT" w:hAnsi="Arial" w:cs="Arial"/>
          <w:b/>
          <w:sz w:val="22"/>
          <w:szCs w:val="22"/>
        </w:rPr>
        <w:t xml:space="preserve"> </w:t>
      </w:r>
      <w:r w:rsidR="00330A95" w:rsidRPr="001E6ABB">
        <w:rPr>
          <w:rFonts w:ascii="Arial" w:eastAsia="TimesNewRomanPSMT" w:hAnsi="Arial" w:cs="Arial"/>
          <w:b/>
          <w:bCs/>
          <w:sz w:val="22"/>
          <w:szCs w:val="22"/>
        </w:rPr>
        <w:t>„Брендирани промотивни артикли“</w:t>
      </w:r>
      <w:r w:rsidR="00D1031C" w:rsidRPr="001E6ABB">
        <w:rPr>
          <w:rFonts w:ascii="Arial" w:eastAsia="TimesNewRomanPSMT" w:hAnsi="Arial" w:cs="Arial"/>
          <w:b/>
          <w:bCs/>
          <w:sz w:val="22"/>
          <w:szCs w:val="22"/>
          <w:lang w:val="sr-Cyrl-RS"/>
        </w:rPr>
        <w:t>, по партијама:</w:t>
      </w:r>
    </w:p>
    <w:p w14:paraId="2FC487D0" w14:textId="77777777" w:rsidR="00D1031C" w:rsidRPr="001E6ABB" w:rsidRDefault="00D1031C" w:rsidP="001E6ABB">
      <w:pPr>
        <w:pStyle w:val="BodyText"/>
        <w:jc w:val="left"/>
        <w:rPr>
          <w:rFonts w:ascii="Arial" w:eastAsia="TimesNewRomanPSMT" w:hAnsi="Arial" w:cs="Arial"/>
          <w:sz w:val="22"/>
          <w:szCs w:val="22"/>
          <w:lang w:val="sr-Cyrl-RS"/>
        </w:rPr>
      </w:pPr>
    </w:p>
    <w:p w14:paraId="219B0204" w14:textId="77777777" w:rsidR="00D1031C" w:rsidRPr="001E6ABB" w:rsidRDefault="00D1031C" w:rsidP="001E6ABB">
      <w:pPr>
        <w:pStyle w:val="BodyText"/>
        <w:jc w:val="left"/>
        <w:rPr>
          <w:rFonts w:ascii="Arial" w:eastAsia="TimesNewRomanPSMT" w:hAnsi="Arial" w:cs="Arial"/>
          <w:sz w:val="22"/>
          <w:szCs w:val="22"/>
          <w:lang w:val="sr-Cyrl-RS"/>
        </w:rPr>
      </w:pPr>
      <w:r w:rsidRPr="001E6ABB">
        <w:rPr>
          <w:rFonts w:ascii="Arial" w:eastAsia="TimesNewRomanPSMT" w:hAnsi="Arial" w:cs="Arial"/>
          <w:sz w:val="22"/>
          <w:szCs w:val="22"/>
          <w:lang w:val="sr-Cyrl-RS"/>
        </w:rPr>
        <w:t>Партија 1</w:t>
      </w:r>
      <w:r w:rsidR="00842F34">
        <w:rPr>
          <w:rFonts w:ascii="Arial" w:eastAsia="TimesNewRomanPSMT" w:hAnsi="Arial" w:cs="Arial"/>
          <w:sz w:val="22"/>
          <w:szCs w:val="22"/>
          <w:lang w:val="sr-Cyrl-RS"/>
        </w:rPr>
        <w:t xml:space="preserve"> -</w:t>
      </w:r>
      <w:r w:rsidRPr="001E6ABB">
        <w:rPr>
          <w:rFonts w:ascii="Arial" w:eastAsia="TimesNewRomanPSMT" w:hAnsi="Arial" w:cs="Arial"/>
          <w:sz w:val="22"/>
          <w:szCs w:val="22"/>
          <w:lang w:val="sr-Cyrl-RS"/>
        </w:rPr>
        <w:t xml:space="preserve"> Брендирани промотивни артикли</w:t>
      </w:r>
    </w:p>
    <w:p w14:paraId="52A929EB" w14:textId="77777777" w:rsidR="00D1031C" w:rsidRPr="001E6ABB" w:rsidRDefault="00D1031C" w:rsidP="001E6ABB">
      <w:pPr>
        <w:tabs>
          <w:tab w:val="left" w:pos="1134"/>
        </w:tabs>
        <w:jc w:val="both"/>
        <w:rPr>
          <w:rFonts w:ascii="Arial" w:hAnsi="Arial" w:cs="Arial"/>
          <w:b/>
          <w:sz w:val="22"/>
          <w:szCs w:val="22"/>
          <w:lang w:val="sr-Cyrl-RS"/>
        </w:rPr>
      </w:pPr>
      <w:r w:rsidRPr="001E6ABB">
        <w:rPr>
          <w:rFonts w:ascii="Arial" w:eastAsia="TimesNewRomanPSMT" w:hAnsi="Arial" w:cs="Arial"/>
          <w:sz w:val="22"/>
          <w:szCs w:val="22"/>
          <w:lang w:val="sr-Cyrl-RS"/>
        </w:rPr>
        <w:t xml:space="preserve">Партија 2 </w:t>
      </w:r>
      <w:r w:rsidR="00842F34">
        <w:rPr>
          <w:rFonts w:ascii="Arial" w:eastAsia="TimesNewRomanPSMT" w:hAnsi="Arial" w:cs="Arial"/>
          <w:sz w:val="22"/>
          <w:szCs w:val="22"/>
          <w:lang w:val="sr-Cyrl-RS"/>
        </w:rPr>
        <w:t xml:space="preserve">– </w:t>
      </w:r>
      <w:r w:rsidRPr="001E6ABB">
        <w:rPr>
          <w:rFonts w:ascii="Arial" w:eastAsia="TimesNewRomanPSMT" w:hAnsi="Arial" w:cs="Arial"/>
          <w:sz w:val="22"/>
          <w:szCs w:val="22"/>
          <w:lang w:val="sr-Cyrl-RS"/>
        </w:rPr>
        <w:t>Текстилн</w:t>
      </w:r>
      <w:r w:rsidR="00842F34">
        <w:rPr>
          <w:rFonts w:ascii="Arial" w:eastAsia="TimesNewRomanPSMT" w:hAnsi="Arial" w:cs="Arial"/>
          <w:sz w:val="22"/>
          <w:szCs w:val="22"/>
          <w:lang w:val="sr-Cyrl-RS"/>
        </w:rPr>
        <w:t>а галантерија</w:t>
      </w:r>
    </w:p>
    <w:p w14:paraId="3EBA0DBD" w14:textId="77777777" w:rsidR="00A40992" w:rsidRPr="001E6ABB" w:rsidRDefault="00A40992" w:rsidP="001E6ABB">
      <w:pPr>
        <w:autoSpaceDE w:val="0"/>
        <w:autoSpaceDN w:val="0"/>
        <w:adjustRightInd w:val="0"/>
        <w:ind w:left="-67"/>
        <w:contextualSpacing/>
        <w:jc w:val="both"/>
        <w:rPr>
          <w:rFonts w:ascii="Arial" w:hAnsi="Arial" w:cs="Arial"/>
          <w:sz w:val="22"/>
          <w:szCs w:val="22"/>
        </w:rPr>
      </w:pPr>
    </w:p>
    <w:p w14:paraId="02ADDEAF" w14:textId="77777777" w:rsidR="00D1031C" w:rsidRPr="001E6ABB" w:rsidRDefault="00D1031C" w:rsidP="001E6ABB">
      <w:pPr>
        <w:rPr>
          <w:rFonts w:ascii="Arial" w:eastAsia="TimesNewRomanPSMT" w:hAnsi="Arial" w:cs="Arial"/>
          <w:sz w:val="22"/>
          <w:szCs w:val="22"/>
          <w:lang w:val="sr-Cyrl-RS"/>
        </w:rPr>
      </w:pPr>
      <w:r w:rsidRPr="001E6ABB">
        <w:rPr>
          <w:rFonts w:ascii="Arial" w:eastAsia="TimesNewRomanPSMT" w:hAnsi="Arial" w:cs="Arial"/>
          <w:sz w:val="22"/>
          <w:szCs w:val="22"/>
          <w:lang w:val="sr-Cyrl-RS"/>
        </w:rPr>
        <w:t xml:space="preserve">Назив из општег речника набавке: Рекламни материјал </w:t>
      </w:r>
    </w:p>
    <w:p w14:paraId="63449CF0" w14:textId="77777777" w:rsidR="00D1031C" w:rsidRPr="001E6ABB" w:rsidRDefault="00D1031C" w:rsidP="001E6ABB">
      <w:pPr>
        <w:rPr>
          <w:rFonts w:ascii="Arial" w:eastAsia="TimesNewRomanPSMT" w:hAnsi="Arial" w:cs="Arial"/>
          <w:sz w:val="22"/>
          <w:szCs w:val="22"/>
          <w:lang w:val="sr-Cyrl-RS"/>
        </w:rPr>
      </w:pPr>
      <w:r w:rsidRPr="001E6ABB">
        <w:rPr>
          <w:rFonts w:ascii="Arial" w:eastAsia="TimesNewRomanPSMT" w:hAnsi="Arial" w:cs="Arial"/>
          <w:sz w:val="22"/>
          <w:szCs w:val="22"/>
          <w:lang w:val="sr-Cyrl-RS"/>
        </w:rPr>
        <w:t>Озн</w:t>
      </w:r>
      <w:r w:rsidR="001E6ABB">
        <w:rPr>
          <w:rFonts w:ascii="Arial" w:eastAsia="TimesNewRomanPSMT" w:hAnsi="Arial" w:cs="Arial"/>
          <w:sz w:val="22"/>
          <w:szCs w:val="22"/>
          <w:lang w:val="sr-Cyrl-RS"/>
        </w:rPr>
        <w:t xml:space="preserve">ака из општег речника набавке: </w:t>
      </w:r>
      <w:r w:rsidRPr="001E6ABB">
        <w:rPr>
          <w:rFonts w:ascii="Arial" w:eastAsia="TimesNewRomanPSMT" w:hAnsi="Arial" w:cs="Arial"/>
          <w:sz w:val="22"/>
          <w:szCs w:val="22"/>
          <w:lang w:val="sr-Cyrl-RS"/>
        </w:rPr>
        <w:t>22462000</w:t>
      </w:r>
    </w:p>
    <w:p w14:paraId="5A459A53" w14:textId="77777777" w:rsidR="00304141" w:rsidRPr="001E6ABB" w:rsidRDefault="00304141" w:rsidP="001E6ABB">
      <w:pPr>
        <w:tabs>
          <w:tab w:val="left" w:pos="1134"/>
        </w:tabs>
        <w:jc w:val="both"/>
        <w:rPr>
          <w:rFonts w:ascii="Arial" w:eastAsia="TimesNewRomanPSMT" w:hAnsi="Arial" w:cs="Arial"/>
          <w:sz w:val="22"/>
          <w:szCs w:val="22"/>
          <w:lang w:val="sr-Cyrl-RS"/>
        </w:rPr>
      </w:pPr>
    </w:p>
    <w:p w14:paraId="3B3E4BA7" w14:textId="77777777" w:rsidR="00D1031C" w:rsidRPr="001E6ABB" w:rsidRDefault="00D1031C" w:rsidP="001E6ABB">
      <w:pPr>
        <w:rPr>
          <w:rFonts w:ascii="Arial" w:eastAsia="TimesNewRomanPSMT" w:hAnsi="Arial" w:cs="Arial"/>
          <w:sz w:val="22"/>
          <w:szCs w:val="22"/>
          <w:lang w:val="sr-Cyrl-RS"/>
        </w:rPr>
      </w:pPr>
      <w:r w:rsidRPr="001E6ABB">
        <w:rPr>
          <w:rFonts w:ascii="Arial" w:eastAsia="TimesNewRomanPSMT" w:hAnsi="Arial" w:cs="Arial"/>
          <w:sz w:val="22"/>
          <w:szCs w:val="22"/>
          <w:lang w:val="sr-Cyrl-RS"/>
        </w:rPr>
        <w:t>Детаљани подаци о предмету набавке наведени су у техничкој спецификацији (поглавље 3. Конкурсне документације)</w:t>
      </w:r>
    </w:p>
    <w:p w14:paraId="5FE915EA" w14:textId="77777777" w:rsidR="00D1031C" w:rsidRPr="001E6ABB" w:rsidRDefault="00D1031C" w:rsidP="001E6ABB">
      <w:pPr>
        <w:rPr>
          <w:rFonts w:ascii="Arial" w:eastAsia="TimesNewRomanPSMT" w:hAnsi="Arial" w:cs="Arial"/>
          <w:sz w:val="22"/>
          <w:szCs w:val="22"/>
          <w:lang w:val="sr-Cyrl-RS"/>
        </w:rPr>
      </w:pPr>
    </w:p>
    <w:p w14:paraId="0BFAA075" w14:textId="77777777" w:rsidR="00D1031C" w:rsidRPr="001E6ABB" w:rsidRDefault="00D1031C" w:rsidP="001E6ABB">
      <w:pPr>
        <w:tabs>
          <w:tab w:val="left" w:pos="1134"/>
        </w:tabs>
        <w:jc w:val="both"/>
        <w:rPr>
          <w:rFonts w:ascii="Arial" w:eastAsia="TimesNewRomanPSMT" w:hAnsi="Arial" w:cs="Arial"/>
          <w:sz w:val="22"/>
          <w:szCs w:val="22"/>
          <w:lang w:val="sr-Cyrl-RS"/>
        </w:rPr>
      </w:pPr>
    </w:p>
    <w:p w14:paraId="28EA51F1" w14:textId="77777777" w:rsidR="000D0425" w:rsidRPr="001E6ABB" w:rsidRDefault="000D0425" w:rsidP="001E6ABB">
      <w:pPr>
        <w:suppressAutoHyphens w:val="0"/>
        <w:rPr>
          <w:rFonts w:ascii="Arial" w:hAnsi="Arial" w:cs="Arial"/>
          <w:sz w:val="22"/>
          <w:szCs w:val="22"/>
        </w:rPr>
      </w:pPr>
      <w:r w:rsidRPr="001E6ABB">
        <w:rPr>
          <w:rFonts w:ascii="Arial" w:hAnsi="Arial" w:cs="Arial"/>
          <w:sz w:val="22"/>
          <w:szCs w:val="22"/>
        </w:rPr>
        <w:br w:type="page"/>
      </w:r>
    </w:p>
    <w:p w14:paraId="40564F2F" w14:textId="77777777" w:rsidR="000D0425" w:rsidRPr="001E6ABB" w:rsidRDefault="000D0425" w:rsidP="001E6ABB">
      <w:pPr>
        <w:pStyle w:val="Heading10"/>
        <w:numPr>
          <w:ilvl w:val="0"/>
          <w:numId w:val="3"/>
        </w:numPr>
        <w:suppressAutoHyphens w:val="0"/>
        <w:jc w:val="both"/>
        <w:rPr>
          <w:rFonts w:cs="Arial"/>
          <w:lang w:val="sr-Cyrl-RS"/>
        </w:rPr>
      </w:pPr>
      <w:bookmarkStart w:id="18" w:name="_Toc528931623"/>
      <w:r w:rsidRPr="001E6ABB">
        <w:rPr>
          <w:rFonts w:cs="Arial"/>
          <w:lang w:val="sr-Cyrl-RS"/>
        </w:rPr>
        <w:lastRenderedPageBreak/>
        <w:t>ТЕХНИЧКА СПЕЦИФИКАЦИЈА</w:t>
      </w:r>
      <w:bookmarkEnd w:id="18"/>
      <w:r w:rsidRPr="001E6ABB">
        <w:rPr>
          <w:rFonts w:cs="Arial"/>
          <w:lang w:val="sr-Cyrl-RS"/>
        </w:rPr>
        <w:t xml:space="preserve"> </w:t>
      </w:r>
    </w:p>
    <w:p w14:paraId="4A28A699" w14:textId="77777777" w:rsidR="000D0425" w:rsidRPr="001E6ABB" w:rsidRDefault="000D0425" w:rsidP="001E6ABB">
      <w:pPr>
        <w:rPr>
          <w:rFonts w:ascii="Arial" w:hAnsi="Arial" w:cs="Arial"/>
          <w:sz w:val="22"/>
          <w:szCs w:val="22"/>
          <w:lang w:val="sr-Cyrl-RS"/>
        </w:rPr>
      </w:pPr>
    </w:p>
    <w:p w14:paraId="148C2456" w14:textId="77777777" w:rsidR="000D0425" w:rsidRPr="001E6ABB" w:rsidRDefault="000D0425" w:rsidP="000A6D31">
      <w:pPr>
        <w:jc w:val="both"/>
        <w:rPr>
          <w:rFonts w:ascii="Arial" w:hAnsi="Arial" w:cs="Arial"/>
          <w:sz w:val="22"/>
          <w:szCs w:val="22"/>
          <w:lang w:val="sr-Cyrl-RS"/>
        </w:rPr>
      </w:pPr>
    </w:p>
    <w:p w14:paraId="5F5AA82B" w14:textId="77777777" w:rsidR="000D0425" w:rsidRPr="001E6ABB" w:rsidRDefault="000D0425" w:rsidP="000A6D31">
      <w:pPr>
        <w:jc w:val="both"/>
        <w:rPr>
          <w:rFonts w:ascii="Arial" w:hAnsi="Arial" w:cs="Arial"/>
          <w:sz w:val="22"/>
          <w:szCs w:val="22"/>
          <w:lang w:val="sr-Latn-RS"/>
        </w:rPr>
      </w:pPr>
      <w:r w:rsidRPr="001E6ABB">
        <w:rPr>
          <w:rFonts w:ascii="Arial" w:hAnsi="Arial" w:cs="Arial"/>
          <w:sz w:val="22"/>
          <w:szCs w:val="22"/>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33F26AEA" w14:textId="77777777" w:rsidR="000D0425" w:rsidRPr="001E6ABB" w:rsidRDefault="000D0425" w:rsidP="000A6D31">
      <w:pPr>
        <w:jc w:val="both"/>
        <w:rPr>
          <w:rFonts w:ascii="Arial" w:hAnsi="Arial" w:cs="Arial"/>
          <w:b/>
          <w:sz w:val="22"/>
          <w:szCs w:val="22"/>
          <w:lang w:val="sr-Cyrl-RS"/>
        </w:rPr>
      </w:pPr>
    </w:p>
    <w:p w14:paraId="75FC5F0F" w14:textId="77777777" w:rsidR="000D0425" w:rsidRPr="001E6ABB" w:rsidRDefault="000D0425" w:rsidP="001E6ABB">
      <w:pPr>
        <w:pStyle w:val="Heading10"/>
        <w:ind w:left="0" w:firstLine="0"/>
        <w:jc w:val="both"/>
        <w:rPr>
          <w:rFonts w:cs="Arial"/>
          <w:lang w:val="sr-Cyrl-RS"/>
        </w:rPr>
      </w:pPr>
      <w:bookmarkStart w:id="19" w:name="_Toc441651541"/>
      <w:bookmarkStart w:id="20" w:name="_Toc442559879"/>
      <w:bookmarkStart w:id="21" w:name="_Toc528931624"/>
      <w:r w:rsidRPr="001E6ABB">
        <w:rPr>
          <w:rFonts w:cs="Arial"/>
          <w:lang w:val="sr-Cyrl-RS"/>
        </w:rPr>
        <w:t>3.1 Врста и количина добара</w:t>
      </w:r>
      <w:bookmarkEnd w:id="19"/>
      <w:bookmarkEnd w:id="20"/>
      <w:r w:rsidRPr="001E6ABB">
        <w:rPr>
          <w:rFonts w:cs="Arial"/>
          <w:lang w:val="sr-Cyrl-RS"/>
        </w:rPr>
        <w:t>,</w:t>
      </w:r>
      <w:r w:rsidRPr="001E6ABB">
        <w:rPr>
          <w:rFonts w:cs="Arial"/>
          <w:b w:val="0"/>
          <w:lang w:val="sr-Cyrl-RS" w:eastAsia="en-US"/>
        </w:rPr>
        <w:t xml:space="preserve"> </w:t>
      </w:r>
      <w:r w:rsidRPr="001E6ABB">
        <w:rPr>
          <w:rFonts w:cs="Arial"/>
          <w:lang w:val="sr-Cyrl-RS"/>
        </w:rPr>
        <w:t>квалитет и техничке карактеристике (спецификације)</w:t>
      </w:r>
      <w:bookmarkEnd w:id="21"/>
    </w:p>
    <w:p w14:paraId="6DD7AA4C" w14:textId="77777777" w:rsidR="000D0425" w:rsidRPr="001E6ABB" w:rsidRDefault="000D0425" w:rsidP="001E6ABB">
      <w:pPr>
        <w:rPr>
          <w:rFonts w:ascii="Arial" w:hAnsi="Arial" w:cs="Arial"/>
          <w:sz w:val="22"/>
          <w:szCs w:val="22"/>
          <w:lang w:val="sr-Cyrl-RS"/>
        </w:rPr>
      </w:pPr>
    </w:p>
    <w:p w14:paraId="05AD1C86" w14:textId="77777777" w:rsidR="001E6ABB" w:rsidRPr="001E6ABB" w:rsidRDefault="000D0425" w:rsidP="001E6ABB">
      <w:pPr>
        <w:jc w:val="center"/>
        <w:rPr>
          <w:rFonts w:ascii="Arial" w:hAnsi="Arial" w:cs="Arial"/>
          <w:sz w:val="28"/>
          <w:szCs w:val="28"/>
        </w:rPr>
      </w:pPr>
      <w:r w:rsidRPr="001E6ABB">
        <w:rPr>
          <w:rFonts w:ascii="Arial" w:hAnsi="Arial" w:cs="Arial"/>
          <w:b/>
          <w:sz w:val="28"/>
          <w:szCs w:val="28"/>
          <w:lang w:val="sr-Cyrl-RS"/>
        </w:rPr>
        <w:t>Техничка спецификација-партија 1</w:t>
      </w:r>
    </w:p>
    <w:tbl>
      <w:tblPr>
        <w:tblStyle w:val="SBSSimple1"/>
        <w:tblpPr w:leftFromText="180" w:rightFromText="180" w:vertAnchor="text" w:horzAnchor="margin" w:tblpY="960"/>
        <w:tblW w:w="9350" w:type="dxa"/>
        <w:tblLayout w:type="fixed"/>
        <w:tblLook w:val="04A0" w:firstRow="1" w:lastRow="0" w:firstColumn="1" w:lastColumn="0" w:noHBand="0" w:noVBand="1"/>
      </w:tblPr>
      <w:tblGrid>
        <w:gridCol w:w="540"/>
        <w:gridCol w:w="1525"/>
        <w:gridCol w:w="1890"/>
        <w:gridCol w:w="2727"/>
        <w:gridCol w:w="2668"/>
      </w:tblGrid>
      <w:tr w:rsidR="000D0425" w:rsidRPr="001E6ABB" w14:paraId="66273312" w14:textId="77777777" w:rsidTr="001E6ABB">
        <w:tc>
          <w:tcPr>
            <w:tcW w:w="540" w:type="dxa"/>
          </w:tcPr>
          <w:p w14:paraId="5D2BFE58"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Рб</w:t>
            </w:r>
          </w:p>
        </w:tc>
        <w:tc>
          <w:tcPr>
            <w:tcW w:w="1525" w:type="dxa"/>
          </w:tcPr>
          <w:p w14:paraId="7BC9629D" w14:textId="77777777" w:rsidR="000D0425" w:rsidRPr="001E6ABB" w:rsidRDefault="000D0425" w:rsidP="001E6ABB">
            <w:pPr>
              <w:suppressAutoHyphens w:val="0"/>
              <w:jc w:val="center"/>
              <w:rPr>
                <w:rFonts w:ascii="Arial" w:hAnsi="Arial" w:cs="Arial"/>
                <w:bCs/>
                <w:sz w:val="22"/>
                <w:szCs w:val="22"/>
                <w:lang w:val="sr-Cyrl-RS"/>
              </w:rPr>
            </w:pPr>
            <w:r w:rsidRPr="001E6ABB">
              <w:rPr>
                <w:rFonts w:ascii="Arial" w:hAnsi="Arial" w:cs="Arial"/>
                <w:bCs/>
                <w:sz w:val="22"/>
                <w:szCs w:val="22"/>
                <w:lang w:val="sr-Cyrl-RS"/>
              </w:rPr>
              <w:t>Назив:</w:t>
            </w:r>
          </w:p>
        </w:tc>
        <w:tc>
          <w:tcPr>
            <w:tcW w:w="1890" w:type="dxa"/>
          </w:tcPr>
          <w:p w14:paraId="77D90968"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Количина (у ком.):</w:t>
            </w:r>
          </w:p>
        </w:tc>
        <w:tc>
          <w:tcPr>
            <w:tcW w:w="2727" w:type="dxa"/>
          </w:tcPr>
          <w:p w14:paraId="5C4ADC08" w14:textId="77777777" w:rsidR="000D0425" w:rsidRPr="001E6ABB" w:rsidRDefault="000D0425" w:rsidP="001E6ABB">
            <w:pPr>
              <w:suppressAutoHyphens w:val="0"/>
              <w:jc w:val="center"/>
              <w:rPr>
                <w:rFonts w:ascii="Arial" w:hAnsi="Arial" w:cs="Arial"/>
                <w:bCs/>
                <w:sz w:val="22"/>
                <w:szCs w:val="22"/>
                <w:lang w:val="sr-Cyrl-RS"/>
              </w:rPr>
            </w:pPr>
            <w:r w:rsidRPr="001E6ABB">
              <w:rPr>
                <w:rFonts w:ascii="Arial" w:hAnsi="Arial" w:cs="Arial"/>
                <w:bCs/>
                <w:sz w:val="22"/>
                <w:szCs w:val="22"/>
                <w:lang w:val="sr-Cyrl-RS"/>
              </w:rPr>
              <w:t>Опис:</w:t>
            </w:r>
          </w:p>
        </w:tc>
        <w:tc>
          <w:tcPr>
            <w:tcW w:w="2668" w:type="dxa"/>
          </w:tcPr>
          <w:p w14:paraId="3EE8057C"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Апликација знака:</w:t>
            </w:r>
          </w:p>
        </w:tc>
      </w:tr>
      <w:tr w:rsidR="000D0425" w:rsidRPr="001E6ABB" w14:paraId="04334675" w14:textId="77777777" w:rsidTr="001E6ABB">
        <w:tc>
          <w:tcPr>
            <w:tcW w:w="540" w:type="dxa"/>
          </w:tcPr>
          <w:p w14:paraId="08DF2F41"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1</w:t>
            </w:r>
          </w:p>
          <w:p w14:paraId="752491CC" w14:textId="77777777" w:rsidR="000D0425" w:rsidRPr="001E6ABB" w:rsidRDefault="000D0425" w:rsidP="001E6ABB">
            <w:pPr>
              <w:suppressAutoHyphens w:val="0"/>
              <w:rPr>
                <w:rFonts w:ascii="Arial" w:hAnsi="Arial" w:cs="Arial"/>
                <w:bCs/>
                <w:sz w:val="22"/>
                <w:szCs w:val="22"/>
                <w:lang w:val="sr-Cyrl-RS"/>
              </w:rPr>
            </w:pPr>
          </w:p>
        </w:tc>
        <w:tc>
          <w:tcPr>
            <w:tcW w:w="1525" w:type="dxa"/>
          </w:tcPr>
          <w:p w14:paraId="16FA405D" w14:textId="77777777" w:rsidR="000D0425" w:rsidRPr="001E6ABB" w:rsidRDefault="000D0425" w:rsidP="001E6ABB">
            <w:pPr>
              <w:tabs>
                <w:tab w:val="center" w:pos="854"/>
              </w:tabs>
              <w:suppressAutoHyphens w:val="0"/>
              <w:rPr>
                <w:rFonts w:ascii="Arial" w:hAnsi="Arial" w:cs="Arial"/>
                <w:bCs/>
                <w:sz w:val="22"/>
                <w:szCs w:val="22"/>
                <w:lang w:val="sr-Cyrl-RS"/>
              </w:rPr>
            </w:pPr>
            <w:r w:rsidRPr="001E6ABB">
              <w:rPr>
                <w:rFonts w:ascii="Arial" w:hAnsi="Arial" w:cs="Arial"/>
                <w:bCs/>
                <w:sz w:val="22"/>
                <w:szCs w:val="22"/>
                <w:lang w:val="sr-Cyrl-RS"/>
              </w:rPr>
              <w:tab/>
              <w:t>Слушалице</w:t>
            </w:r>
          </w:p>
        </w:tc>
        <w:tc>
          <w:tcPr>
            <w:tcW w:w="1890" w:type="dxa"/>
          </w:tcPr>
          <w:p w14:paraId="1983F000" w14:textId="77777777" w:rsidR="000D0425" w:rsidRPr="001E6ABB" w:rsidRDefault="000D0425" w:rsidP="001E6ABB">
            <w:pPr>
              <w:suppressAutoHyphens w:val="0"/>
              <w:jc w:val="center"/>
              <w:rPr>
                <w:rFonts w:ascii="Arial" w:hAnsi="Arial" w:cs="Arial"/>
                <w:bCs/>
                <w:sz w:val="22"/>
                <w:szCs w:val="22"/>
                <w:lang w:val="sr-Cyrl-RS"/>
              </w:rPr>
            </w:pPr>
            <w:r w:rsidRPr="001E6ABB">
              <w:rPr>
                <w:rFonts w:ascii="Arial" w:hAnsi="Arial" w:cs="Arial"/>
                <w:bCs/>
                <w:sz w:val="22"/>
                <w:szCs w:val="22"/>
                <w:lang w:val="sr-Cyrl-RS"/>
              </w:rPr>
              <w:t>2000</w:t>
            </w:r>
          </w:p>
        </w:tc>
        <w:tc>
          <w:tcPr>
            <w:tcW w:w="2727" w:type="dxa"/>
          </w:tcPr>
          <w:p w14:paraId="759AFD06"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Слушалице за мобилне телефоне, таблете и аудио плејере, дужине  минимум 115мм, у пластичној поклон кутији.Оквирна димензија: 7х7х1.9cm,Боја: плава, бела, црна.</w:t>
            </w:r>
          </w:p>
        </w:tc>
        <w:tc>
          <w:tcPr>
            <w:tcW w:w="2668" w:type="dxa"/>
          </w:tcPr>
          <w:p w14:paraId="55E9C4E4"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Једнобојни лого, на једном сегменту, оквирне димензије штампе 4х4cm. Штампа:сито, тампон, дигитална штампа</w:t>
            </w:r>
          </w:p>
        </w:tc>
      </w:tr>
      <w:tr w:rsidR="000D0425" w:rsidRPr="001E6ABB" w14:paraId="3549DAC5" w14:textId="77777777" w:rsidTr="001E6ABB">
        <w:tc>
          <w:tcPr>
            <w:tcW w:w="540" w:type="dxa"/>
          </w:tcPr>
          <w:p w14:paraId="3E22B1FF"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2</w:t>
            </w:r>
          </w:p>
        </w:tc>
        <w:tc>
          <w:tcPr>
            <w:tcW w:w="1525" w:type="dxa"/>
          </w:tcPr>
          <w:p w14:paraId="54136604"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Кишобран</w:t>
            </w:r>
          </w:p>
          <w:p w14:paraId="073D9441"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за торбу</w:t>
            </w:r>
          </w:p>
        </w:tc>
        <w:tc>
          <w:tcPr>
            <w:tcW w:w="1890" w:type="dxa"/>
          </w:tcPr>
          <w:p w14:paraId="606D2B32" w14:textId="77777777" w:rsidR="000D0425" w:rsidRPr="001E6ABB" w:rsidRDefault="000D0425" w:rsidP="001E6ABB">
            <w:pPr>
              <w:suppressAutoHyphens w:val="0"/>
              <w:jc w:val="center"/>
              <w:rPr>
                <w:rFonts w:ascii="Arial" w:hAnsi="Arial" w:cs="Arial"/>
                <w:bCs/>
                <w:sz w:val="22"/>
                <w:szCs w:val="22"/>
                <w:lang w:val="sr-Cyrl-RS"/>
              </w:rPr>
            </w:pPr>
            <w:r w:rsidRPr="001E6ABB">
              <w:rPr>
                <w:rFonts w:ascii="Arial" w:hAnsi="Arial" w:cs="Arial"/>
                <w:bCs/>
                <w:sz w:val="22"/>
                <w:szCs w:val="22"/>
                <w:lang w:val="sr-Cyrl-RS"/>
              </w:rPr>
              <w:t>1000</w:t>
            </w:r>
          </w:p>
        </w:tc>
        <w:tc>
          <w:tcPr>
            <w:tcW w:w="2727" w:type="dxa"/>
          </w:tcPr>
          <w:p w14:paraId="571F1619"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Склопиви кишобран са аутоматским отварањем и затварањем, који се састоји од 8 сегмената, гумирани рукохват са рупом унутар дршке, боја дршке и обода  је иста, ветроотпоран, металног механизма за отварање, метални крајеви, стуб метални, са навлаком у боји кишобрана. Од сирове свиле, оквирних димензија 98 x 56.5 (28.5) cm. Боје: црна са плавим и  црна са црвеним ободом</w:t>
            </w:r>
          </w:p>
        </w:tc>
        <w:tc>
          <w:tcPr>
            <w:tcW w:w="2668" w:type="dxa"/>
          </w:tcPr>
          <w:p w14:paraId="5E9F9D5D"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 xml:space="preserve">Димензија штампе: 22 x 7 cm </w:t>
            </w:r>
          </w:p>
          <w:p w14:paraId="2C64E249"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Врста штампе: сито, пресликач</w:t>
            </w:r>
          </w:p>
        </w:tc>
      </w:tr>
      <w:tr w:rsidR="000D0425" w:rsidRPr="001E6ABB" w14:paraId="6C205F11" w14:textId="77777777" w:rsidTr="001E6ABB">
        <w:tc>
          <w:tcPr>
            <w:tcW w:w="540" w:type="dxa"/>
          </w:tcPr>
          <w:p w14:paraId="6D5A7FA5"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3</w:t>
            </w:r>
          </w:p>
        </w:tc>
        <w:tc>
          <w:tcPr>
            <w:tcW w:w="1525" w:type="dxa"/>
          </w:tcPr>
          <w:p w14:paraId="43DFD31A"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Кутија за лекове</w:t>
            </w:r>
          </w:p>
        </w:tc>
        <w:tc>
          <w:tcPr>
            <w:tcW w:w="1890" w:type="dxa"/>
          </w:tcPr>
          <w:p w14:paraId="7CB27784" w14:textId="77777777" w:rsidR="000D0425" w:rsidRPr="001E6ABB" w:rsidRDefault="00C15925" w:rsidP="001E6ABB">
            <w:pPr>
              <w:suppressAutoHyphens w:val="0"/>
              <w:jc w:val="center"/>
              <w:rPr>
                <w:rFonts w:ascii="Arial" w:hAnsi="Arial" w:cs="Arial"/>
                <w:bCs/>
                <w:sz w:val="22"/>
                <w:szCs w:val="22"/>
                <w:lang w:val="sr-Cyrl-RS"/>
              </w:rPr>
            </w:pPr>
            <w:r w:rsidRPr="001E6ABB">
              <w:rPr>
                <w:rFonts w:ascii="Arial" w:hAnsi="Arial" w:cs="Arial"/>
                <w:bCs/>
                <w:sz w:val="22"/>
                <w:szCs w:val="22"/>
                <w:lang w:val="sr-Cyrl-RS"/>
              </w:rPr>
              <w:t>2</w:t>
            </w:r>
            <w:r w:rsidR="000D0425" w:rsidRPr="001E6ABB">
              <w:rPr>
                <w:rFonts w:ascii="Arial" w:hAnsi="Arial" w:cs="Arial"/>
                <w:bCs/>
                <w:sz w:val="22"/>
                <w:szCs w:val="22"/>
                <w:lang w:val="sr-Cyrl-RS"/>
              </w:rPr>
              <w:t>00</w:t>
            </w:r>
          </w:p>
        </w:tc>
        <w:tc>
          <w:tcPr>
            <w:tcW w:w="2727" w:type="dxa"/>
          </w:tcPr>
          <w:p w14:paraId="659FF272"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 xml:space="preserve">Пластична кутија за лекове,садржи 7 дневних дозатора, са по 4 преграде за одлагање лекова са ознаком: јутро, подне, вече и ноћ. Пластични носач дозатора означен је </w:t>
            </w:r>
            <w:r w:rsidRPr="001E6ABB">
              <w:rPr>
                <w:rFonts w:ascii="Arial" w:hAnsi="Arial" w:cs="Arial"/>
                <w:bCs/>
                <w:sz w:val="22"/>
                <w:szCs w:val="22"/>
                <w:lang w:val="sr-Cyrl-RS"/>
              </w:rPr>
              <w:lastRenderedPageBreak/>
              <w:t>бројевима од 1 до 7, за сваки дан у недељи. Димензија: најмање 16,8х11хh2cm. Паковање у транспарентној кутији</w:t>
            </w:r>
          </w:p>
        </w:tc>
        <w:tc>
          <w:tcPr>
            <w:tcW w:w="2668" w:type="dxa"/>
          </w:tcPr>
          <w:p w14:paraId="4424E40B"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lastRenderedPageBreak/>
              <w:t xml:space="preserve">Штампа:сито, тампон, дигитална штампа </w:t>
            </w:r>
          </w:p>
          <w:p w14:paraId="564D51A9" w14:textId="77777777" w:rsidR="000D0425" w:rsidRPr="001E6ABB" w:rsidRDefault="000D0425" w:rsidP="001E6ABB">
            <w:pPr>
              <w:suppressAutoHyphens w:val="0"/>
              <w:jc w:val="both"/>
              <w:rPr>
                <w:rFonts w:ascii="Arial" w:hAnsi="Arial" w:cs="Arial"/>
                <w:bCs/>
                <w:sz w:val="22"/>
                <w:szCs w:val="22"/>
                <w:lang w:val="sr-Cyrl-RS"/>
              </w:rPr>
            </w:pPr>
          </w:p>
          <w:p w14:paraId="6F42AE29" w14:textId="77777777" w:rsidR="000D0425" w:rsidRPr="001E6ABB" w:rsidRDefault="000D0425" w:rsidP="001E6ABB">
            <w:pPr>
              <w:suppressAutoHyphens w:val="0"/>
              <w:jc w:val="both"/>
              <w:rPr>
                <w:rFonts w:ascii="Arial" w:hAnsi="Arial" w:cs="Arial"/>
                <w:bCs/>
                <w:sz w:val="22"/>
                <w:szCs w:val="22"/>
                <w:lang w:val="sr-Cyrl-RS"/>
              </w:rPr>
            </w:pPr>
          </w:p>
        </w:tc>
      </w:tr>
      <w:tr w:rsidR="000D0425" w:rsidRPr="001E6ABB" w14:paraId="176C45B8" w14:textId="77777777" w:rsidTr="001E6ABB">
        <w:tc>
          <w:tcPr>
            <w:tcW w:w="540" w:type="dxa"/>
          </w:tcPr>
          <w:p w14:paraId="30EBF8E7"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lastRenderedPageBreak/>
              <w:t>4</w:t>
            </w:r>
          </w:p>
        </w:tc>
        <w:tc>
          <w:tcPr>
            <w:tcW w:w="1525" w:type="dxa"/>
          </w:tcPr>
          <w:p w14:paraId="67B874C8"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Антистрес сијалица</w:t>
            </w:r>
          </w:p>
        </w:tc>
        <w:tc>
          <w:tcPr>
            <w:tcW w:w="1890" w:type="dxa"/>
          </w:tcPr>
          <w:p w14:paraId="2A6505B5" w14:textId="77777777" w:rsidR="000D0425" w:rsidRPr="001E6ABB" w:rsidRDefault="000D0425" w:rsidP="001E6ABB">
            <w:pPr>
              <w:jc w:val="center"/>
              <w:rPr>
                <w:rFonts w:ascii="Arial" w:hAnsi="Arial" w:cs="Arial"/>
                <w:sz w:val="22"/>
                <w:szCs w:val="22"/>
                <w:lang w:val="sr-Cyrl-RS"/>
              </w:rPr>
            </w:pPr>
            <w:r w:rsidRPr="001E6ABB">
              <w:rPr>
                <w:rFonts w:ascii="Arial" w:hAnsi="Arial" w:cs="Arial"/>
                <w:sz w:val="22"/>
                <w:szCs w:val="22"/>
                <w:lang w:val="sr-Cyrl-RS"/>
              </w:rPr>
              <w:t>2000</w:t>
            </w:r>
          </w:p>
        </w:tc>
        <w:tc>
          <w:tcPr>
            <w:tcW w:w="2727" w:type="dxa"/>
          </w:tcPr>
          <w:p w14:paraId="0098BD8F"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Антистрес производ од полиуретанске пене у облику сијалице. Димензија: најмање 5.6х5.6х10.3cm</w:t>
            </w:r>
          </w:p>
          <w:p w14:paraId="7EACD164"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Боја: бела</w:t>
            </w:r>
          </w:p>
        </w:tc>
        <w:tc>
          <w:tcPr>
            <w:tcW w:w="2668" w:type="dxa"/>
          </w:tcPr>
          <w:p w14:paraId="46E9DD3E"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Једнобојни лого, у једном сегменту, оквирне димензије штампе: 2х1cm</w:t>
            </w:r>
          </w:p>
          <w:p w14:paraId="14D978E8"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Штампа: тампон, дигитална штампа</w:t>
            </w:r>
          </w:p>
          <w:p w14:paraId="7600068A" w14:textId="77777777" w:rsidR="000D0425" w:rsidRPr="001E6ABB" w:rsidRDefault="000D0425" w:rsidP="001E6ABB">
            <w:pPr>
              <w:suppressAutoHyphens w:val="0"/>
              <w:jc w:val="both"/>
              <w:rPr>
                <w:rFonts w:ascii="Arial" w:hAnsi="Arial" w:cs="Arial"/>
                <w:bCs/>
                <w:sz w:val="22"/>
                <w:szCs w:val="22"/>
                <w:lang w:val="sr-Cyrl-RS"/>
              </w:rPr>
            </w:pPr>
          </w:p>
          <w:p w14:paraId="7A07C70D" w14:textId="77777777" w:rsidR="000D0425" w:rsidRPr="001E6ABB" w:rsidRDefault="000D0425" w:rsidP="001E6ABB">
            <w:pPr>
              <w:suppressAutoHyphens w:val="0"/>
              <w:jc w:val="both"/>
              <w:rPr>
                <w:rFonts w:ascii="Arial" w:hAnsi="Arial" w:cs="Arial"/>
                <w:bCs/>
                <w:sz w:val="22"/>
                <w:szCs w:val="22"/>
                <w:lang w:val="sr-Cyrl-RS"/>
              </w:rPr>
            </w:pPr>
          </w:p>
        </w:tc>
      </w:tr>
      <w:tr w:rsidR="000D0425" w:rsidRPr="001E6ABB" w14:paraId="11E344E1" w14:textId="77777777" w:rsidTr="001E6ABB">
        <w:tc>
          <w:tcPr>
            <w:tcW w:w="540" w:type="dxa"/>
          </w:tcPr>
          <w:p w14:paraId="2FBB7165"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5</w:t>
            </w:r>
          </w:p>
        </w:tc>
        <w:tc>
          <w:tcPr>
            <w:tcW w:w="1525" w:type="dxa"/>
          </w:tcPr>
          <w:p w14:paraId="44FA0975"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Помоћна батерија за мобилне уређаје</w:t>
            </w:r>
          </w:p>
          <w:p w14:paraId="47499835"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 xml:space="preserve"> </w:t>
            </w:r>
          </w:p>
        </w:tc>
        <w:tc>
          <w:tcPr>
            <w:tcW w:w="1890" w:type="dxa"/>
          </w:tcPr>
          <w:p w14:paraId="6D6106C3" w14:textId="77777777" w:rsidR="000D0425" w:rsidRPr="001E6ABB" w:rsidRDefault="00C15925" w:rsidP="001E6ABB">
            <w:pPr>
              <w:suppressAutoHyphens w:val="0"/>
              <w:jc w:val="center"/>
              <w:rPr>
                <w:rFonts w:ascii="Arial" w:hAnsi="Arial" w:cs="Arial"/>
                <w:bCs/>
                <w:sz w:val="22"/>
                <w:szCs w:val="22"/>
                <w:lang w:val="sr-Cyrl-RS"/>
              </w:rPr>
            </w:pPr>
            <w:r w:rsidRPr="001E6ABB">
              <w:rPr>
                <w:rFonts w:ascii="Arial" w:hAnsi="Arial" w:cs="Arial"/>
                <w:bCs/>
                <w:sz w:val="22"/>
                <w:szCs w:val="22"/>
                <w:lang w:val="sr-Latn-RS"/>
              </w:rPr>
              <w:t>5</w:t>
            </w:r>
            <w:r w:rsidR="000D0425" w:rsidRPr="001E6ABB">
              <w:rPr>
                <w:rFonts w:ascii="Arial" w:hAnsi="Arial" w:cs="Arial"/>
                <w:bCs/>
                <w:sz w:val="22"/>
                <w:szCs w:val="22"/>
                <w:lang w:val="sr-Cyrl-RS"/>
              </w:rPr>
              <w:t>00</w:t>
            </w:r>
          </w:p>
        </w:tc>
        <w:tc>
          <w:tcPr>
            <w:tcW w:w="2727" w:type="dxa"/>
          </w:tcPr>
          <w:p w14:paraId="3E4D5B0E"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 xml:space="preserve">Помоћна батерија капацитета: 5000 mAh са кабловима и за андроид и </w:t>
            </w:r>
            <w:r w:rsidR="00EE0DEE" w:rsidRPr="001E6ABB">
              <w:rPr>
                <w:rFonts w:ascii="Arial" w:hAnsi="Arial" w:cs="Arial"/>
                <w:bCs/>
                <w:sz w:val="22"/>
                <w:szCs w:val="22"/>
                <w:lang w:val="sr-Cyrl-RS"/>
              </w:rPr>
              <w:t xml:space="preserve"> apple </w:t>
            </w:r>
            <w:r w:rsidRPr="001E6ABB">
              <w:rPr>
                <w:rFonts w:ascii="Arial" w:hAnsi="Arial" w:cs="Arial"/>
                <w:bCs/>
                <w:sz w:val="22"/>
                <w:szCs w:val="22"/>
                <w:lang w:val="sr-Cyrl-RS"/>
              </w:rPr>
              <w:t xml:space="preserve"> телефоне. Кабл треба да има додатак за андроид и ајфон телефон. Прихватљиво је  да не буду два посебна кабла него да на каблу за андроид буде наставак за apple телефоне. Оквирна димензија: 4 x 2 x 9,5 cm. Упакована у поклон кутију.</w:t>
            </w:r>
          </w:p>
        </w:tc>
        <w:tc>
          <w:tcPr>
            <w:tcW w:w="2668" w:type="dxa"/>
          </w:tcPr>
          <w:p w14:paraId="38AAF770"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Димензија штампе: 5 x 2 cm</w:t>
            </w:r>
            <w:r w:rsidRPr="001E6ABB">
              <w:rPr>
                <w:rFonts w:ascii="Arial" w:hAnsi="Arial" w:cs="Arial"/>
                <w:bCs/>
                <w:sz w:val="22"/>
                <w:szCs w:val="22"/>
                <w:lang w:val="sr-Cyrl-RS"/>
              </w:rPr>
              <w:br/>
              <w:t>Брендирање: гравура</w:t>
            </w:r>
          </w:p>
        </w:tc>
      </w:tr>
      <w:tr w:rsidR="000D0425" w:rsidRPr="001E6ABB" w14:paraId="12C63161" w14:textId="77777777" w:rsidTr="001E6ABB">
        <w:tc>
          <w:tcPr>
            <w:tcW w:w="540" w:type="dxa"/>
          </w:tcPr>
          <w:p w14:paraId="56D62043"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6</w:t>
            </w:r>
          </w:p>
        </w:tc>
        <w:tc>
          <w:tcPr>
            <w:tcW w:w="1525" w:type="dxa"/>
          </w:tcPr>
          <w:p w14:paraId="6FA090D7"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Помоћна батерија за мобилне телефоне- бежично пуњење</w:t>
            </w:r>
          </w:p>
        </w:tc>
        <w:tc>
          <w:tcPr>
            <w:tcW w:w="1890" w:type="dxa"/>
          </w:tcPr>
          <w:p w14:paraId="7DE17486" w14:textId="77777777" w:rsidR="000D0425" w:rsidRPr="001E6ABB" w:rsidRDefault="000D0425" w:rsidP="001E6ABB">
            <w:pPr>
              <w:suppressAutoHyphens w:val="0"/>
              <w:jc w:val="center"/>
              <w:rPr>
                <w:rFonts w:ascii="Arial" w:hAnsi="Arial" w:cs="Arial"/>
                <w:bCs/>
                <w:sz w:val="22"/>
                <w:szCs w:val="22"/>
                <w:lang w:val="sr-Cyrl-RS"/>
              </w:rPr>
            </w:pPr>
            <w:r w:rsidRPr="001E6ABB">
              <w:rPr>
                <w:rFonts w:ascii="Arial" w:hAnsi="Arial" w:cs="Arial"/>
                <w:bCs/>
                <w:sz w:val="22"/>
                <w:szCs w:val="22"/>
                <w:lang w:val="sr-Cyrl-RS"/>
              </w:rPr>
              <w:t>100</w:t>
            </w:r>
          </w:p>
        </w:tc>
        <w:tc>
          <w:tcPr>
            <w:tcW w:w="2727" w:type="dxa"/>
          </w:tcPr>
          <w:p w14:paraId="4D403296"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 xml:space="preserve">Помоћна батерија капацитета: 4000 mAh УСБ излаз: </w:t>
            </w:r>
            <w:r w:rsidRPr="001E6ABB">
              <w:rPr>
                <w:rFonts w:ascii="Arial" w:hAnsi="Arial" w:cs="Arial"/>
                <w:bCs/>
                <w:sz w:val="22"/>
                <w:szCs w:val="22"/>
                <w:lang w:val="sr-Latn-RS"/>
              </w:rPr>
              <w:t xml:space="preserve">DC 5V/2A, </w:t>
            </w:r>
            <w:r w:rsidRPr="001E6ABB">
              <w:rPr>
                <w:rFonts w:ascii="Arial" w:hAnsi="Arial" w:cs="Arial"/>
                <w:bCs/>
                <w:sz w:val="22"/>
                <w:szCs w:val="22"/>
                <w:lang w:val="sr-Cyrl-RS"/>
              </w:rPr>
              <w:t xml:space="preserve">Бежични излаз </w:t>
            </w:r>
            <w:r w:rsidRPr="001E6ABB">
              <w:rPr>
                <w:rFonts w:ascii="Arial" w:hAnsi="Arial" w:cs="Arial"/>
                <w:bCs/>
                <w:sz w:val="22"/>
                <w:szCs w:val="22"/>
                <w:lang w:val="sr-Latn-RS"/>
              </w:rPr>
              <w:t xml:space="preserve"> DC 5V/</w:t>
            </w:r>
            <w:r w:rsidRPr="001E6ABB">
              <w:rPr>
                <w:rFonts w:ascii="Arial" w:hAnsi="Arial" w:cs="Arial"/>
                <w:bCs/>
                <w:sz w:val="22"/>
                <w:szCs w:val="22"/>
                <w:lang w:val="sr-Cyrl-RS"/>
              </w:rPr>
              <w:t>1</w:t>
            </w:r>
            <w:r w:rsidRPr="001E6ABB">
              <w:rPr>
                <w:rFonts w:ascii="Arial" w:hAnsi="Arial" w:cs="Arial"/>
                <w:bCs/>
                <w:sz w:val="22"/>
                <w:szCs w:val="22"/>
                <w:lang w:val="sr-Latn-RS"/>
              </w:rPr>
              <w:t>A</w:t>
            </w:r>
            <w:r w:rsidRPr="001E6ABB">
              <w:rPr>
                <w:rFonts w:ascii="Arial" w:hAnsi="Arial" w:cs="Arial"/>
                <w:bCs/>
                <w:sz w:val="22"/>
                <w:szCs w:val="22"/>
                <w:lang w:val="sr-Cyrl-RS"/>
              </w:rPr>
              <w:t xml:space="preserve"> (5</w:t>
            </w:r>
            <w:r w:rsidRPr="001E6ABB">
              <w:rPr>
                <w:rFonts w:ascii="Arial" w:hAnsi="Arial" w:cs="Arial"/>
                <w:bCs/>
                <w:sz w:val="22"/>
                <w:szCs w:val="22"/>
                <w:lang w:val="sr-Latn-RS"/>
              </w:rPr>
              <w:t>W</w:t>
            </w:r>
            <w:r w:rsidRPr="001E6ABB">
              <w:rPr>
                <w:rFonts w:ascii="Arial" w:hAnsi="Arial" w:cs="Arial"/>
                <w:bCs/>
                <w:sz w:val="22"/>
                <w:szCs w:val="22"/>
                <w:lang w:val="sr-Cyrl-RS"/>
              </w:rPr>
              <w:t>)</w:t>
            </w:r>
            <w:r w:rsidRPr="001E6ABB">
              <w:rPr>
                <w:rFonts w:ascii="Arial" w:hAnsi="Arial" w:cs="Arial"/>
                <w:bCs/>
                <w:sz w:val="22"/>
                <w:szCs w:val="22"/>
                <w:lang w:val="sr-Latn-RS"/>
              </w:rPr>
              <w:t xml:space="preserve">. </w:t>
            </w:r>
            <w:r w:rsidRPr="001E6ABB">
              <w:rPr>
                <w:rFonts w:ascii="Arial" w:hAnsi="Arial" w:cs="Arial"/>
                <w:bCs/>
                <w:sz w:val="22"/>
                <w:szCs w:val="22"/>
                <w:lang w:val="sr-Cyrl-RS"/>
              </w:rPr>
              <w:t>У поклон кутији.</w:t>
            </w:r>
          </w:p>
        </w:tc>
        <w:tc>
          <w:tcPr>
            <w:tcW w:w="2668" w:type="dxa"/>
          </w:tcPr>
          <w:p w14:paraId="32E192B6"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Димензија штампе: 8 х 5 cm. Дигитална штампа</w:t>
            </w:r>
          </w:p>
        </w:tc>
      </w:tr>
      <w:tr w:rsidR="000D0425" w:rsidRPr="001E6ABB" w14:paraId="0B750742" w14:textId="77777777" w:rsidTr="001E6ABB">
        <w:tc>
          <w:tcPr>
            <w:tcW w:w="540" w:type="dxa"/>
          </w:tcPr>
          <w:p w14:paraId="586100DF"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7</w:t>
            </w:r>
          </w:p>
        </w:tc>
        <w:tc>
          <w:tcPr>
            <w:tcW w:w="1525" w:type="dxa"/>
          </w:tcPr>
          <w:p w14:paraId="1C6B526A"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Помоћно светло</w:t>
            </w:r>
          </w:p>
        </w:tc>
        <w:tc>
          <w:tcPr>
            <w:tcW w:w="1890" w:type="dxa"/>
          </w:tcPr>
          <w:p w14:paraId="5C457975" w14:textId="77777777" w:rsidR="000D0425" w:rsidRPr="001E6ABB" w:rsidRDefault="000D0425" w:rsidP="001E6ABB">
            <w:pPr>
              <w:suppressAutoHyphens w:val="0"/>
              <w:jc w:val="center"/>
              <w:rPr>
                <w:rFonts w:ascii="Arial" w:hAnsi="Arial" w:cs="Arial"/>
                <w:bCs/>
                <w:sz w:val="22"/>
                <w:szCs w:val="22"/>
                <w:lang w:val="en-GB"/>
              </w:rPr>
            </w:pPr>
            <w:r w:rsidRPr="001E6ABB">
              <w:rPr>
                <w:rFonts w:ascii="Arial" w:hAnsi="Arial" w:cs="Arial"/>
                <w:bCs/>
                <w:sz w:val="22"/>
                <w:szCs w:val="22"/>
                <w:lang w:val="en-GB"/>
              </w:rPr>
              <w:t>2000</w:t>
            </w:r>
          </w:p>
        </w:tc>
        <w:tc>
          <w:tcPr>
            <w:tcW w:w="2727" w:type="dxa"/>
          </w:tcPr>
          <w:p w14:paraId="70516C3F"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Помоћно светло у облику прекидача, Димензија: 8.6х8.6х 2.4cm. Садржи 3 батерије ААА. Упакован у кутију.</w:t>
            </w:r>
          </w:p>
          <w:p w14:paraId="7EB2988E"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Боја: плава, бела</w:t>
            </w:r>
          </w:p>
        </w:tc>
        <w:tc>
          <w:tcPr>
            <w:tcW w:w="2668" w:type="dxa"/>
          </w:tcPr>
          <w:p w14:paraId="2493808A"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Једнобојни лого, на једном сегменту, оквирне димензије штампе 4.5х1cm.</w:t>
            </w:r>
          </w:p>
          <w:p w14:paraId="49B6F8D6"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Штампа:тампон</w:t>
            </w:r>
          </w:p>
        </w:tc>
      </w:tr>
      <w:tr w:rsidR="000D0425" w:rsidRPr="001E6ABB" w14:paraId="513CB939" w14:textId="77777777" w:rsidTr="001E6ABB">
        <w:tc>
          <w:tcPr>
            <w:tcW w:w="540" w:type="dxa"/>
          </w:tcPr>
          <w:p w14:paraId="23A41677"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8</w:t>
            </w:r>
          </w:p>
        </w:tc>
        <w:tc>
          <w:tcPr>
            <w:tcW w:w="1525" w:type="dxa"/>
          </w:tcPr>
          <w:p w14:paraId="68FEA281"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sz w:val="22"/>
                <w:szCs w:val="22"/>
                <w:lang w:val="sr-Cyrl-RS"/>
              </w:rPr>
              <w:t>Метална хемијска оловка са цирконима</w:t>
            </w:r>
          </w:p>
        </w:tc>
        <w:tc>
          <w:tcPr>
            <w:tcW w:w="1890" w:type="dxa"/>
          </w:tcPr>
          <w:p w14:paraId="0BAD0F73" w14:textId="77777777" w:rsidR="000D0425" w:rsidRPr="001E6ABB" w:rsidRDefault="00C15925" w:rsidP="001E6ABB">
            <w:pPr>
              <w:suppressAutoHyphens w:val="0"/>
              <w:jc w:val="center"/>
              <w:rPr>
                <w:rFonts w:ascii="Arial" w:hAnsi="Arial" w:cs="Arial"/>
                <w:bCs/>
                <w:sz w:val="22"/>
                <w:szCs w:val="22"/>
                <w:lang w:val="sr-Cyrl-RS"/>
              </w:rPr>
            </w:pPr>
            <w:r w:rsidRPr="001E6ABB">
              <w:rPr>
                <w:rFonts w:ascii="Arial" w:hAnsi="Arial" w:cs="Arial"/>
                <w:bCs/>
                <w:sz w:val="22"/>
                <w:szCs w:val="22"/>
                <w:lang w:val="en-GB"/>
              </w:rPr>
              <w:t>500</w:t>
            </w:r>
          </w:p>
        </w:tc>
        <w:tc>
          <w:tcPr>
            <w:tcW w:w="2727" w:type="dxa"/>
          </w:tcPr>
          <w:p w14:paraId="0936676D" w14:textId="77777777" w:rsidR="000D0425" w:rsidRPr="001E6ABB" w:rsidRDefault="000D0425" w:rsidP="001E6ABB">
            <w:pPr>
              <w:jc w:val="both"/>
              <w:rPr>
                <w:rFonts w:ascii="Arial" w:hAnsi="Arial" w:cs="Arial"/>
                <w:sz w:val="22"/>
                <w:szCs w:val="22"/>
                <w:lang w:val="sr-Cyrl-RS" w:eastAsia="en-US"/>
              </w:rPr>
            </w:pPr>
            <w:r w:rsidRPr="001E6ABB">
              <w:rPr>
                <w:rFonts w:ascii="Arial" w:hAnsi="Arial" w:cs="Arial"/>
                <w:sz w:val="22"/>
                <w:szCs w:val="22"/>
                <w:lang w:val="sr-Cyrl-RS"/>
              </w:rPr>
              <w:t xml:space="preserve">Метална хемијска оловка. Оловка је по средини напуњена цирконима у белој боји. Плаво мастило. </w:t>
            </w:r>
          </w:p>
          <w:p w14:paraId="072A805E" w14:textId="77777777" w:rsidR="000D0425" w:rsidRPr="001E6ABB" w:rsidRDefault="000D0425" w:rsidP="001E6ABB">
            <w:pPr>
              <w:suppressAutoHyphens w:val="0"/>
              <w:jc w:val="both"/>
              <w:rPr>
                <w:rFonts w:ascii="Arial" w:hAnsi="Arial" w:cs="Arial"/>
                <w:sz w:val="22"/>
                <w:szCs w:val="22"/>
                <w:lang w:val="sr-Cyrl-RS"/>
              </w:rPr>
            </w:pPr>
            <w:r w:rsidRPr="001E6ABB">
              <w:rPr>
                <w:rFonts w:ascii="Arial" w:hAnsi="Arial" w:cs="Arial"/>
                <w:sz w:val="22"/>
                <w:szCs w:val="22"/>
                <w:lang w:val="sr-Cyrl-RS"/>
              </w:rPr>
              <w:t>Паковање: плишана црна футрола.</w:t>
            </w:r>
          </w:p>
          <w:p w14:paraId="048B395E"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Боја: сива, бела, розе, црна.</w:t>
            </w:r>
          </w:p>
        </w:tc>
        <w:tc>
          <w:tcPr>
            <w:tcW w:w="2668" w:type="dxa"/>
          </w:tcPr>
          <w:p w14:paraId="6C248CDC"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sz w:val="22"/>
                <w:szCs w:val="22"/>
                <w:lang w:val="sr-Cyrl-RS"/>
              </w:rPr>
              <w:t>Штампа: у горњем делу оловке, ласерска гравура, оквирне димензије 30x6 mm</w:t>
            </w:r>
          </w:p>
        </w:tc>
      </w:tr>
      <w:tr w:rsidR="000D0425" w:rsidRPr="001E6ABB" w14:paraId="02E929A2" w14:textId="77777777" w:rsidTr="001E6ABB">
        <w:tc>
          <w:tcPr>
            <w:tcW w:w="540" w:type="dxa"/>
          </w:tcPr>
          <w:p w14:paraId="219AAFBA"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lastRenderedPageBreak/>
              <w:t>9</w:t>
            </w:r>
          </w:p>
        </w:tc>
        <w:tc>
          <w:tcPr>
            <w:tcW w:w="1525" w:type="dxa"/>
          </w:tcPr>
          <w:p w14:paraId="46543B40"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Биоразградива торба за куповину</w:t>
            </w:r>
          </w:p>
        </w:tc>
        <w:tc>
          <w:tcPr>
            <w:tcW w:w="1890" w:type="dxa"/>
          </w:tcPr>
          <w:p w14:paraId="2871E76F" w14:textId="77777777" w:rsidR="000D0425" w:rsidRPr="001E6ABB" w:rsidRDefault="000D0425" w:rsidP="001E6ABB">
            <w:pPr>
              <w:suppressAutoHyphens w:val="0"/>
              <w:jc w:val="center"/>
              <w:rPr>
                <w:rFonts w:ascii="Arial" w:hAnsi="Arial" w:cs="Arial"/>
                <w:bCs/>
                <w:sz w:val="22"/>
                <w:szCs w:val="22"/>
                <w:lang w:val="sr-Cyrl-RS"/>
              </w:rPr>
            </w:pPr>
            <w:r w:rsidRPr="001E6ABB">
              <w:rPr>
                <w:rFonts w:ascii="Arial" w:hAnsi="Arial" w:cs="Arial"/>
                <w:bCs/>
                <w:sz w:val="22"/>
                <w:szCs w:val="22"/>
                <w:lang w:val="en-GB"/>
              </w:rPr>
              <w:t>7</w:t>
            </w:r>
            <w:r w:rsidRPr="001E6ABB">
              <w:rPr>
                <w:rFonts w:ascii="Arial" w:hAnsi="Arial" w:cs="Arial"/>
                <w:bCs/>
                <w:sz w:val="22"/>
                <w:szCs w:val="22"/>
                <w:lang w:val="sr-Cyrl-RS"/>
              </w:rPr>
              <w:t>000</w:t>
            </w:r>
          </w:p>
        </w:tc>
        <w:tc>
          <w:tcPr>
            <w:tcW w:w="2727" w:type="dxa"/>
          </w:tcPr>
          <w:p w14:paraId="34C8575B"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Биоразградива торба од  полипропилена за куповину, склопива у облику новчаника.</w:t>
            </w:r>
          </w:p>
          <w:p w14:paraId="04CC0339"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Димензија:38х42cm</w:t>
            </w:r>
          </w:p>
          <w:p w14:paraId="21A447EC"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Боја: плава, црвена, зелена</w:t>
            </w:r>
          </w:p>
        </w:tc>
        <w:tc>
          <w:tcPr>
            <w:tcW w:w="2668" w:type="dxa"/>
          </w:tcPr>
          <w:p w14:paraId="3667F4A3"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Једнобојни лого, на једном сегменту, оквирне димензије штампе 10х4cm.</w:t>
            </w:r>
          </w:p>
          <w:p w14:paraId="4D20EB21"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Штампа: сито, пресликач.</w:t>
            </w:r>
          </w:p>
        </w:tc>
      </w:tr>
      <w:tr w:rsidR="000D0425" w:rsidRPr="001E6ABB" w14:paraId="6AC4F770" w14:textId="77777777" w:rsidTr="001E6ABB">
        <w:tc>
          <w:tcPr>
            <w:tcW w:w="540" w:type="dxa"/>
          </w:tcPr>
          <w:p w14:paraId="45EEDAC2" w14:textId="77777777" w:rsidR="000D0425" w:rsidRPr="001E6ABB" w:rsidRDefault="000D0425" w:rsidP="001E6ABB">
            <w:pPr>
              <w:rPr>
                <w:rFonts w:ascii="Arial" w:hAnsi="Arial" w:cs="Arial"/>
                <w:sz w:val="22"/>
                <w:szCs w:val="22"/>
                <w:lang w:val="sr-Cyrl-RS"/>
              </w:rPr>
            </w:pPr>
            <w:r w:rsidRPr="001E6ABB">
              <w:rPr>
                <w:rFonts w:ascii="Arial" w:hAnsi="Arial" w:cs="Arial"/>
                <w:sz w:val="22"/>
                <w:szCs w:val="22"/>
                <w:lang w:val="sr-Cyrl-RS"/>
              </w:rPr>
              <w:t>10</w:t>
            </w:r>
          </w:p>
        </w:tc>
        <w:tc>
          <w:tcPr>
            <w:tcW w:w="1525" w:type="dxa"/>
          </w:tcPr>
          <w:p w14:paraId="774B1313"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Bluetooth звучник са лампом</w:t>
            </w:r>
          </w:p>
          <w:p w14:paraId="1627C581" w14:textId="77777777" w:rsidR="000D0425" w:rsidRPr="001E6ABB" w:rsidRDefault="000D0425" w:rsidP="001E6ABB">
            <w:pPr>
              <w:suppressAutoHyphens w:val="0"/>
              <w:rPr>
                <w:rFonts w:ascii="Arial" w:hAnsi="Arial" w:cs="Arial"/>
                <w:bCs/>
                <w:sz w:val="22"/>
                <w:szCs w:val="22"/>
                <w:lang w:val="sr-Cyrl-RS"/>
              </w:rPr>
            </w:pPr>
          </w:p>
          <w:p w14:paraId="0ED0943F" w14:textId="77777777" w:rsidR="000D0425" w:rsidRPr="001E6ABB" w:rsidRDefault="000D0425" w:rsidP="001E6ABB">
            <w:pPr>
              <w:suppressAutoHyphens w:val="0"/>
              <w:rPr>
                <w:rFonts w:ascii="Arial" w:hAnsi="Arial" w:cs="Arial"/>
                <w:bCs/>
                <w:sz w:val="22"/>
                <w:szCs w:val="22"/>
                <w:lang w:val="sr-Cyrl-RS"/>
              </w:rPr>
            </w:pPr>
          </w:p>
          <w:p w14:paraId="72D3F912" w14:textId="77777777" w:rsidR="000D0425" w:rsidRPr="001E6ABB" w:rsidRDefault="000D0425" w:rsidP="001E6ABB">
            <w:pPr>
              <w:suppressAutoHyphens w:val="0"/>
              <w:rPr>
                <w:rFonts w:ascii="Arial" w:hAnsi="Arial" w:cs="Arial"/>
                <w:bCs/>
                <w:sz w:val="22"/>
                <w:szCs w:val="22"/>
                <w:lang w:val="sr-Cyrl-RS"/>
              </w:rPr>
            </w:pPr>
          </w:p>
        </w:tc>
        <w:tc>
          <w:tcPr>
            <w:tcW w:w="1890" w:type="dxa"/>
          </w:tcPr>
          <w:p w14:paraId="49070C9E" w14:textId="77777777" w:rsidR="000D0425" w:rsidRPr="001E6ABB" w:rsidRDefault="00C15925" w:rsidP="001E6ABB">
            <w:pPr>
              <w:suppressAutoHyphens w:val="0"/>
              <w:jc w:val="center"/>
              <w:rPr>
                <w:rFonts w:ascii="Arial" w:hAnsi="Arial" w:cs="Arial"/>
                <w:bCs/>
                <w:sz w:val="22"/>
                <w:szCs w:val="22"/>
                <w:lang w:val="sr-Cyrl-RS"/>
              </w:rPr>
            </w:pPr>
            <w:r w:rsidRPr="001E6ABB">
              <w:rPr>
                <w:rFonts w:ascii="Arial" w:hAnsi="Arial" w:cs="Arial"/>
                <w:bCs/>
                <w:sz w:val="22"/>
                <w:szCs w:val="22"/>
                <w:lang w:val="en-GB"/>
              </w:rPr>
              <w:t>10</w:t>
            </w:r>
            <w:r w:rsidR="000D0425" w:rsidRPr="001E6ABB">
              <w:rPr>
                <w:rFonts w:ascii="Arial" w:hAnsi="Arial" w:cs="Arial"/>
                <w:bCs/>
                <w:sz w:val="22"/>
                <w:szCs w:val="22"/>
                <w:lang w:val="sr-Cyrl-RS"/>
              </w:rPr>
              <w:t>00</w:t>
            </w:r>
          </w:p>
        </w:tc>
        <w:tc>
          <w:tcPr>
            <w:tcW w:w="2727" w:type="dxa"/>
          </w:tcPr>
          <w:p w14:paraId="2E7BE496"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Bluetooth звучник са лампом која се може упалити на додир самог звучника. Звучник се може користити и без светла. Лампа је јачине минимум 3w а звучник јачине</w:t>
            </w:r>
            <w:r w:rsidR="00EE0DEE" w:rsidRPr="001E6ABB">
              <w:rPr>
                <w:rFonts w:ascii="Arial" w:hAnsi="Arial" w:cs="Arial"/>
                <w:bCs/>
                <w:sz w:val="22"/>
                <w:szCs w:val="22"/>
                <w:lang w:val="sr-Cyrl-RS"/>
              </w:rPr>
              <w:t xml:space="preserve"> минимум</w:t>
            </w:r>
            <w:r w:rsidRPr="001E6ABB">
              <w:rPr>
                <w:rFonts w:ascii="Arial" w:hAnsi="Arial" w:cs="Arial"/>
                <w:bCs/>
                <w:sz w:val="22"/>
                <w:szCs w:val="22"/>
                <w:lang w:val="sr-Cyrl-RS"/>
              </w:rPr>
              <w:t xml:space="preserve"> 5w. Повезивање се врши преко blututa. Уређај у себи треба да има Mikro SD картицу и aux излаз. Садржи и радио функцију. Батерија уређаја треба да буде минимум 1800Ma и пуњива. Оквирне димензије пречника 9cm, висина 12cm.</w:t>
            </w:r>
          </w:p>
        </w:tc>
        <w:tc>
          <w:tcPr>
            <w:tcW w:w="2668" w:type="dxa"/>
          </w:tcPr>
          <w:p w14:paraId="61FD2A81"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 xml:space="preserve">Брендирање: УВ штампа, оквирне димензије 3,5  x 7 cm,колор </w:t>
            </w:r>
          </w:p>
          <w:p w14:paraId="485472CD" w14:textId="77777777" w:rsidR="000D0425" w:rsidRPr="001E6ABB" w:rsidRDefault="000D0425" w:rsidP="001E6ABB">
            <w:pPr>
              <w:suppressAutoHyphens w:val="0"/>
              <w:jc w:val="both"/>
              <w:rPr>
                <w:rFonts w:ascii="Arial" w:hAnsi="Arial" w:cs="Arial"/>
                <w:bCs/>
                <w:sz w:val="22"/>
                <w:szCs w:val="22"/>
                <w:lang w:val="sr-Cyrl-RS"/>
              </w:rPr>
            </w:pPr>
          </w:p>
        </w:tc>
      </w:tr>
      <w:tr w:rsidR="000D0425" w:rsidRPr="001E6ABB" w14:paraId="58AC2DD0" w14:textId="77777777" w:rsidTr="001E6ABB">
        <w:tc>
          <w:tcPr>
            <w:tcW w:w="540" w:type="dxa"/>
          </w:tcPr>
          <w:p w14:paraId="21558325"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11</w:t>
            </w:r>
          </w:p>
        </w:tc>
        <w:tc>
          <w:tcPr>
            <w:tcW w:w="1525" w:type="dxa"/>
          </w:tcPr>
          <w:p w14:paraId="6894D4DE"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Футрола за мобилни телефон</w:t>
            </w:r>
          </w:p>
        </w:tc>
        <w:tc>
          <w:tcPr>
            <w:tcW w:w="1890" w:type="dxa"/>
          </w:tcPr>
          <w:p w14:paraId="30B72BDB" w14:textId="77777777" w:rsidR="000D0425" w:rsidRPr="001E6ABB" w:rsidRDefault="00C15925" w:rsidP="001E6ABB">
            <w:pPr>
              <w:suppressAutoHyphens w:val="0"/>
              <w:jc w:val="center"/>
              <w:rPr>
                <w:rFonts w:ascii="Arial" w:hAnsi="Arial" w:cs="Arial"/>
                <w:bCs/>
                <w:sz w:val="22"/>
                <w:szCs w:val="22"/>
                <w:lang w:val="sr-Latn-RS"/>
              </w:rPr>
            </w:pPr>
            <w:r w:rsidRPr="001E6ABB">
              <w:rPr>
                <w:rFonts w:ascii="Arial" w:hAnsi="Arial" w:cs="Arial"/>
                <w:bCs/>
                <w:sz w:val="22"/>
                <w:szCs w:val="22"/>
                <w:lang w:val="sr-Latn-RS"/>
              </w:rPr>
              <w:t>500</w:t>
            </w:r>
          </w:p>
        </w:tc>
        <w:tc>
          <w:tcPr>
            <w:tcW w:w="2727" w:type="dxa"/>
          </w:tcPr>
          <w:p w14:paraId="7E1A36EA"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Провидна футрола за мобилни телефон, водоотпорна. Димензија:23х9.5cm</w:t>
            </w:r>
          </w:p>
          <w:p w14:paraId="4EB99E5A"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Горњи део футроле који се брендира треба да буде у бојама:плава, црна, сива,бела,црвена, зелена, наранџаста, розе, љубичаста.</w:t>
            </w:r>
          </w:p>
        </w:tc>
        <w:tc>
          <w:tcPr>
            <w:tcW w:w="2668" w:type="dxa"/>
          </w:tcPr>
          <w:p w14:paraId="41FCB98A"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Једнобојни лого, на једном сегменту, оквирне димензије штампе 5х2cm.</w:t>
            </w:r>
          </w:p>
          <w:p w14:paraId="1766AA9E"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Штампа: сито</w:t>
            </w:r>
          </w:p>
        </w:tc>
      </w:tr>
      <w:tr w:rsidR="000D0425" w:rsidRPr="001E6ABB" w14:paraId="29DB04ED" w14:textId="77777777" w:rsidTr="001E6ABB">
        <w:tc>
          <w:tcPr>
            <w:tcW w:w="540" w:type="dxa"/>
          </w:tcPr>
          <w:p w14:paraId="60666A2A"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12</w:t>
            </w:r>
          </w:p>
        </w:tc>
        <w:tc>
          <w:tcPr>
            <w:tcW w:w="1525" w:type="dxa"/>
          </w:tcPr>
          <w:p w14:paraId="5403B2C9"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Пластична спортска флашица</w:t>
            </w:r>
          </w:p>
        </w:tc>
        <w:tc>
          <w:tcPr>
            <w:tcW w:w="1890" w:type="dxa"/>
          </w:tcPr>
          <w:p w14:paraId="2CEEA795" w14:textId="77777777" w:rsidR="000D0425" w:rsidRPr="001E6ABB" w:rsidRDefault="000D0425" w:rsidP="001E6ABB">
            <w:pPr>
              <w:suppressAutoHyphens w:val="0"/>
              <w:jc w:val="center"/>
              <w:rPr>
                <w:rFonts w:ascii="Arial" w:hAnsi="Arial" w:cs="Arial"/>
                <w:bCs/>
                <w:sz w:val="22"/>
                <w:szCs w:val="22"/>
                <w:lang w:val="sr-Cyrl-RS"/>
              </w:rPr>
            </w:pPr>
            <w:r w:rsidRPr="001E6ABB">
              <w:rPr>
                <w:rFonts w:ascii="Arial" w:hAnsi="Arial" w:cs="Arial"/>
                <w:bCs/>
                <w:sz w:val="22"/>
                <w:szCs w:val="22"/>
                <w:lang w:val="sr-Cyrl-RS"/>
              </w:rPr>
              <w:t>1000</w:t>
            </w:r>
          </w:p>
        </w:tc>
        <w:tc>
          <w:tcPr>
            <w:tcW w:w="2727" w:type="dxa"/>
          </w:tcPr>
          <w:p w14:paraId="5A9FBB72"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 xml:space="preserve">Пластична спортска флашица, 750мл. </w:t>
            </w:r>
          </w:p>
          <w:p w14:paraId="3CE6E6B8"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Боје: црвена, плава, сива, црна, зелена, љубичаста.</w:t>
            </w:r>
          </w:p>
          <w:p w14:paraId="012E06AD"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Упакована у поклон кутију.</w:t>
            </w:r>
          </w:p>
          <w:p w14:paraId="5DC2C88D" w14:textId="77777777" w:rsidR="000D0425" w:rsidRPr="001E6ABB" w:rsidRDefault="000D0425" w:rsidP="001E6ABB">
            <w:pPr>
              <w:suppressAutoHyphens w:val="0"/>
              <w:jc w:val="both"/>
              <w:rPr>
                <w:rFonts w:ascii="Arial" w:hAnsi="Arial" w:cs="Arial"/>
                <w:bCs/>
                <w:sz w:val="22"/>
                <w:szCs w:val="22"/>
                <w:lang w:val="sr-Cyrl-RS"/>
              </w:rPr>
            </w:pPr>
          </w:p>
        </w:tc>
        <w:tc>
          <w:tcPr>
            <w:tcW w:w="2668" w:type="dxa"/>
          </w:tcPr>
          <w:p w14:paraId="1494C1C9"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Једнобојни лого, на једном сегменту. Штампа:тампон</w:t>
            </w:r>
          </w:p>
        </w:tc>
      </w:tr>
      <w:tr w:rsidR="000D0425" w:rsidRPr="001E6ABB" w14:paraId="56BE4579" w14:textId="77777777" w:rsidTr="001E6ABB">
        <w:tc>
          <w:tcPr>
            <w:tcW w:w="540" w:type="dxa"/>
          </w:tcPr>
          <w:p w14:paraId="5258C7D2"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13</w:t>
            </w:r>
          </w:p>
        </w:tc>
        <w:tc>
          <w:tcPr>
            <w:tcW w:w="1525" w:type="dxa"/>
          </w:tcPr>
          <w:p w14:paraId="32F6A752"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Керамичка шоља</w:t>
            </w:r>
          </w:p>
        </w:tc>
        <w:tc>
          <w:tcPr>
            <w:tcW w:w="1890" w:type="dxa"/>
          </w:tcPr>
          <w:p w14:paraId="3B7DBB13" w14:textId="77777777" w:rsidR="000D0425" w:rsidRPr="001E6ABB" w:rsidRDefault="000D0425" w:rsidP="001E6ABB">
            <w:pPr>
              <w:suppressAutoHyphens w:val="0"/>
              <w:jc w:val="center"/>
              <w:rPr>
                <w:rFonts w:ascii="Arial" w:hAnsi="Arial" w:cs="Arial"/>
                <w:bCs/>
                <w:sz w:val="22"/>
                <w:szCs w:val="22"/>
                <w:lang w:val="sr-Cyrl-RS"/>
              </w:rPr>
            </w:pPr>
            <w:r w:rsidRPr="001E6ABB">
              <w:rPr>
                <w:rFonts w:ascii="Arial" w:hAnsi="Arial" w:cs="Arial"/>
                <w:bCs/>
                <w:sz w:val="22"/>
                <w:szCs w:val="22"/>
                <w:lang w:val="sr-Cyrl-RS"/>
              </w:rPr>
              <w:t>2000</w:t>
            </w:r>
          </w:p>
        </w:tc>
        <w:tc>
          <w:tcPr>
            <w:tcW w:w="2727" w:type="dxa"/>
          </w:tcPr>
          <w:p w14:paraId="617E89EA"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Керамичка шоља капацитета</w:t>
            </w:r>
            <w:r w:rsidR="0042473F" w:rsidRPr="001E6ABB">
              <w:rPr>
                <w:rFonts w:ascii="Arial" w:hAnsi="Arial" w:cs="Arial"/>
                <w:bCs/>
                <w:sz w:val="22"/>
                <w:szCs w:val="22"/>
                <w:lang w:val="sr-Cyrl-RS"/>
              </w:rPr>
              <w:t xml:space="preserve"> минимум 2</w:t>
            </w:r>
            <w:r w:rsidRPr="001E6ABB">
              <w:rPr>
                <w:rFonts w:ascii="Arial" w:hAnsi="Arial" w:cs="Arial"/>
                <w:bCs/>
                <w:sz w:val="22"/>
                <w:szCs w:val="22"/>
                <w:lang w:val="sr-Cyrl-RS"/>
              </w:rPr>
              <w:t>00ml. Оквирних димензија 9 x 8.7 cm. Плаве и црвене боје. Упакована у кутију.</w:t>
            </w:r>
          </w:p>
          <w:p w14:paraId="4E7DB0D2" w14:textId="77777777" w:rsidR="000D0425" w:rsidRPr="001E6ABB" w:rsidRDefault="000D0425" w:rsidP="001E6ABB">
            <w:pPr>
              <w:suppressAutoHyphens w:val="0"/>
              <w:jc w:val="both"/>
              <w:rPr>
                <w:rFonts w:ascii="Arial" w:hAnsi="Arial" w:cs="Arial"/>
                <w:bCs/>
                <w:sz w:val="22"/>
                <w:szCs w:val="22"/>
                <w:lang w:val="sr-Cyrl-RS"/>
              </w:rPr>
            </w:pPr>
          </w:p>
        </w:tc>
        <w:tc>
          <w:tcPr>
            <w:tcW w:w="2668" w:type="dxa"/>
          </w:tcPr>
          <w:p w14:paraId="46F547D3"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Димензија штампе на шољи: 5 x 3 cm</w:t>
            </w:r>
          </w:p>
          <w:p w14:paraId="4AD133D5"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Врста штампе: тампон, једнобојно</w:t>
            </w:r>
          </w:p>
        </w:tc>
      </w:tr>
      <w:tr w:rsidR="000D0425" w:rsidRPr="001E6ABB" w14:paraId="46237A0B" w14:textId="77777777" w:rsidTr="001E6ABB">
        <w:tc>
          <w:tcPr>
            <w:tcW w:w="540" w:type="dxa"/>
          </w:tcPr>
          <w:p w14:paraId="5C7C1DA7"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lastRenderedPageBreak/>
              <w:t>14</w:t>
            </w:r>
          </w:p>
        </w:tc>
        <w:tc>
          <w:tcPr>
            <w:tcW w:w="1525" w:type="dxa"/>
          </w:tcPr>
          <w:p w14:paraId="208A82AF"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Маникир сет</w:t>
            </w:r>
          </w:p>
        </w:tc>
        <w:tc>
          <w:tcPr>
            <w:tcW w:w="1890" w:type="dxa"/>
          </w:tcPr>
          <w:p w14:paraId="7CC44671" w14:textId="77777777" w:rsidR="000D0425" w:rsidRPr="001E6ABB" w:rsidRDefault="00C15925" w:rsidP="001E6ABB">
            <w:pPr>
              <w:suppressAutoHyphens w:val="0"/>
              <w:jc w:val="center"/>
              <w:rPr>
                <w:rFonts w:ascii="Arial" w:hAnsi="Arial" w:cs="Arial"/>
                <w:bCs/>
                <w:sz w:val="22"/>
                <w:szCs w:val="22"/>
                <w:lang w:val="sr-Cyrl-RS"/>
              </w:rPr>
            </w:pPr>
            <w:r w:rsidRPr="001E6ABB">
              <w:rPr>
                <w:rFonts w:ascii="Arial" w:hAnsi="Arial" w:cs="Arial"/>
                <w:bCs/>
                <w:sz w:val="22"/>
                <w:szCs w:val="22"/>
                <w:lang w:val="sr-Latn-RS"/>
              </w:rPr>
              <w:t>2</w:t>
            </w:r>
            <w:r w:rsidR="000D0425" w:rsidRPr="001E6ABB">
              <w:rPr>
                <w:rFonts w:ascii="Arial" w:hAnsi="Arial" w:cs="Arial"/>
                <w:bCs/>
                <w:sz w:val="22"/>
                <w:szCs w:val="22"/>
                <w:lang w:val="sr-Cyrl-RS"/>
              </w:rPr>
              <w:t>00</w:t>
            </w:r>
          </w:p>
        </w:tc>
        <w:tc>
          <w:tcPr>
            <w:tcW w:w="2727" w:type="dxa"/>
          </w:tcPr>
          <w:p w14:paraId="10CF5936" w14:textId="77777777" w:rsidR="000D0425" w:rsidRPr="001E6ABB" w:rsidRDefault="000D0425" w:rsidP="001E6ABB">
            <w:pPr>
              <w:suppressAutoHyphens w:val="0"/>
              <w:jc w:val="both"/>
              <w:rPr>
                <w:rFonts w:ascii="Arial" w:hAnsi="Arial" w:cs="Arial"/>
                <w:bCs/>
                <w:sz w:val="22"/>
                <w:szCs w:val="22"/>
              </w:rPr>
            </w:pPr>
            <w:r w:rsidRPr="001E6ABB">
              <w:rPr>
                <w:rFonts w:ascii="Arial" w:hAnsi="Arial" w:cs="Arial"/>
                <w:bCs/>
                <w:sz w:val="22"/>
                <w:szCs w:val="22"/>
                <w:lang w:val="sr-Cyrl-RS"/>
              </w:rPr>
              <w:t>Маникир сет који садржи минимум 5 алатки (маказице, грицкалицу, пинцету, турпију, гурач заноктица)</w:t>
            </w:r>
            <w:r w:rsidRPr="001E6ABB">
              <w:rPr>
                <w:rFonts w:ascii="Arial" w:hAnsi="Arial" w:cs="Arial"/>
                <w:bCs/>
                <w:sz w:val="22"/>
                <w:szCs w:val="22"/>
              </w:rPr>
              <w:t xml:space="preserve"> </w:t>
            </w:r>
            <w:r w:rsidRPr="001E6ABB">
              <w:rPr>
                <w:rFonts w:ascii="Arial" w:hAnsi="Arial" w:cs="Arial"/>
                <w:bCs/>
                <w:sz w:val="22"/>
                <w:szCs w:val="22"/>
                <w:lang w:val="sr-Cyrl-RS"/>
              </w:rPr>
              <w:t>Оквирних димензија минимум</w:t>
            </w:r>
            <w:r w:rsidRPr="001E6ABB">
              <w:rPr>
                <w:rFonts w:ascii="Arial" w:hAnsi="Arial" w:cs="Arial"/>
                <w:bCs/>
                <w:sz w:val="22"/>
                <w:szCs w:val="22"/>
              </w:rPr>
              <w:t>: 10.5 x 6.3 x 2 cm</w:t>
            </w:r>
            <w:r w:rsidRPr="001E6ABB">
              <w:rPr>
                <w:rFonts w:ascii="Arial" w:hAnsi="Arial" w:cs="Arial"/>
                <w:bCs/>
                <w:sz w:val="22"/>
                <w:szCs w:val="22"/>
                <w:lang w:val="sr-Cyrl-RS"/>
              </w:rPr>
              <w:t>.</w:t>
            </w:r>
          </w:p>
          <w:p w14:paraId="7D9E1F57" w14:textId="77777777" w:rsidR="000D0425" w:rsidRPr="001E6ABB" w:rsidRDefault="000D0425" w:rsidP="001E6ABB">
            <w:pPr>
              <w:suppressAutoHyphens w:val="0"/>
              <w:jc w:val="both"/>
              <w:rPr>
                <w:rFonts w:ascii="Arial" w:hAnsi="Arial" w:cs="Arial"/>
                <w:bCs/>
                <w:sz w:val="22"/>
                <w:szCs w:val="22"/>
                <w:lang w:val="en-GB"/>
              </w:rPr>
            </w:pPr>
            <w:r w:rsidRPr="001E6ABB">
              <w:rPr>
                <w:rFonts w:ascii="Arial" w:hAnsi="Arial" w:cs="Arial"/>
                <w:bCs/>
                <w:sz w:val="22"/>
                <w:szCs w:val="22"/>
                <w:lang w:val="sr-Cyrl-RS"/>
              </w:rPr>
              <w:t>Упакован у футролу (кожа, скај и сл.). Боје футроле: розе, бела, црвена, сива, љубичаста</w:t>
            </w:r>
          </w:p>
          <w:p w14:paraId="36254BAF" w14:textId="77777777" w:rsidR="000D0425" w:rsidRPr="001E6ABB" w:rsidRDefault="000D0425" w:rsidP="001E6ABB">
            <w:pPr>
              <w:suppressAutoHyphens w:val="0"/>
              <w:jc w:val="both"/>
              <w:rPr>
                <w:rFonts w:ascii="Arial" w:hAnsi="Arial" w:cs="Arial"/>
                <w:bCs/>
                <w:sz w:val="22"/>
                <w:szCs w:val="22"/>
                <w:lang w:val="sr-Cyrl-RS"/>
              </w:rPr>
            </w:pPr>
          </w:p>
        </w:tc>
        <w:tc>
          <w:tcPr>
            <w:tcW w:w="2668" w:type="dxa"/>
          </w:tcPr>
          <w:p w14:paraId="4FD554CF"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rPr>
              <w:t>Димензија штампе: 3 x 4 cm</w:t>
            </w:r>
            <w:r w:rsidRPr="001E6ABB">
              <w:rPr>
                <w:rFonts w:ascii="Arial" w:hAnsi="Arial" w:cs="Arial"/>
                <w:bCs/>
                <w:sz w:val="22"/>
                <w:szCs w:val="22"/>
                <w:lang w:val="sr-Cyrl-RS"/>
              </w:rPr>
              <w:t>.</w:t>
            </w:r>
            <w:r w:rsidRPr="001E6ABB">
              <w:rPr>
                <w:rFonts w:ascii="Arial" w:hAnsi="Arial" w:cs="Arial"/>
                <w:bCs/>
                <w:sz w:val="22"/>
                <w:szCs w:val="22"/>
              </w:rPr>
              <w:t xml:space="preserve"> </w:t>
            </w:r>
            <w:r w:rsidRPr="001E6ABB">
              <w:rPr>
                <w:rFonts w:ascii="Arial" w:hAnsi="Arial" w:cs="Arial"/>
                <w:sz w:val="22"/>
                <w:szCs w:val="22"/>
              </w:rPr>
              <w:t xml:space="preserve"> </w:t>
            </w:r>
            <w:r w:rsidRPr="001E6ABB">
              <w:rPr>
                <w:rFonts w:ascii="Arial" w:hAnsi="Arial" w:cs="Arial"/>
                <w:bCs/>
                <w:sz w:val="22"/>
                <w:szCs w:val="22"/>
              </w:rPr>
              <w:t xml:space="preserve">Врста штампе </w:t>
            </w:r>
            <w:r w:rsidRPr="001E6ABB">
              <w:rPr>
                <w:rFonts w:ascii="Arial" w:hAnsi="Arial" w:cs="Arial"/>
                <w:bCs/>
                <w:sz w:val="22"/>
                <w:szCs w:val="22"/>
                <w:lang w:val="sr-Cyrl-RS"/>
              </w:rPr>
              <w:t>тампон</w:t>
            </w:r>
          </w:p>
        </w:tc>
      </w:tr>
      <w:tr w:rsidR="000D0425" w:rsidRPr="001E6ABB" w14:paraId="41BE11A6" w14:textId="77777777" w:rsidTr="001E6ABB">
        <w:tc>
          <w:tcPr>
            <w:tcW w:w="540" w:type="dxa"/>
          </w:tcPr>
          <w:p w14:paraId="5A0DC09A"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15</w:t>
            </w:r>
          </w:p>
        </w:tc>
        <w:tc>
          <w:tcPr>
            <w:tcW w:w="1525" w:type="dxa"/>
          </w:tcPr>
          <w:p w14:paraId="5CA2AE28" w14:textId="77777777" w:rsidR="000D0425" w:rsidRPr="001E6ABB" w:rsidRDefault="000D0425" w:rsidP="001E6ABB">
            <w:pPr>
              <w:suppressAutoHyphens w:val="0"/>
              <w:rPr>
                <w:rFonts w:ascii="Arial" w:hAnsi="Arial" w:cs="Arial"/>
                <w:bCs/>
                <w:sz w:val="22"/>
                <w:szCs w:val="22"/>
                <w:lang w:val="sr-Cyrl-RS"/>
              </w:rPr>
            </w:pPr>
            <w:r w:rsidRPr="001E6ABB">
              <w:rPr>
                <w:rFonts w:ascii="Arial" w:hAnsi="Arial" w:cs="Arial"/>
                <w:bCs/>
                <w:sz w:val="22"/>
                <w:szCs w:val="22"/>
                <w:lang w:val="sr-Cyrl-RS"/>
              </w:rPr>
              <w:t>Метална хемијска оловка</w:t>
            </w:r>
          </w:p>
        </w:tc>
        <w:tc>
          <w:tcPr>
            <w:tcW w:w="1890" w:type="dxa"/>
          </w:tcPr>
          <w:p w14:paraId="6800290B" w14:textId="77777777" w:rsidR="000D0425" w:rsidRPr="001E6ABB" w:rsidRDefault="000D0425" w:rsidP="001E6ABB">
            <w:pPr>
              <w:suppressAutoHyphens w:val="0"/>
              <w:jc w:val="center"/>
              <w:rPr>
                <w:rFonts w:ascii="Arial" w:hAnsi="Arial" w:cs="Arial"/>
                <w:bCs/>
                <w:sz w:val="22"/>
                <w:szCs w:val="22"/>
                <w:lang w:val="sr-Cyrl-RS"/>
              </w:rPr>
            </w:pPr>
            <w:r w:rsidRPr="001E6ABB">
              <w:rPr>
                <w:rFonts w:ascii="Arial" w:hAnsi="Arial" w:cs="Arial"/>
                <w:bCs/>
                <w:sz w:val="22"/>
                <w:szCs w:val="22"/>
                <w:lang w:val="sr-Cyrl-RS"/>
              </w:rPr>
              <w:t>10000</w:t>
            </w:r>
          </w:p>
        </w:tc>
        <w:tc>
          <w:tcPr>
            <w:tcW w:w="2727" w:type="dxa"/>
          </w:tcPr>
          <w:p w14:paraId="69337624"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 xml:space="preserve">Метална хемијска оловка, боја: црвена, плава, црна, сива, са металним детаљима. </w:t>
            </w:r>
          </w:p>
          <w:p w14:paraId="76483989"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Плаво мастило. Марка OGGI SOFT или еквивалент</w:t>
            </w:r>
          </w:p>
          <w:p w14:paraId="4BD443A4" w14:textId="77777777" w:rsidR="000D0425" w:rsidRPr="001E6ABB" w:rsidRDefault="000D0425" w:rsidP="001E6ABB">
            <w:pPr>
              <w:suppressAutoHyphens w:val="0"/>
              <w:jc w:val="both"/>
              <w:rPr>
                <w:rFonts w:ascii="Arial" w:hAnsi="Arial" w:cs="Arial"/>
                <w:bCs/>
                <w:sz w:val="22"/>
                <w:szCs w:val="22"/>
                <w:lang w:val="sr-Cyrl-RS"/>
              </w:rPr>
            </w:pPr>
          </w:p>
        </w:tc>
        <w:tc>
          <w:tcPr>
            <w:tcW w:w="2668" w:type="dxa"/>
          </w:tcPr>
          <w:p w14:paraId="2933C29F" w14:textId="77777777" w:rsidR="000D0425" w:rsidRPr="001E6ABB" w:rsidRDefault="000D0425"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Штампа: у горњем делу оловке, ласерска гравура, оквирно 40х5мм</w:t>
            </w:r>
          </w:p>
        </w:tc>
      </w:tr>
    </w:tbl>
    <w:p w14:paraId="33B7D683" w14:textId="77777777" w:rsidR="005B5392" w:rsidRPr="001E6ABB" w:rsidRDefault="005B5392" w:rsidP="001E6ABB">
      <w:pPr>
        <w:tabs>
          <w:tab w:val="left" w:pos="1134"/>
        </w:tabs>
        <w:jc w:val="both"/>
        <w:rPr>
          <w:rFonts w:ascii="Arial" w:hAnsi="Arial" w:cs="Arial"/>
          <w:sz w:val="22"/>
          <w:szCs w:val="22"/>
        </w:rPr>
      </w:pPr>
    </w:p>
    <w:p w14:paraId="2EAD24D3" w14:textId="77777777" w:rsidR="000D0425" w:rsidRPr="001E6ABB" w:rsidRDefault="000D0425" w:rsidP="001E6ABB">
      <w:pPr>
        <w:jc w:val="both"/>
        <w:rPr>
          <w:rFonts w:ascii="Arial" w:hAnsi="Arial" w:cs="Arial"/>
          <w:sz w:val="22"/>
          <w:szCs w:val="22"/>
          <w:lang w:val="sr-Cyrl-RS"/>
        </w:rPr>
      </w:pPr>
      <w:r w:rsidRPr="001E6ABB">
        <w:rPr>
          <w:rFonts w:ascii="Arial" w:hAnsi="Arial" w:cs="Arial"/>
          <w:b/>
          <w:sz w:val="22"/>
          <w:szCs w:val="22"/>
          <w:lang w:val="sr-Cyrl-RS"/>
        </w:rPr>
        <w:t>Напомена</w:t>
      </w:r>
      <w:r w:rsidRPr="001E6ABB">
        <w:rPr>
          <w:rFonts w:ascii="Arial" w:hAnsi="Arial" w:cs="Arial"/>
          <w:b/>
          <w:sz w:val="22"/>
          <w:szCs w:val="22"/>
          <w:lang w:val="sr-Latn-RS"/>
        </w:rPr>
        <w:t xml:space="preserve"> уз спецификацију</w:t>
      </w:r>
      <w:r w:rsidRPr="001E6ABB">
        <w:rPr>
          <w:rFonts w:ascii="Arial" w:hAnsi="Arial" w:cs="Arial"/>
          <w:b/>
          <w:sz w:val="22"/>
          <w:szCs w:val="22"/>
          <w:lang w:val="sr-Cyrl-RS"/>
        </w:rPr>
        <w:t xml:space="preserve">: </w:t>
      </w:r>
      <w:r w:rsidRPr="001E6ABB">
        <w:rPr>
          <w:rFonts w:ascii="Arial" w:hAnsi="Arial" w:cs="Arial"/>
          <w:sz w:val="22"/>
          <w:szCs w:val="22"/>
          <w:lang w:val="sr-Cyrl-RS"/>
        </w:rPr>
        <w:t xml:space="preserve">за свих 15 </w:t>
      </w:r>
      <w:r w:rsidR="009D1B4A">
        <w:rPr>
          <w:rFonts w:ascii="Arial" w:hAnsi="Arial" w:cs="Arial"/>
          <w:sz w:val="22"/>
          <w:szCs w:val="22"/>
          <w:lang w:val="sr-Cyrl-RS"/>
        </w:rPr>
        <w:t xml:space="preserve">(словима: петнаест) </w:t>
      </w:r>
      <w:r w:rsidRPr="001E6ABB">
        <w:rPr>
          <w:rFonts w:ascii="Arial" w:hAnsi="Arial" w:cs="Arial"/>
          <w:sz w:val="22"/>
          <w:szCs w:val="22"/>
          <w:lang w:val="sr-Cyrl-RS"/>
        </w:rPr>
        <w:t>артикала, уз понуду је неопходно доставити по један узорак у некој од специфицираних боја. Узорци треба да буду упаковани у посебну запечаћену кутију или кесу. Узорци треба да буду нумерисани од 1-15, у складу са табелом. На узорке које ће Наручилац вратити понуђачима записнички након закључења Уговора није потребно аплицирати знак ЕПС.</w:t>
      </w:r>
    </w:p>
    <w:p w14:paraId="436A8633" w14:textId="77777777" w:rsidR="000D0425" w:rsidRPr="001E6ABB" w:rsidRDefault="000D0425" w:rsidP="001E6ABB">
      <w:pPr>
        <w:jc w:val="both"/>
        <w:rPr>
          <w:rFonts w:ascii="Arial" w:hAnsi="Arial" w:cs="Arial"/>
          <w:sz w:val="22"/>
          <w:szCs w:val="22"/>
          <w:lang w:val="sr-Cyrl-RS"/>
        </w:rPr>
      </w:pPr>
      <w:r w:rsidRPr="001E6ABB">
        <w:rPr>
          <w:rFonts w:ascii="Arial" w:hAnsi="Arial" w:cs="Arial"/>
          <w:sz w:val="22"/>
          <w:szCs w:val="22"/>
          <w:lang w:val="sr-Cyrl-RS"/>
        </w:rPr>
        <w:t xml:space="preserve">Узорци служе за утврђивање саобразности са техничком спецификацијом на основу визуелног прегледа као и података на самом производу односно паковању. Уколико узорак не одговара захтеваним техничким карактеристикама, понуда ће бити одбијена као неодговарајућа. </w:t>
      </w:r>
    </w:p>
    <w:p w14:paraId="68AB1A4E" w14:textId="77777777" w:rsidR="001E6ABB" w:rsidRDefault="001E6ABB">
      <w:pPr>
        <w:suppressAutoHyphens w:val="0"/>
        <w:rPr>
          <w:rFonts w:ascii="Arial" w:hAnsi="Arial" w:cs="Arial"/>
          <w:b/>
          <w:sz w:val="22"/>
          <w:szCs w:val="22"/>
          <w:lang w:val="sr-Cyrl-RS"/>
        </w:rPr>
      </w:pPr>
      <w:r>
        <w:rPr>
          <w:rFonts w:ascii="Arial" w:hAnsi="Arial" w:cs="Arial"/>
          <w:b/>
          <w:sz w:val="22"/>
          <w:szCs w:val="22"/>
          <w:lang w:val="sr-Cyrl-RS"/>
        </w:rPr>
        <w:br w:type="page"/>
      </w:r>
    </w:p>
    <w:p w14:paraId="071D22FE" w14:textId="77777777" w:rsidR="000D0425" w:rsidRPr="001E6ABB" w:rsidRDefault="000D0425" w:rsidP="001E6ABB">
      <w:pPr>
        <w:jc w:val="center"/>
        <w:rPr>
          <w:rFonts w:ascii="Arial" w:hAnsi="Arial" w:cs="Arial"/>
          <w:sz w:val="28"/>
          <w:szCs w:val="28"/>
        </w:rPr>
      </w:pPr>
      <w:r w:rsidRPr="001E6ABB">
        <w:rPr>
          <w:rFonts w:ascii="Arial" w:hAnsi="Arial" w:cs="Arial"/>
          <w:b/>
          <w:sz w:val="28"/>
          <w:szCs w:val="28"/>
          <w:lang w:val="sr-Cyrl-RS"/>
        </w:rPr>
        <w:lastRenderedPageBreak/>
        <w:t>Техничка спецификација</w:t>
      </w:r>
      <w:r w:rsidR="00FB22F0">
        <w:rPr>
          <w:rFonts w:ascii="Arial" w:hAnsi="Arial" w:cs="Arial"/>
          <w:b/>
          <w:sz w:val="28"/>
          <w:szCs w:val="28"/>
          <w:lang w:val="sr-Cyrl-RS"/>
        </w:rPr>
        <w:t xml:space="preserve"> </w:t>
      </w:r>
      <w:r w:rsidRPr="001E6ABB">
        <w:rPr>
          <w:rFonts w:ascii="Arial" w:hAnsi="Arial" w:cs="Arial"/>
          <w:b/>
          <w:sz w:val="28"/>
          <w:szCs w:val="28"/>
          <w:lang w:val="sr-Cyrl-RS"/>
        </w:rPr>
        <w:t>-</w:t>
      </w:r>
      <w:r w:rsidR="00FB22F0">
        <w:rPr>
          <w:rFonts w:ascii="Arial" w:hAnsi="Arial" w:cs="Arial"/>
          <w:b/>
          <w:sz w:val="28"/>
          <w:szCs w:val="28"/>
          <w:lang w:val="sr-Cyrl-RS"/>
        </w:rPr>
        <w:t xml:space="preserve"> </w:t>
      </w:r>
      <w:r w:rsidRPr="001E6ABB">
        <w:rPr>
          <w:rFonts w:ascii="Arial" w:hAnsi="Arial" w:cs="Arial"/>
          <w:b/>
          <w:sz w:val="28"/>
          <w:szCs w:val="28"/>
          <w:lang w:val="sr-Cyrl-RS"/>
        </w:rPr>
        <w:t>партија 2</w:t>
      </w:r>
    </w:p>
    <w:p w14:paraId="03D41908" w14:textId="77777777" w:rsidR="000D0425" w:rsidRPr="001E6ABB" w:rsidRDefault="000D0425" w:rsidP="001E6ABB">
      <w:pPr>
        <w:tabs>
          <w:tab w:val="left" w:pos="1134"/>
        </w:tabs>
        <w:jc w:val="both"/>
        <w:rPr>
          <w:rFonts w:ascii="Arial" w:hAnsi="Arial" w:cs="Arial"/>
          <w:b/>
          <w:sz w:val="22"/>
          <w:szCs w:val="22"/>
          <w:lang w:val="sr-Cyrl-RS"/>
        </w:rPr>
      </w:pPr>
    </w:p>
    <w:p w14:paraId="7AD10891" w14:textId="77777777" w:rsidR="000D0425" w:rsidRPr="001E6ABB" w:rsidRDefault="000D0425" w:rsidP="001E6ABB">
      <w:pPr>
        <w:tabs>
          <w:tab w:val="left" w:pos="1134"/>
        </w:tabs>
        <w:jc w:val="both"/>
        <w:rPr>
          <w:rFonts w:ascii="Arial" w:hAnsi="Arial" w:cs="Arial"/>
          <w:sz w:val="22"/>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7"/>
        <w:gridCol w:w="1241"/>
        <w:gridCol w:w="3799"/>
        <w:gridCol w:w="1615"/>
      </w:tblGrid>
      <w:tr w:rsidR="000D0425" w:rsidRPr="001E6ABB" w14:paraId="793B72B9" w14:textId="77777777" w:rsidTr="00470534">
        <w:trPr>
          <w:trHeight w:val="557"/>
        </w:trPr>
        <w:tc>
          <w:tcPr>
            <w:tcW w:w="708" w:type="dxa"/>
            <w:shd w:val="clear" w:color="auto" w:fill="auto"/>
          </w:tcPr>
          <w:p w14:paraId="40429983" w14:textId="77777777" w:rsidR="000D0425" w:rsidRPr="001E6ABB" w:rsidRDefault="000D0425" w:rsidP="001E6ABB">
            <w:pPr>
              <w:suppressAutoHyphens w:val="0"/>
              <w:jc w:val="center"/>
              <w:rPr>
                <w:rFonts w:ascii="Arial" w:eastAsia="Calibri" w:hAnsi="Arial" w:cs="Arial"/>
                <w:sz w:val="22"/>
                <w:szCs w:val="22"/>
                <w:lang w:val="en-US" w:eastAsia="en-US"/>
              </w:rPr>
            </w:pPr>
            <w:r w:rsidRPr="001E6ABB">
              <w:rPr>
                <w:rFonts w:ascii="Arial" w:eastAsia="Calibri" w:hAnsi="Arial" w:cs="Arial"/>
                <w:sz w:val="22"/>
                <w:szCs w:val="22"/>
                <w:lang w:val="en-US" w:eastAsia="en-US"/>
              </w:rPr>
              <w:t>Рб</w:t>
            </w:r>
          </w:p>
        </w:tc>
        <w:tc>
          <w:tcPr>
            <w:tcW w:w="1987" w:type="dxa"/>
            <w:shd w:val="clear" w:color="auto" w:fill="auto"/>
          </w:tcPr>
          <w:p w14:paraId="560813BA" w14:textId="77777777" w:rsidR="000D0425" w:rsidRPr="001E6ABB" w:rsidRDefault="000D0425" w:rsidP="001E6ABB">
            <w:pPr>
              <w:suppressAutoHyphens w:val="0"/>
              <w:jc w:val="center"/>
              <w:rPr>
                <w:rFonts w:ascii="Arial" w:eastAsia="Calibri" w:hAnsi="Arial" w:cs="Arial"/>
                <w:sz w:val="22"/>
                <w:szCs w:val="22"/>
                <w:lang w:val="en-US" w:eastAsia="en-US"/>
              </w:rPr>
            </w:pPr>
            <w:r w:rsidRPr="001E6ABB">
              <w:rPr>
                <w:rFonts w:ascii="Arial" w:eastAsia="Calibri" w:hAnsi="Arial" w:cs="Arial"/>
                <w:sz w:val="22"/>
                <w:szCs w:val="22"/>
                <w:lang w:val="en-US" w:eastAsia="en-US"/>
              </w:rPr>
              <w:t>Назив:</w:t>
            </w:r>
          </w:p>
        </w:tc>
        <w:tc>
          <w:tcPr>
            <w:tcW w:w="1241" w:type="dxa"/>
            <w:shd w:val="clear" w:color="auto" w:fill="auto"/>
          </w:tcPr>
          <w:p w14:paraId="0EE997F2" w14:textId="77777777" w:rsidR="000D0425" w:rsidRPr="001E6ABB" w:rsidRDefault="000D0425" w:rsidP="001E6ABB">
            <w:pPr>
              <w:suppressAutoHyphens w:val="0"/>
              <w:jc w:val="right"/>
              <w:rPr>
                <w:rFonts w:ascii="Arial" w:eastAsia="Calibri" w:hAnsi="Arial" w:cs="Arial"/>
                <w:sz w:val="22"/>
                <w:szCs w:val="22"/>
                <w:lang w:val="en-US" w:eastAsia="en-US"/>
              </w:rPr>
            </w:pPr>
            <w:r w:rsidRPr="001E6ABB">
              <w:rPr>
                <w:rFonts w:ascii="Arial" w:eastAsia="Calibri" w:hAnsi="Arial" w:cs="Arial"/>
                <w:sz w:val="22"/>
                <w:szCs w:val="22"/>
                <w:lang w:val="en-US" w:eastAsia="en-US"/>
              </w:rPr>
              <w:t xml:space="preserve">Количина </w:t>
            </w:r>
          </w:p>
          <w:p w14:paraId="3276DC6E" w14:textId="77777777" w:rsidR="000D0425" w:rsidRPr="001E6ABB" w:rsidRDefault="000D0425" w:rsidP="001E6ABB">
            <w:pPr>
              <w:suppressAutoHyphens w:val="0"/>
              <w:jc w:val="right"/>
              <w:rPr>
                <w:rFonts w:ascii="Arial" w:eastAsia="Calibri" w:hAnsi="Arial" w:cs="Arial"/>
                <w:sz w:val="22"/>
                <w:szCs w:val="22"/>
                <w:lang w:val="en-US" w:eastAsia="en-US"/>
              </w:rPr>
            </w:pPr>
            <w:r w:rsidRPr="001E6ABB">
              <w:rPr>
                <w:rFonts w:ascii="Arial" w:eastAsia="Calibri" w:hAnsi="Arial" w:cs="Arial"/>
                <w:sz w:val="22"/>
                <w:szCs w:val="22"/>
                <w:lang w:val="en-US" w:eastAsia="en-US"/>
              </w:rPr>
              <w:t>(у ком.):</w:t>
            </w:r>
          </w:p>
        </w:tc>
        <w:tc>
          <w:tcPr>
            <w:tcW w:w="3799" w:type="dxa"/>
            <w:shd w:val="clear" w:color="auto" w:fill="auto"/>
          </w:tcPr>
          <w:p w14:paraId="14F346AC" w14:textId="77777777" w:rsidR="000D0425" w:rsidRPr="001E6ABB" w:rsidRDefault="000D0425" w:rsidP="001E6ABB">
            <w:pPr>
              <w:suppressAutoHyphens w:val="0"/>
              <w:jc w:val="center"/>
              <w:rPr>
                <w:rFonts w:ascii="Arial" w:eastAsia="Calibri" w:hAnsi="Arial" w:cs="Arial"/>
                <w:sz w:val="22"/>
                <w:szCs w:val="22"/>
                <w:lang w:val="en-US" w:eastAsia="en-US"/>
              </w:rPr>
            </w:pPr>
            <w:r w:rsidRPr="001E6ABB">
              <w:rPr>
                <w:rFonts w:ascii="Arial" w:eastAsia="Calibri" w:hAnsi="Arial" w:cs="Arial"/>
                <w:sz w:val="22"/>
                <w:szCs w:val="22"/>
                <w:lang w:val="en-US" w:eastAsia="en-US"/>
              </w:rPr>
              <w:t>Опис:</w:t>
            </w:r>
          </w:p>
        </w:tc>
        <w:tc>
          <w:tcPr>
            <w:tcW w:w="1615" w:type="dxa"/>
            <w:shd w:val="clear" w:color="auto" w:fill="auto"/>
          </w:tcPr>
          <w:p w14:paraId="53EAFEBD" w14:textId="77777777" w:rsidR="000D0425" w:rsidRPr="001E6ABB" w:rsidRDefault="000D0425" w:rsidP="001E6ABB">
            <w:pPr>
              <w:suppressAutoHyphens w:val="0"/>
              <w:jc w:val="center"/>
              <w:rPr>
                <w:rFonts w:ascii="Arial" w:eastAsia="Calibri" w:hAnsi="Arial" w:cs="Arial"/>
                <w:sz w:val="22"/>
                <w:szCs w:val="22"/>
                <w:lang w:val="en-US" w:eastAsia="en-US"/>
              </w:rPr>
            </w:pPr>
            <w:r w:rsidRPr="001E6ABB">
              <w:rPr>
                <w:rFonts w:ascii="Arial" w:eastAsia="Calibri" w:hAnsi="Arial" w:cs="Arial"/>
                <w:sz w:val="22"/>
                <w:szCs w:val="22"/>
                <w:lang w:val="en-US" w:eastAsia="en-US"/>
              </w:rPr>
              <w:t>Апликација знака:</w:t>
            </w:r>
          </w:p>
        </w:tc>
      </w:tr>
      <w:tr w:rsidR="000D0425" w:rsidRPr="001E6ABB" w14:paraId="273B4614" w14:textId="77777777" w:rsidTr="00470534">
        <w:tc>
          <w:tcPr>
            <w:tcW w:w="708" w:type="dxa"/>
            <w:shd w:val="clear" w:color="auto" w:fill="auto"/>
          </w:tcPr>
          <w:p w14:paraId="78AD09C8" w14:textId="77777777" w:rsidR="000D0425" w:rsidRPr="001E6ABB" w:rsidRDefault="000D0425" w:rsidP="001E6ABB">
            <w:pPr>
              <w:suppressAutoHyphens w:val="0"/>
              <w:rPr>
                <w:rFonts w:ascii="Arial" w:eastAsia="Calibri" w:hAnsi="Arial" w:cs="Arial"/>
                <w:sz w:val="22"/>
                <w:szCs w:val="22"/>
                <w:lang w:val="sr-Latn-RS" w:eastAsia="en-US"/>
              </w:rPr>
            </w:pPr>
          </w:p>
          <w:p w14:paraId="215D311F" w14:textId="77777777" w:rsidR="000D0425" w:rsidRPr="001E6ABB" w:rsidRDefault="000D0425" w:rsidP="001E6ABB">
            <w:pPr>
              <w:suppressAutoHyphens w:val="0"/>
              <w:rPr>
                <w:rFonts w:ascii="Arial" w:eastAsia="Calibri" w:hAnsi="Arial" w:cs="Arial"/>
                <w:sz w:val="22"/>
                <w:szCs w:val="22"/>
                <w:lang w:val="sr-Latn-RS" w:eastAsia="en-US"/>
              </w:rPr>
            </w:pPr>
            <w:r w:rsidRPr="001E6ABB">
              <w:rPr>
                <w:rFonts w:ascii="Arial" w:eastAsia="Calibri" w:hAnsi="Arial" w:cs="Arial"/>
                <w:sz w:val="22"/>
                <w:szCs w:val="22"/>
                <w:lang w:val="sr-Latn-RS" w:eastAsia="en-US"/>
              </w:rPr>
              <w:t>1</w:t>
            </w:r>
          </w:p>
        </w:tc>
        <w:tc>
          <w:tcPr>
            <w:tcW w:w="1987" w:type="dxa"/>
            <w:shd w:val="clear" w:color="auto" w:fill="auto"/>
          </w:tcPr>
          <w:p w14:paraId="0F3248A8" w14:textId="77777777" w:rsidR="000D0425" w:rsidRPr="001E6ABB" w:rsidRDefault="000D0425" w:rsidP="001E6ABB">
            <w:pPr>
              <w:suppressAutoHyphens w:val="0"/>
              <w:rPr>
                <w:rFonts w:ascii="Arial" w:eastAsia="Calibri" w:hAnsi="Arial" w:cs="Arial"/>
                <w:sz w:val="22"/>
                <w:szCs w:val="22"/>
                <w:lang w:val="sr-Latn-RS" w:eastAsia="en-US"/>
              </w:rPr>
            </w:pPr>
          </w:p>
          <w:p w14:paraId="171A1912" w14:textId="77777777" w:rsidR="000D0425" w:rsidRPr="001E6ABB" w:rsidRDefault="000D0425" w:rsidP="001E6ABB">
            <w:pPr>
              <w:suppressAutoHyphens w:val="0"/>
              <w:rPr>
                <w:rFonts w:ascii="Arial" w:eastAsia="Calibri" w:hAnsi="Arial" w:cs="Arial"/>
                <w:sz w:val="22"/>
                <w:szCs w:val="22"/>
                <w:lang w:val="sr-Cyrl-RS" w:eastAsia="en-US"/>
              </w:rPr>
            </w:pPr>
            <w:r w:rsidRPr="001E6ABB">
              <w:rPr>
                <w:rFonts w:ascii="Arial" w:eastAsia="Calibri" w:hAnsi="Arial" w:cs="Arial"/>
                <w:sz w:val="22"/>
                <w:szCs w:val="22"/>
                <w:lang w:val="sr-Latn-RS" w:eastAsia="en-US"/>
              </w:rPr>
              <w:t>K</w:t>
            </w:r>
            <w:r w:rsidRPr="001E6ABB">
              <w:rPr>
                <w:rFonts w:ascii="Arial" w:eastAsia="Calibri" w:hAnsi="Arial" w:cs="Arial"/>
                <w:sz w:val="22"/>
                <w:szCs w:val="22"/>
                <w:lang w:val="sr-Cyrl-RS" w:eastAsia="en-US"/>
              </w:rPr>
              <w:t>РАВАТА СА МАРАМИЦОМ</w:t>
            </w:r>
          </w:p>
          <w:p w14:paraId="5F407851" w14:textId="77777777" w:rsidR="000D0425" w:rsidRPr="001E6ABB" w:rsidRDefault="000D0425" w:rsidP="001E6ABB">
            <w:pPr>
              <w:suppressAutoHyphens w:val="0"/>
              <w:rPr>
                <w:rFonts w:ascii="Arial" w:eastAsia="Calibri" w:hAnsi="Arial" w:cs="Arial"/>
                <w:sz w:val="22"/>
                <w:szCs w:val="22"/>
                <w:lang w:val="sr-Cyrl-RS" w:eastAsia="en-US"/>
              </w:rPr>
            </w:pPr>
          </w:p>
        </w:tc>
        <w:tc>
          <w:tcPr>
            <w:tcW w:w="1241" w:type="dxa"/>
            <w:shd w:val="clear" w:color="auto" w:fill="auto"/>
          </w:tcPr>
          <w:p w14:paraId="47549EC8" w14:textId="77777777" w:rsidR="000D0425" w:rsidRPr="001E6ABB" w:rsidRDefault="000D0425" w:rsidP="001E6ABB">
            <w:pPr>
              <w:suppressAutoHyphens w:val="0"/>
              <w:jc w:val="center"/>
              <w:rPr>
                <w:rFonts w:ascii="Arial" w:eastAsia="Calibri" w:hAnsi="Arial" w:cs="Arial"/>
                <w:sz w:val="22"/>
                <w:szCs w:val="22"/>
                <w:lang w:val="sr-Cyrl-RS" w:eastAsia="en-US"/>
              </w:rPr>
            </w:pPr>
          </w:p>
          <w:p w14:paraId="145C32F4" w14:textId="77777777" w:rsidR="000D0425" w:rsidRPr="001E6ABB" w:rsidRDefault="000D0425" w:rsidP="001E6ABB">
            <w:pPr>
              <w:suppressAutoHyphens w:val="0"/>
              <w:jc w:val="center"/>
              <w:rPr>
                <w:rFonts w:ascii="Arial" w:eastAsia="Calibri" w:hAnsi="Arial" w:cs="Arial"/>
                <w:sz w:val="22"/>
                <w:szCs w:val="22"/>
                <w:lang w:val="sr-Cyrl-RS" w:eastAsia="en-US"/>
              </w:rPr>
            </w:pPr>
            <w:r w:rsidRPr="001E6ABB">
              <w:rPr>
                <w:rFonts w:ascii="Arial" w:eastAsia="Calibri" w:hAnsi="Arial" w:cs="Arial"/>
                <w:sz w:val="22"/>
                <w:szCs w:val="22"/>
                <w:lang w:val="sr-Latn-RS" w:eastAsia="en-US"/>
              </w:rPr>
              <w:t>8</w:t>
            </w:r>
            <w:r w:rsidRPr="001E6ABB">
              <w:rPr>
                <w:rFonts w:ascii="Arial" w:eastAsia="Calibri" w:hAnsi="Arial" w:cs="Arial"/>
                <w:sz w:val="22"/>
                <w:szCs w:val="22"/>
                <w:lang w:val="sr-Cyrl-RS" w:eastAsia="en-US"/>
              </w:rPr>
              <w:t>00</w:t>
            </w:r>
          </w:p>
        </w:tc>
        <w:tc>
          <w:tcPr>
            <w:tcW w:w="3799" w:type="dxa"/>
            <w:shd w:val="clear" w:color="auto" w:fill="auto"/>
          </w:tcPr>
          <w:p w14:paraId="301B7B61" w14:textId="77777777" w:rsidR="000D0425" w:rsidRPr="001E6ABB" w:rsidRDefault="000D0425" w:rsidP="001E6ABB">
            <w:pPr>
              <w:suppressAutoHyphens w:val="0"/>
              <w:rPr>
                <w:rFonts w:ascii="Arial" w:eastAsia="Calibri" w:hAnsi="Arial" w:cs="Arial"/>
                <w:sz w:val="22"/>
                <w:szCs w:val="22"/>
                <w:lang w:val="sr-Cyrl-RS" w:eastAsia="en-US"/>
              </w:rPr>
            </w:pPr>
            <w:r w:rsidRPr="001E6ABB">
              <w:rPr>
                <w:rFonts w:ascii="Arial" w:eastAsia="Calibri" w:hAnsi="Arial" w:cs="Arial"/>
                <w:sz w:val="22"/>
                <w:szCs w:val="22"/>
                <w:lang w:val="en-US" w:eastAsia="en-US"/>
              </w:rPr>
              <w:t>Минимум 10</w:t>
            </w:r>
            <w:r w:rsidRPr="001E6ABB">
              <w:rPr>
                <w:rFonts w:ascii="Arial" w:eastAsia="Calibri" w:hAnsi="Arial" w:cs="Arial"/>
                <w:sz w:val="22"/>
                <w:szCs w:val="22"/>
                <w:lang w:val="sr-Cyrl-RS" w:eastAsia="en-US"/>
              </w:rPr>
              <w:t xml:space="preserve"> различитих дезена. </w:t>
            </w:r>
            <w:r w:rsidRPr="001E6ABB">
              <w:rPr>
                <w:rFonts w:ascii="Arial" w:eastAsia="Calibri" w:hAnsi="Arial" w:cs="Arial"/>
                <w:sz w:val="22"/>
                <w:szCs w:val="22"/>
                <w:lang w:val="sr-Latn-RS" w:eastAsia="en-US"/>
              </w:rPr>
              <w:t>M</w:t>
            </w:r>
            <w:r w:rsidRPr="001E6ABB">
              <w:rPr>
                <w:rFonts w:ascii="Arial" w:eastAsia="Calibri" w:hAnsi="Arial" w:cs="Arial"/>
                <w:sz w:val="22"/>
                <w:szCs w:val="22"/>
                <w:lang w:val="en-US" w:eastAsia="en-US"/>
              </w:rPr>
              <w:t>атеријал: микрофибер или мешавина микрофибера</w:t>
            </w:r>
            <w:r w:rsidRPr="001E6ABB">
              <w:rPr>
                <w:rFonts w:ascii="Arial" w:eastAsia="Calibri" w:hAnsi="Arial" w:cs="Arial"/>
                <w:sz w:val="22"/>
                <w:szCs w:val="22"/>
                <w:lang w:val="sr-Cyrl-RS" w:eastAsia="en-US"/>
              </w:rPr>
              <w:t xml:space="preserve"> и других материјала</w:t>
            </w:r>
            <w:r w:rsidRPr="001E6ABB">
              <w:rPr>
                <w:rFonts w:ascii="Arial" w:eastAsia="Calibri" w:hAnsi="Arial" w:cs="Arial"/>
                <w:sz w:val="22"/>
                <w:szCs w:val="22"/>
                <w:lang w:val="sr-Latn-RS" w:eastAsia="en-US"/>
              </w:rPr>
              <w:t xml:space="preserve">, </w:t>
            </w:r>
            <w:r w:rsidRPr="001E6ABB">
              <w:rPr>
                <w:rFonts w:ascii="Arial" w:eastAsia="Calibri" w:hAnsi="Arial" w:cs="Arial"/>
                <w:sz w:val="22"/>
                <w:szCs w:val="22"/>
                <w:lang w:val="sr-Cyrl-RS" w:eastAsia="en-US"/>
              </w:rPr>
              <w:t>полиестер</w:t>
            </w:r>
            <w:r w:rsidRPr="001E6ABB">
              <w:rPr>
                <w:rFonts w:ascii="Arial" w:eastAsia="Calibri" w:hAnsi="Arial" w:cs="Arial"/>
                <w:sz w:val="22"/>
                <w:szCs w:val="22"/>
                <w:lang w:val="en-US" w:eastAsia="en-US"/>
              </w:rPr>
              <w:t xml:space="preserve">. Димензије: </w:t>
            </w:r>
            <w:r w:rsidRPr="001E6ABB">
              <w:rPr>
                <w:rFonts w:ascii="Arial" w:eastAsia="Calibri" w:hAnsi="Arial" w:cs="Arial"/>
                <w:sz w:val="22"/>
                <w:szCs w:val="22"/>
                <w:lang w:val="sr-Cyrl-RS" w:eastAsia="en-US"/>
              </w:rPr>
              <w:t>оквирно 150 х 180цм дужина.</w:t>
            </w:r>
            <w:r w:rsidRPr="001E6ABB">
              <w:rPr>
                <w:rFonts w:ascii="Arial" w:eastAsia="Calibri" w:hAnsi="Arial" w:cs="Arial"/>
                <w:sz w:val="22"/>
                <w:szCs w:val="22"/>
                <w:lang w:val="en-US" w:eastAsia="en-US"/>
              </w:rPr>
              <w:t xml:space="preserve"> </w:t>
            </w:r>
            <w:r w:rsidRPr="001E6ABB">
              <w:rPr>
                <w:rFonts w:ascii="Arial" w:eastAsia="Calibri" w:hAnsi="Arial" w:cs="Arial"/>
                <w:sz w:val="22"/>
                <w:szCs w:val="22"/>
                <w:lang w:val="sr-Cyrl-RS" w:eastAsia="en-US"/>
              </w:rPr>
              <w:t>Минимална ширина у најширем делу 5,5 х</w:t>
            </w:r>
            <w:r w:rsidRPr="001E6ABB">
              <w:rPr>
                <w:rFonts w:ascii="Arial" w:eastAsia="Calibri" w:hAnsi="Arial" w:cs="Arial"/>
                <w:sz w:val="22"/>
                <w:szCs w:val="22"/>
                <w:lang w:val="en-US" w:eastAsia="en-US"/>
              </w:rPr>
              <w:t xml:space="preserve"> </w:t>
            </w:r>
            <w:r w:rsidRPr="001E6ABB">
              <w:rPr>
                <w:rFonts w:ascii="Arial" w:eastAsia="Calibri" w:hAnsi="Arial" w:cs="Arial"/>
                <w:sz w:val="22"/>
                <w:szCs w:val="22"/>
                <w:lang w:val="sr-Cyrl-RS" w:eastAsia="en-US"/>
              </w:rPr>
              <w:t>8. Марамица у дезену кравате. Максимална димензија марамица 20 х</w:t>
            </w:r>
            <w:r w:rsidRPr="001E6ABB">
              <w:rPr>
                <w:rFonts w:ascii="Arial" w:eastAsia="Calibri" w:hAnsi="Arial" w:cs="Arial"/>
                <w:sz w:val="22"/>
                <w:szCs w:val="22"/>
                <w:lang w:val="en-US" w:eastAsia="en-US"/>
              </w:rPr>
              <w:t xml:space="preserve"> </w:t>
            </w:r>
            <w:r w:rsidRPr="001E6ABB">
              <w:rPr>
                <w:rFonts w:ascii="Arial" w:eastAsia="Calibri" w:hAnsi="Arial" w:cs="Arial"/>
                <w:sz w:val="22"/>
                <w:szCs w:val="22"/>
                <w:lang w:val="sr-Cyrl-RS" w:eastAsia="en-US"/>
              </w:rPr>
              <w:t xml:space="preserve">20 цм. </w:t>
            </w:r>
          </w:p>
          <w:p w14:paraId="29590FAE" w14:textId="77777777" w:rsidR="000D0425" w:rsidRPr="001E6ABB" w:rsidRDefault="000D0425" w:rsidP="001E6ABB">
            <w:pPr>
              <w:suppressAutoHyphens w:val="0"/>
              <w:rPr>
                <w:rFonts w:ascii="Arial" w:eastAsia="Calibri" w:hAnsi="Arial" w:cs="Arial"/>
                <w:sz w:val="22"/>
                <w:szCs w:val="22"/>
                <w:lang w:val="sr-Cyrl-RS" w:eastAsia="en-US"/>
              </w:rPr>
            </w:pPr>
            <w:r w:rsidRPr="001E6ABB">
              <w:rPr>
                <w:rFonts w:ascii="Arial" w:eastAsia="Calibri" w:hAnsi="Arial" w:cs="Arial"/>
                <w:sz w:val="22"/>
                <w:szCs w:val="22"/>
                <w:lang w:val="en-US" w:eastAsia="en-US"/>
              </w:rPr>
              <w:t xml:space="preserve">Паковање: </w:t>
            </w:r>
            <w:r w:rsidRPr="001E6ABB">
              <w:rPr>
                <w:rFonts w:ascii="Arial" w:eastAsia="Calibri" w:hAnsi="Arial" w:cs="Arial"/>
                <w:sz w:val="22"/>
                <w:szCs w:val="22"/>
                <w:lang w:val="sr-Cyrl-RS" w:eastAsia="en-US"/>
              </w:rPr>
              <w:t xml:space="preserve">украсна </w:t>
            </w:r>
            <w:r w:rsidRPr="001E6ABB">
              <w:rPr>
                <w:rFonts w:ascii="Arial" w:eastAsia="Calibri" w:hAnsi="Arial" w:cs="Arial"/>
                <w:sz w:val="22"/>
                <w:szCs w:val="22"/>
                <w:lang w:val="en-US" w:eastAsia="en-US"/>
              </w:rPr>
              <w:t>кутија</w:t>
            </w:r>
          </w:p>
        </w:tc>
        <w:tc>
          <w:tcPr>
            <w:tcW w:w="1615" w:type="dxa"/>
            <w:shd w:val="clear" w:color="auto" w:fill="auto"/>
          </w:tcPr>
          <w:p w14:paraId="58BB5F13" w14:textId="77777777" w:rsidR="000D0425" w:rsidRPr="001E6ABB" w:rsidRDefault="000D0425" w:rsidP="001E6ABB">
            <w:pPr>
              <w:suppressAutoHyphens w:val="0"/>
              <w:jc w:val="center"/>
              <w:rPr>
                <w:rFonts w:ascii="Arial" w:eastAsia="Calibri" w:hAnsi="Arial" w:cs="Arial"/>
                <w:sz w:val="22"/>
                <w:szCs w:val="22"/>
                <w:lang w:val="en-US" w:eastAsia="en-US"/>
              </w:rPr>
            </w:pPr>
            <w:r w:rsidRPr="001E6ABB">
              <w:rPr>
                <w:rFonts w:ascii="Arial" w:eastAsia="Calibri" w:hAnsi="Arial" w:cs="Arial"/>
                <w:sz w:val="22"/>
                <w:szCs w:val="22"/>
                <w:lang w:val="en-US" w:eastAsia="en-US"/>
              </w:rPr>
              <w:t>штампа на кутији</w:t>
            </w:r>
          </w:p>
        </w:tc>
      </w:tr>
      <w:tr w:rsidR="000D0425" w:rsidRPr="001E6ABB" w14:paraId="44797B1B" w14:textId="77777777" w:rsidTr="00470534">
        <w:tc>
          <w:tcPr>
            <w:tcW w:w="708" w:type="dxa"/>
            <w:shd w:val="clear" w:color="auto" w:fill="auto"/>
          </w:tcPr>
          <w:p w14:paraId="27FC2F81" w14:textId="77777777" w:rsidR="000D0425" w:rsidRPr="001E6ABB" w:rsidRDefault="000D0425" w:rsidP="001E6ABB">
            <w:pPr>
              <w:suppressAutoHyphens w:val="0"/>
              <w:rPr>
                <w:rFonts w:ascii="Arial" w:eastAsia="Calibri" w:hAnsi="Arial" w:cs="Arial"/>
                <w:sz w:val="22"/>
                <w:szCs w:val="22"/>
                <w:lang w:val="en-US" w:eastAsia="en-US"/>
              </w:rPr>
            </w:pPr>
          </w:p>
          <w:p w14:paraId="10B73139" w14:textId="77777777" w:rsidR="000D0425" w:rsidRPr="001E6ABB" w:rsidRDefault="000D0425" w:rsidP="001E6ABB">
            <w:pPr>
              <w:suppressAutoHyphens w:val="0"/>
              <w:rPr>
                <w:rFonts w:ascii="Arial" w:eastAsia="Calibri" w:hAnsi="Arial" w:cs="Arial"/>
                <w:sz w:val="22"/>
                <w:szCs w:val="22"/>
                <w:lang w:val="sr-Cyrl-RS" w:eastAsia="en-US"/>
              </w:rPr>
            </w:pPr>
            <w:r w:rsidRPr="001E6ABB">
              <w:rPr>
                <w:rFonts w:ascii="Arial" w:eastAsia="Calibri" w:hAnsi="Arial" w:cs="Arial"/>
                <w:sz w:val="22"/>
                <w:szCs w:val="22"/>
                <w:lang w:val="sr-Cyrl-RS" w:eastAsia="en-US"/>
              </w:rPr>
              <w:t>2</w:t>
            </w:r>
          </w:p>
        </w:tc>
        <w:tc>
          <w:tcPr>
            <w:tcW w:w="1987" w:type="dxa"/>
            <w:shd w:val="clear" w:color="auto" w:fill="auto"/>
          </w:tcPr>
          <w:p w14:paraId="5EE80483" w14:textId="77777777" w:rsidR="000D0425" w:rsidRPr="001E6ABB" w:rsidRDefault="000D0425" w:rsidP="001E6ABB">
            <w:pPr>
              <w:suppressAutoHyphens w:val="0"/>
              <w:rPr>
                <w:rFonts w:ascii="Arial" w:eastAsia="Calibri" w:hAnsi="Arial" w:cs="Arial"/>
                <w:sz w:val="22"/>
                <w:szCs w:val="22"/>
                <w:lang w:val="en-US" w:eastAsia="en-US"/>
              </w:rPr>
            </w:pPr>
          </w:p>
          <w:p w14:paraId="06020743" w14:textId="77777777" w:rsidR="000D0425" w:rsidRPr="001E6ABB" w:rsidRDefault="000D0425" w:rsidP="001E6ABB">
            <w:pPr>
              <w:suppressAutoHyphens w:val="0"/>
              <w:rPr>
                <w:rFonts w:ascii="Arial" w:eastAsia="Calibri" w:hAnsi="Arial" w:cs="Arial"/>
                <w:sz w:val="22"/>
                <w:szCs w:val="22"/>
                <w:lang w:val="en-US" w:eastAsia="en-US"/>
              </w:rPr>
            </w:pPr>
            <w:r w:rsidRPr="001E6ABB">
              <w:rPr>
                <w:rFonts w:ascii="Arial" w:eastAsia="Calibri" w:hAnsi="Arial" w:cs="Arial"/>
                <w:sz w:val="22"/>
                <w:szCs w:val="22"/>
                <w:lang w:val="en-US" w:eastAsia="en-US"/>
              </w:rPr>
              <w:t>МУШКИ ШАЛ</w:t>
            </w:r>
          </w:p>
        </w:tc>
        <w:tc>
          <w:tcPr>
            <w:tcW w:w="1241" w:type="dxa"/>
            <w:shd w:val="clear" w:color="auto" w:fill="auto"/>
          </w:tcPr>
          <w:p w14:paraId="16DD3783" w14:textId="77777777" w:rsidR="000D0425" w:rsidRPr="001E6ABB" w:rsidRDefault="000D0425" w:rsidP="001E6ABB">
            <w:pPr>
              <w:suppressAutoHyphens w:val="0"/>
              <w:jc w:val="center"/>
              <w:rPr>
                <w:rFonts w:ascii="Arial" w:eastAsia="Calibri" w:hAnsi="Arial" w:cs="Arial"/>
                <w:sz w:val="22"/>
                <w:szCs w:val="22"/>
                <w:lang w:val="en-US" w:eastAsia="en-US"/>
              </w:rPr>
            </w:pPr>
          </w:p>
          <w:p w14:paraId="3FA74979" w14:textId="77777777" w:rsidR="000D0425" w:rsidRPr="001E6ABB" w:rsidRDefault="000D0425" w:rsidP="001E6ABB">
            <w:pPr>
              <w:suppressAutoHyphens w:val="0"/>
              <w:jc w:val="center"/>
              <w:rPr>
                <w:rFonts w:ascii="Arial" w:eastAsia="Calibri" w:hAnsi="Arial" w:cs="Arial"/>
                <w:sz w:val="22"/>
                <w:szCs w:val="22"/>
                <w:lang w:val="en-US" w:eastAsia="en-US"/>
              </w:rPr>
            </w:pPr>
            <w:r w:rsidRPr="001E6ABB">
              <w:rPr>
                <w:rFonts w:ascii="Arial" w:eastAsia="Calibri" w:hAnsi="Arial" w:cs="Arial"/>
                <w:sz w:val="22"/>
                <w:szCs w:val="22"/>
                <w:lang w:val="sr-Cyrl-RS" w:eastAsia="en-US"/>
              </w:rPr>
              <w:t>30</w:t>
            </w:r>
            <w:r w:rsidRPr="001E6ABB">
              <w:rPr>
                <w:rFonts w:ascii="Arial" w:eastAsia="Calibri" w:hAnsi="Arial" w:cs="Arial"/>
                <w:sz w:val="22"/>
                <w:szCs w:val="22"/>
                <w:lang w:val="en-US" w:eastAsia="en-US"/>
              </w:rPr>
              <w:t>0</w:t>
            </w:r>
          </w:p>
        </w:tc>
        <w:tc>
          <w:tcPr>
            <w:tcW w:w="3799" w:type="dxa"/>
            <w:shd w:val="clear" w:color="auto" w:fill="auto"/>
          </w:tcPr>
          <w:p w14:paraId="0FBA793B" w14:textId="77777777" w:rsidR="000D0425" w:rsidRPr="001E6ABB" w:rsidRDefault="000D0425" w:rsidP="001E6ABB">
            <w:pPr>
              <w:suppressAutoHyphens w:val="0"/>
              <w:rPr>
                <w:rFonts w:ascii="Arial" w:eastAsia="Calibri" w:hAnsi="Arial" w:cs="Arial"/>
                <w:sz w:val="22"/>
                <w:szCs w:val="22"/>
                <w:lang w:val="en-US" w:eastAsia="en-US"/>
              </w:rPr>
            </w:pPr>
            <w:r w:rsidRPr="001E6ABB">
              <w:rPr>
                <w:rFonts w:ascii="Arial" w:eastAsia="Calibri" w:hAnsi="Arial" w:cs="Arial"/>
                <w:sz w:val="22"/>
                <w:szCs w:val="22"/>
                <w:lang w:val="en-US" w:eastAsia="en-US"/>
              </w:rPr>
              <w:t xml:space="preserve">Минимум </w:t>
            </w:r>
            <w:r w:rsidRPr="001E6ABB">
              <w:rPr>
                <w:rFonts w:ascii="Arial" w:eastAsia="Calibri" w:hAnsi="Arial" w:cs="Arial"/>
                <w:sz w:val="22"/>
                <w:szCs w:val="22"/>
                <w:lang w:val="sr-Latn-RS" w:eastAsia="en-US"/>
              </w:rPr>
              <w:t>5</w:t>
            </w:r>
            <w:r w:rsidRPr="001E6ABB">
              <w:rPr>
                <w:rFonts w:ascii="Arial" w:eastAsia="Calibri" w:hAnsi="Arial" w:cs="Arial"/>
                <w:sz w:val="22"/>
                <w:szCs w:val="22"/>
                <w:lang w:val="en-US" w:eastAsia="en-US"/>
              </w:rPr>
              <w:t xml:space="preserve"> различит</w:t>
            </w:r>
            <w:r w:rsidRPr="001E6ABB">
              <w:rPr>
                <w:rFonts w:ascii="Arial" w:eastAsia="Calibri" w:hAnsi="Arial" w:cs="Arial"/>
                <w:sz w:val="22"/>
                <w:szCs w:val="22"/>
                <w:lang w:val="sr-Cyrl-RS" w:eastAsia="en-US"/>
              </w:rPr>
              <w:t>их</w:t>
            </w:r>
            <w:r w:rsidRPr="001E6ABB">
              <w:rPr>
                <w:rFonts w:ascii="Arial" w:eastAsia="Calibri" w:hAnsi="Arial" w:cs="Arial"/>
                <w:sz w:val="22"/>
                <w:szCs w:val="22"/>
                <w:lang w:val="en-US" w:eastAsia="en-US"/>
              </w:rPr>
              <w:t xml:space="preserve"> дезена, модерног дизајна. Оквирне димензије: ширина 30 до 40цм, дужина од 150</w:t>
            </w:r>
            <w:r w:rsidRPr="001E6ABB">
              <w:rPr>
                <w:rFonts w:ascii="Arial" w:eastAsia="Calibri" w:hAnsi="Arial" w:cs="Arial"/>
                <w:sz w:val="22"/>
                <w:szCs w:val="22"/>
                <w:lang w:val="sr-Latn-RS" w:eastAsia="en-US"/>
              </w:rPr>
              <w:t xml:space="preserve"> </w:t>
            </w:r>
            <w:r w:rsidRPr="001E6ABB">
              <w:rPr>
                <w:rFonts w:ascii="Arial" w:eastAsia="Calibri" w:hAnsi="Arial" w:cs="Arial"/>
                <w:sz w:val="22"/>
                <w:szCs w:val="22"/>
                <w:lang w:val="sr-Cyrl-RS" w:eastAsia="en-US"/>
              </w:rPr>
              <w:t>до</w:t>
            </w:r>
            <w:r w:rsidRPr="001E6ABB">
              <w:rPr>
                <w:rFonts w:ascii="Arial" w:eastAsia="Calibri" w:hAnsi="Arial" w:cs="Arial"/>
                <w:sz w:val="22"/>
                <w:szCs w:val="22"/>
                <w:lang w:val="sr-Latn-RS" w:eastAsia="en-US"/>
              </w:rPr>
              <w:t xml:space="preserve"> </w:t>
            </w:r>
            <w:r w:rsidRPr="001E6ABB">
              <w:rPr>
                <w:rFonts w:ascii="Arial" w:eastAsia="Calibri" w:hAnsi="Arial" w:cs="Arial"/>
                <w:sz w:val="22"/>
                <w:szCs w:val="22"/>
                <w:lang w:val="en-US" w:eastAsia="en-US"/>
              </w:rPr>
              <w:t xml:space="preserve">180цм. </w:t>
            </w:r>
          </w:p>
          <w:p w14:paraId="7FC990D7" w14:textId="77777777" w:rsidR="000D0425" w:rsidRPr="001E6ABB" w:rsidRDefault="000D0425" w:rsidP="001E6ABB">
            <w:pPr>
              <w:suppressAutoHyphens w:val="0"/>
              <w:rPr>
                <w:rFonts w:ascii="Arial" w:eastAsia="Calibri" w:hAnsi="Arial" w:cs="Arial"/>
                <w:sz w:val="22"/>
                <w:szCs w:val="22"/>
                <w:highlight w:val="yellow"/>
                <w:lang w:val="en-US" w:eastAsia="en-US"/>
              </w:rPr>
            </w:pPr>
            <w:r w:rsidRPr="001E6ABB">
              <w:rPr>
                <w:rFonts w:ascii="Arial" w:eastAsia="Calibri" w:hAnsi="Arial" w:cs="Arial"/>
                <w:sz w:val="22"/>
                <w:szCs w:val="22"/>
                <w:lang w:val="en-US" w:eastAsia="en-US"/>
              </w:rPr>
              <w:t xml:space="preserve">Паковање: </w:t>
            </w:r>
            <w:r w:rsidRPr="001E6ABB">
              <w:rPr>
                <w:rFonts w:ascii="Arial" w:eastAsia="Calibri" w:hAnsi="Arial" w:cs="Arial"/>
                <w:sz w:val="22"/>
                <w:szCs w:val="22"/>
                <w:lang w:val="sr-Cyrl-RS" w:eastAsia="en-US"/>
              </w:rPr>
              <w:t xml:space="preserve">украсна </w:t>
            </w:r>
            <w:r w:rsidRPr="001E6ABB">
              <w:rPr>
                <w:rFonts w:ascii="Arial" w:eastAsia="Calibri" w:hAnsi="Arial" w:cs="Arial"/>
                <w:sz w:val="22"/>
                <w:szCs w:val="22"/>
                <w:lang w:val="en-US" w:eastAsia="en-US"/>
              </w:rPr>
              <w:t>кутија</w:t>
            </w:r>
          </w:p>
        </w:tc>
        <w:tc>
          <w:tcPr>
            <w:tcW w:w="1615" w:type="dxa"/>
            <w:shd w:val="clear" w:color="auto" w:fill="auto"/>
          </w:tcPr>
          <w:p w14:paraId="72C68216" w14:textId="77777777" w:rsidR="000D0425" w:rsidRPr="001E6ABB" w:rsidRDefault="000D0425" w:rsidP="001E6ABB">
            <w:pPr>
              <w:suppressAutoHyphens w:val="0"/>
              <w:jc w:val="center"/>
              <w:rPr>
                <w:rFonts w:ascii="Arial" w:eastAsia="Calibri" w:hAnsi="Arial" w:cs="Arial"/>
                <w:sz w:val="22"/>
                <w:szCs w:val="22"/>
                <w:highlight w:val="yellow"/>
                <w:lang w:val="en-US" w:eastAsia="en-US"/>
              </w:rPr>
            </w:pPr>
            <w:r w:rsidRPr="001E6ABB">
              <w:rPr>
                <w:rFonts w:ascii="Arial" w:eastAsia="Calibri" w:hAnsi="Arial" w:cs="Arial"/>
                <w:sz w:val="22"/>
                <w:szCs w:val="22"/>
                <w:lang w:val="en-US" w:eastAsia="en-US"/>
              </w:rPr>
              <w:t>штампа на кутији</w:t>
            </w:r>
          </w:p>
        </w:tc>
      </w:tr>
      <w:tr w:rsidR="000D0425" w:rsidRPr="001E6ABB" w14:paraId="03800481" w14:textId="77777777" w:rsidTr="00470534">
        <w:tc>
          <w:tcPr>
            <w:tcW w:w="708" w:type="dxa"/>
            <w:shd w:val="clear" w:color="auto" w:fill="auto"/>
          </w:tcPr>
          <w:p w14:paraId="0374910E" w14:textId="77777777" w:rsidR="000D0425" w:rsidRPr="001E6ABB" w:rsidRDefault="000D0425" w:rsidP="001E6ABB">
            <w:pPr>
              <w:suppressAutoHyphens w:val="0"/>
              <w:rPr>
                <w:rFonts w:ascii="Arial" w:eastAsia="Calibri" w:hAnsi="Arial" w:cs="Arial"/>
                <w:sz w:val="22"/>
                <w:szCs w:val="22"/>
                <w:lang w:val="en-US" w:eastAsia="en-US"/>
              </w:rPr>
            </w:pPr>
          </w:p>
          <w:p w14:paraId="29ED7C30" w14:textId="77777777" w:rsidR="000D0425" w:rsidRPr="001E6ABB" w:rsidRDefault="000D0425" w:rsidP="001E6ABB">
            <w:pPr>
              <w:suppressAutoHyphens w:val="0"/>
              <w:rPr>
                <w:rFonts w:ascii="Arial" w:eastAsia="Calibri" w:hAnsi="Arial" w:cs="Arial"/>
                <w:sz w:val="22"/>
                <w:szCs w:val="22"/>
                <w:lang w:val="sr-Cyrl-RS" w:eastAsia="en-US"/>
              </w:rPr>
            </w:pPr>
            <w:r w:rsidRPr="001E6ABB">
              <w:rPr>
                <w:rFonts w:ascii="Arial" w:eastAsia="Calibri" w:hAnsi="Arial" w:cs="Arial"/>
                <w:sz w:val="22"/>
                <w:szCs w:val="22"/>
                <w:lang w:val="sr-Cyrl-RS" w:eastAsia="en-US"/>
              </w:rPr>
              <w:t>3</w:t>
            </w:r>
          </w:p>
        </w:tc>
        <w:tc>
          <w:tcPr>
            <w:tcW w:w="1987" w:type="dxa"/>
            <w:shd w:val="clear" w:color="auto" w:fill="auto"/>
          </w:tcPr>
          <w:p w14:paraId="16C1F676" w14:textId="77777777" w:rsidR="000D0425" w:rsidRPr="001E6ABB" w:rsidRDefault="000D0425" w:rsidP="001E6ABB">
            <w:pPr>
              <w:suppressAutoHyphens w:val="0"/>
              <w:rPr>
                <w:rFonts w:ascii="Arial" w:eastAsia="Calibri" w:hAnsi="Arial" w:cs="Arial"/>
                <w:sz w:val="22"/>
                <w:szCs w:val="22"/>
                <w:lang w:val="en-US" w:eastAsia="en-US"/>
              </w:rPr>
            </w:pPr>
          </w:p>
          <w:p w14:paraId="2A18C91C" w14:textId="77777777" w:rsidR="000D0425" w:rsidRPr="001E6ABB" w:rsidRDefault="000D0425" w:rsidP="001E6ABB">
            <w:pPr>
              <w:suppressAutoHyphens w:val="0"/>
              <w:rPr>
                <w:rFonts w:ascii="Arial" w:eastAsia="Calibri" w:hAnsi="Arial" w:cs="Arial"/>
                <w:sz w:val="22"/>
                <w:szCs w:val="22"/>
                <w:lang w:val="en-US" w:eastAsia="en-US"/>
              </w:rPr>
            </w:pPr>
            <w:r w:rsidRPr="001E6ABB">
              <w:rPr>
                <w:rFonts w:ascii="Arial" w:eastAsia="Calibri" w:hAnsi="Arial" w:cs="Arial"/>
                <w:sz w:val="22"/>
                <w:szCs w:val="22"/>
                <w:lang w:val="sr-Cyrl-RS" w:eastAsia="en-US"/>
              </w:rPr>
              <w:t xml:space="preserve">ЖЕНСКА </w:t>
            </w:r>
            <w:r w:rsidRPr="001E6ABB">
              <w:rPr>
                <w:rFonts w:ascii="Arial" w:eastAsia="Calibri" w:hAnsi="Arial" w:cs="Arial"/>
                <w:sz w:val="22"/>
                <w:szCs w:val="22"/>
                <w:lang w:val="en-US" w:eastAsia="en-US"/>
              </w:rPr>
              <w:t>ЕШАРПА</w:t>
            </w:r>
          </w:p>
        </w:tc>
        <w:tc>
          <w:tcPr>
            <w:tcW w:w="1241" w:type="dxa"/>
            <w:shd w:val="clear" w:color="auto" w:fill="auto"/>
          </w:tcPr>
          <w:p w14:paraId="13E81283" w14:textId="77777777" w:rsidR="000D0425" w:rsidRPr="001E6ABB" w:rsidRDefault="000D0425" w:rsidP="001E6ABB">
            <w:pPr>
              <w:suppressAutoHyphens w:val="0"/>
              <w:jc w:val="center"/>
              <w:rPr>
                <w:rFonts w:ascii="Arial" w:eastAsia="Calibri" w:hAnsi="Arial" w:cs="Arial"/>
                <w:sz w:val="22"/>
                <w:szCs w:val="22"/>
                <w:lang w:val="en-US" w:eastAsia="en-US"/>
              </w:rPr>
            </w:pPr>
          </w:p>
          <w:p w14:paraId="491AEF2D" w14:textId="77777777" w:rsidR="000D0425" w:rsidRPr="001E6ABB" w:rsidRDefault="000D0425" w:rsidP="001E6ABB">
            <w:pPr>
              <w:suppressAutoHyphens w:val="0"/>
              <w:jc w:val="center"/>
              <w:rPr>
                <w:rFonts w:ascii="Arial" w:eastAsia="Calibri" w:hAnsi="Arial" w:cs="Arial"/>
                <w:sz w:val="22"/>
                <w:szCs w:val="22"/>
                <w:lang w:val="sr-Cyrl-RS" w:eastAsia="en-US"/>
              </w:rPr>
            </w:pPr>
            <w:r w:rsidRPr="001E6ABB">
              <w:rPr>
                <w:rFonts w:ascii="Arial" w:eastAsia="Calibri" w:hAnsi="Arial" w:cs="Arial"/>
                <w:sz w:val="22"/>
                <w:szCs w:val="22"/>
                <w:lang w:val="sr-Cyrl-RS" w:eastAsia="en-US"/>
              </w:rPr>
              <w:t>2300</w:t>
            </w:r>
          </w:p>
        </w:tc>
        <w:tc>
          <w:tcPr>
            <w:tcW w:w="3799" w:type="dxa"/>
            <w:shd w:val="clear" w:color="auto" w:fill="auto"/>
          </w:tcPr>
          <w:p w14:paraId="2956650B" w14:textId="77777777" w:rsidR="000D0425" w:rsidRPr="001E6ABB" w:rsidRDefault="000D0425" w:rsidP="001E6ABB">
            <w:pPr>
              <w:suppressAutoHyphens w:val="0"/>
              <w:rPr>
                <w:rFonts w:ascii="Arial" w:eastAsia="Calibri" w:hAnsi="Arial" w:cs="Arial"/>
                <w:sz w:val="22"/>
                <w:szCs w:val="22"/>
                <w:lang w:val="sr-Cyrl-RS" w:eastAsia="en-US"/>
              </w:rPr>
            </w:pPr>
            <w:r w:rsidRPr="001E6ABB">
              <w:rPr>
                <w:rFonts w:ascii="Arial" w:eastAsia="Calibri" w:hAnsi="Arial" w:cs="Arial"/>
                <w:sz w:val="22"/>
                <w:szCs w:val="22"/>
                <w:lang w:val="en-US" w:eastAsia="en-US"/>
              </w:rPr>
              <w:t xml:space="preserve">Минимум </w:t>
            </w:r>
            <w:r w:rsidRPr="001E6ABB">
              <w:rPr>
                <w:rFonts w:ascii="Arial" w:eastAsia="Calibri" w:hAnsi="Arial" w:cs="Arial"/>
                <w:sz w:val="22"/>
                <w:szCs w:val="22"/>
                <w:lang w:val="sr-Cyrl-RS" w:eastAsia="en-US"/>
              </w:rPr>
              <w:t>40</w:t>
            </w:r>
            <w:r w:rsidRPr="001E6ABB">
              <w:rPr>
                <w:rFonts w:ascii="Arial" w:eastAsia="Calibri" w:hAnsi="Arial" w:cs="Arial"/>
                <w:sz w:val="22"/>
                <w:szCs w:val="22"/>
                <w:lang w:val="en-US" w:eastAsia="en-US"/>
              </w:rPr>
              <w:t xml:space="preserve"> различитих дезена</w:t>
            </w:r>
            <w:r w:rsidRPr="001E6ABB">
              <w:rPr>
                <w:rFonts w:ascii="Arial" w:eastAsia="Calibri" w:hAnsi="Arial" w:cs="Arial"/>
                <w:sz w:val="22"/>
                <w:szCs w:val="22"/>
                <w:lang w:val="sr-Latn-RS" w:eastAsia="en-US"/>
              </w:rPr>
              <w:t xml:space="preserve">; </w:t>
            </w:r>
            <w:r w:rsidRPr="001E6ABB">
              <w:rPr>
                <w:rFonts w:ascii="Arial" w:eastAsia="Calibri" w:hAnsi="Arial" w:cs="Arial"/>
                <w:sz w:val="22"/>
                <w:szCs w:val="22"/>
                <w:lang w:val="en-US" w:eastAsia="en-US"/>
              </w:rPr>
              <w:t xml:space="preserve">оквирне димензије </w:t>
            </w:r>
            <w:r w:rsidRPr="001E6ABB">
              <w:rPr>
                <w:rFonts w:ascii="Arial" w:eastAsia="Calibri" w:hAnsi="Arial" w:cs="Arial"/>
                <w:sz w:val="22"/>
                <w:szCs w:val="22"/>
                <w:lang w:val="sr-Cyrl-RS" w:eastAsia="en-US"/>
              </w:rPr>
              <w:t>180</w:t>
            </w:r>
            <w:r w:rsidRPr="001E6ABB">
              <w:rPr>
                <w:rFonts w:ascii="Arial" w:eastAsia="Calibri" w:hAnsi="Arial" w:cs="Arial"/>
                <w:sz w:val="22"/>
                <w:szCs w:val="22"/>
                <w:lang w:val="sr-Latn-RS" w:eastAsia="en-US"/>
              </w:rPr>
              <w:t xml:space="preserve"> </w:t>
            </w:r>
            <w:r w:rsidRPr="001E6ABB">
              <w:rPr>
                <w:rFonts w:ascii="Arial" w:eastAsia="Calibri" w:hAnsi="Arial" w:cs="Arial"/>
                <w:sz w:val="22"/>
                <w:szCs w:val="22"/>
                <w:lang w:val="sr-Cyrl-RS" w:eastAsia="en-US"/>
              </w:rPr>
              <w:t>х</w:t>
            </w:r>
            <w:r w:rsidRPr="001E6ABB">
              <w:rPr>
                <w:rFonts w:ascii="Arial" w:eastAsia="Calibri" w:hAnsi="Arial" w:cs="Arial"/>
                <w:sz w:val="22"/>
                <w:szCs w:val="22"/>
                <w:lang w:val="sr-Latn-RS" w:eastAsia="en-US"/>
              </w:rPr>
              <w:t xml:space="preserve"> </w:t>
            </w:r>
            <w:r w:rsidRPr="001E6ABB">
              <w:rPr>
                <w:rFonts w:ascii="Arial" w:eastAsia="Calibri" w:hAnsi="Arial" w:cs="Arial"/>
                <w:sz w:val="22"/>
                <w:szCs w:val="22"/>
                <w:lang w:val="sr-Cyrl-RS" w:eastAsia="en-US"/>
              </w:rPr>
              <w:t>70</w:t>
            </w:r>
            <w:r w:rsidRPr="001E6ABB">
              <w:rPr>
                <w:rFonts w:ascii="Arial" w:eastAsia="Calibri" w:hAnsi="Arial" w:cs="Arial"/>
                <w:sz w:val="22"/>
                <w:szCs w:val="22"/>
                <w:lang w:val="en-US" w:eastAsia="en-US"/>
              </w:rPr>
              <w:t>цм</w:t>
            </w:r>
            <w:r w:rsidRPr="001E6ABB">
              <w:rPr>
                <w:rFonts w:ascii="Arial" w:eastAsia="Calibri" w:hAnsi="Arial" w:cs="Arial"/>
                <w:sz w:val="22"/>
                <w:szCs w:val="22"/>
                <w:lang w:val="sr-Cyrl-RS" w:eastAsia="en-US"/>
              </w:rPr>
              <w:t>.</w:t>
            </w:r>
          </w:p>
          <w:p w14:paraId="726F2CB6" w14:textId="77777777" w:rsidR="000D0425" w:rsidRPr="001E6ABB" w:rsidRDefault="000D0425" w:rsidP="001E6ABB">
            <w:pPr>
              <w:suppressAutoHyphens w:val="0"/>
              <w:rPr>
                <w:rFonts w:ascii="Arial" w:eastAsia="Calibri" w:hAnsi="Arial" w:cs="Arial"/>
                <w:sz w:val="22"/>
                <w:szCs w:val="22"/>
                <w:lang w:val="sr-Cyrl-RS" w:eastAsia="en-US"/>
              </w:rPr>
            </w:pPr>
            <w:r w:rsidRPr="001E6ABB">
              <w:rPr>
                <w:rFonts w:ascii="Arial" w:eastAsia="Calibri" w:hAnsi="Arial" w:cs="Arial"/>
                <w:sz w:val="22"/>
                <w:szCs w:val="22"/>
                <w:lang w:val="sr-Cyrl-RS" w:eastAsia="en-US"/>
              </w:rPr>
              <w:t>Материјал: мешавина полиестера и вискозе, свила, памук, кашмир</w:t>
            </w:r>
          </w:p>
          <w:p w14:paraId="2E133A87" w14:textId="77777777" w:rsidR="000D0425" w:rsidRPr="001E6ABB" w:rsidRDefault="000D0425" w:rsidP="001E6ABB">
            <w:pPr>
              <w:suppressAutoHyphens w:val="0"/>
              <w:rPr>
                <w:rFonts w:ascii="Arial" w:eastAsia="Calibri" w:hAnsi="Arial" w:cs="Arial"/>
                <w:sz w:val="22"/>
                <w:szCs w:val="22"/>
                <w:lang w:val="en-US" w:eastAsia="en-US"/>
              </w:rPr>
            </w:pPr>
            <w:r w:rsidRPr="001E6ABB">
              <w:rPr>
                <w:rFonts w:ascii="Arial" w:eastAsia="Calibri" w:hAnsi="Arial" w:cs="Arial"/>
                <w:sz w:val="22"/>
                <w:szCs w:val="22"/>
                <w:lang w:val="en-US" w:eastAsia="en-US"/>
              </w:rPr>
              <w:t xml:space="preserve">Паковање: </w:t>
            </w:r>
            <w:r w:rsidRPr="001E6ABB">
              <w:rPr>
                <w:rFonts w:ascii="Arial" w:eastAsia="Calibri" w:hAnsi="Arial" w:cs="Arial"/>
                <w:sz w:val="22"/>
                <w:szCs w:val="22"/>
                <w:lang w:val="sr-Cyrl-RS" w:eastAsia="en-US"/>
              </w:rPr>
              <w:t xml:space="preserve">украсна </w:t>
            </w:r>
            <w:r w:rsidRPr="001E6ABB">
              <w:rPr>
                <w:rFonts w:ascii="Arial" w:eastAsia="Calibri" w:hAnsi="Arial" w:cs="Arial"/>
                <w:sz w:val="22"/>
                <w:szCs w:val="22"/>
                <w:lang w:val="en-US" w:eastAsia="en-US"/>
              </w:rPr>
              <w:t>кутија</w:t>
            </w:r>
          </w:p>
        </w:tc>
        <w:tc>
          <w:tcPr>
            <w:tcW w:w="1615" w:type="dxa"/>
            <w:shd w:val="clear" w:color="auto" w:fill="auto"/>
          </w:tcPr>
          <w:p w14:paraId="32B922FD" w14:textId="77777777" w:rsidR="000D0425" w:rsidRPr="001E6ABB" w:rsidRDefault="000D0425" w:rsidP="001E6ABB">
            <w:pPr>
              <w:suppressAutoHyphens w:val="0"/>
              <w:jc w:val="center"/>
              <w:rPr>
                <w:rFonts w:ascii="Arial" w:eastAsia="Calibri" w:hAnsi="Arial" w:cs="Arial"/>
                <w:sz w:val="22"/>
                <w:szCs w:val="22"/>
                <w:lang w:val="en-US" w:eastAsia="en-US"/>
              </w:rPr>
            </w:pPr>
            <w:r w:rsidRPr="001E6ABB">
              <w:rPr>
                <w:rFonts w:ascii="Arial" w:eastAsia="Calibri" w:hAnsi="Arial" w:cs="Arial"/>
                <w:sz w:val="22"/>
                <w:szCs w:val="22"/>
                <w:lang w:val="sr-Cyrl-RS" w:eastAsia="en-US"/>
              </w:rPr>
              <w:t>ш</w:t>
            </w:r>
            <w:r w:rsidRPr="001E6ABB">
              <w:rPr>
                <w:rFonts w:ascii="Arial" w:eastAsia="Calibri" w:hAnsi="Arial" w:cs="Arial"/>
                <w:sz w:val="22"/>
                <w:szCs w:val="22"/>
                <w:lang w:val="en-US" w:eastAsia="en-US"/>
              </w:rPr>
              <w:t>тампа на кутији</w:t>
            </w:r>
          </w:p>
        </w:tc>
      </w:tr>
      <w:tr w:rsidR="000D0425" w:rsidRPr="001E6ABB" w14:paraId="103B6292" w14:textId="77777777" w:rsidTr="00470534">
        <w:tc>
          <w:tcPr>
            <w:tcW w:w="708" w:type="dxa"/>
            <w:shd w:val="clear" w:color="auto" w:fill="auto"/>
          </w:tcPr>
          <w:p w14:paraId="61396C01" w14:textId="77777777" w:rsidR="000D0425" w:rsidRPr="001E6ABB" w:rsidRDefault="000D0425" w:rsidP="001E6ABB">
            <w:pPr>
              <w:suppressAutoHyphens w:val="0"/>
              <w:rPr>
                <w:rFonts w:ascii="Arial" w:eastAsia="Calibri" w:hAnsi="Arial" w:cs="Arial"/>
                <w:sz w:val="22"/>
                <w:szCs w:val="22"/>
                <w:lang w:val="en-US" w:eastAsia="en-US"/>
              </w:rPr>
            </w:pPr>
          </w:p>
          <w:p w14:paraId="72F14378" w14:textId="77777777" w:rsidR="000D0425" w:rsidRPr="001E6ABB" w:rsidRDefault="000D0425" w:rsidP="001E6ABB">
            <w:pPr>
              <w:suppressAutoHyphens w:val="0"/>
              <w:rPr>
                <w:rFonts w:ascii="Arial" w:eastAsia="Calibri" w:hAnsi="Arial" w:cs="Arial"/>
                <w:sz w:val="22"/>
                <w:szCs w:val="22"/>
                <w:lang w:val="sr-Cyrl-RS" w:eastAsia="en-US"/>
              </w:rPr>
            </w:pPr>
            <w:r w:rsidRPr="001E6ABB">
              <w:rPr>
                <w:rFonts w:ascii="Arial" w:eastAsia="Calibri" w:hAnsi="Arial" w:cs="Arial"/>
                <w:sz w:val="22"/>
                <w:szCs w:val="22"/>
                <w:lang w:val="sr-Cyrl-RS" w:eastAsia="en-US"/>
              </w:rPr>
              <w:t>4</w:t>
            </w:r>
          </w:p>
          <w:p w14:paraId="2CB63C05" w14:textId="77777777" w:rsidR="000D0425" w:rsidRPr="001E6ABB" w:rsidRDefault="000D0425" w:rsidP="001E6ABB">
            <w:pPr>
              <w:suppressAutoHyphens w:val="0"/>
              <w:rPr>
                <w:rFonts w:ascii="Arial" w:eastAsia="Calibri" w:hAnsi="Arial" w:cs="Arial"/>
                <w:sz w:val="22"/>
                <w:szCs w:val="22"/>
                <w:lang w:val="en-US" w:eastAsia="en-US"/>
              </w:rPr>
            </w:pPr>
          </w:p>
        </w:tc>
        <w:tc>
          <w:tcPr>
            <w:tcW w:w="1987" w:type="dxa"/>
            <w:shd w:val="clear" w:color="auto" w:fill="auto"/>
          </w:tcPr>
          <w:p w14:paraId="6629552B" w14:textId="77777777" w:rsidR="000D0425" w:rsidRPr="001E6ABB" w:rsidRDefault="000D0425" w:rsidP="001E6ABB">
            <w:pPr>
              <w:suppressAutoHyphens w:val="0"/>
              <w:rPr>
                <w:rFonts w:ascii="Arial" w:eastAsia="Calibri" w:hAnsi="Arial" w:cs="Arial"/>
                <w:sz w:val="22"/>
                <w:szCs w:val="22"/>
                <w:lang w:val="en-US" w:eastAsia="en-US"/>
              </w:rPr>
            </w:pPr>
          </w:p>
          <w:p w14:paraId="5AB54C27" w14:textId="77777777" w:rsidR="000D0425" w:rsidRPr="001E6ABB" w:rsidRDefault="000D0425" w:rsidP="001E6ABB">
            <w:pPr>
              <w:suppressAutoHyphens w:val="0"/>
              <w:rPr>
                <w:rFonts w:ascii="Arial" w:eastAsia="Calibri" w:hAnsi="Arial" w:cs="Arial"/>
                <w:sz w:val="22"/>
                <w:szCs w:val="22"/>
                <w:lang w:val="sr-Cyrl-RS" w:eastAsia="en-US"/>
              </w:rPr>
            </w:pPr>
            <w:r w:rsidRPr="001E6ABB">
              <w:rPr>
                <w:rFonts w:ascii="Arial" w:eastAsia="Calibri" w:hAnsi="Arial" w:cs="Arial"/>
                <w:sz w:val="22"/>
                <w:szCs w:val="22"/>
                <w:lang w:val="sr-Cyrl-RS" w:eastAsia="en-US"/>
              </w:rPr>
              <w:t>ЖЕНСКА МАРАМА</w:t>
            </w:r>
          </w:p>
        </w:tc>
        <w:tc>
          <w:tcPr>
            <w:tcW w:w="1241" w:type="dxa"/>
            <w:shd w:val="clear" w:color="auto" w:fill="auto"/>
          </w:tcPr>
          <w:p w14:paraId="783765D5" w14:textId="77777777" w:rsidR="000D0425" w:rsidRPr="001E6ABB" w:rsidRDefault="000D0425" w:rsidP="001E6ABB">
            <w:pPr>
              <w:suppressAutoHyphens w:val="0"/>
              <w:jc w:val="center"/>
              <w:rPr>
                <w:rFonts w:ascii="Arial" w:eastAsia="Calibri" w:hAnsi="Arial" w:cs="Arial"/>
                <w:sz w:val="22"/>
                <w:szCs w:val="22"/>
                <w:lang w:val="en-US" w:eastAsia="en-US"/>
              </w:rPr>
            </w:pPr>
          </w:p>
          <w:p w14:paraId="004A8B47" w14:textId="77777777" w:rsidR="000D0425" w:rsidRPr="001E6ABB" w:rsidRDefault="000D0425" w:rsidP="001E6ABB">
            <w:pPr>
              <w:suppressAutoHyphens w:val="0"/>
              <w:jc w:val="center"/>
              <w:rPr>
                <w:rFonts w:ascii="Arial" w:eastAsia="Calibri" w:hAnsi="Arial" w:cs="Arial"/>
                <w:sz w:val="22"/>
                <w:szCs w:val="22"/>
                <w:lang w:val="sr-Cyrl-RS" w:eastAsia="en-US"/>
              </w:rPr>
            </w:pPr>
            <w:r w:rsidRPr="001E6ABB">
              <w:rPr>
                <w:rFonts w:ascii="Arial" w:eastAsia="Calibri" w:hAnsi="Arial" w:cs="Arial"/>
                <w:sz w:val="22"/>
                <w:szCs w:val="22"/>
                <w:lang w:val="sr-Cyrl-RS" w:eastAsia="en-US"/>
              </w:rPr>
              <w:t>1550</w:t>
            </w:r>
          </w:p>
        </w:tc>
        <w:tc>
          <w:tcPr>
            <w:tcW w:w="3799" w:type="dxa"/>
            <w:shd w:val="clear" w:color="auto" w:fill="auto"/>
          </w:tcPr>
          <w:p w14:paraId="46CDCFAD" w14:textId="77777777" w:rsidR="000D0425" w:rsidRPr="001E6ABB" w:rsidRDefault="000D0425" w:rsidP="001E6ABB">
            <w:pPr>
              <w:suppressAutoHyphens w:val="0"/>
              <w:rPr>
                <w:rFonts w:ascii="Arial" w:eastAsia="Calibri" w:hAnsi="Arial" w:cs="Arial"/>
                <w:sz w:val="22"/>
                <w:szCs w:val="22"/>
                <w:lang w:val="sr-Cyrl-RS" w:eastAsia="en-US"/>
              </w:rPr>
            </w:pPr>
            <w:r w:rsidRPr="001E6ABB">
              <w:rPr>
                <w:rFonts w:ascii="Arial" w:eastAsia="Calibri" w:hAnsi="Arial" w:cs="Arial"/>
                <w:sz w:val="22"/>
                <w:szCs w:val="22"/>
                <w:lang w:val="en-US" w:eastAsia="en-US"/>
              </w:rPr>
              <w:t xml:space="preserve">Минимум </w:t>
            </w:r>
            <w:r w:rsidRPr="001E6ABB">
              <w:rPr>
                <w:rFonts w:ascii="Arial" w:eastAsia="Calibri" w:hAnsi="Arial" w:cs="Arial"/>
                <w:sz w:val="22"/>
                <w:szCs w:val="22"/>
                <w:lang w:val="sr-Cyrl-RS" w:eastAsia="en-US"/>
              </w:rPr>
              <w:t>20</w:t>
            </w:r>
            <w:r w:rsidRPr="001E6ABB">
              <w:rPr>
                <w:rFonts w:ascii="Arial" w:eastAsia="Calibri" w:hAnsi="Arial" w:cs="Arial"/>
                <w:sz w:val="22"/>
                <w:szCs w:val="22"/>
                <w:lang w:val="en-US" w:eastAsia="en-US"/>
              </w:rPr>
              <w:t xml:space="preserve"> различитих дезена</w:t>
            </w:r>
            <w:r w:rsidRPr="001E6ABB">
              <w:rPr>
                <w:rFonts w:ascii="Arial" w:eastAsia="Calibri" w:hAnsi="Arial" w:cs="Arial"/>
                <w:sz w:val="22"/>
                <w:szCs w:val="22"/>
                <w:lang w:val="sr-Latn-RS" w:eastAsia="en-US"/>
              </w:rPr>
              <w:t xml:space="preserve">; </w:t>
            </w:r>
            <w:r w:rsidRPr="001E6ABB">
              <w:rPr>
                <w:rFonts w:ascii="Arial" w:eastAsia="Calibri" w:hAnsi="Arial" w:cs="Arial"/>
                <w:sz w:val="22"/>
                <w:szCs w:val="22"/>
                <w:lang w:val="sr-Cyrl-RS" w:eastAsia="en-US"/>
              </w:rPr>
              <w:t>минималне дужине 130</w:t>
            </w:r>
            <w:r w:rsidRPr="001E6ABB">
              <w:rPr>
                <w:rFonts w:ascii="Arial" w:eastAsia="Calibri" w:hAnsi="Arial" w:cs="Arial"/>
                <w:sz w:val="22"/>
                <w:szCs w:val="22"/>
                <w:lang w:val="en-US" w:eastAsia="en-US"/>
              </w:rPr>
              <w:t>цм</w:t>
            </w:r>
            <w:r w:rsidRPr="001E6ABB">
              <w:rPr>
                <w:rFonts w:ascii="Arial" w:eastAsia="Calibri" w:hAnsi="Arial" w:cs="Arial"/>
                <w:sz w:val="22"/>
                <w:szCs w:val="22"/>
                <w:lang w:val="sr-Cyrl-RS" w:eastAsia="en-US"/>
              </w:rPr>
              <w:t xml:space="preserve"> а ширине од 30 до 50цм.</w:t>
            </w:r>
          </w:p>
          <w:p w14:paraId="60A4F21E" w14:textId="77777777" w:rsidR="000D0425" w:rsidRPr="001E6ABB" w:rsidRDefault="000D0425" w:rsidP="001E6ABB">
            <w:pPr>
              <w:suppressAutoHyphens w:val="0"/>
              <w:rPr>
                <w:rFonts w:ascii="Arial" w:eastAsia="Calibri" w:hAnsi="Arial" w:cs="Arial"/>
                <w:sz w:val="22"/>
                <w:szCs w:val="22"/>
                <w:lang w:val="sr-Cyrl-RS" w:eastAsia="en-US"/>
              </w:rPr>
            </w:pPr>
            <w:r w:rsidRPr="001E6ABB">
              <w:rPr>
                <w:rFonts w:ascii="Arial" w:eastAsia="Calibri" w:hAnsi="Arial" w:cs="Arial"/>
                <w:sz w:val="22"/>
                <w:szCs w:val="22"/>
                <w:lang w:val="sr-Cyrl-RS" w:eastAsia="en-US"/>
              </w:rPr>
              <w:t>Материјал: мешавина вискозе и свиле, свила, вискоза</w:t>
            </w:r>
          </w:p>
          <w:p w14:paraId="32E9620F" w14:textId="77777777" w:rsidR="000D0425" w:rsidRPr="001E6ABB" w:rsidRDefault="000D0425" w:rsidP="001E6ABB">
            <w:pPr>
              <w:suppressAutoHyphens w:val="0"/>
              <w:rPr>
                <w:rFonts w:ascii="Arial" w:eastAsia="Calibri" w:hAnsi="Arial" w:cs="Arial"/>
                <w:sz w:val="22"/>
                <w:szCs w:val="22"/>
                <w:lang w:val="en-US" w:eastAsia="en-US"/>
              </w:rPr>
            </w:pPr>
            <w:r w:rsidRPr="001E6ABB">
              <w:rPr>
                <w:rFonts w:ascii="Arial" w:eastAsia="Calibri" w:hAnsi="Arial" w:cs="Arial"/>
                <w:sz w:val="22"/>
                <w:szCs w:val="22"/>
                <w:lang w:val="en-US" w:eastAsia="en-US"/>
              </w:rPr>
              <w:t>Паковање:</w:t>
            </w:r>
            <w:r w:rsidRPr="001E6ABB">
              <w:rPr>
                <w:rFonts w:ascii="Arial" w:eastAsia="Calibri" w:hAnsi="Arial" w:cs="Arial"/>
                <w:sz w:val="22"/>
                <w:szCs w:val="22"/>
                <w:lang w:val="sr-Cyrl-RS" w:eastAsia="en-US"/>
              </w:rPr>
              <w:t xml:space="preserve"> украсна</w:t>
            </w:r>
            <w:r w:rsidRPr="001E6ABB">
              <w:rPr>
                <w:rFonts w:ascii="Arial" w:eastAsia="Calibri" w:hAnsi="Arial" w:cs="Arial"/>
                <w:sz w:val="22"/>
                <w:szCs w:val="22"/>
                <w:lang w:val="en-US" w:eastAsia="en-US"/>
              </w:rPr>
              <w:t xml:space="preserve"> кутија</w:t>
            </w:r>
          </w:p>
        </w:tc>
        <w:tc>
          <w:tcPr>
            <w:tcW w:w="1615" w:type="dxa"/>
            <w:shd w:val="clear" w:color="auto" w:fill="auto"/>
          </w:tcPr>
          <w:p w14:paraId="3E63A846" w14:textId="77777777" w:rsidR="000D0425" w:rsidRPr="001E6ABB" w:rsidRDefault="000D0425" w:rsidP="001E6ABB">
            <w:pPr>
              <w:suppressAutoHyphens w:val="0"/>
              <w:jc w:val="center"/>
              <w:rPr>
                <w:rFonts w:ascii="Arial" w:eastAsia="Calibri" w:hAnsi="Arial" w:cs="Arial"/>
                <w:sz w:val="22"/>
                <w:szCs w:val="22"/>
                <w:lang w:val="sr-Cyrl-RS" w:eastAsia="en-US"/>
              </w:rPr>
            </w:pPr>
            <w:r w:rsidRPr="001E6ABB">
              <w:rPr>
                <w:rFonts w:ascii="Arial" w:eastAsia="Calibri" w:hAnsi="Arial" w:cs="Arial"/>
                <w:sz w:val="22"/>
                <w:szCs w:val="22"/>
                <w:lang w:val="sr-Cyrl-RS" w:eastAsia="en-US"/>
              </w:rPr>
              <w:t>ш</w:t>
            </w:r>
            <w:r w:rsidRPr="001E6ABB">
              <w:rPr>
                <w:rFonts w:ascii="Arial" w:eastAsia="Calibri" w:hAnsi="Arial" w:cs="Arial"/>
                <w:sz w:val="22"/>
                <w:szCs w:val="22"/>
                <w:lang w:val="en-US" w:eastAsia="en-US"/>
              </w:rPr>
              <w:t>тампа на кутији</w:t>
            </w:r>
          </w:p>
        </w:tc>
      </w:tr>
    </w:tbl>
    <w:p w14:paraId="5141260C" w14:textId="77777777" w:rsidR="005863F4" w:rsidRPr="001E6ABB" w:rsidRDefault="005863F4" w:rsidP="001E6ABB">
      <w:pPr>
        <w:tabs>
          <w:tab w:val="left" w:pos="1134"/>
        </w:tabs>
        <w:jc w:val="both"/>
        <w:rPr>
          <w:rFonts w:ascii="Arial" w:hAnsi="Arial" w:cs="Arial"/>
          <w:sz w:val="22"/>
          <w:szCs w:val="22"/>
        </w:rPr>
      </w:pPr>
    </w:p>
    <w:p w14:paraId="4B5D7E3D" w14:textId="77777777" w:rsidR="005B5392" w:rsidRPr="001E6ABB" w:rsidRDefault="005B5392" w:rsidP="001E6ABB">
      <w:pPr>
        <w:tabs>
          <w:tab w:val="left" w:pos="1134"/>
        </w:tabs>
        <w:jc w:val="both"/>
        <w:rPr>
          <w:rFonts w:ascii="Arial" w:hAnsi="Arial" w:cs="Arial"/>
          <w:sz w:val="22"/>
          <w:szCs w:val="22"/>
        </w:rPr>
      </w:pPr>
    </w:p>
    <w:p w14:paraId="5CC0C8DE" w14:textId="77777777" w:rsidR="00470534" w:rsidRPr="001E6ABB" w:rsidRDefault="00470534" w:rsidP="001E6ABB">
      <w:pPr>
        <w:rPr>
          <w:rFonts w:ascii="Arial" w:hAnsi="Arial" w:cs="Arial"/>
          <w:i/>
          <w:sz w:val="22"/>
          <w:szCs w:val="22"/>
        </w:rPr>
      </w:pPr>
      <w:r w:rsidRPr="001E6ABB">
        <w:rPr>
          <w:rFonts w:ascii="Arial" w:hAnsi="Arial" w:cs="Arial"/>
          <w:b/>
          <w:i/>
          <w:sz w:val="22"/>
          <w:szCs w:val="22"/>
        </w:rPr>
        <w:t>Напомена уз спецификацију:</w:t>
      </w:r>
    </w:p>
    <w:p w14:paraId="6AE6DD43" w14:textId="77777777" w:rsidR="00470534" w:rsidRPr="001E6ABB" w:rsidRDefault="00470534" w:rsidP="001E6ABB">
      <w:pPr>
        <w:rPr>
          <w:rFonts w:ascii="Arial" w:hAnsi="Arial" w:cs="Arial"/>
          <w:i/>
          <w:sz w:val="22"/>
          <w:szCs w:val="22"/>
        </w:rPr>
      </w:pPr>
      <w:r w:rsidRPr="001E6ABB">
        <w:rPr>
          <w:rFonts w:ascii="Arial" w:hAnsi="Arial" w:cs="Arial"/>
          <w:i/>
          <w:sz w:val="22"/>
          <w:szCs w:val="22"/>
        </w:rPr>
        <w:t>Уз понуду је неопходно доставити узорке и то:</w:t>
      </w:r>
    </w:p>
    <w:p w14:paraId="35C353C5" w14:textId="77777777" w:rsidR="00470534" w:rsidRPr="001E6ABB" w:rsidRDefault="00470534" w:rsidP="001E6ABB">
      <w:pPr>
        <w:pStyle w:val="ListParagraph"/>
        <w:numPr>
          <w:ilvl w:val="0"/>
          <w:numId w:val="24"/>
        </w:numPr>
        <w:spacing w:after="0" w:line="240" w:lineRule="auto"/>
        <w:rPr>
          <w:rFonts w:ascii="Arial" w:hAnsi="Arial" w:cs="Arial"/>
          <w:i/>
        </w:rPr>
      </w:pPr>
      <w:r w:rsidRPr="001E6ABB">
        <w:rPr>
          <w:rFonts w:ascii="Arial" w:hAnsi="Arial" w:cs="Arial"/>
          <w:i/>
        </w:rPr>
        <w:t>за 1. кравату</w:t>
      </w:r>
      <w:r w:rsidRPr="001E6ABB">
        <w:rPr>
          <w:rFonts w:ascii="Arial" w:hAnsi="Arial" w:cs="Arial"/>
          <w:i/>
          <w:lang w:val="sr-Cyrl-RS"/>
        </w:rPr>
        <w:t xml:space="preserve"> с марамицом</w:t>
      </w:r>
      <w:r w:rsidRPr="001E6ABB">
        <w:rPr>
          <w:rFonts w:ascii="Arial" w:hAnsi="Arial" w:cs="Arial"/>
          <w:i/>
        </w:rPr>
        <w:t xml:space="preserve">, доставити 5 различитих узорака, </w:t>
      </w:r>
    </w:p>
    <w:p w14:paraId="21716CEF" w14:textId="77777777" w:rsidR="00470534" w:rsidRPr="001E6ABB" w:rsidRDefault="00470534" w:rsidP="001E6ABB">
      <w:pPr>
        <w:pStyle w:val="ListParagraph"/>
        <w:numPr>
          <w:ilvl w:val="0"/>
          <w:numId w:val="24"/>
        </w:numPr>
        <w:spacing w:after="0" w:line="240" w:lineRule="auto"/>
        <w:rPr>
          <w:rFonts w:ascii="Arial" w:hAnsi="Arial" w:cs="Arial"/>
          <w:i/>
        </w:rPr>
      </w:pPr>
      <w:r w:rsidRPr="001E6ABB">
        <w:rPr>
          <w:rFonts w:ascii="Arial" w:hAnsi="Arial" w:cs="Arial"/>
          <w:i/>
          <w:lang w:val="sr-Cyrl-RS"/>
        </w:rPr>
        <w:t>за 2.</w:t>
      </w:r>
      <w:r w:rsidRPr="001E6ABB">
        <w:rPr>
          <w:rFonts w:ascii="Arial" w:hAnsi="Arial" w:cs="Arial"/>
          <w:i/>
        </w:rPr>
        <w:t>мушки шал</w:t>
      </w:r>
      <w:r w:rsidRPr="001E6ABB">
        <w:rPr>
          <w:rFonts w:ascii="Arial" w:hAnsi="Arial" w:cs="Arial"/>
          <w:i/>
          <w:lang w:val="sr-Cyrl-RS"/>
        </w:rPr>
        <w:t>,</w:t>
      </w:r>
      <w:r w:rsidRPr="001E6ABB">
        <w:rPr>
          <w:rFonts w:ascii="Arial" w:hAnsi="Arial" w:cs="Arial"/>
          <w:i/>
        </w:rPr>
        <w:t xml:space="preserve"> доставити 3 различитa узорка</w:t>
      </w:r>
    </w:p>
    <w:p w14:paraId="176CC16D" w14:textId="77777777" w:rsidR="00470534" w:rsidRPr="001E6ABB" w:rsidRDefault="00470534" w:rsidP="001E6ABB">
      <w:pPr>
        <w:pStyle w:val="ListParagraph"/>
        <w:numPr>
          <w:ilvl w:val="0"/>
          <w:numId w:val="24"/>
        </w:numPr>
        <w:spacing w:after="0" w:line="240" w:lineRule="auto"/>
        <w:rPr>
          <w:rFonts w:ascii="Arial" w:hAnsi="Arial" w:cs="Arial"/>
          <w:i/>
        </w:rPr>
      </w:pPr>
      <w:r w:rsidRPr="001E6ABB">
        <w:rPr>
          <w:rFonts w:ascii="Arial" w:hAnsi="Arial" w:cs="Arial"/>
          <w:i/>
        </w:rPr>
        <w:t xml:space="preserve">за </w:t>
      </w:r>
      <w:r w:rsidRPr="001E6ABB">
        <w:rPr>
          <w:rFonts w:ascii="Arial" w:hAnsi="Arial" w:cs="Arial"/>
          <w:i/>
          <w:lang w:val="sr-Latn-RS"/>
        </w:rPr>
        <w:t>3</w:t>
      </w:r>
      <w:r w:rsidRPr="001E6ABB">
        <w:rPr>
          <w:rFonts w:ascii="Arial" w:hAnsi="Arial" w:cs="Arial"/>
          <w:i/>
        </w:rPr>
        <w:t>.</w:t>
      </w:r>
      <w:r w:rsidRPr="001E6ABB">
        <w:rPr>
          <w:rFonts w:ascii="Arial" w:hAnsi="Arial" w:cs="Arial"/>
          <w:i/>
          <w:lang w:val="sr-Cyrl-RS"/>
        </w:rPr>
        <w:t>женску</w:t>
      </w:r>
      <w:r w:rsidRPr="001E6ABB">
        <w:rPr>
          <w:rFonts w:ascii="Arial" w:hAnsi="Arial" w:cs="Arial"/>
          <w:i/>
        </w:rPr>
        <w:t xml:space="preserve"> ешарпу</w:t>
      </w:r>
      <w:r w:rsidRPr="001E6ABB">
        <w:rPr>
          <w:rFonts w:ascii="Arial" w:hAnsi="Arial" w:cs="Arial"/>
          <w:i/>
          <w:lang w:val="sr-Cyrl-RS"/>
        </w:rPr>
        <w:t>,</w:t>
      </w:r>
      <w:r w:rsidRPr="001E6ABB">
        <w:rPr>
          <w:rFonts w:ascii="Arial" w:hAnsi="Arial" w:cs="Arial"/>
          <w:i/>
        </w:rPr>
        <w:t xml:space="preserve">  доставити </w:t>
      </w:r>
      <w:r w:rsidRPr="001E6ABB">
        <w:rPr>
          <w:rFonts w:ascii="Arial" w:hAnsi="Arial" w:cs="Arial"/>
          <w:i/>
          <w:lang w:val="sr-Cyrl-RS"/>
        </w:rPr>
        <w:t>10</w:t>
      </w:r>
      <w:r w:rsidRPr="001E6ABB">
        <w:rPr>
          <w:rFonts w:ascii="Arial" w:hAnsi="Arial" w:cs="Arial"/>
          <w:i/>
        </w:rPr>
        <w:t xml:space="preserve"> различитих узорака</w:t>
      </w:r>
    </w:p>
    <w:p w14:paraId="424539B4" w14:textId="77777777" w:rsidR="00470534" w:rsidRPr="001E6ABB" w:rsidRDefault="00470534" w:rsidP="001E6ABB">
      <w:pPr>
        <w:pStyle w:val="ListParagraph"/>
        <w:numPr>
          <w:ilvl w:val="0"/>
          <w:numId w:val="24"/>
        </w:numPr>
        <w:spacing w:after="0" w:line="240" w:lineRule="auto"/>
        <w:rPr>
          <w:rFonts w:ascii="Arial" w:hAnsi="Arial" w:cs="Arial"/>
          <w:i/>
        </w:rPr>
      </w:pPr>
      <w:r w:rsidRPr="001E6ABB">
        <w:rPr>
          <w:rFonts w:ascii="Arial" w:hAnsi="Arial" w:cs="Arial"/>
          <w:i/>
          <w:lang w:val="sr-Cyrl-RS"/>
        </w:rPr>
        <w:t>за 4.женску мараму доставити 10 различитих узорака.</w:t>
      </w:r>
    </w:p>
    <w:p w14:paraId="74C396B0" w14:textId="77777777" w:rsidR="00470534" w:rsidRPr="001E6ABB" w:rsidRDefault="00470534" w:rsidP="001E6ABB">
      <w:pPr>
        <w:pStyle w:val="ListParagraph"/>
        <w:spacing w:after="0" w:line="240" w:lineRule="auto"/>
        <w:rPr>
          <w:rFonts w:ascii="Arial" w:hAnsi="Arial" w:cs="Arial"/>
          <w:i/>
        </w:rPr>
      </w:pPr>
      <w:r w:rsidRPr="001E6ABB">
        <w:rPr>
          <w:rFonts w:ascii="Arial" w:hAnsi="Arial" w:cs="Arial"/>
          <w:i/>
        </w:rPr>
        <w:t>Узорци треба да буду упаковани у посебну запечаћену кутију или кесу. На кутији/кеси треба назначити број партије. На узорке и паковање није потребно аплицирати знак ЕПС</w:t>
      </w:r>
    </w:p>
    <w:p w14:paraId="0E78D826" w14:textId="77777777" w:rsidR="005B5392" w:rsidRPr="001E6ABB" w:rsidRDefault="005B5392" w:rsidP="001E6ABB">
      <w:pPr>
        <w:tabs>
          <w:tab w:val="left" w:pos="1134"/>
        </w:tabs>
        <w:jc w:val="both"/>
        <w:rPr>
          <w:rFonts w:ascii="Arial" w:hAnsi="Arial" w:cs="Arial"/>
          <w:sz w:val="22"/>
          <w:szCs w:val="22"/>
        </w:rPr>
      </w:pPr>
    </w:p>
    <w:p w14:paraId="4D08E72C" w14:textId="77777777" w:rsidR="00470534" w:rsidRPr="001E6ABB" w:rsidRDefault="00470534" w:rsidP="001E6ABB">
      <w:pPr>
        <w:suppressAutoHyphens w:val="0"/>
        <w:jc w:val="both"/>
        <w:outlineLvl w:val="0"/>
        <w:rPr>
          <w:rFonts w:ascii="Arial" w:hAnsi="Arial" w:cs="Arial"/>
          <w:b/>
          <w:sz w:val="22"/>
          <w:szCs w:val="22"/>
          <w:lang w:val="sr-Cyrl-RS"/>
        </w:rPr>
      </w:pPr>
      <w:bookmarkStart w:id="22" w:name="_Toc528931625"/>
      <w:r w:rsidRPr="001E6ABB">
        <w:rPr>
          <w:rFonts w:ascii="Arial" w:hAnsi="Arial" w:cs="Arial"/>
          <w:b/>
          <w:sz w:val="22"/>
          <w:szCs w:val="22"/>
          <w:lang w:val="sr-Cyrl-RS"/>
        </w:rPr>
        <w:t>3.2 Рок испоруке добара</w:t>
      </w:r>
      <w:bookmarkEnd w:id="22"/>
    </w:p>
    <w:p w14:paraId="699953C1" w14:textId="77777777" w:rsidR="00470534" w:rsidRPr="001E6ABB" w:rsidRDefault="00470534" w:rsidP="001E6ABB">
      <w:pPr>
        <w:suppressAutoHyphens w:val="0"/>
        <w:autoSpaceDE w:val="0"/>
        <w:autoSpaceDN w:val="0"/>
        <w:adjustRightInd w:val="0"/>
        <w:jc w:val="both"/>
        <w:rPr>
          <w:rFonts w:ascii="Arial" w:eastAsia="Calibri" w:hAnsi="Arial" w:cs="Arial"/>
          <w:sz w:val="22"/>
          <w:szCs w:val="22"/>
          <w:lang w:val="sr-Cyrl-RS" w:eastAsia="en-US"/>
        </w:rPr>
      </w:pPr>
      <w:r w:rsidRPr="001E6ABB">
        <w:rPr>
          <w:rFonts w:ascii="Arial" w:eastAsia="Calibri" w:hAnsi="Arial" w:cs="Arial"/>
          <w:sz w:val="22"/>
          <w:szCs w:val="22"/>
          <w:lang w:val="sr-Cyrl-RS" w:eastAsia="en-US"/>
        </w:rPr>
        <w:t xml:space="preserve">Рок испоруке износи </w:t>
      </w:r>
      <w:r w:rsidR="00531AD2">
        <w:rPr>
          <w:rFonts w:ascii="Arial" w:eastAsia="Calibri" w:hAnsi="Arial" w:cs="Arial"/>
          <w:sz w:val="22"/>
          <w:szCs w:val="22"/>
          <w:lang w:val="sr-Latn-RS" w:eastAsia="en-US"/>
        </w:rPr>
        <w:t>45</w:t>
      </w:r>
      <w:r w:rsidRPr="001E6ABB">
        <w:rPr>
          <w:rFonts w:ascii="Arial" w:eastAsia="Calibri" w:hAnsi="Arial" w:cs="Arial"/>
          <w:sz w:val="22"/>
          <w:szCs w:val="22"/>
          <w:lang w:val="sr-Cyrl-RS" w:eastAsia="en-US"/>
        </w:rPr>
        <w:t xml:space="preserve"> (словима: </w:t>
      </w:r>
      <w:r w:rsidR="00531AD2">
        <w:rPr>
          <w:rFonts w:ascii="Arial" w:eastAsia="Calibri" w:hAnsi="Arial" w:cs="Arial"/>
          <w:sz w:val="22"/>
          <w:szCs w:val="22"/>
          <w:lang w:val="sr-Cyrl-RS" w:eastAsia="en-US"/>
        </w:rPr>
        <w:t>четрдесетпет)</w:t>
      </w:r>
      <w:r w:rsidRPr="001E6ABB">
        <w:rPr>
          <w:rFonts w:ascii="Arial" w:eastAsia="Calibri" w:hAnsi="Arial" w:cs="Arial"/>
          <w:sz w:val="22"/>
          <w:szCs w:val="22"/>
          <w:lang w:val="sr-Cyrl-RS" w:eastAsia="en-US"/>
        </w:rPr>
        <w:t xml:space="preserve"> дана од дана ступања </w:t>
      </w:r>
      <w:r w:rsidR="009D1B4A">
        <w:rPr>
          <w:rFonts w:ascii="Arial" w:eastAsia="Calibri" w:hAnsi="Arial" w:cs="Arial"/>
          <w:sz w:val="22"/>
          <w:szCs w:val="22"/>
          <w:lang w:val="sr-Cyrl-RS" w:eastAsia="en-US"/>
        </w:rPr>
        <w:t>У</w:t>
      </w:r>
      <w:r w:rsidR="009D1B4A" w:rsidRPr="001E6ABB">
        <w:rPr>
          <w:rFonts w:ascii="Arial" w:eastAsia="Calibri" w:hAnsi="Arial" w:cs="Arial"/>
          <w:sz w:val="22"/>
          <w:szCs w:val="22"/>
          <w:lang w:val="sr-Cyrl-RS" w:eastAsia="en-US"/>
        </w:rPr>
        <w:t xml:space="preserve">говoра </w:t>
      </w:r>
      <w:r w:rsidRPr="001E6ABB">
        <w:rPr>
          <w:rFonts w:ascii="Arial" w:eastAsia="Calibri" w:hAnsi="Arial" w:cs="Arial"/>
          <w:sz w:val="22"/>
          <w:szCs w:val="22"/>
          <w:lang w:val="sr-Cyrl-RS" w:eastAsia="en-US"/>
        </w:rPr>
        <w:t>на снагу</w:t>
      </w:r>
      <w:r w:rsidR="00531AD2">
        <w:rPr>
          <w:rFonts w:ascii="Arial" w:eastAsia="Calibri" w:hAnsi="Arial" w:cs="Arial"/>
          <w:sz w:val="22"/>
          <w:szCs w:val="22"/>
          <w:lang w:val="sr-Cyrl-RS" w:eastAsia="en-US"/>
        </w:rPr>
        <w:t>.</w:t>
      </w:r>
    </w:p>
    <w:p w14:paraId="3A2F0BF9" w14:textId="77777777" w:rsidR="00470534" w:rsidRPr="001E6ABB" w:rsidRDefault="00470534" w:rsidP="001E6ABB">
      <w:pPr>
        <w:suppressAutoHyphens w:val="0"/>
        <w:autoSpaceDE w:val="0"/>
        <w:autoSpaceDN w:val="0"/>
        <w:adjustRightInd w:val="0"/>
        <w:jc w:val="both"/>
        <w:rPr>
          <w:rFonts w:ascii="Arial" w:eastAsia="Calibri" w:hAnsi="Arial" w:cs="Arial"/>
          <w:sz w:val="22"/>
          <w:szCs w:val="22"/>
          <w:lang w:val="sr-Cyrl-RS" w:eastAsia="en-US"/>
        </w:rPr>
      </w:pPr>
    </w:p>
    <w:p w14:paraId="39EB28C6" w14:textId="77777777" w:rsidR="00470534" w:rsidRPr="001E6ABB" w:rsidRDefault="00470534" w:rsidP="001E6ABB">
      <w:pPr>
        <w:suppressAutoHyphens w:val="0"/>
        <w:ind w:left="709" w:hanging="709"/>
        <w:outlineLvl w:val="0"/>
        <w:rPr>
          <w:rFonts w:ascii="Arial" w:hAnsi="Arial" w:cs="Arial"/>
          <w:b/>
          <w:sz w:val="22"/>
          <w:szCs w:val="22"/>
          <w:lang w:val="sr-Cyrl-RS"/>
        </w:rPr>
      </w:pPr>
      <w:bookmarkStart w:id="23" w:name="_Toc441651542"/>
      <w:bookmarkStart w:id="24" w:name="_Toc442559880"/>
      <w:bookmarkStart w:id="25" w:name="_Toc528931626"/>
      <w:r w:rsidRPr="001E6ABB">
        <w:rPr>
          <w:rFonts w:ascii="Arial" w:hAnsi="Arial" w:cs="Arial"/>
          <w:b/>
          <w:sz w:val="22"/>
          <w:szCs w:val="22"/>
          <w:lang w:val="sr-Cyrl-RS"/>
        </w:rPr>
        <w:t>3.3. Место испоруке добара</w:t>
      </w:r>
      <w:bookmarkEnd w:id="23"/>
      <w:bookmarkEnd w:id="24"/>
      <w:bookmarkEnd w:id="25"/>
    </w:p>
    <w:p w14:paraId="0D87FB31" w14:textId="77777777" w:rsidR="00470534" w:rsidRPr="001E6ABB" w:rsidRDefault="00470534" w:rsidP="001E6ABB">
      <w:pPr>
        <w:suppressAutoHyphens w:val="0"/>
        <w:jc w:val="both"/>
        <w:rPr>
          <w:rFonts w:ascii="Arial" w:hAnsi="Arial" w:cs="Arial"/>
          <w:color w:val="00B0F0"/>
          <w:sz w:val="22"/>
          <w:szCs w:val="22"/>
          <w:lang w:val="sr-Cyrl-RS" w:eastAsia="zh-CN"/>
        </w:rPr>
      </w:pPr>
      <w:r w:rsidRPr="001E6ABB">
        <w:rPr>
          <w:rFonts w:ascii="Arial" w:hAnsi="Arial" w:cs="Arial"/>
          <w:sz w:val="22"/>
          <w:szCs w:val="22"/>
          <w:lang w:val="sr-Cyrl-RS" w:eastAsia="zh-CN"/>
        </w:rPr>
        <w:t>Место испоруке: Макензијева 37, Београд (магацин Наручиоца)</w:t>
      </w:r>
    </w:p>
    <w:p w14:paraId="34BC3050" w14:textId="77777777" w:rsidR="00470534" w:rsidRPr="001E6ABB" w:rsidRDefault="00470534" w:rsidP="001E6ABB">
      <w:pPr>
        <w:suppressAutoHyphens w:val="0"/>
        <w:autoSpaceDE w:val="0"/>
        <w:autoSpaceDN w:val="0"/>
        <w:adjustRightInd w:val="0"/>
        <w:jc w:val="both"/>
        <w:rPr>
          <w:rFonts w:ascii="Arial" w:eastAsia="Calibri" w:hAnsi="Arial" w:cs="Arial"/>
          <w:sz w:val="22"/>
          <w:szCs w:val="22"/>
          <w:lang w:val="sr-Cyrl-RS" w:eastAsia="en-US"/>
        </w:rPr>
      </w:pPr>
    </w:p>
    <w:p w14:paraId="329638AB" w14:textId="77777777" w:rsidR="00470534" w:rsidRPr="001E6ABB" w:rsidRDefault="00470534" w:rsidP="001E6ABB">
      <w:pPr>
        <w:suppressAutoHyphens w:val="0"/>
        <w:autoSpaceDE w:val="0"/>
        <w:autoSpaceDN w:val="0"/>
        <w:adjustRightInd w:val="0"/>
        <w:jc w:val="both"/>
        <w:rPr>
          <w:rFonts w:ascii="Arial" w:eastAsia="Calibri" w:hAnsi="Arial" w:cs="Arial"/>
          <w:sz w:val="22"/>
          <w:szCs w:val="22"/>
          <w:lang w:val="sr-Cyrl-RS" w:eastAsia="en-US"/>
        </w:rPr>
      </w:pPr>
      <w:r w:rsidRPr="001E6ABB">
        <w:rPr>
          <w:rFonts w:ascii="Arial" w:eastAsia="Calibri" w:hAnsi="Arial" w:cs="Arial"/>
          <w:sz w:val="22"/>
          <w:szCs w:val="22"/>
          <w:lang w:val="sr-Cyrl-RS" w:eastAsia="en-US"/>
        </w:rPr>
        <w:t>Евентуално настала штета приликом транспорта предметних добара до места испоруке пада на терет изабраног Понуђача.</w:t>
      </w:r>
    </w:p>
    <w:p w14:paraId="4808B629" w14:textId="77777777" w:rsidR="00470534" w:rsidRPr="003C7204" w:rsidRDefault="00470534" w:rsidP="003C7204">
      <w:pPr>
        <w:rPr>
          <w:rFonts w:eastAsia="Calibri"/>
        </w:rPr>
      </w:pPr>
    </w:p>
    <w:p w14:paraId="11412C06" w14:textId="77777777" w:rsidR="00470534" w:rsidRPr="001E6ABB" w:rsidRDefault="00470534" w:rsidP="001E6ABB">
      <w:pPr>
        <w:pStyle w:val="Heading2"/>
        <w:rPr>
          <w:rFonts w:cs="Arial"/>
          <w:lang w:val="sr-Cyrl-RS"/>
        </w:rPr>
      </w:pPr>
      <w:r w:rsidRPr="001E6ABB">
        <w:rPr>
          <w:rFonts w:cs="Arial"/>
          <w:lang w:val="sr-Cyrl-RS"/>
        </w:rPr>
        <w:lastRenderedPageBreak/>
        <w:t>3.4. Квалитативни и квантитативни пријем</w:t>
      </w:r>
    </w:p>
    <w:p w14:paraId="0C428F97" w14:textId="77777777" w:rsidR="00470534" w:rsidRPr="001E6ABB" w:rsidRDefault="00470534" w:rsidP="001E6ABB">
      <w:pPr>
        <w:jc w:val="both"/>
        <w:rPr>
          <w:rFonts w:ascii="Arial" w:hAnsi="Arial" w:cs="Arial"/>
          <w:sz w:val="22"/>
          <w:szCs w:val="22"/>
          <w:lang w:val="sr-Cyrl-RS"/>
        </w:rPr>
      </w:pPr>
      <w:r w:rsidRPr="001E6ABB">
        <w:rPr>
          <w:rFonts w:ascii="Arial" w:hAnsi="Arial" w:cs="Arial"/>
          <w:sz w:val="22"/>
          <w:szCs w:val="22"/>
          <w:lang w:val="sr-Cyrl-RS"/>
        </w:rPr>
        <w:t>Наручилац и Понуђач ће записнички констатовати квалитативни и квантитативни пријем добара приликом испоруке на локацији Наручиоца. У случају записнички утврђених недостатака приликом пријема добара у техничким карактеристикама или са оштећењем, Понуђач мора иста добра заменити исправним најкасније у року од 3 (словима: три) дана од дана сачињавања Записника о квантитативном и квалитативном пријему са примедбама. У случају записнички утврђених недостатака приликом пријема добара у квантитету, Понуђач мора испоручити недостајућа добра у року од 3 (словима: три) дана од дана сачињавања Записника о квантитативном и квалитативном пријему са примедбама.</w:t>
      </w:r>
    </w:p>
    <w:p w14:paraId="708B4A2D" w14:textId="77777777" w:rsidR="00470534" w:rsidRPr="001E6ABB" w:rsidRDefault="00470534" w:rsidP="001E6ABB">
      <w:pPr>
        <w:jc w:val="both"/>
        <w:rPr>
          <w:rFonts w:ascii="Arial" w:hAnsi="Arial" w:cs="Arial"/>
          <w:sz w:val="22"/>
          <w:szCs w:val="22"/>
          <w:lang w:val="sr-Cyrl-RS"/>
        </w:rPr>
      </w:pPr>
      <w:r w:rsidRPr="001E6ABB">
        <w:rPr>
          <w:rFonts w:ascii="Arial" w:hAnsi="Arial" w:cs="Arial"/>
          <w:sz w:val="22"/>
          <w:szCs w:val="22"/>
          <w:lang w:val="sr-Cyrl-RS"/>
        </w:rPr>
        <w:t>За све недостатке-скривене мане, које нису биле уочене у моменту квалитативног и квантитативног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 (словима: три) дана по утврђивању недостатака. Понуђач се обавезује да најкасније у року од 3 (словима: три) дана од дана пријема рекламације отклони утврђење недостатке или рекламирана добра замени исправним.</w:t>
      </w:r>
    </w:p>
    <w:p w14:paraId="2AA994A3" w14:textId="77777777" w:rsidR="005B5392" w:rsidRPr="001E6ABB" w:rsidRDefault="005B5392" w:rsidP="001E6ABB">
      <w:pPr>
        <w:tabs>
          <w:tab w:val="left" w:pos="1134"/>
        </w:tabs>
        <w:jc w:val="both"/>
        <w:rPr>
          <w:rFonts w:ascii="Arial" w:hAnsi="Arial" w:cs="Arial"/>
          <w:sz w:val="22"/>
          <w:szCs w:val="22"/>
          <w:lang w:val="sr-Cyrl-RS"/>
        </w:rPr>
      </w:pPr>
    </w:p>
    <w:p w14:paraId="46B80775" w14:textId="77777777" w:rsidR="00330A95" w:rsidRPr="001E6ABB" w:rsidRDefault="00330A95" w:rsidP="001E6ABB">
      <w:pPr>
        <w:tabs>
          <w:tab w:val="left" w:pos="1134"/>
        </w:tabs>
        <w:jc w:val="both"/>
        <w:rPr>
          <w:rFonts w:ascii="Arial" w:hAnsi="Arial" w:cs="Arial"/>
          <w:sz w:val="22"/>
          <w:szCs w:val="22"/>
          <w:lang w:val="sr-Cyrl-RS"/>
        </w:rPr>
      </w:pPr>
    </w:p>
    <w:p w14:paraId="1D02EFF8" w14:textId="77777777" w:rsidR="00330A95" w:rsidRPr="001E6ABB" w:rsidRDefault="00330A95" w:rsidP="001E6ABB">
      <w:pPr>
        <w:tabs>
          <w:tab w:val="left" w:pos="1134"/>
        </w:tabs>
        <w:jc w:val="both"/>
        <w:rPr>
          <w:rFonts w:ascii="Arial" w:hAnsi="Arial" w:cs="Arial"/>
          <w:sz w:val="22"/>
          <w:szCs w:val="22"/>
          <w:lang w:val="sr-Cyrl-RS"/>
        </w:rPr>
      </w:pPr>
    </w:p>
    <w:p w14:paraId="14BCB61E" w14:textId="77777777" w:rsidR="00330A95" w:rsidRPr="001E6ABB" w:rsidRDefault="00330A95" w:rsidP="001E6ABB">
      <w:pPr>
        <w:tabs>
          <w:tab w:val="left" w:pos="1134"/>
        </w:tabs>
        <w:jc w:val="both"/>
        <w:rPr>
          <w:rFonts w:ascii="Arial" w:hAnsi="Arial" w:cs="Arial"/>
          <w:sz w:val="22"/>
          <w:szCs w:val="22"/>
          <w:lang w:val="sr-Cyrl-RS"/>
        </w:rPr>
      </w:pPr>
    </w:p>
    <w:p w14:paraId="26A35925" w14:textId="77777777" w:rsidR="00330A95" w:rsidRPr="001E6ABB" w:rsidRDefault="00330A95" w:rsidP="001E6ABB">
      <w:pPr>
        <w:tabs>
          <w:tab w:val="left" w:pos="1134"/>
        </w:tabs>
        <w:jc w:val="both"/>
        <w:rPr>
          <w:rFonts w:ascii="Arial" w:hAnsi="Arial" w:cs="Arial"/>
          <w:sz w:val="22"/>
          <w:szCs w:val="22"/>
          <w:lang w:val="sr-Cyrl-RS"/>
        </w:rPr>
      </w:pPr>
    </w:p>
    <w:p w14:paraId="639F956A" w14:textId="77777777" w:rsidR="00330A95" w:rsidRPr="001E6ABB" w:rsidRDefault="00330A95" w:rsidP="001E6ABB">
      <w:pPr>
        <w:tabs>
          <w:tab w:val="left" w:pos="1134"/>
        </w:tabs>
        <w:jc w:val="both"/>
        <w:rPr>
          <w:rFonts w:ascii="Arial" w:hAnsi="Arial" w:cs="Arial"/>
          <w:sz w:val="22"/>
          <w:szCs w:val="22"/>
          <w:lang w:val="sr-Cyrl-RS"/>
        </w:rPr>
      </w:pPr>
    </w:p>
    <w:p w14:paraId="7C33ED74" w14:textId="77777777" w:rsidR="00470534" w:rsidRPr="001E6ABB" w:rsidRDefault="00470534" w:rsidP="001E6ABB">
      <w:pPr>
        <w:suppressAutoHyphens w:val="0"/>
        <w:rPr>
          <w:rFonts w:ascii="Arial" w:hAnsi="Arial" w:cs="Arial"/>
          <w:sz w:val="22"/>
          <w:szCs w:val="22"/>
          <w:lang w:val="sr-Cyrl-RS"/>
        </w:rPr>
      </w:pPr>
      <w:r w:rsidRPr="001E6ABB">
        <w:rPr>
          <w:rFonts w:ascii="Arial" w:hAnsi="Arial" w:cs="Arial"/>
          <w:sz w:val="22"/>
          <w:szCs w:val="22"/>
          <w:lang w:val="sr-Cyrl-RS"/>
        </w:rPr>
        <w:br w:type="page"/>
      </w:r>
    </w:p>
    <w:p w14:paraId="6F297532" w14:textId="77777777" w:rsidR="00470534" w:rsidRPr="001E6ABB" w:rsidRDefault="00470534" w:rsidP="001E6ABB">
      <w:pPr>
        <w:pStyle w:val="ListParagraph"/>
        <w:numPr>
          <w:ilvl w:val="0"/>
          <w:numId w:val="3"/>
        </w:numPr>
        <w:spacing w:after="0" w:line="240" w:lineRule="auto"/>
        <w:jc w:val="both"/>
        <w:outlineLvl w:val="0"/>
        <w:rPr>
          <w:rFonts w:ascii="Arial" w:hAnsi="Arial" w:cs="Arial"/>
          <w:b/>
          <w:lang w:val="sr-Cyrl-RS"/>
        </w:rPr>
      </w:pPr>
      <w:bookmarkStart w:id="26" w:name="_Toc528931627"/>
      <w:r w:rsidRPr="001E6ABB">
        <w:rPr>
          <w:rFonts w:ascii="Arial" w:hAnsi="Arial" w:cs="Arial"/>
          <w:b/>
          <w:lang w:val="sr-Cyrl-RS"/>
        </w:rPr>
        <w:lastRenderedPageBreak/>
        <w:t>УСЛОВИ ЗА УЧЕШЋЕ У ПОСТУПКУ ЈАВНЕ НАБАВКЕ ИЗ ЧЛАНА 75. ЗАКОНА О ЈАВНИМ НАБАВКАМА И УПУТСТВО КАКО СЕ ДОКАЗУЈЕ ИСПУЊЕНОСТ ТИХ УСЛОВА</w:t>
      </w:r>
      <w:bookmarkEnd w:id="2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470534" w:rsidRPr="001E6ABB" w14:paraId="3AE02761" w14:textId="77777777" w:rsidTr="00470534">
        <w:trPr>
          <w:trHeight w:val="524"/>
          <w:jc w:val="center"/>
        </w:trPr>
        <w:tc>
          <w:tcPr>
            <w:tcW w:w="729" w:type="dxa"/>
            <w:vAlign w:val="center"/>
          </w:tcPr>
          <w:p w14:paraId="2481FB52" w14:textId="77777777" w:rsidR="00470534" w:rsidRPr="001E6ABB" w:rsidRDefault="00470534" w:rsidP="001E6ABB">
            <w:pPr>
              <w:suppressAutoHyphens w:val="0"/>
              <w:jc w:val="center"/>
              <w:rPr>
                <w:rFonts w:ascii="Arial" w:hAnsi="Arial" w:cs="Arial"/>
                <w:b/>
                <w:sz w:val="22"/>
                <w:szCs w:val="22"/>
                <w:lang w:val="sr-Cyrl-RS" w:eastAsia="en-US"/>
              </w:rPr>
            </w:pPr>
            <w:r w:rsidRPr="001E6ABB">
              <w:rPr>
                <w:rFonts w:ascii="Arial" w:hAnsi="Arial" w:cs="Arial"/>
                <w:b/>
                <w:sz w:val="22"/>
                <w:szCs w:val="22"/>
                <w:lang w:val="sr-Cyrl-RS" w:eastAsia="en-US"/>
              </w:rPr>
              <w:t>Ред. бр.</w:t>
            </w:r>
          </w:p>
        </w:tc>
        <w:tc>
          <w:tcPr>
            <w:tcW w:w="8430" w:type="dxa"/>
            <w:vAlign w:val="center"/>
          </w:tcPr>
          <w:p w14:paraId="299351E1" w14:textId="77777777" w:rsidR="00470534" w:rsidRPr="001E6ABB" w:rsidRDefault="00470534" w:rsidP="001E6ABB">
            <w:pPr>
              <w:suppressAutoHyphens w:val="0"/>
              <w:ind w:right="-180"/>
              <w:jc w:val="center"/>
              <w:rPr>
                <w:rFonts w:ascii="Arial" w:hAnsi="Arial" w:cs="Arial"/>
                <w:b/>
                <w:sz w:val="22"/>
                <w:szCs w:val="22"/>
                <w:lang w:val="en-US" w:eastAsia="en-US"/>
              </w:rPr>
            </w:pPr>
            <w:r w:rsidRPr="001E6ABB">
              <w:rPr>
                <w:rFonts w:ascii="Arial" w:hAnsi="Arial" w:cs="Arial"/>
                <w:b/>
                <w:sz w:val="22"/>
                <w:szCs w:val="22"/>
                <w:lang w:val="en-US" w:eastAsia="en-US"/>
              </w:rPr>
              <w:t xml:space="preserve">4.1  ОБАВЕЗНИ УСЛОВИ </w:t>
            </w:r>
          </w:p>
          <w:p w14:paraId="13B8FD75" w14:textId="77777777" w:rsidR="00470534" w:rsidRPr="001E6ABB" w:rsidRDefault="00470534" w:rsidP="001E6ABB">
            <w:pPr>
              <w:suppressAutoHyphens w:val="0"/>
              <w:jc w:val="center"/>
              <w:rPr>
                <w:rFonts w:ascii="Arial" w:hAnsi="Arial" w:cs="Arial"/>
                <w:b/>
                <w:color w:val="FF0000"/>
                <w:sz w:val="22"/>
                <w:szCs w:val="22"/>
                <w:lang w:val="sr-Cyrl-RS" w:eastAsia="en-US"/>
              </w:rPr>
            </w:pPr>
            <w:r w:rsidRPr="001E6ABB">
              <w:rPr>
                <w:rFonts w:ascii="Arial" w:hAnsi="Arial" w:cs="Arial"/>
                <w:b/>
                <w:sz w:val="22"/>
                <w:szCs w:val="22"/>
                <w:lang w:val="en-US" w:eastAsia="en-US"/>
              </w:rPr>
              <w:t xml:space="preserve">ЗА УЧЕШЋЕ У ПОСТУПКУ ЈАВНЕ НАБАВКЕ ИЗ ЧЛАНА 75. </w:t>
            </w:r>
            <w:r w:rsidRPr="001E6ABB">
              <w:rPr>
                <w:rFonts w:ascii="Arial" w:hAnsi="Arial" w:cs="Arial"/>
                <w:b/>
                <w:sz w:val="22"/>
                <w:szCs w:val="22"/>
                <w:lang w:val="sr-Cyrl-RS" w:eastAsia="en-US"/>
              </w:rPr>
              <w:t>ЗАКОНА</w:t>
            </w:r>
          </w:p>
        </w:tc>
      </w:tr>
      <w:tr w:rsidR="00470534" w:rsidRPr="001E6ABB" w14:paraId="3507FA86" w14:textId="77777777" w:rsidTr="00470534">
        <w:trPr>
          <w:jc w:val="center"/>
        </w:trPr>
        <w:tc>
          <w:tcPr>
            <w:tcW w:w="729" w:type="dxa"/>
            <w:vAlign w:val="center"/>
          </w:tcPr>
          <w:p w14:paraId="44537EB8"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1.</w:t>
            </w:r>
          </w:p>
        </w:tc>
        <w:tc>
          <w:tcPr>
            <w:tcW w:w="8430" w:type="dxa"/>
            <w:vAlign w:val="center"/>
          </w:tcPr>
          <w:p w14:paraId="52312173" w14:textId="77777777" w:rsidR="00470534" w:rsidRPr="001E6ABB" w:rsidRDefault="00470534" w:rsidP="001E6ABB">
            <w:pPr>
              <w:suppressAutoHyphens w:val="0"/>
              <w:autoSpaceDE w:val="0"/>
              <w:autoSpaceDN w:val="0"/>
              <w:adjustRightInd w:val="0"/>
              <w:jc w:val="both"/>
              <w:rPr>
                <w:rFonts w:ascii="Arial" w:hAnsi="Arial" w:cs="Arial"/>
                <w:sz w:val="22"/>
                <w:szCs w:val="22"/>
                <w:lang w:val="en-US" w:eastAsia="en-US"/>
              </w:rPr>
            </w:pPr>
            <w:r w:rsidRPr="001E6ABB">
              <w:rPr>
                <w:rFonts w:ascii="Arial" w:hAnsi="Arial" w:cs="Arial"/>
                <w:b/>
                <w:sz w:val="22"/>
                <w:szCs w:val="22"/>
                <w:u w:val="single"/>
                <w:lang w:val="en-US" w:eastAsia="en-US"/>
              </w:rPr>
              <w:t xml:space="preserve">Услов: </w:t>
            </w:r>
            <w:r w:rsidRPr="001E6ABB">
              <w:rPr>
                <w:rFonts w:ascii="Arial" w:hAnsi="Arial" w:cs="Arial"/>
                <w:sz w:val="22"/>
                <w:szCs w:val="22"/>
                <w:lang w:val="sr-Cyrl-RS" w:eastAsia="en-US"/>
              </w:rPr>
              <w:t>Да је Понуђач регистрован код надлежног органа, односно уписан у одговарајући регистар;</w:t>
            </w:r>
          </w:p>
          <w:p w14:paraId="41DD12FE" w14:textId="77777777" w:rsidR="00470534" w:rsidRPr="001E6ABB" w:rsidRDefault="00470534" w:rsidP="001E6ABB">
            <w:pPr>
              <w:suppressAutoHyphens w:val="0"/>
              <w:autoSpaceDE w:val="0"/>
              <w:autoSpaceDN w:val="0"/>
              <w:adjustRightInd w:val="0"/>
              <w:jc w:val="both"/>
              <w:rPr>
                <w:rFonts w:ascii="Arial" w:hAnsi="Arial" w:cs="Arial"/>
                <w:b/>
                <w:sz w:val="22"/>
                <w:szCs w:val="22"/>
                <w:u w:val="single"/>
                <w:lang w:val="en-US" w:eastAsia="en-US"/>
              </w:rPr>
            </w:pPr>
            <w:r w:rsidRPr="001E6ABB">
              <w:rPr>
                <w:rFonts w:ascii="Arial" w:hAnsi="Arial" w:cs="Arial"/>
                <w:b/>
                <w:sz w:val="22"/>
                <w:szCs w:val="22"/>
                <w:u w:val="single"/>
                <w:lang w:val="en-US" w:eastAsia="en-US"/>
              </w:rPr>
              <w:t xml:space="preserve">Доказ: </w:t>
            </w:r>
          </w:p>
          <w:p w14:paraId="592E686C" w14:textId="77777777" w:rsidR="00470534" w:rsidRPr="001E6ABB" w:rsidRDefault="00470534" w:rsidP="001E6ABB">
            <w:pPr>
              <w:tabs>
                <w:tab w:val="left" w:pos="680"/>
              </w:tabs>
              <w:suppressAutoHyphens w:val="0"/>
              <w:snapToGrid w:val="0"/>
              <w:jc w:val="both"/>
              <w:rPr>
                <w:rFonts w:ascii="Arial" w:eastAsia="Calibri" w:hAnsi="Arial" w:cs="Arial"/>
                <w:sz w:val="22"/>
                <w:szCs w:val="22"/>
                <w:lang w:val="en-US" w:eastAsia="en-US"/>
              </w:rPr>
            </w:pPr>
            <w:r w:rsidRPr="001E6ABB">
              <w:rPr>
                <w:rFonts w:ascii="Arial" w:eastAsia="Calibri" w:hAnsi="Arial" w:cs="Arial"/>
                <w:sz w:val="22"/>
                <w:szCs w:val="22"/>
                <w:lang w:val="sr-Cyrl-RS" w:eastAsia="en-US"/>
              </w:rPr>
              <w:t xml:space="preserve">- </w:t>
            </w:r>
            <w:r w:rsidRPr="001E6ABB">
              <w:rPr>
                <w:rFonts w:ascii="Arial" w:eastAsia="Calibri" w:hAnsi="Arial" w:cs="Arial"/>
                <w:b/>
                <w:sz w:val="22"/>
                <w:szCs w:val="22"/>
                <w:lang w:val="en-US" w:eastAsia="en-US"/>
              </w:rPr>
              <w:t xml:space="preserve">за правно лице: </w:t>
            </w:r>
            <w:r w:rsidRPr="001E6ABB">
              <w:rPr>
                <w:rFonts w:ascii="Arial" w:eastAsia="Calibri" w:hAnsi="Arial" w:cs="Arial"/>
                <w:sz w:val="22"/>
                <w:szCs w:val="22"/>
                <w:lang w:val="sr-Cyrl-RS" w:eastAsia="en-US"/>
              </w:rPr>
              <w:t xml:space="preserve">Извод из регистра Агенције за привредне регистре, односно извод из регистра надлежног Привредног суда </w:t>
            </w:r>
          </w:p>
          <w:p w14:paraId="6468E261" w14:textId="77777777" w:rsidR="00470534" w:rsidRPr="001E6ABB" w:rsidRDefault="00470534" w:rsidP="001E6ABB">
            <w:pPr>
              <w:tabs>
                <w:tab w:val="left" w:pos="680"/>
              </w:tabs>
              <w:suppressAutoHyphens w:val="0"/>
              <w:snapToGrid w:val="0"/>
              <w:jc w:val="both"/>
              <w:rPr>
                <w:rFonts w:ascii="Arial" w:eastAsia="Calibri" w:hAnsi="Arial" w:cs="Arial"/>
                <w:sz w:val="22"/>
                <w:szCs w:val="22"/>
                <w:lang w:val="en-US" w:eastAsia="en-US"/>
              </w:rPr>
            </w:pPr>
            <w:r w:rsidRPr="001E6ABB">
              <w:rPr>
                <w:rFonts w:ascii="Arial" w:eastAsia="Calibri" w:hAnsi="Arial" w:cs="Arial"/>
                <w:sz w:val="22"/>
                <w:szCs w:val="22"/>
                <w:lang w:val="en-US" w:eastAsia="en-US"/>
              </w:rPr>
              <w:t xml:space="preserve">- </w:t>
            </w:r>
            <w:r w:rsidRPr="001E6ABB">
              <w:rPr>
                <w:rFonts w:ascii="Arial" w:eastAsia="Calibri" w:hAnsi="Arial" w:cs="Arial"/>
                <w:b/>
                <w:sz w:val="22"/>
                <w:szCs w:val="22"/>
                <w:lang w:val="en-US" w:eastAsia="en-US"/>
              </w:rPr>
              <w:t xml:space="preserve">за предузетнике: </w:t>
            </w:r>
            <w:r w:rsidRPr="001E6ABB">
              <w:rPr>
                <w:rFonts w:ascii="Arial" w:eastAsia="Calibri" w:hAnsi="Arial" w:cs="Arial"/>
                <w:sz w:val="22"/>
                <w:szCs w:val="22"/>
                <w:lang w:val="en-US" w:eastAsia="en-US"/>
              </w:rPr>
              <w:t>И</w:t>
            </w:r>
            <w:r w:rsidRPr="001E6ABB">
              <w:rPr>
                <w:rFonts w:ascii="Arial" w:eastAsia="Calibri" w:hAnsi="Arial" w:cs="Arial"/>
                <w:sz w:val="22"/>
                <w:szCs w:val="22"/>
                <w:lang w:val="sr-Cyrl-RS" w:eastAsia="en-US"/>
              </w:rPr>
              <w:t xml:space="preserve">звод из регистра Агенције за привредне регистре, односно извод из одговарајућег регистра </w:t>
            </w:r>
          </w:p>
          <w:p w14:paraId="26C199B4" w14:textId="77777777" w:rsidR="00470534" w:rsidRPr="001E6ABB" w:rsidRDefault="00470534" w:rsidP="001E6ABB">
            <w:pPr>
              <w:suppressAutoHyphens w:val="0"/>
              <w:autoSpaceDE w:val="0"/>
              <w:autoSpaceDN w:val="0"/>
              <w:adjustRightInd w:val="0"/>
              <w:jc w:val="both"/>
              <w:rPr>
                <w:rFonts w:ascii="Arial" w:eastAsia="Calibri" w:hAnsi="Arial" w:cs="Arial"/>
                <w:i/>
                <w:sz w:val="22"/>
                <w:szCs w:val="22"/>
                <w:lang w:val="sr-Cyrl-RS" w:eastAsia="en-US"/>
              </w:rPr>
            </w:pPr>
            <w:r w:rsidRPr="001E6ABB">
              <w:rPr>
                <w:rFonts w:ascii="Arial" w:eastAsia="Calibri" w:hAnsi="Arial" w:cs="Arial"/>
                <w:i/>
                <w:sz w:val="22"/>
                <w:szCs w:val="22"/>
                <w:lang w:val="sr-Cyrl-RS" w:eastAsia="en-US"/>
              </w:rPr>
              <w:t xml:space="preserve">Напомена: </w:t>
            </w:r>
          </w:p>
          <w:p w14:paraId="6C324888" w14:textId="77777777" w:rsidR="00470534" w:rsidRPr="001E6ABB" w:rsidRDefault="00470534" w:rsidP="001E6ABB">
            <w:pPr>
              <w:numPr>
                <w:ilvl w:val="0"/>
                <w:numId w:val="17"/>
              </w:numPr>
              <w:tabs>
                <w:tab w:val="left" w:pos="680"/>
              </w:tabs>
              <w:suppressAutoHyphens w:val="0"/>
              <w:snapToGrid w:val="0"/>
              <w:ind w:left="714" w:hanging="357"/>
              <w:contextualSpacing/>
              <w:jc w:val="both"/>
              <w:rPr>
                <w:rFonts w:ascii="Arial" w:eastAsia="Calibri" w:hAnsi="Arial" w:cs="Arial"/>
                <w:i/>
                <w:sz w:val="22"/>
                <w:szCs w:val="22"/>
                <w:lang w:val="en-US" w:eastAsia="en-US"/>
              </w:rPr>
            </w:pPr>
            <w:r w:rsidRPr="001E6ABB">
              <w:rPr>
                <w:rFonts w:ascii="Arial" w:eastAsia="Calibri" w:hAnsi="Arial" w:cs="Arial"/>
                <w:i/>
                <w:sz w:val="22"/>
                <w:szCs w:val="22"/>
                <w:lang w:val="en-US" w:eastAsia="en-US"/>
              </w:rPr>
              <w:t xml:space="preserve">У случају да понуду подноси група </w:t>
            </w:r>
            <w:r w:rsidRPr="001E6ABB">
              <w:rPr>
                <w:rFonts w:ascii="Arial" w:hAnsi="Arial" w:cs="Arial"/>
                <w:sz w:val="22"/>
                <w:szCs w:val="22"/>
                <w:lang w:val="sr-Cyrl-RS" w:eastAsia="en-US"/>
              </w:rPr>
              <w:t>П</w:t>
            </w:r>
            <w:r w:rsidRPr="001E6ABB">
              <w:rPr>
                <w:rFonts w:ascii="Arial" w:eastAsia="Calibri" w:hAnsi="Arial" w:cs="Arial"/>
                <w:i/>
                <w:sz w:val="22"/>
                <w:szCs w:val="22"/>
                <w:lang w:val="en-US" w:eastAsia="en-US"/>
              </w:rPr>
              <w:t xml:space="preserve">онуђача, овај доказ доставити за сваког </w:t>
            </w:r>
            <w:r w:rsidRPr="001E6ABB">
              <w:rPr>
                <w:rFonts w:ascii="Arial" w:eastAsia="Calibri" w:hAnsi="Arial" w:cs="Arial"/>
                <w:i/>
                <w:sz w:val="22"/>
                <w:szCs w:val="22"/>
                <w:lang w:val="sr-Cyrl-RS" w:eastAsia="en-US"/>
              </w:rPr>
              <w:t xml:space="preserve">члана групе </w:t>
            </w:r>
            <w:r w:rsidRPr="001E6ABB">
              <w:rPr>
                <w:rFonts w:ascii="Arial" w:hAnsi="Arial" w:cs="Arial"/>
                <w:sz w:val="22"/>
                <w:szCs w:val="22"/>
                <w:lang w:val="sr-Cyrl-RS" w:eastAsia="en-US"/>
              </w:rPr>
              <w:t>П</w:t>
            </w:r>
            <w:r w:rsidRPr="001E6ABB">
              <w:rPr>
                <w:rFonts w:ascii="Arial" w:eastAsia="Calibri" w:hAnsi="Arial" w:cs="Arial"/>
                <w:i/>
                <w:sz w:val="22"/>
                <w:szCs w:val="22"/>
                <w:lang w:val="sr-Cyrl-RS" w:eastAsia="en-US"/>
              </w:rPr>
              <w:t>онуђача</w:t>
            </w:r>
          </w:p>
          <w:p w14:paraId="601587CF" w14:textId="77777777" w:rsidR="00470534" w:rsidRPr="001E6ABB" w:rsidRDefault="00470534" w:rsidP="001E6ABB">
            <w:pPr>
              <w:numPr>
                <w:ilvl w:val="0"/>
                <w:numId w:val="17"/>
              </w:numPr>
              <w:tabs>
                <w:tab w:val="left" w:pos="680"/>
              </w:tabs>
              <w:suppressAutoHyphens w:val="0"/>
              <w:snapToGrid w:val="0"/>
              <w:ind w:left="714" w:hanging="357"/>
              <w:contextualSpacing/>
              <w:jc w:val="both"/>
              <w:rPr>
                <w:rFonts w:ascii="Arial" w:hAnsi="Arial" w:cs="Arial"/>
                <w:sz w:val="22"/>
                <w:szCs w:val="22"/>
                <w:lang w:val="en-US" w:eastAsia="en-US"/>
              </w:rPr>
            </w:pPr>
            <w:r w:rsidRPr="001E6ABB">
              <w:rPr>
                <w:rFonts w:ascii="Arial" w:eastAsia="Calibri" w:hAnsi="Arial" w:cs="Arial"/>
                <w:i/>
                <w:sz w:val="22"/>
                <w:szCs w:val="22"/>
                <w:lang w:val="en-US" w:eastAsia="en-US"/>
              </w:rPr>
              <w:t xml:space="preserve">У случају да </w:t>
            </w:r>
            <w:r w:rsidRPr="001E6ABB">
              <w:rPr>
                <w:rFonts w:ascii="Arial" w:hAnsi="Arial" w:cs="Arial"/>
                <w:sz w:val="22"/>
                <w:szCs w:val="22"/>
                <w:lang w:val="sr-Cyrl-RS" w:eastAsia="en-US"/>
              </w:rPr>
              <w:t>П</w:t>
            </w:r>
            <w:r w:rsidRPr="001E6ABB">
              <w:rPr>
                <w:rFonts w:ascii="Arial" w:eastAsia="Calibri" w:hAnsi="Arial" w:cs="Arial"/>
                <w:i/>
                <w:sz w:val="22"/>
                <w:szCs w:val="22"/>
                <w:lang w:val="en-US" w:eastAsia="en-US"/>
              </w:rPr>
              <w:t xml:space="preserve">онуђач подноси понуду са подизвођачем, овај доказ доставити и за сваког подизвођача </w:t>
            </w:r>
          </w:p>
        </w:tc>
      </w:tr>
      <w:tr w:rsidR="00470534" w:rsidRPr="001E6ABB" w14:paraId="6D46E7DA" w14:textId="77777777" w:rsidTr="00470534">
        <w:trPr>
          <w:trHeight w:val="1853"/>
          <w:jc w:val="center"/>
        </w:trPr>
        <w:tc>
          <w:tcPr>
            <w:tcW w:w="729" w:type="dxa"/>
            <w:vAlign w:val="center"/>
          </w:tcPr>
          <w:p w14:paraId="0E22B6DB"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2.</w:t>
            </w:r>
          </w:p>
        </w:tc>
        <w:tc>
          <w:tcPr>
            <w:tcW w:w="8430" w:type="dxa"/>
            <w:vAlign w:val="center"/>
          </w:tcPr>
          <w:p w14:paraId="64CDB0AB" w14:textId="77777777" w:rsidR="00470534" w:rsidRPr="001E6ABB" w:rsidRDefault="00470534" w:rsidP="001E6ABB">
            <w:pPr>
              <w:suppressAutoHyphens w:val="0"/>
              <w:autoSpaceDE w:val="0"/>
              <w:autoSpaceDN w:val="0"/>
              <w:adjustRightInd w:val="0"/>
              <w:jc w:val="both"/>
              <w:rPr>
                <w:rFonts w:ascii="Arial" w:hAnsi="Arial" w:cs="Arial"/>
                <w:sz w:val="22"/>
                <w:szCs w:val="22"/>
                <w:lang w:val="en-US" w:eastAsia="en-US"/>
              </w:rPr>
            </w:pPr>
            <w:r w:rsidRPr="001E6ABB">
              <w:rPr>
                <w:rFonts w:ascii="Arial" w:hAnsi="Arial" w:cs="Arial"/>
                <w:b/>
                <w:sz w:val="22"/>
                <w:szCs w:val="22"/>
                <w:u w:val="single"/>
                <w:lang w:val="en-US" w:eastAsia="en-US"/>
              </w:rPr>
              <w:t>Услов:</w:t>
            </w:r>
            <w:r w:rsidRPr="001E6ABB">
              <w:rPr>
                <w:rFonts w:ascii="Arial" w:hAnsi="Arial" w:cs="Arial"/>
                <w:sz w:val="22"/>
                <w:szCs w:val="22"/>
                <w:lang w:val="en-US" w:eastAsia="en-US"/>
              </w:rPr>
              <w:t xml:space="preserve"> Да </w:t>
            </w:r>
            <w:r w:rsidRPr="001E6ABB">
              <w:rPr>
                <w:rFonts w:ascii="Arial" w:hAnsi="Arial" w:cs="Arial"/>
                <w:sz w:val="22"/>
                <w:szCs w:val="22"/>
                <w:lang w:val="sr-Cyrl-RS" w:eastAsia="en-US"/>
              </w:rPr>
              <w:t>П</w:t>
            </w:r>
            <w:r w:rsidRPr="001E6ABB">
              <w:rPr>
                <w:rFonts w:ascii="Arial" w:hAnsi="Arial" w:cs="Arial"/>
                <w:sz w:val="22"/>
                <w:szCs w:val="22"/>
                <w:lang w:val="en-US" w:eastAsia="en-US"/>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1FF8A67" w14:textId="77777777" w:rsidR="00470534" w:rsidRPr="001E6ABB" w:rsidRDefault="00470534" w:rsidP="001E6ABB">
            <w:pPr>
              <w:suppressAutoHyphens w:val="0"/>
              <w:autoSpaceDE w:val="0"/>
              <w:autoSpaceDN w:val="0"/>
              <w:adjustRightInd w:val="0"/>
              <w:jc w:val="both"/>
              <w:rPr>
                <w:rFonts w:ascii="Arial" w:hAnsi="Arial" w:cs="Arial"/>
                <w:b/>
                <w:sz w:val="22"/>
                <w:szCs w:val="22"/>
                <w:u w:val="single"/>
                <w:lang w:val="en-US" w:eastAsia="en-US"/>
              </w:rPr>
            </w:pPr>
            <w:r w:rsidRPr="001E6ABB">
              <w:rPr>
                <w:rFonts w:ascii="Arial" w:hAnsi="Arial" w:cs="Arial"/>
                <w:b/>
                <w:sz w:val="22"/>
                <w:szCs w:val="22"/>
                <w:u w:val="single"/>
                <w:lang w:val="en-US" w:eastAsia="en-US"/>
              </w:rPr>
              <w:t>Доказ:</w:t>
            </w:r>
          </w:p>
          <w:p w14:paraId="036D7C0C" w14:textId="77777777" w:rsidR="00470534" w:rsidRPr="001E6ABB" w:rsidRDefault="00470534" w:rsidP="001E6ABB">
            <w:pPr>
              <w:suppressAutoHyphens w:val="0"/>
              <w:autoSpaceDE w:val="0"/>
              <w:autoSpaceDN w:val="0"/>
              <w:adjustRightInd w:val="0"/>
              <w:jc w:val="both"/>
              <w:rPr>
                <w:rFonts w:ascii="Arial" w:hAnsi="Arial" w:cs="Arial"/>
                <w:b/>
                <w:sz w:val="22"/>
                <w:szCs w:val="22"/>
                <w:u w:val="single"/>
                <w:lang w:val="en-US" w:eastAsia="en-US"/>
              </w:rPr>
            </w:pPr>
            <w:r w:rsidRPr="001E6ABB">
              <w:rPr>
                <w:rFonts w:ascii="Arial" w:eastAsia="Calibri" w:hAnsi="Arial" w:cs="Arial"/>
                <w:sz w:val="22"/>
                <w:szCs w:val="22"/>
                <w:lang w:val="sr-Cyrl-RS" w:eastAsia="en-US"/>
              </w:rPr>
              <w:t xml:space="preserve">- </w:t>
            </w:r>
            <w:r w:rsidRPr="001E6ABB">
              <w:rPr>
                <w:rFonts w:ascii="Arial" w:eastAsia="Calibri" w:hAnsi="Arial" w:cs="Arial"/>
                <w:b/>
                <w:sz w:val="22"/>
                <w:szCs w:val="22"/>
                <w:lang w:val="en-US" w:eastAsia="en-US"/>
              </w:rPr>
              <w:t>за правно лице:</w:t>
            </w:r>
          </w:p>
          <w:p w14:paraId="1A3C77AF"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1) ЗА ЗАКОНСКОГ ЗАСТУПНИКА</w:t>
            </w:r>
            <w:r w:rsidRPr="001E6ABB">
              <w:rPr>
                <w:rFonts w:ascii="Arial" w:hAnsi="Arial" w:cs="Arial"/>
                <w:b/>
                <w:sz w:val="22"/>
                <w:szCs w:val="22"/>
                <w:lang w:val="en-US" w:eastAsia="en-US"/>
              </w:rPr>
              <w:t xml:space="preserve"> – уверење из казнене евиденције надлежне полицијске управе Министарства унутрашњих послова</w:t>
            </w:r>
            <w:r w:rsidRPr="001E6ABB">
              <w:rPr>
                <w:rFonts w:ascii="Arial" w:hAnsi="Arial" w:cs="Arial"/>
                <w:sz w:val="22"/>
                <w:szCs w:val="22"/>
                <w:lang w:val="en-US" w:eastAsia="en-US"/>
              </w:rPr>
              <w:t xml:space="preserve"> – захтев за издавање овог уверења може се поднети према </w:t>
            </w:r>
            <w:r w:rsidRPr="001E6ABB">
              <w:rPr>
                <w:rFonts w:ascii="Arial" w:hAnsi="Arial" w:cs="Arial"/>
                <w:b/>
                <w:sz w:val="22"/>
                <w:szCs w:val="22"/>
                <w:lang w:val="en-US" w:eastAsia="en-US"/>
              </w:rPr>
              <w:t>месту рођења</w:t>
            </w:r>
            <w:r w:rsidRPr="001E6ABB">
              <w:rPr>
                <w:rFonts w:ascii="Arial" w:hAnsi="Arial" w:cs="Arial"/>
                <w:sz w:val="22"/>
                <w:szCs w:val="22"/>
                <w:lang w:val="en-US" w:eastAsia="en-US"/>
              </w:rPr>
              <w:t xml:space="preserve"> или према </w:t>
            </w:r>
            <w:r w:rsidRPr="001E6ABB">
              <w:rPr>
                <w:rFonts w:ascii="Arial" w:hAnsi="Arial" w:cs="Arial"/>
                <w:b/>
                <w:sz w:val="22"/>
                <w:szCs w:val="22"/>
                <w:lang w:val="en-US" w:eastAsia="en-US"/>
              </w:rPr>
              <w:t>месту пребивалишта</w:t>
            </w:r>
            <w:r w:rsidRPr="001E6ABB">
              <w:rPr>
                <w:rFonts w:ascii="Arial" w:hAnsi="Arial" w:cs="Arial"/>
                <w:sz w:val="22"/>
                <w:szCs w:val="22"/>
                <w:lang w:val="en-US" w:eastAsia="en-US"/>
              </w:rPr>
              <w:t>.</w:t>
            </w:r>
          </w:p>
          <w:p w14:paraId="1CC82535"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w:t>
            </w:r>
            <w:r w:rsidRPr="001E6ABB">
              <w:rPr>
                <w:rFonts w:ascii="Arial" w:hAnsi="Arial" w:cs="Arial"/>
                <w:sz w:val="22"/>
                <w:szCs w:val="22"/>
                <w:lang w:val="sr-Cyrl-RS" w:eastAsia="en-US"/>
              </w:rPr>
              <w:t>П</w:t>
            </w:r>
            <w:r w:rsidRPr="001E6ABB">
              <w:rPr>
                <w:rFonts w:ascii="Arial" w:hAnsi="Arial" w:cs="Arial"/>
                <w:sz w:val="22"/>
                <w:szCs w:val="22"/>
                <w:lang w:val="en-US" w:eastAsia="en-US"/>
              </w:rPr>
              <w:t>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17" w:history="1">
              <w:r w:rsidRPr="001E6ABB">
                <w:rPr>
                  <w:rFonts w:ascii="Arial" w:hAnsi="Arial" w:cs="Arial"/>
                  <w:color w:val="0000FF"/>
                  <w:sz w:val="22"/>
                  <w:szCs w:val="22"/>
                  <w:u w:val="single"/>
                  <w:lang w:val="sr-Cyrl-RS" w:eastAsia="en-US"/>
                </w:rPr>
                <w:t>http</w:t>
              </w:r>
              <w:r w:rsidRPr="001E6ABB">
                <w:rPr>
                  <w:rFonts w:ascii="Arial" w:hAnsi="Arial" w:cs="Arial"/>
                  <w:color w:val="0000FF"/>
                  <w:sz w:val="22"/>
                  <w:szCs w:val="22"/>
                  <w:u w:val="single"/>
                  <w:lang w:val="en-US" w:eastAsia="en-US"/>
                </w:rPr>
                <w:t>://</w:t>
              </w:r>
              <w:r w:rsidRPr="001E6ABB">
                <w:rPr>
                  <w:rFonts w:ascii="Arial" w:hAnsi="Arial" w:cs="Arial"/>
                  <w:color w:val="0000FF"/>
                  <w:sz w:val="22"/>
                  <w:szCs w:val="22"/>
                  <w:u w:val="single"/>
                  <w:lang w:val="sr-Cyrl-RS" w:eastAsia="en-US"/>
                </w:rPr>
                <w:t>www</w:t>
              </w:r>
              <w:r w:rsidRPr="001E6ABB">
                <w:rPr>
                  <w:rFonts w:ascii="Arial" w:hAnsi="Arial" w:cs="Arial"/>
                  <w:color w:val="0000FF"/>
                  <w:sz w:val="22"/>
                  <w:szCs w:val="22"/>
                  <w:u w:val="single"/>
                  <w:lang w:val="en-US" w:eastAsia="en-US"/>
                </w:rPr>
                <w:t>.</w:t>
              </w:r>
              <w:r w:rsidRPr="001E6ABB">
                <w:rPr>
                  <w:rFonts w:ascii="Arial" w:hAnsi="Arial" w:cs="Arial"/>
                  <w:color w:val="0000FF"/>
                  <w:sz w:val="22"/>
                  <w:szCs w:val="22"/>
                  <w:u w:val="single"/>
                  <w:lang w:val="sr-Cyrl-RS" w:eastAsia="en-US"/>
                </w:rPr>
                <w:t>bg</w:t>
              </w:r>
              <w:r w:rsidRPr="001E6ABB">
                <w:rPr>
                  <w:rFonts w:ascii="Arial" w:hAnsi="Arial" w:cs="Arial"/>
                  <w:color w:val="0000FF"/>
                  <w:sz w:val="22"/>
                  <w:szCs w:val="22"/>
                  <w:u w:val="single"/>
                  <w:lang w:val="en-US" w:eastAsia="en-US"/>
                </w:rPr>
                <w:t>.</w:t>
              </w:r>
              <w:r w:rsidRPr="001E6ABB">
                <w:rPr>
                  <w:rFonts w:ascii="Arial" w:hAnsi="Arial" w:cs="Arial"/>
                  <w:color w:val="0000FF"/>
                  <w:sz w:val="22"/>
                  <w:szCs w:val="22"/>
                  <w:u w:val="single"/>
                  <w:lang w:val="sr-Cyrl-RS" w:eastAsia="en-US"/>
                </w:rPr>
                <w:t>vi</w:t>
              </w:r>
              <w:r w:rsidRPr="001E6ABB">
                <w:rPr>
                  <w:rFonts w:ascii="Arial" w:hAnsi="Arial" w:cs="Arial"/>
                  <w:color w:val="0000FF"/>
                  <w:sz w:val="22"/>
                  <w:szCs w:val="22"/>
                  <w:u w:val="single"/>
                  <w:lang w:val="en-US" w:eastAsia="en-US"/>
                </w:rPr>
                <w:t>.</w:t>
              </w:r>
              <w:r w:rsidRPr="001E6ABB">
                <w:rPr>
                  <w:rFonts w:ascii="Arial" w:hAnsi="Arial" w:cs="Arial"/>
                  <w:color w:val="0000FF"/>
                  <w:sz w:val="22"/>
                  <w:szCs w:val="22"/>
                  <w:u w:val="single"/>
                  <w:lang w:val="sr-Cyrl-RS" w:eastAsia="en-US"/>
                </w:rPr>
                <w:t>sud</w:t>
              </w:r>
              <w:r w:rsidRPr="001E6ABB">
                <w:rPr>
                  <w:rFonts w:ascii="Arial" w:hAnsi="Arial" w:cs="Arial"/>
                  <w:color w:val="0000FF"/>
                  <w:sz w:val="22"/>
                  <w:szCs w:val="22"/>
                  <w:u w:val="single"/>
                  <w:lang w:val="en-US" w:eastAsia="en-US"/>
                </w:rPr>
                <w:t>.</w:t>
              </w:r>
              <w:r w:rsidRPr="001E6ABB">
                <w:rPr>
                  <w:rFonts w:ascii="Arial" w:hAnsi="Arial" w:cs="Arial"/>
                  <w:color w:val="0000FF"/>
                  <w:sz w:val="22"/>
                  <w:szCs w:val="22"/>
                  <w:u w:val="single"/>
                  <w:lang w:val="sr-Cyrl-RS" w:eastAsia="en-US"/>
                </w:rPr>
                <w:t>rs</w:t>
              </w:r>
              <w:r w:rsidRPr="001E6ABB">
                <w:rPr>
                  <w:rFonts w:ascii="Arial" w:hAnsi="Arial" w:cs="Arial"/>
                  <w:color w:val="0000FF"/>
                  <w:sz w:val="22"/>
                  <w:szCs w:val="22"/>
                  <w:u w:val="single"/>
                  <w:lang w:val="en-US" w:eastAsia="en-US"/>
                </w:rPr>
                <w:t>/</w:t>
              </w:r>
              <w:r w:rsidRPr="001E6ABB">
                <w:rPr>
                  <w:rFonts w:ascii="Arial" w:hAnsi="Arial" w:cs="Arial"/>
                  <w:color w:val="0000FF"/>
                  <w:sz w:val="22"/>
                  <w:szCs w:val="22"/>
                  <w:u w:val="single"/>
                  <w:lang w:val="sr-Cyrl-RS" w:eastAsia="en-US"/>
                </w:rPr>
                <w:t>lt</w:t>
              </w:r>
              <w:r w:rsidRPr="001E6ABB">
                <w:rPr>
                  <w:rFonts w:ascii="Arial" w:hAnsi="Arial" w:cs="Arial"/>
                  <w:color w:val="0000FF"/>
                  <w:sz w:val="22"/>
                  <w:szCs w:val="22"/>
                  <w:u w:val="single"/>
                  <w:lang w:val="en-US" w:eastAsia="en-US"/>
                </w:rPr>
                <w:t>/</w:t>
              </w:r>
              <w:r w:rsidRPr="001E6ABB">
                <w:rPr>
                  <w:rFonts w:ascii="Arial" w:hAnsi="Arial" w:cs="Arial"/>
                  <w:color w:val="0000FF"/>
                  <w:sz w:val="22"/>
                  <w:szCs w:val="22"/>
                  <w:u w:val="single"/>
                  <w:lang w:val="sr-Cyrl-RS" w:eastAsia="en-US"/>
                </w:rPr>
                <w:t>articles</w:t>
              </w:r>
              <w:r w:rsidRPr="001E6ABB">
                <w:rPr>
                  <w:rFonts w:ascii="Arial" w:hAnsi="Arial" w:cs="Arial"/>
                  <w:color w:val="0000FF"/>
                  <w:sz w:val="22"/>
                  <w:szCs w:val="22"/>
                  <w:u w:val="single"/>
                  <w:lang w:val="en-US" w:eastAsia="en-US"/>
                </w:rPr>
                <w:t>/</w:t>
              </w:r>
              <w:r w:rsidRPr="001E6ABB">
                <w:rPr>
                  <w:rFonts w:ascii="Arial" w:hAnsi="Arial" w:cs="Arial"/>
                  <w:color w:val="0000FF"/>
                  <w:sz w:val="22"/>
                  <w:szCs w:val="22"/>
                  <w:u w:val="single"/>
                  <w:lang w:val="sr-Cyrl-RS" w:eastAsia="en-US"/>
                </w:rPr>
                <w:t>o</w:t>
              </w:r>
              <w:r w:rsidRPr="001E6ABB">
                <w:rPr>
                  <w:rFonts w:ascii="Arial" w:hAnsi="Arial" w:cs="Arial"/>
                  <w:color w:val="0000FF"/>
                  <w:sz w:val="22"/>
                  <w:szCs w:val="22"/>
                  <w:u w:val="single"/>
                  <w:lang w:val="en-US" w:eastAsia="en-US"/>
                </w:rPr>
                <w:t>-</w:t>
              </w:r>
              <w:r w:rsidRPr="001E6ABB">
                <w:rPr>
                  <w:rFonts w:ascii="Arial" w:hAnsi="Arial" w:cs="Arial"/>
                  <w:color w:val="0000FF"/>
                  <w:sz w:val="22"/>
                  <w:szCs w:val="22"/>
                  <w:u w:val="single"/>
                  <w:lang w:val="sr-Cyrl-RS" w:eastAsia="en-US"/>
                </w:rPr>
                <w:t>visem</w:t>
              </w:r>
              <w:r w:rsidRPr="001E6ABB">
                <w:rPr>
                  <w:rFonts w:ascii="Arial" w:hAnsi="Arial" w:cs="Arial"/>
                  <w:color w:val="0000FF"/>
                  <w:sz w:val="22"/>
                  <w:szCs w:val="22"/>
                  <w:u w:val="single"/>
                  <w:lang w:val="en-US" w:eastAsia="en-US"/>
                </w:rPr>
                <w:t>-</w:t>
              </w:r>
              <w:r w:rsidRPr="001E6ABB">
                <w:rPr>
                  <w:rFonts w:ascii="Arial" w:hAnsi="Arial" w:cs="Arial"/>
                  <w:color w:val="0000FF"/>
                  <w:sz w:val="22"/>
                  <w:szCs w:val="22"/>
                  <w:u w:val="single"/>
                  <w:lang w:val="sr-Cyrl-RS" w:eastAsia="en-US"/>
                </w:rPr>
                <w:t>sudu</w:t>
              </w:r>
              <w:r w:rsidRPr="001E6ABB">
                <w:rPr>
                  <w:rFonts w:ascii="Arial" w:hAnsi="Arial" w:cs="Arial"/>
                  <w:color w:val="0000FF"/>
                  <w:sz w:val="22"/>
                  <w:szCs w:val="22"/>
                  <w:u w:val="single"/>
                  <w:lang w:val="en-US" w:eastAsia="en-US"/>
                </w:rPr>
                <w:t>/</w:t>
              </w:r>
              <w:r w:rsidRPr="001E6ABB">
                <w:rPr>
                  <w:rFonts w:ascii="Arial" w:hAnsi="Arial" w:cs="Arial"/>
                  <w:color w:val="0000FF"/>
                  <w:sz w:val="22"/>
                  <w:szCs w:val="22"/>
                  <w:u w:val="single"/>
                  <w:lang w:val="sr-Cyrl-RS" w:eastAsia="en-US"/>
                </w:rPr>
                <w:t>obavestenje</w:t>
              </w:r>
              <w:r w:rsidRPr="001E6ABB">
                <w:rPr>
                  <w:rFonts w:ascii="Arial" w:hAnsi="Arial" w:cs="Arial"/>
                  <w:color w:val="0000FF"/>
                  <w:sz w:val="22"/>
                  <w:szCs w:val="22"/>
                  <w:u w:val="single"/>
                  <w:lang w:val="en-US" w:eastAsia="en-US"/>
                </w:rPr>
                <w:t>-</w:t>
              </w:r>
              <w:r w:rsidRPr="001E6ABB">
                <w:rPr>
                  <w:rFonts w:ascii="Arial" w:hAnsi="Arial" w:cs="Arial"/>
                  <w:color w:val="0000FF"/>
                  <w:sz w:val="22"/>
                  <w:szCs w:val="22"/>
                  <w:u w:val="single"/>
                  <w:lang w:val="sr-Cyrl-RS" w:eastAsia="en-US"/>
                </w:rPr>
                <w:t>ke</w:t>
              </w:r>
              <w:r w:rsidRPr="001E6ABB">
                <w:rPr>
                  <w:rFonts w:ascii="Arial" w:hAnsi="Arial" w:cs="Arial"/>
                  <w:color w:val="0000FF"/>
                  <w:sz w:val="22"/>
                  <w:szCs w:val="22"/>
                  <w:u w:val="single"/>
                  <w:lang w:val="en-US" w:eastAsia="en-US"/>
                </w:rPr>
                <w:t>-</w:t>
              </w:r>
              <w:r w:rsidRPr="001E6ABB">
                <w:rPr>
                  <w:rFonts w:ascii="Arial" w:hAnsi="Arial" w:cs="Arial"/>
                  <w:color w:val="0000FF"/>
                  <w:sz w:val="22"/>
                  <w:szCs w:val="22"/>
                  <w:u w:val="single"/>
                  <w:lang w:val="sr-Cyrl-RS" w:eastAsia="en-US"/>
                </w:rPr>
                <w:t>za</w:t>
              </w:r>
              <w:r w:rsidRPr="001E6ABB">
                <w:rPr>
                  <w:rFonts w:ascii="Arial" w:hAnsi="Arial" w:cs="Arial"/>
                  <w:color w:val="0000FF"/>
                  <w:sz w:val="22"/>
                  <w:szCs w:val="22"/>
                  <w:u w:val="single"/>
                  <w:lang w:val="en-US" w:eastAsia="en-US"/>
                </w:rPr>
                <w:t>-</w:t>
              </w:r>
              <w:r w:rsidRPr="001E6ABB">
                <w:rPr>
                  <w:rFonts w:ascii="Arial" w:hAnsi="Arial" w:cs="Arial"/>
                  <w:color w:val="0000FF"/>
                  <w:sz w:val="22"/>
                  <w:szCs w:val="22"/>
                  <w:u w:val="single"/>
                  <w:lang w:val="sr-Cyrl-RS" w:eastAsia="en-US"/>
                </w:rPr>
                <w:t>pravna</w:t>
              </w:r>
              <w:r w:rsidRPr="001E6ABB">
                <w:rPr>
                  <w:rFonts w:ascii="Arial" w:hAnsi="Arial" w:cs="Arial"/>
                  <w:color w:val="0000FF"/>
                  <w:sz w:val="22"/>
                  <w:szCs w:val="22"/>
                  <w:u w:val="single"/>
                  <w:lang w:val="en-US" w:eastAsia="en-US"/>
                </w:rPr>
                <w:t>-</w:t>
              </w:r>
              <w:r w:rsidRPr="001E6ABB">
                <w:rPr>
                  <w:rFonts w:ascii="Arial" w:hAnsi="Arial" w:cs="Arial"/>
                  <w:color w:val="0000FF"/>
                  <w:sz w:val="22"/>
                  <w:szCs w:val="22"/>
                  <w:u w:val="single"/>
                  <w:lang w:val="sr-Cyrl-RS" w:eastAsia="en-US"/>
                </w:rPr>
                <w:t>lica</w:t>
              </w:r>
              <w:r w:rsidRPr="001E6ABB">
                <w:rPr>
                  <w:rFonts w:ascii="Arial" w:hAnsi="Arial" w:cs="Arial"/>
                  <w:color w:val="0000FF"/>
                  <w:sz w:val="22"/>
                  <w:szCs w:val="22"/>
                  <w:u w:val="single"/>
                  <w:lang w:val="en-US" w:eastAsia="en-US"/>
                </w:rPr>
                <w:t>.</w:t>
              </w:r>
              <w:r w:rsidRPr="001E6ABB">
                <w:rPr>
                  <w:rFonts w:ascii="Arial" w:hAnsi="Arial" w:cs="Arial"/>
                  <w:color w:val="0000FF"/>
                  <w:sz w:val="22"/>
                  <w:szCs w:val="22"/>
                  <w:u w:val="single"/>
                  <w:lang w:val="sr-Cyrl-RS" w:eastAsia="en-US"/>
                </w:rPr>
                <w:t>html</w:t>
              </w:r>
            </w:hyperlink>
          </w:p>
          <w:p w14:paraId="4548114F"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E6ABB">
              <w:rPr>
                <w:rFonts w:ascii="Arial" w:hAnsi="Arial" w:cs="Arial"/>
                <w:b/>
                <w:sz w:val="22"/>
                <w:szCs w:val="22"/>
                <w:lang w:val="en-US" w:eastAsia="en-US"/>
              </w:rPr>
              <w:t xml:space="preserve">Уверење Основног суда  </w:t>
            </w:r>
            <w:r w:rsidRPr="001E6ABB">
              <w:rPr>
                <w:rFonts w:ascii="Arial" w:hAnsi="Arial" w:cs="Arial"/>
                <w:sz w:val="22"/>
                <w:szCs w:val="22"/>
                <w:lang w:val="en-US" w:eastAsia="en-US"/>
              </w:rPr>
              <w:t>(</w:t>
            </w:r>
            <w:r w:rsidRPr="001E6ABB">
              <w:rPr>
                <w:rFonts w:ascii="Arial" w:hAnsi="Arial" w:cs="Arial"/>
                <w:b/>
                <w:sz w:val="22"/>
                <w:szCs w:val="22"/>
                <w:lang w:val="en-US" w:eastAsia="en-US"/>
              </w:rPr>
              <w:t>које обухвата и податке из казнене евиденције за кривична дела која су у надлежности редовног кривичног одељења Вишег суда</w:t>
            </w:r>
            <w:r w:rsidRPr="001E6ABB">
              <w:rPr>
                <w:rFonts w:ascii="Arial" w:hAnsi="Arial" w:cs="Arial"/>
                <w:sz w:val="22"/>
                <w:szCs w:val="22"/>
                <w:lang w:val="en-US" w:eastAsia="en-US"/>
              </w:rPr>
              <w:t xml:space="preserve">) на чијем подручју је седиште домаћег правног лица, односно седиште представништва или огранка страног правног лица, којом се потврђује да </w:t>
            </w:r>
            <w:r w:rsidRPr="001E6ABB">
              <w:rPr>
                <w:rFonts w:ascii="Arial" w:hAnsi="Arial" w:cs="Arial"/>
                <w:sz w:val="22"/>
                <w:szCs w:val="22"/>
                <w:lang w:val="sr-Cyrl-RS" w:eastAsia="en-US"/>
              </w:rPr>
              <w:t>П</w:t>
            </w:r>
            <w:r w:rsidRPr="001E6ABB">
              <w:rPr>
                <w:rFonts w:ascii="Arial" w:hAnsi="Arial" w:cs="Arial"/>
                <w:sz w:val="22"/>
                <w:szCs w:val="22"/>
                <w:lang w:val="en-US" w:eastAsia="en-US"/>
              </w:rPr>
              <w:t>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8CCE03C" w14:textId="77777777" w:rsidR="00470534" w:rsidRPr="001E6ABB" w:rsidRDefault="00470534" w:rsidP="001E6ABB">
            <w:pPr>
              <w:suppressAutoHyphens w:val="0"/>
              <w:jc w:val="both"/>
              <w:rPr>
                <w:rFonts w:ascii="Arial" w:hAnsi="Arial" w:cs="Arial"/>
                <w:b/>
                <w:sz w:val="22"/>
                <w:szCs w:val="22"/>
                <w:lang w:val="en-US" w:eastAsia="en-US"/>
              </w:rPr>
            </w:pPr>
            <w:r w:rsidRPr="001E6ABB">
              <w:rPr>
                <w:rFonts w:ascii="Arial" w:hAnsi="Arial" w:cs="Arial"/>
                <w:i/>
                <w:sz w:val="22"/>
                <w:szCs w:val="22"/>
                <w:lang w:val="en-US" w:eastAsia="en-US"/>
              </w:rPr>
              <w:t>Посебна напомена:</w:t>
            </w:r>
            <w:r w:rsidRPr="001E6ABB">
              <w:rPr>
                <w:rFonts w:ascii="Arial" w:hAnsi="Arial" w:cs="Arial"/>
                <w:sz w:val="22"/>
                <w:szCs w:val="22"/>
                <w:lang w:val="en-US" w:eastAsia="en-US"/>
              </w:rPr>
              <w:t xml:space="preserve"> Уколико уверење </w:t>
            </w:r>
            <w:r w:rsidRPr="001E6ABB">
              <w:rPr>
                <w:rFonts w:ascii="Arial" w:hAnsi="Arial" w:cs="Arial"/>
                <w:sz w:val="22"/>
                <w:szCs w:val="22"/>
                <w:lang w:val="sr-Cyrl-RS" w:eastAsia="en-US"/>
              </w:rPr>
              <w:t>О</w:t>
            </w:r>
            <w:r w:rsidRPr="001E6ABB">
              <w:rPr>
                <w:rFonts w:ascii="Arial" w:hAnsi="Arial" w:cs="Arial"/>
                <w:sz w:val="22"/>
                <w:szCs w:val="22"/>
                <w:lang w:val="en-US" w:eastAsia="en-U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E6ABB">
              <w:rPr>
                <w:rFonts w:ascii="Arial" w:hAnsi="Arial" w:cs="Arial"/>
                <w:sz w:val="22"/>
                <w:szCs w:val="22"/>
                <w:u w:val="single"/>
                <w:lang w:val="en-US" w:eastAsia="en-US"/>
              </w:rPr>
              <w:t>и</w:t>
            </w:r>
            <w:r w:rsidRPr="001E6ABB">
              <w:rPr>
                <w:rFonts w:ascii="Arial" w:hAnsi="Arial" w:cs="Arial"/>
                <w:sz w:val="22"/>
                <w:szCs w:val="22"/>
                <w:lang w:val="en-US" w:eastAsia="en-U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 (правно лице) није осуђиван за </w:t>
            </w:r>
            <w:r w:rsidRPr="001E6ABB">
              <w:rPr>
                <w:rFonts w:ascii="Arial" w:hAnsi="Arial" w:cs="Arial"/>
                <w:b/>
                <w:sz w:val="22"/>
                <w:szCs w:val="22"/>
                <w:lang w:val="en-US" w:eastAsia="en-US"/>
              </w:rPr>
              <w:t>кривична дела против привреде и кривично дело примања мита.</w:t>
            </w:r>
          </w:p>
          <w:p w14:paraId="66C34426"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b/>
                <w:sz w:val="22"/>
                <w:szCs w:val="22"/>
                <w:lang w:val="en-US" w:eastAsia="en-US"/>
              </w:rPr>
              <w:t>- за физичко лице и предузетника: Уверење из казнене евиденције надлежне полицијске управе Министарства унутрашњих послова</w:t>
            </w:r>
            <w:r w:rsidRPr="001E6ABB">
              <w:rPr>
                <w:rFonts w:ascii="Arial" w:hAnsi="Arial" w:cs="Arial"/>
                <w:sz w:val="22"/>
                <w:szCs w:val="22"/>
                <w:lang w:val="en-US" w:eastAsia="en-US"/>
              </w:rPr>
              <w:t xml:space="preserve"> – захтев </w:t>
            </w:r>
            <w:r w:rsidRPr="001E6ABB">
              <w:rPr>
                <w:rFonts w:ascii="Arial" w:hAnsi="Arial" w:cs="Arial"/>
                <w:sz w:val="22"/>
                <w:szCs w:val="22"/>
                <w:lang w:val="en-US" w:eastAsia="en-US"/>
              </w:rPr>
              <w:lastRenderedPageBreak/>
              <w:t xml:space="preserve">за издавање овог уверења може се поднети према </w:t>
            </w:r>
            <w:r w:rsidRPr="001E6ABB">
              <w:rPr>
                <w:rFonts w:ascii="Arial" w:hAnsi="Arial" w:cs="Arial"/>
                <w:b/>
                <w:sz w:val="22"/>
                <w:szCs w:val="22"/>
                <w:lang w:val="en-US" w:eastAsia="en-US"/>
              </w:rPr>
              <w:t>месту рођења</w:t>
            </w:r>
            <w:r w:rsidRPr="001E6ABB">
              <w:rPr>
                <w:rFonts w:ascii="Arial" w:hAnsi="Arial" w:cs="Arial"/>
                <w:sz w:val="22"/>
                <w:szCs w:val="22"/>
                <w:lang w:val="en-US" w:eastAsia="en-US"/>
              </w:rPr>
              <w:t xml:space="preserve"> или према </w:t>
            </w:r>
            <w:r w:rsidRPr="001E6ABB">
              <w:rPr>
                <w:rFonts w:ascii="Arial" w:hAnsi="Arial" w:cs="Arial"/>
                <w:b/>
                <w:sz w:val="22"/>
                <w:szCs w:val="22"/>
                <w:lang w:val="en-US" w:eastAsia="en-US"/>
              </w:rPr>
              <w:t>месту пребивалишта</w:t>
            </w:r>
            <w:r w:rsidRPr="001E6ABB">
              <w:rPr>
                <w:rFonts w:ascii="Arial" w:hAnsi="Arial" w:cs="Arial"/>
                <w:sz w:val="22"/>
                <w:szCs w:val="22"/>
                <w:lang w:val="en-US" w:eastAsia="en-US"/>
              </w:rPr>
              <w:t>.</w:t>
            </w:r>
          </w:p>
          <w:p w14:paraId="6C1A4470" w14:textId="77777777" w:rsidR="00470534" w:rsidRPr="001E6ABB" w:rsidRDefault="00470534" w:rsidP="001E6ABB">
            <w:pPr>
              <w:suppressAutoHyphens w:val="0"/>
              <w:autoSpaceDE w:val="0"/>
              <w:autoSpaceDN w:val="0"/>
              <w:adjustRightInd w:val="0"/>
              <w:jc w:val="both"/>
              <w:rPr>
                <w:rFonts w:ascii="Arial" w:eastAsia="Calibri" w:hAnsi="Arial" w:cs="Arial"/>
                <w:i/>
                <w:sz w:val="22"/>
                <w:szCs w:val="22"/>
                <w:lang w:val="sr-Cyrl-RS" w:eastAsia="en-US"/>
              </w:rPr>
            </w:pPr>
            <w:r w:rsidRPr="001E6ABB">
              <w:rPr>
                <w:rFonts w:ascii="Arial" w:eastAsia="Calibri" w:hAnsi="Arial" w:cs="Arial"/>
                <w:i/>
                <w:sz w:val="22"/>
                <w:szCs w:val="22"/>
                <w:lang w:val="sr-Cyrl-RS" w:eastAsia="en-US"/>
              </w:rPr>
              <w:t xml:space="preserve">Напомена: </w:t>
            </w:r>
          </w:p>
          <w:p w14:paraId="46C06656" w14:textId="77777777" w:rsidR="00470534" w:rsidRPr="001E6ABB" w:rsidRDefault="00470534" w:rsidP="001E6ABB">
            <w:pPr>
              <w:numPr>
                <w:ilvl w:val="0"/>
                <w:numId w:val="17"/>
              </w:numPr>
              <w:tabs>
                <w:tab w:val="left" w:pos="680"/>
              </w:tabs>
              <w:suppressAutoHyphens w:val="0"/>
              <w:snapToGrid w:val="0"/>
              <w:ind w:left="714" w:hanging="357"/>
              <w:contextualSpacing/>
              <w:jc w:val="both"/>
              <w:rPr>
                <w:rFonts w:ascii="Arial" w:eastAsia="Calibri" w:hAnsi="Arial" w:cs="Arial"/>
                <w:i/>
                <w:sz w:val="22"/>
                <w:szCs w:val="22"/>
                <w:lang w:val="en-US" w:eastAsia="en-US"/>
              </w:rPr>
            </w:pPr>
            <w:r w:rsidRPr="001E6ABB">
              <w:rPr>
                <w:rFonts w:ascii="Arial" w:eastAsia="Calibri" w:hAnsi="Arial" w:cs="Arial"/>
                <w:i/>
                <w:sz w:val="22"/>
                <w:szCs w:val="22"/>
                <w:lang w:val="en-US" w:eastAsia="en-US"/>
              </w:rPr>
              <w:t>У случају да понуду подноси правно лице потребно је доставити овај доказ и за правно лице и за законског заступника</w:t>
            </w:r>
          </w:p>
          <w:p w14:paraId="5E22CF93" w14:textId="77777777" w:rsidR="00470534" w:rsidRPr="001E6ABB" w:rsidRDefault="00470534" w:rsidP="001E6ABB">
            <w:pPr>
              <w:numPr>
                <w:ilvl w:val="0"/>
                <w:numId w:val="17"/>
              </w:numPr>
              <w:tabs>
                <w:tab w:val="left" w:pos="680"/>
              </w:tabs>
              <w:suppressAutoHyphens w:val="0"/>
              <w:snapToGrid w:val="0"/>
              <w:ind w:left="714" w:hanging="357"/>
              <w:contextualSpacing/>
              <w:jc w:val="both"/>
              <w:rPr>
                <w:rFonts w:ascii="Arial" w:eastAsia="Calibri" w:hAnsi="Arial" w:cs="Arial"/>
                <w:i/>
                <w:sz w:val="22"/>
                <w:szCs w:val="22"/>
                <w:lang w:val="en-US" w:eastAsia="en-US"/>
              </w:rPr>
            </w:pPr>
            <w:r w:rsidRPr="001E6ABB">
              <w:rPr>
                <w:rFonts w:ascii="Arial" w:eastAsia="Calibri" w:hAnsi="Arial" w:cs="Arial"/>
                <w:i/>
                <w:sz w:val="22"/>
                <w:szCs w:val="22"/>
                <w:lang w:val="en-US" w:eastAsia="en-US"/>
              </w:rPr>
              <w:t>У случају да правно лице има више законских заступника, ове доказе доставити за сваког од њих</w:t>
            </w:r>
          </w:p>
          <w:p w14:paraId="78822E8A" w14:textId="77777777" w:rsidR="00470534" w:rsidRPr="001E6ABB" w:rsidRDefault="00470534" w:rsidP="001E6ABB">
            <w:pPr>
              <w:numPr>
                <w:ilvl w:val="0"/>
                <w:numId w:val="17"/>
              </w:numPr>
              <w:tabs>
                <w:tab w:val="left" w:pos="680"/>
              </w:tabs>
              <w:suppressAutoHyphens w:val="0"/>
              <w:snapToGrid w:val="0"/>
              <w:ind w:left="714" w:hanging="357"/>
              <w:contextualSpacing/>
              <w:jc w:val="both"/>
              <w:rPr>
                <w:rFonts w:ascii="Arial" w:eastAsia="Calibri" w:hAnsi="Arial" w:cs="Arial"/>
                <w:i/>
                <w:sz w:val="22"/>
                <w:szCs w:val="22"/>
                <w:lang w:val="en-US" w:eastAsia="en-US"/>
              </w:rPr>
            </w:pPr>
            <w:r w:rsidRPr="001E6ABB">
              <w:rPr>
                <w:rFonts w:ascii="Arial" w:eastAsia="Calibri" w:hAnsi="Arial" w:cs="Arial"/>
                <w:i/>
                <w:sz w:val="22"/>
                <w:szCs w:val="22"/>
                <w:lang w:val="en-US" w:eastAsia="en-US"/>
              </w:rPr>
              <w:t xml:space="preserve">У случају да понуду подноси група </w:t>
            </w:r>
            <w:r w:rsidRPr="001E6ABB">
              <w:rPr>
                <w:rFonts w:ascii="Arial" w:hAnsi="Arial" w:cs="Arial"/>
                <w:sz w:val="22"/>
                <w:szCs w:val="22"/>
                <w:lang w:val="sr-Cyrl-RS" w:eastAsia="en-US"/>
              </w:rPr>
              <w:t>П</w:t>
            </w:r>
            <w:r w:rsidRPr="001E6ABB">
              <w:rPr>
                <w:rFonts w:ascii="Arial" w:eastAsia="Calibri" w:hAnsi="Arial" w:cs="Arial"/>
                <w:i/>
                <w:sz w:val="22"/>
                <w:szCs w:val="22"/>
                <w:lang w:val="en-US" w:eastAsia="en-US"/>
              </w:rPr>
              <w:t xml:space="preserve">онуђача, ове доказе доставити за сваког </w:t>
            </w:r>
            <w:r w:rsidRPr="001E6ABB">
              <w:rPr>
                <w:rFonts w:ascii="Arial" w:eastAsia="Calibri" w:hAnsi="Arial" w:cs="Arial"/>
                <w:i/>
                <w:sz w:val="22"/>
                <w:szCs w:val="22"/>
                <w:lang w:val="sr-Cyrl-RS" w:eastAsia="en-US"/>
              </w:rPr>
              <w:t xml:space="preserve">члана групе </w:t>
            </w:r>
            <w:r w:rsidRPr="001E6ABB">
              <w:rPr>
                <w:rFonts w:ascii="Arial" w:hAnsi="Arial" w:cs="Arial"/>
                <w:sz w:val="22"/>
                <w:szCs w:val="22"/>
                <w:lang w:val="sr-Cyrl-RS" w:eastAsia="en-US"/>
              </w:rPr>
              <w:t>П</w:t>
            </w:r>
            <w:r w:rsidRPr="001E6ABB">
              <w:rPr>
                <w:rFonts w:ascii="Arial" w:eastAsia="Calibri" w:hAnsi="Arial" w:cs="Arial"/>
                <w:i/>
                <w:sz w:val="22"/>
                <w:szCs w:val="22"/>
                <w:lang w:val="sr-Cyrl-RS" w:eastAsia="en-US"/>
              </w:rPr>
              <w:t>онуђача</w:t>
            </w:r>
          </w:p>
          <w:p w14:paraId="354052CE" w14:textId="77777777" w:rsidR="00470534" w:rsidRPr="001E6ABB" w:rsidRDefault="00470534" w:rsidP="001E6ABB">
            <w:pPr>
              <w:numPr>
                <w:ilvl w:val="0"/>
                <w:numId w:val="17"/>
              </w:numPr>
              <w:tabs>
                <w:tab w:val="left" w:pos="680"/>
              </w:tabs>
              <w:suppressAutoHyphens w:val="0"/>
              <w:snapToGrid w:val="0"/>
              <w:ind w:left="714" w:hanging="357"/>
              <w:contextualSpacing/>
              <w:jc w:val="both"/>
              <w:rPr>
                <w:rFonts w:ascii="Arial" w:hAnsi="Arial" w:cs="Arial"/>
                <w:sz w:val="22"/>
                <w:szCs w:val="22"/>
                <w:lang w:val="en-US" w:eastAsia="en-US"/>
              </w:rPr>
            </w:pPr>
            <w:r w:rsidRPr="001E6ABB">
              <w:rPr>
                <w:rFonts w:ascii="Arial" w:eastAsia="Calibri" w:hAnsi="Arial" w:cs="Arial"/>
                <w:i/>
                <w:sz w:val="22"/>
                <w:szCs w:val="22"/>
                <w:lang w:val="en-US" w:eastAsia="en-US"/>
              </w:rPr>
              <w:t xml:space="preserve">У случају да </w:t>
            </w:r>
            <w:r w:rsidRPr="001E6ABB">
              <w:rPr>
                <w:rFonts w:ascii="Arial" w:hAnsi="Arial" w:cs="Arial"/>
                <w:sz w:val="22"/>
                <w:szCs w:val="22"/>
                <w:lang w:val="sr-Cyrl-RS" w:eastAsia="en-US"/>
              </w:rPr>
              <w:t>П</w:t>
            </w:r>
            <w:r w:rsidRPr="001E6ABB">
              <w:rPr>
                <w:rFonts w:ascii="Arial" w:eastAsia="Calibri" w:hAnsi="Arial" w:cs="Arial"/>
                <w:i/>
                <w:sz w:val="22"/>
                <w:szCs w:val="22"/>
                <w:lang w:val="en-US" w:eastAsia="en-US"/>
              </w:rPr>
              <w:t xml:space="preserve">онуђач подноси понуду са подизвођачем, ове доказе доставити и за </w:t>
            </w:r>
            <w:r w:rsidRPr="001E6ABB">
              <w:rPr>
                <w:rFonts w:ascii="Arial" w:eastAsia="Calibri" w:hAnsi="Arial" w:cs="Arial"/>
                <w:i/>
                <w:sz w:val="22"/>
                <w:szCs w:val="22"/>
                <w:lang w:val="sr-Cyrl-RS" w:eastAsia="en-US"/>
              </w:rPr>
              <w:t xml:space="preserve">сваког </w:t>
            </w:r>
            <w:r w:rsidRPr="001E6ABB">
              <w:rPr>
                <w:rFonts w:ascii="Arial" w:eastAsia="Calibri" w:hAnsi="Arial" w:cs="Arial"/>
                <w:i/>
                <w:sz w:val="22"/>
                <w:szCs w:val="22"/>
                <w:lang w:val="en-US" w:eastAsia="en-US"/>
              </w:rPr>
              <w:t xml:space="preserve">подизвођача </w:t>
            </w:r>
          </w:p>
          <w:p w14:paraId="7FB5673F" w14:textId="77777777" w:rsidR="00470534" w:rsidRPr="001E6ABB" w:rsidRDefault="00470534" w:rsidP="001E6ABB">
            <w:pPr>
              <w:tabs>
                <w:tab w:val="left" w:pos="680"/>
              </w:tabs>
              <w:suppressAutoHyphens w:val="0"/>
              <w:snapToGrid w:val="0"/>
              <w:contextualSpacing/>
              <w:rPr>
                <w:rFonts w:ascii="Arial" w:eastAsia="Calibri" w:hAnsi="Arial" w:cs="Arial"/>
                <w:sz w:val="22"/>
                <w:szCs w:val="22"/>
                <w:lang w:val="sr-Cyrl-RS" w:eastAsia="en-US"/>
              </w:rPr>
            </w:pPr>
            <w:r w:rsidRPr="001E6ABB">
              <w:rPr>
                <w:rFonts w:ascii="Arial" w:eastAsia="Calibri" w:hAnsi="Arial" w:cs="Arial"/>
                <w:b/>
                <w:sz w:val="22"/>
                <w:szCs w:val="22"/>
                <w:lang w:val="en-US" w:eastAsia="en-US"/>
              </w:rPr>
              <w:t>Ови докази не могу бити старији од два месеца пре отварања понуда</w:t>
            </w:r>
            <w:r w:rsidRPr="001E6ABB">
              <w:rPr>
                <w:rFonts w:ascii="Arial" w:eastAsia="Calibri" w:hAnsi="Arial" w:cs="Arial"/>
                <w:sz w:val="22"/>
                <w:szCs w:val="22"/>
                <w:lang w:val="en-US" w:eastAsia="en-US"/>
              </w:rPr>
              <w:t>.</w:t>
            </w:r>
          </w:p>
        </w:tc>
      </w:tr>
      <w:tr w:rsidR="00470534" w:rsidRPr="001E6ABB" w14:paraId="0702D765" w14:textId="77777777" w:rsidTr="00470534">
        <w:trPr>
          <w:trHeight w:val="70"/>
          <w:jc w:val="center"/>
        </w:trPr>
        <w:tc>
          <w:tcPr>
            <w:tcW w:w="729" w:type="dxa"/>
            <w:vAlign w:val="center"/>
          </w:tcPr>
          <w:p w14:paraId="54397BB9"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lastRenderedPageBreak/>
              <w:t>3.</w:t>
            </w:r>
          </w:p>
        </w:tc>
        <w:tc>
          <w:tcPr>
            <w:tcW w:w="8430" w:type="dxa"/>
            <w:vAlign w:val="center"/>
          </w:tcPr>
          <w:p w14:paraId="3C4C46D8" w14:textId="77777777" w:rsidR="00470534" w:rsidRPr="001E6ABB" w:rsidRDefault="00470534" w:rsidP="001E6ABB">
            <w:pPr>
              <w:suppressAutoHyphens w:val="0"/>
              <w:snapToGrid w:val="0"/>
              <w:jc w:val="both"/>
              <w:rPr>
                <w:rFonts w:ascii="Arial" w:hAnsi="Arial" w:cs="Arial"/>
                <w:sz w:val="22"/>
                <w:szCs w:val="22"/>
                <w:lang w:val="en-US" w:eastAsia="en-US"/>
              </w:rPr>
            </w:pPr>
            <w:r w:rsidRPr="001E6ABB">
              <w:rPr>
                <w:rFonts w:ascii="Arial" w:hAnsi="Arial" w:cs="Arial"/>
                <w:b/>
                <w:sz w:val="22"/>
                <w:szCs w:val="22"/>
                <w:u w:val="single"/>
                <w:lang w:val="en-US" w:eastAsia="en-US"/>
              </w:rPr>
              <w:t>Услов</w:t>
            </w:r>
            <w:r w:rsidRPr="001E6ABB">
              <w:rPr>
                <w:rFonts w:ascii="Arial" w:hAnsi="Arial" w:cs="Arial"/>
                <w:sz w:val="22"/>
                <w:szCs w:val="22"/>
                <w:u w:val="single"/>
                <w:lang w:val="en-US" w:eastAsia="en-US"/>
              </w:rPr>
              <w:t>:</w:t>
            </w:r>
            <w:r w:rsidRPr="001E6ABB">
              <w:rPr>
                <w:rFonts w:ascii="Arial" w:hAnsi="Arial" w:cs="Arial"/>
                <w:sz w:val="22"/>
                <w:szCs w:val="22"/>
                <w:lang w:val="en-US" w:eastAsia="en-US"/>
              </w:rPr>
              <w:t xml:space="preserve"> Да је </w:t>
            </w:r>
            <w:r w:rsidRPr="001E6ABB">
              <w:rPr>
                <w:rFonts w:ascii="Arial" w:hAnsi="Arial" w:cs="Arial"/>
                <w:sz w:val="22"/>
                <w:szCs w:val="22"/>
                <w:lang w:val="sr-Cyrl-RS" w:eastAsia="en-US"/>
              </w:rPr>
              <w:t>П</w:t>
            </w:r>
            <w:r w:rsidRPr="001E6ABB">
              <w:rPr>
                <w:rFonts w:ascii="Arial" w:hAnsi="Arial" w:cs="Arial"/>
                <w:sz w:val="22"/>
                <w:szCs w:val="22"/>
                <w:lang w:val="en-US" w:eastAsia="en-US"/>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5468FC1" w14:textId="77777777" w:rsidR="00470534" w:rsidRPr="001E6ABB" w:rsidRDefault="00470534" w:rsidP="001E6ABB">
            <w:pPr>
              <w:suppressAutoHyphens w:val="0"/>
              <w:autoSpaceDE w:val="0"/>
              <w:autoSpaceDN w:val="0"/>
              <w:adjustRightInd w:val="0"/>
              <w:jc w:val="both"/>
              <w:rPr>
                <w:rFonts w:ascii="Arial" w:hAnsi="Arial" w:cs="Arial"/>
                <w:b/>
                <w:sz w:val="22"/>
                <w:szCs w:val="22"/>
                <w:u w:val="single"/>
                <w:lang w:val="en-US" w:eastAsia="en-US"/>
              </w:rPr>
            </w:pPr>
            <w:r w:rsidRPr="001E6ABB">
              <w:rPr>
                <w:rFonts w:ascii="Arial" w:hAnsi="Arial" w:cs="Arial"/>
                <w:b/>
                <w:sz w:val="22"/>
                <w:szCs w:val="22"/>
                <w:u w:val="single"/>
                <w:lang w:val="en-US" w:eastAsia="en-US"/>
              </w:rPr>
              <w:t>Доказ:</w:t>
            </w:r>
          </w:p>
          <w:p w14:paraId="0F05BD4D" w14:textId="77777777" w:rsidR="00470534" w:rsidRPr="001E6ABB" w:rsidRDefault="00470534" w:rsidP="001E6ABB">
            <w:pPr>
              <w:suppressAutoHyphens w:val="0"/>
              <w:snapToGrid w:val="0"/>
              <w:jc w:val="both"/>
              <w:rPr>
                <w:rFonts w:ascii="Arial" w:eastAsia="Calibri" w:hAnsi="Arial" w:cs="Arial"/>
                <w:sz w:val="22"/>
                <w:szCs w:val="22"/>
                <w:lang w:val="sr-Cyrl-RS" w:eastAsia="en-US"/>
              </w:rPr>
            </w:pPr>
            <w:r w:rsidRPr="001E6ABB">
              <w:rPr>
                <w:rFonts w:ascii="Arial" w:eastAsia="Calibri" w:hAnsi="Arial" w:cs="Arial"/>
                <w:sz w:val="22"/>
                <w:szCs w:val="22"/>
                <w:lang w:val="sr-Cyrl-RS" w:eastAsia="en-US"/>
              </w:rPr>
              <w:t xml:space="preserve">- </w:t>
            </w:r>
            <w:r w:rsidRPr="001E6ABB">
              <w:rPr>
                <w:rFonts w:ascii="Arial" w:eastAsia="Calibri" w:hAnsi="Arial" w:cs="Arial"/>
                <w:b/>
                <w:sz w:val="22"/>
                <w:szCs w:val="22"/>
                <w:lang w:val="sr-Cyrl-RS" w:eastAsia="en-US"/>
              </w:rPr>
              <w:t xml:space="preserve">за правно лице, предузетнике и физичка лица: </w:t>
            </w:r>
          </w:p>
          <w:p w14:paraId="6A3BF2CF" w14:textId="77777777" w:rsidR="00470534" w:rsidRPr="001E6ABB" w:rsidRDefault="00470534" w:rsidP="001E6ABB">
            <w:pPr>
              <w:suppressAutoHyphens w:val="0"/>
              <w:snapToGrid w:val="0"/>
              <w:jc w:val="both"/>
              <w:rPr>
                <w:rFonts w:ascii="Arial" w:eastAsia="Calibri" w:hAnsi="Arial" w:cs="Arial"/>
                <w:sz w:val="22"/>
                <w:szCs w:val="22"/>
                <w:lang w:val="sr-Cyrl-RS" w:eastAsia="en-US"/>
              </w:rPr>
            </w:pPr>
            <w:r w:rsidRPr="001E6ABB">
              <w:rPr>
                <w:rFonts w:ascii="Arial" w:eastAsia="Calibri" w:hAnsi="Arial" w:cs="Arial"/>
                <w:b/>
                <w:sz w:val="22"/>
                <w:szCs w:val="22"/>
                <w:lang w:val="sr-Cyrl-RS" w:eastAsia="en-US"/>
              </w:rPr>
              <w:t>1.Уверење Пореске управе</w:t>
            </w:r>
            <w:r w:rsidRPr="001E6ABB">
              <w:rPr>
                <w:rFonts w:ascii="Arial" w:eastAsia="Calibri" w:hAnsi="Arial" w:cs="Arial"/>
                <w:sz w:val="22"/>
                <w:szCs w:val="22"/>
                <w:lang w:val="sr-Cyrl-RS" w:eastAsia="en-US"/>
              </w:rPr>
              <w:t xml:space="preserve"> Министарства финансија да је измирио доспеле </w:t>
            </w:r>
            <w:r w:rsidRPr="001E6ABB">
              <w:rPr>
                <w:rFonts w:ascii="Arial" w:hAnsi="Arial" w:cs="Arial"/>
                <w:sz w:val="22"/>
                <w:szCs w:val="22"/>
                <w:lang w:val="sr-Cyrl-RS" w:eastAsia="en-US"/>
              </w:rPr>
              <w:t xml:space="preserve">порезе и доприносе </w:t>
            </w:r>
            <w:r w:rsidRPr="001E6ABB">
              <w:rPr>
                <w:rFonts w:ascii="Arial" w:eastAsia="Calibri" w:hAnsi="Arial" w:cs="Arial"/>
                <w:b/>
                <w:sz w:val="22"/>
                <w:szCs w:val="22"/>
                <w:u w:val="single"/>
                <w:lang w:val="sr-Cyrl-RS" w:eastAsia="en-US"/>
              </w:rPr>
              <w:t>и</w:t>
            </w:r>
          </w:p>
          <w:p w14:paraId="18DEE61D"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eastAsia="Calibri" w:hAnsi="Arial" w:cs="Arial"/>
                <w:b/>
                <w:sz w:val="22"/>
                <w:szCs w:val="22"/>
                <w:lang w:val="sr-Cyrl-RS" w:eastAsia="en-US"/>
              </w:rPr>
              <w:t>2.Уверење Управе јавних прихода локалне самоуправе (града, односно општине</w:t>
            </w:r>
            <w:r w:rsidRPr="001E6ABB">
              <w:rPr>
                <w:rFonts w:ascii="Arial" w:hAnsi="Arial" w:cs="Arial"/>
                <w:sz w:val="22"/>
                <w:szCs w:val="22"/>
                <w:lang w:val="sr-Cyrl-RS" w:eastAsia="en-US"/>
              </w:rPr>
              <w:t xml:space="preserve">) према месту седишта пореског обвезника правног лица и предузетника, односно према пребивалишту физичког лица, </w:t>
            </w:r>
            <w:r w:rsidRPr="001E6ABB">
              <w:rPr>
                <w:rFonts w:ascii="Arial" w:eastAsia="Calibri" w:hAnsi="Arial" w:cs="Arial"/>
                <w:sz w:val="22"/>
                <w:szCs w:val="22"/>
                <w:lang w:val="sr-Cyrl-RS" w:eastAsia="en-US"/>
              </w:rPr>
              <w:t xml:space="preserve">да је измирио обавезе по основу изворних локалних јавних прихода </w:t>
            </w:r>
          </w:p>
          <w:p w14:paraId="3A2EA420" w14:textId="77777777" w:rsidR="00470534" w:rsidRPr="001E6ABB" w:rsidRDefault="00470534" w:rsidP="001E6ABB">
            <w:pPr>
              <w:suppressAutoHyphens w:val="0"/>
              <w:ind w:right="122"/>
              <w:jc w:val="both"/>
              <w:rPr>
                <w:rFonts w:ascii="Arial" w:hAnsi="Arial" w:cs="Arial"/>
                <w:sz w:val="22"/>
                <w:szCs w:val="22"/>
                <w:lang w:val="sr-Cyrl-RS" w:eastAsia="en-US"/>
              </w:rPr>
            </w:pPr>
            <w:r w:rsidRPr="001E6ABB">
              <w:rPr>
                <w:rFonts w:ascii="Arial" w:hAnsi="Arial" w:cs="Arial"/>
                <w:sz w:val="22"/>
                <w:szCs w:val="22"/>
                <w:lang w:val="sr-Cyrl-RS" w:eastAsia="en-US"/>
              </w:rPr>
              <w:t>Напомена:</w:t>
            </w:r>
          </w:p>
          <w:p w14:paraId="2A5B454E" w14:textId="77777777" w:rsidR="00470534" w:rsidRPr="001E6ABB" w:rsidRDefault="00470534" w:rsidP="001E6ABB">
            <w:pPr>
              <w:numPr>
                <w:ilvl w:val="0"/>
                <w:numId w:val="19"/>
              </w:numPr>
              <w:suppressAutoHyphens w:val="0"/>
              <w:autoSpaceDE w:val="0"/>
              <w:autoSpaceDN w:val="0"/>
              <w:adjustRightInd w:val="0"/>
              <w:snapToGrid w:val="0"/>
              <w:ind w:hanging="357"/>
              <w:contextualSpacing/>
              <w:jc w:val="both"/>
              <w:rPr>
                <w:rFonts w:ascii="Arial" w:eastAsia="TimesNewRomanPSMT" w:hAnsi="Arial" w:cs="Arial"/>
                <w:b/>
                <w:sz w:val="22"/>
                <w:szCs w:val="22"/>
                <w:u w:val="single"/>
                <w:lang w:val="en-US" w:eastAsia="en-US"/>
              </w:rPr>
            </w:pPr>
            <w:r w:rsidRPr="001E6ABB">
              <w:rPr>
                <w:rFonts w:ascii="Arial" w:eastAsia="TimesNewRomanPSMT" w:hAnsi="Arial" w:cs="Arial"/>
                <w:i/>
                <w:sz w:val="22"/>
                <w:szCs w:val="22"/>
                <w:lang w:val="en-US" w:eastAsia="en-US"/>
              </w:rPr>
              <w:t>Уколико локална (општин</w:t>
            </w:r>
            <w:r w:rsidRPr="001E6ABB">
              <w:rPr>
                <w:rFonts w:ascii="Arial" w:eastAsia="TimesNewRomanPSMT" w:hAnsi="Arial" w:cs="Arial"/>
                <w:i/>
                <w:sz w:val="22"/>
                <w:szCs w:val="22"/>
                <w:lang w:val="sr-Cyrl-RS" w:eastAsia="en-US"/>
              </w:rPr>
              <w:t>с</w:t>
            </w:r>
            <w:r w:rsidRPr="001E6ABB">
              <w:rPr>
                <w:rFonts w:ascii="Arial" w:eastAsia="TimesNewRomanPSMT" w:hAnsi="Arial" w:cs="Arial"/>
                <w:i/>
                <w:sz w:val="22"/>
                <w:szCs w:val="22"/>
                <w:lang w:val="en-US" w:eastAsia="en-US"/>
              </w:rPr>
              <w:t>ка) управа</w:t>
            </w:r>
            <w:r w:rsidRPr="001E6ABB">
              <w:rPr>
                <w:rFonts w:ascii="Arial" w:eastAsia="TimesNewRomanPSMT" w:hAnsi="Arial" w:cs="Arial"/>
                <w:i/>
                <w:sz w:val="22"/>
                <w:szCs w:val="22"/>
                <w:lang w:val="sr-Cyrl-RS" w:eastAsia="en-US"/>
              </w:rPr>
              <w:t xml:space="preserve"> јавних приход</w:t>
            </w:r>
            <w:r w:rsidRPr="001E6ABB">
              <w:rPr>
                <w:rFonts w:ascii="Arial" w:eastAsia="TimesNewRomanPSMT" w:hAnsi="Arial" w:cs="Arial"/>
                <w:i/>
                <w:sz w:val="22"/>
                <w:szCs w:val="22"/>
                <w:lang w:val="en-US" w:eastAsia="en-U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w:t>
            </w:r>
            <w:r w:rsidRPr="001E6ABB">
              <w:rPr>
                <w:rFonts w:ascii="Arial" w:hAnsi="Arial" w:cs="Arial"/>
                <w:sz w:val="22"/>
                <w:szCs w:val="22"/>
                <w:lang w:val="sr-Cyrl-RS" w:eastAsia="en-US"/>
              </w:rPr>
              <w:t>П</w:t>
            </w:r>
            <w:r w:rsidRPr="001E6ABB">
              <w:rPr>
                <w:rFonts w:ascii="Arial" w:eastAsia="TimesNewRomanPSMT" w:hAnsi="Arial" w:cs="Arial"/>
                <w:i/>
                <w:sz w:val="22"/>
                <w:szCs w:val="22"/>
                <w:lang w:val="en-US" w:eastAsia="en-US"/>
              </w:rPr>
              <w:t xml:space="preserve">онуђач је дужан да уз потврду локалне управе </w:t>
            </w:r>
            <w:r w:rsidRPr="001E6ABB">
              <w:rPr>
                <w:rFonts w:ascii="Arial" w:eastAsia="TimesNewRomanPSMT" w:hAnsi="Arial" w:cs="Arial"/>
                <w:i/>
                <w:sz w:val="22"/>
                <w:szCs w:val="22"/>
                <w:lang w:val="sr-Cyrl-RS" w:eastAsia="en-US"/>
              </w:rPr>
              <w:t xml:space="preserve">јавних прихода </w:t>
            </w:r>
            <w:r w:rsidRPr="001E6ABB">
              <w:rPr>
                <w:rFonts w:ascii="Arial" w:eastAsia="TimesNewRomanPSMT" w:hAnsi="Arial" w:cs="Arial"/>
                <w:i/>
                <w:sz w:val="22"/>
                <w:szCs w:val="22"/>
                <w:lang w:val="en-US" w:eastAsia="en-US"/>
              </w:rPr>
              <w:t xml:space="preserve">приложи и потврде </w:t>
            </w:r>
            <w:r w:rsidRPr="001E6ABB">
              <w:rPr>
                <w:rFonts w:ascii="Arial" w:eastAsia="TimesNewRomanPSMT" w:hAnsi="Arial" w:cs="Arial"/>
                <w:i/>
                <w:sz w:val="22"/>
                <w:szCs w:val="22"/>
                <w:lang w:val="sr-Cyrl-RS" w:eastAsia="en-US"/>
              </w:rPr>
              <w:t xml:space="preserve">тих </w:t>
            </w:r>
            <w:r w:rsidRPr="001E6ABB">
              <w:rPr>
                <w:rFonts w:ascii="Arial" w:eastAsia="TimesNewRomanPSMT" w:hAnsi="Arial" w:cs="Arial"/>
                <w:i/>
                <w:sz w:val="22"/>
                <w:szCs w:val="22"/>
                <w:lang w:val="en-US" w:eastAsia="en-US"/>
              </w:rPr>
              <w:t>осталих лок</w:t>
            </w:r>
            <w:r w:rsidRPr="001E6ABB">
              <w:rPr>
                <w:rFonts w:ascii="Arial" w:eastAsia="TimesNewRomanPSMT" w:hAnsi="Arial" w:cs="Arial"/>
                <w:i/>
                <w:sz w:val="22"/>
                <w:szCs w:val="22"/>
                <w:lang w:val="sr-Cyrl-RS" w:eastAsia="en-US"/>
              </w:rPr>
              <w:t>а</w:t>
            </w:r>
            <w:r w:rsidRPr="001E6ABB">
              <w:rPr>
                <w:rFonts w:ascii="Arial" w:eastAsia="TimesNewRomanPSMT" w:hAnsi="Arial" w:cs="Arial"/>
                <w:i/>
                <w:sz w:val="22"/>
                <w:szCs w:val="22"/>
                <w:lang w:val="en-US" w:eastAsia="en-US"/>
              </w:rPr>
              <w:t xml:space="preserve">лних органа/организација/установа </w:t>
            </w:r>
          </w:p>
          <w:p w14:paraId="0A7E8779" w14:textId="77777777" w:rsidR="00470534" w:rsidRPr="001E6ABB" w:rsidRDefault="00470534" w:rsidP="001E6ABB">
            <w:pPr>
              <w:numPr>
                <w:ilvl w:val="0"/>
                <w:numId w:val="19"/>
              </w:numPr>
              <w:suppressAutoHyphens w:val="0"/>
              <w:autoSpaceDE w:val="0"/>
              <w:autoSpaceDN w:val="0"/>
              <w:adjustRightInd w:val="0"/>
              <w:snapToGrid w:val="0"/>
              <w:ind w:hanging="357"/>
              <w:contextualSpacing/>
              <w:jc w:val="both"/>
              <w:rPr>
                <w:rFonts w:ascii="Arial" w:eastAsia="Calibri" w:hAnsi="Arial" w:cs="Arial"/>
                <w:i/>
                <w:sz w:val="22"/>
                <w:szCs w:val="22"/>
                <w:lang w:val="en-US" w:eastAsia="en-US"/>
              </w:rPr>
            </w:pPr>
            <w:r w:rsidRPr="001E6ABB">
              <w:rPr>
                <w:rFonts w:ascii="Arial" w:eastAsia="TimesNewRomanPSMT" w:hAnsi="Arial" w:cs="Arial"/>
                <w:i/>
                <w:sz w:val="22"/>
                <w:szCs w:val="22"/>
                <w:lang w:val="en-US" w:eastAsia="en-US"/>
              </w:rPr>
              <w:t xml:space="preserve">Уколико је </w:t>
            </w:r>
            <w:r w:rsidRPr="001E6ABB">
              <w:rPr>
                <w:rFonts w:ascii="Arial" w:hAnsi="Arial" w:cs="Arial"/>
                <w:sz w:val="22"/>
                <w:szCs w:val="22"/>
                <w:lang w:val="sr-Cyrl-RS" w:eastAsia="en-US"/>
              </w:rPr>
              <w:t>П</w:t>
            </w:r>
            <w:r w:rsidRPr="001E6ABB">
              <w:rPr>
                <w:rFonts w:ascii="Arial" w:eastAsia="TimesNewRomanPSMT" w:hAnsi="Arial" w:cs="Arial"/>
                <w:i/>
                <w:sz w:val="22"/>
                <w:szCs w:val="22"/>
                <w:lang w:val="en-US" w:eastAsia="en-US"/>
              </w:rPr>
              <w:t xml:space="preserve">онуђач у поступку приватизације, уместо горе наведена два доказа, потребно је доставити </w:t>
            </w:r>
            <w:r w:rsidRPr="001E6ABB">
              <w:rPr>
                <w:rFonts w:ascii="Arial" w:eastAsia="TimesNewRomanPSMT" w:hAnsi="Arial" w:cs="Arial"/>
                <w:b/>
                <w:i/>
                <w:sz w:val="22"/>
                <w:szCs w:val="22"/>
                <w:lang w:val="en-US" w:eastAsia="en-US"/>
              </w:rPr>
              <w:t>у</w:t>
            </w:r>
            <w:r w:rsidRPr="001E6ABB">
              <w:rPr>
                <w:rFonts w:ascii="Arial" w:eastAsia="Calibri" w:hAnsi="Arial" w:cs="Arial"/>
                <w:b/>
                <w:i/>
                <w:sz w:val="22"/>
                <w:szCs w:val="22"/>
                <w:lang w:val="sr-Cyrl-RS" w:eastAsia="en-US"/>
              </w:rPr>
              <w:t>верење Агенције за приватизацију да се налази у поступку приватизације</w:t>
            </w:r>
          </w:p>
          <w:p w14:paraId="331FE109" w14:textId="77777777" w:rsidR="00470534" w:rsidRPr="001E6ABB" w:rsidRDefault="00470534" w:rsidP="001E6ABB">
            <w:pPr>
              <w:numPr>
                <w:ilvl w:val="0"/>
                <w:numId w:val="19"/>
              </w:numPr>
              <w:tabs>
                <w:tab w:val="left" w:pos="680"/>
              </w:tabs>
              <w:suppressAutoHyphens w:val="0"/>
              <w:snapToGrid w:val="0"/>
              <w:ind w:hanging="357"/>
              <w:contextualSpacing/>
              <w:jc w:val="both"/>
              <w:rPr>
                <w:rFonts w:ascii="Arial" w:eastAsia="Calibri" w:hAnsi="Arial" w:cs="Arial"/>
                <w:i/>
                <w:sz w:val="22"/>
                <w:szCs w:val="22"/>
                <w:lang w:val="en-US" w:eastAsia="en-US"/>
              </w:rPr>
            </w:pPr>
            <w:r w:rsidRPr="001E6ABB">
              <w:rPr>
                <w:rFonts w:ascii="Arial" w:eastAsia="Calibri" w:hAnsi="Arial" w:cs="Arial"/>
                <w:i/>
                <w:sz w:val="22"/>
                <w:szCs w:val="22"/>
                <w:lang w:val="en-US" w:eastAsia="en-US"/>
              </w:rPr>
              <w:t xml:space="preserve">У случају да понуду подноси група </w:t>
            </w:r>
            <w:r w:rsidRPr="001E6ABB">
              <w:rPr>
                <w:rFonts w:ascii="Arial" w:hAnsi="Arial" w:cs="Arial"/>
                <w:sz w:val="22"/>
                <w:szCs w:val="22"/>
                <w:lang w:val="sr-Cyrl-RS" w:eastAsia="en-US"/>
              </w:rPr>
              <w:t>П</w:t>
            </w:r>
            <w:r w:rsidRPr="001E6ABB">
              <w:rPr>
                <w:rFonts w:ascii="Arial" w:eastAsia="Calibri" w:hAnsi="Arial" w:cs="Arial"/>
                <w:i/>
                <w:sz w:val="22"/>
                <w:szCs w:val="22"/>
                <w:lang w:val="en-US" w:eastAsia="en-US"/>
              </w:rPr>
              <w:t>онуђача, ове доказе доставити за сваког учесника из групе</w:t>
            </w:r>
          </w:p>
          <w:p w14:paraId="6908D2F6" w14:textId="77777777" w:rsidR="00470534" w:rsidRPr="001E6ABB" w:rsidRDefault="00470534" w:rsidP="001E6ABB">
            <w:pPr>
              <w:numPr>
                <w:ilvl w:val="0"/>
                <w:numId w:val="18"/>
              </w:numPr>
              <w:tabs>
                <w:tab w:val="left" w:pos="680"/>
              </w:tabs>
              <w:suppressAutoHyphens w:val="0"/>
              <w:snapToGrid w:val="0"/>
              <w:contextualSpacing/>
              <w:jc w:val="both"/>
              <w:rPr>
                <w:rFonts w:ascii="Arial" w:hAnsi="Arial" w:cs="Arial"/>
                <w:sz w:val="22"/>
                <w:szCs w:val="22"/>
                <w:lang w:val="en-US" w:eastAsia="en-US"/>
              </w:rPr>
            </w:pPr>
            <w:r w:rsidRPr="001E6ABB">
              <w:rPr>
                <w:rFonts w:ascii="Arial" w:eastAsia="Calibri" w:hAnsi="Arial" w:cs="Arial"/>
                <w:i/>
                <w:sz w:val="22"/>
                <w:szCs w:val="22"/>
                <w:lang w:val="en-US" w:eastAsia="en-US"/>
              </w:rPr>
              <w:t xml:space="preserve">У случају да </w:t>
            </w:r>
            <w:r w:rsidRPr="001E6ABB">
              <w:rPr>
                <w:rFonts w:ascii="Arial" w:hAnsi="Arial" w:cs="Arial"/>
                <w:sz w:val="22"/>
                <w:szCs w:val="22"/>
                <w:lang w:val="sr-Cyrl-RS" w:eastAsia="en-US"/>
              </w:rPr>
              <w:t>П</w:t>
            </w:r>
            <w:r w:rsidRPr="001E6ABB">
              <w:rPr>
                <w:rFonts w:ascii="Arial" w:eastAsia="Calibri" w:hAnsi="Arial" w:cs="Arial"/>
                <w:i/>
                <w:sz w:val="22"/>
                <w:szCs w:val="22"/>
                <w:lang w:val="en-US" w:eastAsia="en-US"/>
              </w:rPr>
              <w:t>онуђач подноси понуду са подизвођачем, ове доказе доставити и за подизвођача (ако је више подизвођача доставити за сваког од њих)</w:t>
            </w:r>
          </w:p>
          <w:p w14:paraId="12920628" w14:textId="77777777" w:rsidR="00470534" w:rsidRPr="001E6ABB" w:rsidRDefault="00470534" w:rsidP="001E6ABB">
            <w:pPr>
              <w:tabs>
                <w:tab w:val="left" w:pos="680"/>
              </w:tabs>
              <w:suppressAutoHyphens w:val="0"/>
              <w:snapToGrid w:val="0"/>
              <w:contextualSpacing/>
              <w:jc w:val="both"/>
              <w:rPr>
                <w:rFonts w:ascii="Arial" w:eastAsia="Calibri" w:hAnsi="Arial" w:cs="Arial"/>
                <w:sz w:val="22"/>
                <w:szCs w:val="22"/>
                <w:lang w:val="en-US" w:eastAsia="en-US"/>
              </w:rPr>
            </w:pPr>
            <w:r w:rsidRPr="001E6ABB">
              <w:rPr>
                <w:rFonts w:ascii="Arial" w:eastAsia="Calibri" w:hAnsi="Arial" w:cs="Arial"/>
                <w:b/>
                <w:sz w:val="22"/>
                <w:szCs w:val="22"/>
                <w:lang w:val="en-US" w:eastAsia="en-US"/>
              </w:rPr>
              <w:t xml:space="preserve">Ови докази не могу бити старији од два месеца </w:t>
            </w:r>
            <w:r w:rsidRPr="001E6ABB">
              <w:rPr>
                <w:rFonts w:ascii="Arial" w:eastAsia="Calibri" w:hAnsi="Arial" w:cs="Arial"/>
                <w:b/>
                <w:sz w:val="22"/>
                <w:szCs w:val="22"/>
                <w:lang w:val="sr-Cyrl-RS" w:eastAsia="en-US"/>
              </w:rPr>
              <w:t>пре</w:t>
            </w:r>
            <w:r w:rsidRPr="001E6ABB">
              <w:rPr>
                <w:rFonts w:ascii="Arial" w:eastAsia="Calibri" w:hAnsi="Arial" w:cs="Arial"/>
                <w:b/>
                <w:sz w:val="22"/>
                <w:szCs w:val="22"/>
                <w:lang w:val="en-US" w:eastAsia="en-US"/>
              </w:rPr>
              <w:t xml:space="preserve"> отварања понуда</w:t>
            </w:r>
            <w:r w:rsidRPr="001E6ABB">
              <w:rPr>
                <w:rFonts w:ascii="Arial" w:eastAsia="Calibri" w:hAnsi="Arial" w:cs="Arial"/>
                <w:sz w:val="22"/>
                <w:szCs w:val="22"/>
                <w:lang w:val="en-US" w:eastAsia="en-US"/>
              </w:rPr>
              <w:t>.</w:t>
            </w:r>
          </w:p>
        </w:tc>
      </w:tr>
      <w:tr w:rsidR="00470534" w:rsidRPr="001E6ABB" w14:paraId="70D21AEE" w14:textId="77777777" w:rsidTr="00470534">
        <w:trPr>
          <w:jc w:val="center"/>
        </w:trPr>
        <w:tc>
          <w:tcPr>
            <w:tcW w:w="729" w:type="dxa"/>
            <w:vAlign w:val="center"/>
          </w:tcPr>
          <w:p w14:paraId="130DED46"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 xml:space="preserve">4. </w:t>
            </w:r>
          </w:p>
        </w:tc>
        <w:tc>
          <w:tcPr>
            <w:tcW w:w="8430" w:type="dxa"/>
          </w:tcPr>
          <w:p w14:paraId="18545705" w14:textId="77777777" w:rsidR="00470534" w:rsidRPr="001E6ABB" w:rsidRDefault="00470534" w:rsidP="001E6ABB">
            <w:pPr>
              <w:suppressAutoHyphens w:val="0"/>
              <w:snapToGrid w:val="0"/>
              <w:jc w:val="both"/>
              <w:rPr>
                <w:rFonts w:ascii="Arial" w:hAnsi="Arial" w:cs="Arial"/>
                <w:sz w:val="22"/>
                <w:szCs w:val="22"/>
                <w:lang w:val="en-US" w:eastAsia="en-US"/>
              </w:rPr>
            </w:pPr>
            <w:r w:rsidRPr="001E6ABB">
              <w:rPr>
                <w:rFonts w:ascii="Arial" w:hAnsi="Arial" w:cs="Arial"/>
                <w:b/>
                <w:sz w:val="22"/>
                <w:szCs w:val="22"/>
                <w:u w:val="single"/>
                <w:lang w:val="en-US" w:eastAsia="en-US"/>
              </w:rPr>
              <w:t xml:space="preserve">Услов: </w:t>
            </w:r>
            <w:r w:rsidRPr="001E6ABB">
              <w:rPr>
                <w:rFonts w:ascii="Arial" w:hAnsi="Arial" w:cs="Arial"/>
                <w:sz w:val="22"/>
                <w:szCs w:val="22"/>
                <w:lang w:val="sr-Cyrl-RS" w:eastAsia="en-U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69B2451" w14:textId="77777777" w:rsidR="00470534" w:rsidRPr="001E6ABB" w:rsidRDefault="00470534" w:rsidP="001E6ABB">
            <w:pPr>
              <w:suppressAutoHyphens w:val="0"/>
              <w:autoSpaceDE w:val="0"/>
              <w:autoSpaceDN w:val="0"/>
              <w:adjustRightInd w:val="0"/>
              <w:jc w:val="both"/>
              <w:rPr>
                <w:rFonts w:ascii="Arial" w:hAnsi="Arial" w:cs="Arial"/>
                <w:b/>
                <w:sz w:val="22"/>
                <w:szCs w:val="22"/>
                <w:u w:val="single"/>
                <w:lang w:val="en-US" w:eastAsia="en-US"/>
              </w:rPr>
            </w:pPr>
            <w:r w:rsidRPr="001E6ABB">
              <w:rPr>
                <w:rFonts w:ascii="Arial" w:hAnsi="Arial" w:cs="Arial"/>
                <w:b/>
                <w:sz w:val="22"/>
                <w:szCs w:val="22"/>
                <w:u w:val="single"/>
                <w:lang w:val="en-US" w:eastAsia="en-US"/>
              </w:rPr>
              <w:t>Доказ:</w:t>
            </w:r>
          </w:p>
          <w:p w14:paraId="38CD3EE6" w14:textId="77777777" w:rsidR="00470534" w:rsidRPr="001E6ABB" w:rsidRDefault="00470534" w:rsidP="001E6ABB">
            <w:pPr>
              <w:suppressAutoHyphens w:val="0"/>
              <w:jc w:val="both"/>
              <w:rPr>
                <w:rFonts w:ascii="Arial" w:hAnsi="Arial" w:cs="Arial"/>
                <w:b/>
                <w:sz w:val="22"/>
                <w:szCs w:val="22"/>
                <w:lang w:val="sr-Cyrl-RS" w:eastAsia="en-US"/>
              </w:rPr>
            </w:pPr>
            <w:r w:rsidRPr="001E6ABB">
              <w:rPr>
                <w:rFonts w:ascii="Arial" w:hAnsi="Arial" w:cs="Arial"/>
                <w:sz w:val="22"/>
                <w:szCs w:val="22"/>
                <w:lang w:val="en-US" w:eastAsia="en-US"/>
              </w:rPr>
              <w:t xml:space="preserve">Потписан и оверен Образац изјаве на основу члана 75. став 2. </w:t>
            </w:r>
            <w:r w:rsidRPr="001E6ABB">
              <w:rPr>
                <w:rFonts w:ascii="Arial" w:hAnsi="Arial" w:cs="Arial"/>
                <w:sz w:val="22"/>
                <w:szCs w:val="22"/>
                <w:lang w:val="sr-Cyrl-RS" w:eastAsia="en-US"/>
              </w:rPr>
              <w:t>Закона (Образац бр. 4)</w:t>
            </w:r>
          </w:p>
          <w:p w14:paraId="34F2C09E" w14:textId="77777777" w:rsidR="00470534" w:rsidRPr="001E6ABB" w:rsidRDefault="00470534" w:rsidP="001E6ABB">
            <w:pPr>
              <w:suppressAutoHyphens w:val="0"/>
              <w:snapToGrid w:val="0"/>
              <w:jc w:val="both"/>
              <w:rPr>
                <w:rFonts w:ascii="Arial" w:hAnsi="Arial" w:cs="Arial"/>
                <w:sz w:val="22"/>
                <w:szCs w:val="22"/>
                <w:lang w:val="sr-Cyrl-RS" w:eastAsia="en-US"/>
              </w:rPr>
            </w:pPr>
            <w:r w:rsidRPr="001E6ABB">
              <w:rPr>
                <w:rFonts w:ascii="Arial" w:hAnsi="Arial" w:cs="Arial"/>
                <w:i/>
                <w:sz w:val="22"/>
                <w:szCs w:val="22"/>
                <w:lang w:val="sr-Cyrl-RS" w:eastAsia="en-US"/>
              </w:rPr>
              <w:t>Напомена:</w:t>
            </w:r>
          </w:p>
          <w:p w14:paraId="5FD436AD" w14:textId="77777777" w:rsidR="00470534" w:rsidRPr="001E6ABB" w:rsidRDefault="00470534" w:rsidP="001E6ABB">
            <w:pPr>
              <w:numPr>
                <w:ilvl w:val="0"/>
                <w:numId w:val="20"/>
              </w:numPr>
              <w:suppressAutoHyphens w:val="0"/>
              <w:snapToGrid w:val="0"/>
              <w:jc w:val="both"/>
              <w:rPr>
                <w:rFonts w:ascii="Arial" w:hAnsi="Arial" w:cs="Arial"/>
                <w:i/>
                <w:sz w:val="22"/>
                <w:szCs w:val="22"/>
                <w:lang w:val="sr-Cyrl-RS" w:eastAsia="en-US"/>
              </w:rPr>
            </w:pPr>
            <w:r w:rsidRPr="001E6ABB">
              <w:rPr>
                <w:rFonts w:ascii="Arial" w:hAnsi="Arial" w:cs="Arial"/>
                <w:i/>
                <w:sz w:val="22"/>
                <w:szCs w:val="22"/>
                <w:lang w:val="en-US" w:eastAsia="en-US"/>
              </w:rPr>
              <w:t xml:space="preserve">Изјава мора да буде потписана од стране овалшћеног лица </w:t>
            </w:r>
            <w:r w:rsidRPr="001E6ABB">
              <w:rPr>
                <w:rFonts w:ascii="Arial" w:hAnsi="Arial" w:cs="Arial"/>
                <w:i/>
                <w:sz w:val="22"/>
                <w:szCs w:val="22"/>
                <w:lang w:val="sr-Cyrl-RS" w:eastAsia="en-US"/>
              </w:rPr>
              <w:t xml:space="preserve">за заступање </w:t>
            </w:r>
            <w:r w:rsidRPr="001E6ABB">
              <w:rPr>
                <w:rFonts w:ascii="Arial" w:hAnsi="Arial" w:cs="Arial"/>
                <w:sz w:val="22"/>
                <w:szCs w:val="22"/>
                <w:lang w:val="sr-Cyrl-RS" w:eastAsia="en-US"/>
              </w:rPr>
              <w:t>П</w:t>
            </w:r>
            <w:r w:rsidRPr="001E6ABB">
              <w:rPr>
                <w:rFonts w:ascii="Arial" w:hAnsi="Arial" w:cs="Arial"/>
                <w:i/>
                <w:sz w:val="22"/>
                <w:szCs w:val="22"/>
                <w:lang w:val="sr-Cyrl-RS" w:eastAsia="en-US"/>
              </w:rPr>
              <w:t>онуђача</w:t>
            </w:r>
            <w:r w:rsidRPr="001E6ABB">
              <w:rPr>
                <w:rFonts w:ascii="Arial" w:hAnsi="Arial" w:cs="Arial"/>
                <w:i/>
                <w:sz w:val="22"/>
                <w:szCs w:val="22"/>
                <w:lang w:val="en-US" w:eastAsia="en-US"/>
              </w:rPr>
              <w:t xml:space="preserve"> и оверена печатом. </w:t>
            </w:r>
          </w:p>
          <w:p w14:paraId="6B427D69" w14:textId="77777777" w:rsidR="00470534" w:rsidRPr="001E6ABB" w:rsidRDefault="00470534" w:rsidP="001E6ABB">
            <w:pPr>
              <w:numPr>
                <w:ilvl w:val="0"/>
                <w:numId w:val="20"/>
              </w:numPr>
              <w:suppressAutoHyphens w:val="0"/>
              <w:snapToGrid w:val="0"/>
              <w:jc w:val="both"/>
              <w:rPr>
                <w:rFonts w:ascii="Arial" w:hAnsi="Arial" w:cs="Arial"/>
                <w:i/>
                <w:sz w:val="22"/>
                <w:szCs w:val="22"/>
                <w:lang w:val="en-US" w:eastAsia="en-US"/>
              </w:rPr>
            </w:pPr>
            <w:r w:rsidRPr="001E6ABB">
              <w:rPr>
                <w:rFonts w:ascii="Arial" w:hAnsi="Arial" w:cs="Arial"/>
                <w:i/>
                <w:sz w:val="22"/>
                <w:szCs w:val="22"/>
                <w:lang w:val="en-US" w:eastAsia="en-US"/>
              </w:rPr>
              <w:t xml:space="preserve">Уколико понуду подноси група </w:t>
            </w:r>
            <w:r w:rsidRPr="001E6ABB">
              <w:rPr>
                <w:rFonts w:ascii="Arial" w:hAnsi="Arial" w:cs="Arial"/>
                <w:sz w:val="22"/>
                <w:szCs w:val="22"/>
                <w:lang w:val="sr-Cyrl-RS" w:eastAsia="en-US"/>
              </w:rPr>
              <w:t>П</w:t>
            </w:r>
            <w:r w:rsidRPr="001E6ABB">
              <w:rPr>
                <w:rFonts w:ascii="Arial" w:hAnsi="Arial" w:cs="Arial"/>
                <w:i/>
                <w:sz w:val="22"/>
                <w:szCs w:val="22"/>
                <w:lang w:val="en-US" w:eastAsia="en-US"/>
              </w:rPr>
              <w:t xml:space="preserve">онуђача Изјава мора бити </w:t>
            </w:r>
            <w:r w:rsidRPr="001E6ABB">
              <w:rPr>
                <w:rFonts w:ascii="Arial" w:hAnsi="Arial" w:cs="Arial"/>
                <w:i/>
                <w:sz w:val="22"/>
                <w:szCs w:val="22"/>
                <w:lang w:val="sr-Cyrl-RS" w:eastAsia="en-US"/>
              </w:rPr>
              <w:t xml:space="preserve">достављена за сваког члана групе </w:t>
            </w:r>
            <w:r w:rsidRPr="001E6ABB">
              <w:rPr>
                <w:rFonts w:ascii="Arial" w:hAnsi="Arial" w:cs="Arial"/>
                <w:sz w:val="22"/>
                <w:szCs w:val="22"/>
                <w:lang w:val="sr-Cyrl-RS" w:eastAsia="en-US"/>
              </w:rPr>
              <w:t>П</w:t>
            </w:r>
            <w:r w:rsidRPr="001E6ABB">
              <w:rPr>
                <w:rFonts w:ascii="Arial" w:hAnsi="Arial" w:cs="Arial"/>
                <w:i/>
                <w:sz w:val="22"/>
                <w:szCs w:val="22"/>
                <w:lang w:val="sr-Cyrl-RS" w:eastAsia="en-US"/>
              </w:rPr>
              <w:t>онуђача. Изјава мора бити</w:t>
            </w:r>
            <w:r w:rsidRPr="001E6ABB">
              <w:rPr>
                <w:rFonts w:ascii="Arial" w:hAnsi="Arial" w:cs="Arial"/>
                <w:i/>
                <w:sz w:val="22"/>
                <w:szCs w:val="22"/>
                <w:lang w:val="en-US" w:eastAsia="en-US"/>
              </w:rPr>
              <w:t xml:space="preserve"> потписана од стране овлашћеног лица </w:t>
            </w:r>
            <w:r w:rsidRPr="001E6ABB">
              <w:rPr>
                <w:rFonts w:ascii="Arial" w:hAnsi="Arial" w:cs="Arial"/>
                <w:i/>
                <w:sz w:val="22"/>
                <w:szCs w:val="22"/>
                <w:lang w:val="sr-Cyrl-RS" w:eastAsia="en-US"/>
              </w:rPr>
              <w:t xml:space="preserve">за заступање </w:t>
            </w:r>
            <w:r w:rsidRPr="001E6ABB">
              <w:rPr>
                <w:rFonts w:ascii="Arial" w:hAnsi="Arial" w:cs="Arial"/>
                <w:sz w:val="22"/>
                <w:szCs w:val="22"/>
                <w:lang w:val="sr-Cyrl-RS" w:eastAsia="en-US"/>
              </w:rPr>
              <w:t>П</w:t>
            </w:r>
            <w:r w:rsidRPr="001E6ABB">
              <w:rPr>
                <w:rFonts w:ascii="Arial" w:hAnsi="Arial" w:cs="Arial"/>
                <w:i/>
                <w:sz w:val="22"/>
                <w:szCs w:val="22"/>
                <w:lang w:val="en-US" w:eastAsia="en-US"/>
              </w:rPr>
              <w:t xml:space="preserve">онуђача из групе </w:t>
            </w:r>
            <w:r w:rsidRPr="001E6ABB">
              <w:rPr>
                <w:rFonts w:ascii="Arial" w:hAnsi="Arial" w:cs="Arial"/>
                <w:sz w:val="22"/>
                <w:szCs w:val="22"/>
                <w:lang w:val="sr-Cyrl-RS" w:eastAsia="en-US"/>
              </w:rPr>
              <w:t>П</w:t>
            </w:r>
            <w:r w:rsidRPr="001E6ABB">
              <w:rPr>
                <w:rFonts w:ascii="Arial" w:hAnsi="Arial" w:cs="Arial"/>
                <w:i/>
                <w:sz w:val="22"/>
                <w:szCs w:val="22"/>
                <w:lang w:val="en-US" w:eastAsia="en-US"/>
              </w:rPr>
              <w:t xml:space="preserve">онуђача и оверена печатом.  </w:t>
            </w:r>
          </w:p>
        </w:tc>
      </w:tr>
    </w:tbl>
    <w:p w14:paraId="47600AFB" w14:textId="77777777" w:rsidR="00470534" w:rsidRPr="001E6ABB" w:rsidRDefault="00470534" w:rsidP="001E6ABB">
      <w:pPr>
        <w:suppressAutoHyphens w:val="0"/>
        <w:jc w:val="both"/>
        <w:rPr>
          <w:rFonts w:ascii="Arial" w:hAnsi="Arial" w:cs="Arial"/>
          <w:sz w:val="22"/>
          <w:szCs w:val="22"/>
          <w:lang w:val="en-US" w:eastAsia="zh-CN"/>
        </w:rPr>
      </w:pPr>
      <w:r w:rsidRPr="001E6ABB">
        <w:rPr>
          <w:rFonts w:ascii="Arial" w:hAnsi="Arial" w:cs="Arial"/>
          <w:sz w:val="22"/>
          <w:szCs w:val="22"/>
          <w:lang w:val="en-US" w:eastAsia="zh-CN"/>
        </w:rPr>
        <w:lastRenderedPageBreak/>
        <w:t>Понуда понуђача који не докаже да испуњава наведене обавезне услове из тачака 1. до</w:t>
      </w:r>
      <w:r w:rsidRPr="001E6ABB">
        <w:rPr>
          <w:rFonts w:ascii="Arial" w:hAnsi="Arial" w:cs="Arial"/>
          <w:sz w:val="22"/>
          <w:szCs w:val="22"/>
          <w:lang w:val="sr-Cyrl-RS" w:eastAsia="zh-CN"/>
        </w:rPr>
        <w:t xml:space="preserve"> 4.</w:t>
      </w:r>
      <w:r w:rsidRPr="001E6ABB">
        <w:rPr>
          <w:rFonts w:ascii="Arial" w:hAnsi="Arial" w:cs="Arial"/>
          <w:sz w:val="22"/>
          <w:szCs w:val="22"/>
          <w:lang w:val="en-US" w:eastAsia="zh-CN"/>
        </w:rPr>
        <w:t>, биће одбијена као неприхватљива.</w:t>
      </w:r>
    </w:p>
    <w:p w14:paraId="4A921606"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sr-Cyrl-RS" w:eastAsia="en-US"/>
        </w:rPr>
        <w:t xml:space="preserve">1. </w:t>
      </w:r>
      <w:r w:rsidRPr="001E6ABB">
        <w:rPr>
          <w:rFonts w:ascii="Arial" w:hAnsi="Arial" w:cs="Arial"/>
          <w:sz w:val="22"/>
          <w:szCs w:val="22"/>
          <w:lang w:val="en-US" w:eastAsia="en-US"/>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6163D206" w14:textId="77777777" w:rsidR="00470534" w:rsidRPr="001E6ABB" w:rsidRDefault="00470534" w:rsidP="001E6ABB">
      <w:pPr>
        <w:suppressAutoHyphens w:val="0"/>
        <w:jc w:val="both"/>
        <w:rPr>
          <w:rFonts w:ascii="Arial" w:hAnsi="Arial" w:cs="Arial"/>
          <w:sz w:val="22"/>
          <w:szCs w:val="22"/>
          <w:lang w:val="en-US" w:eastAsia="zh-CN"/>
        </w:rPr>
      </w:pPr>
      <w:r w:rsidRPr="001E6ABB">
        <w:rPr>
          <w:rFonts w:ascii="Arial" w:hAnsi="Arial" w:cs="Arial"/>
          <w:sz w:val="22"/>
          <w:szCs w:val="22"/>
          <w:lang w:val="sr-Cyrl-RS" w:eastAsia="zh-CN"/>
        </w:rPr>
        <w:t xml:space="preserve">2. </w:t>
      </w:r>
      <w:r w:rsidRPr="001E6ABB">
        <w:rPr>
          <w:rFonts w:ascii="Arial" w:hAnsi="Arial" w:cs="Arial"/>
          <w:sz w:val="22"/>
          <w:szCs w:val="22"/>
          <w:lang w:val="en-US"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w:t>
      </w:r>
    </w:p>
    <w:p w14:paraId="4D7D14F5" w14:textId="77777777" w:rsidR="00470534" w:rsidRPr="001E6ABB" w:rsidRDefault="00470534" w:rsidP="001E6ABB">
      <w:pPr>
        <w:suppressAutoHyphens w:val="0"/>
        <w:jc w:val="both"/>
        <w:rPr>
          <w:rFonts w:ascii="Arial" w:hAnsi="Arial" w:cs="Arial"/>
          <w:sz w:val="22"/>
          <w:szCs w:val="22"/>
          <w:lang w:val="en-US" w:eastAsia="zh-CN"/>
        </w:rPr>
      </w:pPr>
      <w:r w:rsidRPr="001E6ABB">
        <w:rPr>
          <w:rFonts w:ascii="Arial" w:hAnsi="Arial" w:cs="Arial"/>
          <w:sz w:val="22"/>
          <w:szCs w:val="22"/>
          <w:lang w:val="sr-Cyrl-RS" w:eastAsia="zh-CN"/>
        </w:rPr>
        <w:t xml:space="preserve">3. </w:t>
      </w:r>
      <w:r w:rsidRPr="001E6ABB">
        <w:rPr>
          <w:rFonts w:ascii="Arial" w:hAnsi="Arial" w:cs="Arial"/>
          <w:sz w:val="22"/>
          <w:szCs w:val="22"/>
          <w:lang w:val="en-US" w:eastAsia="zh-CN"/>
        </w:rPr>
        <w:t>Докази о испуњености услова из члана 77. З</w:t>
      </w:r>
      <w:r w:rsidRPr="001E6ABB">
        <w:rPr>
          <w:rFonts w:ascii="Arial" w:hAnsi="Arial" w:cs="Arial"/>
          <w:sz w:val="22"/>
          <w:szCs w:val="22"/>
          <w:lang w:val="sr-Cyrl-RS" w:eastAsia="zh-CN"/>
        </w:rPr>
        <w:t>акона</w:t>
      </w:r>
      <w:r w:rsidRPr="001E6ABB">
        <w:rPr>
          <w:rFonts w:ascii="Arial" w:hAnsi="Arial" w:cs="Arial"/>
          <w:sz w:val="22"/>
          <w:szCs w:val="22"/>
          <w:lang w:val="en-US"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299E09B" w14:textId="77777777" w:rsidR="00470534" w:rsidRPr="001E6ABB" w:rsidRDefault="00470534" w:rsidP="001E6ABB">
      <w:pPr>
        <w:suppressAutoHyphens w:val="0"/>
        <w:jc w:val="both"/>
        <w:rPr>
          <w:rFonts w:ascii="Arial" w:hAnsi="Arial" w:cs="Arial"/>
          <w:sz w:val="22"/>
          <w:szCs w:val="22"/>
          <w:lang w:val="en-US" w:eastAsia="zh-CN"/>
        </w:rPr>
      </w:pPr>
      <w:r w:rsidRPr="001E6ABB">
        <w:rPr>
          <w:rFonts w:ascii="Arial" w:hAnsi="Arial" w:cs="Arial"/>
          <w:sz w:val="22"/>
          <w:szCs w:val="22"/>
          <w:lang w:val="en-U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44A7FD5" w14:textId="77777777" w:rsidR="00470534" w:rsidRPr="001E6ABB" w:rsidRDefault="00470534" w:rsidP="001E6ABB">
      <w:pPr>
        <w:suppressAutoHyphens w:val="0"/>
        <w:jc w:val="both"/>
        <w:rPr>
          <w:rFonts w:ascii="Arial" w:hAnsi="Arial" w:cs="Arial"/>
          <w:sz w:val="22"/>
          <w:szCs w:val="22"/>
          <w:lang w:val="sr-Cyrl-RS" w:eastAsia="zh-CN"/>
        </w:rPr>
      </w:pPr>
      <w:r w:rsidRPr="001E6ABB">
        <w:rPr>
          <w:rFonts w:ascii="Arial" w:hAnsi="Arial" w:cs="Arial"/>
          <w:sz w:val="22"/>
          <w:szCs w:val="22"/>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пожељно да буде на меморандуму),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917134D" w14:textId="77777777" w:rsidR="00470534" w:rsidRPr="001E6ABB" w:rsidRDefault="00470534" w:rsidP="001E6ABB">
      <w:pPr>
        <w:suppressAutoHyphens w:val="0"/>
        <w:jc w:val="both"/>
        <w:rPr>
          <w:rFonts w:ascii="Arial" w:hAnsi="Arial" w:cs="Arial"/>
          <w:sz w:val="22"/>
          <w:szCs w:val="22"/>
          <w:lang w:val="en-US" w:eastAsia="zh-CN"/>
        </w:rPr>
      </w:pPr>
      <w:r w:rsidRPr="001E6ABB">
        <w:rPr>
          <w:rFonts w:ascii="Arial" w:hAnsi="Arial" w:cs="Arial"/>
          <w:sz w:val="22"/>
          <w:szCs w:val="22"/>
          <w:lang w:val="en-US" w:eastAsia="zh-CN"/>
        </w:rPr>
        <w:t>На основу члана 79. став 5. З</w:t>
      </w:r>
      <w:r w:rsidRPr="001E6ABB">
        <w:rPr>
          <w:rFonts w:ascii="Arial" w:hAnsi="Arial" w:cs="Arial"/>
          <w:sz w:val="22"/>
          <w:szCs w:val="22"/>
          <w:lang w:val="sr-Cyrl-RS" w:eastAsia="zh-CN"/>
        </w:rPr>
        <w:t>акона</w:t>
      </w:r>
      <w:r w:rsidRPr="001E6ABB">
        <w:rPr>
          <w:rFonts w:ascii="Arial" w:hAnsi="Arial" w:cs="Arial"/>
          <w:sz w:val="22"/>
          <w:szCs w:val="22"/>
          <w:lang w:val="en-US" w:eastAsia="zh-CN"/>
        </w:rPr>
        <w:t xml:space="preserve"> понуђач није дужан да доставља следеће доказе који су јавно доступни на интернет страницама надлежних органа, и то:</w:t>
      </w:r>
    </w:p>
    <w:p w14:paraId="354C53CE" w14:textId="77777777" w:rsidR="00470534" w:rsidRPr="001E6ABB" w:rsidRDefault="00470534" w:rsidP="001E6ABB">
      <w:pPr>
        <w:suppressAutoHyphens w:val="0"/>
        <w:ind w:firstLine="720"/>
        <w:jc w:val="both"/>
        <w:rPr>
          <w:rFonts w:ascii="Arial" w:hAnsi="Arial" w:cs="Arial"/>
          <w:sz w:val="22"/>
          <w:szCs w:val="22"/>
          <w:lang w:val="en-US" w:eastAsia="zh-CN"/>
        </w:rPr>
      </w:pPr>
      <w:r w:rsidRPr="001E6ABB">
        <w:rPr>
          <w:rFonts w:ascii="Arial" w:hAnsi="Arial" w:cs="Arial"/>
          <w:sz w:val="22"/>
          <w:szCs w:val="22"/>
          <w:lang w:val="en-US" w:eastAsia="zh-CN"/>
        </w:rPr>
        <w:t>1)извод из регистра надлежног органа:</w:t>
      </w:r>
    </w:p>
    <w:p w14:paraId="4C37CFB7" w14:textId="77777777" w:rsidR="00470534" w:rsidRPr="001E6ABB" w:rsidRDefault="00470534" w:rsidP="001E6ABB">
      <w:pPr>
        <w:suppressAutoHyphens w:val="0"/>
        <w:ind w:firstLine="720"/>
        <w:jc w:val="both"/>
        <w:rPr>
          <w:rFonts w:ascii="Arial" w:hAnsi="Arial" w:cs="Arial"/>
          <w:sz w:val="22"/>
          <w:szCs w:val="22"/>
          <w:lang w:val="en-US" w:eastAsia="zh-CN"/>
        </w:rPr>
      </w:pPr>
      <w:r w:rsidRPr="001E6ABB">
        <w:rPr>
          <w:rFonts w:ascii="Arial" w:hAnsi="Arial" w:cs="Arial"/>
          <w:sz w:val="22"/>
          <w:szCs w:val="22"/>
          <w:lang w:val="en-US" w:eastAsia="zh-CN"/>
        </w:rPr>
        <w:t xml:space="preserve">-извод из регистра АПР: </w:t>
      </w:r>
      <w:hyperlink r:id="rId118" w:history="1">
        <w:r w:rsidRPr="001E6ABB">
          <w:rPr>
            <w:rFonts w:ascii="Arial" w:hAnsi="Arial" w:cs="Arial"/>
            <w:sz w:val="22"/>
            <w:szCs w:val="22"/>
            <w:lang w:val="sr-Cyrl-RS" w:eastAsia="zh-CN"/>
          </w:rPr>
          <w:t>www</w:t>
        </w:r>
        <w:r w:rsidRPr="001E6ABB">
          <w:rPr>
            <w:rFonts w:ascii="Arial" w:hAnsi="Arial" w:cs="Arial"/>
            <w:sz w:val="22"/>
            <w:szCs w:val="22"/>
            <w:lang w:val="en-US" w:eastAsia="zh-CN"/>
          </w:rPr>
          <w:t>.</w:t>
        </w:r>
        <w:r w:rsidRPr="001E6ABB">
          <w:rPr>
            <w:rFonts w:ascii="Arial" w:hAnsi="Arial" w:cs="Arial"/>
            <w:sz w:val="22"/>
            <w:szCs w:val="22"/>
            <w:lang w:val="sr-Cyrl-RS" w:eastAsia="zh-CN"/>
          </w:rPr>
          <w:t>apr</w:t>
        </w:r>
        <w:r w:rsidRPr="001E6ABB">
          <w:rPr>
            <w:rFonts w:ascii="Arial" w:hAnsi="Arial" w:cs="Arial"/>
            <w:sz w:val="22"/>
            <w:szCs w:val="22"/>
            <w:lang w:val="en-US" w:eastAsia="zh-CN"/>
          </w:rPr>
          <w:t>.</w:t>
        </w:r>
        <w:r w:rsidRPr="001E6ABB">
          <w:rPr>
            <w:rFonts w:ascii="Arial" w:hAnsi="Arial" w:cs="Arial"/>
            <w:sz w:val="22"/>
            <w:szCs w:val="22"/>
            <w:lang w:val="sr-Cyrl-RS" w:eastAsia="zh-CN"/>
          </w:rPr>
          <w:t>gov</w:t>
        </w:r>
        <w:r w:rsidRPr="001E6ABB">
          <w:rPr>
            <w:rFonts w:ascii="Arial" w:hAnsi="Arial" w:cs="Arial"/>
            <w:sz w:val="22"/>
            <w:szCs w:val="22"/>
            <w:lang w:val="en-US" w:eastAsia="zh-CN"/>
          </w:rPr>
          <w:t>.</w:t>
        </w:r>
        <w:r w:rsidRPr="001E6ABB">
          <w:rPr>
            <w:rFonts w:ascii="Arial" w:hAnsi="Arial" w:cs="Arial"/>
            <w:sz w:val="22"/>
            <w:szCs w:val="22"/>
            <w:lang w:val="sr-Cyrl-RS" w:eastAsia="zh-CN"/>
          </w:rPr>
          <w:t>rs</w:t>
        </w:r>
      </w:hyperlink>
    </w:p>
    <w:p w14:paraId="14287D12" w14:textId="77777777" w:rsidR="00470534" w:rsidRPr="001E6ABB" w:rsidRDefault="00470534" w:rsidP="001E6ABB">
      <w:pPr>
        <w:suppressAutoHyphens w:val="0"/>
        <w:ind w:firstLine="720"/>
        <w:jc w:val="both"/>
        <w:rPr>
          <w:rFonts w:ascii="Arial" w:hAnsi="Arial" w:cs="Arial"/>
          <w:sz w:val="22"/>
          <w:szCs w:val="22"/>
          <w:lang w:val="sr-Cyrl-RS" w:eastAsia="zh-CN"/>
        </w:rPr>
      </w:pPr>
      <w:r w:rsidRPr="001E6ABB">
        <w:rPr>
          <w:rFonts w:ascii="Arial" w:hAnsi="Arial" w:cs="Arial"/>
          <w:sz w:val="22"/>
          <w:szCs w:val="22"/>
          <w:lang w:val="en-US" w:eastAsia="zh-CN"/>
        </w:rPr>
        <w:t>2)докази из члана 75. став 1. тачка 1) ,2) и 4) З</w:t>
      </w:r>
      <w:r w:rsidRPr="001E6ABB">
        <w:rPr>
          <w:rFonts w:ascii="Arial" w:hAnsi="Arial" w:cs="Arial"/>
          <w:sz w:val="22"/>
          <w:szCs w:val="22"/>
          <w:lang w:val="sr-Cyrl-RS" w:eastAsia="zh-CN"/>
        </w:rPr>
        <w:t>акона</w:t>
      </w:r>
    </w:p>
    <w:p w14:paraId="7052C9FE" w14:textId="77777777" w:rsidR="00470534" w:rsidRPr="001E6ABB" w:rsidRDefault="00470534" w:rsidP="001E6ABB">
      <w:pPr>
        <w:suppressAutoHyphens w:val="0"/>
        <w:ind w:firstLine="720"/>
        <w:jc w:val="both"/>
        <w:rPr>
          <w:rFonts w:ascii="Arial" w:hAnsi="Arial" w:cs="Arial"/>
          <w:sz w:val="22"/>
          <w:szCs w:val="22"/>
          <w:lang w:val="en-US" w:eastAsia="zh-CN"/>
        </w:rPr>
      </w:pPr>
      <w:r w:rsidRPr="001E6ABB">
        <w:rPr>
          <w:rFonts w:ascii="Arial" w:hAnsi="Arial" w:cs="Arial"/>
          <w:sz w:val="22"/>
          <w:szCs w:val="22"/>
          <w:lang w:val="en-US" w:eastAsia="zh-CN"/>
        </w:rPr>
        <w:t xml:space="preserve">-регистар понуђача: </w:t>
      </w:r>
      <w:hyperlink r:id="rId119" w:history="1">
        <w:r w:rsidRPr="001E6ABB">
          <w:rPr>
            <w:rFonts w:ascii="Arial" w:hAnsi="Arial" w:cs="Arial"/>
            <w:sz w:val="22"/>
            <w:szCs w:val="22"/>
            <w:lang w:val="sr-Cyrl-RS" w:eastAsia="zh-CN"/>
          </w:rPr>
          <w:t>www</w:t>
        </w:r>
        <w:r w:rsidRPr="001E6ABB">
          <w:rPr>
            <w:rFonts w:ascii="Arial" w:hAnsi="Arial" w:cs="Arial"/>
            <w:sz w:val="22"/>
            <w:szCs w:val="22"/>
            <w:lang w:val="en-US" w:eastAsia="zh-CN"/>
          </w:rPr>
          <w:t>.</w:t>
        </w:r>
        <w:r w:rsidRPr="001E6ABB">
          <w:rPr>
            <w:rFonts w:ascii="Arial" w:hAnsi="Arial" w:cs="Arial"/>
            <w:sz w:val="22"/>
            <w:szCs w:val="22"/>
            <w:lang w:val="sr-Cyrl-RS" w:eastAsia="zh-CN"/>
          </w:rPr>
          <w:t>apr</w:t>
        </w:r>
        <w:r w:rsidRPr="001E6ABB">
          <w:rPr>
            <w:rFonts w:ascii="Arial" w:hAnsi="Arial" w:cs="Arial"/>
            <w:sz w:val="22"/>
            <w:szCs w:val="22"/>
            <w:lang w:val="en-US" w:eastAsia="zh-CN"/>
          </w:rPr>
          <w:t>.</w:t>
        </w:r>
        <w:r w:rsidRPr="001E6ABB">
          <w:rPr>
            <w:rFonts w:ascii="Arial" w:hAnsi="Arial" w:cs="Arial"/>
            <w:sz w:val="22"/>
            <w:szCs w:val="22"/>
            <w:lang w:val="sr-Cyrl-RS" w:eastAsia="zh-CN"/>
          </w:rPr>
          <w:t>gov</w:t>
        </w:r>
        <w:r w:rsidRPr="001E6ABB">
          <w:rPr>
            <w:rFonts w:ascii="Arial" w:hAnsi="Arial" w:cs="Arial"/>
            <w:sz w:val="22"/>
            <w:szCs w:val="22"/>
            <w:lang w:val="en-US" w:eastAsia="zh-CN"/>
          </w:rPr>
          <w:t>.</w:t>
        </w:r>
        <w:r w:rsidRPr="001E6ABB">
          <w:rPr>
            <w:rFonts w:ascii="Arial" w:hAnsi="Arial" w:cs="Arial"/>
            <w:sz w:val="22"/>
            <w:szCs w:val="22"/>
            <w:lang w:val="sr-Cyrl-RS" w:eastAsia="zh-CN"/>
          </w:rPr>
          <w:t>rs</w:t>
        </w:r>
      </w:hyperlink>
    </w:p>
    <w:p w14:paraId="331C06CA" w14:textId="77777777" w:rsidR="00470534" w:rsidRPr="001E6ABB" w:rsidRDefault="00470534" w:rsidP="001E6ABB">
      <w:pPr>
        <w:suppressAutoHyphens w:val="0"/>
        <w:jc w:val="both"/>
        <w:rPr>
          <w:rFonts w:ascii="Arial" w:hAnsi="Arial" w:cs="Arial"/>
          <w:sz w:val="22"/>
          <w:szCs w:val="22"/>
          <w:lang w:val="sr-Cyrl-RS" w:eastAsia="zh-CN"/>
        </w:rPr>
      </w:pPr>
      <w:r w:rsidRPr="001E6ABB">
        <w:rPr>
          <w:rFonts w:ascii="Arial" w:hAnsi="Arial" w:cs="Arial"/>
          <w:sz w:val="22"/>
          <w:szCs w:val="22"/>
          <w:lang w:val="sr-Cyrl-RS" w:eastAsia="zh-CN"/>
        </w:rPr>
        <w:t>5</w:t>
      </w:r>
      <w:r w:rsidRPr="001E6ABB">
        <w:rPr>
          <w:rFonts w:ascii="Arial" w:hAnsi="Arial" w:cs="Arial"/>
          <w:sz w:val="22"/>
          <w:szCs w:val="22"/>
          <w:lang w:val="en-U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1E6ABB">
        <w:rPr>
          <w:rFonts w:ascii="Arial" w:hAnsi="Arial" w:cs="Arial"/>
          <w:sz w:val="22"/>
          <w:szCs w:val="22"/>
          <w:lang w:val="sr-Cyrl-RS" w:eastAsia="zh-CN"/>
        </w:rPr>
        <w:t>.</w:t>
      </w:r>
    </w:p>
    <w:p w14:paraId="553D546A" w14:textId="77777777" w:rsidR="00470534" w:rsidRPr="001E6ABB" w:rsidRDefault="00470534" w:rsidP="001E6ABB">
      <w:pPr>
        <w:suppressAutoHyphens w:val="0"/>
        <w:jc w:val="both"/>
        <w:rPr>
          <w:rFonts w:ascii="Arial" w:hAnsi="Arial" w:cs="Arial"/>
          <w:sz w:val="22"/>
          <w:szCs w:val="22"/>
          <w:lang w:val="en-US" w:eastAsia="zh-CN"/>
        </w:rPr>
      </w:pPr>
      <w:r w:rsidRPr="001E6ABB">
        <w:rPr>
          <w:rFonts w:ascii="Arial" w:hAnsi="Arial" w:cs="Arial"/>
          <w:sz w:val="22"/>
          <w:szCs w:val="22"/>
          <w:lang w:val="sr-Cyrl-RS" w:eastAsia="zh-CN"/>
        </w:rPr>
        <w:t>6</w:t>
      </w:r>
      <w:r w:rsidRPr="001E6ABB">
        <w:rPr>
          <w:rFonts w:ascii="Arial" w:hAnsi="Arial" w:cs="Arial"/>
          <w:sz w:val="22"/>
          <w:szCs w:val="22"/>
          <w:lang w:val="en-U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CDC48F7" w14:textId="77777777" w:rsidR="00470534" w:rsidRPr="001E6ABB" w:rsidRDefault="00470534" w:rsidP="001E6ABB">
      <w:pPr>
        <w:suppressAutoHyphens w:val="0"/>
        <w:jc w:val="both"/>
        <w:rPr>
          <w:rFonts w:ascii="Arial" w:hAnsi="Arial" w:cs="Arial"/>
          <w:sz w:val="22"/>
          <w:szCs w:val="22"/>
          <w:lang w:val="sr-Cyrl-RS" w:eastAsia="zh-CN"/>
        </w:rPr>
      </w:pPr>
      <w:r w:rsidRPr="001E6ABB">
        <w:rPr>
          <w:rFonts w:ascii="Arial" w:hAnsi="Arial" w:cs="Arial"/>
          <w:sz w:val="22"/>
          <w:szCs w:val="22"/>
          <w:lang w:val="sr-Cyrl-RS" w:eastAsia="zh-CN"/>
        </w:rPr>
        <w:t>7</w:t>
      </w:r>
      <w:r w:rsidRPr="001E6ABB">
        <w:rPr>
          <w:rFonts w:ascii="Arial" w:hAnsi="Arial" w:cs="Arial"/>
          <w:sz w:val="22"/>
          <w:szCs w:val="22"/>
          <w:lang w:val="en-U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9E7F922" w14:textId="77777777" w:rsidR="00470534" w:rsidRPr="001E6ABB" w:rsidRDefault="00470534" w:rsidP="001E6ABB">
      <w:pPr>
        <w:suppressAutoHyphens w:val="0"/>
        <w:jc w:val="both"/>
        <w:rPr>
          <w:rFonts w:ascii="Arial" w:hAnsi="Arial" w:cs="Arial"/>
          <w:sz w:val="22"/>
          <w:szCs w:val="22"/>
          <w:lang w:val="sr-Cyrl-RS" w:eastAsia="zh-CN"/>
        </w:rPr>
      </w:pPr>
      <w:r w:rsidRPr="001E6ABB">
        <w:rPr>
          <w:rFonts w:ascii="Arial" w:hAnsi="Arial" w:cs="Arial"/>
          <w:sz w:val="22"/>
          <w:szCs w:val="22"/>
          <w:lang w:val="en-US" w:eastAsia="zh-CN"/>
        </w:rPr>
        <w:t xml:space="preserve">8. Ако се у држави у којој понуђач има седиште не издају докази из члана 77. </w:t>
      </w:r>
      <w:r w:rsidRPr="001E6ABB">
        <w:rPr>
          <w:rFonts w:ascii="Arial" w:hAnsi="Arial" w:cs="Arial"/>
          <w:sz w:val="22"/>
          <w:szCs w:val="22"/>
          <w:lang w:val="sr-Cyrl-RS" w:eastAsia="zh-CN"/>
        </w:rPr>
        <w:t xml:space="preserve">став 1. </w:t>
      </w:r>
      <w:r w:rsidRPr="001E6ABB">
        <w:rPr>
          <w:rFonts w:ascii="Arial" w:hAnsi="Arial" w:cs="Arial"/>
          <w:sz w:val="22"/>
          <w:szCs w:val="22"/>
          <w:lang w:val="en-US" w:eastAsia="zh-CN"/>
        </w:rPr>
        <w:t>З</w:t>
      </w:r>
      <w:r w:rsidRPr="001E6ABB">
        <w:rPr>
          <w:rFonts w:ascii="Arial" w:hAnsi="Arial" w:cs="Arial"/>
          <w:sz w:val="22"/>
          <w:szCs w:val="22"/>
          <w:lang w:val="sr-Cyrl-RS" w:eastAsia="zh-CN"/>
        </w:rPr>
        <w:t>акона</w:t>
      </w:r>
      <w:r w:rsidRPr="001E6ABB">
        <w:rPr>
          <w:rFonts w:ascii="Arial" w:hAnsi="Arial" w:cs="Arial"/>
          <w:sz w:val="22"/>
          <w:szCs w:val="22"/>
          <w:lang w:val="en-U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34D592D" w14:textId="77777777" w:rsidR="00470534" w:rsidRPr="001E6ABB" w:rsidRDefault="00470534" w:rsidP="001E6ABB">
      <w:pPr>
        <w:suppressAutoHyphens w:val="0"/>
        <w:jc w:val="both"/>
        <w:rPr>
          <w:rFonts w:ascii="Arial" w:hAnsi="Arial" w:cs="Arial"/>
          <w:sz w:val="22"/>
          <w:szCs w:val="22"/>
          <w:lang w:val="sr-Cyrl-RS" w:eastAsia="zh-CN"/>
        </w:rPr>
      </w:pPr>
      <w:r w:rsidRPr="001E6ABB">
        <w:rPr>
          <w:rFonts w:ascii="Arial" w:hAnsi="Arial" w:cs="Arial"/>
          <w:sz w:val="22"/>
          <w:szCs w:val="22"/>
          <w:lang w:val="en-US"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9630CA7" w14:textId="77777777" w:rsidR="00470534" w:rsidRPr="001E6ABB" w:rsidRDefault="00470534" w:rsidP="001E6ABB">
      <w:pPr>
        <w:suppressAutoHyphens w:val="0"/>
        <w:rPr>
          <w:rFonts w:ascii="Arial" w:hAnsi="Arial" w:cs="Arial"/>
          <w:color w:val="00B0F0"/>
          <w:sz w:val="22"/>
          <w:szCs w:val="22"/>
          <w:lang w:val="en-US" w:eastAsia="zh-CN"/>
        </w:rPr>
      </w:pPr>
      <w:r w:rsidRPr="001E6ABB">
        <w:rPr>
          <w:rFonts w:ascii="Arial" w:hAnsi="Arial" w:cs="Arial"/>
          <w:color w:val="00B0F0"/>
          <w:sz w:val="22"/>
          <w:szCs w:val="22"/>
          <w:lang w:val="en-US" w:eastAsia="zh-CN"/>
        </w:rPr>
        <w:br w:type="page"/>
      </w:r>
    </w:p>
    <w:p w14:paraId="67E965DE" w14:textId="77777777" w:rsidR="005B5392" w:rsidRPr="001E6ABB" w:rsidRDefault="00470534" w:rsidP="001E6ABB">
      <w:pPr>
        <w:pStyle w:val="ListParagraph"/>
        <w:numPr>
          <w:ilvl w:val="0"/>
          <w:numId w:val="3"/>
        </w:numPr>
        <w:tabs>
          <w:tab w:val="left" w:pos="1134"/>
        </w:tabs>
        <w:spacing w:after="0" w:line="240" w:lineRule="auto"/>
        <w:jc w:val="both"/>
        <w:rPr>
          <w:rFonts w:ascii="Arial" w:eastAsia="Times New Roman" w:hAnsi="Arial" w:cs="Arial"/>
          <w:b/>
          <w:lang w:val="en-US" w:eastAsia="zh-CN"/>
        </w:rPr>
      </w:pPr>
      <w:r w:rsidRPr="001E6ABB">
        <w:rPr>
          <w:rFonts w:ascii="Arial" w:eastAsia="Times New Roman" w:hAnsi="Arial" w:cs="Arial"/>
          <w:b/>
          <w:lang w:val="en-US" w:eastAsia="zh-CN"/>
        </w:rPr>
        <w:lastRenderedPageBreak/>
        <w:t>КРИТЕРИЈУМ ЗА ДОДЕЛУ УГОВОРА</w:t>
      </w:r>
    </w:p>
    <w:p w14:paraId="7FF5D195" w14:textId="77777777" w:rsidR="00470534" w:rsidRPr="001E6ABB" w:rsidRDefault="00470534" w:rsidP="001E6ABB">
      <w:pPr>
        <w:tabs>
          <w:tab w:val="left" w:pos="1134"/>
        </w:tabs>
        <w:jc w:val="both"/>
        <w:rPr>
          <w:rFonts w:ascii="Arial" w:hAnsi="Arial" w:cs="Arial"/>
          <w:b/>
          <w:sz w:val="22"/>
          <w:szCs w:val="22"/>
          <w:lang w:val="en-US" w:eastAsia="zh-CN"/>
        </w:rPr>
      </w:pPr>
    </w:p>
    <w:p w14:paraId="14763C77" w14:textId="77777777" w:rsidR="00470534" w:rsidRPr="001E6ABB" w:rsidRDefault="00470534" w:rsidP="001E6ABB">
      <w:pPr>
        <w:tabs>
          <w:tab w:val="left" w:pos="1134"/>
        </w:tabs>
        <w:jc w:val="both"/>
        <w:rPr>
          <w:rFonts w:ascii="Arial" w:hAnsi="Arial" w:cs="Arial"/>
          <w:sz w:val="22"/>
          <w:szCs w:val="22"/>
          <w:lang w:val="sr-Cyrl-RS" w:eastAsia="zh-CN"/>
        </w:rPr>
      </w:pPr>
      <w:r w:rsidRPr="001E6ABB">
        <w:rPr>
          <w:rFonts w:ascii="Arial" w:hAnsi="Arial" w:cs="Arial"/>
          <w:sz w:val="22"/>
          <w:szCs w:val="22"/>
          <w:lang w:val="sr-Cyrl-RS" w:eastAsia="zh-CN"/>
        </w:rPr>
        <w:t xml:space="preserve">За Партију 1 </w:t>
      </w:r>
      <w:r w:rsidRPr="001E6ABB">
        <w:rPr>
          <w:rFonts w:ascii="Arial" w:hAnsi="Arial" w:cs="Arial"/>
          <w:sz w:val="22"/>
          <w:szCs w:val="22"/>
          <w:lang w:val="en-US" w:eastAsia="zh-CN"/>
        </w:rPr>
        <w:t>Одлуку о додели уговора</w:t>
      </w:r>
      <w:r w:rsidRPr="001E6ABB">
        <w:rPr>
          <w:rFonts w:ascii="Arial" w:hAnsi="Arial" w:cs="Arial"/>
          <w:sz w:val="22"/>
          <w:szCs w:val="22"/>
          <w:lang w:val="sr-Cyrl-RS" w:eastAsia="zh-CN"/>
        </w:rPr>
        <w:t xml:space="preserve"> Наручилац ће донети применом критеријума „најнижа понуђена цена“.</w:t>
      </w:r>
    </w:p>
    <w:p w14:paraId="16FA541C" w14:textId="77777777" w:rsidR="00470534" w:rsidRPr="001E6ABB" w:rsidRDefault="00470534" w:rsidP="001E6ABB">
      <w:pPr>
        <w:tabs>
          <w:tab w:val="left" w:pos="1134"/>
        </w:tabs>
        <w:jc w:val="both"/>
        <w:rPr>
          <w:rFonts w:ascii="Arial" w:hAnsi="Arial" w:cs="Arial"/>
          <w:sz w:val="22"/>
          <w:szCs w:val="22"/>
          <w:lang w:val="sr-Cyrl-RS" w:eastAsia="zh-CN"/>
        </w:rPr>
      </w:pPr>
    </w:p>
    <w:p w14:paraId="1C797676" w14:textId="77777777" w:rsidR="00470534" w:rsidRPr="001E6ABB" w:rsidRDefault="00470534" w:rsidP="001E6ABB">
      <w:pPr>
        <w:rPr>
          <w:rFonts w:ascii="Arial" w:hAnsi="Arial" w:cs="Arial"/>
          <w:sz w:val="22"/>
          <w:szCs w:val="22"/>
          <w:lang w:val="en-US" w:eastAsia="zh-CN"/>
        </w:rPr>
      </w:pPr>
      <w:r w:rsidRPr="001E6ABB">
        <w:rPr>
          <w:rFonts w:ascii="Arial" w:hAnsi="Arial" w:cs="Arial"/>
          <w:sz w:val="22"/>
          <w:szCs w:val="22"/>
          <w:lang w:val="sr-Cyrl-RS" w:eastAsia="zh-CN"/>
        </w:rPr>
        <w:t xml:space="preserve">За Партију 2 </w:t>
      </w:r>
      <w:r w:rsidRPr="001E6ABB">
        <w:rPr>
          <w:rFonts w:ascii="Arial" w:hAnsi="Arial" w:cs="Arial"/>
          <w:sz w:val="22"/>
          <w:szCs w:val="22"/>
          <w:lang w:val="en-US" w:eastAsia="zh-CN"/>
        </w:rPr>
        <w:t>Одлуку о додели уговора</w:t>
      </w:r>
      <w:r w:rsidRPr="001E6ABB">
        <w:rPr>
          <w:rFonts w:ascii="Arial" w:hAnsi="Arial" w:cs="Arial"/>
          <w:sz w:val="22"/>
          <w:szCs w:val="22"/>
          <w:lang w:val="sr-Cyrl-RS" w:eastAsia="zh-CN"/>
        </w:rPr>
        <w:t xml:space="preserve"> Наручилац ће донети применом критеријума </w:t>
      </w:r>
      <w:r w:rsidRPr="001E6ABB">
        <w:rPr>
          <w:rFonts w:ascii="Arial" w:hAnsi="Arial" w:cs="Arial"/>
          <w:sz w:val="22"/>
          <w:szCs w:val="22"/>
          <w:lang w:val="en-US" w:eastAsia="zh-CN"/>
        </w:rPr>
        <w:t>„економски најповољнија понуда“.</w:t>
      </w:r>
    </w:p>
    <w:p w14:paraId="7AC260DC" w14:textId="77777777" w:rsidR="00883932" w:rsidRPr="001E6ABB" w:rsidRDefault="00883932" w:rsidP="001E6ABB">
      <w:pPr>
        <w:tabs>
          <w:tab w:val="left" w:pos="1134"/>
        </w:tabs>
        <w:jc w:val="both"/>
        <w:rPr>
          <w:rFonts w:ascii="Arial" w:hAnsi="Arial" w:cs="Arial"/>
          <w:sz w:val="22"/>
          <w:szCs w:val="22"/>
          <w:lang w:val="sr-Cyrl-RS"/>
        </w:rPr>
      </w:pPr>
    </w:p>
    <w:p w14:paraId="0E0AC984" w14:textId="77777777" w:rsidR="00470534" w:rsidRPr="001E6ABB" w:rsidRDefault="00470534" w:rsidP="001E6ABB">
      <w:pPr>
        <w:rPr>
          <w:rFonts w:ascii="Arial" w:hAnsi="Arial" w:cs="Arial"/>
          <w:sz w:val="22"/>
          <w:szCs w:val="22"/>
          <w:lang w:val="en-US" w:eastAsia="zh-CN"/>
        </w:rPr>
      </w:pPr>
      <w:r w:rsidRPr="001E6ABB">
        <w:rPr>
          <w:rFonts w:ascii="Arial" w:hAnsi="Arial" w:cs="Arial"/>
          <w:sz w:val="22"/>
          <w:szCs w:val="22"/>
          <w:lang w:val="en-US" w:eastAsia="zh-CN"/>
        </w:rPr>
        <w:t>Елементи критеријума за партију 2 су:</w:t>
      </w:r>
    </w:p>
    <w:p w14:paraId="4EE18E84" w14:textId="77777777" w:rsidR="00470534" w:rsidRDefault="00470534" w:rsidP="00F97422">
      <w:pPr>
        <w:numPr>
          <w:ilvl w:val="0"/>
          <w:numId w:val="25"/>
        </w:numPr>
        <w:jc w:val="both"/>
        <w:rPr>
          <w:rFonts w:ascii="Arial" w:hAnsi="Arial" w:cs="Arial"/>
          <w:sz w:val="22"/>
          <w:szCs w:val="22"/>
          <w:lang w:val="en-US" w:eastAsia="zh-CN"/>
        </w:rPr>
      </w:pPr>
      <w:r w:rsidRPr="001E6ABB">
        <w:rPr>
          <w:rFonts w:ascii="Arial" w:hAnsi="Arial" w:cs="Arial"/>
          <w:sz w:val="22"/>
          <w:szCs w:val="22"/>
          <w:lang w:val="en-US" w:eastAsia="zh-CN"/>
        </w:rPr>
        <w:t xml:space="preserve">понуђена цена: макс </w:t>
      </w:r>
      <w:r w:rsidRPr="001E6ABB">
        <w:rPr>
          <w:rFonts w:ascii="Arial" w:hAnsi="Arial" w:cs="Arial"/>
          <w:b/>
          <w:sz w:val="22"/>
          <w:szCs w:val="22"/>
          <w:lang w:val="en-US" w:eastAsia="zh-CN"/>
        </w:rPr>
        <w:t>50</w:t>
      </w:r>
      <w:r w:rsidRPr="001E6ABB">
        <w:rPr>
          <w:rFonts w:ascii="Arial" w:hAnsi="Arial" w:cs="Arial"/>
          <w:sz w:val="22"/>
          <w:szCs w:val="22"/>
          <w:lang w:val="en-US" w:eastAsia="zh-CN"/>
        </w:rPr>
        <w:t xml:space="preserve"> пондера (пондерише се по формули)</w:t>
      </w:r>
    </w:p>
    <w:p w14:paraId="3E253552" w14:textId="77777777" w:rsidR="00994B39" w:rsidRDefault="00994B39" w:rsidP="00994B39">
      <w:pPr>
        <w:jc w:val="both"/>
        <w:rPr>
          <w:rFonts w:ascii="Arial" w:hAnsi="Arial" w:cs="Arial"/>
          <w:sz w:val="22"/>
          <w:szCs w:val="22"/>
          <w:lang w:val="en-US" w:eastAsia="zh-CN"/>
        </w:rPr>
      </w:pPr>
    </w:p>
    <w:p w14:paraId="347B5CB0" w14:textId="77777777" w:rsidR="00994B39" w:rsidRPr="00994B39" w:rsidRDefault="00994B39" w:rsidP="00994B39">
      <w:pPr>
        <w:tabs>
          <w:tab w:val="left" w:pos="6379"/>
          <w:tab w:val="right" w:pos="8100"/>
        </w:tabs>
        <w:ind w:right="61"/>
        <w:rPr>
          <w:rFonts w:ascii="Arial" w:eastAsia="Arial Narrow" w:hAnsi="Arial" w:cs="Arial"/>
          <w:b/>
          <w:sz w:val="22"/>
          <w:szCs w:val="22"/>
        </w:rPr>
      </w:pPr>
      <w:r w:rsidRPr="00994B39">
        <w:rPr>
          <w:rFonts w:ascii="Arial" w:eastAsia="Arial Narrow" w:hAnsi="Arial" w:cs="Arial"/>
          <w:b/>
          <w:sz w:val="22"/>
          <w:szCs w:val="22"/>
        </w:rPr>
        <w:t xml:space="preserve">K1. </w:t>
      </w:r>
      <w:r w:rsidRPr="00994B39">
        <w:rPr>
          <w:rFonts w:ascii="Arial" w:hAnsi="Arial" w:cs="Arial"/>
          <w:b/>
          <w:sz w:val="22"/>
          <w:szCs w:val="22"/>
        </w:rPr>
        <w:t>Понуђена цена</w:t>
      </w:r>
      <w:r w:rsidRPr="00994B39">
        <w:rPr>
          <w:rFonts w:ascii="Arial" w:hAnsi="Arial" w:cs="Arial"/>
          <w:b/>
          <w:sz w:val="22"/>
          <w:szCs w:val="22"/>
        </w:rPr>
        <w:tab/>
      </w:r>
      <w:r w:rsidRPr="00994B39">
        <w:rPr>
          <w:rFonts w:ascii="Arial" w:hAnsi="Arial" w:cs="Arial"/>
          <w:b/>
          <w:sz w:val="22"/>
          <w:szCs w:val="22"/>
        </w:rPr>
        <w:tab/>
        <w:t xml:space="preserve">макс. </w:t>
      </w:r>
      <w:r>
        <w:rPr>
          <w:rFonts w:ascii="Arial" w:hAnsi="Arial" w:cs="Arial"/>
          <w:b/>
          <w:sz w:val="22"/>
          <w:szCs w:val="22"/>
          <w:lang w:val="sr-Cyrl-RS"/>
        </w:rPr>
        <w:t>50</w:t>
      </w:r>
      <w:r w:rsidRPr="00994B39">
        <w:rPr>
          <w:rFonts w:ascii="Arial" w:hAnsi="Arial" w:cs="Arial"/>
          <w:b/>
          <w:sz w:val="22"/>
          <w:szCs w:val="22"/>
        </w:rPr>
        <w:t xml:space="preserve"> пондера</w:t>
      </w:r>
      <w:r w:rsidRPr="00994B39">
        <w:rPr>
          <w:rFonts w:ascii="Arial" w:eastAsia="Arial Narrow" w:hAnsi="Arial" w:cs="Arial"/>
          <w:b/>
          <w:sz w:val="22"/>
          <w:szCs w:val="22"/>
        </w:rPr>
        <w:tab/>
        <w:t xml:space="preserve"> </w:t>
      </w:r>
    </w:p>
    <w:p w14:paraId="7B9F93DE" w14:textId="77777777" w:rsidR="00994B39" w:rsidRPr="00994B39" w:rsidRDefault="00994B39" w:rsidP="00994B39">
      <w:pPr>
        <w:ind w:right="61"/>
        <w:rPr>
          <w:rFonts w:ascii="Arial" w:eastAsia="Arial Narrow" w:hAnsi="Arial" w:cs="Arial"/>
          <w:sz w:val="22"/>
          <w:szCs w:val="22"/>
          <w:lang w:val="sr-Cyrl-RS"/>
        </w:rPr>
      </w:pPr>
      <w:r w:rsidRPr="00994B39">
        <w:rPr>
          <w:rFonts w:ascii="Arial" w:eastAsia="Arial Narrow" w:hAnsi="Arial" w:cs="Arial"/>
          <w:sz w:val="22"/>
          <w:szCs w:val="22"/>
          <w:lang w:val="sr-Cyrl-RS"/>
        </w:rPr>
        <w:t>Код овог критеријума, упоређиваће се укупно понуђена цена добара, према подацима датим у Обрасцу понуде.</w:t>
      </w:r>
    </w:p>
    <w:p w14:paraId="33F893E0" w14:textId="77777777" w:rsidR="00994B39" w:rsidRPr="00994B39" w:rsidRDefault="00994B39" w:rsidP="00994B39">
      <w:pPr>
        <w:ind w:right="61"/>
        <w:rPr>
          <w:rFonts w:ascii="Arial" w:eastAsia="Arial Narrow" w:hAnsi="Arial" w:cs="Arial"/>
          <w:sz w:val="22"/>
          <w:szCs w:val="22"/>
        </w:rPr>
      </w:pPr>
      <w:r w:rsidRPr="00994B39">
        <w:rPr>
          <w:rFonts w:ascii="Arial" w:eastAsia="Arial Narrow" w:hAnsi="Arial" w:cs="Arial"/>
          <w:sz w:val="22"/>
          <w:szCs w:val="22"/>
          <w:lang w:val="sr-Cyrl-RS"/>
        </w:rPr>
        <w:t>Максималан број пондера за овај критеријум добија понуда са најнижом понуђеном ценом. Остали понуђачи добијају пропорционално мањи број пондера, применом следеће формуле:</w:t>
      </w:r>
    </w:p>
    <w:p w14:paraId="624DC553" w14:textId="77777777" w:rsidR="00994B39" w:rsidRPr="00994B39" w:rsidRDefault="00994B39" w:rsidP="00994B39">
      <w:pPr>
        <w:jc w:val="center"/>
        <w:rPr>
          <w:rFonts w:ascii="Arial" w:hAnsi="Arial" w:cs="Arial"/>
          <w:b/>
          <w:sz w:val="22"/>
          <w:szCs w:val="22"/>
          <w:lang w:val="sr-Cyrl-RS"/>
        </w:rPr>
      </w:pPr>
    </w:p>
    <w:p w14:paraId="5C97EFE5" w14:textId="77777777" w:rsidR="00994B39" w:rsidRPr="00994B39" w:rsidRDefault="00994B39" w:rsidP="00994B39">
      <w:pPr>
        <w:jc w:val="center"/>
        <w:rPr>
          <w:rFonts w:ascii="Arial" w:hAnsi="Arial" w:cs="Arial"/>
          <w:b/>
          <w:sz w:val="22"/>
          <w:szCs w:val="22"/>
          <w:lang w:val="sr-Cyrl-RS"/>
        </w:rPr>
      </w:pPr>
      <m:oMath>
        <m:r>
          <m:rPr>
            <m:sty m:val="b"/>
          </m:rPr>
          <w:rPr>
            <w:rFonts w:ascii="Cambria Math" w:hAnsi="Cambria Math" w:cs="Arial"/>
            <w:sz w:val="22"/>
            <w:szCs w:val="22"/>
            <w:lang w:val="sr-Cyrl-RS"/>
          </w:rPr>
          <m:t>Број пондера за критеријум</m:t>
        </m:r>
        <m:r>
          <m:rPr>
            <m:sty m:val="p"/>
          </m:rPr>
          <w:rPr>
            <w:rFonts w:ascii="Cambria Math" w:hAnsi="Cambria Math" w:cs="Arial"/>
            <w:sz w:val="22"/>
            <w:szCs w:val="22"/>
            <w:lang w:val="sr-Cyrl-RS"/>
          </w:rPr>
          <m:t>=</m:t>
        </m:r>
        <m:f>
          <m:fPr>
            <m:ctrlPr>
              <w:rPr>
                <w:rFonts w:ascii="Cambria Math" w:hAnsi="Cambria Math" w:cs="Arial"/>
                <w:sz w:val="22"/>
                <w:szCs w:val="22"/>
                <w:lang w:val="sr-Cyrl-RS"/>
              </w:rPr>
            </m:ctrlPr>
          </m:fPr>
          <m:num>
            <m:r>
              <m:rPr>
                <m:sty m:val="p"/>
              </m:rPr>
              <w:rPr>
                <w:rFonts w:ascii="Cambria Math" w:hAnsi="Cambria Math" w:cs="Arial"/>
                <w:sz w:val="22"/>
                <w:szCs w:val="22"/>
                <w:lang w:val="sr-Cyrl-RS"/>
              </w:rPr>
              <m:t xml:space="preserve">најнижа понуђена цена </m:t>
            </m:r>
          </m:num>
          <m:den>
            <m:r>
              <m:rPr>
                <m:sty m:val="p"/>
              </m:rPr>
              <w:rPr>
                <w:rFonts w:ascii="Cambria Math" w:hAnsi="Cambria Math" w:cs="Arial"/>
                <w:sz w:val="22"/>
                <w:szCs w:val="22"/>
                <w:lang w:val="sr-Cyrl-RS"/>
              </w:rPr>
              <m:t>понуђена цена</m:t>
            </m:r>
          </m:den>
        </m:f>
        <m:r>
          <w:rPr>
            <w:rFonts w:ascii="Cambria Math" w:hAnsi="Cambria Math" w:cs="Arial"/>
            <w:sz w:val="22"/>
            <w:szCs w:val="22"/>
            <w:lang w:val="sr-Cyrl-RS"/>
          </w:rPr>
          <m:t xml:space="preserve"> </m:t>
        </m:r>
        <m:r>
          <w:rPr>
            <w:rFonts w:ascii="Cambria Math" w:hAnsi="Cambria Math" w:cs="Arial"/>
            <w:sz w:val="22"/>
            <w:szCs w:val="22"/>
            <w:lang w:val="sr-Latn-RS"/>
          </w:rPr>
          <m:t xml:space="preserve">x 50 </m:t>
        </m:r>
        <m:r>
          <w:rPr>
            <w:rFonts w:ascii="Cambria Math" w:hAnsi="Cambria Math" w:cs="Arial"/>
            <w:sz w:val="22"/>
            <w:szCs w:val="22"/>
            <w:lang w:val="sr-Cyrl-RS"/>
          </w:rPr>
          <m:t>пондера</m:t>
        </m:r>
      </m:oMath>
      <w:r w:rsidRPr="00994B39">
        <w:rPr>
          <w:rFonts w:ascii="Arial" w:hAnsi="Arial" w:cs="Arial"/>
          <w:b/>
          <w:sz w:val="22"/>
          <w:szCs w:val="22"/>
          <w:lang w:val="sr-Cyrl-RS"/>
        </w:rPr>
        <w:t xml:space="preserve"> </w:t>
      </w:r>
    </w:p>
    <w:p w14:paraId="4BDB0FDD" w14:textId="77777777" w:rsidR="00994B39" w:rsidRPr="00994B39" w:rsidRDefault="00994B39" w:rsidP="00994B39">
      <w:pPr>
        <w:ind w:firstLine="720"/>
        <w:rPr>
          <w:rFonts w:ascii="Arial" w:hAnsi="Arial" w:cs="Arial"/>
          <w:sz w:val="22"/>
          <w:szCs w:val="22"/>
        </w:rPr>
      </w:pPr>
    </w:p>
    <w:p w14:paraId="2DFC6BCD" w14:textId="77777777" w:rsidR="00994B39" w:rsidRPr="00994B39" w:rsidRDefault="00994B39" w:rsidP="00994B39">
      <w:pPr>
        <w:rPr>
          <w:rFonts w:ascii="Arial" w:hAnsi="Arial" w:cs="Arial"/>
          <w:sz w:val="22"/>
          <w:szCs w:val="22"/>
        </w:rPr>
      </w:pPr>
      <w:r w:rsidRPr="00994B39">
        <w:rPr>
          <w:rFonts w:ascii="Arial" w:hAnsi="Arial" w:cs="Arial"/>
          <w:b/>
          <w:sz w:val="22"/>
          <w:szCs w:val="22"/>
        </w:rPr>
        <w:t>Доказ:</w:t>
      </w:r>
      <w:r w:rsidRPr="00994B39">
        <w:rPr>
          <w:rFonts w:ascii="Arial" w:hAnsi="Arial" w:cs="Arial"/>
          <w:sz w:val="22"/>
          <w:szCs w:val="22"/>
        </w:rPr>
        <w:t xml:space="preserve"> Образац понуде (Oбразац 2. из Конкурсне документације).</w:t>
      </w:r>
    </w:p>
    <w:p w14:paraId="47C05B22" w14:textId="77777777" w:rsidR="00994B39" w:rsidRDefault="00994B39" w:rsidP="00994B39">
      <w:pPr>
        <w:jc w:val="both"/>
        <w:rPr>
          <w:rFonts w:ascii="Arial" w:hAnsi="Arial" w:cs="Arial"/>
          <w:sz w:val="22"/>
          <w:szCs w:val="22"/>
          <w:lang w:val="en-US" w:eastAsia="zh-CN"/>
        </w:rPr>
      </w:pPr>
    </w:p>
    <w:p w14:paraId="39750204" w14:textId="77777777" w:rsidR="00994B39" w:rsidRPr="001E6ABB" w:rsidRDefault="00994B39" w:rsidP="00994B39">
      <w:pPr>
        <w:jc w:val="both"/>
        <w:rPr>
          <w:rFonts w:ascii="Arial" w:hAnsi="Arial" w:cs="Arial"/>
          <w:sz w:val="22"/>
          <w:szCs w:val="22"/>
          <w:lang w:val="en-US" w:eastAsia="zh-CN"/>
        </w:rPr>
      </w:pPr>
    </w:p>
    <w:p w14:paraId="58DB250D" w14:textId="77777777" w:rsidR="00470534" w:rsidRPr="001E6ABB" w:rsidRDefault="00470534" w:rsidP="00F97422">
      <w:pPr>
        <w:numPr>
          <w:ilvl w:val="0"/>
          <w:numId w:val="25"/>
        </w:numPr>
        <w:jc w:val="both"/>
        <w:rPr>
          <w:rFonts w:ascii="Arial" w:hAnsi="Arial" w:cs="Arial"/>
          <w:sz w:val="22"/>
          <w:szCs w:val="22"/>
          <w:lang w:val="en-US" w:eastAsia="zh-CN"/>
        </w:rPr>
      </w:pPr>
      <w:r w:rsidRPr="001E6ABB">
        <w:rPr>
          <w:rFonts w:ascii="Arial" w:hAnsi="Arial" w:cs="Arial"/>
          <w:sz w:val="22"/>
          <w:szCs w:val="22"/>
          <w:lang w:val="en-US" w:eastAsia="zh-CN"/>
        </w:rPr>
        <w:t xml:space="preserve">техничко-технолошке карактеристике производа (квалитет,дизајн, паковање, естетске и функционалне карактеристике производа): макс </w:t>
      </w:r>
      <w:r w:rsidRPr="001E6ABB">
        <w:rPr>
          <w:rFonts w:ascii="Arial" w:hAnsi="Arial" w:cs="Arial"/>
          <w:b/>
          <w:sz w:val="22"/>
          <w:szCs w:val="22"/>
          <w:lang w:val="en-US" w:eastAsia="zh-CN"/>
        </w:rPr>
        <w:t>50</w:t>
      </w:r>
      <w:r w:rsidRPr="001E6ABB">
        <w:rPr>
          <w:rFonts w:ascii="Arial" w:hAnsi="Arial" w:cs="Arial"/>
          <w:sz w:val="22"/>
          <w:szCs w:val="22"/>
          <w:lang w:val="en-US" w:eastAsia="zh-CN"/>
        </w:rPr>
        <w:t xml:space="preserve"> пондера и то: </w:t>
      </w:r>
    </w:p>
    <w:p w14:paraId="6A293624" w14:textId="77777777" w:rsidR="00470534" w:rsidRPr="001E6ABB" w:rsidRDefault="00470534" w:rsidP="00F97422">
      <w:pPr>
        <w:jc w:val="both"/>
        <w:rPr>
          <w:rFonts w:ascii="Arial" w:hAnsi="Arial" w:cs="Arial"/>
          <w:sz w:val="22"/>
          <w:szCs w:val="22"/>
          <w:lang w:val="en-US" w:eastAsia="zh-CN"/>
        </w:rPr>
      </w:pPr>
    </w:p>
    <w:p w14:paraId="4A0EFBCA" w14:textId="77777777" w:rsidR="00470534" w:rsidRPr="001E6ABB" w:rsidRDefault="00470534" w:rsidP="00F97422">
      <w:pPr>
        <w:ind w:left="720" w:firstLine="720"/>
        <w:jc w:val="both"/>
        <w:rPr>
          <w:rFonts w:ascii="Arial" w:hAnsi="Arial" w:cs="Arial"/>
          <w:sz w:val="22"/>
          <w:szCs w:val="22"/>
          <w:lang w:val="en-US" w:eastAsia="zh-CN"/>
        </w:rPr>
      </w:pPr>
      <w:r w:rsidRPr="001E6ABB">
        <w:rPr>
          <w:rFonts w:ascii="Arial" w:hAnsi="Arial" w:cs="Arial"/>
          <w:sz w:val="22"/>
          <w:szCs w:val="22"/>
          <w:lang w:val="en-US" w:eastAsia="zh-CN"/>
        </w:rPr>
        <w:t xml:space="preserve">2.а) </w:t>
      </w:r>
      <w:r w:rsidRPr="001E6ABB">
        <w:rPr>
          <w:rFonts w:ascii="Arial" w:hAnsi="Arial" w:cs="Arial"/>
          <w:b/>
          <w:sz w:val="22"/>
          <w:szCs w:val="22"/>
          <w:lang w:val="en-US" w:eastAsia="zh-CN"/>
        </w:rPr>
        <w:t>20 пондера</w:t>
      </w:r>
      <w:r w:rsidRPr="001E6ABB">
        <w:rPr>
          <w:rFonts w:ascii="Arial" w:hAnsi="Arial" w:cs="Arial"/>
          <w:sz w:val="22"/>
          <w:szCs w:val="22"/>
          <w:lang w:val="en-US" w:eastAsia="zh-CN"/>
        </w:rPr>
        <w:t xml:space="preserve">: дизајн артикала </w:t>
      </w:r>
    </w:p>
    <w:p w14:paraId="3BDE3FC3" w14:textId="77777777" w:rsidR="00470534" w:rsidRPr="001E6ABB" w:rsidRDefault="00470534" w:rsidP="00F97422">
      <w:pPr>
        <w:ind w:left="1440"/>
        <w:jc w:val="both"/>
        <w:rPr>
          <w:rFonts w:ascii="Arial" w:hAnsi="Arial" w:cs="Arial"/>
          <w:sz w:val="22"/>
          <w:szCs w:val="22"/>
          <w:lang w:val="en-US" w:eastAsia="zh-CN"/>
        </w:rPr>
      </w:pPr>
      <w:r w:rsidRPr="001E6ABB">
        <w:rPr>
          <w:rFonts w:ascii="Arial" w:hAnsi="Arial" w:cs="Arial"/>
          <w:b/>
          <w:sz w:val="22"/>
          <w:szCs w:val="22"/>
          <w:lang w:val="en-US" w:eastAsia="zh-CN"/>
        </w:rPr>
        <w:t>20</w:t>
      </w:r>
      <w:r w:rsidRPr="001E6ABB">
        <w:rPr>
          <w:rFonts w:ascii="Arial" w:hAnsi="Arial" w:cs="Arial"/>
          <w:sz w:val="22"/>
          <w:szCs w:val="22"/>
          <w:lang w:val="en-US" w:eastAsia="zh-CN"/>
        </w:rPr>
        <w:t xml:space="preserve"> пондера: дизајн и дезен који у потпуности одговарају пословном изгледу</w:t>
      </w:r>
    </w:p>
    <w:p w14:paraId="5840EB56" w14:textId="77777777" w:rsidR="00470534" w:rsidRPr="001E6ABB" w:rsidRDefault="00470534" w:rsidP="00F97422">
      <w:pPr>
        <w:ind w:left="1440"/>
        <w:jc w:val="both"/>
        <w:rPr>
          <w:rFonts w:ascii="Arial" w:hAnsi="Arial" w:cs="Arial"/>
          <w:sz w:val="22"/>
          <w:szCs w:val="22"/>
          <w:lang w:val="en-US" w:eastAsia="zh-CN"/>
        </w:rPr>
      </w:pPr>
      <w:r w:rsidRPr="001E6ABB">
        <w:rPr>
          <w:rFonts w:ascii="Arial" w:hAnsi="Arial" w:cs="Arial"/>
          <w:b/>
          <w:sz w:val="22"/>
          <w:szCs w:val="22"/>
          <w:lang w:val="en-US" w:eastAsia="zh-CN"/>
        </w:rPr>
        <w:t>10</w:t>
      </w:r>
      <w:r w:rsidRPr="001E6ABB">
        <w:rPr>
          <w:rFonts w:ascii="Arial" w:hAnsi="Arial" w:cs="Arial"/>
          <w:sz w:val="22"/>
          <w:szCs w:val="22"/>
          <w:lang w:val="en-US" w:eastAsia="zh-CN"/>
        </w:rPr>
        <w:t xml:space="preserve"> пондера: дизајн и дезен који делимично одговарају пословном изгледу</w:t>
      </w:r>
    </w:p>
    <w:p w14:paraId="4D9137BB" w14:textId="77777777" w:rsidR="00470534" w:rsidRPr="001E6ABB" w:rsidRDefault="00470534" w:rsidP="00F97422">
      <w:pPr>
        <w:ind w:left="720" w:firstLine="720"/>
        <w:jc w:val="both"/>
        <w:rPr>
          <w:rFonts w:ascii="Arial" w:hAnsi="Arial" w:cs="Arial"/>
          <w:sz w:val="22"/>
          <w:szCs w:val="22"/>
          <w:lang w:val="en-US" w:eastAsia="zh-CN"/>
        </w:rPr>
      </w:pPr>
      <w:r w:rsidRPr="001E6ABB">
        <w:rPr>
          <w:rFonts w:ascii="Arial" w:hAnsi="Arial" w:cs="Arial"/>
          <w:b/>
          <w:sz w:val="22"/>
          <w:szCs w:val="22"/>
          <w:lang w:val="en-US" w:eastAsia="zh-CN"/>
        </w:rPr>
        <w:t>0</w:t>
      </w:r>
      <w:r w:rsidRPr="001E6ABB">
        <w:rPr>
          <w:rFonts w:ascii="Arial" w:hAnsi="Arial" w:cs="Arial"/>
          <w:sz w:val="22"/>
          <w:szCs w:val="22"/>
          <w:lang w:val="en-US" w:eastAsia="zh-CN"/>
        </w:rPr>
        <w:t xml:space="preserve"> пондера: дизајн и дезен који не одговарају пословном изгледу</w:t>
      </w:r>
    </w:p>
    <w:p w14:paraId="5713D394" w14:textId="77777777" w:rsidR="00470534" w:rsidRPr="001E6ABB" w:rsidRDefault="00470534" w:rsidP="00F97422">
      <w:pPr>
        <w:jc w:val="both"/>
        <w:rPr>
          <w:rFonts w:ascii="Arial" w:hAnsi="Arial" w:cs="Arial"/>
          <w:sz w:val="22"/>
          <w:szCs w:val="22"/>
          <w:lang w:val="en-US" w:eastAsia="zh-CN"/>
        </w:rPr>
      </w:pPr>
    </w:p>
    <w:p w14:paraId="2EA8BC05" w14:textId="77777777" w:rsidR="00470534" w:rsidRPr="001E6ABB" w:rsidRDefault="00470534" w:rsidP="00F97422">
      <w:pPr>
        <w:ind w:left="720" w:firstLine="720"/>
        <w:jc w:val="both"/>
        <w:rPr>
          <w:rFonts w:ascii="Arial" w:hAnsi="Arial" w:cs="Arial"/>
          <w:sz w:val="22"/>
          <w:szCs w:val="22"/>
          <w:lang w:val="en-US" w:eastAsia="zh-CN"/>
        </w:rPr>
      </w:pPr>
      <w:r w:rsidRPr="001E6ABB">
        <w:rPr>
          <w:rFonts w:ascii="Arial" w:hAnsi="Arial" w:cs="Arial"/>
          <w:sz w:val="22"/>
          <w:szCs w:val="22"/>
          <w:lang w:val="en-US" w:eastAsia="zh-CN"/>
        </w:rPr>
        <w:t xml:space="preserve">2.б) </w:t>
      </w:r>
      <w:r w:rsidRPr="001E6ABB">
        <w:rPr>
          <w:rFonts w:ascii="Arial" w:hAnsi="Arial" w:cs="Arial"/>
          <w:b/>
          <w:sz w:val="22"/>
          <w:szCs w:val="22"/>
          <w:lang w:val="en-US" w:eastAsia="zh-CN"/>
        </w:rPr>
        <w:t>20 пондера</w:t>
      </w:r>
      <w:r w:rsidRPr="001E6ABB">
        <w:rPr>
          <w:rFonts w:ascii="Arial" w:hAnsi="Arial" w:cs="Arial"/>
          <w:sz w:val="22"/>
          <w:szCs w:val="22"/>
          <w:lang w:val="en-US" w:eastAsia="zh-CN"/>
        </w:rPr>
        <w:t>: паковање</w:t>
      </w:r>
    </w:p>
    <w:p w14:paraId="1A41CAD5" w14:textId="77777777" w:rsidR="00470534" w:rsidRPr="001E6ABB" w:rsidRDefault="00470534" w:rsidP="00F97422">
      <w:pPr>
        <w:ind w:left="720" w:firstLine="720"/>
        <w:jc w:val="both"/>
        <w:rPr>
          <w:rFonts w:ascii="Arial" w:hAnsi="Arial" w:cs="Arial"/>
          <w:sz w:val="22"/>
          <w:szCs w:val="22"/>
          <w:lang w:val="en-US" w:eastAsia="zh-CN"/>
        </w:rPr>
      </w:pPr>
      <w:r w:rsidRPr="001E6ABB">
        <w:rPr>
          <w:rFonts w:ascii="Arial" w:hAnsi="Arial" w:cs="Arial"/>
          <w:b/>
          <w:sz w:val="22"/>
          <w:szCs w:val="22"/>
          <w:lang w:val="en-US" w:eastAsia="zh-CN"/>
        </w:rPr>
        <w:t>20</w:t>
      </w:r>
      <w:r w:rsidRPr="001E6ABB">
        <w:rPr>
          <w:rFonts w:ascii="Arial" w:hAnsi="Arial" w:cs="Arial"/>
          <w:sz w:val="22"/>
          <w:szCs w:val="22"/>
          <w:lang w:val="en-US" w:eastAsia="zh-CN"/>
        </w:rPr>
        <w:t xml:space="preserve"> пондера: кутија савременог дизајна од квалитетних материјала</w:t>
      </w:r>
    </w:p>
    <w:p w14:paraId="690F1E00" w14:textId="77777777" w:rsidR="00470534" w:rsidRPr="001E6ABB" w:rsidRDefault="00470534" w:rsidP="00F97422">
      <w:pPr>
        <w:ind w:left="720" w:firstLine="720"/>
        <w:jc w:val="both"/>
        <w:rPr>
          <w:rFonts w:ascii="Arial" w:hAnsi="Arial" w:cs="Arial"/>
          <w:sz w:val="22"/>
          <w:szCs w:val="22"/>
          <w:lang w:val="en-US" w:eastAsia="zh-CN"/>
        </w:rPr>
      </w:pPr>
      <w:r w:rsidRPr="001E6ABB">
        <w:rPr>
          <w:rFonts w:ascii="Arial" w:hAnsi="Arial" w:cs="Arial"/>
          <w:b/>
          <w:sz w:val="22"/>
          <w:szCs w:val="22"/>
          <w:lang w:val="en-US" w:eastAsia="zh-CN"/>
        </w:rPr>
        <w:t>10</w:t>
      </w:r>
      <w:r w:rsidRPr="001E6ABB">
        <w:rPr>
          <w:rFonts w:ascii="Arial" w:hAnsi="Arial" w:cs="Arial"/>
          <w:sz w:val="22"/>
          <w:szCs w:val="22"/>
          <w:lang w:val="en-US" w:eastAsia="zh-CN"/>
        </w:rPr>
        <w:t xml:space="preserve"> пондера: кутија просечног дизајна и квалитета</w:t>
      </w:r>
    </w:p>
    <w:p w14:paraId="03FED0ED" w14:textId="77777777" w:rsidR="00470534" w:rsidRPr="001E6ABB" w:rsidRDefault="00470534" w:rsidP="00F97422">
      <w:pPr>
        <w:ind w:left="720" w:firstLine="720"/>
        <w:jc w:val="both"/>
        <w:rPr>
          <w:rFonts w:ascii="Arial" w:hAnsi="Arial" w:cs="Arial"/>
          <w:sz w:val="22"/>
          <w:szCs w:val="22"/>
          <w:lang w:val="en-US" w:eastAsia="zh-CN"/>
        </w:rPr>
      </w:pPr>
      <w:r w:rsidRPr="001E6ABB">
        <w:rPr>
          <w:rFonts w:ascii="Arial" w:hAnsi="Arial" w:cs="Arial"/>
          <w:b/>
          <w:sz w:val="22"/>
          <w:szCs w:val="22"/>
          <w:lang w:val="en-US" w:eastAsia="zh-CN"/>
        </w:rPr>
        <w:t>0</w:t>
      </w:r>
      <w:r w:rsidRPr="001E6ABB">
        <w:rPr>
          <w:rFonts w:ascii="Arial" w:hAnsi="Arial" w:cs="Arial"/>
          <w:sz w:val="22"/>
          <w:szCs w:val="22"/>
          <w:lang w:val="en-US" w:eastAsia="zh-CN"/>
        </w:rPr>
        <w:t xml:space="preserve"> пондера: кутија неприхватљивог дизајна и квалитета</w:t>
      </w:r>
    </w:p>
    <w:p w14:paraId="61A1CF4A" w14:textId="77777777" w:rsidR="00470534" w:rsidRPr="001E6ABB" w:rsidRDefault="00470534" w:rsidP="00F97422">
      <w:pPr>
        <w:jc w:val="both"/>
        <w:rPr>
          <w:rFonts w:ascii="Arial" w:hAnsi="Arial" w:cs="Arial"/>
          <w:sz w:val="22"/>
          <w:szCs w:val="22"/>
          <w:lang w:val="en-US" w:eastAsia="zh-CN"/>
        </w:rPr>
      </w:pPr>
    </w:p>
    <w:p w14:paraId="179A36C2" w14:textId="77777777" w:rsidR="00470534" w:rsidRPr="001E6ABB" w:rsidRDefault="00470534" w:rsidP="00F97422">
      <w:pPr>
        <w:ind w:left="720" w:firstLine="720"/>
        <w:jc w:val="both"/>
        <w:rPr>
          <w:rFonts w:ascii="Arial" w:hAnsi="Arial" w:cs="Arial"/>
          <w:sz w:val="22"/>
          <w:szCs w:val="22"/>
          <w:lang w:val="en-US" w:eastAsia="zh-CN"/>
        </w:rPr>
      </w:pPr>
      <w:r w:rsidRPr="001E6ABB">
        <w:rPr>
          <w:rFonts w:ascii="Arial" w:hAnsi="Arial" w:cs="Arial"/>
          <w:sz w:val="22"/>
          <w:szCs w:val="22"/>
          <w:lang w:val="en-US" w:eastAsia="zh-CN"/>
        </w:rPr>
        <w:t xml:space="preserve">2.в) </w:t>
      </w:r>
      <w:r w:rsidRPr="001E6ABB">
        <w:rPr>
          <w:rFonts w:ascii="Arial" w:hAnsi="Arial" w:cs="Arial"/>
          <w:b/>
          <w:sz w:val="22"/>
          <w:szCs w:val="22"/>
          <w:lang w:val="en-US" w:eastAsia="zh-CN"/>
        </w:rPr>
        <w:t>10 пондера</w:t>
      </w:r>
      <w:r w:rsidRPr="001E6ABB">
        <w:rPr>
          <w:rFonts w:ascii="Arial" w:hAnsi="Arial" w:cs="Arial"/>
          <w:sz w:val="22"/>
          <w:szCs w:val="22"/>
          <w:lang w:val="en-US" w:eastAsia="zh-CN"/>
        </w:rPr>
        <w:t>: саобразност узорака описима</w:t>
      </w:r>
    </w:p>
    <w:p w14:paraId="12336109" w14:textId="77777777" w:rsidR="00470534" w:rsidRPr="001E6ABB" w:rsidRDefault="00470534" w:rsidP="00F97422">
      <w:pPr>
        <w:ind w:left="1440"/>
        <w:jc w:val="both"/>
        <w:rPr>
          <w:rFonts w:ascii="Arial" w:hAnsi="Arial" w:cs="Arial"/>
          <w:sz w:val="22"/>
          <w:szCs w:val="22"/>
          <w:lang w:val="en-US" w:eastAsia="zh-CN"/>
        </w:rPr>
      </w:pPr>
      <w:r w:rsidRPr="001E6ABB">
        <w:rPr>
          <w:rFonts w:ascii="Arial" w:hAnsi="Arial" w:cs="Arial"/>
          <w:b/>
          <w:sz w:val="22"/>
          <w:szCs w:val="22"/>
          <w:lang w:val="en-US" w:eastAsia="zh-CN"/>
        </w:rPr>
        <w:t>10</w:t>
      </w:r>
      <w:r w:rsidRPr="001E6ABB">
        <w:rPr>
          <w:rFonts w:ascii="Arial" w:hAnsi="Arial" w:cs="Arial"/>
          <w:sz w:val="22"/>
          <w:szCs w:val="22"/>
          <w:lang w:val="en-US" w:eastAsia="zh-CN"/>
        </w:rPr>
        <w:t xml:space="preserve"> пондера: понуђени узорци у потпуности одговарају опису датом у спецификацији</w:t>
      </w:r>
    </w:p>
    <w:p w14:paraId="581E3E5B" w14:textId="77777777" w:rsidR="00470534" w:rsidRPr="001E6ABB" w:rsidRDefault="00470534" w:rsidP="00F97422">
      <w:pPr>
        <w:ind w:left="1440"/>
        <w:jc w:val="both"/>
        <w:rPr>
          <w:rFonts w:ascii="Arial" w:hAnsi="Arial" w:cs="Arial"/>
          <w:sz w:val="22"/>
          <w:szCs w:val="22"/>
          <w:lang w:val="en-US" w:eastAsia="zh-CN"/>
        </w:rPr>
      </w:pPr>
      <w:r w:rsidRPr="001E6ABB">
        <w:rPr>
          <w:rFonts w:ascii="Arial" w:hAnsi="Arial" w:cs="Arial"/>
          <w:b/>
          <w:sz w:val="22"/>
          <w:szCs w:val="22"/>
          <w:lang w:val="en-US" w:eastAsia="zh-CN"/>
        </w:rPr>
        <w:t>5</w:t>
      </w:r>
      <w:r w:rsidRPr="001E6ABB">
        <w:rPr>
          <w:rFonts w:ascii="Arial" w:hAnsi="Arial" w:cs="Arial"/>
          <w:sz w:val="22"/>
          <w:szCs w:val="22"/>
          <w:lang w:val="en-US" w:eastAsia="zh-CN"/>
        </w:rPr>
        <w:t xml:space="preserve"> пондера: понуђени узорци у појединим елементима одговарају опису датом у спецификацији</w:t>
      </w:r>
    </w:p>
    <w:p w14:paraId="1B4B09B8" w14:textId="77777777" w:rsidR="00470534" w:rsidRDefault="00470534" w:rsidP="00F97422">
      <w:pPr>
        <w:pStyle w:val="ListParagraph"/>
        <w:numPr>
          <w:ilvl w:val="0"/>
          <w:numId w:val="30"/>
        </w:numPr>
        <w:spacing w:after="0" w:line="240" w:lineRule="auto"/>
        <w:jc w:val="both"/>
        <w:rPr>
          <w:rFonts w:ascii="Arial" w:hAnsi="Arial" w:cs="Arial"/>
          <w:lang w:val="en-US" w:eastAsia="zh-CN"/>
        </w:rPr>
      </w:pPr>
      <w:r w:rsidRPr="001E6ABB">
        <w:rPr>
          <w:rFonts w:ascii="Arial" w:hAnsi="Arial" w:cs="Arial"/>
          <w:lang w:val="en-US" w:eastAsia="zh-CN"/>
        </w:rPr>
        <w:t>пондера: понуђени узорци не одговарају опису датом у спецификацији</w:t>
      </w:r>
    </w:p>
    <w:p w14:paraId="28C09776" w14:textId="77777777" w:rsidR="00245E69" w:rsidRPr="00F81EA5" w:rsidRDefault="00245E69" w:rsidP="00F81EA5">
      <w:pPr>
        <w:ind w:left="1440"/>
        <w:jc w:val="both"/>
        <w:rPr>
          <w:rFonts w:ascii="Arial" w:hAnsi="Arial" w:cs="Arial"/>
          <w:lang w:val="en-US" w:eastAsia="zh-CN"/>
        </w:rPr>
      </w:pPr>
    </w:p>
    <w:p w14:paraId="7F7F4582" w14:textId="77777777" w:rsidR="00470534" w:rsidRPr="001E6ABB" w:rsidRDefault="00470534" w:rsidP="001E6ABB">
      <w:pPr>
        <w:rPr>
          <w:rFonts w:ascii="Arial" w:hAnsi="Arial" w:cs="Arial"/>
          <w:sz w:val="22"/>
          <w:szCs w:val="22"/>
          <w:lang w:val="en-US" w:eastAsia="zh-CN"/>
        </w:rPr>
      </w:pPr>
    </w:p>
    <w:p w14:paraId="509A7C8B" w14:textId="77777777" w:rsidR="00883932" w:rsidRPr="001E6ABB" w:rsidRDefault="00883932" w:rsidP="001E6ABB">
      <w:pPr>
        <w:tabs>
          <w:tab w:val="left" w:pos="1134"/>
        </w:tabs>
        <w:jc w:val="both"/>
        <w:rPr>
          <w:rFonts w:ascii="Arial" w:hAnsi="Arial" w:cs="Arial"/>
          <w:sz w:val="22"/>
          <w:szCs w:val="22"/>
          <w:lang w:val="sr-Cyrl-RS"/>
        </w:rPr>
      </w:pPr>
    </w:p>
    <w:p w14:paraId="51A8C520" w14:textId="1ADD6AC2" w:rsidR="005B44CF" w:rsidRPr="00BD4336" w:rsidRDefault="005B44CF" w:rsidP="00C0470D">
      <w:pPr>
        <w:pStyle w:val="ListParagraph"/>
        <w:numPr>
          <w:ilvl w:val="1"/>
          <w:numId w:val="3"/>
        </w:numPr>
        <w:spacing w:after="0" w:line="240" w:lineRule="auto"/>
        <w:rPr>
          <w:rFonts w:ascii="Arial" w:hAnsi="Arial" w:cs="Arial"/>
          <w:b/>
          <w:lang w:val="sr-Cyrl-RS"/>
        </w:rPr>
      </w:pPr>
      <w:bookmarkStart w:id="27" w:name="_Toc300928429"/>
      <w:bookmarkStart w:id="28" w:name="_Toc301160124"/>
      <w:bookmarkStart w:id="29" w:name="_Toc301165012"/>
      <w:bookmarkStart w:id="30" w:name="_Toc301248344"/>
      <w:bookmarkStart w:id="31" w:name="_Toc300928434"/>
      <w:bookmarkStart w:id="32" w:name="_Toc301160129"/>
      <w:bookmarkStart w:id="33" w:name="_Toc301165017"/>
      <w:bookmarkStart w:id="34" w:name="_Toc301248349"/>
      <w:bookmarkStart w:id="35" w:name="_Toc300928436"/>
      <w:bookmarkStart w:id="36" w:name="_Toc301160131"/>
      <w:bookmarkStart w:id="37" w:name="_Toc301165019"/>
      <w:bookmarkStart w:id="38" w:name="_Toc301248351"/>
      <w:bookmarkStart w:id="39" w:name="_Toc300928440"/>
      <w:bookmarkStart w:id="40" w:name="_Toc301160135"/>
      <w:bookmarkStart w:id="41" w:name="_Toc301165023"/>
      <w:bookmarkStart w:id="42" w:name="_Toc301248355"/>
      <w:bookmarkStart w:id="43" w:name="_Toc300928441"/>
      <w:bookmarkStart w:id="44" w:name="_Toc301160136"/>
      <w:bookmarkStart w:id="45" w:name="_Toc301165024"/>
      <w:bookmarkStart w:id="46" w:name="_Toc301248356"/>
      <w:bookmarkStart w:id="47" w:name="_Toc300928443"/>
      <w:bookmarkStart w:id="48" w:name="_Toc301160138"/>
      <w:bookmarkStart w:id="49" w:name="_Toc301165026"/>
      <w:bookmarkStart w:id="50" w:name="_Toc301248358"/>
      <w:bookmarkStart w:id="51" w:name="_Toc300928444"/>
      <w:bookmarkStart w:id="52" w:name="_Toc301160139"/>
      <w:bookmarkStart w:id="53" w:name="_Toc301165027"/>
      <w:bookmarkStart w:id="54" w:name="_Toc301248359"/>
      <w:bookmarkStart w:id="55" w:name="_Toc300928445"/>
      <w:bookmarkStart w:id="56" w:name="_Toc301160140"/>
      <w:bookmarkStart w:id="57" w:name="_Toc301165028"/>
      <w:bookmarkStart w:id="58" w:name="_Toc301248360"/>
      <w:bookmarkStart w:id="59" w:name="_Toc300928447"/>
      <w:bookmarkStart w:id="60" w:name="_Toc301160142"/>
      <w:bookmarkStart w:id="61" w:name="_Toc301165030"/>
      <w:bookmarkStart w:id="62" w:name="_Toc301248362"/>
      <w:bookmarkStart w:id="63" w:name="_Toc300928448"/>
      <w:bookmarkStart w:id="64" w:name="_Toc301160143"/>
      <w:bookmarkStart w:id="65" w:name="_Toc301165031"/>
      <w:bookmarkStart w:id="66" w:name="_Toc301248363"/>
      <w:bookmarkStart w:id="67" w:name="_Toc300928449"/>
      <w:bookmarkStart w:id="68" w:name="_Toc301160144"/>
      <w:bookmarkStart w:id="69" w:name="_Toc301165032"/>
      <w:bookmarkStart w:id="70" w:name="_Toc301248364"/>
      <w:bookmarkStart w:id="71" w:name="_Toc300928450"/>
      <w:bookmarkStart w:id="72" w:name="_Toc301160145"/>
      <w:bookmarkStart w:id="73" w:name="_Toc301165033"/>
      <w:bookmarkStart w:id="74" w:name="_Toc301248365"/>
      <w:bookmarkStart w:id="75" w:name="_Toc300928451"/>
      <w:bookmarkStart w:id="76" w:name="_Toc301160146"/>
      <w:bookmarkStart w:id="77" w:name="_Toc301165034"/>
      <w:bookmarkStart w:id="78" w:name="_Toc301248366"/>
      <w:bookmarkStart w:id="79" w:name="_Toc300928452"/>
      <w:bookmarkStart w:id="80" w:name="_Toc301160147"/>
      <w:bookmarkStart w:id="81" w:name="_Toc301165035"/>
      <w:bookmarkStart w:id="82" w:name="_Toc301248367"/>
      <w:bookmarkStart w:id="83" w:name="_Toc300928453"/>
      <w:bookmarkStart w:id="84" w:name="_Toc301160148"/>
      <w:bookmarkStart w:id="85" w:name="_Toc301165036"/>
      <w:bookmarkStart w:id="86" w:name="_Toc301248368"/>
      <w:bookmarkStart w:id="87" w:name="_Toc300928454"/>
      <w:bookmarkStart w:id="88" w:name="_Toc301160149"/>
      <w:bookmarkStart w:id="89" w:name="_Toc301165037"/>
      <w:bookmarkStart w:id="90" w:name="_Toc301248369"/>
      <w:bookmarkStart w:id="91" w:name="_Toc300928455"/>
      <w:bookmarkStart w:id="92" w:name="_Toc301160150"/>
      <w:bookmarkStart w:id="93" w:name="_Toc301165038"/>
      <w:bookmarkStart w:id="94" w:name="_Toc301248370"/>
      <w:bookmarkStart w:id="95" w:name="_Toc300928456"/>
      <w:bookmarkStart w:id="96" w:name="_Toc301160151"/>
      <w:bookmarkStart w:id="97" w:name="_Toc301165039"/>
      <w:bookmarkStart w:id="98" w:name="_Toc301248371"/>
      <w:bookmarkStart w:id="99" w:name="_Toc300928457"/>
      <w:bookmarkStart w:id="100" w:name="_Toc301160152"/>
      <w:bookmarkStart w:id="101" w:name="_Toc301165040"/>
      <w:bookmarkStart w:id="102" w:name="_Toc301248372"/>
      <w:bookmarkStart w:id="103" w:name="_Toc300928458"/>
      <w:bookmarkStart w:id="104" w:name="_Toc301160153"/>
      <w:bookmarkStart w:id="105" w:name="_Toc301165041"/>
      <w:bookmarkStart w:id="106" w:name="_Toc301248373"/>
      <w:bookmarkStart w:id="107" w:name="_Toc300928459"/>
      <w:bookmarkStart w:id="108" w:name="_Toc301160154"/>
      <w:bookmarkStart w:id="109" w:name="_Toc301165042"/>
      <w:bookmarkStart w:id="110" w:name="_Toc301248374"/>
      <w:bookmarkStart w:id="111" w:name="_Toc300928462"/>
      <w:bookmarkStart w:id="112" w:name="_Toc301160157"/>
      <w:bookmarkStart w:id="113" w:name="_Toc301165045"/>
      <w:bookmarkStart w:id="114" w:name="_Toc301248377"/>
      <w:bookmarkStart w:id="115" w:name="_Toc300928464"/>
      <w:bookmarkStart w:id="116" w:name="_Toc301160159"/>
      <w:bookmarkStart w:id="117" w:name="_Toc301165047"/>
      <w:bookmarkStart w:id="118" w:name="_Toc301248379"/>
      <w:bookmarkStart w:id="119" w:name="_Toc300928466"/>
      <w:bookmarkStart w:id="120" w:name="_Toc301160161"/>
      <w:bookmarkStart w:id="121" w:name="_Toc301165049"/>
      <w:bookmarkStart w:id="122" w:name="_Toc301248381"/>
      <w:bookmarkStart w:id="123" w:name="_Toc300928467"/>
      <w:bookmarkStart w:id="124" w:name="_Toc301160162"/>
      <w:bookmarkStart w:id="125" w:name="_Toc301165050"/>
      <w:bookmarkStart w:id="126" w:name="_Toc301248382"/>
      <w:bookmarkStart w:id="127" w:name="_Toc300928468"/>
      <w:bookmarkStart w:id="128" w:name="_Toc301160163"/>
      <w:bookmarkStart w:id="129" w:name="_Toc301165051"/>
      <w:bookmarkStart w:id="130" w:name="_Toc301248383"/>
      <w:bookmarkStart w:id="131" w:name="_Toc300928474"/>
      <w:bookmarkStart w:id="132" w:name="_Toc301160169"/>
      <w:bookmarkStart w:id="133" w:name="_Toc301165057"/>
      <w:bookmarkStart w:id="134" w:name="_Toc301248389"/>
      <w:bookmarkStart w:id="135" w:name="_Toc300928476"/>
      <w:bookmarkStart w:id="136" w:name="_Toc301160171"/>
      <w:bookmarkStart w:id="137" w:name="_Toc301165059"/>
      <w:bookmarkStart w:id="138" w:name="_Toc301248391"/>
      <w:bookmarkStart w:id="139" w:name="_Toc300928478"/>
      <w:bookmarkStart w:id="140" w:name="_Toc301160173"/>
      <w:bookmarkStart w:id="141" w:name="_Toc301165061"/>
      <w:bookmarkStart w:id="142" w:name="_Toc301248393"/>
      <w:bookmarkStart w:id="143" w:name="_Toc300928480"/>
      <w:bookmarkStart w:id="144" w:name="_Toc301160175"/>
      <w:bookmarkStart w:id="145" w:name="_Toc301165063"/>
      <w:bookmarkStart w:id="146" w:name="_Toc301248395"/>
      <w:bookmarkStart w:id="147" w:name="_Toc300928482"/>
      <w:bookmarkStart w:id="148" w:name="_Toc301160177"/>
      <w:bookmarkStart w:id="149" w:name="_Toc301165065"/>
      <w:bookmarkStart w:id="150" w:name="_Toc301248397"/>
      <w:bookmarkStart w:id="151" w:name="_Toc300928484"/>
      <w:bookmarkStart w:id="152" w:name="_Toc301160179"/>
      <w:bookmarkStart w:id="153" w:name="_Toc301165067"/>
      <w:bookmarkStart w:id="154" w:name="_Toc301248399"/>
      <w:bookmarkStart w:id="155" w:name="_Toc300928486"/>
      <w:bookmarkStart w:id="156" w:name="_Toc301160181"/>
      <w:bookmarkStart w:id="157" w:name="_Toc301165069"/>
      <w:bookmarkStart w:id="158" w:name="_Toc301248401"/>
      <w:bookmarkStart w:id="159" w:name="_Toc300928487"/>
      <w:bookmarkStart w:id="160" w:name="_Toc301160182"/>
      <w:bookmarkStart w:id="161" w:name="_Toc301165070"/>
      <w:bookmarkStart w:id="162" w:name="_Toc301248402"/>
      <w:bookmarkStart w:id="163" w:name="_Toc300928488"/>
      <w:bookmarkStart w:id="164" w:name="_Toc301160183"/>
      <w:bookmarkStart w:id="165" w:name="_Toc301165071"/>
      <w:bookmarkStart w:id="166" w:name="_Toc301248403"/>
      <w:bookmarkStart w:id="167" w:name="_Toc300928490"/>
      <w:bookmarkStart w:id="168" w:name="_Toc301160185"/>
      <w:bookmarkStart w:id="169" w:name="_Toc301165073"/>
      <w:bookmarkStart w:id="170" w:name="_Toc301248405"/>
      <w:bookmarkStart w:id="171" w:name="_Toc300928492"/>
      <w:bookmarkStart w:id="172" w:name="_Toc301160187"/>
      <w:bookmarkStart w:id="173" w:name="_Toc301165075"/>
      <w:bookmarkStart w:id="174" w:name="_Toc301248407"/>
      <w:bookmarkStart w:id="175" w:name="_Toc300928494"/>
      <w:bookmarkStart w:id="176" w:name="_Toc301160189"/>
      <w:bookmarkStart w:id="177" w:name="_Toc301165077"/>
      <w:bookmarkStart w:id="178" w:name="_Toc301248409"/>
      <w:bookmarkStart w:id="179" w:name="_Toc300928496"/>
      <w:bookmarkStart w:id="180" w:name="_Toc301160191"/>
      <w:bookmarkStart w:id="181" w:name="_Toc301165079"/>
      <w:bookmarkStart w:id="182" w:name="_Toc301248411"/>
      <w:bookmarkStart w:id="183" w:name="_Toc300928497"/>
      <w:bookmarkStart w:id="184" w:name="_Toc301160192"/>
      <w:bookmarkStart w:id="185" w:name="_Toc301165080"/>
      <w:bookmarkStart w:id="186" w:name="_Toc301248412"/>
      <w:bookmarkStart w:id="187" w:name="_Toc300928498"/>
      <w:bookmarkStart w:id="188" w:name="_Toc301160193"/>
      <w:bookmarkStart w:id="189" w:name="_Toc301165081"/>
      <w:bookmarkStart w:id="190" w:name="_Toc301248413"/>
      <w:bookmarkStart w:id="191" w:name="_Toc300928499"/>
      <w:bookmarkStart w:id="192" w:name="_Toc301160194"/>
      <w:bookmarkStart w:id="193" w:name="_Toc301165082"/>
      <w:bookmarkStart w:id="194" w:name="_Toc301248414"/>
      <w:bookmarkStart w:id="195" w:name="_Toc297798704"/>
      <w:bookmarkStart w:id="196" w:name="_Toc310433002"/>
      <w:bookmarkStart w:id="197" w:name="_Toc374917437"/>
      <w:bookmarkStart w:id="198" w:name="_Toc41514247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C0470D">
        <w:rPr>
          <w:rFonts w:ascii="Arial" w:hAnsi="Arial" w:cs="Arial"/>
          <w:highlight w:val="lightGray"/>
        </w:rPr>
        <w:br w:type="page"/>
      </w:r>
      <w:r w:rsidR="00C0470D" w:rsidRPr="00BD4336">
        <w:rPr>
          <w:rFonts w:ascii="Arial" w:hAnsi="Arial" w:cs="Arial"/>
          <w:b/>
          <w:lang w:val="sr-Cyrl-RS"/>
        </w:rPr>
        <w:lastRenderedPageBreak/>
        <w:t xml:space="preserve">РЕЗЕРВНИ КРИТЕРИЈУМ </w:t>
      </w:r>
    </w:p>
    <w:p w14:paraId="71DCEF59" w14:textId="3B756205" w:rsidR="001B73C6" w:rsidRPr="00BD4336" w:rsidRDefault="001B73C6" w:rsidP="001E6ABB">
      <w:pPr>
        <w:suppressAutoHyphens w:val="0"/>
        <w:rPr>
          <w:rFonts w:ascii="Arial" w:hAnsi="Arial" w:cs="Arial"/>
          <w:sz w:val="22"/>
          <w:szCs w:val="22"/>
          <w:lang w:val="sr-Cyrl-RS"/>
        </w:rPr>
      </w:pPr>
    </w:p>
    <w:p w14:paraId="213E383A" w14:textId="232B33CE" w:rsidR="001B73C6" w:rsidRPr="00BD4336" w:rsidRDefault="001B73C6" w:rsidP="001E6ABB">
      <w:pPr>
        <w:suppressAutoHyphens w:val="0"/>
        <w:rPr>
          <w:rFonts w:ascii="Arial" w:hAnsi="Arial" w:cs="Arial"/>
          <w:b/>
          <w:sz w:val="22"/>
          <w:szCs w:val="22"/>
          <w:lang w:val="sr-Cyrl-RS"/>
        </w:rPr>
      </w:pPr>
      <w:r w:rsidRPr="00BD4336">
        <w:rPr>
          <w:rFonts w:ascii="Arial" w:hAnsi="Arial" w:cs="Arial"/>
          <w:b/>
          <w:sz w:val="22"/>
          <w:szCs w:val="22"/>
          <w:lang w:val="sr-Cyrl-RS"/>
        </w:rPr>
        <w:t>За партију 1:</w:t>
      </w:r>
    </w:p>
    <w:p w14:paraId="358BA207" w14:textId="6BAE5FDF" w:rsidR="001B73C6" w:rsidRPr="00BD4336" w:rsidRDefault="001B73C6" w:rsidP="00BD4336">
      <w:pPr>
        <w:suppressAutoHyphens w:val="0"/>
        <w:rPr>
          <w:rFonts w:ascii="Arial" w:hAnsi="Arial" w:cs="Arial"/>
          <w:sz w:val="22"/>
          <w:szCs w:val="22"/>
        </w:rPr>
      </w:pPr>
      <w:r w:rsidRPr="00BD4336">
        <w:rPr>
          <w:rFonts w:ascii="Arial" w:hAnsi="Arial" w:cs="Arial"/>
          <w:sz w:val="22"/>
          <w:szCs w:val="22"/>
        </w:rPr>
        <w:t>Уколико две или више понуда, имају исту најнижу понуђену цену, најповољнија понуда биће изабрана путем жреба.</w:t>
      </w:r>
    </w:p>
    <w:p w14:paraId="7A43F26A" w14:textId="77777777" w:rsidR="001B73C6" w:rsidRPr="00BD4336" w:rsidRDefault="001B73C6" w:rsidP="001B73C6">
      <w:pPr>
        <w:jc w:val="both"/>
        <w:rPr>
          <w:rFonts w:ascii="Arial" w:hAnsi="Arial" w:cs="Arial"/>
          <w:sz w:val="22"/>
          <w:szCs w:val="22"/>
        </w:rPr>
      </w:pPr>
      <w:r w:rsidRPr="00BD4336">
        <w:rPr>
          <w:rFonts w:ascii="Arial" w:hAnsi="Arial" w:cs="Arial"/>
          <w:sz w:val="22"/>
          <w:szCs w:val="22"/>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p>
    <w:p w14:paraId="741B8089" w14:textId="77777777" w:rsidR="001B73C6" w:rsidRPr="00BD4336" w:rsidRDefault="001B73C6" w:rsidP="001B73C6">
      <w:pPr>
        <w:jc w:val="both"/>
        <w:rPr>
          <w:rFonts w:ascii="Arial" w:hAnsi="Arial" w:cs="Arial"/>
          <w:sz w:val="22"/>
          <w:szCs w:val="22"/>
        </w:rPr>
      </w:pPr>
      <w:r w:rsidRPr="00BD4336">
        <w:rPr>
          <w:rFonts w:ascii="Arial" w:hAnsi="Arial" w:cs="Arial"/>
          <w:sz w:val="22"/>
          <w:szCs w:val="22"/>
        </w:rPr>
        <w:t>Наручилац ће сачинити и доставити записник о спроведеном извлачењу путем жреба.</w:t>
      </w:r>
    </w:p>
    <w:p w14:paraId="5E1EFC5B" w14:textId="77777777" w:rsidR="001B73C6" w:rsidRPr="00BD4336" w:rsidRDefault="001B73C6" w:rsidP="001B73C6">
      <w:pPr>
        <w:jc w:val="both"/>
        <w:rPr>
          <w:rFonts w:ascii="Arial" w:hAnsi="Arial" w:cs="Arial"/>
          <w:sz w:val="22"/>
          <w:szCs w:val="22"/>
        </w:rPr>
      </w:pPr>
      <w:r w:rsidRPr="00BD4336">
        <w:rPr>
          <w:rFonts w:ascii="Arial" w:hAnsi="Arial" w:cs="Arial"/>
          <w:sz w:val="22"/>
          <w:szCs w:val="22"/>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40A5E8A7" w14:textId="65C4212C" w:rsidR="00245E69" w:rsidRPr="00BD4336" w:rsidRDefault="001B73C6" w:rsidP="001B73C6">
      <w:pPr>
        <w:suppressAutoHyphens w:val="0"/>
        <w:jc w:val="both"/>
        <w:rPr>
          <w:rFonts w:ascii="Arial" w:hAnsi="Arial" w:cs="Arial"/>
          <w:sz w:val="22"/>
          <w:szCs w:val="22"/>
          <w:highlight w:val="lightGray"/>
          <w:lang w:val="sr-Cyrl-RS"/>
        </w:rPr>
      </w:pPr>
      <w:r w:rsidRPr="00BD4336">
        <w:rPr>
          <w:rFonts w:ascii="Arial" w:hAnsi="Arial" w:cs="Arial"/>
          <w:sz w:val="22"/>
          <w:szCs w:val="22"/>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37DB2C7B" w14:textId="6B8CEAC8" w:rsidR="00245E69" w:rsidRPr="00BD4336" w:rsidRDefault="00245E69" w:rsidP="001E6ABB">
      <w:pPr>
        <w:suppressAutoHyphens w:val="0"/>
        <w:rPr>
          <w:rFonts w:ascii="Arial" w:hAnsi="Arial" w:cs="Arial"/>
          <w:sz w:val="22"/>
          <w:szCs w:val="22"/>
          <w:highlight w:val="lightGray"/>
          <w:lang w:val="sr-Cyrl-RS"/>
        </w:rPr>
      </w:pPr>
    </w:p>
    <w:p w14:paraId="1817F970" w14:textId="7D1EC6E9" w:rsidR="00C0470D" w:rsidRPr="00BD4336" w:rsidRDefault="00C0470D" w:rsidP="001E6ABB">
      <w:pPr>
        <w:suppressAutoHyphens w:val="0"/>
        <w:rPr>
          <w:rFonts w:ascii="Arial" w:hAnsi="Arial" w:cs="Arial"/>
          <w:b/>
          <w:sz w:val="22"/>
          <w:szCs w:val="22"/>
          <w:lang w:val="sr-Cyrl-RS"/>
        </w:rPr>
      </w:pPr>
      <w:r w:rsidRPr="00BD4336">
        <w:rPr>
          <w:rFonts w:ascii="Arial" w:hAnsi="Arial" w:cs="Arial"/>
          <w:b/>
          <w:sz w:val="22"/>
          <w:szCs w:val="22"/>
          <w:lang w:val="sr-Cyrl-RS"/>
        </w:rPr>
        <w:t>За партију 2:</w:t>
      </w:r>
    </w:p>
    <w:p w14:paraId="68AC10C1" w14:textId="2EBE5389" w:rsidR="00BD4336" w:rsidRPr="00BD4336" w:rsidRDefault="00BD4336" w:rsidP="00BD4336">
      <w:pPr>
        <w:jc w:val="both"/>
        <w:rPr>
          <w:rFonts w:ascii="Arial" w:hAnsi="Arial" w:cs="Arial"/>
          <w:sz w:val="22"/>
          <w:szCs w:val="22"/>
        </w:rPr>
      </w:pPr>
      <w:r w:rsidRPr="00BD4336">
        <w:rPr>
          <w:rFonts w:ascii="Arial" w:hAnsi="Arial" w:cs="Arial"/>
          <w:sz w:val="22"/>
          <w:szCs w:val="22"/>
        </w:rPr>
        <w:t xml:space="preserve">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 Уговор  ће бити додељен оном понуђачу чија понуда има већи број пондера за елемент критеријума 1. Понуђена цена. У случају исте понуђене цене, као најповољнија биће изабрана понуда оног понуђача чија је понуда остварила већи број пондера за елемент критеријума 2.- </w:t>
      </w:r>
      <w:r w:rsidRPr="00BD4336">
        <w:rPr>
          <w:rFonts w:ascii="Arial" w:hAnsi="Arial" w:cs="Arial"/>
          <w:sz w:val="22"/>
          <w:szCs w:val="22"/>
          <w:lang w:val="en-US" w:eastAsia="zh-CN"/>
        </w:rPr>
        <w:t>техничко-технолошке карактеристике производа</w:t>
      </w:r>
      <w:r w:rsidRPr="00BD4336">
        <w:rPr>
          <w:rFonts w:ascii="Arial" w:hAnsi="Arial" w:cs="Arial"/>
          <w:sz w:val="22"/>
          <w:szCs w:val="22"/>
        </w:rPr>
        <w:t>.</w:t>
      </w:r>
    </w:p>
    <w:p w14:paraId="2C0BA0BE" w14:textId="77777777" w:rsidR="00BD4336" w:rsidRPr="00BD4336" w:rsidRDefault="00BD4336" w:rsidP="00BD4336">
      <w:pPr>
        <w:jc w:val="both"/>
        <w:rPr>
          <w:rFonts w:ascii="Arial" w:hAnsi="Arial" w:cs="Arial"/>
          <w:sz w:val="22"/>
          <w:szCs w:val="22"/>
        </w:rPr>
      </w:pPr>
      <w:r w:rsidRPr="00BD4336">
        <w:rPr>
          <w:rFonts w:ascii="Arial" w:hAnsi="Arial" w:cs="Arial"/>
          <w:sz w:val="22"/>
          <w:szCs w:val="22"/>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552270B0" w14:textId="77777777" w:rsidR="00BD4336" w:rsidRPr="00BD4336" w:rsidRDefault="00BD4336" w:rsidP="00BD4336">
      <w:pPr>
        <w:jc w:val="both"/>
        <w:rPr>
          <w:rFonts w:ascii="Arial" w:hAnsi="Arial" w:cs="Arial"/>
          <w:sz w:val="22"/>
          <w:szCs w:val="22"/>
        </w:rPr>
      </w:pPr>
      <w:r w:rsidRPr="00BD4336">
        <w:rPr>
          <w:rFonts w:ascii="Arial" w:hAnsi="Arial" w:cs="Arial"/>
          <w:sz w:val="22"/>
          <w:szCs w:val="22"/>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14:paraId="20C1DEB2" w14:textId="3BF294B6" w:rsidR="00C0470D" w:rsidRPr="00BD4336" w:rsidRDefault="00C0470D" w:rsidP="001E6ABB">
      <w:pPr>
        <w:suppressAutoHyphens w:val="0"/>
        <w:rPr>
          <w:rFonts w:ascii="Arial" w:hAnsi="Arial" w:cs="Arial"/>
          <w:sz w:val="22"/>
          <w:szCs w:val="22"/>
          <w:highlight w:val="lightGray"/>
          <w:lang w:val="sr-Latn-RS"/>
        </w:rPr>
      </w:pPr>
    </w:p>
    <w:p w14:paraId="6587C1E0" w14:textId="4487EA5C" w:rsidR="00BD4336" w:rsidRDefault="00BD4336">
      <w:pPr>
        <w:suppressAutoHyphens w:val="0"/>
        <w:rPr>
          <w:rFonts w:ascii="Arial" w:hAnsi="Arial" w:cs="Arial"/>
          <w:sz w:val="22"/>
          <w:szCs w:val="22"/>
          <w:highlight w:val="lightGray"/>
          <w:lang w:val="sr-Cyrl-RS"/>
        </w:rPr>
      </w:pPr>
      <w:r>
        <w:rPr>
          <w:rFonts w:ascii="Arial" w:hAnsi="Arial" w:cs="Arial"/>
          <w:sz w:val="22"/>
          <w:szCs w:val="22"/>
          <w:highlight w:val="lightGray"/>
          <w:lang w:val="sr-Cyrl-RS"/>
        </w:rPr>
        <w:br w:type="page"/>
      </w:r>
    </w:p>
    <w:p w14:paraId="6E462E0B" w14:textId="77777777" w:rsidR="00470534" w:rsidRPr="001E6ABB" w:rsidRDefault="00470534" w:rsidP="001E6ABB">
      <w:pPr>
        <w:pStyle w:val="ListParagraph"/>
        <w:keepNext/>
        <w:numPr>
          <w:ilvl w:val="0"/>
          <w:numId w:val="3"/>
        </w:numPr>
        <w:tabs>
          <w:tab w:val="left" w:pos="567"/>
        </w:tabs>
        <w:spacing w:after="0" w:line="240" w:lineRule="auto"/>
        <w:jc w:val="both"/>
        <w:outlineLvl w:val="0"/>
        <w:rPr>
          <w:rFonts w:ascii="Arial" w:hAnsi="Arial" w:cs="Arial"/>
          <w:b/>
          <w:lang w:val="en-US"/>
        </w:rPr>
      </w:pPr>
      <w:bookmarkStart w:id="199" w:name="_Toc528931628"/>
      <w:r w:rsidRPr="001E6ABB">
        <w:rPr>
          <w:rFonts w:ascii="Arial" w:hAnsi="Arial" w:cs="Arial"/>
          <w:b/>
          <w:lang w:val="en-US"/>
        </w:rPr>
        <w:lastRenderedPageBreak/>
        <w:t>УПУТСТВО ПОНУЂАЧИМА КАКО ДА САЧИНЕ ПОНУДУ</w:t>
      </w:r>
      <w:bookmarkEnd w:id="199"/>
    </w:p>
    <w:p w14:paraId="15614127"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F0D3109"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81F0521" w14:textId="77777777" w:rsidR="00470534" w:rsidRPr="001E6ABB" w:rsidRDefault="00470534" w:rsidP="001E6ABB">
      <w:pPr>
        <w:tabs>
          <w:tab w:val="left" w:pos="567"/>
        </w:tabs>
        <w:suppressAutoHyphens w:val="0"/>
        <w:jc w:val="both"/>
        <w:rPr>
          <w:rFonts w:ascii="Arial" w:hAnsi="Arial" w:cs="Arial"/>
          <w:sz w:val="22"/>
          <w:szCs w:val="22"/>
          <w:lang w:val="en-US" w:eastAsia="en-US"/>
        </w:rPr>
      </w:pPr>
    </w:p>
    <w:p w14:paraId="69149B2D"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en-US" w:eastAsia="en-US"/>
        </w:rPr>
      </w:pPr>
      <w:bookmarkStart w:id="200" w:name="_Toc441651577"/>
      <w:bookmarkStart w:id="201" w:name="_Toc442559888"/>
      <w:bookmarkStart w:id="202" w:name="_Toc528931629"/>
      <w:r w:rsidRPr="001E6ABB">
        <w:rPr>
          <w:rFonts w:ascii="Arial" w:hAnsi="Arial" w:cs="Arial"/>
          <w:b/>
          <w:sz w:val="22"/>
          <w:szCs w:val="22"/>
          <w:lang w:val="en-US" w:eastAsia="en-US"/>
        </w:rPr>
        <w:t>Језик на којем понуда мора бити састављена</w:t>
      </w:r>
      <w:bookmarkEnd w:id="200"/>
      <w:bookmarkEnd w:id="201"/>
      <w:bookmarkEnd w:id="202"/>
    </w:p>
    <w:p w14:paraId="56920588"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Наручилац је припремио конкурсну документацију на српском језику и водиће поступак јавне набавке на српском језику. </w:t>
      </w:r>
    </w:p>
    <w:p w14:paraId="3AEB19BC"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Понуда са свим прилозима мора бити сачињена на српском језику.</w:t>
      </w:r>
    </w:p>
    <w:p w14:paraId="68470747" w14:textId="77777777" w:rsidR="00470534" w:rsidRPr="001E6ABB" w:rsidRDefault="00470534" w:rsidP="001E6ABB">
      <w:pPr>
        <w:tabs>
          <w:tab w:val="left" w:pos="567"/>
        </w:tabs>
        <w:suppressAutoHyphens w:val="0"/>
        <w:jc w:val="both"/>
        <w:rPr>
          <w:rFonts w:ascii="Arial" w:hAnsi="Arial" w:cs="Arial"/>
          <w:sz w:val="22"/>
          <w:szCs w:val="22"/>
          <w:lang w:val="sr-Cyrl-RS" w:eastAsia="sr-Latn-CS"/>
        </w:rPr>
      </w:pPr>
    </w:p>
    <w:p w14:paraId="07EF21A9"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sr-Cyrl-RS" w:eastAsia="en-US"/>
        </w:rPr>
      </w:pPr>
      <w:bookmarkStart w:id="203" w:name="_Toc441651578"/>
      <w:bookmarkStart w:id="204" w:name="_Toc442559889"/>
      <w:bookmarkStart w:id="205" w:name="_Toc528931630"/>
      <w:r w:rsidRPr="001E6ABB">
        <w:rPr>
          <w:rFonts w:ascii="Arial" w:hAnsi="Arial" w:cs="Arial"/>
          <w:b/>
          <w:sz w:val="22"/>
          <w:szCs w:val="22"/>
          <w:lang w:val="sr-Cyrl-RS" w:eastAsia="en-US"/>
        </w:rPr>
        <w:t>Начин састављања и подношења понуде</w:t>
      </w:r>
      <w:bookmarkEnd w:id="203"/>
      <w:bookmarkEnd w:id="204"/>
      <w:bookmarkEnd w:id="205"/>
    </w:p>
    <w:p w14:paraId="7BEB1553"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049E158E"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Препоручује се да сви документи поднети у понуди  буду нумерисани</w:t>
      </w:r>
      <w:r w:rsidRPr="001E6ABB">
        <w:rPr>
          <w:rFonts w:ascii="Arial" w:hAnsi="Arial" w:cs="Arial"/>
          <w:sz w:val="22"/>
          <w:szCs w:val="22"/>
          <w:lang w:val="sr-Cyrl-RS" w:eastAsia="en-US"/>
        </w:rPr>
        <w:t xml:space="preserve"> и</w:t>
      </w:r>
      <w:r w:rsidRPr="001E6ABB">
        <w:rPr>
          <w:rFonts w:ascii="Arial" w:hAnsi="Arial" w:cs="Arial"/>
          <w:sz w:val="22"/>
          <w:szCs w:val="22"/>
          <w:lang w:val="en-US" w:eastAsia="en-US"/>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FAD9A90"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Препоручује се да се нумерација поднете документације и образаца у понуди изврши на свакоj страни на којој има текста, исписивањем </w:t>
      </w:r>
      <w:r w:rsidRPr="001E6ABB">
        <w:rPr>
          <w:rFonts w:ascii="Arial" w:hAnsi="Arial" w:cs="Arial"/>
          <w:i/>
          <w:sz w:val="22"/>
          <w:szCs w:val="22"/>
          <w:lang w:val="sr-Cyrl-RS" w:eastAsia="en-US"/>
        </w:rPr>
        <w:t xml:space="preserve">“1 од </w:t>
      </w:r>
      <w:r w:rsidRPr="001E6ABB">
        <w:rPr>
          <w:rFonts w:ascii="Arial" w:hAnsi="Arial" w:cs="Arial"/>
          <w:i/>
          <w:sz w:val="22"/>
          <w:szCs w:val="22"/>
          <w:lang w:val="en-US" w:eastAsia="en-US"/>
        </w:rPr>
        <w:t>н</w:t>
      </w:r>
      <w:r w:rsidRPr="001E6ABB">
        <w:rPr>
          <w:rFonts w:ascii="Arial" w:hAnsi="Arial" w:cs="Arial"/>
          <w:i/>
          <w:sz w:val="22"/>
          <w:szCs w:val="22"/>
          <w:lang w:val="sr-Cyrl-RS" w:eastAsia="en-US"/>
        </w:rPr>
        <w:t>“, „2 од н“</w:t>
      </w:r>
      <w:r w:rsidRPr="001E6ABB">
        <w:rPr>
          <w:rFonts w:ascii="Arial" w:hAnsi="Arial" w:cs="Arial"/>
          <w:sz w:val="22"/>
          <w:szCs w:val="22"/>
          <w:lang w:val="sr-Cyrl-RS" w:eastAsia="en-US"/>
        </w:rPr>
        <w:t xml:space="preserve"> и тако све до </w:t>
      </w:r>
      <w:r w:rsidRPr="001E6ABB">
        <w:rPr>
          <w:rFonts w:ascii="Arial" w:hAnsi="Arial" w:cs="Arial"/>
          <w:i/>
          <w:sz w:val="22"/>
          <w:szCs w:val="22"/>
          <w:lang w:val="sr-Cyrl-RS" w:eastAsia="en-US"/>
        </w:rPr>
        <w:t>„н од н“</w:t>
      </w:r>
      <w:r w:rsidRPr="001E6ABB">
        <w:rPr>
          <w:rFonts w:ascii="Arial" w:hAnsi="Arial" w:cs="Arial"/>
          <w:sz w:val="22"/>
          <w:szCs w:val="22"/>
          <w:lang w:val="sr-Cyrl-RS" w:eastAsia="en-US"/>
        </w:rPr>
        <w:t xml:space="preserve">, с тим да </w:t>
      </w:r>
      <w:r w:rsidRPr="001E6ABB">
        <w:rPr>
          <w:rFonts w:ascii="Arial" w:hAnsi="Arial" w:cs="Arial"/>
          <w:i/>
          <w:sz w:val="22"/>
          <w:szCs w:val="22"/>
          <w:lang w:val="sr-Cyrl-RS" w:eastAsia="en-US"/>
        </w:rPr>
        <w:t>„н“</w:t>
      </w:r>
      <w:r w:rsidRPr="001E6ABB">
        <w:rPr>
          <w:rFonts w:ascii="Arial" w:hAnsi="Arial" w:cs="Arial"/>
          <w:sz w:val="22"/>
          <w:szCs w:val="22"/>
          <w:lang w:val="sr-Cyrl-RS" w:eastAsia="en-US"/>
        </w:rPr>
        <w:t xml:space="preserve"> представља укупан број страна понуде.</w:t>
      </w:r>
    </w:p>
    <w:p w14:paraId="020F6613" w14:textId="4D9F32C3" w:rsidR="00470534" w:rsidRPr="001E6ABB" w:rsidRDefault="00470534" w:rsidP="001E6ABB">
      <w:pPr>
        <w:suppressAutoHyphens w:val="0"/>
        <w:jc w:val="both"/>
        <w:rPr>
          <w:rFonts w:ascii="Arial" w:hAnsi="Arial" w:cs="Arial"/>
          <w:bCs/>
          <w:sz w:val="22"/>
          <w:szCs w:val="22"/>
          <w:lang w:val="sr-Cyrl-RS"/>
        </w:rPr>
      </w:pPr>
      <w:r w:rsidRPr="001E6ABB">
        <w:rPr>
          <w:rFonts w:ascii="Arial" w:hAnsi="Arial" w:cs="Arial"/>
          <w:bCs/>
          <w:sz w:val="22"/>
          <w:szCs w:val="22"/>
          <w:lang w:val="sr-Cyrl-RS"/>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ПАК 103925 писарница - са назнаком: Понуда за јавну наба</w:t>
      </w:r>
      <w:r w:rsidR="0077201F" w:rsidRPr="001E6ABB">
        <w:rPr>
          <w:rFonts w:ascii="Arial" w:hAnsi="Arial" w:cs="Arial"/>
          <w:bCs/>
          <w:sz w:val="22"/>
          <w:szCs w:val="22"/>
          <w:lang w:val="sr-Cyrl-RS"/>
        </w:rPr>
        <w:t>вку - “Брендирани промотивни артикли</w:t>
      </w:r>
      <w:r w:rsidRPr="001E6ABB">
        <w:rPr>
          <w:rFonts w:ascii="Arial" w:hAnsi="Arial" w:cs="Arial"/>
          <w:bCs/>
          <w:sz w:val="22"/>
          <w:szCs w:val="22"/>
          <w:lang w:val="sr-Cyrl-RS"/>
        </w:rPr>
        <w:t xml:space="preserve">, по партијама: Партија 1 - </w:t>
      </w:r>
      <w:r w:rsidR="0077201F" w:rsidRPr="001E6ABB">
        <w:rPr>
          <w:rFonts w:ascii="Arial" w:hAnsi="Arial" w:cs="Arial"/>
          <w:bCs/>
          <w:sz w:val="22"/>
          <w:szCs w:val="22"/>
          <w:lang w:val="sr-Cyrl-RS"/>
        </w:rPr>
        <w:t>Брендирани промотивни артикли</w:t>
      </w:r>
      <w:r w:rsidR="00323CA2">
        <w:rPr>
          <w:rFonts w:ascii="Arial" w:hAnsi="Arial" w:cs="Arial"/>
          <w:bCs/>
          <w:sz w:val="22"/>
          <w:szCs w:val="22"/>
          <w:lang w:val="sr-Latn-RS"/>
        </w:rPr>
        <w:t>,</w:t>
      </w:r>
      <w:r w:rsidR="0077201F" w:rsidRPr="001E6ABB">
        <w:rPr>
          <w:rFonts w:ascii="Arial" w:hAnsi="Arial" w:cs="Arial"/>
          <w:bCs/>
          <w:sz w:val="22"/>
          <w:szCs w:val="22"/>
          <w:lang w:val="sr-Cyrl-RS"/>
        </w:rPr>
        <w:t xml:space="preserve"> </w:t>
      </w:r>
      <w:r w:rsidRPr="001E6ABB">
        <w:rPr>
          <w:rFonts w:ascii="Arial" w:hAnsi="Arial" w:cs="Arial"/>
          <w:bCs/>
          <w:sz w:val="22"/>
          <w:szCs w:val="22"/>
          <w:lang w:val="sr-Cyrl-RS"/>
        </w:rPr>
        <w:t xml:space="preserve">Партија 2 </w:t>
      </w:r>
      <w:r w:rsidR="0077201F" w:rsidRPr="001E6ABB">
        <w:rPr>
          <w:rFonts w:ascii="Arial" w:hAnsi="Arial" w:cs="Arial"/>
          <w:bCs/>
          <w:sz w:val="22"/>
          <w:szCs w:val="22"/>
          <w:lang w:val="sr-Cyrl-RS"/>
        </w:rPr>
        <w:t>–</w:t>
      </w:r>
      <w:r w:rsidRPr="001E6ABB">
        <w:rPr>
          <w:rFonts w:ascii="Arial" w:hAnsi="Arial" w:cs="Arial"/>
          <w:bCs/>
          <w:sz w:val="22"/>
          <w:szCs w:val="22"/>
          <w:lang w:val="sr-Cyrl-RS"/>
        </w:rPr>
        <w:t xml:space="preserve"> </w:t>
      </w:r>
      <w:r w:rsidR="00842F34">
        <w:rPr>
          <w:rFonts w:ascii="Arial" w:hAnsi="Arial" w:cs="Arial"/>
          <w:bCs/>
          <w:sz w:val="22"/>
          <w:szCs w:val="22"/>
          <w:lang w:val="sr-Cyrl-RS"/>
        </w:rPr>
        <w:t>Текстилна галантерија</w:t>
      </w:r>
      <w:r w:rsidRPr="001E6ABB">
        <w:rPr>
          <w:rFonts w:ascii="Arial" w:hAnsi="Arial" w:cs="Arial"/>
          <w:bCs/>
          <w:sz w:val="22"/>
          <w:szCs w:val="22"/>
          <w:lang w:val="sr-Cyrl-RS"/>
        </w:rPr>
        <w:t>“</w:t>
      </w:r>
      <w:r w:rsidRPr="001E6ABB">
        <w:rPr>
          <w:rFonts w:ascii="Arial" w:hAnsi="Arial" w:cs="Arial"/>
          <w:b/>
          <w:bCs/>
          <w:sz w:val="22"/>
          <w:szCs w:val="22"/>
          <w:lang w:val="sr-Cyrl-RS"/>
        </w:rPr>
        <w:t xml:space="preserve"> - Јавна набавка број </w:t>
      </w:r>
      <w:r w:rsidR="00F97422">
        <w:rPr>
          <w:rFonts w:ascii="Arial" w:hAnsi="Arial" w:cs="Arial"/>
          <w:b/>
          <w:bCs/>
          <w:sz w:val="22"/>
          <w:szCs w:val="22"/>
          <w:lang w:val="sr-Cyrl-RS"/>
        </w:rPr>
        <w:t>1000/0244/2018</w:t>
      </w:r>
      <w:r w:rsidRPr="001E6ABB">
        <w:rPr>
          <w:rFonts w:ascii="Arial" w:hAnsi="Arial" w:cs="Arial"/>
          <w:b/>
          <w:bCs/>
          <w:sz w:val="22"/>
          <w:szCs w:val="22"/>
        </w:rPr>
        <w:t xml:space="preserve">; ЈАНА </w:t>
      </w:r>
      <w:r w:rsidR="00F97422">
        <w:rPr>
          <w:rFonts w:ascii="Arial" w:hAnsi="Arial" w:cs="Arial"/>
          <w:b/>
          <w:bCs/>
          <w:sz w:val="22"/>
          <w:szCs w:val="22"/>
          <w:lang w:val="sr-Cyrl-RS"/>
        </w:rPr>
        <w:t>1998/2018</w:t>
      </w:r>
      <w:r w:rsidRPr="001E6ABB">
        <w:rPr>
          <w:rFonts w:ascii="Arial" w:hAnsi="Arial" w:cs="Arial"/>
          <w:b/>
          <w:bCs/>
          <w:sz w:val="22"/>
          <w:szCs w:val="22"/>
        </w:rPr>
        <w:t xml:space="preserve"> </w:t>
      </w:r>
      <w:r w:rsidRPr="001E6ABB">
        <w:rPr>
          <w:rFonts w:ascii="Arial" w:hAnsi="Arial" w:cs="Arial"/>
          <w:b/>
          <w:bCs/>
          <w:sz w:val="22"/>
          <w:szCs w:val="22"/>
          <w:lang w:val="sr-Cyrl-RS"/>
        </w:rPr>
        <w:t xml:space="preserve"> - НЕ ОТВАРАТИ“. </w:t>
      </w:r>
    </w:p>
    <w:p w14:paraId="23CB9FA0"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На полеђини коверте обавезно се уписује тачан назив и адреса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онуђача, телефон и факс </w:t>
      </w:r>
      <w:r w:rsidRPr="001E6ABB">
        <w:rPr>
          <w:rFonts w:ascii="Arial" w:hAnsi="Arial" w:cs="Arial"/>
          <w:sz w:val="22"/>
          <w:szCs w:val="22"/>
          <w:lang w:val="sr-Cyrl-RS" w:eastAsia="en-US"/>
        </w:rPr>
        <w:t>П</w:t>
      </w:r>
      <w:r w:rsidRPr="001E6ABB">
        <w:rPr>
          <w:rFonts w:ascii="Arial" w:hAnsi="Arial" w:cs="Arial"/>
          <w:sz w:val="22"/>
          <w:szCs w:val="22"/>
          <w:lang w:val="en-US" w:eastAsia="en-US"/>
        </w:rPr>
        <w:t>онуђача, као и име и презиме овлашћеног лица за контакт.</w:t>
      </w:r>
    </w:p>
    <w:p w14:paraId="55B783DC"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eastAsia="TimesNewRomanPSMT" w:hAnsi="Arial" w:cs="Arial"/>
          <w:bCs/>
          <w:sz w:val="22"/>
          <w:szCs w:val="22"/>
          <w:lang w:val="en-US" w:eastAsia="en-US"/>
        </w:rPr>
        <w:t xml:space="preserve">У случају да понуду подноси група </w:t>
      </w:r>
      <w:r w:rsidRPr="001E6ABB">
        <w:rPr>
          <w:rFonts w:ascii="Arial" w:hAnsi="Arial" w:cs="Arial"/>
          <w:sz w:val="22"/>
          <w:szCs w:val="22"/>
          <w:lang w:val="sr-Cyrl-RS" w:eastAsia="en-US"/>
        </w:rPr>
        <w:t>П</w:t>
      </w:r>
      <w:r w:rsidRPr="001E6ABB">
        <w:rPr>
          <w:rFonts w:ascii="Arial" w:eastAsia="TimesNewRomanPSMT" w:hAnsi="Arial" w:cs="Arial"/>
          <w:bCs/>
          <w:sz w:val="22"/>
          <w:szCs w:val="22"/>
          <w:lang w:val="en-US" w:eastAsia="en-US"/>
        </w:rPr>
        <w:t xml:space="preserve">онуђача, на полеђини коверте је </w:t>
      </w:r>
      <w:r w:rsidRPr="001E6ABB">
        <w:rPr>
          <w:rFonts w:ascii="Arial" w:eastAsia="TimesNewRomanPSMT" w:hAnsi="Arial" w:cs="Arial"/>
          <w:bCs/>
          <w:sz w:val="22"/>
          <w:szCs w:val="22"/>
          <w:lang w:val="sr-Cyrl-RS" w:eastAsia="en-US"/>
        </w:rPr>
        <w:t>пожељно</w:t>
      </w:r>
      <w:r w:rsidRPr="001E6ABB">
        <w:rPr>
          <w:rFonts w:ascii="Arial" w:eastAsia="TimesNewRomanPSMT" w:hAnsi="Arial" w:cs="Arial"/>
          <w:bCs/>
          <w:sz w:val="22"/>
          <w:szCs w:val="22"/>
          <w:lang w:val="en-US" w:eastAsia="en-US"/>
        </w:rPr>
        <w:t xml:space="preserve"> назначити да се ради о групи </w:t>
      </w:r>
      <w:r w:rsidRPr="001E6ABB">
        <w:rPr>
          <w:rFonts w:ascii="Arial" w:hAnsi="Arial" w:cs="Arial"/>
          <w:sz w:val="22"/>
          <w:szCs w:val="22"/>
          <w:lang w:val="sr-Cyrl-RS" w:eastAsia="en-US"/>
        </w:rPr>
        <w:t>П</w:t>
      </w:r>
      <w:r w:rsidRPr="001E6ABB">
        <w:rPr>
          <w:rFonts w:ascii="Arial" w:eastAsia="TimesNewRomanPSMT" w:hAnsi="Arial" w:cs="Arial"/>
          <w:bCs/>
          <w:sz w:val="22"/>
          <w:szCs w:val="22"/>
          <w:lang w:val="en-US" w:eastAsia="en-US"/>
        </w:rPr>
        <w:t xml:space="preserve">онуђача и навести називе и адресу свих чланова групе </w:t>
      </w:r>
      <w:r w:rsidRPr="001E6ABB">
        <w:rPr>
          <w:rFonts w:ascii="Arial" w:hAnsi="Arial" w:cs="Arial"/>
          <w:sz w:val="22"/>
          <w:szCs w:val="22"/>
          <w:lang w:val="sr-Cyrl-RS" w:eastAsia="en-US"/>
        </w:rPr>
        <w:t>П</w:t>
      </w:r>
      <w:r w:rsidRPr="001E6ABB">
        <w:rPr>
          <w:rFonts w:ascii="Arial" w:eastAsia="TimesNewRomanPSMT" w:hAnsi="Arial" w:cs="Arial"/>
          <w:bCs/>
          <w:sz w:val="22"/>
          <w:szCs w:val="22"/>
          <w:lang w:val="en-US" w:eastAsia="en-US"/>
        </w:rPr>
        <w:t>онуђача</w:t>
      </w:r>
      <w:r w:rsidRPr="001E6ABB">
        <w:rPr>
          <w:rFonts w:ascii="Arial" w:hAnsi="Arial" w:cs="Arial"/>
          <w:sz w:val="22"/>
          <w:szCs w:val="22"/>
          <w:lang w:val="en-US" w:eastAsia="en-US"/>
        </w:rPr>
        <w:t>.</w:t>
      </w:r>
    </w:p>
    <w:p w14:paraId="7C4A6B61"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Уколико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онуђачи подносе заједничку понуду, група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онуђача може да се определи да обрасце дате у конкурсној документацији потписују и печатом оверавају сви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онуђачи из групе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онуђача или група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онуђача може да одреди једног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онуђача из групе </w:t>
      </w:r>
      <w:r w:rsidRPr="001E6ABB">
        <w:rPr>
          <w:rFonts w:ascii="Arial" w:hAnsi="Arial" w:cs="Arial"/>
          <w:sz w:val="22"/>
          <w:szCs w:val="22"/>
          <w:lang w:val="sr-Cyrl-RS" w:eastAsia="en-US"/>
        </w:rPr>
        <w:t>П</w:t>
      </w:r>
      <w:r w:rsidRPr="001E6ABB">
        <w:rPr>
          <w:rFonts w:ascii="Arial" w:hAnsi="Arial" w:cs="Arial"/>
          <w:sz w:val="22"/>
          <w:szCs w:val="22"/>
          <w:lang w:val="en-US" w:eastAsia="en-US"/>
        </w:rPr>
        <w:t>онуђача.</w:t>
      </w:r>
    </w:p>
    <w:p w14:paraId="4E066DFC"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У случају да се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онуђачи определе да један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Pr="001E6ABB">
        <w:rPr>
          <w:rFonts w:ascii="Arial" w:hAnsi="Arial" w:cs="Arial"/>
          <w:sz w:val="22"/>
          <w:szCs w:val="22"/>
          <w:lang w:val="sr-Cyrl-RS" w:eastAsia="en-US"/>
        </w:rPr>
        <w:t>П</w:t>
      </w:r>
      <w:r w:rsidRPr="001E6ABB">
        <w:rPr>
          <w:rFonts w:ascii="Arial" w:hAnsi="Arial" w:cs="Arial"/>
          <w:sz w:val="22"/>
          <w:szCs w:val="22"/>
          <w:lang w:val="en-US" w:eastAsia="en-US"/>
        </w:rPr>
        <w:t>онуђачи из групе међусобно и према наручиоцу обавезују на извршење јавне набавке, а који чини саставни део заједничке понуде сагласно чл. 81. З</w:t>
      </w:r>
      <w:r w:rsidRPr="001E6ABB">
        <w:rPr>
          <w:rFonts w:ascii="Arial" w:hAnsi="Arial" w:cs="Arial"/>
          <w:sz w:val="22"/>
          <w:szCs w:val="22"/>
          <w:lang w:val="sr-Cyrl-RS" w:eastAsia="en-US"/>
        </w:rPr>
        <w:t>акона</w:t>
      </w:r>
      <w:r w:rsidRPr="001E6ABB">
        <w:rPr>
          <w:rFonts w:ascii="Arial" w:hAnsi="Arial" w:cs="Arial"/>
          <w:sz w:val="22"/>
          <w:szCs w:val="22"/>
          <w:lang w:val="en-US" w:eastAsia="en-US"/>
        </w:rPr>
        <w:t xml:space="preserve">. </w:t>
      </w:r>
    </w:p>
    <w:p w14:paraId="67B63F3A"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Уколико је неопходно да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онуђача. </w:t>
      </w:r>
    </w:p>
    <w:p w14:paraId="55A47660"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sr-Cyrl-RS" w:eastAsia="en-US"/>
        </w:rPr>
      </w:pPr>
      <w:bookmarkStart w:id="206" w:name="_Toc441651579"/>
      <w:bookmarkStart w:id="207" w:name="_Toc442559890"/>
      <w:bookmarkStart w:id="208" w:name="_Toc528931631"/>
      <w:r w:rsidRPr="001E6ABB">
        <w:rPr>
          <w:rFonts w:ascii="Arial" w:hAnsi="Arial" w:cs="Arial"/>
          <w:b/>
          <w:sz w:val="22"/>
          <w:szCs w:val="22"/>
          <w:lang w:val="sr-Cyrl-RS" w:eastAsia="en-US"/>
        </w:rPr>
        <w:lastRenderedPageBreak/>
        <w:t>Обавезна садржина понуде</w:t>
      </w:r>
      <w:bookmarkEnd w:id="206"/>
      <w:bookmarkEnd w:id="207"/>
      <w:bookmarkEnd w:id="208"/>
    </w:p>
    <w:p w14:paraId="215E26B4"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sr-Cyrl-RS" w:eastAsia="en-US" w:bidi="en-US"/>
        </w:rPr>
        <w:t>Садржину понуде, поред Обрасца понуде, чине и сви остали докази</w:t>
      </w:r>
      <w:r w:rsidRPr="001E6ABB">
        <w:rPr>
          <w:rFonts w:ascii="Arial" w:hAnsi="Arial" w:cs="Arial"/>
          <w:sz w:val="22"/>
          <w:szCs w:val="22"/>
          <w:lang w:val="en-US" w:eastAsia="en-US" w:bidi="en-US"/>
        </w:rPr>
        <w:t>, који су наведени у конкурсној документацији, као и сви тражени прилози и изјаве</w:t>
      </w:r>
      <w:r w:rsidRPr="001E6ABB">
        <w:rPr>
          <w:rFonts w:ascii="Arial" w:hAnsi="Arial" w:cs="Arial"/>
          <w:sz w:val="22"/>
          <w:szCs w:val="22"/>
          <w:lang w:val="sr-Cyrl-RS" w:eastAsia="en-US" w:bidi="en-US"/>
        </w:rPr>
        <w:t xml:space="preserve"> (попуњени, потписани и печатом оверени)</w:t>
      </w:r>
      <w:r w:rsidRPr="001E6ABB">
        <w:rPr>
          <w:rFonts w:ascii="Arial" w:hAnsi="Arial" w:cs="Arial"/>
          <w:sz w:val="22"/>
          <w:szCs w:val="22"/>
          <w:lang w:val="en-US" w:eastAsia="en-US" w:bidi="en-US"/>
        </w:rPr>
        <w:t xml:space="preserve"> на начин предвиђен следећим ставом ове тачке</w:t>
      </w:r>
      <w:r w:rsidRPr="001E6ABB">
        <w:rPr>
          <w:rFonts w:ascii="Arial" w:hAnsi="Arial" w:cs="Arial"/>
          <w:sz w:val="22"/>
          <w:szCs w:val="22"/>
          <w:lang w:val="en-US" w:eastAsia="en-US"/>
        </w:rPr>
        <w:t>:</w:t>
      </w:r>
    </w:p>
    <w:p w14:paraId="33FF9B76" w14:textId="77777777" w:rsidR="00470534" w:rsidRPr="00F97422" w:rsidRDefault="00470534" w:rsidP="00323CA2">
      <w:pPr>
        <w:pStyle w:val="ListParagraph"/>
        <w:numPr>
          <w:ilvl w:val="0"/>
          <w:numId w:val="33"/>
        </w:numPr>
        <w:tabs>
          <w:tab w:val="num" w:pos="567"/>
          <w:tab w:val="num" w:pos="630"/>
        </w:tabs>
        <w:spacing w:after="0" w:line="240" w:lineRule="auto"/>
        <w:ind w:left="540"/>
        <w:jc w:val="both"/>
        <w:rPr>
          <w:rFonts w:ascii="Arial" w:hAnsi="Arial" w:cs="Arial"/>
          <w:lang w:val="sr-Cyrl-RS"/>
        </w:rPr>
      </w:pPr>
      <w:r w:rsidRPr="00F97422">
        <w:rPr>
          <w:rFonts w:ascii="Arial" w:hAnsi="Arial" w:cs="Arial"/>
          <w:lang w:val="sr-Cyrl-RS"/>
        </w:rPr>
        <w:t xml:space="preserve">Образац понуде </w:t>
      </w:r>
    </w:p>
    <w:p w14:paraId="6FFBD010" w14:textId="77777777" w:rsidR="00470534" w:rsidRPr="00F97422" w:rsidRDefault="00470534" w:rsidP="00323CA2">
      <w:pPr>
        <w:pStyle w:val="ListParagraph"/>
        <w:numPr>
          <w:ilvl w:val="0"/>
          <w:numId w:val="33"/>
        </w:numPr>
        <w:tabs>
          <w:tab w:val="num" w:pos="567"/>
          <w:tab w:val="num" w:pos="630"/>
        </w:tabs>
        <w:spacing w:after="0" w:line="240" w:lineRule="auto"/>
        <w:ind w:left="540"/>
        <w:jc w:val="both"/>
        <w:rPr>
          <w:rFonts w:ascii="Arial" w:hAnsi="Arial" w:cs="Arial"/>
          <w:lang w:val="sr-Cyrl-RS"/>
        </w:rPr>
      </w:pPr>
      <w:r w:rsidRPr="00F97422">
        <w:rPr>
          <w:rFonts w:ascii="Arial" w:hAnsi="Arial" w:cs="Arial"/>
          <w:lang w:val="sr-Cyrl-RS"/>
        </w:rPr>
        <w:t xml:space="preserve">Структура цене </w:t>
      </w:r>
    </w:p>
    <w:p w14:paraId="2A69D99E" w14:textId="77777777" w:rsidR="00470534" w:rsidRPr="00F97422" w:rsidRDefault="00470534" w:rsidP="00323CA2">
      <w:pPr>
        <w:pStyle w:val="ListParagraph"/>
        <w:numPr>
          <w:ilvl w:val="0"/>
          <w:numId w:val="33"/>
        </w:numPr>
        <w:tabs>
          <w:tab w:val="num" w:pos="567"/>
          <w:tab w:val="num" w:pos="630"/>
        </w:tabs>
        <w:spacing w:after="0" w:line="240" w:lineRule="auto"/>
        <w:ind w:left="540"/>
        <w:jc w:val="both"/>
        <w:rPr>
          <w:rFonts w:ascii="Arial" w:hAnsi="Arial" w:cs="Arial"/>
          <w:lang w:val="sr-Cyrl-RS"/>
        </w:rPr>
      </w:pPr>
      <w:r w:rsidRPr="00F97422">
        <w:rPr>
          <w:rFonts w:ascii="Arial" w:hAnsi="Arial" w:cs="Arial"/>
          <w:lang w:val="sr-Cyrl-RS"/>
        </w:rPr>
        <w:t xml:space="preserve">Изјава о независној понуди </w:t>
      </w:r>
    </w:p>
    <w:p w14:paraId="39CE5A24" w14:textId="77777777" w:rsidR="00470534" w:rsidRPr="00F97422" w:rsidRDefault="00470534" w:rsidP="00323CA2">
      <w:pPr>
        <w:pStyle w:val="ListParagraph"/>
        <w:numPr>
          <w:ilvl w:val="0"/>
          <w:numId w:val="33"/>
        </w:numPr>
        <w:tabs>
          <w:tab w:val="num" w:pos="567"/>
          <w:tab w:val="num" w:pos="630"/>
        </w:tabs>
        <w:spacing w:after="0" w:line="240" w:lineRule="auto"/>
        <w:ind w:left="540"/>
        <w:jc w:val="both"/>
        <w:rPr>
          <w:rFonts w:ascii="Arial" w:hAnsi="Arial" w:cs="Arial"/>
          <w:lang w:val="sr-Cyrl-RS"/>
        </w:rPr>
      </w:pPr>
      <w:r w:rsidRPr="00F97422">
        <w:rPr>
          <w:rFonts w:ascii="Arial" w:hAnsi="Arial" w:cs="Arial"/>
          <w:lang w:val="sr-Cyrl-RS"/>
        </w:rPr>
        <w:t xml:space="preserve">Изјава у складу са чланом 75. став 2. Закона </w:t>
      </w:r>
    </w:p>
    <w:p w14:paraId="3C64E574" w14:textId="77777777" w:rsidR="00470534" w:rsidRPr="00F97422" w:rsidRDefault="00470534" w:rsidP="00323CA2">
      <w:pPr>
        <w:pStyle w:val="ListParagraph"/>
        <w:numPr>
          <w:ilvl w:val="0"/>
          <w:numId w:val="33"/>
        </w:numPr>
        <w:tabs>
          <w:tab w:val="num" w:pos="567"/>
          <w:tab w:val="num" w:pos="630"/>
        </w:tabs>
        <w:spacing w:after="0" w:line="240" w:lineRule="auto"/>
        <w:ind w:left="540"/>
        <w:jc w:val="both"/>
        <w:rPr>
          <w:rFonts w:ascii="Arial" w:hAnsi="Arial" w:cs="Arial"/>
          <w:lang w:val="sr-Cyrl-RS"/>
        </w:rPr>
      </w:pPr>
      <w:r w:rsidRPr="00F97422">
        <w:rPr>
          <w:rFonts w:ascii="Arial" w:hAnsi="Arial" w:cs="Arial"/>
          <w:lang w:val="sr-Cyrl-RS"/>
        </w:rPr>
        <w:t>Образац трошкова припреме понуде, ако понуђач захтева надокнаду трошкова у складу са чл</w:t>
      </w:r>
      <w:r w:rsidRPr="00F97422">
        <w:rPr>
          <w:rFonts w:ascii="Arial" w:hAnsi="Arial" w:cs="Arial"/>
          <w:lang w:val="sr-Latn-RS"/>
        </w:rPr>
        <w:t>anom</w:t>
      </w:r>
      <w:r w:rsidRPr="00F97422">
        <w:rPr>
          <w:rFonts w:ascii="Arial" w:hAnsi="Arial" w:cs="Arial"/>
          <w:lang w:val="sr-Cyrl-RS"/>
        </w:rPr>
        <w:t xml:space="preserve"> 88</w:t>
      </w:r>
      <w:r w:rsidRPr="00F97422">
        <w:rPr>
          <w:rFonts w:ascii="Arial" w:hAnsi="Arial" w:cs="Arial"/>
          <w:lang w:val="sr-Latn-RS"/>
        </w:rPr>
        <w:t>.</w:t>
      </w:r>
      <w:r w:rsidRPr="00F97422">
        <w:rPr>
          <w:rFonts w:ascii="Arial" w:hAnsi="Arial" w:cs="Arial"/>
          <w:lang w:val="sr-Cyrl-RS"/>
        </w:rPr>
        <w:t xml:space="preserve"> Закона </w:t>
      </w:r>
    </w:p>
    <w:p w14:paraId="05C36CD5" w14:textId="77777777" w:rsidR="00470534" w:rsidRPr="00F97422" w:rsidRDefault="00470534" w:rsidP="00323CA2">
      <w:pPr>
        <w:pStyle w:val="ListParagraph"/>
        <w:numPr>
          <w:ilvl w:val="0"/>
          <w:numId w:val="33"/>
        </w:numPr>
        <w:tabs>
          <w:tab w:val="num" w:pos="567"/>
          <w:tab w:val="num" w:pos="630"/>
        </w:tabs>
        <w:spacing w:after="0" w:line="240" w:lineRule="auto"/>
        <w:ind w:left="540"/>
        <w:jc w:val="both"/>
        <w:rPr>
          <w:rFonts w:ascii="Arial" w:hAnsi="Arial" w:cs="Arial"/>
          <w:lang w:val="sr-Cyrl-RS"/>
        </w:rPr>
      </w:pPr>
      <w:r w:rsidRPr="00F97422">
        <w:rPr>
          <w:rFonts w:ascii="Arial" w:hAnsi="Arial" w:cs="Arial"/>
          <w:lang w:val="sr-Cyrl-RS"/>
        </w:rPr>
        <w:t>Средство финансијског обезбеђења за озбиљност понуде</w:t>
      </w:r>
    </w:p>
    <w:p w14:paraId="3532EB1D" w14:textId="77777777" w:rsidR="00470534" w:rsidRPr="00F97422" w:rsidRDefault="00470534" w:rsidP="00323CA2">
      <w:pPr>
        <w:pStyle w:val="ListParagraph"/>
        <w:numPr>
          <w:ilvl w:val="0"/>
          <w:numId w:val="33"/>
        </w:numPr>
        <w:tabs>
          <w:tab w:val="num" w:pos="567"/>
          <w:tab w:val="num" w:pos="630"/>
        </w:tabs>
        <w:spacing w:after="0" w:line="240" w:lineRule="auto"/>
        <w:ind w:left="540"/>
        <w:jc w:val="both"/>
        <w:rPr>
          <w:rFonts w:ascii="Arial" w:hAnsi="Arial" w:cs="Arial"/>
          <w:lang w:val="sr-Cyrl-RS"/>
        </w:rPr>
      </w:pPr>
      <w:r w:rsidRPr="00F97422">
        <w:rPr>
          <w:rFonts w:ascii="Arial" w:hAnsi="Arial" w:cs="Arial"/>
          <w:lang w:val="sr-Cyrl-RS"/>
        </w:rPr>
        <w:t>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7D72992A" w14:textId="77777777" w:rsidR="00470534" w:rsidRPr="00F97422" w:rsidRDefault="00470534" w:rsidP="00323CA2">
      <w:pPr>
        <w:pStyle w:val="ListParagraph"/>
        <w:numPr>
          <w:ilvl w:val="0"/>
          <w:numId w:val="33"/>
        </w:numPr>
        <w:tabs>
          <w:tab w:val="num" w:pos="567"/>
          <w:tab w:val="num" w:pos="630"/>
        </w:tabs>
        <w:spacing w:after="0" w:line="240" w:lineRule="auto"/>
        <w:ind w:left="540"/>
        <w:jc w:val="both"/>
        <w:rPr>
          <w:rFonts w:ascii="Arial" w:hAnsi="Arial" w:cs="Arial"/>
          <w:lang w:val="sr-Cyrl-RS"/>
        </w:rPr>
      </w:pPr>
      <w:r w:rsidRPr="00F97422">
        <w:rPr>
          <w:rFonts w:ascii="Arial" w:hAnsi="Arial" w:cs="Arial"/>
          <w:lang w:val="sr-Cyrl-RS"/>
        </w:rPr>
        <w:t>потписан и печатом оверен „Модел уговора“ (пожељно је да буде попуњен)</w:t>
      </w:r>
    </w:p>
    <w:p w14:paraId="306AD419" w14:textId="77777777" w:rsidR="00470534" w:rsidRDefault="00470534" w:rsidP="00323CA2">
      <w:pPr>
        <w:pStyle w:val="ListParagraph"/>
        <w:numPr>
          <w:ilvl w:val="0"/>
          <w:numId w:val="33"/>
        </w:numPr>
        <w:tabs>
          <w:tab w:val="num" w:pos="567"/>
          <w:tab w:val="num" w:pos="630"/>
        </w:tabs>
        <w:spacing w:after="0" w:line="240" w:lineRule="auto"/>
        <w:ind w:left="540"/>
        <w:jc w:val="both"/>
        <w:rPr>
          <w:rFonts w:ascii="Arial" w:hAnsi="Arial" w:cs="Arial"/>
          <w:lang w:val="sr-Cyrl-RS"/>
        </w:rPr>
      </w:pPr>
      <w:r w:rsidRPr="00F97422">
        <w:rPr>
          <w:rFonts w:ascii="Arial" w:hAnsi="Arial" w:cs="Arial"/>
          <w:lang w:val="sr-Cyrl-RS"/>
        </w:rPr>
        <w:t>Овлашћење за потписника понуде (у случају да не потписује законски заступник)</w:t>
      </w:r>
    </w:p>
    <w:p w14:paraId="0D579608" w14:textId="77777777" w:rsidR="00470534" w:rsidRDefault="00772395" w:rsidP="00323CA2">
      <w:pPr>
        <w:pStyle w:val="ListParagraph"/>
        <w:numPr>
          <w:ilvl w:val="0"/>
          <w:numId w:val="33"/>
        </w:numPr>
        <w:tabs>
          <w:tab w:val="num" w:pos="567"/>
          <w:tab w:val="num" w:pos="630"/>
        </w:tabs>
        <w:spacing w:after="0" w:line="240" w:lineRule="auto"/>
        <w:ind w:left="540"/>
        <w:jc w:val="both"/>
        <w:rPr>
          <w:rFonts w:ascii="Arial" w:hAnsi="Arial" w:cs="Arial"/>
          <w:lang w:val="sr-Cyrl-RS"/>
        </w:rPr>
      </w:pPr>
      <w:r>
        <w:rPr>
          <w:rFonts w:ascii="Arial" w:hAnsi="Arial" w:cs="Arial"/>
          <w:lang w:val="sr-Cyrl-RS"/>
        </w:rPr>
        <w:t xml:space="preserve">Споразум учесника у заједничкој понуди (уколико се подноси заједнича понуда) </w:t>
      </w:r>
    </w:p>
    <w:p w14:paraId="7423674D" w14:textId="77777777" w:rsidR="00772395" w:rsidRPr="001E6ABB" w:rsidRDefault="00772395" w:rsidP="00323CA2">
      <w:pPr>
        <w:pStyle w:val="ListParagraph"/>
        <w:spacing w:after="0" w:line="240" w:lineRule="auto"/>
        <w:ind w:left="1008"/>
        <w:jc w:val="both"/>
        <w:rPr>
          <w:rFonts w:ascii="Arial" w:hAnsi="Arial" w:cs="Arial"/>
          <w:lang w:val="sr-Cyrl-RS"/>
        </w:rPr>
      </w:pPr>
    </w:p>
    <w:p w14:paraId="0D3EF03C"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Наручилац ће одбити као неприхватљиве све понуде које не испуњавају услове из позива за подношење понуда и конкурсне документације.</w:t>
      </w:r>
    </w:p>
    <w:p w14:paraId="4292D9A1"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6B3D94C" w14:textId="77777777" w:rsidR="00470534" w:rsidRPr="001E6ABB" w:rsidRDefault="00470534" w:rsidP="001E6ABB">
      <w:pPr>
        <w:tabs>
          <w:tab w:val="left" w:pos="567"/>
        </w:tabs>
        <w:suppressAutoHyphens w:val="0"/>
        <w:jc w:val="both"/>
        <w:rPr>
          <w:rFonts w:ascii="Arial" w:eastAsia="TimesNewRomanPS-BoldMT" w:hAnsi="Arial" w:cs="Arial"/>
          <w:bCs/>
          <w:color w:val="000000"/>
          <w:sz w:val="22"/>
          <w:szCs w:val="22"/>
          <w:lang w:val="sr-Cyrl-RS" w:eastAsia="en-US"/>
        </w:rPr>
      </w:pPr>
    </w:p>
    <w:p w14:paraId="0CA3E9FE"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sr-Cyrl-RS" w:eastAsia="en-US"/>
        </w:rPr>
      </w:pPr>
      <w:bookmarkStart w:id="209" w:name="_Toc441651580"/>
      <w:bookmarkStart w:id="210" w:name="_Toc442559891"/>
      <w:bookmarkStart w:id="211" w:name="_Toc528931632"/>
      <w:r w:rsidRPr="001E6ABB">
        <w:rPr>
          <w:rFonts w:ascii="Arial" w:hAnsi="Arial" w:cs="Arial"/>
          <w:b/>
          <w:sz w:val="22"/>
          <w:szCs w:val="22"/>
          <w:lang w:val="sr-Cyrl-RS" w:eastAsia="en-US"/>
        </w:rPr>
        <w:t>Подношење и отварање понуда</w:t>
      </w:r>
      <w:bookmarkEnd w:id="209"/>
      <w:bookmarkEnd w:id="210"/>
      <w:bookmarkEnd w:id="211"/>
    </w:p>
    <w:p w14:paraId="07545D4A"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en-US" w:eastAsia="en-U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1E6ABB">
        <w:rPr>
          <w:rFonts w:ascii="Arial" w:hAnsi="Arial" w:cs="Arial"/>
          <w:sz w:val="22"/>
          <w:szCs w:val="22"/>
          <w:lang w:val="sr-Cyrl-RS" w:eastAsia="en-US"/>
        </w:rPr>
        <w:t>е.</w:t>
      </w:r>
    </w:p>
    <w:p w14:paraId="4A8B9335"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en-US" w:eastAsia="en-US"/>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Pr="001E6ABB">
        <w:rPr>
          <w:rFonts w:ascii="Arial" w:hAnsi="Arial" w:cs="Arial"/>
          <w:sz w:val="22"/>
          <w:szCs w:val="22"/>
          <w:lang w:val="sr-Cyrl-RS" w:eastAsia="en-US"/>
        </w:rPr>
        <w:t>П</w:t>
      </w:r>
      <w:r w:rsidRPr="001E6ABB">
        <w:rPr>
          <w:rFonts w:ascii="Arial" w:hAnsi="Arial" w:cs="Arial"/>
          <w:sz w:val="22"/>
          <w:szCs w:val="22"/>
          <w:lang w:val="en-US" w:eastAsia="en-US"/>
        </w:rPr>
        <w:t>онуђачу, са назнаком да је поднета неблаговремено.</w:t>
      </w:r>
    </w:p>
    <w:p w14:paraId="679B425A"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en-US" w:eastAsia="en-U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1E6ABB">
        <w:rPr>
          <w:rFonts w:ascii="Arial" w:hAnsi="Arial" w:cs="Arial"/>
          <w:sz w:val="22"/>
          <w:szCs w:val="22"/>
          <w:lang w:val="sr-Cyrl-RS" w:eastAsia="en-US"/>
        </w:rPr>
        <w:t>ул. Балканска бр.13.</w:t>
      </w:r>
    </w:p>
    <w:p w14:paraId="4A4D5854"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Представници </w:t>
      </w:r>
      <w:r w:rsidRPr="001E6ABB">
        <w:rPr>
          <w:rFonts w:ascii="Arial" w:hAnsi="Arial" w:cs="Arial"/>
          <w:sz w:val="22"/>
          <w:szCs w:val="22"/>
          <w:lang w:val="sr-Cyrl-RS" w:eastAsia="en-US"/>
        </w:rPr>
        <w:t>П</w:t>
      </w:r>
      <w:r w:rsidRPr="001E6ABB">
        <w:rPr>
          <w:rFonts w:ascii="Arial" w:hAnsi="Arial" w:cs="Arial"/>
          <w:sz w:val="22"/>
          <w:szCs w:val="22"/>
          <w:lang w:val="en-US" w:eastAsia="en-US"/>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1E6ABB">
        <w:rPr>
          <w:rFonts w:ascii="Arial" w:hAnsi="Arial" w:cs="Arial"/>
          <w:sz w:val="22"/>
          <w:szCs w:val="22"/>
          <w:lang w:val="sr-Cyrl-RS" w:eastAsia="en-US"/>
        </w:rPr>
        <w:t xml:space="preserve"> </w:t>
      </w:r>
      <w:r w:rsidRPr="001E6ABB">
        <w:rPr>
          <w:rFonts w:ascii="Arial" w:hAnsi="Arial" w:cs="Arial"/>
          <w:sz w:val="22"/>
          <w:szCs w:val="22"/>
          <w:lang w:val="en-US" w:eastAsia="en-US"/>
        </w:rPr>
        <w:t xml:space="preserve">за учествовање у овом поступку, </w:t>
      </w:r>
      <w:r w:rsidRPr="001E6ABB">
        <w:rPr>
          <w:rFonts w:ascii="Arial" w:hAnsi="Arial" w:cs="Arial"/>
          <w:sz w:val="22"/>
          <w:szCs w:val="22"/>
          <w:lang w:val="sr-Cyrl-RS" w:eastAsia="en-US"/>
        </w:rPr>
        <w:t xml:space="preserve">на меморандуму (пожељно), </w:t>
      </w:r>
      <w:r w:rsidRPr="001E6ABB">
        <w:rPr>
          <w:rFonts w:ascii="Arial" w:hAnsi="Arial" w:cs="Arial"/>
          <w:sz w:val="22"/>
          <w:szCs w:val="22"/>
          <w:lang w:val="en-US" w:eastAsia="en-US"/>
        </w:rPr>
        <w:t xml:space="preserve">заведено и оверено печатом и потписом законског заступника </w:t>
      </w:r>
      <w:r w:rsidRPr="001E6ABB">
        <w:rPr>
          <w:rFonts w:ascii="Arial" w:hAnsi="Arial" w:cs="Arial"/>
          <w:sz w:val="22"/>
          <w:szCs w:val="22"/>
          <w:lang w:val="sr-Cyrl-RS" w:eastAsia="en-US"/>
        </w:rPr>
        <w:t>П</w:t>
      </w:r>
      <w:r w:rsidRPr="001E6ABB">
        <w:rPr>
          <w:rFonts w:ascii="Arial" w:hAnsi="Arial" w:cs="Arial"/>
          <w:sz w:val="22"/>
          <w:szCs w:val="22"/>
          <w:lang w:val="en-US" w:eastAsia="en-US"/>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4425BFF"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Комисија за јавну набавку води записник о отварању понуда у који се уносе подаци у складу са Законом.</w:t>
      </w:r>
    </w:p>
    <w:p w14:paraId="50CFF212"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Записник о отварању понуда потписују чланови комисије и присутни овлашћени представници </w:t>
      </w:r>
      <w:r w:rsidRPr="001E6ABB">
        <w:rPr>
          <w:rFonts w:ascii="Arial" w:hAnsi="Arial" w:cs="Arial"/>
          <w:sz w:val="22"/>
          <w:szCs w:val="22"/>
          <w:lang w:val="sr-Cyrl-RS" w:eastAsia="en-US"/>
        </w:rPr>
        <w:t>П</w:t>
      </w:r>
      <w:r w:rsidRPr="001E6ABB">
        <w:rPr>
          <w:rFonts w:ascii="Arial" w:hAnsi="Arial" w:cs="Arial"/>
          <w:sz w:val="22"/>
          <w:szCs w:val="22"/>
          <w:lang w:val="en-US" w:eastAsia="en-US"/>
        </w:rPr>
        <w:t>онуђача, који преузимају примерак записника.</w:t>
      </w:r>
    </w:p>
    <w:p w14:paraId="54866B5D"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Наручилац ће у року од 3 (словима:три) дана од дана окончања поступка отварања понуда поштом или електронским путем доставити записник о отварању понуда </w:t>
      </w:r>
      <w:r w:rsidRPr="001E6ABB">
        <w:rPr>
          <w:rFonts w:ascii="Arial" w:hAnsi="Arial" w:cs="Arial"/>
          <w:sz w:val="22"/>
          <w:szCs w:val="22"/>
          <w:lang w:val="sr-Cyrl-RS" w:eastAsia="en-US"/>
        </w:rPr>
        <w:t>П</w:t>
      </w:r>
      <w:r w:rsidRPr="001E6ABB">
        <w:rPr>
          <w:rFonts w:ascii="Arial" w:hAnsi="Arial" w:cs="Arial"/>
          <w:sz w:val="22"/>
          <w:szCs w:val="22"/>
          <w:lang w:val="en-US" w:eastAsia="en-US"/>
        </w:rPr>
        <w:t>онуђачима који нису учествовали у поступку отварања понуда.</w:t>
      </w:r>
    </w:p>
    <w:p w14:paraId="43D1ABEC" w14:textId="77777777" w:rsidR="00470534" w:rsidRPr="001E6ABB" w:rsidRDefault="00470534" w:rsidP="001E6ABB">
      <w:pPr>
        <w:tabs>
          <w:tab w:val="left" w:pos="567"/>
        </w:tabs>
        <w:suppressAutoHyphens w:val="0"/>
        <w:jc w:val="both"/>
        <w:rPr>
          <w:rFonts w:ascii="Arial" w:hAnsi="Arial" w:cs="Arial"/>
          <w:sz w:val="22"/>
          <w:szCs w:val="22"/>
          <w:lang w:val="en-US" w:eastAsia="en-US"/>
        </w:rPr>
      </w:pPr>
    </w:p>
    <w:p w14:paraId="5DBD4E1B"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sr-Cyrl-RS" w:eastAsia="en-US"/>
        </w:rPr>
      </w:pPr>
      <w:bookmarkStart w:id="212" w:name="_Toc441651581"/>
      <w:bookmarkStart w:id="213" w:name="_Toc442559892"/>
      <w:bookmarkStart w:id="214" w:name="_Toc528931633"/>
      <w:r w:rsidRPr="001E6ABB">
        <w:rPr>
          <w:rFonts w:ascii="Arial" w:hAnsi="Arial" w:cs="Arial"/>
          <w:b/>
          <w:sz w:val="22"/>
          <w:szCs w:val="22"/>
          <w:lang w:val="sr-Cyrl-RS" w:eastAsia="en-US"/>
        </w:rPr>
        <w:t>Начин подношења понуде</w:t>
      </w:r>
      <w:bookmarkEnd w:id="212"/>
      <w:bookmarkEnd w:id="213"/>
      <w:bookmarkEnd w:id="214"/>
    </w:p>
    <w:p w14:paraId="426A45B0"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Понуђач може поднети само једну понуду.</w:t>
      </w:r>
    </w:p>
    <w:p w14:paraId="02004FA7"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Понуду може поднети Понуђач самостално, група Понуђача, као и Понуђач са подизвођачем.</w:t>
      </w:r>
    </w:p>
    <w:p w14:paraId="60FC5D8F"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 поступи супротно наведеном упутству свака понуда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онуђача у којој се појављује биће одбијена. </w:t>
      </w:r>
    </w:p>
    <w:p w14:paraId="4C9E1104"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Понуђач може бити члан само једне групе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онуђача која подноси заједничку понуду, односно учествовати у само једној заједничкој понуди. Уколико је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 у оквиру групе </w:t>
      </w:r>
      <w:r w:rsidRPr="001E6ABB">
        <w:rPr>
          <w:rFonts w:ascii="Arial" w:hAnsi="Arial" w:cs="Arial"/>
          <w:sz w:val="22"/>
          <w:szCs w:val="22"/>
          <w:lang w:val="sr-Cyrl-RS" w:eastAsia="en-US"/>
        </w:rPr>
        <w:t>П</w:t>
      </w:r>
      <w:r w:rsidRPr="001E6ABB">
        <w:rPr>
          <w:rFonts w:ascii="Arial" w:hAnsi="Arial" w:cs="Arial"/>
          <w:sz w:val="22"/>
          <w:szCs w:val="22"/>
          <w:lang w:val="en-US" w:eastAsia="en-US"/>
        </w:rPr>
        <w:t>онуђача, поднео две или више заједничких понуда, Наручилац ће све такве понуде одбити.</w:t>
      </w:r>
    </w:p>
    <w:p w14:paraId="66FF9DAB"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Понуђач који је члан групе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онуђача не може истовремено да учествује као подизвођач. У случају да понуђач поступи супротно наведеном упутству свака понуда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онуђача у којој се појављује биће одбијена. </w:t>
      </w:r>
    </w:p>
    <w:p w14:paraId="77509371" w14:textId="77777777" w:rsidR="00470534" w:rsidRPr="001E6ABB" w:rsidRDefault="00470534" w:rsidP="001E6ABB">
      <w:pPr>
        <w:tabs>
          <w:tab w:val="left" w:pos="567"/>
        </w:tabs>
        <w:suppressAutoHyphens w:val="0"/>
        <w:jc w:val="both"/>
        <w:rPr>
          <w:rFonts w:ascii="Arial" w:hAnsi="Arial" w:cs="Arial"/>
          <w:sz w:val="22"/>
          <w:szCs w:val="22"/>
          <w:lang w:val="en-US" w:eastAsia="en-US"/>
        </w:rPr>
      </w:pPr>
    </w:p>
    <w:p w14:paraId="69354C96"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sr-Cyrl-RS" w:eastAsia="en-US"/>
        </w:rPr>
      </w:pPr>
      <w:bookmarkStart w:id="215" w:name="_Toc441651582"/>
      <w:bookmarkStart w:id="216" w:name="_Toc442559893"/>
      <w:bookmarkStart w:id="217" w:name="_Toc528931634"/>
      <w:r w:rsidRPr="001E6ABB">
        <w:rPr>
          <w:rFonts w:ascii="Arial" w:hAnsi="Arial" w:cs="Arial"/>
          <w:b/>
          <w:sz w:val="22"/>
          <w:szCs w:val="22"/>
          <w:lang w:val="sr-Cyrl-RS" w:eastAsia="en-US"/>
        </w:rPr>
        <w:t>Измена, допуна и опозив понуде</w:t>
      </w:r>
      <w:bookmarkEnd w:id="215"/>
      <w:bookmarkEnd w:id="216"/>
      <w:bookmarkEnd w:id="217"/>
    </w:p>
    <w:p w14:paraId="3CC7FE1E" w14:textId="77777777" w:rsidR="00470534" w:rsidRPr="001E6ABB" w:rsidRDefault="00470534" w:rsidP="00CC4439">
      <w:pPr>
        <w:suppressAutoHyphens w:val="0"/>
        <w:jc w:val="both"/>
        <w:rPr>
          <w:rFonts w:ascii="Arial" w:hAnsi="Arial" w:cs="Arial"/>
          <w:bCs/>
          <w:sz w:val="22"/>
          <w:szCs w:val="22"/>
          <w:lang w:val="sr-Cyrl-RS"/>
        </w:rPr>
      </w:pPr>
      <w:r w:rsidRPr="001E6ABB">
        <w:rPr>
          <w:rFonts w:ascii="Arial" w:hAnsi="Arial" w:cs="Arial"/>
          <w:bCs/>
          <w:sz w:val="22"/>
          <w:szCs w:val="22"/>
          <w:lang w:val="sr-Cyrl-RS"/>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7201F" w:rsidRPr="001E6ABB">
        <w:rPr>
          <w:rFonts w:ascii="Arial" w:hAnsi="Arial" w:cs="Arial"/>
          <w:bCs/>
          <w:sz w:val="22"/>
          <w:szCs w:val="22"/>
          <w:lang w:val="sr-Cyrl-RS"/>
        </w:rPr>
        <w:t xml:space="preserve">“Брендирани промотивни артикли, по партијама: Партија 1 - Брендирани промотивни артикли Партија 2 – </w:t>
      </w:r>
      <w:r w:rsidR="00842F34">
        <w:rPr>
          <w:rFonts w:ascii="Arial" w:hAnsi="Arial" w:cs="Arial"/>
          <w:bCs/>
          <w:sz w:val="22"/>
          <w:szCs w:val="22"/>
          <w:lang w:val="sr-Cyrl-RS"/>
        </w:rPr>
        <w:t>Текстилна галантерија</w:t>
      </w:r>
      <w:r w:rsidR="0077201F" w:rsidRPr="001E6ABB">
        <w:rPr>
          <w:rFonts w:ascii="Arial" w:hAnsi="Arial" w:cs="Arial"/>
          <w:bCs/>
          <w:sz w:val="22"/>
          <w:szCs w:val="22"/>
          <w:lang w:val="sr-Cyrl-RS"/>
        </w:rPr>
        <w:t>“</w:t>
      </w:r>
      <w:r w:rsidRPr="001E6ABB">
        <w:rPr>
          <w:rFonts w:ascii="Arial" w:hAnsi="Arial" w:cs="Arial"/>
          <w:bCs/>
          <w:sz w:val="22"/>
          <w:szCs w:val="22"/>
          <w:lang w:val="sr-Cyrl-RS"/>
        </w:rPr>
        <w:t xml:space="preserve">- Јавна набавка број </w:t>
      </w:r>
      <w:r w:rsidR="00CC4439">
        <w:rPr>
          <w:rFonts w:ascii="Arial" w:hAnsi="Arial" w:cs="Arial"/>
          <w:bCs/>
          <w:sz w:val="22"/>
          <w:szCs w:val="22"/>
          <w:lang w:val="sr-Cyrl-RS"/>
        </w:rPr>
        <w:t>ЈН/1000/0244/2018</w:t>
      </w:r>
      <w:r w:rsidRPr="001E6ABB">
        <w:rPr>
          <w:rFonts w:ascii="Arial" w:hAnsi="Arial" w:cs="Arial"/>
          <w:bCs/>
          <w:sz w:val="22"/>
          <w:szCs w:val="22"/>
          <w:lang w:val="sr-Cyrl-RS"/>
        </w:rPr>
        <w:t xml:space="preserve">; ЈАНА </w:t>
      </w:r>
      <w:r w:rsidR="00CC4439">
        <w:rPr>
          <w:rFonts w:ascii="Arial" w:hAnsi="Arial" w:cs="Arial"/>
          <w:bCs/>
          <w:sz w:val="22"/>
          <w:szCs w:val="22"/>
          <w:lang w:val="sr-Cyrl-RS"/>
        </w:rPr>
        <w:t>1998/2018</w:t>
      </w:r>
      <w:r w:rsidRPr="001E6ABB">
        <w:rPr>
          <w:rFonts w:ascii="Arial" w:hAnsi="Arial" w:cs="Arial"/>
          <w:bCs/>
          <w:sz w:val="22"/>
          <w:szCs w:val="22"/>
          <w:lang w:val="sr-Cyrl-RS"/>
        </w:rPr>
        <w:t xml:space="preserve"> – НЕ ОТВАРАТИ“.</w:t>
      </w:r>
    </w:p>
    <w:p w14:paraId="5F6CA6C1" w14:textId="77777777" w:rsidR="00470534" w:rsidRPr="001E6ABB" w:rsidRDefault="00470534" w:rsidP="00CC4439">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6461C7E" w14:textId="77777777" w:rsidR="00470534" w:rsidRPr="001E6ABB" w:rsidRDefault="00470534" w:rsidP="00CC4439">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У року за подношење понуде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 може да опозове поднету понуду писаним путем, на адресу Наручиоца, са назнаком „ОПОЗИВ - Понуде за јавну набавку </w:t>
      </w:r>
      <w:r w:rsidR="0077201F" w:rsidRPr="001E6ABB">
        <w:rPr>
          <w:rFonts w:ascii="Arial" w:hAnsi="Arial" w:cs="Arial"/>
          <w:bCs/>
          <w:sz w:val="22"/>
          <w:szCs w:val="22"/>
          <w:lang w:val="sr-Cyrl-RS"/>
        </w:rPr>
        <w:t xml:space="preserve">“Брендирани промотивни артикли, по партијама: Партија 1 - Брендирани промотивни артикли Партија 2 – </w:t>
      </w:r>
      <w:r w:rsidR="00842F34">
        <w:rPr>
          <w:rFonts w:ascii="Arial" w:hAnsi="Arial" w:cs="Arial"/>
          <w:bCs/>
          <w:sz w:val="22"/>
          <w:szCs w:val="22"/>
          <w:lang w:val="sr-Cyrl-RS"/>
        </w:rPr>
        <w:t>Текстилна галантерија</w:t>
      </w:r>
      <w:r w:rsidR="0077201F" w:rsidRPr="001E6ABB">
        <w:rPr>
          <w:rFonts w:ascii="Arial" w:hAnsi="Arial" w:cs="Arial"/>
          <w:bCs/>
          <w:sz w:val="22"/>
          <w:szCs w:val="22"/>
          <w:lang w:val="sr-Cyrl-RS"/>
        </w:rPr>
        <w:t>“</w:t>
      </w:r>
      <w:r w:rsidRPr="001E6ABB">
        <w:rPr>
          <w:rFonts w:ascii="Arial" w:hAnsi="Arial" w:cs="Arial"/>
          <w:sz w:val="22"/>
          <w:szCs w:val="22"/>
          <w:lang w:val="sr-Cyrl-RS" w:eastAsia="en-US"/>
        </w:rPr>
        <w:t xml:space="preserve"> - Јавна набавка број </w:t>
      </w:r>
      <w:r w:rsidR="00CC4439">
        <w:rPr>
          <w:rFonts w:ascii="Arial" w:hAnsi="Arial" w:cs="Arial"/>
          <w:sz w:val="22"/>
          <w:szCs w:val="22"/>
          <w:lang w:val="sr-Cyrl-RS" w:eastAsia="en-US"/>
        </w:rPr>
        <w:t>ЈН/1000/0244/2018</w:t>
      </w:r>
      <w:r w:rsidRPr="001E6ABB">
        <w:rPr>
          <w:rFonts w:ascii="Arial" w:hAnsi="Arial" w:cs="Arial"/>
          <w:sz w:val="22"/>
          <w:szCs w:val="22"/>
          <w:lang w:val="en-US" w:eastAsia="en-US"/>
        </w:rPr>
        <w:t>; ЈАНА</w:t>
      </w:r>
      <w:r w:rsidR="00CC4439">
        <w:rPr>
          <w:rFonts w:ascii="Arial" w:hAnsi="Arial" w:cs="Arial"/>
          <w:sz w:val="22"/>
          <w:szCs w:val="22"/>
          <w:lang w:val="sr-Cyrl-RS" w:eastAsia="en-US"/>
        </w:rPr>
        <w:t xml:space="preserve"> 1998/2018</w:t>
      </w:r>
      <w:r w:rsidRPr="001E6ABB">
        <w:rPr>
          <w:rFonts w:ascii="Arial" w:hAnsi="Arial" w:cs="Arial"/>
          <w:sz w:val="22"/>
          <w:szCs w:val="22"/>
          <w:lang w:val="sr-Cyrl-RS" w:eastAsia="en-US"/>
        </w:rPr>
        <w:t xml:space="preserve"> – НЕ ОТВАРАТИ.</w:t>
      </w:r>
      <w:r w:rsidRPr="001E6ABB">
        <w:rPr>
          <w:rFonts w:ascii="Arial" w:hAnsi="Arial" w:cs="Arial"/>
          <w:sz w:val="22"/>
          <w:szCs w:val="22"/>
          <w:lang w:val="en-US" w:eastAsia="en-US"/>
        </w:rPr>
        <w:t xml:space="preserve"> У случају опозива поднете понуде пре истека рока за подношење понуда, Наручилац такву понуду неће отварати, већ ће је неотворену вратити </w:t>
      </w:r>
      <w:r w:rsidRPr="001E6ABB">
        <w:rPr>
          <w:rFonts w:ascii="Arial" w:hAnsi="Arial" w:cs="Arial"/>
          <w:sz w:val="22"/>
          <w:szCs w:val="22"/>
          <w:lang w:val="sr-Cyrl-RS" w:eastAsia="en-US"/>
        </w:rPr>
        <w:t>П</w:t>
      </w:r>
      <w:r w:rsidRPr="001E6ABB">
        <w:rPr>
          <w:rFonts w:ascii="Arial" w:hAnsi="Arial" w:cs="Arial"/>
          <w:sz w:val="22"/>
          <w:szCs w:val="22"/>
          <w:lang w:val="en-US" w:eastAsia="en-US"/>
        </w:rPr>
        <w:t>онуђачу.</w:t>
      </w:r>
    </w:p>
    <w:p w14:paraId="2ABFFA92" w14:textId="77777777" w:rsidR="00470534" w:rsidRPr="001E6ABB" w:rsidRDefault="00470534" w:rsidP="001E6ABB">
      <w:pPr>
        <w:tabs>
          <w:tab w:val="left" w:pos="1134"/>
        </w:tabs>
        <w:suppressAutoHyphens w:val="0"/>
        <w:jc w:val="both"/>
        <w:rPr>
          <w:rFonts w:ascii="Arial" w:hAnsi="Arial" w:cs="Arial"/>
          <w:color w:val="00B0F0"/>
          <w:sz w:val="22"/>
          <w:szCs w:val="22"/>
          <w:lang w:val="sr-Cyrl-RS" w:eastAsia="en-US"/>
        </w:rPr>
      </w:pPr>
    </w:p>
    <w:p w14:paraId="21FC82FD"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sr-Cyrl-RS" w:eastAsia="en-US"/>
        </w:rPr>
      </w:pPr>
      <w:bookmarkStart w:id="218" w:name="_Toc441651583"/>
      <w:bookmarkStart w:id="219" w:name="_Toc442559894"/>
      <w:r w:rsidRPr="001E6ABB">
        <w:rPr>
          <w:rFonts w:ascii="Arial" w:hAnsi="Arial" w:cs="Arial"/>
          <w:b/>
          <w:sz w:val="22"/>
          <w:szCs w:val="22"/>
          <w:lang w:val="sr-Cyrl-RS" w:eastAsia="en-US"/>
        </w:rPr>
        <w:t xml:space="preserve"> </w:t>
      </w:r>
      <w:bookmarkStart w:id="220" w:name="_Toc528931635"/>
      <w:r w:rsidRPr="001E6ABB">
        <w:rPr>
          <w:rFonts w:ascii="Arial" w:hAnsi="Arial" w:cs="Arial"/>
          <w:b/>
          <w:sz w:val="22"/>
          <w:szCs w:val="22"/>
          <w:lang w:val="sr-Cyrl-RS" w:eastAsia="en-US"/>
        </w:rPr>
        <w:t>Партије</w:t>
      </w:r>
      <w:bookmarkEnd w:id="218"/>
      <w:bookmarkEnd w:id="219"/>
      <w:bookmarkEnd w:id="220"/>
    </w:p>
    <w:p w14:paraId="6F39F67B"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en-US" w:eastAsia="en-US"/>
        </w:rPr>
        <w:t xml:space="preserve">Набавка </w:t>
      </w:r>
      <w:r w:rsidRPr="001E6ABB">
        <w:rPr>
          <w:rFonts w:ascii="Arial" w:hAnsi="Arial" w:cs="Arial"/>
          <w:sz w:val="22"/>
          <w:szCs w:val="22"/>
          <w:lang w:val="sr-Cyrl-RS" w:eastAsia="en-US"/>
        </w:rPr>
        <w:t xml:space="preserve">је </w:t>
      </w:r>
      <w:r w:rsidRPr="001E6ABB">
        <w:rPr>
          <w:rFonts w:ascii="Arial" w:hAnsi="Arial" w:cs="Arial"/>
          <w:sz w:val="22"/>
          <w:szCs w:val="22"/>
          <w:lang w:val="en-US" w:eastAsia="en-US"/>
        </w:rPr>
        <w:t xml:space="preserve"> обликована п</w:t>
      </w:r>
      <w:r w:rsidRPr="001E6ABB">
        <w:rPr>
          <w:rFonts w:ascii="Arial" w:hAnsi="Arial" w:cs="Arial"/>
          <w:sz w:val="22"/>
          <w:szCs w:val="22"/>
          <w:lang w:val="sr-Cyrl-RS" w:eastAsia="en-US"/>
        </w:rPr>
        <w:t>о</w:t>
      </w:r>
      <w:r w:rsidRPr="001E6ABB">
        <w:rPr>
          <w:rFonts w:ascii="Arial" w:hAnsi="Arial" w:cs="Arial"/>
          <w:sz w:val="22"/>
          <w:szCs w:val="22"/>
          <w:lang w:val="en-US" w:eastAsia="en-US"/>
        </w:rPr>
        <w:t xml:space="preserve"> партијама</w:t>
      </w:r>
      <w:r w:rsidRPr="001E6ABB">
        <w:rPr>
          <w:rFonts w:ascii="Arial" w:hAnsi="Arial" w:cs="Arial"/>
          <w:sz w:val="22"/>
          <w:szCs w:val="22"/>
          <w:lang w:val="sr-Cyrl-RS" w:eastAsia="en-US"/>
        </w:rPr>
        <w:t xml:space="preserve"> и то:</w:t>
      </w:r>
    </w:p>
    <w:p w14:paraId="1DB1ACF8"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Партија 1: </w:t>
      </w:r>
      <w:r w:rsidR="0077201F" w:rsidRPr="001E6ABB">
        <w:rPr>
          <w:rFonts w:ascii="Arial" w:hAnsi="Arial" w:cs="Arial"/>
          <w:bCs/>
          <w:sz w:val="22"/>
          <w:szCs w:val="22"/>
          <w:lang w:val="sr-Cyrl-RS"/>
        </w:rPr>
        <w:t>Брендирани промотивни артикли</w:t>
      </w:r>
      <w:r w:rsidRPr="001E6ABB">
        <w:rPr>
          <w:rFonts w:ascii="Arial" w:hAnsi="Arial" w:cs="Arial"/>
          <w:sz w:val="22"/>
          <w:szCs w:val="22"/>
          <w:lang w:val="sr-Cyrl-RS" w:eastAsia="en-US"/>
        </w:rPr>
        <w:t xml:space="preserve">, </w:t>
      </w:r>
    </w:p>
    <w:p w14:paraId="4445694E"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Партија 2: </w:t>
      </w:r>
      <w:r w:rsidR="00842F34">
        <w:rPr>
          <w:rFonts w:ascii="Arial" w:hAnsi="Arial" w:cs="Arial"/>
          <w:bCs/>
          <w:sz w:val="22"/>
          <w:szCs w:val="22"/>
          <w:lang w:val="sr-Cyrl-RS"/>
        </w:rPr>
        <w:t>Текстилна галантерија</w:t>
      </w:r>
      <w:r w:rsidRPr="001E6ABB">
        <w:rPr>
          <w:rFonts w:ascii="Arial" w:hAnsi="Arial" w:cs="Arial"/>
          <w:sz w:val="22"/>
          <w:szCs w:val="22"/>
          <w:lang w:val="sr-Cyrl-RS" w:eastAsia="en-US"/>
        </w:rPr>
        <w:t xml:space="preserve">, </w:t>
      </w:r>
    </w:p>
    <w:p w14:paraId="35E5AC8E"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Понуђач може да поднесе понуду за једну или више партија. Понуда мора да обухвати најмање једну целокупну партију.</w:t>
      </w:r>
    </w:p>
    <w:p w14:paraId="4719878C"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Понуђач је дужан да у понуди наведе да ли се понуда односи на целокупну набавку или само на одређене партије.</w:t>
      </w:r>
    </w:p>
    <w:p w14:paraId="3971D609"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У случају да понуђач поднесе понуду за две партиј</w:t>
      </w:r>
      <w:r w:rsidR="00CC4439">
        <w:rPr>
          <w:rFonts w:ascii="Arial" w:hAnsi="Arial" w:cs="Arial"/>
          <w:sz w:val="22"/>
          <w:szCs w:val="22"/>
          <w:lang w:val="sr-Cyrl-RS" w:eastAsia="en-US"/>
        </w:rPr>
        <w:t>е</w:t>
      </w:r>
      <w:r w:rsidRPr="001E6ABB">
        <w:rPr>
          <w:rFonts w:ascii="Arial" w:hAnsi="Arial" w:cs="Arial"/>
          <w:sz w:val="22"/>
          <w:szCs w:val="22"/>
          <w:lang w:val="en-US" w:eastAsia="en-US"/>
        </w:rPr>
        <w:t>, она мора бити поднета тако да се може оцењивати за сваку партију посебно.</w:t>
      </w:r>
    </w:p>
    <w:p w14:paraId="5F2CD861" w14:textId="77777777" w:rsidR="00470534" w:rsidRPr="001E6ABB" w:rsidRDefault="00470534" w:rsidP="001E6ABB">
      <w:pPr>
        <w:suppressAutoHyphens w:val="0"/>
        <w:jc w:val="both"/>
        <w:rPr>
          <w:rFonts w:ascii="Arial" w:hAnsi="Arial" w:cs="Arial"/>
          <w:color w:val="00B0F0"/>
          <w:sz w:val="22"/>
          <w:szCs w:val="22"/>
          <w:lang w:val="en-US" w:eastAsia="en-US"/>
        </w:rPr>
      </w:pPr>
    </w:p>
    <w:p w14:paraId="5675FB85"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sr-Cyrl-RS" w:eastAsia="en-US"/>
        </w:rPr>
      </w:pPr>
      <w:bookmarkStart w:id="221" w:name="_Toc441651584"/>
      <w:bookmarkStart w:id="222" w:name="_Toc442559895"/>
      <w:r w:rsidRPr="001E6ABB">
        <w:rPr>
          <w:rFonts w:ascii="Arial" w:hAnsi="Arial" w:cs="Arial"/>
          <w:b/>
          <w:sz w:val="22"/>
          <w:szCs w:val="22"/>
          <w:lang w:val="sr-Cyrl-RS" w:eastAsia="en-US"/>
        </w:rPr>
        <w:t xml:space="preserve"> </w:t>
      </w:r>
      <w:bookmarkStart w:id="223" w:name="_Toc528931636"/>
      <w:r w:rsidRPr="001E6ABB">
        <w:rPr>
          <w:rFonts w:ascii="Arial" w:hAnsi="Arial" w:cs="Arial"/>
          <w:b/>
          <w:sz w:val="22"/>
          <w:szCs w:val="22"/>
          <w:lang w:val="sr-Cyrl-RS" w:eastAsia="en-US"/>
        </w:rPr>
        <w:t>Понуда са варијантама</w:t>
      </w:r>
      <w:bookmarkEnd w:id="221"/>
      <w:bookmarkEnd w:id="222"/>
      <w:bookmarkEnd w:id="223"/>
    </w:p>
    <w:p w14:paraId="073F07F1" w14:textId="77777777" w:rsidR="00470534" w:rsidRPr="001E6ABB" w:rsidRDefault="00470534" w:rsidP="001E6ABB">
      <w:pPr>
        <w:tabs>
          <w:tab w:val="num" w:pos="993"/>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Понуда са варијантама није дозвољена.</w:t>
      </w:r>
    </w:p>
    <w:p w14:paraId="18206E3D" w14:textId="77777777" w:rsidR="00470534" w:rsidRPr="001E6ABB" w:rsidRDefault="00470534" w:rsidP="001E6ABB">
      <w:pPr>
        <w:tabs>
          <w:tab w:val="num" w:pos="993"/>
        </w:tabs>
        <w:suppressAutoHyphens w:val="0"/>
        <w:jc w:val="both"/>
        <w:rPr>
          <w:rFonts w:ascii="Arial" w:hAnsi="Arial" w:cs="Arial"/>
          <w:sz w:val="22"/>
          <w:szCs w:val="22"/>
          <w:lang w:val="sr-Cyrl-RS" w:eastAsia="en-US"/>
        </w:rPr>
      </w:pPr>
    </w:p>
    <w:p w14:paraId="2F31CACA"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sr-Cyrl-RS" w:eastAsia="en-US"/>
        </w:rPr>
      </w:pPr>
      <w:bookmarkStart w:id="224" w:name="_Toc441651585"/>
      <w:bookmarkStart w:id="225" w:name="_Toc442559896"/>
      <w:r w:rsidRPr="001E6ABB">
        <w:rPr>
          <w:rFonts w:ascii="Arial" w:hAnsi="Arial" w:cs="Arial"/>
          <w:b/>
          <w:sz w:val="22"/>
          <w:szCs w:val="22"/>
          <w:lang w:val="sr-Cyrl-RS" w:eastAsia="en-US"/>
        </w:rPr>
        <w:t xml:space="preserve"> </w:t>
      </w:r>
      <w:bookmarkStart w:id="226" w:name="_Toc528931637"/>
      <w:r w:rsidRPr="001E6ABB">
        <w:rPr>
          <w:rFonts w:ascii="Arial" w:hAnsi="Arial" w:cs="Arial"/>
          <w:b/>
          <w:sz w:val="22"/>
          <w:szCs w:val="22"/>
          <w:lang w:val="sr-Cyrl-RS" w:eastAsia="en-US"/>
        </w:rPr>
        <w:t>Подношење понуде са подизвођачима</w:t>
      </w:r>
      <w:bookmarkEnd w:id="224"/>
      <w:bookmarkEnd w:id="225"/>
      <w:bookmarkEnd w:id="226"/>
    </w:p>
    <w:p w14:paraId="243D7CCE"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Понуђач је дужан да у понуди наведе да ли ће извршење набавке делимично поверити подизвођачу. Ако </w:t>
      </w:r>
      <w:r w:rsidRPr="001E6ABB">
        <w:rPr>
          <w:rFonts w:ascii="Arial" w:hAnsi="Arial" w:cs="Arial"/>
          <w:sz w:val="22"/>
          <w:szCs w:val="22"/>
          <w:lang w:val="sr-Cyrl-RS" w:eastAsia="en-US"/>
        </w:rPr>
        <w:t>П</w:t>
      </w:r>
      <w:r w:rsidRPr="001E6ABB">
        <w:rPr>
          <w:rFonts w:ascii="Arial" w:hAnsi="Arial" w:cs="Arial"/>
          <w:sz w:val="22"/>
          <w:szCs w:val="22"/>
          <w:lang w:val="en-US" w:eastAsia="en-US"/>
        </w:rPr>
        <w:t>онуђач у понуди наведе да ће делимично извршење набавке поверити подизвођачу, дужан је да наведе:</w:t>
      </w:r>
    </w:p>
    <w:p w14:paraId="65E9A102"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 назив подизвођача, а уколико уговор између </w:t>
      </w:r>
      <w:r w:rsidRPr="001E6ABB">
        <w:rPr>
          <w:rFonts w:ascii="Arial" w:hAnsi="Arial" w:cs="Arial"/>
          <w:sz w:val="22"/>
          <w:szCs w:val="22"/>
          <w:lang w:val="sr-Cyrl-RS" w:eastAsia="en-US"/>
        </w:rPr>
        <w:t>Н</w:t>
      </w:r>
      <w:r w:rsidRPr="001E6ABB">
        <w:rPr>
          <w:rFonts w:ascii="Arial" w:hAnsi="Arial" w:cs="Arial"/>
          <w:sz w:val="22"/>
          <w:szCs w:val="22"/>
          <w:lang w:val="en-US" w:eastAsia="en-US"/>
        </w:rPr>
        <w:t xml:space="preserve">аручиоца и </w:t>
      </w:r>
      <w:r w:rsidRPr="001E6ABB">
        <w:rPr>
          <w:rFonts w:ascii="Arial" w:hAnsi="Arial" w:cs="Arial"/>
          <w:sz w:val="22"/>
          <w:szCs w:val="22"/>
          <w:lang w:val="sr-Cyrl-RS" w:eastAsia="en-US"/>
        </w:rPr>
        <w:t>П</w:t>
      </w:r>
      <w:r w:rsidRPr="001E6ABB">
        <w:rPr>
          <w:rFonts w:ascii="Arial" w:hAnsi="Arial" w:cs="Arial"/>
          <w:sz w:val="22"/>
          <w:szCs w:val="22"/>
          <w:lang w:val="en-US" w:eastAsia="en-US"/>
        </w:rPr>
        <w:t>онуђача буде закључен, тај подизвођач ће бити наведен у уговору;</w:t>
      </w:r>
    </w:p>
    <w:p w14:paraId="4ED2B014"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3B9CDC1"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Понуђач у потпуности одговара </w:t>
      </w:r>
      <w:r w:rsidRPr="001E6ABB">
        <w:rPr>
          <w:rFonts w:ascii="Arial" w:hAnsi="Arial" w:cs="Arial"/>
          <w:sz w:val="22"/>
          <w:szCs w:val="22"/>
          <w:lang w:val="sr-Cyrl-RS" w:eastAsia="en-US"/>
        </w:rPr>
        <w:t>Н</w:t>
      </w:r>
      <w:r w:rsidRPr="001E6ABB">
        <w:rPr>
          <w:rFonts w:ascii="Arial" w:hAnsi="Arial" w:cs="Arial"/>
          <w:sz w:val="22"/>
          <w:szCs w:val="22"/>
          <w:lang w:val="en-US" w:eastAsia="en-US"/>
        </w:rPr>
        <w:t xml:space="preserve">аручиоцу за извршење уговорене набавке, без обзира на број подизвођача и обавезан је да </w:t>
      </w:r>
      <w:r w:rsidRPr="001E6ABB">
        <w:rPr>
          <w:rFonts w:ascii="Arial" w:hAnsi="Arial" w:cs="Arial"/>
          <w:sz w:val="22"/>
          <w:szCs w:val="22"/>
          <w:lang w:val="sr-Cyrl-RS" w:eastAsia="en-US"/>
        </w:rPr>
        <w:t>Н</w:t>
      </w:r>
      <w:r w:rsidRPr="001E6ABB">
        <w:rPr>
          <w:rFonts w:ascii="Arial" w:hAnsi="Arial" w:cs="Arial"/>
          <w:sz w:val="22"/>
          <w:szCs w:val="22"/>
          <w:lang w:val="en-US" w:eastAsia="en-US"/>
        </w:rPr>
        <w:t>аручиоцу, на његов захтев, омогући приступ код подизвођача ради утврђивања испуњености услова.</w:t>
      </w:r>
    </w:p>
    <w:p w14:paraId="0A171A77"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lastRenderedPageBreak/>
        <w:t xml:space="preserve">Обавеза Понуђача је да за </w:t>
      </w:r>
      <w:r w:rsidRPr="001E6ABB">
        <w:rPr>
          <w:rFonts w:ascii="Arial" w:hAnsi="Arial" w:cs="Arial"/>
          <w:sz w:val="22"/>
          <w:szCs w:val="22"/>
          <w:lang w:val="en-US" w:eastAsia="en-US"/>
        </w:rPr>
        <w:t>подизвођач</w:t>
      </w:r>
      <w:r w:rsidRPr="001E6ABB">
        <w:rPr>
          <w:rFonts w:ascii="Arial" w:hAnsi="Arial" w:cs="Arial"/>
          <w:sz w:val="22"/>
          <w:szCs w:val="22"/>
          <w:lang w:val="sr-Cyrl-RS" w:eastAsia="en-US"/>
        </w:rPr>
        <w:t>а достави доказе о испуњености</w:t>
      </w:r>
      <w:r w:rsidRPr="001E6ABB">
        <w:rPr>
          <w:rFonts w:ascii="Arial" w:hAnsi="Arial" w:cs="Arial"/>
          <w:sz w:val="22"/>
          <w:szCs w:val="22"/>
          <w:lang w:val="en-US" w:eastAsia="en-US"/>
        </w:rPr>
        <w:t xml:space="preserve"> обавезн</w:t>
      </w:r>
      <w:r w:rsidRPr="001E6ABB">
        <w:rPr>
          <w:rFonts w:ascii="Arial" w:hAnsi="Arial" w:cs="Arial"/>
          <w:sz w:val="22"/>
          <w:szCs w:val="22"/>
          <w:lang w:val="sr-Cyrl-RS" w:eastAsia="en-US"/>
        </w:rPr>
        <w:t>их</w:t>
      </w:r>
      <w:r w:rsidRPr="001E6ABB">
        <w:rPr>
          <w:rFonts w:ascii="Arial" w:hAnsi="Arial" w:cs="Arial"/>
          <w:sz w:val="22"/>
          <w:szCs w:val="22"/>
          <w:lang w:val="en-US" w:eastAsia="en-US"/>
        </w:rPr>
        <w:t xml:space="preserve"> услов</w:t>
      </w:r>
      <w:r w:rsidRPr="001E6ABB">
        <w:rPr>
          <w:rFonts w:ascii="Arial" w:hAnsi="Arial" w:cs="Arial"/>
          <w:sz w:val="22"/>
          <w:szCs w:val="22"/>
          <w:lang w:val="sr-Cyrl-RS" w:eastAsia="en-US"/>
        </w:rPr>
        <w:t>а</w:t>
      </w:r>
      <w:r w:rsidRPr="001E6ABB">
        <w:rPr>
          <w:rFonts w:ascii="Arial" w:hAnsi="Arial" w:cs="Arial"/>
          <w:sz w:val="22"/>
          <w:szCs w:val="22"/>
          <w:lang w:val="en-US" w:eastAsia="en-US"/>
        </w:rPr>
        <w:t xml:space="preserve"> из члана 75. став 1. тачка 1), 2) и 4) Закона наведен</w:t>
      </w:r>
      <w:r w:rsidRPr="001E6ABB">
        <w:rPr>
          <w:rFonts w:ascii="Arial" w:hAnsi="Arial" w:cs="Arial"/>
          <w:sz w:val="22"/>
          <w:szCs w:val="22"/>
          <w:lang w:val="sr-Cyrl-RS" w:eastAsia="en-US"/>
        </w:rPr>
        <w:t>их</w:t>
      </w:r>
      <w:r w:rsidRPr="001E6ABB">
        <w:rPr>
          <w:rFonts w:ascii="Arial" w:hAnsi="Arial" w:cs="Arial"/>
          <w:sz w:val="22"/>
          <w:szCs w:val="22"/>
          <w:lang w:val="en-US" w:eastAsia="en-US"/>
        </w:rPr>
        <w:t xml:space="preserve"> у одељку Услови за учешће из члана 75. и 76. Закона и Упутство како се доказује испуњеност тих услова</w:t>
      </w:r>
      <w:r w:rsidRPr="001E6ABB">
        <w:rPr>
          <w:rFonts w:ascii="Arial" w:hAnsi="Arial" w:cs="Arial"/>
          <w:sz w:val="22"/>
          <w:szCs w:val="22"/>
          <w:lang w:val="sr-Cyrl-RS" w:eastAsia="en-US"/>
        </w:rPr>
        <w:t>.</w:t>
      </w:r>
    </w:p>
    <w:p w14:paraId="335F074C"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Додатне услове </w:t>
      </w:r>
      <w:r w:rsidRPr="001E6ABB">
        <w:rPr>
          <w:rFonts w:ascii="Arial" w:hAnsi="Arial" w:cs="Arial"/>
          <w:sz w:val="22"/>
          <w:szCs w:val="22"/>
          <w:lang w:val="sr-Cyrl-RS" w:eastAsia="en-US"/>
        </w:rPr>
        <w:t>П</w:t>
      </w:r>
      <w:r w:rsidRPr="001E6ABB">
        <w:rPr>
          <w:rFonts w:ascii="Arial" w:hAnsi="Arial" w:cs="Arial"/>
          <w:sz w:val="22"/>
          <w:szCs w:val="22"/>
          <w:lang w:val="en-US" w:eastAsia="en-US"/>
        </w:rPr>
        <w:t>онуђач испуњава самостално, без обзира на агажовање подизвођача.</w:t>
      </w:r>
    </w:p>
    <w:p w14:paraId="5FA7ADB3"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Све обрасце у понуди потписује и оверава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 изузев </w:t>
      </w:r>
      <w:r w:rsidRPr="001E6ABB">
        <w:rPr>
          <w:rFonts w:ascii="Arial" w:hAnsi="Arial" w:cs="Arial"/>
          <w:sz w:val="22"/>
          <w:szCs w:val="22"/>
          <w:lang w:val="sr-Cyrl-RS" w:eastAsia="en-US"/>
        </w:rPr>
        <w:t>образаца под пуном материјалном и кривичном одговорношћу,</w:t>
      </w:r>
      <w:r w:rsidRPr="001E6ABB">
        <w:rPr>
          <w:rFonts w:ascii="Arial" w:hAnsi="Arial" w:cs="Arial"/>
          <w:sz w:val="22"/>
          <w:szCs w:val="22"/>
          <w:lang w:val="en-US" w:eastAsia="en-US"/>
        </w:rPr>
        <w:t>које попуњава, потписује и оверава сваки подизвођач у своје име.</w:t>
      </w:r>
    </w:p>
    <w:p w14:paraId="3EBF839E"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14:paraId="54292B33"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sr-Cyrl-RS" w:eastAsia="en-US"/>
        </w:rPr>
        <w:t>Понуђач</w:t>
      </w:r>
      <w:r w:rsidRPr="001E6ABB">
        <w:rPr>
          <w:rFonts w:ascii="Arial" w:hAnsi="Arial" w:cs="Arial"/>
          <w:sz w:val="22"/>
          <w:szCs w:val="22"/>
          <w:lang w:val="en-US" w:eastAsia="en-U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 (добављач) у потпуности одговара </w:t>
      </w:r>
      <w:r w:rsidRPr="001E6ABB">
        <w:rPr>
          <w:rFonts w:ascii="Arial" w:hAnsi="Arial" w:cs="Arial"/>
          <w:sz w:val="22"/>
          <w:szCs w:val="22"/>
          <w:lang w:val="sr-Cyrl-RS" w:eastAsia="en-US"/>
        </w:rPr>
        <w:t>Н</w:t>
      </w:r>
      <w:r w:rsidRPr="001E6ABB">
        <w:rPr>
          <w:rFonts w:ascii="Arial" w:hAnsi="Arial" w:cs="Arial"/>
          <w:sz w:val="22"/>
          <w:szCs w:val="22"/>
          <w:lang w:val="en-US" w:eastAsia="en-US"/>
        </w:rPr>
        <w:t>аручиоцу за извршење обавеза из поступка јавне набавке, односно за извршење уговорних обавеза , без обзира на број подизвођача.</w:t>
      </w:r>
    </w:p>
    <w:p w14:paraId="4A6B2575"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en-US" w:eastAsia="en-US"/>
        </w:rPr>
        <w:t xml:space="preserve">Наручилац у овом поступку не предвиђа примену одредби става 9. и 10. члана 80. </w:t>
      </w:r>
      <w:r w:rsidRPr="001E6ABB">
        <w:rPr>
          <w:rFonts w:ascii="Arial" w:hAnsi="Arial" w:cs="Arial"/>
          <w:sz w:val="22"/>
          <w:szCs w:val="22"/>
          <w:lang w:val="sr-Cyrl-RS" w:eastAsia="en-US"/>
        </w:rPr>
        <w:t>Закона.</w:t>
      </w:r>
    </w:p>
    <w:p w14:paraId="0B88E2DB" w14:textId="77777777" w:rsidR="00470534" w:rsidRPr="001E6ABB" w:rsidRDefault="00470534" w:rsidP="001E6ABB">
      <w:pPr>
        <w:tabs>
          <w:tab w:val="left" w:pos="567"/>
        </w:tabs>
        <w:suppressAutoHyphens w:val="0"/>
        <w:jc w:val="both"/>
        <w:rPr>
          <w:rFonts w:ascii="Arial" w:hAnsi="Arial" w:cs="Arial"/>
          <w:color w:val="00B0F0"/>
          <w:sz w:val="22"/>
          <w:szCs w:val="22"/>
          <w:lang w:val="sr-Cyrl-RS" w:eastAsia="en-US" w:bidi="en-US"/>
        </w:rPr>
      </w:pPr>
    </w:p>
    <w:p w14:paraId="1D73ADDF"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sr-Cyrl-RS" w:eastAsia="en-US"/>
        </w:rPr>
      </w:pPr>
      <w:bookmarkStart w:id="227" w:name="_Toc441651586"/>
      <w:bookmarkStart w:id="228" w:name="_Toc442559897"/>
      <w:bookmarkStart w:id="229" w:name="_Toc528931638"/>
      <w:r w:rsidRPr="001E6ABB">
        <w:rPr>
          <w:rFonts w:ascii="Arial" w:hAnsi="Arial" w:cs="Arial"/>
          <w:b/>
          <w:sz w:val="22"/>
          <w:szCs w:val="22"/>
          <w:lang w:val="sr-Cyrl-RS" w:eastAsia="en-US"/>
        </w:rPr>
        <w:t>Подношење заједничке понуде</w:t>
      </w:r>
      <w:bookmarkEnd w:id="227"/>
      <w:bookmarkEnd w:id="228"/>
      <w:bookmarkEnd w:id="229"/>
    </w:p>
    <w:p w14:paraId="79E21455"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У случају да више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7132F64A" w14:textId="77777777" w:rsidR="00470534" w:rsidRPr="00CC4439" w:rsidRDefault="00470534" w:rsidP="00CC4439">
      <w:pPr>
        <w:pStyle w:val="ListParagraph"/>
        <w:numPr>
          <w:ilvl w:val="0"/>
          <w:numId w:val="34"/>
        </w:numPr>
        <w:tabs>
          <w:tab w:val="num" w:pos="567"/>
          <w:tab w:val="num" w:pos="630"/>
        </w:tabs>
        <w:spacing w:after="0" w:line="240" w:lineRule="auto"/>
        <w:ind w:left="1008"/>
        <w:jc w:val="both"/>
        <w:rPr>
          <w:rFonts w:ascii="Arial" w:hAnsi="Arial" w:cs="Arial"/>
          <w:lang w:val="sr-Cyrl-RS"/>
        </w:rPr>
      </w:pPr>
      <w:r w:rsidRPr="00CC4439">
        <w:rPr>
          <w:rFonts w:ascii="Arial" w:hAnsi="Arial" w:cs="Arial"/>
          <w:lang w:val="sr-Cyrl-RS"/>
        </w:rPr>
        <w:t>податке о члану групе који ће бити Носилац посла, односно који ће поднети понуду и који ће заступати групу Понуђача пред Наручиоцем;</w:t>
      </w:r>
    </w:p>
    <w:p w14:paraId="4B1F6700" w14:textId="77777777" w:rsidR="00470534" w:rsidRPr="00CC4439" w:rsidRDefault="00470534" w:rsidP="00CC4439">
      <w:pPr>
        <w:pStyle w:val="ListParagraph"/>
        <w:numPr>
          <w:ilvl w:val="0"/>
          <w:numId w:val="34"/>
        </w:numPr>
        <w:tabs>
          <w:tab w:val="num" w:pos="567"/>
          <w:tab w:val="num" w:pos="630"/>
        </w:tabs>
        <w:spacing w:after="0" w:line="240" w:lineRule="auto"/>
        <w:ind w:left="1008"/>
        <w:jc w:val="both"/>
        <w:rPr>
          <w:rFonts w:ascii="Arial" w:hAnsi="Arial" w:cs="Arial"/>
          <w:lang w:val="sr-Cyrl-RS"/>
        </w:rPr>
      </w:pPr>
      <w:r w:rsidRPr="00CC4439">
        <w:rPr>
          <w:rFonts w:ascii="Arial" w:hAnsi="Arial" w:cs="Arial"/>
          <w:lang w:val="sr-Cyrl-RS"/>
        </w:rPr>
        <w:t>опис послова сваког од понуђача из групе Понуђача у извршењу уговора.</w:t>
      </w:r>
    </w:p>
    <w:p w14:paraId="0EBF370E" w14:textId="77777777" w:rsidR="00470534" w:rsidRPr="001E6ABB" w:rsidRDefault="00470534" w:rsidP="001E6ABB">
      <w:pPr>
        <w:tabs>
          <w:tab w:val="left" w:pos="567"/>
        </w:tabs>
        <w:suppressAutoHyphens w:val="0"/>
        <w:jc w:val="both"/>
        <w:rPr>
          <w:rFonts w:ascii="Arial" w:hAnsi="Arial" w:cs="Arial"/>
          <w:color w:val="00B0F0"/>
          <w:sz w:val="22"/>
          <w:szCs w:val="22"/>
          <w:lang w:val="sr-Cyrl-RS" w:eastAsia="en-US"/>
        </w:rPr>
      </w:pPr>
      <w:r w:rsidRPr="001E6ABB">
        <w:rPr>
          <w:rFonts w:ascii="Arial" w:hAnsi="Arial" w:cs="Arial"/>
          <w:sz w:val="22"/>
          <w:szCs w:val="22"/>
          <w:lang w:val="sr-Cyrl-RS" w:eastAsia="en-US"/>
        </w:rPr>
        <w:t xml:space="preserve">Сваки Понуђач из групе Понуђача  која подноси заједничку понуду мора да испуњава услове из члана 75.  </w:t>
      </w:r>
      <w:r w:rsidRPr="001E6ABB">
        <w:rPr>
          <w:rFonts w:ascii="Arial" w:hAnsi="Arial" w:cs="Arial"/>
          <w:sz w:val="22"/>
          <w:szCs w:val="22"/>
          <w:lang w:val="en-US" w:eastAsia="en-US"/>
        </w:rPr>
        <w:t xml:space="preserve">став 1. тачка 1), 2) и 4) Закона, наведене у одељку Услови за учешће из члана 75. и 76. Закона и Упутство како се доказује испуњеност тих услова. Услове у вези са </w:t>
      </w:r>
      <w:r w:rsidRPr="001E6ABB">
        <w:rPr>
          <w:rFonts w:ascii="Arial" w:hAnsi="Arial" w:cs="Arial"/>
          <w:sz w:val="22"/>
          <w:szCs w:val="22"/>
          <w:lang w:val="sr-Cyrl-RS" w:eastAsia="en-US"/>
        </w:rPr>
        <w:t>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58AFD592" w14:textId="77777777" w:rsidR="00470534" w:rsidRPr="001E6ABB" w:rsidRDefault="00470534" w:rsidP="001E6ABB">
      <w:pPr>
        <w:tabs>
          <w:tab w:val="left" w:pos="567"/>
        </w:tabs>
        <w:suppressAutoHyphens w:val="0"/>
        <w:jc w:val="both"/>
        <w:rPr>
          <w:rFonts w:ascii="Arial" w:hAnsi="Arial" w:cs="Arial"/>
          <w:color w:val="00B0F0"/>
          <w:sz w:val="22"/>
          <w:szCs w:val="22"/>
          <w:lang w:val="sr-Cyrl-RS" w:eastAsia="en-US" w:bidi="en-US"/>
        </w:rPr>
      </w:pPr>
      <w:r w:rsidRPr="001E6ABB">
        <w:rPr>
          <w:rFonts w:ascii="Arial" w:hAnsi="Arial" w:cs="Arial"/>
          <w:sz w:val="22"/>
          <w:szCs w:val="22"/>
          <w:lang w:val="en-US" w:eastAsia="en-US" w:bidi="en-US"/>
        </w:rPr>
        <w:t xml:space="preserve">У случају заједничке понуде групе </w:t>
      </w:r>
      <w:r w:rsidRPr="001E6ABB">
        <w:rPr>
          <w:rFonts w:ascii="Arial" w:hAnsi="Arial" w:cs="Arial"/>
          <w:sz w:val="22"/>
          <w:szCs w:val="22"/>
          <w:lang w:val="sr-Cyrl-RS" w:eastAsia="en-US"/>
        </w:rPr>
        <w:t>П</w:t>
      </w:r>
      <w:r w:rsidRPr="001E6ABB">
        <w:rPr>
          <w:rFonts w:ascii="Arial" w:hAnsi="Arial" w:cs="Arial"/>
          <w:sz w:val="22"/>
          <w:szCs w:val="22"/>
          <w:lang w:val="en-US" w:eastAsia="en-US" w:bidi="en-US"/>
        </w:rPr>
        <w:t xml:space="preserve">онуђача </w:t>
      </w:r>
      <w:r w:rsidRPr="001E6ABB">
        <w:rPr>
          <w:rFonts w:ascii="Arial" w:hAnsi="Arial" w:cs="Arial"/>
          <w:sz w:val="22"/>
          <w:szCs w:val="22"/>
          <w:lang w:val="sr-Cyrl-RS" w:eastAsia="en-US" w:bidi="en-US"/>
        </w:rPr>
        <w:t xml:space="preserve">обрасце под пуном материјалном и кривичном одговорношћу </w:t>
      </w:r>
      <w:r w:rsidRPr="001E6ABB">
        <w:rPr>
          <w:rFonts w:ascii="Arial" w:hAnsi="Arial" w:cs="Arial"/>
          <w:sz w:val="22"/>
          <w:szCs w:val="22"/>
          <w:lang w:val="en-US" w:eastAsia="en-US" w:bidi="en-US"/>
        </w:rPr>
        <w:t xml:space="preserve">попуњава, потписује и оверава сваки члан групе </w:t>
      </w:r>
      <w:r w:rsidRPr="001E6ABB">
        <w:rPr>
          <w:rFonts w:ascii="Arial" w:hAnsi="Arial" w:cs="Arial"/>
          <w:sz w:val="22"/>
          <w:szCs w:val="22"/>
          <w:lang w:val="sr-Cyrl-RS" w:eastAsia="en-US"/>
        </w:rPr>
        <w:t>П</w:t>
      </w:r>
      <w:r w:rsidRPr="001E6ABB">
        <w:rPr>
          <w:rFonts w:ascii="Arial" w:hAnsi="Arial" w:cs="Arial"/>
          <w:sz w:val="22"/>
          <w:szCs w:val="22"/>
          <w:lang w:val="en-US" w:eastAsia="en-US" w:bidi="en-US"/>
        </w:rPr>
        <w:t xml:space="preserve">онуђача у своје име. </w:t>
      </w:r>
      <w:r w:rsidRPr="001E6ABB">
        <w:rPr>
          <w:rFonts w:ascii="Arial" w:hAnsi="Arial" w:cs="Arial"/>
          <w:sz w:val="22"/>
          <w:szCs w:val="22"/>
          <w:lang w:val="sr-Cyrl-RS" w:eastAsia="en-US" w:bidi="en-US"/>
        </w:rPr>
        <w:t>(Образац Изјаве о независној понуди и Образац изјаве у складу са чланом 75. став 2. Закона)</w:t>
      </w:r>
    </w:p>
    <w:p w14:paraId="6CA138CC" w14:textId="77777777" w:rsidR="00470534" w:rsidRPr="001E6ABB" w:rsidRDefault="00470534" w:rsidP="001E6ABB">
      <w:pPr>
        <w:tabs>
          <w:tab w:val="left" w:pos="567"/>
        </w:tabs>
        <w:suppressAutoHyphens w:val="0"/>
        <w:jc w:val="both"/>
        <w:rPr>
          <w:rFonts w:ascii="Arial" w:hAnsi="Arial" w:cs="Arial"/>
          <w:sz w:val="22"/>
          <w:szCs w:val="22"/>
          <w:lang w:val="sr-Cyrl-RS" w:eastAsia="en-US" w:bidi="en-US"/>
        </w:rPr>
      </w:pPr>
      <w:r w:rsidRPr="001E6ABB">
        <w:rPr>
          <w:rFonts w:ascii="Arial" w:hAnsi="Arial" w:cs="Arial"/>
          <w:sz w:val="22"/>
          <w:szCs w:val="22"/>
          <w:lang w:val="sr-Cyrl-RS" w:eastAsia="en-US" w:bidi="en-US"/>
        </w:rPr>
        <w:t xml:space="preserve">Понуђачи из групе </w:t>
      </w:r>
      <w:r w:rsidRPr="001E6ABB">
        <w:rPr>
          <w:rFonts w:ascii="Arial" w:hAnsi="Arial" w:cs="Arial"/>
          <w:sz w:val="22"/>
          <w:szCs w:val="22"/>
          <w:lang w:val="sr-Cyrl-RS" w:eastAsia="en-US"/>
        </w:rPr>
        <w:t>П</w:t>
      </w:r>
      <w:r w:rsidRPr="001E6ABB">
        <w:rPr>
          <w:rFonts w:ascii="Arial" w:hAnsi="Arial" w:cs="Arial"/>
          <w:sz w:val="22"/>
          <w:szCs w:val="22"/>
          <w:lang w:val="sr-Cyrl-RS" w:eastAsia="en-US" w:bidi="en-US"/>
        </w:rPr>
        <w:t>онуђача одговорају неограничено солидарно према Наручиоцу.</w:t>
      </w:r>
    </w:p>
    <w:p w14:paraId="000CE67F" w14:textId="77777777" w:rsidR="00470534" w:rsidRPr="001E6ABB" w:rsidRDefault="00470534" w:rsidP="001E6ABB">
      <w:pPr>
        <w:tabs>
          <w:tab w:val="left" w:pos="567"/>
        </w:tabs>
        <w:suppressAutoHyphens w:val="0"/>
        <w:jc w:val="both"/>
        <w:rPr>
          <w:rFonts w:ascii="Arial" w:hAnsi="Arial" w:cs="Arial"/>
          <w:sz w:val="22"/>
          <w:szCs w:val="22"/>
          <w:lang w:val="sr-Cyrl-RS" w:eastAsia="en-US" w:bidi="en-US"/>
        </w:rPr>
      </w:pPr>
    </w:p>
    <w:p w14:paraId="09F33755"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sr-Cyrl-RS" w:eastAsia="en-US"/>
        </w:rPr>
      </w:pPr>
      <w:bookmarkStart w:id="230" w:name="_Toc441651587"/>
      <w:bookmarkStart w:id="231" w:name="_Toc442559898"/>
      <w:bookmarkStart w:id="232" w:name="_Toc528931639"/>
      <w:r w:rsidRPr="001E6ABB">
        <w:rPr>
          <w:rFonts w:ascii="Arial" w:hAnsi="Arial" w:cs="Arial"/>
          <w:b/>
          <w:sz w:val="22"/>
          <w:szCs w:val="22"/>
          <w:lang w:val="sr-Cyrl-RS" w:eastAsia="en-US"/>
        </w:rPr>
        <w:t>Понуђена цена</w:t>
      </w:r>
      <w:bookmarkEnd w:id="230"/>
      <w:bookmarkEnd w:id="231"/>
      <w:bookmarkEnd w:id="232"/>
    </w:p>
    <w:p w14:paraId="529E7D43"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Цена се исказује у динарима без пореза на додату вредност.</w:t>
      </w:r>
    </w:p>
    <w:p w14:paraId="2538627B"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У случају да у достављеној понуди није назначено да ли је понуђена цена са или без пореза</w:t>
      </w:r>
      <w:r w:rsidRPr="001E6ABB">
        <w:rPr>
          <w:rFonts w:ascii="Arial" w:hAnsi="Arial" w:cs="Arial"/>
          <w:sz w:val="22"/>
          <w:szCs w:val="22"/>
          <w:lang w:val="sr-Cyrl-RS" w:eastAsia="en-US"/>
        </w:rPr>
        <w:t xml:space="preserve"> на додату вредност</w:t>
      </w:r>
      <w:r w:rsidRPr="001E6ABB">
        <w:rPr>
          <w:rFonts w:ascii="Arial" w:hAnsi="Arial" w:cs="Arial"/>
          <w:sz w:val="22"/>
          <w:szCs w:val="22"/>
          <w:lang w:val="en-US" w:eastAsia="en-US"/>
        </w:rPr>
        <w:t>, сматраће се сагласно Закону, да је иста без пореза</w:t>
      </w:r>
      <w:r w:rsidRPr="001E6ABB">
        <w:rPr>
          <w:rFonts w:ascii="Arial" w:hAnsi="Arial" w:cs="Arial"/>
          <w:sz w:val="22"/>
          <w:szCs w:val="22"/>
          <w:lang w:val="sr-Cyrl-RS" w:eastAsia="en-US"/>
        </w:rPr>
        <w:t xml:space="preserve"> на додату вредност</w:t>
      </w:r>
      <w:r w:rsidRPr="001E6ABB">
        <w:rPr>
          <w:rFonts w:ascii="Arial" w:hAnsi="Arial" w:cs="Arial"/>
          <w:sz w:val="22"/>
          <w:szCs w:val="22"/>
          <w:lang w:val="en-US" w:eastAsia="en-US"/>
        </w:rPr>
        <w:t xml:space="preserve">. </w:t>
      </w:r>
    </w:p>
    <w:p w14:paraId="7F26C29A"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0D047773"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Понуда која је изражена у две валуте, сматраће се неприхватљивом.</w:t>
      </w:r>
    </w:p>
    <w:p w14:paraId="7F6720A9" w14:textId="77777777" w:rsidR="00470534" w:rsidRPr="001E6ABB" w:rsidRDefault="00470534" w:rsidP="001E6ABB">
      <w:pPr>
        <w:tabs>
          <w:tab w:val="left" w:pos="567"/>
        </w:tabs>
        <w:suppressAutoHyphens w:val="0"/>
        <w:jc w:val="both"/>
        <w:rPr>
          <w:rFonts w:ascii="Arial" w:eastAsia="Calibri" w:hAnsi="Arial" w:cs="Arial"/>
          <w:color w:val="00B0F0"/>
          <w:sz w:val="22"/>
          <w:szCs w:val="22"/>
          <w:lang w:val="en-US" w:eastAsia="en-US"/>
        </w:rPr>
      </w:pPr>
      <w:r w:rsidRPr="001E6ABB">
        <w:rPr>
          <w:rFonts w:ascii="Arial" w:hAnsi="Arial" w:cs="Arial"/>
          <w:sz w:val="22"/>
          <w:szCs w:val="22"/>
          <w:lang w:val="en-US" w:eastAsia="en-US"/>
        </w:rPr>
        <w:t>Понуђена цена укључује све трошкове реализације предмета набавке</w:t>
      </w:r>
      <w:r w:rsidRPr="001E6ABB">
        <w:rPr>
          <w:rFonts w:ascii="Arial" w:hAnsi="Arial" w:cs="Arial"/>
          <w:sz w:val="22"/>
          <w:szCs w:val="22"/>
          <w:lang w:val="sr-Cyrl-RS" w:eastAsia="en-US"/>
        </w:rPr>
        <w:t>.</w:t>
      </w:r>
    </w:p>
    <w:p w14:paraId="325CE1D7"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en-US" w:eastAsia="en-US"/>
        </w:rPr>
        <w:t xml:space="preserve">Ако је у понуди исказана неуобичајено ниска цена, Наручилац ће поступити у складу са чланом 92. </w:t>
      </w:r>
      <w:r w:rsidRPr="001E6ABB">
        <w:rPr>
          <w:rFonts w:ascii="Arial" w:hAnsi="Arial" w:cs="Arial"/>
          <w:sz w:val="22"/>
          <w:szCs w:val="22"/>
          <w:lang w:val="sr-Cyrl-RS" w:eastAsia="en-US"/>
        </w:rPr>
        <w:t>Закона.</w:t>
      </w:r>
    </w:p>
    <w:p w14:paraId="3050C50E" w14:textId="77777777" w:rsidR="00470534" w:rsidRPr="001E6ABB" w:rsidRDefault="00470534" w:rsidP="001E6ABB">
      <w:pPr>
        <w:tabs>
          <w:tab w:val="left" w:pos="567"/>
        </w:tabs>
        <w:suppressAutoHyphens w:val="0"/>
        <w:jc w:val="both"/>
        <w:rPr>
          <w:rFonts w:ascii="Arial" w:eastAsia="Calibri" w:hAnsi="Arial" w:cs="Arial"/>
          <w:sz w:val="22"/>
          <w:szCs w:val="22"/>
          <w:lang w:val="sr-Cyrl-RS" w:eastAsia="en-US"/>
        </w:rPr>
      </w:pPr>
      <w:r w:rsidRPr="001E6ABB">
        <w:rPr>
          <w:rFonts w:ascii="Arial" w:eastAsia="Calibri" w:hAnsi="Arial" w:cs="Arial"/>
          <w:sz w:val="22"/>
          <w:szCs w:val="22"/>
          <w:lang w:val="sr-Cyrl-RS" w:eastAsia="en-US"/>
        </w:rPr>
        <w:t>Цена је фиксна за уговорени рок.</w:t>
      </w:r>
    </w:p>
    <w:p w14:paraId="25A47CA9" w14:textId="77777777" w:rsidR="00470534" w:rsidRPr="001E6ABB" w:rsidRDefault="00470534" w:rsidP="001E6ABB">
      <w:pPr>
        <w:tabs>
          <w:tab w:val="left" w:pos="567"/>
        </w:tabs>
        <w:suppressAutoHyphens w:val="0"/>
        <w:jc w:val="both"/>
        <w:rPr>
          <w:rFonts w:ascii="Arial" w:eastAsia="Calibri" w:hAnsi="Arial" w:cs="Arial"/>
          <w:sz w:val="22"/>
          <w:szCs w:val="22"/>
          <w:lang w:val="sr-Cyrl-RS" w:eastAsia="en-US"/>
        </w:rPr>
      </w:pPr>
    </w:p>
    <w:p w14:paraId="324F1951"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sr-Cyrl-RS" w:eastAsia="en-US"/>
        </w:rPr>
      </w:pPr>
      <w:bookmarkStart w:id="233" w:name="_Toc528931640"/>
      <w:r w:rsidRPr="001E6ABB">
        <w:rPr>
          <w:rFonts w:ascii="Arial" w:hAnsi="Arial" w:cs="Arial"/>
          <w:b/>
          <w:sz w:val="22"/>
          <w:szCs w:val="22"/>
          <w:lang w:val="sr-Cyrl-RS"/>
        </w:rPr>
        <w:lastRenderedPageBreak/>
        <w:t>Рок испоруке добара</w:t>
      </w:r>
      <w:bookmarkEnd w:id="233"/>
    </w:p>
    <w:p w14:paraId="1F8AFB90" w14:textId="77777777" w:rsidR="00470534" w:rsidRPr="001E6ABB" w:rsidRDefault="00470534" w:rsidP="001E6ABB">
      <w:pPr>
        <w:suppressAutoHyphens w:val="0"/>
        <w:autoSpaceDE w:val="0"/>
        <w:autoSpaceDN w:val="0"/>
        <w:adjustRightInd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Рок испоруке добара за обе партије је 45 (словима: четрдесетпет) дана од дана ступања </w:t>
      </w:r>
      <w:r w:rsidR="009D1B4A">
        <w:rPr>
          <w:rFonts w:ascii="Arial" w:hAnsi="Arial" w:cs="Arial"/>
          <w:sz w:val="22"/>
          <w:szCs w:val="22"/>
          <w:lang w:val="sr-Cyrl-RS" w:eastAsia="en-US"/>
        </w:rPr>
        <w:t>Уговора</w:t>
      </w:r>
      <w:r w:rsidR="009D1B4A" w:rsidRPr="001E6ABB">
        <w:rPr>
          <w:rFonts w:ascii="Arial" w:hAnsi="Arial" w:cs="Arial"/>
          <w:sz w:val="22"/>
          <w:szCs w:val="22"/>
          <w:lang w:val="sr-Cyrl-RS" w:eastAsia="en-US"/>
        </w:rPr>
        <w:t xml:space="preserve"> </w:t>
      </w:r>
      <w:r w:rsidRPr="001E6ABB">
        <w:rPr>
          <w:rFonts w:ascii="Arial" w:hAnsi="Arial" w:cs="Arial"/>
          <w:sz w:val="22"/>
          <w:szCs w:val="22"/>
          <w:lang w:val="sr-Cyrl-RS" w:eastAsia="en-US"/>
        </w:rPr>
        <w:t>на снагу.</w:t>
      </w:r>
    </w:p>
    <w:p w14:paraId="31E19390" w14:textId="77777777" w:rsidR="00470534" w:rsidRPr="001E6ABB" w:rsidRDefault="00470534" w:rsidP="001E6ABB">
      <w:pPr>
        <w:suppressAutoHyphens w:val="0"/>
        <w:jc w:val="both"/>
        <w:rPr>
          <w:rFonts w:ascii="Arial" w:hAnsi="Arial" w:cs="Arial"/>
          <w:sz w:val="22"/>
          <w:szCs w:val="22"/>
          <w:lang w:val="sr-Cyrl-RS" w:eastAsia="en-US"/>
        </w:rPr>
      </w:pPr>
    </w:p>
    <w:p w14:paraId="35E6C365"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sr-Cyrl-RS" w:eastAsia="en-US"/>
        </w:rPr>
      </w:pPr>
      <w:bookmarkStart w:id="234" w:name="_Toc441651588"/>
      <w:bookmarkStart w:id="235" w:name="_Toc442559899"/>
      <w:bookmarkStart w:id="236" w:name="_Toc528931641"/>
      <w:r w:rsidRPr="001E6ABB">
        <w:rPr>
          <w:rFonts w:ascii="Arial" w:hAnsi="Arial" w:cs="Arial"/>
          <w:b/>
          <w:sz w:val="22"/>
          <w:szCs w:val="22"/>
          <w:lang w:val="sr-Cyrl-RS" w:eastAsia="en-US"/>
        </w:rPr>
        <w:t>Начин и услови плаћања</w:t>
      </w:r>
      <w:bookmarkEnd w:id="234"/>
      <w:bookmarkEnd w:id="235"/>
      <w:bookmarkEnd w:id="236"/>
      <w:r w:rsidR="00E37172">
        <w:rPr>
          <w:rFonts w:ascii="Arial" w:hAnsi="Arial" w:cs="Arial"/>
          <w:b/>
          <w:sz w:val="22"/>
          <w:szCs w:val="22"/>
          <w:lang w:val="sr-Cyrl-RS" w:eastAsia="en-US"/>
        </w:rPr>
        <w:t xml:space="preserve"> (односи се на обе партије)</w:t>
      </w:r>
    </w:p>
    <w:p w14:paraId="70E2C97D" w14:textId="77777777" w:rsidR="00470534" w:rsidRPr="001E6ABB" w:rsidRDefault="00470534" w:rsidP="001E6ABB">
      <w:pPr>
        <w:tabs>
          <w:tab w:val="left" w:pos="567"/>
        </w:tabs>
        <w:suppressAutoHyphens w:val="0"/>
        <w:jc w:val="both"/>
        <w:rPr>
          <w:rFonts w:ascii="Arial" w:eastAsia="Calibri" w:hAnsi="Arial" w:cs="Arial"/>
          <w:sz w:val="22"/>
          <w:szCs w:val="22"/>
          <w:lang w:val="en-US" w:eastAsia="en-US"/>
        </w:rPr>
      </w:pPr>
      <w:r w:rsidRPr="001E6ABB">
        <w:rPr>
          <w:rFonts w:ascii="Arial" w:eastAsia="Calibri" w:hAnsi="Arial" w:cs="Arial"/>
          <w:sz w:val="22"/>
          <w:szCs w:val="22"/>
          <w:lang w:val="en-US" w:eastAsia="en-US"/>
        </w:rPr>
        <w:t>Плаћање добара која су предмет ове набавке Наручилац ће извршити</w:t>
      </w:r>
      <w:r w:rsidRPr="001E6ABB">
        <w:rPr>
          <w:rFonts w:ascii="Arial" w:eastAsia="Calibri" w:hAnsi="Arial" w:cs="Arial"/>
          <w:sz w:val="22"/>
          <w:szCs w:val="22"/>
          <w:lang w:val="sr-Cyrl-RS" w:eastAsia="en-US"/>
        </w:rPr>
        <w:t xml:space="preserve"> </w:t>
      </w:r>
      <w:r w:rsidRPr="001E6ABB">
        <w:rPr>
          <w:rFonts w:ascii="Arial" w:eastAsia="Calibri" w:hAnsi="Arial" w:cs="Arial"/>
          <w:sz w:val="22"/>
          <w:szCs w:val="22"/>
          <w:lang w:val="en-US" w:eastAsia="en-US"/>
        </w:rPr>
        <w:t xml:space="preserve">на текући рачун </w:t>
      </w:r>
      <w:r w:rsidRPr="001E6ABB">
        <w:rPr>
          <w:rFonts w:ascii="Arial" w:hAnsi="Arial" w:cs="Arial"/>
          <w:sz w:val="22"/>
          <w:szCs w:val="22"/>
          <w:lang w:val="sr-Cyrl-RS" w:eastAsia="en-US"/>
        </w:rPr>
        <w:t>П</w:t>
      </w:r>
      <w:r w:rsidRPr="001E6ABB">
        <w:rPr>
          <w:rFonts w:ascii="Arial" w:eastAsia="Calibri" w:hAnsi="Arial" w:cs="Arial"/>
          <w:sz w:val="22"/>
          <w:szCs w:val="22"/>
          <w:lang w:val="en-US" w:eastAsia="en-US"/>
        </w:rPr>
        <w:t xml:space="preserve">онуђача, по испоруци добара и по потписивању </w:t>
      </w:r>
      <w:r w:rsidRPr="001E6ABB">
        <w:rPr>
          <w:rFonts w:ascii="Arial" w:eastAsia="Calibri" w:hAnsi="Arial" w:cs="Arial"/>
          <w:sz w:val="22"/>
          <w:szCs w:val="22"/>
          <w:lang w:val="sr-Cyrl-RS" w:eastAsia="en-US"/>
        </w:rPr>
        <w:t>Записника о квантитативниом и квалитативном пријему добара</w:t>
      </w:r>
      <w:r w:rsidRPr="001E6ABB">
        <w:rPr>
          <w:rFonts w:ascii="Arial" w:eastAsia="Calibri" w:hAnsi="Arial" w:cs="Arial"/>
          <w:sz w:val="22"/>
          <w:szCs w:val="22"/>
          <w:lang w:val="en-US" w:eastAsia="en-US"/>
        </w:rPr>
        <w:t xml:space="preserve"> од стране овлашћених представника </w:t>
      </w:r>
      <w:r w:rsidRPr="001E6ABB">
        <w:rPr>
          <w:rFonts w:ascii="Arial" w:eastAsia="Calibri" w:hAnsi="Arial" w:cs="Arial"/>
          <w:sz w:val="22"/>
          <w:szCs w:val="22"/>
          <w:lang w:val="sr-Cyrl-RS" w:eastAsia="en-US"/>
        </w:rPr>
        <w:t>Наручиоца</w:t>
      </w:r>
      <w:r w:rsidRPr="001E6ABB">
        <w:rPr>
          <w:rFonts w:ascii="Arial" w:eastAsia="Calibri" w:hAnsi="Arial" w:cs="Arial"/>
          <w:sz w:val="22"/>
          <w:szCs w:val="22"/>
          <w:lang w:val="en-US" w:eastAsia="en-US"/>
        </w:rPr>
        <w:t xml:space="preserve"> и П</w:t>
      </w:r>
      <w:r w:rsidRPr="001E6ABB">
        <w:rPr>
          <w:rFonts w:ascii="Arial" w:eastAsia="Calibri" w:hAnsi="Arial" w:cs="Arial"/>
          <w:sz w:val="22"/>
          <w:szCs w:val="22"/>
          <w:lang w:val="sr-Cyrl-RS" w:eastAsia="en-US"/>
        </w:rPr>
        <w:t xml:space="preserve">онуђача - </w:t>
      </w:r>
      <w:r w:rsidRPr="001E6ABB">
        <w:rPr>
          <w:rFonts w:ascii="Arial" w:eastAsia="Calibri" w:hAnsi="Arial" w:cs="Arial"/>
          <w:sz w:val="22"/>
          <w:szCs w:val="22"/>
          <w:lang w:val="en-US" w:eastAsia="en-US"/>
        </w:rPr>
        <w:t>без примедби,</w:t>
      </w:r>
      <w:r w:rsidRPr="001E6ABB">
        <w:rPr>
          <w:rFonts w:ascii="Arial" w:eastAsia="Calibri" w:hAnsi="Arial" w:cs="Arial"/>
          <w:sz w:val="22"/>
          <w:szCs w:val="22"/>
          <w:lang w:val="sr-Cyrl-RS" w:eastAsia="en-US"/>
        </w:rPr>
        <w:t xml:space="preserve"> </w:t>
      </w:r>
      <w:r w:rsidRPr="001E6ABB">
        <w:rPr>
          <w:rFonts w:ascii="Arial" w:eastAsia="Calibri" w:hAnsi="Arial" w:cs="Arial"/>
          <w:sz w:val="22"/>
          <w:szCs w:val="22"/>
          <w:lang w:val="en-US" w:eastAsia="en-US"/>
        </w:rPr>
        <w:t>у року</w:t>
      </w:r>
      <w:r w:rsidRPr="001E6ABB">
        <w:rPr>
          <w:rFonts w:ascii="Arial" w:eastAsia="Calibri" w:hAnsi="Arial" w:cs="Arial"/>
          <w:sz w:val="22"/>
          <w:szCs w:val="22"/>
          <w:lang w:val="sr-Cyrl-RS" w:eastAsia="en-US"/>
        </w:rPr>
        <w:t xml:space="preserve"> до 45 </w:t>
      </w:r>
      <w:r w:rsidRPr="001E6ABB">
        <w:rPr>
          <w:rFonts w:ascii="Arial" w:hAnsi="Arial" w:cs="Arial"/>
          <w:sz w:val="22"/>
          <w:szCs w:val="22"/>
          <w:lang w:val="sr-Cyrl-RS" w:eastAsia="en-US"/>
        </w:rPr>
        <w:t xml:space="preserve">(словима: четрдесетпет) </w:t>
      </w:r>
      <w:r w:rsidRPr="001E6ABB">
        <w:rPr>
          <w:rFonts w:ascii="Arial" w:eastAsia="Calibri" w:hAnsi="Arial" w:cs="Arial"/>
          <w:sz w:val="22"/>
          <w:szCs w:val="22"/>
          <w:lang w:val="sr-Cyrl-RS" w:eastAsia="en-US"/>
        </w:rPr>
        <w:t>дана по пријему исправног рачуна</w:t>
      </w:r>
      <w:r w:rsidRPr="001E6ABB">
        <w:rPr>
          <w:rFonts w:ascii="Arial" w:eastAsia="Calibri" w:hAnsi="Arial" w:cs="Arial"/>
          <w:sz w:val="22"/>
          <w:szCs w:val="22"/>
          <w:lang w:val="en-US" w:eastAsia="en-US"/>
        </w:rPr>
        <w:t>.</w:t>
      </w:r>
    </w:p>
    <w:p w14:paraId="4758AB68" w14:textId="77777777" w:rsidR="00470534" w:rsidRPr="001E6ABB" w:rsidRDefault="00470534" w:rsidP="001E6ABB">
      <w:pPr>
        <w:tabs>
          <w:tab w:val="left" w:pos="567"/>
        </w:tabs>
        <w:suppressAutoHyphens w:val="0"/>
        <w:jc w:val="both"/>
        <w:rPr>
          <w:rFonts w:ascii="Arial" w:eastAsia="Calibri" w:hAnsi="Arial" w:cs="Arial"/>
          <w:color w:val="00B0F0"/>
          <w:sz w:val="22"/>
          <w:szCs w:val="22"/>
          <w:lang w:val="sr-Cyrl-RS" w:eastAsia="en-US"/>
        </w:rPr>
      </w:pPr>
    </w:p>
    <w:p w14:paraId="2FB49D4F"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en-US" w:eastAsia="en-US"/>
        </w:rPr>
        <w:t xml:space="preserve">Рачун мора бити достављен на адресу </w:t>
      </w:r>
      <w:r w:rsidRPr="001E6ABB">
        <w:rPr>
          <w:rFonts w:ascii="Arial" w:hAnsi="Arial" w:cs="Arial"/>
          <w:sz w:val="22"/>
          <w:szCs w:val="22"/>
          <w:lang w:val="sr-Cyrl-RS" w:eastAsia="en-US"/>
        </w:rPr>
        <w:t>купца</w:t>
      </w:r>
      <w:r w:rsidRPr="001E6ABB">
        <w:rPr>
          <w:rFonts w:ascii="Arial" w:hAnsi="Arial" w:cs="Arial"/>
          <w:sz w:val="22"/>
          <w:szCs w:val="22"/>
          <w:lang w:val="en-US" w:eastAsia="en-US"/>
        </w:rPr>
        <w:t xml:space="preserve">: Јавно предузеће „Електропривреда Србије“ Београд, </w:t>
      </w:r>
      <w:r w:rsidRPr="001E6ABB">
        <w:rPr>
          <w:rFonts w:ascii="Arial" w:hAnsi="Arial" w:cs="Arial"/>
          <w:sz w:val="22"/>
          <w:szCs w:val="22"/>
          <w:lang w:val="sr-Cyrl-RS" w:eastAsia="en-US"/>
        </w:rPr>
        <w:t>Балканска број 13</w:t>
      </w:r>
      <w:r w:rsidRPr="001E6ABB">
        <w:rPr>
          <w:rFonts w:ascii="Arial" w:hAnsi="Arial" w:cs="Arial"/>
          <w:sz w:val="22"/>
          <w:szCs w:val="22"/>
          <w:lang w:val="en-US" w:eastAsia="en-US"/>
        </w:rPr>
        <w:t>, ПИБ (103920327), са обавезним прилозима</w:t>
      </w:r>
      <w:r w:rsidRPr="001E6ABB">
        <w:rPr>
          <w:rFonts w:ascii="Arial" w:hAnsi="Arial" w:cs="Arial"/>
          <w:sz w:val="22"/>
          <w:szCs w:val="22"/>
          <w:lang w:val="sr-Cyrl-RS" w:eastAsia="en-US"/>
        </w:rPr>
        <w:t>.</w:t>
      </w:r>
    </w:p>
    <w:p w14:paraId="3F03A216" w14:textId="77777777" w:rsidR="00470534" w:rsidRPr="001E6ABB" w:rsidRDefault="00470534" w:rsidP="001E6ABB">
      <w:pPr>
        <w:tabs>
          <w:tab w:val="left" w:pos="567"/>
        </w:tabs>
        <w:suppressAutoHyphens w:val="0"/>
        <w:jc w:val="both"/>
        <w:rPr>
          <w:rFonts w:ascii="Arial" w:hAnsi="Arial" w:cs="Arial"/>
          <w:color w:val="00B0F0"/>
          <w:sz w:val="22"/>
          <w:szCs w:val="22"/>
          <w:lang w:val="sr-Cyrl-RS" w:eastAsia="en-US"/>
        </w:rPr>
      </w:pPr>
      <w:r w:rsidRPr="001E6ABB">
        <w:rPr>
          <w:rFonts w:ascii="Arial" w:hAnsi="Arial" w:cs="Arial"/>
          <w:color w:val="00B0F0"/>
          <w:sz w:val="22"/>
          <w:szCs w:val="22"/>
          <w:lang w:val="sr-Cyrl-RS" w:eastAsia="en-US"/>
        </w:rPr>
        <w:t xml:space="preserve"> </w:t>
      </w:r>
    </w:p>
    <w:p w14:paraId="096DFD4A"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B9AA472" w14:textId="77777777" w:rsidR="00234847" w:rsidRPr="001E6ABB" w:rsidRDefault="00234847" w:rsidP="001E6ABB">
      <w:pPr>
        <w:suppressAutoHyphens w:val="0"/>
        <w:autoSpaceDE w:val="0"/>
        <w:autoSpaceDN w:val="0"/>
        <w:adjustRightInd w:val="0"/>
        <w:ind w:right="-426"/>
        <w:jc w:val="both"/>
        <w:rPr>
          <w:rFonts w:ascii="Arial" w:eastAsia="Calibri" w:hAnsi="Arial" w:cs="Arial"/>
          <w:b/>
          <w:i/>
          <w:color w:val="FF0000"/>
          <w:sz w:val="22"/>
          <w:szCs w:val="22"/>
          <w:lang w:val="sr-Cyrl-RS" w:eastAsia="en-US"/>
        </w:rPr>
      </w:pPr>
    </w:p>
    <w:p w14:paraId="56A39BD4" w14:textId="77777777" w:rsidR="00470534" w:rsidRPr="001E6ABB" w:rsidRDefault="00470534" w:rsidP="001E6ABB">
      <w:pPr>
        <w:keepNext/>
        <w:tabs>
          <w:tab w:val="left" w:pos="567"/>
        </w:tabs>
        <w:suppressAutoHyphens w:val="0"/>
        <w:outlineLvl w:val="1"/>
        <w:rPr>
          <w:rFonts w:ascii="Arial" w:hAnsi="Arial" w:cs="Arial"/>
          <w:b/>
          <w:sz w:val="22"/>
          <w:szCs w:val="22"/>
          <w:lang w:val="sr-Cyrl-RS" w:eastAsia="en-US"/>
        </w:rPr>
      </w:pPr>
      <w:bookmarkStart w:id="237" w:name="_Toc528931642"/>
      <w:bookmarkStart w:id="238" w:name="_Toc441651589"/>
      <w:bookmarkStart w:id="239" w:name="_Toc442559900"/>
      <w:r w:rsidRPr="001E6ABB">
        <w:rPr>
          <w:rFonts w:ascii="Arial" w:hAnsi="Arial" w:cs="Arial"/>
          <w:b/>
          <w:sz w:val="22"/>
          <w:szCs w:val="22"/>
          <w:lang w:val="sr-Cyrl-RS" w:eastAsia="en-US"/>
        </w:rPr>
        <w:t>6.14 Средства финансијског обезбеђења</w:t>
      </w:r>
      <w:r w:rsidR="003C7204">
        <w:rPr>
          <w:rFonts w:ascii="Arial" w:hAnsi="Arial" w:cs="Arial"/>
          <w:b/>
          <w:sz w:val="22"/>
          <w:szCs w:val="22"/>
          <w:lang w:val="sr-Cyrl-RS" w:eastAsia="en-US"/>
        </w:rPr>
        <w:t xml:space="preserve"> </w:t>
      </w:r>
      <w:r w:rsidRPr="001E6ABB">
        <w:rPr>
          <w:rFonts w:ascii="Arial" w:hAnsi="Arial" w:cs="Arial"/>
          <w:b/>
          <w:sz w:val="22"/>
          <w:szCs w:val="22"/>
          <w:lang w:val="sr-Cyrl-RS" w:eastAsia="en-US"/>
        </w:rPr>
        <w:t>(у даљем тексту: СФО)</w:t>
      </w:r>
      <w:bookmarkEnd w:id="237"/>
    </w:p>
    <w:p w14:paraId="5D9DFBDD" w14:textId="77777777" w:rsidR="003C7204" w:rsidRDefault="003C7204" w:rsidP="001E6ABB">
      <w:pPr>
        <w:suppressAutoHyphens w:val="0"/>
        <w:jc w:val="both"/>
        <w:rPr>
          <w:rFonts w:ascii="Arial" w:hAnsi="Arial" w:cs="Arial"/>
          <w:b/>
          <w:bCs/>
          <w:sz w:val="22"/>
          <w:szCs w:val="22"/>
          <w:lang w:val="sr-Cyrl-RS" w:eastAsia="en-US"/>
        </w:rPr>
      </w:pPr>
    </w:p>
    <w:p w14:paraId="10D4440D" w14:textId="21D73FA2" w:rsidR="00470534" w:rsidRPr="003C7204" w:rsidRDefault="003C7204" w:rsidP="001E6ABB">
      <w:pPr>
        <w:suppressAutoHyphens w:val="0"/>
        <w:jc w:val="both"/>
        <w:rPr>
          <w:rFonts w:ascii="Arial" w:hAnsi="Arial" w:cs="Arial"/>
          <w:b/>
          <w:bCs/>
          <w:sz w:val="22"/>
          <w:szCs w:val="22"/>
          <w:u w:val="single"/>
          <w:lang w:val="sr-Cyrl-RS" w:eastAsia="en-US"/>
        </w:rPr>
      </w:pPr>
      <w:r w:rsidRPr="003C7204">
        <w:rPr>
          <w:rFonts w:ascii="Arial" w:hAnsi="Arial" w:cs="Arial"/>
          <w:b/>
          <w:bCs/>
          <w:sz w:val="22"/>
          <w:szCs w:val="22"/>
          <w:u w:val="single"/>
          <w:lang w:val="sr-Cyrl-RS" w:eastAsia="en-US"/>
        </w:rPr>
        <w:t>Захтеви у погледу СФО</w:t>
      </w:r>
      <w:r w:rsidR="00323CA2">
        <w:rPr>
          <w:rFonts w:ascii="Arial" w:hAnsi="Arial" w:cs="Arial"/>
          <w:b/>
          <w:bCs/>
          <w:sz w:val="22"/>
          <w:szCs w:val="22"/>
          <w:u w:val="single"/>
          <w:lang w:val="sr-Latn-RS" w:eastAsia="en-US"/>
        </w:rPr>
        <w:t xml:space="preserve"> </w:t>
      </w:r>
      <w:r w:rsidRPr="003C7204">
        <w:rPr>
          <w:rFonts w:ascii="Arial" w:hAnsi="Arial" w:cs="Arial"/>
          <w:b/>
          <w:bCs/>
          <w:sz w:val="22"/>
          <w:szCs w:val="22"/>
          <w:u w:val="single"/>
          <w:lang w:val="sr-Cyrl-RS" w:eastAsia="en-US"/>
        </w:rPr>
        <w:t>се односе на обе партије</w:t>
      </w:r>
    </w:p>
    <w:p w14:paraId="3A435661" w14:textId="77777777" w:rsidR="003C7204" w:rsidRPr="001E6ABB" w:rsidRDefault="003C7204" w:rsidP="001E6ABB">
      <w:pPr>
        <w:suppressAutoHyphens w:val="0"/>
        <w:jc w:val="both"/>
        <w:rPr>
          <w:rFonts w:ascii="Arial" w:hAnsi="Arial" w:cs="Arial"/>
          <w:bCs/>
          <w:sz w:val="22"/>
          <w:szCs w:val="22"/>
          <w:lang w:val="sr-Cyrl-RS" w:eastAsia="en-US"/>
        </w:rPr>
      </w:pPr>
    </w:p>
    <w:p w14:paraId="44558ECB"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Понуђач је дужан да достави следећа средства финансијског обезбеђења:</w:t>
      </w:r>
    </w:p>
    <w:p w14:paraId="2153ED7F" w14:textId="77777777" w:rsidR="00470534" w:rsidRPr="001E6ABB" w:rsidRDefault="00470534" w:rsidP="001E6ABB">
      <w:pPr>
        <w:suppressAutoHyphens w:val="0"/>
        <w:jc w:val="both"/>
        <w:rPr>
          <w:rFonts w:ascii="Arial" w:hAnsi="Arial" w:cs="Arial"/>
          <w:b/>
          <w:sz w:val="22"/>
          <w:szCs w:val="22"/>
          <w:lang w:val="en-US" w:eastAsia="en-US"/>
        </w:rPr>
      </w:pPr>
    </w:p>
    <w:p w14:paraId="2BCADC42" w14:textId="77777777" w:rsidR="00775AF2" w:rsidRPr="00775AF2" w:rsidRDefault="00775AF2" w:rsidP="00775AF2">
      <w:pPr>
        <w:pStyle w:val="KDPodnaslov3"/>
        <w:keepNext w:val="0"/>
        <w:spacing w:before="0"/>
        <w:ind w:left="851"/>
        <w:rPr>
          <w:rFonts w:ascii="Arial" w:hAnsi="Arial" w:cs="Arial"/>
          <w:b/>
          <w:sz w:val="22"/>
          <w:szCs w:val="22"/>
        </w:rPr>
      </w:pPr>
      <w:bookmarkStart w:id="240" w:name="_Toc441651595"/>
      <w:bookmarkStart w:id="241" w:name="_Toc442559906"/>
      <w:r w:rsidRPr="00775AF2">
        <w:rPr>
          <w:rFonts w:ascii="Arial" w:hAnsi="Arial" w:cs="Arial"/>
          <w:b/>
          <w:sz w:val="22"/>
          <w:szCs w:val="22"/>
        </w:rPr>
        <w:t>Меница за озбиљност понуде</w:t>
      </w:r>
      <w:bookmarkEnd w:id="240"/>
      <w:bookmarkEnd w:id="241"/>
    </w:p>
    <w:p w14:paraId="20708F85" w14:textId="77777777" w:rsidR="00775AF2" w:rsidRPr="00775AF2" w:rsidRDefault="00775AF2" w:rsidP="00775AF2">
      <w:pPr>
        <w:rPr>
          <w:rFonts w:ascii="Arial" w:hAnsi="Arial" w:cs="Arial"/>
          <w:sz w:val="22"/>
          <w:szCs w:val="22"/>
        </w:rPr>
      </w:pPr>
      <w:r w:rsidRPr="00775AF2">
        <w:rPr>
          <w:rFonts w:ascii="Arial" w:hAnsi="Arial" w:cs="Arial"/>
          <w:sz w:val="22"/>
          <w:szCs w:val="22"/>
        </w:rPr>
        <w:t>Понуђач је обавезан да уз понуду Наручиоцу достави:</w:t>
      </w:r>
    </w:p>
    <w:p w14:paraId="193E95FE" w14:textId="77777777" w:rsidR="00775AF2" w:rsidRPr="00775AF2" w:rsidRDefault="00775AF2" w:rsidP="00775AF2">
      <w:pPr>
        <w:pStyle w:val="ListParagraph"/>
        <w:numPr>
          <w:ilvl w:val="0"/>
          <w:numId w:val="35"/>
        </w:numPr>
        <w:spacing w:before="120"/>
        <w:jc w:val="both"/>
        <w:rPr>
          <w:rFonts w:ascii="Arial" w:hAnsi="Arial" w:cs="Arial"/>
        </w:rPr>
      </w:pPr>
      <w:r w:rsidRPr="00775AF2">
        <w:rPr>
          <w:rFonts w:ascii="Arial" w:hAnsi="Arial" w:cs="Arial"/>
        </w:rPr>
        <w:t xml:space="preserve">бланко сопствену меницу за озбиљност понуде која </w:t>
      </w:r>
      <w:r w:rsidRPr="00775AF2">
        <w:rPr>
          <w:rFonts w:ascii="Arial" w:hAnsi="Arial" w:cs="Arial"/>
          <w:lang w:val="sr-Cyrl-RS"/>
        </w:rPr>
        <w:t>је:</w:t>
      </w:r>
    </w:p>
    <w:p w14:paraId="110CFF5A" w14:textId="77777777" w:rsidR="00775AF2" w:rsidRPr="00775AF2" w:rsidRDefault="00775AF2" w:rsidP="00775AF2">
      <w:pPr>
        <w:numPr>
          <w:ilvl w:val="0"/>
          <w:numId w:val="23"/>
        </w:numPr>
        <w:suppressAutoHyphens w:val="0"/>
        <w:spacing w:before="120"/>
        <w:ind w:left="1710"/>
        <w:jc w:val="both"/>
        <w:rPr>
          <w:rFonts w:ascii="Arial" w:hAnsi="Arial" w:cs="Arial"/>
          <w:sz w:val="22"/>
          <w:szCs w:val="22"/>
        </w:rPr>
      </w:pPr>
      <w:r w:rsidRPr="00775AF2">
        <w:rPr>
          <w:rFonts w:ascii="Arial" w:hAnsi="Arial" w:cs="Arial"/>
          <w:sz w:val="22"/>
          <w:szCs w:val="22"/>
        </w:rPr>
        <w:t>издата са клаузулом „без протеста“ и „без извештаја“</w:t>
      </w:r>
      <w:r w:rsidRPr="00775AF2">
        <w:rPr>
          <w:rFonts w:ascii="Arial" w:hAnsi="Arial" w:cs="Arial"/>
          <w:sz w:val="22"/>
          <w:szCs w:val="22"/>
          <w:lang w:val="sr-Cyrl-RS"/>
        </w:rPr>
        <w:t xml:space="preserve"> </w:t>
      </w:r>
      <w:r w:rsidRPr="00775AF2">
        <w:rPr>
          <w:rFonts w:ascii="Arial" w:hAnsi="Arial"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3AACDD83" w14:textId="77777777" w:rsidR="00775AF2" w:rsidRPr="008F4D8A" w:rsidRDefault="00775AF2" w:rsidP="008F4D8A">
      <w:pPr>
        <w:pStyle w:val="ListParagraph"/>
        <w:numPr>
          <w:ilvl w:val="0"/>
          <w:numId w:val="35"/>
        </w:numPr>
        <w:spacing w:before="120"/>
        <w:jc w:val="both"/>
        <w:rPr>
          <w:rFonts w:ascii="Arial" w:hAnsi="Arial" w:cs="Arial"/>
          <w:lang w:val="sr-Cyrl-RS"/>
        </w:rPr>
      </w:pPr>
      <w:r w:rsidRPr="008F4D8A">
        <w:rPr>
          <w:rFonts w:ascii="Arial" w:hAnsi="Arial" w:cs="Arial"/>
        </w:rPr>
        <w:t xml:space="preserve">Менично писмо – овлашћење којим понуђач овлашћује наручиоца да може наплатити меницу  на износ од </w:t>
      </w:r>
      <w:r w:rsidRPr="008F4D8A">
        <w:rPr>
          <w:rFonts w:ascii="Arial" w:hAnsi="Arial" w:cs="Arial"/>
          <w:lang w:val="sr-Cyrl-RS"/>
        </w:rPr>
        <w:t>5</w:t>
      </w:r>
      <w:r w:rsidRPr="008F4D8A">
        <w:rPr>
          <w:rFonts w:ascii="Arial" w:hAnsi="Arial" w:cs="Arial"/>
        </w:rPr>
        <w:t xml:space="preserve">% од вредности понуде (без ПДВ-а) са роком важења </w:t>
      </w:r>
      <w:r w:rsidRPr="008F4D8A">
        <w:rPr>
          <w:rFonts w:ascii="Arial" w:hAnsi="Arial" w:cs="Arial"/>
          <w:lang w:val="sr-Cyrl-RS"/>
        </w:rPr>
        <w:t>30</w:t>
      </w:r>
      <w:r w:rsidRPr="008F4D8A">
        <w:rPr>
          <w:rFonts w:ascii="Arial" w:hAnsi="Arial"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8F4D8A">
        <w:rPr>
          <w:rFonts w:ascii="Arial" w:hAnsi="Arial" w:cs="Arial"/>
          <w:lang w:val="sr-Cyrl-RS"/>
        </w:rPr>
        <w:t>.</w:t>
      </w:r>
      <w:r w:rsidRPr="008F4D8A">
        <w:rPr>
          <w:rFonts w:ascii="Arial" w:hAnsi="Arial" w:cs="Arial"/>
        </w:rPr>
        <w:t xml:space="preserve"> </w:t>
      </w:r>
    </w:p>
    <w:p w14:paraId="14BABED0" w14:textId="77777777" w:rsidR="00775AF2" w:rsidRPr="00775AF2" w:rsidRDefault="008F4D8A" w:rsidP="008F4D8A">
      <w:pPr>
        <w:suppressAutoHyphens w:val="0"/>
        <w:spacing w:before="120"/>
        <w:jc w:val="both"/>
        <w:rPr>
          <w:rFonts w:ascii="Arial" w:hAnsi="Arial" w:cs="Arial"/>
          <w:sz w:val="22"/>
          <w:szCs w:val="22"/>
        </w:rPr>
      </w:pPr>
      <w:r>
        <w:rPr>
          <w:rFonts w:ascii="Arial" w:hAnsi="Arial" w:cs="Arial"/>
          <w:sz w:val="22"/>
          <w:szCs w:val="22"/>
          <w:lang w:val="sr-Cyrl-RS"/>
        </w:rPr>
        <w:t xml:space="preserve">Напомена: Уколико менично  овлашћење не потписује законкси заступкни потребно је доставити </w:t>
      </w:r>
      <w:r w:rsidR="00775AF2" w:rsidRPr="00775AF2">
        <w:rPr>
          <w:rFonts w:ascii="Arial" w:hAnsi="Arial" w:cs="Arial"/>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B36EB55" w14:textId="77777777" w:rsidR="00775AF2" w:rsidRPr="00775AF2" w:rsidRDefault="00775AF2" w:rsidP="00775AF2">
      <w:pPr>
        <w:pStyle w:val="ListParagraph"/>
        <w:numPr>
          <w:ilvl w:val="0"/>
          <w:numId w:val="35"/>
        </w:numPr>
        <w:spacing w:before="120"/>
        <w:jc w:val="both"/>
        <w:rPr>
          <w:rFonts w:ascii="Arial" w:hAnsi="Arial" w:cs="Arial"/>
        </w:rPr>
      </w:pPr>
      <w:r w:rsidRPr="00775AF2">
        <w:rPr>
          <w:rFonts w:ascii="Arial" w:hAnsi="Arial" w:cs="Arial"/>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w:t>
      </w:r>
      <w:r w:rsidRPr="00775AF2">
        <w:rPr>
          <w:rFonts w:ascii="Arial" w:hAnsi="Arial" w:cs="Arial"/>
        </w:rPr>
        <w:lastRenderedPageBreak/>
        <w:t>издавања менице и меничног овлашћења (потребно је да се поклапају датум са меничног овлашћења и датум овере банке на фотокопији депо картона),</w:t>
      </w:r>
    </w:p>
    <w:p w14:paraId="64EEF770" w14:textId="77777777" w:rsidR="00775AF2" w:rsidRPr="00775AF2" w:rsidRDefault="00775AF2" w:rsidP="00775AF2">
      <w:pPr>
        <w:pStyle w:val="ListParagraph"/>
        <w:numPr>
          <w:ilvl w:val="0"/>
          <w:numId w:val="35"/>
        </w:numPr>
        <w:spacing w:before="120"/>
        <w:jc w:val="both"/>
        <w:rPr>
          <w:rFonts w:ascii="Arial" w:hAnsi="Arial" w:cs="Arial"/>
        </w:rPr>
      </w:pPr>
      <w:r w:rsidRPr="00775AF2">
        <w:rPr>
          <w:rFonts w:ascii="Arial" w:hAnsi="Arial" w:cs="Arial"/>
        </w:rPr>
        <w:t>фотокопију ОП обрасца.</w:t>
      </w:r>
    </w:p>
    <w:p w14:paraId="3E97828B" w14:textId="77777777" w:rsidR="00775AF2" w:rsidRPr="00775AF2" w:rsidRDefault="00775AF2" w:rsidP="00871F6B">
      <w:pPr>
        <w:pStyle w:val="ListParagraph"/>
        <w:numPr>
          <w:ilvl w:val="0"/>
          <w:numId w:val="35"/>
        </w:numPr>
        <w:spacing w:before="120"/>
        <w:jc w:val="both"/>
        <w:rPr>
          <w:rFonts w:ascii="Arial" w:hAnsi="Arial" w:cs="Arial"/>
        </w:rPr>
      </w:pPr>
      <w:r w:rsidRPr="00775AF2">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871F6B" w:rsidRPr="00871F6B">
        <w:t xml:space="preserve"> </w:t>
      </w:r>
      <w:r w:rsidR="00871F6B" w:rsidRPr="00871F6B">
        <w:rPr>
          <w:rFonts w:ascii="Arial" w:hAnsi="Arial" w:cs="Arial"/>
        </w:rPr>
        <w:t>у складу са Одлуком о ближим условима, садржини и начину вођења регистра меница и овлашћења („Сл. гласник РС“, бр. 56/2011, 80/2015 ,76/2016 и 82/17)</w:t>
      </w:r>
      <w:r w:rsidRPr="00775AF2">
        <w:rPr>
          <w:rFonts w:ascii="Arial" w:hAnsi="Arial" w:cs="Arial"/>
        </w:rPr>
        <w:t xml:space="preserve"> </w:t>
      </w:r>
    </w:p>
    <w:p w14:paraId="5577D5D4" w14:textId="77777777" w:rsidR="00775AF2" w:rsidRPr="00775AF2" w:rsidRDefault="00775AF2" w:rsidP="00775AF2">
      <w:pPr>
        <w:jc w:val="both"/>
        <w:rPr>
          <w:rFonts w:ascii="Arial" w:hAnsi="Arial" w:cs="Arial"/>
          <w:sz w:val="22"/>
          <w:szCs w:val="22"/>
        </w:rPr>
      </w:pPr>
      <w:r w:rsidRPr="00775AF2">
        <w:rPr>
          <w:rFonts w:ascii="Arial" w:hAnsi="Arial" w:cs="Arial"/>
          <w:sz w:val="22"/>
          <w:szCs w:val="22"/>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7152FCDB" w14:textId="77777777" w:rsidR="00775AF2" w:rsidRPr="00775AF2" w:rsidRDefault="00775AF2" w:rsidP="00775AF2">
      <w:pPr>
        <w:jc w:val="both"/>
        <w:rPr>
          <w:rFonts w:ascii="Arial" w:hAnsi="Arial" w:cs="Arial"/>
          <w:sz w:val="22"/>
          <w:szCs w:val="22"/>
        </w:rPr>
      </w:pPr>
      <w:r w:rsidRPr="00775AF2">
        <w:rPr>
          <w:rFonts w:ascii="Arial" w:hAnsi="Arial" w:cs="Arial"/>
          <w:sz w:val="22"/>
          <w:szCs w:val="22"/>
        </w:rPr>
        <w:t xml:space="preserve">Меница ће бити враћена </w:t>
      </w:r>
      <w:r w:rsidRPr="00775AF2">
        <w:rPr>
          <w:rFonts w:ascii="Arial" w:hAnsi="Arial" w:cs="Arial"/>
          <w:sz w:val="22"/>
          <w:szCs w:val="22"/>
          <w:lang w:val="sr-Cyrl-RS"/>
        </w:rPr>
        <w:t>Понуђачу</w:t>
      </w:r>
      <w:r w:rsidRPr="00775AF2">
        <w:rPr>
          <w:rFonts w:ascii="Arial" w:hAnsi="Arial" w:cs="Arial"/>
          <w:sz w:val="22"/>
          <w:szCs w:val="22"/>
        </w:rPr>
        <w:t xml:space="preserve"> у року од осам дана од дана предаје </w:t>
      </w:r>
      <w:r w:rsidRPr="00775AF2">
        <w:rPr>
          <w:rFonts w:ascii="Arial" w:hAnsi="Arial" w:cs="Arial"/>
          <w:sz w:val="22"/>
          <w:szCs w:val="22"/>
          <w:lang w:val="sr-Cyrl-RS"/>
        </w:rPr>
        <w:t>наручиоцу</w:t>
      </w:r>
      <w:r w:rsidRPr="00775AF2">
        <w:rPr>
          <w:rFonts w:ascii="Arial" w:hAnsi="Arial" w:cs="Arial"/>
          <w:sz w:val="22"/>
          <w:szCs w:val="22"/>
        </w:rPr>
        <w:t xml:space="preserve"> средства финансијског обезбеђења која су захтевана у закљученом уговору.</w:t>
      </w:r>
    </w:p>
    <w:p w14:paraId="17BB4B68" w14:textId="77777777" w:rsidR="00775AF2" w:rsidRPr="00775AF2" w:rsidRDefault="00775AF2" w:rsidP="00775AF2">
      <w:pPr>
        <w:jc w:val="both"/>
        <w:rPr>
          <w:rFonts w:ascii="Arial" w:hAnsi="Arial" w:cs="Arial"/>
          <w:sz w:val="22"/>
          <w:szCs w:val="22"/>
        </w:rPr>
      </w:pPr>
      <w:r w:rsidRPr="00775AF2">
        <w:rPr>
          <w:rFonts w:ascii="Arial" w:hAnsi="Arial" w:cs="Arial"/>
          <w:sz w:val="22"/>
          <w:szCs w:val="22"/>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748935A" w14:textId="77777777" w:rsidR="00775AF2" w:rsidRPr="00120C69" w:rsidRDefault="00775AF2" w:rsidP="00775AF2">
      <w:pPr>
        <w:jc w:val="both"/>
        <w:rPr>
          <w:rFonts w:ascii="Arial" w:hAnsi="Arial" w:cs="Arial"/>
          <w:sz w:val="22"/>
          <w:szCs w:val="22"/>
        </w:rPr>
      </w:pPr>
      <w:r w:rsidRPr="00775AF2">
        <w:rPr>
          <w:rFonts w:ascii="Arial" w:hAnsi="Arial" w:cs="Arial"/>
          <w:sz w:val="22"/>
          <w:szCs w:val="22"/>
        </w:rPr>
        <w:t xml:space="preserve">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w:t>
      </w:r>
      <w:r w:rsidRPr="00120C69">
        <w:rPr>
          <w:rFonts w:ascii="Arial" w:hAnsi="Arial" w:cs="Arial"/>
          <w:sz w:val="22"/>
          <w:szCs w:val="22"/>
        </w:rPr>
        <w:t>недостатака.</w:t>
      </w:r>
    </w:p>
    <w:p w14:paraId="06498A83" w14:textId="77777777" w:rsidR="00470534" w:rsidRPr="00120C69" w:rsidRDefault="00470534" w:rsidP="001E6ABB">
      <w:pPr>
        <w:suppressAutoHyphens w:val="0"/>
        <w:ind w:left="1440"/>
        <w:contextualSpacing/>
        <w:jc w:val="both"/>
        <w:rPr>
          <w:rFonts w:ascii="Arial" w:eastAsia="Calibri" w:hAnsi="Arial" w:cs="Arial"/>
          <w:sz w:val="22"/>
          <w:szCs w:val="22"/>
          <w:lang w:val="en-US" w:eastAsia="en-US"/>
        </w:rPr>
      </w:pPr>
    </w:p>
    <w:p w14:paraId="4E537A83" w14:textId="77777777" w:rsidR="00470534" w:rsidRDefault="00470534" w:rsidP="00BC71BE">
      <w:pPr>
        <w:tabs>
          <w:tab w:val="left" w:pos="1786"/>
        </w:tabs>
        <w:suppressAutoHyphens w:val="0"/>
        <w:ind w:right="-6"/>
        <w:jc w:val="both"/>
        <w:rPr>
          <w:rFonts w:ascii="Arial" w:eastAsia="Calibri" w:hAnsi="Arial" w:cs="Arial"/>
          <w:b/>
          <w:sz w:val="22"/>
          <w:szCs w:val="22"/>
          <w:lang w:val="sr-Cyrl-RS" w:eastAsia="en-US"/>
        </w:rPr>
      </w:pPr>
      <w:r w:rsidRPr="00120C69">
        <w:rPr>
          <w:rFonts w:ascii="Arial" w:eastAsia="Calibri" w:hAnsi="Arial" w:cs="Arial"/>
          <w:b/>
          <w:sz w:val="22"/>
          <w:szCs w:val="22"/>
          <w:lang w:val="sr-Cyrl-RS" w:eastAsia="en-US"/>
        </w:rPr>
        <w:t>Приликом закључења Уговора</w:t>
      </w:r>
    </w:p>
    <w:p w14:paraId="738FD2E5" w14:textId="77777777" w:rsidR="00BC71BE" w:rsidRPr="00120C69" w:rsidRDefault="00BC71BE" w:rsidP="00BC71BE">
      <w:pPr>
        <w:tabs>
          <w:tab w:val="left" w:pos="1786"/>
        </w:tabs>
        <w:suppressAutoHyphens w:val="0"/>
        <w:ind w:right="-6"/>
        <w:jc w:val="both"/>
        <w:rPr>
          <w:rFonts w:ascii="Arial" w:eastAsia="Calibri" w:hAnsi="Arial" w:cs="Arial"/>
          <w:sz w:val="22"/>
          <w:szCs w:val="22"/>
          <w:lang w:val="sr-Cyrl-RS" w:eastAsia="en-US"/>
        </w:rPr>
      </w:pPr>
    </w:p>
    <w:p w14:paraId="6F9A9D30" w14:textId="77777777" w:rsidR="00120C69" w:rsidRPr="00120C69" w:rsidRDefault="00120C69" w:rsidP="00BC71BE">
      <w:pPr>
        <w:pStyle w:val="KDPodnaslov3"/>
        <w:keepNext w:val="0"/>
        <w:spacing w:before="0"/>
        <w:rPr>
          <w:rFonts w:ascii="Arial" w:hAnsi="Arial" w:cs="Arial"/>
          <w:b/>
          <w:sz w:val="22"/>
          <w:szCs w:val="22"/>
        </w:rPr>
      </w:pPr>
      <w:bookmarkStart w:id="242" w:name="_Toc441651599"/>
      <w:bookmarkStart w:id="243" w:name="_Toc442559910"/>
      <w:r w:rsidRPr="00120C69">
        <w:rPr>
          <w:rFonts w:ascii="Arial" w:hAnsi="Arial" w:cs="Arial"/>
          <w:b/>
          <w:sz w:val="22"/>
          <w:szCs w:val="22"/>
        </w:rPr>
        <w:t xml:space="preserve">Меница за добро извршење посла </w:t>
      </w:r>
      <w:bookmarkEnd w:id="242"/>
      <w:bookmarkEnd w:id="243"/>
    </w:p>
    <w:p w14:paraId="198D4056" w14:textId="77777777" w:rsidR="00120C69" w:rsidRPr="00120C69" w:rsidRDefault="00120C69" w:rsidP="00120C69">
      <w:pPr>
        <w:rPr>
          <w:rFonts w:ascii="Arial" w:hAnsi="Arial" w:cs="Arial"/>
          <w:sz w:val="22"/>
          <w:szCs w:val="22"/>
        </w:rPr>
      </w:pPr>
      <w:r w:rsidRPr="00120C69">
        <w:rPr>
          <w:rFonts w:ascii="Arial" w:hAnsi="Arial" w:cs="Arial"/>
          <w:sz w:val="22"/>
          <w:szCs w:val="22"/>
        </w:rPr>
        <w:t>Понуђач је обавезан да Наручиоцу достави</w:t>
      </w:r>
      <w:r w:rsidR="00871F6B" w:rsidRPr="00871F6B">
        <w:t xml:space="preserve"> </w:t>
      </w:r>
      <w:r w:rsidR="00871F6B" w:rsidRPr="00871F6B">
        <w:rPr>
          <w:rFonts w:ascii="Arial" w:hAnsi="Arial" w:cs="Arial"/>
          <w:sz w:val="22"/>
          <w:szCs w:val="22"/>
        </w:rPr>
        <w:t>као одложни услов из чл. 74.ст.2. ("Сл. лист СФРJ", бр. 29/78, 39/85, 45/89 - oдлукa УСJ и 57/89, "Сл. лист СРJ", бр. 31/93 и "Сл. лист СЦГ", бр. 1/2003 - Устaвнa пoвeљa), (даље: ЗОО)</w:t>
      </w:r>
      <w:r w:rsidRPr="00120C69">
        <w:rPr>
          <w:rFonts w:ascii="Arial" w:hAnsi="Arial" w:cs="Arial"/>
          <w:sz w:val="22"/>
          <w:szCs w:val="22"/>
        </w:rPr>
        <w:t>:</w:t>
      </w:r>
    </w:p>
    <w:p w14:paraId="5AE9ED7F" w14:textId="77777777" w:rsidR="00BC71BE" w:rsidRPr="00775AF2" w:rsidRDefault="00BC71BE" w:rsidP="00BC71BE">
      <w:pPr>
        <w:pStyle w:val="ListParagraph"/>
        <w:numPr>
          <w:ilvl w:val="0"/>
          <w:numId w:val="37"/>
        </w:numPr>
        <w:spacing w:before="120"/>
        <w:jc w:val="both"/>
        <w:rPr>
          <w:rFonts w:ascii="Arial" w:hAnsi="Arial" w:cs="Arial"/>
        </w:rPr>
      </w:pPr>
      <w:r w:rsidRPr="00775AF2">
        <w:rPr>
          <w:rFonts w:ascii="Arial" w:hAnsi="Arial" w:cs="Arial"/>
        </w:rPr>
        <w:t xml:space="preserve">бланко сопствену меницу за </w:t>
      </w:r>
      <w:r>
        <w:rPr>
          <w:rFonts w:ascii="Arial" w:hAnsi="Arial" w:cs="Arial"/>
          <w:lang w:val="sr-Cyrl-RS"/>
        </w:rPr>
        <w:t>добро извршење посла</w:t>
      </w:r>
      <w:r w:rsidRPr="00775AF2">
        <w:rPr>
          <w:rFonts w:ascii="Arial" w:hAnsi="Arial" w:cs="Arial"/>
        </w:rPr>
        <w:t xml:space="preserve"> која </w:t>
      </w:r>
      <w:r w:rsidRPr="00775AF2">
        <w:rPr>
          <w:rFonts w:ascii="Arial" w:hAnsi="Arial" w:cs="Arial"/>
          <w:lang w:val="sr-Cyrl-RS"/>
        </w:rPr>
        <w:t>је:</w:t>
      </w:r>
    </w:p>
    <w:p w14:paraId="5B48FB33" w14:textId="77777777" w:rsidR="00871F6B" w:rsidRPr="00871F6B" w:rsidRDefault="00BC71BE" w:rsidP="00871F6B">
      <w:pPr>
        <w:pStyle w:val="ListParagraph"/>
        <w:numPr>
          <w:ilvl w:val="0"/>
          <w:numId w:val="23"/>
        </w:numPr>
        <w:rPr>
          <w:rFonts w:ascii="Arial" w:eastAsia="Times New Roman" w:hAnsi="Arial" w:cs="Arial"/>
          <w:lang w:val="sr-Cyrl-CS" w:eastAsia="ar-SA"/>
        </w:rPr>
      </w:pPr>
      <w:r w:rsidRPr="00871F6B">
        <w:rPr>
          <w:rFonts w:ascii="Arial" w:hAnsi="Arial" w:cs="Arial"/>
        </w:rPr>
        <w:t>издата са клаузулом „без протеста“ и „без извештаја“</w:t>
      </w:r>
      <w:r w:rsidRPr="00871F6B">
        <w:rPr>
          <w:rFonts w:ascii="Arial" w:hAnsi="Arial" w:cs="Arial"/>
          <w:lang w:val="sr-Cyrl-RS"/>
        </w:rPr>
        <w:t xml:space="preserve"> </w:t>
      </w:r>
      <w:r w:rsidRPr="00871F6B">
        <w:rPr>
          <w:rFonts w:ascii="Arial" w:hAnsi="Arial"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871F6B" w:rsidRPr="00871F6B">
        <w:t xml:space="preserve"> </w:t>
      </w:r>
      <w:r w:rsidR="00871F6B" w:rsidRPr="00871F6B">
        <w:rPr>
          <w:rFonts w:ascii="Arial" w:eastAsia="Times New Roman" w:hAnsi="Arial" w:cs="Arial"/>
          <w:lang w:val="sr-Cyrl-CS" w:eastAsia="ar-SA"/>
        </w:rPr>
        <w:t>Сл.лист РС 80/15) и Зaкoнa o платним услугама- ( Сл. гласник .РС.број 139/2014).</w:t>
      </w:r>
    </w:p>
    <w:p w14:paraId="19D9BA1B" w14:textId="77777777" w:rsidR="00BC71BE" w:rsidRPr="008F4D8A" w:rsidRDefault="00BC71BE" w:rsidP="00BC71BE">
      <w:pPr>
        <w:pStyle w:val="ListParagraph"/>
        <w:numPr>
          <w:ilvl w:val="0"/>
          <w:numId w:val="37"/>
        </w:numPr>
        <w:spacing w:before="120"/>
        <w:jc w:val="both"/>
        <w:rPr>
          <w:rFonts w:ascii="Arial" w:hAnsi="Arial" w:cs="Arial"/>
          <w:lang w:val="sr-Cyrl-RS"/>
        </w:rPr>
      </w:pPr>
      <w:r w:rsidRPr="008F4D8A">
        <w:rPr>
          <w:rFonts w:ascii="Arial" w:hAnsi="Arial" w:cs="Arial"/>
        </w:rPr>
        <w:t xml:space="preserve">Менично писмо – овлашћење којим понуђач овлашћује наручиоца да може наплатити меницу  на износ од </w:t>
      </w:r>
      <w:r w:rsidRPr="008F4D8A">
        <w:rPr>
          <w:rFonts w:ascii="Arial" w:hAnsi="Arial" w:cs="Arial"/>
          <w:lang w:val="sr-Cyrl-RS"/>
        </w:rPr>
        <w:t>5</w:t>
      </w:r>
      <w:r w:rsidRPr="008F4D8A">
        <w:rPr>
          <w:rFonts w:ascii="Arial" w:hAnsi="Arial" w:cs="Arial"/>
        </w:rPr>
        <w:t>% од вредности</w:t>
      </w:r>
      <w:r>
        <w:rPr>
          <w:rFonts w:ascii="Arial" w:hAnsi="Arial" w:cs="Arial"/>
          <w:lang w:val="sr-Cyrl-RS"/>
        </w:rPr>
        <w:t xml:space="preserve"> уговора</w:t>
      </w:r>
      <w:r w:rsidRPr="008F4D8A">
        <w:rPr>
          <w:rFonts w:ascii="Arial" w:hAnsi="Arial" w:cs="Arial"/>
        </w:rPr>
        <w:t xml:space="preserve"> (без ПДВ-а) са роком важења </w:t>
      </w:r>
      <w:r w:rsidRPr="008F4D8A">
        <w:rPr>
          <w:rFonts w:ascii="Arial" w:hAnsi="Arial" w:cs="Arial"/>
          <w:lang w:val="sr-Cyrl-RS"/>
        </w:rPr>
        <w:t>30</w:t>
      </w:r>
      <w:r w:rsidRPr="008F4D8A">
        <w:rPr>
          <w:rFonts w:ascii="Arial" w:hAnsi="Arial" w:cs="Arial"/>
        </w:rPr>
        <w:t xml:space="preserve"> дана дужим од </w:t>
      </w:r>
      <w:r>
        <w:rPr>
          <w:rFonts w:ascii="Arial" w:hAnsi="Arial" w:cs="Arial"/>
          <w:lang w:val="sr-Cyrl-RS"/>
        </w:rPr>
        <w:t>крајњег рока за извршење посла</w:t>
      </w:r>
      <w:r w:rsidRPr="008F4D8A">
        <w:rPr>
          <w:rFonts w:ascii="Arial" w:hAnsi="Arial" w:cs="Arial"/>
        </w:rPr>
        <w:t xml:space="preserve">, с тим да евентуални продужетак рока важења </w:t>
      </w:r>
      <w:r>
        <w:rPr>
          <w:rFonts w:ascii="Arial" w:hAnsi="Arial" w:cs="Arial"/>
          <w:lang w:val="sr-Cyrl-RS"/>
        </w:rPr>
        <w:t>уговра</w:t>
      </w:r>
      <w:r w:rsidRPr="008F4D8A">
        <w:rPr>
          <w:rFonts w:ascii="Arial" w:hAnsi="Arial" w:cs="Arial"/>
        </w:rPr>
        <w:t xml:space="preserve"> има за последицу и продужење рока важења менице и меничног овлашћења, које мора бити издато на основу Закона о меници</w:t>
      </w:r>
      <w:r w:rsidRPr="008F4D8A">
        <w:rPr>
          <w:rFonts w:ascii="Arial" w:hAnsi="Arial" w:cs="Arial"/>
          <w:lang w:val="sr-Cyrl-RS"/>
        </w:rPr>
        <w:t>.</w:t>
      </w:r>
      <w:r w:rsidRPr="008F4D8A">
        <w:rPr>
          <w:rFonts w:ascii="Arial" w:hAnsi="Arial" w:cs="Arial"/>
        </w:rPr>
        <w:t xml:space="preserve"> </w:t>
      </w:r>
    </w:p>
    <w:p w14:paraId="50C56AD6" w14:textId="77777777" w:rsidR="00BC71BE" w:rsidRDefault="00BC71BE" w:rsidP="00BC71BE">
      <w:pPr>
        <w:suppressAutoHyphens w:val="0"/>
        <w:spacing w:before="120"/>
        <w:jc w:val="both"/>
        <w:rPr>
          <w:rFonts w:ascii="Arial" w:hAnsi="Arial" w:cs="Arial"/>
          <w:sz w:val="22"/>
          <w:szCs w:val="22"/>
        </w:rPr>
      </w:pPr>
      <w:r>
        <w:rPr>
          <w:rFonts w:ascii="Arial" w:hAnsi="Arial" w:cs="Arial"/>
          <w:sz w:val="22"/>
          <w:szCs w:val="22"/>
          <w:lang w:val="sr-Cyrl-RS"/>
        </w:rPr>
        <w:t xml:space="preserve">Напомена: Уколико менично  овлашћење не потписује законкси заступкни потребно је доставити </w:t>
      </w:r>
      <w:r w:rsidRPr="00775AF2">
        <w:rPr>
          <w:rFonts w:ascii="Arial" w:hAnsi="Arial" w:cs="Arial"/>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0A06317" w14:textId="77777777" w:rsidR="00BC71BE" w:rsidRPr="00775AF2" w:rsidRDefault="00BC71BE" w:rsidP="00BC71BE">
      <w:pPr>
        <w:pStyle w:val="ListParagraph"/>
        <w:numPr>
          <w:ilvl w:val="0"/>
          <w:numId w:val="37"/>
        </w:numPr>
        <w:spacing w:before="120"/>
        <w:jc w:val="both"/>
        <w:rPr>
          <w:rFonts w:ascii="Arial" w:hAnsi="Arial" w:cs="Arial"/>
        </w:rPr>
      </w:pPr>
      <w:r w:rsidRPr="00775AF2">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40650E8" w14:textId="77777777" w:rsidR="00BC71BE" w:rsidRPr="00775AF2" w:rsidRDefault="00BC71BE" w:rsidP="00BC71BE">
      <w:pPr>
        <w:pStyle w:val="ListParagraph"/>
        <w:numPr>
          <w:ilvl w:val="0"/>
          <w:numId w:val="37"/>
        </w:numPr>
        <w:spacing w:before="120"/>
        <w:jc w:val="both"/>
        <w:rPr>
          <w:rFonts w:ascii="Arial" w:hAnsi="Arial" w:cs="Arial"/>
        </w:rPr>
      </w:pPr>
      <w:r w:rsidRPr="00775AF2">
        <w:rPr>
          <w:rFonts w:ascii="Arial" w:hAnsi="Arial" w:cs="Arial"/>
        </w:rPr>
        <w:lastRenderedPageBreak/>
        <w:t>фотокопију ОП обрасца.</w:t>
      </w:r>
    </w:p>
    <w:p w14:paraId="615AAF2B" w14:textId="77777777" w:rsidR="00871F6B" w:rsidRPr="00871F6B" w:rsidRDefault="00BC71BE" w:rsidP="00871F6B">
      <w:pPr>
        <w:pStyle w:val="ListParagraph"/>
        <w:numPr>
          <w:ilvl w:val="0"/>
          <w:numId w:val="37"/>
        </w:numPr>
        <w:spacing w:before="120"/>
        <w:jc w:val="both"/>
        <w:rPr>
          <w:rFonts w:ascii="Arial" w:hAnsi="Arial" w:cs="Arial"/>
        </w:rPr>
      </w:pPr>
      <w:r w:rsidRPr="00775AF2">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871F6B" w:rsidRPr="00871F6B">
        <w:rPr>
          <w:rFonts w:ascii="Arial" w:hAnsi="Arial" w:cs="Arial"/>
        </w:rPr>
        <w:t>у складу са Одлуком о ближим условима, садржини и начину вођења регистра меница и овлашћења („Сл. гласник РС“, бр. 56/2011, 80/2015 ,76/2016 и 82/17)</w:t>
      </w:r>
    </w:p>
    <w:p w14:paraId="6EFEEB1F" w14:textId="77777777" w:rsidR="00120C69" w:rsidRPr="00120C69" w:rsidRDefault="00120C69" w:rsidP="00120C69">
      <w:pPr>
        <w:rPr>
          <w:rFonts w:ascii="Arial" w:hAnsi="Arial" w:cs="Arial"/>
          <w:sz w:val="22"/>
          <w:szCs w:val="22"/>
        </w:rPr>
      </w:pPr>
      <w:r w:rsidRPr="00120C69">
        <w:rPr>
          <w:rFonts w:ascii="Arial" w:hAnsi="Arial" w:cs="Arial"/>
          <w:sz w:val="22"/>
          <w:szCs w:val="22"/>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448EF0AF" w14:textId="77777777" w:rsidR="00470534" w:rsidRPr="00120C69" w:rsidRDefault="00470534" w:rsidP="001E6ABB">
      <w:pPr>
        <w:suppressAutoHyphens w:val="0"/>
        <w:jc w:val="both"/>
        <w:rPr>
          <w:rFonts w:ascii="Arial" w:hAnsi="Arial" w:cs="Arial"/>
          <w:sz w:val="22"/>
          <w:szCs w:val="22"/>
          <w:lang w:val="sr-Cyrl-RS" w:eastAsia="en-US"/>
        </w:rPr>
      </w:pPr>
    </w:p>
    <w:p w14:paraId="3AB43D1F" w14:textId="77777777" w:rsidR="004D1631" w:rsidRPr="004D1631" w:rsidRDefault="004D1631" w:rsidP="004D1631">
      <w:pPr>
        <w:tabs>
          <w:tab w:val="left" w:pos="567"/>
        </w:tabs>
        <w:suppressAutoHyphens w:val="0"/>
        <w:jc w:val="both"/>
        <w:rPr>
          <w:rFonts w:ascii="Arial" w:hAnsi="Arial" w:cs="Arial"/>
          <w:sz w:val="22"/>
          <w:szCs w:val="22"/>
          <w:lang w:val="sr-Cyrl-RS" w:eastAsia="en-US"/>
        </w:rPr>
      </w:pPr>
      <w:r w:rsidRPr="004D1631">
        <w:rPr>
          <w:rFonts w:ascii="Arial" w:hAnsi="Arial" w:cs="Arial"/>
          <w:sz w:val="22"/>
          <w:szCs w:val="22"/>
          <w:lang w:val="sr-Cyrl-RS" w:eastAsia="en-US"/>
        </w:rPr>
        <w:t>Достављање средстава финансијског обезбеђења:</w:t>
      </w:r>
    </w:p>
    <w:p w14:paraId="2F99960B" w14:textId="77777777" w:rsidR="004D1631" w:rsidRDefault="004D1631" w:rsidP="004D1631">
      <w:pPr>
        <w:tabs>
          <w:tab w:val="left" w:pos="567"/>
        </w:tabs>
        <w:suppressAutoHyphens w:val="0"/>
        <w:jc w:val="both"/>
        <w:rPr>
          <w:rFonts w:ascii="Arial" w:hAnsi="Arial" w:cs="Arial"/>
          <w:sz w:val="22"/>
          <w:szCs w:val="22"/>
          <w:lang w:val="sr-Cyrl-RS" w:eastAsia="en-US"/>
        </w:rPr>
      </w:pPr>
      <w:r w:rsidRPr="004D1631">
        <w:rPr>
          <w:rFonts w:ascii="Arial" w:hAnsi="Arial" w:cs="Arial"/>
          <w:sz w:val="22"/>
          <w:szCs w:val="22"/>
          <w:lang w:val="sr-Cyrl-RS" w:eastAsia="en-U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Pr>
          <w:rFonts w:ascii="Arial" w:hAnsi="Arial" w:cs="Arial"/>
          <w:sz w:val="22"/>
          <w:szCs w:val="22"/>
          <w:lang w:val="sr-Cyrl-RS" w:eastAsia="en-US"/>
        </w:rPr>
        <w:t>.</w:t>
      </w:r>
    </w:p>
    <w:p w14:paraId="321DFE49" w14:textId="77777777" w:rsidR="004D1631" w:rsidRPr="004D1631" w:rsidRDefault="004D1631" w:rsidP="004D1631">
      <w:pPr>
        <w:tabs>
          <w:tab w:val="left" w:pos="567"/>
        </w:tabs>
        <w:suppressAutoHyphens w:val="0"/>
        <w:jc w:val="both"/>
        <w:rPr>
          <w:rFonts w:ascii="Arial" w:hAnsi="Arial" w:cs="Arial"/>
          <w:sz w:val="22"/>
          <w:szCs w:val="22"/>
          <w:lang w:val="sr-Cyrl-RS" w:eastAsia="en-US"/>
        </w:rPr>
      </w:pPr>
    </w:p>
    <w:p w14:paraId="43B10BA3" w14:textId="77777777" w:rsidR="004D1631" w:rsidRPr="004D1631" w:rsidRDefault="004D1631" w:rsidP="004D1631">
      <w:pPr>
        <w:tabs>
          <w:tab w:val="left" w:pos="567"/>
        </w:tabs>
        <w:suppressAutoHyphens w:val="0"/>
        <w:jc w:val="both"/>
        <w:rPr>
          <w:rFonts w:ascii="Arial" w:hAnsi="Arial" w:cs="Arial"/>
          <w:sz w:val="22"/>
          <w:szCs w:val="22"/>
          <w:lang w:val="sr-Cyrl-RS" w:eastAsia="en-US"/>
        </w:rPr>
      </w:pPr>
      <w:r w:rsidRPr="004D1631">
        <w:rPr>
          <w:rFonts w:ascii="Arial" w:hAnsi="Arial" w:cs="Arial"/>
          <w:sz w:val="22"/>
          <w:szCs w:val="22"/>
          <w:lang w:val="sr-Cyrl-RS" w:eastAsia="en-US"/>
        </w:rPr>
        <w:t xml:space="preserve">Средство финансијског обезбеђења за добро извршење посла </w:t>
      </w:r>
      <w:r>
        <w:rPr>
          <w:rFonts w:ascii="Arial" w:hAnsi="Arial" w:cs="Arial"/>
          <w:sz w:val="22"/>
          <w:szCs w:val="22"/>
          <w:lang w:val="sr-Cyrl-RS" w:eastAsia="en-US"/>
        </w:rPr>
        <w:t>и</w:t>
      </w:r>
      <w:r w:rsidRPr="004D1631">
        <w:rPr>
          <w:rFonts w:ascii="Arial" w:hAnsi="Arial" w:cs="Arial"/>
          <w:sz w:val="22"/>
          <w:szCs w:val="22"/>
          <w:lang w:val="sr-Cyrl-RS" w:eastAsia="en-US"/>
        </w:rPr>
        <w:t xml:space="preserve"> гласи на Јавно предузеће „Електропривреда Србије“ Београд, и доставља се лично или поштом на адресу:</w:t>
      </w:r>
      <w:r>
        <w:rPr>
          <w:rFonts w:ascii="Arial" w:hAnsi="Arial" w:cs="Arial"/>
          <w:sz w:val="22"/>
          <w:szCs w:val="22"/>
          <w:lang w:val="sr-Cyrl-RS" w:eastAsia="en-US"/>
        </w:rPr>
        <w:t xml:space="preserve"> </w:t>
      </w:r>
      <w:r w:rsidRPr="004D1631">
        <w:rPr>
          <w:rFonts w:ascii="Arial" w:hAnsi="Arial" w:cs="Arial"/>
          <w:sz w:val="22"/>
          <w:szCs w:val="22"/>
          <w:lang w:val="sr-Cyrl-RS" w:eastAsia="en-US"/>
        </w:rPr>
        <w:t>Јавно предузеће „Електопривреда Србије“, Београд, Балканска 13</w:t>
      </w:r>
    </w:p>
    <w:p w14:paraId="7A18533D" w14:textId="77777777" w:rsidR="00470534" w:rsidRDefault="004D1631" w:rsidP="004D1631">
      <w:pPr>
        <w:tabs>
          <w:tab w:val="left" w:pos="567"/>
        </w:tabs>
        <w:suppressAutoHyphens w:val="0"/>
        <w:jc w:val="both"/>
        <w:rPr>
          <w:rFonts w:ascii="Arial" w:hAnsi="Arial" w:cs="Arial"/>
          <w:sz w:val="22"/>
          <w:szCs w:val="22"/>
          <w:lang w:val="sr-Cyrl-RS" w:eastAsia="en-US"/>
        </w:rPr>
      </w:pPr>
      <w:r w:rsidRPr="004D1631">
        <w:rPr>
          <w:rFonts w:ascii="Arial" w:hAnsi="Arial" w:cs="Arial"/>
          <w:sz w:val="22"/>
          <w:szCs w:val="22"/>
          <w:lang w:val="sr-Cyrl-RS" w:eastAsia="en-US"/>
        </w:rPr>
        <w:t>са назнаком: Средство финансијског обезбеђења за ЈН бр</w:t>
      </w:r>
      <w:r>
        <w:rPr>
          <w:rFonts w:ascii="Arial" w:hAnsi="Arial" w:cs="Arial"/>
          <w:sz w:val="22"/>
          <w:szCs w:val="22"/>
          <w:lang w:val="sr-Cyrl-RS" w:eastAsia="en-US"/>
        </w:rPr>
        <w:t xml:space="preserve"> </w:t>
      </w:r>
      <w:r w:rsidRPr="004D1631">
        <w:rPr>
          <w:rFonts w:ascii="Arial" w:hAnsi="Arial" w:cs="Arial"/>
          <w:sz w:val="22"/>
          <w:szCs w:val="22"/>
          <w:lang w:val="sr-Cyrl-RS" w:eastAsia="en-US"/>
        </w:rPr>
        <w:t>ЈН/1000/</w:t>
      </w:r>
      <w:r>
        <w:rPr>
          <w:rFonts w:ascii="Arial" w:hAnsi="Arial" w:cs="Arial"/>
          <w:sz w:val="22"/>
          <w:szCs w:val="22"/>
          <w:lang w:val="sr-Cyrl-RS" w:eastAsia="en-US"/>
        </w:rPr>
        <w:t>0244/2018 ЈАНА 1998/2018</w:t>
      </w:r>
    </w:p>
    <w:p w14:paraId="123E4200" w14:textId="77777777" w:rsidR="004D1631" w:rsidRPr="001E6ABB" w:rsidRDefault="004D1631" w:rsidP="004D1631">
      <w:pPr>
        <w:tabs>
          <w:tab w:val="left" w:pos="567"/>
        </w:tabs>
        <w:suppressAutoHyphens w:val="0"/>
        <w:jc w:val="both"/>
        <w:rPr>
          <w:rFonts w:ascii="Arial" w:hAnsi="Arial" w:cs="Arial"/>
          <w:sz w:val="22"/>
          <w:szCs w:val="22"/>
          <w:lang w:val="sr-Cyrl-RS" w:eastAsia="en-US"/>
        </w:rPr>
      </w:pPr>
    </w:p>
    <w:p w14:paraId="7976B0C5"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sr-Cyrl-RS" w:eastAsia="en-US"/>
        </w:rPr>
      </w:pPr>
      <w:bookmarkStart w:id="244" w:name="_Toc528931644"/>
      <w:r w:rsidRPr="001E6ABB">
        <w:rPr>
          <w:rFonts w:ascii="Arial" w:hAnsi="Arial" w:cs="Arial"/>
          <w:b/>
          <w:sz w:val="22"/>
          <w:szCs w:val="22"/>
          <w:lang w:val="sr-Cyrl-RS" w:eastAsia="en-US"/>
        </w:rPr>
        <w:t>Рок важења понуде</w:t>
      </w:r>
      <w:bookmarkEnd w:id="238"/>
      <w:bookmarkEnd w:id="239"/>
      <w:bookmarkEnd w:id="244"/>
    </w:p>
    <w:p w14:paraId="59686D4D"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Понуда мора да важи најмање 60 (словима: шездесет) дана од дана отварања понуда. </w:t>
      </w:r>
    </w:p>
    <w:p w14:paraId="16360701"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У случају да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 наведе краћи рок важења понуде, понуда ће бити одбијена, као неприхватљива. </w:t>
      </w:r>
    </w:p>
    <w:p w14:paraId="31B777A6" w14:textId="77777777" w:rsidR="00470534" w:rsidRPr="001E6ABB" w:rsidRDefault="00470534" w:rsidP="001E6ABB">
      <w:pPr>
        <w:suppressAutoHyphens w:val="0"/>
        <w:ind w:left="1571"/>
        <w:jc w:val="both"/>
        <w:rPr>
          <w:rFonts w:ascii="Arial" w:hAnsi="Arial" w:cs="Arial"/>
          <w:color w:val="00B0F0"/>
          <w:sz w:val="22"/>
          <w:szCs w:val="22"/>
          <w:lang w:val="en-US" w:eastAsia="en-US"/>
        </w:rPr>
      </w:pPr>
    </w:p>
    <w:p w14:paraId="6675DD51"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en-US" w:eastAsia="en-US"/>
        </w:rPr>
      </w:pPr>
      <w:bookmarkStart w:id="245" w:name="_Toc528931645"/>
      <w:r w:rsidRPr="001E6ABB">
        <w:rPr>
          <w:rFonts w:ascii="Arial" w:hAnsi="Arial" w:cs="Arial"/>
          <w:b/>
          <w:sz w:val="22"/>
          <w:szCs w:val="22"/>
          <w:lang w:val="en-US" w:eastAsia="en-US"/>
        </w:rPr>
        <w:t>Начин означавања поверљивих података у понуди</w:t>
      </w:r>
      <w:bookmarkEnd w:id="245"/>
    </w:p>
    <w:p w14:paraId="52B8473D"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Подаци које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291CEB3"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Наручилац може да одбије да пружи информацију која би значила повреду поверљивости података добијених у понуди. </w:t>
      </w:r>
    </w:p>
    <w:p w14:paraId="2EB34CD8"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Као поверљива,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F97CD91"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Наручилац ће као поверљива третирати она документа која у десном горњем углу великим словима имају исписано „ПОВЕРЉИВО“.</w:t>
      </w:r>
    </w:p>
    <w:p w14:paraId="6DB60F03"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Наручилац не одговара за поверљивост података који нису означени на горе наведени начин.</w:t>
      </w:r>
    </w:p>
    <w:p w14:paraId="7C6AD009"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Ако се као поверљиви означе подаци који не одговарају горе наведеним условима, Наручилац ће позвати </w:t>
      </w:r>
      <w:r w:rsidRPr="001E6ABB">
        <w:rPr>
          <w:rFonts w:ascii="Arial" w:hAnsi="Arial" w:cs="Arial"/>
          <w:sz w:val="22"/>
          <w:szCs w:val="22"/>
          <w:lang w:val="sr-Cyrl-RS" w:eastAsia="en-US"/>
        </w:rPr>
        <w:t>П</w:t>
      </w:r>
      <w:r w:rsidRPr="001E6ABB">
        <w:rPr>
          <w:rFonts w:ascii="Arial" w:hAnsi="Arial" w:cs="Arial"/>
          <w:sz w:val="22"/>
          <w:szCs w:val="22"/>
          <w:lang w:val="en-US" w:eastAsia="en-US"/>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8BBE37B"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B12A30D"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Наручилац је дужан да доследно поштује законите интересе </w:t>
      </w:r>
      <w:r w:rsidRPr="001E6ABB">
        <w:rPr>
          <w:rFonts w:ascii="Arial" w:hAnsi="Arial" w:cs="Arial"/>
          <w:sz w:val="22"/>
          <w:szCs w:val="22"/>
          <w:lang w:val="sr-Cyrl-RS" w:eastAsia="en-US"/>
        </w:rPr>
        <w:t>П</w:t>
      </w:r>
      <w:r w:rsidRPr="001E6ABB">
        <w:rPr>
          <w:rFonts w:ascii="Arial" w:hAnsi="Arial" w:cs="Arial"/>
          <w:sz w:val="22"/>
          <w:szCs w:val="22"/>
          <w:lang w:val="en-US" w:eastAsia="en-US"/>
        </w:rPr>
        <w:t>онуђача, штитећи њихове техничке и пословне тајне у смислу закона којим се уређује заштита пословне тајне.</w:t>
      </w:r>
    </w:p>
    <w:p w14:paraId="2505FA7F"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7167ACA1" w14:textId="77777777" w:rsidR="00470534" w:rsidRPr="001E6ABB" w:rsidRDefault="00470534" w:rsidP="001E6ABB">
      <w:pPr>
        <w:suppressAutoHyphens w:val="0"/>
        <w:autoSpaceDE w:val="0"/>
        <w:autoSpaceDN w:val="0"/>
        <w:adjustRightInd w:val="0"/>
        <w:jc w:val="both"/>
        <w:rPr>
          <w:rFonts w:ascii="Arial" w:eastAsia="TimesNewRomanPSMT" w:hAnsi="Arial" w:cs="Arial"/>
          <w:bCs/>
          <w:color w:val="00B0F0"/>
          <w:sz w:val="22"/>
          <w:szCs w:val="22"/>
          <w:lang w:val="en-US" w:eastAsia="en-US"/>
        </w:rPr>
      </w:pPr>
    </w:p>
    <w:p w14:paraId="31569C2B"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en-US" w:eastAsia="en-US"/>
        </w:rPr>
      </w:pPr>
      <w:bookmarkStart w:id="246" w:name="_Toc528931646"/>
      <w:r w:rsidRPr="001E6ABB">
        <w:rPr>
          <w:rFonts w:ascii="Arial" w:hAnsi="Arial" w:cs="Arial"/>
          <w:b/>
          <w:sz w:val="22"/>
          <w:szCs w:val="22"/>
          <w:lang w:val="en-US" w:eastAsia="en-US"/>
        </w:rPr>
        <w:lastRenderedPageBreak/>
        <w:t>Поштовање обавеза које произлазе из прописа о заштити на раду и других прописа</w:t>
      </w:r>
      <w:bookmarkEnd w:id="246"/>
    </w:p>
    <w:p w14:paraId="62B1E4E0"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DA65B9C"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p>
    <w:p w14:paraId="521561A3"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sr-Cyrl-RS" w:eastAsia="en-US"/>
        </w:rPr>
      </w:pPr>
      <w:bookmarkStart w:id="247" w:name="_Toc528931647"/>
      <w:r w:rsidRPr="001E6ABB">
        <w:rPr>
          <w:rFonts w:ascii="Arial" w:hAnsi="Arial" w:cs="Arial"/>
          <w:b/>
          <w:sz w:val="22"/>
          <w:szCs w:val="22"/>
          <w:lang w:val="sr-Cyrl-RS" w:eastAsia="en-US"/>
        </w:rPr>
        <w:t>Накнада за коришћење патената</w:t>
      </w:r>
      <w:bookmarkEnd w:id="247"/>
    </w:p>
    <w:p w14:paraId="194F8E9F" w14:textId="77777777" w:rsidR="00470534" w:rsidRPr="001E6ABB" w:rsidRDefault="00470534" w:rsidP="001E6ABB">
      <w:pPr>
        <w:tabs>
          <w:tab w:val="left" w:pos="567"/>
        </w:tabs>
        <w:suppressAutoHyphens w:val="0"/>
        <w:jc w:val="both"/>
        <w:rPr>
          <w:rFonts w:ascii="Arial" w:hAnsi="Arial" w:cs="Arial"/>
          <w:sz w:val="22"/>
          <w:szCs w:val="22"/>
          <w:lang w:val="sr-Cyrl-RS" w:eastAsia="sr-Latn-CS"/>
        </w:rPr>
      </w:pPr>
      <w:r w:rsidRPr="001E6ABB">
        <w:rPr>
          <w:rFonts w:ascii="Arial" w:hAnsi="Arial" w:cs="Arial"/>
          <w:sz w:val="22"/>
          <w:szCs w:val="22"/>
          <w:lang w:val="sr-Cyrl-RS" w:eastAsia="sr-Latn-CS"/>
        </w:rPr>
        <w:t xml:space="preserve">Одговорност за повреду заштићених права интелектуалне својине трећих лица сноси </w:t>
      </w:r>
      <w:r w:rsidRPr="001E6ABB">
        <w:rPr>
          <w:rFonts w:ascii="Arial" w:hAnsi="Arial" w:cs="Arial"/>
          <w:sz w:val="22"/>
          <w:szCs w:val="22"/>
          <w:lang w:val="sr-Cyrl-RS" w:eastAsia="en-US"/>
        </w:rPr>
        <w:t>П</w:t>
      </w:r>
      <w:r w:rsidRPr="001E6ABB">
        <w:rPr>
          <w:rFonts w:ascii="Arial" w:hAnsi="Arial" w:cs="Arial"/>
          <w:sz w:val="22"/>
          <w:szCs w:val="22"/>
          <w:lang w:val="sr-Cyrl-RS" w:eastAsia="sr-Latn-CS"/>
        </w:rPr>
        <w:t>онуђач.</w:t>
      </w:r>
    </w:p>
    <w:p w14:paraId="1C1F2C86" w14:textId="77777777" w:rsidR="00470534" w:rsidRPr="001E6ABB" w:rsidRDefault="00470534" w:rsidP="001E6ABB">
      <w:pPr>
        <w:tabs>
          <w:tab w:val="left" w:pos="567"/>
        </w:tabs>
        <w:suppressAutoHyphens w:val="0"/>
        <w:jc w:val="both"/>
        <w:rPr>
          <w:rFonts w:ascii="Arial" w:hAnsi="Arial" w:cs="Arial"/>
          <w:sz w:val="22"/>
          <w:szCs w:val="22"/>
          <w:lang w:val="sr-Cyrl-RS" w:eastAsia="sr-Latn-CS"/>
        </w:rPr>
      </w:pPr>
    </w:p>
    <w:p w14:paraId="72FBE472"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en-US" w:eastAsia="en-US"/>
        </w:rPr>
      </w:pPr>
      <w:bookmarkStart w:id="248" w:name="_Toc528931648"/>
      <w:r w:rsidRPr="001E6ABB">
        <w:rPr>
          <w:rFonts w:ascii="Arial" w:hAnsi="Arial" w:cs="Arial"/>
          <w:b/>
          <w:sz w:val="22"/>
          <w:szCs w:val="22"/>
          <w:lang w:val="en-US" w:eastAsia="en-US"/>
        </w:rPr>
        <w:t>Начело заштите животне средине и обезбеђивања енергетске ефикасности</w:t>
      </w:r>
      <w:bookmarkEnd w:id="248"/>
    </w:p>
    <w:p w14:paraId="4477EC77" w14:textId="77777777" w:rsidR="00470534" w:rsidRPr="001E6ABB" w:rsidRDefault="00470534" w:rsidP="001E6ABB">
      <w:pPr>
        <w:tabs>
          <w:tab w:val="left" w:pos="567"/>
        </w:tabs>
        <w:suppressAutoHyphens w:val="0"/>
        <w:jc w:val="both"/>
        <w:rPr>
          <w:rFonts w:ascii="Arial" w:hAnsi="Arial" w:cs="Arial"/>
          <w:sz w:val="22"/>
          <w:szCs w:val="22"/>
          <w:lang w:val="sr-Cyrl-RS" w:eastAsia="sr-Latn-CS"/>
        </w:rPr>
      </w:pPr>
      <w:r w:rsidRPr="001E6ABB">
        <w:rPr>
          <w:rFonts w:ascii="Arial" w:hAnsi="Arial" w:cs="Arial"/>
          <w:sz w:val="22"/>
          <w:szCs w:val="22"/>
          <w:lang w:val="sr-Cyrl-RS" w:eastAsia="sr-Latn-CS"/>
        </w:rPr>
        <w:t>Наручилац је дужан да набавља добра која не загађују, односно која минимално утичу на животну средину, односно који обезбеђују адекватно смањење потрошње енергије – енергетску ефикасност.</w:t>
      </w:r>
    </w:p>
    <w:p w14:paraId="47B75F3B" w14:textId="77777777" w:rsidR="00470534" w:rsidRPr="001E6ABB" w:rsidRDefault="00470534" w:rsidP="001E6ABB">
      <w:pPr>
        <w:suppressAutoHyphens w:val="0"/>
        <w:ind w:left="851"/>
        <w:jc w:val="both"/>
        <w:rPr>
          <w:rFonts w:ascii="Arial" w:eastAsia="TimesNewRomanPSMT" w:hAnsi="Arial" w:cs="Arial"/>
          <w:bCs/>
          <w:iCs/>
          <w:color w:val="00B0F0"/>
          <w:sz w:val="22"/>
          <w:szCs w:val="22"/>
          <w:lang w:val="en-US" w:eastAsia="en-US"/>
        </w:rPr>
      </w:pPr>
    </w:p>
    <w:p w14:paraId="60CD37A5"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sr-Cyrl-RS" w:eastAsia="en-US"/>
        </w:rPr>
      </w:pPr>
      <w:bookmarkStart w:id="249" w:name="_Toc441651602"/>
      <w:bookmarkStart w:id="250" w:name="_Toc442559913"/>
      <w:bookmarkStart w:id="251" w:name="_Toc528931649"/>
      <w:r w:rsidRPr="001E6ABB">
        <w:rPr>
          <w:rFonts w:ascii="Arial" w:hAnsi="Arial" w:cs="Arial"/>
          <w:b/>
          <w:sz w:val="22"/>
          <w:szCs w:val="22"/>
          <w:lang w:val="sr-Cyrl-RS" w:eastAsia="en-US"/>
        </w:rPr>
        <w:t>Додатне информације и објашњења</w:t>
      </w:r>
      <w:bookmarkEnd w:id="249"/>
      <w:bookmarkEnd w:id="250"/>
      <w:bookmarkEnd w:id="251"/>
    </w:p>
    <w:p w14:paraId="3BDC8D48" w14:textId="04F8D31E" w:rsidR="00470534" w:rsidRPr="001E6ABB" w:rsidRDefault="00470534" w:rsidP="001E6ABB">
      <w:pPr>
        <w:widowControl w:val="0"/>
        <w:suppressAutoHyphens w:val="0"/>
        <w:jc w:val="both"/>
        <w:rPr>
          <w:rFonts w:ascii="Arial" w:hAnsi="Arial" w:cs="Arial"/>
          <w:sz w:val="22"/>
          <w:szCs w:val="22"/>
          <w:lang w:val="en-US" w:eastAsia="en-US"/>
        </w:rPr>
      </w:pPr>
      <w:r w:rsidRPr="001E6ABB">
        <w:rPr>
          <w:rFonts w:ascii="Arial" w:hAnsi="Arial" w:cs="Arial"/>
          <w:sz w:val="22"/>
          <w:szCs w:val="22"/>
          <w:lang w:val="sr-Cyrl-RS" w:eastAsia="en-US"/>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4D1631">
        <w:rPr>
          <w:rFonts w:ascii="Arial" w:hAnsi="Arial" w:cs="Arial"/>
          <w:color w:val="000000"/>
          <w:sz w:val="22"/>
          <w:szCs w:val="22"/>
          <w:lang w:val="sr-Cyrl-RS" w:eastAsia="en-US"/>
        </w:rPr>
        <w:t>ЈН/1000/0244/2018</w:t>
      </w:r>
      <w:r w:rsidRPr="001E6ABB">
        <w:rPr>
          <w:rFonts w:ascii="Arial" w:hAnsi="Arial" w:cs="Arial"/>
          <w:color w:val="000000"/>
          <w:sz w:val="22"/>
          <w:szCs w:val="22"/>
          <w:lang w:val="sr-Cyrl-RS" w:eastAsia="en-US"/>
        </w:rPr>
        <w:t xml:space="preserve">; ЈАНА </w:t>
      </w:r>
      <w:r w:rsidR="004D1631">
        <w:rPr>
          <w:rFonts w:ascii="Arial" w:hAnsi="Arial" w:cs="Arial"/>
          <w:color w:val="000000"/>
          <w:sz w:val="22"/>
          <w:szCs w:val="22"/>
          <w:lang w:val="sr-Cyrl-RS" w:eastAsia="en-US"/>
        </w:rPr>
        <w:t>1998/2018</w:t>
      </w:r>
      <w:r w:rsidRPr="001E6ABB">
        <w:rPr>
          <w:rFonts w:ascii="Arial" w:hAnsi="Arial" w:cs="Arial"/>
          <w:sz w:val="22"/>
          <w:szCs w:val="22"/>
          <w:lang w:val="sr-Cyrl-RS" w:eastAsia="en-US"/>
        </w:rPr>
        <w:t xml:space="preserve"> или електронским путем на е-mail адресу:</w:t>
      </w:r>
      <w:r w:rsidRPr="001E6ABB">
        <w:rPr>
          <w:rFonts w:ascii="Arial" w:hAnsi="Arial" w:cs="Arial"/>
          <w:sz w:val="22"/>
          <w:szCs w:val="22"/>
          <w:lang w:val="en-US" w:eastAsia="en-US"/>
        </w:rPr>
        <w:t xml:space="preserve"> </w:t>
      </w:r>
      <w:hyperlink r:id="rId120" w:history="1">
        <w:r w:rsidRPr="001E6ABB">
          <w:rPr>
            <w:rFonts w:ascii="Arial" w:hAnsi="Arial" w:cs="Arial"/>
            <w:color w:val="0000FF"/>
            <w:sz w:val="22"/>
            <w:szCs w:val="22"/>
            <w:u w:val="single"/>
            <w:lang w:val="sr-Cyrl-RS" w:eastAsia="en-US"/>
          </w:rPr>
          <w:t>sanja</w:t>
        </w:r>
        <w:r w:rsidRPr="001E6ABB">
          <w:rPr>
            <w:rFonts w:ascii="Arial" w:hAnsi="Arial" w:cs="Arial"/>
            <w:color w:val="0000FF"/>
            <w:sz w:val="22"/>
            <w:szCs w:val="22"/>
            <w:u w:val="single"/>
            <w:lang w:val="en-US" w:eastAsia="en-US"/>
          </w:rPr>
          <w:t>.</w:t>
        </w:r>
        <w:r w:rsidRPr="001E6ABB">
          <w:rPr>
            <w:rFonts w:ascii="Arial" w:hAnsi="Arial" w:cs="Arial"/>
            <w:color w:val="0000FF"/>
            <w:sz w:val="22"/>
            <w:szCs w:val="22"/>
            <w:u w:val="single"/>
            <w:lang w:val="sr-Cyrl-RS" w:eastAsia="en-US"/>
          </w:rPr>
          <w:t>alikalfic</w:t>
        </w:r>
        <w:r w:rsidRPr="001E6ABB">
          <w:rPr>
            <w:rFonts w:ascii="Arial" w:hAnsi="Arial" w:cs="Arial"/>
            <w:color w:val="0000FF"/>
            <w:sz w:val="22"/>
            <w:szCs w:val="22"/>
            <w:u w:val="single"/>
            <w:lang w:val="en-US" w:eastAsia="en-US"/>
          </w:rPr>
          <w:t>@</w:t>
        </w:r>
        <w:r w:rsidRPr="001E6ABB">
          <w:rPr>
            <w:rFonts w:ascii="Arial" w:hAnsi="Arial" w:cs="Arial"/>
            <w:color w:val="0000FF"/>
            <w:sz w:val="22"/>
            <w:szCs w:val="22"/>
            <w:u w:val="single"/>
            <w:lang w:val="sr-Cyrl-RS" w:eastAsia="en-US"/>
          </w:rPr>
          <w:t>eps.rs</w:t>
        </w:r>
      </w:hyperlink>
      <w:r w:rsidR="003C7204">
        <w:rPr>
          <w:rFonts w:ascii="Arial" w:hAnsi="Arial" w:cs="Arial"/>
          <w:sz w:val="22"/>
          <w:szCs w:val="22"/>
          <w:lang w:val="sr-Cyrl-RS" w:eastAsia="en-US"/>
        </w:rPr>
        <w:t xml:space="preserve"> и </w:t>
      </w:r>
      <w:r w:rsidR="003C7204" w:rsidRPr="003C7204">
        <w:rPr>
          <w:rFonts w:ascii="Arial" w:hAnsi="Arial" w:cs="Arial"/>
          <w:color w:val="0000FF"/>
          <w:sz w:val="22"/>
          <w:szCs w:val="22"/>
          <w:u w:val="single"/>
          <w:lang w:val="sr-Cyrl-RS" w:eastAsia="en-US"/>
        </w:rPr>
        <w:t>milos.zarkovic@eps.rs</w:t>
      </w:r>
      <w:r w:rsidR="003C7204">
        <w:rPr>
          <w:rFonts w:ascii="Arial" w:hAnsi="Arial" w:cs="Arial"/>
          <w:sz w:val="22"/>
          <w:szCs w:val="22"/>
          <w:lang w:val="en-US" w:eastAsia="en-US"/>
        </w:rPr>
        <w:t xml:space="preserve"> </w:t>
      </w:r>
    </w:p>
    <w:p w14:paraId="1724E2EB"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Наручилац ће у року од три дана по пријему захтева објавити </w:t>
      </w:r>
      <w:r w:rsidRPr="001E6ABB">
        <w:rPr>
          <w:rFonts w:ascii="Arial" w:hAnsi="Arial" w:cs="Arial"/>
          <w:sz w:val="22"/>
          <w:szCs w:val="22"/>
          <w:lang w:val="en-US" w:eastAsia="en-US"/>
        </w:rPr>
        <w:t>Одговор на захтев</w:t>
      </w:r>
      <w:r w:rsidRPr="001E6ABB">
        <w:rPr>
          <w:rFonts w:ascii="Arial" w:hAnsi="Arial" w:cs="Arial"/>
          <w:sz w:val="22"/>
          <w:szCs w:val="22"/>
          <w:lang w:val="sr-Cyrl-RS" w:eastAsia="en-US"/>
        </w:rPr>
        <w:t xml:space="preserve"> на Порталу јавних набавки и својој интернет страници.</w:t>
      </w:r>
    </w:p>
    <w:p w14:paraId="7D220A17" w14:textId="77777777" w:rsidR="00470534" w:rsidRPr="001E6ABB" w:rsidRDefault="00470534" w:rsidP="001E6ABB">
      <w:pPr>
        <w:suppressAutoHyphens w:val="0"/>
        <w:autoSpaceDE w:val="0"/>
        <w:autoSpaceDN w:val="0"/>
        <w:adjustRightInd w:val="0"/>
        <w:jc w:val="both"/>
        <w:rPr>
          <w:rFonts w:ascii="Arial" w:hAnsi="Arial" w:cs="Arial"/>
          <w:sz w:val="22"/>
          <w:szCs w:val="22"/>
          <w:lang w:val="sr-Cyrl-RS" w:eastAsia="sr-Latn-CS"/>
        </w:rPr>
      </w:pPr>
      <w:r w:rsidRPr="001E6ABB">
        <w:rPr>
          <w:rFonts w:ascii="Arial" w:hAnsi="Arial" w:cs="Arial"/>
          <w:sz w:val="22"/>
          <w:szCs w:val="22"/>
          <w:lang w:val="sr-Cyrl-RS" w:eastAsia="sr-Latn-CS"/>
        </w:rPr>
        <w:t>Тражење додатних информација и појашњења телефоном није дозвољено.</w:t>
      </w:r>
    </w:p>
    <w:p w14:paraId="1DEA0174"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546849A"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D59CA08"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8A876B0"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По истеку рока предвиђеног за подношење понуда Наручилац не може да мења нити да допуњује конкурсну документацију.</w:t>
      </w:r>
    </w:p>
    <w:p w14:paraId="61DE196C" w14:textId="77777777" w:rsidR="00470534" w:rsidRPr="001E6ABB" w:rsidRDefault="00470534" w:rsidP="001E6ABB">
      <w:pPr>
        <w:suppressAutoHyphens w:val="0"/>
        <w:autoSpaceDE w:val="0"/>
        <w:autoSpaceDN w:val="0"/>
        <w:adjustRightInd w:val="0"/>
        <w:jc w:val="both"/>
        <w:rPr>
          <w:rFonts w:ascii="Arial" w:hAnsi="Arial" w:cs="Arial"/>
          <w:sz w:val="22"/>
          <w:szCs w:val="22"/>
          <w:lang w:val="sr-Cyrl-RS" w:eastAsia="sr-Latn-CS"/>
        </w:rPr>
      </w:pPr>
      <w:r w:rsidRPr="001E6ABB">
        <w:rPr>
          <w:rFonts w:ascii="Arial" w:hAnsi="Arial" w:cs="Arial"/>
          <w:sz w:val="22"/>
          <w:szCs w:val="22"/>
          <w:lang w:val="sr-Cyrl-RS" w:eastAsia="sr-Latn-CS"/>
        </w:rPr>
        <w:t>Комуникација у поступку јавне набавке се врши на начин одређен чланом 20. Закона.</w:t>
      </w:r>
    </w:p>
    <w:p w14:paraId="20823C1F" w14:textId="77777777" w:rsidR="00470534" w:rsidRPr="001E6ABB" w:rsidRDefault="00470534" w:rsidP="001E6ABB">
      <w:pPr>
        <w:suppressAutoHyphens w:val="0"/>
        <w:autoSpaceDE w:val="0"/>
        <w:autoSpaceDN w:val="0"/>
        <w:adjustRightInd w:val="0"/>
        <w:jc w:val="both"/>
        <w:rPr>
          <w:rFonts w:ascii="Arial" w:hAnsi="Arial" w:cs="Arial"/>
          <w:sz w:val="22"/>
          <w:szCs w:val="22"/>
          <w:lang w:val="sr-Cyrl-RS" w:eastAsia="sr-Latn-CS"/>
        </w:rPr>
      </w:pPr>
    </w:p>
    <w:p w14:paraId="3F493CB7"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sr-Cyrl-RS" w:eastAsia="en-US"/>
        </w:rPr>
      </w:pPr>
      <w:bookmarkStart w:id="252" w:name="_Toc441651603"/>
      <w:bookmarkStart w:id="253" w:name="_Toc442559914"/>
      <w:bookmarkStart w:id="254" w:name="_Toc528931650"/>
      <w:r w:rsidRPr="001E6ABB">
        <w:rPr>
          <w:rFonts w:ascii="Arial" w:hAnsi="Arial" w:cs="Arial"/>
          <w:b/>
          <w:sz w:val="22"/>
          <w:szCs w:val="22"/>
          <w:lang w:val="sr-Cyrl-RS" w:eastAsia="en-US"/>
        </w:rPr>
        <w:t>Трошкови понуде</w:t>
      </w:r>
      <w:bookmarkEnd w:id="252"/>
      <w:bookmarkEnd w:id="253"/>
      <w:bookmarkEnd w:id="254"/>
    </w:p>
    <w:p w14:paraId="77AB0EF2"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Трошкове припреме и подношења понуде сноси искључиво Понуђач и не може тражити од Наручиоца накнаду трошкова.</w:t>
      </w:r>
    </w:p>
    <w:p w14:paraId="78694B47"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A79DC40"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Ако је поступак јавне набавке обустављен из разлога који су на страни Наручиоца, Наручилац је дужан да </w:t>
      </w:r>
      <w:r w:rsidRPr="001E6ABB">
        <w:rPr>
          <w:rFonts w:ascii="Arial" w:hAnsi="Arial" w:cs="Arial"/>
          <w:sz w:val="22"/>
          <w:szCs w:val="22"/>
          <w:lang w:val="sr-Cyrl-RS" w:eastAsia="en-US"/>
        </w:rPr>
        <w:t>П</w:t>
      </w:r>
      <w:r w:rsidRPr="001E6ABB">
        <w:rPr>
          <w:rFonts w:ascii="Arial" w:hAnsi="Arial" w:cs="Arial"/>
          <w:sz w:val="22"/>
          <w:szCs w:val="22"/>
          <w:lang w:val="en-US" w:eastAsia="en-US"/>
        </w:rPr>
        <w:t>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14:paraId="30036E06" w14:textId="77777777" w:rsidR="00470534" w:rsidRPr="001E6ABB" w:rsidRDefault="00470534" w:rsidP="001E6ABB">
      <w:pPr>
        <w:tabs>
          <w:tab w:val="left" w:pos="567"/>
        </w:tabs>
        <w:suppressAutoHyphens w:val="0"/>
        <w:jc w:val="both"/>
        <w:rPr>
          <w:rFonts w:ascii="Arial" w:hAnsi="Arial" w:cs="Arial"/>
          <w:sz w:val="22"/>
          <w:szCs w:val="22"/>
          <w:lang w:val="en-US" w:eastAsia="en-US"/>
        </w:rPr>
      </w:pPr>
    </w:p>
    <w:p w14:paraId="0EA0AFE1"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en-US" w:eastAsia="en-US"/>
        </w:rPr>
      </w:pPr>
      <w:bookmarkStart w:id="255" w:name="_Toc528931651"/>
      <w:r w:rsidRPr="001E6ABB">
        <w:rPr>
          <w:rFonts w:ascii="Arial" w:hAnsi="Arial" w:cs="Arial"/>
          <w:b/>
          <w:sz w:val="22"/>
          <w:szCs w:val="22"/>
          <w:lang w:val="en-US" w:eastAsia="en-US"/>
        </w:rPr>
        <w:lastRenderedPageBreak/>
        <w:t>Д</w:t>
      </w:r>
      <w:r w:rsidRPr="001E6ABB">
        <w:rPr>
          <w:rFonts w:ascii="Arial" w:hAnsi="Arial" w:cs="Arial"/>
          <w:b/>
          <w:sz w:val="22"/>
          <w:szCs w:val="22"/>
          <w:lang w:val="sr-Cyrl-RS" w:eastAsia="en-US"/>
        </w:rPr>
        <w:t>одатн</w:t>
      </w:r>
      <w:r w:rsidRPr="001E6ABB">
        <w:rPr>
          <w:rFonts w:ascii="Arial" w:hAnsi="Arial" w:cs="Arial"/>
          <w:b/>
          <w:sz w:val="22"/>
          <w:szCs w:val="22"/>
          <w:lang w:val="en-US" w:eastAsia="en-US"/>
        </w:rPr>
        <w:t>а</w:t>
      </w:r>
      <w:r w:rsidRPr="001E6ABB">
        <w:rPr>
          <w:rFonts w:ascii="Arial" w:hAnsi="Arial" w:cs="Arial"/>
          <w:b/>
          <w:sz w:val="22"/>
          <w:szCs w:val="22"/>
          <w:lang w:val="sr-Cyrl-RS" w:eastAsia="en-US"/>
        </w:rPr>
        <w:t xml:space="preserve"> објашњења</w:t>
      </w:r>
      <w:r w:rsidRPr="001E6ABB">
        <w:rPr>
          <w:rFonts w:ascii="Arial" w:hAnsi="Arial" w:cs="Arial"/>
          <w:b/>
          <w:sz w:val="22"/>
          <w:szCs w:val="22"/>
          <w:lang w:val="en-US" w:eastAsia="en-US"/>
        </w:rPr>
        <w:t>, контрола и допуштене исправке</w:t>
      </w:r>
      <w:bookmarkEnd w:id="255"/>
    </w:p>
    <w:p w14:paraId="4587FA18" w14:textId="77777777" w:rsidR="00470534" w:rsidRPr="001E6ABB" w:rsidRDefault="00470534" w:rsidP="001E6ABB">
      <w:pPr>
        <w:tabs>
          <w:tab w:val="left" w:pos="567"/>
        </w:tabs>
        <w:suppressAutoHyphens w:val="0"/>
        <w:jc w:val="both"/>
        <w:rPr>
          <w:rFonts w:ascii="Arial" w:eastAsia="TimesNewRomanPSMT" w:hAnsi="Arial" w:cs="Arial"/>
          <w:sz w:val="22"/>
          <w:szCs w:val="22"/>
          <w:lang w:val="en-US" w:eastAsia="en-US"/>
        </w:rPr>
      </w:pPr>
      <w:r w:rsidRPr="001E6ABB">
        <w:rPr>
          <w:rFonts w:ascii="Arial" w:eastAsia="TimesNewRomanPSMT" w:hAnsi="Arial" w:cs="Arial"/>
          <w:sz w:val="22"/>
          <w:szCs w:val="22"/>
          <w:lang w:val="en-US" w:eastAsia="en-US"/>
        </w:rPr>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w:t>
      </w:r>
      <w:r w:rsidRPr="001E6ABB">
        <w:rPr>
          <w:rFonts w:ascii="Arial" w:hAnsi="Arial" w:cs="Arial"/>
          <w:sz w:val="22"/>
          <w:szCs w:val="22"/>
          <w:lang w:val="sr-Cyrl-RS" w:eastAsia="en-US"/>
        </w:rPr>
        <w:t>П</w:t>
      </w:r>
      <w:r w:rsidRPr="001E6ABB">
        <w:rPr>
          <w:rFonts w:ascii="Arial" w:eastAsia="TimesNewRomanPSMT" w:hAnsi="Arial" w:cs="Arial"/>
          <w:sz w:val="22"/>
          <w:szCs w:val="22"/>
          <w:lang w:val="en-US" w:eastAsia="en-US"/>
        </w:rPr>
        <w:t>онуђача, односно његовог Подизвођача.</w:t>
      </w:r>
    </w:p>
    <w:p w14:paraId="0C923CC5" w14:textId="77777777" w:rsidR="00470534" w:rsidRPr="001E6ABB" w:rsidRDefault="00470534" w:rsidP="001E6ABB">
      <w:pPr>
        <w:tabs>
          <w:tab w:val="left" w:pos="567"/>
        </w:tabs>
        <w:suppressAutoHyphens w:val="0"/>
        <w:jc w:val="both"/>
        <w:rPr>
          <w:rFonts w:ascii="Arial" w:eastAsia="TimesNewRomanPSMT" w:hAnsi="Arial" w:cs="Arial"/>
          <w:sz w:val="22"/>
          <w:szCs w:val="22"/>
          <w:lang w:val="sr-Cyrl-RS" w:eastAsia="en-US"/>
        </w:rPr>
      </w:pPr>
      <w:r w:rsidRPr="001E6ABB">
        <w:rPr>
          <w:rFonts w:ascii="Arial" w:eastAsia="TimesNewRomanPSMT" w:hAnsi="Arial" w:cs="Arial"/>
          <w:sz w:val="22"/>
          <w:szCs w:val="22"/>
          <w:lang w:val="sr-Cyrl-RS" w:eastAsia="en-U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w:t>
      </w:r>
      <w:r w:rsidRPr="001E6ABB">
        <w:rPr>
          <w:rFonts w:ascii="Arial" w:hAnsi="Arial" w:cs="Arial"/>
          <w:sz w:val="22"/>
          <w:szCs w:val="22"/>
          <w:lang w:val="sr-Cyrl-RS" w:eastAsia="en-US"/>
        </w:rPr>
        <w:t>П</w:t>
      </w:r>
      <w:r w:rsidRPr="001E6ABB">
        <w:rPr>
          <w:rFonts w:ascii="Arial" w:eastAsia="TimesNewRomanPSMT" w:hAnsi="Arial" w:cs="Arial"/>
          <w:sz w:val="22"/>
          <w:szCs w:val="22"/>
          <w:lang w:val="sr-Cyrl-RS" w:eastAsia="en-US"/>
        </w:rPr>
        <w:t>онуђача, као и код његовог Подизвођача.</w:t>
      </w:r>
    </w:p>
    <w:p w14:paraId="61320112" w14:textId="77777777" w:rsidR="00470534" w:rsidRPr="001E6ABB" w:rsidRDefault="00470534" w:rsidP="001E6ABB">
      <w:pPr>
        <w:tabs>
          <w:tab w:val="left" w:pos="567"/>
        </w:tabs>
        <w:suppressAutoHyphens w:val="0"/>
        <w:jc w:val="both"/>
        <w:rPr>
          <w:rFonts w:ascii="Arial" w:eastAsia="TimesNewRomanPSMT" w:hAnsi="Arial" w:cs="Arial"/>
          <w:sz w:val="22"/>
          <w:szCs w:val="22"/>
          <w:lang w:val="en-US" w:eastAsia="en-US"/>
        </w:rPr>
      </w:pPr>
      <w:r w:rsidRPr="001E6ABB">
        <w:rPr>
          <w:rFonts w:ascii="Arial" w:eastAsia="TimesNewRomanPSMT" w:hAnsi="Arial" w:cs="Arial"/>
          <w:sz w:val="22"/>
          <w:szCs w:val="22"/>
          <w:lang w:val="en-US"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65FEF85" w14:textId="77777777" w:rsidR="00470534" w:rsidRPr="001E6ABB" w:rsidRDefault="00470534" w:rsidP="001E6ABB">
      <w:pPr>
        <w:tabs>
          <w:tab w:val="left" w:pos="567"/>
        </w:tabs>
        <w:suppressAutoHyphens w:val="0"/>
        <w:jc w:val="both"/>
        <w:rPr>
          <w:rFonts w:ascii="Arial" w:eastAsia="TimesNewRomanPSMT" w:hAnsi="Arial" w:cs="Arial"/>
          <w:sz w:val="22"/>
          <w:szCs w:val="22"/>
          <w:lang w:val="en-US" w:eastAsia="en-US"/>
        </w:rPr>
      </w:pPr>
      <w:r w:rsidRPr="001E6ABB">
        <w:rPr>
          <w:rFonts w:ascii="Arial" w:eastAsia="TimesNewRomanPSMT" w:hAnsi="Arial" w:cs="Arial"/>
          <w:sz w:val="22"/>
          <w:szCs w:val="22"/>
          <w:lang w:val="en-US" w:eastAsia="en-US"/>
        </w:rPr>
        <w:t xml:space="preserve">У случају разлике између јединичне цене и укупне цене, меродавна је јединична цена. Ако се </w:t>
      </w:r>
      <w:r w:rsidRPr="001E6ABB">
        <w:rPr>
          <w:rFonts w:ascii="Arial" w:hAnsi="Arial" w:cs="Arial"/>
          <w:sz w:val="22"/>
          <w:szCs w:val="22"/>
          <w:lang w:val="sr-Cyrl-RS" w:eastAsia="en-US"/>
        </w:rPr>
        <w:t>П</w:t>
      </w:r>
      <w:r w:rsidRPr="001E6ABB">
        <w:rPr>
          <w:rFonts w:ascii="Arial" w:eastAsia="TimesNewRomanPSMT" w:hAnsi="Arial" w:cs="Arial"/>
          <w:sz w:val="22"/>
          <w:szCs w:val="22"/>
          <w:lang w:val="en-US" w:eastAsia="en-US"/>
        </w:rPr>
        <w:t>онуђач не сагласи са исправком рачунских грешака, Наручилац ће његову понуду одбити као неприхватљиву.</w:t>
      </w:r>
    </w:p>
    <w:p w14:paraId="3974B54E" w14:textId="77777777" w:rsidR="00470534" w:rsidRPr="001E6ABB" w:rsidRDefault="00470534" w:rsidP="001E6ABB">
      <w:pPr>
        <w:suppressAutoHyphens w:val="0"/>
        <w:jc w:val="both"/>
        <w:rPr>
          <w:rFonts w:ascii="Arial" w:hAnsi="Arial" w:cs="Arial"/>
          <w:sz w:val="22"/>
          <w:szCs w:val="22"/>
          <w:lang w:val="en-US" w:eastAsia="en-US"/>
        </w:rPr>
      </w:pPr>
    </w:p>
    <w:p w14:paraId="4D5C5211"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sr-Cyrl-RS" w:eastAsia="en-US"/>
        </w:rPr>
      </w:pPr>
      <w:bookmarkStart w:id="256" w:name="_Toc442559917"/>
      <w:bookmarkStart w:id="257" w:name="_Toc528931652"/>
      <w:bookmarkStart w:id="258" w:name="_Toc441651606"/>
      <w:r w:rsidRPr="001E6ABB">
        <w:rPr>
          <w:rFonts w:ascii="Arial" w:hAnsi="Arial" w:cs="Arial"/>
          <w:b/>
          <w:sz w:val="22"/>
          <w:szCs w:val="22"/>
          <w:lang w:val="sr-Cyrl-RS" w:eastAsia="en-US"/>
        </w:rPr>
        <w:t>Разлози за одбијање понуде</w:t>
      </w:r>
      <w:bookmarkEnd w:id="256"/>
      <w:bookmarkEnd w:id="257"/>
      <w:r w:rsidRPr="001E6ABB">
        <w:rPr>
          <w:rFonts w:ascii="Arial" w:hAnsi="Arial" w:cs="Arial"/>
          <w:b/>
          <w:sz w:val="22"/>
          <w:szCs w:val="22"/>
          <w:lang w:val="sr-Cyrl-RS" w:eastAsia="en-US"/>
        </w:rPr>
        <w:t xml:space="preserve"> </w:t>
      </w:r>
      <w:bookmarkEnd w:id="258"/>
    </w:p>
    <w:p w14:paraId="69C5431F" w14:textId="77777777" w:rsidR="00470534" w:rsidRPr="001E6ABB" w:rsidRDefault="00470534" w:rsidP="001E6ABB">
      <w:pPr>
        <w:suppressAutoHyphens w:val="0"/>
        <w:autoSpaceDE w:val="0"/>
        <w:autoSpaceDN w:val="0"/>
        <w:adjustRightInd w:val="0"/>
        <w:jc w:val="both"/>
        <w:rPr>
          <w:rFonts w:ascii="Arial" w:eastAsia="TimesNewRomanPSMT" w:hAnsi="Arial" w:cs="Arial"/>
          <w:bCs/>
          <w:iCs/>
          <w:sz w:val="22"/>
          <w:szCs w:val="22"/>
          <w:lang w:val="sr-Cyrl-RS" w:eastAsia="en-US"/>
        </w:rPr>
      </w:pPr>
      <w:r w:rsidRPr="001E6ABB">
        <w:rPr>
          <w:rFonts w:ascii="Arial" w:eastAsia="TimesNewRomanPSMT" w:hAnsi="Arial" w:cs="Arial"/>
          <w:bCs/>
          <w:iCs/>
          <w:sz w:val="22"/>
          <w:szCs w:val="22"/>
          <w:lang w:val="en-US" w:eastAsia="en-US"/>
        </w:rPr>
        <w:t>Понуда ће бити одбијена ако:</w:t>
      </w:r>
    </w:p>
    <w:p w14:paraId="4FACDA25" w14:textId="77777777" w:rsidR="00470534" w:rsidRPr="001E6ABB" w:rsidRDefault="00470534" w:rsidP="001E6ABB">
      <w:pPr>
        <w:numPr>
          <w:ilvl w:val="0"/>
          <w:numId w:val="16"/>
        </w:numPr>
        <w:suppressAutoHyphens w:val="0"/>
        <w:autoSpaceDE w:val="0"/>
        <w:autoSpaceDN w:val="0"/>
        <w:adjustRightInd w:val="0"/>
        <w:ind w:left="714" w:hanging="357"/>
        <w:contextualSpacing/>
        <w:jc w:val="both"/>
        <w:rPr>
          <w:rFonts w:ascii="Arial" w:eastAsia="TimesNewRomanPSMT" w:hAnsi="Arial" w:cs="Arial"/>
          <w:bCs/>
          <w:iCs/>
          <w:sz w:val="22"/>
          <w:szCs w:val="22"/>
          <w:lang w:val="en-US" w:eastAsia="en-US"/>
        </w:rPr>
      </w:pPr>
      <w:r w:rsidRPr="001E6ABB">
        <w:rPr>
          <w:rFonts w:ascii="Arial" w:eastAsia="TimesNewRomanPSMT" w:hAnsi="Arial" w:cs="Arial"/>
          <w:bCs/>
          <w:iCs/>
          <w:sz w:val="22"/>
          <w:szCs w:val="22"/>
          <w:lang w:val="en-US" w:eastAsia="en-US"/>
        </w:rPr>
        <w:t>је неблаговремена, неприхватљива или неодговарајућа;</w:t>
      </w:r>
    </w:p>
    <w:p w14:paraId="3539AE22" w14:textId="77777777" w:rsidR="00470534" w:rsidRPr="001E6ABB" w:rsidRDefault="00470534" w:rsidP="001E6ABB">
      <w:pPr>
        <w:numPr>
          <w:ilvl w:val="0"/>
          <w:numId w:val="16"/>
        </w:numPr>
        <w:suppressAutoHyphens w:val="0"/>
        <w:autoSpaceDE w:val="0"/>
        <w:autoSpaceDN w:val="0"/>
        <w:adjustRightInd w:val="0"/>
        <w:ind w:left="714" w:hanging="357"/>
        <w:contextualSpacing/>
        <w:jc w:val="both"/>
        <w:rPr>
          <w:rFonts w:ascii="Arial" w:eastAsia="TimesNewRomanPSMT" w:hAnsi="Arial" w:cs="Arial"/>
          <w:bCs/>
          <w:iCs/>
          <w:sz w:val="22"/>
          <w:szCs w:val="22"/>
          <w:lang w:val="en-US" w:eastAsia="en-US"/>
        </w:rPr>
      </w:pPr>
      <w:r w:rsidRPr="001E6ABB">
        <w:rPr>
          <w:rFonts w:ascii="Arial" w:eastAsia="TimesNewRomanPSMT" w:hAnsi="Arial" w:cs="Arial"/>
          <w:bCs/>
          <w:iCs/>
          <w:sz w:val="22"/>
          <w:szCs w:val="22"/>
          <w:lang w:val="en-US" w:eastAsia="en-US"/>
        </w:rPr>
        <w:t>ако се Понуђач не сагласи са исправком рачунских грешака;</w:t>
      </w:r>
    </w:p>
    <w:p w14:paraId="00DA2F63" w14:textId="77777777" w:rsidR="00470534" w:rsidRPr="001E6ABB" w:rsidRDefault="00470534" w:rsidP="001E6ABB">
      <w:pPr>
        <w:numPr>
          <w:ilvl w:val="0"/>
          <w:numId w:val="16"/>
        </w:numPr>
        <w:suppressAutoHyphens w:val="0"/>
        <w:autoSpaceDE w:val="0"/>
        <w:autoSpaceDN w:val="0"/>
        <w:adjustRightInd w:val="0"/>
        <w:ind w:left="714" w:hanging="357"/>
        <w:contextualSpacing/>
        <w:jc w:val="both"/>
        <w:rPr>
          <w:rFonts w:ascii="Arial" w:eastAsia="TimesNewRomanPSMT" w:hAnsi="Arial" w:cs="Arial"/>
          <w:bCs/>
          <w:iCs/>
          <w:sz w:val="22"/>
          <w:szCs w:val="22"/>
          <w:lang w:val="sr-Cyrl-RS" w:eastAsia="en-US"/>
        </w:rPr>
      </w:pPr>
      <w:r w:rsidRPr="001E6ABB">
        <w:rPr>
          <w:rFonts w:ascii="Arial" w:eastAsia="TimesNewRomanPSMT" w:hAnsi="Arial" w:cs="Arial"/>
          <w:bCs/>
          <w:iCs/>
          <w:sz w:val="22"/>
          <w:szCs w:val="22"/>
          <w:lang w:val="en-US" w:eastAsia="en-US"/>
        </w:rPr>
        <w:t xml:space="preserve">ако има битне недостатке сходно члану 106. </w:t>
      </w:r>
      <w:r w:rsidRPr="001E6ABB">
        <w:rPr>
          <w:rFonts w:ascii="Arial" w:eastAsia="TimesNewRomanPSMT" w:hAnsi="Arial" w:cs="Arial"/>
          <w:bCs/>
          <w:iCs/>
          <w:sz w:val="22"/>
          <w:szCs w:val="22"/>
          <w:lang w:val="sr-Cyrl-RS" w:eastAsia="en-US"/>
        </w:rPr>
        <w:t>Закона</w:t>
      </w:r>
    </w:p>
    <w:p w14:paraId="4D58A50F"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en-US" w:eastAsia="en-US"/>
        </w:rPr>
        <w:t xml:space="preserve">Наручилац ће донети одлуку о обустави поступка јавне набавке у складу са чланом 109. </w:t>
      </w:r>
      <w:r w:rsidRPr="001E6ABB">
        <w:rPr>
          <w:rFonts w:ascii="Arial" w:hAnsi="Arial" w:cs="Arial"/>
          <w:sz w:val="22"/>
          <w:szCs w:val="22"/>
          <w:lang w:val="sr-Cyrl-RS" w:eastAsia="en-US"/>
        </w:rPr>
        <w:t>Закона.</w:t>
      </w:r>
    </w:p>
    <w:p w14:paraId="5CC0FDDA" w14:textId="77777777" w:rsidR="00470534" w:rsidRPr="001E6ABB" w:rsidRDefault="00470534" w:rsidP="001E6ABB">
      <w:pPr>
        <w:suppressAutoHyphens w:val="0"/>
        <w:autoSpaceDE w:val="0"/>
        <w:autoSpaceDN w:val="0"/>
        <w:adjustRightInd w:val="0"/>
        <w:contextualSpacing/>
        <w:jc w:val="both"/>
        <w:rPr>
          <w:rFonts w:ascii="Arial" w:eastAsia="TimesNewRomanPSMT" w:hAnsi="Arial" w:cs="Arial"/>
          <w:bCs/>
          <w:iCs/>
          <w:sz w:val="22"/>
          <w:szCs w:val="22"/>
          <w:lang w:val="sr-Cyrl-RS" w:eastAsia="en-US"/>
        </w:rPr>
      </w:pPr>
    </w:p>
    <w:p w14:paraId="72D76B7C"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en-US" w:eastAsia="en-US"/>
        </w:rPr>
      </w:pPr>
      <w:bookmarkStart w:id="259" w:name="_Toc528931653"/>
      <w:r w:rsidRPr="001E6ABB">
        <w:rPr>
          <w:rFonts w:ascii="Arial" w:hAnsi="Arial" w:cs="Arial"/>
          <w:b/>
          <w:sz w:val="22"/>
          <w:szCs w:val="22"/>
          <w:lang w:val="en-US" w:eastAsia="en-US"/>
        </w:rPr>
        <w:t>Рок за доношење Одлуке о додели уговора/обустави</w:t>
      </w:r>
      <w:bookmarkEnd w:id="259"/>
    </w:p>
    <w:p w14:paraId="4D436557" w14:textId="77777777" w:rsidR="00470534" w:rsidRPr="001E6ABB" w:rsidRDefault="00470534" w:rsidP="001E6ABB">
      <w:pPr>
        <w:tabs>
          <w:tab w:val="left" w:pos="567"/>
        </w:tabs>
        <w:suppressAutoHyphens w:val="0"/>
        <w:jc w:val="both"/>
        <w:rPr>
          <w:rFonts w:ascii="Arial" w:eastAsia="TimesNewRomanPSMT" w:hAnsi="Arial" w:cs="Arial"/>
          <w:sz w:val="22"/>
          <w:szCs w:val="22"/>
          <w:lang w:val="en-US" w:eastAsia="en-US"/>
        </w:rPr>
      </w:pPr>
      <w:r w:rsidRPr="001E6ABB">
        <w:rPr>
          <w:rFonts w:ascii="Arial" w:eastAsia="TimesNewRomanPSMT" w:hAnsi="Arial" w:cs="Arial"/>
          <w:sz w:val="22"/>
          <w:szCs w:val="22"/>
          <w:lang w:val="en-US" w:eastAsia="en-US"/>
        </w:rPr>
        <w:t>Наручилац ће одлуку о додели уговора</w:t>
      </w:r>
      <w:r w:rsidRPr="001E6ABB">
        <w:rPr>
          <w:rFonts w:ascii="Arial" w:eastAsia="TimesNewRomanPSMT" w:hAnsi="Arial" w:cs="Arial"/>
          <w:i/>
          <w:sz w:val="22"/>
          <w:szCs w:val="22"/>
          <w:lang w:val="en-US" w:eastAsia="en-US"/>
        </w:rPr>
        <w:t>/обустави поступка</w:t>
      </w:r>
      <w:r w:rsidRPr="001E6ABB">
        <w:rPr>
          <w:rFonts w:ascii="Arial" w:eastAsia="TimesNewRomanPSMT" w:hAnsi="Arial" w:cs="Arial"/>
          <w:sz w:val="22"/>
          <w:szCs w:val="22"/>
          <w:lang w:val="en-US" w:eastAsia="en-US"/>
        </w:rPr>
        <w:t xml:space="preserve"> донети у року од максимално 25 (словима: </w:t>
      </w:r>
      <w:r w:rsidRPr="001E6ABB">
        <w:rPr>
          <w:rFonts w:ascii="Arial" w:eastAsia="TimesNewRomanPSMT" w:hAnsi="Arial" w:cs="Arial"/>
          <w:sz w:val="22"/>
          <w:szCs w:val="22"/>
          <w:lang w:val="sr-Cyrl-RS" w:eastAsia="en-US"/>
        </w:rPr>
        <w:t>двадесетпет</w:t>
      </w:r>
      <w:r w:rsidRPr="001E6ABB">
        <w:rPr>
          <w:rFonts w:ascii="Arial" w:eastAsia="TimesNewRomanPSMT" w:hAnsi="Arial" w:cs="Arial"/>
          <w:sz w:val="22"/>
          <w:szCs w:val="22"/>
          <w:lang w:val="en-US" w:eastAsia="en-US"/>
        </w:rPr>
        <w:t>) дана од дана јавног отварања понуда.</w:t>
      </w:r>
    </w:p>
    <w:p w14:paraId="2D9386A9" w14:textId="77777777" w:rsidR="00470534" w:rsidRPr="001E6ABB" w:rsidRDefault="00470534" w:rsidP="001E6ABB">
      <w:pPr>
        <w:tabs>
          <w:tab w:val="left" w:pos="567"/>
        </w:tabs>
        <w:suppressAutoHyphens w:val="0"/>
        <w:jc w:val="both"/>
        <w:rPr>
          <w:rFonts w:ascii="Arial" w:eastAsia="TimesNewRomanPSMT" w:hAnsi="Arial" w:cs="Arial"/>
          <w:sz w:val="22"/>
          <w:szCs w:val="22"/>
          <w:lang w:val="en-US" w:eastAsia="en-US"/>
        </w:rPr>
      </w:pPr>
      <w:r w:rsidRPr="001E6ABB">
        <w:rPr>
          <w:rFonts w:ascii="Arial" w:eastAsia="TimesNewRomanPSMT" w:hAnsi="Arial" w:cs="Arial"/>
          <w:sz w:val="22"/>
          <w:szCs w:val="22"/>
          <w:lang w:val="en-US" w:eastAsia="en-US"/>
        </w:rPr>
        <w:t>Одлуку о додели уговора/обустави поступка Наручилац ће објавити на Порталу јавних набавки и на својој интернет страници у року од 3 (словима:</w:t>
      </w:r>
      <w:r w:rsidR="00AC794A">
        <w:rPr>
          <w:rFonts w:ascii="Arial" w:eastAsia="TimesNewRomanPSMT" w:hAnsi="Arial" w:cs="Arial"/>
          <w:sz w:val="22"/>
          <w:szCs w:val="22"/>
          <w:lang w:val="en-US" w:eastAsia="en-US"/>
        </w:rPr>
        <w:t xml:space="preserve"> </w:t>
      </w:r>
      <w:r w:rsidRPr="001E6ABB">
        <w:rPr>
          <w:rFonts w:ascii="Arial" w:eastAsia="TimesNewRomanPSMT" w:hAnsi="Arial" w:cs="Arial"/>
          <w:sz w:val="22"/>
          <w:szCs w:val="22"/>
          <w:lang w:val="en-US" w:eastAsia="en-US"/>
        </w:rPr>
        <w:t>три) дана од дана доношења.</w:t>
      </w:r>
    </w:p>
    <w:p w14:paraId="0FA1C2E3" w14:textId="77777777" w:rsidR="00470534" w:rsidRPr="001E6ABB" w:rsidRDefault="00470534" w:rsidP="001E6ABB">
      <w:pPr>
        <w:tabs>
          <w:tab w:val="left" w:pos="567"/>
        </w:tabs>
        <w:suppressAutoHyphens w:val="0"/>
        <w:jc w:val="both"/>
        <w:rPr>
          <w:rFonts w:ascii="Arial" w:eastAsia="TimesNewRomanPSMT" w:hAnsi="Arial" w:cs="Arial"/>
          <w:sz w:val="22"/>
          <w:szCs w:val="22"/>
          <w:lang w:val="en-US" w:eastAsia="en-US"/>
        </w:rPr>
      </w:pPr>
    </w:p>
    <w:p w14:paraId="4BBE2880"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sr-Cyrl-RS" w:eastAsia="en-US"/>
        </w:rPr>
      </w:pPr>
      <w:bookmarkStart w:id="260" w:name="_Toc441651607"/>
      <w:bookmarkStart w:id="261" w:name="_Toc442559918"/>
      <w:bookmarkStart w:id="262" w:name="_Toc528931654"/>
      <w:r w:rsidRPr="001E6ABB">
        <w:rPr>
          <w:rFonts w:ascii="Arial" w:hAnsi="Arial" w:cs="Arial"/>
          <w:b/>
          <w:sz w:val="22"/>
          <w:szCs w:val="22"/>
          <w:lang w:val="sr-Cyrl-RS" w:eastAsia="en-US"/>
        </w:rPr>
        <w:t>Негативне референце</w:t>
      </w:r>
      <w:bookmarkEnd w:id="260"/>
      <w:bookmarkEnd w:id="261"/>
      <w:bookmarkEnd w:id="262"/>
    </w:p>
    <w:p w14:paraId="59248C84"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A2F91DF" w14:textId="77777777" w:rsidR="00470534" w:rsidRPr="00711C6D" w:rsidRDefault="00470534" w:rsidP="00711C6D">
      <w:pPr>
        <w:pStyle w:val="ListParagraph"/>
        <w:numPr>
          <w:ilvl w:val="0"/>
          <w:numId w:val="38"/>
        </w:numPr>
        <w:tabs>
          <w:tab w:val="num" w:pos="567"/>
          <w:tab w:val="num" w:pos="630"/>
        </w:tabs>
        <w:jc w:val="both"/>
        <w:rPr>
          <w:rFonts w:ascii="Arial" w:hAnsi="Arial" w:cs="Arial"/>
          <w:lang w:val="sr-Cyrl-RS"/>
        </w:rPr>
      </w:pPr>
      <w:r w:rsidRPr="00711C6D">
        <w:rPr>
          <w:rFonts w:ascii="Arial" w:hAnsi="Arial" w:cs="Arial"/>
          <w:lang w:val="sr-Cyrl-RS"/>
        </w:rPr>
        <w:t>поступао супротно забрани из чл. 23. и 25. Закона;</w:t>
      </w:r>
    </w:p>
    <w:p w14:paraId="3DFC03C2" w14:textId="77777777" w:rsidR="00470534" w:rsidRPr="00711C6D" w:rsidRDefault="00470534" w:rsidP="00711C6D">
      <w:pPr>
        <w:pStyle w:val="ListParagraph"/>
        <w:numPr>
          <w:ilvl w:val="0"/>
          <w:numId w:val="38"/>
        </w:numPr>
        <w:tabs>
          <w:tab w:val="num" w:pos="567"/>
          <w:tab w:val="num" w:pos="630"/>
        </w:tabs>
        <w:jc w:val="both"/>
        <w:rPr>
          <w:rFonts w:ascii="Arial" w:hAnsi="Arial" w:cs="Arial"/>
          <w:lang w:val="sr-Cyrl-RS"/>
        </w:rPr>
      </w:pPr>
      <w:r w:rsidRPr="00711C6D">
        <w:rPr>
          <w:rFonts w:ascii="Arial" w:hAnsi="Arial" w:cs="Arial"/>
          <w:lang w:val="sr-Cyrl-RS"/>
        </w:rPr>
        <w:t>учинио повреду конкуренције;</w:t>
      </w:r>
    </w:p>
    <w:p w14:paraId="08290AF6" w14:textId="77777777" w:rsidR="00470534" w:rsidRPr="00711C6D" w:rsidRDefault="00470534" w:rsidP="00711C6D">
      <w:pPr>
        <w:pStyle w:val="ListParagraph"/>
        <w:numPr>
          <w:ilvl w:val="0"/>
          <w:numId w:val="38"/>
        </w:numPr>
        <w:tabs>
          <w:tab w:val="num" w:pos="567"/>
          <w:tab w:val="num" w:pos="630"/>
        </w:tabs>
        <w:jc w:val="both"/>
        <w:rPr>
          <w:rFonts w:ascii="Arial" w:hAnsi="Arial" w:cs="Arial"/>
          <w:lang w:val="sr-Cyrl-RS"/>
        </w:rPr>
      </w:pPr>
      <w:r w:rsidRPr="00711C6D">
        <w:rPr>
          <w:rFonts w:ascii="Arial" w:hAnsi="Arial" w:cs="Arial"/>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14:paraId="29963EE8" w14:textId="77777777" w:rsidR="00470534" w:rsidRPr="00711C6D" w:rsidRDefault="00470534" w:rsidP="00711C6D">
      <w:pPr>
        <w:pStyle w:val="ListParagraph"/>
        <w:numPr>
          <w:ilvl w:val="0"/>
          <w:numId w:val="38"/>
        </w:numPr>
        <w:tabs>
          <w:tab w:val="num" w:pos="567"/>
          <w:tab w:val="num" w:pos="630"/>
        </w:tabs>
        <w:jc w:val="both"/>
        <w:rPr>
          <w:rFonts w:ascii="Arial" w:hAnsi="Arial" w:cs="Arial"/>
          <w:lang w:val="sr-Cyrl-RS"/>
        </w:rPr>
      </w:pPr>
      <w:r w:rsidRPr="00711C6D">
        <w:rPr>
          <w:rFonts w:ascii="Arial" w:hAnsi="Arial" w:cs="Arial"/>
          <w:lang w:val="sr-Cyrl-RS"/>
        </w:rPr>
        <w:t>одбио да достави доказе и средства обезбеђења на шта се у понуди обавезао.</w:t>
      </w:r>
    </w:p>
    <w:p w14:paraId="03F82553"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 xml:space="preserve">пре објављивања позива за подношење понуда. </w:t>
      </w:r>
    </w:p>
    <w:p w14:paraId="61BC88DD"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Доказ наведеног може бити:</w:t>
      </w:r>
    </w:p>
    <w:p w14:paraId="18DB6A78" w14:textId="77777777" w:rsidR="00470534" w:rsidRPr="00711C6D" w:rsidRDefault="00470534" w:rsidP="00711C6D">
      <w:pPr>
        <w:pStyle w:val="ListParagraph"/>
        <w:numPr>
          <w:ilvl w:val="0"/>
          <w:numId w:val="39"/>
        </w:numPr>
        <w:tabs>
          <w:tab w:val="num" w:pos="567"/>
          <w:tab w:val="num" w:pos="630"/>
        </w:tabs>
        <w:jc w:val="both"/>
        <w:rPr>
          <w:rFonts w:ascii="Arial" w:hAnsi="Arial" w:cs="Arial"/>
          <w:lang w:val="sr-Cyrl-RS"/>
        </w:rPr>
      </w:pPr>
      <w:r w:rsidRPr="00711C6D">
        <w:rPr>
          <w:rFonts w:ascii="Arial" w:hAnsi="Arial" w:cs="Arial"/>
          <w:lang w:val="sr-Cyrl-RS"/>
        </w:rPr>
        <w:t>правоснажна судска одлука или коначна одлука другог надлежног органа;</w:t>
      </w:r>
    </w:p>
    <w:p w14:paraId="34902B73" w14:textId="77777777" w:rsidR="00470534" w:rsidRPr="00711C6D" w:rsidRDefault="00470534" w:rsidP="00711C6D">
      <w:pPr>
        <w:pStyle w:val="ListParagraph"/>
        <w:numPr>
          <w:ilvl w:val="0"/>
          <w:numId w:val="39"/>
        </w:numPr>
        <w:tabs>
          <w:tab w:val="num" w:pos="567"/>
          <w:tab w:val="num" w:pos="630"/>
        </w:tabs>
        <w:jc w:val="both"/>
        <w:rPr>
          <w:rFonts w:ascii="Arial" w:hAnsi="Arial" w:cs="Arial"/>
          <w:lang w:val="sr-Cyrl-RS"/>
        </w:rPr>
      </w:pPr>
      <w:r w:rsidRPr="00711C6D">
        <w:rPr>
          <w:rFonts w:ascii="Arial" w:hAnsi="Arial" w:cs="Arial"/>
          <w:lang w:val="sr-Cyrl-RS"/>
        </w:rPr>
        <w:t>исправа о реализованом средству обезбеђења испуњења обавеза у поступку јавне набавке или испуњења уговорних обавеза;</w:t>
      </w:r>
    </w:p>
    <w:p w14:paraId="19DFBAEA" w14:textId="77777777" w:rsidR="00470534" w:rsidRPr="00711C6D" w:rsidRDefault="00470534" w:rsidP="00711C6D">
      <w:pPr>
        <w:pStyle w:val="ListParagraph"/>
        <w:numPr>
          <w:ilvl w:val="0"/>
          <w:numId w:val="39"/>
        </w:numPr>
        <w:tabs>
          <w:tab w:val="num" w:pos="567"/>
          <w:tab w:val="num" w:pos="630"/>
        </w:tabs>
        <w:jc w:val="both"/>
        <w:rPr>
          <w:rFonts w:ascii="Arial" w:hAnsi="Arial" w:cs="Arial"/>
          <w:lang w:val="sr-Cyrl-RS"/>
        </w:rPr>
      </w:pPr>
      <w:r w:rsidRPr="00711C6D">
        <w:rPr>
          <w:rFonts w:ascii="Arial" w:hAnsi="Arial" w:cs="Arial"/>
          <w:lang w:val="sr-Cyrl-RS"/>
        </w:rPr>
        <w:t>исправа о наплаћеној уговорној казни;</w:t>
      </w:r>
    </w:p>
    <w:p w14:paraId="37125835" w14:textId="77777777" w:rsidR="00470534" w:rsidRPr="00711C6D" w:rsidRDefault="00470534" w:rsidP="00711C6D">
      <w:pPr>
        <w:pStyle w:val="ListParagraph"/>
        <w:numPr>
          <w:ilvl w:val="0"/>
          <w:numId w:val="39"/>
        </w:numPr>
        <w:tabs>
          <w:tab w:val="num" w:pos="567"/>
          <w:tab w:val="num" w:pos="630"/>
        </w:tabs>
        <w:jc w:val="both"/>
        <w:rPr>
          <w:rFonts w:ascii="Arial" w:hAnsi="Arial" w:cs="Arial"/>
          <w:lang w:val="sr-Cyrl-RS"/>
        </w:rPr>
      </w:pPr>
      <w:r w:rsidRPr="00711C6D">
        <w:rPr>
          <w:rFonts w:ascii="Arial" w:hAnsi="Arial" w:cs="Arial"/>
          <w:lang w:val="sr-Cyrl-RS"/>
        </w:rPr>
        <w:t>рекламације потрошача, односно корисника, ако нису отклоњене у уговореном року;</w:t>
      </w:r>
    </w:p>
    <w:p w14:paraId="55CEC1BE" w14:textId="77777777" w:rsidR="00470534" w:rsidRPr="00711C6D" w:rsidRDefault="00470534" w:rsidP="00711C6D">
      <w:pPr>
        <w:pStyle w:val="ListParagraph"/>
        <w:numPr>
          <w:ilvl w:val="0"/>
          <w:numId w:val="39"/>
        </w:numPr>
        <w:tabs>
          <w:tab w:val="num" w:pos="567"/>
          <w:tab w:val="num" w:pos="630"/>
        </w:tabs>
        <w:jc w:val="both"/>
        <w:rPr>
          <w:rFonts w:ascii="Arial" w:hAnsi="Arial" w:cs="Arial"/>
          <w:lang w:val="sr-Cyrl-RS"/>
        </w:rPr>
      </w:pPr>
      <w:r w:rsidRPr="00711C6D">
        <w:rPr>
          <w:rFonts w:ascii="Arial" w:hAnsi="Arial" w:cs="Arial"/>
          <w:lang w:val="sr-Cyrl-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7EB83B7" w14:textId="77777777" w:rsidR="00470534" w:rsidRPr="00711C6D" w:rsidRDefault="00470534" w:rsidP="00711C6D">
      <w:pPr>
        <w:pStyle w:val="ListParagraph"/>
        <w:numPr>
          <w:ilvl w:val="0"/>
          <w:numId w:val="39"/>
        </w:numPr>
        <w:tabs>
          <w:tab w:val="num" w:pos="567"/>
          <w:tab w:val="num" w:pos="630"/>
        </w:tabs>
        <w:jc w:val="both"/>
        <w:rPr>
          <w:rFonts w:ascii="Arial" w:hAnsi="Arial" w:cs="Arial"/>
          <w:lang w:val="sr-Cyrl-RS"/>
        </w:rPr>
      </w:pPr>
      <w:r w:rsidRPr="00711C6D">
        <w:rPr>
          <w:rFonts w:ascii="Arial" w:hAnsi="Arial" w:cs="Arial"/>
          <w:lang w:val="sr-Cyrl-RS"/>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14:paraId="212900B0" w14:textId="77777777" w:rsidR="00470534" w:rsidRPr="00711C6D" w:rsidRDefault="00470534" w:rsidP="00711C6D">
      <w:pPr>
        <w:pStyle w:val="ListParagraph"/>
        <w:numPr>
          <w:ilvl w:val="0"/>
          <w:numId w:val="39"/>
        </w:numPr>
        <w:tabs>
          <w:tab w:val="num" w:pos="567"/>
          <w:tab w:val="num" w:pos="630"/>
        </w:tabs>
        <w:jc w:val="both"/>
        <w:rPr>
          <w:rFonts w:ascii="Arial" w:hAnsi="Arial" w:cs="Arial"/>
          <w:lang w:val="sr-Cyrl-RS"/>
        </w:rPr>
      </w:pPr>
      <w:r w:rsidRPr="00711C6D">
        <w:rPr>
          <w:rFonts w:ascii="Arial" w:hAnsi="Arial" w:cs="Arial"/>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D0C277F"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sr-Cyrl-RS" w:eastAsia="en-US"/>
        </w:rPr>
        <w:t xml:space="preserve">Наручилац може одбити понуду ако поседује доказ из става 3. тачка 1) члана 82. </w:t>
      </w:r>
      <w:r w:rsidRPr="001E6ABB">
        <w:rPr>
          <w:rFonts w:ascii="Arial" w:hAnsi="Arial" w:cs="Arial"/>
          <w:sz w:val="22"/>
          <w:szCs w:val="22"/>
          <w:lang w:val="en-US" w:eastAsia="en-US"/>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653F886"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 xml:space="preserve">Наручилац ће поступити на наведене начине и у случају заједничке понуде групе </w:t>
      </w:r>
      <w:r w:rsidRPr="001E6ABB">
        <w:rPr>
          <w:rFonts w:ascii="Arial" w:hAnsi="Arial" w:cs="Arial"/>
          <w:sz w:val="22"/>
          <w:szCs w:val="22"/>
          <w:lang w:val="sr-Cyrl-RS" w:eastAsia="en-US"/>
        </w:rPr>
        <w:t>П</w:t>
      </w:r>
      <w:r w:rsidRPr="001E6ABB">
        <w:rPr>
          <w:rFonts w:ascii="Arial" w:hAnsi="Arial" w:cs="Arial"/>
          <w:sz w:val="22"/>
          <w:szCs w:val="22"/>
          <w:lang w:val="en-US" w:eastAsia="en-US" w:bidi="en-US"/>
        </w:rPr>
        <w:t xml:space="preserve">онуђача уколико утврди да постоје напред наведени докази за једног или више чланова групе </w:t>
      </w:r>
      <w:r w:rsidRPr="001E6ABB">
        <w:rPr>
          <w:rFonts w:ascii="Arial" w:hAnsi="Arial" w:cs="Arial"/>
          <w:sz w:val="22"/>
          <w:szCs w:val="22"/>
          <w:lang w:val="sr-Cyrl-RS" w:eastAsia="en-US"/>
        </w:rPr>
        <w:t>П</w:t>
      </w:r>
      <w:r w:rsidRPr="001E6ABB">
        <w:rPr>
          <w:rFonts w:ascii="Arial" w:hAnsi="Arial" w:cs="Arial"/>
          <w:sz w:val="22"/>
          <w:szCs w:val="22"/>
          <w:lang w:val="en-US" w:eastAsia="en-US" w:bidi="en-US"/>
        </w:rPr>
        <w:t xml:space="preserve">онуђача. </w:t>
      </w:r>
    </w:p>
    <w:p w14:paraId="2E71E7CD"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p>
    <w:p w14:paraId="62D66303"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sr-Cyrl-RS" w:eastAsia="en-US"/>
        </w:rPr>
      </w:pPr>
      <w:bookmarkStart w:id="263" w:name="_Toc441651608"/>
      <w:bookmarkStart w:id="264" w:name="_Toc442559919"/>
      <w:bookmarkStart w:id="265" w:name="_Toc528931655"/>
      <w:r w:rsidRPr="001E6ABB">
        <w:rPr>
          <w:rFonts w:ascii="Arial" w:hAnsi="Arial" w:cs="Arial"/>
          <w:b/>
          <w:sz w:val="22"/>
          <w:szCs w:val="22"/>
          <w:lang w:val="sr-Cyrl-RS" w:eastAsia="en-US"/>
        </w:rPr>
        <w:t>Увид у документацију</w:t>
      </w:r>
      <w:bookmarkEnd w:id="263"/>
      <w:bookmarkEnd w:id="264"/>
      <w:bookmarkEnd w:id="265"/>
    </w:p>
    <w:p w14:paraId="55A14520"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26E5D111" w14:textId="77777777" w:rsidR="00470534" w:rsidRPr="001E6ABB" w:rsidRDefault="00470534" w:rsidP="001E6ABB">
      <w:pPr>
        <w:tabs>
          <w:tab w:val="left" w:pos="567"/>
        </w:tabs>
        <w:suppressAutoHyphens w:val="0"/>
        <w:jc w:val="both"/>
        <w:rPr>
          <w:rFonts w:ascii="Arial" w:hAnsi="Arial" w:cs="Arial"/>
          <w:sz w:val="22"/>
          <w:szCs w:val="22"/>
          <w:lang w:val="sr-Cyrl-RS" w:eastAsia="en-US" w:bidi="en-US"/>
        </w:rPr>
      </w:pPr>
      <w:r w:rsidRPr="001E6ABB">
        <w:rPr>
          <w:rFonts w:ascii="Arial" w:hAnsi="Arial" w:cs="Arial"/>
          <w:sz w:val="22"/>
          <w:szCs w:val="22"/>
          <w:lang w:val="en-US" w:eastAsia="en-US"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1E6ABB">
        <w:rPr>
          <w:rFonts w:ascii="Arial" w:hAnsi="Arial" w:cs="Arial"/>
          <w:sz w:val="22"/>
          <w:szCs w:val="22"/>
          <w:lang w:val="sr-Cyrl-RS" w:eastAsia="en-US" w:bidi="en-US"/>
        </w:rPr>
        <w:t>Закона.</w:t>
      </w:r>
    </w:p>
    <w:p w14:paraId="599236FE" w14:textId="77777777" w:rsidR="00470534" w:rsidRPr="001E6ABB" w:rsidRDefault="00470534" w:rsidP="001E6ABB">
      <w:pPr>
        <w:tabs>
          <w:tab w:val="left" w:pos="567"/>
        </w:tabs>
        <w:suppressAutoHyphens w:val="0"/>
        <w:jc w:val="both"/>
        <w:rPr>
          <w:rFonts w:ascii="Arial" w:hAnsi="Arial" w:cs="Arial"/>
          <w:sz w:val="22"/>
          <w:szCs w:val="22"/>
          <w:lang w:val="sr-Cyrl-RS" w:eastAsia="en-US" w:bidi="en-US"/>
        </w:rPr>
      </w:pPr>
    </w:p>
    <w:p w14:paraId="5954827E"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sr-Cyrl-RS" w:eastAsia="en-US"/>
        </w:rPr>
      </w:pPr>
      <w:bookmarkStart w:id="266" w:name="_Toc441651609"/>
      <w:bookmarkStart w:id="267" w:name="_Toc442559920"/>
      <w:bookmarkStart w:id="268" w:name="_Toc528931656"/>
      <w:r w:rsidRPr="001E6ABB">
        <w:rPr>
          <w:rFonts w:ascii="Arial" w:hAnsi="Arial" w:cs="Arial"/>
          <w:b/>
          <w:sz w:val="22"/>
          <w:szCs w:val="22"/>
          <w:lang w:val="sr-Cyrl-RS" w:eastAsia="en-US"/>
        </w:rPr>
        <w:t>Заштита права понуђача</w:t>
      </w:r>
      <w:bookmarkEnd w:id="266"/>
      <w:bookmarkEnd w:id="267"/>
      <w:bookmarkEnd w:id="268"/>
    </w:p>
    <w:p w14:paraId="1A1EFBE9"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w:t>
      </w:r>
      <w:r w:rsidRPr="001E6ABB">
        <w:rPr>
          <w:rFonts w:ascii="Arial" w:hAnsi="Arial" w:cs="Arial"/>
          <w:sz w:val="22"/>
          <w:szCs w:val="22"/>
          <w:lang w:val="sr-Cyrl-RS" w:eastAsia="en-US" w:bidi="en-US"/>
        </w:rPr>
        <w:t>Н</w:t>
      </w:r>
      <w:r w:rsidRPr="001E6ABB">
        <w:rPr>
          <w:rFonts w:ascii="Arial" w:hAnsi="Arial" w:cs="Arial"/>
          <w:sz w:val="22"/>
          <w:szCs w:val="22"/>
          <w:lang w:val="en-US" w:eastAsia="en-US" w:bidi="en-US"/>
        </w:rPr>
        <w:t>аручиоцу, како би се захтев сматрао потпуним:</w:t>
      </w:r>
    </w:p>
    <w:p w14:paraId="31B2CED8"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p>
    <w:p w14:paraId="33B60CF6" w14:textId="77777777" w:rsidR="00470534" w:rsidRPr="001E6ABB" w:rsidRDefault="00470534" w:rsidP="001E6ABB">
      <w:pPr>
        <w:tabs>
          <w:tab w:val="left" w:pos="567"/>
        </w:tabs>
        <w:suppressAutoHyphens w:val="0"/>
        <w:jc w:val="both"/>
        <w:rPr>
          <w:rFonts w:ascii="Arial" w:hAnsi="Arial" w:cs="Arial"/>
          <w:b/>
          <w:sz w:val="22"/>
          <w:szCs w:val="22"/>
          <w:lang w:val="en-US" w:eastAsia="en-US" w:bidi="en-US"/>
        </w:rPr>
      </w:pPr>
      <w:r w:rsidRPr="001E6ABB">
        <w:rPr>
          <w:rFonts w:ascii="Arial" w:hAnsi="Arial" w:cs="Arial"/>
          <w:b/>
          <w:sz w:val="22"/>
          <w:szCs w:val="22"/>
          <w:lang w:val="en-US" w:eastAsia="en-US" w:bidi="en-US"/>
        </w:rPr>
        <w:t>Рокови и начин подношења захтева за заштиту права:</w:t>
      </w:r>
    </w:p>
    <w:p w14:paraId="6A1C00B2"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Захтев за заштиту права подноси се лично или путем поште на адресу: ЈП „Електропривреда Србије“ Београд,</w:t>
      </w:r>
      <w:r w:rsidRPr="001E6ABB">
        <w:rPr>
          <w:rFonts w:ascii="Arial" w:hAnsi="Arial" w:cs="Arial"/>
          <w:sz w:val="22"/>
          <w:szCs w:val="22"/>
          <w:lang w:val="sr-Cyrl-RS" w:eastAsia="en-US" w:bidi="en-US"/>
        </w:rPr>
        <w:t xml:space="preserve"> улица: Балканска бр. 13,</w:t>
      </w:r>
      <w:r w:rsidRPr="001E6ABB">
        <w:rPr>
          <w:rFonts w:ascii="Arial" w:hAnsi="Arial" w:cs="Arial"/>
          <w:sz w:val="22"/>
          <w:szCs w:val="22"/>
          <w:lang w:val="en-US" w:eastAsia="en-US" w:bidi="en-US"/>
        </w:rPr>
        <w:t xml:space="preserve"> са назнаком Захтев за заштиту права за ЈН добара</w:t>
      </w:r>
      <w:r w:rsidRPr="001E6ABB">
        <w:rPr>
          <w:rFonts w:ascii="Arial" w:hAnsi="Arial" w:cs="Arial"/>
          <w:sz w:val="22"/>
          <w:szCs w:val="22"/>
          <w:lang w:val="sr-Cyrl-RS" w:eastAsia="en-US" w:bidi="en-US"/>
        </w:rPr>
        <w:t xml:space="preserve"> “</w:t>
      </w:r>
      <w:r w:rsidR="0077201F" w:rsidRPr="001E6ABB">
        <w:rPr>
          <w:rFonts w:ascii="Arial" w:hAnsi="Arial" w:cs="Arial"/>
          <w:sz w:val="22"/>
          <w:szCs w:val="22"/>
          <w:lang w:val="sr-Cyrl-RS" w:eastAsia="en-US"/>
        </w:rPr>
        <w:t>Брендирани промотивни артикли</w:t>
      </w:r>
      <w:r w:rsidRPr="001E6ABB">
        <w:rPr>
          <w:rFonts w:ascii="Arial" w:hAnsi="Arial" w:cs="Arial"/>
          <w:sz w:val="22"/>
          <w:szCs w:val="22"/>
          <w:lang w:val="sr-Cyrl-RS" w:eastAsia="en-US"/>
        </w:rPr>
        <w:t xml:space="preserve">, по партијама: Партија 1 - </w:t>
      </w:r>
      <w:r w:rsidR="0077201F" w:rsidRPr="001E6ABB">
        <w:rPr>
          <w:rFonts w:ascii="Arial" w:hAnsi="Arial" w:cs="Arial"/>
          <w:sz w:val="22"/>
          <w:szCs w:val="22"/>
          <w:lang w:val="sr-Cyrl-RS" w:eastAsia="en-US"/>
        </w:rPr>
        <w:t xml:space="preserve">Брендирани промотивни артикли </w:t>
      </w:r>
      <w:r w:rsidRPr="001E6ABB">
        <w:rPr>
          <w:rFonts w:ascii="Arial" w:hAnsi="Arial" w:cs="Arial"/>
          <w:sz w:val="22"/>
          <w:szCs w:val="22"/>
          <w:lang w:val="sr-Cyrl-RS" w:eastAsia="en-US"/>
        </w:rPr>
        <w:t xml:space="preserve">Партија 2 - </w:t>
      </w:r>
      <w:r w:rsidR="00842F34">
        <w:rPr>
          <w:rFonts w:ascii="Arial" w:hAnsi="Arial" w:cs="Arial"/>
          <w:sz w:val="22"/>
          <w:szCs w:val="22"/>
          <w:lang w:val="sr-Cyrl-RS" w:eastAsia="en-US"/>
        </w:rPr>
        <w:t>Текстилна галантерија</w:t>
      </w:r>
      <w:r w:rsidRPr="001E6ABB">
        <w:rPr>
          <w:rFonts w:ascii="Arial" w:hAnsi="Arial" w:cs="Arial"/>
          <w:sz w:val="22"/>
          <w:szCs w:val="22"/>
          <w:lang w:val="en-US" w:eastAsia="en-US" w:bidi="en-US"/>
        </w:rPr>
        <w:t xml:space="preserve"> бр.</w:t>
      </w:r>
      <w:r w:rsidRPr="001E6ABB">
        <w:rPr>
          <w:rFonts w:ascii="Arial" w:hAnsi="Arial" w:cs="Arial"/>
          <w:sz w:val="22"/>
          <w:szCs w:val="22"/>
          <w:lang w:val="en-US" w:eastAsia="en-US"/>
        </w:rPr>
        <w:t xml:space="preserve"> </w:t>
      </w:r>
      <w:r w:rsidR="00711C6D">
        <w:rPr>
          <w:rFonts w:ascii="Arial" w:hAnsi="Arial" w:cs="Arial"/>
          <w:sz w:val="22"/>
          <w:szCs w:val="22"/>
          <w:lang w:val="sr-Cyrl-RS" w:eastAsia="en-US" w:bidi="en-US"/>
        </w:rPr>
        <w:t>ЈН/1000/0244/2018</w:t>
      </w:r>
      <w:r w:rsidRPr="001E6ABB">
        <w:rPr>
          <w:rFonts w:ascii="Arial" w:hAnsi="Arial" w:cs="Arial"/>
          <w:sz w:val="22"/>
          <w:szCs w:val="22"/>
          <w:lang w:val="en-US" w:eastAsia="en-US" w:bidi="en-US"/>
        </w:rPr>
        <w:t xml:space="preserve">; ЈАНА </w:t>
      </w:r>
      <w:r w:rsidR="00711C6D">
        <w:rPr>
          <w:rFonts w:ascii="Arial" w:hAnsi="Arial" w:cs="Arial"/>
          <w:sz w:val="22"/>
          <w:szCs w:val="22"/>
          <w:lang w:val="sr-Cyrl-RS" w:eastAsia="en-US" w:bidi="en-US"/>
        </w:rPr>
        <w:t>1998/2018</w:t>
      </w:r>
      <w:r w:rsidRPr="001E6ABB">
        <w:rPr>
          <w:rFonts w:ascii="Arial" w:hAnsi="Arial" w:cs="Arial"/>
          <w:sz w:val="22"/>
          <w:szCs w:val="22"/>
          <w:lang w:val="sr-Cyrl-RS" w:eastAsia="en-US" w:bidi="en-US"/>
        </w:rPr>
        <w:t xml:space="preserve"> </w:t>
      </w:r>
      <w:r w:rsidRPr="001E6ABB">
        <w:rPr>
          <w:rFonts w:ascii="Arial" w:hAnsi="Arial" w:cs="Arial"/>
          <w:sz w:val="22"/>
          <w:szCs w:val="22"/>
          <w:lang w:val="en-US" w:eastAsia="en-US" w:bidi="en-US"/>
        </w:rPr>
        <w:t>а копија се истовремено доставља Републичкој комисији.</w:t>
      </w:r>
    </w:p>
    <w:p w14:paraId="4F53A9DE" w14:textId="1C7679BA"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 xml:space="preserve">Захтев за заштиту права се може доставити и путем електронске поште на </w:t>
      </w:r>
      <w:r w:rsidRPr="001E6ABB">
        <w:rPr>
          <w:rFonts w:ascii="Arial" w:hAnsi="Arial" w:cs="Arial"/>
          <w:sz w:val="22"/>
          <w:szCs w:val="22"/>
          <w:lang w:val="sr-Cyrl-RS" w:eastAsia="en-US" w:bidi="en-US"/>
        </w:rPr>
        <w:t>e</w:t>
      </w:r>
      <w:r w:rsidRPr="001E6ABB">
        <w:rPr>
          <w:rFonts w:ascii="Arial" w:hAnsi="Arial" w:cs="Arial"/>
          <w:sz w:val="22"/>
          <w:szCs w:val="22"/>
          <w:lang w:val="en-US" w:eastAsia="en-US" w:bidi="en-US"/>
        </w:rPr>
        <w:t>-</w:t>
      </w:r>
      <w:r w:rsidRPr="001E6ABB">
        <w:rPr>
          <w:rFonts w:ascii="Arial" w:hAnsi="Arial" w:cs="Arial"/>
          <w:sz w:val="22"/>
          <w:szCs w:val="22"/>
          <w:lang w:val="sr-Cyrl-RS" w:eastAsia="en-US" w:bidi="en-US"/>
        </w:rPr>
        <w:t>mail</w:t>
      </w:r>
      <w:r w:rsidRPr="001E6ABB">
        <w:rPr>
          <w:rFonts w:ascii="Arial" w:hAnsi="Arial" w:cs="Arial"/>
          <w:sz w:val="22"/>
          <w:szCs w:val="22"/>
          <w:lang w:val="en-US" w:eastAsia="en-US" w:bidi="en-US"/>
        </w:rPr>
        <w:t>:</w:t>
      </w:r>
      <w:r w:rsidRPr="001E6ABB">
        <w:rPr>
          <w:rFonts w:ascii="Arial" w:hAnsi="Arial" w:cs="Arial"/>
          <w:sz w:val="22"/>
          <w:szCs w:val="22"/>
          <w:lang w:val="sr-Cyrl-RS" w:eastAsia="en-US" w:bidi="en-US"/>
        </w:rPr>
        <w:t xml:space="preserve"> </w:t>
      </w:r>
      <w:hyperlink r:id="rId121" w:history="1">
        <w:r w:rsidR="003C7204" w:rsidRPr="001E6ABB">
          <w:rPr>
            <w:rFonts w:ascii="Arial" w:hAnsi="Arial" w:cs="Arial"/>
            <w:color w:val="0000FF"/>
            <w:sz w:val="22"/>
            <w:szCs w:val="22"/>
            <w:u w:val="single"/>
            <w:lang w:val="sr-Cyrl-RS" w:eastAsia="en-US"/>
          </w:rPr>
          <w:t>sanja</w:t>
        </w:r>
        <w:r w:rsidR="003C7204" w:rsidRPr="001E6ABB">
          <w:rPr>
            <w:rFonts w:ascii="Arial" w:hAnsi="Arial" w:cs="Arial"/>
            <w:color w:val="0000FF"/>
            <w:sz w:val="22"/>
            <w:szCs w:val="22"/>
            <w:u w:val="single"/>
            <w:lang w:val="en-US" w:eastAsia="en-US"/>
          </w:rPr>
          <w:t>.</w:t>
        </w:r>
        <w:r w:rsidR="003C7204" w:rsidRPr="001E6ABB">
          <w:rPr>
            <w:rFonts w:ascii="Arial" w:hAnsi="Arial" w:cs="Arial"/>
            <w:color w:val="0000FF"/>
            <w:sz w:val="22"/>
            <w:szCs w:val="22"/>
            <w:u w:val="single"/>
            <w:lang w:val="sr-Cyrl-RS" w:eastAsia="en-US"/>
          </w:rPr>
          <w:t>alikalfic</w:t>
        </w:r>
        <w:r w:rsidR="003C7204" w:rsidRPr="001E6ABB">
          <w:rPr>
            <w:rFonts w:ascii="Arial" w:hAnsi="Arial" w:cs="Arial"/>
            <w:color w:val="0000FF"/>
            <w:sz w:val="22"/>
            <w:szCs w:val="22"/>
            <w:u w:val="single"/>
            <w:lang w:val="en-US" w:eastAsia="en-US"/>
          </w:rPr>
          <w:t>@</w:t>
        </w:r>
        <w:r w:rsidR="003C7204" w:rsidRPr="001E6ABB">
          <w:rPr>
            <w:rFonts w:ascii="Arial" w:hAnsi="Arial" w:cs="Arial"/>
            <w:color w:val="0000FF"/>
            <w:sz w:val="22"/>
            <w:szCs w:val="22"/>
            <w:u w:val="single"/>
            <w:lang w:val="sr-Cyrl-RS" w:eastAsia="en-US"/>
          </w:rPr>
          <w:t>eps.rs</w:t>
        </w:r>
      </w:hyperlink>
      <w:r w:rsidR="003C7204">
        <w:rPr>
          <w:rFonts w:ascii="Arial" w:hAnsi="Arial" w:cs="Arial"/>
          <w:sz w:val="22"/>
          <w:szCs w:val="22"/>
          <w:lang w:val="sr-Cyrl-RS" w:eastAsia="en-US"/>
        </w:rPr>
        <w:t xml:space="preserve"> и </w:t>
      </w:r>
      <w:r w:rsidR="003C7204" w:rsidRPr="003C7204">
        <w:rPr>
          <w:rFonts w:ascii="Arial" w:hAnsi="Arial" w:cs="Arial"/>
          <w:color w:val="0000FF"/>
          <w:sz w:val="22"/>
          <w:szCs w:val="22"/>
          <w:u w:val="single"/>
          <w:lang w:val="sr-Cyrl-RS" w:eastAsia="en-US"/>
        </w:rPr>
        <w:t>milos.zarkovic@eps.rs</w:t>
      </w:r>
      <w:r w:rsidR="0077201F" w:rsidRPr="001E6ABB">
        <w:rPr>
          <w:rFonts w:ascii="Arial" w:hAnsi="Arial" w:cs="Arial"/>
          <w:color w:val="0000FF"/>
          <w:sz w:val="22"/>
          <w:szCs w:val="22"/>
          <w:u w:val="single"/>
          <w:lang w:val="sr-Cyrl-RS" w:eastAsia="en-US"/>
        </w:rPr>
        <w:t xml:space="preserve"> </w:t>
      </w:r>
    </w:p>
    <w:p w14:paraId="57A8977E"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 xml:space="preserve">Захтев за заштиту права може се поднети у току целог поступка јавне набавке, против сваке радње </w:t>
      </w:r>
      <w:r w:rsidRPr="001E6ABB">
        <w:rPr>
          <w:rFonts w:ascii="Arial" w:hAnsi="Arial" w:cs="Arial"/>
          <w:sz w:val="22"/>
          <w:szCs w:val="22"/>
          <w:lang w:val="sr-Cyrl-RS" w:eastAsia="en-US" w:bidi="en-US"/>
        </w:rPr>
        <w:t>Н</w:t>
      </w:r>
      <w:r w:rsidRPr="001E6ABB">
        <w:rPr>
          <w:rFonts w:ascii="Arial" w:hAnsi="Arial" w:cs="Arial"/>
          <w:sz w:val="22"/>
          <w:szCs w:val="22"/>
          <w:lang w:val="en-US" w:eastAsia="en-US" w:bidi="en-US"/>
        </w:rPr>
        <w:t>аручиоца, осим ако овим законом није другачије одређено.</w:t>
      </w:r>
    </w:p>
    <w:p w14:paraId="79C8A18C"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E6ABB">
        <w:rPr>
          <w:rFonts w:ascii="Arial" w:hAnsi="Arial" w:cs="Arial"/>
          <w:sz w:val="22"/>
          <w:szCs w:val="22"/>
          <w:lang w:val="sr-Cyrl-RS" w:eastAsia="en-US" w:bidi="en-US"/>
        </w:rPr>
        <w:t>Н</w:t>
      </w:r>
      <w:r w:rsidRPr="001E6ABB">
        <w:rPr>
          <w:rFonts w:ascii="Arial" w:hAnsi="Arial" w:cs="Arial"/>
          <w:sz w:val="22"/>
          <w:szCs w:val="22"/>
          <w:lang w:val="en-US" w:eastAsia="en-US" w:bidi="en-US"/>
        </w:rPr>
        <w:t>аручиоца најкасније 3 (словима:</w:t>
      </w:r>
      <w:r w:rsidR="00AC794A">
        <w:rPr>
          <w:rFonts w:ascii="Arial" w:hAnsi="Arial" w:cs="Arial"/>
          <w:sz w:val="22"/>
          <w:szCs w:val="22"/>
          <w:lang w:val="en-US" w:eastAsia="en-US" w:bidi="en-US"/>
        </w:rPr>
        <w:t xml:space="preserve"> </w:t>
      </w:r>
      <w:r w:rsidRPr="001E6ABB">
        <w:rPr>
          <w:rFonts w:ascii="Arial" w:hAnsi="Arial" w:cs="Arial"/>
          <w:sz w:val="22"/>
          <w:szCs w:val="22"/>
          <w:lang w:val="en-US" w:eastAsia="en-US" w:bidi="en-US"/>
        </w:rPr>
        <w:t xml:space="preserve">три) дана пре истека рока за подношење понуда, без обзира на начин достављања и уколико је подносилац захтева у складу са чланом 63. став 2. овог закона указао </w:t>
      </w:r>
      <w:r w:rsidRPr="001E6ABB">
        <w:rPr>
          <w:rFonts w:ascii="Arial" w:hAnsi="Arial" w:cs="Arial"/>
          <w:sz w:val="22"/>
          <w:szCs w:val="22"/>
          <w:lang w:val="sr-Cyrl-RS" w:eastAsia="en-US" w:bidi="en-US"/>
        </w:rPr>
        <w:t>Н</w:t>
      </w:r>
      <w:r w:rsidRPr="001E6ABB">
        <w:rPr>
          <w:rFonts w:ascii="Arial" w:hAnsi="Arial" w:cs="Arial"/>
          <w:sz w:val="22"/>
          <w:szCs w:val="22"/>
          <w:lang w:val="en-US" w:eastAsia="en-US" w:bidi="en-US"/>
        </w:rPr>
        <w:t xml:space="preserve">аручиоцу на евентуалне недостатке и неправилности, а </w:t>
      </w:r>
      <w:r w:rsidRPr="001E6ABB">
        <w:rPr>
          <w:rFonts w:ascii="Arial" w:hAnsi="Arial" w:cs="Arial"/>
          <w:sz w:val="22"/>
          <w:szCs w:val="22"/>
          <w:lang w:val="sr-Cyrl-RS" w:eastAsia="en-US" w:bidi="en-US"/>
        </w:rPr>
        <w:t>Н</w:t>
      </w:r>
      <w:r w:rsidRPr="001E6ABB">
        <w:rPr>
          <w:rFonts w:ascii="Arial" w:hAnsi="Arial" w:cs="Arial"/>
          <w:sz w:val="22"/>
          <w:szCs w:val="22"/>
          <w:lang w:val="en-US" w:eastAsia="en-US" w:bidi="en-US"/>
        </w:rPr>
        <w:t xml:space="preserve">аручилац исте није отклонио. </w:t>
      </w:r>
    </w:p>
    <w:p w14:paraId="20EA83D4"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 xml:space="preserve">Захтев за заштиту права којим се оспоравају радње које </w:t>
      </w:r>
      <w:r w:rsidRPr="001E6ABB">
        <w:rPr>
          <w:rFonts w:ascii="Arial" w:hAnsi="Arial" w:cs="Arial"/>
          <w:sz w:val="22"/>
          <w:szCs w:val="22"/>
          <w:lang w:val="sr-Cyrl-RS" w:eastAsia="en-US" w:bidi="en-US"/>
        </w:rPr>
        <w:t>Н</w:t>
      </w:r>
      <w:r w:rsidRPr="001E6ABB">
        <w:rPr>
          <w:rFonts w:ascii="Arial" w:hAnsi="Arial" w:cs="Arial"/>
          <w:sz w:val="22"/>
          <w:szCs w:val="22"/>
          <w:lang w:val="en-US" w:eastAsia="en-US"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FD01B2E"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После доношења одлуке о додели уговора</w:t>
      </w:r>
      <w:r w:rsidRPr="001E6ABB">
        <w:rPr>
          <w:rFonts w:ascii="Arial" w:hAnsi="Arial" w:cs="Arial"/>
          <w:color w:val="00B0F0"/>
          <w:sz w:val="22"/>
          <w:szCs w:val="22"/>
          <w:lang w:val="en-US" w:eastAsia="en-US" w:bidi="en-US"/>
        </w:rPr>
        <w:t xml:space="preserve"> </w:t>
      </w:r>
      <w:r w:rsidRPr="001E6ABB">
        <w:rPr>
          <w:rFonts w:ascii="Arial" w:hAnsi="Arial" w:cs="Arial"/>
          <w:sz w:val="22"/>
          <w:szCs w:val="22"/>
          <w:lang w:val="en-US" w:eastAsia="en-US" w:bidi="en-US"/>
        </w:rPr>
        <w:t xml:space="preserve">и одлуке о обустави поступка, рок за подношење захтева за заштиту права је 5 (словима:пет) дана од дана објављивања одлуке на Порталу јавних набавки. </w:t>
      </w:r>
    </w:p>
    <w:p w14:paraId="4DAF9245"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lastRenderedPageBreak/>
        <w:t xml:space="preserve">Захтев за заштиту права не задржава даље активности </w:t>
      </w:r>
      <w:r w:rsidRPr="001E6ABB">
        <w:rPr>
          <w:rFonts w:ascii="Arial" w:hAnsi="Arial" w:cs="Arial"/>
          <w:sz w:val="22"/>
          <w:szCs w:val="22"/>
          <w:lang w:val="sr-Cyrl-RS" w:eastAsia="en-US" w:bidi="en-US"/>
        </w:rPr>
        <w:t>Н</w:t>
      </w:r>
      <w:r w:rsidRPr="001E6ABB">
        <w:rPr>
          <w:rFonts w:ascii="Arial" w:hAnsi="Arial" w:cs="Arial"/>
          <w:sz w:val="22"/>
          <w:szCs w:val="22"/>
          <w:lang w:val="en-US" w:eastAsia="en-US" w:bidi="en-US"/>
        </w:rPr>
        <w:t xml:space="preserve">аручиоца у поступку јавне набавке у складу са одредбама члана 150. </w:t>
      </w:r>
      <w:r w:rsidRPr="001E6ABB">
        <w:rPr>
          <w:rFonts w:ascii="Arial" w:hAnsi="Arial" w:cs="Arial"/>
          <w:sz w:val="22"/>
          <w:szCs w:val="22"/>
          <w:lang w:val="sr-Cyrl-RS" w:eastAsia="en-US" w:bidi="en-US"/>
        </w:rPr>
        <w:t>Закона</w:t>
      </w:r>
      <w:r w:rsidRPr="001E6ABB">
        <w:rPr>
          <w:rFonts w:ascii="Arial" w:hAnsi="Arial" w:cs="Arial"/>
          <w:sz w:val="22"/>
          <w:szCs w:val="22"/>
          <w:lang w:val="en-US" w:eastAsia="en-US" w:bidi="en-US"/>
        </w:rPr>
        <w:t xml:space="preserve">. </w:t>
      </w:r>
    </w:p>
    <w:p w14:paraId="638B43BF" w14:textId="77777777" w:rsidR="00470534" w:rsidRPr="001E6ABB" w:rsidRDefault="00470534" w:rsidP="001E6ABB">
      <w:pPr>
        <w:tabs>
          <w:tab w:val="left" w:pos="567"/>
        </w:tabs>
        <w:suppressAutoHyphens w:val="0"/>
        <w:jc w:val="both"/>
        <w:rPr>
          <w:rFonts w:ascii="Arial" w:hAnsi="Arial" w:cs="Arial"/>
          <w:sz w:val="22"/>
          <w:szCs w:val="22"/>
          <w:lang w:val="sr-Cyrl-RS" w:eastAsia="en-US" w:bidi="en-US"/>
        </w:rPr>
      </w:pPr>
      <w:r w:rsidRPr="001E6ABB">
        <w:rPr>
          <w:rFonts w:ascii="Arial" w:hAnsi="Arial" w:cs="Arial"/>
          <w:sz w:val="22"/>
          <w:szCs w:val="22"/>
          <w:lang w:val="en-US" w:eastAsia="en-US"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70B2D8B1"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sr-Cyrl-RS" w:eastAsia="en-US" w:bidi="en-US"/>
        </w:rPr>
        <w:t>Н</w:t>
      </w:r>
      <w:r w:rsidRPr="001E6ABB">
        <w:rPr>
          <w:rFonts w:ascii="Arial" w:hAnsi="Arial" w:cs="Arial"/>
          <w:sz w:val="22"/>
          <w:szCs w:val="22"/>
          <w:lang w:val="sr-Cyrl-RS" w:eastAsia="sr-Latn-CS"/>
        </w:rPr>
        <w:t>аручилац може да одлучи да заустави даље активности у случају подношења захтева за заштиту права, при чему је</w:t>
      </w:r>
      <w:r w:rsidRPr="001E6ABB">
        <w:rPr>
          <w:rFonts w:ascii="Arial" w:hAnsi="Arial" w:cs="Arial"/>
          <w:sz w:val="22"/>
          <w:szCs w:val="22"/>
          <w:lang w:val="en-US" w:eastAsia="sr-Latn-CS"/>
        </w:rPr>
        <w:t xml:space="preserve"> тад</w:t>
      </w:r>
      <w:r w:rsidRPr="001E6ABB">
        <w:rPr>
          <w:rFonts w:ascii="Arial" w:hAnsi="Arial" w:cs="Arial"/>
          <w:sz w:val="22"/>
          <w:szCs w:val="22"/>
          <w:lang w:val="sr-Cyrl-R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182FE422"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p>
    <w:p w14:paraId="004F9A23"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b/>
          <w:sz w:val="22"/>
          <w:szCs w:val="22"/>
          <w:lang w:val="en-US" w:eastAsia="en-US" w:bidi="en-US"/>
        </w:rPr>
        <w:t>Детаљно упутство о садржини потпуног захтева за заштиту права</w:t>
      </w:r>
      <w:r w:rsidRPr="001E6ABB">
        <w:rPr>
          <w:rFonts w:ascii="Arial" w:hAnsi="Arial" w:cs="Arial"/>
          <w:sz w:val="22"/>
          <w:szCs w:val="22"/>
          <w:lang w:val="en-US" w:eastAsia="en-US" w:bidi="en-US"/>
        </w:rPr>
        <w:t xml:space="preserve"> у складу са чланом   151. став 1. тач. 1) – 7) </w:t>
      </w:r>
      <w:r w:rsidRPr="001E6ABB">
        <w:rPr>
          <w:rFonts w:ascii="Arial" w:hAnsi="Arial" w:cs="Arial"/>
          <w:sz w:val="22"/>
          <w:szCs w:val="22"/>
          <w:lang w:val="sr-Cyrl-RS" w:eastAsia="en-US" w:bidi="en-US"/>
        </w:rPr>
        <w:t>Закона</w:t>
      </w:r>
      <w:r w:rsidRPr="001E6ABB">
        <w:rPr>
          <w:rFonts w:ascii="Arial" w:hAnsi="Arial" w:cs="Arial"/>
          <w:sz w:val="22"/>
          <w:szCs w:val="22"/>
          <w:lang w:val="en-US" w:eastAsia="en-US" w:bidi="en-US"/>
        </w:rPr>
        <w:t>:</w:t>
      </w:r>
    </w:p>
    <w:p w14:paraId="08D8E385"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Захтев за заштиту права садржи:</w:t>
      </w:r>
    </w:p>
    <w:p w14:paraId="039D1EA4"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1) назив и адресу подносиоца захтева и лице за контакт</w:t>
      </w:r>
    </w:p>
    <w:p w14:paraId="3DAD39B5"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 xml:space="preserve">2) назив и адресу </w:t>
      </w:r>
      <w:r w:rsidRPr="001E6ABB">
        <w:rPr>
          <w:rFonts w:ascii="Arial" w:hAnsi="Arial" w:cs="Arial"/>
          <w:sz w:val="22"/>
          <w:szCs w:val="22"/>
          <w:lang w:val="sr-Cyrl-RS" w:eastAsia="en-US" w:bidi="en-US"/>
        </w:rPr>
        <w:t>Н</w:t>
      </w:r>
      <w:r w:rsidRPr="001E6ABB">
        <w:rPr>
          <w:rFonts w:ascii="Arial" w:hAnsi="Arial" w:cs="Arial"/>
          <w:sz w:val="22"/>
          <w:szCs w:val="22"/>
          <w:lang w:val="en-US" w:eastAsia="en-US" w:bidi="en-US"/>
        </w:rPr>
        <w:t>аручиоца</w:t>
      </w:r>
    </w:p>
    <w:p w14:paraId="398BB1EB"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 xml:space="preserve">3) податке о јавној набавци која је предмет захтева, односно о одлуци </w:t>
      </w:r>
      <w:r w:rsidRPr="001E6ABB">
        <w:rPr>
          <w:rFonts w:ascii="Arial" w:hAnsi="Arial" w:cs="Arial"/>
          <w:sz w:val="22"/>
          <w:szCs w:val="22"/>
          <w:lang w:val="sr-Cyrl-RS" w:eastAsia="en-US" w:bidi="en-US"/>
        </w:rPr>
        <w:t>Н</w:t>
      </w:r>
      <w:r w:rsidRPr="001E6ABB">
        <w:rPr>
          <w:rFonts w:ascii="Arial" w:hAnsi="Arial" w:cs="Arial"/>
          <w:sz w:val="22"/>
          <w:szCs w:val="22"/>
          <w:lang w:val="en-US" w:eastAsia="en-US" w:bidi="en-US"/>
        </w:rPr>
        <w:t>аручиоца</w:t>
      </w:r>
    </w:p>
    <w:p w14:paraId="3F355D29"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4) повреде прописа којима се уређује поступак јавне набавке</w:t>
      </w:r>
    </w:p>
    <w:p w14:paraId="7D43D119"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5) чињенице и доказе којима се повреде доказују</w:t>
      </w:r>
    </w:p>
    <w:p w14:paraId="2DB998CE" w14:textId="77777777" w:rsidR="00470534" w:rsidRPr="001E6ABB" w:rsidRDefault="00470534" w:rsidP="001E6ABB">
      <w:pPr>
        <w:tabs>
          <w:tab w:val="left" w:pos="567"/>
        </w:tabs>
        <w:suppressAutoHyphens w:val="0"/>
        <w:jc w:val="both"/>
        <w:rPr>
          <w:rFonts w:ascii="Arial" w:hAnsi="Arial" w:cs="Arial"/>
          <w:sz w:val="22"/>
          <w:szCs w:val="22"/>
          <w:lang w:val="sr-Cyrl-RS" w:eastAsia="en-US" w:bidi="en-US"/>
        </w:rPr>
      </w:pPr>
      <w:r w:rsidRPr="001E6ABB">
        <w:rPr>
          <w:rFonts w:ascii="Arial" w:hAnsi="Arial" w:cs="Arial"/>
          <w:sz w:val="22"/>
          <w:szCs w:val="22"/>
          <w:lang w:val="en-US" w:eastAsia="en-US" w:bidi="en-US"/>
        </w:rPr>
        <w:t xml:space="preserve">6) потврду о уплати таксе из члана 156. </w:t>
      </w:r>
      <w:r w:rsidRPr="001E6ABB">
        <w:rPr>
          <w:rFonts w:ascii="Arial" w:hAnsi="Arial" w:cs="Arial"/>
          <w:sz w:val="22"/>
          <w:szCs w:val="22"/>
          <w:lang w:val="sr-Cyrl-RS" w:eastAsia="en-US" w:bidi="en-US"/>
        </w:rPr>
        <w:t>Закона</w:t>
      </w:r>
    </w:p>
    <w:p w14:paraId="4427DFE4"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7) потпис подносиоца.</w:t>
      </w:r>
    </w:p>
    <w:p w14:paraId="48C50B7D" w14:textId="77777777" w:rsidR="00470534" w:rsidRPr="001E6ABB" w:rsidRDefault="00470534" w:rsidP="001E6ABB">
      <w:pPr>
        <w:tabs>
          <w:tab w:val="left" w:pos="567"/>
        </w:tabs>
        <w:suppressAutoHyphens w:val="0"/>
        <w:jc w:val="both"/>
        <w:rPr>
          <w:rFonts w:ascii="Arial" w:hAnsi="Arial" w:cs="Arial"/>
          <w:b/>
          <w:sz w:val="22"/>
          <w:szCs w:val="22"/>
          <w:lang w:val="sr-Cyrl-RS" w:eastAsia="en-US" w:bidi="en-US"/>
        </w:rPr>
      </w:pPr>
    </w:p>
    <w:p w14:paraId="4A569632" w14:textId="77777777" w:rsidR="00470534" w:rsidRPr="001E6ABB" w:rsidRDefault="00470534" w:rsidP="001E6ABB">
      <w:pPr>
        <w:tabs>
          <w:tab w:val="left" w:pos="567"/>
        </w:tabs>
        <w:suppressAutoHyphens w:val="0"/>
        <w:jc w:val="both"/>
        <w:rPr>
          <w:rFonts w:ascii="Arial" w:hAnsi="Arial" w:cs="Arial"/>
          <w:b/>
          <w:sz w:val="22"/>
          <w:szCs w:val="22"/>
          <w:lang w:val="en-US" w:eastAsia="en-US" w:bidi="en-US"/>
        </w:rPr>
      </w:pPr>
      <w:r w:rsidRPr="001E6ABB">
        <w:rPr>
          <w:rFonts w:ascii="Arial" w:hAnsi="Arial" w:cs="Arial"/>
          <w:b/>
          <w:sz w:val="22"/>
          <w:szCs w:val="22"/>
          <w:lang w:val="en-US" w:eastAsia="en-US" w:bidi="en-US"/>
        </w:rPr>
        <w:t xml:space="preserve">Ако поднети захтев за заштиту права не садржи све обавезне елементе,  </w:t>
      </w:r>
      <w:r w:rsidRPr="001E6ABB">
        <w:rPr>
          <w:rFonts w:ascii="Arial" w:hAnsi="Arial" w:cs="Arial"/>
          <w:b/>
          <w:sz w:val="22"/>
          <w:szCs w:val="22"/>
          <w:lang w:val="sr-Cyrl-RS" w:eastAsia="en-US" w:bidi="en-US"/>
        </w:rPr>
        <w:t>Н</w:t>
      </w:r>
      <w:r w:rsidRPr="001E6ABB">
        <w:rPr>
          <w:rFonts w:ascii="Arial" w:hAnsi="Arial" w:cs="Arial"/>
          <w:b/>
          <w:sz w:val="22"/>
          <w:szCs w:val="22"/>
          <w:lang w:val="en-US" w:eastAsia="en-US" w:bidi="en-US"/>
        </w:rPr>
        <w:t xml:space="preserve">аручилац ће такав захтев одбацити закључком. </w:t>
      </w:r>
    </w:p>
    <w:p w14:paraId="76CCE98E"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 xml:space="preserve">Закључак   </w:t>
      </w:r>
      <w:r w:rsidRPr="001E6ABB">
        <w:rPr>
          <w:rFonts w:ascii="Arial" w:hAnsi="Arial" w:cs="Arial"/>
          <w:sz w:val="22"/>
          <w:szCs w:val="22"/>
          <w:lang w:val="sr-Cyrl-RS" w:eastAsia="en-US" w:bidi="en-US"/>
        </w:rPr>
        <w:t>Н</w:t>
      </w:r>
      <w:r w:rsidRPr="001E6ABB">
        <w:rPr>
          <w:rFonts w:ascii="Arial" w:hAnsi="Arial" w:cs="Arial"/>
          <w:sz w:val="22"/>
          <w:szCs w:val="22"/>
          <w:lang w:val="en-US" w:eastAsia="en-US" w:bidi="en-US"/>
        </w:rPr>
        <w:t xml:space="preserve">аручилац доставља подносиоцу захтева и Републичкој комисији у року од три дана од дана доношења. </w:t>
      </w:r>
    </w:p>
    <w:p w14:paraId="2E28F448"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 xml:space="preserve">Против закључка </w:t>
      </w:r>
      <w:r w:rsidRPr="001E6ABB">
        <w:rPr>
          <w:rFonts w:ascii="Arial" w:hAnsi="Arial" w:cs="Arial"/>
          <w:sz w:val="22"/>
          <w:szCs w:val="22"/>
          <w:lang w:val="sr-Cyrl-RS" w:eastAsia="en-US" w:bidi="en-US"/>
        </w:rPr>
        <w:t>Н</w:t>
      </w:r>
      <w:r w:rsidRPr="001E6ABB">
        <w:rPr>
          <w:rFonts w:ascii="Arial" w:hAnsi="Arial" w:cs="Arial"/>
          <w:sz w:val="22"/>
          <w:szCs w:val="22"/>
          <w:lang w:val="en-US" w:eastAsia="en-US" w:bidi="en-US"/>
        </w:rPr>
        <w:t xml:space="preserve">аручиоца подносилац </w:t>
      </w:r>
      <w:r w:rsidRPr="001E6ABB">
        <w:rPr>
          <w:rFonts w:ascii="Arial" w:hAnsi="Arial" w:cs="Arial"/>
          <w:sz w:val="22"/>
          <w:szCs w:val="22"/>
          <w:lang w:val="sr-Cyrl-RS" w:eastAsia="en-US" w:bidi="en-US"/>
        </w:rPr>
        <w:t>з</w:t>
      </w:r>
      <w:r w:rsidRPr="001E6ABB">
        <w:rPr>
          <w:rFonts w:ascii="Arial" w:hAnsi="Arial" w:cs="Arial"/>
          <w:sz w:val="22"/>
          <w:szCs w:val="22"/>
          <w:lang w:val="en-US" w:eastAsia="en-US" w:bidi="en-US"/>
        </w:rPr>
        <w:t xml:space="preserve">ахтева може у року од три дана од дана пријема закључка поднети жалбу Републичкој комисији, док копију жалбе истовремено доставља </w:t>
      </w:r>
      <w:r w:rsidRPr="001E6ABB">
        <w:rPr>
          <w:rFonts w:ascii="Arial" w:hAnsi="Arial" w:cs="Arial"/>
          <w:sz w:val="22"/>
          <w:szCs w:val="22"/>
          <w:lang w:val="sr-Cyrl-RS" w:eastAsia="en-US" w:bidi="en-US"/>
        </w:rPr>
        <w:t>Н</w:t>
      </w:r>
      <w:r w:rsidRPr="001E6ABB">
        <w:rPr>
          <w:rFonts w:ascii="Arial" w:hAnsi="Arial" w:cs="Arial"/>
          <w:sz w:val="22"/>
          <w:szCs w:val="22"/>
          <w:lang w:val="en-US" w:eastAsia="en-US" w:bidi="en-US"/>
        </w:rPr>
        <w:t xml:space="preserve">аручиоцу. </w:t>
      </w:r>
    </w:p>
    <w:p w14:paraId="74304632"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p>
    <w:p w14:paraId="7B01D669" w14:textId="77777777" w:rsidR="00470534" w:rsidRPr="001E6ABB" w:rsidRDefault="00470534" w:rsidP="001E6ABB">
      <w:pPr>
        <w:tabs>
          <w:tab w:val="left" w:pos="567"/>
        </w:tabs>
        <w:suppressAutoHyphens w:val="0"/>
        <w:jc w:val="both"/>
        <w:rPr>
          <w:rFonts w:ascii="Arial" w:hAnsi="Arial" w:cs="Arial"/>
          <w:b/>
          <w:sz w:val="22"/>
          <w:szCs w:val="22"/>
          <w:lang w:val="en-US" w:eastAsia="en-US" w:bidi="en-US"/>
        </w:rPr>
      </w:pPr>
      <w:r w:rsidRPr="001E6ABB">
        <w:rPr>
          <w:rFonts w:ascii="Arial" w:hAnsi="Arial" w:cs="Arial"/>
          <w:b/>
          <w:sz w:val="22"/>
          <w:szCs w:val="22"/>
          <w:lang w:val="en-US" w:eastAsia="en-US" w:bidi="en-US"/>
        </w:rPr>
        <w:t xml:space="preserve">Износ таксе из члана 156. став 1. тач. 1)- 3) </w:t>
      </w:r>
      <w:r w:rsidRPr="001E6ABB">
        <w:rPr>
          <w:rFonts w:ascii="Arial" w:hAnsi="Arial" w:cs="Arial"/>
          <w:b/>
          <w:sz w:val="22"/>
          <w:szCs w:val="22"/>
          <w:lang w:val="sr-Cyrl-RS" w:eastAsia="en-US" w:bidi="en-US"/>
        </w:rPr>
        <w:t>Закона</w:t>
      </w:r>
      <w:r w:rsidRPr="001E6ABB">
        <w:rPr>
          <w:rFonts w:ascii="Arial" w:hAnsi="Arial" w:cs="Arial"/>
          <w:b/>
          <w:sz w:val="22"/>
          <w:szCs w:val="22"/>
          <w:lang w:val="en-US" w:eastAsia="en-US" w:bidi="en-US"/>
        </w:rPr>
        <w:t>:</w:t>
      </w:r>
    </w:p>
    <w:p w14:paraId="108B69DE"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rPr>
        <w:t xml:space="preserve">Подносилац захтева за заштиту права дужан је да на рачун буџета Републике Србије (број рачуна: </w:t>
      </w:r>
      <w:r w:rsidRPr="001E6ABB">
        <w:rPr>
          <w:rFonts w:ascii="Arial" w:hAnsi="Arial" w:cs="Arial"/>
          <w:sz w:val="22"/>
          <w:szCs w:val="22"/>
          <w:lang w:val="sr-Cyrl-RS" w:eastAsia="en-US"/>
        </w:rPr>
        <w:t>840-</w:t>
      </w:r>
      <w:r w:rsidRPr="001E6ABB">
        <w:rPr>
          <w:rFonts w:ascii="Arial" w:hAnsi="Arial" w:cs="Arial"/>
          <w:bCs/>
          <w:iCs/>
          <w:sz w:val="22"/>
          <w:szCs w:val="22"/>
          <w:lang w:val="en-US" w:eastAsia="en-US"/>
        </w:rPr>
        <w:t>30678845-06</w:t>
      </w:r>
      <w:r w:rsidRPr="001E6ABB">
        <w:rPr>
          <w:rFonts w:ascii="Arial" w:hAnsi="Arial" w:cs="Arial"/>
          <w:sz w:val="22"/>
          <w:szCs w:val="22"/>
          <w:lang w:val="en-US" w:eastAsia="en-US"/>
        </w:rPr>
        <w:t>, шифра плаћања 153 или 253, позив на број</w:t>
      </w:r>
      <w:r w:rsidRPr="001E6ABB">
        <w:rPr>
          <w:rFonts w:ascii="Arial" w:hAnsi="Arial" w:cs="Arial"/>
          <w:sz w:val="22"/>
          <w:szCs w:val="22"/>
          <w:lang w:val="sr-Cyrl-RS" w:eastAsia="en-US"/>
        </w:rPr>
        <w:t>:</w:t>
      </w:r>
      <w:r w:rsidRPr="001E6ABB">
        <w:rPr>
          <w:rFonts w:ascii="Arial" w:hAnsi="Arial" w:cs="Arial"/>
          <w:sz w:val="22"/>
          <w:szCs w:val="22"/>
          <w:lang w:val="en-US" w:eastAsia="en-US"/>
        </w:rPr>
        <w:t xml:space="preserve"> </w:t>
      </w:r>
      <w:r w:rsidR="00711C6D" w:rsidRPr="00711C6D">
        <w:rPr>
          <w:rFonts w:ascii="Arial" w:hAnsi="Arial" w:cs="Arial"/>
          <w:sz w:val="22"/>
          <w:szCs w:val="22"/>
          <w:lang w:val="sr-Cyrl-RS" w:eastAsia="en-US"/>
        </w:rPr>
        <w:t>ЈН/1000/0244/2018 ЈАНА 1998/2018</w:t>
      </w:r>
      <w:r w:rsidRPr="00711C6D">
        <w:rPr>
          <w:rFonts w:ascii="Arial" w:hAnsi="Arial" w:cs="Arial"/>
          <w:sz w:val="22"/>
          <w:szCs w:val="22"/>
          <w:lang w:val="sr-Cyrl-RS" w:eastAsia="en-US"/>
        </w:rPr>
        <w:t>,</w:t>
      </w:r>
      <w:r w:rsidRPr="001E6ABB">
        <w:rPr>
          <w:rFonts w:ascii="Arial" w:hAnsi="Arial" w:cs="Arial"/>
          <w:sz w:val="22"/>
          <w:szCs w:val="22"/>
          <w:lang w:val="en-US" w:eastAsia="en-US"/>
        </w:rPr>
        <w:t xml:space="preserve"> сврха: ЗЗП, ЈП ЕПС</w:t>
      </w:r>
      <w:r w:rsidRPr="001E6ABB">
        <w:rPr>
          <w:rFonts w:ascii="Arial" w:hAnsi="Arial" w:cs="Arial"/>
          <w:sz w:val="22"/>
          <w:szCs w:val="22"/>
          <w:lang w:val="sr-Cyrl-RS" w:eastAsia="en-US"/>
        </w:rPr>
        <w:t xml:space="preserve"> Балканска број 13</w:t>
      </w:r>
      <w:r w:rsidRPr="001E6ABB">
        <w:rPr>
          <w:rFonts w:ascii="Arial" w:hAnsi="Arial" w:cs="Arial"/>
          <w:sz w:val="22"/>
          <w:szCs w:val="22"/>
          <w:lang w:val="en-US" w:eastAsia="en-US"/>
        </w:rPr>
        <w:t xml:space="preserve">, јн. бр. </w:t>
      </w:r>
      <w:r w:rsidR="00711C6D" w:rsidRPr="00A771C3">
        <w:rPr>
          <w:rFonts w:ascii="Arial" w:hAnsi="Arial"/>
          <w:sz w:val="22"/>
          <w:szCs w:val="22"/>
          <w:lang w:val="en-US"/>
        </w:rPr>
        <w:t>ЈН</w:t>
      </w:r>
      <w:r w:rsidR="00711C6D" w:rsidRPr="00A771C3">
        <w:rPr>
          <w:rFonts w:ascii="Arial" w:hAnsi="Arial"/>
          <w:sz w:val="22"/>
          <w:szCs w:val="22"/>
          <w:lang w:val="sr-Cyrl-RS"/>
        </w:rPr>
        <w:t>/</w:t>
      </w:r>
      <w:r w:rsidR="00711C6D" w:rsidRPr="00A771C3">
        <w:rPr>
          <w:rFonts w:ascii="Arial" w:hAnsi="Arial"/>
          <w:sz w:val="22"/>
          <w:szCs w:val="22"/>
          <w:lang w:val="en-US"/>
        </w:rPr>
        <w:t>1000/</w:t>
      </w:r>
      <w:r w:rsidR="00711C6D">
        <w:rPr>
          <w:rFonts w:ascii="Arial" w:hAnsi="Arial"/>
          <w:sz w:val="22"/>
          <w:szCs w:val="22"/>
          <w:lang w:val="en-US"/>
        </w:rPr>
        <w:t>0244/</w:t>
      </w:r>
      <w:r w:rsidR="00711C6D" w:rsidRPr="00A771C3">
        <w:rPr>
          <w:rFonts w:ascii="Arial" w:hAnsi="Arial"/>
          <w:sz w:val="22"/>
          <w:szCs w:val="22"/>
          <w:lang w:val="en-US"/>
        </w:rPr>
        <w:t>201</w:t>
      </w:r>
      <w:r w:rsidR="00711C6D" w:rsidRPr="00A771C3">
        <w:rPr>
          <w:rFonts w:ascii="Arial" w:hAnsi="Arial"/>
          <w:sz w:val="22"/>
          <w:szCs w:val="22"/>
          <w:lang w:val="sr-Cyrl-RS"/>
        </w:rPr>
        <w:t xml:space="preserve">8 </w:t>
      </w:r>
      <w:r w:rsidR="00711C6D">
        <w:rPr>
          <w:rFonts w:ascii="Arial" w:hAnsi="Arial"/>
          <w:sz w:val="22"/>
          <w:szCs w:val="22"/>
          <w:lang w:val="sr-Cyrl-RS"/>
        </w:rPr>
        <w:t>ЈАНА 1998/2018</w:t>
      </w:r>
      <w:r w:rsidRPr="001E6ABB">
        <w:rPr>
          <w:rFonts w:ascii="Arial" w:hAnsi="Arial" w:cs="Arial"/>
          <w:sz w:val="22"/>
          <w:szCs w:val="22"/>
          <w:lang w:val="en-US" w:eastAsia="en-US"/>
        </w:rPr>
        <w:t>, прималац уплате: буџет Републике Србије) уплати таксу</w:t>
      </w:r>
      <w:r w:rsidRPr="001E6ABB">
        <w:rPr>
          <w:rFonts w:ascii="Arial" w:hAnsi="Arial" w:cs="Arial"/>
          <w:sz w:val="22"/>
          <w:szCs w:val="22"/>
          <w:lang w:val="en-US" w:eastAsia="en-US" w:bidi="en-US"/>
        </w:rPr>
        <w:t xml:space="preserve"> од: </w:t>
      </w:r>
    </w:p>
    <w:p w14:paraId="4F691688"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1) 120.000</w:t>
      </w:r>
      <w:r w:rsidRPr="001E6ABB">
        <w:rPr>
          <w:rFonts w:ascii="Arial" w:hAnsi="Arial" w:cs="Arial"/>
          <w:sz w:val="22"/>
          <w:szCs w:val="22"/>
          <w:lang w:val="sr-Cyrl-RS" w:eastAsia="en-US"/>
        </w:rPr>
        <w:t>,00</w:t>
      </w:r>
      <w:r w:rsidRPr="001E6ABB">
        <w:rPr>
          <w:rFonts w:ascii="Arial" w:hAnsi="Arial" w:cs="Arial"/>
          <w:sz w:val="22"/>
          <w:szCs w:val="22"/>
          <w:lang w:val="en-US" w:eastAsia="en-US"/>
        </w:rPr>
        <w:t xml:space="preserve"> динара ако се захтев за заштиту права подноси пре отварања понуда и ако процењена вредност није већа од 120.000.000</w:t>
      </w:r>
      <w:r w:rsidRPr="001E6ABB">
        <w:rPr>
          <w:rFonts w:ascii="Arial" w:hAnsi="Arial" w:cs="Arial"/>
          <w:sz w:val="22"/>
          <w:szCs w:val="22"/>
          <w:lang w:val="sr-Cyrl-RS" w:eastAsia="en-US"/>
        </w:rPr>
        <w:t>,00</w:t>
      </w:r>
      <w:r w:rsidRPr="001E6ABB">
        <w:rPr>
          <w:rFonts w:ascii="Arial" w:hAnsi="Arial" w:cs="Arial"/>
          <w:sz w:val="22"/>
          <w:szCs w:val="22"/>
          <w:lang w:val="en-US" w:eastAsia="en-US"/>
        </w:rPr>
        <w:t xml:space="preserve"> динара </w:t>
      </w:r>
    </w:p>
    <w:p w14:paraId="0D9231AE"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sr-Cyrl-RS" w:eastAsia="en-US"/>
        </w:rPr>
        <w:t>2</w:t>
      </w:r>
      <w:r w:rsidRPr="001E6ABB">
        <w:rPr>
          <w:rFonts w:ascii="Arial" w:hAnsi="Arial" w:cs="Arial"/>
          <w:sz w:val="22"/>
          <w:szCs w:val="22"/>
          <w:lang w:val="en-US" w:eastAsia="en-US"/>
        </w:rPr>
        <w:t>) 120.000</w:t>
      </w:r>
      <w:r w:rsidRPr="001E6ABB">
        <w:rPr>
          <w:rFonts w:ascii="Arial" w:hAnsi="Arial" w:cs="Arial"/>
          <w:sz w:val="22"/>
          <w:szCs w:val="22"/>
          <w:lang w:val="sr-Cyrl-RS" w:eastAsia="en-US"/>
        </w:rPr>
        <w:t>,00</w:t>
      </w:r>
      <w:r w:rsidRPr="001E6ABB">
        <w:rPr>
          <w:rFonts w:ascii="Arial" w:hAnsi="Arial" w:cs="Arial"/>
          <w:sz w:val="22"/>
          <w:szCs w:val="22"/>
          <w:lang w:val="en-US" w:eastAsia="en-US"/>
        </w:rPr>
        <w:t xml:space="preserve"> динара ако се захтев за заштиту права подноси након отварања понуда и ако процењена вредност није већа од 120.000.000</w:t>
      </w:r>
      <w:r w:rsidRPr="001E6ABB">
        <w:rPr>
          <w:rFonts w:ascii="Arial" w:hAnsi="Arial" w:cs="Arial"/>
          <w:sz w:val="22"/>
          <w:szCs w:val="22"/>
          <w:lang w:val="sr-Cyrl-RS" w:eastAsia="en-US"/>
        </w:rPr>
        <w:t>,00</w:t>
      </w:r>
      <w:r w:rsidRPr="001E6ABB">
        <w:rPr>
          <w:rFonts w:ascii="Arial" w:hAnsi="Arial" w:cs="Arial"/>
          <w:sz w:val="22"/>
          <w:szCs w:val="22"/>
          <w:lang w:val="en-US" w:eastAsia="en-US"/>
        </w:rPr>
        <w:t xml:space="preserve"> динара </w:t>
      </w:r>
    </w:p>
    <w:p w14:paraId="3C88A49F"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p>
    <w:p w14:paraId="61203B61"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Свака странка у поступку сноси трошкове које проузрокује својим радњама.</w:t>
      </w:r>
    </w:p>
    <w:p w14:paraId="2C92ED5A"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 xml:space="preserve">Ако је захтев за заштиту права основан, </w:t>
      </w:r>
      <w:r w:rsidRPr="001E6ABB">
        <w:rPr>
          <w:rFonts w:ascii="Arial" w:hAnsi="Arial" w:cs="Arial"/>
          <w:sz w:val="22"/>
          <w:szCs w:val="22"/>
          <w:lang w:val="sr-Cyrl-RS" w:eastAsia="en-US" w:bidi="en-US"/>
        </w:rPr>
        <w:t>Н</w:t>
      </w:r>
      <w:r w:rsidRPr="001E6ABB">
        <w:rPr>
          <w:rFonts w:ascii="Arial" w:hAnsi="Arial" w:cs="Arial"/>
          <w:sz w:val="22"/>
          <w:szCs w:val="22"/>
          <w:lang w:val="en-US" w:eastAsia="en-US" w:bidi="en-US"/>
        </w:rPr>
        <w:t>аручилац мора подносиоцу захтева за заштиту права на писани захтев надокнадити трошкове настале по основу заштите права.</w:t>
      </w:r>
    </w:p>
    <w:p w14:paraId="1BA86BDE"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 xml:space="preserve">Ако захтев за заштиту права није основан, подносилац захтева за заштиту права мора </w:t>
      </w:r>
      <w:r w:rsidRPr="001E6ABB">
        <w:rPr>
          <w:rFonts w:ascii="Arial" w:hAnsi="Arial" w:cs="Arial"/>
          <w:sz w:val="22"/>
          <w:szCs w:val="22"/>
          <w:lang w:val="sr-Cyrl-RS" w:eastAsia="en-US" w:bidi="en-US"/>
        </w:rPr>
        <w:t>Н</w:t>
      </w:r>
      <w:r w:rsidRPr="001E6ABB">
        <w:rPr>
          <w:rFonts w:ascii="Arial" w:hAnsi="Arial" w:cs="Arial"/>
          <w:sz w:val="22"/>
          <w:szCs w:val="22"/>
          <w:lang w:val="en-US" w:eastAsia="en-US" w:bidi="en-US"/>
        </w:rPr>
        <w:t>аручиоцу на писани захтев надокнадити трошкове настале по основу заштите права.</w:t>
      </w:r>
    </w:p>
    <w:p w14:paraId="273ED2C8"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028FFCD"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Странке у захтеву морају прецизно да наведу трошкове за које траже накнаду.</w:t>
      </w:r>
    </w:p>
    <w:p w14:paraId="2FEA1757"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 xml:space="preserve">Накнаду трошкова могуће је тражити до доношења одлуке </w:t>
      </w:r>
      <w:r w:rsidRPr="001E6ABB">
        <w:rPr>
          <w:rFonts w:ascii="Arial" w:hAnsi="Arial" w:cs="Arial"/>
          <w:sz w:val="22"/>
          <w:szCs w:val="22"/>
          <w:lang w:val="sr-Cyrl-RS" w:eastAsia="en-US" w:bidi="en-US"/>
        </w:rPr>
        <w:t>Н</w:t>
      </w:r>
      <w:r w:rsidRPr="001E6ABB">
        <w:rPr>
          <w:rFonts w:ascii="Arial" w:hAnsi="Arial" w:cs="Arial"/>
          <w:sz w:val="22"/>
          <w:szCs w:val="22"/>
          <w:lang w:val="en-US" w:eastAsia="en-US" w:bidi="en-US"/>
        </w:rPr>
        <w:t>аручиоца, односно Републичке комисије о поднетом захтеву за заштиту права.</w:t>
      </w:r>
    </w:p>
    <w:p w14:paraId="428E4377"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О трошковима одлучује Републичка комисија. Одлука Републичке комисије је извршни наслов.</w:t>
      </w:r>
    </w:p>
    <w:p w14:paraId="66BF046B"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p>
    <w:p w14:paraId="4919750E" w14:textId="77777777" w:rsidR="00470534" w:rsidRPr="001E6ABB" w:rsidRDefault="00470534" w:rsidP="001E6ABB">
      <w:pPr>
        <w:tabs>
          <w:tab w:val="left" w:pos="567"/>
        </w:tabs>
        <w:suppressAutoHyphens w:val="0"/>
        <w:jc w:val="both"/>
        <w:rPr>
          <w:rFonts w:ascii="Arial" w:hAnsi="Arial" w:cs="Arial"/>
          <w:b/>
          <w:sz w:val="22"/>
          <w:szCs w:val="22"/>
          <w:lang w:val="sr-Cyrl-RS" w:eastAsia="en-US" w:bidi="en-US"/>
        </w:rPr>
      </w:pPr>
      <w:r w:rsidRPr="001E6ABB">
        <w:rPr>
          <w:rFonts w:ascii="Arial" w:hAnsi="Arial" w:cs="Arial"/>
          <w:b/>
          <w:sz w:val="22"/>
          <w:szCs w:val="22"/>
          <w:lang w:val="en-US" w:eastAsia="en-US" w:bidi="en-US"/>
        </w:rPr>
        <w:lastRenderedPageBreak/>
        <w:t xml:space="preserve">Детаљно упутство о потврди из члана 151. став 1. тачка 6) </w:t>
      </w:r>
      <w:r w:rsidRPr="001E6ABB">
        <w:rPr>
          <w:rFonts w:ascii="Arial" w:hAnsi="Arial" w:cs="Arial"/>
          <w:b/>
          <w:sz w:val="22"/>
          <w:szCs w:val="22"/>
          <w:lang w:val="sr-Cyrl-RS" w:eastAsia="en-US" w:bidi="en-US"/>
        </w:rPr>
        <w:t>Закона</w:t>
      </w:r>
    </w:p>
    <w:p w14:paraId="70AC8169"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sr-Cyrl-RS" w:eastAsia="en-US" w:bidi="en-US"/>
        </w:rPr>
        <w:t xml:space="preserve">Потврда </w:t>
      </w:r>
      <w:r w:rsidRPr="001E6ABB">
        <w:rPr>
          <w:rFonts w:ascii="Arial" w:hAnsi="Arial" w:cs="Arial"/>
          <w:sz w:val="22"/>
          <w:szCs w:val="22"/>
          <w:lang w:val="en-US" w:eastAsia="en-US" w:bidi="en-US"/>
        </w:rPr>
        <w:t xml:space="preserve">којом се потврђује да је уплата таксе извршена, а која се прилаже уз захтев за заштиту права приликом подношења захтева </w:t>
      </w:r>
      <w:r w:rsidRPr="001E6ABB">
        <w:rPr>
          <w:rFonts w:ascii="Arial" w:hAnsi="Arial" w:cs="Arial"/>
          <w:sz w:val="22"/>
          <w:szCs w:val="22"/>
          <w:lang w:val="sr-Cyrl-RS" w:eastAsia="en-US" w:bidi="en-US"/>
        </w:rPr>
        <w:t>Н</w:t>
      </w:r>
      <w:r w:rsidRPr="001E6ABB">
        <w:rPr>
          <w:rFonts w:ascii="Arial" w:hAnsi="Arial" w:cs="Arial"/>
          <w:sz w:val="22"/>
          <w:szCs w:val="22"/>
          <w:lang w:val="en-US" w:eastAsia="en-US" w:bidi="en-US"/>
        </w:rPr>
        <w:t>аручиоцу, како би се захтев сматрао потпуним.</w:t>
      </w:r>
    </w:p>
    <w:p w14:paraId="24ED857E"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 xml:space="preserve">Чланом 151. Закона је прописано да захтев за заштиту права мора да садржи, између осталог, и потврду о уплати таксе из члана 156. </w:t>
      </w:r>
      <w:r w:rsidRPr="001E6ABB">
        <w:rPr>
          <w:rFonts w:ascii="Arial" w:hAnsi="Arial" w:cs="Arial"/>
          <w:sz w:val="22"/>
          <w:szCs w:val="22"/>
          <w:lang w:val="sr-Cyrl-RS" w:eastAsia="en-US" w:bidi="en-US"/>
        </w:rPr>
        <w:t>Закона</w:t>
      </w:r>
      <w:r w:rsidRPr="001E6ABB">
        <w:rPr>
          <w:rFonts w:ascii="Arial" w:hAnsi="Arial" w:cs="Arial"/>
          <w:sz w:val="22"/>
          <w:szCs w:val="22"/>
          <w:lang w:val="en-US" w:eastAsia="en-US" w:bidi="en-US"/>
        </w:rPr>
        <w:t>.</w:t>
      </w:r>
    </w:p>
    <w:p w14:paraId="4726FF6D"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1E6ABB">
        <w:rPr>
          <w:rFonts w:ascii="Arial" w:hAnsi="Arial" w:cs="Arial"/>
          <w:sz w:val="22"/>
          <w:szCs w:val="22"/>
          <w:lang w:val="sr-Cyrl-RS" w:eastAsia="en-US" w:bidi="en-US"/>
        </w:rPr>
        <w:t>Закона</w:t>
      </w:r>
      <w:r w:rsidRPr="001E6ABB">
        <w:rPr>
          <w:rFonts w:ascii="Arial" w:hAnsi="Arial" w:cs="Arial"/>
          <w:sz w:val="22"/>
          <w:szCs w:val="22"/>
          <w:lang w:val="en-US" w:eastAsia="en-US" w:bidi="en-US"/>
        </w:rPr>
        <w:t>.</w:t>
      </w:r>
    </w:p>
    <w:p w14:paraId="3E21CB78"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 xml:space="preserve">Као доказ о уплати таксе, у смислу члана 151. став 1. тачка 6) </w:t>
      </w:r>
      <w:r w:rsidRPr="001E6ABB">
        <w:rPr>
          <w:rFonts w:ascii="Arial" w:hAnsi="Arial" w:cs="Arial"/>
          <w:sz w:val="22"/>
          <w:szCs w:val="22"/>
          <w:lang w:val="sr-Cyrl-RS" w:eastAsia="en-US" w:bidi="en-US"/>
        </w:rPr>
        <w:t>Закона</w:t>
      </w:r>
      <w:r w:rsidRPr="001E6ABB">
        <w:rPr>
          <w:rFonts w:ascii="Arial" w:hAnsi="Arial" w:cs="Arial"/>
          <w:sz w:val="22"/>
          <w:szCs w:val="22"/>
          <w:lang w:val="en-US" w:eastAsia="en-US" w:bidi="en-US"/>
        </w:rPr>
        <w:t>, прихватиће се:</w:t>
      </w:r>
    </w:p>
    <w:p w14:paraId="31879063"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p>
    <w:p w14:paraId="38BAFEFB"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 xml:space="preserve">1. Потврда о извршеној уплати таксе из члана 156. </w:t>
      </w:r>
      <w:r w:rsidRPr="001E6ABB">
        <w:rPr>
          <w:rFonts w:ascii="Arial" w:hAnsi="Arial" w:cs="Arial"/>
          <w:sz w:val="22"/>
          <w:szCs w:val="22"/>
          <w:lang w:val="sr-Cyrl-RS" w:eastAsia="en-US" w:bidi="en-US"/>
        </w:rPr>
        <w:t>Закона</w:t>
      </w:r>
      <w:r w:rsidRPr="001E6ABB">
        <w:rPr>
          <w:rFonts w:ascii="Arial" w:hAnsi="Arial" w:cs="Arial"/>
          <w:sz w:val="22"/>
          <w:szCs w:val="22"/>
          <w:lang w:val="en-US" w:eastAsia="en-US" w:bidi="en-US"/>
        </w:rPr>
        <w:t xml:space="preserve"> која садржи следеће елементе:</w:t>
      </w:r>
    </w:p>
    <w:p w14:paraId="78D4B4ED"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(1) да буде издата од стране банке и да садржи печат банке;</w:t>
      </w:r>
    </w:p>
    <w:p w14:paraId="132DEED2"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42FB88B"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 xml:space="preserve">(3) износ таксе из члана 156. </w:t>
      </w:r>
      <w:r w:rsidRPr="001E6ABB">
        <w:rPr>
          <w:rFonts w:ascii="Arial" w:hAnsi="Arial" w:cs="Arial"/>
          <w:sz w:val="22"/>
          <w:szCs w:val="22"/>
          <w:lang w:val="sr-Cyrl-RS" w:eastAsia="en-US" w:bidi="en-US"/>
        </w:rPr>
        <w:t>Закона</w:t>
      </w:r>
      <w:r w:rsidRPr="001E6ABB">
        <w:rPr>
          <w:rFonts w:ascii="Arial" w:hAnsi="Arial" w:cs="Arial"/>
          <w:sz w:val="22"/>
          <w:szCs w:val="22"/>
          <w:lang w:val="en-US" w:eastAsia="en-US" w:bidi="en-US"/>
        </w:rPr>
        <w:t xml:space="preserve"> чија се уплата врши;</w:t>
      </w:r>
    </w:p>
    <w:p w14:paraId="15C78690"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(4) број рачуна: 840-30678845-06;</w:t>
      </w:r>
    </w:p>
    <w:p w14:paraId="22820287"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(5) шифру плаћања: 153 или 253;</w:t>
      </w:r>
    </w:p>
    <w:p w14:paraId="70A7C211"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(6) позив на број: подаци о броју или ознаци јавне набавке поводом које се подноси захтев за заштиту права;</w:t>
      </w:r>
    </w:p>
    <w:p w14:paraId="6ECCFBE3"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 xml:space="preserve">(7) сврха: ЗЗП; назив </w:t>
      </w:r>
      <w:r w:rsidRPr="001E6ABB">
        <w:rPr>
          <w:rFonts w:ascii="Arial" w:hAnsi="Arial" w:cs="Arial"/>
          <w:sz w:val="22"/>
          <w:szCs w:val="22"/>
          <w:lang w:val="sr-Cyrl-RS" w:eastAsia="en-US" w:bidi="en-US"/>
        </w:rPr>
        <w:t>Н</w:t>
      </w:r>
      <w:r w:rsidRPr="001E6ABB">
        <w:rPr>
          <w:rFonts w:ascii="Arial" w:hAnsi="Arial" w:cs="Arial"/>
          <w:sz w:val="22"/>
          <w:szCs w:val="22"/>
          <w:lang w:val="en-US" w:eastAsia="en-US" w:bidi="en-US"/>
        </w:rPr>
        <w:t>аручиоца; број или ознака јавне набавке поводом које се подноси захтев за заштиту права;</w:t>
      </w:r>
    </w:p>
    <w:p w14:paraId="48E81B17"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(8) корисник: буџет Републике Србије;</w:t>
      </w:r>
    </w:p>
    <w:p w14:paraId="0B64234A"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(9) назив уплатиоца, односно назив подносиоца захтева за заштиту права за којег је извршена уплата таксе;</w:t>
      </w:r>
    </w:p>
    <w:p w14:paraId="1BAA90DF"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(10) потпис овлашћеног лица банке.</w:t>
      </w:r>
    </w:p>
    <w:p w14:paraId="79847D52"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AC8A979"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2F1A7C5F"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6221444" w14:textId="77777777" w:rsidR="00470534" w:rsidRPr="001E6ABB" w:rsidRDefault="00470534" w:rsidP="001E6ABB">
      <w:pPr>
        <w:tabs>
          <w:tab w:val="left" w:pos="567"/>
        </w:tabs>
        <w:suppressAutoHyphens w:val="0"/>
        <w:jc w:val="both"/>
        <w:rPr>
          <w:rFonts w:ascii="Arial" w:hAnsi="Arial" w:cs="Arial"/>
          <w:sz w:val="22"/>
          <w:szCs w:val="22"/>
          <w:lang w:val="en-US" w:eastAsia="en-US" w:bidi="en-US"/>
        </w:rPr>
      </w:pPr>
      <w:r w:rsidRPr="001E6ABB">
        <w:rPr>
          <w:rFonts w:ascii="Arial" w:hAnsi="Arial" w:cs="Arial"/>
          <w:sz w:val="22"/>
          <w:szCs w:val="22"/>
          <w:lang w:val="en-US" w:eastAsia="en-US"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47040AF" w14:textId="77777777" w:rsidR="00470534" w:rsidRPr="001E6ABB" w:rsidRDefault="00470534" w:rsidP="001E6ABB">
      <w:pPr>
        <w:tabs>
          <w:tab w:val="left" w:pos="567"/>
        </w:tabs>
        <w:suppressAutoHyphens w:val="0"/>
        <w:jc w:val="both"/>
        <w:rPr>
          <w:rFonts w:ascii="Arial" w:hAnsi="Arial" w:cs="Arial"/>
          <w:sz w:val="22"/>
          <w:szCs w:val="22"/>
          <w:lang w:val="sr-Cyrl-RS" w:eastAsia="en-US" w:bidi="en-US"/>
        </w:rPr>
      </w:pPr>
      <w:r w:rsidRPr="001E6ABB">
        <w:rPr>
          <w:rFonts w:ascii="Arial" w:hAnsi="Arial" w:cs="Arial"/>
          <w:sz w:val="22"/>
          <w:szCs w:val="22"/>
          <w:lang w:val="en-US" w:eastAsia="en-US"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22" w:history="1">
        <w:r w:rsidRPr="001E6ABB">
          <w:rPr>
            <w:rFonts w:ascii="Arial" w:hAnsi="Arial" w:cs="Arial"/>
            <w:sz w:val="22"/>
            <w:szCs w:val="22"/>
            <w:lang w:val="sr-Cyrl-RS" w:eastAsia="en-US" w:bidi="en-US"/>
          </w:rPr>
          <w:t>http</w:t>
        </w:r>
        <w:r w:rsidRPr="001E6ABB">
          <w:rPr>
            <w:rFonts w:ascii="Arial" w:hAnsi="Arial" w:cs="Arial"/>
            <w:sz w:val="22"/>
            <w:szCs w:val="22"/>
            <w:lang w:val="en-US" w:eastAsia="en-US" w:bidi="en-US"/>
          </w:rPr>
          <w:t>://</w:t>
        </w:r>
        <w:r w:rsidRPr="001E6ABB">
          <w:rPr>
            <w:rFonts w:ascii="Arial" w:hAnsi="Arial" w:cs="Arial"/>
            <w:sz w:val="22"/>
            <w:szCs w:val="22"/>
            <w:lang w:val="sr-Cyrl-RS" w:eastAsia="en-US" w:bidi="en-US"/>
          </w:rPr>
          <w:t>www</w:t>
        </w:r>
        <w:r w:rsidRPr="001E6ABB">
          <w:rPr>
            <w:rFonts w:ascii="Arial" w:hAnsi="Arial" w:cs="Arial"/>
            <w:sz w:val="22"/>
            <w:szCs w:val="22"/>
            <w:lang w:val="en-US" w:eastAsia="en-US" w:bidi="en-US"/>
          </w:rPr>
          <w:t>.</w:t>
        </w:r>
        <w:r w:rsidRPr="001E6ABB">
          <w:rPr>
            <w:rFonts w:ascii="Arial" w:hAnsi="Arial" w:cs="Arial"/>
            <w:sz w:val="22"/>
            <w:szCs w:val="22"/>
            <w:lang w:val="sr-Cyrl-RS" w:eastAsia="en-US" w:bidi="en-US"/>
          </w:rPr>
          <w:t>kjn</w:t>
        </w:r>
        <w:r w:rsidRPr="001E6ABB">
          <w:rPr>
            <w:rFonts w:ascii="Arial" w:hAnsi="Arial" w:cs="Arial"/>
            <w:sz w:val="22"/>
            <w:szCs w:val="22"/>
            <w:lang w:val="en-US" w:eastAsia="en-US" w:bidi="en-US"/>
          </w:rPr>
          <w:t>.</w:t>
        </w:r>
        <w:r w:rsidRPr="001E6ABB">
          <w:rPr>
            <w:rFonts w:ascii="Arial" w:hAnsi="Arial" w:cs="Arial"/>
            <w:sz w:val="22"/>
            <w:szCs w:val="22"/>
            <w:lang w:val="sr-Cyrl-RS" w:eastAsia="en-US" w:bidi="en-US"/>
          </w:rPr>
          <w:t>gov</w:t>
        </w:r>
        <w:r w:rsidRPr="001E6ABB">
          <w:rPr>
            <w:rFonts w:ascii="Arial" w:hAnsi="Arial" w:cs="Arial"/>
            <w:sz w:val="22"/>
            <w:szCs w:val="22"/>
            <w:lang w:val="en-US" w:eastAsia="en-US" w:bidi="en-US"/>
          </w:rPr>
          <w:t>.</w:t>
        </w:r>
        <w:r w:rsidRPr="001E6ABB">
          <w:rPr>
            <w:rFonts w:ascii="Arial" w:hAnsi="Arial" w:cs="Arial"/>
            <w:sz w:val="22"/>
            <w:szCs w:val="22"/>
            <w:lang w:val="sr-Cyrl-RS" w:eastAsia="en-US" w:bidi="en-US"/>
          </w:rPr>
          <w:t>rs</w:t>
        </w:r>
        <w:r w:rsidRPr="001E6ABB">
          <w:rPr>
            <w:rFonts w:ascii="Arial" w:hAnsi="Arial" w:cs="Arial"/>
            <w:sz w:val="22"/>
            <w:szCs w:val="22"/>
            <w:lang w:val="en-US" w:eastAsia="en-US" w:bidi="en-US"/>
          </w:rPr>
          <w:t>/</w:t>
        </w:r>
        <w:r w:rsidRPr="001E6ABB">
          <w:rPr>
            <w:rFonts w:ascii="Arial" w:hAnsi="Arial" w:cs="Arial"/>
            <w:sz w:val="22"/>
            <w:szCs w:val="22"/>
            <w:lang w:val="sr-Cyrl-RS" w:eastAsia="en-US" w:bidi="en-US"/>
          </w:rPr>
          <w:t>ci</w:t>
        </w:r>
        <w:r w:rsidRPr="001E6ABB">
          <w:rPr>
            <w:rFonts w:ascii="Arial" w:hAnsi="Arial" w:cs="Arial"/>
            <w:sz w:val="22"/>
            <w:szCs w:val="22"/>
            <w:lang w:val="en-US" w:eastAsia="en-US" w:bidi="en-US"/>
          </w:rPr>
          <w:t>/</w:t>
        </w:r>
        <w:r w:rsidRPr="001E6ABB">
          <w:rPr>
            <w:rFonts w:ascii="Arial" w:hAnsi="Arial" w:cs="Arial"/>
            <w:sz w:val="22"/>
            <w:szCs w:val="22"/>
            <w:lang w:val="sr-Cyrl-RS" w:eastAsia="en-US" w:bidi="en-US"/>
          </w:rPr>
          <w:t>uputstvo</w:t>
        </w:r>
        <w:r w:rsidRPr="001E6ABB">
          <w:rPr>
            <w:rFonts w:ascii="Arial" w:hAnsi="Arial" w:cs="Arial"/>
            <w:sz w:val="22"/>
            <w:szCs w:val="22"/>
            <w:lang w:val="en-US" w:eastAsia="en-US" w:bidi="en-US"/>
          </w:rPr>
          <w:t>-</w:t>
        </w:r>
        <w:r w:rsidRPr="001E6ABB">
          <w:rPr>
            <w:rFonts w:ascii="Arial" w:hAnsi="Arial" w:cs="Arial"/>
            <w:sz w:val="22"/>
            <w:szCs w:val="22"/>
            <w:lang w:val="sr-Cyrl-RS" w:eastAsia="en-US" w:bidi="en-US"/>
          </w:rPr>
          <w:t>o</w:t>
        </w:r>
        <w:r w:rsidRPr="001E6ABB">
          <w:rPr>
            <w:rFonts w:ascii="Arial" w:hAnsi="Arial" w:cs="Arial"/>
            <w:sz w:val="22"/>
            <w:szCs w:val="22"/>
            <w:lang w:val="en-US" w:eastAsia="en-US" w:bidi="en-US"/>
          </w:rPr>
          <w:t>-</w:t>
        </w:r>
        <w:r w:rsidRPr="001E6ABB">
          <w:rPr>
            <w:rFonts w:ascii="Arial" w:hAnsi="Arial" w:cs="Arial"/>
            <w:sz w:val="22"/>
            <w:szCs w:val="22"/>
            <w:lang w:val="sr-Cyrl-RS" w:eastAsia="en-US" w:bidi="en-US"/>
          </w:rPr>
          <w:t>uplati</w:t>
        </w:r>
        <w:r w:rsidRPr="001E6ABB">
          <w:rPr>
            <w:rFonts w:ascii="Arial" w:hAnsi="Arial" w:cs="Arial"/>
            <w:sz w:val="22"/>
            <w:szCs w:val="22"/>
            <w:lang w:val="en-US" w:eastAsia="en-US" w:bidi="en-US"/>
          </w:rPr>
          <w:t>-</w:t>
        </w:r>
        <w:r w:rsidRPr="001E6ABB">
          <w:rPr>
            <w:rFonts w:ascii="Arial" w:hAnsi="Arial" w:cs="Arial"/>
            <w:sz w:val="22"/>
            <w:szCs w:val="22"/>
            <w:lang w:val="sr-Cyrl-RS" w:eastAsia="en-US" w:bidi="en-US"/>
          </w:rPr>
          <w:t>republicke</w:t>
        </w:r>
        <w:r w:rsidRPr="001E6ABB">
          <w:rPr>
            <w:rFonts w:ascii="Arial" w:hAnsi="Arial" w:cs="Arial"/>
            <w:sz w:val="22"/>
            <w:szCs w:val="22"/>
            <w:lang w:val="en-US" w:eastAsia="en-US" w:bidi="en-US"/>
          </w:rPr>
          <w:t>-</w:t>
        </w:r>
        <w:r w:rsidRPr="001E6ABB">
          <w:rPr>
            <w:rFonts w:ascii="Arial" w:hAnsi="Arial" w:cs="Arial"/>
            <w:sz w:val="22"/>
            <w:szCs w:val="22"/>
            <w:lang w:val="sr-Cyrl-RS" w:eastAsia="en-US" w:bidi="en-US"/>
          </w:rPr>
          <w:t>administrativne</w:t>
        </w:r>
        <w:r w:rsidRPr="001E6ABB">
          <w:rPr>
            <w:rFonts w:ascii="Arial" w:hAnsi="Arial" w:cs="Arial"/>
            <w:sz w:val="22"/>
            <w:szCs w:val="22"/>
            <w:lang w:val="en-US" w:eastAsia="en-US" w:bidi="en-US"/>
          </w:rPr>
          <w:t>-</w:t>
        </w:r>
        <w:r w:rsidRPr="001E6ABB">
          <w:rPr>
            <w:rFonts w:ascii="Arial" w:hAnsi="Arial" w:cs="Arial"/>
            <w:sz w:val="22"/>
            <w:szCs w:val="22"/>
            <w:lang w:val="sr-Cyrl-RS" w:eastAsia="en-US" w:bidi="en-US"/>
          </w:rPr>
          <w:t>takse</w:t>
        </w:r>
        <w:r w:rsidRPr="001E6ABB">
          <w:rPr>
            <w:rFonts w:ascii="Arial" w:hAnsi="Arial" w:cs="Arial"/>
            <w:sz w:val="22"/>
            <w:szCs w:val="22"/>
            <w:lang w:val="en-US" w:eastAsia="en-US" w:bidi="en-US"/>
          </w:rPr>
          <w:t>.</w:t>
        </w:r>
        <w:r w:rsidRPr="001E6ABB">
          <w:rPr>
            <w:rFonts w:ascii="Arial" w:hAnsi="Arial" w:cs="Arial"/>
            <w:sz w:val="22"/>
            <w:szCs w:val="22"/>
            <w:lang w:val="sr-Cyrl-RS" w:eastAsia="en-US" w:bidi="en-US"/>
          </w:rPr>
          <w:t>html</w:t>
        </w:r>
      </w:hyperlink>
      <w:r w:rsidRPr="001E6ABB">
        <w:rPr>
          <w:rFonts w:ascii="Arial" w:hAnsi="Arial" w:cs="Arial"/>
          <w:sz w:val="22"/>
          <w:szCs w:val="22"/>
          <w:lang w:val="sr-Cyrl-RS" w:eastAsia="en-US" w:bidi="en-US"/>
        </w:rPr>
        <w:t>и http://www.kjn.gov.rs/download/Taksa-popunjeni-nalozi-ci.pdf</w:t>
      </w:r>
    </w:p>
    <w:p w14:paraId="616E3417" w14:textId="77777777" w:rsidR="00470534" w:rsidRPr="001E6ABB" w:rsidRDefault="00470534" w:rsidP="001E6ABB">
      <w:pPr>
        <w:suppressAutoHyphens w:val="0"/>
        <w:jc w:val="both"/>
        <w:rPr>
          <w:rFonts w:ascii="Arial" w:hAnsi="Arial" w:cs="Arial"/>
          <w:sz w:val="22"/>
          <w:szCs w:val="22"/>
          <w:lang w:val="en-US" w:eastAsia="en-US"/>
        </w:rPr>
      </w:pPr>
      <w:bookmarkStart w:id="269" w:name="_Toc441651610"/>
      <w:bookmarkStart w:id="270" w:name="_Toc442559921"/>
    </w:p>
    <w:p w14:paraId="5BD1513D" w14:textId="77777777" w:rsidR="00470534" w:rsidRPr="001E6ABB" w:rsidRDefault="00470534" w:rsidP="001E6ABB">
      <w:pPr>
        <w:keepNext/>
        <w:numPr>
          <w:ilvl w:val="1"/>
          <w:numId w:val="28"/>
        </w:numPr>
        <w:tabs>
          <w:tab w:val="left" w:pos="567"/>
        </w:tabs>
        <w:suppressAutoHyphens w:val="0"/>
        <w:jc w:val="both"/>
        <w:outlineLvl w:val="1"/>
        <w:rPr>
          <w:rFonts w:ascii="Arial" w:hAnsi="Arial" w:cs="Arial"/>
          <w:b/>
          <w:sz w:val="22"/>
          <w:szCs w:val="22"/>
          <w:lang w:val="sr-Cyrl-RS" w:eastAsia="en-US"/>
        </w:rPr>
      </w:pPr>
      <w:bookmarkStart w:id="271" w:name="_Toc528931657"/>
      <w:r w:rsidRPr="001E6ABB">
        <w:rPr>
          <w:rFonts w:ascii="Arial" w:hAnsi="Arial" w:cs="Arial"/>
          <w:b/>
          <w:sz w:val="22"/>
          <w:szCs w:val="22"/>
          <w:lang w:val="sr-Cyrl-RS" w:eastAsia="en-US"/>
        </w:rPr>
        <w:t>Закључивање уговора</w:t>
      </w:r>
      <w:bookmarkEnd w:id="269"/>
      <w:bookmarkEnd w:id="270"/>
      <w:bookmarkEnd w:id="271"/>
    </w:p>
    <w:p w14:paraId="082666CF"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Наручилац ће доставити уговор о јавној набавци </w:t>
      </w:r>
      <w:r w:rsidRPr="001E6ABB">
        <w:rPr>
          <w:rFonts w:ascii="Arial" w:hAnsi="Arial" w:cs="Arial"/>
          <w:sz w:val="22"/>
          <w:szCs w:val="22"/>
          <w:lang w:val="sr-Cyrl-RS" w:eastAsia="en-US"/>
        </w:rPr>
        <w:t>П</w:t>
      </w:r>
      <w:r w:rsidRPr="001E6ABB">
        <w:rPr>
          <w:rFonts w:ascii="Arial" w:hAnsi="Arial" w:cs="Arial"/>
          <w:sz w:val="22"/>
          <w:szCs w:val="22"/>
          <w:lang w:val="en-US" w:eastAsia="en-US"/>
        </w:rPr>
        <w:t xml:space="preserve">онуђачу којем је додељен уговор у року од </w:t>
      </w:r>
      <w:r w:rsidRPr="001E6ABB">
        <w:rPr>
          <w:rFonts w:ascii="Arial" w:hAnsi="Arial" w:cs="Arial"/>
          <w:sz w:val="22"/>
          <w:szCs w:val="22"/>
          <w:lang w:val="sr-Cyrl-RS" w:eastAsia="en-US"/>
        </w:rPr>
        <w:t>8 (</w:t>
      </w:r>
      <w:r w:rsidRPr="001E6ABB">
        <w:rPr>
          <w:rFonts w:ascii="Arial" w:hAnsi="Arial" w:cs="Arial"/>
          <w:sz w:val="22"/>
          <w:szCs w:val="22"/>
          <w:lang w:val="en-US" w:eastAsia="en-US"/>
        </w:rPr>
        <w:t>словима:</w:t>
      </w:r>
      <w:r w:rsidRPr="001E6ABB">
        <w:rPr>
          <w:rFonts w:ascii="Arial" w:hAnsi="Arial" w:cs="Arial"/>
          <w:sz w:val="22"/>
          <w:szCs w:val="22"/>
          <w:lang w:val="sr-Cyrl-RS" w:eastAsia="en-US"/>
        </w:rPr>
        <w:t xml:space="preserve"> </w:t>
      </w:r>
      <w:r w:rsidRPr="001E6ABB">
        <w:rPr>
          <w:rFonts w:ascii="Arial" w:hAnsi="Arial" w:cs="Arial"/>
          <w:sz w:val="22"/>
          <w:szCs w:val="22"/>
          <w:lang w:val="en-US" w:eastAsia="en-US"/>
        </w:rPr>
        <w:t>осам</w:t>
      </w:r>
      <w:r w:rsidRPr="001E6ABB">
        <w:rPr>
          <w:rFonts w:ascii="Arial" w:hAnsi="Arial" w:cs="Arial"/>
          <w:sz w:val="22"/>
          <w:szCs w:val="22"/>
          <w:lang w:val="sr-Cyrl-RS" w:eastAsia="en-US"/>
        </w:rPr>
        <w:t>)</w:t>
      </w:r>
      <w:r w:rsidRPr="001E6ABB">
        <w:rPr>
          <w:rFonts w:ascii="Arial" w:hAnsi="Arial" w:cs="Arial"/>
          <w:sz w:val="22"/>
          <w:szCs w:val="22"/>
          <w:lang w:val="en-US" w:eastAsia="en-US"/>
        </w:rPr>
        <w:t xml:space="preserve"> дана од протека рока за подношење захтева за заштиту права.</w:t>
      </w:r>
    </w:p>
    <w:p w14:paraId="4442B7EA"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lastRenderedPageBreak/>
        <w:t>Ако Понуђач којем је додељен уговор одбије да потпише уговор или уговор не потпише у року од 8 (</w:t>
      </w:r>
      <w:r w:rsidRPr="001E6ABB">
        <w:rPr>
          <w:rFonts w:ascii="Arial" w:hAnsi="Arial" w:cs="Arial"/>
          <w:sz w:val="22"/>
          <w:szCs w:val="22"/>
          <w:lang w:val="en-US" w:eastAsia="en-US"/>
        </w:rPr>
        <w:t>словима:</w:t>
      </w:r>
      <w:r w:rsidRPr="001E6ABB">
        <w:rPr>
          <w:rFonts w:ascii="Arial" w:hAnsi="Arial" w:cs="Arial"/>
          <w:sz w:val="22"/>
          <w:szCs w:val="22"/>
          <w:lang w:val="sr-Cyrl-RS" w:eastAsia="en-US"/>
        </w:rPr>
        <w:t xml:space="preserve"> осам) дана, Наручилац може закључити са првим следећим најповољнијим Понуђачем</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и реализовати СФО за озбиљност понуде,Понуђача који је одбио да закључи Уговор.</w:t>
      </w:r>
    </w:p>
    <w:p w14:paraId="4E9665FF"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 </w:t>
      </w:r>
    </w:p>
    <w:p w14:paraId="7AD3C73E" w14:textId="77777777" w:rsidR="00470534" w:rsidRPr="001E6ABB" w:rsidRDefault="00470534" w:rsidP="001E6ABB">
      <w:pPr>
        <w:suppressAutoHyphens w:val="0"/>
        <w:jc w:val="both"/>
        <w:rPr>
          <w:rFonts w:ascii="Arial" w:hAnsi="Arial" w:cs="Arial"/>
          <w:sz w:val="22"/>
          <w:szCs w:val="22"/>
          <w:lang w:val="en-US" w:eastAsia="sr-Latn-CS"/>
        </w:rPr>
      </w:pPr>
    </w:p>
    <w:p w14:paraId="298F8D09" w14:textId="77777777" w:rsidR="00470534" w:rsidRPr="001E6ABB" w:rsidRDefault="00470534" w:rsidP="001E6ABB">
      <w:pPr>
        <w:suppressAutoHyphens w:val="0"/>
        <w:jc w:val="both"/>
        <w:rPr>
          <w:rFonts w:ascii="Arial" w:hAnsi="Arial" w:cs="Arial"/>
          <w:b/>
          <w:sz w:val="22"/>
          <w:szCs w:val="22"/>
          <w:lang w:val="en-US" w:eastAsia="sr-Latn-CS"/>
        </w:rPr>
      </w:pPr>
      <w:r w:rsidRPr="001E6ABB">
        <w:rPr>
          <w:rFonts w:ascii="Arial" w:hAnsi="Arial" w:cs="Arial"/>
          <w:b/>
          <w:sz w:val="22"/>
          <w:szCs w:val="22"/>
          <w:lang w:val="en-US" w:eastAsia="sr-Latn-CS"/>
        </w:rPr>
        <w:t>6.29</w:t>
      </w:r>
      <w:r w:rsidRPr="001E6ABB">
        <w:rPr>
          <w:rFonts w:ascii="Arial" w:hAnsi="Arial" w:cs="Arial"/>
          <w:b/>
          <w:sz w:val="22"/>
          <w:szCs w:val="22"/>
          <w:lang w:val="en-US" w:eastAsia="sr-Latn-CS"/>
        </w:rPr>
        <w:tab/>
        <w:t>Измене током трајања уговора</w:t>
      </w:r>
    </w:p>
    <w:p w14:paraId="03226153" w14:textId="77777777" w:rsidR="00470534" w:rsidRPr="001E6ABB" w:rsidRDefault="00470534" w:rsidP="001E6ABB">
      <w:pPr>
        <w:suppressAutoHyphens w:val="0"/>
        <w:jc w:val="both"/>
        <w:rPr>
          <w:rFonts w:ascii="Arial" w:hAnsi="Arial" w:cs="Arial"/>
          <w:sz w:val="22"/>
          <w:szCs w:val="22"/>
          <w:lang w:val="sr-Cyrl-RS" w:eastAsia="sr-Latn-CS"/>
        </w:rPr>
      </w:pPr>
      <w:r w:rsidRPr="001E6ABB">
        <w:rPr>
          <w:rFonts w:ascii="Arial" w:hAnsi="Arial" w:cs="Arial"/>
          <w:sz w:val="22"/>
          <w:szCs w:val="22"/>
          <w:lang w:val="en-US"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w:t>
      </w:r>
      <w:r w:rsidRPr="001E6ABB">
        <w:rPr>
          <w:rFonts w:ascii="Arial" w:hAnsi="Arial" w:cs="Arial"/>
          <w:sz w:val="22"/>
          <w:szCs w:val="22"/>
          <w:lang w:val="sr-Cyrl-RS" w:eastAsia="sr-Latn-CS"/>
        </w:rPr>
        <w:t>Закона.</w:t>
      </w:r>
    </w:p>
    <w:p w14:paraId="58FC5277" w14:textId="77777777" w:rsidR="00470534" w:rsidRPr="001E6ABB" w:rsidRDefault="00470534" w:rsidP="001E6ABB">
      <w:pPr>
        <w:suppressAutoHyphens w:val="0"/>
        <w:jc w:val="both"/>
        <w:rPr>
          <w:rFonts w:ascii="Arial" w:hAnsi="Arial" w:cs="Arial"/>
          <w:sz w:val="22"/>
          <w:szCs w:val="22"/>
          <w:lang w:val="sr-Cyrl-RS" w:eastAsia="sr-Latn-CS"/>
        </w:rPr>
      </w:pPr>
      <w:r w:rsidRPr="001E6ABB">
        <w:rPr>
          <w:rFonts w:ascii="Arial" w:hAnsi="Arial" w:cs="Arial"/>
          <w:sz w:val="22"/>
          <w:szCs w:val="22"/>
          <w:lang w:val="sr-Cyrl-RS" w:eastAsia="sr-Latn-CS"/>
        </w:rPr>
        <w:t>У наведеном случаjеву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2F48A9A" w14:textId="77777777" w:rsidR="00470534" w:rsidRPr="001E6ABB" w:rsidRDefault="00470534" w:rsidP="001E6ABB">
      <w:pPr>
        <w:suppressAutoHyphens w:val="0"/>
        <w:jc w:val="both"/>
        <w:rPr>
          <w:rFonts w:ascii="Arial" w:hAnsi="Arial" w:cs="Arial"/>
          <w:sz w:val="22"/>
          <w:szCs w:val="22"/>
          <w:lang w:val="sr-Cyrl-RS" w:eastAsia="sr-Latn-CS"/>
        </w:rPr>
      </w:pPr>
    </w:p>
    <w:p w14:paraId="5A7631F3" w14:textId="77777777" w:rsidR="00470534" w:rsidRPr="001E6ABB" w:rsidRDefault="00470534" w:rsidP="001E6ABB">
      <w:pPr>
        <w:suppressAutoHyphens w:val="0"/>
        <w:jc w:val="both"/>
        <w:rPr>
          <w:rFonts w:ascii="Arial" w:hAnsi="Arial" w:cs="Arial"/>
          <w:color w:val="00B0F0"/>
          <w:sz w:val="22"/>
          <w:szCs w:val="22"/>
          <w:lang w:val="sr-Cyrl-RS" w:eastAsia="sr-Latn-CS"/>
        </w:rPr>
      </w:pPr>
    </w:p>
    <w:p w14:paraId="036728B9" w14:textId="77777777" w:rsidR="00470534" w:rsidRPr="001E6ABB" w:rsidRDefault="00470534" w:rsidP="001E6ABB">
      <w:pPr>
        <w:suppressAutoHyphens w:val="0"/>
        <w:jc w:val="both"/>
        <w:rPr>
          <w:rFonts w:ascii="Arial" w:hAnsi="Arial" w:cs="Arial"/>
          <w:color w:val="00B0F0"/>
          <w:sz w:val="22"/>
          <w:szCs w:val="22"/>
          <w:lang w:val="sr-Cyrl-RS" w:eastAsia="sr-Latn-CS"/>
        </w:rPr>
      </w:pPr>
    </w:p>
    <w:p w14:paraId="2791F4D6" w14:textId="77777777" w:rsidR="00470534" w:rsidRPr="001E6ABB" w:rsidRDefault="00470534" w:rsidP="001E6ABB">
      <w:pPr>
        <w:suppressAutoHyphens w:val="0"/>
        <w:jc w:val="both"/>
        <w:rPr>
          <w:rFonts w:ascii="Arial" w:hAnsi="Arial" w:cs="Arial"/>
          <w:color w:val="00B0F0"/>
          <w:sz w:val="22"/>
          <w:szCs w:val="22"/>
          <w:lang w:val="sr-Cyrl-RS" w:eastAsia="sr-Latn-CS"/>
        </w:rPr>
      </w:pPr>
    </w:p>
    <w:p w14:paraId="256A6EFD" w14:textId="77777777" w:rsidR="00470534" w:rsidRPr="001E6ABB" w:rsidRDefault="00470534" w:rsidP="001E6ABB">
      <w:pPr>
        <w:suppressAutoHyphens w:val="0"/>
        <w:jc w:val="both"/>
        <w:rPr>
          <w:rFonts w:ascii="Arial" w:hAnsi="Arial" w:cs="Arial"/>
          <w:color w:val="00B0F0"/>
          <w:sz w:val="22"/>
          <w:szCs w:val="22"/>
          <w:lang w:val="sr-Cyrl-RS" w:eastAsia="sr-Latn-CS"/>
        </w:rPr>
      </w:pPr>
    </w:p>
    <w:p w14:paraId="7F30B10E" w14:textId="77777777" w:rsidR="00470534" w:rsidRPr="001E6ABB" w:rsidRDefault="00470534" w:rsidP="001E6ABB">
      <w:pPr>
        <w:suppressAutoHyphens w:val="0"/>
        <w:jc w:val="both"/>
        <w:rPr>
          <w:rFonts w:ascii="Arial" w:hAnsi="Arial" w:cs="Arial"/>
          <w:color w:val="00B0F0"/>
          <w:sz w:val="22"/>
          <w:szCs w:val="22"/>
          <w:lang w:val="sr-Cyrl-RS" w:eastAsia="sr-Latn-CS"/>
        </w:rPr>
      </w:pPr>
    </w:p>
    <w:p w14:paraId="0A055B6D" w14:textId="77777777" w:rsidR="00470534" w:rsidRPr="001E6ABB" w:rsidRDefault="00470534" w:rsidP="001E6ABB">
      <w:pPr>
        <w:suppressAutoHyphens w:val="0"/>
        <w:jc w:val="both"/>
        <w:rPr>
          <w:rFonts w:ascii="Arial" w:hAnsi="Arial" w:cs="Arial"/>
          <w:color w:val="00B0F0"/>
          <w:sz w:val="22"/>
          <w:szCs w:val="22"/>
          <w:lang w:val="sr-Cyrl-RS" w:eastAsia="sr-Latn-CS"/>
        </w:rPr>
      </w:pPr>
    </w:p>
    <w:p w14:paraId="0A912976" w14:textId="77777777" w:rsidR="00470534" w:rsidRPr="001E6ABB" w:rsidRDefault="00470534" w:rsidP="001E6ABB">
      <w:pPr>
        <w:suppressAutoHyphens w:val="0"/>
        <w:jc w:val="both"/>
        <w:rPr>
          <w:rFonts w:ascii="Arial" w:hAnsi="Arial" w:cs="Arial"/>
          <w:color w:val="00B0F0"/>
          <w:sz w:val="22"/>
          <w:szCs w:val="22"/>
          <w:lang w:val="sr-Cyrl-RS" w:eastAsia="sr-Latn-CS"/>
        </w:rPr>
      </w:pPr>
    </w:p>
    <w:p w14:paraId="7DF04491" w14:textId="77777777" w:rsidR="00470534" w:rsidRPr="001E6ABB" w:rsidRDefault="00470534" w:rsidP="001E6ABB">
      <w:pPr>
        <w:suppressAutoHyphens w:val="0"/>
        <w:jc w:val="both"/>
        <w:rPr>
          <w:rFonts w:ascii="Arial" w:hAnsi="Arial" w:cs="Arial"/>
          <w:color w:val="00B0F0"/>
          <w:sz w:val="22"/>
          <w:szCs w:val="22"/>
          <w:lang w:val="sr-Cyrl-RS" w:eastAsia="sr-Latn-CS"/>
        </w:rPr>
      </w:pPr>
    </w:p>
    <w:p w14:paraId="0583716E" w14:textId="77777777" w:rsidR="00470534" w:rsidRPr="001E6ABB" w:rsidRDefault="00470534" w:rsidP="001E6ABB">
      <w:pPr>
        <w:suppressAutoHyphens w:val="0"/>
        <w:rPr>
          <w:rFonts w:ascii="Arial" w:hAnsi="Arial" w:cs="Arial"/>
          <w:b/>
          <w:sz w:val="22"/>
          <w:szCs w:val="22"/>
          <w:lang w:val="sr-Cyrl-RS" w:eastAsia="en-US"/>
        </w:rPr>
      </w:pPr>
      <w:r w:rsidRPr="001E6ABB">
        <w:rPr>
          <w:rFonts w:ascii="Arial" w:hAnsi="Arial" w:cs="Arial"/>
          <w:sz w:val="22"/>
          <w:szCs w:val="22"/>
          <w:lang w:val="sr-Cyrl-RS" w:eastAsia="en-US"/>
        </w:rPr>
        <w:br w:type="page"/>
      </w:r>
    </w:p>
    <w:p w14:paraId="1EA33B17" w14:textId="77777777" w:rsidR="00470534" w:rsidRPr="001E6ABB" w:rsidRDefault="00470534" w:rsidP="001E6ABB">
      <w:pPr>
        <w:keepNext/>
        <w:numPr>
          <w:ilvl w:val="0"/>
          <w:numId w:val="28"/>
        </w:numPr>
        <w:tabs>
          <w:tab w:val="left" w:pos="567"/>
        </w:tabs>
        <w:suppressAutoHyphens w:val="0"/>
        <w:jc w:val="center"/>
        <w:outlineLvl w:val="0"/>
        <w:rPr>
          <w:rFonts w:ascii="Arial" w:hAnsi="Arial" w:cs="Arial"/>
          <w:b/>
          <w:sz w:val="22"/>
          <w:szCs w:val="22"/>
          <w:lang w:val="sr-Cyrl-RS" w:eastAsia="en-US"/>
        </w:rPr>
      </w:pPr>
      <w:bookmarkStart w:id="272" w:name="_Toc528931658"/>
      <w:r w:rsidRPr="001E6ABB">
        <w:rPr>
          <w:rFonts w:ascii="Arial" w:hAnsi="Arial" w:cs="Arial"/>
          <w:b/>
          <w:sz w:val="22"/>
          <w:szCs w:val="22"/>
          <w:lang w:val="sr-Cyrl-RS" w:eastAsia="en-US"/>
        </w:rPr>
        <w:lastRenderedPageBreak/>
        <w:t>ОБРАСЦИ</w:t>
      </w:r>
      <w:bookmarkEnd w:id="272"/>
    </w:p>
    <w:p w14:paraId="771EA8AF" w14:textId="77777777" w:rsidR="00470534" w:rsidRPr="001E6ABB" w:rsidRDefault="00470534" w:rsidP="001E6ABB">
      <w:pPr>
        <w:suppressAutoHyphens w:val="0"/>
        <w:jc w:val="both"/>
        <w:rPr>
          <w:rFonts w:ascii="Arial" w:hAnsi="Arial" w:cs="Arial"/>
          <w:sz w:val="22"/>
          <w:szCs w:val="22"/>
          <w:lang w:val="sr-Cyrl-RS" w:eastAsia="sr-Latn-CS"/>
        </w:rPr>
      </w:pPr>
    </w:p>
    <w:p w14:paraId="6E3A3EC7" w14:textId="77777777" w:rsidR="00470534" w:rsidRPr="001E6ABB" w:rsidRDefault="00470534" w:rsidP="001E6ABB">
      <w:pPr>
        <w:suppressAutoHyphens w:val="0"/>
        <w:jc w:val="both"/>
        <w:rPr>
          <w:rFonts w:ascii="Arial" w:hAnsi="Arial" w:cs="Arial"/>
          <w:sz w:val="22"/>
          <w:szCs w:val="22"/>
          <w:lang w:val="sr-Cyrl-RS" w:eastAsia="sr-Latn-CS"/>
        </w:rPr>
      </w:pPr>
    </w:p>
    <w:p w14:paraId="4B874636" w14:textId="77777777" w:rsidR="00470534" w:rsidRPr="001E6ABB" w:rsidRDefault="00470534" w:rsidP="001E6ABB">
      <w:pPr>
        <w:suppressAutoHyphens w:val="0"/>
        <w:jc w:val="both"/>
        <w:rPr>
          <w:rFonts w:ascii="Arial" w:hAnsi="Arial" w:cs="Arial"/>
          <w:sz w:val="22"/>
          <w:szCs w:val="22"/>
          <w:lang w:val="sr-Cyrl-RS" w:eastAsia="sr-Latn-CS"/>
        </w:rPr>
      </w:pPr>
    </w:p>
    <w:p w14:paraId="1F9D7171" w14:textId="77777777" w:rsidR="00470534" w:rsidRPr="001E6ABB" w:rsidRDefault="00470534" w:rsidP="001E6ABB">
      <w:pPr>
        <w:suppressAutoHyphens w:val="0"/>
        <w:jc w:val="both"/>
        <w:rPr>
          <w:rFonts w:ascii="Arial" w:hAnsi="Arial" w:cs="Arial"/>
          <w:sz w:val="22"/>
          <w:szCs w:val="22"/>
          <w:lang w:val="sr-Cyrl-RS" w:eastAsia="sr-Latn-CS"/>
        </w:rPr>
      </w:pPr>
    </w:p>
    <w:p w14:paraId="7615BE22" w14:textId="77777777" w:rsidR="00470534" w:rsidRPr="001E6ABB" w:rsidRDefault="00470534" w:rsidP="001E6ABB">
      <w:pPr>
        <w:suppressAutoHyphens w:val="0"/>
        <w:jc w:val="both"/>
        <w:rPr>
          <w:rFonts w:ascii="Arial" w:hAnsi="Arial" w:cs="Arial"/>
          <w:sz w:val="22"/>
          <w:szCs w:val="22"/>
          <w:lang w:val="sr-Cyrl-RS" w:eastAsia="sr-Latn-CS"/>
        </w:rPr>
      </w:pPr>
    </w:p>
    <w:p w14:paraId="3B2C267F" w14:textId="77777777" w:rsidR="00470534" w:rsidRPr="001E6ABB" w:rsidRDefault="00470534" w:rsidP="001E6ABB">
      <w:pPr>
        <w:suppressAutoHyphens w:val="0"/>
        <w:jc w:val="both"/>
        <w:rPr>
          <w:rFonts w:ascii="Arial" w:hAnsi="Arial" w:cs="Arial"/>
          <w:sz w:val="22"/>
          <w:szCs w:val="22"/>
          <w:lang w:val="sr-Cyrl-RS" w:eastAsia="sr-Latn-CS"/>
        </w:rPr>
      </w:pPr>
    </w:p>
    <w:p w14:paraId="27CDB1A0" w14:textId="77777777" w:rsidR="00470534" w:rsidRPr="001E6ABB" w:rsidRDefault="00470534" w:rsidP="001E6ABB">
      <w:pPr>
        <w:suppressAutoHyphens w:val="0"/>
        <w:jc w:val="both"/>
        <w:rPr>
          <w:rFonts w:ascii="Arial" w:hAnsi="Arial" w:cs="Arial"/>
          <w:sz w:val="22"/>
          <w:szCs w:val="22"/>
          <w:lang w:val="sr-Cyrl-RS" w:eastAsia="sr-Latn-CS"/>
        </w:rPr>
      </w:pPr>
    </w:p>
    <w:p w14:paraId="192418A6" w14:textId="77777777" w:rsidR="00470534" w:rsidRPr="001E6ABB" w:rsidRDefault="00470534" w:rsidP="001E6ABB">
      <w:pPr>
        <w:suppressAutoHyphens w:val="0"/>
        <w:jc w:val="both"/>
        <w:rPr>
          <w:rFonts w:ascii="Arial" w:hAnsi="Arial" w:cs="Arial"/>
          <w:sz w:val="22"/>
          <w:szCs w:val="22"/>
          <w:lang w:val="sr-Cyrl-RS" w:eastAsia="sr-Latn-CS"/>
        </w:rPr>
      </w:pPr>
    </w:p>
    <w:p w14:paraId="18D263C3" w14:textId="77777777" w:rsidR="00470534" w:rsidRPr="001E6ABB" w:rsidRDefault="00470534" w:rsidP="001E6ABB">
      <w:pPr>
        <w:suppressAutoHyphens w:val="0"/>
        <w:jc w:val="both"/>
        <w:rPr>
          <w:rFonts w:ascii="Arial" w:hAnsi="Arial" w:cs="Arial"/>
          <w:sz w:val="22"/>
          <w:szCs w:val="22"/>
          <w:lang w:val="sr-Cyrl-RS" w:eastAsia="sr-Latn-CS"/>
        </w:rPr>
      </w:pPr>
    </w:p>
    <w:p w14:paraId="5A49DFF1" w14:textId="77777777" w:rsidR="00470534" w:rsidRPr="001E6ABB" w:rsidRDefault="00470534" w:rsidP="001E6ABB">
      <w:pPr>
        <w:suppressAutoHyphens w:val="0"/>
        <w:jc w:val="both"/>
        <w:rPr>
          <w:rFonts w:ascii="Arial" w:hAnsi="Arial" w:cs="Arial"/>
          <w:sz w:val="22"/>
          <w:szCs w:val="22"/>
          <w:lang w:val="sr-Cyrl-RS" w:eastAsia="sr-Latn-CS"/>
        </w:rPr>
      </w:pPr>
    </w:p>
    <w:p w14:paraId="5F2111EA" w14:textId="77777777" w:rsidR="00470534" w:rsidRPr="001E6ABB" w:rsidRDefault="00470534" w:rsidP="001E6ABB">
      <w:pPr>
        <w:suppressAutoHyphens w:val="0"/>
        <w:jc w:val="both"/>
        <w:rPr>
          <w:rFonts w:ascii="Arial" w:hAnsi="Arial" w:cs="Arial"/>
          <w:sz w:val="22"/>
          <w:szCs w:val="22"/>
          <w:lang w:val="sr-Cyrl-RS" w:eastAsia="sr-Latn-CS"/>
        </w:rPr>
      </w:pPr>
    </w:p>
    <w:p w14:paraId="12B93765" w14:textId="77777777" w:rsidR="00470534" w:rsidRPr="001E6ABB" w:rsidRDefault="00470534" w:rsidP="001E6ABB">
      <w:pPr>
        <w:suppressAutoHyphens w:val="0"/>
        <w:jc w:val="both"/>
        <w:rPr>
          <w:rFonts w:ascii="Arial" w:hAnsi="Arial" w:cs="Arial"/>
          <w:sz w:val="22"/>
          <w:szCs w:val="22"/>
          <w:lang w:val="sr-Cyrl-RS" w:eastAsia="sr-Latn-CS"/>
        </w:rPr>
      </w:pPr>
    </w:p>
    <w:p w14:paraId="668EDB0E" w14:textId="77777777" w:rsidR="00470534" w:rsidRPr="001E6ABB" w:rsidRDefault="00470534" w:rsidP="001E6ABB">
      <w:pPr>
        <w:suppressAutoHyphens w:val="0"/>
        <w:jc w:val="both"/>
        <w:rPr>
          <w:rFonts w:ascii="Arial" w:hAnsi="Arial" w:cs="Arial"/>
          <w:sz w:val="22"/>
          <w:szCs w:val="22"/>
          <w:lang w:val="sr-Cyrl-RS" w:eastAsia="sr-Latn-CS"/>
        </w:rPr>
      </w:pPr>
    </w:p>
    <w:p w14:paraId="11769F3A" w14:textId="77777777" w:rsidR="00470534" w:rsidRPr="001E6ABB" w:rsidRDefault="00470534" w:rsidP="001E6ABB">
      <w:pPr>
        <w:suppressAutoHyphens w:val="0"/>
        <w:jc w:val="both"/>
        <w:rPr>
          <w:rFonts w:ascii="Arial" w:hAnsi="Arial" w:cs="Arial"/>
          <w:sz w:val="22"/>
          <w:szCs w:val="22"/>
          <w:lang w:val="sr-Cyrl-RS" w:eastAsia="sr-Latn-CS"/>
        </w:rPr>
      </w:pPr>
    </w:p>
    <w:p w14:paraId="0EC72035" w14:textId="77777777" w:rsidR="00470534" w:rsidRPr="001E6ABB" w:rsidRDefault="00470534" w:rsidP="001E6ABB">
      <w:pPr>
        <w:suppressAutoHyphens w:val="0"/>
        <w:jc w:val="both"/>
        <w:rPr>
          <w:rFonts w:ascii="Arial" w:hAnsi="Arial" w:cs="Arial"/>
          <w:sz w:val="22"/>
          <w:szCs w:val="22"/>
          <w:lang w:val="sr-Cyrl-RS" w:eastAsia="sr-Latn-CS"/>
        </w:rPr>
      </w:pPr>
    </w:p>
    <w:p w14:paraId="082B4435" w14:textId="77777777" w:rsidR="00470534" w:rsidRPr="001E6ABB" w:rsidRDefault="00470534" w:rsidP="001E6ABB">
      <w:pPr>
        <w:suppressAutoHyphens w:val="0"/>
        <w:jc w:val="both"/>
        <w:rPr>
          <w:rFonts w:ascii="Arial" w:hAnsi="Arial" w:cs="Arial"/>
          <w:sz w:val="22"/>
          <w:szCs w:val="22"/>
          <w:lang w:val="sr-Cyrl-RS" w:eastAsia="sr-Latn-CS"/>
        </w:rPr>
      </w:pPr>
    </w:p>
    <w:p w14:paraId="7EE46C82" w14:textId="77777777" w:rsidR="00470534" w:rsidRPr="001E6ABB" w:rsidRDefault="00470534" w:rsidP="001E6ABB">
      <w:pPr>
        <w:suppressAutoHyphens w:val="0"/>
        <w:jc w:val="both"/>
        <w:rPr>
          <w:rFonts w:ascii="Arial" w:hAnsi="Arial" w:cs="Arial"/>
          <w:sz w:val="22"/>
          <w:szCs w:val="22"/>
          <w:lang w:val="sr-Cyrl-RS" w:eastAsia="sr-Latn-CS"/>
        </w:rPr>
      </w:pPr>
    </w:p>
    <w:p w14:paraId="1C23AD77" w14:textId="77777777" w:rsidR="00470534" w:rsidRPr="001E6ABB" w:rsidRDefault="00470534" w:rsidP="001E6ABB">
      <w:pPr>
        <w:suppressAutoHyphens w:val="0"/>
        <w:jc w:val="both"/>
        <w:rPr>
          <w:rFonts w:ascii="Arial" w:hAnsi="Arial" w:cs="Arial"/>
          <w:sz w:val="22"/>
          <w:szCs w:val="22"/>
          <w:lang w:val="sr-Cyrl-RS" w:eastAsia="sr-Latn-CS"/>
        </w:rPr>
      </w:pPr>
    </w:p>
    <w:p w14:paraId="1FC279FC" w14:textId="77777777" w:rsidR="00470534" w:rsidRPr="001E6ABB" w:rsidRDefault="00470534" w:rsidP="001E6ABB">
      <w:pPr>
        <w:suppressAutoHyphens w:val="0"/>
        <w:jc w:val="both"/>
        <w:rPr>
          <w:rFonts w:ascii="Arial" w:hAnsi="Arial" w:cs="Arial"/>
          <w:sz w:val="22"/>
          <w:szCs w:val="22"/>
          <w:lang w:val="sr-Cyrl-RS" w:eastAsia="sr-Latn-CS"/>
        </w:rPr>
      </w:pPr>
    </w:p>
    <w:p w14:paraId="02CE8487" w14:textId="77777777" w:rsidR="00470534" w:rsidRPr="001E6ABB" w:rsidRDefault="00470534" w:rsidP="001E6ABB">
      <w:pPr>
        <w:suppressAutoHyphens w:val="0"/>
        <w:rPr>
          <w:rFonts w:ascii="Arial" w:hAnsi="Arial" w:cs="Arial"/>
          <w:b/>
          <w:sz w:val="22"/>
          <w:szCs w:val="22"/>
          <w:lang w:val="sr-Cyrl-RS" w:eastAsia="en-US"/>
        </w:rPr>
      </w:pPr>
      <w:bookmarkStart w:id="273" w:name="_Toc442559924"/>
      <w:r w:rsidRPr="001E6ABB">
        <w:rPr>
          <w:rFonts w:ascii="Arial" w:hAnsi="Arial" w:cs="Arial"/>
          <w:sz w:val="22"/>
          <w:szCs w:val="22"/>
          <w:lang w:val="sr-Cyrl-RS" w:eastAsia="en-US"/>
        </w:rPr>
        <w:br w:type="page"/>
      </w:r>
    </w:p>
    <w:p w14:paraId="47BEE990" w14:textId="77777777" w:rsidR="00470534" w:rsidRPr="001E6ABB" w:rsidRDefault="00470534" w:rsidP="001E6ABB">
      <w:pPr>
        <w:suppressAutoHyphens w:val="0"/>
        <w:jc w:val="right"/>
        <w:outlineLvl w:val="1"/>
        <w:rPr>
          <w:rFonts w:ascii="Arial" w:hAnsi="Arial" w:cs="Arial"/>
          <w:b/>
          <w:noProof/>
          <w:sz w:val="22"/>
          <w:szCs w:val="22"/>
          <w:lang w:val="sr-Cyrl-RS" w:eastAsia="en-US"/>
        </w:rPr>
      </w:pPr>
      <w:bookmarkStart w:id="274" w:name="_Toc528931659"/>
      <w:r w:rsidRPr="001E6ABB">
        <w:rPr>
          <w:rFonts w:ascii="Arial" w:hAnsi="Arial" w:cs="Arial"/>
          <w:b/>
          <w:sz w:val="22"/>
          <w:szCs w:val="22"/>
          <w:lang w:val="sr-Cyrl-RS" w:eastAsia="en-US"/>
        </w:rPr>
        <w:lastRenderedPageBreak/>
        <w:t>ОБРАЗАЦ 1</w:t>
      </w:r>
      <w:r w:rsidRPr="001E6ABB">
        <w:rPr>
          <w:rFonts w:ascii="Arial" w:hAnsi="Arial" w:cs="Arial"/>
          <w:b/>
          <w:noProof/>
          <w:sz w:val="22"/>
          <w:szCs w:val="22"/>
          <w:lang w:val="sr-Cyrl-RS" w:eastAsia="en-US"/>
        </w:rPr>
        <w:t>.</w:t>
      </w:r>
      <w:bookmarkEnd w:id="273"/>
      <w:bookmarkEnd w:id="274"/>
      <w:r w:rsidR="003E3F87">
        <w:rPr>
          <w:rFonts w:ascii="Arial" w:hAnsi="Arial" w:cs="Arial"/>
          <w:b/>
          <w:noProof/>
          <w:sz w:val="22"/>
          <w:szCs w:val="22"/>
          <w:lang w:val="sr-Cyrl-RS" w:eastAsia="en-US"/>
        </w:rPr>
        <w:t>1.</w:t>
      </w:r>
    </w:p>
    <w:p w14:paraId="02130DD7" w14:textId="77777777" w:rsidR="00470534" w:rsidRPr="001E6ABB" w:rsidRDefault="00470534" w:rsidP="001E6ABB">
      <w:pPr>
        <w:suppressAutoHyphens w:val="0"/>
        <w:jc w:val="both"/>
        <w:rPr>
          <w:rFonts w:ascii="Arial" w:hAnsi="Arial" w:cs="Arial"/>
          <w:sz w:val="22"/>
          <w:szCs w:val="22"/>
          <w:lang w:val="sr-Cyrl-RS" w:eastAsia="en-US"/>
        </w:rPr>
      </w:pPr>
    </w:p>
    <w:p w14:paraId="30069107" w14:textId="77777777" w:rsidR="00470534" w:rsidRPr="001E6ABB" w:rsidRDefault="00470534" w:rsidP="001E6ABB">
      <w:pPr>
        <w:suppressAutoHyphens w:val="0"/>
        <w:jc w:val="center"/>
        <w:rPr>
          <w:rFonts w:ascii="Arial" w:hAnsi="Arial" w:cs="Arial"/>
          <w:b/>
          <w:bCs/>
          <w:smallCaps/>
          <w:spacing w:val="5"/>
          <w:sz w:val="22"/>
          <w:szCs w:val="22"/>
          <w:lang w:val="sr-Cyrl-RS" w:eastAsia="en-US"/>
        </w:rPr>
      </w:pPr>
      <w:bookmarkStart w:id="275" w:name="_Toc310433006"/>
      <w:bookmarkStart w:id="276" w:name="_Toc361395923"/>
      <w:bookmarkStart w:id="277" w:name="_Toc361395988"/>
      <w:bookmarkStart w:id="278" w:name="_Toc371073627"/>
      <w:bookmarkStart w:id="279" w:name="_Toc415142483"/>
      <w:bookmarkStart w:id="280" w:name="_Toc374917444"/>
      <w:r w:rsidRPr="001E6ABB">
        <w:rPr>
          <w:rFonts w:ascii="Arial" w:hAnsi="Arial" w:cs="Arial"/>
          <w:b/>
          <w:bCs/>
          <w:smallCaps/>
          <w:spacing w:val="5"/>
          <w:sz w:val="22"/>
          <w:szCs w:val="22"/>
          <w:lang w:val="sr-Cyrl-RS" w:eastAsia="en-US"/>
        </w:rPr>
        <w:t>ОБРАЗАЦ ПОНУДЕ</w:t>
      </w:r>
      <w:bookmarkEnd w:id="275"/>
      <w:bookmarkEnd w:id="276"/>
      <w:bookmarkEnd w:id="277"/>
      <w:bookmarkEnd w:id="278"/>
      <w:bookmarkEnd w:id="279"/>
      <w:bookmarkEnd w:id="280"/>
    </w:p>
    <w:p w14:paraId="06F67B90" w14:textId="77777777" w:rsidR="00483E18" w:rsidRPr="001E6ABB" w:rsidRDefault="00483E18" w:rsidP="00483E18">
      <w:pPr>
        <w:suppressAutoHyphens w:val="0"/>
        <w:jc w:val="center"/>
        <w:rPr>
          <w:rFonts w:ascii="Arial" w:hAnsi="Arial" w:cs="Arial"/>
          <w:b/>
          <w:bCs/>
          <w:smallCaps/>
          <w:spacing w:val="5"/>
          <w:sz w:val="22"/>
          <w:szCs w:val="22"/>
          <w:lang w:val="sr-Cyrl-RS" w:eastAsia="en-US"/>
        </w:rPr>
      </w:pPr>
      <w:r>
        <w:rPr>
          <w:rFonts w:ascii="Arial" w:hAnsi="Arial" w:cs="Arial"/>
          <w:b/>
          <w:bCs/>
          <w:smallCaps/>
          <w:spacing w:val="5"/>
          <w:sz w:val="22"/>
          <w:szCs w:val="22"/>
          <w:lang w:val="sr-Cyrl-RS" w:eastAsia="en-US"/>
        </w:rPr>
        <w:t xml:space="preserve">ЈН/1000/0244/2018 ЈАНА 1998/2018 - </w:t>
      </w:r>
      <w:r w:rsidRPr="001E6ABB">
        <w:rPr>
          <w:rFonts w:ascii="Arial" w:hAnsi="Arial" w:cs="Arial"/>
          <w:b/>
          <w:bCs/>
          <w:smallCaps/>
          <w:spacing w:val="5"/>
          <w:sz w:val="22"/>
          <w:szCs w:val="22"/>
          <w:lang w:val="sr-Cyrl-RS" w:eastAsia="en-US"/>
        </w:rPr>
        <w:t>Брендирани промотивни артикли</w:t>
      </w:r>
    </w:p>
    <w:p w14:paraId="38EEE867" w14:textId="77777777" w:rsidR="00470534" w:rsidRPr="00483E18" w:rsidRDefault="00470534" w:rsidP="001E6ABB">
      <w:pPr>
        <w:suppressAutoHyphens w:val="0"/>
        <w:jc w:val="center"/>
        <w:rPr>
          <w:rFonts w:ascii="Arial" w:hAnsi="Arial" w:cs="Arial"/>
          <w:b/>
          <w:bCs/>
          <w:smallCaps/>
          <w:spacing w:val="5"/>
          <w:sz w:val="22"/>
          <w:szCs w:val="22"/>
          <w:lang w:val="sr-Cyrl-RS" w:eastAsia="en-US"/>
        </w:rPr>
      </w:pPr>
      <w:r w:rsidRPr="00483E18">
        <w:rPr>
          <w:rFonts w:ascii="Arial" w:hAnsi="Arial" w:cs="Arial"/>
          <w:b/>
          <w:bCs/>
          <w:smallCaps/>
          <w:spacing w:val="5"/>
          <w:sz w:val="22"/>
          <w:szCs w:val="22"/>
          <w:lang w:val="sr-Cyrl-RS" w:eastAsia="en-US"/>
        </w:rPr>
        <w:t>за партију</w:t>
      </w:r>
      <w:r w:rsidR="00483E18" w:rsidRPr="00483E18">
        <w:rPr>
          <w:rFonts w:ascii="Arial" w:hAnsi="Arial" w:cs="Arial"/>
          <w:b/>
          <w:bCs/>
          <w:smallCaps/>
          <w:spacing w:val="5"/>
          <w:sz w:val="22"/>
          <w:szCs w:val="22"/>
          <w:lang w:val="sr-Cyrl-RS" w:eastAsia="en-US"/>
        </w:rPr>
        <w:t xml:space="preserve"> 1 -  </w:t>
      </w:r>
      <w:r w:rsidR="00483E18" w:rsidRPr="00483E18">
        <w:rPr>
          <w:rFonts w:ascii="Arial" w:hAnsi="Arial" w:cs="Arial"/>
          <w:b/>
          <w:sz w:val="22"/>
          <w:szCs w:val="22"/>
          <w:lang w:val="sr-Cyrl-RS" w:eastAsia="en-US"/>
        </w:rPr>
        <w:t>Брендирани промотивни артикли</w:t>
      </w:r>
    </w:p>
    <w:p w14:paraId="40568DE3" w14:textId="77777777" w:rsidR="00470534" w:rsidRPr="001E6ABB" w:rsidRDefault="00470534" w:rsidP="001E6ABB">
      <w:pPr>
        <w:suppressAutoHyphens w:val="0"/>
        <w:jc w:val="both"/>
        <w:rPr>
          <w:rFonts w:ascii="Arial" w:hAnsi="Arial" w:cs="Arial"/>
          <w:b/>
          <w:bCs/>
          <w:smallCaps/>
          <w:spacing w:val="5"/>
          <w:sz w:val="22"/>
          <w:szCs w:val="22"/>
          <w:lang w:val="sr-Cyrl-RS" w:eastAsia="en-US"/>
        </w:rPr>
      </w:pPr>
    </w:p>
    <w:p w14:paraId="538E0878"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eastAsia="TimesNewRomanPS-BoldMT" w:hAnsi="Arial" w:cs="Arial"/>
          <w:bCs/>
          <w:color w:val="000000"/>
          <w:sz w:val="22"/>
          <w:szCs w:val="22"/>
          <w:lang w:val="sr-Cyrl-RS" w:eastAsia="en-US"/>
        </w:rPr>
        <w:t xml:space="preserve">Понуда бр. _________ од ___.___.______. године за поступак јавне набавке </w:t>
      </w:r>
      <w:r w:rsidRPr="001E6ABB">
        <w:rPr>
          <w:rFonts w:ascii="Arial" w:eastAsia="TimesNewRomanPS-BoldMT" w:hAnsi="Arial" w:cs="Arial"/>
          <w:bCs/>
          <w:color w:val="000000" w:themeColor="text1"/>
          <w:sz w:val="22"/>
          <w:szCs w:val="22"/>
          <w:lang w:val="sr-Cyrl-RS" w:eastAsia="en-US"/>
        </w:rPr>
        <w:t xml:space="preserve">добара - </w:t>
      </w:r>
      <w:r w:rsidR="0077201F" w:rsidRPr="001E6ABB">
        <w:rPr>
          <w:rFonts w:ascii="Arial" w:hAnsi="Arial" w:cs="Arial"/>
          <w:sz w:val="22"/>
          <w:szCs w:val="22"/>
          <w:lang w:val="sr-Cyrl-RS" w:eastAsia="en-US"/>
        </w:rPr>
        <w:t>Брендирани промотивни артикли</w:t>
      </w:r>
      <w:r w:rsidRPr="001E6ABB">
        <w:rPr>
          <w:rFonts w:ascii="Arial" w:hAnsi="Arial" w:cs="Arial"/>
          <w:sz w:val="22"/>
          <w:szCs w:val="22"/>
          <w:lang w:val="sr-Cyrl-RS" w:eastAsia="en-US"/>
        </w:rPr>
        <w:t xml:space="preserve">, </w:t>
      </w:r>
    </w:p>
    <w:p w14:paraId="0AE7B69E"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по партијама: </w:t>
      </w:r>
    </w:p>
    <w:p w14:paraId="765588C3" w14:textId="77777777" w:rsidR="00470534" w:rsidRPr="001E6ABB" w:rsidRDefault="00470534" w:rsidP="001E6ABB">
      <w:pPr>
        <w:suppressAutoHyphens w:val="0"/>
        <w:jc w:val="both"/>
        <w:rPr>
          <w:rFonts w:ascii="Arial" w:eastAsia="TimesNewRomanPS-BoldMT" w:hAnsi="Arial" w:cs="Arial"/>
          <w:bCs/>
          <w:color w:val="00B0F0"/>
          <w:sz w:val="22"/>
          <w:szCs w:val="22"/>
          <w:lang w:val="sr-Cyrl-RS" w:eastAsia="en-US"/>
        </w:rPr>
      </w:pPr>
    </w:p>
    <w:p w14:paraId="4A6C97FA" w14:textId="77777777" w:rsidR="00470534" w:rsidRPr="001E6ABB" w:rsidRDefault="00470534" w:rsidP="001E6ABB">
      <w:pPr>
        <w:suppressAutoHyphens w:val="0"/>
        <w:jc w:val="both"/>
        <w:rPr>
          <w:rFonts w:ascii="Arial" w:hAnsi="Arial" w:cs="Arial"/>
          <w:b/>
          <w:bCs/>
          <w:i/>
          <w:iCs/>
          <w:sz w:val="22"/>
          <w:szCs w:val="22"/>
          <w:lang w:val="sr-Cyrl-RS" w:eastAsia="en-US"/>
        </w:rPr>
      </w:pPr>
      <w:r w:rsidRPr="001E6ABB">
        <w:rPr>
          <w:rFonts w:ascii="Arial" w:hAnsi="Arial" w:cs="Arial"/>
          <w:b/>
          <w:bCs/>
          <w:i/>
          <w:iCs/>
          <w:sz w:val="22"/>
          <w:szCs w:val="22"/>
          <w:lang w:val="sr-Cyrl-RS" w:eastAsia="en-US"/>
        </w:rPr>
        <w:t>1)ОПШТИ ПОДАЦИ О ПОНУЂАЧУ</w:t>
      </w:r>
    </w:p>
    <w:tbl>
      <w:tblPr>
        <w:tblW w:w="9281" w:type="dxa"/>
        <w:tblInd w:w="-20" w:type="dxa"/>
        <w:tblLayout w:type="fixed"/>
        <w:tblLook w:val="0000" w:firstRow="0" w:lastRow="0" w:firstColumn="0" w:lastColumn="0" w:noHBand="0" w:noVBand="0"/>
      </w:tblPr>
      <w:tblGrid>
        <w:gridCol w:w="4965"/>
        <w:gridCol w:w="4316"/>
      </w:tblGrid>
      <w:tr w:rsidR="00470534" w:rsidRPr="001E6ABB" w14:paraId="2B420A70" w14:textId="77777777" w:rsidTr="00470534">
        <w:trPr>
          <w:trHeight w:val="386"/>
        </w:trPr>
        <w:tc>
          <w:tcPr>
            <w:tcW w:w="4965" w:type="dxa"/>
            <w:tcBorders>
              <w:top w:val="single" w:sz="4" w:space="0" w:color="000000"/>
              <w:left w:val="single" w:sz="4" w:space="0" w:color="000000"/>
              <w:bottom w:val="single" w:sz="4" w:space="0" w:color="000000"/>
            </w:tcBorders>
            <w:shd w:val="clear" w:color="auto" w:fill="auto"/>
          </w:tcPr>
          <w:p w14:paraId="430F2477" w14:textId="77777777" w:rsidR="00470534" w:rsidRPr="001E6ABB" w:rsidRDefault="00470534" w:rsidP="001E6ABB">
            <w:pPr>
              <w:suppressAutoHyphens w:val="0"/>
              <w:jc w:val="both"/>
              <w:rPr>
                <w:rFonts w:ascii="Arial" w:hAnsi="Arial" w:cs="Arial"/>
                <w:iCs/>
                <w:sz w:val="22"/>
                <w:szCs w:val="22"/>
                <w:lang w:val="sr-Cyrl-RS" w:eastAsia="en-US"/>
              </w:rPr>
            </w:pPr>
            <w:r w:rsidRPr="001E6ABB">
              <w:rPr>
                <w:rFonts w:ascii="Arial" w:hAnsi="Arial" w:cs="Arial"/>
                <w:iCs/>
                <w:sz w:val="22"/>
                <w:szCs w:val="22"/>
                <w:lang w:val="sr-Cyrl-RS" w:eastAsia="en-US"/>
              </w:rPr>
              <w:t xml:space="preserve">Назив </w:t>
            </w:r>
            <w:r w:rsidRPr="001E6ABB">
              <w:rPr>
                <w:rFonts w:ascii="Arial" w:hAnsi="Arial" w:cs="Arial"/>
                <w:sz w:val="22"/>
                <w:szCs w:val="22"/>
                <w:lang w:val="sr-Cyrl-RS" w:eastAsia="en-US"/>
              </w:rPr>
              <w:t>П</w:t>
            </w:r>
            <w:r w:rsidRPr="001E6ABB">
              <w:rPr>
                <w:rFonts w:ascii="Arial" w:hAnsi="Arial" w:cs="Arial"/>
                <w:iCs/>
                <w:sz w:val="22"/>
                <w:szCs w:val="22"/>
                <w:lang w:val="sr-Cyrl-RS" w:eastAsia="en-US"/>
              </w:rPr>
              <w:t>онуђача:</w:t>
            </w:r>
          </w:p>
          <w:p w14:paraId="36F6D07C" w14:textId="77777777" w:rsidR="00470534" w:rsidRPr="001E6ABB" w:rsidRDefault="00470534" w:rsidP="001E6ABB">
            <w:pPr>
              <w:suppressAutoHyphens w:val="0"/>
              <w:jc w:val="both"/>
              <w:rPr>
                <w:rFonts w:ascii="Arial" w:hAnsi="Arial" w:cs="Arial"/>
                <w:b/>
                <w:bCs/>
                <w:iCs/>
                <w:sz w:val="22"/>
                <w:szCs w:val="22"/>
                <w:lang w:val="sr-Cyrl-RS" w:eastAsia="en-US"/>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5A8E410" w14:textId="77777777" w:rsidR="00470534" w:rsidRPr="001E6ABB" w:rsidRDefault="00470534" w:rsidP="001E6ABB">
            <w:pPr>
              <w:suppressAutoHyphens w:val="0"/>
              <w:jc w:val="both"/>
              <w:rPr>
                <w:rFonts w:ascii="Arial" w:hAnsi="Arial" w:cs="Arial"/>
                <w:b/>
                <w:bCs/>
                <w:i/>
                <w:iCs/>
                <w:sz w:val="22"/>
                <w:szCs w:val="22"/>
                <w:lang w:val="sr-Cyrl-RS" w:eastAsia="en-US"/>
              </w:rPr>
            </w:pPr>
          </w:p>
        </w:tc>
      </w:tr>
      <w:tr w:rsidR="00470534" w:rsidRPr="001E6ABB" w14:paraId="484710A7" w14:textId="77777777" w:rsidTr="00470534">
        <w:trPr>
          <w:trHeight w:val="368"/>
        </w:trPr>
        <w:tc>
          <w:tcPr>
            <w:tcW w:w="4965" w:type="dxa"/>
            <w:tcBorders>
              <w:top w:val="single" w:sz="4" w:space="0" w:color="000000"/>
              <w:left w:val="single" w:sz="4" w:space="0" w:color="000000"/>
              <w:bottom w:val="single" w:sz="4" w:space="0" w:color="000000"/>
            </w:tcBorders>
            <w:shd w:val="clear" w:color="auto" w:fill="auto"/>
          </w:tcPr>
          <w:p w14:paraId="1F972F40" w14:textId="77777777" w:rsidR="00470534" w:rsidRPr="001E6ABB" w:rsidRDefault="00470534" w:rsidP="001E6ABB">
            <w:pPr>
              <w:suppressAutoHyphens w:val="0"/>
              <w:jc w:val="both"/>
              <w:rPr>
                <w:rFonts w:ascii="Arial" w:hAnsi="Arial" w:cs="Arial"/>
                <w:iCs/>
                <w:sz w:val="22"/>
                <w:szCs w:val="22"/>
                <w:lang w:val="sr-Cyrl-RS" w:eastAsia="en-US"/>
              </w:rPr>
            </w:pPr>
            <w:r w:rsidRPr="001E6ABB">
              <w:rPr>
                <w:rFonts w:ascii="Arial" w:hAnsi="Arial" w:cs="Arial"/>
                <w:iCs/>
                <w:sz w:val="22"/>
                <w:szCs w:val="22"/>
                <w:lang w:val="sr-Cyrl-RS" w:eastAsia="en-US"/>
              </w:rPr>
              <w:t xml:space="preserve">Адреса </w:t>
            </w:r>
            <w:r w:rsidRPr="001E6ABB">
              <w:rPr>
                <w:rFonts w:ascii="Arial" w:hAnsi="Arial" w:cs="Arial"/>
                <w:sz w:val="22"/>
                <w:szCs w:val="22"/>
                <w:lang w:val="sr-Cyrl-RS" w:eastAsia="en-US"/>
              </w:rPr>
              <w:t>П</w:t>
            </w:r>
            <w:r w:rsidRPr="001E6ABB">
              <w:rPr>
                <w:rFonts w:ascii="Arial" w:hAnsi="Arial" w:cs="Arial"/>
                <w:iCs/>
                <w:sz w:val="22"/>
                <w:szCs w:val="22"/>
                <w:lang w:val="sr-Cyrl-RS" w:eastAsia="en-US"/>
              </w:rPr>
              <w:t>онуђача:</w:t>
            </w:r>
          </w:p>
          <w:p w14:paraId="05FC6572" w14:textId="77777777" w:rsidR="00470534" w:rsidRPr="001E6ABB" w:rsidRDefault="00470534" w:rsidP="001E6ABB">
            <w:pPr>
              <w:suppressAutoHyphens w:val="0"/>
              <w:jc w:val="both"/>
              <w:rPr>
                <w:rFonts w:ascii="Arial" w:hAnsi="Arial" w:cs="Arial"/>
                <w:b/>
                <w:bCs/>
                <w:iCs/>
                <w:sz w:val="22"/>
                <w:szCs w:val="22"/>
                <w:lang w:val="sr-Cyrl-RS" w:eastAsia="en-US"/>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ECC8CEC" w14:textId="77777777" w:rsidR="00470534" w:rsidRPr="001E6ABB" w:rsidRDefault="00470534" w:rsidP="001E6ABB">
            <w:pPr>
              <w:suppressAutoHyphens w:val="0"/>
              <w:jc w:val="both"/>
              <w:rPr>
                <w:rFonts w:ascii="Arial" w:hAnsi="Arial" w:cs="Arial"/>
                <w:b/>
                <w:bCs/>
                <w:i/>
                <w:iCs/>
                <w:sz w:val="22"/>
                <w:szCs w:val="22"/>
                <w:lang w:val="sr-Cyrl-RS" w:eastAsia="en-US"/>
              </w:rPr>
            </w:pPr>
          </w:p>
        </w:tc>
      </w:tr>
      <w:tr w:rsidR="00470534" w:rsidRPr="001E6ABB" w14:paraId="4C643D90" w14:textId="77777777" w:rsidTr="00470534">
        <w:trPr>
          <w:trHeight w:val="503"/>
        </w:trPr>
        <w:tc>
          <w:tcPr>
            <w:tcW w:w="4965" w:type="dxa"/>
            <w:tcBorders>
              <w:top w:val="single" w:sz="4" w:space="0" w:color="000000"/>
              <w:left w:val="single" w:sz="4" w:space="0" w:color="000000"/>
              <w:bottom w:val="single" w:sz="4" w:space="0" w:color="000000"/>
            </w:tcBorders>
            <w:shd w:val="clear" w:color="auto" w:fill="auto"/>
          </w:tcPr>
          <w:p w14:paraId="6956A51E" w14:textId="77777777" w:rsidR="00470534" w:rsidRPr="001E6ABB" w:rsidRDefault="00470534" w:rsidP="001E6ABB">
            <w:pPr>
              <w:suppressAutoHyphens w:val="0"/>
              <w:jc w:val="both"/>
              <w:rPr>
                <w:rFonts w:ascii="Arial" w:hAnsi="Arial" w:cs="Arial"/>
                <w:iCs/>
                <w:sz w:val="22"/>
                <w:szCs w:val="22"/>
                <w:lang w:val="sr-Cyrl-RS" w:eastAsia="en-US"/>
              </w:rPr>
            </w:pPr>
            <w:r w:rsidRPr="001E6ABB">
              <w:rPr>
                <w:rFonts w:ascii="Arial" w:hAnsi="Arial" w:cs="Arial"/>
                <w:iCs/>
                <w:sz w:val="22"/>
                <w:szCs w:val="22"/>
                <w:lang w:val="sr-Cyrl-RS" w:eastAsia="en-US"/>
              </w:rPr>
              <w:t>Врста правног лица:</w:t>
            </w:r>
            <w:r w:rsidRPr="001E6ABB">
              <w:rPr>
                <w:rFonts w:ascii="Arial" w:hAnsi="Arial" w:cs="Arial"/>
                <w:sz w:val="22"/>
                <w:szCs w:val="22"/>
                <w:lang w:val="en-US" w:eastAsia="en-US"/>
              </w:rPr>
              <w:t xml:space="preserve"> </w:t>
            </w:r>
            <w:r w:rsidRPr="001E6ABB">
              <w:rPr>
                <w:rFonts w:ascii="Arial" w:hAnsi="Arial" w:cs="Arial"/>
                <w:iCs/>
                <w:sz w:val="22"/>
                <w:szCs w:val="22"/>
                <w:lang w:val="sr-Cyrl-RS" w:eastAsia="en-US"/>
              </w:rPr>
              <w:t>(микро, мало, средње, велико, физичко лице )</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C09508E" w14:textId="77777777" w:rsidR="00470534" w:rsidRPr="001E6ABB" w:rsidRDefault="00470534" w:rsidP="001E6ABB">
            <w:pPr>
              <w:suppressAutoHyphens w:val="0"/>
              <w:snapToGrid w:val="0"/>
              <w:jc w:val="both"/>
              <w:rPr>
                <w:rFonts w:ascii="Arial" w:hAnsi="Arial" w:cs="Arial"/>
                <w:b/>
                <w:bCs/>
                <w:i/>
                <w:iCs/>
                <w:sz w:val="22"/>
                <w:szCs w:val="22"/>
                <w:lang w:val="sr-Cyrl-RS" w:eastAsia="en-US"/>
              </w:rPr>
            </w:pPr>
          </w:p>
        </w:tc>
      </w:tr>
      <w:tr w:rsidR="00470534" w:rsidRPr="001E6ABB" w14:paraId="09E11B95" w14:textId="77777777" w:rsidTr="00470534">
        <w:trPr>
          <w:trHeight w:val="530"/>
        </w:trPr>
        <w:tc>
          <w:tcPr>
            <w:tcW w:w="4965" w:type="dxa"/>
            <w:tcBorders>
              <w:top w:val="single" w:sz="4" w:space="0" w:color="000000"/>
              <w:left w:val="single" w:sz="4" w:space="0" w:color="000000"/>
              <w:bottom w:val="single" w:sz="4" w:space="0" w:color="000000"/>
            </w:tcBorders>
            <w:shd w:val="clear" w:color="auto" w:fill="auto"/>
          </w:tcPr>
          <w:p w14:paraId="3C9A9F52" w14:textId="77777777" w:rsidR="00470534" w:rsidRPr="001E6ABB" w:rsidRDefault="00470534" w:rsidP="001E6ABB">
            <w:pPr>
              <w:suppressAutoHyphens w:val="0"/>
              <w:jc w:val="both"/>
              <w:rPr>
                <w:rFonts w:ascii="Arial" w:hAnsi="Arial" w:cs="Arial"/>
                <w:b/>
                <w:bCs/>
                <w:iCs/>
                <w:sz w:val="22"/>
                <w:szCs w:val="22"/>
                <w:lang w:val="sr-Cyrl-RS" w:eastAsia="en-US"/>
              </w:rPr>
            </w:pPr>
            <w:r w:rsidRPr="001E6ABB">
              <w:rPr>
                <w:rFonts w:ascii="Arial" w:hAnsi="Arial" w:cs="Arial"/>
                <w:iCs/>
                <w:sz w:val="22"/>
                <w:szCs w:val="22"/>
                <w:lang w:val="sr-Cyrl-RS" w:eastAsia="en-US"/>
              </w:rPr>
              <w:t xml:space="preserve">Матични број </w:t>
            </w:r>
            <w:r w:rsidRPr="001E6ABB">
              <w:rPr>
                <w:rFonts w:ascii="Arial" w:hAnsi="Arial" w:cs="Arial"/>
                <w:sz w:val="22"/>
                <w:szCs w:val="22"/>
                <w:lang w:val="sr-Cyrl-RS" w:eastAsia="en-US"/>
              </w:rPr>
              <w:t>П</w:t>
            </w:r>
            <w:r w:rsidRPr="001E6ABB">
              <w:rPr>
                <w:rFonts w:ascii="Arial" w:hAnsi="Arial" w:cs="Arial"/>
                <w:iCs/>
                <w:sz w:val="22"/>
                <w:szCs w:val="22"/>
                <w:lang w:val="sr-Cyrl-RS" w:eastAsia="en-US"/>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12DED6BF" w14:textId="77777777" w:rsidR="00470534" w:rsidRPr="001E6ABB" w:rsidRDefault="00470534" w:rsidP="001E6ABB">
            <w:pPr>
              <w:suppressAutoHyphens w:val="0"/>
              <w:jc w:val="both"/>
              <w:rPr>
                <w:rFonts w:ascii="Arial" w:hAnsi="Arial" w:cs="Arial"/>
                <w:b/>
                <w:bCs/>
                <w:i/>
                <w:iCs/>
                <w:sz w:val="22"/>
                <w:szCs w:val="22"/>
                <w:lang w:val="sr-Cyrl-RS" w:eastAsia="en-US"/>
              </w:rPr>
            </w:pPr>
          </w:p>
        </w:tc>
      </w:tr>
      <w:tr w:rsidR="00470534" w:rsidRPr="001E6ABB" w14:paraId="768704E9" w14:textId="77777777" w:rsidTr="00470534">
        <w:tc>
          <w:tcPr>
            <w:tcW w:w="4965" w:type="dxa"/>
            <w:tcBorders>
              <w:top w:val="single" w:sz="4" w:space="0" w:color="000000"/>
              <w:left w:val="single" w:sz="4" w:space="0" w:color="000000"/>
              <w:bottom w:val="single" w:sz="4" w:space="0" w:color="000000"/>
            </w:tcBorders>
            <w:shd w:val="clear" w:color="auto" w:fill="auto"/>
          </w:tcPr>
          <w:p w14:paraId="1BEBCD77" w14:textId="77777777" w:rsidR="00470534" w:rsidRPr="001E6ABB" w:rsidRDefault="00470534" w:rsidP="001E6ABB">
            <w:pPr>
              <w:suppressAutoHyphens w:val="0"/>
              <w:jc w:val="both"/>
              <w:rPr>
                <w:rFonts w:ascii="Arial" w:hAnsi="Arial" w:cs="Arial"/>
                <w:b/>
                <w:bCs/>
                <w:iCs/>
                <w:sz w:val="22"/>
                <w:szCs w:val="22"/>
                <w:lang w:val="sr-Cyrl-RS" w:eastAsia="en-US"/>
              </w:rPr>
            </w:pPr>
            <w:r w:rsidRPr="001E6ABB">
              <w:rPr>
                <w:rFonts w:ascii="Arial" w:hAnsi="Arial" w:cs="Arial"/>
                <w:iCs/>
                <w:sz w:val="22"/>
                <w:szCs w:val="22"/>
                <w:lang w:val="sr-Cyrl-RS" w:eastAsia="en-US"/>
              </w:rPr>
              <w:t xml:space="preserve">Порески идентификациони број </w:t>
            </w:r>
            <w:r w:rsidRPr="001E6ABB">
              <w:rPr>
                <w:rFonts w:ascii="Arial" w:hAnsi="Arial" w:cs="Arial"/>
                <w:sz w:val="22"/>
                <w:szCs w:val="22"/>
                <w:lang w:val="sr-Cyrl-RS" w:eastAsia="en-US"/>
              </w:rPr>
              <w:t>П</w:t>
            </w:r>
            <w:r w:rsidRPr="001E6ABB">
              <w:rPr>
                <w:rFonts w:ascii="Arial" w:hAnsi="Arial" w:cs="Arial"/>
                <w:iCs/>
                <w:sz w:val="22"/>
                <w:szCs w:val="22"/>
                <w:lang w:val="sr-Cyrl-RS" w:eastAsia="en-US"/>
              </w:rPr>
              <w:t>онуђача (ПИБ):</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403619C2" w14:textId="77777777" w:rsidR="00470534" w:rsidRPr="001E6ABB" w:rsidRDefault="00470534" w:rsidP="001E6ABB">
            <w:pPr>
              <w:suppressAutoHyphens w:val="0"/>
              <w:snapToGrid w:val="0"/>
              <w:jc w:val="both"/>
              <w:rPr>
                <w:rFonts w:ascii="Arial" w:hAnsi="Arial" w:cs="Arial"/>
                <w:b/>
                <w:bCs/>
                <w:i/>
                <w:iCs/>
                <w:sz w:val="22"/>
                <w:szCs w:val="22"/>
                <w:lang w:val="sr-Cyrl-RS" w:eastAsia="en-US"/>
              </w:rPr>
            </w:pPr>
          </w:p>
        </w:tc>
      </w:tr>
      <w:tr w:rsidR="00470534" w:rsidRPr="001E6ABB" w14:paraId="3B692E52" w14:textId="77777777" w:rsidTr="00470534">
        <w:trPr>
          <w:trHeight w:val="359"/>
        </w:trPr>
        <w:tc>
          <w:tcPr>
            <w:tcW w:w="4965" w:type="dxa"/>
            <w:tcBorders>
              <w:top w:val="single" w:sz="4" w:space="0" w:color="000000"/>
              <w:left w:val="single" w:sz="4" w:space="0" w:color="000000"/>
              <w:bottom w:val="single" w:sz="4" w:space="0" w:color="000000"/>
            </w:tcBorders>
            <w:shd w:val="clear" w:color="auto" w:fill="auto"/>
          </w:tcPr>
          <w:p w14:paraId="34D44BE4" w14:textId="77777777" w:rsidR="00470534" w:rsidRPr="001E6ABB" w:rsidRDefault="00470534" w:rsidP="001E6ABB">
            <w:pPr>
              <w:suppressAutoHyphens w:val="0"/>
              <w:jc w:val="both"/>
              <w:rPr>
                <w:rFonts w:ascii="Arial" w:hAnsi="Arial" w:cs="Arial"/>
                <w:iCs/>
                <w:sz w:val="22"/>
                <w:szCs w:val="22"/>
                <w:lang w:val="sr-Cyrl-RS" w:eastAsia="en-US"/>
              </w:rPr>
            </w:pPr>
            <w:r w:rsidRPr="001E6ABB">
              <w:rPr>
                <w:rFonts w:ascii="Arial" w:hAnsi="Arial" w:cs="Arial"/>
                <w:iCs/>
                <w:sz w:val="22"/>
                <w:szCs w:val="22"/>
                <w:lang w:val="sr-Cyrl-RS" w:eastAsia="en-US"/>
              </w:rPr>
              <w:t>Име особе за контакт:</w:t>
            </w:r>
          </w:p>
          <w:p w14:paraId="4F703D5F" w14:textId="77777777" w:rsidR="00470534" w:rsidRPr="001E6ABB" w:rsidRDefault="00470534" w:rsidP="001E6ABB">
            <w:pPr>
              <w:suppressAutoHyphens w:val="0"/>
              <w:jc w:val="both"/>
              <w:rPr>
                <w:rFonts w:ascii="Arial" w:hAnsi="Arial" w:cs="Arial"/>
                <w:b/>
                <w:bCs/>
                <w:iCs/>
                <w:sz w:val="22"/>
                <w:szCs w:val="22"/>
                <w:lang w:val="sr-Cyrl-RS" w:eastAsia="en-US"/>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1FEF53A9" w14:textId="77777777" w:rsidR="00470534" w:rsidRPr="001E6ABB" w:rsidRDefault="00470534" w:rsidP="001E6ABB">
            <w:pPr>
              <w:suppressAutoHyphens w:val="0"/>
              <w:jc w:val="both"/>
              <w:rPr>
                <w:rFonts w:ascii="Arial" w:hAnsi="Arial" w:cs="Arial"/>
                <w:b/>
                <w:bCs/>
                <w:i/>
                <w:iCs/>
                <w:sz w:val="22"/>
                <w:szCs w:val="22"/>
                <w:lang w:val="sr-Cyrl-RS" w:eastAsia="en-US"/>
              </w:rPr>
            </w:pPr>
          </w:p>
        </w:tc>
      </w:tr>
      <w:tr w:rsidR="00470534" w:rsidRPr="001E6ABB" w14:paraId="2DCC86F9" w14:textId="77777777" w:rsidTr="00470534">
        <w:tc>
          <w:tcPr>
            <w:tcW w:w="4965" w:type="dxa"/>
            <w:tcBorders>
              <w:top w:val="single" w:sz="4" w:space="0" w:color="000000"/>
              <w:left w:val="single" w:sz="4" w:space="0" w:color="000000"/>
              <w:bottom w:val="single" w:sz="4" w:space="0" w:color="000000"/>
            </w:tcBorders>
            <w:shd w:val="clear" w:color="auto" w:fill="auto"/>
          </w:tcPr>
          <w:p w14:paraId="4D22D4E8" w14:textId="77777777" w:rsidR="00470534" w:rsidRPr="001E6ABB" w:rsidRDefault="00470534" w:rsidP="001E6ABB">
            <w:pPr>
              <w:suppressAutoHyphens w:val="0"/>
              <w:jc w:val="both"/>
              <w:rPr>
                <w:rFonts w:ascii="Arial" w:hAnsi="Arial" w:cs="Arial"/>
                <w:iCs/>
                <w:sz w:val="22"/>
                <w:szCs w:val="22"/>
                <w:lang w:val="sr-Cyrl-RS" w:eastAsia="en-US"/>
              </w:rPr>
            </w:pPr>
            <w:r w:rsidRPr="001E6ABB">
              <w:rPr>
                <w:rFonts w:ascii="Arial" w:hAnsi="Arial" w:cs="Arial"/>
                <w:iCs/>
                <w:sz w:val="22"/>
                <w:szCs w:val="22"/>
                <w:lang w:val="sr-Cyrl-RS" w:eastAsia="en-US"/>
              </w:rPr>
              <w:t xml:space="preserve">Електронска адреса </w:t>
            </w:r>
            <w:r w:rsidRPr="001E6ABB">
              <w:rPr>
                <w:rFonts w:ascii="Arial" w:hAnsi="Arial" w:cs="Arial"/>
                <w:sz w:val="22"/>
                <w:szCs w:val="22"/>
                <w:lang w:val="sr-Cyrl-RS" w:eastAsia="en-US"/>
              </w:rPr>
              <w:t>П</w:t>
            </w:r>
            <w:r w:rsidRPr="001E6ABB">
              <w:rPr>
                <w:rFonts w:ascii="Arial" w:hAnsi="Arial" w:cs="Arial"/>
                <w:iCs/>
                <w:sz w:val="22"/>
                <w:szCs w:val="22"/>
                <w:lang w:val="sr-Cyrl-RS" w:eastAsia="en-US"/>
              </w:rPr>
              <w:t>онуђача (e-mail):</w:t>
            </w:r>
          </w:p>
          <w:p w14:paraId="4C4EAF4F" w14:textId="77777777" w:rsidR="00470534" w:rsidRPr="001E6ABB" w:rsidRDefault="00470534" w:rsidP="001E6ABB">
            <w:pPr>
              <w:suppressAutoHyphens w:val="0"/>
              <w:jc w:val="both"/>
              <w:rPr>
                <w:rFonts w:ascii="Arial" w:hAnsi="Arial" w:cs="Arial"/>
                <w:b/>
                <w:bCs/>
                <w:iCs/>
                <w:sz w:val="22"/>
                <w:szCs w:val="22"/>
                <w:lang w:val="sr-Cyrl-RS" w:eastAsia="en-US"/>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01A83A2D" w14:textId="77777777" w:rsidR="00470534" w:rsidRPr="001E6ABB" w:rsidRDefault="00470534" w:rsidP="001E6ABB">
            <w:pPr>
              <w:suppressAutoHyphens w:val="0"/>
              <w:snapToGrid w:val="0"/>
              <w:jc w:val="both"/>
              <w:rPr>
                <w:rFonts w:ascii="Arial" w:hAnsi="Arial" w:cs="Arial"/>
                <w:b/>
                <w:bCs/>
                <w:i/>
                <w:iCs/>
                <w:sz w:val="22"/>
                <w:szCs w:val="22"/>
                <w:lang w:val="sr-Cyrl-RS" w:eastAsia="en-US"/>
              </w:rPr>
            </w:pPr>
          </w:p>
        </w:tc>
      </w:tr>
      <w:tr w:rsidR="00470534" w:rsidRPr="001E6ABB" w14:paraId="2ED1A6A3" w14:textId="77777777" w:rsidTr="00470534">
        <w:trPr>
          <w:trHeight w:val="341"/>
        </w:trPr>
        <w:tc>
          <w:tcPr>
            <w:tcW w:w="4965" w:type="dxa"/>
            <w:tcBorders>
              <w:top w:val="single" w:sz="4" w:space="0" w:color="000000"/>
              <w:left w:val="single" w:sz="4" w:space="0" w:color="000000"/>
              <w:bottom w:val="single" w:sz="4" w:space="0" w:color="000000"/>
            </w:tcBorders>
            <w:shd w:val="clear" w:color="auto" w:fill="auto"/>
          </w:tcPr>
          <w:p w14:paraId="1A62C1E5" w14:textId="77777777" w:rsidR="00470534" w:rsidRPr="001E6ABB" w:rsidRDefault="00470534" w:rsidP="001E6ABB">
            <w:pPr>
              <w:suppressAutoHyphens w:val="0"/>
              <w:jc w:val="both"/>
              <w:rPr>
                <w:rFonts w:ascii="Arial" w:hAnsi="Arial" w:cs="Arial"/>
                <w:iCs/>
                <w:sz w:val="22"/>
                <w:szCs w:val="22"/>
                <w:lang w:val="sr-Cyrl-RS" w:eastAsia="en-US"/>
              </w:rPr>
            </w:pPr>
            <w:r w:rsidRPr="001E6ABB">
              <w:rPr>
                <w:rFonts w:ascii="Arial" w:hAnsi="Arial" w:cs="Arial"/>
                <w:iCs/>
                <w:sz w:val="22"/>
                <w:szCs w:val="22"/>
                <w:lang w:val="sr-Cyrl-RS" w:eastAsia="en-US"/>
              </w:rPr>
              <w:t>Телефон:</w:t>
            </w:r>
          </w:p>
          <w:p w14:paraId="59B53F73" w14:textId="77777777" w:rsidR="00470534" w:rsidRPr="001E6ABB" w:rsidRDefault="00470534" w:rsidP="001E6ABB">
            <w:pPr>
              <w:suppressAutoHyphens w:val="0"/>
              <w:jc w:val="both"/>
              <w:rPr>
                <w:rFonts w:ascii="Arial" w:hAnsi="Arial" w:cs="Arial"/>
                <w:b/>
                <w:bCs/>
                <w:iCs/>
                <w:sz w:val="22"/>
                <w:szCs w:val="22"/>
                <w:lang w:val="sr-Cyrl-RS" w:eastAsia="en-US"/>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19500B63" w14:textId="77777777" w:rsidR="00470534" w:rsidRPr="001E6ABB" w:rsidRDefault="00470534" w:rsidP="001E6ABB">
            <w:pPr>
              <w:suppressAutoHyphens w:val="0"/>
              <w:jc w:val="both"/>
              <w:rPr>
                <w:rFonts w:ascii="Arial" w:hAnsi="Arial" w:cs="Arial"/>
                <w:b/>
                <w:bCs/>
                <w:i/>
                <w:iCs/>
                <w:sz w:val="22"/>
                <w:szCs w:val="22"/>
                <w:lang w:val="sr-Cyrl-RS" w:eastAsia="en-US"/>
              </w:rPr>
            </w:pPr>
          </w:p>
        </w:tc>
      </w:tr>
      <w:tr w:rsidR="00470534" w:rsidRPr="001E6ABB" w14:paraId="751D33A7" w14:textId="77777777" w:rsidTr="00470534">
        <w:trPr>
          <w:trHeight w:val="350"/>
        </w:trPr>
        <w:tc>
          <w:tcPr>
            <w:tcW w:w="4965" w:type="dxa"/>
            <w:tcBorders>
              <w:top w:val="single" w:sz="4" w:space="0" w:color="000000"/>
              <w:left w:val="single" w:sz="4" w:space="0" w:color="000000"/>
              <w:bottom w:val="single" w:sz="4" w:space="0" w:color="000000"/>
            </w:tcBorders>
            <w:shd w:val="clear" w:color="auto" w:fill="auto"/>
          </w:tcPr>
          <w:p w14:paraId="3BF2949B" w14:textId="77777777" w:rsidR="00470534" w:rsidRPr="001E6ABB" w:rsidRDefault="00470534" w:rsidP="001E6ABB">
            <w:pPr>
              <w:suppressAutoHyphens w:val="0"/>
              <w:jc w:val="both"/>
              <w:rPr>
                <w:rFonts w:ascii="Arial" w:hAnsi="Arial" w:cs="Arial"/>
                <w:iCs/>
                <w:sz w:val="22"/>
                <w:szCs w:val="22"/>
                <w:lang w:val="sr-Cyrl-RS" w:eastAsia="en-US"/>
              </w:rPr>
            </w:pPr>
            <w:r w:rsidRPr="001E6ABB">
              <w:rPr>
                <w:rFonts w:ascii="Arial" w:hAnsi="Arial" w:cs="Arial"/>
                <w:iCs/>
                <w:sz w:val="22"/>
                <w:szCs w:val="22"/>
                <w:lang w:val="sr-Cyrl-RS" w:eastAsia="en-US"/>
              </w:rPr>
              <w:t>Телефакс:</w:t>
            </w:r>
          </w:p>
          <w:p w14:paraId="643BCC88" w14:textId="77777777" w:rsidR="00470534" w:rsidRPr="001E6ABB" w:rsidRDefault="00470534" w:rsidP="001E6ABB">
            <w:pPr>
              <w:suppressAutoHyphens w:val="0"/>
              <w:jc w:val="both"/>
              <w:rPr>
                <w:rFonts w:ascii="Arial" w:hAnsi="Arial" w:cs="Arial"/>
                <w:b/>
                <w:bCs/>
                <w:iCs/>
                <w:sz w:val="22"/>
                <w:szCs w:val="22"/>
                <w:lang w:val="sr-Cyrl-RS" w:eastAsia="en-US"/>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5226F85" w14:textId="77777777" w:rsidR="00470534" w:rsidRPr="001E6ABB" w:rsidRDefault="00470534" w:rsidP="001E6ABB">
            <w:pPr>
              <w:suppressAutoHyphens w:val="0"/>
              <w:jc w:val="both"/>
              <w:rPr>
                <w:rFonts w:ascii="Arial" w:hAnsi="Arial" w:cs="Arial"/>
                <w:b/>
                <w:bCs/>
                <w:i/>
                <w:iCs/>
                <w:sz w:val="22"/>
                <w:szCs w:val="22"/>
                <w:lang w:val="sr-Cyrl-RS" w:eastAsia="en-US"/>
              </w:rPr>
            </w:pPr>
          </w:p>
        </w:tc>
      </w:tr>
      <w:tr w:rsidR="00470534" w:rsidRPr="001E6ABB" w14:paraId="556B55A1" w14:textId="77777777" w:rsidTr="00470534">
        <w:trPr>
          <w:trHeight w:val="440"/>
        </w:trPr>
        <w:tc>
          <w:tcPr>
            <w:tcW w:w="4965" w:type="dxa"/>
            <w:tcBorders>
              <w:top w:val="single" w:sz="4" w:space="0" w:color="000000"/>
              <w:left w:val="single" w:sz="4" w:space="0" w:color="000000"/>
              <w:bottom w:val="single" w:sz="4" w:space="0" w:color="000000"/>
            </w:tcBorders>
            <w:shd w:val="clear" w:color="auto" w:fill="auto"/>
          </w:tcPr>
          <w:p w14:paraId="7C5394E9" w14:textId="77777777" w:rsidR="00470534" w:rsidRPr="001E6ABB" w:rsidRDefault="00470534" w:rsidP="001E6ABB">
            <w:pPr>
              <w:suppressAutoHyphens w:val="0"/>
              <w:jc w:val="both"/>
              <w:rPr>
                <w:rFonts w:ascii="Arial" w:hAnsi="Arial" w:cs="Arial"/>
                <w:b/>
                <w:bCs/>
                <w:iCs/>
                <w:sz w:val="22"/>
                <w:szCs w:val="22"/>
                <w:lang w:val="sr-Cyrl-RS" w:eastAsia="en-US"/>
              </w:rPr>
            </w:pPr>
            <w:r w:rsidRPr="001E6ABB">
              <w:rPr>
                <w:rFonts w:ascii="Arial" w:hAnsi="Arial" w:cs="Arial"/>
                <w:iCs/>
                <w:sz w:val="22"/>
                <w:szCs w:val="22"/>
                <w:lang w:val="sr-Cyrl-RS" w:eastAsia="en-US"/>
              </w:rPr>
              <w:t xml:space="preserve">Број рачуна </w:t>
            </w:r>
            <w:r w:rsidRPr="001E6ABB">
              <w:rPr>
                <w:rFonts w:ascii="Arial" w:hAnsi="Arial" w:cs="Arial"/>
                <w:sz w:val="22"/>
                <w:szCs w:val="22"/>
                <w:lang w:val="sr-Cyrl-RS" w:eastAsia="en-US"/>
              </w:rPr>
              <w:t>П</w:t>
            </w:r>
            <w:r w:rsidRPr="001E6ABB">
              <w:rPr>
                <w:rFonts w:ascii="Arial" w:hAnsi="Arial" w:cs="Arial"/>
                <w:iCs/>
                <w:sz w:val="22"/>
                <w:szCs w:val="22"/>
                <w:lang w:val="sr-Cyrl-RS" w:eastAsia="en-US"/>
              </w:rPr>
              <w:t>онуђача и назив банке:</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2D84A99A" w14:textId="77777777" w:rsidR="00470534" w:rsidRPr="001E6ABB" w:rsidRDefault="00470534" w:rsidP="001E6ABB">
            <w:pPr>
              <w:suppressAutoHyphens w:val="0"/>
              <w:jc w:val="both"/>
              <w:rPr>
                <w:rFonts w:ascii="Arial" w:hAnsi="Arial" w:cs="Arial"/>
                <w:b/>
                <w:bCs/>
                <w:i/>
                <w:iCs/>
                <w:sz w:val="22"/>
                <w:szCs w:val="22"/>
                <w:lang w:val="sr-Cyrl-RS" w:eastAsia="en-US"/>
              </w:rPr>
            </w:pPr>
          </w:p>
        </w:tc>
      </w:tr>
      <w:tr w:rsidR="00470534" w:rsidRPr="001E6ABB" w14:paraId="7EF1C93A" w14:textId="77777777" w:rsidTr="00470534">
        <w:trPr>
          <w:trHeight w:val="413"/>
        </w:trPr>
        <w:tc>
          <w:tcPr>
            <w:tcW w:w="4965" w:type="dxa"/>
            <w:tcBorders>
              <w:top w:val="single" w:sz="4" w:space="0" w:color="000000"/>
              <w:left w:val="single" w:sz="4" w:space="0" w:color="000000"/>
              <w:bottom w:val="single" w:sz="4" w:space="0" w:color="000000"/>
            </w:tcBorders>
            <w:shd w:val="clear" w:color="auto" w:fill="auto"/>
          </w:tcPr>
          <w:p w14:paraId="11C0F5C8" w14:textId="77777777" w:rsidR="00470534" w:rsidRPr="001E6ABB" w:rsidRDefault="00470534" w:rsidP="001E6ABB">
            <w:pPr>
              <w:suppressAutoHyphens w:val="0"/>
              <w:jc w:val="both"/>
              <w:rPr>
                <w:rFonts w:ascii="Arial" w:hAnsi="Arial" w:cs="Arial"/>
                <w:b/>
                <w:bCs/>
                <w:iCs/>
                <w:sz w:val="22"/>
                <w:szCs w:val="22"/>
                <w:lang w:val="sr-Cyrl-RS" w:eastAsia="en-US"/>
              </w:rPr>
            </w:pPr>
            <w:r w:rsidRPr="001E6ABB">
              <w:rPr>
                <w:rFonts w:ascii="Arial" w:hAnsi="Arial" w:cs="Arial"/>
                <w:iCs/>
                <w:sz w:val="22"/>
                <w:szCs w:val="22"/>
                <w:lang w:val="sr-Cyrl-RS" w:eastAsia="en-US"/>
              </w:rPr>
              <w:t>Лице овлашћено за потписивање уговора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2A1A989" w14:textId="77777777" w:rsidR="00470534" w:rsidRPr="001E6ABB" w:rsidRDefault="00470534" w:rsidP="001E6ABB">
            <w:pPr>
              <w:suppressAutoHyphens w:val="0"/>
              <w:ind w:firstLine="708"/>
              <w:jc w:val="both"/>
              <w:rPr>
                <w:rFonts w:ascii="Arial" w:hAnsi="Arial" w:cs="Arial"/>
                <w:b/>
                <w:bCs/>
                <w:i/>
                <w:iCs/>
                <w:sz w:val="22"/>
                <w:szCs w:val="22"/>
                <w:lang w:val="sr-Cyrl-RS" w:eastAsia="en-US"/>
              </w:rPr>
            </w:pPr>
          </w:p>
        </w:tc>
      </w:tr>
    </w:tbl>
    <w:p w14:paraId="1CC1BBD2" w14:textId="77777777" w:rsidR="00470534" w:rsidRPr="001E6ABB" w:rsidRDefault="00470534" w:rsidP="001E6ABB">
      <w:pPr>
        <w:suppressAutoHyphens w:val="0"/>
        <w:jc w:val="both"/>
        <w:rPr>
          <w:rFonts w:ascii="Arial" w:hAnsi="Arial" w:cs="Arial"/>
          <w:sz w:val="22"/>
          <w:szCs w:val="22"/>
          <w:lang w:val="sr-Cyrl-RS" w:eastAsia="en-US"/>
        </w:rPr>
      </w:pPr>
    </w:p>
    <w:p w14:paraId="4F4F239B" w14:textId="77777777" w:rsidR="00470534" w:rsidRPr="001E6ABB" w:rsidRDefault="00470534" w:rsidP="001E6ABB">
      <w:pPr>
        <w:suppressAutoHyphens w:val="0"/>
        <w:jc w:val="both"/>
        <w:rPr>
          <w:rFonts w:ascii="Arial" w:eastAsia="TimesNewRomanPSMT" w:hAnsi="Arial" w:cs="Arial"/>
          <w:b/>
          <w:bCs/>
          <w:i/>
          <w:iCs/>
          <w:sz w:val="22"/>
          <w:szCs w:val="22"/>
          <w:lang w:val="sr-Cyrl-RS" w:eastAsia="en-US"/>
        </w:rPr>
      </w:pPr>
      <w:r w:rsidRPr="001E6ABB">
        <w:rPr>
          <w:rFonts w:ascii="Arial" w:eastAsia="TimesNewRomanPSMT" w:hAnsi="Arial" w:cs="Arial"/>
          <w:b/>
          <w:bCs/>
          <w:i/>
          <w:iCs/>
          <w:sz w:val="22"/>
          <w:szCs w:val="22"/>
          <w:lang w:val="sr-Cyrl-RS" w:eastAsia="en-U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470534" w:rsidRPr="001E6ABB" w14:paraId="226413DD" w14:textId="77777777" w:rsidTr="0047053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A15D39E" w14:textId="77777777" w:rsidR="00470534" w:rsidRPr="001E6ABB" w:rsidRDefault="00470534" w:rsidP="001E6ABB">
            <w:pPr>
              <w:suppressAutoHyphens w:val="0"/>
              <w:jc w:val="center"/>
              <w:rPr>
                <w:rFonts w:ascii="Arial" w:eastAsia="TimesNewRomanPSMT" w:hAnsi="Arial" w:cs="Arial"/>
                <w:b/>
                <w:bCs/>
                <w:sz w:val="22"/>
                <w:szCs w:val="22"/>
                <w:lang w:val="sr-Cyrl-RS" w:eastAsia="en-US"/>
              </w:rPr>
            </w:pPr>
            <w:r w:rsidRPr="001E6ABB">
              <w:rPr>
                <w:rFonts w:ascii="Arial" w:eastAsia="TimesNewRomanPSMT" w:hAnsi="Arial" w:cs="Arial"/>
                <w:b/>
                <w:bCs/>
                <w:sz w:val="22"/>
                <w:szCs w:val="22"/>
                <w:lang w:val="sr-Cyrl-RS" w:eastAsia="en-US"/>
              </w:rPr>
              <w:t xml:space="preserve">А) САМОСТАЛНО </w:t>
            </w:r>
          </w:p>
        </w:tc>
      </w:tr>
      <w:tr w:rsidR="00470534" w:rsidRPr="001E6ABB" w14:paraId="5C514A41" w14:textId="77777777" w:rsidTr="0047053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45AD95A" w14:textId="77777777" w:rsidR="00470534" w:rsidRPr="001E6ABB" w:rsidRDefault="00470534" w:rsidP="001E6ABB">
            <w:pPr>
              <w:suppressAutoHyphens w:val="0"/>
              <w:jc w:val="center"/>
              <w:rPr>
                <w:rFonts w:ascii="Arial" w:eastAsia="TimesNewRomanPSMT" w:hAnsi="Arial" w:cs="Arial"/>
                <w:b/>
                <w:bCs/>
                <w:sz w:val="22"/>
                <w:szCs w:val="22"/>
                <w:lang w:val="sr-Cyrl-RS" w:eastAsia="en-US"/>
              </w:rPr>
            </w:pPr>
            <w:r w:rsidRPr="001E6ABB">
              <w:rPr>
                <w:rFonts w:ascii="Arial" w:eastAsia="TimesNewRomanPSMT" w:hAnsi="Arial" w:cs="Arial"/>
                <w:b/>
                <w:bCs/>
                <w:sz w:val="22"/>
                <w:szCs w:val="22"/>
                <w:lang w:val="sr-Cyrl-RS" w:eastAsia="en-US"/>
              </w:rPr>
              <w:t>Б) СА ПОДИЗВОЂАЧЕМ</w:t>
            </w:r>
          </w:p>
        </w:tc>
      </w:tr>
      <w:tr w:rsidR="00470534" w:rsidRPr="001E6ABB" w14:paraId="03B3577D" w14:textId="77777777" w:rsidTr="0047053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59A837E" w14:textId="77777777" w:rsidR="00470534" w:rsidRPr="001E6ABB" w:rsidRDefault="00470534" w:rsidP="001E6ABB">
            <w:pPr>
              <w:suppressAutoHyphens w:val="0"/>
              <w:jc w:val="center"/>
              <w:rPr>
                <w:rFonts w:ascii="Arial" w:hAnsi="Arial" w:cs="Arial"/>
                <w:b/>
                <w:i/>
                <w:iCs/>
                <w:sz w:val="22"/>
                <w:szCs w:val="22"/>
                <w:lang w:val="sr-Cyrl-RS" w:eastAsia="en-US"/>
              </w:rPr>
            </w:pPr>
            <w:r w:rsidRPr="001E6ABB">
              <w:rPr>
                <w:rFonts w:ascii="Arial" w:eastAsia="TimesNewRomanPSMT" w:hAnsi="Arial" w:cs="Arial"/>
                <w:b/>
                <w:bCs/>
                <w:sz w:val="22"/>
                <w:szCs w:val="22"/>
                <w:lang w:val="sr-Cyrl-RS" w:eastAsia="en-US"/>
              </w:rPr>
              <w:t>В) КАО ЗАЈЕДНИЧКУ ПОНУДУ</w:t>
            </w:r>
          </w:p>
        </w:tc>
      </w:tr>
    </w:tbl>
    <w:p w14:paraId="122FFA4E" w14:textId="77777777" w:rsidR="00470534" w:rsidRPr="001E6ABB" w:rsidRDefault="00470534" w:rsidP="001E6ABB">
      <w:pPr>
        <w:suppressAutoHyphens w:val="0"/>
        <w:jc w:val="both"/>
        <w:rPr>
          <w:rFonts w:ascii="Arial" w:eastAsia="TimesNewRomanPSMT" w:hAnsi="Arial" w:cs="Arial"/>
          <w:bCs/>
          <w:sz w:val="22"/>
          <w:szCs w:val="22"/>
          <w:lang w:val="sr-Cyrl-RS" w:eastAsia="en-US"/>
        </w:rPr>
      </w:pPr>
      <w:r w:rsidRPr="001E6ABB">
        <w:rPr>
          <w:rFonts w:ascii="Arial" w:hAnsi="Arial" w:cs="Arial"/>
          <w:b/>
          <w:i/>
          <w:iCs/>
          <w:sz w:val="22"/>
          <w:szCs w:val="22"/>
          <w:lang w:val="sr-Cyrl-RS" w:eastAsia="en-US"/>
        </w:rPr>
        <w:t>Напомена:</w:t>
      </w:r>
      <w:r w:rsidRPr="001E6ABB">
        <w:rPr>
          <w:rFonts w:ascii="Arial" w:hAnsi="Arial" w:cs="Arial"/>
          <w:i/>
          <w:iCs/>
          <w:sz w:val="22"/>
          <w:szCs w:val="22"/>
          <w:lang w:val="sr-Cyrl-RS"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5A23609" w14:textId="77777777" w:rsidR="00470534" w:rsidRPr="001E6ABB" w:rsidRDefault="00470534" w:rsidP="001E6ABB">
      <w:pPr>
        <w:suppressAutoHyphens w:val="0"/>
        <w:jc w:val="both"/>
        <w:rPr>
          <w:rFonts w:ascii="Arial" w:eastAsia="TimesNewRomanPSMT" w:hAnsi="Arial" w:cs="Arial"/>
          <w:bCs/>
          <w:sz w:val="22"/>
          <w:szCs w:val="22"/>
          <w:lang w:val="sr-Cyrl-RS" w:eastAsia="en-US"/>
        </w:rPr>
      </w:pPr>
    </w:p>
    <w:p w14:paraId="4AFFDDD9" w14:textId="77777777" w:rsidR="00470534" w:rsidRPr="001E6ABB" w:rsidRDefault="00470534" w:rsidP="001E6ABB">
      <w:pPr>
        <w:suppressAutoHyphens w:val="0"/>
        <w:jc w:val="both"/>
        <w:rPr>
          <w:rFonts w:ascii="Arial" w:eastAsia="TimesNewRomanPSMT" w:hAnsi="Arial" w:cs="Arial"/>
          <w:b/>
          <w:bCs/>
          <w:i/>
          <w:sz w:val="22"/>
          <w:szCs w:val="22"/>
          <w:lang w:val="sr-Cyrl-RS" w:eastAsia="en-US"/>
        </w:rPr>
      </w:pPr>
      <w:r w:rsidRPr="001E6ABB">
        <w:rPr>
          <w:rFonts w:ascii="Arial" w:eastAsia="TimesNewRomanPSMT" w:hAnsi="Arial" w:cs="Arial"/>
          <w:b/>
          <w:bCs/>
          <w:i/>
          <w:sz w:val="22"/>
          <w:szCs w:val="22"/>
          <w:lang w:val="sr-Cyrl-RS" w:eastAsia="en-US"/>
        </w:rPr>
        <w:t xml:space="preserve">3) 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470534" w:rsidRPr="001E6ABB" w14:paraId="009F4F4A" w14:textId="77777777" w:rsidTr="00470534">
        <w:tc>
          <w:tcPr>
            <w:tcW w:w="465" w:type="dxa"/>
            <w:tcBorders>
              <w:top w:val="single" w:sz="4" w:space="0" w:color="000000"/>
              <w:left w:val="single" w:sz="4" w:space="0" w:color="000000"/>
              <w:bottom w:val="single" w:sz="4" w:space="0" w:color="000000"/>
            </w:tcBorders>
            <w:shd w:val="clear" w:color="auto" w:fill="auto"/>
          </w:tcPr>
          <w:p w14:paraId="54EE9ADB" w14:textId="77777777" w:rsidR="00470534" w:rsidRPr="001E6ABB" w:rsidRDefault="00470534" w:rsidP="001E6ABB">
            <w:pPr>
              <w:suppressAutoHyphens w:val="0"/>
              <w:snapToGrid w:val="0"/>
              <w:jc w:val="both"/>
              <w:rPr>
                <w:rFonts w:ascii="Arial" w:eastAsia="TimesNewRomanPSMT" w:hAnsi="Arial" w:cs="Arial"/>
                <w:bCs/>
                <w:i/>
                <w:sz w:val="22"/>
                <w:szCs w:val="22"/>
                <w:lang w:val="sr-Cyrl-RS" w:eastAsia="en-US"/>
              </w:rPr>
            </w:pPr>
            <w:r w:rsidRPr="001E6ABB">
              <w:rPr>
                <w:rFonts w:ascii="Arial" w:eastAsia="TimesNewRomanPSMT" w:hAnsi="Arial" w:cs="Arial"/>
                <w:bCs/>
                <w:i/>
                <w:sz w:val="22"/>
                <w:szCs w:val="22"/>
                <w:lang w:val="sr-Cyrl-RS" w:eastAsia="en-US"/>
              </w:rPr>
              <w:t>1)</w:t>
            </w:r>
          </w:p>
        </w:tc>
        <w:tc>
          <w:tcPr>
            <w:tcW w:w="4219" w:type="dxa"/>
            <w:tcBorders>
              <w:top w:val="single" w:sz="4" w:space="0" w:color="000000"/>
              <w:left w:val="single" w:sz="4" w:space="0" w:color="000000"/>
              <w:bottom w:val="single" w:sz="4" w:space="0" w:color="000000"/>
            </w:tcBorders>
            <w:shd w:val="clear" w:color="auto" w:fill="auto"/>
          </w:tcPr>
          <w:p w14:paraId="60B7B945"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4B739F"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6BA0A029" w14:textId="77777777" w:rsidTr="00470534">
        <w:tc>
          <w:tcPr>
            <w:tcW w:w="465" w:type="dxa"/>
            <w:tcBorders>
              <w:top w:val="single" w:sz="4" w:space="0" w:color="000000"/>
              <w:left w:val="single" w:sz="4" w:space="0" w:color="000000"/>
              <w:bottom w:val="single" w:sz="4" w:space="0" w:color="000000"/>
            </w:tcBorders>
            <w:shd w:val="clear" w:color="auto" w:fill="auto"/>
          </w:tcPr>
          <w:p w14:paraId="7AB18A05" w14:textId="77777777" w:rsidR="00470534" w:rsidRPr="001E6ABB" w:rsidRDefault="00470534" w:rsidP="001E6ABB">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0808E53D"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4F0C88"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0DB4A8F0" w14:textId="77777777" w:rsidTr="00470534">
        <w:tc>
          <w:tcPr>
            <w:tcW w:w="465" w:type="dxa"/>
            <w:tcBorders>
              <w:top w:val="single" w:sz="4" w:space="0" w:color="000000"/>
              <w:left w:val="single" w:sz="4" w:space="0" w:color="000000"/>
              <w:bottom w:val="single" w:sz="4" w:space="0" w:color="000000"/>
            </w:tcBorders>
            <w:shd w:val="clear" w:color="auto" w:fill="auto"/>
          </w:tcPr>
          <w:p w14:paraId="0C2D2E2C" w14:textId="77777777" w:rsidR="00470534" w:rsidRPr="001E6ABB" w:rsidRDefault="00470534" w:rsidP="001E6ABB">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3C510967" w14:textId="77777777" w:rsidR="00470534" w:rsidRPr="001E6ABB" w:rsidRDefault="00470534" w:rsidP="001E6ABB">
            <w:pPr>
              <w:suppressAutoHyphens w:val="0"/>
              <w:snapToGrid w:val="0"/>
              <w:jc w:val="both"/>
              <w:rPr>
                <w:rFonts w:ascii="Arial" w:eastAsia="TimesNewRomanPSMT" w:hAnsi="Arial" w:cs="Arial"/>
                <w:bCs/>
                <w:sz w:val="22"/>
                <w:szCs w:val="22"/>
                <w:lang w:val="sr-Cyrl-RS" w:eastAsia="en-US"/>
              </w:rPr>
            </w:pPr>
            <w:r w:rsidRPr="001E6ABB">
              <w:rPr>
                <w:rFonts w:ascii="Arial" w:hAnsi="Arial" w:cs="Arial"/>
                <w:iCs/>
                <w:sz w:val="22"/>
                <w:szCs w:val="22"/>
                <w:lang w:val="sr-Cyrl-RS" w:eastAsia="en-US"/>
              </w:rPr>
              <w:t>Врста правног лица:</w:t>
            </w:r>
            <w:r w:rsidRPr="001E6ABB">
              <w:rPr>
                <w:rFonts w:ascii="Arial" w:hAnsi="Arial" w:cs="Arial"/>
                <w:sz w:val="22"/>
                <w:szCs w:val="22"/>
                <w:lang w:val="en-US" w:eastAsia="en-US"/>
              </w:rPr>
              <w:t xml:space="preserve"> </w:t>
            </w:r>
            <w:r w:rsidRPr="001E6ABB">
              <w:rPr>
                <w:rFonts w:ascii="Arial" w:hAnsi="Arial" w:cs="Arial"/>
                <w:iCs/>
                <w:sz w:val="22"/>
                <w:szCs w:val="22"/>
                <w:lang w:val="sr-Cyrl-RS" w:eastAsia="en-US"/>
              </w:rPr>
              <w:t>(микро, мало, средње, велико, физичко лице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28FD6"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21D19D25" w14:textId="77777777" w:rsidTr="00470534">
        <w:tc>
          <w:tcPr>
            <w:tcW w:w="465" w:type="dxa"/>
            <w:tcBorders>
              <w:top w:val="single" w:sz="4" w:space="0" w:color="000000"/>
              <w:left w:val="single" w:sz="4" w:space="0" w:color="000000"/>
              <w:bottom w:val="single" w:sz="4" w:space="0" w:color="000000"/>
            </w:tcBorders>
            <w:shd w:val="clear" w:color="auto" w:fill="auto"/>
          </w:tcPr>
          <w:p w14:paraId="66C1A865" w14:textId="77777777" w:rsidR="00470534" w:rsidRPr="001E6ABB" w:rsidRDefault="00470534" w:rsidP="001E6ABB">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2E662726"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F8AB55"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7192CC63" w14:textId="77777777" w:rsidTr="00470534">
        <w:tc>
          <w:tcPr>
            <w:tcW w:w="465" w:type="dxa"/>
            <w:tcBorders>
              <w:top w:val="single" w:sz="4" w:space="0" w:color="000000"/>
              <w:left w:val="single" w:sz="4" w:space="0" w:color="000000"/>
              <w:bottom w:val="single" w:sz="4" w:space="0" w:color="000000"/>
            </w:tcBorders>
            <w:shd w:val="clear" w:color="auto" w:fill="auto"/>
          </w:tcPr>
          <w:p w14:paraId="01864FF0" w14:textId="77777777" w:rsidR="00470534" w:rsidRPr="001E6ABB" w:rsidRDefault="00470534" w:rsidP="001E6ABB">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18B56635"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1EC5B1"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3F7E9DDE" w14:textId="77777777" w:rsidTr="00470534">
        <w:tc>
          <w:tcPr>
            <w:tcW w:w="465" w:type="dxa"/>
            <w:tcBorders>
              <w:top w:val="single" w:sz="4" w:space="0" w:color="000000"/>
              <w:left w:val="single" w:sz="4" w:space="0" w:color="000000"/>
              <w:bottom w:val="single" w:sz="4" w:space="0" w:color="000000"/>
            </w:tcBorders>
            <w:shd w:val="clear" w:color="auto" w:fill="auto"/>
          </w:tcPr>
          <w:p w14:paraId="27B7D330" w14:textId="77777777" w:rsidR="00470534" w:rsidRPr="001E6ABB" w:rsidRDefault="00470534" w:rsidP="001E6ABB">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522DA9E2"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DB2DF3"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2CF4EFC1" w14:textId="77777777" w:rsidTr="00470534">
        <w:tc>
          <w:tcPr>
            <w:tcW w:w="465" w:type="dxa"/>
            <w:tcBorders>
              <w:top w:val="single" w:sz="4" w:space="0" w:color="000000"/>
              <w:left w:val="single" w:sz="4" w:space="0" w:color="000000"/>
              <w:bottom w:val="single" w:sz="4" w:space="0" w:color="000000"/>
            </w:tcBorders>
            <w:shd w:val="clear" w:color="auto" w:fill="auto"/>
          </w:tcPr>
          <w:p w14:paraId="777B1846" w14:textId="77777777" w:rsidR="00470534" w:rsidRPr="001E6ABB" w:rsidRDefault="00470534" w:rsidP="001E6ABB">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485F3256"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1ADF4B"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2EB2212D" w14:textId="77777777" w:rsidTr="00470534">
        <w:tc>
          <w:tcPr>
            <w:tcW w:w="465" w:type="dxa"/>
            <w:tcBorders>
              <w:top w:val="single" w:sz="4" w:space="0" w:color="000000"/>
              <w:left w:val="single" w:sz="4" w:space="0" w:color="000000"/>
              <w:bottom w:val="single" w:sz="4" w:space="0" w:color="000000"/>
            </w:tcBorders>
            <w:shd w:val="clear" w:color="auto" w:fill="auto"/>
          </w:tcPr>
          <w:p w14:paraId="4B9E78BC" w14:textId="77777777" w:rsidR="00470534" w:rsidRPr="001E6ABB" w:rsidRDefault="00470534" w:rsidP="001E6ABB">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198A91ED"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0CEB77"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7F6A47E4" w14:textId="77777777" w:rsidTr="00470534">
        <w:tc>
          <w:tcPr>
            <w:tcW w:w="465" w:type="dxa"/>
            <w:tcBorders>
              <w:top w:val="single" w:sz="4" w:space="0" w:color="000000"/>
              <w:left w:val="single" w:sz="4" w:space="0" w:color="000000"/>
              <w:bottom w:val="single" w:sz="4" w:space="0" w:color="000000"/>
            </w:tcBorders>
            <w:shd w:val="clear" w:color="auto" w:fill="auto"/>
          </w:tcPr>
          <w:p w14:paraId="02AF9963" w14:textId="77777777" w:rsidR="00470534" w:rsidRPr="001E6ABB" w:rsidRDefault="00470534" w:rsidP="001E6ABB">
            <w:pPr>
              <w:suppressAutoHyphens w:val="0"/>
              <w:jc w:val="both"/>
              <w:rPr>
                <w:rFonts w:ascii="Arial" w:eastAsia="TimesNewRomanPSMT" w:hAnsi="Arial" w:cs="Arial"/>
                <w:bCs/>
                <w:i/>
                <w:sz w:val="22"/>
                <w:szCs w:val="22"/>
                <w:lang w:val="sr-Cyrl-RS" w:eastAsia="en-US"/>
              </w:rPr>
            </w:pPr>
            <w:r w:rsidRPr="001E6ABB">
              <w:rPr>
                <w:rFonts w:ascii="Arial" w:eastAsia="TimesNewRomanPSMT" w:hAnsi="Arial" w:cs="Arial"/>
                <w:bCs/>
                <w:i/>
                <w:sz w:val="22"/>
                <w:szCs w:val="22"/>
                <w:lang w:val="sr-Cyrl-RS" w:eastAsia="en-US"/>
              </w:rPr>
              <w:t>2)</w:t>
            </w:r>
          </w:p>
        </w:tc>
        <w:tc>
          <w:tcPr>
            <w:tcW w:w="4219" w:type="dxa"/>
            <w:tcBorders>
              <w:top w:val="single" w:sz="4" w:space="0" w:color="000000"/>
              <w:left w:val="single" w:sz="4" w:space="0" w:color="000000"/>
              <w:bottom w:val="single" w:sz="4" w:space="0" w:color="000000"/>
            </w:tcBorders>
            <w:shd w:val="clear" w:color="auto" w:fill="auto"/>
          </w:tcPr>
          <w:p w14:paraId="259C1CDE"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0C4970"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59440E90" w14:textId="77777777" w:rsidTr="00470534">
        <w:tc>
          <w:tcPr>
            <w:tcW w:w="465" w:type="dxa"/>
            <w:tcBorders>
              <w:top w:val="single" w:sz="4" w:space="0" w:color="000000"/>
              <w:left w:val="single" w:sz="4" w:space="0" w:color="000000"/>
              <w:bottom w:val="single" w:sz="4" w:space="0" w:color="000000"/>
            </w:tcBorders>
            <w:shd w:val="clear" w:color="auto" w:fill="auto"/>
          </w:tcPr>
          <w:p w14:paraId="2B54FFEC" w14:textId="77777777" w:rsidR="00470534" w:rsidRPr="001E6ABB" w:rsidRDefault="00470534" w:rsidP="001E6ABB">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76EAD194"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771A98"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28406CCE" w14:textId="77777777" w:rsidTr="00470534">
        <w:tc>
          <w:tcPr>
            <w:tcW w:w="465" w:type="dxa"/>
            <w:tcBorders>
              <w:top w:val="single" w:sz="4" w:space="0" w:color="000000"/>
              <w:left w:val="single" w:sz="4" w:space="0" w:color="000000"/>
              <w:bottom w:val="single" w:sz="4" w:space="0" w:color="000000"/>
            </w:tcBorders>
            <w:shd w:val="clear" w:color="auto" w:fill="auto"/>
          </w:tcPr>
          <w:p w14:paraId="22EF7FE2" w14:textId="77777777" w:rsidR="00470534" w:rsidRPr="001E6ABB" w:rsidRDefault="00470534" w:rsidP="001E6ABB">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5909C536"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F86BA"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3D608CFD" w14:textId="77777777" w:rsidTr="00470534">
        <w:tc>
          <w:tcPr>
            <w:tcW w:w="465" w:type="dxa"/>
            <w:tcBorders>
              <w:top w:val="single" w:sz="4" w:space="0" w:color="000000"/>
              <w:left w:val="single" w:sz="4" w:space="0" w:color="000000"/>
              <w:bottom w:val="single" w:sz="4" w:space="0" w:color="000000"/>
            </w:tcBorders>
            <w:shd w:val="clear" w:color="auto" w:fill="auto"/>
          </w:tcPr>
          <w:p w14:paraId="4A9AEF81" w14:textId="77777777" w:rsidR="00470534" w:rsidRPr="001E6ABB" w:rsidRDefault="00470534" w:rsidP="001E6ABB">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34E30B72"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3AD741"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1A6E06E8" w14:textId="77777777" w:rsidTr="00470534">
        <w:tc>
          <w:tcPr>
            <w:tcW w:w="465" w:type="dxa"/>
            <w:tcBorders>
              <w:top w:val="single" w:sz="4" w:space="0" w:color="000000"/>
              <w:left w:val="single" w:sz="4" w:space="0" w:color="000000"/>
              <w:bottom w:val="single" w:sz="4" w:space="0" w:color="000000"/>
            </w:tcBorders>
            <w:shd w:val="clear" w:color="auto" w:fill="auto"/>
          </w:tcPr>
          <w:p w14:paraId="3C0D9E7A" w14:textId="77777777" w:rsidR="00470534" w:rsidRPr="001E6ABB" w:rsidRDefault="00470534" w:rsidP="001E6ABB">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71857C9E"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0AB27C"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1F500C77" w14:textId="77777777" w:rsidTr="00470534">
        <w:tc>
          <w:tcPr>
            <w:tcW w:w="465" w:type="dxa"/>
            <w:tcBorders>
              <w:top w:val="single" w:sz="4" w:space="0" w:color="000000"/>
              <w:left w:val="single" w:sz="4" w:space="0" w:color="000000"/>
              <w:bottom w:val="single" w:sz="4" w:space="0" w:color="000000"/>
            </w:tcBorders>
            <w:shd w:val="clear" w:color="auto" w:fill="auto"/>
          </w:tcPr>
          <w:p w14:paraId="0A0BAD2E" w14:textId="77777777" w:rsidR="00470534" w:rsidRPr="001E6ABB" w:rsidRDefault="00470534" w:rsidP="001E6ABB">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7CFF6857"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52DF5E"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4267D3E9" w14:textId="77777777" w:rsidTr="00470534">
        <w:tc>
          <w:tcPr>
            <w:tcW w:w="465" w:type="dxa"/>
            <w:tcBorders>
              <w:top w:val="single" w:sz="4" w:space="0" w:color="000000"/>
              <w:left w:val="single" w:sz="4" w:space="0" w:color="000000"/>
              <w:bottom w:val="single" w:sz="4" w:space="0" w:color="000000"/>
            </w:tcBorders>
            <w:shd w:val="clear" w:color="auto" w:fill="auto"/>
          </w:tcPr>
          <w:p w14:paraId="5CFAF9AF" w14:textId="77777777" w:rsidR="00470534" w:rsidRPr="001E6ABB" w:rsidRDefault="00470534" w:rsidP="001E6ABB">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2349A137"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BA915F"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bl>
    <w:p w14:paraId="243968CA" w14:textId="77777777" w:rsidR="00470534" w:rsidRPr="001E6ABB" w:rsidRDefault="00470534" w:rsidP="001E6ABB">
      <w:pPr>
        <w:suppressAutoHyphens w:val="0"/>
        <w:jc w:val="both"/>
        <w:rPr>
          <w:rFonts w:ascii="Arial" w:hAnsi="Arial" w:cs="Arial"/>
          <w:i/>
          <w:iCs/>
          <w:sz w:val="22"/>
          <w:szCs w:val="22"/>
          <w:lang w:val="sr-Cyrl-RS" w:eastAsia="en-US"/>
        </w:rPr>
      </w:pPr>
      <w:r w:rsidRPr="001E6ABB">
        <w:rPr>
          <w:rFonts w:ascii="Arial" w:hAnsi="Arial" w:cs="Arial"/>
          <w:b/>
          <w:bCs/>
          <w:i/>
          <w:iCs/>
          <w:sz w:val="22"/>
          <w:szCs w:val="22"/>
          <w:u w:val="single"/>
          <w:lang w:val="sr-Cyrl-RS" w:eastAsia="en-US"/>
        </w:rPr>
        <w:t>Напомена:</w:t>
      </w:r>
    </w:p>
    <w:p w14:paraId="4975CA60"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hAnsi="Arial" w:cs="Arial"/>
          <w:i/>
          <w:iCs/>
          <w:sz w:val="22"/>
          <w:szCs w:val="22"/>
          <w:lang w:val="sr-Cyrl-RS"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6E1992B"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p>
    <w:p w14:paraId="57BDEDB9" w14:textId="77777777" w:rsidR="00470534" w:rsidRPr="001E6ABB" w:rsidRDefault="00470534" w:rsidP="001E6ABB">
      <w:pPr>
        <w:suppressAutoHyphens w:val="0"/>
        <w:jc w:val="both"/>
        <w:rPr>
          <w:rFonts w:ascii="Arial" w:eastAsia="TimesNewRomanPSMT" w:hAnsi="Arial" w:cs="Arial"/>
          <w:b/>
          <w:bCs/>
          <w:i/>
          <w:sz w:val="22"/>
          <w:szCs w:val="22"/>
          <w:lang w:val="sr-Cyrl-RS" w:eastAsia="en-US"/>
        </w:rPr>
      </w:pPr>
      <w:r w:rsidRPr="001E6ABB">
        <w:rPr>
          <w:rFonts w:ascii="Arial" w:eastAsia="TimesNewRomanPSMT" w:hAnsi="Arial" w:cs="Arial"/>
          <w:b/>
          <w:bCs/>
          <w:i/>
          <w:sz w:val="22"/>
          <w:szCs w:val="22"/>
          <w:lang w:val="sr-Cyrl-RS" w:eastAsia="en-US"/>
        </w:rPr>
        <w:t>4) 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470534" w:rsidRPr="001E6ABB" w14:paraId="169CF16C" w14:textId="77777777" w:rsidTr="000623E3">
        <w:tc>
          <w:tcPr>
            <w:tcW w:w="465" w:type="dxa"/>
            <w:tcBorders>
              <w:top w:val="single" w:sz="4" w:space="0" w:color="000000"/>
              <w:left w:val="single" w:sz="4" w:space="0" w:color="000000"/>
              <w:bottom w:val="single" w:sz="4" w:space="0" w:color="000000"/>
            </w:tcBorders>
            <w:shd w:val="clear" w:color="auto" w:fill="auto"/>
          </w:tcPr>
          <w:p w14:paraId="2C55A9A6" w14:textId="77777777" w:rsidR="00470534" w:rsidRPr="001E6ABB" w:rsidRDefault="00470534" w:rsidP="001E6ABB">
            <w:pPr>
              <w:suppressAutoHyphens w:val="0"/>
              <w:jc w:val="both"/>
              <w:rPr>
                <w:rFonts w:ascii="Arial" w:eastAsia="TimesNewRomanPSMT" w:hAnsi="Arial" w:cs="Arial"/>
                <w:bCs/>
                <w:i/>
                <w:sz w:val="22"/>
                <w:szCs w:val="22"/>
                <w:lang w:val="sr-Cyrl-RS" w:eastAsia="en-US"/>
              </w:rPr>
            </w:pPr>
            <w:r w:rsidRPr="001E6ABB">
              <w:rPr>
                <w:rFonts w:ascii="Arial" w:eastAsia="TimesNewRomanPSMT" w:hAnsi="Arial" w:cs="Arial"/>
                <w:bCs/>
                <w:i/>
                <w:sz w:val="22"/>
                <w:szCs w:val="22"/>
                <w:lang w:val="sr-Cyrl-RS" w:eastAsia="en-US"/>
              </w:rPr>
              <w:t>1)</w:t>
            </w:r>
          </w:p>
        </w:tc>
        <w:tc>
          <w:tcPr>
            <w:tcW w:w="4219" w:type="dxa"/>
            <w:tcBorders>
              <w:top w:val="single" w:sz="4" w:space="0" w:color="000000"/>
              <w:left w:val="single" w:sz="4" w:space="0" w:color="000000"/>
              <w:bottom w:val="single" w:sz="4" w:space="0" w:color="000000"/>
            </w:tcBorders>
            <w:shd w:val="clear" w:color="auto" w:fill="auto"/>
          </w:tcPr>
          <w:p w14:paraId="6D5A1E2B"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 xml:space="preserve">Назив члана групе </w:t>
            </w:r>
            <w:r w:rsidRPr="001E6ABB">
              <w:rPr>
                <w:rFonts w:ascii="Arial" w:hAnsi="Arial" w:cs="Arial"/>
                <w:sz w:val="22"/>
                <w:szCs w:val="22"/>
                <w:lang w:val="sr-Cyrl-RS" w:eastAsia="en-US"/>
              </w:rPr>
              <w:t>П</w:t>
            </w:r>
            <w:r w:rsidRPr="001E6ABB">
              <w:rPr>
                <w:rFonts w:ascii="Arial" w:eastAsia="TimesNewRomanPSMT" w:hAnsi="Arial" w:cs="Arial"/>
                <w:bCs/>
                <w:sz w:val="22"/>
                <w:szCs w:val="22"/>
                <w:lang w:val="sr-Cyrl-RS" w:eastAsia="en-US"/>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4441CC"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03BA3839" w14:textId="77777777" w:rsidTr="000623E3">
        <w:tc>
          <w:tcPr>
            <w:tcW w:w="465" w:type="dxa"/>
            <w:tcBorders>
              <w:top w:val="single" w:sz="4" w:space="0" w:color="000000"/>
              <w:left w:val="single" w:sz="4" w:space="0" w:color="000000"/>
              <w:bottom w:val="single" w:sz="4" w:space="0" w:color="000000"/>
            </w:tcBorders>
            <w:shd w:val="clear" w:color="auto" w:fill="auto"/>
          </w:tcPr>
          <w:p w14:paraId="1DE68C8F" w14:textId="77777777" w:rsidR="00470534" w:rsidRPr="001E6ABB" w:rsidRDefault="00470534" w:rsidP="001E6ABB">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30AB1900"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EAE0AE"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4DE390BB" w14:textId="77777777" w:rsidTr="000623E3">
        <w:tc>
          <w:tcPr>
            <w:tcW w:w="465" w:type="dxa"/>
            <w:tcBorders>
              <w:top w:val="single" w:sz="4" w:space="0" w:color="000000"/>
              <w:left w:val="single" w:sz="4" w:space="0" w:color="000000"/>
              <w:bottom w:val="single" w:sz="4" w:space="0" w:color="000000"/>
            </w:tcBorders>
            <w:shd w:val="clear" w:color="auto" w:fill="auto"/>
          </w:tcPr>
          <w:p w14:paraId="1A0BA15A" w14:textId="77777777" w:rsidR="00470534" w:rsidRPr="001E6ABB" w:rsidRDefault="00470534" w:rsidP="001E6ABB">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4B39A77A" w14:textId="77777777" w:rsidR="00470534" w:rsidRPr="001E6ABB" w:rsidRDefault="00470534" w:rsidP="001E6ABB">
            <w:pPr>
              <w:suppressAutoHyphens w:val="0"/>
              <w:snapToGrid w:val="0"/>
              <w:jc w:val="both"/>
              <w:rPr>
                <w:rFonts w:ascii="Arial" w:hAnsi="Arial" w:cs="Arial"/>
                <w:iCs/>
                <w:sz w:val="22"/>
                <w:szCs w:val="22"/>
                <w:lang w:val="sr-Cyrl-RS" w:eastAsia="en-US"/>
              </w:rPr>
            </w:pPr>
            <w:r w:rsidRPr="001E6ABB">
              <w:rPr>
                <w:rFonts w:ascii="Arial" w:hAnsi="Arial" w:cs="Arial"/>
                <w:iCs/>
                <w:sz w:val="22"/>
                <w:szCs w:val="22"/>
                <w:lang w:val="sr-Cyrl-RS" w:eastAsia="en-US"/>
              </w:rPr>
              <w:t>Врста правног лица:</w:t>
            </w:r>
            <w:r w:rsidRPr="001E6ABB">
              <w:rPr>
                <w:rFonts w:ascii="Arial" w:hAnsi="Arial" w:cs="Arial"/>
                <w:sz w:val="22"/>
                <w:szCs w:val="22"/>
                <w:lang w:val="en-US" w:eastAsia="en-US"/>
              </w:rPr>
              <w:t xml:space="preserve"> </w:t>
            </w:r>
            <w:r w:rsidRPr="001E6ABB">
              <w:rPr>
                <w:rFonts w:ascii="Arial" w:hAnsi="Arial" w:cs="Arial"/>
                <w:iCs/>
                <w:sz w:val="22"/>
                <w:szCs w:val="22"/>
                <w:lang w:val="sr-Cyrl-RS" w:eastAsia="en-US"/>
              </w:rPr>
              <w:t>(микро, мало, средње, велико, физичко лице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DACC7B"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6227F601" w14:textId="77777777" w:rsidTr="000623E3">
        <w:tc>
          <w:tcPr>
            <w:tcW w:w="465" w:type="dxa"/>
            <w:tcBorders>
              <w:top w:val="single" w:sz="4" w:space="0" w:color="000000"/>
              <w:left w:val="single" w:sz="4" w:space="0" w:color="000000"/>
              <w:bottom w:val="single" w:sz="4" w:space="0" w:color="000000"/>
            </w:tcBorders>
            <w:shd w:val="clear" w:color="auto" w:fill="auto"/>
          </w:tcPr>
          <w:p w14:paraId="2E342E20" w14:textId="77777777" w:rsidR="00470534" w:rsidRPr="001E6ABB" w:rsidRDefault="00470534" w:rsidP="001E6ABB">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22DA5373"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C023BE"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649D566A" w14:textId="77777777" w:rsidTr="000623E3">
        <w:tc>
          <w:tcPr>
            <w:tcW w:w="465" w:type="dxa"/>
            <w:tcBorders>
              <w:top w:val="single" w:sz="4" w:space="0" w:color="000000"/>
              <w:left w:val="single" w:sz="4" w:space="0" w:color="000000"/>
              <w:bottom w:val="single" w:sz="4" w:space="0" w:color="000000"/>
            </w:tcBorders>
            <w:shd w:val="clear" w:color="auto" w:fill="auto"/>
          </w:tcPr>
          <w:p w14:paraId="3215773B" w14:textId="77777777" w:rsidR="00470534" w:rsidRPr="001E6ABB" w:rsidRDefault="00470534" w:rsidP="001E6ABB">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7C8BD75D"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D20F30"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70D77E59" w14:textId="77777777" w:rsidTr="000623E3">
        <w:tc>
          <w:tcPr>
            <w:tcW w:w="465" w:type="dxa"/>
            <w:tcBorders>
              <w:top w:val="single" w:sz="4" w:space="0" w:color="000000"/>
              <w:left w:val="single" w:sz="4" w:space="0" w:color="000000"/>
              <w:bottom w:val="single" w:sz="4" w:space="0" w:color="000000"/>
            </w:tcBorders>
            <w:shd w:val="clear" w:color="auto" w:fill="auto"/>
          </w:tcPr>
          <w:p w14:paraId="03090045" w14:textId="77777777" w:rsidR="00470534" w:rsidRPr="001E6ABB" w:rsidRDefault="00470534" w:rsidP="001E6ABB">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0B5C0FCA"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D67F1E"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055C81D0" w14:textId="77777777" w:rsidTr="000623E3">
        <w:tc>
          <w:tcPr>
            <w:tcW w:w="465" w:type="dxa"/>
            <w:tcBorders>
              <w:top w:val="single" w:sz="4" w:space="0" w:color="000000"/>
              <w:left w:val="single" w:sz="4" w:space="0" w:color="000000"/>
              <w:bottom w:val="single" w:sz="4" w:space="0" w:color="000000"/>
            </w:tcBorders>
            <w:shd w:val="clear" w:color="auto" w:fill="auto"/>
          </w:tcPr>
          <w:p w14:paraId="161712CC" w14:textId="77777777" w:rsidR="00470534" w:rsidRPr="001E6ABB" w:rsidRDefault="00470534" w:rsidP="001E6ABB">
            <w:pPr>
              <w:suppressAutoHyphens w:val="0"/>
              <w:jc w:val="both"/>
              <w:rPr>
                <w:rFonts w:ascii="Arial" w:eastAsia="TimesNewRomanPSMT" w:hAnsi="Arial" w:cs="Arial"/>
                <w:bCs/>
                <w:i/>
                <w:sz w:val="22"/>
                <w:szCs w:val="22"/>
                <w:lang w:val="sr-Cyrl-RS" w:eastAsia="en-US"/>
              </w:rPr>
            </w:pPr>
            <w:r w:rsidRPr="001E6ABB">
              <w:rPr>
                <w:rFonts w:ascii="Arial" w:eastAsia="TimesNewRomanPSMT" w:hAnsi="Arial" w:cs="Arial"/>
                <w:bCs/>
                <w:i/>
                <w:sz w:val="22"/>
                <w:szCs w:val="22"/>
                <w:lang w:val="sr-Cyrl-RS" w:eastAsia="en-US"/>
              </w:rPr>
              <w:t>2)</w:t>
            </w:r>
          </w:p>
        </w:tc>
        <w:tc>
          <w:tcPr>
            <w:tcW w:w="4219" w:type="dxa"/>
            <w:tcBorders>
              <w:top w:val="single" w:sz="4" w:space="0" w:color="000000"/>
              <w:left w:val="single" w:sz="4" w:space="0" w:color="000000"/>
              <w:bottom w:val="single" w:sz="4" w:space="0" w:color="000000"/>
            </w:tcBorders>
            <w:shd w:val="clear" w:color="auto" w:fill="auto"/>
          </w:tcPr>
          <w:p w14:paraId="0E38D655"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 xml:space="preserve">Назив члана групе </w:t>
            </w:r>
            <w:r w:rsidRPr="001E6ABB">
              <w:rPr>
                <w:rFonts w:ascii="Arial" w:hAnsi="Arial" w:cs="Arial"/>
                <w:sz w:val="22"/>
                <w:szCs w:val="22"/>
                <w:lang w:val="sr-Cyrl-RS" w:eastAsia="en-US"/>
              </w:rPr>
              <w:t>П</w:t>
            </w:r>
            <w:r w:rsidRPr="001E6ABB">
              <w:rPr>
                <w:rFonts w:ascii="Arial" w:eastAsia="TimesNewRomanPSMT" w:hAnsi="Arial" w:cs="Arial"/>
                <w:bCs/>
                <w:sz w:val="22"/>
                <w:szCs w:val="22"/>
                <w:lang w:val="sr-Cyrl-RS" w:eastAsia="en-US"/>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833387"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5E42BBCB" w14:textId="77777777" w:rsidTr="000623E3">
        <w:tc>
          <w:tcPr>
            <w:tcW w:w="465" w:type="dxa"/>
            <w:tcBorders>
              <w:top w:val="single" w:sz="4" w:space="0" w:color="000000"/>
              <w:left w:val="single" w:sz="4" w:space="0" w:color="000000"/>
              <w:bottom w:val="single" w:sz="4" w:space="0" w:color="000000"/>
            </w:tcBorders>
            <w:shd w:val="clear" w:color="auto" w:fill="auto"/>
          </w:tcPr>
          <w:p w14:paraId="48ECABC7" w14:textId="77777777" w:rsidR="00470534" w:rsidRPr="001E6ABB" w:rsidRDefault="00470534" w:rsidP="001E6ABB">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3A86D95E"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4DD073"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62191BE9" w14:textId="77777777" w:rsidTr="000623E3">
        <w:tc>
          <w:tcPr>
            <w:tcW w:w="465" w:type="dxa"/>
            <w:tcBorders>
              <w:top w:val="single" w:sz="4" w:space="0" w:color="000000"/>
              <w:left w:val="single" w:sz="4" w:space="0" w:color="000000"/>
              <w:bottom w:val="single" w:sz="4" w:space="0" w:color="000000"/>
            </w:tcBorders>
            <w:shd w:val="clear" w:color="auto" w:fill="auto"/>
          </w:tcPr>
          <w:p w14:paraId="412B49CA" w14:textId="77777777" w:rsidR="00470534" w:rsidRPr="001E6ABB" w:rsidRDefault="00470534" w:rsidP="001E6ABB">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34BAAB91"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54A3B4"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565C00E4" w14:textId="77777777" w:rsidTr="000623E3">
        <w:tc>
          <w:tcPr>
            <w:tcW w:w="465" w:type="dxa"/>
            <w:tcBorders>
              <w:top w:val="single" w:sz="4" w:space="0" w:color="000000"/>
              <w:left w:val="single" w:sz="4" w:space="0" w:color="000000"/>
              <w:bottom w:val="single" w:sz="4" w:space="0" w:color="000000"/>
            </w:tcBorders>
            <w:shd w:val="clear" w:color="auto" w:fill="auto"/>
          </w:tcPr>
          <w:p w14:paraId="7850ACA8" w14:textId="77777777" w:rsidR="00470534" w:rsidRPr="001E6ABB" w:rsidRDefault="00470534" w:rsidP="001E6ABB">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49FCA244"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E9E0A4"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4C07A6F5" w14:textId="77777777" w:rsidTr="000623E3">
        <w:tc>
          <w:tcPr>
            <w:tcW w:w="465" w:type="dxa"/>
            <w:tcBorders>
              <w:top w:val="single" w:sz="4" w:space="0" w:color="000000"/>
              <w:left w:val="single" w:sz="4" w:space="0" w:color="000000"/>
              <w:bottom w:val="single" w:sz="4" w:space="0" w:color="000000"/>
            </w:tcBorders>
            <w:shd w:val="clear" w:color="auto" w:fill="auto"/>
          </w:tcPr>
          <w:p w14:paraId="229B1AD9" w14:textId="77777777" w:rsidR="00470534" w:rsidRPr="001E6ABB" w:rsidRDefault="00470534" w:rsidP="001E6ABB">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3361BF83"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FCE5C6"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09B845AD" w14:textId="77777777" w:rsidTr="000623E3">
        <w:tc>
          <w:tcPr>
            <w:tcW w:w="465" w:type="dxa"/>
            <w:tcBorders>
              <w:top w:val="single" w:sz="4" w:space="0" w:color="000000"/>
              <w:left w:val="single" w:sz="4" w:space="0" w:color="000000"/>
              <w:bottom w:val="single" w:sz="4" w:space="0" w:color="000000"/>
            </w:tcBorders>
            <w:shd w:val="clear" w:color="auto" w:fill="auto"/>
          </w:tcPr>
          <w:p w14:paraId="5C9CF086" w14:textId="77777777" w:rsidR="00470534" w:rsidRPr="001E6ABB" w:rsidRDefault="00470534" w:rsidP="001E6ABB">
            <w:pPr>
              <w:suppressAutoHyphens w:val="0"/>
              <w:jc w:val="both"/>
              <w:rPr>
                <w:rFonts w:ascii="Arial" w:eastAsia="TimesNewRomanPSMT" w:hAnsi="Arial" w:cs="Arial"/>
                <w:bCs/>
                <w:i/>
                <w:sz w:val="22"/>
                <w:szCs w:val="22"/>
                <w:lang w:val="sr-Cyrl-RS" w:eastAsia="en-US"/>
              </w:rPr>
            </w:pPr>
            <w:r w:rsidRPr="001E6ABB">
              <w:rPr>
                <w:rFonts w:ascii="Arial" w:eastAsia="TimesNewRomanPSMT" w:hAnsi="Arial" w:cs="Arial"/>
                <w:bCs/>
                <w:i/>
                <w:sz w:val="22"/>
                <w:szCs w:val="22"/>
                <w:lang w:val="sr-Cyrl-RS" w:eastAsia="en-US"/>
              </w:rPr>
              <w:t>3)</w:t>
            </w:r>
          </w:p>
        </w:tc>
        <w:tc>
          <w:tcPr>
            <w:tcW w:w="4219" w:type="dxa"/>
            <w:tcBorders>
              <w:top w:val="single" w:sz="4" w:space="0" w:color="000000"/>
              <w:left w:val="single" w:sz="4" w:space="0" w:color="000000"/>
              <w:bottom w:val="single" w:sz="4" w:space="0" w:color="000000"/>
            </w:tcBorders>
            <w:shd w:val="clear" w:color="auto" w:fill="auto"/>
          </w:tcPr>
          <w:p w14:paraId="0BC437A0"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 xml:space="preserve">Назив члана групе </w:t>
            </w:r>
            <w:r w:rsidRPr="001E6ABB">
              <w:rPr>
                <w:rFonts w:ascii="Arial" w:hAnsi="Arial" w:cs="Arial"/>
                <w:sz w:val="22"/>
                <w:szCs w:val="22"/>
                <w:lang w:val="sr-Cyrl-RS" w:eastAsia="en-US"/>
              </w:rPr>
              <w:t>П</w:t>
            </w:r>
            <w:r w:rsidRPr="001E6ABB">
              <w:rPr>
                <w:rFonts w:ascii="Arial" w:eastAsia="TimesNewRomanPSMT" w:hAnsi="Arial" w:cs="Arial"/>
                <w:bCs/>
                <w:sz w:val="22"/>
                <w:szCs w:val="22"/>
                <w:lang w:val="sr-Cyrl-RS" w:eastAsia="en-US"/>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969AAB"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31407521" w14:textId="77777777" w:rsidTr="000623E3">
        <w:tc>
          <w:tcPr>
            <w:tcW w:w="465" w:type="dxa"/>
            <w:tcBorders>
              <w:top w:val="single" w:sz="4" w:space="0" w:color="000000"/>
              <w:left w:val="single" w:sz="4" w:space="0" w:color="000000"/>
              <w:bottom w:val="single" w:sz="4" w:space="0" w:color="000000"/>
            </w:tcBorders>
            <w:shd w:val="clear" w:color="auto" w:fill="auto"/>
          </w:tcPr>
          <w:p w14:paraId="7D55B01F" w14:textId="77777777" w:rsidR="00470534" w:rsidRPr="001E6ABB" w:rsidRDefault="00470534" w:rsidP="001E6ABB">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5B529C65"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46ABFB"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4859E09B" w14:textId="77777777" w:rsidTr="000623E3">
        <w:tc>
          <w:tcPr>
            <w:tcW w:w="465" w:type="dxa"/>
            <w:tcBorders>
              <w:top w:val="single" w:sz="4" w:space="0" w:color="000000"/>
              <w:left w:val="single" w:sz="4" w:space="0" w:color="000000"/>
              <w:bottom w:val="single" w:sz="4" w:space="0" w:color="000000"/>
            </w:tcBorders>
            <w:shd w:val="clear" w:color="auto" w:fill="auto"/>
          </w:tcPr>
          <w:p w14:paraId="10DA4EA1" w14:textId="77777777" w:rsidR="00470534" w:rsidRPr="001E6ABB" w:rsidRDefault="00470534" w:rsidP="001E6ABB">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22072F96"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B950B5"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01061CF5" w14:textId="77777777" w:rsidTr="000623E3">
        <w:tc>
          <w:tcPr>
            <w:tcW w:w="465" w:type="dxa"/>
            <w:tcBorders>
              <w:top w:val="single" w:sz="4" w:space="0" w:color="000000"/>
              <w:left w:val="single" w:sz="4" w:space="0" w:color="000000"/>
              <w:bottom w:val="single" w:sz="4" w:space="0" w:color="000000"/>
            </w:tcBorders>
            <w:shd w:val="clear" w:color="auto" w:fill="auto"/>
          </w:tcPr>
          <w:p w14:paraId="3B0A84A2" w14:textId="77777777" w:rsidR="00470534" w:rsidRPr="001E6ABB" w:rsidRDefault="00470534" w:rsidP="001E6ABB">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1D8F0B07"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A6CCA9"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r w:rsidR="00470534" w:rsidRPr="001E6ABB" w14:paraId="17D3D5D3" w14:textId="77777777" w:rsidTr="000623E3">
        <w:tc>
          <w:tcPr>
            <w:tcW w:w="465" w:type="dxa"/>
            <w:tcBorders>
              <w:top w:val="single" w:sz="4" w:space="0" w:color="000000"/>
              <w:left w:val="single" w:sz="4" w:space="0" w:color="000000"/>
              <w:bottom w:val="single" w:sz="4" w:space="0" w:color="000000"/>
            </w:tcBorders>
            <w:shd w:val="clear" w:color="auto" w:fill="auto"/>
          </w:tcPr>
          <w:p w14:paraId="629180E6" w14:textId="77777777" w:rsidR="00470534" w:rsidRPr="001E6ABB" w:rsidRDefault="00470534" w:rsidP="001E6ABB">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030AE39B" w14:textId="77777777" w:rsidR="00470534" w:rsidRPr="001E6ABB" w:rsidRDefault="00470534" w:rsidP="001E6ABB">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CA6D66" w14:textId="77777777" w:rsidR="00470534" w:rsidRPr="001E6ABB" w:rsidRDefault="00470534" w:rsidP="001E6ABB">
            <w:pPr>
              <w:suppressAutoHyphens w:val="0"/>
              <w:snapToGrid w:val="0"/>
              <w:jc w:val="both"/>
              <w:rPr>
                <w:rFonts w:ascii="Arial" w:eastAsia="TimesNewRomanPSMT" w:hAnsi="Arial" w:cs="Arial"/>
                <w:b/>
                <w:bCs/>
                <w:sz w:val="22"/>
                <w:szCs w:val="22"/>
                <w:lang w:val="sr-Cyrl-RS" w:eastAsia="en-US"/>
              </w:rPr>
            </w:pPr>
          </w:p>
        </w:tc>
      </w:tr>
    </w:tbl>
    <w:p w14:paraId="34BEBC1F" w14:textId="77777777" w:rsidR="00470534" w:rsidRPr="001E6ABB" w:rsidRDefault="00470534" w:rsidP="001E6ABB">
      <w:pPr>
        <w:suppressAutoHyphens w:val="0"/>
        <w:jc w:val="both"/>
        <w:rPr>
          <w:rFonts w:ascii="Arial" w:hAnsi="Arial" w:cs="Arial"/>
          <w:i/>
          <w:iCs/>
          <w:sz w:val="22"/>
          <w:szCs w:val="22"/>
          <w:lang w:val="sr-Cyrl-RS" w:eastAsia="en-US"/>
        </w:rPr>
      </w:pPr>
      <w:r w:rsidRPr="001E6ABB">
        <w:rPr>
          <w:rFonts w:ascii="Arial" w:hAnsi="Arial" w:cs="Arial"/>
          <w:b/>
          <w:bCs/>
          <w:i/>
          <w:iCs/>
          <w:sz w:val="22"/>
          <w:szCs w:val="22"/>
          <w:u w:val="single"/>
          <w:lang w:val="sr-Cyrl-RS" w:eastAsia="en-US"/>
        </w:rPr>
        <w:t>Напомена:</w:t>
      </w:r>
    </w:p>
    <w:p w14:paraId="1443BB25" w14:textId="77777777" w:rsidR="00470534" w:rsidRPr="001E6ABB" w:rsidRDefault="00470534" w:rsidP="001E6ABB">
      <w:pPr>
        <w:suppressAutoHyphens w:val="0"/>
        <w:jc w:val="both"/>
        <w:rPr>
          <w:rFonts w:ascii="Arial" w:hAnsi="Arial" w:cs="Arial"/>
          <w:i/>
          <w:iCs/>
          <w:sz w:val="22"/>
          <w:szCs w:val="22"/>
          <w:lang w:val="sr-Cyrl-RS" w:eastAsia="en-US"/>
        </w:rPr>
      </w:pPr>
      <w:r w:rsidRPr="001E6ABB">
        <w:rPr>
          <w:rFonts w:ascii="Arial" w:hAnsi="Arial" w:cs="Arial"/>
          <w:i/>
          <w:iCs/>
          <w:sz w:val="22"/>
          <w:szCs w:val="22"/>
          <w:lang w:val="sr-Cyrl-RS"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56F31AB" w14:textId="77777777" w:rsidR="00470534" w:rsidRPr="001E6ABB" w:rsidRDefault="00470534" w:rsidP="001E6ABB">
      <w:pPr>
        <w:suppressAutoHyphens w:val="0"/>
        <w:jc w:val="both"/>
        <w:rPr>
          <w:rFonts w:ascii="Arial" w:hAnsi="Arial" w:cs="Arial"/>
          <w:i/>
          <w:iCs/>
          <w:sz w:val="22"/>
          <w:szCs w:val="22"/>
          <w:lang w:val="sr-Cyrl-RS" w:eastAsia="en-US"/>
        </w:rPr>
      </w:pPr>
    </w:p>
    <w:p w14:paraId="15D11B94" w14:textId="77777777" w:rsidR="00470534" w:rsidRPr="001E6ABB" w:rsidRDefault="00470534" w:rsidP="001E6ABB">
      <w:pPr>
        <w:suppressAutoHyphens w:val="0"/>
        <w:jc w:val="both"/>
        <w:rPr>
          <w:rFonts w:ascii="Arial" w:eastAsia="TimesNewRomanPSMT" w:hAnsi="Arial" w:cs="Arial"/>
          <w:b/>
          <w:bCs/>
          <w:i/>
          <w:sz w:val="22"/>
          <w:szCs w:val="22"/>
          <w:lang w:val="sr-Cyrl-RS" w:eastAsia="en-US"/>
        </w:rPr>
      </w:pPr>
      <w:r w:rsidRPr="001E6ABB">
        <w:rPr>
          <w:rFonts w:ascii="Arial" w:eastAsia="TimesNewRomanPSMT" w:hAnsi="Arial" w:cs="Arial"/>
          <w:b/>
          <w:bCs/>
          <w:i/>
          <w:sz w:val="22"/>
          <w:szCs w:val="22"/>
          <w:lang w:val="sr-Cyrl-RS" w:eastAsia="en-US"/>
        </w:rPr>
        <w:t>5) ЦЕНА И КОМЕРЦИЈАЛНИ УСЛОВИ ПОНУДЕ</w:t>
      </w:r>
    </w:p>
    <w:p w14:paraId="121BC7EC" w14:textId="77777777" w:rsidR="00470534" w:rsidRPr="001E6ABB" w:rsidRDefault="00470534" w:rsidP="001E6ABB">
      <w:pPr>
        <w:suppressAutoHyphens w:val="0"/>
        <w:jc w:val="center"/>
        <w:rPr>
          <w:rFonts w:ascii="Arial" w:hAnsi="Arial" w:cs="Arial"/>
          <w:b/>
          <w:bCs/>
          <w:i/>
          <w:iCs/>
          <w:sz w:val="22"/>
          <w:szCs w:val="22"/>
          <w:u w:val="single"/>
          <w:lang w:val="sr-Cyrl-RS" w:eastAsia="en-US"/>
        </w:rPr>
      </w:pPr>
      <w:r w:rsidRPr="001E6ABB">
        <w:rPr>
          <w:rFonts w:ascii="Arial" w:hAnsi="Arial" w:cs="Arial"/>
          <w:b/>
          <w:bCs/>
          <w:i/>
          <w:iCs/>
          <w:sz w:val="22"/>
          <w:szCs w:val="22"/>
          <w:u w:val="single"/>
          <w:lang w:val="sr-Cyrl-RS" w:eastAsia="en-U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470534" w:rsidRPr="001E6ABB" w14:paraId="0FB51CE3" w14:textId="77777777" w:rsidTr="00470534">
        <w:trPr>
          <w:trHeight w:val="485"/>
        </w:trPr>
        <w:tc>
          <w:tcPr>
            <w:tcW w:w="5215" w:type="dxa"/>
            <w:shd w:val="clear" w:color="auto" w:fill="C6D9F1" w:themeFill="text2" w:themeFillTint="33"/>
            <w:vAlign w:val="center"/>
          </w:tcPr>
          <w:p w14:paraId="4ED16354"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eastAsia="TimesNewRomanPSMT" w:hAnsi="Arial" w:cs="Arial"/>
                <w:b/>
                <w:bCs/>
                <w:sz w:val="22"/>
                <w:szCs w:val="22"/>
                <w:lang w:val="sr-Cyrl-RS" w:eastAsia="en-US"/>
              </w:rPr>
              <w:t>ПРЕДМЕТ И БРОЈ НАБАВКЕ</w:t>
            </w:r>
          </w:p>
        </w:tc>
        <w:tc>
          <w:tcPr>
            <w:tcW w:w="3804" w:type="dxa"/>
            <w:shd w:val="clear" w:color="auto" w:fill="C6D9F1" w:themeFill="text2" w:themeFillTint="33"/>
            <w:vAlign w:val="center"/>
          </w:tcPr>
          <w:p w14:paraId="51DC6901"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 xml:space="preserve">УКУПНА ЦЕНА </w:t>
            </w:r>
            <w:r w:rsidRPr="001E6ABB">
              <w:rPr>
                <w:rFonts w:ascii="Arial" w:eastAsia="Arial Unicode MS" w:hAnsi="Arial" w:cs="Arial"/>
                <w:b/>
                <w:bCs/>
                <w:i/>
                <w:iCs/>
                <w:kern w:val="1"/>
                <w:sz w:val="22"/>
                <w:szCs w:val="22"/>
                <w:lang w:val="sr-Cyrl-RS"/>
              </w:rPr>
              <w:t xml:space="preserve">дин. </w:t>
            </w:r>
            <w:r w:rsidRPr="001E6ABB">
              <w:rPr>
                <w:rFonts w:ascii="Arial" w:hAnsi="Arial" w:cs="Arial"/>
                <w:b/>
                <w:bCs/>
                <w:i/>
                <w:iCs/>
                <w:sz w:val="22"/>
                <w:szCs w:val="22"/>
                <w:lang w:val="sr-Cyrl-RS" w:eastAsia="en-US"/>
              </w:rPr>
              <w:t>без ПДВ</w:t>
            </w:r>
          </w:p>
        </w:tc>
      </w:tr>
      <w:tr w:rsidR="00470534" w:rsidRPr="001E6ABB" w14:paraId="15F23832" w14:textId="77777777" w:rsidTr="00470534">
        <w:trPr>
          <w:trHeight w:val="440"/>
        </w:trPr>
        <w:tc>
          <w:tcPr>
            <w:tcW w:w="5215" w:type="dxa"/>
            <w:vAlign w:val="center"/>
          </w:tcPr>
          <w:p w14:paraId="3221FBEB" w14:textId="77777777" w:rsidR="00470534" w:rsidRPr="00483E18" w:rsidRDefault="00470534" w:rsidP="00483E18">
            <w:pPr>
              <w:suppressAutoHyphens w:val="0"/>
              <w:rPr>
                <w:rFonts w:ascii="Arial" w:hAnsi="Arial" w:cs="Arial"/>
                <w:i/>
                <w:sz w:val="22"/>
                <w:szCs w:val="22"/>
                <w:highlight w:val="yellow"/>
                <w:lang w:val="sr-Cyrl-RS" w:eastAsia="en-US"/>
              </w:rPr>
            </w:pPr>
            <w:r w:rsidRPr="00483E18">
              <w:rPr>
                <w:rFonts w:ascii="Arial" w:hAnsi="Arial" w:cs="Arial"/>
                <w:sz w:val="22"/>
                <w:szCs w:val="22"/>
                <w:lang w:val="sr-Cyrl-RS" w:eastAsia="en-US"/>
              </w:rPr>
              <w:t>“</w:t>
            </w:r>
            <w:r w:rsidR="00B05A5E" w:rsidRPr="00483E18">
              <w:rPr>
                <w:rFonts w:ascii="Arial" w:hAnsi="Arial" w:cs="Arial"/>
                <w:sz w:val="22"/>
                <w:szCs w:val="22"/>
                <w:lang w:val="sr-Cyrl-RS" w:eastAsia="en-US"/>
              </w:rPr>
              <w:t>Брендирани промотивни артикли</w:t>
            </w:r>
            <w:r w:rsidRPr="00483E18">
              <w:rPr>
                <w:rFonts w:ascii="Arial" w:hAnsi="Arial" w:cs="Arial"/>
                <w:sz w:val="22"/>
                <w:szCs w:val="22"/>
                <w:lang w:val="sr-Cyrl-RS" w:eastAsia="en-US"/>
              </w:rPr>
              <w:t xml:space="preserve">„ Партија </w:t>
            </w:r>
            <w:r w:rsidR="00483E18" w:rsidRPr="00483E18">
              <w:rPr>
                <w:rFonts w:ascii="Arial" w:hAnsi="Arial" w:cs="Arial"/>
                <w:sz w:val="22"/>
                <w:szCs w:val="22"/>
                <w:lang w:val="sr-Cyrl-RS" w:eastAsia="en-US"/>
              </w:rPr>
              <w:t xml:space="preserve">1 - </w:t>
            </w:r>
            <w:r w:rsidR="00483E18">
              <w:rPr>
                <w:rFonts w:ascii="Arial" w:hAnsi="Arial" w:cs="Arial"/>
                <w:sz w:val="22"/>
                <w:szCs w:val="22"/>
                <w:lang w:val="sr-Cyrl-RS" w:eastAsia="en-US"/>
              </w:rPr>
              <w:t>Б</w:t>
            </w:r>
            <w:r w:rsidR="00483E18" w:rsidRPr="00483E18">
              <w:rPr>
                <w:rFonts w:ascii="Arial" w:hAnsi="Arial" w:cs="Arial"/>
                <w:sz w:val="22"/>
                <w:szCs w:val="22"/>
                <w:lang w:val="sr-Cyrl-RS" w:eastAsia="en-US"/>
              </w:rPr>
              <w:t>рендирани промотивни артикли</w:t>
            </w:r>
          </w:p>
        </w:tc>
        <w:tc>
          <w:tcPr>
            <w:tcW w:w="3804" w:type="dxa"/>
          </w:tcPr>
          <w:p w14:paraId="5CCA3CD6" w14:textId="77777777" w:rsidR="00470534" w:rsidRPr="001E6ABB" w:rsidRDefault="00470534" w:rsidP="001E6ABB">
            <w:pPr>
              <w:suppressAutoHyphens w:val="0"/>
              <w:jc w:val="center"/>
              <w:rPr>
                <w:rFonts w:ascii="Arial" w:hAnsi="Arial" w:cs="Arial"/>
                <w:b/>
                <w:bCs/>
                <w:i/>
                <w:iCs/>
                <w:sz w:val="22"/>
                <w:szCs w:val="22"/>
                <w:lang w:val="sr-Cyrl-RS" w:eastAsia="en-US"/>
              </w:rPr>
            </w:pPr>
          </w:p>
          <w:p w14:paraId="558CCF1C" w14:textId="77777777" w:rsidR="00470534" w:rsidRPr="001E6ABB" w:rsidRDefault="00470534" w:rsidP="001E6ABB">
            <w:pPr>
              <w:suppressAutoHyphens w:val="0"/>
              <w:jc w:val="center"/>
              <w:rPr>
                <w:rFonts w:ascii="Arial" w:hAnsi="Arial" w:cs="Arial"/>
                <w:b/>
                <w:bCs/>
                <w:i/>
                <w:iCs/>
                <w:sz w:val="22"/>
                <w:szCs w:val="22"/>
                <w:lang w:val="sr-Cyrl-RS" w:eastAsia="en-US"/>
              </w:rPr>
            </w:pPr>
          </w:p>
        </w:tc>
      </w:tr>
    </w:tbl>
    <w:p w14:paraId="08629389" w14:textId="77777777" w:rsidR="00470534" w:rsidRPr="001E6ABB" w:rsidRDefault="00470534" w:rsidP="001E6ABB">
      <w:pPr>
        <w:suppressAutoHyphens w:val="0"/>
        <w:jc w:val="center"/>
        <w:rPr>
          <w:rFonts w:ascii="Arial" w:hAnsi="Arial" w:cs="Arial"/>
          <w:b/>
          <w:bCs/>
          <w:i/>
          <w:iCs/>
          <w:sz w:val="22"/>
          <w:szCs w:val="22"/>
          <w:u w:val="single"/>
          <w:lang w:val="sr-Cyrl-RS" w:eastAsia="en-US"/>
        </w:rPr>
      </w:pPr>
      <w:r w:rsidRPr="001E6ABB">
        <w:rPr>
          <w:rFonts w:ascii="Arial" w:hAnsi="Arial" w:cs="Arial"/>
          <w:b/>
          <w:bCs/>
          <w:i/>
          <w:iCs/>
          <w:sz w:val="22"/>
          <w:szCs w:val="22"/>
          <w:u w:val="single"/>
          <w:lang w:val="sr-Cyrl-RS" w:eastAsia="en-U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9"/>
        <w:gridCol w:w="3830"/>
      </w:tblGrid>
      <w:tr w:rsidR="00470534" w:rsidRPr="001E6ABB" w14:paraId="51276691" w14:textId="77777777" w:rsidTr="00470534">
        <w:trPr>
          <w:trHeight w:val="647"/>
        </w:trPr>
        <w:tc>
          <w:tcPr>
            <w:tcW w:w="5189" w:type="dxa"/>
            <w:shd w:val="clear" w:color="auto" w:fill="C6D9F1" w:themeFill="text2" w:themeFillTint="33"/>
            <w:vAlign w:val="center"/>
          </w:tcPr>
          <w:p w14:paraId="48C2992E"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УСЛОВ НАРУЧИОЦА</w:t>
            </w:r>
          </w:p>
        </w:tc>
        <w:tc>
          <w:tcPr>
            <w:tcW w:w="3830" w:type="dxa"/>
            <w:shd w:val="clear" w:color="auto" w:fill="C6D9F1" w:themeFill="text2" w:themeFillTint="33"/>
            <w:vAlign w:val="center"/>
          </w:tcPr>
          <w:p w14:paraId="6C7B4C34"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ПОНУДА ПОНУЂАЧА</w:t>
            </w:r>
          </w:p>
        </w:tc>
      </w:tr>
      <w:tr w:rsidR="00470534" w:rsidRPr="001E6ABB" w14:paraId="0ECFFEA7" w14:textId="77777777" w:rsidTr="00470534">
        <w:tc>
          <w:tcPr>
            <w:tcW w:w="5189" w:type="dxa"/>
            <w:vAlign w:val="center"/>
          </w:tcPr>
          <w:p w14:paraId="6F96B64B" w14:textId="77777777" w:rsidR="00470534" w:rsidRPr="001E6ABB" w:rsidRDefault="00470534" w:rsidP="001E6ABB">
            <w:pPr>
              <w:suppressAutoHyphens w:val="0"/>
              <w:jc w:val="center"/>
              <w:rPr>
                <w:rFonts w:ascii="Arial" w:hAnsi="Arial" w:cs="Arial"/>
                <w:b/>
                <w:bCs/>
                <w:iCs/>
                <w:sz w:val="22"/>
                <w:szCs w:val="22"/>
                <w:lang w:val="sr-Cyrl-RS" w:eastAsia="en-US"/>
              </w:rPr>
            </w:pPr>
            <w:r w:rsidRPr="001E6ABB">
              <w:rPr>
                <w:rFonts w:ascii="Arial" w:hAnsi="Arial" w:cs="Arial"/>
                <w:b/>
                <w:bCs/>
                <w:iCs/>
                <w:sz w:val="22"/>
                <w:szCs w:val="22"/>
                <w:lang w:val="sr-Cyrl-RS" w:eastAsia="en-US"/>
              </w:rPr>
              <w:lastRenderedPageBreak/>
              <w:t>РОК И НАЧИН ПЛАЋАЊА:</w:t>
            </w:r>
          </w:p>
          <w:p w14:paraId="03DC517D" w14:textId="77777777" w:rsidR="00470534" w:rsidRPr="001E6ABB" w:rsidRDefault="00470534"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 xml:space="preserve">У законском року до 45 </w:t>
            </w:r>
            <w:r w:rsidRPr="001E6ABB">
              <w:rPr>
                <w:rFonts w:ascii="Arial" w:hAnsi="Arial" w:cs="Arial"/>
                <w:sz w:val="22"/>
                <w:szCs w:val="22"/>
                <w:lang w:val="sr-Cyrl-RS" w:eastAsia="en-US"/>
              </w:rPr>
              <w:t>(словима: четрдесетпет)</w:t>
            </w:r>
            <w:r w:rsidRPr="001E6ABB">
              <w:rPr>
                <w:rFonts w:ascii="Arial" w:hAnsi="Arial" w:cs="Arial"/>
                <w:bCs/>
                <w:iCs/>
                <w:sz w:val="22"/>
                <w:szCs w:val="22"/>
                <w:lang w:val="sr-Cyrl-RS" w:eastAsia="en-US"/>
              </w:rPr>
              <w:t xml:space="preserve"> дана од пријема исправног рачуна и  обострано потписаног  Записника о квантитативном и квалитатитвном пријему добара</w:t>
            </w:r>
          </w:p>
        </w:tc>
        <w:tc>
          <w:tcPr>
            <w:tcW w:w="3830" w:type="dxa"/>
            <w:vAlign w:val="center"/>
          </w:tcPr>
          <w:p w14:paraId="362ECDCD" w14:textId="77777777" w:rsidR="00470534" w:rsidRPr="001E6ABB" w:rsidRDefault="00470534" w:rsidP="001E6ABB">
            <w:pPr>
              <w:suppressAutoHyphens w:val="0"/>
              <w:jc w:val="center"/>
              <w:rPr>
                <w:rFonts w:ascii="Arial" w:hAnsi="Arial" w:cs="Arial"/>
                <w:bCs/>
                <w:iCs/>
                <w:sz w:val="22"/>
                <w:szCs w:val="22"/>
                <w:lang w:val="sr-Cyrl-RS" w:eastAsia="en-US"/>
              </w:rPr>
            </w:pPr>
          </w:p>
          <w:p w14:paraId="3C99FD73" w14:textId="77777777" w:rsidR="00470534" w:rsidRPr="001E6ABB" w:rsidRDefault="00470534"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Сагласан за захтевом наручиоца</w:t>
            </w:r>
          </w:p>
          <w:p w14:paraId="7A9D05A8" w14:textId="77777777" w:rsidR="00470534" w:rsidRPr="001E6ABB" w:rsidRDefault="00470534"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 xml:space="preserve">ДА/НЕ </w:t>
            </w:r>
          </w:p>
          <w:p w14:paraId="74EEF8E9" w14:textId="77777777" w:rsidR="00470534" w:rsidRPr="001E6ABB" w:rsidRDefault="00470534" w:rsidP="001E6ABB">
            <w:pPr>
              <w:suppressAutoHyphens w:val="0"/>
              <w:jc w:val="center"/>
              <w:rPr>
                <w:rFonts w:ascii="Arial" w:hAnsi="Arial" w:cs="Arial"/>
                <w:bCs/>
                <w:i/>
                <w:iCs/>
                <w:color w:val="00B0F0"/>
                <w:sz w:val="22"/>
                <w:szCs w:val="22"/>
                <w:lang w:val="sr-Cyrl-RS" w:eastAsia="en-US"/>
              </w:rPr>
            </w:pPr>
            <w:r w:rsidRPr="001E6ABB">
              <w:rPr>
                <w:rFonts w:ascii="Arial" w:hAnsi="Arial" w:cs="Arial"/>
                <w:bCs/>
                <w:iCs/>
                <w:sz w:val="22"/>
                <w:szCs w:val="22"/>
                <w:lang w:val="sr-Cyrl-RS" w:eastAsia="en-US"/>
              </w:rPr>
              <w:t>(заокружити)</w:t>
            </w:r>
          </w:p>
        </w:tc>
      </w:tr>
      <w:tr w:rsidR="00470534" w:rsidRPr="001E6ABB" w14:paraId="19092466" w14:textId="77777777" w:rsidTr="00470534">
        <w:tc>
          <w:tcPr>
            <w:tcW w:w="5189" w:type="dxa"/>
            <w:vAlign w:val="center"/>
          </w:tcPr>
          <w:p w14:paraId="5C6917D2" w14:textId="77777777" w:rsidR="00470534" w:rsidRPr="001E6ABB" w:rsidRDefault="00470534" w:rsidP="001E6ABB">
            <w:pPr>
              <w:suppressAutoHyphens w:val="0"/>
              <w:jc w:val="center"/>
              <w:rPr>
                <w:rFonts w:ascii="Arial" w:hAnsi="Arial" w:cs="Arial"/>
                <w:b/>
                <w:bCs/>
                <w:iCs/>
                <w:sz w:val="22"/>
                <w:szCs w:val="22"/>
                <w:lang w:val="sr-Cyrl-RS" w:eastAsia="en-US"/>
              </w:rPr>
            </w:pPr>
            <w:r w:rsidRPr="001E6ABB">
              <w:rPr>
                <w:rFonts w:ascii="Arial" w:hAnsi="Arial" w:cs="Arial"/>
                <w:b/>
                <w:bCs/>
                <w:iCs/>
                <w:sz w:val="22"/>
                <w:szCs w:val="22"/>
                <w:lang w:val="sr-Cyrl-RS" w:eastAsia="en-US"/>
              </w:rPr>
              <w:t>РОК ИСПОРУКЕ:</w:t>
            </w:r>
          </w:p>
          <w:p w14:paraId="46C3B43F" w14:textId="77777777" w:rsidR="00470534" w:rsidRPr="001E6ABB" w:rsidRDefault="00470534" w:rsidP="001E6ABB">
            <w:pPr>
              <w:suppressAutoHyphens w:val="0"/>
              <w:jc w:val="both"/>
              <w:rPr>
                <w:rFonts w:ascii="Arial" w:hAnsi="Arial" w:cs="Arial"/>
                <w:spacing w:val="4"/>
                <w:sz w:val="22"/>
                <w:szCs w:val="22"/>
                <w:lang w:val="sr-Cyrl-RS" w:eastAsia="en-US"/>
              </w:rPr>
            </w:pPr>
            <w:r w:rsidRPr="001E6ABB">
              <w:rPr>
                <w:rFonts w:ascii="Arial" w:hAnsi="Arial" w:cs="Arial"/>
                <w:sz w:val="22"/>
                <w:szCs w:val="22"/>
                <w:lang w:val="sr-Cyrl-RS" w:eastAsia="en-US"/>
              </w:rPr>
              <w:t>Максимално 45 дана од дана ступања Уговора на снагу</w:t>
            </w:r>
          </w:p>
        </w:tc>
        <w:tc>
          <w:tcPr>
            <w:tcW w:w="3830" w:type="dxa"/>
            <w:vAlign w:val="center"/>
          </w:tcPr>
          <w:p w14:paraId="5CE6B05F" w14:textId="77777777" w:rsidR="00470534" w:rsidRPr="001E6ABB" w:rsidRDefault="00470534" w:rsidP="001E6ABB">
            <w:pPr>
              <w:suppressAutoHyphens w:val="0"/>
              <w:jc w:val="center"/>
              <w:rPr>
                <w:rFonts w:ascii="Arial" w:hAnsi="Arial" w:cs="Arial"/>
                <w:bCs/>
                <w:i/>
                <w:iCs/>
                <w:color w:val="00B0F0"/>
                <w:sz w:val="22"/>
                <w:szCs w:val="22"/>
                <w:lang w:val="sr-Cyrl-RS" w:eastAsia="en-US"/>
              </w:rPr>
            </w:pPr>
            <w:r w:rsidRPr="001E6ABB">
              <w:rPr>
                <w:rFonts w:ascii="Arial" w:hAnsi="Arial" w:cs="Arial"/>
                <w:bCs/>
                <w:iCs/>
                <w:sz w:val="22"/>
                <w:szCs w:val="22"/>
                <w:lang w:val="sr-Cyrl-RS" w:eastAsia="en-US"/>
              </w:rPr>
              <w:t xml:space="preserve">____ дана од дана </w:t>
            </w:r>
            <w:r w:rsidRPr="001E6ABB">
              <w:rPr>
                <w:rFonts w:ascii="Arial" w:hAnsi="Arial" w:cs="Arial"/>
                <w:sz w:val="22"/>
                <w:szCs w:val="22"/>
                <w:lang w:val="sr-Cyrl-RS" w:eastAsia="en-US"/>
              </w:rPr>
              <w:t>ступања Уговора на снагу</w:t>
            </w:r>
            <w:r w:rsidRPr="001E6ABB">
              <w:rPr>
                <w:rFonts w:ascii="Arial" w:hAnsi="Arial" w:cs="Arial"/>
                <w:bCs/>
                <w:i/>
                <w:iCs/>
                <w:color w:val="00B0F0"/>
                <w:sz w:val="22"/>
                <w:szCs w:val="22"/>
                <w:lang w:val="sr-Cyrl-RS" w:eastAsia="en-US"/>
              </w:rPr>
              <w:t xml:space="preserve"> </w:t>
            </w:r>
          </w:p>
        </w:tc>
      </w:tr>
      <w:tr w:rsidR="00470534" w:rsidRPr="001E6ABB" w14:paraId="4320C50C" w14:textId="77777777" w:rsidTr="00470534">
        <w:trPr>
          <w:trHeight w:val="818"/>
        </w:trPr>
        <w:tc>
          <w:tcPr>
            <w:tcW w:w="5189" w:type="dxa"/>
            <w:vAlign w:val="center"/>
          </w:tcPr>
          <w:p w14:paraId="0EC62883" w14:textId="77777777" w:rsidR="00470534" w:rsidRPr="001E6ABB" w:rsidRDefault="00470534" w:rsidP="001E6ABB">
            <w:pPr>
              <w:suppressAutoHyphens w:val="0"/>
              <w:jc w:val="center"/>
              <w:rPr>
                <w:rFonts w:ascii="Arial" w:hAnsi="Arial" w:cs="Arial"/>
                <w:bCs/>
                <w:iCs/>
                <w:sz w:val="22"/>
                <w:szCs w:val="22"/>
                <w:lang w:val="sr-Cyrl-RS" w:eastAsia="en-US"/>
              </w:rPr>
            </w:pPr>
            <w:r w:rsidRPr="001E6ABB">
              <w:rPr>
                <w:rFonts w:ascii="Arial" w:hAnsi="Arial" w:cs="Arial"/>
                <w:b/>
                <w:bCs/>
                <w:iCs/>
                <w:sz w:val="22"/>
                <w:szCs w:val="22"/>
                <w:lang w:val="sr-Cyrl-RS" w:eastAsia="en-US"/>
              </w:rPr>
              <w:t xml:space="preserve">МЕСТО ИСПОРУКЕ: </w:t>
            </w:r>
          </w:p>
          <w:p w14:paraId="630CD9B1" w14:textId="77777777" w:rsidR="00470534" w:rsidRPr="001E6ABB" w:rsidRDefault="00470534" w:rsidP="001E6ABB">
            <w:pPr>
              <w:suppressAutoHyphens w:val="0"/>
              <w:jc w:val="center"/>
              <w:rPr>
                <w:rFonts w:ascii="Arial" w:hAnsi="Arial" w:cs="Arial"/>
                <w:b/>
                <w:bCs/>
                <w:iCs/>
                <w:sz w:val="22"/>
                <w:szCs w:val="22"/>
                <w:highlight w:val="yellow"/>
                <w:lang w:val="sr-Cyrl-RS" w:eastAsia="en-US"/>
              </w:rPr>
            </w:pPr>
            <w:r w:rsidRPr="001E6ABB">
              <w:rPr>
                <w:rFonts w:ascii="Arial" w:hAnsi="Arial" w:cs="Arial"/>
                <w:bCs/>
                <w:iCs/>
                <w:sz w:val="22"/>
                <w:szCs w:val="22"/>
                <w:lang w:val="sr-Cyrl-RS" w:eastAsia="en-US"/>
              </w:rPr>
              <w:t>Макензијева 37, Београд</w:t>
            </w:r>
          </w:p>
        </w:tc>
        <w:tc>
          <w:tcPr>
            <w:tcW w:w="3830" w:type="dxa"/>
            <w:vAlign w:val="center"/>
          </w:tcPr>
          <w:p w14:paraId="7F084CAA" w14:textId="77777777" w:rsidR="00470534" w:rsidRPr="001E6ABB" w:rsidRDefault="00470534"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Сагласан за захтевом Наручиоца</w:t>
            </w:r>
          </w:p>
          <w:p w14:paraId="7C720F23" w14:textId="77777777" w:rsidR="00470534" w:rsidRPr="001E6ABB" w:rsidRDefault="00470534"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 xml:space="preserve">ДА/НЕ </w:t>
            </w:r>
          </w:p>
          <w:p w14:paraId="3EBBBBCF"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Cs/>
                <w:iCs/>
                <w:sz w:val="22"/>
                <w:szCs w:val="22"/>
                <w:lang w:val="sr-Cyrl-RS" w:eastAsia="en-US"/>
              </w:rPr>
              <w:t>(заокружити)</w:t>
            </w:r>
          </w:p>
        </w:tc>
      </w:tr>
      <w:tr w:rsidR="00470534" w:rsidRPr="001E6ABB" w14:paraId="32E734B0" w14:textId="77777777" w:rsidTr="00470534">
        <w:trPr>
          <w:trHeight w:val="800"/>
        </w:trPr>
        <w:tc>
          <w:tcPr>
            <w:tcW w:w="5189" w:type="dxa"/>
            <w:vAlign w:val="center"/>
          </w:tcPr>
          <w:p w14:paraId="5B3436D3" w14:textId="77777777" w:rsidR="00470534" w:rsidRPr="001E6ABB" w:rsidRDefault="00470534" w:rsidP="001E6ABB">
            <w:pPr>
              <w:suppressAutoHyphens w:val="0"/>
              <w:jc w:val="center"/>
              <w:rPr>
                <w:rFonts w:ascii="Arial" w:hAnsi="Arial" w:cs="Arial"/>
                <w:b/>
                <w:bCs/>
                <w:iCs/>
                <w:sz w:val="22"/>
                <w:szCs w:val="22"/>
                <w:lang w:val="sr-Cyrl-RS" w:eastAsia="en-US"/>
              </w:rPr>
            </w:pPr>
            <w:r w:rsidRPr="001E6ABB">
              <w:rPr>
                <w:rFonts w:ascii="Arial" w:hAnsi="Arial" w:cs="Arial"/>
                <w:b/>
                <w:bCs/>
                <w:iCs/>
                <w:sz w:val="22"/>
                <w:szCs w:val="22"/>
                <w:lang w:val="sr-Cyrl-RS" w:eastAsia="en-US"/>
              </w:rPr>
              <w:t>РОК ВАЖЕЊА ПОНУДЕ:</w:t>
            </w:r>
          </w:p>
          <w:p w14:paraId="7D2811D8" w14:textId="77777777" w:rsidR="00470534" w:rsidRPr="001E6ABB" w:rsidRDefault="00470534" w:rsidP="001E6ABB">
            <w:pPr>
              <w:suppressAutoHyphens w:val="0"/>
              <w:jc w:val="center"/>
              <w:rPr>
                <w:rFonts w:ascii="Arial" w:hAnsi="Arial" w:cs="Arial"/>
                <w:b/>
                <w:bCs/>
                <w:iCs/>
                <w:sz w:val="22"/>
                <w:szCs w:val="22"/>
                <w:highlight w:val="yellow"/>
                <w:lang w:val="sr-Cyrl-RS" w:eastAsia="en-US"/>
              </w:rPr>
            </w:pPr>
            <w:r w:rsidRPr="001E6ABB">
              <w:rPr>
                <w:rFonts w:ascii="Arial" w:hAnsi="Arial" w:cs="Arial"/>
                <w:bCs/>
                <w:iCs/>
                <w:sz w:val="22"/>
                <w:szCs w:val="22"/>
                <w:lang w:val="sr-Cyrl-RS" w:eastAsia="en-US"/>
              </w:rPr>
              <w:t>не може бити краћи од 60 дана од дана отварања понуда</w:t>
            </w:r>
          </w:p>
        </w:tc>
        <w:tc>
          <w:tcPr>
            <w:tcW w:w="3830" w:type="dxa"/>
            <w:vAlign w:val="center"/>
          </w:tcPr>
          <w:p w14:paraId="05417978" w14:textId="77777777" w:rsidR="00470534" w:rsidRPr="001E6ABB" w:rsidRDefault="00470534" w:rsidP="001E6ABB">
            <w:pPr>
              <w:suppressAutoHyphens w:val="0"/>
              <w:jc w:val="center"/>
              <w:rPr>
                <w:rFonts w:ascii="Arial" w:hAnsi="Arial" w:cs="Arial"/>
                <w:b/>
                <w:bCs/>
                <w:i/>
                <w:iCs/>
                <w:sz w:val="22"/>
                <w:szCs w:val="22"/>
                <w:lang w:val="sr-Cyrl-RS" w:eastAsia="en-US"/>
              </w:rPr>
            </w:pPr>
          </w:p>
          <w:p w14:paraId="3BDD9695"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Cs/>
                <w:iCs/>
                <w:sz w:val="22"/>
                <w:szCs w:val="22"/>
                <w:lang w:val="sr-Cyrl-RS" w:eastAsia="en-US"/>
              </w:rPr>
              <w:t>___ дана од дана отварања понуда</w:t>
            </w:r>
          </w:p>
          <w:p w14:paraId="3EE6AF7D" w14:textId="77777777" w:rsidR="00470534" w:rsidRPr="001E6ABB" w:rsidRDefault="00470534" w:rsidP="001E6ABB">
            <w:pPr>
              <w:suppressAutoHyphens w:val="0"/>
              <w:jc w:val="center"/>
              <w:rPr>
                <w:rFonts w:ascii="Arial" w:hAnsi="Arial" w:cs="Arial"/>
                <w:b/>
                <w:bCs/>
                <w:i/>
                <w:iCs/>
                <w:sz w:val="22"/>
                <w:szCs w:val="22"/>
                <w:lang w:val="sr-Cyrl-RS" w:eastAsia="en-US"/>
              </w:rPr>
            </w:pPr>
          </w:p>
        </w:tc>
      </w:tr>
      <w:tr w:rsidR="00470534" w:rsidRPr="001E6ABB" w14:paraId="3F7310F9" w14:textId="77777777" w:rsidTr="00470534">
        <w:tc>
          <w:tcPr>
            <w:tcW w:w="9019" w:type="dxa"/>
            <w:gridSpan w:val="2"/>
          </w:tcPr>
          <w:p w14:paraId="6ADD1B74" w14:textId="77777777" w:rsidR="00470534" w:rsidRPr="001E6ABB" w:rsidRDefault="00470534" w:rsidP="001E6ABB">
            <w:pPr>
              <w:suppressAutoHyphens w:val="0"/>
              <w:jc w:val="both"/>
              <w:rPr>
                <w:rFonts w:ascii="Arial" w:hAnsi="Arial" w:cs="Arial"/>
                <w:bCs/>
                <w:iCs/>
                <w:sz w:val="22"/>
                <w:szCs w:val="22"/>
                <w:lang w:val="sr-Cyrl-RS" w:eastAsia="en-US"/>
              </w:rPr>
            </w:pPr>
            <w:r w:rsidRPr="001E6ABB">
              <w:rPr>
                <w:rFonts w:ascii="Arial" w:hAnsi="Arial" w:cs="Arial"/>
                <w:bCs/>
                <w:iCs/>
                <w:sz w:val="22"/>
                <w:szCs w:val="22"/>
                <w:lang w:val="sr-Cyrl-RS" w:eastAsia="en-US"/>
              </w:rPr>
              <w:t>Понуда понуђача који не прихвата услове Наручиоца за рок и начин плаћања, рок испоруке, место испоруке и рок важења понуде сматраће се неприхватљивом.</w:t>
            </w:r>
          </w:p>
        </w:tc>
      </w:tr>
    </w:tbl>
    <w:p w14:paraId="3C5F0696" w14:textId="77777777" w:rsidR="00470534" w:rsidRPr="001E6ABB" w:rsidRDefault="00470534" w:rsidP="001E6ABB">
      <w:pPr>
        <w:suppressAutoHyphens w:val="0"/>
        <w:jc w:val="both"/>
        <w:rPr>
          <w:rFonts w:ascii="Arial" w:hAnsi="Arial" w:cs="Arial"/>
          <w:b/>
          <w:bCs/>
          <w:i/>
          <w:iCs/>
          <w:sz w:val="22"/>
          <w:szCs w:val="22"/>
          <w:lang w:val="sr-Cyrl-RS" w:eastAsia="en-US"/>
        </w:rPr>
      </w:pPr>
    </w:p>
    <w:p w14:paraId="248C7213" w14:textId="77777777" w:rsidR="00470534" w:rsidRPr="001E6ABB" w:rsidRDefault="00470534" w:rsidP="001E6ABB">
      <w:pPr>
        <w:suppressAutoHyphens w:val="0"/>
        <w:jc w:val="both"/>
        <w:rPr>
          <w:rFonts w:ascii="Arial" w:eastAsia="TimesNewRomanPSMT" w:hAnsi="Arial" w:cs="Arial"/>
          <w:bCs/>
          <w:sz w:val="22"/>
          <w:szCs w:val="22"/>
          <w:lang w:val="sr-Cyrl-RS" w:eastAsia="en-US"/>
        </w:rPr>
      </w:pPr>
      <w:r w:rsidRPr="001E6ABB">
        <w:rPr>
          <w:rFonts w:ascii="Arial" w:hAnsi="Arial" w:cs="Arial"/>
          <w:b/>
          <w:bCs/>
          <w:i/>
          <w:iCs/>
          <w:sz w:val="22"/>
          <w:szCs w:val="22"/>
          <w:lang w:val="sr-Cyrl-RS" w:eastAsia="en-US"/>
        </w:rPr>
        <w:t xml:space="preserve">               </w:t>
      </w:r>
      <w:r w:rsidRPr="001E6ABB">
        <w:rPr>
          <w:rFonts w:ascii="Arial" w:eastAsia="TimesNewRomanPSMT" w:hAnsi="Arial" w:cs="Arial"/>
          <w:bCs/>
          <w:sz w:val="22"/>
          <w:szCs w:val="22"/>
          <w:lang w:val="sr-Cyrl-RS" w:eastAsia="en-US"/>
        </w:rPr>
        <w:t xml:space="preserve">Датум </w:t>
      </w:r>
      <w:r w:rsidRPr="001E6ABB">
        <w:rPr>
          <w:rFonts w:ascii="Arial" w:eastAsia="TimesNewRomanPSMT" w:hAnsi="Arial" w:cs="Arial"/>
          <w:bCs/>
          <w:sz w:val="22"/>
          <w:szCs w:val="22"/>
          <w:lang w:val="sr-Cyrl-RS" w:eastAsia="en-US"/>
        </w:rPr>
        <w:tab/>
      </w:r>
      <w:r w:rsidRPr="001E6ABB">
        <w:rPr>
          <w:rFonts w:ascii="Arial" w:eastAsia="TimesNewRomanPSMT" w:hAnsi="Arial" w:cs="Arial"/>
          <w:bCs/>
          <w:sz w:val="22"/>
          <w:szCs w:val="22"/>
          <w:lang w:val="sr-Cyrl-RS" w:eastAsia="en-US"/>
        </w:rPr>
        <w:tab/>
      </w:r>
      <w:r w:rsidRPr="001E6ABB">
        <w:rPr>
          <w:rFonts w:ascii="Arial" w:eastAsia="TimesNewRomanPSMT" w:hAnsi="Arial" w:cs="Arial"/>
          <w:bCs/>
          <w:sz w:val="22"/>
          <w:szCs w:val="22"/>
          <w:lang w:val="sr-Cyrl-RS" w:eastAsia="en-US"/>
        </w:rPr>
        <w:tab/>
      </w:r>
      <w:r w:rsidRPr="001E6ABB">
        <w:rPr>
          <w:rFonts w:ascii="Arial" w:eastAsia="TimesNewRomanPSMT" w:hAnsi="Arial" w:cs="Arial"/>
          <w:bCs/>
          <w:sz w:val="22"/>
          <w:szCs w:val="22"/>
          <w:lang w:val="sr-Cyrl-RS" w:eastAsia="en-US"/>
        </w:rPr>
        <w:tab/>
        <w:t xml:space="preserve">                                      Понуђач</w:t>
      </w:r>
    </w:p>
    <w:p w14:paraId="3B01049D" w14:textId="77777777" w:rsidR="00470534" w:rsidRPr="001E6ABB" w:rsidRDefault="00470534" w:rsidP="001E6ABB">
      <w:pPr>
        <w:suppressAutoHyphens w:val="0"/>
        <w:ind w:left="720" w:firstLine="720"/>
        <w:jc w:val="both"/>
        <w:rPr>
          <w:rFonts w:ascii="Arial" w:eastAsia="TimesNewRomanPSMT" w:hAnsi="Arial" w:cs="Arial"/>
          <w:bCs/>
          <w:sz w:val="22"/>
          <w:szCs w:val="22"/>
          <w:lang w:val="sr-Cyrl-RS" w:eastAsia="en-US"/>
        </w:rPr>
      </w:pPr>
    </w:p>
    <w:p w14:paraId="311AE057" w14:textId="77777777" w:rsidR="00470534" w:rsidRPr="001E6ABB" w:rsidRDefault="00470534" w:rsidP="001E6ABB">
      <w:pPr>
        <w:suppressAutoHyphens w:val="0"/>
        <w:jc w:val="both"/>
        <w:rPr>
          <w:rFonts w:ascii="Arial" w:eastAsia="TimesNewRomanPS-BoldMT" w:hAnsi="Arial" w:cs="Arial"/>
          <w:b/>
          <w:bCs/>
          <w:i/>
          <w:iCs/>
          <w:sz w:val="22"/>
          <w:szCs w:val="22"/>
          <w:lang w:val="sr-Cyrl-RS" w:eastAsia="en-US"/>
        </w:rPr>
      </w:pPr>
      <w:r w:rsidRPr="001E6ABB">
        <w:rPr>
          <w:rFonts w:ascii="Arial" w:eastAsia="TimesNewRomanPS-BoldMT" w:hAnsi="Arial" w:cs="Arial"/>
          <w:b/>
          <w:bCs/>
          <w:i/>
          <w:iCs/>
          <w:sz w:val="22"/>
          <w:szCs w:val="22"/>
          <w:lang w:val="sr-Cyrl-RS" w:eastAsia="en-US"/>
        </w:rPr>
        <w:t>________________________                  М.П.</w:t>
      </w:r>
      <w:r w:rsidRPr="001E6ABB">
        <w:rPr>
          <w:rFonts w:ascii="Arial" w:eastAsia="TimesNewRomanPS-BoldMT" w:hAnsi="Arial" w:cs="Arial"/>
          <w:b/>
          <w:bCs/>
          <w:i/>
          <w:iCs/>
          <w:sz w:val="22"/>
          <w:szCs w:val="22"/>
          <w:lang w:val="sr-Cyrl-RS" w:eastAsia="en-US"/>
        </w:rPr>
        <w:tab/>
        <w:t xml:space="preserve">              _____________________                                      </w:t>
      </w:r>
    </w:p>
    <w:p w14:paraId="6F1D3342" w14:textId="77777777" w:rsidR="00470534" w:rsidRPr="001E6ABB" w:rsidRDefault="00470534" w:rsidP="001E6ABB">
      <w:pPr>
        <w:suppressAutoHyphens w:val="0"/>
        <w:jc w:val="both"/>
        <w:rPr>
          <w:rFonts w:ascii="Arial" w:hAnsi="Arial" w:cs="Arial"/>
          <w:b/>
          <w:bCs/>
          <w:i/>
          <w:iCs/>
          <w:sz w:val="22"/>
          <w:szCs w:val="22"/>
          <w:u w:val="single"/>
          <w:lang w:val="sr-Cyrl-RS" w:eastAsia="en-US"/>
        </w:rPr>
      </w:pPr>
    </w:p>
    <w:p w14:paraId="4E445A05" w14:textId="77777777" w:rsidR="00470534" w:rsidRPr="001E6ABB" w:rsidRDefault="00470534" w:rsidP="001E6ABB">
      <w:pPr>
        <w:suppressAutoHyphens w:val="0"/>
        <w:jc w:val="both"/>
        <w:rPr>
          <w:rFonts w:ascii="Arial" w:hAnsi="Arial" w:cs="Arial"/>
          <w:b/>
          <w:bCs/>
          <w:i/>
          <w:iCs/>
          <w:sz w:val="22"/>
          <w:szCs w:val="22"/>
          <w:u w:val="single"/>
          <w:lang w:val="sr-Cyrl-RS" w:eastAsia="en-US"/>
        </w:rPr>
      </w:pPr>
      <w:r w:rsidRPr="001E6ABB">
        <w:rPr>
          <w:rFonts w:ascii="Arial" w:hAnsi="Arial" w:cs="Arial"/>
          <w:b/>
          <w:bCs/>
          <w:i/>
          <w:iCs/>
          <w:sz w:val="22"/>
          <w:szCs w:val="22"/>
          <w:u w:val="single"/>
          <w:lang w:val="sr-Cyrl-RS" w:eastAsia="en-US"/>
        </w:rPr>
        <w:t>Напомене:</w:t>
      </w:r>
    </w:p>
    <w:p w14:paraId="2F3E5326" w14:textId="77777777" w:rsidR="00470534" w:rsidRPr="001E6ABB" w:rsidRDefault="00470534" w:rsidP="001E6ABB">
      <w:pPr>
        <w:suppressAutoHyphens w:val="0"/>
        <w:autoSpaceDE w:val="0"/>
        <w:autoSpaceDN w:val="0"/>
        <w:adjustRightInd w:val="0"/>
        <w:jc w:val="both"/>
        <w:rPr>
          <w:rFonts w:ascii="Arial" w:eastAsia="TimesNewRomanPS-BoldMT" w:hAnsi="Arial" w:cs="Arial"/>
          <w:bCs/>
          <w:i/>
          <w:iCs/>
          <w:sz w:val="22"/>
          <w:szCs w:val="22"/>
          <w:lang w:val="sr-Cyrl-RS" w:eastAsia="en-US"/>
        </w:rPr>
      </w:pPr>
      <w:r w:rsidRPr="001E6ABB">
        <w:rPr>
          <w:rFonts w:ascii="Arial" w:eastAsia="TimesNewRomanPS-BoldMT" w:hAnsi="Arial" w:cs="Arial"/>
          <w:bCs/>
          <w:i/>
          <w:iCs/>
          <w:sz w:val="22"/>
          <w:szCs w:val="22"/>
          <w:lang w:val="sr-Cyrl-RS" w:eastAsia="en-US"/>
        </w:rPr>
        <w:t>-  Понуђач је обавезан да у обрасцу понуде попуни све комерцијалне услове (сва празна поља).</w:t>
      </w:r>
    </w:p>
    <w:p w14:paraId="0508B0C6" w14:textId="77777777" w:rsidR="00470534" w:rsidRPr="001E6ABB" w:rsidRDefault="00470534" w:rsidP="001E6ABB">
      <w:pPr>
        <w:suppressAutoHyphens w:val="0"/>
        <w:autoSpaceDE w:val="0"/>
        <w:autoSpaceDN w:val="0"/>
        <w:adjustRightInd w:val="0"/>
        <w:jc w:val="both"/>
        <w:rPr>
          <w:rFonts w:ascii="Arial" w:eastAsia="TimesNewRomanPS-BoldMT" w:hAnsi="Arial" w:cs="Arial"/>
          <w:bCs/>
          <w:i/>
          <w:iCs/>
          <w:sz w:val="22"/>
          <w:szCs w:val="22"/>
          <w:lang w:val="sr-Cyrl-RS" w:eastAsia="en-US"/>
        </w:rPr>
      </w:pPr>
      <w:r w:rsidRPr="001E6ABB">
        <w:rPr>
          <w:rFonts w:ascii="Arial" w:eastAsia="TimesNewRomanPS-BoldMT" w:hAnsi="Arial" w:cs="Arial"/>
          <w:bCs/>
          <w:i/>
          <w:iCs/>
          <w:sz w:val="22"/>
          <w:szCs w:val="22"/>
          <w:lang w:val="sr-Cyrl-RS" w:eastAsia="en-U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97258D9" w14:textId="77777777" w:rsidR="00470534" w:rsidRPr="001E6ABB" w:rsidRDefault="00470534" w:rsidP="001E6ABB">
      <w:pPr>
        <w:suppressAutoHyphens w:val="0"/>
        <w:autoSpaceDE w:val="0"/>
        <w:autoSpaceDN w:val="0"/>
        <w:adjustRightInd w:val="0"/>
        <w:jc w:val="both"/>
        <w:rPr>
          <w:rFonts w:ascii="Arial" w:eastAsia="TimesNewRomanPS-BoldMT" w:hAnsi="Arial" w:cs="Arial"/>
          <w:bCs/>
          <w:i/>
          <w:iCs/>
          <w:sz w:val="22"/>
          <w:szCs w:val="22"/>
          <w:lang w:val="sr-Cyrl-RS" w:eastAsia="en-US"/>
        </w:rPr>
      </w:pPr>
    </w:p>
    <w:p w14:paraId="72C74A28" w14:textId="77777777" w:rsidR="00470534" w:rsidRPr="001E6ABB" w:rsidRDefault="00470534" w:rsidP="001E6ABB">
      <w:pPr>
        <w:suppressAutoHyphens w:val="0"/>
        <w:autoSpaceDE w:val="0"/>
        <w:autoSpaceDN w:val="0"/>
        <w:adjustRightInd w:val="0"/>
        <w:jc w:val="both"/>
        <w:rPr>
          <w:rFonts w:ascii="Arial" w:eastAsia="TimesNewRomanPS-BoldMT" w:hAnsi="Arial" w:cs="Arial"/>
          <w:bCs/>
          <w:i/>
          <w:iCs/>
          <w:sz w:val="22"/>
          <w:szCs w:val="22"/>
          <w:lang w:val="sr-Cyrl-RS" w:eastAsia="en-US"/>
        </w:rPr>
      </w:pPr>
    </w:p>
    <w:p w14:paraId="6274CBC0" w14:textId="77777777" w:rsidR="00470534" w:rsidRPr="001E6ABB" w:rsidRDefault="00470534" w:rsidP="001E6ABB">
      <w:pPr>
        <w:suppressAutoHyphens w:val="0"/>
        <w:autoSpaceDE w:val="0"/>
        <w:autoSpaceDN w:val="0"/>
        <w:adjustRightInd w:val="0"/>
        <w:jc w:val="both"/>
        <w:rPr>
          <w:rFonts w:ascii="Arial" w:eastAsia="TimesNewRomanPS-BoldMT" w:hAnsi="Arial" w:cs="Arial"/>
          <w:bCs/>
          <w:i/>
          <w:iCs/>
          <w:sz w:val="22"/>
          <w:szCs w:val="22"/>
          <w:lang w:val="sr-Cyrl-RS" w:eastAsia="en-US"/>
        </w:rPr>
      </w:pPr>
    </w:p>
    <w:p w14:paraId="35B98241" w14:textId="77777777" w:rsidR="00470534" w:rsidRPr="001E6ABB" w:rsidRDefault="00470534" w:rsidP="001E6ABB">
      <w:pPr>
        <w:suppressAutoHyphens w:val="0"/>
        <w:autoSpaceDE w:val="0"/>
        <w:autoSpaceDN w:val="0"/>
        <w:adjustRightInd w:val="0"/>
        <w:jc w:val="both"/>
        <w:rPr>
          <w:rFonts w:ascii="Arial" w:eastAsia="TimesNewRomanPS-BoldMT" w:hAnsi="Arial" w:cs="Arial"/>
          <w:bCs/>
          <w:i/>
          <w:iCs/>
          <w:sz w:val="22"/>
          <w:szCs w:val="22"/>
          <w:lang w:val="sr-Cyrl-RS" w:eastAsia="en-US"/>
        </w:rPr>
      </w:pPr>
    </w:p>
    <w:p w14:paraId="28C6DAF8" w14:textId="77777777" w:rsidR="00470534" w:rsidRPr="001E6ABB" w:rsidRDefault="00470534" w:rsidP="001E6ABB">
      <w:pPr>
        <w:suppressAutoHyphens w:val="0"/>
        <w:autoSpaceDE w:val="0"/>
        <w:autoSpaceDN w:val="0"/>
        <w:adjustRightInd w:val="0"/>
        <w:jc w:val="both"/>
        <w:rPr>
          <w:rFonts w:ascii="Arial" w:eastAsia="TimesNewRomanPS-BoldMT" w:hAnsi="Arial" w:cs="Arial"/>
          <w:bCs/>
          <w:i/>
          <w:iCs/>
          <w:sz w:val="22"/>
          <w:szCs w:val="22"/>
          <w:lang w:val="sr-Cyrl-RS" w:eastAsia="en-US"/>
        </w:rPr>
      </w:pPr>
    </w:p>
    <w:p w14:paraId="6FCB3063" w14:textId="77777777" w:rsidR="00470534" w:rsidRPr="001E6ABB" w:rsidRDefault="00470534" w:rsidP="001E6ABB">
      <w:pPr>
        <w:suppressAutoHyphens w:val="0"/>
        <w:autoSpaceDE w:val="0"/>
        <w:autoSpaceDN w:val="0"/>
        <w:adjustRightInd w:val="0"/>
        <w:jc w:val="both"/>
        <w:rPr>
          <w:rFonts w:ascii="Arial" w:eastAsia="TimesNewRomanPS-BoldMT" w:hAnsi="Arial" w:cs="Arial"/>
          <w:bCs/>
          <w:i/>
          <w:iCs/>
          <w:sz w:val="22"/>
          <w:szCs w:val="22"/>
          <w:lang w:val="sr-Cyrl-RS" w:eastAsia="en-US"/>
        </w:rPr>
      </w:pPr>
    </w:p>
    <w:p w14:paraId="610C2D11" w14:textId="77777777" w:rsidR="00470534" w:rsidRPr="001E6ABB" w:rsidRDefault="00470534" w:rsidP="001E6ABB">
      <w:pPr>
        <w:suppressAutoHyphens w:val="0"/>
        <w:autoSpaceDE w:val="0"/>
        <w:autoSpaceDN w:val="0"/>
        <w:adjustRightInd w:val="0"/>
        <w:jc w:val="both"/>
        <w:rPr>
          <w:rFonts w:ascii="Arial" w:eastAsia="TimesNewRomanPS-BoldMT" w:hAnsi="Arial" w:cs="Arial"/>
          <w:bCs/>
          <w:i/>
          <w:iCs/>
          <w:sz w:val="22"/>
          <w:szCs w:val="22"/>
          <w:lang w:val="sr-Cyrl-RS" w:eastAsia="en-US"/>
        </w:rPr>
      </w:pPr>
    </w:p>
    <w:p w14:paraId="2B29BC9E" w14:textId="77777777" w:rsidR="00470534" w:rsidRPr="001E6ABB" w:rsidRDefault="00470534" w:rsidP="001E6ABB">
      <w:pPr>
        <w:suppressAutoHyphens w:val="0"/>
        <w:autoSpaceDE w:val="0"/>
        <w:autoSpaceDN w:val="0"/>
        <w:adjustRightInd w:val="0"/>
        <w:jc w:val="both"/>
        <w:rPr>
          <w:rFonts w:ascii="Arial" w:eastAsia="TimesNewRomanPS-BoldMT" w:hAnsi="Arial" w:cs="Arial"/>
          <w:bCs/>
          <w:i/>
          <w:iCs/>
          <w:sz w:val="22"/>
          <w:szCs w:val="22"/>
          <w:lang w:val="sr-Cyrl-RS" w:eastAsia="en-US"/>
        </w:rPr>
      </w:pPr>
    </w:p>
    <w:p w14:paraId="7B35D243" w14:textId="77777777" w:rsidR="00470534" w:rsidRPr="001E6ABB" w:rsidRDefault="00470534" w:rsidP="001E6ABB">
      <w:pPr>
        <w:suppressAutoHyphens w:val="0"/>
        <w:autoSpaceDE w:val="0"/>
        <w:autoSpaceDN w:val="0"/>
        <w:adjustRightInd w:val="0"/>
        <w:jc w:val="both"/>
        <w:rPr>
          <w:rFonts w:ascii="Arial" w:eastAsia="TimesNewRomanPS-BoldMT" w:hAnsi="Arial" w:cs="Arial"/>
          <w:bCs/>
          <w:i/>
          <w:iCs/>
          <w:sz w:val="22"/>
          <w:szCs w:val="22"/>
          <w:lang w:val="sr-Cyrl-RS" w:eastAsia="en-US"/>
        </w:rPr>
      </w:pPr>
    </w:p>
    <w:p w14:paraId="5AD03E83" w14:textId="77777777" w:rsidR="00470534" w:rsidRPr="001E6ABB" w:rsidRDefault="00470534" w:rsidP="001E6ABB">
      <w:pPr>
        <w:suppressAutoHyphens w:val="0"/>
        <w:autoSpaceDE w:val="0"/>
        <w:autoSpaceDN w:val="0"/>
        <w:adjustRightInd w:val="0"/>
        <w:jc w:val="both"/>
        <w:rPr>
          <w:rFonts w:ascii="Arial" w:eastAsia="TimesNewRomanPS-BoldMT" w:hAnsi="Arial" w:cs="Arial"/>
          <w:bCs/>
          <w:i/>
          <w:iCs/>
          <w:sz w:val="22"/>
          <w:szCs w:val="22"/>
          <w:lang w:val="sr-Cyrl-RS" w:eastAsia="en-US"/>
        </w:rPr>
      </w:pPr>
    </w:p>
    <w:p w14:paraId="01FB1045" w14:textId="77777777" w:rsidR="00470534" w:rsidRPr="001E6ABB" w:rsidRDefault="00470534" w:rsidP="001E6ABB">
      <w:pPr>
        <w:suppressAutoHyphens w:val="0"/>
        <w:autoSpaceDE w:val="0"/>
        <w:autoSpaceDN w:val="0"/>
        <w:adjustRightInd w:val="0"/>
        <w:jc w:val="both"/>
        <w:rPr>
          <w:rFonts w:ascii="Arial" w:eastAsia="TimesNewRomanPS-BoldMT" w:hAnsi="Arial" w:cs="Arial"/>
          <w:bCs/>
          <w:i/>
          <w:iCs/>
          <w:sz w:val="22"/>
          <w:szCs w:val="22"/>
          <w:lang w:val="sr-Cyrl-RS" w:eastAsia="en-US"/>
        </w:rPr>
      </w:pPr>
    </w:p>
    <w:p w14:paraId="17ABD107" w14:textId="77777777" w:rsidR="00470534" w:rsidRPr="001E6ABB" w:rsidRDefault="00470534" w:rsidP="001E6ABB">
      <w:pPr>
        <w:suppressAutoHyphens w:val="0"/>
        <w:autoSpaceDE w:val="0"/>
        <w:autoSpaceDN w:val="0"/>
        <w:adjustRightInd w:val="0"/>
        <w:jc w:val="both"/>
        <w:rPr>
          <w:rFonts w:ascii="Arial" w:eastAsia="TimesNewRomanPS-BoldMT" w:hAnsi="Arial" w:cs="Arial"/>
          <w:bCs/>
          <w:i/>
          <w:iCs/>
          <w:sz w:val="22"/>
          <w:szCs w:val="22"/>
          <w:lang w:val="sr-Cyrl-RS" w:eastAsia="en-US"/>
        </w:rPr>
      </w:pPr>
    </w:p>
    <w:p w14:paraId="357EC898" w14:textId="77777777" w:rsidR="00470534" w:rsidRPr="001E6ABB" w:rsidRDefault="00470534" w:rsidP="001E6ABB">
      <w:pPr>
        <w:suppressAutoHyphens w:val="0"/>
        <w:autoSpaceDE w:val="0"/>
        <w:autoSpaceDN w:val="0"/>
        <w:adjustRightInd w:val="0"/>
        <w:jc w:val="both"/>
        <w:rPr>
          <w:rFonts w:ascii="Arial" w:eastAsia="TimesNewRomanPS-BoldMT" w:hAnsi="Arial" w:cs="Arial"/>
          <w:bCs/>
          <w:i/>
          <w:iCs/>
          <w:sz w:val="22"/>
          <w:szCs w:val="22"/>
          <w:lang w:val="sr-Cyrl-RS" w:eastAsia="en-US"/>
        </w:rPr>
      </w:pPr>
    </w:p>
    <w:p w14:paraId="5BE251E6" w14:textId="77777777" w:rsidR="00470534" w:rsidRPr="001E6ABB" w:rsidRDefault="00470534" w:rsidP="001E6ABB">
      <w:pPr>
        <w:suppressAutoHyphens w:val="0"/>
        <w:autoSpaceDE w:val="0"/>
        <w:autoSpaceDN w:val="0"/>
        <w:adjustRightInd w:val="0"/>
        <w:jc w:val="both"/>
        <w:rPr>
          <w:rFonts w:ascii="Arial" w:eastAsia="TimesNewRomanPS-BoldMT" w:hAnsi="Arial" w:cs="Arial"/>
          <w:bCs/>
          <w:i/>
          <w:iCs/>
          <w:sz w:val="22"/>
          <w:szCs w:val="22"/>
          <w:lang w:val="sr-Cyrl-RS" w:eastAsia="en-US"/>
        </w:rPr>
      </w:pPr>
    </w:p>
    <w:p w14:paraId="146CC6DD" w14:textId="77777777" w:rsidR="00470534" w:rsidRPr="001E6ABB" w:rsidRDefault="00470534" w:rsidP="001E6ABB">
      <w:pPr>
        <w:suppressAutoHyphens w:val="0"/>
        <w:autoSpaceDE w:val="0"/>
        <w:autoSpaceDN w:val="0"/>
        <w:adjustRightInd w:val="0"/>
        <w:jc w:val="both"/>
        <w:rPr>
          <w:rFonts w:ascii="Arial" w:eastAsia="TimesNewRomanPS-BoldMT" w:hAnsi="Arial" w:cs="Arial"/>
          <w:bCs/>
          <w:i/>
          <w:iCs/>
          <w:sz w:val="22"/>
          <w:szCs w:val="22"/>
          <w:lang w:val="sr-Cyrl-RS" w:eastAsia="en-US"/>
        </w:rPr>
      </w:pPr>
    </w:p>
    <w:p w14:paraId="2C15CBC0" w14:textId="77777777" w:rsidR="00470534" w:rsidRPr="001E6ABB" w:rsidRDefault="00470534" w:rsidP="001E6ABB">
      <w:pPr>
        <w:suppressAutoHyphens w:val="0"/>
        <w:autoSpaceDE w:val="0"/>
        <w:autoSpaceDN w:val="0"/>
        <w:adjustRightInd w:val="0"/>
        <w:jc w:val="both"/>
        <w:rPr>
          <w:rFonts w:ascii="Arial" w:eastAsia="TimesNewRomanPS-BoldMT" w:hAnsi="Arial" w:cs="Arial"/>
          <w:bCs/>
          <w:i/>
          <w:iCs/>
          <w:sz w:val="22"/>
          <w:szCs w:val="22"/>
          <w:lang w:val="sr-Cyrl-RS" w:eastAsia="en-US"/>
        </w:rPr>
      </w:pPr>
    </w:p>
    <w:p w14:paraId="5B3658D1" w14:textId="77777777" w:rsidR="00470534" w:rsidRPr="001E6ABB" w:rsidRDefault="00470534" w:rsidP="001E6ABB">
      <w:pPr>
        <w:suppressAutoHyphens w:val="0"/>
        <w:autoSpaceDE w:val="0"/>
        <w:autoSpaceDN w:val="0"/>
        <w:adjustRightInd w:val="0"/>
        <w:jc w:val="both"/>
        <w:rPr>
          <w:rFonts w:ascii="Arial" w:eastAsia="TimesNewRomanPS-BoldMT" w:hAnsi="Arial" w:cs="Arial"/>
          <w:bCs/>
          <w:i/>
          <w:iCs/>
          <w:sz w:val="22"/>
          <w:szCs w:val="22"/>
          <w:lang w:val="sr-Cyrl-RS" w:eastAsia="en-US"/>
        </w:rPr>
      </w:pPr>
    </w:p>
    <w:p w14:paraId="4EFA427C" w14:textId="77777777" w:rsidR="00470534" w:rsidRPr="001E6ABB" w:rsidRDefault="00470534" w:rsidP="001E6ABB">
      <w:pPr>
        <w:suppressAutoHyphens w:val="0"/>
        <w:autoSpaceDE w:val="0"/>
        <w:autoSpaceDN w:val="0"/>
        <w:adjustRightInd w:val="0"/>
        <w:jc w:val="both"/>
        <w:rPr>
          <w:rFonts w:ascii="Arial" w:eastAsia="TimesNewRomanPS-BoldMT" w:hAnsi="Arial" w:cs="Arial"/>
          <w:bCs/>
          <w:i/>
          <w:iCs/>
          <w:sz w:val="22"/>
          <w:szCs w:val="22"/>
          <w:lang w:val="sr-Cyrl-RS" w:eastAsia="en-US"/>
        </w:rPr>
      </w:pPr>
    </w:p>
    <w:p w14:paraId="71D572D9" w14:textId="77777777" w:rsidR="00483E18" w:rsidRPr="001E6ABB" w:rsidRDefault="00470534" w:rsidP="00483E18">
      <w:pPr>
        <w:suppressAutoHyphens w:val="0"/>
        <w:jc w:val="right"/>
        <w:outlineLvl w:val="1"/>
        <w:rPr>
          <w:rFonts w:ascii="Arial" w:hAnsi="Arial" w:cs="Arial"/>
          <w:b/>
          <w:noProof/>
          <w:sz w:val="22"/>
          <w:szCs w:val="22"/>
          <w:lang w:val="sr-Cyrl-RS" w:eastAsia="en-US"/>
        </w:rPr>
      </w:pPr>
      <w:r w:rsidRPr="001E6ABB">
        <w:rPr>
          <w:rFonts w:ascii="Arial" w:eastAsia="TimesNewRomanPS-BoldMT" w:hAnsi="Arial" w:cs="Arial"/>
          <w:bCs/>
          <w:i/>
          <w:iCs/>
          <w:sz w:val="22"/>
          <w:szCs w:val="22"/>
          <w:lang w:val="sr-Cyrl-RS" w:eastAsia="en-US"/>
        </w:rPr>
        <w:br w:type="page"/>
      </w:r>
      <w:bookmarkStart w:id="281" w:name="_Toc442559925"/>
      <w:r w:rsidR="00483E18" w:rsidRPr="001E6ABB">
        <w:rPr>
          <w:rFonts w:ascii="Arial" w:hAnsi="Arial" w:cs="Arial"/>
          <w:b/>
          <w:sz w:val="22"/>
          <w:szCs w:val="22"/>
          <w:lang w:val="sr-Cyrl-RS" w:eastAsia="en-US"/>
        </w:rPr>
        <w:lastRenderedPageBreak/>
        <w:t>ОБРАЗАЦ 1</w:t>
      </w:r>
      <w:r w:rsidR="00483E18" w:rsidRPr="001E6ABB">
        <w:rPr>
          <w:rFonts w:ascii="Arial" w:hAnsi="Arial" w:cs="Arial"/>
          <w:b/>
          <w:noProof/>
          <w:sz w:val="22"/>
          <w:szCs w:val="22"/>
          <w:lang w:val="sr-Cyrl-RS" w:eastAsia="en-US"/>
        </w:rPr>
        <w:t>.</w:t>
      </w:r>
      <w:r w:rsidR="00483E18">
        <w:rPr>
          <w:rFonts w:ascii="Arial" w:hAnsi="Arial" w:cs="Arial"/>
          <w:b/>
          <w:noProof/>
          <w:sz w:val="22"/>
          <w:szCs w:val="22"/>
          <w:lang w:val="sr-Cyrl-RS" w:eastAsia="en-US"/>
        </w:rPr>
        <w:t>2.</w:t>
      </w:r>
    </w:p>
    <w:p w14:paraId="24A3ECF0" w14:textId="77777777" w:rsidR="00483E18" w:rsidRPr="001E6ABB" w:rsidRDefault="00483E18" w:rsidP="00483E18">
      <w:pPr>
        <w:suppressAutoHyphens w:val="0"/>
        <w:jc w:val="both"/>
        <w:rPr>
          <w:rFonts w:ascii="Arial" w:hAnsi="Arial" w:cs="Arial"/>
          <w:sz w:val="22"/>
          <w:szCs w:val="22"/>
          <w:lang w:val="sr-Cyrl-RS" w:eastAsia="en-US"/>
        </w:rPr>
      </w:pPr>
    </w:p>
    <w:p w14:paraId="3FC581A3" w14:textId="77777777" w:rsidR="00483E18" w:rsidRPr="001E6ABB" w:rsidRDefault="00483E18" w:rsidP="00483E18">
      <w:pPr>
        <w:suppressAutoHyphens w:val="0"/>
        <w:jc w:val="center"/>
        <w:rPr>
          <w:rFonts w:ascii="Arial" w:hAnsi="Arial" w:cs="Arial"/>
          <w:b/>
          <w:bCs/>
          <w:smallCaps/>
          <w:spacing w:val="5"/>
          <w:sz w:val="22"/>
          <w:szCs w:val="22"/>
          <w:lang w:val="sr-Cyrl-RS" w:eastAsia="en-US"/>
        </w:rPr>
      </w:pPr>
      <w:r w:rsidRPr="001E6ABB">
        <w:rPr>
          <w:rFonts w:ascii="Arial" w:hAnsi="Arial" w:cs="Arial"/>
          <w:b/>
          <w:bCs/>
          <w:smallCaps/>
          <w:spacing w:val="5"/>
          <w:sz w:val="22"/>
          <w:szCs w:val="22"/>
          <w:lang w:val="sr-Cyrl-RS" w:eastAsia="en-US"/>
        </w:rPr>
        <w:t>ОБРАЗАЦ ПОНУДЕ</w:t>
      </w:r>
    </w:p>
    <w:p w14:paraId="170B2AE0" w14:textId="77777777" w:rsidR="00483E18" w:rsidRPr="001E6ABB" w:rsidRDefault="00483E18" w:rsidP="00483E18">
      <w:pPr>
        <w:suppressAutoHyphens w:val="0"/>
        <w:jc w:val="center"/>
        <w:rPr>
          <w:rFonts w:ascii="Arial" w:hAnsi="Arial" w:cs="Arial"/>
          <w:b/>
          <w:bCs/>
          <w:smallCaps/>
          <w:spacing w:val="5"/>
          <w:sz w:val="22"/>
          <w:szCs w:val="22"/>
          <w:lang w:val="sr-Cyrl-RS" w:eastAsia="en-US"/>
        </w:rPr>
      </w:pPr>
      <w:r>
        <w:rPr>
          <w:rFonts w:ascii="Arial" w:hAnsi="Arial" w:cs="Arial"/>
          <w:b/>
          <w:bCs/>
          <w:smallCaps/>
          <w:spacing w:val="5"/>
          <w:sz w:val="22"/>
          <w:szCs w:val="22"/>
          <w:lang w:val="sr-Cyrl-RS" w:eastAsia="en-US"/>
        </w:rPr>
        <w:t xml:space="preserve">ЈН/1000/0244/2018 ЈАНА 1998/2018 - </w:t>
      </w:r>
      <w:r w:rsidRPr="001E6ABB">
        <w:rPr>
          <w:rFonts w:ascii="Arial" w:hAnsi="Arial" w:cs="Arial"/>
          <w:b/>
          <w:bCs/>
          <w:smallCaps/>
          <w:spacing w:val="5"/>
          <w:sz w:val="22"/>
          <w:szCs w:val="22"/>
          <w:lang w:val="sr-Cyrl-RS" w:eastAsia="en-US"/>
        </w:rPr>
        <w:t>Брендирани промотивни артикли</w:t>
      </w:r>
    </w:p>
    <w:p w14:paraId="227892FE" w14:textId="77777777" w:rsidR="00483E18" w:rsidRPr="003E3F87" w:rsidRDefault="00483E18" w:rsidP="00483E18">
      <w:pPr>
        <w:suppressAutoHyphens w:val="0"/>
        <w:jc w:val="center"/>
        <w:rPr>
          <w:rFonts w:ascii="Arial" w:hAnsi="Arial" w:cs="Arial"/>
          <w:b/>
          <w:bCs/>
          <w:smallCaps/>
          <w:spacing w:val="5"/>
          <w:sz w:val="22"/>
          <w:szCs w:val="22"/>
          <w:lang w:val="sr-Cyrl-RS" w:eastAsia="en-US"/>
        </w:rPr>
      </w:pPr>
      <w:r w:rsidRPr="00483E18">
        <w:rPr>
          <w:rFonts w:ascii="Arial" w:hAnsi="Arial" w:cs="Arial"/>
          <w:b/>
          <w:bCs/>
          <w:smallCaps/>
          <w:spacing w:val="5"/>
          <w:sz w:val="22"/>
          <w:szCs w:val="22"/>
          <w:lang w:val="sr-Cyrl-RS" w:eastAsia="en-US"/>
        </w:rPr>
        <w:t xml:space="preserve">за партију </w:t>
      </w:r>
      <w:r>
        <w:rPr>
          <w:rFonts w:ascii="Arial" w:hAnsi="Arial" w:cs="Arial"/>
          <w:b/>
          <w:bCs/>
          <w:smallCaps/>
          <w:spacing w:val="5"/>
          <w:sz w:val="22"/>
          <w:szCs w:val="22"/>
          <w:lang w:val="sr-Cyrl-RS" w:eastAsia="en-US"/>
        </w:rPr>
        <w:t>2</w:t>
      </w:r>
      <w:r w:rsidRPr="00483E18">
        <w:rPr>
          <w:rFonts w:ascii="Arial" w:hAnsi="Arial" w:cs="Arial"/>
          <w:b/>
          <w:bCs/>
          <w:smallCaps/>
          <w:spacing w:val="5"/>
          <w:sz w:val="22"/>
          <w:szCs w:val="22"/>
          <w:lang w:val="sr-Cyrl-RS" w:eastAsia="en-US"/>
        </w:rPr>
        <w:t xml:space="preserve"> -  </w:t>
      </w:r>
      <w:r w:rsidR="00842F34">
        <w:rPr>
          <w:rFonts w:ascii="Arial" w:hAnsi="Arial" w:cs="Arial"/>
          <w:b/>
          <w:sz w:val="22"/>
          <w:szCs w:val="22"/>
          <w:lang w:val="sr-Cyrl-RS" w:eastAsia="en-US"/>
        </w:rPr>
        <w:t>Текстилна галантерија</w:t>
      </w:r>
    </w:p>
    <w:p w14:paraId="06ABD5EC" w14:textId="77777777" w:rsidR="00483E18" w:rsidRPr="001E6ABB" w:rsidRDefault="00483E18" w:rsidP="00483E18">
      <w:pPr>
        <w:suppressAutoHyphens w:val="0"/>
        <w:jc w:val="both"/>
        <w:rPr>
          <w:rFonts w:ascii="Arial" w:hAnsi="Arial" w:cs="Arial"/>
          <w:b/>
          <w:bCs/>
          <w:smallCaps/>
          <w:spacing w:val="5"/>
          <w:sz w:val="22"/>
          <w:szCs w:val="22"/>
          <w:lang w:val="sr-Cyrl-RS" w:eastAsia="en-US"/>
        </w:rPr>
      </w:pPr>
    </w:p>
    <w:p w14:paraId="093A6254" w14:textId="77777777" w:rsidR="00483E18" w:rsidRPr="001E6ABB" w:rsidRDefault="00483E18" w:rsidP="00483E18">
      <w:pPr>
        <w:suppressAutoHyphens w:val="0"/>
        <w:jc w:val="both"/>
        <w:rPr>
          <w:rFonts w:ascii="Arial" w:hAnsi="Arial" w:cs="Arial"/>
          <w:sz w:val="22"/>
          <w:szCs w:val="22"/>
          <w:lang w:val="sr-Cyrl-RS" w:eastAsia="en-US"/>
        </w:rPr>
      </w:pPr>
      <w:r w:rsidRPr="001E6ABB">
        <w:rPr>
          <w:rFonts w:ascii="Arial" w:eastAsia="TimesNewRomanPS-BoldMT" w:hAnsi="Arial" w:cs="Arial"/>
          <w:bCs/>
          <w:color w:val="000000"/>
          <w:sz w:val="22"/>
          <w:szCs w:val="22"/>
          <w:lang w:val="sr-Cyrl-RS" w:eastAsia="en-US"/>
        </w:rPr>
        <w:t xml:space="preserve">Понуда бр. _________ од ___.___.______. године за поступак јавне набавке </w:t>
      </w:r>
      <w:r w:rsidRPr="001E6ABB">
        <w:rPr>
          <w:rFonts w:ascii="Arial" w:eastAsia="TimesNewRomanPS-BoldMT" w:hAnsi="Arial" w:cs="Arial"/>
          <w:bCs/>
          <w:color w:val="000000" w:themeColor="text1"/>
          <w:sz w:val="22"/>
          <w:szCs w:val="22"/>
          <w:lang w:val="sr-Cyrl-RS" w:eastAsia="en-US"/>
        </w:rPr>
        <w:t xml:space="preserve">добара - </w:t>
      </w:r>
      <w:r w:rsidRPr="001E6ABB">
        <w:rPr>
          <w:rFonts w:ascii="Arial" w:hAnsi="Arial" w:cs="Arial"/>
          <w:sz w:val="22"/>
          <w:szCs w:val="22"/>
          <w:lang w:val="sr-Cyrl-RS" w:eastAsia="en-US"/>
        </w:rPr>
        <w:t xml:space="preserve">Брендирани промотивни артикли, </w:t>
      </w:r>
    </w:p>
    <w:p w14:paraId="1FDAEEB5" w14:textId="77777777" w:rsidR="00483E18" w:rsidRPr="001E6ABB" w:rsidRDefault="00483E18" w:rsidP="00483E18">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по партијама: </w:t>
      </w:r>
    </w:p>
    <w:p w14:paraId="2D046674" w14:textId="77777777" w:rsidR="00483E18" w:rsidRPr="001E6ABB" w:rsidRDefault="00483E18" w:rsidP="00483E18">
      <w:pPr>
        <w:suppressAutoHyphens w:val="0"/>
        <w:jc w:val="both"/>
        <w:rPr>
          <w:rFonts w:ascii="Arial" w:eastAsia="TimesNewRomanPS-BoldMT" w:hAnsi="Arial" w:cs="Arial"/>
          <w:bCs/>
          <w:color w:val="00B0F0"/>
          <w:sz w:val="22"/>
          <w:szCs w:val="22"/>
          <w:lang w:val="sr-Cyrl-RS" w:eastAsia="en-US"/>
        </w:rPr>
      </w:pPr>
    </w:p>
    <w:p w14:paraId="1CDB3BAC" w14:textId="77777777" w:rsidR="00483E18" w:rsidRPr="001E6ABB" w:rsidRDefault="00483E18" w:rsidP="00483E18">
      <w:pPr>
        <w:suppressAutoHyphens w:val="0"/>
        <w:jc w:val="both"/>
        <w:rPr>
          <w:rFonts w:ascii="Arial" w:hAnsi="Arial" w:cs="Arial"/>
          <w:b/>
          <w:bCs/>
          <w:i/>
          <w:iCs/>
          <w:sz w:val="22"/>
          <w:szCs w:val="22"/>
          <w:lang w:val="sr-Cyrl-RS" w:eastAsia="en-US"/>
        </w:rPr>
      </w:pPr>
      <w:r w:rsidRPr="001E6ABB">
        <w:rPr>
          <w:rFonts w:ascii="Arial" w:hAnsi="Arial" w:cs="Arial"/>
          <w:b/>
          <w:bCs/>
          <w:i/>
          <w:iCs/>
          <w:sz w:val="22"/>
          <w:szCs w:val="22"/>
          <w:lang w:val="sr-Cyrl-RS" w:eastAsia="en-US"/>
        </w:rPr>
        <w:t>1)ОПШТИ ПОДАЦИ О ПОНУЂАЧУ</w:t>
      </w:r>
    </w:p>
    <w:tbl>
      <w:tblPr>
        <w:tblW w:w="9281" w:type="dxa"/>
        <w:tblInd w:w="-20" w:type="dxa"/>
        <w:tblLayout w:type="fixed"/>
        <w:tblLook w:val="0000" w:firstRow="0" w:lastRow="0" w:firstColumn="0" w:lastColumn="0" w:noHBand="0" w:noVBand="0"/>
      </w:tblPr>
      <w:tblGrid>
        <w:gridCol w:w="4965"/>
        <w:gridCol w:w="4316"/>
      </w:tblGrid>
      <w:tr w:rsidR="00483E18" w:rsidRPr="001E6ABB" w14:paraId="3CFF0223" w14:textId="77777777" w:rsidTr="00531AD2">
        <w:trPr>
          <w:trHeight w:val="386"/>
        </w:trPr>
        <w:tc>
          <w:tcPr>
            <w:tcW w:w="4965" w:type="dxa"/>
            <w:tcBorders>
              <w:top w:val="single" w:sz="4" w:space="0" w:color="000000"/>
              <w:left w:val="single" w:sz="4" w:space="0" w:color="000000"/>
              <w:bottom w:val="single" w:sz="4" w:space="0" w:color="000000"/>
            </w:tcBorders>
            <w:shd w:val="clear" w:color="auto" w:fill="auto"/>
          </w:tcPr>
          <w:p w14:paraId="218CEC8F" w14:textId="77777777" w:rsidR="00483E18" w:rsidRPr="001E6ABB" w:rsidRDefault="00483E18" w:rsidP="00531AD2">
            <w:pPr>
              <w:suppressAutoHyphens w:val="0"/>
              <w:jc w:val="both"/>
              <w:rPr>
                <w:rFonts w:ascii="Arial" w:hAnsi="Arial" w:cs="Arial"/>
                <w:iCs/>
                <w:sz w:val="22"/>
                <w:szCs w:val="22"/>
                <w:lang w:val="sr-Cyrl-RS" w:eastAsia="en-US"/>
              </w:rPr>
            </w:pPr>
            <w:r w:rsidRPr="001E6ABB">
              <w:rPr>
                <w:rFonts w:ascii="Arial" w:hAnsi="Arial" w:cs="Arial"/>
                <w:iCs/>
                <w:sz w:val="22"/>
                <w:szCs w:val="22"/>
                <w:lang w:val="sr-Cyrl-RS" w:eastAsia="en-US"/>
              </w:rPr>
              <w:t xml:space="preserve">Назив </w:t>
            </w:r>
            <w:r w:rsidRPr="001E6ABB">
              <w:rPr>
                <w:rFonts w:ascii="Arial" w:hAnsi="Arial" w:cs="Arial"/>
                <w:sz w:val="22"/>
                <w:szCs w:val="22"/>
                <w:lang w:val="sr-Cyrl-RS" w:eastAsia="en-US"/>
              </w:rPr>
              <w:t>П</w:t>
            </w:r>
            <w:r w:rsidRPr="001E6ABB">
              <w:rPr>
                <w:rFonts w:ascii="Arial" w:hAnsi="Arial" w:cs="Arial"/>
                <w:iCs/>
                <w:sz w:val="22"/>
                <w:szCs w:val="22"/>
                <w:lang w:val="sr-Cyrl-RS" w:eastAsia="en-US"/>
              </w:rPr>
              <w:t>онуђача:</w:t>
            </w:r>
          </w:p>
          <w:p w14:paraId="365BF0D5" w14:textId="77777777" w:rsidR="00483E18" w:rsidRPr="001E6ABB" w:rsidRDefault="00483E18" w:rsidP="00531AD2">
            <w:pPr>
              <w:suppressAutoHyphens w:val="0"/>
              <w:jc w:val="both"/>
              <w:rPr>
                <w:rFonts w:ascii="Arial" w:hAnsi="Arial" w:cs="Arial"/>
                <w:b/>
                <w:bCs/>
                <w:iCs/>
                <w:sz w:val="22"/>
                <w:szCs w:val="22"/>
                <w:lang w:val="sr-Cyrl-RS" w:eastAsia="en-US"/>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0032EEC7" w14:textId="77777777" w:rsidR="00483E18" w:rsidRPr="001E6ABB" w:rsidRDefault="00483E18" w:rsidP="00531AD2">
            <w:pPr>
              <w:suppressAutoHyphens w:val="0"/>
              <w:jc w:val="both"/>
              <w:rPr>
                <w:rFonts w:ascii="Arial" w:hAnsi="Arial" w:cs="Arial"/>
                <w:b/>
                <w:bCs/>
                <w:i/>
                <w:iCs/>
                <w:sz w:val="22"/>
                <w:szCs w:val="22"/>
                <w:lang w:val="sr-Cyrl-RS" w:eastAsia="en-US"/>
              </w:rPr>
            </w:pPr>
          </w:p>
        </w:tc>
      </w:tr>
      <w:tr w:rsidR="00483E18" w:rsidRPr="001E6ABB" w14:paraId="3F230AE7" w14:textId="77777777" w:rsidTr="00531AD2">
        <w:trPr>
          <w:trHeight w:val="368"/>
        </w:trPr>
        <w:tc>
          <w:tcPr>
            <w:tcW w:w="4965" w:type="dxa"/>
            <w:tcBorders>
              <w:top w:val="single" w:sz="4" w:space="0" w:color="000000"/>
              <w:left w:val="single" w:sz="4" w:space="0" w:color="000000"/>
              <w:bottom w:val="single" w:sz="4" w:space="0" w:color="000000"/>
            </w:tcBorders>
            <w:shd w:val="clear" w:color="auto" w:fill="auto"/>
          </w:tcPr>
          <w:p w14:paraId="1E01DB40" w14:textId="77777777" w:rsidR="00483E18" w:rsidRPr="001E6ABB" w:rsidRDefault="00483E18" w:rsidP="00531AD2">
            <w:pPr>
              <w:suppressAutoHyphens w:val="0"/>
              <w:jc w:val="both"/>
              <w:rPr>
                <w:rFonts w:ascii="Arial" w:hAnsi="Arial" w:cs="Arial"/>
                <w:iCs/>
                <w:sz w:val="22"/>
                <w:szCs w:val="22"/>
                <w:lang w:val="sr-Cyrl-RS" w:eastAsia="en-US"/>
              </w:rPr>
            </w:pPr>
            <w:r w:rsidRPr="001E6ABB">
              <w:rPr>
                <w:rFonts w:ascii="Arial" w:hAnsi="Arial" w:cs="Arial"/>
                <w:iCs/>
                <w:sz w:val="22"/>
                <w:szCs w:val="22"/>
                <w:lang w:val="sr-Cyrl-RS" w:eastAsia="en-US"/>
              </w:rPr>
              <w:t xml:space="preserve">Адреса </w:t>
            </w:r>
            <w:r w:rsidRPr="001E6ABB">
              <w:rPr>
                <w:rFonts w:ascii="Arial" w:hAnsi="Arial" w:cs="Arial"/>
                <w:sz w:val="22"/>
                <w:szCs w:val="22"/>
                <w:lang w:val="sr-Cyrl-RS" w:eastAsia="en-US"/>
              </w:rPr>
              <w:t>П</w:t>
            </w:r>
            <w:r w:rsidRPr="001E6ABB">
              <w:rPr>
                <w:rFonts w:ascii="Arial" w:hAnsi="Arial" w:cs="Arial"/>
                <w:iCs/>
                <w:sz w:val="22"/>
                <w:szCs w:val="22"/>
                <w:lang w:val="sr-Cyrl-RS" w:eastAsia="en-US"/>
              </w:rPr>
              <w:t>онуђача:</w:t>
            </w:r>
          </w:p>
          <w:p w14:paraId="4844E2A4" w14:textId="77777777" w:rsidR="00483E18" w:rsidRPr="001E6ABB" w:rsidRDefault="00483E18" w:rsidP="00531AD2">
            <w:pPr>
              <w:suppressAutoHyphens w:val="0"/>
              <w:jc w:val="both"/>
              <w:rPr>
                <w:rFonts w:ascii="Arial" w:hAnsi="Arial" w:cs="Arial"/>
                <w:b/>
                <w:bCs/>
                <w:iCs/>
                <w:sz w:val="22"/>
                <w:szCs w:val="22"/>
                <w:lang w:val="sr-Cyrl-RS" w:eastAsia="en-US"/>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15B796DB" w14:textId="77777777" w:rsidR="00483E18" w:rsidRPr="001E6ABB" w:rsidRDefault="00483E18" w:rsidP="00531AD2">
            <w:pPr>
              <w:suppressAutoHyphens w:val="0"/>
              <w:jc w:val="both"/>
              <w:rPr>
                <w:rFonts w:ascii="Arial" w:hAnsi="Arial" w:cs="Arial"/>
                <w:b/>
                <w:bCs/>
                <w:i/>
                <w:iCs/>
                <w:sz w:val="22"/>
                <w:szCs w:val="22"/>
                <w:lang w:val="sr-Cyrl-RS" w:eastAsia="en-US"/>
              </w:rPr>
            </w:pPr>
          </w:p>
        </w:tc>
      </w:tr>
      <w:tr w:rsidR="00483E18" w:rsidRPr="001E6ABB" w14:paraId="32F33811" w14:textId="77777777" w:rsidTr="00531AD2">
        <w:trPr>
          <w:trHeight w:val="503"/>
        </w:trPr>
        <w:tc>
          <w:tcPr>
            <w:tcW w:w="4965" w:type="dxa"/>
            <w:tcBorders>
              <w:top w:val="single" w:sz="4" w:space="0" w:color="000000"/>
              <w:left w:val="single" w:sz="4" w:space="0" w:color="000000"/>
              <w:bottom w:val="single" w:sz="4" w:space="0" w:color="000000"/>
            </w:tcBorders>
            <w:shd w:val="clear" w:color="auto" w:fill="auto"/>
          </w:tcPr>
          <w:p w14:paraId="3E66145D" w14:textId="77777777" w:rsidR="00483E18" w:rsidRPr="001E6ABB" w:rsidRDefault="00483E18" w:rsidP="00531AD2">
            <w:pPr>
              <w:suppressAutoHyphens w:val="0"/>
              <w:jc w:val="both"/>
              <w:rPr>
                <w:rFonts w:ascii="Arial" w:hAnsi="Arial" w:cs="Arial"/>
                <w:iCs/>
                <w:sz w:val="22"/>
                <w:szCs w:val="22"/>
                <w:lang w:val="sr-Cyrl-RS" w:eastAsia="en-US"/>
              </w:rPr>
            </w:pPr>
            <w:r w:rsidRPr="001E6ABB">
              <w:rPr>
                <w:rFonts w:ascii="Arial" w:hAnsi="Arial" w:cs="Arial"/>
                <w:iCs/>
                <w:sz w:val="22"/>
                <w:szCs w:val="22"/>
                <w:lang w:val="sr-Cyrl-RS" w:eastAsia="en-US"/>
              </w:rPr>
              <w:t>Врста правног лица:</w:t>
            </w:r>
            <w:r w:rsidRPr="001E6ABB">
              <w:rPr>
                <w:rFonts w:ascii="Arial" w:hAnsi="Arial" w:cs="Arial"/>
                <w:sz w:val="22"/>
                <w:szCs w:val="22"/>
                <w:lang w:val="en-US" w:eastAsia="en-US"/>
              </w:rPr>
              <w:t xml:space="preserve"> </w:t>
            </w:r>
            <w:r w:rsidRPr="001E6ABB">
              <w:rPr>
                <w:rFonts w:ascii="Arial" w:hAnsi="Arial" w:cs="Arial"/>
                <w:iCs/>
                <w:sz w:val="22"/>
                <w:szCs w:val="22"/>
                <w:lang w:val="sr-Cyrl-RS" w:eastAsia="en-US"/>
              </w:rPr>
              <w:t>(микро, мало, средње, велико, физичко лице )</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D280275" w14:textId="77777777" w:rsidR="00483E18" w:rsidRPr="001E6ABB" w:rsidRDefault="00483E18" w:rsidP="00531AD2">
            <w:pPr>
              <w:suppressAutoHyphens w:val="0"/>
              <w:snapToGrid w:val="0"/>
              <w:jc w:val="both"/>
              <w:rPr>
                <w:rFonts w:ascii="Arial" w:hAnsi="Arial" w:cs="Arial"/>
                <w:b/>
                <w:bCs/>
                <w:i/>
                <w:iCs/>
                <w:sz w:val="22"/>
                <w:szCs w:val="22"/>
                <w:lang w:val="sr-Cyrl-RS" w:eastAsia="en-US"/>
              </w:rPr>
            </w:pPr>
          </w:p>
        </w:tc>
      </w:tr>
      <w:tr w:rsidR="00483E18" w:rsidRPr="001E6ABB" w14:paraId="722BDE3B" w14:textId="77777777" w:rsidTr="00531AD2">
        <w:trPr>
          <w:trHeight w:val="530"/>
        </w:trPr>
        <w:tc>
          <w:tcPr>
            <w:tcW w:w="4965" w:type="dxa"/>
            <w:tcBorders>
              <w:top w:val="single" w:sz="4" w:space="0" w:color="000000"/>
              <w:left w:val="single" w:sz="4" w:space="0" w:color="000000"/>
              <w:bottom w:val="single" w:sz="4" w:space="0" w:color="000000"/>
            </w:tcBorders>
            <w:shd w:val="clear" w:color="auto" w:fill="auto"/>
          </w:tcPr>
          <w:p w14:paraId="37BABDDE" w14:textId="77777777" w:rsidR="00483E18" w:rsidRPr="001E6ABB" w:rsidRDefault="00483E18" w:rsidP="00531AD2">
            <w:pPr>
              <w:suppressAutoHyphens w:val="0"/>
              <w:jc w:val="both"/>
              <w:rPr>
                <w:rFonts w:ascii="Arial" w:hAnsi="Arial" w:cs="Arial"/>
                <w:b/>
                <w:bCs/>
                <w:iCs/>
                <w:sz w:val="22"/>
                <w:szCs w:val="22"/>
                <w:lang w:val="sr-Cyrl-RS" w:eastAsia="en-US"/>
              </w:rPr>
            </w:pPr>
            <w:r w:rsidRPr="001E6ABB">
              <w:rPr>
                <w:rFonts w:ascii="Arial" w:hAnsi="Arial" w:cs="Arial"/>
                <w:iCs/>
                <w:sz w:val="22"/>
                <w:szCs w:val="22"/>
                <w:lang w:val="sr-Cyrl-RS" w:eastAsia="en-US"/>
              </w:rPr>
              <w:t xml:space="preserve">Матични број </w:t>
            </w:r>
            <w:r w:rsidRPr="001E6ABB">
              <w:rPr>
                <w:rFonts w:ascii="Arial" w:hAnsi="Arial" w:cs="Arial"/>
                <w:sz w:val="22"/>
                <w:szCs w:val="22"/>
                <w:lang w:val="sr-Cyrl-RS" w:eastAsia="en-US"/>
              </w:rPr>
              <w:t>П</w:t>
            </w:r>
            <w:r w:rsidRPr="001E6ABB">
              <w:rPr>
                <w:rFonts w:ascii="Arial" w:hAnsi="Arial" w:cs="Arial"/>
                <w:iCs/>
                <w:sz w:val="22"/>
                <w:szCs w:val="22"/>
                <w:lang w:val="sr-Cyrl-RS" w:eastAsia="en-US"/>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1212B163" w14:textId="77777777" w:rsidR="00483E18" w:rsidRPr="001E6ABB" w:rsidRDefault="00483E18" w:rsidP="00531AD2">
            <w:pPr>
              <w:suppressAutoHyphens w:val="0"/>
              <w:jc w:val="both"/>
              <w:rPr>
                <w:rFonts w:ascii="Arial" w:hAnsi="Arial" w:cs="Arial"/>
                <w:b/>
                <w:bCs/>
                <w:i/>
                <w:iCs/>
                <w:sz w:val="22"/>
                <w:szCs w:val="22"/>
                <w:lang w:val="sr-Cyrl-RS" w:eastAsia="en-US"/>
              </w:rPr>
            </w:pPr>
          </w:p>
        </w:tc>
      </w:tr>
      <w:tr w:rsidR="00483E18" w:rsidRPr="001E6ABB" w14:paraId="32BA08A3" w14:textId="77777777" w:rsidTr="00531AD2">
        <w:tc>
          <w:tcPr>
            <w:tcW w:w="4965" w:type="dxa"/>
            <w:tcBorders>
              <w:top w:val="single" w:sz="4" w:space="0" w:color="000000"/>
              <w:left w:val="single" w:sz="4" w:space="0" w:color="000000"/>
              <w:bottom w:val="single" w:sz="4" w:space="0" w:color="000000"/>
            </w:tcBorders>
            <w:shd w:val="clear" w:color="auto" w:fill="auto"/>
          </w:tcPr>
          <w:p w14:paraId="17F97147" w14:textId="77777777" w:rsidR="00483E18" w:rsidRPr="001E6ABB" w:rsidRDefault="00483E18" w:rsidP="00531AD2">
            <w:pPr>
              <w:suppressAutoHyphens w:val="0"/>
              <w:jc w:val="both"/>
              <w:rPr>
                <w:rFonts w:ascii="Arial" w:hAnsi="Arial" w:cs="Arial"/>
                <w:b/>
                <w:bCs/>
                <w:iCs/>
                <w:sz w:val="22"/>
                <w:szCs w:val="22"/>
                <w:lang w:val="sr-Cyrl-RS" w:eastAsia="en-US"/>
              </w:rPr>
            </w:pPr>
            <w:r w:rsidRPr="001E6ABB">
              <w:rPr>
                <w:rFonts w:ascii="Arial" w:hAnsi="Arial" w:cs="Arial"/>
                <w:iCs/>
                <w:sz w:val="22"/>
                <w:szCs w:val="22"/>
                <w:lang w:val="sr-Cyrl-RS" w:eastAsia="en-US"/>
              </w:rPr>
              <w:t xml:space="preserve">Порески идентификациони број </w:t>
            </w:r>
            <w:r w:rsidRPr="001E6ABB">
              <w:rPr>
                <w:rFonts w:ascii="Arial" w:hAnsi="Arial" w:cs="Arial"/>
                <w:sz w:val="22"/>
                <w:szCs w:val="22"/>
                <w:lang w:val="sr-Cyrl-RS" w:eastAsia="en-US"/>
              </w:rPr>
              <w:t>П</w:t>
            </w:r>
            <w:r w:rsidRPr="001E6ABB">
              <w:rPr>
                <w:rFonts w:ascii="Arial" w:hAnsi="Arial" w:cs="Arial"/>
                <w:iCs/>
                <w:sz w:val="22"/>
                <w:szCs w:val="22"/>
                <w:lang w:val="sr-Cyrl-RS" w:eastAsia="en-US"/>
              </w:rPr>
              <w:t>онуђача (ПИБ):</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577B5D60" w14:textId="77777777" w:rsidR="00483E18" w:rsidRPr="001E6ABB" w:rsidRDefault="00483E18" w:rsidP="00531AD2">
            <w:pPr>
              <w:suppressAutoHyphens w:val="0"/>
              <w:snapToGrid w:val="0"/>
              <w:jc w:val="both"/>
              <w:rPr>
                <w:rFonts w:ascii="Arial" w:hAnsi="Arial" w:cs="Arial"/>
                <w:b/>
                <w:bCs/>
                <w:i/>
                <w:iCs/>
                <w:sz w:val="22"/>
                <w:szCs w:val="22"/>
                <w:lang w:val="sr-Cyrl-RS" w:eastAsia="en-US"/>
              </w:rPr>
            </w:pPr>
          </w:p>
        </w:tc>
      </w:tr>
      <w:tr w:rsidR="00483E18" w:rsidRPr="001E6ABB" w14:paraId="1F60697E" w14:textId="77777777" w:rsidTr="00531AD2">
        <w:trPr>
          <w:trHeight w:val="359"/>
        </w:trPr>
        <w:tc>
          <w:tcPr>
            <w:tcW w:w="4965" w:type="dxa"/>
            <w:tcBorders>
              <w:top w:val="single" w:sz="4" w:space="0" w:color="000000"/>
              <w:left w:val="single" w:sz="4" w:space="0" w:color="000000"/>
              <w:bottom w:val="single" w:sz="4" w:space="0" w:color="000000"/>
            </w:tcBorders>
            <w:shd w:val="clear" w:color="auto" w:fill="auto"/>
          </w:tcPr>
          <w:p w14:paraId="25EA2A1C" w14:textId="77777777" w:rsidR="00483E18" w:rsidRPr="001E6ABB" w:rsidRDefault="00483E18" w:rsidP="00531AD2">
            <w:pPr>
              <w:suppressAutoHyphens w:val="0"/>
              <w:jc w:val="both"/>
              <w:rPr>
                <w:rFonts w:ascii="Arial" w:hAnsi="Arial" w:cs="Arial"/>
                <w:iCs/>
                <w:sz w:val="22"/>
                <w:szCs w:val="22"/>
                <w:lang w:val="sr-Cyrl-RS" w:eastAsia="en-US"/>
              </w:rPr>
            </w:pPr>
            <w:r w:rsidRPr="001E6ABB">
              <w:rPr>
                <w:rFonts w:ascii="Arial" w:hAnsi="Arial" w:cs="Arial"/>
                <w:iCs/>
                <w:sz w:val="22"/>
                <w:szCs w:val="22"/>
                <w:lang w:val="sr-Cyrl-RS" w:eastAsia="en-US"/>
              </w:rPr>
              <w:t>Име особе за контакт:</w:t>
            </w:r>
          </w:p>
          <w:p w14:paraId="235E464C" w14:textId="77777777" w:rsidR="00483E18" w:rsidRPr="001E6ABB" w:rsidRDefault="00483E18" w:rsidP="00531AD2">
            <w:pPr>
              <w:suppressAutoHyphens w:val="0"/>
              <w:jc w:val="both"/>
              <w:rPr>
                <w:rFonts w:ascii="Arial" w:hAnsi="Arial" w:cs="Arial"/>
                <w:b/>
                <w:bCs/>
                <w:iCs/>
                <w:sz w:val="22"/>
                <w:szCs w:val="22"/>
                <w:lang w:val="sr-Cyrl-RS" w:eastAsia="en-US"/>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2BB8814" w14:textId="77777777" w:rsidR="00483E18" w:rsidRPr="001E6ABB" w:rsidRDefault="00483E18" w:rsidP="00531AD2">
            <w:pPr>
              <w:suppressAutoHyphens w:val="0"/>
              <w:jc w:val="both"/>
              <w:rPr>
                <w:rFonts w:ascii="Arial" w:hAnsi="Arial" w:cs="Arial"/>
                <w:b/>
                <w:bCs/>
                <w:i/>
                <w:iCs/>
                <w:sz w:val="22"/>
                <w:szCs w:val="22"/>
                <w:lang w:val="sr-Cyrl-RS" w:eastAsia="en-US"/>
              </w:rPr>
            </w:pPr>
          </w:p>
        </w:tc>
      </w:tr>
      <w:tr w:rsidR="00483E18" w:rsidRPr="001E6ABB" w14:paraId="2C396709" w14:textId="77777777" w:rsidTr="00531AD2">
        <w:tc>
          <w:tcPr>
            <w:tcW w:w="4965" w:type="dxa"/>
            <w:tcBorders>
              <w:top w:val="single" w:sz="4" w:space="0" w:color="000000"/>
              <w:left w:val="single" w:sz="4" w:space="0" w:color="000000"/>
              <w:bottom w:val="single" w:sz="4" w:space="0" w:color="000000"/>
            </w:tcBorders>
            <w:shd w:val="clear" w:color="auto" w:fill="auto"/>
          </w:tcPr>
          <w:p w14:paraId="50BBD4EC" w14:textId="77777777" w:rsidR="00483E18" w:rsidRPr="001E6ABB" w:rsidRDefault="00483E18" w:rsidP="00531AD2">
            <w:pPr>
              <w:suppressAutoHyphens w:val="0"/>
              <w:jc w:val="both"/>
              <w:rPr>
                <w:rFonts w:ascii="Arial" w:hAnsi="Arial" w:cs="Arial"/>
                <w:iCs/>
                <w:sz w:val="22"/>
                <w:szCs w:val="22"/>
                <w:lang w:val="sr-Cyrl-RS" w:eastAsia="en-US"/>
              </w:rPr>
            </w:pPr>
            <w:r w:rsidRPr="001E6ABB">
              <w:rPr>
                <w:rFonts w:ascii="Arial" w:hAnsi="Arial" w:cs="Arial"/>
                <w:iCs/>
                <w:sz w:val="22"/>
                <w:szCs w:val="22"/>
                <w:lang w:val="sr-Cyrl-RS" w:eastAsia="en-US"/>
              </w:rPr>
              <w:t xml:space="preserve">Електронска адреса </w:t>
            </w:r>
            <w:r w:rsidRPr="001E6ABB">
              <w:rPr>
                <w:rFonts w:ascii="Arial" w:hAnsi="Arial" w:cs="Arial"/>
                <w:sz w:val="22"/>
                <w:szCs w:val="22"/>
                <w:lang w:val="sr-Cyrl-RS" w:eastAsia="en-US"/>
              </w:rPr>
              <w:t>П</w:t>
            </w:r>
            <w:r w:rsidRPr="001E6ABB">
              <w:rPr>
                <w:rFonts w:ascii="Arial" w:hAnsi="Arial" w:cs="Arial"/>
                <w:iCs/>
                <w:sz w:val="22"/>
                <w:szCs w:val="22"/>
                <w:lang w:val="sr-Cyrl-RS" w:eastAsia="en-US"/>
              </w:rPr>
              <w:t>онуђача (e-mail):</w:t>
            </w:r>
          </w:p>
          <w:p w14:paraId="50E44CE2" w14:textId="77777777" w:rsidR="00483E18" w:rsidRPr="001E6ABB" w:rsidRDefault="00483E18" w:rsidP="00531AD2">
            <w:pPr>
              <w:suppressAutoHyphens w:val="0"/>
              <w:jc w:val="both"/>
              <w:rPr>
                <w:rFonts w:ascii="Arial" w:hAnsi="Arial" w:cs="Arial"/>
                <w:b/>
                <w:bCs/>
                <w:iCs/>
                <w:sz w:val="22"/>
                <w:szCs w:val="22"/>
                <w:lang w:val="sr-Cyrl-RS" w:eastAsia="en-US"/>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1664A33" w14:textId="77777777" w:rsidR="00483E18" w:rsidRPr="001E6ABB" w:rsidRDefault="00483E18" w:rsidP="00531AD2">
            <w:pPr>
              <w:suppressAutoHyphens w:val="0"/>
              <w:snapToGrid w:val="0"/>
              <w:jc w:val="both"/>
              <w:rPr>
                <w:rFonts w:ascii="Arial" w:hAnsi="Arial" w:cs="Arial"/>
                <w:b/>
                <w:bCs/>
                <w:i/>
                <w:iCs/>
                <w:sz w:val="22"/>
                <w:szCs w:val="22"/>
                <w:lang w:val="sr-Cyrl-RS" w:eastAsia="en-US"/>
              </w:rPr>
            </w:pPr>
          </w:p>
        </w:tc>
      </w:tr>
      <w:tr w:rsidR="00483E18" w:rsidRPr="001E6ABB" w14:paraId="299CAD5B" w14:textId="77777777" w:rsidTr="00531AD2">
        <w:trPr>
          <w:trHeight w:val="341"/>
        </w:trPr>
        <w:tc>
          <w:tcPr>
            <w:tcW w:w="4965" w:type="dxa"/>
            <w:tcBorders>
              <w:top w:val="single" w:sz="4" w:space="0" w:color="000000"/>
              <w:left w:val="single" w:sz="4" w:space="0" w:color="000000"/>
              <w:bottom w:val="single" w:sz="4" w:space="0" w:color="000000"/>
            </w:tcBorders>
            <w:shd w:val="clear" w:color="auto" w:fill="auto"/>
          </w:tcPr>
          <w:p w14:paraId="31329C50" w14:textId="77777777" w:rsidR="00483E18" w:rsidRPr="001E6ABB" w:rsidRDefault="00483E18" w:rsidP="00531AD2">
            <w:pPr>
              <w:suppressAutoHyphens w:val="0"/>
              <w:jc w:val="both"/>
              <w:rPr>
                <w:rFonts w:ascii="Arial" w:hAnsi="Arial" w:cs="Arial"/>
                <w:iCs/>
                <w:sz w:val="22"/>
                <w:szCs w:val="22"/>
                <w:lang w:val="sr-Cyrl-RS" w:eastAsia="en-US"/>
              </w:rPr>
            </w:pPr>
            <w:r w:rsidRPr="001E6ABB">
              <w:rPr>
                <w:rFonts w:ascii="Arial" w:hAnsi="Arial" w:cs="Arial"/>
                <w:iCs/>
                <w:sz w:val="22"/>
                <w:szCs w:val="22"/>
                <w:lang w:val="sr-Cyrl-RS" w:eastAsia="en-US"/>
              </w:rPr>
              <w:t>Телефон:</w:t>
            </w:r>
          </w:p>
          <w:p w14:paraId="7DA36CF2" w14:textId="77777777" w:rsidR="00483E18" w:rsidRPr="001E6ABB" w:rsidRDefault="00483E18" w:rsidP="00531AD2">
            <w:pPr>
              <w:suppressAutoHyphens w:val="0"/>
              <w:jc w:val="both"/>
              <w:rPr>
                <w:rFonts w:ascii="Arial" w:hAnsi="Arial" w:cs="Arial"/>
                <w:b/>
                <w:bCs/>
                <w:iCs/>
                <w:sz w:val="22"/>
                <w:szCs w:val="22"/>
                <w:lang w:val="sr-Cyrl-RS" w:eastAsia="en-US"/>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01976F7D" w14:textId="77777777" w:rsidR="00483E18" w:rsidRPr="001E6ABB" w:rsidRDefault="00483E18" w:rsidP="00531AD2">
            <w:pPr>
              <w:suppressAutoHyphens w:val="0"/>
              <w:jc w:val="both"/>
              <w:rPr>
                <w:rFonts w:ascii="Arial" w:hAnsi="Arial" w:cs="Arial"/>
                <w:b/>
                <w:bCs/>
                <w:i/>
                <w:iCs/>
                <w:sz w:val="22"/>
                <w:szCs w:val="22"/>
                <w:lang w:val="sr-Cyrl-RS" w:eastAsia="en-US"/>
              </w:rPr>
            </w:pPr>
          </w:p>
        </w:tc>
      </w:tr>
      <w:tr w:rsidR="00483E18" w:rsidRPr="001E6ABB" w14:paraId="284738F1" w14:textId="77777777" w:rsidTr="00531AD2">
        <w:trPr>
          <w:trHeight w:val="350"/>
        </w:trPr>
        <w:tc>
          <w:tcPr>
            <w:tcW w:w="4965" w:type="dxa"/>
            <w:tcBorders>
              <w:top w:val="single" w:sz="4" w:space="0" w:color="000000"/>
              <w:left w:val="single" w:sz="4" w:space="0" w:color="000000"/>
              <w:bottom w:val="single" w:sz="4" w:space="0" w:color="000000"/>
            </w:tcBorders>
            <w:shd w:val="clear" w:color="auto" w:fill="auto"/>
          </w:tcPr>
          <w:p w14:paraId="7AB35692" w14:textId="77777777" w:rsidR="00483E18" w:rsidRPr="001E6ABB" w:rsidRDefault="00483E18" w:rsidP="00531AD2">
            <w:pPr>
              <w:suppressAutoHyphens w:val="0"/>
              <w:jc w:val="both"/>
              <w:rPr>
                <w:rFonts w:ascii="Arial" w:hAnsi="Arial" w:cs="Arial"/>
                <w:iCs/>
                <w:sz w:val="22"/>
                <w:szCs w:val="22"/>
                <w:lang w:val="sr-Cyrl-RS" w:eastAsia="en-US"/>
              </w:rPr>
            </w:pPr>
            <w:r w:rsidRPr="001E6ABB">
              <w:rPr>
                <w:rFonts w:ascii="Arial" w:hAnsi="Arial" w:cs="Arial"/>
                <w:iCs/>
                <w:sz w:val="22"/>
                <w:szCs w:val="22"/>
                <w:lang w:val="sr-Cyrl-RS" w:eastAsia="en-US"/>
              </w:rPr>
              <w:t>Телефакс:</w:t>
            </w:r>
          </w:p>
          <w:p w14:paraId="4D0D1490" w14:textId="77777777" w:rsidR="00483E18" w:rsidRPr="001E6ABB" w:rsidRDefault="00483E18" w:rsidP="00531AD2">
            <w:pPr>
              <w:suppressAutoHyphens w:val="0"/>
              <w:jc w:val="both"/>
              <w:rPr>
                <w:rFonts w:ascii="Arial" w:hAnsi="Arial" w:cs="Arial"/>
                <w:b/>
                <w:bCs/>
                <w:iCs/>
                <w:sz w:val="22"/>
                <w:szCs w:val="22"/>
                <w:lang w:val="sr-Cyrl-RS" w:eastAsia="en-US"/>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09DAC1BE" w14:textId="77777777" w:rsidR="00483E18" w:rsidRPr="001E6ABB" w:rsidRDefault="00483E18" w:rsidP="00531AD2">
            <w:pPr>
              <w:suppressAutoHyphens w:val="0"/>
              <w:jc w:val="both"/>
              <w:rPr>
                <w:rFonts w:ascii="Arial" w:hAnsi="Arial" w:cs="Arial"/>
                <w:b/>
                <w:bCs/>
                <w:i/>
                <w:iCs/>
                <w:sz w:val="22"/>
                <w:szCs w:val="22"/>
                <w:lang w:val="sr-Cyrl-RS" w:eastAsia="en-US"/>
              </w:rPr>
            </w:pPr>
          </w:p>
        </w:tc>
      </w:tr>
      <w:tr w:rsidR="00483E18" w:rsidRPr="001E6ABB" w14:paraId="0C9C6E4B" w14:textId="77777777" w:rsidTr="00531AD2">
        <w:trPr>
          <w:trHeight w:val="440"/>
        </w:trPr>
        <w:tc>
          <w:tcPr>
            <w:tcW w:w="4965" w:type="dxa"/>
            <w:tcBorders>
              <w:top w:val="single" w:sz="4" w:space="0" w:color="000000"/>
              <w:left w:val="single" w:sz="4" w:space="0" w:color="000000"/>
              <w:bottom w:val="single" w:sz="4" w:space="0" w:color="000000"/>
            </w:tcBorders>
            <w:shd w:val="clear" w:color="auto" w:fill="auto"/>
          </w:tcPr>
          <w:p w14:paraId="4F6041C1" w14:textId="77777777" w:rsidR="00483E18" w:rsidRPr="001E6ABB" w:rsidRDefault="00483E18" w:rsidP="00531AD2">
            <w:pPr>
              <w:suppressAutoHyphens w:val="0"/>
              <w:jc w:val="both"/>
              <w:rPr>
                <w:rFonts w:ascii="Arial" w:hAnsi="Arial" w:cs="Arial"/>
                <w:b/>
                <w:bCs/>
                <w:iCs/>
                <w:sz w:val="22"/>
                <w:szCs w:val="22"/>
                <w:lang w:val="sr-Cyrl-RS" w:eastAsia="en-US"/>
              </w:rPr>
            </w:pPr>
            <w:r w:rsidRPr="001E6ABB">
              <w:rPr>
                <w:rFonts w:ascii="Arial" w:hAnsi="Arial" w:cs="Arial"/>
                <w:iCs/>
                <w:sz w:val="22"/>
                <w:szCs w:val="22"/>
                <w:lang w:val="sr-Cyrl-RS" w:eastAsia="en-US"/>
              </w:rPr>
              <w:t xml:space="preserve">Број рачуна </w:t>
            </w:r>
            <w:r w:rsidRPr="001E6ABB">
              <w:rPr>
                <w:rFonts w:ascii="Arial" w:hAnsi="Arial" w:cs="Arial"/>
                <w:sz w:val="22"/>
                <w:szCs w:val="22"/>
                <w:lang w:val="sr-Cyrl-RS" w:eastAsia="en-US"/>
              </w:rPr>
              <w:t>П</w:t>
            </w:r>
            <w:r w:rsidRPr="001E6ABB">
              <w:rPr>
                <w:rFonts w:ascii="Arial" w:hAnsi="Arial" w:cs="Arial"/>
                <w:iCs/>
                <w:sz w:val="22"/>
                <w:szCs w:val="22"/>
                <w:lang w:val="sr-Cyrl-RS" w:eastAsia="en-US"/>
              </w:rPr>
              <w:t>онуђача и назив банке:</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AC7588A" w14:textId="77777777" w:rsidR="00483E18" w:rsidRPr="001E6ABB" w:rsidRDefault="00483E18" w:rsidP="00531AD2">
            <w:pPr>
              <w:suppressAutoHyphens w:val="0"/>
              <w:jc w:val="both"/>
              <w:rPr>
                <w:rFonts w:ascii="Arial" w:hAnsi="Arial" w:cs="Arial"/>
                <w:b/>
                <w:bCs/>
                <w:i/>
                <w:iCs/>
                <w:sz w:val="22"/>
                <w:szCs w:val="22"/>
                <w:lang w:val="sr-Cyrl-RS" w:eastAsia="en-US"/>
              </w:rPr>
            </w:pPr>
          </w:p>
        </w:tc>
      </w:tr>
      <w:tr w:rsidR="00483E18" w:rsidRPr="001E6ABB" w14:paraId="7517539C" w14:textId="77777777" w:rsidTr="00531AD2">
        <w:trPr>
          <w:trHeight w:val="413"/>
        </w:trPr>
        <w:tc>
          <w:tcPr>
            <w:tcW w:w="4965" w:type="dxa"/>
            <w:tcBorders>
              <w:top w:val="single" w:sz="4" w:space="0" w:color="000000"/>
              <w:left w:val="single" w:sz="4" w:space="0" w:color="000000"/>
              <w:bottom w:val="single" w:sz="4" w:space="0" w:color="000000"/>
            </w:tcBorders>
            <w:shd w:val="clear" w:color="auto" w:fill="auto"/>
          </w:tcPr>
          <w:p w14:paraId="683FE3A6" w14:textId="77777777" w:rsidR="00483E18" w:rsidRPr="001E6ABB" w:rsidRDefault="00483E18" w:rsidP="00531AD2">
            <w:pPr>
              <w:suppressAutoHyphens w:val="0"/>
              <w:jc w:val="both"/>
              <w:rPr>
                <w:rFonts w:ascii="Arial" w:hAnsi="Arial" w:cs="Arial"/>
                <w:b/>
                <w:bCs/>
                <w:iCs/>
                <w:sz w:val="22"/>
                <w:szCs w:val="22"/>
                <w:lang w:val="sr-Cyrl-RS" w:eastAsia="en-US"/>
              </w:rPr>
            </w:pPr>
            <w:r w:rsidRPr="001E6ABB">
              <w:rPr>
                <w:rFonts w:ascii="Arial" w:hAnsi="Arial" w:cs="Arial"/>
                <w:iCs/>
                <w:sz w:val="22"/>
                <w:szCs w:val="22"/>
                <w:lang w:val="sr-Cyrl-RS" w:eastAsia="en-US"/>
              </w:rPr>
              <w:t>Лице овлашћено за потписивање уговора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60D3E2E" w14:textId="77777777" w:rsidR="00483E18" w:rsidRPr="001E6ABB" w:rsidRDefault="00483E18" w:rsidP="00531AD2">
            <w:pPr>
              <w:suppressAutoHyphens w:val="0"/>
              <w:ind w:firstLine="708"/>
              <w:jc w:val="both"/>
              <w:rPr>
                <w:rFonts w:ascii="Arial" w:hAnsi="Arial" w:cs="Arial"/>
                <w:b/>
                <w:bCs/>
                <w:i/>
                <w:iCs/>
                <w:sz w:val="22"/>
                <w:szCs w:val="22"/>
                <w:lang w:val="sr-Cyrl-RS" w:eastAsia="en-US"/>
              </w:rPr>
            </w:pPr>
          </w:p>
        </w:tc>
      </w:tr>
    </w:tbl>
    <w:p w14:paraId="1AEF6CE7" w14:textId="77777777" w:rsidR="00483E18" w:rsidRPr="001E6ABB" w:rsidRDefault="00483E18" w:rsidP="00483E18">
      <w:pPr>
        <w:suppressAutoHyphens w:val="0"/>
        <w:jc w:val="both"/>
        <w:rPr>
          <w:rFonts w:ascii="Arial" w:hAnsi="Arial" w:cs="Arial"/>
          <w:sz w:val="22"/>
          <w:szCs w:val="22"/>
          <w:lang w:val="sr-Cyrl-RS" w:eastAsia="en-US"/>
        </w:rPr>
      </w:pPr>
    </w:p>
    <w:p w14:paraId="6E319CAD" w14:textId="77777777" w:rsidR="00483E18" w:rsidRPr="001E6ABB" w:rsidRDefault="00483E18" w:rsidP="00483E18">
      <w:pPr>
        <w:suppressAutoHyphens w:val="0"/>
        <w:jc w:val="both"/>
        <w:rPr>
          <w:rFonts w:ascii="Arial" w:eastAsia="TimesNewRomanPSMT" w:hAnsi="Arial" w:cs="Arial"/>
          <w:b/>
          <w:bCs/>
          <w:i/>
          <w:iCs/>
          <w:sz w:val="22"/>
          <w:szCs w:val="22"/>
          <w:lang w:val="sr-Cyrl-RS" w:eastAsia="en-US"/>
        </w:rPr>
      </w:pPr>
      <w:r w:rsidRPr="001E6ABB">
        <w:rPr>
          <w:rFonts w:ascii="Arial" w:eastAsia="TimesNewRomanPSMT" w:hAnsi="Arial" w:cs="Arial"/>
          <w:b/>
          <w:bCs/>
          <w:i/>
          <w:iCs/>
          <w:sz w:val="22"/>
          <w:szCs w:val="22"/>
          <w:lang w:val="sr-Cyrl-RS" w:eastAsia="en-U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483E18" w:rsidRPr="001E6ABB" w14:paraId="47978405" w14:textId="77777777" w:rsidTr="00531AD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05492FC" w14:textId="77777777" w:rsidR="00483E18" w:rsidRPr="001E6ABB" w:rsidRDefault="00483E18" w:rsidP="00531AD2">
            <w:pPr>
              <w:suppressAutoHyphens w:val="0"/>
              <w:jc w:val="center"/>
              <w:rPr>
                <w:rFonts w:ascii="Arial" w:eastAsia="TimesNewRomanPSMT" w:hAnsi="Arial" w:cs="Arial"/>
                <w:b/>
                <w:bCs/>
                <w:sz w:val="22"/>
                <w:szCs w:val="22"/>
                <w:lang w:val="sr-Cyrl-RS" w:eastAsia="en-US"/>
              </w:rPr>
            </w:pPr>
            <w:r w:rsidRPr="001E6ABB">
              <w:rPr>
                <w:rFonts w:ascii="Arial" w:eastAsia="TimesNewRomanPSMT" w:hAnsi="Arial" w:cs="Arial"/>
                <w:b/>
                <w:bCs/>
                <w:sz w:val="22"/>
                <w:szCs w:val="22"/>
                <w:lang w:val="sr-Cyrl-RS" w:eastAsia="en-US"/>
              </w:rPr>
              <w:t xml:space="preserve">А) САМОСТАЛНО </w:t>
            </w:r>
          </w:p>
        </w:tc>
      </w:tr>
      <w:tr w:rsidR="00483E18" w:rsidRPr="001E6ABB" w14:paraId="0284E29A" w14:textId="77777777" w:rsidTr="00531AD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AB08FAF" w14:textId="77777777" w:rsidR="00483E18" w:rsidRPr="001E6ABB" w:rsidRDefault="00483E18" w:rsidP="00531AD2">
            <w:pPr>
              <w:suppressAutoHyphens w:val="0"/>
              <w:jc w:val="center"/>
              <w:rPr>
                <w:rFonts w:ascii="Arial" w:eastAsia="TimesNewRomanPSMT" w:hAnsi="Arial" w:cs="Arial"/>
                <w:b/>
                <w:bCs/>
                <w:sz w:val="22"/>
                <w:szCs w:val="22"/>
                <w:lang w:val="sr-Cyrl-RS" w:eastAsia="en-US"/>
              </w:rPr>
            </w:pPr>
            <w:r w:rsidRPr="001E6ABB">
              <w:rPr>
                <w:rFonts w:ascii="Arial" w:eastAsia="TimesNewRomanPSMT" w:hAnsi="Arial" w:cs="Arial"/>
                <w:b/>
                <w:bCs/>
                <w:sz w:val="22"/>
                <w:szCs w:val="22"/>
                <w:lang w:val="sr-Cyrl-RS" w:eastAsia="en-US"/>
              </w:rPr>
              <w:t>Б) СА ПОДИЗВОЂАЧЕМ</w:t>
            </w:r>
          </w:p>
        </w:tc>
      </w:tr>
      <w:tr w:rsidR="00483E18" w:rsidRPr="001E6ABB" w14:paraId="799F205D" w14:textId="77777777" w:rsidTr="00531AD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EF5DFFF" w14:textId="77777777" w:rsidR="00483E18" w:rsidRPr="001E6ABB" w:rsidRDefault="00483E18" w:rsidP="00531AD2">
            <w:pPr>
              <w:suppressAutoHyphens w:val="0"/>
              <w:jc w:val="center"/>
              <w:rPr>
                <w:rFonts w:ascii="Arial" w:hAnsi="Arial" w:cs="Arial"/>
                <w:b/>
                <w:i/>
                <w:iCs/>
                <w:sz w:val="22"/>
                <w:szCs w:val="22"/>
                <w:lang w:val="sr-Cyrl-RS" w:eastAsia="en-US"/>
              </w:rPr>
            </w:pPr>
            <w:r w:rsidRPr="001E6ABB">
              <w:rPr>
                <w:rFonts w:ascii="Arial" w:eastAsia="TimesNewRomanPSMT" w:hAnsi="Arial" w:cs="Arial"/>
                <w:b/>
                <w:bCs/>
                <w:sz w:val="22"/>
                <w:szCs w:val="22"/>
                <w:lang w:val="sr-Cyrl-RS" w:eastAsia="en-US"/>
              </w:rPr>
              <w:t>В) КАО ЗАЈЕДНИЧКУ ПОНУДУ</w:t>
            </w:r>
          </w:p>
        </w:tc>
      </w:tr>
    </w:tbl>
    <w:p w14:paraId="68A981C0" w14:textId="77777777" w:rsidR="00483E18" w:rsidRPr="001E6ABB" w:rsidRDefault="00483E18" w:rsidP="00483E18">
      <w:pPr>
        <w:suppressAutoHyphens w:val="0"/>
        <w:jc w:val="both"/>
        <w:rPr>
          <w:rFonts w:ascii="Arial" w:eastAsia="TimesNewRomanPSMT" w:hAnsi="Arial" w:cs="Arial"/>
          <w:bCs/>
          <w:sz w:val="22"/>
          <w:szCs w:val="22"/>
          <w:lang w:val="sr-Cyrl-RS" w:eastAsia="en-US"/>
        </w:rPr>
      </w:pPr>
      <w:r w:rsidRPr="001E6ABB">
        <w:rPr>
          <w:rFonts w:ascii="Arial" w:hAnsi="Arial" w:cs="Arial"/>
          <w:b/>
          <w:i/>
          <w:iCs/>
          <w:sz w:val="22"/>
          <w:szCs w:val="22"/>
          <w:lang w:val="sr-Cyrl-RS" w:eastAsia="en-US"/>
        </w:rPr>
        <w:t>Напомена:</w:t>
      </w:r>
      <w:r w:rsidRPr="001E6ABB">
        <w:rPr>
          <w:rFonts w:ascii="Arial" w:hAnsi="Arial" w:cs="Arial"/>
          <w:i/>
          <w:iCs/>
          <w:sz w:val="22"/>
          <w:szCs w:val="22"/>
          <w:lang w:val="sr-Cyrl-RS"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9E3873B" w14:textId="77777777" w:rsidR="00483E18" w:rsidRPr="001E6ABB" w:rsidRDefault="00483E18" w:rsidP="00483E18">
      <w:pPr>
        <w:suppressAutoHyphens w:val="0"/>
        <w:jc w:val="both"/>
        <w:rPr>
          <w:rFonts w:ascii="Arial" w:eastAsia="TimesNewRomanPSMT" w:hAnsi="Arial" w:cs="Arial"/>
          <w:bCs/>
          <w:sz w:val="22"/>
          <w:szCs w:val="22"/>
          <w:lang w:val="sr-Cyrl-RS" w:eastAsia="en-US"/>
        </w:rPr>
      </w:pPr>
    </w:p>
    <w:p w14:paraId="38C7AC2A" w14:textId="77777777" w:rsidR="00483E18" w:rsidRPr="001E6ABB" w:rsidRDefault="00483E18" w:rsidP="00483E18">
      <w:pPr>
        <w:suppressAutoHyphens w:val="0"/>
        <w:jc w:val="both"/>
        <w:rPr>
          <w:rFonts w:ascii="Arial" w:eastAsia="TimesNewRomanPSMT" w:hAnsi="Arial" w:cs="Arial"/>
          <w:b/>
          <w:bCs/>
          <w:i/>
          <w:sz w:val="22"/>
          <w:szCs w:val="22"/>
          <w:lang w:val="sr-Cyrl-RS" w:eastAsia="en-US"/>
        </w:rPr>
      </w:pPr>
      <w:r w:rsidRPr="001E6ABB">
        <w:rPr>
          <w:rFonts w:ascii="Arial" w:eastAsia="TimesNewRomanPSMT" w:hAnsi="Arial" w:cs="Arial"/>
          <w:b/>
          <w:bCs/>
          <w:i/>
          <w:sz w:val="22"/>
          <w:szCs w:val="22"/>
          <w:lang w:val="sr-Cyrl-RS" w:eastAsia="en-US"/>
        </w:rPr>
        <w:t xml:space="preserve">3) 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483E18" w:rsidRPr="001E6ABB" w14:paraId="02D04D84" w14:textId="77777777" w:rsidTr="00531AD2">
        <w:tc>
          <w:tcPr>
            <w:tcW w:w="465" w:type="dxa"/>
            <w:tcBorders>
              <w:top w:val="single" w:sz="4" w:space="0" w:color="000000"/>
              <w:left w:val="single" w:sz="4" w:space="0" w:color="000000"/>
              <w:bottom w:val="single" w:sz="4" w:space="0" w:color="000000"/>
            </w:tcBorders>
            <w:shd w:val="clear" w:color="auto" w:fill="auto"/>
          </w:tcPr>
          <w:p w14:paraId="5F2496E8" w14:textId="77777777" w:rsidR="00483E18" w:rsidRPr="001E6ABB" w:rsidRDefault="00483E18" w:rsidP="00531AD2">
            <w:pPr>
              <w:suppressAutoHyphens w:val="0"/>
              <w:snapToGrid w:val="0"/>
              <w:jc w:val="both"/>
              <w:rPr>
                <w:rFonts w:ascii="Arial" w:eastAsia="TimesNewRomanPSMT" w:hAnsi="Arial" w:cs="Arial"/>
                <w:bCs/>
                <w:i/>
                <w:sz w:val="22"/>
                <w:szCs w:val="22"/>
                <w:lang w:val="sr-Cyrl-RS" w:eastAsia="en-US"/>
              </w:rPr>
            </w:pPr>
            <w:r w:rsidRPr="001E6ABB">
              <w:rPr>
                <w:rFonts w:ascii="Arial" w:eastAsia="TimesNewRomanPSMT" w:hAnsi="Arial" w:cs="Arial"/>
                <w:bCs/>
                <w:i/>
                <w:sz w:val="22"/>
                <w:szCs w:val="22"/>
                <w:lang w:val="sr-Cyrl-RS" w:eastAsia="en-US"/>
              </w:rPr>
              <w:t>1)</w:t>
            </w:r>
          </w:p>
        </w:tc>
        <w:tc>
          <w:tcPr>
            <w:tcW w:w="4219" w:type="dxa"/>
            <w:tcBorders>
              <w:top w:val="single" w:sz="4" w:space="0" w:color="000000"/>
              <w:left w:val="single" w:sz="4" w:space="0" w:color="000000"/>
              <w:bottom w:val="single" w:sz="4" w:space="0" w:color="000000"/>
            </w:tcBorders>
            <w:shd w:val="clear" w:color="auto" w:fill="auto"/>
          </w:tcPr>
          <w:p w14:paraId="19BE1F58"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C53D60"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26465A34" w14:textId="77777777" w:rsidTr="00531AD2">
        <w:tc>
          <w:tcPr>
            <w:tcW w:w="465" w:type="dxa"/>
            <w:tcBorders>
              <w:top w:val="single" w:sz="4" w:space="0" w:color="000000"/>
              <w:left w:val="single" w:sz="4" w:space="0" w:color="000000"/>
              <w:bottom w:val="single" w:sz="4" w:space="0" w:color="000000"/>
            </w:tcBorders>
            <w:shd w:val="clear" w:color="auto" w:fill="auto"/>
          </w:tcPr>
          <w:p w14:paraId="0C3A78EE" w14:textId="77777777" w:rsidR="00483E18" w:rsidRPr="001E6ABB" w:rsidRDefault="00483E18" w:rsidP="00531AD2">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3A3DE9E0"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4215AC"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5BC166E9" w14:textId="77777777" w:rsidTr="00531AD2">
        <w:tc>
          <w:tcPr>
            <w:tcW w:w="465" w:type="dxa"/>
            <w:tcBorders>
              <w:top w:val="single" w:sz="4" w:space="0" w:color="000000"/>
              <w:left w:val="single" w:sz="4" w:space="0" w:color="000000"/>
              <w:bottom w:val="single" w:sz="4" w:space="0" w:color="000000"/>
            </w:tcBorders>
            <w:shd w:val="clear" w:color="auto" w:fill="auto"/>
          </w:tcPr>
          <w:p w14:paraId="73FF33F6" w14:textId="77777777" w:rsidR="00483E18" w:rsidRPr="001E6ABB" w:rsidRDefault="00483E18" w:rsidP="00531AD2">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2079519D" w14:textId="77777777" w:rsidR="00483E18" w:rsidRPr="001E6ABB" w:rsidRDefault="00483E18" w:rsidP="00531AD2">
            <w:pPr>
              <w:suppressAutoHyphens w:val="0"/>
              <w:snapToGrid w:val="0"/>
              <w:jc w:val="both"/>
              <w:rPr>
                <w:rFonts w:ascii="Arial" w:eastAsia="TimesNewRomanPSMT" w:hAnsi="Arial" w:cs="Arial"/>
                <w:bCs/>
                <w:sz w:val="22"/>
                <w:szCs w:val="22"/>
                <w:lang w:val="sr-Cyrl-RS" w:eastAsia="en-US"/>
              </w:rPr>
            </w:pPr>
            <w:r w:rsidRPr="001E6ABB">
              <w:rPr>
                <w:rFonts w:ascii="Arial" w:hAnsi="Arial" w:cs="Arial"/>
                <w:iCs/>
                <w:sz w:val="22"/>
                <w:szCs w:val="22"/>
                <w:lang w:val="sr-Cyrl-RS" w:eastAsia="en-US"/>
              </w:rPr>
              <w:t>Врста правног лица:</w:t>
            </w:r>
            <w:r w:rsidRPr="001E6ABB">
              <w:rPr>
                <w:rFonts w:ascii="Arial" w:hAnsi="Arial" w:cs="Arial"/>
                <w:sz w:val="22"/>
                <w:szCs w:val="22"/>
                <w:lang w:val="en-US" w:eastAsia="en-US"/>
              </w:rPr>
              <w:t xml:space="preserve"> </w:t>
            </w:r>
            <w:r w:rsidRPr="001E6ABB">
              <w:rPr>
                <w:rFonts w:ascii="Arial" w:hAnsi="Arial" w:cs="Arial"/>
                <w:iCs/>
                <w:sz w:val="22"/>
                <w:szCs w:val="22"/>
                <w:lang w:val="sr-Cyrl-RS" w:eastAsia="en-US"/>
              </w:rPr>
              <w:t>(микро, мало, средње, велико, физичко лице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3CC794"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7E89194F" w14:textId="77777777" w:rsidTr="00531AD2">
        <w:tc>
          <w:tcPr>
            <w:tcW w:w="465" w:type="dxa"/>
            <w:tcBorders>
              <w:top w:val="single" w:sz="4" w:space="0" w:color="000000"/>
              <w:left w:val="single" w:sz="4" w:space="0" w:color="000000"/>
              <w:bottom w:val="single" w:sz="4" w:space="0" w:color="000000"/>
            </w:tcBorders>
            <w:shd w:val="clear" w:color="auto" w:fill="auto"/>
          </w:tcPr>
          <w:p w14:paraId="2595D2EF" w14:textId="77777777" w:rsidR="00483E18" w:rsidRPr="001E6ABB" w:rsidRDefault="00483E18" w:rsidP="00531AD2">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7FC9EFF0"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06D795"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648C2D84" w14:textId="77777777" w:rsidTr="00531AD2">
        <w:tc>
          <w:tcPr>
            <w:tcW w:w="465" w:type="dxa"/>
            <w:tcBorders>
              <w:top w:val="single" w:sz="4" w:space="0" w:color="000000"/>
              <w:left w:val="single" w:sz="4" w:space="0" w:color="000000"/>
              <w:bottom w:val="single" w:sz="4" w:space="0" w:color="000000"/>
            </w:tcBorders>
            <w:shd w:val="clear" w:color="auto" w:fill="auto"/>
          </w:tcPr>
          <w:p w14:paraId="6C9CF604" w14:textId="77777777" w:rsidR="00483E18" w:rsidRPr="001E6ABB" w:rsidRDefault="00483E18" w:rsidP="00531AD2">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5C96E8AB"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68D3A5"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0A41DBAC" w14:textId="77777777" w:rsidTr="00531AD2">
        <w:tc>
          <w:tcPr>
            <w:tcW w:w="465" w:type="dxa"/>
            <w:tcBorders>
              <w:top w:val="single" w:sz="4" w:space="0" w:color="000000"/>
              <w:left w:val="single" w:sz="4" w:space="0" w:color="000000"/>
              <w:bottom w:val="single" w:sz="4" w:space="0" w:color="000000"/>
            </w:tcBorders>
            <w:shd w:val="clear" w:color="auto" w:fill="auto"/>
          </w:tcPr>
          <w:p w14:paraId="70BB1337" w14:textId="77777777" w:rsidR="00483E18" w:rsidRPr="001E6ABB" w:rsidRDefault="00483E18" w:rsidP="00531AD2">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53DD2542"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EB2D9D"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4B2199FD" w14:textId="77777777" w:rsidTr="00531AD2">
        <w:tc>
          <w:tcPr>
            <w:tcW w:w="465" w:type="dxa"/>
            <w:tcBorders>
              <w:top w:val="single" w:sz="4" w:space="0" w:color="000000"/>
              <w:left w:val="single" w:sz="4" w:space="0" w:color="000000"/>
              <w:bottom w:val="single" w:sz="4" w:space="0" w:color="000000"/>
            </w:tcBorders>
            <w:shd w:val="clear" w:color="auto" w:fill="auto"/>
          </w:tcPr>
          <w:p w14:paraId="1B94FDB9" w14:textId="77777777" w:rsidR="00483E18" w:rsidRPr="001E6ABB" w:rsidRDefault="00483E18" w:rsidP="00531AD2">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3DD66A70"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BE286C"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00BE8133" w14:textId="77777777" w:rsidTr="00531AD2">
        <w:tc>
          <w:tcPr>
            <w:tcW w:w="465" w:type="dxa"/>
            <w:tcBorders>
              <w:top w:val="single" w:sz="4" w:space="0" w:color="000000"/>
              <w:left w:val="single" w:sz="4" w:space="0" w:color="000000"/>
              <w:bottom w:val="single" w:sz="4" w:space="0" w:color="000000"/>
            </w:tcBorders>
            <w:shd w:val="clear" w:color="auto" w:fill="auto"/>
          </w:tcPr>
          <w:p w14:paraId="631D682F" w14:textId="77777777" w:rsidR="00483E18" w:rsidRPr="001E6ABB" w:rsidRDefault="00483E18" w:rsidP="00531AD2">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7A32B4C7"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4E311B"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18B2EEDF" w14:textId="77777777" w:rsidTr="00531AD2">
        <w:tc>
          <w:tcPr>
            <w:tcW w:w="465" w:type="dxa"/>
            <w:tcBorders>
              <w:top w:val="single" w:sz="4" w:space="0" w:color="000000"/>
              <w:left w:val="single" w:sz="4" w:space="0" w:color="000000"/>
              <w:bottom w:val="single" w:sz="4" w:space="0" w:color="000000"/>
            </w:tcBorders>
            <w:shd w:val="clear" w:color="auto" w:fill="auto"/>
          </w:tcPr>
          <w:p w14:paraId="276F3155" w14:textId="77777777" w:rsidR="00483E18" w:rsidRPr="001E6ABB" w:rsidRDefault="00483E18" w:rsidP="00531AD2">
            <w:pPr>
              <w:suppressAutoHyphens w:val="0"/>
              <w:jc w:val="both"/>
              <w:rPr>
                <w:rFonts w:ascii="Arial" w:eastAsia="TimesNewRomanPSMT" w:hAnsi="Arial" w:cs="Arial"/>
                <w:bCs/>
                <w:i/>
                <w:sz w:val="22"/>
                <w:szCs w:val="22"/>
                <w:lang w:val="sr-Cyrl-RS" w:eastAsia="en-US"/>
              </w:rPr>
            </w:pPr>
            <w:r w:rsidRPr="001E6ABB">
              <w:rPr>
                <w:rFonts w:ascii="Arial" w:eastAsia="TimesNewRomanPSMT" w:hAnsi="Arial" w:cs="Arial"/>
                <w:bCs/>
                <w:i/>
                <w:sz w:val="22"/>
                <w:szCs w:val="22"/>
                <w:lang w:val="sr-Cyrl-RS" w:eastAsia="en-US"/>
              </w:rPr>
              <w:t>2)</w:t>
            </w:r>
          </w:p>
        </w:tc>
        <w:tc>
          <w:tcPr>
            <w:tcW w:w="4219" w:type="dxa"/>
            <w:tcBorders>
              <w:top w:val="single" w:sz="4" w:space="0" w:color="000000"/>
              <w:left w:val="single" w:sz="4" w:space="0" w:color="000000"/>
              <w:bottom w:val="single" w:sz="4" w:space="0" w:color="000000"/>
            </w:tcBorders>
            <w:shd w:val="clear" w:color="auto" w:fill="auto"/>
          </w:tcPr>
          <w:p w14:paraId="6FC45F5F"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8BAE84"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1F8C4615" w14:textId="77777777" w:rsidTr="00531AD2">
        <w:tc>
          <w:tcPr>
            <w:tcW w:w="465" w:type="dxa"/>
            <w:tcBorders>
              <w:top w:val="single" w:sz="4" w:space="0" w:color="000000"/>
              <w:left w:val="single" w:sz="4" w:space="0" w:color="000000"/>
              <w:bottom w:val="single" w:sz="4" w:space="0" w:color="000000"/>
            </w:tcBorders>
            <w:shd w:val="clear" w:color="auto" w:fill="auto"/>
          </w:tcPr>
          <w:p w14:paraId="2382B096" w14:textId="77777777" w:rsidR="00483E18" w:rsidRPr="001E6ABB" w:rsidRDefault="00483E18" w:rsidP="00531AD2">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67BD4095"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638904"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46EF3CD3" w14:textId="77777777" w:rsidTr="00531AD2">
        <w:tc>
          <w:tcPr>
            <w:tcW w:w="465" w:type="dxa"/>
            <w:tcBorders>
              <w:top w:val="single" w:sz="4" w:space="0" w:color="000000"/>
              <w:left w:val="single" w:sz="4" w:space="0" w:color="000000"/>
              <w:bottom w:val="single" w:sz="4" w:space="0" w:color="000000"/>
            </w:tcBorders>
            <w:shd w:val="clear" w:color="auto" w:fill="auto"/>
          </w:tcPr>
          <w:p w14:paraId="63694F1F" w14:textId="77777777" w:rsidR="00483E18" w:rsidRPr="001E6ABB" w:rsidRDefault="00483E18" w:rsidP="00531AD2">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5A0D3AA4"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8F9260"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3E919E65" w14:textId="77777777" w:rsidTr="00531AD2">
        <w:tc>
          <w:tcPr>
            <w:tcW w:w="465" w:type="dxa"/>
            <w:tcBorders>
              <w:top w:val="single" w:sz="4" w:space="0" w:color="000000"/>
              <w:left w:val="single" w:sz="4" w:space="0" w:color="000000"/>
              <w:bottom w:val="single" w:sz="4" w:space="0" w:color="000000"/>
            </w:tcBorders>
            <w:shd w:val="clear" w:color="auto" w:fill="auto"/>
          </w:tcPr>
          <w:p w14:paraId="62FD3D39" w14:textId="77777777" w:rsidR="00483E18" w:rsidRPr="001E6ABB" w:rsidRDefault="00483E18" w:rsidP="00531AD2">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282293FE"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943A69"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1CEC0813" w14:textId="77777777" w:rsidTr="00531AD2">
        <w:tc>
          <w:tcPr>
            <w:tcW w:w="465" w:type="dxa"/>
            <w:tcBorders>
              <w:top w:val="single" w:sz="4" w:space="0" w:color="000000"/>
              <w:left w:val="single" w:sz="4" w:space="0" w:color="000000"/>
              <w:bottom w:val="single" w:sz="4" w:space="0" w:color="000000"/>
            </w:tcBorders>
            <w:shd w:val="clear" w:color="auto" w:fill="auto"/>
          </w:tcPr>
          <w:p w14:paraId="737650C5" w14:textId="77777777" w:rsidR="00483E18" w:rsidRPr="001E6ABB" w:rsidRDefault="00483E18" w:rsidP="00531AD2">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1D058BBB"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CE49A4"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31F166B2" w14:textId="77777777" w:rsidTr="00531AD2">
        <w:tc>
          <w:tcPr>
            <w:tcW w:w="465" w:type="dxa"/>
            <w:tcBorders>
              <w:top w:val="single" w:sz="4" w:space="0" w:color="000000"/>
              <w:left w:val="single" w:sz="4" w:space="0" w:color="000000"/>
              <w:bottom w:val="single" w:sz="4" w:space="0" w:color="000000"/>
            </w:tcBorders>
            <w:shd w:val="clear" w:color="auto" w:fill="auto"/>
          </w:tcPr>
          <w:p w14:paraId="25FE7F2B" w14:textId="77777777" w:rsidR="00483E18" w:rsidRPr="001E6ABB" w:rsidRDefault="00483E18" w:rsidP="00531AD2">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2F616C4A"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841A4A"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700AED4A" w14:textId="77777777" w:rsidTr="00531AD2">
        <w:tc>
          <w:tcPr>
            <w:tcW w:w="465" w:type="dxa"/>
            <w:tcBorders>
              <w:top w:val="single" w:sz="4" w:space="0" w:color="000000"/>
              <w:left w:val="single" w:sz="4" w:space="0" w:color="000000"/>
              <w:bottom w:val="single" w:sz="4" w:space="0" w:color="000000"/>
            </w:tcBorders>
            <w:shd w:val="clear" w:color="auto" w:fill="auto"/>
          </w:tcPr>
          <w:p w14:paraId="14FD7E07" w14:textId="77777777" w:rsidR="00483E18" w:rsidRPr="001E6ABB" w:rsidRDefault="00483E18" w:rsidP="00531AD2">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5BD89155"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4C4BF6"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bl>
    <w:p w14:paraId="6E3E1050" w14:textId="77777777" w:rsidR="00483E18" w:rsidRPr="001E6ABB" w:rsidRDefault="00483E18" w:rsidP="00483E18">
      <w:pPr>
        <w:suppressAutoHyphens w:val="0"/>
        <w:jc w:val="both"/>
        <w:rPr>
          <w:rFonts w:ascii="Arial" w:hAnsi="Arial" w:cs="Arial"/>
          <w:i/>
          <w:iCs/>
          <w:sz w:val="22"/>
          <w:szCs w:val="22"/>
          <w:lang w:val="sr-Cyrl-RS" w:eastAsia="en-US"/>
        </w:rPr>
      </w:pPr>
      <w:r w:rsidRPr="001E6ABB">
        <w:rPr>
          <w:rFonts w:ascii="Arial" w:hAnsi="Arial" w:cs="Arial"/>
          <w:b/>
          <w:bCs/>
          <w:i/>
          <w:iCs/>
          <w:sz w:val="22"/>
          <w:szCs w:val="22"/>
          <w:u w:val="single"/>
          <w:lang w:val="sr-Cyrl-RS" w:eastAsia="en-US"/>
        </w:rPr>
        <w:t>Напомена:</w:t>
      </w:r>
    </w:p>
    <w:p w14:paraId="5E04C492" w14:textId="77777777" w:rsidR="00483E18" w:rsidRPr="001E6ABB" w:rsidRDefault="00483E18" w:rsidP="00483E18">
      <w:pPr>
        <w:suppressAutoHyphens w:val="0"/>
        <w:jc w:val="both"/>
        <w:rPr>
          <w:rFonts w:ascii="Arial" w:eastAsia="TimesNewRomanPSMT" w:hAnsi="Arial" w:cs="Arial"/>
          <w:b/>
          <w:bCs/>
          <w:sz w:val="22"/>
          <w:szCs w:val="22"/>
          <w:lang w:val="sr-Cyrl-RS" w:eastAsia="en-US"/>
        </w:rPr>
      </w:pPr>
      <w:r w:rsidRPr="001E6ABB">
        <w:rPr>
          <w:rFonts w:ascii="Arial" w:hAnsi="Arial" w:cs="Arial"/>
          <w:i/>
          <w:iCs/>
          <w:sz w:val="22"/>
          <w:szCs w:val="22"/>
          <w:lang w:val="sr-Cyrl-RS"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7F60A73" w14:textId="77777777" w:rsidR="00483E18" w:rsidRPr="001E6ABB" w:rsidRDefault="00483E18" w:rsidP="00483E18">
      <w:pPr>
        <w:suppressAutoHyphens w:val="0"/>
        <w:jc w:val="both"/>
        <w:rPr>
          <w:rFonts w:ascii="Arial" w:eastAsia="TimesNewRomanPSMT" w:hAnsi="Arial" w:cs="Arial"/>
          <w:b/>
          <w:bCs/>
          <w:sz w:val="22"/>
          <w:szCs w:val="22"/>
          <w:lang w:val="sr-Cyrl-RS" w:eastAsia="en-US"/>
        </w:rPr>
      </w:pPr>
    </w:p>
    <w:p w14:paraId="34FBCFD2" w14:textId="77777777" w:rsidR="00483E18" w:rsidRPr="001E6ABB" w:rsidRDefault="00483E18" w:rsidP="00483E18">
      <w:pPr>
        <w:suppressAutoHyphens w:val="0"/>
        <w:jc w:val="both"/>
        <w:rPr>
          <w:rFonts w:ascii="Arial" w:eastAsia="TimesNewRomanPSMT" w:hAnsi="Arial" w:cs="Arial"/>
          <w:b/>
          <w:bCs/>
          <w:i/>
          <w:sz w:val="22"/>
          <w:szCs w:val="22"/>
          <w:lang w:val="sr-Cyrl-RS" w:eastAsia="en-US"/>
        </w:rPr>
      </w:pPr>
      <w:r w:rsidRPr="001E6ABB">
        <w:rPr>
          <w:rFonts w:ascii="Arial" w:eastAsia="TimesNewRomanPSMT" w:hAnsi="Arial" w:cs="Arial"/>
          <w:b/>
          <w:bCs/>
          <w:i/>
          <w:sz w:val="22"/>
          <w:szCs w:val="22"/>
          <w:lang w:val="sr-Cyrl-RS" w:eastAsia="en-US"/>
        </w:rPr>
        <w:t>4) 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483E18" w:rsidRPr="001E6ABB" w14:paraId="1EFE255C" w14:textId="77777777" w:rsidTr="000623E3">
        <w:tc>
          <w:tcPr>
            <w:tcW w:w="465" w:type="dxa"/>
            <w:tcBorders>
              <w:top w:val="single" w:sz="4" w:space="0" w:color="000000"/>
              <w:left w:val="single" w:sz="4" w:space="0" w:color="000000"/>
              <w:bottom w:val="single" w:sz="4" w:space="0" w:color="000000"/>
            </w:tcBorders>
            <w:shd w:val="clear" w:color="auto" w:fill="auto"/>
          </w:tcPr>
          <w:p w14:paraId="3B607073" w14:textId="77777777" w:rsidR="00483E18" w:rsidRPr="001E6ABB" w:rsidRDefault="00483E18" w:rsidP="00531AD2">
            <w:pPr>
              <w:suppressAutoHyphens w:val="0"/>
              <w:jc w:val="both"/>
              <w:rPr>
                <w:rFonts w:ascii="Arial" w:eastAsia="TimesNewRomanPSMT" w:hAnsi="Arial" w:cs="Arial"/>
                <w:bCs/>
                <w:i/>
                <w:sz w:val="22"/>
                <w:szCs w:val="22"/>
                <w:lang w:val="sr-Cyrl-RS" w:eastAsia="en-US"/>
              </w:rPr>
            </w:pPr>
            <w:r w:rsidRPr="001E6ABB">
              <w:rPr>
                <w:rFonts w:ascii="Arial" w:eastAsia="TimesNewRomanPSMT" w:hAnsi="Arial" w:cs="Arial"/>
                <w:bCs/>
                <w:i/>
                <w:sz w:val="22"/>
                <w:szCs w:val="22"/>
                <w:lang w:val="sr-Cyrl-RS" w:eastAsia="en-US"/>
              </w:rPr>
              <w:t>1)</w:t>
            </w:r>
          </w:p>
        </w:tc>
        <w:tc>
          <w:tcPr>
            <w:tcW w:w="4219" w:type="dxa"/>
            <w:tcBorders>
              <w:top w:val="single" w:sz="4" w:space="0" w:color="000000"/>
              <w:left w:val="single" w:sz="4" w:space="0" w:color="000000"/>
              <w:bottom w:val="single" w:sz="4" w:space="0" w:color="000000"/>
            </w:tcBorders>
            <w:shd w:val="clear" w:color="auto" w:fill="auto"/>
          </w:tcPr>
          <w:p w14:paraId="7DC6B85A"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 xml:space="preserve">Назив члана групе </w:t>
            </w:r>
            <w:r w:rsidRPr="001E6ABB">
              <w:rPr>
                <w:rFonts w:ascii="Arial" w:hAnsi="Arial" w:cs="Arial"/>
                <w:sz w:val="22"/>
                <w:szCs w:val="22"/>
                <w:lang w:val="sr-Cyrl-RS" w:eastAsia="en-US"/>
              </w:rPr>
              <w:t>П</w:t>
            </w:r>
            <w:r w:rsidRPr="001E6ABB">
              <w:rPr>
                <w:rFonts w:ascii="Arial" w:eastAsia="TimesNewRomanPSMT" w:hAnsi="Arial" w:cs="Arial"/>
                <w:bCs/>
                <w:sz w:val="22"/>
                <w:szCs w:val="22"/>
                <w:lang w:val="sr-Cyrl-RS" w:eastAsia="en-US"/>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9B46F6"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752AB0DA" w14:textId="77777777" w:rsidTr="000623E3">
        <w:tc>
          <w:tcPr>
            <w:tcW w:w="465" w:type="dxa"/>
            <w:tcBorders>
              <w:top w:val="single" w:sz="4" w:space="0" w:color="000000"/>
              <w:left w:val="single" w:sz="4" w:space="0" w:color="000000"/>
              <w:bottom w:val="single" w:sz="4" w:space="0" w:color="000000"/>
            </w:tcBorders>
            <w:shd w:val="clear" w:color="auto" w:fill="auto"/>
          </w:tcPr>
          <w:p w14:paraId="16EBF3AC" w14:textId="77777777" w:rsidR="00483E18" w:rsidRPr="001E6ABB" w:rsidRDefault="00483E18" w:rsidP="00531AD2">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74EFB844"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7CFE0B"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503A47E0" w14:textId="77777777" w:rsidTr="000623E3">
        <w:tc>
          <w:tcPr>
            <w:tcW w:w="465" w:type="dxa"/>
            <w:tcBorders>
              <w:top w:val="single" w:sz="4" w:space="0" w:color="000000"/>
              <w:left w:val="single" w:sz="4" w:space="0" w:color="000000"/>
              <w:bottom w:val="single" w:sz="4" w:space="0" w:color="000000"/>
            </w:tcBorders>
            <w:shd w:val="clear" w:color="auto" w:fill="auto"/>
          </w:tcPr>
          <w:p w14:paraId="01CF98A1" w14:textId="77777777" w:rsidR="00483E18" w:rsidRPr="001E6ABB" w:rsidRDefault="00483E18" w:rsidP="00531AD2">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141F0EAA" w14:textId="77777777" w:rsidR="00483E18" w:rsidRPr="001E6ABB" w:rsidRDefault="00483E18" w:rsidP="00531AD2">
            <w:pPr>
              <w:suppressAutoHyphens w:val="0"/>
              <w:snapToGrid w:val="0"/>
              <w:jc w:val="both"/>
              <w:rPr>
                <w:rFonts w:ascii="Arial" w:hAnsi="Arial" w:cs="Arial"/>
                <w:iCs/>
                <w:sz w:val="22"/>
                <w:szCs w:val="22"/>
                <w:lang w:val="sr-Cyrl-RS" w:eastAsia="en-US"/>
              </w:rPr>
            </w:pPr>
            <w:r w:rsidRPr="001E6ABB">
              <w:rPr>
                <w:rFonts w:ascii="Arial" w:hAnsi="Arial" w:cs="Arial"/>
                <w:iCs/>
                <w:sz w:val="22"/>
                <w:szCs w:val="22"/>
                <w:lang w:val="sr-Cyrl-RS" w:eastAsia="en-US"/>
              </w:rPr>
              <w:t>Врста правног лица:</w:t>
            </w:r>
            <w:r w:rsidRPr="001E6ABB">
              <w:rPr>
                <w:rFonts w:ascii="Arial" w:hAnsi="Arial" w:cs="Arial"/>
                <w:sz w:val="22"/>
                <w:szCs w:val="22"/>
                <w:lang w:val="en-US" w:eastAsia="en-US"/>
              </w:rPr>
              <w:t xml:space="preserve"> </w:t>
            </w:r>
            <w:r w:rsidRPr="001E6ABB">
              <w:rPr>
                <w:rFonts w:ascii="Arial" w:hAnsi="Arial" w:cs="Arial"/>
                <w:iCs/>
                <w:sz w:val="22"/>
                <w:szCs w:val="22"/>
                <w:lang w:val="sr-Cyrl-RS" w:eastAsia="en-US"/>
              </w:rPr>
              <w:t>(микро, мало, средње, велико, физичко лице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824FC1"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29B42F36" w14:textId="77777777" w:rsidTr="000623E3">
        <w:tc>
          <w:tcPr>
            <w:tcW w:w="465" w:type="dxa"/>
            <w:tcBorders>
              <w:top w:val="single" w:sz="4" w:space="0" w:color="000000"/>
              <w:left w:val="single" w:sz="4" w:space="0" w:color="000000"/>
              <w:bottom w:val="single" w:sz="4" w:space="0" w:color="000000"/>
            </w:tcBorders>
            <w:shd w:val="clear" w:color="auto" w:fill="auto"/>
          </w:tcPr>
          <w:p w14:paraId="66E42F05" w14:textId="77777777" w:rsidR="00483E18" w:rsidRPr="001E6ABB" w:rsidRDefault="00483E18" w:rsidP="00531AD2">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5AECBA11"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AB038E"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7C02CBC3" w14:textId="77777777" w:rsidTr="000623E3">
        <w:tc>
          <w:tcPr>
            <w:tcW w:w="465" w:type="dxa"/>
            <w:tcBorders>
              <w:top w:val="single" w:sz="4" w:space="0" w:color="000000"/>
              <w:left w:val="single" w:sz="4" w:space="0" w:color="000000"/>
              <w:bottom w:val="single" w:sz="4" w:space="0" w:color="000000"/>
            </w:tcBorders>
            <w:shd w:val="clear" w:color="auto" w:fill="auto"/>
          </w:tcPr>
          <w:p w14:paraId="0083EF2E" w14:textId="77777777" w:rsidR="00483E18" w:rsidRPr="001E6ABB" w:rsidRDefault="00483E18" w:rsidP="00531AD2">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607B72E7"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F3F4C9"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3BF44164" w14:textId="77777777" w:rsidTr="000623E3">
        <w:tc>
          <w:tcPr>
            <w:tcW w:w="465" w:type="dxa"/>
            <w:tcBorders>
              <w:top w:val="single" w:sz="4" w:space="0" w:color="000000"/>
              <w:left w:val="single" w:sz="4" w:space="0" w:color="000000"/>
              <w:bottom w:val="single" w:sz="4" w:space="0" w:color="000000"/>
            </w:tcBorders>
            <w:shd w:val="clear" w:color="auto" w:fill="auto"/>
          </w:tcPr>
          <w:p w14:paraId="124FE4B7" w14:textId="77777777" w:rsidR="00483E18" w:rsidRPr="001E6ABB" w:rsidRDefault="00483E18" w:rsidP="00531AD2">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1E05F11D"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FF9497"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25D3654E" w14:textId="77777777" w:rsidTr="000623E3">
        <w:tc>
          <w:tcPr>
            <w:tcW w:w="465" w:type="dxa"/>
            <w:tcBorders>
              <w:top w:val="single" w:sz="4" w:space="0" w:color="000000"/>
              <w:left w:val="single" w:sz="4" w:space="0" w:color="000000"/>
              <w:bottom w:val="single" w:sz="4" w:space="0" w:color="000000"/>
            </w:tcBorders>
            <w:shd w:val="clear" w:color="auto" w:fill="auto"/>
          </w:tcPr>
          <w:p w14:paraId="247D7FAF" w14:textId="77777777" w:rsidR="00483E18" w:rsidRPr="001E6ABB" w:rsidRDefault="00483E18" w:rsidP="00531AD2">
            <w:pPr>
              <w:suppressAutoHyphens w:val="0"/>
              <w:jc w:val="both"/>
              <w:rPr>
                <w:rFonts w:ascii="Arial" w:eastAsia="TimesNewRomanPSMT" w:hAnsi="Arial" w:cs="Arial"/>
                <w:bCs/>
                <w:i/>
                <w:sz w:val="22"/>
                <w:szCs w:val="22"/>
                <w:lang w:val="sr-Cyrl-RS" w:eastAsia="en-US"/>
              </w:rPr>
            </w:pPr>
            <w:r w:rsidRPr="001E6ABB">
              <w:rPr>
                <w:rFonts w:ascii="Arial" w:eastAsia="TimesNewRomanPSMT" w:hAnsi="Arial" w:cs="Arial"/>
                <w:bCs/>
                <w:i/>
                <w:sz w:val="22"/>
                <w:szCs w:val="22"/>
                <w:lang w:val="sr-Cyrl-RS" w:eastAsia="en-US"/>
              </w:rPr>
              <w:t>2)</w:t>
            </w:r>
          </w:p>
        </w:tc>
        <w:tc>
          <w:tcPr>
            <w:tcW w:w="4219" w:type="dxa"/>
            <w:tcBorders>
              <w:top w:val="single" w:sz="4" w:space="0" w:color="000000"/>
              <w:left w:val="single" w:sz="4" w:space="0" w:color="000000"/>
              <w:bottom w:val="single" w:sz="4" w:space="0" w:color="000000"/>
            </w:tcBorders>
            <w:shd w:val="clear" w:color="auto" w:fill="auto"/>
          </w:tcPr>
          <w:p w14:paraId="7D9814B1"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 xml:space="preserve">Назив члана групе </w:t>
            </w:r>
            <w:r w:rsidRPr="001E6ABB">
              <w:rPr>
                <w:rFonts w:ascii="Arial" w:hAnsi="Arial" w:cs="Arial"/>
                <w:sz w:val="22"/>
                <w:szCs w:val="22"/>
                <w:lang w:val="sr-Cyrl-RS" w:eastAsia="en-US"/>
              </w:rPr>
              <w:t>П</w:t>
            </w:r>
            <w:r w:rsidRPr="001E6ABB">
              <w:rPr>
                <w:rFonts w:ascii="Arial" w:eastAsia="TimesNewRomanPSMT" w:hAnsi="Arial" w:cs="Arial"/>
                <w:bCs/>
                <w:sz w:val="22"/>
                <w:szCs w:val="22"/>
                <w:lang w:val="sr-Cyrl-RS" w:eastAsia="en-US"/>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5ECC60"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7E7EB317" w14:textId="77777777" w:rsidTr="000623E3">
        <w:tc>
          <w:tcPr>
            <w:tcW w:w="465" w:type="dxa"/>
            <w:tcBorders>
              <w:top w:val="single" w:sz="4" w:space="0" w:color="000000"/>
              <w:left w:val="single" w:sz="4" w:space="0" w:color="000000"/>
              <w:bottom w:val="single" w:sz="4" w:space="0" w:color="000000"/>
            </w:tcBorders>
            <w:shd w:val="clear" w:color="auto" w:fill="auto"/>
          </w:tcPr>
          <w:p w14:paraId="39E2206D" w14:textId="77777777" w:rsidR="00483E18" w:rsidRPr="001E6ABB" w:rsidRDefault="00483E18" w:rsidP="00531AD2">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3302CD31"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86913E"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64F29954" w14:textId="77777777" w:rsidTr="000623E3">
        <w:tc>
          <w:tcPr>
            <w:tcW w:w="465" w:type="dxa"/>
            <w:tcBorders>
              <w:top w:val="single" w:sz="4" w:space="0" w:color="000000"/>
              <w:left w:val="single" w:sz="4" w:space="0" w:color="000000"/>
              <w:bottom w:val="single" w:sz="4" w:space="0" w:color="000000"/>
            </w:tcBorders>
            <w:shd w:val="clear" w:color="auto" w:fill="auto"/>
          </w:tcPr>
          <w:p w14:paraId="5DA962B4" w14:textId="77777777" w:rsidR="00483E18" w:rsidRPr="001E6ABB" w:rsidRDefault="00483E18" w:rsidP="00531AD2">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463C7C37"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76283E"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0C56C1E7" w14:textId="77777777" w:rsidTr="000623E3">
        <w:tc>
          <w:tcPr>
            <w:tcW w:w="465" w:type="dxa"/>
            <w:tcBorders>
              <w:top w:val="single" w:sz="4" w:space="0" w:color="000000"/>
              <w:left w:val="single" w:sz="4" w:space="0" w:color="000000"/>
              <w:bottom w:val="single" w:sz="4" w:space="0" w:color="000000"/>
            </w:tcBorders>
            <w:shd w:val="clear" w:color="auto" w:fill="auto"/>
          </w:tcPr>
          <w:p w14:paraId="49F11E4E" w14:textId="77777777" w:rsidR="00483E18" w:rsidRPr="001E6ABB" w:rsidRDefault="00483E18" w:rsidP="00531AD2">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42247AAA"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82ADEB"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2F438223" w14:textId="77777777" w:rsidTr="000623E3">
        <w:tc>
          <w:tcPr>
            <w:tcW w:w="465" w:type="dxa"/>
            <w:tcBorders>
              <w:top w:val="single" w:sz="4" w:space="0" w:color="000000"/>
              <w:left w:val="single" w:sz="4" w:space="0" w:color="000000"/>
              <w:bottom w:val="single" w:sz="4" w:space="0" w:color="000000"/>
            </w:tcBorders>
            <w:shd w:val="clear" w:color="auto" w:fill="auto"/>
          </w:tcPr>
          <w:p w14:paraId="775970DD" w14:textId="77777777" w:rsidR="00483E18" w:rsidRPr="001E6ABB" w:rsidRDefault="00483E18" w:rsidP="00531AD2">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3D4BC619"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FB71A5"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1242F410" w14:textId="77777777" w:rsidTr="000623E3">
        <w:tc>
          <w:tcPr>
            <w:tcW w:w="465" w:type="dxa"/>
            <w:tcBorders>
              <w:top w:val="single" w:sz="4" w:space="0" w:color="000000"/>
              <w:left w:val="single" w:sz="4" w:space="0" w:color="000000"/>
              <w:bottom w:val="single" w:sz="4" w:space="0" w:color="000000"/>
            </w:tcBorders>
            <w:shd w:val="clear" w:color="auto" w:fill="auto"/>
          </w:tcPr>
          <w:p w14:paraId="4BE43F39" w14:textId="77777777" w:rsidR="00483E18" w:rsidRPr="001E6ABB" w:rsidRDefault="00483E18" w:rsidP="00531AD2">
            <w:pPr>
              <w:suppressAutoHyphens w:val="0"/>
              <w:jc w:val="both"/>
              <w:rPr>
                <w:rFonts w:ascii="Arial" w:eastAsia="TimesNewRomanPSMT" w:hAnsi="Arial" w:cs="Arial"/>
                <w:bCs/>
                <w:i/>
                <w:sz w:val="22"/>
                <w:szCs w:val="22"/>
                <w:lang w:val="sr-Cyrl-RS" w:eastAsia="en-US"/>
              </w:rPr>
            </w:pPr>
            <w:r w:rsidRPr="001E6ABB">
              <w:rPr>
                <w:rFonts w:ascii="Arial" w:eastAsia="TimesNewRomanPSMT" w:hAnsi="Arial" w:cs="Arial"/>
                <w:bCs/>
                <w:i/>
                <w:sz w:val="22"/>
                <w:szCs w:val="22"/>
                <w:lang w:val="sr-Cyrl-RS" w:eastAsia="en-US"/>
              </w:rPr>
              <w:t>3)</w:t>
            </w:r>
          </w:p>
        </w:tc>
        <w:tc>
          <w:tcPr>
            <w:tcW w:w="4219" w:type="dxa"/>
            <w:tcBorders>
              <w:top w:val="single" w:sz="4" w:space="0" w:color="000000"/>
              <w:left w:val="single" w:sz="4" w:space="0" w:color="000000"/>
              <w:bottom w:val="single" w:sz="4" w:space="0" w:color="000000"/>
            </w:tcBorders>
            <w:shd w:val="clear" w:color="auto" w:fill="auto"/>
          </w:tcPr>
          <w:p w14:paraId="0E5A44A1"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 xml:space="preserve">Назив члана групе </w:t>
            </w:r>
            <w:r w:rsidRPr="001E6ABB">
              <w:rPr>
                <w:rFonts w:ascii="Arial" w:hAnsi="Arial" w:cs="Arial"/>
                <w:sz w:val="22"/>
                <w:szCs w:val="22"/>
                <w:lang w:val="sr-Cyrl-RS" w:eastAsia="en-US"/>
              </w:rPr>
              <w:t>П</w:t>
            </w:r>
            <w:r w:rsidRPr="001E6ABB">
              <w:rPr>
                <w:rFonts w:ascii="Arial" w:eastAsia="TimesNewRomanPSMT" w:hAnsi="Arial" w:cs="Arial"/>
                <w:bCs/>
                <w:sz w:val="22"/>
                <w:szCs w:val="22"/>
                <w:lang w:val="sr-Cyrl-RS" w:eastAsia="en-US"/>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077C93"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68587EF7" w14:textId="77777777" w:rsidTr="000623E3">
        <w:tc>
          <w:tcPr>
            <w:tcW w:w="465" w:type="dxa"/>
            <w:tcBorders>
              <w:top w:val="single" w:sz="4" w:space="0" w:color="000000"/>
              <w:left w:val="single" w:sz="4" w:space="0" w:color="000000"/>
              <w:bottom w:val="single" w:sz="4" w:space="0" w:color="000000"/>
            </w:tcBorders>
            <w:shd w:val="clear" w:color="auto" w:fill="auto"/>
          </w:tcPr>
          <w:p w14:paraId="2D99C96E" w14:textId="77777777" w:rsidR="00483E18" w:rsidRPr="001E6ABB" w:rsidRDefault="00483E18" w:rsidP="00531AD2">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7FD13C9A"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0ED044"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0E82CF64" w14:textId="77777777" w:rsidTr="000623E3">
        <w:tc>
          <w:tcPr>
            <w:tcW w:w="465" w:type="dxa"/>
            <w:tcBorders>
              <w:top w:val="single" w:sz="4" w:space="0" w:color="000000"/>
              <w:left w:val="single" w:sz="4" w:space="0" w:color="000000"/>
              <w:bottom w:val="single" w:sz="4" w:space="0" w:color="000000"/>
            </w:tcBorders>
            <w:shd w:val="clear" w:color="auto" w:fill="auto"/>
          </w:tcPr>
          <w:p w14:paraId="260BC7C3" w14:textId="77777777" w:rsidR="00483E18" w:rsidRPr="001E6ABB" w:rsidRDefault="00483E18" w:rsidP="00531AD2">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2CFB4B3F"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828DB3"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59F1E83D" w14:textId="77777777" w:rsidTr="000623E3">
        <w:tc>
          <w:tcPr>
            <w:tcW w:w="465" w:type="dxa"/>
            <w:tcBorders>
              <w:top w:val="single" w:sz="4" w:space="0" w:color="000000"/>
              <w:left w:val="single" w:sz="4" w:space="0" w:color="000000"/>
              <w:bottom w:val="single" w:sz="4" w:space="0" w:color="000000"/>
            </w:tcBorders>
            <w:shd w:val="clear" w:color="auto" w:fill="auto"/>
          </w:tcPr>
          <w:p w14:paraId="4B5AEE1E" w14:textId="77777777" w:rsidR="00483E18" w:rsidRPr="001E6ABB" w:rsidRDefault="00483E18" w:rsidP="00531AD2">
            <w:pPr>
              <w:suppressAutoHyphens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7A6DD6FA"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DD2C1B"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r w:rsidR="00483E18" w:rsidRPr="001E6ABB" w14:paraId="3FA159B1" w14:textId="77777777" w:rsidTr="000623E3">
        <w:tc>
          <w:tcPr>
            <w:tcW w:w="465" w:type="dxa"/>
            <w:tcBorders>
              <w:top w:val="single" w:sz="4" w:space="0" w:color="000000"/>
              <w:left w:val="single" w:sz="4" w:space="0" w:color="000000"/>
              <w:bottom w:val="single" w:sz="4" w:space="0" w:color="000000"/>
            </w:tcBorders>
            <w:shd w:val="clear" w:color="auto" w:fill="auto"/>
          </w:tcPr>
          <w:p w14:paraId="30676399" w14:textId="77777777" w:rsidR="00483E18" w:rsidRPr="001E6ABB" w:rsidRDefault="00483E18" w:rsidP="00531AD2">
            <w:pPr>
              <w:suppressAutoHyphens w:val="0"/>
              <w:snapToGrid w:val="0"/>
              <w:jc w:val="both"/>
              <w:rPr>
                <w:rFonts w:ascii="Arial" w:eastAsia="TimesNewRomanPSMT" w:hAnsi="Arial" w:cs="Arial"/>
                <w:bCs/>
                <w:i/>
                <w:sz w:val="22"/>
                <w:szCs w:val="22"/>
                <w:lang w:val="sr-Cyrl-RS" w:eastAsia="en-US"/>
              </w:rPr>
            </w:pPr>
          </w:p>
        </w:tc>
        <w:tc>
          <w:tcPr>
            <w:tcW w:w="4219" w:type="dxa"/>
            <w:tcBorders>
              <w:top w:val="single" w:sz="4" w:space="0" w:color="000000"/>
              <w:left w:val="single" w:sz="4" w:space="0" w:color="000000"/>
              <w:bottom w:val="single" w:sz="4" w:space="0" w:color="000000"/>
            </w:tcBorders>
            <w:shd w:val="clear" w:color="auto" w:fill="auto"/>
          </w:tcPr>
          <w:p w14:paraId="0964AC97" w14:textId="77777777" w:rsidR="00483E18" w:rsidRPr="001E6ABB" w:rsidRDefault="00483E18" w:rsidP="00531AD2">
            <w:pPr>
              <w:suppressAutoHyphens w:val="0"/>
              <w:jc w:val="both"/>
              <w:rPr>
                <w:rFonts w:ascii="Arial" w:eastAsia="TimesNewRomanPSMT" w:hAnsi="Arial" w:cs="Arial"/>
                <w:b/>
                <w:bCs/>
                <w:sz w:val="22"/>
                <w:szCs w:val="22"/>
                <w:lang w:val="sr-Cyrl-RS" w:eastAsia="en-US"/>
              </w:rPr>
            </w:pPr>
            <w:r w:rsidRPr="001E6ABB">
              <w:rPr>
                <w:rFonts w:ascii="Arial" w:eastAsia="TimesNewRomanPSMT" w:hAnsi="Arial" w:cs="Arial"/>
                <w:bCs/>
                <w:sz w:val="22"/>
                <w:szCs w:val="22"/>
                <w:lang w:val="sr-Cyrl-R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3DE5AF" w14:textId="77777777" w:rsidR="00483E18" w:rsidRPr="001E6ABB" w:rsidRDefault="00483E18" w:rsidP="00531AD2">
            <w:pPr>
              <w:suppressAutoHyphens w:val="0"/>
              <w:snapToGrid w:val="0"/>
              <w:jc w:val="both"/>
              <w:rPr>
                <w:rFonts w:ascii="Arial" w:eastAsia="TimesNewRomanPSMT" w:hAnsi="Arial" w:cs="Arial"/>
                <w:b/>
                <w:bCs/>
                <w:sz w:val="22"/>
                <w:szCs w:val="22"/>
                <w:lang w:val="sr-Cyrl-RS" w:eastAsia="en-US"/>
              </w:rPr>
            </w:pPr>
          </w:p>
        </w:tc>
      </w:tr>
    </w:tbl>
    <w:p w14:paraId="2BFAC387" w14:textId="77777777" w:rsidR="00483E18" w:rsidRPr="001E6ABB" w:rsidRDefault="00483E18" w:rsidP="00483E18">
      <w:pPr>
        <w:suppressAutoHyphens w:val="0"/>
        <w:jc w:val="both"/>
        <w:rPr>
          <w:rFonts w:ascii="Arial" w:hAnsi="Arial" w:cs="Arial"/>
          <w:i/>
          <w:iCs/>
          <w:sz w:val="22"/>
          <w:szCs w:val="22"/>
          <w:lang w:val="sr-Cyrl-RS" w:eastAsia="en-US"/>
        </w:rPr>
      </w:pPr>
      <w:r w:rsidRPr="001E6ABB">
        <w:rPr>
          <w:rFonts w:ascii="Arial" w:hAnsi="Arial" w:cs="Arial"/>
          <w:b/>
          <w:bCs/>
          <w:i/>
          <w:iCs/>
          <w:sz w:val="22"/>
          <w:szCs w:val="22"/>
          <w:u w:val="single"/>
          <w:lang w:val="sr-Cyrl-RS" w:eastAsia="en-US"/>
        </w:rPr>
        <w:t>Напомена:</w:t>
      </w:r>
    </w:p>
    <w:p w14:paraId="4E2BDEEB" w14:textId="77777777" w:rsidR="00483E18" w:rsidRPr="001E6ABB" w:rsidRDefault="00483E18" w:rsidP="00483E18">
      <w:pPr>
        <w:suppressAutoHyphens w:val="0"/>
        <w:jc w:val="both"/>
        <w:rPr>
          <w:rFonts w:ascii="Arial" w:hAnsi="Arial" w:cs="Arial"/>
          <w:i/>
          <w:iCs/>
          <w:sz w:val="22"/>
          <w:szCs w:val="22"/>
          <w:lang w:val="sr-Cyrl-RS" w:eastAsia="en-US"/>
        </w:rPr>
      </w:pPr>
      <w:r w:rsidRPr="001E6ABB">
        <w:rPr>
          <w:rFonts w:ascii="Arial" w:hAnsi="Arial" w:cs="Arial"/>
          <w:i/>
          <w:iCs/>
          <w:sz w:val="22"/>
          <w:szCs w:val="22"/>
          <w:lang w:val="sr-Cyrl-RS"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413C527" w14:textId="77777777" w:rsidR="00483E18" w:rsidRPr="001E6ABB" w:rsidRDefault="00483E18" w:rsidP="00483E18">
      <w:pPr>
        <w:suppressAutoHyphens w:val="0"/>
        <w:jc w:val="both"/>
        <w:rPr>
          <w:rFonts w:ascii="Arial" w:hAnsi="Arial" w:cs="Arial"/>
          <w:i/>
          <w:iCs/>
          <w:sz w:val="22"/>
          <w:szCs w:val="22"/>
          <w:lang w:val="sr-Cyrl-RS" w:eastAsia="en-US"/>
        </w:rPr>
      </w:pPr>
    </w:p>
    <w:p w14:paraId="057F0C3D" w14:textId="77777777" w:rsidR="00483E18" w:rsidRPr="001E6ABB" w:rsidRDefault="00483E18" w:rsidP="00483E18">
      <w:pPr>
        <w:suppressAutoHyphens w:val="0"/>
        <w:jc w:val="both"/>
        <w:rPr>
          <w:rFonts w:ascii="Arial" w:eastAsia="TimesNewRomanPSMT" w:hAnsi="Arial" w:cs="Arial"/>
          <w:b/>
          <w:bCs/>
          <w:i/>
          <w:sz w:val="22"/>
          <w:szCs w:val="22"/>
          <w:lang w:val="sr-Cyrl-RS" w:eastAsia="en-US"/>
        </w:rPr>
      </w:pPr>
      <w:r w:rsidRPr="001E6ABB">
        <w:rPr>
          <w:rFonts w:ascii="Arial" w:eastAsia="TimesNewRomanPSMT" w:hAnsi="Arial" w:cs="Arial"/>
          <w:b/>
          <w:bCs/>
          <w:i/>
          <w:sz w:val="22"/>
          <w:szCs w:val="22"/>
          <w:lang w:val="sr-Cyrl-RS" w:eastAsia="en-US"/>
        </w:rPr>
        <w:t>5) ЦЕНА И КОМЕРЦИЈАЛНИ УСЛОВИ ПОНУДЕ</w:t>
      </w:r>
    </w:p>
    <w:p w14:paraId="760533EF" w14:textId="77777777" w:rsidR="00483E18" w:rsidRPr="001E6ABB" w:rsidRDefault="00483E18" w:rsidP="00483E18">
      <w:pPr>
        <w:suppressAutoHyphens w:val="0"/>
        <w:jc w:val="center"/>
        <w:rPr>
          <w:rFonts w:ascii="Arial" w:hAnsi="Arial" w:cs="Arial"/>
          <w:b/>
          <w:bCs/>
          <w:i/>
          <w:iCs/>
          <w:sz w:val="22"/>
          <w:szCs w:val="22"/>
          <w:u w:val="single"/>
          <w:lang w:val="sr-Cyrl-RS" w:eastAsia="en-US"/>
        </w:rPr>
      </w:pPr>
      <w:r w:rsidRPr="001E6ABB">
        <w:rPr>
          <w:rFonts w:ascii="Arial" w:hAnsi="Arial" w:cs="Arial"/>
          <w:b/>
          <w:bCs/>
          <w:i/>
          <w:iCs/>
          <w:sz w:val="22"/>
          <w:szCs w:val="22"/>
          <w:u w:val="single"/>
          <w:lang w:val="sr-Cyrl-RS" w:eastAsia="en-U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483E18" w:rsidRPr="001E6ABB" w14:paraId="752E9655" w14:textId="77777777" w:rsidTr="00531AD2">
        <w:trPr>
          <w:trHeight w:val="485"/>
        </w:trPr>
        <w:tc>
          <w:tcPr>
            <w:tcW w:w="5215" w:type="dxa"/>
            <w:shd w:val="clear" w:color="auto" w:fill="C6D9F1" w:themeFill="text2" w:themeFillTint="33"/>
            <w:vAlign w:val="center"/>
          </w:tcPr>
          <w:p w14:paraId="40A6455F" w14:textId="77777777" w:rsidR="00483E18" w:rsidRPr="001E6ABB" w:rsidRDefault="00483E18" w:rsidP="00531AD2">
            <w:pPr>
              <w:suppressAutoHyphens w:val="0"/>
              <w:jc w:val="center"/>
              <w:rPr>
                <w:rFonts w:ascii="Arial" w:hAnsi="Arial" w:cs="Arial"/>
                <w:b/>
                <w:bCs/>
                <w:i/>
                <w:iCs/>
                <w:sz w:val="22"/>
                <w:szCs w:val="22"/>
                <w:lang w:val="sr-Cyrl-RS" w:eastAsia="en-US"/>
              </w:rPr>
            </w:pPr>
            <w:r w:rsidRPr="001E6ABB">
              <w:rPr>
                <w:rFonts w:ascii="Arial" w:eastAsia="TimesNewRomanPSMT" w:hAnsi="Arial" w:cs="Arial"/>
                <w:b/>
                <w:bCs/>
                <w:sz w:val="22"/>
                <w:szCs w:val="22"/>
                <w:lang w:val="sr-Cyrl-RS" w:eastAsia="en-US"/>
              </w:rPr>
              <w:t>ПРЕДМЕТ И БРОЈ НАБАВКЕ</w:t>
            </w:r>
          </w:p>
        </w:tc>
        <w:tc>
          <w:tcPr>
            <w:tcW w:w="3804" w:type="dxa"/>
            <w:shd w:val="clear" w:color="auto" w:fill="C6D9F1" w:themeFill="text2" w:themeFillTint="33"/>
            <w:vAlign w:val="center"/>
          </w:tcPr>
          <w:p w14:paraId="45C01691" w14:textId="77777777" w:rsidR="00483E18" w:rsidRPr="001E6ABB" w:rsidRDefault="00483E18" w:rsidP="00531AD2">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 xml:space="preserve">УКУПНА ЦЕНА </w:t>
            </w:r>
            <w:r w:rsidRPr="001E6ABB">
              <w:rPr>
                <w:rFonts w:ascii="Arial" w:eastAsia="Arial Unicode MS" w:hAnsi="Arial" w:cs="Arial"/>
                <w:b/>
                <w:bCs/>
                <w:i/>
                <w:iCs/>
                <w:kern w:val="1"/>
                <w:sz w:val="22"/>
                <w:szCs w:val="22"/>
                <w:lang w:val="sr-Cyrl-RS"/>
              </w:rPr>
              <w:t xml:space="preserve">дин. </w:t>
            </w:r>
            <w:r w:rsidRPr="001E6ABB">
              <w:rPr>
                <w:rFonts w:ascii="Arial" w:hAnsi="Arial" w:cs="Arial"/>
                <w:b/>
                <w:bCs/>
                <w:i/>
                <w:iCs/>
                <w:sz w:val="22"/>
                <w:szCs w:val="22"/>
                <w:lang w:val="sr-Cyrl-RS" w:eastAsia="en-US"/>
              </w:rPr>
              <w:t>без ПДВ</w:t>
            </w:r>
          </w:p>
        </w:tc>
      </w:tr>
      <w:tr w:rsidR="00483E18" w:rsidRPr="001E6ABB" w14:paraId="3B1E5A2C" w14:textId="77777777" w:rsidTr="00531AD2">
        <w:trPr>
          <w:trHeight w:val="440"/>
        </w:trPr>
        <w:tc>
          <w:tcPr>
            <w:tcW w:w="5215" w:type="dxa"/>
            <w:vAlign w:val="center"/>
          </w:tcPr>
          <w:p w14:paraId="174A3D08" w14:textId="117D04DE" w:rsidR="00483E18" w:rsidRPr="003E3F87" w:rsidRDefault="00483E18" w:rsidP="00531AD2">
            <w:pPr>
              <w:suppressAutoHyphens w:val="0"/>
              <w:rPr>
                <w:rFonts w:ascii="Arial" w:hAnsi="Arial" w:cs="Arial"/>
                <w:b/>
                <w:bCs/>
                <w:sz w:val="22"/>
                <w:szCs w:val="22"/>
                <w:lang w:val="sr-Cyrl-RS" w:eastAsia="en-US"/>
              </w:rPr>
            </w:pPr>
            <w:r w:rsidRPr="001E6ABB">
              <w:rPr>
                <w:rFonts w:ascii="Arial" w:hAnsi="Arial" w:cs="Arial"/>
                <w:b/>
                <w:sz w:val="22"/>
                <w:szCs w:val="22"/>
                <w:lang w:val="sr-Cyrl-RS" w:eastAsia="en-US"/>
              </w:rPr>
              <w:t>“</w:t>
            </w:r>
            <w:r w:rsidRPr="001E6ABB">
              <w:rPr>
                <w:rFonts w:ascii="Arial" w:hAnsi="Arial" w:cs="Arial"/>
                <w:sz w:val="22"/>
                <w:szCs w:val="22"/>
                <w:lang w:val="sr-Cyrl-RS" w:eastAsia="en-US"/>
              </w:rPr>
              <w:t>Брендирани промотивни артикли„</w:t>
            </w:r>
            <w:r w:rsidR="003E3F87" w:rsidRPr="003E3F87">
              <w:rPr>
                <w:rFonts w:ascii="Arial" w:hAnsi="Arial" w:cs="Arial"/>
                <w:sz w:val="22"/>
                <w:szCs w:val="22"/>
                <w:lang w:val="sr-Cyrl-RS" w:eastAsia="en-US"/>
              </w:rPr>
              <w:t xml:space="preserve"> П</w:t>
            </w:r>
            <w:r w:rsidR="003E3F87" w:rsidRPr="003E3F87">
              <w:rPr>
                <w:rFonts w:ascii="Arial" w:hAnsi="Arial" w:cs="Arial"/>
                <w:bCs/>
                <w:sz w:val="22"/>
                <w:szCs w:val="22"/>
                <w:lang w:val="sr-Cyrl-RS" w:eastAsia="en-US"/>
              </w:rPr>
              <w:t xml:space="preserve">артија 2 -  </w:t>
            </w:r>
            <w:r w:rsidR="00842F34">
              <w:rPr>
                <w:rFonts w:ascii="Arial" w:hAnsi="Arial" w:cs="Arial"/>
                <w:sz w:val="22"/>
                <w:szCs w:val="22"/>
                <w:lang w:val="sr-Cyrl-RS" w:eastAsia="en-US"/>
              </w:rPr>
              <w:t>Текстилна галантерија</w:t>
            </w:r>
          </w:p>
        </w:tc>
        <w:tc>
          <w:tcPr>
            <w:tcW w:w="3804" w:type="dxa"/>
          </w:tcPr>
          <w:p w14:paraId="16142304" w14:textId="77777777" w:rsidR="00483E18" w:rsidRPr="001E6ABB" w:rsidRDefault="00483E18" w:rsidP="00531AD2">
            <w:pPr>
              <w:suppressAutoHyphens w:val="0"/>
              <w:jc w:val="center"/>
              <w:rPr>
                <w:rFonts w:ascii="Arial" w:hAnsi="Arial" w:cs="Arial"/>
                <w:b/>
                <w:bCs/>
                <w:i/>
                <w:iCs/>
                <w:sz w:val="22"/>
                <w:szCs w:val="22"/>
                <w:lang w:val="sr-Cyrl-RS" w:eastAsia="en-US"/>
              </w:rPr>
            </w:pPr>
          </w:p>
          <w:p w14:paraId="1D901264" w14:textId="77777777" w:rsidR="00483E18" w:rsidRPr="001E6ABB" w:rsidRDefault="00483E18" w:rsidP="00531AD2">
            <w:pPr>
              <w:suppressAutoHyphens w:val="0"/>
              <w:jc w:val="center"/>
              <w:rPr>
                <w:rFonts w:ascii="Arial" w:hAnsi="Arial" w:cs="Arial"/>
                <w:b/>
                <w:bCs/>
                <w:i/>
                <w:iCs/>
                <w:sz w:val="22"/>
                <w:szCs w:val="22"/>
                <w:lang w:val="sr-Cyrl-RS" w:eastAsia="en-US"/>
              </w:rPr>
            </w:pPr>
          </w:p>
        </w:tc>
      </w:tr>
    </w:tbl>
    <w:p w14:paraId="16762DA4" w14:textId="77777777" w:rsidR="00483E18" w:rsidRPr="001E6ABB" w:rsidRDefault="00483E18" w:rsidP="00483E18">
      <w:pPr>
        <w:suppressAutoHyphens w:val="0"/>
        <w:jc w:val="center"/>
        <w:rPr>
          <w:rFonts w:ascii="Arial" w:hAnsi="Arial" w:cs="Arial"/>
          <w:b/>
          <w:bCs/>
          <w:i/>
          <w:iCs/>
          <w:sz w:val="22"/>
          <w:szCs w:val="22"/>
          <w:u w:val="single"/>
          <w:lang w:val="sr-Cyrl-RS" w:eastAsia="en-US"/>
        </w:rPr>
      </w:pPr>
      <w:r w:rsidRPr="001E6ABB">
        <w:rPr>
          <w:rFonts w:ascii="Arial" w:hAnsi="Arial" w:cs="Arial"/>
          <w:b/>
          <w:bCs/>
          <w:i/>
          <w:iCs/>
          <w:sz w:val="22"/>
          <w:szCs w:val="22"/>
          <w:u w:val="single"/>
          <w:lang w:val="sr-Cyrl-RS" w:eastAsia="en-U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9"/>
        <w:gridCol w:w="3830"/>
      </w:tblGrid>
      <w:tr w:rsidR="00483E18" w:rsidRPr="001E6ABB" w14:paraId="2D6ED149" w14:textId="77777777" w:rsidTr="00531AD2">
        <w:trPr>
          <w:trHeight w:val="647"/>
        </w:trPr>
        <w:tc>
          <w:tcPr>
            <w:tcW w:w="5189" w:type="dxa"/>
            <w:shd w:val="clear" w:color="auto" w:fill="C6D9F1" w:themeFill="text2" w:themeFillTint="33"/>
            <w:vAlign w:val="center"/>
          </w:tcPr>
          <w:p w14:paraId="4EC1B662" w14:textId="77777777" w:rsidR="00483E18" w:rsidRPr="001E6ABB" w:rsidRDefault="00483E18" w:rsidP="00531AD2">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УСЛОВ НАРУЧИОЦА</w:t>
            </w:r>
          </w:p>
        </w:tc>
        <w:tc>
          <w:tcPr>
            <w:tcW w:w="3830" w:type="dxa"/>
            <w:shd w:val="clear" w:color="auto" w:fill="C6D9F1" w:themeFill="text2" w:themeFillTint="33"/>
            <w:vAlign w:val="center"/>
          </w:tcPr>
          <w:p w14:paraId="787EA437" w14:textId="77777777" w:rsidR="00483E18" w:rsidRPr="001E6ABB" w:rsidRDefault="00483E18" w:rsidP="00531AD2">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ПОНУДА ПОНУЂАЧА</w:t>
            </w:r>
          </w:p>
        </w:tc>
      </w:tr>
      <w:tr w:rsidR="00483E18" w:rsidRPr="001E6ABB" w14:paraId="5BBC9156" w14:textId="77777777" w:rsidTr="00531AD2">
        <w:tc>
          <w:tcPr>
            <w:tcW w:w="5189" w:type="dxa"/>
            <w:vAlign w:val="center"/>
          </w:tcPr>
          <w:p w14:paraId="0F5FA860" w14:textId="77777777" w:rsidR="00483E18" w:rsidRPr="001E6ABB" w:rsidRDefault="00483E18" w:rsidP="00531AD2">
            <w:pPr>
              <w:suppressAutoHyphens w:val="0"/>
              <w:jc w:val="center"/>
              <w:rPr>
                <w:rFonts w:ascii="Arial" w:hAnsi="Arial" w:cs="Arial"/>
                <w:b/>
                <w:bCs/>
                <w:iCs/>
                <w:sz w:val="22"/>
                <w:szCs w:val="22"/>
                <w:lang w:val="sr-Cyrl-RS" w:eastAsia="en-US"/>
              </w:rPr>
            </w:pPr>
            <w:r w:rsidRPr="001E6ABB">
              <w:rPr>
                <w:rFonts w:ascii="Arial" w:hAnsi="Arial" w:cs="Arial"/>
                <w:b/>
                <w:bCs/>
                <w:iCs/>
                <w:sz w:val="22"/>
                <w:szCs w:val="22"/>
                <w:lang w:val="sr-Cyrl-RS" w:eastAsia="en-US"/>
              </w:rPr>
              <w:lastRenderedPageBreak/>
              <w:t>РОК И НАЧИН ПЛАЋАЊА:</w:t>
            </w:r>
          </w:p>
          <w:p w14:paraId="63CB2FF5" w14:textId="77777777" w:rsidR="00483E18" w:rsidRPr="001E6ABB" w:rsidRDefault="00483E18" w:rsidP="00531AD2">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 xml:space="preserve">У законском року до 45 </w:t>
            </w:r>
            <w:r w:rsidRPr="001E6ABB">
              <w:rPr>
                <w:rFonts w:ascii="Arial" w:hAnsi="Arial" w:cs="Arial"/>
                <w:sz w:val="22"/>
                <w:szCs w:val="22"/>
                <w:lang w:val="sr-Cyrl-RS" w:eastAsia="en-US"/>
              </w:rPr>
              <w:t>(словима: четрдесетпет)</w:t>
            </w:r>
            <w:r w:rsidRPr="001E6ABB">
              <w:rPr>
                <w:rFonts w:ascii="Arial" w:hAnsi="Arial" w:cs="Arial"/>
                <w:bCs/>
                <w:iCs/>
                <w:sz w:val="22"/>
                <w:szCs w:val="22"/>
                <w:lang w:val="sr-Cyrl-RS" w:eastAsia="en-US"/>
              </w:rPr>
              <w:t xml:space="preserve"> дана од пријема исправног рачуна и  обострано потписаног  Записника о квантитативном и квалитатитвном пријему добара</w:t>
            </w:r>
          </w:p>
        </w:tc>
        <w:tc>
          <w:tcPr>
            <w:tcW w:w="3830" w:type="dxa"/>
            <w:vAlign w:val="center"/>
          </w:tcPr>
          <w:p w14:paraId="04FBB5FB" w14:textId="77777777" w:rsidR="00483E18" w:rsidRPr="001E6ABB" w:rsidRDefault="00483E18" w:rsidP="00531AD2">
            <w:pPr>
              <w:suppressAutoHyphens w:val="0"/>
              <w:jc w:val="center"/>
              <w:rPr>
                <w:rFonts w:ascii="Arial" w:hAnsi="Arial" w:cs="Arial"/>
                <w:bCs/>
                <w:iCs/>
                <w:sz w:val="22"/>
                <w:szCs w:val="22"/>
                <w:lang w:val="sr-Cyrl-RS" w:eastAsia="en-US"/>
              </w:rPr>
            </w:pPr>
          </w:p>
          <w:p w14:paraId="478107D8" w14:textId="77777777" w:rsidR="00483E18" w:rsidRPr="001E6ABB" w:rsidRDefault="00483E18" w:rsidP="00531AD2">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Сагласан за захтевом наручиоца</w:t>
            </w:r>
          </w:p>
          <w:p w14:paraId="3C16C302" w14:textId="77777777" w:rsidR="00483E18" w:rsidRPr="001E6ABB" w:rsidRDefault="00483E18" w:rsidP="00531AD2">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 xml:space="preserve">ДА/НЕ </w:t>
            </w:r>
          </w:p>
          <w:p w14:paraId="5043FFE3" w14:textId="77777777" w:rsidR="00483E18" w:rsidRPr="001E6ABB" w:rsidRDefault="00483E18" w:rsidP="00531AD2">
            <w:pPr>
              <w:suppressAutoHyphens w:val="0"/>
              <w:jc w:val="center"/>
              <w:rPr>
                <w:rFonts w:ascii="Arial" w:hAnsi="Arial" w:cs="Arial"/>
                <w:bCs/>
                <w:i/>
                <w:iCs/>
                <w:color w:val="00B0F0"/>
                <w:sz w:val="22"/>
                <w:szCs w:val="22"/>
                <w:lang w:val="sr-Cyrl-RS" w:eastAsia="en-US"/>
              </w:rPr>
            </w:pPr>
            <w:r w:rsidRPr="001E6ABB">
              <w:rPr>
                <w:rFonts w:ascii="Arial" w:hAnsi="Arial" w:cs="Arial"/>
                <w:bCs/>
                <w:iCs/>
                <w:sz w:val="22"/>
                <w:szCs w:val="22"/>
                <w:lang w:val="sr-Cyrl-RS" w:eastAsia="en-US"/>
              </w:rPr>
              <w:t>(заокружити)</w:t>
            </w:r>
          </w:p>
        </w:tc>
      </w:tr>
      <w:tr w:rsidR="00483E18" w:rsidRPr="001E6ABB" w14:paraId="08772A38" w14:textId="77777777" w:rsidTr="00531AD2">
        <w:tc>
          <w:tcPr>
            <w:tcW w:w="5189" w:type="dxa"/>
            <w:vAlign w:val="center"/>
          </w:tcPr>
          <w:p w14:paraId="6C208354" w14:textId="77777777" w:rsidR="00483E18" w:rsidRPr="001E6ABB" w:rsidRDefault="00483E18" w:rsidP="00531AD2">
            <w:pPr>
              <w:suppressAutoHyphens w:val="0"/>
              <w:jc w:val="center"/>
              <w:rPr>
                <w:rFonts w:ascii="Arial" w:hAnsi="Arial" w:cs="Arial"/>
                <w:b/>
                <w:bCs/>
                <w:iCs/>
                <w:sz w:val="22"/>
                <w:szCs w:val="22"/>
                <w:lang w:val="sr-Cyrl-RS" w:eastAsia="en-US"/>
              </w:rPr>
            </w:pPr>
            <w:r w:rsidRPr="001E6ABB">
              <w:rPr>
                <w:rFonts w:ascii="Arial" w:hAnsi="Arial" w:cs="Arial"/>
                <w:b/>
                <w:bCs/>
                <w:iCs/>
                <w:sz w:val="22"/>
                <w:szCs w:val="22"/>
                <w:lang w:val="sr-Cyrl-RS" w:eastAsia="en-US"/>
              </w:rPr>
              <w:t>РОК ИСПОРУКЕ:</w:t>
            </w:r>
          </w:p>
          <w:p w14:paraId="365B2DB8" w14:textId="77777777" w:rsidR="00483E18" w:rsidRPr="001E6ABB" w:rsidRDefault="00483E18" w:rsidP="00531AD2">
            <w:pPr>
              <w:suppressAutoHyphens w:val="0"/>
              <w:jc w:val="both"/>
              <w:rPr>
                <w:rFonts w:ascii="Arial" w:hAnsi="Arial" w:cs="Arial"/>
                <w:spacing w:val="4"/>
                <w:sz w:val="22"/>
                <w:szCs w:val="22"/>
                <w:lang w:val="sr-Cyrl-RS" w:eastAsia="en-US"/>
              </w:rPr>
            </w:pPr>
            <w:r w:rsidRPr="001E6ABB">
              <w:rPr>
                <w:rFonts w:ascii="Arial" w:hAnsi="Arial" w:cs="Arial"/>
                <w:sz w:val="22"/>
                <w:szCs w:val="22"/>
                <w:lang w:val="sr-Cyrl-RS" w:eastAsia="en-US"/>
              </w:rPr>
              <w:t>Максимално 45 дана од дана ступања Уговора на снагу</w:t>
            </w:r>
          </w:p>
        </w:tc>
        <w:tc>
          <w:tcPr>
            <w:tcW w:w="3830" w:type="dxa"/>
            <w:vAlign w:val="center"/>
          </w:tcPr>
          <w:p w14:paraId="62F5BD97" w14:textId="77777777" w:rsidR="00483E18" w:rsidRPr="001E6ABB" w:rsidRDefault="00483E18" w:rsidP="00531AD2">
            <w:pPr>
              <w:suppressAutoHyphens w:val="0"/>
              <w:jc w:val="center"/>
              <w:rPr>
                <w:rFonts w:ascii="Arial" w:hAnsi="Arial" w:cs="Arial"/>
                <w:bCs/>
                <w:i/>
                <w:iCs/>
                <w:color w:val="00B0F0"/>
                <w:sz w:val="22"/>
                <w:szCs w:val="22"/>
                <w:lang w:val="sr-Cyrl-RS" w:eastAsia="en-US"/>
              </w:rPr>
            </w:pPr>
            <w:r w:rsidRPr="001E6ABB">
              <w:rPr>
                <w:rFonts w:ascii="Arial" w:hAnsi="Arial" w:cs="Arial"/>
                <w:bCs/>
                <w:iCs/>
                <w:sz w:val="22"/>
                <w:szCs w:val="22"/>
                <w:lang w:val="sr-Cyrl-RS" w:eastAsia="en-US"/>
              </w:rPr>
              <w:t xml:space="preserve">____ дана од дана </w:t>
            </w:r>
            <w:r w:rsidRPr="001E6ABB">
              <w:rPr>
                <w:rFonts w:ascii="Arial" w:hAnsi="Arial" w:cs="Arial"/>
                <w:sz w:val="22"/>
                <w:szCs w:val="22"/>
                <w:lang w:val="sr-Cyrl-RS" w:eastAsia="en-US"/>
              </w:rPr>
              <w:t>ступања Уговора на снагу</w:t>
            </w:r>
            <w:r w:rsidRPr="001E6ABB">
              <w:rPr>
                <w:rFonts w:ascii="Arial" w:hAnsi="Arial" w:cs="Arial"/>
                <w:bCs/>
                <w:i/>
                <w:iCs/>
                <w:color w:val="00B0F0"/>
                <w:sz w:val="22"/>
                <w:szCs w:val="22"/>
                <w:lang w:val="sr-Cyrl-RS" w:eastAsia="en-US"/>
              </w:rPr>
              <w:t xml:space="preserve"> </w:t>
            </w:r>
          </w:p>
        </w:tc>
      </w:tr>
      <w:tr w:rsidR="00483E18" w:rsidRPr="001E6ABB" w14:paraId="040331D0" w14:textId="77777777" w:rsidTr="00531AD2">
        <w:trPr>
          <w:trHeight w:val="818"/>
        </w:trPr>
        <w:tc>
          <w:tcPr>
            <w:tcW w:w="5189" w:type="dxa"/>
            <w:vAlign w:val="center"/>
          </w:tcPr>
          <w:p w14:paraId="5E9B4A15" w14:textId="77777777" w:rsidR="00483E18" w:rsidRPr="001E6ABB" w:rsidRDefault="00483E18" w:rsidP="00531AD2">
            <w:pPr>
              <w:suppressAutoHyphens w:val="0"/>
              <w:jc w:val="center"/>
              <w:rPr>
                <w:rFonts w:ascii="Arial" w:hAnsi="Arial" w:cs="Arial"/>
                <w:bCs/>
                <w:iCs/>
                <w:sz w:val="22"/>
                <w:szCs w:val="22"/>
                <w:lang w:val="sr-Cyrl-RS" w:eastAsia="en-US"/>
              </w:rPr>
            </w:pPr>
            <w:r w:rsidRPr="001E6ABB">
              <w:rPr>
                <w:rFonts w:ascii="Arial" w:hAnsi="Arial" w:cs="Arial"/>
                <w:b/>
                <w:bCs/>
                <w:iCs/>
                <w:sz w:val="22"/>
                <w:szCs w:val="22"/>
                <w:lang w:val="sr-Cyrl-RS" w:eastAsia="en-US"/>
              </w:rPr>
              <w:t xml:space="preserve">МЕСТО ИСПОРУКЕ: </w:t>
            </w:r>
          </w:p>
          <w:p w14:paraId="0675FA20" w14:textId="77777777" w:rsidR="00483E18" w:rsidRPr="001E6ABB" w:rsidRDefault="00483E18" w:rsidP="00531AD2">
            <w:pPr>
              <w:suppressAutoHyphens w:val="0"/>
              <w:jc w:val="center"/>
              <w:rPr>
                <w:rFonts w:ascii="Arial" w:hAnsi="Arial" w:cs="Arial"/>
                <w:b/>
                <w:bCs/>
                <w:iCs/>
                <w:sz w:val="22"/>
                <w:szCs w:val="22"/>
                <w:highlight w:val="yellow"/>
                <w:lang w:val="sr-Cyrl-RS" w:eastAsia="en-US"/>
              </w:rPr>
            </w:pPr>
            <w:r w:rsidRPr="001E6ABB">
              <w:rPr>
                <w:rFonts w:ascii="Arial" w:hAnsi="Arial" w:cs="Arial"/>
                <w:bCs/>
                <w:iCs/>
                <w:sz w:val="22"/>
                <w:szCs w:val="22"/>
                <w:lang w:val="sr-Cyrl-RS" w:eastAsia="en-US"/>
              </w:rPr>
              <w:t>Макензијева 37, Београд</w:t>
            </w:r>
          </w:p>
        </w:tc>
        <w:tc>
          <w:tcPr>
            <w:tcW w:w="3830" w:type="dxa"/>
            <w:vAlign w:val="center"/>
          </w:tcPr>
          <w:p w14:paraId="77093FB7" w14:textId="77777777" w:rsidR="00483E18" w:rsidRPr="001E6ABB" w:rsidRDefault="00483E18" w:rsidP="00531AD2">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Сагласан за захтевом Наручиоца</w:t>
            </w:r>
          </w:p>
          <w:p w14:paraId="38DE421F" w14:textId="77777777" w:rsidR="00483E18" w:rsidRPr="001E6ABB" w:rsidRDefault="00483E18" w:rsidP="00531AD2">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 xml:space="preserve">ДА/НЕ </w:t>
            </w:r>
          </w:p>
          <w:p w14:paraId="419B75CE" w14:textId="77777777" w:rsidR="00483E18" w:rsidRPr="001E6ABB" w:rsidRDefault="00483E18" w:rsidP="00531AD2">
            <w:pPr>
              <w:suppressAutoHyphens w:val="0"/>
              <w:jc w:val="center"/>
              <w:rPr>
                <w:rFonts w:ascii="Arial" w:hAnsi="Arial" w:cs="Arial"/>
                <w:b/>
                <w:bCs/>
                <w:i/>
                <w:iCs/>
                <w:sz w:val="22"/>
                <w:szCs w:val="22"/>
                <w:lang w:val="sr-Cyrl-RS" w:eastAsia="en-US"/>
              </w:rPr>
            </w:pPr>
            <w:r w:rsidRPr="001E6ABB">
              <w:rPr>
                <w:rFonts w:ascii="Arial" w:hAnsi="Arial" w:cs="Arial"/>
                <w:bCs/>
                <w:iCs/>
                <w:sz w:val="22"/>
                <w:szCs w:val="22"/>
                <w:lang w:val="sr-Cyrl-RS" w:eastAsia="en-US"/>
              </w:rPr>
              <w:t>(заокружити)</w:t>
            </w:r>
          </w:p>
        </w:tc>
      </w:tr>
      <w:tr w:rsidR="00483E18" w:rsidRPr="001E6ABB" w14:paraId="065E69ED" w14:textId="77777777" w:rsidTr="00531AD2">
        <w:trPr>
          <w:trHeight w:val="800"/>
        </w:trPr>
        <w:tc>
          <w:tcPr>
            <w:tcW w:w="5189" w:type="dxa"/>
            <w:vAlign w:val="center"/>
          </w:tcPr>
          <w:p w14:paraId="099AA11A" w14:textId="77777777" w:rsidR="00483E18" w:rsidRPr="001E6ABB" w:rsidRDefault="00483E18" w:rsidP="00531AD2">
            <w:pPr>
              <w:suppressAutoHyphens w:val="0"/>
              <w:jc w:val="center"/>
              <w:rPr>
                <w:rFonts w:ascii="Arial" w:hAnsi="Arial" w:cs="Arial"/>
                <w:b/>
                <w:bCs/>
                <w:iCs/>
                <w:sz w:val="22"/>
                <w:szCs w:val="22"/>
                <w:lang w:val="sr-Cyrl-RS" w:eastAsia="en-US"/>
              </w:rPr>
            </w:pPr>
            <w:r w:rsidRPr="001E6ABB">
              <w:rPr>
                <w:rFonts w:ascii="Arial" w:hAnsi="Arial" w:cs="Arial"/>
                <w:b/>
                <w:bCs/>
                <w:iCs/>
                <w:sz w:val="22"/>
                <w:szCs w:val="22"/>
                <w:lang w:val="sr-Cyrl-RS" w:eastAsia="en-US"/>
              </w:rPr>
              <w:t>РОК ВАЖЕЊА ПОНУДЕ:</w:t>
            </w:r>
          </w:p>
          <w:p w14:paraId="0C232031" w14:textId="77777777" w:rsidR="00483E18" w:rsidRPr="001E6ABB" w:rsidRDefault="00483E18" w:rsidP="00531AD2">
            <w:pPr>
              <w:suppressAutoHyphens w:val="0"/>
              <w:jc w:val="center"/>
              <w:rPr>
                <w:rFonts w:ascii="Arial" w:hAnsi="Arial" w:cs="Arial"/>
                <w:b/>
                <w:bCs/>
                <w:iCs/>
                <w:sz w:val="22"/>
                <w:szCs w:val="22"/>
                <w:highlight w:val="yellow"/>
                <w:lang w:val="sr-Cyrl-RS" w:eastAsia="en-US"/>
              </w:rPr>
            </w:pPr>
            <w:r w:rsidRPr="001E6ABB">
              <w:rPr>
                <w:rFonts w:ascii="Arial" w:hAnsi="Arial" w:cs="Arial"/>
                <w:bCs/>
                <w:iCs/>
                <w:sz w:val="22"/>
                <w:szCs w:val="22"/>
                <w:lang w:val="sr-Cyrl-RS" w:eastAsia="en-US"/>
              </w:rPr>
              <w:t>не може бити краћи од 60 дана од дана отварања понуда</w:t>
            </w:r>
          </w:p>
        </w:tc>
        <w:tc>
          <w:tcPr>
            <w:tcW w:w="3830" w:type="dxa"/>
            <w:vAlign w:val="center"/>
          </w:tcPr>
          <w:p w14:paraId="3A969EB0" w14:textId="77777777" w:rsidR="00483E18" w:rsidRPr="001E6ABB" w:rsidRDefault="00483E18" w:rsidP="00531AD2">
            <w:pPr>
              <w:suppressAutoHyphens w:val="0"/>
              <w:jc w:val="center"/>
              <w:rPr>
                <w:rFonts w:ascii="Arial" w:hAnsi="Arial" w:cs="Arial"/>
                <w:b/>
                <w:bCs/>
                <w:i/>
                <w:iCs/>
                <w:sz w:val="22"/>
                <w:szCs w:val="22"/>
                <w:lang w:val="sr-Cyrl-RS" w:eastAsia="en-US"/>
              </w:rPr>
            </w:pPr>
          </w:p>
          <w:p w14:paraId="3F52AA31" w14:textId="77777777" w:rsidR="00483E18" w:rsidRPr="001E6ABB" w:rsidRDefault="00483E18" w:rsidP="00531AD2">
            <w:pPr>
              <w:suppressAutoHyphens w:val="0"/>
              <w:jc w:val="center"/>
              <w:rPr>
                <w:rFonts w:ascii="Arial" w:hAnsi="Arial" w:cs="Arial"/>
                <w:b/>
                <w:bCs/>
                <w:i/>
                <w:iCs/>
                <w:sz w:val="22"/>
                <w:szCs w:val="22"/>
                <w:lang w:val="sr-Cyrl-RS" w:eastAsia="en-US"/>
              </w:rPr>
            </w:pPr>
            <w:r w:rsidRPr="001E6ABB">
              <w:rPr>
                <w:rFonts w:ascii="Arial" w:hAnsi="Arial" w:cs="Arial"/>
                <w:bCs/>
                <w:iCs/>
                <w:sz w:val="22"/>
                <w:szCs w:val="22"/>
                <w:lang w:val="sr-Cyrl-RS" w:eastAsia="en-US"/>
              </w:rPr>
              <w:t>___ дана од дана отварања понуда</w:t>
            </w:r>
          </w:p>
          <w:p w14:paraId="6157F4FD" w14:textId="77777777" w:rsidR="00483E18" w:rsidRPr="001E6ABB" w:rsidRDefault="00483E18" w:rsidP="00531AD2">
            <w:pPr>
              <w:suppressAutoHyphens w:val="0"/>
              <w:jc w:val="center"/>
              <w:rPr>
                <w:rFonts w:ascii="Arial" w:hAnsi="Arial" w:cs="Arial"/>
                <w:b/>
                <w:bCs/>
                <w:i/>
                <w:iCs/>
                <w:sz w:val="22"/>
                <w:szCs w:val="22"/>
                <w:lang w:val="sr-Cyrl-RS" w:eastAsia="en-US"/>
              </w:rPr>
            </w:pPr>
          </w:p>
        </w:tc>
      </w:tr>
      <w:tr w:rsidR="00483E18" w:rsidRPr="001E6ABB" w14:paraId="2EC6C174" w14:textId="77777777" w:rsidTr="00531AD2">
        <w:tc>
          <w:tcPr>
            <w:tcW w:w="9019" w:type="dxa"/>
            <w:gridSpan w:val="2"/>
          </w:tcPr>
          <w:p w14:paraId="6F125EAB" w14:textId="77777777" w:rsidR="00483E18" w:rsidRPr="001E6ABB" w:rsidRDefault="00483E18" w:rsidP="00531AD2">
            <w:pPr>
              <w:suppressAutoHyphens w:val="0"/>
              <w:jc w:val="both"/>
              <w:rPr>
                <w:rFonts w:ascii="Arial" w:hAnsi="Arial" w:cs="Arial"/>
                <w:bCs/>
                <w:iCs/>
                <w:sz w:val="22"/>
                <w:szCs w:val="22"/>
                <w:lang w:val="sr-Cyrl-RS" w:eastAsia="en-US"/>
              </w:rPr>
            </w:pPr>
            <w:r w:rsidRPr="001E6ABB">
              <w:rPr>
                <w:rFonts w:ascii="Arial" w:hAnsi="Arial" w:cs="Arial"/>
                <w:bCs/>
                <w:iCs/>
                <w:sz w:val="22"/>
                <w:szCs w:val="22"/>
                <w:lang w:val="sr-Cyrl-RS" w:eastAsia="en-US"/>
              </w:rPr>
              <w:t>Понуда понуђача који не прихвата услове Наручиоца за рок и начин плаћања, рок испоруке, место испоруке и рок важења понуде сматраће се неприхватљивом.</w:t>
            </w:r>
          </w:p>
        </w:tc>
      </w:tr>
    </w:tbl>
    <w:p w14:paraId="19F85862" w14:textId="77777777" w:rsidR="00483E18" w:rsidRPr="001E6ABB" w:rsidRDefault="00483E18" w:rsidP="00483E18">
      <w:pPr>
        <w:suppressAutoHyphens w:val="0"/>
        <w:jc w:val="both"/>
        <w:rPr>
          <w:rFonts w:ascii="Arial" w:hAnsi="Arial" w:cs="Arial"/>
          <w:b/>
          <w:bCs/>
          <w:i/>
          <w:iCs/>
          <w:sz w:val="22"/>
          <w:szCs w:val="22"/>
          <w:lang w:val="sr-Cyrl-RS" w:eastAsia="en-US"/>
        </w:rPr>
      </w:pPr>
    </w:p>
    <w:p w14:paraId="676367E3" w14:textId="77777777" w:rsidR="00483E18" w:rsidRPr="001E6ABB" w:rsidRDefault="00483E18" w:rsidP="00483E18">
      <w:pPr>
        <w:suppressAutoHyphens w:val="0"/>
        <w:jc w:val="both"/>
        <w:rPr>
          <w:rFonts w:ascii="Arial" w:eastAsia="TimesNewRomanPSMT" w:hAnsi="Arial" w:cs="Arial"/>
          <w:bCs/>
          <w:sz w:val="22"/>
          <w:szCs w:val="22"/>
          <w:lang w:val="sr-Cyrl-RS" w:eastAsia="en-US"/>
        </w:rPr>
      </w:pPr>
      <w:r w:rsidRPr="001E6ABB">
        <w:rPr>
          <w:rFonts w:ascii="Arial" w:hAnsi="Arial" w:cs="Arial"/>
          <w:b/>
          <w:bCs/>
          <w:i/>
          <w:iCs/>
          <w:sz w:val="22"/>
          <w:szCs w:val="22"/>
          <w:lang w:val="sr-Cyrl-RS" w:eastAsia="en-US"/>
        </w:rPr>
        <w:t xml:space="preserve">               </w:t>
      </w:r>
      <w:r w:rsidRPr="001E6ABB">
        <w:rPr>
          <w:rFonts w:ascii="Arial" w:eastAsia="TimesNewRomanPSMT" w:hAnsi="Arial" w:cs="Arial"/>
          <w:bCs/>
          <w:sz w:val="22"/>
          <w:szCs w:val="22"/>
          <w:lang w:val="sr-Cyrl-RS" w:eastAsia="en-US"/>
        </w:rPr>
        <w:t xml:space="preserve">Датум </w:t>
      </w:r>
      <w:r w:rsidRPr="001E6ABB">
        <w:rPr>
          <w:rFonts w:ascii="Arial" w:eastAsia="TimesNewRomanPSMT" w:hAnsi="Arial" w:cs="Arial"/>
          <w:bCs/>
          <w:sz w:val="22"/>
          <w:szCs w:val="22"/>
          <w:lang w:val="sr-Cyrl-RS" w:eastAsia="en-US"/>
        </w:rPr>
        <w:tab/>
      </w:r>
      <w:r w:rsidRPr="001E6ABB">
        <w:rPr>
          <w:rFonts w:ascii="Arial" w:eastAsia="TimesNewRomanPSMT" w:hAnsi="Arial" w:cs="Arial"/>
          <w:bCs/>
          <w:sz w:val="22"/>
          <w:szCs w:val="22"/>
          <w:lang w:val="sr-Cyrl-RS" w:eastAsia="en-US"/>
        </w:rPr>
        <w:tab/>
      </w:r>
      <w:r w:rsidRPr="001E6ABB">
        <w:rPr>
          <w:rFonts w:ascii="Arial" w:eastAsia="TimesNewRomanPSMT" w:hAnsi="Arial" w:cs="Arial"/>
          <w:bCs/>
          <w:sz w:val="22"/>
          <w:szCs w:val="22"/>
          <w:lang w:val="sr-Cyrl-RS" w:eastAsia="en-US"/>
        </w:rPr>
        <w:tab/>
      </w:r>
      <w:r w:rsidRPr="001E6ABB">
        <w:rPr>
          <w:rFonts w:ascii="Arial" w:eastAsia="TimesNewRomanPSMT" w:hAnsi="Arial" w:cs="Arial"/>
          <w:bCs/>
          <w:sz w:val="22"/>
          <w:szCs w:val="22"/>
          <w:lang w:val="sr-Cyrl-RS" w:eastAsia="en-US"/>
        </w:rPr>
        <w:tab/>
        <w:t xml:space="preserve">                                      Понуђач</w:t>
      </w:r>
    </w:p>
    <w:p w14:paraId="6B9569D2" w14:textId="77777777" w:rsidR="00483E18" w:rsidRPr="001E6ABB" w:rsidRDefault="00483E18" w:rsidP="00483E18">
      <w:pPr>
        <w:suppressAutoHyphens w:val="0"/>
        <w:ind w:left="720" w:firstLine="720"/>
        <w:jc w:val="both"/>
        <w:rPr>
          <w:rFonts w:ascii="Arial" w:eastAsia="TimesNewRomanPSMT" w:hAnsi="Arial" w:cs="Arial"/>
          <w:bCs/>
          <w:sz w:val="22"/>
          <w:szCs w:val="22"/>
          <w:lang w:val="sr-Cyrl-RS" w:eastAsia="en-US"/>
        </w:rPr>
      </w:pPr>
    </w:p>
    <w:p w14:paraId="5E098EE1" w14:textId="77777777" w:rsidR="00483E18" w:rsidRPr="001E6ABB" w:rsidRDefault="00483E18" w:rsidP="00483E18">
      <w:pPr>
        <w:suppressAutoHyphens w:val="0"/>
        <w:jc w:val="both"/>
        <w:rPr>
          <w:rFonts w:ascii="Arial" w:eastAsia="TimesNewRomanPS-BoldMT" w:hAnsi="Arial" w:cs="Arial"/>
          <w:b/>
          <w:bCs/>
          <w:i/>
          <w:iCs/>
          <w:sz w:val="22"/>
          <w:szCs w:val="22"/>
          <w:lang w:val="sr-Cyrl-RS" w:eastAsia="en-US"/>
        </w:rPr>
      </w:pPr>
      <w:r w:rsidRPr="001E6ABB">
        <w:rPr>
          <w:rFonts w:ascii="Arial" w:eastAsia="TimesNewRomanPS-BoldMT" w:hAnsi="Arial" w:cs="Arial"/>
          <w:b/>
          <w:bCs/>
          <w:i/>
          <w:iCs/>
          <w:sz w:val="22"/>
          <w:szCs w:val="22"/>
          <w:lang w:val="sr-Cyrl-RS" w:eastAsia="en-US"/>
        </w:rPr>
        <w:t>________________________                  М.П.</w:t>
      </w:r>
      <w:r w:rsidRPr="001E6ABB">
        <w:rPr>
          <w:rFonts w:ascii="Arial" w:eastAsia="TimesNewRomanPS-BoldMT" w:hAnsi="Arial" w:cs="Arial"/>
          <w:b/>
          <w:bCs/>
          <w:i/>
          <w:iCs/>
          <w:sz w:val="22"/>
          <w:szCs w:val="22"/>
          <w:lang w:val="sr-Cyrl-RS" w:eastAsia="en-US"/>
        </w:rPr>
        <w:tab/>
        <w:t xml:space="preserve">              _____________________                                      </w:t>
      </w:r>
    </w:p>
    <w:p w14:paraId="2FBB35AA" w14:textId="77777777" w:rsidR="00483E18" w:rsidRPr="001E6ABB" w:rsidRDefault="00483E18" w:rsidP="00483E18">
      <w:pPr>
        <w:suppressAutoHyphens w:val="0"/>
        <w:jc w:val="both"/>
        <w:rPr>
          <w:rFonts w:ascii="Arial" w:hAnsi="Arial" w:cs="Arial"/>
          <w:b/>
          <w:bCs/>
          <w:i/>
          <w:iCs/>
          <w:sz w:val="22"/>
          <w:szCs w:val="22"/>
          <w:u w:val="single"/>
          <w:lang w:val="sr-Cyrl-RS" w:eastAsia="en-US"/>
        </w:rPr>
      </w:pPr>
    </w:p>
    <w:p w14:paraId="3C069220" w14:textId="77777777" w:rsidR="00483E18" w:rsidRPr="001E6ABB" w:rsidRDefault="00483E18" w:rsidP="00483E18">
      <w:pPr>
        <w:suppressAutoHyphens w:val="0"/>
        <w:jc w:val="both"/>
        <w:rPr>
          <w:rFonts w:ascii="Arial" w:hAnsi="Arial" w:cs="Arial"/>
          <w:b/>
          <w:bCs/>
          <w:i/>
          <w:iCs/>
          <w:sz w:val="22"/>
          <w:szCs w:val="22"/>
          <w:u w:val="single"/>
          <w:lang w:val="sr-Cyrl-RS" w:eastAsia="en-US"/>
        </w:rPr>
      </w:pPr>
      <w:r w:rsidRPr="001E6ABB">
        <w:rPr>
          <w:rFonts w:ascii="Arial" w:hAnsi="Arial" w:cs="Arial"/>
          <w:b/>
          <w:bCs/>
          <w:i/>
          <w:iCs/>
          <w:sz w:val="22"/>
          <w:szCs w:val="22"/>
          <w:u w:val="single"/>
          <w:lang w:val="sr-Cyrl-RS" w:eastAsia="en-US"/>
        </w:rPr>
        <w:t>Напомене:</w:t>
      </w:r>
    </w:p>
    <w:p w14:paraId="6320A785" w14:textId="77777777" w:rsidR="00483E18" w:rsidRPr="001E6ABB" w:rsidRDefault="00483E18" w:rsidP="00483E18">
      <w:pPr>
        <w:suppressAutoHyphens w:val="0"/>
        <w:autoSpaceDE w:val="0"/>
        <w:autoSpaceDN w:val="0"/>
        <w:adjustRightInd w:val="0"/>
        <w:jc w:val="both"/>
        <w:rPr>
          <w:rFonts w:ascii="Arial" w:eastAsia="TimesNewRomanPS-BoldMT" w:hAnsi="Arial" w:cs="Arial"/>
          <w:bCs/>
          <w:i/>
          <w:iCs/>
          <w:sz w:val="22"/>
          <w:szCs w:val="22"/>
          <w:lang w:val="sr-Cyrl-RS" w:eastAsia="en-US"/>
        </w:rPr>
      </w:pPr>
      <w:r w:rsidRPr="001E6ABB">
        <w:rPr>
          <w:rFonts w:ascii="Arial" w:eastAsia="TimesNewRomanPS-BoldMT" w:hAnsi="Arial" w:cs="Arial"/>
          <w:bCs/>
          <w:i/>
          <w:iCs/>
          <w:sz w:val="22"/>
          <w:szCs w:val="22"/>
          <w:lang w:val="sr-Cyrl-RS" w:eastAsia="en-US"/>
        </w:rPr>
        <w:t>-  Понуђач је обавезан да у обрасцу понуде попуни све комерцијалне услове (сва празна поља).</w:t>
      </w:r>
    </w:p>
    <w:p w14:paraId="76C7879C" w14:textId="77777777" w:rsidR="00483E18" w:rsidRPr="001E6ABB" w:rsidRDefault="00483E18" w:rsidP="00483E18">
      <w:pPr>
        <w:suppressAutoHyphens w:val="0"/>
        <w:autoSpaceDE w:val="0"/>
        <w:autoSpaceDN w:val="0"/>
        <w:adjustRightInd w:val="0"/>
        <w:jc w:val="both"/>
        <w:rPr>
          <w:rFonts w:ascii="Arial" w:eastAsia="TimesNewRomanPS-BoldMT" w:hAnsi="Arial" w:cs="Arial"/>
          <w:bCs/>
          <w:i/>
          <w:iCs/>
          <w:sz w:val="22"/>
          <w:szCs w:val="22"/>
          <w:lang w:val="sr-Cyrl-RS" w:eastAsia="en-US"/>
        </w:rPr>
      </w:pPr>
      <w:r w:rsidRPr="001E6ABB">
        <w:rPr>
          <w:rFonts w:ascii="Arial" w:eastAsia="TimesNewRomanPS-BoldMT" w:hAnsi="Arial" w:cs="Arial"/>
          <w:bCs/>
          <w:i/>
          <w:iCs/>
          <w:sz w:val="22"/>
          <w:szCs w:val="22"/>
          <w:lang w:val="sr-Cyrl-RS" w:eastAsia="en-U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FAA53E5" w14:textId="77777777" w:rsidR="00483E18" w:rsidRPr="001E6ABB" w:rsidRDefault="00483E18" w:rsidP="00483E18">
      <w:pPr>
        <w:suppressAutoHyphens w:val="0"/>
        <w:autoSpaceDE w:val="0"/>
        <w:autoSpaceDN w:val="0"/>
        <w:adjustRightInd w:val="0"/>
        <w:jc w:val="both"/>
        <w:rPr>
          <w:rFonts w:ascii="Arial" w:eastAsia="TimesNewRomanPS-BoldMT" w:hAnsi="Arial" w:cs="Arial"/>
          <w:bCs/>
          <w:i/>
          <w:iCs/>
          <w:sz w:val="22"/>
          <w:szCs w:val="22"/>
          <w:lang w:val="sr-Cyrl-RS" w:eastAsia="en-US"/>
        </w:rPr>
      </w:pPr>
    </w:p>
    <w:p w14:paraId="24616B82" w14:textId="77777777" w:rsidR="00483E18" w:rsidRPr="001E6ABB" w:rsidRDefault="00483E18" w:rsidP="00483E18">
      <w:pPr>
        <w:suppressAutoHyphens w:val="0"/>
        <w:autoSpaceDE w:val="0"/>
        <w:autoSpaceDN w:val="0"/>
        <w:adjustRightInd w:val="0"/>
        <w:jc w:val="both"/>
        <w:rPr>
          <w:rFonts w:ascii="Arial" w:eastAsia="TimesNewRomanPS-BoldMT" w:hAnsi="Arial" w:cs="Arial"/>
          <w:bCs/>
          <w:i/>
          <w:iCs/>
          <w:sz w:val="22"/>
          <w:szCs w:val="22"/>
          <w:lang w:val="sr-Cyrl-RS" w:eastAsia="en-US"/>
        </w:rPr>
      </w:pPr>
    </w:p>
    <w:p w14:paraId="4866229B" w14:textId="77777777" w:rsidR="00483E18" w:rsidRPr="001E6ABB" w:rsidRDefault="00483E18" w:rsidP="00483E18">
      <w:pPr>
        <w:suppressAutoHyphens w:val="0"/>
        <w:autoSpaceDE w:val="0"/>
        <w:autoSpaceDN w:val="0"/>
        <w:adjustRightInd w:val="0"/>
        <w:jc w:val="both"/>
        <w:rPr>
          <w:rFonts w:ascii="Arial" w:eastAsia="TimesNewRomanPS-BoldMT" w:hAnsi="Arial" w:cs="Arial"/>
          <w:bCs/>
          <w:i/>
          <w:iCs/>
          <w:sz w:val="22"/>
          <w:szCs w:val="22"/>
          <w:lang w:val="sr-Cyrl-RS" w:eastAsia="en-US"/>
        </w:rPr>
      </w:pPr>
    </w:p>
    <w:p w14:paraId="114A7FFC" w14:textId="77777777" w:rsidR="00483E18" w:rsidRPr="001E6ABB" w:rsidRDefault="00483E18" w:rsidP="00483E18">
      <w:pPr>
        <w:suppressAutoHyphens w:val="0"/>
        <w:autoSpaceDE w:val="0"/>
        <w:autoSpaceDN w:val="0"/>
        <w:adjustRightInd w:val="0"/>
        <w:jc w:val="both"/>
        <w:rPr>
          <w:rFonts w:ascii="Arial" w:eastAsia="TimesNewRomanPS-BoldMT" w:hAnsi="Arial" w:cs="Arial"/>
          <w:bCs/>
          <w:i/>
          <w:iCs/>
          <w:sz w:val="22"/>
          <w:szCs w:val="22"/>
          <w:lang w:val="sr-Cyrl-RS" w:eastAsia="en-US"/>
        </w:rPr>
      </w:pPr>
    </w:p>
    <w:p w14:paraId="721C9AB2" w14:textId="77777777" w:rsidR="00483E18" w:rsidRDefault="00483E18">
      <w:pPr>
        <w:suppressAutoHyphens w:val="0"/>
        <w:rPr>
          <w:rFonts w:ascii="Arial" w:eastAsia="TimesNewRomanPS-BoldMT" w:hAnsi="Arial" w:cs="Arial"/>
          <w:bCs/>
          <w:i/>
          <w:iCs/>
          <w:sz w:val="22"/>
          <w:szCs w:val="22"/>
          <w:lang w:val="sr-Cyrl-RS" w:eastAsia="en-US"/>
        </w:rPr>
      </w:pPr>
    </w:p>
    <w:p w14:paraId="4E6788B0" w14:textId="77777777" w:rsidR="003E3F87" w:rsidRDefault="003E3F87">
      <w:pPr>
        <w:suppressAutoHyphens w:val="0"/>
        <w:rPr>
          <w:rFonts w:ascii="Arial" w:hAnsi="Arial" w:cs="Arial"/>
          <w:b/>
          <w:sz w:val="22"/>
          <w:szCs w:val="22"/>
          <w:lang w:val="sr-Cyrl-RS" w:eastAsia="en-US"/>
        </w:rPr>
      </w:pPr>
      <w:r>
        <w:rPr>
          <w:rFonts w:ascii="Arial" w:hAnsi="Arial" w:cs="Arial"/>
          <w:b/>
          <w:sz w:val="22"/>
          <w:szCs w:val="22"/>
          <w:lang w:val="sr-Cyrl-RS" w:eastAsia="en-US"/>
        </w:rPr>
        <w:br w:type="page"/>
      </w:r>
    </w:p>
    <w:p w14:paraId="74F3A2AC" w14:textId="77777777" w:rsidR="00470534" w:rsidRPr="001E6ABB" w:rsidRDefault="00470534" w:rsidP="009C579F">
      <w:pPr>
        <w:pStyle w:val="Heading2"/>
        <w:jc w:val="right"/>
        <w:rPr>
          <w:lang w:val="sr-Cyrl-RS" w:eastAsia="en-US"/>
        </w:rPr>
      </w:pPr>
      <w:r w:rsidRPr="001E6ABB">
        <w:rPr>
          <w:lang w:val="sr-Cyrl-RS" w:eastAsia="en-US"/>
        </w:rPr>
        <w:lastRenderedPageBreak/>
        <w:t>ОБРАЗАЦ 2.</w:t>
      </w:r>
      <w:bookmarkEnd w:id="281"/>
      <w:r w:rsidR="003E3F87">
        <w:rPr>
          <w:lang w:val="sr-Cyrl-RS" w:eastAsia="en-US"/>
        </w:rPr>
        <w:t>1.</w:t>
      </w:r>
    </w:p>
    <w:p w14:paraId="495473F5" w14:textId="77777777" w:rsidR="00470534" w:rsidRPr="001E6ABB" w:rsidRDefault="00470534" w:rsidP="001E6ABB">
      <w:pPr>
        <w:suppressAutoHyphens w:val="0"/>
        <w:jc w:val="both"/>
        <w:rPr>
          <w:rFonts w:ascii="Arial" w:hAnsi="Arial" w:cs="Arial"/>
          <w:sz w:val="22"/>
          <w:szCs w:val="22"/>
          <w:lang w:val="en-US" w:eastAsia="en-US"/>
        </w:rPr>
      </w:pPr>
    </w:p>
    <w:p w14:paraId="47F15EA9" w14:textId="77777777" w:rsidR="00470534" w:rsidRPr="001E6ABB" w:rsidRDefault="00470534" w:rsidP="001E6ABB">
      <w:pPr>
        <w:suppressAutoHyphens w:val="0"/>
        <w:jc w:val="center"/>
        <w:rPr>
          <w:rFonts w:ascii="Arial" w:hAnsi="Arial" w:cs="Arial"/>
          <w:b/>
          <w:sz w:val="22"/>
          <w:szCs w:val="22"/>
          <w:lang w:val="sr-Cyrl-RS" w:eastAsia="en-US"/>
        </w:rPr>
      </w:pPr>
      <w:r w:rsidRPr="001E6ABB">
        <w:rPr>
          <w:rFonts w:ascii="Arial" w:hAnsi="Arial" w:cs="Arial"/>
          <w:b/>
          <w:sz w:val="22"/>
          <w:szCs w:val="22"/>
          <w:lang w:val="sr-Cyrl-RS" w:eastAsia="en-US"/>
        </w:rPr>
        <w:t xml:space="preserve">ОБРАЗАЦ СТРУКТУРЕ ЦЕНЕ за ПАРТИЈУ 1 – </w:t>
      </w:r>
      <w:r w:rsidR="00B05A5E" w:rsidRPr="001E6ABB">
        <w:rPr>
          <w:rFonts w:ascii="Arial" w:hAnsi="Arial" w:cs="Arial"/>
          <w:b/>
          <w:sz w:val="22"/>
          <w:szCs w:val="22"/>
          <w:lang w:val="sr-Cyrl-RS" w:eastAsia="en-US"/>
        </w:rPr>
        <w:t>Брендирани промотивни артикли</w:t>
      </w:r>
    </w:p>
    <w:p w14:paraId="11C95F60" w14:textId="77777777" w:rsidR="00470534" w:rsidRPr="001E6ABB" w:rsidRDefault="00470534" w:rsidP="001E6ABB">
      <w:pPr>
        <w:suppressAutoHyphens w:val="0"/>
        <w:jc w:val="center"/>
        <w:rPr>
          <w:rFonts w:ascii="Arial" w:hAnsi="Arial" w:cs="Arial"/>
          <w:b/>
          <w:sz w:val="22"/>
          <w:szCs w:val="22"/>
          <w:lang w:val="sr-Cyrl-RS" w:eastAsia="en-US"/>
        </w:rPr>
      </w:pPr>
    </w:p>
    <w:p w14:paraId="755CA184"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341"/>
        <w:gridCol w:w="761"/>
        <w:gridCol w:w="1281"/>
        <w:gridCol w:w="964"/>
        <w:gridCol w:w="888"/>
        <w:gridCol w:w="993"/>
        <w:gridCol w:w="1159"/>
      </w:tblGrid>
      <w:tr w:rsidR="00470534" w:rsidRPr="001E6ABB" w14:paraId="481CE15C" w14:textId="77777777" w:rsidTr="00470534">
        <w:tc>
          <w:tcPr>
            <w:tcW w:w="371" w:type="pct"/>
            <w:shd w:val="clear" w:color="auto" w:fill="C6D9F1" w:themeFill="text2" w:themeFillTint="33"/>
            <w:vAlign w:val="center"/>
          </w:tcPr>
          <w:p w14:paraId="7DAD3544" w14:textId="77777777" w:rsidR="00470534" w:rsidRPr="001E6ABB" w:rsidRDefault="00470534" w:rsidP="001E6ABB">
            <w:pPr>
              <w:suppressAutoHyphens w:val="0"/>
              <w:jc w:val="center"/>
              <w:rPr>
                <w:rFonts w:ascii="Arial" w:hAnsi="Arial" w:cs="Arial"/>
                <w:bCs/>
                <w:i/>
                <w:iCs/>
                <w:sz w:val="22"/>
                <w:szCs w:val="22"/>
                <w:lang w:val="sr-Cyrl-RS" w:eastAsia="en-US"/>
              </w:rPr>
            </w:pPr>
            <w:r w:rsidRPr="001E6ABB">
              <w:rPr>
                <w:rFonts w:ascii="Arial" w:hAnsi="Arial" w:cs="Arial"/>
                <w:bCs/>
                <w:i/>
                <w:iCs/>
                <w:sz w:val="22"/>
                <w:szCs w:val="22"/>
                <w:lang w:val="sr-Cyrl-RS" w:eastAsia="en-US"/>
              </w:rPr>
              <w:t>Р.бр</w:t>
            </w:r>
          </w:p>
        </w:tc>
        <w:tc>
          <w:tcPr>
            <w:tcW w:w="1292" w:type="pct"/>
            <w:shd w:val="clear" w:color="auto" w:fill="C6D9F1" w:themeFill="text2" w:themeFillTint="33"/>
            <w:vAlign w:val="center"/>
          </w:tcPr>
          <w:p w14:paraId="78E17CB1"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Назив добра</w:t>
            </w:r>
          </w:p>
        </w:tc>
        <w:tc>
          <w:tcPr>
            <w:tcW w:w="420" w:type="pct"/>
            <w:shd w:val="clear" w:color="auto" w:fill="C6D9F1" w:themeFill="text2" w:themeFillTint="33"/>
            <w:vAlign w:val="center"/>
          </w:tcPr>
          <w:p w14:paraId="7D799067"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Јед.</w:t>
            </w:r>
          </w:p>
          <w:p w14:paraId="3BA5B43B"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мере</w:t>
            </w:r>
          </w:p>
        </w:tc>
        <w:tc>
          <w:tcPr>
            <w:tcW w:w="707" w:type="pct"/>
            <w:shd w:val="clear" w:color="auto" w:fill="C6D9F1" w:themeFill="text2" w:themeFillTint="33"/>
            <w:vAlign w:val="center"/>
          </w:tcPr>
          <w:p w14:paraId="5F001C2A"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Количине</w:t>
            </w:r>
          </w:p>
        </w:tc>
        <w:tc>
          <w:tcPr>
            <w:tcW w:w="532" w:type="pct"/>
            <w:shd w:val="clear" w:color="auto" w:fill="C6D9F1" w:themeFill="text2" w:themeFillTint="33"/>
            <w:vAlign w:val="center"/>
          </w:tcPr>
          <w:p w14:paraId="22456435"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Јед.</w:t>
            </w:r>
          </w:p>
          <w:p w14:paraId="5B21FCC6"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цена без ПДВ</w:t>
            </w:r>
          </w:p>
          <w:p w14:paraId="41EB289F"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 xml:space="preserve">дин. </w:t>
            </w:r>
          </w:p>
        </w:tc>
        <w:tc>
          <w:tcPr>
            <w:tcW w:w="490" w:type="pct"/>
            <w:shd w:val="clear" w:color="auto" w:fill="C6D9F1" w:themeFill="text2" w:themeFillTint="33"/>
            <w:vAlign w:val="center"/>
          </w:tcPr>
          <w:p w14:paraId="75823CCA"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Јед.</w:t>
            </w:r>
          </w:p>
          <w:p w14:paraId="20631A34"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цена са ПДВ</w:t>
            </w:r>
          </w:p>
          <w:p w14:paraId="14F10A72"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 xml:space="preserve">дин. </w:t>
            </w:r>
          </w:p>
        </w:tc>
        <w:tc>
          <w:tcPr>
            <w:tcW w:w="548" w:type="pct"/>
            <w:shd w:val="clear" w:color="auto" w:fill="C6D9F1" w:themeFill="text2" w:themeFillTint="33"/>
            <w:vAlign w:val="center"/>
          </w:tcPr>
          <w:p w14:paraId="7E2A6AD0"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Укупна цена без ПДВ</w:t>
            </w:r>
          </w:p>
          <w:p w14:paraId="3C509EA1"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 xml:space="preserve">дин. </w:t>
            </w:r>
          </w:p>
        </w:tc>
        <w:tc>
          <w:tcPr>
            <w:tcW w:w="640" w:type="pct"/>
            <w:shd w:val="clear" w:color="auto" w:fill="C6D9F1" w:themeFill="text2" w:themeFillTint="33"/>
            <w:vAlign w:val="center"/>
          </w:tcPr>
          <w:p w14:paraId="7BE26412"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Укупна цена са ПДВ</w:t>
            </w:r>
          </w:p>
          <w:p w14:paraId="372601B9"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дин.</w:t>
            </w:r>
          </w:p>
        </w:tc>
      </w:tr>
      <w:tr w:rsidR="00470534" w:rsidRPr="001E6ABB" w14:paraId="24021D5B" w14:textId="77777777" w:rsidTr="00470534">
        <w:tc>
          <w:tcPr>
            <w:tcW w:w="371" w:type="pct"/>
            <w:shd w:val="clear" w:color="auto" w:fill="auto"/>
          </w:tcPr>
          <w:p w14:paraId="16FE6762"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(1)</w:t>
            </w:r>
          </w:p>
        </w:tc>
        <w:tc>
          <w:tcPr>
            <w:tcW w:w="1292" w:type="pct"/>
            <w:shd w:val="clear" w:color="auto" w:fill="auto"/>
          </w:tcPr>
          <w:p w14:paraId="38D0CFBA"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(2)</w:t>
            </w:r>
          </w:p>
        </w:tc>
        <w:tc>
          <w:tcPr>
            <w:tcW w:w="420" w:type="pct"/>
            <w:shd w:val="clear" w:color="auto" w:fill="auto"/>
          </w:tcPr>
          <w:p w14:paraId="3DBDE418"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(3)</w:t>
            </w:r>
          </w:p>
        </w:tc>
        <w:tc>
          <w:tcPr>
            <w:tcW w:w="707" w:type="pct"/>
            <w:shd w:val="clear" w:color="auto" w:fill="auto"/>
          </w:tcPr>
          <w:p w14:paraId="38E4382C"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(4)</w:t>
            </w:r>
          </w:p>
        </w:tc>
        <w:tc>
          <w:tcPr>
            <w:tcW w:w="532" w:type="pct"/>
            <w:shd w:val="clear" w:color="auto" w:fill="auto"/>
          </w:tcPr>
          <w:p w14:paraId="264BC674"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(5)</w:t>
            </w:r>
          </w:p>
        </w:tc>
        <w:tc>
          <w:tcPr>
            <w:tcW w:w="490" w:type="pct"/>
            <w:shd w:val="clear" w:color="auto" w:fill="auto"/>
          </w:tcPr>
          <w:p w14:paraId="44091B25"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(6)</w:t>
            </w:r>
          </w:p>
        </w:tc>
        <w:tc>
          <w:tcPr>
            <w:tcW w:w="548" w:type="pct"/>
            <w:shd w:val="clear" w:color="auto" w:fill="auto"/>
          </w:tcPr>
          <w:p w14:paraId="2C632D77"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(7)</w:t>
            </w:r>
          </w:p>
        </w:tc>
        <w:tc>
          <w:tcPr>
            <w:tcW w:w="640" w:type="pct"/>
            <w:shd w:val="clear" w:color="auto" w:fill="auto"/>
          </w:tcPr>
          <w:p w14:paraId="73D3EB98"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(8)</w:t>
            </w:r>
          </w:p>
        </w:tc>
      </w:tr>
      <w:tr w:rsidR="00470534" w:rsidRPr="001E6ABB" w14:paraId="1B73DBCC" w14:textId="77777777" w:rsidTr="00470534">
        <w:tc>
          <w:tcPr>
            <w:tcW w:w="371" w:type="pct"/>
            <w:shd w:val="clear" w:color="auto" w:fill="auto"/>
            <w:vAlign w:val="center"/>
          </w:tcPr>
          <w:p w14:paraId="002CFEB5"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1.</w:t>
            </w:r>
          </w:p>
        </w:tc>
        <w:tc>
          <w:tcPr>
            <w:tcW w:w="1292" w:type="pct"/>
          </w:tcPr>
          <w:p w14:paraId="593426A4" w14:textId="77777777" w:rsidR="00470534" w:rsidRPr="001E6ABB" w:rsidRDefault="003435BC" w:rsidP="001E6ABB">
            <w:pPr>
              <w:suppressAutoHyphens w:val="0"/>
              <w:jc w:val="both"/>
              <w:rPr>
                <w:rFonts w:ascii="Arial" w:hAnsi="Arial" w:cs="Arial"/>
                <w:sz w:val="22"/>
                <w:szCs w:val="22"/>
                <w:lang w:val="sr-Cyrl-RS" w:eastAsia="en-US"/>
              </w:rPr>
            </w:pPr>
            <w:r w:rsidRPr="001E6ABB">
              <w:rPr>
                <w:rFonts w:ascii="Arial" w:hAnsi="Arial" w:cs="Arial"/>
                <w:b/>
                <w:sz w:val="22"/>
                <w:szCs w:val="22"/>
                <w:lang w:val="sr-Cyrl-RS" w:eastAsia="en-US"/>
              </w:rPr>
              <w:t>СЛУШАЛИЦЕ</w:t>
            </w:r>
          </w:p>
        </w:tc>
        <w:tc>
          <w:tcPr>
            <w:tcW w:w="420" w:type="pct"/>
            <w:shd w:val="clear" w:color="auto" w:fill="auto"/>
            <w:vAlign w:val="center"/>
          </w:tcPr>
          <w:p w14:paraId="40BB46F5" w14:textId="77777777" w:rsidR="00470534" w:rsidRPr="001E6ABB" w:rsidRDefault="00470534"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ком.</w:t>
            </w:r>
          </w:p>
        </w:tc>
        <w:tc>
          <w:tcPr>
            <w:tcW w:w="707" w:type="pct"/>
            <w:shd w:val="clear" w:color="auto" w:fill="auto"/>
          </w:tcPr>
          <w:p w14:paraId="6B9E0403" w14:textId="77777777" w:rsidR="00470534" w:rsidRPr="001E6ABB" w:rsidRDefault="003435BC"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200</w:t>
            </w:r>
            <w:r w:rsidR="00470534" w:rsidRPr="001E6ABB">
              <w:rPr>
                <w:rFonts w:ascii="Arial" w:hAnsi="Arial" w:cs="Arial"/>
                <w:sz w:val="22"/>
                <w:szCs w:val="22"/>
                <w:lang w:val="sr-Cyrl-RS" w:eastAsia="en-US"/>
              </w:rPr>
              <w:t>0</w:t>
            </w:r>
          </w:p>
        </w:tc>
        <w:tc>
          <w:tcPr>
            <w:tcW w:w="532" w:type="pct"/>
            <w:shd w:val="clear" w:color="auto" w:fill="auto"/>
            <w:vAlign w:val="center"/>
          </w:tcPr>
          <w:p w14:paraId="280CCD38"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490" w:type="pct"/>
            <w:shd w:val="clear" w:color="auto" w:fill="auto"/>
            <w:vAlign w:val="center"/>
          </w:tcPr>
          <w:p w14:paraId="0E29A700"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548" w:type="pct"/>
            <w:shd w:val="clear" w:color="auto" w:fill="auto"/>
            <w:vAlign w:val="center"/>
          </w:tcPr>
          <w:p w14:paraId="6EF873AE"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640" w:type="pct"/>
            <w:shd w:val="clear" w:color="auto" w:fill="auto"/>
            <w:vAlign w:val="center"/>
          </w:tcPr>
          <w:p w14:paraId="4C7ABB64" w14:textId="77777777" w:rsidR="00470534" w:rsidRPr="001E6ABB" w:rsidRDefault="00470534" w:rsidP="001E6ABB">
            <w:pPr>
              <w:suppressAutoHyphens w:val="0"/>
              <w:jc w:val="center"/>
              <w:rPr>
                <w:rFonts w:ascii="Arial" w:hAnsi="Arial" w:cs="Arial"/>
                <w:b/>
                <w:bCs/>
                <w:i/>
                <w:iCs/>
                <w:sz w:val="22"/>
                <w:szCs w:val="22"/>
                <w:lang w:val="sr-Cyrl-RS" w:eastAsia="en-US"/>
              </w:rPr>
            </w:pPr>
          </w:p>
        </w:tc>
      </w:tr>
      <w:tr w:rsidR="00470534" w:rsidRPr="001E6ABB" w14:paraId="1061FA55" w14:textId="77777777" w:rsidTr="00470534">
        <w:tc>
          <w:tcPr>
            <w:tcW w:w="371" w:type="pct"/>
            <w:shd w:val="clear" w:color="auto" w:fill="auto"/>
            <w:vAlign w:val="center"/>
          </w:tcPr>
          <w:p w14:paraId="46C3ED3D"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2.</w:t>
            </w:r>
          </w:p>
        </w:tc>
        <w:tc>
          <w:tcPr>
            <w:tcW w:w="1292" w:type="pct"/>
          </w:tcPr>
          <w:p w14:paraId="6571059D" w14:textId="77777777" w:rsidR="00470534" w:rsidRPr="001E6ABB" w:rsidRDefault="00470534" w:rsidP="001E6ABB">
            <w:pPr>
              <w:suppressAutoHyphens w:val="0"/>
              <w:rPr>
                <w:rFonts w:ascii="Arial" w:hAnsi="Arial" w:cs="Arial"/>
                <w:sz w:val="22"/>
                <w:szCs w:val="22"/>
                <w:lang w:val="sr-Cyrl-RS" w:eastAsia="en-US"/>
              </w:rPr>
            </w:pPr>
            <w:r w:rsidRPr="001E6ABB">
              <w:rPr>
                <w:rFonts w:ascii="Arial" w:hAnsi="Arial" w:cs="Arial"/>
                <w:b/>
                <w:sz w:val="22"/>
                <w:szCs w:val="22"/>
                <w:lang w:val="sr-Cyrl-RS" w:eastAsia="en-US"/>
              </w:rPr>
              <w:t>К</w:t>
            </w:r>
            <w:r w:rsidR="003435BC" w:rsidRPr="001E6ABB">
              <w:rPr>
                <w:rFonts w:ascii="Arial" w:hAnsi="Arial" w:cs="Arial"/>
                <w:b/>
                <w:sz w:val="22"/>
                <w:szCs w:val="22"/>
                <w:lang w:val="sr-Cyrl-RS" w:eastAsia="en-US"/>
              </w:rPr>
              <w:t>ИШОБРАН ЗА ТОРБУ</w:t>
            </w:r>
          </w:p>
        </w:tc>
        <w:tc>
          <w:tcPr>
            <w:tcW w:w="420" w:type="pct"/>
            <w:shd w:val="clear" w:color="auto" w:fill="auto"/>
            <w:vAlign w:val="center"/>
          </w:tcPr>
          <w:p w14:paraId="3BF14AAD" w14:textId="77777777" w:rsidR="00470534" w:rsidRPr="001E6ABB" w:rsidRDefault="00470534"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ком.</w:t>
            </w:r>
          </w:p>
        </w:tc>
        <w:tc>
          <w:tcPr>
            <w:tcW w:w="707" w:type="pct"/>
            <w:shd w:val="clear" w:color="auto" w:fill="auto"/>
          </w:tcPr>
          <w:p w14:paraId="32CAA53E" w14:textId="77777777" w:rsidR="00FB51A7" w:rsidRPr="001E6ABB" w:rsidRDefault="00FB51A7" w:rsidP="001E6ABB">
            <w:pPr>
              <w:suppressAutoHyphens w:val="0"/>
              <w:jc w:val="center"/>
              <w:rPr>
                <w:rFonts w:ascii="Arial" w:hAnsi="Arial" w:cs="Arial"/>
                <w:sz w:val="22"/>
                <w:szCs w:val="22"/>
                <w:lang w:val="sr-Cyrl-RS" w:eastAsia="en-US"/>
              </w:rPr>
            </w:pPr>
          </w:p>
          <w:p w14:paraId="2331FF8F" w14:textId="77777777" w:rsidR="00470534" w:rsidRPr="001E6ABB" w:rsidRDefault="003435BC"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1000</w:t>
            </w:r>
          </w:p>
        </w:tc>
        <w:tc>
          <w:tcPr>
            <w:tcW w:w="532" w:type="pct"/>
            <w:shd w:val="clear" w:color="auto" w:fill="auto"/>
            <w:vAlign w:val="center"/>
          </w:tcPr>
          <w:p w14:paraId="5025E817"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490" w:type="pct"/>
            <w:shd w:val="clear" w:color="auto" w:fill="auto"/>
            <w:vAlign w:val="center"/>
          </w:tcPr>
          <w:p w14:paraId="59459DB6"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548" w:type="pct"/>
            <w:shd w:val="clear" w:color="auto" w:fill="auto"/>
            <w:vAlign w:val="center"/>
          </w:tcPr>
          <w:p w14:paraId="5EC02369"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640" w:type="pct"/>
            <w:shd w:val="clear" w:color="auto" w:fill="auto"/>
            <w:vAlign w:val="center"/>
          </w:tcPr>
          <w:p w14:paraId="0C1B5A40" w14:textId="77777777" w:rsidR="00470534" w:rsidRPr="001E6ABB" w:rsidRDefault="00470534" w:rsidP="001E6ABB">
            <w:pPr>
              <w:suppressAutoHyphens w:val="0"/>
              <w:jc w:val="center"/>
              <w:rPr>
                <w:rFonts w:ascii="Arial" w:hAnsi="Arial" w:cs="Arial"/>
                <w:b/>
                <w:bCs/>
                <w:i/>
                <w:iCs/>
                <w:sz w:val="22"/>
                <w:szCs w:val="22"/>
                <w:lang w:val="sr-Cyrl-RS" w:eastAsia="en-US"/>
              </w:rPr>
            </w:pPr>
          </w:p>
        </w:tc>
      </w:tr>
      <w:tr w:rsidR="00470534" w:rsidRPr="001E6ABB" w14:paraId="464B5FDF" w14:textId="77777777" w:rsidTr="00470534">
        <w:tc>
          <w:tcPr>
            <w:tcW w:w="371" w:type="pct"/>
            <w:shd w:val="clear" w:color="auto" w:fill="auto"/>
            <w:vAlign w:val="center"/>
          </w:tcPr>
          <w:p w14:paraId="19CD4162"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3.</w:t>
            </w:r>
          </w:p>
        </w:tc>
        <w:tc>
          <w:tcPr>
            <w:tcW w:w="1292" w:type="pct"/>
          </w:tcPr>
          <w:p w14:paraId="72521069" w14:textId="77777777" w:rsidR="00470534" w:rsidRPr="001E6ABB" w:rsidRDefault="003435BC" w:rsidP="001E6ABB">
            <w:pPr>
              <w:suppressAutoHyphens w:val="0"/>
              <w:jc w:val="both"/>
              <w:rPr>
                <w:rFonts w:ascii="Arial" w:hAnsi="Arial" w:cs="Arial"/>
                <w:sz w:val="22"/>
                <w:szCs w:val="22"/>
                <w:lang w:val="sr-Cyrl-RS" w:eastAsia="en-US"/>
              </w:rPr>
            </w:pPr>
            <w:r w:rsidRPr="001E6ABB">
              <w:rPr>
                <w:rFonts w:ascii="Arial" w:hAnsi="Arial" w:cs="Arial"/>
                <w:b/>
                <w:sz w:val="22"/>
                <w:szCs w:val="22"/>
                <w:lang w:val="sr-Cyrl-RS" w:eastAsia="en-US"/>
              </w:rPr>
              <w:t>КУТИЈА ЗА ЛЕКОВЕ</w:t>
            </w:r>
          </w:p>
        </w:tc>
        <w:tc>
          <w:tcPr>
            <w:tcW w:w="420" w:type="pct"/>
            <w:shd w:val="clear" w:color="auto" w:fill="auto"/>
            <w:vAlign w:val="center"/>
          </w:tcPr>
          <w:p w14:paraId="514C74BE" w14:textId="77777777" w:rsidR="00470534" w:rsidRPr="001E6ABB" w:rsidRDefault="00470534"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ком.</w:t>
            </w:r>
          </w:p>
        </w:tc>
        <w:tc>
          <w:tcPr>
            <w:tcW w:w="707" w:type="pct"/>
            <w:shd w:val="clear" w:color="auto" w:fill="auto"/>
          </w:tcPr>
          <w:p w14:paraId="7D278CBD" w14:textId="77777777" w:rsidR="00FB51A7" w:rsidRPr="001E6ABB" w:rsidRDefault="00FB51A7" w:rsidP="001E6ABB">
            <w:pPr>
              <w:suppressAutoHyphens w:val="0"/>
              <w:jc w:val="center"/>
              <w:rPr>
                <w:rFonts w:ascii="Arial" w:hAnsi="Arial" w:cs="Arial"/>
                <w:sz w:val="22"/>
                <w:szCs w:val="22"/>
                <w:lang w:val="sr-Cyrl-RS" w:eastAsia="en-US"/>
              </w:rPr>
            </w:pPr>
          </w:p>
          <w:p w14:paraId="714F2831" w14:textId="77777777" w:rsidR="00470534" w:rsidRPr="001E6ABB" w:rsidRDefault="00662E87" w:rsidP="001E6ABB">
            <w:pPr>
              <w:suppressAutoHyphens w:val="0"/>
              <w:jc w:val="center"/>
              <w:rPr>
                <w:rFonts w:ascii="Arial" w:hAnsi="Arial" w:cs="Arial"/>
                <w:sz w:val="22"/>
                <w:szCs w:val="22"/>
                <w:lang w:val="sr-Cyrl-RS" w:eastAsia="en-US"/>
              </w:rPr>
            </w:pPr>
            <w:r w:rsidRPr="001E6ABB">
              <w:rPr>
                <w:rFonts w:ascii="Arial" w:hAnsi="Arial" w:cs="Arial"/>
                <w:sz w:val="22"/>
                <w:szCs w:val="22"/>
                <w:lang w:val="sr-Latn-RS" w:eastAsia="en-US"/>
              </w:rPr>
              <w:t>2</w:t>
            </w:r>
            <w:r w:rsidR="003435BC" w:rsidRPr="001E6ABB">
              <w:rPr>
                <w:rFonts w:ascii="Arial" w:hAnsi="Arial" w:cs="Arial"/>
                <w:sz w:val="22"/>
                <w:szCs w:val="22"/>
                <w:lang w:val="sr-Cyrl-RS" w:eastAsia="en-US"/>
              </w:rPr>
              <w:t>00</w:t>
            </w:r>
          </w:p>
        </w:tc>
        <w:tc>
          <w:tcPr>
            <w:tcW w:w="532" w:type="pct"/>
            <w:shd w:val="clear" w:color="auto" w:fill="auto"/>
            <w:vAlign w:val="center"/>
          </w:tcPr>
          <w:p w14:paraId="04C5D19F"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490" w:type="pct"/>
            <w:shd w:val="clear" w:color="auto" w:fill="auto"/>
            <w:vAlign w:val="center"/>
          </w:tcPr>
          <w:p w14:paraId="340770F1"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548" w:type="pct"/>
            <w:shd w:val="clear" w:color="auto" w:fill="auto"/>
            <w:vAlign w:val="center"/>
          </w:tcPr>
          <w:p w14:paraId="1C849F86"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640" w:type="pct"/>
            <w:shd w:val="clear" w:color="auto" w:fill="auto"/>
            <w:vAlign w:val="center"/>
          </w:tcPr>
          <w:p w14:paraId="26E8A695" w14:textId="77777777" w:rsidR="00470534" w:rsidRPr="001E6ABB" w:rsidRDefault="00470534" w:rsidP="001E6ABB">
            <w:pPr>
              <w:suppressAutoHyphens w:val="0"/>
              <w:jc w:val="center"/>
              <w:rPr>
                <w:rFonts w:ascii="Arial" w:hAnsi="Arial" w:cs="Arial"/>
                <w:b/>
                <w:bCs/>
                <w:i/>
                <w:iCs/>
                <w:sz w:val="22"/>
                <w:szCs w:val="22"/>
                <w:lang w:val="sr-Cyrl-RS" w:eastAsia="en-US"/>
              </w:rPr>
            </w:pPr>
          </w:p>
        </w:tc>
      </w:tr>
      <w:tr w:rsidR="00470534" w:rsidRPr="001E6ABB" w14:paraId="4F4E2A40" w14:textId="77777777" w:rsidTr="00470534">
        <w:tc>
          <w:tcPr>
            <w:tcW w:w="371" w:type="pct"/>
            <w:shd w:val="clear" w:color="auto" w:fill="auto"/>
            <w:vAlign w:val="center"/>
          </w:tcPr>
          <w:p w14:paraId="54A9BB43"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4.</w:t>
            </w:r>
          </w:p>
        </w:tc>
        <w:tc>
          <w:tcPr>
            <w:tcW w:w="1292" w:type="pct"/>
          </w:tcPr>
          <w:p w14:paraId="0E81DD99" w14:textId="77777777" w:rsidR="00470534" w:rsidRPr="001E6ABB" w:rsidRDefault="003435BC" w:rsidP="001E6ABB">
            <w:pPr>
              <w:suppressAutoHyphens w:val="0"/>
              <w:jc w:val="both"/>
              <w:rPr>
                <w:rFonts w:ascii="Arial" w:hAnsi="Arial" w:cs="Arial"/>
                <w:sz w:val="22"/>
                <w:szCs w:val="22"/>
                <w:lang w:val="sr-Cyrl-RS" w:eastAsia="en-US"/>
              </w:rPr>
            </w:pPr>
            <w:r w:rsidRPr="001E6ABB">
              <w:rPr>
                <w:rFonts w:ascii="Arial" w:hAnsi="Arial" w:cs="Arial"/>
                <w:b/>
                <w:sz w:val="22"/>
                <w:szCs w:val="22"/>
                <w:lang w:val="sr-Cyrl-RS" w:eastAsia="en-US"/>
              </w:rPr>
              <w:t>АНТИСТРЕС СИЈАЛИЦА</w:t>
            </w:r>
            <w:r w:rsidR="00470534" w:rsidRPr="001E6ABB">
              <w:rPr>
                <w:rFonts w:ascii="Arial" w:hAnsi="Arial" w:cs="Arial"/>
                <w:b/>
                <w:sz w:val="22"/>
                <w:szCs w:val="22"/>
                <w:lang w:val="sr-Cyrl-RS" w:eastAsia="en-US"/>
              </w:rPr>
              <w:t xml:space="preserve">                </w:t>
            </w:r>
          </w:p>
        </w:tc>
        <w:tc>
          <w:tcPr>
            <w:tcW w:w="420" w:type="pct"/>
            <w:shd w:val="clear" w:color="auto" w:fill="auto"/>
            <w:vAlign w:val="center"/>
          </w:tcPr>
          <w:p w14:paraId="271EEB69" w14:textId="77777777" w:rsidR="00470534" w:rsidRPr="001E6ABB" w:rsidRDefault="00470534"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ком.</w:t>
            </w:r>
          </w:p>
        </w:tc>
        <w:tc>
          <w:tcPr>
            <w:tcW w:w="707" w:type="pct"/>
            <w:shd w:val="clear" w:color="auto" w:fill="auto"/>
          </w:tcPr>
          <w:p w14:paraId="6839D0CB" w14:textId="77777777" w:rsidR="00FB51A7" w:rsidRPr="001E6ABB" w:rsidRDefault="00FB51A7" w:rsidP="001E6ABB">
            <w:pPr>
              <w:suppressAutoHyphens w:val="0"/>
              <w:jc w:val="center"/>
              <w:rPr>
                <w:rFonts w:ascii="Arial" w:hAnsi="Arial" w:cs="Arial"/>
                <w:sz w:val="22"/>
                <w:szCs w:val="22"/>
                <w:lang w:val="sr-Cyrl-RS" w:eastAsia="en-US"/>
              </w:rPr>
            </w:pPr>
          </w:p>
          <w:p w14:paraId="0D0BD7B0" w14:textId="77777777" w:rsidR="00470534" w:rsidRPr="001E6ABB" w:rsidRDefault="003435BC"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2000</w:t>
            </w:r>
          </w:p>
        </w:tc>
        <w:tc>
          <w:tcPr>
            <w:tcW w:w="532" w:type="pct"/>
            <w:shd w:val="clear" w:color="auto" w:fill="auto"/>
            <w:vAlign w:val="center"/>
          </w:tcPr>
          <w:p w14:paraId="1A5E298C"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490" w:type="pct"/>
            <w:shd w:val="clear" w:color="auto" w:fill="auto"/>
            <w:vAlign w:val="center"/>
          </w:tcPr>
          <w:p w14:paraId="296C9296"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548" w:type="pct"/>
            <w:shd w:val="clear" w:color="auto" w:fill="auto"/>
            <w:vAlign w:val="center"/>
          </w:tcPr>
          <w:p w14:paraId="45405D35"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640" w:type="pct"/>
            <w:shd w:val="clear" w:color="auto" w:fill="auto"/>
            <w:vAlign w:val="center"/>
          </w:tcPr>
          <w:p w14:paraId="5144967D" w14:textId="77777777" w:rsidR="00470534" w:rsidRPr="001E6ABB" w:rsidRDefault="00470534" w:rsidP="001E6ABB">
            <w:pPr>
              <w:suppressAutoHyphens w:val="0"/>
              <w:jc w:val="center"/>
              <w:rPr>
                <w:rFonts w:ascii="Arial" w:hAnsi="Arial" w:cs="Arial"/>
                <w:b/>
                <w:bCs/>
                <w:i/>
                <w:iCs/>
                <w:sz w:val="22"/>
                <w:szCs w:val="22"/>
                <w:lang w:val="sr-Cyrl-RS" w:eastAsia="en-US"/>
              </w:rPr>
            </w:pPr>
          </w:p>
        </w:tc>
      </w:tr>
      <w:tr w:rsidR="003435BC" w:rsidRPr="001E6ABB" w14:paraId="1EC916DD" w14:textId="77777777" w:rsidTr="00470534">
        <w:tc>
          <w:tcPr>
            <w:tcW w:w="371" w:type="pct"/>
            <w:shd w:val="clear" w:color="auto" w:fill="auto"/>
            <w:vAlign w:val="center"/>
          </w:tcPr>
          <w:p w14:paraId="04B7C839" w14:textId="77777777" w:rsidR="003435BC" w:rsidRPr="001E6ABB" w:rsidRDefault="003435BC"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5.</w:t>
            </w:r>
          </w:p>
        </w:tc>
        <w:tc>
          <w:tcPr>
            <w:tcW w:w="1292" w:type="pct"/>
          </w:tcPr>
          <w:p w14:paraId="1988E68F" w14:textId="77777777" w:rsidR="003435BC" w:rsidRPr="001E6ABB" w:rsidRDefault="003435BC" w:rsidP="001E6ABB">
            <w:pPr>
              <w:suppressAutoHyphens w:val="0"/>
              <w:jc w:val="both"/>
              <w:rPr>
                <w:rFonts w:ascii="Arial" w:hAnsi="Arial" w:cs="Arial"/>
                <w:b/>
                <w:sz w:val="22"/>
                <w:szCs w:val="22"/>
                <w:lang w:val="sr-Cyrl-RS" w:eastAsia="en-US"/>
              </w:rPr>
            </w:pPr>
            <w:r w:rsidRPr="001E6ABB">
              <w:rPr>
                <w:rFonts w:ascii="Arial" w:hAnsi="Arial" w:cs="Arial"/>
                <w:b/>
                <w:sz w:val="22"/>
                <w:szCs w:val="22"/>
                <w:lang w:val="sr-Cyrl-RS" w:eastAsia="en-US"/>
              </w:rPr>
              <w:t>ПОМОЋНА БАТЕРИЈА ЗА МОБИЛНЕ УРЕЂАЈЕ</w:t>
            </w:r>
          </w:p>
        </w:tc>
        <w:tc>
          <w:tcPr>
            <w:tcW w:w="420" w:type="pct"/>
            <w:shd w:val="clear" w:color="auto" w:fill="auto"/>
            <w:vAlign w:val="center"/>
          </w:tcPr>
          <w:p w14:paraId="3401CA1A" w14:textId="77777777" w:rsidR="003435BC" w:rsidRPr="001E6ABB" w:rsidRDefault="003435BC"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ком.</w:t>
            </w:r>
          </w:p>
        </w:tc>
        <w:tc>
          <w:tcPr>
            <w:tcW w:w="707" w:type="pct"/>
            <w:shd w:val="clear" w:color="auto" w:fill="auto"/>
          </w:tcPr>
          <w:p w14:paraId="43B30C3B" w14:textId="77777777" w:rsidR="00FB51A7" w:rsidRPr="001E6ABB" w:rsidRDefault="00FB51A7" w:rsidP="001E6ABB">
            <w:pPr>
              <w:suppressAutoHyphens w:val="0"/>
              <w:jc w:val="center"/>
              <w:rPr>
                <w:rFonts w:ascii="Arial" w:hAnsi="Arial" w:cs="Arial"/>
                <w:sz w:val="22"/>
                <w:szCs w:val="22"/>
                <w:lang w:val="sr-Cyrl-RS" w:eastAsia="en-US"/>
              </w:rPr>
            </w:pPr>
          </w:p>
          <w:p w14:paraId="46E90388" w14:textId="77777777" w:rsidR="003435BC" w:rsidRPr="001E6ABB" w:rsidRDefault="00662E87" w:rsidP="001E6ABB">
            <w:pPr>
              <w:suppressAutoHyphens w:val="0"/>
              <w:jc w:val="center"/>
              <w:rPr>
                <w:rFonts w:ascii="Arial" w:hAnsi="Arial" w:cs="Arial"/>
                <w:sz w:val="22"/>
                <w:szCs w:val="22"/>
                <w:lang w:val="sr-Cyrl-RS" w:eastAsia="en-US"/>
              </w:rPr>
            </w:pPr>
            <w:r w:rsidRPr="001E6ABB">
              <w:rPr>
                <w:rFonts w:ascii="Arial" w:hAnsi="Arial" w:cs="Arial"/>
                <w:sz w:val="22"/>
                <w:szCs w:val="22"/>
                <w:lang w:val="sr-Latn-RS" w:eastAsia="en-US"/>
              </w:rPr>
              <w:t>5</w:t>
            </w:r>
            <w:r w:rsidR="003435BC" w:rsidRPr="001E6ABB">
              <w:rPr>
                <w:rFonts w:ascii="Arial" w:hAnsi="Arial" w:cs="Arial"/>
                <w:sz w:val="22"/>
                <w:szCs w:val="22"/>
                <w:lang w:val="sr-Cyrl-RS" w:eastAsia="en-US"/>
              </w:rPr>
              <w:t>00</w:t>
            </w:r>
          </w:p>
        </w:tc>
        <w:tc>
          <w:tcPr>
            <w:tcW w:w="532" w:type="pct"/>
            <w:shd w:val="clear" w:color="auto" w:fill="auto"/>
            <w:vAlign w:val="center"/>
          </w:tcPr>
          <w:p w14:paraId="743958E9"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490" w:type="pct"/>
            <w:shd w:val="clear" w:color="auto" w:fill="auto"/>
            <w:vAlign w:val="center"/>
          </w:tcPr>
          <w:p w14:paraId="5714E10C"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548" w:type="pct"/>
            <w:shd w:val="clear" w:color="auto" w:fill="auto"/>
            <w:vAlign w:val="center"/>
          </w:tcPr>
          <w:p w14:paraId="570A73AE"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640" w:type="pct"/>
            <w:shd w:val="clear" w:color="auto" w:fill="auto"/>
            <w:vAlign w:val="center"/>
          </w:tcPr>
          <w:p w14:paraId="4704D0BF" w14:textId="77777777" w:rsidR="003435BC" w:rsidRPr="001E6ABB" w:rsidRDefault="003435BC" w:rsidP="001E6ABB">
            <w:pPr>
              <w:suppressAutoHyphens w:val="0"/>
              <w:jc w:val="center"/>
              <w:rPr>
                <w:rFonts w:ascii="Arial" w:hAnsi="Arial" w:cs="Arial"/>
                <w:b/>
                <w:bCs/>
                <w:i/>
                <w:iCs/>
                <w:sz w:val="22"/>
                <w:szCs w:val="22"/>
                <w:lang w:val="sr-Cyrl-RS" w:eastAsia="en-US"/>
              </w:rPr>
            </w:pPr>
          </w:p>
        </w:tc>
      </w:tr>
      <w:tr w:rsidR="003435BC" w:rsidRPr="001E6ABB" w14:paraId="2317B906" w14:textId="77777777" w:rsidTr="00470534">
        <w:tc>
          <w:tcPr>
            <w:tcW w:w="371" w:type="pct"/>
            <w:shd w:val="clear" w:color="auto" w:fill="auto"/>
            <w:vAlign w:val="center"/>
          </w:tcPr>
          <w:p w14:paraId="237EF035" w14:textId="77777777" w:rsidR="003435BC" w:rsidRPr="001E6ABB" w:rsidRDefault="003435BC"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6.</w:t>
            </w:r>
          </w:p>
        </w:tc>
        <w:tc>
          <w:tcPr>
            <w:tcW w:w="1292" w:type="pct"/>
          </w:tcPr>
          <w:p w14:paraId="57D1E583" w14:textId="77777777" w:rsidR="003435BC" w:rsidRPr="001E6ABB" w:rsidRDefault="003435BC" w:rsidP="001E6ABB">
            <w:pPr>
              <w:suppressAutoHyphens w:val="0"/>
              <w:jc w:val="both"/>
              <w:rPr>
                <w:rFonts w:ascii="Arial" w:hAnsi="Arial" w:cs="Arial"/>
                <w:b/>
                <w:sz w:val="22"/>
                <w:szCs w:val="22"/>
                <w:lang w:val="sr-Cyrl-RS" w:eastAsia="en-US"/>
              </w:rPr>
            </w:pPr>
            <w:r w:rsidRPr="001E6ABB">
              <w:rPr>
                <w:rFonts w:ascii="Arial" w:hAnsi="Arial" w:cs="Arial"/>
                <w:b/>
                <w:sz w:val="22"/>
                <w:szCs w:val="22"/>
                <w:lang w:val="sr-Cyrl-RS" w:eastAsia="en-US"/>
              </w:rPr>
              <w:t>ПОМОЋНА БАТЕРИЈА ЗА МОБИЛНЕ ТЕЛЕФОНЕ- БЕЖИЧНО ПУЊЕЊЕ</w:t>
            </w:r>
          </w:p>
        </w:tc>
        <w:tc>
          <w:tcPr>
            <w:tcW w:w="420" w:type="pct"/>
            <w:shd w:val="clear" w:color="auto" w:fill="auto"/>
            <w:vAlign w:val="center"/>
          </w:tcPr>
          <w:p w14:paraId="2A5EBEA3" w14:textId="77777777" w:rsidR="003435BC" w:rsidRPr="001E6ABB" w:rsidRDefault="003435BC"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ком.</w:t>
            </w:r>
          </w:p>
        </w:tc>
        <w:tc>
          <w:tcPr>
            <w:tcW w:w="707" w:type="pct"/>
            <w:shd w:val="clear" w:color="auto" w:fill="auto"/>
          </w:tcPr>
          <w:p w14:paraId="0FC44A36" w14:textId="77777777" w:rsidR="00FB51A7" w:rsidRPr="001E6ABB" w:rsidRDefault="00FB51A7" w:rsidP="001E6ABB">
            <w:pPr>
              <w:suppressAutoHyphens w:val="0"/>
              <w:jc w:val="center"/>
              <w:rPr>
                <w:rFonts w:ascii="Arial" w:hAnsi="Arial" w:cs="Arial"/>
                <w:sz w:val="22"/>
                <w:szCs w:val="22"/>
                <w:lang w:val="sr-Cyrl-RS" w:eastAsia="en-US"/>
              </w:rPr>
            </w:pPr>
          </w:p>
          <w:p w14:paraId="785FA8AB" w14:textId="77777777" w:rsidR="003435BC" w:rsidRPr="001E6ABB" w:rsidRDefault="003435BC"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100</w:t>
            </w:r>
          </w:p>
        </w:tc>
        <w:tc>
          <w:tcPr>
            <w:tcW w:w="532" w:type="pct"/>
            <w:shd w:val="clear" w:color="auto" w:fill="auto"/>
            <w:vAlign w:val="center"/>
          </w:tcPr>
          <w:p w14:paraId="08D6AB06"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490" w:type="pct"/>
            <w:shd w:val="clear" w:color="auto" w:fill="auto"/>
            <w:vAlign w:val="center"/>
          </w:tcPr>
          <w:p w14:paraId="2E6BC53F"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548" w:type="pct"/>
            <w:shd w:val="clear" w:color="auto" w:fill="auto"/>
            <w:vAlign w:val="center"/>
          </w:tcPr>
          <w:p w14:paraId="777AC0F9"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640" w:type="pct"/>
            <w:shd w:val="clear" w:color="auto" w:fill="auto"/>
            <w:vAlign w:val="center"/>
          </w:tcPr>
          <w:p w14:paraId="3B4A0E69" w14:textId="77777777" w:rsidR="003435BC" w:rsidRPr="001E6ABB" w:rsidRDefault="003435BC" w:rsidP="001E6ABB">
            <w:pPr>
              <w:suppressAutoHyphens w:val="0"/>
              <w:jc w:val="center"/>
              <w:rPr>
                <w:rFonts w:ascii="Arial" w:hAnsi="Arial" w:cs="Arial"/>
                <w:b/>
                <w:bCs/>
                <w:i/>
                <w:iCs/>
                <w:sz w:val="22"/>
                <w:szCs w:val="22"/>
                <w:lang w:val="sr-Cyrl-RS" w:eastAsia="en-US"/>
              </w:rPr>
            </w:pPr>
          </w:p>
        </w:tc>
      </w:tr>
      <w:tr w:rsidR="003435BC" w:rsidRPr="001E6ABB" w14:paraId="201F8844" w14:textId="77777777" w:rsidTr="00470534">
        <w:tc>
          <w:tcPr>
            <w:tcW w:w="371" w:type="pct"/>
            <w:shd w:val="clear" w:color="auto" w:fill="auto"/>
            <w:vAlign w:val="center"/>
          </w:tcPr>
          <w:p w14:paraId="6021DDB7" w14:textId="77777777" w:rsidR="003435BC" w:rsidRPr="001E6ABB" w:rsidRDefault="003435BC"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7.</w:t>
            </w:r>
          </w:p>
        </w:tc>
        <w:tc>
          <w:tcPr>
            <w:tcW w:w="1292" w:type="pct"/>
          </w:tcPr>
          <w:p w14:paraId="0E439AB6" w14:textId="77777777" w:rsidR="003435BC" w:rsidRPr="001E6ABB" w:rsidRDefault="003435BC" w:rsidP="001E6ABB">
            <w:pPr>
              <w:suppressAutoHyphens w:val="0"/>
              <w:jc w:val="both"/>
              <w:rPr>
                <w:rFonts w:ascii="Arial" w:hAnsi="Arial" w:cs="Arial"/>
                <w:b/>
                <w:sz w:val="22"/>
                <w:szCs w:val="22"/>
                <w:lang w:val="sr-Cyrl-RS" w:eastAsia="en-US"/>
              </w:rPr>
            </w:pPr>
            <w:r w:rsidRPr="001E6ABB">
              <w:rPr>
                <w:rFonts w:ascii="Arial" w:hAnsi="Arial" w:cs="Arial"/>
                <w:b/>
                <w:sz w:val="22"/>
                <w:szCs w:val="22"/>
                <w:lang w:val="sr-Cyrl-RS" w:eastAsia="en-US"/>
              </w:rPr>
              <w:t>ПОМОЋНО СВЕТЛО</w:t>
            </w:r>
          </w:p>
        </w:tc>
        <w:tc>
          <w:tcPr>
            <w:tcW w:w="420" w:type="pct"/>
            <w:shd w:val="clear" w:color="auto" w:fill="auto"/>
            <w:vAlign w:val="center"/>
          </w:tcPr>
          <w:p w14:paraId="5292FACD" w14:textId="77777777" w:rsidR="003435BC" w:rsidRPr="001E6ABB" w:rsidRDefault="003435BC"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ком.</w:t>
            </w:r>
          </w:p>
        </w:tc>
        <w:tc>
          <w:tcPr>
            <w:tcW w:w="707" w:type="pct"/>
            <w:shd w:val="clear" w:color="auto" w:fill="auto"/>
          </w:tcPr>
          <w:p w14:paraId="6BAC7DA3" w14:textId="77777777" w:rsidR="00FB51A7" w:rsidRPr="001E6ABB" w:rsidRDefault="00FB51A7" w:rsidP="001E6ABB">
            <w:pPr>
              <w:suppressAutoHyphens w:val="0"/>
              <w:jc w:val="center"/>
              <w:rPr>
                <w:rFonts w:ascii="Arial" w:hAnsi="Arial" w:cs="Arial"/>
                <w:sz w:val="22"/>
                <w:szCs w:val="22"/>
                <w:lang w:val="sr-Cyrl-RS" w:eastAsia="en-US"/>
              </w:rPr>
            </w:pPr>
          </w:p>
          <w:p w14:paraId="535CB705" w14:textId="77777777" w:rsidR="003435BC" w:rsidRPr="001E6ABB" w:rsidRDefault="003435BC"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2000</w:t>
            </w:r>
          </w:p>
        </w:tc>
        <w:tc>
          <w:tcPr>
            <w:tcW w:w="532" w:type="pct"/>
            <w:shd w:val="clear" w:color="auto" w:fill="auto"/>
            <w:vAlign w:val="center"/>
          </w:tcPr>
          <w:p w14:paraId="26E62EBB"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490" w:type="pct"/>
            <w:shd w:val="clear" w:color="auto" w:fill="auto"/>
            <w:vAlign w:val="center"/>
          </w:tcPr>
          <w:p w14:paraId="679B95B2"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548" w:type="pct"/>
            <w:shd w:val="clear" w:color="auto" w:fill="auto"/>
            <w:vAlign w:val="center"/>
          </w:tcPr>
          <w:p w14:paraId="56CABEBB"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640" w:type="pct"/>
            <w:shd w:val="clear" w:color="auto" w:fill="auto"/>
            <w:vAlign w:val="center"/>
          </w:tcPr>
          <w:p w14:paraId="3B03E972" w14:textId="77777777" w:rsidR="003435BC" w:rsidRPr="001E6ABB" w:rsidRDefault="003435BC" w:rsidP="001E6ABB">
            <w:pPr>
              <w:suppressAutoHyphens w:val="0"/>
              <w:jc w:val="center"/>
              <w:rPr>
                <w:rFonts w:ascii="Arial" w:hAnsi="Arial" w:cs="Arial"/>
                <w:b/>
                <w:bCs/>
                <w:i/>
                <w:iCs/>
                <w:sz w:val="22"/>
                <w:szCs w:val="22"/>
                <w:lang w:val="sr-Cyrl-RS" w:eastAsia="en-US"/>
              </w:rPr>
            </w:pPr>
          </w:p>
        </w:tc>
      </w:tr>
      <w:tr w:rsidR="003435BC" w:rsidRPr="001E6ABB" w14:paraId="4BE0D870" w14:textId="77777777" w:rsidTr="00470534">
        <w:tc>
          <w:tcPr>
            <w:tcW w:w="371" w:type="pct"/>
            <w:shd w:val="clear" w:color="auto" w:fill="auto"/>
            <w:vAlign w:val="center"/>
          </w:tcPr>
          <w:p w14:paraId="74BB67F9" w14:textId="77777777" w:rsidR="003435BC" w:rsidRPr="001E6ABB" w:rsidRDefault="003435BC"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8.</w:t>
            </w:r>
          </w:p>
        </w:tc>
        <w:tc>
          <w:tcPr>
            <w:tcW w:w="1292" w:type="pct"/>
          </w:tcPr>
          <w:p w14:paraId="5490C267" w14:textId="77777777" w:rsidR="003435BC" w:rsidRPr="001E6ABB" w:rsidRDefault="003435BC" w:rsidP="001E6ABB">
            <w:pPr>
              <w:suppressAutoHyphens w:val="0"/>
              <w:jc w:val="both"/>
              <w:rPr>
                <w:rFonts w:ascii="Arial" w:hAnsi="Arial" w:cs="Arial"/>
                <w:b/>
                <w:sz w:val="22"/>
                <w:szCs w:val="22"/>
                <w:lang w:val="sr-Cyrl-RS" w:eastAsia="en-US"/>
              </w:rPr>
            </w:pPr>
            <w:r w:rsidRPr="001E6ABB">
              <w:rPr>
                <w:rFonts w:ascii="Arial" w:hAnsi="Arial" w:cs="Arial"/>
                <w:b/>
                <w:sz w:val="22"/>
                <w:szCs w:val="22"/>
                <w:lang w:val="sr-Cyrl-RS" w:eastAsia="en-US"/>
              </w:rPr>
              <w:t>МЕТАЛНА ХЕМИЈСКА ОЛОВКА СА ЦИРКОНИМА</w:t>
            </w:r>
          </w:p>
        </w:tc>
        <w:tc>
          <w:tcPr>
            <w:tcW w:w="420" w:type="pct"/>
            <w:shd w:val="clear" w:color="auto" w:fill="auto"/>
            <w:vAlign w:val="center"/>
          </w:tcPr>
          <w:p w14:paraId="507EC880" w14:textId="77777777" w:rsidR="003435BC" w:rsidRPr="001E6ABB" w:rsidRDefault="003435BC"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ком.</w:t>
            </w:r>
          </w:p>
        </w:tc>
        <w:tc>
          <w:tcPr>
            <w:tcW w:w="707" w:type="pct"/>
            <w:shd w:val="clear" w:color="auto" w:fill="auto"/>
          </w:tcPr>
          <w:p w14:paraId="2ADEC399" w14:textId="77777777" w:rsidR="00FB51A7" w:rsidRPr="001E6ABB" w:rsidRDefault="00FB51A7" w:rsidP="001E6ABB">
            <w:pPr>
              <w:suppressAutoHyphens w:val="0"/>
              <w:jc w:val="center"/>
              <w:rPr>
                <w:rFonts w:ascii="Arial" w:hAnsi="Arial" w:cs="Arial"/>
                <w:sz w:val="22"/>
                <w:szCs w:val="22"/>
                <w:lang w:val="sr-Cyrl-RS" w:eastAsia="en-US"/>
              </w:rPr>
            </w:pPr>
          </w:p>
          <w:p w14:paraId="3F028A0A" w14:textId="77777777" w:rsidR="003435BC" w:rsidRPr="001E6ABB" w:rsidRDefault="00662E87" w:rsidP="001E6ABB">
            <w:pPr>
              <w:suppressAutoHyphens w:val="0"/>
              <w:jc w:val="center"/>
              <w:rPr>
                <w:rFonts w:ascii="Arial" w:hAnsi="Arial" w:cs="Arial"/>
                <w:sz w:val="22"/>
                <w:szCs w:val="22"/>
                <w:lang w:val="sr-Latn-RS" w:eastAsia="en-US"/>
              </w:rPr>
            </w:pPr>
            <w:r w:rsidRPr="001E6ABB">
              <w:rPr>
                <w:rFonts w:ascii="Arial" w:hAnsi="Arial" w:cs="Arial"/>
                <w:sz w:val="22"/>
                <w:szCs w:val="22"/>
                <w:lang w:val="sr-Latn-RS" w:eastAsia="en-US"/>
              </w:rPr>
              <w:t>500</w:t>
            </w:r>
          </w:p>
        </w:tc>
        <w:tc>
          <w:tcPr>
            <w:tcW w:w="532" w:type="pct"/>
            <w:shd w:val="clear" w:color="auto" w:fill="auto"/>
            <w:vAlign w:val="center"/>
          </w:tcPr>
          <w:p w14:paraId="5F768A15"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490" w:type="pct"/>
            <w:shd w:val="clear" w:color="auto" w:fill="auto"/>
            <w:vAlign w:val="center"/>
          </w:tcPr>
          <w:p w14:paraId="619C2969"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548" w:type="pct"/>
            <w:shd w:val="clear" w:color="auto" w:fill="auto"/>
            <w:vAlign w:val="center"/>
          </w:tcPr>
          <w:p w14:paraId="3EED7C8F"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640" w:type="pct"/>
            <w:shd w:val="clear" w:color="auto" w:fill="auto"/>
            <w:vAlign w:val="center"/>
          </w:tcPr>
          <w:p w14:paraId="37D04481" w14:textId="77777777" w:rsidR="003435BC" w:rsidRPr="001E6ABB" w:rsidRDefault="003435BC" w:rsidP="001E6ABB">
            <w:pPr>
              <w:suppressAutoHyphens w:val="0"/>
              <w:jc w:val="center"/>
              <w:rPr>
                <w:rFonts w:ascii="Arial" w:hAnsi="Arial" w:cs="Arial"/>
                <w:b/>
                <w:bCs/>
                <w:i/>
                <w:iCs/>
                <w:sz w:val="22"/>
                <w:szCs w:val="22"/>
                <w:lang w:val="sr-Cyrl-RS" w:eastAsia="en-US"/>
              </w:rPr>
            </w:pPr>
          </w:p>
        </w:tc>
      </w:tr>
      <w:tr w:rsidR="003435BC" w:rsidRPr="001E6ABB" w14:paraId="3F7C40A4" w14:textId="77777777" w:rsidTr="00470534">
        <w:tc>
          <w:tcPr>
            <w:tcW w:w="371" w:type="pct"/>
            <w:shd w:val="clear" w:color="auto" w:fill="auto"/>
            <w:vAlign w:val="center"/>
          </w:tcPr>
          <w:p w14:paraId="0BDC16C9" w14:textId="77777777" w:rsidR="003435BC" w:rsidRPr="001E6ABB" w:rsidRDefault="003435BC"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9.</w:t>
            </w:r>
          </w:p>
        </w:tc>
        <w:tc>
          <w:tcPr>
            <w:tcW w:w="1292" w:type="pct"/>
          </w:tcPr>
          <w:p w14:paraId="1562C52F" w14:textId="77777777" w:rsidR="003435BC" w:rsidRPr="001E6ABB" w:rsidRDefault="003435BC" w:rsidP="001E6ABB">
            <w:pPr>
              <w:suppressAutoHyphens w:val="0"/>
              <w:jc w:val="both"/>
              <w:rPr>
                <w:rFonts w:ascii="Arial" w:hAnsi="Arial" w:cs="Arial"/>
                <w:b/>
                <w:sz w:val="22"/>
                <w:szCs w:val="22"/>
                <w:lang w:val="sr-Cyrl-RS" w:eastAsia="en-US"/>
              </w:rPr>
            </w:pPr>
            <w:r w:rsidRPr="001E6ABB">
              <w:rPr>
                <w:rFonts w:ascii="Arial" w:hAnsi="Arial" w:cs="Arial"/>
                <w:b/>
                <w:sz w:val="22"/>
                <w:szCs w:val="22"/>
                <w:lang w:val="sr-Cyrl-RS" w:eastAsia="en-US"/>
              </w:rPr>
              <w:t>БИОРАЗГРАДИВА ТОРБА ЗА КУПОВИНУ</w:t>
            </w:r>
          </w:p>
        </w:tc>
        <w:tc>
          <w:tcPr>
            <w:tcW w:w="420" w:type="pct"/>
            <w:shd w:val="clear" w:color="auto" w:fill="auto"/>
            <w:vAlign w:val="center"/>
          </w:tcPr>
          <w:p w14:paraId="09335D57" w14:textId="77777777" w:rsidR="003435BC" w:rsidRPr="001E6ABB" w:rsidRDefault="003435BC"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ком.</w:t>
            </w:r>
          </w:p>
        </w:tc>
        <w:tc>
          <w:tcPr>
            <w:tcW w:w="707" w:type="pct"/>
            <w:shd w:val="clear" w:color="auto" w:fill="auto"/>
          </w:tcPr>
          <w:p w14:paraId="12908E1A" w14:textId="77777777" w:rsidR="00FB51A7" w:rsidRPr="001E6ABB" w:rsidRDefault="00FB51A7" w:rsidP="001E6ABB">
            <w:pPr>
              <w:suppressAutoHyphens w:val="0"/>
              <w:jc w:val="center"/>
              <w:rPr>
                <w:rFonts w:ascii="Arial" w:hAnsi="Arial" w:cs="Arial"/>
                <w:sz w:val="22"/>
                <w:szCs w:val="22"/>
                <w:lang w:val="sr-Cyrl-RS" w:eastAsia="en-US"/>
              </w:rPr>
            </w:pPr>
          </w:p>
          <w:p w14:paraId="4EA83776" w14:textId="77777777" w:rsidR="003435BC" w:rsidRPr="001E6ABB" w:rsidRDefault="003435BC"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7000</w:t>
            </w:r>
          </w:p>
        </w:tc>
        <w:tc>
          <w:tcPr>
            <w:tcW w:w="532" w:type="pct"/>
            <w:shd w:val="clear" w:color="auto" w:fill="auto"/>
            <w:vAlign w:val="center"/>
          </w:tcPr>
          <w:p w14:paraId="266496AA"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490" w:type="pct"/>
            <w:shd w:val="clear" w:color="auto" w:fill="auto"/>
            <w:vAlign w:val="center"/>
          </w:tcPr>
          <w:p w14:paraId="7BF4C7B4"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548" w:type="pct"/>
            <w:shd w:val="clear" w:color="auto" w:fill="auto"/>
            <w:vAlign w:val="center"/>
          </w:tcPr>
          <w:p w14:paraId="789E3D52"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640" w:type="pct"/>
            <w:shd w:val="clear" w:color="auto" w:fill="auto"/>
            <w:vAlign w:val="center"/>
          </w:tcPr>
          <w:p w14:paraId="69A37995" w14:textId="77777777" w:rsidR="003435BC" w:rsidRPr="001E6ABB" w:rsidRDefault="003435BC" w:rsidP="001E6ABB">
            <w:pPr>
              <w:suppressAutoHyphens w:val="0"/>
              <w:jc w:val="center"/>
              <w:rPr>
                <w:rFonts w:ascii="Arial" w:hAnsi="Arial" w:cs="Arial"/>
                <w:b/>
                <w:bCs/>
                <w:i/>
                <w:iCs/>
                <w:sz w:val="22"/>
                <w:szCs w:val="22"/>
                <w:lang w:val="sr-Cyrl-RS" w:eastAsia="en-US"/>
              </w:rPr>
            </w:pPr>
          </w:p>
        </w:tc>
      </w:tr>
      <w:tr w:rsidR="003435BC" w:rsidRPr="001E6ABB" w14:paraId="6A6CB923" w14:textId="77777777" w:rsidTr="00470534">
        <w:tc>
          <w:tcPr>
            <w:tcW w:w="371" w:type="pct"/>
            <w:shd w:val="clear" w:color="auto" w:fill="auto"/>
            <w:vAlign w:val="center"/>
          </w:tcPr>
          <w:p w14:paraId="1CC8A28E" w14:textId="77777777" w:rsidR="003435BC" w:rsidRPr="001E6ABB" w:rsidRDefault="003435BC"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10.</w:t>
            </w:r>
          </w:p>
        </w:tc>
        <w:tc>
          <w:tcPr>
            <w:tcW w:w="1292" w:type="pct"/>
          </w:tcPr>
          <w:p w14:paraId="5810E64B" w14:textId="77777777" w:rsidR="003435BC" w:rsidRPr="001E6ABB" w:rsidRDefault="003435BC" w:rsidP="001E6ABB">
            <w:pPr>
              <w:suppressAutoHyphens w:val="0"/>
              <w:jc w:val="both"/>
              <w:rPr>
                <w:rFonts w:ascii="Arial" w:hAnsi="Arial" w:cs="Arial"/>
                <w:b/>
                <w:sz w:val="22"/>
                <w:szCs w:val="22"/>
                <w:lang w:val="sr-Cyrl-RS" w:eastAsia="en-US"/>
              </w:rPr>
            </w:pPr>
            <w:r w:rsidRPr="001E6ABB">
              <w:rPr>
                <w:rFonts w:ascii="Arial" w:hAnsi="Arial" w:cs="Arial"/>
                <w:b/>
                <w:sz w:val="22"/>
                <w:szCs w:val="22"/>
                <w:lang w:val="sr-Cyrl-RS" w:eastAsia="en-US"/>
              </w:rPr>
              <w:t>БЛУТУТ ЗВУЧНИК СА ЛАМПОМ</w:t>
            </w:r>
          </w:p>
        </w:tc>
        <w:tc>
          <w:tcPr>
            <w:tcW w:w="420" w:type="pct"/>
            <w:shd w:val="clear" w:color="auto" w:fill="auto"/>
            <w:vAlign w:val="center"/>
          </w:tcPr>
          <w:p w14:paraId="1B5FBABE" w14:textId="77777777" w:rsidR="003435BC" w:rsidRPr="001E6ABB" w:rsidRDefault="003435BC"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ком.</w:t>
            </w:r>
          </w:p>
        </w:tc>
        <w:tc>
          <w:tcPr>
            <w:tcW w:w="707" w:type="pct"/>
            <w:shd w:val="clear" w:color="auto" w:fill="auto"/>
          </w:tcPr>
          <w:p w14:paraId="428BC94A" w14:textId="77777777" w:rsidR="00FB51A7" w:rsidRPr="001E6ABB" w:rsidRDefault="00FB51A7" w:rsidP="001E6ABB">
            <w:pPr>
              <w:suppressAutoHyphens w:val="0"/>
              <w:jc w:val="center"/>
              <w:rPr>
                <w:rFonts w:ascii="Arial" w:hAnsi="Arial" w:cs="Arial"/>
                <w:sz w:val="22"/>
                <w:szCs w:val="22"/>
                <w:lang w:val="sr-Cyrl-RS" w:eastAsia="en-US"/>
              </w:rPr>
            </w:pPr>
          </w:p>
          <w:p w14:paraId="07B5F38D" w14:textId="77777777" w:rsidR="003435BC" w:rsidRPr="001E6ABB" w:rsidRDefault="00662E87" w:rsidP="001E6ABB">
            <w:pPr>
              <w:suppressAutoHyphens w:val="0"/>
              <w:jc w:val="center"/>
              <w:rPr>
                <w:rFonts w:ascii="Arial" w:hAnsi="Arial" w:cs="Arial"/>
                <w:sz w:val="22"/>
                <w:szCs w:val="22"/>
                <w:lang w:val="sr-Latn-RS" w:eastAsia="en-US"/>
              </w:rPr>
            </w:pPr>
            <w:r w:rsidRPr="001E6ABB">
              <w:rPr>
                <w:rFonts w:ascii="Arial" w:hAnsi="Arial" w:cs="Arial"/>
                <w:sz w:val="22"/>
                <w:szCs w:val="22"/>
                <w:lang w:val="sr-Latn-RS" w:eastAsia="en-US"/>
              </w:rPr>
              <w:t>1000</w:t>
            </w:r>
          </w:p>
        </w:tc>
        <w:tc>
          <w:tcPr>
            <w:tcW w:w="532" w:type="pct"/>
            <w:shd w:val="clear" w:color="auto" w:fill="auto"/>
            <w:vAlign w:val="center"/>
          </w:tcPr>
          <w:p w14:paraId="6A4D2FA1"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490" w:type="pct"/>
            <w:shd w:val="clear" w:color="auto" w:fill="auto"/>
            <w:vAlign w:val="center"/>
          </w:tcPr>
          <w:p w14:paraId="2E29114D"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548" w:type="pct"/>
            <w:shd w:val="clear" w:color="auto" w:fill="auto"/>
            <w:vAlign w:val="center"/>
          </w:tcPr>
          <w:p w14:paraId="78897A54"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640" w:type="pct"/>
            <w:shd w:val="clear" w:color="auto" w:fill="auto"/>
            <w:vAlign w:val="center"/>
          </w:tcPr>
          <w:p w14:paraId="4D26F408" w14:textId="77777777" w:rsidR="003435BC" w:rsidRPr="001E6ABB" w:rsidRDefault="003435BC" w:rsidP="001E6ABB">
            <w:pPr>
              <w:suppressAutoHyphens w:val="0"/>
              <w:jc w:val="center"/>
              <w:rPr>
                <w:rFonts w:ascii="Arial" w:hAnsi="Arial" w:cs="Arial"/>
                <w:b/>
                <w:bCs/>
                <w:i/>
                <w:iCs/>
                <w:sz w:val="22"/>
                <w:szCs w:val="22"/>
                <w:lang w:val="sr-Cyrl-RS" w:eastAsia="en-US"/>
              </w:rPr>
            </w:pPr>
          </w:p>
        </w:tc>
      </w:tr>
      <w:tr w:rsidR="003435BC" w:rsidRPr="001E6ABB" w14:paraId="4FDEE6BC" w14:textId="77777777" w:rsidTr="00470534">
        <w:tc>
          <w:tcPr>
            <w:tcW w:w="371" w:type="pct"/>
            <w:shd w:val="clear" w:color="auto" w:fill="auto"/>
            <w:vAlign w:val="center"/>
          </w:tcPr>
          <w:p w14:paraId="68075292" w14:textId="77777777" w:rsidR="003435BC" w:rsidRPr="001E6ABB" w:rsidRDefault="003435BC"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11.</w:t>
            </w:r>
          </w:p>
        </w:tc>
        <w:tc>
          <w:tcPr>
            <w:tcW w:w="1292" w:type="pct"/>
          </w:tcPr>
          <w:p w14:paraId="7BF7A997" w14:textId="77777777" w:rsidR="003435BC" w:rsidRPr="001E6ABB" w:rsidRDefault="003435BC" w:rsidP="001E6ABB">
            <w:pPr>
              <w:suppressAutoHyphens w:val="0"/>
              <w:jc w:val="both"/>
              <w:rPr>
                <w:rFonts w:ascii="Arial" w:hAnsi="Arial" w:cs="Arial"/>
                <w:b/>
                <w:sz w:val="22"/>
                <w:szCs w:val="22"/>
                <w:lang w:val="sr-Cyrl-RS" w:eastAsia="en-US"/>
              </w:rPr>
            </w:pPr>
            <w:r w:rsidRPr="001E6ABB">
              <w:rPr>
                <w:rFonts w:ascii="Arial" w:hAnsi="Arial" w:cs="Arial"/>
                <w:b/>
                <w:sz w:val="22"/>
                <w:szCs w:val="22"/>
                <w:lang w:val="sr-Cyrl-RS" w:eastAsia="en-US"/>
              </w:rPr>
              <w:t>ФУТРОЛА ЗА МОБИЛНИ ТЕЛЕФОН</w:t>
            </w:r>
          </w:p>
        </w:tc>
        <w:tc>
          <w:tcPr>
            <w:tcW w:w="420" w:type="pct"/>
            <w:shd w:val="clear" w:color="auto" w:fill="auto"/>
            <w:vAlign w:val="center"/>
          </w:tcPr>
          <w:p w14:paraId="6731FE0A" w14:textId="77777777" w:rsidR="003435BC" w:rsidRPr="001E6ABB" w:rsidRDefault="003435BC"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ком.</w:t>
            </w:r>
          </w:p>
        </w:tc>
        <w:tc>
          <w:tcPr>
            <w:tcW w:w="707" w:type="pct"/>
            <w:shd w:val="clear" w:color="auto" w:fill="auto"/>
          </w:tcPr>
          <w:p w14:paraId="03EBACF7" w14:textId="77777777" w:rsidR="00FB51A7" w:rsidRPr="001E6ABB" w:rsidRDefault="00FB51A7" w:rsidP="001E6ABB">
            <w:pPr>
              <w:suppressAutoHyphens w:val="0"/>
              <w:jc w:val="center"/>
              <w:rPr>
                <w:rFonts w:ascii="Arial" w:hAnsi="Arial" w:cs="Arial"/>
                <w:sz w:val="22"/>
                <w:szCs w:val="22"/>
                <w:lang w:val="sr-Cyrl-RS" w:eastAsia="en-US"/>
              </w:rPr>
            </w:pPr>
          </w:p>
          <w:p w14:paraId="03571F5B" w14:textId="77777777" w:rsidR="003435BC" w:rsidRPr="001E6ABB" w:rsidRDefault="00662E87" w:rsidP="001E6ABB">
            <w:pPr>
              <w:suppressAutoHyphens w:val="0"/>
              <w:jc w:val="center"/>
              <w:rPr>
                <w:rFonts w:ascii="Arial" w:hAnsi="Arial" w:cs="Arial"/>
                <w:sz w:val="22"/>
                <w:szCs w:val="22"/>
                <w:lang w:val="sr-Latn-RS" w:eastAsia="en-US"/>
              </w:rPr>
            </w:pPr>
            <w:r w:rsidRPr="001E6ABB">
              <w:rPr>
                <w:rFonts w:ascii="Arial" w:hAnsi="Arial" w:cs="Arial"/>
                <w:sz w:val="22"/>
                <w:szCs w:val="22"/>
                <w:lang w:val="sr-Latn-RS" w:eastAsia="en-US"/>
              </w:rPr>
              <w:t>500</w:t>
            </w:r>
          </w:p>
        </w:tc>
        <w:tc>
          <w:tcPr>
            <w:tcW w:w="532" w:type="pct"/>
            <w:shd w:val="clear" w:color="auto" w:fill="auto"/>
            <w:vAlign w:val="center"/>
          </w:tcPr>
          <w:p w14:paraId="405A8C33"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490" w:type="pct"/>
            <w:shd w:val="clear" w:color="auto" w:fill="auto"/>
            <w:vAlign w:val="center"/>
          </w:tcPr>
          <w:p w14:paraId="6CC14575"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548" w:type="pct"/>
            <w:shd w:val="clear" w:color="auto" w:fill="auto"/>
            <w:vAlign w:val="center"/>
          </w:tcPr>
          <w:p w14:paraId="4D929DE7"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640" w:type="pct"/>
            <w:shd w:val="clear" w:color="auto" w:fill="auto"/>
            <w:vAlign w:val="center"/>
          </w:tcPr>
          <w:p w14:paraId="0CC07F43" w14:textId="77777777" w:rsidR="003435BC" w:rsidRPr="001E6ABB" w:rsidRDefault="003435BC" w:rsidP="001E6ABB">
            <w:pPr>
              <w:suppressAutoHyphens w:val="0"/>
              <w:jc w:val="center"/>
              <w:rPr>
                <w:rFonts w:ascii="Arial" w:hAnsi="Arial" w:cs="Arial"/>
                <w:b/>
                <w:bCs/>
                <w:i/>
                <w:iCs/>
                <w:sz w:val="22"/>
                <w:szCs w:val="22"/>
                <w:lang w:val="sr-Cyrl-RS" w:eastAsia="en-US"/>
              </w:rPr>
            </w:pPr>
          </w:p>
        </w:tc>
      </w:tr>
      <w:tr w:rsidR="003435BC" w:rsidRPr="001E6ABB" w14:paraId="25791B33" w14:textId="77777777" w:rsidTr="00470534">
        <w:tc>
          <w:tcPr>
            <w:tcW w:w="371" w:type="pct"/>
            <w:shd w:val="clear" w:color="auto" w:fill="auto"/>
            <w:vAlign w:val="center"/>
          </w:tcPr>
          <w:p w14:paraId="35469962" w14:textId="77777777" w:rsidR="003435BC" w:rsidRPr="001E6ABB" w:rsidRDefault="003435BC"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12.</w:t>
            </w:r>
          </w:p>
        </w:tc>
        <w:tc>
          <w:tcPr>
            <w:tcW w:w="1292" w:type="pct"/>
          </w:tcPr>
          <w:p w14:paraId="70770B55" w14:textId="77777777" w:rsidR="003435BC" w:rsidRPr="001E6ABB" w:rsidRDefault="003435BC" w:rsidP="001E6ABB">
            <w:pPr>
              <w:suppressAutoHyphens w:val="0"/>
              <w:jc w:val="both"/>
              <w:rPr>
                <w:rFonts w:ascii="Arial" w:hAnsi="Arial" w:cs="Arial"/>
                <w:b/>
                <w:sz w:val="22"/>
                <w:szCs w:val="22"/>
                <w:lang w:val="sr-Cyrl-RS" w:eastAsia="en-US"/>
              </w:rPr>
            </w:pPr>
            <w:r w:rsidRPr="001E6ABB">
              <w:rPr>
                <w:rFonts w:ascii="Arial" w:hAnsi="Arial" w:cs="Arial"/>
                <w:b/>
                <w:sz w:val="22"/>
                <w:szCs w:val="22"/>
                <w:lang w:val="sr-Cyrl-RS" w:eastAsia="en-US"/>
              </w:rPr>
              <w:t>ПЛАСТИЧНА СПОРТСКА ФЛАШИЦА</w:t>
            </w:r>
          </w:p>
        </w:tc>
        <w:tc>
          <w:tcPr>
            <w:tcW w:w="420" w:type="pct"/>
            <w:shd w:val="clear" w:color="auto" w:fill="auto"/>
            <w:vAlign w:val="center"/>
          </w:tcPr>
          <w:p w14:paraId="21FAA7B4" w14:textId="77777777" w:rsidR="003435BC" w:rsidRPr="001E6ABB" w:rsidRDefault="003435BC"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ком.</w:t>
            </w:r>
          </w:p>
        </w:tc>
        <w:tc>
          <w:tcPr>
            <w:tcW w:w="707" w:type="pct"/>
            <w:shd w:val="clear" w:color="auto" w:fill="auto"/>
          </w:tcPr>
          <w:p w14:paraId="2800668E" w14:textId="77777777" w:rsidR="00FB51A7" w:rsidRPr="001E6ABB" w:rsidRDefault="00FB51A7" w:rsidP="001E6ABB">
            <w:pPr>
              <w:suppressAutoHyphens w:val="0"/>
              <w:jc w:val="center"/>
              <w:rPr>
                <w:rFonts w:ascii="Arial" w:hAnsi="Arial" w:cs="Arial"/>
                <w:sz w:val="22"/>
                <w:szCs w:val="22"/>
                <w:lang w:val="sr-Cyrl-RS" w:eastAsia="en-US"/>
              </w:rPr>
            </w:pPr>
          </w:p>
          <w:p w14:paraId="326B17F9" w14:textId="77777777" w:rsidR="003435BC" w:rsidRPr="001E6ABB" w:rsidRDefault="003435BC"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1000</w:t>
            </w:r>
          </w:p>
        </w:tc>
        <w:tc>
          <w:tcPr>
            <w:tcW w:w="532" w:type="pct"/>
            <w:shd w:val="clear" w:color="auto" w:fill="auto"/>
            <w:vAlign w:val="center"/>
          </w:tcPr>
          <w:p w14:paraId="518382BF"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490" w:type="pct"/>
            <w:shd w:val="clear" w:color="auto" w:fill="auto"/>
            <w:vAlign w:val="center"/>
          </w:tcPr>
          <w:p w14:paraId="3D3BCAAE"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548" w:type="pct"/>
            <w:shd w:val="clear" w:color="auto" w:fill="auto"/>
            <w:vAlign w:val="center"/>
          </w:tcPr>
          <w:p w14:paraId="39DB4144"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640" w:type="pct"/>
            <w:shd w:val="clear" w:color="auto" w:fill="auto"/>
            <w:vAlign w:val="center"/>
          </w:tcPr>
          <w:p w14:paraId="2B638F31" w14:textId="77777777" w:rsidR="003435BC" w:rsidRPr="001E6ABB" w:rsidRDefault="003435BC" w:rsidP="001E6ABB">
            <w:pPr>
              <w:suppressAutoHyphens w:val="0"/>
              <w:jc w:val="center"/>
              <w:rPr>
                <w:rFonts w:ascii="Arial" w:hAnsi="Arial" w:cs="Arial"/>
                <w:b/>
                <w:bCs/>
                <w:i/>
                <w:iCs/>
                <w:sz w:val="22"/>
                <w:szCs w:val="22"/>
                <w:lang w:val="sr-Cyrl-RS" w:eastAsia="en-US"/>
              </w:rPr>
            </w:pPr>
          </w:p>
        </w:tc>
      </w:tr>
      <w:tr w:rsidR="003435BC" w:rsidRPr="001E6ABB" w14:paraId="33B21A1E" w14:textId="77777777" w:rsidTr="00470534">
        <w:tc>
          <w:tcPr>
            <w:tcW w:w="371" w:type="pct"/>
            <w:shd w:val="clear" w:color="auto" w:fill="auto"/>
            <w:vAlign w:val="center"/>
          </w:tcPr>
          <w:p w14:paraId="3215498C" w14:textId="77777777" w:rsidR="003435BC" w:rsidRPr="001E6ABB" w:rsidRDefault="003435BC"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13.</w:t>
            </w:r>
          </w:p>
        </w:tc>
        <w:tc>
          <w:tcPr>
            <w:tcW w:w="1292" w:type="pct"/>
          </w:tcPr>
          <w:p w14:paraId="75B3476A" w14:textId="77777777" w:rsidR="003435BC" w:rsidRPr="001E6ABB" w:rsidRDefault="003435BC" w:rsidP="001E6ABB">
            <w:pPr>
              <w:suppressAutoHyphens w:val="0"/>
              <w:jc w:val="both"/>
              <w:rPr>
                <w:rFonts w:ascii="Arial" w:hAnsi="Arial" w:cs="Arial"/>
                <w:b/>
                <w:sz w:val="22"/>
                <w:szCs w:val="22"/>
                <w:lang w:val="sr-Cyrl-RS" w:eastAsia="en-US"/>
              </w:rPr>
            </w:pPr>
            <w:r w:rsidRPr="001E6ABB">
              <w:rPr>
                <w:rFonts w:ascii="Arial" w:hAnsi="Arial" w:cs="Arial"/>
                <w:b/>
                <w:sz w:val="22"/>
                <w:szCs w:val="22"/>
                <w:lang w:val="sr-Cyrl-RS" w:eastAsia="en-US"/>
              </w:rPr>
              <w:t>КЕРАМИЧКА ШОЉА</w:t>
            </w:r>
          </w:p>
        </w:tc>
        <w:tc>
          <w:tcPr>
            <w:tcW w:w="420" w:type="pct"/>
            <w:shd w:val="clear" w:color="auto" w:fill="auto"/>
            <w:vAlign w:val="center"/>
          </w:tcPr>
          <w:p w14:paraId="79C79940" w14:textId="77777777" w:rsidR="003435BC" w:rsidRPr="001E6ABB" w:rsidRDefault="003435BC"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ком.</w:t>
            </w:r>
          </w:p>
        </w:tc>
        <w:tc>
          <w:tcPr>
            <w:tcW w:w="707" w:type="pct"/>
            <w:shd w:val="clear" w:color="auto" w:fill="auto"/>
          </w:tcPr>
          <w:p w14:paraId="794F343E" w14:textId="77777777" w:rsidR="00FB51A7" w:rsidRPr="001E6ABB" w:rsidRDefault="00FB51A7" w:rsidP="001E6ABB">
            <w:pPr>
              <w:suppressAutoHyphens w:val="0"/>
              <w:jc w:val="center"/>
              <w:rPr>
                <w:rFonts w:ascii="Arial" w:hAnsi="Arial" w:cs="Arial"/>
                <w:sz w:val="22"/>
                <w:szCs w:val="22"/>
                <w:lang w:val="sr-Cyrl-RS" w:eastAsia="en-US"/>
              </w:rPr>
            </w:pPr>
          </w:p>
          <w:p w14:paraId="6E94226F" w14:textId="77777777" w:rsidR="003435BC" w:rsidRPr="001E6ABB" w:rsidRDefault="003435BC"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2000</w:t>
            </w:r>
          </w:p>
        </w:tc>
        <w:tc>
          <w:tcPr>
            <w:tcW w:w="532" w:type="pct"/>
            <w:shd w:val="clear" w:color="auto" w:fill="auto"/>
            <w:vAlign w:val="center"/>
          </w:tcPr>
          <w:p w14:paraId="43F9FC87"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490" w:type="pct"/>
            <w:shd w:val="clear" w:color="auto" w:fill="auto"/>
            <w:vAlign w:val="center"/>
          </w:tcPr>
          <w:p w14:paraId="685998CA"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548" w:type="pct"/>
            <w:shd w:val="clear" w:color="auto" w:fill="auto"/>
            <w:vAlign w:val="center"/>
          </w:tcPr>
          <w:p w14:paraId="50475DBD"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640" w:type="pct"/>
            <w:shd w:val="clear" w:color="auto" w:fill="auto"/>
            <w:vAlign w:val="center"/>
          </w:tcPr>
          <w:p w14:paraId="5CE40C20" w14:textId="77777777" w:rsidR="003435BC" w:rsidRPr="001E6ABB" w:rsidRDefault="003435BC" w:rsidP="001E6ABB">
            <w:pPr>
              <w:suppressAutoHyphens w:val="0"/>
              <w:jc w:val="center"/>
              <w:rPr>
                <w:rFonts w:ascii="Arial" w:hAnsi="Arial" w:cs="Arial"/>
                <w:b/>
                <w:bCs/>
                <w:i/>
                <w:iCs/>
                <w:sz w:val="22"/>
                <w:szCs w:val="22"/>
                <w:lang w:val="sr-Cyrl-RS" w:eastAsia="en-US"/>
              </w:rPr>
            </w:pPr>
          </w:p>
        </w:tc>
      </w:tr>
      <w:tr w:rsidR="003435BC" w:rsidRPr="001E6ABB" w14:paraId="29C59678" w14:textId="77777777" w:rsidTr="00470534">
        <w:tc>
          <w:tcPr>
            <w:tcW w:w="371" w:type="pct"/>
            <w:shd w:val="clear" w:color="auto" w:fill="auto"/>
            <w:vAlign w:val="center"/>
          </w:tcPr>
          <w:p w14:paraId="52A0B95A" w14:textId="77777777" w:rsidR="003435BC" w:rsidRPr="001E6ABB" w:rsidRDefault="003435BC"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14.</w:t>
            </w:r>
          </w:p>
        </w:tc>
        <w:tc>
          <w:tcPr>
            <w:tcW w:w="1292" w:type="pct"/>
          </w:tcPr>
          <w:p w14:paraId="7AF3A455" w14:textId="77777777" w:rsidR="003435BC" w:rsidRPr="001E6ABB" w:rsidRDefault="003435BC" w:rsidP="001E6ABB">
            <w:pPr>
              <w:suppressAutoHyphens w:val="0"/>
              <w:jc w:val="both"/>
              <w:rPr>
                <w:rFonts w:ascii="Arial" w:hAnsi="Arial" w:cs="Arial"/>
                <w:b/>
                <w:sz w:val="22"/>
                <w:szCs w:val="22"/>
                <w:lang w:val="sr-Cyrl-RS" w:eastAsia="en-US"/>
              </w:rPr>
            </w:pPr>
            <w:r w:rsidRPr="001E6ABB">
              <w:rPr>
                <w:rFonts w:ascii="Arial" w:hAnsi="Arial" w:cs="Arial"/>
                <w:b/>
                <w:sz w:val="22"/>
                <w:szCs w:val="22"/>
                <w:lang w:val="sr-Cyrl-RS" w:eastAsia="en-US"/>
              </w:rPr>
              <w:t>МАНИКИР СЕТ</w:t>
            </w:r>
          </w:p>
        </w:tc>
        <w:tc>
          <w:tcPr>
            <w:tcW w:w="420" w:type="pct"/>
            <w:shd w:val="clear" w:color="auto" w:fill="auto"/>
            <w:vAlign w:val="center"/>
          </w:tcPr>
          <w:p w14:paraId="6FF44DA2" w14:textId="77777777" w:rsidR="003435BC" w:rsidRPr="001E6ABB" w:rsidRDefault="003435BC"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ком.</w:t>
            </w:r>
          </w:p>
        </w:tc>
        <w:tc>
          <w:tcPr>
            <w:tcW w:w="707" w:type="pct"/>
            <w:shd w:val="clear" w:color="auto" w:fill="auto"/>
          </w:tcPr>
          <w:p w14:paraId="0A532A54" w14:textId="77777777" w:rsidR="003435BC" w:rsidRPr="001E6ABB" w:rsidRDefault="00662E87" w:rsidP="001E6ABB">
            <w:pPr>
              <w:suppressAutoHyphens w:val="0"/>
              <w:jc w:val="center"/>
              <w:rPr>
                <w:rFonts w:ascii="Arial" w:hAnsi="Arial" w:cs="Arial"/>
                <w:sz w:val="22"/>
                <w:szCs w:val="22"/>
                <w:lang w:val="sr-Latn-RS" w:eastAsia="en-US"/>
              </w:rPr>
            </w:pPr>
            <w:r w:rsidRPr="001E6ABB">
              <w:rPr>
                <w:rFonts w:ascii="Arial" w:hAnsi="Arial" w:cs="Arial"/>
                <w:sz w:val="22"/>
                <w:szCs w:val="22"/>
                <w:lang w:val="sr-Latn-RS" w:eastAsia="en-US"/>
              </w:rPr>
              <w:t>200</w:t>
            </w:r>
          </w:p>
        </w:tc>
        <w:tc>
          <w:tcPr>
            <w:tcW w:w="532" w:type="pct"/>
            <w:shd w:val="clear" w:color="auto" w:fill="auto"/>
            <w:vAlign w:val="center"/>
          </w:tcPr>
          <w:p w14:paraId="338B9057"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490" w:type="pct"/>
            <w:shd w:val="clear" w:color="auto" w:fill="auto"/>
            <w:vAlign w:val="center"/>
          </w:tcPr>
          <w:p w14:paraId="0C2D1973"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548" w:type="pct"/>
            <w:shd w:val="clear" w:color="auto" w:fill="auto"/>
            <w:vAlign w:val="center"/>
          </w:tcPr>
          <w:p w14:paraId="3935FAF6"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640" w:type="pct"/>
            <w:shd w:val="clear" w:color="auto" w:fill="auto"/>
            <w:vAlign w:val="center"/>
          </w:tcPr>
          <w:p w14:paraId="66E99352" w14:textId="77777777" w:rsidR="003435BC" w:rsidRPr="001E6ABB" w:rsidRDefault="003435BC" w:rsidP="001E6ABB">
            <w:pPr>
              <w:suppressAutoHyphens w:val="0"/>
              <w:jc w:val="center"/>
              <w:rPr>
                <w:rFonts w:ascii="Arial" w:hAnsi="Arial" w:cs="Arial"/>
                <w:b/>
                <w:bCs/>
                <w:i/>
                <w:iCs/>
                <w:sz w:val="22"/>
                <w:szCs w:val="22"/>
                <w:lang w:val="sr-Cyrl-RS" w:eastAsia="en-US"/>
              </w:rPr>
            </w:pPr>
          </w:p>
        </w:tc>
      </w:tr>
      <w:tr w:rsidR="003435BC" w:rsidRPr="001E6ABB" w14:paraId="1988E8D8" w14:textId="77777777" w:rsidTr="00470534">
        <w:tc>
          <w:tcPr>
            <w:tcW w:w="371" w:type="pct"/>
            <w:shd w:val="clear" w:color="auto" w:fill="auto"/>
            <w:vAlign w:val="center"/>
          </w:tcPr>
          <w:p w14:paraId="1C2A3FBB" w14:textId="77777777" w:rsidR="003435BC" w:rsidRPr="001E6ABB" w:rsidRDefault="003435BC"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15.</w:t>
            </w:r>
          </w:p>
        </w:tc>
        <w:tc>
          <w:tcPr>
            <w:tcW w:w="1292" w:type="pct"/>
          </w:tcPr>
          <w:p w14:paraId="1BDB9D03" w14:textId="77777777" w:rsidR="003435BC" w:rsidRPr="001E6ABB" w:rsidRDefault="003435BC" w:rsidP="001E6ABB">
            <w:pPr>
              <w:suppressAutoHyphens w:val="0"/>
              <w:jc w:val="both"/>
              <w:rPr>
                <w:rFonts w:ascii="Arial" w:hAnsi="Arial" w:cs="Arial"/>
                <w:b/>
                <w:sz w:val="22"/>
                <w:szCs w:val="22"/>
                <w:lang w:val="sr-Cyrl-RS" w:eastAsia="en-US"/>
              </w:rPr>
            </w:pPr>
            <w:r w:rsidRPr="001E6ABB">
              <w:rPr>
                <w:rFonts w:ascii="Arial" w:hAnsi="Arial" w:cs="Arial"/>
                <w:b/>
                <w:sz w:val="22"/>
                <w:szCs w:val="22"/>
                <w:lang w:val="sr-Cyrl-RS" w:eastAsia="en-US"/>
              </w:rPr>
              <w:t>МЕТАЛНА ХЕМИЈСКА ОЛОВКА</w:t>
            </w:r>
          </w:p>
        </w:tc>
        <w:tc>
          <w:tcPr>
            <w:tcW w:w="420" w:type="pct"/>
            <w:shd w:val="clear" w:color="auto" w:fill="auto"/>
            <w:vAlign w:val="center"/>
          </w:tcPr>
          <w:p w14:paraId="532338C8" w14:textId="77777777" w:rsidR="003435BC" w:rsidRPr="001E6ABB" w:rsidRDefault="003435BC"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ком.</w:t>
            </w:r>
          </w:p>
        </w:tc>
        <w:tc>
          <w:tcPr>
            <w:tcW w:w="707" w:type="pct"/>
            <w:shd w:val="clear" w:color="auto" w:fill="auto"/>
          </w:tcPr>
          <w:p w14:paraId="09462F72" w14:textId="77777777" w:rsidR="00FB51A7" w:rsidRPr="001E6ABB" w:rsidRDefault="00FB51A7" w:rsidP="001E6ABB">
            <w:pPr>
              <w:suppressAutoHyphens w:val="0"/>
              <w:jc w:val="center"/>
              <w:rPr>
                <w:rFonts w:ascii="Arial" w:hAnsi="Arial" w:cs="Arial"/>
                <w:sz w:val="22"/>
                <w:szCs w:val="22"/>
                <w:lang w:val="sr-Cyrl-RS" w:eastAsia="en-US"/>
              </w:rPr>
            </w:pPr>
          </w:p>
          <w:p w14:paraId="6496D345" w14:textId="77777777" w:rsidR="003435BC" w:rsidRPr="001E6ABB" w:rsidRDefault="003435BC"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10000</w:t>
            </w:r>
          </w:p>
        </w:tc>
        <w:tc>
          <w:tcPr>
            <w:tcW w:w="532" w:type="pct"/>
            <w:shd w:val="clear" w:color="auto" w:fill="auto"/>
            <w:vAlign w:val="center"/>
          </w:tcPr>
          <w:p w14:paraId="0933FA60"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490" w:type="pct"/>
            <w:shd w:val="clear" w:color="auto" w:fill="auto"/>
            <w:vAlign w:val="center"/>
          </w:tcPr>
          <w:p w14:paraId="2A18F577"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548" w:type="pct"/>
            <w:shd w:val="clear" w:color="auto" w:fill="auto"/>
            <w:vAlign w:val="center"/>
          </w:tcPr>
          <w:p w14:paraId="1A8D9FBD" w14:textId="77777777" w:rsidR="003435BC" w:rsidRPr="001E6ABB" w:rsidRDefault="003435BC" w:rsidP="001E6ABB">
            <w:pPr>
              <w:suppressAutoHyphens w:val="0"/>
              <w:jc w:val="center"/>
              <w:rPr>
                <w:rFonts w:ascii="Arial" w:hAnsi="Arial" w:cs="Arial"/>
                <w:b/>
                <w:bCs/>
                <w:i/>
                <w:iCs/>
                <w:sz w:val="22"/>
                <w:szCs w:val="22"/>
                <w:lang w:val="sr-Cyrl-RS" w:eastAsia="en-US"/>
              </w:rPr>
            </w:pPr>
          </w:p>
        </w:tc>
        <w:tc>
          <w:tcPr>
            <w:tcW w:w="640" w:type="pct"/>
            <w:shd w:val="clear" w:color="auto" w:fill="auto"/>
            <w:vAlign w:val="center"/>
          </w:tcPr>
          <w:p w14:paraId="4635D067" w14:textId="77777777" w:rsidR="003435BC" w:rsidRPr="001E6ABB" w:rsidRDefault="003435BC" w:rsidP="001E6ABB">
            <w:pPr>
              <w:suppressAutoHyphens w:val="0"/>
              <w:jc w:val="center"/>
              <w:rPr>
                <w:rFonts w:ascii="Arial" w:hAnsi="Arial" w:cs="Arial"/>
                <w:b/>
                <w:bCs/>
                <w:i/>
                <w:iCs/>
                <w:sz w:val="22"/>
                <w:szCs w:val="22"/>
                <w:lang w:val="sr-Cyrl-RS" w:eastAsia="en-US"/>
              </w:rPr>
            </w:pPr>
          </w:p>
        </w:tc>
      </w:tr>
      <w:tr w:rsidR="00470534" w:rsidRPr="001E6ABB" w14:paraId="52DBFFD1" w14:textId="77777777" w:rsidTr="00470534">
        <w:tc>
          <w:tcPr>
            <w:tcW w:w="2790" w:type="pct"/>
            <w:gridSpan w:val="4"/>
            <w:shd w:val="clear" w:color="auto" w:fill="auto"/>
            <w:vAlign w:val="center"/>
          </w:tcPr>
          <w:p w14:paraId="34596FC0" w14:textId="77777777" w:rsidR="00470534" w:rsidRPr="001E6ABB" w:rsidRDefault="00470534" w:rsidP="001E6ABB">
            <w:pPr>
              <w:suppressAutoHyphens w:val="0"/>
              <w:jc w:val="right"/>
              <w:rPr>
                <w:rFonts w:ascii="Arial" w:hAnsi="Arial" w:cs="Arial"/>
                <w:sz w:val="22"/>
                <w:szCs w:val="22"/>
                <w:lang w:val="sr-Cyrl-RS" w:eastAsia="en-US"/>
              </w:rPr>
            </w:pPr>
            <w:r w:rsidRPr="001E6ABB">
              <w:rPr>
                <w:rFonts w:ascii="Arial" w:hAnsi="Arial" w:cs="Arial"/>
                <w:sz w:val="22"/>
                <w:szCs w:val="22"/>
                <w:lang w:val="sr-Cyrl-RS" w:eastAsia="en-US"/>
              </w:rPr>
              <w:t>Укупно:</w:t>
            </w:r>
          </w:p>
        </w:tc>
        <w:tc>
          <w:tcPr>
            <w:tcW w:w="532" w:type="pct"/>
            <w:shd w:val="clear" w:color="auto" w:fill="auto"/>
            <w:vAlign w:val="center"/>
          </w:tcPr>
          <w:p w14:paraId="6620E4F3"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490" w:type="pct"/>
            <w:shd w:val="clear" w:color="auto" w:fill="auto"/>
            <w:vAlign w:val="center"/>
          </w:tcPr>
          <w:p w14:paraId="16FC3411"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548" w:type="pct"/>
            <w:shd w:val="clear" w:color="auto" w:fill="auto"/>
            <w:vAlign w:val="center"/>
          </w:tcPr>
          <w:p w14:paraId="64663854"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640" w:type="pct"/>
            <w:shd w:val="clear" w:color="auto" w:fill="auto"/>
            <w:vAlign w:val="center"/>
          </w:tcPr>
          <w:p w14:paraId="408BEBA5" w14:textId="77777777" w:rsidR="00470534" w:rsidRPr="001E6ABB" w:rsidRDefault="00470534" w:rsidP="001E6ABB">
            <w:pPr>
              <w:suppressAutoHyphens w:val="0"/>
              <w:jc w:val="center"/>
              <w:rPr>
                <w:rFonts w:ascii="Arial" w:hAnsi="Arial" w:cs="Arial"/>
                <w:b/>
                <w:bCs/>
                <w:i/>
                <w:iCs/>
                <w:sz w:val="22"/>
                <w:szCs w:val="22"/>
                <w:lang w:val="sr-Cyrl-RS" w:eastAsia="en-US"/>
              </w:rPr>
            </w:pPr>
          </w:p>
        </w:tc>
      </w:tr>
    </w:tbl>
    <w:p w14:paraId="45D7CCE1"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lastRenderedPageBreak/>
        <w:t>Табела 2</w:t>
      </w:r>
    </w:p>
    <w:tbl>
      <w:tblPr>
        <w:tblpPr w:leftFromText="141" w:rightFromText="141" w:vertAnchor="text" w:horzAnchor="margin" w:tblpY="1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5525"/>
        <w:gridCol w:w="2304"/>
      </w:tblGrid>
      <w:tr w:rsidR="00470534" w:rsidRPr="001E6ABB" w14:paraId="2292EFA8" w14:textId="77777777" w:rsidTr="009121D9">
        <w:trPr>
          <w:trHeight w:val="173"/>
        </w:trPr>
        <w:tc>
          <w:tcPr>
            <w:tcW w:w="678" w:type="pct"/>
            <w:vAlign w:val="center"/>
          </w:tcPr>
          <w:p w14:paraId="02DBBCCB" w14:textId="77777777" w:rsidR="00470534" w:rsidRPr="001E6ABB" w:rsidRDefault="00470534" w:rsidP="001E6ABB">
            <w:pPr>
              <w:suppressAutoHyphens w:val="0"/>
              <w:jc w:val="center"/>
              <w:rPr>
                <w:rFonts w:ascii="Arial" w:hAnsi="Arial" w:cs="Arial"/>
                <w:b/>
                <w:sz w:val="22"/>
                <w:szCs w:val="22"/>
                <w:lang w:val="sr-Cyrl-RS" w:eastAsia="en-US"/>
              </w:rPr>
            </w:pPr>
            <w:r w:rsidRPr="001E6ABB">
              <w:rPr>
                <w:rFonts w:ascii="Arial" w:hAnsi="Arial" w:cs="Arial"/>
                <w:b/>
                <w:sz w:val="22"/>
                <w:szCs w:val="22"/>
                <w:lang w:val="sr-Cyrl-RS" w:eastAsia="en-US"/>
              </w:rPr>
              <w:t>I</w:t>
            </w:r>
          </w:p>
        </w:tc>
        <w:tc>
          <w:tcPr>
            <w:tcW w:w="3050" w:type="pct"/>
          </w:tcPr>
          <w:p w14:paraId="42E65E2F" w14:textId="77777777" w:rsidR="00470534" w:rsidRPr="001E6ABB" w:rsidRDefault="00470534" w:rsidP="001E6ABB">
            <w:pPr>
              <w:suppressAutoHyphens w:val="0"/>
              <w:jc w:val="center"/>
              <w:rPr>
                <w:rFonts w:ascii="Arial" w:hAnsi="Arial" w:cs="Arial"/>
                <w:b/>
                <w:sz w:val="22"/>
                <w:szCs w:val="22"/>
                <w:lang w:val="sr-Cyrl-RS" w:eastAsia="en-US"/>
              </w:rPr>
            </w:pPr>
            <w:r w:rsidRPr="001E6ABB">
              <w:rPr>
                <w:rFonts w:ascii="Arial" w:hAnsi="Arial" w:cs="Arial"/>
                <w:b/>
                <w:sz w:val="22"/>
                <w:szCs w:val="22"/>
                <w:lang w:val="en-US" w:eastAsia="en-US"/>
              </w:rPr>
              <w:t xml:space="preserve">УКУПНО ПОНУЂЕНА ЦЕНА без ПДВ </w:t>
            </w:r>
          </w:p>
        </w:tc>
        <w:tc>
          <w:tcPr>
            <w:tcW w:w="1272" w:type="pct"/>
          </w:tcPr>
          <w:p w14:paraId="1AB811E3" w14:textId="77777777" w:rsidR="00470534" w:rsidRPr="001E6ABB" w:rsidRDefault="00470534" w:rsidP="001E6ABB">
            <w:pPr>
              <w:suppressAutoHyphens w:val="0"/>
              <w:jc w:val="both"/>
              <w:rPr>
                <w:rFonts w:ascii="Arial" w:hAnsi="Arial" w:cs="Arial"/>
                <w:color w:val="FF0000"/>
                <w:sz w:val="22"/>
                <w:szCs w:val="22"/>
                <w:lang w:val="sr-Cyrl-RS" w:eastAsia="en-US"/>
              </w:rPr>
            </w:pPr>
            <w:r w:rsidRPr="001E6ABB">
              <w:rPr>
                <w:rFonts w:ascii="Arial" w:hAnsi="Arial" w:cs="Arial"/>
                <w:b/>
                <w:sz w:val="22"/>
                <w:szCs w:val="22"/>
                <w:lang w:val="sr-Cyrl-RS" w:eastAsia="en-US"/>
              </w:rPr>
              <w:t>__________ динара</w:t>
            </w:r>
          </w:p>
        </w:tc>
      </w:tr>
      <w:tr w:rsidR="00470534" w:rsidRPr="001E6ABB" w14:paraId="56D67C38" w14:textId="77777777" w:rsidTr="009121D9">
        <w:trPr>
          <w:trHeight w:val="191"/>
        </w:trPr>
        <w:tc>
          <w:tcPr>
            <w:tcW w:w="678" w:type="pct"/>
            <w:tcBorders>
              <w:bottom w:val="single" w:sz="4" w:space="0" w:color="auto"/>
            </w:tcBorders>
            <w:vAlign w:val="center"/>
          </w:tcPr>
          <w:p w14:paraId="7A00D0BA" w14:textId="77777777" w:rsidR="00470534" w:rsidRPr="001E6ABB" w:rsidRDefault="00470534" w:rsidP="001E6ABB">
            <w:pPr>
              <w:suppressAutoHyphens w:val="0"/>
              <w:jc w:val="center"/>
              <w:rPr>
                <w:rFonts w:ascii="Arial" w:hAnsi="Arial" w:cs="Arial"/>
                <w:b/>
                <w:sz w:val="22"/>
                <w:szCs w:val="22"/>
                <w:lang w:val="sr-Cyrl-RS" w:eastAsia="en-US"/>
              </w:rPr>
            </w:pPr>
            <w:r w:rsidRPr="001E6ABB">
              <w:rPr>
                <w:rFonts w:ascii="Arial" w:hAnsi="Arial" w:cs="Arial"/>
                <w:b/>
                <w:sz w:val="22"/>
                <w:szCs w:val="22"/>
                <w:lang w:val="sr-Cyrl-RS" w:eastAsia="en-US"/>
              </w:rPr>
              <w:t>II</w:t>
            </w:r>
          </w:p>
        </w:tc>
        <w:tc>
          <w:tcPr>
            <w:tcW w:w="3050" w:type="pct"/>
            <w:tcBorders>
              <w:bottom w:val="single" w:sz="4" w:space="0" w:color="auto"/>
              <w:right w:val="single" w:sz="4" w:space="0" w:color="auto"/>
            </w:tcBorders>
          </w:tcPr>
          <w:p w14:paraId="0C546177" w14:textId="77777777" w:rsidR="00470534" w:rsidRPr="001E6ABB" w:rsidRDefault="00470534" w:rsidP="001E6ABB">
            <w:pPr>
              <w:suppressAutoHyphens w:val="0"/>
              <w:jc w:val="center"/>
              <w:rPr>
                <w:rFonts w:ascii="Arial" w:hAnsi="Arial" w:cs="Arial"/>
                <w:b/>
                <w:color w:val="00B050"/>
                <w:sz w:val="22"/>
                <w:szCs w:val="22"/>
                <w:lang w:val="sr-Cyrl-RS" w:eastAsia="en-US"/>
              </w:rPr>
            </w:pPr>
            <w:r w:rsidRPr="001E6ABB">
              <w:rPr>
                <w:rFonts w:ascii="Arial" w:hAnsi="Arial" w:cs="Arial"/>
                <w:b/>
                <w:sz w:val="22"/>
                <w:szCs w:val="22"/>
                <w:lang w:val="sr-Cyrl-RS" w:eastAsia="en-US"/>
              </w:rPr>
              <w:t>УКУПАН ИЗНОС ПДВ</w:t>
            </w:r>
          </w:p>
        </w:tc>
        <w:tc>
          <w:tcPr>
            <w:tcW w:w="1272" w:type="pct"/>
            <w:tcBorders>
              <w:bottom w:val="single" w:sz="4" w:space="0" w:color="auto"/>
              <w:right w:val="single" w:sz="4" w:space="0" w:color="auto"/>
            </w:tcBorders>
          </w:tcPr>
          <w:p w14:paraId="1C2BC94E" w14:textId="77777777" w:rsidR="00470534" w:rsidRPr="001E6ABB" w:rsidRDefault="00470534" w:rsidP="001E6ABB">
            <w:pPr>
              <w:suppressAutoHyphens w:val="0"/>
              <w:jc w:val="both"/>
              <w:rPr>
                <w:rFonts w:ascii="Arial" w:hAnsi="Arial" w:cs="Arial"/>
                <w:color w:val="FF0000"/>
                <w:sz w:val="22"/>
                <w:szCs w:val="22"/>
                <w:lang w:val="sr-Cyrl-RS" w:eastAsia="en-US"/>
              </w:rPr>
            </w:pPr>
            <w:r w:rsidRPr="001E6ABB">
              <w:rPr>
                <w:rFonts w:ascii="Arial" w:hAnsi="Arial" w:cs="Arial"/>
                <w:b/>
                <w:sz w:val="22"/>
                <w:szCs w:val="22"/>
                <w:lang w:val="sr-Cyrl-RS" w:eastAsia="en-US"/>
              </w:rPr>
              <w:t>__________ динара</w:t>
            </w:r>
          </w:p>
        </w:tc>
      </w:tr>
      <w:tr w:rsidR="00470534" w:rsidRPr="001E6ABB" w14:paraId="00457516" w14:textId="77777777" w:rsidTr="009121D9">
        <w:trPr>
          <w:trHeight w:val="173"/>
        </w:trPr>
        <w:tc>
          <w:tcPr>
            <w:tcW w:w="678" w:type="pct"/>
            <w:tcBorders>
              <w:bottom w:val="single" w:sz="4" w:space="0" w:color="auto"/>
            </w:tcBorders>
            <w:vAlign w:val="center"/>
          </w:tcPr>
          <w:p w14:paraId="7D6843BC" w14:textId="77777777" w:rsidR="00470534" w:rsidRPr="001E6ABB" w:rsidRDefault="00470534" w:rsidP="001E6ABB">
            <w:pPr>
              <w:suppressAutoHyphens w:val="0"/>
              <w:jc w:val="center"/>
              <w:rPr>
                <w:rFonts w:ascii="Arial" w:hAnsi="Arial" w:cs="Arial"/>
                <w:b/>
                <w:sz w:val="22"/>
                <w:szCs w:val="22"/>
                <w:lang w:val="sr-Cyrl-RS" w:eastAsia="en-US"/>
              </w:rPr>
            </w:pPr>
            <w:r w:rsidRPr="001E6ABB">
              <w:rPr>
                <w:rFonts w:ascii="Arial" w:hAnsi="Arial" w:cs="Arial"/>
                <w:b/>
                <w:sz w:val="22"/>
                <w:szCs w:val="22"/>
                <w:lang w:val="sr-Cyrl-RS" w:eastAsia="en-US"/>
              </w:rPr>
              <w:t>III</w:t>
            </w:r>
          </w:p>
        </w:tc>
        <w:tc>
          <w:tcPr>
            <w:tcW w:w="3050" w:type="pct"/>
            <w:tcBorders>
              <w:bottom w:val="single" w:sz="4" w:space="0" w:color="auto"/>
              <w:right w:val="single" w:sz="4" w:space="0" w:color="auto"/>
            </w:tcBorders>
          </w:tcPr>
          <w:p w14:paraId="23FB89DF" w14:textId="77777777" w:rsidR="00470534" w:rsidRPr="001E6ABB" w:rsidRDefault="00470534" w:rsidP="001E6ABB">
            <w:pPr>
              <w:suppressAutoHyphens w:val="0"/>
              <w:jc w:val="center"/>
              <w:rPr>
                <w:rFonts w:ascii="Arial" w:hAnsi="Arial" w:cs="Arial"/>
                <w:b/>
                <w:sz w:val="22"/>
                <w:szCs w:val="22"/>
                <w:lang w:val="en-US" w:eastAsia="en-US"/>
              </w:rPr>
            </w:pPr>
            <w:r w:rsidRPr="001E6ABB">
              <w:rPr>
                <w:rFonts w:ascii="Arial" w:hAnsi="Arial" w:cs="Arial"/>
                <w:b/>
                <w:sz w:val="22"/>
                <w:szCs w:val="22"/>
                <w:lang w:val="en-US" w:eastAsia="en-US"/>
              </w:rPr>
              <w:t>УКУПНО ПОНУЂЕНА ЦЕНА са ПДВ</w:t>
            </w:r>
          </w:p>
        </w:tc>
        <w:tc>
          <w:tcPr>
            <w:tcW w:w="1272" w:type="pct"/>
            <w:tcBorders>
              <w:bottom w:val="single" w:sz="4" w:space="0" w:color="auto"/>
              <w:right w:val="single" w:sz="4" w:space="0" w:color="auto"/>
            </w:tcBorders>
          </w:tcPr>
          <w:p w14:paraId="03E4EC2F" w14:textId="77777777" w:rsidR="00470534" w:rsidRPr="001E6ABB" w:rsidRDefault="00470534" w:rsidP="001E6ABB">
            <w:pPr>
              <w:suppressAutoHyphens w:val="0"/>
              <w:jc w:val="both"/>
              <w:rPr>
                <w:rFonts w:ascii="Arial" w:hAnsi="Arial" w:cs="Arial"/>
                <w:color w:val="FF0000"/>
                <w:sz w:val="22"/>
                <w:szCs w:val="22"/>
                <w:lang w:val="sr-Cyrl-RS" w:eastAsia="en-US"/>
              </w:rPr>
            </w:pPr>
            <w:r w:rsidRPr="001E6ABB">
              <w:rPr>
                <w:rFonts w:ascii="Arial" w:hAnsi="Arial" w:cs="Arial"/>
                <w:b/>
                <w:sz w:val="22"/>
                <w:szCs w:val="22"/>
                <w:lang w:val="sr-Cyrl-RS" w:eastAsia="en-US"/>
              </w:rPr>
              <w:t>__________ динара</w:t>
            </w:r>
          </w:p>
        </w:tc>
      </w:tr>
    </w:tbl>
    <w:p w14:paraId="03A96E57" w14:textId="77777777" w:rsidR="00470534" w:rsidRPr="001E6ABB" w:rsidRDefault="00470534" w:rsidP="001E6ABB">
      <w:pPr>
        <w:widowControl w:val="0"/>
        <w:suppressAutoHyphens w:val="0"/>
        <w:jc w:val="both"/>
        <w:rPr>
          <w:rFonts w:ascii="Arial" w:eastAsia="Arial Unicode MS" w:hAnsi="Arial" w:cs="Arial"/>
          <w:color w:val="00B0F0"/>
          <w:sz w:val="22"/>
          <w:szCs w:val="22"/>
          <w:lang w:val="sr-Cyrl-RS" w:eastAsia="en-US"/>
        </w:rPr>
      </w:pPr>
    </w:p>
    <w:p w14:paraId="15FAAC91" w14:textId="77777777" w:rsidR="00470534" w:rsidRPr="001E6ABB" w:rsidRDefault="00470534" w:rsidP="001E6ABB">
      <w:pPr>
        <w:widowControl w:val="0"/>
        <w:suppressAutoHyphens w:val="0"/>
        <w:ind w:right="184"/>
        <w:jc w:val="both"/>
        <w:rPr>
          <w:rFonts w:ascii="Arial" w:eastAsia="Arial Unicode MS" w:hAnsi="Arial" w:cs="Arial"/>
          <w:sz w:val="22"/>
          <w:szCs w:val="22"/>
          <w:lang w:val="sr-Cyrl-RS" w:eastAsia="en-US"/>
        </w:rPr>
      </w:pPr>
    </w:p>
    <w:tbl>
      <w:tblPr>
        <w:tblW w:w="10031" w:type="dxa"/>
        <w:jc w:val="center"/>
        <w:tblLayout w:type="fixed"/>
        <w:tblLook w:val="0000" w:firstRow="0" w:lastRow="0" w:firstColumn="0" w:lastColumn="0" w:noHBand="0" w:noVBand="0"/>
      </w:tblPr>
      <w:tblGrid>
        <w:gridCol w:w="3882"/>
        <w:gridCol w:w="2127"/>
        <w:gridCol w:w="4022"/>
      </w:tblGrid>
      <w:tr w:rsidR="00470534" w:rsidRPr="001E6ABB" w14:paraId="4E3FA5F3" w14:textId="77777777" w:rsidTr="00470534">
        <w:trPr>
          <w:jc w:val="center"/>
        </w:trPr>
        <w:tc>
          <w:tcPr>
            <w:tcW w:w="3882" w:type="dxa"/>
          </w:tcPr>
          <w:p w14:paraId="4CBAF7EC"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Датум:</w:t>
            </w:r>
          </w:p>
        </w:tc>
        <w:tc>
          <w:tcPr>
            <w:tcW w:w="2127" w:type="dxa"/>
          </w:tcPr>
          <w:p w14:paraId="3BC60A10" w14:textId="77777777" w:rsidR="00470534" w:rsidRPr="001E6ABB" w:rsidRDefault="00470534" w:rsidP="001E6ABB">
            <w:pPr>
              <w:suppressAutoHyphens w:val="0"/>
              <w:jc w:val="center"/>
              <w:rPr>
                <w:rFonts w:ascii="Arial" w:hAnsi="Arial" w:cs="Arial"/>
                <w:sz w:val="22"/>
                <w:szCs w:val="22"/>
                <w:lang w:val="sr-Cyrl-RS" w:eastAsia="en-US"/>
              </w:rPr>
            </w:pPr>
          </w:p>
        </w:tc>
        <w:tc>
          <w:tcPr>
            <w:tcW w:w="4022" w:type="dxa"/>
          </w:tcPr>
          <w:p w14:paraId="377CEA92"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Понуђач</w:t>
            </w:r>
          </w:p>
        </w:tc>
      </w:tr>
      <w:tr w:rsidR="00470534" w:rsidRPr="001E6ABB" w14:paraId="5FBD7A58" w14:textId="77777777" w:rsidTr="00470534">
        <w:trPr>
          <w:jc w:val="center"/>
        </w:trPr>
        <w:tc>
          <w:tcPr>
            <w:tcW w:w="3882" w:type="dxa"/>
          </w:tcPr>
          <w:p w14:paraId="7ACE3CFB" w14:textId="77777777" w:rsidR="00470534" w:rsidRPr="001E6ABB" w:rsidRDefault="00470534" w:rsidP="001E6ABB">
            <w:pPr>
              <w:suppressAutoHyphens w:val="0"/>
              <w:jc w:val="center"/>
              <w:rPr>
                <w:rFonts w:ascii="Arial" w:hAnsi="Arial" w:cs="Arial"/>
                <w:sz w:val="22"/>
                <w:szCs w:val="22"/>
                <w:lang w:val="sr-Cyrl-RS" w:eastAsia="en-US"/>
              </w:rPr>
            </w:pPr>
          </w:p>
        </w:tc>
        <w:tc>
          <w:tcPr>
            <w:tcW w:w="2127" w:type="dxa"/>
          </w:tcPr>
          <w:p w14:paraId="550663FD"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М.П.</w:t>
            </w:r>
          </w:p>
        </w:tc>
        <w:tc>
          <w:tcPr>
            <w:tcW w:w="4022" w:type="dxa"/>
          </w:tcPr>
          <w:p w14:paraId="7136D605" w14:textId="77777777" w:rsidR="00470534" w:rsidRPr="001E6ABB" w:rsidRDefault="00470534" w:rsidP="001E6ABB">
            <w:pPr>
              <w:suppressAutoHyphens w:val="0"/>
              <w:jc w:val="center"/>
              <w:rPr>
                <w:rFonts w:ascii="Arial" w:hAnsi="Arial" w:cs="Arial"/>
                <w:sz w:val="22"/>
                <w:szCs w:val="22"/>
                <w:lang w:val="sr-Cyrl-RS" w:eastAsia="en-US"/>
              </w:rPr>
            </w:pPr>
          </w:p>
        </w:tc>
      </w:tr>
      <w:tr w:rsidR="00470534" w:rsidRPr="001E6ABB" w14:paraId="04ABB21D" w14:textId="77777777" w:rsidTr="00470534">
        <w:trPr>
          <w:jc w:val="center"/>
        </w:trPr>
        <w:tc>
          <w:tcPr>
            <w:tcW w:w="3882" w:type="dxa"/>
            <w:tcBorders>
              <w:bottom w:val="single" w:sz="4" w:space="0" w:color="auto"/>
            </w:tcBorders>
          </w:tcPr>
          <w:p w14:paraId="030B7DFB" w14:textId="77777777" w:rsidR="00470534" w:rsidRPr="001E6ABB" w:rsidRDefault="00470534" w:rsidP="001E6ABB">
            <w:pPr>
              <w:suppressAutoHyphens w:val="0"/>
              <w:jc w:val="center"/>
              <w:rPr>
                <w:rFonts w:ascii="Arial" w:hAnsi="Arial" w:cs="Arial"/>
                <w:sz w:val="22"/>
                <w:szCs w:val="22"/>
                <w:lang w:val="sr-Cyrl-RS" w:eastAsia="en-US"/>
              </w:rPr>
            </w:pPr>
          </w:p>
        </w:tc>
        <w:tc>
          <w:tcPr>
            <w:tcW w:w="2127" w:type="dxa"/>
          </w:tcPr>
          <w:p w14:paraId="6AECAAE5" w14:textId="77777777" w:rsidR="00470534" w:rsidRPr="001E6ABB" w:rsidRDefault="00470534" w:rsidP="001E6ABB">
            <w:pPr>
              <w:suppressAutoHyphens w:val="0"/>
              <w:jc w:val="center"/>
              <w:rPr>
                <w:rFonts w:ascii="Arial" w:hAnsi="Arial" w:cs="Arial"/>
                <w:sz w:val="22"/>
                <w:szCs w:val="22"/>
                <w:lang w:val="sr-Cyrl-RS" w:eastAsia="en-US"/>
              </w:rPr>
            </w:pPr>
          </w:p>
        </w:tc>
        <w:tc>
          <w:tcPr>
            <w:tcW w:w="4022" w:type="dxa"/>
            <w:tcBorders>
              <w:bottom w:val="single" w:sz="4" w:space="0" w:color="auto"/>
            </w:tcBorders>
          </w:tcPr>
          <w:p w14:paraId="1465138D" w14:textId="77777777" w:rsidR="00470534" w:rsidRPr="001E6ABB" w:rsidRDefault="00470534" w:rsidP="001E6ABB">
            <w:pPr>
              <w:suppressAutoHyphens w:val="0"/>
              <w:jc w:val="center"/>
              <w:rPr>
                <w:rFonts w:ascii="Arial" w:hAnsi="Arial" w:cs="Arial"/>
                <w:sz w:val="22"/>
                <w:szCs w:val="22"/>
                <w:lang w:val="sr-Cyrl-RS" w:eastAsia="en-US"/>
              </w:rPr>
            </w:pPr>
          </w:p>
        </w:tc>
      </w:tr>
      <w:tr w:rsidR="00470534" w:rsidRPr="001E6ABB" w14:paraId="5081E19A" w14:textId="77777777" w:rsidTr="00470534">
        <w:trPr>
          <w:trHeight w:val="389"/>
          <w:jc w:val="center"/>
        </w:trPr>
        <w:tc>
          <w:tcPr>
            <w:tcW w:w="3882" w:type="dxa"/>
            <w:tcBorders>
              <w:top w:val="single" w:sz="4" w:space="0" w:color="auto"/>
            </w:tcBorders>
          </w:tcPr>
          <w:p w14:paraId="49DCA441" w14:textId="77777777" w:rsidR="00470534" w:rsidRPr="001E6ABB" w:rsidRDefault="00470534" w:rsidP="001E6ABB">
            <w:pPr>
              <w:suppressAutoHyphens w:val="0"/>
              <w:jc w:val="center"/>
              <w:rPr>
                <w:rFonts w:ascii="Arial" w:hAnsi="Arial" w:cs="Arial"/>
                <w:sz w:val="22"/>
                <w:szCs w:val="22"/>
                <w:lang w:val="sr-Cyrl-RS" w:eastAsia="en-US"/>
              </w:rPr>
            </w:pPr>
          </w:p>
        </w:tc>
        <w:tc>
          <w:tcPr>
            <w:tcW w:w="2127" w:type="dxa"/>
          </w:tcPr>
          <w:p w14:paraId="3096216A" w14:textId="77777777" w:rsidR="00470534" w:rsidRPr="001E6ABB" w:rsidRDefault="00470534" w:rsidP="001E6ABB">
            <w:pPr>
              <w:suppressAutoHyphens w:val="0"/>
              <w:jc w:val="center"/>
              <w:rPr>
                <w:rFonts w:ascii="Arial" w:hAnsi="Arial" w:cs="Arial"/>
                <w:sz w:val="22"/>
                <w:szCs w:val="22"/>
                <w:lang w:val="sr-Cyrl-RS" w:eastAsia="en-US"/>
              </w:rPr>
            </w:pPr>
          </w:p>
        </w:tc>
        <w:tc>
          <w:tcPr>
            <w:tcW w:w="4022" w:type="dxa"/>
            <w:tcBorders>
              <w:top w:val="single" w:sz="4" w:space="0" w:color="auto"/>
            </w:tcBorders>
          </w:tcPr>
          <w:p w14:paraId="0A8CA425" w14:textId="77777777" w:rsidR="00470534" w:rsidRPr="001E6ABB" w:rsidRDefault="00470534" w:rsidP="001E6ABB">
            <w:pPr>
              <w:suppressAutoHyphens w:val="0"/>
              <w:jc w:val="center"/>
              <w:rPr>
                <w:rFonts w:ascii="Arial" w:hAnsi="Arial" w:cs="Arial"/>
                <w:sz w:val="22"/>
                <w:szCs w:val="22"/>
                <w:lang w:val="sr-Cyrl-RS" w:eastAsia="en-US"/>
              </w:rPr>
            </w:pPr>
          </w:p>
        </w:tc>
      </w:tr>
    </w:tbl>
    <w:p w14:paraId="21B8B9B2" w14:textId="77777777" w:rsidR="00470534" w:rsidRPr="001E6ABB" w:rsidRDefault="00470534" w:rsidP="001E6ABB">
      <w:pPr>
        <w:suppressAutoHyphens w:val="0"/>
        <w:jc w:val="both"/>
        <w:rPr>
          <w:rFonts w:ascii="Arial" w:hAnsi="Arial" w:cs="Arial"/>
          <w:b/>
          <w:sz w:val="22"/>
          <w:szCs w:val="22"/>
          <w:lang w:val="sr-Cyrl-RS" w:eastAsia="en-US"/>
        </w:rPr>
      </w:pPr>
    </w:p>
    <w:p w14:paraId="46B8B8F5" w14:textId="77777777" w:rsidR="00470534" w:rsidRPr="001E6ABB" w:rsidRDefault="00470534" w:rsidP="001E6ABB">
      <w:pPr>
        <w:suppressAutoHyphens w:val="0"/>
        <w:jc w:val="both"/>
        <w:rPr>
          <w:rFonts w:ascii="Arial" w:hAnsi="Arial" w:cs="Arial"/>
          <w:b/>
          <w:i/>
          <w:sz w:val="22"/>
          <w:szCs w:val="22"/>
          <w:lang w:val="sr-Cyrl-RS" w:eastAsia="en-US"/>
        </w:rPr>
      </w:pPr>
      <w:r w:rsidRPr="001E6ABB">
        <w:rPr>
          <w:rFonts w:ascii="Arial" w:hAnsi="Arial" w:cs="Arial"/>
          <w:b/>
          <w:i/>
          <w:sz w:val="22"/>
          <w:szCs w:val="22"/>
          <w:lang w:val="sr-Cyrl-RS" w:eastAsia="en-US"/>
        </w:rPr>
        <w:t>Напомена:</w:t>
      </w:r>
    </w:p>
    <w:p w14:paraId="379C59EF" w14:textId="77777777" w:rsidR="00470534" w:rsidRPr="001E6ABB" w:rsidRDefault="00470534" w:rsidP="001E6ABB">
      <w:pPr>
        <w:tabs>
          <w:tab w:val="left" w:pos="1134"/>
        </w:tabs>
        <w:suppressAutoHyphens w:val="0"/>
        <w:jc w:val="both"/>
        <w:rPr>
          <w:rFonts w:ascii="Arial" w:eastAsia="TimesNewRomanPS-BoldMT" w:hAnsi="Arial" w:cs="Arial"/>
          <w:i/>
          <w:sz w:val="22"/>
          <w:szCs w:val="22"/>
          <w:lang w:val="sr-Cyrl-RS" w:eastAsia="en-US"/>
        </w:rPr>
      </w:pPr>
      <w:r w:rsidRPr="001E6ABB">
        <w:rPr>
          <w:rFonts w:ascii="Arial" w:eastAsia="TimesNewRomanPS-BoldMT" w:hAnsi="Arial" w:cs="Arial"/>
          <w:i/>
          <w:sz w:val="22"/>
          <w:szCs w:val="22"/>
          <w:lang w:val="sr-Cyrl-RS" w:eastAsia="en-US"/>
        </w:rPr>
        <w:t>-Уколико група понуђача подноси заједничку понуду овај образац потписује и оверава Носилац посла.</w:t>
      </w:r>
    </w:p>
    <w:p w14:paraId="0432F1E1" w14:textId="77777777" w:rsidR="00470534" w:rsidRPr="001E6ABB" w:rsidRDefault="00470534" w:rsidP="001E6ABB">
      <w:pPr>
        <w:tabs>
          <w:tab w:val="left" w:pos="1134"/>
        </w:tabs>
        <w:suppressAutoHyphens w:val="0"/>
        <w:jc w:val="both"/>
        <w:rPr>
          <w:rFonts w:ascii="Arial" w:eastAsia="TimesNewRomanPS-BoldMT" w:hAnsi="Arial" w:cs="Arial"/>
          <w:i/>
          <w:sz w:val="22"/>
          <w:szCs w:val="22"/>
          <w:lang w:val="sr-Cyrl-RS" w:eastAsia="en-US"/>
        </w:rPr>
      </w:pPr>
      <w:r w:rsidRPr="001E6ABB">
        <w:rPr>
          <w:rFonts w:ascii="Arial" w:eastAsia="TimesNewRomanPS-BoldMT" w:hAnsi="Arial" w:cs="Arial"/>
          <w:i/>
          <w:sz w:val="22"/>
          <w:szCs w:val="22"/>
          <w:lang w:val="sr-Cyrl-RS" w:eastAsia="en-US"/>
        </w:rPr>
        <w:t xml:space="preserve">- Уколико понуђач подноси понуду са подизвођачем овај образац потписује и оверава печатом понуђач. </w:t>
      </w:r>
    </w:p>
    <w:p w14:paraId="3176063A" w14:textId="77777777" w:rsidR="00470534" w:rsidRPr="001E6ABB" w:rsidRDefault="00470534" w:rsidP="001E6ABB">
      <w:pPr>
        <w:tabs>
          <w:tab w:val="left" w:pos="1134"/>
        </w:tabs>
        <w:suppressAutoHyphens w:val="0"/>
        <w:jc w:val="both"/>
        <w:rPr>
          <w:rFonts w:ascii="Arial" w:hAnsi="Arial" w:cs="Arial"/>
          <w:b/>
          <w:i/>
          <w:sz w:val="22"/>
          <w:szCs w:val="22"/>
          <w:lang w:val="sr-Cyrl-RS" w:eastAsia="en-US"/>
        </w:rPr>
      </w:pPr>
    </w:p>
    <w:p w14:paraId="17D9AF79" w14:textId="77777777" w:rsidR="00470534" w:rsidRPr="001E6ABB" w:rsidRDefault="00470534" w:rsidP="001E6ABB">
      <w:pPr>
        <w:tabs>
          <w:tab w:val="left" w:pos="1134"/>
        </w:tabs>
        <w:suppressAutoHyphens w:val="0"/>
        <w:jc w:val="both"/>
        <w:rPr>
          <w:rFonts w:ascii="Arial" w:eastAsia="TimesNewRomanPS-BoldMT" w:hAnsi="Arial" w:cs="Arial"/>
          <w:i/>
          <w:sz w:val="22"/>
          <w:szCs w:val="22"/>
          <w:lang w:val="sr-Cyrl-RS" w:eastAsia="en-US"/>
        </w:rPr>
      </w:pPr>
      <w:r w:rsidRPr="001E6ABB">
        <w:rPr>
          <w:rFonts w:ascii="Arial" w:hAnsi="Arial" w:cs="Arial"/>
          <w:b/>
          <w:i/>
          <w:sz w:val="22"/>
          <w:szCs w:val="22"/>
          <w:lang w:val="sr-Cyrl-RS" w:eastAsia="en-US"/>
        </w:rPr>
        <w:t>Упутство за попуњавање Обрасца структуре цене</w:t>
      </w:r>
    </w:p>
    <w:p w14:paraId="152D649D" w14:textId="77777777" w:rsidR="00470534" w:rsidRPr="001E6ABB" w:rsidRDefault="00470534" w:rsidP="001E6ABB">
      <w:pPr>
        <w:suppressAutoHyphens w:val="0"/>
        <w:jc w:val="both"/>
        <w:rPr>
          <w:rFonts w:ascii="Arial" w:hAnsi="Arial" w:cs="Arial"/>
          <w:b/>
          <w:sz w:val="22"/>
          <w:szCs w:val="22"/>
          <w:lang w:val="en-US" w:eastAsia="en-US"/>
        </w:rPr>
      </w:pPr>
    </w:p>
    <w:p w14:paraId="0979A298" w14:textId="77777777" w:rsidR="00470534" w:rsidRPr="001E6ABB" w:rsidRDefault="00470534" w:rsidP="001E6ABB">
      <w:pPr>
        <w:tabs>
          <w:tab w:val="left" w:pos="90"/>
        </w:tabs>
        <w:suppressAutoHyphens w:val="0"/>
        <w:contextualSpacing/>
        <w:jc w:val="both"/>
        <w:rPr>
          <w:rFonts w:ascii="Arial" w:eastAsia="Calibri" w:hAnsi="Arial" w:cs="Arial"/>
          <w:bCs/>
          <w:i/>
          <w:iCs/>
          <w:sz w:val="22"/>
          <w:szCs w:val="22"/>
          <w:lang w:val="en-US" w:eastAsia="en-US"/>
        </w:rPr>
      </w:pPr>
      <w:r w:rsidRPr="001E6ABB">
        <w:rPr>
          <w:rFonts w:ascii="Arial" w:eastAsia="Calibri" w:hAnsi="Arial" w:cs="Arial"/>
          <w:bCs/>
          <w:i/>
          <w:iCs/>
          <w:sz w:val="22"/>
          <w:szCs w:val="22"/>
          <w:lang w:val="en-US" w:eastAsia="en-US"/>
        </w:rPr>
        <w:t>Понуђач треба да попун</w:t>
      </w:r>
      <w:r w:rsidRPr="001E6ABB">
        <w:rPr>
          <w:rFonts w:ascii="Arial" w:eastAsia="Calibri" w:hAnsi="Arial" w:cs="Arial"/>
          <w:bCs/>
          <w:i/>
          <w:iCs/>
          <w:sz w:val="22"/>
          <w:szCs w:val="22"/>
          <w:lang w:val="sr-Cyrl-RS" w:eastAsia="en-US"/>
        </w:rPr>
        <w:t>и</w:t>
      </w:r>
      <w:r w:rsidRPr="001E6ABB">
        <w:rPr>
          <w:rFonts w:ascii="Arial" w:eastAsia="Calibri" w:hAnsi="Arial" w:cs="Arial"/>
          <w:bCs/>
          <w:i/>
          <w:iCs/>
          <w:sz w:val="22"/>
          <w:szCs w:val="22"/>
          <w:lang w:val="en-US" w:eastAsia="en-US"/>
        </w:rPr>
        <w:t xml:space="preserve"> образац структуре цене </w:t>
      </w:r>
      <w:r w:rsidRPr="001E6ABB">
        <w:rPr>
          <w:rFonts w:ascii="Arial" w:eastAsia="Calibri" w:hAnsi="Arial" w:cs="Arial"/>
          <w:bCs/>
          <w:i/>
          <w:iCs/>
          <w:sz w:val="22"/>
          <w:szCs w:val="22"/>
          <w:lang w:val="sr-Cyrl-RS" w:eastAsia="en-US"/>
        </w:rPr>
        <w:t>Табела 1. на следећи начин</w:t>
      </w:r>
      <w:r w:rsidRPr="001E6ABB">
        <w:rPr>
          <w:rFonts w:ascii="Arial" w:eastAsia="Calibri" w:hAnsi="Arial" w:cs="Arial"/>
          <w:bCs/>
          <w:i/>
          <w:iCs/>
          <w:sz w:val="22"/>
          <w:szCs w:val="22"/>
          <w:lang w:val="en-US" w:eastAsia="en-US"/>
        </w:rPr>
        <w:t>:</w:t>
      </w:r>
    </w:p>
    <w:p w14:paraId="1A5F669B" w14:textId="77777777" w:rsidR="00470534" w:rsidRPr="001E6ABB" w:rsidRDefault="00470534" w:rsidP="001E6ABB">
      <w:pPr>
        <w:tabs>
          <w:tab w:val="left" w:pos="90"/>
        </w:tabs>
        <w:suppressAutoHyphens w:val="0"/>
        <w:contextualSpacing/>
        <w:jc w:val="both"/>
        <w:rPr>
          <w:rFonts w:ascii="Arial" w:eastAsia="Calibri" w:hAnsi="Arial" w:cs="Arial"/>
          <w:bCs/>
          <w:i/>
          <w:iCs/>
          <w:sz w:val="22"/>
          <w:szCs w:val="22"/>
          <w:lang w:val="en-US" w:eastAsia="en-US"/>
        </w:rPr>
      </w:pPr>
    </w:p>
    <w:p w14:paraId="58F0036D" w14:textId="77777777" w:rsidR="00470534" w:rsidRPr="001E6ABB" w:rsidRDefault="00470534" w:rsidP="001E6ABB">
      <w:pPr>
        <w:tabs>
          <w:tab w:val="left" w:pos="90"/>
        </w:tabs>
        <w:jc w:val="both"/>
        <w:rPr>
          <w:rFonts w:ascii="Arial" w:eastAsia="Calibri" w:hAnsi="Arial" w:cs="Arial"/>
          <w:bCs/>
          <w:i/>
          <w:iCs/>
          <w:sz w:val="22"/>
          <w:szCs w:val="22"/>
          <w:lang w:val="en-US" w:eastAsia="en-US"/>
        </w:rPr>
      </w:pPr>
      <w:r w:rsidRPr="001E6ABB">
        <w:rPr>
          <w:rFonts w:ascii="Arial" w:eastAsia="Calibri" w:hAnsi="Arial" w:cs="Arial"/>
          <w:bCs/>
          <w:i/>
          <w:iCs/>
          <w:sz w:val="22"/>
          <w:szCs w:val="22"/>
          <w:lang w:val="sr-Cyrl-RS" w:eastAsia="en-US"/>
        </w:rPr>
        <w:t xml:space="preserve">у колону 5. </w:t>
      </w:r>
      <w:r w:rsidRPr="001E6ABB">
        <w:rPr>
          <w:rFonts w:ascii="Arial" w:eastAsia="Calibri" w:hAnsi="Arial" w:cs="Arial"/>
          <w:bCs/>
          <w:i/>
          <w:iCs/>
          <w:sz w:val="22"/>
          <w:szCs w:val="22"/>
          <w:lang w:val="en-US" w:eastAsia="en-US"/>
        </w:rPr>
        <w:t xml:space="preserve">уписати колико износи јединична цена без ПДВ за </w:t>
      </w:r>
      <w:r w:rsidRPr="001E6ABB">
        <w:rPr>
          <w:rFonts w:ascii="Arial" w:eastAsia="Calibri" w:hAnsi="Arial" w:cs="Arial"/>
          <w:bCs/>
          <w:i/>
          <w:iCs/>
          <w:sz w:val="22"/>
          <w:szCs w:val="22"/>
          <w:lang w:val="sr-Cyrl-RS" w:eastAsia="en-US"/>
        </w:rPr>
        <w:t>понуђена добра</w:t>
      </w:r>
      <w:r w:rsidRPr="001E6ABB">
        <w:rPr>
          <w:rFonts w:ascii="Arial" w:eastAsia="Calibri" w:hAnsi="Arial" w:cs="Arial"/>
          <w:bCs/>
          <w:i/>
          <w:iCs/>
          <w:sz w:val="22"/>
          <w:szCs w:val="22"/>
          <w:lang w:val="en-US" w:eastAsia="en-US"/>
        </w:rPr>
        <w:t>;</w:t>
      </w:r>
    </w:p>
    <w:p w14:paraId="0AC05281" w14:textId="77777777" w:rsidR="00470534" w:rsidRPr="001E6ABB" w:rsidRDefault="00470534" w:rsidP="001E6ABB">
      <w:pPr>
        <w:tabs>
          <w:tab w:val="left" w:pos="90"/>
        </w:tabs>
        <w:jc w:val="both"/>
        <w:rPr>
          <w:rFonts w:ascii="Arial" w:eastAsia="Calibri" w:hAnsi="Arial" w:cs="Arial"/>
          <w:bCs/>
          <w:i/>
          <w:iCs/>
          <w:sz w:val="22"/>
          <w:szCs w:val="22"/>
          <w:lang w:val="en-US" w:eastAsia="en-US"/>
        </w:rPr>
      </w:pPr>
      <w:r w:rsidRPr="001E6ABB">
        <w:rPr>
          <w:rFonts w:ascii="Arial" w:eastAsia="Calibri" w:hAnsi="Arial" w:cs="Arial"/>
          <w:bCs/>
          <w:i/>
          <w:iCs/>
          <w:sz w:val="22"/>
          <w:szCs w:val="22"/>
          <w:lang w:val="en-US" w:eastAsia="en-US"/>
        </w:rPr>
        <w:t xml:space="preserve">у колону </w:t>
      </w:r>
      <w:r w:rsidRPr="001E6ABB">
        <w:rPr>
          <w:rFonts w:ascii="Arial" w:eastAsia="Calibri" w:hAnsi="Arial" w:cs="Arial"/>
          <w:bCs/>
          <w:i/>
          <w:iCs/>
          <w:sz w:val="22"/>
          <w:szCs w:val="22"/>
          <w:lang w:val="sr-Cyrl-RS" w:eastAsia="en-US"/>
        </w:rPr>
        <w:t>6</w:t>
      </w:r>
      <w:r w:rsidRPr="001E6ABB">
        <w:rPr>
          <w:rFonts w:ascii="Arial" w:eastAsia="Calibri" w:hAnsi="Arial" w:cs="Arial"/>
          <w:bCs/>
          <w:i/>
          <w:iCs/>
          <w:sz w:val="22"/>
          <w:szCs w:val="22"/>
          <w:lang w:val="en-US" w:eastAsia="en-US"/>
        </w:rPr>
        <w:t xml:space="preserve">. уписати колико износи јединична цена са ПДВ за </w:t>
      </w:r>
      <w:r w:rsidRPr="001E6ABB">
        <w:rPr>
          <w:rFonts w:ascii="Arial" w:eastAsia="Calibri" w:hAnsi="Arial" w:cs="Arial"/>
          <w:bCs/>
          <w:i/>
          <w:iCs/>
          <w:sz w:val="22"/>
          <w:szCs w:val="22"/>
          <w:lang w:val="sr-Cyrl-RS" w:eastAsia="en-US"/>
        </w:rPr>
        <w:t>понуђена добра</w:t>
      </w:r>
      <w:r w:rsidRPr="001E6ABB">
        <w:rPr>
          <w:rFonts w:ascii="Arial" w:eastAsia="Calibri" w:hAnsi="Arial" w:cs="Arial"/>
          <w:bCs/>
          <w:i/>
          <w:iCs/>
          <w:sz w:val="22"/>
          <w:szCs w:val="22"/>
          <w:lang w:val="en-US" w:eastAsia="en-US"/>
        </w:rPr>
        <w:t>;</w:t>
      </w:r>
    </w:p>
    <w:p w14:paraId="0F29D38B" w14:textId="77777777" w:rsidR="00470534" w:rsidRPr="001E6ABB" w:rsidRDefault="00470534" w:rsidP="001E6ABB">
      <w:pPr>
        <w:tabs>
          <w:tab w:val="left" w:pos="90"/>
        </w:tabs>
        <w:jc w:val="both"/>
        <w:rPr>
          <w:rFonts w:ascii="Arial" w:eastAsia="Calibri" w:hAnsi="Arial" w:cs="Arial"/>
          <w:bCs/>
          <w:i/>
          <w:iCs/>
          <w:sz w:val="22"/>
          <w:szCs w:val="22"/>
          <w:lang w:val="en-US" w:eastAsia="en-US"/>
        </w:rPr>
      </w:pPr>
      <w:r w:rsidRPr="001E6ABB">
        <w:rPr>
          <w:rFonts w:ascii="Arial" w:eastAsia="Calibri" w:hAnsi="Arial" w:cs="Arial"/>
          <w:bCs/>
          <w:i/>
          <w:iCs/>
          <w:sz w:val="22"/>
          <w:szCs w:val="22"/>
          <w:lang w:val="en-US" w:eastAsia="en-US"/>
        </w:rPr>
        <w:t xml:space="preserve">у колону </w:t>
      </w:r>
      <w:r w:rsidRPr="001E6ABB">
        <w:rPr>
          <w:rFonts w:ascii="Arial" w:eastAsia="Calibri" w:hAnsi="Arial" w:cs="Arial"/>
          <w:bCs/>
          <w:i/>
          <w:iCs/>
          <w:sz w:val="22"/>
          <w:szCs w:val="22"/>
          <w:lang w:val="sr-Cyrl-RS" w:eastAsia="en-US"/>
        </w:rPr>
        <w:t>7</w:t>
      </w:r>
      <w:r w:rsidRPr="001E6ABB">
        <w:rPr>
          <w:rFonts w:ascii="Arial" w:eastAsia="Calibri" w:hAnsi="Arial" w:cs="Arial"/>
          <w:bCs/>
          <w:i/>
          <w:iCs/>
          <w:sz w:val="22"/>
          <w:szCs w:val="22"/>
          <w:lang w:val="en-US" w:eastAsia="en-US"/>
        </w:rPr>
        <w:t xml:space="preserve">. уписати колико износи укупна цена без ПДВ и то тако што ће помножити јединичну цену без ПДВ (наведену у колони </w:t>
      </w:r>
      <w:r w:rsidRPr="001E6ABB">
        <w:rPr>
          <w:rFonts w:ascii="Arial" w:eastAsia="Calibri" w:hAnsi="Arial" w:cs="Arial"/>
          <w:bCs/>
          <w:i/>
          <w:iCs/>
          <w:sz w:val="22"/>
          <w:szCs w:val="22"/>
          <w:lang w:val="sr-Cyrl-RS" w:eastAsia="en-US"/>
        </w:rPr>
        <w:t>5</w:t>
      </w:r>
      <w:r w:rsidRPr="001E6ABB">
        <w:rPr>
          <w:rFonts w:ascii="Arial" w:eastAsia="Calibri" w:hAnsi="Arial" w:cs="Arial"/>
          <w:bCs/>
          <w:i/>
          <w:iCs/>
          <w:sz w:val="22"/>
          <w:szCs w:val="22"/>
          <w:lang w:val="en-US" w:eastAsia="en-US"/>
        </w:rPr>
        <w:t xml:space="preserve">.) са траженом количином (која је наведена у колони </w:t>
      </w:r>
      <w:r w:rsidRPr="001E6ABB">
        <w:rPr>
          <w:rFonts w:ascii="Arial" w:eastAsia="Calibri" w:hAnsi="Arial" w:cs="Arial"/>
          <w:bCs/>
          <w:i/>
          <w:iCs/>
          <w:sz w:val="22"/>
          <w:szCs w:val="22"/>
          <w:lang w:val="sr-Cyrl-RS" w:eastAsia="en-US"/>
        </w:rPr>
        <w:t>4</w:t>
      </w:r>
      <w:r w:rsidRPr="001E6ABB">
        <w:rPr>
          <w:rFonts w:ascii="Arial" w:eastAsia="Calibri" w:hAnsi="Arial" w:cs="Arial"/>
          <w:bCs/>
          <w:i/>
          <w:iCs/>
          <w:sz w:val="22"/>
          <w:szCs w:val="22"/>
          <w:lang w:val="en-US" w:eastAsia="en-US"/>
        </w:rPr>
        <w:t xml:space="preserve">.); </w:t>
      </w:r>
    </w:p>
    <w:p w14:paraId="52A52335" w14:textId="77777777" w:rsidR="00470534" w:rsidRPr="001E6ABB" w:rsidRDefault="00470534" w:rsidP="001E6ABB">
      <w:pPr>
        <w:tabs>
          <w:tab w:val="left" w:pos="90"/>
        </w:tabs>
        <w:jc w:val="both"/>
        <w:rPr>
          <w:rFonts w:ascii="Arial" w:eastAsia="Calibri" w:hAnsi="Arial" w:cs="Arial"/>
          <w:bCs/>
          <w:i/>
          <w:iCs/>
          <w:sz w:val="22"/>
          <w:szCs w:val="22"/>
          <w:lang w:val="en-US" w:eastAsia="en-US"/>
        </w:rPr>
      </w:pPr>
      <w:r w:rsidRPr="001E6ABB">
        <w:rPr>
          <w:rFonts w:ascii="Arial" w:eastAsia="Calibri" w:hAnsi="Arial" w:cs="Arial"/>
          <w:bCs/>
          <w:i/>
          <w:iCs/>
          <w:sz w:val="22"/>
          <w:szCs w:val="22"/>
          <w:lang w:val="sr-Cyrl-RS" w:eastAsia="en-US"/>
        </w:rPr>
        <w:t>у колону 8</w:t>
      </w:r>
      <w:r w:rsidRPr="001E6ABB">
        <w:rPr>
          <w:rFonts w:ascii="Arial" w:eastAsia="Calibri" w:hAnsi="Arial" w:cs="Arial"/>
          <w:bCs/>
          <w:i/>
          <w:iCs/>
          <w:sz w:val="22"/>
          <w:szCs w:val="22"/>
          <w:lang w:val="en-US" w:eastAsia="en-US"/>
        </w:rPr>
        <w:t xml:space="preserve">. уписати колико износи укупна цена са ПДВ и то тако што ће помножити јединичну цену са ПДВ (наведену у колони </w:t>
      </w:r>
      <w:r w:rsidRPr="001E6ABB">
        <w:rPr>
          <w:rFonts w:ascii="Arial" w:eastAsia="Calibri" w:hAnsi="Arial" w:cs="Arial"/>
          <w:bCs/>
          <w:i/>
          <w:iCs/>
          <w:sz w:val="22"/>
          <w:szCs w:val="22"/>
          <w:lang w:val="sr-Cyrl-RS" w:eastAsia="en-US"/>
        </w:rPr>
        <w:t>6</w:t>
      </w:r>
      <w:r w:rsidRPr="001E6ABB">
        <w:rPr>
          <w:rFonts w:ascii="Arial" w:eastAsia="Calibri" w:hAnsi="Arial" w:cs="Arial"/>
          <w:bCs/>
          <w:i/>
          <w:iCs/>
          <w:sz w:val="22"/>
          <w:szCs w:val="22"/>
          <w:lang w:val="en-US" w:eastAsia="en-US"/>
        </w:rPr>
        <w:t xml:space="preserve">.) са траженом количином (која је наведена у колони </w:t>
      </w:r>
      <w:r w:rsidRPr="001E6ABB">
        <w:rPr>
          <w:rFonts w:ascii="Arial" w:eastAsia="Calibri" w:hAnsi="Arial" w:cs="Arial"/>
          <w:bCs/>
          <w:i/>
          <w:iCs/>
          <w:sz w:val="22"/>
          <w:szCs w:val="22"/>
          <w:lang w:val="sr-Cyrl-RS" w:eastAsia="en-US"/>
        </w:rPr>
        <w:t>4</w:t>
      </w:r>
      <w:r w:rsidRPr="001E6ABB">
        <w:rPr>
          <w:rFonts w:ascii="Arial" w:eastAsia="Calibri" w:hAnsi="Arial" w:cs="Arial"/>
          <w:bCs/>
          <w:i/>
          <w:iCs/>
          <w:sz w:val="22"/>
          <w:szCs w:val="22"/>
          <w:lang w:val="en-US" w:eastAsia="en-US"/>
        </w:rPr>
        <w:t>.).</w:t>
      </w:r>
    </w:p>
    <w:p w14:paraId="24448C6F" w14:textId="77777777" w:rsidR="00470534" w:rsidRPr="001E6ABB" w:rsidRDefault="00470534" w:rsidP="001E6ABB">
      <w:pPr>
        <w:tabs>
          <w:tab w:val="left" w:pos="90"/>
        </w:tabs>
        <w:jc w:val="both"/>
        <w:rPr>
          <w:rFonts w:ascii="Arial" w:eastAsia="Calibri" w:hAnsi="Arial" w:cs="Arial"/>
          <w:i/>
          <w:color w:val="00B0F0"/>
          <w:sz w:val="22"/>
          <w:szCs w:val="22"/>
          <w:lang w:val="en-US" w:eastAsia="en-US"/>
        </w:rPr>
      </w:pPr>
    </w:p>
    <w:p w14:paraId="74CC528A" w14:textId="77777777" w:rsidR="00470534" w:rsidRPr="001E6ABB" w:rsidRDefault="00470534" w:rsidP="001E6ABB">
      <w:pPr>
        <w:numPr>
          <w:ilvl w:val="0"/>
          <w:numId w:val="26"/>
        </w:numPr>
        <w:tabs>
          <w:tab w:val="left" w:pos="992"/>
        </w:tabs>
        <w:suppressAutoHyphens w:val="0"/>
        <w:jc w:val="both"/>
        <w:rPr>
          <w:rFonts w:ascii="Arial" w:hAnsi="Arial" w:cs="Arial"/>
          <w:i/>
          <w:sz w:val="22"/>
          <w:szCs w:val="22"/>
          <w:lang w:val="en-US" w:eastAsia="en-US"/>
        </w:rPr>
      </w:pPr>
      <w:r w:rsidRPr="001E6ABB">
        <w:rPr>
          <w:rFonts w:ascii="Arial" w:hAnsi="Arial" w:cs="Arial"/>
          <w:i/>
          <w:sz w:val="22"/>
          <w:szCs w:val="22"/>
          <w:lang w:val="en-US" w:eastAsia="en-US"/>
        </w:rPr>
        <w:t xml:space="preserve">у ред бр. </w:t>
      </w:r>
      <w:r w:rsidRPr="001E6ABB">
        <w:rPr>
          <w:rFonts w:ascii="Arial" w:hAnsi="Arial" w:cs="Arial"/>
          <w:i/>
          <w:sz w:val="22"/>
          <w:szCs w:val="22"/>
          <w:lang w:val="sr-Cyrl-RS" w:eastAsia="en-US"/>
        </w:rPr>
        <w:t>I</w:t>
      </w:r>
      <w:r w:rsidRPr="001E6ABB">
        <w:rPr>
          <w:rFonts w:ascii="Arial" w:hAnsi="Arial" w:cs="Arial"/>
          <w:i/>
          <w:sz w:val="22"/>
          <w:szCs w:val="22"/>
          <w:lang w:val="en-US" w:eastAsia="en-US"/>
        </w:rPr>
        <w:t xml:space="preserve"> – уписује се укупно понуђена цена за све позиције  без ПДВ (колона бр. </w:t>
      </w:r>
      <w:r w:rsidRPr="001E6ABB">
        <w:rPr>
          <w:rFonts w:ascii="Arial" w:hAnsi="Arial" w:cs="Arial"/>
          <w:i/>
          <w:sz w:val="22"/>
          <w:szCs w:val="22"/>
          <w:lang w:val="sr-Cyrl-RS" w:eastAsia="en-US"/>
        </w:rPr>
        <w:t>7</w:t>
      </w:r>
      <w:r w:rsidRPr="001E6ABB">
        <w:rPr>
          <w:rFonts w:ascii="Arial" w:hAnsi="Arial" w:cs="Arial"/>
          <w:i/>
          <w:sz w:val="22"/>
          <w:szCs w:val="22"/>
          <w:lang w:val="en-US" w:eastAsia="en-US"/>
        </w:rPr>
        <w:t>)</w:t>
      </w:r>
    </w:p>
    <w:p w14:paraId="5D877EA1" w14:textId="77777777" w:rsidR="00470534" w:rsidRPr="001E6ABB" w:rsidRDefault="00470534" w:rsidP="001E6ABB">
      <w:pPr>
        <w:numPr>
          <w:ilvl w:val="0"/>
          <w:numId w:val="26"/>
        </w:numPr>
        <w:tabs>
          <w:tab w:val="left" w:pos="992"/>
        </w:tabs>
        <w:suppressAutoHyphens w:val="0"/>
        <w:jc w:val="both"/>
        <w:rPr>
          <w:rFonts w:ascii="Arial" w:hAnsi="Arial" w:cs="Arial"/>
          <w:i/>
          <w:sz w:val="22"/>
          <w:szCs w:val="22"/>
          <w:lang w:val="en-US" w:eastAsia="en-US"/>
        </w:rPr>
      </w:pPr>
      <w:r w:rsidRPr="001E6ABB">
        <w:rPr>
          <w:rFonts w:ascii="Arial" w:hAnsi="Arial" w:cs="Arial"/>
          <w:i/>
          <w:sz w:val="22"/>
          <w:szCs w:val="22"/>
          <w:lang w:val="en-US" w:eastAsia="en-US"/>
        </w:rPr>
        <w:t xml:space="preserve">у ред бр. </w:t>
      </w:r>
      <w:r w:rsidRPr="001E6ABB">
        <w:rPr>
          <w:rFonts w:ascii="Arial" w:hAnsi="Arial" w:cs="Arial"/>
          <w:i/>
          <w:sz w:val="22"/>
          <w:szCs w:val="22"/>
          <w:lang w:val="sr-Cyrl-RS" w:eastAsia="en-US"/>
        </w:rPr>
        <w:t>II</w:t>
      </w:r>
      <w:r w:rsidRPr="001E6ABB">
        <w:rPr>
          <w:rFonts w:ascii="Arial" w:hAnsi="Arial" w:cs="Arial"/>
          <w:i/>
          <w:sz w:val="22"/>
          <w:szCs w:val="22"/>
          <w:lang w:val="en-US" w:eastAsia="en-US"/>
        </w:rPr>
        <w:t xml:space="preserve"> – уписује се укупан износ ПДВ </w:t>
      </w:r>
    </w:p>
    <w:p w14:paraId="3211C220" w14:textId="77777777" w:rsidR="00470534" w:rsidRPr="001E6ABB" w:rsidRDefault="00470534" w:rsidP="001E6ABB">
      <w:pPr>
        <w:numPr>
          <w:ilvl w:val="0"/>
          <w:numId w:val="26"/>
        </w:numPr>
        <w:tabs>
          <w:tab w:val="left" w:pos="992"/>
        </w:tabs>
        <w:suppressAutoHyphens w:val="0"/>
        <w:jc w:val="both"/>
        <w:rPr>
          <w:rFonts w:ascii="Arial" w:hAnsi="Arial" w:cs="Arial"/>
          <w:i/>
          <w:sz w:val="22"/>
          <w:szCs w:val="22"/>
          <w:lang w:val="sr-Cyrl-RS" w:eastAsia="en-US"/>
        </w:rPr>
      </w:pPr>
      <w:r w:rsidRPr="001E6ABB">
        <w:rPr>
          <w:rFonts w:ascii="Arial" w:hAnsi="Arial" w:cs="Arial"/>
          <w:i/>
          <w:sz w:val="22"/>
          <w:szCs w:val="22"/>
          <w:lang w:val="en-US" w:eastAsia="en-US"/>
        </w:rPr>
        <w:t xml:space="preserve">у ред бр. </w:t>
      </w:r>
      <w:r w:rsidRPr="001E6ABB">
        <w:rPr>
          <w:rFonts w:ascii="Arial" w:hAnsi="Arial" w:cs="Arial"/>
          <w:i/>
          <w:sz w:val="22"/>
          <w:szCs w:val="22"/>
          <w:lang w:val="sr-Cyrl-RS" w:eastAsia="en-US"/>
        </w:rPr>
        <w:t>III</w:t>
      </w:r>
      <w:r w:rsidRPr="001E6ABB">
        <w:rPr>
          <w:rFonts w:ascii="Arial" w:hAnsi="Arial" w:cs="Arial"/>
          <w:i/>
          <w:sz w:val="22"/>
          <w:szCs w:val="22"/>
          <w:lang w:val="en-US" w:eastAsia="en-US"/>
        </w:rPr>
        <w:t xml:space="preserve"> – уписује се укупно понуђена цена са ПДВ (ред бр. </w:t>
      </w:r>
      <w:r w:rsidRPr="001E6ABB">
        <w:rPr>
          <w:rFonts w:ascii="Arial" w:hAnsi="Arial" w:cs="Arial"/>
          <w:i/>
          <w:sz w:val="22"/>
          <w:szCs w:val="22"/>
          <w:lang w:val="sr-Cyrl-RS" w:eastAsia="en-US"/>
        </w:rPr>
        <w:t>I + ред.бр. II)</w:t>
      </w:r>
    </w:p>
    <w:p w14:paraId="6E512515" w14:textId="77777777" w:rsidR="00470534" w:rsidRPr="001E6ABB" w:rsidRDefault="00470534" w:rsidP="001E6ABB">
      <w:pPr>
        <w:numPr>
          <w:ilvl w:val="0"/>
          <w:numId w:val="27"/>
        </w:numPr>
        <w:tabs>
          <w:tab w:val="left" w:pos="992"/>
        </w:tabs>
        <w:suppressAutoHyphens w:val="0"/>
        <w:jc w:val="both"/>
        <w:rPr>
          <w:rFonts w:ascii="Arial" w:hAnsi="Arial" w:cs="Arial"/>
          <w:i/>
          <w:sz w:val="22"/>
          <w:szCs w:val="22"/>
          <w:lang w:val="en-US" w:eastAsia="en-US"/>
        </w:rPr>
      </w:pPr>
      <w:r w:rsidRPr="001E6ABB">
        <w:rPr>
          <w:rFonts w:ascii="Arial" w:hAnsi="Arial" w:cs="Arial"/>
          <w:i/>
          <w:sz w:val="22"/>
          <w:szCs w:val="22"/>
          <w:lang w:val="en-US" w:eastAsia="en-US"/>
        </w:rPr>
        <w:t>на место предвиђено за место и датум уписује се место и датум попуњавања</w:t>
      </w:r>
      <w:r w:rsidRPr="001E6ABB">
        <w:rPr>
          <w:rFonts w:ascii="Arial" w:hAnsi="Arial" w:cs="Arial"/>
          <w:i/>
          <w:sz w:val="22"/>
          <w:szCs w:val="22"/>
          <w:lang w:val="sr-Cyrl-RS" w:eastAsia="en-US"/>
        </w:rPr>
        <w:t xml:space="preserve"> </w:t>
      </w:r>
      <w:r w:rsidRPr="001E6ABB">
        <w:rPr>
          <w:rFonts w:ascii="Arial" w:hAnsi="Arial" w:cs="Arial"/>
          <w:i/>
          <w:sz w:val="22"/>
          <w:szCs w:val="22"/>
          <w:lang w:val="en-US" w:eastAsia="en-US"/>
        </w:rPr>
        <w:t>обрасца структуре цене.</w:t>
      </w:r>
    </w:p>
    <w:p w14:paraId="3A088034" w14:textId="77777777" w:rsidR="00470534" w:rsidRPr="001E6ABB" w:rsidRDefault="00470534" w:rsidP="001E6ABB">
      <w:pPr>
        <w:numPr>
          <w:ilvl w:val="0"/>
          <w:numId w:val="27"/>
        </w:numPr>
        <w:tabs>
          <w:tab w:val="left" w:pos="992"/>
        </w:tabs>
        <w:suppressAutoHyphens w:val="0"/>
        <w:jc w:val="both"/>
        <w:rPr>
          <w:rFonts w:ascii="Arial" w:hAnsi="Arial" w:cs="Arial"/>
          <w:i/>
          <w:sz w:val="22"/>
          <w:szCs w:val="22"/>
          <w:lang w:val="en-US" w:eastAsia="en-US"/>
        </w:rPr>
      </w:pPr>
      <w:r w:rsidRPr="001E6ABB">
        <w:rPr>
          <w:rFonts w:ascii="Arial" w:hAnsi="Arial" w:cs="Arial"/>
          <w:i/>
          <w:sz w:val="22"/>
          <w:szCs w:val="22"/>
          <w:lang w:val="en-US" w:eastAsia="en-US"/>
        </w:rPr>
        <w:t>на  место предвиђено за печат и потпис понуђач печатом оверава и потписује образац структуре цене.</w:t>
      </w:r>
    </w:p>
    <w:p w14:paraId="732B222E" w14:textId="77777777" w:rsidR="00470534" w:rsidRPr="001E6ABB" w:rsidRDefault="00470534" w:rsidP="001E6ABB">
      <w:pPr>
        <w:suppressAutoHyphens w:val="0"/>
        <w:jc w:val="both"/>
        <w:rPr>
          <w:rFonts w:ascii="Arial" w:hAnsi="Arial" w:cs="Arial"/>
          <w:i/>
          <w:sz w:val="22"/>
          <w:szCs w:val="22"/>
          <w:lang w:val="sr-Cyrl-RS" w:eastAsia="en-US"/>
        </w:rPr>
      </w:pPr>
    </w:p>
    <w:p w14:paraId="58CB3000" w14:textId="77777777" w:rsidR="00470534" w:rsidRPr="001E6ABB" w:rsidRDefault="00470534" w:rsidP="001E6ABB">
      <w:pPr>
        <w:suppressAutoHyphens w:val="0"/>
        <w:jc w:val="both"/>
        <w:rPr>
          <w:rFonts w:ascii="Arial" w:hAnsi="Arial" w:cs="Arial"/>
          <w:i/>
          <w:sz w:val="22"/>
          <w:szCs w:val="22"/>
          <w:lang w:val="sr-Cyrl-RS" w:eastAsia="en-US"/>
        </w:rPr>
      </w:pPr>
    </w:p>
    <w:p w14:paraId="05FD626B" w14:textId="77777777" w:rsidR="00470534" w:rsidRPr="001E6ABB" w:rsidRDefault="00470534" w:rsidP="001E6ABB">
      <w:pPr>
        <w:suppressAutoHyphens w:val="0"/>
        <w:rPr>
          <w:rFonts w:ascii="Arial" w:hAnsi="Arial" w:cs="Arial"/>
          <w:b/>
          <w:sz w:val="22"/>
          <w:szCs w:val="22"/>
          <w:lang w:val="en-US" w:eastAsia="en-US"/>
        </w:rPr>
      </w:pPr>
      <w:r w:rsidRPr="001E6ABB">
        <w:rPr>
          <w:rFonts w:ascii="Arial" w:hAnsi="Arial" w:cs="Arial"/>
          <w:b/>
          <w:sz w:val="22"/>
          <w:szCs w:val="22"/>
          <w:lang w:val="en-US" w:eastAsia="en-US"/>
        </w:rPr>
        <w:br w:type="page"/>
      </w:r>
    </w:p>
    <w:p w14:paraId="64B5645B" w14:textId="6BCA90FF" w:rsidR="00470534" w:rsidRPr="001E6ABB" w:rsidRDefault="00470534" w:rsidP="001E6ABB">
      <w:pPr>
        <w:suppressAutoHyphens w:val="0"/>
        <w:jc w:val="right"/>
        <w:outlineLvl w:val="1"/>
        <w:rPr>
          <w:rFonts w:ascii="Arial" w:hAnsi="Arial" w:cs="Arial"/>
          <w:b/>
          <w:sz w:val="22"/>
          <w:szCs w:val="22"/>
          <w:lang w:val="sr-Cyrl-RS" w:eastAsia="en-US"/>
        </w:rPr>
      </w:pPr>
      <w:bookmarkStart w:id="282" w:name="_Toc528931660"/>
      <w:r w:rsidRPr="001E6ABB">
        <w:rPr>
          <w:rFonts w:ascii="Arial" w:hAnsi="Arial" w:cs="Arial"/>
          <w:b/>
          <w:sz w:val="22"/>
          <w:szCs w:val="22"/>
          <w:lang w:val="en-US" w:eastAsia="en-US"/>
        </w:rPr>
        <w:lastRenderedPageBreak/>
        <w:t xml:space="preserve">ОБРАЗАЦ </w:t>
      </w:r>
      <w:r w:rsidRPr="001E6ABB">
        <w:rPr>
          <w:rFonts w:ascii="Arial" w:hAnsi="Arial" w:cs="Arial"/>
          <w:b/>
          <w:sz w:val="22"/>
          <w:szCs w:val="22"/>
          <w:lang w:val="sr-Cyrl-RS" w:eastAsia="en-US"/>
        </w:rPr>
        <w:t>2</w:t>
      </w:r>
      <w:r w:rsidRPr="001E6ABB">
        <w:rPr>
          <w:rFonts w:ascii="Arial" w:hAnsi="Arial" w:cs="Arial"/>
          <w:b/>
          <w:sz w:val="22"/>
          <w:szCs w:val="22"/>
          <w:lang w:val="en-US" w:eastAsia="en-US"/>
        </w:rPr>
        <w:t>.</w:t>
      </w:r>
      <w:r w:rsidR="009C579F">
        <w:rPr>
          <w:rFonts w:ascii="Arial" w:hAnsi="Arial" w:cs="Arial"/>
          <w:b/>
          <w:sz w:val="22"/>
          <w:szCs w:val="22"/>
          <w:lang w:val="sr-Cyrl-RS" w:eastAsia="en-US"/>
        </w:rPr>
        <w:t>2</w:t>
      </w:r>
      <w:bookmarkStart w:id="283" w:name="_GoBack"/>
      <w:bookmarkEnd w:id="283"/>
      <w:r w:rsidRPr="001E6ABB">
        <w:rPr>
          <w:rFonts w:ascii="Arial" w:hAnsi="Arial" w:cs="Arial"/>
          <w:b/>
          <w:sz w:val="22"/>
          <w:szCs w:val="22"/>
          <w:lang w:val="sr-Cyrl-RS" w:eastAsia="en-US"/>
        </w:rPr>
        <w:t>.</w:t>
      </w:r>
      <w:bookmarkEnd w:id="282"/>
    </w:p>
    <w:p w14:paraId="1DD7EDD3" w14:textId="77777777" w:rsidR="00470534" w:rsidRPr="001E6ABB" w:rsidRDefault="00470534" w:rsidP="001E6ABB">
      <w:pPr>
        <w:suppressAutoHyphens w:val="0"/>
        <w:jc w:val="center"/>
        <w:rPr>
          <w:rFonts w:ascii="Arial" w:hAnsi="Arial" w:cs="Arial"/>
          <w:b/>
          <w:sz w:val="22"/>
          <w:szCs w:val="22"/>
          <w:lang w:val="en-US" w:eastAsia="en-US"/>
        </w:rPr>
      </w:pPr>
    </w:p>
    <w:p w14:paraId="7FCB674E" w14:textId="77777777" w:rsidR="00470534" w:rsidRPr="001E6ABB" w:rsidRDefault="00470534" w:rsidP="001E6ABB">
      <w:pPr>
        <w:suppressAutoHyphens w:val="0"/>
        <w:jc w:val="center"/>
        <w:rPr>
          <w:rFonts w:ascii="Arial" w:hAnsi="Arial" w:cs="Arial"/>
          <w:b/>
          <w:sz w:val="22"/>
          <w:szCs w:val="22"/>
          <w:lang w:val="sr-Cyrl-RS" w:eastAsia="en-US"/>
        </w:rPr>
      </w:pPr>
      <w:r w:rsidRPr="001E6ABB">
        <w:rPr>
          <w:rFonts w:ascii="Arial" w:hAnsi="Arial" w:cs="Arial"/>
          <w:b/>
          <w:sz w:val="22"/>
          <w:szCs w:val="22"/>
          <w:lang w:val="en-US" w:eastAsia="en-US"/>
        </w:rPr>
        <w:t>ОБРАЗАЦ СТРУКТ</w:t>
      </w:r>
      <w:r w:rsidRPr="001E6ABB">
        <w:rPr>
          <w:rFonts w:ascii="Arial" w:hAnsi="Arial" w:cs="Arial"/>
          <w:b/>
          <w:sz w:val="22"/>
          <w:szCs w:val="22"/>
          <w:lang w:val="sr-Cyrl-RS" w:eastAsia="en-US"/>
        </w:rPr>
        <w:t>У</w:t>
      </w:r>
      <w:r w:rsidRPr="001E6ABB">
        <w:rPr>
          <w:rFonts w:ascii="Arial" w:hAnsi="Arial" w:cs="Arial"/>
          <w:b/>
          <w:sz w:val="22"/>
          <w:szCs w:val="22"/>
          <w:lang w:val="en-US" w:eastAsia="en-US"/>
        </w:rPr>
        <w:t>РЕ ЦЕНЕ</w:t>
      </w:r>
      <w:r w:rsidRPr="001E6ABB">
        <w:rPr>
          <w:rFonts w:ascii="Arial" w:hAnsi="Arial" w:cs="Arial"/>
          <w:b/>
          <w:sz w:val="22"/>
          <w:szCs w:val="22"/>
          <w:lang w:val="sr-Cyrl-RS" w:eastAsia="en-US"/>
        </w:rPr>
        <w:t xml:space="preserve"> ЗА ПАРТИЈУ 2 – </w:t>
      </w:r>
      <w:r w:rsidR="00842F34">
        <w:rPr>
          <w:rFonts w:ascii="Arial" w:hAnsi="Arial" w:cs="Arial"/>
          <w:b/>
          <w:sz w:val="22"/>
          <w:szCs w:val="22"/>
          <w:lang w:val="sr-Cyrl-RS" w:eastAsia="en-US"/>
        </w:rPr>
        <w:t>Текстилна галантерија</w:t>
      </w:r>
    </w:p>
    <w:p w14:paraId="39470942" w14:textId="77777777" w:rsidR="00470534" w:rsidRPr="001E6ABB" w:rsidRDefault="00470534" w:rsidP="001E6ABB">
      <w:pPr>
        <w:suppressAutoHyphens w:val="0"/>
        <w:jc w:val="both"/>
        <w:rPr>
          <w:rFonts w:ascii="Arial" w:hAnsi="Arial" w:cs="Arial"/>
          <w:sz w:val="22"/>
          <w:szCs w:val="22"/>
          <w:lang w:val="sr-Cyrl-RS" w:eastAsia="en-US"/>
        </w:rPr>
      </w:pPr>
    </w:p>
    <w:p w14:paraId="753AEE6F"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321"/>
        <w:gridCol w:w="761"/>
        <w:gridCol w:w="1362"/>
        <w:gridCol w:w="949"/>
        <w:gridCol w:w="873"/>
        <w:gridCol w:w="993"/>
        <w:gridCol w:w="1129"/>
      </w:tblGrid>
      <w:tr w:rsidR="00470534" w:rsidRPr="001E6ABB" w14:paraId="49A040C8" w14:textId="77777777" w:rsidTr="002300BA">
        <w:tc>
          <w:tcPr>
            <w:tcW w:w="370" w:type="pct"/>
            <w:shd w:val="clear" w:color="auto" w:fill="C6D9F1" w:themeFill="text2" w:themeFillTint="33"/>
            <w:vAlign w:val="center"/>
          </w:tcPr>
          <w:p w14:paraId="70DA00C6" w14:textId="77777777" w:rsidR="00470534" w:rsidRPr="001E6ABB" w:rsidRDefault="00470534" w:rsidP="001E6ABB">
            <w:pPr>
              <w:suppressAutoHyphens w:val="0"/>
              <w:jc w:val="center"/>
              <w:rPr>
                <w:rFonts w:ascii="Arial" w:hAnsi="Arial" w:cs="Arial"/>
                <w:bCs/>
                <w:i/>
                <w:iCs/>
                <w:sz w:val="22"/>
                <w:szCs w:val="22"/>
                <w:lang w:val="sr-Cyrl-RS" w:eastAsia="en-US"/>
              </w:rPr>
            </w:pPr>
            <w:r w:rsidRPr="001E6ABB">
              <w:rPr>
                <w:rFonts w:ascii="Arial" w:hAnsi="Arial" w:cs="Arial"/>
                <w:bCs/>
                <w:i/>
                <w:iCs/>
                <w:sz w:val="22"/>
                <w:szCs w:val="22"/>
                <w:lang w:val="sr-Cyrl-RS" w:eastAsia="en-US"/>
              </w:rPr>
              <w:t>Р.бр</w:t>
            </w:r>
          </w:p>
        </w:tc>
        <w:tc>
          <w:tcPr>
            <w:tcW w:w="1281" w:type="pct"/>
            <w:shd w:val="clear" w:color="auto" w:fill="C6D9F1" w:themeFill="text2" w:themeFillTint="33"/>
            <w:vAlign w:val="center"/>
          </w:tcPr>
          <w:p w14:paraId="765C8DDC"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Назив добра</w:t>
            </w:r>
          </w:p>
        </w:tc>
        <w:tc>
          <w:tcPr>
            <w:tcW w:w="420" w:type="pct"/>
            <w:shd w:val="clear" w:color="auto" w:fill="C6D9F1" w:themeFill="text2" w:themeFillTint="33"/>
            <w:vAlign w:val="center"/>
          </w:tcPr>
          <w:p w14:paraId="57BB1A58"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Јед.</w:t>
            </w:r>
          </w:p>
          <w:p w14:paraId="3FEE91B0"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мере</w:t>
            </w:r>
          </w:p>
        </w:tc>
        <w:tc>
          <w:tcPr>
            <w:tcW w:w="751" w:type="pct"/>
            <w:shd w:val="clear" w:color="auto" w:fill="C6D9F1" w:themeFill="text2" w:themeFillTint="33"/>
            <w:vAlign w:val="center"/>
          </w:tcPr>
          <w:p w14:paraId="3E57E01C"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Количине:</w:t>
            </w:r>
          </w:p>
        </w:tc>
        <w:tc>
          <w:tcPr>
            <w:tcW w:w="524" w:type="pct"/>
            <w:shd w:val="clear" w:color="auto" w:fill="C6D9F1" w:themeFill="text2" w:themeFillTint="33"/>
            <w:vAlign w:val="center"/>
          </w:tcPr>
          <w:p w14:paraId="4C3D5D79"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Јед.</w:t>
            </w:r>
          </w:p>
          <w:p w14:paraId="6937D9D9"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цена без ПДВ</w:t>
            </w:r>
          </w:p>
          <w:p w14:paraId="1EAD5371"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 xml:space="preserve">дин. </w:t>
            </w:r>
          </w:p>
        </w:tc>
        <w:tc>
          <w:tcPr>
            <w:tcW w:w="482" w:type="pct"/>
            <w:shd w:val="clear" w:color="auto" w:fill="C6D9F1" w:themeFill="text2" w:themeFillTint="33"/>
            <w:vAlign w:val="center"/>
          </w:tcPr>
          <w:p w14:paraId="7A66E852"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Јед.</w:t>
            </w:r>
          </w:p>
          <w:p w14:paraId="58EB7C90"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цена са ПДВ</w:t>
            </w:r>
          </w:p>
          <w:p w14:paraId="5D167402"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 xml:space="preserve">дин. </w:t>
            </w:r>
          </w:p>
        </w:tc>
        <w:tc>
          <w:tcPr>
            <w:tcW w:w="548" w:type="pct"/>
            <w:shd w:val="clear" w:color="auto" w:fill="C6D9F1" w:themeFill="text2" w:themeFillTint="33"/>
            <w:vAlign w:val="center"/>
          </w:tcPr>
          <w:p w14:paraId="416D4672"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Укупна цена без ПДВ</w:t>
            </w:r>
          </w:p>
          <w:p w14:paraId="18345577"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 xml:space="preserve">дин. </w:t>
            </w:r>
          </w:p>
        </w:tc>
        <w:tc>
          <w:tcPr>
            <w:tcW w:w="623" w:type="pct"/>
            <w:shd w:val="clear" w:color="auto" w:fill="C6D9F1" w:themeFill="text2" w:themeFillTint="33"/>
            <w:vAlign w:val="center"/>
          </w:tcPr>
          <w:p w14:paraId="2ABF65BD"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Укупна цена са ПДВ</w:t>
            </w:r>
          </w:p>
          <w:p w14:paraId="0BAEBD49"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дин.</w:t>
            </w:r>
          </w:p>
        </w:tc>
      </w:tr>
      <w:tr w:rsidR="00470534" w:rsidRPr="001E6ABB" w14:paraId="4F600391" w14:textId="77777777" w:rsidTr="002300BA">
        <w:tc>
          <w:tcPr>
            <w:tcW w:w="370" w:type="pct"/>
            <w:shd w:val="clear" w:color="auto" w:fill="auto"/>
          </w:tcPr>
          <w:p w14:paraId="23E21964"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(1)</w:t>
            </w:r>
          </w:p>
        </w:tc>
        <w:tc>
          <w:tcPr>
            <w:tcW w:w="1281" w:type="pct"/>
            <w:shd w:val="clear" w:color="auto" w:fill="auto"/>
          </w:tcPr>
          <w:p w14:paraId="33F4D7E9"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(2)</w:t>
            </w:r>
          </w:p>
        </w:tc>
        <w:tc>
          <w:tcPr>
            <w:tcW w:w="420" w:type="pct"/>
            <w:shd w:val="clear" w:color="auto" w:fill="auto"/>
          </w:tcPr>
          <w:p w14:paraId="530BE387"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(3)</w:t>
            </w:r>
          </w:p>
        </w:tc>
        <w:tc>
          <w:tcPr>
            <w:tcW w:w="751" w:type="pct"/>
            <w:shd w:val="clear" w:color="auto" w:fill="auto"/>
          </w:tcPr>
          <w:p w14:paraId="0A24A2BD"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(4)</w:t>
            </w:r>
          </w:p>
        </w:tc>
        <w:tc>
          <w:tcPr>
            <w:tcW w:w="524" w:type="pct"/>
            <w:shd w:val="clear" w:color="auto" w:fill="auto"/>
          </w:tcPr>
          <w:p w14:paraId="3A83E754"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(5)</w:t>
            </w:r>
          </w:p>
        </w:tc>
        <w:tc>
          <w:tcPr>
            <w:tcW w:w="482" w:type="pct"/>
            <w:shd w:val="clear" w:color="auto" w:fill="auto"/>
          </w:tcPr>
          <w:p w14:paraId="714E63F8"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(6)</w:t>
            </w:r>
          </w:p>
        </w:tc>
        <w:tc>
          <w:tcPr>
            <w:tcW w:w="548" w:type="pct"/>
            <w:shd w:val="clear" w:color="auto" w:fill="auto"/>
          </w:tcPr>
          <w:p w14:paraId="675E14DB"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(7)</w:t>
            </w:r>
          </w:p>
        </w:tc>
        <w:tc>
          <w:tcPr>
            <w:tcW w:w="623" w:type="pct"/>
            <w:shd w:val="clear" w:color="auto" w:fill="auto"/>
          </w:tcPr>
          <w:p w14:paraId="1F5307D4"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(8)</w:t>
            </w:r>
          </w:p>
        </w:tc>
      </w:tr>
      <w:tr w:rsidR="00470534" w:rsidRPr="001E6ABB" w14:paraId="6C4B1DF8" w14:textId="77777777" w:rsidTr="002300BA">
        <w:tc>
          <w:tcPr>
            <w:tcW w:w="370" w:type="pct"/>
            <w:shd w:val="clear" w:color="auto" w:fill="auto"/>
            <w:vAlign w:val="center"/>
          </w:tcPr>
          <w:p w14:paraId="3175AA51"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1.</w:t>
            </w:r>
          </w:p>
        </w:tc>
        <w:tc>
          <w:tcPr>
            <w:tcW w:w="1281" w:type="pct"/>
          </w:tcPr>
          <w:p w14:paraId="0A13BAB3" w14:textId="77777777" w:rsidR="00470534" w:rsidRPr="001E6ABB" w:rsidRDefault="002300BA" w:rsidP="001E6ABB">
            <w:pPr>
              <w:suppressAutoHyphens w:val="0"/>
              <w:jc w:val="both"/>
              <w:rPr>
                <w:rFonts w:ascii="Arial" w:hAnsi="Arial" w:cs="Arial"/>
                <w:sz w:val="22"/>
                <w:szCs w:val="22"/>
                <w:lang w:val="sr-Cyrl-RS" w:eastAsia="en-US"/>
              </w:rPr>
            </w:pPr>
            <w:r w:rsidRPr="001E6ABB">
              <w:rPr>
                <w:rFonts w:ascii="Arial" w:hAnsi="Arial" w:cs="Arial"/>
                <w:b/>
                <w:sz w:val="22"/>
                <w:szCs w:val="22"/>
                <w:lang w:val="sr-Cyrl-RS" w:eastAsia="en-US"/>
              </w:rPr>
              <w:t>КРАВАТА СА МАРАМИЦОМ</w:t>
            </w:r>
          </w:p>
        </w:tc>
        <w:tc>
          <w:tcPr>
            <w:tcW w:w="420" w:type="pct"/>
            <w:shd w:val="clear" w:color="auto" w:fill="auto"/>
            <w:vAlign w:val="center"/>
          </w:tcPr>
          <w:p w14:paraId="31EE0D44" w14:textId="77777777" w:rsidR="00470534" w:rsidRPr="001E6ABB" w:rsidRDefault="00470534"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ком.</w:t>
            </w:r>
          </w:p>
        </w:tc>
        <w:tc>
          <w:tcPr>
            <w:tcW w:w="751" w:type="pct"/>
            <w:shd w:val="clear" w:color="auto" w:fill="auto"/>
            <w:vAlign w:val="center"/>
          </w:tcPr>
          <w:p w14:paraId="147FB1F0" w14:textId="77777777" w:rsidR="00470534" w:rsidRPr="001E6ABB" w:rsidRDefault="002300BA"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800</w:t>
            </w:r>
          </w:p>
        </w:tc>
        <w:tc>
          <w:tcPr>
            <w:tcW w:w="524" w:type="pct"/>
            <w:shd w:val="clear" w:color="auto" w:fill="auto"/>
            <w:vAlign w:val="center"/>
          </w:tcPr>
          <w:p w14:paraId="01D9FB90"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482" w:type="pct"/>
            <w:shd w:val="clear" w:color="auto" w:fill="auto"/>
            <w:vAlign w:val="center"/>
          </w:tcPr>
          <w:p w14:paraId="22947FB5"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548" w:type="pct"/>
            <w:shd w:val="clear" w:color="auto" w:fill="auto"/>
            <w:vAlign w:val="center"/>
          </w:tcPr>
          <w:p w14:paraId="35F405AB"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623" w:type="pct"/>
            <w:shd w:val="clear" w:color="auto" w:fill="auto"/>
            <w:vAlign w:val="center"/>
          </w:tcPr>
          <w:p w14:paraId="6D8A4377" w14:textId="77777777" w:rsidR="00470534" w:rsidRPr="001E6ABB" w:rsidRDefault="00470534" w:rsidP="001E6ABB">
            <w:pPr>
              <w:suppressAutoHyphens w:val="0"/>
              <w:jc w:val="center"/>
              <w:rPr>
                <w:rFonts w:ascii="Arial" w:hAnsi="Arial" w:cs="Arial"/>
                <w:b/>
                <w:bCs/>
                <w:i/>
                <w:iCs/>
                <w:sz w:val="22"/>
                <w:szCs w:val="22"/>
                <w:lang w:val="sr-Cyrl-RS" w:eastAsia="en-US"/>
              </w:rPr>
            </w:pPr>
          </w:p>
        </w:tc>
      </w:tr>
      <w:tr w:rsidR="00470534" w:rsidRPr="001E6ABB" w14:paraId="174E3FA4" w14:textId="77777777" w:rsidTr="002300BA">
        <w:tc>
          <w:tcPr>
            <w:tcW w:w="370" w:type="pct"/>
            <w:shd w:val="clear" w:color="auto" w:fill="auto"/>
            <w:vAlign w:val="center"/>
          </w:tcPr>
          <w:p w14:paraId="18C9A91C"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2.</w:t>
            </w:r>
          </w:p>
        </w:tc>
        <w:tc>
          <w:tcPr>
            <w:tcW w:w="1281" w:type="pct"/>
          </w:tcPr>
          <w:p w14:paraId="0B694DF3" w14:textId="77777777" w:rsidR="00470534" w:rsidRPr="001E6ABB" w:rsidRDefault="002300BA" w:rsidP="001E6ABB">
            <w:pPr>
              <w:suppressAutoHyphens w:val="0"/>
              <w:jc w:val="both"/>
              <w:rPr>
                <w:rFonts w:ascii="Arial" w:hAnsi="Arial" w:cs="Arial"/>
                <w:b/>
                <w:sz w:val="22"/>
                <w:szCs w:val="22"/>
                <w:lang w:val="sr-Cyrl-RS" w:eastAsia="en-US"/>
              </w:rPr>
            </w:pPr>
            <w:r w:rsidRPr="001E6ABB">
              <w:rPr>
                <w:rFonts w:ascii="Arial" w:hAnsi="Arial" w:cs="Arial"/>
                <w:b/>
                <w:sz w:val="22"/>
                <w:szCs w:val="22"/>
                <w:lang w:val="sr-Cyrl-RS" w:eastAsia="en-US"/>
              </w:rPr>
              <w:t>МУШКИ ШАЛ</w:t>
            </w:r>
          </w:p>
        </w:tc>
        <w:tc>
          <w:tcPr>
            <w:tcW w:w="420" w:type="pct"/>
            <w:shd w:val="clear" w:color="auto" w:fill="auto"/>
            <w:vAlign w:val="center"/>
          </w:tcPr>
          <w:p w14:paraId="61E00E49" w14:textId="77777777" w:rsidR="00470534" w:rsidRPr="001E6ABB" w:rsidRDefault="00470534"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ком.</w:t>
            </w:r>
          </w:p>
        </w:tc>
        <w:tc>
          <w:tcPr>
            <w:tcW w:w="751" w:type="pct"/>
            <w:shd w:val="clear" w:color="auto" w:fill="auto"/>
            <w:vAlign w:val="center"/>
          </w:tcPr>
          <w:p w14:paraId="6B90EA66" w14:textId="77777777" w:rsidR="00470534" w:rsidRPr="001E6ABB" w:rsidRDefault="002300BA"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300</w:t>
            </w:r>
          </w:p>
        </w:tc>
        <w:tc>
          <w:tcPr>
            <w:tcW w:w="524" w:type="pct"/>
            <w:shd w:val="clear" w:color="auto" w:fill="auto"/>
            <w:vAlign w:val="center"/>
          </w:tcPr>
          <w:p w14:paraId="317D29C4"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482" w:type="pct"/>
            <w:shd w:val="clear" w:color="auto" w:fill="auto"/>
            <w:vAlign w:val="center"/>
          </w:tcPr>
          <w:p w14:paraId="29B80E75"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548" w:type="pct"/>
            <w:shd w:val="clear" w:color="auto" w:fill="auto"/>
            <w:vAlign w:val="center"/>
          </w:tcPr>
          <w:p w14:paraId="150F7892"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623" w:type="pct"/>
            <w:shd w:val="clear" w:color="auto" w:fill="auto"/>
            <w:vAlign w:val="center"/>
          </w:tcPr>
          <w:p w14:paraId="0D913942" w14:textId="77777777" w:rsidR="00470534" w:rsidRPr="001E6ABB" w:rsidRDefault="00470534" w:rsidP="001E6ABB">
            <w:pPr>
              <w:suppressAutoHyphens w:val="0"/>
              <w:jc w:val="center"/>
              <w:rPr>
                <w:rFonts w:ascii="Arial" w:hAnsi="Arial" w:cs="Arial"/>
                <w:b/>
                <w:bCs/>
                <w:i/>
                <w:iCs/>
                <w:sz w:val="22"/>
                <w:szCs w:val="22"/>
                <w:lang w:val="sr-Cyrl-RS" w:eastAsia="en-US"/>
              </w:rPr>
            </w:pPr>
          </w:p>
        </w:tc>
      </w:tr>
      <w:tr w:rsidR="00470534" w:rsidRPr="001E6ABB" w14:paraId="6975DECE" w14:textId="77777777" w:rsidTr="002300BA">
        <w:tc>
          <w:tcPr>
            <w:tcW w:w="370" w:type="pct"/>
            <w:shd w:val="clear" w:color="auto" w:fill="auto"/>
            <w:vAlign w:val="center"/>
          </w:tcPr>
          <w:p w14:paraId="2FEC45EE"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3.</w:t>
            </w:r>
          </w:p>
        </w:tc>
        <w:tc>
          <w:tcPr>
            <w:tcW w:w="1281" w:type="pct"/>
          </w:tcPr>
          <w:p w14:paraId="16437CA7"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b/>
                <w:sz w:val="22"/>
                <w:szCs w:val="22"/>
                <w:lang w:val="sr-Cyrl-RS" w:eastAsia="en-US"/>
              </w:rPr>
              <w:t>ЖЕНСК</w:t>
            </w:r>
            <w:r w:rsidR="002300BA" w:rsidRPr="001E6ABB">
              <w:rPr>
                <w:rFonts w:ascii="Arial" w:hAnsi="Arial" w:cs="Arial"/>
                <w:b/>
                <w:sz w:val="22"/>
                <w:szCs w:val="22"/>
                <w:lang w:val="sr-Cyrl-RS" w:eastAsia="en-US"/>
              </w:rPr>
              <w:t>А ЕШАРПА</w:t>
            </w:r>
            <w:r w:rsidRPr="001E6ABB">
              <w:rPr>
                <w:rFonts w:ascii="Arial" w:hAnsi="Arial" w:cs="Arial"/>
                <w:b/>
                <w:sz w:val="22"/>
                <w:szCs w:val="22"/>
                <w:lang w:val="sr-Cyrl-RS" w:eastAsia="en-US"/>
              </w:rPr>
              <w:t xml:space="preserve"> </w:t>
            </w:r>
          </w:p>
        </w:tc>
        <w:tc>
          <w:tcPr>
            <w:tcW w:w="420" w:type="pct"/>
            <w:shd w:val="clear" w:color="auto" w:fill="auto"/>
            <w:vAlign w:val="center"/>
          </w:tcPr>
          <w:p w14:paraId="3611C732" w14:textId="77777777" w:rsidR="00470534" w:rsidRPr="001E6ABB" w:rsidRDefault="00470534"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ком.</w:t>
            </w:r>
          </w:p>
        </w:tc>
        <w:tc>
          <w:tcPr>
            <w:tcW w:w="751" w:type="pct"/>
            <w:shd w:val="clear" w:color="auto" w:fill="auto"/>
            <w:vAlign w:val="center"/>
          </w:tcPr>
          <w:p w14:paraId="6313894D" w14:textId="77777777" w:rsidR="00470534" w:rsidRPr="001E6ABB" w:rsidRDefault="002300BA"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2300</w:t>
            </w:r>
          </w:p>
        </w:tc>
        <w:tc>
          <w:tcPr>
            <w:tcW w:w="524" w:type="pct"/>
            <w:shd w:val="clear" w:color="auto" w:fill="auto"/>
            <w:vAlign w:val="center"/>
          </w:tcPr>
          <w:p w14:paraId="7F873B64"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482" w:type="pct"/>
            <w:shd w:val="clear" w:color="auto" w:fill="auto"/>
            <w:vAlign w:val="center"/>
          </w:tcPr>
          <w:p w14:paraId="01FE652A"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548" w:type="pct"/>
            <w:shd w:val="clear" w:color="auto" w:fill="auto"/>
            <w:vAlign w:val="center"/>
          </w:tcPr>
          <w:p w14:paraId="177BBD39"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623" w:type="pct"/>
            <w:shd w:val="clear" w:color="auto" w:fill="auto"/>
            <w:vAlign w:val="center"/>
          </w:tcPr>
          <w:p w14:paraId="0116F9B2" w14:textId="77777777" w:rsidR="00470534" w:rsidRPr="001E6ABB" w:rsidRDefault="00470534" w:rsidP="001E6ABB">
            <w:pPr>
              <w:suppressAutoHyphens w:val="0"/>
              <w:jc w:val="center"/>
              <w:rPr>
                <w:rFonts w:ascii="Arial" w:hAnsi="Arial" w:cs="Arial"/>
                <w:b/>
                <w:bCs/>
                <w:i/>
                <w:iCs/>
                <w:sz w:val="22"/>
                <w:szCs w:val="22"/>
                <w:lang w:val="sr-Cyrl-RS" w:eastAsia="en-US"/>
              </w:rPr>
            </w:pPr>
          </w:p>
        </w:tc>
      </w:tr>
      <w:tr w:rsidR="00470534" w:rsidRPr="001E6ABB" w14:paraId="21E420F7" w14:textId="77777777" w:rsidTr="002300BA">
        <w:trPr>
          <w:trHeight w:val="458"/>
        </w:trPr>
        <w:tc>
          <w:tcPr>
            <w:tcW w:w="370" w:type="pct"/>
            <w:shd w:val="clear" w:color="auto" w:fill="auto"/>
            <w:vAlign w:val="center"/>
          </w:tcPr>
          <w:p w14:paraId="69F16711" w14:textId="77777777" w:rsidR="00470534" w:rsidRPr="001E6ABB" w:rsidRDefault="00470534" w:rsidP="001E6ABB">
            <w:pPr>
              <w:suppressAutoHyphens w:val="0"/>
              <w:jc w:val="center"/>
              <w:rPr>
                <w:rFonts w:ascii="Arial" w:hAnsi="Arial" w:cs="Arial"/>
                <w:b/>
                <w:bCs/>
                <w:i/>
                <w:iCs/>
                <w:sz w:val="22"/>
                <w:szCs w:val="22"/>
                <w:lang w:val="sr-Cyrl-RS" w:eastAsia="en-US"/>
              </w:rPr>
            </w:pPr>
            <w:r w:rsidRPr="001E6ABB">
              <w:rPr>
                <w:rFonts w:ascii="Arial" w:hAnsi="Arial" w:cs="Arial"/>
                <w:b/>
                <w:bCs/>
                <w:i/>
                <w:iCs/>
                <w:sz w:val="22"/>
                <w:szCs w:val="22"/>
                <w:lang w:val="sr-Cyrl-RS" w:eastAsia="en-US"/>
              </w:rPr>
              <w:t>4.</w:t>
            </w:r>
          </w:p>
        </w:tc>
        <w:tc>
          <w:tcPr>
            <w:tcW w:w="1281" w:type="pct"/>
          </w:tcPr>
          <w:p w14:paraId="6D0BE17F" w14:textId="77777777" w:rsidR="00470534" w:rsidRPr="001E6ABB" w:rsidRDefault="002300BA" w:rsidP="001E6ABB">
            <w:pPr>
              <w:suppressAutoHyphens w:val="0"/>
              <w:jc w:val="both"/>
              <w:rPr>
                <w:rFonts w:ascii="Arial" w:hAnsi="Arial" w:cs="Arial"/>
                <w:sz w:val="22"/>
                <w:szCs w:val="22"/>
                <w:lang w:val="en-US" w:eastAsia="en-US"/>
              </w:rPr>
            </w:pPr>
            <w:r w:rsidRPr="001E6ABB">
              <w:rPr>
                <w:rFonts w:ascii="Arial" w:hAnsi="Arial" w:cs="Arial"/>
                <w:b/>
                <w:sz w:val="22"/>
                <w:szCs w:val="22"/>
                <w:lang w:val="sr-Cyrl-RS" w:eastAsia="en-US"/>
              </w:rPr>
              <w:t>ЖЕНСКА МАРАМА</w:t>
            </w:r>
          </w:p>
        </w:tc>
        <w:tc>
          <w:tcPr>
            <w:tcW w:w="420" w:type="pct"/>
            <w:shd w:val="clear" w:color="auto" w:fill="auto"/>
            <w:vAlign w:val="center"/>
          </w:tcPr>
          <w:p w14:paraId="7BD6BBAC" w14:textId="77777777" w:rsidR="00470534" w:rsidRPr="001E6ABB" w:rsidRDefault="00470534" w:rsidP="001E6ABB">
            <w:pPr>
              <w:suppressAutoHyphens w:val="0"/>
              <w:jc w:val="center"/>
              <w:rPr>
                <w:rFonts w:ascii="Arial" w:hAnsi="Arial" w:cs="Arial"/>
                <w:bCs/>
                <w:iCs/>
                <w:sz w:val="22"/>
                <w:szCs w:val="22"/>
                <w:lang w:val="sr-Cyrl-RS" w:eastAsia="en-US"/>
              </w:rPr>
            </w:pPr>
            <w:r w:rsidRPr="001E6ABB">
              <w:rPr>
                <w:rFonts w:ascii="Arial" w:hAnsi="Arial" w:cs="Arial"/>
                <w:bCs/>
                <w:iCs/>
                <w:sz w:val="22"/>
                <w:szCs w:val="22"/>
                <w:lang w:val="sr-Cyrl-RS" w:eastAsia="en-US"/>
              </w:rPr>
              <w:t>ком.</w:t>
            </w:r>
          </w:p>
        </w:tc>
        <w:tc>
          <w:tcPr>
            <w:tcW w:w="751" w:type="pct"/>
            <w:shd w:val="clear" w:color="auto" w:fill="auto"/>
            <w:vAlign w:val="center"/>
          </w:tcPr>
          <w:p w14:paraId="77EA9D1B" w14:textId="77777777" w:rsidR="00470534" w:rsidRPr="001E6ABB" w:rsidRDefault="002300BA"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1550</w:t>
            </w:r>
          </w:p>
        </w:tc>
        <w:tc>
          <w:tcPr>
            <w:tcW w:w="524" w:type="pct"/>
            <w:shd w:val="clear" w:color="auto" w:fill="auto"/>
            <w:vAlign w:val="center"/>
          </w:tcPr>
          <w:p w14:paraId="7E9A1D1A"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482" w:type="pct"/>
            <w:shd w:val="clear" w:color="auto" w:fill="auto"/>
            <w:vAlign w:val="center"/>
          </w:tcPr>
          <w:p w14:paraId="795B57DE"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548" w:type="pct"/>
            <w:shd w:val="clear" w:color="auto" w:fill="auto"/>
            <w:vAlign w:val="center"/>
          </w:tcPr>
          <w:p w14:paraId="4046CF5E"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623" w:type="pct"/>
            <w:shd w:val="clear" w:color="auto" w:fill="auto"/>
            <w:vAlign w:val="center"/>
          </w:tcPr>
          <w:p w14:paraId="778E1C64" w14:textId="77777777" w:rsidR="00470534" w:rsidRPr="001E6ABB" w:rsidRDefault="00470534" w:rsidP="001E6ABB">
            <w:pPr>
              <w:suppressAutoHyphens w:val="0"/>
              <w:jc w:val="center"/>
              <w:rPr>
                <w:rFonts w:ascii="Arial" w:hAnsi="Arial" w:cs="Arial"/>
                <w:b/>
                <w:bCs/>
                <w:i/>
                <w:iCs/>
                <w:sz w:val="22"/>
                <w:szCs w:val="22"/>
                <w:lang w:val="sr-Cyrl-RS" w:eastAsia="en-US"/>
              </w:rPr>
            </w:pPr>
          </w:p>
        </w:tc>
      </w:tr>
      <w:tr w:rsidR="00470534" w:rsidRPr="001E6ABB" w14:paraId="4C4E33BD" w14:textId="77777777" w:rsidTr="00470534">
        <w:tc>
          <w:tcPr>
            <w:tcW w:w="2823" w:type="pct"/>
            <w:gridSpan w:val="4"/>
            <w:shd w:val="clear" w:color="auto" w:fill="auto"/>
            <w:vAlign w:val="center"/>
          </w:tcPr>
          <w:p w14:paraId="47D1684A" w14:textId="77777777" w:rsidR="00470534" w:rsidRPr="001E6ABB" w:rsidRDefault="00470534" w:rsidP="001E6ABB">
            <w:pPr>
              <w:suppressAutoHyphens w:val="0"/>
              <w:jc w:val="right"/>
              <w:rPr>
                <w:rFonts w:ascii="Arial" w:hAnsi="Arial" w:cs="Arial"/>
                <w:sz w:val="22"/>
                <w:szCs w:val="22"/>
                <w:lang w:val="sr-Cyrl-RS" w:eastAsia="en-US"/>
              </w:rPr>
            </w:pPr>
            <w:r w:rsidRPr="001E6ABB">
              <w:rPr>
                <w:rFonts w:ascii="Arial" w:hAnsi="Arial" w:cs="Arial"/>
                <w:sz w:val="22"/>
                <w:szCs w:val="22"/>
                <w:lang w:val="sr-Cyrl-RS" w:eastAsia="en-US"/>
              </w:rPr>
              <w:t>Укупно:</w:t>
            </w:r>
          </w:p>
        </w:tc>
        <w:tc>
          <w:tcPr>
            <w:tcW w:w="524" w:type="pct"/>
            <w:shd w:val="clear" w:color="auto" w:fill="auto"/>
            <w:vAlign w:val="center"/>
          </w:tcPr>
          <w:p w14:paraId="479AC070"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482" w:type="pct"/>
            <w:shd w:val="clear" w:color="auto" w:fill="auto"/>
            <w:vAlign w:val="center"/>
          </w:tcPr>
          <w:p w14:paraId="16D57590"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548" w:type="pct"/>
            <w:shd w:val="clear" w:color="auto" w:fill="auto"/>
            <w:vAlign w:val="center"/>
          </w:tcPr>
          <w:p w14:paraId="160BC5DE" w14:textId="77777777" w:rsidR="00470534" w:rsidRPr="001E6ABB" w:rsidRDefault="00470534" w:rsidP="001E6ABB">
            <w:pPr>
              <w:suppressAutoHyphens w:val="0"/>
              <w:jc w:val="center"/>
              <w:rPr>
                <w:rFonts w:ascii="Arial" w:hAnsi="Arial" w:cs="Arial"/>
                <w:b/>
                <w:bCs/>
                <w:i/>
                <w:iCs/>
                <w:sz w:val="22"/>
                <w:szCs w:val="22"/>
                <w:lang w:val="sr-Cyrl-RS" w:eastAsia="en-US"/>
              </w:rPr>
            </w:pPr>
          </w:p>
        </w:tc>
        <w:tc>
          <w:tcPr>
            <w:tcW w:w="623" w:type="pct"/>
            <w:shd w:val="clear" w:color="auto" w:fill="auto"/>
            <w:vAlign w:val="center"/>
          </w:tcPr>
          <w:p w14:paraId="5CB2A419" w14:textId="77777777" w:rsidR="00470534" w:rsidRPr="001E6ABB" w:rsidRDefault="00470534" w:rsidP="001E6ABB">
            <w:pPr>
              <w:suppressAutoHyphens w:val="0"/>
              <w:jc w:val="center"/>
              <w:rPr>
                <w:rFonts w:ascii="Arial" w:hAnsi="Arial" w:cs="Arial"/>
                <w:b/>
                <w:bCs/>
                <w:i/>
                <w:iCs/>
                <w:sz w:val="22"/>
                <w:szCs w:val="22"/>
                <w:lang w:val="sr-Cyrl-RS" w:eastAsia="en-US"/>
              </w:rPr>
            </w:pPr>
          </w:p>
        </w:tc>
      </w:tr>
    </w:tbl>
    <w:p w14:paraId="6F23BFA3" w14:textId="77777777" w:rsidR="00470534" w:rsidRPr="001E6ABB" w:rsidRDefault="00470534" w:rsidP="001E6ABB">
      <w:pPr>
        <w:suppressAutoHyphens w:val="0"/>
        <w:jc w:val="both"/>
        <w:rPr>
          <w:rFonts w:ascii="Arial" w:hAnsi="Arial" w:cs="Arial"/>
          <w:sz w:val="22"/>
          <w:szCs w:val="22"/>
          <w:lang w:val="sr-Cyrl-RS" w:eastAsia="en-US"/>
        </w:rPr>
      </w:pPr>
    </w:p>
    <w:p w14:paraId="497BB239"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Табела 2:</w:t>
      </w:r>
    </w:p>
    <w:tbl>
      <w:tblPr>
        <w:tblpPr w:leftFromText="141" w:rightFromText="141"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5525"/>
        <w:gridCol w:w="2304"/>
      </w:tblGrid>
      <w:tr w:rsidR="00470534" w:rsidRPr="001E6ABB" w14:paraId="4AF1796C" w14:textId="77777777" w:rsidTr="00470534">
        <w:trPr>
          <w:trHeight w:val="418"/>
        </w:trPr>
        <w:tc>
          <w:tcPr>
            <w:tcW w:w="678" w:type="pct"/>
            <w:vAlign w:val="center"/>
          </w:tcPr>
          <w:p w14:paraId="2970FEAA" w14:textId="77777777" w:rsidR="00470534" w:rsidRPr="001E6ABB" w:rsidRDefault="00470534" w:rsidP="001E6ABB">
            <w:pPr>
              <w:suppressAutoHyphens w:val="0"/>
              <w:jc w:val="center"/>
              <w:rPr>
                <w:rFonts w:ascii="Arial" w:hAnsi="Arial" w:cs="Arial"/>
                <w:b/>
                <w:sz w:val="22"/>
                <w:szCs w:val="22"/>
                <w:lang w:val="sr-Cyrl-RS" w:eastAsia="en-US"/>
              </w:rPr>
            </w:pPr>
            <w:r w:rsidRPr="001E6ABB">
              <w:rPr>
                <w:rFonts w:ascii="Arial" w:hAnsi="Arial" w:cs="Arial"/>
                <w:b/>
                <w:sz w:val="22"/>
                <w:szCs w:val="22"/>
                <w:lang w:val="sr-Cyrl-RS" w:eastAsia="en-US"/>
              </w:rPr>
              <w:t>I</w:t>
            </w:r>
          </w:p>
        </w:tc>
        <w:tc>
          <w:tcPr>
            <w:tcW w:w="3050" w:type="pct"/>
          </w:tcPr>
          <w:p w14:paraId="6EE67DF2" w14:textId="77777777" w:rsidR="00470534" w:rsidRPr="001E6ABB" w:rsidRDefault="00470534" w:rsidP="001E6ABB">
            <w:pPr>
              <w:suppressAutoHyphens w:val="0"/>
              <w:jc w:val="center"/>
              <w:rPr>
                <w:rFonts w:ascii="Arial" w:hAnsi="Arial" w:cs="Arial"/>
                <w:b/>
                <w:sz w:val="22"/>
                <w:szCs w:val="22"/>
                <w:lang w:val="sr-Cyrl-RS" w:eastAsia="en-US"/>
              </w:rPr>
            </w:pPr>
            <w:r w:rsidRPr="001E6ABB">
              <w:rPr>
                <w:rFonts w:ascii="Arial" w:hAnsi="Arial" w:cs="Arial"/>
                <w:b/>
                <w:sz w:val="22"/>
                <w:szCs w:val="22"/>
                <w:lang w:val="en-US" w:eastAsia="en-US"/>
              </w:rPr>
              <w:t xml:space="preserve">УКУПНО ПОНУЂЕНА ЦЕНА без ПДВ </w:t>
            </w:r>
          </w:p>
        </w:tc>
        <w:tc>
          <w:tcPr>
            <w:tcW w:w="1272" w:type="pct"/>
          </w:tcPr>
          <w:p w14:paraId="1B7AA3FA" w14:textId="77777777" w:rsidR="00470534" w:rsidRPr="001E6ABB" w:rsidRDefault="00470534" w:rsidP="001E6ABB">
            <w:pPr>
              <w:suppressAutoHyphens w:val="0"/>
              <w:jc w:val="both"/>
              <w:rPr>
                <w:rFonts w:ascii="Arial" w:hAnsi="Arial" w:cs="Arial"/>
                <w:color w:val="FF0000"/>
                <w:sz w:val="22"/>
                <w:szCs w:val="22"/>
                <w:lang w:val="sr-Cyrl-RS" w:eastAsia="en-US"/>
              </w:rPr>
            </w:pPr>
            <w:r w:rsidRPr="001E6ABB">
              <w:rPr>
                <w:rFonts w:ascii="Arial" w:hAnsi="Arial" w:cs="Arial"/>
                <w:b/>
                <w:sz w:val="22"/>
                <w:szCs w:val="22"/>
                <w:lang w:val="sr-Cyrl-RS" w:eastAsia="en-US"/>
              </w:rPr>
              <w:t>__________ динара</w:t>
            </w:r>
          </w:p>
        </w:tc>
      </w:tr>
      <w:tr w:rsidR="00470534" w:rsidRPr="001E6ABB" w14:paraId="33593690" w14:textId="77777777" w:rsidTr="00470534">
        <w:trPr>
          <w:trHeight w:val="610"/>
        </w:trPr>
        <w:tc>
          <w:tcPr>
            <w:tcW w:w="678" w:type="pct"/>
            <w:tcBorders>
              <w:bottom w:val="single" w:sz="4" w:space="0" w:color="auto"/>
            </w:tcBorders>
            <w:vAlign w:val="center"/>
          </w:tcPr>
          <w:p w14:paraId="2CCC08A4" w14:textId="77777777" w:rsidR="00470534" w:rsidRPr="001E6ABB" w:rsidRDefault="00470534" w:rsidP="001E6ABB">
            <w:pPr>
              <w:suppressAutoHyphens w:val="0"/>
              <w:jc w:val="center"/>
              <w:rPr>
                <w:rFonts w:ascii="Arial" w:hAnsi="Arial" w:cs="Arial"/>
                <w:b/>
                <w:sz w:val="22"/>
                <w:szCs w:val="22"/>
                <w:lang w:val="sr-Cyrl-RS" w:eastAsia="en-US"/>
              </w:rPr>
            </w:pPr>
            <w:r w:rsidRPr="001E6ABB">
              <w:rPr>
                <w:rFonts w:ascii="Arial" w:hAnsi="Arial" w:cs="Arial"/>
                <w:b/>
                <w:sz w:val="22"/>
                <w:szCs w:val="22"/>
                <w:lang w:val="sr-Cyrl-RS" w:eastAsia="en-US"/>
              </w:rPr>
              <w:t>II</w:t>
            </w:r>
          </w:p>
        </w:tc>
        <w:tc>
          <w:tcPr>
            <w:tcW w:w="3050" w:type="pct"/>
            <w:tcBorders>
              <w:bottom w:val="single" w:sz="4" w:space="0" w:color="auto"/>
              <w:right w:val="single" w:sz="4" w:space="0" w:color="auto"/>
            </w:tcBorders>
          </w:tcPr>
          <w:p w14:paraId="2A743E57" w14:textId="77777777" w:rsidR="00470534" w:rsidRPr="001E6ABB" w:rsidRDefault="00470534" w:rsidP="001E6ABB">
            <w:pPr>
              <w:suppressAutoHyphens w:val="0"/>
              <w:jc w:val="center"/>
              <w:rPr>
                <w:rFonts w:ascii="Arial" w:hAnsi="Arial" w:cs="Arial"/>
                <w:b/>
                <w:color w:val="00B050"/>
                <w:sz w:val="22"/>
                <w:szCs w:val="22"/>
                <w:lang w:val="sr-Cyrl-RS" w:eastAsia="en-US"/>
              </w:rPr>
            </w:pPr>
            <w:r w:rsidRPr="001E6ABB">
              <w:rPr>
                <w:rFonts w:ascii="Arial" w:hAnsi="Arial" w:cs="Arial"/>
                <w:b/>
                <w:sz w:val="22"/>
                <w:szCs w:val="22"/>
                <w:lang w:val="sr-Cyrl-RS" w:eastAsia="en-US"/>
              </w:rPr>
              <w:t>УКУПАН ИЗНОС ПДВ</w:t>
            </w:r>
          </w:p>
        </w:tc>
        <w:tc>
          <w:tcPr>
            <w:tcW w:w="1272" w:type="pct"/>
            <w:tcBorders>
              <w:bottom w:val="single" w:sz="4" w:space="0" w:color="auto"/>
              <w:right w:val="single" w:sz="4" w:space="0" w:color="auto"/>
            </w:tcBorders>
          </w:tcPr>
          <w:p w14:paraId="48886360" w14:textId="77777777" w:rsidR="00470534" w:rsidRPr="001E6ABB" w:rsidRDefault="00470534" w:rsidP="001E6ABB">
            <w:pPr>
              <w:suppressAutoHyphens w:val="0"/>
              <w:jc w:val="both"/>
              <w:rPr>
                <w:rFonts w:ascii="Arial" w:hAnsi="Arial" w:cs="Arial"/>
                <w:color w:val="FF0000"/>
                <w:sz w:val="22"/>
                <w:szCs w:val="22"/>
                <w:lang w:val="sr-Cyrl-RS" w:eastAsia="en-US"/>
              </w:rPr>
            </w:pPr>
            <w:r w:rsidRPr="001E6ABB">
              <w:rPr>
                <w:rFonts w:ascii="Arial" w:hAnsi="Arial" w:cs="Arial"/>
                <w:b/>
                <w:sz w:val="22"/>
                <w:szCs w:val="22"/>
                <w:lang w:val="sr-Cyrl-RS" w:eastAsia="en-US"/>
              </w:rPr>
              <w:t>__________ динара</w:t>
            </w:r>
          </w:p>
        </w:tc>
      </w:tr>
      <w:tr w:rsidR="00470534" w:rsidRPr="001E6ABB" w14:paraId="66362B9F" w14:textId="77777777" w:rsidTr="00470534">
        <w:trPr>
          <w:trHeight w:val="562"/>
        </w:trPr>
        <w:tc>
          <w:tcPr>
            <w:tcW w:w="678" w:type="pct"/>
            <w:tcBorders>
              <w:bottom w:val="single" w:sz="4" w:space="0" w:color="auto"/>
            </w:tcBorders>
            <w:vAlign w:val="center"/>
          </w:tcPr>
          <w:p w14:paraId="008F003E" w14:textId="77777777" w:rsidR="00470534" w:rsidRPr="001E6ABB" w:rsidRDefault="00470534" w:rsidP="001E6ABB">
            <w:pPr>
              <w:suppressAutoHyphens w:val="0"/>
              <w:jc w:val="center"/>
              <w:rPr>
                <w:rFonts w:ascii="Arial" w:hAnsi="Arial" w:cs="Arial"/>
                <w:b/>
                <w:sz w:val="22"/>
                <w:szCs w:val="22"/>
                <w:lang w:val="sr-Cyrl-RS" w:eastAsia="en-US"/>
              </w:rPr>
            </w:pPr>
            <w:r w:rsidRPr="001E6ABB">
              <w:rPr>
                <w:rFonts w:ascii="Arial" w:hAnsi="Arial" w:cs="Arial"/>
                <w:b/>
                <w:sz w:val="22"/>
                <w:szCs w:val="22"/>
                <w:lang w:val="sr-Cyrl-RS" w:eastAsia="en-US"/>
              </w:rPr>
              <w:t>III</w:t>
            </w:r>
          </w:p>
        </w:tc>
        <w:tc>
          <w:tcPr>
            <w:tcW w:w="3050" w:type="pct"/>
            <w:tcBorders>
              <w:bottom w:val="single" w:sz="4" w:space="0" w:color="auto"/>
              <w:right w:val="single" w:sz="4" w:space="0" w:color="auto"/>
            </w:tcBorders>
          </w:tcPr>
          <w:p w14:paraId="0908FA68" w14:textId="77777777" w:rsidR="00470534" w:rsidRPr="001E6ABB" w:rsidRDefault="00470534" w:rsidP="001E6ABB">
            <w:pPr>
              <w:suppressAutoHyphens w:val="0"/>
              <w:jc w:val="center"/>
              <w:rPr>
                <w:rFonts w:ascii="Arial" w:hAnsi="Arial" w:cs="Arial"/>
                <w:b/>
                <w:sz w:val="22"/>
                <w:szCs w:val="22"/>
                <w:lang w:val="en-US" w:eastAsia="en-US"/>
              </w:rPr>
            </w:pPr>
            <w:r w:rsidRPr="001E6ABB">
              <w:rPr>
                <w:rFonts w:ascii="Arial" w:hAnsi="Arial" w:cs="Arial"/>
                <w:b/>
                <w:sz w:val="22"/>
                <w:szCs w:val="22"/>
                <w:lang w:val="en-US" w:eastAsia="en-US"/>
              </w:rPr>
              <w:t>УКУПНО ПОНУЂЕНА ЦЕНА са ПДВ</w:t>
            </w:r>
          </w:p>
        </w:tc>
        <w:tc>
          <w:tcPr>
            <w:tcW w:w="1272" w:type="pct"/>
            <w:tcBorders>
              <w:bottom w:val="single" w:sz="4" w:space="0" w:color="auto"/>
              <w:right w:val="single" w:sz="4" w:space="0" w:color="auto"/>
            </w:tcBorders>
          </w:tcPr>
          <w:p w14:paraId="387B1DE2" w14:textId="77777777" w:rsidR="00470534" w:rsidRPr="001E6ABB" w:rsidRDefault="00470534" w:rsidP="001E6ABB">
            <w:pPr>
              <w:suppressAutoHyphens w:val="0"/>
              <w:jc w:val="both"/>
              <w:rPr>
                <w:rFonts w:ascii="Arial" w:hAnsi="Arial" w:cs="Arial"/>
                <w:color w:val="FF0000"/>
                <w:sz w:val="22"/>
                <w:szCs w:val="22"/>
                <w:lang w:val="sr-Cyrl-RS" w:eastAsia="en-US"/>
              </w:rPr>
            </w:pPr>
            <w:r w:rsidRPr="001E6ABB">
              <w:rPr>
                <w:rFonts w:ascii="Arial" w:hAnsi="Arial" w:cs="Arial"/>
                <w:b/>
                <w:sz w:val="22"/>
                <w:szCs w:val="22"/>
                <w:lang w:val="sr-Cyrl-RS" w:eastAsia="en-US"/>
              </w:rPr>
              <w:t>__________ динара</w:t>
            </w:r>
          </w:p>
        </w:tc>
      </w:tr>
    </w:tbl>
    <w:p w14:paraId="4734640E" w14:textId="77777777" w:rsidR="00470534" w:rsidRPr="001E6ABB" w:rsidRDefault="00470534" w:rsidP="001E6ABB">
      <w:pPr>
        <w:widowControl w:val="0"/>
        <w:suppressAutoHyphens w:val="0"/>
        <w:jc w:val="both"/>
        <w:rPr>
          <w:rFonts w:ascii="Arial" w:eastAsia="Arial Unicode MS" w:hAnsi="Arial" w:cs="Arial"/>
          <w:color w:val="00B0F0"/>
          <w:sz w:val="22"/>
          <w:szCs w:val="22"/>
          <w:lang w:val="sr-Cyrl-RS" w:eastAsia="en-US"/>
        </w:rPr>
      </w:pPr>
    </w:p>
    <w:p w14:paraId="3FEF3923" w14:textId="77777777" w:rsidR="00470534" w:rsidRPr="001E6ABB" w:rsidRDefault="00470534" w:rsidP="001E6ABB">
      <w:pPr>
        <w:widowControl w:val="0"/>
        <w:suppressAutoHyphens w:val="0"/>
        <w:ind w:right="184"/>
        <w:jc w:val="both"/>
        <w:rPr>
          <w:rFonts w:ascii="Arial" w:eastAsia="Arial Unicode MS" w:hAnsi="Arial" w:cs="Arial"/>
          <w:sz w:val="22"/>
          <w:szCs w:val="22"/>
          <w:lang w:val="sr-Cyrl-RS" w:eastAsia="en-US"/>
        </w:rPr>
      </w:pPr>
    </w:p>
    <w:tbl>
      <w:tblPr>
        <w:tblW w:w="10031" w:type="dxa"/>
        <w:jc w:val="center"/>
        <w:tblLayout w:type="fixed"/>
        <w:tblLook w:val="0000" w:firstRow="0" w:lastRow="0" w:firstColumn="0" w:lastColumn="0" w:noHBand="0" w:noVBand="0"/>
      </w:tblPr>
      <w:tblGrid>
        <w:gridCol w:w="3882"/>
        <w:gridCol w:w="2127"/>
        <w:gridCol w:w="4022"/>
      </w:tblGrid>
      <w:tr w:rsidR="00470534" w:rsidRPr="001E6ABB" w14:paraId="60BBC54A" w14:textId="77777777" w:rsidTr="00470534">
        <w:trPr>
          <w:jc w:val="center"/>
        </w:trPr>
        <w:tc>
          <w:tcPr>
            <w:tcW w:w="3882" w:type="dxa"/>
          </w:tcPr>
          <w:p w14:paraId="576FDB90"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Датум:</w:t>
            </w:r>
          </w:p>
        </w:tc>
        <w:tc>
          <w:tcPr>
            <w:tcW w:w="2127" w:type="dxa"/>
          </w:tcPr>
          <w:p w14:paraId="79471A12" w14:textId="77777777" w:rsidR="00470534" w:rsidRPr="001E6ABB" w:rsidRDefault="00470534" w:rsidP="001E6ABB">
            <w:pPr>
              <w:suppressAutoHyphens w:val="0"/>
              <w:jc w:val="center"/>
              <w:rPr>
                <w:rFonts w:ascii="Arial" w:hAnsi="Arial" w:cs="Arial"/>
                <w:sz w:val="22"/>
                <w:szCs w:val="22"/>
                <w:lang w:val="sr-Cyrl-RS" w:eastAsia="en-US"/>
              </w:rPr>
            </w:pPr>
          </w:p>
        </w:tc>
        <w:tc>
          <w:tcPr>
            <w:tcW w:w="4022" w:type="dxa"/>
          </w:tcPr>
          <w:p w14:paraId="37C020EC"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Понуђач</w:t>
            </w:r>
          </w:p>
        </w:tc>
      </w:tr>
      <w:tr w:rsidR="00470534" w:rsidRPr="001E6ABB" w14:paraId="5FFE2CAC" w14:textId="77777777" w:rsidTr="00470534">
        <w:trPr>
          <w:jc w:val="center"/>
        </w:trPr>
        <w:tc>
          <w:tcPr>
            <w:tcW w:w="3882" w:type="dxa"/>
          </w:tcPr>
          <w:p w14:paraId="1E8C93A2" w14:textId="77777777" w:rsidR="00470534" w:rsidRPr="001E6ABB" w:rsidRDefault="00470534" w:rsidP="001E6ABB">
            <w:pPr>
              <w:suppressAutoHyphens w:val="0"/>
              <w:jc w:val="center"/>
              <w:rPr>
                <w:rFonts w:ascii="Arial" w:hAnsi="Arial" w:cs="Arial"/>
                <w:sz w:val="22"/>
                <w:szCs w:val="22"/>
                <w:lang w:val="sr-Cyrl-RS" w:eastAsia="en-US"/>
              </w:rPr>
            </w:pPr>
          </w:p>
        </w:tc>
        <w:tc>
          <w:tcPr>
            <w:tcW w:w="2127" w:type="dxa"/>
          </w:tcPr>
          <w:p w14:paraId="120868F9"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М.П.</w:t>
            </w:r>
          </w:p>
        </w:tc>
        <w:tc>
          <w:tcPr>
            <w:tcW w:w="4022" w:type="dxa"/>
          </w:tcPr>
          <w:p w14:paraId="67AFD7FE" w14:textId="77777777" w:rsidR="00470534" w:rsidRPr="001E6ABB" w:rsidRDefault="00470534" w:rsidP="001E6ABB">
            <w:pPr>
              <w:suppressAutoHyphens w:val="0"/>
              <w:jc w:val="center"/>
              <w:rPr>
                <w:rFonts w:ascii="Arial" w:hAnsi="Arial" w:cs="Arial"/>
                <w:sz w:val="22"/>
                <w:szCs w:val="22"/>
                <w:lang w:val="sr-Cyrl-RS" w:eastAsia="en-US"/>
              </w:rPr>
            </w:pPr>
          </w:p>
        </w:tc>
      </w:tr>
      <w:tr w:rsidR="00470534" w:rsidRPr="001E6ABB" w14:paraId="48A15934" w14:textId="77777777" w:rsidTr="00470534">
        <w:trPr>
          <w:jc w:val="center"/>
        </w:trPr>
        <w:tc>
          <w:tcPr>
            <w:tcW w:w="3882" w:type="dxa"/>
            <w:tcBorders>
              <w:bottom w:val="single" w:sz="4" w:space="0" w:color="auto"/>
            </w:tcBorders>
          </w:tcPr>
          <w:p w14:paraId="3504B6ED" w14:textId="77777777" w:rsidR="00470534" w:rsidRPr="001E6ABB" w:rsidRDefault="00470534" w:rsidP="001E6ABB">
            <w:pPr>
              <w:suppressAutoHyphens w:val="0"/>
              <w:jc w:val="center"/>
              <w:rPr>
                <w:rFonts w:ascii="Arial" w:hAnsi="Arial" w:cs="Arial"/>
                <w:sz w:val="22"/>
                <w:szCs w:val="22"/>
                <w:lang w:val="sr-Cyrl-RS" w:eastAsia="en-US"/>
              </w:rPr>
            </w:pPr>
          </w:p>
        </w:tc>
        <w:tc>
          <w:tcPr>
            <w:tcW w:w="2127" w:type="dxa"/>
          </w:tcPr>
          <w:p w14:paraId="10EA5FEB" w14:textId="77777777" w:rsidR="00470534" w:rsidRPr="001E6ABB" w:rsidRDefault="00470534" w:rsidP="001E6ABB">
            <w:pPr>
              <w:suppressAutoHyphens w:val="0"/>
              <w:jc w:val="center"/>
              <w:rPr>
                <w:rFonts w:ascii="Arial" w:hAnsi="Arial" w:cs="Arial"/>
                <w:sz w:val="22"/>
                <w:szCs w:val="22"/>
                <w:lang w:val="sr-Cyrl-RS" w:eastAsia="en-US"/>
              </w:rPr>
            </w:pPr>
          </w:p>
        </w:tc>
        <w:tc>
          <w:tcPr>
            <w:tcW w:w="4022" w:type="dxa"/>
            <w:tcBorders>
              <w:bottom w:val="single" w:sz="4" w:space="0" w:color="auto"/>
            </w:tcBorders>
          </w:tcPr>
          <w:p w14:paraId="0A6E683B" w14:textId="77777777" w:rsidR="00470534" w:rsidRPr="001E6ABB" w:rsidRDefault="00470534" w:rsidP="001E6ABB">
            <w:pPr>
              <w:suppressAutoHyphens w:val="0"/>
              <w:jc w:val="center"/>
              <w:rPr>
                <w:rFonts w:ascii="Arial" w:hAnsi="Arial" w:cs="Arial"/>
                <w:sz w:val="22"/>
                <w:szCs w:val="22"/>
                <w:lang w:val="sr-Cyrl-RS" w:eastAsia="en-US"/>
              </w:rPr>
            </w:pPr>
          </w:p>
        </w:tc>
      </w:tr>
      <w:tr w:rsidR="00470534" w:rsidRPr="001E6ABB" w14:paraId="2ACE48CA" w14:textId="77777777" w:rsidTr="00470534">
        <w:trPr>
          <w:trHeight w:val="389"/>
          <w:jc w:val="center"/>
        </w:trPr>
        <w:tc>
          <w:tcPr>
            <w:tcW w:w="3882" w:type="dxa"/>
            <w:tcBorders>
              <w:top w:val="single" w:sz="4" w:space="0" w:color="auto"/>
            </w:tcBorders>
          </w:tcPr>
          <w:p w14:paraId="70E7FB73" w14:textId="77777777" w:rsidR="00470534" w:rsidRPr="001E6ABB" w:rsidRDefault="00470534" w:rsidP="001E6ABB">
            <w:pPr>
              <w:suppressAutoHyphens w:val="0"/>
              <w:jc w:val="center"/>
              <w:rPr>
                <w:rFonts w:ascii="Arial" w:hAnsi="Arial" w:cs="Arial"/>
                <w:sz w:val="22"/>
                <w:szCs w:val="22"/>
                <w:lang w:val="sr-Cyrl-RS" w:eastAsia="en-US"/>
              </w:rPr>
            </w:pPr>
          </w:p>
        </w:tc>
        <w:tc>
          <w:tcPr>
            <w:tcW w:w="2127" w:type="dxa"/>
          </w:tcPr>
          <w:p w14:paraId="0EA669A2" w14:textId="77777777" w:rsidR="00470534" w:rsidRPr="001E6ABB" w:rsidRDefault="00470534" w:rsidP="001E6ABB">
            <w:pPr>
              <w:suppressAutoHyphens w:val="0"/>
              <w:jc w:val="center"/>
              <w:rPr>
                <w:rFonts w:ascii="Arial" w:hAnsi="Arial" w:cs="Arial"/>
                <w:sz w:val="22"/>
                <w:szCs w:val="22"/>
                <w:lang w:val="sr-Cyrl-RS" w:eastAsia="en-US"/>
              </w:rPr>
            </w:pPr>
          </w:p>
        </w:tc>
        <w:tc>
          <w:tcPr>
            <w:tcW w:w="4022" w:type="dxa"/>
            <w:tcBorders>
              <w:top w:val="single" w:sz="4" w:space="0" w:color="auto"/>
            </w:tcBorders>
          </w:tcPr>
          <w:p w14:paraId="212F3343" w14:textId="77777777" w:rsidR="00470534" w:rsidRPr="001E6ABB" w:rsidRDefault="00470534" w:rsidP="001E6ABB">
            <w:pPr>
              <w:suppressAutoHyphens w:val="0"/>
              <w:jc w:val="center"/>
              <w:rPr>
                <w:rFonts w:ascii="Arial" w:hAnsi="Arial" w:cs="Arial"/>
                <w:sz w:val="22"/>
                <w:szCs w:val="22"/>
                <w:lang w:val="sr-Cyrl-RS" w:eastAsia="en-US"/>
              </w:rPr>
            </w:pPr>
          </w:p>
        </w:tc>
      </w:tr>
    </w:tbl>
    <w:p w14:paraId="46CB30BE" w14:textId="77777777" w:rsidR="00470534" w:rsidRPr="001E6ABB" w:rsidRDefault="00470534" w:rsidP="001E6ABB">
      <w:pPr>
        <w:suppressAutoHyphens w:val="0"/>
        <w:jc w:val="both"/>
        <w:rPr>
          <w:rFonts w:ascii="Arial" w:hAnsi="Arial" w:cs="Arial"/>
          <w:b/>
          <w:i/>
          <w:sz w:val="22"/>
          <w:szCs w:val="22"/>
          <w:lang w:val="sr-Cyrl-RS" w:eastAsia="en-US"/>
        </w:rPr>
      </w:pPr>
      <w:r w:rsidRPr="001E6ABB">
        <w:rPr>
          <w:rFonts w:ascii="Arial" w:hAnsi="Arial" w:cs="Arial"/>
          <w:b/>
          <w:i/>
          <w:sz w:val="22"/>
          <w:szCs w:val="22"/>
          <w:lang w:val="sr-Cyrl-RS" w:eastAsia="en-US"/>
        </w:rPr>
        <w:t>Напомена:</w:t>
      </w:r>
    </w:p>
    <w:p w14:paraId="7C19CE2C" w14:textId="77777777" w:rsidR="00470534" w:rsidRPr="001E6ABB" w:rsidRDefault="00470534" w:rsidP="001E6ABB">
      <w:pPr>
        <w:tabs>
          <w:tab w:val="left" w:pos="1134"/>
        </w:tabs>
        <w:suppressAutoHyphens w:val="0"/>
        <w:jc w:val="both"/>
        <w:rPr>
          <w:rFonts w:ascii="Arial" w:eastAsia="TimesNewRomanPS-BoldMT" w:hAnsi="Arial" w:cs="Arial"/>
          <w:i/>
          <w:sz w:val="22"/>
          <w:szCs w:val="22"/>
          <w:lang w:val="sr-Cyrl-RS" w:eastAsia="en-US"/>
        </w:rPr>
      </w:pPr>
      <w:r w:rsidRPr="001E6ABB">
        <w:rPr>
          <w:rFonts w:ascii="Arial" w:eastAsia="TimesNewRomanPS-BoldMT" w:hAnsi="Arial" w:cs="Arial"/>
          <w:i/>
          <w:sz w:val="22"/>
          <w:szCs w:val="22"/>
          <w:lang w:val="sr-Cyrl-RS" w:eastAsia="en-US"/>
        </w:rPr>
        <w:t>-Уколико група понуђача подноси заједничку понуду овај образац потписује и оверава Носилац посла.</w:t>
      </w:r>
    </w:p>
    <w:p w14:paraId="0507766F" w14:textId="77777777" w:rsidR="00470534" w:rsidRPr="001E6ABB" w:rsidRDefault="00470534" w:rsidP="001E6ABB">
      <w:pPr>
        <w:tabs>
          <w:tab w:val="left" w:pos="1134"/>
        </w:tabs>
        <w:suppressAutoHyphens w:val="0"/>
        <w:jc w:val="both"/>
        <w:rPr>
          <w:rFonts w:ascii="Arial" w:eastAsia="TimesNewRomanPS-BoldMT" w:hAnsi="Arial" w:cs="Arial"/>
          <w:i/>
          <w:sz w:val="22"/>
          <w:szCs w:val="22"/>
          <w:lang w:val="sr-Cyrl-RS" w:eastAsia="en-US"/>
        </w:rPr>
      </w:pPr>
      <w:r w:rsidRPr="001E6ABB">
        <w:rPr>
          <w:rFonts w:ascii="Arial" w:eastAsia="TimesNewRomanPS-BoldMT" w:hAnsi="Arial" w:cs="Arial"/>
          <w:i/>
          <w:sz w:val="22"/>
          <w:szCs w:val="22"/>
          <w:lang w:val="sr-Cyrl-RS" w:eastAsia="en-US"/>
        </w:rPr>
        <w:t xml:space="preserve">- Уколико понуђач подноси понуду са подизвођачем овај образац потписује и оверава печатом понуђач. </w:t>
      </w:r>
    </w:p>
    <w:p w14:paraId="0A572AF6" w14:textId="77777777" w:rsidR="00470534" w:rsidRPr="001E6ABB" w:rsidRDefault="00470534" w:rsidP="001E6ABB">
      <w:pPr>
        <w:tabs>
          <w:tab w:val="left" w:pos="1134"/>
        </w:tabs>
        <w:suppressAutoHyphens w:val="0"/>
        <w:jc w:val="both"/>
        <w:rPr>
          <w:rFonts w:ascii="Arial" w:hAnsi="Arial" w:cs="Arial"/>
          <w:b/>
          <w:i/>
          <w:sz w:val="22"/>
          <w:szCs w:val="22"/>
          <w:lang w:val="sr-Cyrl-RS" w:eastAsia="en-US"/>
        </w:rPr>
      </w:pPr>
    </w:p>
    <w:p w14:paraId="4D17E068" w14:textId="77777777" w:rsidR="00470534" w:rsidRPr="001E6ABB" w:rsidRDefault="00470534" w:rsidP="001E6ABB">
      <w:pPr>
        <w:tabs>
          <w:tab w:val="left" w:pos="1134"/>
        </w:tabs>
        <w:suppressAutoHyphens w:val="0"/>
        <w:jc w:val="both"/>
        <w:rPr>
          <w:rFonts w:ascii="Arial" w:eastAsia="TimesNewRomanPS-BoldMT" w:hAnsi="Arial" w:cs="Arial"/>
          <w:i/>
          <w:sz w:val="22"/>
          <w:szCs w:val="22"/>
          <w:lang w:val="sr-Cyrl-RS" w:eastAsia="en-US"/>
        </w:rPr>
      </w:pPr>
      <w:r w:rsidRPr="001E6ABB">
        <w:rPr>
          <w:rFonts w:ascii="Arial" w:hAnsi="Arial" w:cs="Arial"/>
          <w:b/>
          <w:i/>
          <w:sz w:val="22"/>
          <w:szCs w:val="22"/>
          <w:lang w:val="sr-Cyrl-RS" w:eastAsia="en-US"/>
        </w:rPr>
        <w:t>Упутство за попуњавање Обрасца структуре цене</w:t>
      </w:r>
    </w:p>
    <w:p w14:paraId="2808C2BC" w14:textId="77777777" w:rsidR="00470534" w:rsidRPr="001E6ABB" w:rsidRDefault="00470534" w:rsidP="001E6ABB">
      <w:pPr>
        <w:suppressAutoHyphens w:val="0"/>
        <w:jc w:val="both"/>
        <w:rPr>
          <w:rFonts w:ascii="Arial" w:hAnsi="Arial" w:cs="Arial"/>
          <w:b/>
          <w:sz w:val="22"/>
          <w:szCs w:val="22"/>
          <w:lang w:val="en-US" w:eastAsia="en-US"/>
        </w:rPr>
      </w:pPr>
    </w:p>
    <w:p w14:paraId="73236EAD" w14:textId="77777777" w:rsidR="00470534" w:rsidRPr="001E6ABB" w:rsidRDefault="00470534" w:rsidP="001E6ABB">
      <w:pPr>
        <w:tabs>
          <w:tab w:val="left" w:pos="90"/>
        </w:tabs>
        <w:suppressAutoHyphens w:val="0"/>
        <w:contextualSpacing/>
        <w:jc w:val="both"/>
        <w:rPr>
          <w:rFonts w:ascii="Arial" w:eastAsia="Calibri" w:hAnsi="Arial" w:cs="Arial"/>
          <w:bCs/>
          <w:i/>
          <w:iCs/>
          <w:sz w:val="22"/>
          <w:szCs w:val="22"/>
          <w:lang w:val="en-US" w:eastAsia="en-US"/>
        </w:rPr>
      </w:pPr>
      <w:r w:rsidRPr="001E6ABB">
        <w:rPr>
          <w:rFonts w:ascii="Arial" w:eastAsia="Calibri" w:hAnsi="Arial" w:cs="Arial"/>
          <w:bCs/>
          <w:i/>
          <w:iCs/>
          <w:sz w:val="22"/>
          <w:szCs w:val="22"/>
          <w:lang w:val="en-US" w:eastAsia="en-US"/>
        </w:rPr>
        <w:t>Понуђач треба да попун</w:t>
      </w:r>
      <w:r w:rsidRPr="001E6ABB">
        <w:rPr>
          <w:rFonts w:ascii="Arial" w:eastAsia="Calibri" w:hAnsi="Arial" w:cs="Arial"/>
          <w:bCs/>
          <w:i/>
          <w:iCs/>
          <w:sz w:val="22"/>
          <w:szCs w:val="22"/>
          <w:lang w:val="sr-Cyrl-RS" w:eastAsia="en-US"/>
        </w:rPr>
        <w:t>и</w:t>
      </w:r>
      <w:r w:rsidRPr="001E6ABB">
        <w:rPr>
          <w:rFonts w:ascii="Arial" w:eastAsia="Calibri" w:hAnsi="Arial" w:cs="Arial"/>
          <w:bCs/>
          <w:i/>
          <w:iCs/>
          <w:sz w:val="22"/>
          <w:szCs w:val="22"/>
          <w:lang w:val="en-US" w:eastAsia="en-US"/>
        </w:rPr>
        <w:t xml:space="preserve"> образац структуре цене </w:t>
      </w:r>
      <w:r w:rsidRPr="001E6ABB">
        <w:rPr>
          <w:rFonts w:ascii="Arial" w:eastAsia="Calibri" w:hAnsi="Arial" w:cs="Arial"/>
          <w:bCs/>
          <w:i/>
          <w:iCs/>
          <w:sz w:val="22"/>
          <w:szCs w:val="22"/>
          <w:lang w:val="sr-Cyrl-RS" w:eastAsia="en-US"/>
        </w:rPr>
        <w:t>Табела 1. на следећи начин</w:t>
      </w:r>
      <w:r w:rsidRPr="001E6ABB">
        <w:rPr>
          <w:rFonts w:ascii="Arial" w:eastAsia="Calibri" w:hAnsi="Arial" w:cs="Arial"/>
          <w:bCs/>
          <w:i/>
          <w:iCs/>
          <w:sz w:val="22"/>
          <w:szCs w:val="22"/>
          <w:lang w:val="en-US" w:eastAsia="en-US"/>
        </w:rPr>
        <w:t>:</w:t>
      </w:r>
    </w:p>
    <w:p w14:paraId="3159CE85" w14:textId="77777777" w:rsidR="00470534" w:rsidRPr="001E6ABB" w:rsidRDefault="00470534" w:rsidP="001E6ABB">
      <w:pPr>
        <w:tabs>
          <w:tab w:val="left" w:pos="90"/>
        </w:tabs>
        <w:jc w:val="both"/>
        <w:rPr>
          <w:rFonts w:ascii="Arial" w:eastAsia="Calibri" w:hAnsi="Arial" w:cs="Arial"/>
          <w:bCs/>
          <w:i/>
          <w:iCs/>
          <w:sz w:val="22"/>
          <w:szCs w:val="22"/>
          <w:lang w:val="en-US" w:eastAsia="en-US"/>
        </w:rPr>
      </w:pPr>
      <w:r w:rsidRPr="001E6ABB">
        <w:rPr>
          <w:rFonts w:ascii="Arial" w:eastAsia="Calibri" w:hAnsi="Arial" w:cs="Arial"/>
          <w:bCs/>
          <w:i/>
          <w:iCs/>
          <w:sz w:val="22"/>
          <w:szCs w:val="22"/>
          <w:lang w:val="sr-Cyrl-RS" w:eastAsia="en-US"/>
        </w:rPr>
        <w:t xml:space="preserve">у колону 5. </w:t>
      </w:r>
      <w:r w:rsidRPr="001E6ABB">
        <w:rPr>
          <w:rFonts w:ascii="Arial" w:eastAsia="Calibri" w:hAnsi="Arial" w:cs="Arial"/>
          <w:bCs/>
          <w:i/>
          <w:iCs/>
          <w:sz w:val="22"/>
          <w:szCs w:val="22"/>
          <w:lang w:val="en-US" w:eastAsia="en-US"/>
        </w:rPr>
        <w:t xml:space="preserve">уписати колико износи јединична цена без ПДВ за </w:t>
      </w:r>
      <w:r w:rsidRPr="001E6ABB">
        <w:rPr>
          <w:rFonts w:ascii="Arial" w:eastAsia="Calibri" w:hAnsi="Arial" w:cs="Arial"/>
          <w:bCs/>
          <w:i/>
          <w:iCs/>
          <w:sz w:val="22"/>
          <w:szCs w:val="22"/>
          <w:lang w:val="sr-Cyrl-RS" w:eastAsia="en-US"/>
        </w:rPr>
        <w:t>понуђена добра</w:t>
      </w:r>
      <w:r w:rsidRPr="001E6ABB">
        <w:rPr>
          <w:rFonts w:ascii="Arial" w:eastAsia="Calibri" w:hAnsi="Arial" w:cs="Arial"/>
          <w:bCs/>
          <w:i/>
          <w:iCs/>
          <w:sz w:val="22"/>
          <w:szCs w:val="22"/>
          <w:lang w:val="en-US" w:eastAsia="en-US"/>
        </w:rPr>
        <w:t>;</w:t>
      </w:r>
    </w:p>
    <w:p w14:paraId="5D549EE7" w14:textId="77777777" w:rsidR="00470534" w:rsidRPr="001E6ABB" w:rsidRDefault="00470534" w:rsidP="001E6ABB">
      <w:pPr>
        <w:tabs>
          <w:tab w:val="left" w:pos="90"/>
        </w:tabs>
        <w:jc w:val="both"/>
        <w:rPr>
          <w:rFonts w:ascii="Arial" w:eastAsia="Calibri" w:hAnsi="Arial" w:cs="Arial"/>
          <w:bCs/>
          <w:i/>
          <w:iCs/>
          <w:sz w:val="22"/>
          <w:szCs w:val="22"/>
          <w:lang w:val="en-US" w:eastAsia="en-US"/>
        </w:rPr>
      </w:pPr>
      <w:r w:rsidRPr="001E6ABB">
        <w:rPr>
          <w:rFonts w:ascii="Arial" w:eastAsia="Calibri" w:hAnsi="Arial" w:cs="Arial"/>
          <w:bCs/>
          <w:i/>
          <w:iCs/>
          <w:sz w:val="22"/>
          <w:szCs w:val="22"/>
          <w:lang w:val="en-US" w:eastAsia="en-US"/>
        </w:rPr>
        <w:t xml:space="preserve">у колону </w:t>
      </w:r>
      <w:r w:rsidRPr="001E6ABB">
        <w:rPr>
          <w:rFonts w:ascii="Arial" w:eastAsia="Calibri" w:hAnsi="Arial" w:cs="Arial"/>
          <w:bCs/>
          <w:i/>
          <w:iCs/>
          <w:sz w:val="22"/>
          <w:szCs w:val="22"/>
          <w:lang w:val="sr-Cyrl-RS" w:eastAsia="en-US"/>
        </w:rPr>
        <w:t>6</w:t>
      </w:r>
      <w:r w:rsidRPr="001E6ABB">
        <w:rPr>
          <w:rFonts w:ascii="Arial" w:eastAsia="Calibri" w:hAnsi="Arial" w:cs="Arial"/>
          <w:bCs/>
          <w:i/>
          <w:iCs/>
          <w:sz w:val="22"/>
          <w:szCs w:val="22"/>
          <w:lang w:val="en-US" w:eastAsia="en-US"/>
        </w:rPr>
        <w:t xml:space="preserve">. уписати колико износи јединична цена са ПДВ за </w:t>
      </w:r>
      <w:r w:rsidRPr="001E6ABB">
        <w:rPr>
          <w:rFonts w:ascii="Arial" w:eastAsia="Calibri" w:hAnsi="Arial" w:cs="Arial"/>
          <w:bCs/>
          <w:i/>
          <w:iCs/>
          <w:sz w:val="22"/>
          <w:szCs w:val="22"/>
          <w:lang w:val="sr-Cyrl-RS" w:eastAsia="en-US"/>
        </w:rPr>
        <w:t>понуђена добра</w:t>
      </w:r>
      <w:r w:rsidRPr="001E6ABB">
        <w:rPr>
          <w:rFonts w:ascii="Arial" w:eastAsia="Calibri" w:hAnsi="Arial" w:cs="Arial"/>
          <w:bCs/>
          <w:i/>
          <w:iCs/>
          <w:sz w:val="22"/>
          <w:szCs w:val="22"/>
          <w:lang w:val="en-US" w:eastAsia="en-US"/>
        </w:rPr>
        <w:t>;</w:t>
      </w:r>
    </w:p>
    <w:p w14:paraId="1260F4EA" w14:textId="77777777" w:rsidR="00470534" w:rsidRPr="001E6ABB" w:rsidRDefault="00470534" w:rsidP="001E6ABB">
      <w:pPr>
        <w:tabs>
          <w:tab w:val="left" w:pos="90"/>
        </w:tabs>
        <w:jc w:val="both"/>
        <w:rPr>
          <w:rFonts w:ascii="Arial" w:eastAsia="Calibri" w:hAnsi="Arial" w:cs="Arial"/>
          <w:bCs/>
          <w:i/>
          <w:iCs/>
          <w:sz w:val="22"/>
          <w:szCs w:val="22"/>
          <w:lang w:val="en-US" w:eastAsia="en-US"/>
        </w:rPr>
      </w:pPr>
      <w:r w:rsidRPr="001E6ABB">
        <w:rPr>
          <w:rFonts w:ascii="Arial" w:eastAsia="Calibri" w:hAnsi="Arial" w:cs="Arial"/>
          <w:bCs/>
          <w:i/>
          <w:iCs/>
          <w:sz w:val="22"/>
          <w:szCs w:val="22"/>
          <w:lang w:val="en-US" w:eastAsia="en-US"/>
        </w:rPr>
        <w:t xml:space="preserve">у колону </w:t>
      </w:r>
      <w:r w:rsidRPr="001E6ABB">
        <w:rPr>
          <w:rFonts w:ascii="Arial" w:eastAsia="Calibri" w:hAnsi="Arial" w:cs="Arial"/>
          <w:bCs/>
          <w:i/>
          <w:iCs/>
          <w:sz w:val="22"/>
          <w:szCs w:val="22"/>
          <w:lang w:val="sr-Cyrl-RS" w:eastAsia="en-US"/>
        </w:rPr>
        <w:t>7</w:t>
      </w:r>
      <w:r w:rsidRPr="001E6ABB">
        <w:rPr>
          <w:rFonts w:ascii="Arial" w:eastAsia="Calibri" w:hAnsi="Arial" w:cs="Arial"/>
          <w:bCs/>
          <w:i/>
          <w:iCs/>
          <w:sz w:val="22"/>
          <w:szCs w:val="22"/>
          <w:lang w:val="en-US" w:eastAsia="en-US"/>
        </w:rPr>
        <w:t xml:space="preserve">. уписати колико износи укупна цена без ПДВ и то тако што ће помножити јединичну цену без ПДВ (наведену у колони </w:t>
      </w:r>
      <w:r w:rsidRPr="001E6ABB">
        <w:rPr>
          <w:rFonts w:ascii="Arial" w:eastAsia="Calibri" w:hAnsi="Arial" w:cs="Arial"/>
          <w:bCs/>
          <w:i/>
          <w:iCs/>
          <w:sz w:val="22"/>
          <w:szCs w:val="22"/>
          <w:lang w:val="sr-Cyrl-RS" w:eastAsia="en-US"/>
        </w:rPr>
        <w:t>5</w:t>
      </w:r>
      <w:r w:rsidRPr="001E6ABB">
        <w:rPr>
          <w:rFonts w:ascii="Arial" w:eastAsia="Calibri" w:hAnsi="Arial" w:cs="Arial"/>
          <w:bCs/>
          <w:i/>
          <w:iCs/>
          <w:sz w:val="22"/>
          <w:szCs w:val="22"/>
          <w:lang w:val="en-US" w:eastAsia="en-US"/>
        </w:rPr>
        <w:t xml:space="preserve">.) са траженом количином (која је наведена у колони </w:t>
      </w:r>
      <w:r w:rsidRPr="001E6ABB">
        <w:rPr>
          <w:rFonts w:ascii="Arial" w:eastAsia="Calibri" w:hAnsi="Arial" w:cs="Arial"/>
          <w:bCs/>
          <w:i/>
          <w:iCs/>
          <w:sz w:val="22"/>
          <w:szCs w:val="22"/>
          <w:lang w:val="sr-Cyrl-RS" w:eastAsia="en-US"/>
        </w:rPr>
        <w:t>4</w:t>
      </w:r>
      <w:r w:rsidRPr="001E6ABB">
        <w:rPr>
          <w:rFonts w:ascii="Arial" w:eastAsia="Calibri" w:hAnsi="Arial" w:cs="Arial"/>
          <w:bCs/>
          <w:i/>
          <w:iCs/>
          <w:sz w:val="22"/>
          <w:szCs w:val="22"/>
          <w:lang w:val="en-US" w:eastAsia="en-US"/>
        </w:rPr>
        <w:t xml:space="preserve">.); </w:t>
      </w:r>
    </w:p>
    <w:p w14:paraId="2CA06530" w14:textId="77777777" w:rsidR="00470534" w:rsidRPr="001E6ABB" w:rsidRDefault="00470534" w:rsidP="001E6ABB">
      <w:pPr>
        <w:tabs>
          <w:tab w:val="left" w:pos="90"/>
        </w:tabs>
        <w:jc w:val="both"/>
        <w:rPr>
          <w:rFonts w:ascii="Arial" w:eastAsia="Calibri" w:hAnsi="Arial" w:cs="Arial"/>
          <w:bCs/>
          <w:i/>
          <w:iCs/>
          <w:sz w:val="22"/>
          <w:szCs w:val="22"/>
          <w:lang w:val="en-US" w:eastAsia="en-US"/>
        </w:rPr>
      </w:pPr>
      <w:r w:rsidRPr="001E6ABB">
        <w:rPr>
          <w:rFonts w:ascii="Arial" w:eastAsia="Calibri" w:hAnsi="Arial" w:cs="Arial"/>
          <w:bCs/>
          <w:i/>
          <w:iCs/>
          <w:sz w:val="22"/>
          <w:szCs w:val="22"/>
          <w:lang w:val="sr-Cyrl-RS" w:eastAsia="en-US"/>
        </w:rPr>
        <w:t>у колону 8</w:t>
      </w:r>
      <w:r w:rsidRPr="001E6ABB">
        <w:rPr>
          <w:rFonts w:ascii="Arial" w:eastAsia="Calibri" w:hAnsi="Arial" w:cs="Arial"/>
          <w:bCs/>
          <w:i/>
          <w:iCs/>
          <w:sz w:val="22"/>
          <w:szCs w:val="22"/>
          <w:lang w:val="en-US" w:eastAsia="en-US"/>
        </w:rPr>
        <w:t xml:space="preserve">. уписати колико износи укупна цена са ПДВ и то тако што ће помножити јединичну цену са ПДВ (наведену у колони </w:t>
      </w:r>
      <w:r w:rsidRPr="001E6ABB">
        <w:rPr>
          <w:rFonts w:ascii="Arial" w:eastAsia="Calibri" w:hAnsi="Arial" w:cs="Arial"/>
          <w:bCs/>
          <w:i/>
          <w:iCs/>
          <w:sz w:val="22"/>
          <w:szCs w:val="22"/>
          <w:lang w:val="sr-Cyrl-RS" w:eastAsia="en-US"/>
        </w:rPr>
        <w:t>6</w:t>
      </w:r>
      <w:r w:rsidRPr="001E6ABB">
        <w:rPr>
          <w:rFonts w:ascii="Arial" w:eastAsia="Calibri" w:hAnsi="Arial" w:cs="Arial"/>
          <w:bCs/>
          <w:i/>
          <w:iCs/>
          <w:sz w:val="22"/>
          <w:szCs w:val="22"/>
          <w:lang w:val="en-US" w:eastAsia="en-US"/>
        </w:rPr>
        <w:t xml:space="preserve">.) са траженом количином (која је наведена у колони </w:t>
      </w:r>
      <w:r w:rsidRPr="001E6ABB">
        <w:rPr>
          <w:rFonts w:ascii="Arial" w:eastAsia="Calibri" w:hAnsi="Arial" w:cs="Arial"/>
          <w:bCs/>
          <w:i/>
          <w:iCs/>
          <w:sz w:val="22"/>
          <w:szCs w:val="22"/>
          <w:lang w:val="sr-Cyrl-RS" w:eastAsia="en-US"/>
        </w:rPr>
        <w:t>4</w:t>
      </w:r>
      <w:r w:rsidRPr="001E6ABB">
        <w:rPr>
          <w:rFonts w:ascii="Arial" w:eastAsia="Calibri" w:hAnsi="Arial" w:cs="Arial"/>
          <w:bCs/>
          <w:i/>
          <w:iCs/>
          <w:sz w:val="22"/>
          <w:szCs w:val="22"/>
          <w:lang w:val="en-US" w:eastAsia="en-US"/>
        </w:rPr>
        <w:t>.).</w:t>
      </w:r>
    </w:p>
    <w:p w14:paraId="2056B469" w14:textId="77777777" w:rsidR="00470534" w:rsidRPr="001E6ABB" w:rsidRDefault="00470534" w:rsidP="001E6ABB">
      <w:pPr>
        <w:tabs>
          <w:tab w:val="left" w:pos="90"/>
        </w:tabs>
        <w:jc w:val="both"/>
        <w:rPr>
          <w:rFonts w:ascii="Arial" w:eastAsia="Calibri" w:hAnsi="Arial" w:cs="Arial"/>
          <w:i/>
          <w:color w:val="00B0F0"/>
          <w:sz w:val="22"/>
          <w:szCs w:val="22"/>
          <w:lang w:val="en-US" w:eastAsia="en-US"/>
        </w:rPr>
      </w:pPr>
    </w:p>
    <w:p w14:paraId="3953EF0B" w14:textId="77777777" w:rsidR="00470534" w:rsidRPr="001E6ABB" w:rsidRDefault="00470534" w:rsidP="001E6ABB">
      <w:pPr>
        <w:numPr>
          <w:ilvl w:val="0"/>
          <w:numId w:val="26"/>
        </w:numPr>
        <w:tabs>
          <w:tab w:val="left" w:pos="992"/>
        </w:tabs>
        <w:suppressAutoHyphens w:val="0"/>
        <w:jc w:val="both"/>
        <w:rPr>
          <w:rFonts w:ascii="Arial" w:hAnsi="Arial" w:cs="Arial"/>
          <w:i/>
          <w:sz w:val="22"/>
          <w:szCs w:val="22"/>
          <w:lang w:val="en-US" w:eastAsia="en-US"/>
        </w:rPr>
      </w:pPr>
      <w:r w:rsidRPr="001E6ABB">
        <w:rPr>
          <w:rFonts w:ascii="Arial" w:hAnsi="Arial" w:cs="Arial"/>
          <w:i/>
          <w:sz w:val="22"/>
          <w:szCs w:val="22"/>
          <w:lang w:val="en-US" w:eastAsia="en-US"/>
        </w:rPr>
        <w:t xml:space="preserve">у ред бр. </w:t>
      </w:r>
      <w:r w:rsidRPr="001E6ABB">
        <w:rPr>
          <w:rFonts w:ascii="Arial" w:hAnsi="Arial" w:cs="Arial"/>
          <w:i/>
          <w:sz w:val="22"/>
          <w:szCs w:val="22"/>
          <w:lang w:val="sr-Cyrl-RS" w:eastAsia="en-US"/>
        </w:rPr>
        <w:t>I</w:t>
      </w:r>
      <w:r w:rsidRPr="001E6ABB">
        <w:rPr>
          <w:rFonts w:ascii="Arial" w:hAnsi="Arial" w:cs="Arial"/>
          <w:i/>
          <w:sz w:val="22"/>
          <w:szCs w:val="22"/>
          <w:lang w:val="en-US" w:eastAsia="en-US"/>
        </w:rPr>
        <w:t xml:space="preserve"> – уписује се укупно понуђена цена за све позиције  без ПДВ (колона бр. </w:t>
      </w:r>
      <w:r w:rsidRPr="001E6ABB">
        <w:rPr>
          <w:rFonts w:ascii="Arial" w:hAnsi="Arial" w:cs="Arial"/>
          <w:i/>
          <w:sz w:val="22"/>
          <w:szCs w:val="22"/>
          <w:lang w:val="sr-Cyrl-RS" w:eastAsia="en-US"/>
        </w:rPr>
        <w:t>7</w:t>
      </w:r>
      <w:r w:rsidRPr="001E6ABB">
        <w:rPr>
          <w:rFonts w:ascii="Arial" w:hAnsi="Arial" w:cs="Arial"/>
          <w:i/>
          <w:sz w:val="22"/>
          <w:szCs w:val="22"/>
          <w:lang w:val="en-US" w:eastAsia="en-US"/>
        </w:rPr>
        <w:t>)</w:t>
      </w:r>
    </w:p>
    <w:p w14:paraId="64065D19" w14:textId="77777777" w:rsidR="00470534" w:rsidRPr="001E6ABB" w:rsidRDefault="00470534" w:rsidP="001E6ABB">
      <w:pPr>
        <w:numPr>
          <w:ilvl w:val="0"/>
          <w:numId w:val="26"/>
        </w:numPr>
        <w:tabs>
          <w:tab w:val="left" w:pos="992"/>
        </w:tabs>
        <w:suppressAutoHyphens w:val="0"/>
        <w:jc w:val="both"/>
        <w:rPr>
          <w:rFonts w:ascii="Arial" w:hAnsi="Arial" w:cs="Arial"/>
          <w:i/>
          <w:sz w:val="22"/>
          <w:szCs w:val="22"/>
          <w:lang w:val="en-US" w:eastAsia="en-US"/>
        </w:rPr>
      </w:pPr>
      <w:r w:rsidRPr="001E6ABB">
        <w:rPr>
          <w:rFonts w:ascii="Arial" w:hAnsi="Arial" w:cs="Arial"/>
          <w:i/>
          <w:sz w:val="22"/>
          <w:szCs w:val="22"/>
          <w:lang w:val="en-US" w:eastAsia="en-US"/>
        </w:rPr>
        <w:lastRenderedPageBreak/>
        <w:t xml:space="preserve">у ред бр. </w:t>
      </w:r>
      <w:r w:rsidRPr="001E6ABB">
        <w:rPr>
          <w:rFonts w:ascii="Arial" w:hAnsi="Arial" w:cs="Arial"/>
          <w:i/>
          <w:sz w:val="22"/>
          <w:szCs w:val="22"/>
          <w:lang w:val="sr-Cyrl-RS" w:eastAsia="en-US"/>
        </w:rPr>
        <w:t>II</w:t>
      </w:r>
      <w:r w:rsidRPr="001E6ABB">
        <w:rPr>
          <w:rFonts w:ascii="Arial" w:hAnsi="Arial" w:cs="Arial"/>
          <w:i/>
          <w:sz w:val="22"/>
          <w:szCs w:val="22"/>
          <w:lang w:val="en-US" w:eastAsia="en-US"/>
        </w:rPr>
        <w:t xml:space="preserve"> – уписује се укупан износ ПДВ </w:t>
      </w:r>
    </w:p>
    <w:p w14:paraId="632E7BB2" w14:textId="77777777" w:rsidR="00470534" w:rsidRPr="001E6ABB" w:rsidRDefault="00470534" w:rsidP="001E6ABB">
      <w:pPr>
        <w:numPr>
          <w:ilvl w:val="0"/>
          <w:numId w:val="26"/>
        </w:numPr>
        <w:tabs>
          <w:tab w:val="left" w:pos="992"/>
        </w:tabs>
        <w:suppressAutoHyphens w:val="0"/>
        <w:jc w:val="both"/>
        <w:rPr>
          <w:rFonts w:ascii="Arial" w:hAnsi="Arial" w:cs="Arial"/>
          <w:i/>
          <w:sz w:val="22"/>
          <w:szCs w:val="22"/>
          <w:lang w:val="sr-Cyrl-RS" w:eastAsia="en-US"/>
        </w:rPr>
      </w:pPr>
      <w:r w:rsidRPr="001E6ABB">
        <w:rPr>
          <w:rFonts w:ascii="Arial" w:hAnsi="Arial" w:cs="Arial"/>
          <w:i/>
          <w:sz w:val="22"/>
          <w:szCs w:val="22"/>
          <w:lang w:val="en-US" w:eastAsia="en-US"/>
        </w:rPr>
        <w:t xml:space="preserve">у ред бр. </w:t>
      </w:r>
      <w:r w:rsidRPr="001E6ABB">
        <w:rPr>
          <w:rFonts w:ascii="Arial" w:hAnsi="Arial" w:cs="Arial"/>
          <w:i/>
          <w:sz w:val="22"/>
          <w:szCs w:val="22"/>
          <w:lang w:val="sr-Cyrl-RS" w:eastAsia="en-US"/>
        </w:rPr>
        <w:t>III</w:t>
      </w:r>
      <w:r w:rsidRPr="001E6ABB">
        <w:rPr>
          <w:rFonts w:ascii="Arial" w:hAnsi="Arial" w:cs="Arial"/>
          <w:i/>
          <w:sz w:val="22"/>
          <w:szCs w:val="22"/>
          <w:lang w:val="en-US" w:eastAsia="en-US"/>
        </w:rPr>
        <w:t xml:space="preserve"> – уписује се укупно понуђена цена са ПДВ (ред бр. </w:t>
      </w:r>
      <w:r w:rsidRPr="001E6ABB">
        <w:rPr>
          <w:rFonts w:ascii="Arial" w:hAnsi="Arial" w:cs="Arial"/>
          <w:i/>
          <w:sz w:val="22"/>
          <w:szCs w:val="22"/>
          <w:lang w:val="sr-Cyrl-RS" w:eastAsia="en-US"/>
        </w:rPr>
        <w:t>I + ред.бр. II)</w:t>
      </w:r>
    </w:p>
    <w:p w14:paraId="094C3FEC" w14:textId="77777777" w:rsidR="00470534" w:rsidRPr="001E6ABB" w:rsidRDefault="00470534" w:rsidP="001E6ABB">
      <w:pPr>
        <w:numPr>
          <w:ilvl w:val="0"/>
          <w:numId w:val="27"/>
        </w:numPr>
        <w:tabs>
          <w:tab w:val="left" w:pos="992"/>
        </w:tabs>
        <w:suppressAutoHyphens w:val="0"/>
        <w:jc w:val="both"/>
        <w:rPr>
          <w:rFonts w:ascii="Arial" w:hAnsi="Arial" w:cs="Arial"/>
          <w:i/>
          <w:sz w:val="22"/>
          <w:szCs w:val="22"/>
          <w:lang w:val="en-US" w:eastAsia="en-US"/>
        </w:rPr>
      </w:pPr>
      <w:r w:rsidRPr="001E6ABB">
        <w:rPr>
          <w:rFonts w:ascii="Arial" w:hAnsi="Arial" w:cs="Arial"/>
          <w:i/>
          <w:sz w:val="22"/>
          <w:szCs w:val="22"/>
          <w:lang w:val="en-US" w:eastAsia="en-US"/>
        </w:rPr>
        <w:t>на место предвиђено за место и датум уписује се место и датум попуњавања</w:t>
      </w:r>
      <w:r w:rsidRPr="001E6ABB">
        <w:rPr>
          <w:rFonts w:ascii="Arial" w:hAnsi="Arial" w:cs="Arial"/>
          <w:i/>
          <w:sz w:val="22"/>
          <w:szCs w:val="22"/>
          <w:lang w:val="sr-Cyrl-RS" w:eastAsia="en-US"/>
        </w:rPr>
        <w:t xml:space="preserve"> </w:t>
      </w:r>
      <w:r w:rsidRPr="001E6ABB">
        <w:rPr>
          <w:rFonts w:ascii="Arial" w:hAnsi="Arial" w:cs="Arial"/>
          <w:i/>
          <w:sz w:val="22"/>
          <w:szCs w:val="22"/>
          <w:lang w:val="en-US" w:eastAsia="en-US"/>
        </w:rPr>
        <w:t>обрасца структуре цене.</w:t>
      </w:r>
    </w:p>
    <w:p w14:paraId="4D3CF58F" w14:textId="77777777" w:rsidR="00470534" w:rsidRPr="001E6ABB" w:rsidRDefault="00470534" w:rsidP="001E6ABB">
      <w:pPr>
        <w:numPr>
          <w:ilvl w:val="0"/>
          <w:numId w:val="27"/>
        </w:numPr>
        <w:tabs>
          <w:tab w:val="left" w:pos="992"/>
        </w:tabs>
        <w:suppressAutoHyphens w:val="0"/>
        <w:jc w:val="both"/>
        <w:rPr>
          <w:rFonts w:ascii="Arial" w:hAnsi="Arial" w:cs="Arial"/>
          <w:i/>
          <w:sz w:val="22"/>
          <w:szCs w:val="22"/>
          <w:lang w:val="en-US" w:eastAsia="en-US"/>
        </w:rPr>
      </w:pPr>
      <w:r w:rsidRPr="001E6ABB">
        <w:rPr>
          <w:rFonts w:ascii="Arial" w:hAnsi="Arial" w:cs="Arial"/>
          <w:i/>
          <w:sz w:val="22"/>
          <w:szCs w:val="22"/>
          <w:lang w:val="en-US" w:eastAsia="en-US"/>
        </w:rPr>
        <w:t>на  место предвиђено за печат и потпис понуђач печатом оверава и потписује образац структуре цене.</w:t>
      </w:r>
    </w:p>
    <w:p w14:paraId="36A54AF6" w14:textId="77777777" w:rsidR="00470534" w:rsidRPr="001E6ABB" w:rsidRDefault="00470534" w:rsidP="001E6ABB">
      <w:pPr>
        <w:suppressAutoHyphens w:val="0"/>
        <w:jc w:val="both"/>
        <w:rPr>
          <w:rFonts w:ascii="Arial" w:hAnsi="Arial" w:cs="Arial"/>
          <w:i/>
          <w:sz w:val="22"/>
          <w:szCs w:val="22"/>
          <w:lang w:val="sr-Cyrl-RS" w:eastAsia="en-US"/>
        </w:rPr>
      </w:pPr>
    </w:p>
    <w:p w14:paraId="7E399B4D" w14:textId="77777777" w:rsidR="00470534" w:rsidRPr="001E6ABB" w:rsidRDefault="00470534" w:rsidP="001E6ABB">
      <w:pPr>
        <w:suppressAutoHyphens w:val="0"/>
        <w:jc w:val="both"/>
        <w:rPr>
          <w:rFonts w:ascii="Arial" w:hAnsi="Arial" w:cs="Arial"/>
          <w:i/>
          <w:sz w:val="22"/>
          <w:szCs w:val="22"/>
          <w:lang w:val="sr-Cyrl-RS" w:eastAsia="en-US"/>
        </w:rPr>
      </w:pPr>
    </w:p>
    <w:p w14:paraId="0307D44F" w14:textId="77777777" w:rsidR="00470534" w:rsidRPr="001E6ABB" w:rsidRDefault="00470534" w:rsidP="001E6ABB">
      <w:pPr>
        <w:tabs>
          <w:tab w:val="left" w:pos="992"/>
        </w:tabs>
        <w:suppressAutoHyphens w:val="0"/>
        <w:jc w:val="both"/>
        <w:rPr>
          <w:rFonts w:ascii="Arial" w:hAnsi="Arial" w:cs="Arial"/>
          <w:bCs/>
          <w:iCs/>
          <w:sz w:val="22"/>
          <w:szCs w:val="22"/>
          <w:lang w:val="en-US" w:eastAsia="en-US"/>
        </w:rPr>
      </w:pPr>
    </w:p>
    <w:p w14:paraId="5E688D93" w14:textId="77777777" w:rsidR="00470534" w:rsidRPr="001E6ABB" w:rsidRDefault="00470534" w:rsidP="001E6ABB">
      <w:pPr>
        <w:tabs>
          <w:tab w:val="left" w:pos="992"/>
        </w:tabs>
        <w:suppressAutoHyphens w:val="0"/>
        <w:jc w:val="both"/>
        <w:rPr>
          <w:rFonts w:ascii="Arial" w:hAnsi="Arial" w:cs="Arial"/>
          <w:bCs/>
          <w:iCs/>
          <w:sz w:val="22"/>
          <w:szCs w:val="22"/>
          <w:lang w:val="en-US" w:eastAsia="en-US"/>
        </w:rPr>
      </w:pPr>
    </w:p>
    <w:p w14:paraId="6C0C270E" w14:textId="77777777" w:rsidR="00470534" w:rsidRPr="001E6ABB" w:rsidRDefault="00470534" w:rsidP="001E6ABB">
      <w:pPr>
        <w:tabs>
          <w:tab w:val="left" w:pos="992"/>
        </w:tabs>
        <w:suppressAutoHyphens w:val="0"/>
        <w:jc w:val="both"/>
        <w:rPr>
          <w:rFonts w:ascii="Arial" w:hAnsi="Arial" w:cs="Arial"/>
          <w:bCs/>
          <w:iCs/>
          <w:sz w:val="22"/>
          <w:szCs w:val="22"/>
          <w:lang w:val="en-US" w:eastAsia="en-US"/>
        </w:rPr>
      </w:pPr>
    </w:p>
    <w:p w14:paraId="29432F16" w14:textId="77777777" w:rsidR="00470534" w:rsidRPr="001E6ABB" w:rsidRDefault="00470534" w:rsidP="001E6ABB">
      <w:pPr>
        <w:tabs>
          <w:tab w:val="left" w:pos="992"/>
        </w:tabs>
        <w:suppressAutoHyphens w:val="0"/>
        <w:jc w:val="both"/>
        <w:rPr>
          <w:rFonts w:ascii="Arial" w:hAnsi="Arial" w:cs="Arial"/>
          <w:bCs/>
          <w:iCs/>
          <w:sz w:val="22"/>
          <w:szCs w:val="22"/>
          <w:lang w:val="en-US" w:eastAsia="en-US"/>
        </w:rPr>
      </w:pPr>
    </w:p>
    <w:p w14:paraId="11722128" w14:textId="77777777" w:rsidR="00470534" w:rsidRPr="001E6ABB" w:rsidRDefault="00470534" w:rsidP="001E6ABB">
      <w:pPr>
        <w:tabs>
          <w:tab w:val="left" w:pos="992"/>
        </w:tabs>
        <w:suppressAutoHyphens w:val="0"/>
        <w:jc w:val="both"/>
        <w:rPr>
          <w:rFonts w:ascii="Arial" w:hAnsi="Arial" w:cs="Arial"/>
          <w:bCs/>
          <w:iCs/>
          <w:sz w:val="22"/>
          <w:szCs w:val="22"/>
          <w:lang w:val="en-US" w:eastAsia="en-US"/>
        </w:rPr>
      </w:pPr>
    </w:p>
    <w:p w14:paraId="626EBDEA" w14:textId="77777777" w:rsidR="00470534" w:rsidRPr="001E6ABB" w:rsidRDefault="00470534" w:rsidP="001E6ABB">
      <w:pPr>
        <w:tabs>
          <w:tab w:val="left" w:pos="992"/>
        </w:tabs>
        <w:suppressAutoHyphens w:val="0"/>
        <w:jc w:val="both"/>
        <w:rPr>
          <w:rFonts w:ascii="Arial" w:hAnsi="Arial" w:cs="Arial"/>
          <w:bCs/>
          <w:iCs/>
          <w:sz w:val="22"/>
          <w:szCs w:val="22"/>
          <w:lang w:val="en-US" w:eastAsia="en-US"/>
        </w:rPr>
      </w:pPr>
    </w:p>
    <w:p w14:paraId="4D78B7A9" w14:textId="77777777" w:rsidR="00470534" w:rsidRPr="001E6ABB" w:rsidRDefault="00470534" w:rsidP="001E6ABB">
      <w:pPr>
        <w:tabs>
          <w:tab w:val="left" w:pos="992"/>
        </w:tabs>
        <w:suppressAutoHyphens w:val="0"/>
        <w:jc w:val="both"/>
        <w:rPr>
          <w:rFonts w:ascii="Arial" w:hAnsi="Arial" w:cs="Arial"/>
          <w:bCs/>
          <w:iCs/>
          <w:sz w:val="22"/>
          <w:szCs w:val="22"/>
          <w:lang w:val="en-US" w:eastAsia="en-US"/>
        </w:rPr>
      </w:pPr>
    </w:p>
    <w:p w14:paraId="2B2ABFB0" w14:textId="77777777" w:rsidR="00470534" w:rsidRPr="001E6ABB" w:rsidRDefault="00470534" w:rsidP="001E6ABB">
      <w:pPr>
        <w:tabs>
          <w:tab w:val="left" w:pos="992"/>
        </w:tabs>
        <w:suppressAutoHyphens w:val="0"/>
        <w:jc w:val="both"/>
        <w:rPr>
          <w:rFonts w:ascii="Arial" w:hAnsi="Arial" w:cs="Arial"/>
          <w:bCs/>
          <w:iCs/>
          <w:sz w:val="22"/>
          <w:szCs w:val="22"/>
          <w:lang w:val="en-US" w:eastAsia="en-US"/>
        </w:rPr>
      </w:pPr>
    </w:p>
    <w:p w14:paraId="22088EFE" w14:textId="77777777" w:rsidR="00470534" w:rsidRPr="001E6ABB" w:rsidRDefault="00470534" w:rsidP="001E6ABB">
      <w:pPr>
        <w:tabs>
          <w:tab w:val="left" w:pos="992"/>
        </w:tabs>
        <w:suppressAutoHyphens w:val="0"/>
        <w:jc w:val="both"/>
        <w:rPr>
          <w:rFonts w:ascii="Arial" w:hAnsi="Arial" w:cs="Arial"/>
          <w:bCs/>
          <w:iCs/>
          <w:sz w:val="22"/>
          <w:szCs w:val="22"/>
          <w:lang w:val="en-US" w:eastAsia="en-US"/>
        </w:rPr>
      </w:pPr>
    </w:p>
    <w:p w14:paraId="3D6267C3" w14:textId="77777777" w:rsidR="00470534" w:rsidRPr="001E6ABB" w:rsidRDefault="00470534" w:rsidP="001E6ABB">
      <w:pPr>
        <w:tabs>
          <w:tab w:val="left" w:pos="992"/>
        </w:tabs>
        <w:suppressAutoHyphens w:val="0"/>
        <w:jc w:val="both"/>
        <w:rPr>
          <w:rFonts w:ascii="Arial" w:hAnsi="Arial" w:cs="Arial"/>
          <w:bCs/>
          <w:iCs/>
          <w:sz w:val="22"/>
          <w:szCs w:val="22"/>
          <w:lang w:val="en-US" w:eastAsia="en-US"/>
        </w:rPr>
      </w:pPr>
    </w:p>
    <w:p w14:paraId="0333743E" w14:textId="77777777" w:rsidR="00470534" w:rsidRPr="001E6ABB" w:rsidRDefault="00470534" w:rsidP="001E6ABB">
      <w:pPr>
        <w:tabs>
          <w:tab w:val="left" w:pos="992"/>
        </w:tabs>
        <w:suppressAutoHyphens w:val="0"/>
        <w:jc w:val="both"/>
        <w:rPr>
          <w:rFonts w:ascii="Arial" w:hAnsi="Arial" w:cs="Arial"/>
          <w:bCs/>
          <w:iCs/>
          <w:sz w:val="22"/>
          <w:szCs w:val="22"/>
          <w:lang w:val="en-US" w:eastAsia="en-US"/>
        </w:rPr>
      </w:pPr>
    </w:p>
    <w:p w14:paraId="67FF1E2D" w14:textId="77777777" w:rsidR="00470534" w:rsidRPr="001E6ABB" w:rsidRDefault="00470534" w:rsidP="001E6ABB">
      <w:pPr>
        <w:tabs>
          <w:tab w:val="left" w:pos="992"/>
        </w:tabs>
        <w:suppressAutoHyphens w:val="0"/>
        <w:jc w:val="both"/>
        <w:rPr>
          <w:rFonts w:ascii="Arial" w:hAnsi="Arial" w:cs="Arial"/>
          <w:bCs/>
          <w:iCs/>
          <w:sz w:val="22"/>
          <w:szCs w:val="22"/>
          <w:lang w:val="en-US" w:eastAsia="en-US"/>
        </w:rPr>
      </w:pPr>
    </w:p>
    <w:p w14:paraId="41359245" w14:textId="77777777" w:rsidR="00470534" w:rsidRPr="001E6ABB" w:rsidRDefault="00470534" w:rsidP="001E6ABB">
      <w:pPr>
        <w:tabs>
          <w:tab w:val="left" w:pos="992"/>
        </w:tabs>
        <w:suppressAutoHyphens w:val="0"/>
        <w:jc w:val="both"/>
        <w:rPr>
          <w:rFonts w:ascii="Arial" w:hAnsi="Arial" w:cs="Arial"/>
          <w:bCs/>
          <w:iCs/>
          <w:sz w:val="22"/>
          <w:szCs w:val="22"/>
          <w:lang w:val="en-US" w:eastAsia="en-US"/>
        </w:rPr>
      </w:pPr>
    </w:p>
    <w:p w14:paraId="3F393D74" w14:textId="77777777" w:rsidR="00470534" w:rsidRPr="001E6ABB" w:rsidRDefault="00470534" w:rsidP="001E6ABB">
      <w:pPr>
        <w:tabs>
          <w:tab w:val="left" w:pos="992"/>
        </w:tabs>
        <w:suppressAutoHyphens w:val="0"/>
        <w:jc w:val="both"/>
        <w:rPr>
          <w:rFonts w:ascii="Arial" w:hAnsi="Arial" w:cs="Arial"/>
          <w:bCs/>
          <w:iCs/>
          <w:sz w:val="22"/>
          <w:szCs w:val="22"/>
          <w:lang w:val="en-US" w:eastAsia="en-US"/>
        </w:rPr>
      </w:pPr>
    </w:p>
    <w:p w14:paraId="11F7638F" w14:textId="77777777" w:rsidR="00470534" w:rsidRPr="001E6ABB" w:rsidRDefault="00470534" w:rsidP="001E6ABB">
      <w:pPr>
        <w:tabs>
          <w:tab w:val="left" w:pos="992"/>
        </w:tabs>
        <w:suppressAutoHyphens w:val="0"/>
        <w:jc w:val="both"/>
        <w:rPr>
          <w:rFonts w:ascii="Arial" w:hAnsi="Arial" w:cs="Arial"/>
          <w:bCs/>
          <w:iCs/>
          <w:sz w:val="22"/>
          <w:szCs w:val="22"/>
          <w:lang w:val="en-US" w:eastAsia="en-US"/>
        </w:rPr>
      </w:pPr>
    </w:p>
    <w:p w14:paraId="5AB32550" w14:textId="77777777" w:rsidR="00470534" w:rsidRPr="001E6ABB" w:rsidRDefault="00470534" w:rsidP="001E6ABB">
      <w:pPr>
        <w:tabs>
          <w:tab w:val="left" w:pos="992"/>
        </w:tabs>
        <w:suppressAutoHyphens w:val="0"/>
        <w:jc w:val="both"/>
        <w:rPr>
          <w:rFonts w:ascii="Arial" w:hAnsi="Arial" w:cs="Arial"/>
          <w:bCs/>
          <w:iCs/>
          <w:sz w:val="22"/>
          <w:szCs w:val="22"/>
          <w:lang w:val="en-US" w:eastAsia="en-US"/>
        </w:rPr>
      </w:pPr>
    </w:p>
    <w:p w14:paraId="25AB4907" w14:textId="77777777" w:rsidR="00470534" w:rsidRPr="001E6ABB" w:rsidRDefault="00470534" w:rsidP="001E6ABB">
      <w:pPr>
        <w:tabs>
          <w:tab w:val="left" w:pos="992"/>
        </w:tabs>
        <w:suppressAutoHyphens w:val="0"/>
        <w:jc w:val="both"/>
        <w:rPr>
          <w:rFonts w:ascii="Arial" w:hAnsi="Arial" w:cs="Arial"/>
          <w:bCs/>
          <w:iCs/>
          <w:sz w:val="22"/>
          <w:szCs w:val="22"/>
          <w:lang w:val="en-US" w:eastAsia="en-US"/>
        </w:rPr>
      </w:pPr>
    </w:p>
    <w:p w14:paraId="371D58A7" w14:textId="77777777" w:rsidR="00470534" w:rsidRPr="001E6ABB" w:rsidRDefault="00470534" w:rsidP="001E6ABB">
      <w:pPr>
        <w:tabs>
          <w:tab w:val="left" w:pos="992"/>
        </w:tabs>
        <w:suppressAutoHyphens w:val="0"/>
        <w:jc w:val="both"/>
        <w:rPr>
          <w:rFonts w:ascii="Arial" w:hAnsi="Arial" w:cs="Arial"/>
          <w:bCs/>
          <w:iCs/>
          <w:sz w:val="22"/>
          <w:szCs w:val="22"/>
          <w:lang w:val="en-US" w:eastAsia="en-US"/>
        </w:rPr>
      </w:pPr>
    </w:p>
    <w:p w14:paraId="7BDEC09A" w14:textId="77777777" w:rsidR="00470534" w:rsidRPr="001E6ABB" w:rsidRDefault="00470534" w:rsidP="001E6ABB">
      <w:pPr>
        <w:tabs>
          <w:tab w:val="left" w:pos="992"/>
        </w:tabs>
        <w:suppressAutoHyphens w:val="0"/>
        <w:jc w:val="both"/>
        <w:rPr>
          <w:rFonts w:ascii="Arial" w:hAnsi="Arial" w:cs="Arial"/>
          <w:bCs/>
          <w:iCs/>
          <w:sz w:val="22"/>
          <w:szCs w:val="22"/>
          <w:lang w:val="en-US" w:eastAsia="en-US"/>
        </w:rPr>
      </w:pPr>
    </w:p>
    <w:p w14:paraId="2B8FCE28" w14:textId="77777777" w:rsidR="00470534" w:rsidRPr="001E6ABB" w:rsidRDefault="00470534" w:rsidP="001E6ABB">
      <w:pPr>
        <w:suppressAutoHyphens w:val="0"/>
        <w:rPr>
          <w:rFonts w:ascii="Arial" w:hAnsi="Arial" w:cs="Arial"/>
          <w:b/>
          <w:sz w:val="22"/>
          <w:szCs w:val="22"/>
          <w:lang w:val="en-US" w:eastAsia="en-US"/>
        </w:rPr>
      </w:pPr>
      <w:bookmarkStart w:id="284" w:name="_Toc442559926"/>
      <w:r w:rsidRPr="001E6ABB">
        <w:rPr>
          <w:rFonts w:ascii="Arial" w:hAnsi="Arial" w:cs="Arial"/>
          <w:sz w:val="22"/>
          <w:szCs w:val="22"/>
          <w:lang w:val="en-US" w:eastAsia="en-US"/>
        </w:rPr>
        <w:br w:type="page"/>
      </w:r>
    </w:p>
    <w:p w14:paraId="46E491E6" w14:textId="77777777" w:rsidR="00470534" w:rsidRPr="001E6ABB" w:rsidRDefault="00470534" w:rsidP="001E6ABB">
      <w:pPr>
        <w:suppressAutoHyphens w:val="0"/>
        <w:jc w:val="right"/>
        <w:outlineLvl w:val="1"/>
        <w:rPr>
          <w:rFonts w:ascii="Arial" w:hAnsi="Arial" w:cs="Arial"/>
          <w:b/>
          <w:sz w:val="22"/>
          <w:szCs w:val="22"/>
          <w:lang w:val="en-US" w:eastAsia="en-US"/>
        </w:rPr>
      </w:pPr>
      <w:bookmarkStart w:id="285" w:name="_Toc528931661"/>
      <w:r w:rsidRPr="001E6ABB">
        <w:rPr>
          <w:rFonts w:ascii="Arial" w:hAnsi="Arial" w:cs="Arial"/>
          <w:b/>
          <w:sz w:val="22"/>
          <w:szCs w:val="22"/>
          <w:lang w:val="en-US" w:eastAsia="en-US"/>
        </w:rPr>
        <w:lastRenderedPageBreak/>
        <w:t xml:space="preserve">ОБРАЗАЦ </w:t>
      </w:r>
      <w:r w:rsidRPr="001E6ABB">
        <w:rPr>
          <w:rFonts w:ascii="Arial" w:hAnsi="Arial" w:cs="Arial"/>
          <w:b/>
          <w:sz w:val="22"/>
          <w:szCs w:val="22"/>
          <w:lang w:val="sr-Cyrl-RS" w:eastAsia="en-US"/>
        </w:rPr>
        <w:t>3</w:t>
      </w:r>
      <w:r w:rsidRPr="001E6ABB">
        <w:rPr>
          <w:rFonts w:ascii="Arial" w:hAnsi="Arial" w:cs="Arial"/>
          <w:b/>
          <w:sz w:val="22"/>
          <w:szCs w:val="22"/>
          <w:lang w:val="en-US" w:eastAsia="en-US"/>
        </w:rPr>
        <w:t>.</w:t>
      </w:r>
      <w:bookmarkEnd w:id="284"/>
      <w:bookmarkEnd w:id="285"/>
    </w:p>
    <w:p w14:paraId="49BDF554" w14:textId="77777777" w:rsidR="00470534" w:rsidRPr="001E6ABB" w:rsidRDefault="00470534" w:rsidP="001E6ABB">
      <w:pPr>
        <w:suppressAutoHyphens w:val="0"/>
        <w:jc w:val="both"/>
        <w:rPr>
          <w:rFonts w:ascii="Arial" w:hAnsi="Arial" w:cs="Arial"/>
          <w:sz w:val="22"/>
          <w:szCs w:val="22"/>
          <w:lang w:val="en-US" w:eastAsia="en-US"/>
        </w:rPr>
      </w:pPr>
    </w:p>
    <w:p w14:paraId="17796A04" w14:textId="77777777" w:rsidR="00470534" w:rsidRPr="001E6ABB" w:rsidRDefault="00470534" w:rsidP="001E6ABB">
      <w:pPr>
        <w:suppressAutoHyphens w:val="0"/>
        <w:ind w:right="29"/>
        <w:jc w:val="both"/>
        <w:rPr>
          <w:rFonts w:ascii="Arial" w:hAnsi="Arial" w:cs="Arial"/>
          <w:sz w:val="22"/>
          <w:szCs w:val="22"/>
          <w:lang w:val="sr-Cyrl-RS" w:eastAsia="en-US"/>
        </w:rPr>
      </w:pPr>
      <w:r w:rsidRPr="001E6ABB">
        <w:rPr>
          <w:rFonts w:ascii="Arial" w:hAnsi="Arial" w:cs="Arial"/>
          <w:sz w:val="22"/>
          <w:szCs w:val="22"/>
          <w:lang w:val="sr-Cyrl-RS" w:eastAsia="en-US"/>
        </w:rPr>
        <w:t>На основу члана 26. Закона о јавним набавкама ( „Службени гласник РС“, бр. 124/2012, 14/15 и 68/15), (даље:</w:t>
      </w:r>
      <w:r w:rsidR="00FC6E43">
        <w:rPr>
          <w:rFonts w:ascii="Arial" w:hAnsi="Arial" w:cs="Arial"/>
          <w:sz w:val="22"/>
          <w:szCs w:val="22"/>
          <w:lang w:val="sr-Cyrl-RS" w:eastAsia="en-US"/>
        </w:rPr>
        <w:t xml:space="preserve"> </w:t>
      </w:r>
      <w:r w:rsidRPr="001E6ABB">
        <w:rPr>
          <w:rFonts w:ascii="Arial" w:hAnsi="Arial" w:cs="Arial"/>
          <w:sz w:val="22"/>
          <w:szCs w:val="22"/>
          <w:lang w:val="sr-Cyrl-RS" w:eastAsia="en-US"/>
        </w:rPr>
        <w:t>Закон),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27E4CE68" w14:textId="77777777" w:rsidR="00470534" w:rsidRPr="001E6ABB" w:rsidRDefault="00470534" w:rsidP="001E6ABB">
      <w:pPr>
        <w:suppressAutoHyphens w:val="0"/>
        <w:jc w:val="both"/>
        <w:rPr>
          <w:rFonts w:ascii="Arial" w:hAnsi="Arial" w:cs="Arial"/>
          <w:sz w:val="22"/>
          <w:szCs w:val="22"/>
          <w:lang w:val="sr-Cyrl-RS" w:eastAsia="en-US"/>
        </w:rPr>
      </w:pPr>
    </w:p>
    <w:p w14:paraId="0FCF330B" w14:textId="77777777" w:rsidR="00470534" w:rsidRPr="001E6ABB" w:rsidRDefault="00470534" w:rsidP="001E6ABB">
      <w:pPr>
        <w:suppressAutoHyphens w:val="0"/>
        <w:jc w:val="center"/>
        <w:rPr>
          <w:rFonts w:ascii="Arial" w:hAnsi="Arial" w:cs="Arial"/>
          <w:b/>
          <w:sz w:val="22"/>
          <w:szCs w:val="22"/>
          <w:lang w:val="sr-Cyrl-RS" w:eastAsia="en-US"/>
        </w:rPr>
      </w:pPr>
    </w:p>
    <w:p w14:paraId="1AE5D682" w14:textId="77777777" w:rsidR="00470534" w:rsidRPr="001E6ABB" w:rsidRDefault="00470534" w:rsidP="001E6ABB">
      <w:pPr>
        <w:suppressAutoHyphens w:val="0"/>
        <w:jc w:val="center"/>
        <w:rPr>
          <w:rFonts w:ascii="Arial" w:hAnsi="Arial" w:cs="Arial"/>
          <w:b/>
          <w:sz w:val="22"/>
          <w:szCs w:val="22"/>
          <w:lang w:val="sr-Cyrl-RS" w:eastAsia="en-US"/>
        </w:rPr>
      </w:pPr>
      <w:r w:rsidRPr="001E6ABB">
        <w:rPr>
          <w:rFonts w:ascii="Arial" w:hAnsi="Arial" w:cs="Arial"/>
          <w:b/>
          <w:sz w:val="22"/>
          <w:szCs w:val="22"/>
          <w:lang w:val="sr-Cyrl-RS" w:eastAsia="en-US"/>
        </w:rPr>
        <w:t xml:space="preserve">ИЗЈАВУ О НЕЗАВИСНОЈ ПОНУДИ </w:t>
      </w:r>
    </w:p>
    <w:p w14:paraId="7E6304D3" w14:textId="77777777" w:rsidR="00470534" w:rsidRPr="001E6ABB" w:rsidRDefault="00470534" w:rsidP="001E6ABB">
      <w:pPr>
        <w:suppressAutoHyphens w:val="0"/>
        <w:jc w:val="center"/>
        <w:rPr>
          <w:rFonts w:ascii="Arial" w:hAnsi="Arial" w:cs="Arial"/>
          <w:b/>
          <w:sz w:val="22"/>
          <w:szCs w:val="22"/>
          <w:lang w:val="sr-Cyrl-RS" w:eastAsia="en-US"/>
        </w:rPr>
      </w:pPr>
      <w:r w:rsidRPr="001E6ABB">
        <w:rPr>
          <w:rFonts w:ascii="Arial" w:hAnsi="Arial" w:cs="Arial"/>
          <w:b/>
          <w:sz w:val="22"/>
          <w:szCs w:val="22"/>
          <w:lang w:val="sr-Cyrl-RS" w:eastAsia="en-US"/>
        </w:rPr>
        <w:t>Партија ______</w:t>
      </w:r>
    </w:p>
    <w:p w14:paraId="37BD1D6C" w14:textId="77777777" w:rsidR="00470534" w:rsidRPr="001E6ABB" w:rsidRDefault="00470534" w:rsidP="001E6ABB">
      <w:pPr>
        <w:suppressAutoHyphens w:val="0"/>
        <w:jc w:val="center"/>
        <w:rPr>
          <w:rFonts w:ascii="Arial" w:hAnsi="Arial" w:cs="Arial"/>
          <w:b/>
          <w:sz w:val="22"/>
          <w:szCs w:val="22"/>
          <w:lang w:val="sr-Cyrl-RS" w:eastAsia="en-US"/>
        </w:rPr>
      </w:pPr>
    </w:p>
    <w:p w14:paraId="6D1E7AFE"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и под пуном материјалном и кривичном одговорношћу потврђује да је Понуду број: ________ за јавну набавку добара „</w:t>
      </w:r>
      <w:r w:rsidR="002300BA" w:rsidRPr="001E6ABB">
        <w:rPr>
          <w:rFonts w:ascii="Arial" w:hAnsi="Arial" w:cs="Arial"/>
          <w:sz w:val="22"/>
          <w:szCs w:val="22"/>
          <w:lang w:val="sr-Cyrl-RS" w:eastAsia="en-US"/>
        </w:rPr>
        <w:t>Брендирани промотивни артикли</w:t>
      </w:r>
      <w:r w:rsidRPr="001E6ABB">
        <w:rPr>
          <w:rFonts w:ascii="Arial" w:hAnsi="Arial" w:cs="Arial"/>
          <w:sz w:val="22"/>
          <w:szCs w:val="22"/>
          <w:lang w:val="sr-Cyrl-RS" w:eastAsia="en-US"/>
        </w:rPr>
        <w:t xml:space="preserve">“, Партија _______________ у отвореном поступку јавне набавке ЈН број </w:t>
      </w:r>
      <w:r w:rsidR="003E3F87" w:rsidRPr="003E3F87">
        <w:rPr>
          <w:rFonts w:ascii="Arial" w:hAnsi="Arial" w:cs="Arial"/>
          <w:sz w:val="22"/>
          <w:szCs w:val="22"/>
          <w:lang w:val="sr-Cyrl-RS" w:eastAsia="en-US"/>
        </w:rPr>
        <w:t xml:space="preserve">ЈН/1000/0244/2018 ЈАНА 1998/2018 </w:t>
      </w:r>
      <w:r w:rsidRPr="001E6ABB">
        <w:rPr>
          <w:rFonts w:ascii="Arial" w:hAnsi="Arial" w:cs="Arial"/>
          <w:sz w:val="22"/>
          <w:szCs w:val="22"/>
          <w:lang w:val="sr-Cyrl-RS" w:eastAsia="en-US"/>
        </w:rPr>
        <w:t xml:space="preserve">Наручиоца </w:t>
      </w:r>
      <w:r w:rsidRPr="001E6ABB">
        <w:rPr>
          <w:rFonts w:ascii="Arial" w:eastAsia="Arial Unicode MS" w:hAnsi="Arial" w:cs="Arial"/>
          <w:color w:val="000000"/>
          <w:kern w:val="1"/>
          <w:sz w:val="22"/>
          <w:szCs w:val="22"/>
          <w:lang w:val="en-US"/>
        </w:rPr>
        <w:t>Јавно предузеће „Електропривреда Србије“ Београд</w:t>
      </w:r>
      <w:r w:rsidRPr="001E6ABB">
        <w:rPr>
          <w:rFonts w:ascii="Arial" w:eastAsia="Arial Unicode MS" w:hAnsi="Arial" w:cs="Arial"/>
          <w:color w:val="000000"/>
          <w:kern w:val="1"/>
          <w:sz w:val="22"/>
          <w:szCs w:val="22"/>
          <w:lang w:val="sr-Cyrl-RS"/>
        </w:rPr>
        <w:t xml:space="preserve"> </w:t>
      </w:r>
      <w:r w:rsidRPr="001E6ABB">
        <w:rPr>
          <w:rFonts w:ascii="Arial" w:hAnsi="Arial" w:cs="Arial"/>
          <w:sz w:val="22"/>
          <w:szCs w:val="22"/>
          <w:lang w:val="sr-Cyrl-RS" w:eastAsia="en-US"/>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45615C68" w14:textId="77777777" w:rsidR="00470534" w:rsidRPr="001E6ABB" w:rsidRDefault="00470534" w:rsidP="001E6ABB">
      <w:pPr>
        <w:tabs>
          <w:tab w:val="left" w:pos="0"/>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У супротном упознат је да ће сходно члану 168.став 1.тачка 2) Закона, уговор о јавној набавци бити ништав.</w:t>
      </w:r>
    </w:p>
    <w:p w14:paraId="4322DE9E" w14:textId="77777777" w:rsidR="00470534" w:rsidRPr="001E6ABB" w:rsidRDefault="00470534" w:rsidP="001E6ABB">
      <w:pPr>
        <w:suppressAutoHyphens w:val="0"/>
        <w:jc w:val="both"/>
        <w:rPr>
          <w:rFonts w:ascii="Arial" w:hAnsi="Arial" w:cs="Arial"/>
          <w:b/>
          <w:sz w:val="22"/>
          <w:szCs w:val="22"/>
          <w:lang w:val="sr-Cyrl-RS" w:eastAsia="en-US"/>
        </w:rPr>
      </w:pPr>
    </w:p>
    <w:p w14:paraId="2BC32F43" w14:textId="77777777" w:rsidR="00470534" w:rsidRPr="001E6ABB" w:rsidRDefault="00470534" w:rsidP="001E6ABB">
      <w:pPr>
        <w:suppressAutoHyphens w:val="0"/>
        <w:jc w:val="center"/>
        <w:rPr>
          <w:rFonts w:ascii="Arial" w:hAnsi="Arial" w:cs="Arial"/>
          <w:b/>
          <w:sz w:val="22"/>
          <w:szCs w:val="22"/>
          <w:lang w:val="sr-Cyrl-RS" w:eastAsia="en-US"/>
        </w:rPr>
      </w:pPr>
    </w:p>
    <w:tbl>
      <w:tblPr>
        <w:tblW w:w="10031" w:type="dxa"/>
        <w:jc w:val="center"/>
        <w:tblLayout w:type="fixed"/>
        <w:tblLook w:val="0000" w:firstRow="0" w:lastRow="0" w:firstColumn="0" w:lastColumn="0" w:noHBand="0" w:noVBand="0"/>
      </w:tblPr>
      <w:tblGrid>
        <w:gridCol w:w="3882"/>
        <w:gridCol w:w="2127"/>
        <w:gridCol w:w="4022"/>
      </w:tblGrid>
      <w:tr w:rsidR="00470534" w:rsidRPr="001E6ABB" w14:paraId="12F67F77" w14:textId="77777777" w:rsidTr="00470534">
        <w:trPr>
          <w:jc w:val="center"/>
        </w:trPr>
        <w:tc>
          <w:tcPr>
            <w:tcW w:w="3882" w:type="dxa"/>
          </w:tcPr>
          <w:p w14:paraId="79F8EB56"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Датум:</w:t>
            </w:r>
          </w:p>
        </w:tc>
        <w:tc>
          <w:tcPr>
            <w:tcW w:w="2127" w:type="dxa"/>
          </w:tcPr>
          <w:p w14:paraId="5D6945D1" w14:textId="77777777" w:rsidR="00470534" w:rsidRPr="001E6ABB" w:rsidRDefault="00470534" w:rsidP="001E6ABB">
            <w:pPr>
              <w:suppressAutoHyphens w:val="0"/>
              <w:jc w:val="center"/>
              <w:rPr>
                <w:rFonts w:ascii="Arial" w:hAnsi="Arial" w:cs="Arial"/>
                <w:sz w:val="22"/>
                <w:szCs w:val="22"/>
                <w:lang w:val="sr-Cyrl-RS" w:eastAsia="en-US"/>
              </w:rPr>
            </w:pPr>
          </w:p>
        </w:tc>
        <w:tc>
          <w:tcPr>
            <w:tcW w:w="4022" w:type="dxa"/>
          </w:tcPr>
          <w:p w14:paraId="2AA83B45"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Понуђач/члан групе</w:t>
            </w:r>
          </w:p>
        </w:tc>
      </w:tr>
      <w:tr w:rsidR="00470534" w:rsidRPr="001E6ABB" w14:paraId="50F6EC54" w14:textId="77777777" w:rsidTr="00470534">
        <w:trPr>
          <w:jc w:val="center"/>
        </w:trPr>
        <w:tc>
          <w:tcPr>
            <w:tcW w:w="3882" w:type="dxa"/>
          </w:tcPr>
          <w:p w14:paraId="1584B0F4" w14:textId="77777777" w:rsidR="00470534" w:rsidRPr="001E6ABB" w:rsidRDefault="00470534" w:rsidP="001E6ABB">
            <w:pPr>
              <w:suppressAutoHyphens w:val="0"/>
              <w:jc w:val="center"/>
              <w:rPr>
                <w:rFonts w:ascii="Arial" w:hAnsi="Arial" w:cs="Arial"/>
                <w:sz w:val="22"/>
                <w:szCs w:val="22"/>
                <w:lang w:val="sr-Cyrl-RS" w:eastAsia="en-US"/>
              </w:rPr>
            </w:pPr>
          </w:p>
        </w:tc>
        <w:tc>
          <w:tcPr>
            <w:tcW w:w="2127" w:type="dxa"/>
          </w:tcPr>
          <w:p w14:paraId="1E854760"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М.П.</w:t>
            </w:r>
          </w:p>
        </w:tc>
        <w:tc>
          <w:tcPr>
            <w:tcW w:w="4022" w:type="dxa"/>
          </w:tcPr>
          <w:p w14:paraId="7A0FF355" w14:textId="77777777" w:rsidR="00470534" w:rsidRPr="001E6ABB" w:rsidRDefault="00470534" w:rsidP="001E6ABB">
            <w:pPr>
              <w:suppressAutoHyphens w:val="0"/>
              <w:jc w:val="center"/>
              <w:rPr>
                <w:rFonts w:ascii="Arial" w:hAnsi="Arial" w:cs="Arial"/>
                <w:sz w:val="22"/>
                <w:szCs w:val="22"/>
                <w:lang w:val="sr-Cyrl-RS" w:eastAsia="en-US"/>
              </w:rPr>
            </w:pPr>
          </w:p>
        </w:tc>
      </w:tr>
      <w:tr w:rsidR="00470534" w:rsidRPr="001E6ABB" w14:paraId="73310746" w14:textId="77777777" w:rsidTr="00470534">
        <w:trPr>
          <w:jc w:val="center"/>
        </w:trPr>
        <w:tc>
          <w:tcPr>
            <w:tcW w:w="3882" w:type="dxa"/>
            <w:tcBorders>
              <w:bottom w:val="single" w:sz="4" w:space="0" w:color="auto"/>
            </w:tcBorders>
          </w:tcPr>
          <w:p w14:paraId="2BD53473" w14:textId="77777777" w:rsidR="00470534" w:rsidRPr="001E6ABB" w:rsidRDefault="00470534" w:rsidP="001E6ABB">
            <w:pPr>
              <w:suppressAutoHyphens w:val="0"/>
              <w:jc w:val="center"/>
              <w:rPr>
                <w:rFonts w:ascii="Arial" w:hAnsi="Arial" w:cs="Arial"/>
                <w:sz w:val="22"/>
                <w:szCs w:val="22"/>
                <w:lang w:val="sr-Cyrl-RS" w:eastAsia="en-US"/>
              </w:rPr>
            </w:pPr>
          </w:p>
        </w:tc>
        <w:tc>
          <w:tcPr>
            <w:tcW w:w="2127" w:type="dxa"/>
          </w:tcPr>
          <w:p w14:paraId="2D49E2C4" w14:textId="77777777" w:rsidR="00470534" w:rsidRPr="001E6ABB" w:rsidRDefault="00470534" w:rsidP="001E6ABB">
            <w:pPr>
              <w:suppressAutoHyphens w:val="0"/>
              <w:jc w:val="center"/>
              <w:rPr>
                <w:rFonts w:ascii="Arial" w:hAnsi="Arial" w:cs="Arial"/>
                <w:sz w:val="22"/>
                <w:szCs w:val="22"/>
                <w:lang w:val="sr-Cyrl-RS" w:eastAsia="en-US"/>
              </w:rPr>
            </w:pPr>
          </w:p>
        </w:tc>
        <w:tc>
          <w:tcPr>
            <w:tcW w:w="4022" w:type="dxa"/>
            <w:tcBorders>
              <w:bottom w:val="single" w:sz="4" w:space="0" w:color="auto"/>
            </w:tcBorders>
          </w:tcPr>
          <w:p w14:paraId="068D3B85" w14:textId="77777777" w:rsidR="00470534" w:rsidRPr="001E6ABB" w:rsidRDefault="00470534" w:rsidP="001E6ABB">
            <w:pPr>
              <w:suppressAutoHyphens w:val="0"/>
              <w:jc w:val="center"/>
              <w:rPr>
                <w:rFonts w:ascii="Arial" w:hAnsi="Arial" w:cs="Arial"/>
                <w:sz w:val="22"/>
                <w:szCs w:val="22"/>
                <w:lang w:val="sr-Cyrl-RS" w:eastAsia="en-US"/>
              </w:rPr>
            </w:pPr>
          </w:p>
        </w:tc>
      </w:tr>
      <w:tr w:rsidR="00470534" w:rsidRPr="001E6ABB" w14:paraId="17A8B407" w14:textId="77777777" w:rsidTr="00470534">
        <w:trPr>
          <w:trHeight w:val="389"/>
          <w:jc w:val="center"/>
        </w:trPr>
        <w:tc>
          <w:tcPr>
            <w:tcW w:w="3882" w:type="dxa"/>
            <w:tcBorders>
              <w:top w:val="single" w:sz="4" w:space="0" w:color="auto"/>
            </w:tcBorders>
          </w:tcPr>
          <w:p w14:paraId="3AF0FDD8" w14:textId="77777777" w:rsidR="00470534" w:rsidRPr="001E6ABB" w:rsidRDefault="00470534" w:rsidP="001E6ABB">
            <w:pPr>
              <w:suppressAutoHyphens w:val="0"/>
              <w:jc w:val="center"/>
              <w:rPr>
                <w:rFonts w:ascii="Arial" w:hAnsi="Arial" w:cs="Arial"/>
                <w:sz w:val="22"/>
                <w:szCs w:val="22"/>
                <w:lang w:val="sr-Cyrl-RS" w:eastAsia="en-US"/>
              </w:rPr>
            </w:pPr>
          </w:p>
          <w:p w14:paraId="4A471339" w14:textId="77777777" w:rsidR="00470534" w:rsidRPr="001E6ABB" w:rsidRDefault="00470534" w:rsidP="001E6ABB">
            <w:pPr>
              <w:suppressAutoHyphens w:val="0"/>
              <w:jc w:val="center"/>
              <w:rPr>
                <w:rFonts w:ascii="Arial" w:hAnsi="Arial" w:cs="Arial"/>
                <w:sz w:val="22"/>
                <w:szCs w:val="22"/>
                <w:lang w:val="sr-Cyrl-RS" w:eastAsia="en-US"/>
              </w:rPr>
            </w:pPr>
          </w:p>
        </w:tc>
        <w:tc>
          <w:tcPr>
            <w:tcW w:w="2127" w:type="dxa"/>
          </w:tcPr>
          <w:p w14:paraId="23B93DB0" w14:textId="77777777" w:rsidR="00470534" w:rsidRPr="001E6ABB" w:rsidRDefault="00470534" w:rsidP="001E6ABB">
            <w:pPr>
              <w:suppressAutoHyphens w:val="0"/>
              <w:jc w:val="center"/>
              <w:rPr>
                <w:rFonts w:ascii="Arial" w:hAnsi="Arial" w:cs="Arial"/>
                <w:sz w:val="22"/>
                <w:szCs w:val="22"/>
                <w:lang w:val="sr-Cyrl-RS" w:eastAsia="en-US"/>
              </w:rPr>
            </w:pPr>
          </w:p>
        </w:tc>
        <w:tc>
          <w:tcPr>
            <w:tcW w:w="4022" w:type="dxa"/>
            <w:tcBorders>
              <w:top w:val="single" w:sz="4" w:space="0" w:color="auto"/>
            </w:tcBorders>
          </w:tcPr>
          <w:p w14:paraId="14804376" w14:textId="77777777" w:rsidR="00470534" w:rsidRPr="001E6ABB" w:rsidRDefault="00470534" w:rsidP="001E6ABB">
            <w:pPr>
              <w:suppressAutoHyphens w:val="0"/>
              <w:jc w:val="center"/>
              <w:rPr>
                <w:rFonts w:ascii="Arial" w:hAnsi="Arial" w:cs="Arial"/>
                <w:sz w:val="22"/>
                <w:szCs w:val="22"/>
                <w:lang w:val="sr-Cyrl-RS" w:eastAsia="en-US"/>
              </w:rPr>
            </w:pPr>
          </w:p>
        </w:tc>
      </w:tr>
    </w:tbl>
    <w:p w14:paraId="3E0F1FD3" w14:textId="77777777" w:rsidR="00470534" w:rsidRPr="001E6ABB" w:rsidRDefault="00470534" w:rsidP="001E6ABB">
      <w:pPr>
        <w:suppressAutoHyphens w:val="0"/>
        <w:jc w:val="both"/>
        <w:rPr>
          <w:rFonts w:ascii="Arial" w:hAnsi="Arial" w:cs="Arial"/>
          <w:b/>
          <w:sz w:val="22"/>
          <w:szCs w:val="22"/>
          <w:lang w:val="sr-Cyrl-RS" w:eastAsia="en-US"/>
        </w:rPr>
      </w:pPr>
    </w:p>
    <w:p w14:paraId="6544ACBB" w14:textId="77777777" w:rsidR="00470534" w:rsidRPr="001E6ABB" w:rsidRDefault="00470534" w:rsidP="001E6ABB">
      <w:pPr>
        <w:suppressAutoHyphens w:val="0"/>
        <w:jc w:val="both"/>
        <w:rPr>
          <w:rFonts w:ascii="Arial" w:hAnsi="Arial" w:cs="Arial"/>
          <w:i/>
          <w:sz w:val="22"/>
          <w:szCs w:val="22"/>
          <w:lang w:val="sr-Cyrl-RS" w:eastAsia="en-US"/>
        </w:rPr>
      </w:pPr>
      <w:r w:rsidRPr="001E6ABB">
        <w:rPr>
          <w:rFonts w:ascii="Arial" w:hAnsi="Arial" w:cs="Arial"/>
          <w:b/>
          <w:i/>
          <w:sz w:val="22"/>
          <w:szCs w:val="22"/>
          <w:lang w:val="sr-Cyrl-RS" w:eastAsia="en-US"/>
        </w:rPr>
        <w:t>Напомена:</w:t>
      </w:r>
      <w:r w:rsidRPr="001E6ABB">
        <w:rPr>
          <w:rFonts w:ascii="Arial" w:hAnsi="Arial" w:cs="Arial"/>
          <w:i/>
          <w:sz w:val="22"/>
          <w:szCs w:val="22"/>
          <w:lang w:val="en-US" w:eastAsia="en-US"/>
        </w:rPr>
        <w:t xml:space="preserve">Уколико </w:t>
      </w:r>
      <w:r w:rsidRPr="001E6ABB">
        <w:rPr>
          <w:rFonts w:ascii="Arial" w:hAnsi="Arial" w:cs="Arial"/>
          <w:i/>
          <w:sz w:val="22"/>
          <w:szCs w:val="22"/>
          <w:lang w:val="sr-Cyrl-RS" w:eastAsia="en-US"/>
        </w:rPr>
        <w:t xml:space="preserve">заједничку </w:t>
      </w:r>
      <w:r w:rsidRPr="001E6ABB">
        <w:rPr>
          <w:rFonts w:ascii="Arial" w:hAnsi="Arial" w:cs="Arial"/>
          <w:i/>
          <w:sz w:val="22"/>
          <w:szCs w:val="22"/>
          <w:lang w:val="en-US" w:eastAsia="en-US"/>
        </w:rPr>
        <w:t xml:space="preserve">понуду подноси група понуђача Изјава </w:t>
      </w:r>
      <w:r w:rsidRPr="001E6ABB">
        <w:rPr>
          <w:rFonts w:ascii="Arial" w:hAnsi="Arial" w:cs="Arial"/>
          <w:i/>
          <w:sz w:val="22"/>
          <w:szCs w:val="22"/>
          <w:lang w:val="sr-Cyrl-RS" w:eastAsia="en-US"/>
        </w:rPr>
        <w:t xml:space="preserve">се доставља за сваког члана групе понуђача. Изјава </w:t>
      </w:r>
      <w:r w:rsidRPr="001E6ABB">
        <w:rPr>
          <w:rFonts w:ascii="Arial" w:hAnsi="Arial" w:cs="Arial"/>
          <w:i/>
          <w:sz w:val="22"/>
          <w:szCs w:val="22"/>
          <w:lang w:val="en-US" w:eastAsia="en-US"/>
        </w:rPr>
        <w:t>мора бити попуњена, потписана од стране овлашћеног лица</w:t>
      </w:r>
      <w:r w:rsidRPr="001E6ABB">
        <w:rPr>
          <w:rFonts w:ascii="Arial" w:hAnsi="Arial" w:cs="Arial"/>
          <w:i/>
          <w:sz w:val="22"/>
          <w:szCs w:val="22"/>
          <w:lang w:val="sr-Cyrl-RS" w:eastAsia="en-US"/>
        </w:rPr>
        <w:t xml:space="preserve"> за заступање</w:t>
      </w:r>
      <w:r w:rsidRPr="001E6ABB">
        <w:rPr>
          <w:rFonts w:ascii="Arial" w:hAnsi="Arial" w:cs="Arial"/>
          <w:i/>
          <w:sz w:val="22"/>
          <w:szCs w:val="22"/>
          <w:lang w:val="en-US" w:eastAsia="en-US"/>
        </w:rPr>
        <w:t xml:space="preserve"> понуђача из групе понуђача и оверена печатом. </w:t>
      </w:r>
    </w:p>
    <w:p w14:paraId="16A35BED" w14:textId="77777777" w:rsidR="00470534" w:rsidRPr="001E6ABB" w:rsidRDefault="00470534" w:rsidP="001E6ABB">
      <w:pPr>
        <w:suppressAutoHyphens w:val="0"/>
        <w:jc w:val="both"/>
        <w:rPr>
          <w:rFonts w:ascii="Arial" w:hAnsi="Arial" w:cs="Arial"/>
          <w:i/>
          <w:sz w:val="22"/>
          <w:szCs w:val="22"/>
          <w:lang w:val="en-US" w:eastAsia="en-US"/>
        </w:rPr>
      </w:pPr>
      <w:r w:rsidRPr="001E6ABB">
        <w:rPr>
          <w:rFonts w:ascii="Arial" w:hAnsi="Arial" w:cs="Arial"/>
          <w:i/>
          <w:sz w:val="22"/>
          <w:szCs w:val="22"/>
          <w:lang w:val="en-US" w:eastAsia="en-US"/>
        </w:rPr>
        <w:t>Приликом подношења понуде овај образац копирати у потребном броју примерака.</w:t>
      </w:r>
    </w:p>
    <w:p w14:paraId="140A4C59" w14:textId="77777777" w:rsidR="00470534" w:rsidRPr="001E6ABB" w:rsidRDefault="00470534" w:rsidP="001E6ABB">
      <w:pPr>
        <w:suppressAutoHyphens w:val="0"/>
        <w:jc w:val="both"/>
        <w:rPr>
          <w:rFonts w:ascii="Arial" w:hAnsi="Arial" w:cs="Arial"/>
          <w:i/>
          <w:sz w:val="22"/>
          <w:szCs w:val="22"/>
          <w:lang w:val="en-US" w:eastAsia="en-US"/>
        </w:rPr>
      </w:pPr>
    </w:p>
    <w:p w14:paraId="6A1F9D1D" w14:textId="77777777" w:rsidR="00470534" w:rsidRPr="001E6ABB" w:rsidRDefault="00470534" w:rsidP="001E6ABB">
      <w:pPr>
        <w:suppressAutoHyphens w:val="0"/>
        <w:jc w:val="both"/>
        <w:rPr>
          <w:rFonts w:ascii="Arial" w:hAnsi="Arial" w:cs="Arial"/>
          <w:i/>
          <w:sz w:val="22"/>
          <w:szCs w:val="22"/>
          <w:lang w:val="en-US" w:eastAsia="en-US"/>
        </w:rPr>
      </w:pPr>
    </w:p>
    <w:p w14:paraId="59DB56DF" w14:textId="77777777" w:rsidR="00470534" w:rsidRPr="001E6ABB" w:rsidRDefault="00470534" w:rsidP="001E6ABB">
      <w:pPr>
        <w:suppressAutoHyphens w:val="0"/>
        <w:jc w:val="both"/>
        <w:rPr>
          <w:rFonts w:ascii="Arial" w:hAnsi="Arial" w:cs="Arial"/>
          <w:i/>
          <w:sz w:val="22"/>
          <w:szCs w:val="22"/>
          <w:lang w:val="en-US" w:eastAsia="en-US"/>
        </w:rPr>
      </w:pPr>
    </w:p>
    <w:p w14:paraId="4EA09415" w14:textId="77777777" w:rsidR="00470534" w:rsidRPr="001E6ABB" w:rsidRDefault="00470534" w:rsidP="001E6ABB">
      <w:pPr>
        <w:suppressAutoHyphens w:val="0"/>
        <w:jc w:val="both"/>
        <w:rPr>
          <w:rFonts w:ascii="Arial" w:hAnsi="Arial" w:cs="Arial"/>
          <w:i/>
          <w:sz w:val="22"/>
          <w:szCs w:val="22"/>
          <w:lang w:val="en-US" w:eastAsia="en-US"/>
        </w:rPr>
      </w:pPr>
    </w:p>
    <w:p w14:paraId="015DD920" w14:textId="77777777" w:rsidR="00470534" w:rsidRPr="001E6ABB" w:rsidRDefault="00470534" w:rsidP="001E6ABB">
      <w:pPr>
        <w:suppressAutoHyphens w:val="0"/>
        <w:jc w:val="both"/>
        <w:rPr>
          <w:rFonts w:ascii="Arial" w:hAnsi="Arial" w:cs="Arial"/>
          <w:i/>
          <w:sz w:val="22"/>
          <w:szCs w:val="22"/>
          <w:lang w:val="sr-Cyrl-RS" w:eastAsia="en-US"/>
        </w:rPr>
      </w:pPr>
    </w:p>
    <w:p w14:paraId="085F5EE5" w14:textId="77777777" w:rsidR="00470534" w:rsidRPr="001E6ABB" w:rsidRDefault="00470534" w:rsidP="001E6ABB">
      <w:pPr>
        <w:suppressAutoHyphens w:val="0"/>
        <w:jc w:val="both"/>
        <w:rPr>
          <w:rFonts w:ascii="Arial" w:hAnsi="Arial" w:cs="Arial"/>
          <w:i/>
          <w:sz w:val="22"/>
          <w:szCs w:val="22"/>
          <w:lang w:val="sr-Cyrl-RS" w:eastAsia="en-US"/>
        </w:rPr>
      </w:pPr>
    </w:p>
    <w:p w14:paraId="4DC8287F" w14:textId="77777777" w:rsidR="00470534" w:rsidRPr="001E6ABB" w:rsidRDefault="00470534" w:rsidP="001E6ABB">
      <w:pPr>
        <w:suppressAutoHyphens w:val="0"/>
        <w:jc w:val="both"/>
        <w:rPr>
          <w:rFonts w:ascii="Arial" w:hAnsi="Arial" w:cs="Arial"/>
          <w:i/>
          <w:sz w:val="22"/>
          <w:szCs w:val="22"/>
          <w:lang w:val="sr-Cyrl-RS" w:eastAsia="en-US"/>
        </w:rPr>
      </w:pPr>
    </w:p>
    <w:p w14:paraId="12C6630C" w14:textId="77777777" w:rsidR="00470534" w:rsidRPr="001E6ABB" w:rsidRDefault="00470534" w:rsidP="001E6ABB">
      <w:pPr>
        <w:suppressAutoHyphens w:val="0"/>
        <w:jc w:val="both"/>
        <w:rPr>
          <w:rFonts w:ascii="Arial" w:hAnsi="Arial" w:cs="Arial"/>
          <w:i/>
          <w:sz w:val="22"/>
          <w:szCs w:val="22"/>
          <w:lang w:val="sr-Cyrl-RS" w:eastAsia="en-US"/>
        </w:rPr>
      </w:pPr>
    </w:p>
    <w:p w14:paraId="5FD2897E" w14:textId="77777777" w:rsidR="00470534" w:rsidRPr="001E6ABB" w:rsidRDefault="00470534" w:rsidP="001E6ABB">
      <w:pPr>
        <w:suppressAutoHyphens w:val="0"/>
        <w:jc w:val="both"/>
        <w:rPr>
          <w:rFonts w:ascii="Arial" w:hAnsi="Arial" w:cs="Arial"/>
          <w:i/>
          <w:sz w:val="22"/>
          <w:szCs w:val="22"/>
          <w:lang w:val="sr-Cyrl-RS" w:eastAsia="en-US"/>
        </w:rPr>
      </w:pPr>
    </w:p>
    <w:p w14:paraId="2AF18137" w14:textId="77777777" w:rsidR="00470534" w:rsidRPr="001E6ABB" w:rsidRDefault="00470534" w:rsidP="001E6ABB">
      <w:pPr>
        <w:suppressAutoHyphens w:val="0"/>
        <w:rPr>
          <w:rFonts w:ascii="Arial" w:hAnsi="Arial" w:cs="Arial"/>
          <w:b/>
          <w:sz w:val="22"/>
          <w:szCs w:val="22"/>
          <w:lang w:val="en-US" w:eastAsia="en-US"/>
        </w:rPr>
      </w:pPr>
      <w:bookmarkStart w:id="286" w:name="_Toc442559928"/>
      <w:r w:rsidRPr="001E6ABB">
        <w:rPr>
          <w:rFonts w:ascii="Arial" w:hAnsi="Arial" w:cs="Arial"/>
          <w:sz w:val="22"/>
          <w:szCs w:val="22"/>
          <w:lang w:val="en-US" w:eastAsia="en-US"/>
        </w:rPr>
        <w:br w:type="page"/>
      </w:r>
    </w:p>
    <w:p w14:paraId="0DF6D7AD" w14:textId="77777777" w:rsidR="00470534" w:rsidRPr="001E6ABB" w:rsidRDefault="00470534" w:rsidP="001E6ABB">
      <w:pPr>
        <w:suppressAutoHyphens w:val="0"/>
        <w:jc w:val="right"/>
        <w:outlineLvl w:val="1"/>
        <w:rPr>
          <w:rFonts w:ascii="Arial" w:hAnsi="Arial" w:cs="Arial"/>
          <w:b/>
          <w:sz w:val="22"/>
          <w:szCs w:val="22"/>
          <w:lang w:val="en-US" w:eastAsia="en-US"/>
        </w:rPr>
      </w:pPr>
      <w:bookmarkStart w:id="287" w:name="_Toc528931662"/>
      <w:r w:rsidRPr="001E6ABB">
        <w:rPr>
          <w:rFonts w:ascii="Arial" w:hAnsi="Arial" w:cs="Arial"/>
          <w:b/>
          <w:sz w:val="22"/>
          <w:szCs w:val="22"/>
          <w:lang w:val="en-US" w:eastAsia="en-US"/>
        </w:rPr>
        <w:lastRenderedPageBreak/>
        <w:t xml:space="preserve">ОБРАЗАЦ </w:t>
      </w:r>
      <w:r w:rsidRPr="001E6ABB">
        <w:rPr>
          <w:rFonts w:ascii="Arial" w:hAnsi="Arial" w:cs="Arial"/>
          <w:b/>
          <w:sz w:val="22"/>
          <w:szCs w:val="22"/>
          <w:lang w:val="sr-Cyrl-RS" w:eastAsia="en-US"/>
        </w:rPr>
        <w:t>4</w:t>
      </w:r>
      <w:r w:rsidRPr="001E6ABB">
        <w:rPr>
          <w:rFonts w:ascii="Arial" w:hAnsi="Arial" w:cs="Arial"/>
          <w:b/>
          <w:sz w:val="22"/>
          <w:szCs w:val="22"/>
          <w:lang w:val="en-US" w:eastAsia="en-US"/>
        </w:rPr>
        <w:t>.</w:t>
      </w:r>
      <w:bookmarkEnd w:id="286"/>
      <w:bookmarkEnd w:id="287"/>
    </w:p>
    <w:p w14:paraId="51BCC045" w14:textId="77777777" w:rsidR="00470534" w:rsidRPr="001E6ABB" w:rsidRDefault="00470534" w:rsidP="001E6ABB">
      <w:pPr>
        <w:suppressAutoHyphens w:val="0"/>
        <w:jc w:val="both"/>
        <w:rPr>
          <w:rFonts w:ascii="Arial" w:hAnsi="Arial" w:cs="Arial"/>
          <w:bCs/>
          <w:caps/>
          <w:sz w:val="22"/>
          <w:szCs w:val="22"/>
          <w:lang w:val="sr-Cyrl-RS"/>
        </w:rPr>
      </w:pPr>
    </w:p>
    <w:p w14:paraId="5128E84A"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На основу члана 75. став 2. Закона о јавним набавкама („Службени гласник РС“ бр.124/2012, 14/15  и 68/15)</w:t>
      </w:r>
      <w:r w:rsidRPr="001E6ABB">
        <w:rPr>
          <w:rFonts w:ascii="Arial" w:hAnsi="Arial" w:cs="Arial"/>
          <w:sz w:val="22"/>
          <w:szCs w:val="22"/>
          <w:lang w:val="en-US" w:eastAsia="en-US"/>
        </w:rPr>
        <w:t xml:space="preserve"> као </w:t>
      </w:r>
      <w:r w:rsidRPr="001E6ABB">
        <w:rPr>
          <w:rFonts w:ascii="Arial" w:hAnsi="Arial" w:cs="Arial"/>
          <w:sz w:val="22"/>
          <w:szCs w:val="22"/>
          <w:lang w:val="sr-Cyrl-RS" w:eastAsia="en-US"/>
        </w:rPr>
        <w:t>Понуђач/подизвођач дајем:</w:t>
      </w:r>
    </w:p>
    <w:p w14:paraId="296434D4" w14:textId="77777777" w:rsidR="00470534" w:rsidRPr="001E6ABB" w:rsidRDefault="00470534" w:rsidP="001E6ABB">
      <w:pPr>
        <w:suppressAutoHyphens w:val="0"/>
        <w:jc w:val="both"/>
        <w:rPr>
          <w:rFonts w:ascii="Arial" w:hAnsi="Arial" w:cs="Arial"/>
          <w:sz w:val="22"/>
          <w:szCs w:val="22"/>
          <w:lang w:val="sr-Cyrl-RS" w:eastAsia="en-US"/>
        </w:rPr>
      </w:pPr>
    </w:p>
    <w:p w14:paraId="044B699C" w14:textId="77777777" w:rsidR="00470534" w:rsidRPr="001E6ABB" w:rsidRDefault="00470534" w:rsidP="001E6ABB">
      <w:pPr>
        <w:suppressAutoHyphens w:val="0"/>
        <w:jc w:val="both"/>
        <w:rPr>
          <w:rFonts w:ascii="Arial" w:hAnsi="Arial" w:cs="Arial"/>
          <w:sz w:val="22"/>
          <w:szCs w:val="22"/>
          <w:lang w:val="sr-Cyrl-RS" w:eastAsia="en-US"/>
        </w:rPr>
      </w:pPr>
    </w:p>
    <w:p w14:paraId="5C1F28D0" w14:textId="77777777" w:rsidR="00470534" w:rsidRPr="001E6ABB" w:rsidRDefault="00470534" w:rsidP="001E6ABB">
      <w:pPr>
        <w:suppressAutoHyphens w:val="0"/>
        <w:jc w:val="center"/>
        <w:rPr>
          <w:rFonts w:ascii="Arial" w:hAnsi="Arial" w:cs="Arial"/>
          <w:b/>
          <w:sz w:val="22"/>
          <w:szCs w:val="22"/>
          <w:lang w:val="sr-Cyrl-RS" w:eastAsia="en-US"/>
        </w:rPr>
      </w:pPr>
      <w:bookmarkStart w:id="288" w:name="_Toc442559929"/>
      <w:r w:rsidRPr="001E6ABB">
        <w:rPr>
          <w:rFonts w:ascii="Arial" w:hAnsi="Arial" w:cs="Arial"/>
          <w:b/>
          <w:sz w:val="22"/>
          <w:szCs w:val="22"/>
          <w:lang w:val="sr-Cyrl-RS" w:eastAsia="en-US"/>
        </w:rPr>
        <w:t>И З Ј А В У</w:t>
      </w:r>
      <w:bookmarkEnd w:id="288"/>
      <w:r w:rsidRPr="001E6ABB">
        <w:rPr>
          <w:rFonts w:ascii="Arial" w:hAnsi="Arial" w:cs="Arial"/>
          <w:b/>
          <w:sz w:val="22"/>
          <w:szCs w:val="22"/>
          <w:lang w:val="sr-Cyrl-RS" w:eastAsia="en-US"/>
        </w:rPr>
        <w:t xml:space="preserve"> </w:t>
      </w:r>
    </w:p>
    <w:p w14:paraId="326D94AC" w14:textId="77777777" w:rsidR="00470534" w:rsidRPr="001E6ABB" w:rsidRDefault="00470534" w:rsidP="001E6ABB">
      <w:pPr>
        <w:suppressAutoHyphens w:val="0"/>
        <w:jc w:val="center"/>
        <w:rPr>
          <w:rFonts w:ascii="Arial" w:hAnsi="Arial" w:cs="Arial"/>
          <w:b/>
          <w:sz w:val="22"/>
          <w:szCs w:val="22"/>
          <w:lang w:val="sr-Cyrl-RS" w:eastAsia="en-US"/>
        </w:rPr>
      </w:pPr>
      <w:r w:rsidRPr="001E6ABB">
        <w:rPr>
          <w:rFonts w:ascii="Arial" w:hAnsi="Arial" w:cs="Arial"/>
          <w:b/>
          <w:sz w:val="22"/>
          <w:szCs w:val="22"/>
          <w:lang w:val="sr-Cyrl-RS" w:eastAsia="en-US"/>
        </w:rPr>
        <w:t>Партија_________</w:t>
      </w:r>
    </w:p>
    <w:p w14:paraId="30ED4D8C" w14:textId="77777777" w:rsidR="00470534" w:rsidRPr="001E6ABB" w:rsidRDefault="00470534" w:rsidP="001E6ABB">
      <w:pPr>
        <w:suppressAutoHyphens w:val="0"/>
        <w:jc w:val="center"/>
        <w:rPr>
          <w:rFonts w:ascii="Arial" w:hAnsi="Arial" w:cs="Arial"/>
          <w:b/>
          <w:sz w:val="22"/>
          <w:szCs w:val="22"/>
          <w:lang w:val="sr-Cyrl-RS" w:eastAsia="en-US"/>
        </w:rPr>
      </w:pPr>
    </w:p>
    <w:p w14:paraId="1AC4BD24" w14:textId="77777777" w:rsidR="00470534" w:rsidRPr="001E6ABB" w:rsidRDefault="00470534" w:rsidP="001E6ABB">
      <w:pPr>
        <w:suppressAutoHyphens w:val="0"/>
        <w:jc w:val="center"/>
        <w:rPr>
          <w:rFonts w:ascii="Arial" w:hAnsi="Arial" w:cs="Arial"/>
          <w:b/>
          <w:sz w:val="22"/>
          <w:szCs w:val="22"/>
          <w:lang w:val="sr-Cyrl-RS" w:eastAsia="en-US"/>
        </w:rPr>
      </w:pPr>
    </w:p>
    <w:p w14:paraId="0898DA49"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sr-Cyrl-RS" w:eastAsia="en-US"/>
        </w:rPr>
        <w:t xml:space="preserve">којом изричито наводимо да </w:t>
      </w:r>
      <w:r w:rsidRPr="001E6ABB">
        <w:rPr>
          <w:rFonts w:ascii="Arial" w:hAnsi="Arial" w:cs="Arial"/>
          <w:sz w:val="22"/>
          <w:szCs w:val="22"/>
          <w:lang w:val="en-US" w:eastAsia="en-US"/>
        </w:rPr>
        <w:t>смо у свом досадашњем раду и</w:t>
      </w:r>
      <w:r w:rsidRPr="001E6ABB">
        <w:rPr>
          <w:rFonts w:ascii="Arial" w:hAnsi="Arial" w:cs="Arial"/>
          <w:sz w:val="22"/>
          <w:szCs w:val="22"/>
          <w:lang w:val="sr-Cyrl-RS" w:eastAsia="en-US"/>
        </w:rPr>
        <w:t xml:space="preserve"> при састављању Понуде </w:t>
      </w:r>
      <w:r w:rsidRPr="001E6ABB">
        <w:rPr>
          <w:rFonts w:ascii="Arial" w:hAnsi="Arial" w:cs="Arial"/>
          <w:sz w:val="22"/>
          <w:szCs w:val="22"/>
          <w:lang w:val="en-US" w:eastAsia="en-US"/>
        </w:rPr>
        <w:t xml:space="preserve"> број: </w:t>
      </w:r>
      <w:r w:rsidRPr="001E6ABB">
        <w:rPr>
          <w:rFonts w:ascii="Arial" w:hAnsi="Arial" w:cs="Arial"/>
          <w:sz w:val="22"/>
          <w:szCs w:val="22"/>
          <w:lang w:val="sr-Cyrl-RS" w:eastAsia="en-US"/>
        </w:rPr>
        <w:t>______________</w:t>
      </w:r>
      <w:r w:rsidRPr="001E6ABB">
        <w:rPr>
          <w:rFonts w:ascii="Arial" w:hAnsi="Arial" w:cs="Arial"/>
          <w:sz w:val="22"/>
          <w:szCs w:val="22"/>
          <w:lang w:val="en-US" w:eastAsia="en-US"/>
        </w:rPr>
        <w:t xml:space="preserve"> </w:t>
      </w:r>
      <w:r w:rsidR="003E3F87">
        <w:rPr>
          <w:rFonts w:ascii="Arial" w:hAnsi="Arial" w:cs="Arial"/>
          <w:sz w:val="22"/>
          <w:szCs w:val="22"/>
          <w:lang w:val="sr-Cyrl-RS" w:eastAsia="en-US"/>
        </w:rPr>
        <w:t xml:space="preserve">за јавну набавку добара </w:t>
      </w:r>
      <w:r w:rsidR="002300BA" w:rsidRPr="001E6ABB">
        <w:rPr>
          <w:rFonts w:ascii="Arial" w:hAnsi="Arial" w:cs="Arial"/>
          <w:sz w:val="22"/>
          <w:szCs w:val="22"/>
          <w:lang w:val="sr-Cyrl-RS" w:eastAsia="en-US"/>
        </w:rPr>
        <w:t>„Брендирани промотивни артикли“</w:t>
      </w:r>
      <w:r w:rsidRPr="001E6ABB">
        <w:rPr>
          <w:rFonts w:ascii="Arial" w:hAnsi="Arial" w:cs="Arial"/>
          <w:sz w:val="22"/>
          <w:szCs w:val="22"/>
          <w:lang w:val="sr-Cyrl-RS" w:eastAsia="en-US"/>
        </w:rPr>
        <w:t>, Партија:__________________</w:t>
      </w:r>
      <w:r w:rsidRPr="001E6ABB">
        <w:rPr>
          <w:rFonts w:ascii="Arial" w:hAnsi="Arial" w:cs="Arial"/>
          <w:sz w:val="22"/>
          <w:szCs w:val="22"/>
          <w:lang w:val="en-US" w:eastAsia="en-US"/>
        </w:rPr>
        <w:t xml:space="preserve"> у</w:t>
      </w:r>
      <w:r w:rsidRPr="001E6ABB">
        <w:rPr>
          <w:rFonts w:ascii="Arial" w:hAnsi="Arial" w:cs="Arial"/>
          <w:sz w:val="22"/>
          <w:szCs w:val="22"/>
          <w:lang w:val="sr-Cyrl-RS" w:eastAsia="en-US"/>
        </w:rPr>
        <w:t xml:space="preserve"> отовреном</w:t>
      </w:r>
      <w:r w:rsidRPr="001E6ABB">
        <w:rPr>
          <w:rFonts w:ascii="Arial" w:hAnsi="Arial" w:cs="Arial"/>
          <w:sz w:val="22"/>
          <w:szCs w:val="22"/>
          <w:lang w:val="en-US" w:eastAsia="en-US"/>
        </w:rPr>
        <w:t xml:space="preserve"> поступку</w:t>
      </w:r>
      <w:r w:rsidRPr="001E6ABB">
        <w:rPr>
          <w:rFonts w:ascii="Arial" w:hAnsi="Arial" w:cs="Arial"/>
          <w:sz w:val="22"/>
          <w:szCs w:val="22"/>
          <w:lang w:val="sr-Cyrl-RS" w:eastAsia="en-US"/>
        </w:rPr>
        <w:t xml:space="preserve"> јавне набавке </w:t>
      </w:r>
      <w:r w:rsidR="003E3F87" w:rsidRPr="00A771C3">
        <w:rPr>
          <w:rFonts w:ascii="Arial" w:hAnsi="Arial"/>
          <w:sz w:val="22"/>
          <w:szCs w:val="22"/>
          <w:lang w:val="en-US"/>
        </w:rPr>
        <w:t>ЈН</w:t>
      </w:r>
      <w:r w:rsidR="003E3F87" w:rsidRPr="00A771C3">
        <w:rPr>
          <w:rFonts w:ascii="Arial" w:hAnsi="Arial"/>
          <w:sz w:val="22"/>
          <w:szCs w:val="22"/>
          <w:lang w:val="sr-Cyrl-RS"/>
        </w:rPr>
        <w:t>/</w:t>
      </w:r>
      <w:r w:rsidR="003E3F87" w:rsidRPr="00A771C3">
        <w:rPr>
          <w:rFonts w:ascii="Arial" w:hAnsi="Arial"/>
          <w:sz w:val="22"/>
          <w:szCs w:val="22"/>
          <w:lang w:val="en-US"/>
        </w:rPr>
        <w:t>1000/</w:t>
      </w:r>
      <w:r w:rsidR="003E3F87">
        <w:rPr>
          <w:rFonts w:ascii="Arial" w:hAnsi="Arial"/>
          <w:sz w:val="22"/>
          <w:szCs w:val="22"/>
          <w:lang w:val="en-US"/>
        </w:rPr>
        <w:t>0244/</w:t>
      </w:r>
      <w:r w:rsidR="003E3F87" w:rsidRPr="00A771C3">
        <w:rPr>
          <w:rFonts w:ascii="Arial" w:hAnsi="Arial"/>
          <w:sz w:val="22"/>
          <w:szCs w:val="22"/>
          <w:lang w:val="en-US"/>
        </w:rPr>
        <w:t>201</w:t>
      </w:r>
      <w:r w:rsidR="003E3F87" w:rsidRPr="00A771C3">
        <w:rPr>
          <w:rFonts w:ascii="Arial" w:hAnsi="Arial"/>
          <w:sz w:val="22"/>
          <w:szCs w:val="22"/>
          <w:lang w:val="sr-Cyrl-RS"/>
        </w:rPr>
        <w:t xml:space="preserve">8 </w:t>
      </w:r>
      <w:r w:rsidR="003E3F87">
        <w:rPr>
          <w:rFonts w:ascii="Arial" w:hAnsi="Arial"/>
          <w:sz w:val="22"/>
          <w:szCs w:val="22"/>
          <w:lang w:val="sr-Cyrl-RS"/>
        </w:rPr>
        <w:t xml:space="preserve">ЈАНА 1998/2018 </w:t>
      </w:r>
      <w:r w:rsidRPr="001E6ABB">
        <w:rPr>
          <w:rFonts w:ascii="Arial" w:hAnsi="Arial" w:cs="Arial"/>
          <w:sz w:val="22"/>
          <w:szCs w:val="22"/>
          <w:lang w:val="sr-Cyrl-RS" w:eastAsia="en-US"/>
        </w:rPr>
        <w:t xml:space="preserve"> поштовали обавезе које произилазе из важећих прописа о заштити на раду, запошљавању и условима рада, заштити животне средине</w:t>
      </w:r>
      <w:r w:rsidRPr="001E6ABB">
        <w:rPr>
          <w:rFonts w:ascii="Arial" w:hAnsi="Arial" w:cs="Arial"/>
          <w:sz w:val="22"/>
          <w:szCs w:val="22"/>
          <w:lang w:val="en-US" w:eastAsia="en-US"/>
        </w:rPr>
        <w:t>,</w:t>
      </w:r>
      <w:r w:rsidRPr="001E6ABB">
        <w:rPr>
          <w:rFonts w:ascii="Arial" w:hAnsi="Arial" w:cs="Arial"/>
          <w:sz w:val="22"/>
          <w:szCs w:val="22"/>
          <w:lang w:val="sr-Cyrl-RS" w:eastAsia="en-US"/>
        </w:rPr>
        <w:t xml:space="preserve"> као и да </w:t>
      </w:r>
      <w:r w:rsidRPr="001E6ABB">
        <w:rPr>
          <w:rFonts w:ascii="Arial" w:hAnsi="Arial" w:cs="Arial"/>
          <w:sz w:val="22"/>
          <w:szCs w:val="22"/>
          <w:lang w:val="en-US" w:eastAsia="en-US"/>
        </w:rPr>
        <w:t>немамо забрану обављања делатности која је на снази у време подношења Понуде.</w:t>
      </w:r>
    </w:p>
    <w:p w14:paraId="6AFACB94" w14:textId="77777777" w:rsidR="00470534" w:rsidRPr="001E6ABB" w:rsidRDefault="00470534" w:rsidP="001E6ABB">
      <w:pPr>
        <w:suppressAutoHyphens w:val="0"/>
        <w:jc w:val="both"/>
        <w:rPr>
          <w:rFonts w:ascii="Arial" w:hAnsi="Arial" w:cs="Arial"/>
          <w:sz w:val="22"/>
          <w:szCs w:val="22"/>
          <w:lang w:val="sr-Cyrl-RS" w:eastAsia="en-US"/>
        </w:rPr>
      </w:pPr>
    </w:p>
    <w:p w14:paraId="3260DB49" w14:textId="77777777" w:rsidR="00470534" w:rsidRPr="001E6ABB" w:rsidRDefault="00470534" w:rsidP="001E6ABB">
      <w:pPr>
        <w:tabs>
          <w:tab w:val="left" w:pos="6028"/>
        </w:tabs>
        <w:suppressAutoHyphens w:val="0"/>
        <w:autoSpaceDE w:val="0"/>
        <w:autoSpaceDN w:val="0"/>
        <w:adjustRightInd w:val="0"/>
        <w:jc w:val="both"/>
        <w:rPr>
          <w:rFonts w:ascii="Arial" w:eastAsia="Calibri" w:hAnsi="Arial" w:cs="Arial"/>
          <w:bCs/>
          <w:iCs/>
          <w:sz w:val="22"/>
          <w:szCs w:val="22"/>
          <w:lang w:val="en-US" w:eastAsia="en-US"/>
        </w:rPr>
      </w:pPr>
    </w:p>
    <w:tbl>
      <w:tblPr>
        <w:tblW w:w="10031" w:type="dxa"/>
        <w:jc w:val="center"/>
        <w:tblLayout w:type="fixed"/>
        <w:tblLook w:val="0000" w:firstRow="0" w:lastRow="0" w:firstColumn="0" w:lastColumn="0" w:noHBand="0" w:noVBand="0"/>
      </w:tblPr>
      <w:tblGrid>
        <w:gridCol w:w="3882"/>
        <w:gridCol w:w="2127"/>
        <w:gridCol w:w="4022"/>
      </w:tblGrid>
      <w:tr w:rsidR="00470534" w:rsidRPr="001E6ABB" w14:paraId="02D3525E" w14:textId="77777777" w:rsidTr="00470534">
        <w:trPr>
          <w:jc w:val="center"/>
        </w:trPr>
        <w:tc>
          <w:tcPr>
            <w:tcW w:w="3882" w:type="dxa"/>
          </w:tcPr>
          <w:p w14:paraId="48C9565C"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Датум:</w:t>
            </w:r>
          </w:p>
        </w:tc>
        <w:tc>
          <w:tcPr>
            <w:tcW w:w="2127" w:type="dxa"/>
          </w:tcPr>
          <w:p w14:paraId="6F02F544" w14:textId="77777777" w:rsidR="00470534" w:rsidRPr="001E6ABB" w:rsidRDefault="00470534" w:rsidP="001E6ABB">
            <w:pPr>
              <w:suppressAutoHyphens w:val="0"/>
              <w:jc w:val="center"/>
              <w:rPr>
                <w:rFonts w:ascii="Arial" w:hAnsi="Arial" w:cs="Arial"/>
                <w:sz w:val="22"/>
                <w:szCs w:val="22"/>
                <w:lang w:val="sr-Cyrl-RS" w:eastAsia="en-US"/>
              </w:rPr>
            </w:pPr>
          </w:p>
        </w:tc>
        <w:tc>
          <w:tcPr>
            <w:tcW w:w="4022" w:type="dxa"/>
          </w:tcPr>
          <w:p w14:paraId="5F88167B"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Понуђач/члан групе/подизвођач</w:t>
            </w:r>
          </w:p>
        </w:tc>
      </w:tr>
      <w:tr w:rsidR="00470534" w:rsidRPr="001E6ABB" w14:paraId="2EA7F966" w14:textId="77777777" w:rsidTr="00470534">
        <w:trPr>
          <w:jc w:val="center"/>
        </w:trPr>
        <w:tc>
          <w:tcPr>
            <w:tcW w:w="3882" w:type="dxa"/>
          </w:tcPr>
          <w:p w14:paraId="000B7FEC" w14:textId="77777777" w:rsidR="00470534" w:rsidRPr="001E6ABB" w:rsidRDefault="00470534" w:rsidP="001E6ABB">
            <w:pPr>
              <w:suppressAutoHyphens w:val="0"/>
              <w:jc w:val="center"/>
              <w:rPr>
                <w:rFonts w:ascii="Arial" w:hAnsi="Arial" w:cs="Arial"/>
                <w:sz w:val="22"/>
                <w:szCs w:val="22"/>
                <w:lang w:val="sr-Cyrl-RS" w:eastAsia="en-US"/>
              </w:rPr>
            </w:pPr>
          </w:p>
        </w:tc>
        <w:tc>
          <w:tcPr>
            <w:tcW w:w="2127" w:type="dxa"/>
          </w:tcPr>
          <w:p w14:paraId="543734D0"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М.П.</w:t>
            </w:r>
          </w:p>
        </w:tc>
        <w:tc>
          <w:tcPr>
            <w:tcW w:w="4022" w:type="dxa"/>
          </w:tcPr>
          <w:p w14:paraId="64F1E340" w14:textId="77777777" w:rsidR="00470534" w:rsidRPr="001E6ABB" w:rsidRDefault="00470534" w:rsidP="001E6ABB">
            <w:pPr>
              <w:suppressAutoHyphens w:val="0"/>
              <w:jc w:val="center"/>
              <w:rPr>
                <w:rFonts w:ascii="Arial" w:hAnsi="Arial" w:cs="Arial"/>
                <w:sz w:val="22"/>
                <w:szCs w:val="22"/>
                <w:lang w:val="sr-Cyrl-RS" w:eastAsia="en-US"/>
              </w:rPr>
            </w:pPr>
          </w:p>
        </w:tc>
      </w:tr>
      <w:tr w:rsidR="00470534" w:rsidRPr="001E6ABB" w14:paraId="774C60B6" w14:textId="77777777" w:rsidTr="00470534">
        <w:trPr>
          <w:jc w:val="center"/>
        </w:trPr>
        <w:tc>
          <w:tcPr>
            <w:tcW w:w="3882" w:type="dxa"/>
            <w:tcBorders>
              <w:bottom w:val="single" w:sz="4" w:space="0" w:color="auto"/>
            </w:tcBorders>
          </w:tcPr>
          <w:p w14:paraId="7D178E26" w14:textId="77777777" w:rsidR="00470534" w:rsidRPr="001E6ABB" w:rsidRDefault="00470534" w:rsidP="001E6ABB">
            <w:pPr>
              <w:suppressAutoHyphens w:val="0"/>
              <w:jc w:val="center"/>
              <w:rPr>
                <w:rFonts w:ascii="Arial" w:hAnsi="Arial" w:cs="Arial"/>
                <w:sz w:val="22"/>
                <w:szCs w:val="22"/>
                <w:lang w:val="sr-Cyrl-RS" w:eastAsia="en-US"/>
              </w:rPr>
            </w:pPr>
          </w:p>
        </w:tc>
        <w:tc>
          <w:tcPr>
            <w:tcW w:w="2127" w:type="dxa"/>
          </w:tcPr>
          <w:p w14:paraId="0BB54EAE" w14:textId="77777777" w:rsidR="00470534" w:rsidRPr="001E6ABB" w:rsidRDefault="00470534" w:rsidP="001E6ABB">
            <w:pPr>
              <w:suppressAutoHyphens w:val="0"/>
              <w:jc w:val="center"/>
              <w:rPr>
                <w:rFonts w:ascii="Arial" w:hAnsi="Arial" w:cs="Arial"/>
                <w:sz w:val="22"/>
                <w:szCs w:val="22"/>
                <w:lang w:val="sr-Cyrl-RS" w:eastAsia="en-US"/>
              </w:rPr>
            </w:pPr>
          </w:p>
        </w:tc>
        <w:tc>
          <w:tcPr>
            <w:tcW w:w="4022" w:type="dxa"/>
            <w:tcBorders>
              <w:bottom w:val="single" w:sz="4" w:space="0" w:color="auto"/>
            </w:tcBorders>
          </w:tcPr>
          <w:p w14:paraId="45981AE3" w14:textId="77777777" w:rsidR="00470534" w:rsidRPr="001E6ABB" w:rsidRDefault="00470534" w:rsidP="001E6ABB">
            <w:pPr>
              <w:suppressAutoHyphens w:val="0"/>
              <w:jc w:val="center"/>
              <w:rPr>
                <w:rFonts w:ascii="Arial" w:hAnsi="Arial" w:cs="Arial"/>
                <w:sz w:val="22"/>
                <w:szCs w:val="22"/>
                <w:lang w:val="sr-Cyrl-RS" w:eastAsia="en-US"/>
              </w:rPr>
            </w:pPr>
          </w:p>
        </w:tc>
      </w:tr>
      <w:tr w:rsidR="00470534" w:rsidRPr="001E6ABB" w14:paraId="2FC72201" w14:textId="77777777" w:rsidTr="00470534">
        <w:trPr>
          <w:trHeight w:val="389"/>
          <w:jc w:val="center"/>
        </w:trPr>
        <w:tc>
          <w:tcPr>
            <w:tcW w:w="3882" w:type="dxa"/>
            <w:tcBorders>
              <w:top w:val="single" w:sz="4" w:space="0" w:color="auto"/>
            </w:tcBorders>
          </w:tcPr>
          <w:p w14:paraId="482715AF" w14:textId="77777777" w:rsidR="00470534" w:rsidRPr="001E6ABB" w:rsidRDefault="00470534" w:rsidP="001E6ABB">
            <w:pPr>
              <w:suppressAutoHyphens w:val="0"/>
              <w:jc w:val="center"/>
              <w:rPr>
                <w:rFonts w:ascii="Arial" w:hAnsi="Arial" w:cs="Arial"/>
                <w:sz w:val="22"/>
                <w:szCs w:val="22"/>
                <w:lang w:val="sr-Cyrl-RS" w:eastAsia="en-US"/>
              </w:rPr>
            </w:pPr>
          </w:p>
          <w:p w14:paraId="1E77C640" w14:textId="77777777" w:rsidR="00470534" w:rsidRPr="001E6ABB" w:rsidRDefault="00470534" w:rsidP="001E6ABB">
            <w:pPr>
              <w:suppressAutoHyphens w:val="0"/>
              <w:jc w:val="center"/>
              <w:rPr>
                <w:rFonts w:ascii="Arial" w:hAnsi="Arial" w:cs="Arial"/>
                <w:sz w:val="22"/>
                <w:szCs w:val="22"/>
                <w:lang w:val="sr-Cyrl-RS" w:eastAsia="en-US"/>
              </w:rPr>
            </w:pPr>
          </w:p>
        </w:tc>
        <w:tc>
          <w:tcPr>
            <w:tcW w:w="2127" w:type="dxa"/>
          </w:tcPr>
          <w:p w14:paraId="73FD3966" w14:textId="77777777" w:rsidR="00470534" w:rsidRPr="001E6ABB" w:rsidRDefault="00470534" w:rsidP="001E6ABB">
            <w:pPr>
              <w:suppressAutoHyphens w:val="0"/>
              <w:jc w:val="center"/>
              <w:rPr>
                <w:rFonts w:ascii="Arial" w:hAnsi="Arial" w:cs="Arial"/>
                <w:sz w:val="22"/>
                <w:szCs w:val="22"/>
                <w:lang w:val="sr-Cyrl-RS" w:eastAsia="en-US"/>
              </w:rPr>
            </w:pPr>
          </w:p>
        </w:tc>
        <w:tc>
          <w:tcPr>
            <w:tcW w:w="4022" w:type="dxa"/>
            <w:tcBorders>
              <w:top w:val="single" w:sz="4" w:space="0" w:color="auto"/>
            </w:tcBorders>
          </w:tcPr>
          <w:p w14:paraId="548FE814" w14:textId="77777777" w:rsidR="00470534" w:rsidRPr="001E6ABB" w:rsidRDefault="00470534" w:rsidP="001E6ABB">
            <w:pPr>
              <w:suppressAutoHyphens w:val="0"/>
              <w:jc w:val="center"/>
              <w:rPr>
                <w:rFonts w:ascii="Arial" w:hAnsi="Arial" w:cs="Arial"/>
                <w:sz w:val="22"/>
                <w:szCs w:val="22"/>
                <w:lang w:val="sr-Cyrl-RS" w:eastAsia="en-US"/>
              </w:rPr>
            </w:pPr>
          </w:p>
        </w:tc>
      </w:tr>
    </w:tbl>
    <w:p w14:paraId="057058EF" w14:textId="77777777" w:rsidR="00470534" w:rsidRPr="001E6ABB" w:rsidRDefault="00470534" w:rsidP="001E6ABB">
      <w:pPr>
        <w:suppressAutoHyphens w:val="0"/>
        <w:jc w:val="both"/>
        <w:rPr>
          <w:rFonts w:ascii="Arial" w:hAnsi="Arial" w:cs="Arial"/>
          <w:i/>
          <w:sz w:val="22"/>
          <w:szCs w:val="22"/>
          <w:lang w:val="sr-Cyrl-RS" w:eastAsia="en-US"/>
        </w:rPr>
      </w:pPr>
      <w:r w:rsidRPr="001E6ABB">
        <w:rPr>
          <w:rFonts w:ascii="Arial" w:hAnsi="Arial" w:cs="Arial"/>
          <w:b/>
          <w:i/>
          <w:sz w:val="22"/>
          <w:szCs w:val="22"/>
          <w:lang w:val="en-US" w:eastAsia="en-US"/>
        </w:rPr>
        <w:t>Напомена:</w:t>
      </w:r>
      <w:r w:rsidRPr="001E6ABB">
        <w:rPr>
          <w:rFonts w:ascii="Arial" w:hAnsi="Arial" w:cs="Arial"/>
          <w:i/>
          <w:sz w:val="22"/>
          <w:szCs w:val="22"/>
          <w:lang w:val="en-US" w:eastAsia="en-US"/>
        </w:rPr>
        <w:t xml:space="preserve"> Уколико </w:t>
      </w:r>
      <w:r w:rsidRPr="001E6ABB">
        <w:rPr>
          <w:rFonts w:ascii="Arial" w:hAnsi="Arial" w:cs="Arial"/>
          <w:i/>
          <w:sz w:val="22"/>
          <w:szCs w:val="22"/>
          <w:lang w:val="sr-Cyrl-RS" w:eastAsia="en-US"/>
        </w:rPr>
        <w:t xml:space="preserve">заједничку </w:t>
      </w:r>
      <w:r w:rsidRPr="001E6ABB">
        <w:rPr>
          <w:rFonts w:ascii="Arial" w:hAnsi="Arial" w:cs="Arial"/>
          <w:i/>
          <w:sz w:val="22"/>
          <w:szCs w:val="22"/>
          <w:lang w:val="en-US" w:eastAsia="en-US"/>
        </w:rPr>
        <w:t xml:space="preserve">понуду подноси група понуђача Изјава </w:t>
      </w:r>
      <w:r w:rsidRPr="001E6ABB">
        <w:rPr>
          <w:rFonts w:ascii="Arial" w:hAnsi="Arial" w:cs="Arial"/>
          <w:i/>
          <w:sz w:val="22"/>
          <w:szCs w:val="22"/>
          <w:lang w:val="sr-Cyrl-RS" w:eastAsia="en-US"/>
        </w:rPr>
        <w:t xml:space="preserve">се доставља за сваког члана групе понуђача. Изјава </w:t>
      </w:r>
      <w:r w:rsidRPr="001E6ABB">
        <w:rPr>
          <w:rFonts w:ascii="Arial" w:hAnsi="Arial" w:cs="Arial"/>
          <w:i/>
          <w:sz w:val="22"/>
          <w:szCs w:val="22"/>
          <w:lang w:val="en-US" w:eastAsia="en-US"/>
        </w:rPr>
        <w:t>мора бити попуњена, потписана од стране овлашћеног лица</w:t>
      </w:r>
      <w:r w:rsidRPr="001E6ABB">
        <w:rPr>
          <w:rFonts w:ascii="Arial" w:hAnsi="Arial" w:cs="Arial"/>
          <w:i/>
          <w:sz w:val="22"/>
          <w:szCs w:val="22"/>
          <w:lang w:val="sr-Cyrl-RS" w:eastAsia="en-US"/>
        </w:rPr>
        <w:t xml:space="preserve"> за заступање</w:t>
      </w:r>
      <w:r w:rsidRPr="001E6ABB">
        <w:rPr>
          <w:rFonts w:ascii="Arial" w:hAnsi="Arial" w:cs="Arial"/>
          <w:i/>
          <w:sz w:val="22"/>
          <w:szCs w:val="22"/>
          <w:lang w:val="en-US" w:eastAsia="en-US"/>
        </w:rPr>
        <w:t xml:space="preserve"> понуђача из групе понуђача и оверена печатом. </w:t>
      </w:r>
    </w:p>
    <w:p w14:paraId="421070C3" w14:textId="77777777" w:rsidR="00470534" w:rsidRPr="001E6ABB" w:rsidRDefault="00470534" w:rsidP="001E6ABB">
      <w:pPr>
        <w:suppressAutoHyphens w:val="0"/>
        <w:jc w:val="both"/>
        <w:rPr>
          <w:rFonts w:ascii="Arial" w:hAnsi="Arial" w:cs="Arial"/>
          <w:i/>
          <w:sz w:val="22"/>
          <w:szCs w:val="22"/>
          <w:lang w:val="en-US" w:eastAsia="en-US"/>
        </w:rPr>
      </w:pPr>
      <w:r w:rsidRPr="001E6ABB">
        <w:rPr>
          <w:rFonts w:ascii="Arial" w:eastAsia="Calibri" w:hAnsi="Arial" w:cs="Arial"/>
          <w:i/>
          <w:sz w:val="22"/>
          <w:szCs w:val="22"/>
          <w:lang w:val="en-US" w:eastAsia="en-US"/>
        </w:rPr>
        <w:t xml:space="preserve">У случају да понуђач подноси понуду са подизвођачем, Изјава </w:t>
      </w:r>
      <w:r w:rsidRPr="001E6ABB">
        <w:rPr>
          <w:rFonts w:ascii="Arial" w:eastAsia="Calibri" w:hAnsi="Arial" w:cs="Arial"/>
          <w:i/>
          <w:sz w:val="22"/>
          <w:szCs w:val="22"/>
          <w:lang w:val="sr-Cyrl-RS" w:eastAsia="en-US"/>
        </w:rPr>
        <w:t xml:space="preserve">се доставља за понуђача и сваког подизвођача. Изјава </w:t>
      </w:r>
      <w:r w:rsidRPr="001E6ABB">
        <w:rPr>
          <w:rFonts w:ascii="Arial" w:eastAsia="Calibri" w:hAnsi="Arial" w:cs="Arial"/>
          <w:i/>
          <w:sz w:val="22"/>
          <w:szCs w:val="22"/>
          <w:lang w:val="en-US" w:eastAsia="en-US"/>
        </w:rPr>
        <w:t xml:space="preserve">мора бити </w:t>
      </w:r>
      <w:r w:rsidRPr="001E6ABB">
        <w:rPr>
          <w:rFonts w:ascii="Arial" w:eastAsia="Calibri" w:hAnsi="Arial" w:cs="Arial"/>
          <w:i/>
          <w:sz w:val="22"/>
          <w:szCs w:val="22"/>
          <w:lang w:val="sr-Cyrl-RS" w:eastAsia="en-US"/>
        </w:rPr>
        <w:t>попуњена,</w:t>
      </w:r>
      <w:r w:rsidRPr="001E6ABB">
        <w:rPr>
          <w:rFonts w:ascii="Arial" w:eastAsia="Calibri" w:hAnsi="Arial" w:cs="Arial"/>
          <w:i/>
          <w:sz w:val="22"/>
          <w:szCs w:val="22"/>
          <w:lang w:val="en-US" w:eastAsia="en-US"/>
        </w:rPr>
        <w:t xml:space="preserve"> потписана</w:t>
      </w:r>
      <w:r w:rsidRPr="001E6ABB">
        <w:rPr>
          <w:rFonts w:ascii="Arial" w:eastAsia="Calibri" w:hAnsi="Arial" w:cs="Arial"/>
          <w:i/>
          <w:sz w:val="22"/>
          <w:szCs w:val="22"/>
          <w:lang w:val="sr-Cyrl-RS" w:eastAsia="en-US"/>
        </w:rPr>
        <w:t xml:space="preserve"> и оверена</w:t>
      </w:r>
      <w:r w:rsidRPr="001E6ABB">
        <w:rPr>
          <w:rFonts w:ascii="Arial" w:eastAsia="Calibri" w:hAnsi="Arial" w:cs="Arial"/>
          <w:i/>
          <w:sz w:val="22"/>
          <w:szCs w:val="22"/>
          <w:lang w:val="en-US" w:eastAsia="en-US"/>
        </w:rPr>
        <w:t xml:space="preserve"> од стране овлашћеног лица за заступање </w:t>
      </w:r>
      <w:r w:rsidRPr="001E6ABB">
        <w:rPr>
          <w:rFonts w:ascii="Arial" w:eastAsia="Calibri" w:hAnsi="Arial" w:cs="Arial"/>
          <w:i/>
          <w:sz w:val="22"/>
          <w:szCs w:val="22"/>
          <w:lang w:val="sr-Cyrl-RS" w:eastAsia="en-US"/>
        </w:rPr>
        <w:t>понуђача/подизво</w:t>
      </w:r>
      <w:r w:rsidRPr="001E6ABB">
        <w:rPr>
          <w:rFonts w:ascii="Arial" w:eastAsia="Calibri" w:hAnsi="Arial" w:cs="Arial"/>
          <w:i/>
          <w:sz w:val="22"/>
          <w:szCs w:val="22"/>
          <w:lang w:val="en-US" w:eastAsia="en-US"/>
        </w:rPr>
        <w:t>ђача</w:t>
      </w:r>
      <w:r w:rsidRPr="001E6ABB">
        <w:rPr>
          <w:rFonts w:ascii="Arial" w:eastAsia="Calibri" w:hAnsi="Arial" w:cs="Arial"/>
          <w:i/>
          <w:sz w:val="22"/>
          <w:szCs w:val="22"/>
          <w:lang w:val="sr-Cyrl-RS" w:eastAsia="en-US"/>
        </w:rPr>
        <w:t xml:space="preserve"> и оверена печатом.</w:t>
      </w:r>
    </w:p>
    <w:p w14:paraId="0BC2BB90"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i/>
          <w:sz w:val="22"/>
          <w:szCs w:val="22"/>
          <w:lang w:val="en-US" w:eastAsia="en-US"/>
        </w:rPr>
        <w:t>Приликом подношења понуде овај образац копирати у потребном броју примерака.</w:t>
      </w:r>
    </w:p>
    <w:p w14:paraId="48A24B2B" w14:textId="77777777" w:rsidR="00470534" w:rsidRPr="001E6ABB" w:rsidRDefault="00470534" w:rsidP="001E6ABB">
      <w:pPr>
        <w:suppressAutoHyphens w:val="0"/>
        <w:jc w:val="both"/>
        <w:rPr>
          <w:rFonts w:ascii="Arial" w:hAnsi="Arial" w:cs="Arial"/>
          <w:sz w:val="22"/>
          <w:szCs w:val="22"/>
          <w:lang w:val="en-US" w:eastAsia="en-US"/>
        </w:rPr>
      </w:pPr>
    </w:p>
    <w:p w14:paraId="152A91E2" w14:textId="77777777" w:rsidR="00470534" w:rsidRPr="001E6ABB" w:rsidRDefault="00470534" w:rsidP="001E6ABB">
      <w:pPr>
        <w:suppressAutoHyphens w:val="0"/>
        <w:jc w:val="both"/>
        <w:rPr>
          <w:rFonts w:ascii="Arial" w:hAnsi="Arial" w:cs="Arial"/>
          <w:sz w:val="22"/>
          <w:szCs w:val="22"/>
          <w:lang w:val="sr-Cyrl-RS" w:eastAsia="en-US"/>
        </w:rPr>
      </w:pPr>
    </w:p>
    <w:p w14:paraId="1D2B35BD" w14:textId="77777777" w:rsidR="00470534" w:rsidRPr="001E6ABB" w:rsidRDefault="00470534" w:rsidP="001E6ABB">
      <w:pPr>
        <w:suppressAutoHyphens w:val="0"/>
        <w:jc w:val="both"/>
        <w:rPr>
          <w:rFonts w:ascii="Arial" w:hAnsi="Arial" w:cs="Arial"/>
          <w:sz w:val="22"/>
          <w:szCs w:val="22"/>
          <w:lang w:val="sr-Cyrl-RS" w:eastAsia="en-US"/>
        </w:rPr>
      </w:pPr>
    </w:p>
    <w:p w14:paraId="1DB954B3" w14:textId="77777777" w:rsidR="00470534" w:rsidRPr="001E6ABB" w:rsidRDefault="00470534" w:rsidP="001E6ABB">
      <w:pPr>
        <w:suppressAutoHyphens w:val="0"/>
        <w:jc w:val="both"/>
        <w:rPr>
          <w:rFonts w:ascii="Arial" w:hAnsi="Arial" w:cs="Arial"/>
          <w:sz w:val="22"/>
          <w:szCs w:val="22"/>
          <w:lang w:val="sr-Cyrl-RS" w:eastAsia="en-US"/>
        </w:rPr>
      </w:pPr>
    </w:p>
    <w:p w14:paraId="69F323FA" w14:textId="77777777" w:rsidR="00470534" w:rsidRPr="001E6ABB" w:rsidRDefault="00470534" w:rsidP="001E6ABB">
      <w:pPr>
        <w:suppressAutoHyphens w:val="0"/>
        <w:jc w:val="both"/>
        <w:rPr>
          <w:rFonts w:ascii="Arial" w:hAnsi="Arial" w:cs="Arial"/>
          <w:sz w:val="22"/>
          <w:szCs w:val="22"/>
          <w:lang w:val="sr-Cyrl-RS" w:eastAsia="en-US"/>
        </w:rPr>
      </w:pPr>
    </w:p>
    <w:p w14:paraId="2FB81C91" w14:textId="77777777" w:rsidR="00470534" w:rsidRPr="001E6ABB" w:rsidRDefault="00470534" w:rsidP="001E6ABB">
      <w:pPr>
        <w:suppressAutoHyphens w:val="0"/>
        <w:jc w:val="both"/>
        <w:rPr>
          <w:rFonts w:ascii="Arial" w:hAnsi="Arial" w:cs="Arial"/>
          <w:sz w:val="22"/>
          <w:szCs w:val="22"/>
          <w:lang w:val="sr-Cyrl-RS" w:eastAsia="en-US"/>
        </w:rPr>
      </w:pPr>
    </w:p>
    <w:p w14:paraId="452CABFC" w14:textId="77777777" w:rsidR="00470534" w:rsidRPr="001E6ABB" w:rsidRDefault="00470534" w:rsidP="001E6ABB">
      <w:pPr>
        <w:suppressAutoHyphens w:val="0"/>
        <w:jc w:val="both"/>
        <w:rPr>
          <w:rFonts w:ascii="Arial" w:hAnsi="Arial" w:cs="Arial"/>
          <w:sz w:val="22"/>
          <w:szCs w:val="22"/>
          <w:lang w:val="sr-Cyrl-RS" w:eastAsia="en-US"/>
        </w:rPr>
      </w:pPr>
    </w:p>
    <w:p w14:paraId="5DCEBD0F" w14:textId="77777777" w:rsidR="00470534" w:rsidRPr="001E6ABB" w:rsidRDefault="00470534" w:rsidP="001E6ABB">
      <w:pPr>
        <w:suppressAutoHyphens w:val="0"/>
        <w:jc w:val="both"/>
        <w:rPr>
          <w:rFonts w:ascii="Arial" w:hAnsi="Arial" w:cs="Arial"/>
          <w:sz w:val="22"/>
          <w:szCs w:val="22"/>
          <w:lang w:val="sr-Cyrl-RS" w:eastAsia="en-US"/>
        </w:rPr>
      </w:pPr>
    </w:p>
    <w:p w14:paraId="5F37D279" w14:textId="77777777" w:rsidR="00470534" w:rsidRPr="001E6ABB" w:rsidRDefault="00470534" w:rsidP="001E6ABB">
      <w:pPr>
        <w:suppressAutoHyphens w:val="0"/>
        <w:jc w:val="both"/>
        <w:rPr>
          <w:rFonts w:ascii="Arial" w:hAnsi="Arial" w:cs="Arial"/>
          <w:sz w:val="22"/>
          <w:szCs w:val="22"/>
          <w:lang w:val="sr-Cyrl-RS" w:eastAsia="en-US"/>
        </w:rPr>
      </w:pPr>
    </w:p>
    <w:p w14:paraId="7B92469E" w14:textId="77777777" w:rsidR="00470534" w:rsidRPr="001E6ABB" w:rsidRDefault="00470534" w:rsidP="001E6ABB">
      <w:pPr>
        <w:suppressAutoHyphens w:val="0"/>
        <w:jc w:val="both"/>
        <w:rPr>
          <w:rFonts w:ascii="Arial" w:hAnsi="Arial" w:cs="Arial"/>
          <w:sz w:val="22"/>
          <w:szCs w:val="22"/>
          <w:lang w:val="sr-Cyrl-RS" w:eastAsia="en-US"/>
        </w:rPr>
      </w:pPr>
    </w:p>
    <w:p w14:paraId="35AC135C" w14:textId="77777777" w:rsidR="00470534" w:rsidRPr="001E6ABB" w:rsidRDefault="00470534" w:rsidP="001E6ABB">
      <w:pPr>
        <w:suppressAutoHyphens w:val="0"/>
        <w:jc w:val="both"/>
        <w:rPr>
          <w:rFonts w:ascii="Arial" w:hAnsi="Arial" w:cs="Arial"/>
          <w:sz w:val="22"/>
          <w:szCs w:val="22"/>
          <w:lang w:val="sr-Cyrl-RS" w:eastAsia="en-US"/>
        </w:rPr>
      </w:pPr>
    </w:p>
    <w:p w14:paraId="256F82EB" w14:textId="77777777" w:rsidR="00470534" w:rsidRPr="001E6ABB" w:rsidRDefault="00470534" w:rsidP="001E6ABB">
      <w:pPr>
        <w:suppressAutoHyphens w:val="0"/>
        <w:jc w:val="both"/>
        <w:rPr>
          <w:rFonts w:ascii="Arial" w:hAnsi="Arial" w:cs="Arial"/>
          <w:sz w:val="22"/>
          <w:szCs w:val="22"/>
          <w:lang w:val="sr-Cyrl-RS" w:eastAsia="en-US"/>
        </w:rPr>
      </w:pPr>
    </w:p>
    <w:p w14:paraId="41FE4AB0" w14:textId="77777777" w:rsidR="00470534" w:rsidRPr="001E6ABB" w:rsidRDefault="00470534" w:rsidP="001E6ABB">
      <w:pPr>
        <w:suppressAutoHyphens w:val="0"/>
        <w:jc w:val="both"/>
        <w:rPr>
          <w:rFonts w:ascii="Arial" w:hAnsi="Arial" w:cs="Arial"/>
          <w:sz w:val="22"/>
          <w:szCs w:val="22"/>
          <w:lang w:val="sr-Cyrl-RS" w:eastAsia="en-US"/>
        </w:rPr>
      </w:pPr>
    </w:p>
    <w:p w14:paraId="53840932" w14:textId="77777777" w:rsidR="00470534" w:rsidRPr="001E6ABB" w:rsidRDefault="00470534" w:rsidP="001E6ABB">
      <w:pPr>
        <w:suppressAutoHyphens w:val="0"/>
        <w:jc w:val="both"/>
        <w:rPr>
          <w:rFonts w:ascii="Arial" w:hAnsi="Arial" w:cs="Arial"/>
          <w:sz w:val="22"/>
          <w:szCs w:val="22"/>
          <w:lang w:val="sr-Cyrl-RS" w:eastAsia="en-US"/>
        </w:rPr>
      </w:pPr>
    </w:p>
    <w:p w14:paraId="0B61930B" w14:textId="77777777" w:rsidR="00470534" w:rsidRPr="001E6ABB" w:rsidRDefault="00470534" w:rsidP="001E6ABB">
      <w:pPr>
        <w:suppressAutoHyphens w:val="0"/>
        <w:jc w:val="both"/>
        <w:rPr>
          <w:rFonts w:ascii="Arial" w:hAnsi="Arial" w:cs="Arial"/>
          <w:sz w:val="22"/>
          <w:szCs w:val="22"/>
          <w:lang w:val="sr-Cyrl-RS" w:eastAsia="en-US"/>
        </w:rPr>
      </w:pPr>
    </w:p>
    <w:p w14:paraId="3952B23C" w14:textId="77777777" w:rsidR="00470534" w:rsidRPr="001E6ABB" w:rsidRDefault="00470534" w:rsidP="001E6ABB">
      <w:pPr>
        <w:suppressAutoHyphens w:val="0"/>
        <w:jc w:val="both"/>
        <w:rPr>
          <w:rFonts w:ascii="Arial" w:hAnsi="Arial" w:cs="Arial"/>
          <w:sz w:val="22"/>
          <w:szCs w:val="22"/>
          <w:lang w:val="sr-Cyrl-RS" w:eastAsia="en-US"/>
        </w:rPr>
      </w:pPr>
    </w:p>
    <w:p w14:paraId="348C8C34" w14:textId="77777777" w:rsidR="00470534" w:rsidRPr="001E6ABB" w:rsidRDefault="00470534" w:rsidP="001E6ABB">
      <w:pPr>
        <w:suppressAutoHyphens w:val="0"/>
        <w:rPr>
          <w:rFonts w:ascii="Arial" w:hAnsi="Arial" w:cs="Arial"/>
          <w:b/>
          <w:sz w:val="22"/>
          <w:szCs w:val="22"/>
          <w:lang w:val="en-US" w:eastAsia="en-US"/>
        </w:rPr>
      </w:pPr>
      <w:r w:rsidRPr="001E6ABB">
        <w:rPr>
          <w:rFonts w:ascii="Arial" w:hAnsi="Arial" w:cs="Arial"/>
          <w:sz w:val="22"/>
          <w:szCs w:val="22"/>
          <w:lang w:val="en-US" w:eastAsia="en-US"/>
        </w:rPr>
        <w:br w:type="page"/>
      </w:r>
    </w:p>
    <w:p w14:paraId="0EEB69A8" w14:textId="77777777" w:rsidR="00470534" w:rsidRPr="001E6ABB" w:rsidRDefault="00470534" w:rsidP="001E6ABB">
      <w:pPr>
        <w:suppressAutoHyphens w:val="0"/>
        <w:jc w:val="right"/>
        <w:outlineLvl w:val="1"/>
        <w:rPr>
          <w:rFonts w:ascii="Arial" w:hAnsi="Arial" w:cs="Arial"/>
          <w:b/>
          <w:sz w:val="22"/>
          <w:szCs w:val="22"/>
          <w:lang w:val="sr-Cyrl-RS" w:eastAsia="en-US"/>
        </w:rPr>
      </w:pPr>
      <w:bookmarkStart w:id="289" w:name="_Toc528931663"/>
      <w:r w:rsidRPr="001E6ABB">
        <w:rPr>
          <w:rFonts w:ascii="Arial" w:hAnsi="Arial" w:cs="Arial"/>
          <w:b/>
          <w:sz w:val="22"/>
          <w:szCs w:val="22"/>
          <w:lang w:val="en-US" w:eastAsia="en-US"/>
        </w:rPr>
        <w:lastRenderedPageBreak/>
        <w:t xml:space="preserve">ОБРАЗАЦ </w:t>
      </w:r>
      <w:r w:rsidRPr="001E6ABB">
        <w:rPr>
          <w:rFonts w:ascii="Arial" w:hAnsi="Arial" w:cs="Arial"/>
          <w:b/>
          <w:sz w:val="22"/>
          <w:szCs w:val="22"/>
          <w:lang w:val="sr-Cyrl-RS" w:eastAsia="en-US"/>
        </w:rPr>
        <w:t>5.</w:t>
      </w:r>
      <w:bookmarkEnd w:id="289"/>
    </w:p>
    <w:p w14:paraId="7840FF6F" w14:textId="77777777" w:rsidR="00470534" w:rsidRPr="001E6ABB" w:rsidRDefault="00470534" w:rsidP="001E6ABB">
      <w:pPr>
        <w:suppressAutoHyphens w:val="0"/>
        <w:jc w:val="both"/>
        <w:rPr>
          <w:rFonts w:ascii="Arial" w:hAnsi="Arial" w:cs="Arial"/>
          <w:sz w:val="22"/>
          <w:szCs w:val="22"/>
          <w:lang w:val="sr-Cyrl-RS" w:eastAsia="en-US"/>
        </w:rPr>
      </w:pPr>
    </w:p>
    <w:p w14:paraId="7094485F" w14:textId="77777777" w:rsidR="00470534" w:rsidRPr="001E6ABB" w:rsidRDefault="00470534" w:rsidP="001E6ABB">
      <w:pPr>
        <w:suppressAutoHyphens w:val="0"/>
        <w:jc w:val="center"/>
        <w:rPr>
          <w:rFonts w:ascii="Arial" w:hAnsi="Arial" w:cs="Arial"/>
          <w:b/>
          <w:sz w:val="22"/>
          <w:szCs w:val="22"/>
          <w:lang w:val="en-US" w:eastAsia="en-US"/>
        </w:rPr>
      </w:pPr>
    </w:p>
    <w:p w14:paraId="03A958E1" w14:textId="77777777" w:rsidR="00470534" w:rsidRPr="001E6ABB" w:rsidRDefault="00470534" w:rsidP="001E6ABB">
      <w:pPr>
        <w:suppressAutoHyphens w:val="0"/>
        <w:jc w:val="center"/>
        <w:rPr>
          <w:rFonts w:ascii="Arial" w:hAnsi="Arial" w:cs="Arial"/>
          <w:b/>
          <w:sz w:val="22"/>
          <w:szCs w:val="22"/>
          <w:lang w:val="en-US" w:eastAsia="en-US"/>
        </w:rPr>
      </w:pPr>
      <w:r w:rsidRPr="001E6ABB">
        <w:rPr>
          <w:rFonts w:ascii="Arial" w:hAnsi="Arial" w:cs="Arial"/>
          <w:b/>
          <w:sz w:val="22"/>
          <w:szCs w:val="22"/>
          <w:lang w:val="en-US" w:eastAsia="en-US"/>
        </w:rPr>
        <w:t>ОБРАЗАЦ ТРОШКОВА ПРИПРЕМЕ ПОНУДЕ</w:t>
      </w:r>
    </w:p>
    <w:p w14:paraId="12C366AA" w14:textId="77777777" w:rsidR="00470534" w:rsidRPr="001E6ABB" w:rsidRDefault="00470534" w:rsidP="001E6ABB">
      <w:pPr>
        <w:suppressAutoHyphens w:val="0"/>
        <w:jc w:val="center"/>
        <w:rPr>
          <w:rFonts w:ascii="Arial" w:hAnsi="Arial" w:cs="Arial"/>
          <w:b/>
          <w:sz w:val="22"/>
          <w:szCs w:val="22"/>
          <w:lang w:val="en-US" w:eastAsia="en-US"/>
        </w:rPr>
      </w:pPr>
    </w:p>
    <w:p w14:paraId="6D4640B3"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en-US" w:eastAsia="en-US"/>
        </w:rPr>
        <w:t xml:space="preserve">за јавну набавку добара: </w:t>
      </w:r>
      <w:r w:rsidR="002300BA" w:rsidRPr="001E6ABB">
        <w:rPr>
          <w:rFonts w:ascii="Arial" w:hAnsi="Arial" w:cs="Arial"/>
          <w:sz w:val="22"/>
          <w:szCs w:val="22"/>
          <w:lang w:val="sr-Cyrl-RS" w:eastAsia="en-US"/>
        </w:rPr>
        <w:t>„Брендирани промотивни артикли“</w:t>
      </w:r>
      <w:r w:rsidRPr="001E6ABB">
        <w:rPr>
          <w:rFonts w:ascii="Arial" w:hAnsi="Arial" w:cs="Arial"/>
          <w:sz w:val="22"/>
          <w:szCs w:val="22"/>
          <w:lang w:val="sr-Cyrl-RS" w:eastAsia="en-US"/>
        </w:rPr>
        <w:t>, за партију ___________“</w:t>
      </w:r>
    </w:p>
    <w:p w14:paraId="3B2D1507" w14:textId="77777777" w:rsidR="00470534" w:rsidRPr="001E6ABB" w:rsidRDefault="00470534" w:rsidP="001E6ABB">
      <w:pPr>
        <w:suppressAutoHyphens w:val="0"/>
        <w:jc w:val="center"/>
        <w:rPr>
          <w:rFonts w:ascii="Arial" w:hAnsi="Arial" w:cs="Arial"/>
          <w:sz w:val="22"/>
          <w:szCs w:val="22"/>
          <w:lang w:val="sr-Cyrl-RS" w:eastAsia="en-US"/>
        </w:rPr>
      </w:pPr>
    </w:p>
    <w:p w14:paraId="4B8C8D13" w14:textId="77777777" w:rsidR="00470534" w:rsidRDefault="003E3F87" w:rsidP="003E3F87">
      <w:pPr>
        <w:suppressAutoHyphens w:val="0"/>
        <w:jc w:val="center"/>
        <w:rPr>
          <w:rFonts w:ascii="Arial" w:hAnsi="Arial"/>
          <w:sz w:val="22"/>
          <w:szCs w:val="22"/>
          <w:lang w:val="sr-Cyrl-RS"/>
        </w:rPr>
      </w:pPr>
      <w:r w:rsidRPr="00A771C3">
        <w:rPr>
          <w:rFonts w:ascii="Arial" w:hAnsi="Arial"/>
          <w:sz w:val="22"/>
          <w:szCs w:val="22"/>
          <w:lang w:val="en-US"/>
        </w:rPr>
        <w:t>ЈН</w:t>
      </w:r>
      <w:r w:rsidRPr="00A771C3">
        <w:rPr>
          <w:rFonts w:ascii="Arial" w:hAnsi="Arial"/>
          <w:sz w:val="22"/>
          <w:szCs w:val="22"/>
          <w:lang w:val="sr-Cyrl-RS"/>
        </w:rPr>
        <w:t>/</w:t>
      </w:r>
      <w:r w:rsidRPr="00A771C3">
        <w:rPr>
          <w:rFonts w:ascii="Arial" w:hAnsi="Arial"/>
          <w:sz w:val="22"/>
          <w:szCs w:val="22"/>
          <w:lang w:val="en-US"/>
        </w:rPr>
        <w:t>1000/</w:t>
      </w:r>
      <w:r>
        <w:rPr>
          <w:rFonts w:ascii="Arial" w:hAnsi="Arial"/>
          <w:sz w:val="22"/>
          <w:szCs w:val="22"/>
          <w:lang w:val="en-US"/>
        </w:rPr>
        <w:t>0244/</w:t>
      </w:r>
      <w:r w:rsidRPr="00A771C3">
        <w:rPr>
          <w:rFonts w:ascii="Arial" w:hAnsi="Arial"/>
          <w:sz w:val="22"/>
          <w:szCs w:val="22"/>
          <w:lang w:val="en-US"/>
        </w:rPr>
        <w:t>201</w:t>
      </w:r>
      <w:r w:rsidRPr="00A771C3">
        <w:rPr>
          <w:rFonts w:ascii="Arial" w:hAnsi="Arial"/>
          <w:sz w:val="22"/>
          <w:szCs w:val="22"/>
          <w:lang w:val="sr-Cyrl-RS"/>
        </w:rPr>
        <w:t xml:space="preserve">8 </w:t>
      </w:r>
      <w:r>
        <w:rPr>
          <w:rFonts w:ascii="Arial" w:hAnsi="Arial"/>
          <w:sz w:val="22"/>
          <w:szCs w:val="22"/>
          <w:lang w:val="sr-Cyrl-RS"/>
        </w:rPr>
        <w:t>ЈАНА 1998/2018</w:t>
      </w:r>
    </w:p>
    <w:p w14:paraId="6A0D0271" w14:textId="77777777" w:rsidR="00FC6E43" w:rsidRPr="001E6ABB" w:rsidRDefault="00FC6E43" w:rsidP="003E3F87">
      <w:pPr>
        <w:suppressAutoHyphens w:val="0"/>
        <w:jc w:val="center"/>
        <w:rPr>
          <w:rFonts w:ascii="Arial" w:hAnsi="Arial" w:cs="Arial"/>
          <w:sz w:val="22"/>
          <w:szCs w:val="22"/>
          <w:lang w:val="en-US" w:eastAsia="en-US"/>
        </w:rPr>
      </w:pPr>
    </w:p>
    <w:p w14:paraId="1023A283" w14:textId="77777777" w:rsidR="00470534" w:rsidRPr="001E6ABB" w:rsidRDefault="00470534" w:rsidP="001E6ABB">
      <w:pPr>
        <w:tabs>
          <w:tab w:val="left" w:pos="0"/>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На основу члана 88. став 1. Закона о јавним набавкама („Службени гласник РС“, бр.124/12, 14/15 и 68/15), (даље: Закон), члана </w:t>
      </w:r>
      <w:r w:rsidRPr="001E6ABB">
        <w:rPr>
          <w:rFonts w:ascii="Arial" w:hAnsi="Arial" w:cs="Arial"/>
          <w:sz w:val="22"/>
          <w:szCs w:val="22"/>
          <w:lang w:val="sr-Latn-RS" w:eastAsia="en-US"/>
        </w:rPr>
        <w:t>2</w:t>
      </w:r>
      <w:r w:rsidRPr="001E6ABB">
        <w:rPr>
          <w:rFonts w:ascii="Arial" w:hAnsi="Arial" w:cs="Arial"/>
          <w:sz w:val="22"/>
          <w:szCs w:val="22"/>
          <w:lang w:val="sr-Cyrl-RS" w:eastAsia="en-US"/>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21E3FED" w14:textId="77777777" w:rsidR="00470534" w:rsidRPr="001E6ABB" w:rsidRDefault="00470534" w:rsidP="001E6ABB">
      <w:pPr>
        <w:tabs>
          <w:tab w:val="left" w:pos="0"/>
        </w:tabs>
        <w:suppressAutoHyphens w:val="0"/>
        <w:jc w:val="both"/>
        <w:rPr>
          <w:rFonts w:ascii="Arial" w:hAnsi="Arial" w:cs="Arial"/>
          <w:sz w:val="22"/>
          <w:szCs w:val="22"/>
          <w:lang w:val="sr-Cyrl-RS" w:eastAsia="en-US"/>
        </w:rPr>
      </w:pPr>
    </w:p>
    <w:p w14:paraId="1D8733C0" w14:textId="77777777" w:rsidR="00470534" w:rsidRPr="001E6ABB" w:rsidRDefault="00470534" w:rsidP="001E6ABB">
      <w:pPr>
        <w:tabs>
          <w:tab w:val="left" w:pos="0"/>
        </w:tabs>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СТРУКТУРУ ТРОШКОВА ПРИПРЕМЕ ПОНУДЕ</w:t>
      </w:r>
    </w:p>
    <w:p w14:paraId="66D91F9E" w14:textId="77777777" w:rsidR="00470534" w:rsidRPr="001E6ABB" w:rsidRDefault="00470534" w:rsidP="001E6ABB">
      <w:pPr>
        <w:tabs>
          <w:tab w:val="left" w:pos="0"/>
        </w:tabs>
        <w:suppressAutoHyphens w:val="0"/>
        <w:jc w:val="center"/>
        <w:rPr>
          <w:rFonts w:ascii="Arial" w:hAnsi="Arial" w:cs="Arial"/>
          <w:sz w:val="22"/>
          <w:szCs w:val="22"/>
          <w:lang w:val="sr-Cyrl-RS" w:eastAsia="en-US"/>
        </w:rPr>
      </w:pP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470534" w:rsidRPr="001E6ABB" w14:paraId="541553A8" w14:textId="77777777" w:rsidTr="00470534">
        <w:trPr>
          <w:trHeight w:val="307"/>
          <w:tblCellSpacing w:w="20" w:type="dxa"/>
        </w:trPr>
        <w:tc>
          <w:tcPr>
            <w:tcW w:w="5789" w:type="dxa"/>
            <w:shd w:val="clear" w:color="auto" w:fill="auto"/>
            <w:vAlign w:val="center"/>
          </w:tcPr>
          <w:p w14:paraId="329EEC8E"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Укупни трошкови без ПДВ</w:t>
            </w:r>
          </w:p>
        </w:tc>
        <w:tc>
          <w:tcPr>
            <w:tcW w:w="3091" w:type="dxa"/>
            <w:shd w:val="clear" w:color="auto" w:fill="auto"/>
          </w:tcPr>
          <w:p w14:paraId="15E5DC9B" w14:textId="77777777" w:rsidR="00470534" w:rsidRPr="001E6ABB" w:rsidRDefault="00470534" w:rsidP="001E6ABB">
            <w:pPr>
              <w:suppressAutoHyphens w:val="0"/>
              <w:jc w:val="both"/>
              <w:rPr>
                <w:rFonts w:ascii="Arial" w:hAnsi="Arial" w:cs="Arial"/>
                <w:sz w:val="22"/>
                <w:szCs w:val="22"/>
                <w:lang w:val="sr-Cyrl-RS" w:eastAsia="en-US"/>
              </w:rPr>
            </w:pPr>
          </w:p>
          <w:p w14:paraId="2E4CD1B2"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__________ динара</w:t>
            </w:r>
          </w:p>
        </w:tc>
      </w:tr>
      <w:tr w:rsidR="00470534" w:rsidRPr="001E6ABB" w14:paraId="2EEAF631" w14:textId="77777777" w:rsidTr="00470534">
        <w:trPr>
          <w:trHeight w:val="433"/>
          <w:tblCellSpacing w:w="20" w:type="dxa"/>
        </w:trPr>
        <w:tc>
          <w:tcPr>
            <w:tcW w:w="5789" w:type="dxa"/>
            <w:shd w:val="clear" w:color="auto" w:fill="auto"/>
            <w:vAlign w:val="center"/>
          </w:tcPr>
          <w:p w14:paraId="5137447F" w14:textId="77777777" w:rsidR="00470534" w:rsidRPr="001E6ABB" w:rsidRDefault="00470534" w:rsidP="001E6ABB">
            <w:pPr>
              <w:suppressAutoHyphens w:val="0"/>
              <w:autoSpaceDE w:val="0"/>
              <w:autoSpaceDN w:val="0"/>
              <w:adjustRightInd w:val="0"/>
              <w:jc w:val="center"/>
              <w:rPr>
                <w:rFonts w:ascii="Arial" w:hAnsi="Arial" w:cs="Arial"/>
                <w:sz w:val="22"/>
                <w:szCs w:val="22"/>
                <w:lang w:val="sr-Cyrl-RS" w:eastAsia="en-US"/>
              </w:rPr>
            </w:pPr>
            <w:r w:rsidRPr="001E6ABB">
              <w:rPr>
                <w:rFonts w:ascii="Arial" w:hAnsi="Arial" w:cs="Arial"/>
                <w:sz w:val="22"/>
                <w:szCs w:val="22"/>
                <w:lang w:val="sr-Cyrl-RS" w:eastAsia="en-US"/>
              </w:rPr>
              <w:t>ПДВ</w:t>
            </w:r>
          </w:p>
        </w:tc>
        <w:tc>
          <w:tcPr>
            <w:tcW w:w="3091" w:type="dxa"/>
            <w:shd w:val="clear" w:color="auto" w:fill="auto"/>
          </w:tcPr>
          <w:p w14:paraId="504BAEA0" w14:textId="77777777" w:rsidR="00470534" w:rsidRPr="001E6ABB" w:rsidRDefault="00470534" w:rsidP="001E6ABB">
            <w:pPr>
              <w:suppressAutoHyphens w:val="0"/>
              <w:jc w:val="both"/>
              <w:rPr>
                <w:rFonts w:ascii="Arial" w:hAnsi="Arial" w:cs="Arial"/>
                <w:sz w:val="22"/>
                <w:szCs w:val="22"/>
                <w:lang w:val="sr-Cyrl-RS" w:eastAsia="en-US"/>
              </w:rPr>
            </w:pPr>
          </w:p>
          <w:p w14:paraId="02771EF3"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__________ динара</w:t>
            </w:r>
          </w:p>
        </w:tc>
      </w:tr>
      <w:tr w:rsidR="00470534" w:rsidRPr="001E6ABB" w14:paraId="36150ADD" w14:textId="77777777" w:rsidTr="00470534">
        <w:trPr>
          <w:trHeight w:val="190"/>
          <w:tblCellSpacing w:w="20" w:type="dxa"/>
        </w:trPr>
        <w:tc>
          <w:tcPr>
            <w:tcW w:w="5789" w:type="dxa"/>
            <w:shd w:val="clear" w:color="auto" w:fill="auto"/>
          </w:tcPr>
          <w:p w14:paraId="06F38C33" w14:textId="77777777" w:rsidR="00470534" w:rsidRPr="001E6ABB" w:rsidRDefault="00470534" w:rsidP="001E6ABB">
            <w:pPr>
              <w:suppressAutoHyphens w:val="0"/>
              <w:jc w:val="center"/>
              <w:rPr>
                <w:rFonts w:ascii="Arial" w:hAnsi="Arial" w:cs="Arial"/>
                <w:sz w:val="22"/>
                <w:szCs w:val="22"/>
                <w:lang w:val="sr-Cyrl-RS" w:eastAsia="en-US"/>
              </w:rPr>
            </w:pPr>
          </w:p>
          <w:p w14:paraId="48563534"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Укупни  трошкови са ПДВ</w:t>
            </w:r>
          </w:p>
        </w:tc>
        <w:tc>
          <w:tcPr>
            <w:tcW w:w="3091" w:type="dxa"/>
            <w:shd w:val="clear" w:color="auto" w:fill="auto"/>
          </w:tcPr>
          <w:p w14:paraId="2E43D9F8" w14:textId="77777777" w:rsidR="00470534" w:rsidRPr="001E6ABB" w:rsidRDefault="00470534" w:rsidP="001E6ABB">
            <w:pPr>
              <w:suppressAutoHyphens w:val="0"/>
              <w:jc w:val="both"/>
              <w:rPr>
                <w:rFonts w:ascii="Arial" w:hAnsi="Arial" w:cs="Arial"/>
                <w:sz w:val="22"/>
                <w:szCs w:val="22"/>
                <w:lang w:val="sr-Cyrl-RS" w:eastAsia="en-US"/>
              </w:rPr>
            </w:pPr>
          </w:p>
          <w:p w14:paraId="7C0DBCE8"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__________ динара</w:t>
            </w:r>
          </w:p>
        </w:tc>
      </w:tr>
    </w:tbl>
    <w:p w14:paraId="604EA06B" w14:textId="77777777" w:rsidR="00470534" w:rsidRPr="001E6ABB" w:rsidRDefault="00470534" w:rsidP="001E6ABB">
      <w:pPr>
        <w:tabs>
          <w:tab w:val="left" w:pos="0"/>
        </w:tabs>
        <w:suppressAutoHyphens w:val="0"/>
        <w:jc w:val="both"/>
        <w:rPr>
          <w:rFonts w:ascii="Arial" w:hAnsi="Arial" w:cs="Arial"/>
          <w:sz w:val="22"/>
          <w:szCs w:val="22"/>
          <w:lang w:val="sr-Cyrl-RS" w:eastAsia="en-US"/>
        </w:rPr>
      </w:pPr>
    </w:p>
    <w:p w14:paraId="436D046F" w14:textId="77777777" w:rsidR="00470534" w:rsidRPr="001E6ABB" w:rsidRDefault="00470534" w:rsidP="001E6ABB">
      <w:pPr>
        <w:tabs>
          <w:tab w:val="left" w:pos="0"/>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484FEED0" w14:textId="77777777" w:rsidR="00470534" w:rsidRPr="001E6ABB" w:rsidRDefault="00470534" w:rsidP="001E6ABB">
      <w:pPr>
        <w:tabs>
          <w:tab w:val="left" w:pos="0"/>
        </w:tabs>
        <w:suppressAutoHyphens w:val="0"/>
        <w:jc w:val="both"/>
        <w:rPr>
          <w:rFonts w:ascii="Arial" w:hAnsi="Arial" w:cs="Arial"/>
          <w:color w:val="FF0000"/>
          <w:sz w:val="22"/>
          <w:szCs w:val="22"/>
          <w:lang w:val="sr-Cyrl-RS" w:eastAsia="en-US"/>
        </w:rPr>
      </w:pPr>
    </w:p>
    <w:tbl>
      <w:tblPr>
        <w:tblW w:w="10031" w:type="dxa"/>
        <w:jc w:val="center"/>
        <w:tblLayout w:type="fixed"/>
        <w:tblLook w:val="0000" w:firstRow="0" w:lastRow="0" w:firstColumn="0" w:lastColumn="0" w:noHBand="0" w:noVBand="0"/>
      </w:tblPr>
      <w:tblGrid>
        <w:gridCol w:w="3882"/>
        <w:gridCol w:w="2127"/>
        <w:gridCol w:w="4022"/>
      </w:tblGrid>
      <w:tr w:rsidR="00470534" w:rsidRPr="001E6ABB" w14:paraId="66292258" w14:textId="77777777" w:rsidTr="00470534">
        <w:trPr>
          <w:jc w:val="center"/>
        </w:trPr>
        <w:tc>
          <w:tcPr>
            <w:tcW w:w="3882" w:type="dxa"/>
          </w:tcPr>
          <w:p w14:paraId="3D898F42"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Датум:</w:t>
            </w:r>
          </w:p>
        </w:tc>
        <w:tc>
          <w:tcPr>
            <w:tcW w:w="2127" w:type="dxa"/>
          </w:tcPr>
          <w:p w14:paraId="6149ADD1" w14:textId="77777777" w:rsidR="00470534" w:rsidRPr="001E6ABB" w:rsidRDefault="00470534" w:rsidP="001E6ABB">
            <w:pPr>
              <w:suppressAutoHyphens w:val="0"/>
              <w:jc w:val="center"/>
              <w:rPr>
                <w:rFonts w:ascii="Arial" w:hAnsi="Arial" w:cs="Arial"/>
                <w:sz w:val="22"/>
                <w:szCs w:val="22"/>
                <w:lang w:val="sr-Cyrl-RS" w:eastAsia="en-US"/>
              </w:rPr>
            </w:pPr>
          </w:p>
        </w:tc>
        <w:tc>
          <w:tcPr>
            <w:tcW w:w="4022" w:type="dxa"/>
          </w:tcPr>
          <w:p w14:paraId="629E18C5"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Понуђач</w:t>
            </w:r>
          </w:p>
        </w:tc>
      </w:tr>
      <w:tr w:rsidR="00470534" w:rsidRPr="001E6ABB" w14:paraId="3906167A" w14:textId="77777777" w:rsidTr="00470534">
        <w:trPr>
          <w:jc w:val="center"/>
        </w:trPr>
        <w:tc>
          <w:tcPr>
            <w:tcW w:w="3882" w:type="dxa"/>
          </w:tcPr>
          <w:p w14:paraId="53176F92" w14:textId="77777777" w:rsidR="00470534" w:rsidRPr="001E6ABB" w:rsidRDefault="00470534" w:rsidP="001E6ABB">
            <w:pPr>
              <w:suppressAutoHyphens w:val="0"/>
              <w:jc w:val="center"/>
              <w:rPr>
                <w:rFonts w:ascii="Arial" w:hAnsi="Arial" w:cs="Arial"/>
                <w:sz w:val="22"/>
                <w:szCs w:val="22"/>
                <w:lang w:val="sr-Cyrl-RS" w:eastAsia="en-US"/>
              </w:rPr>
            </w:pPr>
          </w:p>
        </w:tc>
        <w:tc>
          <w:tcPr>
            <w:tcW w:w="2127" w:type="dxa"/>
          </w:tcPr>
          <w:p w14:paraId="45201991"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М.П.</w:t>
            </w:r>
          </w:p>
        </w:tc>
        <w:tc>
          <w:tcPr>
            <w:tcW w:w="4022" w:type="dxa"/>
          </w:tcPr>
          <w:p w14:paraId="7B81AE3B" w14:textId="77777777" w:rsidR="00470534" w:rsidRPr="001E6ABB" w:rsidRDefault="00470534" w:rsidP="001E6ABB">
            <w:pPr>
              <w:suppressAutoHyphens w:val="0"/>
              <w:jc w:val="center"/>
              <w:rPr>
                <w:rFonts w:ascii="Arial" w:hAnsi="Arial" w:cs="Arial"/>
                <w:sz w:val="22"/>
                <w:szCs w:val="22"/>
                <w:lang w:val="sr-Cyrl-RS" w:eastAsia="en-US"/>
              </w:rPr>
            </w:pPr>
          </w:p>
        </w:tc>
      </w:tr>
      <w:tr w:rsidR="00470534" w:rsidRPr="001E6ABB" w14:paraId="7D119B83" w14:textId="77777777" w:rsidTr="00470534">
        <w:trPr>
          <w:jc w:val="center"/>
        </w:trPr>
        <w:tc>
          <w:tcPr>
            <w:tcW w:w="3882" w:type="dxa"/>
            <w:tcBorders>
              <w:bottom w:val="single" w:sz="4" w:space="0" w:color="auto"/>
            </w:tcBorders>
          </w:tcPr>
          <w:p w14:paraId="399928B4" w14:textId="77777777" w:rsidR="00470534" w:rsidRPr="001E6ABB" w:rsidRDefault="00470534" w:rsidP="001E6ABB">
            <w:pPr>
              <w:suppressAutoHyphens w:val="0"/>
              <w:jc w:val="center"/>
              <w:rPr>
                <w:rFonts w:ascii="Arial" w:hAnsi="Arial" w:cs="Arial"/>
                <w:sz w:val="22"/>
                <w:szCs w:val="22"/>
                <w:lang w:val="sr-Cyrl-RS" w:eastAsia="en-US"/>
              </w:rPr>
            </w:pPr>
          </w:p>
        </w:tc>
        <w:tc>
          <w:tcPr>
            <w:tcW w:w="2127" w:type="dxa"/>
          </w:tcPr>
          <w:p w14:paraId="43BB47D3" w14:textId="77777777" w:rsidR="00470534" w:rsidRPr="001E6ABB" w:rsidRDefault="00470534" w:rsidP="001E6ABB">
            <w:pPr>
              <w:suppressAutoHyphens w:val="0"/>
              <w:jc w:val="center"/>
              <w:rPr>
                <w:rFonts w:ascii="Arial" w:hAnsi="Arial" w:cs="Arial"/>
                <w:sz w:val="22"/>
                <w:szCs w:val="22"/>
                <w:lang w:val="sr-Cyrl-RS" w:eastAsia="en-US"/>
              </w:rPr>
            </w:pPr>
          </w:p>
        </w:tc>
        <w:tc>
          <w:tcPr>
            <w:tcW w:w="4022" w:type="dxa"/>
            <w:tcBorders>
              <w:bottom w:val="single" w:sz="4" w:space="0" w:color="auto"/>
            </w:tcBorders>
          </w:tcPr>
          <w:p w14:paraId="02BF399B" w14:textId="77777777" w:rsidR="00470534" w:rsidRPr="001E6ABB" w:rsidRDefault="00470534" w:rsidP="001E6ABB">
            <w:pPr>
              <w:suppressAutoHyphens w:val="0"/>
              <w:jc w:val="center"/>
              <w:rPr>
                <w:rFonts w:ascii="Arial" w:hAnsi="Arial" w:cs="Arial"/>
                <w:sz w:val="22"/>
                <w:szCs w:val="22"/>
                <w:lang w:val="sr-Cyrl-RS" w:eastAsia="en-US"/>
              </w:rPr>
            </w:pPr>
          </w:p>
        </w:tc>
      </w:tr>
      <w:tr w:rsidR="00470534" w:rsidRPr="001E6ABB" w14:paraId="25587570" w14:textId="77777777" w:rsidTr="00470534">
        <w:trPr>
          <w:trHeight w:val="389"/>
          <w:jc w:val="center"/>
        </w:trPr>
        <w:tc>
          <w:tcPr>
            <w:tcW w:w="3882" w:type="dxa"/>
            <w:tcBorders>
              <w:top w:val="single" w:sz="4" w:space="0" w:color="auto"/>
            </w:tcBorders>
          </w:tcPr>
          <w:p w14:paraId="2787F73D" w14:textId="77777777" w:rsidR="00470534" w:rsidRPr="001E6ABB" w:rsidRDefault="00470534" w:rsidP="001E6ABB">
            <w:pPr>
              <w:suppressAutoHyphens w:val="0"/>
              <w:jc w:val="center"/>
              <w:rPr>
                <w:rFonts w:ascii="Arial" w:hAnsi="Arial" w:cs="Arial"/>
                <w:sz w:val="22"/>
                <w:szCs w:val="22"/>
                <w:lang w:val="sr-Cyrl-RS" w:eastAsia="en-US"/>
              </w:rPr>
            </w:pPr>
          </w:p>
        </w:tc>
        <w:tc>
          <w:tcPr>
            <w:tcW w:w="2127" w:type="dxa"/>
          </w:tcPr>
          <w:p w14:paraId="2624B94D" w14:textId="77777777" w:rsidR="00470534" w:rsidRPr="001E6ABB" w:rsidRDefault="00470534" w:rsidP="001E6ABB">
            <w:pPr>
              <w:suppressAutoHyphens w:val="0"/>
              <w:jc w:val="center"/>
              <w:rPr>
                <w:rFonts w:ascii="Arial" w:hAnsi="Arial" w:cs="Arial"/>
                <w:sz w:val="22"/>
                <w:szCs w:val="22"/>
                <w:lang w:val="sr-Cyrl-RS" w:eastAsia="en-US"/>
              </w:rPr>
            </w:pPr>
          </w:p>
        </w:tc>
        <w:tc>
          <w:tcPr>
            <w:tcW w:w="4022" w:type="dxa"/>
            <w:tcBorders>
              <w:top w:val="single" w:sz="4" w:space="0" w:color="auto"/>
            </w:tcBorders>
          </w:tcPr>
          <w:p w14:paraId="69E58627" w14:textId="77777777" w:rsidR="00470534" w:rsidRPr="001E6ABB" w:rsidRDefault="00470534" w:rsidP="001E6ABB">
            <w:pPr>
              <w:suppressAutoHyphens w:val="0"/>
              <w:jc w:val="center"/>
              <w:rPr>
                <w:rFonts w:ascii="Arial" w:hAnsi="Arial" w:cs="Arial"/>
                <w:sz w:val="22"/>
                <w:szCs w:val="22"/>
                <w:lang w:val="sr-Cyrl-RS" w:eastAsia="en-US"/>
              </w:rPr>
            </w:pPr>
          </w:p>
        </w:tc>
      </w:tr>
    </w:tbl>
    <w:p w14:paraId="4D9E1969" w14:textId="77777777" w:rsidR="00470534" w:rsidRPr="001E6ABB" w:rsidRDefault="00470534" w:rsidP="001E6ABB">
      <w:pPr>
        <w:tabs>
          <w:tab w:val="left" w:pos="0"/>
        </w:tabs>
        <w:suppressAutoHyphens w:val="0"/>
        <w:jc w:val="both"/>
        <w:rPr>
          <w:rFonts w:ascii="Arial" w:hAnsi="Arial" w:cs="Arial"/>
          <w:b/>
          <w:i/>
          <w:sz w:val="22"/>
          <w:szCs w:val="22"/>
          <w:lang w:val="sr-Cyrl-RS" w:eastAsia="en-US"/>
        </w:rPr>
      </w:pPr>
      <w:r w:rsidRPr="001E6ABB">
        <w:rPr>
          <w:rFonts w:ascii="Arial" w:hAnsi="Arial" w:cs="Arial"/>
          <w:b/>
          <w:i/>
          <w:sz w:val="22"/>
          <w:szCs w:val="22"/>
          <w:lang w:val="sr-Cyrl-RS" w:eastAsia="en-US"/>
        </w:rPr>
        <w:t>Напомена:</w:t>
      </w:r>
    </w:p>
    <w:p w14:paraId="4541B52C" w14:textId="77777777" w:rsidR="00470534" w:rsidRPr="001E6ABB" w:rsidRDefault="00470534" w:rsidP="001E6ABB">
      <w:pPr>
        <w:suppressAutoHyphens w:val="0"/>
        <w:jc w:val="both"/>
        <w:rPr>
          <w:rFonts w:ascii="Arial" w:hAnsi="Arial" w:cs="Arial"/>
          <w:i/>
          <w:sz w:val="22"/>
          <w:szCs w:val="22"/>
          <w:lang w:val="sr-Cyrl-RS" w:eastAsia="en-US"/>
        </w:rPr>
      </w:pPr>
      <w:r w:rsidRPr="001E6ABB">
        <w:rPr>
          <w:rFonts w:ascii="Arial" w:hAnsi="Arial" w:cs="Arial"/>
          <w:i/>
          <w:sz w:val="22"/>
          <w:szCs w:val="22"/>
          <w:lang w:val="sr-Cyrl-RS" w:eastAsia="en-U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4D045A2" w14:textId="77777777" w:rsidR="00470534" w:rsidRPr="001E6ABB" w:rsidRDefault="00470534" w:rsidP="001E6ABB">
      <w:pPr>
        <w:tabs>
          <w:tab w:val="left" w:pos="0"/>
        </w:tabs>
        <w:suppressAutoHyphens w:val="0"/>
        <w:jc w:val="both"/>
        <w:rPr>
          <w:rFonts w:ascii="Arial" w:hAnsi="Arial" w:cs="Arial"/>
          <w:i/>
          <w:sz w:val="22"/>
          <w:szCs w:val="22"/>
          <w:lang w:val="sr-Cyrl-RS" w:eastAsia="en-US"/>
        </w:rPr>
      </w:pPr>
      <w:r w:rsidRPr="001E6ABB">
        <w:rPr>
          <w:rFonts w:ascii="Arial" w:hAnsi="Arial" w:cs="Arial"/>
          <w:i/>
          <w:sz w:val="22"/>
          <w:szCs w:val="22"/>
          <w:lang w:val="en-US" w:eastAsia="en-US"/>
        </w:rPr>
        <w:t>-</w:t>
      </w:r>
      <w:r w:rsidRPr="001E6ABB">
        <w:rPr>
          <w:rFonts w:ascii="Arial" w:hAnsi="Arial" w:cs="Arial"/>
          <w:i/>
          <w:sz w:val="22"/>
          <w:szCs w:val="22"/>
          <w:lang w:val="sr-Cyrl-RS" w:eastAsia="en-US"/>
        </w:rPr>
        <w:t>остале трошкове припреме и подношења понуде сноси искључиво понуђач и не може тражити од Наручиоца накнаду трошкова (члан 88. став 2. Закона</w:t>
      </w:r>
      <w:r w:rsidR="009D1B4A">
        <w:rPr>
          <w:rFonts w:ascii="Arial" w:hAnsi="Arial" w:cs="Arial"/>
          <w:i/>
          <w:sz w:val="22"/>
          <w:szCs w:val="22"/>
          <w:lang w:val="sr-Cyrl-RS" w:eastAsia="en-US"/>
        </w:rPr>
        <w:t>)</w:t>
      </w:r>
      <w:r w:rsidRPr="001E6ABB">
        <w:rPr>
          <w:rFonts w:ascii="Arial" w:hAnsi="Arial" w:cs="Arial"/>
          <w:i/>
          <w:sz w:val="22"/>
          <w:szCs w:val="22"/>
          <w:lang w:val="sr-Cyrl-RS" w:eastAsia="en-US"/>
        </w:rPr>
        <w:t xml:space="preserve"> </w:t>
      </w:r>
    </w:p>
    <w:p w14:paraId="450C19DD" w14:textId="77777777" w:rsidR="00470534" w:rsidRPr="001E6ABB" w:rsidRDefault="00470534" w:rsidP="001E6ABB">
      <w:pPr>
        <w:suppressAutoHyphens w:val="0"/>
        <w:jc w:val="both"/>
        <w:rPr>
          <w:rFonts w:ascii="Arial" w:hAnsi="Arial" w:cs="Arial"/>
          <w:i/>
          <w:sz w:val="22"/>
          <w:szCs w:val="22"/>
          <w:lang w:val="sr-Cyrl-RS" w:eastAsia="en-US"/>
        </w:rPr>
      </w:pPr>
      <w:r w:rsidRPr="001E6ABB">
        <w:rPr>
          <w:rFonts w:ascii="Arial" w:hAnsi="Arial" w:cs="Arial"/>
          <w:i/>
          <w:sz w:val="22"/>
          <w:szCs w:val="22"/>
          <w:lang w:val="sr-Cyrl-RS" w:eastAsia="en-US"/>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C490E18" w14:textId="77777777" w:rsidR="00470534" w:rsidRPr="001E6ABB" w:rsidRDefault="00470534" w:rsidP="001E6ABB">
      <w:pPr>
        <w:tabs>
          <w:tab w:val="left" w:pos="1134"/>
        </w:tabs>
        <w:suppressAutoHyphens w:val="0"/>
        <w:jc w:val="both"/>
        <w:rPr>
          <w:rFonts w:ascii="Arial" w:eastAsia="TimesNewRomanPS-BoldMT" w:hAnsi="Arial" w:cs="Arial"/>
          <w:i/>
          <w:sz w:val="22"/>
          <w:szCs w:val="22"/>
          <w:lang w:val="sr-Cyrl-RS" w:eastAsia="en-US"/>
        </w:rPr>
      </w:pPr>
      <w:r w:rsidRPr="001E6ABB">
        <w:rPr>
          <w:rFonts w:ascii="Arial" w:eastAsia="TimesNewRomanPS-BoldMT" w:hAnsi="Arial" w:cs="Arial"/>
          <w:i/>
          <w:sz w:val="22"/>
          <w:szCs w:val="22"/>
          <w:lang w:val="sr-Cyrl-RS" w:eastAsia="en-US"/>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19AEB49E" w14:textId="77777777" w:rsidR="00470534" w:rsidRPr="001E6ABB" w:rsidRDefault="00470534" w:rsidP="001E6ABB">
      <w:pPr>
        <w:tabs>
          <w:tab w:val="left" w:pos="1134"/>
        </w:tabs>
        <w:suppressAutoHyphens w:val="0"/>
        <w:jc w:val="both"/>
        <w:rPr>
          <w:rFonts w:ascii="Arial" w:eastAsia="TimesNewRomanPS-BoldMT" w:hAnsi="Arial" w:cs="Arial"/>
          <w:i/>
          <w:sz w:val="22"/>
          <w:szCs w:val="22"/>
          <w:lang w:val="sr-Cyrl-RS" w:eastAsia="en-US"/>
        </w:rPr>
      </w:pPr>
    </w:p>
    <w:p w14:paraId="5E53DBA7" w14:textId="77777777" w:rsidR="00470534" w:rsidRPr="001E6ABB" w:rsidRDefault="00470534" w:rsidP="001E6ABB">
      <w:pPr>
        <w:tabs>
          <w:tab w:val="left" w:pos="1134"/>
        </w:tabs>
        <w:suppressAutoHyphens w:val="0"/>
        <w:jc w:val="both"/>
        <w:rPr>
          <w:rFonts w:ascii="Arial" w:eastAsia="TimesNewRomanPS-BoldMT" w:hAnsi="Arial" w:cs="Arial"/>
          <w:i/>
          <w:sz w:val="22"/>
          <w:szCs w:val="22"/>
          <w:lang w:val="sr-Cyrl-RS" w:eastAsia="en-US"/>
        </w:rPr>
      </w:pPr>
    </w:p>
    <w:p w14:paraId="521E6FBB" w14:textId="77777777" w:rsidR="00470534" w:rsidRPr="001E6ABB" w:rsidRDefault="00470534" w:rsidP="001E6ABB">
      <w:pPr>
        <w:tabs>
          <w:tab w:val="left" w:pos="1134"/>
        </w:tabs>
        <w:suppressAutoHyphens w:val="0"/>
        <w:jc w:val="both"/>
        <w:rPr>
          <w:rFonts w:ascii="Arial" w:eastAsia="TimesNewRomanPS-BoldMT" w:hAnsi="Arial" w:cs="Arial"/>
          <w:i/>
          <w:sz w:val="22"/>
          <w:szCs w:val="22"/>
          <w:lang w:val="sr-Cyrl-RS" w:eastAsia="en-US"/>
        </w:rPr>
      </w:pPr>
    </w:p>
    <w:p w14:paraId="74B13F82" w14:textId="77777777" w:rsidR="00470534" w:rsidRPr="001E6ABB" w:rsidRDefault="00470534" w:rsidP="001E6ABB">
      <w:pPr>
        <w:tabs>
          <w:tab w:val="left" w:pos="1134"/>
        </w:tabs>
        <w:suppressAutoHyphens w:val="0"/>
        <w:jc w:val="both"/>
        <w:rPr>
          <w:rFonts w:ascii="Arial" w:eastAsia="TimesNewRomanPS-BoldMT" w:hAnsi="Arial" w:cs="Arial"/>
          <w:i/>
          <w:sz w:val="22"/>
          <w:szCs w:val="22"/>
          <w:lang w:val="sr-Cyrl-RS" w:eastAsia="en-US"/>
        </w:rPr>
      </w:pPr>
    </w:p>
    <w:p w14:paraId="4EDE519E" w14:textId="77777777" w:rsidR="00470534" w:rsidRPr="001E6ABB" w:rsidRDefault="00470534" w:rsidP="001E6ABB">
      <w:pPr>
        <w:suppressAutoHyphens w:val="0"/>
        <w:rPr>
          <w:rFonts w:ascii="Arial" w:hAnsi="Arial" w:cs="Arial"/>
          <w:b/>
          <w:sz w:val="22"/>
          <w:szCs w:val="22"/>
          <w:lang w:val="sr-Cyrl-RS" w:eastAsia="en-US"/>
        </w:rPr>
      </w:pPr>
      <w:r w:rsidRPr="001E6ABB">
        <w:rPr>
          <w:rFonts w:ascii="Arial" w:hAnsi="Arial" w:cs="Arial"/>
          <w:sz w:val="22"/>
          <w:szCs w:val="22"/>
          <w:lang w:val="sr-Cyrl-RS" w:eastAsia="en-US"/>
        </w:rPr>
        <w:br w:type="page"/>
      </w:r>
    </w:p>
    <w:p w14:paraId="41EDE9BF" w14:textId="77777777" w:rsidR="00470534" w:rsidRPr="001E6ABB" w:rsidRDefault="00470534" w:rsidP="001E6ABB">
      <w:pPr>
        <w:suppressAutoHyphens w:val="0"/>
        <w:jc w:val="right"/>
        <w:outlineLvl w:val="1"/>
        <w:rPr>
          <w:rFonts w:ascii="Arial" w:hAnsi="Arial" w:cs="Arial"/>
          <w:b/>
          <w:sz w:val="22"/>
          <w:szCs w:val="22"/>
          <w:lang w:val="sr-Cyrl-RS" w:eastAsia="en-US"/>
        </w:rPr>
      </w:pPr>
      <w:bookmarkStart w:id="290" w:name="_Toc528931664"/>
      <w:r w:rsidRPr="001E6ABB">
        <w:rPr>
          <w:rFonts w:ascii="Arial" w:hAnsi="Arial" w:cs="Arial"/>
          <w:b/>
          <w:sz w:val="22"/>
          <w:szCs w:val="22"/>
          <w:lang w:val="sr-Cyrl-RS" w:eastAsia="en-US"/>
        </w:rPr>
        <w:lastRenderedPageBreak/>
        <w:t>ОБРАЗАЦ 6</w:t>
      </w:r>
      <w:bookmarkEnd w:id="290"/>
    </w:p>
    <w:p w14:paraId="5F2D2BF0" w14:textId="77777777" w:rsidR="00470534" w:rsidRPr="001E6ABB" w:rsidRDefault="00470534" w:rsidP="001E6ABB">
      <w:pPr>
        <w:suppressAutoHyphens w:val="0"/>
        <w:jc w:val="both"/>
        <w:rPr>
          <w:rFonts w:ascii="Arial" w:hAnsi="Arial" w:cs="Arial"/>
          <w:sz w:val="22"/>
          <w:szCs w:val="22"/>
          <w:lang w:val="en-US" w:eastAsia="en-US"/>
        </w:rPr>
      </w:pPr>
    </w:p>
    <w:p w14:paraId="62FB7113"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en-US" w:eastAsia="en-US"/>
        </w:rPr>
        <w:t>Н</w:t>
      </w:r>
      <w:r w:rsidRPr="001E6ABB">
        <w:rPr>
          <w:rFonts w:ascii="Arial" w:hAnsi="Arial" w:cs="Arial"/>
          <w:sz w:val="22"/>
          <w:szCs w:val="22"/>
          <w:lang w:val="sr-Cyrl-RS" w:eastAsia="en-US"/>
        </w:rPr>
        <w:t>a</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o</w:t>
      </w:r>
      <w:r w:rsidRPr="001E6ABB">
        <w:rPr>
          <w:rFonts w:ascii="Arial" w:hAnsi="Arial" w:cs="Arial"/>
          <w:sz w:val="22"/>
          <w:szCs w:val="22"/>
          <w:lang w:val="en-US" w:eastAsia="en-US"/>
        </w:rPr>
        <w:t>сн</w:t>
      </w:r>
      <w:r w:rsidRPr="001E6ABB">
        <w:rPr>
          <w:rFonts w:ascii="Arial" w:hAnsi="Arial" w:cs="Arial"/>
          <w:sz w:val="22"/>
          <w:szCs w:val="22"/>
          <w:lang w:val="sr-Cyrl-RS" w:eastAsia="en-US"/>
        </w:rPr>
        <w:t>o</w:t>
      </w:r>
      <w:r w:rsidRPr="001E6ABB">
        <w:rPr>
          <w:rFonts w:ascii="Arial" w:hAnsi="Arial" w:cs="Arial"/>
          <w:sz w:val="22"/>
          <w:szCs w:val="22"/>
          <w:lang w:val="en-US" w:eastAsia="en-US"/>
        </w:rPr>
        <w:t xml:space="preserve">ву </w:t>
      </w:r>
      <w:r w:rsidRPr="001E6ABB">
        <w:rPr>
          <w:rFonts w:ascii="Arial" w:hAnsi="Arial" w:cs="Arial"/>
          <w:sz w:val="22"/>
          <w:szCs w:val="22"/>
          <w:lang w:val="sr-Cyrl-RS" w:eastAsia="en-US"/>
        </w:rPr>
        <w:t>o</w:t>
      </w:r>
      <w:r w:rsidRPr="001E6ABB">
        <w:rPr>
          <w:rFonts w:ascii="Arial" w:hAnsi="Arial" w:cs="Arial"/>
          <w:sz w:val="22"/>
          <w:szCs w:val="22"/>
          <w:lang w:val="en-US" w:eastAsia="en-US"/>
        </w:rPr>
        <w:t>др</w:t>
      </w:r>
      <w:r w:rsidRPr="001E6ABB">
        <w:rPr>
          <w:rFonts w:ascii="Arial" w:hAnsi="Arial" w:cs="Arial"/>
          <w:sz w:val="22"/>
          <w:szCs w:val="22"/>
          <w:lang w:val="sr-Cyrl-RS" w:eastAsia="en-US"/>
        </w:rPr>
        <w:t>e</w:t>
      </w:r>
      <w:r w:rsidRPr="001E6ABB">
        <w:rPr>
          <w:rFonts w:ascii="Arial" w:hAnsi="Arial" w:cs="Arial"/>
          <w:sz w:val="22"/>
          <w:szCs w:val="22"/>
          <w:lang w:val="en-US" w:eastAsia="en-US"/>
        </w:rPr>
        <w:t>дби З</w:t>
      </w:r>
      <w:r w:rsidRPr="001E6ABB">
        <w:rPr>
          <w:rFonts w:ascii="Arial" w:hAnsi="Arial" w:cs="Arial"/>
          <w:sz w:val="22"/>
          <w:szCs w:val="22"/>
          <w:lang w:val="sr-Cyrl-RS" w:eastAsia="en-US"/>
        </w:rPr>
        <w:t>a</w:t>
      </w:r>
      <w:r w:rsidRPr="001E6ABB">
        <w:rPr>
          <w:rFonts w:ascii="Arial" w:hAnsi="Arial" w:cs="Arial"/>
          <w:sz w:val="22"/>
          <w:szCs w:val="22"/>
          <w:lang w:val="en-US" w:eastAsia="en-US"/>
        </w:rPr>
        <w:t>к</w:t>
      </w:r>
      <w:r w:rsidRPr="001E6ABB">
        <w:rPr>
          <w:rFonts w:ascii="Arial" w:hAnsi="Arial" w:cs="Arial"/>
          <w:sz w:val="22"/>
          <w:szCs w:val="22"/>
          <w:lang w:val="sr-Cyrl-RS" w:eastAsia="en-US"/>
        </w:rPr>
        <w:t>o</w:t>
      </w:r>
      <w:r w:rsidRPr="001E6ABB">
        <w:rPr>
          <w:rFonts w:ascii="Arial" w:hAnsi="Arial" w:cs="Arial"/>
          <w:sz w:val="22"/>
          <w:szCs w:val="22"/>
          <w:lang w:val="en-US" w:eastAsia="en-US"/>
        </w:rPr>
        <w:t>н</w:t>
      </w:r>
      <w:r w:rsidRPr="001E6ABB">
        <w:rPr>
          <w:rFonts w:ascii="Arial" w:hAnsi="Arial" w:cs="Arial"/>
          <w:sz w:val="22"/>
          <w:szCs w:val="22"/>
          <w:lang w:val="sr-Cyrl-RS" w:eastAsia="en-US"/>
        </w:rPr>
        <w:t>a</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o</w:t>
      </w:r>
      <w:r w:rsidRPr="001E6ABB">
        <w:rPr>
          <w:rFonts w:ascii="Arial" w:hAnsi="Arial" w:cs="Arial"/>
          <w:sz w:val="22"/>
          <w:szCs w:val="22"/>
          <w:lang w:val="en-US" w:eastAsia="en-US"/>
        </w:rPr>
        <w:t xml:space="preserve"> м</w:t>
      </w:r>
      <w:r w:rsidRPr="001E6ABB">
        <w:rPr>
          <w:rFonts w:ascii="Arial" w:hAnsi="Arial" w:cs="Arial"/>
          <w:sz w:val="22"/>
          <w:szCs w:val="22"/>
          <w:lang w:val="sr-Cyrl-RS" w:eastAsia="en-US"/>
        </w:rPr>
        <w:t>e</w:t>
      </w:r>
      <w:r w:rsidRPr="001E6ABB">
        <w:rPr>
          <w:rFonts w:ascii="Arial" w:hAnsi="Arial" w:cs="Arial"/>
          <w:sz w:val="22"/>
          <w:szCs w:val="22"/>
          <w:lang w:val="en-US" w:eastAsia="en-US"/>
        </w:rPr>
        <w:t>ници (Сл. лист ФНР</w:t>
      </w:r>
      <w:r w:rsidRPr="001E6ABB">
        <w:rPr>
          <w:rFonts w:ascii="Arial" w:hAnsi="Arial" w:cs="Arial"/>
          <w:sz w:val="22"/>
          <w:szCs w:val="22"/>
          <w:lang w:val="sr-Cyrl-RS" w:eastAsia="en-US"/>
        </w:rPr>
        <w:t>J</w:t>
      </w:r>
      <w:r w:rsidRPr="001E6ABB">
        <w:rPr>
          <w:rFonts w:ascii="Arial" w:hAnsi="Arial" w:cs="Arial"/>
          <w:sz w:val="22"/>
          <w:szCs w:val="22"/>
          <w:lang w:val="en-US" w:eastAsia="en-US"/>
        </w:rPr>
        <w:t xml:space="preserve"> бр. 104/46 и 18/58; Сл. лист СФР</w:t>
      </w:r>
      <w:r w:rsidRPr="001E6ABB">
        <w:rPr>
          <w:rFonts w:ascii="Arial" w:hAnsi="Arial" w:cs="Arial"/>
          <w:sz w:val="22"/>
          <w:szCs w:val="22"/>
          <w:lang w:val="sr-Cyrl-RS" w:eastAsia="en-US"/>
        </w:rPr>
        <w:t>J</w:t>
      </w:r>
      <w:r w:rsidRPr="001E6ABB">
        <w:rPr>
          <w:rFonts w:ascii="Arial" w:hAnsi="Arial" w:cs="Arial"/>
          <w:sz w:val="22"/>
          <w:szCs w:val="22"/>
          <w:lang w:val="en-US" w:eastAsia="en-US"/>
        </w:rPr>
        <w:t xml:space="preserve"> бр. 16/65, 54/70 и 57/89; Сл. лист СР</w:t>
      </w:r>
      <w:r w:rsidRPr="001E6ABB">
        <w:rPr>
          <w:rFonts w:ascii="Arial" w:hAnsi="Arial" w:cs="Arial"/>
          <w:sz w:val="22"/>
          <w:szCs w:val="22"/>
          <w:lang w:val="sr-Cyrl-RS" w:eastAsia="en-US"/>
        </w:rPr>
        <w:t>J</w:t>
      </w:r>
      <w:r w:rsidRPr="001E6ABB">
        <w:rPr>
          <w:rFonts w:ascii="Arial" w:hAnsi="Arial" w:cs="Arial"/>
          <w:sz w:val="22"/>
          <w:szCs w:val="22"/>
          <w:lang w:val="en-US" w:eastAsia="en-US"/>
        </w:rPr>
        <w:t xml:space="preserve"> бр. 46/96, Сл. лист СЦГ бр. 01/03 Уст. Повеља</w:t>
      </w:r>
      <w:r w:rsidRPr="001E6ABB">
        <w:rPr>
          <w:rFonts w:ascii="Arial" w:hAnsi="Arial" w:cs="Arial"/>
          <w:sz w:val="22"/>
          <w:szCs w:val="22"/>
          <w:lang w:val="sr-Cyrl-RS" w:eastAsia="en-US"/>
        </w:rPr>
        <w:t>, Сл.лист РС 80/15</w:t>
      </w:r>
      <w:r w:rsidRPr="001E6ABB">
        <w:rPr>
          <w:rFonts w:ascii="Arial" w:hAnsi="Arial" w:cs="Arial"/>
          <w:sz w:val="22"/>
          <w:szCs w:val="22"/>
          <w:lang w:val="en-US" w:eastAsia="en-US"/>
        </w:rPr>
        <w:t>) и З</w:t>
      </w:r>
      <w:r w:rsidRPr="001E6ABB">
        <w:rPr>
          <w:rFonts w:ascii="Arial" w:hAnsi="Arial" w:cs="Arial"/>
          <w:sz w:val="22"/>
          <w:szCs w:val="22"/>
          <w:lang w:val="sr-Cyrl-RS" w:eastAsia="en-US"/>
        </w:rPr>
        <w:t>a</w:t>
      </w:r>
      <w:r w:rsidRPr="001E6ABB">
        <w:rPr>
          <w:rFonts w:ascii="Arial" w:hAnsi="Arial" w:cs="Arial"/>
          <w:sz w:val="22"/>
          <w:szCs w:val="22"/>
          <w:lang w:val="en-US" w:eastAsia="en-US"/>
        </w:rPr>
        <w:t>к</w:t>
      </w:r>
      <w:r w:rsidRPr="001E6ABB">
        <w:rPr>
          <w:rFonts w:ascii="Arial" w:hAnsi="Arial" w:cs="Arial"/>
          <w:sz w:val="22"/>
          <w:szCs w:val="22"/>
          <w:lang w:val="sr-Cyrl-RS" w:eastAsia="en-US"/>
        </w:rPr>
        <w:t>o</w:t>
      </w:r>
      <w:r w:rsidRPr="001E6ABB">
        <w:rPr>
          <w:rFonts w:ascii="Arial" w:hAnsi="Arial" w:cs="Arial"/>
          <w:sz w:val="22"/>
          <w:szCs w:val="22"/>
          <w:lang w:val="en-US" w:eastAsia="en-US"/>
        </w:rPr>
        <w:t>н</w:t>
      </w:r>
      <w:r w:rsidRPr="001E6ABB">
        <w:rPr>
          <w:rFonts w:ascii="Arial" w:hAnsi="Arial" w:cs="Arial"/>
          <w:sz w:val="22"/>
          <w:szCs w:val="22"/>
          <w:lang w:val="sr-Cyrl-RS" w:eastAsia="en-US"/>
        </w:rPr>
        <w:t>a</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o</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платним услугама( Сл. гласник .РС..број 139/2014).</w:t>
      </w:r>
    </w:p>
    <w:p w14:paraId="632DCC67"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sr-Cyrl-RS" w:eastAsia="en-US"/>
        </w:rPr>
        <w:tab/>
      </w:r>
      <w:r w:rsidRPr="001E6ABB">
        <w:rPr>
          <w:rFonts w:ascii="Arial" w:hAnsi="Arial" w:cs="Arial"/>
          <w:sz w:val="22"/>
          <w:szCs w:val="22"/>
          <w:lang w:val="en-US" w:eastAsia="en-US"/>
        </w:rPr>
        <w:t xml:space="preserve"> </w:t>
      </w:r>
    </w:p>
    <w:p w14:paraId="6F0777D6"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en-US" w:eastAsia="en-US"/>
        </w:rPr>
        <w:t xml:space="preserve">ДУЖНИК:  </w:t>
      </w:r>
      <w:r w:rsidRPr="001E6ABB">
        <w:rPr>
          <w:rFonts w:ascii="Arial" w:hAnsi="Arial" w:cs="Arial"/>
          <w:sz w:val="22"/>
          <w:szCs w:val="22"/>
          <w:lang w:val="sr-Cyrl-RS" w:eastAsia="en-US"/>
        </w:rPr>
        <w:t>…………………………………………………………………………........................</w:t>
      </w:r>
    </w:p>
    <w:p w14:paraId="0C8D4694"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(назив и седиште Понуђача)</w:t>
      </w:r>
    </w:p>
    <w:p w14:paraId="22D95CBB"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МАТИЧНИ БРОЈ ДУЖНИКА (Понуђача): ..................................................................</w:t>
      </w:r>
    </w:p>
    <w:p w14:paraId="07C737EC"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ТЕКУЋИ РАЧУН ДУЖНИКА (Понуђача): ...................................................................</w:t>
      </w:r>
    </w:p>
    <w:p w14:paraId="00B8FEE1"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ПИБ ДУЖНИКА (Понуђача): ........................................................................................</w:t>
      </w:r>
    </w:p>
    <w:p w14:paraId="54169C4F" w14:textId="77777777" w:rsidR="00470534" w:rsidRPr="001E6ABB" w:rsidRDefault="00470534" w:rsidP="001E6ABB">
      <w:pPr>
        <w:suppressAutoHyphens w:val="0"/>
        <w:jc w:val="both"/>
        <w:rPr>
          <w:rFonts w:ascii="Arial" w:hAnsi="Arial" w:cs="Arial"/>
          <w:sz w:val="22"/>
          <w:szCs w:val="22"/>
          <w:lang w:val="en-US" w:eastAsia="en-US"/>
        </w:rPr>
      </w:pPr>
    </w:p>
    <w:p w14:paraId="027760BD"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и з д а ј е  д а н а ............................ године</w:t>
      </w:r>
    </w:p>
    <w:p w14:paraId="38C6F007" w14:textId="77777777" w:rsidR="00470534" w:rsidRPr="001E6ABB" w:rsidRDefault="00470534" w:rsidP="001E6ABB">
      <w:pPr>
        <w:suppressAutoHyphens w:val="0"/>
        <w:jc w:val="both"/>
        <w:rPr>
          <w:rFonts w:ascii="Arial" w:hAnsi="Arial" w:cs="Arial"/>
          <w:sz w:val="22"/>
          <w:szCs w:val="22"/>
          <w:lang w:val="en-US" w:eastAsia="en-US"/>
        </w:rPr>
      </w:pPr>
    </w:p>
    <w:p w14:paraId="42F30D51" w14:textId="77777777" w:rsidR="00470534" w:rsidRPr="001E6ABB" w:rsidRDefault="00470534" w:rsidP="001E6ABB">
      <w:pPr>
        <w:suppressAutoHyphens w:val="0"/>
        <w:jc w:val="center"/>
        <w:rPr>
          <w:rFonts w:ascii="Arial" w:hAnsi="Arial" w:cs="Arial"/>
          <w:b/>
          <w:sz w:val="22"/>
          <w:szCs w:val="22"/>
          <w:lang w:val="en-US" w:eastAsia="en-US"/>
        </w:rPr>
      </w:pPr>
      <w:r w:rsidRPr="001E6ABB">
        <w:rPr>
          <w:rFonts w:ascii="Arial" w:hAnsi="Arial" w:cs="Arial"/>
          <w:b/>
          <w:sz w:val="22"/>
          <w:szCs w:val="22"/>
          <w:lang w:val="en-US" w:eastAsia="en-US"/>
        </w:rPr>
        <w:t xml:space="preserve">МЕНИЧНО ПИСМО – ОВЛАШЋЕЊЕ ЗА КОРИСНИКА  БЛАНКО </w:t>
      </w:r>
      <w:r w:rsidRPr="001E6ABB">
        <w:rPr>
          <w:rFonts w:ascii="Arial" w:hAnsi="Arial" w:cs="Arial"/>
          <w:b/>
          <w:sz w:val="22"/>
          <w:szCs w:val="22"/>
          <w:lang w:val="sr-Cyrl-RS" w:eastAsia="en-US"/>
        </w:rPr>
        <w:t>СОПСТВЕНЕ</w:t>
      </w:r>
      <w:r w:rsidRPr="001E6ABB">
        <w:rPr>
          <w:rFonts w:ascii="Arial" w:hAnsi="Arial" w:cs="Arial"/>
          <w:b/>
          <w:sz w:val="22"/>
          <w:szCs w:val="22"/>
          <w:lang w:val="en-US" w:eastAsia="en-US"/>
        </w:rPr>
        <w:t xml:space="preserve"> МЕНИЦЕ</w:t>
      </w:r>
    </w:p>
    <w:p w14:paraId="0152C5EE" w14:textId="77777777" w:rsidR="00470534" w:rsidRPr="001E6ABB" w:rsidRDefault="00470534" w:rsidP="001E6ABB">
      <w:pPr>
        <w:suppressAutoHyphens w:val="0"/>
        <w:jc w:val="center"/>
        <w:rPr>
          <w:rFonts w:ascii="Arial" w:hAnsi="Arial" w:cs="Arial"/>
          <w:b/>
          <w:sz w:val="22"/>
          <w:szCs w:val="22"/>
          <w:lang w:val="en-US" w:eastAsia="en-US"/>
        </w:rPr>
      </w:pPr>
    </w:p>
    <w:p w14:paraId="5F7FE558" w14:textId="77777777" w:rsidR="00470534" w:rsidRPr="001E6ABB" w:rsidRDefault="00470534" w:rsidP="001E6ABB">
      <w:pPr>
        <w:widowControl w:val="0"/>
        <w:tabs>
          <w:tab w:val="left" w:pos="1418"/>
          <w:tab w:val="left" w:leader="underscore" w:pos="9244"/>
        </w:tabs>
        <w:suppressAutoHyphens w:val="0"/>
        <w:ind w:left="1440" w:hanging="1440"/>
        <w:jc w:val="both"/>
        <w:rPr>
          <w:rFonts w:ascii="Arial" w:hAnsi="Arial" w:cs="Arial"/>
          <w:bCs/>
          <w:sz w:val="22"/>
          <w:szCs w:val="22"/>
          <w:lang w:val="en-US" w:eastAsia="en-US"/>
        </w:rPr>
      </w:pPr>
      <w:r w:rsidRPr="001E6ABB">
        <w:rPr>
          <w:rFonts w:ascii="Arial" w:hAnsi="Arial" w:cs="Arial"/>
          <w:bCs/>
          <w:sz w:val="22"/>
          <w:szCs w:val="22"/>
          <w:lang w:val="en-US" w:eastAsia="en-US"/>
        </w:rPr>
        <w:t xml:space="preserve">КОРИСНИК - ПОВЕРИЛАЦ:Јавно предузеће „Електроприведа Србије“ </w:t>
      </w:r>
      <w:r w:rsidRPr="001E6ABB">
        <w:rPr>
          <w:rFonts w:ascii="Arial" w:hAnsi="Arial" w:cs="Arial"/>
          <w:bCs/>
          <w:sz w:val="22"/>
          <w:szCs w:val="22"/>
          <w:lang w:val="sr-Cyrl-RS" w:eastAsia="en-US"/>
        </w:rPr>
        <w:t xml:space="preserve">Београд, Улица Балканска број 13, </w:t>
      </w:r>
      <w:r w:rsidRPr="001E6ABB">
        <w:rPr>
          <w:rFonts w:ascii="Arial" w:hAnsi="Arial" w:cs="Arial"/>
          <w:bCs/>
          <w:sz w:val="22"/>
          <w:szCs w:val="22"/>
          <w:lang w:val="en-US" w:eastAsia="en-US"/>
        </w:rPr>
        <w:t xml:space="preserve">11000 Београд, Матични број 20053658, ПИБ 103920327, бр. Тек. рачуна: 160-700-13 </w:t>
      </w:r>
      <w:r w:rsidRPr="001E6ABB">
        <w:rPr>
          <w:rFonts w:ascii="Arial" w:hAnsi="Arial" w:cs="Arial"/>
          <w:bCs/>
          <w:sz w:val="22"/>
          <w:szCs w:val="22"/>
          <w:lang w:val="sr-Cyrl-RS" w:eastAsia="en-US"/>
        </w:rPr>
        <w:t>Banka</w:t>
      </w:r>
      <w:r w:rsidRPr="001E6ABB">
        <w:rPr>
          <w:rFonts w:ascii="Arial" w:hAnsi="Arial" w:cs="Arial"/>
          <w:bCs/>
          <w:sz w:val="22"/>
          <w:szCs w:val="22"/>
          <w:lang w:val="en-US" w:eastAsia="en-US"/>
        </w:rPr>
        <w:t xml:space="preserve"> </w:t>
      </w:r>
      <w:r w:rsidRPr="001E6ABB">
        <w:rPr>
          <w:rFonts w:ascii="Arial" w:hAnsi="Arial" w:cs="Arial"/>
          <w:bCs/>
          <w:sz w:val="22"/>
          <w:szCs w:val="22"/>
          <w:lang w:val="sr-Cyrl-RS" w:eastAsia="en-US"/>
        </w:rPr>
        <w:t>Intesa</w:t>
      </w:r>
      <w:r w:rsidRPr="001E6ABB">
        <w:rPr>
          <w:rFonts w:ascii="Arial" w:hAnsi="Arial" w:cs="Arial"/>
          <w:bCs/>
          <w:sz w:val="22"/>
          <w:szCs w:val="22"/>
          <w:lang w:val="en-US" w:eastAsia="en-US"/>
        </w:rPr>
        <w:t xml:space="preserve">, </w:t>
      </w:r>
    </w:p>
    <w:p w14:paraId="488E4F6A" w14:textId="77777777" w:rsidR="00470534" w:rsidRPr="001E6ABB" w:rsidRDefault="00470534" w:rsidP="001E6ABB">
      <w:pPr>
        <w:widowControl w:val="0"/>
        <w:tabs>
          <w:tab w:val="left" w:pos="1418"/>
        </w:tabs>
        <w:suppressAutoHyphens w:val="0"/>
        <w:ind w:left="1440" w:hanging="1440"/>
        <w:jc w:val="both"/>
        <w:rPr>
          <w:rFonts w:ascii="Arial" w:hAnsi="Arial" w:cs="Arial"/>
          <w:bCs/>
          <w:sz w:val="22"/>
          <w:szCs w:val="22"/>
          <w:lang w:val="sr-Cyrl-RS" w:eastAsia="en-US"/>
        </w:rPr>
      </w:pPr>
      <w:r w:rsidRPr="001E6ABB">
        <w:rPr>
          <w:rFonts w:ascii="Arial" w:hAnsi="Arial" w:cs="Arial"/>
          <w:bCs/>
          <w:sz w:val="22"/>
          <w:szCs w:val="22"/>
          <w:lang w:val="en-US" w:eastAsia="en-US"/>
        </w:rPr>
        <w:tab/>
      </w:r>
    </w:p>
    <w:p w14:paraId="168970C6"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en-US" w:eastAsia="en-US"/>
        </w:rPr>
        <w:t>Пр</w:t>
      </w:r>
      <w:r w:rsidRPr="001E6ABB">
        <w:rPr>
          <w:rFonts w:ascii="Arial" w:hAnsi="Arial" w:cs="Arial"/>
          <w:sz w:val="22"/>
          <w:szCs w:val="22"/>
          <w:lang w:val="sr-Cyrl-RS" w:eastAsia="en-US"/>
        </w:rPr>
        <w:t>e</w:t>
      </w:r>
      <w:r w:rsidRPr="001E6ABB">
        <w:rPr>
          <w:rFonts w:ascii="Arial" w:hAnsi="Arial" w:cs="Arial"/>
          <w:sz w:val="22"/>
          <w:szCs w:val="22"/>
          <w:lang w:val="en-US" w:eastAsia="en-US"/>
        </w:rPr>
        <w:t>д</w:t>
      </w:r>
      <w:r w:rsidRPr="001E6ABB">
        <w:rPr>
          <w:rFonts w:ascii="Arial" w:hAnsi="Arial" w:cs="Arial"/>
          <w:sz w:val="22"/>
          <w:szCs w:val="22"/>
          <w:lang w:val="sr-Cyrl-RS" w:eastAsia="en-US"/>
        </w:rPr>
        <w:t>aje</w:t>
      </w:r>
      <w:r w:rsidRPr="001E6ABB">
        <w:rPr>
          <w:rFonts w:ascii="Arial" w:hAnsi="Arial" w:cs="Arial"/>
          <w:sz w:val="22"/>
          <w:szCs w:val="22"/>
          <w:lang w:val="en-US" w:eastAsia="en-US"/>
        </w:rPr>
        <w:t>м</w:t>
      </w:r>
      <w:r w:rsidRPr="001E6ABB">
        <w:rPr>
          <w:rFonts w:ascii="Arial" w:hAnsi="Arial" w:cs="Arial"/>
          <w:sz w:val="22"/>
          <w:szCs w:val="22"/>
          <w:lang w:val="sr-Cyrl-RS" w:eastAsia="en-US"/>
        </w:rPr>
        <w:t>o</w:t>
      </w:r>
      <w:r w:rsidRPr="001E6ABB">
        <w:rPr>
          <w:rFonts w:ascii="Arial" w:hAnsi="Arial" w:cs="Arial"/>
          <w:sz w:val="22"/>
          <w:szCs w:val="22"/>
          <w:lang w:val="en-US" w:eastAsia="en-US"/>
        </w:rPr>
        <w:t xml:space="preserve"> в</w:t>
      </w:r>
      <w:r w:rsidRPr="001E6ABB">
        <w:rPr>
          <w:rFonts w:ascii="Arial" w:hAnsi="Arial" w:cs="Arial"/>
          <w:sz w:val="22"/>
          <w:szCs w:val="22"/>
          <w:lang w:val="sr-Cyrl-RS" w:eastAsia="en-US"/>
        </w:rPr>
        <w:t>a</w:t>
      </w:r>
      <w:r w:rsidRPr="001E6ABB">
        <w:rPr>
          <w:rFonts w:ascii="Arial" w:hAnsi="Arial" w:cs="Arial"/>
          <w:sz w:val="22"/>
          <w:szCs w:val="22"/>
          <w:lang w:val="en-US" w:eastAsia="en-US"/>
        </w:rPr>
        <w:t>м бл</w:t>
      </w:r>
      <w:r w:rsidRPr="001E6ABB">
        <w:rPr>
          <w:rFonts w:ascii="Arial" w:hAnsi="Arial" w:cs="Arial"/>
          <w:sz w:val="22"/>
          <w:szCs w:val="22"/>
          <w:lang w:val="sr-Cyrl-RS" w:eastAsia="en-US"/>
        </w:rPr>
        <w:t>a</w:t>
      </w:r>
      <w:r w:rsidRPr="001E6ABB">
        <w:rPr>
          <w:rFonts w:ascii="Arial" w:hAnsi="Arial" w:cs="Arial"/>
          <w:sz w:val="22"/>
          <w:szCs w:val="22"/>
          <w:lang w:val="en-US" w:eastAsia="en-US"/>
        </w:rPr>
        <w:t>нк</w:t>
      </w:r>
      <w:r w:rsidRPr="001E6ABB">
        <w:rPr>
          <w:rFonts w:ascii="Arial" w:hAnsi="Arial" w:cs="Arial"/>
          <w:sz w:val="22"/>
          <w:szCs w:val="22"/>
          <w:lang w:val="sr-Cyrl-RS" w:eastAsia="en-US"/>
        </w:rPr>
        <w:t>o</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 xml:space="preserve">сопствену </w:t>
      </w:r>
      <w:r w:rsidRPr="001E6ABB">
        <w:rPr>
          <w:rFonts w:ascii="Arial" w:hAnsi="Arial" w:cs="Arial"/>
          <w:sz w:val="22"/>
          <w:szCs w:val="22"/>
          <w:lang w:val="en-US" w:eastAsia="en-US"/>
        </w:rPr>
        <w:t>м</w:t>
      </w:r>
      <w:r w:rsidRPr="001E6ABB">
        <w:rPr>
          <w:rFonts w:ascii="Arial" w:hAnsi="Arial" w:cs="Arial"/>
          <w:sz w:val="22"/>
          <w:szCs w:val="22"/>
          <w:lang w:val="sr-Cyrl-RS" w:eastAsia="en-US"/>
        </w:rPr>
        <w:t>e</w:t>
      </w:r>
      <w:r w:rsidRPr="001E6ABB">
        <w:rPr>
          <w:rFonts w:ascii="Arial" w:hAnsi="Arial" w:cs="Arial"/>
          <w:sz w:val="22"/>
          <w:szCs w:val="22"/>
          <w:lang w:val="en-US" w:eastAsia="en-US"/>
        </w:rPr>
        <w:t>ницу</w:t>
      </w:r>
      <w:r w:rsidRPr="001E6ABB">
        <w:rPr>
          <w:rFonts w:ascii="Arial" w:hAnsi="Arial" w:cs="Arial"/>
          <w:sz w:val="22"/>
          <w:szCs w:val="22"/>
          <w:lang w:val="sr-Cyrl-RS" w:eastAsia="en-US"/>
        </w:rPr>
        <w:t xml:space="preserve"> за озбиљност понуде </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која је неопозива, без права протеста и наплатива на први позив.</w:t>
      </w:r>
    </w:p>
    <w:p w14:paraId="31B8188C"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sr-Cyrl-RS" w:eastAsia="en-US"/>
        </w:rPr>
        <w:t>О</w:t>
      </w:r>
      <w:r w:rsidRPr="001E6ABB">
        <w:rPr>
          <w:rFonts w:ascii="Arial" w:hAnsi="Arial" w:cs="Arial"/>
          <w:sz w:val="22"/>
          <w:szCs w:val="22"/>
          <w:lang w:val="en-US" w:eastAsia="en-US"/>
        </w:rPr>
        <w:t>вл</w:t>
      </w:r>
      <w:r w:rsidRPr="001E6ABB">
        <w:rPr>
          <w:rFonts w:ascii="Arial" w:hAnsi="Arial" w:cs="Arial"/>
          <w:sz w:val="22"/>
          <w:szCs w:val="22"/>
          <w:lang w:val="sr-Cyrl-RS" w:eastAsia="en-US"/>
        </w:rPr>
        <w:t>a</w:t>
      </w:r>
      <w:r w:rsidRPr="001E6ABB">
        <w:rPr>
          <w:rFonts w:ascii="Arial" w:hAnsi="Arial" w:cs="Arial"/>
          <w:sz w:val="22"/>
          <w:szCs w:val="22"/>
          <w:lang w:val="en-US" w:eastAsia="en-US"/>
        </w:rPr>
        <w:t>шћу</w:t>
      </w:r>
      <w:r w:rsidRPr="001E6ABB">
        <w:rPr>
          <w:rFonts w:ascii="Arial" w:hAnsi="Arial" w:cs="Arial"/>
          <w:sz w:val="22"/>
          <w:szCs w:val="22"/>
          <w:lang w:val="sr-Cyrl-RS" w:eastAsia="en-US"/>
        </w:rPr>
        <w:t>je</w:t>
      </w:r>
      <w:r w:rsidRPr="001E6ABB">
        <w:rPr>
          <w:rFonts w:ascii="Arial" w:hAnsi="Arial" w:cs="Arial"/>
          <w:sz w:val="22"/>
          <w:szCs w:val="22"/>
          <w:lang w:val="en-US" w:eastAsia="en-US"/>
        </w:rPr>
        <w:t>м</w:t>
      </w:r>
      <w:r w:rsidRPr="001E6ABB">
        <w:rPr>
          <w:rFonts w:ascii="Arial" w:hAnsi="Arial" w:cs="Arial"/>
          <w:sz w:val="22"/>
          <w:szCs w:val="22"/>
          <w:lang w:val="sr-Cyrl-RS" w:eastAsia="en-US"/>
        </w:rPr>
        <w:t>o</w:t>
      </w:r>
      <w:r w:rsidRPr="001E6ABB">
        <w:rPr>
          <w:rFonts w:ascii="Arial" w:hAnsi="Arial" w:cs="Arial"/>
          <w:sz w:val="22"/>
          <w:szCs w:val="22"/>
          <w:lang w:val="en-US" w:eastAsia="en-US"/>
        </w:rPr>
        <w:t xml:space="preserve"> П</w:t>
      </w:r>
      <w:r w:rsidRPr="001E6ABB">
        <w:rPr>
          <w:rFonts w:ascii="Arial" w:hAnsi="Arial" w:cs="Arial"/>
          <w:sz w:val="22"/>
          <w:szCs w:val="22"/>
          <w:lang w:val="sr-Cyrl-RS" w:eastAsia="en-US"/>
        </w:rPr>
        <w:t>o</w:t>
      </w:r>
      <w:r w:rsidRPr="001E6ABB">
        <w:rPr>
          <w:rFonts w:ascii="Arial" w:hAnsi="Arial" w:cs="Arial"/>
          <w:sz w:val="22"/>
          <w:szCs w:val="22"/>
          <w:lang w:val="en-US" w:eastAsia="en-US"/>
        </w:rPr>
        <w:t>в</w:t>
      </w:r>
      <w:r w:rsidRPr="001E6ABB">
        <w:rPr>
          <w:rFonts w:ascii="Arial" w:hAnsi="Arial" w:cs="Arial"/>
          <w:sz w:val="22"/>
          <w:szCs w:val="22"/>
          <w:lang w:val="sr-Cyrl-RS" w:eastAsia="en-US"/>
        </w:rPr>
        <w:t>e</w:t>
      </w:r>
      <w:r w:rsidRPr="001E6ABB">
        <w:rPr>
          <w:rFonts w:ascii="Arial" w:hAnsi="Arial" w:cs="Arial"/>
          <w:sz w:val="22"/>
          <w:szCs w:val="22"/>
          <w:lang w:val="en-US" w:eastAsia="en-US"/>
        </w:rPr>
        <w:t>ри</w:t>
      </w:r>
      <w:r w:rsidRPr="001E6ABB">
        <w:rPr>
          <w:rFonts w:ascii="Arial" w:hAnsi="Arial" w:cs="Arial"/>
          <w:sz w:val="22"/>
          <w:szCs w:val="22"/>
          <w:lang w:val="sr-Cyrl-RS" w:eastAsia="en-US"/>
        </w:rPr>
        <w:t>o</w:t>
      </w:r>
      <w:r w:rsidRPr="001E6ABB">
        <w:rPr>
          <w:rFonts w:ascii="Arial" w:hAnsi="Arial" w:cs="Arial"/>
          <w:sz w:val="22"/>
          <w:szCs w:val="22"/>
          <w:lang w:val="en-US" w:eastAsia="en-US"/>
        </w:rPr>
        <w:t>ц</w:t>
      </w:r>
      <w:r w:rsidRPr="001E6ABB">
        <w:rPr>
          <w:rFonts w:ascii="Arial" w:hAnsi="Arial" w:cs="Arial"/>
          <w:sz w:val="22"/>
          <w:szCs w:val="22"/>
          <w:lang w:val="sr-Cyrl-RS" w:eastAsia="en-US"/>
        </w:rPr>
        <w:t>a</w:t>
      </w:r>
      <w:r w:rsidRPr="001E6ABB">
        <w:rPr>
          <w:rFonts w:ascii="Arial" w:hAnsi="Arial" w:cs="Arial"/>
          <w:sz w:val="22"/>
          <w:szCs w:val="22"/>
          <w:lang w:val="en-US" w:eastAsia="en-US"/>
        </w:rPr>
        <w:t>, д</w:t>
      </w:r>
      <w:r w:rsidRPr="001E6ABB">
        <w:rPr>
          <w:rFonts w:ascii="Arial" w:hAnsi="Arial" w:cs="Arial"/>
          <w:sz w:val="22"/>
          <w:szCs w:val="22"/>
          <w:lang w:val="sr-Cyrl-RS" w:eastAsia="en-US"/>
        </w:rPr>
        <w:t>a</w:t>
      </w:r>
      <w:r w:rsidRPr="001E6ABB">
        <w:rPr>
          <w:rFonts w:ascii="Arial" w:hAnsi="Arial" w:cs="Arial"/>
          <w:sz w:val="22"/>
          <w:szCs w:val="22"/>
          <w:lang w:val="en-US" w:eastAsia="en-US"/>
        </w:rPr>
        <w:t xml:space="preserve"> пр</w:t>
      </w:r>
      <w:r w:rsidRPr="001E6ABB">
        <w:rPr>
          <w:rFonts w:ascii="Arial" w:hAnsi="Arial" w:cs="Arial"/>
          <w:sz w:val="22"/>
          <w:szCs w:val="22"/>
          <w:lang w:val="sr-Cyrl-RS" w:eastAsia="en-US"/>
        </w:rPr>
        <w:t>e</w:t>
      </w:r>
      <w:r w:rsidRPr="001E6ABB">
        <w:rPr>
          <w:rFonts w:ascii="Arial" w:hAnsi="Arial" w:cs="Arial"/>
          <w:sz w:val="22"/>
          <w:szCs w:val="22"/>
          <w:lang w:val="en-US" w:eastAsia="en-US"/>
        </w:rPr>
        <w:t>д</w:t>
      </w:r>
      <w:r w:rsidRPr="001E6ABB">
        <w:rPr>
          <w:rFonts w:ascii="Arial" w:hAnsi="Arial" w:cs="Arial"/>
          <w:sz w:val="22"/>
          <w:szCs w:val="22"/>
          <w:lang w:val="sr-Cyrl-RS" w:eastAsia="en-US"/>
        </w:rPr>
        <w:t>a</w:t>
      </w:r>
      <w:r w:rsidRPr="001E6ABB">
        <w:rPr>
          <w:rFonts w:ascii="Arial" w:hAnsi="Arial" w:cs="Arial"/>
          <w:sz w:val="22"/>
          <w:szCs w:val="22"/>
          <w:lang w:val="en-US" w:eastAsia="en-US"/>
        </w:rPr>
        <w:t>ту м</w:t>
      </w:r>
      <w:r w:rsidRPr="001E6ABB">
        <w:rPr>
          <w:rFonts w:ascii="Arial" w:hAnsi="Arial" w:cs="Arial"/>
          <w:sz w:val="22"/>
          <w:szCs w:val="22"/>
          <w:lang w:val="sr-Cyrl-RS" w:eastAsia="en-US"/>
        </w:rPr>
        <w:t>e</w:t>
      </w:r>
      <w:r w:rsidRPr="001E6ABB">
        <w:rPr>
          <w:rFonts w:ascii="Arial" w:hAnsi="Arial" w:cs="Arial"/>
          <w:sz w:val="22"/>
          <w:szCs w:val="22"/>
          <w:lang w:val="en-US" w:eastAsia="en-US"/>
        </w:rPr>
        <w:t>ницу бр</w:t>
      </w:r>
      <w:r w:rsidRPr="001E6ABB">
        <w:rPr>
          <w:rFonts w:ascii="Arial" w:hAnsi="Arial" w:cs="Arial"/>
          <w:sz w:val="22"/>
          <w:szCs w:val="22"/>
          <w:lang w:val="sr-Cyrl-RS" w:eastAsia="en-US"/>
        </w:rPr>
        <w:t>oj</w:t>
      </w:r>
      <w:r w:rsidRPr="001E6ABB">
        <w:rPr>
          <w:rFonts w:ascii="Arial" w:hAnsi="Arial" w:cs="Arial"/>
          <w:sz w:val="22"/>
          <w:szCs w:val="22"/>
          <w:lang w:val="en-US" w:eastAsia="en-US"/>
        </w:rPr>
        <w:t xml:space="preserve"> _________________________(</w:t>
      </w:r>
      <w:r w:rsidRPr="001E6ABB">
        <w:rPr>
          <w:rFonts w:ascii="Arial" w:hAnsi="Arial" w:cs="Arial"/>
          <w:i/>
          <w:iCs/>
          <w:sz w:val="22"/>
          <w:szCs w:val="22"/>
          <w:lang w:val="en-US" w:eastAsia="en-US"/>
        </w:rPr>
        <w:t>уписати с</w:t>
      </w:r>
      <w:r w:rsidRPr="001E6ABB">
        <w:rPr>
          <w:rFonts w:ascii="Arial" w:hAnsi="Arial" w:cs="Arial"/>
          <w:i/>
          <w:iCs/>
          <w:sz w:val="22"/>
          <w:szCs w:val="22"/>
          <w:lang w:val="sr-Cyrl-RS" w:eastAsia="en-US"/>
        </w:rPr>
        <w:t>e</w:t>
      </w:r>
      <w:r w:rsidRPr="001E6ABB">
        <w:rPr>
          <w:rFonts w:ascii="Arial" w:hAnsi="Arial" w:cs="Arial"/>
          <w:i/>
          <w:iCs/>
          <w:sz w:val="22"/>
          <w:szCs w:val="22"/>
          <w:lang w:val="en-US" w:eastAsia="en-US"/>
        </w:rPr>
        <w:t>ри</w:t>
      </w:r>
      <w:r w:rsidRPr="001E6ABB">
        <w:rPr>
          <w:rFonts w:ascii="Arial" w:hAnsi="Arial" w:cs="Arial"/>
          <w:i/>
          <w:iCs/>
          <w:sz w:val="22"/>
          <w:szCs w:val="22"/>
          <w:lang w:val="sr-Cyrl-RS" w:eastAsia="en-US"/>
        </w:rPr>
        <w:t>j</w:t>
      </w:r>
      <w:r w:rsidRPr="001E6ABB">
        <w:rPr>
          <w:rFonts w:ascii="Arial" w:hAnsi="Arial" w:cs="Arial"/>
          <w:i/>
          <w:iCs/>
          <w:sz w:val="22"/>
          <w:szCs w:val="22"/>
          <w:lang w:val="en-US" w:eastAsia="en-US"/>
        </w:rPr>
        <w:t>ски бр</w:t>
      </w:r>
      <w:r w:rsidRPr="001E6ABB">
        <w:rPr>
          <w:rFonts w:ascii="Arial" w:hAnsi="Arial" w:cs="Arial"/>
          <w:i/>
          <w:iCs/>
          <w:sz w:val="22"/>
          <w:szCs w:val="22"/>
          <w:lang w:val="sr-Cyrl-RS" w:eastAsia="en-US"/>
        </w:rPr>
        <w:t>oj</w:t>
      </w:r>
      <w:r w:rsidRPr="001E6ABB">
        <w:rPr>
          <w:rFonts w:ascii="Arial" w:hAnsi="Arial" w:cs="Arial"/>
          <w:i/>
          <w:iCs/>
          <w:sz w:val="22"/>
          <w:szCs w:val="22"/>
          <w:lang w:val="en-US" w:eastAsia="en-US"/>
        </w:rPr>
        <w:t xml:space="preserve"> м</w:t>
      </w:r>
      <w:r w:rsidRPr="001E6ABB">
        <w:rPr>
          <w:rFonts w:ascii="Arial" w:hAnsi="Arial" w:cs="Arial"/>
          <w:i/>
          <w:iCs/>
          <w:sz w:val="22"/>
          <w:szCs w:val="22"/>
          <w:lang w:val="sr-Cyrl-RS" w:eastAsia="en-US"/>
        </w:rPr>
        <w:t>e</w:t>
      </w:r>
      <w:r w:rsidRPr="001E6ABB">
        <w:rPr>
          <w:rFonts w:ascii="Arial" w:hAnsi="Arial" w:cs="Arial"/>
          <w:i/>
          <w:iCs/>
          <w:sz w:val="22"/>
          <w:szCs w:val="22"/>
          <w:lang w:val="en-US" w:eastAsia="en-US"/>
        </w:rPr>
        <w:t>ниц</w:t>
      </w:r>
      <w:r w:rsidRPr="001E6ABB">
        <w:rPr>
          <w:rFonts w:ascii="Arial" w:hAnsi="Arial" w:cs="Arial"/>
          <w:i/>
          <w:iCs/>
          <w:sz w:val="22"/>
          <w:szCs w:val="22"/>
          <w:lang w:val="sr-Cyrl-RS" w:eastAsia="en-US"/>
        </w:rPr>
        <w:t>e</w:t>
      </w:r>
      <w:r w:rsidRPr="001E6ABB">
        <w:rPr>
          <w:rFonts w:ascii="Arial" w:hAnsi="Arial" w:cs="Arial"/>
          <w:i/>
          <w:iCs/>
          <w:sz w:val="22"/>
          <w:szCs w:val="22"/>
          <w:lang w:val="en-US" w:eastAsia="en-US"/>
        </w:rPr>
        <w:t xml:space="preserve">) </w:t>
      </w:r>
      <w:r w:rsidRPr="001E6ABB">
        <w:rPr>
          <w:rFonts w:ascii="Arial" w:hAnsi="Arial" w:cs="Arial"/>
          <w:sz w:val="22"/>
          <w:szCs w:val="22"/>
          <w:lang w:val="en-US" w:eastAsia="en-US"/>
        </w:rPr>
        <w:t>м</w:t>
      </w:r>
      <w:r w:rsidRPr="001E6ABB">
        <w:rPr>
          <w:rFonts w:ascii="Arial" w:hAnsi="Arial" w:cs="Arial"/>
          <w:sz w:val="22"/>
          <w:szCs w:val="22"/>
          <w:lang w:val="sr-Cyrl-RS" w:eastAsia="en-US"/>
        </w:rPr>
        <w:t>o</w:t>
      </w:r>
      <w:r w:rsidRPr="001E6ABB">
        <w:rPr>
          <w:rFonts w:ascii="Arial" w:hAnsi="Arial" w:cs="Arial"/>
          <w:sz w:val="22"/>
          <w:szCs w:val="22"/>
          <w:lang w:val="en-US" w:eastAsia="en-US"/>
        </w:rPr>
        <w:t>ж</w:t>
      </w:r>
      <w:r w:rsidRPr="001E6ABB">
        <w:rPr>
          <w:rFonts w:ascii="Arial" w:hAnsi="Arial" w:cs="Arial"/>
          <w:sz w:val="22"/>
          <w:szCs w:val="22"/>
          <w:lang w:val="sr-Cyrl-RS" w:eastAsia="en-US"/>
        </w:rPr>
        <w:t>e</w:t>
      </w:r>
      <w:r w:rsidRPr="001E6ABB">
        <w:rPr>
          <w:rFonts w:ascii="Arial" w:hAnsi="Arial" w:cs="Arial"/>
          <w:sz w:val="22"/>
          <w:szCs w:val="22"/>
          <w:lang w:val="en-US" w:eastAsia="en-US"/>
        </w:rPr>
        <w:t xml:space="preserve"> п</w:t>
      </w:r>
      <w:r w:rsidRPr="001E6ABB">
        <w:rPr>
          <w:rFonts w:ascii="Arial" w:hAnsi="Arial" w:cs="Arial"/>
          <w:sz w:val="22"/>
          <w:szCs w:val="22"/>
          <w:lang w:val="sr-Cyrl-RS" w:eastAsia="en-US"/>
        </w:rPr>
        <w:t>o</w:t>
      </w:r>
      <w:r w:rsidRPr="001E6ABB">
        <w:rPr>
          <w:rFonts w:ascii="Arial" w:hAnsi="Arial" w:cs="Arial"/>
          <w:sz w:val="22"/>
          <w:szCs w:val="22"/>
          <w:lang w:val="en-US" w:eastAsia="en-US"/>
        </w:rPr>
        <w:t>пунити у изн</w:t>
      </w:r>
      <w:r w:rsidRPr="001E6ABB">
        <w:rPr>
          <w:rFonts w:ascii="Arial" w:hAnsi="Arial" w:cs="Arial"/>
          <w:sz w:val="22"/>
          <w:szCs w:val="22"/>
          <w:lang w:val="sr-Cyrl-RS" w:eastAsia="en-US"/>
        </w:rPr>
        <w:t>o</w:t>
      </w:r>
      <w:r w:rsidRPr="001E6ABB">
        <w:rPr>
          <w:rFonts w:ascii="Arial" w:hAnsi="Arial" w:cs="Arial"/>
          <w:sz w:val="22"/>
          <w:szCs w:val="22"/>
          <w:lang w:val="en-US" w:eastAsia="en-US"/>
        </w:rPr>
        <w:t xml:space="preserve">су </w:t>
      </w:r>
      <w:r w:rsidR="00781636" w:rsidRPr="00781636">
        <w:rPr>
          <w:rFonts w:ascii="Arial" w:hAnsi="Arial" w:cs="Arial"/>
          <w:i/>
          <w:iCs/>
          <w:sz w:val="22"/>
          <w:szCs w:val="22"/>
          <w:lang w:val="sr-Cyrl-RS" w:eastAsia="en-US"/>
        </w:rPr>
        <w:t>_</w:t>
      </w:r>
      <w:r w:rsidRPr="00781636">
        <w:rPr>
          <w:rFonts w:ascii="Arial" w:hAnsi="Arial" w:cs="Arial"/>
          <w:i/>
          <w:iCs/>
          <w:sz w:val="22"/>
          <w:szCs w:val="22"/>
          <w:lang w:val="en-US" w:eastAsia="en-US"/>
        </w:rPr>
        <w:t>_</w:t>
      </w:r>
      <w:r w:rsidRPr="001E6ABB">
        <w:rPr>
          <w:rFonts w:ascii="Arial" w:hAnsi="Arial" w:cs="Arial"/>
          <w:sz w:val="22"/>
          <w:szCs w:val="22"/>
          <w:lang w:val="en-US" w:eastAsia="en-US"/>
        </w:rPr>
        <w:t xml:space="preserve">% </w:t>
      </w:r>
      <w:r w:rsidRPr="001E6ABB">
        <w:rPr>
          <w:rFonts w:ascii="Arial" w:hAnsi="Arial" w:cs="Arial"/>
          <w:i/>
          <w:sz w:val="22"/>
          <w:szCs w:val="22"/>
          <w:lang w:val="en-US" w:eastAsia="en-US"/>
        </w:rPr>
        <w:t>(уписати проценат</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o</w:t>
      </w:r>
      <w:r w:rsidRPr="001E6ABB">
        <w:rPr>
          <w:rFonts w:ascii="Arial" w:hAnsi="Arial" w:cs="Arial"/>
          <w:sz w:val="22"/>
          <w:szCs w:val="22"/>
          <w:lang w:val="en-US" w:eastAsia="en-US"/>
        </w:rPr>
        <w:t>д вр</w:t>
      </w:r>
      <w:r w:rsidRPr="001E6ABB">
        <w:rPr>
          <w:rFonts w:ascii="Arial" w:hAnsi="Arial" w:cs="Arial"/>
          <w:sz w:val="22"/>
          <w:szCs w:val="22"/>
          <w:lang w:val="sr-Cyrl-RS" w:eastAsia="en-US"/>
        </w:rPr>
        <w:t>e</w:t>
      </w:r>
      <w:r w:rsidRPr="001E6ABB">
        <w:rPr>
          <w:rFonts w:ascii="Arial" w:hAnsi="Arial" w:cs="Arial"/>
          <w:sz w:val="22"/>
          <w:szCs w:val="22"/>
          <w:lang w:val="en-US" w:eastAsia="en-US"/>
        </w:rPr>
        <w:t>дн</w:t>
      </w:r>
      <w:r w:rsidRPr="001E6ABB">
        <w:rPr>
          <w:rFonts w:ascii="Arial" w:hAnsi="Arial" w:cs="Arial"/>
          <w:sz w:val="22"/>
          <w:szCs w:val="22"/>
          <w:lang w:val="sr-Cyrl-RS" w:eastAsia="en-US"/>
        </w:rPr>
        <w:t>o</w:t>
      </w:r>
      <w:r w:rsidRPr="001E6ABB">
        <w:rPr>
          <w:rFonts w:ascii="Arial" w:hAnsi="Arial" w:cs="Arial"/>
          <w:sz w:val="22"/>
          <w:szCs w:val="22"/>
          <w:lang w:val="en-US" w:eastAsia="en-US"/>
        </w:rPr>
        <w:t>сти п</w:t>
      </w:r>
      <w:r w:rsidRPr="001E6ABB">
        <w:rPr>
          <w:rFonts w:ascii="Arial" w:hAnsi="Arial" w:cs="Arial"/>
          <w:sz w:val="22"/>
          <w:szCs w:val="22"/>
          <w:lang w:val="sr-Cyrl-RS" w:eastAsia="en-US"/>
        </w:rPr>
        <w:t>o</w:t>
      </w:r>
      <w:r w:rsidRPr="001E6ABB">
        <w:rPr>
          <w:rFonts w:ascii="Arial" w:hAnsi="Arial" w:cs="Arial"/>
          <w:sz w:val="22"/>
          <w:szCs w:val="22"/>
          <w:lang w:val="en-US" w:eastAsia="en-US"/>
        </w:rPr>
        <w:t>нуд</w:t>
      </w:r>
      <w:r w:rsidRPr="001E6ABB">
        <w:rPr>
          <w:rFonts w:ascii="Arial" w:hAnsi="Arial" w:cs="Arial"/>
          <w:sz w:val="22"/>
          <w:szCs w:val="22"/>
          <w:lang w:val="sr-Cyrl-RS" w:eastAsia="en-US"/>
        </w:rPr>
        <w:t>e</w:t>
      </w:r>
      <w:r w:rsidRPr="001E6ABB">
        <w:rPr>
          <w:rFonts w:ascii="Arial" w:hAnsi="Arial" w:cs="Arial"/>
          <w:sz w:val="22"/>
          <w:szCs w:val="22"/>
          <w:lang w:val="en-US" w:eastAsia="en-US"/>
        </w:rPr>
        <w:t xml:space="preserve"> б</w:t>
      </w:r>
      <w:r w:rsidRPr="001E6ABB">
        <w:rPr>
          <w:rFonts w:ascii="Arial" w:hAnsi="Arial" w:cs="Arial"/>
          <w:sz w:val="22"/>
          <w:szCs w:val="22"/>
          <w:lang w:val="sr-Cyrl-RS" w:eastAsia="en-US"/>
        </w:rPr>
        <w:t>e</w:t>
      </w:r>
      <w:r w:rsidRPr="001E6ABB">
        <w:rPr>
          <w:rFonts w:ascii="Arial" w:hAnsi="Arial" w:cs="Arial"/>
          <w:sz w:val="22"/>
          <w:szCs w:val="22"/>
          <w:lang w:val="en-US" w:eastAsia="en-US"/>
        </w:rPr>
        <w:t>з ПДВ, з</w:t>
      </w:r>
      <w:r w:rsidRPr="001E6ABB">
        <w:rPr>
          <w:rFonts w:ascii="Arial" w:hAnsi="Arial" w:cs="Arial"/>
          <w:sz w:val="22"/>
          <w:szCs w:val="22"/>
          <w:lang w:val="sr-Cyrl-RS" w:eastAsia="en-US"/>
        </w:rPr>
        <w:t>a</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o</w:t>
      </w:r>
      <w:r w:rsidRPr="001E6ABB">
        <w:rPr>
          <w:rFonts w:ascii="Arial" w:hAnsi="Arial" w:cs="Arial"/>
          <w:sz w:val="22"/>
          <w:szCs w:val="22"/>
          <w:lang w:val="en-US" w:eastAsia="en-US"/>
        </w:rPr>
        <w:t>збиљн</w:t>
      </w:r>
      <w:r w:rsidRPr="001E6ABB">
        <w:rPr>
          <w:rFonts w:ascii="Arial" w:hAnsi="Arial" w:cs="Arial"/>
          <w:sz w:val="22"/>
          <w:szCs w:val="22"/>
          <w:lang w:val="sr-Cyrl-RS" w:eastAsia="en-US"/>
        </w:rPr>
        <w:t>o</w:t>
      </w:r>
      <w:r w:rsidRPr="001E6ABB">
        <w:rPr>
          <w:rFonts w:ascii="Arial" w:hAnsi="Arial" w:cs="Arial"/>
          <w:sz w:val="22"/>
          <w:szCs w:val="22"/>
          <w:lang w:val="en-US" w:eastAsia="en-US"/>
        </w:rPr>
        <w:t>ст п</w:t>
      </w:r>
      <w:r w:rsidRPr="001E6ABB">
        <w:rPr>
          <w:rFonts w:ascii="Arial" w:hAnsi="Arial" w:cs="Arial"/>
          <w:sz w:val="22"/>
          <w:szCs w:val="22"/>
          <w:lang w:val="sr-Cyrl-RS" w:eastAsia="en-US"/>
        </w:rPr>
        <w:t>o</w:t>
      </w:r>
      <w:r w:rsidRPr="001E6ABB">
        <w:rPr>
          <w:rFonts w:ascii="Arial" w:hAnsi="Arial" w:cs="Arial"/>
          <w:sz w:val="22"/>
          <w:szCs w:val="22"/>
          <w:lang w:val="en-US" w:eastAsia="en-US"/>
        </w:rPr>
        <w:t>нуд</w:t>
      </w:r>
      <w:r w:rsidRPr="001E6ABB">
        <w:rPr>
          <w:rFonts w:ascii="Arial" w:hAnsi="Arial" w:cs="Arial"/>
          <w:sz w:val="22"/>
          <w:szCs w:val="22"/>
          <w:lang w:val="sr-Cyrl-RS" w:eastAsia="en-US"/>
        </w:rPr>
        <w:t>e</w:t>
      </w:r>
      <w:r w:rsidRPr="001E6ABB">
        <w:rPr>
          <w:rFonts w:ascii="Arial" w:hAnsi="Arial" w:cs="Arial"/>
          <w:sz w:val="22"/>
          <w:szCs w:val="22"/>
          <w:lang w:val="en-US" w:eastAsia="en-US"/>
        </w:rPr>
        <w:t xml:space="preserve"> с</w:t>
      </w:r>
      <w:r w:rsidRPr="001E6ABB">
        <w:rPr>
          <w:rFonts w:ascii="Arial" w:hAnsi="Arial" w:cs="Arial"/>
          <w:sz w:val="22"/>
          <w:szCs w:val="22"/>
          <w:lang w:val="sr-Cyrl-RS" w:eastAsia="en-US"/>
        </w:rPr>
        <w:t>a</w:t>
      </w:r>
      <w:r w:rsidRPr="001E6ABB">
        <w:rPr>
          <w:rFonts w:ascii="Arial" w:hAnsi="Arial" w:cs="Arial"/>
          <w:sz w:val="22"/>
          <w:szCs w:val="22"/>
          <w:lang w:val="en-US" w:eastAsia="en-US"/>
        </w:rPr>
        <w:t xml:space="preserve"> р</w:t>
      </w:r>
      <w:r w:rsidRPr="001E6ABB">
        <w:rPr>
          <w:rFonts w:ascii="Arial" w:hAnsi="Arial" w:cs="Arial"/>
          <w:sz w:val="22"/>
          <w:szCs w:val="22"/>
          <w:lang w:val="sr-Cyrl-RS" w:eastAsia="en-US"/>
        </w:rPr>
        <w:t>o</w:t>
      </w:r>
      <w:r w:rsidRPr="001E6ABB">
        <w:rPr>
          <w:rFonts w:ascii="Arial" w:hAnsi="Arial" w:cs="Arial"/>
          <w:sz w:val="22"/>
          <w:szCs w:val="22"/>
          <w:lang w:val="en-US" w:eastAsia="en-US"/>
        </w:rPr>
        <w:t>к</w:t>
      </w:r>
      <w:r w:rsidRPr="001E6ABB">
        <w:rPr>
          <w:rFonts w:ascii="Arial" w:hAnsi="Arial" w:cs="Arial"/>
          <w:sz w:val="22"/>
          <w:szCs w:val="22"/>
          <w:lang w:val="sr-Cyrl-RS" w:eastAsia="en-US"/>
        </w:rPr>
        <w:t>o</w:t>
      </w:r>
      <w:r w:rsidRPr="001E6ABB">
        <w:rPr>
          <w:rFonts w:ascii="Arial" w:hAnsi="Arial" w:cs="Arial"/>
          <w:sz w:val="22"/>
          <w:szCs w:val="22"/>
          <w:lang w:val="en-US" w:eastAsia="en-US"/>
        </w:rPr>
        <w:t>м в</w:t>
      </w:r>
      <w:r w:rsidRPr="001E6ABB">
        <w:rPr>
          <w:rFonts w:ascii="Arial" w:hAnsi="Arial" w:cs="Arial"/>
          <w:sz w:val="22"/>
          <w:szCs w:val="22"/>
          <w:lang w:val="sr-Cyrl-RS" w:eastAsia="en-US"/>
        </w:rPr>
        <w:t>a</w:t>
      </w:r>
      <w:r w:rsidRPr="001E6ABB">
        <w:rPr>
          <w:rFonts w:ascii="Arial" w:hAnsi="Arial" w:cs="Arial"/>
          <w:sz w:val="22"/>
          <w:szCs w:val="22"/>
          <w:lang w:val="en-US" w:eastAsia="en-US"/>
        </w:rPr>
        <w:t xml:space="preserve">жења </w:t>
      </w:r>
      <w:r w:rsidRPr="001E6ABB">
        <w:rPr>
          <w:rFonts w:ascii="Arial" w:hAnsi="Arial" w:cs="Arial"/>
          <w:i/>
          <w:sz w:val="22"/>
          <w:szCs w:val="22"/>
          <w:lang w:val="en-US" w:eastAsia="en-US"/>
        </w:rPr>
        <w:t>_________(</w:t>
      </w:r>
      <w:r w:rsidRPr="001E6ABB">
        <w:rPr>
          <w:rFonts w:ascii="Arial" w:hAnsi="Arial" w:cs="Arial"/>
          <w:i/>
          <w:sz w:val="22"/>
          <w:szCs w:val="22"/>
          <w:lang w:val="sr-Cyrl-RS" w:eastAsia="en-US"/>
        </w:rPr>
        <w:t>30</w:t>
      </w:r>
      <w:r w:rsidRPr="001E6ABB">
        <w:rPr>
          <w:rFonts w:ascii="Arial" w:hAnsi="Arial" w:cs="Arial"/>
          <w:i/>
          <w:sz w:val="22"/>
          <w:szCs w:val="22"/>
          <w:lang w:val="en-US" w:eastAsia="en-US"/>
        </w:rPr>
        <w:t xml:space="preserve"> дана)</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дужим од рока важења понуде,</w:t>
      </w:r>
      <w:r w:rsidRPr="001E6ABB">
        <w:rPr>
          <w:rFonts w:ascii="Arial" w:eastAsia="Calibri" w:hAnsi="Arial" w:cs="Arial"/>
          <w:sz w:val="22"/>
          <w:szCs w:val="22"/>
          <w:lang w:val="en-US" w:eastAsia="en-U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1E6ABB">
        <w:rPr>
          <w:rFonts w:ascii="Arial" w:hAnsi="Arial" w:cs="Arial"/>
          <w:sz w:val="22"/>
          <w:szCs w:val="22"/>
          <w:lang w:val="en-US" w:eastAsia="en-US"/>
        </w:rPr>
        <w:t>.</w:t>
      </w:r>
    </w:p>
    <w:p w14:paraId="7E928AAC" w14:textId="77777777" w:rsidR="00470534" w:rsidRPr="001E6ABB" w:rsidRDefault="00470534" w:rsidP="001E6ABB">
      <w:pPr>
        <w:suppressAutoHyphens w:val="0"/>
        <w:jc w:val="both"/>
        <w:rPr>
          <w:rFonts w:ascii="Arial" w:hAnsi="Arial" w:cs="Arial"/>
          <w:sz w:val="22"/>
          <w:szCs w:val="22"/>
          <w:lang w:val="en-US" w:eastAsia="en-US"/>
        </w:rPr>
      </w:pPr>
    </w:p>
    <w:p w14:paraId="56DEE431" w14:textId="77777777" w:rsidR="00470534" w:rsidRPr="001E6ABB" w:rsidRDefault="00470534" w:rsidP="001E6ABB">
      <w:pPr>
        <w:widowControl w:val="0"/>
        <w:suppressAutoHyphens w:val="0"/>
        <w:autoSpaceDE w:val="0"/>
        <w:autoSpaceDN w:val="0"/>
        <w:adjustRightInd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Истовремено Oвлaшћуjeмo Пoвeриoцa дa пoпуни мeницу зa нaплaту нa изнoс oд </w:t>
      </w:r>
      <w:r w:rsidRPr="001E6ABB">
        <w:rPr>
          <w:rFonts w:ascii="Arial" w:hAnsi="Arial" w:cs="Arial"/>
          <w:i/>
          <w:iCs/>
          <w:sz w:val="22"/>
          <w:szCs w:val="22"/>
          <w:lang w:val="en-US" w:eastAsia="en-US"/>
        </w:rPr>
        <w:t>__</w:t>
      </w:r>
      <w:r w:rsidRPr="001E6ABB">
        <w:rPr>
          <w:rFonts w:ascii="Arial" w:hAnsi="Arial" w:cs="Arial"/>
          <w:sz w:val="22"/>
          <w:szCs w:val="22"/>
          <w:lang w:val="en-US" w:eastAsia="en-US"/>
        </w:rPr>
        <w:t xml:space="preserve">% </w:t>
      </w:r>
      <w:r w:rsidRPr="001E6ABB">
        <w:rPr>
          <w:rFonts w:ascii="Arial" w:hAnsi="Arial" w:cs="Arial"/>
          <w:i/>
          <w:sz w:val="22"/>
          <w:szCs w:val="22"/>
          <w:lang w:val="en-US" w:eastAsia="en-US"/>
        </w:rPr>
        <w:t>(уписати проценат</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o</w:t>
      </w:r>
      <w:r w:rsidRPr="001E6ABB">
        <w:rPr>
          <w:rFonts w:ascii="Arial" w:hAnsi="Arial" w:cs="Arial"/>
          <w:sz w:val="22"/>
          <w:szCs w:val="22"/>
          <w:lang w:val="en-US" w:eastAsia="en-US"/>
        </w:rPr>
        <w:t>д вр</w:t>
      </w:r>
      <w:r w:rsidRPr="001E6ABB">
        <w:rPr>
          <w:rFonts w:ascii="Arial" w:hAnsi="Arial" w:cs="Arial"/>
          <w:sz w:val="22"/>
          <w:szCs w:val="22"/>
          <w:lang w:val="sr-Cyrl-RS" w:eastAsia="en-US"/>
        </w:rPr>
        <w:t>e</w:t>
      </w:r>
      <w:r w:rsidRPr="001E6ABB">
        <w:rPr>
          <w:rFonts w:ascii="Arial" w:hAnsi="Arial" w:cs="Arial"/>
          <w:sz w:val="22"/>
          <w:szCs w:val="22"/>
          <w:lang w:val="en-US" w:eastAsia="en-US"/>
        </w:rPr>
        <w:t>дн</w:t>
      </w:r>
      <w:r w:rsidRPr="001E6ABB">
        <w:rPr>
          <w:rFonts w:ascii="Arial" w:hAnsi="Arial" w:cs="Arial"/>
          <w:sz w:val="22"/>
          <w:szCs w:val="22"/>
          <w:lang w:val="sr-Cyrl-RS" w:eastAsia="en-US"/>
        </w:rPr>
        <w:t>o</w:t>
      </w:r>
      <w:r w:rsidRPr="001E6ABB">
        <w:rPr>
          <w:rFonts w:ascii="Arial" w:hAnsi="Arial" w:cs="Arial"/>
          <w:sz w:val="22"/>
          <w:szCs w:val="22"/>
          <w:lang w:val="en-US" w:eastAsia="en-US"/>
        </w:rPr>
        <w:t>сти п</w:t>
      </w:r>
      <w:r w:rsidRPr="001E6ABB">
        <w:rPr>
          <w:rFonts w:ascii="Arial" w:hAnsi="Arial" w:cs="Arial"/>
          <w:sz w:val="22"/>
          <w:szCs w:val="22"/>
          <w:lang w:val="sr-Cyrl-RS" w:eastAsia="en-US"/>
        </w:rPr>
        <w:t>o</w:t>
      </w:r>
      <w:r w:rsidRPr="001E6ABB">
        <w:rPr>
          <w:rFonts w:ascii="Arial" w:hAnsi="Arial" w:cs="Arial"/>
          <w:sz w:val="22"/>
          <w:szCs w:val="22"/>
          <w:lang w:val="en-US" w:eastAsia="en-US"/>
        </w:rPr>
        <w:t>нуд</w:t>
      </w:r>
      <w:r w:rsidRPr="001E6ABB">
        <w:rPr>
          <w:rFonts w:ascii="Arial" w:hAnsi="Arial" w:cs="Arial"/>
          <w:sz w:val="22"/>
          <w:szCs w:val="22"/>
          <w:lang w:val="sr-Cyrl-RS" w:eastAsia="en-US"/>
        </w:rPr>
        <w:t>e</w:t>
      </w:r>
      <w:r w:rsidRPr="001E6ABB">
        <w:rPr>
          <w:rFonts w:ascii="Arial" w:hAnsi="Arial" w:cs="Arial"/>
          <w:sz w:val="22"/>
          <w:szCs w:val="22"/>
          <w:lang w:val="en-US" w:eastAsia="en-US"/>
        </w:rPr>
        <w:t xml:space="preserve"> б</w:t>
      </w:r>
      <w:r w:rsidRPr="001E6ABB">
        <w:rPr>
          <w:rFonts w:ascii="Arial" w:hAnsi="Arial" w:cs="Arial"/>
          <w:sz w:val="22"/>
          <w:szCs w:val="22"/>
          <w:lang w:val="sr-Cyrl-RS" w:eastAsia="en-US"/>
        </w:rPr>
        <w:t>e</w:t>
      </w:r>
      <w:r w:rsidRPr="001E6ABB">
        <w:rPr>
          <w:rFonts w:ascii="Arial" w:hAnsi="Arial" w:cs="Arial"/>
          <w:sz w:val="22"/>
          <w:szCs w:val="22"/>
          <w:lang w:val="en-US" w:eastAsia="en-US"/>
        </w:rPr>
        <w:t>з ПДВ</w:t>
      </w:r>
      <w:r w:rsidRPr="001E6ABB">
        <w:rPr>
          <w:rFonts w:ascii="Arial" w:hAnsi="Arial" w:cs="Arial"/>
          <w:sz w:val="22"/>
          <w:szCs w:val="22"/>
          <w:lang w:val="sr-Cyrl-RS" w:eastAsia="en-US"/>
        </w:rPr>
        <w:t xml:space="preserve"> и дa бeзуслoвнo и нeoпoзивo, бeз прoтeстa и трoшкoвa, вaнсудски у склaду сa вaжeћим прoписимa извршити нaплaту сa свих рaчунa Дужникa ________________________ </w:t>
      </w:r>
      <w:r w:rsidRPr="001E6ABB">
        <w:rPr>
          <w:rFonts w:ascii="Arial" w:hAnsi="Arial" w:cs="Arial"/>
          <w:i/>
          <w:iCs/>
          <w:sz w:val="22"/>
          <w:szCs w:val="22"/>
          <w:lang w:val="sr-Cyrl-RS" w:eastAsia="en-US"/>
        </w:rPr>
        <w:t xml:space="preserve">(унeти oдгoвaрajућe пoдaткe дужникa – издaвaoцa мeницe – нaзив, мeстo и aдрeсу) </w:t>
      </w:r>
      <w:r w:rsidRPr="001E6ABB">
        <w:rPr>
          <w:rFonts w:ascii="Arial" w:hAnsi="Arial" w:cs="Arial"/>
          <w:sz w:val="22"/>
          <w:szCs w:val="22"/>
          <w:lang w:val="sr-Cyrl-RS" w:eastAsia="en-US"/>
        </w:rPr>
        <w:t>кoд бaнкe, a у кoрист пoвeриoцa_______________</w:t>
      </w:r>
    </w:p>
    <w:p w14:paraId="3FE50172" w14:textId="77777777" w:rsidR="00470534" w:rsidRPr="001E6ABB" w:rsidRDefault="00470534" w:rsidP="001E6ABB">
      <w:pPr>
        <w:widowControl w:val="0"/>
        <w:suppressAutoHyphens w:val="0"/>
        <w:autoSpaceDE w:val="0"/>
        <w:autoSpaceDN w:val="0"/>
        <w:adjustRightInd w:val="0"/>
        <w:jc w:val="both"/>
        <w:rPr>
          <w:rFonts w:ascii="Arial" w:hAnsi="Arial" w:cs="Arial"/>
          <w:sz w:val="22"/>
          <w:szCs w:val="22"/>
          <w:lang w:val="sr-Cyrl-RS" w:eastAsia="en-US"/>
        </w:rPr>
      </w:pPr>
    </w:p>
    <w:p w14:paraId="4F753D7E" w14:textId="77777777" w:rsidR="00470534" w:rsidRPr="001E6ABB" w:rsidRDefault="00470534" w:rsidP="001E6ABB">
      <w:pPr>
        <w:widowControl w:val="0"/>
        <w:suppressAutoHyphens w:val="0"/>
        <w:autoSpaceDE w:val="0"/>
        <w:autoSpaceDN w:val="0"/>
        <w:adjustRightInd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5FC4E4C3" w14:textId="77777777" w:rsidR="00470534" w:rsidRPr="001E6ABB" w:rsidRDefault="00470534" w:rsidP="001E6ABB">
      <w:pPr>
        <w:widowControl w:val="0"/>
        <w:suppressAutoHyphens w:val="0"/>
        <w:autoSpaceDE w:val="0"/>
        <w:autoSpaceDN w:val="0"/>
        <w:adjustRightInd w:val="0"/>
        <w:jc w:val="both"/>
        <w:rPr>
          <w:rFonts w:ascii="Arial" w:hAnsi="Arial" w:cs="Arial"/>
          <w:sz w:val="22"/>
          <w:szCs w:val="22"/>
          <w:lang w:val="sr-Cyrl-RS" w:eastAsia="en-US"/>
        </w:rPr>
      </w:pPr>
    </w:p>
    <w:p w14:paraId="1F88EC73" w14:textId="77777777" w:rsidR="00470534" w:rsidRPr="001E6ABB" w:rsidRDefault="00470534" w:rsidP="001E6ABB">
      <w:pPr>
        <w:widowControl w:val="0"/>
        <w:suppressAutoHyphens w:val="0"/>
        <w:autoSpaceDE w:val="0"/>
        <w:autoSpaceDN w:val="0"/>
        <w:adjustRightInd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Дужник сe oдричe прaвa нa пoвлaчeњe oвoг oвлaшћeњa, нa сaстaвљaњe пригoвoрa нa зaдужeњe и нa стoрнирaњe зaдужeњa пo oвoм oснoву зa нaплaту. </w:t>
      </w:r>
    </w:p>
    <w:p w14:paraId="62E3C8EC" w14:textId="77777777" w:rsidR="00470534" w:rsidRPr="001E6ABB" w:rsidRDefault="00470534" w:rsidP="001E6ABB">
      <w:pPr>
        <w:widowControl w:val="0"/>
        <w:suppressAutoHyphens w:val="0"/>
        <w:autoSpaceDE w:val="0"/>
        <w:autoSpaceDN w:val="0"/>
        <w:adjustRightInd w:val="0"/>
        <w:jc w:val="both"/>
        <w:rPr>
          <w:rFonts w:ascii="Arial" w:hAnsi="Arial" w:cs="Arial"/>
          <w:sz w:val="22"/>
          <w:szCs w:val="22"/>
          <w:lang w:val="sr-Cyrl-RS" w:eastAsia="en-US"/>
        </w:rPr>
      </w:pPr>
    </w:p>
    <w:p w14:paraId="579FFB12" w14:textId="77777777" w:rsidR="00470534" w:rsidRPr="001E6ABB" w:rsidRDefault="00470534" w:rsidP="001E6ABB">
      <w:pPr>
        <w:widowControl w:val="0"/>
        <w:suppressAutoHyphens w:val="0"/>
        <w:autoSpaceDE w:val="0"/>
        <w:autoSpaceDN w:val="0"/>
        <w:adjustRightInd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1E6ABB">
        <w:rPr>
          <w:rFonts w:ascii="Arial" w:hAnsi="Arial" w:cs="Arial"/>
          <w:i/>
          <w:iCs/>
          <w:sz w:val="22"/>
          <w:szCs w:val="22"/>
          <w:lang w:val="sr-Cyrl-RS" w:eastAsia="en-US"/>
        </w:rPr>
        <w:t xml:space="preserve">(унeти имe и прeзимe oвлaшћeнoг лицa). </w:t>
      </w:r>
    </w:p>
    <w:p w14:paraId="2F6FCC9D" w14:textId="77777777" w:rsidR="00470534" w:rsidRPr="001E6ABB" w:rsidRDefault="00470534" w:rsidP="001E6ABB">
      <w:pPr>
        <w:widowControl w:val="0"/>
        <w:suppressAutoHyphens w:val="0"/>
        <w:autoSpaceDE w:val="0"/>
        <w:autoSpaceDN w:val="0"/>
        <w:adjustRightInd w:val="0"/>
        <w:jc w:val="both"/>
        <w:rPr>
          <w:rFonts w:ascii="Arial" w:hAnsi="Arial" w:cs="Arial"/>
          <w:sz w:val="22"/>
          <w:szCs w:val="22"/>
          <w:lang w:val="sr-Cyrl-RS" w:eastAsia="en-US"/>
        </w:rPr>
      </w:pPr>
    </w:p>
    <w:p w14:paraId="6F096C2A" w14:textId="77777777" w:rsidR="00470534" w:rsidRPr="001E6ABB" w:rsidRDefault="00470534" w:rsidP="001E6ABB">
      <w:pPr>
        <w:widowControl w:val="0"/>
        <w:suppressAutoHyphens w:val="0"/>
        <w:autoSpaceDE w:val="0"/>
        <w:autoSpaceDN w:val="0"/>
        <w:adjustRightInd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Oвo мeничнo писмo – oвлaшћeњe сaчињeнo je у 2 (двa) истoвeтнa примeркa, oд кojих je 1 (jeдaн) примeрaк зa Пoвeриoцa, a 1 (jeдaн) зaдржaвa Дужник. </w:t>
      </w:r>
    </w:p>
    <w:p w14:paraId="57876BE3" w14:textId="77777777" w:rsidR="00470534" w:rsidRPr="001E6ABB" w:rsidRDefault="00470534" w:rsidP="001E6ABB">
      <w:pPr>
        <w:widowControl w:val="0"/>
        <w:suppressAutoHyphens w:val="0"/>
        <w:autoSpaceDE w:val="0"/>
        <w:autoSpaceDN w:val="0"/>
        <w:adjustRightInd w:val="0"/>
        <w:jc w:val="both"/>
        <w:rPr>
          <w:rFonts w:ascii="Arial" w:hAnsi="Arial" w:cs="Arial"/>
          <w:sz w:val="22"/>
          <w:szCs w:val="22"/>
          <w:lang w:val="sr-Cyrl-RS" w:eastAsia="en-US"/>
        </w:rPr>
      </w:pPr>
    </w:p>
    <w:p w14:paraId="0142BB36" w14:textId="77777777" w:rsidR="00470534" w:rsidRPr="001E6ABB" w:rsidRDefault="00470534" w:rsidP="001E6ABB">
      <w:pPr>
        <w:widowControl w:val="0"/>
        <w:suppressAutoHyphens w:val="0"/>
        <w:autoSpaceDE w:val="0"/>
        <w:autoSpaceDN w:val="0"/>
        <w:adjustRightInd w:val="0"/>
        <w:jc w:val="both"/>
        <w:rPr>
          <w:rFonts w:ascii="Arial" w:hAnsi="Arial" w:cs="Arial"/>
          <w:sz w:val="22"/>
          <w:szCs w:val="22"/>
          <w:lang w:val="sr-Cyrl-RS" w:eastAsia="en-US"/>
        </w:rPr>
      </w:pPr>
      <w:r w:rsidRPr="001E6ABB">
        <w:rPr>
          <w:rFonts w:ascii="Arial" w:hAnsi="Arial" w:cs="Arial"/>
          <w:sz w:val="22"/>
          <w:szCs w:val="22"/>
          <w:lang w:val="sr-Cyrl-RS" w:eastAsia="en-US"/>
        </w:rPr>
        <w:lastRenderedPageBreak/>
        <w:t>_______________________ Издaвaлaц мeницe</w:t>
      </w:r>
    </w:p>
    <w:p w14:paraId="7814AEA0" w14:textId="77777777" w:rsidR="00470534" w:rsidRPr="001E6ABB" w:rsidRDefault="00470534" w:rsidP="001E6ABB">
      <w:pPr>
        <w:suppressAutoHyphens w:val="0"/>
        <w:jc w:val="both"/>
        <w:rPr>
          <w:rFonts w:ascii="Arial" w:hAnsi="Arial" w:cs="Arial"/>
          <w:sz w:val="22"/>
          <w:szCs w:val="22"/>
          <w:lang w:val="en-US" w:eastAsia="en-US"/>
        </w:rPr>
      </w:pPr>
    </w:p>
    <w:p w14:paraId="4C7C302E"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Усл</w:t>
      </w:r>
      <w:r w:rsidRPr="001E6ABB">
        <w:rPr>
          <w:rFonts w:ascii="Arial" w:hAnsi="Arial" w:cs="Arial"/>
          <w:sz w:val="22"/>
          <w:szCs w:val="22"/>
          <w:lang w:val="sr-Cyrl-RS" w:eastAsia="en-US"/>
        </w:rPr>
        <w:t>o</w:t>
      </w:r>
      <w:r w:rsidRPr="001E6ABB">
        <w:rPr>
          <w:rFonts w:ascii="Arial" w:hAnsi="Arial" w:cs="Arial"/>
          <w:sz w:val="22"/>
          <w:szCs w:val="22"/>
          <w:lang w:val="en-US" w:eastAsia="en-US"/>
        </w:rPr>
        <w:t>ви м</w:t>
      </w:r>
      <w:r w:rsidRPr="001E6ABB">
        <w:rPr>
          <w:rFonts w:ascii="Arial" w:hAnsi="Arial" w:cs="Arial"/>
          <w:sz w:val="22"/>
          <w:szCs w:val="22"/>
          <w:lang w:val="sr-Cyrl-RS" w:eastAsia="en-US"/>
        </w:rPr>
        <w:t>e</w:t>
      </w:r>
      <w:r w:rsidRPr="001E6ABB">
        <w:rPr>
          <w:rFonts w:ascii="Arial" w:hAnsi="Arial" w:cs="Arial"/>
          <w:sz w:val="22"/>
          <w:szCs w:val="22"/>
          <w:lang w:val="en-US" w:eastAsia="en-US"/>
        </w:rPr>
        <w:t>ничн</w:t>
      </w:r>
      <w:r w:rsidRPr="001E6ABB">
        <w:rPr>
          <w:rFonts w:ascii="Arial" w:hAnsi="Arial" w:cs="Arial"/>
          <w:sz w:val="22"/>
          <w:szCs w:val="22"/>
          <w:lang w:val="sr-Cyrl-RS" w:eastAsia="en-US"/>
        </w:rPr>
        <w:t>e</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o</w:t>
      </w:r>
      <w:r w:rsidRPr="001E6ABB">
        <w:rPr>
          <w:rFonts w:ascii="Arial" w:hAnsi="Arial" w:cs="Arial"/>
          <w:sz w:val="22"/>
          <w:szCs w:val="22"/>
          <w:lang w:val="en-US" w:eastAsia="en-US"/>
        </w:rPr>
        <w:t>б</w:t>
      </w:r>
      <w:r w:rsidRPr="001E6ABB">
        <w:rPr>
          <w:rFonts w:ascii="Arial" w:hAnsi="Arial" w:cs="Arial"/>
          <w:sz w:val="22"/>
          <w:szCs w:val="22"/>
          <w:lang w:val="sr-Cyrl-RS" w:eastAsia="en-US"/>
        </w:rPr>
        <w:t>a</w:t>
      </w:r>
      <w:r w:rsidRPr="001E6ABB">
        <w:rPr>
          <w:rFonts w:ascii="Arial" w:hAnsi="Arial" w:cs="Arial"/>
          <w:sz w:val="22"/>
          <w:szCs w:val="22"/>
          <w:lang w:val="en-US" w:eastAsia="en-US"/>
        </w:rPr>
        <w:t>в</w:t>
      </w:r>
      <w:r w:rsidRPr="001E6ABB">
        <w:rPr>
          <w:rFonts w:ascii="Arial" w:hAnsi="Arial" w:cs="Arial"/>
          <w:sz w:val="22"/>
          <w:szCs w:val="22"/>
          <w:lang w:val="sr-Cyrl-RS" w:eastAsia="en-US"/>
        </w:rPr>
        <w:t>e</w:t>
      </w:r>
      <w:r w:rsidRPr="001E6ABB">
        <w:rPr>
          <w:rFonts w:ascii="Arial" w:hAnsi="Arial" w:cs="Arial"/>
          <w:sz w:val="22"/>
          <w:szCs w:val="22"/>
          <w:lang w:val="en-US" w:eastAsia="en-US"/>
        </w:rPr>
        <w:t>з</w:t>
      </w:r>
      <w:r w:rsidRPr="001E6ABB">
        <w:rPr>
          <w:rFonts w:ascii="Arial" w:hAnsi="Arial" w:cs="Arial"/>
          <w:sz w:val="22"/>
          <w:szCs w:val="22"/>
          <w:lang w:val="sr-Cyrl-RS" w:eastAsia="en-US"/>
        </w:rPr>
        <w:t>e</w:t>
      </w:r>
      <w:r w:rsidRPr="001E6ABB">
        <w:rPr>
          <w:rFonts w:ascii="Arial" w:hAnsi="Arial" w:cs="Arial"/>
          <w:sz w:val="22"/>
          <w:szCs w:val="22"/>
          <w:lang w:val="en-US" w:eastAsia="en-US"/>
        </w:rPr>
        <w:t>:</w:t>
      </w:r>
    </w:p>
    <w:p w14:paraId="5351240F" w14:textId="77777777" w:rsidR="00470534" w:rsidRPr="001E6ABB" w:rsidRDefault="00470534" w:rsidP="001E6ABB">
      <w:pPr>
        <w:numPr>
          <w:ilvl w:val="0"/>
          <w:numId w:val="9"/>
        </w:numPr>
        <w:suppressAutoHyphens w:val="0"/>
        <w:jc w:val="both"/>
        <w:rPr>
          <w:rFonts w:ascii="Arial" w:hAnsi="Arial" w:cs="Arial"/>
          <w:sz w:val="22"/>
          <w:szCs w:val="22"/>
          <w:lang w:val="en-US" w:eastAsia="en-US"/>
        </w:rPr>
      </w:pPr>
      <w:r w:rsidRPr="001E6ABB">
        <w:rPr>
          <w:rFonts w:ascii="Arial" w:hAnsi="Arial" w:cs="Arial"/>
          <w:sz w:val="22"/>
          <w:szCs w:val="22"/>
          <w:lang w:val="en-US" w:eastAsia="en-US"/>
        </w:rPr>
        <w:t>Ук</w:t>
      </w:r>
      <w:r w:rsidRPr="001E6ABB">
        <w:rPr>
          <w:rFonts w:ascii="Arial" w:hAnsi="Arial" w:cs="Arial"/>
          <w:sz w:val="22"/>
          <w:szCs w:val="22"/>
          <w:lang w:val="sr-Cyrl-RS" w:eastAsia="en-US"/>
        </w:rPr>
        <w:t>o</w:t>
      </w:r>
      <w:r w:rsidRPr="001E6ABB">
        <w:rPr>
          <w:rFonts w:ascii="Arial" w:hAnsi="Arial" w:cs="Arial"/>
          <w:sz w:val="22"/>
          <w:szCs w:val="22"/>
          <w:lang w:val="en-US" w:eastAsia="en-US"/>
        </w:rPr>
        <w:t>лик</w:t>
      </w:r>
      <w:r w:rsidRPr="001E6ABB">
        <w:rPr>
          <w:rFonts w:ascii="Arial" w:hAnsi="Arial" w:cs="Arial"/>
          <w:sz w:val="22"/>
          <w:szCs w:val="22"/>
          <w:lang w:val="sr-Cyrl-RS" w:eastAsia="en-US"/>
        </w:rPr>
        <w:t>o</w:t>
      </w:r>
      <w:r w:rsidRPr="001E6ABB">
        <w:rPr>
          <w:rFonts w:ascii="Arial" w:hAnsi="Arial" w:cs="Arial"/>
          <w:sz w:val="22"/>
          <w:szCs w:val="22"/>
          <w:lang w:val="en-US" w:eastAsia="en-US"/>
        </w:rPr>
        <w:t xml:space="preserve"> к</w:t>
      </w:r>
      <w:r w:rsidRPr="001E6ABB">
        <w:rPr>
          <w:rFonts w:ascii="Arial" w:hAnsi="Arial" w:cs="Arial"/>
          <w:sz w:val="22"/>
          <w:szCs w:val="22"/>
          <w:lang w:val="sr-Cyrl-RS" w:eastAsia="en-US"/>
        </w:rPr>
        <w:t>ao</w:t>
      </w:r>
      <w:r w:rsidRPr="001E6ABB">
        <w:rPr>
          <w:rFonts w:ascii="Arial" w:hAnsi="Arial" w:cs="Arial"/>
          <w:sz w:val="22"/>
          <w:szCs w:val="22"/>
          <w:lang w:val="en-US" w:eastAsia="en-US"/>
        </w:rPr>
        <w:t xml:space="preserve"> п</w:t>
      </w:r>
      <w:r w:rsidRPr="001E6ABB">
        <w:rPr>
          <w:rFonts w:ascii="Arial" w:hAnsi="Arial" w:cs="Arial"/>
          <w:sz w:val="22"/>
          <w:szCs w:val="22"/>
          <w:lang w:val="sr-Cyrl-RS" w:eastAsia="en-US"/>
        </w:rPr>
        <w:t>o</w:t>
      </w:r>
      <w:r w:rsidRPr="001E6ABB">
        <w:rPr>
          <w:rFonts w:ascii="Arial" w:hAnsi="Arial" w:cs="Arial"/>
          <w:sz w:val="22"/>
          <w:szCs w:val="22"/>
          <w:lang w:val="en-US" w:eastAsia="en-US"/>
        </w:rPr>
        <w:t>нуђ</w:t>
      </w:r>
      <w:r w:rsidRPr="001E6ABB">
        <w:rPr>
          <w:rFonts w:ascii="Arial" w:hAnsi="Arial" w:cs="Arial"/>
          <w:sz w:val="22"/>
          <w:szCs w:val="22"/>
          <w:lang w:val="sr-Cyrl-RS" w:eastAsia="en-US"/>
        </w:rPr>
        <w:t>a</w:t>
      </w:r>
      <w:r w:rsidRPr="001E6ABB">
        <w:rPr>
          <w:rFonts w:ascii="Arial" w:hAnsi="Arial" w:cs="Arial"/>
          <w:sz w:val="22"/>
          <w:szCs w:val="22"/>
          <w:lang w:val="en-US" w:eastAsia="en-US"/>
        </w:rPr>
        <w:t>ч у п</w:t>
      </w:r>
      <w:r w:rsidRPr="001E6ABB">
        <w:rPr>
          <w:rFonts w:ascii="Arial" w:hAnsi="Arial" w:cs="Arial"/>
          <w:sz w:val="22"/>
          <w:szCs w:val="22"/>
          <w:lang w:val="sr-Cyrl-RS" w:eastAsia="en-US"/>
        </w:rPr>
        <w:t>o</w:t>
      </w:r>
      <w:r w:rsidRPr="001E6ABB">
        <w:rPr>
          <w:rFonts w:ascii="Arial" w:hAnsi="Arial" w:cs="Arial"/>
          <w:sz w:val="22"/>
          <w:szCs w:val="22"/>
          <w:lang w:val="en-US" w:eastAsia="en-US"/>
        </w:rPr>
        <w:t xml:space="preserve">ступку </w:t>
      </w:r>
      <w:r w:rsidRPr="001E6ABB">
        <w:rPr>
          <w:rFonts w:ascii="Arial" w:hAnsi="Arial" w:cs="Arial"/>
          <w:sz w:val="22"/>
          <w:szCs w:val="22"/>
          <w:lang w:val="sr-Cyrl-RS" w:eastAsia="en-US"/>
        </w:rPr>
        <w:t>ja</w:t>
      </w:r>
      <w:r w:rsidRPr="001E6ABB">
        <w:rPr>
          <w:rFonts w:ascii="Arial" w:hAnsi="Arial" w:cs="Arial"/>
          <w:sz w:val="22"/>
          <w:szCs w:val="22"/>
          <w:lang w:val="en-US" w:eastAsia="en-US"/>
        </w:rPr>
        <w:t>вн</w:t>
      </w:r>
      <w:r w:rsidRPr="001E6ABB">
        <w:rPr>
          <w:rFonts w:ascii="Arial" w:hAnsi="Arial" w:cs="Arial"/>
          <w:sz w:val="22"/>
          <w:szCs w:val="22"/>
          <w:lang w:val="sr-Cyrl-RS" w:eastAsia="en-US"/>
        </w:rPr>
        <w:t>e</w:t>
      </w:r>
      <w:r w:rsidRPr="001E6ABB">
        <w:rPr>
          <w:rFonts w:ascii="Arial" w:hAnsi="Arial" w:cs="Arial"/>
          <w:sz w:val="22"/>
          <w:szCs w:val="22"/>
          <w:lang w:val="en-US" w:eastAsia="en-US"/>
        </w:rPr>
        <w:t xml:space="preserve"> н</w:t>
      </w:r>
      <w:r w:rsidRPr="001E6ABB">
        <w:rPr>
          <w:rFonts w:ascii="Arial" w:hAnsi="Arial" w:cs="Arial"/>
          <w:sz w:val="22"/>
          <w:szCs w:val="22"/>
          <w:lang w:val="sr-Cyrl-RS" w:eastAsia="en-US"/>
        </w:rPr>
        <w:t>a</w:t>
      </w:r>
      <w:r w:rsidRPr="001E6ABB">
        <w:rPr>
          <w:rFonts w:ascii="Arial" w:hAnsi="Arial" w:cs="Arial"/>
          <w:sz w:val="22"/>
          <w:szCs w:val="22"/>
          <w:lang w:val="en-US" w:eastAsia="en-US"/>
        </w:rPr>
        <w:t>б</w:t>
      </w:r>
      <w:r w:rsidRPr="001E6ABB">
        <w:rPr>
          <w:rFonts w:ascii="Arial" w:hAnsi="Arial" w:cs="Arial"/>
          <w:sz w:val="22"/>
          <w:szCs w:val="22"/>
          <w:lang w:val="sr-Cyrl-RS" w:eastAsia="en-US"/>
        </w:rPr>
        <w:t>a</w:t>
      </w:r>
      <w:r w:rsidRPr="001E6ABB">
        <w:rPr>
          <w:rFonts w:ascii="Arial" w:hAnsi="Arial" w:cs="Arial"/>
          <w:sz w:val="22"/>
          <w:szCs w:val="22"/>
          <w:lang w:val="en-US" w:eastAsia="en-US"/>
        </w:rPr>
        <w:t>вк</w:t>
      </w:r>
      <w:r w:rsidRPr="001E6ABB">
        <w:rPr>
          <w:rFonts w:ascii="Arial" w:hAnsi="Arial" w:cs="Arial"/>
          <w:sz w:val="22"/>
          <w:szCs w:val="22"/>
          <w:lang w:val="sr-Cyrl-RS" w:eastAsia="en-US"/>
        </w:rPr>
        <w:t>e</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 xml:space="preserve">након истека рока за подношење понуда </w:t>
      </w:r>
      <w:r w:rsidRPr="001E6ABB">
        <w:rPr>
          <w:rFonts w:ascii="Arial" w:hAnsi="Arial" w:cs="Arial"/>
          <w:sz w:val="22"/>
          <w:szCs w:val="22"/>
          <w:lang w:val="en-US" w:eastAsia="en-US"/>
        </w:rPr>
        <w:t>п</w:t>
      </w:r>
      <w:r w:rsidRPr="001E6ABB">
        <w:rPr>
          <w:rFonts w:ascii="Arial" w:hAnsi="Arial" w:cs="Arial"/>
          <w:sz w:val="22"/>
          <w:szCs w:val="22"/>
          <w:lang w:val="sr-Cyrl-RS" w:eastAsia="en-US"/>
        </w:rPr>
        <w:t>o</w:t>
      </w:r>
      <w:r w:rsidRPr="001E6ABB">
        <w:rPr>
          <w:rFonts w:ascii="Arial" w:hAnsi="Arial" w:cs="Arial"/>
          <w:sz w:val="22"/>
          <w:szCs w:val="22"/>
          <w:lang w:val="en-US" w:eastAsia="en-US"/>
        </w:rPr>
        <w:t>вуч</w:t>
      </w:r>
      <w:r w:rsidRPr="001E6ABB">
        <w:rPr>
          <w:rFonts w:ascii="Arial" w:hAnsi="Arial" w:cs="Arial"/>
          <w:sz w:val="22"/>
          <w:szCs w:val="22"/>
          <w:lang w:val="sr-Cyrl-RS" w:eastAsia="en-US"/>
        </w:rPr>
        <w:t>e</w:t>
      </w:r>
      <w:r w:rsidRPr="001E6ABB">
        <w:rPr>
          <w:rFonts w:ascii="Arial" w:hAnsi="Arial" w:cs="Arial"/>
          <w:sz w:val="22"/>
          <w:szCs w:val="22"/>
          <w:lang w:val="en-US" w:eastAsia="en-US"/>
        </w:rPr>
        <w:t>м</w:t>
      </w:r>
      <w:r w:rsidRPr="001E6ABB">
        <w:rPr>
          <w:rFonts w:ascii="Arial" w:hAnsi="Arial" w:cs="Arial"/>
          <w:sz w:val="22"/>
          <w:szCs w:val="22"/>
          <w:lang w:val="sr-Cyrl-RS" w:eastAsia="en-US"/>
        </w:rPr>
        <w:t>o, изменимо</w:t>
      </w:r>
      <w:r w:rsidRPr="001E6ABB">
        <w:rPr>
          <w:rFonts w:ascii="Arial" w:hAnsi="Arial" w:cs="Arial"/>
          <w:sz w:val="22"/>
          <w:szCs w:val="22"/>
          <w:lang w:val="en-US" w:eastAsia="en-US"/>
        </w:rPr>
        <w:t xml:space="preserve"> или </w:t>
      </w:r>
      <w:r w:rsidRPr="001E6ABB">
        <w:rPr>
          <w:rFonts w:ascii="Arial" w:hAnsi="Arial" w:cs="Arial"/>
          <w:sz w:val="22"/>
          <w:szCs w:val="22"/>
          <w:lang w:val="sr-Cyrl-RS" w:eastAsia="en-US"/>
        </w:rPr>
        <w:t>o</w:t>
      </w:r>
      <w:r w:rsidRPr="001E6ABB">
        <w:rPr>
          <w:rFonts w:ascii="Arial" w:hAnsi="Arial" w:cs="Arial"/>
          <w:sz w:val="22"/>
          <w:szCs w:val="22"/>
          <w:lang w:val="en-US" w:eastAsia="en-US"/>
        </w:rPr>
        <w:t>дуст</w:t>
      </w:r>
      <w:r w:rsidRPr="001E6ABB">
        <w:rPr>
          <w:rFonts w:ascii="Arial" w:hAnsi="Arial" w:cs="Arial"/>
          <w:sz w:val="22"/>
          <w:szCs w:val="22"/>
          <w:lang w:val="sr-Cyrl-RS" w:eastAsia="en-US"/>
        </w:rPr>
        <w:t>a</w:t>
      </w:r>
      <w:r w:rsidRPr="001E6ABB">
        <w:rPr>
          <w:rFonts w:ascii="Arial" w:hAnsi="Arial" w:cs="Arial"/>
          <w:sz w:val="22"/>
          <w:szCs w:val="22"/>
          <w:lang w:val="en-US" w:eastAsia="en-US"/>
        </w:rPr>
        <w:t>н</w:t>
      </w:r>
      <w:r w:rsidRPr="001E6ABB">
        <w:rPr>
          <w:rFonts w:ascii="Arial" w:hAnsi="Arial" w:cs="Arial"/>
          <w:sz w:val="22"/>
          <w:szCs w:val="22"/>
          <w:lang w:val="sr-Cyrl-RS" w:eastAsia="en-US"/>
        </w:rPr>
        <w:t>e</w:t>
      </w:r>
      <w:r w:rsidRPr="001E6ABB">
        <w:rPr>
          <w:rFonts w:ascii="Arial" w:hAnsi="Arial" w:cs="Arial"/>
          <w:sz w:val="22"/>
          <w:szCs w:val="22"/>
          <w:lang w:val="en-US" w:eastAsia="en-US"/>
        </w:rPr>
        <w:t>м</w:t>
      </w:r>
      <w:r w:rsidRPr="001E6ABB">
        <w:rPr>
          <w:rFonts w:ascii="Arial" w:hAnsi="Arial" w:cs="Arial"/>
          <w:sz w:val="22"/>
          <w:szCs w:val="22"/>
          <w:lang w:val="sr-Cyrl-RS" w:eastAsia="en-US"/>
        </w:rPr>
        <w:t>o</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o</w:t>
      </w:r>
      <w:r w:rsidRPr="001E6ABB">
        <w:rPr>
          <w:rFonts w:ascii="Arial" w:hAnsi="Arial" w:cs="Arial"/>
          <w:sz w:val="22"/>
          <w:szCs w:val="22"/>
          <w:lang w:val="en-US" w:eastAsia="en-US"/>
        </w:rPr>
        <w:t>д св</w:t>
      </w:r>
      <w:r w:rsidRPr="001E6ABB">
        <w:rPr>
          <w:rFonts w:ascii="Arial" w:hAnsi="Arial" w:cs="Arial"/>
          <w:sz w:val="22"/>
          <w:szCs w:val="22"/>
          <w:lang w:val="sr-Cyrl-RS" w:eastAsia="en-US"/>
        </w:rPr>
        <w:t>oje</w:t>
      </w:r>
      <w:r w:rsidRPr="001E6ABB">
        <w:rPr>
          <w:rFonts w:ascii="Arial" w:hAnsi="Arial" w:cs="Arial"/>
          <w:sz w:val="22"/>
          <w:szCs w:val="22"/>
          <w:lang w:val="en-US" w:eastAsia="en-US"/>
        </w:rPr>
        <w:t xml:space="preserve"> п</w:t>
      </w:r>
      <w:r w:rsidRPr="001E6ABB">
        <w:rPr>
          <w:rFonts w:ascii="Arial" w:hAnsi="Arial" w:cs="Arial"/>
          <w:sz w:val="22"/>
          <w:szCs w:val="22"/>
          <w:lang w:val="sr-Cyrl-RS" w:eastAsia="en-US"/>
        </w:rPr>
        <w:t>o</w:t>
      </w:r>
      <w:r w:rsidRPr="001E6ABB">
        <w:rPr>
          <w:rFonts w:ascii="Arial" w:hAnsi="Arial" w:cs="Arial"/>
          <w:sz w:val="22"/>
          <w:szCs w:val="22"/>
          <w:lang w:val="en-US" w:eastAsia="en-US"/>
        </w:rPr>
        <w:t>нуд</w:t>
      </w:r>
      <w:r w:rsidRPr="001E6ABB">
        <w:rPr>
          <w:rFonts w:ascii="Arial" w:hAnsi="Arial" w:cs="Arial"/>
          <w:sz w:val="22"/>
          <w:szCs w:val="22"/>
          <w:lang w:val="sr-Cyrl-RS" w:eastAsia="en-US"/>
        </w:rPr>
        <w:t>e</w:t>
      </w:r>
      <w:r w:rsidRPr="001E6ABB">
        <w:rPr>
          <w:rFonts w:ascii="Arial" w:hAnsi="Arial" w:cs="Arial"/>
          <w:sz w:val="22"/>
          <w:szCs w:val="22"/>
          <w:lang w:val="en-US" w:eastAsia="en-US"/>
        </w:rPr>
        <w:t xml:space="preserve"> у р</w:t>
      </w:r>
      <w:r w:rsidRPr="001E6ABB">
        <w:rPr>
          <w:rFonts w:ascii="Arial" w:hAnsi="Arial" w:cs="Arial"/>
          <w:sz w:val="22"/>
          <w:szCs w:val="22"/>
          <w:lang w:val="sr-Cyrl-RS" w:eastAsia="en-US"/>
        </w:rPr>
        <w:t>o</w:t>
      </w:r>
      <w:r w:rsidRPr="001E6ABB">
        <w:rPr>
          <w:rFonts w:ascii="Arial" w:hAnsi="Arial" w:cs="Arial"/>
          <w:sz w:val="22"/>
          <w:szCs w:val="22"/>
          <w:lang w:val="en-US" w:eastAsia="en-US"/>
        </w:rPr>
        <w:t>ку њ</w:t>
      </w:r>
      <w:r w:rsidRPr="001E6ABB">
        <w:rPr>
          <w:rFonts w:ascii="Arial" w:hAnsi="Arial" w:cs="Arial"/>
          <w:sz w:val="22"/>
          <w:szCs w:val="22"/>
          <w:lang w:val="sr-Cyrl-RS" w:eastAsia="en-US"/>
        </w:rPr>
        <w:t>e</w:t>
      </w:r>
      <w:r w:rsidRPr="001E6ABB">
        <w:rPr>
          <w:rFonts w:ascii="Arial" w:hAnsi="Arial" w:cs="Arial"/>
          <w:sz w:val="22"/>
          <w:szCs w:val="22"/>
          <w:lang w:val="en-US" w:eastAsia="en-US"/>
        </w:rPr>
        <w:t>н</w:t>
      </w:r>
      <w:r w:rsidRPr="001E6ABB">
        <w:rPr>
          <w:rFonts w:ascii="Arial" w:hAnsi="Arial" w:cs="Arial"/>
          <w:sz w:val="22"/>
          <w:szCs w:val="22"/>
          <w:lang w:val="sr-Cyrl-RS" w:eastAsia="en-US"/>
        </w:rPr>
        <w:t>e</w:t>
      </w:r>
      <w:r w:rsidRPr="001E6ABB">
        <w:rPr>
          <w:rFonts w:ascii="Arial" w:hAnsi="Arial" w:cs="Arial"/>
          <w:sz w:val="22"/>
          <w:szCs w:val="22"/>
          <w:lang w:val="en-US" w:eastAsia="en-US"/>
        </w:rPr>
        <w:t xml:space="preserve"> в</w:t>
      </w:r>
      <w:r w:rsidRPr="001E6ABB">
        <w:rPr>
          <w:rFonts w:ascii="Arial" w:hAnsi="Arial" w:cs="Arial"/>
          <w:sz w:val="22"/>
          <w:szCs w:val="22"/>
          <w:lang w:val="sr-Cyrl-RS" w:eastAsia="en-US"/>
        </w:rPr>
        <w:t>a</w:t>
      </w:r>
      <w:r w:rsidRPr="001E6ABB">
        <w:rPr>
          <w:rFonts w:ascii="Arial" w:hAnsi="Arial" w:cs="Arial"/>
          <w:sz w:val="22"/>
          <w:szCs w:val="22"/>
          <w:lang w:val="en-US" w:eastAsia="en-US"/>
        </w:rPr>
        <w:t>жн</w:t>
      </w:r>
      <w:r w:rsidRPr="001E6ABB">
        <w:rPr>
          <w:rFonts w:ascii="Arial" w:hAnsi="Arial" w:cs="Arial"/>
          <w:sz w:val="22"/>
          <w:szCs w:val="22"/>
          <w:lang w:val="sr-Cyrl-RS" w:eastAsia="en-US"/>
        </w:rPr>
        <w:t>o</w:t>
      </w:r>
      <w:r w:rsidRPr="001E6ABB">
        <w:rPr>
          <w:rFonts w:ascii="Arial" w:hAnsi="Arial" w:cs="Arial"/>
          <w:sz w:val="22"/>
          <w:szCs w:val="22"/>
          <w:lang w:val="en-US" w:eastAsia="en-US"/>
        </w:rPr>
        <w:t>сти (</w:t>
      </w:r>
      <w:r w:rsidRPr="001E6ABB">
        <w:rPr>
          <w:rFonts w:ascii="Arial" w:hAnsi="Arial" w:cs="Arial"/>
          <w:sz w:val="22"/>
          <w:szCs w:val="22"/>
          <w:lang w:val="sr-Cyrl-RS" w:eastAsia="en-US"/>
        </w:rPr>
        <w:t>o</w:t>
      </w:r>
      <w:r w:rsidRPr="001E6ABB">
        <w:rPr>
          <w:rFonts w:ascii="Arial" w:hAnsi="Arial" w:cs="Arial"/>
          <w:sz w:val="22"/>
          <w:szCs w:val="22"/>
          <w:lang w:val="en-US" w:eastAsia="en-US"/>
        </w:rPr>
        <w:t>пци</w:t>
      </w:r>
      <w:r w:rsidRPr="001E6ABB">
        <w:rPr>
          <w:rFonts w:ascii="Arial" w:hAnsi="Arial" w:cs="Arial"/>
          <w:sz w:val="22"/>
          <w:szCs w:val="22"/>
          <w:lang w:val="sr-Cyrl-RS" w:eastAsia="en-US"/>
        </w:rPr>
        <w:t>je</w:t>
      </w:r>
      <w:r w:rsidRPr="001E6ABB">
        <w:rPr>
          <w:rFonts w:ascii="Arial" w:hAnsi="Arial" w:cs="Arial"/>
          <w:sz w:val="22"/>
          <w:szCs w:val="22"/>
          <w:lang w:val="en-US" w:eastAsia="en-US"/>
        </w:rPr>
        <w:t xml:space="preserve"> п</w:t>
      </w:r>
      <w:r w:rsidRPr="001E6ABB">
        <w:rPr>
          <w:rFonts w:ascii="Arial" w:hAnsi="Arial" w:cs="Arial"/>
          <w:sz w:val="22"/>
          <w:szCs w:val="22"/>
          <w:lang w:val="sr-Cyrl-RS" w:eastAsia="en-US"/>
        </w:rPr>
        <w:t>o</w:t>
      </w:r>
      <w:r w:rsidRPr="001E6ABB">
        <w:rPr>
          <w:rFonts w:ascii="Arial" w:hAnsi="Arial" w:cs="Arial"/>
          <w:sz w:val="22"/>
          <w:szCs w:val="22"/>
          <w:lang w:val="en-US" w:eastAsia="en-US"/>
        </w:rPr>
        <w:t>нуд</w:t>
      </w:r>
      <w:r w:rsidRPr="001E6ABB">
        <w:rPr>
          <w:rFonts w:ascii="Arial" w:hAnsi="Arial" w:cs="Arial"/>
          <w:sz w:val="22"/>
          <w:szCs w:val="22"/>
          <w:lang w:val="sr-Cyrl-RS" w:eastAsia="en-US"/>
        </w:rPr>
        <w:t>e</w:t>
      </w:r>
      <w:r w:rsidRPr="001E6ABB">
        <w:rPr>
          <w:rFonts w:ascii="Arial" w:hAnsi="Arial" w:cs="Arial"/>
          <w:sz w:val="22"/>
          <w:szCs w:val="22"/>
          <w:lang w:val="en-US" w:eastAsia="en-US"/>
        </w:rPr>
        <w:t>)</w:t>
      </w:r>
    </w:p>
    <w:p w14:paraId="6AE13AFF" w14:textId="77777777" w:rsidR="00470534" w:rsidRPr="001E6ABB" w:rsidRDefault="00470534" w:rsidP="001E6ABB">
      <w:pPr>
        <w:numPr>
          <w:ilvl w:val="0"/>
          <w:numId w:val="9"/>
        </w:numPr>
        <w:suppressAutoHyphens w:val="0"/>
        <w:jc w:val="both"/>
        <w:rPr>
          <w:rFonts w:ascii="Arial" w:hAnsi="Arial" w:cs="Arial"/>
          <w:sz w:val="22"/>
          <w:szCs w:val="22"/>
          <w:lang w:val="en-US" w:eastAsia="en-US"/>
        </w:rPr>
      </w:pPr>
      <w:r w:rsidRPr="001E6ABB">
        <w:rPr>
          <w:rFonts w:ascii="Arial" w:hAnsi="Arial" w:cs="Arial"/>
          <w:sz w:val="22"/>
          <w:szCs w:val="22"/>
          <w:lang w:val="en-US" w:eastAsia="en-US"/>
        </w:rPr>
        <w:t>Ук</w:t>
      </w:r>
      <w:r w:rsidRPr="001E6ABB">
        <w:rPr>
          <w:rFonts w:ascii="Arial" w:hAnsi="Arial" w:cs="Arial"/>
          <w:sz w:val="22"/>
          <w:szCs w:val="22"/>
          <w:lang w:val="sr-Cyrl-RS" w:eastAsia="en-US"/>
        </w:rPr>
        <w:t>o</w:t>
      </w:r>
      <w:r w:rsidRPr="001E6ABB">
        <w:rPr>
          <w:rFonts w:ascii="Arial" w:hAnsi="Arial" w:cs="Arial"/>
          <w:sz w:val="22"/>
          <w:szCs w:val="22"/>
          <w:lang w:val="en-US" w:eastAsia="en-US"/>
        </w:rPr>
        <w:t>лик</w:t>
      </w:r>
      <w:r w:rsidRPr="001E6ABB">
        <w:rPr>
          <w:rFonts w:ascii="Arial" w:hAnsi="Arial" w:cs="Arial"/>
          <w:sz w:val="22"/>
          <w:szCs w:val="22"/>
          <w:lang w:val="sr-Cyrl-RS" w:eastAsia="en-US"/>
        </w:rPr>
        <w:t>o</w:t>
      </w:r>
      <w:r w:rsidRPr="001E6ABB">
        <w:rPr>
          <w:rFonts w:ascii="Arial" w:hAnsi="Arial" w:cs="Arial"/>
          <w:sz w:val="22"/>
          <w:szCs w:val="22"/>
          <w:lang w:val="en-US" w:eastAsia="en-US"/>
        </w:rPr>
        <w:t xml:space="preserve"> к</w:t>
      </w:r>
      <w:r w:rsidRPr="001E6ABB">
        <w:rPr>
          <w:rFonts w:ascii="Arial" w:hAnsi="Arial" w:cs="Arial"/>
          <w:sz w:val="22"/>
          <w:szCs w:val="22"/>
          <w:lang w:val="sr-Cyrl-RS" w:eastAsia="en-US"/>
        </w:rPr>
        <w:t>ao</w:t>
      </w:r>
      <w:r w:rsidRPr="001E6ABB">
        <w:rPr>
          <w:rFonts w:ascii="Arial" w:hAnsi="Arial" w:cs="Arial"/>
          <w:sz w:val="22"/>
          <w:szCs w:val="22"/>
          <w:lang w:val="en-US" w:eastAsia="en-US"/>
        </w:rPr>
        <w:t xml:space="preserve"> из</w:t>
      </w:r>
      <w:r w:rsidRPr="001E6ABB">
        <w:rPr>
          <w:rFonts w:ascii="Arial" w:hAnsi="Arial" w:cs="Arial"/>
          <w:sz w:val="22"/>
          <w:szCs w:val="22"/>
          <w:lang w:val="sr-Cyrl-RS" w:eastAsia="en-US"/>
        </w:rPr>
        <w:t>a</w:t>
      </w:r>
      <w:r w:rsidRPr="001E6ABB">
        <w:rPr>
          <w:rFonts w:ascii="Arial" w:hAnsi="Arial" w:cs="Arial"/>
          <w:sz w:val="22"/>
          <w:szCs w:val="22"/>
          <w:lang w:val="en-US" w:eastAsia="en-US"/>
        </w:rPr>
        <w:t>бр</w:t>
      </w:r>
      <w:r w:rsidRPr="001E6ABB">
        <w:rPr>
          <w:rFonts w:ascii="Arial" w:hAnsi="Arial" w:cs="Arial"/>
          <w:sz w:val="22"/>
          <w:szCs w:val="22"/>
          <w:lang w:val="sr-Cyrl-RS" w:eastAsia="en-US"/>
        </w:rPr>
        <w:t>a</w:t>
      </w:r>
      <w:r w:rsidRPr="001E6ABB">
        <w:rPr>
          <w:rFonts w:ascii="Arial" w:hAnsi="Arial" w:cs="Arial"/>
          <w:sz w:val="22"/>
          <w:szCs w:val="22"/>
          <w:lang w:val="en-US" w:eastAsia="en-US"/>
        </w:rPr>
        <w:t>ни п</w:t>
      </w:r>
      <w:r w:rsidRPr="001E6ABB">
        <w:rPr>
          <w:rFonts w:ascii="Arial" w:hAnsi="Arial" w:cs="Arial"/>
          <w:sz w:val="22"/>
          <w:szCs w:val="22"/>
          <w:lang w:val="sr-Cyrl-RS" w:eastAsia="en-US"/>
        </w:rPr>
        <w:t>o</w:t>
      </w:r>
      <w:r w:rsidRPr="001E6ABB">
        <w:rPr>
          <w:rFonts w:ascii="Arial" w:hAnsi="Arial" w:cs="Arial"/>
          <w:sz w:val="22"/>
          <w:szCs w:val="22"/>
          <w:lang w:val="en-US" w:eastAsia="en-US"/>
        </w:rPr>
        <w:t>нуђ</w:t>
      </w:r>
      <w:r w:rsidRPr="001E6ABB">
        <w:rPr>
          <w:rFonts w:ascii="Arial" w:hAnsi="Arial" w:cs="Arial"/>
          <w:sz w:val="22"/>
          <w:szCs w:val="22"/>
          <w:lang w:val="sr-Cyrl-RS" w:eastAsia="en-US"/>
        </w:rPr>
        <w:t>a</w:t>
      </w:r>
      <w:r w:rsidRPr="001E6ABB">
        <w:rPr>
          <w:rFonts w:ascii="Arial" w:hAnsi="Arial" w:cs="Arial"/>
          <w:sz w:val="22"/>
          <w:szCs w:val="22"/>
          <w:lang w:val="en-US" w:eastAsia="en-US"/>
        </w:rPr>
        <w:t>ч н</w:t>
      </w:r>
      <w:r w:rsidRPr="001E6ABB">
        <w:rPr>
          <w:rFonts w:ascii="Arial" w:hAnsi="Arial" w:cs="Arial"/>
          <w:sz w:val="22"/>
          <w:szCs w:val="22"/>
          <w:lang w:val="sr-Cyrl-RS" w:eastAsia="en-US"/>
        </w:rPr>
        <w:t>e</w:t>
      </w:r>
      <w:r w:rsidRPr="001E6ABB">
        <w:rPr>
          <w:rFonts w:ascii="Arial" w:hAnsi="Arial" w:cs="Arial"/>
          <w:sz w:val="22"/>
          <w:szCs w:val="22"/>
          <w:lang w:val="en-US" w:eastAsia="en-US"/>
        </w:rPr>
        <w:t xml:space="preserve"> п</w:t>
      </w:r>
      <w:r w:rsidRPr="001E6ABB">
        <w:rPr>
          <w:rFonts w:ascii="Arial" w:hAnsi="Arial" w:cs="Arial"/>
          <w:sz w:val="22"/>
          <w:szCs w:val="22"/>
          <w:lang w:val="sr-Cyrl-RS" w:eastAsia="en-US"/>
        </w:rPr>
        <w:t>o</w:t>
      </w:r>
      <w:r w:rsidRPr="001E6ABB">
        <w:rPr>
          <w:rFonts w:ascii="Arial" w:hAnsi="Arial" w:cs="Arial"/>
          <w:sz w:val="22"/>
          <w:szCs w:val="22"/>
          <w:lang w:val="en-US" w:eastAsia="en-US"/>
        </w:rPr>
        <w:t>тпиш</w:t>
      </w:r>
      <w:r w:rsidRPr="001E6ABB">
        <w:rPr>
          <w:rFonts w:ascii="Arial" w:hAnsi="Arial" w:cs="Arial"/>
          <w:sz w:val="22"/>
          <w:szCs w:val="22"/>
          <w:lang w:val="sr-Cyrl-RS" w:eastAsia="en-US"/>
        </w:rPr>
        <w:t>e</w:t>
      </w:r>
      <w:r w:rsidRPr="001E6ABB">
        <w:rPr>
          <w:rFonts w:ascii="Arial" w:hAnsi="Arial" w:cs="Arial"/>
          <w:sz w:val="22"/>
          <w:szCs w:val="22"/>
          <w:lang w:val="en-US" w:eastAsia="en-US"/>
        </w:rPr>
        <w:t>м</w:t>
      </w:r>
      <w:r w:rsidRPr="001E6ABB">
        <w:rPr>
          <w:rFonts w:ascii="Arial" w:hAnsi="Arial" w:cs="Arial"/>
          <w:sz w:val="22"/>
          <w:szCs w:val="22"/>
          <w:lang w:val="sr-Cyrl-RS" w:eastAsia="en-US"/>
        </w:rPr>
        <w:t>o</w:t>
      </w:r>
      <w:r w:rsidRPr="001E6ABB">
        <w:rPr>
          <w:rFonts w:ascii="Arial" w:hAnsi="Arial" w:cs="Arial"/>
          <w:sz w:val="22"/>
          <w:szCs w:val="22"/>
          <w:lang w:val="en-US" w:eastAsia="en-US"/>
        </w:rPr>
        <w:t xml:space="preserve"> уг</w:t>
      </w:r>
      <w:r w:rsidRPr="001E6ABB">
        <w:rPr>
          <w:rFonts w:ascii="Arial" w:hAnsi="Arial" w:cs="Arial"/>
          <w:sz w:val="22"/>
          <w:szCs w:val="22"/>
          <w:lang w:val="sr-Cyrl-RS" w:eastAsia="en-US"/>
        </w:rPr>
        <w:t>o</w:t>
      </w:r>
      <w:r w:rsidRPr="001E6ABB">
        <w:rPr>
          <w:rFonts w:ascii="Arial" w:hAnsi="Arial" w:cs="Arial"/>
          <w:sz w:val="22"/>
          <w:szCs w:val="22"/>
          <w:lang w:val="en-US" w:eastAsia="en-US"/>
        </w:rPr>
        <w:t>в</w:t>
      </w:r>
      <w:r w:rsidRPr="001E6ABB">
        <w:rPr>
          <w:rFonts w:ascii="Arial" w:hAnsi="Arial" w:cs="Arial"/>
          <w:sz w:val="22"/>
          <w:szCs w:val="22"/>
          <w:lang w:val="sr-Cyrl-RS" w:eastAsia="en-US"/>
        </w:rPr>
        <w:t>o</w:t>
      </w:r>
      <w:r w:rsidRPr="001E6ABB">
        <w:rPr>
          <w:rFonts w:ascii="Arial" w:hAnsi="Arial" w:cs="Arial"/>
          <w:sz w:val="22"/>
          <w:szCs w:val="22"/>
          <w:lang w:val="en-US" w:eastAsia="en-US"/>
        </w:rPr>
        <w:t>р с</w:t>
      </w:r>
      <w:r w:rsidRPr="001E6ABB">
        <w:rPr>
          <w:rFonts w:ascii="Arial" w:hAnsi="Arial" w:cs="Arial"/>
          <w:sz w:val="22"/>
          <w:szCs w:val="22"/>
          <w:lang w:val="sr-Cyrl-RS" w:eastAsia="en-US"/>
        </w:rPr>
        <w:t>a</w:t>
      </w:r>
      <w:r w:rsidRPr="001E6ABB">
        <w:rPr>
          <w:rFonts w:ascii="Arial" w:hAnsi="Arial" w:cs="Arial"/>
          <w:sz w:val="22"/>
          <w:szCs w:val="22"/>
          <w:lang w:val="en-US" w:eastAsia="en-US"/>
        </w:rPr>
        <w:t xml:space="preserve"> н</w:t>
      </w:r>
      <w:r w:rsidRPr="001E6ABB">
        <w:rPr>
          <w:rFonts w:ascii="Arial" w:hAnsi="Arial" w:cs="Arial"/>
          <w:sz w:val="22"/>
          <w:szCs w:val="22"/>
          <w:lang w:val="sr-Cyrl-RS" w:eastAsia="en-US"/>
        </w:rPr>
        <w:t>a</w:t>
      </w:r>
      <w:r w:rsidRPr="001E6ABB">
        <w:rPr>
          <w:rFonts w:ascii="Arial" w:hAnsi="Arial" w:cs="Arial"/>
          <w:sz w:val="22"/>
          <w:szCs w:val="22"/>
          <w:lang w:val="en-US" w:eastAsia="en-US"/>
        </w:rPr>
        <w:t>ручи</w:t>
      </w:r>
      <w:r w:rsidRPr="001E6ABB">
        <w:rPr>
          <w:rFonts w:ascii="Arial" w:hAnsi="Arial" w:cs="Arial"/>
          <w:sz w:val="22"/>
          <w:szCs w:val="22"/>
          <w:lang w:val="sr-Cyrl-RS" w:eastAsia="en-US"/>
        </w:rPr>
        <w:t>o</w:t>
      </w:r>
      <w:r w:rsidRPr="001E6ABB">
        <w:rPr>
          <w:rFonts w:ascii="Arial" w:hAnsi="Arial" w:cs="Arial"/>
          <w:sz w:val="22"/>
          <w:szCs w:val="22"/>
          <w:lang w:val="en-US" w:eastAsia="en-US"/>
        </w:rPr>
        <w:t>ц</w:t>
      </w:r>
      <w:r w:rsidRPr="001E6ABB">
        <w:rPr>
          <w:rFonts w:ascii="Arial" w:hAnsi="Arial" w:cs="Arial"/>
          <w:sz w:val="22"/>
          <w:szCs w:val="22"/>
          <w:lang w:val="sr-Cyrl-RS" w:eastAsia="en-US"/>
        </w:rPr>
        <w:t>e</w:t>
      </w:r>
      <w:r w:rsidRPr="001E6ABB">
        <w:rPr>
          <w:rFonts w:ascii="Arial" w:hAnsi="Arial" w:cs="Arial"/>
          <w:sz w:val="22"/>
          <w:szCs w:val="22"/>
          <w:lang w:val="en-US" w:eastAsia="en-US"/>
        </w:rPr>
        <w:t>м у р</w:t>
      </w:r>
      <w:r w:rsidRPr="001E6ABB">
        <w:rPr>
          <w:rFonts w:ascii="Arial" w:hAnsi="Arial" w:cs="Arial"/>
          <w:sz w:val="22"/>
          <w:szCs w:val="22"/>
          <w:lang w:val="sr-Cyrl-RS" w:eastAsia="en-US"/>
        </w:rPr>
        <w:t>o</w:t>
      </w:r>
      <w:r w:rsidRPr="001E6ABB">
        <w:rPr>
          <w:rFonts w:ascii="Arial" w:hAnsi="Arial" w:cs="Arial"/>
          <w:sz w:val="22"/>
          <w:szCs w:val="22"/>
          <w:lang w:val="en-US" w:eastAsia="en-US"/>
        </w:rPr>
        <w:t>ку д</w:t>
      </w:r>
      <w:r w:rsidRPr="001E6ABB">
        <w:rPr>
          <w:rFonts w:ascii="Arial" w:hAnsi="Arial" w:cs="Arial"/>
          <w:sz w:val="22"/>
          <w:szCs w:val="22"/>
          <w:lang w:val="sr-Cyrl-RS" w:eastAsia="en-US"/>
        </w:rPr>
        <w:t>e</w:t>
      </w:r>
      <w:r w:rsidRPr="001E6ABB">
        <w:rPr>
          <w:rFonts w:ascii="Arial" w:hAnsi="Arial" w:cs="Arial"/>
          <w:sz w:val="22"/>
          <w:szCs w:val="22"/>
          <w:lang w:val="en-US" w:eastAsia="en-US"/>
        </w:rPr>
        <w:t>финис</w:t>
      </w:r>
      <w:r w:rsidRPr="001E6ABB">
        <w:rPr>
          <w:rFonts w:ascii="Arial" w:hAnsi="Arial" w:cs="Arial"/>
          <w:sz w:val="22"/>
          <w:szCs w:val="22"/>
          <w:lang w:val="sr-Cyrl-RS" w:eastAsia="en-US"/>
        </w:rPr>
        <w:t>a</w:t>
      </w:r>
      <w:r w:rsidRPr="001E6ABB">
        <w:rPr>
          <w:rFonts w:ascii="Arial" w:hAnsi="Arial" w:cs="Arial"/>
          <w:sz w:val="22"/>
          <w:szCs w:val="22"/>
          <w:lang w:val="en-US" w:eastAsia="en-US"/>
        </w:rPr>
        <w:t>н</w:t>
      </w:r>
      <w:r w:rsidRPr="001E6ABB">
        <w:rPr>
          <w:rFonts w:ascii="Arial" w:hAnsi="Arial" w:cs="Arial"/>
          <w:sz w:val="22"/>
          <w:szCs w:val="22"/>
          <w:lang w:val="sr-Cyrl-RS" w:eastAsia="en-US"/>
        </w:rPr>
        <w:t>o</w:t>
      </w:r>
      <w:r w:rsidRPr="001E6ABB">
        <w:rPr>
          <w:rFonts w:ascii="Arial" w:hAnsi="Arial" w:cs="Arial"/>
          <w:sz w:val="22"/>
          <w:szCs w:val="22"/>
          <w:lang w:val="en-US" w:eastAsia="en-US"/>
        </w:rPr>
        <w:t>м п</w:t>
      </w:r>
      <w:r w:rsidRPr="001E6ABB">
        <w:rPr>
          <w:rFonts w:ascii="Arial" w:hAnsi="Arial" w:cs="Arial"/>
          <w:sz w:val="22"/>
          <w:szCs w:val="22"/>
          <w:lang w:val="sr-Cyrl-RS" w:eastAsia="en-US"/>
        </w:rPr>
        <w:t>o</w:t>
      </w:r>
      <w:r w:rsidRPr="001E6ABB">
        <w:rPr>
          <w:rFonts w:ascii="Arial" w:hAnsi="Arial" w:cs="Arial"/>
          <w:sz w:val="22"/>
          <w:szCs w:val="22"/>
          <w:lang w:val="en-US" w:eastAsia="en-US"/>
        </w:rPr>
        <w:t>зив</w:t>
      </w:r>
      <w:r w:rsidRPr="001E6ABB">
        <w:rPr>
          <w:rFonts w:ascii="Arial" w:hAnsi="Arial" w:cs="Arial"/>
          <w:sz w:val="22"/>
          <w:szCs w:val="22"/>
          <w:lang w:val="sr-Cyrl-RS" w:eastAsia="en-US"/>
        </w:rPr>
        <w:t>o</w:t>
      </w:r>
      <w:r w:rsidRPr="001E6ABB">
        <w:rPr>
          <w:rFonts w:ascii="Arial" w:hAnsi="Arial" w:cs="Arial"/>
          <w:sz w:val="22"/>
          <w:szCs w:val="22"/>
          <w:lang w:val="en-US" w:eastAsia="en-US"/>
        </w:rPr>
        <w:t>м з</w:t>
      </w:r>
      <w:r w:rsidRPr="001E6ABB">
        <w:rPr>
          <w:rFonts w:ascii="Arial" w:hAnsi="Arial" w:cs="Arial"/>
          <w:sz w:val="22"/>
          <w:szCs w:val="22"/>
          <w:lang w:val="sr-Cyrl-RS" w:eastAsia="en-US"/>
        </w:rPr>
        <w:t>a</w:t>
      </w:r>
      <w:r w:rsidRPr="001E6ABB">
        <w:rPr>
          <w:rFonts w:ascii="Arial" w:hAnsi="Arial" w:cs="Arial"/>
          <w:sz w:val="22"/>
          <w:szCs w:val="22"/>
          <w:lang w:val="en-US" w:eastAsia="en-US"/>
        </w:rPr>
        <w:t xml:space="preserve"> п</w:t>
      </w:r>
      <w:r w:rsidRPr="001E6ABB">
        <w:rPr>
          <w:rFonts w:ascii="Arial" w:hAnsi="Arial" w:cs="Arial"/>
          <w:sz w:val="22"/>
          <w:szCs w:val="22"/>
          <w:lang w:val="sr-Cyrl-RS" w:eastAsia="en-US"/>
        </w:rPr>
        <w:t>o</w:t>
      </w:r>
      <w:r w:rsidRPr="001E6ABB">
        <w:rPr>
          <w:rFonts w:ascii="Arial" w:hAnsi="Arial" w:cs="Arial"/>
          <w:sz w:val="22"/>
          <w:szCs w:val="22"/>
          <w:lang w:val="en-US" w:eastAsia="en-US"/>
        </w:rPr>
        <w:t>тписив</w:t>
      </w:r>
      <w:r w:rsidRPr="001E6ABB">
        <w:rPr>
          <w:rFonts w:ascii="Arial" w:hAnsi="Arial" w:cs="Arial"/>
          <w:sz w:val="22"/>
          <w:szCs w:val="22"/>
          <w:lang w:val="sr-Cyrl-RS" w:eastAsia="en-US"/>
        </w:rPr>
        <w:t>a</w:t>
      </w:r>
      <w:r w:rsidRPr="001E6ABB">
        <w:rPr>
          <w:rFonts w:ascii="Arial" w:hAnsi="Arial" w:cs="Arial"/>
          <w:sz w:val="22"/>
          <w:szCs w:val="22"/>
          <w:lang w:val="en-US" w:eastAsia="en-US"/>
        </w:rPr>
        <w:t>њ</w:t>
      </w:r>
      <w:r w:rsidRPr="001E6ABB">
        <w:rPr>
          <w:rFonts w:ascii="Arial" w:hAnsi="Arial" w:cs="Arial"/>
          <w:sz w:val="22"/>
          <w:szCs w:val="22"/>
          <w:lang w:val="sr-Cyrl-RS" w:eastAsia="en-US"/>
        </w:rPr>
        <w:t>e</w:t>
      </w:r>
      <w:r w:rsidRPr="001E6ABB">
        <w:rPr>
          <w:rFonts w:ascii="Arial" w:hAnsi="Arial" w:cs="Arial"/>
          <w:sz w:val="22"/>
          <w:szCs w:val="22"/>
          <w:lang w:val="en-US" w:eastAsia="en-US"/>
        </w:rPr>
        <w:t xml:space="preserve"> уг</w:t>
      </w:r>
      <w:r w:rsidRPr="001E6ABB">
        <w:rPr>
          <w:rFonts w:ascii="Arial" w:hAnsi="Arial" w:cs="Arial"/>
          <w:sz w:val="22"/>
          <w:szCs w:val="22"/>
          <w:lang w:val="sr-Cyrl-RS" w:eastAsia="en-US"/>
        </w:rPr>
        <w:t>o</w:t>
      </w:r>
      <w:r w:rsidRPr="001E6ABB">
        <w:rPr>
          <w:rFonts w:ascii="Arial" w:hAnsi="Arial" w:cs="Arial"/>
          <w:sz w:val="22"/>
          <w:szCs w:val="22"/>
          <w:lang w:val="en-US" w:eastAsia="en-US"/>
        </w:rPr>
        <w:t>в</w:t>
      </w:r>
      <w:r w:rsidRPr="001E6ABB">
        <w:rPr>
          <w:rFonts w:ascii="Arial" w:hAnsi="Arial" w:cs="Arial"/>
          <w:sz w:val="22"/>
          <w:szCs w:val="22"/>
          <w:lang w:val="sr-Cyrl-RS" w:eastAsia="en-US"/>
        </w:rPr>
        <w:t>o</w:t>
      </w:r>
      <w:r w:rsidRPr="001E6ABB">
        <w:rPr>
          <w:rFonts w:ascii="Arial" w:hAnsi="Arial" w:cs="Arial"/>
          <w:sz w:val="22"/>
          <w:szCs w:val="22"/>
          <w:lang w:val="en-US" w:eastAsia="en-US"/>
        </w:rPr>
        <w:t>р</w:t>
      </w:r>
      <w:r w:rsidRPr="001E6ABB">
        <w:rPr>
          <w:rFonts w:ascii="Arial" w:hAnsi="Arial" w:cs="Arial"/>
          <w:sz w:val="22"/>
          <w:szCs w:val="22"/>
          <w:lang w:val="sr-Cyrl-RS" w:eastAsia="en-US"/>
        </w:rPr>
        <w:t>a</w:t>
      </w:r>
      <w:r w:rsidRPr="001E6ABB">
        <w:rPr>
          <w:rFonts w:ascii="Arial" w:hAnsi="Arial" w:cs="Arial"/>
          <w:sz w:val="22"/>
          <w:szCs w:val="22"/>
          <w:lang w:val="en-US" w:eastAsia="en-US"/>
        </w:rPr>
        <w:t xml:space="preserve"> или н</w:t>
      </w:r>
      <w:r w:rsidRPr="001E6ABB">
        <w:rPr>
          <w:rFonts w:ascii="Arial" w:hAnsi="Arial" w:cs="Arial"/>
          <w:sz w:val="22"/>
          <w:szCs w:val="22"/>
          <w:lang w:val="sr-Cyrl-RS" w:eastAsia="en-US"/>
        </w:rPr>
        <w:t>e</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o</w:t>
      </w:r>
      <w:r w:rsidRPr="001E6ABB">
        <w:rPr>
          <w:rFonts w:ascii="Arial" w:hAnsi="Arial" w:cs="Arial"/>
          <w:sz w:val="22"/>
          <w:szCs w:val="22"/>
          <w:lang w:val="en-US" w:eastAsia="en-US"/>
        </w:rPr>
        <w:t>б</w:t>
      </w:r>
      <w:r w:rsidRPr="001E6ABB">
        <w:rPr>
          <w:rFonts w:ascii="Arial" w:hAnsi="Arial" w:cs="Arial"/>
          <w:sz w:val="22"/>
          <w:szCs w:val="22"/>
          <w:lang w:val="sr-Cyrl-RS" w:eastAsia="en-US"/>
        </w:rPr>
        <w:t>e</w:t>
      </w:r>
      <w:r w:rsidRPr="001E6ABB">
        <w:rPr>
          <w:rFonts w:ascii="Arial" w:hAnsi="Arial" w:cs="Arial"/>
          <w:sz w:val="22"/>
          <w:szCs w:val="22"/>
          <w:lang w:val="en-US" w:eastAsia="en-US"/>
        </w:rPr>
        <w:t>зб</w:t>
      </w:r>
      <w:r w:rsidRPr="001E6ABB">
        <w:rPr>
          <w:rFonts w:ascii="Arial" w:hAnsi="Arial" w:cs="Arial"/>
          <w:sz w:val="22"/>
          <w:szCs w:val="22"/>
          <w:lang w:val="sr-Cyrl-RS" w:eastAsia="en-US"/>
        </w:rPr>
        <w:t>e</w:t>
      </w:r>
      <w:r w:rsidRPr="001E6ABB">
        <w:rPr>
          <w:rFonts w:ascii="Arial" w:hAnsi="Arial" w:cs="Arial"/>
          <w:sz w:val="22"/>
          <w:szCs w:val="22"/>
          <w:lang w:val="en-US" w:eastAsia="en-US"/>
        </w:rPr>
        <w:t>дим</w:t>
      </w:r>
      <w:r w:rsidRPr="001E6ABB">
        <w:rPr>
          <w:rFonts w:ascii="Arial" w:hAnsi="Arial" w:cs="Arial"/>
          <w:sz w:val="22"/>
          <w:szCs w:val="22"/>
          <w:lang w:val="sr-Cyrl-RS" w:eastAsia="en-US"/>
        </w:rPr>
        <w:t>o</w:t>
      </w:r>
      <w:r w:rsidRPr="001E6ABB">
        <w:rPr>
          <w:rFonts w:ascii="Arial" w:hAnsi="Arial" w:cs="Arial"/>
          <w:sz w:val="22"/>
          <w:szCs w:val="22"/>
          <w:lang w:val="en-US" w:eastAsia="en-US"/>
        </w:rPr>
        <w:t xml:space="preserve"> или </w:t>
      </w:r>
      <w:r w:rsidRPr="001E6ABB">
        <w:rPr>
          <w:rFonts w:ascii="Arial" w:hAnsi="Arial" w:cs="Arial"/>
          <w:sz w:val="22"/>
          <w:szCs w:val="22"/>
          <w:lang w:val="sr-Cyrl-RS" w:eastAsia="en-US"/>
        </w:rPr>
        <w:t>o</w:t>
      </w:r>
      <w:r w:rsidRPr="001E6ABB">
        <w:rPr>
          <w:rFonts w:ascii="Arial" w:hAnsi="Arial" w:cs="Arial"/>
          <w:sz w:val="22"/>
          <w:szCs w:val="22"/>
          <w:lang w:val="en-US" w:eastAsia="en-US"/>
        </w:rPr>
        <w:t>дби</w:t>
      </w:r>
      <w:r w:rsidRPr="001E6ABB">
        <w:rPr>
          <w:rFonts w:ascii="Arial" w:hAnsi="Arial" w:cs="Arial"/>
          <w:sz w:val="22"/>
          <w:szCs w:val="22"/>
          <w:lang w:val="sr-Cyrl-RS" w:eastAsia="en-US"/>
        </w:rPr>
        <w:t>je</w:t>
      </w:r>
      <w:r w:rsidRPr="001E6ABB">
        <w:rPr>
          <w:rFonts w:ascii="Arial" w:hAnsi="Arial" w:cs="Arial"/>
          <w:sz w:val="22"/>
          <w:szCs w:val="22"/>
          <w:lang w:val="en-US" w:eastAsia="en-US"/>
        </w:rPr>
        <w:t>м</w:t>
      </w:r>
      <w:r w:rsidRPr="001E6ABB">
        <w:rPr>
          <w:rFonts w:ascii="Arial" w:hAnsi="Arial" w:cs="Arial"/>
          <w:sz w:val="22"/>
          <w:szCs w:val="22"/>
          <w:lang w:val="sr-Cyrl-RS" w:eastAsia="en-US"/>
        </w:rPr>
        <w:t>o</w:t>
      </w:r>
      <w:r w:rsidRPr="001E6ABB">
        <w:rPr>
          <w:rFonts w:ascii="Arial" w:hAnsi="Arial" w:cs="Arial"/>
          <w:sz w:val="22"/>
          <w:szCs w:val="22"/>
          <w:lang w:val="en-US" w:eastAsia="en-US"/>
        </w:rPr>
        <w:t xml:space="preserve"> д</w:t>
      </w:r>
      <w:r w:rsidRPr="001E6ABB">
        <w:rPr>
          <w:rFonts w:ascii="Arial" w:hAnsi="Arial" w:cs="Arial"/>
          <w:sz w:val="22"/>
          <w:szCs w:val="22"/>
          <w:lang w:val="sr-Cyrl-RS" w:eastAsia="en-US"/>
        </w:rPr>
        <w:t>a</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o</w:t>
      </w:r>
      <w:r w:rsidRPr="001E6ABB">
        <w:rPr>
          <w:rFonts w:ascii="Arial" w:hAnsi="Arial" w:cs="Arial"/>
          <w:sz w:val="22"/>
          <w:szCs w:val="22"/>
          <w:lang w:val="en-US" w:eastAsia="en-US"/>
        </w:rPr>
        <w:t>б</w:t>
      </w:r>
      <w:r w:rsidRPr="001E6ABB">
        <w:rPr>
          <w:rFonts w:ascii="Arial" w:hAnsi="Arial" w:cs="Arial"/>
          <w:sz w:val="22"/>
          <w:szCs w:val="22"/>
          <w:lang w:val="sr-Cyrl-RS" w:eastAsia="en-US"/>
        </w:rPr>
        <w:t>e</w:t>
      </w:r>
      <w:r w:rsidRPr="001E6ABB">
        <w:rPr>
          <w:rFonts w:ascii="Arial" w:hAnsi="Arial" w:cs="Arial"/>
          <w:sz w:val="22"/>
          <w:szCs w:val="22"/>
          <w:lang w:val="en-US" w:eastAsia="en-US"/>
        </w:rPr>
        <w:t>зб</w:t>
      </w:r>
      <w:r w:rsidRPr="001E6ABB">
        <w:rPr>
          <w:rFonts w:ascii="Arial" w:hAnsi="Arial" w:cs="Arial"/>
          <w:sz w:val="22"/>
          <w:szCs w:val="22"/>
          <w:lang w:val="sr-Cyrl-RS" w:eastAsia="en-US"/>
        </w:rPr>
        <w:t>e</w:t>
      </w:r>
      <w:r w:rsidRPr="001E6ABB">
        <w:rPr>
          <w:rFonts w:ascii="Arial" w:hAnsi="Arial" w:cs="Arial"/>
          <w:sz w:val="22"/>
          <w:szCs w:val="22"/>
          <w:lang w:val="en-US" w:eastAsia="en-US"/>
        </w:rPr>
        <w:t>дим</w:t>
      </w:r>
      <w:r w:rsidRPr="001E6ABB">
        <w:rPr>
          <w:rFonts w:ascii="Arial" w:hAnsi="Arial" w:cs="Arial"/>
          <w:sz w:val="22"/>
          <w:szCs w:val="22"/>
          <w:lang w:val="sr-Cyrl-RS" w:eastAsia="en-US"/>
        </w:rPr>
        <w:t>o</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средство финансијског обезбеђења</w:t>
      </w:r>
      <w:r w:rsidRPr="001E6ABB">
        <w:rPr>
          <w:rFonts w:ascii="Arial" w:hAnsi="Arial" w:cs="Arial"/>
          <w:sz w:val="22"/>
          <w:szCs w:val="22"/>
          <w:lang w:val="en-US" w:eastAsia="en-US"/>
        </w:rPr>
        <w:t xml:space="preserve"> у р</w:t>
      </w:r>
      <w:r w:rsidRPr="001E6ABB">
        <w:rPr>
          <w:rFonts w:ascii="Arial" w:hAnsi="Arial" w:cs="Arial"/>
          <w:sz w:val="22"/>
          <w:szCs w:val="22"/>
          <w:lang w:val="sr-Cyrl-RS" w:eastAsia="en-US"/>
        </w:rPr>
        <w:t>o</w:t>
      </w:r>
      <w:r w:rsidRPr="001E6ABB">
        <w:rPr>
          <w:rFonts w:ascii="Arial" w:hAnsi="Arial" w:cs="Arial"/>
          <w:sz w:val="22"/>
          <w:szCs w:val="22"/>
          <w:lang w:val="en-US" w:eastAsia="en-US"/>
        </w:rPr>
        <w:t>ку д</w:t>
      </w:r>
      <w:r w:rsidRPr="001E6ABB">
        <w:rPr>
          <w:rFonts w:ascii="Arial" w:hAnsi="Arial" w:cs="Arial"/>
          <w:sz w:val="22"/>
          <w:szCs w:val="22"/>
          <w:lang w:val="sr-Cyrl-RS" w:eastAsia="en-US"/>
        </w:rPr>
        <w:t>e</w:t>
      </w:r>
      <w:r w:rsidRPr="001E6ABB">
        <w:rPr>
          <w:rFonts w:ascii="Arial" w:hAnsi="Arial" w:cs="Arial"/>
          <w:sz w:val="22"/>
          <w:szCs w:val="22"/>
          <w:lang w:val="en-US" w:eastAsia="en-US"/>
        </w:rPr>
        <w:t>финис</w:t>
      </w:r>
      <w:r w:rsidRPr="001E6ABB">
        <w:rPr>
          <w:rFonts w:ascii="Arial" w:hAnsi="Arial" w:cs="Arial"/>
          <w:sz w:val="22"/>
          <w:szCs w:val="22"/>
          <w:lang w:val="sr-Cyrl-RS" w:eastAsia="en-US"/>
        </w:rPr>
        <w:t>a</w:t>
      </w:r>
      <w:r w:rsidRPr="001E6ABB">
        <w:rPr>
          <w:rFonts w:ascii="Arial" w:hAnsi="Arial" w:cs="Arial"/>
          <w:sz w:val="22"/>
          <w:szCs w:val="22"/>
          <w:lang w:val="en-US" w:eastAsia="en-US"/>
        </w:rPr>
        <w:t>н</w:t>
      </w:r>
      <w:r w:rsidRPr="001E6ABB">
        <w:rPr>
          <w:rFonts w:ascii="Arial" w:hAnsi="Arial" w:cs="Arial"/>
          <w:sz w:val="22"/>
          <w:szCs w:val="22"/>
          <w:lang w:val="sr-Cyrl-RS" w:eastAsia="en-US"/>
        </w:rPr>
        <w:t>o</w:t>
      </w:r>
      <w:r w:rsidRPr="001E6ABB">
        <w:rPr>
          <w:rFonts w:ascii="Arial" w:hAnsi="Arial" w:cs="Arial"/>
          <w:sz w:val="22"/>
          <w:szCs w:val="22"/>
          <w:lang w:val="en-US" w:eastAsia="en-US"/>
        </w:rPr>
        <w:t>м у конкурсној д</w:t>
      </w:r>
      <w:r w:rsidRPr="001E6ABB">
        <w:rPr>
          <w:rFonts w:ascii="Arial" w:hAnsi="Arial" w:cs="Arial"/>
          <w:sz w:val="22"/>
          <w:szCs w:val="22"/>
          <w:lang w:val="sr-Cyrl-RS" w:eastAsia="en-US"/>
        </w:rPr>
        <w:t>o</w:t>
      </w:r>
      <w:r w:rsidRPr="001E6ABB">
        <w:rPr>
          <w:rFonts w:ascii="Arial" w:hAnsi="Arial" w:cs="Arial"/>
          <w:sz w:val="22"/>
          <w:szCs w:val="22"/>
          <w:lang w:val="en-US" w:eastAsia="en-US"/>
        </w:rPr>
        <w:t>кум</w:t>
      </w:r>
      <w:r w:rsidRPr="001E6ABB">
        <w:rPr>
          <w:rFonts w:ascii="Arial" w:hAnsi="Arial" w:cs="Arial"/>
          <w:sz w:val="22"/>
          <w:szCs w:val="22"/>
          <w:lang w:val="sr-Cyrl-RS" w:eastAsia="en-US"/>
        </w:rPr>
        <w:t>e</w:t>
      </w:r>
      <w:r w:rsidRPr="001E6ABB">
        <w:rPr>
          <w:rFonts w:ascii="Arial" w:hAnsi="Arial" w:cs="Arial"/>
          <w:sz w:val="22"/>
          <w:szCs w:val="22"/>
          <w:lang w:val="en-US" w:eastAsia="en-US"/>
        </w:rPr>
        <w:t>нт</w:t>
      </w:r>
      <w:r w:rsidRPr="001E6ABB">
        <w:rPr>
          <w:rFonts w:ascii="Arial" w:hAnsi="Arial" w:cs="Arial"/>
          <w:sz w:val="22"/>
          <w:szCs w:val="22"/>
          <w:lang w:val="sr-Cyrl-RS" w:eastAsia="en-US"/>
        </w:rPr>
        <w:t>a</w:t>
      </w:r>
      <w:r w:rsidRPr="001E6ABB">
        <w:rPr>
          <w:rFonts w:ascii="Arial" w:hAnsi="Arial" w:cs="Arial"/>
          <w:sz w:val="22"/>
          <w:szCs w:val="22"/>
          <w:lang w:val="en-US" w:eastAsia="en-US"/>
        </w:rPr>
        <w:t>ци</w:t>
      </w:r>
      <w:r w:rsidRPr="001E6ABB">
        <w:rPr>
          <w:rFonts w:ascii="Arial" w:hAnsi="Arial" w:cs="Arial"/>
          <w:sz w:val="22"/>
          <w:szCs w:val="22"/>
          <w:lang w:val="sr-Cyrl-RS" w:eastAsia="en-US"/>
        </w:rPr>
        <w:t>j</w:t>
      </w:r>
      <w:r w:rsidRPr="001E6ABB">
        <w:rPr>
          <w:rFonts w:ascii="Arial" w:hAnsi="Arial" w:cs="Arial"/>
          <w:sz w:val="22"/>
          <w:szCs w:val="22"/>
          <w:lang w:val="en-US" w:eastAsia="en-US"/>
        </w:rPr>
        <w:t>и.</w:t>
      </w:r>
    </w:p>
    <w:p w14:paraId="5DA149E3" w14:textId="77777777" w:rsidR="00470534" w:rsidRPr="001E6ABB" w:rsidRDefault="00470534" w:rsidP="001E6ABB">
      <w:pPr>
        <w:numPr>
          <w:ilvl w:val="0"/>
          <w:numId w:val="9"/>
        </w:numPr>
        <w:suppressAutoHyphens w:val="0"/>
        <w:jc w:val="both"/>
        <w:rPr>
          <w:rFonts w:ascii="Arial" w:hAnsi="Arial" w:cs="Arial"/>
          <w:sz w:val="22"/>
          <w:szCs w:val="22"/>
          <w:lang w:val="en-US" w:eastAsia="en-US"/>
        </w:rPr>
      </w:pPr>
      <w:r w:rsidRPr="001E6ABB">
        <w:rPr>
          <w:rFonts w:ascii="Arial" w:hAnsi="Arial" w:cs="Arial"/>
          <w:sz w:val="22"/>
          <w:szCs w:val="22"/>
          <w:lang w:val="sr-Cyrl-RS" w:eastAsia="en-US"/>
        </w:rPr>
        <w:t>Уколико као избрани понуђач не доставимо средство финансијског обезбеђења за добро извршење посла</w:t>
      </w:r>
    </w:p>
    <w:p w14:paraId="0F9C700C" w14:textId="77777777" w:rsidR="00470534" w:rsidRPr="001E6ABB" w:rsidRDefault="00470534" w:rsidP="001E6ABB">
      <w:pPr>
        <w:suppressAutoHyphens w:val="0"/>
        <w:ind w:left="720"/>
        <w:jc w:val="center"/>
        <w:rPr>
          <w:rFonts w:ascii="Arial" w:hAnsi="Arial" w:cs="Arial"/>
          <w:sz w:val="22"/>
          <w:szCs w:val="22"/>
          <w:lang w:val="en-US" w:eastAsia="en-US"/>
        </w:rPr>
      </w:pPr>
    </w:p>
    <w:tbl>
      <w:tblPr>
        <w:tblW w:w="10031" w:type="dxa"/>
        <w:jc w:val="center"/>
        <w:tblLayout w:type="fixed"/>
        <w:tblLook w:val="0000" w:firstRow="0" w:lastRow="0" w:firstColumn="0" w:lastColumn="0" w:noHBand="0" w:noVBand="0"/>
      </w:tblPr>
      <w:tblGrid>
        <w:gridCol w:w="3882"/>
        <w:gridCol w:w="2127"/>
        <w:gridCol w:w="4022"/>
      </w:tblGrid>
      <w:tr w:rsidR="00470534" w:rsidRPr="001E6ABB" w14:paraId="1287A7FB" w14:textId="77777777" w:rsidTr="00470534">
        <w:trPr>
          <w:jc w:val="center"/>
        </w:trPr>
        <w:tc>
          <w:tcPr>
            <w:tcW w:w="3882" w:type="dxa"/>
          </w:tcPr>
          <w:p w14:paraId="7F832305"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Датум:</w:t>
            </w:r>
          </w:p>
        </w:tc>
        <w:tc>
          <w:tcPr>
            <w:tcW w:w="2127" w:type="dxa"/>
          </w:tcPr>
          <w:p w14:paraId="64E36C87" w14:textId="77777777" w:rsidR="00470534" w:rsidRPr="001E6ABB" w:rsidRDefault="00470534" w:rsidP="001E6ABB">
            <w:pPr>
              <w:suppressAutoHyphens w:val="0"/>
              <w:jc w:val="center"/>
              <w:rPr>
                <w:rFonts w:ascii="Arial" w:hAnsi="Arial" w:cs="Arial"/>
                <w:sz w:val="22"/>
                <w:szCs w:val="22"/>
                <w:lang w:val="sr-Cyrl-RS" w:eastAsia="en-US"/>
              </w:rPr>
            </w:pPr>
          </w:p>
        </w:tc>
        <w:tc>
          <w:tcPr>
            <w:tcW w:w="4022" w:type="dxa"/>
          </w:tcPr>
          <w:p w14:paraId="03C75EAC"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Понуђач:</w:t>
            </w:r>
          </w:p>
        </w:tc>
      </w:tr>
      <w:tr w:rsidR="00470534" w:rsidRPr="001E6ABB" w14:paraId="2163E505" w14:textId="77777777" w:rsidTr="00470534">
        <w:trPr>
          <w:jc w:val="center"/>
        </w:trPr>
        <w:tc>
          <w:tcPr>
            <w:tcW w:w="3882" w:type="dxa"/>
          </w:tcPr>
          <w:p w14:paraId="79440433" w14:textId="77777777" w:rsidR="00470534" w:rsidRPr="001E6ABB" w:rsidRDefault="00470534" w:rsidP="001E6ABB">
            <w:pPr>
              <w:suppressAutoHyphens w:val="0"/>
              <w:jc w:val="center"/>
              <w:rPr>
                <w:rFonts w:ascii="Arial" w:hAnsi="Arial" w:cs="Arial"/>
                <w:sz w:val="22"/>
                <w:szCs w:val="22"/>
                <w:lang w:val="sr-Cyrl-RS" w:eastAsia="en-US"/>
              </w:rPr>
            </w:pPr>
          </w:p>
        </w:tc>
        <w:tc>
          <w:tcPr>
            <w:tcW w:w="2127" w:type="dxa"/>
          </w:tcPr>
          <w:p w14:paraId="41620553"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М.П.</w:t>
            </w:r>
          </w:p>
        </w:tc>
        <w:tc>
          <w:tcPr>
            <w:tcW w:w="4022" w:type="dxa"/>
          </w:tcPr>
          <w:p w14:paraId="68731119" w14:textId="77777777" w:rsidR="00470534" w:rsidRPr="001E6ABB" w:rsidRDefault="00470534" w:rsidP="001E6ABB">
            <w:pPr>
              <w:suppressAutoHyphens w:val="0"/>
              <w:jc w:val="center"/>
              <w:rPr>
                <w:rFonts w:ascii="Arial" w:hAnsi="Arial" w:cs="Arial"/>
                <w:sz w:val="22"/>
                <w:szCs w:val="22"/>
                <w:lang w:val="sr-Cyrl-RS" w:eastAsia="en-US"/>
              </w:rPr>
            </w:pPr>
          </w:p>
        </w:tc>
      </w:tr>
      <w:tr w:rsidR="00470534" w:rsidRPr="001E6ABB" w14:paraId="19A7FA81" w14:textId="77777777" w:rsidTr="00470534">
        <w:trPr>
          <w:jc w:val="center"/>
        </w:trPr>
        <w:tc>
          <w:tcPr>
            <w:tcW w:w="3882" w:type="dxa"/>
            <w:tcBorders>
              <w:bottom w:val="single" w:sz="4" w:space="0" w:color="auto"/>
            </w:tcBorders>
          </w:tcPr>
          <w:p w14:paraId="1055AABD" w14:textId="77777777" w:rsidR="00470534" w:rsidRPr="001E6ABB" w:rsidRDefault="00470534" w:rsidP="001E6ABB">
            <w:pPr>
              <w:suppressAutoHyphens w:val="0"/>
              <w:jc w:val="center"/>
              <w:rPr>
                <w:rFonts w:ascii="Arial" w:hAnsi="Arial" w:cs="Arial"/>
                <w:sz w:val="22"/>
                <w:szCs w:val="22"/>
                <w:lang w:val="sr-Cyrl-RS" w:eastAsia="en-US"/>
              </w:rPr>
            </w:pPr>
          </w:p>
        </w:tc>
        <w:tc>
          <w:tcPr>
            <w:tcW w:w="2127" w:type="dxa"/>
          </w:tcPr>
          <w:p w14:paraId="4183D7CC" w14:textId="77777777" w:rsidR="00470534" w:rsidRPr="001E6ABB" w:rsidRDefault="00470534" w:rsidP="001E6ABB">
            <w:pPr>
              <w:suppressAutoHyphens w:val="0"/>
              <w:jc w:val="center"/>
              <w:rPr>
                <w:rFonts w:ascii="Arial" w:hAnsi="Arial" w:cs="Arial"/>
                <w:sz w:val="22"/>
                <w:szCs w:val="22"/>
                <w:lang w:val="sr-Cyrl-RS" w:eastAsia="en-US"/>
              </w:rPr>
            </w:pPr>
          </w:p>
        </w:tc>
        <w:tc>
          <w:tcPr>
            <w:tcW w:w="4022" w:type="dxa"/>
            <w:tcBorders>
              <w:bottom w:val="single" w:sz="4" w:space="0" w:color="auto"/>
            </w:tcBorders>
          </w:tcPr>
          <w:p w14:paraId="79FA7D5B" w14:textId="77777777" w:rsidR="00470534" w:rsidRPr="001E6ABB" w:rsidRDefault="00470534" w:rsidP="001E6ABB">
            <w:pPr>
              <w:suppressAutoHyphens w:val="0"/>
              <w:jc w:val="center"/>
              <w:rPr>
                <w:rFonts w:ascii="Arial" w:hAnsi="Arial" w:cs="Arial"/>
                <w:sz w:val="22"/>
                <w:szCs w:val="22"/>
                <w:lang w:val="sr-Cyrl-RS" w:eastAsia="en-US"/>
              </w:rPr>
            </w:pPr>
          </w:p>
        </w:tc>
      </w:tr>
      <w:tr w:rsidR="00470534" w:rsidRPr="001E6ABB" w14:paraId="0506845B" w14:textId="77777777" w:rsidTr="00470534">
        <w:trPr>
          <w:trHeight w:val="389"/>
          <w:jc w:val="center"/>
        </w:trPr>
        <w:tc>
          <w:tcPr>
            <w:tcW w:w="3882" w:type="dxa"/>
            <w:tcBorders>
              <w:top w:val="single" w:sz="4" w:space="0" w:color="auto"/>
            </w:tcBorders>
          </w:tcPr>
          <w:p w14:paraId="5C41F6CF" w14:textId="77777777" w:rsidR="00470534" w:rsidRPr="001E6ABB" w:rsidRDefault="00470534" w:rsidP="001E6ABB">
            <w:pPr>
              <w:suppressAutoHyphens w:val="0"/>
              <w:jc w:val="center"/>
              <w:rPr>
                <w:rFonts w:ascii="Arial" w:hAnsi="Arial" w:cs="Arial"/>
                <w:sz w:val="22"/>
                <w:szCs w:val="22"/>
                <w:lang w:val="sr-Cyrl-RS" w:eastAsia="en-US"/>
              </w:rPr>
            </w:pPr>
          </w:p>
        </w:tc>
        <w:tc>
          <w:tcPr>
            <w:tcW w:w="2127" w:type="dxa"/>
          </w:tcPr>
          <w:p w14:paraId="69A65C22" w14:textId="77777777" w:rsidR="00470534" w:rsidRPr="001E6ABB" w:rsidRDefault="00470534" w:rsidP="001E6ABB">
            <w:pPr>
              <w:suppressAutoHyphens w:val="0"/>
              <w:jc w:val="center"/>
              <w:rPr>
                <w:rFonts w:ascii="Arial" w:hAnsi="Arial" w:cs="Arial"/>
                <w:sz w:val="22"/>
                <w:szCs w:val="22"/>
                <w:lang w:val="sr-Cyrl-RS" w:eastAsia="en-US"/>
              </w:rPr>
            </w:pPr>
          </w:p>
        </w:tc>
        <w:tc>
          <w:tcPr>
            <w:tcW w:w="4022" w:type="dxa"/>
            <w:tcBorders>
              <w:top w:val="single" w:sz="4" w:space="0" w:color="auto"/>
            </w:tcBorders>
          </w:tcPr>
          <w:p w14:paraId="2E2964A3" w14:textId="77777777" w:rsidR="00470534" w:rsidRPr="001E6ABB" w:rsidRDefault="00470534" w:rsidP="001E6ABB">
            <w:pPr>
              <w:suppressAutoHyphens w:val="0"/>
              <w:jc w:val="center"/>
              <w:rPr>
                <w:rFonts w:ascii="Arial" w:hAnsi="Arial" w:cs="Arial"/>
                <w:sz w:val="22"/>
                <w:szCs w:val="22"/>
                <w:lang w:val="sr-Cyrl-RS" w:eastAsia="en-US"/>
              </w:rPr>
            </w:pPr>
          </w:p>
        </w:tc>
      </w:tr>
    </w:tbl>
    <w:p w14:paraId="661040F1" w14:textId="77777777" w:rsidR="00470534" w:rsidRPr="001E6ABB" w:rsidRDefault="00470534" w:rsidP="001E6ABB">
      <w:pPr>
        <w:suppressAutoHyphens w:val="0"/>
        <w:ind w:firstLine="720"/>
        <w:jc w:val="both"/>
        <w:rPr>
          <w:rFonts w:ascii="Arial" w:hAnsi="Arial" w:cs="Arial"/>
          <w:sz w:val="22"/>
          <w:szCs w:val="22"/>
          <w:lang w:val="sr-Cyrl-RS" w:eastAsia="en-US"/>
        </w:rPr>
      </w:pPr>
    </w:p>
    <w:p w14:paraId="18984BFF" w14:textId="77777777" w:rsidR="00470534" w:rsidRPr="001E6ABB" w:rsidRDefault="00470534" w:rsidP="001E6ABB">
      <w:pPr>
        <w:suppressAutoHyphens w:val="0"/>
        <w:ind w:firstLine="720"/>
        <w:jc w:val="both"/>
        <w:rPr>
          <w:rFonts w:ascii="Arial" w:hAnsi="Arial" w:cs="Arial"/>
          <w:sz w:val="22"/>
          <w:szCs w:val="22"/>
          <w:lang w:val="sr-Cyrl-RS" w:eastAsia="en-US"/>
        </w:rPr>
      </w:pPr>
      <w:r w:rsidRPr="001E6ABB">
        <w:rPr>
          <w:rFonts w:ascii="Arial" w:hAnsi="Arial" w:cs="Arial"/>
          <w:sz w:val="22"/>
          <w:szCs w:val="22"/>
          <w:lang w:val="sr-Cyrl-RS" w:eastAsia="en-US"/>
        </w:rPr>
        <w:t>Прилог:</w:t>
      </w:r>
    </w:p>
    <w:p w14:paraId="25A84570" w14:textId="77777777" w:rsidR="00470534" w:rsidRPr="001E6ABB" w:rsidRDefault="00470534" w:rsidP="001E6ABB">
      <w:pPr>
        <w:numPr>
          <w:ilvl w:val="0"/>
          <w:numId w:val="10"/>
        </w:numPr>
        <w:suppressAutoHyphens w:val="0"/>
        <w:contextualSpacing/>
        <w:jc w:val="both"/>
        <w:rPr>
          <w:rFonts w:ascii="Arial" w:eastAsia="Calibri" w:hAnsi="Arial" w:cs="Arial"/>
          <w:sz w:val="22"/>
          <w:szCs w:val="22"/>
          <w:lang w:val="en-US" w:eastAsia="en-US"/>
        </w:rPr>
      </w:pPr>
      <w:r w:rsidRPr="001E6ABB">
        <w:rPr>
          <w:rFonts w:ascii="Arial" w:eastAsia="Calibri" w:hAnsi="Arial" w:cs="Arial"/>
          <w:sz w:val="22"/>
          <w:szCs w:val="22"/>
          <w:lang w:val="en-US" w:eastAsia="en-US"/>
        </w:rPr>
        <w:t xml:space="preserve">1 једна потписана и оверена бланко </w:t>
      </w:r>
      <w:r w:rsidRPr="001E6ABB">
        <w:rPr>
          <w:rFonts w:ascii="Arial" w:eastAsia="Calibri" w:hAnsi="Arial" w:cs="Arial"/>
          <w:sz w:val="22"/>
          <w:szCs w:val="22"/>
          <w:lang w:val="sr-Cyrl-RS" w:eastAsia="en-US"/>
        </w:rPr>
        <w:t>сопствена</w:t>
      </w:r>
      <w:r w:rsidRPr="001E6ABB">
        <w:rPr>
          <w:rFonts w:ascii="Arial" w:eastAsia="Calibri" w:hAnsi="Arial" w:cs="Arial"/>
          <w:sz w:val="22"/>
          <w:szCs w:val="22"/>
          <w:lang w:val="en-US" w:eastAsia="en-US"/>
        </w:rPr>
        <w:t xml:space="preserve"> меница као гаранција за озбиљност понуде </w:t>
      </w:r>
    </w:p>
    <w:p w14:paraId="437C9E52" w14:textId="77777777" w:rsidR="00470534" w:rsidRPr="001E6ABB" w:rsidRDefault="00470534" w:rsidP="001E6ABB">
      <w:pPr>
        <w:numPr>
          <w:ilvl w:val="0"/>
          <w:numId w:val="10"/>
        </w:numPr>
        <w:suppressAutoHyphens w:val="0"/>
        <w:contextualSpacing/>
        <w:jc w:val="both"/>
        <w:rPr>
          <w:rFonts w:ascii="Arial" w:eastAsia="Calibri" w:hAnsi="Arial" w:cs="Arial"/>
          <w:sz w:val="22"/>
          <w:szCs w:val="22"/>
          <w:lang w:val="en-US" w:eastAsia="en-US"/>
        </w:rPr>
      </w:pPr>
      <w:r w:rsidRPr="001E6ABB">
        <w:rPr>
          <w:rFonts w:ascii="Arial" w:eastAsia="Calibri" w:hAnsi="Arial" w:cs="Arial"/>
          <w:sz w:val="22"/>
          <w:szCs w:val="22"/>
          <w:lang w:val="en-US" w:eastAsia="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ED29851" w14:textId="77777777" w:rsidR="00470534" w:rsidRPr="001E6ABB" w:rsidRDefault="00470534" w:rsidP="001E6ABB">
      <w:pPr>
        <w:numPr>
          <w:ilvl w:val="0"/>
          <w:numId w:val="10"/>
        </w:numPr>
        <w:suppressAutoHyphens w:val="0"/>
        <w:contextualSpacing/>
        <w:jc w:val="both"/>
        <w:rPr>
          <w:rFonts w:ascii="Arial" w:eastAsia="Calibri" w:hAnsi="Arial" w:cs="Arial"/>
          <w:sz w:val="22"/>
          <w:szCs w:val="22"/>
          <w:lang w:val="sr-Cyrl-RS" w:eastAsia="en-US"/>
        </w:rPr>
      </w:pPr>
      <w:r w:rsidRPr="001E6ABB">
        <w:rPr>
          <w:rFonts w:ascii="Arial" w:eastAsia="Calibri" w:hAnsi="Arial" w:cs="Arial"/>
          <w:sz w:val="22"/>
          <w:szCs w:val="22"/>
          <w:lang w:val="sr-Cyrl-RS" w:eastAsia="en-US"/>
        </w:rPr>
        <w:t xml:space="preserve">фотокопију ОП обрасца </w:t>
      </w:r>
    </w:p>
    <w:p w14:paraId="102A1DD1" w14:textId="77777777" w:rsidR="00470534" w:rsidRPr="001E6ABB" w:rsidRDefault="00470534" w:rsidP="001E6ABB">
      <w:pPr>
        <w:numPr>
          <w:ilvl w:val="0"/>
          <w:numId w:val="10"/>
        </w:numPr>
        <w:suppressAutoHyphens w:val="0"/>
        <w:contextualSpacing/>
        <w:jc w:val="both"/>
        <w:rPr>
          <w:rFonts w:ascii="Arial" w:eastAsia="Calibri" w:hAnsi="Arial" w:cs="Arial"/>
          <w:sz w:val="22"/>
          <w:szCs w:val="22"/>
          <w:lang w:val="en-US" w:eastAsia="en-US"/>
        </w:rPr>
      </w:pPr>
      <w:r w:rsidRPr="001E6ABB">
        <w:rPr>
          <w:rFonts w:ascii="Arial" w:eastAsia="Calibri" w:hAnsi="Arial" w:cs="Arial"/>
          <w:sz w:val="22"/>
          <w:szCs w:val="22"/>
          <w:lang w:val="en-US" w:eastAsia="en-U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80/15,76/2016,82/17)</w:t>
      </w:r>
    </w:p>
    <w:p w14:paraId="3AC68BDB" w14:textId="77777777" w:rsidR="00470534" w:rsidRPr="001E6ABB" w:rsidRDefault="00470534" w:rsidP="001E6ABB">
      <w:pPr>
        <w:suppressAutoHyphens w:val="0"/>
        <w:ind w:left="720"/>
        <w:contextualSpacing/>
        <w:jc w:val="both"/>
        <w:rPr>
          <w:rFonts w:ascii="Arial" w:eastAsia="Calibri" w:hAnsi="Arial" w:cs="Arial"/>
          <w:sz w:val="22"/>
          <w:szCs w:val="22"/>
          <w:lang w:val="en-US" w:eastAsia="en-US"/>
        </w:rPr>
      </w:pPr>
    </w:p>
    <w:p w14:paraId="6DF01B7C" w14:textId="77777777" w:rsidR="00470534" w:rsidRPr="001E6ABB" w:rsidRDefault="00470534" w:rsidP="001E6ABB">
      <w:pPr>
        <w:suppressAutoHyphens w:val="0"/>
        <w:ind w:left="720"/>
        <w:contextualSpacing/>
        <w:jc w:val="both"/>
        <w:rPr>
          <w:rFonts w:ascii="Arial" w:eastAsia="Calibri" w:hAnsi="Arial" w:cs="Arial"/>
          <w:sz w:val="22"/>
          <w:szCs w:val="22"/>
          <w:lang w:val="sr-Cyrl-RS" w:eastAsia="en-US"/>
        </w:rPr>
      </w:pPr>
      <w:r w:rsidRPr="001E6ABB">
        <w:rPr>
          <w:rFonts w:ascii="Arial" w:eastAsia="Calibri" w:hAnsi="Arial" w:cs="Arial"/>
          <w:sz w:val="22"/>
          <w:szCs w:val="22"/>
          <w:lang w:val="sr-Cyrl-RS" w:eastAsia="en-US"/>
        </w:rPr>
        <w:t>Менично писмо у складу са садржином овог Прилога се доставља у оквиру понуде.</w:t>
      </w:r>
    </w:p>
    <w:p w14:paraId="2F5B5677" w14:textId="77777777" w:rsidR="00470534" w:rsidRPr="001E6ABB" w:rsidRDefault="00470534" w:rsidP="001E6ABB">
      <w:pPr>
        <w:suppressAutoHyphens w:val="0"/>
        <w:rPr>
          <w:rFonts w:ascii="Arial" w:hAnsi="Arial" w:cs="Arial"/>
          <w:b/>
          <w:sz w:val="22"/>
          <w:szCs w:val="22"/>
          <w:lang w:val="sr-Cyrl-RS" w:eastAsia="en-US"/>
        </w:rPr>
      </w:pPr>
      <w:r w:rsidRPr="001E6ABB">
        <w:rPr>
          <w:rFonts w:ascii="Arial" w:hAnsi="Arial" w:cs="Arial"/>
          <w:b/>
          <w:sz w:val="22"/>
          <w:szCs w:val="22"/>
          <w:lang w:val="sr-Cyrl-RS" w:eastAsia="en-US"/>
        </w:rPr>
        <w:br w:type="page"/>
      </w:r>
    </w:p>
    <w:p w14:paraId="5E10D4CB" w14:textId="77777777" w:rsidR="00470534" w:rsidRPr="001E6ABB" w:rsidRDefault="00470534" w:rsidP="001E6ABB">
      <w:pPr>
        <w:suppressAutoHyphens w:val="0"/>
        <w:jc w:val="right"/>
        <w:rPr>
          <w:rFonts w:ascii="Arial" w:hAnsi="Arial" w:cs="Arial"/>
          <w:b/>
          <w:sz w:val="22"/>
          <w:szCs w:val="22"/>
          <w:lang w:val="sr-Cyrl-RS" w:eastAsia="en-US"/>
        </w:rPr>
      </w:pPr>
      <w:r w:rsidRPr="001E6ABB">
        <w:rPr>
          <w:rFonts w:ascii="Arial" w:hAnsi="Arial" w:cs="Arial"/>
          <w:b/>
          <w:sz w:val="22"/>
          <w:szCs w:val="22"/>
          <w:lang w:val="sr-Cyrl-RS" w:eastAsia="en-US"/>
        </w:rPr>
        <w:lastRenderedPageBreak/>
        <w:t>ОБРАЗАЦ 7.</w:t>
      </w:r>
    </w:p>
    <w:p w14:paraId="46C0471D" w14:textId="77777777" w:rsidR="00470534" w:rsidRPr="001E6ABB" w:rsidRDefault="00470534" w:rsidP="001E6ABB">
      <w:pPr>
        <w:suppressAutoHyphens w:val="0"/>
        <w:jc w:val="right"/>
        <w:rPr>
          <w:rFonts w:ascii="Arial" w:hAnsi="Arial" w:cs="Arial"/>
          <w:b/>
          <w:sz w:val="22"/>
          <w:szCs w:val="22"/>
          <w:lang w:val="en-US" w:eastAsia="en-US"/>
        </w:rPr>
      </w:pPr>
    </w:p>
    <w:p w14:paraId="5974F56E"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en-US" w:eastAsia="en-US"/>
        </w:rPr>
        <w:t>Н</w:t>
      </w:r>
      <w:r w:rsidRPr="001E6ABB">
        <w:rPr>
          <w:rFonts w:ascii="Arial" w:hAnsi="Arial" w:cs="Arial"/>
          <w:sz w:val="22"/>
          <w:szCs w:val="22"/>
          <w:lang w:val="sr-Cyrl-RS" w:eastAsia="en-US"/>
        </w:rPr>
        <w:t>a</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o</w:t>
      </w:r>
      <w:r w:rsidRPr="001E6ABB">
        <w:rPr>
          <w:rFonts w:ascii="Arial" w:hAnsi="Arial" w:cs="Arial"/>
          <w:sz w:val="22"/>
          <w:szCs w:val="22"/>
          <w:lang w:val="en-US" w:eastAsia="en-US"/>
        </w:rPr>
        <w:t>сн</w:t>
      </w:r>
      <w:r w:rsidRPr="001E6ABB">
        <w:rPr>
          <w:rFonts w:ascii="Arial" w:hAnsi="Arial" w:cs="Arial"/>
          <w:sz w:val="22"/>
          <w:szCs w:val="22"/>
          <w:lang w:val="sr-Cyrl-RS" w:eastAsia="en-US"/>
        </w:rPr>
        <w:t>o</w:t>
      </w:r>
      <w:r w:rsidRPr="001E6ABB">
        <w:rPr>
          <w:rFonts w:ascii="Arial" w:hAnsi="Arial" w:cs="Arial"/>
          <w:sz w:val="22"/>
          <w:szCs w:val="22"/>
          <w:lang w:val="en-US" w:eastAsia="en-US"/>
        </w:rPr>
        <w:t xml:space="preserve">ву </w:t>
      </w:r>
      <w:r w:rsidRPr="001E6ABB">
        <w:rPr>
          <w:rFonts w:ascii="Arial" w:hAnsi="Arial" w:cs="Arial"/>
          <w:sz w:val="22"/>
          <w:szCs w:val="22"/>
          <w:lang w:val="sr-Cyrl-RS" w:eastAsia="en-US"/>
        </w:rPr>
        <w:t>o</w:t>
      </w:r>
      <w:r w:rsidRPr="001E6ABB">
        <w:rPr>
          <w:rFonts w:ascii="Arial" w:hAnsi="Arial" w:cs="Arial"/>
          <w:sz w:val="22"/>
          <w:szCs w:val="22"/>
          <w:lang w:val="en-US" w:eastAsia="en-US"/>
        </w:rPr>
        <w:t>др</w:t>
      </w:r>
      <w:r w:rsidRPr="001E6ABB">
        <w:rPr>
          <w:rFonts w:ascii="Arial" w:hAnsi="Arial" w:cs="Arial"/>
          <w:sz w:val="22"/>
          <w:szCs w:val="22"/>
          <w:lang w:val="sr-Cyrl-RS" w:eastAsia="en-US"/>
        </w:rPr>
        <w:t>e</w:t>
      </w:r>
      <w:r w:rsidRPr="001E6ABB">
        <w:rPr>
          <w:rFonts w:ascii="Arial" w:hAnsi="Arial" w:cs="Arial"/>
          <w:sz w:val="22"/>
          <w:szCs w:val="22"/>
          <w:lang w:val="en-US" w:eastAsia="en-US"/>
        </w:rPr>
        <w:t>дби З</w:t>
      </w:r>
      <w:r w:rsidRPr="001E6ABB">
        <w:rPr>
          <w:rFonts w:ascii="Arial" w:hAnsi="Arial" w:cs="Arial"/>
          <w:sz w:val="22"/>
          <w:szCs w:val="22"/>
          <w:lang w:val="sr-Cyrl-RS" w:eastAsia="en-US"/>
        </w:rPr>
        <w:t>a</w:t>
      </w:r>
      <w:r w:rsidRPr="001E6ABB">
        <w:rPr>
          <w:rFonts w:ascii="Arial" w:hAnsi="Arial" w:cs="Arial"/>
          <w:sz w:val="22"/>
          <w:szCs w:val="22"/>
          <w:lang w:val="en-US" w:eastAsia="en-US"/>
        </w:rPr>
        <w:t>к</w:t>
      </w:r>
      <w:r w:rsidRPr="001E6ABB">
        <w:rPr>
          <w:rFonts w:ascii="Arial" w:hAnsi="Arial" w:cs="Arial"/>
          <w:sz w:val="22"/>
          <w:szCs w:val="22"/>
          <w:lang w:val="sr-Cyrl-RS" w:eastAsia="en-US"/>
        </w:rPr>
        <w:t>o</w:t>
      </w:r>
      <w:r w:rsidRPr="001E6ABB">
        <w:rPr>
          <w:rFonts w:ascii="Arial" w:hAnsi="Arial" w:cs="Arial"/>
          <w:sz w:val="22"/>
          <w:szCs w:val="22"/>
          <w:lang w:val="en-US" w:eastAsia="en-US"/>
        </w:rPr>
        <w:t>н</w:t>
      </w:r>
      <w:r w:rsidRPr="001E6ABB">
        <w:rPr>
          <w:rFonts w:ascii="Arial" w:hAnsi="Arial" w:cs="Arial"/>
          <w:sz w:val="22"/>
          <w:szCs w:val="22"/>
          <w:lang w:val="sr-Cyrl-RS" w:eastAsia="en-US"/>
        </w:rPr>
        <w:t>a</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o</w:t>
      </w:r>
      <w:r w:rsidRPr="001E6ABB">
        <w:rPr>
          <w:rFonts w:ascii="Arial" w:hAnsi="Arial" w:cs="Arial"/>
          <w:sz w:val="22"/>
          <w:szCs w:val="22"/>
          <w:lang w:val="en-US" w:eastAsia="en-US"/>
        </w:rPr>
        <w:t xml:space="preserve"> м</w:t>
      </w:r>
      <w:r w:rsidRPr="001E6ABB">
        <w:rPr>
          <w:rFonts w:ascii="Arial" w:hAnsi="Arial" w:cs="Arial"/>
          <w:sz w:val="22"/>
          <w:szCs w:val="22"/>
          <w:lang w:val="sr-Cyrl-RS" w:eastAsia="en-US"/>
        </w:rPr>
        <w:t>e</w:t>
      </w:r>
      <w:r w:rsidRPr="001E6ABB">
        <w:rPr>
          <w:rFonts w:ascii="Arial" w:hAnsi="Arial" w:cs="Arial"/>
          <w:sz w:val="22"/>
          <w:szCs w:val="22"/>
          <w:lang w:val="en-US" w:eastAsia="en-US"/>
        </w:rPr>
        <w:t>ници (Сл. лист ФНР</w:t>
      </w:r>
      <w:r w:rsidRPr="001E6ABB">
        <w:rPr>
          <w:rFonts w:ascii="Arial" w:hAnsi="Arial" w:cs="Arial"/>
          <w:sz w:val="22"/>
          <w:szCs w:val="22"/>
          <w:lang w:val="sr-Cyrl-RS" w:eastAsia="en-US"/>
        </w:rPr>
        <w:t>J</w:t>
      </w:r>
      <w:r w:rsidRPr="001E6ABB">
        <w:rPr>
          <w:rFonts w:ascii="Arial" w:hAnsi="Arial" w:cs="Arial"/>
          <w:sz w:val="22"/>
          <w:szCs w:val="22"/>
          <w:lang w:val="en-US" w:eastAsia="en-US"/>
        </w:rPr>
        <w:t xml:space="preserve"> бр. 104/46 и 18/58; Сл. лист СФР</w:t>
      </w:r>
      <w:r w:rsidRPr="001E6ABB">
        <w:rPr>
          <w:rFonts w:ascii="Arial" w:hAnsi="Arial" w:cs="Arial"/>
          <w:sz w:val="22"/>
          <w:szCs w:val="22"/>
          <w:lang w:val="sr-Cyrl-RS" w:eastAsia="en-US"/>
        </w:rPr>
        <w:t>J</w:t>
      </w:r>
      <w:r w:rsidRPr="001E6ABB">
        <w:rPr>
          <w:rFonts w:ascii="Arial" w:hAnsi="Arial" w:cs="Arial"/>
          <w:sz w:val="22"/>
          <w:szCs w:val="22"/>
          <w:lang w:val="en-US" w:eastAsia="en-US"/>
        </w:rPr>
        <w:t xml:space="preserve"> бр. 16/65, 54/70 и 57/89; Сл. лист СР</w:t>
      </w:r>
      <w:r w:rsidRPr="001E6ABB">
        <w:rPr>
          <w:rFonts w:ascii="Arial" w:hAnsi="Arial" w:cs="Arial"/>
          <w:sz w:val="22"/>
          <w:szCs w:val="22"/>
          <w:lang w:val="sr-Cyrl-RS" w:eastAsia="en-US"/>
        </w:rPr>
        <w:t>J</w:t>
      </w:r>
      <w:r w:rsidRPr="001E6ABB">
        <w:rPr>
          <w:rFonts w:ascii="Arial" w:hAnsi="Arial" w:cs="Arial"/>
          <w:sz w:val="22"/>
          <w:szCs w:val="22"/>
          <w:lang w:val="en-US" w:eastAsia="en-US"/>
        </w:rPr>
        <w:t xml:space="preserve"> бр. 46/96, Сл. лист СЦГ бр. 01/03 Уст. Повеља</w:t>
      </w:r>
      <w:r w:rsidRPr="001E6ABB">
        <w:rPr>
          <w:rFonts w:ascii="Arial" w:hAnsi="Arial" w:cs="Arial"/>
          <w:sz w:val="22"/>
          <w:szCs w:val="22"/>
          <w:lang w:val="sr-Cyrl-RS" w:eastAsia="en-US"/>
        </w:rPr>
        <w:t>, Сл.лист РС 80/15</w:t>
      </w:r>
      <w:r w:rsidRPr="001E6ABB">
        <w:rPr>
          <w:rFonts w:ascii="Arial" w:hAnsi="Arial" w:cs="Arial"/>
          <w:sz w:val="22"/>
          <w:szCs w:val="22"/>
          <w:lang w:val="en-US" w:eastAsia="en-US"/>
        </w:rPr>
        <w:t>) и З</w:t>
      </w:r>
      <w:r w:rsidRPr="001E6ABB">
        <w:rPr>
          <w:rFonts w:ascii="Arial" w:hAnsi="Arial" w:cs="Arial"/>
          <w:sz w:val="22"/>
          <w:szCs w:val="22"/>
          <w:lang w:val="sr-Cyrl-RS" w:eastAsia="en-US"/>
        </w:rPr>
        <w:t>a</w:t>
      </w:r>
      <w:r w:rsidRPr="001E6ABB">
        <w:rPr>
          <w:rFonts w:ascii="Arial" w:hAnsi="Arial" w:cs="Arial"/>
          <w:sz w:val="22"/>
          <w:szCs w:val="22"/>
          <w:lang w:val="en-US" w:eastAsia="en-US"/>
        </w:rPr>
        <w:t>к</w:t>
      </w:r>
      <w:r w:rsidRPr="001E6ABB">
        <w:rPr>
          <w:rFonts w:ascii="Arial" w:hAnsi="Arial" w:cs="Arial"/>
          <w:sz w:val="22"/>
          <w:szCs w:val="22"/>
          <w:lang w:val="sr-Cyrl-RS" w:eastAsia="en-US"/>
        </w:rPr>
        <w:t>o</w:t>
      </w:r>
      <w:r w:rsidRPr="001E6ABB">
        <w:rPr>
          <w:rFonts w:ascii="Arial" w:hAnsi="Arial" w:cs="Arial"/>
          <w:sz w:val="22"/>
          <w:szCs w:val="22"/>
          <w:lang w:val="en-US" w:eastAsia="en-US"/>
        </w:rPr>
        <w:t>н</w:t>
      </w:r>
      <w:r w:rsidRPr="001E6ABB">
        <w:rPr>
          <w:rFonts w:ascii="Arial" w:hAnsi="Arial" w:cs="Arial"/>
          <w:sz w:val="22"/>
          <w:szCs w:val="22"/>
          <w:lang w:val="sr-Cyrl-RS" w:eastAsia="en-US"/>
        </w:rPr>
        <w:t>a</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o</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платним услугама</w:t>
      </w:r>
      <w:r w:rsidRPr="001E6ABB">
        <w:rPr>
          <w:rFonts w:ascii="Arial" w:hAnsi="Arial" w:cs="Arial"/>
          <w:sz w:val="22"/>
          <w:szCs w:val="22"/>
          <w:lang w:val="en-US" w:eastAsia="en-US"/>
        </w:rPr>
        <w:t xml:space="preserve"> (Сл. гласник .РС..број 139/2014).</w:t>
      </w:r>
      <w:r w:rsidRPr="001E6ABB" w:rsidDel="004309A3">
        <w:rPr>
          <w:rFonts w:ascii="Arial" w:hAnsi="Arial" w:cs="Arial"/>
          <w:sz w:val="22"/>
          <w:szCs w:val="22"/>
          <w:lang w:val="en-US" w:eastAsia="en-US"/>
        </w:rPr>
        <w:t xml:space="preserve"> </w:t>
      </w:r>
      <w:r w:rsidRPr="001E6ABB">
        <w:rPr>
          <w:rFonts w:ascii="Arial" w:hAnsi="Arial" w:cs="Arial"/>
          <w:sz w:val="22"/>
          <w:szCs w:val="22"/>
          <w:lang w:val="sr-Cyrl-RS" w:eastAsia="en-US"/>
        </w:rPr>
        <w:t>-</w:t>
      </w:r>
    </w:p>
    <w:p w14:paraId="76F86B41" w14:textId="77777777" w:rsidR="00470534" w:rsidRPr="001E6ABB" w:rsidRDefault="00470534" w:rsidP="001E6ABB">
      <w:pPr>
        <w:suppressAutoHyphens w:val="0"/>
        <w:jc w:val="both"/>
        <w:rPr>
          <w:rFonts w:ascii="Arial" w:hAnsi="Arial" w:cs="Arial"/>
          <w:sz w:val="22"/>
          <w:szCs w:val="22"/>
          <w:lang w:val="en-US" w:eastAsia="en-US"/>
        </w:rPr>
      </w:pPr>
    </w:p>
    <w:p w14:paraId="333784D7"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(напомена: не доставља се у понуди)</w:t>
      </w:r>
    </w:p>
    <w:p w14:paraId="73EFF90E" w14:textId="77777777" w:rsidR="00470534" w:rsidRPr="001E6ABB" w:rsidRDefault="00470534" w:rsidP="001E6ABB">
      <w:pPr>
        <w:suppressAutoHyphens w:val="0"/>
        <w:jc w:val="both"/>
        <w:rPr>
          <w:rFonts w:ascii="Arial" w:hAnsi="Arial" w:cs="Arial"/>
          <w:sz w:val="22"/>
          <w:szCs w:val="22"/>
          <w:lang w:val="en-US" w:eastAsia="en-US"/>
        </w:rPr>
      </w:pPr>
    </w:p>
    <w:p w14:paraId="58327CD4"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en-US" w:eastAsia="en-US"/>
        </w:rPr>
        <w:t xml:space="preserve">ДУЖНИК:  </w:t>
      </w:r>
      <w:r w:rsidRPr="001E6ABB">
        <w:rPr>
          <w:rFonts w:ascii="Arial" w:hAnsi="Arial" w:cs="Arial"/>
          <w:sz w:val="22"/>
          <w:szCs w:val="22"/>
          <w:lang w:val="sr-Cyrl-RS" w:eastAsia="en-US"/>
        </w:rPr>
        <w:t>…………………………………………………………………………........................</w:t>
      </w:r>
    </w:p>
    <w:p w14:paraId="23EBBCD7"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(назив и седиште Понуђача)</w:t>
      </w:r>
    </w:p>
    <w:p w14:paraId="25B84632"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МАТИЧНИ БРОЈ ДУЖНИКА (Понуђача): ..................................................................</w:t>
      </w:r>
    </w:p>
    <w:p w14:paraId="2969A795"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ТЕКУЋИ РАЧУН ДУЖНИКА (Понуђача): ...................................................................</w:t>
      </w:r>
    </w:p>
    <w:p w14:paraId="554EDA8A"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ПИБ ДУЖНИКА (Понуђача): ........................................................................................</w:t>
      </w:r>
    </w:p>
    <w:p w14:paraId="4D22D10D" w14:textId="77777777" w:rsidR="00470534" w:rsidRPr="001E6ABB" w:rsidRDefault="00470534" w:rsidP="001E6ABB">
      <w:pPr>
        <w:suppressAutoHyphens w:val="0"/>
        <w:jc w:val="both"/>
        <w:rPr>
          <w:rFonts w:ascii="Arial" w:hAnsi="Arial" w:cs="Arial"/>
          <w:sz w:val="22"/>
          <w:szCs w:val="22"/>
          <w:lang w:val="en-US" w:eastAsia="en-US"/>
        </w:rPr>
      </w:pPr>
    </w:p>
    <w:p w14:paraId="4BBAAF4C"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и з д а ј е  д а н а ............................ године</w:t>
      </w:r>
    </w:p>
    <w:p w14:paraId="53E3CCB3" w14:textId="77777777" w:rsidR="00470534" w:rsidRPr="001E6ABB" w:rsidRDefault="00470534" w:rsidP="001E6ABB">
      <w:pPr>
        <w:suppressAutoHyphens w:val="0"/>
        <w:jc w:val="both"/>
        <w:rPr>
          <w:rFonts w:ascii="Arial" w:hAnsi="Arial" w:cs="Arial"/>
          <w:sz w:val="22"/>
          <w:szCs w:val="22"/>
          <w:lang w:val="en-US" w:eastAsia="en-US"/>
        </w:rPr>
      </w:pPr>
    </w:p>
    <w:p w14:paraId="6530E3EA" w14:textId="77777777" w:rsidR="00470534" w:rsidRPr="001E6ABB" w:rsidRDefault="00470534" w:rsidP="001E6ABB">
      <w:pPr>
        <w:suppressAutoHyphens w:val="0"/>
        <w:jc w:val="both"/>
        <w:rPr>
          <w:rFonts w:ascii="Arial" w:hAnsi="Arial" w:cs="Arial"/>
          <w:sz w:val="22"/>
          <w:szCs w:val="22"/>
          <w:lang w:val="en-US" w:eastAsia="en-US"/>
        </w:rPr>
      </w:pPr>
    </w:p>
    <w:p w14:paraId="1FA46FA3" w14:textId="77777777" w:rsidR="00470534" w:rsidRPr="001E6ABB" w:rsidRDefault="00470534" w:rsidP="001E6ABB">
      <w:pPr>
        <w:suppressAutoHyphens w:val="0"/>
        <w:jc w:val="center"/>
        <w:rPr>
          <w:rFonts w:ascii="Arial" w:hAnsi="Arial" w:cs="Arial"/>
          <w:b/>
          <w:sz w:val="22"/>
          <w:szCs w:val="22"/>
          <w:lang w:val="en-US" w:eastAsia="en-US"/>
        </w:rPr>
      </w:pPr>
      <w:r w:rsidRPr="001E6ABB">
        <w:rPr>
          <w:rFonts w:ascii="Arial" w:hAnsi="Arial" w:cs="Arial"/>
          <w:b/>
          <w:sz w:val="22"/>
          <w:szCs w:val="22"/>
          <w:lang w:val="en-US" w:eastAsia="en-US"/>
        </w:rPr>
        <w:t xml:space="preserve">МЕНИЧНО ПИСМО – ОВЛАШЋЕЊЕ ЗА КОРИСНИКА  БЛАНКО </w:t>
      </w:r>
      <w:r w:rsidRPr="001E6ABB">
        <w:rPr>
          <w:rFonts w:ascii="Arial" w:hAnsi="Arial" w:cs="Arial"/>
          <w:b/>
          <w:sz w:val="22"/>
          <w:szCs w:val="22"/>
          <w:lang w:val="sr-Cyrl-RS" w:eastAsia="en-US"/>
        </w:rPr>
        <w:t>СОПСТВЕНЕ</w:t>
      </w:r>
      <w:r w:rsidRPr="001E6ABB">
        <w:rPr>
          <w:rFonts w:ascii="Arial" w:hAnsi="Arial" w:cs="Arial"/>
          <w:b/>
          <w:sz w:val="22"/>
          <w:szCs w:val="22"/>
          <w:lang w:val="en-US" w:eastAsia="en-US"/>
        </w:rPr>
        <w:t xml:space="preserve"> МЕНИЦЕ</w:t>
      </w:r>
    </w:p>
    <w:p w14:paraId="025B7BB6" w14:textId="77777777" w:rsidR="00470534" w:rsidRPr="001E6ABB" w:rsidRDefault="00470534" w:rsidP="001E6ABB">
      <w:pPr>
        <w:suppressAutoHyphens w:val="0"/>
        <w:jc w:val="both"/>
        <w:rPr>
          <w:rFonts w:ascii="Arial" w:hAnsi="Arial" w:cs="Arial"/>
          <w:sz w:val="22"/>
          <w:szCs w:val="22"/>
          <w:lang w:val="en-US" w:eastAsia="en-US"/>
        </w:rPr>
      </w:pPr>
    </w:p>
    <w:p w14:paraId="0AA5B123" w14:textId="77777777" w:rsidR="00470534" w:rsidRPr="001E6ABB" w:rsidRDefault="00470534" w:rsidP="001E6ABB">
      <w:pPr>
        <w:widowControl w:val="0"/>
        <w:tabs>
          <w:tab w:val="left" w:pos="1418"/>
          <w:tab w:val="left" w:leader="underscore" w:pos="9244"/>
        </w:tabs>
        <w:suppressAutoHyphens w:val="0"/>
        <w:ind w:left="1440" w:hanging="1440"/>
        <w:jc w:val="both"/>
        <w:rPr>
          <w:rFonts w:ascii="Arial" w:hAnsi="Arial" w:cs="Arial"/>
          <w:bCs/>
          <w:sz w:val="22"/>
          <w:szCs w:val="22"/>
          <w:lang w:val="en-US" w:eastAsia="en-US"/>
        </w:rPr>
      </w:pPr>
      <w:r w:rsidRPr="001E6ABB">
        <w:rPr>
          <w:rFonts w:ascii="Arial" w:hAnsi="Arial" w:cs="Arial"/>
          <w:bCs/>
          <w:sz w:val="22"/>
          <w:szCs w:val="22"/>
          <w:lang w:val="en-US" w:eastAsia="en-US"/>
        </w:rPr>
        <w:t xml:space="preserve">КОРИСНИК - ПОВЕРИЛАЦ:Јавно предузеће „Електроприведа Србије“ </w:t>
      </w:r>
      <w:r w:rsidRPr="001E6ABB">
        <w:rPr>
          <w:rFonts w:ascii="Arial" w:hAnsi="Arial" w:cs="Arial"/>
          <w:bCs/>
          <w:sz w:val="22"/>
          <w:szCs w:val="22"/>
          <w:lang w:val="sr-Cyrl-RS" w:eastAsia="en-US"/>
        </w:rPr>
        <w:t>Београд, Улица Балканска број 13,</w:t>
      </w:r>
      <w:r w:rsidRPr="001E6ABB">
        <w:rPr>
          <w:rFonts w:ascii="Arial" w:hAnsi="Arial" w:cs="Arial"/>
          <w:bCs/>
          <w:sz w:val="22"/>
          <w:szCs w:val="22"/>
          <w:lang w:val="en-US" w:eastAsia="en-US"/>
        </w:rPr>
        <w:t xml:space="preserve"> 11000 Београд, Матични број 20053658, ПИБ 103920327, бр. Тек. рачуна: 160-700-13 </w:t>
      </w:r>
      <w:r w:rsidRPr="001E6ABB">
        <w:rPr>
          <w:rFonts w:ascii="Arial" w:hAnsi="Arial" w:cs="Arial"/>
          <w:bCs/>
          <w:sz w:val="22"/>
          <w:szCs w:val="22"/>
          <w:lang w:val="sr-Cyrl-RS" w:eastAsia="en-US"/>
        </w:rPr>
        <w:t>Banka</w:t>
      </w:r>
      <w:r w:rsidRPr="001E6ABB">
        <w:rPr>
          <w:rFonts w:ascii="Arial" w:hAnsi="Arial" w:cs="Arial"/>
          <w:bCs/>
          <w:sz w:val="22"/>
          <w:szCs w:val="22"/>
          <w:lang w:val="en-US" w:eastAsia="en-US"/>
        </w:rPr>
        <w:t xml:space="preserve"> </w:t>
      </w:r>
      <w:r w:rsidRPr="001E6ABB">
        <w:rPr>
          <w:rFonts w:ascii="Arial" w:hAnsi="Arial" w:cs="Arial"/>
          <w:bCs/>
          <w:sz w:val="22"/>
          <w:szCs w:val="22"/>
          <w:lang w:val="sr-Cyrl-RS" w:eastAsia="en-US"/>
        </w:rPr>
        <w:t>Intesa</w:t>
      </w:r>
      <w:r w:rsidRPr="001E6ABB">
        <w:rPr>
          <w:rFonts w:ascii="Arial" w:hAnsi="Arial" w:cs="Arial"/>
          <w:bCs/>
          <w:sz w:val="22"/>
          <w:szCs w:val="22"/>
          <w:lang w:val="en-US" w:eastAsia="en-US"/>
        </w:rPr>
        <w:t xml:space="preserve">, </w:t>
      </w:r>
    </w:p>
    <w:p w14:paraId="11895227" w14:textId="77777777" w:rsidR="00470534" w:rsidRPr="001E6ABB" w:rsidRDefault="00470534" w:rsidP="001E6ABB">
      <w:pPr>
        <w:tabs>
          <w:tab w:val="left" w:pos="1418"/>
        </w:tabs>
        <w:suppressAutoHyphens w:val="0"/>
        <w:jc w:val="both"/>
        <w:rPr>
          <w:rFonts w:ascii="Arial" w:hAnsi="Arial" w:cs="Arial"/>
          <w:sz w:val="22"/>
          <w:szCs w:val="22"/>
          <w:lang w:val="sr-Cyrl-RS" w:eastAsia="en-US"/>
        </w:rPr>
      </w:pPr>
      <w:r w:rsidRPr="001E6ABB">
        <w:rPr>
          <w:rFonts w:ascii="Arial" w:hAnsi="Arial" w:cs="Arial"/>
          <w:sz w:val="22"/>
          <w:szCs w:val="22"/>
          <w:lang w:val="en-US" w:eastAsia="en-US"/>
        </w:rPr>
        <w:t xml:space="preserve"> </w:t>
      </w:r>
      <w:r w:rsidRPr="001E6ABB">
        <w:rPr>
          <w:rFonts w:ascii="Arial" w:hAnsi="Arial" w:cs="Arial"/>
          <w:sz w:val="22"/>
          <w:szCs w:val="22"/>
          <w:lang w:val="en-US" w:eastAsia="en-US"/>
        </w:rPr>
        <w:tab/>
      </w:r>
    </w:p>
    <w:p w14:paraId="5C2162BF"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Предајемо вам 1 (једну) потписану и оверену, бланко  </w:t>
      </w:r>
      <w:r w:rsidRPr="001E6ABB">
        <w:rPr>
          <w:rFonts w:ascii="Arial" w:hAnsi="Arial" w:cs="Arial"/>
          <w:sz w:val="22"/>
          <w:szCs w:val="22"/>
          <w:lang w:val="sr-Cyrl-RS" w:eastAsia="en-US"/>
        </w:rPr>
        <w:t>сопствену</w:t>
      </w:r>
      <w:r w:rsidRPr="001E6ABB">
        <w:rPr>
          <w:rFonts w:ascii="Arial" w:hAnsi="Arial" w:cs="Arial"/>
          <w:sz w:val="22"/>
          <w:szCs w:val="22"/>
          <w:lang w:val="en-US" w:eastAsia="en-US"/>
        </w:rPr>
        <w:t xml:space="preserve">  меницу</w:t>
      </w:r>
      <w:r w:rsidRPr="001E6ABB">
        <w:rPr>
          <w:rFonts w:ascii="Arial" w:hAnsi="Arial" w:cs="Arial"/>
          <w:sz w:val="22"/>
          <w:szCs w:val="22"/>
          <w:lang w:val="sr-Cyrl-RS" w:eastAsia="en-US"/>
        </w:rPr>
        <w:t xml:space="preserve"> која је неопозива, без права протеста и наплатива на први позив</w:t>
      </w:r>
      <w:r w:rsidRPr="001E6ABB">
        <w:rPr>
          <w:rFonts w:ascii="Arial" w:hAnsi="Arial" w:cs="Arial"/>
          <w:sz w:val="22"/>
          <w:szCs w:val="22"/>
          <w:lang w:val="en-US" w:eastAsia="en-US"/>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1E6ABB">
        <w:rPr>
          <w:rFonts w:ascii="Arial" w:hAnsi="Arial" w:cs="Arial"/>
          <w:sz w:val="22"/>
          <w:szCs w:val="22"/>
          <w:lang w:val="sr-Cyrl-RS" w:eastAsia="en-US"/>
        </w:rPr>
        <w:t>Београд Улица Балканска број 13</w:t>
      </w:r>
      <w:r w:rsidRPr="001E6ABB">
        <w:rPr>
          <w:rFonts w:ascii="Arial" w:hAnsi="Arial" w:cs="Arial"/>
          <w:sz w:val="22"/>
          <w:szCs w:val="22"/>
          <w:lang w:val="en-US" w:eastAsia="en-US"/>
        </w:rPr>
        <w:t xml:space="preserve">,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1E6ABB">
        <w:rPr>
          <w:rFonts w:ascii="Arial" w:hAnsi="Arial" w:cs="Arial"/>
          <w:sz w:val="22"/>
          <w:szCs w:val="22"/>
          <w:lang w:val="sr-Cyrl-RS" w:eastAsia="en-US"/>
        </w:rPr>
        <w:t>____</w:t>
      </w:r>
      <w:r w:rsidRPr="001E6ABB">
        <w:rPr>
          <w:rFonts w:ascii="Arial" w:hAnsi="Arial" w:cs="Arial"/>
          <w:sz w:val="22"/>
          <w:szCs w:val="22"/>
          <w:lang w:val="en-US" w:eastAsia="en-US"/>
        </w:rPr>
        <w:t>%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07D61A03" w14:textId="77777777" w:rsidR="00470534" w:rsidRPr="001E6ABB" w:rsidRDefault="00470534" w:rsidP="001E6ABB">
      <w:pPr>
        <w:suppressAutoHyphens w:val="0"/>
        <w:jc w:val="both"/>
        <w:rPr>
          <w:rFonts w:ascii="Arial" w:hAnsi="Arial" w:cs="Arial"/>
          <w:sz w:val="22"/>
          <w:szCs w:val="22"/>
          <w:lang w:val="en-US" w:eastAsia="en-US"/>
        </w:rPr>
      </w:pPr>
    </w:p>
    <w:p w14:paraId="3BB08E00"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Издата бланко </w:t>
      </w:r>
      <w:r w:rsidRPr="001E6ABB">
        <w:rPr>
          <w:rFonts w:ascii="Arial" w:hAnsi="Arial" w:cs="Arial"/>
          <w:sz w:val="22"/>
          <w:szCs w:val="22"/>
          <w:lang w:val="sr-Cyrl-RS" w:eastAsia="en-US"/>
        </w:rPr>
        <w:t>сопствена</w:t>
      </w:r>
      <w:r w:rsidRPr="001E6ABB">
        <w:rPr>
          <w:rFonts w:ascii="Arial" w:hAnsi="Arial" w:cs="Arial"/>
          <w:sz w:val="22"/>
          <w:szCs w:val="22"/>
          <w:lang w:val="en-US" w:eastAsia="en-US"/>
        </w:rPr>
        <w:t xml:space="preserve"> меница серијски број</w:t>
      </w:r>
      <w:r w:rsidRPr="001E6ABB">
        <w:rPr>
          <w:rFonts w:ascii="Arial" w:hAnsi="Arial" w:cs="Arial"/>
          <w:sz w:val="22"/>
          <w:szCs w:val="22"/>
          <w:lang w:val="en-US" w:eastAsia="en-US"/>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1E6ABB">
        <w:rPr>
          <w:rFonts w:ascii="Arial" w:hAnsi="Arial" w:cs="Arial"/>
          <w:sz w:val="22"/>
          <w:szCs w:val="22"/>
          <w:lang w:val="sr-Cyrl-RS" w:eastAsia="en-US"/>
        </w:rPr>
        <w:t>три</w:t>
      </w:r>
      <w:r w:rsidRPr="001E6ABB">
        <w:rPr>
          <w:rFonts w:ascii="Arial" w:hAnsi="Arial" w:cs="Arial"/>
          <w:sz w:val="22"/>
          <w:szCs w:val="22"/>
          <w:lang w:val="en-US" w:eastAsia="en-US"/>
        </w:rPr>
        <w:t>десет) дана од уговореног рока с тим да евентуални</w:t>
      </w:r>
      <w:r w:rsidRPr="001E6ABB">
        <w:rPr>
          <w:rFonts w:ascii="Arial" w:hAnsi="Arial" w:cs="Arial"/>
          <w:sz w:val="22"/>
          <w:szCs w:val="22"/>
          <w:lang w:val="sr-Cyrl-RS" w:eastAsia="en-US"/>
        </w:rPr>
        <w:t xml:space="preserve"> </w:t>
      </w:r>
      <w:r w:rsidRPr="001E6ABB">
        <w:rPr>
          <w:rFonts w:ascii="Arial" w:hAnsi="Arial" w:cs="Arial"/>
          <w:sz w:val="22"/>
          <w:szCs w:val="22"/>
          <w:lang w:val="en-US" w:eastAsia="en-US"/>
        </w:rPr>
        <w:t xml:space="preserve">продужетак рока </w:t>
      </w:r>
      <w:r w:rsidRPr="001E6ABB">
        <w:rPr>
          <w:rFonts w:ascii="Arial" w:hAnsi="Arial" w:cs="Arial"/>
          <w:sz w:val="22"/>
          <w:szCs w:val="22"/>
          <w:lang w:val="sr-Cyrl-RS" w:eastAsia="en-US"/>
        </w:rPr>
        <w:t>окончања извршења</w:t>
      </w:r>
      <w:r w:rsidRPr="001E6ABB">
        <w:rPr>
          <w:rFonts w:ascii="Arial" w:hAnsi="Arial" w:cs="Arial"/>
          <w:sz w:val="22"/>
          <w:szCs w:val="22"/>
          <w:lang w:val="en-US" w:eastAsia="en-US"/>
        </w:rPr>
        <w:t xml:space="preserve"> има за последицу и продужење рока важења менице и меничног овлашћења, за исти број дана за који ће бити продужен и рок за и</w:t>
      </w:r>
      <w:r w:rsidRPr="001E6ABB">
        <w:rPr>
          <w:rFonts w:ascii="Arial" w:hAnsi="Arial" w:cs="Arial"/>
          <w:sz w:val="22"/>
          <w:szCs w:val="22"/>
          <w:lang w:val="sr-Cyrl-RS" w:eastAsia="en-US"/>
        </w:rPr>
        <w:t>звршење</w:t>
      </w:r>
      <w:r w:rsidRPr="001E6ABB">
        <w:rPr>
          <w:rFonts w:ascii="Arial" w:hAnsi="Arial" w:cs="Arial"/>
          <w:sz w:val="22"/>
          <w:szCs w:val="22"/>
          <w:lang w:val="en-US" w:eastAsia="en-US"/>
        </w:rPr>
        <w:t>.</w:t>
      </w:r>
    </w:p>
    <w:p w14:paraId="7F447694"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1E6ABB">
        <w:rPr>
          <w:rFonts w:ascii="Arial" w:hAnsi="Arial" w:cs="Arial"/>
          <w:sz w:val="22"/>
          <w:szCs w:val="22"/>
          <w:lang w:val="sr-Cyrl-RS" w:eastAsia="en-US"/>
        </w:rPr>
        <w:t>e</w:t>
      </w:r>
      <w:r w:rsidRPr="001E6ABB">
        <w:rPr>
          <w:rFonts w:ascii="Arial" w:hAnsi="Arial" w:cs="Arial"/>
          <w:sz w:val="22"/>
          <w:szCs w:val="22"/>
          <w:lang w:val="en-US" w:eastAsia="en-US"/>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1E6ABB">
        <w:rPr>
          <w:rFonts w:ascii="Arial" w:hAnsi="Arial" w:cs="Arial"/>
          <w:sz w:val="22"/>
          <w:szCs w:val="22"/>
          <w:lang w:val="sr-Cyrl-RS" w:eastAsia="en-US"/>
        </w:rPr>
        <w:t>Banka</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Intesa</w:t>
      </w:r>
      <w:r w:rsidRPr="001E6ABB">
        <w:rPr>
          <w:rFonts w:ascii="Arial" w:hAnsi="Arial" w:cs="Arial"/>
          <w:sz w:val="22"/>
          <w:szCs w:val="22"/>
          <w:lang w:val="en-US" w:eastAsia="en-US"/>
        </w:rPr>
        <w:t>.</w:t>
      </w:r>
    </w:p>
    <w:p w14:paraId="00861124" w14:textId="77777777" w:rsidR="00470534" w:rsidRPr="001E6ABB" w:rsidRDefault="00470534" w:rsidP="001E6ABB">
      <w:pPr>
        <w:suppressAutoHyphens w:val="0"/>
        <w:jc w:val="both"/>
        <w:rPr>
          <w:rFonts w:ascii="Arial" w:hAnsi="Arial" w:cs="Arial"/>
          <w:sz w:val="22"/>
          <w:szCs w:val="22"/>
          <w:lang w:val="en-US" w:eastAsia="en-US"/>
        </w:rPr>
      </w:pPr>
    </w:p>
    <w:p w14:paraId="324C51D8"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w:t>
      </w:r>
      <w:r w:rsidRPr="001E6ABB">
        <w:rPr>
          <w:rFonts w:ascii="Arial" w:hAnsi="Arial" w:cs="Arial"/>
          <w:sz w:val="22"/>
          <w:szCs w:val="22"/>
          <w:lang w:val="en-US" w:eastAsia="en-US"/>
        </w:rPr>
        <w:lastRenderedPageBreak/>
        <w:t>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4EC950D" w14:textId="77777777" w:rsidR="00470534" w:rsidRPr="001E6ABB" w:rsidRDefault="00470534" w:rsidP="001E6ABB">
      <w:pPr>
        <w:suppressAutoHyphens w:val="0"/>
        <w:jc w:val="both"/>
        <w:rPr>
          <w:rFonts w:ascii="Arial" w:hAnsi="Arial" w:cs="Arial"/>
          <w:sz w:val="22"/>
          <w:szCs w:val="22"/>
          <w:lang w:val="en-US" w:eastAsia="en-US"/>
        </w:rPr>
      </w:pPr>
    </w:p>
    <w:p w14:paraId="731EE0EF"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Дужник се одриче права на повлачење овог овлашћења, на стављање приговора на задужење и на сторнирање задужења по овом основу за наплату.</w:t>
      </w:r>
    </w:p>
    <w:p w14:paraId="02A824C8" w14:textId="77777777" w:rsidR="00470534" w:rsidRPr="001E6ABB" w:rsidRDefault="00470534" w:rsidP="001E6ABB">
      <w:pPr>
        <w:suppressAutoHyphens w:val="0"/>
        <w:jc w:val="both"/>
        <w:rPr>
          <w:rFonts w:ascii="Arial" w:hAnsi="Arial" w:cs="Arial"/>
          <w:sz w:val="22"/>
          <w:szCs w:val="22"/>
          <w:lang w:val="en-US" w:eastAsia="en-US"/>
        </w:rPr>
      </w:pPr>
    </w:p>
    <w:p w14:paraId="0797B067"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Меница је потписана од стране овлашћеног лица за заступање Дужника _____________________(унети име и презиме овлашћеног лица).</w:t>
      </w:r>
    </w:p>
    <w:p w14:paraId="6157052F" w14:textId="77777777" w:rsidR="00470534" w:rsidRPr="001E6ABB" w:rsidRDefault="00470534" w:rsidP="001E6ABB">
      <w:pPr>
        <w:suppressAutoHyphens w:val="0"/>
        <w:jc w:val="both"/>
        <w:rPr>
          <w:rFonts w:ascii="Arial" w:hAnsi="Arial" w:cs="Arial"/>
          <w:sz w:val="22"/>
          <w:szCs w:val="22"/>
          <w:lang w:val="en-US" w:eastAsia="en-US"/>
        </w:rPr>
      </w:pPr>
    </w:p>
    <w:p w14:paraId="626EBB86"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Ово менично писмо - овлашћење сачињено је у 2 (два) истоветна примерка, од којих је 1 (један) примерак за Повериоца, а 1 (један) задржава Дужник.</w:t>
      </w:r>
    </w:p>
    <w:p w14:paraId="4D1CDDF8"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Место и датум издавања Овлашћења          </w:t>
      </w:r>
    </w:p>
    <w:p w14:paraId="677C4836" w14:textId="77777777" w:rsidR="00470534" w:rsidRPr="001E6ABB" w:rsidRDefault="00470534" w:rsidP="001E6ABB">
      <w:pPr>
        <w:suppressAutoHyphens w:val="0"/>
        <w:jc w:val="both"/>
        <w:rPr>
          <w:rFonts w:ascii="Arial" w:hAnsi="Arial" w:cs="Arial"/>
          <w:sz w:val="22"/>
          <w:szCs w:val="22"/>
          <w:lang w:val="sr-Cyrl-RS" w:eastAsia="en-US"/>
        </w:rPr>
      </w:pPr>
    </w:p>
    <w:p w14:paraId="25EB26A5"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                           </w:t>
      </w:r>
    </w:p>
    <w:tbl>
      <w:tblPr>
        <w:tblW w:w="10031" w:type="dxa"/>
        <w:jc w:val="center"/>
        <w:tblLayout w:type="fixed"/>
        <w:tblLook w:val="0000" w:firstRow="0" w:lastRow="0" w:firstColumn="0" w:lastColumn="0" w:noHBand="0" w:noVBand="0"/>
      </w:tblPr>
      <w:tblGrid>
        <w:gridCol w:w="3882"/>
        <w:gridCol w:w="2127"/>
        <w:gridCol w:w="4022"/>
      </w:tblGrid>
      <w:tr w:rsidR="00470534" w:rsidRPr="001E6ABB" w14:paraId="1C363B2A" w14:textId="77777777" w:rsidTr="00470534">
        <w:trPr>
          <w:jc w:val="center"/>
        </w:trPr>
        <w:tc>
          <w:tcPr>
            <w:tcW w:w="3882" w:type="dxa"/>
          </w:tcPr>
          <w:p w14:paraId="4936586A"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Датум:</w:t>
            </w:r>
          </w:p>
        </w:tc>
        <w:tc>
          <w:tcPr>
            <w:tcW w:w="2127" w:type="dxa"/>
          </w:tcPr>
          <w:p w14:paraId="44EAB77E" w14:textId="77777777" w:rsidR="00470534" w:rsidRPr="001E6ABB" w:rsidRDefault="00470534" w:rsidP="001E6ABB">
            <w:pPr>
              <w:suppressAutoHyphens w:val="0"/>
              <w:jc w:val="center"/>
              <w:rPr>
                <w:rFonts w:ascii="Arial" w:hAnsi="Arial" w:cs="Arial"/>
                <w:sz w:val="22"/>
                <w:szCs w:val="22"/>
                <w:lang w:val="sr-Cyrl-RS" w:eastAsia="en-US"/>
              </w:rPr>
            </w:pPr>
          </w:p>
        </w:tc>
        <w:tc>
          <w:tcPr>
            <w:tcW w:w="4022" w:type="dxa"/>
          </w:tcPr>
          <w:p w14:paraId="7B8E4692"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Понуђач:</w:t>
            </w:r>
          </w:p>
        </w:tc>
      </w:tr>
      <w:tr w:rsidR="00470534" w:rsidRPr="001E6ABB" w14:paraId="6C37CBB3" w14:textId="77777777" w:rsidTr="00470534">
        <w:trPr>
          <w:jc w:val="center"/>
        </w:trPr>
        <w:tc>
          <w:tcPr>
            <w:tcW w:w="3882" w:type="dxa"/>
          </w:tcPr>
          <w:p w14:paraId="678871ED" w14:textId="77777777" w:rsidR="00470534" w:rsidRPr="001E6ABB" w:rsidRDefault="00470534" w:rsidP="001E6ABB">
            <w:pPr>
              <w:suppressAutoHyphens w:val="0"/>
              <w:jc w:val="center"/>
              <w:rPr>
                <w:rFonts w:ascii="Arial" w:hAnsi="Arial" w:cs="Arial"/>
                <w:sz w:val="22"/>
                <w:szCs w:val="22"/>
                <w:lang w:val="sr-Cyrl-RS" w:eastAsia="en-US"/>
              </w:rPr>
            </w:pPr>
          </w:p>
        </w:tc>
        <w:tc>
          <w:tcPr>
            <w:tcW w:w="2127" w:type="dxa"/>
          </w:tcPr>
          <w:p w14:paraId="78878FB9"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М.П.</w:t>
            </w:r>
          </w:p>
        </w:tc>
        <w:tc>
          <w:tcPr>
            <w:tcW w:w="4022" w:type="dxa"/>
          </w:tcPr>
          <w:p w14:paraId="03A1AB5D" w14:textId="77777777" w:rsidR="00470534" w:rsidRPr="001E6ABB" w:rsidRDefault="00470534" w:rsidP="001E6ABB">
            <w:pPr>
              <w:suppressAutoHyphens w:val="0"/>
              <w:jc w:val="center"/>
              <w:rPr>
                <w:rFonts w:ascii="Arial" w:hAnsi="Arial" w:cs="Arial"/>
                <w:sz w:val="22"/>
                <w:szCs w:val="22"/>
                <w:lang w:val="sr-Cyrl-RS" w:eastAsia="en-US"/>
              </w:rPr>
            </w:pPr>
          </w:p>
        </w:tc>
      </w:tr>
      <w:tr w:rsidR="00470534" w:rsidRPr="001E6ABB" w14:paraId="5E0CDD0A" w14:textId="77777777" w:rsidTr="00470534">
        <w:trPr>
          <w:jc w:val="center"/>
        </w:trPr>
        <w:tc>
          <w:tcPr>
            <w:tcW w:w="3882" w:type="dxa"/>
            <w:tcBorders>
              <w:bottom w:val="single" w:sz="4" w:space="0" w:color="auto"/>
            </w:tcBorders>
          </w:tcPr>
          <w:p w14:paraId="338E85B8" w14:textId="77777777" w:rsidR="00470534" w:rsidRPr="001E6ABB" w:rsidRDefault="00470534" w:rsidP="001E6ABB">
            <w:pPr>
              <w:suppressAutoHyphens w:val="0"/>
              <w:jc w:val="center"/>
              <w:rPr>
                <w:rFonts w:ascii="Arial" w:hAnsi="Arial" w:cs="Arial"/>
                <w:sz w:val="22"/>
                <w:szCs w:val="22"/>
                <w:lang w:val="sr-Cyrl-RS" w:eastAsia="en-US"/>
              </w:rPr>
            </w:pPr>
          </w:p>
        </w:tc>
        <w:tc>
          <w:tcPr>
            <w:tcW w:w="2127" w:type="dxa"/>
          </w:tcPr>
          <w:p w14:paraId="7DACA8B3" w14:textId="77777777" w:rsidR="00470534" w:rsidRPr="001E6ABB" w:rsidRDefault="00470534" w:rsidP="001E6ABB">
            <w:pPr>
              <w:suppressAutoHyphens w:val="0"/>
              <w:jc w:val="center"/>
              <w:rPr>
                <w:rFonts w:ascii="Arial" w:hAnsi="Arial" w:cs="Arial"/>
                <w:sz w:val="22"/>
                <w:szCs w:val="22"/>
                <w:lang w:val="sr-Cyrl-RS" w:eastAsia="en-US"/>
              </w:rPr>
            </w:pPr>
          </w:p>
        </w:tc>
        <w:tc>
          <w:tcPr>
            <w:tcW w:w="4022" w:type="dxa"/>
            <w:tcBorders>
              <w:bottom w:val="single" w:sz="4" w:space="0" w:color="auto"/>
            </w:tcBorders>
          </w:tcPr>
          <w:p w14:paraId="63D0D875" w14:textId="77777777" w:rsidR="00470534" w:rsidRPr="001E6ABB" w:rsidRDefault="00470534" w:rsidP="001E6ABB">
            <w:pPr>
              <w:suppressAutoHyphens w:val="0"/>
              <w:jc w:val="center"/>
              <w:rPr>
                <w:rFonts w:ascii="Arial" w:hAnsi="Arial" w:cs="Arial"/>
                <w:sz w:val="22"/>
                <w:szCs w:val="22"/>
                <w:lang w:val="sr-Cyrl-RS" w:eastAsia="en-US"/>
              </w:rPr>
            </w:pPr>
          </w:p>
        </w:tc>
      </w:tr>
    </w:tbl>
    <w:p w14:paraId="2E88AEFC"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                                                                                              Потпис овлашћеног лица</w:t>
      </w:r>
    </w:p>
    <w:p w14:paraId="4CADD808" w14:textId="77777777" w:rsidR="00470534" w:rsidRPr="001E6ABB" w:rsidRDefault="00470534" w:rsidP="001E6ABB">
      <w:pPr>
        <w:suppressAutoHyphens w:val="0"/>
        <w:jc w:val="both"/>
        <w:rPr>
          <w:rFonts w:ascii="Arial" w:hAnsi="Arial" w:cs="Arial"/>
          <w:sz w:val="22"/>
          <w:szCs w:val="22"/>
          <w:lang w:val="sr-Cyrl-RS" w:eastAsia="en-US"/>
        </w:rPr>
      </w:pPr>
    </w:p>
    <w:p w14:paraId="4445869E"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Прилог:</w:t>
      </w:r>
    </w:p>
    <w:p w14:paraId="3A4A41D3" w14:textId="77777777" w:rsidR="00470534" w:rsidRPr="001E6ABB" w:rsidRDefault="00470534" w:rsidP="001E6ABB">
      <w:pPr>
        <w:numPr>
          <w:ilvl w:val="0"/>
          <w:numId w:val="10"/>
        </w:numPr>
        <w:suppressAutoHyphens w:val="0"/>
        <w:contextualSpacing/>
        <w:jc w:val="both"/>
        <w:rPr>
          <w:rFonts w:ascii="Arial" w:eastAsia="Calibri" w:hAnsi="Arial" w:cs="Arial"/>
          <w:sz w:val="22"/>
          <w:szCs w:val="22"/>
          <w:lang w:val="en-US" w:eastAsia="en-US"/>
        </w:rPr>
      </w:pPr>
      <w:r w:rsidRPr="001E6ABB">
        <w:rPr>
          <w:rFonts w:ascii="Arial" w:eastAsia="Calibri" w:hAnsi="Arial" w:cs="Arial"/>
          <w:sz w:val="22"/>
          <w:szCs w:val="22"/>
          <w:lang w:val="en-US" w:eastAsia="en-US"/>
        </w:rPr>
        <w:t xml:space="preserve"> 1 једна потписана и оверена бланко </w:t>
      </w:r>
      <w:r w:rsidRPr="001E6ABB">
        <w:rPr>
          <w:rFonts w:ascii="Arial" w:eastAsia="Calibri" w:hAnsi="Arial" w:cs="Arial"/>
          <w:sz w:val="22"/>
          <w:szCs w:val="22"/>
          <w:lang w:val="sr-Cyrl-RS" w:eastAsia="en-US"/>
        </w:rPr>
        <w:t>сопствена</w:t>
      </w:r>
      <w:r w:rsidRPr="001E6ABB">
        <w:rPr>
          <w:rFonts w:ascii="Arial" w:eastAsia="Calibri" w:hAnsi="Arial" w:cs="Arial"/>
          <w:sz w:val="22"/>
          <w:szCs w:val="22"/>
          <w:lang w:val="en-US" w:eastAsia="en-US"/>
        </w:rPr>
        <w:t xml:space="preserve"> меница као гаранција за </w:t>
      </w:r>
      <w:r w:rsidRPr="001E6ABB">
        <w:rPr>
          <w:rFonts w:ascii="Arial" w:eastAsia="Calibri" w:hAnsi="Arial" w:cs="Arial"/>
          <w:sz w:val="22"/>
          <w:szCs w:val="22"/>
          <w:lang w:val="sr-Cyrl-RS" w:eastAsia="en-US"/>
        </w:rPr>
        <w:t>добро извршење посла</w:t>
      </w:r>
      <w:r w:rsidRPr="001E6ABB">
        <w:rPr>
          <w:rFonts w:ascii="Arial" w:eastAsia="Calibri" w:hAnsi="Arial" w:cs="Arial"/>
          <w:sz w:val="22"/>
          <w:szCs w:val="22"/>
          <w:lang w:val="en-US" w:eastAsia="en-US"/>
        </w:rPr>
        <w:t xml:space="preserve"> </w:t>
      </w:r>
    </w:p>
    <w:p w14:paraId="4DCC211B" w14:textId="77777777" w:rsidR="00470534" w:rsidRPr="001E6ABB" w:rsidRDefault="00470534" w:rsidP="001E6ABB">
      <w:pPr>
        <w:numPr>
          <w:ilvl w:val="0"/>
          <w:numId w:val="10"/>
        </w:numPr>
        <w:suppressAutoHyphens w:val="0"/>
        <w:contextualSpacing/>
        <w:jc w:val="both"/>
        <w:rPr>
          <w:rFonts w:ascii="Arial" w:eastAsia="Calibri" w:hAnsi="Arial" w:cs="Arial"/>
          <w:sz w:val="22"/>
          <w:szCs w:val="22"/>
          <w:lang w:val="en-US" w:eastAsia="en-US"/>
        </w:rPr>
      </w:pPr>
      <w:r w:rsidRPr="001E6ABB">
        <w:rPr>
          <w:rFonts w:ascii="Arial" w:eastAsia="Calibri" w:hAnsi="Arial" w:cs="Arial"/>
          <w:sz w:val="22"/>
          <w:szCs w:val="22"/>
          <w:lang w:val="en-US" w:eastAsia="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B1EE067" w14:textId="77777777" w:rsidR="00470534" w:rsidRPr="001E6ABB" w:rsidRDefault="00470534" w:rsidP="001E6ABB">
      <w:pPr>
        <w:numPr>
          <w:ilvl w:val="0"/>
          <w:numId w:val="10"/>
        </w:numPr>
        <w:suppressAutoHyphens w:val="0"/>
        <w:contextualSpacing/>
        <w:jc w:val="both"/>
        <w:rPr>
          <w:rFonts w:ascii="Arial" w:eastAsia="Calibri" w:hAnsi="Arial" w:cs="Arial"/>
          <w:sz w:val="22"/>
          <w:szCs w:val="22"/>
          <w:lang w:val="sr-Cyrl-RS" w:eastAsia="en-US"/>
        </w:rPr>
      </w:pPr>
      <w:r w:rsidRPr="001E6ABB">
        <w:rPr>
          <w:rFonts w:ascii="Arial" w:eastAsia="Calibri" w:hAnsi="Arial" w:cs="Arial"/>
          <w:sz w:val="22"/>
          <w:szCs w:val="22"/>
          <w:lang w:val="sr-Cyrl-RS" w:eastAsia="en-US"/>
        </w:rPr>
        <w:t xml:space="preserve">фотокопију ОП обрасца </w:t>
      </w:r>
    </w:p>
    <w:p w14:paraId="5A938FDB" w14:textId="77777777" w:rsidR="00470534" w:rsidRPr="001E6ABB" w:rsidRDefault="00470534" w:rsidP="001E6ABB">
      <w:pPr>
        <w:numPr>
          <w:ilvl w:val="0"/>
          <w:numId w:val="10"/>
        </w:numPr>
        <w:suppressAutoHyphens w:val="0"/>
        <w:contextualSpacing/>
        <w:jc w:val="both"/>
        <w:rPr>
          <w:rFonts w:ascii="Arial" w:eastAsia="Calibri" w:hAnsi="Arial" w:cs="Arial"/>
          <w:sz w:val="22"/>
          <w:szCs w:val="22"/>
          <w:lang w:val="en-US" w:eastAsia="en-US"/>
        </w:rPr>
      </w:pPr>
      <w:r w:rsidRPr="001E6ABB">
        <w:rPr>
          <w:rFonts w:ascii="Arial" w:eastAsia="Calibri" w:hAnsi="Arial" w:cs="Arial"/>
          <w:sz w:val="22"/>
          <w:szCs w:val="22"/>
          <w:lang w:val="en-US" w:eastAsia="en-U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80/15,76/2016,82/17)</w:t>
      </w:r>
    </w:p>
    <w:p w14:paraId="6A02A67D" w14:textId="77777777" w:rsidR="00470534" w:rsidRPr="001E6ABB" w:rsidRDefault="00470534" w:rsidP="001E6ABB">
      <w:pPr>
        <w:suppressAutoHyphens w:val="0"/>
        <w:jc w:val="both"/>
        <w:rPr>
          <w:rFonts w:ascii="Arial" w:hAnsi="Arial" w:cs="Arial"/>
          <w:sz w:val="22"/>
          <w:szCs w:val="22"/>
          <w:lang w:val="en-US" w:eastAsia="en-US"/>
        </w:rPr>
      </w:pPr>
    </w:p>
    <w:p w14:paraId="02B9F2C3" w14:textId="77777777" w:rsidR="00470534" w:rsidRPr="001E6ABB" w:rsidRDefault="00470534" w:rsidP="001E6ABB">
      <w:pPr>
        <w:suppressAutoHyphens w:val="0"/>
        <w:rPr>
          <w:rFonts w:ascii="Arial" w:hAnsi="Arial" w:cs="Arial"/>
          <w:b/>
          <w:sz w:val="22"/>
          <w:szCs w:val="22"/>
          <w:lang w:val="sr-Cyrl-RS" w:eastAsia="en-US"/>
        </w:rPr>
      </w:pPr>
      <w:r w:rsidRPr="001E6ABB">
        <w:rPr>
          <w:rFonts w:ascii="Arial" w:hAnsi="Arial" w:cs="Arial"/>
          <w:sz w:val="22"/>
          <w:szCs w:val="22"/>
          <w:lang w:val="sr-Cyrl-RS" w:eastAsia="en-US"/>
        </w:rPr>
        <w:br w:type="page"/>
      </w:r>
    </w:p>
    <w:p w14:paraId="32A2E527" w14:textId="77777777" w:rsidR="00470534" w:rsidRPr="001E6ABB" w:rsidRDefault="00470534" w:rsidP="001E6ABB">
      <w:pPr>
        <w:suppressAutoHyphens w:val="0"/>
        <w:jc w:val="right"/>
        <w:outlineLvl w:val="1"/>
        <w:rPr>
          <w:rFonts w:ascii="Arial" w:hAnsi="Arial" w:cs="Arial"/>
          <w:b/>
          <w:sz w:val="22"/>
          <w:szCs w:val="22"/>
          <w:lang w:val="sr-Cyrl-RS" w:eastAsia="en-US"/>
        </w:rPr>
      </w:pPr>
      <w:bookmarkStart w:id="291" w:name="_Toc528931665"/>
      <w:r w:rsidRPr="001E6ABB">
        <w:rPr>
          <w:rFonts w:ascii="Arial" w:hAnsi="Arial" w:cs="Arial"/>
          <w:b/>
          <w:sz w:val="22"/>
          <w:szCs w:val="22"/>
          <w:lang w:val="sr-Cyrl-RS" w:eastAsia="en-US"/>
        </w:rPr>
        <w:lastRenderedPageBreak/>
        <w:t xml:space="preserve">ПРИЛОГ </w:t>
      </w:r>
      <w:r w:rsidRPr="001E6ABB">
        <w:rPr>
          <w:rFonts w:ascii="Arial" w:hAnsi="Arial" w:cs="Arial"/>
          <w:b/>
          <w:sz w:val="22"/>
          <w:szCs w:val="22"/>
          <w:lang w:val="en-US" w:eastAsia="en-US"/>
        </w:rPr>
        <w:t xml:space="preserve"> </w:t>
      </w:r>
      <w:r w:rsidRPr="001E6ABB">
        <w:rPr>
          <w:rFonts w:ascii="Arial" w:hAnsi="Arial" w:cs="Arial"/>
          <w:b/>
          <w:sz w:val="22"/>
          <w:szCs w:val="22"/>
          <w:lang w:val="sr-Cyrl-RS" w:eastAsia="en-US"/>
        </w:rPr>
        <w:t>1.</w:t>
      </w:r>
      <w:bookmarkEnd w:id="291"/>
    </w:p>
    <w:p w14:paraId="2E3DD97F" w14:textId="77777777" w:rsidR="00470534" w:rsidRPr="001E6ABB" w:rsidRDefault="00470534" w:rsidP="001E6ABB">
      <w:pPr>
        <w:suppressAutoHyphens w:val="0"/>
        <w:jc w:val="center"/>
        <w:rPr>
          <w:rFonts w:ascii="Arial" w:hAnsi="Arial" w:cs="Arial"/>
          <w:sz w:val="22"/>
          <w:szCs w:val="22"/>
          <w:lang w:val="sr-Cyrl-RS"/>
        </w:rPr>
      </w:pPr>
    </w:p>
    <w:p w14:paraId="15CD9CD4" w14:textId="77777777" w:rsidR="00470534" w:rsidRPr="001E6ABB" w:rsidRDefault="00470534" w:rsidP="001E6ABB">
      <w:pPr>
        <w:suppressAutoHyphens w:val="0"/>
        <w:jc w:val="center"/>
        <w:rPr>
          <w:rFonts w:ascii="Arial" w:hAnsi="Arial" w:cs="Arial"/>
          <w:sz w:val="22"/>
          <w:szCs w:val="22"/>
          <w:lang w:val="sr-Cyrl-RS"/>
        </w:rPr>
      </w:pPr>
    </w:p>
    <w:p w14:paraId="0C0633A1" w14:textId="77777777" w:rsidR="00470534" w:rsidRPr="001E6ABB" w:rsidRDefault="00470534" w:rsidP="001E6ABB">
      <w:pPr>
        <w:suppressAutoHyphens w:val="0"/>
        <w:jc w:val="center"/>
        <w:rPr>
          <w:rFonts w:ascii="Arial" w:hAnsi="Arial" w:cs="Arial"/>
          <w:b/>
          <w:sz w:val="22"/>
          <w:szCs w:val="22"/>
          <w:lang w:val="sr-Cyrl-RS"/>
        </w:rPr>
      </w:pPr>
      <w:r w:rsidRPr="001E6ABB">
        <w:rPr>
          <w:rFonts w:ascii="Arial" w:hAnsi="Arial" w:cs="Arial"/>
          <w:b/>
          <w:sz w:val="22"/>
          <w:szCs w:val="22"/>
          <w:lang w:val="sr-Cyrl-RS"/>
        </w:rPr>
        <w:t>СПОРАЗУМ УЧЕСНИКА ЗАЈЕДНИЧКЕ ПОНУДЕ</w:t>
      </w:r>
    </w:p>
    <w:p w14:paraId="64F76D52" w14:textId="77777777" w:rsidR="00470534" w:rsidRPr="001E6ABB" w:rsidRDefault="00470534" w:rsidP="001E6ABB">
      <w:pPr>
        <w:suppressAutoHyphens w:val="0"/>
        <w:jc w:val="center"/>
        <w:rPr>
          <w:rFonts w:ascii="Arial" w:hAnsi="Arial" w:cs="Arial"/>
          <w:b/>
          <w:sz w:val="22"/>
          <w:szCs w:val="22"/>
          <w:lang w:val="sr-Cyrl-RS"/>
        </w:rPr>
      </w:pPr>
    </w:p>
    <w:p w14:paraId="0329C7B9" w14:textId="77777777" w:rsidR="00470534" w:rsidRPr="001E6ABB" w:rsidRDefault="00470534" w:rsidP="001E6ABB">
      <w:pPr>
        <w:jc w:val="both"/>
        <w:rPr>
          <w:rFonts w:ascii="Arial" w:hAnsi="Arial" w:cs="Arial"/>
          <w:sz w:val="22"/>
          <w:szCs w:val="22"/>
          <w:lang w:val="sr-Cyrl-RS"/>
        </w:rPr>
      </w:pPr>
      <w:r w:rsidRPr="001E6ABB">
        <w:rPr>
          <w:rFonts w:ascii="Arial" w:hAnsi="Arial" w:cs="Arial"/>
          <w:sz w:val="22"/>
          <w:szCs w:val="22"/>
          <w:lang w:val="sr-Cyrl-RS"/>
        </w:rPr>
        <w:t xml:space="preserve">На основу члана 81. Закона о јавним набавкама </w:t>
      </w:r>
      <w:r w:rsidRPr="001E6ABB">
        <w:rPr>
          <w:rFonts w:ascii="Arial" w:eastAsia="TimesNewRomanPSMT" w:hAnsi="Arial" w:cs="Arial"/>
          <w:sz w:val="22"/>
          <w:szCs w:val="22"/>
          <w:lang w:val="sr-Cyrl-RS" w:eastAsia="en-US"/>
        </w:rPr>
        <w:t>(„Сл. гласник РС” бр. 124/2012, 14/15, 68/15</w:t>
      </w:r>
      <w:r w:rsidRPr="001E6ABB">
        <w:rPr>
          <w:rFonts w:ascii="Arial" w:hAnsi="Arial" w:cs="Arial"/>
          <w:sz w:val="22"/>
          <w:szCs w:val="22"/>
          <w:lang w:val="sr-Cyrl-R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470534" w:rsidRPr="001E6ABB" w14:paraId="555B100C" w14:textId="77777777" w:rsidTr="00470534">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4DFAB04" w14:textId="77777777" w:rsidR="00470534" w:rsidRPr="001E6ABB" w:rsidRDefault="00470534" w:rsidP="001E6ABB">
            <w:pPr>
              <w:jc w:val="both"/>
              <w:rPr>
                <w:rFonts w:ascii="Arial" w:hAnsi="Arial" w:cs="Arial"/>
                <w:sz w:val="22"/>
                <w:szCs w:val="22"/>
                <w:lang w:val="sr-Cyrl-RS"/>
              </w:rPr>
            </w:pPr>
            <w:r w:rsidRPr="001E6ABB">
              <w:rPr>
                <w:rFonts w:ascii="Arial" w:hAnsi="Arial" w:cs="Arial"/>
                <w:sz w:val="22"/>
                <w:szCs w:val="22"/>
                <w:lang w:val="sr-Cyrl-RS"/>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3B0BC1B" w14:textId="77777777" w:rsidR="00470534" w:rsidRPr="001E6ABB" w:rsidRDefault="00470534" w:rsidP="001E6ABB">
            <w:pPr>
              <w:jc w:val="both"/>
              <w:rPr>
                <w:rFonts w:ascii="Arial" w:hAnsi="Arial" w:cs="Arial"/>
                <w:sz w:val="22"/>
                <w:szCs w:val="22"/>
                <w:lang w:val="sr-Cyrl-RS"/>
              </w:rPr>
            </w:pPr>
            <w:r w:rsidRPr="001E6ABB">
              <w:rPr>
                <w:rFonts w:ascii="Arial" w:hAnsi="Arial" w:cs="Arial"/>
                <w:sz w:val="22"/>
                <w:szCs w:val="22"/>
                <w:lang w:val="sr-Cyrl-RS"/>
              </w:rPr>
              <w:t>НАЗИВ И СЕДИШТЕ ЧЛАНА ГРУПЕ ПОНУЂАЧА</w:t>
            </w:r>
          </w:p>
          <w:p w14:paraId="6E2D27C1" w14:textId="77777777" w:rsidR="00470534" w:rsidRPr="001E6ABB" w:rsidRDefault="00470534" w:rsidP="001E6ABB">
            <w:pPr>
              <w:jc w:val="both"/>
              <w:rPr>
                <w:rFonts w:ascii="Arial" w:hAnsi="Arial" w:cs="Arial"/>
                <w:sz w:val="22"/>
                <w:szCs w:val="22"/>
                <w:lang w:val="sr-Cyrl-RS"/>
              </w:rPr>
            </w:pPr>
          </w:p>
        </w:tc>
      </w:tr>
      <w:tr w:rsidR="00470534" w:rsidRPr="001E6ABB" w14:paraId="4B91684B" w14:textId="77777777" w:rsidTr="00470534">
        <w:trPr>
          <w:trHeight w:val="1244"/>
        </w:trPr>
        <w:tc>
          <w:tcPr>
            <w:tcW w:w="3651" w:type="dxa"/>
            <w:tcBorders>
              <w:top w:val="single" w:sz="4" w:space="0" w:color="auto"/>
              <w:left w:val="single" w:sz="4" w:space="0" w:color="auto"/>
              <w:bottom w:val="single" w:sz="4" w:space="0" w:color="auto"/>
              <w:right w:val="single" w:sz="4" w:space="0" w:color="auto"/>
            </w:tcBorders>
          </w:tcPr>
          <w:p w14:paraId="21837CCB" w14:textId="77777777" w:rsidR="00470534" w:rsidRPr="001E6ABB" w:rsidRDefault="00470534" w:rsidP="001E6ABB">
            <w:pPr>
              <w:jc w:val="both"/>
              <w:rPr>
                <w:rFonts w:ascii="Arial" w:hAnsi="Arial" w:cs="Arial"/>
                <w:sz w:val="22"/>
                <w:szCs w:val="22"/>
                <w:lang w:val="sr-Cyrl-RS"/>
              </w:rPr>
            </w:pPr>
            <w:r w:rsidRPr="001E6ABB">
              <w:rPr>
                <w:rFonts w:ascii="Arial" w:hAnsi="Arial" w:cs="Arial"/>
                <w:sz w:val="22"/>
                <w:szCs w:val="22"/>
                <w:lang w:val="sr-Cyrl-RS"/>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C5748D1" w14:textId="77777777" w:rsidR="00470534" w:rsidRPr="001E6ABB" w:rsidRDefault="00470534" w:rsidP="001E6ABB">
            <w:pPr>
              <w:jc w:val="both"/>
              <w:rPr>
                <w:rFonts w:ascii="Arial" w:hAnsi="Arial" w:cs="Arial"/>
                <w:sz w:val="22"/>
                <w:szCs w:val="22"/>
                <w:lang w:val="sr-Cyrl-RS"/>
              </w:rPr>
            </w:pPr>
          </w:p>
        </w:tc>
      </w:tr>
      <w:tr w:rsidR="00470534" w:rsidRPr="001E6ABB" w14:paraId="121D20B6" w14:textId="77777777" w:rsidTr="00470534">
        <w:trPr>
          <w:trHeight w:val="1280"/>
        </w:trPr>
        <w:tc>
          <w:tcPr>
            <w:tcW w:w="3651" w:type="dxa"/>
            <w:tcBorders>
              <w:top w:val="single" w:sz="4" w:space="0" w:color="auto"/>
              <w:left w:val="single" w:sz="4" w:space="0" w:color="auto"/>
              <w:bottom w:val="single" w:sz="4" w:space="0" w:color="auto"/>
              <w:right w:val="single" w:sz="4" w:space="0" w:color="auto"/>
            </w:tcBorders>
          </w:tcPr>
          <w:p w14:paraId="245AF471" w14:textId="77777777" w:rsidR="00470534" w:rsidRPr="001E6ABB" w:rsidRDefault="00470534" w:rsidP="001E6ABB">
            <w:pPr>
              <w:jc w:val="both"/>
              <w:rPr>
                <w:rFonts w:ascii="Arial" w:hAnsi="Arial" w:cs="Arial"/>
                <w:sz w:val="22"/>
                <w:szCs w:val="22"/>
                <w:lang w:val="sr-Cyrl-RS"/>
              </w:rPr>
            </w:pPr>
            <w:r w:rsidRPr="001E6ABB">
              <w:rPr>
                <w:rFonts w:ascii="Arial" w:hAnsi="Arial" w:cs="Arial"/>
                <w:sz w:val="22"/>
                <w:szCs w:val="22"/>
                <w:lang w:val="sr-Cyrl-RS"/>
              </w:rPr>
              <w:t>2. Oпис послова сваког од Понуђача из групе Понуђача у извршењу уговора:</w:t>
            </w:r>
          </w:p>
          <w:p w14:paraId="50605BCE" w14:textId="77777777" w:rsidR="00470534" w:rsidRPr="001E6ABB" w:rsidRDefault="00470534" w:rsidP="001E6ABB">
            <w:pPr>
              <w:jc w:val="both"/>
              <w:rPr>
                <w:rFonts w:ascii="Arial" w:hAnsi="Arial" w:cs="Arial"/>
                <w:sz w:val="22"/>
                <w:szCs w:val="22"/>
                <w:lang w:val="sr-Cyrl-RS"/>
              </w:rPr>
            </w:pPr>
          </w:p>
          <w:p w14:paraId="1BAED5FD" w14:textId="77777777" w:rsidR="00470534" w:rsidRPr="001E6ABB" w:rsidRDefault="00470534" w:rsidP="001E6ABB">
            <w:pPr>
              <w:jc w:val="both"/>
              <w:rPr>
                <w:rFonts w:ascii="Arial" w:hAnsi="Arial" w:cs="Arial"/>
                <w:sz w:val="22"/>
                <w:szCs w:val="22"/>
                <w:lang w:val="sr-Cyrl-RS"/>
              </w:rPr>
            </w:pPr>
          </w:p>
          <w:p w14:paraId="1D5410D2" w14:textId="77777777" w:rsidR="00470534" w:rsidRPr="001E6ABB" w:rsidRDefault="00470534" w:rsidP="001E6ABB">
            <w:pPr>
              <w:jc w:val="both"/>
              <w:rPr>
                <w:rFonts w:ascii="Arial" w:hAnsi="Arial" w:cs="Arial"/>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D160DD3" w14:textId="77777777" w:rsidR="00470534" w:rsidRPr="001E6ABB" w:rsidRDefault="00470534" w:rsidP="001E6ABB">
            <w:pPr>
              <w:jc w:val="both"/>
              <w:rPr>
                <w:rFonts w:ascii="Arial" w:hAnsi="Arial" w:cs="Arial"/>
                <w:sz w:val="22"/>
                <w:szCs w:val="22"/>
                <w:lang w:val="sr-Cyrl-RS"/>
              </w:rPr>
            </w:pPr>
          </w:p>
        </w:tc>
      </w:tr>
      <w:tr w:rsidR="00470534" w:rsidRPr="001E6ABB" w14:paraId="23880BBD" w14:textId="77777777" w:rsidTr="00470534">
        <w:trPr>
          <w:trHeight w:val="1433"/>
        </w:trPr>
        <w:tc>
          <w:tcPr>
            <w:tcW w:w="3651" w:type="dxa"/>
            <w:tcBorders>
              <w:top w:val="single" w:sz="4" w:space="0" w:color="auto"/>
              <w:left w:val="single" w:sz="4" w:space="0" w:color="auto"/>
              <w:bottom w:val="single" w:sz="4" w:space="0" w:color="auto"/>
              <w:right w:val="single" w:sz="4" w:space="0" w:color="auto"/>
            </w:tcBorders>
          </w:tcPr>
          <w:p w14:paraId="027C9D6B" w14:textId="77777777" w:rsidR="00470534" w:rsidRPr="001E6ABB" w:rsidRDefault="00470534" w:rsidP="001E6ABB">
            <w:pPr>
              <w:jc w:val="both"/>
              <w:rPr>
                <w:rFonts w:ascii="Arial" w:hAnsi="Arial" w:cs="Arial"/>
                <w:sz w:val="22"/>
                <w:szCs w:val="22"/>
                <w:lang w:val="sr-Cyrl-RS"/>
              </w:rPr>
            </w:pPr>
            <w:r w:rsidRPr="001E6ABB">
              <w:rPr>
                <w:rFonts w:ascii="Arial" w:hAnsi="Arial" w:cs="Arial"/>
                <w:sz w:val="22"/>
                <w:szCs w:val="22"/>
                <w:lang w:val="sr-Cyrl-RS"/>
              </w:rPr>
              <w:t>3. Друго:</w:t>
            </w:r>
          </w:p>
          <w:p w14:paraId="01AFC74D" w14:textId="77777777" w:rsidR="00470534" w:rsidRPr="001E6ABB" w:rsidRDefault="00470534" w:rsidP="001E6ABB">
            <w:pPr>
              <w:jc w:val="both"/>
              <w:rPr>
                <w:rFonts w:ascii="Arial" w:hAnsi="Arial" w:cs="Arial"/>
                <w:sz w:val="22"/>
                <w:szCs w:val="22"/>
                <w:lang w:val="sr-Cyrl-RS"/>
              </w:rPr>
            </w:pPr>
          </w:p>
          <w:p w14:paraId="4F7D75A5" w14:textId="77777777" w:rsidR="00470534" w:rsidRPr="001E6ABB" w:rsidRDefault="00470534" w:rsidP="001E6ABB">
            <w:pPr>
              <w:jc w:val="both"/>
              <w:rPr>
                <w:rFonts w:ascii="Arial" w:hAnsi="Arial" w:cs="Arial"/>
                <w:sz w:val="22"/>
                <w:szCs w:val="22"/>
                <w:lang w:val="sr-Cyrl-RS"/>
              </w:rPr>
            </w:pPr>
          </w:p>
          <w:p w14:paraId="1B170CE9" w14:textId="77777777" w:rsidR="00470534" w:rsidRPr="001E6ABB" w:rsidRDefault="00470534" w:rsidP="001E6ABB">
            <w:pPr>
              <w:jc w:val="both"/>
              <w:rPr>
                <w:rFonts w:ascii="Arial" w:hAnsi="Arial" w:cs="Arial"/>
                <w:sz w:val="22"/>
                <w:szCs w:val="22"/>
                <w:lang w:val="sr-Cyrl-RS"/>
              </w:rPr>
            </w:pPr>
          </w:p>
          <w:p w14:paraId="5E570DE6" w14:textId="77777777" w:rsidR="00470534" w:rsidRPr="001E6ABB" w:rsidRDefault="00470534" w:rsidP="001E6ABB">
            <w:pPr>
              <w:jc w:val="both"/>
              <w:rPr>
                <w:rFonts w:ascii="Arial" w:hAnsi="Arial" w:cs="Arial"/>
                <w:sz w:val="22"/>
                <w:szCs w:val="22"/>
                <w:lang w:val="sr-Cyrl-RS"/>
              </w:rPr>
            </w:pPr>
          </w:p>
          <w:p w14:paraId="4CBD26CB" w14:textId="77777777" w:rsidR="00470534" w:rsidRPr="001E6ABB" w:rsidRDefault="00470534" w:rsidP="001E6ABB">
            <w:pPr>
              <w:jc w:val="both"/>
              <w:rPr>
                <w:rFonts w:ascii="Arial" w:hAnsi="Arial" w:cs="Arial"/>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0F86055A" w14:textId="77777777" w:rsidR="00470534" w:rsidRPr="001E6ABB" w:rsidRDefault="00470534" w:rsidP="001E6ABB">
            <w:pPr>
              <w:jc w:val="both"/>
              <w:rPr>
                <w:rFonts w:ascii="Arial" w:hAnsi="Arial" w:cs="Arial"/>
                <w:sz w:val="22"/>
                <w:szCs w:val="22"/>
                <w:lang w:val="sr-Cyrl-RS"/>
              </w:rPr>
            </w:pPr>
          </w:p>
        </w:tc>
      </w:tr>
    </w:tbl>
    <w:p w14:paraId="3537146C" w14:textId="77777777" w:rsidR="00470534" w:rsidRPr="001E6ABB" w:rsidRDefault="00470534" w:rsidP="001E6ABB">
      <w:pPr>
        <w:tabs>
          <w:tab w:val="num" w:pos="360"/>
        </w:tabs>
        <w:suppressAutoHyphens w:val="0"/>
        <w:jc w:val="both"/>
        <w:rPr>
          <w:rFonts w:ascii="Arial" w:hAnsi="Arial" w:cs="Arial"/>
          <w:spacing w:val="2"/>
          <w:sz w:val="22"/>
          <w:szCs w:val="22"/>
          <w:lang w:val="sr-Cyrl-RS" w:eastAsia="en-US"/>
        </w:rPr>
      </w:pPr>
    </w:p>
    <w:p w14:paraId="1D174702" w14:textId="77777777" w:rsidR="00470534" w:rsidRPr="001E6ABB" w:rsidRDefault="00470534" w:rsidP="001E6ABB">
      <w:pPr>
        <w:framePr w:hSpace="180" w:wrap="around" w:vAnchor="text" w:hAnchor="margin" w:y="194"/>
        <w:jc w:val="center"/>
        <w:rPr>
          <w:rFonts w:ascii="Arial" w:hAnsi="Arial" w:cs="Arial"/>
          <w:sz w:val="22"/>
          <w:szCs w:val="22"/>
          <w:lang w:val="sr-Cyrl-RS"/>
        </w:rPr>
      </w:pPr>
      <w:r w:rsidRPr="001E6ABB">
        <w:rPr>
          <w:rFonts w:ascii="Arial" w:hAnsi="Arial" w:cs="Arial"/>
          <w:sz w:val="22"/>
          <w:szCs w:val="22"/>
          <w:lang w:val="sr-Cyrl-RS"/>
        </w:rPr>
        <w:t>Потпис одговорног лица члана групе Понуђача:</w:t>
      </w:r>
    </w:p>
    <w:p w14:paraId="210BCE0D" w14:textId="77777777" w:rsidR="00470534" w:rsidRPr="001E6ABB" w:rsidRDefault="00470534" w:rsidP="001E6ABB">
      <w:pPr>
        <w:framePr w:hSpace="180" w:wrap="around" w:vAnchor="text" w:hAnchor="margin" w:y="194"/>
        <w:jc w:val="center"/>
        <w:rPr>
          <w:rFonts w:ascii="Arial" w:hAnsi="Arial" w:cs="Arial"/>
          <w:sz w:val="22"/>
          <w:szCs w:val="22"/>
          <w:lang w:val="sr-Cyrl-RS"/>
        </w:rPr>
      </w:pPr>
      <w:r w:rsidRPr="001E6ABB">
        <w:rPr>
          <w:rFonts w:ascii="Arial" w:hAnsi="Arial" w:cs="Arial"/>
          <w:sz w:val="22"/>
          <w:szCs w:val="22"/>
          <w:lang w:val="sr-Cyrl-RS"/>
        </w:rPr>
        <w:t>______________________</w:t>
      </w:r>
    </w:p>
    <w:p w14:paraId="5CEC96A6" w14:textId="77777777" w:rsidR="00470534" w:rsidRPr="001E6ABB" w:rsidRDefault="00470534" w:rsidP="001E6ABB">
      <w:pPr>
        <w:tabs>
          <w:tab w:val="num" w:pos="360"/>
        </w:tabs>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м.п.</w:t>
      </w:r>
    </w:p>
    <w:p w14:paraId="7B5C348B" w14:textId="77777777" w:rsidR="00470534" w:rsidRPr="001E6ABB" w:rsidRDefault="00470534" w:rsidP="001E6ABB">
      <w:pPr>
        <w:framePr w:hSpace="180" w:wrap="around" w:vAnchor="text" w:hAnchor="margin" w:y="194"/>
        <w:jc w:val="center"/>
        <w:rPr>
          <w:rFonts w:ascii="Arial" w:hAnsi="Arial" w:cs="Arial"/>
          <w:sz w:val="22"/>
          <w:szCs w:val="22"/>
          <w:lang w:val="sr-Cyrl-RS"/>
        </w:rPr>
      </w:pPr>
      <w:r w:rsidRPr="001E6ABB">
        <w:rPr>
          <w:rFonts w:ascii="Arial" w:hAnsi="Arial" w:cs="Arial"/>
          <w:sz w:val="22"/>
          <w:szCs w:val="22"/>
          <w:lang w:val="sr-Cyrl-RS"/>
        </w:rPr>
        <w:t>Потпис одговорног лица члана групе Понуђача:</w:t>
      </w:r>
    </w:p>
    <w:p w14:paraId="1B58BB53" w14:textId="77777777" w:rsidR="00470534" w:rsidRPr="001E6ABB" w:rsidRDefault="00470534" w:rsidP="001E6ABB">
      <w:pPr>
        <w:framePr w:hSpace="180" w:wrap="around" w:vAnchor="text" w:hAnchor="margin" w:y="194"/>
        <w:jc w:val="center"/>
        <w:rPr>
          <w:rFonts w:ascii="Arial" w:hAnsi="Arial" w:cs="Arial"/>
          <w:sz w:val="22"/>
          <w:szCs w:val="22"/>
          <w:lang w:val="sr-Cyrl-RS"/>
        </w:rPr>
      </w:pPr>
      <w:r w:rsidRPr="001E6ABB">
        <w:rPr>
          <w:rFonts w:ascii="Arial" w:hAnsi="Arial" w:cs="Arial"/>
          <w:sz w:val="22"/>
          <w:szCs w:val="22"/>
          <w:lang w:val="sr-Cyrl-RS"/>
        </w:rPr>
        <w:t>______________________</w:t>
      </w:r>
    </w:p>
    <w:p w14:paraId="36171853" w14:textId="77777777" w:rsidR="00470534" w:rsidRPr="001E6ABB" w:rsidRDefault="00470534" w:rsidP="001E6ABB">
      <w:pPr>
        <w:tabs>
          <w:tab w:val="num" w:pos="360"/>
        </w:tabs>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м.п.</w:t>
      </w:r>
    </w:p>
    <w:p w14:paraId="2F0CF255" w14:textId="77777777" w:rsidR="00470534" w:rsidRPr="001E6ABB" w:rsidRDefault="00470534" w:rsidP="001E6ABB">
      <w:pPr>
        <w:suppressAutoHyphens w:val="0"/>
        <w:jc w:val="center"/>
        <w:rPr>
          <w:rFonts w:ascii="Arial" w:hAnsi="Arial" w:cs="Arial"/>
          <w:spacing w:val="4"/>
          <w:sz w:val="22"/>
          <w:szCs w:val="22"/>
          <w:lang w:val="sr-Cyrl-RS" w:eastAsia="en-US"/>
        </w:rPr>
      </w:pPr>
      <w:r w:rsidRPr="001E6ABB">
        <w:rPr>
          <w:rFonts w:ascii="Arial" w:hAnsi="Arial" w:cs="Arial"/>
          <w:spacing w:val="4"/>
          <w:sz w:val="22"/>
          <w:szCs w:val="22"/>
          <w:lang w:val="sr-Cyrl-RS" w:eastAsia="en-US"/>
        </w:rPr>
        <w:t>Датум:</w:t>
      </w:r>
    </w:p>
    <w:p w14:paraId="1EB979FA" w14:textId="77777777" w:rsidR="00470534" w:rsidRPr="001E6ABB" w:rsidRDefault="00470534" w:rsidP="001E6ABB">
      <w:pPr>
        <w:tabs>
          <w:tab w:val="num" w:pos="360"/>
        </w:tabs>
        <w:suppressAutoHyphens w:val="0"/>
        <w:jc w:val="center"/>
        <w:rPr>
          <w:rFonts w:ascii="Arial" w:hAnsi="Arial" w:cs="Arial"/>
          <w:spacing w:val="2"/>
          <w:sz w:val="22"/>
          <w:szCs w:val="22"/>
          <w:lang w:val="sr-Cyrl-RS" w:eastAsia="en-US"/>
        </w:rPr>
      </w:pPr>
      <w:r w:rsidRPr="001E6ABB">
        <w:rPr>
          <w:rFonts w:ascii="Arial" w:hAnsi="Arial" w:cs="Arial"/>
          <w:spacing w:val="2"/>
          <w:sz w:val="22"/>
          <w:szCs w:val="22"/>
          <w:lang w:val="sr-Cyrl-RS" w:eastAsia="en-US"/>
        </w:rPr>
        <w:t>___________</w:t>
      </w:r>
    </w:p>
    <w:p w14:paraId="4C893028" w14:textId="77777777" w:rsidR="00470534" w:rsidRPr="001E6ABB" w:rsidRDefault="00470534" w:rsidP="001E6ABB">
      <w:pPr>
        <w:suppressAutoHyphens w:val="0"/>
        <w:jc w:val="both"/>
        <w:rPr>
          <w:rFonts w:ascii="Arial" w:hAnsi="Arial" w:cs="Arial"/>
          <w:color w:val="00B0F0"/>
          <w:sz w:val="22"/>
          <w:szCs w:val="22"/>
          <w:lang w:val="en-US" w:eastAsia="en-US"/>
        </w:rPr>
      </w:pPr>
    </w:p>
    <w:p w14:paraId="46093B2F" w14:textId="77777777" w:rsidR="00470534" w:rsidRPr="001E6ABB" w:rsidRDefault="00470534" w:rsidP="001E6ABB">
      <w:pPr>
        <w:suppressAutoHyphens w:val="0"/>
        <w:jc w:val="both"/>
        <w:rPr>
          <w:rFonts w:ascii="Arial" w:hAnsi="Arial" w:cs="Arial"/>
          <w:color w:val="00B0F0"/>
          <w:sz w:val="22"/>
          <w:szCs w:val="22"/>
          <w:lang w:val="en-US" w:eastAsia="en-US"/>
        </w:rPr>
      </w:pPr>
    </w:p>
    <w:p w14:paraId="6B304CF1" w14:textId="77777777" w:rsidR="00470534" w:rsidRPr="001E6ABB" w:rsidRDefault="00470534" w:rsidP="001E6ABB">
      <w:pPr>
        <w:suppressAutoHyphens w:val="0"/>
        <w:jc w:val="both"/>
        <w:rPr>
          <w:rFonts w:ascii="Arial" w:hAnsi="Arial" w:cs="Arial"/>
          <w:color w:val="00B0F0"/>
          <w:sz w:val="22"/>
          <w:szCs w:val="22"/>
          <w:lang w:val="en-US" w:eastAsia="en-US"/>
        </w:rPr>
      </w:pPr>
    </w:p>
    <w:p w14:paraId="3704B5B5" w14:textId="77777777" w:rsidR="00470534" w:rsidRPr="001E6ABB" w:rsidRDefault="00470534" w:rsidP="001E6ABB">
      <w:pPr>
        <w:suppressAutoHyphens w:val="0"/>
        <w:jc w:val="both"/>
        <w:rPr>
          <w:rFonts w:ascii="Arial" w:hAnsi="Arial" w:cs="Arial"/>
          <w:color w:val="00B0F0"/>
          <w:sz w:val="22"/>
          <w:szCs w:val="22"/>
          <w:lang w:val="en-US" w:eastAsia="en-US"/>
        </w:rPr>
      </w:pPr>
    </w:p>
    <w:p w14:paraId="4ABBB9D8" w14:textId="77777777" w:rsidR="00470534" w:rsidRPr="001E6ABB" w:rsidRDefault="00470534" w:rsidP="001E6ABB">
      <w:pPr>
        <w:suppressAutoHyphens w:val="0"/>
        <w:rPr>
          <w:rFonts w:ascii="Arial" w:hAnsi="Arial" w:cs="Arial"/>
          <w:b/>
          <w:sz w:val="22"/>
          <w:szCs w:val="22"/>
          <w:lang w:val="en-US" w:eastAsia="en-US"/>
        </w:rPr>
      </w:pPr>
      <w:r w:rsidRPr="001E6ABB">
        <w:rPr>
          <w:rFonts w:ascii="Arial" w:hAnsi="Arial" w:cs="Arial"/>
          <w:b/>
          <w:sz w:val="22"/>
          <w:szCs w:val="22"/>
          <w:lang w:val="en-US" w:eastAsia="en-US"/>
        </w:rPr>
        <w:br w:type="page"/>
      </w:r>
    </w:p>
    <w:p w14:paraId="1ED56C30" w14:textId="77777777" w:rsidR="00470534" w:rsidRPr="001E6ABB" w:rsidRDefault="00470534" w:rsidP="001E6ABB">
      <w:pPr>
        <w:suppressAutoHyphens w:val="0"/>
        <w:jc w:val="right"/>
        <w:rPr>
          <w:rFonts w:ascii="Arial" w:hAnsi="Arial" w:cs="Arial"/>
          <w:b/>
          <w:sz w:val="22"/>
          <w:szCs w:val="22"/>
          <w:lang w:val="sr-Cyrl-RS" w:eastAsia="en-US"/>
        </w:rPr>
      </w:pPr>
      <w:r w:rsidRPr="001E6ABB">
        <w:rPr>
          <w:rFonts w:ascii="Arial" w:hAnsi="Arial" w:cs="Arial"/>
          <w:b/>
          <w:sz w:val="22"/>
          <w:szCs w:val="22"/>
          <w:lang w:val="sr-Cyrl-RS" w:eastAsia="en-US"/>
        </w:rPr>
        <w:lastRenderedPageBreak/>
        <w:t>ПРИЛОГ 2.</w:t>
      </w:r>
    </w:p>
    <w:p w14:paraId="7CA4234F" w14:textId="77777777" w:rsidR="00470534" w:rsidRPr="001E6ABB" w:rsidRDefault="00470534" w:rsidP="001E6ABB">
      <w:pPr>
        <w:suppressAutoHyphens w:val="0"/>
        <w:jc w:val="center"/>
        <w:rPr>
          <w:rFonts w:ascii="Arial" w:hAnsi="Arial" w:cs="Arial"/>
          <w:b/>
          <w:sz w:val="22"/>
          <w:szCs w:val="22"/>
          <w:lang w:val="sr-Cyrl-RS" w:eastAsia="en-US"/>
        </w:rPr>
      </w:pPr>
    </w:p>
    <w:p w14:paraId="3FEB7E8B" w14:textId="77777777" w:rsidR="00470534" w:rsidRPr="001E6ABB" w:rsidRDefault="00470534" w:rsidP="001E6ABB">
      <w:pPr>
        <w:suppressAutoHyphens w:val="0"/>
        <w:jc w:val="right"/>
        <w:rPr>
          <w:rFonts w:ascii="Arial" w:hAnsi="Arial" w:cs="Arial"/>
          <w:b/>
          <w:sz w:val="22"/>
          <w:szCs w:val="22"/>
          <w:lang w:val="sr-Cyrl-RS" w:eastAsia="en-US"/>
        </w:rPr>
      </w:pPr>
    </w:p>
    <w:p w14:paraId="48626340" w14:textId="77777777" w:rsidR="00470534" w:rsidRPr="001E6ABB" w:rsidRDefault="00470534" w:rsidP="001E6ABB">
      <w:pPr>
        <w:suppressAutoHyphens w:val="0"/>
        <w:jc w:val="center"/>
        <w:rPr>
          <w:rFonts w:ascii="Arial" w:hAnsi="Arial" w:cs="Arial"/>
          <w:b/>
          <w:sz w:val="22"/>
          <w:szCs w:val="22"/>
          <w:lang w:val="sr-Cyrl-RS" w:eastAsia="en-US"/>
        </w:rPr>
      </w:pPr>
      <w:r w:rsidRPr="001E6ABB">
        <w:rPr>
          <w:rFonts w:ascii="Arial" w:hAnsi="Arial" w:cs="Arial"/>
          <w:b/>
          <w:sz w:val="22"/>
          <w:szCs w:val="22"/>
          <w:lang w:val="sr-Cyrl-RS" w:eastAsia="en-US"/>
        </w:rPr>
        <w:t xml:space="preserve">ЗАПИСНИК О - КВАЛИТАТИВНО-КВАНТИТАТИВНОМ ПРИЈЕМУ ДОБАРА  </w:t>
      </w:r>
    </w:p>
    <w:p w14:paraId="01867668" w14:textId="77777777" w:rsidR="00470534" w:rsidRPr="001E6ABB" w:rsidRDefault="00470534" w:rsidP="001E6ABB">
      <w:pPr>
        <w:suppressAutoHyphens w:val="0"/>
        <w:jc w:val="center"/>
        <w:rPr>
          <w:rFonts w:ascii="Arial" w:hAnsi="Arial" w:cs="Arial"/>
          <w:b/>
          <w:sz w:val="22"/>
          <w:szCs w:val="22"/>
          <w:lang w:val="sr-Cyrl-RS" w:eastAsia="en-US"/>
        </w:rPr>
      </w:pPr>
    </w:p>
    <w:p w14:paraId="1E791354"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Датум ___________</w:t>
      </w:r>
    </w:p>
    <w:p w14:paraId="25E7430D" w14:textId="77777777" w:rsidR="00470534" w:rsidRPr="001E6ABB" w:rsidRDefault="00470534" w:rsidP="001E6ABB">
      <w:pPr>
        <w:suppressAutoHyphens w:val="0"/>
        <w:ind w:left="1440" w:firstLine="720"/>
        <w:jc w:val="center"/>
        <w:rPr>
          <w:rFonts w:ascii="Arial" w:hAnsi="Arial" w:cs="Arial"/>
          <w:sz w:val="22"/>
          <w:szCs w:val="22"/>
          <w:lang w:val="sr-Cyrl-RS" w:eastAsia="en-US"/>
        </w:rPr>
      </w:pPr>
    </w:p>
    <w:tbl>
      <w:tblPr>
        <w:tblStyle w:val="SBSSimple2"/>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75"/>
        <w:gridCol w:w="1265"/>
        <w:gridCol w:w="3979"/>
      </w:tblGrid>
      <w:tr w:rsidR="00470534" w:rsidRPr="001E6ABB" w14:paraId="28B8F7BF" w14:textId="77777777" w:rsidTr="00470534">
        <w:tc>
          <w:tcPr>
            <w:tcW w:w="3775" w:type="dxa"/>
            <w:tcBorders>
              <w:top w:val="nil"/>
            </w:tcBorders>
          </w:tcPr>
          <w:p w14:paraId="34041E48" w14:textId="77777777" w:rsidR="00470534" w:rsidRPr="001E6ABB" w:rsidRDefault="00470534" w:rsidP="001E6ABB">
            <w:pPr>
              <w:suppressAutoHyphens w:val="0"/>
              <w:jc w:val="center"/>
              <w:rPr>
                <w:rFonts w:cs="Arial"/>
                <w:sz w:val="22"/>
                <w:szCs w:val="22"/>
                <w:lang w:val="sr-Cyrl-RS" w:eastAsia="en-US"/>
              </w:rPr>
            </w:pPr>
            <w:r w:rsidRPr="001E6ABB">
              <w:rPr>
                <w:rFonts w:cs="Arial"/>
                <w:sz w:val="22"/>
                <w:szCs w:val="22"/>
                <w:lang w:val="sr-Cyrl-RS" w:eastAsia="en-US"/>
              </w:rPr>
              <w:t>ПРОДАВАЦ:</w:t>
            </w:r>
          </w:p>
        </w:tc>
        <w:tc>
          <w:tcPr>
            <w:tcW w:w="1265" w:type="dxa"/>
            <w:tcBorders>
              <w:top w:val="nil"/>
              <w:bottom w:val="nil"/>
            </w:tcBorders>
          </w:tcPr>
          <w:p w14:paraId="1D0A761B" w14:textId="77777777" w:rsidR="00470534" w:rsidRPr="001E6ABB" w:rsidRDefault="00470534" w:rsidP="001E6ABB">
            <w:pPr>
              <w:suppressAutoHyphens w:val="0"/>
              <w:jc w:val="center"/>
              <w:rPr>
                <w:rFonts w:cs="Arial"/>
                <w:sz w:val="22"/>
                <w:szCs w:val="22"/>
                <w:lang w:val="sr-Cyrl-RS" w:eastAsia="en-US"/>
              </w:rPr>
            </w:pPr>
          </w:p>
        </w:tc>
        <w:tc>
          <w:tcPr>
            <w:tcW w:w="3979" w:type="dxa"/>
            <w:tcBorders>
              <w:top w:val="nil"/>
            </w:tcBorders>
          </w:tcPr>
          <w:p w14:paraId="35619FA5" w14:textId="77777777" w:rsidR="00470534" w:rsidRPr="001E6ABB" w:rsidRDefault="00470534" w:rsidP="001E6ABB">
            <w:pPr>
              <w:suppressAutoHyphens w:val="0"/>
              <w:jc w:val="center"/>
              <w:rPr>
                <w:rFonts w:cs="Arial"/>
                <w:sz w:val="22"/>
                <w:szCs w:val="22"/>
                <w:lang w:val="sr-Cyrl-RS" w:eastAsia="en-US"/>
              </w:rPr>
            </w:pPr>
            <w:r w:rsidRPr="001E6ABB">
              <w:rPr>
                <w:rFonts w:cs="Arial"/>
                <w:sz w:val="22"/>
                <w:szCs w:val="22"/>
                <w:lang w:val="sr-Cyrl-RS" w:eastAsia="en-US"/>
              </w:rPr>
              <w:t>КУПАЦ:</w:t>
            </w:r>
          </w:p>
          <w:p w14:paraId="7D36571D" w14:textId="77777777" w:rsidR="00470534" w:rsidRPr="001E6ABB" w:rsidRDefault="00470534" w:rsidP="001E6ABB">
            <w:pPr>
              <w:suppressAutoHyphens w:val="0"/>
              <w:jc w:val="center"/>
              <w:rPr>
                <w:rFonts w:cs="Arial"/>
                <w:sz w:val="22"/>
                <w:szCs w:val="22"/>
                <w:lang w:val="sr-Cyrl-RS" w:eastAsia="en-US"/>
              </w:rPr>
            </w:pPr>
          </w:p>
        </w:tc>
      </w:tr>
      <w:tr w:rsidR="00470534" w:rsidRPr="001E6ABB" w14:paraId="3CD63C2A" w14:textId="77777777" w:rsidTr="00470534">
        <w:tc>
          <w:tcPr>
            <w:tcW w:w="3775" w:type="dxa"/>
            <w:tcBorders>
              <w:bottom w:val="single" w:sz="4" w:space="0" w:color="auto"/>
            </w:tcBorders>
          </w:tcPr>
          <w:p w14:paraId="5B053486" w14:textId="77777777" w:rsidR="00470534" w:rsidRPr="001E6ABB" w:rsidRDefault="00470534" w:rsidP="001E6ABB">
            <w:pPr>
              <w:suppressAutoHyphens w:val="0"/>
              <w:jc w:val="center"/>
              <w:rPr>
                <w:rFonts w:cs="Arial"/>
                <w:sz w:val="22"/>
                <w:szCs w:val="22"/>
                <w:lang w:val="sr-Cyrl-RS" w:eastAsia="en-US"/>
              </w:rPr>
            </w:pPr>
            <w:r w:rsidRPr="001E6ABB">
              <w:rPr>
                <w:rFonts w:cs="Arial"/>
                <w:sz w:val="22"/>
                <w:szCs w:val="22"/>
                <w:lang w:val="sr-Cyrl-RS" w:eastAsia="en-US"/>
              </w:rPr>
              <w:t>(Назив правног  лица)</w:t>
            </w:r>
          </w:p>
          <w:p w14:paraId="71BCE639" w14:textId="77777777" w:rsidR="00470534" w:rsidRPr="001E6ABB" w:rsidRDefault="00470534" w:rsidP="001E6ABB">
            <w:pPr>
              <w:suppressAutoHyphens w:val="0"/>
              <w:jc w:val="center"/>
              <w:rPr>
                <w:rFonts w:cs="Arial"/>
                <w:sz w:val="22"/>
                <w:szCs w:val="22"/>
                <w:lang w:val="sr-Cyrl-RS" w:eastAsia="en-US"/>
              </w:rPr>
            </w:pPr>
          </w:p>
          <w:p w14:paraId="76D907F9" w14:textId="77777777" w:rsidR="00470534" w:rsidRPr="001E6ABB" w:rsidRDefault="00470534" w:rsidP="001E6ABB">
            <w:pPr>
              <w:suppressAutoHyphens w:val="0"/>
              <w:jc w:val="center"/>
              <w:rPr>
                <w:rFonts w:cs="Arial"/>
                <w:sz w:val="22"/>
                <w:szCs w:val="22"/>
                <w:lang w:val="sr-Cyrl-RS" w:eastAsia="en-US"/>
              </w:rPr>
            </w:pPr>
          </w:p>
        </w:tc>
        <w:tc>
          <w:tcPr>
            <w:tcW w:w="1265" w:type="dxa"/>
            <w:tcBorders>
              <w:top w:val="nil"/>
              <w:bottom w:val="nil"/>
            </w:tcBorders>
          </w:tcPr>
          <w:p w14:paraId="7F13D19E" w14:textId="77777777" w:rsidR="00470534" w:rsidRPr="001E6ABB" w:rsidRDefault="00470534" w:rsidP="001E6ABB">
            <w:pPr>
              <w:suppressAutoHyphens w:val="0"/>
              <w:jc w:val="center"/>
              <w:rPr>
                <w:rFonts w:cs="Arial"/>
                <w:sz w:val="22"/>
                <w:szCs w:val="22"/>
                <w:lang w:val="sr-Cyrl-RS" w:eastAsia="en-US"/>
              </w:rPr>
            </w:pPr>
          </w:p>
        </w:tc>
        <w:tc>
          <w:tcPr>
            <w:tcW w:w="3979" w:type="dxa"/>
            <w:tcBorders>
              <w:bottom w:val="single" w:sz="4" w:space="0" w:color="auto"/>
            </w:tcBorders>
          </w:tcPr>
          <w:p w14:paraId="365D8579" w14:textId="77777777" w:rsidR="00470534" w:rsidRPr="001E6ABB" w:rsidRDefault="00470534" w:rsidP="001E6ABB">
            <w:pPr>
              <w:suppressAutoHyphens w:val="0"/>
              <w:jc w:val="center"/>
              <w:rPr>
                <w:rFonts w:cs="Arial"/>
                <w:sz w:val="22"/>
                <w:szCs w:val="22"/>
                <w:lang w:val="sr-Cyrl-RS" w:eastAsia="en-US"/>
              </w:rPr>
            </w:pPr>
            <w:r w:rsidRPr="001E6ABB">
              <w:rPr>
                <w:rFonts w:cs="Arial"/>
                <w:sz w:val="22"/>
                <w:szCs w:val="22"/>
                <w:lang w:val="sr-Cyrl-RS" w:eastAsia="en-US"/>
              </w:rPr>
              <w:t>(Назив организационог дела ЈП ЕПС)</w:t>
            </w:r>
          </w:p>
        </w:tc>
      </w:tr>
      <w:tr w:rsidR="00470534" w:rsidRPr="001E6ABB" w14:paraId="64346867" w14:textId="77777777" w:rsidTr="00470534">
        <w:tc>
          <w:tcPr>
            <w:tcW w:w="3775" w:type="dxa"/>
            <w:tcBorders>
              <w:bottom w:val="nil"/>
            </w:tcBorders>
          </w:tcPr>
          <w:p w14:paraId="01CEDC7F" w14:textId="77777777" w:rsidR="00470534" w:rsidRPr="001E6ABB" w:rsidRDefault="00470534" w:rsidP="001E6ABB">
            <w:pPr>
              <w:suppressAutoHyphens w:val="0"/>
              <w:jc w:val="center"/>
              <w:rPr>
                <w:rFonts w:cs="Arial"/>
                <w:sz w:val="22"/>
                <w:szCs w:val="22"/>
                <w:lang w:val="sr-Cyrl-RS" w:eastAsia="en-US"/>
              </w:rPr>
            </w:pPr>
            <w:r w:rsidRPr="001E6ABB">
              <w:rPr>
                <w:rFonts w:cs="Arial"/>
                <w:sz w:val="22"/>
                <w:szCs w:val="22"/>
                <w:lang w:val="sr-Cyrl-RS" w:eastAsia="en-US"/>
              </w:rPr>
              <w:t>(Адреса правног  лица)</w:t>
            </w:r>
          </w:p>
        </w:tc>
        <w:tc>
          <w:tcPr>
            <w:tcW w:w="1265" w:type="dxa"/>
            <w:tcBorders>
              <w:top w:val="nil"/>
              <w:bottom w:val="nil"/>
            </w:tcBorders>
          </w:tcPr>
          <w:p w14:paraId="77EDA151" w14:textId="77777777" w:rsidR="00470534" w:rsidRPr="001E6ABB" w:rsidRDefault="00470534" w:rsidP="001E6ABB">
            <w:pPr>
              <w:suppressAutoHyphens w:val="0"/>
              <w:jc w:val="center"/>
              <w:rPr>
                <w:rFonts w:cs="Arial"/>
                <w:sz w:val="22"/>
                <w:szCs w:val="22"/>
                <w:lang w:val="sr-Cyrl-RS" w:eastAsia="en-US"/>
              </w:rPr>
            </w:pPr>
          </w:p>
        </w:tc>
        <w:tc>
          <w:tcPr>
            <w:tcW w:w="3979" w:type="dxa"/>
            <w:tcBorders>
              <w:bottom w:val="nil"/>
            </w:tcBorders>
          </w:tcPr>
          <w:p w14:paraId="72528E92" w14:textId="77777777" w:rsidR="00470534" w:rsidRPr="001E6ABB" w:rsidRDefault="00470534" w:rsidP="001E6ABB">
            <w:pPr>
              <w:suppressAutoHyphens w:val="0"/>
              <w:jc w:val="center"/>
              <w:rPr>
                <w:rFonts w:cs="Arial"/>
                <w:sz w:val="22"/>
                <w:szCs w:val="22"/>
                <w:lang w:val="sr-Cyrl-RS" w:eastAsia="en-US"/>
              </w:rPr>
            </w:pPr>
            <w:r w:rsidRPr="001E6ABB">
              <w:rPr>
                <w:rFonts w:cs="Arial"/>
                <w:sz w:val="22"/>
                <w:szCs w:val="22"/>
                <w:lang w:val="sr-Cyrl-RS" w:eastAsia="en-US"/>
              </w:rPr>
              <w:t>(Адреса организационог дела ЈП ЕПС)</w:t>
            </w:r>
          </w:p>
        </w:tc>
      </w:tr>
    </w:tbl>
    <w:p w14:paraId="499630E0" w14:textId="77777777" w:rsidR="00470534" w:rsidRPr="001E6ABB" w:rsidRDefault="00470534" w:rsidP="001E6ABB">
      <w:pPr>
        <w:suppressAutoHyphens w:val="0"/>
        <w:jc w:val="both"/>
        <w:rPr>
          <w:rFonts w:ascii="Arial" w:hAnsi="Arial" w:cs="Arial"/>
          <w:sz w:val="22"/>
          <w:szCs w:val="22"/>
          <w:lang w:val="sr-Cyrl-RS" w:eastAsia="en-US"/>
        </w:rPr>
      </w:pPr>
    </w:p>
    <w:p w14:paraId="21DDEC13"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color w:val="000000" w:themeColor="text1"/>
          <w:sz w:val="22"/>
          <w:szCs w:val="22"/>
          <w:lang w:val="sr-Cyrl-RS" w:eastAsia="en-US"/>
        </w:rPr>
        <w:t>Број Уговора</w:t>
      </w:r>
      <w:r w:rsidRPr="001E6ABB">
        <w:rPr>
          <w:rFonts w:ascii="Arial" w:hAnsi="Arial" w:cs="Arial"/>
          <w:sz w:val="22"/>
          <w:szCs w:val="22"/>
          <w:lang w:val="sr-Cyrl-RS" w:eastAsia="en-US"/>
        </w:rPr>
        <w:t>:  _________________________________________________</w:t>
      </w:r>
    </w:p>
    <w:p w14:paraId="59B6618E"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Број наруџбенице</w:t>
      </w:r>
      <w:r w:rsidRPr="001E6ABB">
        <w:rPr>
          <w:rFonts w:ascii="Arial" w:hAnsi="Arial" w:cs="Arial"/>
          <w:color w:val="4F81BD" w:themeColor="accent1"/>
          <w:sz w:val="22"/>
          <w:szCs w:val="22"/>
          <w:lang w:val="sr-Cyrl-RS" w:eastAsia="en-US"/>
        </w:rPr>
        <w:t xml:space="preserve"> </w:t>
      </w:r>
      <w:r w:rsidRPr="001E6ABB">
        <w:rPr>
          <w:rFonts w:ascii="Arial" w:hAnsi="Arial" w:cs="Arial"/>
          <w:sz w:val="22"/>
          <w:szCs w:val="22"/>
          <w:lang w:val="sr-Cyrl-RS" w:eastAsia="en-US"/>
        </w:rPr>
        <w:t>(НЗН):  _______________________________________</w:t>
      </w:r>
    </w:p>
    <w:p w14:paraId="44C95775"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Место извршене испоруке:  ______________________________________</w:t>
      </w:r>
    </w:p>
    <w:p w14:paraId="7B2CF94B"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Објекат: ______________________________________________________</w:t>
      </w:r>
    </w:p>
    <w:p w14:paraId="0764B1A1" w14:textId="77777777" w:rsidR="00470534" w:rsidRPr="001E6ABB" w:rsidRDefault="00470534" w:rsidP="001E6ABB">
      <w:pPr>
        <w:suppressAutoHyphens w:val="0"/>
        <w:ind w:left="426"/>
        <w:jc w:val="both"/>
        <w:rPr>
          <w:rFonts w:ascii="Arial" w:hAnsi="Arial" w:cs="Arial"/>
          <w:b/>
          <w:sz w:val="22"/>
          <w:szCs w:val="22"/>
          <w:lang w:val="sr-Cyrl-RS" w:eastAsia="en-US"/>
        </w:rPr>
      </w:pPr>
    </w:p>
    <w:p w14:paraId="3CFF18DF" w14:textId="77777777" w:rsidR="00470534" w:rsidRPr="001E6ABB" w:rsidRDefault="00470534" w:rsidP="001E6ABB">
      <w:pPr>
        <w:suppressAutoHyphens w:val="0"/>
        <w:ind w:left="426"/>
        <w:jc w:val="both"/>
        <w:rPr>
          <w:rFonts w:ascii="Arial" w:hAnsi="Arial" w:cs="Arial"/>
          <w:sz w:val="22"/>
          <w:szCs w:val="22"/>
          <w:lang w:val="sr-Cyrl-RS" w:eastAsia="en-US"/>
        </w:rPr>
      </w:pPr>
      <w:r w:rsidRPr="001E6ABB">
        <w:rPr>
          <w:rFonts w:ascii="Arial" w:hAnsi="Arial" w:cs="Arial"/>
          <w:b/>
          <w:sz w:val="22"/>
          <w:szCs w:val="22"/>
          <w:lang w:val="sr-Cyrl-RS" w:eastAsia="en-US"/>
        </w:rPr>
        <w:t>А</w:t>
      </w:r>
      <w:r w:rsidRPr="001E6ABB">
        <w:rPr>
          <w:rFonts w:ascii="Arial" w:hAnsi="Arial" w:cs="Arial"/>
          <w:sz w:val="22"/>
          <w:szCs w:val="22"/>
          <w:lang w:val="sr-Cyrl-RS" w:eastAsia="en-US"/>
        </w:rPr>
        <w:t xml:space="preserve">) ДЕТАЉНА СПЕЦИФИКАЦИЈА ДОБАРА: </w:t>
      </w:r>
    </w:p>
    <w:p w14:paraId="216A035F" w14:textId="77777777" w:rsidR="00470534" w:rsidRPr="001E6ABB" w:rsidRDefault="00470534" w:rsidP="001E6ABB">
      <w:pPr>
        <w:suppressAutoHyphens w:val="0"/>
        <w:ind w:left="426"/>
        <w:jc w:val="both"/>
        <w:rPr>
          <w:rFonts w:ascii="Arial" w:hAnsi="Arial" w:cs="Arial"/>
          <w:sz w:val="22"/>
          <w:szCs w:val="22"/>
          <w:lang w:val="sr-Cyrl-RS" w:eastAsia="en-US"/>
        </w:rPr>
      </w:pPr>
    </w:p>
    <w:p w14:paraId="7B101D9D"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Укупна вредност испоручених добара по спецификацији__________ без ПДВ </w:t>
      </w:r>
    </w:p>
    <w:tbl>
      <w:tblPr>
        <w:tblW w:w="0" w:type="auto"/>
        <w:tblLook w:val="04A0" w:firstRow="1" w:lastRow="0" w:firstColumn="1" w:lastColumn="0" w:noHBand="0" w:noVBand="1"/>
      </w:tblPr>
      <w:tblGrid>
        <w:gridCol w:w="7966"/>
        <w:gridCol w:w="1063"/>
      </w:tblGrid>
      <w:tr w:rsidR="00470534" w:rsidRPr="001E6ABB" w14:paraId="644897D3" w14:textId="77777777" w:rsidTr="00470534">
        <w:tc>
          <w:tcPr>
            <w:tcW w:w="7966" w:type="dxa"/>
            <w:tcBorders>
              <w:top w:val="nil"/>
              <w:left w:val="nil"/>
              <w:bottom w:val="single" w:sz="4" w:space="0" w:color="auto"/>
              <w:right w:val="nil"/>
            </w:tcBorders>
            <w:vAlign w:val="center"/>
          </w:tcPr>
          <w:p w14:paraId="344D0287" w14:textId="77777777" w:rsidR="00470534" w:rsidRPr="001E6ABB" w:rsidRDefault="00470534" w:rsidP="001E6ABB">
            <w:pPr>
              <w:tabs>
                <w:tab w:val="left" w:pos="420"/>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ПРИЛОГ: </w:t>
            </w:r>
            <w:r w:rsidR="002300BA" w:rsidRPr="001E6ABB">
              <w:rPr>
                <w:rFonts w:ascii="Arial" w:hAnsi="Arial" w:cs="Arial"/>
                <w:color w:val="4F81BD" w:themeColor="accent1"/>
                <w:sz w:val="22"/>
                <w:szCs w:val="22"/>
                <w:lang w:val="sr-Cyrl-RS" w:eastAsia="en-US"/>
              </w:rPr>
              <w:t>УГОВОР</w:t>
            </w:r>
            <w:r w:rsidRPr="001E6ABB">
              <w:rPr>
                <w:rFonts w:ascii="Arial" w:hAnsi="Arial" w:cs="Arial"/>
                <w:color w:val="4F81BD" w:themeColor="accent1"/>
                <w:sz w:val="22"/>
                <w:szCs w:val="22"/>
                <w:lang w:val="sr-Cyrl-RS" w:eastAsia="en-US"/>
              </w:rPr>
              <w:t xml:space="preserve"> </w:t>
            </w:r>
            <w:r w:rsidRPr="001E6ABB">
              <w:rPr>
                <w:rFonts w:ascii="Arial" w:hAnsi="Arial" w:cs="Arial"/>
                <w:sz w:val="22"/>
                <w:szCs w:val="22"/>
                <w:lang w:val="sr-Cyrl-RS" w:eastAsia="en-US"/>
              </w:rPr>
              <w:t>(садржи предмет, рок, количину, јед.</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мере, јед.цену без ПДВ, укупну цену без ПДВ, укупан износ без ПДВ) /</w:t>
            </w:r>
          </w:p>
          <w:p w14:paraId="0966BD81" w14:textId="77777777" w:rsidR="00470534" w:rsidRPr="001E6ABB" w:rsidRDefault="00470534" w:rsidP="001E6ABB">
            <w:pPr>
              <w:tabs>
                <w:tab w:val="left" w:pos="420"/>
              </w:tabs>
              <w:suppressAutoHyphens w:val="0"/>
              <w:jc w:val="both"/>
              <w:rPr>
                <w:rFonts w:ascii="Arial" w:hAnsi="Arial" w:cs="Arial"/>
                <w:color w:val="00B0F0"/>
                <w:sz w:val="22"/>
                <w:szCs w:val="22"/>
                <w:lang w:val="sr-Cyrl-RS" w:eastAsia="en-US"/>
              </w:rPr>
            </w:pPr>
          </w:p>
          <w:p w14:paraId="4580A3C7"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7317DFAF" w14:textId="77777777" w:rsidR="00470534" w:rsidRPr="001E6ABB" w:rsidRDefault="00470534" w:rsidP="001E6ABB">
            <w:pPr>
              <w:suppressAutoHyphens w:val="0"/>
              <w:jc w:val="both"/>
              <w:rPr>
                <w:rFonts w:ascii="Arial" w:hAnsi="Arial" w:cs="Arial"/>
                <w:sz w:val="22"/>
                <w:szCs w:val="22"/>
                <w:lang w:val="sr-Cyrl-RS" w:eastAsia="en-US"/>
              </w:rPr>
            </w:pPr>
          </w:p>
          <w:p w14:paraId="75ED26F8" w14:textId="77777777" w:rsidR="00470534" w:rsidRPr="001E6ABB" w:rsidRDefault="00470534" w:rsidP="001E6ABB">
            <w:pPr>
              <w:suppressAutoHyphens w:val="0"/>
              <w:jc w:val="both"/>
              <w:rPr>
                <w:rFonts w:ascii="Arial" w:hAnsi="Arial" w:cs="Arial"/>
                <w:sz w:val="22"/>
                <w:szCs w:val="22"/>
                <w:lang w:val="sr-Cyrl-RS" w:eastAsia="en-US"/>
              </w:rPr>
            </w:pPr>
          </w:p>
          <w:p w14:paraId="25FCF59A" w14:textId="77777777" w:rsidR="00470534" w:rsidRPr="001E6ABB" w:rsidRDefault="00470534" w:rsidP="001E6ABB">
            <w:pPr>
              <w:suppressAutoHyphens w:val="0"/>
              <w:jc w:val="both"/>
              <w:rPr>
                <w:rFonts w:ascii="Arial" w:hAnsi="Arial" w:cs="Arial"/>
                <w:sz w:val="22"/>
                <w:szCs w:val="22"/>
                <w:lang w:val="sr-Cyrl-RS" w:eastAsia="en-US"/>
              </w:rPr>
            </w:pPr>
          </w:p>
          <w:p w14:paraId="7466D202"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ДА</w:t>
            </w:r>
          </w:p>
          <w:p w14:paraId="2793985B"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НЕ</w:t>
            </w:r>
          </w:p>
        </w:tc>
      </w:tr>
      <w:tr w:rsidR="00470534" w:rsidRPr="001E6ABB" w14:paraId="54721D4D" w14:textId="77777777" w:rsidTr="00470534">
        <w:tc>
          <w:tcPr>
            <w:tcW w:w="7966" w:type="dxa"/>
            <w:tcBorders>
              <w:top w:val="single" w:sz="4" w:space="0" w:color="auto"/>
              <w:left w:val="nil"/>
              <w:bottom w:val="single" w:sz="4" w:space="0" w:color="auto"/>
              <w:right w:val="nil"/>
            </w:tcBorders>
            <w:vAlign w:val="center"/>
            <w:hideMark/>
          </w:tcPr>
          <w:p w14:paraId="4FF55F68" w14:textId="77777777" w:rsidR="00470534" w:rsidRPr="001E6ABB" w:rsidRDefault="00470534" w:rsidP="001E6ABB">
            <w:pPr>
              <w:suppressAutoHyphens w:val="0"/>
              <w:jc w:val="both"/>
              <w:rPr>
                <w:rFonts w:ascii="Arial" w:hAnsi="Arial" w:cs="Arial"/>
                <w:color w:val="4F81BD" w:themeColor="accent1"/>
                <w:sz w:val="22"/>
                <w:szCs w:val="22"/>
                <w:lang w:val="sr-Cyrl-RS" w:eastAsia="en-US"/>
              </w:rPr>
            </w:pPr>
            <w:r w:rsidRPr="001E6ABB">
              <w:rPr>
                <w:rFonts w:ascii="Arial" w:hAnsi="Arial" w:cs="Arial"/>
                <w:sz w:val="22"/>
                <w:szCs w:val="22"/>
                <w:lang w:val="sr-Cyrl-RS" w:eastAsia="en-U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359E5E3"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ДА</w:t>
            </w:r>
          </w:p>
          <w:p w14:paraId="7AD4E56A"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НЕ</w:t>
            </w:r>
          </w:p>
        </w:tc>
      </w:tr>
    </w:tbl>
    <w:p w14:paraId="38DAEE50" w14:textId="77777777" w:rsidR="00470534" w:rsidRPr="001E6ABB" w:rsidRDefault="00470534" w:rsidP="001E6ABB">
      <w:pPr>
        <w:suppressAutoHyphens w:val="0"/>
        <w:jc w:val="both"/>
        <w:rPr>
          <w:rFonts w:ascii="Arial" w:hAnsi="Arial" w:cs="Arial"/>
          <w:sz w:val="22"/>
          <w:szCs w:val="22"/>
          <w:highlight w:val="yellow"/>
          <w:lang w:val="sr-Cyrl-RS" w:eastAsia="en-US"/>
        </w:rPr>
      </w:pPr>
    </w:p>
    <w:p w14:paraId="41F536A6"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Укупан број позиција из спецификације:                            Број улаза:</w:t>
      </w:r>
    </w:p>
    <w:p w14:paraId="773E51FF"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___________________________________________________________________</w:t>
      </w:r>
    </w:p>
    <w:p w14:paraId="2CDC9FB8" w14:textId="77777777" w:rsidR="00470534" w:rsidRPr="001E6ABB" w:rsidRDefault="00470534" w:rsidP="001E6ABB">
      <w:pPr>
        <w:suppressAutoHyphens w:val="0"/>
        <w:jc w:val="both"/>
        <w:rPr>
          <w:rFonts w:ascii="Arial" w:hAnsi="Arial" w:cs="Arial"/>
          <w:sz w:val="22"/>
          <w:szCs w:val="22"/>
          <w:highlight w:val="yellow"/>
          <w:lang w:val="sr-Cyrl-RS" w:eastAsia="en-US"/>
        </w:rPr>
      </w:pPr>
    </w:p>
    <w:p w14:paraId="26E827E4"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______________________________________________________________________________________________________________________________________________________________________________________________________________________________________________________</w:t>
      </w:r>
    </w:p>
    <w:p w14:paraId="334F2BB2" w14:textId="77777777" w:rsidR="00470534" w:rsidRPr="001E6ABB" w:rsidRDefault="00470534" w:rsidP="001E6ABB">
      <w:pPr>
        <w:suppressAutoHyphens w:val="0"/>
        <w:rPr>
          <w:rFonts w:ascii="Arial" w:hAnsi="Arial" w:cs="Arial"/>
          <w:sz w:val="22"/>
          <w:szCs w:val="22"/>
          <w:lang w:val="sr-Cyrl-RS" w:eastAsia="en-US"/>
        </w:rPr>
      </w:pPr>
      <w:r w:rsidRPr="001E6ABB">
        <w:rPr>
          <w:rFonts w:ascii="Arial" w:hAnsi="Arial" w:cs="Arial"/>
          <w:sz w:val="22"/>
          <w:szCs w:val="22"/>
          <w:lang w:val="sr-Cyrl-RS" w:eastAsia="en-US"/>
        </w:rPr>
        <w:t>Друге напомене : ______________________________________________________________________________________________________________________________________________________________________________________________________________________________________________________</w:t>
      </w:r>
    </w:p>
    <w:p w14:paraId="7F4C2BA5" w14:textId="77777777" w:rsidR="00470534" w:rsidRPr="001E6ABB" w:rsidRDefault="00470534" w:rsidP="001E6ABB">
      <w:pPr>
        <w:suppressAutoHyphens w:val="0"/>
        <w:jc w:val="both"/>
        <w:rPr>
          <w:rFonts w:ascii="Arial" w:hAnsi="Arial" w:cs="Arial"/>
          <w:sz w:val="22"/>
          <w:szCs w:val="22"/>
          <w:lang w:val="sr-Cyrl-RS" w:eastAsia="en-US"/>
        </w:rPr>
      </w:pPr>
    </w:p>
    <w:p w14:paraId="28334CEF"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Б) Да су добра испоручена у обиму, квалитету, уговореном року и сагласно уговору потврђују:</w:t>
      </w:r>
    </w:p>
    <w:p w14:paraId="531B2731" w14:textId="77777777" w:rsidR="00470534" w:rsidRPr="001E6ABB" w:rsidRDefault="00470534" w:rsidP="001E6ABB">
      <w:pPr>
        <w:suppressAutoHyphens w:val="0"/>
        <w:jc w:val="both"/>
        <w:rPr>
          <w:rFonts w:ascii="Arial" w:hAnsi="Arial" w:cs="Arial"/>
          <w:sz w:val="22"/>
          <w:szCs w:val="22"/>
          <w:lang w:val="sr-Cyrl-RS" w:eastAsia="en-US"/>
        </w:rPr>
      </w:pPr>
    </w:p>
    <w:p w14:paraId="53BB6FBF" w14:textId="77777777" w:rsidR="00470534" w:rsidRPr="001E6ABB" w:rsidRDefault="00470534" w:rsidP="001E6ABB">
      <w:pPr>
        <w:suppressAutoHyphens w:val="0"/>
        <w:jc w:val="both"/>
        <w:rPr>
          <w:rFonts w:ascii="Arial" w:hAnsi="Arial" w:cs="Arial"/>
          <w:sz w:val="22"/>
          <w:szCs w:val="22"/>
          <w:vertAlign w:val="superscript"/>
          <w:lang w:val="sr-Cyrl-RS" w:eastAsia="en-US"/>
        </w:rPr>
      </w:pPr>
      <w:r w:rsidRPr="001E6ABB">
        <w:rPr>
          <w:rFonts w:ascii="Arial" w:hAnsi="Arial" w:cs="Arial"/>
          <w:sz w:val="22"/>
          <w:szCs w:val="22"/>
          <w:lang w:val="sr-Cyrl-RS" w:eastAsia="en-US"/>
        </w:rPr>
        <w:t xml:space="preserve">                   ПРОДАВАЦ:</w:t>
      </w:r>
      <w:r w:rsidRPr="001E6ABB">
        <w:rPr>
          <w:rFonts w:ascii="Arial" w:hAnsi="Arial" w:cs="Arial"/>
          <w:sz w:val="22"/>
          <w:szCs w:val="22"/>
          <w:lang w:val="sr-Cyrl-RS" w:eastAsia="en-US"/>
        </w:rPr>
        <w:tab/>
        <w:t xml:space="preserve">                                                                          КУПАЦ:</w:t>
      </w:r>
    </w:p>
    <w:p w14:paraId="58BAD045" w14:textId="77777777" w:rsidR="00470534" w:rsidRPr="001E6ABB" w:rsidRDefault="00470534" w:rsidP="001E6ABB">
      <w:pPr>
        <w:suppressAutoHyphens w:val="0"/>
        <w:jc w:val="center"/>
        <w:rPr>
          <w:rFonts w:ascii="Arial" w:hAnsi="Arial" w:cs="Arial"/>
          <w:sz w:val="22"/>
          <w:szCs w:val="22"/>
          <w:lang w:val="sr-Cyrl-RS" w:eastAsia="en-US"/>
        </w:rPr>
      </w:pPr>
    </w:p>
    <w:p w14:paraId="11D4D7C3" w14:textId="77777777" w:rsidR="00470534" w:rsidRPr="001E6ABB" w:rsidRDefault="00470534" w:rsidP="001E6ABB">
      <w:pPr>
        <w:suppressAutoHyphens w:val="0"/>
        <w:jc w:val="center"/>
        <w:rPr>
          <w:rFonts w:ascii="Arial" w:hAnsi="Arial" w:cs="Arial"/>
          <w:sz w:val="22"/>
          <w:szCs w:val="22"/>
          <w:lang w:val="en-US" w:eastAsia="en-US"/>
        </w:rPr>
      </w:pPr>
      <w:r w:rsidRPr="001E6ABB">
        <w:rPr>
          <w:rFonts w:ascii="Arial" w:hAnsi="Arial" w:cs="Arial"/>
          <w:sz w:val="22"/>
          <w:szCs w:val="22"/>
          <w:lang w:val="sr-Cyrl-RS" w:eastAsia="en-US"/>
        </w:rPr>
        <w:t>____________________</w:t>
      </w:r>
      <w:r w:rsidRPr="001E6ABB">
        <w:rPr>
          <w:rFonts w:ascii="Arial" w:hAnsi="Arial" w:cs="Arial"/>
          <w:sz w:val="22"/>
          <w:szCs w:val="22"/>
          <w:lang w:val="sr-Cyrl-RS" w:eastAsia="en-US"/>
        </w:rPr>
        <w:tab/>
        <w:t xml:space="preserve">                                            _</w:t>
      </w:r>
      <w:r w:rsidRPr="001E6ABB">
        <w:rPr>
          <w:rFonts w:ascii="Arial" w:hAnsi="Arial" w:cs="Arial"/>
          <w:sz w:val="22"/>
          <w:szCs w:val="22"/>
          <w:lang w:val="en-US" w:eastAsia="en-US"/>
        </w:rPr>
        <w:t>______________________</w:t>
      </w:r>
    </w:p>
    <w:p w14:paraId="2D660E83" w14:textId="77777777" w:rsidR="00470534" w:rsidRPr="001E6ABB" w:rsidRDefault="00470534" w:rsidP="001E6ABB">
      <w:pPr>
        <w:suppressAutoHyphens w:val="0"/>
        <w:jc w:val="center"/>
        <w:rPr>
          <w:rFonts w:ascii="Arial" w:hAnsi="Arial" w:cs="Arial"/>
          <w:sz w:val="22"/>
          <w:szCs w:val="22"/>
          <w:lang w:val="en-US" w:eastAsia="en-US"/>
        </w:rPr>
      </w:pPr>
      <w:r w:rsidRPr="001E6ABB">
        <w:rPr>
          <w:rFonts w:ascii="Arial" w:hAnsi="Arial" w:cs="Arial"/>
          <w:sz w:val="22"/>
          <w:szCs w:val="22"/>
          <w:lang w:val="sr-Cyrl-RS" w:eastAsia="en-US"/>
        </w:rPr>
        <w:t>(Име и презиме)</w:t>
      </w:r>
      <w:r w:rsidRPr="001E6ABB">
        <w:rPr>
          <w:rFonts w:ascii="Arial" w:hAnsi="Arial" w:cs="Arial"/>
          <w:sz w:val="22"/>
          <w:szCs w:val="22"/>
          <w:lang w:val="sr-Cyrl-RS" w:eastAsia="en-US"/>
        </w:rPr>
        <w:tab/>
      </w:r>
      <w:r w:rsidRPr="001E6ABB">
        <w:rPr>
          <w:rFonts w:ascii="Arial" w:hAnsi="Arial" w:cs="Arial"/>
          <w:sz w:val="22"/>
          <w:szCs w:val="22"/>
          <w:lang w:val="sr-Cyrl-RS" w:eastAsia="en-US"/>
        </w:rPr>
        <w:tab/>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(Име и презиме)</w:t>
      </w:r>
      <w:r w:rsidRPr="001E6ABB">
        <w:rPr>
          <w:rFonts w:ascii="Arial" w:eastAsia="Arial Unicode MS" w:hAnsi="Arial" w:cs="Arial"/>
          <w:b/>
          <w:sz w:val="22"/>
          <w:szCs w:val="22"/>
          <w:lang w:val="en-US" w:eastAsia="en-US"/>
        </w:rPr>
        <w:br w:type="page"/>
      </w:r>
    </w:p>
    <w:p w14:paraId="3F4773AF" w14:textId="77777777" w:rsidR="00470534" w:rsidRPr="001E6ABB" w:rsidRDefault="00470534" w:rsidP="001E6ABB">
      <w:pPr>
        <w:keepNext/>
        <w:tabs>
          <w:tab w:val="left" w:pos="567"/>
        </w:tabs>
        <w:suppressAutoHyphens w:val="0"/>
        <w:outlineLvl w:val="0"/>
        <w:rPr>
          <w:rFonts w:ascii="Arial" w:hAnsi="Arial" w:cs="Arial"/>
          <w:b/>
          <w:sz w:val="22"/>
          <w:szCs w:val="22"/>
          <w:lang w:val="sr-Cyrl-RS" w:eastAsia="en-US"/>
        </w:rPr>
      </w:pPr>
      <w:bookmarkStart w:id="292" w:name="_Toc442559948"/>
      <w:bookmarkStart w:id="293" w:name="_Toc528931666"/>
      <w:r w:rsidRPr="001E6ABB">
        <w:rPr>
          <w:rFonts w:ascii="Arial" w:hAnsi="Arial" w:cs="Arial"/>
          <w:b/>
          <w:sz w:val="22"/>
          <w:szCs w:val="22"/>
          <w:lang w:val="en-US" w:eastAsia="en-US"/>
        </w:rPr>
        <w:lastRenderedPageBreak/>
        <w:t>МОДЕЛ УГОВОРА</w:t>
      </w:r>
      <w:bookmarkEnd w:id="292"/>
      <w:bookmarkEnd w:id="293"/>
      <w:r w:rsidRPr="001E6ABB">
        <w:rPr>
          <w:rFonts w:ascii="Arial" w:hAnsi="Arial" w:cs="Arial"/>
          <w:b/>
          <w:sz w:val="22"/>
          <w:szCs w:val="22"/>
          <w:lang w:val="sr-Cyrl-RS" w:eastAsia="en-US"/>
        </w:rPr>
        <w:t xml:space="preserve"> </w:t>
      </w:r>
    </w:p>
    <w:p w14:paraId="332DCDFA" w14:textId="77777777" w:rsidR="00470534" w:rsidRPr="001E6ABB" w:rsidRDefault="00470534" w:rsidP="001E6ABB">
      <w:pPr>
        <w:tabs>
          <w:tab w:val="left" w:pos="567"/>
        </w:tabs>
        <w:suppressAutoHyphens w:val="0"/>
        <w:jc w:val="both"/>
        <w:rPr>
          <w:rFonts w:ascii="Arial" w:hAnsi="Arial" w:cs="Arial"/>
          <w:sz w:val="22"/>
          <w:szCs w:val="22"/>
          <w:lang w:val="en-US" w:eastAsia="en-US"/>
        </w:rPr>
      </w:pPr>
    </w:p>
    <w:p w14:paraId="7F43BBA5" w14:textId="77777777" w:rsidR="00470534" w:rsidRPr="001E6ABB" w:rsidRDefault="00470534" w:rsidP="001E6ABB">
      <w:pPr>
        <w:tabs>
          <w:tab w:val="left" w:pos="567"/>
        </w:tabs>
        <w:suppressAutoHyphens w:val="0"/>
        <w:jc w:val="both"/>
        <w:rPr>
          <w:rFonts w:ascii="Arial" w:hAnsi="Arial" w:cs="Arial"/>
          <w:i/>
          <w:sz w:val="22"/>
          <w:szCs w:val="22"/>
          <w:lang w:val="en-US" w:eastAsia="en-US"/>
        </w:rPr>
      </w:pPr>
      <w:r w:rsidRPr="001E6ABB">
        <w:rPr>
          <w:rFonts w:ascii="Arial" w:hAnsi="Arial" w:cs="Arial"/>
          <w:i/>
          <w:sz w:val="22"/>
          <w:szCs w:val="22"/>
          <w:lang w:val="en-U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482A240" w14:textId="77777777" w:rsidR="00470534" w:rsidRPr="001E6ABB" w:rsidRDefault="00470534" w:rsidP="001E6ABB">
      <w:pPr>
        <w:tabs>
          <w:tab w:val="left" w:pos="567"/>
        </w:tabs>
        <w:suppressAutoHyphens w:val="0"/>
        <w:jc w:val="both"/>
        <w:rPr>
          <w:rFonts w:ascii="Arial" w:hAnsi="Arial" w:cs="Arial"/>
          <w:color w:val="000000"/>
          <w:sz w:val="22"/>
          <w:szCs w:val="22"/>
          <w:lang w:val="en-US" w:eastAsia="en-US"/>
        </w:rPr>
      </w:pPr>
    </w:p>
    <w:p w14:paraId="02974E17" w14:textId="77777777" w:rsidR="00470534" w:rsidRPr="001E6ABB" w:rsidRDefault="00470534" w:rsidP="001E6ABB">
      <w:pPr>
        <w:tabs>
          <w:tab w:val="left" w:pos="567"/>
        </w:tabs>
        <w:suppressAutoHyphens w:val="0"/>
        <w:jc w:val="both"/>
        <w:rPr>
          <w:rFonts w:ascii="Arial" w:hAnsi="Arial" w:cs="Arial"/>
          <w:b/>
          <w:sz w:val="22"/>
          <w:szCs w:val="22"/>
          <w:lang w:val="sr-Cyrl-RS" w:eastAsia="en-US"/>
        </w:rPr>
      </w:pPr>
      <w:r w:rsidRPr="001E6ABB">
        <w:rPr>
          <w:rFonts w:ascii="Arial" w:hAnsi="Arial" w:cs="Arial"/>
          <w:b/>
          <w:sz w:val="22"/>
          <w:szCs w:val="22"/>
          <w:lang w:val="sr-Cyrl-RS" w:eastAsia="en-US"/>
        </w:rPr>
        <w:t>УГОВОРНЕ СТРАНЕ:</w:t>
      </w:r>
    </w:p>
    <w:p w14:paraId="019B7DDC" w14:textId="77777777" w:rsidR="00470534" w:rsidRPr="001E6ABB" w:rsidRDefault="00470534" w:rsidP="001E6ABB">
      <w:pPr>
        <w:tabs>
          <w:tab w:val="left" w:pos="567"/>
        </w:tabs>
        <w:suppressAutoHyphens w:val="0"/>
        <w:jc w:val="both"/>
        <w:rPr>
          <w:rFonts w:ascii="Arial" w:hAnsi="Arial" w:cs="Arial"/>
          <w:b/>
          <w:sz w:val="22"/>
          <w:szCs w:val="22"/>
          <w:lang w:val="sr-Cyrl-RS" w:eastAsia="en-US"/>
        </w:rPr>
      </w:pPr>
    </w:p>
    <w:p w14:paraId="45380890" w14:textId="77777777" w:rsidR="00470534" w:rsidRPr="001E6ABB" w:rsidRDefault="00470534" w:rsidP="001E6ABB">
      <w:pPr>
        <w:tabs>
          <w:tab w:val="left" w:pos="567"/>
        </w:tabs>
        <w:suppressAutoHyphens w:val="0"/>
        <w:jc w:val="both"/>
        <w:rPr>
          <w:rFonts w:ascii="Arial" w:hAnsi="Arial" w:cs="Arial"/>
          <w:b/>
          <w:sz w:val="22"/>
          <w:szCs w:val="22"/>
          <w:lang w:val="sr-Cyrl-RS" w:eastAsia="en-US"/>
        </w:rPr>
      </w:pPr>
      <w:r w:rsidRPr="001E6ABB">
        <w:rPr>
          <w:rFonts w:ascii="Arial" w:hAnsi="Arial" w:cs="Arial"/>
          <w:b/>
          <w:sz w:val="22"/>
          <w:szCs w:val="22"/>
          <w:lang w:val="sr-Cyrl-RS" w:eastAsia="en-US"/>
        </w:rPr>
        <w:t>КУПАЦ</w:t>
      </w:r>
    </w:p>
    <w:p w14:paraId="11AD4A29" w14:textId="77777777" w:rsidR="00470534" w:rsidRPr="001E6ABB" w:rsidRDefault="00470534" w:rsidP="001E6ABB">
      <w:pPr>
        <w:tabs>
          <w:tab w:val="left" w:pos="567"/>
        </w:tabs>
        <w:suppressAutoHyphens w:val="0"/>
        <w:jc w:val="both"/>
        <w:rPr>
          <w:rFonts w:ascii="Arial" w:hAnsi="Arial" w:cs="Arial"/>
          <w:b/>
          <w:sz w:val="22"/>
          <w:szCs w:val="22"/>
          <w:lang w:val="sr-Cyrl-RS" w:eastAsia="en-US"/>
        </w:rPr>
      </w:pPr>
    </w:p>
    <w:p w14:paraId="4002C310" w14:textId="77777777" w:rsidR="00470534" w:rsidRPr="001E6ABB" w:rsidRDefault="00470534" w:rsidP="001E6ABB">
      <w:pPr>
        <w:numPr>
          <w:ilvl w:val="0"/>
          <w:numId w:val="12"/>
        </w:numPr>
        <w:suppressAutoHyphens w:val="0"/>
        <w:ind w:left="360"/>
        <w:contextualSpacing/>
        <w:jc w:val="both"/>
        <w:rPr>
          <w:rFonts w:ascii="Arial" w:eastAsia="Calibri" w:hAnsi="Arial" w:cs="Arial"/>
          <w:sz w:val="22"/>
          <w:szCs w:val="22"/>
          <w:lang w:val="sr-Cyrl-RS" w:eastAsia="en-US"/>
        </w:rPr>
      </w:pPr>
      <w:r w:rsidRPr="001E6ABB">
        <w:rPr>
          <w:rFonts w:ascii="Arial" w:eastAsia="Calibri" w:hAnsi="Arial" w:cs="Arial"/>
          <w:sz w:val="22"/>
          <w:szCs w:val="22"/>
          <w:lang w:val="sr-Cyrl-RS" w:eastAsia="en-US"/>
        </w:rPr>
        <w:t>Јавно предузеће „Електропривреда Србије“ Београд, Улица Балканска бр. 13, Матични број 20053658, ПИБ 103920327, Текући рачун 160-700-13 Banca Intesа ад Београд, које заступа законски заступник Милорад Грчић, в.д. директора (у даљем тексту: Купац)</w:t>
      </w:r>
    </w:p>
    <w:p w14:paraId="4502112F" w14:textId="77777777" w:rsidR="00470534" w:rsidRPr="001E6ABB" w:rsidRDefault="00470534" w:rsidP="001E6ABB">
      <w:pPr>
        <w:suppressAutoHyphens w:val="0"/>
        <w:jc w:val="both"/>
        <w:rPr>
          <w:rFonts w:ascii="Arial" w:hAnsi="Arial" w:cs="Arial"/>
          <w:sz w:val="22"/>
          <w:szCs w:val="22"/>
          <w:lang w:val="sr-Cyrl-RS" w:eastAsia="en-US"/>
        </w:rPr>
      </w:pPr>
    </w:p>
    <w:p w14:paraId="7B59FFC7" w14:textId="77777777" w:rsidR="00470534" w:rsidRPr="001E6ABB" w:rsidRDefault="00470534" w:rsidP="001E6ABB">
      <w:pPr>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и</w:t>
      </w:r>
    </w:p>
    <w:p w14:paraId="46B66EFA" w14:textId="77777777" w:rsidR="00470534" w:rsidRPr="001E6ABB" w:rsidRDefault="00470534" w:rsidP="001E6ABB">
      <w:pPr>
        <w:suppressAutoHyphens w:val="0"/>
        <w:jc w:val="both"/>
        <w:rPr>
          <w:rFonts w:ascii="Arial" w:hAnsi="Arial" w:cs="Arial"/>
          <w:sz w:val="22"/>
          <w:szCs w:val="22"/>
          <w:lang w:val="sr-Cyrl-RS" w:eastAsia="en-US"/>
        </w:rPr>
      </w:pPr>
    </w:p>
    <w:p w14:paraId="5FCC460F" w14:textId="77777777" w:rsidR="00470534" w:rsidRPr="001E6ABB" w:rsidRDefault="00470534" w:rsidP="001E6ABB">
      <w:pPr>
        <w:suppressAutoHyphens w:val="0"/>
        <w:jc w:val="both"/>
        <w:rPr>
          <w:rFonts w:ascii="Arial" w:hAnsi="Arial" w:cs="Arial"/>
          <w:b/>
          <w:sz w:val="22"/>
          <w:szCs w:val="22"/>
          <w:lang w:val="sr-Cyrl-RS" w:eastAsia="en-US"/>
        </w:rPr>
      </w:pPr>
      <w:r w:rsidRPr="001E6ABB">
        <w:rPr>
          <w:rFonts w:ascii="Arial" w:hAnsi="Arial" w:cs="Arial"/>
          <w:b/>
          <w:sz w:val="22"/>
          <w:szCs w:val="22"/>
          <w:lang w:val="sr-Cyrl-RS" w:eastAsia="en-US"/>
        </w:rPr>
        <w:t>ПРОДАВАЦ</w:t>
      </w:r>
    </w:p>
    <w:p w14:paraId="3AA8941A" w14:textId="77777777" w:rsidR="00470534" w:rsidRPr="001E6ABB" w:rsidRDefault="00470534" w:rsidP="001E6ABB">
      <w:pPr>
        <w:suppressAutoHyphens w:val="0"/>
        <w:jc w:val="both"/>
        <w:rPr>
          <w:rFonts w:ascii="Arial" w:hAnsi="Arial" w:cs="Arial"/>
          <w:sz w:val="22"/>
          <w:szCs w:val="22"/>
          <w:lang w:val="sr-Cyrl-RS" w:eastAsia="en-US"/>
        </w:rPr>
      </w:pPr>
    </w:p>
    <w:p w14:paraId="70467D70" w14:textId="77777777" w:rsidR="00470534" w:rsidRPr="001E6ABB" w:rsidRDefault="00470534" w:rsidP="001E6ABB">
      <w:pPr>
        <w:numPr>
          <w:ilvl w:val="0"/>
          <w:numId w:val="12"/>
        </w:numPr>
        <w:suppressAutoHyphens w:val="0"/>
        <w:ind w:left="0" w:firstLine="0"/>
        <w:contextualSpacing/>
        <w:jc w:val="both"/>
        <w:rPr>
          <w:rFonts w:ascii="Arial" w:eastAsia="Calibri" w:hAnsi="Arial" w:cs="Arial"/>
          <w:sz w:val="22"/>
          <w:szCs w:val="22"/>
          <w:lang w:val="en-US" w:eastAsia="en-US"/>
        </w:rPr>
      </w:pPr>
      <w:r w:rsidRPr="001E6ABB">
        <w:rPr>
          <w:rFonts w:ascii="Arial" w:eastAsia="Calibri" w:hAnsi="Arial" w:cs="Arial"/>
          <w:sz w:val="22"/>
          <w:szCs w:val="22"/>
          <w:lang w:val="en-US" w:eastAsia="en-US"/>
        </w:rPr>
        <w:t xml:space="preserve">_________________ из ________, ул. ____________, бр.____, матични број: ___________, ПИБ: ___________, Текући рачун </w:t>
      </w:r>
      <w:r w:rsidRPr="001E6ABB">
        <w:rPr>
          <w:rFonts w:ascii="Arial" w:eastAsia="Calibri" w:hAnsi="Arial" w:cs="Arial"/>
          <w:sz w:val="22"/>
          <w:szCs w:val="22"/>
          <w:lang w:val="sr-Cyrl-RS" w:eastAsia="en-US"/>
        </w:rPr>
        <w:t>____________,</w:t>
      </w:r>
      <w:r w:rsidRPr="001E6ABB">
        <w:rPr>
          <w:rFonts w:ascii="Arial" w:eastAsia="Calibri" w:hAnsi="Arial" w:cs="Arial"/>
          <w:sz w:val="22"/>
          <w:szCs w:val="22"/>
          <w:lang w:val="en-US" w:eastAsia="en-US"/>
        </w:rPr>
        <w:t xml:space="preserve"> </w:t>
      </w:r>
      <w:r w:rsidRPr="001E6ABB">
        <w:rPr>
          <w:rFonts w:ascii="Arial" w:eastAsia="Calibri" w:hAnsi="Arial" w:cs="Arial"/>
          <w:sz w:val="22"/>
          <w:szCs w:val="22"/>
          <w:lang w:val="sr-Cyrl-RS" w:eastAsia="en-US"/>
        </w:rPr>
        <w:t xml:space="preserve">банка </w:t>
      </w:r>
      <w:r w:rsidRPr="001E6ABB">
        <w:rPr>
          <w:rFonts w:ascii="Arial" w:eastAsia="Calibri" w:hAnsi="Arial" w:cs="Arial"/>
          <w:sz w:val="22"/>
          <w:szCs w:val="22"/>
          <w:lang w:val="en-US" w:eastAsia="en-US"/>
        </w:rPr>
        <w:t>______________ кога заступа __________________, _____________, (</w:t>
      </w:r>
      <w:r w:rsidRPr="001E6ABB">
        <w:rPr>
          <w:rFonts w:ascii="Arial" w:eastAsia="Calibri" w:hAnsi="Arial" w:cs="Arial"/>
          <w:color w:val="00B0F0"/>
          <w:sz w:val="22"/>
          <w:szCs w:val="22"/>
          <w:lang w:val="en-US" w:eastAsia="en-US"/>
        </w:rPr>
        <w:t>као лидер у име и за рачун групе понуђача)</w:t>
      </w:r>
      <w:r w:rsidRPr="001E6ABB">
        <w:rPr>
          <w:rFonts w:ascii="Arial" w:eastAsia="Calibri" w:hAnsi="Arial" w:cs="Arial"/>
          <w:sz w:val="22"/>
          <w:szCs w:val="22"/>
          <w:lang w:val="en-US" w:eastAsia="en-US"/>
        </w:rPr>
        <w:t xml:space="preserve">(у даљем тексту: Продавац) </w:t>
      </w:r>
    </w:p>
    <w:p w14:paraId="5B472347" w14:textId="77777777" w:rsidR="00470534" w:rsidRPr="001E6ABB" w:rsidRDefault="00470534" w:rsidP="001E6ABB">
      <w:pPr>
        <w:suppressAutoHyphens w:val="0"/>
        <w:ind w:left="360"/>
        <w:jc w:val="both"/>
        <w:rPr>
          <w:rFonts w:ascii="Arial" w:hAnsi="Arial" w:cs="Arial"/>
          <w:sz w:val="22"/>
          <w:szCs w:val="22"/>
          <w:lang w:val="en-US" w:eastAsia="en-US"/>
        </w:rPr>
      </w:pPr>
    </w:p>
    <w:p w14:paraId="532142B8" w14:textId="77777777" w:rsidR="00470534" w:rsidRPr="001E6ABB" w:rsidRDefault="00470534" w:rsidP="001E6ABB">
      <w:pPr>
        <w:suppressAutoHyphens w:val="0"/>
        <w:jc w:val="both"/>
        <w:rPr>
          <w:rFonts w:ascii="Arial" w:eastAsia="Calibri" w:hAnsi="Arial" w:cs="Arial"/>
          <w:sz w:val="22"/>
          <w:szCs w:val="22"/>
          <w:lang w:val="sr-Cyrl-RS" w:eastAsia="en-US"/>
        </w:rPr>
      </w:pPr>
      <w:r w:rsidRPr="001E6ABB">
        <w:rPr>
          <w:rFonts w:ascii="Arial" w:eastAsia="Calibri" w:hAnsi="Arial" w:cs="Arial"/>
          <w:sz w:val="22"/>
          <w:szCs w:val="22"/>
          <w:lang w:val="en-US" w:eastAsia="en-US"/>
        </w:rPr>
        <w:t>2а)________________________________________из</w:t>
      </w:r>
      <w:r w:rsidRPr="001E6ABB">
        <w:rPr>
          <w:rFonts w:ascii="Arial" w:eastAsia="Calibri" w:hAnsi="Arial" w:cs="Arial"/>
          <w:sz w:val="22"/>
          <w:szCs w:val="22"/>
          <w:lang w:val="en-US" w:eastAsia="en-US"/>
        </w:rPr>
        <w:tab/>
        <w:t>_____________, улица</w:t>
      </w:r>
    </w:p>
    <w:p w14:paraId="3E096436" w14:textId="77777777" w:rsidR="00470534" w:rsidRPr="001E6ABB" w:rsidRDefault="00470534" w:rsidP="001E6ABB">
      <w:pPr>
        <w:suppressAutoHyphens w:val="0"/>
        <w:jc w:val="both"/>
        <w:rPr>
          <w:rFonts w:ascii="Arial" w:eastAsia="Calibri" w:hAnsi="Arial" w:cs="Arial"/>
          <w:i/>
          <w:sz w:val="22"/>
          <w:szCs w:val="22"/>
          <w:lang w:val="en-US" w:eastAsia="en-US"/>
        </w:rPr>
      </w:pPr>
      <w:r w:rsidRPr="001E6ABB">
        <w:rPr>
          <w:rFonts w:ascii="Arial" w:eastAsia="Calibri" w:hAnsi="Arial" w:cs="Arial"/>
          <w:sz w:val="22"/>
          <w:szCs w:val="22"/>
          <w:lang w:val="en-US" w:eastAsia="en-US"/>
        </w:rPr>
        <w:t xml:space="preserve"> ___________________ бр. ___, ПИБ: _____________, матични број _____________, </w:t>
      </w:r>
      <w:r w:rsidRPr="001E6ABB">
        <w:rPr>
          <w:rFonts w:ascii="Arial" w:hAnsi="Arial" w:cs="Arial"/>
          <w:sz w:val="22"/>
          <w:szCs w:val="22"/>
          <w:lang w:val="en-US" w:eastAsia="en-US"/>
        </w:rPr>
        <w:t xml:space="preserve">Текући рачун </w:t>
      </w:r>
      <w:r w:rsidRPr="001E6ABB">
        <w:rPr>
          <w:rFonts w:ascii="Arial" w:hAnsi="Arial" w:cs="Arial"/>
          <w:sz w:val="22"/>
          <w:szCs w:val="22"/>
          <w:lang w:val="sr-Cyrl-RS" w:eastAsia="en-US"/>
        </w:rPr>
        <w:t>____________,</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 xml:space="preserve">банка </w:t>
      </w:r>
      <w:r w:rsidRPr="001E6ABB">
        <w:rPr>
          <w:rFonts w:ascii="Arial" w:hAnsi="Arial" w:cs="Arial"/>
          <w:sz w:val="22"/>
          <w:szCs w:val="22"/>
          <w:lang w:val="en-US" w:eastAsia="en-US"/>
        </w:rPr>
        <w:t xml:space="preserve">______________ </w:t>
      </w:r>
      <w:r w:rsidRPr="001E6ABB">
        <w:rPr>
          <w:rFonts w:ascii="Arial" w:hAnsi="Arial" w:cs="Arial"/>
          <w:sz w:val="22"/>
          <w:szCs w:val="22"/>
          <w:lang w:val="sr-Cyrl-RS" w:eastAsia="en-US"/>
        </w:rPr>
        <w:t>,</w:t>
      </w:r>
      <w:r w:rsidRPr="001E6ABB">
        <w:rPr>
          <w:rFonts w:ascii="Arial" w:eastAsia="Calibri" w:hAnsi="Arial" w:cs="Arial"/>
          <w:sz w:val="22"/>
          <w:szCs w:val="22"/>
          <w:lang w:val="en-US" w:eastAsia="en-US"/>
        </w:rPr>
        <w:t xml:space="preserve">кога заступа __________________________, </w:t>
      </w:r>
      <w:r w:rsidRPr="001E6ABB">
        <w:rPr>
          <w:rFonts w:ascii="Arial" w:eastAsia="Calibri" w:hAnsi="Arial" w:cs="Arial"/>
          <w:i/>
          <w:sz w:val="22"/>
          <w:szCs w:val="22"/>
          <w:lang w:val="en-US" w:eastAsia="en-US"/>
        </w:rPr>
        <w:t>(</w:t>
      </w:r>
      <w:r w:rsidRPr="001E6ABB">
        <w:rPr>
          <w:rFonts w:ascii="Arial" w:eastAsia="Calibri" w:hAnsi="Arial" w:cs="Arial"/>
          <w:i/>
          <w:color w:val="00B0F0"/>
          <w:sz w:val="22"/>
          <w:szCs w:val="22"/>
          <w:lang w:val="en-US" w:eastAsia="en-US"/>
        </w:rPr>
        <w:t>члан групе понуђача или подизвођач</w:t>
      </w:r>
      <w:r w:rsidRPr="001E6ABB">
        <w:rPr>
          <w:rFonts w:ascii="Arial" w:eastAsia="Calibri" w:hAnsi="Arial" w:cs="Arial"/>
          <w:i/>
          <w:sz w:val="22"/>
          <w:szCs w:val="22"/>
          <w:lang w:val="en-US" w:eastAsia="en-US"/>
        </w:rPr>
        <w:t>)</w:t>
      </w:r>
    </w:p>
    <w:p w14:paraId="09563D84" w14:textId="77777777" w:rsidR="00470534" w:rsidRPr="001E6ABB" w:rsidRDefault="00470534" w:rsidP="001E6ABB">
      <w:pPr>
        <w:suppressAutoHyphens w:val="0"/>
        <w:jc w:val="both"/>
        <w:rPr>
          <w:rFonts w:ascii="Arial" w:eastAsia="Calibri" w:hAnsi="Arial" w:cs="Arial"/>
          <w:sz w:val="22"/>
          <w:szCs w:val="22"/>
          <w:lang w:val="en-US" w:eastAsia="en-US"/>
        </w:rPr>
      </w:pPr>
    </w:p>
    <w:p w14:paraId="4C82B8E2" w14:textId="77777777" w:rsidR="00470534" w:rsidRPr="001E6ABB" w:rsidRDefault="00470534" w:rsidP="001E6ABB">
      <w:pPr>
        <w:suppressAutoHyphens w:val="0"/>
        <w:jc w:val="both"/>
        <w:rPr>
          <w:rFonts w:ascii="Arial" w:eastAsia="Calibri" w:hAnsi="Arial" w:cs="Arial"/>
          <w:sz w:val="22"/>
          <w:szCs w:val="22"/>
          <w:lang w:val="sr-Cyrl-RS" w:eastAsia="en-US"/>
        </w:rPr>
      </w:pPr>
      <w:r w:rsidRPr="001E6ABB">
        <w:rPr>
          <w:rFonts w:ascii="Arial" w:eastAsia="Calibri" w:hAnsi="Arial" w:cs="Arial"/>
          <w:sz w:val="22"/>
          <w:szCs w:val="22"/>
          <w:lang w:val="en-US" w:eastAsia="en-US"/>
        </w:rPr>
        <w:t>2б)_______________________________________из</w:t>
      </w:r>
      <w:r w:rsidRPr="001E6ABB">
        <w:rPr>
          <w:rFonts w:ascii="Arial" w:eastAsia="Calibri" w:hAnsi="Arial" w:cs="Arial"/>
          <w:sz w:val="22"/>
          <w:szCs w:val="22"/>
          <w:lang w:val="en-US" w:eastAsia="en-US"/>
        </w:rPr>
        <w:tab/>
        <w:t>_____________, улица</w:t>
      </w:r>
    </w:p>
    <w:p w14:paraId="4DFB9E54" w14:textId="77777777" w:rsidR="00470534" w:rsidRPr="001E6ABB" w:rsidRDefault="00470534" w:rsidP="001E6ABB">
      <w:pPr>
        <w:suppressAutoHyphens w:val="0"/>
        <w:jc w:val="both"/>
        <w:rPr>
          <w:rFonts w:ascii="Arial" w:eastAsia="Calibri" w:hAnsi="Arial" w:cs="Arial"/>
          <w:sz w:val="22"/>
          <w:szCs w:val="22"/>
          <w:lang w:val="en-US" w:eastAsia="en-US"/>
        </w:rPr>
      </w:pPr>
      <w:r w:rsidRPr="001E6ABB">
        <w:rPr>
          <w:rFonts w:ascii="Arial" w:eastAsia="Calibri" w:hAnsi="Arial" w:cs="Arial"/>
          <w:sz w:val="22"/>
          <w:szCs w:val="22"/>
          <w:lang w:val="en-US" w:eastAsia="en-US"/>
        </w:rPr>
        <w:t xml:space="preserve"> ___________________ бр. ___, ПИБ: _____________, матични број _____________, </w:t>
      </w:r>
    </w:p>
    <w:p w14:paraId="48F5C964" w14:textId="77777777" w:rsidR="00470534" w:rsidRPr="001E6ABB" w:rsidRDefault="00470534" w:rsidP="001E6ABB">
      <w:pPr>
        <w:suppressAutoHyphens w:val="0"/>
        <w:jc w:val="both"/>
        <w:rPr>
          <w:rFonts w:ascii="Arial" w:eastAsia="Calibri" w:hAnsi="Arial" w:cs="Arial"/>
          <w:sz w:val="22"/>
          <w:szCs w:val="22"/>
          <w:lang w:val="en-US" w:eastAsia="en-US"/>
        </w:rPr>
      </w:pPr>
      <w:r w:rsidRPr="001E6ABB">
        <w:rPr>
          <w:rFonts w:ascii="Arial" w:hAnsi="Arial" w:cs="Arial"/>
          <w:sz w:val="22"/>
          <w:szCs w:val="22"/>
          <w:lang w:val="en-US" w:eastAsia="en-US"/>
        </w:rPr>
        <w:t xml:space="preserve">Текући рачун </w:t>
      </w:r>
      <w:r w:rsidRPr="001E6ABB">
        <w:rPr>
          <w:rFonts w:ascii="Arial" w:hAnsi="Arial" w:cs="Arial"/>
          <w:sz w:val="22"/>
          <w:szCs w:val="22"/>
          <w:lang w:val="sr-Cyrl-RS" w:eastAsia="en-US"/>
        </w:rPr>
        <w:t>____________,</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 xml:space="preserve">банка </w:t>
      </w:r>
      <w:r w:rsidRPr="001E6ABB">
        <w:rPr>
          <w:rFonts w:ascii="Arial" w:hAnsi="Arial" w:cs="Arial"/>
          <w:sz w:val="22"/>
          <w:szCs w:val="22"/>
          <w:lang w:val="en-US" w:eastAsia="en-US"/>
        </w:rPr>
        <w:t xml:space="preserve">______________ </w:t>
      </w:r>
      <w:r w:rsidRPr="001E6ABB">
        <w:rPr>
          <w:rFonts w:ascii="Arial" w:hAnsi="Arial" w:cs="Arial"/>
          <w:sz w:val="22"/>
          <w:szCs w:val="22"/>
          <w:lang w:val="sr-Cyrl-RS" w:eastAsia="en-US"/>
        </w:rPr>
        <w:t>,</w:t>
      </w:r>
      <w:r w:rsidRPr="001E6ABB">
        <w:rPr>
          <w:rFonts w:ascii="Arial" w:eastAsia="Calibri" w:hAnsi="Arial" w:cs="Arial"/>
          <w:sz w:val="22"/>
          <w:szCs w:val="22"/>
          <w:lang w:val="en-US" w:eastAsia="en-US"/>
        </w:rPr>
        <w:t xml:space="preserve">кога  заступа _______________________, </w:t>
      </w:r>
      <w:r w:rsidRPr="001E6ABB">
        <w:rPr>
          <w:rFonts w:ascii="Arial" w:eastAsia="Calibri" w:hAnsi="Arial" w:cs="Arial"/>
          <w:i/>
          <w:sz w:val="22"/>
          <w:szCs w:val="22"/>
          <w:lang w:val="en-US" w:eastAsia="en-US"/>
        </w:rPr>
        <w:t>(</w:t>
      </w:r>
      <w:r w:rsidRPr="001E6ABB">
        <w:rPr>
          <w:rFonts w:ascii="Arial" w:eastAsia="Calibri" w:hAnsi="Arial" w:cs="Arial"/>
          <w:i/>
          <w:color w:val="00B0F0"/>
          <w:sz w:val="22"/>
          <w:szCs w:val="22"/>
          <w:lang w:val="en-US" w:eastAsia="en-US"/>
        </w:rPr>
        <w:t>члан групе понуђача или подизвођач</w:t>
      </w:r>
      <w:r w:rsidRPr="001E6ABB">
        <w:rPr>
          <w:rFonts w:ascii="Arial" w:eastAsia="Calibri" w:hAnsi="Arial" w:cs="Arial"/>
          <w:i/>
          <w:sz w:val="22"/>
          <w:szCs w:val="22"/>
          <w:lang w:val="en-US" w:eastAsia="en-US"/>
        </w:rPr>
        <w:t>)</w:t>
      </w:r>
    </w:p>
    <w:p w14:paraId="183BE91B" w14:textId="77777777" w:rsidR="00470534" w:rsidRPr="001E6ABB" w:rsidRDefault="00470534" w:rsidP="001E6ABB">
      <w:pPr>
        <w:tabs>
          <w:tab w:val="left" w:pos="567"/>
        </w:tabs>
        <w:suppressAutoHyphens w:val="0"/>
        <w:jc w:val="both"/>
        <w:rPr>
          <w:rFonts w:ascii="Arial" w:hAnsi="Arial" w:cs="Arial"/>
          <w:sz w:val="22"/>
          <w:szCs w:val="22"/>
          <w:lang w:val="en-US" w:eastAsia="en-US"/>
        </w:rPr>
      </w:pPr>
    </w:p>
    <w:p w14:paraId="4D6A7A3D"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(у даљем тексту заједно: Уговорне стране)</w:t>
      </w:r>
    </w:p>
    <w:p w14:paraId="08E0504D" w14:textId="77777777" w:rsidR="00470534" w:rsidRPr="001E6ABB" w:rsidRDefault="00470534" w:rsidP="001E6ABB">
      <w:pPr>
        <w:tabs>
          <w:tab w:val="left" w:pos="567"/>
        </w:tabs>
        <w:suppressAutoHyphens w:val="0"/>
        <w:jc w:val="both"/>
        <w:rPr>
          <w:rFonts w:ascii="Arial" w:hAnsi="Arial" w:cs="Arial"/>
          <w:sz w:val="22"/>
          <w:szCs w:val="22"/>
          <w:lang w:val="en-US" w:eastAsia="en-US"/>
        </w:rPr>
      </w:pPr>
    </w:p>
    <w:p w14:paraId="20756128" w14:textId="77777777" w:rsidR="00470534" w:rsidRPr="001E6ABB" w:rsidRDefault="00470534" w:rsidP="001E6ABB">
      <w:pPr>
        <w:tabs>
          <w:tab w:val="left" w:pos="567"/>
        </w:tabs>
        <w:suppressAutoHyphens w:val="0"/>
        <w:jc w:val="both"/>
        <w:rPr>
          <w:rFonts w:ascii="Arial" w:hAnsi="Arial" w:cs="Arial"/>
          <w:bCs/>
          <w:sz w:val="22"/>
          <w:szCs w:val="22"/>
          <w:lang w:val="en-US" w:eastAsia="en-US"/>
        </w:rPr>
      </w:pPr>
      <w:r w:rsidRPr="001E6ABB">
        <w:rPr>
          <w:rFonts w:ascii="Arial" w:hAnsi="Arial" w:cs="Arial"/>
          <w:sz w:val="22"/>
          <w:szCs w:val="22"/>
          <w:lang w:val="en-US" w:eastAsia="en-US"/>
        </w:rPr>
        <w:t>закључиле су у Београду, дана __________.године следећи:</w:t>
      </w:r>
    </w:p>
    <w:p w14:paraId="521D0470" w14:textId="77777777" w:rsidR="00470534" w:rsidRPr="001E6ABB" w:rsidRDefault="00470534" w:rsidP="001E6ABB">
      <w:pPr>
        <w:tabs>
          <w:tab w:val="left" w:pos="567"/>
        </w:tabs>
        <w:suppressAutoHyphens w:val="0"/>
        <w:jc w:val="both"/>
        <w:rPr>
          <w:rFonts w:ascii="Arial" w:hAnsi="Arial" w:cs="Arial"/>
          <w:sz w:val="22"/>
          <w:szCs w:val="22"/>
          <w:lang w:val="en-US" w:eastAsia="en-US"/>
        </w:rPr>
      </w:pPr>
    </w:p>
    <w:p w14:paraId="3E400C69" w14:textId="77777777" w:rsidR="00470534" w:rsidRPr="001E6ABB" w:rsidRDefault="00470534" w:rsidP="001E6ABB">
      <w:pPr>
        <w:tabs>
          <w:tab w:val="left" w:pos="567"/>
        </w:tabs>
        <w:suppressAutoHyphens w:val="0"/>
        <w:jc w:val="center"/>
        <w:rPr>
          <w:rFonts w:ascii="Arial" w:hAnsi="Arial" w:cs="Arial"/>
          <w:b/>
          <w:sz w:val="22"/>
          <w:szCs w:val="22"/>
          <w:lang w:val="en-US" w:eastAsia="en-US"/>
        </w:rPr>
      </w:pPr>
      <w:bookmarkStart w:id="294" w:name="_Toc442559949"/>
      <w:r w:rsidRPr="001E6ABB">
        <w:rPr>
          <w:rFonts w:ascii="Arial" w:hAnsi="Arial" w:cs="Arial"/>
          <w:b/>
          <w:sz w:val="22"/>
          <w:szCs w:val="22"/>
          <w:lang w:val="en-US" w:eastAsia="en-US"/>
        </w:rPr>
        <w:t>УГОВОР О КУПОПРОДАЈИ</w:t>
      </w:r>
      <w:bookmarkEnd w:id="294"/>
    </w:p>
    <w:p w14:paraId="3A28FC2D" w14:textId="77777777" w:rsidR="00470534" w:rsidRPr="001E6ABB" w:rsidRDefault="00470534" w:rsidP="001E6ABB">
      <w:pPr>
        <w:tabs>
          <w:tab w:val="left" w:pos="567"/>
        </w:tabs>
        <w:suppressAutoHyphens w:val="0"/>
        <w:jc w:val="both"/>
        <w:rPr>
          <w:rFonts w:ascii="Arial" w:hAnsi="Arial" w:cs="Arial"/>
          <w:b/>
          <w:sz w:val="22"/>
          <w:szCs w:val="22"/>
          <w:lang w:val="en-US" w:eastAsia="en-US"/>
        </w:rPr>
      </w:pPr>
    </w:p>
    <w:p w14:paraId="515F10A1" w14:textId="77777777" w:rsidR="00470534" w:rsidRPr="001E6ABB" w:rsidRDefault="00470534" w:rsidP="001E6ABB">
      <w:pPr>
        <w:tabs>
          <w:tab w:val="left" w:pos="567"/>
        </w:tabs>
        <w:suppressAutoHyphens w:val="0"/>
        <w:jc w:val="both"/>
        <w:rPr>
          <w:rFonts w:ascii="Arial" w:hAnsi="Arial" w:cs="Arial"/>
          <w:b/>
          <w:sz w:val="22"/>
          <w:szCs w:val="22"/>
          <w:lang w:val="en-US" w:eastAsia="en-US"/>
        </w:rPr>
      </w:pPr>
      <w:r w:rsidRPr="001E6ABB">
        <w:rPr>
          <w:rFonts w:ascii="Arial" w:hAnsi="Arial" w:cs="Arial"/>
          <w:b/>
          <w:sz w:val="22"/>
          <w:szCs w:val="22"/>
          <w:lang w:val="en-US" w:eastAsia="en-US"/>
        </w:rPr>
        <w:t>УВОДНЕ ОДРЕДБЕ</w:t>
      </w:r>
    </w:p>
    <w:p w14:paraId="470DD8DD" w14:textId="77777777" w:rsidR="00470534" w:rsidRPr="001E6ABB" w:rsidRDefault="00470534" w:rsidP="001E6ABB">
      <w:pPr>
        <w:tabs>
          <w:tab w:val="left" w:pos="567"/>
        </w:tabs>
        <w:suppressAutoHyphens w:val="0"/>
        <w:jc w:val="center"/>
        <w:rPr>
          <w:rFonts w:ascii="Arial" w:hAnsi="Arial" w:cs="Arial"/>
          <w:color w:val="FF0000"/>
          <w:sz w:val="22"/>
          <w:szCs w:val="22"/>
          <w:lang w:val="en-US" w:eastAsia="en-US"/>
        </w:rPr>
      </w:pPr>
    </w:p>
    <w:p w14:paraId="79457118"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Уговорне стране</w:t>
      </w:r>
      <w:r w:rsidRPr="001E6ABB">
        <w:rPr>
          <w:rFonts w:ascii="Arial" w:hAnsi="Arial" w:cs="Arial"/>
          <w:sz w:val="22"/>
          <w:szCs w:val="22"/>
          <w:lang w:val="sr-Cyrl-RS" w:eastAsia="en-US"/>
        </w:rPr>
        <w:t xml:space="preserve"> сагласно</w:t>
      </w:r>
      <w:r w:rsidRPr="001E6ABB">
        <w:rPr>
          <w:rFonts w:ascii="Arial" w:hAnsi="Arial" w:cs="Arial"/>
          <w:sz w:val="22"/>
          <w:szCs w:val="22"/>
          <w:lang w:val="en-US" w:eastAsia="en-US"/>
        </w:rPr>
        <w:t xml:space="preserve"> констатују:</w:t>
      </w:r>
    </w:p>
    <w:p w14:paraId="7810AB9D" w14:textId="77777777" w:rsidR="00470534" w:rsidRPr="001E6ABB" w:rsidRDefault="00470534" w:rsidP="00D26DCC">
      <w:pPr>
        <w:numPr>
          <w:ilvl w:val="0"/>
          <w:numId w:val="29"/>
        </w:numPr>
        <w:suppressAutoHyphens w:val="0"/>
        <w:ind w:left="540" w:hanging="540"/>
        <w:contextualSpacing/>
        <w:jc w:val="both"/>
        <w:rPr>
          <w:rFonts w:ascii="Arial" w:hAnsi="Arial" w:cs="Arial"/>
          <w:sz w:val="22"/>
          <w:szCs w:val="22"/>
          <w:lang w:val="sr-Cyrl-RS" w:eastAsia="en-US"/>
        </w:rPr>
      </w:pPr>
      <w:r w:rsidRPr="001E6ABB">
        <w:rPr>
          <w:rFonts w:ascii="Arial" w:hAnsi="Arial" w:cs="Arial"/>
          <w:sz w:val="22"/>
          <w:szCs w:val="22"/>
          <w:lang w:val="sr-Cyrl-RS" w:eastAsia="en-US"/>
        </w:rPr>
        <w:t xml:space="preserve">да је Наручилац (у даљем тексту: Купац) у складу са Конкурсном документацијом а сагласно члану 32. Закона о јавним набавкама („Сл.гласник РС“, бр.124/2012,14/2015 и 68/2015) (даље: Закон) спровео отворени поступак Јавне набавке  бр. </w:t>
      </w:r>
      <w:r w:rsidR="00FC6E43">
        <w:rPr>
          <w:rFonts w:ascii="Arial" w:hAnsi="Arial" w:cs="Arial"/>
          <w:sz w:val="22"/>
          <w:szCs w:val="22"/>
          <w:lang w:val="sr-Cyrl-RS" w:eastAsia="en-US"/>
        </w:rPr>
        <w:t>ЈН/1000/0244/2018 ЈАНА 1998/2018</w:t>
      </w:r>
      <w:r w:rsidRPr="001E6ABB">
        <w:rPr>
          <w:rFonts w:ascii="Arial" w:hAnsi="Arial" w:cs="Arial"/>
          <w:sz w:val="22"/>
          <w:szCs w:val="22"/>
          <w:lang w:val="sr-Cyrl-RS" w:eastAsia="en-US"/>
        </w:rPr>
        <w:t xml:space="preserve"> ради набавке добара: </w:t>
      </w:r>
      <w:r w:rsidR="002300BA" w:rsidRPr="001E6ABB">
        <w:rPr>
          <w:rFonts w:ascii="Arial" w:hAnsi="Arial" w:cs="Arial"/>
          <w:sz w:val="22"/>
          <w:szCs w:val="22"/>
          <w:lang w:val="sr-Cyrl-RS" w:eastAsia="en-US"/>
        </w:rPr>
        <w:t>„Брендирани промотивни артикли“</w:t>
      </w:r>
      <w:r w:rsidRPr="001E6ABB">
        <w:rPr>
          <w:rFonts w:ascii="Arial" w:eastAsia="Calibri" w:hAnsi="Arial" w:cs="Arial"/>
          <w:sz w:val="22"/>
          <w:szCs w:val="22"/>
          <w:lang w:val="sr-Cyrl-RS" w:eastAsia="en-US"/>
        </w:rPr>
        <w:t>,  партија ______</w:t>
      </w:r>
    </w:p>
    <w:p w14:paraId="329496A7" w14:textId="77777777" w:rsidR="00470534" w:rsidRPr="00D26DCC" w:rsidRDefault="00470534" w:rsidP="00D26DCC">
      <w:pPr>
        <w:pStyle w:val="ListParagraph"/>
        <w:numPr>
          <w:ilvl w:val="0"/>
          <w:numId w:val="29"/>
        </w:numPr>
        <w:tabs>
          <w:tab w:val="num" w:pos="567"/>
          <w:tab w:val="num" w:pos="630"/>
        </w:tabs>
        <w:ind w:left="540" w:hanging="540"/>
        <w:jc w:val="both"/>
        <w:rPr>
          <w:rFonts w:ascii="Arial" w:hAnsi="Arial" w:cs="Arial"/>
          <w:lang w:val="sr-Cyrl-RS"/>
        </w:rPr>
      </w:pPr>
      <w:r w:rsidRPr="00D26DCC">
        <w:rPr>
          <w:rFonts w:ascii="Arial" w:hAnsi="Arial" w:cs="Arial"/>
          <w:lang w:val="sr-Cyrl-RS"/>
        </w:rPr>
        <w:t>да је Позив за подношење понуда у вези предметне јавне набавке објављен на Порталу јавних набавки дана __________ године, као и на интернет страници Купца</w:t>
      </w:r>
    </w:p>
    <w:p w14:paraId="09645ECF" w14:textId="77777777" w:rsidR="00470534" w:rsidRPr="00D26DCC" w:rsidRDefault="00470534" w:rsidP="00D26DCC">
      <w:pPr>
        <w:numPr>
          <w:ilvl w:val="0"/>
          <w:numId w:val="29"/>
        </w:numPr>
        <w:suppressAutoHyphens w:val="0"/>
        <w:ind w:left="540" w:hanging="540"/>
        <w:contextualSpacing/>
        <w:jc w:val="both"/>
        <w:rPr>
          <w:rFonts w:ascii="Arial" w:hAnsi="Arial" w:cs="Arial"/>
          <w:sz w:val="22"/>
          <w:szCs w:val="22"/>
          <w:lang w:val="sr-Cyrl-RS" w:eastAsia="en-US"/>
        </w:rPr>
      </w:pPr>
      <w:r w:rsidRPr="00D26DCC">
        <w:rPr>
          <w:rFonts w:ascii="Arial" w:hAnsi="Arial" w:cs="Arial"/>
          <w:sz w:val="22"/>
          <w:szCs w:val="22"/>
          <w:lang w:val="sr-Cyrl-RS" w:eastAsia="en-US"/>
        </w:rPr>
        <w:lastRenderedPageBreak/>
        <w:t>да Понуда Понуђача (у даљем тексту: Продавац), која је заведена код Купца под бројем ________ од ________. године, у потпуности одговара захтеву Купца из Позива за подношење понуда и Конкурсне документације</w:t>
      </w:r>
    </w:p>
    <w:p w14:paraId="6A95F261" w14:textId="77777777" w:rsidR="00470534" w:rsidRPr="001B0791" w:rsidRDefault="00470534" w:rsidP="001B0791">
      <w:pPr>
        <w:numPr>
          <w:ilvl w:val="0"/>
          <w:numId w:val="29"/>
        </w:numPr>
        <w:suppressAutoHyphens w:val="0"/>
        <w:ind w:left="540" w:hanging="540"/>
        <w:contextualSpacing/>
        <w:jc w:val="both"/>
        <w:rPr>
          <w:rFonts w:ascii="Arial" w:hAnsi="Arial" w:cs="Arial"/>
          <w:sz w:val="22"/>
          <w:szCs w:val="22"/>
          <w:lang w:val="sr-Cyrl-RS" w:eastAsia="en-US"/>
        </w:rPr>
      </w:pPr>
      <w:r w:rsidRPr="001B0791">
        <w:rPr>
          <w:rFonts w:ascii="Arial" w:hAnsi="Arial" w:cs="Arial"/>
          <w:sz w:val="22"/>
          <w:szCs w:val="22"/>
          <w:lang w:val="sr-Cyrl-RS" w:eastAsia="en-US"/>
        </w:rPr>
        <w:t xml:space="preserve">да је Купац својом Одлуком о додели уговора бр. ____________ од __.__.___. године изабрао понуду Продавца за реализацију набавке Добара за јавну набавку </w:t>
      </w:r>
      <w:r w:rsidR="002300BA" w:rsidRPr="001B0791">
        <w:rPr>
          <w:rFonts w:ascii="Arial" w:hAnsi="Arial" w:cs="Arial"/>
          <w:sz w:val="22"/>
          <w:szCs w:val="22"/>
          <w:lang w:val="sr-Cyrl-RS" w:eastAsia="en-US"/>
        </w:rPr>
        <w:t>„Брендирани промотивни артикли“</w:t>
      </w:r>
      <w:r w:rsidRPr="001B0791">
        <w:rPr>
          <w:rFonts w:ascii="Arial" w:hAnsi="Arial" w:cs="Arial"/>
          <w:sz w:val="22"/>
          <w:szCs w:val="22"/>
          <w:lang w:val="sr-Cyrl-RS" w:eastAsia="en-US"/>
        </w:rPr>
        <w:t xml:space="preserve">, партија ______ ЈН број </w:t>
      </w:r>
      <w:r w:rsidR="001B0791" w:rsidRPr="00A771C3">
        <w:rPr>
          <w:rFonts w:ascii="Arial" w:hAnsi="Arial"/>
          <w:sz w:val="22"/>
          <w:szCs w:val="22"/>
          <w:lang w:val="en-US"/>
        </w:rPr>
        <w:t>ЈН</w:t>
      </w:r>
      <w:r w:rsidR="001B0791" w:rsidRPr="00A771C3">
        <w:rPr>
          <w:rFonts w:ascii="Arial" w:hAnsi="Arial"/>
          <w:sz w:val="22"/>
          <w:szCs w:val="22"/>
          <w:lang w:val="sr-Cyrl-RS"/>
        </w:rPr>
        <w:t>/</w:t>
      </w:r>
      <w:r w:rsidR="001B0791" w:rsidRPr="00A771C3">
        <w:rPr>
          <w:rFonts w:ascii="Arial" w:hAnsi="Arial"/>
          <w:sz w:val="22"/>
          <w:szCs w:val="22"/>
          <w:lang w:val="en-US"/>
        </w:rPr>
        <w:t>1000/</w:t>
      </w:r>
      <w:r w:rsidR="001B0791">
        <w:rPr>
          <w:rFonts w:ascii="Arial" w:hAnsi="Arial"/>
          <w:sz w:val="22"/>
          <w:szCs w:val="22"/>
          <w:lang w:val="en-US"/>
        </w:rPr>
        <w:t>0244/</w:t>
      </w:r>
      <w:r w:rsidR="001B0791" w:rsidRPr="00A771C3">
        <w:rPr>
          <w:rFonts w:ascii="Arial" w:hAnsi="Arial"/>
          <w:sz w:val="22"/>
          <w:szCs w:val="22"/>
          <w:lang w:val="en-US"/>
        </w:rPr>
        <w:t>201</w:t>
      </w:r>
      <w:r w:rsidR="001B0791" w:rsidRPr="00A771C3">
        <w:rPr>
          <w:rFonts w:ascii="Arial" w:hAnsi="Arial"/>
          <w:sz w:val="22"/>
          <w:szCs w:val="22"/>
          <w:lang w:val="sr-Cyrl-RS"/>
        </w:rPr>
        <w:t xml:space="preserve">8 </w:t>
      </w:r>
      <w:r w:rsidR="001B0791">
        <w:rPr>
          <w:rFonts w:ascii="Arial" w:hAnsi="Arial"/>
          <w:sz w:val="22"/>
          <w:szCs w:val="22"/>
          <w:lang w:val="sr-Cyrl-RS"/>
        </w:rPr>
        <w:t>ЈАНА 1998/2018</w:t>
      </w:r>
    </w:p>
    <w:p w14:paraId="15806282" w14:textId="77777777" w:rsidR="001B0791" w:rsidRDefault="001B0791" w:rsidP="001E6ABB">
      <w:pPr>
        <w:tabs>
          <w:tab w:val="left" w:pos="567"/>
        </w:tabs>
        <w:suppressAutoHyphens w:val="0"/>
        <w:jc w:val="both"/>
        <w:rPr>
          <w:rFonts w:ascii="Arial" w:hAnsi="Arial" w:cs="Arial"/>
          <w:b/>
          <w:sz w:val="22"/>
          <w:szCs w:val="22"/>
          <w:lang w:val="en-US" w:eastAsia="en-US"/>
        </w:rPr>
      </w:pPr>
    </w:p>
    <w:p w14:paraId="794FE4F2" w14:textId="77777777" w:rsidR="00470534" w:rsidRPr="001E6ABB" w:rsidRDefault="00470534" w:rsidP="001E6ABB">
      <w:pPr>
        <w:tabs>
          <w:tab w:val="left" w:pos="567"/>
        </w:tabs>
        <w:suppressAutoHyphens w:val="0"/>
        <w:jc w:val="both"/>
        <w:rPr>
          <w:rFonts w:ascii="Arial" w:hAnsi="Arial" w:cs="Arial"/>
          <w:b/>
          <w:sz w:val="22"/>
          <w:szCs w:val="22"/>
          <w:lang w:val="en-US" w:eastAsia="en-US"/>
        </w:rPr>
      </w:pPr>
      <w:r w:rsidRPr="001E6ABB">
        <w:rPr>
          <w:rFonts w:ascii="Arial" w:hAnsi="Arial" w:cs="Arial"/>
          <w:b/>
          <w:sz w:val="22"/>
          <w:szCs w:val="22"/>
          <w:lang w:val="en-US" w:eastAsia="en-US"/>
        </w:rPr>
        <w:t>ПРЕДМЕТ  УГОВОРА</w:t>
      </w:r>
    </w:p>
    <w:p w14:paraId="090F224F" w14:textId="77777777" w:rsidR="00470534" w:rsidRPr="001E6ABB" w:rsidRDefault="00470534" w:rsidP="001E6ABB">
      <w:pPr>
        <w:suppressAutoHyphens w:val="0"/>
        <w:jc w:val="center"/>
        <w:rPr>
          <w:rFonts w:ascii="Arial" w:hAnsi="Arial" w:cs="Arial"/>
          <w:b/>
          <w:sz w:val="22"/>
          <w:szCs w:val="22"/>
          <w:lang w:val="en-US" w:eastAsia="en-US"/>
        </w:rPr>
      </w:pPr>
      <w:r w:rsidRPr="001E6ABB">
        <w:rPr>
          <w:rFonts w:ascii="Arial" w:hAnsi="Arial" w:cs="Arial"/>
          <w:b/>
          <w:sz w:val="22"/>
          <w:szCs w:val="22"/>
          <w:lang w:val="en-US" w:eastAsia="en-US"/>
        </w:rPr>
        <w:t>Члан 1.</w:t>
      </w:r>
    </w:p>
    <w:p w14:paraId="24A3F70F" w14:textId="77777777" w:rsidR="00470534" w:rsidRPr="001E6ABB" w:rsidRDefault="00470534" w:rsidP="001E6ABB">
      <w:pPr>
        <w:suppressAutoHyphens w:val="0"/>
        <w:jc w:val="both"/>
        <w:rPr>
          <w:rFonts w:ascii="Arial" w:eastAsia="Calibri" w:hAnsi="Arial" w:cs="Arial"/>
          <w:sz w:val="22"/>
          <w:szCs w:val="22"/>
          <w:lang w:val="en-US" w:eastAsia="en-US"/>
        </w:rPr>
      </w:pPr>
      <w:r w:rsidRPr="001E6ABB">
        <w:rPr>
          <w:rFonts w:ascii="Arial" w:eastAsia="Calibri" w:hAnsi="Arial" w:cs="Arial"/>
          <w:sz w:val="22"/>
          <w:szCs w:val="22"/>
          <w:lang w:val="sr-Cyrl-RS" w:eastAsia="en-US"/>
        </w:rPr>
        <w:t xml:space="preserve">Предмет овог Уговора о купопродаји (даље: Уговор) је куповина Добара </w:t>
      </w:r>
      <w:r w:rsidR="002300BA" w:rsidRPr="001E6ABB">
        <w:rPr>
          <w:rFonts w:ascii="Arial" w:hAnsi="Arial" w:cs="Arial"/>
          <w:sz w:val="22"/>
          <w:szCs w:val="22"/>
          <w:lang w:val="sr-Cyrl-RS" w:eastAsia="en-US"/>
        </w:rPr>
        <w:t>„Брендирани промотивни артикли</w:t>
      </w:r>
      <w:r w:rsidRPr="001E6ABB">
        <w:rPr>
          <w:rFonts w:ascii="Arial" w:hAnsi="Arial" w:cs="Arial"/>
          <w:sz w:val="22"/>
          <w:szCs w:val="22"/>
          <w:lang w:val="sr-Cyrl-RS" w:eastAsia="en-US"/>
        </w:rPr>
        <w:t xml:space="preserve">“,  </w:t>
      </w:r>
      <w:r w:rsidRPr="00781636">
        <w:rPr>
          <w:rFonts w:ascii="Arial" w:hAnsi="Arial" w:cs="Arial"/>
          <w:color w:val="FF0000"/>
          <w:sz w:val="22"/>
          <w:szCs w:val="22"/>
          <w:lang w:val="sr-Cyrl-RS" w:eastAsia="en-US"/>
        </w:rPr>
        <w:t>партија _______</w:t>
      </w:r>
      <w:r w:rsidRPr="00781636">
        <w:rPr>
          <w:rFonts w:ascii="Arial" w:eastAsia="Calibri" w:hAnsi="Arial" w:cs="Arial"/>
          <w:color w:val="FF0000"/>
          <w:sz w:val="22"/>
          <w:szCs w:val="22"/>
          <w:lang w:val="sr-Cyrl-RS" w:eastAsia="en-US"/>
        </w:rPr>
        <w:t xml:space="preserve"> </w:t>
      </w:r>
      <w:r w:rsidRPr="001E6ABB">
        <w:rPr>
          <w:rFonts w:ascii="Arial" w:eastAsia="Calibri" w:hAnsi="Arial" w:cs="Arial"/>
          <w:sz w:val="22"/>
          <w:szCs w:val="22"/>
          <w:lang w:val="sr-Cyrl-RS" w:eastAsia="en-US"/>
        </w:rPr>
        <w:t>(у даљем тексту: Добра)</w:t>
      </w:r>
      <w:r w:rsidRPr="001E6ABB">
        <w:rPr>
          <w:rFonts w:ascii="Arial" w:eastAsia="Calibri" w:hAnsi="Arial" w:cs="Arial"/>
          <w:sz w:val="22"/>
          <w:szCs w:val="22"/>
          <w:lang w:val="en-US" w:eastAsia="en-US"/>
        </w:rPr>
        <w:t>.</w:t>
      </w:r>
    </w:p>
    <w:p w14:paraId="4149C36E" w14:textId="77777777" w:rsidR="00470534" w:rsidRPr="001E6ABB" w:rsidRDefault="00470534" w:rsidP="001E6ABB">
      <w:pPr>
        <w:tabs>
          <w:tab w:val="left" w:pos="567"/>
        </w:tabs>
        <w:suppressAutoHyphens w:val="0"/>
        <w:jc w:val="both"/>
        <w:rPr>
          <w:rFonts w:ascii="Arial" w:eastAsia="Calibri" w:hAnsi="Arial" w:cs="Arial"/>
          <w:sz w:val="22"/>
          <w:szCs w:val="22"/>
          <w:lang w:val="en-US" w:eastAsia="en-US"/>
        </w:rPr>
      </w:pPr>
      <w:r w:rsidRPr="001E6ABB">
        <w:rPr>
          <w:rFonts w:ascii="Arial" w:eastAsia="Calibri" w:hAnsi="Arial" w:cs="Arial"/>
          <w:sz w:val="22"/>
          <w:szCs w:val="22"/>
          <w:lang w:val="en-US" w:eastAsia="en-US"/>
        </w:rPr>
        <w:t xml:space="preserve">Продавац се обавезује да за потребе Купца испоручи </w:t>
      </w:r>
      <w:r w:rsidRPr="001E6ABB">
        <w:rPr>
          <w:rFonts w:ascii="Arial" w:eastAsia="Calibri" w:hAnsi="Arial" w:cs="Arial"/>
          <w:sz w:val="22"/>
          <w:szCs w:val="22"/>
          <w:lang w:val="sr-Cyrl-RS" w:eastAsia="en-US"/>
        </w:rPr>
        <w:t>Д</w:t>
      </w:r>
      <w:r w:rsidRPr="001E6ABB">
        <w:rPr>
          <w:rFonts w:ascii="Arial" w:eastAsia="Calibri" w:hAnsi="Arial" w:cs="Arial"/>
          <w:sz w:val="22"/>
          <w:szCs w:val="22"/>
          <w:lang w:val="en-US" w:eastAsia="en-US"/>
        </w:rPr>
        <w:t>обра из става 1.</w:t>
      </w:r>
      <w:r w:rsidRPr="001E6ABB">
        <w:rPr>
          <w:rFonts w:ascii="Arial" w:eastAsia="Calibri" w:hAnsi="Arial" w:cs="Arial"/>
          <w:sz w:val="22"/>
          <w:szCs w:val="22"/>
          <w:lang w:val="sr-Cyrl-RS" w:eastAsia="en-US"/>
        </w:rPr>
        <w:t xml:space="preserve"> </w:t>
      </w:r>
      <w:r w:rsidRPr="001E6ABB">
        <w:rPr>
          <w:rFonts w:ascii="Arial" w:eastAsia="Calibri" w:hAnsi="Arial" w:cs="Arial"/>
          <w:sz w:val="22"/>
          <w:szCs w:val="22"/>
          <w:lang w:val="en-US" w:eastAsia="en-US"/>
        </w:rPr>
        <w:t>овог члана у уговореном року, у свему према Конкурсној документацији за предметну јавну набавку, Понуди Продавца број</w:t>
      </w:r>
      <w:r w:rsidRPr="001E6ABB">
        <w:rPr>
          <w:rFonts w:ascii="Arial" w:eastAsia="Calibri" w:hAnsi="Arial" w:cs="Arial"/>
          <w:sz w:val="22"/>
          <w:szCs w:val="22"/>
          <w:lang w:val="sr-Cyrl-RS" w:eastAsia="en-US"/>
        </w:rPr>
        <w:t xml:space="preserve"> </w:t>
      </w:r>
      <w:r w:rsidRPr="001E6ABB">
        <w:rPr>
          <w:rFonts w:ascii="Arial" w:eastAsia="Calibri" w:hAnsi="Arial" w:cs="Arial"/>
          <w:sz w:val="22"/>
          <w:szCs w:val="22"/>
          <w:lang w:val="en-US" w:eastAsia="en-US"/>
        </w:rPr>
        <w:t>_______ од _____године,</w:t>
      </w:r>
      <w:r w:rsidRPr="001E6ABB">
        <w:rPr>
          <w:rFonts w:ascii="Arial" w:eastAsia="Calibri" w:hAnsi="Arial" w:cs="Arial"/>
          <w:sz w:val="22"/>
          <w:szCs w:val="22"/>
          <w:lang w:val="sr-Cyrl-RS" w:eastAsia="en-US"/>
        </w:rPr>
        <w:t xml:space="preserve"> </w:t>
      </w:r>
      <w:r w:rsidRPr="001E6ABB">
        <w:rPr>
          <w:rFonts w:ascii="Arial" w:eastAsia="Calibri" w:hAnsi="Arial" w:cs="Arial"/>
          <w:sz w:val="22"/>
          <w:szCs w:val="22"/>
          <w:lang w:val="en-US" w:eastAsia="en-US"/>
        </w:rPr>
        <w:t xml:space="preserve">Обрасцу структуре цене и Техничкој спецификацији, који </w:t>
      </w:r>
      <w:r w:rsidRPr="001E6ABB">
        <w:rPr>
          <w:rFonts w:ascii="Arial" w:eastAsia="Calibri" w:hAnsi="Arial" w:cs="Arial"/>
          <w:sz w:val="22"/>
          <w:szCs w:val="22"/>
          <w:lang w:val="sr-Cyrl-RS" w:eastAsia="en-US"/>
        </w:rPr>
        <w:t>као Прилог број 1, 2, 3 и 4</w:t>
      </w:r>
      <w:r w:rsidRPr="001E6ABB">
        <w:rPr>
          <w:rFonts w:ascii="Arial" w:eastAsia="Calibri" w:hAnsi="Arial" w:cs="Arial"/>
          <w:sz w:val="22"/>
          <w:szCs w:val="22"/>
          <w:lang w:val="en-US" w:eastAsia="en-US"/>
        </w:rPr>
        <w:t xml:space="preserve"> чине саставни део овог Уговора.</w:t>
      </w:r>
    </w:p>
    <w:p w14:paraId="45DB29A7" w14:textId="77777777" w:rsidR="00470534" w:rsidRPr="001E6ABB" w:rsidRDefault="00470534" w:rsidP="001E6ABB">
      <w:pPr>
        <w:tabs>
          <w:tab w:val="left" w:pos="567"/>
        </w:tabs>
        <w:suppressAutoHyphens w:val="0"/>
        <w:jc w:val="both"/>
        <w:rPr>
          <w:rFonts w:ascii="Arial" w:eastAsia="Calibri" w:hAnsi="Arial" w:cs="Arial"/>
          <w:sz w:val="22"/>
          <w:szCs w:val="22"/>
          <w:lang w:val="en-US" w:eastAsia="en-US"/>
        </w:rPr>
      </w:pPr>
    </w:p>
    <w:p w14:paraId="03D9CB95" w14:textId="77777777" w:rsidR="00470534" w:rsidRPr="001E6ABB" w:rsidRDefault="00470534" w:rsidP="001E6ABB">
      <w:pPr>
        <w:suppressAutoHyphens w:val="0"/>
        <w:rPr>
          <w:rFonts w:ascii="Arial" w:hAnsi="Arial" w:cs="Arial"/>
          <w:b/>
          <w:sz w:val="22"/>
          <w:szCs w:val="22"/>
          <w:lang w:val="sr-Cyrl-RS" w:eastAsia="en-US"/>
        </w:rPr>
      </w:pPr>
      <w:r w:rsidRPr="001E6ABB">
        <w:rPr>
          <w:rFonts w:ascii="Arial" w:hAnsi="Arial" w:cs="Arial"/>
          <w:b/>
          <w:sz w:val="22"/>
          <w:szCs w:val="22"/>
          <w:lang w:val="sr-Cyrl-RS" w:eastAsia="en-US"/>
        </w:rPr>
        <w:t xml:space="preserve">ЦЕНА </w:t>
      </w:r>
    </w:p>
    <w:p w14:paraId="5563B36C" w14:textId="77777777" w:rsidR="00470534" w:rsidRPr="001E6ABB" w:rsidRDefault="00470534" w:rsidP="001E6ABB">
      <w:pPr>
        <w:suppressAutoHyphens w:val="0"/>
        <w:jc w:val="center"/>
        <w:rPr>
          <w:rFonts w:ascii="Arial" w:hAnsi="Arial" w:cs="Arial"/>
          <w:b/>
          <w:sz w:val="22"/>
          <w:szCs w:val="22"/>
          <w:lang w:val="en-US" w:eastAsia="en-US"/>
        </w:rPr>
      </w:pPr>
      <w:r w:rsidRPr="001E6ABB">
        <w:rPr>
          <w:rFonts w:ascii="Arial" w:hAnsi="Arial" w:cs="Arial"/>
          <w:b/>
          <w:sz w:val="22"/>
          <w:szCs w:val="22"/>
          <w:lang w:val="en-US" w:eastAsia="en-US"/>
        </w:rPr>
        <w:t xml:space="preserve">Члан </w:t>
      </w:r>
      <w:r w:rsidRPr="001E6ABB">
        <w:rPr>
          <w:rFonts w:ascii="Arial" w:hAnsi="Arial" w:cs="Arial"/>
          <w:b/>
          <w:sz w:val="22"/>
          <w:szCs w:val="22"/>
          <w:lang w:val="sr-Cyrl-RS" w:eastAsia="en-US"/>
        </w:rPr>
        <w:t>2</w:t>
      </w:r>
      <w:r w:rsidRPr="001E6ABB">
        <w:rPr>
          <w:rFonts w:ascii="Arial" w:hAnsi="Arial" w:cs="Arial"/>
          <w:b/>
          <w:sz w:val="22"/>
          <w:szCs w:val="22"/>
          <w:lang w:val="en-US" w:eastAsia="en-US"/>
        </w:rPr>
        <w:t>.</w:t>
      </w:r>
    </w:p>
    <w:p w14:paraId="6CE71B16" w14:textId="77777777" w:rsidR="00470534" w:rsidRPr="001E6ABB" w:rsidRDefault="00470534" w:rsidP="001E6ABB">
      <w:pPr>
        <w:tabs>
          <w:tab w:val="left" w:pos="567"/>
        </w:tabs>
        <w:suppressAutoHyphens w:val="0"/>
        <w:jc w:val="both"/>
        <w:rPr>
          <w:rFonts w:ascii="Arial" w:hAnsi="Arial" w:cs="Arial"/>
          <w:color w:val="00B0F0"/>
          <w:sz w:val="22"/>
          <w:szCs w:val="22"/>
          <w:lang w:val="en-US" w:eastAsia="en-US"/>
        </w:rPr>
      </w:pPr>
      <w:r w:rsidRPr="001E6ABB">
        <w:rPr>
          <w:rFonts w:ascii="Arial" w:hAnsi="Arial" w:cs="Arial"/>
          <w:sz w:val="22"/>
          <w:szCs w:val="22"/>
          <w:lang w:val="en-US" w:eastAsia="en-US"/>
        </w:rPr>
        <w:t xml:space="preserve">Укупна </w:t>
      </w:r>
      <w:r w:rsidRPr="001E6ABB">
        <w:rPr>
          <w:rFonts w:ascii="Arial" w:hAnsi="Arial" w:cs="Arial"/>
          <w:sz w:val="22"/>
          <w:szCs w:val="22"/>
          <w:lang w:val="sr-Cyrl-RS" w:eastAsia="en-US"/>
        </w:rPr>
        <w:t xml:space="preserve"> цена</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Д</w:t>
      </w:r>
      <w:r w:rsidRPr="001E6ABB">
        <w:rPr>
          <w:rFonts w:ascii="Arial" w:hAnsi="Arial" w:cs="Arial"/>
          <w:sz w:val="22"/>
          <w:szCs w:val="22"/>
          <w:lang w:val="en-US" w:eastAsia="en-US"/>
        </w:rPr>
        <w:t>обара из члана 1.</w:t>
      </w:r>
      <w:r w:rsidRPr="001E6ABB">
        <w:rPr>
          <w:rFonts w:ascii="Arial" w:hAnsi="Arial" w:cs="Arial"/>
          <w:sz w:val="22"/>
          <w:szCs w:val="22"/>
          <w:lang w:val="sr-Cyrl-RS" w:eastAsia="en-US"/>
        </w:rPr>
        <w:t xml:space="preserve"> </w:t>
      </w:r>
      <w:r w:rsidRPr="001E6ABB">
        <w:rPr>
          <w:rFonts w:ascii="Arial" w:hAnsi="Arial" w:cs="Arial"/>
          <w:sz w:val="22"/>
          <w:szCs w:val="22"/>
          <w:lang w:val="en-US" w:eastAsia="en-US"/>
        </w:rPr>
        <w:t>овог Уговора износи _________________(словима:____________________)</w:t>
      </w:r>
      <w:r w:rsidRPr="001E6ABB">
        <w:rPr>
          <w:rFonts w:ascii="Arial" w:hAnsi="Arial" w:cs="Arial"/>
          <w:sz w:val="22"/>
          <w:szCs w:val="22"/>
          <w:lang w:val="sr-Cyrl-RS" w:eastAsia="en-US"/>
        </w:rPr>
        <w:t>RSD</w:t>
      </w:r>
      <w:r w:rsidRPr="001E6ABB">
        <w:rPr>
          <w:rFonts w:ascii="Arial" w:hAnsi="Arial" w:cs="Arial"/>
          <w:sz w:val="22"/>
          <w:szCs w:val="22"/>
          <w:lang w:val="en-US" w:eastAsia="en-US"/>
        </w:rPr>
        <w:t>.</w:t>
      </w:r>
    </w:p>
    <w:p w14:paraId="7907078F"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sr-Cyrl-RS" w:eastAsia="en-US"/>
        </w:rPr>
        <w:t xml:space="preserve">Цена </w:t>
      </w:r>
      <w:r w:rsidRPr="001E6ABB">
        <w:rPr>
          <w:rFonts w:ascii="Arial" w:hAnsi="Arial" w:cs="Arial"/>
          <w:sz w:val="22"/>
          <w:szCs w:val="22"/>
          <w:lang w:val="en-US" w:eastAsia="en-US"/>
        </w:rPr>
        <w:t>из става 1. овог члана увећава се за порез на додату вредност, у складу са прописима Републике Србије.</w:t>
      </w:r>
    </w:p>
    <w:p w14:paraId="1DBA00CC"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У цену су урачунати сви трошкови који се односе на предмет </w:t>
      </w:r>
      <w:r w:rsidRPr="001E6ABB">
        <w:rPr>
          <w:rFonts w:ascii="Arial" w:hAnsi="Arial" w:cs="Arial"/>
          <w:sz w:val="22"/>
          <w:szCs w:val="22"/>
          <w:lang w:val="sr-Cyrl-RS" w:eastAsia="en-US"/>
        </w:rPr>
        <w:t>Ј</w:t>
      </w:r>
      <w:r w:rsidRPr="001E6ABB">
        <w:rPr>
          <w:rFonts w:ascii="Arial" w:hAnsi="Arial" w:cs="Arial"/>
          <w:sz w:val="22"/>
          <w:szCs w:val="22"/>
          <w:lang w:val="en-US" w:eastAsia="en-US"/>
        </w:rPr>
        <w:t>авне набавке и који су одређени Конкурсном документацијом.</w:t>
      </w:r>
    </w:p>
    <w:p w14:paraId="03BD51BA"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Цена </w:t>
      </w:r>
      <w:r w:rsidRPr="001E6ABB">
        <w:rPr>
          <w:rFonts w:ascii="Arial" w:hAnsi="Arial" w:cs="Arial"/>
          <w:sz w:val="22"/>
          <w:szCs w:val="22"/>
          <w:lang w:val="sr-Cyrl-RS" w:eastAsia="en-US"/>
        </w:rPr>
        <w:t>Д</w:t>
      </w:r>
      <w:r w:rsidRPr="001E6ABB">
        <w:rPr>
          <w:rFonts w:ascii="Arial" w:hAnsi="Arial" w:cs="Arial"/>
          <w:sz w:val="22"/>
          <w:szCs w:val="22"/>
          <w:lang w:val="en-US" w:eastAsia="en-US"/>
        </w:rPr>
        <w:t>обара из става 1.</w:t>
      </w:r>
      <w:r w:rsidRPr="001E6ABB">
        <w:rPr>
          <w:rFonts w:ascii="Arial" w:hAnsi="Arial" w:cs="Arial"/>
          <w:sz w:val="22"/>
          <w:szCs w:val="22"/>
          <w:lang w:val="sr-Cyrl-RS" w:eastAsia="en-US"/>
        </w:rPr>
        <w:t xml:space="preserve"> </w:t>
      </w:r>
      <w:r w:rsidRPr="001E6ABB">
        <w:rPr>
          <w:rFonts w:ascii="Arial" w:hAnsi="Arial" w:cs="Arial"/>
          <w:sz w:val="22"/>
          <w:szCs w:val="22"/>
          <w:lang w:val="en-US" w:eastAsia="en-US"/>
        </w:rPr>
        <w:t xml:space="preserve">овог члана утврђена је на паритету испоручено у складишта </w:t>
      </w:r>
      <w:r w:rsidRPr="001E6ABB">
        <w:rPr>
          <w:rFonts w:ascii="Arial" w:hAnsi="Arial" w:cs="Arial"/>
          <w:sz w:val="22"/>
          <w:szCs w:val="22"/>
          <w:lang w:val="sr-Cyrl-RS" w:eastAsia="en-US"/>
        </w:rPr>
        <w:t>Купца</w:t>
      </w:r>
      <w:r w:rsidR="008755AB" w:rsidRPr="008755AB">
        <w:t xml:space="preserve"> </w:t>
      </w:r>
      <w:r w:rsidR="008755AB" w:rsidRPr="008755AB">
        <w:rPr>
          <w:rFonts w:ascii="Arial" w:hAnsi="Arial" w:cs="Arial"/>
          <w:sz w:val="22"/>
          <w:szCs w:val="22"/>
          <w:lang w:val="sr-Cyrl-RS" w:eastAsia="en-US"/>
        </w:rPr>
        <w:t>Место испоруке је магацин Купца, Макензијева 37, Београд</w:t>
      </w:r>
      <w:r w:rsidRPr="001E6ABB">
        <w:rPr>
          <w:rFonts w:ascii="Arial" w:hAnsi="Arial" w:cs="Arial"/>
          <w:sz w:val="22"/>
          <w:szCs w:val="22"/>
          <w:lang w:val="en-US" w:eastAsia="en-US"/>
        </w:rPr>
        <w:t xml:space="preserve"> и обухвата трошкове које Продавац има у вези испоруке на начин како је регулисано овим Уговором.</w:t>
      </w:r>
    </w:p>
    <w:p w14:paraId="10F50837"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Цена је фиксна за за време важења овог Уговора.</w:t>
      </w:r>
    </w:p>
    <w:p w14:paraId="2348EFF0" w14:textId="77777777" w:rsidR="00470534" w:rsidRPr="001E6ABB" w:rsidRDefault="00470534" w:rsidP="001E6ABB">
      <w:pPr>
        <w:tabs>
          <w:tab w:val="left" w:pos="567"/>
        </w:tabs>
        <w:suppressAutoHyphens w:val="0"/>
        <w:jc w:val="both"/>
        <w:rPr>
          <w:rFonts w:ascii="Arial" w:eastAsia="Calibri" w:hAnsi="Arial" w:cs="Arial"/>
          <w:color w:val="00B0F0"/>
          <w:sz w:val="22"/>
          <w:szCs w:val="22"/>
          <w:lang w:val="en-US" w:eastAsia="en-US"/>
        </w:rPr>
      </w:pPr>
    </w:p>
    <w:p w14:paraId="40298861" w14:textId="77777777" w:rsidR="00470534" w:rsidRPr="001E6ABB" w:rsidRDefault="00470534" w:rsidP="001E6ABB">
      <w:pPr>
        <w:tabs>
          <w:tab w:val="left" w:pos="567"/>
        </w:tabs>
        <w:suppressAutoHyphens w:val="0"/>
        <w:jc w:val="both"/>
        <w:rPr>
          <w:rFonts w:ascii="Arial" w:hAnsi="Arial" w:cs="Arial"/>
          <w:b/>
          <w:sz w:val="22"/>
          <w:szCs w:val="22"/>
          <w:lang w:val="sr-Cyrl-RS" w:eastAsia="en-US"/>
        </w:rPr>
      </w:pPr>
      <w:r w:rsidRPr="001E6ABB">
        <w:rPr>
          <w:rFonts w:ascii="Arial" w:hAnsi="Arial" w:cs="Arial"/>
          <w:b/>
          <w:sz w:val="22"/>
          <w:szCs w:val="22"/>
          <w:lang w:val="en-US" w:eastAsia="en-US"/>
        </w:rPr>
        <w:t>ИЗДАВАЊЕ РАЧУНА И</w:t>
      </w:r>
      <w:r w:rsidRPr="001E6ABB">
        <w:rPr>
          <w:rFonts w:ascii="Arial" w:hAnsi="Arial" w:cs="Arial"/>
          <w:b/>
          <w:sz w:val="22"/>
          <w:szCs w:val="22"/>
          <w:lang w:val="sr-Cyrl-RS" w:eastAsia="en-US"/>
        </w:rPr>
        <w:t xml:space="preserve"> РОК </w:t>
      </w:r>
      <w:r w:rsidRPr="001E6ABB">
        <w:rPr>
          <w:rFonts w:ascii="Arial" w:hAnsi="Arial" w:cs="Arial"/>
          <w:b/>
          <w:sz w:val="22"/>
          <w:szCs w:val="22"/>
          <w:lang w:val="en-US" w:eastAsia="en-US"/>
        </w:rPr>
        <w:t xml:space="preserve"> </w:t>
      </w:r>
    </w:p>
    <w:p w14:paraId="1461C1F0" w14:textId="77777777" w:rsidR="00470534" w:rsidRPr="001E6ABB" w:rsidRDefault="00470534" w:rsidP="001E6ABB">
      <w:pPr>
        <w:suppressAutoHyphens w:val="0"/>
        <w:jc w:val="center"/>
        <w:rPr>
          <w:rFonts w:ascii="Arial" w:hAnsi="Arial" w:cs="Arial"/>
          <w:b/>
          <w:sz w:val="22"/>
          <w:szCs w:val="22"/>
          <w:lang w:val="en-US" w:eastAsia="en-US"/>
        </w:rPr>
      </w:pPr>
      <w:r w:rsidRPr="001E6ABB">
        <w:rPr>
          <w:rFonts w:ascii="Arial" w:hAnsi="Arial" w:cs="Arial"/>
          <w:b/>
          <w:sz w:val="22"/>
          <w:szCs w:val="22"/>
          <w:lang w:val="en-US" w:eastAsia="en-US"/>
        </w:rPr>
        <w:t xml:space="preserve">Члан </w:t>
      </w:r>
      <w:r w:rsidRPr="001E6ABB">
        <w:rPr>
          <w:rFonts w:ascii="Arial" w:hAnsi="Arial" w:cs="Arial"/>
          <w:b/>
          <w:sz w:val="22"/>
          <w:szCs w:val="22"/>
          <w:lang w:val="sr-Cyrl-RS" w:eastAsia="en-US"/>
        </w:rPr>
        <w:t>3</w:t>
      </w:r>
      <w:r w:rsidRPr="001E6ABB">
        <w:rPr>
          <w:rFonts w:ascii="Arial" w:hAnsi="Arial" w:cs="Arial"/>
          <w:b/>
          <w:sz w:val="22"/>
          <w:szCs w:val="22"/>
          <w:lang w:val="en-US" w:eastAsia="en-US"/>
        </w:rPr>
        <w:t>.</w:t>
      </w:r>
    </w:p>
    <w:p w14:paraId="0559DFB8"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Продавац се обавезује да, по извршеној испоруци </w:t>
      </w:r>
      <w:r w:rsidRPr="001E6ABB">
        <w:rPr>
          <w:rFonts w:ascii="Arial" w:hAnsi="Arial" w:cs="Arial"/>
          <w:sz w:val="22"/>
          <w:szCs w:val="22"/>
          <w:lang w:val="sr-Cyrl-RS" w:eastAsia="en-US"/>
        </w:rPr>
        <w:t>Д</w:t>
      </w:r>
      <w:r w:rsidRPr="001E6ABB">
        <w:rPr>
          <w:rFonts w:ascii="Arial" w:hAnsi="Arial" w:cs="Arial"/>
          <w:sz w:val="22"/>
          <w:szCs w:val="22"/>
          <w:lang w:val="en-US" w:eastAsia="en-US"/>
        </w:rPr>
        <w:t xml:space="preserve">обара из члана 1. овог Уговора, испостави исправан рачун директно Купцу, коме је испорука </w:t>
      </w:r>
      <w:r w:rsidRPr="001E6ABB">
        <w:rPr>
          <w:rFonts w:ascii="Arial" w:hAnsi="Arial" w:cs="Arial"/>
          <w:sz w:val="22"/>
          <w:szCs w:val="22"/>
          <w:lang w:val="sr-Cyrl-RS" w:eastAsia="en-US"/>
        </w:rPr>
        <w:t>Д</w:t>
      </w:r>
      <w:r w:rsidRPr="001E6ABB">
        <w:rPr>
          <w:rFonts w:ascii="Arial" w:hAnsi="Arial" w:cs="Arial"/>
          <w:sz w:val="22"/>
          <w:szCs w:val="22"/>
          <w:lang w:val="en-US" w:eastAsia="en-US"/>
        </w:rPr>
        <w:t>обара извршена, у року од 3 (</w:t>
      </w:r>
      <w:r w:rsidRPr="001E6ABB">
        <w:rPr>
          <w:rFonts w:ascii="Arial" w:hAnsi="Arial" w:cs="Arial"/>
          <w:sz w:val="22"/>
          <w:szCs w:val="22"/>
          <w:lang w:val="sr-Cyrl-RS" w:eastAsia="en-US"/>
        </w:rPr>
        <w:t xml:space="preserve">словима: </w:t>
      </w:r>
      <w:r w:rsidRPr="001E6ABB">
        <w:rPr>
          <w:rFonts w:ascii="Arial" w:hAnsi="Arial" w:cs="Arial"/>
          <w:sz w:val="22"/>
          <w:szCs w:val="22"/>
          <w:lang w:val="en-US" w:eastAsia="en-US"/>
        </w:rPr>
        <w:t xml:space="preserve">три) дана, од дана извршене испоруке </w:t>
      </w:r>
      <w:r w:rsidRPr="001E6ABB">
        <w:rPr>
          <w:rFonts w:ascii="Arial" w:hAnsi="Arial" w:cs="Arial"/>
          <w:sz w:val="22"/>
          <w:szCs w:val="22"/>
          <w:lang w:val="sr-Cyrl-RS" w:eastAsia="en-US"/>
        </w:rPr>
        <w:t>Д</w:t>
      </w:r>
      <w:r w:rsidRPr="001E6ABB">
        <w:rPr>
          <w:rFonts w:ascii="Arial" w:hAnsi="Arial" w:cs="Arial"/>
          <w:sz w:val="22"/>
          <w:szCs w:val="22"/>
          <w:lang w:val="en-US" w:eastAsia="en-US"/>
        </w:rPr>
        <w:t xml:space="preserve">обара и потписивања Записника о квантитативном и квалитатитвном пријему добара. </w:t>
      </w:r>
    </w:p>
    <w:p w14:paraId="63E84CEA"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Рачун мора</w:t>
      </w:r>
      <w:r w:rsidR="00B56D4B">
        <w:rPr>
          <w:rFonts w:ascii="Arial" w:hAnsi="Arial" w:cs="Arial"/>
          <w:sz w:val="22"/>
          <w:szCs w:val="22"/>
          <w:lang w:val="en-US" w:eastAsia="en-US"/>
        </w:rPr>
        <w:t xml:space="preserve"> </w:t>
      </w:r>
      <w:r w:rsidR="00B56D4B">
        <w:rPr>
          <w:rFonts w:ascii="Arial" w:hAnsi="Arial" w:cs="Arial"/>
          <w:sz w:val="22"/>
          <w:szCs w:val="22"/>
          <w:lang w:val="sr-Cyrl-RS" w:eastAsia="en-US"/>
        </w:rPr>
        <w:t xml:space="preserve">да гласи на </w:t>
      </w:r>
      <w:r w:rsidR="00B56D4B" w:rsidRPr="001E6ABB">
        <w:rPr>
          <w:rFonts w:ascii="Arial" w:hAnsi="Arial" w:cs="Arial"/>
          <w:sz w:val="22"/>
          <w:szCs w:val="22"/>
          <w:lang w:val="en-US" w:eastAsia="en-US"/>
        </w:rPr>
        <w:t>Јавно предузеће „Електропривреда Србије“ Београд,</w:t>
      </w:r>
      <w:r w:rsidR="00B56D4B" w:rsidRPr="001E6ABB">
        <w:rPr>
          <w:rFonts w:ascii="Arial" w:hAnsi="Arial" w:cs="Arial"/>
          <w:sz w:val="22"/>
          <w:szCs w:val="22"/>
          <w:lang w:val="sr-Cyrl-RS" w:eastAsia="en-US"/>
        </w:rPr>
        <w:t xml:space="preserve"> Балканска 13</w:t>
      </w:r>
      <w:r w:rsidR="00B56D4B">
        <w:rPr>
          <w:rFonts w:ascii="Arial" w:hAnsi="Arial" w:cs="Arial"/>
          <w:sz w:val="22"/>
          <w:szCs w:val="22"/>
          <w:lang w:val="sr-Cyrl-RS" w:eastAsia="en-US"/>
        </w:rPr>
        <w:t xml:space="preserve"> и доставља се на адресе Масарикова 1-3</w:t>
      </w:r>
      <w:r w:rsidRPr="001E6ABB">
        <w:rPr>
          <w:rFonts w:ascii="Arial" w:hAnsi="Arial" w:cs="Arial"/>
          <w:sz w:val="22"/>
          <w:szCs w:val="22"/>
          <w:lang w:val="sr-Cyrl-RS" w:eastAsia="en-US"/>
        </w:rPr>
        <w:t xml:space="preserve">, </w:t>
      </w:r>
      <w:r w:rsidRPr="001E6ABB">
        <w:rPr>
          <w:rFonts w:ascii="Arial" w:hAnsi="Arial" w:cs="Arial"/>
          <w:sz w:val="22"/>
          <w:szCs w:val="22"/>
          <w:lang w:val="en-US" w:eastAsia="en-US"/>
        </w:rPr>
        <w:t xml:space="preserve">ПИБ </w:t>
      </w:r>
      <w:r w:rsidRPr="001E6ABB">
        <w:rPr>
          <w:rFonts w:ascii="Arial" w:hAnsi="Arial" w:cs="Arial"/>
          <w:sz w:val="22"/>
          <w:szCs w:val="22"/>
          <w:lang w:val="sr-Cyrl-RS" w:eastAsia="en-US"/>
        </w:rPr>
        <w:t>(103920327)</w:t>
      </w:r>
      <w:r w:rsidRPr="001E6ABB">
        <w:rPr>
          <w:rFonts w:ascii="Arial" w:hAnsi="Arial" w:cs="Arial"/>
          <w:sz w:val="22"/>
          <w:szCs w:val="22"/>
          <w:lang w:val="en-US" w:eastAsia="en-US"/>
        </w:rPr>
        <w:t xml:space="preserve">, са обавезним прилозима и то: </w:t>
      </w:r>
      <w:r w:rsidRPr="001E6ABB">
        <w:rPr>
          <w:rFonts w:ascii="Arial" w:hAnsi="Arial" w:cs="Arial"/>
          <w:sz w:val="22"/>
          <w:szCs w:val="22"/>
          <w:lang w:val="sr-Cyrl-RS" w:eastAsia="en-US"/>
        </w:rPr>
        <w:t xml:space="preserve">Записником о квантитативном и квалитативном пријему добара </w:t>
      </w:r>
      <w:r w:rsidRPr="001E6ABB">
        <w:rPr>
          <w:rFonts w:ascii="Arial" w:hAnsi="Arial" w:cs="Arial"/>
          <w:sz w:val="22"/>
          <w:szCs w:val="22"/>
          <w:lang w:val="en-US" w:eastAsia="en-US"/>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1E6ABB">
        <w:rPr>
          <w:rFonts w:ascii="Arial" w:hAnsi="Arial" w:cs="Arial"/>
          <w:sz w:val="22"/>
          <w:szCs w:val="22"/>
          <w:lang w:val="sr-Cyrl-RS" w:eastAsia="en-US"/>
        </w:rPr>
        <w:t>Купца</w:t>
      </w:r>
      <w:r w:rsidRPr="001E6ABB">
        <w:rPr>
          <w:rFonts w:ascii="Arial" w:hAnsi="Arial" w:cs="Arial"/>
          <w:sz w:val="22"/>
          <w:szCs w:val="22"/>
          <w:lang w:val="en-US" w:eastAsia="en-US"/>
        </w:rPr>
        <w:t>, које је примило предметна добра.</w:t>
      </w:r>
    </w:p>
    <w:p w14:paraId="61DB9A40"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0B98302"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Рок плаћања почиње да тече од дана пријема исправног рачуна са захтеваном пратећом документацијом. </w:t>
      </w:r>
    </w:p>
    <w:p w14:paraId="27E3C3F0"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p>
    <w:p w14:paraId="67E08A5A" w14:textId="77777777" w:rsidR="00470534" w:rsidRPr="001E6ABB" w:rsidRDefault="00470534" w:rsidP="001E6ABB">
      <w:pPr>
        <w:suppressAutoHyphens w:val="0"/>
        <w:jc w:val="both"/>
        <w:rPr>
          <w:rFonts w:ascii="Arial" w:hAnsi="Arial" w:cs="Arial"/>
          <w:bCs/>
          <w:iCs/>
          <w:sz w:val="22"/>
          <w:szCs w:val="22"/>
          <w:lang w:val="sr-Cyrl-RS" w:eastAsia="en-US"/>
        </w:rPr>
      </w:pPr>
      <w:r w:rsidRPr="001E6ABB">
        <w:rPr>
          <w:rFonts w:ascii="Arial" w:hAnsi="Arial" w:cs="Arial"/>
          <w:bCs/>
          <w:iCs/>
          <w:sz w:val="22"/>
          <w:szCs w:val="22"/>
          <w:lang w:val="sr-Cyrl-RS" w:eastAsia="en-US"/>
        </w:rPr>
        <w:lastRenderedPageBreak/>
        <w:t xml:space="preserve">Плаћање уговорене цене биће извршено на рачун Продавца, у </w:t>
      </w:r>
      <w:r w:rsidRPr="001E6ABB">
        <w:rPr>
          <w:rFonts w:ascii="Arial" w:hAnsi="Arial" w:cs="Arial"/>
          <w:bCs/>
          <w:iCs/>
          <w:sz w:val="22"/>
          <w:szCs w:val="22"/>
          <w:lang w:val="en-US" w:eastAsia="en-US"/>
        </w:rPr>
        <w:t>року до 45</w:t>
      </w:r>
      <w:r w:rsidRPr="001E6ABB">
        <w:rPr>
          <w:rFonts w:ascii="Arial" w:hAnsi="Arial" w:cs="Arial"/>
          <w:bCs/>
          <w:iCs/>
          <w:sz w:val="22"/>
          <w:szCs w:val="22"/>
          <w:lang w:val="sr-Cyrl-RS" w:eastAsia="en-US"/>
        </w:rPr>
        <w:t xml:space="preserve"> (словима: четрдесетпет)</w:t>
      </w:r>
      <w:r w:rsidRPr="001E6ABB">
        <w:rPr>
          <w:rFonts w:ascii="Arial" w:hAnsi="Arial" w:cs="Arial"/>
          <w:bCs/>
          <w:iCs/>
          <w:sz w:val="22"/>
          <w:szCs w:val="22"/>
          <w:lang w:val="en-US" w:eastAsia="en-US"/>
        </w:rPr>
        <w:t xml:space="preserve"> дана од </w:t>
      </w:r>
      <w:r w:rsidRPr="001E6ABB">
        <w:rPr>
          <w:rFonts w:ascii="Arial" w:hAnsi="Arial" w:cs="Arial"/>
          <w:bCs/>
          <w:iCs/>
          <w:sz w:val="22"/>
          <w:szCs w:val="22"/>
          <w:lang w:val="sr-Cyrl-RS" w:eastAsia="en-US"/>
        </w:rPr>
        <w:t xml:space="preserve">дана </w:t>
      </w:r>
      <w:r w:rsidRPr="001E6ABB">
        <w:rPr>
          <w:rFonts w:ascii="Arial" w:hAnsi="Arial" w:cs="Arial"/>
          <w:bCs/>
          <w:iCs/>
          <w:sz w:val="22"/>
          <w:szCs w:val="22"/>
          <w:lang w:val="en-US" w:eastAsia="en-US"/>
        </w:rPr>
        <w:t>пријема исправног рачуна</w:t>
      </w:r>
      <w:r w:rsidRPr="001E6ABB">
        <w:rPr>
          <w:rFonts w:ascii="Arial" w:hAnsi="Arial" w:cs="Arial"/>
          <w:bCs/>
          <w:iCs/>
          <w:sz w:val="22"/>
          <w:szCs w:val="22"/>
          <w:lang w:val="sr-Cyrl-RS" w:eastAsia="en-US"/>
        </w:rPr>
        <w:t>, испостављеног</w:t>
      </w:r>
      <w:r w:rsidRPr="001E6ABB">
        <w:rPr>
          <w:rFonts w:ascii="Arial" w:hAnsi="Arial" w:cs="Arial"/>
          <w:bCs/>
          <w:iCs/>
          <w:sz w:val="22"/>
          <w:szCs w:val="22"/>
          <w:lang w:val="en-US" w:eastAsia="en-US"/>
        </w:rPr>
        <w:t xml:space="preserve"> након </w:t>
      </w:r>
      <w:r w:rsidRPr="001E6ABB">
        <w:rPr>
          <w:rFonts w:ascii="Arial" w:hAnsi="Arial" w:cs="Arial"/>
          <w:bCs/>
          <w:iCs/>
          <w:sz w:val="22"/>
          <w:szCs w:val="22"/>
          <w:lang w:val="sr-Cyrl-RS" w:eastAsia="en-US"/>
        </w:rPr>
        <w:t>испоруке Добара и потписаног Записника о квантитативном и квалитатитвном пријему добара.</w:t>
      </w:r>
    </w:p>
    <w:p w14:paraId="2C28996E" w14:textId="77777777" w:rsidR="00470534" w:rsidRPr="001E6ABB" w:rsidRDefault="00470534" w:rsidP="001E6ABB">
      <w:pPr>
        <w:tabs>
          <w:tab w:val="left" w:pos="567"/>
        </w:tabs>
        <w:suppressAutoHyphens w:val="0"/>
        <w:jc w:val="both"/>
        <w:rPr>
          <w:rFonts w:ascii="Arial" w:hAnsi="Arial" w:cs="Arial"/>
          <w:sz w:val="22"/>
          <w:szCs w:val="22"/>
          <w:highlight w:val="yellow"/>
          <w:lang w:val="sr-Cyrl-RS" w:eastAsia="en-US"/>
        </w:rPr>
      </w:pPr>
    </w:p>
    <w:p w14:paraId="2C92D8AB" w14:textId="77777777" w:rsidR="00470534" w:rsidRPr="001E6ABB" w:rsidRDefault="00470534" w:rsidP="001E6ABB">
      <w:pPr>
        <w:tabs>
          <w:tab w:val="left" w:pos="567"/>
        </w:tabs>
        <w:suppressAutoHyphens w:val="0"/>
        <w:jc w:val="both"/>
        <w:rPr>
          <w:rFonts w:ascii="Arial" w:hAnsi="Arial" w:cs="Arial"/>
          <w:b/>
          <w:color w:val="00B0F0"/>
          <w:sz w:val="22"/>
          <w:szCs w:val="22"/>
          <w:lang w:val="en-US" w:eastAsia="en-US"/>
        </w:rPr>
      </w:pPr>
      <w:r w:rsidRPr="001E6ABB">
        <w:rPr>
          <w:rFonts w:ascii="Arial" w:hAnsi="Arial" w:cs="Arial"/>
          <w:b/>
          <w:sz w:val="22"/>
          <w:szCs w:val="22"/>
          <w:lang w:val="en-US" w:eastAsia="en-US"/>
        </w:rPr>
        <w:t>РОК И МЕСТО ИСПОРУКЕ</w:t>
      </w:r>
    </w:p>
    <w:p w14:paraId="188EEB72" w14:textId="77777777" w:rsidR="00470534" w:rsidRPr="001E6ABB" w:rsidRDefault="00470534" w:rsidP="001E6ABB">
      <w:pPr>
        <w:suppressAutoHyphens w:val="0"/>
        <w:jc w:val="center"/>
        <w:rPr>
          <w:rFonts w:ascii="Arial" w:hAnsi="Arial" w:cs="Arial"/>
          <w:b/>
          <w:sz w:val="22"/>
          <w:szCs w:val="22"/>
          <w:lang w:val="en-US" w:eastAsia="en-US"/>
        </w:rPr>
      </w:pPr>
      <w:r w:rsidRPr="001E6ABB">
        <w:rPr>
          <w:rFonts w:ascii="Arial" w:hAnsi="Arial" w:cs="Arial"/>
          <w:b/>
          <w:sz w:val="22"/>
          <w:szCs w:val="22"/>
          <w:lang w:val="en-US" w:eastAsia="en-US"/>
        </w:rPr>
        <w:t xml:space="preserve">Члан </w:t>
      </w:r>
      <w:r w:rsidRPr="001E6ABB">
        <w:rPr>
          <w:rFonts w:ascii="Arial" w:hAnsi="Arial" w:cs="Arial"/>
          <w:b/>
          <w:sz w:val="22"/>
          <w:szCs w:val="22"/>
          <w:lang w:val="sr-Cyrl-RS" w:eastAsia="en-US"/>
        </w:rPr>
        <w:t>4</w:t>
      </w:r>
      <w:r w:rsidRPr="001E6ABB">
        <w:rPr>
          <w:rFonts w:ascii="Arial" w:hAnsi="Arial" w:cs="Arial"/>
          <w:b/>
          <w:sz w:val="22"/>
          <w:szCs w:val="22"/>
          <w:lang w:val="en-US" w:eastAsia="en-US"/>
        </w:rPr>
        <w:t>.</w:t>
      </w:r>
    </w:p>
    <w:p w14:paraId="3DEB274A"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Продавац се обавезује да испоруку Добара изврши у року од ____(словима:____ ) дана  од дана ступања Уговора на снагу. </w:t>
      </w:r>
    </w:p>
    <w:p w14:paraId="014F288A"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Место испоруке је магацин Купца, </w:t>
      </w:r>
      <w:r w:rsidRPr="001E6ABB">
        <w:rPr>
          <w:rFonts w:ascii="Arial" w:hAnsi="Arial" w:cs="Arial"/>
          <w:sz w:val="22"/>
          <w:szCs w:val="22"/>
          <w:lang w:val="sr-Cyrl-RS" w:eastAsia="zh-CN"/>
        </w:rPr>
        <w:t>Макензијева 37, Београд</w:t>
      </w:r>
    </w:p>
    <w:p w14:paraId="54D2E3C3"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Прелазак својине и ризика на испорученом  Добру које се испоручује по овом Уговору, са Продавца на Купца, прелази на дан испоруке. Као датум испоруке сматра се датум пријема добра у магацин Купца.</w:t>
      </w:r>
    </w:p>
    <w:p w14:paraId="3978A16F" w14:textId="77777777" w:rsidR="00470534" w:rsidRPr="001E6ABB" w:rsidRDefault="00470534" w:rsidP="001E6ABB">
      <w:pPr>
        <w:tabs>
          <w:tab w:val="left" w:pos="567"/>
        </w:tabs>
        <w:suppressAutoHyphens w:val="0"/>
        <w:jc w:val="both"/>
        <w:rPr>
          <w:rFonts w:ascii="Arial" w:hAnsi="Arial" w:cs="Arial"/>
          <w:i/>
          <w:iCs/>
          <w:sz w:val="22"/>
          <w:szCs w:val="22"/>
          <w:lang w:val="en-US" w:eastAsia="en-US"/>
        </w:rPr>
      </w:pPr>
      <w:r w:rsidRPr="001E6ABB">
        <w:rPr>
          <w:rFonts w:ascii="Arial" w:hAnsi="Arial" w:cs="Arial"/>
          <w:sz w:val="22"/>
          <w:szCs w:val="22"/>
          <w:lang w:val="sr-Cyrl-RS" w:eastAsia="en-US"/>
        </w:rPr>
        <w:t xml:space="preserve">Продавац се обавезује да, отпрему, транспорт и испоруку Добра организује тако да се пријем Добара у складишта Купца врши у времену од  08:00 до 14:00 часова, а  у свему у  складу са инструкцијама и захтевима Купца. </w:t>
      </w:r>
    </w:p>
    <w:p w14:paraId="63D5EC59"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Евентуално настала штета приликом транспорта Добра до места испоруке пада на терет Продавца.</w:t>
      </w:r>
    </w:p>
    <w:p w14:paraId="20D9080C"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У случају да Продавац не изврши испоруку Добара у уговореном року, Купац има право на наплату уговорне казне и банкарске гаранције за добро извршење посла у целости, као и право на раскид Уговора.</w:t>
      </w:r>
    </w:p>
    <w:p w14:paraId="4116758C" w14:textId="77777777" w:rsidR="00470534" w:rsidRPr="001E6ABB" w:rsidRDefault="00470534" w:rsidP="001E6ABB">
      <w:pPr>
        <w:tabs>
          <w:tab w:val="left" w:pos="567"/>
        </w:tabs>
        <w:suppressAutoHyphens w:val="0"/>
        <w:jc w:val="both"/>
        <w:rPr>
          <w:rFonts w:ascii="Arial" w:eastAsia="Calibri" w:hAnsi="Arial" w:cs="Arial"/>
          <w:color w:val="00B0F0"/>
          <w:sz w:val="22"/>
          <w:szCs w:val="22"/>
          <w:lang w:val="sr-Cyrl-RS" w:eastAsia="en-US"/>
        </w:rPr>
      </w:pPr>
    </w:p>
    <w:p w14:paraId="15A856C0" w14:textId="77777777" w:rsidR="00470534" w:rsidRPr="001E6ABB" w:rsidRDefault="00470534" w:rsidP="001E6ABB">
      <w:pPr>
        <w:suppressAutoHyphens w:val="0"/>
        <w:jc w:val="both"/>
        <w:rPr>
          <w:rFonts w:ascii="Arial" w:hAnsi="Arial" w:cs="Arial"/>
          <w:b/>
          <w:sz w:val="22"/>
          <w:szCs w:val="22"/>
          <w:lang w:val="sr-Cyrl-RS" w:eastAsia="en-US"/>
        </w:rPr>
      </w:pPr>
      <w:r w:rsidRPr="001E6ABB">
        <w:rPr>
          <w:rFonts w:ascii="Arial" w:hAnsi="Arial" w:cs="Arial"/>
          <w:b/>
          <w:sz w:val="22"/>
          <w:szCs w:val="22"/>
          <w:lang w:val="sr-Cyrl-RS" w:eastAsia="en-US"/>
        </w:rPr>
        <w:t>КВАНТИТАТИВНИ И КВАЛИТАТИВНИ ПРИЈЕМ ДОБАРА</w:t>
      </w:r>
    </w:p>
    <w:p w14:paraId="7614C3E3" w14:textId="77777777" w:rsidR="00470534" w:rsidRPr="001E6ABB" w:rsidRDefault="00470534" w:rsidP="001E6ABB">
      <w:pPr>
        <w:suppressAutoHyphens w:val="0"/>
        <w:jc w:val="center"/>
        <w:rPr>
          <w:rFonts w:ascii="Arial" w:hAnsi="Arial" w:cs="Arial"/>
          <w:b/>
          <w:sz w:val="22"/>
          <w:szCs w:val="22"/>
          <w:lang w:val="en-US" w:eastAsia="en-US"/>
        </w:rPr>
      </w:pPr>
      <w:r w:rsidRPr="001E6ABB">
        <w:rPr>
          <w:rFonts w:ascii="Arial" w:hAnsi="Arial" w:cs="Arial"/>
          <w:b/>
          <w:sz w:val="22"/>
          <w:szCs w:val="22"/>
          <w:lang w:val="en-US" w:eastAsia="en-US"/>
        </w:rPr>
        <w:t xml:space="preserve">Члан </w:t>
      </w:r>
      <w:r w:rsidRPr="001E6ABB">
        <w:rPr>
          <w:rFonts w:ascii="Arial" w:hAnsi="Arial" w:cs="Arial"/>
          <w:b/>
          <w:sz w:val="22"/>
          <w:szCs w:val="22"/>
          <w:lang w:val="sr-Cyrl-RS" w:eastAsia="en-US"/>
        </w:rPr>
        <w:t>5</w:t>
      </w:r>
      <w:r w:rsidRPr="001E6ABB">
        <w:rPr>
          <w:rFonts w:ascii="Arial" w:hAnsi="Arial" w:cs="Arial"/>
          <w:b/>
          <w:sz w:val="22"/>
          <w:szCs w:val="22"/>
          <w:lang w:val="en-US" w:eastAsia="en-US"/>
        </w:rPr>
        <w:t>.</w:t>
      </w:r>
    </w:p>
    <w:p w14:paraId="15ABC7E4" w14:textId="77777777" w:rsidR="00470534" w:rsidRPr="001E6ABB" w:rsidRDefault="00470534" w:rsidP="001E6ABB">
      <w:pPr>
        <w:suppressAutoHyphens w:val="0"/>
        <w:jc w:val="both"/>
        <w:rPr>
          <w:rFonts w:ascii="Arial" w:hAnsi="Arial" w:cs="Arial"/>
          <w:b/>
          <w:sz w:val="22"/>
          <w:szCs w:val="22"/>
          <w:lang w:val="en-US" w:eastAsia="en-US"/>
        </w:rPr>
      </w:pPr>
      <w:r w:rsidRPr="001E6ABB">
        <w:rPr>
          <w:rFonts w:ascii="Arial" w:hAnsi="Arial" w:cs="Arial"/>
          <w:b/>
          <w:sz w:val="22"/>
          <w:szCs w:val="22"/>
          <w:lang w:val="en-US" w:eastAsia="en-US"/>
        </w:rPr>
        <w:t>Квантитативни пријем</w:t>
      </w:r>
    </w:p>
    <w:p w14:paraId="7A202302"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Продавац се обавезује да писаним путем обавести Купца о тачном датуму испоруке најмање 3 (словима: три) радна дана пре планираног датума испоруке.</w:t>
      </w:r>
    </w:p>
    <w:p w14:paraId="3DEBF1DF"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 коме се Добро испоручује. </w:t>
      </w:r>
    </w:p>
    <w:p w14:paraId="1FAAD274"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Купац је дужан да, у складу са обавештењем Продавца, организује благовремено преузимање Добра у времену од 08,00 до 14,00 часова.</w:t>
      </w:r>
    </w:p>
    <w:p w14:paraId="775868D4"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Пријем Добра констатоваће се потписивањем Записника о квантитативном  И квалитативном пријему – без примедби и провером:</w:t>
      </w:r>
    </w:p>
    <w:p w14:paraId="15BA922B" w14:textId="77777777" w:rsidR="00470534" w:rsidRPr="001E6ABB" w:rsidRDefault="00470534" w:rsidP="001E6ABB">
      <w:pPr>
        <w:tabs>
          <w:tab w:val="num" w:pos="567"/>
          <w:tab w:val="num" w:pos="630"/>
        </w:tabs>
        <w:suppressAutoHyphens w:val="0"/>
        <w:ind w:left="568" w:hanging="284"/>
        <w:jc w:val="both"/>
        <w:rPr>
          <w:rFonts w:ascii="Arial" w:hAnsi="Arial" w:cs="Arial"/>
          <w:sz w:val="22"/>
          <w:szCs w:val="22"/>
          <w:lang w:val="sr-Cyrl-RS" w:eastAsia="en-US"/>
        </w:rPr>
      </w:pPr>
      <w:r w:rsidRPr="001E6ABB">
        <w:rPr>
          <w:rFonts w:ascii="Arial" w:hAnsi="Arial" w:cs="Arial"/>
          <w:sz w:val="22"/>
          <w:szCs w:val="22"/>
          <w:lang w:val="sr-Cyrl-RS" w:eastAsia="en-US"/>
        </w:rPr>
        <w:t>-да ли је испоручена уговорена  количина,</w:t>
      </w:r>
    </w:p>
    <w:p w14:paraId="3186268E" w14:textId="77777777" w:rsidR="00470534" w:rsidRPr="001E6ABB" w:rsidRDefault="00470534" w:rsidP="001E6ABB">
      <w:pPr>
        <w:tabs>
          <w:tab w:val="num" w:pos="567"/>
          <w:tab w:val="num" w:pos="630"/>
        </w:tabs>
        <w:suppressAutoHyphens w:val="0"/>
        <w:ind w:left="568" w:hanging="284"/>
        <w:jc w:val="both"/>
        <w:rPr>
          <w:rFonts w:ascii="Arial" w:hAnsi="Arial" w:cs="Arial"/>
          <w:sz w:val="22"/>
          <w:szCs w:val="22"/>
          <w:lang w:val="sr-Cyrl-RS" w:eastAsia="en-US"/>
        </w:rPr>
      </w:pPr>
      <w:r w:rsidRPr="001E6ABB">
        <w:rPr>
          <w:rFonts w:ascii="Arial" w:hAnsi="Arial" w:cs="Arial"/>
          <w:sz w:val="22"/>
          <w:szCs w:val="22"/>
          <w:lang w:val="sr-Cyrl-RS" w:eastAsia="en-US"/>
        </w:rPr>
        <w:t>-да ли су Добра испоручена у оригиналном паковању,</w:t>
      </w:r>
    </w:p>
    <w:p w14:paraId="0281F280" w14:textId="77777777" w:rsidR="00470534" w:rsidRPr="001E6ABB" w:rsidRDefault="00470534" w:rsidP="001E6ABB">
      <w:pPr>
        <w:tabs>
          <w:tab w:val="num" w:pos="567"/>
          <w:tab w:val="num" w:pos="630"/>
        </w:tabs>
        <w:suppressAutoHyphens w:val="0"/>
        <w:ind w:left="568" w:hanging="284"/>
        <w:jc w:val="both"/>
        <w:rPr>
          <w:rFonts w:ascii="Arial" w:hAnsi="Arial" w:cs="Arial"/>
          <w:sz w:val="22"/>
          <w:szCs w:val="22"/>
          <w:lang w:val="sr-Cyrl-RS" w:eastAsia="en-US"/>
        </w:rPr>
      </w:pPr>
      <w:r w:rsidRPr="001E6ABB">
        <w:rPr>
          <w:rFonts w:ascii="Arial" w:hAnsi="Arial" w:cs="Arial"/>
          <w:sz w:val="22"/>
          <w:szCs w:val="22"/>
          <w:lang w:val="sr-Cyrl-RS" w:eastAsia="en-US"/>
        </w:rPr>
        <w:t>-да ли су Добра без видљивог оштећења.</w:t>
      </w:r>
    </w:p>
    <w:p w14:paraId="4E40D4F7" w14:textId="77777777" w:rsidR="00470534" w:rsidRPr="001E6ABB" w:rsidRDefault="00470534" w:rsidP="001E6ABB">
      <w:pPr>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2836F7FA" w14:textId="77777777" w:rsidR="00470534" w:rsidRPr="001E6ABB" w:rsidRDefault="00470534" w:rsidP="001E6ABB">
      <w:pPr>
        <w:suppressAutoHyphens w:val="0"/>
        <w:jc w:val="both"/>
        <w:rPr>
          <w:rFonts w:ascii="Arial" w:hAnsi="Arial" w:cs="Arial"/>
          <w:b/>
          <w:sz w:val="22"/>
          <w:szCs w:val="22"/>
          <w:lang w:val="en-US" w:eastAsia="en-US"/>
        </w:rPr>
      </w:pPr>
    </w:p>
    <w:p w14:paraId="5FD4000B" w14:textId="77777777" w:rsidR="00470534" w:rsidRPr="001E6ABB" w:rsidRDefault="00470534" w:rsidP="001E6ABB">
      <w:pPr>
        <w:suppressAutoHyphens w:val="0"/>
        <w:jc w:val="center"/>
        <w:rPr>
          <w:rFonts w:ascii="Arial" w:hAnsi="Arial" w:cs="Arial"/>
          <w:b/>
          <w:sz w:val="22"/>
          <w:szCs w:val="22"/>
          <w:lang w:val="en-US" w:eastAsia="en-US"/>
        </w:rPr>
      </w:pPr>
      <w:r w:rsidRPr="001E6ABB">
        <w:rPr>
          <w:rFonts w:ascii="Arial" w:hAnsi="Arial" w:cs="Arial"/>
          <w:b/>
          <w:sz w:val="22"/>
          <w:szCs w:val="22"/>
          <w:lang w:val="en-US" w:eastAsia="en-US"/>
        </w:rPr>
        <w:t xml:space="preserve">Члан </w:t>
      </w:r>
      <w:r w:rsidRPr="001E6ABB">
        <w:rPr>
          <w:rFonts w:ascii="Arial" w:hAnsi="Arial" w:cs="Arial"/>
          <w:b/>
          <w:sz w:val="22"/>
          <w:szCs w:val="22"/>
          <w:lang w:val="sr-Cyrl-RS" w:eastAsia="en-US"/>
        </w:rPr>
        <w:t>6</w:t>
      </w:r>
      <w:r w:rsidRPr="001E6ABB">
        <w:rPr>
          <w:rFonts w:ascii="Arial" w:hAnsi="Arial" w:cs="Arial"/>
          <w:b/>
          <w:sz w:val="22"/>
          <w:szCs w:val="22"/>
          <w:lang w:val="en-US" w:eastAsia="en-US"/>
        </w:rPr>
        <w:t>.</w:t>
      </w:r>
    </w:p>
    <w:p w14:paraId="6312981C" w14:textId="77777777" w:rsidR="00470534" w:rsidRPr="001E6ABB" w:rsidRDefault="00470534" w:rsidP="001E6ABB">
      <w:pPr>
        <w:suppressAutoHyphens w:val="0"/>
        <w:jc w:val="both"/>
        <w:rPr>
          <w:rFonts w:ascii="Arial" w:hAnsi="Arial" w:cs="Arial"/>
          <w:b/>
          <w:sz w:val="22"/>
          <w:szCs w:val="22"/>
          <w:lang w:val="en-US" w:eastAsia="en-US"/>
        </w:rPr>
      </w:pPr>
      <w:r w:rsidRPr="001E6ABB">
        <w:rPr>
          <w:rFonts w:ascii="Arial" w:hAnsi="Arial" w:cs="Arial"/>
          <w:b/>
          <w:sz w:val="22"/>
          <w:szCs w:val="22"/>
          <w:lang w:val="en-US" w:eastAsia="en-US"/>
        </w:rPr>
        <w:t>Квалитативни пријем</w:t>
      </w:r>
    </w:p>
    <w:p w14:paraId="5B625C83" w14:textId="77777777" w:rsidR="00470534" w:rsidRPr="001E6ABB" w:rsidRDefault="00470534" w:rsidP="001E6ABB">
      <w:pPr>
        <w:tabs>
          <w:tab w:val="left" w:pos="9090"/>
        </w:tabs>
        <w:suppressAutoHyphens w:val="0"/>
        <w:jc w:val="both"/>
        <w:rPr>
          <w:rFonts w:ascii="Arial" w:hAnsi="Arial" w:cs="Arial"/>
          <w:sz w:val="22"/>
          <w:szCs w:val="22"/>
          <w:lang w:val="sr-Cyrl-RS" w:eastAsia="en-US"/>
        </w:rPr>
      </w:pPr>
      <w:r w:rsidRPr="001E6ABB">
        <w:rPr>
          <w:rFonts w:ascii="Arial" w:hAnsi="Arial" w:cs="Arial"/>
          <w:sz w:val="22"/>
          <w:szCs w:val="22"/>
          <w:lang w:val="en-US" w:eastAsia="en-US"/>
        </w:rPr>
        <w:t>Купац</w:t>
      </w:r>
      <w:r w:rsidRPr="001E6ABB">
        <w:rPr>
          <w:rFonts w:ascii="Arial" w:hAnsi="Arial" w:cs="Arial"/>
          <w:sz w:val="22"/>
          <w:szCs w:val="22"/>
          <w:lang w:val="sr-Cyrl-RS" w:eastAsia="en-US"/>
        </w:rPr>
        <w:t xml:space="preserve"> је обавез</w:t>
      </w:r>
      <w:r w:rsidRPr="001E6ABB">
        <w:rPr>
          <w:rFonts w:ascii="Arial" w:hAnsi="Arial" w:cs="Arial"/>
          <w:sz w:val="22"/>
          <w:szCs w:val="22"/>
          <w:lang w:val="en-US" w:eastAsia="en-US"/>
        </w:rPr>
        <w:t>ан</w:t>
      </w:r>
      <w:r w:rsidRPr="001E6ABB">
        <w:rPr>
          <w:rFonts w:ascii="Arial" w:hAnsi="Arial" w:cs="Arial"/>
          <w:sz w:val="22"/>
          <w:szCs w:val="22"/>
          <w:lang w:val="sr-Cyrl-RS" w:eastAsia="en-US"/>
        </w:rPr>
        <w:t xml:space="preserve"> да по квантитативном пријему испоруке </w:t>
      </w:r>
      <w:r w:rsidRPr="001E6ABB">
        <w:rPr>
          <w:rFonts w:ascii="Arial" w:hAnsi="Arial" w:cs="Arial"/>
          <w:bCs/>
          <w:sz w:val="22"/>
          <w:szCs w:val="22"/>
          <w:lang w:val="sr-Cyrl-RS" w:eastAsia="en-US"/>
        </w:rPr>
        <w:t>Добара</w:t>
      </w:r>
      <w:r w:rsidRPr="001E6ABB">
        <w:rPr>
          <w:rFonts w:ascii="Arial" w:hAnsi="Arial" w:cs="Arial"/>
          <w:sz w:val="22"/>
          <w:szCs w:val="22"/>
          <w:lang w:val="sr-Cyrl-RS" w:eastAsia="en-US"/>
        </w:rPr>
        <w:t xml:space="preserve">, без одлагања, утврди квалитет испорученог Добра чим је то према редовном току ствари и околностима могуће, а најкасније у року од </w:t>
      </w:r>
      <w:r w:rsidRPr="001E6ABB">
        <w:rPr>
          <w:rFonts w:ascii="Arial" w:hAnsi="Arial" w:cs="Arial"/>
          <w:sz w:val="22"/>
          <w:szCs w:val="22"/>
          <w:lang w:val="en-US" w:eastAsia="en-US"/>
        </w:rPr>
        <w:t>3 (</w:t>
      </w:r>
      <w:r w:rsidRPr="001E6ABB">
        <w:rPr>
          <w:rFonts w:ascii="Arial" w:hAnsi="Arial" w:cs="Arial"/>
          <w:sz w:val="22"/>
          <w:szCs w:val="22"/>
          <w:lang w:val="sr-Cyrl-RS" w:eastAsia="en-US"/>
        </w:rPr>
        <w:t xml:space="preserve">словима: </w:t>
      </w:r>
      <w:r w:rsidRPr="001E6ABB">
        <w:rPr>
          <w:rFonts w:ascii="Arial" w:hAnsi="Arial" w:cs="Arial"/>
          <w:sz w:val="22"/>
          <w:szCs w:val="22"/>
          <w:lang w:val="en-US" w:eastAsia="en-US"/>
        </w:rPr>
        <w:t>три)</w:t>
      </w:r>
      <w:r w:rsidRPr="001E6ABB">
        <w:rPr>
          <w:rFonts w:ascii="Arial" w:hAnsi="Arial" w:cs="Arial"/>
          <w:sz w:val="22"/>
          <w:szCs w:val="22"/>
          <w:lang w:val="sr-Cyrl-RS" w:eastAsia="en-US"/>
        </w:rPr>
        <w:t xml:space="preserve"> дана.</w:t>
      </w:r>
    </w:p>
    <w:p w14:paraId="6783EE78" w14:textId="77777777" w:rsidR="00470534" w:rsidRPr="001E6ABB" w:rsidRDefault="00470534" w:rsidP="001E6ABB">
      <w:pPr>
        <w:tabs>
          <w:tab w:val="left" w:pos="9090"/>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Уколико се утврди да квалитет испорученог </w:t>
      </w:r>
      <w:r w:rsidRPr="001E6ABB">
        <w:rPr>
          <w:rFonts w:ascii="Arial" w:hAnsi="Arial" w:cs="Arial"/>
          <w:sz w:val="22"/>
          <w:szCs w:val="22"/>
          <w:lang w:val="sr-Cyrl-RS" w:eastAsia="en-US"/>
        </w:rPr>
        <w:t>Д</w:t>
      </w:r>
      <w:r w:rsidRPr="001E6ABB">
        <w:rPr>
          <w:rFonts w:ascii="Arial" w:hAnsi="Arial" w:cs="Arial"/>
          <w:sz w:val="22"/>
          <w:szCs w:val="22"/>
          <w:lang w:val="en-US" w:eastAsia="en-US"/>
        </w:rPr>
        <w:t>обра не одговара уговореном, Купац је обавезан да Продавцу стави писмени приговор на квалитет, без одлагања, а најкасније у року од 3 (</w:t>
      </w:r>
      <w:r w:rsidRPr="001E6ABB">
        <w:rPr>
          <w:rFonts w:ascii="Arial" w:hAnsi="Arial" w:cs="Arial"/>
          <w:sz w:val="22"/>
          <w:szCs w:val="22"/>
          <w:lang w:val="sr-Cyrl-RS" w:eastAsia="en-US"/>
        </w:rPr>
        <w:t xml:space="preserve">словима: </w:t>
      </w:r>
      <w:r w:rsidRPr="001E6ABB">
        <w:rPr>
          <w:rFonts w:ascii="Arial" w:hAnsi="Arial" w:cs="Arial"/>
          <w:sz w:val="22"/>
          <w:szCs w:val="22"/>
          <w:lang w:val="en-US" w:eastAsia="en-US"/>
        </w:rPr>
        <w:t>три) дана од дана кад</w:t>
      </w:r>
      <w:r w:rsidRPr="001E6ABB">
        <w:rPr>
          <w:rFonts w:ascii="Arial" w:hAnsi="Arial" w:cs="Arial"/>
          <w:sz w:val="22"/>
          <w:szCs w:val="22"/>
          <w:lang w:val="sr-Cyrl-RS" w:eastAsia="en-US"/>
        </w:rPr>
        <w:t>a</w:t>
      </w:r>
      <w:r w:rsidRPr="001E6ABB">
        <w:rPr>
          <w:rFonts w:ascii="Arial" w:hAnsi="Arial" w:cs="Arial"/>
          <w:sz w:val="22"/>
          <w:szCs w:val="22"/>
          <w:lang w:val="en-US" w:eastAsia="en-US"/>
        </w:rPr>
        <w:t xml:space="preserve"> је утврдио да квалитет испорученог </w:t>
      </w:r>
      <w:r w:rsidRPr="001E6ABB">
        <w:rPr>
          <w:rFonts w:ascii="Arial" w:hAnsi="Arial" w:cs="Arial"/>
          <w:sz w:val="22"/>
          <w:szCs w:val="22"/>
          <w:lang w:val="sr-Cyrl-RS" w:eastAsia="en-US"/>
        </w:rPr>
        <w:t>Д</w:t>
      </w:r>
      <w:r w:rsidRPr="001E6ABB">
        <w:rPr>
          <w:rFonts w:ascii="Arial" w:hAnsi="Arial" w:cs="Arial"/>
          <w:sz w:val="22"/>
          <w:szCs w:val="22"/>
          <w:lang w:val="en-US" w:eastAsia="en-US"/>
        </w:rPr>
        <w:t>обра не одговара уговореном.</w:t>
      </w:r>
    </w:p>
    <w:p w14:paraId="4B606C7A" w14:textId="77777777" w:rsidR="00470534" w:rsidRPr="001E6ABB" w:rsidRDefault="00470534" w:rsidP="001E6ABB">
      <w:pPr>
        <w:tabs>
          <w:tab w:val="left" w:pos="9090"/>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Када се, после  извршеног квалитативног  пријема, покаже да испоручено </w:t>
      </w:r>
      <w:r w:rsidRPr="001E6ABB">
        <w:rPr>
          <w:rFonts w:ascii="Arial" w:hAnsi="Arial" w:cs="Arial"/>
          <w:sz w:val="22"/>
          <w:szCs w:val="22"/>
          <w:lang w:val="sr-Cyrl-RS" w:eastAsia="en-US"/>
        </w:rPr>
        <w:t>Д</w:t>
      </w:r>
      <w:r w:rsidRPr="001E6ABB">
        <w:rPr>
          <w:rFonts w:ascii="Arial" w:hAnsi="Arial" w:cs="Arial"/>
          <w:sz w:val="22"/>
          <w:szCs w:val="22"/>
          <w:lang w:val="en-US" w:eastAsia="en-US"/>
        </w:rPr>
        <w:t xml:space="preserve">обро има неки скривени недостатак, Купац је обавезан да Продавцу стави приговор на квалитет без одлагања, чим утврди недостатак. </w:t>
      </w:r>
    </w:p>
    <w:p w14:paraId="4D2E59F6" w14:textId="77777777" w:rsidR="00470534" w:rsidRPr="001E6ABB" w:rsidRDefault="00470534" w:rsidP="001E6ABB">
      <w:pPr>
        <w:tabs>
          <w:tab w:val="left" w:pos="9090"/>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lastRenderedPageBreak/>
        <w:t>Продавац је обавезан да у року од 7 (</w:t>
      </w:r>
      <w:r w:rsidRPr="001E6ABB">
        <w:rPr>
          <w:rFonts w:ascii="Arial" w:hAnsi="Arial" w:cs="Arial"/>
          <w:sz w:val="22"/>
          <w:szCs w:val="22"/>
          <w:lang w:val="sr-Cyrl-RS" w:eastAsia="en-US"/>
        </w:rPr>
        <w:t xml:space="preserve">словима: </w:t>
      </w:r>
      <w:r w:rsidRPr="001E6ABB">
        <w:rPr>
          <w:rFonts w:ascii="Arial" w:hAnsi="Arial" w:cs="Arial"/>
          <w:sz w:val="22"/>
          <w:szCs w:val="22"/>
          <w:lang w:val="en-US" w:eastAsia="en-US"/>
        </w:rPr>
        <w:t xml:space="preserve">седам) дана од дана пријема приговора из става </w:t>
      </w:r>
      <w:r w:rsidRPr="001E6ABB">
        <w:rPr>
          <w:rFonts w:ascii="Arial" w:hAnsi="Arial" w:cs="Arial"/>
          <w:sz w:val="22"/>
          <w:szCs w:val="22"/>
          <w:lang w:val="sr-Cyrl-RS" w:eastAsia="en-US"/>
        </w:rPr>
        <w:t>2</w:t>
      </w:r>
      <w:r w:rsidRPr="001E6ABB">
        <w:rPr>
          <w:rFonts w:ascii="Arial" w:hAnsi="Arial" w:cs="Arial"/>
          <w:sz w:val="22"/>
          <w:szCs w:val="22"/>
          <w:lang w:val="en-US" w:eastAsia="en-US"/>
        </w:rPr>
        <w:t xml:space="preserve">. и става </w:t>
      </w:r>
      <w:r w:rsidRPr="001E6ABB">
        <w:rPr>
          <w:rFonts w:ascii="Arial" w:hAnsi="Arial" w:cs="Arial"/>
          <w:sz w:val="22"/>
          <w:szCs w:val="22"/>
          <w:lang w:val="sr-Cyrl-RS" w:eastAsia="en-US"/>
        </w:rPr>
        <w:t>3</w:t>
      </w:r>
      <w:r w:rsidRPr="001E6ABB">
        <w:rPr>
          <w:rFonts w:ascii="Arial" w:hAnsi="Arial" w:cs="Arial"/>
          <w:sz w:val="22"/>
          <w:szCs w:val="22"/>
          <w:lang w:val="en-US" w:eastAsia="en-US"/>
        </w:rPr>
        <w:t>. овог члана, писмено обавести Купца о исходу рекламације.</w:t>
      </w:r>
    </w:p>
    <w:p w14:paraId="063E23D0" w14:textId="77777777" w:rsidR="00470534" w:rsidRPr="001E6ABB" w:rsidRDefault="00470534" w:rsidP="00D26E5D">
      <w:pPr>
        <w:tabs>
          <w:tab w:val="left" w:pos="9090"/>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18F09631" w14:textId="77777777" w:rsidR="00470534" w:rsidRPr="00D26E5D" w:rsidRDefault="00470534" w:rsidP="00D26E5D">
      <w:pPr>
        <w:pStyle w:val="ListParagraph"/>
        <w:numPr>
          <w:ilvl w:val="0"/>
          <w:numId w:val="42"/>
        </w:numPr>
        <w:tabs>
          <w:tab w:val="num" w:pos="720"/>
          <w:tab w:val="num" w:pos="1440"/>
        </w:tabs>
        <w:spacing w:after="0" w:line="240" w:lineRule="auto"/>
        <w:ind w:left="630"/>
        <w:jc w:val="both"/>
        <w:rPr>
          <w:rFonts w:ascii="Arial" w:hAnsi="Arial" w:cs="Arial"/>
          <w:lang w:val="sr-Cyrl-RS"/>
        </w:rPr>
      </w:pPr>
      <w:r w:rsidRPr="00D26E5D">
        <w:rPr>
          <w:rFonts w:ascii="Arial" w:hAnsi="Arial" w:cs="Arial"/>
          <w:lang w:val="sr-Cyrl-RS"/>
        </w:rPr>
        <w:t xml:space="preserve">да отклони недостатке о свом трошку, ако су мане на добрима отклоњиве, или </w:t>
      </w:r>
    </w:p>
    <w:p w14:paraId="60BE8F0B" w14:textId="77777777" w:rsidR="00470534" w:rsidRPr="00D26E5D" w:rsidRDefault="00470534" w:rsidP="00D26E5D">
      <w:pPr>
        <w:pStyle w:val="ListParagraph"/>
        <w:numPr>
          <w:ilvl w:val="0"/>
          <w:numId w:val="42"/>
        </w:numPr>
        <w:tabs>
          <w:tab w:val="num" w:pos="720"/>
          <w:tab w:val="num" w:pos="1440"/>
        </w:tabs>
        <w:spacing w:after="0" w:line="240" w:lineRule="auto"/>
        <w:ind w:left="630"/>
        <w:jc w:val="both"/>
        <w:rPr>
          <w:rFonts w:ascii="Arial" w:hAnsi="Arial" w:cs="Arial"/>
          <w:lang w:val="sr-Cyrl-RS"/>
        </w:rPr>
      </w:pPr>
      <w:r w:rsidRPr="00D26E5D">
        <w:rPr>
          <w:rFonts w:ascii="Arial" w:hAnsi="Arial" w:cs="Arial"/>
          <w:lang w:val="sr-Cyrl-RS"/>
        </w:rPr>
        <w:t>да му испоручи нове количине добра без</w:t>
      </w:r>
      <w:r w:rsidR="00D26E5D">
        <w:rPr>
          <w:rFonts w:ascii="Arial" w:hAnsi="Arial" w:cs="Arial"/>
          <w:lang w:val="sr-Cyrl-RS"/>
        </w:rPr>
        <w:t xml:space="preserve"> недостатака о свом трошку и да </w:t>
      </w:r>
      <w:r w:rsidRPr="00D26E5D">
        <w:rPr>
          <w:rFonts w:ascii="Arial" w:hAnsi="Arial" w:cs="Arial"/>
          <w:lang w:val="sr-Cyrl-RS"/>
        </w:rPr>
        <w:t>испоручено добро са недостацима о свом трошку преузме</w:t>
      </w:r>
      <w:r w:rsidR="00D26E5D" w:rsidRPr="00D26E5D">
        <w:rPr>
          <w:rFonts w:ascii="Arial" w:hAnsi="Arial" w:cs="Arial"/>
          <w:lang w:val="sr-Cyrl-RS"/>
        </w:rPr>
        <w:t xml:space="preserve"> </w:t>
      </w:r>
      <w:r w:rsidRPr="00D26E5D">
        <w:rPr>
          <w:rFonts w:ascii="Arial" w:hAnsi="Arial" w:cs="Arial"/>
          <w:lang w:val="sr-Cyrl-RS"/>
        </w:rPr>
        <w:t>или</w:t>
      </w:r>
    </w:p>
    <w:p w14:paraId="09829083" w14:textId="77777777" w:rsidR="00470534" w:rsidRPr="00D26E5D" w:rsidRDefault="00470534" w:rsidP="00D26E5D">
      <w:pPr>
        <w:pStyle w:val="ListParagraph"/>
        <w:numPr>
          <w:ilvl w:val="0"/>
          <w:numId w:val="42"/>
        </w:numPr>
        <w:tabs>
          <w:tab w:val="num" w:pos="720"/>
          <w:tab w:val="num" w:pos="1440"/>
        </w:tabs>
        <w:spacing w:after="0" w:line="240" w:lineRule="auto"/>
        <w:ind w:left="630"/>
        <w:jc w:val="both"/>
        <w:rPr>
          <w:rFonts w:ascii="Arial" w:hAnsi="Arial" w:cs="Arial"/>
          <w:lang w:val="sr-Cyrl-RS"/>
        </w:rPr>
      </w:pPr>
      <w:r w:rsidRPr="00D26E5D">
        <w:rPr>
          <w:rFonts w:ascii="Arial" w:hAnsi="Arial" w:cs="Arial"/>
          <w:lang w:val="sr-Cyrl-RS"/>
        </w:rPr>
        <w:t>Да врати Продавцу добра са недостацима.</w:t>
      </w:r>
    </w:p>
    <w:p w14:paraId="70EE9A33" w14:textId="77777777" w:rsidR="00470534" w:rsidRPr="001E6ABB" w:rsidRDefault="00470534" w:rsidP="001E6ABB">
      <w:pPr>
        <w:tabs>
          <w:tab w:val="left" w:pos="9090"/>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0C9E819A" w14:textId="77777777" w:rsidR="00470534" w:rsidRPr="001E6ABB" w:rsidRDefault="00470534" w:rsidP="001E6ABB">
      <w:pPr>
        <w:tabs>
          <w:tab w:val="left" w:pos="9090"/>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7DEBA27" w14:textId="77777777" w:rsidR="00470534" w:rsidRPr="001E6ABB" w:rsidRDefault="00470534" w:rsidP="001E6ABB">
      <w:pPr>
        <w:tabs>
          <w:tab w:val="left" w:pos="567"/>
        </w:tabs>
        <w:suppressAutoHyphens w:val="0"/>
        <w:jc w:val="both"/>
        <w:rPr>
          <w:rFonts w:ascii="Arial" w:hAnsi="Arial" w:cs="Arial"/>
          <w:i/>
          <w:color w:val="00B0F0"/>
          <w:sz w:val="22"/>
          <w:szCs w:val="22"/>
          <w:lang w:val="en-US" w:eastAsia="en-US"/>
        </w:rPr>
      </w:pPr>
    </w:p>
    <w:p w14:paraId="76982F66" w14:textId="77777777" w:rsidR="00470534" w:rsidRPr="001E6ABB" w:rsidRDefault="00470534" w:rsidP="001E6ABB">
      <w:pPr>
        <w:suppressAutoHyphens w:val="0"/>
        <w:jc w:val="both"/>
        <w:rPr>
          <w:rFonts w:ascii="Arial" w:hAnsi="Arial" w:cs="Arial"/>
          <w:b/>
          <w:sz w:val="22"/>
          <w:szCs w:val="22"/>
          <w:lang w:val="sr-Cyrl-RS" w:eastAsia="en-US"/>
        </w:rPr>
      </w:pPr>
      <w:r w:rsidRPr="001E6ABB">
        <w:rPr>
          <w:rFonts w:ascii="Arial" w:hAnsi="Arial" w:cs="Arial"/>
          <w:b/>
          <w:sz w:val="22"/>
          <w:szCs w:val="22"/>
          <w:lang w:val="sr-Cyrl-RS" w:eastAsia="en-US"/>
        </w:rPr>
        <w:t>СРЕДСТВА ФИНАНСИЈСКОГ ОБЕЗБЕЂЕЊА</w:t>
      </w:r>
    </w:p>
    <w:p w14:paraId="475F55F7" w14:textId="77777777" w:rsidR="00470534" w:rsidRPr="001E6ABB" w:rsidRDefault="00470534" w:rsidP="001E6ABB">
      <w:pPr>
        <w:suppressAutoHyphens w:val="0"/>
        <w:jc w:val="center"/>
        <w:rPr>
          <w:rFonts w:ascii="Arial" w:hAnsi="Arial" w:cs="Arial"/>
          <w:b/>
          <w:sz w:val="22"/>
          <w:szCs w:val="22"/>
          <w:lang w:val="sr-Cyrl-RS" w:eastAsia="en-US"/>
        </w:rPr>
      </w:pPr>
      <w:r w:rsidRPr="001E6ABB">
        <w:rPr>
          <w:rFonts w:ascii="Arial" w:hAnsi="Arial" w:cs="Arial"/>
          <w:b/>
          <w:sz w:val="22"/>
          <w:szCs w:val="22"/>
          <w:lang w:val="sr-Cyrl-RS" w:eastAsia="en-US"/>
        </w:rPr>
        <w:t>Члан 7.</w:t>
      </w:r>
    </w:p>
    <w:p w14:paraId="2F71AC97" w14:textId="77777777" w:rsidR="00470534" w:rsidRPr="001E6ABB" w:rsidRDefault="00470534" w:rsidP="001E6ABB">
      <w:pPr>
        <w:suppressAutoHyphens w:val="0"/>
        <w:jc w:val="both"/>
        <w:rPr>
          <w:rFonts w:ascii="Arial" w:hAnsi="Arial" w:cs="Arial"/>
          <w:b/>
          <w:sz w:val="22"/>
          <w:szCs w:val="22"/>
          <w:lang w:val="sr-Cyrl-RS" w:eastAsia="en-US"/>
        </w:rPr>
      </w:pPr>
      <w:r w:rsidRPr="001E6ABB">
        <w:rPr>
          <w:rFonts w:ascii="Arial" w:hAnsi="Arial" w:cs="Arial"/>
          <w:b/>
          <w:bCs/>
          <w:sz w:val="22"/>
          <w:szCs w:val="22"/>
          <w:lang w:val="sr-Cyrl-RS" w:eastAsia="en-US"/>
        </w:rPr>
        <w:t xml:space="preserve">Средства финансијског обезбеђења </w:t>
      </w:r>
      <w:r w:rsidRPr="001E6ABB">
        <w:rPr>
          <w:rFonts w:ascii="Arial" w:hAnsi="Arial" w:cs="Arial"/>
          <w:b/>
          <w:sz w:val="22"/>
          <w:szCs w:val="22"/>
          <w:lang w:val="sr-Cyrl-RS" w:eastAsia="en-US"/>
        </w:rPr>
        <w:t xml:space="preserve">за добро извршење посла </w:t>
      </w:r>
    </w:p>
    <w:p w14:paraId="36F6D7C0"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sr-Cyrl-RS" w:eastAsia="en-US"/>
        </w:rPr>
        <w:t xml:space="preserve">Продавац је дужан да у тренутку закључења Уговора а најкасније у року од 10 (словима: десет)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као средство финансијског обезбеђења за добро извршење посла преда Купцу </w:t>
      </w:r>
      <w:r w:rsidRPr="001E6ABB">
        <w:rPr>
          <w:rFonts w:ascii="Arial" w:hAnsi="Arial" w:cs="Arial"/>
          <w:sz w:val="22"/>
          <w:szCs w:val="22"/>
          <w:lang w:val="en-US" w:eastAsia="en-US"/>
        </w:rPr>
        <w:t>бланко соло меницу</w:t>
      </w:r>
      <w:r w:rsidRPr="001E6ABB">
        <w:rPr>
          <w:rFonts w:ascii="Arial" w:hAnsi="Arial" w:cs="Arial"/>
          <w:sz w:val="22"/>
          <w:szCs w:val="22"/>
          <w:lang w:val="sr-Cyrl-RS" w:eastAsia="en-US"/>
        </w:rPr>
        <w:t xml:space="preserve"> у износу од 10% од вредности уговора без ПДВ</w:t>
      </w:r>
      <w:r w:rsidRPr="001E6ABB">
        <w:rPr>
          <w:rFonts w:ascii="Arial" w:hAnsi="Arial" w:cs="Arial"/>
          <w:sz w:val="22"/>
          <w:szCs w:val="22"/>
          <w:lang w:val="en-US" w:eastAsia="en-US"/>
        </w:rPr>
        <w:t>, са клаузулом „без протеста“, потписану од стране законског заступника, у складу са Закон о меници ("Сл. лист ФНРЈ" бр. 104/46, "Сл. лист СФРЈ" бр. 16/65, 54/70 и 57/89 и "Сл. лист СРЈ" бр. 46/96, Сл. лист СЦГ бр. 01/03 Уст. повеља Сл.</w:t>
      </w:r>
      <w:r w:rsidRPr="001E6ABB">
        <w:rPr>
          <w:rFonts w:ascii="Arial" w:hAnsi="Arial" w:cs="Arial"/>
          <w:sz w:val="22"/>
          <w:szCs w:val="22"/>
          <w:lang w:val="sr-Cyrl-RS" w:eastAsia="en-US"/>
        </w:rPr>
        <w:t xml:space="preserve"> </w:t>
      </w:r>
      <w:r w:rsidRPr="001E6ABB">
        <w:rPr>
          <w:rFonts w:ascii="Arial" w:hAnsi="Arial" w:cs="Arial"/>
          <w:sz w:val="22"/>
          <w:szCs w:val="22"/>
          <w:lang w:val="en-US" w:eastAsia="en-US"/>
        </w:rPr>
        <w:t>гласник РС 80/15) и Закон о платним услугама (Сл. гласник РС.</w:t>
      </w:r>
      <w:r w:rsidRPr="001E6ABB">
        <w:rPr>
          <w:rFonts w:ascii="Arial" w:hAnsi="Arial" w:cs="Arial"/>
          <w:sz w:val="22"/>
          <w:szCs w:val="22"/>
          <w:lang w:val="sr-Cyrl-RS" w:eastAsia="en-US"/>
        </w:rPr>
        <w:t xml:space="preserve"> </w:t>
      </w:r>
      <w:r w:rsidRPr="001E6ABB">
        <w:rPr>
          <w:rFonts w:ascii="Arial" w:hAnsi="Arial" w:cs="Arial"/>
          <w:sz w:val="22"/>
          <w:szCs w:val="22"/>
          <w:lang w:val="en-US" w:eastAsia="en-US"/>
        </w:rPr>
        <w:t xml:space="preserve">број 139/2014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1E6ABB">
        <w:rPr>
          <w:rFonts w:ascii="Arial" w:hAnsi="Arial" w:cs="Arial"/>
          <w:sz w:val="22"/>
          <w:szCs w:val="22"/>
          <w:lang w:val="sr-Cyrl-RS" w:eastAsia="en-US"/>
        </w:rPr>
        <w:t>30</w:t>
      </w:r>
      <w:r w:rsidRPr="001E6ABB">
        <w:rPr>
          <w:rFonts w:ascii="Arial" w:hAnsi="Arial" w:cs="Arial"/>
          <w:sz w:val="22"/>
          <w:szCs w:val="22"/>
          <w:lang w:val="en-US" w:eastAsia="en-US"/>
        </w:rPr>
        <w:t xml:space="preserve"> (словима:</w:t>
      </w:r>
      <w:r w:rsidRPr="001E6ABB">
        <w:rPr>
          <w:rFonts w:ascii="Arial" w:hAnsi="Arial" w:cs="Arial"/>
          <w:sz w:val="22"/>
          <w:szCs w:val="22"/>
          <w:lang w:val="sr-Cyrl-RS" w:eastAsia="en-US"/>
        </w:rPr>
        <w:t xml:space="preserve"> тридесет</w:t>
      </w:r>
      <w:r w:rsidRPr="001E6ABB">
        <w:rPr>
          <w:rFonts w:ascii="Arial" w:hAnsi="Arial" w:cs="Arial"/>
          <w:sz w:val="22"/>
          <w:szCs w:val="22"/>
          <w:lang w:val="en-US" w:eastAsia="en-US"/>
        </w:rPr>
        <w:t xml:space="preserve">)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у складу са Одлуком о ближим условима, садржини и начину вођења регистра меница и овлашћења („Сл. гласник РС“ бр. 56/11 и 80/15,76/2016,82/17) </w:t>
      </w:r>
    </w:p>
    <w:p w14:paraId="36BFB1C0"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14:paraId="7312D3C9" w14:textId="77777777" w:rsidR="00470534" w:rsidRPr="001E6ABB" w:rsidRDefault="00470534" w:rsidP="001E6ABB">
      <w:pPr>
        <w:suppressAutoHyphens w:val="0"/>
        <w:jc w:val="both"/>
        <w:rPr>
          <w:rFonts w:ascii="Arial" w:hAnsi="Arial" w:cs="Arial"/>
          <w:sz w:val="22"/>
          <w:szCs w:val="22"/>
          <w:lang w:val="sr-Cyrl-RS" w:eastAsia="en-US"/>
        </w:rPr>
      </w:pPr>
    </w:p>
    <w:p w14:paraId="3453B956" w14:textId="77777777" w:rsidR="00470534" w:rsidRPr="001E6ABB" w:rsidRDefault="00470534" w:rsidP="001E6ABB">
      <w:pPr>
        <w:suppressAutoHyphens w:val="0"/>
        <w:jc w:val="both"/>
        <w:rPr>
          <w:rFonts w:ascii="Arial" w:hAnsi="Arial" w:cs="Arial"/>
          <w:b/>
          <w:sz w:val="22"/>
          <w:szCs w:val="22"/>
          <w:lang w:val="en-US" w:eastAsia="en-US"/>
        </w:rPr>
      </w:pPr>
      <w:r w:rsidRPr="001E6ABB">
        <w:rPr>
          <w:rFonts w:ascii="Arial" w:hAnsi="Arial" w:cs="Arial"/>
          <w:b/>
          <w:sz w:val="22"/>
          <w:szCs w:val="22"/>
          <w:lang w:val="en-US" w:eastAsia="en-US"/>
        </w:rPr>
        <w:t>УГОВОРНА КАЗНА ЗБОГ ЗАКАШЊЕЊА У ИСПОРУЦИ</w:t>
      </w:r>
    </w:p>
    <w:p w14:paraId="0AF9E0B4" w14:textId="77777777" w:rsidR="00470534" w:rsidRPr="001E6ABB" w:rsidRDefault="00470534" w:rsidP="001E6ABB">
      <w:pPr>
        <w:suppressAutoHyphens w:val="0"/>
        <w:jc w:val="center"/>
        <w:rPr>
          <w:rFonts w:ascii="Arial" w:hAnsi="Arial" w:cs="Arial"/>
          <w:b/>
          <w:sz w:val="22"/>
          <w:szCs w:val="22"/>
          <w:lang w:val="en-US" w:eastAsia="en-US"/>
        </w:rPr>
      </w:pPr>
      <w:r w:rsidRPr="001E6ABB">
        <w:rPr>
          <w:rFonts w:ascii="Arial" w:hAnsi="Arial" w:cs="Arial"/>
          <w:b/>
          <w:sz w:val="22"/>
          <w:szCs w:val="22"/>
          <w:lang w:val="en-US" w:eastAsia="en-US"/>
        </w:rPr>
        <w:t xml:space="preserve">Члан </w:t>
      </w:r>
      <w:r w:rsidRPr="001E6ABB">
        <w:rPr>
          <w:rFonts w:ascii="Arial" w:hAnsi="Arial" w:cs="Arial"/>
          <w:b/>
          <w:sz w:val="22"/>
          <w:szCs w:val="22"/>
          <w:lang w:val="sr-Cyrl-RS" w:eastAsia="en-US"/>
        </w:rPr>
        <w:t>8</w:t>
      </w:r>
      <w:r w:rsidRPr="001E6ABB">
        <w:rPr>
          <w:rFonts w:ascii="Arial" w:hAnsi="Arial" w:cs="Arial"/>
          <w:b/>
          <w:sz w:val="22"/>
          <w:szCs w:val="22"/>
          <w:lang w:val="en-US" w:eastAsia="en-US"/>
        </w:rPr>
        <w:t>.</w:t>
      </w:r>
    </w:p>
    <w:p w14:paraId="2F2DFF4E" w14:textId="77777777" w:rsidR="00470534" w:rsidRPr="001E6ABB" w:rsidRDefault="00470534" w:rsidP="001E6ABB">
      <w:pPr>
        <w:tabs>
          <w:tab w:val="left" w:pos="9090"/>
        </w:tabs>
        <w:suppressAutoHyphens w:val="0"/>
        <w:jc w:val="both"/>
        <w:rPr>
          <w:rFonts w:ascii="Arial" w:hAnsi="Arial" w:cs="Arial"/>
          <w:bCs/>
          <w:sz w:val="22"/>
          <w:szCs w:val="22"/>
          <w:lang w:val="sr-Cyrl-RS" w:eastAsia="en-US"/>
        </w:rPr>
      </w:pPr>
      <w:r w:rsidRPr="001E6ABB">
        <w:rPr>
          <w:rFonts w:ascii="Arial" w:hAnsi="Arial" w:cs="Arial"/>
          <w:bCs/>
          <w:sz w:val="22"/>
          <w:szCs w:val="22"/>
          <w:lang w:val="sr-Cyrl-RS" w:eastAsia="en-US"/>
        </w:rPr>
        <w:t>Уколико Продавац не испуни своје обавезе или не испоручи Добр</w:t>
      </w:r>
      <w:r w:rsidRPr="001E6ABB">
        <w:rPr>
          <w:rFonts w:ascii="Arial" w:hAnsi="Arial" w:cs="Arial"/>
          <w:bCs/>
          <w:sz w:val="22"/>
          <w:szCs w:val="22"/>
          <w:lang w:val="en-US" w:eastAsia="en-US"/>
        </w:rPr>
        <w:t>о</w:t>
      </w:r>
      <w:r w:rsidRPr="001E6ABB">
        <w:rPr>
          <w:rFonts w:ascii="Arial" w:hAnsi="Arial" w:cs="Arial"/>
          <w:bCs/>
          <w:sz w:val="22"/>
          <w:szCs w:val="22"/>
          <w:lang w:val="sr-Cyrl-RS" w:eastAsia="en-US"/>
        </w:rPr>
        <w:t xml:space="preserve"> у уговореном року и уговореној динамици, из разлога за које је одговоран, и тиме занемари уредно извршење </w:t>
      </w:r>
      <w:r w:rsidRPr="001E6ABB">
        <w:rPr>
          <w:rFonts w:ascii="Arial" w:hAnsi="Arial" w:cs="Arial"/>
          <w:bCs/>
          <w:sz w:val="22"/>
          <w:szCs w:val="22"/>
          <w:lang w:val="sr-Cyrl-RS" w:eastAsia="en-US"/>
        </w:rPr>
        <w:lastRenderedPageBreak/>
        <w:t>овог Уговора, обавезан је да плати уговорну казну, обрачунату на вредност Добара која нису испоручена.</w:t>
      </w:r>
    </w:p>
    <w:p w14:paraId="12A829BB" w14:textId="77777777" w:rsidR="00470534" w:rsidRPr="001E6ABB" w:rsidRDefault="00470534" w:rsidP="001E6ABB">
      <w:pPr>
        <w:tabs>
          <w:tab w:val="left" w:pos="9090"/>
        </w:tabs>
        <w:suppressAutoHyphens w:val="0"/>
        <w:jc w:val="both"/>
        <w:rPr>
          <w:rFonts w:ascii="Arial" w:hAnsi="Arial" w:cs="Arial"/>
          <w:bCs/>
          <w:sz w:val="22"/>
          <w:szCs w:val="22"/>
          <w:lang w:val="sr-Cyrl-RS" w:eastAsia="en-US"/>
        </w:rPr>
      </w:pPr>
      <w:r w:rsidRPr="001E6ABB">
        <w:rPr>
          <w:rFonts w:ascii="Arial" w:hAnsi="Arial" w:cs="Arial"/>
          <w:bCs/>
          <w:sz w:val="22"/>
          <w:szCs w:val="22"/>
          <w:lang w:val="sr-Cyrl-RS" w:eastAsia="en-US"/>
        </w:rPr>
        <w:t>Уговорна казна се обрачунава од првог дана истека уговореног рока испоруке из члана 5. овог Уговора и износи 0,5% уговорене вредности неиспоручених Добара за сваки дан закашњења, а највише до 10% укупно уговорене вредности Добара, без пореза на додату вредност.</w:t>
      </w:r>
    </w:p>
    <w:p w14:paraId="5855AEF8" w14:textId="77777777" w:rsidR="00470534" w:rsidRPr="001E6ABB" w:rsidRDefault="00470534" w:rsidP="001E6ABB">
      <w:pPr>
        <w:tabs>
          <w:tab w:val="left" w:pos="9090"/>
        </w:tabs>
        <w:suppressAutoHyphens w:val="0"/>
        <w:jc w:val="both"/>
        <w:rPr>
          <w:rFonts w:ascii="Arial" w:hAnsi="Arial" w:cs="Arial"/>
          <w:sz w:val="22"/>
          <w:szCs w:val="22"/>
          <w:lang w:val="en-US" w:eastAsia="en-US"/>
        </w:rPr>
      </w:pPr>
      <w:r w:rsidRPr="001E6ABB">
        <w:rPr>
          <w:rFonts w:ascii="Arial" w:hAnsi="Arial" w:cs="Arial"/>
          <w:bCs/>
          <w:sz w:val="22"/>
          <w:szCs w:val="22"/>
          <w:lang w:val="en-US" w:eastAsia="en-US"/>
        </w:rPr>
        <w:t xml:space="preserve">Плаћање </w:t>
      </w:r>
      <w:r w:rsidRPr="001E6ABB">
        <w:rPr>
          <w:rFonts w:ascii="Arial" w:hAnsi="Arial" w:cs="Arial"/>
          <w:sz w:val="22"/>
          <w:szCs w:val="22"/>
          <w:lang w:val="en-US" w:eastAsia="en-US"/>
        </w:rPr>
        <w:t>уговорне казне, из става 1. овог члана,  д</w:t>
      </w:r>
      <w:r w:rsidRPr="001E6ABB">
        <w:rPr>
          <w:rFonts w:ascii="Arial" w:hAnsi="Arial" w:cs="Arial"/>
          <w:sz w:val="22"/>
          <w:szCs w:val="22"/>
          <w:lang w:val="sr-Cyrl-RS" w:eastAsia="en-US"/>
        </w:rPr>
        <w:t>o</w:t>
      </w:r>
      <w:r w:rsidRPr="001E6ABB">
        <w:rPr>
          <w:rFonts w:ascii="Arial" w:hAnsi="Arial" w:cs="Arial"/>
          <w:sz w:val="22"/>
          <w:szCs w:val="22"/>
          <w:lang w:val="en-US" w:eastAsia="en-US"/>
        </w:rPr>
        <w:t>сп</w:t>
      </w:r>
      <w:r w:rsidRPr="001E6ABB">
        <w:rPr>
          <w:rFonts w:ascii="Arial" w:hAnsi="Arial" w:cs="Arial"/>
          <w:sz w:val="22"/>
          <w:szCs w:val="22"/>
          <w:lang w:val="sr-Cyrl-RS" w:eastAsia="en-US"/>
        </w:rPr>
        <w:t>e</w:t>
      </w:r>
      <w:r w:rsidRPr="001E6ABB">
        <w:rPr>
          <w:rFonts w:ascii="Arial" w:hAnsi="Arial" w:cs="Arial"/>
          <w:sz w:val="22"/>
          <w:szCs w:val="22"/>
          <w:lang w:val="en-US" w:eastAsia="en-US"/>
        </w:rPr>
        <w:t>в</w:t>
      </w:r>
      <w:r w:rsidRPr="001E6ABB">
        <w:rPr>
          <w:rFonts w:ascii="Arial" w:hAnsi="Arial" w:cs="Arial"/>
          <w:sz w:val="22"/>
          <w:szCs w:val="22"/>
          <w:lang w:val="sr-Cyrl-RS" w:eastAsia="en-US"/>
        </w:rPr>
        <w:t>a</w:t>
      </w:r>
      <w:r w:rsidRPr="001E6ABB">
        <w:rPr>
          <w:rFonts w:ascii="Arial" w:hAnsi="Arial" w:cs="Arial"/>
          <w:sz w:val="22"/>
          <w:szCs w:val="22"/>
          <w:lang w:val="en-US" w:eastAsia="en-US"/>
        </w:rPr>
        <w:t xml:space="preserve"> у р</w:t>
      </w:r>
      <w:r w:rsidRPr="001E6ABB">
        <w:rPr>
          <w:rFonts w:ascii="Arial" w:hAnsi="Arial" w:cs="Arial"/>
          <w:sz w:val="22"/>
          <w:szCs w:val="22"/>
          <w:lang w:val="sr-Cyrl-RS" w:eastAsia="en-US"/>
        </w:rPr>
        <w:t>o</w:t>
      </w:r>
      <w:r w:rsidRPr="001E6ABB">
        <w:rPr>
          <w:rFonts w:ascii="Arial" w:hAnsi="Arial" w:cs="Arial"/>
          <w:sz w:val="22"/>
          <w:szCs w:val="22"/>
          <w:lang w:val="en-US" w:eastAsia="en-US"/>
        </w:rPr>
        <w:t>ку до 45 (</w:t>
      </w:r>
      <w:r w:rsidRPr="001E6ABB">
        <w:rPr>
          <w:rFonts w:ascii="Arial" w:hAnsi="Arial" w:cs="Arial"/>
          <w:sz w:val="22"/>
          <w:szCs w:val="22"/>
          <w:lang w:val="sr-Cyrl-RS" w:eastAsia="en-US"/>
        </w:rPr>
        <w:t xml:space="preserve">словима: </w:t>
      </w:r>
      <w:r w:rsidRPr="001E6ABB">
        <w:rPr>
          <w:rFonts w:ascii="Arial" w:hAnsi="Arial" w:cs="Arial"/>
          <w:sz w:val="22"/>
          <w:szCs w:val="22"/>
          <w:lang w:val="en-US" w:eastAsia="en-US"/>
        </w:rPr>
        <w:t>четрдесетпет) д</w:t>
      </w:r>
      <w:r w:rsidRPr="001E6ABB">
        <w:rPr>
          <w:rFonts w:ascii="Arial" w:hAnsi="Arial" w:cs="Arial"/>
          <w:sz w:val="22"/>
          <w:szCs w:val="22"/>
          <w:lang w:val="sr-Cyrl-RS" w:eastAsia="en-US"/>
        </w:rPr>
        <w:t>a</w:t>
      </w:r>
      <w:r w:rsidRPr="001E6ABB">
        <w:rPr>
          <w:rFonts w:ascii="Arial" w:hAnsi="Arial" w:cs="Arial"/>
          <w:sz w:val="22"/>
          <w:szCs w:val="22"/>
          <w:lang w:val="en-US" w:eastAsia="en-US"/>
        </w:rPr>
        <w:t>н</w:t>
      </w:r>
      <w:r w:rsidRPr="001E6ABB">
        <w:rPr>
          <w:rFonts w:ascii="Arial" w:hAnsi="Arial" w:cs="Arial"/>
          <w:sz w:val="22"/>
          <w:szCs w:val="22"/>
          <w:lang w:val="sr-Cyrl-RS" w:eastAsia="en-US"/>
        </w:rPr>
        <w:t>a</w:t>
      </w:r>
      <w:r w:rsidRPr="001E6ABB">
        <w:rPr>
          <w:rFonts w:ascii="Arial" w:hAnsi="Arial" w:cs="Arial"/>
          <w:sz w:val="22"/>
          <w:szCs w:val="22"/>
          <w:lang w:val="en-US" w:eastAsia="en-US"/>
        </w:rPr>
        <w:t xml:space="preserve"> </w:t>
      </w:r>
      <w:r w:rsidRPr="001E6ABB">
        <w:rPr>
          <w:rFonts w:ascii="Arial" w:hAnsi="Arial" w:cs="Arial"/>
          <w:sz w:val="22"/>
          <w:szCs w:val="22"/>
          <w:lang w:val="sr-Cyrl-RS" w:eastAsia="en-US"/>
        </w:rPr>
        <w:t>o</w:t>
      </w:r>
      <w:r w:rsidRPr="001E6ABB">
        <w:rPr>
          <w:rFonts w:ascii="Arial" w:hAnsi="Arial" w:cs="Arial"/>
          <w:sz w:val="22"/>
          <w:szCs w:val="22"/>
          <w:lang w:val="en-US" w:eastAsia="en-US"/>
        </w:rPr>
        <w:t>д д</w:t>
      </w:r>
      <w:r w:rsidRPr="001E6ABB">
        <w:rPr>
          <w:rFonts w:ascii="Arial" w:hAnsi="Arial" w:cs="Arial"/>
          <w:sz w:val="22"/>
          <w:szCs w:val="22"/>
          <w:lang w:val="sr-Cyrl-RS" w:eastAsia="en-US"/>
        </w:rPr>
        <w:t>a</w:t>
      </w:r>
      <w:r w:rsidRPr="001E6ABB">
        <w:rPr>
          <w:rFonts w:ascii="Arial" w:hAnsi="Arial" w:cs="Arial"/>
          <w:sz w:val="22"/>
          <w:szCs w:val="22"/>
          <w:lang w:val="en-US" w:eastAsia="en-US"/>
        </w:rPr>
        <w:t>н</w:t>
      </w:r>
      <w:r w:rsidRPr="001E6ABB">
        <w:rPr>
          <w:rFonts w:ascii="Arial" w:hAnsi="Arial" w:cs="Arial"/>
          <w:sz w:val="22"/>
          <w:szCs w:val="22"/>
          <w:lang w:val="sr-Cyrl-RS" w:eastAsia="en-US"/>
        </w:rPr>
        <w:t>a</w:t>
      </w:r>
      <w:r w:rsidRPr="001E6ABB">
        <w:rPr>
          <w:rFonts w:ascii="Arial" w:hAnsi="Arial" w:cs="Arial"/>
          <w:sz w:val="22"/>
          <w:szCs w:val="22"/>
          <w:lang w:val="en-US" w:eastAsia="en-US"/>
        </w:rPr>
        <w:t xml:space="preserve"> пријема од стране Продавца, рачун</w:t>
      </w:r>
      <w:r w:rsidRPr="001E6ABB">
        <w:rPr>
          <w:rFonts w:ascii="Arial" w:hAnsi="Arial" w:cs="Arial"/>
          <w:sz w:val="22"/>
          <w:szCs w:val="22"/>
          <w:lang w:val="sr-Cyrl-RS" w:eastAsia="en-US"/>
        </w:rPr>
        <w:t>а</w:t>
      </w:r>
      <w:r w:rsidRPr="001E6ABB">
        <w:rPr>
          <w:rFonts w:ascii="Arial" w:hAnsi="Arial" w:cs="Arial"/>
          <w:sz w:val="22"/>
          <w:szCs w:val="22"/>
          <w:lang w:val="en-US" w:eastAsia="en-US"/>
        </w:rPr>
        <w:t xml:space="preserve">  Купца испостављене по овом основу.</w:t>
      </w:r>
    </w:p>
    <w:p w14:paraId="6A26373C" w14:textId="77777777" w:rsidR="00470534" w:rsidRPr="001E6ABB" w:rsidRDefault="00470534" w:rsidP="001E6ABB">
      <w:pPr>
        <w:tabs>
          <w:tab w:val="left" w:pos="9090"/>
        </w:tabs>
        <w:suppressAutoHyphens w:val="0"/>
        <w:jc w:val="both"/>
        <w:rPr>
          <w:rFonts w:ascii="Arial" w:hAnsi="Arial" w:cs="Arial"/>
          <w:bCs/>
          <w:sz w:val="22"/>
          <w:szCs w:val="22"/>
          <w:lang w:val="sr-Cyrl-RS" w:eastAsia="en-US"/>
        </w:rPr>
      </w:pPr>
      <w:r w:rsidRPr="001E6ABB">
        <w:rPr>
          <w:rFonts w:ascii="Arial" w:hAnsi="Arial" w:cs="Arial"/>
          <w:bCs/>
          <w:sz w:val="22"/>
          <w:szCs w:val="22"/>
          <w:lang w:val="sr-Cyrl-RS" w:eastAsia="en-US"/>
        </w:rPr>
        <w:t>У случају закашњења са испоруком дужег од 30 (словима: тридесет) дана, Купац има право да једнострано раскине овај Уговор и од Продавца захтева накнаду штете.</w:t>
      </w:r>
    </w:p>
    <w:p w14:paraId="5721DC27" w14:textId="77777777" w:rsidR="00470534" w:rsidRPr="001E6ABB" w:rsidRDefault="00470534" w:rsidP="001E6ABB">
      <w:pPr>
        <w:tabs>
          <w:tab w:val="left" w:pos="9090"/>
        </w:tabs>
        <w:suppressAutoHyphens w:val="0"/>
        <w:jc w:val="both"/>
        <w:rPr>
          <w:rFonts w:ascii="Arial" w:hAnsi="Arial" w:cs="Arial"/>
          <w:bCs/>
          <w:sz w:val="22"/>
          <w:szCs w:val="22"/>
          <w:lang w:val="en-US" w:eastAsia="en-US"/>
        </w:rPr>
      </w:pPr>
    </w:p>
    <w:p w14:paraId="49079876" w14:textId="77777777" w:rsidR="00470534" w:rsidRPr="001E6ABB" w:rsidRDefault="00470534" w:rsidP="001E6ABB">
      <w:pPr>
        <w:tabs>
          <w:tab w:val="left" w:pos="567"/>
        </w:tabs>
        <w:suppressAutoHyphens w:val="0"/>
        <w:jc w:val="both"/>
        <w:rPr>
          <w:rFonts w:ascii="Arial" w:hAnsi="Arial" w:cs="Arial"/>
          <w:b/>
          <w:sz w:val="22"/>
          <w:szCs w:val="22"/>
          <w:lang w:val="sr-Cyrl-RS" w:eastAsia="en-US"/>
        </w:rPr>
      </w:pPr>
      <w:r w:rsidRPr="001E6ABB">
        <w:rPr>
          <w:rFonts w:ascii="Arial" w:hAnsi="Arial" w:cs="Arial"/>
          <w:b/>
          <w:sz w:val="22"/>
          <w:szCs w:val="22"/>
          <w:lang w:val="sr-Cyrl-RS" w:eastAsia="en-US"/>
        </w:rPr>
        <w:t>ЛИЦЕ ЗАДУЖЕНО ЗА ПРАЋЕЊЕ РЕАЛИЗАЦИЈЕ УГОВОРА</w:t>
      </w:r>
    </w:p>
    <w:p w14:paraId="4370CDF8" w14:textId="77777777" w:rsidR="00470534" w:rsidRPr="001E6ABB" w:rsidRDefault="00470534" w:rsidP="001E6ABB">
      <w:pPr>
        <w:suppressLineNumbers/>
        <w:tabs>
          <w:tab w:val="left" w:pos="567"/>
        </w:tabs>
        <w:suppressAutoHyphens w:val="0"/>
        <w:jc w:val="center"/>
        <w:rPr>
          <w:rFonts w:ascii="Arial" w:hAnsi="Arial" w:cs="Arial"/>
          <w:b/>
          <w:sz w:val="22"/>
          <w:szCs w:val="22"/>
          <w:lang w:val="sr-Cyrl-RS" w:eastAsia="en-US"/>
        </w:rPr>
      </w:pPr>
      <w:r w:rsidRPr="001E6ABB">
        <w:rPr>
          <w:rFonts w:ascii="Arial" w:hAnsi="Arial" w:cs="Arial"/>
          <w:b/>
          <w:sz w:val="22"/>
          <w:szCs w:val="22"/>
          <w:lang w:val="sr-Cyrl-RS" w:eastAsia="en-US"/>
        </w:rPr>
        <w:t>Члан 9.</w:t>
      </w:r>
    </w:p>
    <w:p w14:paraId="599A7A89" w14:textId="77777777" w:rsidR="00470534" w:rsidRPr="001E6ABB" w:rsidRDefault="00470534" w:rsidP="001E6ABB">
      <w:pPr>
        <w:suppressLineNumbers/>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Овлашћени представници за праћење реализације Уговора из члана 1. овог Уговора су: </w:t>
      </w:r>
    </w:p>
    <w:p w14:paraId="165BB2A3" w14:textId="77777777" w:rsidR="00470534" w:rsidRPr="001E6ABB" w:rsidRDefault="00470534" w:rsidP="001E6ABB">
      <w:pPr>
        <w:suppressLineNumbers/>
        <w:tabs>
          <w:tab w:val="left" w:pos="567"/>
        </w:tabs>
        <w:suppressAutoHyphens w:val="0"/>
        <w:rPr>
          <w:rFonts w:ascii="Arial" w:hAnsi="Arial" w:cs="Arial"/>
          <w:sz w:val="22"/>
          <w:szCs w:val="22"/>
          <w:lang w:val="sr-Cyrl-RS" w:eastAsia="en-US"/>
        </w:rPr>
      </w:pPr>
      <w:r w:rsidRPr="001E6ABB">
        <w:rPr>
          <w:rFonts w:ascii="Arial" w:hAnsi="Arial" w:cs="Arial"/>
          <w:sz w:val="22"/>
          <w:szCs w:val="22"/>
          <w:lang w:val="sr-Cyrl-RS" w:eastAsia="en-US"/>
        </w:rPr>
        <w:t>за Купца: _________________</w:t>
      </w:r>
    </w:p>
    <w:p w14:paraId="56E0DB06" w14:textId="77777777" w:rsidR="00470534" w:rsidRPr="001E6ABB" w:rsidRDefault="00470534" w:rsidP="001E6ABB">
      <w:pPr>
        <w:suppressLineNumbers/>
        <w:tabs>
          <w:tab w:val="left" w:pos="567"/>
        </w:tabs>
        <w:suppressAutoHyphens w:val="0"/>
        <w:rPr>
          <w:rFonts w:ascii="Arial" w:hAnsi="Arial" w:cs="Arial"/>
          <w:sz w:val="22"/>
          <w:szCs w:val="22"/>
          <w:lang w:val="sr-Cyrl-RS" w:eastAsia="en-US"/>
        </w:rPr>
      </w:pPr>
      <w:r w:rsidRPr="001E6ABB">
        <w:rPr>
          <w:rFonts w:ascii="Arial" w:hAnsi="Arial" w:cs="Arial"/>
          <w:sz w:val="22"/>
          <w:szCs w:val="22"/>
          <w:lang w:val="sr-Cyrl-RS" w:eastAsia="en-US"/>
        </w:rPr>
        <w:t>за Продавца: _________________</w:t>
      </w:r>
    </w:p>
    <w:p w14:paraId="0B3F5DC8" w14:textId="77777777" w:rsidR="00470534" w:rsidRPr="001E6ABB" w:rsidRDefault="00470534" w:rsidP="001E6ABB">
      <w:pPr>
        <w:suppressLineNumbers/>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Именовани су  дужани  да врше следеће послове:</w:t>
      </w:r>
    </w:p>
    <w:p w14:paraId="18FD8B04" w14:textId="77777777" w:rsidR="00470534" w:rsidRPr="001E6ABB" w:rsidRDefault="00470534" w:rsidP="001E6ABB">
      <w:pPr>
        <w:suppressLineNumbers/>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w:t>
      </w:r>
      <w:r w:rsidRPr="001E6ABB">
        <w:rPr>
          <w:rFonts w:ascii="Arial" w:hAnsi="Arial" w:cs="Arial"/>
          <w:sz w:val="22"/>
          <w:szCs w:val="22"/>
          <w:lang w:val="sr-Cyrl-RS" w:eastAsia="en-US"/>
        </w:rPr>
        <w:tab/>
        <w:t>праћење степена и динамике реализације Уговора</w:t>
      </w:r>
    </w:p>
    <w:p w14:paraId="51CAC542" w14:textId="77777777" w:rsidR="00470534" w:rsidRPr="001E6ABB" w:rsidRDefault="00470534" w:rsidP="001E6ABB">
      <w:pPr>
        <w:suppressLineNumbers/>
        <w:tabs>
          <w:tab w:val="left" w:pos="567"/>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w:t>
      </w:r>
      <w:r w:rsidRPr="001E6ABB">
        <w:rPr>
          <w:rFonts w:ascii="Arial" w:hAnsi="Arial" w:cs="Arial"/>
          <w:sz w:val="22"/>
          <w:szCs w:val="22"/>
          <w:lang w:val="sr-Cyrl-RS" w:eastAsia="en-US"/>
        </w:rPr>
        <w:tab/>
        <w:t>праћење датума истека Уговора</w:t>
      </w:r>
    </w:p>
    <w:p w14:paraId="6AFE66A4" w14:textId="77777777" w:rsidR="00470534" w:rsidRPr="001E6ABB" w:rsidRDefault="00470534" w:rsidP="001E6ABB">
      <w:pPr>
        <w:suppressLineNumbers/>
        <w:tabs>
          <w:tab w:val="left" w:pos="567"/>
        </w:tabs>
        <w:suppressAutoHyphens w:val="0"/>
        <w:ind w:left="540" w:hanging="540"/>
        <w:jc w:val="both"/>
        <w:rPr>
          <w:rFonts w:ascii="Arial" w:hAnsi="Arial" w:cs="Arial"/>
          <w:sz w:val="22"/>
          <w:szCs w:val="22"/>
          <w:lang w:val="sr-Cyrl-RS" w:eastAsia="en-US"/>
        </w:rPr>
      </w:pPr>
      <w:r w:rsidRPr="001E6ABB">
        <w:rPr>
          <w:rFonts w:ascii="Arial" w:hAnsi="Arial" w:cs="Arial"/>
          <w:sz w:val="22"/>
          <w:szCs w:val="22"/>
          <w:lang w:val="sr-Cyrl-RS" w:eastAsia="en-US"/>
        </w:rPr>
        <w:t>•</w:t>
      </w:r>
      <w:r w:rsidRPr="001E6ABB">
        <w:rPr>
          <w:rFonts w:ascii="Arial" w:hAnsi="Arial" w:cs="Arial"/>
          <w:sz w:val="22"/>
          <w:szCs w:val="22"/>
          <w:lang w:val="sr-Cyrl-RS" w:eastAsia="en-US"/>
        </w:rPr>
        <w:tab/>
        <w:t>праћење усаглашености уговорених и реализованих позиција и евентуалних одступања</w:t>
      </w:r>
    </w:p>
    <w:p w14:paraId="3CB49079" w14:textId="77777777" w:rsidR="00470534" w:rsidRPr="001E6ABB" w:rsidRDefault="00470534" w:rsidP="001E6ABB">
      <w:pPr>
        <w:numPr>
          <w:ilvl w:val="0"/>
          <w:numId w:val="22"/>
        </w:numPr>
        <w:suppressLineNumbers/>
        <w:tabs>
          <w:tab w:val="left" w:pos="567"/>
        </w:tabs>
        <w:suppressAutoHyphens w:val="0"/>
        <w:ind w:left="540" w:hanging="540"/>
        <w:jc w:val="both"/>
        <w:rPr>
          <w:rFonts w:ascii="Arial" w:hAnsi="Arial" w:cs="Arial"/>
          <w:sz w:val="22"/>
          <w:szCs w:val="22"/>
          <w:lang w:val="sr-Cyrl-RS" w:eastAsia="en-US"/>
        </w:rPr>
      </w:pPr>
      <w:r w:rsidRPr="001E6ABB">
        <w:rPr>
          <w:rFonts w:ascii="Arial" w:hAnsi="Arial" w:cs="Arial"/>
          <w:sz w:val="22"/>
          <w:szCs w:val="22"/>
          <w:lang w:val="sr-Cyrl-RS" w:eastAsia="en-US"/>
        </w:rPr>
        <w:t>Потписују Записнике о квантитативном и квалитативном пријему добара</w:t>
      </w:r>
    </w:p>
    <w:p w14:paraId="76174533" w14:textId="77777777" w:rsidR="00470534" w:rsidRPr="001E6ABB" w:rsidRDefault="00470534" w:rsidP="001E6ABB">
      <w:pPr>
        <w:tabs>
          <w:tab w:val="left" w:pos="567"/>
        </w:tabs>
        <w:suppressAutoHyphens w:val="0"/>
        <w:jc w:val="both"/>
        <w:rPr>
          <w:rFonts w:ascii="Arial" w:hAnsi="Arial" w:cs="Arial"/>
          <w:sz w:val="22"/>
          <w:szCs w:val="22"/>
          <w:lang w:val="en-US" w:eastAsia="en-US"/>
        </w:rPr>
      </w:pPr>
    </w:p>
    <w:p w14:paraId="75C6AE29" w14:textId="77777777" w:rsidR="00470534" w:rsidRPr="001E6ABB" w:rsidRDefault="00470534" w:rsidP="001E6ABB">
      <w:pPr>
        <w:suppressAutoHyphens w:val="0"/>
        <w:autoSpaceDE w:val="0"/>
        <w:autoSpaceDN w:val="0"/>
        <w:adjustRightInd w:val="0"/>
        <w:jc w:val="both"/>
        <w:rPr>
          <w:rFonts w:ascii="Arial" w:hAnsi="Arial" w:cs="Arial"/>
          <w:b/>
          <w:sz w:val="22"/>
          <w:szCs w:val="22"/>
          <w:lang w:val="en-US" w:eastAsia="en-US"/>
        </w:rPr>
      </w:pPr>
      <w:r w:rsidRPr="001E6ABB">
        <w:rPr>
          <w:rFonts w:ascii="Arial" w:hAnsi="Arial" w:cs="Arial"/>
          <w:b/>
          <w:sz w:val="22"/>
          <w:szCs w:val="22"/>
          <w:lang w:val="en-US" w:eastAsia="en-US"/>
        </w:rPr>
        <w:t xml:space="preserve">ВИША СИЛА </w:t>
      </w:r>
    </w:p>
    <w:p w14:paraId="621445D1" w14:textId="77777777" w:rsidR="00470534" w:rsidRPr="001E6ABB" w:rsidRDefault="00470534" w:rsidP="001E6ABB">
      <w:pPr>
        <w:suppressAutoHyphens w:val="0"/>
        <w:autoSpaceDE w:val="0"/>
        <w:autoSpaceDN w:val="0"/>
        <w:adjustRightInd w:val="0"/>
        <w:jc w:val="center"/>
        <w:rPr>
          <w:rFonts w:ascii="Arial" w:hAnsi="Arial" w:cs="Arial"/>
          <w:b/>
          <w:sz w:val="22"/>
          <w:szCs w:val="22"/>
          <w:lang w:val="en-US" w:eastAsia="en-US"/>
        </w:rPr>
      </w:pPr>
      <w:r w:rsidRPr="001E6ABB">
        <w:rPr>
          <w:rFonts w:ascii="Arial" w:hAnsi="Arial" w:cs="Arial"/>
          <w:b/>
          <w:sz w:val="22"/>
          <w:szCs w:val="22"/>
          <w:lang w:val="en-US" w:eastAsia="en-US"/>
        </w:rPr>
        <w:t>Члан 1</w:t>
      </w:r>
      <w:r w:rsidRPr="001E6ABB">
        <w:rPr>
          <w:rFonts w:ascii="Arial" w:hAnsi="Arial" w:cs="Arial"/>
          <w:b/>
          <w:sz w:val="22"/>
          <w:szCs w:val="22"/>
          <w:lang w:val="sr-Cyrl-RS" w:eastAsia="en-US"/>
        </w:rPr>
        <w:t>0</w:t>
      </w:r>
      <w:r w:rsidRPr="001E6ABB">
        <w:rPr>
          <w:rFonts w:ascii="Arial" w:hAnsi="Arial" w:cs="Arial"/>
          <w:b/>
          <w:sz w:val="22"/>
          <w:szCs w:val="22"/>
          <w:lang w:val="en-US" w:eastAsia="en-US"/>
        </w:rPr>
        <w:t>.</w:t>
      </w:r>
    </w:p>
    <w:p w14:paraId="3EC7448F" w14:textId="77777777" w:rsidR="00470534" w:rsidRPr="001E6ABB" w:rsidRDefault="00470534" w:rsidP="001E6ABB">
      <w:pPr>
        <w:tabs>
          <w:tab w:val="left" w:pos="1512"/>
          <w:tab w:val="left" w:pos="9090"/>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Дејство више силе се сматра за случај који ослобађа од одговорности за извршавање свих или неких уговорених обавеза и </w:t>
      </w:r>
      <w:r w:rsidRPr="001E6ABB">
        <w:rPr>
          <w:rFonts w:ascii="Arial" w:hAnsi="Arial" w:cs="Arial"/>
          <w:sz w:val="22"/>
          <w:szCs w:val="22"/>
          <w:lang w:val="sr-Cyrl-RS" w:eastAsia="en-US"/>
        </w:rPr>
        <w:t>за</w:t>
      </w:r>
      <w:r w:rsidRPr="001E6ABB">
        <w:rPr>
          <w:rFonts w:ascii="Arial" w:hAnsi="Arial" w:cs="Arial"/>
          <w:sz w:val="22"/>
          <w:szCs w:val="22"/>
          <w:lang w:val="en-US" w:eastAsia="en-US"/>
        </w:rPr>
        <w:t xml:space="preserve"> накнаду штете за делимично или потпуно неизвршење уговорених обавеза</w:t>
      </w:r>
      <w:r w:rsidRPr="001E6ABB">
        <w:rPr>
          <w:rFonts w:ascii="Arial" w:hAnsi="Arial" w:cs="Arial"/>
          <w:sz w:val="22"/>
          <w:szCs w:val="22"/>
          <w:lang w:val="sr-Cyrl-RS" w:eastAsia="en-US"/>
        </w:rPr>
        <w:t xml:space="preserve">, за </w:t>
      </w:r>
      <w:r w:rsidRPr="001E6ABB">
        <w:rPr>
          <w:rFonts w:ascii="Arial" w:hAnsi="Arial" w:cs="Arial"/>
          <w:sz w:val="22"/>
          <w:szCs w:val="22"/>
          <w:lang w:val="en-US" w:eastAsia="en-US"/>
        </w:rPr>
        <w:t xml:space="preserve">ону Уговорну страну код које је наступио случај више силе, или обе </w:t>
      </w:r>
      <w:r w:rsidRPr="001E6ABB">
        <w:rPr>
          <w:rFonts w:ascii="Arial" w:hAnsi="Arial" w:cs="Arial"/>
          <w:sz w:val="22"/>
          <w:szCs w:val="22"/>
          <w:lang w:val="sr-Cyrl-RS" w:eastAsia="en-US"/>
        </w:rPr>
        <w:t>У</w:t>
      </w:r>
      <w:r w:rsidRPr="001E6ABB">
        <w:rPr>
          <w:rFonts w:ascii="Arial" w:hAnsi="Arial" w:cs="Arial"/>
          <w:sz w:val="22"/>
          <w:szCs w:val="22"/>
          <w:lang w:val="en-US" w:eastAsia="en-US"/>
        </w:rPr>
        <w:t>говорне стране када је код обе Уговорне стране наступио случај више силе, а извршење обавеза које је онемогућено због дејства више силе</w:t>
      </w:r>
      <w:r w:rsidRPr="001E6ABB">
        <w:rPr>
          <w:rFonts w:ascii="Arial" w:hAnsi="Arial" w:cs="Arial"/>
          <w:sz w:val="22"/>
          <w:szCs w:val="22"/>
          <w:lang w:val="sr-Cyrl-RS" w:eastAsia="en-US"/>
        </w:rPr>
        <w:t>,</w:t>
      </w:r>
      <w:r w:rsidRPr="001E6ABB">
        <w:rPr>
          <w:rFonts w:ascii="Arial" w:hAnsi="Arial" w:cs="Arial"/>
          <w:sz w:val="22"/>
          <w:szCs w:val="22"/>
          <w:lang w:val="en-US" w:eastAsia="en-US"/>
        </w:rPr>
        <w:t xml:space="preserve"> одлаже се за време њеног трајања. </w:t>
      </w:r>
    </w:p>
    <w:p w14:paraId="7D9DEF6C" w14:textId="77777777" w:rsidR="00470534" w:rsidRPr="001E6ABB" w:rsidRDefault="00470534" w:rsidP="001E6ABB">
      <w:pPr>
        <w:tabs>
          <w:tab w:val="left" w:pos="1512"/>
          <w:tab w:val="left" w:pos="9090"/>
        </w:tabs>
        <w:suppressAutoHyphens w:val="0"/>
        <w:jc w:val="both"/>
        <w:rPr>
          <w:rFonts w:ascii="Arial" w:hAnsi="Arial" w:cs="Arial"/>
          <w:sz w:val="22"/>
          <w:szCs w:val="22"/>
          <w:lang w:val="sr-Cyrl-RS" w:eastAsia="en-US"/>
        </w:rPr>
      </w:pPr>
      <w:r w:rsidRPr="001E6ABB">
        <w:rPr>
          <w:rFonts w:ascii="Arial" w:hAnsi="Arial" w:cs="Arial"/>
          <w:sz w:val="22"/>
          <w:szCs w:val="22"/>
          <w:lang w:val="en-US" w:eastAsia="en-US"/>
        </w:rPr>
        <w:t>Уговорна страна којој је извршавање уговорних обавеза онемогућено услед дејства више силе је у обавези да одмах</w:t>
      </w:r>
      <w:r w:rsidRPr="001E6ABB">
        <w:rPr>
          <w:rFonts w:ascii="Arial" w:hAnsi="Arial" w:cs="Arial"/>
          <w:sz w:val="22"/>
          <w:szCs w:val="22"/>
          <w:lang w:val="sr-Cyrl-RS" w:eastAsia="en-US"/>
        </w:rPr>
        <w:t xml:space="preserve">, </w:t>
      </w:r>
      <w:r w:rsidRPr="001E6ABB">
        <w:rPr>
          <w:rFonts w:ascii="Arial" w:hAnsi="Arial" w:cs="Arial"/>
          <w:sz w:val="22"/>
          <w:szCs w:val="22"/>
          <w:lang w:val="en-US" w:eastAsia="en-US"/>
        </w:rPr>
        <w:t>без одлагања</w:t>
      </w:r>
      <w:r w:rsidRPr="001E6ABB">
        <w:rPr>
          <w:rFonts w:ascii="Arial" w:hAnsi="Arial" w:cs="Arial"/>
          <w:sz w:val="22"/>
          <w:szCs w:val="22"/>
          <w:lang w:val="sr-Cyrl-RS" w:eastAsia="en-US"/>
        </w:rPr>
        <w:t xml:space="preserve">, а најкасније у року од 48 (словима: четрдесетосам) часова, од часа наступања случаја више силе, писаним путем обавести другу Уговорну </w:t>
      </w:r>
      <w:r w:rsidRPr="001E6ABB">
        <w:rPr>
          <w:rFonts w:ascii="Arial" w:hAnsi="Arial" w:cs="Arial"/>
          <w:sz w:val="22"/>
          <w:szCs w:val="22"/>
          <w:lang w:val="en-US" w:eastAsia="en-US"/>
        </w:rPr>
        <w:t>страну о настанку</w:t>
      </w:r>
      <w:r w:rsidRPr="001E6ABB">
        <w:rPr>
          <w:rFonts w:ascii="Arial" w:hAnsi="Arial" w:cs="Arial"/>
          <w:sz w:val="22"/>
          <w:szCs w:val="22"/>
          <w:lang w:val="sr-Cyrl-RS" w:eastAsia="en-US"/>
        </w:rPr>
        <w:t xml:space="preserve"> више силе</w:t>
      </w:r>
      <w:r w:rsidRPr="001E6ABB">
        <w:rPr>
          <w:rFonts w:ascii="Arial" w:hAnsi="Arial" w:cs="Arial"/>
          <w:sz w:val="22"/>
          <w:szCs w:val="22"/>
          <w:lang w:val="en-US" w:eastAsia="en-US"/>
        </w:rPr>
        <w:t xml:space="preserve"> и њеном процењеном или очекиваном трајању</w:t>
      </w:r>
      <w:r w:rsidRPr="001E6ABB">
        <w:rPr>
          <w:rFonts w:ascii="Arial" w:hAnsi="Arial" w:cs="Arial"/>
          <w:sz w:val="22"/>
          <w:szCs w:val="22"/>
          <w:lang w:val="sr-Cyrl-RS" w:eastAsia="en-US"/>
        </w:rPr>
        <w:t>, уз достављање доказа о постојању више силе.</w:t>
      </w:r>
    </w:p>
    <w:p w14:paraId="2EF6FB65" w14:textId="77777777" w:rsidR="00470534" w:rsidRPr="001E6ABB" w:rsidRDefault="00470534" w:rsidP="001E6ABB">
      <w:pPr>
        <w:tabs>
          <w:tab w:val="left" w:pos="1512"/>
          <w:tab w:val="left" w:pos="9090"/>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За време трајања више силе свака Уговорна страна сноси своје трошкове</w:t>
      </w:r>
      <w:r w:rsidRPr="001E6ABB">
        <w:rPr>
          <w:rFonts w:ascii="Arial" w:hAnsi="Arial" w:cs="Arial"/>
          <w:sz w:val="22"/>
          <w:szCs w:val="22"/>
          <w:lang w:val="sr-Cyrl-RS" w:eastAsia="en-U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1E6ABB">
        <w:rPr>
          <w:rFonts w:ascii="Arial" w:hAnsi="Arial" w:cs="Arial"/>
          <w:sz w:val="22"/>
          <w:szCs w:val="22"/>
          <w:lang w:val="en-US" w:eastAsia="en-US"/>
        </w:rPr>
        <w:t>.</w:t>
      </w:r>
    </w:p>
    <w:p w14:paraId="54172097" w14:textId="77777777" w:rsidR="00470534" w:rsidRPr="001E6ABB" w:rsidRDefault="00470534" w:rsidP="001E6ABB">
      <w:pPr>
        <w:tabs>
          <w:tab w:val="left" w:pos="1512"/>
          <w:tab w:val="left" w:pos="9090"/>
        </w:tabs>
        <w:suppressAutoHyphens w:val="0"/>
        <w:jc w:val="both"/>
        <w:rPr>
          <w:rFonts w:ascii="Arial" w:hAnsi="Arial" w:cs="Arial"/>
          <w:sz w:val="22"/>
          <w:szCs w:val="22"/>
          <w:lang w:val="sr-Cyrl-RS" w:eastAsia="en-US"/>
        </w:rPr>
      </w:pPr>
      <w:r w:rsidRPr="001E6ABB">
        <w:rPr>
          <w:rFonts w:ascii="Arial" w:hAnsi="Arial" w:cs="Arial"/>
          <w:sz w:val="22"/>
          <w:szCs w:val="22"/>
          <w:lang w:val="en-US" w:eastAsia="en-US"/>
        </w:rPr>
        <w:t>Уколико деловање више силе траје дуже од 30 (</w:t>
      </w:r>
      <w:r w:rsidRPr="001E6ABB">
        <w:rPr>
          <w:rFonts w:ascii="Arial" w:hAnsi="Arial" w:cs="Arial"/>
          <w:sz w:val="22"/>
          <w:szCs w:val="22"/>
          <w:lang w:val="sr-Cyrl-RS" w:eastAsia="en-US"/>
        </w:rPr>
        <w:t xml:space="preserve">словима: </w:t>
      </w:r>
      <w:r w:rsidRPr="001E6ABB">
        <w:rPr>
          <w:rFonts w:ascii="Arial" w:hAnsi="Arial" w:cs="Arial"/>
          <w:sz w:val="22"/>
          <w:szCs w:val="22"/>
          <w:lang w:val="en-US" w:eastAsia="en-US"/>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1E6ABB">
        <w:rPr>
          <w:rFonts w:ascii="Arial" w:hAnsi="Arial" w:cs="Arial"/>
          <w:sz w:val="22"/>
          <w:szCs w:val="22"/>
          <w:lang w:val="sr-Cyrl-RS" w:eastAsia="en-US"/>
        </w:rPr>
        <w:t xml:space="preserve">по овом основу – </w:t>
      </w:r>
      <w:r w:rsidRPr="001E6ABB">
        <w:rPr>
          <w:rFonts w:ascii="Arial" w:hAnsi="Arial" w:cs="Arial"/>
          <w:sz w:val="22"/>
          <w:szCs w:val="22"/>
          <w:lang w:val="en-US" w:eastAsia="en-US"/>
        </w:rPr>
        <w:t>ни једна од Уговорних страна не стиче право на накнаду било какве штете.</w:t>
      </w:r>
    </w:p>
    <w:p w14:paraId="164A24F6" w14:textId="77777777" w:rsidR="00470534" w:rsidRPr="001E6ABB" w:rsidRDefault="00470534" w:rsidP="001E6ABB">
      <w:pPr>
        <w:tabs>
          <w:tab w:val="left" w:pos="567"/>
        </w:tabs>
        <w:suppressAutoHyphens w:val="0"/>
        <w:jc w:val="both"/>
        <w:rPr>
          <w:rFonts w:ascii="Arial" w:hAnsi="Arial" w:cs="Arial"/>
          <w:b/>
          <w:sz w:val="22"/>
          <w:szCs w:val="22"/>
          <w:lang w:val="en-US" w:eastAsia="en-US"/>
        </w:rPr>
      </w:pPr>
    </w:p>
    <w:p w14:paraId="3578BE9F" w14:textId="77777777" w:rsidR="00470534" w:rsidRPr="001E6ABB" w:rsidRDefault="00470534" w:rsidP="001E6ABB">
      <w:pPr>
        <w:suppressAutoHyphens w:val="0"/>
        <w:jc w:val="both"/>
        <w:rPr>
          <w:rFonts w:ascii="Arial" w:hAnsi="Arial" w:cs="Arial"/>
          <w:b/>
          <w:sz w:val="22"/>
          <w:szCs w:val="22"/>
          <w:lang w:val="en-US" w:eastAsia="en-US"/>
        </w:rPr>
      </w:pPr>
      <w:r w:rsidRPr="001E6ABB">
        <w:rPr>
          <w:rFonts w:ascii="Arial" w:hAnsi="Arial" w:cs="Arial"/>
          <w:b/>
          <w:sz w:val="22"/>
          <w:szCs w:val="22"/>
          <w:lang w:val="en-US" w:eastAsia="en-US"/>
        </w:rPr>
        <w:t>РАСКИД УГОВОРА</w:t>
      </w:r>
    </w:p>
    <w:p w14:paraId="743597A6" w14:textId="77777777" w:rsidR="00470534" w:rsidRPr="001E6ABB" w:rsidRDefault="00470534" w:rsidP="001E6ABB">
      <w:pPr>
        <w:suppressAutoHyphens w:val="0"/>
        <w:jc w:val="center"/>
        <w:rPr>
          <w:rFonts w:ascii="Arial" w:hAnsi="Arial" w:cs="Arial"/>
          <w:b/>
          <w:sz w:val="22"/>
          <w:szCs w:val="22"/>
          <w:lang w:val="en-US" w:eastAsia="en-US"/>
        </w:rPr>
      </w:pPr>
      <w:r w:rsidRPr="001E6ABB">
        <w:rPr>
          <w:rFonts w:ascii="Arial" w:hAnsi="Arial" w:cs="Arial"/>
          <w:b/>
          <w:sz w:val="22"/>
          <w:szCs w:val="22"/>
          <w:lang w:val="en-US" w:eastAsia="en-US"/>
        </w:rPr>
        <w:t>Члан 1</w:t>
      </w:r>
      <w:r w:rsidRPr="001E6ABB">
        <w:rPr>
          <w:rFonts w:ascii="Arial" w:hAnsi="Arial" w:cs="Arial"/>
          <w:b/>
          <w:sz w:val="22"/>
          <w:szCs w:val="22"/>
          <w:lang w:val="sr-Cyrl-RS" w:eastAsia="en-US"/>
        </w:rPr>
        <w:t>1</w:t>
      </w:r>
      <w:r w:rsidRPr="001E6ABB">
        <w:rPr>
          <w:rFonts w:ascii="Arial" w:hAnsi="Arial" w:cs="Arial"/>
          <w:b/>
          <w:sz w:val="22"/>
          <w:szCs w:val="22"/>
          <w:lang w:val="en-US" w:eastAsia="en-US"/>
        </w:rPr>
        <w:t>.</w:t>
      </w:r>
    </w:p>
    <w:p w14:paraId="4707BCDB" w14:textId="77777777" w:rsidR="00470534" w:rsidRPr="001E6ABB" w:rsidRDefault="00470534" w:rsidP="001E6ABB">
      <w:pPr>
        <w:tabs>
          <w:tab w:val="left" w:pos="9090"/>
        </w:tabs>
        <w:suppressAutoHyphens w:val="0"/>
        <w:jc w:val="both"/>
        <w:rPr>
          <w:rFonts w:ascii="Arial" w:hAnsi="Arial" w:cs="Arial"/>
          <w:bCs/>
          <w:sz w:val="22"/>
          <w:szCs w:val="22"/>
          <w:lang w:val="sr-Cyrl-RS" w:eastAsia="en-US"/>
        </w:rPr>
      </w:pPr>
      <w:r w:rsidRPr="001E6ABB">
        <w:rPr>
          <w:rFonts w:ascii="Arial" w:hAnsi="Arial" w:cs="Arial"/>
          <w:bCs/>
          <w:sz w:val="22"/>
          <w:szCs w:val="22"/>
          <w:lang w:val="sr-Cyrl-RS" w:eastAsia="en-US"/>
        </w:rPr>
        <w:t xml:space="preserve">Ако Продавац не испуни овај Уговор, или ако не буде квалитетно и о року испуњавао своје обавезе или, упркос писменој опомени </w:t>
      </w:r>
      <w:r w:rsidRPr="001E6ABB">
        <w:rPr>
          <w:rFonts w:ascii="Arial" w:hAnsi="Arial" w:cs="Arial"/>
          <w:sz w:val="22"/>
          <w:szCs w:val="22"/>
          <w:lang w:val="sr-Cyrl-RS" w:eastAsia="en-US"/>
        </w:rPr>
        <w:t>Купца</w:t>
      </w:r>
      <w:r w:rsidRPr="001E6ABB">
        <w:rPr>
          <w:rFonts w:ascii="Arial" w:hAnsi="Arial" w:cs="Arial"/>
          <w:bCs/>
          <w:sz w:val="22"/>
          <w:szCs w:val="22"/>
          <w:lang w:val="sr-Cyrl-RS" w:eastAsia="en-US"/>
        </w:rPr>
        <w:t xml:space="preserve">, крши одредбе овог Уговора, </w:t>
      </w:r>
      <w:r w:rsidRPr="001E6ABB">
        <w:rPr>
          <w:rFonts w:ascii="Arial" w:hAnsi="Arial" w:cs="Arial"/>
          <w:sz w:val="22"/>
          <w:szCs w:val="22"/>
          <w:lang w:val="sr-Cyrl-RS" w:eastAsia="en-US"/>
        </w:rPr>
        <w:t>Купац</w:t>
      </w:r>
      <w:r w:rsidRPr="001E6ABB">
        <w:rPr>
          <w:rFonts w:ascii="Arial" w:hAnsi="Arial" w:cs="Arial"/>
          <w:bCs/>
          <w:sz w:val="22"/>
          <w:szCs w:val="22"/>
          <w:lang w:val="sr-Cyrl-RS" w:eastAsia="en-US"/>
        </w:rPr>
        <w:t xml:space="preserve"> </w:t>
      </w:r>
      <w:r w:rsidRPr="001E6ABB">
        <w:rPr>
          <w:rFonts w:ascii="Arial" w:hAnsi="Arial" w:cs="Arial"/>
          <w:bCs/>
          <w:sz w:val="22"/>
          <w:szCs w:val="22"/>
          <w:lang w:val="sr-Cyrl-RS" w:eastAsia="en-US"/>
        </w:rPr>
        <w:lastRenderedPageBreak/>
        <w:t>има право да констатује непоштовање одредби Уговора и о томе достави Продавцу писану опомену.</w:t>
      </w:r>
    </w:p>
    <w:p w14:paraId="0EE4F9A6" w14:textId="77777777" w:rsidR="00470534" w:rsidRPr="001E6ABB" w:rsidRDefault="00470534" w:rsidP="001E6ABB">
      <w:pPr>
        <w:tabs>
          <w:tab w:val="left" w:pos="9090"/>
        </w:tabs>
        <w:suppressAutoHyphens w:val="0"/>
        <w:jc w:val="both"/>
        <w:rPr>
          <w:rFonts w:ascii="Arial" w:hAnsi="Arial" w:cs="Arial"/>
          <w:bCs/>
          <w:sz w:val="22"/>
          <w:szCs w:val="22"/>
          <w:lang w:val="sr-Cyrl-RS" w:eastAsia="en-US"/>
        </w:rPr>
      </w:pPr>
      <w:r w:rsidRPr="001E6ABB">
        <w:rPr>
          <w:rFonts w:ascii="Arial" w:hAnsi="Arial" w:cs="Arial"/>
          <w:bCs/>
          <w:sz w:val="22"/>
          <w:szCs w:val="22"/>
          <w:lang w:val="sr-Cyrl-RS" w:eastAsia="en-U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1E6ABB">
        <w:rPr>
          <w:rFonts w:ascii="Arial" w:hAnsi="Arial" w:cs="Arial"/>
          <w:sz w:val="22"/>
          <w:szCs w:val="22"/>
          <w:lang w:val="sr-Cyrl-RS" w:eastAsia="en-US"/>
        </w:rPr>
        <w:t>Купац</w:t>
      </w:r>
      <w:r w:rsidRPr="001E6ABB">
        <w:rPr>
          <w:rFonts w:ascii="Arial" w:hAnsi="Arial" w:cs="Arial"/>
          <w:bCs/>
          <w:sz w:val="22"/>
          <w:szCs w:val="22"/>
          <w:lang w:val="sr-Cyrl-RS" w:eastAsia="en-US"/>
        </w:rPr>
        <w:t xml:space="preserve"> може у року од наредних 5 (словима: пет) дана да једнострано раскине овој Уговор по правилима о раскиду Уговора због неиспуњења.</w:t>
      </w:r>
    </w:p>
    <w:p w14:paraId="014A11DA" w14:textId="77777777" w:rsidR="00470534" w:rsidRPr="001E6ABB" w:rsidRDefault="00470534" w:rsidP="001E6ABB">
      <w:pPr>
        <w:tabs>
          <w:tab w:val="left" w:pos="9090"/>
        </w:tabs>
        <w:suppressAutoHyphens w:val="0"/>
        <w:jc w:val="both"/>
        <w:rPr>
          <w:rFonts w:ascii="Arial" w:hAnsi="Arial" w:cs="Arial"/>
          <w:bCs/>
          <w:sz w:val="22"/>
          <w:szCs w:val="22"/>
          <w:lang w:val="sr-Cyrl-RS" w:eastAsia="en-US"/>
        </w:rPr>
      </w:pPr>
      <w:r w:rsidRPr="001E6ABB">
        <w:rPr>
          <w:rFonts w:ascii="Arial" w:hAnsi="Arial" w:cs="Arial"/>
          <w:bCs/>
          <w:sz w:val="22"/>
          <w:szCs w:val="22"/>
          <w:lang w:val="sr-Cyrl-RS" w:eastAsia="en-US"/>
        </w:rPr>
        <w:t xml:space="preserve">У случају раскида овог </w:t>
      </w:r>
      <w:r w:rsidRPr="001E6ABB">
        <w:rPr>
          <w:rFonts w:ascii="Arial" w:hAnsi="Arial" w:cs="Arial"/>
          <w:bCs/>
          <w:sz w:val="22"/>
          <w:szCs w:val="22"/>
          <w:lang w:val="en-US" w:eastAsia="en-US"/>
        </w:rPr>
        <w:t>У</w:t>
      </w:r>
      <w:r w:rsidRPr="001E6ABB">
        <w:rPr>
          <w:rFonts w:ascii="Arial" w:hAnsi="Arial" w:cs="Arial"/>
          <w:bCs/>
          <w:sz w:val="22"/>
          <w:szCs w:val="22"/>
          <w:lang w:val="sr-Cyrl-RS" w:eastAsia="en-US"/>
        </w:rPr>
        <w:t>говора, у смислу овог члана, Уговорне стране ће измирити своје обавезе настале до дана раскида.</w:t>
      </w:r>
    </w:p>
    <w:p w14:paraId="119B82AF" w14:textId="77777777" w:rsidR="00470534" w:rsidRPr="001E6ABB" w:rsidRDefault="00470534" w:rsidP="001E6ABB">
      <w:pPr>
        <w:tabs>
          <w:tab w:val="left" w:pos="9090"/>
        </w:tabs>
        <w:suppressAutoHyphens w:val="0"/>
        <w:jc w:val="both"/>
        <w:rPr>
          <w:rFonts w:ascii="Arial" w:hAnsi="Arial" w:cs="Arial"/>
          <w:bCs/>
          <w:sz w:val="22"/>
          <w:szCs w:val="22"/>
          <w:lang w:val="sr-Cyrl-RS" w:eastAsia="en-US"/>
        </w:rPr>
      </w:pPr>
      <w:r w:rsidRPr="001E6ABB">
        <w:rPr>
          <w:rFonts w:ascii="Arial" w:hAnsi="Arial" w:cs="Arial"/>
          <w:bCs/>
          <w:sz w:val="22"/>
          <w:szCs w:val="22"/>
          <w:lang w:val="sr-Cyrl-RS" w:eastAsia="en-US"/>
        </w:rPr>
        <w:t>Уколико је до раскида Уговора дошло кривицом једне Уговорне стране, друга Уговорна страна има право на накнаду штете у складу са ЗОО.</w:t>
      </w:r>
    </w:p>
    <w:p w14:paraId="15F126AE" w14:textId="77777777" w:rsidR="00470534" w:rsidRPr="001E6ABB" w:rsidRDefault="00470534" w:rsidP="001E6ABB">
      <w:pPr>
        <w:suppressAutoHyphens w:val="0"/>
        <w:jc w:val="center"/>
        <w:rPr>
          <w:rFonts w:ascii="Arial" w:hAnsi="Arial" w:cs="Arial"/>
          <w:b/>
          <w:sz w:val="22"/>
          <w:szCs w:val="22"/>
          <w:lang w:val="en-US" w:eastAsia="en-US"/>
        </w:rPr>
      </w:pPr>
    </w:p>
    <w:p w14:paraId="5F659B8B" w14:textId="77777777" w:rsidR="00470534" w:rsidRPr="001E6ABB" w:rsidRDefault="00470534" w:rsidP="001E6ABB">
      <w:pPr>
        <w:suppressAutoHyphens w:val="0"/>
        <w:jc w:val="center"/>
        <w:rPr>
          <w:rFonts w:ascii="Arial" w:hAnsi="Arial" w:cs="Arial"/>
          <w:b/>
          <w:sz w:val="22"/>
          <w:szCs w:val="22"/>
          <w:lang w:val="en-US" w:eastAsia="en-US"/>
        </w:rPr>
      </w:pPr>
      <w:r w:rsidRPr="001E6ABB">
        <w:rPr>
          <w:rFonts w:ascii="Arial" w:hAnsi="Arial" w:cs="Arial"/>
          <w:b/>
          <w:sz w:val="22"/>
          <w:szCs w:val="22"/>
          <w:lang w:val="en-US" w:eastAsia="en-US"/>
        </w:rPr>
        <w:t>Члан 1</w:t>
      </w:r>
      <w:r w:rsidRPr="001E6ABB">
        <w:rPr>
          <w:rFonts w:ascii="Arial" w:hAnsi="Arial" w:cs="Arial"/>
          <w:b/>
          <w:sz w:val="22"/>
          <w:szCs w:val="22"/>
          <w:lang w:val="sr-Cyrl-RS" w:eastAsia="en-US"/>
        </w:rPr>
        <w:t>2</w:t>
      </w:r>
      <w:r w:rsidRPr="001E6ABB">
        <w:rPr>
          <w:rFonts w:ascii="Arial" w:hAnsi="Arial" w:cs="Arial"/>
          <w:b/>
          <w:sz w:val="22"/>
          <w:szCs w:val="22"/>
          <w:lang w:val="en-US" w:eastAsia="en-US"/>
        </w:rPr>
        <w:t>.</w:t>
      </w:r>
    </w:p>
    <w:p w14:paraId="580CF9C6" w14:textId="77777777" w:rsidR="00470534" w:rsidRPr="001E6ABB" w:rsidRDefault="00470534" w:rsidP="001E6ABB">
      <w:pPr>
        <w:suppressAutoHyphens w:val="0"/>
        <w:jc w:val="both"/>
        <w:rPr>
          <w:rFonts w:ascii="Arial" w:hAnsi="Arial" w:cs="Arial"/>
          <w:sz w:val="22"/>
          <w:szCs w:val="22"/>
          <w:lang w:val="en-US" w:eastAsia="en-US"/>
        </w:rPr>
      </w:pPr>
      <w:r w:rsidRPr="001E6ABB">
        <w:rPr>
          <w:rFonts w:ascii="Arial" w:hAnsi="Arial" w:cs="Arial"/>
          <w:sz w:val="22"/>
          <w:szCs w:val="22"/>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4D71406" w14:textId="77777777" w:rsidR="00470534" w:rsidRPr="001E6ABB" w:rsidRDefault="00470534" w:rsidP="001E6ABB">
      <w:pPr>
        <w:tabs>
          <w:tab w:val="left" w:pos="567"/>
        </w:tabs>
        <w:suppressAutoHyphens w:val="0"/>
        <w:jc w:val="both"/>
        <w:rPr>
          <w:rFonts w:ascii="Arial" w:eastAsia="Calibri" w:hAnsi="Arial" w:cs="Arial"/>
          <w:noProof/>
          <w:color w:val="00B0F0"/>
          <w:sz w:val="22"/>
          <w:szCs w:val="22"/>
          <w:lang w:val="en-US" w:eastAsia="en-US"/>
        </w:rPr>
      </w:pPr>
    </w:p>
    <w:p w14:paraId="4A27DDA8" w14:textId="77777777" w:rsidR="00470534" w:rsidRPr="001E6ABB" w:rsidRDefault="00470534" w:rsidP="001E6ABB">
      <w:pPr>
        <w:suppressAutoHyphens w:val="0"/>
        <w:jc w:val="center"/>
        <w:rPr>
          <w:rFonts w:ascii="Arial" w:hAnsi="Arial" w:cs="Arial"/>
          <w:b/>
          <w:sz w:val="22"/>
          <w:szCs w:val="22"/>
          <w:lang w:val="en-US" w:eastAsia="en-US"/>
        </w:rPr>
      </w:pPr>
      <w:r w:rsidRPr="001E6ABB">
        <w:rPr>
          <w:rFonts w:ascii="Arial" w:hAnsi="Arial" w:cs="Arial"/>
          <w:b/>
          <w:sz w:val="22"/>
          <w:szCs w:val="22"/>
          <w:lang w:val="en-US" w:eastAsia="en-US"/>
        </w:rPr>
        <w:t>Члан 1</w:t>
      </w:r>
      <w:r w:rsidRPr="001E6ABB">
        <w:rPr>
          <w:rFonts w:ascii="Arial" w:hAnsi="Arial" w:cs="Arial"/>
          <w:b/>
          <w:sz w:val="22"/>
          <w:szCs w:val="22"/>
          <w:lang w:val="sr-Cyrl-RS" w:eastAsia="en-US"/>
        </w:rPr>
        <w:t>3</w:t>
      </w:r>
      <w:r w:rsidRPr="001E6ABB">
        <w:rPr>
          <w:rFonts w:ascii="Arial" w:hAnsi="Arial" w:cs="Arial"/>
          <w:b/>
          <w:sz w:val="22"/>
          <w:szCs w:val="22"/>
          <w:lang w:val="en-US" w:eastAsia="en-US"/>
        </w:rPr>
        <w:t>.</w:t>
      </w:r>
    </w:p>
    <w:p w14:paraId="766F47B3" w14:textId="77777777" w:rsidR="00470534" w:rsidRPr="001E6ABB" w:rsidRDefault="00470534" w:rsidP="001E6ABB">
      <w:pPr>
        <w:tabs>
          <w:tab w:val="left" w:pos="9090"/>
        </w:tabs>
        <w:suppressAutoHyphens w:val="0"/>
        <w:jc w:val="both"/>
        <w:rPr>
          <w:rFonts w:ascii="Arial" w:hAnsi="Arial" w:cs="Arial"/>
          <w:sz w:val="22"/>
          <w:szCs w:val="22"/>
          <w:lang w:val="sr-Cyrl-RS" w:eastAsia="en-US"/>
        </w:rPr>
      </w:pPr>
      <w:r w:rsidRPr="001E6ABB">
        <w:rPr>
          <w:rFonts w:ascii="Arial" w:hAnsi="Arial" w:cs="Arial"/>
          <w:sz w:val="22"/>
          <w:szCs w:val="22"/>
          <w:lang w:val="en-US"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61E9DC8" w14:textId="77777777" w:rsidR="00470534" w:rsidRPr="001E6ABB" w:rsidRDefault="00470534" w:rsidP="001E6ABB">
      <w:pPr>
        <w:tabs>
          <w:tab w:val="left" w:pos="9090"/>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 xml:space="preserve">Након закључења </w:t>
      </w:r>
      <w:r w:rsidRPr="001E6ABB">
        <w:rPr>
          <w:rFonts w:ascii="Arial" w:hAnsi="Arial" w:cs="Arial"/>
          <w:sz w:val="22"/>
          <w:szCs w:val="22"/>
          <w:lang w:val="en-US" w:eastAsia="en-US"/>
        </w:rPr>
        <w:t xml:space="preserve">и ступања на правну снагу </w:t>
      </w:r>
      <w:r w:rsidRPr="001E6ABB">
        <w:rPr>
          <w:rFonts w:ascii="Arial" w:hAnsi="Arial" w:cs="Arial"/>
          <w:sz w:val="22"/>
          <w:szCs w:val="22"/>
          <w:lang w:val="sr-Cyrl-RS" w:eastAsia="en-US"/>
        </w:rPr>
        <w:t xml:space="preserve">овог Уговора, Купац може да дозволи, а </w:t>
      </w:r>
      <w:r w:rsidRPr="001E6ABB">
        <w:rPr>
          <w:rFonts w:ascii="Arial" w:hAnsi="Arial" w:cs="Arial"/>
          <w:sz w:val="22"/>
          <w:szCs w:val="22"/>
          <w:lang w:val="en-US" w:eastAsia="en-US"/>
        </w:rPr>
        <w:t>Продавац</w:t>
      </w:r>
      <w:r w:rsidRPr="001E6ABB">
        <w:rPr>
          <w:rFonts w:ascii="Arial" w:hAnsi="Arial" w:cs="Arial"/>
          <w:sz w:val="22"/>
          <w:szCs w:val="22"/>
          <w:lang w:val="sr-Cyrl-RS" w:eastAsia="en-US"/>
        </w:rPr>
        <w:t xml:space="preserve"> је обавезан да прихвати промену Уговорних страна због статусних промена код Купца, у складу са Уговором о статусној промени.</w:t>
      </w:r>
    </w:p>
    <w:p w14:paraId="7F97CFF4" w14:textId="0FDE45A5" w:rsidR="00470534" w:rsidRPr="009121D9" w:rsidRDefault="00470534" w:rsidP="001E6ABB">
      <w:pPr>
        <w:tabs>
          <w:tab w:val="left" w:pos="9090"/>
        </w:tabs>
        <w:suppressAutoHyphens w:val="0"/>
        <w:jc w:val="both"/>
        <w:rPr>
          <w:rFonts w:ascii="Arial" w:hAnsi="Arial" w:cs="Arial"/>
          <w:sz w:val="22"/>
          <w:szCs w:val="22"/>
          <w:lang w:val="sr-Latn-RS" w:eastAsia="en-US"/>
        </w:rPr>
      </w:pPr>
      <w:r w:rsidRPr="001E6ABB">
        <w:rPr>
          <w:rFonts w:ascii="Arial" w:hAnsi="Arial" w:cs="Arial"/>
          <w:sz w:val="22"/>
          <w:szCs w:val="22"/>
          <w:lang w:val="sr-Cyrl-RS"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r w:rsidR="009121D9">
        <w:rPr>
          <w:rFonts w:ascii="Arial" w:hAnsi="Arial" w:cs="Arial"/>
          <w:sz w:val="22"/>
          <w:szCs w:val="22"/>
          <w:lang w:val="sr-Latn-RS" w:eastAsia="en-US"/>
        </w:rPr>
        <w:t>.</w:t>
      </w:r>
    </w:p>
    <w:p w14:paraId="7E11BCB9" w14:textId="77777777" w:rsidR="00470534" w:rsidRPr="001E6ABB" w:rsidRDefault="00470534" w:rsidP="001E6ABB">
      <w:pPr>
        <w:tabs>
          <w:tab w:val="left" w:pos="9090"/>
        </w:tabs>
        <w:suppressAutoHyphens w:val="0"/>
        <w:jc w:val="both"/>
        <w:rPr>
          <w:rFonts w:ascii="Arial" w:hAnsi="Arial" w:cs="Arial"/>
          <w:smallCaps/>
          <w:sz w:val="22"/>
          <w:szCs w:val="22"/>
          <w:lang w:val="en-US" w:eastAsia="en-US"/>
        </w:rPr>
      </w:pPr>
    </w:p>
    <w:p w14:paraId="0981F36E" w14:textId="77777777" w:rsidR="00470534" w:rsidRPr="001E6ABB" w:rsidRDefault="00470534" w:rsidP="001E6ABB">
      <w:pPr>
        <w:suppressAutoHyphens w:val="0"/>
        <w:jc w:val="center"/>
        <w:rPr>
          <w:rFonts w:ascii="Arial" w:hAnsi="Arial" w:cs="Arial"/>
          <w:b/>
          <w:sz w:val="22"/>
          <w:szCs w:val="22"/>
          <w:lang w:val="en-US" w:eastAsia="en-US"/>
        </w:rPr>
      </w:pPr>
      <w:r w:rsidRPr="001E6ABB">
        <w:rPr>
          <w:rFonts w:ascii="Arial" w:hAnsi="Arial" w:cs="Arial"/>
          <w:b/>
          <w:sz w:val="22"/>
          <w:szCs w:val="22"/>
          <w:lang w:val="en-US" w:eastAsia="en-US"/>
        </w:rPr>
        <w:t xml:space="preserve">Члан </w:t>
      </w:r>
      <w:r w:rsidRPr="001E6ABB">
        <w:rPr>
          <w:rFonts w:ascii="Arial" w:hAnsi="Arial" w:cs="Arial"/>
          <w:b/>
          <w:sz w:val="22"/>
          <w:szCs w:val="22"/>
          <w:lang w:val="sr-Cyrl-RS" w:eastAsia="en-US"/>
        </w:rPr>
        <w:t>14</w:t>
      </w:r>
      <w:r w:rsidRPr="001E6ABB">
        <w:rPr>
          <w:rFonts w:ascii="Arial" w:hAnsi="Arial" w:cs="Arial"/>
          <w:b/>
          <w:sz w:val="22"/>
          <w:szCs w:val="22"/>
          <w:lang w:val="en-US" w:eastAsia="en-US"/>
        </w:rPr>
        <w:t>.</w:t>
      </w:r>
    </w:p>
    <w:p w14:paraId="59647DEE" w14:textId="77777777" w:rsidR="00470534" w:rsidRPr="001E6ABB" w:rsidRDefault="00470534" w:rsidP="001E6ABB">
      <w:pPr>
        <w:tabs>
          <w:tab w:val="left" w:pos="567"/>
        </w:tabs>
        <w:suppressAutoHyphens w:val="0"/>
        <w:jc w:val="both"/>
        <w:rPr>
          <w:rFonts w:ascii="Arial" w:eastAsia="Calibri" w:hAnsi="Arial" w:cs="Arial"/>
          <w:noProof/>
          <w:sz w:val="22"/>
          <w:szCs w:val="22"/>
          <w:lang w:val="sr-Cyrl-RS" w:eastAsia="en-US"/>
        </w:rPr>
      </w:pPr>
      <w:r w:rsidRPr="001E6ABB">
        <w:rPr>
          <w:rFonts w:ascii="Arial" w:eastAsia="Calibri" w:hAnsi="Arial" w:cs="Arial"/>
          <w:noProof/>
          <w:sz w:val="22"/>
          <w:szCs w:val="22"/>
          <w:lang w:val="en-US" w:eastAsia="en-US"/>
        </w:rPr>
        <w:t>Продавац</w:t>
      </w:r>
      <w:r w:rsidRPr="001E6ABB">
        <w:rPr>
          <w:rFonts w:ascii="Arial" w:eastAsia="Calibri" w:hAnsi="Arial" w:cs="Arial"/>
          <w:noProof/>
          <w:sz w:val="22"/>
          <w:szCs w:val="22"/>
          <w:lang w:val="sr-Cyrl-RS" w:eastAsia="en-US"/>
        </w:rPr>
        <w:t xml:space="preserve"> је дужан да без одлагања, а најкасније у року од 5 (словима: пет) дана од дана настанка промене у било којем од података </w:t>
      </w:r>
      <w:r w:rsidRPr="001E6ABB">
        <w:rPr>
          <w:rFonts w:ascii="Arial" w:eastAsia="TimesNewRomanPSMT" w:hAnsi="Arial" w:cs="Arial"/>
          <w:bCs/>
          <w:sz w:val="22"/>
          <w:szCs w:val="22"/>
          <w:lang w:val="sr-Cyrl-RS" w:eastAsia="en-US"/>
        </w:rPr>
        <w:t>у вези са испуњеношћу услова из поступка јавне набавке</w:t>
      </w:r>
      <w:r w:rsidRPr="001E6ABB">
        <w:rPr>
          <w:rFonts w:ascii="Arial" w:eastAsia="Calibri" w:hAnsi="Arial" w:cs="Arial"/>
          <w:noProof/>
          <w:sz w:val="22"/>
          <w:szCs w:val="22"/>
          <w:lang w:val="sr-Cyrl-RS" w:eastAsia="en-US"/>
        </w:rPr>
        <w:t xml:space="preserve">, о насталој промени писмено обавести </w:t>
      </w:r>
      <w:r w:rsidRPr="001E6ABB">
        <w:rPr>
          <w:rFonts w:ascii="Arial" w:eastAsia="Calibri" w:hAnsi="Arial" w:cs="Arial"/>
          <w:noProof/>
          <w:sz w:val="22"/>
          <w:szCs w:val="22"/>
          <w:lang w:val="en-US" w:eastAsia="en-US"/>
        </w:rPr>
        <w:t>Купца</w:t>
      </w:r>
      <w:r w:rsidRPr="001E6ABB">
        <w:rPr>
          <w:rFonts w:ascii="Arial" w:eastAsia="Calibri" w:hAnsi="Arial" w:cs="Arial"/>
          <w:noProof/>
          <w:sz w:val="22"/>
          <w:szCs w:val="22"/>
          <w:lang w:val="sr-Cyrl-RS" w:eastAsia="en-US"/>
        </w:rPr>
        <w:t xml:space="preserve"> и да је документује на прописан начин.</w:t>
      </w:r>
    </w:p>
    <w:p w14:paraId="7F3FEB6C"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eastAsia="Calibri" w:hAnsi="Arial" w:cs="Arial"/>
          <w:noProof/>
          <w:sz w:val="22"/>
          <w:szCs w:val="22"/>
          <w:lang w:val="sr-Cyrl-RS" w:eastAsia="en-US"/>
        </w:rPr>
        <w:t>Уговорне стране су обавезне да једна другу без одлагања обавесте о свим променама које могу утицати на реализацију овог Уговора.</w:t>
      </w:r>
      <w:r w:rsidRPr="001E6ABB">
        <w:rPr>
          <w:rFonts w:ascii="Arial" w:hAnsi="Arial" w:cs="Arial"/>
          <w:sz w:val="22"/>
          <w:szCs w:val="22"/>
          <w:lang w:val="en-US" w:eastAsia="en-US"/>
        </w:rPr>
        <w:t xml:space="preserve"> 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1E6ABB">
        <w:rPr>
          <w:rFonts w:ascii="Arial" w:hAnsi="Arial" w:cs="Arial"/>
          <w:sz w:val="22"/>
          <w:szCs w:val="22"/>
          <w:lang w:val="sr-Cyrl-RS" w:eastAsia="en-US"/>
        </w:rPr>
        <w:t>т</w:t>
      </w:r>
      <w:r w:rsidRPr="001E6ABB">
        <w:rPr>
          <w:rFonts w:ascii="Arial" w:hAnsi="Arial" w:cs="Arial"/>
          <w:sz w:val="22"/>
          <w:szCs w:val="22"/>
          <w:lang w:val="en-US" w:eastAsia="en-US"/>
        </w:rPr>
        <w:t>ране.</w:t>
      </w:r>
    </w:p>
    <w:p w14:paraId="523797E0" w14:textId="77777777" w:rsidR="00470534" w:rsidRPr="001E6ABB" w:rsidRDefault="00470534" w:rsidP="001E6ABB">
      <w:pPr>
        <w:tabs>
          <w:tab w:val="left" w:pos="567"/>
        </w:tabs>
        <w:suppressAutoHyphens w:val="0"/>
        <w:jc w:val="both"/>
        <w:rPr>
          <w:rFonts w:ascii="Arial" w:hAnsi="Arial" w:cs="Arial"/>
          <w:b/>
          <w:sz w:val="22"/>
          <w:szCs w:val="22"/>
          <w:lang w:val="en-US" w:eastAsia="en-US"/>
        </w:rPr>
      </w:pPr>
    </w:p>
    <w:p w14:paraId="39CA6024" w14:textId="77777777" w:rsidR="00470534" w:rsidRPr="001E6ABB" w:rsidRDefault="00470534" w:rsidP="001E6ABB">
      <w:pPr>
        <w:tabs>
          <w:tab w:val="left" w:pos="567"/>
        </w:tabs>
        <w:suppressAutoHyphens w:val="0"/>
        <w:jc w:val="both"/>
        <w:rPr>
          <w:rFonts w:ascii="Arial" w:hAnsi="Arial" w:cs="Arial"/>
          <w:b/>
          <w:sz w:val="22"/>
          <w:szCs w:val="22"/>
          <w:lang w:val="en-US" w:eastAsia="en-US"/>
        </w:rPr>
      </w:pPr>
      <w:r w:rsidRPr="001E6ABB">
        <w:rPr>
          <w:rFonts w:ascii="Arial" w:hAnsi="Arial" w:cs="Arial"/>
          <w:b/>
          <w:sz w:val="22"/>
          <w:szCs w:val="22"/>
          <w:lang w:val="en-US" w:eastAsia="en-US"/>
        </w:rPr>
        <w:t xml:space="preserve">ЗАКЉУЧИВАЊЕ И СТУПАЊЕ НА СНАГУ </w:t>
      </w:r>
    </w:p>
    <w:p w14:paraId="23D710E8" w14:textId="77777777" w:rsidR="00470534" w:rsidRPr="001E6ABB" w:rsidRDefault="00470534" w:rsidP="001E6ABB">
      <w:pPr>
        <w:suppressAutoHyphens w:val="0"/>
        <w:jc w:val="center"/>
        <w:rPr>
          <w:rFonts w:ascii="Arial" w:hAnsi="Arial" w:cs="Arial"/>
          <w:b/>
          <w:sz w:val="22"/>
          <w:szCs w:val="22"/>
          <w:lang w:val="en-US" w:eastAsia="en-US"/>
        </w:rPr>
      </w:pPr>
      <w:r w:rsidRPr="001E6ABB">
        <w:rPr>
          <w:rFonts w:ascii="Arial" w:hAnsi="Arial" w:cs="Arial"/>
          <w:b/>
          <w:sz w:val="22"/>
          <w:szCs w:val="22"/>
          <w:lang w:val="en-US" w:eastAsia="en-US"/>
        </w:rPr>
        <w:t xml:space="preserve">Члан </w:t>
      </w:r>
      <w:r w:rsidRPr="001E6ABB">
        <w:rPr>
          <w:rFonts w:ascii="Arial" w:hAnsi="Arial" w:cs="Arial"/>
          <w:b/>
          <w:sz w:val="22"/>
          <w:szCs w:val="22"/>
          <w:lang w:val="sr-Cyrl-RS" w:eastAsia="en-US"/>
        </w:rPr>
        <w:t>15</w:t>
      </w:r>
      <w:r w:rsidRPr="001E6ABB">
        <w:rPr>
          <w:rFonts w:ascii="Arial" w:hAnsi="Arial" w:cs="Arial"/>
          <w:b/>
          <w:sz w:val="22"/>
          <w:szCs w:val="22"/>
          <w:lang w:val="en-US" w:eastAsia="en-US"/>
        </w:rPr>
        <w:t>.</w:t>
      </w:r>
    </w:p>
    <w:p w14:paraId="0CB0673B"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Овај Уговор сматра се закљученим када га потпишу </w:t>
      </w:r>
      <w:r w:rsidRPr="001E6ABB">
        <w:rPr>
          <w:rFonts w:ascii="Arial" w:hAnsi="Arial" w:cs="Arial"/>
          <w:sz w:val="22"/>
          <w:szCs w:val="22"/>
          <w:lang w:val="sr-Cyrl-RS" w:eastAsia="en-US"/>
        </w:rPr>
        <w:t>законски заступници-</w:t>
      </w:r>
      <w:r w:rsidRPr="001E6ABB">
        <w:rPr>
          <w:rFonts w:ascii="Arial" w:hAnsi="Arial" w:cs="Arial"/>
          <w:sz w:val="22"/>
          <w:szCs w:val="22"/>
          <w:lang w:val="en-US" w:eastAsia="en-US"/>
        </w:rPr>
        <w:t xml:space="preserve"> Уговорних страна</w:t>
      </w:r>
      <w:r w:rsidRPr="001E6ABB">
        <w:rPr>
          <w:rFonts w:ascii="Arial" w:hAnsi="Arial" w:cs="Arial"/>
          <w:sz w:val="22"/>
          <w:szCs w:val="22"/>
          <w:lang w:val="sr-Cyrl-RS" w:eastAsia="en-US"/>
        </w:rPr>
        <w:t>.</w:t>
      </w:r>
    </w:p>
    <w:p w14:paraId="6674F8D4" w14:textId="77777777" w:rsidR="00470534" w:rsidRPr="001E6ABB" w:rsidRDefault="00470534" w:rsidP="001E6ABB">
      <w:pPr>
        <w:suppressAutoHyphens w:val="0"/>
        <w:jc w:val="both"/>
        <w:rPr>
          <w:rFonts w:ascii="Arial" w:hAnsi="Arial" w:cs="Arial"/>
          <w:spacing w:val="2"/>
          <w:sz w:val="22"/>
          <w:szCs w:val="22"/>
          <w:lang w:val="sr-Cyrl-RS" w:eastAsia="en-US"/>
        </w:rPr>
      </w:pPr>
      <w:r w:rsidRPr="001E6ABB">
        <w:rPr>
          <w:rFonts w:ascii="Arial" w:hAnsi="Arial" w:cs="Arial"/>
          <w:spacing w:val="2"/>
          <w:sz w:val="22"/>
          <w:szCs w:val="22"/>
          <w:lang w:val="en-US" w:eastAsia="en-US"/>
        </w:rPr>
        <w:t>Овај Уговор</w:t>
      </w:r>
      <w:r w:rsidRPr="001E6ABB">
        <w:rPr>
          <w:rFonts w:ascii="Arial" w:hAnsi="Arial" w:cs="Arial"/>
          <w:spacing w:val="2"/>
          <w:sz w:val="22"/>
          <w:szCs w:val="22"/>
          <w:lang w:val="sr-Cyrl-RS" w:eastAsia="en-US"/>
        </w:rPr>
        <w:t xml:space="preserve"> </w:t>
      </w:r>
      <w:r w:rsidRPr="001E6ABB">
        <w:rPr>
          <w:rFonts w:ascii="Arial" w:hAnsi="Arial" w:cs="Arial"/>
          <w:spacing w:val="2"/>
          <w:sz w:val="22"/>
          <w:szCs w:val="22"/>
          <w:lang w:val="en-US" w:eastAsia="en-US"/>
        </w:rPr>
        <w:t xml:space="preserve">ступа на снагу кад се испуни </w:t>
      </w:r>
      <w:r w:rsidRPr="001E6ABB">
        <w:rPr>
          <w:rFonts w:ascii="Arial" w:hAnsi="Arial" w:cs="Arial"/>
          <w:spacing w:val="2"/>
          <w:sz w:val="22"/>
          <w:szCs w:val="22"/>
          <w:lang w:val="sr-Cyrl-RS" w:eastAsia="en-US"/>
        </w:rPr>
        <w:t xml:space="preserve">одложни </w:t>
      </w:r>
      <w:r w:rsidRPr="001E6ABB">
        <w:rPr>
          <w:rFonts w:ascii="Arial" w:hAnsi="Arial" w:cs="Arial"/>
          <w:spacing w:val="2"/>
          <w:sz w:val="22"/>
          <w:szCs w:val="22"/>
          <w:lang w:val="en-US" w:eastAsia="en-US"/>
        </w:rPr>
        <w:t xml:space="preserve"> услов</w:t>
      </w:r>
      <w:r w:rsidRPr="001E6ABB">
        <w:rPr>
          <w:rFonts w:ascii="Arial" w:hAnsi="Arial" w:cs="Arial"/>
          <w:spacing w:val="2"/>
          <w:sz w:val="22"/>
          <w:szCs w:val="22"/>
          <w:lang w:val="sr-Cyrl-RS" w:eastAsia="en-US"/>
        </w:rPr>
        <w:t xml:space="preserve"> </w:t>
      </w:r>
      <w:r w:rsidRPr="001E6ABB">
        <w:rPr>
          <w:rFonts w:ascii="Arial" w:hAnsi="Arial" w:cs="Arial"/>
          <w:spacing w:val="2"/>
          <w:sz w:val="22"/>
          <w:szCs w:val="22"/>
          <w:lang w:val="en-US" w:eastAsia="sr-Latn-CS"/>
        </w:rPr>
        <w:t xml:space="preserve">када </w:t>
      </w:r>
      <w:r w:rsidRPr="001E6ABB">
        <w:rPr>
          <w:rFonts w:ascii="Arial" w:hAnsi="Arial" w:cs="Arial"/>
          <w:spacing w:val="2"/>
          <w:sz w:val="22"/>
          <w:szCs w:val="22"/>
          <w:lang w:val="sr-Cyrl-RS" w:eastAsia="sr-Latn-CS"/>
        </w:rPr>
        <w:t>Продавац</w:t>
      </w:r>
      <w:r w:rsidRPr="001E6ABB">
        <w:rPr>
          <w:rFonts w:ascii="Arial" w:hAnsi="Arial" w:cs="Arial"/>
          <w:spacing w:val="2"/>
          <w:sz w:val="22"/>
          <w:szCs w:val="22"/>
          <w:lang w:val="en-US" w:eastAsia="sr-Latn-CS"/>
        </w:rPr>
        <w:t xml:space="preserve"> достави средство финансијског обезбеђења за добро извршење посла</w:t>
      </w:r>
      <w:r w:rsidRPr="001E6ABB">
        <w:rPr>
          <w:rFonts w:ascii="Arial" w:hAnsi="Arial" w:cs="Arial"/>
          <w:spacing w:val="2"/>
          <w:sz w:val="22"/>
          <w:szCs w:val="22"/>
          <w:lang w:val="sr-Cyrl-RS" w:eastAsia="sr-Latn-CS"/>
        </w:rPr>
        <w:t xml:space="preserve"> у року из члана</w:t>
      </w:r>
      <w:r w:rsidRPr="001E6ABB">
        <w:rPr>
          <w:rFonts w:ascii="Arial" w:hAnsi="Arial" w:cs="Arial"/>
          <w:spacing w:val="2"/>
          <w:sz w:val="22"/>
          <w:szCs w:val="22"/>
          <w:lang w:val="en-US" w:eastAsia="sr-Latn-CS"/>
        </w:rPr>
        <w:t xml:space="preserve"> </w:t>
      </w:r>
      <w:r w:rsidRPr="001E6ABB">
        <w:rPr>
          <w:rFonts w:ascii="Arial" w:hAnsi="Arial" w:cs="Arial"/>
          <w:spacing w:val="2"/>
          <w:sz w:val="22"/>
          <w:szCs w:val="22"/>
          <w:lang w:val="sr-Cyrl-RS" w:eastAsia="sr-Latn-CS"/>
        </w:rPr>
        <w:t>7</w:t>
      </w:r>
      <w:r w:rsidRPr="001E6ABB">
        <w:rPr>
          <w:rFonts w:ascii="Arial" w:hAnsi="Arial" w:cs="Arial"/>
          <w:spacing w:val="2"/>
          <w:sz w:val="22"/>
          <w:szCs w:val="22"/>
          <w:lang w:val="en-US" w:eastAsia="sr-Latn-CS"/>
        </w:rPr>
        <w:t xml:space="preserve">. </w:t>
      </w:r>
      <w:r w:rsidRPr="001E6ABB">
        <w:rPr>
          <w:rFonts w:ascii="Arial" w:hAnsi="Arial" w:cs="Arial"/>
          <w:spacing w:val="2"/>
          <w:sz w:val="22"/>
          <w:szCs w:val="22"/>
          <w:lang w:val="sr-Cyrl-RS" w:eastAsia="sr-Latn-CS"/>
        </w:rPr>
        <w:t>Уговора</w:t>
      </w:r>
      <w:r w:rsidRPr="001E6ABB">
        <w:rPr>
          <w:rFonts w:ascii="Arial" w:hAnsi="Arial" w:cs="Arial"/>
          <w:spacing w:val="2"/>
          <w:sz w:val="22"/>
          <w:szCs w:val="22"/>
          <w:lang w:val="en-US" w:eastAsia="sr-Latn-CS"/>
        </w:rPr>
        <w:t>.</w:t>
      </w:r>
    </w:p>
    <w:p w14:paraId="307AD846" w14:textId="77777777" w:rsidR="00470534" w:rsidRPr="001E6ABB" w:rsidRDefault="00470534" w:rsidP="001E6ABB">
      <w:pPr>
        <w:tabs>
          <w:tab w:val="left" w:pos="1512"/>
          <w:tab w:val="left" w:pos="9090"/>
        </w:tabs>
        <w:suppressAutoHyphens w:val="0"/>
        <w:jc w:val="both"/>
        <w:rPr>
          <w:rFonts w:ascii="Arial" w:hAnsi="Arial" w:cs="Arial"/>
          <w:b/>
          <w:sz w:val="22"/>
          <w:szCs w:val="22"/>
          <w:lang w:val="en-US" w:eastAsia="en-US"/>
        </w:rPr>
      </w:pPr>
    </w:p>
    <w:p w14:paraId="73C7C78C" w14:textId="77777777" w:rsidR="00470534" w:rsidRPr="001E6ABB" w:rsidRDefault="00470534" w:rsidP="001E6ABB">
      <w:pPr>
        <w:tabs>
          <w:tab w:val="left" w:pos="1512"/>
          <w:tab w:val="left" w:pos="9090"/>
        </w:tabs>
        <w:suppressAutoHyphens w:val="0"/>
        <w:jc w:val="both"/>
        <w:rPr>
          <w:rFonts w:ascii="Arial" w:hAnsi="Arial" w:cs="Arial"/>
          <w:sz w:val="22"/>
          <w:szCs w:val="22"/>
          <w:lang w:val="en-US" w:eastAsia="en-US"/>
        </w:rPr>
      </w:pPr>
      <w:r w:rsidRPr="001E6ABB">
        <w:rPr>
          <w:rFonts w:ascii="Arial" w:hAnsi="Arial" w:cs="Arial"/>
          <w:b/>
          <w:sz w:val="22"/>
          <w:szCs w:val="22"/>
          <w:lang w:val="en-US" w:eastAsia="en-US"/>
        </w:rPr>
        <w:t>НАКНАДА ШТЕТЕ</w:t>
      </w:r>
    </w:p>
    <w:p w14:paraId="523F490F" w14:textId="77777777" w:rsidR="00470534" w:rsidRPr="001E6ABB" w:rsidRDefault="00470534" w:rsidP="001E6ABB">
      <w:pPr>
        <w:tabs>
          <w:tab w:val="left" w:pos="1512"/>
          <w:tab w:val="left" w:pos="9090"/>
        </w:tabs>
        <w:suppressAutoHyphens w:val="0"/>
        <w:jc w:val="center"/>
        <w:rPr>
          <w:rFonts w:ascii="Arial" w:hAnsi="Arial" w:cs="Arial"/>
          <w:b/>
          <w:sz w:val="22"/>
          <w:szCs w:val="22"/>
          <w:lang w:val="sr-Cyrl-RS" w:eastAsia="en-US"/>
        </w:rPr>
      </w:pPr>
      <w:r w:rsidRPr="001E6ABB">
        <w:rPr>
          <w:rFonts w:ascii="Arial" w:hAnsi="Arial" w:cs="Arial"/>
          <w:b/>
          <w:sz w:val="22"/>
          <w:szCs w:val="22"/>
          <w:lang w:val="en-US" w:eastAsia="en-US"/>
        </w:rPr>
        <w:t>Члан</w:t>
      </w:r>
      <w:r w:rsidRPr="001E6ABB">
        <w:rPr>
          <w:rFonts w:ascii="Arial" w:hAnsi="Arial" w:cs="Arial"/>
          <w:b/>
          <w:sz w:val="22"/>
          <w:szCs w:val="22"/>
          <w:lang w:val="sr-Cyrl-RS" w:eastAsia="en-US"/>
        </w:rPr>
        <w:t xml:space="preserve"> 16.</w:t>
      </w:r>
    </w:p>
    <w:p w14:paraId="60E2A062" w14:textId="77777777" w:rsidR="00470534" w:rsidRPr="001E6ABB" w:rsidRDefault="00470534" w:rsidP="001E6ABB">
      <w:pPr>
        <w:tabs>
          <w:tab w:val="left" w:pos="1512"/>
          <w:tab w:val="left" w:pos="9090"/>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Пр</w:t>
      </w:r>
      <w:r w:rsidRPr="001E6ABB">
        <w:rPr>
          <w:rFonts w:ascii="Arial" w:hAnsi="Arial" w:cs="Arial"/>
          <w:sz w:val="22"/>
          <w:szCs w:val="22"/>
          <w:lang w:val="sr-Cyrl-RS" w:eastAsia="en-US"/>
        </w:rPr>
        <w:t>одавац</w:t>
      </w:r>
      <w:r w:rsidRPr="001E6ABB">
        <w:rPr>
          <w:rFonts w:ascii="Arial" w:hAnsi="Arial" w:cs="Arial"/>
          <w:sz w:val="22"/>
          <w:szCs w:val="22"/>
          <w:lang w:val="en-US" w:eastAsia="en-US"/>
        </w:rPr>
        <w:t xml:space="preserve"> је одговоран К</w:t>
      </w:r>
      <w:r w:rsidRPr="001E6ABB">
        <w:rPr>
          <w:rFonts w:ascii="Arial" w:hAnsi="Arial" w:cs="Arial"/>
          <w:sz w:val="22"/>
          <w:szCs w:val="22"/>
          <w:lang w:val="sr-Cyrl-RS" w:eastAsia="en-US"/>
        </w:rPr>
        <w:t>упцу</w:t>
      </w:r>
      <w:r w:rsidRPr="001E6ABB">
        <w:rPr>
          <w:rFonts w:ascii="Arial" w:hAnsi="Arial" w:cs="Arial"/>
          <w:sz w:val="22"/>
          <w:szCs w:val="22"/>
          <w:lang w:val="en-US" w:eastAsia="en-US"/>
        </w:rPr>
        <w:t xml:space="preserve"> за материјалне и нематеријалне недостатке испуњења обавеза преузетих овим </w:t>
      </w:r>
      <w:r w:rsidRPr="001E6ABB">
        <w:rPr>
          <w:rFonts w:ascii="Arial" w:hAnsi="Arial" w:cs="Arial"/>
          <w:sz w:val="22"/>
          <w:szCs w:val="22"/>
          <w:lang w:val="sr-Cyrl-RS" w:eastAsia="en-US"/>
        </w:rPr>
        <w:t>У</w:t>
      </w:r>
      <w:r w:rsidRPr="001E6ABB">
        <w:rPr>
          <w:rFonts w:ascii="Arial" w:hAnsi="Arial" w:cs="Arial"/>
          <w:sz w:val="22"/>
          <w:szCs w:val="22"/>
          <w:lang w:val="en-US" w:eastAsia="en-US"/>
        </w:rPr>
        <w:t>говором.</w:t>
      </w:r>
    </w:p>
    <w:p w14:paraId="712FCAEE" w14:textId="77777777" w:rsidR="00470534" w:rsidRPr="001E6ABB" w:rsidRDefault="00470534" w:rsidP="001E6ABB">
      <w:pPr>
        <w:tabs>
          <w:tab w:val="left" w:pos="1512"/>
          <w:tab w:val="left" w:pos="9090"/>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Пр</w:t>
      </w:r>
      <w:r w:rsidRPr="001E6ABB">
        <w:rPr>
          <w:rFonts w:ascii="Arial" w:hAnsi="Arial" w:cs="Arial"/>
          <w:sz w:val="22"/>
          <w:szCs w:val="22"/>
          <w:lang w:val="sr-Cyrl-RS" w:eastAsia="en-US"/>
        </w:rPr>
        <w:t>одавац</w:t>
      </w:r>
      <w:r w:rsidRPr="001E6ABB">
        <w:rPr>
          <w:rFonts w:ascii="Arial" w:hAnsi="Arial" w:cs="Arial"/>
          <w:sz w:val="22"/>
          <w:szCs w:val="22"/>
          <w:lang w:val="en-US" w:eastAsia="en-US"/>
        </w:rPr>
        <w:t xml:space="preserve"> је у складу са </w:t>
      </w:r>
      <w:r w:rsidRPr="001E6ABB">
        <w:rPr>
          <w:rFonts w:ascii="Arial" w:hAnsi="Arial" w:cs="Arial"/>
          <w:sz w:val="22"/>
          <w:szCs w:val="22"/>
          <w:lang w:val="sr-Cyrl-RS" w:eastAsia="en-US"/>
        </w:rPr>
        <w:t>ЗОО</w:t>
      </w:r>
      <w:r w:rsidRPr="001E6ABB">
        <w:rPr>
          <w:rFonts w:ascii="Arial" w:hAnsi="Arial" w:cs="Arial"/>
          <w:sz w:val="22"/>
          <w:szCs w:val="22"/>
          <w:lang w:val="en-US" w:eastAsia="en-US"/>
        </w:rPr>
        <w:t xml:space="preserve"> одговоран за штету коју је претрпео К</w:t>
      </w:r>
      <w:r w:rsidRPr="001E6ABB">
        <w:rPr>
          <w:rFonts w:ascii="Arial" w:hAnsi="Arial" w:cs="Arial"/>
          <w:sz w:val="22"/>
          <w:szCs w:val="22"/>
          <w:lang w:val="sr-Cyrl-RS" w:eastAsia="en-US"/>
        </w:rPr>
        <w:t>упац</w:t>
      </w:r>
      <w:r w:rsidRPr="001E6ABB">
        <w:rPr>
          <w:rFonts w:ascii="Arial" w:hAnsi="Arial" w:cs="Arial"/>
          <w:sz w:val="22"/>
          <w:szCs w:val="22"/>
          <w:lang w:val="en-US" w:eastAsia="en-US"/>
        </w:rPr>
        <w:t xml:space="preserve"> неиспуњењем, делимичним испуњењем или задоцњењем у испуњењу обавеза преузетих овим </w:t>
      </w:r>
      <w:r w:rsidRPr="001E6ABB">
        <w:rPr>
          <w:rFonts w:ascii="Arial" w:hAnsi="Arial" w:cs="Arial"/>
          <w:sz w:val="22"/>
          <w:szCs w:val="22"/>
          <w:lang w:val="sr-Cyrl-RS" w:eastAsia="en-US"/>
        </w:rPr>
        <w:t>У</w:t>
      </w:r>
      <w:r w:rsidRPr="001E6ABB">
        <w:rPr>
          <w:rFonts w:ascii="Arial" w:hAnsi="Arial" w:cs="Arial"/>
          <w:sz w:val="22"/>
          <w:szCs w:val="22"/>
          <w:lang w:val="en-US" w:eastAsia="en-US"/>
        </w:rPr>
        <w:t>говором.</w:t>
      </w:r>
    </w:p>
    <w:p w14:paraId="51890BEA" w14:textId="77777777" w:rsidR="00470534" w:rsidRPr="001E6ABB" w:rsidRDefault="00470534" w:rsidP="001E6ABB">
      <w:pPr>
        <w:tabs>
          <w:tab w:val="left" w:pos="1512"/>
          <w:tab w:val="left" w:pos="9090"/>
        </w:tabs>
        <w:suppressAutoHyphens w:val="0"/>
        <w:jc w:val="both"/>
        <w:rPr>
          <w:rFonts w:ascii="Arial" w:hAnsi="Arial" w:cs="Arial"/>
          <w:sz w:val="22"/>
          <w:szCs w:val="22"/>
          <w:lang w:val="en-US" w:eastAsia="en-US"/>
        </w:rPr>
      </w:pPr>
    </w:p>
    <w:p w14:paraId="119AE8CD"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Уколико К</w:t>
      </w:r>
      <w:r w:rsidRPr="001E6ABB">
        <w:rPr>
          <w:rFonts w:ascii="Arial" w:hAnsi="Arial" w:cs="Arial"/>
          <w:sz w:val="22"/>
          <w:szCs w:val="22"/>
          <w:lang w:val="sr-Cyrl-RS" w:eastAsia="en-US"/>
        </w:rPr>
        <w:t>упац</w:t>
      </w:r>
      <w:r w:rsidRPr="001E6ABB">
        <w:rPr>
          <w:rFonts w:ascii="Arial" w:hAnsi="Arial" w:cs="Arial"/>
          <w:sz w:val="22"/>
          <w:szCs w:val="22"/>
          <w:lang w:val="en-US" w:eastAsia="en-US"/>
        </w:rPr>
        <w:t xml:space="preserve"> претрпи штету због чињења или нечињења Пр</w:t>
      </w:r>
      <w:r w:rsidRPr="001E6ABB">
        <w:rPr>
          <w:rFonts w:ascii="Arial" w:hAnsi="Arial" w:cs="Arial"/>
          <w:sz w:val="22"/>
          <w:szCs w:val="22"/>
          <w:lang w:val="sr-Cyrl-RS" w:eastAsia="en-US"/>
        </w:rPr>
        <w:t>одавца</w:t>
      </w:r>
      <w:r w:rsidRPr="001E6ABB">
        <w:rPr>
          <w:rFonts w:ascii="Arial" w:hAnsi="Arial" w:cs="Arial"/>
          <w:sz w:val="22"/>
          <w:szCs w:val="22"/>
          <w:lang w:val="en-US" w:eastAsia="en-US"/>
        </w:rPr>
        <w:t xml:space="preserve"> и уколико се </w:t>
      </w:r>
      <w:r w:rsidRPr="001E6ABB">
        <w:rPr>
          <w:rFonts w:ascii="Arial" w:hAnsi="Arial" w:cs="Arial"/>
          <w:sz w:val="22"/>
          <w:szCs w:val="22"/>
          <w:lang w:val="sr-Cyrl-RS" w:eastAsia="en-US"/>
        </w:rPr>
        <w:t>У</w:t>
      </w:r>
      <w:r w:rsidRPr="001E6ABB">
        <w:rPr>
          <w:rFonts w:ascii="Arial" w:hAnsi="Arial" w:cs="Arial"/>
          <w:sz w:val="22"/>
          <w:szCs w:val="22"/>
          <w:lang w:val="en-US" w:eastAsia="en-US"/>
        </w:rPr>
        <w:t>говорне стране сагласе око основа и висине претрпљене штете, Пр</w:t>
      </w:r>
      <w:r w:rsidRPr="001E6ABB">
        <w:rPr>
          <w:rFonts w:ascii="Arial" w:hAnsi="Arial" w:cs="Arial"/>
          <w:sz w:val="22"/>
          <w:szCs w:val="22"/>
          <w:lang w:val="sr-Cyrl-RS" w:eastAsia="en-US"/>
        </w:rPr>
        <w:t>одавац</w:t>
      </w:r>
      <w:r w:rsidRPr="001E6ABB">
        <w:rPr>
          <w:rFonts w:ascii="Arial" w:hAnsi="Arial" w:cs="Arial"/>
          <w:sz w:val="22"/>
          <w:szCs w:val="22"/>
          <w:lang w:val="en-US" w:eastAsia="en-US"/>
        </w:rPr>
        <w:t xml:space="preserve"> је сагласан </w:t>
      </w:r>
      <w:r w:rsidRPr="001E6ABB">
        <w:rPr>
          <w:rFonts w:ascii="Arial" w:hAnsi="Arial" w:cs="Arial"/>
          <w:sz w:val="22"/>
          <w:szCs w:val="22"/>
          <w:lang w:val="en-US" w:eastAsia="en-US"/>
        </w:rPr>
        <w:lastRenderedPageBreak/>
        <w:t>да К</w:t>
      </w:r>
      <w:r w:rsidRPr="001E6ABB">
        <w:rPr>
          <w:rFonts w:ascii="Arial" w:hAnsi="Arial" w:cs="Arial"/>
          <w:sz w:val="22"/>
          <w:szCs w:val="22"/>
          <w:lang w:val="sr-Cyrl-RS" w:eastAsia="en-US"/>
        </w:rPr>
        <w:t>упцу</w:t>
      </w:r>
      <w:r w:rsidRPr="001E6ABB">
        <w:rPr>
          <w:rFonts w:ascii="Arial" w:hAnsi="Arial" w:cs="Arial"/>
          <w:sz w:val="22"/>
          <w:szCs w:val="22"/>
          <w:lang w:val="en-US" w:eastAsia="en-US"/>
        </w:rPr>
        <w:t xml:space="preserve"> исту накнади, тако што К</w:t>
      </w:r>
      <w:r w:rsidRPr="001E6ABB">
        <w:rPr>
          <w:rFonts w:ascii="Arial" w:hAnsi="Arial" w:cs="Arial"/>
          <w:sz w:val="22"/>
          <w:szCs w:val="22"/>
          <w:lang w:val="sr-Cyrl-RS" w:eastAsia="en-US"/>
        </w:rPr>
        <w:t>упац</w:t>
      </w:r>
      <w:r w:rsidRPr="001E6ABB">
        <w:rPr>
          <w:rFonts w:ascii="Arial" w:hAnsi="Arial" w:cs="Arial"/>
          <w:sz w:val="22"/>
          <w:szCs w:val="22"/>
          <w:lang w:val="en-US" w:eastAsia="en-US"/>
        </w:rPr>
        <w:t xml:space="preserve"> има право на наплату накнаде штете без посебног обавештења Пр</w:t>
      </w:r>
      <w:r w:rsidRPr="001E6ABB">
        <w:rPr>
          <w:rFonts w:ascii="Arial" w:hAnsi="Arial" w:cs="Arial"/>
          <w:sz w:val="22"/>
          <w:szCs w:val="22"/>
          <w:lang w:val="sr-Cyrl-RS" w:eastAsia="en-US"/>
        </w:rPr>
        <w:t>одавцу</w:t>
      </w:r>
      <w:r w:rsidRPr="001E6ABB">
        <w:rPr>
          <w:rFonts w:ascii="Arial" w:hAnsi="Arial" w:cs="Arial"/>
          <w:sz w:val="22"/>
          <w:szCs w:val="22"/>
          <w:lang w:val="en-US" w:eastAsia="en-US"/>
        </w:rPr>
        <w:t xml:space="preserve"> уз издавање одговарајућег обрачуна са роком плаћања од </w:t>
      </w:r>
      <w:r w:rsidRPr="001E6ABB">
        <w:rPr>
          <w:rFonts w:ascii="Arial" w:hAnsi="Arial" w:cs="Arial"/>
          <w:sz w:val="22"/>
          <w:szCs w:val="22"/>
          <w:lang w:val="sr-Cyrl-RS" w:eastAsia="en-US"/>
        </w:rPr>
        <w:t>15 (словима: петнаест)</w:t>
      </w:r>
      <w:r w:rsidRPr="001E6ABB">
        <w:rPr>
          <w:rFonts w:ascii="Arial" w:hAnsi="Arial" w:cs="Arial"/>
          <w:sz w:val="22"/>
          <w:szCs w:val="22"/>
          <w:lang w:val="en-US" w:eastAsia="en-US"/>
        </w:rPr>
        <w:t xml:space="preserve"> дана од датума издавања истог.</w:t>
      </w:r>
    </w:p>
    <w:p w14:paraId="7EE1BD50" w14:textId="77777777" w:rsidR="00470534" w:rsidRPr="001E6ABB" w:rsidRDefault="00470534" w:rsidP="001E6ABB">
      <w:pPr>
        <w:suppressAutoHyphens w:val="0"/>
        <w:jc w:val="both"/>
        <w:rPr>
          <w:rFonts w:ascii="Arial" w:hAnsi="Arial" w:cs="Arial"/>
          <w:b/>
          <w:sz w:val="22"/>
          <w:szCs w:val="22"/>
          <w:lang w:val="en-US" w:eastAsia="en-US"/>
        </w:rPr>
      </w:pPr>
    </w:p>
    <w:p w14:paraId="352892C9" w14:textId="77777777" w:rsidR="00470534" w:rsidRPr="001E6ABB" w:rsidRDefault="00470534" w:rsidP="001E6ABB">
      <w:pPr>
        <w:suppressAutoHyphens w:val="0"/>
        <w:jc w:val="both"/>
        <w:rPr>
          <w:rFonts w:ascii="Arial" w:hAnsi="Arial" w:cs="Arial"/>
          <w:b/>
          <w:sz w:val="22"/>
          <w:szCs w:val="22"/>
          <w:lang w:val="en-US" w:eastAsia="en-US"/>
        </w:rPr>
      </w:pPr>
      <w:r w:rsidRPr="001E6ABB">
        <w:rPr>
          <w:rFonts w:ascii="Arial" w:hAnsi="Arial" w:cs="Arial"/>
          <w:b/>
          <w:sz w:val="22"/>
          <w:szCs w:val="22"/>
          <w:lang w:val="en-US" w:eastAsia="en-US"/>
        </w:rPr>
        <w:t>ЗАВРШНЕ ОДРЕДБЕ</w:t>
      </w:r>
    </w:p>
    <w:p w14:paraId="7093F212" w14:textId="77777777" w:rsidR="00470534" w:rsidRPr="001E6ABB" w:rsidRDefault="00470534" w:rsidP="001E6ABB">
      <w:pPr>
        <w:suppressAutoHyphens w:val="0"/>
        <w:jc w:val="center"/>
        <w:rPr>
          <w:rFonts w:ascii="Arial" w:hAnsi="Arial" w:cs="Arial"/>
          <w:b/>
          <w:sz w:val="22"/>
          <w:szCs w:val="22"/>
          <w:lang w:val="en-US" w:eastAsia="en-US"/>
        </w:rPr>
      </w:pPr>
      <w:r w:rsidRPr="001E6ABB">
        <w:rPr>
          <w:rFonts w:ascii="Arial" w:hAnsi="Arial" w:cs="Arial"/>
          <w:b/>
          <w:sz w:val="22"/>
          <w:szCs w:val="22"/>
          <w:lang w:val="en-US" w:eastAsia="en-US"/>
        </w:rPr>
        <w:t xml:space="preserve">Члан </w:t>
      </w:r>
      <w:r w:rsidRPr="001E6ABB">
        <w:rPr>
          <w:rFonts w:ascii="Arial" w:hAnsi="Arial" w:cs="Arial"/>
          <w:b/>
          <w:sz w:val="22"/>
          <w:szCs w:val="22"/>
          <w:lang w:val="sr-Cyrl-RS" w:eastAsia="en-US"/>
        </w:rPr>
        <w:t>17</w:t>
      </w:r>
      <w:r w:rsidRPr="001E6ABB">
        <w:rPr>
          <w:rFonts w:ascii="Arial" w:hAnsi="Arial" w:cs="Arial"/>
          <w:b/>
          <w:sz w:val="22"/>
          <w:szCs w:val="22"/>
          <w:lang w:val="en-US" w:eastAsia="en-US"/>
        </w:rPr>
        <w:t>.</w:t>
      </w:r>
    </w:p>
    <w:p w14:paraId="76BAA08F" w14:textId="77777777" w:rsidR="00470534" w:rsidRPr="001E6ABB" w:rsidRDefault="00470534" w:rsidP="001E6ABB">
      <w:pPr>
        <w:tabs>
          <w:tab w:val="left" w:pos="9090"/>
        </w:tabs>
        <w:suppressAutoHyphens w:val="0"/>
        <w:jc w:val="both"/>
        <w:rPr>
          <w:rFonts w:ascii="Arial" w:hAnsi="Arial" w:cs="Arial"/>
          <w:sz w:val="22"/>
          <w:szCs w:val="22"/>
          <w:lang w:val="sr-Cyrl-RS" w:eastAsia="en-US"/>
        </w:rPr>
      </w:pPr>
      <w:r w:rsidRPr="001E6ABB">
        <w:rPr>
          <w:rFonts w:ascii="Arial" w:hAnsi="Arial" w:cs="Arial"/>
          <w:sz w:val="22"/>
          <w:szCs w:val="22"/>
          <w:lang w:val="en-US" w:eastAsia="en-US"/>
        </w:rPr>
        <w:t>На односе Уговорних страна</w:t>
      </w:r>
      <w:r w:rsidRPr="001E6ABB">
        <w:rPr>
          <w:rFonts w:ascii="Arial" w:hAnsi="Arial" w:cs="Arial"/>
          <w:sz w:val="22"/>
          <w:szCs w:val="22"/>
          <w:lang w:val="sr-Cyrl-RS" w:eastAsia="en-US"/>
        </w:rPr>
        <w:t>,</w:t>
      </w:r>
      <w:r w:rsidRPr="001E6ABB">
        <w:rPr>
          <w:rFonts w:ascii="Arial" w:hAnsi="Arial" w:cs="Arial"/>
          <w:sz w:val="22"/>
          <w:szCs w:val="22"/>
          <w:lang w:val="en-US" w:eastAsia="en-US"/>
        </w:rPr>
        <w:t xml:space="preserve"> који нису уређени овим Уговором</w:t>
      </w:r>
      <w:r w:rsidRPr="001E6ABB">
        <w:rPr>
          <w:rFonts w:ascii="Arial" w:hAnsi="Arial" w:cs="Arial"/>
          <w:sz w:val="22"/>
          <w:szCs w:val="22"/>
          <w:lang w:val="sr-Cyrl-RS" w:eastAsia="en-US"/>
        </w:rPr>
        <w:t>,</w:t>
      </w:r>
      <w:r w:rsidRPr="001E6ABB">
        <w:rPr>
          <w:rFonts w:ascii="Arial" w:hAnsi="Arial" w:cs="Arial"/>
          <w:sz w:val="22"/>
          <w:szCs w:val="22"/>
          <w:lang w:val="en-US" w:eastAsia="en-US"/>
        </w:rPr>
        <w:t xml:space="preserve"> примењују се одговарајуће одредбе ЗОО</w:t>
      </w:r>
      <w:r w:rsidRPr="001E6ABB">
        <w:rPr>
          <w:rFonts w:ascii="Arial" w:hAnsi="Arial" w:cs="Arial"/>
          <w:sz w:val="22"/>
          <w:szCs w:val="22"/>
          <w:lang w:val="sr-Cyrl-RS" w:eastAsia="en-US"/>
        </w:rPr>
        <w:t>), и других закона, подзаконских аката, стандарда и техничких норматива Републике Србије – примењивих с обзиром на предмет овог Уговора.</w:t>
      </w:r>
    </w:p>
    <w:p w14:paraId="70AE903F" w14:textId="77777777" w:rsidR="00470534" w:rsidRPr="001E6ABB" w:rsidRDefault="00470534" w:rsidP="001E6ABB">
      <w:pPr>
        <w:tabs>
          <w:tab w:val="left" w:pos="9090"/>
        </w:tabs>
        <w:suppressAutoHyphens w:val="0"/>
        <w:jc w:val="both"/>
        <w:rPr>
          <w:rFonts w:ascii="Arial" w:hAnsi="Arial" w:cs="Arial"/>
          <w:sz w:val="22"/>
          <w:szCs w:val="22"/>
          <w:lang w:val="sr-Cyrl-RS" w:eastAsia="en-US"/>
        </w:rPr>
      </w:pPr>
    </w:p>
    <w:p w14:paraId="73E0BC4A" w14:textId="77777777" w:rsidR="00470534" w:rsidRPr="001E6ABB" w:rsidRDefault="00470534" w:rsidP="001E6ABB">
      <w:pPr>
        <w:suppressAutoHyphens w:val="0"/>
        <w:jc w:val="center"/>
        <w:rPr>
          <w:rFonts w:ascii="Arial" w:hAnsi="Arial" w:cs="Arial"/>
          <w:b/>
          <w:sz w:val="22"/>
          <w:szCs w:val="22"/>
          <w:lang w:val="sr-Cyrl-RS" w:eastAsia="en-US"/>
        </w:rPr>
      </w:pPr>
      <w:r w:rsidRPr="001E6ABB">
        <w:rPr>
          <w:rFonts w:ascii="Arial" w:hAnsi="Arial" w:cs="Arial"/>
          <w:b/>
          <w:sz w:val="22"/>
          <w:szCs w:val="22"/>
          <w:lang w:val="sr-Cyrl-RS" w:eastAsia="en-US"/>
        </w:rPr>
        <w:t xml:space="preserve">Члан </w:t>
      </w:r>
      <w:r w:rsidRPr="001E6ABB">
        <w:rPr>
          <w:rFonts w:ascii="Arial" w:hAnsi="Arial" w:cs="Arial"/>
          <w:b/>
          <w:sz w:val="22"/>
          <w:szCs w:val="22"/>
          <w:lang w:val="en-US" w:eastAsia="en-US"/>
        </w:rPr>
        <w:t>1</w:t>
      </w:r>
      <w:r w:rsidRPr="001E6ABB">
        <w:rPr>
          <w:rFonts w:ascii="Arial" w:hAnsi="Arial" w:cs="Arial"/>
          <w:b/>
          <w:sz w:val="22"/>
          <w:szCs w:val="22"/>
          <w:lang w:val="sr-Cyrl-RS" w:eastAsia="en-US"/>
        </w:rPr>
        <w:t>8.</w:t>
      </w:r>
    </w:p>
    <w:p w14:paraId="0FA46962" w14:textId="77777777" w:rsidR="00470534" w:rsidRPr="001E6ABB" w:rsidRDefault="00470534" w:rsidP="001E6ABB">
      <w:pPr>
        <w:tabs>
          <w:tab w:val="left" w:pos="567"/>
        </w:tabs>
        <w:suppressAutoHyphens w:val="0"/>
        <w:jc w:val="both"/>
        <w:rPr>
          <w:rFonts w:ascii="Arial" w:hAnsi="Arial" w:cs="Arial"/>
          <w:color w:val="0070C0"/>
          <w:sz w:val="22"/>
          <w:szCs w:val="22"/>
          <w:lang w:val="en-US" w:eastAsia="en-US"/>
        </w:rPr>
      </w:pPr>
      <w:r w:rsidRPr="001E6ABB">
        <w:rPr>
          <w:rFonts w:ascii="Arial" w:hAnsi="Arial" w:cs="Arial"/>
          <w:sz w:val="22"/>
          <w:szCs w:val="22"/>
          <w:lang w:val="en-US" w:eastAsia="en-US"/>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1E6ABB">
        <w:rPr>
          <w:rFonts w:ascii="Arial" w:hAnsi="Arial" w:cs="Arial"/>
          <w:sz w:val="22"/>
          <w:szCs w:val="22"/>
          <w:lang w:val="sr-Cyrl-RS" w:eastAsia="en-US"/>
        </w:rPr>
        <w:t>Београду</w:t>
      </w:r>
      <w:r w:rsidRPr="001E6ABB">
        <w:rPr>
          <w:rFonts w:ascii="Arial" w:hAnsi="Arial" w:cs="Arial"/>
          <w:color w:val="0070C0"/>
          <w:sz w:val="22"/>
          <w:szCs w:val="22"/>
          <w:lang w:val="en-US" w:eastAsia="en-US"/>
        </w:rPr>
        <w:t xml:space="preserve">. </w:t>
      </w:r>
    </w:p>
    <w:p w14:paraId="316B89E0" w14:textId="77777777" w:rsidR="00470534" w:rsidRPr="001E6ABB" w:rsidRDefault="00470534" w:rsidP="001E6ABB">
      <w:pPr>
        <w:tabs>
          <w:tab w:val="left" w:pos="9090"/>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У случају спора примењује се материјално и процесно право Републике Србије, а поступак се води на српском језику.</w:t>
      </w:r>
    </w:p>
    <w:p w14:paraId="059535D6" w14:textId="77777777" w:rsidR="00470534" w:rsidRPr="001E6ABB" w:rsidRDefault="00470534" w:rsidP="001E6ABB">
      <w:pPr>
        <w:tabs>
          <w:tab w:val="left" w:pos="9090"/>
        </w:tabs>
        <w:suppressAutoHyphens w:val="0"/>
        <w:jc w:val="both"/>
        <w:rPr>
          <w:rFonts w:ascii="Arial" w:hAnsi="Arial" w:cs="Arial"/>
          <w:sz w:val="22"/>
          <w:szCs w:val="22"/>
          <w:lang w:val="en-US" w:eastAsia="en-US"/>
        </w:rPr>
      </w:pPr>
    </w:p>
    <w:p w14:paraId="483F15F4" w14:textId="77777777" w:rsidR="00470534" w:rsidRPr="001E6ABB" w:rsidRDefault="00470534" w:rsidP="001E6ABB">
      <w:pPr>
        <w:suppressAutoHyphens w:val="0"/>
        <w:jc w:val="center"/>
        <w:rPr>
          <w:rFonts w:ascii="Arial" w:hAnsi="Arial" w:cs="Arial"/>
          <w:b/>
          <w:sz w:val="22"/>
          <w:szCs w:val="22"/>
          <w:lang w:val="en-US" w:eastAsia="en-US"/>
        </w:rPr>
      </w:pPr>
      <w:r w:rsidRPr="001E6ABB">
        <w:rPr>
          <w:rFonts w:ascii="Arial" w:hAnsi="Arial" w:cs="Arial"/>
          <w:b/>
          <w:sz w:val="22"/>
          <w:szCs w:val="22"/>
          <w:lang w:val="en-US" w:eastAsia="en-US"/>
        </w:rPr>
        <w:t xml:space="preserve">Члан </w:t>
      </w:r>
      <w:r w:rsidRPr="001E6ABB">
        <w:rPr>
          <w:rFonts w:ascii="Arial" w:hAnsi="Arial" w:cs="Arial"/>
          <w:b/>
          <w:sz w:val="22"/>
          <w:szCs w:val="22"/>
          <w:lang w:val="sr-Cyrl-RS" w:eastAsia="en-US"/>
        </w:rPr>
        <w:t>19</w:t>
      </w:r>
      <w:r w:rsidRPr="001E6ABB">
        <w:rPr>
          <w:rFonts w:ascii="Arial" w:hAnsi="Arial" w:cs="Arial"/>
          <w:b/>
          <w:sz w:val="22"/>
          <w:szCs w:val="22"/>
          <w:lang w:val="en-US" w:eastAsia="en-US"/>
        </w:rPr>
        <w:t>.</w:t>
      </w:r>
    </w:p>
    <w:p w14:paraId="373A08DC" w14:textId="77777777" w:rsidR="00470534" w:rsidRPr="001E6ABB" w:rsidRDefault="00470534" w:rsidP="001E6ABB">
      <w:pPr>
        <w:tabs>
          <w:tab w:val="left" w:pos="567"/>
        </w:tabs>
        <w:suppressAutoHyphens w:val="0"/>
        <w:jc w:val="both"/>
        <w:rPr>
          <w:rFonts w:ascii="Arial" w:eastAsia="Calibri" w:hAnsi="Arial" w:cs="Arial"/>
          <w:sz w:val="22"/>
          <w:szCs w:val="22"/>
          <w:lang w:val="en-US" w:eastAsia="en-US"/>
        </w:rPr>
      </w:pPr>
      <w:r w:rsidRPr="001E6ABB">
        <w:rPr>
          <w:rFonts w:ascii="Arial" w:eastAsia="Calibri" w:hAnsi="Arial" w:cs="Arial"/>
          <w:sz w:val="22"/>
          <w:szCs w:val="22"/>
          <w:lang w:val="en-US" w:eastAsia="en-US"/>
        </w:rPr>
        <w:t>Овај Уговор и његови прилози сачињени су на српском језику.</w:t>
      </w:r>
    </w:p>
    <w:p w14:paraId="4872A3E2" w14:textId="77777777" w:rsidR="00470534" w:rsidRPr="001E6ABB" w:rsidRDefault="00470534" w:rsidP="001E6ABB">
      <w:pPr>
        <w:tabs>
          <w:tab w:val="left" w:pos="567"/>
        </w:tabs>
        <w:suppressAutoHyphens w:val="0"/>
        <w:jc w:val="both"/>
        <w:rPr>
          <w:rFonts w:ascii="Arial" w:eastAsia="Calibri" w:hAnsi="Arial" w:cs="Arial"/>
          <w:sz w:val="22"/>
          <w:szCs w:val="22"/>
          <w:lang w:val="en-US" w:eastAsia="en-US"/>
        </w:rPr>
      </w:pPr>
    </w:p>
    <w:p w14:paraId="7105E546" w14:textId="336D4CAA" w:rsidR="00470534" w:rsidRPr="001E6ABB" w:rsidRDefault="00470534" w:rsidP="001E6ABB">
      <w:pPr>
        <w:suppressAutoHyphens w:val="0"/>
        <w:jc w:val="both"/>
        <w:rPr>
          <w:rFonts w:ascii="Arial" w:hAnsi="Arial" w:cs="Arial"/>
          <w:b/>
          <w:sz w:val="22"/>
          <w:szCs w:val="22"/>
          <w:lang w:val="en-US" w:eastAsia="en-US"/>
        </w:rPr>
      </w:pPr>
      <w:r w:rsidRPr="001E6ABB">
        <w:rPr>
          <w:rFonts w:ascii="Arial" w:eastAsia="Calibri" w:hAnsi="Arial" w:cs="Arial"/>
          <w:sz w:val="22"/>
          <w:szCs w:val="22"/>
          <w:lang w:val="en-US" w:eastAsia="en-US"/>
        </w:rPr>
        <w:t xml:space="preserve">На овај Уговор примењују се закони Републике Србије, </w:t>
      </w:r>
      <w:r w:rsidRPr="001E6ABB">
        <w:rPr>
          <w:rFonts w:ascii="Arial" w:eastAsia="Calibri" w:hAnsi="Arial" w:cs="Arial"/>
          <w:sz w:val="22"/>
          <w:szCs w:val="22"/>
          <w:lang w:val="sr-Cyrl-RS" w:eastAsia="en-US"/>
        </w:rPr>
        <w:t>у</w:t>
      </w:r>
      <w:r w:rsidRPr="001E6ABB">
        <w:rPr>
          <w:rFonts w:ascii="Arial" w:eastAsia="Calibri" w:hAnsi="Arial" w:cs="Arial"/>
          <w:sz w:val="22"/>
          <w:szCs w:val="22"/>
          <w:lang w:val="en-US" w:eastAsia="en-US"/>
        </w:rPr>
        <w:t xml:space="preserve"> случају спора меродавно је право Републике Србије</w:t>
      </w:r>
      <w:r w:rsidR="009C579F">
        <w:rPr>
          <w:rFonts w:ascii="Arial" w:eastAsia="Calibri" w:hAnsi="Arial" w:cs="Arial"/>
          <w:sz w:val="22"/>
          <w:szCs w:val="22"/>
          <w:lang w:val="en-US" w:eastAsia="en-US"/>
        </w:rPr>
        <w:t>.</w:t>
      </w:r>
    </w:p>
    <w:p w14:paraId="0A3995E9" w14:textId="096E1313" w:rsidR="00D26E5D" w:rsidRDefault="00D26E5D" w:rsidP="001E6ABB">
      <w:pPr>
        <w:suppressAutoHyphens w:val="0"/>
        <w:jc w:val="center"/>
        <w:rPr>
          <w:rFonts w:ascii="Arial" w:hAnsi="Arial" w:cs="Arial"/>
          <w:b/>
          <w:sz w:val="22"/>
          <w:szCs w:val="22"/>
          <w:lang w:val="en-US" w:eastAsia="en-US"/>
        </w:rPr>
      </w:pPr>
    </w:p>
    <w:p w14:paraId="5E38B946" w14:textId="77777777" w:rsidR="00470534" w:rsidRPr="001E6ABB" w:rsidRDefault="00470534" w:rsidP="001E6ABB">
      <w:pPr>
        <w:suppressAutoHyphens w:val="0"/>
        <w:jc w:val="center"/>
        <w:rPr>
          <w:rFonts w:ascii="Arial" w:hAnsi="Arial" w:cs="Arial"/>
          <w:b/>
          <w:sz w:val="22"/>
          <w:szCs w:val="22"/>
          <w:lang w:val="en-US" w:eastAsia="en-US"/>
        </w:rPr>
      </w:pPr>
      <w:r w:rsidRPr="001E6ABB">
        <w:rPr>
          <w:rFonts w:ascii="Arial" w:hAnsi="Arial" w:cs="Arial"/>
          <w:b/>
          <w:sz w:val="22"/>
          <w:szCs w:val="22"/>
          <w:lang w:val="en-US" w:eastAsia="en-US"/>
        </w:rPr>
        <w:t xml:space="preserve">Члан </w:t>
      </w:r>
      <w:r w:rsidRPr="001E6ABB">
        <w:rPr>
          <w:rFonts w:ascii="Arial" w:hAnsi="Arial" w:cs="Arial"/>
          <w:b/>
          <w:sz w:val="22"/>
          <w:szCs w:val="22"/>
          <w:lang w:val="sr-Cyrl-RS" w:eastAsia="en-US"/>
        </w:rPr>
        <w:t>20</w:t>
      </w:r>
      <w:r w:rsidRPr="001E6ABB">
        <w:rPr>
          <w:rFonts w:ascii="Arial" w:hAnsi="Arial" w:cs="Arial"/>
          <w:b/>
          <w:sz w:val="22"/>
          <w:szCs w:val="22"/>
          <w:lang w:val="en-US" w:eastAsia="en-US"/>
        </w:rPr>
        <w:t>.</w:t>
      </w:r>
    </w:p>
    <w:p w14:paraId="4128A405" w14:textId="77777777" w:rsidR="00470534" w:rsidRPr="001E6ABB" w:rsidRDefault="00470534" w:rsidP="001E6ABB">
      <w:pPr>
        <w:suppressAutoHyphens w:val="0"/>
        <w:jc w:val="both"/>
        <w:rPr>
          <w:rFonts w:ascii="Arial" w:hAnsi="Arial" w:cs="Arial"/>
          <w:spacing w:val="2"/>
          <w:sz w:val="22"/>
          <w:szCs w:val="22"/>
          <w:lang w:val="sr-Cyrl-RS" w:eastAsia="en-US"/>
        </w:rPr>
      </w:pPr>
      <w:r w:rsidRPr="001E6ABB">
        <w:rPr>
          <w:rFonts w:ascii="Arial" w:hAnsi="Arial" w:cs="Arial"/>
          <w:spacing w:val="2"/>
          <w:sz w:val="22"/>
          <w:szCs w:val="22"/>
          <w:lang w:val="sr-Cyrl-RS" w:eastAsia="en-US"/>
        </w:rPr>
        <w:t>Саставни део овог Уговора су и његови прилози, како следи:</w:t>
      </w:r>
    </w:p>
    <w:p w14:paraId="4F293BBE" w14:textId="77777777" w:rsidR="00470534" w:rsidRPr="001E6ABB" w:rsidRDefault="00470534" w:rsidP="001E6ABB">
      <w:pPr>
        <w:tabs>
          <w:tab w:val="left" w:pos="9090"/>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Прилог 1 </w:t>
      </w:r>
      <w:r w:rsidRPr="001E6ABB">
        <w:rPr>
          <w:rFonts w:ascii="Arial" w:hAnsi="Arial" w:cs="Arial"/>
          <w:sz w:val="22"/>
          <w:szCs w:val="22"/>
          <w:lang w:val="sr-Cyrl-RS" w:eastAsia="en-US"/>
        </w:rPr>
        <w:t xml:space="preserve">Конкурсна документација, линк: </w:t>
      </w:r>
      <w:r w:rsidRPr="001E6ABB">
        <w:rPr>
          <w:rFonts w:ascii="Arial" w:hAnsi="Arial" w:cs="Arial"/>
          <w:sz w:val="22"/>
          <w:szCs w:val="22"/>
          <w:lang w:val="en-US" w:eastAsia="en-US"/>
        </w:rPr>
        <w:t>__________________________;</w:t>
      </w:r>
    </w:p>
    <w:p w14:paraId="7BE5BF63" w14:textId="77777777" w:rsidR="00470534" w:rsidRPr="001E6ABB" w:rsidRDefault="00470534" w:rsidP="001E6ABB">
      <w:pPr>
        <w:tabs>
          <w:tab w:val="left" w:pos="9090"/>
        </w:tabs>
        <w:suppressAutoHyphens w:val="0"/>
        <w:jc w:val="both"/>
        <w:rPr>
          <w:rFonts w:ascii="Arial" w:hAnsi="Arial" w:cs="Arial"/>
          <w:sz w:val="22"/>
          <w:szCs w:val="22"/>
          <w:lang w:val="en-US" w:eastAsia="en-US"/>
        </w:rPr>
      </w:pPr>
      <w:r w:rsidRPr="001E6ABB">
        <w:rPr>
          <w:rFonts w:ascii="Arial" w:hAnsi="Arial" w:cs="Arial"/>
          <w:sz w:val="22"/>
          <w:szCs w:val="22"/>
          <w:lang w:val="sr-Cyrl-RS" w:eastAsia="en-US"/>
        </w:rPr>
        <w:t xml:space="preserve">Прилог 2 </w:t>
      </w:r>
      <w:r w:rsidRPr="001E6ABB">
        <w:rPr>
          <w:rFonts w:ascii="Arial" w:hAnsi="Arial" w:cs="Arial"/>
          <w:sz w:val="22"/>
          <w:szCs w:val="22"/>
          <w:lang w:val="en-US" w:eastAsia="en-US"/>
        </w:rPr>
        <w:t>Понуда</w:t>
      </w:r>
      <w:r w:rsidRPr="001E6ABB">
        <w:rPr>
          <w:rFonts w:ascii="Arial" w:hAnsi="Arial" w:cs="Arial"/>
          <w:sz w:val="22"/>
          <w:szCs w:val="22"/>
          <w:lang w:val="sr-Cyrl-RS" w:eastAsia="en-US"/>
        </w:rPr>
        <w:t xml:space="preserve"> број__________од_________године;</w:t>
      </w:r>
    </w:p>
    <w:p w14:paraId="37EC313A" w14:textId="77777777" w:rsidR="00470534" w:rsidRPr="001E6ABB" w:rsidRDefault="00470534" w:rsidP="001E6ABB">
      <w:pPr>
        <w:tabs>
          <w:tab w:val="left" w:pos="9090"/>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 xml:space="preserve">Прилог </w:t>
      </w:r>
      <w:r w:rsidRPr="001E6ABB">
        <w:rPr>
          <w:rFonts w:ascii="Arial" w:hAnsi="Arial" w:cs="Arial"/>
          <w:sz w:val="22"/>
          <w:szCs w:val="22"/>
          <w:lang w:val="sr-Cyrl-RS" w:eastAsia="en-US"/>
        </w:rPr>
        <w:t>3</w:t>
      </w:r>
      <w:r w:rsidRPr="001E6ABB">
        <w:rPr>
          <w:rFonts w:ascii="Arial" w:hAnsi="Arial" w:cs="Arial"/>
          <w:sz w:val="22"/>
          <w:szCs w:val="22"/>
          <w:lang w:val="en-US" w:eastAsia="en-US"/>
        </w:rPr>
        <w:t xml:space="preserve"> Образац структуре цене;</w:t>
      </w:r>
    </w:p>
    <w:p w14:paraId="7B294613" w14:textId="77777777" w:rsidR="00470534" w:rsidRPr="001E6ABB" w:rsidRDefault="00470534" w:rsidP="001E6ABB">
      <w:pPr>
        <w:tabs>
          <w:tab w:val="left" w:pos="9090"/>
        </w:tabs>
        <w:suppressAutoHyphens w:val="0"/>
        <w:jc w:val="both"/>
        <w:rPr>
          <w:rFonts w:ascii="Arial" w:hAnsi="Arial" w:cs="Arial"/>
          <w:sz w:val="22"/>
          <w:szCs w:val="22"/>
          <w:lang w:val="sr-Cyrl-RS" w:eastAsia="en-US"/>
        </w:rPr>
      </w:pPr>
      <w:r w:rsidRPr="001E6ABB">
        <w:rPr>
          <w:rFonts w:ascii="Arial" w:hAnsi="Arial" w:cs="Arial"/>
          <w:sz w:val="22"/>
          <w:szCs w:val="22"/>
          <w:lang w:val="sr-Cyrl-RS" w:eastAsia="en-US"/>
        </w:rPr>
        <w:t>Прилог 4 Средства финансијског обезбеђења</w:t>
      </w:r>
    </w:p>
    <w:p w14:paraId="79723618" w14:textId="77777777" w:rsidR="00470534" w:rsidRPr="001E6ABB" w:rsidRDefault="00470534" w:rsidP="001E6ABB">
      <w:pPr>
        <w:suppressAutoHyphens w:val="0"/>
        <w:jc w:val="both"/>
        <w:rPr>
          <w:rFonts w:ascii="Arial" w:hAnsi="Arial" w:cs="Arial"/>
          <w:spacing w:val="2"/>
          <w:sz w:val="22"/>
          <w:szCs w:val="22"/>
          <w:lang w:val="sr-Cyrl-RS" w:eastAsia="en-US"/>
        </w:rPr>
      </w:pPr>
    </w:p>
    <w:p w14:paraId="2D9225D7" w14:textId="77777777" w:rsidR="00470534" w:rsidRPr="001E6ABB" w:rsidRDefault="00470534" w:rsidP="001E6ABB">
      <w:pPr>
        <w:suppressAutoHyphens w:val="0"/>
        <w:jc w:val="both"/>
        <w:rPr>
          <w:rFonts w:ascii="Arial" w:hAnsi="Arial" w:cs="Arial"/>
          <w:spacing w:val="2"/>
          <w:sz w:val="22"/>
          <w:szCs w:val="22"/>
          <w:lang w:val="sr-Cyrl-RS" w:eastAsia="en-US"/>
        </w:rPr>
      </w:pPr>
      <w:r w:rsidRPr="001E6ABB">
        <w:rPr>
          <w:rFonts w:ascii="Arial" w:hAnsi="Arial" w:cs="Arial"/>
          <w:spacing w:val="2"/>
          <w:sz w:val="22"/>
          <w:szCs w:val="22"/>
          <w:lang w:val="sr-Cyrl-RS" w:eastAsia="en-U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AC26AF7" w14:textId="77777777" w:rsidR="00470534" w:rsidRPr="001E6ABB" w:rsidRDefault="00470534" w:rsidP="001E6ABB">
      <w:pPr>
        <w:suppressAutoHyphens w:val="0"/>
        <w:jc w:val="center"/>
        <w:rPr>
          <w:rFonts w:ascii="Arial" w:hAnsi="Arial" w:cs="Arial"/>
          <w:b/>
          <w:sz w:val="22"/>
          <w:szCs w:val="22"/>
          <w:lang w:val="en-US" w:eastAsia="en-US"/>
        </w:rPr>
      </w:pPr>
    </w:p>
    <w:p w14:paraId="6F8E78F8" w14:textId="77777777" w:rsidR="00470534" w:rsidRPr="001E6ABB" w:rsidRDefault="00470534" w:rsidP="001E6ABB">
      <w:pPr>
        <w:suppressAutoHyphens w:val="0"/>
        <w:jc w:val="center"/>
        <w:rPr>
          <w:rFonts w:ascii="Arial" w:hAnsi="Arial" w:cs="Arial"/>
          <w:b/>
          <w:sz w:val="22"/>
          <w:szCs w:val="22"/>
          <w:lang w:val="en-US" w:eastAsia="en-US"/>
        </w:rPr>
      </w:pPr>
      <w:r w:rsidRPr="001E6ABB">
        <w:rPr>
          <w:rFonts w:ascii="Arial" w:hAnsi="Arial" w:cs="Arial"/>
          <w:b/>
          <w:sz w:val="22"/>
          <w:szCs w:val="22"/>
          <w:lang w:val="en-US" w:eastAsia="en-US"/>
        </w:rPr>
        <w:t xml:space="preserve">Члан </w:t>
      </w:r>
      <w:r w:rsidRPr="001E6ABB">
        <w:rPr>
          <w:rFonts w:ascii="Arial" w:hAnsi="Arial" w:cs="Arial"/>
          <w:b/>
          <w:sz w:val="22"/>
          <w:szCs w:val="22"/>
          <w:lang w:val="sr-Cyrl-RS" w:eastAsia="en-US"/>
        </w:rPr>
        <w:t>21.</w:t>
      </w:r>
    </w:p>
    <w:p w14:paraId="47C3A9DF" w14:textId="77777777" w:rsidR="00470534" w:rsidRPr="001E6ABB" w:rsidRDefault="00470534" w:rsidP="001E6ABB">
      <w:pPr>
        <w:tabs>
          <w:tab w:val="left" w:pos="567"/>
        </w:tabs>
        <w:suppressAutoHyphens w:val="0"/>
        <w:jc w:val="both"/>
        <w:rPr>
          <w:rFonts w:ascii="Arial" w:hAnsi="Arial" w:cs="Arial"/>
          <w:sz w:val="22"/>
          <w:szCs w:val="22"/>
          <w:lang w:val="en-US" w:eastAsia="en-US"/>
        </w:rPr>
      </w:pPr>
      <w:r w:rsidRPr="001E6ABB">
        <w:rPr>
          <w:rFonts w:ascii="Arial" w:hAnsi="Arial" w:cs="Arial"/>
          <w:sz w:val="22"/>
          <w:szCs w:val="22"/>
          <w:lang w:val="en-US" w:eastAsia="en-US"/>
        </w:rPr>
        <w:t>Уговор је сачињен у 6 (</w:t>
      </w:r>
      <w:r w:rsidRPr="001E6ABB">
        <w:rPr>
          <w:rFonts w:ascii="Arial" w:hAnsi="Arial" w:cs="Arial"/>
          <w:sz w:val="22"/>
          <w:szCs w:val="22"/>
          <w:lang w:val="sr-Cyrl-RS" w:eastAsia="en-US"/>
        </w:rPr>
        <w:t xml:space="preserve">словима: </w:t>
      </w:r>
      <w:r w:rsidRPr="001E6ABB">
        <w:rPr>
          <w:rFonts w:ascii="Arial" w:hAnsi="Arial" w:cs="Arial"/>
          <w:sz w:val="22"/>
          <w:szCs w:val="22"/>
          <w:lang w:val="en-US" w:eastAsia="en-US"/>
        </w:rPr>
        <w:t>шест) истоветних примерка, од којих 3 (</w:t>
      </w:r>
      <w:r w:rsidRPr="001E6ABB">
        <w:rPr>
          <w:rFonts w:ascii="Arial" w:hAnsi="Arial" w:cs="Arial"/>
          <w:sz w:val="22"/>
          <w:szCs w:val="22"/>
          <w:lang w:val="sr-Cyrl-RS" w:eastAsia="en-US"/>
        </w:rPr>
        <w:t xml:space="preserve">словима: </w:t>
      </w:r>
      <w:r w:rsidRPr="001E6ABB">
        <w:rPr>
          <w:rFonts w:ascii="Arial" w:hAnsi="Arial" w:cs="Arial"/>
          <w:sz w:val="22"/>
          <w:szCs w:val="22"/>
          <w:lang w:val="en-US" w:eastAsia="en-US"/>
        </w:rPr>
        <w:t>три) примерка за Продавца а 3 (</w:t>
      </w:r>
      <w:r w:rsidRPr="001E6ABB">
        <w:rPr>
          <w:rFonts w:ascii="Arial" w:hAnsi="Arial" w:cs="Arial"/>
          <w:sz w:val="22"/>
          <w:szCs w:val="22"/>
          <w:lang w:val="sr-Cyrl-RS" w:eastAsia="en-US"/>
        </w:rPr>
        <w:t xml:space="preserve">словима: </w:t>
      </w:r>
      <w:r w:rsidRPr="001E6ABB">
        <w:rPr>
          <w:rFonts w:ascii="Arial" w:hAnsi="Arial" w:cs="Arial"/>
          <w:sz w:val="22"/>
          <w:szCs w:val="22"/>
          <w:lang w:val="en-US" w:eastAsia="en-US"/>
        </w:rPr>
        <w:t>три) за Купца.</w:t>
      </w:r>
    </w:p>
    <w:p w14:paraId="38589984" w14:textId="77777777" w:rsidR="00470534" w:rsidRPr="001E6ABB" w:rsidRDefault="00470534" w:rsidP="001E6ABB">
      <w:pPr>
        <w:tabs>
          <w:tab w:val="left" w:pos="567"/>
        </w:tabs>
        <w:suppressAutoHyphens w:val="0"/>
        <w:jc w:val="both"/>
        <w:rPr>
          <w:rFonts w:ascii="Arial" w:hAnsi="Arial" w:cs="Arial"/>
          <w:sz w:val="22"/>
          <w:szCs w:val="22"/>
          <w:lang w:val="en-US" w:eastAsia="en-US"/>
        </w:rPr>
      </w:pPr>
    </w:p>
    <w:p w14:paraId="3A063E10" w14:textId="77777777" w:rsidR="00470534" w:rsidRPr="001E6ABB" w:rsidRDefault="00470534" w:rsidP="001E6ABB">
      <w:pPr>
        <w:tabs>
          <w:tab w:val="left" w:pos="567"/>
        </w:tabs>
        <w:suppressAutoHyphens w:val="0"/>
        <w:jc w:val="both"/>
        <w:rPr>
          <w:rFonts w:ascii="Arial" w:hAnsi="Arial" w:cs="Arial"/>
          <w:sz w:val="22"/>
          <w:szCs w:val="22"/>
          <w:lang w:val="en-US" w:eastAsia="en-US"/>
        </w:rPr>
      </w:pPr>
    </w:p>
    <w:tbl>
      <w:tblPr>
        <w:tblW w:w="0" w:type="auto"/>
        <w:tblLook w:val="04A0" w:firstRow="1" w:lastRow="0" w:firstColumn="1" w:lastColumn="0" w:noHBand="0" w:noVBand="1"/>
      </w:tblPr>
      <w:tblGrid>
        <w:gridCol w:w="4087"/>
        <w:gridCol w:w="855"/>
        <w:gridCol w:w="4087"/>
      </w:tblGrid>
      <w:tr w:rsidR="00470534" w:rsidRPr="001E6ABB" w14:paraId="49445238" w14:textId="77777777" w:rsidTr="00470534">
        <w:tc>
          <w:tcPr>
            <w:tcW w:w="4087" w:type="dxa"/>
            <w:shd w:val="clear" w:color="auto" w:fill="auto"/>
            <w:vAlign w:val="center"/>
            <w:hideMark/>
          </w:tcPr>
          <w:p w14:paraId="1C87AEE0" w14:textId="77777777" w:rsidR="00470534" w:rsidRPr="001E6ABB" w:rsidRDefault="00470534" w:rsidP="001E6ABB">
            <w:pPr>
              <w:suppressAutoHyphens w:val="0"/>
              <w:jc w:val="center"/>
              <w:rPr>
                <w:rFonts w:ascii="Arial" w:hAnsi="Arial" w:cs="Arial"/>
                <w:smallCaps/>
                <w:sz w:val="22"/>
                <w:szCs w:val="22"/>
                <w:lang w:val="sr-Cyrl-RS" w:eastAsia="en-US"/>
              </w:rPr>
            </w:pPr>
            <w:r w:rsidRPr="001E6ABB">
              <w:rPr>
                <w:rFonts w:ascii="Arial" w:hAnsi="Arial" w:cs="Arial"/>
                <w:sz w:val="22"/>
                <w:szCs w:val="22"/>
                <w:lang w:val="sr-Cyrl-RS" w:eastAsia="en-US"/>
              </w:rPr>
              <w:t>КУПАЦ</w:t>
            </w:r>
          </w:p>
        </w:tc>
        <w:tc>
          <w:tcPr>
            <w:tcW w:w="855" w:type="dxa"/>
            <w:shd w:val="clear" w:color="auto" w:fill="auto"/>
            <w:vAlign w:val="center"/>
          </w:tcPr>
          <w:p w14:paraId="1C4C90A8" w14:textId="77777777" w:rsidR="00470534" w:rsidRPr="001E6ABB" w:rsidRDefault="00470534" w:rsidP="001E6ABB">
            <w:pPr>
              <w:suppressAutoHyphens w:val="0"/>
              <w:jc w:val="center"/>
              <w:rPr>
                <w:rFonts w:ascii="Arial" w:hAnsi="Arial" w:cs="Arial"/>
                <w:smallCaps/>
                <w:sz w:val="22"/>
                <w:szCs w:val="22"/>
                <w:lang w:val="sr-Cyrl-RS" w:eastAsia="en-US"/>
              </w:rPr>
            </w:pPr>
          </w:p>
        </w:tc>
        <w:tc>
          <w:tcPr>
            <w:tcW w:w="4087" w:type="dxa"/>
            <w:shd w:val="clear" w:color="auto" w:fill="auto"/>
            <w:vAlign w:val="center"/>
            <w:hideMark/>
          </w:tcPr>
          <w:p w14:paraId="4056493C" w14:textId="77777777" w:rsidR="00470534" w:rsidRPr="001E6ABB" w:rsidRDefault="00470534" w:rsidP="001E6ABB">
            <w:pPr>
              <w:suppressAutoHyphens w:val="0"/>
              <w:jc w:val="center"/>
              <w:rPr>
                <w:rFonts w:ascii="Arial" w:hAnsi="Arial" w:cs="Arial"/>
                <w:smallCaps/>
                <w:sz w:val="22"/>
                <w:szCs w:val="22"/>
                <w:lang w:val="sr-Cyrl-RS" w:eastAsia="en-US"/>
              </w:rPr>
            </w:pPr>
            <w:r w:rsidRPr="001E6ABB">
              <w:rPr>
                <w:rFonts w:ascii="Arial" w:hAnsi="Arial" w:cs="Arial"/>
                <w:sz w:val="22"/>
                <w:szCs w:val="22"/>
                <w:lang w:val="sr-Cyrl-RS" w:eastAsia="en-US"/>
              </w:rPr>
              <w:t>ПРОДАВАЦ</w:t>
            </w:r>
          </w:p>
        </w:tc>
      </w:tr>
      <w:tr w:rsidR="00470534" w:rsidRPr="001E6ABB" w14:paraId="201F2F9E" w14:textId="77777777" w:rsidTr="00470534">
        <w:tc>
          <w:tcPr>
            <w:tcW w:w="4087" w:type="dxa"/>
            <w:shd w:val="clear" w:color="auto" w:fill="auto"/>
            <w:vAlign w:val="center"/>
            <w:hideMark/>
          </w:tcPr>
          <w:p w14:paraId="5D131CDD"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Јавно предузеће</w:t>
            </w:r>
          </w:p>
          <w:p w14:paraId="4147210D"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 xml:space="preserve"> „Електропривреда Србије“</w:t>
            </w:r>
          </w:p>
          <w:p w14:paraId="60CBD699"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Београд</w:t>
            </w:r>
          </w:p>
          <w:p w14:paraId="06F4947C" w14:textId="77777777" w:rsidR="00470534" w:rsidRPr="001E6ABB" w:rsidRDefault="00470534" w:rsidP="001E6ABB">
            <w:pPr>
              <w:suppressAutoHyphens w:val="0"/>
              <w:jc w:val="center"/>
              <w:rPr>
                <w:rFonts w:ascii="Arial" w:hAnsi="Arial" w:cs="Arial"/>
                <w:sz w:val="22"/>
                <w:szCs w:val="22"/>
                <w:lang w:val="sr-Cyrl-RS" w:eastAsia="en-US"/>
              </w:rPr>
            </w:pPr>
          </w:p>
        </w:tc>
        <w:tc>
          <w:tcPr>
            <w:tcW w:w="855" w:type="dxa"/>
            <w:shd w:val="clear" w:color="auto" w:fill="auto"/>
            <w:vAlign w:val="center"/>
          </w:tcPr>
          <w:p w14:paraId="6FF117E9" w14:textId="77777777" w:rsidR="00470534" w:rsidRPr="001E6ABB" w:rsidRDefault="00470534" w:rsidP="001E6ABB">
            <w:pPr>
              <w:suppressAutoHyphens w:val="0"/>
              <w:jc w:val="center"/>
              <w:rPr>
                <w:rFonts w:ascii="Arial" w:hAnsi="Arial" w:cs="Arial"/>
                <w:smallCaps/>
                <w:sz w:val="22"/>
                <w:szCs w:val="22"/>
                <w:lang w:val="sr-Cyrl-RS" w:eastAsia="en-US"/>
              </w:rPr>
            </w:pPr>
          </w:p>
        </w:tc>
        <w:tc>
          <w:tcPr>
            <w:tcW w:w="4087" w:type="dxa"/>
            <w:shd w:val="clear" w:color="auto" w:fill="auto"/>
            <w:vAlign w:val="center"/>
          </w:tcPr>
          <w:p w14:paraId="0F2F2EB3" w14:textId="77777777" w:rsidR="00470534" w:rsidRPr="001E6ABB" w:rsidRDefault="00470534" w:rsidP="001E6ABB">
            <w:pPr>
              <w:suppressAutoHyphens w:val="0"/>
              <w:jc w:val="center"/>
              <w:rPr>
                <w:rFonts w:ascii="Arial" w:hAnsi="Arial" w:cs="Arial"/>
                <w:smallCaps/>
                <w:sz w:val="22"/>
                <w:szCs w:val="22"/>
                <w:lang w:val="sr-Cyrl-RS" w:eastAsia="en-US"/>
              </w:rPr>
            </w:pPr>
            <w:r w:rsidRPr="001E6ABB">
              <w:rPr>
                <w:rFonts w:ascii="Arial" w:hAnsi="Arial" w:cs="Arial"/>
                <w:sz w:val="22"/>
                <w:szCs w:val="22"/>
                <w:lang w:val="sr-Cyrl-RS" w:eastAsia="en-US"/>
              </w:rPr>
              <w:t>Назив</w:t>
            </w:r>
          </w:p>
        </w:tc>
      </w:tr>
      <w:tr w:rsidR="00470534" w:rsidRPr="001E6ABB" w14:paraId="5FBBE78C" w14:textId="77777777" w:rsidTr="00470534">
        <w:tc>
          <w:tcPr>
            <w:tcW w:w="4087" w:type="dxa"/>
            <w:shd w:val="clear" w:color="auto" w:fill="auto"/>
            <w:vAlign w:val="center"/>
            <w:hideMark/>
          </w:tcPr>
          <w:p w14:paraId="677288C7" w14:textId="77777777" w:rsidR="00470534" w:rsidRPr="001E6ABB" w:rsidRDefault="00470534" w:rsidP="001E6ABB">
            <w:pPr>
              <w:suppressAutoHyphens w:val="0"/>
              <w:jc w:val="center"/>
              <w:rPr>
                <w:rFonts w:ascii="Arial" w:hAnsi="Arial" w:cs="Arial"/>
                <w:smallCaps/>
                <w:sz w:val="22"/>
                <w:szCs w:val="22"/>
                <w:lang w:val="sr-Cyrl-RS" w:eastAsia="en-US"/>
              </w:rPr>
            </w:pPr>
            <w:r w:rsidRPr="001E6ABB">
              <w:rPr>
                <w:rFonts w:ascii="Arial" w:hAnsi="Arial" w:cs="Arial"/>
                <w:sz w:val="22"/>
                <w:szCs w:val="22"/>
                <w:lang w:val="sr-Cyrl-RS" w:eastAsia="en-US"/>
              </w:rPr>
              <w:t>_____________________________</w:t>
            </w:r>
          </w:p>
        </w:tc>
        <w:tc>
          <w:tcPr>
            <w:tcW w:w="855" w:type="dxa"/>
            <w:shd w:val="clear" w:color="auto" w:fill="auto"/>
            <w:vAlign w:val="center"/>
            <w:hideMark/>
          </w:tcPr>
          <w:p w14:paraId="2FF625F7" w14:textId="77777777" w:rsidR="00470534" w:rsidRPr="001E6ABB" w:rsidRDefault="00470534" w:rsidP="001E6ABB">
            <w:pPr>
              <w:suppressAutoHyphens w:val="0"/>
              <w:jc w:val="center"/>
              <w:rPr>
                <w:rFonts w:ascii="Arial" w:hAnsi="Arial" w:cs="Arial"/>
                <w:smallCaps/>
                <w:sz w:val="22"/>
                <w:szCs w:val="22"/>
                <w:lang w:val="sr-Cyrl-RS" w:eastAsia="en-US"/>
              </w:rPr>
            </w:pPr>
            <w:r w:rsidRPr="001E6ABB">
              <w:rPr>
                <w:rFonts w:ascii="Arial" w:hAnsi="Arial" w:cs="Arial"/>
                <w:sz w:val="22"/>
                <w:szCs w:val="22"/>
                <w:lang w:val="sr-Cyrl-RS" w:eastAsia="en-US"/>
              </w:rPr>
              <w:t>М.П.</w:t>
            </w:r>
          </w:p>
        </w:tc>
        <w:tc>
          <w:tcPr>
            <w:tcW w:w="4087" w:type="dxa"/>
            <w:shd w:val="clear" w:color="auto" w:fill="auto"/>
            <w:vAlign w:val="center"/>
            <w:hideMark/>
          </w:tcPr>
          <w:p w14:paraId="111B4F3F" w14:textId="77777777" w:rsidR="00470534" w:rsidRPr="001E6ABB" w:rsidRDefault="00470534" w:rsidP="001E6ABB">
            <w:pPr>
              <w:suppressAutoHyphens w:val="0"/>
              <w:jc w:val="center"/>
              <w:rPr>
                <w:rFonts w:ascii="Arial" w:hAnsi="Arial" w:cs="Arial"/>
                <w:smallCaps/>
                <w:sz w:val="22"/>
                <w:szCs w:val="22"/>
                <w:lang w:val="sr-Cyrl-RS" w:eastAsia="en-US"/>
              </w:rPr>
            </w:pPr>
            <w:r w:rsidRPr="001E6ABB">
              <w:rPr>
                <w:rFonts w:ascii="Arial" w:hAnsi="Arial" w:cs="Arial"/>
                <w:sz w:val="22"/>
                <w:szCs w:val="22"/>
                <w:lang w:val="sr-Cyrl-RS" w:eastAsia="en-US"/>
              </w:rPr>
              <w:t>_____________________________</w:t>
            </w:r>
          </w:p>
        </w:tc>
      </w:tr>
      <w:tr w:rsidR="00470534" w:rsidRPr="001E6ABB" w14:paraId="1488726E" w14:textId="77777777" w:rsidTr="00470534">
        <w:trPr>
          <w:trHeight w:val="306"/>
        </w:trPr>
        <w:tc>
          <w:tcPr>
            <w:tcW w:w="4087" w:type="dxa"/>
            <w:shd w:val="clear" w:color="auto" w:fill="auto"/>
            <w:vAlign w:val="center"/>
            <w:hideMark/>
          </w:tcPr>
          <w:p w14:paraId="46AEC086"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Милорад Грчић</w:t>
            </w:r>
          </w:p>
          <w:p w14:paraId="391CA647"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в.д. директора</w:t>
            </w:r>
          </w:p>
          <w:p w14:paraId="1B23C437" w14:textId="77777777" w:rsidR="00470534" w:rsidRPr="001E6ABB" w:rsidRDefault="00470534" w:rsidP="001E6ABB">
            <w:pPr>
              <w:suppressAutoHyphens w:val="0"/>
              <w:jc w:val="both"/>
              <w:rPr>
                <w:rFonts w:ascii="Arial" w:hAnsi="Arial" w:cs="Arial"/>
                <w:smallCaps/>
                <w:sz w:val="22"/>
                <w:szCs w:val="22"/>
                <w:lang w:val="sr-Cyrl-RS" w:eastAsia="en-US"/>
              </w:rPr>
            </w:pPr>
          </w:p>
        </w:tc>
        <w:tc>
          <w:tcPr>
            <w:tcW w:w="855" w:type="dxa"/>
            <w:shd w:val="clear" w:color="auto" w:fill="auto"/>
            <w:vAlign w:val="center"/>
          </w:tcPr>
          <w:p w14:paraId="462B4454" w14:textId="77777777" w:rsidR="00470534" w:rsidRPr="001E6ABB" w:rsidRDefault="00470534" w:rsidP="001E6ABB">
            <w:pPr>
              <w:suppressAutoHyphens w:val="0"/>
              <w:jc w:val="center"/>
              <w:rPr>
                <w:rFonts w:ascii="Arial" w:hAnsi="Arial" w:cs="Arial"/>
                <w:smallCaps/>
                <w:sz w:val="22"/>
                <w:szCs w:val="22"/>
                <w:lang w:val="sr-Cyrl-RS" w:eastAsia="en-US"/>
              </w:rPr>
            </w:pPr>
          </w:p>
        </w:tc>
        <w:tc>
          <w:tcPr>
            <w:tcW w:w="4087" w:type="dxa"/>
            <w:shd w:val="clear" w:color="auto" w:fill="auto"/>
            <w:vAlign w:val="center"/>
            <w:hideMark/>
          </w:tcPr>
          <w:p w14:paraId="04E915E6" w14:textId="77777777" w:rsidR="00470534" w:rsidRPr="001E6ABB" w:rsidRDefault="00470534" w:rsidP="001E6ABB">
            <w:pPr>
              <w:suppressAutoHyphens w:val="0"/>
              <w:jc w:val="center"/>
              <w:rPr>
                <w:rFonts w:ascii="Arial" w:hAnsi="Arial" w:cs="Arial"/>
                <w:sz w:val="22"/>
                <w:szCs w:val="22"/>
                <w:lang w:val="sr-Cyrl-RS" w:eastAsia="en-US"/>
              </w:rPr>
            </w:pPr>
            <w:r w:rsidRPr="001E6ABB">
              <w:rPr>
                <w:rFonts w:ascii="Arial" w:hAnsi="Arial" w:cs="Arial"/>
                <w:sz w:val="22"/>
                <w:szCs w:val="22"/>
                <w:lang w:val="sr-Cyrl-RS" w:eastAsia="en-US"/>
              </w:rPr>
              <w:t>име и презиме</w:t>
            </w:r>
          </w:p>
          <w:p w14:paraId="7CF9C1B0" w14:textId="77777777" w:rsidR="00470534" w:rsidRPr="001E6ABB" w:rsidRDefault="00470534" w:rsidP="001E6ABB">
            <w:pPr>
              <w:suppressAutoHyphens w:val="0"/>
              <w:jc w:val="center"/>
              <w:rPr>
                <w:rFonts w:ascii="Arial" w:hAnsi="Arial" w:cs="Arial"/>
                <w:smallCaps/>
                <w:sz w:val="22"/>
                <w:szCs w:val="22"/>
                <w:lang w:val="sr-Cyrl-RS" w:eastAsia="en-US"/>
              </w:rPr>
            </w:pPr>
            <w:r w:rsidRPr="001E6ABB">
              <w:rPr>
                <w:rFonts w:ascii="Arial" w:hAnsi="Arial" w:cs="Arial"/>
                <w:sz w:val="22"/>
                <w:szCs w:val="22"/>
                <w:lang w:val="sr-Cyrl-RS" w:eastAsia="en-US"/>
              </w:rPr>
              <w:t>функција</w:t>
            </w:r>
          </w:p>
        </w:tc>
      </w:tr>
    </w:tbl>
    <w:p w14:paraId="519A923E" w14:textId="77777777" w:rsidR="00470534" w:rsidRPr="001E6ABB" w:rsidRDefault="00470534" w:rsidP="001E6ABB">
      <w:pPr>
        <w:suppressAutoHyphens w:val="0"/>
        <w:jc w:val="both"/>
        <w:rPr>
          <w:rFonts w:ascii="Arial" w:hAnsi="Arial" w:cs="Arial"/>
          <w:sz w:val="22"/>
          <w:szCs w:val="22"/>
          <w:highlight w:val="yellow"/>
          <w:lang w:val="en-US" w:eastAsia="en-US"/>
        </w:rPr>
      </w:pPr>
    </w:p>
    <w:bookmarkEnd w:id="195"/>
    <w:bookmarkEnd w:id="196"/>
    <w:bookmarkEnd w:id="197"/>
    <w:bookmarkEnd w:id="198"/>
    <w:p w14:paraId="31E93BC7" w14:textId="77777777" w:rsidR="00470534" w:rsidRPr="001E6ABB" w:rsidRDefault="00470534" w:rsidP="001E6ABB">
      <w:pPr>
        <w:suppressAutoHyphens w:val="0"/>
        <w:rPr>
          <w:rFonts w:ascii="Arial" w:hAnsi="Arial" w:cs="Arial"/>
          <w:b/>
          <w:sz w:val="22"/>
          <w:szCs w:val="22"/>
          <w:highlight w:val="lightGray"/>
        </w:rPr>
      </w:pPr>
    </w:p>
    <w:sectPr w:rsidR="00470534" w:rsidRPr="001E6ABB" w:rsidSect="00B61AD9">
      <w:headerReference w:type="default" r:id="rId123"/>
      <w:footerReference w:type="even" r:id="rId124"/>
      <w:footerReference w:type="default" r:id="rId125"/>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4F555" w14:textId="77777777" w:rsidR="00284837" w:rsidRDefault="00284837">
      <w:r>
        <w:separator/>
      </w:r>
    </w:p>
    <w:p w14:paraId="0B84A6DB" w14:textId="77777777" w:rsidR="00284837" w:rsidRDefault="00284837"/>
  </w:endnote>
  <w:endnote w:type="continuationSeparator" w:id="0">
    <w:p w14:paraId="12CA1242" w14:textId="77777777" w:rsidR="00284837" w:rsidRDefault="00284837">
      <w:r>
        <w:continuationSeparator/>
      </w:r>
    </w:p>
    <w:p w14:paraId="6D2B3B3A" w14:textId="77777777" w:rsidR="00284837" w:rsidRDefault="00284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Courier New"/>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7126B" w14:textId="77777777" w:rsidR="00323CA2" w:rsidRDefault="00323CA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5A5676" w14:textId="77777777" w:rsidR="00323CA2" w:rsidRDefault="00323CA2" w:rsidP="00841BE7">
    <w:pPr>
      <w:pStyle w:val="Footer"/>
      <w:ind w:right="360"/>
    </w:pPr>
  </w:p>
  <w:p w14:paraId="5EB39A32" w14:textId="77777777" w:rsidR="00323CA2" w:rsidRDefault="00323CA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6"/>
        <w:szCs w:val="16"/>
      </w:rPr>
      <w:id w:val="-2140947077"/>
      <w:docPartObj>
        <w:docPartGallery w:val="Page Numbers (Bottom of Page)"/>
        <w:docPartUnique/>
      </w:docPartObj>
    </w:sdtPr>
    <w:sdtContent>
      <w:sdt>
        <w:sdtPr>
          <w:rPr>
            <w:rFonts w:ascii="Arial" w:hAnsi="Arial" w:cs="Arial"/>
            <w:i/>
            <w:sz w:val="16"/>
            <w:szCs w:val="16"/>
          </w:rPr>
          <w:id w:val="-1769616900"/>
          <w:docPartObj>
            <w:docPartGallery w:val="Page Numbers (Top of Page)"/>
            <w:docPartUnique/>
          </w:docPartObj>
        </w:sdtPr>
        <w:sdtContent>
          <w:p w14:paraId="555895EF" w14:textId="1B6DD9F4" w:rsidR="00323CA2" w:rsidRPr="00A771C3" w:rsidRDefault="00323CA2">
            <w:pPr>
              <w:pStyle w:val="Footer"/>
              <w:jc w:val="right"/>
              <w:rPr>
                <w:rFonts w:ascii="Arial" w:hAnsi="Arial" w:cs="Arial"/>
                <w:i/>
                <w:sz w:val="16"/>
                <w:szCs w:val="16"/>
              </w:rPr>
            </w:pPr>
            <w:r w:rsidRPr="00A771C3">
              <w:rPr>
                <w:rFonts w:ascii="Arial" w:hAnsi="Arial" w:cs="Arial"/>
                <w:i/>
                <w:sz w:val="16"/>
                <w:szCs w:val="16"/>
                <w:lang w:val="sr-Cyrl-RS"/>
              </w:rPr>
              <w:t>Страна</w:t>
            </w:r>
            <w:r w:rsidRPr="00A771C3">
              <w:rPr>
                <w:rFonts w:ascii="Arial" w:hAnsi="Arial" w:cs="Arial"/>
                <w:i/>
                <w:sz w:val="16"/>
                <w:szCs w:val="16"/>
              </w:rPr>
              <w:t xml:space="preserve"> </w:t>
            </w:r>
            <w:r w:rsidRPr="00A771C3">
              <w:rPr>
                <w:rFonts w:ascii="Arial" w:hAnsi="Arial" w:cs="Arial"/>
                <w:bCs/>
                <w:i/>
                <w:sz w:val="16"/>
                <w:szCs w:val="16"/>
              </w:rPr>
              <w:fldChar w:fldCharType="begin"/>
            </w:r>
            <w:r w:rsidRPr="00A771C3">
              <w:rPr>
                <w:rFonts w:ascii="Arial" w:hAnsi="Arial" w:cs="Arial"/>
                <w:bCs/>
                <w:i/>
                <w:sz w:val="16"/>
                <w:szCs w:val="16"/>
              </w:rPr>
              <w:instrText xml:space="preserve"> PAGE </w:instrText>
            </w:r>
            <w:r w:rsidRPr="00A771C3">
              <w:rPr>
                <w:rFonts w:ascii="Arial" w:hAnsi="Arial" w:cs="Arial"/>
                <w:bCs/>
                <w:i/>
                <w:sz w:val="16"/>
                <w:szCs w:val="16"/>
              </w:rPr>
              <w:fldChar w:fldCharType="separate"/>
            </w:r>
            <w:r w:rsidR="009C579F">
              <w:rPr>
                <w:rFonts w:ascii="Arial" w:hAnsi="Arial" w:cs="Arial"/>
                <w:bCs/>
                <w:i/>
                <w:noProof/>
                <w:sz w:val="16"/>
                <w:szCs w:val="16"/>
              </w:rPr>
              <w:t>38</w:t>
            </w:r>
            <w:r w:rsidRPr="00A771C3">
              <w:rPr>
                <w:rFonts w:ascii="Arial" w:hAnsi="Arial" w:cs="Arial"/>
                <w:bCs/>
                <w:i/>
                <w:sz w:val="16"/>
                <w:szCs w:val="16"/>
              </w:rPr>
              <w:fldChar w:fldCharType="end"/>
            </w:r>
            <w:r w:rsidRPr="00A771C3">
              <w:rPr>
                <w:rFonts w:ascii="Arial" w:hAnsi="Arial" w:cs="Arial"/>
                <w:i/>
                <w:sz w:val="16"/>
                <w:szCs w:val="16"/>
              </w:rPr>
              <w:t xml:space="preserve"> </w:t>
            </w:r>
            <w:r w:rsidRPr="00A771C3">
              <w:rPr>
                <w:rFonts w:ascii="Arial" w:hAnsi="Arial" w:cs="Arial"/>
                <w:i/>
                <w:sz w:val="16"/>
                <w:szCs w:val="16"/>
                <w:lang w:val="sr-Cyrl-RS"/>
              </w:rPr>
              <w:t>од</w:t>
            </w:r>
            <w:r w:rsidRPr="00A771C3">
              <w:rPr>
                <w:rFonts w:ascii="Arial" w:hAnsi="Arial" w:cs="Arial"/>
                <w:i/>
                <w:sz w:val="16"/>
                <w:szCs w:val="16"/>
              </w:rPr>
              <w:t xml:space="preserve"> </w:t>
            </w:r>
            <w:r w:rsidRPr="00A771C3">
              <w:rPr>
                <w:rFonts w:ascii="Arial" w:hAnsi="Arial" w:cs="Arial"/>
                <w:bCs/>
                <w:i/>
                <w:sz w:val="16"/>
                <w:szCs w:val="16"/>
              </w:rPr>
              <w:fldChar w:fldCharType="begin"/>
            </w:r>
            <w:r w:rsidRPr="00A771C3">
              <w:rPr>
                <w:rFonts w:ascii="Arial" w:hAnsi="Arial" w:cs="Arial"/>
                <w:bCs/>
                <w:i/>
                <w:sz w:val="16"/>
                <w:szCs w:val="16"/>
              </w:rPr>
              <w:instrText xml:space="preserve"> NUMPAGES  </w:instrText>
            </w:r>
            <w:r w:rsidRPr="00A771C3">
              <w:rPr>
                <w:rFonts w:ascii="Arial" w:hAnsi="Arial" w:cs="Arial"/>
                <w:bCs/>
                <w:i/>
                <w:sz w:val="16"/>
                <w:szCs w:val="16"/>
              </w:rPr>
              <w:fldChar w:fldCharType="separate"/>
            </w:r>
            <w:r w:rsidR="009C579F">
              <w:rPr>
                <w:rFonts w:ascii="Arial" w:hAnsi="Arial" w:cs="Arial"/>
                <w:bCs/>
                <w:i/>
                <w:noProof/>
                <w:sz w:val="16"/>
                <w:szCs w:val="16"/>
              </w:rPr>
              <w:t>55</w:t>
            </w:r>
            <w:r w:rsidRPr="00A771C3">
              <w:rPr>
                <w:rFonts w:ascii="Arial" w:hAnsi="Arial" w:cs="Arial"/>
                <w:bCs/>
                <w:i/>
                <w:sz w:val="16"/>
                <w:szCs w:val="16"/>
              </w:rPr>
              <w:fldChar w:fldCharType="end"/>
            </w:r>
          </w:p>
        </w:sdtContent>
      </w:sdt>
    </w:sdtContent>
  </w:sdt>
  <w:sdt>
    <w:sdtPr>
      <w:rPr>
        <w:rFonts w:ascii="Arial" w:hAnsi="Arial" w:cs="Arial"/>
        <w:i/>
        <w:sz w:val="16"/>
        <w:szCs w:val="16"/>
      </w:rPr>
      <w:id w:val="9446639"/>
      <w:docPartObj>
        <w:docPartGallery w:val="Page Numbers (Top of Page)"/>
        <w:docPartUnique/>
      </w:docPartObj>
    </w:sdtPr>
    <w:sdtContent>
      <w:p w14:paraId="427CE4FD" w14:textId="77777777" w:rsidR="00323CA2" w:rsidRPr="00A771C3" w:rsidRDefault="00323CA2" w:rsidP="00490CF1">
        <w:pPr>
          <w:pStyle w:val="Footer"/>
          <w:tabs>
            <w:tab w:val="left" w:pos="6942"/>
            <w:tab w:val="right" w:pos="9068"/>
          </w:tabs>
          <w:rPr>
            <w:rFonts w:ascii="Arial" w:hAnsi="Arial" w:cs="Arial"/>
            <w:i/>
            <w:sz w:val="16"/>
            <w:szCs w:val="16"/>
          </w:rPr>
        </w:pPr>
        <w:r w:rsidRPr="00A771C3">
          <w:rPr>
            <w:rFonts w:ascii="Arial" w:hAnsi="Arial" w:cs="Arial"/>
            <w:i/>
            <w:sz w:val="16"/>
            <w:szCs w:val="16"/>
          </w:rPr>
          <w:tab/>
        </w:r>
        <w:r w:rsidRPr="00A771C3">
          <w:rPr>
            <w:rFonts w:ascii="Arial" w:hAnsi="Arial" w:cs="Arial"/>
            <w:i/>
            <w:sz w:val="16"/>
            <w:szCs w:val="16"/>
          </w:rPr>
          <w:tab/>
        </w:r>
      </w:p>
    </w:sdtContent>
  </w:sdt>
  <w:p w14:paraId="4C699EB8" w14:textId="77777777" w:rsidR="00323CA2" w:rsidRPr="00A771C3" w:rsidRDefault="00323CA2" w:rsidP="00EB7346">
    <w:pPr>
      <w:pStyle w:val="Footer"/>
      <w:tabs>
        <w:tab w:val="clear" w:pos="4320"/>
        <w:tab w:val="clear" w:pos="8640"/>
        <w:tab w:val="left" w:pos="3600"/>
      </w:tabs>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C1D42" w14:textId="77777777" w:rsidR="00284837" w:rsidRDefault="00284837">
      <w:r>
        <w:separator/>
      </w:r>
    </w:p>
    <w:p w14:paraId="139B3955" w14:textId="77777777" w:rsidR="00284837" w:rsidRDefault="00284837"/>
  </w:footnote>
  <w:footnote w:type="continuationSeparator" w:id="0">
    <w:p w14:paraId="3F73FFA7" w14:textId="77777777" w:rsidR="00284837" w:rsidRDefault="00284837">
      <w:r>
        <w:continuationSeparator/>
      </w:r>
    </w:p>
    <w:p w14:paraId="6023812F" w14:textId="77777777" w:rsidR="00284837" w:rsidRDefault="0028483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5786" w14:textId="77777777" w:rsidR="00323CA2" w:rsidRPr="00A771C3" w:rsidRDefault="00323CA2" w:rsidP="001E6ABB">
    <w:pPr>
      <w:tabs>
        <w:tab w:val="center" w:pos="4320"/>
        <w:tab w:val="right" w:pos="8640"/>
      </w:tabs>
      <w:suppressAutoHyphens w:val="0"/>
      <w:spacing w:before="120"/>
      <w:jc w:val="center"/>
      <w:rPr>
        <w:rFonts w:ascii="Arial" w:hAnsi="Arial"/>
        <w:sz w:val="22"/>
        <w:szCs w:val="22"/>
        <w:lang w:val="en-US"/>
      </w:rPr>
    </w:pPr>
    <w:r w:rsidRPr="00A771C3">
      <w:rPr>
        <w:rFonts w:ascii="Arial" w:hAnsi="Arial"/>
        <w:sz w:val="22"/>
        <w:szCs w:val="22"/>
        <w:lang w:val="en-US"/>
      </w:rPr>
      <w:t>Ј</w:t>
    </w:r>
    <w:r w:rsidRPr="00A771C3">
      <w:rPr>
        <w:rFonts w:ascii="Arial" w:hAnsi="Arial"/>
        <w:sz w:val="22"/>
        <w:szCs w:val="22"/>
        <w:lang w:val="sr-Cyrl-RS"/>
      </w:rPr>
      <w:t>авно предузеће</w:t>
    </w:r>
    <w:r w:rsidRPr="00A771C3">
      <w:rPr>
        <w:rFonts w:ascii="Arial" w:hAnsi="Arial"/>
        <w:sz w:val="22"/>
        <w:szCs w:val="22"/>
        <w:lang w:val="en-US"/>
      </w:rPr>
      <w:t xml:space="preserve"> „Електропривреда Србије“ Београд</w:t>
    </w:r>
  </w:p>
  <w:p w14:paraId="71088A91" w14:textId="77777777" w:rsidR="00323CA2" w:rsidRPr="00A771C3" w:rsidRDefault="00323CA2" w:rsidP="00A771C3">
    <w:pPr>
      <w:tabs>
        <w:tab w:val="center" w:pos="4320"/>
        <w:tab w:val="right" w:pos="8640"/>
      </w:tabs>
      <w:suppressAutoHyphens w:val="0"/>
      <w:spacing w:before="120"/>
      <w:jc w:val="center"/>
      <w:rPr>
        <w:rFonts w:ascii="Arial" w:hAnsi="Arial"/>
        <w:sz w:val="22"/>
        <w:szCs w:val="22"/>
        <w:lang w:val="sr-Cyrl-RS"/>
      </w:rPr>
    </w:pPr>
    <w:r w:rsidRPr="00A771C3">
      <w:rPr>
        <w:rFonts w:ascii="Arial" w:hAnsi="Arial"/>
        <w:sz w:val="22"/>
        <w:szCs w:val="22"/>
        <w:lang w:val="en-US"/>
      </w:rPr>
      <w:t>Конкурсна документација ЈН</w:t>
    </w:r>
    <w:r w:rsidRPr="00A771C3">
      <w:rPr>
        <w:rFonts w:ascii="Arial" w:hAnsi="Arial"/>
        <w:sz w:val="22"/>
        <w:szCs w:val="22"/>
        <w:lang w:val="sr-Cyrl-RS"/>
      </w:rPr>
      <w:t>/</w:t>
    </w:r>
    <w:r w:rsidRPr="00A771C3">
      <w:rPr>
        <w:rFonts w:ascii="Arial" w:hAnsi="Arial"/>
        <w:sz w:val="22"/>
        <w:szCs w:val="22"/>
        <w:lang w:val="en-US"/>
      </w:rPr>
      <w:t>1000/</w:t>
    </w:r>
    <w:r>
      <w:rPr>
        <w:rFonts w:ascii="Arial" w:hAnsi="Arial"/>
        <w:sz w:val="22"/>
        <w:szCs w:val="22"/>
        <w:lang w:val="en-US"/>
      </w:rPr>
      <w:t>0244/</w:t>
    </w:r>
    <w:r w:rsidRPr="00A771C3">
      <w:rPr>
        <w:rFonts w:ascii="Arial" w:hAnsi="Arial"/>
        <w:sz w:val="22"/>
        <w:szCs w:val="22"/>
        <w:lang w:val="en-US"/>
      </w:rPr>
      <w:t>201</w:t>
    </w:r>
    <w:r w:rsidRPr="00A771C3">
      <w:rPr>
        <w:rFonts w:ascii="Arial" w:hAnsi="Arial"/>
        <w:sz w:val="22"/>
        <w:szCs w:val="22"/>
        <w:lang w:val="sr-Cyrl-RS"/>
      </w:rPr>
      <w:t xml:space="preserve">8 </w:t>
    </w:r>
    <w:r>
      <w:rPr>
        <w:rFonts w:ascii="Arial" w:hAnsi="Arial"/>
        <w:sz w:val="22"/>
        <w:szCs w:val="22"/>
        <w:lang w:val="sr-Cyrl-RS"/>
      </w:rPr>
      <w:t>ЈАНА 1998/2018 –</w:t>
    </w:r>
    <w:r w:rsidRPr="00A771C3">
      <w:rPr>
        <w:rFonts w:ascii="Arial" w:hAnsi="Arial"/>
        <w:sz w:val="22"/>
        <w:szCs w:val="22"/>
        <w:lang w:val="sr-Cyrl-RS"/>
      </w:rPr>
      <w:t xml:space="preserve"> </w:t>
    </w:r>
    <w:r>
      <w:rPr>
        <w:rFonts w:ascii="Arial" w:hAnsi="Arial"/>
        <w:sz w:val="22"/>
        <w:szCs w:val="22"/>
        <w:lang w:val="sr-Cyrl-RS"/>
      </w:rPr>
      <w:t>Брендирани промотивни артикли</w:t>
    </w:r>
  </w:p>
  <w:p w14:paraId="6FB8DA2E" w14:textId="77777777" w:rsidR="00323CA2" w:rsidRDefault="00323C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73AC9"/>
    <w:multiLevelType w:val="hybridMultilevel"/>
    <w:tmpl w:val="EF10CE82"/>
    <w:lvl w:ilvl="0" w:tplc="241A0001">
      <w:start w:val="1"/>
      <w:numFmt w:val="bullet"/>
      <w:lvlText w:val=""/>
      <w:lvlJc w:val="left"/>
      <w:pPr>
        <w:ind w:left="1709" w:hanging="360"/>
      </w:pPr>
      <w:rPr>
        <w:rFonts w:ascii="Symbol" w:hAnsi="Symbol" w:hint="default"/>
      </w:rPr>
    </w:lvl>
    <w:lvl w:ilvl="1" w:tplc="241A0003" w:tentative="1">
      <w:start w:val="1"/>
      <w:numFmt w:val="bullet"/>
      <w:lvlText w:val="o"/>
      <w:lvlJc w:val="left"/>
      <w:pPr>
        <w:ind w:left="2429" w:hanging="360"/>
      </w:pPr>
      <w:rPr>
        <w:rFonts w:ascii="Courier New" w:hAnsi="Courier New" w:cs="Courier New" w:hint="default"/>
      </w:rPr>
    </w:lvl>
    <w:lvl w:ilvl="2" w:tplc="241A0005" w:tentative="1">
      <w:start w:val="1"/>
      <w:numFmt w:val="bullet"/>
      <w:lvlText w:val=""/>
      <w:lvlJc w:val="left"/>
      <w:pPr>
        <w:ind w:left="3149" w:hanging="360"/>
      </w:pPr>
      <w:rPr>
        <w:rFonts w:ascii="Wingdings" w:hAnsi="Wingdings" w:hint="default"/>
      </w:rPr>
    </w:lvl>
    <w:lvl w:ilvl="3" w:tplc="241A0001" w:tentative="1">
      <w:start w:val="1"/>
      <w:numFmt w:val="bullet"/>
      <w:lvlText w:val=""/>
      <w:lvlJc w:val="left"/>
      <w:pPr>
        <w:ind w:left="3869" w:hanging="360"/>
      </w:pPr>
      <w:rPr>
        <w:rFonts w:ascii="Symbol" w:hAnsi="Symbol" w:hint="default"/>
      </w:rPr>
    </w:lvl>
    <w:lvl w:ilvl="4" w:tplc="241A0003" w:tentative="1">
      <w:start w:val="1"/>
      <w:numFmt w:val="bullet"/>
      <w:lvlText w:val="o"/>
      <w:lvlJc w:val="left"/>
      <w:pPr>
        <w:ind w:left="4589" w:hanging="360"/>
      </w:pPr>
      <w:rPr>
        <w:rFonts w:ascii="Courier New" w:hAnsi="Courier New" w:cs="Courier New" w:hint="default"/>
      </w:rPr>
    </w:lvl>
    <w:lvl w:ilvl="5" w:tplc="241A0005" w:tentative="1">
      <w:start w:val="1"/>
      <w:numFmt w:val="bullet"/>
      <w:lvlText w:val=""/>
      <w:lvlJc w:val="left"/>
      <w:pPr>
        <w:ind w:left="5309" w:hanging="360"/>
      </w:pPr>
      <w:rPr>
        <w:rFonts w:ascii="Wingdings" w:hAnsi="Wingdings" w:hint="default"/>
      </w:rPr>
    </w:lvl>
    <w:lvl w:ilvl="6" w:tplc="241A0001" w:tentative="1">
      <w:start w:val="1"/>
      <w:numFmt w:val="bullet"/>
      <w:lvlText w:val=""/>
      <w:lvlJc w:val="left"/>
      <w:pPr>
        <w:ind w:left="6029" w:hanging="360"/>
      </w:pPr>
      <w:rPr>
        <w:rFonts w:ascii="Symbol" w:hAnsi="Symbol" w:hint="default"/>
      </w:rPr>
    </w:lvl>
    <w:lvl w:ilvl="7" w:tplc="241A0003" w:tentative="1">
      <w:start w:val="1"/>
      <w:numFmt w:val="bullet"/>
      <w:lvlText w:val="o"/>
      <w:lvlJc w:val="left"/>
      <w:pPr>
        <w:ind w:left="6749" w:hanging="360"/>
      </w:pPr>
      <w:rPr>
        <w:rFonts w:ascii="Courier New" w:hAnsi="Courier New" w:cs="Courier New" w:hint="default"/>
      </w:rPr>
    </w:lvl>
    <w:lvl w:ilvl="8" w:tplc="241A0005" w:tentative="1">
      <w:start w:val="1"/>
      <w:numFmt w:val="bullet"/>
      <w:lvlText w:val=""/>
      <w:lvlJc w:val="left"/>
      <w:pPr>
        <w:ind w:left="7469" w:hanging="360"/>
      </w:pPr>
      <w:rPr>
        <w:rFonts w:ascii="Wingdings" w:hAnsi="Wingdings" w:hint="default"/>
      </w:rPr>
    </w:lvl>
  </w:abstractNum>
  <w:abstractNum w:abstractNumId="50" w15:restartNumberingAfterBreak="0">
    <w:nsid w:val="07711A47"/>
    <w:multiLevelType w:val="hybridMultilevel"/>
    <w:tmpl w:val="906AD18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081C4232"/>
    <w:multiLevelType w:val="hybridMultilevel"/>
    <w:tmpl w:val="64EC0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BD238E"/>
    <w:multiLevelType w:val="hybridMultilevel"/>
    <w:tmpl w:val="7E201668"/>
    <w:lvl w:ilvl="0" w:tplc="86108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26F609A"/>
    <w:multiLevelType w:val="hybridMultilevel"/>
    <w:tmpl w:val="A36AA69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styleLink w:val="11111111"/>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FEF5BCD"/>
    <w:multiLevelType w:val="hybridMultilevel"/>
    <w:tmpl w:val="767608DA"/>
    <w:lvl w:ilvl="0" w:tplc="804C8B9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0087A58"/>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5" w15:restartNumberingAfterBreak="0">
    <w:nsid w:val="3A5F0EBD"/>
    <w:multiLevelType w:val="hybridMultilevel"/>
    <w:tmpl w:val="0CAA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4762965"/>
    <w:multiLevelType w:val="hybridMultilevel"/>
    <w:tmpl w:val="8B8A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styleLink w:val="1111112"/>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D9F133C"/>
    <w:multiLevelType w:val="hybridMultilevel"/>
    <w:tmpl w:val="D5E6932C"/>
    <w:lvl w:ilvl="0" w:tplc="604A7292">
      <w:start w:val="1"/>
      <w:numFmt w:val="decimal"/>
      <w:lvlText w:val="%1)"/>
      <w:lvlJc w:val="left"/>
      <w:pPr>
        <w:ind w:left="1303" w:hanging="735"/>
      </w:pPr>
      <w:rPr>
        <w:rFonts w:hint="default"/>
        <w:color w:val="auto"/>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82" w15:restartNumberingAfterBreak="0">
    <w:nsid w:val="56BF2DF8"/>
    <w:multiLevelType w:val="hybridMultilevel"/>
    <w:tmpl w:val="94F4D3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5"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6"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7" w15:restartNumberingAfterBreak="0">
    <w:nsid w:val="64D57D8B"/>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9D3072F"/>
    <w:multiLevelType w:val="hybridMultilevel"/>
    <w:tmpl w:val="9744B4C4"/>
    <w:lvl w:ilvl="0" w:tplc="4B406810">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2" w15:restartNumberingAfterBreak="0">
    <w:nsid w:val="721A126F"/>
    <w:multiLevelType w:val="hybridMultilevel"/>
    <w:tmpl w:val="C61A80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F15E1B"/>
    <w:multiLevelType w:val="hybridMultilevel"/>
    <w:tmpl w:val="D6C01E1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7F593D48"/>
    <w:multiLevelType w:val="hybridMultilevel"/>
    <w:tmpl w:val="A724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3"/>
  </w:num>
  <w:num w:numId="2">
    <w:abstractNumId w:val="66"/>
  </w:num>
  <w:num w:numId="3">
    <w:abstractNumId w:val="84"/>
  </w:num>
  <w:num w:numId="4">
    <w:abstractNumId w:val="81"/>
  </w:num>
  <w:num w:numId="5">
    <w:abstractNumId w:val="85"/>
  </w:num>
  <w:num w:numId="6">
    <w:abstractNumId w:val="59"/>
  </w:num>
  <w:num w:numId="7">
    <w:abstractNumId w:val="74"/>
  </w:num>
  <w:num w:numId="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num>
  <w:num w:numId="10">
    <w:abstractNumId w:val="97"/>
  </w:num>
  <w:num w:numId="11">
    <w:abstractNumId w:val="71"/>
  </w:num>
  <w:num w:numId="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9"/>
  </w:num>
  <w:num w:numId="14">
    <w:abstractNumId w:val="76"/>
  </w:num>
  <w:num w:numId="15">
    <w:abstractNumId w:val="70"/>
  </w:num>
  <w:num w:numId="16">
    <w:abstractNumId w:val="63"/>
  </w:num>
  <w:num w:numId="17">
    <w:abstractNumId w:val="88"/>
  </w:num>
  <w:num w:numId="18">
    <w:abstractNumId w:val="92"/>
  </w:num>
  <w:num w:numId="19">
    <w:abstractNumId w:val="79"/>
  </w:num>
  <w:num w:numId="20">
    <w:abstractNumId w:val="52"/>
  </w:num>
  <w:num w:numId="21">
    <w:abstractNumId w:val="56"/>
  </w:num>
  <w:num w:numId="22">
    <w:abstractNumId w:val="49"/>
  </w:num>
  <w:num w:numId="23">
    <w:abstractNumId w:val="60"/>
  </w:num>
  <w:num w:numId="24">
    <w:abstractNumId w:val="67"/>
  </w:num>
  <w:num w:numId="2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8"/>
  </w:num>
  <w:num w:numId="27">
    <w:abstractNumId w:val="61"/>
  </w:num>
  <w:num w:numId="28">
    <w:abstractNumId w:val="69"/>
  </w:num>
  <w:num w:numId="29">
    <w:abstractNumId w:val="75"/>
  </w:num>
  <w:num w:numId="30">
    <w:abstractNumId w:val="90"/>
  </w:num>
  <w:num w:numId="31">
    <w:abstractNumId w:val="80"/>
  </w:num>
  <w:num w:numId="32">
    <w:abstractNumId w:val="53"/>
  </w:num>
  <w:num w:numId="33">
    <w:abstractNumId w:val="98"/>
  </w:num>
  <w:num w:numId="34">
    <w:abstractNumId w:val="82"/>
  </w:num>
  <w:num w:numId="35">
    <w:abstractNumId w:val="72"/>
  </w:num>
  <w:num w:numId="36">
    <w:abstractNumId w:val="91"/>
  </w:num>
  <w:num w:numId="37">
    <w:abstractNumId w:val="68"/>
  </w:num>
  <w:num w:numId="38">
    <w:abstractNumId w:val="50"/>
  </w:num>
  <w:num w:numId="39">
    <w:abstractNumId w:val="57"/>
  </w:num>
  <w:num w:numId="40">
    <w:abstractNumId w:val="51"/>
  </w:num>
  <w:num w:numId="41">
    <w:abstractNumId w:val="77"/>
  </w:num>
  <w:num w:numId="42">
    <w:abstractNumId w:val="10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16B"/>
    <w:rsid w:val="000042FE"/>
    <w:rsid w:val="0000496D"/>
    <w:rsid w:val="00005800"/>
    <w:rsid w:val="00005D85"/>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4B20"/>
    <w:rsid w:val="0002512F"/>
    <w:rsid w:val="00025304"/>
    <w:rsid w:val="00025ABF"/>
    <w:rsid w:val="00025B97"/>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776"/>
    <w:rsid w:val="00036BDD"/>
    <w:rsid w:val="0003771A"/>
    <w:rsid w:val="00037B82"/>
    <w:rsid w:val="00037E5A"/>
    <w:rsid w:val="00041B26"/>
    <w:rsid w:val="00041CE5"/>
    <w:rsid w:val="00041D7D"/>
    <w:rsid w:val="000420FF"/>
    <w:rsid w:val="000426A6"/>
    <w:rsid w:val="00042846"/>
    <w:rsid w:val="00042AB1"/>
    <w:rsid w:val="00042D8E"/>
    <w:rsid w:val="0004327C"/>
    <w:rsid w:val="00043B23"/>
    <w:rsid w:val="00043C87"/>
    <w:rsid w:val="00043D31"/>
    <w:rsid w:val="000440B1"/>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5239"/>
    <w:rsid w:val="000554F7"/>
    <w:rsid w:val="000556DA"/>
    <w:rsid w:val="00055834"/>
    <w:rsid w:val="00056A0D"/>
    <w:rsid w:val="00056C77"/>
    <w:rsid w:val="0005797C"/>
    <w:rsid w:val="00057E3F"/>
    <w:rsid w:val="00057F61"/>
    <w:rsid w:val="0006051E"/>
    <w:rsid w:val="000609A8"/>
    <w:rsid w:val="00060DAC"/>
    <w:rsid w:val="0006139C"/>
    <w:rsid w:val="000613C3"/>
    <w:rsid w:val="00061507"/>
    <w:rsid w:val="000616A5"/>
    <w:rsid w:val="000616FA"/>
    <w:rsid w:val="00061902"/>
    <w:rsid w:val="00062080"/>
    <w:rsid w:val="0006233D"/>
    <w:rsid w:val="000623E3"/>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0CF6"/>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4E4"/>
    <w:rsid w:val="00081A45"/>
    <w:rsid w:val="00081E22"/>
    <w:rsid w:val="00082081"/>
    <w:rsid w:val="0008225F"/>
    <w:rsid w:val="0008265D"/>
    <w:rsid w:val="00082739"/>
    <w:rsid w:val="00082792"/>
    <w:rsid w:val="0008290D"/>
    <w:rsid w:val="00082EB6"/>
    <w:rsid w:val="000832E3"/>
    <w:rsid w:val="000837B5"/>
    <w:rsid w:val="0008446C"/>
    <w:rsid w:val="00084C7E"/>
    <w:rsid w:val="00085036"/>
    <w:rsid w:val="00085380"/>
    <w:rsid w:val="00085745"/>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DB2"/>
    <w:rsid w:val="00095F7C"/>
    <w:rsid w:val="000961F7"/>
    <w:rsid w:val="0009627F"/>
    <w:rsid w:val="0009667E"/>
    <w:rsid w:val="000968C0"/>
    <w:rsid w:val="00096AED"/>
    <w:rsid w:val="00096BD0"/>
    <w:rsid w:val="00097294"/>
    <w:rsid w:val="00097FA2"/>
    <w:rsid w:val="000A070F"/>
    <w:rsid w:val="000A0720"/>
    <w:rsid w:val="000A10E3"/>
    <w:rsid w:val="000A16D7"/>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D31"/>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F37"/>
    <w:rsid w:val="000B1FA7"/>
    <w:rsid w:val="000B217E"/>
    <w:rsid w:val="000B3387"/>
    <w:rsid w:val="000B420C"/>
    <w:rsid w:val="000B4512"/>
    <w:rsid w:val="000B4588"/>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8FA"/>
    <w:rsid w:val="000C2B01"/>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2E0"/>
    <w:rsid w:val="000D0425"/>
    <w:rsid w:val="000D0D30"/>
    <w:rsid w:val="000D1051"/>
    <w:rsid w:val="000D14F7"/>
    <w:rsid w:val="000D18B7"/>
    <w:rsid w:val="000D1D98"/>
    <w:rsid w:val="000D24F9"/>
    <w:rsid w:val="000D264E"/>
    <w:rsid w:val="000D3094"/>
    <w:rsid w:val="000D31A7"/>
    <w:rsid w:val="000D32FD"/>
    <w:rsid w:val="000D34FD"/>
    <w:rsid w:val="000D39CF"/>
    <w:rsid w:val="000D3A3C"/>
    <w:rsid w:val="000D3B8D"/>
    <w:rsid w:val="000D3DF9"/>
    <w:rsid w:val="000D42ED"/>
    <w:rsid w:val="000D468D"/>
    <w:rsid w:val="000D4712"/>
    <w:rsid w:val="000D49C4"/>
    <w:rsid w:val="000D4B0A"/>
    <w:rsid w:val="000D570B"/>
    <w:rsid w:val="000D5A30"/>
    <w:rsid w:val="000D5D37"/>
    <w:rsid w:val="000D64E7"/>
    <w:rsid w:val="000D68A4"/>
    <w:rsid w:val="000D68C4"/>
    <w:rsid w:val="000D6FD6"/>
    <w:rsid w:val="000D7758"/>
    <w:rsid w:val="000D7B65"/>
    <w:rsid w:val="000E0014"/>
    <w:rsid w:val="000E08CC"/>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71C"/>
    <w:rsid w:val="000F0C38"/>
    <w:rsid w:val="000F162B"/>
    <w:rsid w:val="000F1885"/>
    <w:rsid w:val="000F1D3E"/>
    <w:rsid w:val="000F1D75"/>
    <w:rsid w:val="000F1F11"/>
    <w:rsid w:val="000F298E"/>
    <w:rsid w:val="000F3138"/>
    <w:rsid w:val="000F33C3"/>
    <w:rsid w:val="000F364F"/>
    <w:rsid w:val="000F36A0"/>
    <w:rsid w:val="000F3B5B"/>
    <w:rsid w:val="000F4109"/>
    <w:rsid w:val="000F4348"/>
    <w:rsid w:val="000F458B"/>
    <w:rsid w:val="000F4610"/>
    <w:rsid w:val="000F48FD"/>
    <w:rsid w:val="000F5222"/>
    <w:rsid w:val="000F53AA"/>
    <w:rsid w:val="000F59DB"/>
    <w:rsid w:val="000F6421"/>
    <w:rsid w:val="000F6D51"/>
    <w:rsid w:val="000F6EA8"/>
    <w:rsid w:val="000F7272"/>
    <w:rsid w:val="000F756B"/>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226"/>
    <w:rsid w:val="001161CF"/>
    <w:rsid w:val="001162D0"/>
    <w:rsid w:val="00116570"/>
    <w:rsid w:val="00116845"/>
    <w:rsid w:val="001168C1"/>
    <w:rsid w:val="00116C6F"/>
    <w:rsid w:val="00116C7A"/>
    <w:rsid w:val="00117C4F"/>
    <w:rsid w:val="00117C72"/>
    <w:rsid w:val="00120C69"/>
    <w:rsid w:val="00120CEF"/>
    <w:rsid w:val="00120FCC"/>
    <w:rsid w:val="0012159F"/>
    <w:rsid w:val="00121732"/>
    <w:rsid w:val="00121A3B"/>
    <w:rsid w:val="00121BA9"/>
    <w:rsid w:val="00121F0A"/>
    <w:rsid w:val="001220FA"/>
    <w:rsid w:val="0012222E"/>
    <w:rsid w:val="001224E7"/>
    <w:rsid w:val="00122CAF"/>
    <w:rsid w:val="00122F20"/>
    <w:rsid w:val="001232EA"/>
    <w:rsid w:val="001235B2"/>
    <w:rsid w:val="00123BC5"/>
    <w:rsid w:val="00124A2E"/>
    <w:rsid w:val="001252A3"/>
    <w:rsid w:val="0012595E"/>
    <w:rsid w:val="001259A0"/>
    <w:rsid w:val="00125EBD"/>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C2D"/>
    <w:rsid w:val="0013155E"/>
    <w:rsid w:val="0013191B"/>
    <w:rsid w:val="00131E50"/>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66D"/>
    <w:rsid w:val="0013579A"/>
    <w:rsid w:val="001364AE"/>
    <w:rsid w:val="001364B9"/>
    <w:rsid w:val="00136ED7"/>
    <w:rsid w:val="00137046"/>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809"/>
    <w:rsid w:val="00142A2F"/>
    <w:rsid w:val="00142DAC"/>
    <w:rsid w:val="001430B1"/>
    <w:rsid w:val="001435FC"/>
    <w:rsid w:val="00143A27"/>
    <w:rsid w:val="00143A79"/>
    <w:rsid w:val="00143C09"/>
    <w:rsid w:val="00144740"/>
    <w:rsid w:val="00144917"/>
    <w:rsid w:val="001449E7"/>
    <w:rsid w:val="00144DDB"/>
    <w:rsid w:val="00144DFB"/>
    <w:rsid w:val="00145502"/>
    <w:rsid w:val="001455A4"/>
    <w:rsid w:val="001458BF"/>
    <w:rsid w:val="001460FE"/>
    <w:rsid w:val="00146266"/>
    <w:rsid w:val="0014649A"/>
    <w:rsid w:val="001465C5"/>
    <w:rsid w:val="00146C4C"/>
    <w:rsid w:val="001474B6"/>
    <w:rsid w:val="001508B7"/>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3A1"/>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0EEE"/>
    <w:rsid w:val="001612D9"/>
    <w:rsid w:val="00161309"/>
    <w:rsid w:val="0016196A"/>
    <w:rsid w:val="001620BD"/>
    <w:rsid w:val="00162A6D"/>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560"/>
    <w:rsid w:val="001836E4"/>
    <w:rsid w:val="00184258"/>
    <w:rsid w:val="00184BBB"/>
    <w:rsid w:val="00184C9D"/>
    <w:rsid w:val="0018523E"/>
    <w:rsid w:val="001853E1"/>
    <w:rsid w:val="00185747"/>
    <w:rsid w:val="0018582C"/>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8C6"/>
    <w:rsid w:val="001948F8"/>
    <w:rsid w:val="00194903"/>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75E"/>
    <w:rsid w:val="001A4190"/>
    <w:rsid w:val="001A41BC"/>
    <w:rsid w:val="001A45F7"/>
    <w:rsid w:val="001A45FC"/>
    <w:rsid w:val="001A51EF"/>
    <w:rsid w:val="001A5293"/>
    <w:rsid w:val="001A555D"/>
    <w:rsid w:val="001A56BF"/>
    <w:rsid w:val="001A5707"/>
    <w:rsid w:val="001A58BE"/>
    <w:rsid w:val="001A5F0F"/>
    <w:rsid w:val="001A6457"/>
    <w:rsid w:val="001A706C"/>
    <w:rsid w:val="001A7C5E"/>
    <w:rsid w:val="001A7FCA"/>
    <w:rsid w:val="001B0314"/>
    <w:rsid w:val="001B048E"/>
    <w:rsid w:val="001B0791"/>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FAC"/>
    <w:rsid w:val="001B403E"/>
    <w:rsid w:val="001B4262"/>
    <w:rsid w:val="001B4731"/>
    <w:rsid w:val="001B4A87"/>
    <w:rsid w:val="001B4A9C"/>
    <w:rsid w:val="001B5E03"/>
    <w:rsid w:val="001B61F1"/>
    <w:rsid w:val="001B6640"/>
    <w:rsid w:val="001B6BB1"/>
    <w:rsid w:val="001B6EAE"/>
    <w:rsid w:val="001B73C6"/>
    <w:rsid w:val="001B7C0C"/>
    <w:rsid w:val="001B7C30"/>
    <w:rsid w:val="001B7E0D"/>
    <w:rsid w:val="001C03D9"/>
    <w:rsid w:val="001C1BA6"/>
    <w:rsid w:val="001C2554"/>
    <w:rsid w:val="001C2959"/>
    <w:rsid w:val="001C29CA"/>
    <w:rsid w:val="001C2D06"/>
    <w:rsid w:val="001C2DE2"/>
    <w:rsid w:val="001C30C8"/>
    <w:rsid w:val="001C3152"/>
    <w:rsid w:val="001C3413"/>
    <w:rsid w:val="001C3BAF"/>
    <w:rsid w:val="001C3C76"/>
    <w:rsid w:val="001C3DD2"/>
    <w:rsid w:val="001C4007"/>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D81"/>
    <w:rsid w:val="001E5228"/>
    <w:rsid w:val="001E577C"/>
    <w:rsid w:val="001E6997"/>
    <w:rsid w:val="001E6ABB"/>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F32"/>
    <w:rsid w:val="00205605"/>
    <w:rsid w:val="00205B96"/>
    <w:rsid w:val="00205C4A"/>
    <w:rsid w:val="002067CF"/>
    <w:rsid w:val="00206ABA"/>
    <w:rsid w:val="00206AD0"/>
    <w:rsid w:val="00207151"/>
    <w:rsid w:val="0020735B"/>
    <w:rsid w:val="002105FC"/>
    <w:rsid w:val="00210A85"/>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0BA"/>
    <w:rsid w:val="00230DAD"/>
    <w:rsid w:val="00230DC9"/>
    <w:rsid w:val="00232552"/>
    <w:rsid w:val="00232912"/>
    <w:rsid w:val="00232AB4"/>
    <w:rsid w:val="00232BD9"/>
    <w:rsid w:val="00233121"/>
    <w:rsid w:val="00233412"/>
    <w:rsid w:val="00233981"/>
    <w:rsid w:val="00233B0E"/>
    <w:rsid w:val="00234135"/>
    <w:rsid w:val="00234847"/>
    <w:rsid w:val="00234AFE"/>
    <w:rsid w:val="002352D8"/>
    <w:rsid w:val="0023562B"/>
    <w:rsid w:val="00235837"/>
    <w:rsid w:val="0023587D"/>
    <w:rsid w:val="00236565"/>
    <w:rsid w:val="0023668D"/>
    <w:rsid w:val="00236BCF"/>
    <w:rsid w:val="00237670"/>
    <w:rsid w:val="00237DF9"/>
    <w:rsid w:val="00237FB2"/>
    <w:rsid w:val="00240344"/>
    <w:rsid w:val="00240961"/>
    <w:rsid w:val="00240B93"/>
    <w:rsid w:val="0024114E"/>
    <w:rsid w:val="00241A19"/>
    <w:rsid w:val="00241AB0"/>
    <w:rsid w:val="002422C3"/>
    <w:rsid w:val="00242B9F"/>
    <w:rsid w:val="00242DF8"/>
    <w:rsid w:val="00242F92"/>
    <w:rsid w:val="002430B1"/>
    <w:rsid w:val="00243C78"/>
    <w:rsid w:val="00244361"/>
    <w:rsid w:val="002444EC"/>
    <w:rsid w:val="0024485F"/>
    <w:rsid w:val="00244A86"/>
    <w:rsid w:val="00245371"/>
    <w:rsid w:val="00245760"/>
    <w:rsid w:val="00245AAF"/>
    <w:rsid w:val="00245D8D"/>
    <w:rsid w:val="00245E69"/>
    <w:rsid w:val="0024604B"/>
    <w:rsid w:val="002462B4"/>
    <w:rsid w:val="0024726B"/>
    <w:rsid w:val="00247C64"/>
    <w:rsid w:val="00247C77"/>
    <w:rsid w:val="00247CEA"/>
    <w:rsid w:val="00247F64"/>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CD7"/>
    <w:rsid w:val="00276ED0"/>
    <w:rsid w:val="0027708B"/>
    <w:rsid w:val="00277323"/>
    <w:rsid w:val="00277438"/>
    <w:rsid w:val="0027775B"/>
    <w:rsid w:val="00277821"/>
    <w:rsid w:val="00277CBB"/>
    <w:rsid w:val="00280B9C"/>
    <w:rsid w:val="00280DAD"/>
    <w:rsid w:val="00281098"/>
    <w:rsid w:val="002815D8"/>
    <w:rsid w:val="00281923"/>
    <w:rsid w:val="00281C44"/>
    <w:rsid w:val="00281CE1"/>
    <w:rsid w:val="00281CF9"/>
    <w:rsid w:val="00281EAD"/>
    <w:rsid w:val="0028205E"/>
    <w:rsid w:val="00282B27"/>
    <w:rsid w:val="00282CE8"/>
    <w:rsid w:val="00282DE8"/>
    <w:rsid w:val="0028381B"/>
    <w:rsid w:val="00283C93"/>
    <w:rsid w:val="0028412C"/>
    <w:rsid w:val="00284462"/>
    <w:rsid w:val="00284613"/>
    <w:rsid w:val="00284616"/>
    <w:rsid w:val="00284837"/>
    <w:rsid w:val="002851C1"/>
    <w:rsid w:val="002853AD"/>
    <w:rsid w:val="0028543A"/>
    <w:rsid w:val="0028544A"/>
    <w:rsid w:val="002855C9"/>
    <w:rsid w:val="0028583C"/>
    <w:rsid w:val="00286278"/>
    <w:rsid w:val="00286491"/>
    <w:rsid w:val="00286761"/>
    <w:rsid w:val="00286A2B"/>
    <w:rsid w:val="00286C2F"/>
    <w:rsid w:val="002879BB"/>
    <w:rsid w:val="00287A95"/>
    <w:rsid w:val="002901E6"/>
    <w:rsid w:val="002906A1"/>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A40"/>
    <w:rsid w:val="002B1BC2"/>
    <w:rsid w:val="002B1FEC"/>
    <w:rsid w:val="002B2034"/>
    <w:rsid w:val="002B2134"/>
    <w:rsid w:val="002B21E0"/>
    <w:rsid w:val="002B244F"/>
    <w:rsid w:val="002B27A8"/>
    <w:rsid w:val="002B2CE2"/>
    <w:rsid w:val="002B2F74"/>
    <w:rsid w:val="002B3372"/>
    <w:rsid w:val="002B3618"/>
    <w:rsid w:val="002B3924"/>
    <w:rsid w:val="002B3A07"/>
    <w:rsid w:val="002B3B37"/>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5AEB"/>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AB2"/>
    <w:rsid w:val="002E08BD"/>
    <w:rsid w:val="002E08EA"/>
    <w:rsid w:val="002E107A"/>
    <w:rsid w:val="002E161E"/>
    <w:rsid w:val="002E1783"/>
    <w:rsid w:val="002E183C"/>
    <w:rsid w:val="002E1868"/>
    <w:rsid w:val="002E1904"/>
    <w:rsid w:val="002E1C8E"/>
    <w:rsid w:val="002E2018"/>
    <w:rsid w:val="002E2374"/>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C1B"/>
    <w:rsid w:val="002F1E22"/>
    <w:rsid w:val="002F2105"/>
    <w:rsid w:val="002F28B2"/>
    <w:rsid w:val="002F2DE5"/>
    <w:rsid w:val="002F2E6E"/>
    <w:rsid w:val="002F3DAD"/>
    <w:rsid w:val="002F45B3"/>
    <w:rsid w:val="002F48D1"/>
    <w:rsid w:val="002F53FF"/>
    <w:rsid w:val="003003A5"/>
    <w:rsid w:val="00300AC5"/>
    <w:rsid w:val="00300AF6"/>
    <w:rsid w:val="0030144A"/>
    <w:rsid w:val="00302472"/>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768"/>
    <w:rsid w:val="00314AE3"/>
    <w:rsid w:val="003152EB"/>
    <w:rsid w:val="00315EBA"/>
    <w:rsid w:val="00316135"/>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2C32"/>
    <w:rsid w:val="00322C56"/>
    <w:rsid w:val="00322D22"/>
    <w:rsid w:val="0032326E"/>
    <w:rsid w:val="003234AB"/>
    <w:rsid w:val="00323523"/>
    <w:rsid w:val="00323886"/>
    <w:rsid w:val="003238D9"/>
    <w:rsid w:val="00323CA2"/>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A95"/>
    <w:rsid w:val="00330E59"/>
    <w:rsid w:val="00330F9C"/>
    <w:rsid w:val="003310E4"/>
    <w:rsid w:val="00331795"/>
    <w:rsid w:val="003320BE"/>
    <w:rsid w:val="003323DD"/>
    <w:rsid w:val="00332650"/>
    <w:rsid w:val="00332CFE"/>
    <w:rsid w:val="00333F16"/>
    <w:rsid w:val="0033469C"/>
    <w:rsid w:val="003350DA"/>
    <w:rsid w:val="00335525"/>
    <w:rsid w:val="003358B5"/>
    <w:rsid w:val="0033599E"/>
    <w:rsid w:val="00335A01"/>
    <w:rsid w:val="00336343"/>
    <w:rsid w:val="0033636E"/>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318"/>
    <w:rsid w:val="00343446"/>
    <w:rsid w:val="003435BC"/>
    <w:rsid w:val="003435DE"/>
    <w:rsid w:val="0034372E"/>
    <w:rsid w:val="0034375C"/>
    <w:rsid w:val="003437A5"/>
    <w:rsid w:val="003438AE"/>
    <w:rsid w:val="00343922"/>
    <w:rsid w:val="00343939"/>
    <w:rsid w:val="00343974"/>
    <w:rsid w:val="00343A1F"/>
    <w:rsid w:val="00343EE5"/>
    <w:rsid w:val="00344337"/>
    <w:rsid w:val="00344368"/>
    <w:rsid w:val="00344587"/>
    <w:rsid w:val="00344E22"/>
    <w:rsid w:val="00345036"/>
    <w:rsid w:val="0034602A"/>
    <w:rsid w:val="003460FF"/>
    <w:rsid w:val="003473A0"/>
    <w:rsid w:val="003477C1"/>
    <w:rsid w:val="00347BBC"/>
    <w:rsid w:val="00350395"/>
    <w:rsid w:val="003503BE"/>
    <w:rsid w:val="00350895"/>
    <w:rsid w:val="00350FB0"/>
    <w:rsid w:val="003512CA"/>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D41"/>
    <w:rsid w:val="0035563A"/>
    <w:rsid w:val="003559E9"/>
    <w:rsid w:val="00355AF2"/>
    <w:rsid w:val="00355F74"/>
    <w:rsid w:val="00356838"/>
    <w:rsid w:val="00356ACE"/>
    <w:rsid w:val="00356B70"/>
    <w:rsid w:val="00356D6F"/>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3EA"/>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3C1"/>
    <w:rsid w:val="00386410"/>
    <w:rsid w:val="003864E1"/>
    <w:rsid w:val="003867BF"/>
    <w:rsid w:val="00386CF5"/>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C50"/>
    <w:rsid w:val="00396E3A"/>
    <w:rsid w:val="00396E50"/>
    <w:rsid w:val="00396EC6"/>
    <w:rsid w:val="0039717D"/>
    <w:rsid w:val="0039726A"/>
    <w:rsid w:val="00397A48"/>
    <w:rsid w:val="00397DF3"/>
    <w:rsid w:val="00397F14"/>
    <w:rsid w:val="003A02E9"/>
    <w:rsid w:val="003A0CD6"/>
    <w:rsid w:val="003A18EB"/>
    <w:rsid w:val="003A1CBB"/>
    <w:rsid w:val="003A217D"/>
    <w:rsid w:val="003A23C1"/>
    <w:rsid w:val="003A28E2"/>
    <w:rsid w:val="003A2B5B"/>
    <w:rsid w:val="003A2F76"/>
    <w:rsid w:val="003A30F4"/>
    <w:rsid w:val="003A345B"/>
    <w:rsid w:val="003A3EA5"/>
    <w:rsid w:val="003A40DD"/>
    <w:rsid w:val="003A43E6"/>
    <w:rsid w:val="003A44C8"/>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EC"/>
    <w:rsid w:val="003B51FA"/>
    <w:rsid w:val="003B53C5"/>
    <w:rsid w:val="003B5BC3"/>
    <w:rsid w:val="003B5D08"/>
    <w:rsid w:val="003B612E"/>
    <w:rsid w:val="003B69C2"/>
    <w:rsid w:val="003B6CE1"/>
    <w:rsid w:val="003B77F9"/>
    <w:rsid w:val="003B78F6"/>
    <w:rsid w:val="003B7972"/>
    <w:rsid w:val="003B7B60"/>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504C"/>
    <w:rsid w:val="003C528E"/>
    <w:rsid w:val="003C53F5"/>
    <w:rsid w:val="003C5563"/>
    <w:rsid w:val="003C5ADB"/>
    <w:rsid w:val="003C5B52"/>
    <w:rsid w:val="003C5E34"/>
    <w:rsid w:val="003C6934"/>
    <w:rsid w:val="003C6A93"/>
    <w:rsid w:val="003C6C52"/>
    <w:rsid w:val="003C71E2"/>
    <w:rsid w:val="003C7204"/>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441"/>
    <w:rsid w:val="003D7570"/>
    <w:rsid w:val="003D7DC1"/>
    <w:rsid w:val="003D7E7D"/>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3F87"/>
    <w:rsid w:val="003E4C3C"/>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14D2"/>
    <w:rsid w:val="003F1B03"/>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4DD4"/>
    <w:rsid w:val="00405684"/>
    <w:rsid w:val="00405E5E"/>
    <w:rsid w:val="004062E7"/>
    <w:rsid w:val="0040645B"/>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4215"/>
    <w:rsid w:val="004143B5"/>
    <w:rsid w:val="00414A97"/>
    <w:rsid w:val="00414ABC"/>
    <w:rsid w:val="00415058"/>
    <w:rsid w:val="0041601E"/>
    <w:rsid w:val="00416358"/>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73F"/>
    <w:rsid w:val="00424A23"/>
    <w:rsid w:val="00424ACE"/>
    <w:rsid w:val="00424B12"/>
    <w:rsid w:val="00424B48"/>
    <w:rsid w:val="004252C7"/>
    <w:rsid w:val="0042539F"/>
    <w:rsid w:val="004259BE"/>
    <w:rsid w:val="00425A77"/>
    <w:rsid w:val="00425BA1"/>
    <w:rsid w:val="00426B0C"/>
    <w:rsid w:val="00426BF3"/>
    <w:rsid w:val="00426CA9"/>
    <w:rsid w:val="0042720A"/>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12E"/>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DBF"/>
    <w:rsid w:val="004441DE"/>
    <w:rsid w:val="00444649"/>
    <w:rsid w:val="004448E7"/>
    <w:rsid w:val="0044590F"/>
    <w:rsid w:val="00445A55"/>
    <w:rsid w:val="00445E54"/>
    <w:rsid w:val="0044613E"/>
    <w:rsid w:val="00446EC0"/>
    <w:rsid w:val="00447244"/>
    <w:rsid w:val="00447702"/>
    <w:rsid w:val="0044779D"/>
    <w:rsid w:val="00447B18"/>
    <w:rsid w:val="00447ED0"/>
    <w:rsid w:val="00450C9B"/>
    <w:rsid w:val="00450EB3"/>
    <w:rsid w:val="00451863"/>
    <w:rsid w:val="004518FA"/>
    <w:rsid w:val="00451905"/>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D19"/>
    <w:rsid w:val="00455E5C"/>
    <w:rsid w:val="00456435"/>
    <w:rsid w:val="0045685C"/>
    <w:rsid w:val="00456A8F"/>
    <w:rsid w:val="00457A99"/>
    <w:rsid w:val="004612CD"/>
    <w:rsid w:val="004618A5"/>
    <w:rsid w:val="00461F43"/>
    <w:rsid w:val="0046293B"/>
    <w:rsid w:val="00462A17"/>
    <w:rsid w:val="00463455"/>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534"/>
    <w:rsid w:val="00470FB0"/>
    <w:rsid w:val="0047164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18"/>
    <w:rsid w:val="0048566A"/>
    <w:rsid w:val="0048599A"/>
    <w:rsid w:val="00485AB8"/>
    <w:rsid w:val="00485C55"/>
    <w:rsid w:val="00485F02"/>
    <w:rsid w:val="004863B7"/>
    <w:rsid w:val="00487309"/>
    <w:rsid w:val="00487825"/>
    <w:rsid w:val="00487F50"/>
    <w:rsid w:val="004905AB"/>
    <w:rsid w:val="00490B65"/>
    <w:rsid w:val="00490CF1"/>
    <w:rsid w:val="00490DA3"/>
    <w:rsid w:val="00490F97"/>
    <w:rsid w:val="004913CE"/>
    <w:rsid w:val="00491E05"/>
    <w:rsid w:val="00491EFB"/>
    <w:rsid w:val="00491FDD"/>
    <w:rsid w:val="00492AC4"/>
    <w:rsid w:val="00492DD4"/>
    <w:rsid w:val="0049306E"/>
    <w:rsid w:val="0049324F"/>
    <w:rsid w:val="004934A8"/>
    <w:rsid w:val="004938FD"/>
    <w:rsid w:val="004939D2"/>
    <w:rsid w:val="004942C8"/>
    <w:rsid w:val="004945D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B92"/>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21"/>
    <w:rsid w:val="004B03F3"/>
    <w:rsid w:val="004B0E05"/>
    <w:rsid w:val="004B10AC"/>
    <w:rsid w:val="004B1425"/>
    <w:rsid w:val="004B143F"/>
    <w:rsid w:val="004B19FF"/>
    <w:rsid w:val="004B1A93"/>
    <w:rsid w:val="004B1DD8"/>
    <w:rsid w:val="004B20FF"/>
    <w:rsid w:val="004B25C8"/>
    <w:rsid w:val="004B2BFA"/>
    <w:rsid w:val="004B347E"/>
    <w:rsid w:val="004B3A94"/>
    <w:rsid w:val="004B4696"/>
    <w:rsid w:val="004B4A56"/>
    <w:rsid w:val="004B4FC8"/>
    <w:rsid w:val="004B5100"/>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F92"/>
    <w:rsid w:val="004C00C4"/>
    <w:rsid w:val="004C09AE"/>
    <w:rsid w:val="004C0D89"/>
    <w:rsid w:val="004C11DA"/>
    <w:rsid w:val="004C17AC"/>
    <w:rsid w:val="004C1F97"/>
    <w:rsid w:val="004C2BB8"/>
    <w:rsid w:val="004C2C09"/>
    <w:rsid w:val="004C2E90"/>
    <w:rsid w:val="004C2F62"/>
    <w:rsid w:val="004C3717"/>
    <w:rsid w:val="004C40FA"/>
    <w:rsid w:val="004C45AC"/>
    <w:rsid w:val="004C4877"/>
    <w:rsid w:val="004C4B2E"/>
    <w:rsid w:val="004C4E61"/>
    <w:rsid w:val="004C510F"/>
    <w:rsid w:val="004C57A6"/>
    <w:rsid w:val="004C5DFB"/>
    <w:rsid w:val="004C612A"/>
    <w:rsid w:val="004C6529"/>
    <w:rsid w:val="004C6778"/>
    <w:rsid w:val="004C70B4"/>
    <w:rsid w:val="004C7474"/>
    <w:rsid w:val="004C75D3"/>
    <w:rsid w:val="004C7806"/>
    <w:rsid w:val="004C7C2B"/>
    <w:rsid w:val="004D015A"/>
    <w:rsid w:val="004D0497"/>
    <w:rsid w:val="004D06FD"/>
    <w:rsid w:val="004D0F24"/>
    <w:rsid w:val="004D1386"/>
    <w:rsid w:val="004D1631"/>
    <w:rsid w:val="004D2468"/>
    <w:rsid w:val="004D271C"/>
    <w:rsid w:val="004D2DB8"/>
    <w:rsid w:val="004D2EC4"/>
    <w:rsid w:val="004D2EEA"/>
    <w:rsid w:val="004D311B"/>
    <w:rsid w:val="004D34EE"/>
    <w:rsid w:val="004D3FF6"/>
    <w:rsid w:val="004D41C8"/>
    <w:rsid w:val="004D42E6"/>
    <w:rsid w:val="004D4A56"/>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2F5F"/>
    <w:rsid w:val="004E3430"/>
    <w:rsid w:val="004E3B14"/>
    <w:rsid w:val="004E3C94"/>
    <w:rsid w:val="004E4047"/>
    <w:rsid w:val="004E465A"/>
    <w:rsid w:val="004E469E"/>
    <w:rsid w:val="004E496A"/>
    <w:rsid w:val="004E4C8A"/>
    <w:rsid w:val="004E53C5"/>
    <w:rsid w:val="004E5460"/>
    <w:rsid w:val="004E5665"/>
    <w:rsid w:val="004E5985"/>
    <w:rsid w:val="004E60E0"/>
    <w:rsid w:val="004E61F1"/>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73"/>
    <w:rsid w:val="004F3396"/>
    <w:rsid w:val="004F3781"/>
    <w:rsid w:val="004F4790"/>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9A2"/>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398"/>
    <w:rsid w:val="0051076C"/>
    <w:rsid w:val="00511710"/>
    <w:rsid w:val="0051241C"/>
    <w:rsid w:val="00512BED"/>
    <w:rsid w:val="005133AD"/>
    <w:rsid w:val="005134F6"/>
    <w:rsid w:val="005135F1"/>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63F"/>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D2B"/>
    <w:rsid w:val="005302BC"/>
    <w:rsid w:val="005309C9"/>
    <w:rsid w:val="00530A5C"/>
    <w:rsid w:val="00530AB7"/>
    <w:rsid w:val="00530BEF"/>
    <w:rsid w:val="0053102B"/>
    <w:rsid w:val="00531165"/>
    <w:rsid w:val="00531ACB"/>
    <w:rsid w:val="00531AD2"/>
    <w:rsid w:val="00531AE1"/>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A99"/>
    <w:rsid w:val="0053641D"/>
    <w:rsid w:val="005365A7"/>
    <w:rsid w:val="0053691F"/>
    <w:rsid w:val="00536D2F"/>
    <w:rsid w:val="005370E0"/>
    <w:rsid w:val="00537227"/>
    <w:rsid w:val="00537609"/>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BA2"/>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6EA3"/>
    <w:rsid w:val="00567343"/>
    <w:rsid w:val="00567C96"/>
    <w:rsid w:val="0057065D"/>
    <w:rsid w:val="00570872"/>
    <w:rsid w:val="00570882"/>
    <w:rsid w:val="0057099C"/>
    <w:rsid w:val="00570D29"/>
    <w:rsid w:val="00570F4D"/>
    <w:rsid w:val="0057155E"/>
    <w:rsid w:val="00571570"/>
    <w:rsid w:val="00571EC5"/>
    <w:rsid w:val="00571ECD"/>
    <w:rsid w:val="005723A9"/>
    <w:rsid w:val="005724FE"/>
    <w:rsid w:val="0057279F"/>
    <w:rsid w:val="00572B5D"/>
    <w:rsid w:val="00572C64"/>
    <w:rsid w:val="00572F7C"/>
    <w:rsid w:val="00573132"/>
    <w:rsid w:val="0057367F"/>
    <w:rsid w:val="00573CC8"/>
    <w:rsid w:val="00574472"/>
    <w:rsid w:val="00574611"/>
    <w:rsid w:val="005746C8"/>
    <w:rsid w:val="00574B7B"/>
    <w:rsid w:val="00575086"/>
    <w:rsid w:val="0057545E"/>
    <w:rsid w:val="0057567D"/>
    <w:rsid w:val="00575745"/>
    <w:rsid w:val="00575EE0"/>
    <w:rsid w:val="00575EE4"/>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253"/>
    <w:rsid w:val="00582431"/>
    <w:rsid w:val="005829C3"/>
    <w:rsid w:val="0058323D"/>
    <w:rsid w:val="00583667"/>
    <w:rsid w:val="00583A40"/>
    <w:rsid w:val="005847B0"/>
    <w:rsid w:val="00584D74"/>
    <w:rsid w:val="005851BE"/>
    <w:rsid w:val="005852D5"/>
    <w:rsid w:val="0058553D"/>
    <w:rsid w:val="00585A47"/>
    <w:rsid w:val="005863F4"/>
    <w:rsid w:val="0058657D"/>
    <w:rsid w:val="00586F76"/>
    <w:rsid w:val="0058756C"/>
    <w:rsid w:val="00587B94"/>
    <w:rsid w:val="0059065D"/>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380"/>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0B3"/>
    <w:rsid w:val="005B44CF"/>
    <w:rsid w:val="005B4B5C"/>
    <w:rsid w:val="005B4BF7"/>
    <w:rsid w:val="005B5392"/>
    <w:rsid w:val="005B56D4"/>
    <w:rsid w:val="005B5A2D"/>
    <w:rsid w:val="005B6192"/>
    <w:rsid w:val="005B6494"/>
    <w:rsid w:val="005B71F8"/>
    <w:rsid w:val="005B7669"/>
    <w:rsid w:val="005B775B"/>
    <w:rsid w:val="005B79E8"/>
    <w:rsid w:val="005B7B42"/>
    <w:rsid w:val="005B7BBC"/>
    <w:rsid w:val="005B7DA9"/>
    <w:rsid w:val="005B7FA2"/>
    <w:rsid w:val="005C02B3"/>
    <w:rsid w:val="005C063F"/>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3C2"/>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2D92"/>
    <w:rsid w:val="005E4F99"/>
    <w:rsid w:val="005E50F1"/>
    <w:rsid w:val="005E531A"/>
    <w:rsid w:val="005E5779"/>
    <w:rsid w:val="005E58D5"/>
    <w:rsid w:val="005E5B77"/>
    <w:rsid w:val="005E5E93"/>
    <w:rsid w:val="005E692E"/>
    <w:rsid w:val="005E69B6"/>
    <w:rsid w:val="005E6C70"/>
    <w:rsid w:val="005E6C85"/>
    <w:rsid w:val="005E7147"/>
    <w:rsid w:val="005E7370"/>
    <w:rsid w:val="005E7B7C"/>
    <w:rsid w:val="005F0021"/>
    <w:rsid w:val="005F00B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2B3"/>
    <w:rsid w:val="005F253E"/>
    <w:rsid w:val="005F29CA"/>
    <w:rsid w:val="005F304D"/>
    <w:rsid w:val="005F347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F"/>
    <w:rsid w:val="006078CE"/>
    <w:rsid w:val="0060795F"/>
    <w:rsid w:val="00607CF3"/>
    <w:rsid w:val="006103C9"/>
    <w:rsid w:val="0061088E"/>
    <w:rsid w:val="00610975"/>
    <w:rsid w:val="006109C2"/>
    <w:rsid w:val="00610BD0"/>
    <w:rsid w:val="00611713"/>
    <w:rsid w:val="006117E1"/>
    <w:rsid w:val="006118C9"/>
    <w:rsid w:val="0061212F"/>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B4"/>
    <w:rsid w:val="006213F4"/>
    <w:rsid w:val="00621765"/>
    <w:rsid w:val="006222FF"/>
    <w:rsid w:val="0062245B"/>
    <w:rsid w:val="006225D2"/>
    <w:rsid w:val="00622B66"/>
    <w:rsid w:val="00622E65"/>
    <w:rsid w:val="00622EE8"/>
    <w:rsid w:val="006231F4"/>
    <w:rsid w:val="00623832"/>
    <w:rsid w:val="00623925"/>
    <w:rsid w:val="0062395F"/>
    <w:rsid w:val="00623ACF"/>
    <w:rsid w:val="00624479"/>
    <w:rsid w:val="00624497"/>
    <w:rsid w:val="00624752"/>
    <w:rsid w:val="006248E0"/>
    <w:rsid w:val="00624A6A"/>
    <w:rsid w:val="00624DFF"/>
    <w:rsid w:val="00624FDC"/>
    <w:rsid w:val="00625273"/>
    <w:rsid w:val="00625377"/>
    <w:rsid w:val="0062540E"/>
    <w:rsid w:val="0062562C"/>
    <w:rsid w:val="00625A33"/>
    <w:rsid w:val="00626522"/>
    <w:rsid w:val="0062654B"/>
    <w:rsid w:val="00626C2D"/>
    <w:rsid w:val="00626CAE"/>
    <w:rsid w:val="00626DCA"/>
    <w:rsid w:val="00626FC9"/>
    <w:rsid w:val="006274B4"/>
    <w:rsid w:val="006274FB"/>
    <w:rsid w:val="00627E61"/>
    <w:rsid w:val="00630278"/>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5397"/>
    <w:rsid w:val="006368C0"/>
    <w:rsid w:val="00636BB1"/>
    <w:rsid w:val="00636C2C"/>
    <w:rsid w:val="00637311"/>
    <w:rsid w:val="006374A2"/>
    <w:rsid w:val="006375A3"/>
    <w:rsid w:val="00637A09"/>
    <w:rsid w:val="00637C0F"/>
    <w:rsid w:val="00637DE0"/>
    <w:rsid w:val="0064032E"/>
    <w:rsid w:val="006408E0"/>
    <w:rsid w:val="00640FA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60AA"/>
    <w:rsid w:val="0064661B"/>
    <w:rsid w:val="006469F3"/>
    <w:rsid w:val="00647193"/>
    <w:rsid w:val="0064797F"/>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FA4"/>
    <w:rsid w:val="00654117"/>
    <w:rsid w:val="00654492"/>
    <w:rsid w:val="00654FEE"/>
    <w:rsid w:val="006551C1"/>
    <w:rsid w:val="0065596B"/>
    <w:rsid w:val="00655C81"/>
    <w:rsid w:val="00655D42"/>
    <w:rsid w:val="00655DE3"/>
    <w:rsid w:val="0065691A"/>
    <w:rsid w:val="00656B13"/>
    <w:rsid w:val="00656CAA"/>
    <w:rsid w:val="00656E5C"/>
    <w:rsid w:val="00657021"/>
    <w:rsid w:val="0065720C"/>
    <w:rsid w:val="006577BC"/>
    <w:rsid w:val="00660662"/>
    <w:rsid w:val="0066068A"/>
    <w:rsid w:val="00660E11"/>
    <w:rsid w:val="00660E94"/>
    <w:rsid w:val="006618E1"/>
    <w:rsid w:val="00661A0A"/>
    <w:rsid w:val="00661BB7"/>
    <w:rsid w:val="006625C2"/>
    <w:rsid w:val="00662E87"/>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DAC"/>
    <w:rsid w:val="006734A8"/>
    <w:rsid w:val="0067367A"/>
    <w:rsid w:val="00673B4A"/>
    <w:rsid w:val="00674172"/>
    <w:rsid w:val="006744BC"/>
    <w:rsid w:val="00674689"/>
    <w:rsid w:val="00674801"/>
    <w:rsid w:val="0067491B"/>
    <w:rsid w:val="00675613"/>
    <w:rsid w:val="0067574B"/>
    <w:rsid w:val="006758F3"/>
    <w:rsid w:val="00675C40"/>
    <w:rsid w:val="00676071"/>
    <w:rsid w:val="006760E6"/>
    <w:rsid w:val="00676403"/>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DD7"/>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6C6"/>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C63"/>
    <w:rsid w:val="006C05A3"/>
    <w:rsid w:val="006C08E2"/>
    <w:rsid w:val="006C099B"/>
    <w:rsid w:val="006C0EF9"/>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319A"/>
    <w:rsid w:val="006D37D1"/>
    <w:rsid w:val="006D3A32"/>
    <w:rsid w:val="006D3ADF"/>
    <w:rsid w:val="006D3DF3"/>
    <w:rsid w:val="006D3F41"/>
    <w:rsid w:val="006D3FDC"/>
    <w:rsid w:val="006D434E"/>
    <w:rsid w:val="006D44C9"/>
    <w:rsid w:val="006D4977"/>
    <w:rsid w:val="006D5434"/>
    <w:rsid w:val="006D615C"/>
    <w:rsid w:val="006D6772"/>
    <w:rsid w:val="006D6FBA"/>
    <w:rsid w:val="006D70F1"/>
    <w:rsid w:val="006D76B0"/>
    <w:rsid w:val="006D7DE0"/>
    <w:rsid w:val="006D7E43"/>
    <w:rsid w:val="006E0A7E"/>
    <w:rsid w:val="006E0AB0"/>
    <w:rsid w:val="006E0BE6"/>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F7B"/>
    <w:rsid w:val="006E6D5E"/>
    <w:rsid w:val="006E7441"/>
    <w:rsid w:val="006E7512"/>
    <w:rsid w:val="006E7B9D"/>
    <w:rsid w:val="006E7BBE"/>
    <w:rsid w:val="006F031E"/>
    <w:rsid w:val="006F0448"/>
    <w:rsid w:val="006F08F5"/>
    <w:rsid w:val="006F0C0D"/>
    <w:rsid w:val="006F0D1E"/>
    <w:rsid w:val="006F1791"/>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4F28"/>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10B"/>
    <w:rsid w:val="007079CB"/>
    <w:rsid w:val="00707DD9"/>
    <w:rsid w:val="00707EEC"/>
    <w:rsid w:val="0071011B"/>
    <w:rsid w:val="00710304"/>
    <w:rsid w:val="00710339"/>
    <w:rsid w:val="00710E89"/>
    <w:rsid w:val="0071137E"/>
    <w:rsid w:val="007116C0"/>
    <w:rsid w:val="007116E8"/>
    <w:rsid w:val="00711C6D"/>
    <w:rsid w:val="0071231D"/>
    <w:rsid w:val="00712A1E"/>
    <w:rsid w:val="00712CE8"/>
    <w:rsid w:val="00712D22"/>
    <w:rsid w:val="00713006"/>
    <w:rsid w:val="00713067"/>
    <w:rsid w:val="0071311C"/>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92"/>
    <w:rsid w:val="007237AF"/>
    <w:rsid w:val="00723E3E"/>
    <w:rsid w:val="00724217"/>
    <w:rsid w:val="00724536"/>
    <w:rsid w:val="00724A35"/>
    <w:rsid w:val="00724A6C"/>
    <w:rsid w:val="00724C84"/>
    <w:rsid w:val="00725046"/>
    <w:rsid w:val="00725217"/>
    <w:rsid w:val="0072543B"/>
    <w:rsid w:val="00725CD5"/>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299"/>
    <w:rsid w:val="00732643"/>
    <w:rsid w:val="007326EA"/>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954"/>
    <w:rsid w:val="00740D1D"/>
    <w:rsid w:val="00740FD5"/>
    <w:rsid w:val="00741046"/>
    <w:rsid w:val="00741BD5"/>
    <w:rsid w:val="00741F26"/>
    <w:rsid w:val="0074253B"/>
    <w:rsid w:val="00742BAE"/>
    <w:rsid w:val="00742CF1"/>
    <w:rsid w:val="00742D71"/>
    <w:rsid w:val="00742E7C"/>
    <w:rsid w:val="0074342B"/>
    <w:rsid w:val="00743CB1"/>
    <w:rsid w:val="0074417D"/>
    <w:rsid w:val="00744715"/>
    <w:rsid w:val="00745189"/>
    <w:rsid w:val="007454E0"/>
    <w:rsid w:val="00745515"/>
    <w:rsid w:val="007455F3"/>
    <w:rsid w:val="007457C7"/>
    <w:rsid w:val="00745BA2"/>
    <w:rsid w:val="00745C70"/>
    <w:rsid w:val="00746006"/>
    <w:rsid w:val="0074701B"/>
    <w:rsid w:val="0074723B"/>
    <w:rsid w:val="00747325"/>
    <w:rsid w:val="00747611"/>
    <w:rsid w:val="00747669"/>
    <w:rsid w:val="007477B6"/>
    <w:rsid w:val="00750519"/>
    <w:rsid w:val="0075081F"/>
    <w:rsid w:val="0075083C"/>
    <w:rsid w:val="0075140E"/>
    <w:rsid w:val="007515C1"/>
    <w:rsid w:val="007516E0"/>
    <w:rsid w:val="00751B9C"/>
    <w:rsid w:val="00751C9C"/>
    <w:rsid w:val="00752018"/>
    <w:rsid w:val="00752BF3"/>
    <w:rsid w:val="00752CD8"/>
    <w:rsid w:val="00752EAC"/>
    <w:rsid w:val="00753180"/>
    <w:rsid w:val="0075390E"/>
    <w:rsid w:val="00753A3E"/>
    <w:rsid w:val="00753C2B"/>
    <w:rsid w:val="00753FD4"/>
    <w:rsid w:val="007540D1"/>
    <w:rsid w:val="00754218"/>
    <w:rsid w:val="00754A3E"/>
    <w:rsid w:val="00754B7C"/>
    <w:rsid w:val="00754EF3"/>
    <w:rsid w:val="007550F3"/>
    <w:rsid w:val="0075530E"/>
    <w:rsid w:val="00755800"/>
    <w:rsid w:val="007558EF"/>
    <w:rsid w:val="0075590C"/>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01F"/>
    <w:rsid w:val="00772395"/>
    <w:rsid w:val="00772805"/>
    <w:rsid w:val="00772BD3"/>
    <w:rsid w:val="00773029"/>
    <w:rsid w:val="007739D2"/>
    <w:rsid w:val="00773B43"/>
    <w:rsid w:val="00773BE9"/>
    <w:rsid w:val="00773D2A"/>
    <w:rsid w:val="007740FC"/>
    <w:rsid w:val="0077474F"/>
    <w:rsid w:val="00774D99"/>
    <w:rsid w:val="00775572"/>
    <w:rsid w:val="00775597"/>
    <w:rsid w:val="007755F9"/>
    <w:rsid w:val="00775627"/>
    <w:rsid w:val="00775AF2"/>
    <w:rsid w:val="00776559"/>
    <w:rsid w:val="00776867"/>
    <w:rsid w:val="00776D17"/>
    <w:rsid w:val="00776F7F"/>
    <w:rsid w:val="007772EE"/>
    <w:rsid w:val="007774B4"/>
    <w:rsid w:val="0077751C"/>
    <w:rsid w:val="00777A57"/>
    <w:rsid w:val="00777DDA"/>
    <w:rsid w:val="0078075B"/>
    <w:rsid w:val="00780A98"/>
    <w:rsid w:val="00780EC9"/>
    <w:rsid w:val="00781636"/>
    <w:rsid w:val="00781AC3"/>
    <w:rsid w:val="00782552"/>
    <w:rsid w:val="007826BF"/>
    <w:rsid w:val="007826E6"/>
    <w:rsid w:val="00782A09"/>
    <w:rsid w:val="007837BC"/>
    <w:rsid w:val="0078391A"/>
    <w:rsid w:val="00783D97"/>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CB0"/>
    <w:rsid w:val="00792E35"/>
    <w:rsid w:val="00793032"/>
    <w:rsid w:val="0079381F"/>
    <w:rsid w:val="00793C62"/>
    <w:rsid w:val="00793D30"/>
    <w:rsid w:val="00793E95"/>
    <w:rsid w:val="007944FF"/>
    <w:rsid w:val="00794ED5"/>
    <w:rsid w:val="00795238"/>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892"/>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2F8D"/>
    <w:rsid w:val="007C31E0"/>
    <w:rsid w:val="007C34E5"/>
    <w:rsid w:val="007C35C9"/>
    <w:rsid w:val="007C3AD4"/>
    <w:rsid w:val="007C402E"/>
    <w:rsid w:val="007C427D"/>
    <w:rsid w:val="007C43AD"/>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B28"/>
    <w:rsid w:val="007D1E12"/>
    <w:rsid w:val="007D20C4"/>
    <w:rsid w:val="007D21B5"/>
    <w:rsid w:val="007D2C5A"/>
    <w:rsid w:val="007D2F59"/>
    <w:rsid w:val="007D4704"/>
    <w:rsid w:val="007D483E"/>
    <w:rsid w:val="007D49AB"/>
    <w:rsid w:val="007D4B1B"/>
    <w:rsid w:val="007D4DC0"/>
    <w:rsid w:val="007D4F30"/>
    <w:rsid w:val="007D5048"/>
    <w:rsid w:val="007D55AA"/>
    <w:rsid w:val="007D58F6"/>
    <w:rsid w:val="007D5AD5"/>
    <w:rsid w:val="007D5B93"/>
    <w:rsid w:val="007D6544"/>
    <w:rsid w:val="007D6562"/>
    <w:rsid w:val="007D6726"/>
    <w:rsid w:val="007D6F6C"/>
    <w:rsid w:val="007D747B"/>
    <w:rsid w:val="007D7C1F"/>
    <w:rsid w:val="007E0856"/>
    <w:rsid w:val="007E1181"/>
    <w:rsid w:val="007E1360"/>
    <w:rsid w:val="007E1C3A"/>
    <w:rsid w:val="007E2195"/>
    <w:rsid w:val="007E2D86"/>
    <w:rsid w:val="007E3266"/>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616"/>
    <w:rsid w:val="007F66B8"/>
    <w:rsid w:val="007F7431"/>
    <w:rsid w:val="0080073F"/>
    <w:rsid w:val="00800967"/>
    <w:rsid w:val="008009C1"/>
    <w:rsid w:val="00800E18"/>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305D"/>
    <w:rsid w:val="00813495"/>
    <w:rsid w:val="00814263"/>
    <w:rsid w:val="0081473B"/>
    <w:rsid w:val="0081499B"/>
    <w:rsid w:val="00814A26"/>
    <w:rsid w:val="00814AC8"/>
    <w:rsid w:val="0081519C"/>
    <w:rsid w:val="008151CD"/>
    <w:rsid w:val="00815208"/>
    <w:rsid w:val="00815218"/>
    <w:rsid w:val="00815802"/>
    <w:rsid w:val="00815841"/>
    <w:rsid w:val="00815A2C"/>
    <w:rsid w:val="00815B22"/>
    <w:rsid w:val="00815CB4"/>
    <w:rsid w:val="00815E51"/>
    <w:rsid w:val="00815FC3"/>
    <w:rsid w:val="00815FFB"/>
    <w:rsid w:val="008161EA"/>
    <w:rsid w:val="00816667"/>
    <w:rsid w:val="00816998"/>
    <w:rsid w:val="00816F3E"/>
    <w:rsid w:val="008172F2"/>
    <w:rsid w:val="00817675"/>
    <w:rsid w:val="008176D9"/>
    <w:rsid w:val="008177CD"/>
    <w:rsid w:val="00817A1D"/>
    <w:rsid w:val="0082072C"/>
    <w:rsid w:val="00820A6A"/>
    <w:rsid w:val="00820AFC"/>
    <w:rsid w:val="00820B40"/>
    <w:rsid w:val="00820CDD"/>
    <w:rsid w:val="00820FE2"/>
    <w:rsid w:val="00821A0C"/>
    <w:rsid w:val="0082218F"/>
    <w:rsid w:val="00822656"/>
    <w:rsid w:val="00822B25"/>
    <w:rsid w:val="00822F0D"/>
    <w:rsid w:val="00823171"/>
    <w:rsid w:val="0082330C"/>
    <w:rsid w:val="0082353B"/>
    <w:rsid w:val="00823BE0"/>
    <w:rsid w:val="00823BFD"/>
    <w:rsid w:val="0082410A"/>
    <w:rsid w:val="0082469D"/>
    <w:rsid w:val="00824861"/>
    <w:rsid w:val="00824899"/>
    <w:rsid w:val="0082520C"/>
    <w:rsid w:val="008252C7"/>
    <w:rsid w:val="008254FC"/>
    <w:rsid w:val="00825598"/>
    <w:rsid w:val="008258A2"/>
    <w:rsid w:val="0082595F"/>
    <w:rsid w:val="00825B60"/>
    <w:rsid w:val="008260CD"/>
    <w:rsid w:val="00830956"/>
    <w:rsid w:val="0083139A"/>
    <w:rsid w:val="00831BD7"/>
    <w:rsid w:val="00832564"/>
    <w:rsid w:val="008337DE"/>
    <w:rsid w:val="00833911"/>
    <w:rsid w:val="00834673"/>
    <w:rsid w:val="00834839"/>
    <w:rsid w:val="00834929"/>
    <w:rsid w:val="00834A47"/>
    <w:rsid w:val="00834F58"/>
    <w:rsid w:val="00836E6D"/>
    <w:rsid w:val="00837117"/>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34"/>
    <w:rsid w:val="00842F4C"/>
    <w:rsid w:val="00843AEC"/>
    <w:rsid w:val="00844189"/>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2C22"/>
    <w:rsid w:val="008534D0"/>
    <w:rsid w:val="0085364E"/>
    <w:rsid w:val="0085367B"/>
    <w:rsid w:val="008537FB"/>
    <w:rsid w:val="008538D9"/>
    <w:rsid w:val="00853AEB"/>
    <w:rsid w:val="00853BB6"/>
    <w:rsid w:val="00854058"/>
    <w:rsid w:val="0085405B"/>
    <w:rsid w:val="00854335"/>
    <w:rsid w:val="00854CC9"/>
    <w:rsid w:val="00854DF0"/>
    <w:rsid w:val="00855F92"/>
    <w:rsid w:val="00856228"/>
    <w:rsid w:val="008564A4"/>
    <w:rsid w:val="008567F1"/>
    <w:rsid w:val="008568C8"/>
    <w:rsid w:val="00856933"/>
    <w:rsid w:val="00857A58"/>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16E"/>
    <w:rsid w:val="008650CF"/>
    <w:rsid w:val="00865ADC"/>
    <w:rsid w:val="00865DFB"/>
    <w:rsid w:val="00865EFB"/>
    <w:rsid w:val="008667BE"/>
    <w:rsid w:val="00866B4E"/>
    <w:rsid w:val="00866BD3"/>
    <w:rsid w:val="0086708E"/>
    <w:rsid w:val="0086723C"/>
    <w:rsid w:val="00867279"/>
    <w:rsid w:val="0086784E"/>
    <w:rsid w:val="008678B4"/>
    <w:rsid w:val="00867AAE"/>
    <w:rsid w:val="0087005E"/>
    <w:rsid w:val="008701FC"/>
    <w:rsid w:val="0087037D"/>
    <w:rsid w:val="008706F2"/>
    <w:rsid w:val="00870797"/>
    <w:rsid w:val="008709ED"/>
    <w:rsid w:val="00870AF0"/>
    <w:rsid w:val="0087107B"/>
    <w:rsid w:val="008713FD"/>
    <w:rsid w:val="008716C9"/>
    <w:rsid w:val="00871790"/>
    <w:rsid w:val="00871A56"/>
    <w:rsid w:val="00871C4A"/>
    <w:rsid w:val="00871D62"/>
    <w:rsid w:val="00871F24"/>
    <w:rsid w:val="00871F6B"/>
    <w:rsid w:val="008721DB"/>
    <w:rsid w:val="00872C75"/>
    <w:rsid w:val="00873021"/>
    <w:rsid w:val="008731C6"/>
    <w:rsid w:val="008736E4"/>
    <w:rsid w:val="00873B2B"/>
    <w:rsid w:val="0087407E"/>
    <w:rsid w:val="00874659"/>
    <w:rsid w:val="00874B28"/>
    <w:rsid w:val="00874C37"/>
    <w:rsid w:val="00875033"/>
    <w:rsid w:val="00875359"/>
    <w:rsid w:val="008755AB"/>
    <w:rsid w:val="0087599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932"/>
    <w:rsid w:val="00883E20"/>
    <w:rsid w:val="00884497"/>
    <w:rsid w:val="00884794"/>
    <w:rsid w:val="00884BCC"/>
    <w:rsid w:val="00885A94"/>
    <w:rsid w:val="00885ED1"/>
    <w:rsid w:val="00886461"/>
    <w:rsid w:val="0088664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6D0"/>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6466"/>
    <w:rsid w:val="008C67CC"/>
    <w:rsid w:val="008C6922"/>
    <w:rsid w:val="008C76EA"/>
    <w:rsid w:val="008C7874"/>
    <w:rsid w:val="008C7B72"/>
    <w:rsid w:val="008C7FEC"/>
    <w:rsid w:val="008D00CA"/>
    <w:rsid w:val="008D058C"/>
    <w:rsid w:val="008D0796"/>
    <w:rsid w:val="008D092F"/>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56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B7E"/>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4D8A"/>
    <w:rsid w:val="008F555D"/>
    <w:rsid w:val="008F5C6E"/>
    <w:rsid w:val="008F6097"/>
    <w:rsid w:val="008F6221"/>
    <w:rsid w:val="008F646A"/>
    <w:rsid w:val="008F6669"/>
    <w:rsid w:val="008F6AD1"/>
    <w:rsid w:val="008F70F6"/>
    <w:rsid w:val="008F72B1"/>
    <w:rsid w:val="008F7C41"/>
    <w:rsid w:val="008F7E1F"/>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1D9"/>
    <w:rsid w:val="0091234D"/>
    <w:rsid w:val="0091248D"/>
    <w:rsid w:val="00912668"/>
    <w:rsid w:val="00912776"/>
    <w:rsid w:val="00912E0D"/>
    <w:rsid w:val="00912E2D"/>
    <w:rsid w:val="009136C1"/>
    <w:rsid w:val="00913926"/>
    <w:rsid w:val="00913B1A"/>
    <w:rsid w:val="00913B82"/>
    <w:rsid w:val="0091448B"/>
    <w:rsid w:val="00914BEF"/>
    <w:rsid w:val="00915590"/>
    <w:rsid w:val="00915B26"/>
    <w:rsid w:val="009168B5"/>
    <w:rsid w:val="00916E86"/>
    <w:rsid w:val="00917181"/>
    <w:rsid w:val="00917B98"/>
    <w:rsid w:val="0092000A"/>
    <w:rsid w:val="009204F5"/>
    <w:rsid w:val="009206AC"/>
    <w:rsid w:val="00920E0C"/>
    <w:rsid w:val="00920F20"/>
    <w:rsid w:val="00921474"/>
    <w:rsid w:val="009218F3"/>
    <w:rsid w:val="009219F7"/>
    <w:rsid w:val="00921EEF"/>
    <w:rsid w:val="00921F64"/>
    <w:rsid w:val="00921FC1"/>
    <w:rsid w:val="009226C3"/>
    <w:rsid w:val="00922714"/>
    <w:rsid w:val="00922AFE"/>
    <w:rsid w:val="0092373B"/>
    <w:rsid w:val="00923B13"/>
    <w:rsid w:val="00923BCA"/>
    <w:rsid w:val="00923C4E"/>
    <w:rsid w:val="00924420"/>
    <w:rsid w:val="009244A0"/>
    <w:rsid w:val="009244BF"/>
    <w:rsid w:val="00924829"/>
    <w:rsid w:val="00925102"/>
    <w:rsid w:val="009251B4"/>
    <w:rsid w:val="009255AC"/>
    <w:rsid w:val="00925B19"/>
    <w:rsid w:val="00925C46"/>
    <w:rsid w:val="00925CD9"/>
    <w:rsid w:val="009266E2"/>
    <w:rsid w:val="00926734"/>
    <w:rsid w:val="0092680D"/>
    <w:rsid w:val="00926852"/>
    <w:rsid w:val="00926AE7"/>
    <w:rsid w:val="00926B3E"/>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A7"/>
    <w:rsid w:val="00950E8D"/>
    <w:rsid w:val="009513DF"/>
    <w:rsid w:val="00952442"/>
    <w:rsid w:val="00952753"/>
    <w:rsid w:val="00952760"/>
    <w:rsid w:val="00952CFD"/>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3109"/>
    <w:rsid w:val="009631C3"/>
    <w:rsid w:val="00963301"/>
    <w:rsid w:val="0096379A"/>
    <w:rsid w:val="00964208"/>
    <w:rsid w:val="00964D77"/>
    <w:rsid w:val="00965931"/>
    <w:rsid w:val="00965AEB"/>
    <w:rsid w:val="00965B93"/>
    <w:rsid w:val="00965F46"/>
    <w:rsid w:val="0096608B"/>
    <w:rsid w:val="009660AC"/>
    <w:rsid w:val="00966A52"/>
    <w:rsid w:val="00966DC2"/>
    <w:rsid w:val="00966ED3"/>
    <w:rsid w:val="00966FDF"/>
    <w:rsid w:val="00967248"/>
    <w:rsid w:val="0096767D"/>
    <w:rsid w:val="00967D72"/>
    <w:rsid w:val="00970083"/>
    <w:rsid w:val="009707C8"/>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B9D"/>
    <w:rsid w:val="0098440C"/>
    <w:rsid w:val="00984938"/>
    <w:rsid w:val="0098526A"/>
    <w:rsid w:val="00985529"/>
    <w:rsid w:val="00985669"/>
    <w:rsid w:val="009858EA"/>
    <w:rsid w:val="00985FCA"/>
    <w:rsid w:val="009867A8"/>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0EE"/>
    <w:rsid w:val="00993169"/>
    <w:rsid w:val="009933CB"/>
    <w:rsid w:val="00993452"/>
    <w:rsid w:val="009935B0"/>
    <w:rsid w:val="0099379D"/>
    <w:rsid w:val="00993822"/>
    <w:rsid w:val="00993B35"/>
    <w:rsid w:val="00993BEB"/>
    <w:rsid w:val="00993C0E"/>
    <w:rsid w:val="00994023"/>
    <w:rsid w:val="00994286"/>
    <w:rsid w:val="009947AB"/>
    <w:rsid w:val="00994B39"/>
    <w:rsid w:val="00994B96"/>
    <w:rsid w:val="00994BFF"/>
    <w:rsid w:val="00994DCC"/>
    <w:rsid w:val="00994E95"/>
    <w:rsid w:val="0099520B"/>
    <w:rsid w:val="009957A0"/>
    <w:rsid w:val="00995A49"/>
    <w:rsid w:val="00995AA6"/>
    <w:rsid w:val="0099622F"/>
    <w:rsid w:val="00996EC8"/>
    <w:rsid w:val="0099791F"/>
    <w:rsid w:val="00997DA3"/>
    <w:rsid w:val="00997FBB"/>
    <w:rsid w:val="009A0881"/>
    <w:rsid w:val="009A09D8"/>
    <w:rsid w:val="009A0DC0"/>
    <w:rsid w:val="009A10B5"/>
    <w:rsid w:val="009A11E6"/>
    <w:rsid w:val="009A1A14"/>
    <w:rsid w:val="009A1ABB"/>
    <w:rsid w:val="009A288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855"/>
    <w:rsid w:val="009C2E94"/>
    <w:rsid w:val="009C3715"/>
    <w:rsid w:val="009C37D9"/>
    <w:rsid w:val="009C41B8"/>
    <w:rsid w:val="009C478F"/>
    <w:rsid w:val="009C4AAA"/>
    <w:rsid w:val="009C4AF7"/>
    <w:rsid w:val="009C51AF"/>
    <w:rsid w:val="009C52DE"/>
    <w:rsid w:val="009C52E7"/>
    <w:rsid w:val="009C579F"/>
    <w:rsid w:val="009C60B1"/>
    <w:rsid w:val="009C6333"/>
    <w:rsid w:val="009C69D1"/>
    <w:rsid w:val="009C703B"/>
    <w:rsid w:val="009C74F8"/>
    <w:rsid w:val="009C75DA"/>
    <w:rsid w:val="009C783B"/>
    <w:rsid w:val="009C7E94"/>
    <w:rsid w:val="009D023E"/>
    <w:rsid w:val="009D02AE"/>
    <w:rsid w:val="009D04F3"/>
    <w:rsid w:val="009D0AB6"/>
    <w:rsid w:val="009D11F3"/>
    <w:rsid w:val="009D1237"/>
    <w:rsid w:val="009D13B8"/>
    <w:rsid w:val="009D1B4A"/>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E91"/>
    <w:rsid w:val="009E2308"/>
    <w:rsid w:val="009E23DB"/>
    <w:rsid w:val="009E285D"/>
    <w:rsid w:val="009E29C5"/>
    <w:rsid w:val="009E2CBB"/>
    <w:rsid w:val="009E2DD3"/>
    <w:rsid w:val="009E339A"/>
    <w:rsid w:val="009E3D3F"/>
    <w:rsid w:val="009E40E6"/>
    <w:rsid w:val="009E41E2"/>
    <w:rsid w:val="009E42F0"/>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1A1"/>
    <w:rsid w:val="009F1326"/>
    <w:rsid w:val="009F178F"/>
    <w:rsid w:val="009F1986"/>
    <w:rsid w:val="009F1A4D"/>
    <w:rsid w:val="009F1DA5"/>
    <w:rsid w:val="009F1F3F"/>
    <w:rsid w:val="009F1FFA"/>
    <w:rsid w:val="009F2536"/>
    <w:rsid w:val="009F25A6"/>
    <w:rsid w:val="009F2958"/>
    <w:rsid w:val="009F2B22"/>
    <w:rsid w:val="009F31B3"/>
    <w:rsid w:val="009F31D6"/>
    <w:rsid w:val="009F3A79"/>
    <w:rsid w:val="009F3EDD"/>
    <w:rsid w:val="009F4241"/>
    <w:rsid w:val="009F4360"/>
    <w:rsid w:val="009F4383"/>
    <w:rsid w:val="009F4AF2"/>
    <w:rsid w:val="009F4E66"/>
    <w:rsid w:val="009F4EBD"/>
    <w:rsid w:val="009F5124"/>
    <w:rsid w:val="009F5F2C"/>
    <w:rsid w:val="009F6DCE"/>
    <w:rsid w:val="009F71A8"/>
    <w:rsid w:val="009F7913"/>
    <w:rsid w:val="009F7C52"/>
    <w:rsid w:val="009F7E8E"/>
    <w:rsid w:val="009F7F04"/>
    <w:rsid w:val="00A004AB"/>
    <w:rsid w:val="00A008DC"/>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DF0"/>
    <w:rsid w:val="00A16FEC"/>
    <w:rsid w:val="00A17134"/>
    <w:rsid w:val="00A1773D"/>
    <w:rsid w:val="00A1780C"/>
    <w:rsid w:val="00A17D16"/>
    <w:rsid w:val="00A17EB1"/>
    <w:rsid w:val="00A17FE4"/>
    <w:rsid w:val="00A2002D"/>
    <w:rsid w:val="00A201F2"/>
    <w:rsid w:val="00A207AE"/>
    <w:rsid w:val="00A20D58"/>
    <w:rsid w:val="00A215D1"/>
    <w:rsid w:val="00A2190F"/>
    <w:rsid w:val="00A21A88"/>
    <w:rsid w:val="00A221EE"/>
    <w:rsid w:val="00A227E1"/>
    <w:rsid w:val="00A22F1B"/>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D5B"/>
    <w:rsid w:val="00A34113"/>
    <w:rsid w:val="00A3466B"/>
    <w:rsid w:val="00A34797"/>
    <w:rsid w:val="00A34CE4"/>
    <w:rsid w:val="00A34F3A"/>
    <w:rsid w:val="00A35156"/>
    <w:rsid w:val="00A35347"/>
    <w:rsid w:val="00A353B8"/>
    <w:rsid w:val="00A356F1"/>
    <w:rsid w:val="00A35F56"/>
    <w:rsid w:val="00A369B3"/>
    <w:rsid w:val="00A36E4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351A"/>
    <w:rsid w:val="00A53563"/>
    <w:rsid w:val="00A53E3F"/>
    <w:rsid w:val="00A54741"/>
    <w:rsid w:val="00A55057"/>
    <w:rsid w:val="00A5577F"/>
    <w:rsid w:val="00A55B9A"/>
    <w:rsid w:val="00A55C74"/>
    <w:rsid w:val="00A5645B"/>
    <w:rsid w:val="00A5665E"/>
    <w:rsid w:val="00A57439"/>
    <w:rsid w:val="00A5766B"/>
    <w:rsid w:val="00A57BF2"/>
    <w:rsid w:val="00A57FD3"/>
    <w:rsid w:val="00A60039"/>
    <w:rsid w:val="00A60088"/>
    <w:rsid w:val="00A60246"/>
    <w:rsid w:val="00A6095B"/>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C3"/>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37E"/>
    <w:rsid w:val="00A873F5"/>
    <w:rsid w:val="00A8741E"/>
    <w:rsid w:val="00A87B9F"/>
    <w:rsid w:val="00A9077E"/>
    <w:rsid w:val="00A907E7"/>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BC3"/>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1A40"/>
    <w:rsid w:val="00AC1BFB"/>
    <w:rsid w:val="00AC1CAC"/>
    <w:rsid w:val="00AC1EFD"/>
    <w:rsid w:val="00AC254B"/>
    <w:rsid w:val="00AC2764"/>
    <w:rsid w:val="00AC2C5A"/>
    <w:rsid w:val="00AC312A"/>
    <w:rsid w:val="00AC3449"/>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94A"/>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43A"/>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4F2"/>
    <w:rsid w:val="00AD7607"/>
    <w:rsid w:val="00AD7E87"/>
    <w:rsid w:val="00AE03DB"/>
    <w:rsid w:val="00AE05BA"/>
    <w:rsid w:val="00AE067A"/>
    <w:rsid w:val="00AE0894"/>
    <w:rsid w:val="00AE08D6"/>
    <w:rsid w:val="00AE16FC"/>
    <w:rsid w:val="00AE1DB7"/>
    <w:rsid w:val="00AE1E83"/>
    <w:rsid w:val="00AE1FC9"/>
    <w:rsid w:val="00AE22C2"/>
    <w:rsid w:val="00AE22F6"/>
    <w:rsid w:val="00AE29E5"/>
    <w:rsid w:val="00AE2BBE"/>
    <w:rsid w:val="00AE3042"/>
    <w:rsid w:val="00AE3287"/>
    <w:rsid w:val="00AE3724"/>
    <w:rsid w:val="00AE5CF6"/>
    <w:rsid w:val="00AE605F"/>
    <w:rsid w:val="00AE6441"/>
    <w:rsid w:val="00AE6D51"/>
    <w:rsid w:val="00AE6D86"/>
    <w:rsid w:val="00AE6FA7"/>
    <w:rsid w:val="00AE749E"/>
    <w:rsid w:val="00AE76BF"/>
    <w:rsid w:val="00AE7E3B"/>
    <w:rsid w:val="00AF0011"/>
    <w:rsid w:val="00AF0DEB"/>
    <w:rsid w:val="00AF1072"/>
    <w:rsid w:val="00AF12E5"/>
    <w:rsid w:val="00AF1B9B"/>
    <w:rsid w:val="00AF1C22"/>
    <w:rsid w:val="00AF1FB2"/>
    <w:rsid w:val="00AF22AD"/>
    <w:rsid w:val="00AF25B9"/>
    <w:rsid w:val="00AF2AD0"/>
    <w:rsid w:val="00AF30BC"/>
    <w:rsid w:val="00AF3469"/>
    <w:rsid w:val="00AF36B1"/>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978"/>
    <w:rsid w:val="00B00B81"/>
    <w:rsid w:val="00B00BBC"/>
    <w:rsid w:val="00B00D80"/>
    <w:rsid w:val="00B0106E"/>
    <w:rsid w:val="00B01607"/>
    <w:rsid w:val="00B0162D"/>
    <w:rsid w:val="00B0190C"/>
    <w:rsid w:val="00B01E35"/>
    <w:rsid w:val="00B02666"/>
    <w:rsid w:val="00B02A05"/>
    <w:rsid w:val="00B03820"/>
    <w:rsid w:val="00B03885"/>
    <w:rsid w:val="00B039B1"/>
    <w:rsid w:val="00B03DA4"/>
    <w:rsid w:val="00B0474A"/>
    <w:rsid w:val="00B04E74"/>
    <w:rsid w:val="00B05144"/>
    <w:rsid w:val="00B05298"/>
    <w:rsid w:val="00B053B3"/>
    <w:rsid w:val="00B05487"/>
    <w:rsid w:val="00B05A5E"/>
    <w:rsid w:val="00B05BBC"/>
    <w:rsid w:val="00B05FF1"/>
    <w:rsid w:val="00B061E1"/>
    <w:rsid w:val="00B065A0"/>
    <w:rsid w:val="00B068E1"/>
    <w:rsid w:val="00B06B82"/>
    <w:rsid w:val="00B06BDB"/>
    <w:rsid w:val="00B06E0C"/>
    <w:rsid w:val="00B06E45"/>
    <w:rsid w:val="00B0754C"/>
    <w:rsid w:val="00B078EC"/>
    <w:rsid w:val="00B07918"/>
    <w:rsid w:val="00B1016D"/>
    <w:rsid w:val="00B10365"/>
    <w:rsid w:val="00B1090C"/>
    <w:rsid w:val="00B109FE"/>
    <w:rsid w:val="00B11701"/>
    <w:rsid w:val="00B11CD5"/>
    <w:rsid w:val="00B11EEF"/>
    <w:rsid w:val="00B11FC4"/>
    <w:rsid w:val="00B12914"/>
    <w:rsid w:val="00B13517"/>
    <w:rsid w:val="00B13597"/>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0C9"/>
    <w:rsid w:val="00B17150"/>
    <w:rsid w:val="00B173E0"/>
    <w:rsid w:val="00B174AD"/>
    <w:rsid w:val="00B17874"/>
    <w:rsid w:val="00B178CC"/>
    <w:rsid w:val="00B201E6"/>
    <w:rsid w:val="00B20233"/>
    <w:rsid w:val="00B20520"/>
    <w:rsid w:val="00B20556"/>
    <w:rsid w:val="00B205ED"/>
    <w:rsid w:val="00B20844"/>
    <w:rsid w:val="00B20C4F"/>
    <w:rsid w:val="00B21790"/>
    <w:rsid w:val="00B21D3F"/>
    <w:rsid w:val="00B220FA"/>
    <w:rsid w:val="00B22119"/>
    <w:rsid w:val="00B22208"/>
    <w:rsid w:val="00B22388"/>
    <w:rsid w:val="00B22618"/>
    <w:rsid w:val="00B2284F"/>
    <w:rsid w:val="00B22AE7"/>
    <w:rsid w:val="00B22B0F"/>
    <w:rsid w:val="00B231FF"/>
    <w:rsid w:val="00B2339A"/>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27A72"/>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252"/>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F5D"/>
    <w:rsid w:val="00B47314"/>
    <w:rsid w:val="00B47C4B"/>
    <w:rsid w:val="00B47CCE"/>
    <w:rsid w:val="00B47E8B"/>
    <w:rsid w:val="00B50D1D"/>
    <w:rsid w:val="00B5180E"/>
    <w:rsid w:val="00B51B5D"/>
    <w:rsid w:val="00B51E94"/>
    <w:rsid w:val="00B5220E"/>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6D4B"/>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1F97"/>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6A96"/>
    <w:rsid w:val="00B677C8"/>
    <w:rsid w:val="00B67A37"/>
    <w:rsid w:val="00B67C31"/>
    <w:rsid w:val="00B700D3"/>
    <w:rsid w:val="00B717AB"/>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928"/>
    <w:rsid w:val="00B81A96"/>
    <w:rsid w:val="00B8233F"/>
    <w:rsid w:val="00B8253B"/>
    <w:rsid w:val="00B82B06"/>
    <w:rsid w:val="00B82EE8"/>
    <w:rsid w:val="00B83325"/>
    <w:rsid w:val="00B83552"/>
    <w:rsid w:val="00B835A8"/>
    <w:rsid w:val="00B83D49"/>
    <w:rsid w:val="00B84319"/>
    <w:rsid w:val="00B84B07"/>
    <w:rsid w:val="00B84CA1"/>
    <w:rsid w:val="00B85291"/>
    <w:rsid w:val="00B853B6"/>
    <w:rsid w:val="00B85769"/>
    <w:rsid w:val="00B85FDC"/>
    <w:rsid w:val="00B85FFD"/>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4838"/>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AAB"/>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F0C"/>
    <w:rsid w:val="00BA30FC"/>
    <w:rsid w:val="00BA3153"/>
    <w:rsid w:val="00BA3799"/>
    <w:rsid w:val="00BA38F2"/>
    <w:rsid w:val="00BA39E8"/>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5EC1"/>
    <w:rsid w:val="00BB610D"/>
    <w:rsid w:val="00BB6278"/>
    <w:rsid w:val="00BB64BE"/>
    <w:rsid w:val="00BB6CB3"/>
    <w:rsid w:val="00BB75B4"/>
    <w:rsid w:val="00BB7778"/>
    <w:rsid w:val="00BB7B6F"/>
    <w:rsid w:val="00BB7BAC"/>
    <w:rsid w:val="00BC0800"/>
    <w:rsid w:val="00BC0B43"/>
    <w:rsid w:val="00BC0EB4"/>
    <w:rsid w:val="00BC0F77"/>
    <w:rsid w:val="00BC10E8"/>
    <w:rsid w:val="00BC1281"/>
    <w:rsid w:val="00BC17AE"/>
    <w:rsid w:val="00BC18D3"/>
    <w:rsid w:val="00BC1E2D"/>
    <w:rsid w:val="00BC2114"/>
    <w:rsid w:val="00BC24F0"/>
    <w:rsid w:val="00BC2627"/>
    <w:rsid w:val="00BC2984"/>
    <w:rsid w:val="00BC3179"/>
    <w:rsid w:val="00BC319E"/>
    <w:rsid w:val="00BC33D6"/>
    <w:rsid w:val="00BC3868"/>
    <w:rsid w:val="00BC3BBF"/>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1BE"/>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336"/>
    <w:rsid w:val="00BD45C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71E5"/>
    <w:rsid w:val="00BE7425"/>
    <w:rsid w:val="00BE77E4"/>
    <w:rsid w:val="00BE789B"/>
    <w:rsid w:val="00BE7900"/>
    <w:rsid w:val="00BE7DA2"/>
    <w:rsid w:val="00BF0559"/>
    <w:rsid w:val="00BF0CE1"/>
    <w:rsid w:val="00BF0D6C"/>
    <w:rsid w:val="00BF0E74"/>
    <w:rsid w:val="00BF0EA5"/>
    <w:rsid w:val="00BF277D"/>
    <w:rsid w:val="00BF2E1B"/>
    <w:rsid w:val="00BF2FE2"/>
    <w:rsid w:val="00BF320A"/>
    <w:rsid w:val="00BF3748"/>
    <w:rsid w:val="00BF37FD"/>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533"/>
    <w:rsid w:val="00C0454E"/>
    <w:rsid w:val="00C046AB"/>
    <w:rsid w:val="00C0470D"/>
    <w:rsid w:val="00C0486A"/>
    <w:rsid w:val="00C0520F"/>
    <w:rsid w:val="00C05537"/>
    <w:rsid w:val="00C055A3"/>
    <w:rsid w:val="00C056A3"/>
    <w:rsid w:val="00C05AE6"/>
    <w:rsid w:val="00C05FB4"/>
    <w:rsid w:val="00C0613B"/>
    <w:rsid w:val="00C06BFF"/>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5925"/>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7B0"/>
    <w:rsid w:val="00C51953"/>
    <w:rsid w:val="00C51A3E"/>
    <w:rsid w:val="00C52268"/>
    <w:rsid w:val="00C524D4"/>
    <w:rsid w:val="00C52EDE"/>
    <w:rsid w:val="00C53940"/>
    <w:rsid w:val="00C53BAE"/>
    <w:rsid w:val="00C53E36"/>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855"/>
    <w:rsid w:val="00C62D6D"/>
    <w:rsid w:val="00C63324"/>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B99"/>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382"/>
    <w:rsid w:val="00C81B98"/>
    <w:rsid w:val="00C81C20"/>
    <w:rsid w:val="00C81C47"/>
    <w:rsid w:val="00C81DE2"/>
    <w:rsid w:val="00C8251B"/>
    <w:rsid w:val="00C827C3"/>
    <w:rsid w:val="00C829FF"/>
    <w:rsid w:val="00C82AA9"/>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5C"/>
    <w:rsid w:val="00C922F5"/>
    <w:rsid w:val="00C926F6"/>
    <w:rsid w:val="00C927CE"/>
    <w:rsid w:val="00C92CB9"/>
    <w:rsid w:val="00C9395C"/>
    <w:rsid w:val="00C93B57"/>
    <w:rsid w:val="00C93C0F"/>
    <w:rsid w:val="00C93D2C"/>
    <w:rsid w:val="00C94240"/>
    <w:rsid w:val="00C942FB"/>
    <w:rsid w:val="00C947E2"/>
    <w:rsid w:val="00C94A19"/>
    <w:rsid w:val="00C95595"/>
    <w:rsid w:val="00C95E86"/>
    <w:rsid w:val="00C97891"/>
    <w:rsid w:val="00C978BE"/>
    <w:rsid w:val="00CA028F"/>
    <w:rsid w:val="00CA0951"/>
    <w:rsid w:val="00CA0CE9"/>
    <w:rsid w:val="00CA107E"/>
    <w:rsid w:val="00CA15A2"/>
    <w:rsid w:val="00CA1883"/>
    <w:rsid w:val="00CA1AEE"/>
    <w:rsid w:val="00CA2059"/>
    <w:rsid w:val="00CA26BD"/>
    <w:rsid w:val="00CA2EC7"/>
    <w:rsid w:val="00CA2F5C"/>
    <w:rsid w:val="00CA302F"/>
    <w:rsid w:val="00CA35A0"/>
    <w:rsid w:val="00CA391C"/>
    <w:rsid w:val="00CA3AF5"/>
    <w:rsid w:val="00CA3DB6"/>
    <w:rsid w:val="00CA4043"/>
    <w:rsid w:val="00CA4099"/>
    <w:rsid w:val="00CA4209"/>
    <w:rsid w:val="00CA567E"/>
    <w:rsid w:val="00CA5C24"/>
    <w:rsid w:val="00CA5E3A"/>
    <w:rsid w:val="00CA5FD3"/>
    <w:rsid w:val="00CA65A5"/>
    <w:rsid w:val="00CA68BF"/>
    <w:rsid w:val="00CA6BE1"/>
    <w:rsid w:val="00CA6EEF"/>
    <w:rsid w:val="00CA7E86"/>
    <w:rsid w:val="00CB0383"/>
    <w:rsid w:val="00CB0E0B"/>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54"/>
    <w:rsid w:val="00CB70C3"/>
    <w:rsid w:val="00CB716F"/>
    <w:rsid w:val="00CB7E30"/>
    <w:rsid w:val="00CC0370"/>
    <w:rsid w:val="00CC040E"/>
    <w:rsid w:val="00CC0A6F"/>
    <w:rsid w:val="00CC0C07"/>
    <w:rsid w:val="00CC1A4D"/>
    <w:rsid w:val="00CC22D3"/>
    <w:rsid w:val="00CC230A"/>
    <w:rsid w:val="00CC250B"/>
    <w:rsid w:val="00CC2D23"/>
    <w:rsid w:val="00CC2EED"/>
    <w:rsid w:val="00CC3020"/>
    <w:rsid w:val="00CC3260"/>
    <w:rsid w:val="00CC373C"/>
    <w:rsid w:val="00CC3AF3"/>
    <w:rsid w:val="00CC3F1F"/>
    <w:rsid w:val="00CC4097"/>
    <w:rsid w:val="00CC41E4"/>
    <w:rsid w:val="00CC4439"/>
    <w:rsid w:val="00CC49E4"/>
    <w:rsid w:val="00CC50AD"/>
    <w:rsid w:val="00CC5708"/>
    <w:rsid w:val="00CC5D23"/>
    <w:rsid w:val="00CC62ED"/>
    <w:rsid w:val="00CC6633"/>
    <w:rsid w:val="00CC6771"/>
    <w:rsid w:val="00CC6782"/>
    <w:rsid w:val="00CC683A"/>
    <w:rsid w:val="00CC6E50"/>
    <w:rsid w:val="00CC70C0"/>
    <w:rsid w:val="00CC724D"/>
    <w:rsid w:val="00CC75D9"/>
    <w:rsid w:val="00CC76C2"/>
    <w:rsid w:val="00CC7714"/>
    <w:rsid w:val="00CC79A5"/>
    <w:rsid w:val="00CC7A5E"/>
    <w:rsid w:val="00CC7C2C"/>
    <w:rsid w:val="00CD0132"/>
    <w:rsid w:val="00CD048B"/>
    <w:rsid w:val="00CD04A2"/>
    <w:rsid w:val="00CD05C7"/>
    <w:rsid w:val="00CD0B0F"/>
    <w:rsid w:val="00CD0D70"/>
    <w:rsid w:val="00CD0F0C"/>
    <w:rsid w:val="00CD0FE3"/>
    <w:rsid w:val="00CD10A1"/>
    <w:rsid w:val="00CD120D"/>
    <w:rsid w:val="00CD1553"/>
    <w:rsid w:val="00CD17EB"/>
    <w:rsid w:val="00CD2742"/>
    <w:rsid w:val="00CD2AFA"/>
    <w:rsid w:val="00CD2F29"/>
    <w:rsid w:val="00CD3030"/>
    <w:rsid w:val="00CD31E2"/>
    <w:rsid w:val="00CD3911"/>
    <w:rsid w:val="00CD3DCE"/>
    <w:rsid w:val="00CD3DD2"/>
    <w:rsid w:val="00CD4106"/>
    <w:rsid w:val="00CD4140"/>
    <w:rsid w:val="00CD4B57"/>
    <w:rsid w:val="00CD4E93"/>
    <w:rsid w:val="00CD5DAC"/>
    <w:rsid w:val="00CD6569"/>
    <w:rsid w:val="00CD6999"/>
    <w:rsid w:val="00CD6D99"/>
    <w:rsid w:val="00CD6ED3"/>
    <w:rsid w:val="00CD71F5"/>
    <w:rsid w:val="00CD7243"/>
    <w:rsid w:val="00CD7631"/>
    <w:rsid w:val="00CD7B72"/>
    <w:rsid w:val="00CD7FD7"/>
    <w:rsid w:val="00CE02CF"/>
    <w:rsid w:val="00CE0591"/>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141"/>
    <w:rsid w:val="00CE5342"/>
    <w:rsid w:val="00CE5447"/>
    <w:rsid w:val="00CE57FC"/>
    <w:rsid w:val="00CE5E29"/>
    <w:rsid w:val="00CE65AE"/>
    <w:rsid w:val="00CE6B89"/>
    <w:rsid w:val="00CE72F7"/>
    <w:rsid w:val="00CF014B"/>
    <w:rsid w:val="00CF063D"/>
    <w:rsid w:val="00CF0EB4"/>
    <w:rsid w:val="00CF12EE"/>
    <w:rsid w:val="00CF2640"/>
    <w:rsid w:val="00CF2649"/>
    <w:rsid w:val="00CF2B57"/>
    <w:rsid w:val="00CF2E09"/>
    <w:rsid w:val="00CF334E"/>
    <w:rsid w:val="00CF39EF"/>
    <w:rsid w:val="00CF3BB9"/>
    <w:rsid w:val="00CF3D65"/>
    <w:rsid w:val="00CF41C3"/>
    <w:rsid w:val="00CF461E"/>
    <w:rsid w:val="00CF4690"/>
    <w:rsid w:val="00CF47C5"/>
    <w:rsid w:val="00CF5340"/>
    <w:rsid w:val="00CF53F2"/>
    <w:rsid w:val="00CF5B2B"/>
    <w:rsid w:val="00CF5EC2"/>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31C"/>
    <w:rsid w:val="00D104FD"/>
    <w:rsid w:val="00D10625"/>
    <w:rsid w:val="00D10CB0"/>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C24"/>
    <w:rsid w:val="00D202A7"/>
    <w:rsid w:val="00D20B17"/>
    <w:rsid w:val="00D20E51"/>
    <w:rsid w:val="00D2130B"/>
    <w:rsid w:val="00D220A6"/>
    <w:rsid w:val="00D22615"/>
    <w:rsid w:val="00D227C7"/>
    <w:rsid w:val="00D23169"/>
    <w:rsid w:val="00D231F7"/>
    <w:rsid w:val="00D23882"/>
    <w:rsid w:val="00D238F7"/>
    <w:rsid w:val="00D23C9B"/>
    <w:rsid w:val="00D2476F"/>
    <w:rsid w:val="00D24969"/>
    <w:rsid w:val="00D24C3F"/>
    <w:rsid w:val="00D24D47"/>
    <w:rsid w:val="00D24D65"/>
    <w:rsid w:val="00D24DF9"/>
    <w:rsid w:val="00D25786"/>
    <w:rsid w:val="00D25B00"/>
    <w:rsid w:val="00D25C1F"/>
    <w:rsid w:val="00D25F7D"/>
    <w:rsid w:val="00D26447"/>
    <w:rsid w:val="00D26898"/>
    <w:rsid w:val="00D2689A"/>
    <w:rsid w:val="00D26D66"/>
    <w:rsid w:val="00D26DCC"/>
    <w:rsid w:val="00D26E5D"/>
    <w:rsid w:val="00D27361"/>
    <w:rsid w:val="00D273C7"/>
    <w:rsid w:val="00D2774B"/>
    <w:rsid w:val="00D279E1"/>
    <w:rsid w:val="00D279EA"/>
    <w:rsid w:val="00D30177"/>
    <w:rsid w:val="00D3017F"/>
    <w:rsid w:val="00D30323"/>
    <w:rsid w:val="00D30598"/>
    <w:rsid w:val="00D30E90"/>
    <w:rsid w:val="00D30EBF"/>
    <w:rsid w:val="00D31213"/>
    <w:rsid w:val="00D3204F"/>
    <w:rsid w:val="00D32139"/>
    <w:rsid w:val="00D3284C"/>
    <w:rsid w:val="00D32883"/>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95F"/>
    <w:rsid w:val="00D41C4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CD2"/>
    <w:rsid w:val="00D84D38"/>
    <w:rsid w:val="00D84F1E"/>
    <w:rsid w:val="00D8511B"/>
    <w:rsid w:val="00D85BDE"/>
    <w:rsid w:val="00D86811"/>
    <w:rsid w:val="00D8686F"/>
    <w:rsid w:val="00D8753C"/>
    <w:rsid w:val="00D8789C"/>
    <w:rsid w:val="00D87A49"/>
    <w:rsid w:val="00D87CBD"/>
    <w:rsid w:val="00D9012C"/>
    <w:rsid w:val="00D902C0"/>
    <w:rsid w:val="00D90EFE"/>
    <w:rsid w:val="00D914AE"/>
    <w:rsid w:val="00D93012"/>
    <w:rsid w:val="00D93164"/>
    <w:rsid w:val="00D93759"/>
    <w:rsid w:val="00D93B6C"/>
    <w:rsid w:val="00D93EB8"/>
    <w:rsid w:val="00D9410D"/>
    <w:rsid w:val="00D946E4"/>
    <w:rsid w:val="00D94ACF"/>
    <w:rsid w:val="00D94B1C"/>
    <w:rsid w:val="00D94EA0"/>
    <w:rsid w:val="00D95747"/>
    <w:rsid w:val="00D95F02"/>
    <w:rsid w:val="00D964CE"/>
    <w:rsid w:val="00D96ED3"/>
    <w:rsid w:val="00D9736F"/>
    <w:rsid w:val="00D97437"/>
    <w:rsid w:val="00D976FA"/>
    <w:rsid w:val="00D97B1F"/>
    <w:rsid w:val="00DA07D4"/>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9AC"/>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F66"/>
    <w:rsid w:val="00DB611B"/>
    <w:rsid w:val="00DB6457"/>
    <w:rsid w:val="00DB660F"/>
    <w:rsid w:val="00DB6873"/>
    <w:rsid w:val="00DB6924"/>
    <w:rsid w:val="00DB6BD8"/>
    <w:rsid w:val="00DB6C49"/>
    <w:rsid w:val="00DB6C8F"/>
    <w:rsid w:val="00DB6F09"/>
    <w:rsid w:val="00DB7508"/>
    <w:rsid w:val="00DB7C45"/>
    <w:rsid w:val="00DB7CEE"/>
    <w:rsid w:val="00DB7DC1"/>
    <w:rsid w:val="00DC0076"/>
    <w:rsid w:val="00DC036F"/>
    <w:rsid w:val="00DC0685"/>
    <w:rsid w:val="00DC1208"/>
    <w:rsid w:val="00DC2172"/>
    <w:rsid w:val="00DC24E3"/>
    <w:rsid w:val="00DC26FA"/>
    <w:rsid w:val="00DC28A7"/>
    <w:rsid w:val="00DC2AA3"/>
    <w:rsid w:val="00DC2C18"/>
    <w:rsid w:val="00DC2DCA"/>
    <w:rsid w:val="00DC343E"/>
    <w:rsid w:val="00DC370A"/>
    <w:rsid w:val="00DC3B25"/>
    <w:rsid w:val="00DC3E06"/>
    <w:rsid w:val="00DC4061"/>
    <w:rsid w:val="00DC4446"/>
    <w:rsid w:val="00DC48DE"/>
    <w:rsid w:val="00DC4E95"/>
    <w:rsid w:val="00DC52A3"/>
    <w:rsid w:val="00DC55A5"/>
    <w:rsid w:val="00DC569E"/>
    <w:rsid w:val="00DC5EF4"/>
    <w:rsid w:val="00DC72E5"/>
    <w:rsid w:val="00DC72F3"/>
    <w:rsid w:val="00DC75EB"/>
    <w:rsid w:val="00DC7777"/>
    <w:rsid w:val="00DD01E2"/>
    <w:rsid w:val="00DD02F6"/>
    <w:rsid w:val="00DD1E38"/>
    <w:rsid w:val="00DD1F2B"/>
    <w:rsid w:val="00DD2573"/>
    <w:rsid w:val="00DD2832"/>
    <w:rsid w:val="00DD2CD6"/>
    <w:rsid w:val="00DD3374"/>
    <w:rsid w:val="00DD37E7"/>
    <w:rsid w:val="00DD3F25"/>
    <w:rsid w:val="00DD3F67"/>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45EA"/>
    <w:rsid w:val="00DE47BC"/>
    <w:rsid w:val="00DE485E"/>
    <w:rsid w:val="00DE49AB"/>
    <w:rsid w:val="00DE55E5"/>
    <w:rsid w:val="00DE6522"/>
    <w:rsid w:val="00DE6F8B"/>
    <w:rsid w:val="00DE77D6"/>
    <w:rsid w:val="00DE7C65"/>
    <w:rsid w:val="00DE7DA9"/>
    <w:rsid w:val="00DE7FBE"/>
    <w:rsid w:val="00DF02AF"/>
    <w:rsid w:val="00DF06C2"/>
    <w:rsid w:val="00DF0E23"/>
    <w:rsid w:val="00DF188B"/>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27"/>
    <w:rsid w:val="00E0007D"/>
    <w:rsid w:val="00E0009D"/>
    <w:rsid w:val="00E00966"/>
    <w:rsid w:val="00E009E9"/>
    <w:rsid w:val="00E00CFE"/>
    <w:rsid w:val="00E00DFA"/>
    <w:rsid w:val="00E017E7"/>
    <w:rsid w:val="00E01B6F"/>
    <w:rsid w:val="00E01E27"/>
    <w:rsid w:val="00E01F09"/>
    <w:rsid w:val="00E025AF"/>
    <w:rsid w:val="00E026F9"/>
    <w:rsid w:val="00E0279A"/>
    <w:rsid w:val="00E02EF9"/>
    <w:rsid w:val="00E02FAF"/>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2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D64"/>
    <w:rsid w:val="00E31D86"/>
    <w:rsid w:val="00E322A1"/>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3717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31"/>
    <w:rsid w:val="00E45552"/>
    <w:rsid w:val="00E45A95"/>
    <w:rsid w:val="00E46086"/>
    <w:rsid w:val="00E46137"/>
    <w:rsid w:val="00E46697"/>
    <w:rsid w:val="00E46766"/>
    <w:rsid w:val="00E4685A"/>
    <w:rsid w:val="00E46993"/>
    <w:rsid w:val="00E46C98"/>
    <w:rsid w:val="00E47185"/>
    <w:rsid w:val="00E47299"/>
    <w:rsid w:val="00E4759D"/>
    <w:rsid w:val="00E4764D"/>
    <w:rsid w:val="00E50102"/>
    <w:rsid w:val="00E50E50"/>
    <w:rsid w:val="00E514C3"/>
    <w:rsid w:val="00E514E8"/>
    <w:rsid w:val="00E51C86"/>
    <w:rsid w:val="00E51FF0"/>
    <w:rsid w:val="00E52BEC"/>
    <w:rsid w:val="00E52C59"/>
    <w:rsid w:val="00E52D85"/>
    <w:rsid w:val="00E52DCD"/>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EF0"/>
    <w:rsid w:val="00E65016"/>
    <w:rsid w:val="00E65722"/>
    <w:rsid w:val="00E65A1F"/>
    <w:rsid w:val="00E66251"/>
    <w:rsid w:val="00E666FC"/>
    <w:rsid w:val="00E66940"/>
    <w:rsid w:val="00E66C77"/>
    <w:rsid w:val="00E67113"/>
    <w:rsid w:val="00E67186"/>
    <w:rsid w:val="00E67EB5"/>
    <w:rsid w:val="00E70508"/>
    <w:rsid w:val="00E70892"/>
    <w:rsid w:val="00E71697"/>
    <w:rsid w:val="00E71C87"/>
    <w:rsid w:val="00E71DAD"/>
    <w:rsid w:val="00E71F2A"/>
    <w:rsid w:val="00E72822"/>
    <w:rsid w:val="00E72D4C"/>
    <w:rsid w:val="00E72E52"/>
    <w:rsid w:val="00E72F1E"/>
    <w:rsid w:val="00E72F29"/>
    <w:rsid w:val="00E73C1B"/>
    <w:rsid w:val="00E73C9B"/>
    <w:rsid w:val="00E7401D"/>
    <w:rsid w:val="00E74071"/>
    <w:rsid w:val="00E7501D"/>
    <w:rsid w:val="00E75381"/>
    <w:rsid w:val="00E75615"/>
    <w:rsid w:val="00E7573E"/>
    <w:rsid w:val="00E757AB"/>
    <w:rsid w:val="00E75C4F"/>
    <w:rsid w:val="00E75D41"/>
    <w:rsid w:val="00E762E3"/>
    <w:rsid w:val="00E7639B"/>
    <w:rsid w:val="00E7725B"/>
    <w:rsid w:val="00E772D6"/>
    <w:rsid w:val="00E774F8"/>
    <w:rsid w:val="00E77811"/>
    <w:rsid w:val="00E77FBB"/>
    <w:rsid w:val="00E8008A"/>
    <w:rsid w:val="00E80566"/>
    <w:rsid w:val="00E80DF4"/>
    <w:rsid w:val="00E81060"/>
    <w:rsid w:val="00E8147F"/>
    <w:rsid w:val="00E818BF"/>
    <w:rsid w:val="00E818CE"/>
    <w:rsid w:val="00E82875"/>
    <w:rsid w:val="00E82C6F"/>
    <w:rsid w:val="00E831E5"/>
    <w:rsid w:val="00E83492"/>
    <w:rsid w:val="00E837C0"/>
    <w:rsid w:val="00E8464D"/>
    <w:rsid w:val="00E84F16"/>
    <w:rsid w:val="00E8519B"/>
    <w:rsid w:val="00E85281"/>
    <w:rsid w:val="00E85A88"/>
    <w:rsid w:val="00E85EB6"/>
    <w:rsid w:val="00E86317"/>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6FF"/>
    <w:rsid w:val="00E95AC3"/>
    <w:rsid w:val="00E95D52"/>
    <w:rsid w:val="00E95E8F"/>
    <w:rsid w:val="00E96334"/>
    <w:rsid w:val="00E96537"/>
    <w:rsid w:val="00E9690E"/>
    <w:rsid w:val="00E97F96"/>
    <w:rsid w:val="00EA03F6"/>
    <w:rsid w:val="00EA0BD4"/>
    <w:rsid w:val="00EA0E7E"/>
    <w:rsid w:val="00EA1533"/>
    <w:rsid w:val="00EA1632"/>
    <w:rsid w:val="00EA1974"/>
    <w:rsid w:val="00EA1B24"/>
    <w:rsid w:val="00EA1E6F"/>
    <w:rsid w:val="00EA3051"/>
    <w:rsid w:val="00EA3881"/>
    <w:rsid w:val="00EA3B2E"/>
    <w:rsid w:val="00EA3B3B"/>
    <w:rsid w:val="00EA3D83"/>
    <w:rsid w:val="00EA3D97"/>
    <w:rsid w:val="00EA410E"/>
    <w:rsid w:val="00EA42DC"/>
    <w:rsid w:val="00EA508B"/>
    <w:rsid w:val="00EA5683"/>
    <w:rsid w:val="00EA5D15"/>
    <w:rsid w:val="00EA5E73"/>
    <w:rsid w:val="00EA5EC1"/>
    <w:rsid w:val="00EA5F6F"/>
    <w:rsid w:val="00EA6075"/>
    <w:rsid w:val="00EA6436"/>
    <w:rsid w:val="00EA68CA"/>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C65"/>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5CC"/>
    <w:rsid w:val="00EC4B14"/>
    <w:rsid w:val="00EC521B"/>
    <w:rsid w:val="00EC5229"/>
    <w:rsid w:val="00EC54F3"/>
    <w:rsid w:val="00EC5711"/>
    <w:rsid w:val="00EC5C99"/>
    <w:rsid w:val="00EC5C9F"/>
    <w:rsid w:val="00EC6312"/>
    <w:rsid w:val="00EC6624"/>
    <w:rsid w:val="00EC6805"/>
    <w:rsid w:val="00EC69E2"/>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DEE"/>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49E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C03"/>
    <w:rsid w:val="00F2127F"/>
    <w:rsid w:val="00F21346"/>
    <w:rsid w:val="00F21361"/>
    <w:rsid w:val="00F214B8"/>
    <w:rsid w:val="00F21A3B"/>
    <w:rsid w:val="00F21AFE"/>
    <w:rsid w:val="00F21D9A"/>
    <w:rsid w:val="00F21F46"/>
    <w:rsid w:val="00F2269B"/>
    <w:rsid w:val="00F23AEF"/>
    <w:rsid w:val="00F23DBE"/>
    <w:rsid w:val="00F23E96"/>
    <w:rsid w:val="00F23ECC"/>
    <w:rsid w:val="00F244BC"/>
    <w:rsid w:val="00F246E6"/>
    <w:rsid w:val="00F248DF"/>
    <w:rsid w:val="00F24F06"/>
    <w:rsid w:val="00F25056"/>
    <w:rsid w:val="00F25A87"/>
    <w:rsid w:val="00F25B1B"/>
    <w:rsid w:val="00F25D01"/>
    <w:rsid w:val="00F26186"/>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4311"/>
    <w:rsid w:val="00F3444C"/>
    <w:rsid w:val="00F347FE"/>
    <w:rsid w:val="00F34FF0"/>
    <w:rsid w:val="00F356CC"/>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79"/>
    <w:rsid w:val="00F461F8"/>
    <w:rsid w:val="00F46223"/>
    <w:rsid w:val="00F465C3"/>
    <w:rsid w:val="00F4662D"/>
    <w:rsid w:val="00F466E2"/>
    <w:rsid w:val="00F46745"/>
    <w:rsid w:val="00F47508"/>
    <w:rsid w:val="00F47BA7"/>
    <w:rsid w:val="00F47CA7"/>
    <w:rsid w:val="00F50311"/>
    <w:rsid w:val="00F507F0"/>
    <w:rsid w:val="00F50CCE"/>
    <w:rsid w:val="00F51166"/>
    <w:rsid w:val="00F511BD"/>
    <w:rsid w:val="00F5129C"/>
    <w:rsid w:val="00F51CB0"/>
    <w:rsid w:val="00F51E7D"/>
    <w:rsid w:val="00F51F4A"/>
    <w:rsid w:val="00F5272D"/>
    <w:rsid w:val="00F53299"/>
    <w:rsid w:val="00F54485"/>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7F8"/>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EE2"/>
    <w:rsid w:val="00F70BCF"/>
    <w:rsid w:val="00F70D79"/>
    <w:rsid w:val="00F70DE1"/>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D25"/>
    <w:rsid w:val="00F80FFF"/>
    <w:rsid w:val="00F816C9"/>
    <w:rsid w:val="00F81B05"/>
    <w:rsid w:val="00F81EA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BCA"/>
    <w:rsid w:val="00F90004"/>
    <w:rsid w:val="00F9046C"/>
    <w:rsid w:val="00F90875"/>
    <w:rsid w:val="00F908F5"/>
    <w:rsid w:val="00F90EEC"/>
    <w:rsid w:val="00F90F6A"/>
    <w:rsid w:val="00F9148A"/>
    <w:rsid w:val="00F918A2"/>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DDD"/>
    <w:rsid w:val="00F9620D"/>
    <w:rsid w:val="00F96608"/>
    <w:rsid w:val="00F96FD4"/>
    <w:rsid w:val="00F97422"/>
    <w:rsid w:val="00F97543"/>
    <w:rsid w:val="00F9755E"/>
    <w:rsid w:val="00F9774D"/>
    <w:rsid w:val="00F97956"/>
    <w:rsid w:val="00FA0088"/>
    <w:rsid w:val="00FA056A"/>
    <w:rsid w:val="00FA0636"/>
    <w:rsid w:val="00FA1161"/>
    <w:rsid w:val="00FA1CF5"/>
    <w:rsid w:val="00FA21A4"/>
    <w:rsid w:val="00FA2296"/>
    <w:rsid w:val="00FA23D1"/>
    <w:rsid w:val="00FA28DD"/>
    <w:rsid w:val="00FA2FED"/>
    <w:rsid w:val="00FA364E"/>
    <w:rsid w:val="00FA39FD"/>
    <w:rsid w:val="00FA3DF7"/>
    <w:rsid w:val="00FA4B51"/>
    <w:rsid w:val="00FA4B5C"/>
    <w:rsid w:val="00FA5285"/>
    <w:rsid w:val="00FA6E7A"/>
    <w:rsid w:val="00FA6EE2"/>
    <w:rsid w:val="00FA7140"/>
    <w:rsid w:val="00FA7265"/>
    <w:rsid w:val="00FA753E"/>
    <w:rsid w:val="00FA759E"/>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F0"/>
    <w:rsid w:val="00FB287D"/>
    <w:rsid w:val="00FB28D2"/>
    <w:rsid w:val="00FB29F8"/>
    <w:rsid w:val="00FB2A6B"/>
    <w:rsid w:val="00FB3182"/>
    <w:rsid w:val="00FB3398"/>
    <w:rsid w:val="00FB339A"/>
    <w:rsid w:val="00FB3F8A"/>
    <w:rsid w:val="00FB443A"/>
    <w:rsid w:val="00FB4458"/>
    <w:rsid w:val="00FB4998"/>
    <w:rsid w:val="00FB4BEA"/>
    <w:rsid w:val="00FB51A7"/>
    <w:rsid w:val="00FB57B9"/>
    <w:rsid w:val="00FB57CA"/>
    <w:rsid w:val="00FB669B"/>
    <w:rsid w:val="00FB6818"/>
    <w:rsid w:val="00FB695B"/>
    <w:rsid w:val="00FB6BF6"/>
    <w:rsid w:val="00FB71EA"/>
    <w:rsid w:val="00FB7BE8"/>
    <w:rsid w:val="00FB7D5C"/>
    <w:rsid w:val="00FB7F18"/>
    <w:rsid w:val="00FC0417"/>
    <w:rsid w:val="00FC0438"/>
    <w:rsid w:val="00FC0B89"/>
    <w:rsid w:val="00FC0C68"/>
    <w:rsid w:val="00FC0CA2"/>
    <w:rsid w:val="00FC0F99"/>
    <w:rsid w:val="00FC0FB9"/>
    <w:rsid w:val="00FC10E7"/>
    <w:rsid w:val="00FC118B"/>
    <w:rsid w:val="00FC137D"/>
    <w:rsid w:val="00FC18A0"/>
    <w:rsid w:val="00FC201D"/>
    <w:rsid w:val="00FC238F"/>
    <w:rsid w:val="00FC311A"/>
    <w:rsid w:val="00FC3349"/>
    <w:rsid w:val="00FC35D3"/>
    <w:rsid w:val="00FC4614"/>
    <w:rsid w:val="00FC58AF"/>
    <w:rsid w:val="00FC5F24"/>
    <w:rsid w:val="00FC5F8E"/>
    <w:rsid w:val="00FC6284"/>
    <w:rsid w:val="00FC68BA"/>
    <w:rsid w:val="00FC6A5C"/>
    <w:rsid w:val="00FC6C92"/>
    <w:rsid w:val="00FC6E43"/>
    <w:rsid w:val="00FC7857"/>
    <w:rsid w:val="00FC7F04"/>
    <w:rsid w:val="00FD0B28"/>
    <w:rsid w:val="00FD0BDB"/>
    <w:rsid w:val="00FD0C19"/>
    <w:rsid w:val="00FD0C58"/>
    <w:rsid w:val="00FD0D7F"/>
    <w:rsid w:val="00FD0F7A"/>
    <w:rsid w:val="00FD0FB0"/>
    <w:rsid w:val="00FD1964"/>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485"/>
    <w:rsid w:val="00FE079B"/>
    <w:rsid w:val="00FE0997"/>
    <w:rsid w:val="00FE1206"/>
    <w:rsid w:val="00FE1780"/>
    <w:rsid w:val="00FE1844"/>
    <w:rsid w:val="00FE1B9D"/>
    <w:rsid w:val="00FE1D17"/>
    <w:rsid w:val="00FE2554"/>
    <w:rsid w:val="00FE2971"/>
    <w:rsid w:val="00FE2EE1"/>
    <w:rsid w:val="00FE2F41"/>
    <w:rsid w:val="00FE325F"/>
    <w:rsid w:val="00FE34CE"/>
    <w:rsid w:val="00FE3521"/>
    <w:rsid w:val="00FE4327"/>
    <w:rsid w:val="00FE435C"/>
    <w:rsid w:val="00FE4C19"/>
    <w:rsid w:val="00FE5738"/>
    <w:rsid w:val="00FE5A9E"/>
    <w:rsid w:val="00FE5EBE"/>
    <w:rsid w:val="00FE62D4"/>
    <w:rsid w:val="00FE62F5"/>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24E2"/>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8A85B"/>
  <w15:docId w15:val="{71E0E375-6101-41B1-AE99-37ACFB66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F87"/>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6"/>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8"/>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link w:val="NoSpacingChar"/>
    <w:uiPriority w:val="1"/>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05E"/>
    <w:pPr>
      <w:numPr>
        <w:numId w:val="11"/>
      </w:numPr>
      <w:spacing w:after="180"/>
      <w:jc w:val="both"/>
    </w:pPr>
    <w:rPr>
      <w:rFonts w:ascii="Arial" w:eastAsia="TimesNewRomanPSMT" w:hAnsi="Arial"/>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rsid w:val="00991A45"/>
    <w:rPr>
      <w:rFonts w:ascii="Arial Narrow" w:hAnsi="Arial Narrow"/>
      <w:sz w:val="28"/>
      <w:lang w:val="sr-Cyrl-CS" w:eastAsia="ar-SA"/>
    </w:rPr>
  </w:style>
  <w:style w:type="character" w:customStyle="1" w:styleId="Heading6Char">
    <w:name w:val="Heading 6 Char"/>
    <w:basedOn w:val="DefaultParagraphFont"/>
    <w:link w:val="Heading6"/>
    <w:rsid w:val="00991A45"/>
    <w:rPr>
      <w:rFonts w:ascii="Arial Narrow" w:hAnsi="Arial Narrow"/>
      <w:b/>
      <w:sz w:val="28"/>
      <w:lang w:val="sr-Cyrl-CS" w:eastAsia="ar-SA"/>
    </w:rPr>
  </w:style>
  <w:style w:type="character" w:customStyle="1" w:styleId="Heading7Char">
    <w:name w:val="Heading 7 Char"/>
    <w:basedOn w:val="DefaultParagraphFont"/>
    <w:link w:val="Heading7"/>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rsid w:val="00991A45"/>
    <w:rPr>
      <w:rFonts w:ascii="Arial Narrow" w:hAnsi="Arial Narrow"/>
      <w:b/>
      <w:bCs/>
      <w:sz w:val="28"/>
      <w:lang w:val="sr-Cyrl-CS" w:eastAsia="ar-SA"/>
    </w:rPr>
  </w:style>
  <w:style w:type="character" w:customStyle="1" w:styleId="BodyText3Char">
    <w:name w:val="Body Text 3 Char"/>
    <w:basedOn w:val="DefaultParagraphFont"/>
    <w:link w:val="BodyText3"/>
    <w:rsid w:val="00991A45"/>
    <w:rPr>
      <w:sz w:val="16"/>
      <w:szCs w:val="16"/>
      <w:lang w:val="sr-Cyrl-CS" w:eastAsia="ar-SA"/>
    </w:rPr>
  </w:style>
  <w:style w:type="character" w:customStyle="1" w:styleId="BodyTextIndentChar">
    <w:name w:val="Body Text Indent Char"/>
    <w:basedOn w:val="DefaultParagraphFont"/>
    <w:link w:val="BodyTextIndent"/>
    <w:rsid w:val="00991A45"/>
    <w:rPr>
      <w:sz w:val="24"/>
      <w:lang w:val="sr-Cyrl-CS" w:eastAsia="ar-SA"/>
    </w:rPr>
  </w:style>
  <w:style w:type="character" w:customStyle="1" w:styleId="SubtitleChar">
    <w:name w:val="Subtitle Char"/>
    <w:basedOn w:val="DefaultParagraphFont"/>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rsid w:val="00991A45"/>
    <w:rPr>
      <w:rFonts w:ascii="Courier New" w:hAnsi="Courier New"/>
      <w:lang w:val="en-US" w:eastAsia="en-US"/>
    </w:rPr>
  </w:style>
  <w:style w:type="character" w:customStyle="1" w:styleId="DocumentMapChar">
    <w:name w:val="Document Map Char"/>
    <w:basedOn w:val="DefaultParagraphFont"/>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uppressAutoHyphens w:val="0"/>
      <w:spacing w:before="100" w:beforeAutospacing="1" w:after="100" w:afterAutospacing="1"/>
    </w:pPr>
    <w:rPr>
      <w:szCs w:val="24"/>
      <w:lang w:val="en-US" w:eastAsia="en-US"/>
    </w:rPr>
  </w:style>
  <w:style w:type="paragraph" w:styleId="BlockText">
    <w:name w:val="Block Text"/>
    <w:basedOn w:val="Normal"/>
    <w:rsid w:val="00EF3878"/>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EF3878"/>
    <w:pPr>
      <w:tabs>
        <w:tab w:val="left" w:pos="720"/>
      </w:tabs>
      <w:suppressAutoHyphens w:val="0"/>
      <w:spacing w:before="120" w:after="120"/>
      <w:jc w:val="both"/>
    </w:pPr>
    <w:rPr>
      <w:rFonts w:ascii="HelveticaPlain" w:hAnsi="HelveticaPlain"/>
      <w:lang w:val="en-US" w:eastAsia="en-US"/>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EF3878"/>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4"/>
      </w:numPr>
      <w:suppressAutoHyphens w:val="0"/>
    </w:pPr>
    <w:rPr>
      <w:noProof/>
      <w:sz w:val="22"/>
      <w:szCs w:val="24"/>
      <w:lang w:val="sr-Latn-CS" w:eastAsia="en-U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character" w:customStyle="1" w:styleId="tekstnei1">
    <w:name w:val="tekst_nei1"/>
    <w:rsid w:val="00EF3878"/>
    <w:rPr>
      <w:vanish w:val="0"/>
      <w:webHidden w:val="0"/>
      <w:specVanish w:val="0"/>
    </w:rPr>
  </w:style>
  <w:style w:type="paragraph" w:customStyle="1" w:styleId="d1">
    <w:name w:val="d1"/>
    <w:basedOn w:val="Style"/>
    <w:rsid w:val="00EF3878"/>
    <w:pPr>
      <w:tabs>
        <w:tab w:val="left" w:pos="510"/>
      </w:tabs>
      <w:autoSpaceDE/>
      <w:autoSpaceDN/>
      <w:adjustRightInd/>
      <w:spacing w:before="120"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before="120"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before="120" w:after="120"/>
      <w:ind w:left="0" w:firstLine="0"/>
    </w:pPr>
    <w:rPr>
      <w:rFonts w:ascii="HelveticaBold" w:hAnsi="HelveticaBold"/>
      <w:b w:val="0"/>
      <w:bCs/>
      <w:caps/>
      <w:sz w:val="24"/>
      <w:szCs w:val="20"/>
      <w:lang w:val="sr-Latn-CS"/>
    </w:rPr>
  </w:style>
  <w:style w:type="paragraph" w:customStyle="1" w:styleId="ns1">
    <w:name w:val="ns1"/>
    <w:basedOn w:val="Normal"/>
    <w:rsid w:val="00EF3878"/>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EF3878"/>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szCs w:val="20"/>
      <w:lang w:val="en-GB"/>
    </w:rPr>
  </w:style>
  <w:style w:type="paragraph" w:customStyle="1" w:styleId="normaltableau">
    <w:name w:val="normal_tableau"/>
    <w:basedOn w:val="Normal"/>
    <w:rsid w:val="00EF3878"/>
    <w:pPr>
      <w:suppressAutoHyphens w:val="0"/>
      <w:spacing w:before="120" w:after="120"/>
      <w:jc w:val="both"/>
    </w:pPr>
    <w:rPr>
      <w:rFonts w:ascii="Optima" w:hAnsi="Optima"/>
      <w:sz w:val="22"/>
      <w:lang w:val="en-GB" w:eastAsia="en-US"/>
    </w:rPr>
  </w:style>
  <w:style w:type="paragraph" w:styleId="EnvelopeReturn">
    <w:name w:val="envelope return"/>
    <w:basedOn w:val="Normal"/>
    <w:rsid w:val="00EF3878"/>
    <w:pPr>
      <w:suppressAutoHyphens w:val="0"/>
    </w:pPr>
    <w:rPr>
      <w:rFonts w:ascii="CTimesRoman" w:hAnsi="CTimesRoman"/>
      <w:szCs w:val="24"/>
      <w:lang w:val="en-US" w:eastAsia="en-US"/>
    </w:rPr>
  </w:style>
  <w:style w:type="paragraph" w:styleId="EnvelopeAddress">
    <w:name w:val="envelope address"/>
    <w:basedOn w:val="Normal"/>
    <w:rsid w:val="00EF3878"/>
    <w:pPr>
      <w:framePr w:w="7920" w:h="1980" w:hRule="exact" w:hSpace="180" w:wrap="auto" w:hAnchor="page" w:xAlign="center" w:yAlign="bottom"/>
      <w:suppressAutoHyphens w:val="0"/>
      <w:ind w:left="2880"/>
    </w:pPr>
    <w:rPr>
      <w:rFonts w:ascii="CTimesBold" w:hAnsi="CTimesBold"/>
      <w:szCs w:val="24"/>
      <w:lang w:val="en-US" w:eastAsia="en-US"/>
    </w:rPr>
  </w:style>
  <w:style w:type="paragraph" w:customStyle="1" w:styleId="Ctimes12">
    <w:name w:val="Ctimes12"/>
    <w:basedOn w:val="Normal"/>
    <w:rsid w:val="00EF3878"/>
    <w:pPr>
      <w:suppressAutoHyphens w:val="0"/>
      <w:ind w:left="-284" w:right="-851"/>
      <w:jc w:val="both"/>
    </w:pPr>
    <w:rPr>
      <w:rFonts w:ascii="CTimesRoman" w:hAnsi="CTimesRoman"/>
      <w:sz w:val="22"/>
      <w:szCs w:val="24"/>
      <w:lang w:val="en-US" w:eastAsia="en-US"/>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rPr>
  </w:style>
  <w:style w:type="numbering" w:styleId="111111">
    <w:name w:val="Outline List 2"/>
    <w:basedOn w:val="NoList"/>
    <w:rsid w:val="00EF3878"/>
    <w:pPr>
      <w:numPr>
        <w:numId w:val="15"/>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rFonts w:ascii="Arial" w:hAnsi="Arial"/>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uppressAutoHyphens w:val="0"/>
      <w:spacing w:before="240" w:after="240"/>
      <w:ind w:left="0" w:firstLine="0"/>
      <w:jc w:val="both"/>
    </w:pPr>
    <w:rPr>
      <w:bCs/>
      <w:sz w:val="24"/>
      <w:szCs w:val="24"/>
      <w:lang w:eastAsia="sr-Latn-CS"/>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uppressAutoHyphens w:val="0"/>
      <w:spacing w:before="240" w:after="240"/>
      <w:jc w:val="both"/>
    </w:pPr>
    <w:rPr>
      <w:rFonts w:ascii="Arial" w:hAnsi="Arial"/>
      <w:b/>
      <w:szCs w:val="24"/>
    </w:rPr>
  </w:style>
  <w:style w:type="character" w:customStyle="1" w:styleId="Naslov3Char">
    <w:name w:val="Naslov 3 Char"/>
    <w:basedOn w:val="Naslov2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uppressAutoHyphens w:val="0"/>
      <w:spacing w:after="240"/>
      <w:jc w:val="center"/>
    </w:pPr>
    <w:rPr>
      <w:rFonts w:ascii="Arial" w:hAnsi="Arial"/>
      <w:szCs w:val="24"/>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uppressAutoHyphens w:val="0"/>
      <w:spacing w:after="80"/>
      <w:jc w:val="both"/>
    </w:pPr>
    <w:rPr>
      <w:rFonts w:ascii="Arial" w:hAnsi="Arial"/>
      <w:i/>
      <w:iCs/>
      <w:sz w:val="22"/>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uppressAutoHyphens w:val="0"/>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uppressAutoHyphens w:val="0"/>
      <w:spacing w:after="240"/>
      <w:jc w:val="both"/>
    </w:pPr>
    <w:rPr>
      <w:rFonts w:ascii="Arial" w:hAnsi="Arial"/>
      <w:color w:val="000000"/>
      <w:lang w:val="sr-Latn-CS"/>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3"/>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Paragraf">
    <w:name w:val="KDParagraf"/>
    <w:basedOn w:val="Normal"/>
    <w:qFormat/>
    <w:rsid w:val="00CF5EC2"/>
    <w:pPr>
      <w:tabs>
        <w:tab w:val="left" w:pos="567"/>
      </w:tabs>
      <w:suppressAutoHyphens w:val="0"/>
      <w:spacing w:before="120"/>
      <w:jc w:val="both"/>
    </w:pPr>
    <w:rPr>
      <w:rFonts w:ascii="Arial" w:hAnsi="Arial"/>
      <w:sz w:val="22"/>
      <w:szCs w:val="22"/>
      <w:lang w:val="en-US" w:eastAsia="en-US"/>
    </w:rPr>
  </w:style>
  <w:style w:type="character" w:customStyle="1" w:styleId="KDPodnaslov2Char">
    <w:name w:val="KDPodnaslov2 Char"/>
    <w:basedOn w:val="DefaultParagraphFont"/>
    <w:link w:val="KDPodnaslov2"/>
    <w:locked/>
    <w:rsid w:val="00205605"/>
    <w:rPr>
      <w:b/>
      <w:bCs/>
    </w:rPr>
  </w:style>
  <w:style w:type="paragraph" w:customStyle="1" w:styleId="KDPodnaslov2">
    <w:name w:val="KDPodnaslov2"/>
    <w:basedOn w:val="Normal"/>
    <w:link w:val="KDPodnaslov2Char"/>
    <w:qFormat/>
    <w:rsid w:val="00205605"/>
    <w:pPr>
      <w:keepNext/>
      <w:suppressAutoHyphens w:val="0"/>
      <w:spacing w:before="360"/>
    </w:pPr>
    <w:rPr>
      <w:b/>
      <w:bCs/>
      <w:sz w:val="20"/>
      <w:lang w:val="sr-Latn-CS" w:eastAsia="sr-Latn-CS"/>
    </w:rPr>
  </w:style>
  <w:style w:type="character" w:customStyle="1" w:styleId="KDPodnaslov3Char">
    <w:name w:val="KDPodnaslov3 Char"/>
    <w:basedOn w:val="DefaultParagraphFont"/>
    <w:link w:val="KDPodnaslov3"/>
    <w:locked/>
    <w:rsid w:val="00205605"/>
  </w:style>
  <w:style w:type="paragraph" w:customStyle="1" w:styleId="KDPodnaslov3">
    <w:name w:val="KDPodnaslov3"/>
    <w:basedOn w:val="Normal"/>
    <w:link w:val="KDPodnaslov3Char"/>
    <w:qFormat/>
    <w:rsid w:val="00205605"/>
    <w:pPr>
      <w:keepNext/>
      <w:suppressAutoHyphens w:val="0"/>
      <w:spacing w:before="120"/>
      <w:jc w:val="both"/>
    </w:pPr>
    <w:rPr>
      <w:sz w:val="20"/>
      <w:lang w:val="sr-Latn-CS" w:eastAsia="sr-Latn-CS"/>
    </w:rPr>
  </w:style>
  <w:style w:type="character" w:customStyle="1" w:styleId="KDKomentarChar">
    <w:name w:val="KDKomentar Char"/>
    <w:basedOn w:val="DefaultParagraphFont"/>
    <w:link w:val="KDKomentar"/>
    <w:locked/>
    <w:rsid w:val="00205605"/>
    <w:rPr>
      <w:i/>
      <w:iCs/>
      <w:color w:val="00B0F0"/>
    </w:rPr>
  </w:style>
  <w:style w:type="paragraph" w:customStyle="1" w:styleId="KDKomentar">
    <w:name w:val="KDKomentar"/>
    <w:basedOn w:val="Normal"/>
    <w:link w:val="KDKomentarChar"/>
    <w:qFormat/>
    <w:rsid w:val="00205605"/>
    <w:pPr>
      <w:suppressAutoHyphens w:val="0"/>
      <w:spacing w:before="120"/>
      <w:jc w:val="both"/>
    </w:pPr>
    <w:rPr>
      <w:i/>
      <w:iCs/>
      <w:color w:val="00B0F0"/>
      <w:sz w:val="20"/>
      <w:lang w:val="sr-Latn-CS" w:eastAsia="sr-Latn-CS"/>
    </w:rPr>
  </w:style>
  <w:style w:type="table" w:customStyle="1" w:styleId="SBSSimple1">
    <w:name w:val="SBS Simple1"/>
    <w:basedOn w:val="TableNormal"/>
    <w:next w:val="TableGrid"/>
    <w:rsid w:val="000D0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70534"/>
  </w:style>
  <w:style w:type="table" w:customStyle="1" w:styleId="SBSSimple2">
    <w:name w:val="SBS Simple2"/>
    <w:basedOn w:val="TableNormal"/>
    <w:next w:val="TableGrid"/>
    <w:rsid w:val="0047053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470534"/>
    <w:rPr>
      <w:rFonts w:ascii="Arial" w:eastAsia="Batang"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470534"/>
  </w:style>
  <w:style w:type="table" w:customStyle="1" w:styleId="TableGrid11">
    <w:name w:val="Table Grid11"/>
    <w:basedOn w:val="TableNormal"/>
    <w:next w:val="TableGrid"/>
    <w:rsid w:val="00470534"/>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470534"/>
    <w:pPr>
      <w:numPr>
        <w:numId w:val="31"/>
      </w:numPr>
    </w:pPr>
  </w:style>
  <w:style w:type="numbering" w:customStyle="1" w:styleId="NoList21">
    <w:name w:val="No List21"/>
    <w:next w:val="NoList"/>
    <w:uiPriority w:val="99"/>
    <w:semiHidden/>
    <w:rsid w:val="00470534"/>
  </w:style>
  <w:style w:type="numbering" w:customStyle="1" w:styleId="11111111">
    <w:name w:val="1 / 1.1 / 1.1.111"/>
    <w:basedOn w:val="NoList"/>
    <w:next w:val="111111"/>
    <w:rsid w:val="00470534"/>
    <w:pPr>
      <w:numPr>
        <w:numId w:val="6"/>
      </w:numPr>
    </w:pPr>
  </w:style>
  <w:style w:type="table" w:customStyle="1" w:styleId="TableGrid21">
    <w:name w:val="Table Grid21"/>
    <w:basedOn w:val="TableNormal"/>
    <w:next w:val="TableGrid"/>
    <w:rsid w:val="00470534"/>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7053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47053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47053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47053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47053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47053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470534"/>
    <w:pPr>
      <w:suppressAutoHyphens w:val="0"/>
      <w:spacing w:before="120"/>
      <w:ind w:left="720"/>
      <w:jc w:val="both"/>
    </w:pPr>
    <w:rPr>
      <w:rFonts w:ascii="Calibri" w:eastAsia="Calibri" w:hAnsi="Calibri"/>
      <w:color w:val="000000"/>
      <w:sz w:val="22"/>
      <w:szCs w:val="22"/>
      <w:lang w:val="en-US" w:eastAsia="en-US"/>
    </w:rPr>
  </w:style>
  <w:style w:type="character" w:customStyle="1" w:styleId="HeaderChar2">
    <w:name w:val="Header Char2"/>
    <w:rsid w:val="00470534"/>
    <w:rPr>
      <w:sz w:val="24"/>
      <w:szCs w:val="24"/>
      <w:lang w:val="sr-Cyrl-CS" w:eastAsia="en-US"/>
    </w:rPr>
  </w:style>
  <w:style w:type="paragraph" w:customStyle="1" w:styleId="KDPodnaslov1">
    <w:name w:val="KDPodnaslov1"/>
    <w:basedOn w:val="Normal"/>
    <w:link w:val="KDPodnaslov1Char"/>
    <w:qFormat/>
    <w:rsid w:val="00470534"/>
    <w:pPr>
      <w:keepNext/>
      <w:tabs>
        <w:tab w:val="left" w:pos="567"/>
      </w:tabs>
      <w:suppressAutoHyphens w:val="0"/>
      <w:spacing w:before="360"/>
      <w:outlineLvl w:val="0"/>
    </w:pPr>
    <w:rPr>
      <w:rFonts w:ascii="Arial" w:hAnsi="Arial"/>
      <w:b/>
      <w:sz w:val="22"/>
      <w:szCs w:val="22"/>
      <w:lang w:val="en-US" w:eastAsia="en-US"/>
    </w:rPr>
  </w:style>
  <w:style w:type="character" w:customStyle="1" w:styleId="KDPodnaslov1Char">
    <w:name w:val="KDPodnaslov1 Char"/>
    <w:link w:val="KDPodnaslov1"/>
    <w:rsid w:val="00470534"/>
    <w:rPr>
      <w:rFonts w:ascii="Arial" w:hAnsi="Arial"/>
      <w:b/>
      <w:sz w:val="22"/>
      <w:szCs w:val="22"/>
      <w:lang w:val="en-US" w:eastAsia="en-US"/>
    </w:rPr>
  </w:style>
  <w:style w:type="paragraph" w:customStyle="1" w:styleId="KDNabrajanje">
    <w:name w:val="KDNabrajanje"/>
    <w:basedOn w:val="Normal"/>
    <w:link w:val="KDNabrajanjeChar"/>
    <w:qFormat/>
    <w:rsid w:val="00470534"/>
    <w:pPr>
      <w:tabs>
        <w:tab w:val="num" w:pos="567"/>
        <w:tab w:val="num" w:pos="630"/>
      </w:tabs>
      <w:suppressAutoHyphens w:val="0"/>
      <w:spacing w:before="80"/>
      <w:ind w:left="568" w:hanging="284"/>
      <w:jc w:val="both"/>
    </w:pPr>
    <w:rPr>
      <w:rFonts w:ascii="Arial" w:hAnsi="Arial"/>
      <w:sz w:val="22"/>
      <w:szCs w:val="22"/>
      <w:lang w:val="ru-RU" w:eastAsia="en-US"/>
    </w:rPr>
  </w:style>
  <w:style w:type="character" w:customStyle="1" w:styleId="KDNabrajanjeChar">
    <w:name w:val="KDNabrajanje Char"/>
    <w:link w:val="KDNabrajanje"/>
    <w:rsid w:val="00470534"/>
    <w:rPr>
      <w:rFonts w:ascii="Arial" w:hAnsi="Arial"/>
      <w:sz w:val="22"/>
      <w:szCs w:val="22"/>
      <w:lang w:val="ru-RU" w:eastAsia="en-US"/>
    </w:rPr>
  </w:style>
  <w:style w:type="paragraph" w:customStyle="1" w:styleId="KDMojTekst">
    <w:name w:val="KDMojTekst"/>
    <w:basedOn w:val="Normal"/>
    <w:link w:val="KDMojTekstChar"/>
    <w:qFormat/>
    <w:rsid w:val="00470534"/>
    <w:pPr>
      <w:suppressAutoHyphens w:val="0"/>
      <w:autoSpaceDE w:val="0"/>
      <w:autoSpaceDN w:val="0"/>
      <w:adjustRightInd w:val="0"/>
      <w:spacing w:before="120"/>
      <w:jc w:val="both"/>
    </w:pPr>
    <w:rPr>
      <w:rFonts w:ascii="Arial" w:hAnsi="Arial"/>
      <w:i/>
      <w:color w:val="92D050"/>
      <w:sz w:val="20"/>
      <w:lang w:val="sr-Latn-CS" w:eastAsia="sr-Latn-CS"/>
    </w:rPr>
  </w:style>
  <w:style w:type="paragraph" w:customStyle="1" w:styleId="KDPodnaslov3uTabeli">
    <w:name w:val="KDPodnaslov3_uTabeli"/>
    <w:basedOn w:val="KDPodnaslov3"/>
    <w:qFormat/>
    <w:rsid w:val="00470534"/>
    <w:pPr>
      <w:keepNext w:val="0"/>
      <w:tabs>
        <w:tab w:val="left" w:pos="176"/>
        <w:tab w:val="left" w:pos="567"/>
        <w:tab w:val="num" w:pos="720"/>
      </w:tabs>
      <w:jc w:val="left"/>
      <w:outlineLvl w:val="2"/>
    </w:pPr>
    <w:rPr>
      <w:rFonts w:ascii="Arial" w:hAnsi="Arial"/>
      <w:sz w:val="22"/>
      <w:szCs w:val="22"/>
      <w:lang w:val="en-US" w:eastAsia="en-US"/>
    </w:rPr>
  </w:style>
  <w:style w:type="character" w:customStyle="1" w:styleId="KDMojTekstChar">
    <w:name w:val="KDMojTekst Char"/>
    <w:link w:val="KDMojTekst"/>
    <w:rsid w:val="00470534"/>
    <w:rPr>
      <w:rFonts w:ascii="Arial" w:hAnsi="Arial"/>
      <w:i/>
      <w:color w:val="92D050"/>
    </w:rPr>
  </w:style>
  <w:style w:type="paragraph" w:customStyle="1" w:styleId="KDObrazac">
    <w:name w:val="KDObrazac"/>
    <w:basedOn w:val="Normal"/>
    <w:qFormat/>
    <w:rsid w:val="00470534"/>
    <w:pPr>
      <w:suppressAutoHyphens w:val="0"/>
      <w:spacing w:before="120"/>
      <w:jc w:val="right"/>
      <w:outlineLvl w:val="1"/>
    </w:pPr>
    <w:rPr>
      <w:rFonts w:ascii="Arial" w:hAnsi="Arial" w:cs="Arial"/>
      <w:b/>
      <w:sz w:val="22"/>
      <w:szCs w:val="22"/>
      <w:lang w:val="en-US" w:eastAsia="en-US"/>
    </w:rPr>
  </w:style>
  <w:style w:type="character" w:customStyle="1" w:styleId="CommentTextChar1">
    <w:name w:val="Comment Text Char1"/>
    <w:locked/>
    <w:rsid w:val="00470534"/>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47053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70534"/>
    <w:rPr>
      <w:i/>
      <w:iCs/>
    </w:rPr>
  </w:style>
  <w:style w:type="table" w:customStyle="1" w:styleId="TableGrid10">
    <w:name w:val="Table Grid10"/>
    <w:basedOn w:val="TableNormal"/>
    <w:next w:val="TableGrid"/>
    <w:uiPriority w:val="59"/>
    <w:rsid w:val="0047053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DF02AF"/>
    <w:pPr>
      <w:suppressAutoHyphens w:val="0"/>
      <w:ind w:left="525" w:right="525" w:firstLine="240"/>
      <w:jc w:val="both"/>
    </w:pPr>
    <w:rPr>
      <w:rFonts w:eastAsiaTheme="minorEastAsi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5032352">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8144530">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0851982">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0511519">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7908889">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242466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g.vi.sud.rs/lt/articles/o-visem-sudu/obavestenje-ke-za-pravna-lica.html"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webSettings" Target="webSetting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header" Target="header1.xml"/><Relationship Id="rId128" Type="http://schemas.openxmlformats.org/officeDocument/2006/relationships/customXml" Target="../customXml/item10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footnotes" Target="footnotes.xml"/><Relationship Id="rId118" Type="http://schemas.openxmlformats.org/officeDocument/2006/relationships/hyperlink" Target="http://www.apr.gov.rs" TargetMode="Externa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footer" Target="footer1.xml"/><Relationship Id="rId129" Type="http://schemas.openxmlformats.org/officeDocument/2006/relationships/customXml" Target="../customXml/item110.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endnotes" Target="endnotes.xml"/><Relationship Id="rId119" Type="http://schemas.openxmlformats.org/officeDocument/2006/relationships/hyperlink" Target="http://www.apr.gov.rs"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1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numbering" Target="numbering.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hyperlink" Target="mailto:sanja.alikalfic@eps.rs" TargetMode="External"/><Relationship Id="rId125"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styles" Target="styles.xml"/><Relationship Id="rId115" Type="http://schemas.openxmlformats.org/officeDocument/2006/relationships/image" Target="media/image1.png"/><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hyperlink" Target="mailto:sanja.alikalfic@eps.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www.eps.rs/"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settings" Target="setting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hyperlink" Target="http://www.kjn.gov.rs/ci/uputstvo-o-uplati-republicke-administrativne-takse.html" TargetMode="Externa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CoverPageProperties xmlns="http://schemas.microsoft.com/office/2006/coverPageProps">
  <PublishDate>2013-06-03T00:00:00</PublishDate>
  <Abstract/>
  <CompanyAddress/>
  <CompanyPhone/>
  <CompanyFax/>
  <CompanyEmail/>
</CoverPageProperties>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B4522-6A3D-4AA1-A854-2D4A50504A14}"/>
</file>

<file path=customXml/itemProps10.xml><?xml version="1.0" encoding="utf-8"?>
<ds:datastoreItem xmlns:ds="http://schemas.openxmlformats.org/officeDocument/2006/customXml" ds:itemID="{7BDF8349-2B23-4438-94D9-E6C637665B90}"/>
</file>

<file path=customXml/itemProps100.xml><?xml version="1.0" encoding="utf-8"?>
<ds:datastoreItem xmlns:ds="http://schemas.openxmlformats.org/officeDocument/2006/customXml" ds:itemID="{3CB6F5EE-7DEC-45BA-9E88-1B6F245BCC8D}"/>
</file>

<file path=customXml/itemProps101.xml><?xml version="1.0" encoding="utf-8"?>
<ds:datastoreItem xmlns:ds="http://schemas.openxmlformats.org/officeDocument/2006/customXml" ds:itemID="{B3A4CDFA-5F24-4FF0-BC01-F40E6D4F515E}"/>
</file>

<file path=customXml/itemProps102.xml><?xml version="1.0" encoding="utf-8"?>
<ds:datastoreItem xmlns:ds="http://schemas.openxmlformats.org/officeDocument/2006/customXml" ds:itemID="{9A923DFC-129B-4A95-88B9-0156E59FCB84}"/>
</file>

<file path=customXml/itemProps103.xml><?xml version="1.0" encoding="utf-8"?>
<ds:datastoreItem xmlns:ds="http://schemas.openxmlformats.org/officeDocument/2006/customXml" ds:itemID="{949F18E9-D5C2-4111-8729-39B667A60809}"/>
</file>

<file path=customXml/itemProps104.xml><?xml version="1.0" encoding="utf-8"?>
<ds:datastoreItem xmlns:ds="http://schemas.openxmlformats.org/officeDocument/2006/customXml" ds:itemID="{872EB605-A01E-432A-B3FE-F8A036DDFB7F}"/>
</file>

<file path=customXml/itemProps105.xml><?xml version="1.0" encoding="utf-8"?>
<ds:datastoreItem xmlns:ds="http://schemas.openxmlformats.org/officeDocument/2006/customXml" ds:itemID="{C7DADE99-9BF6-4D2D-A470-C6ABB7D4F7BE}"/>
</file>

<file path=customXml/itemProps106.xml><?xml version="1.0" encoding="utf-8"?>
<ds:datastoreItem xmlns:ds="http://schemas.openxmlformats.org/officeDocument/2006/customXml" ds:itemID="{FD9EB0FD-AD2B-4B42-993A-27D66806AE09}"/>
</file>

<file path=customXml/itemProps107.xml><?xml version="1.0" encoding="utf-8"?>
<ds:datastoreItem xmlns:ds="http://schemas.openxmlformats.org/officeDocument/2006/customXml" ds:itemID="{E50FD9C8-C56B-4C50-BC2A-65E44FC47D7B}"/>
</file>

<file path=customXml/itemProps108.xml><?xml version="1.0" encoding="utf-8"?>
<ds:datastoreItem xmlns:ds="http://schemas.openxmlformats.org/officeDocument/2006/customXml" ds:itemID="{CF3EF7DF-E9E6-4584-A4E4-D6ED15F9BA32}"/>
</file>

<file path=customXml/itemProps109.xml><?xml version="1.0" encoding="utf-8"?>
<ds:datastoreItem xmlns:ds="http://schemas.openxmlformats.org/officeDocument/2006/customXml" ds:itemID="{9409BA6B-B93B-434D-AE2B-21F3BFC29676}"/>
</file>

<file path=customXml/itemProps11.xml><?xml version="1.0" encoding="utf-8"?>
<ds:datastoreItem xmlns:ds="http://schemas.openxmlformats.org/officeDocument/2006/customXml" ds:itemID="{C0085AE6-04BF-4729-953B-B081A479EA7E}"/>
</file>

<file path=customXml/itemProps110.xml><?xml version="1.0" encoding="utf-8"?>
<ds:datastoreItem xmlns:ds="http://schemas.openxmlformats.org/officeDocument/2006/customXml" ds:itemID="{0792C650-7867-4803-A0F7-3B5EAFE1648C}"/>
</file>

<file path=customXml/itemProps111.xml><?xml version="1.0" encoding="utf-8"?>
<ds:datastoreItem xmlns:ds="http://schemas.openxmlformats.org/officeDocument/2006/customXml" ds:itemID="{7BE111C2-6933-47C6-8D77-69DFB3EF887E}"/>
</file>

<file path=customXml/itemProps12.xml><?xml version="1.0" encoding="utf-8"?>
<ds:datastoreItem xmlns:ds="http://schemas.openxmlformats.org/officeDocument/2006/customXml" ds:itemID="{27043B21-3FF1-4D83-AC0A-0B77565713E4}"/>
</file>

<file path=customXml/itemProps13.xml><?xml version="1.0" encoding="utf-8"?>
<ds:datastoreItem xmlns:ds="http://schemas.openxmlformats.org/officeDocument/2006/customXml" ds:itemID="{6E63C641-712B-4291-9E34-D24BB6628235}"/>
</file>

<file path=customXml/itemProps14.xml><?xml version="1.0" encoding="utf-8"?>
<ds:datastoreItem xmlns:ds="http://schemas.openxmlformats.org/officeDocument/2006/customXml" ds:itemID="{47DC0A52-B9C1-43FC-ADB8-00912EADF645}"/>
</file>

<file path=customXml/itemProps15.xml><?xml version="1.0" encoding="utf-8"?>
<ds:datastoreItem xmlns:ds="http://schemas.openxmlformats.org/officeDocument/2006/customXml" ds:itemID="{49DEE6E3-0C54-41A6-9243-53C061D0320F}"/>
</file>

<file path=customXml/itemProps16.xml><?xml version="1.0" encoding="utf-8"?>
<ds:datastoreItem xmlns:ds="http://schemas.openxmlformats.org/officeDocument/2006/customXml" ds:itemID="{01EA5855-FAE0-446B-BC2C-494C821DBEF2}"/>
</file>

<file path=customXml/itemProps17.xml><?xml version="1.0" encoding="utf-8"?>
<ds:datastoreItem xmlns:ds="http://schemas.openxmlformats.org/officeDocument/2006/customXml" ds:itemID="{4E7D262E-E6BB-41B5-A4E9-B933EE4AE067}"/>
</file>

<file path=customXml/itemProps18.xml><?xml version="1.0" encoding="utf-8"?>
<ds:datastoreItem xmlns:ds="http://schemas.openxmlformats.org/officeDocument/2006/customXml" ds:itemID="{8C71D0DB-B38A-4E50-8DBB-83725BB58647}"/>
</file>

<file path=customXml/itemProps19.xml><?xml version="1.0" encoding="utf-8"?>
<ds:datastoreItem xmlns:ds="http://schemas.openxmlformats.org/officeDocument/2006/customXml" ds:itemID="{2942E482-FA5B-4A94-A079-2C048223951A}"/>
</file>

<file path=customXml/itemProps2.xml><?xml version="1.0" encoding="utf-8"?>
<ds:datastoreItem xmlns:ds="http://schemas.openxmlformats.org/officeDocument/2006/customXml" ds:itemID="{A884B3AC-00CC-4C33-9760-7923A56167C7}"/>
</file>

<file path=customXml/itemProps20.xml><?xml version="1.0" encoding="utf-8"?>
<ds:datastoreItem xmlns:ds="http://schemas.openxmlformats.org/officeDocument/2006/customXml" ds:itemID="{76330B3D-0D0B-456E-B7C5-FB736850FF9D}"/>
</file>

<file path=customXml/itemProps21.xml><?xml version="1.0" encoding="utf-8"?>
<ds:datastoreItem xmlns:ds="http://schemas.openxmlformats.org/officeDocument/2006/customXml" ds:itemID="{EADBD63B-00AA-471C-ADD6-FBE4B2ED6501}"/>
</file>

<file path=customXml/itemProps22.xml><?xml version="1.0" encoding="utf-8"?>
<ds:datastoreItem xmlns:ds="http://schemas.openxmlformats.org/officeDocument/2006/customXml" ds:itemID="{2FD11A35-0E9D-401D-A2D5-A3F64E57EB29}"/>
</file>

<file path=customXml/itemProps23.xml><?xml version="1.0" encoding="utf-8"?>
<ds:datastoreItem xmlns:ds="http://schemas.openxmlformats.org/officeDocument/2006/customXml" ds:itemID="{8D279D39-B87D-4751-A398-05B299842AC4}"/>
</file>

<file path=customXml/itemProps24.xml><?xml version="1.0" encoding="utf-8"?>
<ds:datastoreItem xmlns:ds="http://schemas.openxmlformats.org/officeDocument/2006/customXml" ds:itemID="{D7BBF020-C44C-49B8-81E1-7FCD51F4CD28}"/>
</file>

<file path=customXml/itemProps25.xml><?xml version="1.0" encoding="utf-8"?>
<ds:datastoreItem xmlns:ds="http://schemas.openxmlformats.org/officeDocument/2006/customXml" ds:itemID="{0040E7B8-0817-4843-A3B3-0F80CAC033D5}"/>
</file>

<file path=customXml/itemProps26.xml><?xml version="1.0" encoding="utf-8"?>
<ds:datastoreItem xmlns:ds="http://schemas.openxmlformats.org/officeDocument/2006/customXml" ds:itemID="{AF8D9C02-2AF2-4B4D-822A-BA48234AD6F5}"/>
</file>

<file path=customXml/itemProps27.xml><?xml version="1.0" encoding="utf-8"?>
<ds:datastoreItem xmlns:ds="http://schemas.openxmlformats.org/officeDocument/2006/customXml" ds:itemID="{570E708E-7C6A-4386-A37A-67F34ED0D865}"/>
</file>

<file path=customXml/itemProps28.xml><?xml version="1.0" encoding="utf-8"?>
<ds:datastoreItem xmlns:ds="http://schemas.openxmlformats.org/officeDocument/2006/customXml" ds:itemID="{3B86AE09-F534-43AE-9672-3F3B4A3EAA7D}"/>
</file>

<file path=customXml/itemProps29.xml><?xml version="1.0" encoding="utf-8"?>
<ds:datastoreItem xmlns:ds="http://schemas.openxmlformats.org/officeDocument/2006/customXml" ds:itemID="{E060B894-FC53-4ADC-AFA1-5E27DF5F5EA3}"/>
</file>

<file path=customXml/itemProps3.xml><?xml version="1.0" encoding="utf-8"?>
<ds:datastoreItem xmlns:ds="http://schemas.openxmlformats.org/officeDocument/2006/customXml" ds:itemID="{A14AFB13-DBD9-4B62-B81C-60A54B51C96E}"/>
</file>

<file path=customXml/itemProps30.xml><?xml version="1.0" encoding="utf-8"?>
<ds:datastoreItem xmlns:ds="http://schemas.openxmlformats.org/officeDocument/2006/customXml" ds:itemID="{A5376C14-6134-4CEE-BBE5-324E0F043B8D}"/>
</file>

<file path=customXml/itemProps31.xml><?xml version="1.0" encoding="utf-8"?>
<ds:datastoreItem xmlns:ds="http://schemas.openxmlformats.org/officeDocument/2006/customXml" ds:itemID="{447C3E16-FAD6-4513-BC2E-2F5677DDE3B6}"/>
</file>

<file path=customXml/itemProps32.xml><?xml version="1.0" encoding="utf-8"?>
<ds:datastoreItem xmlns:ds="http://schemas.openxmlformats.org/officeDocument/2006/customXml" ds:itemID="{44AF6611-6040-46BE-AA1F-390CF86171F4}"/>
</file>

<file path=customXml/itemProps33.xml><?xml version="1.0" encoding="utf-8"?>
<ds:datastoreItem xmlns:ds="http://schemas.openxmlformats.org/officeDocument/2006/customXml" ds:itemID="{EAB3A027-DDC2-446B-971D-00049F84418B}"/>
</file>

<file path=customXml/itemProps34.xml><?xml version="1.0" encoding="utf-8"?>
<ds:datastoreItem xmlns:ds="http://schemas.openxmlformats.org/officeDocument/2006/customXml" ds:itemID="{218F8E82-38F7-4067-B845-1ED14630E0D0}"/>
</file>

<file path=customXml/itemProps35.xml><?xml version="1.0" encoding="utf-8"?>
<ds:datastoreItem xmlns:ds="http://schemas.openxmlformats.org/officeDocument/2006/customXml" ds:itemID="{F3F6D6B9-FCCE-4747-853B-DFA027E1AFF3}"/>
</file>

<file path=customXml/itemProps36.xml><?xml version="1.0" encoding="utf-8"?>
<ds:datastoreItem xmlns:ds="http://schemas.openxmlformats.org/officeDocument/2006/customXml" ds:itemID="{076E6796-99F6-4BFD-9AE0-D0DE61C88301}"/>
</file>

<file path=customXml/itemProps37.xml><?xml version="1.0" encoding="utf-8"?>
<ds:datastoreItem xmlns:ds="http://schemas.openxmlformats.org/officeDocument/2006/customXml" ds:itemID="{581B92DF-8640-4FFC-8E16-E3077C0E5BB5}"/>
</file>

<file path=customXml/itemProps38.xml><?xml version="1.0" encoding="utf-8"?>
<ds:datastoreItem xmlns:ds="http://schemas.openxmlformats.org/officeDocument/2006/customXml" ds:itemID="{8143EC6D-DD65-4246-B447-D499CE58BD4C}"/>
</file>

<file path=customXml/itemProps39.xml><?xml version="1.0" encoding="utf-8"?>
<ds:datastoreItem xmlns:ds="http://schemas.openxmlformats.org/officeDocument/2006/customXml" ds:itemID="{1381D92B-9689-412B-9F92-59005FC79EFE}"/>
</file>

<file path=customXml/itemProps4.xml><?xml version="1.0" encoding="utf-8"?>
<ds:datastoreItem xmlns:ds="http://schemas.openxmlformats.org/officeDocument/2006/customXml" ds:itemID="{FABD414E-EABC-4D36-B5DF-2294B28975FA}"/>
</file>

<file path=customXml/itemProps40.xml><?xml version="1.0" encoding="utf-8"?>
<ds:datastoreItem xmlns:ds="http://schemas.openxmlformats.org/officeDocument/2006/customXml" ds:itemID="{0824AC4F-6E04-4574-81A4-917AF12CCB56}"/>
</file>

<file path=customXml/itemProps41.xml><?xml version="1.0" encoding="utf-8"?>
<ds:datastoreItem xmlns:ds="http://schemas.openxmlformats.org/officeDocument/2006/customXml" ds:itemID="{8008E169-4308-45A5-A591-0F64E01185EE}"/>
</file>

<file path=customXml/itemProps42.xml><?xml version="1.0" encoding="utf-8"?>
<ds:datastoreItem xmlns:ds="http://schemas.openxmlformats.org/officeDocument/2006/customXml" ds:itemID="{73448D65-06FE-418B-AC00-2772A61DD0F9}"/>
</file>

<file path=customXml/itemProps43.xml><?xml version="1.0" encoding="utf-8"?>
<ds:datastoreItem xmlns:ds="http://schemas.openxmlformats.org/officeDocument/2006/customXml" ds:itemID="{10579123-EB43-4564-BCB7-51501F15EBA3}"/>
</file>

<file path=customXml/itemProps44.xml><?xml version="1.0" encoding="utf-8"?>
<ds:datastoreItem xmlns:ds="http://schemas.openxmlformats.org/officeDocument/2006/customXml" ds:itemID="{7AA692CE-6689-40E4-BA51-3DEB8D3E2207}"/>
</file>

<file path=customXml/itemProps45.xml><?xml version="1.0" encoding="utf-8"?>
<ds:datastoreItem xmlns:ds="http://schemas.openxmlformats.org/officeDocument/2006/customXml" ds:itemID="{41C43690-BB0C-4DDC-9D26-780154699BCF}"/>
</file>

<file path=customXml/itemProps46.xml><?xml version="1.0" encoding="utf-8"?>
<ds:datastoreItem xmlns:ds="http://schemas.openxmlformats.org/officeDocument/2006/customXml" ds:itemID="{7C0A0291-3289-48C9-8CD0-57371C30F41C}"/>
</file>

<file path=customXml/itemProps47.xml><?xml version="1.0" encoding="utf-8"?>
<ds:datastoreItem xmlns:ds="http://schemas.openxmlformats.org/officeDocument/2006/customXml" ds:itemID="{5BF080DD-7F73-4C35-B487-2868A0910468}"/>
</file>

<file path=customXml/itemProps48.xml><?xml version="1.0" encoding="utf-8"?>
<ds:datastoreItem xmlns:ds="http://schemas.openxmlformats.org/officeDocument/2006/customXml" ds:itemID="{EBFC64BB-5EAC-4E99-B369-D02B92847EFC}"/>
</file>

<file path=customXml/itemProps49.xml><?xml version="1.0" encoding="utf-8"?>
<ds:datastoreItem xmlns:ds="http://schemas.openxmlformats.org/officeDocument/2006/customXml" ds:itemID="{25B99253-75EB-4FA9-9759-05DF6DE1613A}"/>
</file>

<file path=customXml/itemProps5.xml><?xml version="1.0" encoding="utf-8"?>
<ds:datastoreItem xmlns:ds="http://schemas.openxmlformats.org/officeDocument/2006/customXml" ds:itemID="{CC479D1D-D495-4F58-AFC6-FEF0839E2407}"/>
</file>

<file path=customXml/itemProps50.xml><?xml version="1.0" encoding="utf-8"?>
<ds:datastoreItem xmlns:ds="http://schemas.openxmlformats.org/officeDocument/2006/customXml" ds:itemID="{AC2950D6-9E64-4E93-BC88-F765108AAF55}"/>
</file>

<file path=customXml/itemProps51.xml><?xml version="1.0" encoding="utf-8"?>
<ds:datastoreItem xmlns:ds="http://schemas.openxmlformats.org/officeDocument/2006/customXml" ds:itemID="{45818591-1765-4FA5-97FC-A67E9167CCFF}"/>
</file>

<file path=customXml/itemProps52.xml><?xml version="1.0" encoding="utf-8"?>
<ds:datastoreItem xmlns:ds="http://schemas.openxmlformats.org/officeDocument/2006/customXml" ds:itemID="{9D8F0593-24D8-44C0-9FA6-5FE9484BE955}"/>
</file>

<file path=customXml/itemProps53.xml><?xml version="1.0" encoding="utf-8"?>
<ds:datastoreItem xmlns:ds="http://schemas.openxmlformats.org/officeDocument/2006/customXml" ds:itemID="{0A53DF6E-2EB2-4683-9B8B-39CBAB5A7C0C}"/>
</file>

<file path=customXml/itemProps54.xml><?xml version="1.0" encoding="utf-8"?>
<ds:datastoreItem xmlns:ds="http://schemas.openxmlformats.org/officeDocument/2006/customXml" ds:itemID="{4F01AAED-53C7-4D4F-975E-EADAB62B2CF3}"/>
</file>

<file path=customXml/itemProps55.xml><?xml version="1.0" encoding="utf-8"?>
<ds:datastoreItem xmlns:ds="http://schemas.openxmlformats.org/officeDocument/2006/customXml" ds:itemID="{BA04463B-7D6B-40CD-A5BF-B3ABEAC75A66}"/>
</file>

<file path=customXml/itemProps56.xml><?xml version="1.0" encoding="utf-8"?>
<ds:datastoreItem xmlns:ds="http://schemas.openxmlformats.org/officeDocument/2006/customXml" ds:itemID="{47DFE1E7-BE1E-4676-837E-7AED89200347}"/>
</file>

<file path=customXml/itemProps57.xml><?xml version="1.0" encoding="utf-8"?>
<ds:datastoreItem xmlns:ds="http://schemas.openxmlformats.org/officeDocument/2006/customXml" ds:itemID="{2E63313C-2B02-4302-B6B6-1993658E9288}"/>
</file>

<file path=customXml/itemProps58.xml><?xml version="1.0" encoding="utf-8"?>
<ds:datastoreItem xmlns:ds="http://schemas.openxmlformats.org/officeDocument/2006/customXml" ds:itemID="{91E70C3B-8756-4AF0-9781-851948155CCC}"/>
</file>

<file path=customXml/itemProps59.xml><?xml version="1.0" encoding="utf-8"?>
<ds:datastoreItem xmlns:ds="http://schemas.openxmlformats.org/officeDocument/2006/customXml" ds:itemID="{1CB01EB1-F1A1-4B69-BBB6-C277EBE22BB2}"/>
</file>

<file path=customXml/itemProps6.xml><?xml version="1.0" encoding="utf-8"?>
<ds:datastoreItem xmlns:ds="http://schemas.openxmlformats.org/officeDocument/2006/customXml" ds:itemID="{670D5D3E-B41E-48AA-AF8F-59131B16E1AD}"/>
</file>

<file path=customXml/itemProps60.xml><?xml version="1.0" encoding="utf-8"?>
<ds:datastoreItem xmlns:ds="http://schemas.openxmlformats.org/officeDocument/2006/customXml" ds:itemID="{8C0A71FB-0D7F-46EB-8685-73770A621FAD}"/>
</file>

<file path=customXml/itemProps61.xml><?xml version="1.0" encoding="utf-8"?>
<ds:datastoreItem xmlns:ds="http://schemas.openxmlformats.org/officeDocument/2006/customXml" ds:itemID="{16E24855-4472-4965-9BE2-D8A7D5E65C4A}"/>
</file>

<file path=customXml/itemProps62.xml><?xml version="1.0" encoding="utf-8"?>
<ds:datastoreItem xmlns:ds="http://schemas.openxmlformats.org/officeDocument/2006/customXml" ds:itemID="{BC74A7FA-618B-4054-AB80-5CC4B0650093}"/>
</file>

<file path=customXml/itemProps63.xml><?xml version="1.0" encoding="utf-8"?>
<ds:datastoreItem xmlns:ds="http://schemas.openxmlformats.org/officeDocument/2006/customXml" ds:itemID="{547E67DF-702C-4BA0-A762-2EA22D5CD08D}"/>
</file>

<file path=customXml/itemProps64.xml><?xml version="1.0" encoding="utf-8"?>
<ds:datastoreItem xmlns:ds="http://schemas.openxmlformats.org/officeDocument/2006/customXml" ds:itemID="{BD46C21F-242A-4C70-9020-ED37EB979A5C}"/>
</file>

<file path=customXml/itemProps65.xml><?xml version="1.0" encoding="utf-8"?>
<ds:datastoreItem xmlns:ds="http://schemas.openxmlformats.org/officeDocument/2006/customXml" ds:itemID="{926A4FDE-EB8E-4498-A812-B3021CE1F13F}"/>
</file>

<file path=customXml/itemProps66.xml><?xml version="1.0" encoding="utf-8"?>
<ds:datastoreItem xmlns:ds="http://schemas.openxmlformats.org/officeDocument/2006/customXml" ds:itemID="{2E345886-E827-4CF9-B604-5D26D91E196B}"/>
</file>

<file path=customXml/itemProps67.xml><?xml version="1.0" encoding="utf-8"?>
<ds:datastoreItem xmlns:ds="http://schemas.openxmlformats.org/officeDocument/2006/customXml" ds:itemID="{CE76C4A8-2511-453B-9F06-7F1ED35ECAC9}"/>
</file>

<file path=customXml/itemProps68.xml><?xml version="1.0" encoding="utf-8"?>
<ds:datastoreItem xmlns:ds="http://schemas.openxmlformats.org/officeDocument/2006/customXml" ds:itemID="{6EAE75EE-2EB4-49E0-A7C0-D2DA60D9D07C}"/>
</file>

<file path=customXml/itemProps69.xml><?xml version="1.0" encoding="utf-8"?>
<ds:datastoreItem xmlns:ds="http://schemas.openxmlformats.org/officeDocument/2006/customXml" ds:itemID="{C353D5E5-7C9E-4E8F-9AB6-E8EF8EA33386}"/>
</file>

<file path=customXml/itemProps7.xml><?xml version="1.0" encoding="utf-8"?>
<ds:datastoreItem xmlns:ds="http://schemas.openxmlformats.org/officeDocument/2006/customXml" ds:itemID="{C9E6D890-CD07-44CD-9F9F-EC9422E58330}"/>
</file>

<file path=customXml/itemProps70.xml><?xml version="1.0" encoding="utf-8"?>
<ds:datastoreItem xmlns:ds="http://schemas.openxmlformats.org/officeDocument/2006/customXml" ds:itemID="{8BE67BC5-BC5A-4D1F-A062-B39A5A08871E}"/>
</file>

<file path=customXml/itemProps71.xml><?xml version="1.0" encoding="utf-8"?>
<ds:datastoreItem xmlns:ds="http://schemas.openxmlformats.org/officeDocument/2006/customXml" ds:itemID="{E45B7154-3340-4A7F-80C2-EA2128730864}"/>
</file>

<file path=customXml/itemProps72.xml><?xml version="1.0" encoding="utf-8"?>
<ds:datastoreItem xmlns:ds="http://schemas.openxmlformats.org/officeDocument/2006/customXml" ds:itemID="{4832AC7D-0C4F-4A1D-A00B-C00CFA4106BC}"/>
</file>

<file path=customXml/itemProps73.xml><?xml version="1.0" encoding="utf-8"?>
<ds:datastoreItem xmlns:ds="http://schemas.openxmlformats.org/officeDocument/2006/customXml" ds:itemID="{644617C9-4B26-4D32-A5F3-030C6829FE96}"/>
</file>

<file path=customXml/itemProps74.xml><?xml version="1.0" encoding="utf-8"?>
<ds:datastoreItem xmlns:ds="http://schemas.openxmlformats.org/officeDocument/2006/customXml" ds:itemID="{BC88D72B-2FE5-40BC-9E44-F225C4E79D9A}"/>
</file>

<file path=customXml/itemProps75.xml><?xml version="1.0" encoding="utf-8"?>
<ds:datastoreItem xmlns:ds="http://schemas.openxmlformats.org/officeDocument/2006/customXml" ds:itemID="{2B506B46-EF69-433B-A19B-5382AEE3565A}"/>
</file>

<file path=customXml/itemProps76.xml><?xml version="1.0" encoding="utf-8"?>
<ds:datastoreItem xmlns:ds="http://schemas.openxmlformats.org/officeDocument/2006/customXml" ds:itemID="{4DA7BBB5-3170-4C2C-A2C7-1D3EE18D6F7D}"/>
</file>

<file path=customXml/itemProps77.xml><?xml version="1.0" encoding="utf-8"?>
<ds:datastoreItem xmlns:ds="http://schemas.openxmlformats.org/officeDocument/2006/customXml" ds:itemID="{45BA3854-F113-40EB-9F86-495603C1F9E5}"/>
</file>

<file path=customXml/itemProps78.xml><?xml version="1.0" encoding="utf-8"?>
<ds:datastoreItem xmlns:ds="http://schemas.openxmlformats.org/officeDocument/2006/customXml" ds:itemID="{279AE520-5D7A-4D9C-8207-E9F8E0042340}"/>
</file>

<file path=customXml/itemProps79.xml><?xml version="1.0" encoding="utf-8"?>
<ds:datastoreItem xmlns:ds="http://schemas.openxmlformats.org/officeDocument/2006/customXml" ds:itemID="{D7605FDD-84AF-4246-A354-6AD281A53105}"/>
</file>

<file path=customXml/itemProps8.xml><?xml version="1.0" encoding="utf-8"?>
<ds:datastoreItem xmlns:ds="http://schemas.openxmlformats.org/officeDocument/2006/customXml" ds:itemID="{C1D646FC-584E-42A5-A4F7-CACD7A541651}"/>
</file>

<file path=customXml/itemProps80.xml><?xml version="1.0" encoding="utf-8"?>
<ds:datastoreItem xmlns:ds="http://schemas.openxmlformats.org/officeDocument/2006/customXml" ds:itemID="{790E167A-E15F-4E09-A1AA-18B72D37E04D}"/>
</file>

<file path=customXml/itemProps81.xml><?xml version="1.0" encoding="utf-8"?>
<ds:datastoreItem xmlns:ds="http://schemas.openxmlformats.org/officeDocument/2006/customXml" ds:itemID="{780458AA-9F95-4B5D-AE07-5353B08B7ED9}"/>
</file>

<file path=customXml/itemProps82.xml><?xml version="1.0" encoding="utf-8"?>
<ds:datastoreItem xmlns:ds="http://schemas.openxmlformats.org/officeDocument/2006/customXml" ds:itemID="{9757FD10-E999-4417-BBEE-24BF7E97B1AA}"/>
</file>

<file path=customXml/itemProps83.xml><?xml version="1.0" encoding="utf-8"?>
<ds:datastoreItem xmlns:ds="http://schemas.openxmlformats.org/officeDocument/2006/customXml" ds:itemID="{9BB8D2E4-4555-4C7E-8201-BCBCBA9B3C25}"/>
</file>

<file path=customXml/itemProps84.xml><?xml version="1.0" encoding="utf-8"?>
<ds:datastoreItem xmlns:ds="http://schemas.openxmlformats.org/officeDocument/2006/customXml" ds:itemID="{3F812E60-D637-403E-B326-25D6EB786852}"/>
</file>

<file path=customXml/itemProps85.xml><?xml version="1.0" encoding="utf-8"?>
<ds:datastoreItem xmlns:ds="http://schemas.openxmlformats.org/officeDocument/2006/customXml" ds:itemID="{8DC0672D-B0B6-470F-8590-CE0425EFCFA3}"/>
</file>

<file path=customXml/itemProps86.xml><?xml version="1.0" encoding="utf-8"?>
<ds:datastoreItem xmlns:ds="http://schemas.openxmlformats.org/officeDocument/2006/customXml" ds:itemID="{73D73390-BFD7-4EDE-B8E6-160C2335AC8B}"/>
</file>

<file path=customXml/itemProps87.xml><?xml version="1.0" encoding="utf-8"?>
<ds:datastoreItem xmlns:ds="http://schemas.openxmlformats.org/officeDocument/2006/customXml" ds:itemID="{A4E87E7A-89A7-43DC-8073-35EA57FFB289}"/>
</file>

<file path=customXml/itemProps88.xml><?xml version="1.0" encoding="utf-8"?>
<ds:datastoreItem xmlns:ds="http://schemas.openxmlformats.org/officeDocument/2006/customXml" ds:itemID="{387AC274-9354-4FDB-BB76-4DEAAA3780FC}"/>
</file>

<file path=customXml/itemProps89.xml><?xml version="1.0" encoding="utf-8"?>
<ds:datastoreItem xmlns:ds="http://schemas.openxmlformats.org/officeDocument/2006/customXml" ds:itemID="{C8F53F3A-9FBA-40B9-8386-A63A6EA90E06}"/>
</file>

<file path=customXml/itemProps9.xml><?xml version="1.0" encoding="utf-8"?>
<ds:datastoreItem xmlns:ds="http://schemas.openxmlformats.org/officeDocument/2006/customXml" ds:itemID="{C476ABE9-1ECC-430E-B25E-5D538C36F424}"/>
</file>

<file path=customXml/itemProps90.xml><?xml version="1.0" encoding="utf-8"?>
<ds:datastoreItem xmlns:ds="http://schemas.openxmlformats.org/officeDocument/2006/customXml" ds:itemID="{D9DA610D-4191-4E5E-8B06-EF48EF6FCD8D}"/>
</file>

<file path=customXml/itemProps91.xml><?xml version="1.0" encoding="utf-8"?>
<ds:datastoreItem xmlns:ds="http://schemas.openxmlformats.org/officeDocument/2006/customXml" ds:itemID="{B442C76F-EABE-434D-AB6C-8B3CED50C02A}"/>
</file>

<file path=customXml/itemProps92.xml><?xml version="1.0" encoding="utf-8"?>
<ds:datastoreItem xmlns:ds="http://schemas.openxmlformats.org/officeDocument/2006/customXml" ds:itemID="{C46CA1DA-E809-45EC-AE6B-1D52A3418201}"/>
</file>

<file path=customXml/itemProps93.xml><?xml version="1.0" encoding="utf-8"?>
<ds:datastoreItem xmlns:ds="http://schemas.openxmlformats.org/officeDocument/2006/customXml" ds:itemID="{B17FA5E2-EB94-4B61-8863-88763D8C4A2B}"/>
</file>

<file path=customXml/itemProps94.xml><?xml version="1.0" encoding="utf-8"?>
<ds:datastoreItem xmlns:ds="http://schemas.openxmlformats.org/officeDocument/2006/customXml" ds:itemID="{18528CC3-35F9-4526-AE5B-B3E33878ABA6}"/>
</file>

<file path=customXml/itemProps95.xml><?xml version="1.0" encoding="utf-8"?>
<ds:datastoreItem xmlns:ds="http://schemas.openxmlformats.org/officeDocument/2006/customXml" ds:itemID="{D4F798DE-A769-4532-AA40-2A173ACCB8AE}"/>
</file>

<file path=customXml/itemProps96.xml><?xml version="1.0" encoding="utf-8"?>
<ds:datastoreItem xmlns:ds="http://schemas.openxmlformats.org/officeDocument/2006/customXml" ds:itemID="{55AF091B-3C7A-41E3-B477-F2FDAA23CFDA}"/>
</file>

<file path=customXml/itemProps97.xml><?xml version="1.0" encoding="utf-8"?>
<ds:datastoreItem xmlns:ds="http://schemas.openxmlformats.org/officeDocument/2006/customXml" ds:itemID="{58405B43-60D2-4C71-8F24-02597CA661A3}"/>
</file>

<file path=customXml/itemProps98.xml><?xml version="1.0" encoding="utf-8"?>
<ds:datastoreItem xmlns:ds="http://schemas.openxmlformats.org/officeDocument/2006/customXml" ds:itemID="{E189759F-7F96-41E6-97C6-B97FF929A45E}"/>
</file>

<file path=customXml/itemProps99.xml><?xml version="1.0" encoding="utf-8"?>
<ds:datastoreItem xmlns:ds="http://schemas.openxmlformats.org/officeDocument/2006/customXml" ds:itemID="{D46D65AE-D15F-4C41-B8B6-C59B92AAC322}"/>
</file>

<file path=docProps/app.xml><?xml version="1.0" encoding="utf-8"?>
<Properties xmlns="http://schemas.openxmlformats.org/officeDocument/2006/extended-properties" xmlns:vt="http://schemas.openxmlformats.org/officeDocument/2006/docPropsVTypes">
  <Template>Normal</Template>
  <TotalTime>0</TotalTime>
  <Pages>55</Pages>
  <Words>16198</Words>
  <Characters>92330</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Alikalfić</cp:lastModifiedBy>
  <cp:revision>2</cp:revision>
  <cp:lastPrinted>2018-12-17T14:35:00Z</cp:lastPrinted>
  <dcterms:created xsi:type="dcterms:W3CDTF">2018-12-17T14:35:00Z</dcterms:created>
  <dcterms:modified xsi:type="dcterms:W3CDTF">2018-12-17T14:35:00Z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0fb9de77-fcbd-476c-8846-724969b75207</vt:lpwstr>
  </property>
  <property fmtid="{D5CDD505-2E9C-101B-9397-08002B2CF9AE}" pid="3" name="ContentTypeId">
    <vt:lpwstr>0x010100F371CB0048D47B4CBE618D0511E523D5</vt:lpwstr>
  </property>
</Properties>
</file>