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E255B" w14:textId="77777777" w:rsidR="00B12B86" w:rsidRPr="00EC5BB4" w:rsidRDefault="00B12B86" w:rsidP="00113B84">
      <w:pPr>
        <w:suppressAutoHyphens/>
        <w:jc w:val="center"/>
        <w:rPr>
          <w:rFonts w:cs="Arial"/>
          <w:b/>
          <w:color w:val="000000"/>
          <w:kern w:val="1"/>
          <w:sz w:val="24"/>
          <w:szCs w:val="24"/>
          <w:lang w:eastAsia="ar-SA"/>
        </w:rPr>
      </w:pPr>
      <w:r w:rsidRPr="00EC5BB4">
        <w:rPr>
          <w:rFonts w:cs="Arial"/>
          <w:b/>
          <w:color w:val="000000"/>
          <w:kern w:val="1"/>
          <w:sz w:val="24"/>
          <w:szCs w:val="24"/>
          <w:lang w:eastAsia="ar-SA"/>
        </w:rPr>
        <w:t>ЈАВНО ПРЕДУЗЕЋЕ «ЕЛЕКТРОПРИВРЕДА СРБИЈЕ» БЕОГРАД</w:t>
      </w:r>
    </w:p>
    <w:p w14:paraId="16EBD4CD" w14:textId="77777777" w:rsidR="00B12B86" w:rsidRPr="00EC5BB4" w:rsidRDefault="00B12B86" w:rsidP="00210557">
      <w:pPr>
        <w:jc w:val="center"/>
        <w:rPr>
          <w:rFonts w:cs="Arial"/>
          <w:sz w:val="24"/>
          <w:szCs w:val="24"/>
        </w:rPr>
      </w:pPr>
    </w:p>
    <w:p w14:paraId="704F6D8C" w14:textId="2D220985" w:rsidR="00B12B86" w:rsidRPr="00EC5BB4" w:rsidRDefault="00B8341B" w:rsidP="00210557">
      <w:pPr>
        <w:jc w:val="center"/>
        <w:rPr>
          <w:rFonts w:cs="Arial"/>
          <w:sz w:val="24"/>
          <w:szCs w:val="24"/>
          <w:lang w:val="sr-Latn-CS"/>
        </w:rPr>
      </w:pPr>
      <w:r>
        <w:rPr>
          <w:rFonts w:cs="Arial"/>
          <w:noProof/>
          <w:sz w:val="24"/>
          <w:szCs w:val="24"/>
        </w:rPr>
        <w:drawing>
          <wp:inline distT="0" distB="0" distL="0" distR="0" wp14:anchorId="03F9A1ED" wp14:editId="3C15D891">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322A9317" w14:textId="77777777" w:rsidR="00B12B86" w:rsidRPr="00EC5BB4" w:rsidRDefault="00B12B86" w:rsidP="00210557">
      <w:pPr>
        <w:jc w:val="center"/>
        <w:rPr>
          <w:rFonts w:cs="Arial"/>
          <w:sz w:val="24"/>
          <w:szCs w:val="24"/>
          <w:lang w:val="sr-Latn-CS"/>
        </w:rPr>
      </w:pPr>
    </w:p>
    <w:p w14:paraId="26599D51" w14:textId="77777777" w:rsidR="00B12B86" w:rsidRPr="00EC5BB4" w:rsidRDefault="00B12B86" w:rsidP="00210557">
      <w:pPr>
        <w:jc w:val="center"/>
        <w:rPr>
          <w:rFonts w:cs="Arial"/>
          <w:b/>
          <w:sz w:val="24"/>
          <w:szCs w:val="24"/>
          <w:lang w:val="sr-Latn-CS"/>
        </w:rPr>
      </w:pPr>
    </w:p>
    <w:p w14:paraId="56F4FC99" w14:textId="77777777" w:rsidR="00B12B86" w:rsidRPr="00BA3D27" w:rsidRDefault="00B12B86" w:rsidP="00874F5B">
      <w:pPr>
        <w:jc w:val="center"/>
        <w:rPr>
          <w:b/>
          <w:lang w:val="ru-RU"/>
        </w:rPr>
      </w:pPr>
      <w:bookmarkStart w:id="0" w:name="_Toc441215596"/>
      <w:bookmarkStart w:id="1" w:name="_Toc441651535"/>
      <w:bookmarkStart w:id="2" w:name="_Toc442559872"/>
      <w:r w:rsidRPr="00BA3D27">
        <w:rPr>
          <w:b/>
          <w:lang w:val="ru-RU"/>
        </w:rPr>
        <w:t>КОНКУРСНА ДОКУМЕНТАЦИЈА</w:t>
      </w:r>
      <w:bookmarkEnd w:id="0"/>
      <w:bookmarkEnd w:id="1"/>
      <w:bookmarkEnd w:id="2"/>
    </w:p>
    <w:p w14:paraId="0F8B6110" w14:textId="77777777" w:rsidR="00B12B86" w:rsidRPr="00BA3D27" w:rsidRDefault="00B12B86" w:rsidP="00210557">
      <w:pPr>
        <w:jc w:val="center"/>
        <w:rPr>
          <w:rFonts w:cs="Arial"/>
          <w:sz w:val="24"/>
          <w:szCs w:val="24"/>
          <w:lang w:val="ru-RU"/>
        </w:rPr>
      </w:pPr>
      <w:r w:rsidRPr="00EC5BB4">
        <w:rPr>
          <w:rFonts w:cs="Arial"/>
          <w:sz w:val="24"/>
          <w:szCs w:val="24"/>
          <w:lang w:val="sr-Cyrl-CS"/>
        </w:rPr>
        <w:t xml:space="preserve">за подношење понуда </w:t>
      </w:r>
      <w:r w:rsidRPr="00BA3D27">
        <w:rPr>
          <w:rFonts w:cs="Arial"/>
          <w:sz w:val="24"/>
          <w:szCs w:val="24"/>
          <w:lang w:val="ru-RU"/>
        </w:rPr>
        <w:t xml:space="preserve">у </w:t>
      </w:r>
      <w:r>
        <w:rPr>
          <w:rFonts w:cs="Arial"/>
          <w:sz w:val="24"/>
          <w:szCs w:val="24"/>
        </w:rPr>
        <w:t>o</w:t>
      </w:r>
      <w:r w:rsidRPr="00BA3D27">
        <w:rPr>
          <w:rFonts w:cs="Arial"/>
          <w:sz w:val="24"/>
          <w:szCs w:val="24"/>
          <w:lang w:val="ru-RU"/>
        </w:rPr>
        <w:t xml:space="preserve">твореном поступку </w:t>
      </w:r>
    </w:p>
    <w:p w14:paraId="7117505E" w14:textId="77777777" w:rsidR="00B12B86" w:rsidRPr="00BA3D27" w:rsidRDefault="00B12B86" w:rsidP="00874F5B">
      <w:pPr>
        <w:jc w:val="center"/>
        <w:rPr>
          <w:lang w:val="ru-RU"/>
        </w:rPr>
      </w:pPr>
      <w:bookmarkStart w:id="3" w:name="_Toc441215597"/>
      <w:bookmarkStart w:id="4" w:name="_Toc441651536"/>
      <w:bookmarkStart w:id="5" w:name="_Toc442559873"/>
      <w:r w:rsidRPr="00BA3D27">
        <w:rPr>
          <w:lang w:val="ru-RU"/>
        </w:rPr>
        <w:t>за јавну набавку добара бр</w:t>
      </w:r>
      <w:bookmarkEnd w:id="3"/>
      <w:bookmarkEnd w:id="4"/>
      <w:bookmarkEnd w:id="5"/>
      <w:r w:rsidRPr="00BA3D27">
        <w:rPr>
          <w:lang w:val="ru-RU"/>
        </w:rPr>
        <w:t>.</w:t>
      </w:r>
      <w:r>
        <w:t>J</w:t>
      </w:r>
      <w:r w:rsidRPr="00BA3D27">
        <w:rPr>
          <w:lang w:val="ru-RU"/>
        </w:rPr>
        <w:t>Н/1000/0263/2017</w:t>
      </w:r>
    </w:p>
    <w:p w14:paraId="267310C6" w14:textId="77777777" w:rsidR="00B12B86" w:rsidRPr="00BA3D27" w:rsidRDefault="00B12B86" w:rsidP="00874F5B">
      <w:pPr>
        <w:rPr>
          <w:lang w:val="ru-RU"/>
        </w:rPr>
      </w:pPr>
    </w:p>
    <w:p w14:paraId="275741B1" w14:textId="77777777" w:rsidR="00B12B86" w:rsidRPr="00BA3D27" w:rsidRDefault="00B12B86" w:rsidP="00210557">
      <w:pPr>
        <w:jc w:val="center"/>
        <w:rPr>
          <w:rFonts w:cs="Arial"/>
          <w:sz w:val="24"/>
          <w:szCs w:val="24"/>
          <w:lang w:val="ru-RU"/>
        </w:rPr>
      </w:pPr>
    </w:p>
    <w:p w14:paraId="597FDAE5" w14:textId="77777777" w:rsidR="00B12B86" w:rsidRPr="0044103A" w:rsidRDefault="00B12B86" w:rsidP="00210557">
      <w:pPr>
        <w:pStyle w:val="Title"/>
        <w:spacing w:before="0"/>
        <w:rPr>
          <w:rFonts w:cs="Arial"/>
          <w:i/>
          <w:color w:val="00B0F0"/>
          <w:sz w:val="28"/>
          <w:szCs w:val="28"/>
        </w:rPr>
      </w:pPr>
      <w:r>
        <w:rPr>
          <w:rFonts w:cs="Arial"/>
          <w:sz w:val="28"/>
          <w:szCs w:val="28"/>
          <w:lang w:val="en-US"/>
        </w:rPr>
        <w:t>A</w:t>
      </w:r>
      <w:r>
        <w:rPr>
          <w:rFonts w:cs="Arial"/>
          <w:sz w:val="28"/>
          <w:szCs w:val="28"/>
        </w:rPr>
        <w:t>лати и машине (ручне и електричне)</w:t>
      </w:r>
    </w:p>
    <w:p w14:paraId="18FD7ADB" w14:textId="77777777" w:rsidR="00B12B86" w:rsidRDefault="00B12B86" w:rsidP="00210557">
      <w:pPr>
        <w:pStyle w:val="Title"/>
        <w:spacing w:before="0"/>
        <w:rPr>
          <w:rFonts w:cs="Arial"/>
          <w:szCs w:val="24"/>
        </w:rPr>
      </w:pPr>
    </w:p>
    <w:p w14:paraId="4F5EDA1B" w14:textId="77777777" w:rsidR="00B12B86" w:rsidRPr="00544447" w:rsidRDefault="00B12B86" w:rsidP="00544447">
      <w:pPr>
        <w:pStyle w:val="Subtitle"/>
      </w:pPr>
    </w:p>
    <w:p w14:paraId="04E220A5" w14:textId="77777777" w:rsidR="00B12B86" w:rsidRPr="00EC5BB4" w:rsidRDefault="00B12B86" w:rsidP="00210557">
      <w:pPr>
        <w:pStyle w:val="Title"/>
        <w:spacing w:before="0"/>
        <w:rPr>
          <w:rFonts w:cs="Arial"/>
          <w:b w:val="0"/>
          <w:color w:val="FF0000"/>
          <w:szCs w:val="24"/>
        </w:rPr>
      </w:pPr>
    </w:p>
    <w:p w14:paraId="720AFD74" w14:textId="77777777" w:rsidR="00B12B86" w:rsidRPr="00EC5BB4" w:rsidRDefault="00B12B86" w:rsidP="009642F1">
      <w:pPr>
        <w:rPr>
          <w:rFonts w:cs="Arial"/>
          <w:b/>
          <w:kern w:val="2"/>
          <w:sz w:val="24"/>
          <w:szCs w:val="24"/>
          <w:lang w:val="ru-RU"/>
        </w:rPr>
      </w:pPr>
      <w:r w:rsidRPr="00EC5BB4">
        <w:rPr>
          <w:rFonts w:cs="Arial"/>
          <w:b/>
          <w:kern w:val="2"/>
          <w:sz w:val="24"/>
          <w:szCs w:val="24"/>
          <w:lang w:val="ru-RU"/>
        </w:rPr>
        <w:t xml:space="preserve">                                                                                    К О М И С И Ј А</w:t>
      </w:r>
    </w:p>
    <w:p w14:paraId="2AAA4F17" w14:textId="77777777" w:rsidR="00B12B86" w:rsidRPr="00BA3D27" w:rsidRDefault="00B12B86" w:rsidP="009642F1">
      <w:pPr>
        <w:rPr>
          <w:rFonts w:cs="Arial"/>
          <w:kern w:val="2"/>
          <w:sz w:val="24"/>
          <w:szCs w:val="24"/>
          <w:lang w:val="ru-RU"/>
        </w:rPr>
      </w:pPr>
      <w:r w:rsidRPr="00EC5BB4">
        <w:rPr>
          <w:rFonts w:cs="Arial"/>
          <w:kern w:val="2"/>
          <w:sz w:val="24"/>
          <w:szCs w:val="24"/>
          <w:lang w:val="ru-RU"/>
        </w:rPr>
        <w:t xml:space="preserve">                                                     </w:t>
      </w:r>
      <w:r>
        <w:rPr>
          <w:rFonts w:cs="Arial"/>
          <w:kern w:val="2"/>
          <w:sz w:val="24"/>
          <w:szCs w:val="24"/>
          <w:lang w:val="ru-RU"/>
        </w:rPr>
        <w:t xml:space="preserve">                 за спровођење ЈН</w:t>
      </w:r>
      <w:r w:rsidRPr="00BA3D27">
        <w:rPr>
          <w:rFonts w:cs="Arial"/>
          <w:kern w:val="2"/>
          <w:sz w:val="24"/>
          <w:szCs w:val="24"/>
          <w:lang w:val="ru-RU"/>
        </w:rPr>
        <w:t>/1000/0263/2017</w:t>
      </w:r>
    </w:p>
    <w:p w14:paraId="62A8FA3F" w14:textId="77777777" w:rsidR="00B12B86" w:rsidRPr="00BA3D27" w:rsidRDefault="00B12B86" w:rsidP="009642F1">
      <w:pPr>
        <w:rPr>
          <w:rFonts w:cs="Arial"/>
          <w:kern w:val="2"/>
          <w:sz w:val="24"/>
          <w:szCs w:val="24"/>
          <w:lang w:val="ru-RU"/>
        </w:rPr>
      </w:pPr>
      <w:r w:rsidRPr="00EC5BB4">
        <w:rPr>
          <w:rFonts w:cs="Arial"/>
          <w:kern w:val="2"/>
          <w:sz w:val="24"/>
          <w:szCs w:val="24"/>
          <w:lang w:val="ru-RU"/>
        </w:rPr>
        <w:t xml:space="preserve">                                                       </w:t>
      </w:r>
      <w:r w:rsidRPr="00BA3D27">
        <w:rPr>
          <w:rFonts w:cs="Arial"/>
          <w:kern w:val="2"/>
          <w:sz w:val="24"/>
          <w:szCs w:val="24"/>
          <w:lang w:val="ru-RU"/>
        </w:rPr>
        <w:t xml:space="preserve"> </w:t>
      </w:r>
      <w:r w:rsidRPr="00EC5BB4">
        <w:rPr>
          <w:rFonts w:cs="Arial"/>
          <w:kern w:val="2"/>
          <w:sz w:val="24"/>
          <w:szCs w:val="24"/>
          <w:lang w:val="ru-RU"/>
        </w:rPr>
        <w:t>формирана Решењем бр.</w:t>
      </w:r>
      <w:r w:rsidRPr="00BA3D27">
        <w:rPr>
          <w:rFonts w:cs="Arial"/>
          <w:kern w:val="2"/>
          <w:sz w:val="24"/>
          <w:szCs w:val="24"/>
          <w:lang w:val="ru-RU"/>
        </w:rPr>
        <w:t>12.01. 477883/4 -17</w:t>
      </w:r>
    </w:p>
    <w:p w14:paraId="07953B60" w14:textId="77777777" w:rsidR="00B12B86" w:rsidRPr="00EC5BB4" w:rsidRDefault="00B12B86" w:rsidP="009642F1">
      <w:pPr>
        <w:pStyle w:val="Title"/>
        <w:spacing w:before="0"/>
        <w:rPr>
          <w:rFonts w:cs="Arial"/>
          <w:b w:val="0"/>
          <w:color w:val="FF0000"/>
          <w:szCs w:val="24"/>
        </w:rPr>
      </w:pPr>
    </w:p>
    <w:p w14:paraId="0313885A" w14:textId="77777777" w:rsidR="00B12B86" w:rsidRPr="00EC5BB4" w:rsidRDefault="00B12B86" w:rsidP="00210557">
      <w:pPr>
        <w:pStyle w:val="Title"/>
        <w:spacing w:before="0"/>
        <w:rPr>
          <w:rFonts w:cs="Arial"/>
          <w:b w:val="0"/>
          <w:color w:val="FF0000"/>
          <w:szCs w:val="24"/>
        </w:rPr>
      </w:pPr>
      <w:r w:rsidRPr="00EC5BB4">
        <w:rPr>
          <w:rFonts w:cs="Arial"/>
          <w:i/>
          <w:color w:val="00B0F0"/>
          <w:szCs w:val="24"/>
        </w:rPr>
        <w:t xml:space="preserve">                                                      </w:t>
      </w:r>
    </w:p>
    <w:p w14:paraId="1F629A32" w14:textId="77777777" w:rsidR="00B12B86" w:rsidRPr="00EC5BB4" w:rsidRDefault="00B12B86" w:rsidP="000C50A0">
      <w:pPr>
        <w:pStyle w:val="BodyText"/>
        <w:spacing w:before="0"/>
        <w:jc w:val="center"/>
        <w:rPr>
          <w:rFonts w:cs="Arial"/>
          <w:szCs w:val="24"/>
          <w:lang w:val="ru-RU"/>
        </w:rPr>
      </w:pPr>
    </w:p>
    <w:p w14:paraId="24C23E2B" w14:textId="77777777" w:rsidR="00B12B86" w:rsidRPr="00EC5BB4" w:rsidRDefault="00B12B86" w:rsidP="000C50A0">
      <w:pPr>
        <w:pStyle w:val="BodyText"/>
        <w:spacing w:before="0"/>
        <w:jc w:val="center"/>
        <w:rPr>
          <w:rFonts w:cs="Arial"/>
          <w:szCs w:val="24"/>
          <w:lang w:val="ru-RU"/>
        </w:rPr>
      </w:pPr>
    </w:p>
    <w:p w14:paraId="4AD7C579" w14:textId="77777777" w:rsidR="00B12B86" w:rsidRPr="00EC5BB4" w:rsidRDefault="00B12B86" w:rsidP="000C50A0">
      <w:pPr>
        <w:pStyle w:val="BodyText"/>
        <w:spacing w:before="0"/>
        <w:jc w:val="center"/>
        <w:rPr>
          <w:rFonts w:cs="Arial"/>
          <w:szCs w:val="24"/>
          <w:lang w:val="ru-RU"/>
        </w:rPr>
      </w:pPr>
    </w:p>
    <w:p w14:paraId="52BF823B" w14:textId="6BD8C8D4" w:rsidR="00B12B86" w:rsidRPr="00EC5BB4" w:rsidRDefault="00B12B86" w:rsidP="000C50A0">
      <w:pPr>
        <w:spacing w:before="0"/>
        <w:jc w:val="center"/>
        <w:rPr>
          <w:rFonts w:cs="Arial"/>
          <w:kern w:val="2"/>
          <w:sz w:val="24"/>
          <w:szCs w:val="24"/>
          <w:lang w:val="ru-RU"/>
        </w:rPr>
      </w:pPr>
      <w:r w:rsidRPr="00322CC6">
        <w:rPr>
          <w:rFonts w:cs="Arial"/>
          <w:kern w:val="2"/>
          <w:sz w:val="24"/>
          <w:szCs w:val="24"/>
          <w:lang w:val="ru-RU"/>
        </w:rPr>
        <w:t xml:space="preserve">(заведено у ЈП ЕПС број </w:t>
      </w:r>
      <w:r w:rsidRPr="00BA3D27">
        <w:rPr>
          <w:rFonts w:cs="Arial"/>
          <w:kern w:val="2"/>
          <w:sz w:val="24"/>
          <w:szCs w:val="24"/>
          <w:lang w:val="ru-RU"/>
        </w:rPr>
        <w:t xml:space="preserve">12.01.477883/11-17 </w:t>
      </w:r>
      <w:r w:rsidRPr="00322CC6">
        <w:rPr>
          <w:rFonts w:cs="Arial"/>
          <w:kern w:val="2"/>
          <w:sz w:val="24"/>
          <w:szCs w:val="24"/>
          <w:lang w:val="ru-RU"/>
        </w:rPr>
        <w:t xml:space="preserve">од  </w:t>
      </w:r>
      <w:r w:rsidR="00715590">
        <w:rPr>
          <w:rFonts w:cs="Arial"/>
          <w:kern w:val="2"/>
          <w:sz w:val="24"/>
          <w:szCs w:val="24"/>
        </w:rPr>
        <w:t>03.</w:t>
      </w:r>
      <w:r w:rsidR="00715590">
        <w:rPr>
          <w:rFonts w:cs="Arial"/>
          <w:kern w:val="2"/>
          <w:sz w:val="24"/>
          <w:szCs w:val="24"/>
          <w:lang w:val="ru-RU"/>
        </w:rPr>
        <w:t>11</w:t>
      </w:r>
      <w:r w:rsidRPr="00322CC6">
        <w:rPr>
          <w:rFonts w:cs="Arial"/>
          <w:kern w:val="2"/>
          <w:sz w:val="24"/>
          <w:szCs w:val="24"/>
          <w:lang w:val="ru-RU"/>
        </w:rPr>
        <w:t>.2017</w:t>
      </w:r>
      <w:r w:rsidRPr="00EC5BB4">
        <w:rPr>
          <w:rFonts w:cs="Arial"/>
          <w:kern w:val="2"/>
          <w:sz w:val="24"/>
          <w:szCs w:val="24"/>
          <w:lang w:val="ru-RU"/>
        </w:rPr>
        <w:t>. године)</w:t>
      </w:r>
    </w:p>
    <w:p w14:paraId="17F3F205" w14:textId="77777777" w:rsidR="00B12B86" w:rsidRPr="00EC5BB4" w:rsidRDefault="00B12B86" w:rsidP="000C50A0">
      <w:pPr>
        <w:spacing w:before="0"/>
        <w:jc w:val="center"/>
        <w:rPr>
          <w:rFonts w:cs="Arial"/>
          <w:kern w:val="2"/>
          <w:sz w:val="24"/>
          <w:szCs w:val="24"/>
          <w:lang w:val="ru-RU"/>
        </w:rPr>
      </w:pPr>
    </w:p>
    <w:p w14:paraId="04986277" w14:textId="77777777" w:rsidR="00B12B86" w:rsidRPr="00EC5BB4" w:rsidRDefault="00B12B86" w:rsidP="000C50A0">
      <w:pPr>
        <w:pStyle w:val="BodyText"/>
        <w:spacing w:before="0"/>
        <w:jc w:val="center"/>
        <w:rPr>
          <w:rFonts w:cs="Arial"/>
          <w:szCs w:val="24"/>
        </w:rPr>
      </w:pPr>
    </w:p>
    <w:p w14:paraId="65062EFE" w14:textId="77777777" w:rsidR="00B12B86" w:rsidRPr="00EC5BB4" w:rsidRDefault="00B12B86" w:rsidP="000C50A0">
      <w:pPr>
        <w:pStyle w:val="BodyText"/>
        <w:spacing w:before="0"/>
        <w:jc w:val="center"/>
        <w:rPr>
          <w:rFonts w:cs="Arial"/>
          <w:szCs w:val="24"/>
        </w:rPr>
      </w:pPr>
    </w:p>
    <w:p w14:paraId="3945B638" w14:textId="77777777" w:rsidR="00B12B86" w:rsidRDefault="00B12B86" w:rsidP="000C50A0">
      <w:pPr>
        <w:pStyle w:val="BodyText"/>
        <w:spacing w:before="0"/>
        <w:jc w:val="center"/>
        <w:rPr>
          <w:rFonts w:cs="Arial"/>
          <w:szCs w:val="24"/>
        </w:rPr>
      </w:pPr>
    </w:p>
    <w:p w14:paraId="426C440E" w14:textId="77777777" w:rsidR="00B12B86" w:rsidRDefault="00B12B86" w:rsidP="000C50A0">
      <w:pPr>
        <w:pStyle w:val="BodyText"/>
        <w:spacing w:before="0"/>
        <w:jc w:val="center"/>
        <w:rPr>
          <w:rFonts w:cs="Arial"/>
          <w:szCs w:val="24"/>
        </w:rPr>
      </w:pPr>
    </w:p>
    <w:p w14:paraId="4E7BB263" w14:textId="77777777" w:rsidR="00B12B86" w:rsidRDefault="00B12B86" w:rsidP="000C50A0">
      <w:pPr>
        <w:pStyle w:val="BodyText"/>
        <w:spacing w:before="0"/>
        <w:jc w:val="center"/>
        <w:rPr>
          <w:rFonts w:cs="Arial"/>
          <w:szCs w:val="24"/>
        </w:rPr>
      </w:pPr>
    </w:p>
    <w:p w14:paraId="7A776FFB" w14:textId="77777777" w:rsidR="00B12B86" w:rsidRDefault="00B12B86" w:rsidP="000C50A0">
      <w:pPr>
        <w:pStyle w:val="BodyText"/>
        <w:spacing w:before="0"/>
        <w:jc w:val="center"/>
        <w:rPr>
          <w:rFonts w:cs="Arial"/>
          <w:szCs w:val="24"/>
        </w:rPr>
      </w:pPr>
    </w:p>
    <w:p w14:paraId="530FDF3A" w14:textId="77777777" w:rsidR="00B12B86" w:rsidRPr="00EC5BB4" w:rsidRDefault="00B12B86" w:rsidP="000C50A0">
      <w:pPr>
        <w:pStyle w:val="BodyText"/>
        <w:spacing w:before="0"/>
        <w:jc w:val="center"/>
        <w:rPr>
          <w:rFonts w:cs="Arial"/>
          <w:szCs w:val="24"/>
        </w:rPr>
      </w:pPr>
    </w:p>
    <w:p w14:paraId="22F39567" w14:textId="77777777" w:rsidR="00B12B86" w:rsidRPr="00BA3D27" w:rsidRDefault="00B12B86" w:rsidP="000C50A0">
      <w:pPr>
        <w:pStyle w:val="BodyText"/>
        <w:spacing w:before="0"/>
        <w:jc w:val="center"/>
        <w:rPr>
          <w:rFonts w:cs="Arial"/>
          <w:szCs w:val="24"/>
          <w:lang w:val="ru-RU"/>
        </w:rPr>
      </w:pPr>
    </w:p>
    <w:p w14:paraId="75B76861" w14:textId="77777777" w:rsidR="00B12B86" w:rsidRPr="00EC5BB4" w:rsidRDefault="00B12B86" w:rsidP="000C50A0">
      <w:pPr>
        <w:pStyle w:val="BodyText"/>
        <w:spacing w:before="0"/>
        <w:jc w:val="center"/>
        <w:rPr>
          <w:rFonts w:cs="Arial"/>
          <w:szCs w:val="24"/>
          <w:lang w:val="ru-RU"/>
        </w:rPr>
      </w:pPr>
    </w:p>
    <w:p w14:paraId="182C5AE2" w14:textId="0C353FFB" w:rsidR="00B12B86" w:rsidRPr="00EC5BB4" w:rsidRDefault="00715590" w:rsidP="000C50A0">
      <w:pPr>
        <w:spacing w:before="0"/>
        <w:jc w:val="center"/>
        <w:rPr>
          <w:rFonts w:cs="Arial"/>
          <w:sz w:val="24"/>
          <w:szCs w:val="24"/>
          <w:lang w:val="ru-RU"/>
        </w:rPr>
      </w:pPr>
      <w:r>
        <w:rPr>
          <w:rFonts w:cs="Arial"/>
          <w:sz w:val="24"/>
          <w:szCs w:val="24"/>
          <w:lang w:val="ru-RU"/>
        </w:rPr>
        <w:t>Новембар</w:t>
      </w:r>
      <w:r w:rsidR="00B12B86">
        <w:rPr>
          <w:rFonts w:cs="Arial"/>
          <w:sz w:val="24"/>
          <w:szCs w:val="24"/>
          <w:lang w:val="ru-RU"/>
        </w:rPr>
        <w:t xml:space="preserve">, </w:t>
      </w:r>
      <w:r w:rsidR="00B12B86" w:rsidRPr="00EC5BB4">
        <w:rPr>
          <w:rFonts w:cs="Arial"/>
          <w:sz w:val="24"/>
          <w:szCs w:val="24"/>
          <w:lang w:val="ru-RU"/>
        </w:rPr>
        <w:t>201</w:t>
      </w:r>
      <w:r w:rsidR="00B12B86">
        <w:rPr>
          <w:rFonts w:cs="Arial"/>
          <w:sz w:val="24"/>
          <w:szCs w:val="24"/>
          <w:lang w:val="ru-RU"/>
        </w:rPr>
        <w:t>7</w:t>
      </w:r>
      <w:r w:rsidR="00B12B86" w:rsidRPr="00EC5BB4">
        <w:rPr>
          <w:rFonts w:cs="Arial"/>
          <w:sz w:val="24"/>
          <w:szCs w:val="24"/>
          <w:lang w:val="ru-RU"/>
        </w:rPr>
        <w:t>. године</w:t>
      </w:r>
    </w:p>
    <w:p w14:paraId="78A75D80" w14:textId="77777777" w:rsidR="00B12B86" w:rsidRPr="00544447" w:rsidRDefault="00B12B86" w:rsidP="00544447">
      <w:pPr>
        <w:pStyle w:val="Title"/>
        <w:spacing w:before="0"/>
        <w:jc w:val="both"/>
        <w:rPr>
          <w:rFonts w:cs="Arial"/>
          <w:b w:val="0"/>
          <w:color w:val="FF0000"/>
          <w:szCs w:val="24"/>
        </w:rPr>
      </w:pPr>
      <w:r w:rsidRPr="00EC5BB4">
        <w:rPr>
          <w:rFonts w:cs="Arial"/>
          <w:i/>
          <w:color w:val="00B0F0"/>
          <w:szCs w:val="24"/>
        </w:rPr>
        <w:t xml:space="preserve">                                           </w:t>
      </w:r>
      <w:r w:rsidRPr="00EC5BB4">
        <w:rPr>
          <w:rFonts w:cs="Arial"/>
          <w:color w:val="000000"/>
          <w:kern w:val="2"/>
          <w:szCs w:val="24"/>
          <w:lang w:val="ru-RU"/>
        </w:rPr>
        <w:br w:type="page"/>
      </w:r>
      <w:r w:rsidRPr="00544447">
        <w:rPr>
          <w:rFonts w:cs="Arial"/>
          <w:b w:val="0"/>
          <w:color w:val="000000"/>
          <w:kern w:val="2"/>
          <w:szCs w:val="24"/>
          <w:lang w:val="ru-RU"/>
        </w:rPr>
        <w:lastRenderedPageBreak/>
        <w:t>На основу члана 32</w:t>
      </w:r>
      <w:r>
        <w:rPr>
          <w:rFonts w:cs="Arial"/>
          <w:b w:val="0"/>
          <w:color w:val="000000"/>
          <w:kern w:val="2"/>
          <w:szCs w:val="24"/>
          <w:lang w:val="ru-RU"/>
        </w:rPr>
        <w:t>.</w:t>
      </w:r>
      <w:r w:rsidRPr="00BA3D27">
        <w:rPr>
          <w:rFonts w:cs="Arial"/>
          <w:b w:val="0"/>
          <w:color w:val="000000"/>
          <w:kern w:val="2"/>
          <w:szCs w:val="24"/>
          <w:lang w:val="ru-RU"/>
        </w:rPr>
        <w:t xml:space="preserve"> </w:t>
      </w:r>
      <w:r w:rsidRPr="00544447">
        <w:rPr>
          <w:rFonts w:cs="Arial"/>
          <w:b w:val="0"/>
          <w:color w:val="000000"/>
          <w:kern w:val="2"/>
          <w:szCs w:val="24"/>
          <w:lang w:val="ru-RU"/>
        </w:rPr>
        <w:t>и 61. Закона о јавним набавкама („Сл. гласник РС” бр. 124/12, 14/15 и 68/15</w:t>
      </w:r>
      <w:r>
        <w:rPr>
          <w:rFonts w:cs="Arial"/>
          <w:b w:val="0"/>
          <w:color w:val="000000"/>
          <w:kern w:val="2"/>
          <w:szCs w:val="24"/>
          <w:lang w:val="ru-RU"/>
        </w:rPr>
        <w:t>)</w:t>
      </w:r>
      <w:r w:rsidRPr="00544447">
        <w:rPr>
          <w:rFonts w:cs="Arial"/>
          <w:b w:val="0"/>
          <w:color w:val="000000"/>
          <w:kern w:val="2"/>
          <w:szCs w:val="24"/>
          <w:lang w:val="ru-RU"/>
        </w:rPr>
        <w:t xml:space="preserve">, </w:t>
      </w:r>
      <w:r>
        <w:rPr>
          <w:rFonts w:cs="Arial"/>
          <w:b w:val="0"/>
          <w:color w:val="000000"/>
          <w:kern w:val="2"/>
          <w:szCs w:val="24"/>
          <w:lang w:val="ru-RU"/>
        </w:rPr>
        <w:t>(</w:t>
      </w:r>
      <w:r w:rsidRPr="00544447">
        <w:rPr>
          <w:rFonts w:cs="Arial"/>
          <w:b w:val="0"/>
          <w:color w:val="000000"/>
          <w:kern w:val="2"/>
          <w:szCs w:val="24"/>
          <w:lang w:val="ru-RU"/>
        </w:rPr>
        <w:t xml:space="preserve">у даљем тексту </w:t>
      </w:r>
      <w:r w:rsidRPr="00544447">
        <w:rPr>
          <w:rFonts w:cs="Arial"/>
          <w:b w:val="0"/>
          <w:szCs w:val="24"/>
        </w:rPr>
        <w:t>Закон</w:t>
      </w:r>
      <w:r w:rsidRPr="00544447">
        <w:rPr>
          <w:rFonts w:cs="Arial"/>
          <w:b w:val="0"/>
          <w:color w:val="000000"/>
          <w:kern w:val="2"/>
          <w:szCs w:val="24"/>
          <w:lang w:val="ru-RU"/>
        </w:rPr>
        <w:t xml:space="preserve">),члана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544447">
        <w:rPr>
          <w:rFonts w:cs="Arial"/>
          <w:b w:val="0"/>
          <w:color w:val="000000"/>
          <w:kern w:val="2"/>
          <w:szCs w:val="24"/>
        </w:rPr>
        <w:t>86/15</w:t>
      </w:r>
      <w:r w:rsidRPr="00544447">
        <w:rPr>
          <w:rFonts w:cs="Arial"/>
          <w:b w:val="0"/>
          <w:color w:val="000000"/>
          <w:kern w:val="2"/>
          <w:szCs w:val="24"/>
          <w:lang w:val="ru-RU"/>
        </w:rPr>
        <w:t xml:space="preserve">), Одлуке о покретању поступка јавне набавке број </w:t>
      </w:r>
      <w:r w:rsidRPr="00544447">
        <w:rPr>
          <w:rFonts w:cs="Arial"/>
          <w:b w:val="0"/>
          <w:color w:val="000000"/>
          <w:kern w:val="2"/>
          <w:szCs w:val="24"/>
        </w:rPr>
        <w:t>12.01.</w:t>
      </w:r>
      <w:r>
        <w:rPr>
          <w:rFonts w:cs="Arial"/>
          <w:b w:val="0"/>
          <w:color w:val="000000"/>
          <w:kern w:val="2"/>
          <w:szCs w:val="24"/>
        </w:rPr>
        <w:t>477883</w:t>
      </w:r>
      <w:r w:rsidRPr="00544447">
        <w:rPr>
          <w:rFonts w:cs="Arial"/>
          <w:b w:val="0"/>
          <w:color w:val="000000"/>
          <w:kern w:val="2"/>
          <w:szCs w:val="24"/>
        </w:rPr>
        <w:t>/</w:t>
      </w:r>
      <w:r>
        <w:rPr>
          <w:rFonts w:cs="Arial"/>
          <w:b w:val="0"/>
          <w:color w:val="000000"/>
          <w:kern w:val="2"/>
          <w:szCs w:val="24"/>
        </w:rPr>
        <w:t>3</w:t>
      </w:r>
      <w:r w:rsidRPr="00544447">
        <w:rPr>
          <w:rFonts w:cs="Arial"/>
          <w:b w:val="0"/>
          <w:color w:val="000000"/>
          <w:kern w:val="2"/>
          <w:szCs w:val="24"/>
        </w:rPr>
        <w:t xml:space="preserve"> -1</w:t>
      </w:r>
      <w:r>
        <w:rPr>
          <w:rFonts w:cs="Arial"/>
          <w:b w:val="0"/>
          <w:color w:val="000000"/>
          <w:kern w:val="2"/>
          <w:szCs w:val="24"/>
        </w:rPr>
        <w:t>7</w:t>
      </w:r>
      <w:r w:rsidRPr="00544447">
        <w:rPr>
          <w:rFonts w:cs="Arial"/>
          <w:b w:val="0"/>
          <w:color w:val="000000"/>
          <w:kern w:val="2"/>
          <w:szCs w:val="24"/>
        </w:rPr>
        <w:t xml:space="preserve"> o</w:t>
      </w:r>
      <w:r w:rsidRPr="00544447">
        <w:rPr>
          <w:rFonts w:cs="Arial"/>
          <w:b w:val="0"/>
          <w:color w:val="000000"/>
          <w:kern w:val="2"/>
          <w:szCs w:val="24"/>
          <w:lang w:val="ru-RU"/>
        </w:rPr>
        <w:t>д</w:t>
      </w:r>
      <w:r>
        <w:rPr>
          <w:rFonts w:cs="Arial"/>
          <w:b w:val="0"/>
          <w:color w:val="000000"/>
          <w:kern w:val="2"/>
          <w:szCs w:val="24"/>
          <w:lang w:val="ru-RU"/>
        </w:rPr>
        <w:t xml:space="preserve"> 04</w:t>
      </w:r>
      <w:r w:rsidRPr="00544447">
        <w:rPr>
          <w:rFonts w:cs="Arial"/>
          <w:b w:val="0"/>
          <w:color w:val="000000"/>
          <w:kern w:val="2"/>
          <w:szCs w:val="24"/>
          <w:lang w:val="ru-RU"/>
        </w:rPr>
        <w:t>.</w:t>
      </w:r>
      <w:r>
        <w:rPr>
          <w:rFonts w:cs="Arial"/>
          <w:b w:val="0"/>
          <w:color w:val="000000"/>
          <w:kern w:val="2"/>
          <w:szCs w:val="24"/>
          <w:lang w:val="ru-RU"/>
        </w:rPr>
        <w:t>10</w:t>
      </w:r>
      <w:r w:rsidRPr="00544447">
        <w:rPr>
          <w:rFonts w:cs="Arial"/>
          <w:b w:val="0"/>
          <w:color w:val="000000"/>
          <w:kern w:val="2"/>
          <w:szCs w:val="24"/>
          <w:lang w:val="ru-RU"/>
        </w:rPr>
        <w:t>.201</w:t>
      </w:r>
      <w:r>
        <w:rPr>
          <w:rFonts w:cs="Arial"/>
          <w:b w:val="0"/>
          <w:color w:val="000000"/>
          <w:kern w:val="2"/>
          <w:szCs w:val="24"/>
          <w:lang w:val="ru-RU"/>
        </w:rPr>
        <w:t>7</w:t>
      </w:r>
      <w:r w:rsidRPr="00544447">
        <w:rPr>
          <w:rFonts w:cs="Arial"/>
          <w:b w:val="0"/>
          <w:color w:val="000000"/>
          <w:kern w:val="2"/>
          <w:szCs w:val="24"/>
          <w:lang w:val="ru-RU"/>
        </w:rPr>
        <w:t xml:space="preserve">. године и Решења о образовању комисије за јавну набавку број </w:t>
      </w:r>
      <w:r w:rsidRPr="00544447">
        <w:rPr>
          <w:rFonts w:cs="Arial"/>
          <w:b w:val="0"/>
          <w:color w:val="000000"/>
          <w:kern w:val="2"/>
          <w:szCs w:val="24"/>
        </w:rPr>
        <w:t>12.01.</w:t>
      </w:r>
      <w:r>
        <w:rPr>
          <w:rFonts w:cs="Arial"/>
          <w:b w:val="0"/>
          <w:color w:val="000000"/>
          <w:kern w:val="2"/>
          <w:szCs w:val="24"/>
        </w:rPr>
        <w:t>477883</w:t>
      </w:r>
      <w:r w:rsidRPr="00544447">
        <w:rPr>
          <w:rFonts w:cs="Arial"/>
          <w:b w:val="0"/>
          <w:color w:val="000000"/>
          <w:kern w:val="2"/>
          <w:szCs w:val="24"/>
        </w:rPr>
        <w:t>/</w:t>
      </w:r>
      <w:r>
        <w:rPr>
          <w:rFonts w:cs="Arial"/>
          <w:b w:val="0"/>
          <w:color w:val="000000"/>
          <w:kern w:val="2"/>
          <w:szCs w:val="24"/>
        </w:rPr>
        <w:t>4</w:t>
      </w:r>
      <w:r w:rsidRPr="00544447">
        <w:rPr>
          <w:rFonts w:cs="Arial"/>
          <w:b w:val="0"/>
          <w:color w:val="000000"/>
          <w:kern w:val="2"/>
          <w:szCs w:val="24"/>
        </w:rPr>
        <w:t xml:space="preserve"> -1</w:t>
      </w:r>
      <w:r>
        <w:rPr>
          <w:rFonts w:cs="Arial"/>
          <w:b w:val="0"/>
          <w:color w:val="000000"/>
          <w:kern w:val="2"/>
          <w:szCs w:val="24"/>
        </w:rPr>
        <w:t>7</w:t>
      </w:r>
      <w:r w:rsidRPr="00544447">
        <w:rPr>
          <w:rFonts w:cs="Arial"/>
          <w:b w:val="0"/>
          <w:color w:val="000000"/>
          <w:kern w:val="2"/>
          <w:szCs w:val="24"/>
        </w:rPr>
        <w:t xml:space="preserve"> o</w:t>
      </w:r>
      <w:r w:rsidRPr="00544447">
        <w:rPr>
          <w:rFonts w:cs="Arial"/>
          <w:b w:val="0"/>
          <w:color w:val="000000"/>
          <w:kern w:val="2"/>
          <w:szCs w:val="24"/>
          <w:lang w:val="ru-RU"/>
        </w:rPr>
        <w:t xml:space="preserve">д </w:t>
      </w:r>
      <w:r>
        <w:rPr>
          <w:rFonts w:cs="Arial"/>
          <w:b w:val="0"/>
          <w:color w:val="000000"/>
          <w:kern w:val="2"/>
          <w:szCs w:val="24"/>
          <w:lang w:val="ru-RU"/>
        </w:rPr>
        <w:t>04</w:t>
      </w:r>
      <w:r w:rsidRPr="00544447">
        <w:rPr>
          <w:rFonts w:cs="Arial"/>
          <w:b w:val="0"/>
          <w:color w:val="000000"/>
          <w:kern w:val="2"/>
          <w:szCs w:val="24"/>
          <w:lang w:val="ru-RU"/>
        </w:rPr>
        <w:t>.</w:t>
      </w:r>
      <w:r>
        <w:rPr>
          <w:rFonts w:cs="Arial"/>
          <w:b w:val="0"/>
          <w:color w:val="000000"/>
          <w:kern w:val="2"/>
          <w:szCs w:val="24"/>
          <w:lang w:val="ru-RU"/>
        </w:rPr>
        <w:t>10</w:t>
      </w:r>
      <w:r w:rsidRPr="00544447">
        <w:rPr>
          <w:rFonts w:cs="Arial"/>
          <w:b w:val="0"/>
          <w:color w:val="000000"/>
          <w:kern w:val="2"/>
          <w:szCs w:val="24"/>
          <w:lang w:val="ru-RU"/>
        </w:rPr>
        <w:t>.201</w:t>
      </w:r>
      <w:r>
        <w:rPr>
          <w:rFonts w:cs="Arial"/>
          <w:b w:val="0"/>
          <w:color w:val="000000"/>
          <w:kern w:val="2"/>
          <w:szCs w:val="24"/>
          <w:lang w:val="ru-RU"/>
        </w:rPr>
        <w:t>7</w:t>
      </w:r>
      <w:r w:rsidRPr="00544447">
        <w:rPr>
          <w:rFonts w:cs="Arial"/>
          <w:b w:val="0"/>
          <w:color w:val="000000"/>
          <w:kern w:val="2"/>
          <w:szCs w:val="24"/>
          <w:lang w:val="ru-RU"/>
        </w:rPr>
        <w:t>. године припремљена је:</w:t>
      </w:r>
    </w:p>
    <w:p w14:paraId="47BAE9B1" w14:textId="77777777" w:rsidR="00B12B86" w:rsidRPr="00EC5BB4" w:rsidRDefault="00B12B86" w:rsidP="000C50A0">
      <w:pPr>
        <w:pStyle w:val="BodyText"/>
        <w:spacing w:before="0"/>
        <w:rPr>
          <w:rFonts w:cs="Arial"/>
          <w:b/>
          <w:spacing w:val="80"/>
          <w:szCs w:val="24"/>
          <w:lang w:val="ru-RU"/>
        </w:rPr>
      </w:pPr>
    </w:p>
    <w:p w14:paraId="68A3FE3F" w14:textId="77777777" w:rsidR="00B12B86" w:rsidRPr="00EC5BB4" w:rsidRDefault="00B12B86" w:rsidP="000C50A0">
      <w:pPr>
        <w:pStyle w:val="BodyText"/>
        <w:spacing w:before="0"/>
        <w:rPr>
          <w:rFonts w:cs="Arial"/>
          <w:b/>
          <w:spacing w:val="80"/>
          <w:szCs w:val="24"/>
          <w:lang w:val="ru-RU"/>
        </w:rPr>
      </w:pPr>
    </w:p>
    <w:p w14:paraId="765D93A5" w14:textId="77777777" w:rsidR="00B12B86" w:rsidRPr="00BA3D27" w:rsidRDefault="00B12B86" w:rsidP="00874F5B">
      <w:pPr>
        <w:jc w:val="center"/>
        <w:rPr>
          <w:b/>
          <w:sz w:val="24"/>
          <w:szCs w:val="24"/>
          <w:lang w:val="ru-RU"/>
        </w:rPr>
      </w:pPr>
      <w:bookmarkStart w:id="6" w:name="_Toc441215598"/>
      <w:bookmarkStart w:id="7" w:name="_Toc441651537"/>
      <w:bookmarkStart w:id="8" w:name="_Toc442559874"/>
      <w:r w:rsidRPr="00BA3D27">
        <w:rPr>
          <w:b/>
          <w:sz w:val="24"/>
          <w:szCs w:val="24"/>
          <w:lang w:val="ru-RU"/>
        </w:rPr>
        <w:t>КОНКУРСНА ДОКУМЕНТАЦИЈА</w:t>
      </w:r>
      <w:bookmarkEnd w:id="6"/>
      <w:bookmarkEnd w:id="7"/>
      <w:bookmarkEnd w:id="8"/>
    </w:p>
    <w:p w14:paraId="7EF61C32" w14:textId="77777777" w:rsidR="00B12B86" w:rsidRPr="00BA3D27" w:rsidRDefault="00B12B86" w:rsidP="00210557">
      <w:pPr>
        <w:jc w:val="center"/>
        <w:rPr>
          <w:rFonts w:cs="Arial"/>
          <w:sz w:val="24"/>
          <w:szCs w:val="24"/>
          <w:lang w:val="ru-RU"/>
        </w:rPr>
      </w:pPr>
      <w:r w:rsidRPr="0054448D">
        <w:rPr>
          <w:rFonts w:cs="Arial"/>
          <w:sz w:val="24"/>
          <w:szCs w:val="24"/>
          <w:lang w:val="sr-Cyrl-CS"/>
        </w:rPr>
        <w:t xml:space="preserve">за подношење понуда </w:t>
      </w:r>
      <w:r w:rsidRPr="00BA3D27">
        <w:rPr>
          <w:rFonts w:cs="Arial"/>
          <w:sz w:val="24"/>
          <w:szCs w:val="24"/>
          <w:lang w:val="ru-RU"/>
        </w:rPr>
        <w:t xml:space="preserve">у отвореном поступку </w:t>
      </w:r>
    </w:p>
    <w:p w14:paraId="42A4A2B9" w14:textId="77777777" w:rsidR="00B12B86" w:rsidRPr="00D1079A" w:rsidRDefault="00B12B86" w:rsidP="00874F5B">
      <w:pPr>
        <w:jc w:val="center"/>
        <w:rPr>
          <w:b/>
          <w:sz w:val="24"/>
          <w:szCs w:val="24"/>
        </w:rPr>
      </w:pPr>
      <w:bookmarkStart w:id="9" w:name="_Toc441215599"/>
      <w:bookmarkStart w:id="10" w:name="_Toc441651538"/>
      <w:bookmarkStart w:id="11" w:name="_Toc442559875"/>
      <w:r w:rsidRPr="00BA3D27">
        <w:rPr>
          <w:b/>
          <w:sz w:val="24"/>
          <w:szCs w:val="24"/>
          <w:lang w:val="ru-RU"/>
        </w:rPr>
        <w:t>за јавну набавку добара бр.</w:t>
      </w:r>
      <w:r w:rsidRPr="00BA3D27">
        <w:rPr>
          <w:rFonts w:cs="Arial"/>
          <w:b/>
          <w:sz w:val="24"/>
          <w:szCs w:val="24"/>
          <w:lang w:val="ru-RU"/>
        </w:rPr>
        <w:t xml:space="preserve"> </w:t>
      </w:r>
      <w:r w:rsidRPr="0054448D">
        <w:rPr>
          <w:b/>
          <w:sz w:val="24"/>
          <w:szCs w:val="24"/>
        </w:rPr>
        <w:t>JН/1000/0</w:t>
      </w:r>
      <w:r>
        <w:rPr>
          <w:b/>
          <w:sz w:val="24"/>
          <w:szCs w:val="24"/>
        </w:rPr>
        <w:t>263</w:t>
      </w:r>
      <w:r w:rsidRPr="0054448D">
        <w:rPr>
          <w:b/>
          <w:sz w:val="24"/>
          <w:szCs w:val="24"/>
        </w:rPr>
        <w:t>/201</w:t>
      </w:r>
      <w:bookmarkEnd w:id="9"/>
      <w:bookmarkEnd w:id="10"/>
      <w:bookmarkEnd w:id="11"/>
      <w:r>
        <w:rPr>
          <w:b/>
          <w:sz w:val="24"/>
          <w:szCs w:val="24"/>
        </w:rPr>
        <w:t>7</w:t>
      </w:r>
    </w:p>
    <w:p w14:paraId="41037716" w14:textId="77777777" w:rsidR="00B12B86" w:rsidRPr="00EC5BB4" w:rsidRDefault="00B12B86" w:rsidP="000C50A0">
      <w:pPr>
        <w:pStyle w:val="BodyText"/>
        <w:spacing w:before="0"/>
        <w:rPr>
          <w:rFonts w:cs="Arial"/>
          <w:i/>
          <w:color w:val="00B0F0"/>
          <w:szCs w:val="24"/>
          <w:lang w:val="sr-Latn-CS"/>
        </w:rPr>
      </w:pPr>
    </w:p>
    <w:p w14:paraId="3CFC65B4" w14:textId="77777777" w:rsidR="00B12B86" w:rsidRPr="00EC5BB4" w:rsidRDefault="00B12B86" w:rsidP="000C50A0">
      <w:pPr>
        <w:pStyle w:val="BodyText"/>
        <w:spacing w:before="0"/>
        <w:rPr>
          <w:rFonts w:cs="Arial"/>
          <w:i/>
          <w:color w:val="00B0F0"/>
          <w:szCs w:val="24"/>
          <w:lang w:val="sr-Latn-CS"/>
        </w:rPr>
      </w:pPr>
    </w:p>
    <w:p w14:paraId="39D674A5" w14:textId="77777777" w:rsidR="00B12B86" w:rsidRPr="00EC5BB4" w:rsidRDefault="00B12B86" w:rsidP="000C50A0">
      <w:pPr>
        <w:pStyle w:val="BodyText"/>
        <w:spacing w:before="0"/>
        <w:rPr>
          <w:rFonts w:cs="Arial"/>
          <w:i/>
          <w:color w:val="00B0F0"/>
          <w:szCs w:val="24"/>
          <w:lang w:val="sr-Latn-CS"/>
        </w:rPr>
      </w:pPr>
    </w:p>
    <w:p w14:paraId="7345B801" w14:textId="77777777" w:rsidR="00B12B86" w:rsidRPr="0059257C" w:rsidRDefault="00B12B86" w:rsidP="0059257C">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54B0E4F0" w14:textId="63D1A149" w:rsidR="00B12B86" w:rsidRPr="00C62AA7" w:rsidRDefault="00B12B86"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r w:rsidR="00715590">
        <w:rPr>
          <w:b w:val="0"/>
          <w:lang w:val="ru-RU"/>
        </w:rPr>
        <w:t xml:space="preserve">                          </w:t>
      </w:r>
      <w:r w:rsidRPr="00C62AA7">
        <w:rPr>
          <w:b w:val="0"/>
          <w:lang w:val="ru-RU"/>
        </w:rPr>
        <w:t xml:space="preserve">   </w:t>
      </w:r>
    </w:p>
    <w:tbl>
      <w:tblPr>
        <w:tblW w:w="81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7650"/>
      </w:tblGrid>
      <w:tr w:rsidR="00715590" w:rsidRPr="00D02A63" w14:paraId="564D1228" w14:textId="77777777" w:rsidTr="00715590">
        <w:tc>
          <w:tcPr>
            <w:tcW w:w="540" w:type="dxa"/>
          </w:tcPr>
          <w:p w14:paraId="214BBEA7" w14:textId="77777777" w:rsidR="00715590" w:rsidRPr="00D02A63" w:rsidRDefault="00715590" w:rsidP="004C3B38">
            <w:pPr>
              <w:tabs>
                <w:tab w:val="left" w:pos="360"/>
                <w:tab w:val="left" w:pos="567"/>
                <w:tab w:val="right" w:leader="dot" w:pos="9639"/>
              </w:tabs>
              <w:jc w:val="center"/>
              <w:rPr>
                <w:rFonts w:cs="Arial"/>
                <w:sz w:val="24"/>
                <w:szCs w:val="24"/>
              </w:rPr>
            </w:pPr>
            <w:r w:rsidRPr="00D02A63">
              <w:rPr>
                <w:rFonts w:cs="Arial"/>
                <w:sz w:val="24"/>
                <w:szCs w:val="24"/>
              </w:rPr>
              <w:t>1.</w:t>
            </w:r>
          </w:p>
        </w:tc>
        <w:tc>
          <w:tcPr>
            <w:tcW w:w="7650" w:type="dxa"/>
          </w:tcPr>
          <w:p w14:paraId="71DDE2FC" w14:textId="77777777" w:rsidR="00715590" w:rsidRPr="00BA3D27" w:rsidRDefault="00715590" w:rsidP="004C3B38">
            <w:pPr>
              <w:tabs>
                <w:tab w:val="left" w:pos="360"/>
                <w:tab w:val="left" w:pos="567"/>
                <w:tab w:val="right" w:leader="dot" w:pos="9639"/>
              </w:tabs>
              <w:rPr>
                <w:rFonts w:cs="Arial"/>
                <w:sz w:val="24"/>
                <w:szCs w:val="24"/>
                <w:lang w:val="ru-RU"/>
              </w:rPr>
            </w:pPr>
            <w:r w:rsidRPr="00BA3D27">
              <w:rPr>
                <w:rFonts w:cs="Arial"/>
                <w:sz w:val="24"/>
                <w:szCs w:val="24"/>
                <w:lang w:val="ru-RU"/>
              </w:rPr>
              <w:t>Општи подаци о јавној набавци</w:t>
            </w:r>
          </w:p>
        </w:tc>
      </w:tr>
      <w:tr w:rsidR="00715590" w:rsidRPr="00D02A63" w14:paraId="5D23BB0D" w14:textId="77777777" w:rsidTr="00715590">
        <w:tc>
          <w:tcPr>
            <w:tcW w:w="540" w:type="dxa"/>
          </w:tcPr>
          <w:p w14:paraId="65BE727A" w14:textId="77777777" w:rsidR="00715590" w:rsidRPr="00D02A63" w:rsidRDefault="00715590" w:rsidP="004C3B38">
            <w:pPr>
              <w:tabs>
                <w:tab w:val="left" w:pos="360"/>
                <w:tab w:val="left" w:pos="567"/>
                <w:tab w:val="right" w:leader="dot" w:pos="9639"/>
              </w:tabs>
              <w:jc w:val="center"/>
              <w:rPr>
                <w:rFonts w:cs="Arial"/>
                <w:sz w:val="24"/>
                <w:szCs w:val="24"/>
              </w:rPr>
            </w:pPr>
            <w:r w:rsidRPr="00D02A63">
              <w:rPr>
                <w:rFonts w:cs="Arial"/>
                <w:sz w:val="24"/>
                <w:szCs w:val="24"/>
              </w:rPr>
              <w:t>2.</w:t>
            </w:r>
          </w:p>
        </w:tc>
        <w:tc>
          <w:tcPr>
            <w:tcW w:w="7650" w:type="dxa"/>
          </w:tcPr>
          <w:p w14:paraId="563AAC61" w14:textId="77777777" w:rsidR="00715590" w:rsidRPr="00D02A63" w:rsidRDefault="00715590" w:rsidP="004C3B38">
            <w:pPr>
              <w:tabs>
                <w:tab w:val="left" w:pos="317"/>
                <w:tab w:val="left" w:pos="360"/>
                <w:tab w:val="right" w:leader="dot" w:pos="9639"/>
              </w:tabs>
              <w:rPr>
                <w:rFonts w:cs="Arial"/>
                <w:sz w:val="24"/>
                <w:szCs w:val="24"/>
              </w:rPr>
            </w:pPr>
            <w:r w:rsidRPr="00D02A63">
              <w:rPr>
                <w:rFonts w:cs="Arial"/>
                <w:sz w:val="24"/>
                <w:szCs w:val="24"/>
              </w:rPr>
              <w:t>Подаци о предмету набавке</w:t>
            </w:r>
          </w:p>
        </w:tc>
      </w:tr>
      <w:tr w:rsidR="00715590" w:rsidRPr="00D02A63" w14:paraId="6393CAAA" w14:textId="77777777" w:rsidTr="00715590">
        <w:tc>
          <w:tcPr>
            <w:tcW w:w="540" w:type="dxa"/>
          </w:tcPr>
          <w:p w14:paraId="3ECBB797" w14:textId="77777777" w:rsidR="00715590" w:rsidRPr="00D02A63" w:rsidRDefault="00715590" w:rsidP="004C3B38">
            <w:pPr>
              <w:tabs>
                <w:tab w:val="left" w:pos="360"/>
                <w:tab w:val="left" w:pos="567"/>
                <w:tab w:val="right" w:leader="dot" w:pos="9639"/>
              </w:tabs>
              <w:jc w:val="center"/>
              <w:rPr>
                <w:rFonts w:cs="Arial"/>
                <w:sz w:val="24"/>
                <w:szCs w:val="24"/>
              </w:rPr>
            </w:pPr>
            <w:r w:rsidRPr="00D02A63">
              <w:rPr>
                <w:rFonts w:cs="Arial"/>
                <w:sz w:val="24"/>
                <w:szCs w:val="24"/>
              </w:rPr>
              <w:t>3.</w:t>
            </w:r>
          </w:p>
        </w:tc>
        <w:tc>
          <w:tcPr>
            <w:tcW w:w="7650" w:type="dxa"/>
          </w:tcPr>
          <w:p w14:paraId="284EFBD7" w14:textId="77777777" w:rsidR="00715590" w:rsidRPr="00BA3D27" w:rsidRDefault="00715590" w:rsidP="004C3B38">
            <w:pPr>
              <w:tabs>
                <w:tab w:val="left" w:pos="317"/>
                <w:tab w:val="left" w:pos="360"/>
                <w:tab w:val="right" w:leader="dot" w:pos="9639"/>
              </w:tabs>
              <w:rPr>
                <w:rFonts w:cs="Arial"/>
                <w:sz w:val="24"/>
                <w:szCs w:val="24"/>
                <w:lang w:val="ru-RU"/>
              </w:rPr>
            </w:pPr>
            <w:r w:rsidRPr="00BA3D27">
              <w:rPr>
                <w:rFonts w:cs="Arial"/>
                <w:sz w:val="24"/>
                <w:szCs w:val="24"/>
                <w:lang w:val="ru-RU"/>
              </w:rPr>
              <w:t>Техничка спецификација (врста, техничке карактеристике, квалитет, количина и опис добара...)</w:t>
            </w:r>
          </w:p>
        </w:tc>
      </w:tr>
      <w:tr w:rsidR="00715590" w:rsidRPr="00D02A63" w14:paraId="3095837F" w14:textId="77777777" w:rsidTr="00715590">
        <w:tc>
          <w:tcPr>
            <w:tcW w:w="540" w:type="dxa"/>
          </w:tcPr>
          <w:p w14:paraId="37D2C8C8" w14:textId="77777777" w:rsidR="00715590" w:rsidRPr="00D02A63" w:rsidRDefault="00715590" w:rsidP="004C3B38">
            <w:pPr>
              <w:tabs>
                <w:tab w:val="left" w:pos="360"/>
                <w:tab w:val="left" w:pos="567"/>
                <w:tab w:val="right" w:leader="dot" w:pos="9639"/>
              </w:tabs>
              <w:jc w:val="center"/>
              <w:rPr>
                <w:rFonts w:cs="Arial"/>
                <w:sz w:val="24"/>
                <w:szCs w:val="24"/>
              </w:rPr>
            </w:pPr>
            <w:r w:rsidRPr="00D02A63">
              <w:rPr>
                <w:rFonts w:cs="Arial"/>
                <w:sz w:val="24"/>
                <w:szCs w:val="24"/>
              </w:rPr>
              <w:t>4.</w:t>
            </w:r>
          </w:p>
        </w:tc>
        <w:tc>
          <w:tcPr>
            <w:tcW w:w="7650" w:type="dxa"/>
          </w:tcPr>
          <w:p w14:paraId="2C6D5F26" w14:textId="77777777" w:rsidR="00715590" w:rsidRPr="00BA3D27" w:rsidRDefault="00715590" w:rsidP="004C3B38">
            <w:pPr>
              <w:tabs>
                <w:tab w:val="left" w:pos="317"/>
                <w:tab w:val="left" w:pos="360"/>
                <w:tab w:val="right" w:leader="dot" w:pos="9639"/>
              </w:tabs>
              <w:rPr>
                <w:rFonts w:cs="Arial"/>
                <w:sz w:val="24"/>
                <w:szCs w:val="24"/>
                <w:lang w:val="ru-RU"/>
              </w:rPr>
            </w:pPr>
            <w:r w:rsidRPr="00BA3D27">
              <w:rPr>
                <w:rFonts w:cs="Arial"/>
                <w:sz w:val="24"/>
                <w:szCs w:val="24"/>
                <w:lang w:val="ru-RU"/>
              </w:rPr>
              <w:t>Услови за учешће у поступку ЈН и упутство како се доказује испуњеност услова</w:t>
            </w:r>
          </w:p>
        </w:tc>
      </w:tr>
      <w:tr w:rsidR="00715590" w:rsidRPr="00D02A63" w14:paraId="5175F616" w14:textId="77777777" w:rsidTr="00715590">
        <w:tc>
          <w:tcPr>
            <w:tcW w:w="540" w:type="dxa"/>
          </w:tcPr>
          <w:p w14:paraId="72E27E11" w14:textId="77777777" w:rsidR="00715590" w:rsidRPr="00D02A63" w:rsidRDefault="00715590" w:rsidP="004C3B38">
            <w:pPr>
              <w:tabs>
                <w:tab w:val="left" w:pos="360"/>
                <w:tab w:val="left" w:pos="567"/>
                <w:tab w:val="right" w:leader="dot" w:pos="9639"/>
              </w:tabs>
              <w:jc w:val="center"/>
              <w:rPr>
                <w:rFonts w:cs="Arial"/>
                <w:sz w:val="24"/>
                <w:szCs w:val="24"/>
              </w:rPr>
            </w:pPr>
            <w:r w:rsidRPr="00D02A63">
              <w:rPr>
                <w:rFonts w:cs="Arial"/>
                <w:sz w:val="24"/>
                <w:szCs w:val="24"/>
              </w:rPr>
              <w:t>5.</w:t>
            </w:r>
          </w:p>
        </w:tc>
        <w:tc>
          <w:tcPr>
            <w:tcW w:w="7650" w:type="dxa"/>
          </w:tcPr>
          <w:p w14:paraId="760B57B2" w14:textId="77777777" w:rsidR="00715590" w:rsidRPr="00D02A63" w:rsidRDefault="00715590" w:rsidP="004C3B38">
            <w:pPr>
              <w:tabs>
                <w:tab w:val="left" w:pos="317"/>
                <w:tab w:val="left" w:pos="360"/>
                <w:tab w:val="right" w:leader="dot" w:pos="9639"/>
              </w:tabs>
              <w:rPr>
                <w:rFonts w:cs="Arial"/>
                <w:sz w:val="24"/>
                <w:szCs w:val="24"/>
              </w:rPr>
            </w:pPr>
            <w:r w:rsidRPr="00D02A63">
              <w:rPr>
                <w:rFonts w:cs="Arial"/>
                <w:sz w:val="24"/>
                <w:szCs w:val="24"/>
              </w:rPr>
              <w:t>Критеријум за доделу уговора</w:t>
            </w:r>
          </w:p>
        </w:tc>
      </w:tr>
      <w:tr w:rsidR="00715590" w:rsidRPr="00D02A63" w14:paraId="38708BDE" w14:textId="77777777" w:rsidTr="00715590">
        <w:tc>
          <w:tcPr>
            <w:tcW w:w="540" w:type="dxa"/>
          </w:tcPr>
          <w:p w14:paraId="356E918B" w14:textId="77777777" w:rsidR="00715590" w:rsidRPr="00D02A63" w:rsidRDefault="00715590" w:rsidP="004C3B38">
            <w:pPr>
              <w:tabs>
                <w:tab w:val="left" w:pos="360"/>
                <w:tab w:val="left" w:pos="567"/>
                <w:tab w:val="right" w:leader="dot" w:pos="9639"/>
              </w:tabs>
              <w:jc w:val="center"/>
              <w:rPr>
                <w:rFonts w:cs="Arial"/>
                <w:sz w:val="24"/>
                <w:szCs w:val="24"/>
              </w:rPr>
            </w:pPr>
            <w:r w:rsidRPr="00D02A63">
              <w:rPr>
                <w:rFonts w:cs="Arial"/>
                <w:sz w:val="24"/>
                <w:szCs w:val="24"/>
              </w:rPr>
              <w:t>6.</w:t>
            </w:r>
          </w:p>
        </w:tc>
        <w:tc>
          <w:tcPr>
            <w:tcW w:w="7650" w:type="dxa"/>
          </w:tcPr>
          <w:p w14:paraId="6DD25C62" w14:textId="77777777" w:rsidR="00715590" w:rsidRPr="00BA3D27" w:rsidRDefault="00715590" w:rsidP="004C3B38">
            <w:pPr>
              <w:tabs>
                <w:tab w:val="left" w:pos="360"/>
                <w:tab w:val="left" w:pos="567"/>
                <w:tab w:val="right" w:leader="dot" w:pos="9639"/>
              </w:tabs>
              <w:rPr>
                <w:rFonts w:cs="Arial"/>
                <w:sz w:val="24"/>
                <w:szCs w:val="24"/>
                <w:lang w:val="ru-RU"/>
              </w:rPr>
            </w:pPr>
            <w:r w:rsidRPr="00BA3D27">
              <w:rPr>
                <w:rFonts w:cs="Arial"/>
                <w:sz w:val="24"/>
                <w:szCs w:val="24"/>
                <w:lang w:val="ru-RU"/>
              </w:rPr>
              <w:t>Упутство понуђачима како да сачине понуду</w:t>
            </w:r>
          </w:p>
        </w:tc>
      </w:tr>
      <w:tr w:rsidR="00715590" w:rsidRPr="00D02A63" w14:paraId="066455CF" w14:textId="77777777" w:rsidTr="00715590">
        <w:tc>
          <w:tcPr>
            <w:tcW w:w="540" w:type="dxa"/>
          </w:tcPr>
          <w:p w14:paraId="50B2971E" w14:textId="77777777" w:rsidR="00715590" w:rsidRPr="00D02A63" w:rsidRDefault="00715590" w:rsidP="004C3B38">
            <w:pPr>
              <w:tabs>
                <w:tab w:val="left" w:pos="360"/>
                <w:tab w:val="left" w:pos="567"/>
                <w:tab w:val="right" w:leader="dot" w:pos="9639"/>
              </w:tabs>
              <w:jc w:val="center"/>
              <w:rPr>
                <w:rFonts w:cs="Arial"/>
                <w:sz w:val="24"/>
                <w:szCs w:val="24"/>
              </w:rPr>
            </w:pPr>
            <w:r w:rsidRPr="00D02A63">
              <w:rPr>
                <w:rFonts w:cs="Arial"/>
                <w:sz w:val="24"/>
                <w:szCs w:val="24"/>
              </w:rPr>
              <w:t>7.</w:t>
            </w:r>
          </w:p>
        </w:tc>
        <w:tc>
          <w:tcPr>
            <w:tcW w:w="7650" w:type="dxa"/>
          </w:tcPr>
          <w:p w14:paraId="6E5C4112" w14:textId="77777777" w:rsidR="00715590" w:rsidRPr="00D02A63" w:rsidRDefault="00715590" w:rsidP="00D1079A">
            <w:pPr>
              <w:tabs>
                <w:tab w:val="left" w:pos="360"/>
                <w:tab w:val="left" w:pos="567"/>
                <w:tab w:val="right" w:leader="dot" w:pos="9639"/>
              </w:tabs>
              <w:rPr>
                <w:rFonts w:cs="Arial"/>
                <w:sz w:val="24"/>
                <w:szCs w:val="24"/>
              </w:rPr>
            </w:pPr>
            <w:r w:rsidRPr="00D02A63">
              <w:rPr>
                <w:rFonts w:cs="Arial"/>
                <w:sz w:val="24"/>
                <w:szCs w:val="24"/>
              </w:rPr>
              <w:t xml:space="preserve">Обрасци </w:t>
            </w:r>
          </w:p>
        </w:tc>
      </w:tr>
      <w:tr w:rsidR="00715590" w:rsidRPr="00D02A63" w14:paraId="6E7C4132" w14:textId="77777777" w:rsidTr="00715590">
        <w:tc>
          <w:tcPr>
            <w:tcW w:w="540" w:type="dxa"/>
          </w:tcPr>
          <w:p w14:paraId="523CAA62" w14:textId="77777777" w:rsidR="00715590" w:rsidRPr="00D02A63" w:rsidRDefault="00715590" w:rsidP="004C3B38">
            <w:pPr>
              <w:tabs>
                <w:tab w:val="left" w:pos="360"/>
                <w:tab w:val="left" w:pos="567"/>
                <w:tab w:val="right" w:leader="dot" w:pos="9639"/>
              </w:tabs>
              <w:jc w:val="center"/>
              <w:rPr>
                <w:rFonts w:cs="Arial"/>
                <w:sz w:val="24"/>
                <w:szCs w:val="24"/>
              </w:rPr>
            </w:pPr>
            <w:r w:rsidRPr="00D02A63">
              <w:rPr>
                <w:rFonts w:cs="Arial"/>
                <w:sz w:val="24"/>
                <w:szCs w:val="24"/>
              </w:rPr>
              <w:t>8.</w:t>
            </w:r>
          </w:p>
        </w:tc>
        <w:tc>
          <w:tcPr>
            <w:tcW w:w="7650" w:type="dxa"/>
          </w:tcPr>
          <w:p w14:paraId="7C6156AD" w14:textId="77777777" w:rsidR="00715590" w:rsidRPr="00D02A63" w:rsidRDefault="00715590" w:rsidP="00D1079A">
            <w:pPr>
              <w:tabs>
                <w:tab w:val="left" w:pos="360"/>
                <w:tab w:val="left" w:pos="567"/>
                <w:tab w:val="right" w:leader="dot" w:pos="9639"/>
              </w:tabs>
              <w:rPr>
                <w:rFonts w:cs="Arial"/>
                <w:sz w:val="24"/>
                <w:szCs w:val="24"/>
              </w:rPr>
            </w:pPr>
            <w:r w:rsidRPr="00D02A63">
              <w:rPr>
                <w:rFonts w:cs="Arial"/>
                <w:sz w:val="24"/>
                <w:szCs w:val="24"/>
              </w:rPr>
              <w:t xml:space="preserve">Прилози </w:t>
            </w:r>
          </w:p>
        </w:tc>
      </w:tr>
      <w:tr w:rsidR="00715590" w:rsidRPr="00D02A63" w14:paraId="1709A162" w14:textId="77777777" w:rsidTr="00715590">
        <w:tc>
          <w:tcPr>
            <w:tcW w:w="540" w:type="dxa"/>
          </w:tcPr>
          <w:p w14:paraId="2FDDFB39" w14:textId="77777777" w:rsidR="00715590" w:rsidRPr="00D02A63" w:rsidRDefault="00715590" w:rsidP="004C3B38">
            <w:pPr>
              <w:tabs>
                <w:tab w:val="left" w:pos="360"/>
                <w:tab w:val="left" w:pos="567"/>
                <w:tab w:val="right" w:leader="dot" w:pos="9639"/>
              </w:tabs>
              <w:jc w:val="center"/>
              <w:rPr>
                <w:rFonts w:cs="Arial"/>
                <w:sz w:val="24"/>
                <w:szCs w:val="24"/>
              </w:rPr>
            </w:pPr>
            <w:r w:rsidRPr="00D02A63">
              <w:rPr>
                <w:rFonts w:cs="Arial"/>
                <w:sz w:val="24"/>
                <w:szCs w:val="24"/>
              </w:rPr>
              <w:t>9.</w:t>
            </w:r>
          </w:p>
        </w:tc>
        <w:tc>
          <w:tcPr>
            <w:tcW w:w="7650" w:type="dxa"/>
          </w:tcPr>
          <w:p w14:paraId="71FB8E73" w14:textId="77777777" w:rsidR="00715590" w:rsidRPr="00D02A63" w:rsidRDefault="00715590" w:rsidP="004C3B38">
            <w:pPr>
              <w:tabs>
                <w:tab w:val="left" w:pos="360"/>
                <w:tab w:val="left" w:pos="567"/>
                <w:tab w:val="right" w:leader="dot" w:pos="9639"/>
              </w:tabs>
              <w:rPr>
                <w:rFonts w:cs="Arial"/>
                <w:sz w:val="24"/>
                <w:szCs w:val="24"/>
              </w:rPr>
            </w:pPr>
            <w:r w:rsidRPr="00D02A63">
              <w:rPr>
                <w:rFonts w:cs="Arial"/>
                <w:sz w:val="24"/>
                <w:szCs w:val="24"/>
              </w:rPr>
              <w:t>Модел уговора</w:t>
            </w:r>
          </w:p>
        </w:tc>
      </w:tr>
    </w:tbl>
    <w:p w14:paraId="6780EF49" w14:textId="77777777" w:rsidR="00B12B86" w:rsidRPr="00D02A63" w:rsidRDefault="00B12B86" w:rsidP="000C50A0">
      <w:pPr>
        <w:pStyle w:val="BodyText"/>
        <w:spacing w:before="0"/>
        <w:rPr>
          <w:rFonts w:cs="Arial"/>
          <w:b/>
          <w:spacing w:val="80"/>
          <w:szCs w:val="24"/>
          <w:highlight w:val="yellow"/>
        </w:rPr>
      </w:pPr>
    </w:p>
    <w:p w14:paraId="5868B6AF" w14:textId="210DF869" w:rsidR="00B12B86" w:rsidRPr="00715590" w:rsidRDefault="00B12B86" w:rsidP="00C53AC6">
      <w:pPr>
        <w:jc w:val="right"/>
        <w:rPr>
          <w:rFonts w:cs="Arial"/>
          <w:sz w:val="24"/>
          <w:szCs w:val="24"/>
        </w:rPr>
      </w:pPr>
      <w:r w:rsidRPr="00D02A63">
        <w:rPr>
          <w:rFonts w:cs="Arial"/>
          <w:bCs/>
          <w:noProof/>
          <w:sz w:val="24"/>
          <w:szCs w:val="24"/>
          <w:lang w:val="sr-Cyrl-CS"/>
        </w:rPr>
        <w:t xml:space="preserve">Укупан број страна документације: </w:t>
      </w:r>
      <w:r>
        <w:rPr>
          <w:rFonts w:cs="Arial"/>
          <w:bCs/>
          <w:noProof/>
          <w:sz w:val="24"/>
          <w:szCs w:val="24"/>
          <w:lang w:val="sr-Cyrl-CS"/>
        </w:rPr>
        <w:t>6</w:t>
      </w:r>
      <w:r w:rsidR="00715590">
        <w:rPr>
          <w:rFonts w:cs="Arial"/>
          <w:bCs/>
          <w:noProof/>
          <w:sz w:val="24"/>
          <w:szCs w:val="24"/>
        </w:rPr>
        <w:t>3</w:t>
      </w:r>
    </w:p>
    <w:p w14:paraId="44353862" w14:textId="77777777" w:rsidR="00B12B86" w:rsidRPr="00EC5BB4" w:rsidRDefault="00B12B86" w:rsidP="000C50A0">
      <w:pPr>
        <w:pStyle w:val="BodyText"/>
        <w:spacing w:before="0"/>
        <w:rPr>
          <w:rFonts w:cs="Arial"/>
          <w:szCs w:val="24"/>
        </w:rPr>
      </w:pPr>
    </w:p>
    <w:p w14:paraId="48C0D527" w14:textId="77777777" w:rsidR="00B12B86" w:rsidRPr="0059257C" w:rsidRDefault="00B12B86" w:rsidP="00532B81">
      <w:pPr>
        <w:pStyle w:val="Heading10"/>
        <w:numPr>
          <w:ilvl w:val="0"/>
          <w:numId w:val="17"/>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Pr="00EC5BB4">
        <w:rPr>
          <w:rFonts w:cs="Arial"/>
          <w:sz w:val="24"/>
          <w:szCs w:val="24"/>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3"/>
        <w:gridCol w:w="6056"/>
      </w:tblGrid>
      <w:tr w:rsidR="00B12B86" w:rsidRPr="00BA3D27" w14:paraId="35945A41" w14:textId="77777777" w:rsidTr="002E12CC">
        <w:tc>
          <w:tcPr>
            <w:tcW w:w="3032" w:type="dxa"/>
          </w:tcPr>
          <w:p w14:paraId="28BE12EF" w14:textId="77777777" w:rsidR="00B12B86" w:rsidRDefault="00B12B86" w:rsidP="00D60B78">
            <w:pPr>
              <w:autoSpaceDE w:val="0"/>
              <w:autoSpaceDN w:val="0"/>
              <w:adjustRightInd w:val="0"/>
              <w:jc w:val="center"/>
              <w:rPr>
                <w:rFonts w:cs="Arial"/>
                <w:bCs/>
                <w:sz w:val="24"/>
                <w:szCs w:val="24"/>
              </w:rPr>
            </w:pPr>
            <w:r w:rsidRPr="00EC5BB4">
              <w:rPr>
                <w:rFonts w:cs="Arial"/>
                <w:bCs/>
                <w:sz w:val="24"/>
                <w:szCs w:val="24"/>
              </w:rPr>
              <w:t>Назив и адреса Наручиоца</w:t>
            </w:r>
          </w:p>
          <w:p w14:paraId="1EE92588" w14:textId="77777777" w:rsidR="00B12B86" w:rsidRDefault="00B12B86" w:rsidP="00D60B78">
            <w:pPr>
              <w:autoSpaceDE w:val="0"/>
              <w:autoSpaceDN w:val="0"/>
              <w:adjustRightInd w:val="0"/>
              <w:jc w:val="center"/>
              <w:rPr>
                <w:rFonts w:cs="Arial"/>
                <w:bCs/>
                <w:sz w:val="24"/>
                <w:szCs w:val="24"/>
              </w:rPr>
            </w:pPr>
          </w:p>
          <w:p w14:paraId="7151898D" w14:textId="77777777" w:rsidR="00B12B86" w:rsidRDefault="00B12B86" w:rsidP="0059257C">
            <w:pPr>
              <w:autoSpaceDE w:val="0"/>
              <w:autoSpaceDN w:val="0"/>
              <w:adjustRightInd w:val="0"/>
              <w:jc w:val="center"/>
              <w:rPr>
                <w:rFonts w:cs="Arial"/>
                <w:bCs/>
                <w:sz w:val="24"/>
                <w:szCs w:val="24"/>
              </w:rPr>
            </w:pPr>
          </w:p>
          <w:p w14:paraId="6016DA6F" w14:textId="77777777" w:rsidR="00B12B86" w:rsidRPr="00CB44A5" w:rsidRDefault="00B12B86" w:rsidP="0059257C">
            <w:pPr>
              <w:autoSpaceDE w:val="0"/>
              <w:autoSpaceDN w:val="0"/>
              <w:adjustRightInd w:val="0"/>
              <w:jc w:val="center"/>
              <w:rPr>
                <w:rFonts w:cs="Arial"/>
                <w:bCs/>
                <w:sz w:val="24"/>
                <w:szCs w:val="24"/>
              </w:rPr>
            </w:pPr>
            <w:r>
              <w:rPr>
                <w:rFonts w:cs="Arial"/>
                <w:bCs/>
                <w:sz w:val="24"/>
                <w:szCs w:val="24"/>
              </w:rPr>
              <w:t>Скраћени назив</w:t>
            </w:r>
          </w:p>
        </w:tc>
        <w:tc>
          <w:tcPr>
            <w:tcW w:w="6213" w:type="dxa"/>
          </w:tcPr>
          <w:p w14:paraId="67C6CA09" w14:textId="77777777" w:rsidR="00B12B86" w:rsidRPr="00BA3D27" w:rsidRDefault="00B12B86" w:rsidP="004276AD">
            <w:pPr>
              <w:suppressAutoHyphens/>
              <w:spacing w:line="100" w:lineRule="atLeast"/>
              <w:jc w:val="center"/>
              <w:rPr>
                <w:rFonts w:cs="Arial"/>
                <w:sz w:val="24"/>
                <w:szCs w:val="24"/>
                <w:lang w:val="ru-RU"/>
              </w:rPr>
            </w:pPr>
            <w:r w:rsidRPr="00BA3D27">
              <w:rPr>
                <w:rFonts w:cs="Arial"/>
                <w:sz w:val="24"/>
                <w:szCs w:val="24"/>
                <w:lang w:val="ru-RU"/>
              </w:rPr>
              <w:t>Јавно предузеће „Електропривреда Србије“ Београд,</w:t>
            </w:r>
          </w:p>
          <w:p w14:paraId="5041A2D2" w14:textId="77777777" w:rsidR="00B12B86" w:rsidRPr="00BA3D27" w:rsidRDefault="00B12B86" w:rsidP="004276AD">
            <w:pPr>
              <w:suppressAutoHyphens/>
              <w:spacing w:line="100" w:lineRule="atLeast"/>
              <w:jc w:val="center"/>
              <w:rPr>
                <w:rFonts w:cs="Arial"/>
                <w:sz w:val="24"/>
                <w:szCs w:val="24"/>
                <w:lang w:val="ru-RU"/>
              </w:rPr>
            </w:pPr>
            <w:r w:rsidRPr="00BA3D27">
              <w:rPr>
                <w:rFonts w:cs="Arial"/>
                <w:sz w:val="24"/>
                <w:szCs w:val="24"/>
                <w:lang w:val="ru-RU"/>
              </w:rPr>
              <w:t>Улица царице Милице бр.2, 11000 Београд</w:t>
            </w:r>
          </w:p>
          <w:p w14:paraId="01102D2E" w14:textId="77777777" w:rsidR="00B12B86" w:rsidRPr="00BA3D27" w:rsidRDefault="00B12B86" w:rsidP="004276AD">
            <w:pPr>
              <w:suppressAutoHyphens/>
              <w:spacing w:line="100" w:lineRule="atLeast"/>
              <w:jc w:val="center"/>
              <w:rPr>
                <w:rFonts w:cs="Arial"/>
                <w:sz w:val="24"/>
                <w:szCs w:val="24"/>
                <w:lang w:val="ru-RU"/>
              </w:rPr>
            </w:pPr>
          </w:p>
          <w:p w14:paraId="64A1FDD9" w14:textId="77777777" w:rsidR="00B12B86" w:rsidRPr="00BA3D27" w:rsidRDefault="00B12B86" w:rsidP="002E12CC">
            <w:pPr>
              <w:suppressAutoHyphens/>
              <w:spacing w:line="100" w:lineRule="atLeast"/>
              <w:jc w:val="center"/>
              <w:rPr>
                <w:rFonts w:cs="Arial"/>
                <w:color w:val="00B0F0"/>
                <w:sz w:val="24"/>
                <w:szCs w:val="24"/>
                <w:lang w:val="ru-RU"/>
              </w:rPr>
            </w:pPr>
            <w:r w:rsidRPr="00BA3D27">
              <w:rPr>
                <w:rFonts w:cs="Arial"/>
                <w:sz w:val="24"/>
                <w:szCs w:val="24"/>
                <w:lang w:val="ru-RU"/>
              </w:rPr>
              <w:t>ЈП ЕПС</w:t>
            </w:r>
          </w:p>
        </w:tc>
      </w:tr>
      <w:tr w:rsidR="00B12B86" w:rsidRPr="00EC5BB4" w14:paraId="572598A7" w14:textId="77777777" w:rsidTr="00544447">
        <w:trPr>
          <w:trHeight w:val="683"/>
        </w:trPr>
        <w:tc>
          <w:tcPr>
            <w:tcW w:w="3032" w:type="dxa"/>
          </w:tcPr>
          <w:p w14:paraId="17574E8D" w14:textId="77777777" w:rsidR="00B12B86" w:rsidRPr="00EC5BB4" w:rsidRDefault="00B12B86" w:rsidP="004276AD">
            <w:pPr>
              <w:autoSpaceDE w:val="0"/>
              <w:autoSpaceDN w:val="0"/>
              <w:adjustRightInd w:val="0"/>
              <w:jc w:val="center"/>
              <w:rPr>
                <w:rFonts w:cs="Arial"/>
                <w:bCs/>
                <w:sz w:val="24"/>
                <w:szCs w:val="24"/>
              </w:rPr>
            </w:pPr>
            <w:r w:rsidRPr="00EC5BB4">
              <w:rPr>
                <w:rFonts w:cs="Arial"/>
                <w:bCs/>
                <w:sz w:val="24"/>
                <w:szCs w:val="24"/>
              </w:rPr>
              <w:t>Интернет страница Наручиоца</w:t>
            </w:r>
          </w:p>
        </w:tc>
        <w:tc>
          <w:tcPr>
            <w:tcW w:w="6213" w:type="dxa"/>
          </w:tcPr>
          <w:p w14:paraId="0B6D3006" w14:textId="77777777" w:rsidR="00B12B86" w:rsidRPr="002E12CC" w:rsidRDefault="00252CE9" w:rsidP="004276AD">
            <w:pPr>
              <w:autoSpaceDE w:val="0"/>
              <w:autoSpaceDN w:val="0"/>
              <w:adjustRightInd w:val="0"/>
              <w:jc w:val="center"/>
              <w:rPr>
                <w:rStyle w:val="Hyperlink"/>
                <w:rFonts w:cs="Arial"/>
                <w:color w:val="00B0F0"/>
                <w:kern w:val="1"/>
                <w:sz w:val="24"/>
                <w:szCs w:val="24"/>
                <w:lang w:eastAsia="ar-SA"/>
              </w:rPr>
            </w:pPr>
            <w:hyperlink r:id="rId8" w:history="1">
              <w:r w:rsidR="00B12B86" w:rsidRPr="002E12CC">
                <w:rPr>
                  <w:rStyle w:val="Hyperlink"/>
                  <w:rFonts w:cs="Arial"/>
                  <w:color w:val="00B0F0"/>
                  <w:kern w:val="1"/>
                  <w:sz w:val="24"/>
                  <w:szCs w:val="24"/>
                  <w:lang w:eastAsia="ar-SA"/>
                </w:rPr>
                <w:t>www.eps.rs</w:t>
              </w:r>
            </w:hyperlink>
          </w:p>
          <w:p w14:paraId="76D7FD84" w14:textId="77777777" w:rsidR="00B12B86" w:rsidRPr="004C3B38" w:rsidRDefault="00B12B86" w:rsidP="004276AD">
            <w:pPr>
              <w:autoSpaceDE w:val="0"/>
              <w:autoSpaceDN w:val="0"/>
              <w:adjustRightInd w:val="0"/>
              <w:jc w:val="center"/>
              <w:rPr>
                <w:rFonts w:cs="Arial"/>
                <w:bCs/>
                <w:color w:val="FF0000"/>
                <w:sz w:val="24"/>
                <w:szCs w:val="24"/>
              </w:rPr>
            </w:pPr>
          </w:p>
        </w:tc>
      </w:tr>
      <w:tr w:rsidR="00B12B86" w:rsidRPr="00EC5BB4" w14:paraId="29CE7F14" w14:textId="77777777" w:rsidTr="00AD6D3F">
        <w:trPr>
          <w:trHeight w:val="683"/>
        </w:trPr>
        <w:tc>
          <w:tcPr>
            <w:tcW w:w="3032" w:type="dxa"/>
          </w:tcPr>
          <w:p w14:paraId="585E277E" w14:textId="77777777" w:rsidR="00B12B86" w:rsidRPr="00EC5BB4" w:rsidRDefault="00B12B86" w:rsidP="004276AD">
            <w:pPr>
              <w:autoSpaceDE w:val="0"/>
              <w:autoSpaceDN w:val="0"/>
              <w:adjustRightInd w:val="0"/>
              <w:jc w:val="center"/>
              <w:rPr>
                <w:rFonts w:cs="Arial"/>
                <w:bCs/>
                <w:sz w:val="24"/>
                <w:szCs w:val="24"/>
              </w:rPr>
            </w:pPr>
            <w:r w:rsidRPr="00EC5BB4">
              <w:rPr>
                <w:rFonts w:cs="Arial"/>
                <w:bCs/>
                <w:sz w:val="24"/>
                <w:szCs w:val="24"/>
              </w:rPr>
              <w:t>Врста поступка</w:t>
            </w:r>
          </w:p>
        </w:tc>
        <w:tc>
          <w:tcPr>
            <w:tcW w:w="6213" w:type="dxa"/>
            <w:vAlign w:val="center"/>
          </w:tcPr>
          <w:p w14:paraId="2F1DEB09" w14:textId="77777777" w:rsidR="00B12B86" w:rsidRPr="00D34466" w:rsidRDefault="00B12B86" w:rsidP="00D34466">
            <w:pPr>
              <w:autoSpaceDE w:val="0"/>
              <w:autoSpaceDN w:val="0"/>
              <w:adjustRightInd w:val="0"/>
              <w:jc w:val="center"/>
              <w:rPr>
                <w:rFonts w:cs="Arial"/>
                <w:bCs/>
                <w:sz w:val="24"/>
                <w:szCs w:val="24"/>
              </w:rPr>
            </w:pPr>
            <w:r w:rsidRPr="00EC5BB4">
              <w:rPr>
                <w:rFonts w:cs="Arial"/>
                <w:bCs/>
                <w:sz w:val="24"/>
                <w:szCs w:val="24"/>
              </w:rPr>
              <w:t xml:space="preserve">   </w:t>
            </w:r>
            <w:r>
              <w:rPr>
                <w:rFonts w:cs="Arial"/>
                <w:bCs/>
                <w:sz w:val="24"/>
                <w:szCs w:val="24"/>
              </w:rPr>
              <w:t>Отворени поступак</w:t>
            </w:r>
          </w:p>
        </w:tc>
      </w:tr>
      <w:tr w:rsidR="00B12B86" w:rsidRPr="00BA3D27" w14:paraId="34F7C16A" w14:textId="77777777" w:rsidTr="002E12CC">
        <w:trPr>
          <w:trHeight w:val="575"/>
        </w:trPr>
        <w:tc>
          <w:tcPr>
            <w:tcW w:w="3032" w:type="dxa"/>
          </w:tcPr>
          <w:p w14:paraId="71EDEEB1" w14:textId="77777777" w:rsidR="00B12B86" w:rsidRDefault="00B12B86" w:rsidP="0061774F">
            <w:pPr>
              <w:autoSpaceDE w:val="0"/>
              <w:autoSpaceDN w:val="0"/>
              <w:adjustRightInd w:val="0"/>
              <w:jc w:val="center"/>
              <w:rPr>
                <w:rFonts w:cs="Arial"/>
                <w:bCs/>
                <w:sz w:val="24"/>
                <w:szCs w:val="24"/>
              </w:rPr>
            </w:pPr>
          </w:p>
          <w:p w14:paraId="4FEAE0A1" w14:textId="77777777" w:rsidR="00B12B86" w:rsidRPr="00EC5BB4" w:rsidRDefault="00B12B86" w:rsidP="0061774F">
            <w:pPr>
              <w:autoSpaceDE w:val="0"/>
              <w:autoSpaceDN w:val="0"/>
              <w:adjustRightInd w:val="0"/>
              <w:jc w:val="center"/>
              <w:rPr>
                <w:rFonts w:cs="Arial"/>
                <w:bCs/>
                <w:sz w:val="24"/>
                <w:szCs w:val="24"/>
              </w:rPr>
            </w:pPr>
            <w:r w:rsidRPr="00EC5BB4">
              <w:rPr>
                <w:rFonts w:cs="Arial"/>
                <w:bCs/>
                <w:sz w:val="24"/>
                <w:szCs w:val="24"/>
              </w:rPr>
              <w:t>Предмет јавне набавке</w:t>
            </w:r>
          </w:p>
        </w:tc>
        <w:tc>
          <w:tcPr>
            <w:tcW w:w="6213" w:type="dxa"/>
          </w:tcPr>
          <w:p w14:paraId="00B862B9" w14:textId="77777777" w:rsidR="00B12B86" w:rsidRDefault="00B12B86" w:rsidP="0044103A">
            <w:pPr>
              <w:pStyle w:val="Title"/>
              <w:spacing w:before="0"/>
              <w:rPr>
                <w:rFonts w:cs="Arial"/>
                <w:b w:val="0"/>
                <w:szCs w:val="24"/>
              </w:rPr>
            </w:pPr>
            <w:bookmarkStart w:id="15" w:name="_Toc442559877"/>
          </w:p>
          <w:p w14:paraId="3CB00BB4" w14:textId="77777777" w:rsidR="00B12B86" w:rsidRPr="0044103A" w:rsidRDefault="00B12B86" w:rsidP="0044103A">
            <w:pPr>
              <w:pStyle w:val="Title"/>
              <w:spacing w:before="0"/>
              <w:rPr>
                <w:rFonts w:cs="Arial"/>
                <w:b w:val="0"/>
                <w:szCs w:val="24"/>
              </w:rPr>
            </w:pPr>
            <w:r>
              <w:rPr>
                <w:rFonts w:cs="Arial"/>
                <w:b w:val="0"/>
                <w:szCs w:val="24"/>
              </w:rPr>
              <w:t>доб</w:t>
            </w:r>
            <w:r w:rsidRPr="00EC5BB4">
              <w:rPr>
                <w:rFonts w:cs="Arial"/>
                <w:b w:val="0"/>
                <w:szCs w:val="24"/>
              </w:rPr>
              <w:t xml:space="preserve">ра: </w:t>
            </w:r>
            <w:bookmarkEnd w:id="15"/>
            <w:r w:rsidRPr="0044103A">
              <w:rPr>
                <w:rFonts w:cs="Arial"/>
                <w:b w:val="0"/>
                <w:szCs w:val="24"/>
              </w:rPr>
              <w:t>Aлати и машине (ручне и електричне)</w:t>
            </w:r>
          </w:p>
          <w:p w14:paraId="48BDD095" w14:textId="77777777" w:rsidR="00B12B86" w:rsidRPr="00BA3D27" w:rsidRDefault="00B12B86" w:rsidP="004276AD">
            <w:pPr>
              <w:rPr>
                <w:rFonts w:cs="Arial"/>
                <w:sz w:val="24"/>
                <w:szCs w:val="24"/>
                <w:lang w:val="ru-RU"/>
              </w:rPr>
            </w:pPr>
          </w:p>
        </w:tc>
      </w:tr>
      <w:tr w:rsidR="00B12B86" w:rsidRPr="00BA3D27" w14:paraId="11F09C93" w14:textId="77777777" w:rsidTr="002E12CC">
        <w:trPr>
          <w:trHeight w:val="995"/>
        </w:trPr>
        <w:tc>
          <w:tcPr>
            <w:tcW w:w="3032" w:type="dxa"/>
          </w:tcPr>
          <w:p w14:paraId="1FC3DED2" w14:textId="77777777" w:rsidR="00B12B86" w:rsidRPr="00BA3D27" w:rsidRDefault="00B12B86" w:rsidP="002E12CC">
            <w:pPr>
              <w:autoSpaceDE w:val="0"/>
              <w:autoSpaceDN w:val="0"/>
              <w:adjustRightInd w:val="0"/>
              <w:jc w:val="center"/>
              <w:rPr>
                <w:rFonts w:cs="Arial"/>
                <w:bCs/>
                <w:sz w:val="24"/>
                <w:szCs w:val="24"/>
                <w:lang w:val="ru-RU"/>
              </w:rPr>
            </w:pPr>
          </w:p>
          <w:p w14:paraId="3847D390" w14:textId="77777777" w:rsidR="00B12B86" w:rsidRPr="00EC5BB4" w:rsidRDefault="00B12B86" w:rsidP="002E12CC">
            <w:pPr>
              <w:autoSpaceDE w:val="0"/>
              <w:autoSpaceDN w:val="0"/>
              <w:adjustRightInd w:val="0"/>
              <w:jc w:val="center"/>
              <w:rPr>
                <w:rFonts w:cs="Arial"/>
                <w:bCs/>
                <w:sz w:val="24"/>
                <w:szCs w:val="24"/>
              </w:rPr>
            </w:pPr>
            <w:r w:rsidRPr="00EC5BB4">
              <w:rPr>
                <w:rFonts w:cs="Arial"/>
                <w:sz w:val="24"/>
                <w:szCs w:val="24"/>
              </w:rPr>
              <w:t>Опис сваке партије</w:t>
            </w:r>
          </w:p>
        </w:tc>
        <w:tc>
          <w:tcPr>
            <w:tcW w:w="6213" w:type="dxa"/>
            <w:vAlign w:val="center"/>
          </w:tcPr>
          <w:p w14:paraId="368C1AC6" w14:textId="77777777" w:rsidR="00B12B86" w:rsidRPr="00BA3D27" w:rsidRDefault="00B12B86" w:rsidP="002E12CC">
            <w:pPr>
              <w:pStyle w:val="ListParagraph"/>
              <w:widowControl w:val="0"/>
              <w:ind w:left="0"/>
              <w:jc w:val="center"/>
              <w:rPr>
                <w:rFonts w:ascii="Arial" w:hAnsi="Arial" w:cs="Arial"/>
                <w:sz w:val="24"/>
                <w:szCs w:val="24"/>
                <w:lang w:val="ru-RU"/>
              </w:rPr>
            </w:pPr>
          </w:p>
          <w:p w14:paraId="37EBE124" w14:textId="77777777" w:rsidR="00B12B86" w:rsidRPr="00BA3D27" w:rsidRDefault="00B12B86" w:rsidP="002E12CC">
            <w:pPr>
              <w:pStyle w:val="ListParagraph"/>
              <w:widowControl w:val="0"/>
              <w:ind w:left="0"/>
              <w:jc w:val="center"/>
              <w:rPr>
                <w:rFonts w:ascii="Arial" w:hAnsi="Arial" w:cs="Arial"/>
                <w:sz w:val="24"/>
                <w:szCs w:val="24"/>
                <w:lang w:val="ru-RU"/>
              </w:rPr>
            </w:pPr>
            <w:r w:rsidRPr="000A0D01">
              <w:rPr>
                <w:rFonts w:ascii="Arial" w:hAnsi="Arial" w:cs="Arial"/>
                <w:sz w:val="24"/>
                <w:szCs w:val="24"/>
                <w:lang w:val="en-US"/>
              </w:rPr>
              <w:t>J</w:t>
            </w:r>
            <w:r w:rsidRPr="00BA3D27">
              <w:rPr>
                <w:rFonts w:ascii="Arial" w:hAnsi="Arial" w:cs="Arial"/>
                <w:sz w:val="24"/>
                <w:szCs w:val="24"/>
                <w:lang w:val="ru-RU"/>
              </w:rPr>
              <w:t>авна набавка није обликована по партијама</w:t>
            </w:r>
          </w:p>
          <w:p w14:paraId="6F28F94B" w14:textId="77777777" w:rsidR="00B12B86" w:rsidRPr="00BA3D27" w:rsidRDefault="00B12B86" w:rsidP="002E12CC">
            <w:pPr>
              <w:autoSpaceDE w:val="0"/>
              <w:autoSpaceDN w:val="0"/>
              <w:adjustRightInd w:val="0"/>
              <w:ind w:left="252"/>
              <w:jc w:val="center"/>
              <w:rPr>
                <w:rFonts w:cs="Arial"/>
                <w:b/>
                <w:bCs/>
                <w:sz w:val="24"/>
                <w:szCs w:val="24"/>
                <w:lang w:val="ru-RU"/>
              </w:rPr>
            </w:pPr>
          </w:p>
        </w:tc>
      </w:tr>
      <w:tr w:rsidR="00B12B86" w:rsidRPr="00BA3D27" w14:paraId="6158EC0A" w14:textId="77777777" w:rsidTr="00AD6D3F">
        <w:trPr>
          <w:trHeight w:val="647"/>
        </w:trPr>
        <w:tc>
          <w:tcPr>
            <w:tcW w:w="3032" w:type="dxa"/>
          </w:tcPr>
          <w:p w14:paraId="56B35D49" w14:textId="77777777" w:rsidR="00B12B86" w:rsidRPr="00EC5BB4" w:rsidRDefault="00B12B86" w:rsidP="0054448D">
            <w:pPr>
              <w:autoSpaceDE w:val="0"/>
              <w:autoSpaceDN w:val="0"/>
              <w:adjustRightInd w:val="0"/>
              <w:jc w:val="center"/>
              <w:rPr>
                <w:rFonts w:cs="Arial"/>
                <w:bCs/>
                <w:sz w:val="24"/>
                <w:szCs w:val="24"/>
              </w:rPr>
            </w:pPr>
            <w:r w:rsidRPr="00EC5BB4">
              <w:rPr>
                <w:rFonts w:cs="Arial"/>
                <w:bCs/>
                <w:sz w:val="24"/>
                <w:szCs w:val="24"/>
              </w:rPr>
              <w:t>Циљ поступка</w:t>
            </w:r>
          </w:p>
        </w:tc>
        <w:tc>
          <w:tcPr>
            <w:tcW w:w="6213" w:type="dxa"/>
          </w:tcPr>
          <w:p w14:paraId="3A0EA7F7" w14:textId="77777777" w:rsidR="00B12B86" w:rsidRPr="00BA3D27" w:rsidRDefault="00B12B86" w:rsidP="004276AD">
            <w:pPr>
              <w:autoSpaceDE w:val="0"/>
              <w:autoSpaceDN w:val="0"/>
              <w:adjustRightInd w:val="0"/>
              <w:jc w:val="center"/>
              <w:rPr>
                <w:rFonts w:cs="Arial"/>
                <w:bCs/>
                <w:sz w:val="24"/>
                <w:szCs w:val="24"/>
                <w:lang w:val="ru-RU"/>
              </w:rPr>
            </w:pPr>
            <w:r w:rsidRPr="00BA3D27">
              <w:rPr>
                <w:rFonts w:cs="Arial"/>
                <w:bCs/>
                <w:sz w:val="24"/>
                <w:szCs w:val="24"/>
                <w:lang w:val="ru-RU"/>
              </w:rPr>
              <w:t xml:space="preserve"> Закључење Уговора о јавној набавци </w:t>
            </w:r>
          </w:p>
          <w:p w14:paraId="5F4E7E87" w14:textId="77777777" w:rsidR="00B12B86" w:rsidRPr="00BA3D27" w:rsidRDefault="00B12B86" w:rsidP="002E12CC">
            <w:pPr>
              <w:autoSpaceDE w:val="0"/>
              <w:autoSpaceDN w:val="0"/>
              <w:adjustRightInd w:val="0"/>
              <w:rPr>
                <w:rFonts w:cs="Arial"/>
                <w:b/>
                <w:bCs/>
                <w:color w:val="FF0000"/>
                <w:sz w:val="24"/>
                <w:szCs w:val="24"/>
                <w:lang w:val="ru-RU"/>
              </w:rPr>
            </w:pPr>
            <w:r w:rsidRPr="00BA3D27">
              <w:rPr>
                <w:rFonts w:cs="Arial"/>
                <w:bCs/>
                <w:color w:val="FF0000"/>
                <w:sz w:val="24"/>
                <w:szCs w:val="24"/>
                <w:lang w:val="ru-RU"/>
              </w:rPr>
              <w:t>.</w:t>
            </w:r>
          </w:p>
        </w:tc>
      </w:tr>
      <w:tr w:rsidR="00B12B86" w:rsidRPr="00BA3D27" w14:paraId="6F4B4DE5" w14:textId="77777777" w:rsidTr="0059257C">
        <w:trPr>
          <w:trHeight w:val="1493"/>
        </w:trPr>
        <w:tc>
          <w:tcPr>
            <w:tcW w:w="3032" w:type="dxa"/>
          </w:tcPr>
          <w:p w14:paraId="2B642429" w14:textId="77777777" w:rsidR="00B12B86" w:rsidRPr="00BA3D27" w:rsidRDefault="00B12B86" w:rsidP="004276AD">
            <w:pPr>
              <w:autoSpaceDE w:val="0"/>
              <w:autoSpaceDN w:val="0"/>
              <w:adjustRightInd w:val="0"/>
              <w:jc w:val="center"/>
              <w:rPr>
                <w:rFonts w:cs="Arial"/>
                <w:bCs/>
                <w:sz w:val="24"/>
                <w:szCs w:val="24"/>
                <w:lang w:val="ru-RU"/>
              </w:rPr>
            </w:pPr>
          </w:p>
          <w:p w14:paraId="3BCBFB48" w14:textId="77777777" w:rsidR="00B12B86" w:rsidRPr="00BA3D27" w:rsidRDefault="00B12B86" w:rsidP="004276AD">
            <w:pPr>
              <w:autoSpaceDE w:val="0"/>
              <w:autoSpaceDN w:val="0"/>
              <w:adjustRightInd w:val="0"/>
              <w:jc w:val="center"/>
              <w:rPr>
                <w:rFonts w:cs="Arial"/>
                <w:bCs/>
                <w:sz w:val="24"/>
                <w:szCs w:val="24"/>
                <w:lang w:val="ru-RU"/>
              </w:rPr>
            </w:pPr>
          </w:p>
          <w:p w14:paraId="1B73D073" w14:textId="77777777" w:rsidR="00B12B86" w:rsidRPr="00EC5BB4" w:rsidRDefault="00B12B86" w:rsidP="004276AD">
            <w:pPr>
              <w:autoSpaceDE w:val="0"/>
              <w:autoSpaceDN w:val="0"/>
              <w:adjustRightInd w:val="0"/>
              <w:jc w:val="center"/>
              <w:rPr>
                <w:rFonts w:cs="Arial"/>
                <w:bCs/>
                <w:sz w:val="24"/>
                <w:szCs w:val="24"/>
              </w:rPr>
            </w:pPr>
            <w:r w:rsidRPr="00EC5BB4">
              <w:rPr>
                <w:rFonts w:cs="Arial"/>
                <w:bCs/>
                <w:sz w:val="24"/>
                <w:szCs w:val="24"/>
              </w:rPr>
              <w:t>Контакт</w:t>
            </w:r>
          </w:p>
        </w:tc>
        <w:tc>
          <w:tcPr>
            <w:tcW w:w="6213" w:type="dxa"/>
            <w:vAlign w:val="center"/>
          </w:tcPr>
          <w:p w14:paraId="451096B5" w14:textId="77777777" w:rsidR="00B12B86" w:rsidRPr="00BA3D27" w:rsidRDefault="00B12B86" w:rsidP="004276AD">
            <w:pPr>
              <w:jc w:val="center"/>
              <w:rPr>
                <w:rFonts w:cs="Arial"/>
                <w:sz w:val="24"/>
                <w:szCs w:val="24"/>
                <w:lang w:val="ru-RU"/>
              </w:rPr>
            </w:pPr>
          </w:p>
          <w:p w14:paraId="287269CF" w14:textId="77777777" w:rsidR="00B12B86" w:rsidRPr="00BA3D27" w:rsidRDefault="00B12B86" w:rsidP="004276AD">
            <w:pPr>
              <w:jc w:val="center"/>
              <w:rPr>
                <w:rFonts w:cs="Arial"/>
                <w:i/>
                <w:color w:val="00B0F0"/>
                <w:sz w:val="24"/>
                <w:szCs w:val="24"/>
                <w:lang w:val="ru-RU"/>
              </w:rPr>
            </w:pPr>
            <w:r w:rsidRPr="00BA3D27">
              <w:rPr>
                <w:rFonts w:cs="Arial"/>
                <w:sz w:val="24"/>
                <w:szCs w:val="24"/>
                <w:lang w:val="ru-RU"/>
              </w:rPr>
              <w:t>Јелена Шормаз</w:t>
            </w:r>
          </w:p>
          <w:p w14:paraId="4851EBB0" w14:textId="77777777" w:rsidR="00B12B86" w:rsidRPr="00BA3D27" w:rsidRDefault="00B12B86" w:rsidP="0059257C">
            <w:pPr>
              <w:jc w:val="center"/>
              <w:rPr>
                <w:sz w:val="24"/>
                <w:szCs w:val="24"/>
                <w:lang w:val="ru-RU"/>
              </w:rPr>
            </w:pPr>
            <w:r w:rsidRPr="00EC5BB4">
              <w:rPr>
                <w:rFonts w:cs="Arial"/>
                <w:sz w:val="24"/>
                <w:szCs w:val="24"/>
              </w:rPr>
              <w:t>e</w:t>
            </w:r>
            <w:r w:rsidRPr="00BA3D27">
              <w:rPr>
                <w:rFonts w:cs="Arial"/>
                <w:sz w:val="24"/>
                <w:szCs w:val="24"/>
                <w:lang w:val="ru-RU"/>
              </w:rPr>
              <w:t>-</w:t>
            </w:r>
            <w:r w:rsidRPr="00EC5BB4">
              <w:rPr>
                <w:rFonts w:cs="Arial"/>
                <w:sz w:val="24"/>
                <w:szCs w:val="24"/>
              </w:rPr>
              <w:t>mail</w:t>
            </w:r>
            <w:r w:rsidRPr="00BA3D27">
              <w:rPr>
                <w:rFonts w:cs="Arial"/>
                <w:sz w:val="24"/>
                <w:szCs w:val="24"/>
                <w:lang w:val="ru-RU"/>
              </w:rPr>
              <w:t xml:space="preserve">: </w:t>
            </w:r>
            <w:hyperlink r:id="rId9" w:history="1">
              <w:r w:rsidRPr="001D788E">
                <w:rPr>
                  <w:rStyle w:val="Hyperlink"/>
                  <w:sz w:val="24"/>
                  <w:szCs w:val="24"/>
                </w:rPr>
                <w:t>jelena</w:t>
              </w:r>
              <w:r w:rsidRPr="00BA3D27">
                <w:rPr>
                  <w:rStyle w:val="Hyperlink"/>
                  <w:sz w:val="24"/>
                  <w:szCs w:val="24"/>
                  <w:lang w:val="ru-RU"/>
                </w:rPr>
                <w:t>.</w:t>
              </w:r>
              <w:r w:rsidRPr="001D788E">
                <w:rPr>
                  <w:rStyle w:val="Hyperlink"/>
                  <w:sz w:val="24"/>
                  <w:szCs w:val="24"/>
                </w:rPr>
                <w:t>sormaz</w:t>
              </w:r>
              <w:r w:rsidRPr="00BA3D27">
                <w:rPr>
                  <w:rStyle w:val="Hyperlink"/>
                  <w:sz w:val="24"/>
                  <w:szCs w:val="24"/>
                  <w:lang w:val="ru-RU"/>
                </w:rPr>
                <w:t>@</w:t>
              </w:r>
              <w:r w:rsidRPr="001D788E">
                <w:rPr>
                  <w:rStyle w:val="Hyperlink"/>
                  <w:sz w:val="24"/>
                  <w:szCs w:val="24"/>
                </w:rPr>
                <w:t>eps</w:t>
              </w:r>
              <w:r w:rsidRPr="00BA3D27">
                <w:rPr>
                  <w:rStyle w:val="Hyperlink"/>
                  <w:sz w:val="24"/>
                  <w:szCs w:val="24"/>
                  <w:lang w:val="ru-RU"/>
                </w:rPr>
                <w:t>.</w:t>
              </w:r>
              <w:r w:rsidRPr="001D788E">
                <w:rPr>
                  <w:rStyle w:val="Hyperlink"/>
                  <w:sz w:val="24"/>
                  <w:szCs w:val="24"/>
                </w:rPr>
                <w:t>rs</w:t>
              </w:r>
            </w:hyperlink>
          </w:p>
          <w:p w14:paraId="09CB8F57" w14:textId="77777777" w:rsidR="00B12B86" w:rsidRPr="00BA3D27" w:rsidRDefault="00B12B86" w:rsidP="0059257C">
            <w:pPr>
              <w:jc w:val="center"/>
              <w:rPr>
                <w:sz w:val="24"/>
                <w:szCs w:val="24"/>
                <w:u w:val="single"/>
                <w:lang w:val="ru-RU"/>
              </w:rPr>
            </w:pPr>
          </w:p>
          <w:p w14:paraId="6146AC42" w14:textId="77777777" w:rsidR="00B12B86" w:rsidRPr="00BA3D27" w:rsidRDefault="00B12B86" w:rsidP="0059257C">
            <w:pPr>
              <w:jc w:val="center"/>
              <w:rPr>
                <w:sz w:val="24"/>
                <w:szCs w:val="24"/>
                <w:lang w:val="ru-RU"/>
              </w:rPr>
            </w:pPr>
          </w:p>
        </w:tc>
      </w:tr>
    </w:tbl>
    <w:p w14:paraId="36F835F0" w14:textId="77777777" w:rsidR="00B12B86" w:rsidRPr="00BA3D27" w:rsidRDefault="00B12B86" w:rsidP="000C50A0">
      <w:pPr>
        <w:spacing w:before="0"/>
        <w:rPr>
          <w:rFonts w:cs="Arial"/>
          <w:sz w:val="24"/>
          <w:szCs w:val="24"/>
          <w:lang w:val="ru-RU"/>
        </w:rPr>
      </w:pPr>
    </w:p>
    <w:p w14:paraId="6B3A19D1" w14:textId="77777777" w:rsidR="00B12B86" w:rsidRDefault="00B12B86" w:rsidP="00532B81">
      <w:pPr>
        <w:pStyle w:val="Heading10"/>
        <w:numPr>
          <w:ilvl w:val="0"/>
          <w:numId w:val="17"/>
        </w:numPr>
        <w:jc w:val="both"/>
        <w:rPr>
          <w:rFonts w:cs="Arial"/>
          <w:sz w:val="24"/>
          <w:szCs w:val="24"/>
        </w:rPr>
      </w:pPr>
      <w:bookmarkStart w:id="16" w:name="_Toc442559878"/>
      <w:bookmarkStart w:id="17" w:name="_Toc427817448"/>
      <w:r>
        <w:rPr>
          <w:rFonts w:cs="Arial"/>
          <w:sz w:val="24"/>
          <w:szCs w:val="24"/>
        </w:rPr>
        <w:t>ПОДАЦИ О ПРЕДМЕТУ ЈАВНЕ НАБАВКЕ</w:t>
      </w:r>
    </w:p>
    <w:p w14:paraId="2EFD5AC4" w14:textId="77777777" w:rsidR="00B12B86" w:rsidRDefault="00B12B86" w:rsidP="0032186E">
      <w:pPr>
        <w:pStyle w:val="Heading10"/>
        <w:ind w:left="0" w:firstLine="0"/>
        <w:jc w:val="both"/>
        <w:rPr>
          <w:rFonts w:cs="Arial"/>
          <w:sz w:val="24"/>
          <w:szCs w:val="24"/>
        </w:rPr>
      </w:pPr>
      <w:r w:rsidRPr="0032186E">
        <w:rPr>
          <w:rFonts w:cs="Arial"/>
          <w:sz w:val="24"/>
          <w:szCs w:val="24"/>
        </w:rPr>
        <w:t xml:space="preserve">2.1 Опис предмета јавне набавке, назив и ознака из општег речника </w:t>
      </w:r>
      <w:r>
        <w:rPr>
          <w:rFonts w:cs="Arial"/>
          <w:sz w:val="24"/>
          <w:szCs w:val="24"/>
        </w:rPr>
        <w:t xml:space="preserve"> </w:t>
      </w:r>
      <w:r w:rsidRPr="0032186E">
        <w:rPr>
          <w:rFonts w:cs="Arial"/>
          <w:sz w:val="24"/>
          <w:szCs w:val="24"/>
        </w:rPr>
        <w:t>набавке</w:t>
      </w:r>
    </w:p>
    <w:p w14:paraId="488FE426" w14:textId="77777777" w:rsidR="00B12B86" w:rsidRPr="00BA3D27" w:rsidRDefault="00B12B86" w:rsidP="0032186E">
      <w:pPr>
        <w:rPr>
          <w:lang w:val="ru-RU" w:eastAsia="ar-SA"/>
        </w:rPr>
      </w:pPr>
    </w:p>
    <w:p w14:paraId="53306291" w14:textId="77777777" w:rsidR="00B12B86" w:rsidRPr="00BA3D27" w:rsidRDefault="00B12B86" w:rsidP="0032186E">
      <w:pPr>
        <w:spacing w:before="0"/>
        <w:rPr>
          <w:rFonts w:cs="Arial"/>
          <w:sz w:val="24"/>
          <w:szCs w:val="24"/>
          <w:lang w:val="ru-RU" w:eastAsia="zh-CN"/>
        </w:rPr>
      </w:pPr>
      <w:r w:rsidRPr="00BA3D27">
        <w:rPr>
          <w:rFonts w:cs="Arial"/>
          <w:sz w:val="24"/>
          <w:szCs w:val="24"/>
          <w:lang w:val="ru-RU" w:eastAsia="zh-CN"/>
        </w:rPr>
        <w:t xml:space="preserve">Опис предмета јавне набавке: </w:t>
      </w:r>
      <w:r w:rsidRPr="0044103A">
        <w:rPr>
          <w:rFonts w:cs="Arial"/>
          <w:sz w:val="24"/>
          <w:szCs w:val="24"/>
          <w:lang w:val="sr-Cyrl-CS"/>
        </w:rPr>
        <w:t>Aлати и машине (ручне и електричне)</w:t>
      </w:r>
    </w:p>
    <w:p w14:paraId="02422993" w14:textId="77777777" w:rsidR="00B12B86" w:rsidRPr="00BA3D27" w:rsidRDefault="00B12B86" w:rsidP="0032186E">
      <w:pPr>
        <w:spacing w:before="0"/>
        <w:rPr>
          <w:rFonts w:cs="Arial"/>
          <w:sz w:val="24"/>
          <w:szCs w:val="24"/>
          <w:lang w:val="ru-RU" w:eastAsia="zh-CN"/>
        </w:rPr>
      </w:pPr>
      <w:r w:rsidRPr="00BA3D27">
        <w:rPr>
          <w:rFonts w:cs="Arial"/>
          <w:sz w:val="24"/>
          <w:szCs w:val="24"/>
          <w:lang w:val="ru-RU" w:eastAsia="zh-CN"/>
        </w:rPr>
        <w:t>Назив из општег речника набавке:</w:t>
      </w:r>
      <w:r w:rsidRPr="00BA3D27">
        <w:rPr>
          <w:rFonts w:cs="Arial"/>
          <w:sz w:val="24"/>
          <w:szCs w:val="24"/>
          <w:lang w:val="ru-RU"/>
        </w:rPr>
        <w:t xml:space="preserve"> Алати</w:t>
      </w:r>
    </w:p>
    <w:p w14:paraId="3F419829" w14:textId="77777777" w:rsidR="00B12B86" w:rsidRPr="00BA3D27" w:rsidRDefault="00B12B86" w:rsidP="0059257C">
      <w:pPr>
        <w:spacing w:before="0"/>
        <w:rPr>
          <w:rFonts w:cs="Arial"/>
          <w:sz w:val="24"/>
          <w:szCs w:val="24"/>
          <w:lang w:val="ru-RU" w:eastAsia="zh-CN"/>
        </w:rPr>
      </w:pPr>
      <w:r w:rsidRPr="00BA3D27">
        <w:rPr>
          <w:rFonts w:cs="Arial"/>
          <w:sz w:val="24"/>
          <w:szCs w:val="24"/>
          <w:lang w:val="ru-RU" w:eastAsia="zh-CN"/>
        </w:rPr>
        <w:t>Ознака из општег речника набавке: 44510000-8</w:t>
      </w:r>
      <w:r w:rsidRPr="00BA3D27">
        <w:rPr>
          <w:rFonts w:cs="Arial"/>
          <w:lang w:val="ru-RU"/>
        </w:rPr>
        <w:t xml:space="preserve"> </w:t>
      </w:r>
      <w:r w:rsidRPr="00BA3D27">
        <w:rPr>
          <w:rFonts w:cs="Arial"/>
          <w:sz w:val="24"/>
          <w:szCs w:val="24"/>
          <w:lang w:val="ru-RU" w:eastAsia="zh-CN"/>
        </w:rPr>
        <w:t xml:space="preserve"> </w:t>
      </w:r>
    </w:p>
    <w:p w14:paraId="527739BB" w14:textId="77777777" w:rsidR="00B12B86" w:rsidRPr="00BA3D27" w:rsidRDefault="00B12B86" w:rsidP="0032186E">
      <w:pPr>
        <w:spacing w:before="0"/>
        <w:rPr>
          <w:rFonts w:cs="Arial"/>
          <w:sz w:val="24"/>
          <w:szCs w:val="24"/>
          <w:lang w:val="ru-RU" w:eastAsia="zh-CN"/>
        </w:rPr>
      </w:pPr>
    </w:p>
    <w:p w14:paraId="42EEADCC" w14:textId="77777777" w:rsidR="00B12B86" w:rsidRDefault="00B12B86" w:rsidP="0059257C">
      <w:pPr>
        <w:spacing w:before="0"/>
        <w:rPr>
          <w:rFonts w:cs="Arial"/>
          <w:sz w:val="24"/>
          <w:szCs w:val="24"/>
          <w:lang w:eastAsia="zh-CN"/>
        </w:rPr>
      </w:pPr>
      <w:r w:rsidRPr="00BA3D27">
        <w:rPr>
          <w:rFonts w:cs="Arial"/>
          <w:sz w:val="24"/>
          <w:szCs w:val="24"/>
          <w:lang w:val="ru-RU" w:eastAsia="zh-CN"/>
        </w:rPr>
        <w:t xml:space="preserve">Детаљани подаци о предмету набавке наведени су у техничкој спецификацији (поглавље 3. </w:t>
      </w:r>
      <w:r w:rsidRPr="0032186E">
        <w:rPr>
          <w:rFonts w:cs="Arial"/>
          <w:sz w:val="24"/>
          <w:szCs w:val="24"/>
          <w:lang w:eastAsia="zh-CN"/>
        </w:rPr>
        <w:t>Конкурсне документације)</w:t>
      </w:r>
    </w:p>
    <w:p w14:paraId="598E5668" w14:textId="77777777" w:rsidR="00B12B86" w:rsidRDefault="00B12B86" w:rsidP="0059257C">
      <w:pPr>
        <w:spacing w:before="0"/>
        <w:rPr>
          <w:rFonts w:cs="Arial"/>
          <w:sz w:val="24"/>
          <w:szCs w:val="24"/>
          <w:lang w:eastAsia="zh-CN"/>
        </w:rPr>
      </w:pPr>
    </w:p>
    <w:p w14:paraId="4495B1D1" w14:textId="77777777" w:rsidR="00B12B86" w:rsidRDefault="00B12B86" w:rsidP="0059257C">
      <w:pPr>
        <w:spacing w:before="0"/>
        <w:rPr>
          <w:rFonts w:cs="Arial"/>
          <w:sz w:val="24"/>
          <w:szCs w:val="24"/>
          <w:lang w:eastAsia="zh-CN"/>
        </w:rPr>
      </w:pPr>
    </w:p>
    <w:p w14:paraId="3DD37731" w14:textId="77777777" w:rsidR="00B12B86" w:rsidRDefault="00B12B86" w:rsidP="0059257C">
      <w:pPr>
        <w:spacing w:before="0"/>
        <w:rPr>
          <w:rFonts w:cs="Arial"/>
          <w:sz w:val="24"/>
          <w:szCs w:val="24"/>
          <w:lang w:eastAsia="zh-CN"/>
        </w:rPr>
      </w:pPr>
    </w:p>
    <w:p w14:paraId="74906B97" w14:textId="77777777" w:rsidR="00B12B86" w:rsidRDefault="00B12B86" w:rsidP="0059257C">
      <w:pPr>
        <w:spacing w:before="0"/>
        <w:rPr>
          <w:rFonts w:cs="Arial"/>
          <w:sz w:val="24"/>
          <w:szCs w:val="24"/>
          <w:lang w:eastAsia="zh-CN"/>
        </w:rPr>
      </w:pPr>
    </w:p>
    <w:p w14:paraId="637C630F" w14:textId="77777777" w:rsidR="00B12B86" w:rsidRDefault="00B12B86" w:rsidP="0059257C">
      <w:pPr>
        <w:spacing w:before="0"/>
        <w:rPr>
          <w:rFonts w:cs="Arial"/>
          <w:sz w:val="24"/>
          <w:szCs w:val="24"/>
          <w:lang w:eastAsia="zh-CN"/>
        </w:rPr>
      </w:pPr>
    </w:p>
    <w:p w14:paraId="35F1232C" w14:textId="77777777" w:rsidR="00B12B86" w:rsidRDefault="00B12B86" w:rsidP="0059257C">
      <w:pPr>
        <w:spacing w:before="0"/>
        <w:rPr>
          <w:rFonts w:cs="Arial"/>
          <w:sz w:val="24"/>
          <w:szCs w:val="24"/>
          <w:lang w:eastAsia="zh-CN"/>
        </w:rPr>
      </w:pPr>
    </w:p>
    <w:p w14:paraId="7EDF17F6" w14:textId="77777777" w:rsidR="00B12B86" w:rsidRDefault="00B12B86" w:rsidP="0059257C">
      <w:pPr>
        <w:spacing w:before="0"/>
        <w:rPr>
          <w:rFonts w:cs="Arial"/>
          <w:sz w:val="24"/>
          <w:szCs w:val="24"/>
          <w:lang w:eastAsia="zh-CN"/>
        </w:rPr>
      </w:pPr>
    </w:p>
    <w:p w14:paraId="4FA7356C" w14:textId="77777777" w:rsidR="00B12B86" w:rsidRPr="0059257C" w:rsidRDefault="00B12B86" w:rsidP="00532B81">
      <w:pPr>
        <w:pStyle w:val="Heading10"/>
        <w:numPr>
          <w:ilvl w:val="0"/>
          <w:numId w:val="17"/>
        </w:numPr>
        <w:jc w:val="both"/>
        <w:rPr>
          <w:rFonts w:cs="Arial"/>
          <w:sz w:val="24"/>
          <w:szCs w:val="24"/>
        </w:rPr>
      </w:pPr>
      <w:r w:rsidRPr="0059257C">
        <w:rPr>
          <w:rFonts w:cs="Arial"/>
          <w:sz w:val="24"/>
          <w:szCs w:val="24"/>
        </w:rPr>
        <w:lastRenderedPageBreak/>
        <w:t xml:space="preserve">ТЕХНИЧКА СПЕЦИФИКАЦИЈА </w:t>
      </w:r>
    </w:p>
    <w:p w14:paraId="5CB95037" w14:textId="77777777" w:rsidR="00B12B86" w:rsidRPr="00BA3D27" w:rsidRDefault="00B12B86" w:rsidP="00874F5B">
      <w:pPr>
        <w:rPr>
          <w:sz w:val="24"/>
          <w:szCs w:val="24"/>
          <w:lang w:val="ru-RU"/>
        </w:rPr>
      </w:pPr>
      <w:r w:rsidRPr="00BA3D27">
        <w:rPr>
          <w:sz w:val="24"/>
          <w:szCs w:val="24"/>
          <w:lang w:val="ru-RU"/>
        </w:rPr>
        <w:t>(Врста, техничке карактеристике, квалитет, количина и опис добара, рок испоруке, место испоруке добара, гарантни рок, евентуалне додатне услуге и сл.</w:t>
      </w:r>
      <w:bookmarkEnd w:id="16"/>
      <w:r w:rsidRPr="00BA3D27">
        <w:rPr>
          <w:sz w:val="24"/>
          <w:szCs w:val="24"/>
          <w:lang w:val="ru-RU"/>
        </w:rPr>
        <w:t>)</w:t>
      </w:r>
    </w:p>
    <w:p w14:paraId="4C4741F8" w14:textId="77777777" w:rsidR="00B12B86" w:rsidRDefault="00B12B86" w:rsidP="00532B81">
      <w:pPr>
        <w:pStyle w:val="Heading10"/>
        <w:numPr>
          <w:ilvl w:val="1"/>
          <w:numId w:val="17"/>
        </w:numPr>
        <w:jc w:val="both"/>
        <w:rPr>
          <w:rFonts w:cs="Arial"/>
          <w:sz w:val="24"/>
          <w:szCs w:val="24"/>
        </w:rPr>
      </w:pPr>
      <w:r>
        <w:rPr>
          <w:rFonts w:cs="Arial"/>
          <w:sz w:val="24"/>
          <w:szCs w:val="24"/>
        </w:rPr>
        <w:t xml:space="preserve"> Квалитет и т</w:t>
      </w:r>
      <w:r w:rsidRPr="0032186E">
        <w:rPr>
          <w:rFonts w:cs="Arial"/>
          <w:sz w:val="24"/>
          <w:szCs w:val="24"/>
        </w:rPr>
        <w:t>ехничке карактеристике (спецификације)</w:t>
      </w:r>
    </w:p>
    <w:p w14:paraId="64BAA7D3" w14:textId="77777777" w:rsidR="00B12B86" w:rsidRPr="00BA3D27" w:rsidRDefault="00B12B86" w:rsidP="00C60501">
      <w:pPr>
        <w:rPr>
          <w:lang w:val="ru-RU" w:eastAsia="ar-SA"/>
        </w:rPr>
      </w:pPr>
    </w:p>
    <w:p w14:paraId="67C53699" w14:textId="77777777" w:rsidR="00B12B86" w:rsidRPr="00BA3D27" w:rsidRDefault="00B12B86" w:rsidP="0044103A">
      <w:pPr>
        <w:rPr>
          <w:rFonts w:cs="Arial"/>
          <w:sz w:val="24"/>
          <w:szCs w:val="24"/>
          <w:lang w:val="ru-RU" w:eastAsia="ar-SA"/>
        </w:rPr>
      </w:pPr>
      <w:r w:rsidRPr="00BA3D27">
        <w:rPr>
          <w:rFonts w:cs="Arial"/>
          <w:sz w:val="24"/>
          <w:szCs w:val="24"/>
          <w:lang w:val="ru-RU" w:eastAsia="ar-SA"/>
        </w:rPr>
        <w:t>Понуђач је дужан да као саставни део понуде достави Техничку документацију односно каталог производа (штампани облик) којим доказује да понуђена добра одговарају захтеваним техничким карактеристикама. Уколико понуђени производи не одговарају траженим техничким карактеристикама, иста ће бити одбијена.</w:t>
      </w:r>
    </w:p>
    <w:p w14:paraId="13CC6978" w14:textId="77777777" w:rsidR="00B12B86" w:rsidRPr="00BA3D27" w:rsidRDefault="00B12B86" w:rsidP="0044103A">
      <w:pPr>
        <w:rPr>
          <w:rFonts w:cs="Arial"/>
          <w:sz w:val="24"/>
          <w:szCs w:val="24"/>
          <w:lang w:val="ru-RU" w:eastAsia="ar-SA"/>
        </w:rPr>
      </w:pPr>
    </w:p>
    <w:p w14:paraId="23F6EAED" w14:textId="77777777" w:rsidR="00B12B86" w:rsidRPr="00BA3D27" w:rsidRDefault="00B12B86" w:rsidP="0044103A">
      <w:pPr>
        <w:spacing w:before="0"/>
        <w:jc w:val="left"/>
        <w:rPr>
          <w:rFonts w:cs="Arial"/>
          <w:b/>
          <w:sz w:val="24"/>
          <w:szCs w:val="24"/>
          <w:lang w:val="ru-RU"/>
        </w:rPr>
      </w:pPr>
      <w:r w:rsidRPr="00BA3D27">
        <w:rPr>
          <w:rFonts w:cs="Arial"/>
          <w:b/>
          <w:sz w:val="24"/>
          <w:szCs w:val="24"/>
          <w:lang w:val="ru-RU"/>
        </w:rPr>
        <w:t>Кабловска моталиц</w:t>
      </w:r>
      <w:r w:rsidRPr="0044103A">
        <w:rPr>
          <w:rFonts w:cs="Arial"/>
          <w:b/>
          <w:sz w:val="24"/>
          <w:szCs w:val="24"/>
        </w:rPr>
        <w:t>a</w:t>
      </w:r>
      <w:r w:rsidRPr="00BA3D27">
        <w:rPr>
          <w:rFonts w:cs="Arial"/>
          <w:b/>
          <w:sz w:val="24"/>
          <w:szCs w:val="24"/>
          <w:lang w:val="ru-RU"/>
        </w:rPr>
        <w:t xml:space="preserve"> </w:t>
      </w:r>
      <w:r w:rsidRPr="0044103A">
        <w:rPr>
          <w:rFonts w:cs="Arial"/>
          <w:b/>
          <w:color w:val="000000"/>
          <w:sz w:val="24"/>
          <w:szCs w:val="24"/>
        </w:rPr>
        <w:t>CEE</w:t>
      </w:r>
      <w:r w:rsidRPr="00BA3D27">
        <w:rPr>
          <w:rFonts w:cs="Arial"/>
          <w:b/>
          <w:color w:val="000000"/>
          <w:sz w:val="24"/>
          <w:szCs w:val="24"/>
          <w:lang w:val="ru-RU"/>
        </w:rPr>
        <w:t>, монофазна,    1ком</w:t>
      </w:r>
    </w:p>
    <w:p w14:paraId="529F40C4" w14:textId="77777777" w:rsidR="00B12B86" w:rsidRPr="00BA3D27" w:rsidRDefault="00B12B86" w:rsidP="0044103A">
      <w:pPr>
        <w:ind w:left="720"/>
        <w:rPr>
          <w:rFonts w:cs="Arial"/>
          <w:b/>
          <w:sz w:val="24"/>
          <w:szCs w:val="24"/>
          <w:lang w:val="ru-RU"/>
        </w:rPr>
      </w:pPr>
    </w:p>
    <w:p w14:paraId="428481A9" w14:textId="77777777" w:rsidR="00B12B86" w:rsidRPr="00BA3D27" w:rsidRDefault="00B12B86" w:rsidP="0044103A">
      <w:pPr>
        <w:ind w:left="720"/>
        <w:rPr>
          <w:rFonts w:cs="Arial"/>
          <w:b/>
          <w:sz w:val="24"/>
          <w:szCs w:val="24"/>
          <w:lang w:val="ru-RU"/>
        </w:rPr>
      </w:pPr>
      <w:r w:rsidRPr="0044103A">
        <w:rPr>
          <w:rFonts w:cs="Arial"/>
          <w:b/>
          <w:sz w:val="24"/>
          <w:szCs w:val="24"/>
        </w:rPr>
        <w:t>T</w:t>
      </w:r>
      <w:r w:rsidRPr="00BA3D27">
        <w:rPr>
          <w:rFonts w:cs="Arial"/>
          <w:b/>
          <w:sz w:val="24"/>
          <w:szCs w:val="24"/>
          <w:lang w:val="ru-RU"/>
        </w:rPr>
        <w:t>ехничке карактеристике:</w:t>
      </w:r>
    </w:p>
    <w:p w14:paraId="706EFDCB" w14:textId="77777777" w:rsidR="00B12B86" w:rsidRPr="0044103A" w:rsidRDefault="00B12B86" w:rsidP="00532B81">
      <w:pPr>
        <w:numPr>
          <w:ilvl w:val="0"/>
          <w:numId w:val="30"/>
        </w:numPr>
        <w:spacing w:before="100" w:beforeAutospacing="1" w:after="100" w:afterAutospacing="1"/>
        <w:ind w:left="630"/>
        <w:jc w:val="left"/>
        <w:rPr>
          <w:rFonts w:cs="Arial"/>
          <w:color w:val="000000"/>
          <w:sz w:val="24"/>
          <w:szCs w:val="24"/>
        </w:rPr>
      </w:pPr>
      <w:r w:rsidRPr="0044103A">
        <w:rPr>
          <w:rFonts w:cs="Arial"/>
          <w:color w:val="000000"/>
          <w:sz w:val="24"/>
          <w:szCs w:val="24"/>
        </w:rPr>
        <w:t xml:space="preserve">дужина кабла: </w:t>
      </w:r>
      <w:r>
        <w:rPr>
          <w:rFonts w:cs="Arial"/>
          <w:color w:val="000000"/>
          <w:sz w:val="24"/>
          <w:szCs w:val="24"/>
        </w:rPr>
        <w:t xml:space="preserve">минимум </w:t>
      </w:r>
      <w:r w:rsidRPr="0044103A">
        <w:rPr>
          <w:rFonts w:cs="Arial"/>
          <w:color w:val="000000"/>
          <w:sz w:val="24"/>
          <w:szCs w:val="24"/>
        </w:rPr>
        <w:t>25 m</w:t>
      </w:r>
    </w:p>
    <w:p w14:paraId="6D0B46EF" w14:textId="77777777" w:rsidR="00B12B86" w:rsidRPr="0044103A" w:rsidRDefault="00B12B86" w:rsidP="00532B81">
      <w:pPr>
        <w:numPr>
          <w:ilvl w:val="0"/>
          <w:numId w:val="30"/>
        </w:numPr>
        <w:spacing w:before="100" w:beforeAutospacing="1" w:after="100" w:afterAutospacing="1"/>
        <w:ind w:left="0" w:firstLine="270"/>
        <w:jc w:val="left"/>
        <w:rPr>
          <w:rFonts w:cs="Arial"/>
          <w:color w:val="000000"/>
          <w:sz w:val="24"/>
          <w:szCs w:val="24"/>
        </w:rPr>
      </w:pPr>
      <w:r w:rsidRPr="0044103A">
        <w:rPr>
          <w:rFonts w:cs="Arial"/>
          <w:color w:val="000000"/>
          <w:sz w:val="24"/>
          <w:szCs w:val="24"/>
        </w:rPr>
        <w:t>флексибилни кабл с гуменим омотачем</w:t>
      </w:r>
    </w:p>
    <w:p w14:paraId="64AD3822" w14:textId="77777777" w:rsidR="00B12B86" w:rsidRPr="0044103A" w:rsidRDefault="00B12B86" w:rsidP="00532B81">
      <w:pPr>
        <w:numPr>
          <w:ilvl w:val="0"/>
          <w:numId w:val="30"/>
        </w:numPr>
        <w:spacing w:before="100" w:beforeAutospacing="1" w:after="100" w:afterAutospacing="1"/>
        <w:ind w:left="0" w:firstLine="270"/>
        <w:jc w:val="left"/>
        <w:rPr>
          <w:rFonts w:cs="Arial"/>
          <w:color w:val="000000"/>
          <w:sz w:val="24"/>
          <w:szCs w:val="24"/>
        </w:rPr>
      </w:pPr>
      <w:r w:rsidRPr="0044103A">
        <w:rPr>
          <w:rFonts w:cs="Arial"/>
          <w:color w:val="000000"/>
          <w:sz w:val="24"/>
          <w:szCs w:val="24"/>
        </w:rPr>
        <w:t>Пресек кабла: 3G 2,5</w:t>
      </w:r>
    </w:p>
    <w:p w14:paraId="644F4D30" w14:textId="77777777" w:rsidR="00B12B86" w:rsidRPr="0044103A" w:rsidRDefault="00B12B86" w:rsidP="00532B81">
      <w:pPr>
        <w:numPr>
          <w:ilvl w:val="0"/>
          <w:numId w:val="30"/>
        </w:numPr>
        <w:spacing w:before="100" w:beforeAutospacing="1" w:after="100" w:afterAutospacing="1"/>
        <w:ind w:left="0" w:firstLine="270"/>
        <w:jc w:val="left"/>
        <w:rPr>
          <w:rFonts w:cs="Arial"/>
          <w:color w:val="000000"/>
          <w:sz w:val="24"/>
          <w:szCs w:val="24"/>
        </w:rPr>
      </w:pPr>
      <w:r w:rsidRPr="0044103A">
        <w:rPr>
          <w:rFonts w:cs="Arial"/>
          <w:color w:val="000000"/>
          <w:sz w:val="24"/>
          <w:szCs w:val="24"/>
        </w:rPr>
        <w:t xml:space="preserve">PVC  бубањ </w:t>
      </w:r>
    </w:p>
    <w:p w14:paraId="5151064D" w14:textId="77777777" w:rsidR="00B12B86" w:rsidRPr="0044103A" w:rsidRDefault="00B12B86" w:rsidP="00532B81">
      <w:pPr>
        <w:numPr>
          <w:ilvl w:val="0"/>
          <w:numId w:val="30"/>
        </w:numPr>
        <w:spacing w:before="100" w:beforeAutospacing="1" w:after="100" w:afterAutospacing="1"/>
        <w:ind w:left="0" w:firstLine="270"/>
        <w:jc w:val="left"/>
        <w:rPr>
          <w:rFonts w:cs="Arial"/>
          <w:color w:val="000000"/>
          <w:sz w:val="24"/>
          <w:szCs w:val="24"/>
        </w:rPr>
      </w:pPr>
      <w:r w:rsidRPr="0044103A">
        <w:rPr>
          <w:rFonts w:cs="Arial"/>
          <w:color w:val="000000"/>
          <w:sz w:val="24"/>
          <w:szCs w:val="24"/>
        </w:rPr>
        <w:t>CЕЕ, монофазна</w:t>
      </w:r>
    </w:p>
    <w:p w14:paraId="2C6B85F9" w14:textId="77777777" w:rsidR="00B12B86" w:rsidRPr="0044103A" w:rsidRDefault="00B12B86" w:rsidP="00532B81">
      <w:pPr>
        <w:numPr>
          <w:ilvl w:val="0"/>
          <w:numId w:val="30"/>
        </w:numPr>
        <w:spacing w:before="100" w:beforeAutospacing="1" w:after="100" w:afterAutospacing="1"/>
        <w:ind w:left="0" w:firstLine="270"/>
        <w:jc w:val="left"/>
        <w:rPr>
          <w:rFonts w:cs="Arial"/>
          <w:color w:val="000000"/>
          <w:sz w:val="24"/>
          <w:szCs w:val="24"/>
        </w:rPr>
      </w:pPr>
      <w:r w:rsidRPr="0044103A">
        <w:rPr>
          <w:rFonts w:cs="Arial"/>
          <w:color w:val="000000"/>
          <w:sz w:val="24"/>
          <w:szCs w:val="24"/>
        </w:rPr>
        <w:t>Јачина: 16 А </w:t>
      </w:r>
    </w:p>
    <w:p w14:paraId="33FF7EAB" w14:textId="77777777" w:rsidR="00B12B86" w:rsidRPr="0044103A" w:rsidRDefault="00B12B86" w:rsidP="00532B81">
      <w:pPr>
        <w:numPr>
          <w:ilvl w:val="0"/>
          <w:numId w:val="30"/>
        </w:numPr>
        <w:spacing w:before="100" w:beforeAutospacing="1" w:after="100" w:afterAutospacing="1"/>
        <w:ind w:left="0" w:firstLine="270"/>
        <w:jc w:val="left"/>
        <w:rPr>
          <w:rFonts w:cs="Arial"/>
          <w:color w:val="000000"/>
          <w:sz w:val="24"/>
          <w:szCs w:val="24"/>
        </w:rPr>
      </w:pPr>
      <w:r w:rsidRPr="0044103A">
        <w:rPr>
          <w:rFonts w:cs="Arial"/>
          <w:color w:val="000000"/>
          <w:sz w:val="24"/>
          <w:szCs w:val="24"/>
        </w:rPr>
        <w:t>250 V</w:t>
      </w:r>
    </w:p>
    <w:p w14:paraId="6BAB3E76" w14:textId="77777777" w:rsidR="00B12B86" w:rsidRPr="0044103A" w:rsidRDefault="00B12B86" w:rsidP="00532B81">
      <w:pPr>
        <w:numPr>
          <w:ilvl w:val="0"/>
          <w:numId w:val="30"/>
        </w:numPr>
        <w:spacing w:before="100" w:beforeAutospacing="1" w:after="100" w:afterAutospacing="1"/>
        <w:ind w:left="0" w:firstLine="270"/>
        <w:jc w:val="left"/>
        <w:rPr>
          <w:rFonts w:cs="Arial"/>
          <w:color w:val="000000"/>
          <w:sz w:val="24"/>
          <w:szCs w:val="24"/>
        </w:rPr>
      </w:pPr>
      <w:r w:rsidRPr="0044103A">
        <w:rPr>
          <w:rFonts w:cs="Arial"/>
          <w:color w:val="000000"/>
          <w:sz w:val="24"/>
          <w:szCs w:val="24"/>
        </w:rPr>
        <w:t>3500 W</w:t>
      </w:r>
    </w:p>
    <w:p w14:paraId="238814A1" w14:textId="77777777" w:rsidR="00B12B86" w:rsidRPr="0044103A" w:rsidRDefault="00B12B86" w:rsidP="00532B81">
      <w:pPr>
        <w:numPr>
          <w:ilvl w:val="0"/>
          <w:numId w:val="30"/>
        </w:numPr>
        <w:spacing w:before="100" w:beforeAutospacing="1" w:after="100" w:afterAutospacing="1"/>
        <w:ind w:left="0" w:firstLine="270"/>
        <w:jc w:val="left"/>
        <w:rPr>
          <w:rFonts w:cs="Arial"/>
          <w:color w:val="000000"/>
          <w:sz w:val="24"/>
          <w:szCs w:val="24"/>
        </w:rPr>
      </w:pPr>
      <w:r w:rsidRPr="0044103A">
        <w:rPr>
          <w:rFonts w:cs="Arial"/>
          <w:color w:val="000000"/>
          <w:sz w:val="24"/>
          <w:szCs w:val="24"/>
        </w:rPr>
        <w:t xml:space="preserve">Ниво ИП заштите: IP44, </w:t>
      </w:r>
    </w:p>
    <w:p w14:paraId="368C1D5C" w14:textId="77777777" w:rsidR="00B12B86" w:rsidRPr="00BA3D27" w:rsidRDefault="00B12B86" w:rsidP="00532B81">
      <w:pPr>
        <w:numPr>
          <w:ilvl w:val="0"/>
          <w:numId w:val="30"/>
        </w:numPr>
        <w:spacing w:before="100" w:beforeAutospacing="1" w:after="100" w:afterAutospacing="1"/>
        <w:ind w:left="0" w:firstLine="270"/>
        <w:jc w:val="left"/>
        <w:rPr>
          <w:rFonts w:cs="Arial"/>
          <w:color w:val="000000"/>
          <w:sz w:val="24"/>
          <w:szCs w:val="24"/>
          <w:lang w:val="ru-RU"/>
        </w:rPr>
      </w:pPr>
      <w:r w:rsidRPr="00BA3D27">
        <w:rPr>
          <w:rFonts w:cs="Arial"/>
          <w:color w:val="000000"/>
          <w:sz w:val="24"/>
          <w:szCs w:val="24"/>
          <w:lang w:val="ru-RU"/>
        </w:rPr>
        <w:t xml:space="preserve">заштита од упада тела пречника &gt; 1 </w:t>
      </w:r>
      <w:r w:rsidRPr="0044103A">
        <w:rPr>
          <w:rFonts w:cs="Arial"/>
          <w:color w:val="000000"/>
          <w:sz w:val="24"/>
          <w:szCs w:val="24"/>
        </w:rPr>
        <w:t>mm</w:t>
      </w:r>
    </w:p>
    <w:p w14:paraId="384F2717" w14:textId="77777777" w:rsidR="00B12B86" w:rsidRPr="00BA3D27" w:rsidRDefault="00B12B86" w:rsidP="00532B81">
      <w:pPr>
        <w:numPr>
          <w:ilvl w:val="0"/>
          <w:numId w:val="30"/>
        </w:numPr>
        <w:spacing w:before="100" w:beforeAutospacing="1" w:after="100" w:afterAutospacing="1"/>
        <w:ind w:left="0" w:firstLine="270"/>
        <w:jc w:val="left"/>
        <w:rPr>
          <w:rFonts w:cs="Arial"/>
          <w:color w:val="000000"/>
          <w:sz w:val="24"/>
          <w:szCs w:val="24"/>
          <w:lang w:val="ru-RU"/>
        </w:rPr>
      </w:pPr>
      <w:r w:rsidRPr="00BA3D27">
        <w:rPr>
          <w:rFonts w:cs="Arial"/>
          <w:color w:val="000000"/>
          <w:sz w:val="24"/>
          <w:szCs w:val="24"/>
          <w:lang w:val="ru-RU"/>
        </w:rPr>
        <w:t xml:space="preserve"> заштита од прскања из свих смерова</w:t>
      </w:r>
    </w:p>
    <w:p w14:paraId="4F9B80EF" w14:textId="77777777" w:rsidR="00B12B86" w:rsidRPr="0044103A" w:rsidRDefault="00B12B86" w:rsidP="00532B81">
      <w:pPr>
        <w:numPr>
          <w:ilvl w:val="0"/>
          <w:numId w:val="30"/>
        </w:numPr>
        <w:spacing w:before="100" w:beforeAutospacing="1" w:after="100" w:afterAutospacing="1"/>
        <w:ind w:left="0" w:firstLine="270"/>
        <w:jc w:val="left"/>
        <w:rPr>
          <w:rFonts w:cs="Arial"/>
          <w:color w:val="000000"/>
          <w:sz w:val="24"/>
          <w:szCs w:val="24"/>
        </w:rPr>
      </w:pPr>
      <w:r w:rsidRPr="0044103A">
        <w:rPr>
          <w:rFonts w:cs="Arial"/>
          <w:color w:val="000000"/>
          <w:sz w:val="24"/>
          <w:szCs w:val="24"/>
        </w:rPr>
        <w:t>Улазни кабл 250 V</w:t>
      </w:r>
    </w:p>
    <w:p w14:paraId="1BAE3A07" w14:textId="77777777" w:rsidR="00B12B86" w:rsidRPr="0044103A" w:rsidRDefault="00B12B86" w:rsidP="00532B81">
      <w:pPr>
        <w:numPr>
          <w:ilvl w:val="0"/>
          <w:numId w:val="30"/>
        </w:numPr>
        <w:spacing w:before="100" w:beforeAutospacing="1" w:after="100" w:afterAutospacing="1"/>
        <w:ind w:left="0" w:firstLine="270"/>
        <w:jc w:val="left"/>
        <w:rPr>
          <w:rFonts w:cs="Arial"/>
          <w:color w:val="000000"/>
          <w:sz w:val="24"/>
          <w:szCs w:val="24"/>
        </w:rPr>
      </w:pPr>
      <w:r w:rsidRPr="0044103A">
        <w:rPr>
          <w:rFonts w:cs="Arial"/>
          <w:color w:val="000000"/>
          <w:sz w:val="24"/>
          <w:szCs w:val="24"/>
        </w:rPr>
        <w:t>3 или 4 излаза </w:t>
      </w:r>
    </w:p>
    <w:p w14:paraId="05F4D2EC" w14:textId="77777777" w:rsidR="00B12B86" w:rsidRPr="0044103A" w:rsidRDefault="00B12B86" w:rsidP="0044103A">
      <w:pPr>
        <w:spacing w:before="0"/>
        <w:jc w:val="left"/>
        <w:rPr>
          <w:rFonts w:cs="Arial"/>
          <w:b/>
          <w:sz w:val="24"/>
          <w:szCs w:val="24"/>
        </w:rPr>
      </w:pPr>
      <w:r w:rsidRPr="0044103A">
        <w:rPr>
          <w:rFonts w:cs="Arial"/>
          <w:b/>
          <w:sz w:val="24"/>
          <w:szCs w:val="24"/>
        </w:rPr>
        <w:t xml:space="preserve"> Лед пуњива лампа   2 ком</w:t>
      </w:r>
    </w:p>
    <w:p w14:paraId="1C4C59F0" w14:textId="77777777" w:rsidR="00B12B86" w:rsidRPr="0044103A" w:rsidRDefault="00B12B86" w:rsidP="0044103A">
      <w:pPr>
        <w:ind w:left="720"/>
        <w:rPr>
          <w:rFonts w:cs="Arial"/>
          <w:b/>
          <w:sz w:val="24"/>
          <w:szCs w:val="24"/>
        </w:rPr>
      </w:pPr>
    </w:p>
    <w:p w14:paraId="38231A7D" w14:textId="77777777" w:rsidR="00B12B86" w:rsidRPr="0044103A" w:rsidRDefault="00B12B86" w:rsidP="0044103A">
      <w:pPr>
        <w:ind w:left="720"/>
        <w:rPr>
          <w:rFonts w:cs="Arial"/>
          <w:b/>
          <w:sz w:val="24"/>
          <w:szCs w:val="24"/>
        </w:rPr>
      </w:pPr>
      <w:r w:rsidRPr="0044103A">
        <w:rPr>
          <w:rFonts w:cs="Arial"/>
          <w:b/>
          <w:sz w:val="24"/>
          <w:szCs w:val="24"/>
        </w:rPr>
        <w:t>Tехничке карактеристике:</w:t>
      </w:r>
    </w:p>
    <w:p w14:paraId="35BC0022" w14:textId="77777777" w:rsidR="00B12B86" w:rsidRPr="0044103A" w:rsidRDefault="00B12B86" w:rsidP="0044103A">
      <w:pPr>
        <w:ind w:left="360"/>
        <w:rPr>
          <w:rFonts w:cs="Arial"/>
          <w:sz w:val="24"/>
          <w:szCs w:val="24"/>
        </w:rPr>
      </w:pPr>
    </w:p>
    <w:p w14:paraId="085DE036" w14:textId="77777777" w:rsidR="00B12B86" w:rsidRPr="0044103A" w:rsidRDefault="00B12B86" w:rsidP="00532B81">
      <w:pPr>
        <w:numPr>
          <w:ilvl w:val="0"/>
          <w:numId w:val="31"/>
        </w:numPr>
        <w:spacing w:before="0"/>
        <w:jc w:val="left"/>
        <w:rPr>
          <w:rFonts w:cs="Arial"/>
          <w:sz w:val="24"/>
          <w:szCs w:val="24"/>
          <w:shd w:val="clear" w:color="auto" w:fill="FFFFFF"/>
        </w:rPr>
      </w:pPr>
      <w:r w:rsidRPr="0044103A">
        <w:rPr>
          <w:rFonts w:cs="Arial"/>
          <w:sz w:val="24"/>
          <w:szCs w:val="24"/>
        </w:rPr>
        <w:t xml:space="preserve">Пуњење: </w:t>
      </w:r>
      <w:r w:rsidRPr="0044103A">
        <w:rPr>
          <w:rFonts w:cs="Arial"/>
          <w:sz w:val="24"/>
          <w:szCs w:val="24"/>
          <w:shd w:val="clear" w:color="auto" w:fill="FFFFFF"/>
        </w:rPr>
        <w:t>230V, 50Hz,</w:t>
      </w:r>
      <w:bookmarkStart w:id="18" w:name="_GoBack"/>
      <w:bookmarkEnd w:id="18"/>
    </w:p>
    <w:p w14:paraId="146F3284" w14:textId="77777777" w:rsidR="00B12B86" w:rsidRPr="0044103A" w:rsidRDefault="00B12B86" w:rsidP="00532B81">
      <w:pPr>
        <w:numPr>
          <w:ilvl w:val="0"/>
          <w:numId w:val="31"/>
        </w:numPr>
        <w:spacing w:before="0"/>
        <w:jc w:val="left"/>
        <w:rPr>
          <w:rFonts w:cs="Arial"/>
          <w:sz w:val="24"/>
          <w:szCs w:val="24"/>
          <w:shd w:val="clear" w:color="auto" w:fill="FFFFFF"/>
        </w:rPr>
      </w:pPr>
      <w:r w:rsidRPr="0044103A">
        <w:rPr>
          <w:rFonts w:cs="Arial"/>
          <w:sz w:val="24"/>
          <w:szCs w:val="24"/>
          <w:shd w:val="clear" w:color="auto" w:fill="FFFFFF"/>
        </w:rPr>
        <w:t xml:space="preserve">Од 15 – 20 xLED 1500 mcd, </w:t>
      </w:r>
    </w:p>
    <w:p w14:paraId="08F19C97" w14:textId="77777777" w:rsidR="00B12B86" w:rsidRPr="00BA3D27" w:rsidRDefault="00B12B86" w:rsidP="00532B81">
      <w:pPr>
        <w:numPr>
          <w:ilvl w:val="0"/>
          <w:numId w:val="31"/>
        </w:numPr>
        <w:spacing w:before="0"/>
        <w:jc w:val="left"/>
        <w:rPr>
          <w:rFonts w:cs="Arial"/>
          <w:sz w:val="24"/>
          <w:szCs w:val="24"/>
          <w:shd w:val="clear" w:color="auto" w:fill="FFFFFF"/>
          <w:lang w:val="ru-RU"/>
        </w:rPr>
      </w:pPr>
      <w:r w:rsidRPr="00BA3D27">
        <w:rPr>
          <w:rFonts w:cs="Arial"/>
          <w:sz w:val="24"/>
          <w:szCs w:val="24"/>
          <w:shd w:val="clear" w:color="auto" w:fill="FFFFFF"/>
          <w:lang w:val="ru-RU"/>
        </w:rPr>
        <w:t>херметицки затворена батерија 6В 4,5А</w:t>
      </w:r>
      <w:r w:rsidRPr="0044103A">
        <w:rPr>
          <w:rFonts w:cs="Arial"/>
          <w:sz w:val="24"/>
          <w:szCs w:val="24"/>
          <w:shd w:val="clear" w:color="auto" w:fill="FFFFFF"/>
        </w:rPr>
        <w:t>h</w:t>
      </w:r>
      <w:r w:rsidRPr="00BA3D27">
        <w:rPr>
          <w:rFonts w:cs="Arial"/>
          <w:sz w:val="24"/>
          <w:szCs w:val="24"/>
          <w:shd w:val="clear" w:color="auto" w:fill="FFFFFF"/>
          <w:lang w:val="ru-RU"/>
        </w:rPr>
        <w:t>,</w:t>
      </w:r>
    </w:p>
    <w:p w14:paraId="38110DE5" w14:textId="77777777" w:rsidR="00B12B86" w:rsidRPr="0044103A" w:rsidRDefault="00B12B86" w:rsidP="00532B81">
      <w:pPr>
        <w:numPr>
          <w:ilvl w:val="0"/>
          <w:numId w:val="31"/>
        </w:numPr>
        <w:spacing w:before="0"/>
        <w:jc w:val="left"/>
        <w:rPr>
          <w:rFonts w:cs="Arial"/>
          <w:sz w:val="24"/>
          <w:szCs w:val="24"/>
          <w:shd w:val="clear" w:color="auto" w:fill="FFFFFF"/>
        </w:rPr>
      </w:pPr>
      <w:r w:rsidRPr="0044103A">
        <w:rPr>
          <w:rFonts w:cs="Arial"/>
          <w:sz w:val="24"/>
          <w:szCs w:val="24"/>
          <w:shd w:val="clear" w:color="auto" w:fill="FFFFFF"/>
        </w:rPr>
        <w:t>време рада 10-12h,</w:t>
      </w:r>
    </w:p>
    <w:p w14:paraId="014ED726" w14:textId="77777777" w:rsidR="00B12B86" w:rsidRPr="0044103A" w:rsidRDefault="00B12B86" w:rsidP="00532B81">
      <w:pPr>
        <w:numPr>
          <w:ilvl w:val="0"/>
          <w:numId w:val="31"/>
        </w:numPr>
        <w:spacing w:before="0"/>
        <w:jc w:val="left"/>
        <w:rPr>
          <w:rFonts w:cs="Arial"/>
          <w:sz w:val="24"/>
          <w:szCs w:val="24"/>
          <w:shd w:val="clear" w:color="auto" w:fill="FFFFFF"/>
        </w:rPr>
      </w:pPr>
      <w:r w:rsidRPr="0044103A">
        <w:rPr>
          <w:rFonts w:cs="Arial"/>
          <w:sz w:val="24"/>
          <w:szCs w:val="24"/>
          <w:shd w:val="clear" w:color="auto" w:fill="FFFFFF"/>
        </w:rPr>
        <w:t>угао светла 110 степени</w:t>
      </w:r>
    </w:p>
    <w:p w14:paraId="48A06ED2" w14:textId="77777777" w:rsidR="00B12B86" w:rsidRPr="0044103A" w:rsidRDefault="00B12B86" w:rsidP="00532B81">
      <w:pPr>
        <w:numPr>
          <w:ilvl w:val="0"/>
          <w:numId w:val="31"/>
        </w:numPr>
        <w:spacing w:before="0"/>
        <w:jc w:val="left"/>
        <w:rPr>
          <w:rFonts w:cs="Arial"/>
          <w:sz w:val="24"/>
          <w:szCs w:val="24"/>
          <w:shd w:val="clear" w:color="auto" w:fill="FFFFFF"/>
        </w:rPr>
      </w:pPr>
      <w:r w:rsidRPr="0044103A">
        <w:rPr>
          <w:rFonts w:cs="Arial"/>
          <w:sz w:val="24"/>
          <w:szCs w:val="24"/>
          <w:shd w:val="clear" w:color="auto" w:fill="FFFFFF"/>
        </w:rPr>
        <w:t xml:space="preserve"> материјал АBS</w:t>
      </w:r>
    </w:p>
    <w:p w14:paraId="4DC859F6" w14:textId="77777777" w:rsidR="00B12B86" w:rsidRPr="0044103A" w:rsidRDefault="00B12B86" w:rsidP="00532B81">
      <w:pPr>
        <w:numPr>
          <w:ilvl w:val="0"/>
          <w:numId w:val="31"/>
        </w:numPr>
        <w:spacing w:before="0"/>
        <w:jc w:val="left"/>
        <w:rPr>
          <w:rFonts w:cs="Arial"/>
          <w:sz w:val="24"/>
          <w:szCs w:val="24"/>
          <w:shd w:val="clear" w:color="auto" w:fill="FFFFFF"/>
        </w:rPr>
      </w:pPr>
      <w:r w:rsidRPr="0044103A">
        <w:rPr>
          <w:rFonts w:cs="Arial"/>
          <w:sz w:val="24"/>
          <w:szCs w:val="24"/>
          <w:shd w:val="clear" w:color="auto" w:fill="FFFFFF"/>
        </w:rPr>
        <w:t>домет до 200m</w:t>
      </w:r>
    </w:p>
    <w:p w14:paraId="1A301859" w14:textId="77777777" w:rsidR="00B12B86" w:rsidRDefault="00B12B86" w:rsidP="0044103A">
      <w:pPr>
        <w:rPr>
          <w:rFonts w:cs="Arial"/>
          <w:color w:val="333333"/>
          <w:sz w:val="24"/>
          <w:szCs w:val="24"/>
          <w:shd w:val="clear" w:color="auto" w:fill="FFFFFF"/>
        </w:rPr>
      </w:pPr>
    </w:p>
    <w:p w14:paraId="4222C9FA" w14:textId="77777777" w:rsidR="00B12B86" w:rsidRPr="0044103A" w:rsidRDefault="00B12B86" w:rsidP="0044103A">
      <w:pPr>
        <w:rPr>
          <w:rFonts w:cs="Arial"/>
          <w:color w:val="333333"/>
          <w:sz w:val="24"/>
          <w:szCs w:val="24"/>
          <w:shd w:val="clear" w:color="auto" w:fill="FFFFFF"/>
        </w:rPr>
      </w:pPr>
    </w:p>
    <w:p w14:paraId="4BAB45C6" w14:textId="77777777" w:rsidR="00B12B86" w:rsidRPr="0044103A" w:rsidRDefault="00B12B86" w:rsidP="0044103A">
      <w:pPr>
        <w:ind w:left="90"/>
        <w:rPr>
          <w:rFonts w:cs="Arial"/>
          <w:b/>
          <w:color w:val="333333"/>
          <w:sz w:val="24"/>
          <w:szCs w:val="24"/>
          <w:shd w:val="clear" w:color="auto" w:fill="FFFFFF"/>
        </w:rPr>
      </w:pPr>
    </w:p>
    <w:p w14:paraId="04A0A17D" w14:textId="77777777" w:rsidR="00B12B86" w:rsidRPr="0044103A" w:rsidRDefault="00B12B86" w:rsidP="0044103A">
      <w:pPr>
        <w:spacing w:before="0"/>
        <w:jc w:val="left"/>
        <w:rPr>
          <w:rFonts w:cs="Arial"/>
          <w:b/>
          <w:sz w:val="24"/>
          <w:szCs w:val="24"/>
          <w:shd w:val="clear" w:color="auto" w:fill="FFFFFF"/>
        </w:rPr>
      </w:pPr>
      <w:r w:rsidRPr="0044103A">
        <w:rPr>
          <w:rFonts w:cs="Arial"/>
          <w:b/>
          <w:sz w:val="24"/>
          <w:szCs w:val="24"/>
          <w:shd w:val="clear" w:color="auto" w:fill="FFFFFF"/>
        </w:rPr>
        <w:lastRenderedPageBreak/>
        <w:t>Акумулаторска брусилица     1 ком</w:t>
      </w:r>
    </w:p>
    <w:p w14:paraId="215FE2BF" w14:textId="77777777" w:rsidR="00B12B86" w:rsidRPr="0044103A" w:rsidRDefault="00B12B86" w:rsidP="0044103A">
      <w:pPr>
        <w:ind w:left="360"/>
        <w:rPr>
          <w:rFonts w:cs="Arial"/>
          <w:b/>
          <w:sz w:val="24"/>
          <w:szCs w:val="24"/>
        </w:rPr>
      </w:pPr>
    </w:p>
    <w:p w14:paraId="768A84E9" w14:textId="77777777" w:rsidR="00B12B86" w:rsidRPr="0044103A" w:rsidRDefault="00B12B86" w:rsidP="0044103A">
      <w:pPr>
        <w:ind w:left="360"/>
        <w:rPr>
          <w:rFonts w:cs="Arial"/>
          <w:b/>
          <w:sz w:val="24"/>
          <w:szCs w:val="24"/>
        </w:rPr>
      </w:pPr>
      <w:r w:rsidRPr="0044103A">
        <w:rPr>
          <w:rFonts w:cs="Arial"/>
          <w:b/>
          <w:sz w:val="24"/>
          <w:szCs w:val="24"/>
        </w:rPr>
        <w:t>Tехничке карактеристике:</w:t>
      </w:r>
    </w:p>
    <w:p w14:paraId="3B19E272" w14:textId="77777777" w:rsidR="00B12B86" w:rsidRPr="0044103A" w:rsidRDefault="00B12B86" w:rsidP="0044103A">
      <w:pPr>
        <w:rPr>
          <w:rFonts w:cs="Arial"/>
          <w:color w:val="333333"/>
          <w:sz w:val="24"/>
          <w:szCs w:val="24"/>
          <w:shd w:val="clear" w:color="auto" w:fill="FFFFFF"/>
        </w:rPr>
      </w:pPr>
    </w:p>
    <w:p w14:paraId="6B10F65E" w14:textId="77777777" w:rsidR="00B12B86" w:rsidRPr="0044103A" w:rsidRDefault="00B12B86" w:rsidP="00532B81">
      <w:pPr>
        <w:numPr>
          <w:ilvl w:val="0"/>
          <w:numId w:val="32"/>
        </w:numPr>
        <w:spacing w:before="0"/>
        <w:jc w:val="left"/>
        <w:rPr>
          <w:rFonts w:cs="Arial"/>
          <w:sz w:val="24"/>
          <w:szCs w:val="24"/>
          <w:shd w:val="clear" w:color="auto" w:fill="FFFFFF"/>
        </w:rPr>
      </w:pPr>
      <w:r w:rsidRPr="0044103A">
        <w:rPr>
          <w:rFonts w:cs="Arial"/>
          <w:sz w:val="24"/>
          <w:szCs w:val="24"/>
        </w:rPr>
        <w:t>Капацитет акумулатора: 3,0 Аh 18V</w:t>
      </w:r>
    </w:p>
    <w:p w14:paraId="04C874E1" w14:textId="77777777" w:rsidR="00B12B86" w:rsidRPr="0044103A" w:rsidRDefault="00B12B86" w:rsidP="00532B81">
      <w:pPr>
        <w:numPr>
          <w:ilvl w:val="0"/>
          <w:numId w:val="32"/>
        </w:numPr>
        <w:shd w:val="clear" w:color="auto" w:fill="FFFFFF"/>
        <w:spacing w:before="0"/>
        <w:jc w:val="left"/>
        <w:rPr>
          <w:rFonts w:cs="Arial"/>
          <w:sz w:val="24"/>
          <w:szCs w:val="24"/>
        </w:rPr>
      </w:pPr>
      <w:r w:rsidRPr="0044103A">
        <w:rPr>
          <w:rFonts w:cs="Arial"/>
          <w:sz w:val="24"/>
          <w:szCs w:val="24"/>
        </w:rPr>
        <w:t>Тип акумулатора   :Li-ion </w:t>
      </w:r>
    </w:p>
    <w:p w14:paraId="1938919D" w14:textId="77777777" w:rsidR="00B12B86" w:rsidRPr="0044103A" w:rsidRDefault="00B12B86" w:rsidP="00532B81">
      <w:pPr>
        <w:numPr>
          <w:ilvl w:val="0"/>
          <w:numId w:val="32"/>
        </w:numPr>
        <w:shd w:val="clear" w:color="auto" w:fill="FFFFFF"/>
        <w:spacing w:before="0"/>
        <w:jc w:val="left"/>
        <w:rPr>
          <w:rFonts w:cs="Arial"/>
          <w:sz w:val="24"/>
          <w:szCs w:val="24"/>
        </w:rPr>
      </w:pPr>
      <w:r w:rsidRPr="0044103A">
        <w:rPr>
          <w:rFonts w:cs="Arial"/>
          <w:sz w:val="24"/>
          <w:szCs w:val="24"/>
        </w:rPr>
        <w:t>Број обртаја :10.000 min</w:t>
      </w:r>
      <w:r w:rsidRPr="0044103A">
        <w:rPr>
          <w:rFonts w:cs="Arial"/>
          <w:sz w:val="24"/>
          <w:szCs w:val="24"/>
          <w:vertAlign w:val="superscript"/>
        </w:rPr>
        <w:t>-1</w:t>
      </w:r>
    </w:p>
    <w:p w14:paraId="2A36FE84" w14:textId="77777777" w:rsidR="00B12B86" w:rsidRPr="0044103A" w:rsidRDefault="00B12B86" w:rsidP="00532B81">
      <w:pPr>
        <w:numPr>
          <w:ilvl w:val="0"/>
          <w:numId w:val="32"/>
        </w:numPr>
        <w:shd w:val="clear" w:color="auto" w:fill="FFFFFF"/>
        <w:spacing w:before="0"/>
        <w:jc w:val="left"/>
        <w:rPr>
          <w:rFonts w:cs="Arial"/>
          <w:sz w:val="24"/>
          <w:szCs w:val="24"/>
        </w:rPr>
      </w:pPr>
      <w:r w:rsidRPr="0044103A">
        <w:rPr>
          <w:rFonts w:cs="Arial"/>
          <w:sz w:val="24"/>
          <w:szCs w:val="24"/>
        </w:rPr>
        <w:t>Пречник брусног диска :  115 mm</w:t>
      </w:r>
    </w:p>
    <w:p w14:paraId="1ACED690" w14:textId="77777777" w:rsidR="00B12B86" w:rsidRPr="0044103A" w:rsidRDefault="00B12B86" w:rsidP="00532B81">
      <w:pPr>
        <w:numPr>
          <w:ilvl w:val="0"/>
          <w:numId w:val="32"/>
        </w:numPr>
        <w:shd w:val="clear" w:color="auto" w:fill="FFFFFF"/>
        <w:spacing w:before="0"/>
        <w:jc w:val="left"/>
        <w:rPr>
          <w:rFonts w:cs="Arial"/>
          <w:sz w:val="24"/>
          <w:szCs w:val="24"/>
        </w:rPr>
      </w:pPr>
      <w:r w:rsidRPr="0044103A">
        <w:rPr>
          <w:rFonts w:cs="Arial"/>
          <w:sz w:val="24"/>
          <w:szCs w:val="24"/>
        </w:rPr>
        <w:t>Тежина према ЕПТА –2,3 kg</w:t>
      </w:r>
    </w:p>
    <w:p w14:paraId="0C0A062B" w14:textId="77777777" w:rsidR="00B12B86" w:rsidRPr="00BA3D27" w:rsidRDefault="00B12B86" w:rsidP="00532B81">
      <w:pPr>
        <w:numPr>
          <w:ilvl w:val="0"/>
          <w:numId w:val="32"/>
        </w:numPr>
        <w:shd w:val="clear" w:color="auto" w:fill="FFFFFF"/>
        <w:spacing w:before="0"/>
        <w:jc w:val="left"/>
        <w:rPr>
          <w:rFonts w:cs="Arial"/>
          <w:sz w:val="24"/>
          <w:szCs w:val="24"/>
          <w:lang w:val="ru-RU"/>
        </w:rPr>
      </w:pPr>
      <w:r w:rsidRPr="00BA3D27">
        <w:rPr>
          <w:rFonts w:cs="Arial"/>
          <w:sz w:val="24"/>
          <w:szCs w:val="24"/>
          <w:lang w:val="ru-RU"/>
        </w:rPr>
        <w:t>Анти - рестарт функција (</w:t>
      </w:r>
      <w:r w:rsidRPr="0044103A">
        <w:rPr>
          <w:rFonts w:cs="Arial"/>
          <w:sz w:val="24"/>
          <w:szCs w:val="24"/>
        </w:rPr>
        <w:t>NVR</w:t>
      </w:r>
      <w:r w:rsidRPr="00BA3D27">
        <w:rPr>
          <w:rFonts w:cs="Arial"/>
          <w:sz w:val="24"/>
          <w:szCs w:val="24"/>
          <w:lang w:val="ru-RU"/>
        </w:rPr>
        <w:t xml:space="preserve"> прекидач)</w:t>
      </w:r>
    </w:p>
    <w:p w14:paraId="779B4768" w14:textId="77777777" w:rsidR="00B12B86" w:rsidRPr="0044103A" w:rsidRDefault="00B12B86" w:rsidP="00532B81">
      <w:pPr>
        <w:numPr>
          <w:ilvl w:val="0"/>
          <w:numId w:val="32"/>
        </w:numPr>
        <w:shd w:val="clear" w:color="auto" w:fill="FFFFFF"/>
        <w:spacing w:before="0"/>
        <w:jc w:val="left"/>
        <w:rPr>
          <w:rFonts w:cs="Arial"/>
          <w:sz w:val="24"/>
          <w:szCs w:val="24"/>
        </w:rPr>
      </w:pPr>
      <w:r>
        <w:rPr>
          <w:rFonts w:cs="Arial"/>
          <w:sz w:val="24"/>
          <w:szCs w:val="24"/>
        </w:rPr>
        <w:t>Одговарајући пуњач</w:t>
      </w:r>
    </w:p>
    <w:p w14:paraId="1B0F4BEE" w14:textId="77777777" w:rsidR="00B12B86" w:rsidRPr="0044103A" w:rsidRDefault="00B12B86" w:rsidP="00532B81">
      <w:pPr>
        <w:numPr>
          <w:ilvl w:val="0"/>
          <w:numId w:val="32"/>
        </w:numPr>
        <w:shd w:val="clear" w:color="auto" w:fill="FFFFFF"/>
        <w:spacing w:before="0"/>
        <w:jc w:val="left"/>
        <w:rPr>
          <w:rFonts w:cs="Arial"/>
          <w:sz w:val="24"/>
          <w:szCs w:val="24"/>
        </w:rPr>
      </w:pPr>
      <w:r w:rsidRPr="0044103A">
        <w:rPr>
          <w:rFonts w:cs="Arial"/>
          <w:sz w:val="24"/>
          <w:szCs w:val="24"/>
        </w:rPr>
        <w:t>2ком одговарајућих батерија</w:t>
      </w:r>
    </w:p>
    <w:p w14:paraId="34E0B9B6" w14:textId="77777777" w:rsidR="00B12B86" w:rsidRPr="0044103A" w:rsidRDefault="00B12B86" w:rsidP="0044103A">
      <w:pPr>
        <w:shd w:val="clear" w:color="auto" w:fill="FFFFFF"/>
        <w:rPr>
          <w:rFonts w:cs="Arial"/>
          <w:sz w:val="24"/>
          <w:szCs w:val="24"/>
        </w:rPr>
      </w:pPr>
    </w:p>
    <w:p w14:paraId="2C414333" w14:textId="77777777" w:rsidR="00B12B86" w:rsidRPr="0044103A" w:rsidRDefault="00B12B86" w:rsidP="0044103A">
      <w:pPr>
        <w:pStyle w:val="Heading2"/>
        <w:shd w:val="clear" w:color="auto" w:fill="FFFFFF"/>
        <w:spacing w:before="0"/>
        <w:rPr>
          <w:rFonts w:cs="Arial"/>
          <w:sz w:val="24"/>
          <w:szCs w:val="24"/>
        </w:rPr>
      </w:pPr>
      <w:r w:rsidRPr="0044103A">
        <w:rPr>
          <w:rFonts w:cs="Arial"/>
          <w:color w:val="4C5052"/>
          <w:sz w:val="24"/>
          <w:szCs w:val="24"/>
        </w:rPr>
        <w:t xml:space="preserve">    </w:t>
      </w:r>
    </w:p>
    <w:p w14:paraId="5EBBCB53" w14:textId="77777777" w:rsidR="00B12B86" w:rsidRPr="0044103A" w:rsidRDefault="00B12B86" w:rsidP="0044103A">
      <w:pPr>
        <w:spacing w:before="0"/>
        <w:jc w:val="left"/>
        <w:rPr>
          <w:rFonts w:cs="Arial"/>
          <w:b/>
          <w:sz w:val="24"/>
          <w:szCs w:val="24"/>
        </w:rPr>
      </w:pPr>
      <w:r w:rsidRPr="0044103A">
        <w:rPr>
          <w:rFonts w:cs="Arial"/>
          <w:b/>
          <w:sz w:val="24"/>
          <w:szCs w:val="24"/>
        </w:rPr>
        <w:t>Ласерски метар – 3 ком</w:t>
      </w:r>
    </w:p>
    <w:p w14:paraId="65741A26" w14:textId="77777777" w:rsidR="00B12B86" w:rsidRPr="0044103A" w:rsidRDefault="00B12B86" w:rsidP="0044103A">
      <w:pPr>
        <w:ind w:left="360"/>
        <w:rPr>
          <w:rFonts w:cs="Arial"/>
          <w:b/>
          <w:sz w:val="24"/>
          <w:szCs w:val="24"/>
        </w:rPr>
      </w:pPr>
    </w:p>
    <w:p w14:paraId="321C0C55" w14:textId="77777777" w:rsidR="00B12B86" w:rsidRPr="0044103A" w:rsidRDefault="00B12B86" w:rsidP="0044103A">
      <w:pPr>
        <w:ind w:left="360"/>
        <w:rPr>
          <w:rFonts w:cs="Arial"/>
          <w:b/>
          <w:sz w:val="24"/>
          <w:szCs w:val="24"/>
        </w:rPr>
      </w:pPr>
      <w:r w:rsidRPr="0044103A">
        <w:rPr>
          <w:rFonts w:cs="Arial"/>
          <w:b/>
          <w:sz w:val="24"/>
          <w:szCs w:val="24"/>
        </w:rPr>
        <w:t>Tехничке карактеристике:</w:t>
      </w:r>
    </w:p>
    <w:p w14:paraId="7911DB43" w14:textId="77777777" w:rsidR="00B12B86" w:rsidRPr="0044103A" w:rsidRDefault="00B12B86" w:rsidP="0044103A">
      <w:pPr>
        <w:ind w:left="720"/>
        <w:rPr>
          <w:rFonts w:cs="Arial"/>
          <w:b/>
          <w:sz w:val="24"/>
          <w:szCs w:val="24"/>
        </w:rPr>
      </w:pPr>
    </w:p>
    <w:p w14:paraId="3D1596FF" w14:textId="77777777" w:rsidR="00B12B86" w:rsidRPr="0044103A" w:rsidRDefault="00B12B86" w:rsidP="00532B81">
      <w:pPr>
        <w:numPr>
          <w:ilvl w:val="0"/>
          <w:numId w:val="33"/>
        </w:numPr>
        <w:tabs>
          <w:tab w:val="left" w:pos="4776"/>
        </w:tabs>
        <w:spacing w:before="0" w:line="300" w:lineRule="atLeast"/>
        <w:jc w:val="left"/>
        <w:rPr>
          <w:rFonts w:cs="Arial"/>
          <w:color w:val="000000"/>
          <w:sz w:val="24"/>
          <w:szCs w:val="24"/>
        </w:rPr>
      </w:pPr>
      <w:r w:rsidRPr="0044103A">
        <w:rPr>
          <w:rFonts w:cs="Arial"/>
          <w:color w:val="000000"/>
          <w:sz w:val="24"/>
          <w:szCs w:val="24"/>
        </w:rPr>
        <w:t>Ласерска диода</w:t>
      </w:r>
      <w:r w:rsidRPr="0044103A">
        <w:rPr>
          <w:rFonts w:cs="Arial"/>
          <w:color w:val="000000"/>
          <w:sz w:val="24"/>
          <w:szCs w:val="24"/>
        </w:rPr>
        <w:tab/>
        <w:t>635 hm, &lt; 1 mW</w:t>
      </w:r>
    </w:p>
    <w:p w14:paraId="004E7FA5" w14:textId="77777777" w:rsidR="00B12B86" w:rsidRPr="0044103A" w:rsidRDefault="00B12B86" w:rsidP="00532B81">
      <w:pPr>
        <w:numPr>
          <w:ilvl w:val="0"/>
          <w:numId w:val="33"/>
        </w:numPr>
        <w:tabs>
          <w:tab w:val="left" w:pos="4776"/>
        </w:tabs>
        <w:spacing w:before="0" w:line="300" w:lineRule="atLeast"/>
        <w:jc w:val="left"/>
        <w:rPr>
          <w:rFonts w:cs="Arial"/>
          <w:color w:val="000000"/>
          <w:sz w:val="24"/>
          <w:szCs w:val="24"/>
        </w:rPr>
      </w:pPr>
      <w:r w:rsidRPr="0044103A">
        <w:rPr>
          <w:rFonts w:cs="Arial"/>
          <w:color w:val="000000"/>
          <w:sz w:val="24"/>
          <w:szCs w:val="24"/>
        </w:rPr>
        <w:t>Мерно подручје</w:t>
      </w:r>
      <w:r w:rsidRPr="0044103A">
        <w:rPr>
          <w:rFonts w:cs="Arial"/>
          <w:color w:val="000000"/>
          <w:sz w:val="24"/>
          <w:szCs w:val="24"/>
        </w:rPr>
        <w:tab/>
        <w:t>0,15 – 30,00</w:t>
      </w:r>
    </w:p>
    <w:p w14:paraId="5E838999" w14:textId="77777777" w:rsidR="00B12B86" w:rsidRPr="0044103A" w:rsidRDefault="00B12B86" w:rsidP="00532B81">
      <w:pPr>
        <w:numPr>
          <w:ilvl w:val="0"/>
          <w:numId w:val="33"/>
        </w:numPr>
        <w:tabs>
          <w:tab w:val="left" w:pos="4776"/>
        </w:tabs>
        <w:spacing w:before="0" w:line="300" w:lineRule="atLeast"/>
        <w:jc w:val="left"/>
        <w:rPr>
          <w:rFonts w:cs="Arial"/>
          <w:color w:val="000000"/>
          <w:sz w:val="24"/>
          <w:szCs w:val="24"/>
        </w:rPr>
      </w:pPr>
      <w:r w:rsidRPr="0044103A">
        <w:rPr>
          <w:rFonts w:cs="Arial"/>
          <w:color w:val="000000"/>
          <w:sz w:val="24"/>
          <w:szCs w:val="24"/>
        </w:rPr>
        <w:t>Класа ласера</w:t>
      </w:r>
      <w:r w:rsidRPr="0044103A">
        <w:rPr>
          <w:rFonts w:cs="Arial"/>
          <w:color w:val="000000"/>
          <w:sz w:val="24"/>
          <w:szCs w:val="24"/>
        </w:rPr>
        <w:tab/>
        <w:t>2</w:t>
      </w:r>
    </w:p>
    <w:p w14:paraId="7742964F" w14:textId="77777777" w:rsidR="00B12B86" w:rsidRPr="0044103A" w:rsidRDefault="00B12B86" w:rsidP="00532B81">
      <w:pPr>
        <w:numPr>
          <w:ilvl w:val="0"/>
          <w:numId w:val="33"/>
        </w:numPr>
        <w:tabs>
          <w:tab w:val="left" w:pos="4776"/>
        </w:tabs>
        <w:spacing w:before="0" w:line="300" w:lineRule="atLeast"/>
        <w:jc w:val="left"/>
        <w:rPr>
          <w:rFonts w:cs="Arial"/>
          <w:color w:val="000000"/>
          <w:sz w:val="24"/>
          <w:szCs w:val="24"/>
        </w:rPr>
      </w:pPr>
      <w:r w:rsidRPr="0044103A">
        <w:rPr>
          <w:rFonts w:cs="Arial"/>
          <w:color w:val="000000"/>
          <w:sz w:val="24"/>
          <w:szCs w:val="24"/>
        </w:rPr>
        <w:t>Тачност мерења, типична</w:t>
      </w:r>
      <w:r w:rsidRPr="0044103A">
        <w:rPr>
          <w:rFonts w:cs="Arial"/>
          <w:color w:val="000000"/>
          <w:sz w:val="24"/>
          <w:szCs w:val="24"/>
        </w:rPr>
        <w:tab/>
        <w:t>± 2 mm</w:t>
      </w:r>
    </w:p>
    <w:p w14:paraId="508D5A39" w14:textId="77777777" w:rsidR="00B12B86" w:rsidRPr="0044103A" w:rsidRDefault="00B12B86" w:rsidP="00532B81">
      <w:pPr>
        <w:numPr>
          <w:ilvl w:val="0"/>
          <w:numId w:val="33"/>
        </w:numPr>
        <w:tabs>
          <w:tab w:val="left" w:pos="4776"/>
        </w:tabs>
        <w:spacing w:before="0" w:line="300" w:lineRule="atLeast"/>
        <w:jc w:val="left"/>
        <w:rPr>
          <w:rFonts w:cs="Arial"/>
          <w:color w:val="000000"/>
          <w:sz w:val="24"/>
          <w:szCs w:val="24"/>
        </w:rPr>
      </w:pPr>
      <w:r w:rsidRPr="0044103A">
        <w:rPr>
          <w:rFonts w:cs="Arial"/>
          <w:color w:val="000000"/>
          <w:sz w:val="24"/>
          <w:szCs w:val="24"/>
        </w:rPr>
        <w:t>Време мерења, типично</w:t>
      </w:r>
      <w:r w:rsidRPr="0044103A">
        <w:rPr>
          <w:rFonts w:cs="Arial"/>
          <w:color w:val="000000"/>
          <w:sz w:val="24"/>
          <w:szCs w:val="24"/>
        </w:rPr>
        <w:tab/>
        <w:t>&lt; 0,5 с</w:t>
      </w:r>
    </w:p>
    <w:p w14:paraId="59CB0A8E" w14:textId="77777777" w:rsidR="00B12B86" w:rsidRPr="0044103A" w:rsidRDefault="00B12B86" w:rsidP="00532B81">
      <w:pPr>
        <w:numPr>
          <w:ilvl w:val="0"/>
          <w:numId w:val="33"/>
        </w:numPr>
        <w:tabs>
          <w:tab w:val="left" w:pos="4776"/>
        </w:tabs>
        <w:spacing w:before="0" w:line="300" w:lineRule="atLeast"/>
        <w:jc w:val="left"/>
        <w:rPr>
          <w:rFonts w:cs="Arial"/>
          <w:color w:val="000000"/>
          <w:sz w:val="24"/>
          <w:szCs w:val="24"/>
        </w:rPr>
      </w:pPr>
      <w:r w:rsidRPr="0044103A">
        <w:rPr>
          <w:rFonts w:cs="Arial"/>
          <w:color w:val="000000"/>
          <w:sz w:val="24"/>
          <w:szCs w:val="24"/>
        </w:rPr>
        <w:t>Време мерења, макс.</w:t>
      </w:r>
      <w:r w:rsidRPr="0044103A">
        <w:rPr>
          <w:rFonts w:cs="Arial"/>
          <w:color w:val="000000"/>
          <w:sz w:val="24"/>
          <w:szCs w:val="24"/>
        </w:rPr>
        <w:tab/>
        <w:t>4 с</w:t>
      </w:r>
    </w:p>
    <w:p w14:paraId="5D60DF39" w14:textId="77777777" w:rsidR="00B12B86" w:rsidRPr="00BA3D27" w:rsidRDefault="00B12B86" w:rsidP="00532B81">
      <w:pPr>
        <w:numPr>
          <w:ilvl w:val="0"/>
          <w:numId w:val="33"/>
        </w:numPr>
        <w:tabs>
          <w:tab w:val="left" w:pos="4776"/>
        </w:tabs>
        <w:spacing w:before="0" w:line="300" w:lineRule="atLeast"/>
        <w:jc w:val="left"/>
        <w:rPr>
          <w:rFonts w:cs="Arial"/>
          <w:color w:val="000000"/>
          <w:sz w:val="24"/>
          <w:szCs w:val="24"/>
          <w:lang w:val="ru-RU"/>
        </w:rPr>
      </w:pPr>
      <w:r w:rsidRPr="00BA3D27">
        <w:rPr>
          <w:rFonts w:cs="Arial"/>
          <w:color w:val="000000"/>
          <w:sz w:val="24"/>
          <w:szCs w:val="24"/>
          <w:lang w:val="ru-RU"/>
        </w:rPr>
        <w:t>Напајање струјом</w:t>
      </w:r>
      <w:r w:rsidRPr="00BA3D27">
        <w:rPr>
          <w:rFonts w:cs="Arial"/>
          <w:color w:val="000000"/>
          <w:sz w:val="24"/>
          <w:szCs w:val="24"/>
          <w:lang w:val="ru-RU"/>
        </w:rPr>
        <w:tab/>
        <w:t xml:space="preserve">2 </w:t>
      </w:r>
      <w:r w:rsidRPr="0044103A">
        <w:rPr>
          <w:rFonts w:cs="Arial"/>
          <w:color w:val="000000"/>
          <w:sz w:val="24"/>
          <w:szCs w:val="24"/>
        </w:rPr>
        <w:t>x</w:t>
      </w:r>
      <w:r w:rsidRPr="00BA3D27">
        <w:rPr>
          <w:rFonts w:cs="Arial"/>
          <w:color w:val="000000"/>
          <w:sz w:val="24"/>
          <w:szCs w:val="24"/>
          <w:lang w:val="ru-RU"/>
        </w:rPr>
        <w:t xml:space="preserve"> 1,5 В ЛР03 (ААА)</w:t>
      </w:r>
    </w:p>
    <w:p w14:paraId="68606E4A" w14:textId="77777777" w:rsidR="00B12B86" w:rsidRPr="0044103A" w:rsidRDefault="00B12B86" w:rsidP="00532B81">
      <w:pPr>
        <w:numPr>
          <w:ilvl w:val="0"/>
          <w:numId w:val="33"/>
        </w:numPr>
        <w:tabs>
          <w:tab w:val="left" w:pos="4776"/>
        </w:tabs>
        <w:spacing w:before="0" w:line="300" w:lineRule="atLeast"/>
        <w:jc w:val="left"/>
        <w:rPr>
          <w:rFonts w:cs="Arial"/>
          <w:color w:val="000000"/>
          <w:sz w:val="24"/>
          <w:szCs w:val="24"/>
        </w:rPr>
      </w:pPr>
      <w:r w:rsidRPr="0044103A">
        <w:rPr>
          <w:rFonts w:cs="Arial"/>
          <w:color w:val="000000"/>
          <w:sz w:val="24"/>
          <w:szCs w:val="24"/>
        </w:rPr>
        <w:t>Аутоматско искључивање</w:t>
      </w:r>
      <w:r w:rsidRPr="0044103A">
        <w:rPr>
          <w:rFonts w:cs="Arial"/>
          <w:color w:val="000000"/>
          <w:sz w:val="24"/>
          <w:szCs w:val="24"/>
        </w:rPr>
        <w:tab/>
        <w:t>5 min.</w:t>
      </w:r>
    </w:p>
    <w:p w14:paraId="5673EBE4" w14:textId="77777777" w:rsidR="00B12B86" w:rsidRPr="0044103A" w:rsidRDefault="00B12B86" w:rsidP="00532B81">
      <w:pPr>
        <w:numPr>
          <w:ilvl w:val="0"/>
          <w:numId w:val="33"/>
        </w:numPr>
        <w:tabs>
          <w:tab w:val="left" w:pos="4776"/>
        </w:tabs>
        <w:spacing w:before="0" w:line="300" w:lineRule="atLeast"/>
        <w:jc w:val="left"/>
        <w:rPr>
          <w:rFonts w:cs="Arial"/>
          <w:color w:val="000000"/>
          <w:sz w:val="24"/>
          <w:szCs w:val="24"/>
        </w:rPr>
      </w:pPr>
      <w:r w:rsidRPr="0044103A">
        <w:rPr>
          <w:rFonts w:cs="Arial"/>
          <w:color w:val="000000"/>
          <w:sz w:val="24"/>
          <w:szCs w:val="24"/>
        </w:rPr>
        <w:t>Маса, цца.</w:t>
      </w:r>
      <w:r w:rsidRPr="0044103A">
        <w:rPr>
          <w:rFonts w:cs="Arial"/>
          <w:color w:val="000000"/>
          <w:sz w:val="24"/>
          <w:szCs w:val="24"/>
        </w:rPr>
        <w:tab/>
        <w:t>0.09 kg</w:t>
      </w:r>
    </w:p>
    <w:p w14:paraId="382D6FF5" w14:textId="77777777" w:rsidR="00B12B86" w:rsidRPr="0044103A" w:rsidRDefault="00B12B86" w:rsidP="00532B81">
      <w:pPr>
        <w:numPr>
          <w:ilvl w:val="0"/>
          <w:numId w:val="33"/>
        </w:numPr>
        <w:tabs>
          <w:tab w:val="left" w:pos="4776"/>
        </w:tabs>
        <w:spacing w:before="0" w:line="300" w:lineRule="atLeast"/>
        <w:jc w:val="left"/>
        <w:rPr>
          <w:rFonts w:cs="Arial"/>
          <w:color w:val="000000"/>
          <w:sz w:val="24"/>
          <w:szCs w:val="24"/>
        </w:rPr>
      </w:pPr>
      <w:r w:rsidRPr="0044103A">
        <w:rPr>
          <w:rFonts w:cs="Arial"/>
          <w:color w:val="000000"/>
          <w:sz w:val="24"/>
          <w:szCs w:val="24"/>
        </w:rPr>
        <w:t>Мерне јединице</w:t>
      </w:r>
      <w:r w:rsidRPr="0044103A">
        <w:rPr>
          <w:rFonts w:cs="Arial"/>
          <w:color w:val="000000"/>
          <w:sz w:val="24"/>
          <w:szCs w:val="24"/>
        </w:rPr>
        <w:tab/>
        <w:t>m/cm</w:t>
      </w:r>
    </w:p>
    <w:p w14:paraId="422CD395" w14:textId="77777777" w:rsidR="00B12B86" w:rsidRPr="00BA3D27" w:rsidRDefault="00B12B86" w:rsidP="00532B81">
      <w:pPr>
        <w:numPr>
          <w:ilvl w:val="0"/>
          <w:numId w:val="33"/>
        </w:numPr>
        <w:tabs>
          <w:tab w:val="left" w:pos="4776"/>
        </w:tabs>
        <w:spacing w:before="0" w:line="300" w:lineRule="atLeast"/>
        <w:jc w:val="left"/>
        <w:rPr>
          <w:rFonts w:cs="Arial"/>
          <w:color w:val="000000"/>
          <w:sz w:val="24"/>
          <w:szCs w:val="24"/>
          <w:lang w:val="ru-RU"/>
        </w:rPr>
      </w:pPr>
      <w:r w:rsidRPr="00BA3D27">
        <w:rPr>
          <w:rFonts w:cs="Arial"/>
          <w:color w:val="000000"/>
          <w:sz w:val="24"/>
          <w:szCs w:val="24"/>
          <w:lang w:val="ru-RU"/>
        </w:rPr>
        <w:t>Животни век батерије, појединачно мерење, око</w:t>
      </w:r>
      <w:r w:rsidRPr="00BA3D27">
        <w:rPr>
          <w:rFonts w:cs="Arial"/>
          <w:color w:val="000000"/>
          <w:sz w:val="24"/>
          <w:szCs w:val="24"/>
          <w:lang w:val="ru-RU"/>
        </w:rPr>
        <w:tab/>
        <w:t>5,000</w:t>
      </w:r>
    </w:p>
    <w:p w14:paraId="4CBDE334" w14:textId="77777777" w:rsidR="00B12B86" w:rsidRPr="00BA3D27" w:rsidRDefault="00B12B86" w:rsidP="00532B81">
      <w:pPr>
        <w:numPr>
          <w:ilvl w:val="0"/>
          <w:numId w:val="33"/>
        </w:numPr>
        <w:tabs>
          <w:tab w:val="left" w:pos="4776"/>
        </w:tabs>
        <w:spacing w:before="0" w:line="300" w:lineRule="atLeast"/>
        <w:jc w:val="left"/>
        <w:rPr>
          <w:rFonts w:cs="Arial"/>
          <w:color w:val="000000"/>
          <w:sz w:val="24"/>
          <w:szCs w:val="24"/>
          <w:lang w:val="ru-RU"/>
        </w:rPr>
      </w:pPr>
      <w:r w:rsidRPr="00BA3D27">
        <w:rPr>
          <w:rFonts w:cs="Arial"/>
          <w:color w:val="000000"/>
          <w:sz w:val="24"/>
          <w:szCs w:val="24"/>
          <w:lang w:val="ru-RU"/>
        </w:rPr>
        <w:t>Заштита против прашине и прскања воде</w:t>
      </w:r>
      <w:r w:rsidRPr="00BA3D27">
        <w:rPr>
          <w:rFonts w:cs="Arial"/>
          <w:color w:val="000000"/>
          <w:sz w:val="24"/>
          <w:szCs w:val="24"/>
          <w:lang w:val="ru-RU"/>
        </w:rPr>
        <w:tab/>
      </w:r>
      <w:r w:rsidRPr="0044103A">
        <w:rPr>
          <w:rFonts w:cs="Arial"/>
          <w:color w:val="000000"/>
          <w:sz w:val="24"/>
          <w:szCs w:val="24"/>
        </w:rPr>
        <w:t>IP</w:t>
      </w:r>
      <w:r w:rsidRPr="00BA3D27">
        <w:rPr>
          <w:rFonts w:cs="Arial"/>
          <w:color w:val="000000"/>
          <w:sz w:val="24"/>
          <w:szCs w:val="24"/>
          <w:lang w:val="ru-RU"/>
        </w:rPr>
        <w:t xml:space="preserve">  54</w:t>
      </w:r>
    </w:p>
    <w:p w14:paraId="2BC22732" w14:textId="77777777" w:rsidR="00B12B86" w:rsidRPr="00BA3D27" w:rsidRDefault="00B12B86" w:rsidP="0044103A">
      <w:pPr>
        <w:rPr>
          <w:rFonts w:cs="Arial"/>
          <w:sz w:val="24"/>
          <w:szCs w:val="24"/>
          <w:lang w:val="ru-RU"/>
        </w:rPr>
      </w:pPr>
    </w:p>
    <w:p w14:paraId="526672D1" w14:textId="77777777" w:rsidR="00B12B86" w:rsidRPr="0044103A" w:rsidRDefault="00B12B86" w:rsidP="0044103A">
      <w:pPr>
        <w:pStyle w:val="Heading10"/>
        <w:keepNext/>
        <w:spacing w:before="240" w:after="60"/>
        <w:rPr>
          <w:rFonts w:cs="Arial"/>
          <w:color w:val="000000"/>
          <w:sz w:val="24"/>
          <w:szCs w:val="24"/>
        </w:rPr>
      </w:pPr>
      <w:r w:rsidRPr="0044103A">
        <w:rPr>
          <w:rFonts w:cs="Arial"/>
          <w:color w:val="000000"/>
          <w:sz w:val="24"/>
          <w:szCs w:val="24"/>
        </w:rPr>
        <w:t xml:space="preserve"> Гарнитура алата у кутији -  2 ком</w:t>
      </w:r>
    </w:p>
    <w:p w14:paraId="3F4FAAF8" w14:textId="62CAE76C" w:rsidR="00B12B86" w:rsidRPr="00BA3D27" w:rsidRDefault="00B12B86" w:rsidP="0044103A">
      <w:pPr>
        <w:rPr>
          <w:rFonts w:cs="Arial"/>
          <w:b/>
          <w:color w:val="000000"/>
          <w:sz w:val="24"/>
          <w:szCs w:val="24"/>
          <w:lang w:val="ru-RU"/>
        </w:rPr>
      </w:pPr>
      <w:r w:rsidRPr="00BA3D27">
        <w:rPr>
          <w:rFonts w:cs="Arial"/>
          <w:b/>
          <w:color w:val="000000"/>
          <w:sz w:val="24"/>
          <w:szCs w:val="24"/>
          <w:lang w:val="ru-RU"/>
        </w:rPr>
        <w:t xml:space="preserve">           Број комада у гарнитури: </w:t>
      </w:r>
      <w:r w:rsidR="00C24037">
        <w:rPr>
          <w:rFonts w:cs="Arial"/>
          <w:b/>
          <w:color w:val="000000"/>
          <w:sz w:val="24"/>
          <w:szCs w:val="24"/>
          <w:lang w:val="sr-Cyrl-RS"/>
        </w:rPr>
        <w:t xml:space="preserve">минимум </w:t>
      </w:r>
      <w:r w:rsidRPr="00BA3D27">
        <w:rPr>
          <w:rFonts w:cs="Arial"/>
          <w:b/>
          <w:color w:val="000000"/>
          <w:sz w:val="24"/>
          <w:szCs w:val="24"/>
          <w:lang w:val="ru-RU"/>
        </w:rPr>
        <w:t>110</w:t>
      </w:r>
      <w:r w:rsidR="00C24037">
        <w:rPr>
          <w:rFonts w:cs="Arial"/>
          <w:b/>
          <w:color w:val="000000"/>
          <w:sz w:val="24"/>
          <w:szCs w:val="24"/>
          <w:lang w:val="ru-RU"/>
        </w:rPr>
        <w:t xml:space="preserve"> наведених ставки</w:t>
      </w:r>
    </w:p>
    <w:p w14:paraId="6E5ECD46" w14:textId="77777777" w:rsidR="00B12B86" w:rsidRPr="00BA3D27" w:rsidRDefault="00B12B86" w:rsidP="0044103A">
      <w:pPr>
        <w:ind w:left="360"/>
        <w:rPr>
          <w:rFonts w:cs="Arial"/>
          <w:b/>
          <w:sz w:val="24"/>
          <w:szCs w:val="24"/>
          <w:lang w:val="ru-RU"/>
        </w:rPr>
      </w:pPr>
    </w:p>
    <w:p w14:paraId="45F5E6D2" w14:textId="77777777" w:rsidR="00B12B86" w:rsidRDefault="00B12B86" w:rsidP="0044103A">
      <w:pPr>
        <w:ind w:left="360"/>
        <w:rPr>
          <w:rFonts w:cs="Arial"/>
          <w:b/>
          <w:sz w:val="24"/>
          <w:szCs w:val="24"/>
        </w:rPr>
      </w:pPr>
      <w:r w:rsidRPr="0044103A">
        <w:rPr>
          <w:rFonts w:cs="Arial"/>
          <w:b/>
          <w:sz w:val="24"/>
          <w:szCs w:val="24"/>
        </w:rPr>
        <w:t>Tехничке карактеристике:</w:t>
      </w:r>
    </w:p>
    <w:p w14:paraId="6FB5162B" w14:textId="77777777" w:rsidR="00715590" w:rsidRDefault="00715590" w:rsidP="0044103A">
      <w:pPr>
        <w:ind w:left="360"/>
        <w:rPr>
          <w:rFonts w:cs="Arial"/>
          <w:b/>
          <w:sz w:val="24"/>
          <w:szCs w:val="24"/>
        </w:rPr>
      </w:pPr>
    </w:p>
    <w:p w14:paraId="11206111" w14:textId="77777777" w:rsidR="00715590" w:rsidRDefault="00715590" w:rsidP="0044103A">
      <w:pPr>
        <w:ind w:left="360"/>
        <w:rPr>
          <w:rFonts w:cs="Arial"/>
          <w:b/>
          <w:sz w:val="24"/>
          <w:szCs w:val="24"/>
        </w:rPr>
      </w:pPr>
    </w:p>
    <w:tbl>
      <w:tblPr>
        <w:tblW w:w="8080" w:type="dxa"/>
        <w:tblInd w:w="-5" w:type="dxa"/>
        <w:tblLook w:val="04A0" w:firstRow="1" w:lastRow="0" w:firstColumn="1" w:lastColumn="0" w:noHBand="0" w:noVBand="1"/>
      </w:tblPr>
      <w:tblGrid>
        <w:gridCol w:w="1540"/>
        <w:gridCol w:w="960"/>
        <w:gridCol w:w="5580"/>
      </w:tblGrid>
      <w:tr w:rsidR="00715590" w:rsidRPr="00715590" w14:paraId="679B976A" w14:textId="77777777" w:rsidTr="00715590">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E010D" w14:textId="77777777" w:rsidR="00715590" w:rsidRPr="00715590" w:rsidRDefault="00715590" w:rsidP="00715590">
            <w:pPr>
              <w:spacing w:before="0"/>
              <w:rPr>
                <w:rFonts w:cs="Arial"/>
                <w:sz w:val="24"/>
                <w:szCs w:val="24"/>
              </w:rPr>
            </w:pPr>
            <w:r w:rsidRPr="00715590">
              <w:rPr>
                <w:rFonts w:cs="Arial"/>
                <w:sz w:val="24"/>
                <w:szCs w:val="24"/>
                <w:lang w:val="sr-Cyrl-CS"/>
              </w:rPr>
              <w:t>димензије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A6B1CE6" w14:textId="77777777" w:rsidR="00715590" w:rsidRPr="00715590" w:rsidRDefault="00715590" w:rsidP="00715590">
            <w:pPr>
              <w:spacing w:before="0"/>
              <w:jc w:val="right"/>
              <w:rPr>
                <w:rFonts w:cs="Arial"/>
                <w:sz w:val="24"/>
                <w:szCs w:val="24"/>
              </w:rPr>
            </w:pPr>
            <w:r w:rsidRPr="00715590">
              <w:rPr>
                <w:rFonts w:cs="Arial"/>
                <w:sz w:val="24"/>
                <w:szCs w:val="24"/>
                <w:lang w:val="sr-Cyrl-CS"/>
              </w:rPr>
              <w:t>ком</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14:paraId="0A4080D8" w14:textId="77777777" w:rsidR="00715590" w:rsidRPr="00715590" w:rsidRDefault="00715590" w:rsidP="00715590">
            <w:pPr>
              <w:spacing w:before="0"/>
              <w:rPr>
                <w:rFonts w:cs="Arial"/>
                <w:sz w:val="24"/>
                <w:szCs w:val="24"/>
              </w:rPr>
            </w:pPr>
            <w:r w:rsidRPr="00715590">
              <w:rPr>
                <w:rFonts w:cs="Arial"/>
                <w:sz w:val="24"/>
                <w:szCs w:val="24"/>
                <w:lang w:val="sr-Cyrl-CS"/>
              </w:rPr>
              <w:t>Назив комада алата</w:t>
            </w:r>
          </w:p>
        </w:tc>
      </w:tr>
      <w:tr w:rsidR="00715590" w:rsidRPr="00715590" w14:paraId="192C3D35"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70C9925" w14:textId="77777777" w:rsidR="00715590" w:rsidRPr="00715590" w:rsidRDefault="00715590" w:rsidP="00715590">
            <w:pPr>
              <w:spacing w:before="0"/>
              <w:rPr>
                <w:rFonts w:cs="Arial"/>
                <w:sz w:val="24"/>
                <w:szCs w:val="24"/>
              </w:rPr>
            </w:pPr>
            <w:r w:rsidRPr="00715590">
              <w:rPr>
                <w:rFonts w:cs="Arial"/>
                <w:sz w:val="24"/>
                <w:szCs w:val="24"/>
              </w:rPr>
              <w:t> 8x9 </w:t>
            </w:r>
          </w:p>
        </w:tc>
        <w:tc>
          <w:tcPr>
            <w:tcW w:w="960" w:type="dxa"/>
            <w:tcBorders>
              <w:top w:val="nil"/>
              <w:left w:val="nil"/>
              <w:bottom w:val="single" w:sz="4" w:space="0" w:color="auto"/>
              <w:right w:val="single" w:sz="4" w:space="0" w:color="auto"/>
            </w:tcBorders>
            <w:shd w:val="clear" w:color="auto" w:fill="auto"/>
            <w:vAlign w:val="center"/>
            <w:hideMark/>
          </w:tcPr>
          <w:p w14:paraId="195BFFE7"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79750420" w14:textId="77777777" w:rsidR="00715590" w:rsidRPr="00715590" w:rsidRDefault="00715590" w:rsidP="00715590">
            <w:pPr>
              <w:spacing w:before="0"/>
              <w:rPr>
                <w:rFonts w:cs="Arial"/>
                <w:u w:val="single"/>
              </w:rPr>
            </w:pPr>
            <w:hyperlink r:id="rId10" w:history="1">
              <w:r w:rsidRPr="00715590">
                <w:rPr>
                  <w:rFonts w:cs="Arial"/>
                  <w:u w:val="single"/>
                </w:rPr>
                <w:t> Кључ виљушкасти </w:t>
              </w:r>
            </w:hyperlink>
          </w:p>
        </w:tc>
      </w:tr>
      <w:tr w:rsidR="00715590" w:rsidRPr="00715590" w14:paraId="57A544EF"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134DE37" w14:textId="77777777" w:rsidR="00715590" w:rsidRPr="00715590" w:rsidRDefault="00715590" w:rsidP="00715590">
            <w:pPr>
              <w:spacing w:before="0"/>
              <w:rPr>
                <w:rFonts w:cs="Arial"/>
                <w:sz w:val="24"/>
                <w:szCs w:val="24"/>
              </w:rPr>
            </w:pPr>
            <w:r w:rsidRPr="00715590">
              <w:rPr>
                <w:rFonts w:cs="Arial"/>
                <w:sz w:val="24"/>
                <w:szCs w:val="24"/>
              </w:rPr>
              <w:t> 10x11 </w:t>
            </w:r>
          </w:p>
        </w:tc>
        <w:tc>
          <w:tcPr>
            <w:tcW w:w="960" w:type="dxa"/>
            <w:tcBorders>
              <w:top w:val="nil"/>
              <w:left w:val="nil"/>
              <w:bottom w:val="single" w:sz="4" w:space="0" w:color="auto"/>
              <w:right w:val="single" w:sz="4" w:space="0" w:color="auto"/>
            </w:tcBorders>
            <w:shd w:val="clear" w:color="auto" w:fill="auto"/>
            <w:vAlign w:val="center"/>
            <w:hideMark/>
          </w:tcPr>
          <w:p w14:paraId="743DB427"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7E3523A4" w14:textId="77777777" w:rsidR="00715590" w:rsidRPr="00715590" w:rsidRDefault="00715590" w:rsidP="00715590">
            <w:pPr>
              <w:spacing w:before="0"/>
              <w:rPr>
                <w:rFonts w:cs="Arial"/>
                <w:u w:val="single"/>
              </w:rPr>
            </w:pPr>
            <w:hyperlink r:id="rId11" w:history="1">
              <w:r w:rsidRPr="00715590">
                <w:rPr>
                  <w:rFonts w:cs="Arial"/>
                  <w:u w:val="single"/>
                </w:rPr>
                <w:t> Кључ виљушкасти </w:t>
              </w:r>
            </w:hyperlink>
          </w:p>
        </w:tc>
      </w:tr>
      <w:tr w:rsidR="00715590" w:rsidRPr="00715590" w14:paraId="2AA78567"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A52767D" w14:textId="77777777" w:rsidR="00715590" w:rsidRPr="00715590" w:rsidRDefault="00715590" w:rsidP="00715590">
            <w:pPr>
              <w:spacing w:before="0"/>
              <w:rPr>
                <w:rFonts w:cs="Arial"/>
                <w:sz w:val="24"/>
                <w:szCs w:val="24"/>
              </w:rPr>
            </w:pPr>
            <w:r w:rsidRPr="00715590">
              <w:rPr>
                <w:rFonts w:cs="Arial"/>
                <w:sz w:val="24"/>
                <w:szCs w:val="24"/>
              </w:rPr>
              <w:t> 12x13 </w:t>
            </w:r>
          </w:p>
        </w:tc>
        <w:tc>
          <w:tcPr>
            <w:tcW w:w="960" w:type="dxa"/>
            <w:tcBorders>
              <w:top w:val="nil"/>
              <w:left w:val="nil"/>
              <w:bottom w:val="single" w:sz="4" w:space="0" w:color="auto"/>
              <w:right w:val="single" w:sz="4" w:space="0" w:color="auto"/>
            </w:tcBorders>
            <w:shd w:val="clear" w:color="auto" w:fill="auto"/>
            <w:vAlign w:val="center"/>
            <w:hideMark/>
          </w:tcPr>
          <w:p w14:paraId="4898884E"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1EB1EB95" w14:textId="77777777" w:rsidR="00715590" w:rsidRPr="00715590" w:rsidRDefault="00715590" w:rsidP="00715590">
            <w:pPr>
              <w:spacing w:before="0"/>
              <w:rPr>
                <w:rFonts w:cs="Arial"/>
                <w:u w:val="single"/>
              </w:rPr>
            </w:pPr>
            <w:hyperlink r:id="rId12" w:history="1">
              <w:r w:rsidRPr="00715590">
                <w:rPr>
                  <w:rFonts w:cs="Arial"/>
                  <w:u w:val="single"/>
                </w:rPr>
                <w:t> Кључ виљушкасти </w:t>
              </w:r>
            </w:hyperlink>
          </w:p>
        </w:tc>
      </w:tr>
      <w:tr w:rsidR="00715590" w:rsidRPr="00715590" w14:paraId="1A6134E7"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7B584D3" w14:textId="77777777" w:rsidR="00715590" w:rsidRPr="00715590" w:rsidRDefault="00715590" w:rsidP="00715590">
            <w:pPr>
              <w:spacing w:before="0"/>
              <w:rPr>
                <w:rFonts w:cs="Arial"/>
                <w:sz w:val="24"/>
                <w:szCs w:val="24"/>
              </w:rPr>
            </w:pPr>
            <w:r w:rsidRPr="00715590">
              <w:rPr>
                <w:rFonts w:cs="Arial"/>
                <w:sz w:val="24"/>
                <w:szCs w:val="24"/>
              </w:rPr>
              <w:lastRenderedPageBreak/>
              <w:t> 14x15 </w:t>
            </w:r>
          </w:p>
        </w:tc>
        <w:tc>
          <w:tcPr>
            <w:tcW w:w="960" w:type="dxa"/>
            <w:tcBorders>
              <w:top w:val="nil"/>
              <w:left w:val="nil"/>
              <w:bottom w:val="single" w:sz="4" w:space="0" w:color="auto"/>
              <w:right w:val="single" w:sz="4" w:space="0" w:color="auto"/>
            </w:tcBorders>
            <w:shd w:val="clear" w:color="auto" w:fill="auto"/>
            <w:vAlign w:val="center"/>
            <w:hideMark/>
          </w:tcPr>
          <w:p w14:paraId="09B58CA4"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14E117F8" w14:textId="77777777" w:rsidR="00715590" w:rsidRPr="00715590" w:rsidRDefault="00715590" w:rsidP="00715590">
            <w:pPr>
              <w:spacing w:before="0"/>
              <w:rPr>
                <w:rFonts w:cs="Arial"/>
                <w:u w:val="single"/>
              </w:rPr>
            </w:pPr>
            <w:hyperlink r:id="rId13" w:history="1">
              <w:r w:rsidRPr="00715590">
                <w:rPr>
                  <w:rFonts w:cs="Arial"/>
                  <w:u w:val="single"/>
                </w:rPr>
                <w:t> Кључ виљушкасти </w:t>
              </w:r>
            </w:hyperlink>
          </w:p>
        </w:tc>
      </w:tr>
      <w:tr w:rsidR="00715590" w:rsidRPr="00715590" w14:paraId="0DED02D1"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E37310D" w14:textId="77777777" w:rsidR="00715590" w:rsidRPr="00715590" w:rsidRDefault="00715590" w:rsidP="00715590">
            <w:pPr>
              <w:spacing w:before="0"/>
              <w:rPr>
                <w:rFonts w:cs="Arial"/>
                <w:sz w:val="24"/>
                <w:szCs w:val="24"/>
              </w:rPr>
            </w:pPr>
            <w:r w:rsidRPr="00715590">
              <w:rPr>
                <w:rFonts w:cs="Arial"/>
                <w:sz w:val="24"/>
                <w:szCs w:val="24"/>
              </w:rPr>
              <w:t> 16x17 </w:t>
            </w:r>
          </w:p>
        </w:tc>
        <w:tc>
          <w:tcPr>
            <w:tcW w:w="960" w:type="dxa"/>
            <w:tcBorders>
              <w:top w:val="nil"/>
              <w:left w:val="nil"/>
              <w:bottom w:val="single" w:sz="4" w:space="0" w:color="auto"/>
              <w:right w:val="single" w:sz="4" w:space="0" w:color="auto"/>
            </w:tcBorders>
            <w:shd w:val="clear" w:color="auto" w:fill="auto"/>
            <w:vAlign w:val="center"/>
            <w:hideMark/>
          </w:tcPr>
          <w:p w14:paraId="46617CDD"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25000C85" w14:textId="77777777" w:rsidR="00715590" w:rsidRPr="00715590" w:rsidRDefault="00715590" w:rsidP="00715590">
            <w:pPr>
              <w:spacing w:before="0"/>
              <w:rPr>
                <w:rFonts w:cs="Arial"/>
                <w:u w:val="single"/>
              </w:rPr>
            </w:pPr>
            <w:hyperlink r:id="rId14" w:history="1">
              <w:r w:rsidRPr="00715590">
                <w:rPr>
                  <w:rFonts w:cs="Arial"/>
                  <w:u w:val="single"/>
                </w:rPr>
                <w:t> Кључ виљушкасти </w:t>
              </w:r>
            </w:hyperlink>
          </w:p>
        </w:tc>
      </w:tr>
      <w:tr w:rsidR="00715590" w:rsidRPr="00715590" w14:paraId="3BE48C27"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891BDC0" w14:textId="77777777" w:rsidR="00715590" w:rsidRPr="00715590" w:rsidRDefault="00715590" w:rsidP="00715590">
            <w:pPr>
              <w:spacing w:before="0"/>
              <w:rPr>
                <w:rFonts w:cs="Arial"/>
                <w:sz w:val="24"/>
                <w:szCs w:val="24"/>
              </w:rPr>
            </w:pPr>
            <w:r w:rsidRPr="00715590">
              <w:rPr>
                <w:rFonts w:cs="Arial"/>
                <w:sz w:val="24"/>
                <w:szCs w:val="24"/>
              </w:rPr>
              <w:t> 18x19 </w:t>
            </w:r>
          </w:p>
        </w:tc>
        <w:tc>
          <w:tcPr>
            <w:tcW w:w="960" w:type="dxa"/>
            <w:tcBorders>
              <w:top w:val="nil"/>
              <w:left w:val="nil"/>
              <w:bottom w:val="single" w:sz="4" w:space="0" w:color="auto"/>
              <w:right w:val="single" w:sz="4" w:space="0" w:color="auto"/>
            </w:tcBorders>
            <w:shd w:val="clear" w:color="auto" w:fill="auto"/>
            <w:vAlign w:val="center"/>
            <w:hideMark/>
          </w:tcPr>
          <w:p w14:paraId="6A2966EF"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515EC626" w14:textId="77777777" w:rsidR="00715590" w:rsidRPr="00715590" w:rsidRDefault="00715590" w:rsidP="00715590">
            <w:pPr>
              <w:spacing w:before="0"/>
              <w:rPr>
                <w:rFonts w:cs="Arial"/>
                <w:u w:val="single"/>
              </w:rPr>
            </w:pPr>
            <w:hyperlink r:id="rId15" w:history="1">
              <w:r w:rsidRPr="00715590">
                <w:rPr>
                  <w:rFonts w:cs="Arial"/>
                  <w:u w:val="single"/>
                </w:rPr>
                <w:t> Кључ виљушкасти </w:t>
              </w:r>
            </w:hyperlink>
          </w:p>
        </w:tc>
      </w:tr>
      <w:tr w:rsidR="00715590" w:rsidRPr="00715590" w14:paraId="571CCD9F"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9E180AB" w14:textId="77777777" w:rsidR="00715590" w:rsidRPr="00715590" w:rsidRDefault="00715590" w:rsidP="00715590">
            <w:pPr>
              <w:spacing w:before="0"/>
              <w:rPr>
                <w:rFonts w:cs="Arial"/>
                <w:sz w:val="24"/>
                <w:szCs w:val="24"/>
              </w:rPr>
            </w:pPr>
            <w:r w:rsidRPr="00715590">
              <w:rPr>
                <w:rFonts w:cs="Arial"/>
                <w:sz w:val="24"/>
                <w:szCs w:val="24"/>
              </w:rPr>
              <w:t> 20x22 </w:t>
            </w:r>
          </w:p>
        </w:tc>
        <w:tc>
          <w:tcPr>
            <w:tcW w:w="960" w:type="dxa"/>
            <w:tcBorders>
              <w:top w:val="nil"/>
              <w:left w:val="nil"/>
              <w:bottom w:val="single" w:sz="4" w:space="0" w:color="auto"/>
              <w:right w:val="single" w:sz="4" w:space="0" w:color="auto"/>
            </w:tcBorders>
            <w:shd w:val="clear" w:color="auto" w:fill="auto"/>
            <w:vAlign w:val="center"/>
            <w:hideMark/>
          </w:tcPr>
          <w:p w14:paraId="6B120B6B"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2E4CE5E8" w14:textId="77777777" w:rsidR="00715590" w:rsidRPr="00715590" w:rsidRDefault="00715590" w:rsidP="00715590">
            <w:pPr>
              <w:spacing w:before="0"/>
              <w:rPr>
                <w:rFonts w:cs="Arial"/>
                <w:u w:val="single"/>
              </w:rPr>
            </w:pPr>
            <w:hyperlink r:id="rId16" w:history="1">
              <w:r w:rsidRPr="00715590">
                <w:rPr>
                  <w:rFonts w:cs="Arial"/>
                  <w:u w:val="single"/>
                </w:rPr>
                <w:t> Кључ виљушкасти </w:t>
              </w:r>
            </w:hyperlink>
          </w:p>
        </w:tc>
      </w:tr>
      <w:tr w:rsidR="00715590" w:rsidRPr="00715590" w14:paraId="2CFE0CA1"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7092C86" w14:textId="77777777" w:rsidR="00715590" w:rsidRPr="00715590" w:rsidRDefault="00715590" w:rsidP="00715590">
            <w:pPr>
              <w:spacing w:before="0"/>
              <w:rPr>
                <w:rFonts w:cs="Arial"/>
                <w:sz w:val="24"/>
                <w:szCs w:val="24"/>
              </w:rPr>
            </w:pPr>
            <w:r w:rsidRPr="00715590">
              <w:rPr>
                <w:rFonts w:cs="Arial"/>
                <w:sz w:val="24"/>
                <w:szCs w:val="24"/>
              </w:rPr>
              <w:t> 21x23 </w:t>
            </w:r>
          </w:p>
        </w:tc>
        <w:tc>
          <w:tcPr>
            <w:tcW w:w="960" w:type="dxa"/>
            <w:tcBorders>
              <w:top w:val="nil"/>
              <w:left w:val="nil"/>
              <w:bottom w:val="single" w:sz="4" w:space="0" w:color="auto"/>
              <w:right w:val="single" w:sz="4" w:space="0" w:color="auto"/>
            </w:tcBorders>
            <w:shd w:val="clear" w:color="auto" w:fill="auto"/>
            <w:vAlign w:val="center"/>
            <w:hideMark/>
          </w:tcPr>
          <w:p w14:paraId="05FDC967"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74243B26" w14:textId="77777777" w:rsidR="00715590" w:rsidRPr="00715590" w:rsidRDefault="00715590" w:rsidP="00715590">
            <w:pPr>
              <w:spacing w:before="0"/>
              <w:rPr>
                <w:rFonts w:cs="Arial"/>
                <w:u w:val="single"/>
              </w:rPr>
            </w:pPr>
            <w:hyperlink r:id="rId17" w:history="1">
              <w:r w:rsidRPr="00715590">
                <w:rPr>
                  <w:rFonts w:cs="Arial"/>
                  <w:u w:val="single"/>
                </w:rPr>
                <w:t> Кључ виљушкасти </w:t>
              </w:r>
            </w:hyperlink>
          </w:p>
        </w:tc>
      </w:tr>
      <w:tr w:rsidR="00715590" w:rsidRPr="00715590" w14:paraId="64BC8B2A"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9373EA7" w14:textId="77777777" w:rsidR="00715590" w:rsidRPr="00715590" w:rsidRDefault="00715590" w:rsidP="00715590">
            <w:pPr>
              <w:spacing w:before="0"/>
              <w:rPr>
                <w:rFonts w:cs="Arial"/>
                <w:sz w:val="24"/>
                <w:szCs w:val="24"/>
              </w:rPr>
            </w:pPr>
            <w:r w:rsidRPr="00715590">
              <w:rPr>
                <w:rFonts w:cs="Arial"/>
                <w:sz w:val="24"/>
                <w:szCs w:val="24"/>
              </w:rPr>
              <w:t> 24x26 </w:t>
            </w:r>
          </w:p>
        </w:tc>
        <w:tc>
          <w:tcPr>
            <w:tcW w:w="960" w:type="dxa"/>
            <w:tcBorders>
              <w:top w:val="nil"/>
              <w:left w:val="nil"/>
              <w:bottom w:val="single" w:sz="4" w:space="0" w:color="auto"/>
              <w:right w:val="single" w:sz="4" w:space="0" w:color="auto"/>
            </w:tcBorders>
            <w:shd w:val="clear" w:color="auto" w:fill="auto"/>
            <w:vAlign w:val="center"/>
            <w:hideMark/>
          </w:tcPr>
          <w:p w14:paraId="476B4F0E"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7AC4A360" w14:textId="77777777" w:rsidR="00715590" w:rsidRPr="00715590" w:rsidRDefault="00715590" w:rsidP="00715590">
            <w:pPr>
              <w:spacing w:before="0"/>
              <w:rPr>
                <w:rFonts w:cs="Arial"/>
                <w:u w:val="single"/>
              </w:rPr>
            </w:pPr>
            <w:hyperlink r:id="rId18" w:history="1">
              <w:r w:rsidRPr="00715590">
                <w:rPr>
                  <w:rFonts w:cs="Arial"/>
                  <w:u w:val="single"/>
                </w:rPr>
                <w:t> Кључ виљушкасти </w:t>
              </w:r>
            </w:hyperlink>
          </w:p>
        </w:tc>
      </w:tr>
      <w:tr w:rsidR="00715590" w:rsidRPr="00715590" w14:paraId="45C4BA99"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033BCAD" w14:textId="77777777" w:rsidR="00715590" w:rsidRPr="00715590" w:rsidRDefault="00715590" w:rsidP="00715590">
            <w:pPr>
              <w:spacing w:before="0"/>
              <w:rPr>
                <w:rFonts w:cs="Arial"/>
                <w:sz w:val="24"/>
                <w:szCs w:val="24"/>
              </w:rPr>
            </w:pPr>
            <w:r w:rsidRPr="00715590">
              <w:rPr>
                <w:rFonts w:cs="Arial"/>
                <w:sz w:val="24"/>
                <w:szCs w:val="24"/>
              </w:rPr>
              <w:t> 25x28 </w:t>
            </w:r>
          </w:p>
        </w:tc>
        <w:tc>
          <w:tcPr>
            <w:tcW w:w="960" w:type="dxa"/>
            <w:tcBorders>
              <w:top w:val="nil"/>
              <w:left w:val="nil"/>
              <w:bottom w:val="single" w:sz="4" w:space="0" w:color="auto"/>
              <w:right w:val="single" w:sz="4" w:space="0" w:color="auto"/>
            </w:tcBorders>
            <w:shd w:val="clear" w:color="auto" w:fill="auto"/>
            <w:vAlign w:val="center"/>
            <w:hideMark/>
          </w:tcPr>
          <w:p w14:paraId="4BD9FA56"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046585A5" w14:textId="77777777" w:rsidR="00715590" w:rsidRPr="00715590" w:rsidRDefault="00715590" w:rsidP="00715590">
            <w:pPr>
              <w:spacing w:before="0"/>
              <w:rPr>
                <w:rFonts w:cs="Arial"/>
                <w:u w:val="single"/>
              </w:rPr>
            </w:pPr>
            <w:hyperlink r:id="rId19" w:history="1">
              <w:r w:rsidRPr="00715590">
                <w:rPr>
                  <w:rFonts w:cs="Arial"/>
                  <w:u w:val="single"/>
                </w:rPr>
                <w:t> Кључ виљушкасти </w:t>
              </w:r>
            </w:hyperlink>
          </w:p>
        </w:tc>
      </w:tr>
      <w:tr w:rsidR="00715590" w:rsidRPr="00715590" w14:paraId="7765E93B"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7374724" w14:textId="77777777" w:rsidR="00715590" w:rsidRPr="00715590" w:rsidRDefault="00715590" w:rsidP="00715590">
            <w:pPr>
              <w:spacing w:before="0"/>
              <w:rPr>
                <w:rFonts w:cs="Arial"/>
                <w:sz w:val="24"/>
                <w:szCs w:val="24"/>
              </w:rPr>
            </w:pPr>
            <w:r w:rsidRPr="00715590">
              <w:rPr>
                <w:rFonts w:cs="Arial"/>
                <w:sz w:val="24"/>
                <w:szCs w:val="24"/>
              </w:rPr>
              <w:t> 27x32 </w:t>
            </w:r>
          </w:p>
        </w:tc>
        <w:tc>
          <w:tcPr>
            <w:tcW w:w="960" w:type="dxa"/>
            <w:tcBorders>
              <w:top w:val="nil"/>
              <w:left w:val="nil"/>
              <w:bottom w:val="single" w:sz="4" w:space="0" w:color="auto"/>
              <w:right w:val="single" w:sz="4" w:space="0" w:color="auto"/>
            </w:tcBorders>
            <w:shd w:val="clear" w:color="auto" w:fill="auto"/>
            <w:vAlign w:val="center"/>
            <w:hideMark/>
          </w:tcPr>
          <w:p w14:paraId="0EB0F577"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35C5915A" w14:textId="77777777" w:rsidR="00715590" w:rsidRPr="00715590" w:rsidRDefault="00715590" w:rsidP="00715590">
            <w:pPr>
              <w:spacing w:before="0"/>
              <w:rPr>
                <w:rFonts w:cs="Arial"/>
                <w:u w:val="single"/>
              </w:rPr>
            </w:pPr>
            <w:hyperlink r:id="rId20" w:history="1">
              <w:r w:rsidRPr="00715590">
                <w:rPr>
                  <w:rFonts w:cs="Arial"/>
                  <w:u w:val="single"/>
                </w:rPr>
                <w:t> Кључ виљушкасти </w:t>
              </w:r>
            </w:hyperlink>
          </w:p>
        </w:tc>
      </w:tr>
      <w:tr w:rsidR="00715590" w:rsidRPr="00715590" w14:paraId="0B686FED"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BB17DD6" w14:textId="77777777" w:rsidR="00715590" w:rsidRPr="00715590" w:rsidRDefault="00715590" w:rsidP="00715590">
            <w:pPr>
              <w:spacing w:before="0"/>
              <w:rPr>
                <w:rFonts w:cs="Arial"/>
                <w:sz w:val="24"/>
                <w:szCs w:val="24"/>
              </w:rPr>
            </w:pPr>
            <w:r w:rsidRPr="00715590">
              <w:rPr>
                <w:rFonts w:cs="Arial"/>
                <w:sz w:val="24"/>
                <w:szCs w:val="24"/>
              </w:rPr>
              <w:t> 6 </w:t>
            </w:r>
          </w:p>
        </w:tc>
        <w:tc>
          <w:tcPr>
            <w:tcW w:w="960" w:type="dxa"/>
            <w:tcBorders>
              <w:top w:val="nil"/>
              <w:left w:val="nil"/>
              <w:bottom w:val="single" w:sz="4" w:space="0" w:color="auto"/>
              <w:right w:val="single" w:sz="4" w:space="0" w:color="auto"/>
            </w:tcBorders>
            <w:shd w:val="clear" w:color="auto" w:fill="auto"/>
            <w:vAlign w:val="center"/>
            <w:hideMark/>
          </w:tcPr>
          <w:p w14:paraId="033548E5"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2E3A3DFA" w14:textId="77777777" w:rsidR="00715590" w:rsidRPr="00715590" w:rsidRDefault="00715590" w:rsidP="00715590">
            <w:pPr>
              <w:spacing w:before="0"/>
              <w:rPr>
                <w:rFonts w:cs="Arial"/>
                <w:u w:val="single"/>
              </w:rPr>
            </w:pPr>
            <w:hyperlink r:id="rId21" w:history="1">
              <w:r w:rsidRPr="00715590">
                <w:rPr>
                  <w:rFonts w:cs="Arial"/>
                  <w:u w:val="single"/>
                </w:rPr>
                <w:t> Кључ виљушкасто-окасти кратки </w:t>
              </w:r>
            </w:hyperlink>
          </w:p>
        </w:tc>
      </w:tr>
      <w:tr w:rsidR="00715590" w:rsidRPr="00715590" w14:paraId="720970F3"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09A81E2" w14:textId="77777777" w:rsidR="00715590" w:rsidRPr="00715590" w:rsidRDefault="00715590" w:rsidP="00715590">
            <w:pPr>
              <w:spacing w:before="0"/>
              <w:rPr>
                <w:rFonts w:cs="Arial"/>
                <w:sz w:val="24"/>
                <w:szCs w:val="24"/>
              </w:rPr>
            </w:pPr>
            <w:r w:rsidRPr="00715590">
              <w:rPr>
                <w:rFonts w:cs="Arial"/>
                <w:sz w:val="24"/>
                <w:szCs w:val="24"/>
              </w:rPr>
              <w:t> 7 </w:t>
            </w:r>
          </w:p>
        </w:tc>
        <w:tc>
          <w:tcPr>
            <w:tcW w:w="960" w:type="dxa"/>
            <w:tcBorders>
              <w:top w:val="nil"/>
              <w:left w:val="nil"/>
              <w:bottom w:val="single" w:sz="4" w:space="0" w:color="auto"/>
              <w:right w:val="single" w:sz="4" w:space="0" w:color="auto"/>
            </w:tcBorders>
            <w:shd w:val="clear" w:color="auto" w:fill="auto"/>
            <w:vAlign w:val="center"/>
            <w:hideMark/>
          </w:tcPr>
          <w:p w14:paraId="02758A14"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723EE5F9" w14:textId="77777777" w:rsidR="00715590" w:rsidRPr="00715590" w:rsidRDefault="00715590" w:rsidP="00715590">
            <w:pPr>
              <w:spacing w:before="0"/>
              <w:rPr>
                <w:rFonts w:cs="Arial"/>
                <w:u w:val="single"/>
              </w:rPr>
            </w:pPr>
            <w:hyperlink r:id="rId22" w:history="1">
              <w:r w:rsidRPr="00715590">
                <w:rPr>
                  <w:rFonts w:cs="Arial"/>
                  <w:u w:val="single"/>
                </w:rPr>
                <w:t> Кључ виљушкасто-окасти кратки </w:t>
              </w:r>
            </w:hyperlink>
          </w:p>
        </w:tc>
      </w:tr>
      <w:tr w:rsidR="00715590" w:rsidRPr="00715590" w14:paraId="0EE0559A"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F3F15FB" w14:textId="77777777" w:rsidR="00715590" w:rsidRPr="00715590" w:rsidRDefault="00715590" w:rsidP="00715590">
            <w:pPr>
              <w:spacing w:before="0"/>
              <w:rPr>
                <w:rFonts w:cs="Arial"/>
                <w:sz w:val="24"/>
                <w:szCs w:val="24"/>
              </w:rPr>
            </w:pPr>
            <w:r w:rsidRPr="00715590">
              <w:rPr>
                <w:rFonts w:cs="Arial"/>
                <w:sz w:val="24"/>
                <w:szCs w:val="24"/>
              </w:rPr>
              <w:t> 8 </w:t>
            </w:r>
          </w:p>
        </w:tc>
        <w:tc>
          <w:tcPr>
            <w:tcW w:w="960" w:type="dxa"/>
            <w:tcBorders>
              <w:top w:val="nil"/>
              <w:left w:val="nil"/>
              <w:bottom w:val="single" w:sz="4" w:space="0" w:color="auto"/>
              <w:right w:val="single" w:sz="4" w:space="0" w:color="auto"/>
            </w:tcBorders>
            <w:shd w:val="clear" w:color="auto" w:fill="auto"/>
            <w:vAlign w:val="center"/>
            <w:hideMark/>
          </w:tcPr>
          <w:p w14:paraId="623B3A30"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153434F5" w14:textId="77777777" w:rsidR="00715590" w:rsidRPr="00715590" w:rsidRDefault="00715590" w:rsidP="00715590">
            <w:pPr>
              <w:spacing w:before="0"/>
              <w:rPr>
                <w:rFonts w:cs="Arial"/>
                <w:u w:val="single"/>
              </w:rPr>
            </w:pPr>
            <w:hyperlink r:id="rId23" w:history="1">
              <w:r w:rsidRPr="00715590">
                <w:rPr>
                  <w:rFonts w:cs="Arial"/>
                  <w:u w:val="single"/>
                </w:rPr>
                <w:t> Кључ виљушкасто-окасти кратки </w:t>
              </w:r>
            </w:hyperlink>
          </w:p>
        </w:tc>
      </w:tr>
      <w:tr w:rsidR="00715590" w:rsidRPr="00715590" w14:paraId="0F97CA40"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F40AA12" w14:textId="77777777" w:rsidR="00715590" w:rsidRPr="00715590" w:rsidRDefault="00715590" w:rsidP="00715590">
            <w:pPr>
              <w:spacing w:before="0"/>
              <w:rPr>
                <w:rFonts w:cs="Arial"/>
                <w:sz w:val="24"/>
                <w:szCs w:val="24"/>
              </w:rPr>
            </w:pPr>
            <w:r w:rsidRPr="00715590">
              <w:rPr>
                <w:rFonts w:cs="Arial"/>
                <w:sz w:val="24"/>
                <w:szCs w:val="24"/>
              </w:rPr>
              <w:t> 9 </w:t>
            </w:r>
          </w:p>
        </w:tc>
        <w:tc>
          <w:tcPr>
            <w:tcW w:w="960" w:type="dxa"/>
            <w:tcBorders>
              <w:top w:val="nil"/>
              <w:left w:val="nil"/>
              <w:bottom w:val="single" w:sz="4" w:space="0" w:color="auto"/>
              <w:right w:val="single" w:sz="4" w:space="0" w:color="auto"/>
            </w:tcBorders>
            <w:shd w:val="clear" w:color="auto" w:fill="auto"/>
            <w:vAlign w:val="center"/>
            <w:hideMark/>
          </w:tcPr>
          <w:p w14:paraId="7EC9460F"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0A919F45" w14:textId="77777777" w:rsidR="00715590" w:rsidRPr="00715590" w:rsidRDefault="00715590" w:rsidP="00715590">
            <w:pPr>
              <w:spacing w:before="0"/>
              <w:rPr>
                <w:rFonts w:cs="Arial"/>
                <w:u w:val="single"/>
              </w:rPr>
            </w:pPr>
            <w:hyperlink r:id="rId24" w:history="1">
              <w:r w:rsidRPr="00715590">
                <w:rPr>
                  <w:rFonts w:cs="Arial"/>
                  <w:u w:val="single"/>
                </w:rPr>
                <w:t> Кључ виљушкасто-окасти кратки </w:t>
              </w:r>
            </w:hyperlink>
          </w:p>
        </w:tc>
      </w:tr>
      <w:tr w:rsidR="00715590" w:rsidRPr="00715590" w14:paraId="4A3105F1"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D36A4DC" w14:textId="77777777" w:rsidR="00715590" w:rsidRPr="00715590" w:rsidRDefault="00715590" w:rsidP="00715590">
            <w:pPr>
              <w:spacing w:before="0"/>
              <w:rPr>
                <w:rFonts w:cs="Arial"/>
                <w:sz w:val="24"/>
                <w:szCs w:val="24"/>
              </w:rPr>
            </w:pPr>
            <w:r w:rsidRPr="00715590">
              <w:rPr>
                <w:rFonts w:cs="Arial"/>
                <w:sz w:val="24"/>
                <w:szCs w:val="24"/>
              </w:rPr>
              <w:t> 10 </w:t>
            </w:r>
          </w:p>
        </w:tc>
        <w:tc>
          <w:tcPr>
            <w:tcW w:w="960" w:type="dxa"/>
            <w:tcBorders>
              <w:top w:val="nil"/>
              <w:left w:val="nil"/>
              <w:bottom w:val="single" w:sz="4" w:space="0" w:color="auto"/>
              <w:right w:val="single" w:sz="4" w:space="0" w:color="auto"/>
            </w:tcBorders>
            <w:shd w:val="clear" w:color="auto" w:fill="auto"/>
            <w:vAlign w:val="center"/>
            <w:hideMark/>
          </w:tcPr>
          <w:p w14:paraId="445F5AD2"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192C0E65" w14:textId="77777777" w:rsidR="00715590" w:rsidRPr="00715590" w:rsidRDefault="00715590" w:rsidP="00715590">
            <w:pPr>
              <w:spacing w:before="0"/>
              <w:rPr>
                <w:rFonts w:cs="Arial"/>
                <w:u w:val="single"/>
              </w:rPr>
            </w:pPr>
            <w:hyperlink r:id="rId25" w:history="1">
              <w:r w:rsidRPr="00715590">
                <w:rPr>
                  <w:rFonts w:cs="Arial"/>
                  <w:u w:val="single"/>
                </w:rPr>
                <w:t> Кључ виљушкасто-окасти кратки </w:t>
              </w:r>
            </w:hyperlink>
          </w:p>
        </w:tc>
      </w:tr>
      <w:tr w:rsidR="00715590" w:rsidRPr="00715590" w14:paraId="6C4BD1BC"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5BDD2CE" w14:textId="77777777" w:rsidR="00715590" w:rsidRPr="00715590" w:rsidRDefault="00715590" w:rsidP="00715590">
            <w:pPr>
              <w:spacing w:before="0"/>
              <w:rPr>
                <w:rFonts w:cs="Arial"/>
                <w:sz w:val="24"/>
                <w:szCs w:val="24"/>
              </w:rPr>
            </w:pPr>
            <w:r w:rsidRPr="00715590">
              <w:rPr>
                <w:rFonts w:cs="Arial"/>
                <w:sz w:val="24"/>
                <w:szCs w:val="24"/>
              </w:rPr>
              <w:t> 11 </w:t>
            </w:r>
          </w:p>
        </w:tc>
        <w:tc>
          <w:tcPr>
            <w:tcW w:w="960" w:type="dxa"/>
            <w:tcBorders>
              <w:top w:val="nil"/>
              <w:left w:val="nil"/>
              <w:bottom w:val="single" w:sz="4" w:space="0" w:color="auto"/>
              <w:right w:val="single" w:sz="4" w:space="0" w:color="auto"/>
            </w:tcBorders>
            <w:shd w:val="clear" w:color="auto" w:fill="auto"/>
            <w:vAlign w:val="center"/>
            <w:hideMark/>
          </w:tcPr>
          <w:p w14:paraId="6E4D0405"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1BA03632" w14:textId="77777777" w:rsidR="00715590" w:rsidRPr="00715590" w:rsidRDefault="00715590" w:rsidP="00715590">
            <w:pPr>
              <w:spacing w:before="0"/>
              <w:rPr>
                <w:rFonts w:cs="Arial"/>
                <w:u w:val="single"/>
              </w:rPr>
            </w:pPr>
            <w:hyperlink r:id="rId26" w:history="1">
              <w:r w:rsidRPr="00715590">
                <w:rPr>
                  <w:rFonts w:cs="Arial"/>
                  <w:u w:val="single"/>
                </w:rPr>
                <w:t> Кључ виљушкасто-окасти кратки </w:t>
              </w:r>
            </w:hyperlink>
          </w:p>
        </w:tc>
      </w:tr>
      <w:tr w:rsidR="00715590" w:rsidRPr="00715590" w14:paraId="476831B4"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3BA14A1" w14:textId="77777777" w:rsidR="00715590" w:rsidRPr="00715590" w:rsidRDefault="00715590" w:rsidP="00715590">
            <w:pPr>
              <w:spacing w:before="0"/>
              <w:rPr>
                <w:rFonts w:cs="Arial"/>
                <w:sz w:val="24"/>
                <w:szCs w:val="24"/>
              </w:rPr>
            </w:pPr>
            <w:r w:rsidRPr="00715590">
              <w:rPr>
                <w:rFonts w:cs="Arial"/>
                <w:sz w:val="24"/>
                <w:szCs w:val="24"/>
              </w:rPr>
              <w:t> 12 </w:t>
            </w:r>
          </w:p>
        </w:tc>
        <w:tc>
          <w:tcPr>
            <w:tcW w:w="960" w:type="dxa"/>
            <w:tcBorders>
              <w:top w:val="nil"/>
              <w:left w:val="nil"/>
              <w:bottom w:val="single" w:sz="4" w:space="0" w:color="auto"/>
              <w:right w:val="single" w:sz="4" w:space="0" w:color="auto"/>
            </w:tcBorders>
            <w:shd w:val="clear" w:color="auto" w:fill="auto"/>
            <w:vAlign w:val="center"/>
            <w:hideMark/>
          </w:tcPr>
          <w:p w14:paraId="04B63DBB"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5E6AEF38" w14:textId="77777777" w:rsidR="00715590" w:rsidRPr="00715590" w:rsidRDefault="00715590" w:rsidP="00715590">
            <w:pPr>
              <w:spacing w:before="0"/>
              <w:rPr>
                <w:rFonts w:cs="Arial"/>
                <w:u w:val="single"/>
              </w:rPr>
            </w:pPr>
            <w:hyperlink r:id="rId27" w:history="1">
              <w:r w:rsidRPr="00715590">
                <w:rPr>
                  <w:rFonts w:cs="Arial"/>
                  <w:u w:val="single"/>
                </w:rPr>
                <w:t> Кључ виљушкасто-окасти кратки </w:t>
              </w:r>
            </w:hyperlink>
          </w:p>
        </w:tc>
      </w:tr>
      <w:tr w:rsidR="00715590" w:rsidRPr="00715590" w14:paraId="2D41744B"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347919F" w14:textId="77777777" w:rsidR="00715590" w:rsidRPr="00715590" w:rsidRDefault="00715590" w:rsidP="00715590">
            <w:pPr>
              <w:spacing w:before="0"/>
              <w:rPr>
                <w:rFonts w:cs="Arial"/>
                <w:sz w:val="24"/>
                <w:szCs w:val="24"/>
              </w:rPr>
            </w:pPr>
            <w:r w:rsidRPr="00715590">
              <w:rPr>
                <w:rFonts w:cs="Arial"/>
                <w:sz w:val="24"/>
                <w:szCs w:val="24"/>
              </w:rPr>
              <w:t> 13 </w:t>
            </w:r>
          </w:p>
        </w:tc>
        <w:tc>
          <w:tcPr>
            <w:tcW w:w="960" w:type="dxa"/>
            <w:tcBorders>
              <w:top w:val="nil"/>
              <w:left w:val="nil"/>
              <w:bottom w:val="single" w:sz="4" w:space="0" w:color="auto"/>
              <w:right w:val="single" w:sz="4" w:space="0" w:color="auto"/>
            </w:tcBorders>
            <w:shd w:val="clear" w:color="auto" w:fill="auto"/>
            <w:vAlign w:val="center"/>
            <w:hideMark/>
          </w:tcPr>
          <w:p w14:paraId="6BAA4252"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7DBF4185" w14:textId="77777777" w:rsidR="00715590" w:rsidRPr="00715590" w:rsidRDefault="00715590" w:rsidP="00715590">
            <w:pPr>
              <w:spacing w:before="0"/>
              <w:rPr>
                <w:rFonts w:cs="Arial"/>
                <w:u w:val="single"/>
              </w:rPr>
            </w:pPr>
            <w:hyperlink r:id="rId28" w:history="1">
              <w:r w:rsidRPr="00715590">
                <w:rPr>
                  <w:rFonts w:cs="Arial"/>
                  <w:u w:val="single"/>
                </w:rPr>
                <w:t> Кључ виљушкасто-окасти кратки </w:t>
              </w:r>
            </w:hyperlink>
          </w:p>
        </w:tc>
      </w:tr>
      <w:tr w:rsidR="00715590" w:rsidRPr="00715590" w14:paraId="19A13D19"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3172728" w14:textId="77777777" w:rsidR="00715590" w:rsidRPr="00715590" w:rsidRDefault="00715590" w:rsidP="00715590">
            <w:pPr>
              <w:spacing w:before="0"/>
              <w:rPr>
                <w:rFonts w:cs="Arial"/>
                <w:sz w:val="24"/>
                <w:szCs w:val="24"/>
              </w:rPr>
            </w:pPr>
            <w:r w:rsidRPr="00715590">
              <w:rPr>
                <w:rFonts w:cs="Arial"/>
                <w:sz w:val="24"/>
                <w:szCs w:val="24"/>
              </w:rPr>
              <w:t> 14 </w:t>
            </w:r>
          </w:p>
        </w:tc>
        <w:tc>
          <w:tcPr>
            <w:tcW w:w="960" w:type="dxa"/>
            <w:tcBorders>
              <w:top w:val="nil"/>
              <w:left w:val="nil"/>
              <w:bottom w:val="single" w:sz="4" w:space="0" w:color="auto"/>
              <w:right w:val="single" w:sz="4" w:space="0" w:color="auto"/>
            </w:tcBorders>
            <w:shd w:val="clear" w:color="auto" w:fill="auto"/>
            <w:vAlign w:val="center"/>
            <w:hideMark/>
          </w:tcPr>
          <w:p w14:paraId="6A45EF10"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17F1283C" w14:textId="77777777" w:rsidR="00715590" w:rsidRPr="00715590" w:rsidRDefault="00715590" w:rsidP="00715590">
            <w:pPr>
              <w:spacing w:before="0"/>
              <w:rPr>
                <w:rFonts w:cs="Arial"/>
                <w:u w:val="single"/>
              </w:rPr>
            </w:pPr>
            <w:hyperlink r:id="rId29" w:history="1">
              <w:r w:rsidRPr="00715590">
                <w:rPr>
                  <w:rFonts w:cs="Arial"/>
                  <w:u w:val="single"/>
                </w:rPr>
                <w:t> Кључ виљушкасто-окасти кратки </w:t>
              </w:r>
            </w:hyperlink>
          </w:p>
        </w:tc>
      </w:tr>
      <w:tr w:rsidR="00715590" w:rsidRPr="00715590" w14:paraId="18CA22AB"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9B19D81" w14:textId="77777777" w:rsidR="00715590" w:rsidRPr="00715590" w:rsidRDefault="00715590" w:rsidP="00715590">
            <w:pPr>
              <w:spacing w:before="0"/>
              <w:rPr>
                <w:rFonts w:cs="Arial"/>
                <w:sz w:val="24"/>
                <w:szCs w:val="24"/>
              </w:rPr>
            </w:pPr>
            <w:r w:rsidRPr="00715590">
              <w:rPr>
                <w:rFonts w:cs="Arial"/>
                <w:sz w:val="24"/>
                <w:szCs w:val="24"/>
              </w:rPr>
              <w:t> 15 </w:t>
            </w:r>
          </w:p>
        </w:tc>
        <w:tc>
          <w:tcPr>
            <w:tcW w:w="960" w:type="dxa"/>
            <w:tcBorders>
              <w:top w:val="nil"/>
              <w:left w:val="nil"/>
              <w:bottom w:val="single" w:sz="4" w:space="0" w:color="auto"/>
              <w:right w:val="single" w:sz="4" w:space="0" w:color="auto"/>
            </w:tcBorders>
            <w:shd w:val="clear" w:color="auto" w:fill="auto"/>
            <w:vAlign w:val="center"/>
            <w:hideMark/>
          </w:tcPr>
          <w:p w14:paraId="0DF44B43"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6FF8044E" w14:textId="77777777" w:rsidR="00715590" w:rsidRPr="00715590" w:rsidRDefault="00715590" w:rsidP="00715590">
            <w:pPr>
              <w:spacing w:before="0"/>
              <w:rPr>
                <w:rFonts w:cs="Arial"/>
                <w:u w:val="single"/>
              </w:rPr>
            </w:pPr>
            <w:hyperlink r:id="rId30" w:history="1">
              <w:r w:rsidRPr="00715590">
                <w:rPr>
                  <w:rFonts w:cs="Arial"/>
                  <w:u w:val="single"/>
                </w:rPr>
                <w:t> Кључ виљушкасто-окасти кратки </w:t>
              </w:r>
            </w:hyperlink>
          </w:p>
        </w:tc>
      </w:tr>
      <w:tr w:rsidR="00715590" w:rsidRPr="00715590" w14:paraId="5933418B"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DA0B731" w14:textId="77777777" w:rsidR="00715590" w:rsidRPr="00715590" w:rsidRDefault="00715590" w:rsidP="00715590">
            <w:pPr>
              <w:spacing w:before="0"/>
              <w:rPr>
                <w:rFonts w:cs="Arial"/>
                <w:sz w:val="24"/>
                <w:szCs w:val="24"/>
              </w:rPr>
            </w:pPr>
            <w:r w:rsidRPr="00715590">
              <w:rPr>
                <w:rFonts w:cs="Arial"/>
                <w:sz w:val="24"/>
                <w:szCs w:val="24"/>
              </w:rPr>
              <w:t> 16 </w:t>
            </w:r>
          </w:p>
        </w:tc>
        <w:tc>
          <w:tcPr>
            <w:tcW w:w="960" w:type="dxa"/>
            <w:tcBorders>
              <w:top w:val="nil"/>
              <w:left w:val="nil"/>
              <w:bottom w:val="single" w:sz="4" w:space="0" w:color="auto"/>
              <w:right w:val="single" w:sz="4" w:space="0" w:color="auto"/>
            </w:tcBorders>
            <w:shd w:val="clear" w:color="auto" w:fill="auto"/>
            <w:vAlign w:val="center"/>
            <w:hideMark/>
          </w:tcPr>
          <w:p w14:paraId="39A087B3"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5E82C102" w14:textId="77777777" w:rsidR="00715590" w:rsidRPr="00715590" w:rsidRDefault="00715590" w:rsidP="00715590">
            <w:pPr>
              <w:spacing w:before="0"/>
              <w:rPr>
                <w:rFonts w:cs="Arial"/>
                <w:u w:val="single"/>
              </w:rPr>
            </w:pPr>
            <w:hyperlink r:id="rId31" w:history="1">
              <w:r w:rsidRPr="00715590">
                <w:rPr>
                  <w:rFonts w:cs="Arial"/>
                  <w:u w:val="single"/>
                </w:rPr>
                <w:t> Кључ виљушкасто-окасти кратки </w:t>
              </w:r>
            </w:hyperlink>
          </w:p>
        </w:tc>
      </w:tr>
      <w:tr w:rsidR="00715590" w:rsidRPr="00715590" w14:paraId="3307181D"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E6646D7" w14:textId="77777777" w:rsidR="00715590" w:rsidRPr="00715590" w:rsidRDefault="00715590" w:rsidP="00715590">
            <w:pPr>
              <w:spacing w:before="0"/>
              <w:rPr>
                <w:rFonts w:cs="Arial"/>
                <w:sz w:val="24"/>
                <w:szCs w:val="24"/>
              </w:rPr>
            </w:pPr>
            <w:r w:rsidRPr="00715590">
              <w:rPr>
                <w:rFonts w:cs="Arial"/>
                <w:sz w:val="24"/>
                <w:szCs w:val="24"/>
              </w:rPr>
              <w:t> 17 </w:t>
            </w:r>
          </w:p>
        </w:tc>
        <w:tc>
          <w:tcPr>
            <w:tcW w:w="960" w:type="dxa"/>
            <w:tcBorders>
              <w:top w:val="nil"/>
              <w:left w:val="nil"/>
              <w:bottom w:val="single" w:sz="4" w:space="0" w:color="auto"/>
              <w:right w:val="single" w:sz="4" w:space="0" w:color="auto"/>
            </w:tcBorders>
            <w:shd w:val="clear" w:color="auto" w:fill="auto"/>
            <w:vAlign w:val="center"/>
            <w:hideMark/>
          </w:tcPr>
          <w:p w14:paraId="54B87BAC"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446D5FF5" w14:textId="77777777" w:rsidR="00715590" w:rsidRPr="00715590" w:rsidRDefault="00715590" w:rsidP="00715590">
            <w:pPr>
              <w:spacing w:before="0"/>
              <w:rPr>
                <w:rFonts w:cs="Arial"/>
                <w:u w:val="single"/>
              </w:rPr>
            </w:pPr>
            <w:hyperlink r:id="rId32" w:history="1">
              <w:r w:rsidRPr="00715590">
                <w:rPr>
                  <w:rFonts w:cs="Arial"/>
                  <w:u w:val="single"/>
                </w:rPr>
                <w:t> Кључ виљушкасто-окасти кратки </w:t>
              </w:r>
            </w:hyperlink>
          </w:p>
        </w:tc>
      </w:tr>
      <w:tr w:rsidR="00715590" w:rsidRPr="00715590" w14:paraId="42E75E13"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234EFC5" w14:textId="77777777" w:rsidR="00715590" w:rsidRPr="00715590" w:rsidRDefault="00715590" w:rsidP="00715590">
            <w:pPr>
              <w:spacing w:before="0"/>
              <w:rPr>
                <w:rFonts w:cs="Arial"/>
                <w:sz w:val="24"/>
                <w:szCs w:val="24"/>
              </w:rPr>
            </w:pPr>
            <w:r w:rsidRPr="00715590">
              <w:rPr>
                <w:rFonts w:cs="Arial"/>
                <w:sz w:val="24"/>
                <w:szCs w:val="24"/>
              </w:rPr>
              <w:t> 18 </w:t>
            </w:r>
          </w:p>
        </w:tc>
        <w:tc>
          <w:tcPr>
            <w:tcW w:w="960" w:type="dxa"/>
            <w:tcBorders>
              <w:top w:val="nil"/>
              <w:left w:val="nil"/>
              <w:bottom w:val="single" w:sz="4" w:space="0" w:color="auto"/>
              <w:right w:val="single" w:sz="4" w:space="0" w:color="auto"/>
            </w:tcBorders>
            <w:shd w:val="clear" w:color="auto" w:fill="auto"/>
            <w:vAlign w:val="center"/>
            <w:hideMark/>
          </w:tcPr>
          <w:p w14:paraId="33DF2D3D"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13D73A61" w14:textId="77777777" w:rsidR="00715590" w:rsidRPr="00715590" w:rsidRDefault="00715590" w:rsidP="00715590">
            <w:pPr>
              <w:spacing w:before="0"/>
              <w:rPr>
                <w:rFonts w:cs="Arial"/>
                <w:u w:val="single"/>
              </w:rPr>
            </w:pPr>
            <w:hyperlink r:id="rId33" w:history="1">
              <w:r w:rsidRPr="00715590">
                <w:rPr>
                  <w:rFonts w:cs="Arial"/>
                  <w:u w:val="single"/>
                </w:rPr>
                <w:t> Кључ виљушкасто-окасти кратки </w:t>
              </w:r>
            </w:hyperlink>
          </w:p>
        </w:tc>
      </w:tr>
      <w:tr w:rsidR="00715590" w:rsidRPr="00715590" w14:paraId="7903A9BE"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110D9A4" w14:textId="77777777" w:rsidR="00715590" w:rsidRPr="00715590" w:rsidRDefault="00715590" w:rsidP="00715590">
            <w:pPr>
              <w:spacing w:before="0"/>
              <w:rPr>
                <w:rFonts w:cs="Arial"/>
                <w:sz w:val="24"/>
                <w:szCs w:val="24"/>
              </w:rPr>
            </w:pPr>
            <w:r w:rsidRPr="00715590">
              <w:rPr>
                <w:rFonts w:cs="Arial"/>
                <w:sz w:val="24"/>
                <w:szCs w:val="24"/>
              </w:rPr>
              <w:t> 19 </w:t>
            </w:r>
          </w:p>
        </w:tc>
        <w:tc>
          <w:tcPr>
            <w:tcW w:w="960" w:type="dxa"/>
            <w:tcBorders>
              <w:top w:val="nil"/>
              <w:left w:val="nil"/>
              <w:bottom w:val="single" w:sz="4" w:space="0" w:color="auto"/>
              <w:right w:val="single" w:sz="4" w:space="0" w:color="auto"/>
            </w:tcBorders>
            <w:shd w:val="clear" w:color="auto" w:fill="auto"/>
            <w:vAlign w:val="center"/>
            <w:hideMark/>
          </w:tcPr>
          <w:p w14:paraId="3E7A4125"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7321F6BD" w14:textId="77777777" w:rsidR="00715590" w:rsidRPr="00715590" w:rsidRDefault="00715590" w:rsidP="00715590">
            <w:pPr>
              <w:spacing w:before="0"/>
              <w:rPr>
                <w:rFonts w:cs="Arial"/>
                <w:u w:val="single"/>
              </w:rPr>
            </w:pPr>
            <w:hyperlink r:id="rId34" w:history="1">
              <w:r w:rsidRPr="00715590">
                <w:rPr>
                  <w:rFonts w:cs="Arial"/>
                  <w:u w:val="single"/>
                </w:rPr>
                <w:t> Кључ виљушкасто-окасти кратки </w:t>
              </w:r>
            </w:hyperlink>
          </w:p>
        </w:tc>
      </w:tr>
      <w:tr w:rsidR="00715590" w:rsidRPr="00715590" w14:paraId="23371C1D"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C93CC3F" w14:textId="77777777" w:rsidR="00715590" w:rsidRPr="00715590" w:rsidRDefault="00715590" w:rsidP="00715590">
            <w:pPr>
              <w:spacing w:before="0"/>
              <w:rPr>
                <w:rFonts w:cs="Arial"/>
                <w:sz w:val="24"/>
                <w:szCs w:val="24"/>
              </w:rPr>
            </w:pPr>
            <w:r w:rsidRPr="00715590">
              <w:rPr>
                <w:rFonts w:cs="Arial"/>
                <w:sz w:val="24"/>
                <w:szCs w:val="24"/>
              </w:rPr>
              <w:t> 20 </w:t>
            </w:r>
          </w:p>
        </w:tc>
        <w:tc>
          <w:tcPr>
            <w:tcW w:w="960" w:type="dxa"/>
            <w:tcBorders>
              <w:top w:val="nil"/>
              <w:left w:val="nil"/>
              <w:bottom w:val="single" w:sz="4" w:space="0" w:color="auto"/>
              <w:right w:val="single" w:sz="4" w:space="0" w:color="auto"/>
            </w:tcBorders>
            <w:shd w:val="clear" w:color="auto" w:fill="auto"/>
            <w:vAlign w:val="center"/>
            <w:hideMark/>
          </w:tcPr>
          <w:p w14:paraId="6D0F47DA"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7E447485" w14:textId="77777777" w:rsidR="00715590" w:rsidRPr="00715590" w:rsidRDefault="00715590" w:rsidP="00715590">
            <w:pPr>
              <w:spacing w:before="0"/>
              <w:rPr>
                <w:rFonts w:cs="Arial"/>
                <w:u w:val="single"/>
              </w:rPr>
            </w:pPr>
            <w:hyperlink r:id="rId35" w:history="1">
              <w:r w:rsidRPr="00715590">
                <w:rPr>
                  <w:rFonts w:cs="Arial"/>
                  <w:u w:val="single"/>
                </w:rPr>
                <w:t> Кључ виљушкасто-окасти кратки </w:t>
              </w:r>
            </w:hyperlink>
          </w:p>
        </w:tc>
      </w:tr>
      <w:tr w:rsidR="00715590" w:rsidRPr="00715590" w14:paraId="6795EFB6"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43E3983" w14:textId="77777777" w:rsidR="00715590" w:rsidRPr="00715590" w:rsidRDefault="00715590" w:rsidP="00715590">
            <w:pPr>
              <w:spacing w:before="0"/>
              <w:rPr>
                <w:rFonts w:cs="Arial"/>
                <w:sz w:val="24"/>
                <w:szCs w:val="24"/>
              </w:rPr>
            </w:pPr>
            <w:r w:rsidRPr="00715590">
              <w:rPr>
                <w:rFonts w:cs="Arial"/>
                <w:sz w:val="24"/>
                <w:szCs w:val="24"/>
              </w:rPr>
              <w:t> 21 </w:t>
            </w:r>
          </w:p>
        </w:tc>
        <w:tc>
          <w:tcPr>
            <w:tcW w:w="960" w:type="dxa"/>
            <w:tcBorders>
              <w:top w:val="nil"/>
              <w:left w:val="nil"/>
              <w:bottom w:val="single" w:sz="4" w:space="0" w:color="auto"/>
              <w:right w:val="single" w:sz="4" w:space="0" w:color="auto"/>
            </w:tcBorders>
            <w:shd w:val="clear" w:color="auto" w:fill="auto"/>
            <w:vAlign w:val="center"/>
            <w:hideMark/>
          </w:tcPr>
          <w:p w14:paraId="32311A2D"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20C6040B" w14:textId="77777777" w:rsidR="00715590" w:rsidRPr="00715590" w:rsidRDefault="00715590" w:rsidP="00715590">
            <w:pPr>
              <w:spacing w:before="0"/>
              <w:rPr>
                <w:rFonts w:cs="Arial"/>
                <w:u w:val="single"/>
              </w:rPr>
            </w:pPr>
            <w:hyperlink r:id="rId36" w:history="1">
              <w:r w:rsidRPr="00715590">
                <w:rPr>
                  <w:rFonts w:cs="Arial"/>
                  <w:u w:val="single"/>
                </w:rPr>
                <w:t> Кључ виљушкасто-окасти кратки </w:t>
              </w:r>
            </w:hyperlink>
          </w:p>
        </w:tc>
      </w:tr>
      <w:tr w:rsidR="00715590" w:rsidRPr="00715590" w14:paraId="1012F4DC"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E1A1186" w14:textId="77777777" w:rsidR="00715590" w:rsidRPr="00715590" w:rsidRDefault="00715590" w:rsidP="00715590">
            <w:pPr>
              <w:spacing w:before="0"/>
              <w:rPr>
                <w:rFonts w:cs="Arial"/>
                <w:sz w:val="24"/>
                <w:szCs w:val="24"/>
              </w:rPr>
            </w:pPr>
            <w:r w:rsidRPr="00715590">
              <w:rPr>
                <w:rFonts w:cs="Arial"/>
                <w:sz w:val="24"/>
                <w:szCs w:val="24"/>
              </w:rPr>
              <w:t> 22 </w:t>
            </w:r>
          </w:p>
        </w:tc>
        <w:tc>
          <w:tcPr>
            <w:tcW w:w="960" w:type="dxa"/>
            <w:tcBorders>
              <w:top w:val="nil"/>
              <w:left w:val="nil"/>
              <w:bottom w:val="single" w:sz="4" w:space="0" w:color="auto"/>
              <w:right w:val="single" w:sz="4" w:space="0" w:color="auto"/>
            </w:tcBorders>
            <w:shd w:val="clear" w:color="auto" w:fill="auto"/>
            <w:vAlign w:val="center"/>
            <w:hideMark/>
          </w:tcPr>
          <w:p w14:paraId="491F3DE9"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4E96F3C7" w14:textId="77777777" w:rsidR="00715590" w:rsidRPr="00715590" w:rsidRDefault="00715590" w:rsidP="00715590">
            <w:pPr>
              <w:spacing w:before="0"/>
              <w:rPr>
                <w:rFonts w:cs="Arial"/>
                <w:u w:val="single"/>
              </w:rPr>
            </w:pPr>
            <w:hyperlink r:id="rId37" w:history="1">
              <w:r w:rsidRPr="00715590">
                <w:rPr>
                  <w:rFonts w:cs="Arial"/>
                  <w:u w:val="single"/>
                </w:rPr>
                <w:t> Кључ виљушкасто-окасти кратки </w:t>
              </w:r>
            </w:hyperlink>
          </w:p>
        </w:tc>
      </w:tr>
      <w:tr w:rsidR="00715590" w:rsidRPr="00715590" w14:paraId="1D52D505"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2484E0D" w14:textId="77777777" w:rsidR="00715590" w:rsidRPr="00715590" w:rsidRDefault="00715590" w:rsidP="00715590">
            <w:pPr>
              <w:spacing w:before="0"/>
              <w:rPr>
                <w:rFonts w:cs="Arial"/>
                <w:sz w:val="24"/>
                <w:szCs w:val="24"/>
              </w:rPr>
            </w:pPr>
            <w:r w:rsidRPr="00715590">
              <w:rPr>
                <w:rFonts w:cs="Arial"/>
                <w:sz w:val="24"/>
                <w:szCs w:val="24"/>
              </w:rPr>
              <w:t> 6x7 </w:t>
            </w:r>
          </w:p>
        </w:tc>
        <w:tc>
          <w:tcPr>
            <w:tcW w:w="960" w:type="dxa"/>
            <w:tcBorders>
              <w:top w:val="nil"/>
              <w:left w:val="nil"/>
              <w:bottom w:val="single" w:sz="4" w:space="0" w:color="auto"/>
              <w:right w:val="single" w:sz="4" w:space="0" w:color="auto"/>
            </w:tcBorders>
            <w:shd w:val="clear" w:color="auto" w:fill="auto"/>
            <w:vAlign w:val="center"/>
            <w:hideMark/>
          </w:tcPr>
          <w:p w14:paraId="6AE7100D"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3D5FBFEE" w14:textId="77777777" w:rsidR="00715590" w:rsidRPr="00715590" w:rsidRDefault="00715590" w:rsidP="00715590">
            <w:pPr>
              <w:spacing w:before="0"/>
              <w:rPr>
                <w:rFonts w:cs="Arial"/>
                <w:u w:val="single"/>
              </w:rPr>
            </w:pPr>
            <w:hyperlink r:id="rId38" w:history="1">
              <w:r w:rsidRPr="00715590">
                <w:rPr>
                  <w:rFonts w:cs="Arial"/>
                  <w:u w:val="single"/>
                </w:rPr>
                <w:t> Кључ окасти </w:t>
              </w:r>
            </w:hyperlink>
          </w:p>
        </w:tc>
      </w:tr>
      <w:tr w:rsidR="00715590" w:rsidRPr="00715590" w14:paraId="62E5D986"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DC2E634" w14:textId="77777777" w:rsidR="00715590" w:rsidRPr="00715590" w:rsidRDefault="00715590" w:rsidP="00715590">
            <w:pPr>
              <w:spacing w:before="0"/>
              <w:rPr>
                <w:rFonts w:cs="Arial"/>
                <w:sz w:val="24"/>
                <w:szCs w:val="24"/>
              </w:rPr>
            </w:pPr>
            <w:r w:rsidRPr="00715590">
              <w:rPr>
                <w:rFonts w:cs="Arial"/>
                <w:sz w:val="24"/>
                <w:szCs w:val="24"/>
              </w:rPr>
              <w:t> 8x9 </w:t>
            </w:r>
          </w:p>
        </w:tc>
        <w:tc>
          <w:tcPr>
            <w:tcW w:w="960" w:type="dxa"/>
            <w:tcBorders>
              <w:top w:val="nil"/>
              <w:left w:val="nil"/>
              <w:bottom w:val="single" w:sz="4" w:space="0" w:color="auto"/>
              <w:right w:val="single" w:sz="4" w:space="0" w:color="auto"/>
            </w:tcBorders>
            <w:shd w:val="clear" w:color="auto" w:fill="auto"/>
            <w:vAlign w:val="center"/>
            <w:hideMark/>
          </w:tcPr>
          <w:p w14:paraId="09061403"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493A76A1" w14:textId="77777777" w:rsidR="00715590" w:rsidRPr="00715590" w:rsidRDefault="00715590" w:rsidP="00715590">
            <w:pPr>
              <w:spacing w:before="0"/>
              <w:rPr>
                <w:rFonts w:cs="Arial"/>
                <w:u w:val="single"/>
              </w:rPr>
            </w:pPr>
            <w:hyperlink r:id="rId39" w:history="1">
              <w:r w:rsidRPr="00715590">
                <w:rPr>
                  <w:rFonts w:cs="Arial"/>
                  <w:u w:val="single"/>
                </w:rPr>
                <w:t> Кључ окасти </w:t>
              </w:r>
            </w:hyperlink>
          </w:p>
        </w:tc>
      </w:tr>
      <w:tr w:rsidR="00715590" w:rsidRPr="00715590" w14:paraId="56912D2E"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6D6DE1F" w14:textId="77777777" w:rsidR="00715590" w:rsidRPr="00715590" w:rsidRDefault="00715590" w:rsidP="00715590">
            <w:pPr>
              <w:spacing w:before="0"/>
              <w:rPr>
                <w:rFonts w:cs="Arial"/>
                <w:sz w:val="24"/>
                <w:szCs w:val="24"/>
              </w:rPr>
            </w:pPr>
            <w:r w:rsidRPr="00715590">
              <w:rPr>
                <w:rFonts w:cs="Arial"/>
                <w:sz w:val="24"/>
                <w:szCs w:val="24"/>
              </w:rPr>
              <w:t> 10x11 </w:t>
            </w:r>
          </w:p>
        </w:tc>
        <w:tc>
          <w:tcPr>
            <w:tcW w:w="960" w:type="dxa"/>
            <w:tcBorders>
              <w:top w:val="nil"/>
              <w:left w:val="nil"/>
              <w:bottom w:val="single" w:sz="4" w:space="0" w:color="auto"/>
              <w:right w:val="single" w:sz="4" w:space="0" w:color="auto"/>
            </w:tcBorders>
            <w:shd w:val="clear" w:color="auto" w:fill="auto"/>
            <w:vAlign w:val="center"/>
            <w:hideMark/>
          </w:tcPr>
          <w:p w14:paraId="1C140915"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47AD187C" w14:textId="77777777" w:rsidR="00715590" w:rsidRPr="00715590" w:rsidRDefault="00715590" w:rsidP="00715590">
            <w:pPr>
              <w:spacing w:before="0"/>
              <w:rPr>
                <w:rFonts w:cs="Arial"/>
                <w:u w:val="single"/>
              </w:rPr>
            </w:pPr>
            <w:hyperlink r:id="rId40" w:history="1">
              <w:r w:rsidRPr="00715590">
                <w:rPr>
                  <w:rFonts w:cs="Arial"/>
                  <w:u w:val="single"/>
                </w:rPr>
                <w:t> Кључ окасти </w:t>
              </w:r>
            </w:hyperlink>
          </w:p>
        </w:tc>
      </w:tr>
      <w:tr w:rsidR="00715590" w:rsidRPr="00715590" w14:paraId="76210E04"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A7F1947" w14:textId="77777777" w:rsidR="00715590" w:rsidRPr="00715590" w:rsidRDefault="00715590" w:rsidP="00715590">
            <w:pPr>
              <w:spacing w:before="0"/>
              <w:rPr>
                <w:rFonts w:cs="Arial"/>
                <w:sz w:val="24"/>
                <w:szCs w:val="24"/>
              </w:rPr>
            </w:pPr>
            <w:r w:rsidRPr="00715590">
              <w:rPr>
                <w:rFonts w:cs="Arial"/>
                <w:sz w:val="24"/>
                <w:szCs w:val="24"/>
              </w:rPr>
              <w:t> 12x13 </w:t>
            </w:r>
          </w:p>
        </w:tc>
        <w:tc>
          <w:tcPr>
            <w:tcW w:w="960" w:type="dxa"/>
            <w:tcBorders>
              <w:top w:val="nil"/>
              <w:left w:val="nil"/>
              <w:bottom w:val="single" w:sz="4" w:space="0" w:color="auto"/>
              <w:right w:val="single" w:sz="4" w:space="0" w:color="auto"/>
            </w:tcBorders>
            <w:shd w:val="clear" w:color="auto" w:fill="auto"/>
            <w:vAlign w:val="center"/>
            <w:hideMark/>
          </w:tcPr>
          <w:p w14:paraId="18F96AEC"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3387A711" w14:textId="77777777" w:rsidR="00715590" w:rsidRPr="00715590" w:rsidRDefault="00715590" w:rsidP="00715590">
            <w:pPr>
              <w:spacing w:before="0"/>
              <w:rPr>
                <w:rFonts w:cs="Arial"/>
                <w:u w:val="single"/>
              </w:rPr>
            </w:pPr>
            <w:hyperlink r:id="rId41" w:history="1">
              <w:r w:rsidRPr="00715590">
                <w:rPr>
                  <w:rFonts w:cs="Arial"/>
                  <w:u w:val="single"/>
                </w:rPr>
                <w:t> Кључ окасти </w:t>
              </w:r>
            </w:hyperlink>
          </w:p>
        </w:tc>
      </w:tr>
      <w:tr w:rsidR="00715590" w:rsidRPr="00715590" w14:paraId="3519DBDB"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D239D4C" w14:textId="77777777" w:rsidR="00715590" w:rsidRPr="00715590" w:rsidRDefault="00715590" w:rsidP="00715590">
            <w:pPr>
              <w:spacing w:before="0"/>
              <w:rPr>
                <w:rFonts w:cs="Arial"/>
                <w:sz w:val="24"/>
                <w:szCs w:val="24"/>
              </w:rPr>
            </w:pPr>
            <w:r w:rsidRPr="00715590">
              <w:rPr>
                <w:rFonts w:cs="Arial"/>
                <w:sz w:val="24"/>
                <w:szCs w:val="24"/>
              </w:rPr>
              <w:t> 14x15 </w:t>
            </w:r>
          </w:p>
        </w:tc>
        <w:tc>
          <w:tcPr>
            <w:tcW w:w="960" w:type="dxa"/>
            <w:tcBorders>
              <w:top w:val="nil"/>
              <w:left w:val="nil"/>
              <w:bottom w:val="single" w:sz="4" w:space="0" w:color="auto"/>
              <w:right w:val="single" w:sz="4" w:space="0" w:color="auto"/>
            </w:tcBorders>
            <w:shd w:val="clear" w:color="auto" w:fill="auto"/>
            <w:vAlign w:val="center"/>
            <w:hideMark/>
          </w:tcPr>
          <w:p w14:paraId="0A56518B"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2C82E863" w14:textId="77777777" w:rsidR="00715590" w:rsidRPr="00715590" w:rsidRDefault="00715590" w:rsidP="00715590">
            <w:pPr>
              <w:spacing w:before="0"/>
              <w:rPr>
                <w:rFonts w:cs="Arial"/>
                <w:u w:val="single"/>
              </w:rPr>
            </w:pPr>
            <w:hyperlink r:id="rId42" w:history="1">
              <w:r w:rsidRPr="00715590">
                <w:rPr>
                  <w:rFonts w:cs="Arial"/>
                  <w:u w:val="single"/>
                </w:rPr>
                <w:t> Кључ окасти </w:t>
              </w:r>
            </w:hyperlink>
          </w:p>
        </w:tc>
      </w:tr>
      <w:tr w:rsidR="00715590" w:rsidRPr="00715590" w14:paraId="75A1B350"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C143BBF" w14:textId="77777777" w:rsidR="00715590" w:rsidRPr="00715590" w:rsidRDefault="00715590" w:rsidP="00715590">
            <w:pPr>
              <w:spacing w:before="0"/>
              <w:rPr>
                <w:rFonts w:cs="Arial"/>
                <w:sz w:val="24"/>
                <w:szCs w:val="24"/>
              </w:rPr>
            </w:pPr>
            <w:r w:rsidRPr="00715590">
              <w:rPr>
                <w:rFonts w:cs="Arial"/>
                <w:sz w:val="24"/>
                <w:szCs w:val="24"/>
              </w:rPr>
              <w:lastRenderedPageBreak/>
              <w:t> 16x17 </w:t>
            </w:r>
          </w:p>
        </w:tc>
        <w:tc>
          <w:tcPr>
            <w:tcW w:w="960" w:type="dxa"/>
            <w:tcBorders>
              <w:top w:val="nil"/>
              <w:left w:val="nil"/>
              <w:bottom w:val="single" w:sz="4" w:space="0" w:color="auto"/>
              <w:right w:val="single" w:sz="4" w:space="0" w:color="auto"/>
            </w:tcBorders>
            <w:shd w:val="clear" w:color="auto" w:fill="auto"/>
            <w:vAlign w:val="center"/>
            <w:hideMark/>
          </w:tcPr>
          <w:p w14:paraId="6F44EA65"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41E126FE" w14:textId="77777777" w:rsidR="00715590" w:rsidRPr="00715590" w:rsidRDefault="00715590" w:rsidP="00715590">
            <w:pPr>
              <w:spacing w:before="0"/>
              <w:rPr>
                <w:rFonts w:cs="Arial"/>
                <w:u w:val="single"/>
              </w:rPr>
            </w:pPr>
            <w:hyperlink r:id="rId43" w:history="1">
              <w:r w:rsidRPr="00715590">
                <w:rPr>
                  <w:rFonts w:cs="Arial"/>
                  <w:u w:val="single"/>
                </w:rPr>
                <w:t> Кључ окасти </w:t>
              </w:r>
            </w:hyperlink>
          </w:p>
        </w:tc>
      </w:tr>
      <w:tr w:rsidR="00715590" w:rsidRPr="00715590" w14:paraId="38E645B1"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7690A7C" w14:textId="77777777" w:rsidR="00715590" w:rsidRPr="00715590" w:rsidRDefault="00715590" w:rsidP="00715590">
            <w:pPr>
              <w:spacing w:before="0"/>
              <w:rPr>
                <w:rFonts w:cs="Arial"/>
                <w:sz w:val="24"/>
                <w:szCs w:val="24"/>
              </w:rPr>
            </w:pPr>
            <w:r w:rsidRPr="00715590">
              <w:rPr>
                <w:rFonts w:cs="Arial"/>
                <w:sz w:val="24"/>
                <w:szCs w:val="24"/>
              </w:rPr>
              <w:t> 18x19 </w:t>
            </w:r>
          </w:p>
        </w:tc>
        <w:tc>
          <w:tcPr>
            <w:tcW w:w="960" w:type="dxa"/>
            <w:tcBorders>
              <w:top w:val="nil"/>
              <w:left w:val="nil"/>
              <w:bottom w:val="single" w:sz="4" w:space="0" w:color="auto"/>
              <w:right w:val="single" w:sz="4" w:space="0" w:color="auto"/>
            </w:tcBorders>
            <w:shd w:val="clear" w:color="auto" w:fill="auto"/>
            <w:vAlign w:val="center"/>
            <w:hideMark/>
          </w:tcPr>
          <w:p w14:paraId="73C40BCA"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43052EEE" w14:textId="77777777" w:rsidR="00715590" w:rsidRPr="00715590" w:rsidRDefault="00715590" w:rsidP="00715590">
            <w:pPr>
              <w:spacing w:before="0"/>
              <w:rPr>
                <w:rFonts w:cs="Arial"/>
                <w:u w:val="single"/>
              </w:rPr>
            </w:pPr>
            <w:hyperlink r:id="rId44" w:history="1">
              <w:r w:rsidRPr="00715590">
                <w:rPr>
                  <w:rFonts w:cs="Arial"/>
                  <w:u w:val="single"/>
                </w:rPr>
                <w:t> Кључ окасти </w:t>
              </w:r>
            </w:hyperlink>
          </w:p>
        </w:tc>
      </w:tr>
      <w:tr w:rsidR="00715590" w:rsidRPr="00715590" w14:paraId="4D61A298"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50C59FC" w14:textId="77777777" w:rsidR="00715590" w:rsidRPr="00715590" w:rsidRDefault="00715590" w:rsidP="00715590">
            <w:pPr>
              <w:spacing w:before="0"/>
              <w:rPr>
                <w:rFonts w:cs="Arial"/>
                <w:sz w:val="24"/>
                <w:szCs w:val="24"/>
              </w:rPr>
            </w:pPr>
            <w:r w:rsidRPr="00715590">
              <w:rPr>
                <w:rFonts w:cs="Arial"/>
                <w:sz w:val="24"/>
                <w:szCs w:val="24"/>
              </w:rPr>
              <w:t> 20x22 </w:t>
            </w:r>
          </w:p>
        </w:tc>
        <w:tc>
          <w:tcPr>
            <w:tcW w:w="960" w:type="dxa"/>
            <w:tcBorders>
              <w:top w:val="nil"/>
              <w:left w:val="nil"/>
              <w:bottom w:val="single" w:sz="4" w:space="0" w:color="auto"/>
              <w:right w:val="single" w:sz="4" w:space="0" w:color="auto"/>
            </w:tcBorders>
            <w:shd w:val="clear" w:color="auto" w:fill="auto"/>
            <w:vAlign w:val="center"/>
            <w:hideMark/>
          </w:tcPr>
          <w:p w14:paraId="75E50BB5"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6EFF25FF" w14:textId="77777777" w:rsidR="00715590" w:rsidRPr="00715590" w:rsidRDefault="00715590" w:rsidP="00715590">
            <w:pPr>
              <w:spacing w:before="0"/>
              <w:rPr>
                <w:rFonts w:cs="Arial"/>
                <w:u w:val="single"/>
              </w:rPr>
            </w:pPr>
            <w:hyperlink r:id="rId45" w:history="1">
              <w:r w:rsidRPr="00715590">
                <w:rPr>
                  <w:rFonts w:cs="Arial"/>
                  <w:u w:val="single"/>
                </w:rPr>
                <w:t> Кључ окасти </w:t>
              </w:r>
            </w:hyperlink>
          </w:p>
        </w:tc>
      </w:tr>
      <w:tr w:rsidR="00715590" w:rsidRPr="00715590" w14:paraId="594742AC"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5A77DE8" w14:textId="77777777" w:rsidR="00715590" w:rsidRPr="00715590" w:rsidRDefault="00715590" w:rsidP="00715590">
            <w:pPr>
              <w:spacing w:before="0"/>
              <w:rPr>
                <w:rFonts w:cs="Arial"/>
                <w:sz w:val="24"/>
                <w:szCs w:val="24"/>
              </w:rPr>
            </w:pPr>
            <w:r w:rsidRPr="00715590">
              <w:rPr>
                <w:rFonts w:cs="Arial"/>
                <w:sz w:val="24"/>
                <w:szCs w:val="24"/>
              </w:rPr>
              <w:t> 21x23 </w:t>
            </w:r>
          </w:p>
        </w:tc>
        <w:tc>
          <w:tcPr>
            <w:tcW w:w="960" w:type="dxa"/>
            <w:tcBorders>
              <w:top w:val="nil"/>
              <w:left w:val="nil"/>
              <w:bottom w:val="single" w:sz="4" w:space="0" w:color="auto"/>
              <w:right w:val="single" w:sz="4" w:space="0" w:color="auto"/>
            </w:tcBorders>
            <w:shd w:val="clear" w:color="auto" w:fill="auto"/>
            <w:vAlign w:val="center"/>
            <w:hideMark/>
          </w:tcPr>
          <w:p w14:paraId="7595FB34"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15D2F680" w14:textId="77777777" w:rsidR="00715590" w:rsidRPr="00715590" w:rsidRDefault="00715590" w:rsidP="00715590">
            <w:pPr>
              <w:spacing w:before="0"/>
              <w:rPr>
                <w:rFonts w:cs="Arial"/>
                <w:u w:val="single"/>
              </w:rPr>
            </w:pPr>
            <w:hyperlink r:id="rId46" w:history="1">
              <w:r w:rsidRPr="00715590">
                <w:rPr>
                  <w:rFonts w:cs="Arial"/>
                  <w:u w:val="single"/>
                </w:rPr>
                <w:t> Кључ окасти </w:t>
              </w:r>
            </w:hyperlink>
          </w:p>
        </w:tc>
      </w:tr>
      <w:tr w:rsidR="00715590" w:rsidRPr="00715590" w14:paraId="091B6916"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DD5A6D7" w14:textId="77777777" w:rsidR="00715590" w:rsidRPr="00715590" w:rsidRDefault="00715590" w:rsidP="00715590">
            <w:pPr>
              <w:spacing w:before="0"/>
              <w:rPr>
                <w:rFonts w:cs="Arial"/>
                <w:sz w:val="24"/>
                <w:szCs w:val="24"/>
              </w:rPr>
            </w:pPr>
            <w:r w:rsidRPr="00715590">
              <w:rPr>
                <w:rFonts w:cs="Arial"/>
                <w:sz w:val="24"/>
                <w:szCs w:val="24"/>
              </w:rPr>
              <w:t> 24x26 </w:t>
            </w:r>
          </w:p>
        </w:tc>
        <w:tc>
          <w:tcPr>
            <w:tcW w:w="960" w:type="dxa"/>
            <w:tcBorders>
              <w:top w:val="nil"/>
              <w:left w:val="nil"/>
              <w:bottom w:val="single" w:sz="4" w:space="0" w:color="auto"/>
              <w:right w:val="single" w:sz="4" w:space="0" w:color="auto"/>
            </w:tcBorders>
            <w:shd w:val="clear" w:color="auto" w:fill="auto"/>
            <w:vAlign w:val="center"/>
            <w:hideMark/>
          </w:tcPr>
          <w:p w14:paraId="286E3E3B"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285612C9" w14:textId="77777777" w:rsidR="00715590" w:rsidRPr="00715590" w:rsidRDefault="00715590" w:rsidP="00715590">
            <w:pPr>
              <w:spacing w:before="0"/>
              <w:rPr>
                <w:rFonts w:cs="Arial"/>
                <w:u w:val="single"/>
              </w:rPr>
            </w:pPr>
            <w:hyperlink r:id="rId47" w:history="1">
              <w:r w:rsidRPr="00715590">
                <w:rPr>
                  <w:rFonts w:cs="Arial"/>
                  <w:u w:val="single"/>
                </w:rPr>
                <w:t> Кључ окасти </w:t>
              </w:r>
            </w:hyperlink>
          </w:p>
        </w:tc>
      </w:tr>
      <w:tr w:rsidR="00715590" w:rsidRPr="00715590" w14:paraId="22D2213F"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B9B3014" w14:textId="77777777" w:rsidR="00715590" w:rsidRPr="00715590" w:rsidRDefault="00715590" w:rsidP="00715590">
            <w:pPr>
              <w:spacing w:before="0"/>
              <w:rPr>
                <w:rFonts w:cs="Arial"/>
                <w:sz w:val="24"/>
                <w:szCs w:val="24"/>
              </w:rPr>
            </w:pPr>
            <w:r w:rsidRPr="00715590">
              <w:rPr>
                <w:rFonts w:cs="Arial"/>
                <w:sz w:val="24"/>
                <w:szCs w:val="24"/>
              </w:rPr>
              <w:t> 25x28 </w:t>
            </w:r>
          </w:p>
        </w:tc>
        <w:tc>
          <w:tcPr>
            <w:tcW w:w="960" w:type="dxa"/>
            <w:tcBorders>
              <w:top w:val="nil"/>
              <w:left w:val="nil"/>
              <w:bottom w:val="single" w:sz="4" w:space="0" w:color="auto"/>
              <w:right w:val="single" w:sz="4" w:space="0" w:color="auto"/>
            </w:tcBorders>
            <w:shd w:val="clear" w:color="auto" w:fill="auto"/>
            <w:vAlign w:val="center"/>
            <w:hideMark/>
          </w:tcPr>
          <w:p w14:paraId="0B906D39"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3EBAE438" w14:textId="77777777" w:rsidR="00715590" w:rsidRPr="00715590" w:rsidRDefault="00715590" w:rsidP="00715590">
            <w:pPr>
              <w:spacing w:before="0"/>
              <w:rPr>
                <w:rFonts w:cs="Arial"/>
                <w:u w:val="single"/>
              </w:rPr>
            </w:pPr>
            <w:hyperlink r:id="rId48" w:history="1">
              <w:r w:rsidRPr="00715590">
                <w:rPr>
                  <w:rFonts w:cs="Arial"/>
                  <w:u w:val="single"/>
                </w:rPr>
                <w:t> Кључ окасти </w:t>
              </w:r>
            </w:hyperlink>
          </w:p>
        </w:tc>
      </w:tr>
      <w:tr w:rsidR="00715590" w:rsidRPr="00715590" w14:paraId="0CD4E8FB"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2522CC0" w14:textId="77777777" w:rsidR="00715590" w:rsidRPr="00715590" w:rsidRDefault="00715590" w:rsidP="00715590">
            <w:pPr>
              <w:spacing w:before="0"/>
              <w:rPr>
                <w:rFonts w:cs="Arial"/>
                <w:sz w:val="24"/>
                <w:szCs w:val="24"/>
              </w:rPr>
            </w:pPr>
            <w:r w:rsidRPr="00715590">
              <w:rPr>
                <w:rFonts w:cs="Arial"/>
                <w:sz w:val="24"/>
                <w:szCs w:val="24"/>
              </w:rPr>
              <w:t> 27x32 </w:t>
            </w:r>
          </w:p>
        </w:tc>
        <w:tc>
          <w:tcPr>
            <w:tcW w:w="960" w:type="dxa"/>
            <w:tcBorders>
              <w:top w:val="nil"/>
              <w:left w:val="nil"/>
              <w:bottom w:val="single" w:sz="4" w:space="0" w:color="auto"/>
              <w:right w:val="single" w:sz="4" w:space="0" w:color="auto"/>
            </w:tcBorders>
            <w:shd w:val="clear" w:color="auto" w:fill="auto"/>
            <w:vAlign w:val="center"/>
            <w:hideMark/>
          </w:tcPr>
          <w:p w14:paraId="558BAACC"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6A24476C" w14:textId="77777777" w:rsidR="00715590" w:rsidRPr="00715590" w:rsidRDefault="00715590" w:rsidP="00715590">
            <w:pPr>
              <w:spacing w:before="0"/>
              <w:rPr>
                <w:rFonts w:cs="Arial"/>
                <w:u w:val="single"/>
              </w:rPr>
            </w:pPr>
            <w:hyperlink r:id="rId49" w:history="1">
              <w:r w:rsidRPr="00715590">
                <w:rPr>
                  <w:rFonts w:cs="Arial"/>
                  <w:u w:val="single"/>
                </w:rPr>
                <w:t> Кључ окасти </w:t>
              </w:r>
            </w:hyperlink>
          </w:p>
        </w:tc>
      </w:tr>
      <w:tr w:rsidR="00715590" w:rsidRPr="00715590" w14:paraId="4893CF29"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EFAAA7E" w14:textId="77777777" w:rsidR="00715590" w:rsidRPr="00715590" w:rsidRDefault="00715590" w:rsidP="00715590">
            <w:pPr>
              <w:spacing w:before="0"/>
              <w:rPr>
                <w:rFonts w:cs="Arial"/>
                <w:sz w:val="24"/>
                <w:szCs w:val="24"/>
              </w:rPr>
            </w:pPr>
            <w:r w:rsidRPr="00715590">
              <w:rPr>
                <w:rFonts w:cs="Arial"/>
                <w:sz w:val="24"/>
                <w:szCs w:val="24"/>
              </w:rPr>
              <w:t> 21 </w:t>
            </w:r>
          </w:p>
        </w:tc>
        <w:tc>
          <w:tcPr>
            <w:tcW w:w="960" w:type="dxa"/>
            <w:tcBorders>
              <w:top w:val="nil"/>
              <w:left w:val="nil"/>
              <w:bottom w:val="single" w:sz="4" w:space="0" w:color="auto"/>
              <w:right w:val="single" w:sz="4" w:space="0" w:color="auto"/>
            </w:tcBorders>
            <w:shd w:val="clear" w:color="auto" w:fill="auto"/>
            <w:vAlign w:val="center"/>
            <w:hideMark/>
          </w:tcPr>
          <w:p w14:paraId="516B7E49"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23D8A08C" w14:textId="77777777" w:rsidR="00715590" w:rsidRPr="00715590" w:rsidRDefault="00715590" w:rsidP="00715590">
            <w:pPr>
              <w:spacing w:before="0"/>
              <w:rPr>
                <w:rFonts w:cs="Arial"/>
                <w:u w:val="single"/>
              </w:rPr>
            </w:pPr>
            <w:hyperlink r:id="rId50" w:history="1">
              <w:r w:rsidRPr="00715590">
                <w:rPr>
                  <w:rFonts w:cs="Arial"/>
                  <w:u w:val="single"/>
                </w:rPr>
                <w:t> Кључ насадни, прихват 3/8" </w:t>
              </w:r>
            </w:hyperlink>
          </w:p>
        </w:tc>
      </w:tr>
      <w:tr w:rsidR="00715590" w:rsidRPr="00715590" w14:paraId="27AD9DF8"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97F297D" w14:textId="77777777" w:rsidR="00715590" w:rsidRPr="00715590" w:rsidRDefault="00715590" w:rsidP="00715590">
            <w:pPr>
              <w:spacing w:before="0"/>
              <w:rPr>
                <w:rFonts w:cs="Arial"/>
                <w:sz w:val="24"/>
                <w:szCs w:val="24"/>
              </w:rPr>
            </w:pPr>
            <w:r w:rsidRPr="00715590">
              <w:rPr>
                <w:rFonts w:cs="Arial"/>
                <w:sz w:val="24"/>
                <w:szCs w:val="24"/>
              </w:rPr>
              <w:t> 10 </w:t>
            </w:r>
          </w:p>
        </w:tc>
        <w:tc>
          <w:tcPr>
            <w:tcW w:w="960" w:type="dxa"/>
            <w:tcBorders>
              <w:top w:val="nil"/>
              <w:left w:val="nil"/>
              <w:bottom w:val="single" w:sz="4" w:space="0" w:color="auto"/>
              <w:right w:val="single" w:sz="4" w:space="0" w:color="auto"/>
            </w:tcBorders>
            <w:shd w:val="clear" w:color="auto" w:fill="auto"/>
            <w:vAlign w:val="center"/>
            <w:hideMark/>
          </w:tcPr>
          <w:p w14:paraId="4E679932"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776CE582" w14:textId="77777777" w:rsidR="00715590" w:rsidRPr="00715590" w:rsidRDefault="00715590" w:rsidP="00715590">
            <w:pPr>
              <w:spacing w:before="0"/>
              <w:rPr>
                <w:rFonts w:cs="Arial"/>
                <w:u w:val="single"/>
              </w:rPr>
            </w:pPr>
            <w:hyperlink r:id="rId51" w:history="1">
              <w:r w:rsidRPr="00715590">
                <w:rPr>
                  <w:rFonts w:cs="Arial"/>
                  <w:u w:val="single"/>
                </w:rPr>
                <w:t> Кључ насадни, прихват 1/2" </w:t>
              </w:r>
            </w:hyperlink>
          </w:p>
        </w:tc>
      </w:tr>
      <w:tr w:rsidR="00715590" w:rsidRPr="00715590" w14:paraId="019498B2"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A9202BE" w14:textId="77777777" w:rsidR="00715590" w:rsidRPr="00715590" w:rsidRDefault="00715590" w:rsidP="00715590">
            <w:pPr>
              <w:spacing w:before="0"/>
              <w:rPr>
                <w:rFonts w:cs="Arial"/>
                <w:sz w:val="24"/>
                <w:szCs w:val="24"/>
              </w:rPr>
            </w:pPr>
            <w:r w:rsidRPr="00715590">
              <w:rPr>
                <w:rFonts w:cs="Arial"/>
                <w:sz w:val="24"/>
                <w:szCs w:val="24"/>
              </w:rPr>
              <w:t> 11 </w:t>
            </w:r>
          </w:p>
        </w:tc>
        <w:tc>
          <w:tcPr>
            <w:tcW w:w="960" w:type="dxa"/>
            <w:tcBorders>
              <w:top w:val="nil"/>
              <w:left w:val="nil"/>
              <w:bottom w:val="single" w:sz="4" w:space="0" w:color="auto"/>
              <w:right w:val="single" w:sz="4" w:space="0" w:color="auto"/>
            </w:tcBorders>
            <w:shd w:val="clear" w:color="auto" w:fill="auto"/>
            <w:vAlign w:val="center"/>
            <w:hideMark/>
          </w:tcPr>
          <w:p w14:paraId="5E801015"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71F5E665" w14:textId="77777777" w:rsidR="00715590" w:rsidRPr="00715590" w:rsidRDefault="00715590" w:rsidP="00715590">
            <w:pPr>
              <w:spacing w:before="0"/>
              <w:rPr>
                <w:rFonts w:cs="Arial"/>
                <w:u w:val="single"/>
              </w:rPr>
            </w:pPr>
            <w:hyperlink r:id="rId52" w:history="1">
              <w:r w:rsidRPr="00715590">
                <w:rPr>
                  <w:rFonts w:cs="Arial"/>
                  <w:u w:val="single"/>
                </w:rPr>
                <w:t> Кључ насадни, прихват 1/2" </w:t>
              </w:r>
            </w:hyperlink>
          </w:p>
        </w:tc>
      </w:tr>
      <w:tr w:rsidR="00715590" w:rsidRPr="00715590" w14:paraId="69CCECAE"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CB29CA3" w14:textId="77777777" w:rsidR="00715590" w:rsidRPr="00715590" w:rsidRDefault="00715590" w:rsidP="00715590">
            <w:pPr>
              <w:spacing w:before="0"/>
              <w:rPr>
                <w:rFonts w:cs="Arial"/>
                <w:sz w:val="24"/>
                <w:szCs w:val="24"/>
              </w:rPr>
            </w:pPr>
            <w:r w:rsidRPr="00715590">
              <w:rPr>
                <w:rFonts w:cs="Arial"/>
                <w:sz w:val="24"/>
                <w:szCs w:val="24"/>
              </w:rPr>
              <w:t> 12 </w:t>
            </w:r>
          </w:p>
        </w:tc>
        <w:tc>
          <w:tcPr>
            <w:tcW w:w="960" w:type="dxa"/>
            <w:tcBorders>
              <w:top w:val="nil"/>
              <w:left w:val="nil"/>
              <w:bottom w:val="single" w:sz="4" w:space="0" w:color="auto"/>
              <w:right w:val="single" w:sz="4" w:space="0" w:color="auto"/>
            </w:tcBorders>
            <w:shd w:val="clear" w:color="auto" w:fill="auto"/>
            <w:vAlign w:val="center"/>
            <w:hideMark/>
          </w:tcPr>
          <w:p w14:paraId="2B2FE6FE"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67BD720B" w14:textId="77777777" w:rsidR="00715590" w:rsidRPr="00715590" w:rsidRDefault="00715590" w:rsidP="00715590">
            <w:pPr>
              <w:spacing w:before="0"/>
              <w:rPr>
                <w:rFonts w:cs="Arial"/>
                <w:u w:val="single"/>
              </w:rPr>
            </w:pPr>
            <w:hyperlink r:id="rId53" w:history="1">
              <w:r w:rsidRPr="00715590">
                <w:rPr>
                  <w:rFonts w:cs="Arial"/>
                  <w:u w:val="single"/>
                </w:rPr>
                <w:t> Кључ насадни, прихват 1/2" </w:t>
              </w:r>
            </w:hyperlink>
          </w:p>
        </w:tc>
      </w:tr>
      <w:tr w:rsidR="00715590" w:rsidRPr="00715590" w14:paraId="2457284E"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5A0C37F" w14:textId="77777777" w:rsidR="00715590" w:rsidRPr="00715590" w:rsidRDefault="00715590" w:rsidP="00715590">
            <w:pPr>
              <w:spacing w:before="0"/>
              <w:rPr>
                <w:rFonts w:cs="Arial"/>
                <w:sz w:val="24"/>
                <w:szCs w:val="24"/>
              </w:rPr>
            </w:pPr>
            <w:r w:rsidRPr="00715590">
              <w:rPr>
                <w:rFonts w:cs="Arial"/>
                <w:sz w:val="24"/>
                <w:szCs w:val="24"/>
              </w:rPr>
              <w:t> 13 </w:t>
            </w:r>
          </w:p>
        </w:tc>
        <w:tc>
          <w:tcPr>
            <w:tcW w:w="960" w:type="dxa"/>
            <w:tcBorders>
              <w:top w:val="nil"/>
              <w:left w:val="nil"/>
              <w:bottom w:val="single" w:sz="4" w:space="0" w:color="auto"/>
              <w:right w:val="single" w:sz="4" w:space="0" w:color="auto"/>
            </w:tcBorders>
            <w:shd w:val="clear" w:color="auto" w:fill="auto"/>
            <w:vAlign w:val="center"/>
            <w:hideMark/>
          </w:tcPr>
          <w:p w14:paraId="3378DBBE"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3E92E48F" w14:textId="77777777" w:rsidR="00715590" w:rsidRPr="00715590" w:rsidRDefault="00715590" w:rsidP="00715590">
            <w:pPr>
              <w:spacing w:before="0"/>
              <w:rPr>
                <w:rFonts w:cs="Arial"/>
                <w:u w:val="single"/>
              </w:rPr>
            </w:pPr>
            <w:hyperlink r:id="rId54" w:history="1">
              <w:r w:rsidRPr="00715590">
                <w:rPr>
                  <w:rFonts w:cs="Arial"/>
                  <w:u w:val="single"/>
                </w:rPr>
                <w:t> Кључ насадни, прихват 1/2" </w:t>
              </w:r>
            </w:hyperlink>
          </w:p>
        </w:tc>
      </w:tr>
      <w:tr w:rsidR="00715590" w:rsidRPr="00715590" w14:paraId="78CCC33B"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EB1F075" w14:textId="77777777" w:rsidR="00715590" w:rsidRPr="00715590" w:rsidRDefault="00715590" w:rsidP="00715590">
            <w:pPr>
              <w:spacing w:before="0"/>
              <w:rPr>
                <w:rFonts w:cs="Arial"/>
                <w:sz w:val="24"/>
                <w:szCs w:val="24"/>
              </w:rPr>
            </w:pPr>
            <w:r w:rsidRPr="00715590">
              <w:rPr>
                <w:rFonts w:cs="Arial"/>
                <w:sz w:val="24"/>
                <w:szCs w:val="24"/>
              </w:rPr>
              <w:t> 14 </w:t>
            </w:r>
          </w:p>
        </w:tc>
        <w:tc>
          <w:tcPr>
            <w:tcW w:w="960" w:type="dxa"/>
            <w:tcBorders>
              <w:top w:val="nil"/>
              <w:left w:val="nil"/>
              <w:bottom w:val="single" w:sz="4" w:space="0" w:color="auto"/>
              <w:right w:val="single" w:sz="4" w:space="0" w:color="auto"/>
            </w:tcBorders>
            <w:shd w:val="clear" w:color="auto" w:fill="auto"/>
            <w:vAlign w:val="center"/>
            <w:hideMark/>
          </w:tcPr>
          <w:p w14:paraId="4B629437"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1FDCE869" w14:textId="77777777" w:rsidR="00715590" w:rsidRPr="00715590" w:rsidRDefault="00715590" w:rsidP="00715590">
            <w:pPr>
              <w:spacing w:before="0"/>
              <w:rPr>
                <w:rFonts w:cs="Arial"/>
                <w:u w:val="single"/>
              </w:rPr>
            </w:pPr>
            <w:hyperlink r:id="rId55" w:history="1">
              <w:r w:rsidRPr="00715590">
                <w:rPr>
                  <w:rFonts w:cs="Arial"/>
                  <w:u w:val="single"/>
                </w:rPr>
                <w:t> Кључ насадни, прихват 1/2" </w:t>
              </w:r>
            </w:hyperlink>
          </w:p>
        </w:tc>
      </w:tr>
      <w:tr w:rsidR="00715590" w:rsidRPr="00715590" w14:paraId="3A600098"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26AAC63" w14:textId="77777777" w:rsidR="00715590" w:rsidRPr="00715590" w:rsidRDefault="00715590" w:rsidP="00715590">
            <w:pPr>
              <w:spacing w:before="0"/>
              <w:rPr>
                <w:rFonts w:cs="Arial"/>
                <w:sz w:val="24"/>
                <w:szCs w:val="24"/>
              </w:rPr>
            </w:pPr>
            <w:r w:rsidRPr="00715590">
              <w:rPr>
                <w:rFonts w:cs="Arial"/>
                <w:sz w:val="24"/>
                <w:szCs w:val="24"/>
              </w:rPr>
              <w:t> 15 </w:t>
            </w:r>
          </w:p>
        </w:tc>
        <w:tc>
          <w:tcPr>
            <w:tcW w:w="960" w:type="dxa"/>
            <w:tcBorders>
              <w:top w:val="nil"/>
              <w:left w:val="nil"/>
              <w:bottom w:val="single" w:sz="4" w:space="0" w:color="auto"/>
              <w:right w:val="single" w:sz="4" w:space="0" w:color="auto"/>
            </w:tcBorders>
            <w:shd w:val="clear" w:color="auto" w:fill="auto"/>
            <w:vAlign w:val="center"/>
            <w:hideMark/>
          </w:tcPr>
          <w:p w14:paraId="316438D8"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6CE57901" w14:textId="77777777" w:rsidR="00715590" w:rsidRPr="00715590" w:rsidRDefault="00715590" w:rsidP="00715590">
            <w:pPr>
              <w:spacing w:before="0"/>
              <w:rPr>
                <w:rFonts w:cs="Arial"/>
                <w:u w:val="single"/>
              </w:rPr>
            </w:pPr>
            <w:hyperlink r:id="rId56" w:history="1">
              <w:r w:rsidRPr="00715590">
                <w:rPr>
                  <w:rFonts w:cs="Arial"/>
                  <w:u w:val="single"/>
                </w:rPr>
                <w:t> Кључ насадни, прихват 1/2" </w:t>
              </w:r>
            </w:hyperlink>
          </w:p>
        </w:tc>
      </w:tr>
      <w:tr w:rsidR="00715590" w:rsidRPr="00715590" w14:paraId="779F9A83"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00389FC" w14:textId="77777777" w:rsidR="00715590" w:rsidRPr="00715590" w:rsidRDefault="00715590" w:rsidP="00715590">
            <w:pPr>
              <w:spacing w:before="0"/>
              <w:rPr>
                <w:rFonts w:cs="Arial"/>
                <w:sz w:val="24"/>
                <w:szCs w:val="24"/>
              </w:rPr>
            </w:pPr>
            <w:r w:rsidRPr="00715590">
              <w:rPr>
                <w:rFonts w:cs="Arial"/>
                <w:sz w:val="24"/>
                <w:szCs w:val="24"/>
              </w:rPr>
              <w:t> 16 </w:t>
            </w:r>
          </w:p>
        </w:tc>
        <w:tc>
          <w:tcPr>
            <w:tcW w:w="960" w:type="dxa"/>
            <w:tcBorders>
              <w:top w:val="nil"/>
              <w:left w:val="nil"/>
              <w:bottom w:val="single" w:sz="4" w:space="0" w:color="auto"/>
              <w:right w:val="single" w:sz="4" w:space="0" w:color="auto"/>
            </w:tcBorders>
            <w:shd w:val="clear" w:color="auto" w:fill="auto"/>
            <w:vAlign w:val="center"/>
            <w:hideMark/>
          </w:tcPr>
          <w:p w14:paraId="72D135F3"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5F0FAE53" w14:textId="77777777" w:rsidR="00715590" w:rsidRPr="00715590" w:rsidRDefault="00715590" w:rsidP="00715590">
            <w:pPr>
              <w:spacing w:before="0"/>
              <w:rPr>
                <w:rFonts w:cs="Arial"/>
                <w:u w:val="single"/>
              </w:rPr>
            </w:pPr>
            <w:hyperlink r:id="rId57" w:history="1">
              <w:r w:rsidRPr="00715590">
                <w:rPr>
                  <w:rFonts w:cs="Arial"/>
                  <w:u w:val="single"/>
                </w:rPr>
                <w:t> Кључ насадни, прихват 1/2" </w:t>
              </w:r>
            </w:hyperlink>
          </w:p>
        </w:tc>
      </w:tr>
      <w:tr w:rsidR="00715590" w:rsidRPr="00715590" w14:paraId="6F34CFD6"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0F7972A" w14:textId="77777777" w:rsidR="00715590" w:rsidRPr="00715590" w:rsidRDefault="00715590" w:rsidP="00715590">
            <w:pPr>
              <w:spacing w:before="0"/>
              <w:rPr>
                <w:rFonts w:cs="Arial"/>
                <w:sz w:val="24"/>
                <w:szCs w:val="24"/>
              </w:rPr>
            </w:pPr>
            <w:r w:rsidRPr="00715590">
              <w:rPr>
                <w:rFonts w:cs="Arial"/>
                <w:sz w:val="24"/>
                <w:szCs w:val="24"/>
              </w:rPr>
              <w:t> 17 </w:t>
            </w:r>
          </w:p>
        </w:tc>
        <w:tc>
          <w:tcPr>
            <w:tcW w:w="960" w:type="dxa"/>
            <w:tcBorders>
              <w:top w:val="nil"/>
              <w:left w:val="nil"/>
              <w:bottom w:val="single" w:sz="4" w:space="0" w:color="auto"/>
              <w:right w:val="single" w:sz="4" w:space="0" w:color="auto"/>
            </w:tcBorders>
            <w:shd w:val="clear" w:color="auto" w:fill="auto"/>
            <w:vAlign w:val="center"/>
            <w:hideMark/>
          </w:tcPr>
          <w:p w14:paraId="756EFE98"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3E2A1357" w14:textId="77777777" w:rsidR="00715590" w:rsidRPr="00715590" w:rsidRDefault="00715590" w:rsidP="00715590">
            <w:pPr>
              <w:spacing w:before="0"/>
              <w:rPr>
                <w:rFonts w:cs="Arial"/>
                <w:u w:val="single"/>
              </w:rPr>
            </w:pPr>
            <w:hyperlink r:id="rId58" w:history="1">
              <w:r w:rsidRPr="00715590">
                <w:rPr>
                  <w:rFonts w:cs="Arial"/>
                  <w:u w:val="single"/>
                </w:rPr>
                <w:t> Кључ насадни, прихват 1/2" </w:t>
              </w:r>
            </w:hyperlink>
          </w:p>
        </w:tc>
      </w:tr>
      <w:tr w:rsidR="00715590" w:rsidRPr="00715590" w14:paraId="18EADA1F"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8163FC6" w14:textId="77777777" w:rsidR="00715590" w:rsidRPr="00715590" w:rsidRDefault="00715590" w:rsidP="00715590">
            <w:pPr>
              <w:spacing w:before="0"/>
              <w:rPr>
                <w:rFonts w:cs="Arial"/>
                <w:sz w:val="24"/>
                <w:szCs w:val="24"/>
              </w:rPr>
            </w:pPr>
            <w:r w:rsidRPr="00715590">
              <w:rPr>
                <w:rFonts w:cs="Arial"/>
                <w:sz w:val="24"/>
                <w:szCs w:val="24"/>
              </w:rPr>
              <w:t> 18 </w:t>
            </w:r>
          </w:p>
        </w:tc>
        <w:tc>
          <w:tcPr>
            <w:tcW w:w="960" w:type="dxa"/>
            <w:tcBorders>
              <w:top w:val="nil"/>
              <w:left w:val="nil"/>
              <w:bottom w:val="single" w:sz="4" w:space="0" w:color="auto"/>
              <w:right w:val="single" w:sz="4" w:space="0" w:color="auto"/>
            </w:tcBorders>
            <w:shd w:val="clear" w:color="auto" w:fill="auto"/>
            <w:vAlign w:val="center"/>
            <w:hideMark/>
          </w:tcPr>
          <w:p w14:paraId="689972A8"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61D08E2A" w14:textId="77777777" w:rsidR="00715590" w:rsidRPr="00715590" w:rsidRDefault="00715590" w:rsidP="00715590">
            <w:pPr>
              <w:spacing w:before="0"/>
              <w:rPr>
                <w:rFonts w:cs="Arial"/>
                <w:u w:val="single"/>
              </w:rPr>
            </w:pPr>
            <w:hyperlink r:id="rId59" w:history="1">
              <w:r w:rsidRPr="00715590">
                <w:rPr>
                  <w:rFonts w:cs="Arial"/>
                  <w:u w:val="single"/>
                </w:rPr>
                <w:t> Кључ насадни, прихват 1/2" </w:t>
              </w:r>
            </w:hyperlink>
          </w:p>
        </w:tc>
      </w:tr>
      <w:tr w:rsidR="00715590" w:rsidRPr="00715590" w14:paraId="68FA67DF"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4BE8A38" w14:textId="77777777" w:rsidR="00715590" w:rsidRPr="00715590" w:rsidRDefault="00715590" w:rsidP="00715590">
            <w:pPr>
              <w:spacing w:before="0"/>
              <w:rPr>
                <w:rFonts w:cs="Arial"/>
                <w:sz w:val="24"/>
                <w:szCs w:val="24"/>
              </w:rPr>
            </w:pPr>
            <w:r w:rsidRPr="00715590">
              <w:rPr>
                <w:rFonts w:cs="Arial"/>
                <w:sz w:val="24"/>
                <w:szCs w:val="24"/>
              </w:rPr>
              <w:t> 19 </w:t>
            </w:r>
          </w:p>
        </w:tc>
        <w:tc>
          <w:tcPr>
            <w:tcW w:w="960" w:type="dxa"/>
            <w:tcBorders>
              <w:top w:val="nil"/>
              <w:left w:val="nil"/>
              <w:bottom w:val="single" w:sz="4" w:space="0" w:color="auto"/>
              <w:right w:val="single" w:sz="4" w:space="0" w:color="auto"/>
            </w:tcBorders>
            <w:shd w:val="clear" w:color="auto" w:fill="auto"/>
            <w:vAlign w:val="center"/>
            <w:hideMark/>
          </w:tcPr>
          <w:p w14:paraId="1CC9273D"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6BF31F08" w14:textId="77777777" w:rsidR="00715590" w:rsidRPr="00715590" w:rsidRDefault="00715590" w:rsidP="00715590">
            <w:pPr>
              <w:spacing w:before="0"/>
              <w:rPr>
                <w:rFonts w:cs="Arial"/>
                <w:u w:val="single"/>
              </w:rPr>
            </w:pPr>
            <w:hyperlink r:id="rId60" w:history="1">
              <w:r w:rsidRPr="00715590">
                <w:rPr>
                  <w:rFonts w:cs="Arial"/>
                  <w:u w:val="single"/>
                </w:rPr>
                <w:t> Кључ насадни, прихват 1/2" </w:t>
              </w:r>
            </w:hyperlink>
          </w:p>
        </w:tc>
      </w:tr>
      <w:tr w:rsidR="00715590" w:rsidRPr="00715590" w14:paraId="23C077BA"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96FBA7D" w14:textId="77777777" w:rsidR="00715590" w:rsidRPr="00715590" w:rsidRDefault="00715590" w:rsidP="00715590">
            <w:pPr>
              <w:spacing w:before="0"/>
              <w:rPr>
                <w:rFonts w:cs="Arial"/>
                <w:sz w:val="24"/>
                <w:szCs w:val="24"/>
              </w:rPr>
            </w:pPr>
            <w:r w:rsidRPr="00715590">
              <w:rPr>
                <w:rFonts w:cs="Arial"/>
                <w:sz w:val="24"/>
                <w:szCs w:val="24"/>
              </w:rPr>
              <w:t> 20 </w:t>
            </w:r>
          </w:p>
        </w:tc>
        <w:tc>
          <w:tcPr>
            <w:tcW w:w="960" w:type="dxa"/>
            <w:tcBorders>
              <w:top w:val="nil"/>
              <w:left w:val="nil"/>
              <w:bottom w:val="single" w:sz="4" w:space="0" w:color="auto"/>
              <w:right w:val="single" w:sz="4" w:space="0" w:color="auto"/>
            </w:tcBorders>
            <w:shd w:val="clear" w:color="auto" w:fill="auto"/>
            <w:vAlign w:val="center"/>
            <w:hideMark/>
          </w:tcPr>
          <w:p w14:paraId="7E523D80"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340E4D83" w14:textId="77777777" w:rsidR="00715590" w:rsidRPr="00715590" w:rsidRDefault="00715590" w:rsidP="00715590">
            <w:pPr>
              <w:spacing w:before="0"/>
              <w:rPr>
                <w:rFonts w:cs="Arial"/>
                <w:u w:val="single"/>
              </w:rPr>
            </w:pPr>
            <w:hyperlink r:id="rId61" w:history="1">
              <w:r w:rsidRPr="00715590">
                <w:rPr>
                  <w:rFonts w:cs="Arial"/>
                  <w:u w:val="single"/>
                </w:rPr>
                <w:t> Кључ насадни, прихват 1/2" </w:t>
              </w:r>
            </w:hyperlink>
          </w:p>
        </w:tc>
      </w:tr>
      <w:tr w:rsidR="00715590" w:rsidRPr="00715590" w14:paraId="77B0A2BC"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9BDEBF2" w14:textId="77777777" w:rsidR="00715590" w:rsidRPr="00715590" w:rsidRDefault="00715590" w:rsidP="00715590">
            <w:pPr>
              <w:spacing w:before="0"/>
              <w:rPr>
                <w:rFonts w:cs="Arial"/>
                <w:sz w:val="24"/>
                <w:szCs w:val="24"/>
              </w:rPr>
            </w:pPr>
            <w:r w:rsidRPr="00715590">
              <w:rPr>
                <w:rFonts w:cs="Arial"/>
                <w:sz w:val="24"/>
                <w:szCs w:val="24"/>
              </w:rPr>
              <w:t> 21 </w:t>
            </w:r>
          </w:p>
        </w:tc>
        <w:tc>
          <w:tcPr>
            <w:tcW w:w="960" w:type="dxa"/>
            <w:tcBorders>
              <w:top w:val="nil"/>
              <w:left w:val="nil"/>
              <w:bottom w:val="single" w:sz="4" w:space="0" w:color="auto"/>
              <w:right w:val="single" w:sz="4" w:space="0" w:color="auto"/>
            </w:tcBorders>
            <w:shd w:val="clear" w:color="auto" w:fill="auto"/>
            <w:vAlign w:val="center"/>
            <w:hideMark/>
          </w:tcPr>
          <w:p w14:paraId="7611606D"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13AD3AAC" w14:textId="77777777" w:rsidR="00715590" w:rsidRPr="00715590" w:rsidRDefault="00715590" w:rsidP="00715590">
            <w:pPr>
              <w:spacing w:before="0"/>
              <w:rPr>
                <w:rFonts w:cs="Arial"/>
                <w:u w:val="single"/>
              </w:rPr>
            </w:pPr>
            <w:hyperlink r:id="rId62" w:history="1">
              <w:r w:rsidRPr="00715590">
                <w:rPr>
                  <w:rFonts w:cs="Arial"/>
                  <w:u w:val="single"/>
                </w:rPr>
                <w:t> Кључ насадни, прихват 1/2" </w:t>
              </w:r>
            </w:hyperlink>
          </w:p>
        </w:tc>
      </w:tr>
      <w:tr w:rsidR="00715590" w:rsidRPr="00715590" w14:paraId="2513207E"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E6006B9" w14:textId="77777777" w:rsidR="00715590" w:rsidRPr="00715590" w:rsidRDefault="00715590" w:rsidP="00715590">
            <w:pPr>
              <w:spacing w:before="0"/>
              <w:rPr>
                <w:rFonts w:cs="Arial"/>
                <w:sz w:val="24"/>
                <w:szCs w:val="24"/>
              </w:rPr>
            </w:pPr>
            <w:r w:rsidRPr="00715590">
              <w:rPr>
                <w:rFonts w:cs="Arial"/>
                <w:sz w:val="24"/>
                <w:szCs w:val="24"/>
              </w:rPr>
              <w:t> 22 </w:t>
            </w:r>
          </w:p>
        </w:tc>
        <w:tc>
          <w:tcPr>
            <w:tcW w:w="960" w:type="dxa"/>
            <w:tcBorders>
              <w:top w:val="nil"/>
              <w:left w:val="nil"/>
              <w:bottom w:val="single" w:sz="4" w:space="0" w:color="auto"/>
              <w:right w:val="single" w:sz="4" w:space="0" w:color="auto"/>
            </w:tcBorders>
            <w:shd w:val="clear" w:color="auto" w:fill="auto"/>
            <w:vAlign w:val="center"/>
            <w:hideMark/>
          </w:tcPr>
          <w:p w14:paraId="54EECDEF"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685F24C9" w14:textId="77777777" w:rsidR="00715590" w:rsidRPr="00715590" w:rsidRDefault="00715590" w:rsidP="00715590">
            <w:pPr>
              <w:spacing w:before="0"/>
              <w:rPr>
                <w:rFonts w:cs="Arial"/>
                <w:u w:val="single"/>
              </w:rPr>
            </w:pPr>
            <w:hyperlink r:id="rId63" w:history="1">
              <w:r w:rsidRPr="00715590">
                <w:rPr>
                  <w:rFonts w:cs="Arial"/>
                  <w:u w:val="single"/>
                </w:rPr>
                <w:t> Кључ насадни, прихват 1/2" </w:t>
              </w:r>
            </w:hyperlink>
          </w:p>
        </w:tc>
      </w:tr>
      <w:tr w:rsidR="00715590" w:rsidRPr="00715590" w14:paraId="012ABCFD"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9D243B5" w14:textId="77777777" w:rsidR="00715590" w:rsidRPr="00715590" w:rsidRDefault="00715590" w:rsidP="00715590">
            <w:pPr>
              <w:spacing w:before="0"/>
              <w:rPr>
                <w:rFonts w:cs="Arial"/>
                <w:sz w:val="24"/>
                <w:szCs w:val="24"/>
              </w:rPr>
            </w:pPr>
            <w:r w:rsidRPr="00715590">
              <w:rPr>
                <w:rFonts w:cs="Arial"/>
                <w:sz w:val="24"/>
                <w:szCs w:val="24"/>
              </w:rPr>
              <w:t> 23 </w:t>
            </w:r>
          </w:p>
        </w:tc>
        <w:tc>
          <w:tcPr>
            <w:tcW w:w="960" w:type="dxa"/>
            <w:tcBorders>
              <w:top w:val="nil"/>
              <w:left w:val="nil"/>
              <w:bottom w:val="single" w:sz="4" w:space="0" w:color="auto"/>
              <w:right w:val="single" w:sz="4" w:space="0" w:color="auto"/>
            </w:tcBorders>
            <w:shd w:val="clear" w:color="auto" w:fill="auto"/>
            <w:vAlign w:val="center"/>
            <w:hideMark/>
          </w:tcPr>
          <w:p w14:paraId="427C70F6"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3B067106" w14:textId="77777777" w:rsidR="00715590" w:rsidRPr="00715590" w:rsidRDefault="00715590" w:rsidP="00715590">
            <w:pPr>
              <w:spacing w:before="0"/>
              <w:rPr>
                <w:rFonts w:cs="Arial"/>
                <w:u w:val="single"/>
              </w:rPr>
            </w:pPr>
            <w:hyperlink r:id="rId64" w:history="1">
              <w:r w:rsidRPr="00715590">
                <w:rPr>
                  <w:rFonts w:cs="Arial"/>
                  <w:u w:val="single"/>
                </w:rPr>
                <w:t> Кључ насадни, прихват 1/2" </w:t>
              </w:r>
            </w:hyperlink>
          </w:p>
        </w:tc>
      </w:tr>
      <w:tr w:rsidR="00715590" w:rsidRPr="00715590" w14:paraId="5F267607"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FA0E62A" w14:textId="77777777" w:rsidR="00715590" w:rsidRPr="00715590" w:rsidRDefault="00715590" w:rsidP="00715590">
            <w:pPr>
              <w:spacing w:before="0"/>
              <w:rPr>
                <w:rFonts w:cs="Arial"/>
                <w:sz w:val="24"/>
                <w:szCs w:val="24"/>
              </w:rPr>
            </w:pPr>
            <w:r w:rsidRPr="00715590">
              <w:rPr>
                <w:rFonts w:cs="Arial"/>
                <w:sz w:val="24"/>
                <w:szCs w:val="24"/>
              </w:rPr>
              <w:t> 24 </w:t>
            </w:r>
          </w:p>
        </w:tc>
        <w:tc>
          <w:tcPr>
            <w:tcW w:w="960" w:type="dxa"/>
            <w:tcBorders>
              <w:top w:val="nil"/>
              <w:left w:val="nil"/>
              <w:bottom w:val="single" w:sz="4" w:space="0" w:color="auto"/>
              <w:right w:val="single" w:sz="4" w:space="0" w:color="auto"/>
            </w:tcBorders>
            <w:shd w:val="clear" w:color="auto" w:fill="auto"/>
            <w:vAlign w:val="center"/>
            <w:hideMark/>
          </w:tcPr>
          <w:p w14:paraId="3AAAB233"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418324C5" w14:textId="77777777" w:rsidR="00715590" w:rsidRPr="00715590" w:rsidRDefault="00715590" w:rsidP="00715590">
            <w:pPr>
              <w:spacing w:before="0"/>
              <w:rPr>
                <w:rFonts w:cs="Arial"/>
                <w:u w:val="single"/>
              </w:rPr>
            </w:pPr>
            <w:hyperlink r:id="rId65" w:history="1">
              <w:r w:rsidRPr="00715590">
                <w:rPr>
                  <w:rFonts w:cs="Arial"/>
                  <w:u w:val="single"/>
                </w:rPr>
                <w:t> Кључ насадни, прихват 1/2" </w:t>
              </w:r>
            </w:hyperlink>
          </w:p>
        </w:tc>
      </w:tr>
      <w:tr w:rsidR="00715590" w:rsidRPr="00715590" w14:paraId="1024D086"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18AC9ED" w14:textId="77777777" w:rsidR="00715590" w:rsidRPr="00715590" w:rsidRDefault="00715590" w:rsidP="00715590">
            <w:pPr>
              <w:spacing w:before="0"/>
              <w:rPr>
                <w:rFonts w:cs="Arial"/>
                <w:sz w:val="24"/>
                <w:szCs w:val="24"/>
              </w:rPr>
            </w:pPr>
            <w:r w:rsidRPr="00715590">
              <w:rPr>
                <w:rFonts w:cs="Arial"/>
                <w:sz w:val="24"/>
                <w:szCs w:val="24"/>
              </w:rPr>
              <w:t> 27 </w:t>
            </w:r>
          </w:p>
        </w:tc>
        <w:tc>
          <w:tcPr>
            <w:tcW w:w="960" w:type="dxa"/>
            <w:tcBorders>
              <w:top w:val="nil"/>
              <w:left w:val="nil"/>
              <w:bottom w:val="single" w:sz="4" w:space="0" w:color="auto"/>
              <w:right w:val="single" w:sz="4" w:space="0" w:color="auto"/>
            </w:tcBorders>
            <w:shd w:val="clear" w:color="auto" w:fill="auto"/>
            <w:vAlign w:val="center"/>
            <w:hideMark/>
          </w:tcPr>
          <w:p w14:paraId="24716BB5"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2E3DB3BB" w14:textId="77777777" w:rsidR="00715590" w:rsidRPr="00715590" w:rsidRDefault="00715590" w:rsidP="00715590">
            <w:pPr>
              <w:spacing w:before="0"/>
              <w:rPr>
                <w:rFonts w:cs="Arial"/>
                <w:u w:val="single"/>
              </w:rPr>
            </w:pPr>
            <w:hyperlink r:id="rId66" w:history="1">
              <w:r w:rsidRPr="00715590">
                <w:rPr>
                  <w:rFonts w:cs="Arial"/>
                  <w:u w:val="single"/>
                </w:rPr>
                <w:t> Кључ насадни, прихват 1/2" </w:t>
              </w:r>
            </w:hyperlink>
          </w:p>
        </w:tc>
      </w:tr>
      <w:tr w:rsidR="00715590" w:rsidRPr="00715590" w14:paraId="427483C1"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F605202" w14:textId="77777777" w:rsidR="00715590" w:rsidRPr="00715590" w:rsidRDefault="00715590" w:rsidP="00715590">
            <w:pPr>
              <w:spacing w:before="0"/>
              <w:rPr>
                <w:rFonts w:cs="Arial"/>
                <w:sz w:val="24"/>
                <w:szCs w:val="24"/>
              </w:rPr>
            </w:pPr>
            <w:r w:rsidRPr="00715590">
              <w:rPr>
                <w:rFonts w:cs="Arial"/>
                <w:sz w:val="24"/>
                <w:szCs w:val="24"/>
              </w:rPr>
              <w:t> 30 </w:t>
            </w:r>
          </w:p>
        </w:tc>
        <w:tc>
          <w:tcPr>
            <w:tcW w:w="960" w:type="dxa"/>
            <w:tcBorders>
              <w:top w:val="nil"/>
              <w:left w:val="nil"/>
              <w:bottom w:val="single" w:sz="4" w:space="0" w:color="auto"/>
              <w:right w:val="single" w:sz="4" w:space="0" w:color="auto"/>
            </w:tcBorders>
            <w:shd w:val="clear" w:color="auto" w:fill="auto"/>
            <w:vAlign w:val="center"/>
            <w:hideMark/>
          </w:tcPr>
          <w:p w14:paraId="5D3712CE"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24D9613F" w14:textId="77777777" w:rsidR="00715590" w:rsidRPr="00715590" w:rsidRDefault="00715590" w:rsidP="00715590">
            <w:pPr>
              <w:spacing w:before="0"/>
              <w:rPr>
                <w:rFonts w:cs="Arial"/>
                <w:u w:val="single"/>
              </w:rPr>
            </w:pPr>
            <w:hyperlink r:id="rId67" w:history="1">
              <w:r w:rsidRPr="00715590">
                <w:rPr>
                  <w:rFonts w:cs="Arial"/>
                  <w:u w:val="single"/>
                </w:rPr>
                <w:t> Кључ насадни, прихват 1/2" </w:t>
              </w:r>
            </w:hyperlink>
          </w:p>
        </w:tc>
      </w:tr>
      <w:tr w:rsidR="00715590" w:rsidRPr="00715590" w14:paraId="29065CFF"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AEF631A" w14:textId="77777777" w:rsidR="00715590" w:rsidRPr="00715590" w:rsidRDefault="00715590" w:rsidP="00715590">
            <w:pPr>
              <w:spacing w:before="0"/>
              <w:rPr>
                <w:rFonts w:cs="Arial"/>
                <w:sz w:val="24"/>
                <w:szCs w:val="24"/>
              </w:rPr>
            </w:pPr>
            <w:r w:rsidRPr="00715590">
              <w:rPr>
                <w:rFonts w:cs="Arial"/>
                <w:sz w:val="24"/>
                <w:szCs w:val="24"/>
              </w:rPr>
              <w:t> 32 </w:t>
            </w:r>
          </w:p>
        </w:tc>
        <w:tc>
          <w:tcPr>
            <w:tcW w:w="960" w:type="dxa"/>
            <w:tcBorders>
              <w:top w:val="nil"/>
              <w:left w:val="nil"/>
              <w:bottom w:val="single" w:sz="4" w:space="0" w:color="auto"/>
              <w:right w:val="single" w:sz="4" w:space="0" w:color="auto"/>
            </w:tcBorders>
            <w:shd w:val="clear" w:color="auto" w:fill="auto"/>
            <w:vAlign w:val="center"/>
            <w:hideMark/>
          </w:tcPr>
          <w:p w14:paraId="1CB983B6"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13FE977D" w14:textId="77777777" w:rsidR="00715590" w:rsidRPr="00715590" w:rsidRDefault="00715590" w:rsidP="00715590">
            <w:pPr>
              <w:spacing w:before="0"/>
              <w:rPr>
                <w:rFonts w:cs="Arial"/>
                <w:u w:val="single"/>
              </w:rPr>
            </w:pPr>
            <w:hyperlink r:id="rId68" w:history="1">
              <w:r w:rsidRPr="00715590">
                <w:rPr>
                  <w:rFonts w:cs="Arial"/>
                  <w:u w:val="single"/>
                </w:rPr>
                <w:t> Кључ насадни, прихват 1/2" </w:t>
              </w:r>
            </w:hyperlink>
          </w:p>
        </w:tc>
      </w:tr>
      <w:tr w:rsidR="00715590" w:rsidRPr="00715590" w14:paraId="36477D1E"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42A5A28" w14:textId="77777777" w:rsidR="00715590" w:rsidRPr="00715590" w:rsidRDefault="00715590" w:rsidP="00715590">
            <w:pPr>
              <w:spacing w:before="0"/>
              <w:rPr>
                <w:rFonts w:cs="Arial"/>
                <w:sz w:val="24"/>
                <w:szCs w:val="24"/>
              </w:rPr>
            </w:pPr>
            <w:r w:rsidRPr="00715590">
              <w:rPr>
                <w:rFonts w:cs="Arial"/>
                <w:sz w:val="24"/>
                <w:szCs w:val="24"/>
              </w:rPr>
              <w:t> 1/2" </w:t>
            </w:r>
          </w:p>
        </w:tc>
        <w:tc>
          <w:tcPr>
            <w:tcW w:w="960" w:type="dxa"/>
            <w:tcBorders>
              <w:top w:val="nil"/>
              <w:left w:val="nil"/>
              <w:bottom w:val="single" w:sz="4" w:space="0" w:color="auto"/>
              <w:right w:val="single" w:sz="4" w:space="0" w:color="auto"/>
            </w:tcBorders>
            <w:shd w:val="clear" w:color="auto" w:fill="auto"/>
            <w:vAlign w:val="center"/>
            <w:hideMark/>
          </w:tcPr>
          <w:p w14:paraId="17D1A13A"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6022E8BD" w14:textId="77777777" w:rsidR="00715590" w:rsidRPr="00715590" w:rsidRDefault="00715590" w:rsidP="00715590">
            <w:pPr>
              <w:spacing w:before="0"/>
              <w:rPr>
                <w:rFonts w:cs="Arial"/>
                <w:u w:val="single"/>
              </w:rPr>
            </w:pPr>
            <w:hyperlink r:id="rId69" w:history="1">
              <w:r w:rsidRPr="00715590">
                <w:rPr>
                  <w:rFonts w:cs="Arial"/>
                  <w:u w:val="single"/>
                </w:rPr>
                <w:t> Чегртаљка двосмерна, прихват 1/2" </w:t>
              </w:r>
            </w:hyperlink>
          </w:p>
        </w:tc>
      </w:tr>
      <w:tr w:rsidR="00715590" w:rsidRPr="00715590" w14:paraId="7ACAAAA1"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F97B54C" w14:textId="77777777" w:rsidR="00715590" w:rsidRPr="00715590" w:rsidRDefault="00715590" w:rsidP="00715590">
            <w:pPr>
              <w:spacing w:before="0"/>
              <w:rPr>
                <w:rFonts w:cs="Arial"/>
                <w:sz w:val="24"/>
                <w:szCs w:val="24"/>
              </w:rPr>
            </w:pPr>
            <w:r w:rsidRPr="00715590">
              <w:rPr>
                <w:rFonts w:cs="Arial"/>
                <w:sz w:val="24"/>
                <w:szCs w:val="24"/>
              </w:rPr>
              <w:lastRenderedPageBreak/>
              <w:t> 1/2" </w:t>
            </w:r>
          </w:p>
        </w:tc>
        <w:tc>
          <w:tcPr>
            <w:tcW w:w="960" w:type="dxa"/>
            <w:tcBorders>
              <w:top w:val="nil"/>
              <w:left w:val="nil"/>
              <w:bottom w:val="single" w:sz="4" w:space="0" w:color="auto"/>
              <w:right w:val="single" w:sz="4" w:space="0" w:color="auto"/>
            </w:tcBorders>
            <w:shd w:val="clear" w:color="auto" w:fill="auto"/>
            <w:vAlign w:val="center"/>
            <w:hideMark/>
          </w:tcPr>
          <w:p w14:paraId="2A1316CD"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395E896B" w14:textId="77777777" w:rsidR="00715590" w:rsidRPr="00715590" w:rsidRDefault="00715590" w:rsidP="00715590">
            <w:pPr>
              <w:spacing w:before="0"/>
              <w:rPr>
                <w:rFonts w:cs="Arial"/>
                <w:u w:val="single"/>
              </w:rPr>
            </w:pPr>
            <w:hyperlink r:id="rId70" w:history="1">
              <w:r w:rsidRPr="00715590">
                <w:rPr>
                  <w:rFonts w:cs="Arial"/>
                  <w:u w:val="single"/>
                </w:rPr>
                <w:t> Ручица са зглобом, прихват 1/2" </w:t>
              </w:r>
            </w:hyperlink>
          </w:p>
        </w:tc>
      </w:tr>
      <w:tr w:rsidR="00715590" w:rsidRPr="00715590" w14:paraId="3BC8AD91"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C00DDBF" w14:textId="77777777" w:rsidR="00715590" w:rsidRPr="00715590" w:rsidRDefault="00715590" w:rsidP="00715590">
            <w:pPr>
              <w:spacing w:before="0"/>
              <w:rPr>
                <w:rFonts w:cs="Arial"/>
                <w:sz w:val="24"/>
                <w:szCs w:val="24"/>
              </w:rPr>
            </w:pPr>
            <w:r w:rsidRPr="00715590">
              <w:rPr>
                <w:rFonts w:cs="Arial"/>
                <w:sz w:val="24"/>
                <w:szCs w:val="24"/>
              </w:rPr>
              <w:t> 1/2" </w:t>
            </w:r>
          </w:p>
        </w:tc>
        <w:tc>
          <w:tcPr>
            <w:tcW w:w="960" w:type="dxa"/>
            <w:tcBorders>
              <w:top w:val="nil"/>
              <w:left w:val="nil"/>
              <w:bottom w:val="single" w:sz="4" w:space="0" w:color="auto"/>
              <w:right w:val="single" w:sz="4" w:space="0" w:color="auto"/>
            </w:tcBorders>
            <w:shd w:val="clear" w:color="auto" w:fill="auto"/>
            <w:vAlign w:val="center"/>
            <w:hideMark/>
          </w:tcPr>
          <w:p w14:paraId="5847BA95"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52CDC9EF" w14:textId="77777777" w:rsidR="00715590" w:rsidRPr="00715590" w:rsidRDefault="00715590" w:rsidP="00715590">
            <w:pPr>
              <w:spacing w:before="0"/>
              <w:rPr>
                <w:rFonts w:cs="Arial"/>
                <w:u w:val="single"/>
              </w:rPr>
            </w:pPr>
            <w:hyperlink r:id="rId71" w:history="1">
              <w:r w:rsidRPr="00715590">
                <w:rPr>
                  <w:rFonts w:cs="Arial"/>
                  <w:u w:val="single"/>
                </w:rPr>
                <w:t> Т-ручица, прихват 1/2" </w:t>
              </w:r>
            </w:hyperlink>
          </w:p>
        </w:tc>
      </w:tr>
      <w:tr w:rsidR="00715590" w:rsidRPr="00715590" w14:paraId="2E819028"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CB7620E" w14:textId="77777777" w:rsidR="00715590" w:rsidRPr="00715590" w:rsidRDefault="00715590" w:rsidP="00715590">
            <w:pPr>
              <w:spacing w:before="0"/>
              <w:rPr>
                <w:rFonts w:cs="Arial"/>
                <w:sz w:val="24"/>
                <w:szCs w:val="24"/>
              </w:rPr>
            </w:pPr>
            <w:r w:rsidRPr="00715590">
              <w:rPr>
                <w:rFonts w:cs="Arial"/>
                <w:sz w:val="24"/>
                <w:szCs w:val="24"/>
              </w:rPr>
              <w:t> 1/2" </w:t>
            </w:r>
          </w:p>
        </w:tc>
        <w:tc>
          <w:tcPr>
            <w:tcW w:w="960" w:type="dxa"/>
            <w:tcBorders>
              <w:top w:val="nil"/>
              <w:left w:val="nil"/>
              <w:bottom w:val="single" w:sz="4" w:space="0" w:color="auto"/>
              <w:right w:val="single" w:sz="4" w:space="0" w:color="auto"/>
            </w:tcBorders>
            <w:shd w:val="clear" w:color="auto" w:fill="auto"/>
            <w:vAlign w:val="center"/>
            <w:hideMark/>
          </w:tcPr>
          <w:p w14:paraId="42396669"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2F1AB43F" w14:textId="77777777" w:rsidR="00715590" w:rsidRPr="00715590" w:rsidRDefault="00715590" w:rsidP="00715590">
            <w:pPr>
              <w:spacing w:before="0"/>
              <w:rPr>
                <w:rFonts w:cs="Arial"/>
                <w:u w:val="single"/>
              </w:rPr>
            </w:pPr>
            <w:hyperlink r:id="rId72" w:history="1">
              <w:r w:rsidRPr="00715590">
                <w:rPr>
                  <w:rFonts w:cs="Arial"/>
                  <w:u w:val="single"/>
                </w:rPr>
                <w:t> Наставак, прихват 1/2" </w:t>
              </w:r>
            </w:hyperlink>
          </w:p>
        </w:tc>
      </w:tr>
      <w:tr w:rsidR="00715590" w:rsidRPr="00715590" w14:paraId="59698BFF"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B841C02" w14:textId="77777777" w:rsidR="00715590" w:rsidRPr="00715590" w:rsidRDefault="00715590" w:rsidP="00715590">
            <w:pPr>
              <w:spacing w:before="0"/>
              <w:rPr>
                <w:rFonts w:cs="Arial"/>
                <w:sz w:val="24"/>
                <w:szCs w:val="24"/>
              </w:rPr>
            </w:pPr>
            <w:r w:rsidRPr="00715590">
              <w:rPr>
                <w:rFonts w:cs="Arial"/>
                <w:sz w:val="24"/>
                <w:szCs w:val="24"/>
              </w:rPr>
              <w:t> 1/2" </w:t>
            </w:r>
          </w:p>
        </w:tc>
        <w:tc>
          <w:tcPr>
            <w:tcW w:w="960" w:type="dxa"/>
            <w:tcBorders>
              <w:top w:val="nil"/>
              <w:left w:val="nil"/>
              <w:bottom w:val="single" w:sz="4" w:space="0" w:color="auto"/>
              <w:right w:val="single" w:sz="4" w:space="0" w:color="auto"/>
            </w:tcBorders>
            <w:shd w:val="clear" w:color="auto" w:fill="auto"/>
            <w:vAlign w:val="center"/>
            <w:hideMark/>
          </w:tcPr>
          <w:p w14:paraId="56334B85"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08E52282" w14:textId="77777777" w:rsidR="00715590" w:rsidRPr="00715590" w:rsidRDefault="00715590" w:rsidP="00715590">
            <w:pPr>
              <w:spacing w:before="0"/>
              <w:rPr>
                <w:rFonts w:cs="Arial"/>
                <w:u w:val="single"/>
              </w:rPr>
            </w:pPr>
            <w:hyperlink r:id="rId73" w:history="1">
              <w:r w:rsidRPr="00715590">
                <w:rPr>
                  <w:rFonts w:cs="Arial"/>
                  <w:u w:val="single"/>
                </w:rPr>
                <w:t> Наставак, прихват 1/2" </w:t>
              </w:r>
            </w:hyperlink>
          </w:p>
        </w:tc>
      </w:tr>
      <w:tr w:rsidR="00715590" w:rsidRPr="00715590" w14:paraId="09A259E4"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12CAD5F" w14:textId="77777777" w:rsidR="00715590" w:rsidRPr="00715590" w:rsidRDefault="00715590" w:rsidP="00715590">
            <w:pPr>
              <w:spacing w:before="0"/>
              <w:rPr>
                <w:rFonts w:cs="Arial"/>
                <w:sz w:val="24"/>
                <w:szCs w:val="24"/>
              </w:rPr>
            </w:pPr>
            <w:r w:rsidRPr="00715590">
              <w:rPr>
                <w:rFonts w:cs="Arial"/>
                <w:sz w:val="24"/>
                <w:szCs w:val="24"/>
              </w:rPr>
              <w:t> 1/2" </w:t>
            </w:r>
          </w:p>
        </w:tc>
        <w:tc>
          <w:tcPr>
            <w:tcW w:w="960" w:type="dxa"/>
            <w:tcBorders>
              <w:top w:val="nil"/>
              <w:left w:val="nil"/>
              <w:bottom w:val="single" w:sz="4" w:space="0" w:color="auto"/>
              <w:right w:val="single" w:sz="4" w:space="0" w:color="auto"/>
            </w:tcBorders>
            <w:shd w:val="clear" w:color="auto" w:fill="auto"/>
            <w:vAlign w:val="center"/>
            <w:hideMark/>
          </w:tcPr>
          <w:p w14:paraId="6A03F964"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3583500A" w14:textId="77777777" w:rsidR="00715590" w:rsidRPr="00715590" w:rsidRDefault="00715590" w:rsidP="00715590">
            <w:pPr>
              <w:spacing w:before="0"/>
              <w:rPr>
                <w:rFonts w:cs="Arial"/>
                <w:u w:val="single"/>
              </w:rPr>
            </w:pPr>
            <w:hyperlink r:id="rId74" w:history="1">
              <w:r w:rsidRPr="00715590">
                <w:rPr>
                  <w:rFonts w:cs="Arial"/>
                  <w:u w:val="single"/>
                </w:rPr>
                <w:t> Зглоб кардански, прихват 1/2" </w:t>
              </w:r>
            </w:hyperlink>
          </w:p>
        </w:tc>
      </w:tr>
      <w:tr w:rsidR="00715590" w:rsidRPr="00715590" w14:paraId="374D1CBC"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45F3388" w14:textId="77777777" w:rsidR="00715590" w:rsidRPr="00715590" w:rsidRDefault="00715590" w:rsidP="00715590">
            <w:pPr>
              <w:spacing w:before="0"/>
              <w:rPr>
                <w:rFonts w:cs="Arial"/>
                <w:sz w:val="24"/>
                <w:szCs w:val="24"/>
              </w:rPr>
            </w:pPr>
            <w:r w:rsidRPr="00715590">
              <w:rPr>
                <w:rFonts w:cs="Arial"/>
                <w:sz w:val="24"/>
                <w:szCs w:val="24"/>
              </w:rPr>
              <w:t> 11x13 </w:t>
            </w:r>
          </w:p>
        </w:tc>
        <w:tc>
          <w:tcPr>
            <w:tcW w:w="960" w:type="dxa"/>
            <w:tcBorders>
              <w:top w:val="nil"/>
              <w:left w:val="nil"/>
              <w:bottom w:val="single" w:sz="4" w:space="0" w:color="auto"/>
              <w:right w:val="single" w:sz="4" w:space="0" w:color="auto"/>
            </w:tcBorders>
            <w:shd w:val="clear" w:color="auto" w:fill="auto"/>
            <w:vAlign w:val="center"/>
            <w:hideMark/>
          </w:tcPr>
          <w:p w14:paraId="4348A89F"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5579A8C9" w14:textId="77777777" w:rsidR="00715590" w:rsidRPr="00715590" w:rsidRDefault="00715590" w:rsidP="00715590">
            <w:pPr>
              <w:spacing w:before="0"/>
              <w:rPr>
                <w:rFonts w:cs="Arial"/>
                <w:u w:val="single"/>
              </w:rPr>
            </w:pPr>
            <w:hyperlink r:id="rId75" w:history="1">
              <w:r w:rsidRPr="00715590">
                <w:rPr>
                  <w:rFonts w:cs="Arial"/>
                  <w:u w:val="single"/>
                </w:rPr>
                <w:t> Кључ за стартер </w:t>
              </w:r>
            </w:hyperlink>
          </w:p>
        </w:tc>
      </w:tr>
      <w:tr w:rsidR="00715590" w:rsidRPr="00715590" w14:paraId="0CC37B94"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454197D" w14:textId="77777777" w:rsidR="00715590" w:rsidRPr="00715590" w:rsidRDefault="00715590" w:rsidP="00715590">
            <w:pPr>
              <w:spacing w:before="0"/>
              <w:rPr>
                <w:rFonts w:cs="Arial"/>
                <w:sz w:val="24"/>
                <w:szCs w:val="24"/>
              </w:rPr>
            </w:pPr>
            <w:r w:rsidRPr="00715590">
              <w:rPr>
                <w:rFonts w:cs="Arial"/>
                <w:sz w:val="24"/>
                <w:szCs w:val="24"/>
              </w:rPr>
              <w:t> 13x17 </w:t>
            </w:r>
          </w:p>
        </w:tc>
        <w:tc>
          <w:tcPr>
            <w:tcW w:w="960" w:type="dxa"/>
            <w:tcBorders>
              <w:top w:val="nil"/>
              <w:left w:val="nil"/>
              <w:bottom w:val="single" w:sz="4" w:space="0" w:color="auto"/>
              <w:right w:val="single" w:sz="4" w:space="0" w:color="auto"/>
            </w:tcBorders>
            <w:shd w:val="clear" w:color="auto" w:fill="auto"/>
            <w:vAlign w:val="center"/>
            <w:hideMark/>
          </w:tcPr>
          <w:p w14:paraId="496284EF"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6392AB53" w14:textId="77777777" w:rsidR="00715590" w:rsidRPr="00715590" w:rsidRDefault="00715590" w:rsidP="00715590">
            <w:pPr>
              <w:spacing w:before="0"/>
              <w:rPr>
                <w:rFonts w:cs="Arial"/>
                <w:u w:val="single"/>
              </w:rPr>
            </w:pPr>
            <w:hyperlink r:id="rId76" w:history="1">
              <w:r w:rsidRPr="00715590">
                <w:rPr>
                  <w:rFonts w:cs="Arial"/>
                  <w:u w:val="single"/>
                </w:rPr>
                <w:t> Кључ за стартер </w:t>
              </w:r>
            </w:hyperlink>
          </w:p>
        </w:tc>
      </w:tr>
      <w:tr w:rsidR="00715590" w:rsidRPr="00715590" w14:paraId="05ABDB94"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26889DF" w14:textId="77777777" w:rsidR="00715590" w:rsidRPr="00715590" w:rsidRDefault="00715590" w:rsidP="00715590">
            <w:pPr>
              <w:spacing w:before="0"/>
              <w:rPr>
                <w:rFonts w:cs="Arial"/>
                <w:sz w:val="24"/>
                <w:szCs w:val="24"/>
              </w:rPr>
            </w:pPr>
            <w:r w:rsidRPr="00715590">
              <w:rPr>
                <w:rFonts w:cs="Arial"/>
                <w:sz w:val="24"/>
                <w:szCs w:val="24"/>
              </w:rPr>
              <w:t> 14x17 </w:t>
            </w:r>
          </w:p>
        </w:tc>
        <w:tc>
          <w:tcPr>
            <w:tcW w:w="960" w:type="dxa"/>
            <w:tcBorders>
              <w:top w:val="nil"/>
              <w:left w:val="nil"/>
              <w:bottom w:val="single" w:sz="4" w:space="0" w:color="auto"/>
              <w:right w:val="single" w:sz="4" w:space="0" w:color="auto"/>
            </w:tcBorders>
            <w:shd w:val="clear" w:color="auto" w:fill="auto"/>
            <w:vAlign w:val="center"/>
            <w:hideMark/>
          </w:tcPr>
          <w:p w14:paraId="3F7E1730"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634C6AD8" w14:textId="77777777" w:rsidR="00715590" w:rsidRPr="00715590" w:rsidRDefault="00715590" w:rsidP="00715590">
            <w:pPr>
              <w:spacing w:before="0"/>
              <w:rPr>
                <w:rFonts w:cs="Arial"/>
                <w:u w:val="single"/>
              </w:rPr>
            </w:pPr>
            <w:hyperlink r:id="rId77" w:history="1">
              <w:r w:rsidRPr="00715590">
                <w:rPr>
                  <w:rFonts w:cs="Arial"/>
                  <w:u w:val="single"/>
                </w:rPr>
                <w:t> Кључ за стартер </w:t>
              </w:r>
            </w:hyperlink>
          </w:p>
        </w:tc>
      </w:tr>
      <w:tr w:rsidR="00715590" w:rsidRPr="00715590" w14:paraId="31D2BA07"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D1380F4" w14:textId="77777777" w:rsidR="00715590" w:rsidRPr="00715590" w:rsidRDefault="00715590" w:rsidP="00715590">
            <w:pPr>
              <w:spacing w:before="0"/>
              <w:rPr>
                <w:rFonts w:cs="Arial"/>
                <w:sz w:val="24"/>
                <w:szCs w:val="24"/>
              </w:rPr>
            </w:pPr>
            <w:r w:rsidRPr="00715590">
              <w:rPr>
                <w:rFonts w:cs="Arial"/>
                <w:sz w:val="24"/>
                <w:szCs w:val="24"/>
              </w:rPr>
              <w:t> 15x16 </w:t>
            </w:r>
          </w:p>
        </w:tc>
        <w:tc>
          <w:tcPr>
            <w:tcW w:w="960" w:type="dxa"/>
            <w:tcBorders>
              <w:top w:val="nil"/>
              <w:left w:val="nil"/>
              <w:bottom w:val="single" w:sz="4" w:space="0" w:color="auto"/>
              <w:right w:val="single" w:sz="4" w:space="0" w:color="auto"/>
            </w:tcBorders>
            <w:shd w:val="clear" w:color="auto" w:fill="auto"/>
            <w:vAlign w:val="center"/>
            <w:hideMark/>
          </w:tcPr>
          <w:p w14:paraId="6046CF5B"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178DB12D" w14:textId="77777777" w:rsidR="00715590" w:rsidRPr="00715590" w:rsidRDefault="00715590" w:rsidP="00715590">
            <w:pPr>
              <w:spacing w:before="0"/>
              <w:rPr>
                <w:rFonts w:cs="Arial"/>
                <w:u w:val="single"/>
              </w:rPr>
            </w:pPr>
            <w:hyperlink r:id="rId78" w:history="1">
              <w:r w:rsidRPr="00715590">
                <w:rPr>
                  <w:rFonts w:cs="Arial"/>
                  <w:u w:val="single"/>
                </w:rPr>
                <w:t> Кључ за стартер </w:t>
              </w:r>
            </w:hyperlink>
          </w:p>
        </w:tc>
      </w:tr>
      <w:tr w:rsidR="00715590" w:rsidRPr="00715590" w14:paraId="7BD60649"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C377E99" w14:textId="77777777" w:rsidR="00715590" w:rsidRPr="00715590" w:rsidRDefault="00715590" w:rsidP="00715590">
            <w:pPr>
              <w:spacing w:before="0"/>
              <w:rPr>
                <w:rFonts w:cs="Arial"/>
                <w:sz w:val="24"/>
                <w:szCs w:val="24"/>
              </w:rPr>
            </w:pPr>
            <w:r w:rsidRPr="00715590">
              <w:rPr>
                <w:rFonts w:cs="Arial"/>
                <w:sz w:val="24"/>
                <w:szCs w:val="24"/>
              </w:rPr>
              <w:t> 19x22 </w:t>
            </w:r>
          </w:p>
        </w:tc>
        <w:tc>
          <w:tcPr>
            <w:tcW w:w="960" w:type="dxa"/>
            <w:tcBorders>
              <w:top w:val="nil"/>
              <w:left w:val="nil"/>
              <w:bottom w:val="single" w:sz="4" w:space="0" w:color="auto"/>
              <w:right w:val="single" w:sz="4" w:space="0" w:color="auto"/>
            </w:tcBorders>
            <w:shd w:val="clear" w:color="auto" w:fill="auto"/>
            <w:vAlign w:val="center"/>
            <w:hideMark/>
          </w:tcPr>
          <w:p w14:paraId="7800AE89"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4D34C0D2" w14:textId="77777777" w:rsidR="00715590" w:rsidRPr="00715590" w:rsidRDefault="00715590" w:rsidP="00715590">
            <w:pPr>
              <w:spacing w:before="0"/>
              <w:rPr>
                <w:rFonts w:cs="Arial"/>
                <w:u w:val="single"/>
              </w:rPr>
            </w:pPr>
            <w:hyperlink r:id="rId79" w:history="1">
              <w:r w:rsidRPr="00715590">
                <w:rPr>
                  <w:rFonts w:cs="Arial"/>
                  <w:u w:val="single"/>
                </w:rPr>
                <w:t> Кључ за стартер </w:t>
              </w:r>
            </w:hyperlink>
          </w:p>
        </w:tc>
      </w:tr>
      <w:tr w:rsidR="00715590" w:rsidRPr="00715590" w14:paraId="30BF7657"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CBC2218" w14:textId="77777777" w:rsidR="00715590" w:rsidRPr="00715590" w:rsidRDefault="00715590" w:rsidP="00715590">
            <w:pPr>
              <w:spacing w:before="0"/>
              <w:rPr>
                <w:rFonts w:cs="Arial"/>
                <w:sz w:val="24"/>
                <w:szCs w:val="24"/>
              </w:rPr>
            </w:pPr>
            <w:r w:rsidRPr="00715590">
              <w:rPr>
                <w:rFonts w:cs="Arial"/>
                <w:sz w:val="24"/>
                <w:szCs w:val="24"/>
              </w:rPr>
              <w:t> 3 </w:t>
            </w:r>
          </w:p>
        </w:tc>
        <w:tc>
          <w:tcPr>
            <w:tcW w:w="960" w:type="dxa"/>
            <w:tcBorders>
              <w:top w:val="nil"/>
              <w:left w:val="nil"/>
              <w:bottom w:val="single" w:sz="4" w:space="0" w:color="auto"/>
              <w:right w:val="single" w:sz="4" w:space="0" w:color="auto"/>
            </w:tcBorders>
            <w:shd w:val="clear" w:color="auto" w:fill="auto"/>
            <w:vAlign w:val="center"/>
            <w:hideMark/>
          </w:tcPr>
          <w:p w14:paraId="3874CB0F"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739EDE34" w14:textId="77777777" w:rsidR="00715590" w:rsidRPr="00715590" w:rsidRDefault="00715590" w:rsidP="00715590">
            <w:pPr>
              <w:spacing w:before="0"/>
              <w:rPr>
                <w:rFonts w:cs="Arial"/>
                <w:u w:val="single"/>
              </w:rPr>
            </w:pPr>
            <w:hyperlink r:id="rId80" w:history="1">
              <w:r w:rsidRPr="00715590">
                <w:rPr>
                  <w:rFonts w:cs="Arial"/>
                  <w:u w:val="single"/>
                </w:rPr>
                <w:t> Кључ имбус </w:t>
              </w:r>
            </w:hyperlink>
          </w:p>
        </w:tc>
      </w:tr>
      <w:tr w:rsidR="00715590" w:rsidRPr="00715590" w14:paraId="35677F66"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C2BAE6A" w14:textId="77777777" w:rsidR="00715590" w:rsidRPr="00715590" w:rsidRDefault="00715590" w:rsidP="00715590">
            <w:pPr>
              <w:spacing w:before="0"/>
              <w:rPr>
                <w:rFonts w:cs="Arial"/>
                <w:sz w:val="24"/>
                <w:szCs w:val="24"/>
              </w:rPr>
            </w:pPr>
            <w:r w:rsidRPr="00715590">
              <w:rPr>
                <w:rFonts w:cs="Arial"/>
                <w:sz w:val="24"/>
                <w:szCs w:val="24"/>
              </w:rPr>
              <w:t> 4 </w:t>
            </w:r>
          </w:p>
        </w:tc>
        <w:tc>
          <w:tcPr>
            <w:tcW w:w="960" w:type="dxa"/>
            <w:tcBorders>
              <w:top w:val="nil"/>
              <w:left w:val="nil"/>
              <w:bottom w:val="single" w:sz="4" w:space="0" w:color="auto"/>
              <w:right w:val="single" w:sz="4" w:space="0" w:color="auto"/>
            </w:tcBorders>
            <w:shd w:val="clear" w:color="auto" w:fill="auto"/>
            <w:vAlign w:val="center"/>
            <w:hideMark/>
          </w:tcPr>
          <w:p w14:paraId="72CEE4EF"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06318928" w14:textId="77777777" w:rsidR="00715590" w:rsidRPr="00715590" w:rsidRDefault="00715590" w:rsidP="00715590">
            <w:pPr>
              <w:spacing w:before="0"/>
              <w:rPr>
                <w:rFonts w:cs="Arial"/>
                <w:u w:val="single"/>
              </w:rPr>
            </w:pPr>
            <w:hyperlink r:id="rId81" w:history="1">
              <w:r w:rsidRPr="00715590">
                <w:rPr>
                  <w:rFonts w:cs="Arial"/>
                  <w:u w:val="single"/>
                </w:rPr>
                <w:t> Кључ имбус </w:t>
              </w:r>
            </w:hyperlink>
          </w:p>
        </w:tc>
      </w:tr>
      <w:tr w:rsidR="00715590" w:rsidRPr="00715590" w14:paraId="524C7EA8"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E8F4AEA" w14:textId="77777777" w:rsidR="00715590" w:rsidRPr="00715590" w:rsidRDefault="00715590" w:rsidP="00715590">
            <w:pPr>
              <w:spacing w:before="0"/>
              <w:rPr>
                <w:rFonts w:cs="Arial"/>
                <w:sz w:val="24"/>
                <w:szCs w:val="24"/>
              </w:rPr>
            </w:pPr>
            <w:r w:rsidRPr="00715590">
              <w:rPr>
                <w:rFonts w:cs="Arial"/>
                <w:sz w:val="24"/>
                <w:szCs w:val="24"/>
              </w:rPr>
              <w:t> 5 </w:t>
            </w:r>
          </w:p>
        </w:tc>
        <w:tc>
          <w:tcPr>
            <w:tcW w:w="960" w:type="dxa"/>
            <w:tcBorders>
              <w:top w:val="nil"/>
              <w:left w:val="nil"/>
              <w:bottom w:val="single" w:sz="4" w:space="0" w:color="auto"/>
              <w:right w:val="single" w:sz="4" w:space="0" w:color="auto"/>
            </w:tcBorders>
            <w:shd w:val="clear" w:color="auto" w:fill="auto"/>
            <w:vAlign w:val="center"/>
            <w:hideMark/>
          </w:tcPr>
          <w:p w14:paraId="3A39CB33"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56353559" w14:textId="77777777" w:rsidR="00715590" w:rsidRPr="00715590" w:rsidRDefault="00715590" w:rsidP="00715590">
            <w:pPr>
              <w:spacing w:before="0"/>
              <w:rPr>
                <w:rFonts w:cs="Arial"/>
                <w:u w:val="single"/>
              </w:rPr>
            </w:pPr>
            <w:hyperlink r:id="rId82" w:history="1">
              <w:r w:rsidRPr="00715590">
                <w:rPr>
                  <w:rFonts w:cs="Arial"/>
                  <w:u w:val="single"/>
                </w:rPr>
                <w:t> Кључ имбус </w:t>
              </w:r>
            </w:hyperlink>
          </w:p>
        </w:tc>
      </w:tr>
      <w:tr w:rsidR="00715590" w:rsidRPr="00715590" w14:paraId="16DCD60B"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BA3DF60" w14:textId="77777777" w:rsidR="00715590" w:rsidRPr="00715590" w:rsidRDefault="00715590" w:rsidP="00715590">
            <w:pPr>
              <w:spacing w:before="0"/>
              <w:rPr>
                <w:rFonts w:cs="Arial"/>
                <w:sz w:val="24"/>
                <w:szCs w:val="24"/>
              </w:rPr>
            </w:pPr>
            <w:r w:rsidRPr="00715590">
              <w:rPr>
                <w:rFonts w:cs="Arial"/>
                <w:sz w:val="24"/>
                <w:szCs w:val="24"/>
              </w:rPr>
              <w:t> 6 </w:t>
            </w:r>
          </w:p>
        </w:tc>
        <w:tc>
          <w:tcPr>
            <w:tcW w:w="960" w:type="dxa"/>
            <w:tcBorders>
              <w:top w:val="nil"/>
              <w:left w:val="nil"/>
              <w:bottom w:val="single" w:sz="4" w:space="0" w:color="auto"/>
              <w:right w:val="single" w:sz="4" w:space="0" w:color="auto"/>
            </w:tcBorders>
            <w:shd w:val="clear" w:color="auto" w:fill="auto"/>
            <w:vAlign w:val="center"/>
            <w:hideMark/>
          </w:tcPr>
          <w:p w14:paraId="38BD58BE"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530235F5" w14:textId="77777777" w:rsidR="00715590" w:rsidRPr="00715590" w:rsidRDefault="00715590" w:rsidP="00715590">
            <w:pPr>
              <w:spacing w:before="0"/>
              <w:rPr>
                <w:rFonts w:cs="Arial"/>
                <w:u w:val="single"/>
              </w:rPr>
            </w:pPr>
            <w:hyperlink r:id="rId83" w:history="1">
              <w:r w:rsidRPr="00715590">
                <w:rPr>
                  <w:rFonts w:cs="Arial"/>
                  <w:u w:val="single"/>
                </w:rPr>
                <w:t> Кључ имбус </w:t>
              </w:r>
            </w:hyperlink>
          </w:p>
        </w:tc>
      </w:tr>
      <w:tr w:rsidR="00715590" w:rsidRPr="00715590" w14:paraId="7D38A4B4"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10C15E6" w14:textId="77777777" w:rsidR="00715590" w:rsidRPr="00715590" w:rsidRDefault="00715590" w:rsidP="00715590">
            <w:pPr>
              <w:spacing w:before="0"/>
              <w:rPr>
                <w:rFonts w:cs="Arial"/>
                <w:sz w:val="24"/>
                <w:szCs w:val="24"/>
              </w:rPr>
            </w:pPr>
            <w:r w:rsidRPr="00715590">
              <w:rPr>
                <w:rFonts w:cs="Arial"/>
                <w:sz w:val="24"/>
                <w:szCs w:val="24"/>
              </w:rPr>
              <w:t> 8 </w:t>
            </w:r>
          </w:p>
        </w:tc>
        <w:tc>
          <w:tcPr>
            <w:tcW w:w="960" w:type="dxa"/>
            <w:tcBorders>
              <w:top w:val="nil"/>
              <w:left w:val="nil"/>
              <w:bottom w:val="single" w:sz="4" w:space="0" w:color="auto"/>
              <w:right w:val="single" w:sz="4" w:space="0" w:color="auto"/>
            </w:tcBorders>
            <w:shd w:val="clear" w:color="auto" w:fill="auto"/>
            <w:vAlign w:val="center"/>
            <w:hideMark/>
          </w:tcPr>
          <w:p w14:paraId="37B0F158"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1A27A02D" w14:textId="77777777" w:rsidR="00715590" w:rsidRPr="00715590" w:rsidRDefault="00715590" w:rsidP="00715590">
            <w:pPr>
              <w:spacing w:before="0"/>
              <w:rPr>
                <w:rFonts w:cs="Arial"/>
                <w:u w:val="single"/>
              </w:rPr>
            </w:pPr>
            <w:hyperlink r:id="rId84" w:history="1">
              <w:r w:rsidRPr="00715590">
                <w:rPr>
                  <w:rFonts w:cs="Arial"/>
                  <w:u w:val="single"/>
                </w:rPr>
                <w:t> Кључ имбус </w:t>
              </w:r>
            </w:hyperlink>
          </w:p>
        </w:tc>
      </w:tr>
      <w:tr w:rsidR="00715590" w:rsidRPr="00715590" w14:paraId="6CF02130"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1137CBD" w14:textId="77777777" w:rsidR="00715590" w:rsidRPr="00715590" w:rsidRDefault="00715590" w:rsidP="00715590">
            <w:pPr>
              <w:spacing w:before="0"/>
              <w:rPr>
                <w:rFonts w:cs="Arial"/>
                <w:sz w:val="24"/>
                <w:szCs w:val="24"/>
              </w:rPr>
            </w:pPr>
            <w:r w:rsidRPr="00715590">
              <w:rPr>
                <w:rFonts w:cs="Arial"/>
                <w:sz w:val="24"/>
                <w:szCs w:val="24"/>
              </w:rPr>
              <w:t> 10 </w:t>
            </w:r>
          </w:p>
        </w:tc>
        <w:tc>
          <w:tcPr>
            <w:tcW w:w="960" w:type="dxa"/>
            <w:tcBorders>
              <w:top w:val="nil"/>
              <w:left w:val="nil"/>
              <w:bottom w:val="single" w:sz="4" w:space="0" w:color="auto"/>
              <w:right w:val="single" w:sz="4" w:space="0" w:color="auto"/>
            </w:tcBorders>
            <w:shd w:val="clear" w:color="auto" w:fill="auto"/>
            <w:vAlign w:val="center"/>
            <w:hideMark/>
          </w:tcPr>
          <w:p w14:paraId="63A50F23"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4E429F8F" w14:textId="77777777" w:rsidR="00715590" w:rsidRPr="00715590" w:rsidRDefault="00715590" w:rsidP="00715590">
            <w:pPr>
              <w:spacing w:before="0"/>
              <w:rPr>
                <w:rFonts w:cs="Arial"/>
                <w:u w:val="single"/>
              </w:rPr>
            </w:pPr>
            <w:hyperlink r:id="rId85" w:history="1">
              <w:r w:rsidRPr="00715590">
                <w:rPr>
                  <w:rFonts w:cs="Arial"/>
                  <w:u w:val="single"/>
                </w:rPr>
                <w:t> Кључ имбус </w:t>
              </w:r>
            </w:hyperlink>
          </w:p>
        </w:tc>
      </w:tr>
      <w:tr w:rsidR="00715590" w:rsidRPr="00715590" w14:paraId="7F0658D4"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3363263" w14:textId="77777777" w:rsidR="00715590" w:rsidRPr="00715590" w:rsidRDefault="00715590" w:rsidP="00715590">
            <w:pPr>
              <w:spacing w:before="0"/>
              <w:rPr>
                <w:rFonts w:cs="Arial"/>
                <w:sz w:val="24"/>
                <w:szCs w:val="24"/>
              </w:rPr>
            </w:pPr>
            <w:r w:rsidRPr="00715590">
              <w:rPr>
                <w:rFonts w:cs="Arial"/>
                <w:sz w:val="24"/>
                <w:szCs w:val="24"/>
              </w:rPr>
              <w:t> 12 </w:t>
            </w:r>
          </w:p>
        </w:tc>
        <w:tc>
          <w:tcPr>
            <w:tcW w:w="960" w:type="dxa"/>
            <w:tcBorders>
              <w:top w:val="nil"/>
              <w:left w:val="nil"/>
              <w:bottom w:val="single" w:sz="4" w:space="0" w:color="auto"/>
              <w:right w:val="single" w:sz="4" w:space="0" w:color="auto"/>
            </w:tcBorders>
            <w:shd w:val="clear" w:color="auto" w:fill="auto"/>
            <w:vAlign w:val="center"/>
            <w:hideMark/>
          </w:tcPr>
          <w:p w14:paraId="6137D4DB"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35EDCE0B" w14:textId="77777777" w:rsidR="00715590" w:rsidRPr="00715590" w:rsidRDefault="00715590" w:rsidP="00715590">
            <w:pPr>
              <w:spacing w:before="0"/>
              <w:rPr>
                <w:rFonts w:cs="Arial"/>
                <w:u w:val="single"/>
              </w:rPr>
            </w:pPr>
            <w:hyperlink r:id="rId86" w:history="1">
              <w:r w:rsidRPr="00715590">
                <w:rPr>
                  <w:rFonts w:cs="Arial"/>
                  <w:u w:val="single"/>
                </w:rPr>
                <w:t> Кључ имбус </w:t>
              </w:r>
            </w:hyperlink>
          </w:p>
        </w:tc>
      </w:tr>
      <w:tr w:rsidR="00715590" w:rsidRPr="00715590" w14:paraId="7C77F6F2"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318ABF3E" w14:textId="77777777" w:rsidR="00715590" w:rsidRPr="00715590" w:rsidRDefault="00715590" w:rsidP="00715590">
            <w:pPr>
              <w:spacing w:before="0"/>
              <w:rPr>
                <w:rFonts w:cs="Arial"/>
                <w:sz w:val="24"/>
                <w:szCs w:val="24"/>
              </w:rPr>
            </w:pPr>
            <w:r w:rsidRPr="00715590">
              <w:rPr>
                <w:rFonts w:cs="Arial"/>
                <w:sz w:val="24"/>
                <w:szCs w:val="24"/>
              </w:rPr>
              <w:t> 14 </w:t>
            </w:r>
          </w:p>
        </w:tc>
        <w:tc>
          <w:tcPr>
            <w:tcW w:w="960" w:type="dxa"/>
            <w:tcBorders>
              <w:top w:val="nil"/>
              <w:left w:val="nil"/>
              <w:bottom w:val="single" w:sz="4" w:space="0" w:color="auto"/>
              <w:right w:val="single" w:sz="4" w:space="0" w:color="auto"/>
            </w:tcBorders>
            <w:shd w:val="clear" w:color="auto" w:fill="auto"/>
            <w:vAlign w:val="center"/>
            <w:hideMark/>
          </w:tcPr>
          <w:p w14:paraId="32D77BAD"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0FB060A3" w14:textId="77777777" w:rsidR="00715590" w:rsidRPr="00715590" w:rsidRDefault="00715590" w:rsidP="00715590">
            <w:pPr>
              <w:spacing w:before="0"/>
              <w:rPr>
                <w:rFonts w:cs="Arial"/>
                <w:u w:val="single"/>
              </w:rPr>
            </w:pPr>
            <w:hyperlink r:id="rId87" w:history="1">
              <w:r w:rsidRPr="00715590">
                <w:rPr>
                  <w:rFonts w:cs="Arial"/>
                  <w:u w:val="single"/>
                </w:rPr>
                <w:t> Кључ имбус </w:t>
              </w:r>
            </w:hyperlink>
          </w:p>
        </w:tc>
      </w:tr>
      <w:tr w:rsidR="00715590" w:rsidRPr="00715590" w14:paraId="2F86B83C" w14:textId="77777777" w:rsidTr="00715590">
        <w:trPr>
          <w:trHeight w:val="85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149A8CA" w14:textId="77777777" w:rsidR="00715590" w:rsidRPr="00715590" w:rsidRDefault="00715590" w:rsidP="00715590">
            <w:pPr>
              <w:spacing w:before="0"/>
              <w:rPr>
                <w:rFonts w:cs="Arial"/>
                <w:sz w:val="24"/>
                <w:szCs w:val="24"/>
              </w:rPr>
            </w:pPr>
            <w:r w:rsidRPr="00715590">
              <w:rPr>
                <w:rFonts w:cs="Arial"/>
                <w:sz w:val="24"/>
                <w:szCs w:val="24"/>
              </w:rPr>
              <w:t> 3/8" </w:t>
            </w:r>
          </w:p>
        </w:tc>
        <w:tc>
          <w:tcPr>
            <w:tcW w:w="960" w:type="dxa"/>
            <w:tcBorders>
              <w:top w:val="nil"/>
              <w:left w:val="nil"/>
              <w:bottom w:val="single" w:sz="4" w:space="0" w:color="auto"/>
              <w:right w:val="single" w:sz="4" w:space="0" w:color="auto"/>
            </w:tcBorders>
            <w:shd w:val="clear" w:color="auto" w:fill="auto"/>
            <w:vAlign w:val="center"/>
            <w:hideMark/>
          </w:tcPr>
          <w:p w14:paraId="21DCFF10"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3631CCB3" w14:textId="77777777" w:rsidR="00715590" w:rsidRPr="00715590" w:rsidRDefault="00715590" w:rsidP="00715590">
            <w:pPr>
              <w:spacing w:before="0"/>
              <w:rPr>
                <w:rFonts w:cs="Arial"/>
                <w:u w:val="single"/>
              </w:rPr>
            </w:pPr>
            <w:hyperlink r:id="rId88" w:history="1">
              <w:r w:rsidRPr="00715590">
                <w:rPr>
                  <w:rFonts w:cs="Arial"/>
                  <w:u w:val="single"/>
                </w:rPr>
                <w:t> Чегртаљка двосмерна, савитљива, прихват 3/8" </w:t>
              </w:r>
            </w:hyperlink>
          </w:p>
        </w:tc>
      </w:tr>
      <w:tr w:rsidR="00715590" w:rsidRPr="00715590" w14:paraId="4374DA06"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E569B07" w14:textId="77777777" w:rsidR="00715590" w:rsidRPr="00715590" w:rsidRDefault="00715590" w:rsidP="00715590">
            <w:pPr>
              <w:spacing w:before="0"/>
              <w:rPr>
                <w:rFonts w:cs="Arial"/>
                <w:sz w:val="24"/>
                <w:szCs w:val="24"/>
              </w:rPr>
            </w:pPr>
            <w:r w:rsidRPr="00715590">
              <w:rPr>
                <w:rFonts w:cs="Arial"/>
                <w:sz w:val="24"/>
                <w:szCs w:val="24"/>
              </w:rPr>
              <w:t> 3/8" </w:t>
            </w:r>
          </w:p>
        </w:tc>
        <w:tc>
          <w:tcPr>
            <w:tcW w:w="960" w:type="dxa"/>
            <w:tcBorders>
              <w:top w:val="nil"/>
              <w:left w:val="nil"/>
              <w:bottom w:val="single" w:sz="4" w:space="0" w:color="auto"/>
              <w:right w:val="single" w:sz="4" w:space="0" w:color="auto"/>
            </w:tcBorders>
            <w:shd w:val="clear" w:color="auto" w:fill="auto"/>
            <w:vAlign w:val="center"/>
            <w:hideMark/>
          </w:tcPr>
          <w:p w14:paraId="3B865574"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2B890AEC" w14:textId="77777777" w:rsidR="00715590" w:rsidRPr="00715590" w:rsidRDefault="00715590" w:rsidP="00715590">
            <w:pPr>
              <w:spacing w:before="0"/>
              <w:rPr>
                <w:rFonts w:cs="Arial"/>
                <w:u w:val="single"/>
              </w:rPr>
            </w:pPr>
            <w:hyperlink r:id="rId89" w:history="1">
              <w:r w:rsidRPr="00715590">
                <w:rPr>
                  <w:rFonts w:cs="Arial"/>
                  <w:u w:val="single"/>
                </w:rPr>
                <w:t> Наставак, прихват 3/8" </w:t>
              </w:r>
            </w:hyperlink>
          </w:p>
        </w:tc>
      </w:tr>
      <w:tr w:rsidR="00715590" w:rsidRPr="00715590" w14:paraId="21EC00CC"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4DCED4C" w14:textId="77777777" w:rsidR="00715590" w:rsidRPr="00715590" w:rsidRDefault="00715590" w:rsidP="00715590">
            <w:pPr>
              <w:spacing w:before="0"/>
              <w:rPr>
                <w:rFonts w:cs="Arial"/>
                <w:sz w:val="24"/>
                <w:szCs w:val="24"/>
              </w:rPr>
            </w:pPr>
            <w:r w:rsidRPr="00715590">
              <w:rPr>
                <w:rFonts w:cs="Arial"/>
                <w:sz w:val="24"/>
                <w:szCs w:val="24"/>
              </w:rPr>
              <w:t> 3/8" </w:t>
            </w:r>
          </w:p>
        </w:tc>
        <w:tc>
          <w:tcPr>
            <w:tcW w:w="960" w:type="dxa"/>
            <w:tcBorders>
              <w:top w:val="nil"/>
              <w:left w:val="nil"/>
              <w:bottom w:val="single" w:sz="4" w:space="0" w:color="auto"/>
              <w:right w:val="single" w:sz="4" w:space="0" w:color="auto"/>
            </w:tcBorders>
            <w:shd w:val="clear" w:color="auto" w:fill="auto"/>
            <w:vAlign w:val="center"/>
            <w:hideMark/>
          </w:tcPr>
          <w:p w14:paraId="5A8863A2"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3D6334C3" w14:textId="77777777" w:rsidR="00715590" w:rsidRPr="00715590" w:rsidRDefault="00715590" w:rsidP="00715590">
            <w:pPr>
              <w:spacing w:before="0"/>
              <w:rPr>
                <w:rFonts w:cs="Arial"/>
                <w:u w:val="single"/>
              </w:rPr>
            </w:pPr>
            <w:hyperlink r:id="rId90" w:history="1">
              <w:r w:rsidRPr="00715590">
                <w:rPr>
                  <w:rFonts w:cs="Arial"/>
                  <w:u w:val="single"/>
                </w:rPr>
                <w:t> Наставак, прихват 3/8" </w:t>
              </w:r>
            </w:hyperlink>
          </w:p>
        </w:tc>
      </w:tr>
      <w:tr w:rsidR="00715590" w:rsidRPr="00715590" w14:paraId="3DCA4791"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5E7516C" w14:textId="77777777" w:rsidR="00715590" w:rsidRPr="00715590" w:rsidRDefault="00715590" w:rsidP="00715590">
            <w:pPr>
              <w:spacing w:before="0"/>
              <w:rPr>
                <w:rFonts w:cs="Arial"/>
                <w:sz w:val="24"/>
                <w:szCs w:val="24"/>
              </w:rPr>
            </w:pPr>
            <w:r w:rsidRPr="00715590">
              <w:rPr>
                <w:rFonts w:cs="Arial"/>
                <w:sz w:val="24"/>
                <w:szCs w:val="24"/>
              </w:rPr>
              <w:t> 400 </w:t>
            </w:r>
          </w:p>
        </w:tc>
        <w:tc>
          <w:tcPr>
            <w:tcW w:w="960" w:type="dxa"/>
            <w:tcBorders>
              <w:top w:val="nil"/>
              <w:left w:val="nil"/>
              <w:bottom w:val="single" w:sz="4" w:space="0" w:color="auto"/>
              <w:right w:val="single" w:sz="4" w:space="0" w:color="auto"/>
            </w:tcBorders>
            <w:shd w:val="clear" w:color="auto" w:fill="auto"/>
            <w:vAlign w:val="center"/>
            <w:hideMark/>
          </w:tcPr>
          <w:p w14:paraId="462B88BB" w14:textId="77777777" w:rsidR="00715590" w:rsidRPr="00715590" w:rsidRDefault="00715590" w:rsidP="00715590">
            <w:pPr>
              <w:spacing w:before="0"/>
              <w:jc w:val="right"/>
              <w:rPr>
                <w:rFonts w:cs="Arial"/>
                <w:sz w:val="24"/>
                <w:szCs w:val="24"/>
              </w:rPr>
            </w:pPr>
            <w:r w:rsidRPr="00715590">
              <w:rPr>
                <w:rFonts w:cs="Arial"/>
                <w:sz w:val="24"/>
                <w:szCs w:val="24"/>
              </w:rPr>
              <w:t> 2 </w:t>
            </w:r>
          </w:p>
        </w:tc>
        <w:tc>
          <w:tcPr>
            <w:tcW w:w="5580" w:type="dxa"/>
            <w:tcBorders>
              <w:top w:val="nil"/>
              <w:left w:val="nil"/>
              <w:bottom w:val="single" w:sz="4" w:space="0" w:color="auto"/>
              <w:right w:val="single" w:sz="4" w:space="0" w:color="auto"/>
            </w:tcBorders>
            <w:shd w:val="clear" w:color="auto" w:fill="auto"/>
            <w:vAlign w:val="center"/>
            <w:hideMark/>
          </w:tcPr>
          <w:p w14:paraId="0F294860" w14:textId="77777777" w:rsidR="00715590" w:rsidRPr="00715590" w:rsidRDefault="00715590" w:rsidP="00715590">
            <w:pPr>
              <w:spacing w:before="0"/>
              <w:rPr>
                <w:rFonts w:cs="Arial"/>
                <w:u w:val="single"/>
              </w:rPr>
            </w:pPr>
            <w:hyperlink r:id="rId91" w:history="1">
              <w:r w:rsidRPr="00715590">
                <w:rPr>
                  <w:rFonts w:cs="Arial"/>
                  <w:u w:val="single"/>
                </w:rPr>
                <w:t> Монтирач за гуме </w:t>
              </w:r>
            </w:hyperlink>
          </w:p>
        </w:tc>
      </w:tr>
      <w:tr w:rsidR="00715590" w:rsidRPr="00715590" w14:paraId="090EE6A4"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4286477" w14:textId="77777777" w:rsidR="00715590" w:rsidRPr="00715590" w:rsidRDefault="00715590" w:rsidP="00715590">
            <w:pPr>
              <w:spacing w:before="0"/>
              <w:rPr>
                <w:rFonts w:cs="Arial"/>
                <w:sz w:val="24"/>
                <w:szCs w:val="24"/>
              </w:rPr>
            </w:pPr>
            <w:r w:rsidRPr="00715590">
              <w:rPr>
                <w:rFonts w:cs="Arial"/>
                <w:sz w:val="24"/>
                <w:szCs w:val="24"/>
              </w:rPr>
              <w:t> 180 </w:t>
            </w:r>
          </w:p>
        </w:tc>
        <w:tc>
          <w:tcPr>
            <w:tcW w:w="960" w:type="dxa"/>
            <w:tcBorders>
              <w:top w:val="nil"/>
              <w:left w:val="nil"/>
              <w:bottom w:val="single" w:sz="4" w:space="0" w:color="auto"/>
              <w:right w:val="single" w:sz="4" w:space="0" w:color="auto"/>
            </w:tcBorders>
            <w:shd w:val="clear" w:color="auto" w:fill="auto"/>
            <w:vAlign w:val="center"/>
            <w:hideMark/>
          </w:tcPr>
          <w:p w14:paraId="6CA2D416"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3DAF4C4C" w14:textId="77777777" w:rsidR="00715590" w:rsidRPr="00715590" w:rsidRDefault="00715590" w:rsidP="00715590">
            <w:pPr>
              <w:spacing w:before="0"/>
              <w:rPr>
                <w:rFonts w:cs="Arial"/>
                <w:u w:val="single"/>
              </w:rPr>
            </w:pPr>
            <w:hyperlink r:id="rId92" w:history="1">
              <w:r w:rsidRPr="00715590">
                <w:rPr>
                  <w:rFonts w:cs="Arial"/>
                  <w:u w:val="single"/>
                </w:rPr>
                <w:t> Клешта комбинована </w:t>
              </w:r>
            </w:hyperlink>
          </w:p>
        </w:tc>
      </w:tr>
      <w:tr w:rsidR="00715590" w:rsidRPr="00715590" w14:paraId="3D652B87"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BB2CBB1" w14:textId="77777777" w:rsidR="00715590" w:rsidRPr="00715590" w:rsidRDefault="00715590" w:rsidP="00715590">
            <w:pPr>
              <w:spacing w:before="0"/>
              <w:rPr>
                <w:rFonts w:cs="Arial"/>
                <w:sz w:val="24"/>
                <w:szCs w:val="24"/>
              </w:rPr>
            </w:pPr>
            <w:r w:rsidRPr="00715590">
              <w:rPr>
                <w:rFonts w:cs="Arial"/>
                <w:sz w:val="24"/>
                <w:szCs w:val="24"/>
              </w:rPr>
              <w:t> 1,5-6 </w:t>
            </w:r>
          </w:p>
        </w:tc>
        <w:tc>
          <w:tcPr>
            <w:tcW w:w="960" w:type="dxa"/>
            <w:tcBorders>
              <w:top w:val="nil"/>
              <w:left w:val="nil"/>
              <w:bottom w:val="single" w:sz="4" w:space="0" w:color="auto"/>
              <w:right w:val="single" w:sz="4" w:space="0" w:color="auto"/>
            </w:tcBorders>
            <w:shd w:val="clear" w:color="auto" w:fill="auto"/>
            <w:vAlign w:val="center"/>
            <w:hideMark/>
          </w:tcPr>
          <w:p w14:paraId="353CFBED"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7F997688" w14:textId="77777777" w:rsidR="00715590" w:rsidRPr="00715590" w:rsidRDefault="00715590" w:rsidP="00715590">
            <w:pPr>
              <w:spacing w:before="0"/>
              <w:rPr>
                <w:rFonts w:cs="Arial"/>
                <w:u w:val="single"/>
              </w:rPr>
            </w:pPr>
            <w:hyperlink r:id="rId93" w:history="1">
              <w:r w:rsidRPr="00715590">
                <w:rPr>
                  <w:rFonts w:cs="Arial"/>
                  <w:u w:val="single"/>
                </w:rPr>
                <w:t> Клешта за кабловске папучице </w:t>
              </w:r>
            </w:hyperlink>
          </w:p>
        </w:tc>
      </w:tr>
      <w:tr w:rsidR="00715590" w:rsidRPr="00715590" w14:paraId="71059A1C"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D43B813" w14:textId="77777777" w:rsidR="00715590" w:rsidRPr="00715590" w:rsidRDefault="00715590" w:rsidP="00715590">
            <w:pPr>
              <w:spacing w:before="0"/>
              <w:rPr>
                <w:rFonts w:cs="Arial"/>
                <w:sz w:val="24"/>
                <w:szCs w:val="24"/>
              </w:rPr>
            </w:pPr>
            <w:r w:rsidRPr="00715590">
              <w:rPr>
                <w:rFonts w:cs="Arial"/>
                <w:sz w:val="24"/>
                <w:szCs w:val="24"/>
              </w:rPr>
              <w:t> 175 </w:t>
            </w:r>
          </w:p>
        </w:tc>
        <w:tc>
          <w:tcPr>
            <w:tcW w:w="960" w:type="dxa"/>
            <w:tcBorders>
              <w:top w:val="nil"/>
              <w:left w:val="nil"/>
              <w:bottom w:val="single" w:sz="4" w:space="0" w:color="auto"/>
              <w:right w:val="single" w:sz="4" w:space="0" w:color="auto"/>
            </w:tcBorders>
            <w:shd w:val="clear" w:color="auto" w:fill="auto"/>
            <w:vAlign w:val="center"/>
            <w:hideMark/>
          </w:tcPr>
          <w:p w14:paraId="59F9AF88"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5ACFCD58" w14:textId="77777777" w:rsidR="00715590" w:rsidRPr="00715590" w:rsidRDefault="00715590" w:rsidP="00715590">
            <w:pPr>
              <w:spacing w:before="0"/>
              <w:rPr>
                <w:rFonts w:cs="Arial"/>
                <w:u w:val="single"/>
              </w:rPr>
            </w:pPr>
            <w:hyperlink r:id="rId94" w:history="1">
              <w:r w:rsidRPr="00715590">
                <w:rPr>
                  <w:rFonts w:cs="Arial"/>
                  <w:u w:val="single"/>
                </w:rPr>
                <w:t> Клешта грип </w:t>
              </w:r>
            </w:hyperlink>
          </w:p>
        </w:tc>
      </w:tr>
      <w:tr w:rsidR="00715590" w:rsidRPr="00715590" w14:paraId="42845037"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EF608A6" w14:textId="77777777" w:rsidR="00715590" w:rsidRPr="00715590" w:rsidRDefault="00715590" w:rsidP="00715590">
            <w:pPr>
              <w:spacing w:before="0"/>
              <w:rPr>
                <w:rFonts w:cs="Arial"/>
                <w:sz w:val="24"/>
                <w:szCs w:val="24"/>
              </w:rPr>
            </w:pPr>
            <w:r w:rsidRPr="00715590">
              <w:rPr>
                <w:rFonts w:cs="Arial"/>
                <w:sz w:val="24"/>
                <w:szCs w:val="24"/>
              </w:rPr>
              <w:t> 240 </w:t>
            </w:r>
          </w:p>
        </w:tc>
        <w:tc>
          <w:tcPr>
            <w:tcW w:w="960" w:type="dxa"/>
            <w:tcBorders>
              <w:top w:val="nil"/>
              <w:left w:val="nil"/>
              <w:bottom w:val="single" w:sz="4" w:space="0" w:color="auto"/>
              <w:right w:val="single" w:sz="4" w:space="0" w:color="auto"/>
            </w:tcBorders>
            <w:shd w:val="clear" w:color="auto" w:fill="auto"/>
            <w:vAlign w:val="center"/>
            <w:hideMark/>
          </w:tcPr>
          <w:p w14:paraId="3FB6B879"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5FCFD0A6" w14:textId="77777777" w:rsidR="00715590" w:rsidRPr="00715590" w:rsidRDefault="00715590" w:rsidP="00715590">
            <w:pPr>
              <w:spacing w:before="0"/>
              <w:rPr>
                <w:rFonts w:cs="Arial"/>
                <w:u w:val="single"/>
              </w:rPr>
            </w:pPr>
            <w:hyperlink r:id="rId95" w:history="1">
              <w:r w:rsidRPr="00715590">
                <w:rPr>
                  <w:rFonts w:cs="Arial"/>
                  <w:u w:val="single"/>
                </w:rPr>
                <w:t> Клешта папагај </w:t>
              </w:r>
            </w:hyperlink>
          </w:p>
        </w:tc>
      </w:tr>
      <w:tr w:rsidR="00715590" w:rsidRPr="00715590" w14:paraId="102DDECC"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90614A3" w14:textId="77777777" w:rsidR="00715590" w:rsidRPr="00715590" w:rsidRDefault="00715590" w:rsidP="00715590">
            <w:pPr>
              <w:spacing w:before="0"/>
              <w:rPr>
                <w:rFonts w:cs="Arial"/>
                <w:sz w:val="24"/>
                <w:szCs w:val="24"/>
              </w:rPr>
            </w:pPr>
            <w:r w:rsidRPr="00715590">
              <w:rPr>
                <w:rFonts w:cs="Arial"/>
                <w:sz w:val="24"/>
                <w:szCs w:val="24"/>
              </w:rPr>
              <w:t> 240 </w:t>
            </w:r>
          </w:p>
        </w:tc>
        <w:tc>
          <w:tcPr>
            <w:tcW w:w="960" w:type="dxa"/>
            <w:tcBorders>
              <w:top w:val="nil"/>
              <w:left w:val="nil"/>
              <w:bottom w:val="single" w:sz="4" w:space="0" w:color="auto"/>
              <w:right w:val="single" w:sz="4" w:space="0" w:color="auto"/>
            </w:tcBorders>
            <w:shd w:val="clear" w:color="auto" w:fill="auto"/>
            <w:vAlign w:val="center"/>
            <w:hideMark/>
          </w:tcPr>
          <w:p w14:paraId="29529612"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6053F6BF" w14:textId="77777777" w:rsidR="00715590" w:rsidRPr="00715590" w:rsidRDefault="00715590" w:rsidP="00715590">
            <w:pPr>
              <w:spacing w:before="0"/>
              <w:rPr>
                <w:rFonts w:cs="Arial"/>
                <w:u w:val="single"/>
              </w:rPr>
            </w:pPr>
            <w:hyperlink r:id="rId96" w:history="1">
              <w:r w:rsidRPr="00715590">
                <w:rPr>
                  <w:rFonts w:cs="Arial"/>
                  <w:u w:val="single"/>
                </w:rPr>
                <w:t> Клешта папагај </w:t>
              </w:r>
            </w:hyperlink>
          </w:p>
        </w:tc>
      </w:tr>
      <w:tr w:rsidR="00715590" w:rsidRPr="00715590" w14:paraId="590E5351"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AC8F0AE" w14:textId="77777777" w:rsidR="00715590" w:rsidRPr="00715590" w:rsidRDefault="00715590" w:rsidP="00715590">
            <w:pPr>
              <w:spacing w:before="0"/>
              <w:rPr>
                <w:rFonts w:cs="Arial"/>
                <w:sz w:val="24"/>
                <w:szCs w:val="24"/>
              </w:rPr>
            </w:pPr>
            <w:r w:rsidRPr="00715590">
              <w:rPr>
                <w:rFonts w:cs="Arial"/>
                <w:sz w:val="24"/>
                <w:szCs w:val="24"/>
              </w:rPr>
              <w:t> 160 </w:t>
            </w:r>
          </w:p>
        </w:tc>
        <w:tc>
          <w:tcPr>
            <w:tcW w:w="960" w:type="dxa"/>
            <w:tcBorders>
              <w:top w:val="nil"/>
              <w:left w:val="nil"/>
              <w:bottom w:val="single" w:sz="4" w:space="0" w:color="auto"/>
              <w:right w:val="single" w:sz="4" w:space="0" w:color="auto"/>
            </w:tcBorders>
            <w:shd w:val="clear" w:color="auto" w:fill="auto"/>
            <w:vAlign w:val="center"/>
            <w:hideMark/>
          </w:tcPr>
          <w:p w14:paraId="19C6225F"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61216436" w14:textId="77777777" w:rsidR="00715590" w:rsidRPr="00715590" w:rsidRDefault="00715590" w:rsidP="00715590">
            <w:pPr>
              <w:spacing w:before="0"/>
              <w:rPr>
                <w:rFonts w:cs="Arial"/>
                <w:u w:val="single"/>
              </w:rPr>
            </w:pPr>
            <w:hyperlink r:id="rId97" w:history="1">
              <w:r w:rsidRPr="00715590">
                <w:rPr>
                  <w:rFonts w:cs="Arial"/>
                  <w:u w:val="single"/>
                </w:rPr>
                <w:t> Сечице косе </w:t>
              </w:r>
            </w:hyperlink>
          </w:p>
        </w:tc>
      </w:tr>
      <w:tr w:rsidR="00715590" w:rsidRPr="00715590" w14:paraId="3E48B97B"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59F3341" w14:textId="77777777" w:rsidR="00715590" w:rsidRPr="00715590" w:rsidRDefault="00715590" w:rsidP="00715590">
            <w:pPr>
              <w:spacing w:before="0"/>
              <w:rPr>
                <w:rFonts w:cs="Arial"/>
                <w:sz w:val="24"/>
                <w:szCs w:val="24"/>
              </w:rPr>
            </w:pPr>
            <w:r w:rsidRPr="00715590">
              <w:rPr>
                <w:rFonts w:cs="Arial"/>
                <w:sz w:val="24"/>
                <w:szCs w:val="24"/>
              </w:rPr>
              <w:t> 160 </w:t>
            </w:r>
          </w:p>
        </w:tc>
        <w:tc>
          <w:tcPr>
            <w:tcW w:w="960" w:type="dxa"/>
            <w:tcBorders>
              <w:top w:val="nil"/>
              <w:left w:val="nil"/>
              <w:bottom w:val="single" w:sz="4" w:space="0" w:color="auto"/>
              <w:right w:val="single" w:sz="4" w:space="0" w:color="auto"/>
            </w:tcBorders>
            <w:shd w:val="clear" w:color="auto" w:fill="auto"/>
            <w:vAlign w:val="center"/>
            <w:hideMark/>
          </w:tcPr>
          <w:p w14:paraId="177DFC83"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574CF465" w14:textId="77777777" w:rsidR="00715590" w:rsidRPr="00715590" w:rsidRDefault="00715590" w:rsidP="00715590">
            <w:pPr>
              <w:spacing w:before="0"/>
              <w:rPr>
                <w:rFonts w:cs="Arial"/>
                <w:u w:val="single"/>
              </w:rPr>
            </w:pPr>
            <w:hyperlink r:id="rId98" w:history="1">
              <w:r w:rsidRPr="00715590">
                <w:rPr>
                  <w:rFonts w:cs="Arial"/>
                  <w:u w:val="single"/>
                </w:rPr>
                <w:t> Клешта електричарска вишенаменска </w:t>
              </w:r>
            </w:hyperlink>
          </w:p>
        </w:tc>
      </w:tr>
      <w:tr w:rsidR="00715590" w:rsidRPr="00715590" w14:paraId="666E3B9A"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7008804" w14:textId="77777777" w:rsidR="00715590" w:rsidRPr="00715590" w:rsidRDefault="00715590" w:rsidP="00715590">
            <w:pPr>
              <w:spacing w:before="0"/>
              <w:rPr>
                <w:rFonts w:cs="Arial"/>
                <w:sz w:val="24"/>
                <w:szCs w:val="24"/>
              </w:rPr>
            </w:pPr>
            <w:r w:rsidRPr="00715590">
              <w:rPr>
                <w:rFonts w:cs="Arial"/>
                <w:sz w:val="24"/>
                <w:szCs w:val="24"/>
              </w:rPr>
              <w:t> 280 </w:t>
            </w:r>
          </w:p>
        </w:tc>
        <w:tc>
          <w:tcPr>
            <w:tcW w:w="960" w:type="dxa"/>
            <w:tcBorders>
              <w:top w:val="nil"/>
              <w:left w:val="nil"/>
              <w:bottom w:val="single" w:sz="4" w:space="0" w:color="auto"/>
              <w:right w:val="single" w:sz="4" w:space="0" w:color="auto"/>
            </w:tcBorders>
            <w:shd w:val="clear" w:color="auto" w:fill="auto"/>
            <w:vAlign w:val="center"/>
            <w:hideMark/>
          </w:tcPr>
          <w:p w14:paraId="3A6EBD3F"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455EF1C7" w14:textId="77777777" w:rsidR="00715590" w:rsidRPr="00715590" w:rsidRDefault="00715590" w:rsidP="00715590">
            <w:pPr>
              <w:spacing w:before="0"/>
              <w:rPr>
                <w:rFonts w:cs="Arial"/>
                <w:u w:val="single"/>
              </w:rPr>
            </w:pPr>
            <w:hyperlink r:id="rId99" w:history="1">
              <w:r w:rsidRPr="00715590">
                <w:rPr>
                  <w:rFonts w:cs="Arial"/>
                  <w:u w:val="single"/>
                </w:rPr>
                <w:t> Маказе за лим за рупе </w:t>
              </w:r>
            </w:hyperlink>
          </w:p>
        </w:tc>
      </w:tr>
      <w:tr w:rsidR="00715590" w:rsidRPr="00715590" w14:paraId="594964A2"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DF17AC2" w14:textId="77777777" w:rsidR="00715590" w:rsidRPr="00715590" w:rsidRDefault="00715590" w:rsidP="00715590">
            <w:pPr>
              <w:spacing w:before="0"/>
              <w:rPr>
                <w:rFonts w:cs="Arial"/>
                <w:sz w:val="24"/>
                <w:szCs w:val="24"/>
              </w:rPr>
            </w:pPr>
            <w:r w:rsidRPr="00715590">
              <w:rPr>
                <w:rFonts w:cs="Arial"/>
                <w:sz w:val="24"/>
                <w:szCs w:val="24"/>
              </w:rPr>
              <w:t> 0,8x4,0 </w:t>
            </w:r>
          </w:p>
        </w:tc>
        <w:tc>
          <w:tcPr>
            <w:tcW w:w="960" w:type="dxa"/>
            <w:tcBorders>
              <w:top w:val="nil"/>
              <w:left w:val="nil"/>
              <w:bottom w:val="single" w:sz="4" w:space="0" w:color="auto"/>
              <w:right w:val="single" w:sz="4" w:space="0" w:color="auto"/>
            </w:tcBorders>
            <w:shd w:val="clear" w:color="auto" w:fill="auto"/>
            <w:vAlign w:val="center"/>
            <w:hideMark/>
          </w:tcPr>
          <w:p w14:paraId="23FF28F7"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0ED33FF5" w14:textId="77777777" w:rsidR="00715590" w:rsidRPr="00715590" w:rsidRDefault="00715590" w:rsidP="00715590">
            <w:pPr>
              <w:spacing w:before="0"/>
              <w:rPr>
                <w:rFonts w:cs="Arial"/>
                <w:u w:val="single"/>
              </w:rPr>
            </w:pPr>
            <w:hyperlink r:id="rId100" w:history="1">
              <w:r w:rsidRPr="00715590">
                <w:rPr>
                  <w:rFonts w:cs="Arial"/>
                  <w:u w:val="single"/>
                </w:rPr>
                <w:t> Одвијач TBI  пљоснати </w:t>
              </w:r>
            </w:hyperlink>
          </w:p>
        </w:tc>
      </w:tr>
      <w:tr w:rsidR="00715590" w:rsidRPr="00715590" w14:paraId="7862C1E0"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FA67164" w14:textId="77777777" w:rsidR="00715590" w:rsidRPr="00715590" w:rsidRDefault="00715590" w:rsidP="00715590">
            <w:pPr>
              <w:spacing w:before="0"/>
              <w:rPr>
                <w:rFonts w:cs="Arial"/>
                <w:sz w:val="24"/>
                <w:szCs w:val="24"/>
              </w:rPr>
            </w:pPr>
            <w:r w:rsidRPr="00715590">
              <w:rPr>
                <w:rFonts w:cs="Arial"/>
                <w:sz w:val="24"/>
                <w:szCs w:val="24"/>
              </w:rPr>
              <w:t> 1,0x5,5 </w:t>
            </w:r>
          </w:p>
        </w:tc>
        <w:tc>
          <w:tcPr>
            <w:tcW w:w="960" w:type="dxa"/>
            <w:tcBorders>
              <w:top w:val="nil"/>
              <w:left w:val="nil"/>
              <w:bottom w:val="single" w:sz="4" w:space="0" w:color="auto"/>
              <w:right w:val="single" w:sz="4" w:space="0" w:color="auto"/>
            </w:tcBorders>
            <w:shd w:val="clear" w:color="auto" w:fill="auto"/>
            <w:vAlign w:val="center"/>
            <w:hideMark/>
          </w:tcPr>
          <w:p w14:paraId="5F5901A9"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74A1A5CE" w14:textId="77777777" w:rsidR="00715590" w:rsidRPr="00715590" w:rsidRDefault="00715590" w:rsidP="00715590">
            <w:pPr>
              <w:spacing w:before="0"/>
              <w:rPr>
                <w:rFonts w:cs="Arial"/>
                <w:u w:val="single"/>
              </w:rPr>
            </w:pPr>
            <w:hyperlink r:id="rId101" w:history="1">
              <w:r w:rsidRPr="00715590">
                <w:rPr>
                  <w:rFonts w:cs="Arial"/>
                  <w:u w:val="single"/>
                </w:rPr>
                <w:t> Одвијач TBI пљоснати </w:t>
              </w:r>
            </w:hyperlink>
          </w:p>
        </w:tc>
      </w:tr>
      <w:tr w:rsidR="00715590" w:rsidRPr="00715590" w14:paraId="3117164A"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FB499E5" w14:textId="77777777" w:rsidR="00715590" w:rsidRPr="00715590" w:rsidRDefault="00715590" w:rsidP="00715590">
            <w:pPr>
              <w:spacing w:before="0"/>
              <w:rPr>
                <w:rFonts w:cs="Arial"/>
                <w:sz w:val="24"/>
                <w:szCs w:val="24"/>
              </w:rPr>
            </w:pPr>
            <w:r w:rsidRPr="00715590">
              <w:rPr>
                <w:rFonts w:cs="Arial"/>
                <w:sz w:val="24"/>
                <w:szCs w:val="24"/>
              </w:rPr>
              <w:t> 1,2x6,5 </w:t>
            </w:r>
          </w:p>
        </w:tc>
        <w:tc>
          <w:tcPr>
            <w:tcW w:w="960" w:type="dxa"/>
            <w:tcBorders>
              <w:top w:val="nil"/>
              <w:left w:val="nil"/>
              <w:bottom w:val="single" w:sz="4" w:space="0" w:color="auto"/>
              <w:right w:val="single" w:sz="4" w:space="0" w:color="auto"/>
            </w:tcBorders>
            <w:shd w:val="clear" w:color="auto" w:fill="auto"/>
            <w:vAlign w:val="center"/>
            <w:hideMark/>
          </w:tcPr>
          <w:p w14:paraId="4E80D935"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40199933" w14:textId="77777777" w:rsidR="00715590" w:rsidRPr="00715590" w:rsidRDefault="00715590" w:rsidP="00715590">
            <w:pPr>
              <w:spacing w:before="0"/>
              <w:rPr>
                <w:rFonts w:cs="Arial"/>
                <w:u w:val="single"/>
              </w:rPr>
            </w:pPr>
            <w:hyperlink r:id="rId102" w:history="1">
              <w:r w:rsidRPr="00715590">
                <w:rPr>
                  <w:rFonts w:cs="Arial"/>
                  <w:u w:val="single"/>
                </w:rPr>
                <w:t> Одвијач TBI пљоснати </w:t>
              </w:r>
            </w:hyperlink>
          </w:p>
        </w:tc>
      </w:tr>
      <w:tr w:rsidR="00715590" w:rsidRPr="00715590" w14:paraId="6A36BFD4"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DBEE9C6" w14:textId="77777777" w:rsidR="00715590" w:rsidRPr="00715590" w:rsidRDefault="00715590" w:rsidP="00715590">
            <w:pPr>
              <w:spacing w:before="0"/>
              <w:rPr>
                <w:rFonts w:cs="Arial"/>
                <w:sz w:val="24"/>
                <w:szCs w:val="24"/>
              </w:rPr>
            </w:pPr>
            <w:r w:rsidRPr="00715590">
              <w:rPr>
                <w:rFonts w:cs="Arial"/>
                <w:sz w:val="24"/>
                <w:szCs w:val="24"/>
              </w:rPr>
              <w:t> 1,2x8,0 </w:t>
            </w:r>
          </w:p>
        </w:tc>
        <w:tc>
          <w:tcPr>
            <w:tcW w:w="960" w:type="dxa"/>
            <w:tcBorders>
              <w:top w:val="nil"/>
              <w:left w:val="nil"/>
              <w:bottom w:val="single" w:sz="4" w:space="0" w:color="auto"/>
              <w:right w:val="single" w:sz="4" w:space="0" w:color="auto"/>
            </w:tcBorders>
            <w:shd w:val="clear" w:color="auto" w:fill="auto"/>
            <w:vAlign w:val="center"/>
            <w:hideMark/>
          </w:tcPr>
          <w:p w14:paraId="001B496B"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31DC4458" w14:textId="77777777" w:rsidR="00715590" w:rsidRPr="00715590" w:rsidRDefault="00715590" w:rsidP="00715590">
            <w:pPr>
              <w:spacing w:before="0"/>
              <w:rPr>
                <w:rFonts w:cs="Arial"/>
                <w:u w:val="single"/>
              </w:rPr>
            </w:pPr>
            <w:hyperlink r:id="rId103" w:history="1">
              <w:r w:rsidRPr="00715590">
                <w:rPr>
                  <w:rFonts w:cs="Arial"/>
                  <w:u w:val="single"/>
                </w:rPr>
                <w:t> Одвијач TBI пљоснати </w:t>
              </w:r>
            </w:hyperlink>
          </w:p>
        </w:tc>
      </w:tr>
      <w:tr w:rsidR="00715590" w:rsidRPr="00715590" w14:paraId="12F66BAA" w14:textId="77777777" w:rsidTr="00715590">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16A2AC4" w14:textId="77777777" w:rsidR="00715590" w:rsidRPr="00715590" w:rsidRDefault="00715590" w:rsidP="00715590">
            <w:pPr>
              <w:spacing w:before="0"/>
              <w:rPr>
                <w:rFonts w:cs="Arial"/>
                <w:sz w:val="24"/>
                <w:szCs w:val="24"/>
              </w:rPr>
            </w:pPr>
            <w:r w:rsidRPr="00715590">
              <w:rPr>
                <w:rFonts w:cs="Arial"/>
                <w:sz w:val="24"/>
                <w:szCs w:val="24"/>
              </w:rPr>
              <w:t> ПХ1 </w:t>
            </w:r>
          </w:p>
        </w:tc>
        <w:tc>
          <w:tcPr>
            <w:tcW w:w="960" w:type="dxa"/>
            <w:tcBorders>
              <w:top w:val="nil"/>
              <w:left w:val="nil"/>
              <w:bottom w:val="single" w:sz="4" w:space="0" w:color="auto"/>
              <w:right w:val="single" w:sz="4" w:space="0" w:color="auto"/>
            </w:tcBorders>
            <w:shd w:val="clear" w:color="auto" w:fill="auto"/>
            <w:vAlign w:val="center"/>
            <w:hideMark/>
          </w:tcPr>
          <w:p w14:paraId="70F7799E"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61018920" w14:textId="77777777" w:rsidR="00715590" w:rsidRPr="00715590" w:rsidRDefault="00715590" w:rsidP="00715590">
            <w:pPr>
              <w:spacing w:before="0"/>
              <w:rPr>
                <w:rFonts w:cs="Arial"/>
                <w:sz w:val="24"/>
                <w:szCs w:val="24"/>
              </w:rPr>
            </w:pPr>
            <w:r w:rsidRPr="00715590">
              <w:rPr>
                <w:rFonts w:cs="Arial"/>
                <w:sz w:val="24"/>
                <w:szCs w:val="24"/>
              </w:rPr>
              <w:t> </w:t>
            </w:r>
            <w:r w:rsidRPr="00715590">
              <w:rPr>
                <w:rFonts w:cs="Arial"/>
                <w:sz w:val="24"/>
                <w:szCs w:val="24"/>
                <w:u w:val="single"/>
              </w:rPr>
              <w:t>Одвијач TBI крстасти PH</w:t>
            </w:r>
          </w:p>
        </w:tc>
      </w:tr>
      <w:tr w:rsidR="00715590" w:rsidRPr="00715590" w14:paraId="5CC490C1" w14:textId="77777777" w:rsidTr="00715590">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28D26D6" w14:textId="77777777" w:rsidR="00715590" w:rsidRPr="00715590" w:rsidRDefault="00715590" w:rsidP="00715590">
            <w:pPr>
              <w:spacing w:before="0"/>
              <w:rPr>
                <w:rFonts w:cs="Arial"/>
                <w:sz w:val="24"/>
                <w:szCs w:val="24"/>
              </w:rPr>
            </w:pPr>
            <w:r w:rsidRPr="00715590">
              <w:rPr>
                <w:rFonts w:cs="Arial"/>
                <w:sz w:val="24"/>
                <w:szCs w:val="24"/>
              </w:rPr>
              <w:t> ПХ2 </w:t>
            </w:r>
          </w:p>
        </w:tc>
        <w:tc>
          <w:tcPr>
            <w:tcW w:w="960" w:type="dxa"/>
            <w:tcBorders>
              <w:top w:val="nil"/>
              <w:left w:val="nil"/>
              <w:bottom w:val="single" w:sz="4" w:space="0" w:color="auto"/>
              <w:right w:val="single" w:sz="4" w:space="0" w:color="auto"/>
            </w:tcBorders>
            <w:shd w:val="clear" w:color="auto" w:fill="auto"/>
            <w:vAlign w:val="center"/>
            <w:hideMark/>
          </w:tcPr>
          <w:p w14:paraId="4C179D8F"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41044B2B" w14:textId="77777777" w:rsidR="00715590" w:rsidRPr="00715590" w:rsidRDefault="00715590" w:rsidP="00715590">
            <w:pPr>
              <w:spacing w:before="0"/>
              <w:rPr>
                <w:rFonts w:cs="Arial"/>
                <w:sz w:val="24"/>
                <w:szCs w:val="24"/>
              </w:rPr>
            </w:pPr>
            <w:r w:rsidRPr="00715590">
              <w:rPr>
                <w:rFonts w:cs="Arial"/>
                <w:sz w:val="24"/>
                <w:szCs w:val="24"/>
              </w:rPr>
              <w:t xml:space="preserve"> </w:t>
            </w:r>
            <w:r w:rsidRPr="00715590">
              <w:rPr>
                <w:rFonts w:cs="Arial"/>
                <w:sz w:val="24"/>
                <w:szCs w:val="24"/>
                <w:u w:val="single"/>
              </w:rPr>
              <w:t>Одвијач TBI крстасти PH</w:t>
            </w:r>
          </w:p>
        </w:tc>
      </w:tr>
      <w:tr w:rsidR="00715590" w:rsidRPr="00715590" w14:paraId="37085DE7" w14:textId="77777777" w:rsidTr="00715590">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BF217AC" w14:textId="77777777" w:rsidR="00715590" w:rsidRPr="00715590" w:rsidRDefault="00715590" w:rsidP="00715590">
            <w:pPr>
              <w:spacing w:before="0"/>
              <w:rPr>
                <w:rFonts w:cs="Arial"/>
                <w:sz w:val="24"/>
                <w:szCs w:val="24"/>
              </w:rPr>
            </w:pPr>
            <w:r w:rsidRPr="00715590">
              <w:rPr>
                <w:rFonts w:cs="Arial"/>
                <w:sz w:val="24"/>
                <w:szCs w:val="24"/>
              </w:rPr>
              <w:lastRenderedPageBreak/>
              <w:t> ПХ4 </w:t>
            </w:r>
          </w:p>
        </w:tc>
        <w:tc>
          <w:tcPr>
            <w:tcW w:w="960" w:type="dxa"/>
            <w:tcBorders>
              <w:top w:val="nil"/>
              <w:left w:val="nil"/>
              <w:bottom w:val="single" w:sz="4" w:space="0" w:color="auto"/>
              <w:right w:val="single" w:sz="4" w:space="0" w:color="auto"/>
            </w:tcBorders>
            <w:shd w:val="clear" w:color="auto" w:fill="auto"/>
            <w:vAlign w:val="center"/>
            <w:hideMark/>
          </w:tcPr>
          <w:p w14:paraId="11832057"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6E7C7102" w14:textId="77777777" w:rsidR="00715590" w:rsidRPr="00715590" w:rsidRDefault="00715590" w:rsidP="00715590">
            <w:pPr>
              <w:spacing w:before="0"/>
              <w:rPr>
                <w:rFonts w:cs="Arial"/>
                <w:sz w:val="24"/>
                <w:szCs w:val="24"/>
              </w:rPr>
            </w:pPr>
            <w:r w:rsidRPr="00715590">
              <w:rPr>
                <w:rFonts w:cs="Arial"/>
                <w:sz w:val="24"/>
                <w:szCs w:val="24"/>
              </w:rPr>
              <w:t> </w:t>
            </w:r>
            <w:r w:rsidRPr="00715590">
              <w:rPr>
                <w:rFonts w:cs="Arial"/>
                <w:sz w:val="24"/>
                <w:szCs w:val="24"/>
                <w:u w:val="single"/>
              </w:rPr>
              <w:t>Одвијач TBI крстасти PH</w:t>
            </w:r>
          </w:p>
        </w:tc>
      </w:tr>
      <w:tr w:rsidR="00715590" w:rsidRPr="00715590" w14:paraId="4E61128F"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7072A47" w14:textId="77777777" w:rsidR="00715590" w:rsidRPr="00715590" w:rsidRDefault="00715590" w:rsidP="00715590">
            <w:pPr>
              <w:spacing w:before="0"/>
              <w:rPr>
                <w:rFonts w:cs="Arial"/>
                <w:sz w:val="24"/>
                <w:szCs w:val="24"/>
              </w:rPr>
            </w:pPr>
            <w:r w:rsidRPr="00715590">
              <w:rPr>
                <w:rFonts w:cs="Arial"/>
                <w:sz w:val="24"/>
                <w:szCs w:val="24"/>
              </w:rPr>
              <w:t> ПХ2 </w:t>
            </w:r>
          </w:p>
        </w:tc>
        <w:tc>
          <w:tcPr>
            <w:tcW w:w="960" w:type="dxa"/>
            <w:tcBorders>
              <w:top w:val="nil"/>
              <w:left w:val="nil"/>
              <w:bottom w:val="single" w:sz="4" w:space="0" w:color="auto"/>
              <w:right w:val="single" w:sz="4" w:space="0" w:color="auto"/>
            </w:tcBorders>
            <w:shd w:val="clear" w:color="auto" w:fill="auto"/>
            <w:vAlign w:val="center"/>
            <w:hideMark/>
          </w:tcPr>
          <w:p w14:paraId="48EDCAF2"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658F87FE" w14:textId="77777777" w:rsidR="00715590" w:rsidRPr="00715590" w:rsidRDefault="00715590" w:rsidP="00715590">
            <w:pPr>
              <w:spacing w:before="0"/>
              <w:rPr>
                <w:rFonts w:cs="Arial"/>
                <w:u w:val="single"/>
              </w:rPr>
            </w:pPr>
            <w:hyperlink r:id="rId104" w:history="1">
              <w:r w:rsidRPr="00715590">
                <w:rPr>
                  <w:rFonts w:cs="Arial"/>
                  <w:u w:val="single"/>
                </w:rPr>
                <w:t> Одвијач TBI крстасти PH кратки </w:t>
              </w:r>
            </w:hyperlink>
          </w:p>
        </w:tc>
      </w:tr>
      <w:tr w:rsidR="00715590" w:rsidRPr="00715590" w14:paraId="372B7622"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D11D861" w14:textId="77777777" w:rsidR="00715590" w:rsidRPr="00715590" w:rsidRDefault="00715590" w:rsidP="00715590">
            <w:pPr>
              <w:spacing w:before="0"/>
              <w:rPr>
                <w:rFonts w:cs="Arial"/>
                <w:sz w:val="24"/>
                <w:szCs w:val="24"/>
              </w:rPr>
            </w:pPr>
            <w:r w:rsidRPr="00715590">
              <w:rPr>
                <w:rFonts w:cs="Arial"/>
                <w:sz w:val="24"/>
                <w:szCs w:val="24"/>
              </w:rPr>
              <w:t> 0,8x4,0 </w:t>
            </w:r>
          </w:p>
        </w:tc>
        <w:tc>
          <w:tcPr>
            <w:tcW w:w="960" w:type="dxa"/>
            <w:tcBorders>
              <w:top w:val="nil"/>
              <w:left w:val="nil"/>
              <w:bottom w:val="single" w:sz="4" w:space="0" w:color="auto"/>
              <w:right w:val="single" w:sz="4" w:space="0" w:color="auto"/>
            </w:tcBorders>
            <w:shd w:val="clear" w:color="auto" w:fill="auto"/>
            <w:vAlign w:val="center"/>
            <w:hideMark/>
          </w:tcPr>
          <w:p w14:paraId="30A6F8AD"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109ECD02" w14:textId="77777777" w:rsidR="00715590" w:rsidRPr="00715590" w:rsidRDefault="00715590" w:rsidP="00715590">
            <w:pPr>
              <w:spacing w:before="0"/>
              <w:rPr>
                <w:rFonts w:cs="Arial"/>
                <w:u w:val="single"/>
              </w:rPr>
            </w:pPr>
            <w:hyperlink r:id="rId105" w:history="1">
              <w:r w:rsidRPr="00715590">
                <w:rPr>
                  <w:rFonts w:cs="Arial"/>
                  <w:u w:val="single"/>
                </w:rPr>
                <w:t> Одвијач TBI пљоснати кратки </w:t>
              </w:r>
            </w:hyperlink>
          </w:p>
        </w:tc>
      </w:tr>
      <w:tr w:rsidR="00715590" w:rsidRPr="00715590" w14:paraId="3953B006" w14:textId="77777777" w:rsidTr="00715590">
        <w:trPr>
          <w:trHeight w:val="6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95FB6DE" w14:textId="77777777" w:rsidR="00715590" w:rsidRPr="00715590" w:rsidRDefault="00715590" w:rsidP="00715590">
            <w:pPr>
              <w:spacing w:before="0"/>
              <w:rPr>
                <w:rFonts w:cs="Arial"/>
                <w:sz w:val="24"/>
                <w:szCs w:val="24"/>
              </w:rPr>
            </w:pPr>
            <w:r w:rsidRPr="00715590">
              <w:rPr>
                <w:rFonts w:cs="Arial"/>
                <w:sz w:val="24"/>
                <w:szCs w:val="24"/>
              </w:rPr>
              <w:t> 6-12 </w:t>
            </w:r>
          </w:p>
        </w:tc>
        <w:tc>
          <w:tcPr>
            <w:tcW w:w="960" w:type="dxa"/>
            <w:tcBorders>
              <w:top w:val="nil"/>
              <w:left w:val="nil"/>
              <w:bottom w:val="single" w:sz="4" w:space="0" w:color="auto"/>
              <w:right w:val="single" w:sz="4" w:space="0" w:color="auto"/>
            </w:tcBorders>
            <w:shd w:val="clear" w:color="auto" w:fill="auto"/>
            <w:vAlign w:val="center"/>
            <w:hideMark/>
          </w:tcPr>
          <w:p w14:paraId="07F72530"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2F5A614E" w14:textId="77777777" w:rsidR="00715590" w:rsidRPr="00715590" w:rsidRDefault="00715590" w:rsidP="00715590">
            <w:pPr>
              <w:spacing w:before="0"/>
              <w:rPr>
                <w:rFonts w:cs="Arial"/>
                <w:sz w:val="24"/>
                <w:szCs w:val="24"/>
              </w:rPr>
            </w:pPr>
            <w:r w:rsidRPr="00715590">
              <w:rPr>
                <w:rFonts w:cs="Arial"/>
                <w:sz w:val="24"/>
                <w:szCs w:val="24"/>
              </w:rPr>
              <w:t> </w:t>
            </w:r>
            <w:r w:rsidRPr="00715590">
              <w:rPr>
                <w:rFonts w:cs="Arial"/>
                <w:sz w:val="24"/>
                <w:szCs w:val="24"/>
                <w:u w:val="single"/>
              </w:rPr>
              <w:t>Испитивач напона 6 -12/24</w:t>
            </w:r>
            <w:r w:rsidRPr="00715590">
              <w:rPr>
                <w:rFonts w:cs="Arial"/>
                <w:sz w:val="24"/>
                <w:szCs w:val="24"/>
              </w:rPr>
              <w:t>V</w:t>
            </w:r>
            <w:r w:rsidRPr="00715590">
              <w:rPr>
                <w:rFonts w:cs="Arial"/>
                <w:sz w:val="24"/>
                <w:szCs w:val="24"/>
                <w:u w:val="single"/>
              </w:rPr>
              <w:t xml:space="preserve"> </w:t>
            </w:r>
          </w:p>
        </w:tc>
      </w:tr>
      <w:tr w:rsidR="00715590" w:rsidRPr="00715590" w14:paraId="56D9106A"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A94A2FB" w14:textId="77777777" w:rsidR="00715590" w:rsidRPr="00715590" w:rsidRDefault="00715590" w:rsidP="00715590">
            <w:pPr>
              <w:spacing w:before="0"/>
              <w:rPr>
                <w:rFonts w:cs="Arial"/>
                <w:sz w:val="24"/>
                <w:szCs w:val="24"/>
              </w:rPr>
            </w:pPr>
            <w:r w:rsidRPr="00715590">
              <w:rPr>
                <w:rFonts w:cs="Arial"/>
                <w:sz w:val="24"/>
                <w:szCs w:val="24"/>
              </w:rPr>
              <w:t> 2 </w:t>
            </w:r>
          </w:p>
        </w:tc>
        <w:tc>
          <w:tcPr>
            <w:tcW w:w="960" w:type="dxa"/>
            <w:tcBorders>
              <w:top w:val="nil"/>
              <w:left w:val="nil"/>
              <w:bottom w:val="single" w:sz="4" w:space="0" w:color="auto"/>
              <w:right w:val="single" w:sz="4" w:space="0" w:color="auto"/>
            </w:tcBorders>
            <w:shd w:val="clear" w:color="auto" w:fill="auto"/>
            <w:vAlign w:val="center"/>
            <w:hideMark/>
          </w:tcPr>
          <w:p w14:paraId="133D57FE"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336578D3" w14:textId="77777777" w:rsidR="00715590" w:rsidRPr="00715590" w:rsidRDefault="00715590" w:rsidP="00715590">
            <w:pPr>
              <w:spacing w:before="0"/>
              <w:rPr>
                <w:rFonts w:cs="Arial"/>
                <w:u w:val="single"/>
              </w:rPr>
            </w:pPr>
            <w:hyperlink r:id="rId106" w:history="1">
              <w:r w:rsidRPr="00715590">
                <w:rPr>
                  <w:rFonts w:cs="Arial"/>
                  <w:u w:val="single"/>
                </w:rPr>
                <w:t> Пробојац </w:t>
              </w:r>
            </w:hyperlink>
          </w:p>
        </w:tc>
      </w:tr>
      <w:tr w:rsidR="00715590" w:rsidRPr="00715590" w14:paraId="754CA031"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6057A393" w14:textId="77777777" w:rsidR="00715590" w:rsidRPr="00715590" w:rsidRDefault="00715590" w:rsidP="00715590">
            <w:pPr>
              <w:spacing w:before="0"/>
              <w:rPr>
                <w:rFonts w:cs="Arial"/>
                <w:sz w:val="24"/>
                <w:szCs w:val="24"/>
              </w:rPr>
            </w:pPr>
            <w:r w:rsidRPr="00715590">
              <w:rPr>
                <w:rFonts w:cs="Arial"/>
                <w:sz w:val="24"/>
                <w:szCs w:val="24"/>
              </w:rPr>
              <w:t> 3 </w:t>
            </w:r>
          </w:p>
        </w:tc>
        <w:tc>
          <w:tcPr>
            <w:tcW w:w="960" w:type="dxa"/>
            <w:tcBorders>
              <w:top w:val="nil"/>
              <w:left w:val="nil"/>
              <w:bottom w:val="single" w:sz="4" w:space="0" w:color="auto"/>
              <w:right w:val="single" w:sz="4" w:space="0" w:color="auto"/>
            </w:tcBorders>
            <w:shd w:val="clear" w:color="auto" w:fill="auto"/>
            <w:vAlign w:val="center"/>
            <w:hideMark/>
          </w:tcPr>
          <w:p w14:paraId="1D2B1BEA"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19DAADDC" w14:textId="77777777" w:rsidR="00715590" w:rsidRPr="00715590" w:rsidRDefault="00715590" w:rsidP="00715590">
            <w:pPr>
              <w:spacing w:before="0"/>
              <w:rPr>
                <w:rFonts w:cs="Arial"/>
                <w:u w:val="single"/>
              </w:rPr>
            </w:pPr>
            <w:hyperlink r:id="rId107" w:history="1">
              <w:r w:rsidRPr="00715590">
                <w:rPr>
                  <w:rFonts w:cs="Arial"/>
                  <w:u w:val="single"/>
                </w:rPr>
                <w:t> Пробојац </w:t>
              </w:r>
            </w:hyperlink>
          </w:p>
        </w:tc>
      </w:tr>
      <w:tr w:rsidR="00715590" w:rsidRPr="00715590" w14:paraId="062FF7C4"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7AA7EC0" w14:textId="77777777" w:rsidR="00715590" w:rsidRPr="00715590" w:rsidRDefault="00715590" w:rsidP="00715590">
            <w:pPr>
              <w:spacing w:before="0"/>
              <w:rPr>
                <w:rFonts w:cs="Arial"/>
                <w:sz w:val="24"/>
                <w:szCs w:val="24"/>
              </w:rPr>
            </w:pPr>
            <w:r w:rsidRPr="00715590">
              <w:rPr>
                <w:rFonts w:cs="Arial"/>
                <w:sz w:val="24"/>
                <w:szCs w:val="24"/>
              </w:rPr>
              <w:t> 4 </w:t>
            </w:r>
          </w:p>
        </w:tc>
        <w:tc>
          <w:tcPr>
            <w:tcW w:w="960" w:type="dxa"/>
            <w:tcBorders>
              <w:top w:val="nil"/>
              <w:left w:val="nil"/>
              <w:bottom w:val="single" w:sz="4" w:space="0" w:color="auto"/>
              <w:right w:val="single" w:sz="4" w:space="0" w:color="auto"/>
            </w:tcBorders>
            <w:shd w:val="clear" w:color="auto" w:fill="auto"/>
            <w:vAlign w:val="center"/>
            <w:hideMark/>
          </w:tcPr>
          <w:p w14:paraId="02CD447A"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17C89CB1" w14:textId="77777777" w:rsidR="00715590" w:rsidRPr="00715590" w:rsidRDefault="00715590" w:rsidP="00715590">
            <w:pPr>
              <w:spacing w:before="0"/>
              <w:rPr>
                <w:rFonts w:cs="Arial"/>
                <w:u w:val="single"/>
              </w:rPr>
            </w:pPr>
            <w:hyperlink r:id="rId108" w:history="1">
              <w:r w:rsidRPr="00715590">
                <w:rPr>
                  <w:rFonts w:cs="Arial"/>
                  <w:u w:val="single"/>
                </w:rPr>
                <w:t> Пробојац </w:t>
              </w:r>
            </w:hyperlink>
          </w:p>
        </w:tc>
      </w:tr>
      <w:tr w:rsidR="00715590" w:rsidRPr="00715590" w14:paraId="62900DF8"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940CCED" w14:textId="77777777" w:rsidR="00715590" w:rsidRPr="00715590" w:rsidRDefault="00715590" w:rsidP="00715590">
            <w:pPr>
              <w:spacing w:before="0"/>
              <w:rPr>
                <w:rFonts w:cs="Arial"/>
                <w:sz w:val="24"/>
                <w:szCs w:val="24"/>
              </w:rPr>
            </w:pPr>
            <w:r w:rsidRPr="00715590">
              <w:rPr>
                <w:rFonts w:cs="Arial"/>
                <w:sz w:val="24"/>
                <w:szCs w:val="24"/>
              </w:rPr>
              <w:t> 3 </w:t>
            </w:r>
          </w:p>
        </w:tc>
        <w:tc>
          <w:tcPr>
            <w:tcW w:w="960" w:type="dxa"/>
            <w:tcBorders>
              <w:top w:val="nil"/>
              <w:left w:val="nil"/>
              <w:bottom w:val="single" w:sz="4" w:space="0" w:color="auto"/>
              <w:right w:val="single" w:sz="4" w:space="0" w:color="auto"/>
            </w:tcBorders>
            <w:shd w:val="clear" w:color="auto" w:fill="auto"/>
            <w:vAlign w:val="center"/>
            <w:hideMark/>
          </w:tcPr>
          <w:p w14:paraId="46029F2D"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6DA15D95" w14:textId="77777777" w:rsidR="00715590" w:rsidRPr="00715590" w:rsidRDefault="00715590" w:rsidP="00715590">
            <w:pPr>
              <w:spacing w:before="0"/>
              <w:rPr>
                <w:rFonts w:cs="Arial"/>
                <w:u w:val="single"/>
              </w:rPr>
            </w:pPr>
            <w:hyperlink r:id="rId109" w:history="1">
              <w:r w:rsidRPr="00715590">
                <w:rPr>
                  <w:rFonts w:cs="Arial"/>
                  <w:u w:val="single"/>
                </w:rPr>
                <w:t> Обележивач </w:t>
              </w:r>
            </w:hyperlink>
          </w:p>
        </w:tc>
      </w:tr>
      <w:tr w:rsidR="00715590" w:rsidRPr="00715590" w14:paraId="18B59DDB"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B74D236" w14:textId="77777777" w:rsidR="00715590" w:rsidRPr="00715590" w:rsidRDefault="00715590" w:rsidP="00715590">
            <w:pPr>
              <w:spacing w:before="0"/>
              <w:rPr>
                <w:rFonts w:cs="Arial"/>
                <w:sz w:val="24"/>
                <w:szCs w:val="24"/>
              </w:rPr>
            </w:pPr>
            <w:r w:rsidRPr="00715590">
              <w:rPr>
                <w:rFonts w:cs="Arial"/>
                <w:sz w:val="24"/>
                <w:szCs w:val="24"/>
              </w:rPr>
              <w:t> 150 </w:t>
            </w:r>
          </w:p>
        </w:tc>
        <w:tc>
          <w:tcPr>
            <w:tcW w:w="960" w:type="dxa"/>
            <w:tcBorders>
              <w:top w:val="nil"/>
              <w:left w:val="nil"/>
              <w:bottom w:val="single" w:sz="4" w:space="0" w:color="auto"/>
              <w:right w:val="single" w:sz="4" w:space="0" w:color="auto"/>
            </w:tcBorders>
            <w:shd w:val="clear" w:color="auto" w:fill="auto"/>
            <w:vAlign w:val="center"/>
            <w:hideMark/>
          </w:tcPr>
          <w:p w14:paraId="5BB149C4"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3B67D07A" w14:textId="77777777" w:rsidR="00715590" w:rsidRPr="00715590" w:rsidRDefault="00715590" w:rsidP="00715590">
            <w:pPr>
              <w:spacing w:before="0"/>
              <w:rPr>
                <w:rFonts w:cs="Arial"/>
                <w:u w:val="single"/>
              </w:rPr>
            </w:pPr>
            <w:hyperlink r:id="rId110" w:history="1">
              <w:r w:rsidRPr="00715590">
                <w:rPr>
                  <w:rFonts w:cs="Arial"/>
                  <w:u w:val="single"/>
                </w:rPr>
                <w:t> Секач пљоснати за метал </w:t>
              </w:r>
            </w:hyperlink>
          </w:p>
        </w:tc>
      </w:tr>
      <w:tr w:rsidR="00715590" w:rsidRPr="00715590" w14:paraId="14B5442D"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A75A39E" w14:textId="77777777" w:rsidR="00715590" w:rsidRPr="00715590" w:rsidRDefault="00715590" w:rsidP="00715590">
            <w:pPr>
              <w:spacing w:before="0"/>
              <w:rPr>
                <w:rFonts w:cs="Arial"/>
                <w:sz w:val="24"/>
                <w:szCs w:val="24"/>
              </w:rPr>
            </w:pPr>
            <w:r w:rsidRPr="00715590">
              <w:rPr>
                <w:rFonts w:cs="Arial"/>
                <w:sz w:val="24"/>
                <w:szCs w:val="24"/>
              </w:rPr>
              <w:t> 200 </w:t>
            </w:r>
          </w:p>
        </w:tc>
        <w:tc>
          <w:tcPr>
            <w:tcW w:w="960" w:type="dxa"/>
            <w:tcBorders>
              <w:top w:val="nil"/>
              <w:left w:val="nil"/>
              <w:bottom w:val="single" w:sz="4" w:space="0" w:color="auto"/>
              <w:right w:val="single" w:sz="4" w:space="0" w:color="auto"/>
            </w:tcBorders>
            <w:shd w:val="clear" w:color="auto" w:fill="auto"/>
            <w:vAlign w:val="center"/>
            <w:hideMark/>
          </w:tcPr>
          <w:p w14:paraId="5E129BB2"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0AEBD774" w14:textId="77777777" w:rsidR="00715590" w:rsidRPr="00715590" w:rsidRDefault="00715590" w:rsidP="00715590">
            <w:pPr>
              <w:spacing w:before="0"/>
              <w:rPr>
                <w:rFonts w:cs="Arial"/>
                <w:u w:val="single"/>
              </w:rPr>
            </w:pPr>
            <w:hyperlink r:id="rId111" w:history="1">
              <w:r w:rsidRPr="00715590">
                <w:rPr>
                  <w:rFonts w:cs="Arial"/>
                  <w:u w:val="single"/>
                </w:rPr>
                <w:t> Секач пљоснати за метал </w:t>
              </w:r>
            </w:hyperlink>
          </w:p>
        </w:tc>
      </w:tr>
      <w:tr w:rsidR="00715590" w:rsidRPr="00715590" w14:paraId="638C24FF" w14:textId="77777777" w:rsidTr="00715590">
        <w:trPr>
          <w:trHeight w:val="57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9052D52" w14:textId="77777777" w:rsidR="00715590" w:rsidRPr="00715590" w:rsidRDefault="00715590" w:rsidP="00715590">
            <w:pPr>
              <w:spacing w:before="0"/>
              <w:rPr>
                <w:rFonts w:cs="Arial"/>
                <w:sz w:val="24"/>
                <w:szCs w:val="24"/>
              </w:rPr>
            </w:pPr>
            <w:r w:rsidRPr="00715590">
              <w:rPr>
                <w:rFonts w:cs="Arial"/>
                <w:sz w:val="24"/>
                <w:szCs w:val="24"/>
              </w:rPr>
              <w:t> 150 </w:t>
            </w:r>
          </w:p>
        </w:tc>
        <w:tc>
          <w:tcPr>
            <w:tcW w:w="960" w:type="dxa"/>
            <w:tcBorders>
              <w:top w:val="nil"/>
              <w:left w:val="nil"/>
              <w:bottom w:val="single" w:sz="4" w:space="0" w:color="auto"/>
              <w:right w:val="single" w:sz="4" w:space="0" w:color="auto"/>
            </w:tcBorders>
            <w:shd w:val="clear" w:color="auto" w:fill="auto"/>
            <w:vAlign w:val="center"/>
            <w:hideMark/>
          </w:tcPr>
          <w:p w14:paraId="26A85465"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22BA639C" w14:textId="77777777" w:rsidR="00715590" w:rsidRPr="00715590" w:rsidRDefault="00715590" w:rsidP="00715590">
            <w:pPr>
              <w:spacing w:before="0"/>
              <w:rPr>
                <w:rFonts w:cs="Arial"/>
                <w:u w:val="single"/>
              </w:rPr>
            </w:pPr>
            <w:hyperlink r:id="rId112" w:history="1">
              <w:r w:rsidRPr="00715590">
                <w:rPr>
                  <w:rFonts w:cs="Arial"/>
                  <w:u w:val="single"/>
                </w:rPr>
                <w:t> Секач крстасти за метал </w:t>
              </w:r>
            </w:hyperlink>
          </w:p>
        </w:tc>
      </w:tr>
      <w:tr w:rsidR="00715590" w:rsidRPr="00715590" w14:paraId="34A7F107" w14:textId="77777777" w:rsidTr="00715590">
        <w:trPr>
          <w:trHeight w:val="30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27435DD" w14:textId="77777777" w:rsidR="00715590" w:rsidRPr="00715590" w:rsidRDefault="00715590" w:rsidP="00715590">
            <w:pPr>
              <w:spacing w:before="0"/>
              <w:rPr>
                <w:rFonts w:cs="Arial"/>
                <w:sz w:val="24"/>
                <w:szCs w:val="24"/>
              </w:rPr>
            </w:pPr>
            <w:r w:rsidRPr="00715590">
              <w:rPr>
                <w:rFonts w:cs="Arial"/>
                <w:sz w:val="24"/>
                <w:szCs w:val="24"/>
              </w:rPr>
              <w:t> 500 </w:t>
            </w:r>
          </w:p>
        </w:tc>
        <w:tc>
          <w:tcPr>
            <w:tcW w:w="960" w:type="dxa"/>
            <w:tcBorders>
              <w:top w:val="nil"/>
              <w:left w:val="nil"/>
              <w:bottom w:val="single" w:sz="4" w:space="0" w:color="auto"/>
              <w:right w:val="single" w:sz="4" w:space="0" w:color="auto"/>
            </w:tcBorders>
            <w:shd w:val="clear" w:color="auto" w:fill="auto"/>
            <w:vAlign w:val="center"/>
            <w:hideMark/>
          </w:tcPr>
          <w:p w14:paraId="0F430FFE" w14:textId="77777777" w:rsidR="00715590" w:rsidRPr="00715590" w:rsidRDefault="00715590" w:rsidP="00715590">
            <w:pPr>
              <w:spacing w:before="0"/>
              <w:jc w:val="right"/>
              <w:rPr>
                <w:rFonts w:cs="Arial"/>
                <w:sz w:val="24"/>
                <w:szCs w:val="24"/>
              </w:rPr>
            </w:pPr>
            <w:r w:rsidRPr="00715590">
              <w:rPr>
                <w:rFonts w:cs="Arial"/>
                <w:sz w:val="24"/>
                <w:szCs w:val="24"/>
              </w:rPr>
              <w:t> 1 </w:t>
            </w:r>
          </w:p>
        </w:tc>
        <w:tc>
          <w:tcPr>
            <w:tcW w:w="5580" w:type="dxa"/>
            <w:tcBorders>
              <w:top w:val="nil"/>
              <w:left w:val="nil"/>
              <w:bottom w:val="single" w:sz="4" w:space="0" w:color="auto"/>
              <w:right w:val="single" w:sz="4" w:space="0" w:color="auto"/>
            </w:tcBorders>
            <w:shd w:val="clear" w:color="auto" w:fill="auto"/>
            <w:vAlign w:val="center"/>
            <w:hideMark/>
          </w:tcPr>
          <w:p w14:paraId="1AC9394D" w14:textId="77777777" w:rsidR="00715590" w:rsidRPr="00715590" w:rsidRDefault="00715590" w:rsidP="00715590">
            <w:pPr>
              <w:spacing w:before="0"/>
              <w:rPr>
                <w:rFonts w:cs="Arial"/>
                <w:u w:val="single"/>
              </w:rPr>
            </w:pPr>
            <w:hyperlink r:id="rId113" w:history="1">
              <w:r w:rsidRPr="00715590">
                <w:rPr>
                  <w:rFonts w:cs="Arial"/>
                  <w:u w:val="single"/>
                </w:rPr>
                <w:t> Чекић браварски </w:t>
              </w:r>
            </w:hyperlink>
          </w:p>
        </w:tc>
      </w:tr>
    </w:tbl>
    <w:p w14:paraId="05A4F1D1" w14:textId="77777777" w:rsidR="00B12B86" w:rsidRPr="0044103A" w:rsidRDefault="00B12B86" w:rsidP="0044103A">
      <w:pPr>
        <w:rPr>
          <w:rFonts w:cs="Arial"/>
          <w:b/>
          <w:color w:val="000000"/>
          <w:sz w:val="24"/>
          <w:szCs w:val="24"/>
        </w:rPr>
      </w:pPr>
    </w:p>
    <w:p w14:paraId="1F990C31" w14:textId="77777777" w:rsidR="00B12B86" w:rsidRDefault="00B12B86" w:rsidP="00532B81">
      <w:pPr>
        <w:pStyle w:val="Heading10"/>
        <w:numPr>
          <w:ilvl w:val="1"/>
          <w:numId w:val="17"/>
        </w:numPr>
        <w:jc w:val="both"/>
        <w:rPr>
          <w:rFonts w:cs="Arial"/>
          <w:sz w:val="24"/>
          <w:szCs w:val="24"/>
        </w:rPr>
      </w:pPr>
      <w:r>
        <w:rPr>
          <w:rFonts w:cs="Arial"/>
          <w:sz w:val="24"/>
          <w:szCs w:val="24"/>
        </w:rPr>
        <w:t xml:space="preserve"> </w:t>
      </w:r>
      <w:r w:rsidRPr="000628D0">
        <w:rPr>
          <w:rFonts w:cs="Arial"/>
          <w:sz w:val="24"/>
          <w:szCs w:val="24"/>
        </w:rPr>
        <w:t>Рок испоруке добара</w:t>
      </w:r>
    </w:p>
    <w:p w14:paraId="4D756C85" w14:textId="77777777" w:rsidR="00B12B86" w:rsidRPr="00D1079A" w:rsidRDefault="00B12B86" w:rsidP="00D1079A">
      <w:pPr>
        <w:rPr>
          <w:lang w:eastAsia="ar-SA"/>
        </w:rPr>
      </w:pPr>
    </w:p>
    <w:p w14:paraId="2CD1176A" w14:textId="77777777" w:rsidR="00B12B86" w:rsidRPr="00BA3D27" w:rsidRDefault="00B12B86" w:rsidP="0065016F">
      <w:pPr>
        <w:pStyle w:val="ListParagraph"/>
        <w:autoSpaceDE w:val="0"/>
        <w:autoSpaceDN w:val="0"/>
        <w:adjustRightInd w:val="0"/>
        <w:spacing w:before="0" w:after="0" w:line="240" w:lineRule="auto"/>
        <w:ind w:left="0"/>
        <w:contextualSpacing w:val="0"/>
        <w:rPr>
          <w:rFonts w:ascii="Arial" w:hAnsi="Arial" w:cs="Arial"/>
          <w:sz w:val="24"/>
          <w:szCs w:val="24"/>
          <w:lang w:val="ru-RU"/>
        </w:rPr>
      </w:pPr>
      <w:r w:rsidRPr="00BA3D27">
        <w:rPr>
          <w:rFonts w:ascii="Arial" w:hAnsi="Arial" w:cs="Arial"/>
          <w:sz w:val="24"/>
          <w:szCs w:val="24"/>
          <w:lang w:val="ru-RU"/>
        </w:rPr>
        <w:t>Изабрани понуђач је обавезан да испоруку добара изврши у року који не може бити дужи од 45 (словима:четрдесетпет) дана од дана ступања Уговора на снагу.</w:t>
      </w:r>
    </w:p>
    <w:p w14:paraId="6C7C02F7" w14:textId="77777777" w:rsidR="00B12B86" w:rsidRPr="00BA3D27" w:rsidRDefault="00B12B86" w:rsidP="00C60501">
      <w:pPr>
        <w:pStyle w:val="ListParagraph"/>
        <w:autoSpaceDE w:val="0"/>
        <w:autoSpaceDN w:val="0"/>
        <w:adjustRightInd w:val="0"/>
        <w:spacing w:before="0" w:after="0" w:line="240" w:lineRule="auto"/>
        <w:ind w:left="0"/>
        <w:contextualSpacing w:val="0"/>
        <w:rPr>
          <w:rFonts w:ascii="Arial" w:hAnsi="Arial" w:cs="Arial"/>
          <w:sz w:val="24"/>
          <w:szCs w:val="24"/>
          <w:lang w:val="ru-RU"/>
        </w:rPr>
      </w:pPr>
    </w:p>
    <w:p w14:paraId="6C8AA62E" w14:textId="77777777" w:rsidR="00B12B86" w:rsidRPr="00BA3D27" w:rsidRDefault="00B12B86" w:rsidP="00C60501">
      <w:pPr>
        <w:pStyle w:val="ListParagraph"/>
        <w:autoSpaceDE w:val="0"/>
        <w:autoSpaceDN w:val="0"/>
        <w:adjustRightInd w:val="0"/>
        <w:spacing w:before="0" w:after="0" w:line="240" w:lineRule="auto"/>
        <w:ind w:left="0"/>
        <w:contextualSpacing w:val="0"/>
        <w:rPr>
          <w:rFonts w:ascii="Arial" w:hAnsi="Arial" w:cs="Arial"/>
          <w:sz w:val="24"/>
          <w:szCs w:val="24"/>
          <w:lang w:val="ru-RU"/>
        </w:rPr>
      </w:pPr>
      <w:r w:rsidRPr="00BA3D27">
        <w:rPr>
          <w:rFonts w:ascii="Arial" w:hAnsi="Arial" w:cs="Arial"/>
          <w:sz w:val="24"/>
          <w:szCs w:val="24"/>
          <w:lang w:val="ru-RU"/>
        </w:rPr>
        <w:t xml:space="preserve">Транспорт  приликом испоруке  у магацин Наручиоца је обухваћен у цени понуђеног добра и спада у зависне трошкове. </w:t>
      </w:r>
    </w:p>
    <w:p w14:paraId="1E1614A5" w14:textId="77777777" w:rsidR="00B12B86" w:rsidRPr="00BA3D27" w:rsidRDefault="00B12B86" w:rsidP="0065016F">
      <w:pPr>
        <w:pStyle w:val="ListParagraph"/>
        <w:autoSpaceDE w:val="0"/>
        <w:autoSpaceDN w:val="0"/>
        <w:adjustRightInd w:val="0"/>
        <w:spacing w:before="0" w:after="0" w:line="240" w:lineRule="auto"/>
        <w:ind w:left="0"/>
        <w:contextualSpacing w:val="0"/>
        <w:rPr>
          <w:rFonts w:ascii="Arial" w:hAnsi="Arial" w:cs="Arial"/>
          <w:sz w:val="24"/>
          <w:szCs w:val="24"/>
          <w:lang w:val="ru-RU"/>
        </w:rPr>
      </w:pPr>
    </w:p>
    <w:p w14:paraId="5022C100" w14:textId="77777777" w:rsidR="00B12B86" w:rsidRDefault="00B12B86" w:rsidP="00532B81">
      <w:pPr>
        <w:pStyle w:val="Heading10"/>
        <w:numPr>
          <w:ilvl w:val="1"/>
          <w:numId w:val="17"/>
        </w:numPr>
        <w:rPr>
          <w:sz w:val="24"/>
          <w:szCs w:val="24"/>
        </w:rPr>
      </w:pPr>
      <w:bookmarkStart w:id="19" w:name="_Toc441651542"/>
      <w:bookmarkStart w:id="20" w:name="_Toc442559880"/>
      <w:r w:rsidRPr="009A4FCB">
        <w:rPr>
          <w:sz w:val="24"/>
          <w:szCs w:val="24"/>
        </w:rPr>
        <w:t>Место испоруке добара</w:t>
      </w:r>
      <w:bookmarkEnd w:id="19"/>
      <w:bookmarkEnd w:id="20"/>
      <w:r>
        <w:rPr>
          <w:sz w:val="24"/>
          <w:szCs w:val="24"/>
        </w:rPr>
        <w:t xml:space="preserve"> </w:t>
      </w:r>
    </w:p>
    <w:p w14:paraId="60530CA4" w14:textId="77777777" w:rsidR="00B12B86" w:rsidRPr="00994C6F" w:rsidRDefault="00B12B86" w:rsidP="00994C6F">
      <w:pPr>
        <w:rPr>
          <w:lang w:eastAsia="ar-SA"/>
        </w:rPr>
      </w:pPr>
    </w:p>
    <w:p w14:paraId="6D18E224" w14:textId="173B2073" w:rsidR="00B12B86" w:rsidRPr="00BA3D27" w:rsidRDefault="00B12B86" w:rsidP="0044103A">
      <w:pPr>
        <w:pStyle w:val="ListParagraph"/>
        <w:autoSpaceDE w:val="0"/>
        <w:autoSpaceDN w:val="0"/>
        <w:adjustRightInd w:val="0"/>
        <w:spacing w:before="0" w:after="0" w:line="240" w:lineRule="auto"/>
        <w:ind w:left="0"/>
        <w:contextualSpacing w:val="0"/>
        <w:rPr>
          <w:rFonts w:ascii="Arial" w:hAnsi="Arial" w:cs="Arial"/>
          <w:sz w:val="24"/>
          <w:szCs w:val="24"/>
          <w:lang w:val="ru-RU"/>
        </w:rPr>
      </w:pPr>
      <w:r w:rsidRPr="00BA3D27">
        <w:rPr>
          <w:rFonts w:ascii="Arial" w:hAnsi="Arial" w:cs="Arial"/>
          <w:sz w:val="24"/>
          <w:szCs w:val="24"/>
          <w:lang w:val="ru-RU"/>
        </w:rPr>
        <w:t xml:space="preserve">Предмет набавке подразумева, испоруку алата и </w:t>
      </w:r>
      <w:r w:rsidR="00D046D6">
        <w:rPr>
          <w:rFonts w:ascii="Arial" w:hAnsi="Arial" w:cs="Arial"/>
          <w:sz w:val="24"/>
          <w:szCs w:val="24"/>
          <w:lang w:val="ru-RU"/>
        </w:rPr>
        <w:t>машина</w:t>
      </w:r>
      <w:r w:rsidRPr="00BA3D27">
        <w:rPr>
          <w:rFonts w:ascii="Arial" w:hAnsi="Arial" w:cs="Arial"/>
          <w:sz w:val="24"/>
          <w:szCs w:val="24"/>
          <w:lang w:val="ru-RU"/>
        </w:rPr>
        <w:t>, на локацији Царице Милице бр.2, Београд.</w:t>
      </w:r>
    </w:p>
    <w:p w14:paraId="6EA874DD" w14:textId="77777777" w:rsidR="00B12B86" w:rsidRPr="00BA3D27" w:rsidRDefault="00B12B86" w:rsidP="0044103A">
      <w:pPr>
        <w:pStyle w:val="ListParagraph"/>
        <w:autoSpaceDE w:val="0"/>
        <w:autoSpaceDN w:val="0"/>
        <w:adjustRightInd w:val="0"/>
        <w:spacing w:before="0" w:after="0" w:line="240" w:lineRule="auto"/>
        <w:ind w:left="0"/>
        <w:contextualSpacing w:val="0"/>
        <w:rPr>
          <w:rFonts w:ascii="Arial" w:hAnsi="Arial" w:cs="Arial"/>
          <w:i/>
          <w:color w:val="00B0F0"/>
          <w:sz w:val="24"/>
          <w:szCs w:val="24"/>
          <w:lang w:val="ru-RU"/>
        </w:rPr>
      </w:pPr>
    </w:p>
    <w:p w14:paraId="4F9830CE" w14:textId="77777777" w:rsidR="00B12B86" w:rsidRPr="00BA3D27" w:rsidRDefault="00B12B86" w:rsidP="00C60501">
      <w:pPr>
        <w:spacing w:before="0"/>
        <w:rPr>
          <w:rFonts w:cs="Arial"/>
          <w:sz w:val="24"/>
          <w:szCs w:val="24"/>
          <w:lang w:val="ru-RU" w:eastAsia="zh-CN"/>
        </w:rPr>
      </w:pPr>
      <w:r w:rsidRPr="000974E4">
        <w:rPr>
          <w:rFonts w:cs="Arial"/>
          <w:sz w:val="24"/>
          <w:szCs w:val="24"/>
          <w:lang w:val="sr-Cyrl-CS" w:eastAsia="zh-CN"/>
        </w:rPr>
        <w:t xml:space="preserve">Понуда се даје на паритету:  </w:t>
      </w:r>
    </w:p>
    <w:p w14:paraId="1C9525AE" w14:textId="77777777" w:rsidR="00B12B86" w:rsidRPr="000107FE" w:rsidRDefault="00B12B86" w:rsidP="00532B81">
      <w:pPr>
        <w:pStyle w:val="ListParagraph"/>
        <w:numPr>
          <w:ilvl w:val="0"/>
          <w:numId w:val="29"/>
        </w:numPr>
        <w:spacing w:before="0"/>
        <w:rPr>
          <w:rFonts w:ascii="Arial" w:hAnsi="Arial" w:cs="Arial"/>
          <w:sz w:val="24"/>
          <w:szCs w:val="24"/>
          <w:lang w:val="sr-Cyrl-CS" w:eastAsia="zh-CN"/>
        </w:rPr>
      </w:pPr>
      <w:r w:rsidRPr="000107FE">
        <w:rPr>
          <w:rFonts w:ascii="Arial" w:hAnsi="Arial" w:cs="Arial"/>
          <w:sz w:val="24"/>
          <w:szCs w:val="24"/>
          <w:lang w:val="sr-Cyrl-CS" w:eastAsia="zh-CN"/>
        </w:rPr>
        <w:t>за домаће понуђаче: FC</w:t>
      </w:r>
      <w:r w:rsidRPr="000107FE">
        <w:rPr>
          <w:rFonts w:ascii="Arial" w:hAnsi="Arial" w:cs="Arial"/>
          <w:sz w:val="24"/>
          <w:szCs w:val="24"/>
          <w:lang w:eastAsia="zh-CN"/>
        </w:rPr>
        <w:t>A</w:t>
      </w:r>
      <w:r w:rsidRPr="000107FE">
        <w:rPr>
          <w:rFonts w:ascii="Arial" w:hAnsi="Arial" w:cs="Arial"/>
          <w:sz w:val="24"/>
          <w:szCs w:val="24"/>
          <w:lang w:val="sr-Cyrl-CS" w:eastAsia="zh-CN"/>
        </w:rPr>
        <w:t xml:space="preserve"> (магацин Наручиоца) са урачунатим зависним трошковима </w:t>
      </w:r>
    </w:p>
    <w:p w14:paraId="20D34BB2" w14:textId="77777777" w:rsidR="00B12B86" w:rsidRPr="000107FE" w:rsidRDefault="00B12B86" w:rsidP="00532B81">
      <w:pPr>
        <w:pStyle w:val="ListParagraph"/>
        <w:numPr>
          <w:ilvl w:val="0"/>
          <w:numId w:val="29"/>
        </w:numPr>
        <w:spacing w:before="0"/>
        <w:rPr>
          <w:rFonts w:ascii="Arial" w:hAnsi="Arial" w:cs="Arial"/>
          <w:sz w:val="24"/>
          <w:szCs w:val="24"/>
          <w:lang w:val="sr-Cyrl-CS" w:eastAsia="zh-CN"/>
        </w:rPr>
      </w:pPr>
      <w:r w:rsidRPr="000107FE">
        <w:rPr>
          <w:rFonts w:ascii="Arial" w:hAnsi="Arial" w:cs="Arial"/>
          <w:sz w:val="24"/>
          <w:szCs w:val="24"/>
          <w:lang w:val="sr-Cyrl-CS" w:eastAsia="zh-CN"/>
        </w:rPr>
        <w:t>за стране понуђаче: DAP (магацин Наручиоца) (Incoterms 2010).</w:t>
      </w:r>
    </w:p>
    <w:p w14:paraId="650BAA14" w14:textId="77777777" w:rsidR="00B12B86" w:rsidRPr="000974E4" w:rsidRDefault="00B12B86" w:rsidP="00C60501">
      <w:pPr>
        <w:spacing w:before="0"/>
        <w:rPr>
          <w:rFonts w:cs="Arial"/>
          <w:sz w:val="24"/>
          <w:szCs w:val="24"/>
          <w:lang w:val="sr-Cyrl-CS" w:eastAsia="zh-CN"/>
        </w:rPr>
      </w:pPr>
      <w:r w:rsidRPr="000974E4">
        <w:rPr>
          <w:rFonts w:cs="Arial"/>
          <w:sz w:val="24"/>
          <w:szCs w:val="24"/>
          <w:lang w:val="sr-Cyrl-CS" w:eastAsia="zh-CN"/>
        </w:rPr>
        <w:t xml:space="preserve"> У понуђену цену страног понуђача урачунавају се и царинске дажбине.</w:t>
      </w:r>
    </w:p>
    <w:p w14:paraId="0B88A6DF" w14:textId="77777777" w:rsidR="00B12B86" w:rsidRPr="000974E4" w:rsidRDefault="00B12B86" w:rsidP="00C60501">
      <w:pPr>
        <w:spacing w:before="0"/>
        <w:rPr>
          <w:rFonts w:cs="Arial"/>
          <w:sz w:val="24"/>
          <w:szCs w:val="24"/>
          <w:lang w:val="sr-Cyrl-CS" w:eastAsia="zh-CN"/>
        </w:rPr>
      </w:pPr>
      <w:r w:rsidRPr="000974E4">
        <w:rPr>
          <w:rFonts w:cs="Arial"/>
          <w:sz w:val="24"/>
          <w:szCs w:val="24"/>
          <w:lang w:val="sr-Cyrl-CS" w:eastAsia="zh-CN"/>
        </w:rPr>
        <w:t>Понуђачи  који нуде добра на паритету DAP (магацин Наручиоца) (Incoterms 2010) дужни су да уз понуду доставе Изјаву у којој наводе да ли робу прати ЕУР 1.</w:t>
      </w:r>
    </w:p>
    <w:p w14:paraId="1476782E" w14:textId="77777777" w:rsidR="00B12B86" w:rsidRPr="000974E4" w:rsidRDefault="00B12B86" w:rsidP="00C60501">
      <w:pPr>
        <w:spacing w:before="0"/>
        <w:rPr>
          <w:rFonts w:cs="Arial"/>
          <w:sz w:val="24"/>
          <w:szCs w:val="24"/>
          <w:lang w:val="sr-Cyrl-CS" w:eastAsia="zh-CN"/>
        </w:rPr>
      </w:pPr>
      <w:r w:rsidRPr="000974E4">
        <w:rPr>
          <w:rFonts w:cs="Arial"/>
          <w:sz w:val="24"/>
          <w:szCs w:val="24"/>
          <w:lang w:val="sr-Cyrl-CS" w:eastAsia="zh-CN"/>
        </w:rPr>
        <w:t>Продавац ће за добра која су предмет набавке приликом испоруке, прибавити о свом трошку - сертификат о пореклу ЕУР 1.</w:t>
      </w:r>
    </w:p>
    <w:p w14:paraId="1FED34E9" w14:textId="77777777" w:rsidR="00B12B86" w:rsidRDefault="00B12B86" w:rsidP="00C60501">
      <w:pPr>
        <w:spacing w:before="0"/>
        <w:rPr>
          <w:rFonts w:cs="Arial"/>
          <w:sz w:val="24"/>
          <w:szCs w:val="24"/>
          <w:lang w:val="sr-Cyrl-CS" w:eastAsia="zh-CN"/>
        </w:rPr>
      </w:pPr>
      <w:r w:rsidRPr="000974E4">
        <w:rPr>
          <w:rFonts w:cs="Arial"/>
          <w:sz w:val="24"/>
          <w:szCs w:val="24"/>
          <w:lang w:val="sr-Cyrl-CS" w:eastAsia="zh-CN"/>
        </w:rPr>
        <w:t>Уколико продавац не прибави сертификат ЕУР 1, дужан је да сноси све зависне трошкове увоза који би услед тога могли настати.</w:t>
      </w:r>
    </w:p>
    <w:p w14:paraId="6A138AF6" w14:textId="77777777" w:rsidR="00B12B86" w:rsidRPr="00BA3D27" w:rsidRDefault="00B12B86" w:rsidP="004559F1">
      <w:pPr>
        <w:spacing w:before="0"/>
        <w:rPr>
          <w:rFonts w:cs="Arial"/>
          <w:sz w:val="24"/>
          <w:szCs w:val="24"/>
          <w:lang w:val="ru-RU" w:eastAsia="zh-CN"/>
        </w:rPr>
      </w:pPr>
    </w:p>
    <w:p w14:paraId="0AC6E1AD" w14:textId="77777777" w:rsidR="00B12B86" w:rsidRDefault="00B12B86" w:rsidP="00532B81">
      <w:pPr>
        <w:pStyle w:val="Heading10"/>
        <w:numPr>
          <w:ilvl w:val="1"/>
          <w:numId w:val="17"/>
        </w:numPr>
        <w:rPr>
          <w:sz w:val="24"/>
          <w:szCs w:val="24"/>
        </w:rPr>
      </w:pPr>
      <w:bookmarkStart w:id="21" w:name="_Toc441651543"/>
      <w:bookmarkStart w:id="22" w:name="_Toc442559881"/>
      <w:r w:rsidRPr="005E3763">
        <w:rPr>
          <w:sz w:val="24"/>
          <w:szCs w:val="24"/>
        </w:rPr>
        <w:t>Гарантни рок</w:t>
      </w:r>
      <w:bookmarkEnd w:id="21"/>
      <w:bookmarkEnd w:id="22"/>
    </w:p>
    <w:p w14:paraId="0ACC6951" w14:textId="77777777" w:rsidR="00B12B86" w:rsidRPr="00A11EAD" w:rsidRDefault="00B12B86" w:rsidP="00A11EAD">
      <w:pPr>
        <w:rPr>
          <w:lang w:val="sr-Cyrl-CS" w:eastAsia="ar-SA"/>
        </w:rPr>
      </w:pPr>
    </w:p>
    <w:p w14:paraId="5EF0F621" w14:textId="77777777" w:rsidR="00B12B86" w:rsidRPr="00BA3D27" w:rsidRDefault="00B12B86" w:rsidP="0044103A">
      <w:pPr>
        <w:rPr>
          <w:rFonts w:cs="Arial"/>
          <w:sz w:val="24"/>
          <w:szCs w:val="24"/>
          <w:lang w:val="ru-RU" w:eastAsia="zh-CN"/>
        </w:rPr>
      </w:pPr>
      <w:r w:rsidRPr="00BA3D27">
        <w:rPr>
          <w:rFonts w:cs="Arial"/>
          <w:sz w:val="24"/>
          <w:szCs w:val="24"/>
          <w:lang w:val="ru-RU" w:eastAsia="zh-CN"/>
        </w:rPr>
        <w:t>Гарантни рок за предмет набавке је у складу са гарантним роком који даје произвођач за предметни производ. Након извршене испоруке Изабрани понуђач је дужан да попуњен и печатом оверерен гарантни лист преда овлашћеном лицу Наручиоца.</w:t>
      </w:r>
    </w:p>
    <w:p w14:paraId="5D1F488C" w14:textId="77777777" w:rsidR="00B12B86" w:rsidRPr="00BA3D27" w:rsidRDefault="00B12B86" w:rsidP="0044103A">
      <w:pPr>
        <w:rPr>
          <w:rFonts w:cs="Arial"/>
          <w:sz w:val="24"/>
          <w:szCs w:val="24"/>
          <w:lang w:val="ru-RU" w:eastAsia="zh-CN"/>
        </w:rPr>
      </w:pPr>
    </w:p>
    <w:p w14:paraId="142F06AB" w14:textId="77777777" w:rsidR="00B12B86" w:rsidRPr="00BA3D27" w:rsidRDefault="00B12B86" w:rsidP="0044103A">
      <w:pPr>
        <w:spacing w:before="0"/>
        <w:rPr>
          <w:rFonts w:cs="Arial"/>
          <w:sz w:val="24"/>
          <w:szCs w:val="24"/>
          <w:lang w:val="ru-RU" w:eastAsia="zh-CN"/>
        </w:rPr>
      </w:pPr>
      <w:r w:rsidRPr="0044103A">
        <w:rPr>
          <w:rFonts w:cs="Arial"/>
          <w:sz w:val="24"/>
          <w:szCs w:val="24"/>
          <w:lang w:val="sr-Cyrl-CS" w:eastAsia="zh-CN"/>
        </w:rPr>
        <w:t xml:space="preserve">Изабрани </w:t>
      </w:r>
      <w:r w:rsidRPr="00BA3D27">
        <w:rPr>
          <w:rFonts w:cs="Arial"/>
          <w:sz w:val="24"/>
          <w:szCs w:val="24"/>
          <w:lang w:val="ru-RU" w:eastAsia="zh-CN"/>
        </w:rPr>
        <w:t>Понуђач је дужан да о свом трошку отклони све евентуалне недостатке у току трајања гарантног рока.</w:t>
      </w:r>
    </w:p>
    <w:p w14:paraId="6B1F7F7F" w14:textId="77777777" w:rsidR="00B12B86" w:rsidRPr="000107FE" w:rsidRDefault="00B12B86" w:rsidP="000107FE">
      <w:pPr>
        <w:shd w:val="clear" w:color="auto" w:fill="FFFFFF"/>
        <w:spacing w:before="0" w:after="160" w:line="274" w:lineRule="exact"/>
        <w:rPr>
          <w:rFonts w:cs="Arial"/>
          <w:color w:val="000000"/>
          <w:spacing w:val="-2"/>
          <w:sz w:val="24"/>
          <w:szCs w:val="24"/>
          <w:u w:val="single"/>
          <w:lang w:val="sr-Cyrl-CS"/>
        </w:rPr>
      </w:pPr>
    </w:p>
    <w:p w14:paraId="326B1FE0" w14:textId="77777777" w:rsidR="00B12B86" w:rsidRPr="00BA3D27" w:rsidRDefault="00B12B86" w:rsidP="00280127">
      <w:pPr>
        <w:spacing w:before="0"/>
        <w:rPr>
          <w:rFonts w:cs="Arial"/>
          <w:sz w:val="24"/>
          <w:szCs w:val="24"/>
          <w:lang w:val="ru-RU" w:eastAsia="zh-CN"/>
        </w:rPr>
      </w:pPr>
    </w:p>
    <w:p w14:paraId="52B2AE37" w14:textId="77777777" w:rsidR="00B12B86" w:rsidRPr="00BA3D27" w:rsidRDefault="00B12B86" w:rsidP="00280127">
      <w:pPr>
        <w:spacing w:before="0"/>
        <w:rPr>
          <w:rFonts w:cs="Arial"/>
          <w:sz w:val="24"/>
          <w:szCs w:val="24"/>
          <w:lang w:val="ru-RU" w:eastAsia="zh-CN"/>
        </w:rPr>
      </w:pPr>
    </w:p>
    <w:p w14:paraId="2BD245A7" w14:textId="77777777" w:rsidR="00B12B86" w:rsidRPr="00BA3D27" w:rsidRDefault="00B12B86" w:rsidP="00280127">
      <w:pPr>
        <w:spacing w:before="0"/>
        <w:rPr>
          <w:rFonts w:cs="Arial"/>
          <w:sz w:val="24"/>
          <w:szCs w:val="24"/>
          <w:lang w:val="ru-RU" w:eastAsia="zh-CN"/>
        </w:rPr>
      </w:pPr>
    </w:p>
    <w:p w14:paraId="3CC6F10F" w14:textId="77777777" w:rsidR="00B12B86" w:rsidRPr="00BA3D27" w:rsidRDefault="00B12B86" w:rsidP="00280127">
      <w:pPr>
        <w:spacing w:before="0"/>
        <w:rPr>
          <w:rFonts w:cs="Arial"/>
          <w:sz w:val="24"/>
          <w:szCs w:val="24"/>
          <w:lang w:val="ru-RU" w:eastAsia="zh-CN"/>
        </w:rPr>
      </w:pPr>
    </w:p>
    <w:p w14:paraId="371A9AAD" w14:textId="77777777" w:rsidR="00B12B86" w:rsidRPr="00BA3D27" w:rsidRDefault="00B12B86" w:rsidP="00280127">
      <w:pPr>
        <w:spacing w:before="0"/>
        <w:rPr>
          <w:rFonts w:cs="Arial"/>
          <w:sz w:val="24"/>
          <w:szCs w:val="24"/>
          <w:lang w:val="ru-RU" w:eastAsia="zh-CN"/>
        </w:rPr>
      </w:pPr>
    </w:p>
    <w:p w14:paraId="12ACAA9A" w14:textId="77777777" w:rsidR="00B12B86" w:rsidRPr="00BA3D27" w:rsidRDefault="00B12B86" w:rsidP="00280127">
      <w:pPr>
        <w:spacing w:before="0"/>
        <w:rPr>
          <w:rFonts w:cs="Arial"/>
          <w:sz w:val="24"/>
          <w:szCs w:val="24"/>
          <w:lang w:val="ru-RU" w:eastAsia="zh-CN"/>
        </w:rPr>
      </w:pPr>
    </w:p>
    <w:p w14:paraId="0519A1ED" w14:textId="77777777" w:rsidR="00B12B86" w:rsidRPr="00BA3D27" w:rsidRDefault="00B12B86" w:rsidP="00280127">
      <w:pPr>
        <w:spacing w:before="0"/>
        <w:rPr>
          <w:rFonts w:cs="Arial"/>
          <w:sz w:val="24"/>
          <w:szCs w:val="24"/>
          <w:lang w:val="ru-RU" w:eastAsia="zh-CN"/>
        </w:rPr>
      </w:pPr>
    </w:p>
    <w:p w14:paraId="4365BB9E" w14:textId="77777777" w:rsidR="00B12B86" w:rsidRPr="00BA3D27" w:rsidRDefault="00B12B86" w:rsidP="00280127">
      <w:pPr>
        <w:spacing w:before="0"/>
        <w:rPr>
          <w:rFonts w:cs="Arial"/>
          <w:sz w:val="24"/>
          <w:szCs w:val="24"/>
          <w:lang w:val="ru-RU" w:eastAsia="zh-CN"/>
        </w:rPr>
      </w:pPr>
    </w:p>
    <w:p w14:paraId="30DB70EB" w14:textId="77777777" w:rsidR="00B12B86" w:rsidRPr="00BA3D27" w:rsidRDefault="00B12B86" w:rsidP="00280127">
      <w:pPr>
        <w:spacing w:before="0"/>
        <w:rPr>
          <w:rFonts w:cs="Arial"/>
          <w:sz w:val="24"/>
          <w:szCs w:val="24"/>
          <w:lang w:val="ru-RU" w:eastAsia="zh-CN"/>
        </w:rPr>
      </w:pPr>
    </w:p>
    <w:p w14:paraId="6D87BD03" w14:textId="77777777" w:rsidR="00B12B86" w:rsidRPr="00BA3D27" w:rsidRDefault="00B12B86" w:rsidP="00280127">
      <w:pPr>
        <w:spacing w:before="0"/>
        <w:rPr>
          <w:rFonts w:cs="Arial"/>
          <w:sz w:val="24"/>
          <w:szCs w:val="24"/>
          <w:lang w:val="ru-RU" w:eastAsia="zh-CN"/>
        </w:rPr>
      </w:pPr>
    </w:p>
    <w:p w14:paraId="0B6B0D89" w14:textId="77777777" w:rsidR="00B12B86" w:rsidRPr="00BA3D27" w:rsidRDefault="00B12B86" w:rsidP="00280127">
      <w:pPr>
        <w:spacing w:before="0"/>
        <w:rPr>
          <w:rFonts w:cs="Arial"/>
          <w:sz w:val="24"/>
          <w:szCs w:val="24"/>
          <w:lang w:val="ru-RU" w:eastAsia="zh-CN"/>
        </w:rPr>
      </w:pPr>
    </w:p>
    <w:p w14:paraId="24F2F48C" w14:textId="77777777" w:rsidR="00B12B86" w:rsidRPr="00BA3D27" w:rsidRDefault="00B12B86" w:rsidP="00280127">
      <w:pPr>
        <w:spacing w:before="0"/>
        <w:rPr>
          <w:rFonts w:cs="Arial"/>
          <w:sz w:val="24"/>
          <w:szCs w:val="24"/>
          <w:lang w:val="ru-RU" w:eastAsia="zh-CN"/>
        </w:rPr>
      </w:pPr>
    </w:p>
    <w:p w14:paraId="179C660B" w14:textId="77777777" w:rsidR="00B12B86" w:rsidRPr="00BA3D27" w:rsidRDefault="00B12B86" w:rsidP="00280127">
      <w:pPr>
        <w:spacing w:before="0"/>
        <w:rPr>
          <w:rFonts w:cs="Arial"/>
          <w:sz w:val="24"/>
          <w:szCs w:val="24"/>
          <w:lang w:val="ru-RU" w:eastAsia="zh-CN"/>
        </w:rPr>
      </w:pPr>
    </w:p>
    <w:p w14:paraId="66037CE6" w14:textId="77777777" w:rsidR="00B12B86" w:rsidRPr="00BA3D27" w:rsidRDefault="00B12B86" w:rsidP="00280127">
      <w:pPr>
        <w:spacing w:before="0"/>
        <w:rPr>
          <w:rFonts w:cs="Arial"/>
          <w:sz w:val="24"/>
          <w:szCs w:val="24"/>
          <w:lang w:val="ru-RU" w:eastAsia="zh-CN"/>
        </w:rPr>
      </w:pPr>
    </w:p>
    <w:p w14:paraId="2EDB79A5" w14:textId="77777777" w:rsidR="00B12B86" w:rsidRPr="00BA3D27" w:rsidRDefault="00B12B86" w:rsidP="00280127">
      <w:pPr>
        <w:spacing w:before="0"/>
        <w:rPr>
          <w:rFonts w:cs="Arial"/>
          <w:sz w:val="24"/>
          <w:szCs w:val="24"/>
          <w:lang w:val="ru-RU" w:eastAsia="zh-CN"/>
        </w:rPr>
      </w:pPr>
    </w:p>
    <w:p w14:paraId="34D66C9C" w14:textId="77777777" w:rsidR="00B12B86" w:rsidRPr="00BA3D27" w:rsidRDefault="00B12B86" w:rsidP="00280127">
      <w:pPr>
        <w:spacing w:before="0"/>
        <w:rPr>
          <w:rFonts w:cs="Arial"/>
          <w:sz w:val="24"/>
          <w:szCs w:val="24"/>
          <w:lang w:val="ru-RU" w:eastAsia="zh-CN"/>
        </w:rPr>
      </w:pPr>
    </w:p>
    <w:p w14:paraId="211162F5" w14:textId="77777777" w:rsidR="00B12B86" w:rsidRPr="00BA3D27" w:rsidRDefault="00B12B86" w:rsidP="00280127">
      <w:pPr>
        <w:spacing w:before="0"/>
        <w:rPr>
          <w:rFonts w:cs="Arial"/>
          <w:sz w:val="24"/>
          <w:szCs w:val="24"/>
          <w:lang w:val="ru-RU" w:eastAsia="zh-CN"/>
        </w:rPr>
      </w:pPr>
    </w:p>
    <w:p w14:paraId="330E1304" w14:textId="77777777" w:rsidR="00B12B86" w:rsidRPr="00BA3D27" w:rsidRDefault="00B12B86" w:rsidP="00280127">
      <w:pPr>
        <w:spacing w:before="0"/>
        <w:rPr>
          <w:rFonts w:cs="Arial"/>
          <w:sz w:val="24"/>
          <w:szCs w:val="24"/>
          <w:lang w:val="ru-RU" w:eastAsia="zh-CN"/>
        </w:rPr>
      </w:pPr>
    </w:p>
    <w:p w14:paraId="3DFC5B44" w14:textId="77777777" w:rsidR="00B12B86" w:rsidRPr="00BA3D27" w:rsidRDefault="00B12B86" w:rsidP="00280127">
      <w:pPr>
        <w:spacing w:before="0"/>
        <w:rPr>
          <w:rFonts w:cs="Arial"/>
          <w:sz w:val="24"/>
          <w:szCs w:val="24"/>
          <w:lang w:val="ru-RU" w:eastAsia="zh-CN"/>
        </w:rPr>
      </w:pPr>
    </w:p>
    <w:p w14:paraId="15461F3D" w14:textId="77777777" w:rsidR="00B12B86" w:rsidRPr="00BA3D27" w:rsidRDefault="00B12B86" w:rsidP="00280127">
      <w:pPr>
        <w:spacing w:before="0"/>
        <w:rPr>
          <w:rFonts w:cs="Arial"/>
          <w:sz w:val="24"/>
          <w:szCs w:val="24"/>
          <w:lang w:val="ru-RU" w:eastAsia="zh-CN"/>
        </w:rPr>
      </w:pPr>
    </w:p>
    <w:p w14:paraId="3E293157" w14:textId="77777777" w:rsidR="00B12B86" w:rsidRPr="00BA3D27" w:rsidRDefault="00B12B86" w:rsidP="00280127">
      <w:pPr>
        <w:spacing w:before="0"/>
        <w:rPr>
          <w:rFonts w:cs="Arial"/>
          <w:sz w:val="24"/>
          <w:szCs w:val="24"/>
          <w:lang w:val="ru-RU" w:eastAsia="zh-CN"/>
        </w:rPr>
      </w:pPr>
    </w:p>
    <w:p w14:paraId="4D56A9B3" w14:textId="77777777" w:rsidR="00B12B86" w:rsidRPr="00BA3D27" w:rsidRDefault="00B12B86" w:rsidP="00280127">
      <w:pPr>
        <w:spacing w:before="0"/>
        <w:rPr>
          <w:rFonts w:cs="Arial"/>
          <w:sz w:val="24"/>
          <w:szCs w:val="24"/>
          <w:lang w:val="ru-RU" w:eastAsia="zh-CN"/>
        </w:rPr>
      </w:pPr>
    </w:p>
    <w:p w14:paraId="10B922BA" w14:textId="77777777" w:rsidR="00B12B86" w:rsidRDefault="00B12B86" w:rsidP="00280127">
      <w:pPr>
        <w:spacing w:before="0"/>
        <w:rPr>
          <w:rFonts w:cs="Arial"/>
          <w:sz w:val="24"/>
          <w:szCs w:val="24"/>
          <w:lang w:val="ru-RU" w:eastAsia="zh-CN"/>
        </w:rPr>
      </w:pPr>
    </w:p>
    <w:p w14:paraId="1D1D13D8" w14:textId="77777777" w:rsidR="00C24037" w:rsidRDefault="00C24037" w:rsidP="00280127">
      <w:pPr>
        <w:spacing w:before="0"/>
        <w:rPr>
          <w:rFonts w:cs="Arial"/>
          <w:sz w:val="24"/>
          <w:szCs w:val="24"/>
          <w:lang w:val="ru-RU" w:eastAsia="zh-CN"/>
        </w:rPr>
      </w:pPr>
    </w:p>
    <w:p w14:paraId="7F8F17BD" w14:textId="77777777" w:rsidR="00C24037" w:rsidRDefault="00C24037" w:rsidP="00280127">
      <w:pPr>
        <w:spacing w:before="0"/>
        <w:rPr>
          <w:rFonts w:cs="Arial"/>
          <w:sz w:val="24"/>
          <w:szCs w:val="24"/>
          <w:lang w:val="ru-RU" w:eastAsia="zh-CN"/>
        </w:rPr>
      </w:pPr>
    </w:p>
    <w:p w14:paraId="63ABF6B6" w14:textId="77777777" w:rsidR="00715590" w:rsidRDefault="00715590" w:rsidP="00280127">
      <w:pPr>
        <w:spacing w:before="0"/>
        <w:rPr>
          <w:rFonts w:cs="Arial"/>
          <w:sz w:val="24"/>
          <w:szCs w:val="24"/>
          <w:lang w:val="ru-RU" w:eastAsia="zh-CN"/>
        </w:rPr>
      </w:pPr>
    </w:p>
    <w:p w14:paraId="57248526" w14:textId="77777777" w:rsidR="00715590" w:rsidRDefault="00715590" w:rsidP="00280127">
      <w:pPr>
        <w:spacing w:before="0"/>
        <w:rPr>
          <w:rFonts w:cs="Arial"/>
          <w:sz w:val="24"/>
          <w:szCs w:val="24"/>
          <w:lang w:val="ru-RU" w:eastAsia="zh-CN"/>
        </w:rPr>
      </w:pPr>
    </w:p>
    <w:p w14:paraId="2F14E543" w14:textId="77777777" w:rsidR="00715590" w:rsidRDefault="00715590" w:rsidP="00280127">
      <w:pPr>
        <w:spacing w:before="0"/>
        <w:rPr>
          <w:rFonts w:cs="Arial"/>
          <w:sz w:val="24"/>
          <w:szCs w:val="24"/>
          <w:lang w:val="ru-RU" w:eastAsia="zh-CN"/>
        </w:rPr>
      </w:pPr>
    </w:p>
    <w:p w14:paraId="4FAC08BD" w14:textId="77777777" w:rsidR="00715590" w:rsidRDefault="00715590" w:rsidP="00280127">
      <w:pPr>
        <w:spacing w:before="0"/>
        <w:rPr>
          <w:rFonts w:cs="Arial"/>
          <w:sz w:val="24"/>
          <w:szCs w:val="24"/>
          <w:lang w:val="ru-RU" w:eastAsia="zh-CN"/>
        </w:rPr>
      </w:pPr>
    </w:p>
    <w:p w14:paraId="2F8E986F" w14:textId="77777777" w:rsidR="00C24037" w:rsidRPr="00BA3D27" w:rsidRDefault="00C24037" w:rsidP="00280127">
      <w:pPr>
        <w:spacing w:before="0"/>
        <w:rPr>
          <w:rFonts w:cs="Arial"/>
          <w:sz w:val="24"/>
          <w:szCs w:val="24"/>
          <w:lang w:val="ru-RU" w:eastAsia="zh-CN"/>
        </w:rPr>
      </w:pPr>
    </w:p>
    <w:p w14:paraId="29760639" w14:textId="77777777" w:rsidR="00B12B86" w:rsidRPr="00BA3D27" w:rsidRDefault="00B12B86" w:rsidP="00280127">
      <w:pPr>
        <w:spacing w:before="0"/>
        <w:rPr>
          <w:rFonts w:cs="Arial"/>
          <w:sz w:val="24"/>
          <w:szCs w:val="24"/>
          <w:lang w:val="ru-RU" w:eastAsia="zh-CN"/>
        </w:rPr>
      </w:pPr>
    </w:p>
    <w:p w14:paraId="2FD98B94" w14:textId="77777777" w:rsidR="00B12B86" w:rsidRPr="00BA3D27" w:rsidRDefault="00B12B86" w:rsidP="00280127">
      <w:pPr>
        <w:spacing w:before="0"/>
        <w:rPr>
          <w:rFonts w:cs="Arial"/>
          <w:sz w:val="24"/>
          <w:szCs w:val="24"/>
          <w:lang w:val="ru-RU" w:eastAsia="zh-CN"/>
        </w:rPr>
      </w:pPr>
    </w:p>
    <w:p w14:paraId="47CC828F" w14:textId="77777777" w:rsidR="00B12B86" w:rsidRPr="00BA3D27" w:rsidRDefault="00B12B86" w:rsidP="00280127">
      <w:pPr>
        <w:spacing w:before="0"/>
        <w:rPr>
          <w:rFonts w:cs="Arial"/>
          <w:sz w:val="24"/>
          <w:szCs w:val="24"/>
          <w:lang w:val="ru-RU" w:eastAsia="zh-CN"/>
        </w:rPr>
      </w:pPr>
    </w:p>
    <w:p w14:paraId="0BB980F8" w14:textId="77777777" w:rsidR="00B12B86" w:rsidRPr="00BA3D27" w:rsidRDefault="00B12B86" w:rsidP="00280127">
      <w:pPr>
        <w:spacing w:before="0"/>
        <w:rPr>
          <w:rFonts w:cs="Arial"/>
          <w:sz w:val="24"/>
          <w:szCs w:val="24"/>
          <w:lang w:val="ru-RU" w:eastAsia="zh-CN"/>
        </w:rPr>
      </w:pPr>
    </w:p>
    <w:p w14:paraId="6695557A" w14:textId="77777777" w:rsidR="00B12B86" w:rsidRPr="005E3763" w:rsidRDefault="00B12B86" w:rsidP="000107FE">
      <w:pPr>
        <w:pStyle w:val="Heading10"/>
        <w:ind w:left="0" w:firstLine="0"/>
        <w:rPr>
          <w:rFonts w:cs="Arial"/>
          <w:sz w:val="24"/>
          <w:szCs w:val="24"/>
        </w:rPr>
      </w:pPr>
      <w:bookmarkStart w:id="23" w:name="_Toc442559884"/>
      <w:r>
        <w:rPr>
          <w:rFonts w:cs="Arial"/>
          <w:sz w:val="24"/>
          <w:szCs w:val="24"/>
        </w:rPr>
        <w:lastRenderedPageBreak/>
        <w:t>4.</w:t>
      </w:r>
      <w:r w:rsidRPr="005E3763">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385"/>
      </w:tblGrid>
      <w:tr w:rsidR="00B12B86" w:rsidRPr="005E3763" w14:paraId="26729346" w14:textId="77777777" w:rsidTr="005077FD">
        <w:trPr>
          <w:trHeight w:val="524"/>
          <w:jc w:val="center"/>
        </w:trPr>
        <w:tc>
          <w:tcPr>
            <w:tcW w:w="729" w:type="dxa"/>
            <w:vAlign w:val="center"/>
          </w:tcPr>
          <w:p w14:paraId="09FD09AF" w14:textId="77777777" w:rsidR="00B12B86" w:rsidRPr="005E3763" w:rsidRDefault="00B12B86" w:rsidP="003A4822">
            <w:pPr>
              <w:jc w:val="center"/>
              <w:rPr>
                <w:rFonts w:cs="Arial"/>
                <w:b/>
                <w:sz w:val="24"/>
                <w:szCs w:val="24"/>
              </w:rPr>
            </w:pPr>
            <w:r w:rsidRPr="005E3763">
              <w:rPr>
                <w:rFonts w:cs="Arial"/>
                <w:b/>
                <w:sz w:val="24"/>
                <w:szCs w:val="24"/>
              </w:rPr>
              <w:t>Ред. бр.</w:t>
            </w:r>
          </w:p>
        </w:tc>
        <w:tc>
          <w:tcPr>
            <w:tcW w:w="9385" w:type="dxa"/>
            <w:vAlign w:val="center"/>
          </w:tcPr>
          <w:p w14:paraId="4B692251" w14:textId="77777777" w:rsidR="00B12B86" w:rsidRPr="00BA3D27" w:rsidRDefault="00B12B86" w:rsidP="003A4822">
            <w:pPr>
              <w:ind w:right="-180"/>
              <w:jc w:val="center"/>
              <w:rPr>
                <w:rFonts w:cs="Arial"/>
                <w:b/>
                <w:sz w:val="24"/>
                <w:szCs w:val="24"/>
                <w:lang w:val="ru-RU"/>
              </w:rPr>
            </w:pPr>
            <w:r w:rsidRPr="005E3763">
              <w:rPr>
                <w:rStyle w:val="Heading1Char"/>
                <w:rFonts w:cs="Arial"/>
                <w:sz w:val="24"/>
                <w:szCs w:val="24"/>
              </w:rPr>
              <w:t>4.1</w:t>
            </w:r>
            <w:r w:rsidRPr="00BA3D27">
              <w:rPr>
                <w:rFonts w:cs="Arial"/>
                <w:b/>
                <w:sz w:val="24"/>
                <w:szCs w:val="24"/>
                <w:lang w:val="ru-RU"/>
              </w:rPr>
              <w:t xml:space="preserve">. ОБАВЕЗНИ УСЛОВИ </w:t>
            </w:r>
          </w:p>
          <w:p w14:paraId="1B56498E" w14:textId="77777777" w:rsidR="00B12B86" w:rsidRPr="005E3763" w:rsidRDefault="00B12B86" w:rsidP="003A4822">
            <w:pPr>
              <w:jc w:val="center"/>
              <w:rPr>
                <w:rFonts w:cs="Arial"/>
                <w:b/>
                <w:color w:val="FF0000"/>
                <w:sz w:val="24"/>
                <w:szCs w:val="24"/>
              </w:rPr>
            </w:pPr>
            <w:r w:rsidRPr="00BA3D27">
              <w:rPr>
                <w:rFonts w:cs="Arial"/>
                <w:b/>
                <w:sz w:val="24"/>
                <w:szCs w:val="24"/>
                <w:lang w:val="ru-RU"/>
              </w:rPr>
              <w:t xml:space="preserve">ЗА УЧЕШЋЕ У ПОСТУПКУ ЈАВНЕ НАБАВКЕ ИЗ ЧЛАНА 75. </w:t>
            </w:r>
            <w:r w:rsidRPr="005E3763">
              <w:rPr>
                <w:rFonts w:cs="Arial"/>
                <w:b/>
                <w:sz w:val="24"/>
                <w:szCs w:val="24"/>
              </w:rPr>
              <w:t>ЗАКОНА</w:t>
            </w:r>
          </w:p>
          <w:p w14:paraId="5850950A" w14:textId="77777777" w:rsidR="00B12B86" w:rsidRPr="005E3763" w:rsidRDefault="00B12B86" w:rsidP="003A4822">
            <w:pPr>
              <w:jc w:val="center"/>
              <w:rPr>
                <w:rFonts w:cs="Arial"/>
                <w:b/>
                <w:color w:val="FF0000"/>
                <w:sz w:val="24"/>
                <w:szCs w:val="24"/>
              </w:rPr>
            </w:pPr>
          </w:p>
        </w:tc>
      </w:tr>
      <w:tr w:rsidR="00B12B86" w:rsidRPr="00BA3D27" w14:paraId="58E05B44" w14:textId="77777777" w:rsidTr="005077FD">
        <w:trPr>
          <w:jc w:val="center"/>
        </w:trPr>
        <w:tc>
          <w:tcPr>
            <w:tcW w:w="729" w:type="dxa"/>
            <w:vAlign w:val="center"/>
          </w:tcPr>
          <w:p w14:paraId="1488BAD3" w14:textId="77777777" w:rsidR="00B12B86" w:rsidRPr="005E3763" w:rsidRDefault="00B12B86" w:rsidP="003A4822">
            <w:pPr>
              <w:jc w:val="center"/>
              <w:rPr>
                <w:rFonts w:cs="Arial"/>
                <w:b/>
                <w:sz w:val="24"/>
                <w:szCs w:val="24"/>
              </w:rPr>
            </w:pPr>
            <w:r w:rsidRPr="005E3763">
              <w:rPr>
                <w:rFonts w:cs="Arial"/>
                <w:b/>
                <w:sz w:val="24"/>
                <w:szCs w:val="24"/>
              </w:rPr>
              <w:t>1.</w:t>
            </w:r>
          </w:p>
        </w:tc>
        <w:tc>
          <w:tcPr>
            <w:tcW w:w="9385" w:type="dxa"/>
            <w:vAlign w:val="center"/>
          </w:tcPr>
          <w:p w14:paraId="5C73F4B0" w14:textId="77777777" w:rsidR="00B12B86" w:rsidRPr="00BA3D27" w:rsidRDefault="00B12B86" w:rsidP="003A4822">
            <w:pPr>
              <w:autoSpaceDE w:val="0"/>
              <w:autoSpaceDN w:val="0"/>
              <w:adjustRightInd w:val="0"/>
              <w:rPr>
                <w:rFonts w:cs="Arial"/>
                <w:sz w:val="24"/>
                <w:szCs w:val="24"/>
                <w:lang w:val="ru-RU"/>
              </w:rPr>
            </w:pPr>
            <w:r w:rsidRPr="00BA3D27">
              <w:rPr>
                <w:rFonts w:cs="Arial"/>
                <w:b/>
                <w:sz w:val="24"/>
                <w:szCs w:val="24"/>
                <w:u w:val="single"/>
                <w:lang w:val="ru-RU"/>
              </w:rPr>
              <w:t>Услов:</w:t>
            </w:r>
            <w:r w:rsidRPr="00BA3D27">
              <w:rPr>
                <w:rFonts w:cs="Arial"/>
                <w:b/>
                <w:sz w:val="24"/>
                <w:szCs w:val="24"/>
                <w:lang w:val="ru-RU"/>
              </w:rPr>
              <w:t xml:space="preserve"> </w:t>
            </w:r>
            <w:r w:rsidRPr="005E3763">
              <w:rPr>
                <w:rFonts w:cs="Arial"/>
                <w:sz w:val="24"/>
                <w:szCs w:val="24"/>
                <w:lang w:val="pl-PL"/>
              </w:rPr>
              <w:t>Да је понуђач регистрован код надлежног органа, односно уписан у одговарајући регистар;</w:t>
            </w:r>
          </w:p>
          <w:p w14:paraId="677EDB14" w14:textId="77777777" w:rsidR="00B12B86" w:rsidRPr="00BA3D27" w:rsidRDefault="00B12B86" w:rsidP="003A4822">
            <w:pPr>
              <w:autoSpaceDE w:val="0"/>
              <w:autoSpaceDN w:val="0"/>
              <w:adjustRightInd w:val="0"/>
              <w:rPr>
                <w:rFonts w:cs="Arial"/>
                <w:b/>
                <w:sz w:val="24"/>
                <w:szCs w:val="24"/>
                <w:u w:val="single"/>
                <w:lang w:val="ru-RU"/>
              </w:rPr>
            </w:pPr>
            <w:r w:rsidRPr="00BA3D27">
              <w:rPr>
                <w:rFonts w:cs="Arial"/>
                <w:b/>
                <w:sz w:val="24"/>
                <w:szCs w:val="24"/>
                <w:u w:val="single"/>
                <w:lang w:val="ru-RU"/>
              </w:rPr>
              <w:t xml:space="preserve">Доказ: </w:t>
            </w:r>
          </w:p>
          <w:p w14:paraId="08A771A0" w14:textId="77777777" w:rsidR="00B12B86" w:rsidRPr="00BA3D27" w:rsidRDefault="00B12B86" w:rsidP="003A4822">
            <w:pPr>
              <w:tabs>
                <w:tab w:val="left" w:pos="680"/>
              </w:tabs>
              <w:snapToGrid w:val="0"/>
              <w:rPr>
                <w:rFonts w:cs="Arial"/>
                <w:sz w:val="24"/>
                <w:szCs w:val="24"/>
                <w:lang w:val="ru-RU"/>
              </w:rPr>
            </w:pPr>
            <w:r w:rsidRPr="005E3763">
              <w:rPr>
                <w:rFonts w:cs="Arial"/>
                <w:sz w:val="24"/>
                <w:szCs w:val="24"/>
                <w:lang w:val="ru-RU"/>
              </w:rPr>
              <w:t xml:space="preserve">- </w:t>
            </w:r>
            <w:r w:rsidRPr="00BA3D27">
              <w:rPr>
                <w:rFonts w:cs="Arial"/>
                <w:b/>
                <w:sz w:val="24"/>
                <w:szCs w:val="24"/>
                <w:lang w:val="ru-RU"/>
              </w:rPr>
              <w:t>за правно лице:</w:t>
            </w:r>
            <w:r w:rsidRPr="005E3763">
              <w:rPr>
                <w:rFonts w:cs="Arial"/>
                <w:sz w:val="24"/>
                <w:szCs w:val="24"/>
                <w:lang w:val="ru-RU"/>
              </w:rPr>
              <w:t xml:space="preserve">Извод из регистра Агенције за привредне регистре, односно извод из регистра надлежног Привредног суда </w:t>
            </w:r>
          </w:p>
          <w:p w14:paraId="1ABEB50F" w14:textId="77777777" w:rsidR="00B12B86" w:rsidRPr="00BA3D27" w:rsidRDefault="00B12B86" w:rsidP="003A4822">
            <w:pPr>
              <w:tabs>
                <w:tab w:val="left" w:pos="680"/>
              </w:tabs>
              <w:snapToGrid w:val="0"/>
              <w:rPr>
                <w:rFonts w:cs="Arial"/>
                <w:sz w:val="24"/>
                <w:szCs w:val="24"/>
                <w:lang w:val="ru-RU"/>
              </w:rPr>
            </w:pPr>
            <w:r w:rsidRPr="00BA3D27">
              <w:rPr>
                <w:rFonts w:cs="Arial"/>
                <w:sz w:val="24"/>
                <w:szCs w:val="24"/>
                <w:lang w:val="ru-RU"/>
              </w:rPr>
              <w:t xml:space="preserve">- </w:t>
            </w:r>
            <w:r w:rsidRPr="00BA3D27">
              <w:rPr>
                <w:rFonts w:cs="Arial"/>
                <w:b/>
                <w:sz w:val="24"/>
                <w:szCs w:val="24"/>
                <w:lang w:val="ru-RU"/>
              </w:rPr>
              <w:t xml:space="preserve">за предузетнике: </w:t>
            </w:r>
            <w:r w:rsidRPr="00BA3D27">
              <w:rPr>
                <w:rFonts w:cs="Arial"/>
                <w:sz w:val="24"/>
                <w:szCs w:val="24"/>
                <w:lang w:val="ru-RU"/>
              </w:rPr>
              <w:t>И</w:t>
            </w:r>
            <w:r w:rsidRPr="005E3763">
              <w:rPr>
                <w:rFonts w:cs="Arial"/>
                <w:sz w:val="24"/>
                <w:szCs w:val="24"/>
                <w:lang w:val="ru-RU"/>
              </w:rPr>
              <w:t xml:space="preserve">звод из регистра Агенције за привредне регистре, односно извод из одговарајућег регистра </w:t>
            </w:r>
          </w:p>
          <w:p w14:paraId="2134C131" w14:textId="77777777" w:rsidR="00B12B86" w:rsidRPr="005E3763" w:rsidRDefault="00B12B86" w:rsidP="003A4822">
            <w:pPr>
              <w:autoSpaceDE w:val="0"/>
              <w:autoSpaceDN w:val="0"/>
              <w:adjustRightInd w:val="0"/>
              <w:rPr>
                <w:rFonts w:cs="Arial"/>
                <w:i/>
                <w:sz w:val="24"/>
                <w:szCs w:val="24"/>
              </w:rPr>
            </w:pPr>
            <w:r w:rsidRPr="005E3763">
              <w:rPr>
                <w:rFonts w:cs="Arial"/>
                <w:i/>
                <w:sz w:val="24"/>
                <w:szCs w:val="24"/>
              </w:rPr>
              <w:t xml:space="preserve">Напомена: </w:t>
            </w:r>
          </w:p>
          <w:p w14:paraId="7FE425E0" w14:textId="77777777" w:rsidR="00B12B86" w:rsidRPr="00BA3D27" w:rsidRDefault="00B12B86" w:rsidP="00532B81">
            <w:pPr>
              <w:numPr>
                <w:ilvl w:val="0"/>
                <w:numId w:val="18"/>
              </w:numPr>
              <w:tabs>
                <w:tab w:val="left" w:pos="680"/>
              </w:tabs>
              <w:snapToGrid w:val="0"/>
              <w:spacing w:before="0"/>
              <w:ind w:left="714" w:hanging="357"/>
              <w:contextualSpacing/>
              <w:jc w:val="left"/>
              <w:rPr>
                <w:rFonts w:cs="Arial"/>
                <w:i/>
                <w:sz w:val="24"/>
                <w:szCs w:val="24"/>
                <w:lang w:val="ru-RU"/>
              </w:rPr>
            </w:pPr>
            <w:r w:rsidRPr="00BA3D27">
              <w:rPr>
                <w:rFonts w:cs="Arial"/>
                <w:i/>
                <w:sz w:val="24"/>
                <w:szCs w:val="24"/>
                <w:lang w:val="ru-RU"/>
              </w:rPr>
              <w:t xml:space="preserve">У случају да понуду подноси група понуђача, овај доказ доставити за сваког </w:t>
            </w:r>
            <w:r w:rsidRPr="005E3763">
              <w:rPr>
                <w:rFonts w:cs="Arial"/>
                <w:i/>
                <w:sz w:val="24"/>
                <w:szCs w:val="24"/>
                <w:lang w:val="sr-Cyrl-CS"/>
              </w:rPr>
              <w:t>члана групе понуђача</w:t>
            </w:r>
          </w:p>
          <w:p w14:paraId="6E8E019A" w14:textId="77777777" w:rsidR="00B12B86" w:rsidRPr="00BA3D27" w:rsidRDefault="00B12B86" w:rsidP="00532B81">
            <w:pPr>
              <w:numPr>
                <w:ilvl w:val="0"/>
                <w:numId w:val="18"/>
              </w:numPr>
              <w:tabs>
                <w:tab w:val="left" w:pos="680"/>
              </w:tabs>
              <w:snapToGrid w:val="0"/>
              <w:spacing w:before="0"/>
              <w:ind w:left="714" w:hanging="357"/>
              <w:contextualSpacing/>
              <w:jc w:val="left"/>
              <w:rPr>
                <w:rFonts w:cs="Arial"/>
                <w:sz w:val="24"/>
                <w:szCs w:val="24"/>
                <w:lang w:val="ru-RU"/>
              </w:rPr>
            </w:pPr>
            <w:r w:rsidRPr="00BA3D27">
              <w:rPr>
                <w:rFonts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B12B86" w:rsidRPr="00BA3D27" w14:paraId="56DC3B9A" w14:textId="77777777" w:rsidTr="005077FD">
        <w:trPr>
          <w:trHeight w:val="2240"/>
          <w:jc w:val="center"/>
        </w:trPr>
        <w:tc>
          <w:tcPr>
            <w:tcW w:w="729" w:type="dxa"/>
            <w:vAlign w:val="center"/>
          </w:tcPr>
          <w:p w14:paraId="321A3651" w14:textId="77777777" w:rsidR="00B12B86" w:rsidRPr="005E3763" w:rsidRDefault="00B12B86" w:rsidP="003A4822">
            <w:pPr>
              <w:jc w:val="center"/>
              <w:rPr>
                <w:rFonts w:cs="Arial"/>
                <w:b/>
                <w:sz w:val="24"/>
                <w:szCs w:val="24"/>
              </w:rPr>
            </w:pPr>
            <w:r w:rsidRPr="005E3763">
              <w:rPr>
                <w:rFonts w:cs="Arial"/>
                <w:b/>
                <w:sz w:val="24"/>
                <w:szCs w:val="24"/>
              </w:rPr>
              <w:t>2.</w:t>
            </w:r>
          </w:p>
        </w:tc>
        <w:tc>
          <w:tcPr>
            <w:tcW w:w="9385" w:type="dxa"/>
            <w:vAlign w:val="center"/>
          </w:tcPr>
          <w:p w14:paraId="32A28982" w14:textId="77777777" w:rsidR="00B12B86" w:rsidRPr="00BA3D27" w:rsidRDefault="00B12B86" w:rsidP="003A4822">
            <w:pPr>
              <w:autoSpaceDE w:val="0"/>
              <w:autoSpaceDN w:val="0"/>
              <w:adjustRightInd w:val="0"/>
              <w:rPr>
                <w:rFonts w:cs="Arial"/>
                <w:sz w:val="24"/>
                <w:szCs w:val="24"/>
                <w:lang w:val="ru-RU"/>
              </w:rPr>
            </w:pPr>
            <w:r w:rsidRPr="00BA3D27">
              <w:rPr>
                <w:rFonts w:cs="Arial"/>
                <w:b/>
                <w:sz w:val="24"/>
                <w:szCs w:val="24"/>
                <w:u w:val="single"/>
                <w:lang w:val="ru-RU"/>
              </w:rPr>
              <w:t>Услов:</w:t>
            </w:r>
            <w:r w:rsidRPr="00BA3D27">
              <w:rPr>
                <w:rFonts w:cs="Arial"/>
                <w:sz w:val="24"/>
                <w:szCs w:val="24"/>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0821007" w14:textId="77777777" w:rsidR="00B12B86" w:rsidRPr="00BA3D27" w:rsidRDefault="00B12B86" w:rsidP="003A4822">
            <w:pPr>
              <w:autoSpaceDE w:val="0"/>
              <w:autoSpaceDN w:val="0"/>
              <w:adjustRightInd w:val="0"/>
              <w:rPr>
                <w:rFonts w:cs="Arial"/>
                <w:b/>
                <w:sz w:val="24"/>
                <w:szCs w:val="24"/>
                <w:u w:val="single"/>
                <w:lang w:val="ru-RU"/>
              </w:rPr>
            </w:pPr>
            <w:r w:rsidRPr="00BA3D27">
              <w:rPr>
                <w:rFonts w:cs="Arial"/>
                <w:b/>
                <w:sz w:val="24"/>
                <w:szCs w:val="24"/>
                <w:u w:val="single"/>
                <w:lang w:val="ru-RU"/>
              </w:rPr>
              <w:t>Доказ:</w:t>
            </w:r>
          </w:p>
          <w:p w14:paraId="38ADA12E" w14:textId="77777777" w:rsidR="00B12B86" w:rsidRPr="00BA3D27" w:rsidRDefault="00B12B86" w:rsidP="003A4822">
            <w:pPr>
              <w:autoSpaceDE w:val="0"/>
              <w:autoSpaceDN w:val="0"/>
              <w:adjustRightInd w:val="0"/>
              <w:rPr>
                <w:rFonts w:cs="Arial"/>
                <w:b/>
                <w:sz w:val="24"/>
                <w:szCs w:val="24"/>
                <w:u w:val="single"/>
                <w:lang w:val="ru-RU"/>
              </w:rPr>
            </w:pPr>
            <w:r w:rsidRPr="005E3763">
              <w:rPr>
                <w:rFonts w:cs="Arial"/>
                <w:sz w:val="24"/>
                <w:szCs w:val="24"/>
                <w:lang w:val="ru-RU"/>
              </w:rPr>
              <w:t xml:space="preserve">- </w:t>
            </w:r>
            <w:r w:rsidRPr="00BA3D27">
              <w:rPr>
                <w:rFonts w:cs="Arial"/>
                <w:b/>
                <w:sz w:val="24"/>
                <w:szCs w:val="24"/>
                <w:lang w:val="ru-RU"/>
              </w:rPr>
              <w:t>за правно лице:</w:t>
            </w:r>
          </w:p>
          <w:p w14:paraId="780D23DF" w14:textId="77777777" w:rsidR="00B12B86" w:rsidRPr="00BA3D27" w:rsidRDefault="00B12B86" w:rsidP="003A4822">
            <w:pPr>
              <w:rPr>
                <w:rFonts w:cs="Arial"/>
                <w:sz w:val="24"/>
                <w:szCs w:val="24"/>
                <w:lang w:val="ru-RU"/>
              </w:rPr>
            </w:pPr>
            <w:r w:rsidRPr="00BA3D27">
              <w:rPr>
                <w:rFonts w:cs="Arial"/>
                <w:sz w:val="24"/>
                <w:szCs w:val="24"/>
                <w:lang w:val="ru-RU"/>
              </w:rPr>
              <w:t>1) ЗА ЗАКОНСКОГ ЗАСТУПНИКА</w:t>
            </w:r>
            <w:r w:rsidRPr="00BA3D27">
              <w:rPr>
                <w:rFonts w:cs="Arial"/>
                <w:b/>
                <w:sz w:val="24"/>
                <w:szCs w:val="24"/>
                <w:lang w:val="ru-RU"/>
              </w:rPr>
              <w:t xml:space="preserve"> – уверење из казнене евиденције надлежне полицијске управе Министарства унутрашњих послова</w:t>
            </w:r>
            <w:r w:rsidRPr="00BA3D27">
              <w:rPr>
                <w:rFonts w:cs="Arial"/>
                <w:sz w:val="24"/>
                <w:szCs w:val="24"/>
                <w:lang w:val="ru-RU"/>
              </w:rPr>
              <w:t xml:space="preserve"> – захтев за издавање овог уверења може се поднети према </w:t>
            </w:r>
            <w:r w:rsidRPr="00BA3D27">
              <w:rPr>
                <w:rFonts w:cs="Arial"/>
                <w:b/>
                <w:sz w:val="24"/>
                <w:szCs w:val="24"/>
                <w:lang w:val="ru-RU"/>
              </w:rPr>
              <w:t>месту рођења</w:t>
            </w:r>
            <w:r w:rsidRPr="00BA3D27">
              <w:rPr>
                <w:rFonts w:cs="Arial"/>
                <w:sz w:val="24"/>
                <w:szCs w:val="24"/>
                <w:lang w:val="ru-RU"/>
              </w:rPr>
              <w:t xml:space="preserve"> или према </w:t>
            </w:r>
            <w:r w:rsidRPr="00BA3D27">
              <w:rPr>
                <w:rFonts w:cs="Arial"/>
                <w:b/>
                <w:sz w:val="24"/>
                <w:szCs w:val="24"/>
                <w:lang w:val="ru-RU"/>
              </w:rPr>
              <w:t>месту пребивалишта</w:t>
            </w:r>
            <w:r w:rsidRPr="00BA3D27">
              <w:rPr>
                <w:rFonts w:cs="Arial"/>
                <w:sz w:val="24"/>
                <w:szCs w:val="24"/>
                <w:lang w:val="ru-RU"/>
              </w:rPr>
              <w:t>.</w:t>
            </w:r>
          </w:p>
          <w:p w14:paraId="2B260AC3" w14:textId="77777777" w:rsidR="00B12B86" w:rsidRPr="00BA3D27" w:rsidRDefault="00B12B86" w:rsidP="003A4822">
            <w:pPr>
              <w:rPr>
                <w:rFonts w:cs="Arial"/>
                <w:sz w:val="24"/>
                <w:szCs w:val="24"/>
                <w:lang w:val="ru-RU"/>
              </w:rPr>
            </w:pPr>
            <w:r w:rsidRPr="00BA3D27">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14" w:history="1">
              <w:r w:rsidRPr="005E3763">
                <w:rPr>
                  <w:rStyle w:val="Hyperlink"/>
                  <w:rFonts w:cs="Arial"/>
                  <w:sz w:val="24"/>
                  <w:szCs w:val="24"/>
                </w:rPr>
                <w:t>http</w:t>
              </w:r>
              <w:r w:rsidRPr="00BA3D27">
                <w:rPr>
                  <w:rStyle w:val="Hyperlink"/>
                  <w:rFonts w:cs="Arial"/>
                  <w:sz w:val="24"/>
                  <w:szCs w:val="24"/>
                  <w:lang w:val="ru-RU"/>
                </w:rPr>
                <w:t>://</w:t>
              </w:r>
              <w:r w:rsidRPr="005E3763">
                <w:rPr>
                  <w:rStyle w:val="Hyperlink"/>
                  <w:rFonts w:cs="Arial"/>
                  <w:sz w:val="24"/>
                  <w:szCs w:val="24"/>
                </w:rPr>
                <w:t>www</w:t>
              </w:r>
              <w:r w:rsidRPr="00BA3D27">
                <w:rPr>
                  <w:rStyle w:val="Hyperlink"/>
                  <w:rFonts w:cs="Arial"/>
                  <w:sz w:val="24"/>
                  <w:szCs w:val="24"/>
                  <w:lang w:val="ru-RU"/>
                </w:rPr>
                <w:t>.</w:t>
              </w:r>
              <w:r w:rsidRPr="005E3763">
                <w:rPr>
                  <w:rStyle w:val="Hyperlink"/>
                  <w:rFonts w:cs="Arial"/>
                  <w:sz w:val="24"/>
                  <w:szCs w:val="24"/>
                </w:rPr>
                <w:t>bg</w:t>
              </w:r>
              <w:r w:rsidRPr="00BA3D27">
                <w:rPr>
                  <w:rStyle w:val="Hyperlink"/>
                  <w:rFonts w:cs="Arial"/>
                  <w:sz w:val="24"/>
                  <w:szCs w:val="24"/>
                  <w:lang w:val="ru-RU"/>
                </w:rPr>
                <w:t>.</w:t>
              </w:r>
              <w:r w:rsidRPr="005E3763">
                <w:rPr>
                  <w:rStyle w:val="Hyperlink"/>
                  <w:rFonts w:cs="Arial"/>
                  <w:sz w:val="24"/>
                  <w:szCs w:val="24"/>
                </w:rPr>
                <w:t>vi</w:t>
              </w:r>
              <w:r w:rsidRPr="00BA3D27">
                <w:rPr>
                  <w:rStyle w:val="Hyperlink"/>
                  <w:rFonts w:cs="Arial"/>
                  <w:sz w:val="24"/>
                  <w:szCs w:val="24"/>
                  <w:lang w:val="ru-RU"/>
                </w:rPr>
                <w:t>.</w:t>
              </w:r>
              <w:r w:rsidRPr="005E3763">
                <w:rPr>
                  <w:rStyle w:val="Hyperlink"/>
                  <w:rFonts w:cs="Arial"/>
                  <w:sz w:val="24"/>
                  <w:szCs w:val="24"/>
                </w:rPr>
                <w:t>sud</w:t>
              </w:r>
              <w:r w:rsidRPr="00BA3D27">
                <w:rPr>
                  <w:rStyle w:val="Hyperlink"/>
                  <w:rFonts w:cs="Arial"/>
                  <w:sz w:val="24"/>
                  <w:szCs w:val="24"/>
                  <w:lang w:val="ru-RU"/>
                </w:rPr>
                <w:t>.</w:t>
              </w:r>
              <w:r w:rsidRPr="005E3763">
                <w:rPr>
                  <w:rStyle w:val="Hyperlink"/>
                  <w:rFonts w:cs="Arial"/>
                  <w:sz w:val="24"/>
                  <w:szCs w:val="24"/>
                </w:rPr>
                <w:t>rs</w:t>
              </w:r>
              <w:r w:rsidRPr="00BA3D27">
                <w:rPr>
                  <w:rStyle w:val="Hyperlink"/>
                  <w:rFonts w:cs="Arial"/>
                  <w:sz w:val="24"/>
                  <w:szCs w:val="24"/>
                  <w:lang w:val="ru-RU"/>
                </w:rPr>
                <w:t>/</w:t>
              </w:r>
              <w:r w:rsidRPr="005E3763">
                <w:rPr>
                  <w:rStyle w:val="Hyperlink"/>
                  <w:rFonts w:cs="Arial"/>
                  <w:sz w:val="24"/>
                  <w:szCs w:val="24"/>
                </w:rPr>
                <w:t>lt</w:t>
              </w:r>
              <w:r w:rsidRPr="00BA3D27">
                <w:rPr>
                  <w:rStyle w:val="Hyperlink"/>
                  <w:rFonts w:cs="Arial"/>
                  <w:sz w:val="24"/>
                  <w:szCs w:val="24"/>
                  <w:lang w:val="ru-RU"/>
                </w:rPr>
                <w:t>/</w:t>
              </w:r>
              <w:r w:rsidRPr="005E3763">
                <w:rPr>
                  <w:rStyle w:val="Hyperlink"/>
                  <w:rFonts w:cs="Arial"/>
                  <w:sz w:val="24"/>
                  <w:szCs w:val="24"/>
                </w:rPr>
                <w:t>articles</w:t>
              </w:r>
              <w:r w:rsidRPr="00BA3D27">
                <w:rPr>
                  <w:rStyle w:val="Hyperlink"/>
                  <w:rFonts w:cs="Arial"/>
                  <w:sz w:val="24"/>
                  <w:szCs w:val="24"/>
                  <w:lang w:val="ru-RU"/>
                </w:rPr>
                <w:t>/</w:t>
              </w:r>
              <w:r w:rsidRPr="005E3763">
                <w:rPr>
                  <w:rStyle w:val="Hyperlink"/>
                  <w:rFonts w:cs="Arial"/>
                  <w:sz w:val="24"/>
                  <w:szCs w:val="24"/>
                </w:rPr>
                <w:t>o</w:t>
              </w:r>
              <w:r w:rsidRPr="00BA3D27">
                <w:rPr>
                  <w:rStyle w:val="Hyperlink"/>
                  <w:rFonts w:cs="Arial"/>
                  <w:sz w:val="24"/>
                  <w:szCs w:val="24"/>
                  <w:lang w:val="ru-RU"/>
                </w:rPr>
                <w:t>-</w:t>
              </w:r>
              <w:r w:rsidRPr="005E3763">
                <w:rPr>
                  <w:rStyle w:val="Hyperlink"/>
                  <w:rFonts w:cs="Arial"/>
                  <w:sz w:val="24"/>
                  <w:szCs w:val="24"/>
                </w:rPr>
                <w:t>visem</w:t>
              </w:r>
              <w:r w:rsidRPr="00BA3D27">
                <w:rPr>
                  <w:rStyle w:val="Hyperlink"/>
                  <w:rFonts w:cs="Arial"/>
                  <w:sz w:val="24"/>
                  <w:szCs w:val="24"/>
                  <w:lang w:val="ru-RU"/>
                </w:rPr>
                <w:t>-</w:t>
              </w:r>
              <w:r w:rsidRPr="005E3763">
                <w:rPr>
                  <w:rStyle w:val="Hyperlink"/>
                  <w:rFonts w:cs="Arial"/>
                  <w:sz w:val="24"/>
                  <w:szCs w:val="24"/>
                </w:rPr>
                <w:t>sudu</w:t>
              </w:r>
              <w:r w:rsidRPr="00BA3D27">
                <w:rPr>
                  <w:rStyle w:val="Hyperlink"/>
                  <w:rFonts w:cs="Arial"/>
                  <w:sz w:val="24"/>
                  <w:szCs w:val="24"/>
                  <w:lang w:val="ru-RU"/>
                </w:rPr>
                <w:t>/</w:t>
              </w:r>
              <w:r w:rsidRPr="005E3763">
                <w:rPr>
                  <w:rStyle w:val="Hyperlink"/>
                  <w:rFonts w:cs="Arial"/>
                  <w:sz w:val="24"/>
                  <w:szCs w:val="24"/>
                </w:rPr>
                <w:t>obavestenje</w:t>
              </w:r>
              <w:r w:rsidRPr="00BA3D27">
                <w:rPr>
                  <w:rStyle w:val="Hyperlink"/>
                  <w:rFonts w:cs="Arial"/>
                  <w:sz w:val="24"/>
                  <w:szCs w:val="24"/>
                  <w:lang w:val="ru-RU"/>
                </w:rPr>
                <w:t>-</w:t>
              </w:r>
              <w:r w:rsidRPr="005E3763">
                <w:rPr>
                  <w:rStyle w:val="Hyperlink"/>
                  <w:rFonts w:cs="Arial"/>
                  <w:sz w:val="24"/>
                  <w:szCs w:val="24"/>
                </w:rPr>
                <w:t>ke</w:t>
              </w:r>
              <w:r w:rsidRPr="00BA3D27">
                <w:rPr>
                  <w:rStyle w:val="Hyperlink"/>
                  <w:rFonts w:cs="Arial"/>
                  <w:sz w:val="24"/>
                  <w:szCs w:val="24"/>
                  <w:lang w:val="ru-RU"/>
                </w:rPr>
                <w:t>-</w:t>
              </w:r>
              <w:r w:rsidRPr="005E3763">
                <w:rPr>
                  <w:rStyle w:val="Hyperlink"/>
                  <w:rFonts w:cs="Arial"/>
                  <w:sz w:val="24"/>
                  <w:szCs w:val="24"/>
                </w:rPr>
                <w:t>za</w:t>
              </w:r>
              <w:r w:rsidRPr="00BA3D27">
                <w:rPr>
                  <w:rStyle w:val="Hyperlink"/>
                  <w:rFonts w:cs="Arial"/>
                  <w:sz w:val="24"/>
                  <w:szCs w:val="24"/>
                  <w:lang w:val="ru-RU"/>
                </w:rPr>
                <w:t>-</w:t>
              </w:r>
              <w:r w:rsidRPr="005E3763">
                <w:rPr>
                  <w:rStyle w:val="Hyperlink"/>
                  <w:rFonts w:cs="Arial"/>
                  <w:sz w:val="24"/>
                  <w:szCs w:val="24"/>
                </w:rPr>
                <w:t>pravna</w:t>
              </w:r>
              <w:r w:rsidRPr="00BA3D27">
                <w:rPr>
                  <w:rStyle w:val="Hyperlink"/>
                  <w:rFonts w:cs="Arial"/>
                  <w:sz w:val="24"/>
                  <w:szCs w:val="24"/>
                  <w:lang w:val="ru-RU"/>
                </w:rPr>
                <w:t>-</w:t>
              </w:r>
              <w:r w:rsidRPr="005E3763">
                <w:rPr>
                  <w:rStyle w:val="Hyperlink"/>
                  <w:rFonts w:cs="Arial"/>
                  <w:sz w:val="24"/>
                  <w:szCs w:val="24"/>
                </w:rPr>
                <w:t>lica</w:t>
              </w:r>
              <w:r w:rsidRPr="00BA3D27">
                <w:rPr>
                  <w:rStyle w:val="Hyperlink"/>
                  <w:rFonts w:cs="Arial"/>
                  <w:sz w:val="24"/>
                  <w:szCs w:val="24"/>
                  <w:lang w:val="ru-RU"/>
                </w:rPr>
                <w:t>.</w:t>
              </w:r>
              <w:r w:rsidRPr="005E3763">
                <w:rPr>
                  <w:rStyle w:val="Hyperlink"/>
                  <w:rFonts w:cs="Arial"/>
                  <w:sz w:val="24"/>
                  <w:szCs w:val="24"/>
                </w:rPr>
                <w:t>html</w:t>
              </w:r>
            </w:hyperlink>
          </w:p>
          <w:p w14:paraId="6D77B247" w14:textId="77777777" w:rsidR="00B12B86" w:rsidRPr="00BA3D27" w:rsidRDefault="00B12B86" w:rsidP="003A4822">
            <w:pPr>
              <w:rPr>
                <w:rFonts w:cs="Arial"/>
                <w:sz w:val="24"/>
                <w:szCs w:val="24"/>
                <w:lang w:val="ru-RU"/>
              </w:rPr>
            </w:pPr>
            <w:r w:rsidRPr="00BA3D27">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A3D27">
              <w:rPr>
                <w:rFonts w:cs="Arial"/>
                <w:b/>
                <w:sz w:val="24"/>
                <w:szCs w:val="24"/>
                <w:lang w:val="ru-RU"/>
              </w:rPr>
              <w:t xml:space="preserve">Уверење Основног суда  </w:t>
            </w:r>
            <w:r w:rsidRPr="00BA3D27">
              <w:rPr>
                <w:rFonts w:cs="Arial"/>
                <w:sz w:val="24"/>
                <w:szCs w:val="24"/>
                <w:lang w:val="ru-RU"/>
              </w:rPr>
              <w:t>(</w:t>
            </w:r>
            <w:r w:rsidRPr="00BA3D27">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BA3D27">
              <w:rPr>
                <w:rFonts w:cs="Arial"/>
                <w:sz w:val="24"/>
                <w:szCs w:val="24"/>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3FF4D06" w14:textId="77777777" w:rsidR="00B12B86" w:rsidRPr="00BA3D27" w:rsidRDefault="00B12B86" w:rsidP="003A4822">
            <w:pPr>
              <w:rPr>
                <w:rFonts w:cs="Arial"/>
                <w:b/>
                <w:sz w:val="24"/>
                <w:szCs w:val="24"/>
                <w:lang w:val="ru-RU"/>
              </w:rPr>
            </w:pPr>
            <w:r w:rsidRPr="00BA3D27">
              <w:rPr>
                <w:rFonts w:cs="Arial"/>
                <w:i/>
                <w:sz w:val="24"/>
                <w:szCs w:val="24"/>
                <w:lang w:val="ru-RU"/>
              </w:rPr>
              <w:lastRenderedPageBreak/>
              <w:t>Посебна напомена:</w:t>
            </w:r>
            <w:r w:rsidRPr="00BA3D27">
              <w:rPr>
                <w:rFonts w:cs="Arial"/>
                <w:sz w:val="24"/>
                <w:szCs w:val="24"/>
                <w:lang w:val="ru-RU"/>
              </w:rPr>
              <w:t xml:space="preserve"> Уколико уверење </w:t>
            </w:r>
            <w:r w:rsidRPr="005E3763">
              <w:rPr>
                <w:rFonts w:cs="Arial"/>
                <w:sz w:val="24"/>
                <w:szCs w:val="24"/>
                <w:lang w:val="sr-Cyrl-CS"/>
              </w:rPr>
              <w:t>О</w:t>
            </w:r>
            <w:r w:rsidRPr="00BA3D27">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A3D27">
              <w:rPr>
                <w:rFonts w:cs="Arial"/>
                <w:sz w:val="24"/>
                <w:szCs w:val="24"/>
                <w:u w:val="single"/>
                <w:lang w:val="ru-RU"/>
              </w:rPr>
              <w:t>и</w:t>
            </w:r>
            <w:r w:rsidRPr="00BA3D27">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A3D27">
              <w:rPr>
                <w:rFonts w:cs="Arial"/>
                <w:b/>
                <w:sz w:val="24"/>
                <w:szCs w:val="24"/>
                <w:lang w:val="ru-RU"/>
              </w:rPr>
              <w:t>кривична дела против привреде и кривично дело примања мита.</w:t>
            </w:r>
          </w:p>
          <w:p w14:paraId="143AA325" w14:textId="77777777" w:rsidR="00B12B86" w:rsidRPr="00BA3D27" w:rsidRDefault="00B12B86" w:rsidP="003A4822">
            <w:pPr>
              <w:rPr>
                <w:rFonts w:cs="Arial"/>
                <w:sz w:val="24"/>
                <w:szCs w:val="24"/>
                <w:lang w:val="ru-RU"/>
              </w:rPr>
            </w:pPr>
            <w:r w:rsidRPr="00BA3D27">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BA3D27">
              <w:rPr>
                <w:rFonts w:cs="Arial"/>
                <w:sz w:val="24"/>
                <w:szCs w:val="24"/>
                <w:lang w:val="ru-RU"/>
              </w:rPr>
              <w:t xml:space="preserve"> – захтев за издавање овог уверења може се поднети према </w:t>
            </w:r>
            <w:r w:rsidRPr="00BA3D27">
              <w:rPr>
                <w:rFonts w:cs="Arial"/>
                <w:b/>
                <w:sz w:val="24"/>
                <w:szCs w:val="24"/>
                <w:lang w:val="ru-RU"/>
              </w:rPr>
              <w:t>месту рођења</w:t>
            </w:r>
            <w:r w:rsidRPr="00BA3D27">
              <w:rPr>
                <w:rFonts w:cs="Arial"/>
                <w:sz w:val="24"/>
                <w:szCs w:val="24"/>
                <w:lang w:val="ru-RU"/>
              </w:rPr>
              <w:t xml:space="preserve"> или према </w:t>
            </w:r>
            <w:r w:rsidRPr="00BA3D27">
              <w:rPr>
                <w:rFonts w:cs="Arial"/>
                <w:b/>
                <w:sz w:val="24"/>
                <w:szCs w:val="24"/>
                <w:lang w:val="ru-RU"/>
              </w:rPr>
              <w:t>месту пребивалишта</w:t>
            </w:r>
            <w:r w:rsidRPr="00BA3D27">
              <w:rPr>
                <w:rFonts w:cs="Arial"/>
                <w:sz w:val="24"/>
                <w:szCs w:val="24"/>
                <w:lang w:val="ru-RU"/>
              </w:rPr>
              <w:t>.</w:t>
            </w:r>
          </w:p>
          <w:p w14:paraId="28916C41" w14:textId="77777777" w:rsidR="00B12B86" w:rsidRPr="005E3763" w:rsidRDefault="00B12B86" w:rsidP="003A4822">
            <w:pPr>
              <w:autoSpaceDE w:val="0"/>
              <w:autoSpaceDN w:val="0"/>
              <w:adjustRightInd w:val="0"/>
              <w:rPr>
                <w:rFonts w:cs="Arial"/>
                <w:i/>
                <w:sz w:val="24"/>
                <w:szCs w:val="24"/>
              </w:rPr>
            </w:pPr>
            <w:r w:rsidRPr="005E3763">
              <w:rPr>
                <w:rFonts w:cs="Arial"/>
                <w:i/>
                <w:sz w:val="24"/>
                <w:szCs w:val="24"/>
              </w:rPr>
              <w:t xml:space="preserve">Напомена: </w:t>
            </w:r>
          </w:p>
          <w:p w14:paraId="6DF2BAB9" w14:textId="77777777" w:rsidR="00B12B86" w:rsidRPr="00BA3D27" w:rsidRDefault="00B12B86" w:rsidP="00532B81">
            <w:pPr>
              <w:numPr>
                <w:ilvl w:val="0"/>
                <w:numId w:val="20"/>
              </w:numPr>
              <w:tabs>
                <w:tab w:val="left" w:pos="680"/>
              </w:tabs>
              <w:snapToGrid w:val="0"/>
              <w:spacing w:before="0"/>
              <w:ind w:left="714" w:hanging="357"/>
              <w:contextualSpacing/>
              <w:jc w:val="left"/>
              <w:rPr>
                <w:rFonts w:cs="Arial"/>
                <w:i/>
                <w:sz w:val="24"/>
                <w:szCs w:val="24"/>
                <w:lang w:val="ru-RU"/>
              </w:rPr>
            </w:pPr>
            <w:r w:rsidRPr="00BA3D27">
              <w:rPr>
                <w:rFonts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14:paraId="13F2457E" w14:textId="77777777" w:rsidR="00B12B86" w:rsidRPr="00BA3D27" w:rsidRDefault="00B12B86" w:rsidP="00532B81">
            <w:pPr>
              <w:numPr>
                <w:ilvl w:val="0"/>
                <w:numId w:val="20"/>
              </w:numPr>
              <w:tabs>
                <w:tab w:val="left" w:pos="680"/>
              </w:tabs>
              <w:snapToGrid w:val="0"/>
              <w:spacing w:before="0"/>
              <w:ind w:left="714" w:hanging="357"/>
              <w:contextualSpacing/>
              <w:jc w:val="left"/>
              <w:rPr>
                <w:rFonts w:cs="Arial"/>
                <w:i/>
                <w:sz w:val="24"/>
                <w:szCs w:val="24"/>
                <w:lang w:val="ru-RU"/>
              </w:rPr>
            </w:pPr>
            <w:r w:rsidRPr="00BA3D27">
              <w:rPr>
                <w:rFonts w:cs="Arial"/>
                <w:i/>
                <w:sz w:val="24"/>
                <w:szCs w:val="24"/>
                <w:lang w:val="ru-RU"/>
              </w:rPr>
              <w:t>У случају да правно лице има више законских заступника, ове доказе доставити за сваког од њих</w:t>
            </w:r>
          </w:p>
          <w:p w14:paraId="5060B708" w14:textId="77777777" w:rsidR="00B12B86" w:rsidRPr="00BA3D27" w:rsidRDefault="00B12B86" w:rsidP="00532B81">
            <w:pPr>
              <w:numPr>
                <w:ilvl w:val="0"/>
                <w:numId w:val="20"/>
              </w:numPr>
              <w:tabs>
                <w:tab w:val="left" w:pos="680"/>
              </w:tabs>
              <w:snapToGrid w:val="0"/>
              <w:spacing w:before="0"/>
              <w:ind w:left="714" w:hanging="357"/>
              <w:contextualSpacing/>
              <w:jc w:val="left"/>
              <w:rPr>
                <w:rFonts w:cs="Arial"/>
                <w:i/>
                <w:sz w:val="24"/>
                <w:szCs w:val="24"/>
                <w:lang w:val="ru-RU"/>
              </w:rPr>
            </w:pPr>
            <w:r w:rsidRPr="00BA3D27">
              <w:rPr>
                <w:rFonts w:cs="Arial"/>
                <w:i/>
                <w:sz w:val="24"/>
                <w:szCs w:val="24"/>
                <w:lang w:val="ru-RU"/>
              </w:rPr>
              <w:t xml:space="preserve">У случају да понуду подноси група понуђача, ове доказе доставити за сваког </w:t>
            </w:r>
            <w:r w:rsidRPr="005E3763">
              <w:rPr>
                <w:rFonts w:cs="Arial"/>
                <w:i/>
                <w:sz w:val="24"/>
                <w:szCs w:val="24"/>
                <w:lang w:val="sr-Cyrl-CS"/>
              </w:rPr>
              <w:t>члана групе понуђача</w:t>
            </w:r>
          </w:p>
          <w:p w14:paraId="295A99F4" w14:textId="77777777" w:rsidR="00B12B86" w:rsidRPr="00BA3D27" w:rsidRDefault="00B12B86" w:rsidP="00532B81">
            <w:pPr>
              <w:numPr>
                <w:ilvl w:val="0"/>
                <w:numId w:val="20"/>
              </w:numPr>
              <w:tabs>
                <w:tab w:val="left" w:pos="680"/>
              </w:tabs>
              <w:snapToGrid w:val="0"/>
              <w:spacing w:before="0"/>
              <w:ind w:left="714" w:hanging="357"/>
              <w:contextualSpacing/>
              <w:jc w:val="left"/>
              <w:rPr>
                <w:rFonts w:cs="Arial"/>
                <w:sz w:val="24"/>
                <w:szCs w:val="24"/>
                <w:lang w:val="ru-RU"/>
              </w:rPr>
            </w:pPr>
            <w:r w:rsidRPr="00BA3D27">
              <w:rPr>
                <w:rFonts w:cs="Arial"/>
                <w:i/>
                <w:sz w:val="24"/>
                <w:szCs w:val="24"/>
                <w:lang w:val="ru-RU"/>
              </w:rPr>
              <w:t xml:space="preserve">У случају да понуђач подноси понуду са подизвођачем, ове доказе доставити и за </w:t>
            </w:r>
            <w:r w:rsidRPr="005E3763">
              <w:rPr>
                <w:rFonts w:cs="Arial"/>
                <w:i/>
                <w:sz w:val="24"/>
                <w:szCs w:val="24"/>
                <w:lang w:val="sr-Cyrl-CS"/>
              </w:rPr>
              <w:t xml:space="preserve">сваког </w:t>
            </w:r>
            <w:r w:rsidRPr="00BA3D27">
              <w:rPr>
                <w:rFonts w:cs="Arial"/>
                <w:i/>
                <w:sz w:val="24"/>
                <w:szCs w:val="24"/>
                <w:lang w:val="ru-RU"/>
              </w:rPr>
              <w:t xml:space="preserve">подизвођача </w:t>
            </w:r>
          </w:p>
          <w:p w14:paraId="13D0FCA3" w14:textId="77777777" w:rsidR="00B12B86" w:rsidRPr="005E3763" w:rsidRDefault="00B12B86" w:rsidP="00B46D29">
            <w:pPr>
              <w:tabs>
                <w:tab w:val="left" w:pos="680"/>
              </w:tabs>
              <w:snapToGrid w:val="0"/>
              <w:spacing w:before="0"/>
              <w:contextualSpacing/>
              <w:jc w:val="left"/>
              <w:rPr>
                <w:rFonts w:cs="Arial"/>
                <w:sz w:val="24"/>
                <w:szCs w:val="24"/>
                <w:lang w:val="sr-Cyrl-CS"/>
              </w:rPr>
            </w:pPr>
            <w:r w:rsidRPr="00BA3D27">
              <w:rPr>
                <w:rFonts w:cs="Arial"/>
                <w:b/>
                <w:sz w:val="24"/>
                <w:szCs w:val="24"/>
                <w:lang w:val="ru-RU"/>
              </w:rPr>
              <w:t>Ови докази не могу бити старији од два месеца пре отварања понуда</w:t>
            </w:r>
            <w:r w:rsidRPr="00BA3D27">
              <w:rPr>
                <w:rFonts w:cs="Arial"/>
                <w:sz w:val="24"/>
                <w:szCs w:val="24"/>
                <w:lang w:val="ru-RU"/>
              </w:rPr>
              <w:t>.</w:t>
            </w:r>
          </w:p>
          <w:p w14:paraId="5378A845" w14:textId="77777777" w:rsidR="00B12B86" w:rsidRPr="005E3763" w:rsidRDefault="00B12B86" w:rsidP="00B46D29">
            <w:pPr>
              <w:tabs>
                <w:tab w:val="left" w:pos="680"/>
              </w:tabs>
              <w:snapToGrid w:val="0"/>
              <w:spacing w:before="0"/>
              <w:contextualSpacing/>
              <w:jc w:val="left"/>
              <w:rPr>
                <w:rFonts w:cs="Arial"/>
                <w:sz w:val="24"/>
                <w:szCs w:val="24"/>
                <w:lang w:val="sr-Cyrl-CS"/>
              </w:rPr>
            </w:pPr>
          </w:p>
        </w:tc>
      </w:tr>
      <w:tr w:rsidR="00B12B86" w:rsidRPr="00BA3D27" w14:paraId="3BEEB6F3" w14:textId="77777777" w:rsidTr="005077FD">
        <w:trPr>
          <w:trHeight w:val="70"/>
          <w:jc w:val="center"/>
        </w:trPr>
        <w:tc>
          <w:tcPr>
            <w:tcW w:w="729" w:type="dxa"/>
            <w:vAlign w:val="center"/>
          </w:tcPr>
          <w:p w14:paraId="59E7694C" w14:textId="77777777" w:rsidR="00B12B86" w:rsidRPr="005E3763" w:rsidRDefault="00B12B86" w:rsidP="003A4822">
            <w:pPr>
              <w:jc w:val="center"/>
              <w:rPr>
                <w:rFonts w:cs="Arial"/>
                <w:b/>
                <w:sz w:val="24"/>
                <w:szCs w:val="24"/>
              </w:rPr>
            </w:pPr>
            <w:r w:rsidRPr="005E3763">
              <w:rPr>
                <w:rFonts w:cs="Arial"/>
                <w:b/>
                <w:sz w:val="24"/>
                <w:szCs w:val="24"/>
              </w:rPr>
              <w:lastRenderedPageBreak/>
              <w:t>3.</w:t>
            </w:r>
          </w:p>
        </w:tc>
        <w:tc>
          <w:tcPr>
            <w:tcW w:w="9385" w:type="dxa"/>
            <w:vAlign w:val="center"/>
          </w:tcPr>
          <w:p w14:paraId="1DBF6719" w14:textId="77777777" w:rsidR="00B12B86" w:rsidRPr="00BA3D27" w:rsidRDefault="00B12B86" w:rsidP="003A4822">
            <w:pPr>
              <w:snapToGrid w:val="0"/>
              <w:rPr>
                <w:rFonts w:cs="Arial"/>
                <w:sz w:val="24"/>
                <w:szCs w:val="24"/>
                <w:lang w:val="ru-RU"/>
              </w:rPr>
            </w:pPr>
            <w:r w:rsidRPr="00BA3D27">
              <w:rPr>
                <w:rFonts w:cs="Arial"/>
                <w:b/>
                <w:sz w:val="24"/>
                <w:szCs w:val="24"/>
                <w:u w:val="single"/>
                <w:lang w:val="ru-RU"/>
              </w:rPr>
              <w:t>Услов</w:t>
            </w:r>
            <w:r w:rsidRPr="00BA3D27">
              <w:rPr>
                <w:rFonts w:cs="Arial"/>
                <w:sz w:val="24"/>
                <w:szCs w:val="24"/>
                <w:u w:val="single"/>
                <w:lang w:val="ru-RU"/>
              </w:rPr>
              <w:t>:</w:t>
            </w:r>
            <w:r w:rsidRPr="00BA3D27">
              <w:rPr>
                <w:rFonts w:cs="Arial"/>
                <w:sz w:val="24"/>
                <w:szCs w:val="24"/>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2E2DF6E" w14:textId="77777777" w:rsidR="00B12B86" w:rsidRPr="00BA3D27" w:rsidRDefault="00B12B86" w:rsidP="003A4822">
            <w:pPr>
              <w:autoSpaceDE w:val="0"/>
              <w:autoSpaceDN w:val="0"/>
              <w:adjustRightInd w:val="0"/>
              <w:rPr>
                <w:rFonts w:cs="Arial"/>
                <w:b/>
                <w:sz w:val="24"/>
                <w:szCs w:val="24"/>
                <w:u w:val="single"/>
                <w:lang w:val="ru-RU"/>
              </w:rPr>
            </w:pPr>
            <w:r w:rsidRPr="00BA3D27">
              <w:rPr>
                <w:rFonts w:cs="Arial"/>
                <w:b/>
                <w:sz w:val="24"/>
                <w:szCs w:val="24"/>
                <w:u w:val="single"/>
                <w:lang w:val="ru-RU"/>
              </w:rPr>
              <w:t>Доказ:</w:t>
            </w:r>
          </w:p>
          <w:p w14:paraId="64A26563" w14:textId="77777777" w:rsidR="00B12B86" w:rsidRPr="005E3763" w:rsidRDefault="00B12B86" w:rsidP="003A4822">
            <w:pPr>
              <w:snapToGrid w:val="0"/>
              <w:rPr>
                <w:rFonts w:cs="Arial"/>
                <w:sz w:val="24"/>
                <w:szCs w:val="24"/>
                <w:lang w:val="ru-RU"/>
              </w:rPr>
            </w:pPr>
            <w:r w:rsidRPr="005E3763">
              <w:rPr>
                <w:rFonts w:cs="Arial"/>
                <w:sz w:val="24"/>
                <w:szCs w:val="24"/>
                <w:lang w:val="ru-RU"/>
              </w:rPr>
              <w:t xml:space="preserve">- </w:t>
            </w:r>
            <w:r w:rsidRPr="005E3763">
              <w:rPr>
                <w:rFonts w:cs="Arial"/>
                <w:b/>
                <w:sz w:val="24"/>
                <w:szCs w:val="24"/>
                <w:lang w:val="ru-RU"/>
              </w:rPr>
              <w:t xml:space="preserve">за правно лице, предузетнике и физичка лица: </w:t>
            </w:r>
          </w:p>
          <w:p w14:paraId="45186C6B" w14:textId="77777777" w:rsidR="00B12B86" w:rsidRPr="005E3763" w:rsidRDefault="00B12B86" w:rsidP="003A4822">
            <w:pPr>
              <w:snapToGrid w:val="0"/>
              <w:rPr>
                <w:rFonts w:cs="Arial"/>
                <w:sz w:val="24"/>
                <w:szCs w:val="24"/>
                <w:lang w:val="ru-RU"/>
              </w:rPr>
            </w:pPr>
            <w:r w:rsidRPr="005E3763">
              <w:rPr>
                <w:rFonts w:cs="Arial"/>
                <w:b/>
                <w:sz w:val="24"/>
                <w:szCs w:val="24"/>
                <w:lang w:val="ru-RU"/>
              </w:rPr>
              <w:t>1.Уверење Пореске управе</w:t>
            </w:r>
            <w:r w:rsidRPr="005E3763">
              <w:rPr>
                <w:rFonts w:cs="Arial"/>
                <w:sz w:val="24"/>
                <w:szCs w:val="24"/>
                <w:lang w:val="ru-RU"/>
              </w:rPr>
              <w:t xml:space="preserve"> Министарства финансија да је измирио доспеле порезе и доприносе </w:t>
            </w:r>
            <w:r w:rsidRPr="005E3763">
              <w:rPr>
                <w:rFonts w:cs="Arial"/>
                <w:b/>
                <w:sz w:val="24"/>
                <w:szCs w:val="24"/>
                <w:u w:val="single"/>
                <w:lang w:val="ru-RU"/>
              </w:rPr>
              <w:t>и</w:t>
            </w:r>
          </w:p>
          <w:p w14:paraId="55041C76" w14:textId="77777777" w:rsidR="00B12B86" w:rsidRPr="005E3763" w:rsidRDefault="00B12B86" w:rsidP="003A4822">
            <w:pPr>
              <w:rPr>
                <w:rFonts w:cs="Arial"/>
                <w:sz w:val="24"/>
                <w:szCs w:val="24"/>
                <w:lang w:val="ru-RU"/>
              </w:rPr>
            </w:pPr>
            <w:r w:rsidRPr="005E3763">
              <w:rPr>
                <w:rFonts w:cs="Arial"/>
                <w:b/>
                <w:sz w:val="24"/>
                <w:szCs w:val="24"/>
                <w:lang w:val="ru-RU"/>
              </w:rPr>
              <w:t>2.Уверење Управе јавних прихода локалне самоуправе (града, односно општине</w:t>
            </w:r>
            <w:r w:rsidRPr="005E3763">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19C4C1AC" w14:textId="77777777" w:rsidR="00B12B86" w:rsidRPr="005E3763" w:rsidRDefault="00B12B86" w:rsidP="003A4822">
            <w:pPr>
              <w:ind w:right="122"/>
              <w:rPr>
                <w:rFonts w:cs="Arial"/>
                <w:sz w:val="24"/>
                <w:szCs w:val="24"/>
                <w:lang w:val="ru-RU"/>
              </w:rPr>
            </w:pPr>
            <w:r w:rsidRPr="005E3763">
              <w:rPr>
                <w:rFonts w:cs="Arial"/>
                <w:sz w:val="24"/>
                <w:szCs w:val="24"/>
                <w:lang w:val="ru-RU"/>
              </w:rPr>
              <w:t>Напомена:</w:t>
            </w:r>
          </w:p>
          <w:p w14:paraId="2C469F0E" w14:textId="77777777" w:rsidR="00B12B86" w:rsidRPr="00BA3D27" w:rsidRDefault="00B12B86" w:rsidP="00532B81">
            <w:pPr>
              <w:numPr>
                <w:ilvl w:val="0"/>
                <w:numId w:val="16"/>
              </w:numPr>
              <w:autoSpaceDE w:val="0"/>
              <w:autoSpaceDN w:val="0"/>
              <w:adjustRightInd w:val="0"/>
              <w:snapToGrid w:val="0"/>
              <w:spacing w:before="0"/>
              <w:ind w:hanging="357"/>
              <w:contextualSpacing/>
              <w:jc w:val="left"/>
              <w:rPr>
                <w:rFonts w:cs="Arial"/>
                <w:b/>
                <w:sz w:val="24"/>
                <w:szCs w:val="24"/>
                <w:u w:val="single"/>
                <w:lang w:val="ru-RU"/>
              </w:rPr>
            </w:pPr>
            <w:r w:rsidRPr="00BA3D27">
              <w:rPr>
                <w:rFonts w:cs="Arial"/>
                <w:i/>
                <w:sz w:val="24"/>
                <w:szCs w:val="24"/>
                <w:lang w:val="ru-RU"/>
              </w:rPr>
              <w:t>Уколико локална (општин</w:t>
            </w:r>
            <w:r w:rsidRPr="005E3763">
              <w:rPr>
                <w:rFonts w:cs="Arial"/>
                <w:i/>
                <w:sz w:val="24"/>
                <w:szCs w:val="24"/>
                <w:lang w:val="sr-Cyrl-CS"/>
              </w:rPr>
              <w:t>с</w:t>
            </w:r>
            <w:r w:rsidRPr="00BA3D27">
              <w:rPr>
                <w:rFonts w:cs="Arial"/>
                <w:i/>
                <w:sz w:val="24"/>
                <w:szCs w:val="24"/>
                <w:lang w:val="ru-RU"/>
              </w:rPr>
              <w:t>ка) управа</w:t>
            </w:r>
            <w:r w:rsidRPr="005E3763">
              <w:rPr>
                <w:rFonts w:cs="Arial"/>
                <w:i/>
                <w:sz w:val="24"/>
                <w:szCs w:val="24"/>
                <w:lang w:val="sr-Cyrl-CS"/>
              </w:rPr>
              <w:t xml:space="preserve"> јавних приход</w:t>
            </w:r>
            <w:r w:rsidRPr="00BA3D27">
              <w:rPr>
                <w:rFonts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E3763">
              <w:rPr>
                <w:rFonts w:cs="Arial"/>
                <w:i/>
                <w:sz w:val="24"/>
                <w:szCs w:val="24"/>
                <w:lang w:val="sr-Cyrl-CS"/>
              </w:rPr>
              <w:t xml:space="preserve">јавних прихода </w:t>
            </w:r>
            <w:r w:rsidRPr="00BA3D27">
              <w:rPr>
                <w:rFonts w:cs="Arial"/>
                <w:i/>
                <w:sz w:val="24"/>
                <w:szCs w:val="24"/>
                <w:lang w:val="ru-RU"/>
              </w:rPr>
              <w:t xml:space="preserve">приложи и потврде </w:t>
            </w:r>
            <w:r w:rsidRPr="005E3763">
              <w:rPr>
                <w:rFonts w:cs="Arial"/>
                <w:i/>
                <w:sz w:val="24"/>
                <w:szCs w:val="24"/>
                <w:lang w:val="sr-Cyrl-CS"/>
              </w:rPr>
              <w:t xml:space="preserve">тих </w:t>
            </w:r>
            <w:r w:rsidRPr="00BA3D27">
              <w:rPr>
                <w:rFonts w:cs="Arial"/>
                <w:i/>
                <w:sz w:val="24"/>
                <w:szCs w:val="24"/>
                <w:lang w:val="ru-RU"/>
              </w:rPr>
              <w:t>осталих лок</w:t>
            </w:r>
            <w:r w:rsidRPr="005E3763">
              <w:rPr>
                <w:rFonts w:cs="Arial"/>
                <w:i/>
                <w:sz w:val="24"/>
                <w:szCs w:val="24"/>
                <w:lang w:val="sr-Cyrl-CS"/>
              </w:rPr>
              <w:t>а</w:t>
            </w:r>
            <w:r w:rsidRPr="00BA3D27">
              <w:rPr>
                <w:rFonts w:cs="Arial"/>
                <w:i/>
                <w:sz w:val="24"/>
                <w:szCs w:val="24"/>
                <w:lang w:val="ru-RU"/>
              </w:rPr>
              <w:t xml:space="preserve">лних органа/организација/установа </w:t>
            </w:r>
          </w:p>
          <w:p w14:paraId="2C509F13" w14:textId="77777777" w:rsidR="00B12B86" w:rsidRPr="00BA3D27" w:rsidRDefault="00B12B86" w:rsidP="00532B81">
            <w:pPr>
              <w:numPr>
                <w:ilvl w:val="0"/>
                <w:numId w:val="16"/>
              </w:numPr>
              <w:autoSpaceDE w:val="0"/>
              <w:autoSpaceDN w:val="0"/>
              <w:adjustRightInd w:val="0"/>
              <w:snapToGrid w:val="0"/>
              <w:spacing w:before="0"/>
              <w:ind w:hanging="357"/>
              <w:contextualSpacing/>
              <w:jc w:val="left"/>
              <w:rPr>
                <w:rFonts w:cs="Arial"/>
                <w:i/>
                <w:sz w:val="24"/>
                <w:szCs w:val="24"/>
                <w:lang w:val="ru-RU"/>
              </w:rPr>
            </w:pPr>
            <w:r w:rsidRPr="00BA3D27">
              <w:rPr>
                <w:rFonts w:cs="Arial"/>
                <w:i/>
                <w:sz w:val="24"/>
                <w:szCs w:val="24"/>
                <w:lang w:val="ru-RU"/>
              </w:rPr>
              <w:t xml:space="preserve">Уколико је понуђач у поступку приватизације, уместо горе наведена два доказа, потребно је доставити </w:t>
            </w:r>
            <w:r w:rsidRPr="00BA3D27">
              <w:rPr>
                <w:rFonts w:cs="Arial"/>
                <w:b/>
                <w:i/>
                <w:sz w:val="24"/>
                <w:szCs w:val="24"/>
                <w:lang w:val="ru-RU"/>
              </w:rPr>
              <w:t>у</w:t>
            </w:r>
            <w:r w:rsidRPr="005E3763">
              <w:rPr>
                <w:rFonts w:cs="Arial"/>
                <w:b/>
                <w:i/>
                <w:sz w:val="24"/>
                <w:szCs w:val="24"/>
                <w:lang w:val="ru-RU"/>
              </w:rPr>
              <w:t>верење Агенције за приватизацију да се налази у поступку приватизације</w:t>
            </w:r>
          </w:p>
          <w:p w14:paraId="2BF35E37" w14:textId="77777777" w:rsidR="00B12B86" w:rsidRPr="00BA3D27" w:rsidRDefault="00B12B86" w:rsidP="00532B81">
            <w:pPr>
              <w:numPr>
                <w:ilvl w:val="0"/>
                <w:numId w:val="16"/>
              </w:numPr>
              <w:tabs>
                <w:tab w:val="left" w:pos="680"/>
              </w:tabs>
              <w:snapToGrid w:val="0"/>
              <w:spacing w:before="0"/>
              <w:ind w:hanging="357"/>
              <w:contextualSpacing/>
              <w:jc w:val="left"/>
              <w:rPr>
                <w:rFonts w:cs="Arial"/>
                <w:i/>
                <w:sz w:val="24"/>
                <w:szCs w:val="24"/>
                <w:lang w:val="ru-RU"/>
              </w:rPr>
            </w:pPr>
            <w:r w:rsidRPr="00BA3D27">
              <w:rPr>
                <w:rFonts w:cs="Arial"/>
                <w:i/>
                <w:sz w:val="24"/>
                <w:szCs w:val="24"/>
                <w:lang w:val="ru-RU"/>
              </w:rPr>
              <w:t>У случају да понуду подноси група понуђача, ове доказе доставити за сваког учесника из групе</w:t>
            </w:r>
          </w:p>
          <w:p w14:paraId="3272344E" w14:textId="77777777" w:rsidR="00B12B86" w:rsidRPr="00BA3D27" w:rsidRDefault="00B12B86" w:rsidP="00532B81">
            <w:pPr>
              <w:numPr>
                <w:ilvl w:val="0"/>
                <w:numId w:val="19"/>
              </w:numPr>
              <w:tabs>
                <w:tab w:val="left" w:pos="680"/>
              </w:tabs>
              <w:snapToGrid w:val="0"/>
              <w:spacing w:before="0"/>
              <w:contextualSpacing/>
              <w:jc w:val="left"/>
              <w:rPr>
                <w:rFonts w:cs="Arial"/>
                <w:sz w:val="24"/>
                <w:szCs w:val="24"/>
                <w:lang w:val="ru-RU"/>
              </w:rPr>
            </w:pPr>
            <w:r w:rsidRPr="00BA3D27">
              <w:rPr>
                <w:rFonts w:cs="Arial"/>
                <w:i/>
                <w:sz w:val="24"/>
                <w:szCs w:val="24"/>
                <w:lang w:val="ru-RU"/>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24D6362" w14:textId="77777777" w:rsidR="00B12B86" w:rsidRPr="00BA3D27" w:rsidRDefault="00B12B86" w:rsidP="003A4822">
            <w:pPr>
              <w:tabs>
                <w:tab w:val="left" w:pos="680"/>
              </w:tabs>
              <w:snapToGrid w:val="0"/>
              <w:contextualSpacing/>
              <w:rPr>
                <w:rFonts w:cs="Arial"/>
                <w:sz w:val="24"/>
                <w:szCs w:val="24"/>
                <w:lang w:val="ru-RU"/>
              </w:rPr>
            </w:pPr>
            <w:r w:rsidRPr="00BA3D27">
              <w:rPr>
                <w:rFonts w:cs="Arial"/>
                <w:b/>
                <w:sz w:val="24"/>
                <w:szCs w:val="24"/>
                <w:lang w:val="ru-RU"/>
              </w:rPr>
              <w:t xml:space="preserve">Ови докази не могу бити старији од два месеца </w:t>
            </w:r>
            <w:r w:rsidRPr="005E3763">
              <w:rPr>
                <w:rFonts w:cs="Arial"/>
                <w:b/>
                <w:sz w:val="24"/>
                <w:szCs w:val="24"/>
                <w:lang w:val="sr-Cyrl-CS"/>
              </w:rPr>
              <w:t>пре</w:t>
            </w:r>
            <w:r w:rsidRPr="00BA3D27">
              <w:rPr>
                <w:rFonts w:cs="Arial"/>
                <w:b/>
                <w:sz w:val="24"/>
                <w:szCs w:val="24"/>
                <w:lang w:val="ru-RU"/>
              </w:rPr>
              <w:t xml:space="preserve"> отварања понуда</w:t>
            </w:r>
            <w:r w:rsidRPr="00BA3D27">
              <w:rPr>
                <w:rFonts w:cs="Arial"/>
                <w:sz w:val="24"/>
                <w:szCs w:val="24"/>
                <w:lang w:val="ru-RU"/>
              </w:rPr>
              <w:t>.</w:t>
            </w:r>
          </w:p>
          <w:p w14:paraId="4DEA98A4" w14:textId="77777777" w:rsidR="00B12B86" w:rsidRPr="00BA3D27" w:rsidRDefault="00B12B86" w:rsidP="003A4822">
            <w:pPr>
              <w:tabs>
                <w:tab w:val="left" w:pos="680"/>
              </w:tabs>
              <w:snapToGrid w:val="0"/>
              <w:contextualSpacing/>
              <w:rPr>
                <w:rFonts w:cs="Arial"/>
                <w:i/>
                <w:sz w:val="24"/>
                <w:szCs w:val="24"/>
                <w:lang w:val="ru-RU"/>
              </w:rPr>
            </w:pPr>
          </w:p>
        </w:tc>
      </w:tr>
      <w:tr w:rsidR="00B12B86" w:rsidRPr="00BA3D27" w14:paraId="699E892A" w14:textId="77777777" w:rsidTr="005077FD">
        <w:trPr>
          <w:jc w:val="center"/>
        </w:trPr>
        <w:tc>
          <w:tcPr>
            <w:tcW w:w="729" w:type="dxa"/>
            <w:vAlign w:val="center"/>
          </w:tcPr>
          <w:p w14:paraId="4FED6D48" w14:textId="77777777" w:rsidR="00B12B86" w:rsidRPr="005E3763" w:rsidRDefault="00B12B86" w:rsidP="003A4822">
            <w:pPr>
              <w:jc w:val="center"/>
              <w:rPr>
                <w:rFonts w:cs="Arial"/>
                <w:sz w:val="24"/>
                <w:szCs w:val="24"/>
              </w:rPr>
            </w:pPr>
            <w:r w:rsidRPr="005E3763">
              <w:rPr>
                <w:rFonts w:cs="Arial"/>
                <w:sz w:val="24"/>
                <w:szCs w:val="24"/>
              </w:rPr>
              <w:lastRenderedPageBreak/>
              <w:t xml:space="preserve">4. </w:t>
            </w:r>
          </w:p>
        </w:tc>
        <w:tc>
          <w:tcPr>
            <w:tcW w:w="9385" w:type="dxa"/>
          </w:tcPr>
          <w:p w14:paraId="6286374D" w14:textId="77777777" w:rsidR="00B12B86" w:rsidRPr="00BA3D27" w:rsidRDefault="00B12B86" w:rsidP="003A4822">
            <w:pPr>
              <w:snapToGrid w:val="0"/>
              <w:rPr>
                <w:rFonts w:cs="Arial"/>
                <w:sz w:val="24"/>
                <w:szCs w:val="24"/>
                <w:lang w:val="ru-RU"/>
              </w:rPr>
            </w:pPr>
            <w:r w:rsidRPr="00BA3D27">
              <w:rPr>
                <w:rFonts w:cs="Arial"/>
                <w:b/>
                <w:sz w:val="24"/>
                <w:szCs w:val="24"/>
                <w:u w:val="single"/>
                <w:lang w:val="ru-RU"/>
              </w:rPr>
              <w:t>Услов:</w:t>
            </w:r>
            <w:r w:rsidRPr="00BA3D27">
              <w:rPr>
                <w:rFonts w:cs="Arial"/>
                <w:b/>
                <w:sz w:val="24"/>
                <w:szCs w:val="24"/>
                <w:lang w:val="ru-RU"/>
              </w:rPr>
              <w:t xml:space="preserve"> </w:t>
            </w:r>
            <w:r w:rsidRPr="005E376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2045E23" w14:textId="77777777" w:rsidR="00B12B86" w:rsidRPr="00BA3D27" w:rsidRDefault="00B12B86" w:rsidP="003A4822">
            <w:pPr>
              <w:autoSpaceDE w:val="0"/>
              <w:autoSpaceDN w:val="0"/>
              <w:adjustRightInd w:val="0"/>
              <w:rPr>
                <w:rFonts w:cs="Arial"/>
                <w:b/>
                <w:sz w:val="24"/>
                <w:szCs w:val="24"/>
                <w:u w:val="single"/>
                <w:lang w:val="ru-RU"/>
              </w:rPr>
            </w:pPr>
            <w:r w:rsidRPr="00BA3D27">
              <w:rPr>
                <w:rFonts w:cs="Arial"/>
                <w:b/>
                <w:sz w:val="24"/>
                <w:szCs w:val="24"/>
                <w:u w:val="single"/>
                <w:lang w:val="ru-RU"/>
              </w:rPr>
              <w:t>Доказ:</w:t>
            </w:r>
          </w:p>
          <w:p w14:paraId="0C9C4467" w14:textId="77777777" w:rsidR="00B12B86" w:rsidRPr="005E3763" w:rsidRDefault="00B12B86" w:rsidP="003A4822">
            <w:pPr>
              <w:rPr>
                <w:rFonts w:cs="Arial"/>
                <w:b/>
                <w:sz w:val="24"/>
                <w:szCs w:val="24"/>
              </w:rPr>
            </w:pPr>
            <w:r w:rsidRPr="00BA3D27">
              <w:rPr>
                <w:rFonts w:cs="Arial"/>
                <w:sz w:val="24"/>
                <w:szCs w:val="24"/>
                <w:lang w:val="ru-RU"/>
              </w:rPr>
              <w:t xml:space="preserve">Потписан и оверен Образац изјаве на основу члана 75. став 2. </w:t>
            </w:r>
            <w:r>
              <w:rPr>
                <w:rFonts w:cs="Arial"/>
                <w:sz w:val="24"/>
                <w:szCs w:val="24"/>
              </w:rPr>
              <w:t>Закона</w:t>
            </w:r>
            <w:r w:rsidRPr="005E3763">
              <w:rPr>
                <w:rFonts w:cs="Arial"/>
                <w:sz w:val="24"/>
                <w:szCs w:val="24"/>
              </w:rPr>
              <w:t xml:space="preserve"> </w:t>
            </w:r>
          </w:p>
          <w:p w14:paraId="61F8D52B" w14:textId="77777777" w:rsidR="00B12B86" w:rsidRPr="005E3763" w:rsidRDefault="00B12B86" w:rsidP="003A4822">
            <w:pPr>
              <w:snapToGrid w:val="0"/>
              <w:rPr>
                <w:rFonts w:cs="Arial"/>
                <w:sz w:val="24"/>
                <w:szCs w:val="24"/>
                <w:lang w:val="sr-Cyrl-CS"/>
              </w:rPr>
            </w:pPr>
            <w:r w:rsidRPr="005E3763">
              <w:rPr>
                <w:rFonts w:cs="Arial"/>
                <w:i/>
                <w:sz w:val="24"/>
                <w:szCs w:val="24"/>
              </w:rPr>
              <w:t>Напомена:</w:t>
            </w:r>
          </w:p>
          <w:p w14:paraId="2216C3D7" w14:textId="77777777" w:rsidR="00B12B86" w:rsidRPr="005E3763" w:rsidRDefault="00B12B86" w:rsidP="00532B81">
            <w:pPr>
              <w:numPr>
                <w:ilvl w:val="0"/>
                <w:numId w:val="21"/>
              </w:numPr>
              <w:snapToGrid w:val="0"/>
              <w:rPr>
                <w:rFonts w:cs="Arial"/>
                <w:i/>
                <w:sz w:val="24"/>
                <w:szCs w:val="24"/>
                <w:lang w:val="sr-Cyrl-CS"/>
              </w:rPr>
            </w:pPr>
            <w:r w:rsidRPr="00BA3D27">
              <w:rPr>
                <w:rFonts w:cs="Arial"/>
                <w:i/>
                <w:sz w:val="24"/>
                <w:szCs w:val="24"/>
                <w:lang w:val="ru-RU"/>
              </w:rPr>
              <w:t xml:space="preserve">Изјава мора да буде потписана од стране овалшћеног лица </w:t>
            </w:r>
            <w:r w:rsidRPr="005E3763">
              <w:rPr>
                <w:rFonts w:cs="Arial"/>
                <w:i/>
                <w:sz w:val="24"/>
                <w:szCs w:val="24"/>
                <w:lang w:val="sr-Cyrl-CS"/>
              </w:rPr>
              <w:t>за заступање понуђача</w:t>
            </w:r>
            <w:r w:rsidRPr="00BA3D27">
              <w:rPr>
                <w:rFonts w:cs="Arial"/>
                <w:i/>
                <w:sz w:val="24"/>
                <w:szCs w:val="24"/>
                <w:lang w:val="ru-RU"/>
              </w:rPr>
              <w:t xml:space="preserve"> и оверена печатом. </w:t>
            </w:r>
          </w:p>
          <w:p w14:paraId="5E63D430" w14:textId="77777777" w:rsidR="00B12B86" w:rsidRPr="00BA3D27" w:rsidRDefault="00B12B86" w:rsidP="00532B81">
            <w:pPr>
              <w:numPr>
                <w:ilvl w:val="0"/>
                <w:numId w:val="21"/>
              </w:numPr>
              <w:snapToGrid w:val="0"/>
              <w:rPr>
                <w:rFonts w:cs="Arial"/>
                <w:i/>
                <w:sz w:val="24"/>
                <w:szCs w:val="24"/>
                <w:lang w:val="ru-RU"/>
              </w:rPr>
            </w:pPr>
            <w:r w:rsidRPr="00BA3D27">
              <w:rPr>
                <w:rFonts w:cs="Arial"/>
                <w:i/>
                <w:sz w:val="24"/>
                <w:szCs w:val="24"/>
                <w:lang w:val="ru-RU"/>
              </w:rPr>
              <w:t xml:space="preserve">Уколико понуду подноси група понуђача Изјава мора бити </w:t>
            </w:r>
            <w:r w:rsidRPr="005E3763">
              <w:rPr>
                <w:rFonts w:cs="Arial"/>
                <w:i/>
                <w:sz w:val="24"/>
                <w:szCs w:val="24"/>
                <w:lang w:val="sr-Cyrl-CS"/>
              </w:rPr>
              <w:t>достављена за сваког члана групе понуђача. Изјава мора бити</w:t>
            </w:r>
            <w:r w:rsidRPr="00BA3D27">
              <w:rPr>
                <w:rFonts w:cs="Arial"/>
                <w:i/>
                <w:sz w:val="24"/>
                <w:szCs w:val="24"/>
                <w:lang w:val="ru-RU"/>
              </w:rPr>
              <w:t xml:space="preserve"> потписана од стране овлашћеног лица </w:t>
            </w:r>
            <w:r w:rsidRPr="005E3763">
              <w:rPr>
                <w:rFonts w:cs="Arial"/>
                <w:i/>
                <w:sz w:val="24"/>
                <w:szCs w:val="24"/>
                <w:lang w:val="sr-Cyrl-CS"/>
              </w:rPr>
              <w:t xml:space="preserve">за заступање </w:t>
            </w:r>
            <w:r w:rsidRPr="00BA3D27">
              <w:rPr>
                <w:rFonts w:cs="Arial"/>
                <w:i/>
                <w:sz w:val="24"/>
                <w:szCs w:val="24"/>
                <w:lang w:val="ru-RU"/>
              </w:rPr>
              <w:t xml:space="preserve">понуђача из групе понуђача и оверена печатом.  </w:t>
            </w:r>
          </w:p>
          <w:p w14:paraId="36D02169" w14:textId="77777777" w:rsidR="00B12B86" w:rsidRPr="00BA3D27" w:rsidRDefault="00B12B86" w:rsidP="00950B76">
            <w:pPr>
              <w:snapToGrid w:val="0"/>
              <w:ind w:left="720"/>
              <w:rPr>
                <w:rFonts w:cs="Arial"/>
                <w:sz w:val="24"/>
                <w:szCs w:val="24"/>
                <w:lang w:val="ru-RU"/>
              </w:rPr>
            </w:pPr>
          </w:p>
        </w:tc>
      </w:tr>
      <w:tr w:rsidR="00B12B86" w:rsidRPr="005E3763" w14:paraId="411F9419" w14:textId="77777777" w:rsidTr="005077FD">
        <w:trPr>
          <w:jc w:val="center"/>
        </w:trPr>
        <w:tc>
          <w:tcPr>
            <w:tcW w:w="729" w:type="dxa"/>
            <w:vAlign w:val="center"/>
          </w:tcPr>
          <w:p w14:paraId="0201102A" w14:textId="77777777" w:rsidR="00B12B86" w:rsidRPr="00BA3D27" w:rsidRDefault="00B12B86" w:rsidP="003A4822">
            <w:pPr>
              <w:jc w:val="center"/>
              <w:rPr>
                <w:rFonts w:cs="Arial"/>
                <w:color w:val="00B0F0"/>
                <w:sz w:val="24"/>
                <w:szCs w:val="24"/>
                <w:lang w:val="ru-RU"/>
              </w:rPr>
            </w:pPr>
          </w:p>
        </w:tc>
        <w:tc>
          <w:tcPr>
            <w:tcW w:w="9385" w:type="dxa"/>
          </w:tcPr>
          <w:p w14:paraId="7DD5D10E" w14:textId="77777777" w:rsidR="00B12B86" w:rsidRPr="00BA3D27" w:rsidRDefault="00B12B86" w:rsidP="00626CE5">
            <w:pPr>
              <w:ind w:right="-180"/>
              <w:jc w:val="center"/>
              <w:rPr>
                <w:rFonts w:cs="Arial"/>
                <w:b/>
                <w:sz w:val="24"/>
                <w:szCs w:val="24"/>
                <w:lang w:val="ru-RU"/>
              </w:rPr>
            </w:pPr>
            <w:r w:rsidRPr="00BA3D27">
              <w:rPr>
                <w:rFonts w:cs="Arial"/>
                <w:b/>
                <w:sz w:val="24"/>
                <w:szCs w:val="24"/>
                <w:lang w:val="ru-RU"/>
              </w:rPr>
              <w:t>4.2.  ДОДАТНИ УСЛОВ</w:t>
            </w:r>
          </w:p>
          <w:p w14:paraId="0EC1EFF7" w14:textId="77777777" w:rsidR="00B12B86" w:rsidRPr="005E3763" w:rsidRDefault="00B12B86" w:rsidP="00626CE5">
            <w:pPr>
              <w:snapToGrid w:val="0"/>
              <w:jc w:val="center"/>
              <w:rPr>
                <w:rFonts w:cs="Arial"/>
                <w:b/>
                <w:sz w:val="24"/>
                <w:szCs w:val="24"/>
              </w:rPr>
            </w:pPr>
            <w:r w:rsidRPr="00BA3D27">
              <w:rPr>
                <w:rFonts w:cs="Arial"/>
                <w:b/>
                <w:sz w:val="24"/>
                <w:szCs w:val="24"/>
                <w:lang w:val="ru-RU"/>
              </w:rPr>
              <w:t xml:space="preserve">ЗА УЧЕШЋЕ У ПОСТУПКУ ЈАВНЕ НАБАВКЕ ИЗ ЧЛАНА 76. </w:t>
            </w:r>
            <w:r w:rsidRPr="005E3763">
              <w:rPr>
                <w:rFonts w:cs="Arial"/>
                <w:b/>
                <w:sz w:val="24"/>
                <w:szCs w:val="24"/>
              </w:rPr>
              <w:t>ЗАКОНА</w:t>
            </w:r>
          </w:p>
        </w:tc>
      </w:tr>
      <w:tr w:rsidR="00B12B86" w:rsidRPr="00BA3D27" w14:paraId="4F3CE7B8" w14:textId="77777777" w:rsidTr="005077FD">
        <w:trPr>
          <w:jc w:val="center"/>
        </w:trPr>
        <w:tc>
          <w:tcPr>
            <w:tcW w:w="729" w:type="dxa"/>
            <w:vAlign w:val="center"/>
          </w:tcPr>
          <w:p w14:paraId="738153DA" w14:textId="77777777" w:rsidR="00B12B86" w:rsidRPr="005E3763" w:rsidRDefault="00B12B86" w:rsidP="003A4822">
            <w:pPr>
              <w:jc w:val="center"/>
              <w:rPr>
                <w:rFonts w:cs="Arial"/>
                <w:b/>
                <w:color w:val="00B0F0"/>
                <w:sz w:val="24"/>
                <w:szCs w:val="24"/>
              </w:rPr>
            </w:pPr>
            <w:r w:rsidRPr="005E3763">
              <w:rPr>
                <w:rFonts w:cs="Arial"/>
                <w:b/>
                <w:sz w:val="24"/>
                <w:szCs w:val="24"/>
              </w:rPr>
              <w:t>5.</w:t>
            </w:r>
          </w:p>
        </w:tc>
        <w:tc>
          <w:tcPr>
            <w:tcW w:w="9385" w:type="dxa"/>
          </w:tcPr>
          <w:p w14:paraId="437ACB0E" w14:textId="77777777" w:rsidR="00B12B86" w:rsidRPr="00BA3D27" w:rsidRDefault="00B12B86" w:rsidP="003A4822">
            <w:pPr>
              <w:autoSpaceDE w:val="0"/>
              <w:autoSpaceDN w:val="0"/>
              <w:adjustRightInd w:val="0"/>
              <w:rPr>
                <w:rFonts w:cs="Arial"/>
                <w:b/>
                <w:sz w:val="24"/>
                <w:szCs w:val="24"/>
                <w:u w:val="single"/>
                <w:lang w:val="ru-RU"/>
              </w:rPr>
            </w:pPr>
            <w:r w:rsidRPr="00BA3D27">
              <w:rPr>
                <w:rFonts w:cs="Arial"/>
                <w:b/>
                <w:sz w:val="24"/>
                <w:szCs w:val="24"/>
                <w:u w:val="single"/>
                <w:lang w:val="ru-RU"/>
              </w:rPr>
              <w:t>Услов:</w:t>
            </w:r>
          </w:p>
          <w:p w14:paraId="58CCB179" w14:textId="77777777" w:rsidR="00B12B86" w:rsidRPr="00BA3D27" w:rsidRDefault="00B12B86" w:rsidP="003A4822">
            <w:pPr>
              <w:autoSpaceDE w:val="0"/>
              <w:autoSpaceDN w:val="0"/>
              <w:adjustRightInd w:val="0"/>
              <w:rPr>
                <w:rFonts w:cs="Arial"/>
                <w:sz w:val="24"/>
                <w:szCs w:val="24"/>
                <w:lang w:val="ru-RU"/>
              </w:rPr>
            </w:pPr>
            <w:r w:rsidRPr="00BA3D27">
              <w:rPr>
                <w:rFonts w:cs="Arial"/>
                <w:sz w:val="24"/>
                <w:szCs w:val="24"/>
                <w:lang w:val="ru-RU"/>
              </w:rPr>
              <w:t>Финансијски капацитет</w:t>
            </w:r>
          </w:p>
          <w:p w14:paraId="3FC1638C" w14:textId="77777777" w:rsidR="00B12B86" w:rsidRPr="00BA3D27" w:rsidRDefault="00B12B86" w:rsidP="00175774">
            <w:pPr>
              <w:autoSpaceDE w:val="0"/>
              <w:autoSpaceDN w:val="0"/>
              <w:adjustRightInd w:val="0"/>
              <w:rPr>
                <w:rFonts w:cs="Arial"/>
                <w:sz w:val="24"/>
                <w:szCs w:val="24"/>
                <w:lang w:val="ru-RU"/>
              </w:rPr>
            </w:pPr>
            <w:r w:rsidRPr="00BA3D27">
              <w:rPr>
                <w:rFonts w:cs="Arial"/>
                <w:sz w:val="24"/>
                <w:szCs w:val="24"/>
                <w:lang w:val="ru-RU"/>
              </w:rPr>
              <w:t>-да у претходне три године (2014,2015,2016,) није исказао губитак у пословању</w:t>
            </w:r>
          </w:p>
          <w:p w14:paraId="7914BD9C" w14:textId="77777777" w:rsidR="00B12B86" w:rsidRPr="00BA3D27" w:rsidRDefault="00B12B86" w:rsidP="003A4822">
            <w:pPr>
              <w:autoSpaceDE w:val="0"/>
              <w:autoSpaceDN w:val="0"/>
              <w:adjustRightInd w:val="0"/>
              <w:rPr>
                <w:rFonts w:cs="Arial"/>
                <w:b/>
                <w:sz w:val="24"/>
                <w:szCs w:val="24"/>
                <w:u w:val="single"/>
                <w:lang w:val="ru-RU"/>
              </w:rPr>
            </w:pPr>
            <w:r w:rsidRPr="00BA3D27">
              <w:rPr>
                <w:rFonts w:cs="Arial"/>
                <w:b/>
                <w:sz w:val="24"/>
                <w:szCs w:val="24"/>
                <w:u w:val="single"/>
                <w:lang w:val="ru-RU"/>
              </w:rPr>
              <w:t xml:space="preserve">Доказ: </w:t>
            </w:r>
          </w:p>
          <w:p w14:paraId="2BBAFC04" w14:textId="77777777" w:rsidR="00B12B86" w:rsidRPr="00BA3D27" w:rsidRDefault="00B12B86" w:rsidP="005606F8">
            <w:pPr>
              <w:autoSpaceDE w:val="0"/>
              <w:autoSpaceDN w:val="0"/>
              <w:adjustRightInd w:val="0"/>
              <w:spacing w:before="0"/>
              <w:rPr>
                <w:rFonts w:cs="Arial"/>
                <w:sz w:val="24"/>
                <w:szCs w:val="24"/>
                <w:lang w:val="ru-RU"/>
              </w:rPr>
            </w:pPr>
            <w:r w:rsidRPr="00BA3D27">
              <w:rPr>
                <w:rFonts w:cs="Arial"/>
                <w:sz w:val="24"/>
                <w:szCs w:val="24"/>
                <w:lang w:val="ru-RU"/>
              </w:rPr>
              <w:t>Доказ за фин</w:t>
            </w:r>
            <w:r w:rsidRPr="005E3763">
              <w:rPr>
                <w:rFonts w:cs="Arial"/>
                <w:sz w:val="24"/>
                <w:szCs w:val="24"/>
                <w:lang w:val="sr-Cyrl-CS"/>
              </w:rPr>
              <w:t xml:space="preserve">ансијски </w:t>
            </w:r>
            <w:r w:rsidRPr="00BA3D27">
              <w:rPr>
                <w:rFonts w:cs="Arial"/>
                <w:sz w:val="24"/>
                <w:szCs w:val="24"/>
                <w:lang w:val="ru-RU"/>
              </w:rPr>
              <w:t>капацитет</w:t>
            </w:r>
          </w:p>
          <w:p w14:paraId="3F62E01F" w14:textId="77777777" w:rsidR="00B12B86" w:rsidRPr="00BA3D27" w:rsidRDefault="00B12B86" w:rsidP="001556F1">
            <w:pPr>
              <w:autoSpaceDE w:val="0"/>
              <w:autoSpaceDN w:val="0"/>
              <w:adjustRightInd w:val="0"/>
              <w:spacing w:before="0"/>
              <w:rPr>
                <w:rFonts w:cs="Arial"/>
                <w:sz w:val="24"/>
                <w:szCs w:val="24"/>
                <w:lang w:val="ru-RU"/>
              </w:rPr>
            </w:pPr>
            <w:r w:rsidRPr="00BA3D27">
              <w:rPr>
                <w:rFonts w:cs="Arial"/>
                <w:sz w:val="24"/>
                <w:szCs w:val="24"/>
                <w:lang w:val="ru-RU"/>
              </w:rPr>
              <w:t>-БОН ЈН за 2014,2015 и 2016 или копије биланса успеха и стања за 2014,2015 и 2016 или изјава да је податак јавно доступан на сајту АПР</w:t>
            </w:r>
          </w:p>
        </w:tc>
      </w:tr>
    </w:tbl>
    <w:p w14:paraId="6E924B3E" w14:textId="77777777" w:rsidR="00B12B86" w:rsidRPr="00BA3D27" w:rsidRDefault="00B12B86" w:rsidP="00B13CD3">
      <w:pPr>
        <w:spacing w:before="0"/>
        <w:rPr>
          <w:rFonts w:cs="Arial"/>
          <w:sz w:val="24"/>
          <w:szCs w:val="24"/>
          <w:lang w:val="ru-RU" w:eastAsia="zh-CN"/>
        </w:rPr>
      </w:pPr>
    </w:p>
    <w:p w14:paraId="7D5D7BB6" w14:textId="77777777" w:rsidR="00B12B86" w:rsidRPr="00BA3D27" w:rsidRDefault="00B12B86" w:rsidP="00B13CD3">
      <w:pPr>
        <w:spacing w:before="0"/>
        <w:rPr>
          <w:rFonts w:cs="Arial"/>
          <w:sz w:val="24"/>
          <w:szCs w:val="24"/>
          <w:lang w:val="ru-RU" w:eastAsia="zh-CN"/>
        </w:rPr>
      </w:pPr>
      <w:r w:rsidRPr="00BA3D27">
        <w:rPr>
          <w:rFonts w:cs="Arial"/>
          <w:sz w:val="24"/>
          <w:szCs w:val="24"/>
          <w:lang w:val="ru-RU" w:eastAsia="zh-CN"/>
        </w:rPr>
        <w:t>Понуда понуђача који не докаже да испуњава наведене обавезне и додатни услов из тачака 1. до 5. овог обрасца, биће одбијена као неприхватљива.</w:t>
      </w:r>
    </w:p>
    <w:p w14:paraId="065FEE6E" w14:textId="77777777" w:rsidR="00B12B86" w:rsidRPr="00BA3D27" w:rsidRDefault="00B12B86" w:rsidP="00C10575">
      <w:pPr>
        <w:rPr>
          <w:rFonts w:cs="Arial"/>
          <w:sz w:val="24"/>
          <w:szCs w:val="24"/>
          <w:lang w:val="ru-RU"/>
        </w:rPr>
      </w:pPr>
      <w:r w:rsidRPr="00BA3D27">
        <w:rPr>
          <w:rFonts w:cs="Arial"/>
          <w:sz w:val="24"/>
          <w:szCs w:val="24"/>
          <w:lang w:val="ru-RU"/>
        </w:rPr>
        <w:t>1. 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94AA86F" w14:textId="77777777" w:rsidR="00B12B86" w:rsidRPr="00BA3D27" w:rsidRDefault="00B12B86" w:rsidP="00C10575">
      <w:pPr>
        <w:rPr>
          <w:rFonts w:cs="Arial"/>
          <w:sz w:val="24"/>
          <w:szCs w:val="24"/>
          <w:lang w:val="ru-RU"/>
        </w:rPr>
      </w:pPr>
    </w:p>
    <w:p w14:paraId="302C8630" w14:textId="77777777" w:rsidR="00B12B86" w:rsidRPr="00BA3D27" w:rsidRDefault="00B12B86" w:rsidP="007F582B">
      <w:pPr>
        <w:spacing w:before="0"/>
        <w:rPr>
          <w:rFonts w:cs="Arial"/>
          <w:sz w:val="24"/>
          <w:szCs w:val="24"/>
          <w:lang w:val="ru-RU" w:eastAsia="zh-CN"/>
        </w:rPr>
      </w:pPr>
      <w:r w:rsidRPr="00BA3D27">
        <w:rPr>
          <w:rFonts w:cs="Arial"/>
          <w:sz w:val="24"/>
          <w:szCs w:val="24"/>
          <w:lang w:val="ru-RU"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724AD70" w14:textId="77777777" w:rsidR="00B12B86" w:rsidRPr="00BA3D27" w:rsidRDefault="00B12B86" w:rsidP="007F582B">
      <w:pPr>
        <w:spacing w:before="0"/>
        <w:rPr>
          <w:rFonts w:cs="Arial"/>
          <w:sz w:val="24"/>
          <w:szCs w:val="24"/>
          <w:lang w:val="ru-RU" w:eastAsia="zh-CN"/>
        </w:rPr>
      </w:pPr>
    </w:p>
    <w:p w14:paraId="151E7EE7" w14:textId="77777777" w:rsidR="00B12B86" w:rsidRPr="00BA3D27" w:rsidRDefault="00B12B86" w:rsidP="00B13CD3">
      <w:pPr>
        <w:spacing w:before="0"/>
        <w:rPr>
          <w:rFonts w:cs="Arial"/>
          <w:sz w:val="24"/>
          <w:szCs w:val="24"/>
          <w:lang w:val="ru-RU" w:eastAsia="zh-CN"/>
        </w:rPr>
      </w:pPr>
      <w:r w:rsidRPr="00BA3D27">
        <w:rPr>
          <w:rFonts w:cs="Arial"/>
          <w:sz w:val="24"/>
          <w:szCs w:val="24"/>
          <w:lang w:val="ru-RU" w:eastAsia="zh-CN"/>
        </w:rPr>
        <w:lastRenderedPageBreak/>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DF715E5" w14:textId="77777777" w:rsidR="00B12B86" w:rsidRPr="00BA3D27" w:rsidRDefault="00B12B86" w:rsidP="00B13CD3">
      <w:pPr>
        <w:spacing w:before="0"/>
        <w:rPr>
          <w:rFonts w:cs="Arial"/>
          <w:sz w:val="24"/>
          <w:szCs w:val="24"/>
          <w:lang w:val="ru-RU" w:eastAsia="zh-CN"/>
        </w:rPr>
      </w:pPr>
      <w:r w:rsidRPr="00BA3D27">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B0FD1F4" w14:textId="77777777" w:rsidR="00B12B86" w:rsidRPr="00BA3D27" w:rsidRDefault="00B12B86" w:rsidP="00B13CD3">
      <w:pPr>
        <w:spacing w:before="0"/>
        <w:rPr>
          <w:rFonts w:cs="Arial"/>
          <w:sz w:val="24"/>
          <w:szCs w:val="24"/>
          <w:lang w:val="ru-RU" w:eastAsia="zh-CN"/>
        </w:rPr>
      </w:pPr>
    </w:p>
    <w:p w14:paraId="48F6365C" w14:textId="77777777" w:rsidR="00B12B86" w:rsidRPr="00BA3D27" w:rsidRDefault="00B12B86" w:rsidP="007F582B">
      <w:pPr>
        <w:spacing w:before="0"/>
        <w:rPr>
          <w:rFonts w:cs="Arial"/>
          <w:sz w:val="24"/>
          <w:szCs w:val="24"/>
          <w:lang w:val="ru-RU" w:eastAsia="zh-CN"/>
        </w:rPr>
      </w:pPr>
      <w:r w:rsidRPr="00BA3D27">
        <w:rPr>
          <w:rFonts w:cs="Arial"/>
          <w:sz w:val="24"/>
          <w:szCs w:val="24"/>
          <w:lang w:val="ru-RU"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8905485" w14:textId="77777777" w:rsidR="00B12B86" w:rsidRPr="00BA3D27" w:rsidRDefault="00B12B86" w:rsidP="00D96616">
      <w:pPr>
        <w:spacing w:before="0"/>
        <w:rPr>
          <w:rFonts w:cs="Arial"/>
          <w:sz w:val="24"/>
          <w:szCs w:val="24"/>
          <w:lang w:val="ru-RU" w:eastAsia="zh-CN"/>
        </w:rPr>
      </w:pPr>
      <w:r w:rsidRPr="00BA3D27">
        <w:rPr>
          <w:rFonts w:cs="Arial"/>
          <w:sz w:val="24"/>
          <w:szCs w:val="24"/>
          <w:lang w:val="ru-RU"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440737C6" w14:textId="77777777" w:rsidR="00B12B86" w:rsidRPr="00BA3D27" w:rsidRDefault="00B12B86" w:rsidP="00D96616">
      <w:pPr>
        <w:spacing w:before="0"/>
        <w:ind w:firstLine="720"/>
        <w:rPr>
          <w:rFonts w:cs="Arial"/>
          <w:sz w:val="24"/>
          <w:szCs w:val="24"/>
          <w:lang w:val="ru-RU" w:eastAsia="zh-CN"/>
        </w:rPr>
      </w:pPr>
      <w:r w:rsidRPr="00BA3D27">
        <w:rPr>
          <w:rFonts w:cs="Arial"/>
          <w:sz w:val="24"/>
          <w:szCs w:val="24"/>
          <w:lang w:val="ru-RU" w:eastAsia="zh-CN"/>
        </w:rPr>
        <w:t>1)извод из регистра надлежног органа:</w:t>
      </w:r>
    </w:p>
    <w:p w14:paraId="63F38F61" w14:textId="77777777" w:rsidR="00B12B86" w:rsidRPr="00BA3D27" w:rsidRDefault="00B12B86" w:rsidP="00D96616">
      <w:pPr>
        <w:spacing w:before="0"/>
        <w:ind w:firstLine="720"/>
        <w:rPr>
          <w:rFonts w:cs="Arial"/>
          <w:sz w:val="24"/>
          <w:szCs w:val="24"/>
          <w:lang w:val="ru-RU" w:eastAsia="zh-CN"/>
        </w:rPr>
      </w:pPr>
      <w:r w:rsidRPr="00BA3D27">
        <w:rPr>
          <w:rFonts w:cs="Arial"/>
          <w:sz w:val="24"/>
          <w:szCs w:val="24"/>
          <w:lang w:val="ru-RU" w:eastAsia="zh-CN"/>
        </w:rPr>
        <w:t xml:space="preserve">-извод из регистра АПР: </w:t>
      </w:r>
      <w:hyperlink r:id="rId115" w:history="1">
        <w:r w:rsidRPr="00EC5BB4">
          <w:rPr>
            <w:rFonts w:cs="Arial"/>
            <w:sz w:val="24"/>
            <w:szCs w:val="24"/>
            <w:lang w:eastAsia="zh-CN"/>
          </w:rPr>
          <w:t>www</w:t>
        </w:r>
        <w:r w:rsidRPr="00BA3D27">
          <w:rPr>
            <w:rFonts w:cs="Arial"/>
            <w:sz w:val="24"/>
            <w:szCs w:val="24"/>
            <w:lang w:val="ru-RU" w:eastAsia="zh-CN"/>
          </w:rPr>
          <w:t>.</w:t>
        </w:r>
        <w:r w:rsidRPr="00EC5BB4">
          <w:rPr>
            <w:rFonts w:cs="Arial"/>
            <w:sz w:val="24"/>
            <w:szCs w:val="24"/>
            <w:lang w:eastAsia="zh-CN"/>
          </w:rPr>
          <w:t>apr</w:t>
        </w:r>
        <w:r w:rsidRPr="00BA3D27">
          <w:rPr>
            <w:rFonts w:cs="Arial"/>
            <w:sz w:val="24"/>
            <w:szCs w:val="24"/>
            <w:lang w:val="ru-RU" w:eastAsia="zh-CN"/>
          </w:rPr>
          <w:t>.</w:t>
        </w:r>
        <w:r w:rsidRPr="00EC5BB4">
          <w:rPr>
            <w:rFonts w:cs="Arial"/>
            <w:sz w:val="24"/>
            <w:szCs w:val="24"/>
            <w:lang w:eastAsia="zh-CN"/>
          </w:rPr>
          <w:t>gov</w:t>
        </w:r>
        <w:r w:rsidRPr="00BA3D27">
          <w:rPr>
            <w:rFonts w:cs="Arial"/>
            <w:sz w:val="24"/>
            <w:szCs w:val="24"/>
            <w:lang w:val="ru-RU" w:eastAsia="zh-CN"/>
          </w:rPr>
          <w:t>.</w:t>
        </w:r>
        <w:r w:rsidRPr="00EC5BB4">
          <w:rPr>
            <w:rFonts w:cs="Arial"/>
            <w:sz w:val="24"/>
            <w:szCs w:val="24"/>
            <w:lang w:eastAsia="zh-CN"/>
          </w:rPr>
          <w:t>rs</w:t>
        </w:r>
      </w:hyperlink>
    </w:p>
    <w:p w14:paraId="11D05E06" w14:textId="77777777" w:rsidR="00B12B86" w:rsidRPr="00BA3D27" w:rsidRDefault="00B12B86" w:rsidP="007F582B">
      <w:pPr>
        <w:spacing w:before="0"/>
        <w:ind w:firstLine="720"/>
        <w:rPr>
          <w:rFonts w:cs="Arial"/>
          <w:sz w:val="24"/>
          <w:szCs w:val="24"/>
          <w:lang w:val="ru-RU" w:eastAsia="zh-CN"/>
        </w:rPr>
      </w:pPr>
      <w:r w:rsidRPr="00BA3D27">
        <w:rPr>
          <w:rFonts w:cs="Arial"/>
          <w:sz w:val="24"/>
          <w:szCs w:val="24"/>
          <w:lang w:val="ru-RU" w:eastAsia="zh-CN"/>
        </w:rPr>
        <w:t>2)докази из члана 75. став 1. тачка 1) ,2) и 4) Закона</w:t>
      </w:r>
    </w:p>
    <w:p w14:paraId="01B3C13C" w14:textId="77777777" w:rsidR="00B12B86" w:rsidRPr="00BA3D27" w:rsidRDefault="00B12B86" w:rsidP="007F582B">
      <w:pPr>
        <w:spacing w:before="0"/>
        <w:ind w:firstLine="720"/>
        <w:rPr>
          <w:rFonts w:cs="Arial"/>
          <w:sz w:val="24"/>
          <w:szCs w:val="24"/>
          <w:lang w:val="ru-RU" w:eastAsia="zh-CN"/>
        </w:rPr>
      </w:pPr>
      <w:r w:rsidRPr="00BA3D27">
        <w:rPr>
          <w:rFonts w:cs="Arial"/>
          <w:sz w:val="24"/>
          <w:szCs w:val="24"/>
          <w:lang w:val="ru-RU" w:eastAsia="zh-CN"/>
        </w:rPr>
        <w:t xml:space="preserve">-регистар понуђача: </w:t>
      </w:r>
      <w:hyperlink r:id="rId116" w:history="1">
        <w:r w:rsidRPr="007F582B">
          <w:rPr>
            <w:rFonts w:cs="Arial"/>
            <w:sz w:val="24"/>
            <w:szCs w:val="24"/>
            <w:lang w:eastAsia="zh-CN"/>
          </w:rPr>
          <w:t>www</w:t>
        </w:r>
        <w:r w:rsidRPr="00BA3D27">
          <w:rPr>
            <w:rFonts w:cs="Arial"/>
            <w:sz w:val="24"/>
            <w:szCs w:val="24"/>
            <w:lang w:val="ru-RU" w:eastAsia="zh-CN"/>
          </w:rPr>
          <w:t>.</w:t>
        </w:r>
        <w:r w:rsidRPr="007F582B">
          <w:rPr>
            <w:rFonts w:cs="Arial"/>
            <w:sz w:val="24"/>
            <w:szCs w:val="24"/>
            <w:lang w:eastAsia="zh-CN"/>
          </w:rPr>
          <w:t>apr</w:t>
        </w:r>
        <w:r w:rsidRPr="00BA3D27">
          <w:rPr>
            <w:rFonts w:cs="Arial"/>
            <w:sz w:val="24"/>
            <w:szCs w:val="24"/>
            <w:lang w:val="ru-RU" w:eastAsia="zh-CN"/>
          </w:rPr>
          <w:t>.</w:t>
        </w:r>
        <w:r w:rsidRPr="007F582B">
          <w:rPr>
            <w:rFonts w:cs="Arial"/>
            <w:sz w:val="24"/>
            <w:szCs w:val="24"/>
            <w:lang w:eastAsia="zh-CN"/>
          </w:rPr>
          <w:t>gov</w:t>
        </w:r>
        <w:r w:rsidRPr="00BA3D27">
          <w:rPr>
            <w:rFonts w:cs="Arial"/>
            <w:sz w:val="24"/>
            <w:szCs w:val="24"/>
            <w:lang w:val="ru-RU" w:eastAsia="zh-CN"/>
          </w:rPr>
          <w:t>.</w:t>
        </w:r>
        <w:r w:rsidRPr="007F582B">
          <w:rPr>
            <w:rFonts w:cs="Arial"/>
            <w:sz w:val="24"/>
            <w:szCs w:val="24"/>
            <w:lang w:eastAsia="zh-CN"/>
          </w:rPr>
          <w:t>rs</w:t>
        </w:r>
      </w:hyperlink>
    </w:p>
    <w:p w14:paraId="6808BEFC" w14:textId="77777777" w:rsidR="00B12B86" w:rsidRPr="00BA3D27" w:rsidRDefault="00B12B86" w:rsidP="007F582B">
      <w:pPr>
        <w:spacing w:before="0"/>
        <w:ind w:firstLine="720"/>
        <w:rPr>
          <w:rFonts w:cs="Arial"/>
          <w:sz w:val="24"/>
          <w:szCs w:val="24"/>
          <w:lang w:val="ru-RU" w:eastAsia="zh-CN"/>
        </w:rPr>
      </w:pPr>
      <w:r w:rsidRPr="00BA3D27">
        <w:rPr>
          <w:rFonts w:cs="Arial"/>
          <w:sz w:val="24"/>
          <w:szCs w:val="24"/>
          <w:lang w:val="ru-RU" w:eastAsia="zh-CN"/>
        </w:rPr>
        <w:t>-</w:t>
      </w:r>
      <w:r>
        <w:rPr>
          <w:rFonts w:cs="Arial"/>
          <w:sz w:val="24"/>
          <w:szCs w:val="24"/>
          <w:lang w:eastAsia="zh-CN"/>
        </w:rPr>
        <w:t>nbs</w:t>
      </w:r>
      <w:r w:rsidRPr="00BA3D27">
        <w:rPr>
          <w:rFonts w:cs="Arial"/>
          <w:sz w:val="24"/>
          <w:szCs w:val="24"/>
          <w:lang w:val="ru-RU" w:eastAsia="zh-CN"/>
        </w:rPr>
        <w:t>.</w:t>
      </w:r>
      <w:r>
        <w:rPr>
          <w:rFonts w:cs="Arial"/>
          <w:sz w:val="24"/>
          <w:szCs w:val="24"/>
          <w:lang w:eastAsia="zh-CN"/>
        </w:rPr>
        <w:t>rs</w:t>
      </w:r>
    </w:p>
    <w:p w14:paraId="3293BF7D" w14:textId="77777777" w:rsidR="00B12B86" w:rsidRPr="00BA3D27" w:rsidRDefault="00B12B86" w:rsidP="007F582B">
      <w:pPr>
        <w:spacing w:before="0"/>
        <w:ind w:firstLine="720"/>
        <w:rPr>
          <w:rFonts w:cs="Arial"/>
          <w:sz w:val="24"/>
          <w:szCs w:val="24"/>
          <w:lang w:val="ru-RU" w:eastAsia="zh-CN"/>
        </w:rPr>
      </w:pPr>
    </w:p>
    <w:p w14:paraId="6925E524" w14:textId="77777777" w:rsidR="00B12B86" w:rsidRDefault="00B12B86" w:rsidP="00B13CD3">
      <w:pPr>
        <w:spacing w:before="0"/>
        <w:rPr>
          <w:rFonts w:cs="Arial"/>
          <w:sz w:val="24"/>
          <w:szCs w:val="24"/>
          <w:lang w:val="sr-Cyrl-CS" w:eastAsia="zh-CN"/>
        </w:rPr>
      </w:pPr>
      <w:r w:rsidRPr="00EC5BB4">
        <w:rPr>
          <w:rFonts w:cs="Arial"/>
          <w:sz w:val="24"/>
          <w:szCs w:val="24"/>
          <w:lang w:val="sr-Cyrl-CS" w:eastAsia="zh-CN"/>
        </w:rPr>
        <w:t>5</w:t>
      </w:r>
      <w:r w:rsidRPr="00BA3D27">
        <w:rPr>
          <w:rFonts w:cs="Arial"/>
          <w:sz w:val="24"/>
          <w:szCs w:val="24"/>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C5BB4">
        <w:rPr>
          <w:rFonts w:cs="Arial"/>
          <w:sz w:val="24"/>
          <w:szCs w:val="24"/>
          <w:lang w:val="sr-Cyrl-CS" w:eastAsia="zh-CN"/>
        </w:rPr>
        <w:t>.</w:t>
      </w:r>
    </w:p>
    <w:p w14:paraId="6DD481E6" w14:textId="77777777" w:rsidR="00B12B86" w:rsidRPr="00EC5BB4" w:rsidRDefault="00B12B86" w:rsidP="00B13CD3">
      <w:pPr>
        <w:spacing w:before="0"/>
        <w:rPr>
          <w:rFonts w:cs="Arial"/>
          <w:sz w:val="24"/>
          <w:szCs w:val="24"/>
          <w:lang w:val="sr-Cyrl-CS" w:eastAsia="zh-CN"/>
        </w:rPr>
      </w:pPr>
    </w:p>
    <w:p w14:paraId="0C883D02" w14:textId="77777777" w:rsidR="00B12B86" w:rsidRPr="00BA3D27" w:rsidRDefault="00B12B86" w:rsidP="00B13CD3">
      <w:pPr>
        <w:spacing w:before="0"/>
        <w:rPr>
          <w:rFonts w:cs="Arial"/>
          <w:sz w:val="24"/>
          <w:szCs w:val="24"/>
          <w:lang w:val="ru-RU" w:eastAsia="zh-CN"/>
        </w:rPr>
      </w:pPr>
      <w:r w:rsidRPr="00EC5BB4">
        <w:rPr>
          <w:rFonts w:cs="Arial"/>
          <w:sz w:val="24"/>
          <w:szCs w:val="24"/>
          <w:lang w:val="sr-Cyrl-CS" w:eastAsia="zh-CN"/>
        </w:rPr>
        <w:t>6</w:t>
      </w:r>
      <w:r w:rsidRPr="00BA3D27">
        <w:rPr>
          <w:rFonts w:cs="Arial"/>
          <w:sz w:val="24"/>
          <w:szCs w:val="24"/>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199314B" w14:textId="77777777" w:rsidR="00B12B86" w:rsidRPr="00BA3D27" w:rsidRDefault="00B12B86" w:rsidP="00B13CD3">
      <w:pPr>
        <w:spacing w:before="0"/>
        <w:rPr>
          <w:rFonts w:cs="Arial"/>
          <w:sz w:val="24"/>
          <w:szCs w:val="24"/>
          <w:lang w:val="ru-RU" w:eastAsia="zh-CN"/>
        </w:rPr>
      </w:pPr>
    </w:p>
    <w:p w14:paraId="4D04F398" w14:textId="77777777" w:rsidR="00B12B86" w:rsidRPr="00BA3D27" w:rsidRDefault="00B12B86" w:rsidP="00B13CD3">
      <w:pPr>
        <w:spacing w:before="0"/>
        <w:rPr>
          <w:rFonts w:cs="Arial"/>
          <w:sz w:val="24"/>
          <w:szCs w:val="24"/>
          <w:lang w:val="ru-RU" w:eastAsia="zh-CN"/>
        </w:rPr>
      </w:pPr>
      <w:r w:rsidRPr="00EC5BB4">
        <w:rPr>
          <w:rFonts w:cs="Arial"/>
          <w:sz w:val="24"/>
          <w:szCs w:val="24"/>
          <w:lang w:val="sr-Cyrl-CS" w:eastAsia="zh-CN"/>
        </w:rPr>
        <w:t>7</w:t>
      </w:r>
      <w:r w:rsidRPr="00BA3D27">
        <w:rPr>
          <w:rFonts w:cs="Arial"/>
          <w:sz w:val="24"/>
          <w:szCs w:val="24"/>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201F6E5" w14:textId="77777777" w:rsidR="00B12B86" w:rsidRPr="00EC5BB4" w:rsidRDefault="00B12B86" w:rsidP="00B13CD3">
      <w:pPr>
        <w:spacing w:before="0"/>
        <w:rPr>
          <w:rFonts w:cs="Arial"/>
          <w:sz w:val="24"/>
          <w:szCs w:val="24"/>
          <w:lang w:val="sr-Cyrl-CS" w:eastAsia="zh-CN"/>
        </w:rPr>
      </w:pPr>
    </w:p>
    <w:p w14:paraId="30697F84" w14:textId="77777777" w:rsidR="00B12B86" w:rsidRPr="00BA3D27" w:rsidRDefault="00B12B86" w:rsidP="00B13CD3">
      <w:pPr>
        <w:spacing w:before="0"/>
        <w:rPr>
          <w:rFonts w:cs="Arial"/>
          <w:sz w:val="24"/>
          <w:szCs w:val="24"/>
          <w:lang w:val="ru-RU" w:eastAsia="zh-CN"/>
        </w:rPr>
      </w:pPr>
      <w:r w:rsidRPr="00BA3D27">
        <w:rPr>
          <w:rFonts w:cs="Arial"/>
          <w:sz w:val="24"/>
          <w:szCs w:val="24"/>
          <w:lang w:val="ru-RU" w:eastAsia="zh-CN"/>
        </w:rPr>
        <w:t xml:space="preserve">8. Ако се у држави у којој понуђач има седиште не издају докази из члана 77. </w:t>
      </w:r>
      <w:r w:rsidRPr="00EC5BB4">
        <w:rPr>
          <w:rFonts w:cs="Arial"/>
          <w:sz w:val="24"/>
          <w:szCs w:val="24"/>
          <w:lang w:val="sr-Cyrl-CS" w:eastAsia="zh-CN"/>
        </w:rPr>
        <w:t xml:space="preserve">став 1. </w:t>
      </w:r>
      <w:r w:rsidRPr="00BA3D27">
        <w:rPr>
          <w:rFonts w:cs="Arial"/>
          <w:sz w:val="24"/>
          <w:szCs w:val="24"/>
          <w:lang w:val="ru-RU"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A4DBA00" w14:textId="77777777" w:rsidR="00B12B86" w:rsidRPr="0023196D" w:rsidRDefault="00B12B86" w:rsidP="00B13CD3">
      <w:pPr>
        <w:spacing w:before="0"/>
        <w:rPr>
          <w:rFonts w:cs="Arial"/>
          <w:sz w:val="24"/>
          <w:szCs w:val="24"/>
          <w:lang w:val="sr-Cyrl-CS" w:eastAsia="zh-CN"/>
        </w:rPr>
      </w:pPr>
      <w:r w:rsidRPr="00BA3D27">
        <w:rPr>
          <w:rFonts w:cs="Arial"/>
          <w:sz w:val="24"/>
          <w:szCs w:val="24"/>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2E5840A" w14:textId="77777777" w:rsidR="00B12B86" w:rsidRPr="00BA3D27" w:rsidRDefault="00B12B86" w:rsidP="00B13CD3">
      <w:pPr>
        <w:spacing w:before="0"/>
        <w:rPr>
          <w:rFonts w:cs="Arial"/>
          <w:color w:val="00B0F0"/>
          <w:sz w:val="24"/>
          <w:szCs w:val="24"/>
          <w:lang w:val="ru-RU" w:eastAsia="zh-CN"/>
        </w:rPr>
      </w:pPr>
    </w:p>
    <w:p w14:paraId="6A075F01" w14:textId="77777777" w:rsidR="00B12B86" w:rsidRPr="00BA3D27" w:rsidRDefault="00B12B86" w:rsidP="001556F1">
      <w:pPr>
        <w:pStyle w:val="KDPodnaslov1"/>
        <w:spacing w:before="0"/>
        <w:rPr>
          <w:rFonts w:cs="Arial"/>
          <w:sz w:val="24"/>
          <w:szCs w:val="24"/>
          <w:lang w:val="ru-RU"/>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4"/>
      <w:bookmarkEnd w:id="1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BA3D27">
        <w:rPr>
          <w:rFonts w:cs="Arial"/>
          <w:sz w:val="24"/>
          <w:szCs w:val="24"/>
          <w:lang w:val="ru-RU"/>
        </w:rPr>
        <w:lastRenderedPageBreak/>
        <w:t>5.КРИТЕРИЈУМ ЗА ДОДЕЛУ УГОВОРА</w:t>
      </w:r>
      <w:bookmarkEnd w:id="192"/>
    </w:p>
    <w:p w14:paraId="37D48E71" w14:textId="77777777" w:rsidR="00B12B86" w:rsidRPr="00BA3D27" w:rsidRDefault="00B12B86" w:rsidP="00CD1B41">
      <w:pPr>
        <w:pStyle w:val="KDPodnaslov1"/>
        <w:spacing w:before="0"/>
        <w:ind w:left="360"/>
        <w:rPr>
          <w:rFonts w:cs="Arial"/>
          <w:sz w:val="24"/>
          <w:szCs w:val="24"/>
          <w:lang w:val="ru-RU"/>
        </w:rPr>
      </w:pPr>
    </w:p>
    <w:p w14:paraId="70696029" w14:textId="77777777" w:rsidR="00B12B86" w:rsidRDefault="00B12B86" w:rsidP="00621752">
      <w:pPr>
        <w:pStyle w:val="KDKomentar"/>
        <w:spacing w:before="0"/>
        <w:rPr>
          <w:rFonts w:cs="Arial"/>
          <w:b/>
          <w:i w:val="0"/>
          <w:color w:val="auto"/>
          <w:sz w:val="24"/>
          <w:szCs w:val="24"/>
        </w:rPr>
      </w:pPr>
      <w:r w:rsidRPr="00D02538">
        <w:rPr>
          <w:rFonts w:cs="Arial"/>
          <w:i w:val="0"/>
          <w:color w:val="auto"/>
          <w:sz w:val="24"/>
          <w:szCs w:val="24"/>
        </w:rPr>
        <w:t xml:space="preserve">Избор најповољније понуде ће се извршити применом критеријума </w:t>
      </w:r>
      <w:r w:rsidRPr="00D02538">
        <w:rPr>
          <w:rFonts w:cs="Arial"/>
          <w:b/>
          <w:i w:val="0"/>
          <w:color w:val="auto"/>
          <w:sz w:val="24"/>
          <w:szCs w:val="24"/>
        </w:rPr>
        <w:t>„Најнижа понуђена цена“.</w:t>
      </w:r>
    </w:p>
    <w:p w14:paraId="159B004E" w14:textId="77777777" w:rsidR="00B12B86" w:rsidRPr="00D02538" w:rsidRDefault="00B12B86" w:rsidP="00621752">
      <w:pPr>
        <w:pStyle w:val="KDKomentar"/>
        <w:spacing w:before="0"/>
        <w:rPr>
          <w:rFonts w:cs="Arial"/>
          <w:b/>
          <w:i w:val="0"/>
          <w:color w:val="auto"/>
          <w:sz w:val="24"/>
          <w:szCs w:val="24"/>
        </w:rPr>
      </w:pPr>
    </w:p>
    <w:p w14:paraId="76676A1A" w14:textId="77777777" w:rsidR="00B12B86" w:rsidRDefault="00B12B86" w:rsidP="00621752">
      <w:pPr>
        <w:pStyle w:val="KDKomentar"/>
        <w:spacing w:before="0"/>
        <w:rPr>
          <w:rFonts w:cs="Arial"/>
          <w:i w:val="0"/>
          <w:color w:val="auto"/>
          <w:sz w:val="24"/>
          <w:szCs w:val="24"/>
        </w:rPr>
      </w:pPr>
      <w:r w:rsidRPr="00D02538">
        <w:rPr>
          <w:rFonts w:cs="Arial"/>
          <w:i w:val="0"/>
          <w:color w:val="auto"/>
          <w:sz w:val="24"/>
          <w:szCs w:val="24"/>
        </w:rPr>
        <w:t>Критеријум за оцењивање понуда</w:t>
      </w:r>
      <w:r w:rsidRPr="00D02538">
        <w:rPr>
          <w:rFonts w:cs="Arial"/>
          <w:b/>
          <w:i w:val="0"/>
          <w:color w:val="auto"/>
          <w:sz w:val="24"/>
          <w:szCs w:val="24"/>
        </w:rPr>
        <w:t xml:space="preserve"> Најнижа понуђена цена, </w:t>
      </w:r>
      <w:r w:rsidRPr="00D02538">
        <w:rPr>
          <w:rFonts w:cs="Arial"/>
          <w:i w:val="0"/>
          <w:color w:val="auto"/>
          <w:sz w:val="24"/>
          <w:szCs w:val="24"/>
        </w:rPr>
        <w:t>заснива се на понуђеној цени</w:t>
      </w:r>
      <w:r w:rsidRPr="00D02538">
        <w:rPr>
          <w:rFonts w:cs="Arial"/>
          <w:i w:val="0"/>
          <w:color w:val="auto"/>
          <w:sz w:val="24"/>
          <w:szCs w:val="24"/>
          <w:lang w:val="sr-Cyrl-CS"/>
        </w:rPr>
        <w:t xml:space="preserve"> као једином критеријуму</w:t>
      </w:r>
      <w:r w:rsidRPr="00D02538">
        <w:rPr>
          <w:rFonts w:cs="Arial"/>
          <w:i w:val="0"/>
          <w:color w:val="auto"/>
          <w:sz w:val="24"/>
          <w:szCs w:val="24"/>
        </w:rPr>
        <w:t>.</w:t>
      </w:r>
    </w:p>
    <w:p w14:paraId="785E695E" w14:textId="77777777" w:rsidR="00B12B86" w:rsidRPr="00BA3D27" w:rsidRDefault="00B12B86" w:rsidP="00621752">
      <w:pPr>
        <w:pStyle w:val="KDParagraf"/>
        <w:spacing w:before="0"/>
        <w:rPr>
          <w:rFonts w:cs="Arial"/>
          <w:color w:val="00B0F0"/>
          <w:sz w:val="24"/>
          <w:szCs w:val="24"/>
          <w:lang w:val="ru-RU"/>
        </w:rPr>
      </w:pPr>
    </w:p>
    <w:p w14:paraId="58FD3A27" w14:textId="77777777" w:rsidR="00B12B86" w:rsidRPr="00BA3D27" w:rsidRDefault="00B12B86" w:rsidP="001556F1">
      <w:pPr>
        <w:pStyle w:val="Heading10"/>
        <w:ind w:left="0" w:firstLine="0"/>
        <w:rPr>
          <w:rFonts w:cs="Arial"/>
          <w:sz w:val="24"/>
          <w:szCs w:val="24"/>
          <w:lang w:val="ru-RU" w:eastAsia="en-US"/>
        </w:rPr>
      </w:pPr>
      <w:bookmarkStart w:id="198" w:name="_Toc441651548"/>
      <w:bookmarkStart w:id="199" w:name="_Toc442559886"/>
      <w:r>
        <w:rPr>
          <w:rFonts w:cs="Arial"/>
          <w:sz w:val="24"/>
          <w:szCs w:val="24"/>
          <w:lang w:eastAsia="en-US"/>
        </w:rPr>
        <w:t>5.1.</w:t>
      </w:r>
      <w:r w:rsidRPr="00BA3D27">
        <w:rPr>
          <w:rFonts w:cs="Arial"/>
          <w:sz w:val="24"/>
          <w:szCs w:val="24"/>
          <w:lang w:val="ru-RU" w:eastAsia="en-US"/>
        </w:rPr>
        <w:t>Резервни критеријум</w:t>
      </w:r>
      <w:bookmarkEnd w:id="198"/>
      <w:bookmarkEnd w:id="199"/>
    </w:p>
    <w:p w14:paraId="05ACBF84" w14:textId="77777777" w:rsidR="00B12B86" w:rsidRPr="00BA3D27" w:rsidRDefault="00B12B86" w:rsidP="006F1B4D">
      <w:pPr>
        <w:spacing w:before="0"/>
        <w:rPr>
          <w:rFonts w:cs="Arial"/>
          <w:sz w:val="24"/>
          <w:szCs w:val="24"/>
          <w:lang w:val="ru-RU"/>
        </w:rPr>
      </w:pPr>
      <w:r w:rsidRPr="00BA3D27">
        <w:rPr>
          <w:rFonts w:cs="Arial"/>
          <w:sz w:val="24"/>
          <w:szCs w:val="24"/>
          <w:lang w:val="ru-RU"/>
        </w:rPr>
        <w:t>Уколико две или више понуда имају исту најнижу понуђену цену, као најповољнија биће изабрана понуда оног понуђача који је</w:t>
      </w:r>
      <w:r w:rsidRPr="00BA3D27">
        <w:rPr>
          <w:rFonts w:cs="Arial"/>
          <w:color w:val="00B0F0"/>
          <w:sz w:val="24"/>
          <w:szCs w:val="24"/>
          <w:lang w:val="ru-RU"/>
        </w:rPr>
        <w:t xml:space="preserve"> </w:t>
      </w:r>
      <w:r w:rsidRPr="00BA3D27">
        <w:rPr>
          <w:rFonts w:cs="Arial"/>
          <w:sz w:val="24"/>
          <w:szCs w:val="24"/>
          <w:lang w:val="ru-RU"/>
        </w:rPr>
        <w:t>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4F3BDA28" w14:textId="77777777" w:rsidR="00B12B86" w:rsidRPr="00D02538" w:rsidRDefault="00B12B86" w:rsidP="006F1B4D">
      <w:pPr>
        <w:spacing w:before="0"/>
        <w:rPr>
          <w:rFonts w:cs="Arial"/>
          <w:sz w:val="24"/>
          <w:szCs w:val="24"/>
          <w:lang w:val="sr-Cyrl-CS"/>
        </w:rPr>
      </w:pPr>
    </w:p>
    <w:p w14:paraId="462D1B01" w14:textId="77777777" w:rsidR="00B12B86" w:rsidRPr="00BA3D27" w:rsidRDefault="00B12B86" w:rsidP="001945FA">
      <w:pPr>
        <w:spacing w:before="0"/>
        <w:rPr>
          <w:rFonts w:cs="Arial"/>
          <w:sz w:val="24"/>
          <w:szCs w:val="24"/>
          <w:lang w:val="ru-RU"/>
        </w:rPr>
      </w:pPr>
      <w:r w:rsidRPr="00BA3D27">
        <w:rPr>
          <w:rFonts w:cs="Arial"/>
          <w:sz w:val="24"/>
          <w:szCs w:val="24"/>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4B71D379" w14:textId="77777777" w:rsidR="00B12B86" w:rsidRPr="00BA3D27" w:rsidRDefault="00B12B86" w:rsidP="001945FA">
      <w:pPr>
        <w:spacing w:before="0"/>
        <w:rPr>
          <w:rFonts w:cs="Arial"/>
          <w:sz w:val="24"/>
          <w:szCs w:val="24"/>
          <w:lang w:val="ru-RU"/>
        </w:rPr>
      </w:pPr>
    </w:p>
    <w:p w14:paraId="68CAA830" w14:textId="77777777" w:rsidR="00B12B86" w:rsidRPr="00BA3D27" w:rsidRDefault="00B12B86" w:rsidP="00C52679">
      <w:pPr>
        <w:spacing w:before="0"/>
        <w:rPr>
          <w:rFonts w:cs="Arial"/>
          <w:bCs/>
          <w:sz w:val="24"/>
          <w:szCs w:val="24"/>
          <w:lang w:val="ru-RU"/>
        </w:rPr>
      </w:pPr>
      <w:r w:rsidRPr="00BA3D27">
        <w:rPr>
          <w:rFonts w:cs="Arial"/>
          <w:sz w:val="24"/>
          <w:szCs w:val="24"/>
          <w:lang w:val="ru-RU"/>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BA3D27">
        <w:rPr>
          <w:rFonts w:cs="Arial"/>
          <w:bCs/>
          <w:sz w:val="24"/>
          <w:szCs w:val="24"/>
          <w:lang w:val="ru-RU"/>
        </w:rPr>
        <w:t>.</w:t>
      </w:r>
    </w:p>
    <w:p w14:paraId="41A33478" w14:textId="77777777" w:rsidR="00B12B86" w:rsidRPr="00BA3D27" w:rsidRDefault="00B12B86" w:rsidP="00C52679">
      <w:pPr>
        <w:spacing w:before="0"/>
        <w:rPr>
          <w:rFonts w:cs="Arial"/>
          <w:sz w:val="24"/>
          <w:szCs w:val="24"/>
          <w:lang w:val="ru-RU"/>
        </w:rPr>
      </w:pPr>
      <w:r w:rsidRPr="00BA3D27">
        <w:rPr>
          <w:rFonts w:cs="Arial"/>
          <w:sz w:val="24"/>
          <w:szCs w:val="24"/>
          <w:lang w:val="ru-RU"/>
        </w:rPr>
        <w:t>Наручилац ће сачинити и доставити записник о спроведеном извлачењу путем жреба.</w:t>
      </w:r>
    </w:p>
    <w:p w14:paraId="2D20C32D" w14:textId="77777777" w:rsidR="00B12B86" w:rsidRPr="00BA3D27" w:rsidRDefault="00B12B86" w:rsidP="00C52679">
      <w:pPr>
        <w:spacing w:before="0"/>
        <w:rPr>
          <w:rFonts w:cs="Arial"/>
          <w:sz w:val="24"/>
          <w:szCs w:val="24"/>
          <w:lang w:val="ru-RU"/>
        </w:rPr>
      </w:pPr>
    </w:p>
    <w:p w14:paraId="5CEC582F" w14:textId="77777777" w:rsidR="00B12B86" w:rsidRPr="00BA3D27" w:rsidRDefault="00B12B86" w:rsidP="001556F1">
      <w:pPr>
        <w:pStyle w:val="KDPodnaslov1"/>
        <w:spacing w:before="0"/>
        <w:rPr>
          <w:rFonts w:cs="Arial"/>
          <w:sz w:val="24"/>
          <w:szCs w:val="24"/>
          <w:lang w:val="ru-RU"/>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BA3D27">
        <w:rPr>
          <w:rFonts w:cs="Arial"/>
          <w:sz w:val="24"/>
          <w:szCs w:val="24"/>
          <w:lang w:val="ru-RU"/>
        </w:rPr>
        <w:t>6.  УПУТСТВО ПОНУЂАЧИМА КАКО ДА САЧИНЕ ПОНУДУ</w:t>
      </w:r>
      <w:bookmarkEnd w:id="206"/>
    </w:p>
    <w:p w14:paraId="71FFDDCF" w14:textId="77777777" w:rsidR="00B12B86" w:rsidRPr="00BA3D27" w:rsidRDefault="00B12B86" w:rsidP="00874F5B">
      <w:pPr>
        <w:rPr>
          <w:lang w:val="ru-RU"/>
        </w:rPr>
      </w:pPr>
    </w:p>
    <w:p w14:paraId="7FED4D20" w14:textId="77777777" w:rsidR="00B12B86" w:rsidRPr="00EC5BB4" w:rsidRDefault="00B12B86"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DB4B970"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Понуђач мора да испуњава све услове одређене Законом и конкурсном документацијом.Понуда се припрема и доставља на основу позива, у складу са конкурсном документацијом, у супротном, понуда се одбија као неприхватљива.</w:t>
      </w:r>
    </w:p>
    <w:p w14:paraId="293ADE6C" w14:textId="77777777" w:rsidR="00B12B86" w:rsidRPr="00BA3D27" w:rsidRDefault="00B12B86" w:rsidP="008D2B23">
      <w:pPr>
        <w:pStyle w:val="KDParagraf"/>
        <w:spacing w:before="0"/>
        <w:rPr>
          <w:rFonts w:cs="Arial"/>
          <w:sz w:val="24"/>
          <w:szCs w:val="24"/>
          <w:lang w:val="ru-RU"/>
        </w:rPr>
      </w:pPr>
    </w:p>
    <w:p w14:paraId="52739BD1" w14:textId="77777777" w:rsidR="00B12B86" w:rsidRPr="00BA3D27" w:rsidRDefault="00B12B86" w:rsidP="00532B81">
      <w:pPr>
        <w:pStyle w:val="KDPodnaslov2"/>
        <w:numPr>
          <w:ilvl w:val="1"/>
          <w:numId w:val="23"/>
        </w:numPr>
        <w:spacing w:before="0"/>
        <w:jc w:val="both"/>
        <w:rPr>
          <w:rFonts w:cs="Arial"/>
          <w:sz w:val="24"/>
          <w:szCs w:val="24"/>
          <w:lang w:val="ru-RU"/>
        </w:rPr>
      </w:pPr>
      <w:bookmarkStart w:id="207" w:name="_Toc441651577"/>
      <w:bookmarkStart w:id="208" w:name="_Toc442559888"/>
      <w:r w:rsidRPr="00BA3D27">
        <w:rPr>
          <w:rFonts w:cs="Arial"/>
          <w:sz w:val="24"/>
          <w:szCs w:val="24"/>
          <w:lang w:val="ru-RU"/>
        </w:rPr>
        <w:t>Језик на којем понуда мора бити састављена</w:t>
      </w:r>
      <w:bookmarkEnd w:id="207"/>
      <w:bookmarkEnd w:id="208"/>
    </w:p>
    <w:p w14:paraId="382D7ED0"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14:paraId="4466BBE4" w14:textId="77777777" w:rsidR="00B12B86" w:rsidRPr="00BA3D27" w:rsidRDefault="00B12B86" w:rsidP="00CD1B41">
      <w:pPr>
        <w:pStyle w:val="KDParagraf"/>
        <w:spacing w:before="0"/>
        <w:rPr>
          <w:rFonts w:cs="Arial"/>
          <w:sz w:val="24"/>
          <w:szCs w:val="24"/>
          <w:lang w:val="ru-RU"/>
        </w:rPr>
      </w:pPr>
      <w:r w:rsidRPr="00BA3D27">
        <w:rPr>
          <w:rFonts w:cs="Arial"/>
          <w:sz w:val="24"/>
          <w:szCs w:val="24"/>
          <w:lang w:val="ru-RU"/>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14:paraId="3442FADC" w14:textId="77777777" w:rsidR="00B12B86" w:rsidRPr="00BA3D27" w:rsidRDefault="00B12B86" w:rsidP="008D2B23">
      <w:pPr>
        <w:pStyle w:val="KDParagraf"/>
        <w:spacing w:before="0"/>
        <w:rPr>
          <w:rFonts w:cs="Arial"/>
          <w:sz w:val="24"/>
          <w:szCs w:val="24"/>
          <w:lang w:val="ru-RU"/>
        </w:rPr>
      </w:pPr>
    </w:p>
    <w:p w14:paraId="089EAC62" w14:textId="77777777" w:rsidR="00B12B86" w:rsidRPr="00EC5BB4" w:rsidRDefault="00B12B86" w:rsidP="00532B81">
      <w:pPr>
        <w:pStyle w:val="KDPodnaslov2"/>
        <w:numPr>
          <w:ilvl w:val="1"/>
          <w:numId w:val="23"/>
        </w:numPr>
        <w:spacing w:before="0"/>
        <w:jc w:val="both"/>
        <w:rPr>
          <w:rFonts w:cs="Arial"/>
          <w:sz w:val="24"/>
          <w:szCs w:val="24"/>
        </w:rPr>
      </w:pPr>
      <w:bookmarkStart w:id="209" w:name="_Toc441651578"/>
      <w:bookmarkStart w:id="210" w:name="_Toc442559889"/>
      <w:r w:rsidRPr="00EC5BB4">
        <w:rPr>
          <w:rFonts w:cs="Arial"/>
          <w:sz w:val="24"/>
          <w:szCs w:val="24"/>
        </w:rPr>
        <w:t>Начин састављања и подношења понуде</w:t>
      </w:r>
      <w:bookmarkEnd w:id="209"/>
      <w:bookmarkEnd w:id="210"/>
    </w:p>
    <w:p w14:paraId="4A47D2A4" w14:textId="77777777" w:rsidR="00B12B86" w:rsidRPr="00EC5BB4" w:rsidRDefault="00B12B86"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Pr>
          <w:rFonts w:cs="Arial"/>
          <w:sz w:val="24"/>
          <w:szCs w:val="24"/>
          <w:lang w:val="ru-RU"/>
        </w:rPr>
        <w:t xml:space="preserve">вни део конкурсне документације </w:t>
      </w:r>
      <w:r w:rsidRPr="00EC5BB4">
        <w:rPr>
          <w:rFonts w:cs="Arial"/>
          <w:sz w:val="24"/>
          <w:szCs w:val="24"/>
          <w:lang w:val="ru-RU"/>
        </w:rPr>
        <w:t xml:space="preserve">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w:t>
      </w:r>
      <w:r w:rsidRPr="00EC5BB4">
        <w:rPr>
          <w:rFonts w:cs="Arial"/>
          <w:sz w:val="24"/>
          <w:szCs w:val="24"/>
          <w:lang w:val="ru-RU"/>
        </w:rPr>
        <w:lastRenderedPageBreak/>
        <w:t>доставу овлашћења у понуди.</w:t>
      </w:r>
      <w:r>
        <w:rPr>
          <w:rFonts w:cs="Arial"/>
          <w:sz w:val="24"/>
          <w:szCs w:val="24"/>
          <w:lang w:val="ru-RU"/>
        </w:rPr>
        <w:t xml:space="preserve"> Доставља их заједно са осталим документима који представљају обавезну садржину понуде.</w:t>
      </w:r>
    </w:p>
    <w:p w14:paraId="4068A968"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Препоручује се да сви документи поднети у понуди  буду нумерисани</w:t>
      </w:r>
      <w:r w:rsidRPr="00EC5BB4">
        <w:rPr>
          <w:rFonts w:cs="Arial"/>
          <w:sz w:val="24"/>
          <w:szCs w:val="24"/>
          <w:lang w:val="sr-Latn-CS"/>
        </w:rPr>
        <w:t xml:space="preserve"> и</w:t>
      </w:r>
      <w:r w:rsidRPr="00BA3D27">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A37CDBB" w14:textId="77777777" w:rsidR="00B12B86" w:rsidRPr="00EC5BB4" w:rsidRDefault="00B12B86" w:rsidP="008D2B23">
      <w:pPr>
        <w:pStyle w:val="KDParagraf"/>
        <w:spacing w:before="0"/>
        <w:rPr>
          <w:rFonts w:cs="Arial"/>
          <w:sz w:val="24"/>
          <w:szCs w:val="24"/>
          <w:lang w:val="ru-RU"/>
        </w:rPr>
      </w:pPr>
      <w:r w:rsidRPr="00EC5BB4">
        <w:rPr>
          <w:rFonts w:cs="Arial"/>
          <w:sz w:val="24"/>
          <w:szCs w:val="24"/>
          <w:lang w:val="ru-RU"/>
        </w:rPr>
        <w:t>Препоручује се да се нумерација поднете документације и образаца у понуди 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BA3D27">
        <w:rPr>
          <w:rFonts w:cs="Arial"/>
          <w:i/>
          <w:sz w:val="24"/>
          <w:szCs w:val="24"/>
          <w:lang w:val="ru-RU"/>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19DC3556" w14:textId="77777777" w:rsidR="00B12B86" w:rsidRPr="00D02538" w:rsidRDefault="00B12B86" w:rsidP="008D2B23">
      <w:pPr>
        <w:pStyle w:val="KDKomentar"/>
        <w:spacing w:before="0"/>
        <w:rPr>
          <w:rFonts w:cs="Arial"/>
          <w:i w:val="0"/>
          <w:color w:val="auto"/>
          <w:sz w:val="24"/>
          <w:szCs w:val="24"/>
        </w:rPr>
      </w:pPr>
      <w:r w:rsidRPr="00D0253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FF6D2C6" w14:textId="77777777" w:rsidR="00B12B86" w:rsidRPr="00EC5BB4" w:rsidRDefault="00B12B86"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BA3D27">
        <w:rPr>
          <w:rFonts w:cs="Arial"/>
          <w:sz w:val="24"/>
          <w:szCs w:val="24"/>
          <w:lang w:val="ru-RU"/>
        </w:rPr>
        <w:t>или кутији</w:t>
      </w:r>
      <w:r w:rsidRPr="00EC5BB4">
        <w:rPr>
          <w:rFonts w:cs="Arial"/>
          <w:sz w:val="24"/>
          <w:szCs w:val="24"/>
          <w:lang w:val="ru-RU"/>
        </w:rPr>
        <w:t xml:space="preserve">, тако да се </w:t>
      </w:r>
      <w:r>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Pr="00D02538">
        <w:rPr>
          <w:rFonts w:cs="Arial"/>
          <w:sz w:val="24"/>
          <w:szCs w:val="24"/>
          <w:lang w:val="ru-RU"/>
        </w:rPr>
        <w:t>Београд</w:t>
      </w:r>
      <w:r w:rsidRPr="00EC5BB4">
        <w:rPr>
          <w:rFonts w:cs="Arial"/>
          <w:sz w:val="24"/>
          <w:szCs w:val="24"/>
          <w:lang w:val="ru-RU"/>
        </w:rPr>
        <w:t xml:space="preserve"> </w:t>
      </w:r>
      <w:r w:rsidRPr="00D02538">
        <w:rPr>
          <w:rFonts w:cs="Arial"/>
          <w:sz w:val="24"/>
          <w:szCs w:val="24"/>
          <w:lang w:val="ru-RU"/>
        </w:rPr>
        <w:t xml:space="preserve">11000 Београд, Балканска бр.13, </w:t>
      </w:r>
      <w:r w:rsidRPr="00D02538">
        <w:rPr>
          <w:rFonts w:cs="Arial"/>
          <w:sz w:val="24"/>
          <w:szCs w:val="24"/>
          <w:lang w:val="sr-Cyrl-CS"/>
        </w:rPr>
        <w:t>ПАК 103925</w:t>
      </w:r>
      <w:r>
        <w:rPr>
          <w:rFonts w:cs="Arial"/>
          <w:sz w:val="24"/>
          <w:szCs w:val="24"/>
          <w:lang w:val="ru-RU"/>
        </w:rPr>
        <w:t>,</w:t>
      </w:r>
      <w:r w:rsidRPr="00EC5BB4">
        <w:rPr>
          <w:rFonts w:cs="Arial"/>
          <w:sz w:val="24"/>
          <w:szCs w:val="24"/>
          <w:lang w:val="ru-RU"/>
        </w:rPr>
        <w:t xml:space="preserve"> писарница - са назнаком: „Понуда за јавну набавку </w:t>
      </w:r>
      <w:r>
        <w:rPr>
          <w:rFonts w:cs="Arial"/>
          <w:sz w:val="24"/>
          <w:szCs w:val="24"/>
          <w:lang w:val="ru-RU"/>
        </w:rPr>
        <w:t xml:space="preserve">Алати и машине (ручне и електричне) </w:t>
      </w:r>
      <w:r w:rsidRPr="00EC5BB4">
        <w:rPr>
          <w:rFonts w:cs="Arial"/>
          <w:sz w:val="24"/>
          <w:szCs w:val="24"/>
          <w:lang w:val="ru-RU"/>
        </w:rPr>
        <w:t xml:space="preserve">- Јавна набавка број </w:t>
      </w:r>
      <w:r w:rsidRPr="00BA3D27">
        <w:rPr>
          <w:rFonts w:cs="Arial"/>
          <w:b/>
          <w:sz w:val="24"/>
          <w:szCs w:val="24"/>
          <w:lang w:val="ru-RU"/>
        </w:rPr>
        <w:t>ЈН/1000/0263/2017</w:t>
      </w:r>
      <w:r w:rsidRPr="00EC5BB4">
        <w:rPr>
          <w:rFonts w:cs="Arial"/>
          <w:sz w:val="24"/>
          <w:szCs w:val="24"/>
          <w:lang w:val="ru-RU"/>
        </w:rPr>
        <w:t xml:space="preserve"> - НЕ ОТВАРАТИ“. </w:t>
      </w:r>
    </w:p>
    <w:p w14:paraId="2B00C80D"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807778F" w14:textId="77777777" w:rsidR="00B12B86" w:rsidRPr="00BA3D27" w:rsidRDefault="00B12B86" w:rsidP="008D2B23">
      <w:pPr>
        <w:pStyle w:val="KDParagraf"/>
        <w:spacing w:before="0"/>
        <w:rPr>
          <w:rFonts w:cs="Arial"/>
          <w:sz w:val="24"/>
          <w:szCs w:val="24"/>
          <w:lang w:val="ru-RU"/>
        </w:rPr>
      </w:pPr>
      <w:r w:rsidRPr="00BA3D27">
        <w:rPr>
          <w:rFonts w:cs="Arial"/>
          <w:bCs/>
          <w:sz w:val="24"/>
          <w:szCs w:val="24"/>
          <w:lang w:val="ru-RU"/>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BA3D27">
        <w:rPr>
          <w:rFonts w:cs="Arial"/>
          <w:sz w:val="24"/>
          <w:szCs w:val="24"/>
          <w:lang w:val="ru-RU"/>
        </w:rPr>
        <w:t>.</w:t>
      </w:r>
    </w:p>
    <w:p w14:paraId="318284D0" w14:textId="77777777" w:rsidR="00B12B86" w:rsidRPr="00BA3D27" w:rsidRDefault="00B12B86" w:rsidP="00613B13">
      <w:pPr>
        <w:pStyle w:val="KDParagraf"/>
        <w:spacing w:before="0"/>
        <w:rPr>
          <w:rFonts w:cs="Arial"/>
          <w:sz w:val="24"/>
          <w:szCs w:val="24"/>
          <w:lang w:val="ru-RU"/>
        </w:rPr>
      </w:pPr>
      <w:r w:rsidRPr="00BA3D27">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72DED8F" w14:textId="77777777" w:rsidR="00B12B86" w:rsidRPr="00BA3D27" w:rsidRDefault="00B12B86" w:rsidP="00613B13">
      <w:pPr>
        <w:pStyle w:val="KDParagraf"/>
        <w:spacing w:before="0"/>
        <w:rPr>
          <w:rFonts w:cs="Arial"/>
          <w:sz w:val="24"/>
          <w:szCs w:val="24"/>
          <w:lang w:val="ru-RU"/>
        </w:rPr>
      </w:pPr>
      <w:r w:rsidRPr="00BA3D27">
        <w:rPr>
          <w:rFonts w:cs="Arial"/>
          <w:sz w:val="24"/>
          <w:szCs w:val="24"/>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37FF8A86" w14:textId="77777777" w:rsidR="00B12B86" w:rsidRPr="00BA3D27" w:rsidRDefault="00B12B86" w:rsidP="00613B13">
      <w:pPr>
        <w:pStyle w:val="KDParagraf"/>
        <w:spacing w:before="0"/>
        <w:rPr>
          <w:rFonts w:cs="Arial"/>
          <w:sz w:val="24"/>
          <w:szCs w:val="24"/>
          <w:lang w:val="ru-RU"/>
        </w:rPr>
      </w:pPr>
      <w:r w:rsidRPr="00BA3D27">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1720F05" w14:textId="77777777" w:rsidR="00B12B86" w:rsidRPr="00BA3D27" w:rsidRDefault="00B12B86" w:rsidP="00613B13">
      <w:pPr>
        <w:tabs>
          <w:tab w:val="left" w:pos="284"/>
          <w:tab w:val="left" w:pos="330"/>
        </w:tabs>
        <w:ind w:left="284"/>
        <w:rPr>
          <w:rFonts w:cs="Arial"/>
          <w:bCs/>
          <w:lang w:val="ru-RU"/>
        </w:rPr>
      </w:pPr>
    </w:p>
    <w:p w14:paraId="6FB71292" w14:textId="77777777" w:rsidR="00B12B86" w:rsidRPr="00EC5BB4" w:rsidRDefault="00B12B86" w:rsidP="00532B81">
      <w:pPr>
        <w:pStyle w:val="KDPodnaslov2"/>
        <w:numPr>
          <w:ilvl w:val="1"/>
          <w:numId w:val="23"/>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14:paraId="5D50707C" w14:textId="77777777" w:rsidR="00B12B86" w:rsidRPr="00BA3D27" w:rsidRDefault="00B12B86" w:rsidP="008D2B23">
      <w:pPr>
        <w:pStyle w:val="KDParagraf"/>
        <w:spacing w:before="0"/>
        <w:rPr>
          <w:rFonts w:cs="Arial"/>
          <w:sz w:val="24"/>
          <w:szCs w:val="24"/>
          <w:lang w:val="ru-RU"/>
        </w:rPr>
      </w:pPr>
      <w:r w:rsidRPr="00EC5BB4">
        <w:rPr>
          <w:rFonts w:cs="Arial"/>
          <w:sz w:val="24"/>
          <w:szCs w:val="24"/>
          <w:lang w:val="ru-RU"/>
        </w:rPr>
        <w:t>Садржину понуде, поред Обрасца понуде, чине и сви остали докази о испуњености услова из чл. 75.</w:t>
      </w:r>
      <w:r>
        <w:rPr>
          <w:rFonts w:cs="Arial"/>
          <w:sz w:val="24"/>
          <w:szCs w:val="24"/>
          <w:lang w:val="ru-RU"/>
        </w:rPr>
        <w:t xml:space="preserve"> </w:t>
      </w:r>
      <w:r w:rsidRPr="00D02538">
        <w:rPr>
          <w:rFonts w:cs="Arial"/>
          <w:sz w:val="24"/>
          <w:szCs w:val="24"/>
          <w:lang w:val="ru-RU"/>
        </w:rPr>
        <w:t>и 76.</w:t>
      </w:r>
      <w:r>
        <w:rPr>
          <w:rFonts w:cs="Arial"/>
          <w:sz w:val="24"/>
          <w:szCs w:val="24"/>
          <w:lang w:val="ru-RU"/>
        </w:rPr>
        <w:t xml:space="preserve"> </w:t>
      </w:r>
      <w:r w:rsidRPr="00BA3D27">
        <w:rPr>
          <w:rFonts w:cs="Arial"/>
          <w:sz w:val="24"/>
          <w:szCs w:val="24"/>
          <w:lang w:val="ru-RU"/>
        </w:rPr>
        <w:t>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71F83237" w14:textId="77777777" w:rsidR="00B12B86" w:rsidRPr="00EC5BB4" w:rsidRDefault="00B12B86" w:rsidP="00322CC6">
      <w:pPr>
        <w:pStyle w:val="KDNabrajanje"/>
        <w:spacing w:before="0"/>
        <w:rPr>
          <w:rFonts w:cs="Arial"/>
          <w:sz w:val="24"/>
          <w:szCs w:val="24"/>
        </w:rPr>
      </w:pPr>
      <w:r w:rsidRPr="00EC5BB4">
        <w:rPr>
          <w:rFonts w:cs="Arial"/>
          <w:sz w:val="24"/>
          <w:szCs w:val="24"/>
        </w:rPr>
        <w:t xml:space="preserve">Образац понуде </w:t>
      </w:r>
    </w:p>
    <w:p w14:paraId="59AB5AC5" w14:textId="77777777" w:rsidR="00B12B86" w:rsidRPr="00EC5BB4" w:rsidRDefault="00B12B86" w:rsidP="00322CC6">
      <w:pPr>
        <w:pStyle w:val="KDNabrajanje"/>
        <w:spacing w:before="0"/>
        <w:rPr>
          <w:rFonts w:cs="Arial"/>
          <w:sz w:val="24"/>
          <w:szCs w:val="24"/>
        </w:rPr>
      </w:pPr>
      <w:r>
        <w:rPr>
          <w:rFonts w:cs="Arial"/>
          <w:sz w:val="24"/>
          <w:szCs w:val="24"/>
        </w:rPr>
        <w:t xml:space="preserve"> Образац </w:t>
      </w:r>
      <w:r w:rsidRPr="00EC5BB4">
        <w:rPr>
          <w:rFonts w:cs="Arial"/>
          <w:sz w:val="24"/>
          <w:szCs w:val="24"/>
        </w:rPr>
        <w:t xml:space="preserve">Структура цене </w:t>
      </w:r>
    </w:p>
    <w:p w14:paraId="1DC61BE6" w14:textId="77777777" w:rsidR="00B12B86" w:rsidRPr="00EC5BB4" w:rsidRDefault="00B12B86" w:rsidP="00322CC6">
      <w:pPr>
        <w:pStyle w:val="KDNabrajanje"/>
        <w:spacing w:before="0"/>
        <w:rPr>
          <w:rFonts w:cs="Arial"/>
          <w:sz w:val="24"/>
          <w:szCs w:val="24"/>
        </w:rPr>
      </w:pPr>
      <w:r w:rsidRPr="00EC5BB4">
        <w:rPr>
          <w:rFonts w:cs="Arial"/>
          <w:sz w:val="24"/>
          <w:szCs w:val="24"/>
        </w:rPr>
        <w:lastRenderedPageBreak/>
        <w:t>О</w:t>
      </w:r>
      <w:r>
        <w:rPr>
          <w:rFonts w:cs="Arial"/>
          <w:sz w:val="24"/>
          <w:szCs w:val="24"/>
        </w:rPr>
        <w:t xml:space="preserve">бразац трошкова припреме понуде, </w:t>
      </w:r>
      <w:r w:rsidRPr="00EC5BB4">
        <w:rPr>
          <w:rFonts w:cs="Arial"/>
          <w:sz w:val="24"/>
          <w:szCs w:val="24"/>
        </w:rPr>
        <w:t>ако понуђач захтева надокнаду трошкова у складу са чл.</w:t>
      </w:r>
      <w:r>
        <w:rPr>
          <w:rFonts w:cs="Arial"/>
          <w:sz w:val="24"/>
          <w:szCs w:val="24"/>
        </w:rPr>
        <w:t xml:space="preserve"> </w:t>
      </w:r>
      <w:r w:rsidRPr="00EC5BB4">
        <w:rPr>
          <w:rFonts w:cs="Arial"/>
          <w:sz w:val="24"/>
          <w:szCs w:val="24"/>
        </w:rPr>
        <w:t>88 Закона</w:t>
      </w:r>
    </w:p>
    <w:p w14:paraId="54290259" w14:textId="77777777" w:rsidR="00B12B86" w:rsidRPr="00EC5BB4" w:rsidRDefault="00B12B86" w:rsidP="00322CC6">
      <w:pPr>
        <w:pStyle w:val="KDNabrajanje"/>
        <w:spacing w:before="0"/>
        <w:rPr>
          <w:rFonts w:cs="Arial"/>
          <w:sz w:val="24"/>
          <w:szCs w:val="24"/>
        </w:rPr>
      </w:pPr>
      <w:r w:rsidRPr="00EC5BB4">
        <w:rPr>
          <w:rFonts w:cs="Arial"/>
          <w:sz w:val="24"/>
          <w:szCs w:val="24"/>
        </w:rPr>
        <w:t xml:space="preserve">Изјава о независној понуди </w:t>
      </w:r>
    </w:p>
    <w:p w14:paraId="444BE839" w14:textId="77777777" w:rsidR="00B12B86" w:rsidRPr="00EC5BB4" w:rsidRDefault="00B12B86" w:rsidP="00322CC6">
      <w:pPr>
        <w:pStyle w:val="KDNabrajanje"/>
        <w:spacing w:before="0"/>
        <w:rPr>
          <w:rFonts w:cs="Arial"/>
          <w:sz w:val="24"/>
          <w:szCs w:val="24"/>
        </w:rPr>
      </w:pPr>
      <w:r w:rsidRPr="00EC5BB4">
        <w:rPr>
          <w:rFonts w:cs="Arial"/>
          <w:sz w:val="24"/>
          <w:szCs w:val="24"/>
        </w:rPr>
        <w:t xml:space="preserve">Изјава у складу са чланом 75. став 2. Закона </w:t>
      </w:r>
    </w:p>
    <w:p w14:paraId="2F18AF05" w14:textId="77777777" w:rsidR="00B12B86" w:rsidRPr="00FC1980" w:rsidRDefault="00B12B86" w:rsidP="00322CC6">
      <w:pPr>
        <w:pStyle w:val="KDNabrajanje"/>
        <w:spacing w:before="0"/>
        <w:rPr>
          <w:rFonts w:cs="Arial"/>
          <w:sz w:val="24"/>
          <w:szCs w:val="24"/>
        </w:rPr>
      </w:pPr>
      <w:r w:rsidRPr="00FC1980">
        <w:rPr>
          <w:rFonts w:cs="Arial"/>
          <w:sz w:val="24"/>
          <w:szCs w:val="24"/>
        </w:rPr>
        <w:t xml:space="preserve">Средства финансијског обезбеђења </w:t>
      </w:r>
    </w:p>
    <w:p w14:paraId="60FF2443" w14:textId="77777777" w:rsidR="00B12B86" w:rsidRPr="00EC5BB4" w:rsidRDefault="00B12B86" w:rsidP="00322CC6">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Pr>
          <w:rFonts w:cs="Arial"/>
          <w:sz w:val="24"/>
          <w:szCs w:val="24"/>
        </w:rPr>
        <w:t>(пожељно је да буде попуњен и потписан)</w:t>
      </w:r>
    </w:p>
    <w:p w14:paraId="371F0930" w14:textId="77777777" w:rsidR="00B12B86" w:rsidRDefault="00B12B86" w:rsidP="00322CC6">
      <w:pPr>
        <w:pStyle w:val="KDNabrajanje"/>
        <w:spacing w:before="0"/>
        <w:rPr>
          <w:rFonts w:cs="Arial"/>
          <w:color w:val="00B0F0"/>
          <w:sz w:val="24"/>
          <w:szCs w:val="24"/>
        </w:rPr>
      </w:pPr>
      <w:r w:rsidRPr="00EC5BB4">
        <w:rPr>
          <w:rFonts w:cs="Arial"/>
          <w:sz w:val="24"/>
          <w:szCs w:val="24"/>
        </w:rPr>
        <w:t>докази о испуњености услова из чл. 76. Закона у складу са чланом 77. Закон</w:t>
      </w:r>
      <w:r>
        <w:rPr>
          <w:rFonts w:cs="Arial"/>
          <w:sz w:val="24"/>
          <w:szCs w:val="24"/>
        </w:rPr>
        <w:t>а</w:t>
      </w:r>
      <w:r w:rsidRPr="00EC5BB4">
        <w:rPr>
          <w:rFonts w:cs="Arial"/>
          <w:sz w:val="24"/>
          <w:szCs w:val="24"/>
        </w:rPr>
        <w:t xml:space="preserve"> и Одељком 4. конкурсне документације</w:t>
      </w:r>
      <w:r w:rsidRPr="00EC5BB4">
        <w:rPr>
          <w:rFonts w:cs="Arial"/>
          <w:color w:val="00B0F0"/>
          <w:sz w:val="24"/>
          <w:szCs w:val="24"/>
        </w:rPr>
        <w:t xml:space="preserve"> </w:t>
      </w:r>
    </w:p>
    <w:p w14:paraId="3CB05107" w14:textId="77777777" w:rsidR="00B12B86" w:rsidRPr="002413B5" w:rsidRDefault="00B12B86" w:rsidP="00322CC6">
      <w:pPr>
        <w:pStyle w:val="KDNabrajanje"/>
        <w:spacing w:before="0"/>
        <w:rPr>
          <w:rFonts w:cs="Arial"/>
          <w:sz w:val="24"/>
          <w:szCs w:val="24"/>
        </w:rPr>
      </w:pPr>
      <w:r w:rsidRPr="002413B5">
        <w:rPr>
          <w:rFonts w:cs="Arial"/>
          <w:sz w:val="24"/>
          <w:szCs w:val="24"/>
        </w:rPr>
        <w:t>Т</w:t>
      </w:r>
      <w:r w:rsidRPr="00BA3D27">
        <w:rPr>
          <w:rFonts w:cs="Arial"/>
          <w:sz w:val="24"/>
          <w:szCs w:val="24"/>
        </w:rPr>
        <w:t>ехничка документација кој</w:t>
      </w:r>
      <w:r w:rsidRPr="002413B5">
        <w:rPr>
          <w:rFonts w:cs="Arial"/>
          <w:sz w:val="24"/>
          <w:szCs w:val="24"/>
        </w:rPr>
        <w:t>ом се доказује испуњеност</w:t>
      </w:r>
      <w:r w:rsidRPr="00BA3D27">
        <w:rPr>
          <w:rFonts w:cs="Arial"/>
          <w:sz w:val="24"/>
          <w:szCs w:val="24"/>
        </w:rPr>
        <w:t xml:space="preserve"> захтеваних техничких карактеристика</w:t>
      </w:r>
    </w:p>
    <w:p w14:paraId="5321442C" w14:textId="77777777" w:rsidR="00B12B86" w:rsidRPr="002F320B" w:rsidRDefault="00B12B86" w:rsidP="00322CC6">
      <w:pPr>
        <w:pStyle w:val="KDNabrajanje"/>
        <w:rPr>
          <w:sz w:val="24"/>
          <w:szCs w:val="24"/>
        </w:rPr>
      </w:pPr>
      <w:r w:rsidRPr="009B3371">
        <w:rPr>
          <w:sz w:val="24"/>
          <w:szCs w:val="24"/>
        </w:rPr>
        <w:t>Овлашћење за потписника</w:t>
      </w:r>
      <w:r>
        <w:rPr>
          <w:sz w:val="24"/>
          <w:szCs w:val="24"/>
        </w:rPr>
        <w:t xml:space="preserve"> </w:t>
      </w:r>
      <w:r w:rsidRPr="009B3371">
        <w:rPr>
          <w:sz w:val="24"/>
          <w:szCs w:val="24"/>
        </w:rPr>
        <w:t>(ако не потписује заступник)</w:t>
      </w:r>
    </w:p>
    <w:p w14:paraId="3E412287" w14:textId="77777777" w:rsidR="00B12B86" w:rsidRDefault="00B12B86" w:rsidP="00322CC6">
      <w:pPr>
        <w:pStyle w:val="KDNabrajanje"/>
        <w:spacing w:before="0"/>
        <w:rPr>
          <w:rFonts w:cs="Arial"/>
          <w:color w:val="000000"/>
          <w:sz w:val="24"/>
          <w:szCs w:val="24"/>
        </w:rPr>
      </w:pPr>
      <w:r>
        <w:rPr>
          <w:rFonts w:cs="Arial"/>
          <w:sz w:val="24"/>
          <w:szCs w:val="24"/>
        </w:rPr>
        <w:t>Споразум , образци, изјаве и доказе доказ</w:t>
      </w:r>
      <w:r>
        <w:rPr>
          <w:rFonts w:cs="Arial"/>
          <w:sz w:val="24"/>
          <w:szCs w:val="24"/>
          <w:lang w:val="sr-Cyrl-CS"/>
        </w:rPr>
        <w:t>и</w:t>
      </w:r>
      <w:r>
        <w:rPr>
          <w:rFonts w:cs="Arial"/>
          <w:sz w:val="24"/>
          <w:szCs w:val="24"/>
        </w:rPr>
        <w:t xml:space="preserve"> одређене тачком 6.</w:t>
      </w:r>
      <w:r>
        <w:rPr>
          <w:rFonts w:cs="Arial"/>
          <w:sz w:val="24"/>
          <w:szCs w:val="24"/>
          <w:lang w:val="sr-Cyrl-CS"/>
        </w:rPr>
        <w:t>9</w:t>
      </w:r>
      <w:r>
        <w:rPr>
          <w:rFonts w:cs="Arial"/>
          <w:sz w:val="24"/>
          <w:szCs w:val="24"/>
        </w:rPr>
        <w:t xml:space="preserve"> или 6.1</w:t>
      </w:r>
      <w:r>
        <w:rPr>
          <w:rFonts w:cs="Arial"/>
          <w:sz w:val="24"/>
          <w:szCs w:val="24"/>
          <w:lang w:val="sr-Cyrl-CS"/>
        </w:rPr>
        <w:t>0</w:t>
      </w:r>
      <w:r>
        <w:rPr>
          <w:rFonts w:cs="Arial"/>
          <w:sz w:val="24"/>
          <w:szCs w:val="24"/>
        </w:rPr>
        <w:t xml:space="preserve"> овог упутства у случају да понуђач подноси понуду са подизвођачем или заједничку понуду подноси </w:t>
      </w:r>
      <w:r>
        <w:rPr>
          <w:rFonts w:cs="Arial"/>
          <w:color w:val="000000"/>
          <w:sz w:val="24"/>
          <w:szCs w:val="24"/>
        </w:rPr>
        <w:t>група понуђача</w:t>
      </w:r>
    </w:p>
    <w:p w14:paraId="63D66703" w14:textId="77777777" w:rsidR="00B12B86" w:rsidRPr="00EC5BB4" w:rsidRDefault="00B12B86" w:rsidP="00EE070C">
      <w:pPr>
        <w:pStyle w:val="KDNabrajanje"/>
        <w:numPr>
          <w:ilvl w:val="0"/>
          <w:numId w:val="0"/>
        </w:numPr>
        <w:spacing w:before="0"/>
        <w:ind w:left="270"/>
        <w:rPr>
          <w:rFonts w:cs="Arial"/>
          <w:color w:val="00B0F0"/>
          <w:sz w:val="24"/>
          <w:szCs w:val="24"/>
        </w:rPr>
      </w:pPr>
    </w:p>
    <w:p w14:paraId="333AD35B" w14:textId="77777777" w:rsidR="00B12B86" w:rsidRPr="00EC5BB4" w:rsidRDefault="00B12B86"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72CB07CC" w14:textId="77777777" w:rsidR="00B12B86" w:rsidRPr="00EC5BB4" w:rsidRDefault="00B12B86"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1F710B9" w14:textId="77777777" w:rsidR="00B12B86" w:rsidRPr="00EC5BB4" w:rsidRDefault="00B12B86" w:rsidP="008D2B23">
      <w:pPr>
        <w:pStyle w:val="KDParagraf"/>
        <w:spacing w:before="0"/>
        <w:rPr>
          <w:rFonts w:eastAsia="TimesNewRomanPS-BoldMT" w:cs="Arial"/>
          <w:bCs/>
          <w:color w:val="000000"/>
          <w:sz w:val="24"/>
          <w:szCs w:val="24"/>
          <w:lang w:val="ru-RU"/>
        </w:rPr>
      </w:pPr>
    </w:p>
    <w:p w14:paraId="2E496D8A" w14:textId="77777777" w:rsidR="00B12B86" w:rsidRPr="00EC5BB4" w:rsidRDefault="00B12B86" w:rsidP="00532B81">
      <w:pPr>
        <w:pStyle w:val="KDPodnaslov2"/>
        <w:numPr>
          <w:ilvl w:val="1"/>
          <w:numId w:val="23"/>
        </w:numPr>
        <w:spacing w:before="0"/>
        <w:jc w:val="both"/>
        <w:rPr>
          <w:rFonts w:cs="Arial"/>
          <w:sz w:val="24"/>
          <w:szCs w:val="24"/>
        </w:rPr>
      </w:pPr>
      <w:bookmarkStart w:id="213" w:name="_Toc441651580"/>
      <w:bookmarkStart w:id="214" w:name="_Toc442559891"/>
      <w:r>
        <w:rPr>
          <w:rFonts w:cs="Arial"/>
          <w:sz w:val="24"/>
          <w:szCs w:val="24"/>
        </w:rPr>
        <w:t>Подношење и</w:t>
      </w:r>
      <w:r w:rsidRPr="00EC5BB4">
        <w:rPr>
          <w:rFonts w:cs="Arial"/>
          <w:sz w:val="24"/>
          <w:szCs w:val="24"/>
        </w:rPr>
        <w:t xml:space="preserve"> отварање понуда</w:t>
      </w:r>
      <w:bookmarkEnd w:id="213"/>
      <w:bookmarkEnd w:id="214"/>
    </w:p>
    <w:p w14:paraId="51FC0300" w14:textId="77777777" w:rsidR="00B12B86" w:rsidRPr="00EC5BB4" w:rsidRDefault="00B12B86" w:rsidP="008D2B23">
      <w:pPr>
        <w:pStyle w:val="KDParagraf"/>
        <w:spacing w:before="0"/>
        <w:rPr>
          <w:rFonts w:cs="Arial"/>
          <w:sz w:val="24"/>
          <w:szCs w:val="24"/>
          <w:lang w:val="sr-Cyrl-CS"/>
        </w:rPr>
      </w:pPr>
      <w:r w:rsidRPr="00BA3D27">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EC5BB4">
        <w:rPr>
          <w:rFonts w:cs="Arial"/>
          <w:sz w:val="24"/>
          <w:szCs w:val="24"/>
          <w:lang w:val="sr-Cyrl-CS"/>
        </w:rPr>
        <w:t>.</w:t>
      </w:r>
    </w:p>
    <w:p w14:paraId="4C0BF5DC" w14:textId="77777777" w:rsidR="00B12B86" w:rsidRPr="00EC5BB4" w:rsidRDefault="00B12B86" w:rsidP="00FC355A">
      <w:pPr>
        <w:pStyle w:val="KDParagraf"/>
        <w:spacing w:before="0"/>
        <w:rPr>
          <w:rFonts w:cs="Arial"/>
          <w:sz w:val="24"/>
          <w:szCs w:val="24"/>
          <w:lang w:val="sr-Cyrl-CS"/>
        </w:rPr>
      </w:pPr>
      <w:r w:rsidRPr="00BA3D27">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1E3D11E"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 xml:space="preserve">ул. </w:t>
      </w:r>
      <w:r w:rsidRPr="00BA3D27">
        <w:rPr>
          <w:rFonts w:cs="Arial"/>
          <w:sz w:val="24"/>
          <w:szCs w:val="24"/>
          <w:lang w:val="ru-RU"/>
        </w:rPr>
        <w:t>Балканска бр.13, сала на другом спрату.</w:t>
      </w:r>
    </w:p>
    <w:p w14:paraId="1BDA175C"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8BEE564"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Комисија за јавну набавку води записник о отварању понуда у који се уносе подаци у складу са Законом.</w:t>
      </w:r>
    </w:p>
    <w:p w14:paraId="6E72E3F3"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489FCB13"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Наручилац ће у року од 3 (словима:три)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53E8406" w14:textId="77777777" w:rsidR="00B12B86" w:rsidRPr="00BA3D27" w:rsidRDefault="00B12B86" w:rsidP="008D2B23">
      <w:pPr>
        <w:pStyle w:val="KDParagraf"/>
        <w:spacing w:before="0"/>
        <w:rPr>
          <w:rFonts w:cs="Arial"/>
          <w:sz w:val="24"/>
          <w:szCs w:val="24"/>
          <w:lang w:val="ru-RU"/>
        </w:rPr>
      </w:pPr>
    </w:p>
    <w:p w14:paraId="3A5BB824" w14:textId="77777777" w:rsidR="00B12B86" w:rsidRPr="00EC5BB4" w:rsidRDefault="00B12B86" w:rsidP="00532B81">
      <w:pPr>
        <w:pStyle w:val="KDPodnaslov2"/>
        <w:numPr>
          <w:ilvl w:val="1"/>
          <w:numId w:val="23"/>
        </w:numPr>
        <w:spacing w:before="0"/>
        <w:jc w:val="both"/>
        <w:rPr>
          <w:rFonts w:cs="Arial"/>
          <w:sz w:val="24"/>
          <w:szCs w:val="24"/>
        </w:rPr>
      </w:pPr>
      <w:bookmarkStart w:id="215" w:name="_Toc441651581"/>
      <w:bookmarkStart w:id="216" w:name="_Toc442559892"/>
      <w:r w:rsidRPr="00EC5BB4">
        <w:rPr>
          <w:rFonts w:cs="Arial"/>
          <w:sz w:val="24"/>
          <w:szCs w:val="24"/>
        </w:rPr>
        <w:lastRenderedPageBreak/>
        <w:t>Начин подношења понуде</w:t>
      </w:r>
      <w:bookmarkEnd w:id="215"/>
      <w:bookmarkEnd w:id="216"/>
    </w:p>
    <w:p w14:paraId="6BB40E5F" w14:textId="77777777" w:rsidR="00B12B86" w:rsidRPr="00EC5BB4" w:rsidRDefault="00B12B86"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759855C8" w14:textId="77777777" w:rsidR="00B12B86" w:rsidRPr="00EC5BB4" w:rsidRDefault="00B12B86"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701FE2D9"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24E8F27"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AD6896E"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3633EFE" w14:textId="77777777" w:rsidR="00B12B86" w:rsidRPr="00BA3D27" w:rsidRDefault="00B12B86" w:rsidP="008D2B23">
      <w:pPr>
        <w:pStyle w:val="KDParagraf"/>
        <w:spacing w:before="0"/>
        <w:rPr>
          <w:rFonts w:cs="Arial"/>
          <w:sz w:val="24"/>
          <w:szCs w:val="24"/>
          <w:lang w:val="ru-RU"/>
        </w:rPr>
      </w:pPr>
    </w:p>
    <w:p w14:paraId="51745DD4" w14:textId="77777777" w:rsidR="00B12B86" w:rsidRPr="00EC5BB4" w:rsidRDefault="00B12B86" w:rsidP="00532B81">
      <w:pPr>
        <w:pStyle w:val="KDPodnaslov2"/>
        <w:numPr>
          <w:ilvl w:val="1"/>
          <w:numId w:val="23"/>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14:paraId="784079C2" w14:textId="77777777" w:rsidR="00B12B86" w:rsidRPr="00EC5BB4" w:rsidRDefault="00B12B86"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Pr>
          <w:rFonts w:cs="Arial"/>
          <w:sz w:val="24"/>
          <w:szCs w:val="24"/>
          <w:lang w:val="ru-RU"/>
        </w:rPr>
        <w:t>Алати и машине (ручне и електричне)</w:t>
      </w:r>
      <w:r w:rsidRPr="00EC5BB4">
        <w:rPr>
          <w:rFonts w:cs="Arial"/>
          <w:sz w:val="24"/>
          <w:szCs w:val="24"/>
          <w:lang w:val="ru-RU"/>
        </w:rPr>
        <w:t xml:space="preserve">- Јавна набавка број </w:t>
      </w:r>
      <w:r w:rsidRPr="00FC1980">
        <w:rPr>
          <w:rFonts w:cs="Arial"/>
          <w:b/>
          <w:sz w:val="24"/>
          <w:szCs w:val="24"/>
          <w:lang w:val="ru-RU"/>
        </w:rPr>
        <w:t>ЈН/1000/0</w:t>
      </w:r>
      <w:r>
        <w:rPr>
          <w:rFonts w:cs="Arial"/>
          <w:b/>
          <w:sz w:val="24"/>
          <w:szCs w:val="24"/>
          <w:lang w:val="ru-RU"/>
        </w:rPr>
        <w:t>263</w:t>
      </w:r>
      <w:r w:rsidRPr="00FC1980">
        <w:rPr>
          <w:rFonts w:cs="Arial"/>
          <w:b/>
          <w:sz w:val="24"/>
          <w:szCs w:val="24"/>
          <w:lang w:val="ru-RU"/>
        </w:rPr>
        <w:t>/201</w:t>
      </w:r>
      <w:r>
        <w:rPr>
          <w:rFonts w:cs="Arial"/>
          <w:b/>
          <w:sz w:val="24"/>
          <w:szCs w:val="24"/>
          <w:lang w:val="ru-RU"/>
        </w:rPr>
        <w:t>7</w:t>
      </w:r>
      <w:r w:rsidRPr="00EC5BB4">
        <w:rPr>
          <w:rFonts w:cs="Arial"/>
          <w:sz w:val="24"/>
          <w:szCs w:val="24"/>
          <w:lang w:val="ru-RU"/>
        </w:rPr>
        <w:t xml:space="preserve"> – НЕ ОТВАРАТИ“.</w:t>
      </w:r>
    </w:p>
    <w:p w14:paraId="5C8C0F52"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434A2C5"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Pr>
          <w:rFonts w:cs="Arial"/>
          <w:sz w:val="24"/>
          <w:szCs w:val="24"/>
          <w:lang w:val="ru-RU"/>
        </w:rPr>
        <w:t>Алати и машине (ручне и електричне)</w:t>
      </w:r>
      <w:r w:rsidRPr="00BA3D27">
        <w:rPr>
          <w:rFonts w:cs="Arial"/>
          <w:sz w:val="24"/>
          <w:szCs w:val="24"/>
          <w:lang w:val="ru-RU"/>
        </w:rPr>
        <w:t xml:space="preserve">- Јавна набавка број </w:t>
      </w:r>
      <w:r w:rsidRPr="00FC1980">
        <w:rPr>
          <w:rFonts w:cs="Arial"/>
          <w:b/>
          <w:sz w:val="24"/>
          <w:szCs w:val="24"/>
          <w:lang w:val="ru-RU"/>
        </w:rPr>
        <w:t>ЈН/1000/0</w:t>
      </w:r>
      <w:r>
        <w:rPr>
          <w:rFonts w:cs="Arial"/>
          <w:b/>
          <w:sz w:val="24"/>
          <w:szCs w:val="24"/>
          <w:lang w:val="ru-RU"/>
        </w:rPr>
        <w:t>263</w:t>
      </w:r>
      <w:r w:rsidRPr="00FC1980">
        <w:rPr>
          <w:rFonts w:cs="Arial"/>
          <w:b/>
          <w:sz w:val="24"/>
          <w:szCs w:val="24"/>
          <w:lang w:val="ru-RU"/>
        </w:rPr>
        <w:t>/201</w:t>
      </w:r>
      <w:r>
        <w:rPr>
          <w:rFonts w:cs="Arial"/>
          <w:b/>
          <w:sz w:val="24"/>
          <w:szCs w:val="24"/>
          <w:lang w:val="ru-RU"/>
        </w:rPr>
        <w:t>7</w:t>
      </w:r>
      <w:r w:rsidRPr="00FC1980">
        <w:rPr>
          <w:rFonts w:cs="Arial"/>
          <w:sz w:val="24"/>
          <w:szCs w:val="24"/>
          <w:lang w:val="ru-RU"/>
        </w:rPr>
        <w:t xml:space="preserve"> </w:t>
      </w:r>
      <w:r w:rsidRPr="00BA3D27">
        <w:rPr>
          <w:rFonts w:cs="Arial"/>
          <w:sz w:val="24"/>
          <w:szCs w:val="24"/>
          <w:lang w:val="ru-RU"/>
        </w:rPr>
        <w:t xml:space="preserve"> – НЕ ОТВАРАТИ“.</w:t>
      </w:r>
    </w:p>
    <w:p w14:paraId="72551B35" w14:textId="77777777" w:rsidR="00B12B86" w:rsidRPr="00BA3D27" w:rsidRDefault="00B12B86" w:rsidP="00FC1980">
      <w:pPr>
        <w:pStyle w:val="KDParagraf"/>
        <w:spacing w:before="0"/>
        <w:rPr>
          <w:rFonts w:cs="Arial"/>
          <w:sz w:val="24"/>
          <w:szCs w:val="24"/>
          <w:lang w:val="ru-RU"/>
        </w:rPr>
      </w:pPr>
      <w:r w:rsidRPr="00BA3D27">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601B092" w14:textId="77777777" w:rsidR="00B12B86" w:rsidRPr="00EC5BB4" w:rsidRDefault="00B12B86" w:rsidP="00532B81">
      <w:pPr>
        <w:pStyle w:val="KDPodnaslov2"/>
        <w:numPr>
          <w:ilvl w:val="1"/>
          <w:numId w:val="23"/>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14:paraId="49DFB5AB" w14:textId="77777777" w:rsidR="00B12B86" w:rsidRPr="00BA3D27" w:rsidRDefault="00B12B86" w:rsidP="00FC355A">
      <w:pPr>
        <w:pStyle w:val="KDParagraf"/>
        <w:spacing w:before="0"/>
        <w:rPr>
          <w:rFonts w:cs="Arial"/>
          <w:sz w:val="24"/>
          <w:szCs w:val="24"/>
          <w:lang w:val="ru-RU"/>
        </w:rPr>
      </w:pPr>
      <w:r w:rsidRPr="00BA3D27">
        <w:rPr>
          <w:rFonts w:cs="Arial"/>
          <w:sz w:val="24"/>
          <w:szCs w:val="24"/>
          <w:lang w:val="ru-RU"/>
        </w:rPr>
        <w:t>Набавка није обликована по партијама.</w:t>
      </w:r>
    </w:p>
    <w:p w14:paraId="264938CA" w14:textId="77777777" w:rsidR="00B12B86" w:rsidRPr="00BA3D27" w:rsidRDefault="00B12B86" w:rsidP="008D2B23">
      <w:pPr>
        <w:spacing w:before="0"/>
        <w:rPr>
          <w:rFonts w:cs="Arial"/>
          <w:color w:val="00B0F0"/>
          <w:sz w:val="24"/>
          <w:szCs w:val="24"/>
          <w:lang w:val="ru-RU"/>
        </w:rPr>
      </w:pPr>
    </w:p>
    <w:p w14:paraId="621464CA" w14:textId="77777777" w:rsidR="00B12B86" w:rsidRPr="00EC5BB4" w:rsidRDefault="00B12B86" w:rsidP="00532B81">
      <w:pPr>
        <w:pStyle w:val="KDPodnaslov2"/>
        <w:numPr>
          <w:ilvl w:val="1"/>
          <w:numId w:val="23"/>
        </w:numPr>
        <w:spacing w:before="0"/>
        <w:jc w:val="both"/>
        <w:rPr>
          <w:rFonts w:cs="Arial"/>
          <w:sz w:val="24"/>
          <w:szCs w:val="24"/>
        </w:rPr>
      </w:pPr>
      <w:bookmarkStart w:id="221" w:name="_Toc441651584"/>
      <w:bookmarkStart w:id="222" w:name="_Toc442559895"/>
      <w:r w:rsidRPr="00BA3D27">
        <w:rPr>
          <w:rFonts w:cs="Arial"/>
          <w:sz w:val="24"/>
          <w:szCs w:val="24"/>
          <w:lang w:val="ru-RU"/>
        </w:rPr>
        <w:t xml:space="preserve"> </w:t>
      </w:r>
      <w:r w:rsidRPr="00EC5BB4">
        <w:rPr>
          <w:rFonts w:cs="Arial"/>
          <w:sz w:val="24"/>
          <w:szCs w:val="24"/>
        </w:rPr>
        <w:t>Понуда са варијантама</w:t>
      </w:r>
      <w:bookmarkEnd w:id="221"/>
      <w:bookmarkEnd w:id="222"/>
    </w:p>
    <w:p w14:paraId="436B7731" w14:textId="77777777" w:rsidR="00B12B86" w:rsidRPr="00EC5BB4" w:rsidRDefault="00B12B86"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CC87C87" w14:textId="77777777" w:rsidR="00B12B86" w:rsidRPr="00EC5BB4" w:rsidRDefault="00B12B86" w:rsidP="008D2B23">
      <w:pPr>
        <w:tabs>
          <w:tab w:val="num" w:pos="993"/>
        </w:tabs>
        <w:spacing w:before="0"/>
        <w:rPr>
          <w:rFonts w:cs="Arial"/>
          <w:sz w:val="24"/>
          <w:szCs w:val="24"/>
          <w:lang w:val="ru-RU"/>
        </w:rPr>
      </w:pPr>
    </w:p>
    <w:p w14:paraId="025E05D6" w14:textId="77777777" w:rsidR="00B12B86" w:rsidRPr="00EC5BB4" w:rsidRDefault="00B12B86" w:rsidP="00532B81">
      <w:pPr>
        <w:pStyle w:val="KDPodnaslov2"/>
        <w:numPr>
          <w:ilvl w:val="1"/>
          <w:numId w:val="23"/>
        </w:numPr>
        <w:spacing w:before="0"/>
        <w:jc w:val="both"/>
        <w:rPr>
          <w:rFonts w:cs="Arial"/>
          <w:sz w:val="24"/>
          <w:szCs w:val="24"/>
        </w:rPr>
      </w:pPr>
      <w:bookmarkStart w:id="223" w:name="_Toc441651585"/>
      <w:bookmarkStart w:id="224" w:name="_Toc442559896"/>
      <w:r w:rsidRPr="00BA3D27">
        <w:rPr>
          <w:rFonts w:cs="Arial"/>
          <w:sz w:val="24"/>
          <w:szCs w:val="24"/>
          <w:lang w:val="ru-RU"/>
        </w:rPr>
        <w:t xml:space="preserve"> </w:t>
      </w:r>
      <w:r w:rsidRPr="00EC5BB4">
        <w:rPr>
          <w:rFonts w:cs="Arial"/>
          <w:sz w:val="24"/>
          <w:szCs w:val="24"/>
        </w:rPr>
        <w:t>Подношење понуде са подизвођачима</w:t>
      </w:r>
      <w:bookmarkEnd w:id="223"/>
      <w:bookmarkEnd w:id="224"/>
    </w:p>
    <w:p w14:paraId="6C129E75" w14:textId="77777777" w:rsidR="00B12B86" w:rsidRPr="00BA3D27" w:rsidRDefault="00B12B86" w:rsidP="00EE070C">
      <w:pPr>
        <w:pStyle w:val="KDParagraf"/>
        <w:spacing w:before="0"/>
        <w:rPr>
          <w:rFonts w:cs="Arial"/>
          <w:sz w:val="24"/>
          <w:szCs w:val="24"/>
          <w:lang w:val="ru-RU"/>
        </w:rPr>
      </w:pPr>
      <w:r w:rsidRPr="00BA3D27">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155E5CB" w14:textId="77777777" w:rsidR="00B12B86" w:rsidRPr="00BA3D27" w:rsidRDefault="00B12B86" w:rsidP="00EE070C">
      <w:pPr>
        <w:pStyle w:val="KDParagraf"/>
        <w:spacing w:before="0"/>
        <w:rPr>
          <w:rFonts w:cs="Arial"/>
          <w:sz w:val="24"/>
          <w:szCs w:val="24"/>
          <w:lang w:val="ru-RU"/>
        </w:rPr>
      </w:pPr>
      <w:r w:rsidRPr="00BA3D27">
        <w:rPr>
          <w:rFonts w:cs="Arial"/>
          <w:sz w:val="24"/>
          <w:szCs w:val="24"/>
          <w:lang w:val="ru-RU"/>
        </w:rPr>
        <w:t>- назив подизвођача, а уколико Уговор између наручиоца и понуђача буде закључен, тај подизвођач ће бити наведен у Уговору;</w:t>
      </w:r>
    </w:p>
    <w:p w14:paraId="775D6DE4" w14:textId="77777777" w:rsidR="00B12B86" w:rsidRPr="00BA3D27" w:rsidRDefault="00B12B86" w:rsidP="00EE070C">
      <w:pPr>
        <w:pStyle w:val="KDParagraf"/>
        <w:spacing w:before="0"/>
        <w:rPr>
          <w:rFonts w:cs="Arial"/>
          <w:sz w:val="24"/>
          <w:szCs w:val="24"/>
          <w:lang w:val="ru-RU"/>
        </w:rPr>
      </w:pPr>
      <w:r w:rsidRPr="00BA3D27">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64DB92A" w14:textId="77777777" w:rsidR="00B12B86" w:rsidRPr="00BA3D27" w:rsidRDefault="00B12B86" w:rsidP="00EE070C">
      <w:pPr>
        <w:pStyle w:val="KDParagraf"/>
        <w:spacing w:before="0"/>
        <w:rPr>
          <w:rFonts w:cs="Arial"/>
          <w:sz w:val="24"/>
          <w:szCs w:val="24"/>
          <w:lang w:val="ru-RU"/>
        </w:rPr>
      </w:pPr>
      <w:r w:rsidRPr="00BA3D27">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EC56B7A"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 xml:space="preserve">Обавеза понуђача је да за подизвођача достави доказе о испуњености обавезних услова из члана 75. став 1. тачка 1), 2) и 4) Закона наведених у одељку </w:t>
      </w:r>
      <w:r w:rsidRPr="00BA3D27">
        <w:rPr>
          <w:rFonts w:cs="Arial"/>
          <w:sz w:val="24"/>
          <w:szCs w:val="24"/>
          <w:lang w:val="ru-RU"/>
        </w:rPr>
        <w:lastRenderedPageBreak/>
        <w:t>Услови за учешће из члана 75. и 76. Закона и Упутство како се доказује испуњеност тих услова.</w:t>
      </w:r>
    </w:p>
    <w:p w14:paraId="76B924BF"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Додатне услове понуђач испуњава самостално, без обзира на агажовање подизвођача.</w:t>
      </w:r>
    </w:p>
    <w:p w14:paraId="37C3B64A" w14:textId="77777777" w:rsidR="00B12B86" w:rsidRPr="00BA3D27" w:rsidRDefault="00B12B86" w:rsidP="008D2B23">
      <w:pPr>
        <w:pStyle w:val="KDParagraf"/>
        <w:spacing w:before="0"/>
        <w:rPr>
          <w:rFonts w:cs="Arial"/>
          <w:color w:val="00B0F0"/>
          <w:sz w:val="24"/>
          <w:szCs w:val="24"/>
          <w:lang w:val="ru-RU"/>
        </w:rPr>
      </w:pPr>
      <w:r w:rsidRPr="00BA3D27">
        <w:rPr>
          <w:rFonts w:cs="Arial"/>
          <w:sz w:val="24"/>
          <w:szCs w:val="24"/>
          <w:lang w:val="ru-RU"/>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 (Образац изјаве у складу са чланом 75. став 2. Закона).</w:t>
      </w:r>
    </w:p>
    <w:p w14:paraId="6A34F4F2"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CA5CD5F" w14:textId="77777777" w:rsidR="00B12B86" w:rsidRPr="00BA3D27" w:rsidRDefault="00B12B86" w:rsidP="00011DCA">
      <w:pPr>
        <w:pStyle w:val="KDParagraf"/>
        <w:spacing w:before="0"/>
        <w:rPr>
          <w:rFonts w:cs="Arial"/>
          <w:sz w:val="24"/>
          <w:szCs w:val="24"/>
          <w:lang w:val="ru-RU"/>
        </w:rPr>
      </w:pPr>
      <w:r w:rsidRPr="00BA3D27">
        <w:rPr>
          <w:rFonts w:cs="Arial"/>
          <w:sz w:val="24"/>
          <w:szCs w:val="24"/>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4FC466BD" w14:textId="77777777" w:rsidR="00B12B86" w:rsidRPr="00322CC6" w:rsidRDefault="00B12B86" w:rsidP="00322CC6">
      <w:pPr>
        <w:pStyle w:val="KDParagraf"/>
        <w:spacing w:before="0"/>
        <w:rPr>
          <w:rFonts w:cs="Arial"/>
          <w:sz w:val="24"/>
          <w:szCs w:val="24"/>
        </w:rPr>
      </w:pPr>
      <w:r w:rsidRPr="00BA3D27">
        <w:rPr>
          <w:rFonts w:cs="Arial"/>
          <w:sz w:val="24"/>
          <w:szCs w:val="24"/>
          <w:lang w:val="ru-RU"/>
        </w:rPr>
        <w:t xml:space="preserve">Наручилац у овом поступку не предвиђа примену одредби става 9. и 10. члана 80. </w:t>
      </w:r>
      <w:r>
        <w:rPr>
          <w:rFonts w:cs="Arial"/>
          <w:sz w:val="24"/>
          <w:szCs w:val="24"/>
        </w:rPr>
        <w:t>Закона.</w:t>
      </w:r>
    </w:p>
    <w:p w14:paraId="3CA64776" w14:textId="77777777" w:rsidR="00B12B86" w:rsidRPr="00011DCA" w:rsidRDefault="00B12B86" w:rsidP="008D2B23">
      <w:pPr>
        <w:pStyle w:val="KDParagraf"/>
        <w:spacing w:before="0"/>
        <w:rPr>
          <w:rFonts w:cs="Arial"/>
          <w:color w:val="00B0F0"/>
          <w:sz w:val="24"/>
          <w:szCs w:val="24"/>
        </w:rPr>
      </w:pPr>
    </w:p>
    <w:p w14:paraId="52105BCC" w14:textId="77777777" w:rsidR="00B12B86" w:rsidRPr="00EC5BB4" w:rsidRDefault="00B12B86" w:rsidP="00532B81">
      <w:pPr>
        <w:pStyle w:val="KDPodnaslov2"/>
        <w:numPr>
          <w:ilvl w:val="1"/>
          <w:numId w:val="23"/>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589E8A75"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532932E" w14:textId="77777777" w:rsidR="00B12B86" w:rsidRPr="00EC5BB4" w:rsidRDefault="00B12B86"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0451C0A" w14:textId="77777777" w:rsidR="00B12B86" w:rsidRPr="00EC5BB4" w:rsidRDefault="00B12B86" w:rsidP="008D2B23">
      <w:pPr>
        <w:pStyle w:val="KDNabrajanje"/>
        <w:spacing w:before="0"/>
        <w:rPr>
          <w:rFonts w:cs="Arial"/>
          <w:sz w:val="24"/>
          <w:szCs w:val="24"/>
        </w:rPr>
      </w:pPr>
      <w:r w:rsidRPr="00EC5BB4">
        <w:rPr>
          <w:rFonts w:cs="Arial"/>
          <w:sz w:val="24"/>
          <w:szCs w:val="24"/>
        </w:rPr>
        <w:t>опис послова сваког од понуђач</w:t>
      </w:r>
      <w:r>
        <w:rPr>
          <w:rFonts w:cs="Arial"/>
          <w:sz w:val="24"/>
          <w:szCs w:val="24"/>
        </w:rPr>
        <w:t>а из групе понуђача у извршењу У</w:t>
      </w:r>
      <w:r w:rsidRPr="00EC5BB4">
        <w:rPr>
          <w:rFonts w:cs="Arial"/>
          <w:sz w:val="24"/>
          <w:szCs w:val="24"/>
        </w:rPr>
        <w:t>говора.</w:t>
      </w:r>
    </w:p>
    <w:p w14:paraId="46515452" w14:textId="77777777" w:rsidR="00B12B86" w:rsidRPr="00BA3D27" w:rsidRDefault="00B12B86" w:rsidP="008D2B23">
      <w:pPr>
        <w:pStyle w:val="KDParagraf"/>
        <w:spacing w:before="0"/>
        <w:rPr>
          <w:rFonts w:cs="Arial"/>
          <w:sz w:val="24"/>
          <w:szCs w:val="24"/>
          <w:lang w:val="ru-RU"/>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BA3D27">
        <w:rPr>
          <w:rFonts w:cs="Arial"/>
          <w:sz w:val="24"/>
          <w:szCs w:val="24"/>
          <w:lang w:val="ru-RU"/>
        </w:rPr>
        <w:t>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391C9978" w14:textId="77777777" w:rsidR="00B12B86" w:rsidRPr="00BA3D27" w:rsidRDefault="00B12B86" w:rsidP="008D2B23">
      <w:pPr>
        <w:pStyle w:val="KDParagraf"/>
        <w:spacing w:before="0"/>
        <w:rPr>
          <w:rFonts w:cs="Arial"/>
          <w:color w:val="00B0F0"/>
          <w:sz w:val="24"/>
          <w:szCs w:val="24"/>
          <w:lang w:val="ru-RU"/>
        </w:rPr>
      </w:pPr>
      <w:r w:rsidRPr="00BA3D27">
        <w:rPr>
          <w:rFonts w:cs="Arial"/>
          <w:sz w:val="24"/>
          <w:szCs w:val="24"/>
          <w:lang w:val="ru-RU"/>
        </w:rPr>
        <w:t xml:space="preserve">У случају заједничке понуде групе понуђача </w:t>
      </w:r>
      <w:r>
        <w:rPr>
          <w:rFonts w:cs="Arial"/>
          <w:sz w:val="24"/>
          <w:szCs w:val="24"/>
          <w:lang w:val="sr-Cyrl-CS"/>
        </w:rPr>
        <w:t xml:space="preserve">обрасце под пуном материјалном и кривичном одговорношћу </w:t>
      </w:r>
      <w:r w:rsidRPr="00BA3D27">
        <w:rPr>
          <w:rFonts w:cs="Arial"/>
          <w:sz w:val="24"/>
          <w:szCs w:val="24"/>
          <w:lang w:val="ru-RU"/>
        </w:rPr>
        <w:t>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1938559B"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Понуђачи из групе понуђача одговорају неограничено солидарно према наручиоцу.</w:t>
      </w:r>
    </w:p>
    <w:p w14:paraId="2138D9F3" w14:textId="77777777" w:rsidR="00B12B86" w:rsidRPr="00BA3D27" w:rsidRDefault="00B12B86" w:rsidP="008D2B23">
      <w:pPr>
        <w:pStyle w:val="KDParagraf"/>
        <w:spacing w:before="0"/>
        <w:rPr>
          <w:rFonts w:cs="Arial"/>
          <w:sz w:val="24"/>
          <w:szCs w:val="24"/>
          <w:lang w:val="ru-RU"/>
        </w:rPr>
      </w:pPr>
    </w:p>
    <w:p w14:paraId="1D0E136D" w14:textId="77777777" w:rsidR="00B12B86" w:rsidRPr="00EC5BB4" w:rsidRDefault="00B12B86" w:rsidP="00532B81">
      <w:pPr>
        <w:pStyle w:val="KDPodnaslov2"/>
        <w:numPr>
          <w:ilvl w:val="1"/>
          <w:numId w:val="23"/>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400BEF66"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Цена се исказује у динарима, без пореза на додату вредност.</w:t>
      </w:r>
    </w:p>
    <w:p w14:paraId="24EBFBBD"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0C2559C8" w14:textId="77777777" w:rsidR="00B12B86" w:rsidRPr="00BA3D27" w:rsidRDefault="00B12B86" w:rsidP="00011DCA">
      <w:pPr>
        <w:pStyle w:val="KDParagraf"/>
        <w:spacing w:before="0"/>
        <w:rPr>
          <w:rFonts w:cs="Arial"/>
          <w:sz w:val="24"/>
          <w:szCs w:val="24"/>
          <w:lang w:val="ru-RU"/>
        </w:rPr>
      </w:pPr>
      <w:r w:rsidRPr="00BA3D27">
        <w:rPr>
          <w:rFonts w:cs="Arial"/>
          <w:sz w:val="24"/>
          <w:szCs w:val="24"/>
          <w:lang w:val="ru-RU"/>
        </w:rPr>
        <w:lastRenderedPageBreak/>
        <w:t>Јединичне цене и укупно понуђена цена морају бити изражене са две децимале у складу са правилом заокруживања бројева.У случају рачунске грешке меродавна ће бити јединична цена.</w:t>
      </w:r>
    </w:p>
    <w:p w14:paraId="0FF1F226" w14:textId="77777777" w:rsidR="00B12B86" w:rsidRPr="00BA3D27" w:rsidRDefault="00B12B86" w:rsidP="002E2F11">
      <w:pPr>
        <w:pStyle w:val="KDParagraf"/>
        <w:spacing w:before="0"/>
        <w:rPr>
          <w:rFonts w:cs="Arial"/>
          <w:sz w:val="24"/>
          <w:szCs w:val="24"/>
          <w:lang w:val="ru-RU"/>
        </w:rPr>
      </w:pPr>
      <w:r w:rsidRPr="00BA3D27">
        <w:rPr>
          <w:rFonts w:cs="Arial"/>
          <w:sz w:val="24"/>
          <w:szCs w:val="24"/>
          <w:lang w:val="ru-RU"/>
        </w:rPr>
        <w:t>Понуда која је изражена у две валуте, сматраће се неприхватљивом.</w:t>
      </w:r>
    </w:p>
    <w:p w14:paraId="4FE360E3" w14:textId="77777777" w:rsidR="00B12B86" w:rsidRPr="00BA3D27" w:rsidRDefault="00B12B86" w:rsidP="002E2F11">
      <w:pPr>
        <w:pStyle w:val="KDParagraf"/>
        <w:spacing w:before="0"/>
        <w:rPr>
          <w:rFonts w:cs="Arial"/>
          <w:color w:val="00B0F0"/>
          <w:sz w:val="24"/>
          <w:szCs w:val="24"/>
          <w:lang w:val="ru-RU"/>
        </w:rPr>
      </w:pPr>
      <w:r w:rsidRPr="00BA3D27">
        <w:rPr>
          <w:rFonts w:cs="Arial"/>
          <w:sz w:val="24"/>
          <w:szCs w:val="24"/>
          <w:lang w:val="ru-RU"/>
        </w:rPr>
        <w:t>Понуђена цена укључује све трошкове реализације предмета набавке до места испоруке, као и све зависне трошкове.</w:t>
      </w:r>
    </w:p>
    <w:p w14:paraId="6108D06F" w14:textId="77777777" w:rsidR="00B12B86" w:rsidRPr="00BA3D27" w:rsidRDefault="00B12B86" w:rsidP="009977EB">
      <w:pPr>
        <w:pStyle w:val="KDParagraf"/>
        <w:spacing w:before="0"/>
        <w:rPr>
          <w:rFonts w:cs="Arial"/>
          <w:sz w:val="24"/>
          <w:szCs w:val="24"/>
          <w:lang w:val="ru-RU"/>
        </w:rPr>
      </w:pPr>
      <w:r w:rsidRPr="00BA3D27">
        <w:rPr>
          <w:rFonts w:cs="Arial"/>
          <w:sz w:val="24"/>
          <w:szCs w:val="24"/>
          <w:lang w:val="ru-RU"/>
        </w:rPr>
        <w:t>Ако понуђена цена укључује увозну царину и друге дажбине, понуђач је дужан да тај део одвојено искаже у динарима.</w:t>
      </w:r>
    </w:p>
    <w:p w14:paraId="2A3128B6" w14:textId="77777777" w:rsidR="00B12B86" w:rsidRDefault="00B12B86" w:rsidP="002E2F11">
      <w:pPr>
        <w:pStyle w:val="KDParagraf"/>
        <w:spacing w:before="0"/>
        <w:rPr>
          <w:rFonts w:cs="Arial"/>
          <w:sz w:val="24"/>
          <w:szCs w:val="24"/>
        </w:rPr>
      </w:pPr>
      <w:r w:rsidRPr="00BA3D27">
        <w:rPr>
          <w:rFonts w:cs="Arial"/>
          <w:sz w:val="24"/>
          <w:szCs w:val="24"/>
          <w:lang w:val="ru-RU"/>
        </w:rPr>
        <w:t xml:space="preserve">Ако је у понуди исказана неуобичајено ниска цена, Наручилац ће поступити у складу са чланом 92. </w:t>
      </w:r>
      <w:r w:rsidRPr="002E2F11">
        <w:rPr>
          <w:rFonts w:cs="Arial"/>
          <w:sz w:val="24"/>
          <w:szCs w:val="24"/>
        </w:rPr>
        <w:t>З</w:t>
      </w:r>
      <w:r>
        <w:rPr>
          <w:rFonts w:cs="Arial"/>
          <w:sz w:val="24"/>
          <w:szCs w:val="24"/>
        </w:rPr>
        <w:t>акона</w:t>
      </w:r>
      <w:r w:rsidRPr="002E2F11">
        <w:rPr>
          <w:rFonts w:cs="Arial"/>
          <w:sz w:val="24"/>
          <w:szCs w:val="24"/>
        </w:rPr>
        <w:t>.</w:t>
      </w:r>
    </w:p>
    <w:p w14:paraId="3AF3A7A8" w14:textId="77777777" w:rsidR="00B12B86" w:rsidRPr="00D369E3" w:rsidRDefault="00B12B86" w:rsidP="00D369E3">
      <w:pPr>
        <w:pStyle w:val="KDParagraf"/>
        <w:rPr>
          <w:rFonts w:cs="Arial"/>
          <w:sz w:val="24"/>
          <w:szCs w:val="24"/>
        </w:rPr>
      </w:pPr>
      <w:r w:rsidRPr="00D369E3">
        <w:rPr>
          <w:rFonts w:cs="Arial"/>
          <w:sz w:val="24"/>
          <w:szCs w:val="24"/>
        </w:rPr>
        <w:t>Уговорена цена је фиксна за уговорени рок.</w:t>
      </w:r>
    </w:p>
    <w:p w14:paraId="3073B432" w14:textId="77777777" w:rsidR="00B12B86" w:rsidRDefault="00B12B86" w:rsidP="0054056C">
      <w:pPr>
        <w:pStyle w:val="KDParagraf"/>
        <w:spacing w:before="0"/>
        <w:rPr>
          <w:rFonts w:cs="Arial"/>
          <w:color w:val="00B0F0"/>
          <w:sz w:val="24"/>
          <w:szCs w:val="24"/>
        </w:rPr>
      </w:pPr>
    </w:p>
    <w:p w14:paraId="61D4A5AC" w14:textId="77777777" w:rsidR="00B12B86" w:rsidRPr="006C6FDF" w:rsidRDefault="00B12B86" w:rsidP="00532B81">
      <w:pPr>
        <w:pStyle w:val="Heading10"/>
        <w:numPr>
          <w:ilvl w:val="1"/>
          <w:numId w:val="23"/>
        </w:numPr>
        <w:rPr>
          <w:rFonts w:cs="Arial"/>
          <w:sz w:val="24"/>
          <w:szCs w:val="24"/>
          <w:lang w:val="en-US"/>
        </w:rPr>
      </w:pPr>
      <w:r>
        <w:rPr>
          <w:rFonts w:cs="Arial"/>
          <w:sz w:val="24"/>
          <w:szCs w:val="24"/>
          <w:lang w:val="en-US"/>
        </w:rPr>
        <w:t xml:space="preserve"> </w:t>
      </w:r>
      <w:r w:rsidRPr="006C6FDF">
        <w:rPr>
          <w:rFonts w:cs="Arial"/>
          <w:sz w:val="24"/>
          <w:szCs w:val="24"/>
          <w:lang w:val="en-US"/>
        </w:rPr>
        <w:t>Рок испоруке добара</w:t>
      </w:r>
    </w:p>
    <w:p w14:paraId="35E4AA93" w14:textId="77777777" w:rsidR="00B12B86" w:rsidRPr="00BA3D27" w:rsidRDefault="00B12B86" w:rsidP="001556F1">
      <w:pPr>
        <w:autoSpaceDE w:val="0"/>
        <w:autoSpaceDN w:val="0"/>
        <w:adjustRightInd w:val="0"/>
        <w:spacing w:before="0"/>
        <w:rPr>
          <w:rFonts w:cs="Arial"/>
          <w:sz w:val="24"/>
          <w:szCs w:val="24"/>
          <w:lang w:val="ru-RU"/>
        </w:rPr>
      </w:pPr>
      <w:r w:rsidRPr="00BA3D27">
        <w:rPr>
          <w:rFonts w:cs="Arial"/>
          <w:sz w:val="24"/>
          <w:szCs w:val="24"/>
          <w:lang w:val="ru-RU"/>
        </w:rPr>
        <w:t>Изабрани понуђач је обавезан да испоруку добара изврши у року који не може бити дужи од 45 (словима:четрдесетпет) дана од дана ступања Уговора на снагу.</w:t>
      </w:r>
    </w:p>
    <w:p w14:paraId="2070A33E" w14:textId="77777777" w:rsidR="00B12B86" w:rsidRPr="00BA3D27" w:rsidRDefault="00B12B86" w:rsidP="001556F1">
      <w:pPr>
        <w:autoSpaceDE w:val="0"/>
        <w:autoSpaceDN w:val="0"/>
        <w:adjustRightInd w:val="0"/>
        <w:spacing w:before="0"/>
        <w:rPr>
          <w:rFonts w:cs="Arial"/>
          <w:sz w:val="24"/>
          <w:szCs w:val="24"/>
          <w:lang w:val="ru-RU"/>
        </w:rPr>
      </w:pPr>
      <w:r w:rsidRPr="00BA3D27">
        <w:rPr>
          <w:rFonts w:cs="Arial"/>
          <w:sz w:val="24"/>
          <w:szCs w:val="24"/>
          <w:lang w:val="ru-RU"/>
        </w:rPr>
        <w:t xml:space="preserve">Транспорт  приликом испоруке  у магацин Наручиоца, је обухваћен у цени понуђеног добра и спада у зависне трошкове. </w:t>
      </w:r>
    </w:p>
    <w:p w14:paraId="1C335333" w14:textId="77777777" w:rsidR="00B12B86" w:rsidRPr="00BA3D27" w:rsidRDefault="00B12B86" w:rsidP="001A0C04">
      <w:pPr>
        <w:rPr>
          <w:lang w:val="ru-RU" w:eastAsia="ar-SA"/>
        </w:rPr>
      </w:pPr>
    </w:p>
    <w:p w14:paraId="780B7E8D" w14:textId="77777777" w:rsidR="00B12B86" w:rsidRPr="00FC1980" w:rsidRDefault="00B12B86" w:rsidP="00532B81">
      <w:pPr>
        <w:pStyle w:val="Heading10"/>
        <w:numPr>
          <w:ilvl w:val="1"/>
          <w:numId w:val="23"/>
        </w:numPr>
        <w:spacing w:before="0"/>
        <w:rPr>
          <w:rFonts w:cs="Arial"/>
          <w:i/>
          <w:color w:val="00B0F0"/>
          <w:sz w:val="24"/>
          <w:szCs w:val="24"/>
          <w:lang w:eastAsia="zh-CN"/>
        </w:rPr>
      </w:pPr>
      <w:r>
        <w:rPr>
          <w:rFonts w:cs="Arial"/>
          <w:sz w:val="24"/>
          <w:szCs w:val="24"/>
          <w:lang w:val="en-US"/>
        </w:rPr>
        <w:t>Гарантни рок</w:t>
      </w:r>
    </w:p>
    <w:p w14:paraId="6C02DBCF" w14:textId="77777777" w:rsidR="00B12B86" w:rsidRPr="00BA3D27" w:rsidRDefault="00B12B86" w:rsidP="005077FD">
      <w:pPr>
        <w:pStyle w:val="KDParagraf"/>
        <w:spacing w:before="0"/>
        <w:rPr>
          <w:rFonts w:cs="Arial"/>
          <w:sz w:val="24"/>
          <w:szCs w:val="24"/>
          <w:lang w:val="ru-RU"/>
        </w:rPr>
      </w:pPr>
      <w:r w:rsidRPr="00BA3D27">
        <w:rPr>
          <w:rFonts w:cs="Arial"/>
          <w:sz w:val="24"/>
          <w:szCs w:val="24"/>
          <w:lang w:val="ru-RU"/>
        </w:rPr>
        <w:t>Гарантни рок за предмет набавке је у складу са гарантним роком који даје произвођач за предметни производ. Након извршене испоруке Изабрани понуђач је дужан да попуњен и печатом оверерен гарантни лист преда овлашћеном лицу Наручиоца.</w:t>
      </w:r>
    </w:p>
    <w:p w14:paraId="44B78651" w14:textId="77777777" w:rsidR="00B12B86" w:rsidRPr="00BA3D27" w:rsidRDefault="00B12B86" w:rsidP="005077FD">
      <w:pPr>
        <w:pStyle w:val="KDParagraf"/>
        <w:spacing w:before="0"/>
        <w:rPr>
          <w:rFonts w:cs="Arial"/>
          <w:sz w:val="24"/>
          <w:szCs w:val="24"/>
          <w:lang w:val="ru-RU"/>
        </w:rPr>
      </w:pPr>
    </w:p>
    <w:p w14:paraId="4FA89D7A" w14:textId="77777777" w:rsidR="00B12B86" w:rsidRPr="00BA3D27" w:rsidRDefault="00B12B86" w:rsidP="005077FD">
      <w:pPr>
        <w:pStyle w:val="KDParagraf"/>
        <w:spacing w:before="0"/>
        <w:rPr>
          <w:rFonts w:cs="Arial"/>
          <w:sz w:val="24"/>
          <w:szCs w:val="24"/>
          <w:lang w:val="ru-RU" w:eastAsia="zh-CN"/>
        </w:rPr>
      </w:pPr>
      <w:r w:rsidRPr="00BA3D27">
        <w:rPr>
          <w:rFonts w:cs="Arial"/>
          <w:sz w:val="24"/>
          <w:szCs w:val="24"/>
          <w:lang w:val="ru-RU"/>
        </w:rPr>
        <w:t>Изабрани Понуђач је дужан да о свом трошку отклони све евентуалне недостатке у току трајања гарантног рока</w:t>
      </w:r>
      <w:r w:rsidRPr="00BA3D27">
        <w:rPr>
          <w:rFonts w:cs="Arial"/>
          <w:sz w:val="24"/>
          <w:szCs w:val="24"/>
          <w:lang w:val="ru-RU" w:eastAsia="zh-CN"/>
        </w:rPr>
        <w:t>.</w:t>
      </w:r>
    </w:p>
    <w:p w14:paraId="12AE392D" w14:textId="77777777" w:rsidR="00B12B86" w:rsidRPr="00BA3D27" w:rsidRDefault="00B12B86" w:rsidP="006C6FDF">
      <w:pPr>
        <w:spacing w:before="0"/>
        <w:rPr>
          <w:rFonts w:cs="Arial"/>
          <w:i/>
          <w:sz w:val="24"/>
          <w:szCs w:val="24"/>
          <w:lang w:val="ru-RU" w:eastAsia="zh-CN"/>
        </w:rPr>
      </w:pPr>
    </w:p>
    <w:p w14:paraId="40D41D62" w14:textId="77777777" w:rsidR="00B12B86" w:rsidRPr="00BA3D27" w:rsidRDefault="00B12B86" w:rsidP="00C76C6A">
      <w:pPr>
        <w:pStyle w:val="KDPodnaslov2"/>
        <w:spacing w:before="0"/>
        <w:ind w:left="450"/>
        <w:jc w:val="both"/>
        <w:rPr>
          <w:rFonts w:cs="Arial"/>
          <w:sz w:val="24"/>
          <w:szCs w:val="24"/>
          <w:lang w:val="ru-RU"/>
        </w:rPr>
      </w:pPr>
      <w:r w:rsidRPr="00BA3D27">
        <w:rPr>
          <w:rFonts w:cs="Arial"/>
          <w:sz w:val="24"/>
          <w:szCs w:val="24"/>
          <w:lang w:val="ru-RU"/>
        </w:rPr>
        <w:t xml:space="preserve">6.14.  </w:t>
      </w:r>
      <w:r w:rsidRPr="001A0C04">
        <w:rPr>
          <w:rFonts w:cs="Arial"/>
          <w:sz w:val="24"/>
          <w:szCs w:val="24"/>
          <w:lang w:val="sr-Cyrl-CS"/>
        </w:rPr>
        <w:t>Место испоруке добара</w:t>
      </w:r>
      <w:r w:rsidRPr="00BA3D27">
        <w:rPr>
          <w:rFonts w:cs="Arial"/>
          <w:sz w:val="24"/>
          <w:szCs w:val="24"/>
          <w:lang w:val="ru-RU"/>
        </w:rPr>
        <w:t xml:space="preserve"> </w:t>
      </w:r>
    </w:p>
    <w:p w14:paraId="24780E9F" w14:textId="77777777" w:rsidR="00B12B86" w:rsidRPr="00BA3D27" w:rsidRDefault="00B12B86" w:rsidP="00967DCB">
      <w:pPr>
        <w:rPr>
          <w:lang w:val="ru-RU"/>
        </w:rPr>
      </w:pPr>
    </w:p>
    <w:p w14:paraId="2CD5B152" w14:textId="7C78BE8D" w:rsidR="00B12B86" w:rsidRPr="00BA3D27" w:rsidRDefault="00B12B86" w:rsidP="005077FD">
      <w:pPr>
        <w:pStyle w:val="ListParagraph"/>
        <w:autoSpaceDE w:val="0"/>
        <w:autoSpaceDN w:val="0"/>
        <w:adjustRightInd w:val="0"/>
        <w:spacing w:before="0" w:after="0" w:line="240" w:lineRule="auto"/>
        <w:ind w:left="0"/>
        <w:contextualSpacing w:val="0"/>
        <w:rPr>
          <w:rFonts w:ascii="Arial" w:hAnsi="Arial" w:cs="Arial"/>
          <w:sz w:val="24"/>
          <w:szCs w:val="24"/>
          <w:lang w:val="ru-RU"/>
        </w:rPr>
      </w:pPr>
      <w:r w:rsidRPr="00BA3D27">
        <w:rPr>
          <w:rFonts w:ascii="Arial" w:hAnsi="Arial" w:cs="Arial"/>
          <w:sz w:val="24"/>
          <w:szCs w:val="24"/>
          <w:lang w:val="ru-RU"/>
        </w:rPr>
        <w:t xml:space="preserve">Предмет набавке подразумева, испоруку алата и </w:t>
      </w:r>
      <w:r w:rsidR="00D046D6">
        <w:rPr>
          <w:rFonts w:ascii="Arial" w:hAnsi="Arial" w:cs="Arial"/>
          <w:sz w:val="24"/>
          <w:szCs w:val="24"/>
          <w:lang w:val="ru-RU"/>
        </w:rPr>
        <w:t>машина</w:t>
      </w:r>
      <w:r w:rsidRPr="00BA3D27">
        <w:rPr>
          <w:rFonts w:ascii="Arial" w:hAnsi="Arial" w:cs="Arial"/>
          <w:sz w:val="24"/>
          <w:szCs w:val="24"/>
          <w:lang w:val="ru-RU"/>
        </w:rPr>
        <w:t>, на локацији Царице Милице бр.2, Београд.</w:t>
      </w:r>
    </w:p>
    <w:p w14:paraId="1D005C2D" w14:textId="77777777" w:rsidR="00B12B86" w:rsidRPr="00BA3D27" w:rsidRDefault="00B12B86" w:rsidP="005077FD">
      <w:pPr>
        <w:pStyle w:val="ListParagraph"/>
        <w:autoSpaceDE w:val="0"/>
        <w:autoSpaceDN w:val="0"/>
        <w:adjustRightInd w:val="0"/>
        <w:spacing w:before="0" w:after="0" w:line="240" w:lineRule="auto"/>
        <w:ind w:left="0"/>
        <w:contextualSpacing w:val="0"/>
        <w:rPr>
          <w:rFonts w:ascii="Arial" w:hAnsi="Arial" w:cs="Arial"/>
          <w:i/>
          <w:color w:val="00B0F0"/>
          <w:sz w:val="24"/>
          <w:szCs w:val="24"/>
          <w:lang w:val="ru-RU"/>
        </w:rPr>
      </w:pPr>
    </w:p>
    <w:p w14:paraId="31DCE578" w14:textId="77777777" w:rsidR="00B12B86" w:rsidRPr="00BA3D27" w:rsidRDefault="00B12B86" w:rsidP="005077FD">
      <w:pPr>
        <w:spacing w:before="0"/>
        <w:rPr>
          <w:rFonts w:cs="Arial"/>
          <w:sz w:val="24"/>
          <w:szCs w:val="24"/>
          <w:lang w:val="ru-RU" w:eastAsia="zh-CN"/>
        </w:rPr>
      </w:pPr>
      <w:r w:rsidRPr="000974E4">
        <w:rPr>
          <w:rFonts w:cs="Arial"/>
          <w:sz w:val="24"/>
          <w:szCs w:val="24"/>
          <w:lang w:val="sr-Cyrl-CS" w:eastAsia="zh-CN"/>
        </w:rPr>
        <w:t xml:space="preserve">Понуда се даје на паритету:  </w:t>
      </w:r>
    </w:p>
    <w:p w14:paraId="025BEC23" w14:textId="77777777" w:rsidR="00B12B86" w:rsidRPr="000107FE" w:rsidRDefault="00B12B86" w:rsidP="00532B81">
      <w:pPr>
        <w:pStyle w:val="ListParagraph"/>
        <w:numPr>
          <w:ilvl w:val="0"/>
          <w:numId w:val="29"/>
        </w:numPr>
        <w:spacing w:before="0"/>
        <w:rPr>
          <w:rFonts w:ascii="Arial" w:hAnsi="Arial" w:cs="Arial"/>
          <w:sz w:val="24"/>
          <w:szCs w:val="24"/>
          <w:lang w:val="sr-Cyrl-CS" w:eastAsia="zh-CN"/>
        </w:rPr>
      </w:pPr>
      <w:r w:rsidRPr="000107FE">
        <w:rPr>
          <w:rFonts w:ascii="Arial" w:hAnsi="Arial" w:cs="Arial"/>
          <w:sz w:val="24"/>
          <w:szCs w:val="24"/>
          <w:lang w:val="sr-Cyrl-CS" w:eastAsia="zh-CN"/>
        </w:rPr>
        <w:t>за домаће понуђаче: FC</w:t>
      </w:r>
      <w:r w:rsidRPr="000107FE">
        <w:rPr>
          <w:rFonts w:ascii="Arial" w:hAnsi="Arial" w:cs="Arial"/>
          <w:sz w:val="24"/>
          <w:szCs w:val="24"/>
          <w:lang w:eastAsia="zh-CN"/>
        </w:rPr>
        <w:t>A</w:t>
      </w:r>
      <w:r w:rsidRPr="000107FE">
        <w:rPr>
          <w:rFonts w:ascii="Arial" w:hAnsi="Arial" w:cs="Arial"/>
          <w:sz w:val="24"/>
          <w:szCs w:val="24"/>
          <w:lang w:val="sr-Cyrl-CS" w:eastAsia="zh-CN"/>
        </w:rPr>
        <w:t xml:space="preserve"> (магацин Наручиоца) са урачунатим зависним трошковима </w:t>
      </w:r>
    </w:p>
    <w:p w14:paraId="1B7EAF64" w14:textId="77777777" w:rsidR="00B12B86" w:rsidRPr="000107FE" w:rsidRDefault="00B12B86" w:rsidP="00532B81">
      <w:pPr>
        <w:pStyle w:val="ListParagraph"/>
        <w:numPr>
          <w:ilvl w:val="0"/>
          <w:numId w:val="29"/>
        </w:numPr>
        <w:spacing w:before="0"/>
        <w:rPr>
          <w:rFonts w:ascii="Arial" w:hAnsi="Arial" w:cs="Arial"/>
          <w:sz w:val="24"/>
          <w:szCs w:val="24"/>
          <w:lang w:val="sr-Cyrl-CS" w:eastAsia="zh-CN"/>
        </w:rPr>
      </w:pPr>
      <w:r w:rsidRPr="000107FE">
        <w:rPr>
          <w:rFonts w:ascii="Arial" w:hAnsi="Arial" w:cs="Arial"/>
          <w:sz w:val="24"/>
          <w:szCs w:val="24"/>
          <w:lang w:val="sr-Cyrl-CS" w:eastAsia="zh-CN"/>
        </w:rPr>
        <w:t>за стране понуђаче: DAP (магацин Наручиоца) (Incoterms 2010).</w:t>
      </w:r>
    </w:p>
    <w:p w14:paraId="661B5D67" w14:textId="77777777" w:rsidR="00B12B86" w:rsidRPr="000974E4" w:rsidRDefault="00B12B86" w:rsidP="005077FD">
      <w:pPr>
        <w:spacing w:before="0"/>
        <w:rPr>
          <w:rFonts w:cs="Arial"/>
          <w:sz w:val="24"/>
          <w:szCs w:val="24"/>
          <w:lang w:val="sr-Cyrl-CS" w:eastAsia="zh-CN"/>
        </w:rPr>
      </w:pPr>
      <w:r w:rsidRPr="000974E4">
        <w:rPr>
          <w:rFonts w:cs="Arial"/>
          <w:sz w:val="24"/>
          <w:szCs w:val="24"/>
          <w:lang w:val="sr-Cyrl-CS" w:eastAsia="zh-CN"/>
        </w:rPr>
        <w:t xml:space="preserve"> У понуђену цену страног понуђача урачунавају се и царинске дажбине.</w:t>
      </w:r>
    </w:p>
    <w:p w14:paraId="42DB339A" w14:textId="77777777" w:rsidR="00B12B86" w:rsidRPr="000974E4" w:rsidRDefault="00B12B86" w:rsidP="005077FD">
      <w:pPr>
        <w:spacing w:before="0"/>
        <w:rPr>
          <w:rFonts w:cs="Arial"/>
          <w:sz w:val="24"/>
          <w:szCs w:val="24"/>
          <w:lang w:val="sr-Cyrl-CS" w:eastAsia="zh-CN"/>
        </w:rPr>
      </w:pPr>
      <w:r w:rsidRPr="000974E4">
        <w:rPr>
          <w:rFonts w:cs="Arial"/>
          <w:sz w:val="24"/>
          <w:szCs w:val="24"/>
          <w:lang w:val="sr-Cyrl-CS" w:eastAsia="zh-CN"/>
        </w:rPr>
        <w:t>Понуђачи  који нуде добра на паритету DAP (магацин Наручиоца) (Incoterms 2010) дужни су да уз понуду доставе Изјаву у којој наводе да ли робу прати ЕУР 1.</w:t>
      </w:r>
    </w:p>
    <w:p w14:paraId="6E576619" w14:textId="77777777" w:rsidR="00B12B86" w:rsidRPr="000974E4" w:rsidRDefault="00B12B86" w:rsidP="005077FD">
      <w:pPr>
        <w:spacing w:before="0"/>
        <w:rPr>
          <w:rFonts w:cs="Arial"/>
          <w:sz w:val="24"/>
          <w:szCs w:val="24"/>
          <w:lang w:val="sr-Cyrl-CS" w:eastAsia="zh-CN"/>
        </w:rPr>
      </w:pPr>
      <w:r w:rsidRPr="000974E4">
        <w:rPr>
          <w:rFonts w:cs="Arial"/>
          <w:sz w:val="24"/>
          <w:szCs w:val="24"/>
          <w:lang w:val="sr-Cyrl-CS" w:eastAsia="zh-CN"/>
        </w:rPr>
        <w:t>Продавац ће за добра која су предмет набавке приликом испоруке, прибавити о свом трошку - сертификат о пореклу ЕУР 1.</w:t>
      </w:r>
    </w:p>
    <w:p w14:paraId="29F4AE0A" w14:textId="77777777" w:rsidR="00B12B86" w:rsidRDefault="00B12B86" w:rsidP="005077FD">
      <w:pPr>
        <w:spacing w:before="0"/>
        <w:rPr>
          <w:rFonts w:cs="Arial"/>
          <w:sz w:val="24"/>
          <w:szCs w:val="24"/>
          <w:lang w:val="sr-Cyrl-CS" w:eastAsia="zh-CN"/>
        </w:rPr>
      </w:pPr>
      <w:r w:rsidRPr="000974E4">
        <w:rPr>
          <w:rFonts w:cs="Arial"/>
          <w:sz w:val="24"/>
          <w:szCs w:val="24"/>
          <w:lang w:val="sr-Cyrl-CS" w:eastAsia="zh-CN"/>
        </w:rPr>
        <w:t>Уколико продавац не прибави сертификат ЕУР 1, дужан је да сноси све зависне трошкове увоза који би услед тога могли настати.</w:t>
      </w:r>
    </w:p>
    <w:p w14:paraId="2AC59146" w14:textId="77777777" w:rsidR="00B12B86" w:rsidRPr="00BA3D27" w:rsidRDefault="00B12B86" w:rsidP="001556F1">
      <w:pPr>
        <w:spacing w:before="0"/>
        <w:rPr>
          <w:rFonts w:cs="Arial"/>
          <w:sz w:val="24"/>
          <w:szCs w:val="24"/>
          <w:lang w:val="ru-RU" w:eastAsia="zh-CN"/>
        </w:rPr>
      </w:pPr>
    </w:p>
    <w:p w14:paraId="7862E386" w14:textId="77777777" w:rsidR="00B12B86" w:rsidRPr="00BA3D27" w:rsidRDefault="00B12B86" w:rsidP="006C6FDF">
      <w:pPr>
        <w:pStyle w:val="KDPodnaslov2"/>
        <w:spacing w:before="0"/>
        <w:ind w:left="450"/>
        <w:jc w:val="both"/>
        <w:rPr>
          <w:rFonts w:cs="Arial"/>
          <w:sz w:val="24"/>
          <w:szCs w:val="24"/>
          <w:lang w:val="ru-RU"/>
        </w:rPr>
      </w:pPr>
      <w:r w:rsidRPr="00BA3D27">
        <w:rPr>
          <w:rFonts w:cs="Arial"/>
          <w:sz w:val="24"/>
          <w:szCs w:val="24"/>
          <w:lang w:val="ru-RU"/>
        </w:rPr>
        <w:lastRenderedPageBreak/>
        <w:t>6.15. Начин и услови плаћања</w:t>
      </w:r>
    </w:p>
    <w:p w14:paraId="04BF7542" w14:textId="77777777" w:rsidR="00B12B86" w:rsidRPr="00BA3D27" w:rsidRDefault="00B12B86" w:rsidP="005A3029">
      <w:pPr>
        <w:pStyle w:val="KDParagraf"/>
        <w:spacing w:before="0"/>
        <w:rPr>
          <w:rFonts w:cs="Arial"/>
          <w:sz w:val="24"/>
          <w:szCs w:val="24"/>
          <w:lang w:val="ru-RU"/>
        </w:rPr>
      </w:pPr>
      <w:r w:rsidRPr="00BA3D27">
        <w:rPr>
          <w:rFonts w:cs="Arial"/>
          <w:sz w:val="24"/>
          <w:szCs w:val="24"/>
          <w:lang w:val="ru-RU"/>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(словима:четрдесетпет) дана и по пријему исправног рачуна.</w:t>
      </w:r>
    </w:p>
    <w:p w14:paraId="400215E8" w14:textId="77777777" w:rsidR="00B12B86" w:rsidRPr="00BA3D27" w:rsidRDefault="00B12B86" w:rsidP="001A0C04">
      <w:pPr>
        <w:pStyle w:val="KDParagraf"/>
        <w:rPr>
          <w:rFonts w:cs="Arial"/>
          <w:sz w:val="24"/>
          <w:szCs w:val="24"/>
          <w:lang w:val="ru-RU"/>
        </w:rPr>
      </w:pPr>
      <w:r w:rsidRPr="00BA3D27">
        <w:rPr>
          <w:rFonts w:cs="Arial"/>
          <w:sz w:val="24"/>
          <w:szCs w:val="24"/>
          <w:lang w:val="ru-RU"/>
        </w:rPr>
        <w:t xml:space="preserve">Рачун мора бити достављен на адресу Наручиоца на коју је извршена испорука добара,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1A0C04">
        <w:rPr>
          <w:rFonts w:cs="Arial"/>
          <w:sz w:val="24"/>
          <w:szCs w:val="24"/>
          <w:lang w:val="sr-Latn-CS"/>
        </w:rPr>
        <w:t>Купца</w:t>
      </w:r>
      <w:r w:rsidRPr="00BA3D27">
        <w:rPr>
          <w:rFonts w:cs="Arial"/>
          <w:sz w:val="24"/>
          <w:szCs w:val="24"/>
          <w:lang w:val="ru-RU"/>
        </w:rPr>
        <w:t>, које је примило предметна добра.</w:t>
      </w:r>
    </w:p>
    <w:p w14:paraId="2B0F3036" w14:textId="77777777" w:rsidR="00B12B86" w:rsidRPr="00BA3D27" w:rsidRDefault="00B12B86" w:rsidP="005A3029">
      <w:pPr>
        <w:pStyle w:val="KDParagraf"/>
        <w:spacing w:before="0"/>
        <w:rPr>
          <w:rFonts w:cs="Arial"/>
          <w:color w:val="00B0F0"/>
          <w:sz w:val="24"/>
          <w:szCs w:val="24"/>
          <w:lang w:val="ru-RU"/>
        </w:rPr>
      </w:pPr>
    </w:p>
    <w:p w14:paraId="00B953AC" w14:textId="77777777" w:rsidR="00B12B86" w:rsidRPr="00BA3D27" w:rsidRDefault="00B12B86" w:rsidP="00B00642">
      <w:pPr>
        <w:pStyle w:val="KDParagraf"/>
        <w:spacing w:before="0"/>
        <w:rPr>
          <w:rFonts w:cs="Arial"/>
          <w:i/>
          <w:sz w:val="24"/>
          <w:szCs w:val="24"/>
          <w:lang w:val="ru-RU"/>
        </w:rPr>
      </w:pPr>
      <w:r w:rsidRPr="00BA3D27">
        <w:rPr>
          <w:rFonts w:cs="Arial"/>
          <w:sz w:val="24"/>
          <w:szCs w:val="24"/>
          <w:lang w:val="ru-RU"/>
        </w:rPr>
        <w:t>У испостављеном рачуну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0CBAEF8" w14:textId="77777777" w:rsidR="00B12B86" w:rsidRPr="00BA3D27" w:rsidRDefault="00B12B86" w:rsidP="008D2B23">
      <w:pPr>
        <w:autoSpaceDE w:val="0"/>
        <w:autoSpaceDN w:val="0"/>
        <w:adjustRightInd w:val="0"/>
        <w:spacing w:before="0"/>
        <w:ind w:right="-426"/>
        <w:rPr>
          <w:rFonts w:cs="Arial"/>
          <w:i/>
          <w:sz w:val="24"/>
          <w:szCs w:val="24"/>
          <w:lang w:val="ru-RU"/>
        </w:rPr>
      </w:pPr>
    </w:p>
    <w:p w14:paraId="010456DC" w14:textId="77777777" w:rsidR="00B12B86" w:rsidRPr="00EC5BB4" w:rsidRDefault="00B12B86" w:rsidP="00532B81">
      <w:pPr>
        <w:pStyle w:val="KDPodnaslov2"/>
        <w:numPr>
          <w:ilvl w:val="1"/>
          <w:numId w:val="28"/>
        </w:numPr>
        <w:spacing w:before="0"/>
        <w:jc w:val="both"/>
        <w:rPr>
          <w:rFonts w:cs="Arial"/>
          <w:sz w:val="24"/>
          <w:szCs w:val="24"/>
          <w:lang w:val="ru-RU"/>
        </w:rPr>
      </w:pPr>
      <w:bookmarkStart w:id="229" w:name="_Toc441651589"/>
      <w:bookmarkStart w:id="230" w:name="_Toc442559900"/>
      <w:r w:rsidRPr="00EC5BB4">
        <w:rPr>
          <w:rFonts w:cs="Arial"/>
          <w:sz w:val="24"/>
          <w:szCs w:val="24"/>
        </w:rPr>
        <w:t>Рок важења понуде</w:t>
      </w:r>
      <w:bookmarkEnd w:id="229"/>
      <w:bookmarkEnd w:id="230"/>
    </w:p>
    <w:p w14:paraId="1E84F10B" w14:textId="77777777" w:rsidR="00B12B86" w:rsidRPr="00EC5BB4" w:rsidRDefault="00B12B86"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Pr="00BA3D27">
        <w:rPr>
          <w:rFonts w:cs="Arial"/>
          <w:sz w:val="24"/>
          <w:szCs w:val="24"/>
          <w:lang w:val="ru-RU"/>
        </w:rPr>
        <w:t>60</w:t>
      </w:r>
      <w:r w:rsidRPr="00EC5BB4">
        <w:rPr>
          <w:rFonts w:cs="Arial"/>
          <w:sz w:val="24"/>
          <w:szCs w:val="24"/>
          <w:lang w:val="ru-RU"/>
        </w:rPr>
        <w:t xml:space="preserve"> (словима</w:t>
      </w:r>
      <w:r w:rsidRPr="00BA3D27">
        <w:rPr>
          <w:rFonts w:cs="Arial"/>
          <w:sz w:val="24"/>
          <w:szCs w:val="24"/>
          <w:lang w:val="ru-RU"/>
        </w:rPr>
        <w:t>:шездесет</w:t>
      </w:r>
      <w:r w:rsidRPr="00EC5BB4">
        <w:rPr>
          <w:rFonts w:cs="Arial"/>
          <w:sz w:val="24"/>
          <w:szCs w:val="24"/>
          <w:lang w:val="ru-RU"/>
        </w:rPr>
        <w:t xml:space="preserve">) дана од дана отварања понуда. </w:t>
      </w:r>
    </w:p>
    <w:p w14:paraId="6D1FF289" w14:textId="77777777" w:rsidR="00B12B86" w:rsidRPr="00BA3D27" w:rsidRDefault="00B12B86" w:rsidP="008D2B23">
      <w:pPr>
        <w:spacing w:before="0"/>
        <w:rPr>
          <w:rFonts w:cs="Arial"/>
          <w:sz w:val="24"/>
          <w:szCs w:val="24"/>
          <w:lang w:val="ru-RU"/>
        </w:rPr>
      </w:pPr>
      <w:r w:rsidRPr="00BA3D27">
        <w:rPr>
          <w:rFonts w:cs="Arial"/>
          <w:sz w:val="24"/>
          <w:szCs w:val="24"/>
          <w:lang w:val="ru-RU"/>
        </w:rPr>
        <w:t xml:space="preserve">У случају да понуђач наведе краћи рок важења понуде, понуда ће бити одбијена, као неприхватљива. </w:t>
      </w:r>
    </w:p>
    <w:p w14:paraId="7DA8584E" w14:textId="77777777" w:rsidR="00B12B86" w:rsidRPr="00BA3D27" w:rsidRDefault="00B12B86" w:rsidP="008D2B23">
      <w:pPr>
        <w:spacing w:before="0"/>
        <w:rPr>
          <w:rFonts w:cs="Arial"/>
          <w:sz w:val="24"/>
          <w:szCs w:val="24"/>
          <w:lang w:val="ru-RU"/>
        </w:rPr>
      </w:pPr>
    </w:p>
    <w:p w14:paraId="3E50AB89" w14:textId="77777777" w:rsidR="00B12B86" w:rsidRPr="00EC5BB4" w:rsidRDefault="00B12B86" w:rsidP="00532B81">
      <w:pPr>
        <w:pStyle w:val="KDPodnaslov2"/>
        <w:numPr>
          <w:ilvl w:val="1"/>
          <w:numId w:val="28"/>
        </w:numPr>
        <w:spacing w:before="0"/>
        <w:jc w:val="both"/>
        <w:rPr>
          <w:rFonts w:cs="Arial"/>
          <w:sz w:val="24"/>
          <w:szCs w:val="24"/>
        </w:rPr>
      </w:pPr>
      <w:bookmarkStart w:id="231" w:name="_Toc441651593"/>
      <w:bookmarkStart w:id="232" w:name="_Toc442559904"/>
      <w:r w:rsidRPr="00EC5BB4">
        <w:rPr>
          <w:rFonts w:cs="Arial"/>
          <w:sz w:val="24"/>
          <w:szCs w:val="24"/>
        </w:rPr>
        <w:t>Средства финансијског обезбеђења</w:t>
      </w:r>
      <w:bookmarkEnd w:id="231"/>
      <w:bookmarkEnd w:id="232"/>
    </w:p>
    <w:p w14:paraId="37D182B5" w14:textId="77777777" w:rsidR="00B12B86" w:rsidRPr="00BA3D27" w:rsidRDefault="00B12B86" w:rsidP="008D2B23">
      <w:pPr>
        <w:pStyle w:val="KDParagraf"/>
        <w:spacing w:before="0"/>
        <w:rPr>
          <w:rFonts w:cs="Arial"/>
          <w:sz w:val="24"/>
          <w:szCs w:val="24"/>
          <w:lang w:val="ru-RU"/>
        </w:rPr>
      </w:pPr>
      <w:r w:rsidRPr="00BA3D27">
        <w:rPr>
          <w:rFonts w:cs="Arial"/>
          <w:bCs/>
          <w:sz w:val="24"/>
          <w:szCs w:val="24"/>
          <w:lang w:val="ru-RU"/>
        </w:rPr>
        <w:t xml:space="preserve">Наручилац користи право да захтева средстава финансијског обезбеђења (у даљем тексу СФО) </w:t>
      </w:r>
      <w:r w:rsidRPr="00BA3D27">
        <w:rPr>
          <w:rFonts w:cs="Arial"/>
          <w:sz w:val="24"/>
          <w:szCs w:val="24"/>
          <w:lang w:val="ru-RU"/>
        </w:rPr>
        <w:t>којим понуђачи обезбеђују испуњење својих обавеза у  отвореном поступку (достављају се уз понуду), као и испуњење својих уговорних обавеза (достављају се по закључењу уговора или по испоруци).</w:t>
      </w:r>
    </w:p>
    <w:p w14:paraId="7B902EB8" w14:textId="77777777" w:rsidR="00B12B86" w:rsidRPr="00BA3D27" w:rsidRDefault="00B12B86" w:rsidP="00541E19">
      <w:pPr>
        <w:rPr>
          <w:rFonts w:cs="Arial"/>
          <w:bCs/>
          <w:iCs/>
          <w:sz w:val="24"/>
          <w:szCs w:val="24"/>
          <w:lang w:val="ru-RU"/>
        </w:rPr>
      </w:pPr>
      <w:r w:rsidRPr="00BA3D27">
        <w:rPr>
          <w:rFonts w:cs="Arial"/>
          <w:bCs/>
          <w:iCs/>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55D484B" w14:textId="77777777" w:rsidR="00B12B86" w:rsidRPr="00BA3D27" w:rsidRDefault="00B12B86" w:rsidP="00541E19">
      <w:pPr>
        <w:rPr>
          <w:rFonts w:cs="Arial"/>
          <w:bCs/>
          <w:iCs/>
          <w:sz w:val="24"/>
          <w:szCs w:val="24"/>
          <w:lang w:val="ru-RU"/>
        </w:rPr>
      </w:pPr>
      <w:r w:rsidRPr="00BA3D27">
        <w:rPr>
          <w:rFonts w:cs="Arial"/>
          <w:bCs/>
          <w:iCs/>
          <w:sz w:val="24"/>
          <w:szCs w:val="24"/>
          <w:lang w:val="ru-RU"/>
        </w:rPr>
        <w:t>Члан групе понуђача може бити налогодавац средства финансијског обезбеђења.</w:t>
      </w:r>
    </w:p>
    <w:p w14:paraId="46AB6466" w14:textId="77777777" w:rsidR="00B12B86" w:rsidRPr="00BA3D27" w:rsidRDefault="00B12B86" w:rsidP="00541E19">
      <w:pPr>
        <w:rPr>
          <w:rFonts w:cs="Arial"/>
          <w:bCs/>
          <w:iCs/>
          <w:sz w:val="24"/>
          <w:szCs w:val="24"/>
          <w:lang w:val="ru-RU"/>
        </w:rPr>
      </w:pPr>
      <w:r w:rsidRPr="00BA3D27">
        <w:rPr>
          <w:rFonts w:cs="Arial"/>
          <w:bCs/>
          <w:iCs/>
          <w:sz w:val="24"/>
          <w:szCs w:val="24"/>
          <w:lang w:val="ru-RU"/>
        </w:rPr>
        <w:t>Средства финансијског обезбеђења морају да буду у валути у којој је и понуда.</w:t>
      </w:r>
    </w:p>
    <w:p w14:paraId="38378043" w14:textId="77777777" w:rsidR="00B12B86" w:rsidRPr="00BA3D27" w:rsidRDefault="00B12B86" w:rsidP="00541E19">
      <w:pPr>
        <w:rPr>
          <w:rFonts w:cs="Arial"/>
          <w:bCs/>
          <w:iCs/>
          <w:color w:val="00B0F0"/>
          <w:sz w:val="24"/>
          <w:szCs w:val="24"/>
          <w:lang w:val="ru-RU"/>
        </w:rPr>
      </w:pPr>
      <w:r w:rsidRPr="00BA3D27">
        <w:rPr>
          <w:rFonts w:cs="Arial"/>
          <w:bCs/>
          <w:iCs/>
          <w:sz w:val="24"/>
          <w:szCs w:val="24"/>
          <w:lang w:val="ru-RU"/>
        </w:rPr>
        <w:t>Ако се за време трајања уговора промене рокови за извршење уговорне обавезе, важност  СФО мора се продужити</w:t>
      </w:r>
      <w:r w:rsidRPr="00BA3D27">
        <w:rPr>
          <w:rFonts w:cs="Arial"/>
          <w:bCs/>
          <w:iCs/>
          <w:color w:val="00B0F0"/>
          <w:sz w:val="24"/>
          <w:szCs w:val="24"/>
          <w:lang w:val="ru-RU"/>
        </w:rPr>
        <w:t xml:space="preserve">. </w:t>
      </w:r>
    </w:p>
    <w:p w14:paraId="444050B3" w14:textId="77777777" w:rsidR="00B12B86" w:rsidRPr="00EC5BB4" w:rsidRDefault="00B12B86" w:rsidP="008D2B23">
      <w:pPr>
        <w:pStyle w:val="KDKomentar"/>
        <w:spacing w:before="0"/>
        <w:rPr>
          <w:rFonts w:cs="Arial"/>
          <w:i w:val="0"/>
          <w:sz w:val="24"/>
          <w:szCs w:val="24"/>
        </w:rPr>
      </w:pPr>
    </w:p>
    <w:p w14:paraId="7264AC01" w14:textId="77777777" w:rsidR="00B12B86" w:rsidRPr="00041105" w:rsidRDefault="00B12B86"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1B279F6C" w14:textId="77777777" w:rsidR="00B12B86" w:rsidRPr="00EC5BB4" w:rsidRDefault="00B12B86" w:rsidP="008D2B23">
      <w:pPr>
        <w:spacing w:before="0"/>
        <w:rPr>
          <w:rFonts w:cs="Arial"/>
          <w:color w:val="00B0F0"/>
          <w:sz w:val="24"/>
          <w:szCs w:val="24"/>
          <w:lang w:val="ru-RU"/>
        </w:rPr>
      </w:pPr>
    </w:p>
    <w:p w14:paraId="5A1BABDA" w14:textId="77777777" w:rsidR="00B12B86" w:rsidRPr="00BA3D27" w:rsidRDefault="00B12B86" w:rsidP="008D2B23">
      <w:pPr>
        <w:pStyle w:val="ListParagraph"/>
        <w:spacing w:before="0" w:after="0" w:line="240" w:lineRule="auto"/>
        <w:ind w:left="0"/>
        <w:rPr>
          <w:rFonts w:ascii="Arial" w:hAnsi="Arial" w:cs="Arial"/>
          <w:b/>
          <w:sz w:val="24"/>
          <w:szCs w:val="24"/>
          <w:u w:val="single"/>
          <w:lang w:val="ru-RU"/>
        </w:rPr>
      </w:pPr>
      <w:r w:rsidRPr="00BA3D27">
        <w:rPr>
          <w:rFonts w:ascii="Arial" w:hAnsi="Arial" w:cs="Arial"/>
          <w:b/>
          <w:sz w:val="24"/>
          <w:szCs w:val="24"/>
          <w:u w:val="single"/>
          <w:lang w:val="ru-RU"/>
        </w:rPr>
        <w:t>У понуди:</w:t>
      </w:r>
    </w:p>
    <w:p w14:paraId="729CBE2E" w14:textId="77777777" w:rsidR="00B12B86" w:rsidRPr="00BA3D27" w:rsidRDefault="00B12B86" w:rsidP="008D2B23">
      <w:pPr>
        <w:pStyle w:val="ListParagraph"/>
        <w:spacing w:before="0" w:after="0" w:line="240" w:lineRule="auto"/>
        <w:ind w:left="0"/>
        <w:rPr>
          <w:rFonts w:ascii="Arial" w:hAnsi="Arial" w:cs="Arial"/>
          <w:b/>
          <w:sz w:val="24"/>
          <w:szCs w:val="24"/>
          <w:u w:val="single"/>
          <w:lang w:val="ru-RU"/>
        </w:rPr>
      </w:pPr>
    </w:p>
    <w:p w14:paraId="0238F1D0" w14:textId="77777777" w:rsidR="00B12B86" w:rsidRPr="00BA3D27" w:rsidRDefault="00B12B86" w:rsidP="00A13A0B">
      <w:pPr>
        <w:tabs>
          <w:tab w:val="left" w:pos="567"/>
          <w:tab w:val="left" w:pos="851"/>
        </w:tabs>
        <w:spacing w:before="0"/>
        <w:ind w:left="851"/>
        <w:outlineLvl w:val="2"/>
        <w:rPr>
          <w:rFonts w:cs="Arial"/>
          <w:b/>
          <w:sz w:val="24"/>
          <w:szCs w:val="24"/>
          <w:lang w:val="ru-RU"/>
        </w:rPr>
      </w:pPr>
      <w:bookmarkStart w:id="233" w:name="_Toc441651595"/>
      <w:bookmarkStart w:id="234" w:name="_Toc442559906"/>
      <w:bookmarkStart w:id="235" w:name="_Toc441651601"/>
      <w:bookmarkStart w:id="236" w:name="_Toc442559912"/>
      <w:r w:rsidRPr="00BA3D27">
        <w:rPr>
          <w:rFonts w:cs="Arial"/>
          <w:b/>
          <w:sz w:val="24"/>
          <w:szCs w:val="24"/>
          <w:lang w:val="ru-RU"/>
        </w:rPr>
        <w:t>Меница за озбиљност понуде</w:t>
      </w:r>
      <w:bookmarkEnd w:id="233"/>
      <w:bookmarkEnd w:id="234"/>
    </w:p>
    <w:p w14:paraId="5DA158DB" w14:textId="77777777" w:rsidR="00B12B86" w:rsidRPr="00BA3D27" w:rsidRDefault="00B12B86" w:rsidP="00A13A0B">
      <w:pPr>
        <w:rPr>
          <w:rFonts w:cs="Arial"/>
          <w:sz w:val="24"/>
          <w:szCs w:val="24"/>
          <w:lang w:val="ru-RU"/>
        </w:rPr>
      </w:pPr>
      <w:r w:rsidRPr="00BA3D27">
        <w:rPr>
          <w:rFonts w:cs="Arial"/>
          <w:sz w:val="24"/>
          <w:szCs w:val="24"/>
          <w:lang w:val="ru-RU"/>
        </w:rPr>
        <w:t>Понуђач је обавезан да уз понуду Наручиоцу достави:</w:t>
      </w:r>
    </w:p>
    <w:p w14:paraId="11DAAE6B" w14:textId="77777777" w:rsidR="00B12B86" w:rsidRPr="00BA3D27" w:rsidRDefault="00B12B86" w:rsidP="00A13A0B">
      <w:pPr>
        <w:rPr>
          <w:rFonts w:cs="Arial"/>
          <w:sz w:val="24"/>
          <w:szCs w:val="24"/>
          <w:lang w:val="ru-RU"/>
        </w:rPr>
      </w:pPr>
      <w:r w:rsidRPr="00BA3D27">
        <w:rPr>
          <w:rFonts w:cs="Arial"/>
          <w:sz w:val="24"/>
          <w:szCs w:val="24"/>
          <w:lang w:val="ru-RU"/>
        </w:rPr>
        <w:lastRenderedPageBreak/>
        <w:t>1)  бланко сопствену меницу за озбиљност понуде која је</w:t>
      </w:r>
    </w:p>
    <w:p w14:paraId="37D2E28F" w14:textId="77777777" w:rsidR="00267570" w:rsidRPr="00BA3D27" w:rsidRDefault="00267570" w:rsidP="00267570">
      <w:pPr>
        <w:numPr>
          <w:ilvl w:val="0"/>
          <w:numId w:val="15"/>
        </w:numPr>
        <w:rPr>
          <w:rFonts w:cs="Arial"/>
          <w:sz w:val="24"/>
          <w:szCs w:val="24"/>
          <w:lang w:val="ru-RU"/>
        </w:rPr>
      </w:pPr>
      <w:r w:rsidRPr="00BA3D27">
        <w:rPr>
          <w:rFonts w:cs="Arial"/>
          <w:sz w:val="24"/>
          <w:szCs w:val="24"/>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Pr>
          <w:rFonts w:cs="Arial"/>
          <w:sz w:val="24"/>
          <w:szCs w:val="24"/>
          <w:lang w:val="ru-RU"/>
        </w:rPr>
        <w:t>,</w:t>
      </w:r>
      <w:r w:rsidRPr="0061760D">
        <w:rPr>
          <w:rFonts w:cs="Arial"/>
          <w:sz w:val="24"/>
          <w:szCs w:val="24"/>
          <w:lang w:val="ru-RU"/>
        </w:rPr>
        <w:t xml:space="preserve"> Сл.гласник РС 80/15)</w:t>
      </w:r>
      <w:r w:rsidRPr="00BA3D27">
        <w:rPr>
          <w:rFonts w:cs="Arial"/>
          <w:sz w:val="24"/>
          <w:szCs w:val="24"/>
          <w:lang w:val="ru-RU"/>
        </w:rPr>
        <w:t xml:space="preserve"> ), (у даљем тексту Закон о меници- и Закон о платним услугама ( „Службени гласник РС“ бр.139/2014).</w:t>
      </w:r>
    </w:p>
    <w:p w14:paraId="021C6C30" w14:textId="77777777" w:rsidR="00B12B86" w:rsidRPr="00A13A0B" w:rsidRDefault="00B12B86" w:rsidP="00532B81">
      <w:pPr>
        <w:numPr>
          <w:ilvl w:val="0"/>
          <w:numId w:val="15"/>
        </w:numPr>
        <w:ind w:left="1710"/>
        <w:rPr>
          <w:rFonts w:cs="Arial"/>
          <w:sz w:val="24"/>
          <w:szCs w:val="24"/>
        </w:rPr>
      </w:pPr>
      <w:r w:rsidRPr="00BA3D27">
        <w:rPr>
          <w:rFonts w:cs="Arial"/>
          <w:sz w:val="24"/>
          <w:szCs w:val="24"/>
          <w:lang w:val="ru-RU"/>
        </w:rPr>
        <w:t xml:space="preserve">евидентирана у Регистру меница и овлашћења кога води Народна банка Србиј)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A13A0B">
        <w:rPr>
          <w:rFonts w:cs="Arial"/>
          <w:sz w:val="24"/>
          <w:szCs w:val="24"/>
        </w:rPr>
        <w:t>Одлуке).</w:t>
      </w:r>
    </w:p>
    <w:p w14:paraId="176F26D6" w14:textId="77777777" w:rsidR="00B12B86" w:rsidRPr="00BA3D27" w:rsidRDefault="00B12B86" w:rsidP="00532B81">
      <w:pPr>
        <w:numPr>
          <w:ilvl w:val="0"/>
          <w:numId w:val="15"/>
        </w:numPr>
        <w:ind w:left="1710"/>
        <w:rPr>
          <w:rFonts w:cs="Arial"/>
          <w:sz w:val="24"/>
          <w:szCs w:val="24"/>
          <w:lang w:val="ru-RU"/>
        </w:rPr>
      </w:pPr>
      <w:r w:rsidRPr="00BA3D27">
        <w:rPr>
          <w:rFonts w:cs="Arial"/>
          <w:sz w:val="24"/>
          <w:szCs w:val="24"/>
          <w:lang w:val="ru-RU"/>
        </w:rPr>
        <w:t xml:space="preserve">Менично писмо – овлашћење којим понуђач овлашћује наручиоца да може наплатити меницу  на износ од 5% од вредности понуде (без ПДВ) са роком важења минимално .....(мин.30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1E319878" w14:textId="77777777" w:rsidR="00B12B86" w:rsidRPr="00BA3D27" w:rsidRDefault="00B12B86" w:rsidP="00532B81">
      <w:pPr>
        <w:numPr>
          <w:ilvl w:val="0"/>
          <w:numId w:val="15"/>
        </w:numPr>
        <w:ind w:left="1710"/>
        <w:rPr>
          <w:rFonts w:cs="Arial"/>
          <w:sz w:val="24"/>
          <w:szCs w:val="24"/>
          <w:lang w:val="ru-RU"/>
        </w:rPr>
      </w:pPr>
      <w:r w:rsidRPr="00BA3D27">
        <w:rPr>
          <w:rFonts w:cs="Arial"/>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FB2EAF7" w14:textId="77777777" w:rsidR="00B12B86" w:rsidRPr="00BA3D27" w:rsidRDefault="00B12B86" w:rsidP="00A13A0B">
      <w:pPr>
        <w:rPr>
          <w:rFonts w:cs="Arial"/>
          <w:sz w:val="24"/>
          <w:szCs w:val="24"/>
          <w:lang w:val="ru-RU"/>
        </w:rPr>
      </w:pPr>
      <w:r w:rsidRPr="00BA3D27">
        <w:rPr>
          <w:rFonts w:cs="Arial"/>
          <w:sz w:val="24"/>
          <w:szCs w:val="24"/>
          <w:lang w:val="ru-RU"/>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DECE87D" w14:textId="77777777" w:rsidR="00B12B86" w:rsidRPr="00BA3D27" w:rsidRDefault="00B12B86" w:rsidP="00A13A0B">
      <w:pPr>
        <w:rPr>
          <w:rFonts w:cs="Arial"/>
          <w:sz w:val="24"/>
          <w:szCs w:val="24"/>
          <w:lang w:val="ru-RU"/>
        </w:rPr>
      </w:pPr>
      <w:r w:rsidRPr="00BA3D27">
        <w:rPr>
          <w:rFonts w:cs="Arial"/>
          <w:sz w:val="24"/>
          <w:szCs w:val="24"/>
          <w:lang w:val="ru-RU"/>
        </w:rPr>
        <w:t>3)  фотокопију ОП обрасца.</w:t>
      </w:r>
    </w:p>
    <w:p w14:paraId="78310CD6" w14:textId="77777777" w:rsidR="00267570" w:rsidRPr="00BA3D27" w:rsidRDefault="00B12B86" w:rsidP="00267570">
      <w:pPr>
        <w:rPr>
          <w:rFonts w:cs="Arial"/>
          <w:sz w:val="24"/>
          <w:szCs w:val="24"/>
          <w:lang w:val="ru-RU"/>
        </w:rPr>
      </w:pPr>
      <w:r w:rsidRPr="00BA3D27">
        <w:rPr>
          <w:rFonts w:cs="Arial"/>
          <w:sz w:val="24"/>
          <w:szCs w:val="24"/>
          <w:lang w:val="ru-RU"/>
        </w:rPr>
        <w:t xml:space="preserve">4)  </w:t>
      </w:r>
      <w:r w:rsidR="00267570" w:rsidRPr="00BA3D27">
        <w:rPr>
          <w:rFonts w:cs="Arial"/>
          <w:sz w:val="24"/>
          <w:szCs w:val="24"/>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267570" w:rsidRPr="0061760D">
        <w:t xml:space="preserve"> </w:t>
      </w:r>
      <w:r w:rsidR="00267570" w:rsidRPr="0061760D">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14:paraId="408DD93D" w14:textId="77777777" w:rsidR="00B12B86" w:rsidRPr="00BA3D27" w:rsidRDefault="00B12B86" w:rsidP="00A13A0B">
      <w:pPr>
        <w:rPr>
          <w:rFonts w:cs="Arial"/>
          <w:sz w:val="24"/>
          <w:szCs w:val="24"/>
          <w:lang w:val="ru-RU"/>
        </w:rPr>
      </w:pPr>
      <w:r w:rsidRPr="00BA3D27">
        <w:rPr>
          <w:rFonts w:cs="Arial"/>
          <w:sz w:val="24"/>
          <w:szCs w:val="24"/>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1CD3C55D" w14:textId="77777777" w:rsidR="00B12B86" w:rsidRPr="00BA3D27" w:rsidRDefault="00B12B86" w:rsidP="00A13A0B">
      <w:pPr>
        <w:rPr>
          <w:rFonts w:cs="Arial"/>
          <w:sz w:val="24"/>
          <w:szCs w:val="24"/>
          <w:lang w:val="ru-RU"/>
        </w:rPr>
      </w:pPr>
      <w:r w:rsidRPr="00BA3D27">
        <w:rPr>
          <w:rFonts w:cs="Arial"/>
          <w:sz w:val="24"/>
          <w:szCs w:val="24"/>
          <w:lang w:val="ru-RU"/>
        </w:rPr>
        <w:t>Меница ће бити враћена Продавцу у року од осам дана од дана предаје Наручиоцу средства финансијског обезбеђења која су захтевана у закљученом уговору.</w:t>
      </w:r>
    </w:p>
    <w:p w14:paraId="03475037" w14:textId="77777777" w:rsidR="00B12B86" w:rsidRPr="00BA3D27" w:rsidRDefault="00B12B86" w:rsidP="00A13A0B">
      <w:pPr>
        <w:rPr>
          <w:rFonts w:cs="Arial"/>
          <w:sz w:val="24"/>
          <w:szCs w:val="24"/>
          <w:lang w:val="ru-RU"/>
        </w:rPr>
      </w:pPr>
      <w:r w:rsidRPr="00BA3D27">
        <w:rPr>
          <w:rFonts w:cs="Arial"/>
          <w:sz w:val="24"/>
          <w:szCs w:val="24"/>
          <w:lang w:val="ru-RU"/>
        </w:rPr>
        <w:lastRenderedPageBreak/>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61DCEFC5" w14:textId="77777777" w:rsidR="00B12B86" w:rsidRPr="00BA3D27" w:rsidRDefault="00B12B86" w:rsidP="00A13A0B">
      <w:pPr>
        <w:rPr>
          <w:rFonts w:cs="Arial"/>
          <w:sz w:val="24"/>
          <w:szCs w:val="24"/>
          <w:lang w:val="ru-RU"/>
        </w:rPr>
      </w:pPr>
      <w:r w:rsidRPr="00BA3D27">
        <w:rPr>
          <w:rFonts w:cs="Arial"/>
          <w:sz w:val="24"/>
          <w:szCs w:val="24"/>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73E755B2" w14:textId="77777777" w:rsidR="00B12B86" w:rsidRPr="00BA3D27" w:rsidRDefault="00B12B86" w:rsidP="00A13A0B">
      <w:pPr>
        <w:rPr>
          <w:rFonts w:cs="Arial"/>
          <w:sz w:val="24"/>
          <w:szCs w:val="24"/>
          <w:lang w:val="ru-RU"/>
        </w:rPr>
      </w:pPr>
      <w:r w:rsidRPr="00BA3D27">
        <w:rPr>
          <w:rFonts w:cs="Arial"/>
          <w:sz w:val="24"/>
          <w:szCs w:val="24"/>
          <w:lang w:val="ru-RU"/>
        </w:rPr>
        <w:t>Достављање менице као гаранције за добро извршење посла представља одложни условтако да правно дејство овог уговора не настаје док се одложни услов не испуни.</w:t>
      </w:r>
    </w:p>
    <w:p w14:paraId="0CCF8B8C" w14:textId="77777777" w:rsidR="00B12B86" w:rsidRPr="00BA3D27" w:rsidRDefault="00B12B86" w:rsidP="00A13A0B">
      <w:pPr>
        <w:spacing w:before="0"/>
        <w:ind w:left="851"/>
        <w:rPr>
          <w:rFonts w:cs="Arial"/>
          <w:sz w:val="24"/>
          <w:szCs w:val="24"/>
          <w:lang w:val="ru-RU"/>
        </w:rPr>
      </w:pPr>
    </w:p>
    <w:p w14:paraId="11293355" w14:textId="77777777" w:rsidR="00B12B86" w:rsidRPr="00BA3D27" w:rsidRDefault="00B12B86" w:rsidP="00A13A0B">
      <w:pPr>
        <w:spacing w:before="0"/>
        <w:contextualSpacing/>
        <w:rPr>
          <w:rFonts w:cs="Arial"/>
          <w:b/>
          <w:sz w:val="24"/>
          <w:szCs w:val="24"/>
          <w:u w:val="single"/>
          <w:lang w:val="ru-RU"/>
        </w:rPr>
      </w:pPr>
      <w:r w:rsidRPr="00BA3D27">
        <w:rPr>
          <w:rFonts w:cs="Arial"/>
          <w:b/>
          <w:sz w:val="24"/>
          <w:szCs w:val="24"/>
          <w:u w:val="single"/>
          <w:lang w:val="ru-RU"/>
        </w:rPr>
        <w:t>У року од 10 дана од закључења Уговора:</w:t>
      </w:r>
    </w:p>
    <w:p w14:paraId="74A30391" w14:textId="77777777" w:rsidR="00B12B86" w:rsidRPr="00A13A0B" w:rsidRDefault="00B12B86" w:rsidP="00A13A0B">
      <w:pPr>
        <w:tabs>
          <w:tab w:val="left" w:pos="1786"/>
        </w:tabs>
        <w:spacing w:before="0"/>
        <w:ind w:right="-6"/>
        <w:rPr>
          <w:rFonts w:cs="Arial"/>
          <w:sz w:val="24"/>
          <w:szCs w:val="24"/>
          <w:lang w:val="ru-RU"/>
        </w:rPr>
      </w:pPr>
    </w:p>
    <w:p w14:paraId="2CCCBAA7" w14:textId="77777777" w:rsidR="00B12B86" w:rsidRPr="00BA3D27" w:rsidRDefault="00B12B86" w:rsidP="00A13A0B">
      <w:pPr>
        <w:tabs>
          <w:tab w:val="left" w:pos="567"/>
          <w:tab w:val="left" w:pos="851"/>
        </w:tabs>
        <w:spacing w:before="0"/>
        <w:ind w:left="851"/>
        <w:outlineLvl w:val="2"/>
        <w:rPr>
          <w:rFonts w:cs="Arial"/>
          <w:b/>
          <w:sz w:val="24"/>
          <w:szCs w:val="24"/>
          <w:lang w:val="ru-RU"/>
        </w:rPr>
      </w:pPr>
      <w:bookmarkStart w:id="237" w:name="_Toc441651599"/>
      <w:bookmarkStart w:id="238" w:name="_Toc442559910"/>
      <w:r w:rsidRPr="00BA3D27">
        <w:rPr>
          <w:rFonts w:cs="Arial"/>
          <w:b/>
          <w:sz w:val="24"/>
          <w:szCs w:val="24"/>
          <w:lang w:val="ru-RU"/>
        </w:rPr>
        <w:t xml:space="preserve">Меница за добро извршење посла </w:t>
      </w:r>
      <w:bookmarkEnd w:id="237"/>
      <w:bookmarkEnd w:id="238"/>
    </w:p>
    <w:p w14:paraId="45215E93" w14:textId="77777777" w:rsidR="00B12B86" w:rsidRPr="00BA3D27" w:rsidRDefault="00B12B86" w:rsidP="00A13A0B">
      <w:pPr>
        <w:rPr>
          <w:rFonts w:cs="Arial"/>
          <w:sz w:val="24"/>
          <w:szCs w:val="24"/>
          <w:lang w:val="ru-RU"/>
        </w:rPr>
      </w:pPr>
      <w:r w:rsidRPr="00BA3D27">
        <w:rPr>
          <w:rFonts w:cs="Arial"/>
          <w:sz w:val="24"/>
          <w:szCs w:val="24"/>
          <w:lang w:val="ru-RU"/>
        </w:rPr>
        <w:t>Понуђач је обавезан да Наручиоцу достави:</w:t>
      </w:r>
    </w:p>
    <w:p w14:paraId="2C36194D" w14:textId="77777777" w:rsidR="00B12B86" w:rsidRPr="00BA3D27" w:rsidRDefault="00B12B86" w:rsidP="00A13A0B">
      <w:pPr>
        <w:rPr>
          <w:rFonts w:cs="Arial"/>
          <w:sz w:val="24"/>
          <w:szCs w:val="24"/>
          <w:lang w:val="ru-RU"/>
        </w:rPr>
      </w:pPr>
      <w:r w:rsidRPr="00BA3D27">
        <w:rPr>
          <w:rFonts w:cs="Arial"/>
          <w:sz w:val="24"/>
          <w:szCs w:val="24"/>
          <w:lang w:val="ru-RU"/>
        </w:rPr>
        <w:t>бланко сопствену меницу за добро извршење посла која је</w:t>
      </w:r>
    </w:p>
    <w:p w14:paraId="32756807" w14:textId="77777777" w:rsidR="00B12B86" w:rsidRPr="00BA3D27" w:rsidRDefault="00B12B86" w:rsidP="00532B81">
      <w:pPr>
        <w:numPr>
          <w:ilvl w:val="0"/>
          <w:numId w:val="15"/>
        </w:numPr>
        <w:spacing w:after="200" w:line="276" w:lineRule="auto"/>
        <w:contextualSpacing/>
        <w:rPr>
          <w:rFonts w:cs="Arial"/>
          <w:sz w:val="24"/>
          <w:szCs w:val="24"/>
          <w:lang w:val="ru-RU"/>
        </w:rPr>
      </w:pPr>
      <w:r w:rsidRPr="00BA3D27">
        <w:rPr>
          <w:rFonts w:cs="Arial"/>
          <w:sz w:val="24"/>
          <w:szCs w:val="24"/>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BA3D27">
        <w:rPr>
          <w:lang w:val="ru-RU"/>
        </w:rPr>
        <w:t xml:space="preserve"> </w:t>
      </w:r>
      <w:r w:rsidRPr="00BA3D27">
        <w:rPr>
          <w:rFonts w:cs="Arial"/>
          <w:sz w:val="24"/>
          <w:szCs w:val="24"/>
          <w:lang w:val="ru-RU"/>
        </w:rPr>
        <w:t xml:space="preserve">Сл.гласник РС 80/15) и Закон о платним услугама  ( Сл. гласник .РС..број 139/2014). </w:t>
      </w:r>
    </w:p>
    <w:p w14:paraId="5D24B234" w14:textId="77777777" w:rsidR="00B12B86" w:rsidRPr="00BA3D27" w:rsidRDefault="00B12B86" w:rsidP="00532B81">
      <w:pPr>
        <w:numPr>
          <w:ilvl w:val="0"/>
          <w:numId w:val="15"/>
        </w:numPr>
        <w:rPr>
          <w:rFonts w:cs="Arial"/>
          <w:sz w:val="24"/>
          <w:szCs w:val="24"/>
          <w:lang w:val="ru-RU"/>
        </w:rPr>
      </w:pPr>
      <w:r w:rsidRPr="00BA3D27">
        <w:rPr>
          <w:rFonts w:cs="Arial"/>
          <w:sz w:val="24"/>
          <w:szCs w:val="24"/>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3D550AD" w14:textId="77777777" w:rsidR="00B12B86" w:rsidRPr="00BA3D27" w:rsidRDefault="00B12B86" w:rsidP="00532B81">
      <w:pPr>
        <w:numPr>
          <w:ilvl w:val="0"/>
          <w:numId w:val="15"/>
        </w:numPr>
        <w:rPr>
          <w:rFonts w:cs="Arial"/>
          <w:sz w:val="24"/>
          <w:szCs w:val="24"/>
          <w:lang w:val="ru-RU"/>
        </w:rPr>
      </w:pPr>
      <w:r w:rsidRPr="00BA3D27">
        <w:rPr>
          <w:rFonts w:cs="Arial"/>
          <w:sz w:val="24"/>
          <w:szCs w:val="24"/>
          <w:lang w:val="ru-RU"/>
        </w:rPr>
        <w:t>Менично писмо – овлашћење којим понуђач овлашћује наручиоца да може наплатити меницу  на износ од 10% од вредности уговора (без ПДВ) са роком важења 30 (словима:тридесет)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w:t>
      </w:r>
    </w:p>
    <w:p w14:paraId="0984EA3F" w14:textId="77777777" w:rsidR="00B12B86" w:rsidRPr="00BA3D27" w:rsidRDefault="00B12B86" w:rsidP="00532B81">
      <w:pPr>
        <w:numPr>
          <w:ilvl w:val="0"/>
          <w:numId w:val="15"/>
        </w:numPr>
        <w:rPr>
          <w:rFonts w:cs="Arial"/>
          <w:sz w:val="24"/>
          <w:szCs w:val="24"/>
          <w:lang w:val="ru-RU"/>
        </w:rPr>
      </w:pPr>
      <w:r w:rsidRPr="00BA3D27">
        <w:rPr>
          <w:rFonts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B1B2DDB" w14:textId="77777777" w:rsidR="00B12B86" w:rsidRPr="00A13A0B" w:rsidRDefault="00B12B86" w:rsidP="00532B81">
      <w:pPr>
        <w:numPr>
          <w:ilvl w:val="0"/>
          <w:numId w:val="15"/>
        </w:numPr>
        <w:rPr>
          <w:rFonts w:cs="Arial"/>
          <w:sz w:val="24"/>
          <w:szCs w:val="24"/>
        </w:rPr>
      </w:pPr>
      <w:r w:rsidRPr="00A13A0B">
        <w:rPr>
          <w:rFonts w:cs="Arial"/>
          <w:sz w:val="24"/>
          <w:szCs w:val="24"/>
        </w:rPr>
        <w:t>фотокопију ОП обрасца.</w:t>
      </w:r>
    </w:p>
    <w:p w14:paraId="6CBB0286" w14:textId="77777777" w:rsidR="00B12B86" w:rsidRPr="00BA3D27" w:rsidRDefault="00B12B86" w:rsidP="00532B81">
      <w:pPr>
        <w:numPr>
          <w:ilvl w:val="0"/>
          <w:numId w:val="15"/>
        </w:numPr>
        <w:ind w:left="1710"/>
        <w:rPr>
          <w:rFonts w:cs="Arial"/>
          <w:sz w:val="24"/>
          <w:szCs w:val="24"/>
          <w:lang w:val="ru-RU"/>
        </w:rPr>
      </w:pPr>
      <w:r w:rsidRPr="00BA3D27">
        <w:rPr>
          <w:rFonts w:cs="Arial"/>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D5CB1F5" w14:textId="77777777" w:rsidR="00B12B86" w:rsidRPr="00BA3D27" w:rsidRDefault="00B12B86" w:rsidP="00E943C0">
      <w:pPr>
        <w:ind w:left="1710"/>
        <w:rPr>
          <w:rFonts w:cs="Arial"/>
          <w:sz w:val="24"/>
          <w:szCs w:val="24"/>
          <w:lang w:val="ru-RU"/>
        </w:rPr>
      </w:pPr>
    </w:p>
    <w:p w14:paraId="4823F7C5" w14:textId="77777777" w:rsidR="00B12B86" w:rsidRPr="00BA3D27" w:rsidRDefault="00B12B86" w:rsidP="00E943C0">
      <w:pPr>
        <w:spacing w:before="0"/>
        <w:contextualSpacing/>
        <w:rPr>
          <w:rFonts w:cs="Arial"/>
          <w:b/>
          <w:sz w:val="24"/>
          <w:szCs w:val="24"/>
          <w:u w:val="single"/>
          <w:lang w:val="ru-RU"/>
        </w:rPr>
      </w:pPr>
      <w:r w:rsidRPr="00BA3D27">
        <w:rPr>
          <w:rFonts w:cs="Arial"/>
          <w:b/>
          <w:sz w:val="24"/>
          <w:szCs w:val="24"/>
          <w:u w:val="single"/>
          <w:lang w:val="ru-RU"/>
        </w:rPr>
        <w:t xml:space="preserve">У тренутку испоруке добара   након потписаног Записника о квантитативном и квалитативном пријему добара - без примедби </w:t>
      </w:r>
      <w:r w:rsidRPr="00BA3D27">
        <w:rPr>
          <w:rFonts w:cs="Arial"/>
          <w:b/>
          <w:color w:val="000000"/>
          <w:sz w:val="24"/>
          <w:szCs w:val="24"/>
          <w:u w:val="single"/>
          <w:lang w:val="ru-RU"/>
        </w:rPr>
        <w:t>а најкасније 5 дана пре истека средства финансијског обезбеђења за добро извршење посла</w:t>
      </w:r>
    </w:p>
    <w:p w14:paraId="26E50C65" w14:textId="77777777" w:rsidR="00B12B86" w:rsidRPr="00BA3D27" w:rsidRDefault="00B12B86" w:rsidP="00E943C0">
      <w:pPr>
        <w:spacing w:before="0"/>
        <w:contextualSpacing/>
        <w:rPr>
          <w:rFonts w:cs="Arial"/>
          <w:b/>
          <w:sz w:val="24"/>
          <w:szCs w:val="24"/>
          <w:u w:val="single"/>
          <w:lang w:val="ru-RU"/>
        </w:rPr>
      </w:pPr>
    </w:p>
    <w:bookmarkEnd w:id="235"/>
    <w:bookmarkEnd w:id="236"/>
    <w:p w14:paraId="3C1951A3" w14:textId="77777777" w:rsidR="00B12B86" w:rsidRPr="00E943C0" w:rsidRDefault="00B12B86" w:rsidP="00E943C0">
      <w:pPr>
        <w:spacing w:before="0" w:after="120"/>
        <w:rPr>
          <w:rFonts w:cs="Arial"/>
          <w:color w:val="7030A0"/>
          <w:lang w:val="sr-Cyrl-CS"/>
        </w:rPr>
      </w:pPr>
      <w:r w:rsidRPr="00BA3D27">
        <w:rPr>
          <w:rFonts w:cs="Arial"/>
          <w:b/>
          <w:sz w:val="24"/>
          <w:szCs w:val="24"/>
          <w:lang w:val="ru-RU"/>
        </w:rPr>
        <w:t>Меница као гаранција за отклањање недостатака у гарантном року</w:t>
      </w:r>
      <w:r w:rsidRPr="00E943C0">
        <w:rPr>
          <w:rFonts w:cs="Arial"/>
          <w:lang w:val="sr-Cyrl-CS"/>
        </w:rPr>
        <w:t xml:space="preserve"> </w:t>
      </w:r>
    </w:p>
    <w:p w14:paraId="325DB6FA" w14:textId="77777777" w:rsidR="00B12B86" w:rsidRPr="00E943C0" w:rsidRDefault="00B12B86" w:rsidP="00E943C0">
      <w:pPr>
        <w:spacing w:before="0"/>
        <w:rPr>
          <w:rFonts w:cs="Arial"/>
          <w:sz w:val="24"/>
          <w:szCs w:val="24"/>
          <w:lang w:val="sr-Latn-CS"/>
        </w:rPr>
      </w:pPr>
      <w:r w:rsidRPr="00E943C0">
        <w:rPr>
          <w:rFonts w:cs="Arial"/>
          <w:lang w:val="sr-Cyrl-CS"/>
        </w:rPr>
        <w:t xml:space="preserve"> </w:t>
      </w:r>
      <w:r w:rsidRPr="00E943C0">
        <w:rPr>
          <w:rFonts w:cs="Arial"/>
          <w:sz w:val="24"/>
          <w:szCs w:val="24"/>
          <w:lang w:val="sr-Cyrl-CS"/>
        </w:rPr>
        <w:t>Понуђач</w:t>
      </w:r>
      <w:r w:rsidRPr="00E943C0">
        <w:rPr>
          <w:rFonts w:cs="Arial"/>
          <w:sz w:val="24"/>
          <w:szCs w:val="24"/>
          <w:lang w:val="sr-Latn-CS"/>
        </w:rPr>
        <w:t xml:space="preserve"> се обавезује да као средство финансијског обезбеђења преда </w:t>
      </w:r>
      <w:r w:rsidRPr="00E943C0">
        <w:rPr>
          <w:rFonts w:cs="Arial"/>
          <w:sz w:val="24"/>
          <w:szCs w:val="24"/>
          <w:lang w:val="sr-Cyrl-CS"/>
        </w:rPr>
        <w:t>Наручиоцу</w:t>
      </w:r>
      <w:r w:rsidRPr="00E943C0">
        <w:rPr>
          <w:rFonts w:cs="Arial"/>
          <w:sz w:val="24"/>
          <w:szCs w:val="24"/>
          <w:lang w:val="sr-Latn-CS"/>
        </w:rPr>
        <w:t>:</w:t>
      </w:r>
    </w:p>
    <w:p w14:paraId="504169B7" w14:textId="77777777" w:rsidR="00B12B86" w:rsidRPr="00967DCB" w:rsidRDefault="00B12B86" w:rsidP="00532B81">
      <w:pPr>
        <w:pStyle w:val="ListParagraph"/>
        <w:numPr>
          <w:ilvl w:val="0"/>
          <w:numId w:val="15"/>
        </w:numPr>
        <w:spacing w:before="0"/>
        <w:rPr>
          <w:rFonts w:ascii="Arial" w:hAnsi="Arial" w:cs="Arial"/>
          <w:sz w:val="24"/>
          <w:szCs w:val="24"/>
          <w:lang w:val="sr-Latn-CS"/>
        </w:rPr>
      </w:pPr>
      <w:r w:rsidRPr="00967DCB">
        <w:rPr>
          <w:rFonts w:ascii="Arial" w:hAnsi="Arial" w:cs="Arial"/>
          <w:sz w:val="24"/>
          <w:szCs w:val="24"/>
          <w:lang w:val="sr-Latn-CS"/>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r w:rsidRPr="00BA3D27">
        <w:rPr>
          <w:rFonts w:ascii="Arial" w:hAnsi="Arial" w:cs="Arial"/>
          <w:sz w:val="24"/>
          <w:szCs w:val="24"/>
          <w:lang w:val="ru-RU"/>
        </w:rPr>
        <w:t xml:space="preserve"> у складу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78816399" w14:textId="77777777" w:rsidR="00B12B86" w:rsidRPr="00E943C0" w:rsidRDefault="00B12B86" w:rsidP="00532B81">
      <w:pPr>
        <w:pStyle w:val="ListParagraph"/>
        <w:numPr>
          <w:ilvl w:val="0"/>
          <w:numId w:val="15"/>
        </w:numPr>
        <w:spacing w:before="0"/>
        <w:rPr>
          <w:rFonts w:ascii="Arial" w:hAnsi="Arial" w:cs="Arial"/>
          <w:sz w:val="24"/>
          <w:szCs w:val="24"/>
          <w:lang w:val="sr-Latn-CS"/>
        </w:rPr>
      </w:pPr>
      <w:r w:rsidRPr="00E943C0">
        <w:rPr>
          <w:rFonts w:ascii="Arial" w:hAnsi="Arial" w:cs="Arial"/>
          <w:sz w:val="24"/>
          <w:szCs w:val="24"/>
          <w:lang w:val="sr-Latn-CS"/>
        </w:rPr>
        <w:t xml:space="preserve">менично писмо – овлашћење којим </w:t>
      </w:r>
      <w:r w:rsidRPr="00E943C0">
        <w:rPr>
          <w:rFonts w:ascii="Arial" w:hAnsi="Arial" w:cs="Arial"/>
          <w:sz w:val="24"/>
          <w:szCs w:val="24"/>
          <w:lang w:val="sr-Cyrl-CS"/>
        </w:rPr>
        <w:t>Понуђач добара</w:t>
      </w:r>
      <w:r w:rsidRPr="00E943C0">
        <w:rPr>
          <w:rFonts w:ascii="Arial" w:hAnsi="Arial" w:cs="Arial"/>
          <w:sz w:val="24"/>
          <w:szCs w:val="24"/>
          <w:lang w:val="sr-Latn-CS"/>
        </w:rPr>
        <w:t xml:space="preserve"> овлашћује </w:t>
      </w:r>
      <w:r w:rsidRPr="00E943C0">
        <w:rPr>
          <w:rFonts w:ascii="Arial" w:hAnsi="Arial" w:cs="Arial"/>
          <w:sz w:val="24"/>
          <w:szCs w:val="24"/>
          <w:lang w:val="sr-Cyrl-CS"/>
        </w:rPr>
        <w:t xml:space="preserve">Наручиоца </w:t>
      </w:r>
      <w:r w:rsidRPr="00E943C0">
        <w:rPr>
          <w:rFonts w:ascii="Arial" w:hAnsi="Arial" w:cs="Arial"/>
          <w:sz w:val="24"/>
          <w:szCs w:val="24"/>
          <w:lang w:val="sr-Latn-CS"/>
        </w:rPr>
        <w:t xml:space="preserve">да може наплатити меницу на износ од 5% од </w:t>
      </w:r>
      <w:r w:rsidRPr="00E943C0">
        <w:rPr>
          <w:rFonts w:ascii="Arial" w:hAnsi="Arial" w:cs="Arial"/>
          <w:sz w:val="24"/>
          <w:szCs w:val="24"/>
          <w:lang w:val="sr-Cyrl-CS"/>
        </w:rPr>
        <w:t>вредности Уговора</w:t>
      </w:r>
      <w:r w:rsidRPr="00E943C0">
        <w:rPr>
          <w:rFonts w:ascii="Arial" w:hAnsi="Arial" w:cs="Arial"/>
          <w:sz w:val="24"/>
          <w:szCs w:val="24"/>
          <w:lang w:val="sr-Latn-CS"/>
        </w:rPr>
        <w:t xml:space="preserve"> (без ПДВ-а) у року који је 10</w:t>
      </w:r>
      <w:r w:rsidRPr="00BA3D27">
        <w:rPr>
          <w:rFonts w:ascii="Arial" w:hAnsi="Arial" w:cs="Arial"/>
          <w:sz w:val="24"/>
          <w:szCs w:val="24"/>
          <w:lang w:val="ru-RU"/>
        </w:rPr>
        <w:t xml:space="preserve"> (словима:десет)</w:t>
      </w:r>
      <w:r w:rsidRPr="00E943C0">
        <w:rPr>
          <w:rFonts w:ascii="Arial" w:hAnsi="Arial" w:cs="Arial"/>
          <w:sz w:val="24"/>
          <w:szCs w:val="24"/>
          <w:lang w:val="sr-Latn-CS"/>
        </w:rPr>
        <w:t xml:space="preserve"> дана дужи од гарантног рока, с тим да евентуални продужетак гарантног рока има за последицу и продужење рока важења менице и меничног овлашћења,</w:t>
      </w:r>
    </w:p>
    <w:p w14:paraId="16D6E7C9" w14:textId="77777777" w:rsidR="00B12B86" w:rsidRPr="00E943C0" w:rsidRDefault="00B12B86" w:rsidP="00532B81">
      <w:pPr>
        <w:pStyle w:val="ListParagraph"/>
        <w:numPr>
          <w:ilvl w:val="0"/>
          <w:numId w:val="15"/>
        </w:numPr>
        <w:spacing w:before="0"/>
        <w:rPr>
          <w:rFonts w:ascii="Arial" w:hAnsi="Arial" w:cs="Arial"/>
          <w:sz w:val="24"/>
          <w:szCs w:val="24"/>
          <w:lang w:val="sr-Cyrl-CS"/>
        </w:rPr>
      </w:pPr>
      <w:r w:rsidRPr="00E943C0">
        <w:rPr>
          <w:rFonts w:ascii="Arial" w:hAnsi="Arial" w:cs="Arial"/>
          <w:sz w:val="24"/>
          <w:szCs w:val="24"/>
          <w:lang w:val="sr-Cyrl-CS"/>
        </w:rPr>
        <w:t xml:space="preserve">копију важећег картона депонованих потписа овлашћених лица за располагање новчаним средствима понуђача,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4D86BF98" w14:textId="77777777" w:rsidR="00B12B86" w:rsidRPr="00E943C0" w:rsidRDefault="00B12B86" w:rsidP="00532B81">
      <w:pPr>
        <w:pStyle w:val="ListParagraph"/>
        <w:numPr>
          <w:ilvl w:val="0"/>
          <w:numId w:val="15"/>
        </w:numPr>
        <w:spacing w:before="0"/>
        <w:rPr>
          <w:rFonts w:ascii="Arial" w:hAnsi="Arial" w:cs="Arial"/>
          <w:sz w:val="24"/>
          <w:szCs w:val="24"/>
          <w:lang w:val="sr-Cyrl-CS"/>
        </w:rPr>
      </w:pPr>
      <w:r w:rsidRPr="00E943C0">
        <w:rPr>
          <w:rFonts w:ascii="Arial" w:hAnsi="Arial" w:cs="Arial"/>
          <w:sz w:val="24"/>
          <w:szCs w:val="24"/>
          <w:lang w:val="sr-Cyrl-CS"/>
        </w:rPr>
        <w:t>фотокопију ОП обрасца</w:t>
      </w:r>
    </w:p>
    <w:p w14:paraId="4570FF30" w14:textId="77777777" w:rsidR="00B12B86" w:rsidRPr="00E943C0" w:rsidRDefault="00B12B86" w:rsidP="00532B81">
      <w:pPr>
        <w:pStyle w:val="ListParagraph"/>
        <w:numPr>
          <w:ilvl w:val="0"/>
          <w:numId w:val="15"/>
        </w:numPr>
        <w:spacing w:before="0"/>
        <w:rPr>
          <w:rFonts w:ascii="Arial" w:hAnsi="Arial" w:cs="Arial"/>
          <w:sz w:val="24"/>
          <w:szCs w:val="24"/>
          <w:lang w:val="sr-Cyrl-CS"/>
        </w:rPr>
      </w:pPr>
      <w:r w:rsidRPr="00E943C0">
        <w:rPr>
          <w:rFonts w:ascii="Arial" w:hAnsi="Arial" w:cs="Arial"/>
          <w:sz w:val="24"/>
          <w:szCs w:val="24"/>
          <w:lang w:val="sr-Cyrl-C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r w:rsidRPr="0012214F">
        <w:rPr>
          <w:rFonts w:ascii="Arial" w:hAnsi="Arial" w:cs="Arial"/>
          <w:sz w:val="24"/>
          <w:szCs w:val="24"/>
          <w:lang w:val="sr-Cyrl-CS"/>
        </w:rPr>
        <w:t>у складу са Одлуком о ближим условима, садржини и начину вођења регистра меница и овлашћења („Сл. гласник РС“ бр. 56/11 и 80/15,76/2016)</w:t>
      </w:r>
    </w:p>
    <w:p w14:paraId="1AFAAD88" w14:textId="77777777" w:rsidR="00B12B86" w:rsidRPr="00BA3D27" w:rsidRDefault="00B12B86" w:rsidP="00E943C0">
      <w:pPr>
        <w:rPr>
          <w:rFonts w:cs="Arial"/>
          <w:sz w:val="24"/>
          <w:szCs w:val="24"/>
          <w:lang w:val="ru-RU"/>
        </w:rPr>
      </w:pPr>
      <w:r w:rsidRPr="00BA3D27">
        <w:rPr>
          <w:rFonts w:cs="Arial"/>
          <w:sz w:val="24"/>
          <w:szCs w:val="24"/>
          <w:lang w:val="ru-RU"/>
        </w:rPr>
        <w:t>Наручилац је овлашћен да наплати у целости бланко сопствену меницу за отклањање недостатака у гарантном року у случају да Понуђач не испуни своје уговорне обавезе у погледу гарантног рока.</w:t>
      </w:r>
    </w:p>
    <w:p w14:paraId="1DDFECC3" w14:textId="77777777" w:rsidR="00B12B86" w:rsidRPr="00BA3D27" w:rsidRDefault="00B12B86" w:rsidP="00E943C0">
      <w:pPr>
        <w:rPr>
          <w:rFonts w:cs="Arial"/>
          <w:sz w:val="24"/>
          <w:szCs w:val="24"/>
          <w:lang w:val="ru-RU"/>
        </w:rPr>
      </w:pPr>
      <w:r w:rsidRPr="00BA3D27">
        <w:rPr>
          <w:rFonts w:cs="Arial"/>
          <w:sz w:val="24"/>
          <w:szCs w:val="24"/>
          <w:lang w:val="ru-RU"/>
        </w:rPr>
        <w:t>У случају сукцесивних испорука предмета набавке, понуђач добара има обавезу да продужава рок важности средства финансијског обезбеђења за отклањање недостатака у гарантном року у складу са динамиком испоруке и то најкасније 10(десет) дана пре истека претходног, тако да буде обезбеђен гарантни рок за све испоруке добара које су предмет набавке.</w:t>
      </w:r>
    </w:p>
    <w:p w14:paraId="328AAAB7" w14:textId="77777777" w:rsidR="00B12B86" w:rsidRPr="00BA3D27" w:rsidRDefault="00B12B86" w:rsidP="00E943C0">
      <w:pPr>
        <w:rPr>
          <w:rFonts w:cs="Arial"/>
          <w:sz w:val="24"/>
          <w:szCs w:val="24"/>
          <w:lang w:val="ru-RU"/>
        </w:rPr>
      </w:pPr>
      <w:r w:rsidRPr="00BA3D27">
        <w:rPr>
          <w:rFonts w:cs="Arial"/>
          <w:sz w:val="24"/>
          <w:szCs w:val="24"/>
          <w:lang w:val="ru-RU"/>
        </w:rPr>
        <w:lastRenderedPageBreak/>
        <w:t xml:space="preserve">Уколико се средство финансијског обезбеђења не достави у уговореном року, наручилац добара има право </w:t>
      </w:r>
      <w:r w:rsidRPr="00E943C0">
        <w:rPr>
          <w:rFonts w:cs="Arial"/>
          <w:sz w:val="24"/>
          <w:szCs w:val="24"/>
        </w:rPr>
        <w:t> </w:t>
      </w:r>
      <w:r w:rsidRPr="00BA3D27">
        <w:rPr>
          <w:rFonts w:cs="Arial"/>
          <w:sz w:val="24"/>
          <w:szCs w:val="24"/>
          <w:lang w:val="ru-RU"/>
        </w:rPr>
        <w:t>да наплати средство финанасијског обезбеђења за добро извршење посла.</w:t>
      </w:r>
    </w:p>
    <w:p w14:paraId="0CC3F8F6" w14:textId="77777777" w:rsidR="00B12B86" w:rsidRPr="00BA3D27" w:rsidRDefault="00B12B86" w:rsidP="00874F5B">
      <w:pPr>
        <w:rPr>
          <w:lang w:val="ru-RU"/>
        </w:rPr>
      </w:pPr>
    </w:p>
    <w:p w14:paraId="5532BDF9" w14:textId="77777777" w:rsidR="00B12B86" w:rsidRPr="00BA3D27" w:rsidRDefault="00B12B86" w:rsidP="004C3B38">
      <w:pPr>
        <w:pStyle w:val="KDPodnaslov3"/>
        <w:keepNext w:val="0"/>
        <w:spacing w:before="0"/>
        <w:ind w:left="851"/>
        <w:rPr>
          <w:rFonts w:cs="Arial"/>
          <w:b/>
          <w:bCs/>
          <w:iCs/>
          <w:sz w:val="24"/>
          <w:szCs w:val="24"/>
          <w:lang w:val="ru-RU"/>
        </w:rPr>
      </w:pPr>
      <w:r w:rsidRPr="00BA3D27">
        <w:rPr>
          <w:rFonts w:cs="Arial"/>
          <w:b/>
          <w:bCs/>
          <w:iCs/>
          <w:sz w:val="24"/>
          <w:szCs w:val="24"/>
          <w:lang w:val="ru-RU"/>
        </w:rPr>
        <w:t>Достављање средстава финансијског обезбеђења</w:t>
      </w:r>
    </w:p>
    <w:p w14:paraId="16AED3AC" w14:textId="77777777" w:rsidR="00B12B86" w:rsidRPr="00BA3D27" w:rsidRDefault="00B12B86" w:rsidP="00F066DE">
      <w:pPr>
        <w:tabs>
          <w:tab w:val="left" w:pos="567"/>
          <w:tab w:val="left" w:pos="709"/>
        </w:tabs>
        <w:spacing w:after="120"/>
        <w:rPr>
          <w:rFonts w:cs="Arial"/>
          <w:bCs/>
          <w:sz w:val="24"/>
          <w:szCs w:val="24"/>
          <w:lang w:val="ru-RU"/>
        </w:rPr>
      </w:pPr>
      <w:r w:rsidRPr="00BA3D27">
        <w:rPr>
          <w:rFonts w:cs="Arial"/>
          <w:bCs/>
          <w:sz w:val="24"/>
          <w:szCs w:val="24"/>
          <w:lang w:val="ru-RU"/>
        </w:rPr>
        <w:t>Средство финансијског обезбеђења за  озбиљност понуде доставља се као саставни део понуде и гласи на</w:t>
      </w:r>
      <w:r w:rsidRPr="00BA3D27">
        <w:rPr>
          <w:rFonts w:cs="Arial"/>
          <w:bCs/>
          <w:color w:val="00B0F0"/>
          <w:sz w:val="24"/>
          <w:szCs w:val="24"/>
          <w:lang w:val="ru-RU"/>
        </w:rPr>
        <w:t xml:space="preserve"> </w:t>
      </w:r>
      <w:r w:rsidRPr="00BA3D27">
        <w:rPr>
          <w:rFonts w:cs="Arial"/>
          <w:bCs/>
          <w:sz w:val="24"/>
          <w:szCs w:val="24"/>
          <w:lang w:val="ru-RU"/>
        </w:rPr>
        <w:t>Јавно предузеће „Електропривреда Србије“ Београд.</w:t>
      </w:r>
    </w:p>
    <w:p w14:paraId="4BFB3BA2" w14:textId="77777777" w:rsidR="00B12B86" w:rsidRPr="00BA3D27" w:rsidRDefault="00B12B86" w:rsidP="00F066DE">
      <w:pPr>
        <w:tabs>
          <w:tab w:val="left" w:pos="567"/>
          <w:tab w:val="left" w:pos="709"/>
        </w:tabs>
        <w:spacing w:after="120"/>
        <w:rPr>
          <w:rFonts w:cs="Arial"/>
          <w:b/>
          <w:sz w:val="24"/>
          <w:szCs w:val="24"/>
          <w:lang w:val="ru-RU"/>
        </w:rPr>
      </w:pPr>
      <w:r w:rsidRPr="00BA3D27">
        <w:rPr>
          <w:rFonts w:cs="Arial"/>
          <w:bCs/>
          <w:sz w:val="24"/>
          <w:szCs w:val="24"/>
          <w:lang w:val="ru-RU"/>
        </w:rPr>
        <w:t>Средство финансијског обезбеђења за добро извршење посла  и за отклањање недостатака у гарантном року гласи на</w:t>
      </w:r>
      <w:r w:rsidRPr="00BA3D27">
        <w:rPr>
          <w:rFonts w:cs="Arial"/>
          <w:bCs/>
          <w:color w:val="00B0F0"/>
          <w:sz w:val="24"/>
          <w:szCs w:val="24"/>
          <w:lang w:val="ru-RU"/>
        </w:rPr>
        <w:t xml:space="preserve"> </w:t>
      </w:r>
      <w:r w:rsidRPr="00BA3D27">
        <w:rPr>
          <w:rFonts w:cs="Arial"/>
          <w:bCs/>
          <w:sz w:val="24"/>
          <w:szCs w:val="24"/>
          <w:lang w:val="ru-RU"/>
        </w:rPr>
        <w:t>Јавно предузеће „Електропривреда Србије“ Београд,</w:t>
      </w:r>
      <w:r w:rsidRPr="00BA3D27">
        <w:rPr>
          <w:rFonts w:cs="Arial"/>
          <w:bCs/>
          <w:color w:val="00B0F0"/>
          <w:sz w:val="24"/>
          <w:szCs w:val="24"/>
          <w:lang w:val="ru-RU"/>
        </w:rPr>
        <w:t xml:space="preserve"> </w:t>
      </w:r>
      <w:r w:rsidRPr="00BA3D27">
        <w:rPr>
          <w:rFonts w:cs="Arial"/>
          <w:b/>
          <w:sz w:val="24"/>
          <w:szCs w:val="24"/>
          <w:lang w:val="ru-RU"/>
        </w:rPr>
        <w:t xml:space="preserve">и доставља се лично или поштом на адресу: </w:t>
      </w:r>
    </w:p>
    <w:p w14:paraId="002BA101" w14:textId="77777777" w:rsidR="00B12B86" w:rsidRPr="00BA3D27" w:rsidRDefault="00B12B86" w:rsidP="00CB61B0">
      <w:pPr>
        <w:suppressAutoHyphens/>
        <w:spacing w:line="100" w:lineRule="atLeast"/>
        <w:jc w:val="center"/>
        <w:rPr>
          <w:rFonts w:cs="Arial"/>
          <w:b/>
          <w:sz w:val="24"/>
          <w:szCs w:val="24"/>
          <w:lang w:val="ru-RU"/>
        </w:rPr>
      </w:pPr>
      <w:r w:rsidRPr="00BA3D27">
        <w:rPr>
          <w:rFonts w:cs="Arial"/>
          <w:b/>
          <w:color w:val="00B0F0"/>
          <w:sz w:val="24"/>
          <w:szCs w:val="24"/>
          <w:lang w:val="ru-RU"/>
        </w:rPr>
        <w:t xml:space="preserve"> </w:t>
      </w:r>
      <w:r w:rsidRPr="00BA3D27">
        <w:rPr>
          <w:rFonts w:cs="Arial"/>
          <w:b/>
          <w:sz w:val="24"/>
          <w:szCs w:val="24"/>
          <w:lang w:val="ru-RU"/>
        </w:rPr>
        <w:t>Јавно предузеће „Електропривреда Србије“, Београд, Балканска 13</w:t>
      </w:r>
    </w:p>
    <w:p w14:paraId="24CC4D1A" w14:textId="77777777" w:rsidR="00B12B86" w:rsidRPr="00BA3D27" w:rsidRDefault="00B12B86" w:rsidP="00CB61B0">
      <w:pPr>
        <w:suppressAutoHyphens/>
        <w:spacing w:line="100" w:lineRule="atLeast"/>
        <w:jc w:val="center"/>
        <w:rPr>
          <w:b/>
          <w:sz w:val="24"/>
          <w:szCs w:val="24"/>
          <w:lang w:val="ru-RU"/>
        </w:rPr>
      </w:pPr>
      <w:r w:rsidRPr="00BA3D27">
        <w:rPr>
          <w:i/>
          <w:sz w:val="24"/>
          <w:szCs w:val="24"/>
          <w:lang w:val="ru-RU"/>
        </w:rPr>
        <w:t>са назнаком:</w:t>
      </w:r>
      <w:r w:rsidRPr="00BA3D27">
        <w:rPr>
          <w:b/>
          <w:sz w:val="24"/>
          <w:szCs w:val="24"/>
          <w:lang w:val="ru-RU"/>
        </w:rPr>
        <w:t xml:space="preserve"> Средство финансијског обезбеђења за ЈН/1000/0263/2017</w:t>
      </w:r>
    </w:p>
    <w:p w14:paraId="4CB69897" w14:textId="77777777" w:rsidR="00B12B86" w:rsidRPr="00BA3D27" w:rsidRDefault="00B12B86" w:rsidP="00CB61B0">
      <w:pPr>
        <w:suppressAutoHyphens/>
        <w:spacing w:line="100" w:lineRule="atLeast"/>
        <w:jc w:val="center"/>
        <w:rPr>
          <w:b/>
          <w:sz w:val="24"/>
          <w:szCs w:val="24"/>
          <w:lang w:val="ru-RU"/>
        </w:rPr>
      </w:pPr>
    </w:p>
    <w:p w14:paraId="1408BF49" w14:textId="77777777" w:rsidR="00B12B86" w:rsidRPr="00BA3D27" w:rsidRDefault="00B12B86" w:rsidP="00532B81">
      <w:pPr>
        <w:pStyle w:val="KDPodnaslov2"/>
        <w:numPr>
          <w:ilvl w:val="1"/>
          <w:numId w:val="28"/>
        </w:numPr>
        <w:spacing w:before="0"/>
        <w:jc w:val="both"/>
        <w:rPr>
          <w:rFonts w:cs="Arial"/>
          <w:sz w:val="24"/>
          <w:szCs w:val="24"/>
          <w:lang w:val="ru-RU"/>
        </w:rPr>
      </w:pPr>
      <w:r w:rsidRPr="00BA3D27">
        <w:rPr>
          <w:rFonts w:cs="Arial"/>
          <w:sz w:val="24"/>
          <w:szCs w:val="24"/>
          <w:lang w:val="ru-RU"/>
        </w:rPr>
        <w:t>Начин означавања поверљивих података у понуди</w:t>
      </w:r>
    </w:p>
    <w:p w14:paraId="2E9F129C" w14:textId="77777777" w:rsidR="00B12B86" w:rsidRPr="00BA3D27" w:rsidRDefault="00B12B86" w:rsidP="0085348E">
      <w:pPr>
        <w:pStyle w:val="KDParagraf"/>
        <w:spacing w:before="0"/>
        <w:rPr>
          <w:rFonts w:cs="Arial"/>
          <w:sz w:val="24"/>
          <w:szCs w:val="24"/>
          <w:lang w:val="ru-RU"/>
        </w:rPr>
      </w:pPr>
      <w:r w:rsidRPr="00BA3D27">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799C244" w14:textId="77777777" w:rsidR="00B12B86" w:rsidRPr="00BA3D27" w:rsidRDefault="00B12B86" w:rsidP="0085348E">
      <w:pPr>
        <w:pStyle w:val="KDParagraf"/>
        <w:spacing w:before="0"/>
        <w:rPr>
          <w:rFonts w:cs="Arial"/>
          <w:sz w:val="24"/>
          <w:szCs w:val="24"/>
          <w:lang w:val="ru-RU"/>
        </w:rPr>
      </w:pPr>
      <w:r w:rsidRPr="00BA3D27">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14:paraId="50BE6B24" w14:textId="77777777" w:rsidR="00B12B86" w:rsidRPr="00BA3D27" w:rsidRDefault="00B12B86" w:rsidP="0085348E">
      <w:pPr>
        <w:pStyle w:val="KDParagraf"/>
        <w:spacing w:before="0"/>
        <w:rPr>
          <w:rFonts w:cs="Arial"/>
          <w:sz w:val="24"/>
          <w:szCs w:val="24"/>
          <w:lang w:val="ru-RU"/>
        </w:rPr>
      </w:pPr>
      <w:r w:rsidRPr="00BA3D27">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4212603" w14:textId="77777777" w:rsidR="00B12B86" w:rsidRPr="00BA3D27" w:rsidRDefault="00B12B86" w:rsidP="0085348E">
      <w:pPr>
        <w:pStyle w:val="KDParagraf"/>
        <w:spacing w:before="0"/>
        <w:rPr>
          <w:rFonts w:cs="Arial"/>
          <w:sz w:val="24"/>
          <w:szCs w:val="24"/>
          <w:lang w:val="ru-RU"/>
        </w:rPr>
      </w:pPr>
      <w:r w:rsidRPr="00BA3D27">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14:paraId="76BC0413" w14:textId="77777777" w:rsidR="00B12B86" w:rsidRPr="00BA3D27" w:rsidRDefault="00B12B86" w:rsidP="0085348E">
      <w:pPr>
        <w:pStyle w:val="KDParagraf"/>
        <w:spacing w:before="0"/>
        <w:rPr>
          <w:rFonts w:cs="Arial"/>
          <w:sz w:val="24"/>
          <w:szCs w:val="24"/>
          <w:lang w:val="ru-RU"/>
        </w:rPr>
      </w:pPr>
      <w:r w:rsidRPr="00BA3D27">
        <w:rPr>
          <w:rFonts w:cs="Arial"/>
          <w:sz w:val="24"/>
          <w:szCs w:val="24"/>
          <w:lang w:val="ru-RU"/>
        </w:rPr>
        <w:t>Наручилац не одговара за поверљивост података који нису означени на горе наведени начин.</w:t>
      </w:r>
    </w:p>
    <w:p w14:paraId="25F53594" w14:textId="77777777" w:rsidR="00B12B86" w:rsidRPr="00BA3D27" w:rsidRDefault="00B12B86" w:rsidP="0085348E">
      <w:pPr>
        <w:pStyle w:val="KDParagraf"/>
        <w:spacing w:before="0"/>
        <w:rPr>
          <w:rFonts w:cs="Arial"/>
          <w:sz w:val="24"/>
          <w:szCs w:val="24"/>
          <w:lang w:val="ru-RU"/>
        </w:rPr>
      </w:pPr>
      <w:r w:rsidRPr="00BA3D27">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B153F2A" w14:textId="77777777" w:rsidR="00B12B86" w:rsidRPr="00EC5BB4" w:rsidRDefault="00B12B86"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9250447" w14:textId="77777777" w:rsidR="00B12B86" w:rsidRPr="00BA3D27" w:rsidRDefault="00B12B86" w:rsidP="0085348E">
      <w:pPr>
        <w:pStyle w:val="KDParagraf"/>
        <w:spacing w:before="0"/>
        <w:rPr>
          <w:rFonts w:cs="Arial"/>
          <w:sz w:val="24"/>
          <w:szCs w:val="24"/>
          <w:lang w:val="ru-RU"/>
        </w:rPr>
      </w:pPr>
      <w:r w:rsidRPr="00BA3D27">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C21DF59" w14:textId="77777777" w:rsidR="00B12B86" w:rsidRPr="00BA3D27" w:rsidRDefault="00B12B86" w:rsidP="0085348E">
      <w:pPr>
        <w:pStyle w:val="KDParagraf"/>
        <w:spacing w:before="0"/>
        <w:rPr>
          <w:rFonts w:cs="Arial"/>
          <w:sz w:val="24"/>
          <w:szCs w:val="24"/>
          <w:lang w:val="ru-RU"/>
        </w:rPr>
      </w:pPr>
      <w:r w:rsidRPr="00BA3D27">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6A824514" w14:textId="77777777" w:rsidR="00B12B86" w:rsidRPr="00BA3D27" w:rsidRDefault="00B12B86" w:rsidP="0085348E">
      <w:pPr>
        <w:autoSpaceDE w:val="0"/>
        <w:autoSpaceDN w:val="0"/>
        <w:adjustRightInd w:val="0"/>
        <w:spacing w:before="0"/>
        <w:rPr>
          <w:rFonts w:cs="Arial"/>
          <w:bCs/>
          <w:color w:val="00B0F0"/>
          <w:sz w:val="24"/>
          <w:szCs w:val="24"/>
          <w:lang w:val="ru-RU"/>
        </w:rPr>
      </w:pPr>
    </w:p>
    <w:p w14:paraId="22A0F1E6" w14:textId="77777777" w:rsidR="00B12B86" w:rsidRPr="00BA3D27" w:rsidRDefault="00B12B86" w:rsidP="00532B81">
      <w:pPr>
        <w:pStyle w:val="KDPodnaslov2"/>
        <w:numPr>
          <w:ilvl w:val="1"/>
          <w:numId w:val="28"/>
        </w:numPr>
        <w:spacing w:before="0"/>
        <w:jc w:val="both"/>
        <w:rPr>
          <w:rFonts w:cs="Arial"/>
          <w:sz w:val="24"/>
          <w:szCs w:val="24"/>
          <w:lang w:val="ru-RU"/>
        </w:rPr>
      </w:pPr>
      <w:r w:rsidRPr="00BA3D27">
        <w:rPr>
          <w:rFonts w:cs="Arial"/>
          <w:sz w:val="24"/>
          <w:szCs w:val="24"/>
          <w:lang w:val="ru-RU"/>
        </w:rPr>
        <w:t>Поштовање обавеза које произлазе из прописа о заштити на раду и других прописа</w:t>
      </w:r>
    </w:p>
    <w:p w14:paraId="136CD209" w14:textId="77777777" w:rsidR="00B12B86" w:rsidRPr="00EC5BB4" w:rsidRDefault="00B12B86"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0C24FB4" w14:textId="77777777" w:rsidR="00B12B86" w:rsidRPr="00EC5BB4" w:rsidRDefault="00B12B86" w:rsidP="0085348E">
      <w:pPr>
        <w:pStyle w:val="KDParagraf"/>
        <w:spacing w:before="0"/>
        <w:rPr>
          <w:rFonts w:cs="Arial"/>
          <w:sz w:val="24"/>
          <w:szCs w:val="24"/>
          <w:lang w:val="ru-RU"/>
        </w:rPr>
      </w:pPr>
    </w:p>
    <w:p w14:paraId="49787B37" w14:textId="77777777" w:rsidR="00B12B86" w:rsidRPr="00EC5BB4" w:rsidRDefault="00B12B86" w:rsidP="00532B81">
      <w:pPr>
        <w:pStyle w:val="KDPodnaslov2"/>
        <w:numPr>
          <w:ilvl w:val="1"/>
          <w:numId w:val="28"/>
        </w:numPr>
        <w:spacing w:before="0"/>
        <w:jc w:val="both"/>
        <w:rPr>
          <w:rFonts w:cs="Arial"/>
          <w:sz w:val="24"/>
          <w:szCs w:val="24"/>
        </w:rPr>
      </w:pPr>
      <w:r w:rsidRPr="00EC5BB4">
        <w:rPr>
          <w:rFonts w:cs="Arial"/>
          <w:sz w:val="24"/>
          <w:szCs w:val="24"/>
        </w:rPr>
        <w:lastRenderedPageBreak/>
        <w:t>Накнада за коришћење патената</w:t>
      </w:r>
    </w:p>
    <w:p w14:paraId="2E1BCA1E" w14:textId="77777777" w:rsidR="00B12B86" w:rsidRDefault="00B12B86"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B25B244" w14:textId="77777777" w:rsidR="00B12B86" w:rsidRPr="00EC5BB4" w:rsidRDefault="00B12B86" w:rsidP="0085348E">
      <w:pPr>
        <w:pStyle w:val="KDParagraf"/>
        <w:spacing w:before="0"/>
        <w:rPr>
          <w:rFonts w:cs="Arial"/>
          <w:sz w:val="24"/>
          <w:szCs w:val="24"/>
          <w:lang w:val="ru-RU" w:eastAsia="sr-Latn-CS"/>
        </w:rPr>
      </w:pPr>
    </w:p>
    <w:p w14:paraId="7034E4F1" w14:textId="77777777" w:rsidR="00B12B86" w:rsidRPr="00BA3D27" w:rsidRDefault="00B12B86" w:rsidP="00532B81">
      <w:pPr>
        <w:pStyle w:val="KDPodnaslov2"/>
        <w:numPr>
          <w:ilvl w:val="1"/>
          <w:numId w:val="28"/>
        </w:numPr>
        <w:spacing w:before="0"/>
        <w:jc w:val="both"/>
        <w:rPr>
          <w:rFonts w:cs="Arial"/>
          <w:sz w:val="24"/>
          <w:szCs w:val="24"/>
          <w:lang w:val="ru-RU"/>
        </w:rPr>
      </w:pPr>
      <w:r w:rsidRPr="00BA3D27">
        <w:rPr>
          <w:rFonts w:cs="Arial"/>
          <w:sz w:val="24"/>
          <w:szCs w:val="24"/>
          <w:lang w:val="ru-RU"/>
        </w:rPr>
        <w:t>Начело заштите животне средине и обезбеђивања енергетске ефикасности</w:t>
      </w:r>
    </w:p>
    <w:p w14:paraId="383FF6B3" w14:textId="77777777" w:rsidR="00B12B86" w:rsidRPr="008F774C" w:rsidRDefault="00B12B86"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8E80254" w14:textId="77777777" w:rsidR="00B12B86" w:rsidRPr="00BA3D27" w:rsidRDefault="00B12B86" w:rsidP="008D2B23">
      <w:pPr>
        <w:spacing w:before="0"/>
        <w:ind w:left="851"/>
        <w:rPr>
          <w:rFonts w:cs="Arial"/>
          <w:bCs/>
          <w:iCs/>
          <w:color w:val="00B0F0"/>
          <w:sz w:val="24"/>
          <w:szCs w:val="24"/>
          <w:lang w:val="ru-RU"/>
        </w:rPr>
      </w:pPr>
    </w:p>
    <w:p w14:paraId="47AE0710" w14:textId="77777777" w:rsidR="00B12B86" w:rsidRPr="00EC5BB4" w:rsidRDefault="00B12B86" w:rsidP="00532B81">
      <w:pPr>
        <w:pStyle w:val="KDPodnaslov2"/>
        <w:numPr>
          <w:ilvl w:val="1"/>
          <w:numId w:val="28"/>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14:paraId="7A51D3A4" w14:textId="77777777" w:rsidR="00B12B86" w:rsidRPr="00BA3D27" w:rsidRDefault="00B12B86" w:rsidP="00866185">
      <w:pPr>
        <w:rPr>
          <w:sz w:val="24"/>
          <w:szCs w:val="24"/>
          <w:lang w:val="ru-RU"/>
        </w:rPr>
      </w:pPr>
      <w:r w:rsidRPr="00EC5BB4">
        <w:rPr>
          <w:rFonts w:cs="Arial"/>
          <w:sz w:val="24"/>
          <w:szCs w:val="24"/>
          <w:lang w:val="ru-RU"/>
        </w:rPr>
        <w:t xml:space="preserve">Заинтерсовано лице може, у писаном облику, тражити </w:t>
      </w:r>
      <w:r>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Pr>
          <w:rFonts w:cs="Arial"/>
          <w:sz w:val="24"/>
          <w:szCs w:val="24"/>
          <w:lang w:val="ru-RU"/>
        </w:rPr>
        <w:t>ањем</w:t>
      </w:r>
      <w:r w:rsidRPr="00EC5BB4">
        <w:rPr>
          <w:rFonts w:cs="Arial"/>
          <w:sz w:val="24"/>
          <w:szCs w:val="24"/>
          <w:lang w:val="ru-RU"/>
        </w:rPr>
        <w:t xml:space="preserve"> понуде,</w:t>
      </w:r>
      <w:r>
        <w:rPr>
          <w:rFonts w:cs="Arial"/>
          <w:sz w:val="24"/>
          <w:szCs w:val="24"/>
          <w:lang w:val="ru-RU"/>
        </w:rPr>
        <w:t xml:space="preserve"> 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w:t>
      </w:r>
      <w:r>
        <w:rPr>
          <w:rFonts w:cs="Arial"/>
          <w:sz w:val="24"/>
          <w:szCs w:val="24"/>
          <w:lang w:val="ru-RU"/>
        </w:rPr>
        <w:t xml:space="preserve"> (словима:пет)</w:t>
      </w:r>
      <w:r w:rsidRPr="00EC5BB4">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Pr>
          <w:rFonts w:cs="Arial"/>
          <w:color w:val="000000"/>
          <w:sz w:val="24"/>
          <w:szCs w:val="24"/>
          <w:lang w:val="ru-RU"/>
        </w:rPr>
        <w:t>ЈН/1000/0263/2017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Pr>
          <w:rFonts w:cs="Arial"/>
          <w:sz w:val="24"/>
          <w:szCs w:val="24"/>
          <w:lang w:val="ru-RU"/>
        </w:rPr>
        <w:t xml:space="preserve"> </w:t>
      </w:r>
      <w:hyperlink r:id="rId117" w:history="1">
        <w:r w:rsidRPr="001D788E">
          <w:rPr>
            <w:rStyle w:val="Hyperlink"/>
            <w:sz w:val="24"/>
            <w:szCs w:val="24"/>
          </w:rPr>
          <w:t>jelena</w:t>
        </w:r>
        <w:r w:rsidRPr="00BA3D27">
          <w:rPr>
            <w:rStyle w:val="Hyperlink"/>
            <w:sz w:val="24"/>
            <w:szCs w:val="24"/>
            <w:lang w:val="ru-RU"/>
          </w:rPr>
          <w:t>.</w:t>
        </w:r>
        <w:r w:rsidRPr="001D788E">
          <w:rPr>
            <w:rStyle w:val="Hyperlink"/>
            <w:sz w:val="24"/>
            <w:szCs w:val="24"/>
          </w:rPr>
          <w:t>sormaz</w:t>
        </w:r>
        <w:r w:rsidRPr="00BA3D27">
          <w:rPr>
            <w:rStyle w:val="Hyperlink"/>
            <w:sz w:val="24"/>
            <w:szCs w:val="24"/>
            <w:lang w:val="ru-RU"/>
          </w:rPr>
          <w:t>@</w:t>
        </w:r>
        <w:r w:rsidRPr="001D788E">
          <w:rPr>
            <w:rStyle w:val="Hyperlink"/>
            <w:sz w:val="24"/>
            <w:szCs w:val="24"/>
          </w:rPr>
          <w:t>eps</w:t>
        </w:r>
        <w:r w:rsidRPr="00BA3D27">
          <w:rPr>
            <w:rStyle w:val="Hyperlink"/>
            <w:sz w:val="24"/>
            <w:szCs w:val="24"/>
            <w:lang w:val="ru-RU"/>
          </w:rPr>
          <w:t>.</w:t>
        </w:r>
        <w:r w:rsidRPr="001D788E">
          <w:rPr>
            <w:rStyle w:val="Hyperlink"/>
            <w:sz w:val="24"/>
            <w:szCs w:val="24"/>
          </w:rPr>
          <w:t>rs</w:t>
        </w:r>
      </w:hyperlink>
      <w:r>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Pr="0005030D">
        <w:rPr>
          <w:rFonts w:cs="Arial"/>
          <w:sz w:val="24"/>
          <w:szCs w:val="24"/>
          <w:lang w:val="ru-RU"/>
        </w:rPr>
        <w:t xml:space="preserve">7:30 до 15:30 </w:t>
      </w:r>
      <w:r w:rsidRPr="00EC5BB4">
        <w:rPr>
          <w:rFonts w:cs="Arial"/>
          <w:sz w:val="24"/>
          <w:szCs w:val="24"/>
          <w:lang w:val="ru-RU"/>
        </w:rPr>
        <w:t xml:space="preserve">часова. </w:t>
      </w:r>
      <w:r w:rsidRPr="00BA3D27">
        <w:rPr>
          <w:rFonts w:cs="Arial"/>
          <w:sz w:val="24"/>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0312AD2" w14:textId="77777777" w:rsidR="00B12B86" w:rsidRPr="00EC5BB4" w:rsidRDefault="00B12B86" w:rsidP="00866185">
      <w:pPr>
        <w:spacing w:before="0"/>
        <w:rPr>
          <w:rFonts w:cs="Arial"/>
          <w:sz w:val="24"/>
          <w:szCs w:val="24"/>
          <w:lang w:val="ru-RU"/>
        </w:rPr>
      </w:pPr>
      <w:r>
        <w:rPr>
          <w:rFonts w:cs="Arial"/>
          <w:sz w:val="24"/>
          <w:szCs w:val="24"/>
          <w:lang w:val="ru-RU"/>
        </w:rPr>
        <w:t>Наручилац ће у року од 3 (словима:три)</w:t>
      </w:r>
      <w:r w:rsidRPr="00EC5BB4">
        <w:rPr>
          <w:rFonts w:cs="Arial"/>
          <w:sz w:val="24"/>
          <w:szCs w:val="24"/>
          <w:lang w:val="ru-RU"/>
        </w:rPr>
        <w:t xml:space="preserve"> дана по пријему захтева објавити </w:t>
      </w:r>
      <w:r w:rsidRPr="00BA3D27">
        <w:rPr>
          <w:rFonts w:cs="Arial"/>
          <w:sz w:val="24"/>
          <w:szCs w:val="24"/>
          <w:lang w:val="ru-RU"/>
        </w:rPr>
        <w:t>Одговор на захтев</w:t>
      </w:r>
      <w:r w:rsidRPr="00EC5BB4">
        <w:rPr>
          <w:rFonts w:cs="Arial"/>
          <w:sz w:val="24"/>
          <w:szCs w:val="24"/>
          <w:lang w:val="ru-RU"/>
        </w:rPr>
        <w:t xml:space="preserve"> на Порталу јавних набавки и својој интернет страници.</w:t>
      </w:r>
    </w:p>
    <w:p w14:paraId="69449806" w14:textId="77777777" w:rsidR="00B12B86" w:rsidRDefault="00B12B86" w:rsidP="00866185">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078900F0" w14:textId="77777777" w:rsidR="00B12B86" w:rsidRPr="00C14152" w:rsidRDefault="00B12B86" w:rsidP="00866185">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DF5BA1A" w14:textId="77777777" w:rsidR="00B12B86" w:rsidRPr="00C14152" w:rsidRDefault="00B12B86"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6F132CA" w14:textId="77777777" w:rsidR="00B12B86" w:rsidRPr="00C14152" w:rsidRDefault="00B12B86"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E3643D4" w14:textId="77777777" w:rsidR="00B12B86" w:rsidRPr="00C14152" w:rsidRDefault="00B12B86"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72D4EAB0" w14:textId="77777777" w:rsidR="00B12B86" w:rsidRPr="00EC5BB4" w:rsidRDefault="00B12B86"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набавке се врши на начин чланом 20. Закона.</w:t>
      </w:r>
    </w:p>
    <w:p w14:paraId="6D3C577F" w14:textId="77777777" w:rsidR="00B12B86" w:rsidRPr="00EC5BB4" w:rsidRDefault="00B12B86"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18" w:history="1">
        <w:r w:rsidRPr="00EC5BB4">
          <w:rPr>
            <w:rStyle w:val="Hyperlink"/>
            <w:rFonts w:cs="Arial"/>
            <w:sz w:val="24"/>
            <w:szCs w:val="24"/>
          </w:rPr>
          <w:t>www</w:t>
        </w:r>
        <w:r w:rsidRPr="00BA3D27">
          <w:rPr>
            <w:rStyle w:val="Hyperlink"/>
            <w:rFonts w:cs="Arial"/>
            <w:sz w:val="24"/>
            <w:szCs w:val="24"/>
            <w:lang w:val="ru-RU"/>
          </w:rPr>
          <w:t>.</w:t>
        </w:r>
        <w:r w:rsidRPr="00EC5BB4">
          <w:rPr>
            <w:rStyle w:val="Hyperlink"/>
            <w:rFonts w:cs="Arial"/>
            <w:sz w:val="24"/>
            <w:szCs w:val="24"/>
            <w:lang w:val="sr-Cyrl-CS"/>
          </w:rPr>
          <w:t>к</w:t>
        </w:r>
        <w:r w:rsidRPr="00EC5BB4">
          <w:rPr>
            <w:rStyle w:val="Hyperlink"/>
            <w:rFonts w:cs="Arial"/>
            <w:sz w:val="24"/>
            <w:szCs w:val="24"/>
          </w:rPr>
          <w:t>jn</w:t>
        </w:r>
        <w:r w:rsidRPr="00BA3D27">
          <w:rPr>
            <w:rStyle w:val="Hyperlink"/>
            <w:rFonts w:cs="Arial"/>
            <w:sz w:val="24"/>
            <w:szCs w:val="24"/>
            <w:lang w:val="ru-RU"/>
          </w:rPr>
          <w:t>.</w:t>
        </w:r>
        <w:r w:rsidRPr="00EC5BB4">
          <w:rPr>
            <w:rStyle w:val="Hyperlink"/>
            <w:rFonts w:cs="Arial"/>
            <w:sz w:val="24"/>
            <w:szCs w:val="24"/>
          </w:rPr>
          <w:t>gov</w:t>
        </w:r>
        <w:r w:rsidRPr="00BA3D27">
          <w:rPr>
            <w:rStyle w:val="Hyperlink"/>
            <w:rFonts w:cs="Arial"/>
            <w:sz w:val="24"/>
            <w:szCs w:val="24"/>
            <w:lang w:val="ru-RU"/>
          </w:rPr>
          <w:t>.</w:t>
        </w:r>
        <w:r w:rsidRPr="00EC5BB4">
          <w:rPr>
            <w:rStyle w:val="Hyperlink"/>
            <w:rFonts w:cs="Arial"/>
            <w:sz w:val="24"/>
            <w:szCs w:val="24"/>
          </w:rPr>
          <w:t>rs</w:t>
        </w:r>
      </w:hyperlink>
      <w:r w:rsidRPr="00EC5BB4">
        <w:rPr>
          <w:rFonts w:cs="Arial"/>
          <w:sz w:val="24"/>
          <w:szCs w:val="24"/>
          <w:lang w:val="ru-RU"/>
        </w:rPr>
        <w:t>).</w:t>
      </w:r>
    </w:p>
    <w:p w14:paraId="3EF5A331" w14:textId="77777777" w:rsidR="00B12B86" w:rsidRPr="00EC5BB4" w:rsidRDefault="00B12B86" w:rsidP="008D2B23">
      <w:pPr>
        <w:pStyle w:val="KDMojTekst"/>
        <w:spacing w:before="0"/>
        <w:rPr>
          <w:rFonts w:cs="Arial"/>
          <w:i w:val="0"/>
          <w:color w:val="auto"/>
          <w:sz w:val="24"/>
          <w:szCs w:val="24"/>
        </w:rPr>
      </w:pPr>
    </w:p>
    <w:p w14:paraId="7082529C" w14:textId="77777777" w:rsidR="00B12B86" w:rsidRPr="00EC5BB4" w:rsidRDefault="00B12B86" w:rsidP="00532B81">
      <w:pPr>
        <w:pStyle w:val="KDPodnaslov2"/>
        <w:numPr>
          <w:ilvl w:val="1"/>
          <w:numId w:val="28"/>
        </w:numPr>
        <w:spacing w:before="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14:paraId="52A81345" w14:textId="77777777" w:rsidR="00B12B86" w:rsidRPr="00EC5BB4" w:rsidRDefault="00B12B86"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14F82DCA"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0014B31"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lastRenderedPageBreak/>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CAE621B" w14:textId="77777777" w:rsidR="00B12B86" w:rsidRPr="00BA3D27" w:rsidRDefault="00B12B86" w:rsidP="008D2B23">
      <w:pPr>
        <w:pStyle w:val="KDParagraf"/>
        <w:spacing w:before="0"/>
        <w:rPr>
          <w:rFonts w:cs="Arial"/>
          <w:sz w:val="24"/>
          <w:szCs w:val="24"/>
          <w:lang w:val="ru-RU"/>
        </w:rPr>
      </w:pPr>
    </w:p>
    <w:p w14:paraId="68F66E56" w14:textId="77777777" w:rsidR="00B12B86" w:rsidRPr="00BA3D27" w:rsidRDefault="00B12B86" w:rsidP="00532B81">
      <w:pPr>
        <w:pStyle w:val="KDPodnaslov2"/>
        <w:numPr>
          <w:ilvl w:val="1"/>
          <w:numId w:val="28"/>
        </w:numPr>
        <w:spacing w:before="0"/>
        <w:jc w:val="both"/>
        <w:rPr>
          <w:rFonts w:cs="Arial"/>
          <w:sz w:val="24"/>
          <w:szCs w:val="24"/>
          <w:lang w:val="ru-RU"/>
        </w:rPr>
      </w:pPr>
      <w:r w:rsidRPr="00BA3D27">
        <w:rPr>
          <w:rFonts w:cs="Arial"/>
          <w:sz w:val="24"/>
          <w:szCs w:val="24"/>
          <w:lang w:val="ru-RU"/>
        </w:rPr>
        <w:t>Д</w:t>
      </w:r>
      <w:r w:rsidRPr="00EC5BB4">
        <w:rPr>
          <w:rFonts w:cs="Arial"/>
          <w:sz w:val="24"/>
          <w:szCs w:val="24"/>
          <w:lang w:val="sr-Latn-CS"/>
        </w:rPr>
        <w:t>одатн</w:t>
      </w:r>
      <w:r w:rsidRPr="00BA3D27">
        <w:rPr>
          <w:rFonts w:cs="Arial"/>
          <w:sz w:val="24"/>
          <w:szCs w:val="24"/>
          <w:lang w:val="ru-RU"/>
        </w:rPr>
        <w:t>а</w:t>
      </w:r>
      <w:r w:rsidRPr="00EC5BB4">
        <w:rPr>
          <w:rFonts w:cs="Arial"/>
          <w:sz w:val="24"/>
          <w:szCs w:val="24"/>
          <w:lang w:val="sr-Latn-CS"/>
        </w:rPr>
        <w:t xml:space="preserve"> објашњења</w:t>
      </w:r>
      <w:r w:rsidRPr="00BA3D27">
        <w:rPr>
          <w:rFonts w:cs="Arial"/>
          <w:sz w:val="24"/>
          <w:szCs w:val="24"/>
          <w:lang w:val="ru-RU"/>
        </w:rPr>
        <w:t>, контрола и допуштене исправке</w:t>
      </w:r>
    </w:p>
    <w:p w14:paraId="50F3D2DA" w14:textId="77777777" w:rsidR="00B12B86" w:rsidRPr="00BA3D27" w:rsidRDefault="00B12B86" w:rsidP="00C14152">
      <w:pPr>
        <w:pStyle w:val="KDParagraf"/>
        <w:spacing w:before="0"/>
        <w:rPr>
          <w:rFonts w:cs="Arial"/>
          <w:sz w:val="24"/>
          <w:szCs w:val="24"/>
          <w:lang w:val="ru-RU"/>
        </w:rPr>
      </w:pPr>
      <w:r w:rsidRPr="00BA3D27">
        <w:rPr>
          <w:rFonts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4ECC778" w14:textId="77777777" w:rsidR="00B12B86" w:rsidRPr="00EC5BB4" w:rsidRDefault="00B12B86" w:rsidP="00C14152">
      <w:pPr>
        <w:pStyle w:val="KDParagraf"/>
        <w:spacing w:before="0"/>
        <w:rPr>
          <w:rFonts w:cs="Arial"/>
          <w:sz w:val="24"/>
          <w:szCs w:val="24"/>
          <w:lang w:val="ru-RU"/>
        </w:rPr>
      </w:pPr>
      <w:r w:rsidRPr="00EC5BB4">
        <w:rPr>
          <w:rFonts w:cs="Arial"/>
          <w:sz w:val="24"/>
          <w:szCs w:val="24"/>
          <w:lang w:val="ru-RU"/>
        </w:rPr>
        <w:t>Уколико је потр</w:t>
      </w:r>
      <w:r>
        <w:rPr>
          <w:rFonts w:cs="Arial"/>
          <w:sz w:val="24"/>
          <w:szCs w:val="24"/>
          <w:lang w:val="ru-RU"/>
        </w:rPr>
        <w:t>ебно вршити додатна објашњења, Наручилац ће П</w:t>
      </w:r>
      <w:r w:rsidRPr="00EC5BB4">
        <w:rPr>
          <w:rFonts w:cs="Arial"/>
          <w:sz w:val="24"/>
          <w:szCs w:val="24"/>
          <w:lang w:val="ru-RU"/>
        </w:rPr>
        <w:t>онуђачу оставити прим</w:t>
      </w:r>
      <w:r>
        <w:rPr>
          <w:rFonts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cs="Arial"/>
          <w:sz w:val="24"/>
          <w:szCs w:val="24"/>
          <w:lang w:val="ru-RU"/>
        </w:rPr>
        <w:t>одизвођача.</w:t>
      </w:r>
    </w:p>
    <w:p w14:paraId="7AAD0B00" w14:textId="77777777" w:rsidR="00B12B86" w:rsidRPr="00BA3D27" w:rsidRDefault="00B12B86" w:rsidP="00C14152">
      <w:pPr>
        <w:pStyle w:val="KDParagraf"/>
        <w:spacing w:before="0"/>
        <w:rPr>
          <w:rFonts w:cs="Arial"/>
          <w:sz w:val="24"/>
          <w:szCs w:val="24"/>
          <w:lang w:val="ru-RU"/>
        </w:rPr>
      </w:pPr>
      <w:r w:rsidRPr="00BA3D27">
        <w:rPr>
          <w:rFonts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B8BF8FB" w14:textId="77777777" w:rsidR="00B12B86" w:rsidRPr="00BA3D27" w:rsidRDefault="00B12B86" w:rsidP="00C14152">
      <w:pPr>
        <w:pStyle w:val="KDParagraf"/>
        <w:spacing w:before="0"/>
        <w:rPr>
          <w:rFonts w:cs="Arial"/>
          <w:sz w:val="24"/>
          <w:szCs w:val="24"/>
          <w:lang w:val="ru-RU"/>
        </w:rPr>
      </w:pPr>
      <w:r w:rsidRPr="00BA3D27">
        <w:rPr>
          <w:rFonts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3DBAA4C" w14:textId="77777777" w:rsidR="00B12B86" w:rsidRPr="00BA3D27" w:rsidRDefault="00B12B86" w:rsidP="008D2B23">
      <w:pPr>
        <w:spacing w:before="0"/>
        <w:rPr>
          <w:rFonts w:cs="Arial"/>
          <w:sz w:val="24"/>
          <w:szCs w:val="24"/>
          <w:lang w:val="ru-RU"/>
        </w:rPr>
      </w:pPr>
    </w:p>
    <w:p w14:paraId="3D20FBC7" w14:textId="77777777" w:rsidR="00B12B86" w:rsidRPr="00EC5BB4" w:rsidRDefault="00B12B86" w:rsidP="00532B81">
      <w:pPr>
        <w:pStyle w:val="KDPodnaslov2"/>
        <w:numPr>
          <w:ilvl w:val="1"/>
          <w:numId w:val="28"/>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r w:rsidRPr="00EC5BB4">
        <w:rPr>
          <w:rFonts w:cs="Arial"/>
          <w:sz w:val="24"/>
          <w:szCs w:val="24"/>
        </w:rPr>
        <w:t xml:space="preserve"> </w:t>
      </w:r>
      <w:bookmarkEnd w:id="244"/>
    </w:p>
    <w:p w14:paraId="3567D6CA" w14:textId="77777777" w:rsidR="00B12B86" w:rsidRPr="00EC5BB4" w:rsidRDefault="00B12B86" w:rsidP="00B20A6C">
      <w:pPr>
        <w:autoSpaceDE w:val="0"/>
        <w:autoSpaceDN w:val="0"/>
        <w:adjustRightInd w:val="0"/>
        <w:spacing w:before="0"/>
        <w:rPr>
          <w:rFonts w:cs="Arial"/>
          <w:bCs/>
          <w:iCs/>
          <w:sz w:val="24"/>
          <w:szCs w:val="24"/>
          <w:lang w:val="ru-RU"/>
        </w:rPr>
      </w:pPr>
      <w:r w:rsidRPr="00BA3D27">
        <w:rPr>
          <w:rFonts w:cs="Arial"/>
          <w:bCs/>
          <w:iCs/>
          <w:sz w:val="24"/>
          <w:szCs w:val="24"/>
          <w:lang w:val="ru-RU"/>
        </w:rPr>
        <w:t>Понуда ће бити одбијена ако:</w:t>
      </w:r>
    </w:p>
    <w:p w14:paraId="6BA7C086" w14:textId="77777777" w:rsidR="00B12B86" w:rsidRPr="00BA3D27" w:rsidRDefault="00B12B86" w:rsidP="00532B81">
      <w:pPr>
        <w:pStyle w:val="ListParagraph"/>
        <w:numPr>
          <w:ilvl w:val="0"/>
          <w:numId w:val="14"/>
        </w:numPr>
        <w:autoSpaceDE w:val="0"/>
        <w:autoSpaceDN w:val="0"/>
        <w:adjustRightInd w:val="0"/>
        <w:spacing w:before="0" w:after="0" w:line="240" w:lineRule="auto"/>
        <w:ind w:left="714" w:hanging="357"/>
        <w:rPr>
          <w:rFonts w:ascii="Arial" w:hAnsi="Arial" w:cs="Arial"/>
          <w:bCs/>
          <w:iCs/>
          <w:sz w:val="24"/>
          <w:szCs w:val="24"/>
          <w:lang w:val="ru-RU"/>
        </w:rPr>
      </w:pPr>
      <w:r w:rsidRPr="00BA3D27">
        <w:rPr>
          <w:rFonts w:ascii="Arial" w:hAnsi="Arial" w:cs="Arial"/>
          <w:bCs/>
          <w:iCs/>
          <w:sz w:val="24"/>
          <w:szCs w:val="24"/>
          <w:lang w:val="ru-RU"/>
        </w:rPr>
        <w:t>је неблаговремена, неприхватљива или неодговарајућа;</w:t>
      </w:r>
    </w:p>
    <w:p w14:paraId="1D91B6EA" w14:textId="77777777" w:rsidR="00B12B86" w:rsidRPr="00BA3D27" w:rsidRDefault="00B12B86" w:rsidP="00532B81">
      <w:pPr>
        <w:pStyle w:val="ListParagraph"/>
        <w:numPr>
          <w:ilvl w:val="0"/>
          <w:numId w:val="14"/>
        </w:numPr>
        <w:autoSpaceDE w:val="0"/>
        <w:autoSpaceDN w:val="0"/>
        <w:adjustRightInd w:val="0"/>
        <w:spacing w:before="0" w:after="0" w:line="240" w:lineRule="auto"/>
        <w:ind w:left="714" w:hanging="357"/>
        <w:rPr>
          <w:rFonts w:ascii="Arial" w:hAnsi="Arial" w:cs="Arial"/>
          <w:bCs/>
          <w:iCs/>
          <w:sz w:val="24"/>
          <w:szCs w:val="24"/>
          <w:lang w:val="ru-RU"/>
        </w:rPr>
      </w:pPr>
      <w:r w:rsidRPr="00BA3D27">
        <w:rPr>
          <w:rFonts w:ascii="Arial" w:hAnsi="Arial" w:cs="Arial"/>
          <w:bCs/>
          <w:iCs/>
          <w:sz w:val="24"/>
          <w:szCs w:val="24"/>
          <w:lang w:val="ru-RU"/>
        </w:rPr>
        <w:t>ако се понуђач не сагласи са исправком рачунских грешака;</w:t>
      </w:r>
    </w:p>
    <w:p w14:paraId="7A22E793" w14:textId="77777777" w:rsidR="00B12B86" w:rsidRPr="00EC5BB4" w:rsidRDefault="00B12B86" w:rsidP="00532B81">
      <w:pPr>
        <w:pStyle w:val="ListParagraph"/>
        <w:numPr>
          <w:ilvl w:val="0"/>
          <w:numId w:val="14"/>
        </w:numPr>
        <w:autoSpaceDE w:val="0"/>
        <w:autoSpaceDN w:val="0"/>
        <w:adjustRightInd w:val="0"/>
        <w:spacing w:before="0" w:after="0" w:line="240" w:lineRule="auto"/>
        <w:ind w:left="714" w:hanging="357"/>
        <w:rPr>
          <w:rFonts w:ascii="Arial" w:hAnsi="Arial" w:cs="Arial"/>
          <w:bCs/>
          <w:iCs/>
          <w:sz w:val="24"/>
          <w:szCs w:val="24"/>
        </w:rPr>
      </w:pPr>
      <w:r w:rsidRPr="00BA3D27">
        <w:rPr>
          <w:rFonts w:ascii="Arial" w:hAnsi="Arial" w:cs="Arial"/>
          <w:bCs/>
          <w:iCs/>
          <w:sz w:val="24"/>
          <w:szCs w:val="24"/>
          <w:lang w:val="ru-RU"/>
        </w:rPr>
        <w:t xml:space="preserve">ако има битне недостатке сходно члану 106. </w:t>
      </w:r>
      <w:r>
        <w:rPr>
          <w:rFonts w:ascii="Arial" w:hAnsi="Arial" w:cs="Arial"/>
          <w:bCs/>
          <w:iCs/>
          <w:sz w:val="24"/>
          <w:szCs w:val="24"/>
        </w:rPr>
        <w:t>Закона</w:t>
      </w:r>
    </w:p>
    <w:p w14:paraId="281AF7ED" w14:textId="77777777" w:rsidR="00B12B86" w:rsidRDefault="00B12B86" w:rsidP="00B20A6C">
      <w:pPr>
        <w:spacing w:before="0"/>
        <w:rPr>
          <w:rFonts w:cs="Arial"/>
          <w:sz w:val="24"/>
          <w:szCs w:val="24"/>
        </w:rPr>
      </w:pPr>
    </w:p>
    <w:p w14:paraId="2DA60CF3" w14:textId="77777777" w:rsidR="00B12B86" w:rsidRPr="00EC5BB4" w:rsidRDefault="00B12B86" w:rsidP="00B20A6C">
      <w:pPr>
        <w:spacing w:before="0"/>
        <w:rPr>
          <w:rFonts w:cs="Arial"/>
          <w:sz w:val="24"/>
          <w:szCs w:val="24"/>
        </w:rPr>
      </w:pPr>
      <w:r w:rsidRPr="00BA3D27">
        <w:rPr>
          <w:rFonts w:cs="Arial"/>
          <w:sz w:val="24"/>
          <w:szCs w:val="24"/>
          <w:lang w:val="ru-RU"/>
        </w:rPr>
        <w:t xml:space="preserve">Наручилац ће донети одлуку о обустави поступка јавне набавке у складу са чланом 109. </w:t>
      </w:r>
      <w:r w:rsidRPr="00EC5BB4">
        <w:rPr>
          <w:rFonts w:cs="Arial"/>
          <w:sz w:val="24"/>
          <w:szCs w:val="24"/>
        </w:rPr>
        <w:t>Закона.</w:t>
      </w:r>
    </w:p>
    <w:p w14:paraId="564B958D" w14:textId="77777777" w:rsidR="00B12B86" w:rsidRPr="00EC5BB4" w:rsidRDefault="00B12B86" w:rsidP="00B20A6C">
      <w:pPr>
        <w:pStyle w:val="ListParagraph"/>
        <w:autoSpaceDE w:val="0"/>
        <w:autoSpaceDN w:val="0"/>
        <w:adjustRightInd w:val="0"/>
        <w:spacing w:before="0" w:after="0" w:line="240" w:lineRule="auto"/>
        <w:ind w:left="0"/>
        <w:rPr>
          <w:rFonts w:ascii="Arial" w:hAnsi="Arial" w:cs="Arial"/>
          <w:bCs/>
          <w:iCs/>
          <w:sz w:val="24"/>
          <w:szCs w:val="24"/>
        </w:rPr>
      </w:pPr>
    </w:p>
    <w:p w14:paraId="2CB522CF" w14:textId="77777777" w:rsidR="00B12B86" w:rsidRPr="00BA3D27" w:rsidRDefault="00B12B86" w:rsidP="00532B81">
      <w:pPr>
        <w:pStyle w:val="KDPodnaslov2"/>
        <w:numPr>
          <w:ilvl w:val="1"/>
          <w:numId w:val="28"/>
        </w:numPr>
        <w:spacing w:before="0"/>
        <w:jc w:val="both"/>
        <w:rPr>
          <w:rFonts w:cs="Arial"/>
          <w:sz w:val="24"/>
          <w:szCs w:val="24"/>
          <w:lang w:val="ru-RU"/>
        </w:rPr>
      </w:pPr>
      <w:r w:rsidRPr="00BA3D27">
        <w:rPr>
          <w:rFonts w:cs="Arial"/>
          <w:sz w:val="24"/>
          <w:szCs w:val="24"/>
          <w:lang w:val="ru-RU"/>
        </w:rPr>
        <w:t>Рок за доношење Одлуке о додели уговора/обустави</w:t>
      </w:r>
    </w:p>
    <w:p w14:paraId="3C0517D8" w14:textId="77777777" w:rsidR="00B12B86" w:rsidRPr="00BA3D27" w:rsidRDefault="00B12B86" w:rsidP="00C14152">
      <w:pPr>
        <w:pStyle w:val="KDParagraf"/>
        <w:spacing w:before="0"/>
        <w:rPr>
          <w:rFonts w:cs="Arial"/>
          <w:sz w:val="24"/>
          <w:szCs w:val="24"/>
          <w:lang w:val="ru-RU"/>
        </w:rPr>
      </w:pPr>
      <w:r w:rsidRPr="00BA3D27">
        <w:rPr>
          <w:rFonts w:cs="Arial"/>
          <w:sz w:val="24"/>
          <w:szCs w:val="24"/>
          <w:lang w:val="ru-RU"/>
        </w:rPr>
        <w:t xml:space="preserve">Наручилац ће одлуку о додели </w:t>
      </w:r>
      <w:r w:rsidRPr="00BA3D27">
        <w:rPr>
          <w:sz w:val="24"/>
          <w:szCs w:val="24"/>
          <w:lang w:val="ru-RU"/>
        </w:rPr>
        <w:t>уговора/обустави поступка</w:t>
      </w:r>
      <w:r w:rsidRPr="00BA3D27">
        <w:rPr>
          <w:rFonts w:cs="Arial"/>
          <w:sz w:val="24"/>
          <w:szCs w:val="24"/>
          <w:lang w:val="ru-RU"/>
        </w:rPr>
        <w:t xml:space="preserve"> донети у року од максимално 25 (словима:двадесетпет) дана од дана јавног отварања понуда.</w:t>
      </w:r>
    </w:p>
    <w:p w14:paraId="2A709F99" w14:textId="77777777" w:rsidR="00B12B86" w:rsidRPr="00BA3D27" w:rsidRDefault="00B12B86" w:rsidP="00C14152">
      <w:pPr>
        <w:pStyle w:val="KDParagraf"/>
        <w:spacing w:before="0"/>
        <w:rPr>
          <w:rFonts w:cs="Arial"/>
          <w:sz w:val="24"/>
          <w:szCs w:val="24"/>
          <w:lang w:val="ru-RU"/>
        </w:rPr>
      </w:pPr>
      <w:r w:rsidRPr="00BA3D27">
        <w:rPr>
          <w:rFonts w:cs="Arial"/>
          <w:sz w:val="24"/>
          <w:szCs w:val="24"/>
          <w:lang w:val="ru-RU"/>
        </w:rPr>
        <w:t>Одлуку о додели уговора/обустави поступка  Наручилац ће објавити на Порталу јавних набавки и на својој интернет страници у року од 3 (словима:три) дана од дана доношења.</w:t>
      </w:r>
    </w:p>
    <w:p w14:paraId="3DA77A29" w14:textId="77777777" w:rsidR="00B12B86" w:rsidRPr="00BA3D27" w:rsidRDefault="00B12B86" w:rsidP="008D2B23">
      <w:pPr>
        <w:pStyle w:val="KDParagraf"/>
        <w:spacing w:before="0"/>
        <w:rPr>
          <w:rFonts w:cs="Arial"/>
          <w:sz w:val="24"/>
          <w:szCs w:val="24"/>
          <w:lang w:val="ru-RU"/>
        </w:rPr>
      </w:pPr>
    </w:p>
    <w:p w14:paraId="5D065EF8" w14:textId="77777777" w:rsidR="00B12B86" w:rsidRPr="00EC5BB4" w:rsidRDefault="00B12B86" w:rsidP="00532B81">
      <w:pPr>
        <w:pStyle w:val="KDPodnaslov2"/>
        <w:numPr>
          <w:ilvl w:val="1"/>
          <w:numId w:val="28"/>
        </w:numPr>
        <w:spacing w:before="0"/>
        <w:jc w:val="both"/>
        <w:rPr>
          <w:rFonts w:cs="Arial"/>
          <w:sz w:val="24"/>
          <w:szCs w:val="24"/>
          <w:lang w:val="ru-RU"/>
        </w:rPr>
      </w:pPr>
      <w:bookmarkStart w:id="245" w:name="_Toc441651607"/>
      <w:bookmarkStart w:id="246" w:name="_Toc442559918"/>
      <w:r w:rsidRPr="00EC5BB4">
        <w:rPr>
          <w:rFonts w:cs="Arial"/>
          <w:sz w:val="24"/>
          <w:szCs w:val="24"/>
          <w:lang w:val="ru-RU"/>
        </w:rPr>
        <w:t>Н</w:t>
      </w:r>
      <w:r w:rsidRPr="00EC5BB4">
        <w:rPr>
          <w:rFonts w:cs="Arial"/>
          <w:sz w:val="24"/>
          <w:szCs w:val="24"/>
        </w:rPr>
        <w:t>егативне референце</w:t>
      </w:r>
      <w:bookmarkEnd w:id="245"/>
      <w:bookmarkEnd w:id="246"/>
    </w:p>
    <w:p w14:paraId="58763565" w14:textId="77777777" w:rsidR="00B12B86" w:rsidRPr="00EC5BB4" w:rsidRDefault="00B12B86"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9EB53B5" w14:textId="77777777" w:rsidR="00B12B86" w:rsidRPr="00EC5BB4" w:rsidRDefault="00B12B86"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63F735CC" w14:textId="77777777" w:rsidR="00B12B86" w:rsidRPr="00EC5BB4" w:rsidRDefault="00B12B86" w:rsidP="008D2B23">
      <w:pPr>
        <w:pStyle w:val="KDNabrajanje"/>
        <w:spacing w:before="0"/>
        <w:rPr>
          <w:rFonts w:cs="Arial"/>
          <w:sz w:val="24"/>
          <w:szCs w:val="24"/>
        </w:rPr>
      </w:pPr>
      <w:r w:rsidRPr="00EC5BB4">
        <w:rPr>
          <w:rFonts w:cs="Arial"/>
          <w:sz w:val="24"/>
          <w:szCs w:val="24"/>
        </w:rPr>
        <w:t>учинио повреду конкуренције;</w:t>
      </w:r>
    </w:p>
    <w:p w14:paraId="1DD7B44B" w14:textId="77777777" w:rsidR="00B12B86" w:rsidRPr="00EC5BB4" w:rsidRDefault="00B12B86"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772C6B46" w14:textId="77777777" w:rsidR="00B12B86" w:rsidRPr="00EC5BB4" w:rsidRDefault="00B12B86"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E1C47F3" w14:textId="77777777" w:rsidR="00B12B86" w:rsidRPr="00EC5BB4" w:rsidRDefault="00B12B86"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E01284B" w14:textId="77777777" w:rsidR="00B12B86" w:rsidRPr="00EC5BB4" w:rsidRDefault="00B12B86" w:rsidP="008D2B23">
      <w:pPr>
        <w:pStyle w:val="KDParagraf"/>
        <w:spacing w:before="0"/>
        <w:rPr>
          <w:rFonts w:cs="Arial"/>
          <w:sz w:val="24"/>
          <w:szCs w:val="24"/>
        </w:rPr>
      </w:pPr>
      <w:r w:rsidRPr="00EC5BB4">
        <w:rPr>
          <w:rFonts w:cs="Arial"/>
          <w:sz w:val="24"/>
          <w:szCs w:val="24"/>
        </w:rPr>
        <w:lastRenderedPageBreak/>
        <w:t>Доказ наведеног може бити:</w:t>
      </w:r>
    </w:p>
    <w:p w14:paraId="2D739831" w14:textId="77777777" w:rsidR="00B12B86" w:rsidRPr="00EC5BB4" w:rsidRDefault="00B12B86"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46A26C90" w14:textId="77777777" w:rsidR="00B12B86" w:rsidRPr="00EC5BB4" w:rsidRDefault="00B12B86"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02BA534" w14:textId="77777777" w:rsidR="00B12B86" w:rsidRPr="00EC5BB4" w:rsidRDefault="00B12B86"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056DB461" w14:textId="77777777" w:rsidR="00B12B86" w:rsidRPr="00EC5BB4" w:rsidRDefault="00B12B86"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5CADA3B6" w14:textId="77777777" w:rsidR="00B12B86" w:rsidRPr="00EC5BB4" w:rsidRDefault="00B12B86"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C6E58FC" w14:textId="77777777" w:rsidR="00B12B86" w:rsidRPr="00EC5BB4" w:rsidRDefault="00B12B86"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0586330" w14:textId="77777777" w:rsidR="00B12B86" w:rsidRPr="00EC5BB4" w:rsidRDefault="00B12B86"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9E1DF49" w14:textId="77777777" w:rsidR="00B12B86" w:rsidRPr="00BA3D27" w:rsidRDefault="00B12B86"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ако поседује доказ из става 3. тачка 1) члана 82. </w:t>
      </w:r>
      <w:r w:rsidRPr="00BA3D27">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93FCBDC"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F7CA511" w14:textId="77777777" w:rsidR="00B12B86" w:rsidRPr="00BA3D27" w:rsidRDefault="00B12B86" w:rsidP="008D2B23">
      <w:pPr>
        <w:pStyle w:val="KDParagraf"/>
        <w:spacing w:before="0"/>
        <w:rPr>
          <w:rFonts w:cs="Arial"/>
          <w:sz w:val="24"/>
          <w:szCs w:val="24"/>
          <w:lang w:val="ru-RU"/>
        </w:rPr>
      </w:pPr>
    </w:p>
    <w:p w14:paraId="5BD55777" w14:textId="77777777" w:rsidR="00B12B86" w:rsidRPr="00EC5BB4" w:rsidRDefault="00B12B86" w:rsidP="00532B81">
      <w:pPr>
        <w:pStyle w:val="KDPodnaslov2"/>
        <w:numPr>
          <w:ilvl w:val="1"/>
          <w:numId w:val="28"/>
        </w:numPr>
        <w:spacing w:before="0"/>
        <w:jc w:val="both"/>
        <w:rPr>
          <w:rFonts w:cs="Arial"/>
          <w:sz w:val="24"/>
          <w:szCs w:val="24"/>
        </w:rPr>
      </w:pPr>
      <w:bookmarkStart w:id="247" w:name="_Toc441651608"/>
      <w:bookmarkStart w:id="248" w:name="_Toc442559919"/>
      <w:r w:rsidRPr="00EC5BB4">
        <w:rPr>
          <w:rFonts w:cs="Arial"/>
          <w:sz w:val="24"/>
          <w:szCs w:val="24"/>
        </w:rPr>
        <w:t>Увид у документацију</w:t>
      </w:r>
      <w:bookmarkEnd w:id="247"/>
      <w:bookmarkEnd w:id="248"/>
    </w:p>
    <w:p w14:paraId="2289455A" w14:textId="77777777" w:rsidR="00B12B86" w:rsidRPr="00BA3D27" w:rsidRDefault="00B12B86" w:rsidP="008D2B23">
      <w:pPr>
        <w:pStyle w:val="KDParagraf"/>
        <w:spacing w:before="0"/>
        <w:rPr>
          <w:rFonts w:cs="Arial"/>
          <w:sz w:val="24"/>
          <w:szCs w:val="24"/>
          <w:lang w:val="ru-RU"/>
        </w:rPr>
      </w:pPr>
      <w:r w:rsidRPr="00BA3D27">
        <w:rPr>
          <w:rFonts w:cs="Arial"/>
          <w:sz w:val="24"/>
          <w:szCs w:val="24"/>
          <w:lang w:val="ru-RU"/>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7364E5D" w14:textId="77777777" w:rsidR="00B12B86" w:rsidRPr="00EC5BB4" w:rsidRDefault="00B12B86" w:rsidP="008D2B23">
      <w:pPr>
        <w:pStyle w:val="KDParagraf"/>
        <w:spacing w:before="0"/>
        <w:rPr>
          <w:rFonts w:cs="Arial"/>
          <w:sz w:val="24"/>
          <w:szCs w:val="24"/>
        </w:rPr>
      </w:pPr>
      <w:r w:rsidRPr="00BA3D27">
        <w:rPr>
          <w:rFonts w:cs="Arial"/>
          <w:sz w:val="24"/>
          <w:szCs w:val="24"/>
          <w:lang w:val="ru-RU"/>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EC5BB4">
        <w:rPr>
          <w:rFonts w:cs="Arial"/>
          <w:sz w:val="24"/>
          <w:szCs w:val="24"/>
        </w:rPr>
        <w:t>Закона.</w:t>
      </w:r>
    </w:p>
    <w:p w14:paraId="4968EFE5" w14:textId="77777777" w:rsidR="00B12B86" w:rsidRPr="00EC5BB4" w:rsidRDefault="00B12B86" w:rsidP="008D2B23">
      <w:pPr>
        <w:pStyle w:val="KDParagraf"/>
        <w:spacing w:before="0"/>
        <w:rPr>
          <w:rFonts w:cs="Arial"/>
          <w:sz w:val="24"/>
          <w:szCs w:val="24"/>
        </w:rPr>
      </w:pPr>
    </w:p>
    <w:p w14:paraId="59C8012D" w14:textId="77777777" w:rsidR="00B12B86" w:rsidRPr="00EC5BB4" w:rsidRDefault="00B12B86" w:rsidP="00532B81">
      <w:pPr>
        <w:pStyle w:val="KDPodnaslov2"/>
        <w:numPr>
          <w:ilvl w:val="1"/>
          <w:numId w:val="28"/>
        </w:numPr>
        <w:spacing w:before="0"/>
        <w:jc w:val="both"/>
        <w:rPr>
          <w:rFonts w:cs="Arial"/>
          <w:sz w:val="24"/>
          <w:szCs w:val="24"/>
        </w:rPr>
      </w:pPr>
      <w:bookmarkStart w:id="249" w:name="_Toc441651609"/>
      <w:bookmarkStart w:id="250" w:name="_Toc442559920"/>
      <w:r w:rsidRPr="00EC5BB4">
        <w:rPr>
          <w:rFonts w:cs="Arial"/>
          <w:sz w:val="24"/>
          <w:szCs w:val="24"/>
          <w:lang w:val="ru-RU"/>
        </w:rPr>
        <w:t>З</w:t>
      </w:r>
      <w:r w:rsidRPr="00EC5BB4">
        <w:rPr>
          <w:rFonts w:cs="Arial"/>
          <w:sz w:val="24"/>
          <w:szCs w:val="24"/>
        </w:rPr>
        <w:t>аштита права понуђача</w:t>
      </w:r>
      <w:bookmarkEnd w:id="249"/>
      <w:bookmarkEnd w:id="250"/>
    </w:p>
    <w:p w14:paraId="68E20525"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1EC4890" w14:textId="77777777" w:rsidR="00B12B86" w:rsidRPr="00BA3D27" w:rsidRDefault="00B12B86" w:rsidP="00886827">
      <w:pPr>
        <w:pStyle w:val="KDParagraf"/>
        <w:spacing w:before="0"/>
        <w:rPr>
          <w:rFonts w:cs="Arial"/>
          <w:sz w:val="24"/>
          <w:szCs w:val="24"/>
          <w:lang w:val="ru-RU"/>
        </w:rPr>
      </w:pPr>
    </w:p>
    <w:p w14:paraId="20A89A46" w14:textId="77777777" w:rsidR="00B12B86" w:rsidRPr="00BA3D27" w:rsidRDefault="00B12B86" w:rsidP="00886827">
      <w:pPr>
        <w:pStyle w:val="KDParagraf"/>
        <w:spacing w:before="0"/>
        <w:rPr>
          <w:rFonts w:cs="Arial"/>
          <w:b/>
          <w:sz w:val="24"/>
          <w:szCs w:val="24"/>
          <w:lang w:val="ru-RU"/>
        </w:rPr>
      </w:pPr>
      <w:r w:rsidRPr="00BA3D27">
        <w:rPr>
          <w:rFonts w:cs="Arial"/>
          <w:b/>
          <w:sz w:val="24"/>
          <w:szCs w:val="24"/>
          <w:lang w:val="ru-RU"/>
        </w:rPr>
        <w:t>Рокови и начин подношења захтева за заштиту права:</w:t>
      </w:r>
    </w:p>
    <w:p w14:paraId="7F3340B9" w14:textId="77777777" w:rsidR="00B12B86" w:rsidRPr="00BA3D27" w:rsidRDefault="00B12B86" w:rsidP="00866185">
      <w:pPr>
        <w:pStyle w:val="KDParagraf"/>
        <w:spacing w:before="0"/>
        <w:rPr>
          <w:rFonts w:cs="Arial"/>
          <w:sz w:val="24"/>
          <w:szCs w:val="24"/>
          <w:lang w:val="ru-RU"/>
        </w:rPr>
      </w:pPr>
      <w:r w:rsidRPr="00BA3D27">
        <w:rPr>
          <w:rFonts w:cs="Arial"/>
          <w:sz w:val="24"/>
          <w:szCs w:val="24"/>
          <w:lang w:val="ru-RU"/>
        </w:rPr>
        <w:t>Захтев за заштиту права подноси се лично или путем поште на адресу: ЈП „Електропривреда Србије“ Београд, ул. Балканска 13, са назнаком: Захтев за заштиту права за ЈН добара бр.ЈН/1000/0263/2017, а копија се истовремено доставља Републичкој комисији.</w:t>
      </w:r>
    </w:p>
    <w:p w14:paraId="6C46FC7B" w14:textId="77777777" w:rsidR="00B12B86" w:rsidRPr="00BA3D27" w:rsidRDefault="00B12B86" w:rsidP="0005030D">
      <w:pPr>
        <w:jc w:val="left"/>
        <w:rPr>
          <w:sz w:val="24"/>
          <w:szCs w:val="24"/>
          <w:lang w:val="ru-RU"/>
        </w:rPr>
      </w:pPr>
      <w:r w:rsidRPr="00BA3D27">
        <w:rPr>
          <w:rFonts w:cs="Arial"/>
          <w:sz w:val="24"/>
          <w:szCs w:val="24"/>
          <w:lang w:val="ru-RU"/>
        </w:rPr>
        <w:t xml:space="preserve">Захтев за заштиту права се може доставити и путем електронске поште на </w:t>
      </w:r>
      <w:r>
        <w:rPr>
          <w:rFonts w:cs="Arial"/>
          <w:sz w:val="24"/>
          <w:szCs w:val="24"/>
        </w:rPr>
        <w:t>e</w:t>
      </w:r>
      <w:r w:rsidRPr="00BA3D27">
        <w:rPr>
          <w:rFonts w:cs="Arial"/>
          <w:sz w:val="24"/>
          <w:szCs w:val="24"/>
          <w:lang w:val="ru-RU"/>
        </w:rPr>
        <w:t>-</w:t>
      </w:r>
      <w:r>
        <w:rPr>
          <w:rFonts w:cs="Arial"/>
          <w:sz w:val="24"/>
          <w:szCs w:val="24"/>
        </w:rPr>
        <w:t>mail</w:t>
      </w:r>
      <w:r w:rsidRPr="00BA3D27">
        <w:rPr>
          <w:rFonts w:cs="Arial"/>
          <w:sz w:val="24"/>
          <w:szCs w:val="24"/>
          <w:lang w:val="ru-RU"/>
        </w:rPr>
        <w:t xml:space="preserve">: </w:t>
      </w:r>
      <w:r w:rsidRPr="00BA3D27">
        <w:rPr>
          <w:sz w:val="24"/>
          <w:szCs w:val="24"/>
          <w:lang w:val="ru-RU"/>
        </w:rPr>
        <w:t xml:space="preserve"> </w:t>
      </w:r>
      <w:hyperlink r:id="rId119" w:history="1">
        <w:r w:rsidRPr="001D788E">
          <w:rPr>
            <w:rStyle w:val="Hyperlink"/>
            <w:sz w:val="24"/>
            <w:szCs w:val="24"/>
          </w:rPr>
          <w:t>jelena</w:t>
        </w:r>
        <w:r w:rsidRPr="00BA3D27">
          <w:rPr>
            <w:rStyle w:val="Hyperlink"/>
            <w:sz w:val="24"/>
            <w:szCs w:val="24"/>
            <w:lang w:val="ru-RU"/>
          </w:rPr>
          <w:t>.</w:t>
        </w:r>
        <w:r w:rsidRPr="001D788E">
          <w:rPr>
            <w:rStyle w:val="Hyperlink"/>
            <w:sz w:val="24"/>
            <w:szCs w:val="24"/>
          </w:rPr>
          <w:t>sormaz</w:t>
        </w:r>
        <w:r w:rsidRPr="00BA3D27">
          <w:rPr>
            <w:rStyle w:val="Hyperlink"/>
            <w:sz w:val="24"/>
            <w:szCs w:val="24"/>
            <w:lang w:val="ru-RU"/>
          </w:rPr>
          <w:t>@</w:t>
        </w:r>
        <w:r w:rsidRPr="001D788E">
          <w:rPr>
            <w:rStyle w:val="Hyperlink"/>
            <w:sz w:val="24"/>
            <w:szCs w:val="24"/>
          </w:rPr>
          <w:t>eps</w:t>
        </w:r>
        <w:r w:rsidRPr="00BA3D27">
          <w:rPr>
            <w:rStyle w:val="Hyperlink"/>
            <w:sz w:val="24"/>
            <w:szCs w:val="24"/>
            <w:lang w:val="ru-RU"/>
          </w:rPr>
          <w:t>.</w:t>
        </w:r>
        <w:r w:rsidRPr="001D788E">
          <w:rPr>
            <w:rStyle w:val="Hyperlink"/>
            <w:sz w:val="24"/>
            <w:szCs w:val="24"/>
          </w:rPr>
          <w:t>rs</w:t>
        </w:r>
      </w:hyperlink>
      <w:r w:rsidRPr="00BA3D27">
        <w:rPr>
          <w:sz w:val="24"/>
          <w:szCs w:val="24"/>
          <w:lang w:val="ru-RU"/>
        </w:rPr>
        <w:t xml:space="preserve"> </w:t>
      </w:r>
      <w:r w:rsidRPr="00BA3D27">
        <w:rPr>
          <w:rFonts w:cs="Arial"/>
          <w:sz w:val="24"/>
          <w:szCs w:val="24"/>
          <w:lang w:val="ru-RU"/>
        </w:rPr>
        <w:t>радним данима (понедељак-петак) од 07:30 до 15:30 часова.</w:t>
      </w:r>
    </w:p>
    <w:p w14:paraId="7A50DD83" w14:textId="77777777" w:rsidR="00B12B86" w:rsidRPr="00BA3D27" w:rsidRDefault="00B12B86" w:rsidP="008824F8">
      <w:pPr>
        <w:pStyle w:val="KDParagraf"/>
        <w:spacing w:before="0"/>
        <w:rPr>
          <w:rFonts w:cs="Arial"/>
          <w:sz w:val="24"/>
          <w:szCs w:val="24"/>
          <w:lang w:val="ru-RU"/>
        </w:rPr>
      </w:pPr>
      <w:r w:rsidRPr="00BA3D27">
        <w:rPr>
          <w:rFonts w:cs="Arial"/>
          <w:sz w:val="24"/>
          <w:szCs w:val="24"/>
          <w:lang w:val="ru-RU"/>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B4EDAE9" w14:textId="77777777" w:rsidR="00B12B86" w:rsidRPr="00BA3D27" w:rsidRDefault="00B12B86" w:rsidP="008824F8">
      <w:pPr>
        <w:pStyle w:val="KDParagraf"/>
        <w:spacing w:before="0"/>
        <w:rPr>
          <w:rFonts w:cs="Arial"/>
          <w:sz w:val="24"/>
          <w:szCs w:val="24"/>
          <w:lang w:val="ru-RU"/>
        </w:rPr>
      </w:pPr>
      <w:r w:rsidRPr="00BA3D27">
        <w:rPr>
          <w:rFonts w:cs="Arial"/>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BA3D27">
        <w:rPr>
          <w:rFonts w:cs="Arial"/>
          <w:color w:val="00B0F0"/>
          <w:sz w:val="24"/>
          <w:szCs w:val="24"/>
          <w:lang w:val="ru-RU"/>
        </w:rPr>
        <w:t xml:space="preserve"> </w:t>
      </w:r>
      <w:r w:rsidRPr="00BA3D27">
        <w:rPr>
          <w:rFonts w:cs="Arial"/>
          <w:b/>
          <w:color w:val="0D0D0D"/>
          <w:sz w:val="24"/>
          <w:szCs w:val="24"/>
          <w:lang w:val="ru-RU"/>
        </w:rPr>
        <w:t>7 (седам) дана</w:t>
      </w:r>
      <w:r w:rsidRPr="00BA3D27">
        <w:rPr>
          <w:rFonts w:cs="Arial"/>
          <w:color w:val="0D0D0D"/>
          <w:sz w:val="24"/>
          <w:szCs w:val="24"/>
          <w:lang w:val="ru-RU"/>
        </w:rPr>
        <w:t xml:space="preserve"> </w:t>
      </w:r>
      <w:r w:rsidRPr="00BA3D27">
        <w:rPr>
          <w:rFonts w:cs="Arial"/>
          <w:sz w:val="24"/>
          <w:szCs w:val="24"/>
          <w:lang w:val="ru-RU"/>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6B30DAE8"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C4AF44F"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После доношења одлуке о додели уговора</w:t>
      </w:r>
      <w:r w:rsidRPr="00BA3D27">
        <w:rPr>
          <w:rFonts w:cs="Arial"/>
          <w:color w:val="00B0F0"/>
          <w:sz w:val="24"/>
          <w:szCs w:val="24"/>
          <w:lang w:val="ru-RU"/>
        </w:rPr>
        <w:t xml:space="preserve">  </w:t>
      </w:r>
      <w:r w:rsidRPr="00BA3D27">
        <w:rPr>
          <w:rFonts w:cs="Arial"/>
          <w:sz w:val="24"/>
          <w:szCs w:val="24"/>
          <w:lang w:val="ru-RU"/>
        </w:rPr>
        <w:t xml:space="preserve">и одлуке о обустави поступка, рок за подношење захтева за заштиту права је </w:t>
      </w:r>
      <w:r w:rsidRPr="00BA3D27">
        <w:rPr>
          <w:rFonts w:cs="Arial"/>
          <w:b/>
          <w:sz w:val="24"/>
          <w:szCs w:val="24"/>
          <w:lang w:val="ru-RU"/>
        </w:rPr>
        <w:t xml:space="preserve">10 (словима:десет) </w:t>
      </w:r>
      <w:r w:rsidRPr="00BA3D27">
        <w:rPr>
          <w:rFonts w:cs="Arial"/>
          <w:sz w:val="24"/>
          <w:szCs w:val="24"/>
          <w:lang w:val="ru-RU"/>
        </w:rPr>
        <w:t xml:space="preserve">дана од дана објављивања одлуке на Порталу јавних набавки. </w:t>
      </w:r>
    </w:p>
    <w:p w14:paraId="728B689E"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 xml:space="preserve">Захтев за заштиту права не задржава даље активности наручиоца у поступку јавне набавке у складу са одредбама члана 150. Закона. </w:t>
      </w:r>
    </w:p>
    <w:p w14:paraId="69396125" w14:textId="77777777" w:rsidR="00B12B86" w:rsidRPr="00EC5BB4" w:rsidRDefault="00B12B86" w:rsidP="008824F8">
      <w:pPr>
        <w:pStyle w:val="KDParagraf"/>
        <w:spacing w:before="0"/>
        <w:rPr>
          <w:rFonts w:cs="Arial"/>
          <w:sz w:val="24"/>
          <w:szCs w:val="24"/>
          <w:lang w:val="sr-Cyrl-CS"/>
        </w:rPr>
      </w:pPr>
      <w:r w:rsidRPr="00BA3D27">
        <w:rPr>
          <w:rFonts w:cs="Arial"/>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50AA12" w14:textId="77777777" w:rsidR="00B12B86" w:rsidRPr="00BA3D27" w:rsidRDefault="00B12B86" w:rsidP="008824F8">
      <w:pPr>
        <w:pStyle w:val="KDParagraf"/>
        <w:spacing w:before="0"/>
        <w:rPr>
          <w:rFonts w:cs="Arial"/>
          <w:sz w:val="24"/>
          <w:szCs w:val="24"/>
          <w:lang w:val="ru-RU"/>
        </w:rPr>
      </w:pPr>
      <w:r w:rsidRPr="00EC5BB4">
        <w:rPr>
          <w:rFonts w:cs="Arial"/>
          <w:sz w:val="24"/>
          <w:szCs w:val="24"/>
          <w:lang w:val="sr-Cyrl-C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BA3D27">
        <w:rPr>
          <w:rFonts w:cs="Arial"/>
          <w:sz w:val="24"/>
          <w:szCs w:val="24"/>
          <w:lang w:val="ru-RU"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06996862" w14:textId="77777777" w:rsidR="00B12B86" w:rsidRPr="00BA3D27" w:rsidRDefault="00B12B86" w:rsidP="00886827">
      <w:pPr>
        <w:pStyle w:val="KDParagraf"/>
        <w:spacing w:before="0"/>
        <w:rPr>
          <w:rFonts w:cs="Arial"/>
          <w:sz w:val="24"/>
          <w:szCs w:val="24"/>
          <w:lang w:val="ru-RU"/>
        </w:rPr>
      </w:pPr>
    </w:p>
    <w:p w14:paraId="46462409" w14:textId="77777777" w:rsidR="00B12B86" w:rsidRPr="00BA3D27" w:rsidRDefault="00B12B86" w:rsidP="00886827">
      <w:pPr>
        <w:pStyle w:val="KDParagraf"/>
        <w:spacing w:before="0"/>
        <w:rPr>
          <w:rFonts w:cs="Arial"/>
          <w:sz w:val="24"/>
          <w:szCs w:val="24"/>
          <w:lang w:val="ru-RU"/>
        </w:rPr>
      </w:pPr>
      <w:r w:rsidRPr="00BA3D27">
        <w:rPr>
          <w:rFonts w:cs="Arial"/>
          <w:b/>
          <w:sz w:val="24"/>
          <w:szCs w:val="24"/>
          <w:lang w:val="ru-RU"/>
        </w:rPr>
        <w:t>Детаљно упутство о садржини потпуног захтева за заштиту права</w:t>
      </w:r>
      <w:r w:rsidRPr="00BA3D27">
        <w:rPr>
          <w:rFonts w:cs="Arial"/>
          <w:sz w:val="24"/>
          <w:szCs w:val="24"/>
          <w:lang w:val="ru-RU"/>
        </w:rPr>
        <w:t xml:space="preserve"> у складу са чланом   151. став 1. тач. 1) – 7) Закона:</w:t>
      </w:r>
    </w:p>
    <w:p w14:paraId="0BE13C19"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Захтев за заштиту права садржи:</w:t>
      </w:r>
    </w:p>
    <w:p w14:paraId="5ACB41DA"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1) назив и адресу подносиоца захтева и лице за контакт</w:t>
      </w:r>
    </w:p>
    <w:p w14:paraId="42AA3FEE"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2) назив и адресу наручиоца</w:t>
      </w:r>
    </w:p>
    <w:p w14:paraId="18637158"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3) податке о јавној набавци која је предмет захтева, односно о одлуци наручиоца</w:t>
      </w:r>
    </w:p>
    <w:p w14:paraId="39FFF551"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4) повреде прописа којима се уређује поступак јавне набавке</w:t>
      </w:r>
    </w:p>
    <w:p w14:paraId="2B72EEAE"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5) чињенице и доказе којима се повреде доказују</w:t>
      </w:r>
    </w:p>
    <w:p w14:paraId="733B6346"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6) потврду о уплати таксе из члана 156. Закона</w:t>
      </w:r>
    </w:p>
    <w:p w14:paraId="485C5B02"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7) потпис подносиоца.</w:t>
      </w:r>
    </w:p>
    <w:p w14:paraId="1A1C28D5" w14:textId="77777777" w:rsidR="00B12B86" w:rsidRPr="00EC5BB4" w:rsidRDefault="00B12B86" w:rsidP="00886827">
      <w:pPr>
        <w:pStyle w:val="KDParagraf"/>
        <w:spacing w:before="0"/>
        <w:rPr>
          <w:rFonts w:cs="Arial"/>
          <w:b/>
          <w:sz w:val="24"/>
          <w:szCs w:val="24"/>
          <w:lang w:val="sr-Cyrl-CS"/>
        </w:rPr>
      </w:pPr>
    </w:p>
    <w:p w14:paraId="45572355" w14:textId="77777777" w:rsidR="00B12B86" w:rsidRPr="00BA3D27" w:rsidRDefault="00B12B86" w:rsidP="00886827">
      <w:pPr>
        <w:pStyle w:val="KDParagraf"/>
        <w:spacing w:before="0"/>
        <w:rPr>
          <w:rFonts w:cs="Arial"/>
          <w:b/>
          <w:sz w:val="24"/>
          <w:szCs w:val="24"/>
          <w:lang w:val="ru-RU"/>
        </w:rPr>
      </w:pPr>
      <w:r w:rsidRPr="00BA3D27">
        <w:rPr>
          <w:rFonts w:cs="Arial"/>
          <w:b/>
          <w:sz w:val="24"/>
          <w:szCs w:val="24"/>
          <w:lang w:val="ru-RU"/>
        </w:rPr>
        <w:t xml:space="preserve">Ако поднети захтев за заштиту права не садржи све обавезне елементе   наручилац ће такав захтев одбацити закључком. </w:t>
      </w:r>
    </w:p>
    <w:p w14:paraId="3AF3574F"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 xml:space="preserve">Закључак   наручилац доставља подносиоцу захтева и Републичкој комисији у року од 3 (словима:три) дана од дана доношења. </w:t>
      </w:r>
    </w:p>
    <w:p w14:paraId="24694CF7"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 xml:space="preserve">Против закључка наручиоца подносилац захтева може у року од 3 (словима:три) дана од дана пријема закључка поднети жалбу Републичкој комисији, док копију жалбе истовремено доставља наручиоцу. </w:t>
      </w:r>
    </w:p>
    <w:p w14:paraId="76BA5C58" w14:textId="77777777" w:rsidR="00B12B86" w:rsidRPr="00BA3D27" w:rsidRDefault="00B12B86" w:rsidP="00886827">
      <w:pPr>
        <w:pStyle w:val="KDParagraf"/>
        <w:spacing w:before="0"/>
        <w:rPr>
          <w:rFonts w:cs="Arial"/>
          <w:sz w:val="24"/>
          <w:szCs w:val="24"/>
          <w:lang w:val="ru-RU"/>
        </w:rPr>
      </w:pPr>
    </w:p>
    <w:p w14:paraId="66759A25" w14:textId="77777777" w:rsidR="00B12B86" w:rsidRPr="00BA3D27" w:rsidRDefault="00B12B86" w:rsidP="00886827">
      <w:pPr>
        <w:pStyle w:val="KDParagraf"/>
        <w:spacing w:before="0"/>
        <w:rPr>
          <w:rFonts w:cs="Arial"/>
          <w:b/>
          <w:sz w:val="24"/>
          <w:szCs w:val="24"/>
          <w:lang w:val="ru-RU"/>
        </w:rPr>
      </w:pPr>
      <w:r w:rsidRPr="00BA3D27">
        <w:rPr>
          <w:rFonts w:cs="Arial"/>
          <w:b/>
          <w:sz w:val="24"/>
          <w:szCs w:val="24"/>
          <w:lang w:val="ru-RU"/>
        </w:rPr>
        <w:t>Износ таксе из члана 156. став 1. тач. 1)- 3) Закона:</w:t>
      </w:r>
    </w:p>
    <w:p w14:paraId="48A77926" w14:textId="77777777" w:rsidR="00B12B86" w:rsidRPr="00BA3D27" w:rsidRDefault="00B12B86" w:rsidP="008824F8">
      <w:pPr>
        <w:pStyle w:val="KDParagraf"/>
        <w:spacing w:before="0"/>
        <w:rPr>
          <w:rFonts w:cs="Arial"/>
          <w:sz w:val="24"/>
          <w:szCs w:val="24"/>
          <w:lang w:val="ru-RU"/>
        </w:rPr>
      </w:pPr>
      <w:r w:rsidRPr="00BA3D27">
        <w:rPr>
          <w:rFonts w:cs="Arial"/>
          <w:sz w:val="24"/>
          <w:szCs w:val="24"/>
          <w:lang w:val="ru-RU"/>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BA3D27">
        <w:rPr>
          <w:rFonts w:cs="Arial"/>
          <w:bCs/>
          <w:iCs/>
          <w:sz w:val="24"/>
          <w:szCs w:val="24"/>
          <w:lang w:val="ru-RU"/>
        </w:rPr>
        <w:t>30678845-06</w:t>
      </w:r>
      <w:r w:rsidRPr="00BA3D27">
        <w:rPr>
          <w:rFonts w:cs="Arial"/>
          <w:sz w:val="24"/>
          <w:szCs w:val="24"/>
          <w:lang w:val="ru-RU"/>
        </w:rPr>
        <w:t xml:space="preserve">, шифра плаћања 153 или 253, позив на број </w:t>
      </w:r>
      <w:r w:rsidRPr="0005030D">
        <w:rPr>
          <w:rFonts w:cs="Arial"/>
          <w:sz w:val="24"/>
          <w:szCs w:val="24"/>
          <w:lang w:val="sr-Cyrl-CS"/>
        </w:rPr>
        <w:t>100000</w:t>
      </w:r>
      <w:r>
        <w:rPr>
          <w:rFonts w:cs="Arial"/>
          <w:sz w:val="24"/>
          <w:szCs w:val="24"/>
          <w:lang w:val="sr-Cyrl-CS"/>
        </w:rPr>
        <w:t>263</w:t>
      </w:r>
      <w:r w:rsidRPr="00BA3D27">
        <w:rPr>
          <w:rFonts w:cs="Arial"/>
          <w:sz w:val="24"/>
          <w:szCs w:val="24"/>
          <w:lang w:val="ru-RU"/>
        </w:rPr>
        <w:t>2</w:t>
      </w:r>
      <w:r w:rsidRPr="0005030D">
        <w:rPr>
          <w:rFonts w:cs="Arial"/>
          <w:sz w:val="24"/>
          <w:szCs w:val="24"/>
          <w:lang w:val="sr-Cyrl-CS"/>
        </w:rPr>
        <w:t>01</w:t>
      </w:r>
      <w:r w:rsidRPr="00BA3D27">
        <w:rPr>
          <w:rFonts w:cs="Arial"/>
          <w:sz w:val="24"/>
          <w:szCs w:val="24"/>
          <w:lang w:val="ru-RU"/>
        </w:rPr>
        <w:t xml:space="preserve">7, сврха: ЗЗП, ЈП ЕПС, ЈН/1000/0263/2017, прималац уплате: буџет Републике Србије) уплати таксу од: </w:t>
      </w:r>
    </w:p>
    <w:p w14:paraId="5BDF7C5F" w14:textId="77777777" w:rsidR="00B12B86" w:rsidRPr="00BA3D27" w:rsidRDefault="00B12B86" w:rsidP="008824F8">
      <w:pPr>
        <w:pStyle w:val="KDParagraf"/>
        <w:spacing w:before="0"/>
        <w:rPr>
          <w:rFonts w:cs="Arial"/>
          <w:sz w:val="24"/>
          <w:szCs w:val="24"/>
          <w:lang w:val="ru-RU"/>
        </w:rPr>
      </w:pPr>
    </w:p>
    <w:p w14:paraId="27B332FD" w14:textId="77777777" w:rsidR="00B12B86" w:rsidRPr="00BA3D27" w:rsidRDefault="00B12B86" w:rsidP="0008263C">
      <w:pPr>
        <w:pStyle w:val="KDParagraf"/>
        <w:spacing w:before="0"/>
        <w:rPr>
          <w:rFonts w:cs="Arial"/>
          <w:sz w:val="24"/>
          <w:szCs w:val="24"/>
          <w:lang w:val="ru-RU"/>
        </w:rPr>
      </w:pPr>
      <w:r w:rsidRPr="00BA3D27">
        <w:rPr>
          <w:rFonts w:cs="Arial"/>
          <w:sz w:val="24"/>
          <w:szCs w:val="24"/>
          <w:lang w:val="ru-RU"/>
        </w:rPr>
        <w:t>1) 120.000,00 динара ако се захтев за заштиту права подноси пре отварања понуда;</w:t>
      </w:r>
    </w:p>
    <w:p w14:paraId="20B7CBA9" w14:textId="77777777" w:rsidR="00B12B86" w:rsidRPr="00BA3D27" w:rsidRDefault="00B12B86" w:rsidP="0008263C">
      <w:pPr>
        <w:pStyle w:val="KDParagraf"/>
        <w:spacing w:before="0"/>
        <w:rPr>
          <w:rFonts w:cs="Arial"/>
          <w:sz w:val="24"/>
          <w:szCs w:val="24"/>
          <w:lang w:val="ru-RU"/>
        </w:rPr>
      </w:pPr>
      <w:r w:rsidRPr="00BA3D27">
        <w:rPr>
          <w:rFonts w:cs="Arial"/>
          <w:sz w:val="24"/>
          <w:szCs w:val="24"/>
          <w:lang w:val="ru-RU"/>
        </w:rPr>
        <w:t>2) 120.000,00 динара ако се захтев за заштиту права подноси након отварања понуда.</w:t>
      </w:r>
    </w:p>
    <w:p w14:paraId="460CCB44" w14:textId="77777777" w:rsidR="00B12B86" w:rsidRPr="00BA3D27" w:rsidRDefault="00B12B86" w:rsidP="0008263C">
      <w:pPr>
        <w:pStyle w:val="KDParagraf"/>
        <w:spacing w:before="0"/>
        <w:rPr>
          <w:rFonts w:cs="Arial"/>
          <w:sz w:val="24"/>
          <w:szCs w:val="24"/>
          <w:lang w:val="ru-RU"/>
        </w:rPr>
      </w:pPr>
    </w:p>
    <w:p w14:paraId="73DEC45F" w14:textId="77777777" w:rsidR="00B12B86" w:rsidRPr="00BA3D27" w:rsidRDefault="00B12B86" w:rsidP="00091BB0">
      <w:pPr>
        <w:pStyle w:val="KDParagraf"/>
        <w:spacing w:before="0"/>
        <w:rPr>
          <w:rFonts w:cs="Arial"/>
          <w:sz w:val="24"/>
          <w:szCs w:val="24"/>
          <w:lang w:val="ru-RU"/>
        </w:rPr>
      </w:pPr>
      <w:r w:rsidRPr="00BA3D27">
        <w:rPr>
          <w:rFonts w:cs="Arial"/>
          <w:sz w:val="24"/>
          <w:szCs w:val="24"/>
          <w:lang w:val="ru-RU"/>
        </w:rPr>
        <w:t>Свака странка у поступку сноси трошкове које проузрокује својим радњама.</w:t>
      </w:r>
    </w:p>
    <w:p w14:paraId="44205417"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746DFA2"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4FE0531"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01A239D"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Странке у захтеву морају прецизно да наведу трошкове за које траже накнаду.</w:t>
      </w:r>
    </w:p>
    <w:p w14:paraId="05D4E65A"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5395B388"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О трошковима одлучује Републичка комисија. Одлука Републичке комисије је извршни наслов.</w:t>
      </w:r>
    </w:p>
    <w:p w14:paraId="31155065" w14:textId="77777777" w:rsidR="00B12B86" w:rsidRPr="00BA3D27" w:rsidRDefault="00B12B86" w:rsidP="00886827">
      <w:pPr>
        <w:pStyle w:val="KDParagraf"/>
        <w:spacing w:before="0"/>
        <w:rPr>
          <w:rFonts w:cs="Arial"/>
          <w:sz w:val="24"/>
          <w:szCs w:val="24"/>
          <w:lang w:val="ru-RU"/>
        </w:rPr>
      </w:pPr>
    </w:p>
    <w:p w14:paraId="19B9FA2D" w14:textId="77777777" w:rsidR="00B12B86" w:rsidRPr="00BA3D27" w:rsidRDefault="00B12B86" w:rsidP="00886827">
      <w:pPr>
        <w:pStyle w:val="KDParagraf"/>
        <w:spacing w:before="0"/>
        <w:rPr>
          <w:rFonts w:cs="Arial"/>
          <w:b/>
          <w:sz w:val="24"/>
          <w:szCs w:val="24"/>
          <w:lang w:val="ru-RU"/>
        </w:rPr>
      </w:pPr>
      <w:r w:rsidRPr="00BA3D27">
        <w:rPr>
          <w:rFonts w:cs="Arial"/>
          <w:b/>
          <w:sz w:val="24"/>
          <w:szCs w:val="24"/>
          <w:lang w:val="ru-RU"/>
        </w:rPr>
        <w:t>Детаљно упутство о потврди из члана 151. став 1. тачка 6) Закона</w:t>
      </w:r>
    </w:p>
    <w:p w14:paraId="0EBF4EC4" w14:textId="77777777" w:rsidR="00B12B86" w:rsidRPr="00BA3D27" w:rsidRDefault="00B12B86" w:rsidP="00886827">
      <w:pPr>
        <w:pStyle w:val="KDParagraf"/>
        <w:spacing w:before="0"/>
        <w:rPr>
          <w:rFonts w:cs="Arial"/>
          <w:sz w:val="24"/>
          <w:szCs w:val="24"/>
          <w:lang w:val="ru-RU"/>
        </w:rPr>
      </w:pPr>
      <w:r w:rsidRPr="00EC5BB4">
        <w:rPr>
          <w:rFonts w:cs="Arial"/>
          <w:sz w:val="24"/>
          <w:szCs w:val="24"/>
          <w:lang w:val="sr-Cyrl-CS"/>
        </w:rPr>
        <w:t xml:space="preserve">Потврда </w:t>
      </w:r>
      <w:r w:rsidRPr="00BA3D27">
        <w:rPr>
          <w:rFonts w:cs="Arial"/>
          <w:sz w:val="24"/>
          <w:szCs w:val="24"/>
          <w:lang w:val="ru-RU"/>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C3D7471"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Чланом 151. Закона је прописано да захтев за заштиту права мора да садржи, између осталог, и потврду о уплати таксе из члана 156. Закона.</w:t>
      </w:r>
    </w:p>
    <w:p w14:paraId="3CA8F894"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39552453"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Као доказ о уплати таксе, у смислу члана 151. став 1. тачка 6) Закона, прихватиће се:</w:t>
      </w:r>
    </w:p>
    <w:p w14:paraId="125F66D6"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1. Потврда о извршеној уплати таксе из члана 156. Закона која садржи следеће елементе:</w:t>
      </w:r>
    </w:p>
    <w:p w14:paraId="70F8DBAF"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(1) да буде издата од стране банке и да садржи печат банке;</w:t>
      </w:r>
    </w:p>
    <w:p w14:paraId="1610AE68"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8FF7991"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(3) износ таксе из члана 156. Закона чија се уплата врши;</w:t>
      </w:r>
    </w:p>
    <w:p w14:paraId="1BE7627B"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(4) број рачуна: 840-30678845-06;</w:t>
      </w:r>
    </w:p>
    <w:p w14:paraId="16B9C202"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(5) шифру плаћања: 153 или 253;</w:t>
      </w:r>
    </w:p>
    <w:p w14:paraId="6F54787A"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(6) позив на број: подаци о броју или ознаци јавне набавке поводом које се подноси захтев за заштиту права;</w:t>
      </w:r>
    </w:p>
    <w:p w14:paraId="169ED18A"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(7) сврха: ЗЗП; назив наручиоца; број или ознака јавне набавке поводом које се подноси захтев за заштиту права;</w:t>
      </w:r>
    </w:p>
    <w:p w14:paraId="65D9604A"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(8) корисник: буџет Републике Србије;</w:t>
      </w:r>
    </w:p>
    <w:p w14:paraId="5F4FE9D2"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lastRenderedPageBreak/>
        <w:t>(9) назив уплатиоца, односно назив подносиоца захтева за заштиту права за којег је извршена уплата таксе;</w:t>
      </w:r>
    </w:p>
    <w:p w14:paraId="17CA0F8F"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(10) потпис овлашћеног лица банке.</w:t>
      </w:r>
    </w:p>
    <w:p w14:paraId="3DC39480"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324CB25"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591F95A"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C1799EE"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0792E0E" w14:textId="77777777" w:rsidR="00B12B86" w:rsidRPr="00EC5BB4" w:rsidRDefault="00B12B86" w:rsidP="00886827">
      <w:pPr>
        <w:pStyle w:val="KDParagraf"/>
        <w:spacing w:before="0"/>
        <w:rPr>
          <w:rFonts w:cs="Arial"/>
          <w:sz w:val="24"/>
          <w:szCs w:val="24"/>
          <w:lang w:val="sr-Cyrl-CS"/>
        </w:rPr>
      </w:pPr>
      <w:r w:rsidRPr="00BA3D27">
        <w:rPr>
          <w:rFonts w:cs="Arial"/>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20" w:history="1">
        <w:r w:rsidRPr="00EC5BB4">
          <w:rPr>
            <w:rFonts w:cs="Arial"/>
            <w:sz w:val="24"/>
            <w:szCs w:val="24"/>
          </w:rPr>
          <w:t>http</w:t>
        </w:r>
        <w:r w:rsidRPr="00BA3D27">
          <w:rPr>
            <w:rFonts w:cs="Arial"/>
            <w:sz w:val="24"/>
            <w:szCs w:val="24"/>
            <w:lang w:val="ru-RU"/>
          </w:rPr>
          <w:t>://</w:t>
        </w:r>
        <w:r w:rsidRPr="00EC5BB4">
          <w:rPr>
            <w:rFonts w:cs="Arial"/>
            <w:sz w:val="24"/>
            <w:szCs w:val="24"/>
          </w:rPr>
          <w:t>www</w:t>
        </w:r>
        <w:r w:rsidRPr="00BA3D27">
          <w:rPr>
            <w:rFonts w:cs="Arial"/>
            <w:sz w:val="24"/>
            <w:szCs w:val="24"/>
            <w:lang w:val="ru-RU"/>
          </w:rPr>
          <w:t>.</w:t>
        </w:r>
        <w:r w:rsidRPr="00EC5BB4">
          <w:rPr>
            <w:rFonts w:cs="Arial"/>
            <w:sz w:val="24"/>
            <w:szCs w:val="24"/>
          </w:rPr>
          <w:t>kjn</w:t>
        </w:r>
        <w:r w:rsidRPr="00BA3D27">
          <w:rPr>
            <w:rFonts w:cs="Arial"/>
            <w:sz w:val="24"/>
            <w:szCs w:val="24"/>
            <w:lang w:val="ru-RU"/>
          </w:rPr>
          <w:t>.</w:t>
        </w:r>
        <w:r w:rsidRPr="00EC5BB4">
          <w:rPr>
            <w:rFonts w:cs="Arial"/>
            <w:sz w:val="24"/>
            <w:szCs w:val="24"/>
          </w:rPr>
          <w:t>gov</w:t>
        </w:r>
        <w:r w:rsidRPr="00BA3D27">
          <w:rPr>
            <w:rFonts w:cs="Arial"/>
            <w:sz w:val="24"/>
            <w:szCs w:val="24"/>
            <w:lang w:val="ru-RU"/>
          </w:rPr>
          <w:t>.</w:t>
        </w:r>
        <w:r w:rsidRPr="00EC5BB4">
          <w:rPr>
            <w:rFonts w:cs="Arial"/>
            <w:sz w:val="24"/>
            <w:szCs w:val="24"/>
          </w:rPr>
          <w:t>rs</w:t>
        </w:r>
        <w:r w:rsidRPr="00BA3D27">
          <w:rPr>
            <w:rFonts w:cs="Arial"/>
            <w:sz w:val="24"/>
            <w:szCs w:val="24"/>
            <w:lang w:val="ru-RU"/>
          </w:rPr>
          <w:t>/</w:t>
        </w:r>
        <w:r w:rsidRPr="00EC5BB4">
          <w:rPr>
            <w:rFonts w:cs="Arial"/>
            <w:sz w:val="24"/>
            <w:szCs w:val="24"/>
          </w:rPr>
          <w:t>ci</w:t>
        </w:r>
        <w:r w:rsidRPr="00BA3D27">
          <w:rPr>
            <w:rFonts w:cs="Arial"/>
            <w:sz w:val="24"/>
            <w:szCs w:val="24"/>
            <w:lang w:val="ru-RU"/>
          </w:rPr>
          <w:t>/</w:t>
        </w:r>
        <w:r w:rsidRPr="00EC5BB4">
          <w:rPr>
            <w:rFonts w:cs="Arial"/>
            <w:sz w:val="24"/>
            <w:szCs w:val="24"/>
          </w:rPr>
          <w:t>uputstvo</w:t>
        </w:r>
        <w:r w:rsidRPr="00BA3D27">
          <w:rPr>
            <w:rFonts w:cs="Arial"/>
            <w:sz w:val="24"/>
            <w:szCs w:val="24"/>
            <w:lang w:val="ru-RU"/>
          </w:rPr>
          <w:t>-</w:t>
        </w:r>
        <w:r w:rsidRPr="00EC5BB4">
          <w:rPr>
            <w:rFonts w:cs="Arial"/>
            <w:sz w:val="24"/>
            <w:szCs w:val="24"/>
          </w:rPr>
          <w:t>o</w:t>
        </w:r>
        <w:r w:rsidRPr="00BA3D27">
          <w:rPr>
            <w:rFonts w:cs="Arial"/>
            <w:sz w:val="24"/>
            <w:szCs w:val="24"/>
            <w:lang w:val="ru-RU"/>
          </w:rPr>
          <w:t>-</w:t>
        </w:r>
        <w:r w:rsidRPr="00EC5BB4">
          <w:rPr>
            <w:rFonts w:cs="Arial"/>
            <w:sz w:val="24"/>
            <w:szCs w:val="24"/>
          </w:rPr>
          <w:t>uplati</w:t>
        </w:r>
        <w:r w:rsidRPr="00BA3D27">
          <w:rPr>
            <w:rFonts w:cs="Arial"/>
            <w:sz w:val="24"/>
            <w:szCs w:val="24"/>
            <w:lang w:val="ru-RU"/>
          </w:rPr>
          <w:t>-</w:t>
        </w:r>
        <w:r w:rsidRPr="00EC5BB4">
          <w:rPr>
            <w:rFonts w:cs="Arial"/>
            <w:sz w:val="24"/>
            <w:szCs w:val="24"/>
          </w:rPr>
          <w:t>republicke</w:t>
        </w:r>
        <w:r w:rsidRPr="00BA3D27">
          <w:rPr>
            <w:rFonts w:cs="Arial"/>
            <w:sz w:val="24"/>
            <w:szCs w:val="24"/>
            <w:lang w:val="ru-RU"/>
          </w:rPr>
          <w:t>-</w:t>
        </w:r>
        <w:r w:rsidRPr="00EC5BB4">
          <w:rPr>
            <w:rFonts w:cs="Arial"/>
            <w:sz w:val="24"/>
            <w:szCs w:val="24"/>
          </w:rPr>
          <w:t>administrativne</w:t>
        </w:r>
        <w:r w:rsidRPr="00BA3D27">
          <w:rPr>
            <w:rFonts w:cs="Arial"/>
            <w:sz w:val="24"/>
            <w:szCs w:val="24"/>
            <w:lang w:val="ru-RU"/>
          </w:rPr>
          <w:t>-</w:t>
        </w:r>
        <w:r w:rsidRPr="00EC5BB4">
          <w:rPr>
            <w:rFonts w:cs="Arial"/>
            <w:sz w:val="24"/>
            <w:szCs w:val="24"/>
          </w:rPr>
          <w:t>takse</w:t>
        </w:r>
        <w:r w:rsidRPr="00BA3D27">
          <w:rPr>
            <w:rFonts w:cs="Arial"/>
            <w:sz w:val="24"/>
            <w:szCs w:val="24"/>
            <w:lang w:val="ru-RU"/>
          </w:rPr>
          <w:t>.</w:t>
        </w:r>
        <w:r w:rsidRPr="00EC5BB4">
          <w:rPr>
            <w:rFonts w:cs="Arial"/>
            <w:sz w:val="24"/>
            <w:szCs w:val="24"/>
          </w:rPr>
          <w:t>html</w:t>
        </w:r>
      </w:hyperlink>
      <w:r w:rsidRPr="00EC5BB4">
        <w:rPr>
          <w:rFonts w:cs="Arial"/>
          <w:sz w:val="24"/>
          <w:szCs w:val="24"/>
          <w:lang w:val="sr-Cyrl-CS"/>
        </w:rPr>
        <w:t>и http://www.kjn.gov.rs/download/Taksa-popunjeni-nalozi-ci.pdf</w:t>
      </w:r>
    </w:p>
    <w:p w14:paraId="03E8ACD3" w14:textId="77777777" w:rsidR="00B12B86" w:rsidRPr="00BA3D27" w:rsidRDefault="00B12B86" w:rsidP="00886827">
      <w:pPr>
        <w:pStyle w:val="KDParagraf"/>
        <w:spacing w:before="0"/>
        <w:rPr>
          <w:rFonts w:cs="Arial"/>
          <w:sz w:val="24"/>
          <w:szCs w:val="24"/>
          <w:lang w:val="ru-RU"/>
        </w:rPr>
      </w:pPr>
    </w:p>
    <w:p w14:paraId="103AD70C"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УПЛАТА ИЗ ИНОСТРАНСТВА</w:t>
      </w:r>
    </w:p>
    <w:p w14:paraId="3C58AA45"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088FAC6" w14:textId="77777777" w:rsidR="00B12B86" w:rsidRPr="00BA3D27" w:rsidRDefault="00B12B86" w:rsidP="00886827">
      <w:pPr>
        <w:pStyle w:val="KDParagraf"/>
        <w:spacing w:before="0"/>
        <w:rPr>
          <w:rFonts w:cs="Arial"/>
          <w:sz w:val="24"/>
          <w:szCs w:val="24"/>
          <w:lang w:val="ru-RU"/>
        </w:rPr>
      </w:pPr>
    </w:p>
    <w:p w14:paraId="12095261"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НАЗИВ И АДРЕСА БАНКЕ:</w:t>
      </w:r>
    </w:p>
    <w:p w14:paraId="0AA9FB8E"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Народна банка Србије (НБС)</w:t>
      </w:r>
    </w:p>
    <w:p w14:paraId="36241F6C"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11000 Београд, ул. Немањина бр. 17</w:t>
      </w:r>
    </w:p>
    <w:p w14:paraId="22D64BDA"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Србија</w:t>
      </w:r>
    </w:p>
    <w:p w14:paraId="1228A6F7" w14:textId="77777777" w:rsidR="00B12B86" w:rsidRPr="00BA3D27" w:rsidRDefault="00B12B86" w:rsidP="00886827">
      <w:pPr>
        <w:pStyle w:val="KDParagraf"/>
        <w:spacing w:before="0"/>
        <w:rPr>
          <w:rFonts w:cs="Arial"/>
          <w:sz w:val="24"/>
          <w:szCs w:val="24"/>
          <w:lang w:val="ru-RU"/>
        </w:rPr>
      </w:pPr>
      <w:r w:rsidRPr="00EC5BB4">
        <w:rPr>
          <w:rFonts w:cs="Arial"/>
          <w:sz w:val="24"/>
          <w:szCs w:val="24"/>
        </w:rPr>
        <w:t>SWIFT</w:t>
      </w:r>
      <w:r w:rsidRPr="00BA3D27">
        <w:rPr>
          <w:rFonts w:cs="Arial"/>
          <w:sz w:val="24"/>
          <w:szCs w:val="24"/>
          <w:lang w:val="ru-RU"/>
        </w:rPr>
        <w:t xml:space="preserve"> </w:t>
      </w:r>
      <w:r w:rsidRPr="00EC5BB4">
        <w:rPr>
          <w:rFonts w:cs="Arial"/>
          <w:sz w:val="24"/>
          <w:szCs w:val="24"/>
        </w:rPr>
        <w:t>CODE</w:t>
      </w:r>
      <w:r w:rsidRPr="00BA3D27">
        <w:rPr>
          <w:rFonts w:cs="Arial"/>
          <w:sz w:val="24"/>
          <w:szCs w:val="24"/>
          <w:lang w:val="ru-RU"/>
        </w:rPr>
        <w:t xml:space="preserve">: </w:t>
      </w:r>
      <w:r w:rsidRPr="00EC5BB4">
        <w:rPr>
          <w:rFonts w:cs="Arial"/>
          <w:sz w:val="24"/>
          <w:szCs w:val="24"/>
        </w:rPr>
        <w:t>NBSRRSBGXXX</w:t>
      </w:r>
    </w:p>
    <w:p w14:paraId="3C9A111F" w14:textId="77777777" w:rsidR="00B12B86" w:rsidRPr="00BA3D27" w:rsidRDefault="00B12B86" w:rsidP="00886827">
      <w:pPr>
        <w:pStyle w:val="KDParagraf"/>
        <w:spacing w:before="0"/>
        <w:rPr>
          <w:rFonts w:cs="Arial"/>
          <w:sz w:val="24"/>
          <w:szCs w:val="24"/>
          <w:lang w:val="ru-RU"/>
        </w:rPr>
      </w:pPr>
    </w:p>
    <w:p w14:paraId="7D8F9F5C"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НАЗИВ И АДРЕСА ИНСТИТУЦИЈЕ:</w:t>
      </w:r>
    </w:p>
    <w:p w14:paraId="09E1891B"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Министарство финансија</w:t>
      </w:r>
    </w:p>
    <w:p w14:paraId="2C558DE0"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Управа за трезор</w:t>
      </w:r>
    </w:p>
    <w:p w14:paraId="6930A5A3"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ул. Поп Лукина бр. 7-9</w:t>
      </w:r>
    </w:p>
    <w:p w14:paraId="0A4F4133"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11000 Београд</w:t>
      </w:r>
    </w:p>
    <w:p w14:paraId="1D84F2FC" w14:textId="77777777" w:rsidR="00B12B86" w:rsidRPr="00BA3D27" w:rsidRDefault="00B12B86" w:rsidP="00886827">
      <w:pPr>
        <w:pStyle w:val="KDParagraf"/>
        <w:spacing w:before="0"/>
        <w:rPr>
          <w:rFonts w:cs="Arial"/>
          <w:sz w:val="24"/>
          <w:szCs w:val="24"/>
          <w:lang w:val="ru-RU"/>
        </w:rPr>
      </w:pPr>
      <w:r w:rsidRPr="00EC5BB4">
        <w:rPr>
          <w:rFonts w:cs="Arial"/>
          <w:sz w:val="24"/>
          <w:szCs w:val="24"/>
        </w:rPr>
        <w:t>IBAN</w:t>
      </w:r>
      <w:r w:rsidRPr="00BA3D27">
        <w:rPr>
          <w:rFonts w:cs="Arial"/>
          <w:sz w:val="24"/>
          <w:szCs w:val="24"/>
          <w:lang w:val="ru-RU"/>
        </w:rPr>
        <w:t xml:space="preserve">: </w:t>
      </w:r>
      <w:r w:rsidRPr="00EC5BB4">
        <w:rPr>
          <w:rFonts w:cs="Arial"/>
          <w:sz w:val="24"/>
          <w:szCs w:val="24"/>
        </w:rPr>
        <w:t>RS</w:t>
      </w:r>
      <w:r w:rsidRPr="00BA3D27">
        <w:rPr>
          <w:rFonts w:cs="Arial"/>
          <w:sz w:val="24"/>
          <w:szCs w:val="24"/>
          <w:lang w:val="ru-RU"/>
        </w:rPr>
        <w:t xml:space="preserve"> 35908500103019323073</w:t>
      </w:r>
    </w:p>
    <w:p w14:paraId="106A5C88" w14:textId="77777777" w:rsidR="00B12B86" w:rsidRPr="00BA3D27" w:rsidRDefault="00B12B86" w:rsidP="00886827">
      <w:pPr>
        <w:pStyle w:val="KDParagraf"/>
        <w:spacing w:before="0"/>
        <w:rPr>
          <w:rFonts w:cs="Arial"/>
          <w:sz w:val="24"/>
          <w:szCs w:val="24"/>
          <w:lang w:val="ru-RU"/>
        </w:rPr>
      </w:pPr>
    </w:p>
    <w:p w14:paraId="5B6C7C9C"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НАПОМЕНА: Приликом уплата средстава потребно је навести следеће информације о плаћању - „детаљи плаћања“ (</w:t>
      </w:r>
      <w:r w:rsidRPr="00EC5BB4">
        <w:rPr>
          <w:rFonts w:cs="Arial"/>
          <w:sz w:val="24"/>
          <w:szCs w:val="24"/>
        </w:rPr>
        <w:t>FIELD</w:t>
      </w:r>
      <w:r w:rsidRPr="00BA3D27">
        <w:rPr>
          <w:rFonts w:cs="Arial"/>
          <w:sz w:val="24"/>
          <w:szCs w:val="24"/>
          <w:lang w:val="ru-RU"/>
        </w:rPr>
        <w:t xml:space="preserve"> 70: </w:t>
      </w:r>
      <w:r w:rsidRPr="00EC5BB4">
        <w:rPr>
          <w:rFonts w:cs="Arial"/>
          <w:sz w:val="24"/>
          <w:szCs w:val="24"/>
        </w:rPr>
        <w:t>DETAILS</w:t>
      </w:r>
      <w:r w:rsidRPr="00BA3D27">
        <w:rPr>
          <w:rFonts w:cs="Arial"/>
          <w:sz w:val="24"/>
          <w:szCs w:val="24"/>
          <w:lang w:val="ru-RU"/>
        </w:rPr>
        <w:t xml:space="preserve"> </w:t>
      </w:r>
      <w:r w:rsidRPr="00EC5BB4">
        <w:rPr>
          <w:rFonts w:cs="Arial"/>
          <w:sz w:val="24"/>
          <w:szCs w:val="24"/>
        </w:rPr>
        <w:t>OF</w:t>
      </w:r>
      <w:r w:rsidRPr="00BA3D27">
        <w:rPr>
          <w:rFonts w:cs="Arial"/>
          <w:sz w:val="24"/>
          <w:szCs w:val="24"/>
          <w:lang w:val="ru-RU"/>
        </w:rPr>
        <w:t xml:space="preserve"> </w:t>
      </w:r>
      <w:r w:rsidRPr="00EC5BB4">
        <w:rPr>
          <w:rFonts w:cs="Arial"/>
          <w:sz w:val="24"/>
          <w:szCs w:val="24"/>
        </w:rPr>
        <w:t>PAYMENT</w:t>
      </w:r>
      <w:r w:rsidRPr="00BA3D27">
        <w:rPr>
          <w:rFonts w:cs="Arial"/>
          <w:sz w:val="24"/>
          <w:szCs w:val="24"/>
          <w:lang w:val="ru-RU"/>
        </w:rPr>
        <w:t>):</w:t>
      </w:r>
    </w:p>
    <w:p w14:paraId="6BF55725"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 број у поступку јавне набавке на које се захтев за заштиту права односи и</w:t>
      </w:r>
    </w:p>
    <w:p w14:paraId="3E1D048D" w14:textId="77777777" w:rsidR="00B12B86" w:rsidRDefault="00B12B86" w:rsidP="00886827">
      <w:pPr>
        <w:pStyle w:val="KDParagraf"/>
        <w:spacing w:before="0"/>
        <w:rPr>
          <w:rFonts w:cs="Arial"/>
          <w:sz w:val="24"/>
          <w:szCs w:val="24"/>
          <w:lang w:val="ru-RU"/>
        </w:rPr>
      </w:pPr>
      <w:r w:rsidRPr="00BA3D27">
        <w:rPr>
          <w:rFonts w:cs="Arial"/>
          <w:sz w:val="24"/>
          <w:szCs w:val="24"/>
          <w:lang w:val="ru-RU"/>
        </w:rPr>
        <w:t>назив наручиоца у поступку јавне набавке.</w:t>
      </w:r>
    </w:p>
    <w:p w14:paraId="28CB7400" w14:textId="77777777" w:rsidR="00715590" w:rsidRPr="00BA3D27" w:rsidRDefault="00715590" w:rsidP="00886827">
      <w:pPr>
        <w:pStyle w:val="KDParagraf"/>
        <w:spacing w:before="0"/>
        <w:rPr>
          <w:rFonts w:cs="Arial"/>
          <w:sz w:val="24"/>
          <w:szCs w:val="24"/>
          <w:lang w:val="ru-RU"/>
        </w:rPr>
      </w:pPr>
    </w:p>
    <w:p w14:paraId="7A447474" w14:textId="77777777" w:rsidR="00B12B86" w:rsidRPr="00BA3D27" w:rsidRDefault="00B12B86" w:rsidP="00886827">
      <w:pPr>
        <w:pStyle w:val="KDParagraf"/>
        <w:spacing w:before="0"/>
        <w:rPr>
          <w:rFonts w:cs="Arial"/>
          <w:sz w:val="24"/>
          <w:szCs w:val="24"/>
          <w:lang w:val="ru-RU"/>
        </w:rPr>
      </w:pPr>
      <w:r w:rsidRPr="00BA3D27">
        <w:rPr>
          <w:rFonts w:cs="Arial"/>
          <w:sz w:val="24"/>
          <w:szCs w:val="24"/>
          <w:lang w:val="ru-RU"/>
        </w:rPr>
        <w:t xml:space="preserve">У прилогу су инструкције за уплате у валутама: </w:t>
      </w:r>
      <w:r w:rsidRPr="00EC5BB4">
        <w:rPr>
          <w:rFonts w:cs="Arial"/>
          <w:sz w:val="24"/>
          <w:szCs w:val="24"/>
        </w:rPr>
        <w:t>EUR</w:t>
      </w:r>
      <w:r w:rsidRPr="00BA3D27">
        <w:rPr>
          <w:rFonts w:cs="Arial"/>
          <w:sz w:val="24"/>
          <w:szCs w:val="24"/>
          <w:lang w:val="ru-RU"/>
        </w:rPr>
        <w:t xml:space="preserve"> и </w:t>
      </w:r>
      <w:r w:rsidRPr="00EC5BB4">
        <w:rPr>
          <w:rFonts w:cs="Arial"/>
          <w:sz w:val="24"/>
          <w:szCs w:val="24"/>
        </w:rPr>
        <w:t>USD</w:t>
      </w:r>
      <w:r w:rsidRPr="00BA3D27">
        <w:rPr>
          <w:rFonts w:cs="Arial"/>
          <w:sz w:val="24"/>
          <w:szCs w:val="24"/>
          <w:lang w:val="ru-RU"/>
        </w:rPr>
        <w:t>.</w:t>
      </w:r>
    </w:p>
    <w:p w14:paraId="2F34812D" w14:textId="77777777" w:rsidR="00B12B86" w:rsidRDefault="00B12B86" w:rsidP="00886827">
      <w:pPr>
        <w:pStyle w:val="KDParagraf"/>
        <w:spacing w:before="0"/>
        <w:rPr>
          <w:rFonts w:cs="Arial"/>
          <w:sz w:val="24"/>
          <w:szCs w:val="24"/>
          <w:lang w:val="ru-RU"/>
        </w:rPr>
      </w:pPr>
    </w:p>
    <w:p w14:paraId="15D82CDB" w14:textId="77777777" w:rsidR="00715590" w:rsidRDefault="00715590" w:rsidP="00886827">
      <w:pPr>
        <w:pStyle w:val="KDParagraf"/>
        <w:spacing w:before="0"/>
        <w:rPr>
          <w:rFonts w:cs="Arial"/>
          <w:sz w:val="24"/>
          <w:szCs w:val="24"/>
          <w:lang w:val="ru-RU"/>
        </w:rPr>
      </w:pPr>
    </w:p>
    <w:p w14:paraId="213D7A25" w14:textId="77777777" w:rsidR="00715590" w:rsidRDefault="00715590" w:rsidP="00886827">
      <w:pPr>
        <w:pStyle w:val="KDParagraf"/>
        <w:spacing w:before="0"/>
        <w:rPr>
          <w:rFonts w:cs="Arial"/>
          <w:sz w:val="24"/>
          <w:szCs w:val="24"/>
          <w:lang w:val="ru-RU"/>
        </w:rPr>
      </w:pPr>
    </w:p>
    <w:p w14:paraId="4E8393D7" w14:textId="77777777" w:rsidR="00715590" w:rsidRPr="00BA3D27" w:rsidRDefault="00715590" w:rsidP="00886827">
      <w:pPr>
        <w:pStyle w:val="KDParagraf"/>
        <w:spacing w:before="0"/>
        <w:rPr>
          <w:rFonts w:cs="Arial"/>
          <w:sz w:val="24"/>
          <w:szCs w:val="24"/>
          <w:lang w:val="ru-RU"/>
        </w:rPr>
      </w:pPr>
    </w:p>
    <w:p w14:paraId="0C4C58B8" w14:textId="77777777" w:rsidR="00B12B86" w:rsidRPr="00EC5BB4" w:rsidRDefault="00B12B86" w:rsidP="00886827">
      <w:pPr>
        <w:pStyle w:val="KDParagraf"/>
        <w:spacing w:before="0"/>
        <w:rPr>
          <w:rFonts w:cs="Arial"/>
          <w:sz w:val="24"/>
          <w:szCs w:val="24"/>
        </w:rPr>
      </w:pPr>
      <w:r w:rsidRPr="00EC5BB4">
        <w:rPr>
          <w:rFonts w:cs="Arial"/>
          <w:sz w:val="24"/>
          <w:szCs w:val="24"/>
        </w:rPr>
        <w:t xml:space="preserve">PAYMENT INSTRUCTIONS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4678"/>
      </w:tblGrid>
      <w:tr w:rsidR="00B12B86" w:rsidRPr="00EC5BB4" w14:paraId="1EABD11D" w14:textId="77777777" w:rsidTr="00D622B5">
        <w:trPr>
          <w:trHeight w:val="30"/>
        </w:trPr>
        <w:tc>
          <w:tcPr>
            <w:tcW w:w="9493" w:type="dxa"/>
            <w:gridSpan w:val="2"/>
          </w:tcPr>
          <w:p w14:paraId="67F43540" w14:textId="77777777" w:rsidR="00B12B86" w:rsidRPr="00EC5BB4" w:rsidRDefault="00B12B86" w:rsidP="00886827">
            <w:pPr>
              <w:pStyle w:val="KDParagraf"/>
              <w:spacing w:before="0"/>
              <w:rPr>
                <w:rFonts w:cs="Arial"/>
                <w:sz w:val="24"/>
                <w:szCs w:val="24"/>
              </w:rPr>
            </w:pPr>
            <w:r w:rsidRPr="00EC5BB4">
              <w:rPr>
                <w:rFonts w:cs="Arial"/>
                <w:sz w:val="24"/>
                <w:szCs w:val="24"/>
              </w:rPr>
              <w:t>SWIFT MESSAGE MT103 – EUR</w:t>
            </w:r>
          </w:p>
        </w:tc>
      </w:tr>
      <w:tr w:rsidR="00B12B86" w:rsidRPr="00EC5BB4" w14:paraId="450861FF" w14:textId="77777777" w:rsidTr="00D622B5">
        <w:trPr>
          <w:trHeight w:val="20"/>
        </w:trPr>
        <w:tc>
          <w:tcPr>
            <w:tcW w:w="4815" w:type="dxa"/>
          </w:tcPr>
          <w:p w14:paraId="4081F87D" w14:textId="77777777" w:rsidR="00B12B86" w:rsidRPr="00EC5BB4" w:rsidRDefault="00B12B86" w:rsidP="00886827">
            <w:pPr>
              <w:pStyle w:val="KDParagraf"/>
              <w:spacing w:before="0"/>
              <w:rPr>
                <w:rFonts w:cs="Arial"/>
                <w:sz w:val="24"/>
                <w:szCs w:val="24"/>
              </w:rPr>
            </w:pPr>
            <w:r w:rsidRPr="00EC5BB4">
              <w:rPr>
                <w:rFonts w:cs="Arial"/>
                <w:sz w:val="24"/>
                <w:szCs w:val="24"/>
              </w:rPr>
              <w:t xml:space="preserve">FIELD 32A: </w:t>
            </w:r>
          </w:p>
        </w:tc>
        <w:tc>
          <w:tcPr>
            <w:tcW w:w="4678" w:type="dxa"/>
          </w:tcPr>
          <w:p w14:paraId="55269AAA" w14:textId="77777777" w:rsidR="00B12B86" w:rsidRPr="00EC5BB4" w:rsidRDefault="00B12B86" w:rsidP="00886827">
            <w:pPr>
              <w:pStyle w:val="KDParagraf"/>
              <w:spacing w:before="0"/>
              <w:rPr>
                <w:rFonts w:cs="Arial"/>
                <w:sz w:val="24"/>
                <w:szCs w:val="24"/>
              </w:rPr>
            </w:pPr>
            <w:r w:rsidRPr="00EC5BB4">
              <w:rPr>
                <w:rFonts w:cs="Arial"/>
                <w:sz w:val="24"/>
                <w:szCs w:val="24"/>
              </w:rPr>
              <w:t>VALUE DATE – EUR- AMOUNT</w:t>
            </w:r>
          </w:p>
        </w:tc>
      </w:tr>
      <w:tr w:rsidR="00B12B86" w:rsidRPr="00EC5BB4" w14:paraId="10CBDC71" w14:textId="77777777" w:rsidTr="00D622B5">
        <w:trPr>
          <w:trHeight w:val="20"/>
        </w:trPr>
        <w:tc>
          <w:tcPr>
            <w:tcW w:w="4815" w:type="dxa"/>
          </w:tcPr>
          <w:p w14:paraId="6DA43F3D" w14:textId="77777777" w:rsidR="00B12B86" w:rsidRPr="00EC5BB4" w:rsidRDefault="00B12B86" w:rsidP="00886827">
            <w:pPr>
              <w:pStyle w:val="KDParagraf"/>
              <w:spacing w:before="0"/>
              <w:rPr>
                <w:rFonts w:cs="Arial"/>
                <w:sz w:val="24"/>
                <w:szCs w:val="24"/>
              </w:rPr>
            </w:pPr>
            <w:r w:rsidRPr="00EC5BB4">
              <w:rPr>
                <w:rFonts w:cs="Arial"/>
                <w:sz w:val="24"/>
                <w:szCs w:val="24"/>
              </w:rPr>
              <w:t xml:space="preserve">FIELD 50K:  </w:t>
            </w:r>
          </w:p>
        </w:tc>
        <w:tc>
          <w:tcPr>
            <w:tcW w:w="4678" w:type="dxa"/>
          </w:tcPr>
          <w:p w14:paraId="511AEB90" w14:textId="77777777" w:rsidR="00B12B86" w:rsidRPr="00EC5BB4" w:rsidRDefault="00B12B86" w:rsidP="00886827">
            <w:pPr>
              <w:pStyle w:val="KDParagraf"/>
              <w:spacing w:before="0"/>
              <w:rPr>
                <w:rFonts w:cs="Arial"/>
                <w:sz w:val="24"/>
                <w:szCs w:val="24"/>
              </w:rPr>
            </w:pPr>
            <w:r w:rsidRPr="00EC5BB4">
              <w:rPr>
                <w:rFonts w:cs="Arial"/>
                <w:sz w:val="24"/>
                <w:szCs w:val="24"/>
              </w:rPr>
              <w:t>ORDERING CUSTOMER</w:t>
            </w:r>
          </w:p>
        </w:tc>
      </w:tr>
      <w:tr w:rsidR="00B12B86" w:rsidRPr="00EC5BB4" w14:paraId="6E639ECC" w14:textId="77777777" w:rsidTr="00D622B5">
        <w:trPr>
          <w:trHeight w:val="20"/>
        </w:trPr>
        <w:tc>
          <w:tcPr>
            <w:tcW w:w="4815" w:type="dxa"/>
          </w:tcPr>
          <w:p w14:paraId="77D48874" w14:textId="77777777" w:rsidR="00B12B86" w:rsidRPr="00EC5BB4" w:rsidRDefault="00B12B86" w:rsidP="00886827">
            <w:pPr>
              <w:pStyle w:val="KDParagraf"/>
              <w:spacing w:before="0"/>
              <w:rPr>
                <w:rFonts w:cs="Arial"/>
                <w:sz w:val="24"/>
                <w:szCs w:val="24"/>
              </w:rPr>
            </w:pPr>
            <w:r w:rsidRPr="00EC5BB4">
              <w:rPr>
                <w:rFonts w:cs="Arial"/>
                <w:sz w:val="24"/>
                <w:szCs w:val="24"/>
              </w:rPr>
              <w:t xml:space="preserve">FIELD 50K:  </w:t>
            </w:r>
          </w:p>
        </w:tc>
        <w:tc>
          <w:tcPr>
            <w:tcW w:w="4678" w:type="dxa"/>
          </w:tcPr>
          <w:p w14:paraId="2F83CD31" w14:textId="77777777" w:rsidR="00B12B86" w:rsidRPr="00EC5BB4" w:rsidRDefault="00B12B86" w:rsidP="00886827">
            <w:pPr>
              <w:pStyle w:val="KDParagraf"/>
              <w:spacing w:before="0"/>
              <w:rPr>
                <w:rFonts w:cs="Arial"/>
                <w:sz w:val="24"/>
                <w:szCs w:val="24"/>
              </w:rPr>
            </w:pPr>
            <w:r w:rsidRPr="00EC5BB4">
              <w:rPr>
                <w:rFonts w:cs="Arial"/>
                <w:sz w:val="24"/>
                <w:szCs w:val="24"/>
              </w:rPr>
              <w:t>ORDERING CUSTOMER</w:t>
            </w:r>
          </w:p>
        </w:tc>
      </w:tr>
      <w:tr w:rsidR="00B12B86" w:rsidRPr="00EC5BB4" w14:paraId="72B9E660" w14:textId="77777777" w:rsidTr="00D622B5">
        <w:trPr>
          <w:trHeight w:val="1113"/>
        </w:trPr>
        <w:tc>
          <w:tcPr>
            <w:tcW w:w="4815" w:type="dxa"/>
          </w:tcPr>
          <w:p w14:paraId="7ECFFBAE" w14:textId="77777777" w:rsidR="00B12B86" w:rsidRPr="00EC5BB4" w:rsidRDefault="00B12B86" w:rsidP="00886827">
            <w:pPr>
              <w:pStyle w:val="KDParagraf"/>
              <w:spacing w:before="0"/>
              <w:rPr>
                <w:rFonts w:cs="Arial"/>
                <w:sz w:val="24"/>
                <w:szCs w:val="24"/>
              </w:rPr>
            </w:pPr>
            <w:r w:rsidRPr="00EC5BB4">
              <w:rPr>
                <w:rFonts w:cs="Arial"/>
                <w:sz w:val="24"/>
                <w:szCs w:val="24"/>
              </w:rPr>
              <w:t>FIELD 56A:</w:t>
            </w:r>
          </w:p>
          <w:p w14:paraId="0BF740EB" w14:textId="77777777" w:rsidR="00B12B86" w:rsidRPr="00EC5BB4" w:rsidRDefault="00B12B86" w:rsidP="00886827">
            <w:pPr>
              <w:pStyle w:val="KDParagraf"/>
              <w:spacing w:before="0"/>
              <w:rPr>
                <w:rFonts w:cs="Arial"/>
                <w:sz w:val="24"/>
                <w:szCs w:val="24"/>
              </w:rPr>
            </w:pPr>
            <w:r w:rsidRPr="00EC5BB4">
              <w:rPr>
                <w:rFonts w:cs="Arial"/>
                <w:sz w:val="24"/>
                <w:szCs w:val="24"/>
              </w:rPr>
              <w:t>(INTERMEDIARY)</w:t>
            </w:r>
          </w:p>
        </w:tc>
        <w:tc>
          <w:tcPr>
            <w:tcW w:w="4678" w:type="dxa"/>
          </w:tcPr>
          <w:p w14:paraId="278230D8" w14:textId="77777777" w:rsidR="00B12B86" w:rsidRPr="00EC5BB4" w:rsidRDefault="00B12B86" w:rsidP="00886827">
            <w:pPr>
              <w:pStyle w:val="KDParagraf"/>
              <w:spacing w:before="0"/>
              <w:rPr>
                <w:rFonts w:cs="Arial"/>
                <w:sz w:val="24"/>
                <w:szCs w:val="24"/>
              </w:rPr>
            </w:pPr>
            <w:r w:rsidRPr="00EC5BB4">
              <w:rPr>
                <w:rFonts w:cs="Arial"/>
                <w:sz w:val="24"/>
                <w:szCs w:val="24"/>
              </w:rPr>
              <w:t>DEUTDEFFXXX</w:t>
            </w:r>
          </w:p>
          <w:p w14:paraId="48988E28" w14:textId="77777777" w:rsidR="00B12B86" w:rsidRPr="00EC5BB4" w:rsidRDefault="00B12B86" w:rsidP="00886827">
            <w:pPr>
              <w:pStyle w:val="KDParagraf"/>
              <w:spacing w:before="0"/>
              <w:rPr>
                <w:rFonts w:cs="Arial"/>
                <w:sz w:val="24"/>
                <w:szCs w:val="24"/>
              </w:rPr>
            </w:pPr>
            <w:r w:rsidRPr="00EC5BB4">
              <w:rPr>
                <w:rFonts w:cs="Arial"/>
                <w:sz w:val="24"/>
                <w:szCs w:val="24"/>
              </w:rPr>
              <w:t>DEUTSCHE BANK AG, F/M</w:t>
            </w:r>
          </w:p>
          <w:p w14:paraId="1F927D82" w14:textId="77777777" w:rsidR="00B12B86" w:rsidRPr="00EC5BB4" w:rsidRDefault="00B12B86" w:rsidP="00886827">
            <w:pPr>
              <w:pStyle w:val="KDParagraf"/>
              <w:spacing w:before="0"/>
              <w:rPr>
                <w:rFonts w:cs="Arial"/>
                <w:sz w:val="24"/>
                <w:szCs w:val="24"/>
              </w:rPr>
            </w:pPr>
            <w:r w:rsidRPr="00EC5BB4">
              <w:rPr>
                <w:rFonts w:cs="Arial"/>
                <w:sz w:val="24"/>
                <w:szCs w:val="24"/>
              </w:rPr>
              <w:t>TAUNUSANLAGE 12</w:t>
            </w:r>
          </w:p>
          <w:p w14:paraId="51E5AA0F" w14:textId="77777777" w:rsidR="00B12B86" w:rsidRPr="00EC5BB4" w:rsidRDefault="00B12B86" w:rsidP="00886827">
            <w:pPr>
              <w:pStyle w:val="KDParagraf"/>
              <w:spacing w:before="0"/>
              <w:rPr>
                <w:rFonts w:cs="Arial"/>
                <w:sz w:val="24"/>
                <w:szCs w:val="24"/>
              </w:rPr>
            </w:pPr>
            <w:r w:rsidRPr="00EC5BB4">
              <w:rPr>
                <w:rFonts w:cs="Arial"/>
                <w:sz w:val="24"/>
                <w:szCs w:val="24"/>
              </w:rPr>
              <w:t>GERMANY</w:t>
            </w:r>
          </w:p>
        </w:tc>
      </w:tr>
      <w:tr w:rsidR="00B12B86" w:rsidRPr="00EC5BB4" w14:paraId="4CBE6DD4" w14:textId="77777777" w:rsidTr="00D622B5">
        <w:trPr>
          <w:trHeight w:val="1689"/>
        </w:trPr>
        <w:tc>
          <w:tcPr>
            <w:tcW w:w="4815" w:type="dxa"/>
          </w:tcPr>
          <w:p w14:paraId="60C7E46A" w14:textId="77777777" w:rsidR="00B12B86" w:rsidRPr="00EC5BB4" w:rsidRDefault="00B12B86" w:rsidP="00886827">
            <w:pPr>
              <w:pStyle w:val="KDParagraf"/>
              <w:spacing w:before="0"/>
              <w:rPr>
                <w:rFonts w:cs="Arial"/>
                <w:sz w:val="24"/>
                <w:szCs w:val="24"/>
              </w:rPr>
            </w:pPr>
            <w:r w:rsidRPr="00EC5BB4">
              <w:rPr>
                <w:rFonts w:cs="Arial"/>
                <w:sz w:val="24"/>
                <w:szCs w:val="24"/>
              </w:rPr>
              <w:t>FIELD 57A:</w:t>
            </w:r>
          </w:p>
          <w:p w14:paraId="6F9293F1" w14:textId="77777777" w:rsidR="00B12B86" w:rsidRPr="00EC5BB4" w:rsidRDefault="00B12B86" w:rsidP="00886827">
            <w:pPr>
              <w:pStyle w:val="KDParagraf"/>
              <w:spacing w:before="0"/>
              <w:rPr>
                <w:rFonts w:cs="Arial"/>
                <w:sz w:val="24"/>
                <w:szCs w:val="24"/>
              </w:rPr>
            </w:pPr>
            <w:r w:rsidRPr="00EC5BB4">
              <w:rPr>
                <w:rFonts w:cs="Arial"/>
                <w:sz w:val="24"/>
                <w:szCs w:val="24"/>
              </w:rPr>
              <w:t>(ACC. WITH BANK)</w:t>
            </w:r>
          </w:p>
        </w:tc>
        <w:tc>
          <w:tcPr>
            <w:tcW w:w="4678" w:type="dxa"/>
          </w:tcPr>
          <w:p w14:paraId="654271CB" w14:textId="77777777" w:rsidR="00B12B86" w:rsidRPr="00EC5BB4" w:rsidRDefault="00B12B86" w:rsidP="00886827">
            <w:pPr>
              <w:pStyle w:val="KDParagraf"/>
              <w:spacing w:before="0"/>
              <w:rPr>
                <w:rFonts w:cs="Arial"/>
                <w:sz w:val="24"/>
                <w:szCs w:val="24"/>
              </w:rPr>
            </w:pPr>
            <w:r w:rsidRPr="00EC5BB4">
              <w:rPr>
                <w:rFonts w:cs="Arial"/>
                <w:sz w:val="24"/>
                <w:szCs w:val="24"/>
              </w:rPr>
              <w:t>/DE20500700100935930800</w:t>
            </w:r>
          </w:p>
          <w:p w14:paraId="411472A8" w14:textId="77777777" w:rsidR="00B12B86" w:rsidRPr="00EC5BB4" w:rsidRDefault="00B12B86" w:rsidP="00886827">
            <w:pPr>
              <w:pStyle w:val="KDParagraf"/>
              <w:spacing w:before="0"/>
              <w:rPr>
                <w:rFonts w:cs="Arial"/>
                <w:sz w:val="24"/>
                <w:szCs w:val="24"/>
              </w:rPr>
            </w:pPr>
            <w:r w:rsidRPr="00EC5BB4">
              <w:rPr>
                <w:rFonts w:cs="Arial"/>
                <w:sz w:val="24"/>
                <w:szCs w:val="24"/>
              </w:rPr>
              <w:t>NBSRRSBGXXX</w:t>
            </w:r>
          </w:p>
          <w:p w14:paraId="487F5ED0" w14:textId="77777777" w:rsidR="00B12B86" w:rsidRPr="00EC5BB4" w:rsidRDefault="00B12B86" w:rsidP="00886827">
            <w:pPr>
              <w:pStyle w:val="KDParagraf"/>
              <w:spacing w:before="0"/>
              <w:rPr>
                <w:rFonts w:cs="Arial"/>
                <w:sz w:val="24"/>
                <w:szCs w:val="24"/>
              </w:rPr>
            </w:pPr>
            <w:r w:rsidRPr="00EC5BB4">
              <w:rPr>
                <w:rFonts w:cs="Arial"/>
                <w:sz w:val="24"/>
                <w:szCs w:val="24"/>
              </w:rPr>
              <w:t>NARODNA BANKA SRBIJE (NATIONAL</w:t>
            </w:r>
          </w:p>
          <w:p w14:paraId="59652BDA" w14:textId="77777777" w:rsidR="00B12B86" w:rsidRPr="00EC5BB4" w:rsidRDefault="00B12B86" w:rsidP="00886827">
            <w:pPr>
              <w:pStyle w:val="KDParagraf"/>
              <w:spacing w:before="0"/>
              <w:rPr>
                <w:rFonts w:cs="Arial"/>
                <w:sz w:val="24"/>
                <w:szCs w:val="24"/>
              </w:rPr>
            </w:pPr>
            <w:r w:rsidRPr="00EC5BB4">
              <w:rPr>
                <w:rFonts w:cs="Arial"/>
                <w:sz w:val="24"/>
                <w:szCs w:val="24"/>
              </w:rPr>
              <w:t>BANK OF SERBIA – NBS BEOGRAD,</w:t>
            </w:r>
          </w:p>
          <w:p w14:paraId="19501F51" w14:textId="77777777" w:rsidR="00B12B86" w:rsidRPr="00EC5BB4" w:rsidRDefault="00B12B86" w:rsidP="00886827">
            <w:pPr>
              <w:pStyle w:val="KDParagraf"/>
              <w:spacing w:before="0"/>
              <w:rPr>
                <w:rFonts w:cs="Arial"/>
                <w:sz w:val="24"/>
                <w:szCs w:val="24"/>
              </w:rPr>
            </w:pPr>
            <w:r w:rsidRPr="00EC5BB4">
              <w:rPr>
                <w:rFonts w:cs="Arial"/>
                <w:sz w:val="24"/>
                <w:szCs w:val="24"/>
              </w:rPr>
              <w:t>NEMANJINA 17</w:t>
            </w:r>
          </w:p>
          <w:p w14:paraId="31CE2717" w14:textId="77777777" w:rsidR="00B12B86" w:rsidRPr="00EC5BB4" w:rsidRDefault="00B12B86" w:rsidP="00886827">
            <w:pPr>
              <w:pStyle w:val="KDParagraf"/>
              <w:spacing w:before="0"/>
              <w:rPr>
                <w:rFonts w:cs="Arial"/>
                <w:sz w:val="24"/>
                <w:szCs w:val="24"/>
              </w:rPr>
            </w:pPr>
            <w:r w:rsidRPr="00EC5BB4">
              <w:rPr>
                <w:rFonts w:cs="Arial"/>
                <w:sz w:val="24"/>
                <w:szCs w:val="24"/>
              </w:rPr>
              <w:t>SERBIA</w:t>
            </w:r>
          </w:p>
        </w:tc>
      </w:tr>
      <w:tr w:rsidR="00B12B86" w:rsidRPr="00EC5BB4" w14:paraId="7F6BB623" w14:textId="77777777" w:rsidTr="00D622B5">
        <w:trPr>
          <w:trHeight w:val="20"/>
        </w:trPr>
        <w:tc>
          <w:tcPr>
            <w:tcW w:w="4815" w:type="dxa"/>
          </w:tcPr>
          <w:p w14:paraId="40883B00" w14:textId="77777777" w:rsidR="00B12B86" w:rsidRPr="00EC5BB4" w:rsidRDefault="00B12B86" w:rsidP="00886827">
            <w:pPr>
              <w:pStyle w:val="KDParagraf"/>
              <w:spacing w:before="0"/>
              <w:rPr>
                <w:rFonts w:cs="Arial"/>
                <w:sz w:val="24"/>
                <w:szCs w:val="24"/>
              </w:rPr>
            </w:pPr>
            <w:r w:rsidRPr="00EC5BB4">
              <w:rPr>
                <w:rFonts w:cs="Arial"/>
                <w:sz w:val="24"/>
                <w:szCs w:val="24"/>
              </w:rPr>
              <w:t>FIELD 59:</w:t>
            </w:r>
          </w:p>
          <w:p w14:paraId="454C58CC" w14:textId="77777777" w:rsidR="00B12B86" w:rsidRPr="00EC5BB4" w:rsidRDefault="00B12B86" w:rsidP="00886827">
            <w:pPr>
              <w:pStyle w:val="KDParagraf"/>
              <w:spacing w:before="0"/>
              <w:rPr>
                <w:rFonts w:cs="Arial"/>
                <w:sz w:val="24"/>
                <w:szCs w:val="24"/>
              </w:rPr>
            </w:pPr>
            <w:r w:rsidRPr="00EC5BB4">
              <w:rPr>
                <w:rFonts w:cs="Arial"/>
                <w:sz w:val="24"/>
                <w:szCs w:val="24"/>
              </w:rPr>
              <w:t>(BENEFICIARY)</w:t>
            </w:r>
          </w:p>
        </w:tc>
        <w:tc>
          <w:tcPr>
            <w:tcW w:w="4678" w:type="dxa"/>
          </w:tcPr>
          <w:p w14:paraId="1CF7763C" w14:textId="77777777" w:rsidR="00B12B86" w:rsidRPr="00EC5BB4" w:rsidRDefault="00B12B86" w:rsidP="00886827">
            <w:pPr>
              <w:pStyle w:val="KDParagraf"/>
              <w:spacing w:before="0"/>
              <w:rPr>
                <w:rFonts w:cs="Arial"/>
                <w:sz w:val="24"/>
                <w:szCs w:val="24"/>
              </w:rPr>
            </w:pPr>
            <w:r w:rsidRPr="00EC5BB4">
              <w:rPr>
                <w:rFonts w:cs="Arial"/>
                <w:sz w:val="24"/>
                <w:szCs w:val="24"/>
              </w:rPr>
              <w:t>/RS35908500103019323073</w:t>
            </w:r>
          </w:p>
          <w:p w14:paraId="5C7F9364" w14:textId="77777777" w:rsidR="00B12B86" w:rsidRPr="00EC5BB4" w:rsidRDefault="00B12B86" w:rsidP="00886827">
            <w:pPr>
              <w:pStyle w:val="KDParagraf"/>
              <w:spacing w:before="0"/>
              <w:rPr>
                <w:rFonts w:cs="Arial"/>
                <w:sz w:val="24"/>
                <w:szCs w:val="24"/>
              </w:rPr>
            </w:pPr>
            <w:r w:rsidRPr="00EC5BB4">
              <w:rPr>
                <w:rFonts w:cs="Arial"/>
                <w:sz w:val="24"/>
                <w:szCs w:val="24"/>
              </w:rPr>
              <w:t>MINISTARSTVO FINANSIJA</w:t>
            </w:r>
          </w:p>
          <w:p w14:paraId="25465AFE" w14:textId="77777777" w:rsidR="00B12B86" w:rsidRPr="00EC5BB4" w:rsidRDefault="00B12B86" w:rsidP="00886827">
            <w:pPr>
              <w:pStyle w:val="KDParagraf"/>
              <w:spacing w:before="0"/>
              <w:rPr>
                <w:rFonts w:cs="Arial"/>
                <w:sz w:val="24"/>
                <w:szCs w:val="24"/>
              </w:rPr>
            </w:pPr>
            <w:r w:rsidRPr="00EC5BB4">
              <w:rPr>
                <w:rFonts w:cs="Arial"/>
                <w:sz w:val="24"/>
                <w:szCs w:val="24"/>
              </w:rPr>
              <w:t>UPRAVA ZA TREZOR</w:t>
            </w:r>
          </w:p>
          <w:p w14:paraId="171D78D3" w14:textId="77777777" w:rsidR="00B12B86" w:rsidRPr="00EC5BB4" w:rsidRDefault="00B12B86" w:rsidP="00886827">
            <w:pPr>
              <w:pStyle w:val="KDParagraf"/>
              <w:spacing w:before="0"/>
              <w:rPr>
                <w:rFonts w:cs="Arial"/>
                <w:sz w:val="24"/>
                <w:szCs w:val="24"/>
              </w:rPr>
            </w:pPr>
            <w:r w:rsidRPr="00EC5BB4">
              <w:rPr>
                <w:rFonts w:cs="Arial"/>
                <w:sz w:val="24"/>
                <w:szCs w:val="24"/>
              </w:rPr>
              <w:t>POP LUKINA7-9</w:t>
            </w:r>
          </w:p>
          <w:p w14:paraId="60B0F31E" w14:textId="77777777" w:rsidR="00B12B86" w:rsidRPr="00EC5BB4" w:rsidRDefault="00B12B86" w:rsidP="00886827">
            <w:pPr>
              <w:pStyle w:val="KDParagraf"/>
              <w:spacing w:before="0"/>
              <w:rPr>
                <w:rFonts w:cs="Arial"/>
                <w:sz w:val="24"/>
                <w:szCs w:val="24"/>
              </w:rPr>
            </w:pPr>
            <w:r w:rsidRPr="00EC5BB4">
              <w:rPr>
                <w:rFonts w:cs="Arial"/>
                <w:sz w:val="24"/>
                <w:szCs w:val="24"/>
              </w:rPr>
              <w:t>BEOGRAD</w:t>
            </w:r>
          </w:p>
        </w:tc>
      </w:tr>
      <w:tr w:rsidR="00B12B86" w:rsidRPr="00EC5BB4" w14:paraId="46FE8ECA" w14:textId="77777777" w:rsidTr="00D622B5">
        <w:trPr>
          <w:trHeight w:val="20"/>
        </w:trPr>
        <w:tc>
          <w:tcPr>
            <w:tcW w:w="4815" w:type="dxa"/>
          </w:tcPr>
          <w:p w14:paraId="623760A9" w14:textId="77777777" w:rsidR="00B12B86" w:rsidRPr="00EC5BB4" w:rsidRDefault="00B12B86" w:rsidP="00886827">
            <w:pPr>
              <w:pStyle w:val="KDParagraf"/>
              <w:spacing w:before="0"/>
              <w:rPr>
                <w:rFonts w:cs="Arial"/>
                <w:sz w:val="24"/>
                <w:szCs w:val="24"/>
              </w:rPr>
            </w:pPr>
            <w:r w:rsidRPr="00EC5BB4">
              <w:rPr>
                <w:rFonts w:cs="Arial"/>
                <w:sz w:val="24"/>
                <w:szCs w:val="24"/>
              </w:rPr>
              <w:t xml:space="preserve">FIELD 70:  </w:t>
            </w:r>
          </w:p>
        </w:tc>
        <w:tc>
          <w:tcPr>
            <w:tcW w:w="4678" w:type="dxa"/>
          </w:tcPr>
          <w:p w14:paraId="01842EA8" w14:textId="77777777" w:rsidR="00B12B86" w:rsidRPr="00EC5BB4" w:rsidRDefault="00B12B86" w:rsidP="00886827">
            <w:pPr>
              <w:pStyle w:val="KDParagraf"/>
              <w:spacing w:before="0"/>
              <w:rPr>
                <w:rFonts w:cs="Arial"/>
                <w:sz w:val="24"/>
                <w:szCs w:val="24"/>
              </w:rPr>
            </w:pPr>
            <w:r w:rsidRPr="00EC5BB4">
              <w:rPr>
                <w:rFonts w:cs="Arial"/>
                <w:sz w:val="24"/>
                <w:szCs w:val="24"/>
              </w:rPr>
              <w:t>DETAILS OF PAYMENT</w:t>
            </w:r>
          </w:p>
        </w:tc>
      </w:tr>
      <w:tr w:rsidR="00B12B86" w:rsidRPr="00EC5BB4" w14:paraId="71E54377" w14:textId="77777777" w:rsidTr="00D622B5">
        <w:trPr>
          <w:trHeight w:val="20"/>
        </w:trPr>
        <w:tc>
          <w:tcPr>
            <w:tcW w:w="4815" w:type="dxa"/>
          </w:tcPr>
          <w:p w14:paraId="2EB8B839" w14:textId="77777777" w:rsidR="00B12B86" w:rsidRPr="00EC5BB4" w:rsidRDefault="00B12B86" w:rsidP="00886827">
            <w:pPr>
              <w:pStyle w:val="KDParagraf"/>
              <w:spacing w:before="0"/>
              <w:rPr>
                <w:rFonts w:cs="Arial"/>
                <w:sz w:val="24"/>
                <w:szCs w:val="24"/>
              </w:rPr>
            </w:pPr>
          </w:p>
        </w:tc>
        <w:tc>
          <w:tcPr>
            <w:tcW w:w="4678" w:type="dxa"/>
          </w:tcPr>
          <w:p w14:paraId="7F8023AB" w14:textId="77777777" w:rsidR="00B12B86" w:rsidRPr="00EC5BB4" w:rsidRDefault="00B12B86" w:rsidP="00886827">
            <w:pPr>
              <w:pStyle w:val="KDParagraf"/>
              <w:spacing w:before="0"/>
              <w:rPr>
                <w:rFonts w:cs="Arial"/>
                <w:sz w:val="24"/>
                <w:szCs w:val="24"/>
              </w:rPr>
            </w:pPr>
          </w:p>
        </w:tc>
      </w:tr>
    </w:tbl>
    <w:p w14:paraId="035A1F40" w14:textId="77777777" w:rsidR="00B12B86" w:rsidRPr="00EC5BB4" w:rsidRDefault="00B12B86" w:rsidP="00886827">
      <w:pPr>
        <w:pStyle w:val="KDParagraf"/>
        <w:spacing w:before="0"/>
        <w:rPr>
          <w:rFonts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820"/>
      </w:tblGrid>
      <w:tr w:rsidR="00B12B86" w:rsidRPr="00EC5BB4" w14:paraId="56F317F9" w14:textId="77777777" w:rsidTr="005C0AF9">
        <w:tc>
          <w:tcPr>
            <w:tcW w:w="4786" w:type="dxa"/>
          </w:tcPr>
          <w:p w14:paraId="336D86D5" w14:textId="77777777" w:rsidR="00B12B86" w:rsidRPr="00EC5BB4" w:rsidRDefault="00B12B86" w:rsidP="00886827">
            <w:pPr>
              <w:pStyle w:val="KDParagraf"/>
              <w:spacing w:before="0"/>
              <w:rPr>
                <w:rFonts w:cs="Arial"/>
                <w:sz w:val="24"/>
                <w:szCs w:val="24"/>
              </w:rPr>
            </w:pPr>
            <w:r w:rsidRPr="00EC5BB4">
              <w:rPr>
                <w:rFonts w:cs="Arial"/>
                <w:sz w:val="24"/>
                <w:szCs w:val="24"/>
              </w:rPr>
              <w:t>SWIFT MESSAGE MT103 – USD</w:t>
            </w:r>
          </w:p>
        </w:tc>
        <w:tc>
          <w:tcPr>
            <w:tcW w:w="4820" w:type="dxa"/>
          </w:tcPr>
          <w:p w14:paraId="0BDA7625" w14:textId="77777777" w:rsidR="00B12B86" w:rsidRPr="00EC5BB4" w:rsidRDefault="00B12B86" w:rsidP="00886827">
            <w:pPr>
              <w:pStyle w:val="KDParagraf"/>
              <w:spacing w:before="0"/>
              <w:rPr>
                <w:rFonts w:cs="Arial"/>
                <w:sz w:val="24"/>
                <w:szCs w:val="24"/>
              </w:rPr>
            </w:pPr>
          </w:p>
        </w:tc>
      </w:tr>
      <w:tr w:rsidR="00B12B86" w:rsidRPr="00EC5BB4" w14:paraId="7788B6CE" w14:textId="77777777" w:rsidTr="005C0AF9">
        <w:tc>
          <w:tcPr>
            <w:tcW w:w="4786" w:type="dxa"/>
          </w:tcPr>
          <w:p w14:paraId="46EB7D94" w14:textId="77777777" w:rsidR="00B12B86" w:rsidRPr="00EC5BB4" w:rsidRDefault="00B12B86" w:rsidP="00886827">
            <w:pPr>
              <w:pStyle w:val="KDParagraf"/>
              <w:spacing w:before="0"/>
              <w:rPr>
                <w:rFonts w:cs="Arial"/>
                <w:sz w:val="24"/>
                <w:szCs w:val="24"/>
              </w:rPr>
            </w:pPr>
            <w:r w:rsidRPr="00EC5BB4">
              <w:rPr>
                <w:rFonts w:cs="Arial"/>
                <w:sz w:val="24"/>
                <w:szCs w:val="24"/>
              </w:rPr>
              <w:t xml:space="preserve">FIELD 32A: </w:t>
            </w:r>
          </w:p>
        </w:tc>
        <w:tc>
          <w:tcPr>
            <w:tcW w:w="4820" w:type="dxa"/>
          </w:tcPr>
          <w:p w14:paraId="533D739A" w14:textId="77777777" w:rsidR="00B12B86" w:rsidRPr="00EC5BB4" w:rsidRDefault="00B12B86" w:rsidP="00886827">
            <w:pPr>
              <w:pStyle w:val="KDParagraf"/>
              <w:spacing w:before="0"/>
              <w:rPr>
                <w:rFonts w:cs="Arial"/>
                <w:sz w:val="24"/>
                <w:szCs w:val="24"/>
              </w:rPr>
            </w:pPr>
            <w:r w:rsidRPr="00EC5BB4">
              <w:rPr>
                <w:rFonts w:cs="Arial"/>
                <w:sz w:val="24"/>
                <w:szCs w:val="24"/>
              </w:rPr>
              <w:t>VALUE DATE – USD- AMOUNT</w:t>
            </w:r>
          </w:p>
        </w:tc>
      </w:tr>
      <w:tr w:rsidR="00B12B86" w:rsidRPr="00EC5BB4" w14:paraId="3FD020DF" w14:textId="77777777" w:rsidTr="005C0AF9">
        <w:tc>
          <w:tcPr>
            <w:tcW w:w="4786" w:type="dxa"/>
          </w:tcPr>
          <w:p w14:paraId="52D9F133" w14:textId="77777777" w:rsidR="00B12B86" w:rsidRPr="00EC5BB4" w:rsidRDefault="00B12B86" w:rsidP="00886827">
            <w:pPr>
              <w:pStyle w:val="KDParagraf"/>
              <w:spacing w:before="0"/>
              <w:rPr>
                <w:rFonts w:cs="Arial"/>
                <w:sz w:val="24"/>
                <w:szCs w:val="24"/>
              </w:rPr>
            </w:pPr>
            <w:r w:rsidRPr="00EC5BB4">
              <w:rPr>
                <w:rFonts w:cs="Arial"/>
                <w:sz w:val="24"/>
                <w:szCs w:val="24"/>
              </w:rPr>
              <w:t xml:space="preserve">FIELD 50K:  </w:t>
            </w:r>
          </w:p>
        </w:tc>
        <w:tc>
          <w:tcPr>
            <w:tcW w:w="4820" w:type="dxa"/>
          </w:tcPr>
          <w:p w14:paraId="0E070ED1" w14:textId="77777777" w:rsidR="00B12B86" w:rsidRPr="00EC5BB4" w:rsidRDefault="00B12B86" w:rsidP="00886827">
            <w:pPr>
              <w:pStyle w:val="KDParagraf"/>
              <w:spacing w:before="0"/>
              <w:rPr>
                <w:rFonts w:cs="Arial"/>
                <w:sz w:val="24"/>
                <w:szCs w:val="24"/>
              </w:rPr>
            </w:pPr>
            <w:r w:rsidRPr="00EC5BB4">
              <w:rPr>
                <w:rFonts w:cs="Arial"/>
                <w:sz w:val="24"/>
                <w:szCs w:val="24"/>
              </w:rPr>
              <w:t>ORDERING CUSTOMER</w:t>
            </w:r>
          </w:p>
        </w:tc>
      </w:tr>
      <w:tr w:rsidR="00B12B86" w:rsidRPr="00EC5BB4" w14:paraId="12C16FA8" w14:textId="77777777" w:rsidTr="005C0AF9">
        <w:tc>
          <w:tcPr>
            <w:tcW w:w="4786" w:type="dxa"/>
          </w:tcPr>
          <w:p w14:paraId="2E89E6A7" w14:textId="77777777" w:rsidR="00B12B86" w:rsidRPr="00EC5BB4" w:rsidRDefault="00B12B86" w:rsidP="00886827">
            <w:pPr>
              <w:pStyle w:val="KDParagraf"/>
              <w:spacing w:before="0"/>
              <w:rPr>
                <w:rFonts w:cs="Arial"/>
                <w:sz w:val="24"/>
                <w:szCs w:val="24"/>
              </w:rPr>
            </w:pPr>
            <w:r w:rsidRPr="00EC5BB4">
              <w:rPr>
                <w:rFonts w:cs="Arial"/>
                <w:sz w:val="24"/>
                <w:szCs w:val="24"/>
              </w:rPr>
              <w:t>FIELD 56A:</w:t>
            </w:r>
          </w:p>
          <w:p w14:paraId="7B624DC3" w14:textId="77777777" w:rsidR="00B12B86" w:rsidRPr="00EC5BB4" w:rsidRDefault="00B12B86" w:rsidP="00886827">
            <w:pPr>
              <w:pStyle w:val="KDParagraf"/>
              <w:spacing w:before="0"/>
              <w:rPr>
                <w:rFonts w:cs="Arial"/>
                <w:sz w:val="24"/>
                <w:szCs w:val="24"/>
              </w:rPr>
            </w:pPr>
            <w:r w:rsidRPr="00EC5BB4">
              <w:rPr>
                <w:rFonts w:cs="Arial"/>
                <w:sz w:val="24"/>
                <w:szCs w:val="24"/>
              </w:rPr>
              <w:t>(INTERMEDIARY)</w:t>
            </w:r>
          </w:p>
          <w:p w14:paraId="054E1B6B" w14:textId="77777777" w:rsidR="00B12B86" w:rsidRPr="00EC5BB4" w:rsidRDefault="00B12B86" w:rsidP="00886827">
            <w:pPr>
              <w:pStyle w:val="KDParagraf"/>
              <w:spacing w:before="0"/>
              <w:rPr>
                <w:rFonts w:cs="Arial"/>
                <w:sz w:val="24"/>
                <w:szCs w:val="24"/>
              </w:rPr>
            </w:pPr>
          </w:p>
        </w:tc>
        <w:tc>
          <w:tcPr>
            <w:tcW w:w="4820" w:type="dxa"/>
          </w:tcPr>
          <w:p w14:paraId="207E88CD" w14:textId="77777777" w:rsidR="00B12B86" w:rsidRPr="00EC5BB4" w:rsidRDefault="00B12B86" w:rsidP="00886827">
            <w:pPr>
              <w:pStyle w:val="KDParagraf"/>
              <w:spacing w:before="0"/>
              <w:rPr>
                <w:rFonts w:cs="Arial"/>
                <w:sz w:val="24"/>
                <w:szCs w:val="24"/>
              </w:rPr>
            </w:pPr>
            <w:r w:rsidRPr="00EC5BB4">
              <w:rPr>
                <w:rFonts w:cs="Arial"/>
                <w:sz w:val="24"/>
                <w:szCs w:val="24"/>
              </w:rPr>
              <w:t>BKTRUS33XXX</w:t>
            </w:r>
          </w:p>
          <w:p w14:paraId="3152EB67" w14:textId="77777777" w:rsidR="00B12B86" w:rsidRPr="00EC5BB4" w:rsidRDefault="00B12B86" w:rsidP="00886827">
            <w:pPr>
              <w:pStyle w:val="KDParagraf"/>
              <w:spacing w:before="0"/>
              <w:rPr>
                <w:rFonts w:cs="Arial"/>
                <w:sz w:val="24"/>
                <w:szCs w:val="24"/>
              </w:rPr>
            </w:pPr>
            <w:r w:rsidRPr="00EC5BB4">
              <w:rPr>
                <w:rFonts w:cs="Arial"/>
                <w:sz w:val="24"/>
                <w:szCs w:val="24"/>
              </w:rPr>
              <w:t>DEUTSCHE BANK TRUST COMPANIY</w:t>
            </w:r>
          </w:p>
          <w:p w14:paraId="551D9A78" w14:textId="77777777" w:rsidR="00B12B86" w:rsidRPr="00EC5BB4" w:rsidRDefault="00B12B86" w:rsidP="00886827">
            <w:pPr>
              <w:pStyle w:val="KDParagraf"/>
              <w:spacing w:before="0"/>
              <w:rPr>
                <w:rFonts w:cs="Arial"/>
                <w:sz w:val="24"/>
                <w:szCs w:val="24"/>
              </w:rPr>
            </w:pPr>
            <w:r w:rsidRPr="00EC5BB4">
              <w:rPr>
                <w:rFonts w:cs="Arial"/>
                <w:sz w:val="24"/>
                <w:szCs w:val="24"/>
              </w:rPr>
              <w:t>AMERICAS, NEW YORK</w:t>
            </w:r>
          </w:p>
          <w:p w14:paraId="6BBBD571" w14:textId="77777777" w:rsidR="00B12B86" w:rsidRPr="00EC5BB4" w:rsidRDefault="00B12B86" w:rsidP="00886827">
            <w:pPr>
              <w:pStyle w:val="KDParagraf"/>
              <w:spacing w:before="0"/>
              <w:rPr>
                <w:rFonts w:cs="Arial"/>
                <w:sz w:val="24"/>
                <w:szCs w:val="24"/>
              </w:rPr>
            </w:pPr>
            <w:r w:rsidRPr="00EC5BB4">
              <w:rPr>
                <w:rFonts w:cs="Arial"/>
                <w:sz w:val="24"/>
                <w:szCs w:val="24"/>
              </w:rPr>
              <w:t>60 WALL STREET</w:t>
            </w:r>
          </w:p>
          <w:p w14:paraId="1FF846D0" w14:textId="77777777" w:rsidR="00B12B86" w:rsidRPr="00EC5BB4" w:rsidRDefault="00B12B86" w:rsidP="00886827">
            <w:pPr>
              <w:pStyle w:val="KDParagraf"/>
              <w:spacing w:before="0"/>
              <w:rPr>
                <w:rFonts w:cs="Arial"/>
                <w:sz w:val="24"/>
                <w:szCs w:val="24"/>
              </w:rPr>
            </w:pPr>
            <w:r w:rsidRPr="00EC5BB4">
              <w:rPr>
                <w:rFonts w:cs="Arial"/>
                <w:sz w:val="24"/>
                <w:szCs w:val="24"/>
              </w:rPr>
              <w:t>UNITED STATES</w:t>
            </w:r>
          </w:p>
        </w:tc>
      </w:tr>
      <w:tr w:rsidR="00B12B86" w:rsidRPr="00EC5BB4" w14:paraId="34A46C03" w14:textId="77777777" w:rsidTr="005C0AF9">
        <w:tc>
          <w:tcPr>
            <w:tcW w:w="4786" w:type="dxa"/>
          </w:tcPr>
          <w:p w14:paraId="21E54E8F" w14:textId="77777777" w:rsidR="00B12B86" w:rsidRPr="00EC5BB4" w:rsidRDefault="00B12B86" w:rsidP="00886827">
            <w:pPr>
              <w:pStyle w:val="KDParagraf"/>
              <w:spacing w:before="0"/>
              <w:rPr>
                <w:rFonts w:cs="Arial"/>
                <w:sz w:val="24"/>
                <w:szCs w:val="24"/>
              </w:rPr>
            </w:pPr>
            <w:r w:rsidRPr="00EC5BB4">
              <w:rPr>
                <w:rFonts w:cs="Arial"/>
                <w:sz w:val="24"/>
                <w:szCs w:val="24"/>
              </w:rPr>
              <w:t>FIELD 57A:</w:t>
            </w:r>
          </w:p>
          <w:p w14:paraId="75038535" w14:textId="77777777" w:rsidR="00B12B86" w:rsidRPr="00EC5BB4" w:rsidRDefault="00B12B86" w:rsidP="00886827">
            <w:pPr>
              <w:pStyle w:val="KDParagraf"/>
              <w:spacing w:before="0"/>
              <w:rPr>
                <w:rFonts w:cs="Arial"/>
                <w:sz w:val="24"/>
                <w:szCs w:val="24"/>
              </w:rPr>
            </w:pPr>
            <w:r w:rsidRPr="00EC5BB4">
              <w:rPr>
                <w:rFonts w:cs="Arial"/>
                <w:sz w:val="24"/>
                <w:szCs w:val="24"/>
              </w:rPr>
              <w:t>(ACC. WITH BANK)</w:t>
            </w:r>
          </w:p>
          <w:p w14:paraId="231A4A7A" w14:textId="77777777" w:rsidR="00B12B86" w:rsidRPr="00EC5BB4" w:rsidRDefault="00B12B86" w:rsidP="00886827">
            <w:pPr>
              <w:pStyle w:val="KDParagraf"/>
              <w:spacing w:before="0"/>
              <w:rPr>
                <w:rFonts w:cs="Arial"/>
                <w:sz w:val="24"/>
                <w:szCs w:val="24"/>
              </w:rPr>
            </w:pPr>
          </w:p>
        </w:tc>
        <w:tc>
          <w:tcPr>
            <w:tcW w:w="4820" w:type="dxa"/>
          </w:tcPr>
          <w:p w14:paraId="42A7E67D" w14:textId="77777777" w:rsidR="00B12B86" w:rsidRPr="00EC5BB4" w:rsidRDefault="00B12B86" w:rsidP="00886827">
            <w:pPr>
              <w:pStyle w:val="KDParagraf"/>
              <w:spacing w:before="0"/>
              <w:rPr>
                <w:rFonts w:cs="Arial"/>
                <w:sz w:val="24"/>
                <w:szCs w:val="24"/>
              </w:rPr>
            </w:pPr>
            <w:r w:rsidRPr="00EC5BB4">
              <w:rPr>
                <w:rFonts w:cs="Arial"/>
                <w:sz w:val="24"/>
                <w:szCs w:val="24"/>
              </w:rPr>
              <w:t>NBSRRSBGXXX</w:t>
            </w:r>
          </w:p>
          <w:p w14:paraId="3E421DC8" w14:textId="77777777" w:rsidR="00B12B86" w:rsidRPr="00EC5BB4" w:rsidRDefault="00B12B86" w:rsidP="00886827">
            <w:pPr>
              <w:pStyle w:val="KDParagraf"/>
              <w:spacing w:before="0"/>
              <w:rPr>
                <w:rFonts w:cs="Arial"/>
                <w:sz w:val="24"/>
                <w:szCs w:val="24"/>
              </w:rPr>
            </w:pPr>
            <w:r w:rsidRPr="00EC5BB4">
              <w:rPr>
                <w:rFonts w:cs="Arial"/>
                <w:sz w:val="24"/>
                <w:szCs w:val="24"/>
              </w:rPr>
              <w:t>NARODNA BANKA SRBIJE (NATIONAL</w:t>
            </w:r>
          </w:p>
          <w:p w14:paraId="097D495E" w14:textId="77777777" w:rsidR="00B12B86" w:rsidRPr="00EC5BB4" w:rsidRDefault="00B12B86" w:rsidP="00886827">
            <w:pPr>
              <w:pStyle w:val="KDParagraf"/>
              <w:spacing w:before="0"/>
              <w:rPr>
                <w:rFonts w:cs="Arial"/>
                <w:sz w:val="24"/>
                <w:szCs w:val="24"/>
              </w:rPr>
            </w:pPr>
            <w:r w:rsidRPr="00EC5BB4">
              <w:rPr>
                <w:rFonts w:cs="Arial"/>
                <w:sz w:val="24"/>
                <w:szCs w:val="24"/>
              </w:rPr>
              <w:t>BANK OF SERBIA – NB BEOGRAD,</w:t>
            </w:r>
          </w:p>
          <w:p w14:paraId="2674481B" w14:textId="77777777" w:rsidR="00B12B86" w:rsidRPr="00EC5BB4" w:rsidRDefault="00B12B86" w:rsidP="00886827">
            <w:pPr>
              <w:pStyle w:val="KDParagraf"/>
              <w:spacing w:before="0"/>
              <w:rPr>
                <w:rFonts w:cs="Arial"/>
                <w:sz w:val="24"/>
                <w:szCs w:val="24"/>
              </w:rPr>
            </w:pPr>
            <w:r w:rsidRPr="00EC5BB4">
              <w:rPr>
                <w:rFonts w:cs="Arial"/>
                <w:sz w:val="24"/>
                <w:szCs w:val="24"/>
              </w:rPr>
              <w:t>NEMANJINA 17</w:t>
            </w:r>
          </w:p>
          <w:p w14:paraId="55FF0D0C" w14:textId="77777777" w:rsidR="00B12B86" w:rsidRPr="00EC5BB4" w:rsidRDefault="00B12B86" w:rsidP="00886827">
            <w:pPr>
              <w:pStyle w:val="KDParagraf"/>
              <w:spacing w:before="0"/>
              <w:rPr>
                <w:rFonts w:cs="Arial"/>
                <w:sz w:val="24"/>
                <w:szCs w:val="24"/>
              </w:rPr>
            </w:pPr>
            <w:r w:rsidRPr="00EC5BB4">
              <w:rPr>
                <w:rFonts w:cs="Arial"/>
                <w:sz w:val="24"/>
                <w:szCs w:val="24"/>
              </w:rPr>
              <w:t>SERBIA</w:t>
            </w:r>
          </w:p>
        </w:tc>
      </w:tr>
      <w:tr w:rsidR="00B12B86" w:rsidRPr="00EC5BB4" w14:paraId="4A75FE13" w14:textId="77777777" w:rsidTr="005C0AF9">
        <w:tc>
          <w:tcPr>
            <w:tcW w:w="4786" w:type="dxa"/>
          </w:tcPr>
          <w:p w14:paraId="22D08316" w14:textId="77777777" w:rsidR="00B12B86" w:rsidRPr="00EC5BB4" w:rsidRDefault="00B12B86" w:rsidP="00886827">
            <w:pPr>
              <w:pStyle w:val="KDParagraf"/>
              <w:spacing w:before="0"/>
              <w:rPr>
                <w:rFonts w:cs="Arial"/>
                <w:sz w:val="24"/>
                <w:szCs w:val="24"/>
              </w:rPr>
            </w:pPr>
            <w:r w:rsidRPr="00EC5BB4">
              <w:rPr>
                <w:rFonts w:cs="Arial"/>
                <w:sz w:val="24"/>
                <w:szCs w:val="24"/>
              </w:rPr>
              <w:t>FIELD 59:</w:t>
            </w:r>
          </w:p>
          <w:p w14:paraId="3441AE39" w14:textId="77777777" w:rsidR="00B12B86" w:rsidRPr="00EC5BB4" w:rsidRDefault="00B12B86" w:rsidP="00886827">
            <w:pPr>
              <w:pStyle w:val="KDParagraf"/>
              <w:spacing w:before="0"/>
              <w:rPr>
                <w:rFonts w:cs="Arial"/>
                <w:sz w:val="24"/>
                <w:szCs w:val="24"/>
              </w:rPr>
            </w:pPr>
            <w:r w:rsidRPr="00EC5BB4">
              <w:rPr>
                <w:rFonts w:cs="Arial"/>
                <w:sz w:val="24"/>
                <w:szCs w:val="24"/>
              </w:rPr>
              <w:t>(BENEFICIARY)</w:t>
            </w:r>
          </w:p>
          <w:p w14:paraId="56C58245" w14:textId="77777777" w:rsidR="00B12B86" w:rsidRPr="00EC5BB4" w:rsidRDefault="00B12B86" w:rsidP="00886827">
            <w:pPr>
              <w:pStyle w:val="KDParagraf"/>
              <w:spacing w:before="0"/>
              <w:rPr>
                <w:rFonts w:cs="Arial"/>
                <w:sz w:val="24"/>
                <w:szCs w:val="24"/>
              </w:rPr>
            </w:pPr>
          </w:p>
        </w:tc>
        <w:tc>
          <w:tcPr>
            <w:tcW w:w="4820" w:type="dxa"/>
          </w:tcPr>
          <w:p w14:paraId="7223686E" w14:textId="77777777" w:rsidR="00B12B86" w:rsidRPr="00EC5BB4" w:rsidRDefault="00B12B86" w:rsidP="00886827">
            <w:pPr>
              <w:pStyle w:val="KDParagraf"/>
              <w:spacing w:before="0"/>
              <w:rPr>
                <w:rFonts w:cs="Arial"/>
                <w:sz w:val="24"/>
                <w:szCs w:val="24"/>
              </w:rPr>
            </w:pPr>
            <w:r w:rsidRPr="00EC5BB4">
              <w:rPr>
                <w:rFonts w:cs="Arial"/>
                <w:sz w:val="24"/>
                <w:szCs w:val="24"/>
              </w:rPr>
              <w:t>/RS35908500103019323073</w:t>
            </w:r>
          </w:p>
          <w:p w14:paraId="536A3C38" w14:textId="77777777" w:rsidR="00B12B86" w:rsidRPr="00EC5BB4" w:rsidRDefault="00B12B86" w:rsidP="00886827">
            <w:pPr>
              <w:pStyle w:val="KDParagraf"/>
              <w:spacing w:before="0"/>
              <w:rPr>
                <w:rFonts w:cs="Arial"/>
                <w:sz w:val="24"/>
                <w:szCs w:val="24"/>
              </w:rPr>
            </w:pPr>
            <w:r w:rsidRPr="00EC5BB4">
              <w:rPr>
                <w:rFonts w:cs="Arial"/>
                <w:sz w:val="24"/>
                <w:szCs w:val="24"/>
              </w:rPr>
              <w:t>MINISTARSTVO FINANSIJA</w:t>
            </w:r>
          </w:p>
          <w:p w14:paraId="2D951EB7" w14:textId="77777777" w:rsidR="00B12B86" w:rsidRPr="00EC5BB4" w:rsidRDefault="00B12B86" w:rsidP="00886827">
            <w:pPr>
              <w:pStyle w:val="KDParagraf"/>
              <w:spacing w:before="0"/>
              <w:rPr>
                <w:rFonts w:cs="Arial"/>
                <w:sz w:val="24"/>
                <w:szCs w:val="24"/>
              </w:rPr>
            </w:pPr>
            <w:r w:rsidRPr="00EC5BB4">
              <w:rPr>
                <w:rFonts w:cs="Arial"/>
                <w:sz w:val="24"/>
                <w:szCs w:val="24"/>
              </w:rPr>
              <w:t>UPRAVA ZA TREZOR</w:t>
            </w:r>
          </w:p>
          <w:p w14:paraId="4CC81B4F" w14:textId="77777777" w:rsidR="00B12B86" w:rsidRPr="00EC5BB4" w:rsidRDefault="00B12B86" w:rsidP="00886827">
            <w:pPr>
              <w:pStyle w:val="KDParagraf"/>
              <w:spacing w:before="0"/>
              <w:rPr>
                <w:rFonts w:cs="Arial"/>
                <w:sz w:val="24"/>
                <w:szCs w:val="24"/>
              </w:rPr>
            </w:pPr>
            <w:r w:rsidRPr="00EC5BB4">
              <w:rPr>
                <w:rFonts w:cs="Arial"/>
                <w:sz w:val="24"/>
                <w:szCs w:val="24"/>
              </w:rPr>
              <w:t>POP LUKINA7-9</w:t>
            </w:r>
          </w:p>
          <w:p w14:paraId="33CC94D2" w14:textId="77777777" w:rsidR="00B12B86" w:rsidRPr="00EC5BB4" w:rsidRDefault="00B12B86" w:rsidP="00886827">
            <w:pPr>
              <w:pStyle w:val="KDParagraf"/>
              <w:spacing w:before="0"/>
              <w:rPr>
                <w:rFonts w:cs="Arial"/>
                <w:sz w:val="24"/>
                <w:szCs w:val="24"/>
              </w:rPr>
            </w:pPr>
            <w:r w:rsidRPr="00EC5BB4">
              <w:rPr>
                <w:rFonts w:cs="Arial"/>
                <w:sz w:val="24"/>
                <w:szCs w:val="24"/>
              </w:rPr>
              <w:t>BEOGRAD</w:t>
            </w:r>
          </w:p>
        </w:tc>
      </w:tr>
      <w:tr w:rsidR="00B12B86" w:rsidRPr="00EC5BB4" w14:paraId="3247E128" w14:textId="77777777" w:rsidTr="005C0AF9">
        <w:tc>
          <w:tcPr>
            <w:tcW w:w="4786" w:type="dxa"/>
          </w:tcPr>
          <w:p w14:paraId="2BA10B2D" w14:textId="77777777" w:rsidR="00B12B86" w:rsidRPr="00EC5BB4" w:rsidRDefault="00B12B86" w:rsidP="00886827">
            <w:pPr>
              <w:pStyle w:val="KDParagraf"/>
              <w:spacing w:before="0"/>
              <w:rPr>
                <w:rFonts w:cs="Arial"/>
                <w:sz w:val="24"/>
                <w:szCs w:val="24"/>
              </w:rPr>
            </w:pPr>
            <w:r w:rsidRPr="00EC5BB4">
              <w:rPr>
                <w:rFonts w:cs="Arial"/>
                <w:sz w:val="24"/>
                <w:szCs w:val="24"/>
              </w:rPr>
              <w:t xml:space="preserve">FIELD 70:  </w:t>
            </w:r>
          </w:p>
        </w:tc>
        <w:tc>
          <w:tcPr>
            <w:tcW w:w="4820" w:type="dxa"/>
          </w:tcPr>
          <w:p w14:paraId="5C3682E1" w14:textId="77777777" w:rsidR="00B12B86" w:rsidRPr="00EC5BB4" w:rsidRDefault="00B12B86" w:rsidP="00886827">
            <w:pPr>
              <w:pStyle w:val="KDParagraf"/>
              <w:spacing w:before="0"/>
              <w:rPr>
                <w:rFonts w:cs="Arial"/>
                <w:sz w:val="24"/>
                <w:szCs w:val="24"/>
              </w:rPr>
            </w:pPr>
            <w:r w:rsidRPr="00EC5BB4">
              <w:rPr>
                <w:rFonts w:cs="Arial"/>
                <w:sz w:val="24"/>
                <w:szCs w:val="24"/>
              </w:rPr>
              <w:t>DETAILS OF PAYMENT</w:t>
            </w:r>
          </w:p>
        </w:tc>
      </w:tr>
    </w:tbl>
    <w:p w14:paraId="0A959932" w14:textId="77777777" w:rsidR="00B12B86" w:rsidRPr="0008263C" w:rsidRDefault="00B12B86" w:rsidP="0008263C">
      <w:bookmarkStart w:id="251" w:name="_Toc441651610"/>
      <w:bookmarkStart w:id="252" w:name="_Toc442559921"/>
    </w:p>
    <w:bookmarkEnd w:id="251"/>
    <w:bookmarkEnd w:id="252"/>
    <w:p w14:paraId="2822C897" w14:textId="77777777" w:rsidR="00B12B86" w:rsidRPr="00BA3D27" w:rsidRDefault="00B12B86" w:rsidP="00532B81">
      <w:pPr>
        <w:pStyle w:val="KDPodnaslov2"/>
        <w:numPr>
          <w:ilvl w:val="1"/>
          <w:numId w:val="28"/>
        </w:numPr>
        <w:spacing w:before="0"/>
        <w:jc w:val="both"/>
        <w:rPr>
          <w:rFonts w:cs="Arial"/>
          <w:sz w:val="24"/>
          <w:szCs w:val="24"/>
          <w:lang w:val="ru-RU"/>
        </w:rPr>
      </w:pPr>
      <w:r w:rsidRPr="00BA3D27">
        <w:rPr>
          <w:rFonts w:cs="Arial"/>
          <w:sz w:val="24"/>
          <w:szCs w:val="24"/>
          <w:lang w:val="ru-RU"/>
        </w:rPr>
        <w:t>Закључивање и ступање на снагу  уговора</w:t>
      </w:r>
    </w:p>
    <w:p w14:paraId="59760FE3" w14:textId="77777777" w:rsidR="00B12B86" w:rsidRPr="00BA3D27" w:rsidRDefault="00B12B86" w:rsidP="00322CC6">
      <w:pPr>
        <w:spacing w:before="0"/>
        <w:rPr>
          <w:rFonts w:cs="Arial"/>
          <w:sz w:val="24"/>
          <w:szCs w:val="24"/>
          <w:lang w:val="ru-RU"/>
        </w:rPr>
      </w:pPr>
      <w:r w:rsidRPr="00BA3D27">
        <w:rPr>
          <w:rFonts w:cs="Arial"/>
          <w:sz w:val="24"/>
          <w:szCs w:val="24"/>
          <w:lang w:val="ru-RU"/>
        </w:rPr>
        <w:t>Наручилац ће доставити уговор о јавној набавци понуђачу којем је додељен уговор у року од 8 (словима:осам) дана од протека рока за подношење захтева за заштиту права.</w:t>
      </w:r>
    </w:p>
    <w:p w14:paraId="214C58CD" w14:textId="77777777" w:rsidR="00B12B86" w:rsidRPr="00BA3D27" w:rsidRDefault="00B12B86" w:rsidP="00322CC6">
      <w:pPr>
        <w:spacing w:before="0"/>
        <w:rPr>
          <w:rFonts w:cs="Arial"/>
          <w:sz w:val="24"/>
          <w:szCs w:val="24"/>
          <w:lang w:val="ru-RU"/>
        </w:rPr>
      </w:pPr>
      <w:r w:rsidRPr="00BA3D27">
        <w:rPr>
          <w:rFonts w:cs="Arial"/>
          <w:sz w:val="24"/>
          <w:szCs w:val="24"/>
          <w:lang w:val="ru-RU"/>
        </w:rPr>
        <w:lastRenderedPageBreak/>
        <w:t>Понуђач којем буде додељен уговор, обавезан је да у року од највише 10 (словима:десет)  дана  од дана закључења уговора достави меницу за добро извршење посла, од  када Уговор производи правно дејство.</w:t>
      </w:r>
    </w:p>
    <w:p w14:paraId="08F76214" w14:textId="77777777" w:rsidR="00B12B86" w:rsidRPr="00EC5BB4" w:rsidRDefault="00B12B86" w:rsidP="00322CC6">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157A562F" w14:textId="77777777" w:rsidR="00B12B86" w:rsidRDefault="00B12B86" w:rsidP="00322CC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14:paraId="11491667" w14:textId="77777777" w:rsidR="00B12B86" w:rsidRDefault="00B12B86" w:rsidP="009F5D54">
      <w:pPr>
        <w:spacing w:before="0"/>
        <w:rPr>
          <w:rFonts w:cs="Arial"/>
          <w:sz w:val="24"/>
          <w:szCs w:val="24"/>
          <w:lang w:val="ru-RU"/>
        </w:rPr>
      </w:pPr>
    </w:p>
    <w:p w14:paraId="55E17FED" w14:textId="77777777" w:rsidR="00B12B86" w:rsidRDefault="00B12B86" w:rsidP="009F5D54">
      <w:pPr>
        <w:spacing w:before="0"/>
        <w:rPr>
          <w:rFonts w:cs="Arial"/>
          <w:sz w:val="24"/>
          <w:szCs w:val="24"/>
          <w:lang w:val="ru-RU"/>
        </w:rPr>
      </w:pPr>
    </w:p>
    <w:p w14:paraId="46F57ADE" w14:textId="77777777" w:rsidR="00B12B86" w:rsidRDefault="00B12B86" w:rsidP="009F5D54">
      <w:pPr>
        <w:spacing w:before="0"/>
        <w:rPr>
          <w:rFonts w:cs="Arial"/>
          <w:sz w:val="24"/>
          <w:szCs w:val="24"/>
          <w:lang w:val="ru-RU"/>
        </w:rPr>
      </w:pPr>
    </w:p>
    <w:p w14:paraId="52777355" w14:textId="77777777" w:rsidR="00B12B86" w:rsidRDefault="00B12B86" w:rsidP="009F5D54">
      <w:pPr>
        <w:spacing w:before="0"/>
        <w:rPr>
          <w:rFonts w:cs="Arial"/>
          <w:sz w:val="24"/>
          <w:szCs w:val="24"/>
          <w:lang w:val="ru-RU"/>
        </w:rPr>
      </w:pPr>
    </w:p>
    <w:p w14:paraId="4B90782B" w14:textId="77777777" w:rsidR="00B12B86" w:rsidRDefault="00B12B86" w:rsidP="009F5D54">
      <w:pPr>
        <w:spacing w:before="0"/>
        <w:rPr>
          <w:rFonts w:cs="Arial"/>
          <w:sz w:val="24"/>
          <w:szCs w:val="24"/>
          <w:lang w:val="ru-RU"/>
        </w:rPr>
      </w:pPr>
    </w:p>
    <w:p w14:paraId="005EDFDE" w14:textId="77777777" w:rsidR="00B12B86" w:rsidRDefault="00B12B86" w:rsidP="009F5D54">
      <w:pPr>
        <w:spacing w:before="0"/>
        <w:rPr>
          <w:rFonts w:cs="Arial"/>
          <w:sz w:val="24"/>
          <w:szCs w:val="24"/>
          <w:lang w:val="ru-RU"/>
        </w:rPr>
      </w:pPr>
    </w:p>
    <w:p w14:paraId="52BEFDBF" w14:textId="77777777" w:rsidR="00B12B86" w:rsidRDefault="00B12B86" w:rsidP="009F5D54">
      <w:pPr>
        <w:spacing w:before="0"/>
        <w:rPr>
          <w:rFonts w:cs="Arial"/>
          <w:sz w:val="24"/>
          <w:szCs w:val="24"/>
          <w:lang w:val="ru-RU"/>
        </w:rPr>
      </w:pPr>
    </w:p>
    <w:p w14:paraId="041967C7" w14:textId="77777777" w:rsidR="00B12B86" w:rsidRDefault="00B12B86" w:rsidP="009F5D54">
      <w:pPr>
        <w:spacing w:before="0"/>
        <w:rPr>
          <w:rFonts w:cs="Arial"/>
          <w:sz w:val="24"/>
          <w:szCs w:val="24"/>
          <w:lang w:val="ru-RU"/>
        </w:rPr>
      </w:pPr>
    </w:p>
    <w:p w14:paraId="5DAEE18F" w14:textId="77777777" w:rsidR="00B12B86" w:rsidRDefault="00B12B86" w:rsidP="009F5D54">
      <w:pPr>
        <w:spacing w:before="0"/>
        <w:rPr>
          <w:rFonts w:cs="Arial"/>
          <w:sz w:val="24"/>
          <w:szCs w:val="24"/>
          <w:lang w:val="ru-RU"/>
        </w:rPr>
      </w:pPr>
    </w:p>
    <w:p w14:paraId="0C7AAE06" w14:textId="77777777" w:rsidR="00C24037" w:rsidRDefault="00C24037" w:rsidP="009F5D54">
      <w:pPr>
        <w:spacing w:before="0"/>
        <w:rPr>
          <w:rFonts w:cs="Arial"/>
          <w:sz w:val="24"/>
          <w:szCs w:val="24"/>
          <w:lang w:val="ru-RU"/>
        </w:rPr>
      </w:pPr>
    </w:p>
    <w:p w14:paraId="5972CB88" w14:textId="77777777" w:rsidR="00C24037" w:rsidRDefault="00C24037" w:rsidP="009F5D54">
      <w:pPr>
        <w:spacing w:before="0"/>
        <w:rPr>
          <w:rFonts w:cs="Arial"/>
          <w:sz w:val="24"/>
          <w:szCs w:val="24"/>
          <w:lang w:val="ru-RU"/>
        </w:rPr>
      </w:pPr>
    </w:p>
    <w:p w14:paraId="23F718D1" w14:textId="77777777" w:rsidR="00C24037" w:rsidRDefault="00C24037" w:rsidP="009F5D54">
      <w:pPr>
        <w:spacing w:before="0"/>
        <w:rPr>
          <w:rFonts w:cs="Arial"/>
          <w:sz w:val="24"/>
          <w:szCs w:val="24"/>
          <w:lang w:val="ru-RU"/>
        </w:rPr>
      </w:pPr>
    </w:p>
    <w:p w14:paraId="597FDFCB" w14:textId="77777777" w:rsidR="00C24037" w:rsidRDefault="00C24037" w:rsidP="009F5D54">
      <w:pPr>
        <w:spacing w:before="0"/>
        <w:rPr>
          <w:rFonts w:cs="Arial"/>
          <w:sz w:val="24"/>
          <w:szCs w:val="24"/>
          <w:lang w:val="ru-RU"/>
        </w:rPr>
      </w:pPr>
    </w:p>
    <w:p w14:paraId="19B94EBB" w14:textId="77777777" w:rsidR="00C24037" w:rsidRDefault="00C24037" w:rsidP="009F5D54">
      <w:pPr>
        <w:spacing w:before="0"/>
        <w:rPr>
          <w:rFonts w:cs="Arial"/>
          <w:sz w:val="24"/>
          <w:szCs w:val="24"/>
          <w:lang w:val="ru-RU"/>
        </w:rPr>
      </w:pPr>
    </w:p>
    <w:p w14:paraId="750E298E" w14:textId="77777777" w:rsidR="00C24037" w:rsidRDefault="00C24037" w:rsidP="009F5D54">
      <w:pPr>
        <w:spacing w:before="0"/>
        <w:rPr>
          <w:rFonts w:cs="Arial"/>
          <w:sz w:val="24"/>
          <w:szCs w:val="24"/>
          <w:lang w:val="ru-RU"/>
        </w:rPr>
      </w:pPr>
    </w:p>
    <w:p w14:paraId="3B5D33AF" w14:textId="77777777" w:rsidR="00C24037" w:rsidRDefault="00C24037" w:rsidP="009F5D54">
      <w:pPr>
        <w:spacing w:before="0"/>
        <w:rPr>
          <w:rFonts w:cs="Arial"/>
          <w:sz w:val="24"/>
          <w:szCs w:val="24"/>
          <w:lang w:val="ru-RU"/>
        </w:rPr>
      </w:pPr>
    </w:p>
    <w:p w14:paraId="0194873C" w14:textId="77777777" w:rsidR="00C24037" w:rsidRDefault="00C24037" w:rsidP="009F5D54">
      <w:pPr>
        <w:spacing w:before="0"/>
        <w:rPr>
          <w:rFonts w:cs="Arial"/>
          <w:sz w:val="24"/>
          <w:szCs w:val="24"/>
          <w:lang w:val="ru-RU"/>
        </w:rPr>
      </w:pPr>
    </w:p>
    <w:p w14:paraId="3A14C74A" w14:textId="77777777" w:rsidR="00C24037" w:rsidRDefault="00C24037" w:rsidP="009F5D54">
      <w:pPr>
        <w:spacing w:before="0"/>
        <w:rPr>
          <w:rFonts w:cs="Arial"/>
          <w:sz w:val="24"/>
          <w:szCs w:val="24"/>
          <w:lang w:val="ru-RU"/>
        </w:rPr>
      </w:pPr>
    </w:p>
    <w:p w14:paraId="4A2E2817" w14:textId="77777777" w:rsidR="00C24037" w:rsidRDefault="00C24037" w:rsidP="009F5D54">
      <w:pPr>
        <w:spacing w:before="0"/>
        <w:rPr>
          <w:rFonts w:cs="Arial"/>
          <w:sz w:val="24"/>
          <w:szCs w:val="24"/>
          <w:lang w:val="ru-RU"/>
        </w:rPr>
      </w:pPr>
    </w:p>
    <w:p w14:paraId="67C4E739" w14:textId="77777777" w:rsidR="00C24037" w:rsidRDefault="00C24037" w:rsidP="009F5D54">
      <w:pPr>
        <w:spacing w:before="0"/>
        <w:rPr>
          <w:rFonts w:cs="Arial"/>
          <w:sz w:val="24"/>
          <w:szCs w:val="24"/>
          <w:lang w:val="ru-RU"/>
        </w:rPr>
      </w:pPr>
    </w:p>
    <w:p w14:paraId="07E772FE" w14:textId="77777777" w:rsidR="00C24037" w:rsidRDefault="00C24037" w:rsidP="009F5D54">
      <w:pPr>
        <w:spacing w:before="0"/>
        <w:rPr>
          <w:rFonts w:cs="Arial"/>
          <w:sz w:val="24"/>
          <w:szCs w:val="24"/>
          <w:lang w:val="ru-RU"/>
        </w:rPr>
      </w:pPr>
    </w:p>
    <w:p w14:paraId="5533225C" w14:textId="77777777" w:rsidR="00C24037" w:rsidRDefault="00C24037" w:rsidP="009F5D54">
      <w:pPr>
        <w:spacing w:before="0"/>
        <w:rPr>
          <w:rFonts w:cs="Arial"/>
          <w:sz w:val="24"/>
          <w:szCs w:val="24"/>
          <w:lang w:val="ru-RU"/>
        </w:rPr>
      </w:pPr>
    </w:p>
    <w:p w14:paraId="25BA0415" w14:textId="77777777" w:rsidR="00C24037" w:rsidRDefault="00C24037" w:rsidP="009F5D54">
      <w:pPr>
        <w:spacing w:before="0"/>
        <w:rPr>
          <w:rFonts w:cs="Arial"/>
          <w:sz w:val="24"/>
          <w:szCs w:val="24"/>
          <w:lang w:val="ru-RU"/>
        </w:rPr>
      </w:pPr>
    </w:p>
    <w:p w14:paraId="6C3B593E" w14:textId="77777777" w:rsidR="00C24037" w:rsidRDefault="00C24037" w:rsidP="009F5D54">
      <w:pPr>
        <w:spacing w:before="0"/>
        <w:rPr>
          <w:rFonts w:cs="Arial"/>
          <w:sz w:val="24"/>
          <w:szCs w:val="24"/>
          <w:lang w:val="ru-RU"/>
        </w:rPr>
      </w:pPr>
    </w:p>
    <w:p w14:paraId="3BDB8188" w14:textId="77777777" w:rsidR="00C24037" w:rsidRDefault="00C24037" w:rsidP="009F5D54">
      <w:pPr>
        <w:spacing w:before="0"/>
        <w:rPr>
          <w:rFonts w:cs="Arial"/>
          <w:sz w:val="24"/>
          <w:szCs w:val="24"/>
          <w:lang w:val="ru-RU"/>
        </w:rPr>
      </w:pPr>
    </w:p>
    <w:p w14:paraId="6F05085C" w14:textId="77777777" w:rsidR="00C24037" w:rsidRDefault="00C24037" w:rsidP="009F5D54">
      <w:pPr>
        <w:spacing w:before="0"/>
        <w:rPr>
          <w:rFonts w:cs="Arial"/>
          <w:sz w:val="24"/>
          <w:szCs w:val="24"/>
          <w:lang w:val="ru-RU"/>
        </w:rPr>
      </w:pPr>
    </w:p>
    <w:p w14:paraId="2F1E95FA" w14:textId="77777777" w:rsidR="00C24037" w:rsidRDefault="00C24037" w:rsidP="009F5D54">
      <w:pPr>
        <w:spacing w:before="0"/>
        <w:rPr>
          <w:rFonts w:cs="Arial"/>
          <w:sz w:val="24"/>
          <w:szCs w:val="24"/>
          <w:lang w:val="ru-RU"/>
        </w:rPr>
      </w:pPr>
    </w:p>
    <w:p w14:paraId="436C68AB" w14:textId="77777777" w:rsidR="00C24037" w:rsidRDefault="00C24037" w:rsidP="009F5D54">
      <w:pPr>
        <w:spacing w:before="0"/>
        <w:rPr>
          <w:rFonts w:cs="Arial"/>
          <w:sz w:val="24"/>
          <w:szCs w:val="24"/>
          <w:lang w:val="ru-RU"/>
        </w:rPr>
      </w:pPr>
    </w:p>
    <w:p w14:paraId="30F84196" w14:textId="77777777" w:rsidR="00C24037" w:rsidRDefault="00C24037" w:rsidP="009F5D54">
      <w:pPr>
        <w:spacing w:before="0"/>
        <w:rPr>
          <w:rFonts w:cs="Arial"/>
          <w:sz w:val="24"/>
          <w:szCs w:val="24"/>
          <w:lang w:val="ru-RU"/>
        </w:rPr>
      </w:pPr>
    </w:p>
    <w:p w14:paraId="3EF8ECB0" w14:textId="77777777" w:rsidR="00C24037" w:rsidRDefault="00C24037" w:rsidP="009F5D54">
      <w:pPr>
        <w:spacing w:before="0"/>
        <w:rPr>
          <w:rFonts w:cs="Arial"/>
          <w:sz w:val="24"/>
          <w:szCs w:val="24"/>
          <w:lang w:val="ru-RU"/>
        </w:rPr>
      </w:pPr>
    </w:p>
    <w:p w14:paraId="6E9CE391" w14:textId="77777777" w:rsidR="00C24037" w:rsidRDefault="00C24037" w:rsidP="009F5D54">
      <w:pPr>
        <w:spacing w:before="0"/>
        <w:rPr>
          <w:rFonts w:cs="Arial"/>
          <w:sz w:val="24"/>
          <w:szCs w:val="24"/>
          <w:lang w:val="ru-RU"/>
        </w:rPr>
      </w:pPr>
    </w:p>
    <w:p w14:paraId="13D32465" w14:textId="77777777" w:rsidR="00C24037" w:rsidRDefault="00C24037" w:rsidP="009F5D54">
      <w:pPr>
        <w:spacing w:before="0"/>
        <w:rPr>
          <w:rFonts w:cs="Arial"/>
          <w:sz w:val="24"/>
          <w:szCs w:val="24"/>
          <w:lang w:val="ru-RU"/>
        </w:rPr>
      </w:pPr>
    </w:p>
    <w:p w14:paraId="2627EDC4" w14:textId="77777777" w:rsidR="00C24037" w:rsidRDefault="00C24037" w:rsidP="009F5D54">
      <w:pPr>
        <w:spacing w:before="0"/>
        <w:rPr>
          <w:rFonts w:cs="Arial"/>
          <w:sz w:val="24"/>
          <w:szCs w:val="24"/>
          <w:lang w:val="ru-RU"/>
        </w:rPr>
      </w:pPr>
    </w:p>
    <w:p w14:paraId="64D93F15" w14:textId="77777777" w:rsidR="00C24037" w:rsidRDefault="00C24037" w:rsidP="009F5D54">
      <w:pPr>
        <w:spacing w:before="0"/>
        <w:rPr>
          <w:rFonts w:cs="Arial"/>
          <w:sz w:val="24"/>
          <w:szCs w:val="24"/>
          <w:lang w:val="ru-RU"/>
        </w:rPr>
      </w:pPr>
    </w:p>
    <w:p w14:paraId="1910017E" w14:textId="77777777" w:rsidR="00B12B86" w:rsidRDefault="00B12B86" w:rsidP="009F5D54">
      <w:pPr>
        <w:spacing w:before="0"/>
        <w:rPr>
          <w:rFonts w:cs="Arial"/>
          <w:sz w:val="24"/>
          <w:szCs w:val="24"/>
          <w:lang w:val="ru-RU"/>
        </w:rPr>
      </w:pPr>
    </w:p>
    <w:p w14:paraId="161610BF" w14:textId="77777777" w:rsidR="00B12B86" w:rsidRDefault="00B12B86" w:rsidP="009F5D54">
      <w:pPr>
        <w:spacing w:before="0"/>
        <w:rPr>
          <w:rFonts w:cs="Arial"/>
          <w:sz w:val="24"/>
          <w:szCs w:val="24"/>
          <w:lang w:val="ru-RU"/>
        </w:rPr>
      </w:pPr>
    </w:p>
    <w:p w14:paraId="678D3E49" w14:textId="77777777" w:rsidR="00B12B86" w:rsidRDefault="00B12B86" w:rsidP="009F5D54">
      <w:pPr>
        <w:spacing w:before="0"/>
        <w:rPr>
          <w:rFonts w:cs="Arial"/>
          <w:sz w:val="24"/>
          <w:szCs w:val="24"/>
          <w:lang w:val="ru-RU"/>
        </w:rPr>
      </w:pPr>
    </w:p>
    <w:p w14:paraId="309B5AA0" w14:textId="77777777" w:rsidR="00B12B86" w:rsidRDefault="00B12B86" w:rsidP="009F5D54">
      <w:pPr>
        <w:spacing w:before="0"/>
        <w:rPr>
          <w:rFonts w:cs="Arial"/>
          <w:sz w:val="24"/>
          <w:szCs w:val="24"/>
          <w:lang w:val="ru-RU"/>
        </w:rPr>
      </w:pPr>
    </w:p>
    <w:p w14:paraId="52F07960" w14:textId="77777777" w:rsidR="00B12B86" w:rsidRDefault="00B12B86" w:rsidP="009F5D54">
      <w:pPr>
        <w:spacing w:before="0"/>
        <w:rPr>
          <w:rFonts w:cs="Arial"/>
          <w:sz w:val="24"/>
          <w:szCs w:val="24"/>
          <w:lang w:val="ru-RU"/>
        </w:rPr>
      </w:pPr>
    </w:p>
    <w:p w14:paraId="6E6D3C20" w14:textId="77777777" w:rsidR="00B12B86" w:rsidRDefault="00B12B86" w:rsidP="009F5D54">
      <w:pPr>
        <w:spacing w:before="0"/>
        <w:rPr>
          <w:rFonts w:cs="Arial"/>
          <w:sz w:val="24"/>
          <w:szCs w:val="24"/>
          <w:lang w:val="ru-RU"/>
        </w:rPr>
      </w:pPr>
    </w:p>
    <w:p w14:paraId="6FA8992C" w14:textId="77777777" w:rsidR="00B12B86" w:rsidRDefault="00B12B86" w:rsidP="009F5D54">
      <w:pPr>
        <w:spacing w:before="0"/>
        <w:rPr>
          <w:rFonts w:cs="Arial"/>
          <w:sz w:val="24"/>
          <w:szCs w:val="24"/>
          <w:lang w:val="ru-RU"/>
        </w:rPr>
      </w:pPr>
    </w:p>
    <w:p w14:paraId="32092F70" w14:textId="77777777" w:rsidR="00B12B86" w:rsidRDefault="00B12B86" w:rsidP="009F5D54">
      <w:pPr>
        <w:spacing w:before="0"/>
        <w:rPr>
          <w:rFonts w:cs="Arial"/>
          <w:sz w:val="24"/>
          <w:szCs w:val="24"/>
          <w:lang w:val="ru-RU"/>
        </w:rPr>
      </w:pPr>
    </w:p>
    <w:p w14:paraId="256D984E" w14:textId="77777777" w:rsidR="00B12B86" w:rsidRDefault="00B12B86" w:rsidP="00532B81">
      <w:pPr>
        <w:pStyle w:val="KDPodnaslov1"/>
        <w:numPr>
          <w:ilvl w:val="0"/>
          <w:numId w:val="27"/>
        </w:numPr>
        <w:spacing w:before="0"/>
        <w:jc w:val="center"/>
        <w:rPr>
          <w:rFonts w:cs="Arial"/>
          <w:sz w:val="24"/>
          <w:szCs w:val="24"/>
        </w:rPr>
      </w:pPr>
      <w:r w:rsidRPr="00752318">
        <w:rPr>
          <w:rFonts w:cs="Arial"/>
          <w:sz w:val="24"/>
          <w:szCs w:val="24"/>
        </w:rPr>
        <w:t>ОБРАСЦИ</w:t>
      </w:r>
    </w:p>
    <w:p w14:paraId="7878C026" w14:textId="77777777" w:rsidR="00B12B86" w:rsidRPr="008276C6" w:rsidRDefault="00B12B86" w:rsidP="00343A18">
      <w:pPr>
        <w:pStyle w:val="KDObrazac"/>
        <w:spacing w:before="0"/>
        <w:rPr>
          <w:noProof/>
          <w:color w:val="FF0000"/>
          <w:sz w:val="24"/>
          <w:szCs w:val="24"/>
        </w:rPr>
      </w:pPr>
      <w:bookmarkStart w:id="253" w:name="_Toc442559924"/>
      <w:r w:rsidRPr="00EC5BB4">
        <w:rPr>
          <w:sz w:val="24"/>
          <w:szCs w:val="24"/>
        </w:rPr>
        <w:t xml:space="preserve">ОБРАЗАЦ </w:t>
      </w:r>
      <w:r w:rsidRPr="009F5D54">
        <w:rPr>
          <w:sz w:val="24"/>
          <w:szCs w:val="24"/>
        </w:rPr>
        <w:t>1</w:t>
      </w:r>
      <w:r w:rsidRPr="009F5D54">
        <w:rPr>
          <w:noProof/>
          <w:sz w:val="24"/>
          <w:szCs w:val="24"/>
        </w:rPr>
        <w:t>.</w:t>
      </w:r>
      <w:bookmarkEnd w:id="253"/>
    </w:p>
    <w:p w14:paraId="4B706D83" w14:textId="77777777" w:rsidR="00B12B86" w:rsidRPr="00EC5BB4" w:rsidRDefault="00B12B86" w:rsidP="00343A18">
      <w:pPr>
        <w:spacing w:before="0"/>
        <w:jc w:val="center"/>
        <w:rPr>
          <w:rStyle w:val="BookTitle"/>
          <w:rFonts w:cs="Arial"/>
          <w:bCs/>
          <w:sz w:val="24"/>
          <w:szCs w:val="24"/>
        </w:rPr>
      </w:pPr>
      <w:r w:rsidRPr="00EC5BB4">
        <w:rPr>
          <w:rStyle w:val="BookTitle"/>
          <w:rFonts w:cs="Arial"/>
          <w:bCs/>
          <w:sz w:val="24"/>
          <w:szCs w:val="24"/>
        </w:rPr>
        <w:t>ОБРАЗАЦ ПОНУДЕ</w:t>
      </w:r>
    </w:p>
    <w:p w14:paraId="3326103C" w14:textId="77777777" w:rsidR="00B12B86" w:rsidRPr="00EC5BB4" w:rsidRDefault="00B12B86" w:rsidP="00343A18">
      <w:pPr>
        <w:spacing w:before="0"/>
        <w:rPr>
          <w:rStyle w:val="BookTitle"/>
          <w:rFonts w:cs="Arial"/>
          <w:bCs/>
          <w:sz w:val="24"/>
          <w:szCs w:val="24"/>
        </w:rPr>
      </w:pPr>
    </w:p>
    <w:p w14:paraId="564998E0" w14:textId="77777777" w:rsidR="00B12B86" w:rsidRPr="00BA3D27" w:rsidRDefault="00B12B86" w:rsidP="00343A18">
      <w:pPr>
        <w:spacing w:before="0"/>
        <w:rPr>
          <w:rFonts w:eastAsia="TimesNewRomanPS-BoldMT" w:cs="Arial"/>
          <w:bCs/>
          <w:color w:val="000000"/>
          <w:sz w:val="24"/>
          <w:szCs w:val="24"/>
          <w:lang w:val="ru-RU"/>
        </w:rPr>
      </w:pPr>
      <w:r w:rsidRPr="00BA3D27">
        <w:rPr>
          <w:rFonts w:eastAsia="TimesNewRomanPS-BoldMT" w:cs="Arial"/>
          <w:bCs/>
          <w:color w:val="000000"/>
          <w:sz w:val="24"/>
          <w:szCs w:val="24"/>
          <w:lang w:val="ru-RU"/>
        </w:rPr>
        <w:t xml:space="preserve">Понуда бр._________ од _______________ за  отворени поступак јавне набавке– добара  </w:t>
      </w:r>
      <w:r>
        <w:rPr>
          <w:rFonts w:cs="Arial"/>
          <w:sz w:val="24"/>
          <w:szCs w:val="24"/>
          <w:lang w:val="ru-RU"/>
        </w:rPr>
        <w:t>Алати и машине (ручне и електричне)</w:t>
      </w:r>
      <w:r w:rsidRPr="00BA3D27">
        <w:rPr>
          <w:rFonts w:eastAsia="TimesNewRomanPS-BoldMT" w:cs="Arial"/>
          <w:bCs/>
          <w:color w:val="000000"/>
          <w:sz w:val="24"/>
          <w:szCs w:val="24"/>
          <w:lang w:val="ru-RU"/>
        </w:rPr>
        <w:t>, ЈН/1000/0263/2017.</w:t>
      </w:r>
    </w:p>
    <w:p w14:paraId="607AA35D" w14:textId="77777777" w:rsidR="00B12B86" w:rsidRPr="00BA3D27" w:rsidRDefault="00B12B86" w:rsidP="00343A18">
      <w:pPr>
        <w:spacing w:before="0"/>
        <w:rPr>
          <w:rFonts w:eastAsia="TimesNewRomanPS-BoldMT" w:cs="Arial"/>
          <w:bCs/>
          <w:color w:val="00B0F0"/>
          <w:sz w:val="24"/>
          <w:szCs w:val="24"/>
          <w:lang w:val="ru-RU"/>
        </w:rPr>
      </w:pPr>
    </w:p>
    <w:p w14:paraId="5BDA0664" w14:textId="77777777" w:rsidR="00B12B86" w:rsidRPr="0023611D" w:rsidRDefault="00B12B86" w:rsidP="00343A18">
      <w:pPr>
        <w:spacing w:before="0"/>
        <w:rPr>
          <w:rFonts w:cs="Arial"/>
          <w:b/>
          <w:bCs/>
          <w:iCs/>
          <w:sz w:val="24"/>
          <w:szCs w:val="24"/>
        </w:rPr>
      </w:pPr>
      <w:r w:rsidRPr="0023611D">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B12B86" w:rsidRPr="0023611D" w14:paraId="522628ED" w14:textId="77777777" w:rsidTr="00BC01DC">
        <w:trPr>
          <w:trHeight w:val="620"/>
        </w:trPr>
        <w:tc>
          <w:tcPr>
            <w:tcW w:w="4621" w:type="dxa"/>
            <w:tcBorders>
              <w:top w:val="single" w:sz="4" w:space="0" w:color="000000"/>
              <w:left w:val="single" w:sz="4" w:space="0" w:color="000000"/>
              <w:bottom w:val="single" w:sz="4" w:space="0" w:color="000000"/>
            </w:tcBorders>
          </w:tcPr>
          <w:p w14:paraId="563421D6" w14:textId="77777777" w:rsidR="00B12B86" w:rsidRPr="0023611D" w:rsidRDefault="00B12B86" w:rsidP="00BC01DC">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14:paraId="29030415" w14:textId="77777777" w:rsidR="00B12B86" w:rsidRPr="0023611D" w:rsidRDefault="00B12B86" w:rsidP="00BC01DC">
            <w:pPr>
              <w:snapToGrid w:val="0"/>
              <w:spacing w:before="0"/>
              <w:rPr>
                <w:rFonts w:cs="Arial"/>
                <w:b/>
                <w:bCs/>
                <w:iCs/>
                <w:sz w:val="24"/>
                <w:szCs w:val="24"/>
              </w:rPr>
            </w:pPr>
          </w:p>
          <w:p w14:paraId="73C05E56" w14:textId="77777777" w:rsidR="00B12B86" w:rsidRPr="0023611D" w:rsidRDefault="00B12B86" w:rsidP="00BC01DC">
            <w:pPr>
              <w:spacing w:before="0"/>
              <w:rPr>
                <w:rFonts w:cs="Arial"/>
                <w:b/>
                <w:bCs/>
                <w:iCs/>
                <w:sz w:val="24"/>
                <w:szCs w:val="24"/>
              </w:rPr>
            </w:pPr>
          </w:p>
          <w:p w14:paraId="35EFF8BD" w14:textId="77777777" w:rsidR="00B12B86" w:rsidRPr="0023611D" w:rsidRDefault="00B12B86" w:rsidP="00BC01DC">
            <w:pPr>
              <w:spacing w:before="0"/>
              <w:rPr>
                <w:rFonts w:cs="Arial"/>
                <w:b/>
                <w:bCs/>
                <w:iCs/>
                <w:sz w:val="24"/>
                <w:szCs w:val="24"/>
              </w:rPr>
            </w:pPr>
          </w:p>
        </w:tc>
      </w:tr>
      <w:tr w:rsidR="00B12B86" w:rsidRPr="0023611D" w14:paraId="011731F0" w14:textId="77777777" w:rsidTr="00BC01DC">
        <w:trPr>
          <w:trHeight w:val="683"/>
        </w:trPr>
        <w:tc>
          <w:tcPr>
            <w:tcW w:w="4621" w:type="dxa"/>
            <w:tcBorders>
              <w:top w:val="single" w:sz="4" w:space="0" w:color="000000"/>
              <w:left w:val="single" w:sz="4" w:space="0" w:color="000000"/>
              <w:bottom w:val="single" w:sz="4" w:space="0" w:color="000000"/>
            </w:tcBorders>
          </w:tcPr>
          <w:p w14:paraId="1CFCE3C4" w14:textId="77777777" w:rsidR="00B12B86" w:rsidRPr="0023611D" w:rsidRDefault="00B12B86" w:rsidP="00BC01DC">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14:paraId="2CBA9D9C" w14:textId="77777777" w:rsidR="00B12B86" w:rsidRPr="0023611D" w:rsidRDefault="00B12B86" w:rsidP="00BC01DC">
            <w:pPr>
              <w:snapToGrid w:val="0"/>
              <w:spacing w:before="0"/>
              <w:rPr>
                <w:rFonts w:cs="Arial"/>
                <w:b/>
                <w:bCs/>
                <w:iCs/>
                <w:sz w:val="24"/>
                <w:szCs w:val="24"/>
              </w:rPr>
            </w:pPr>
          </w:p>
          <w:p w14:paraId="0E3D477C" w14:textId="77777777" w:rsidR="00B12B86" w:rsidRPr="0023611D" w:rsidRDefault="00B12B86" w:rsidP="00BC01DC">
            <w:pPr>
              <w:spacing w:before="0"/>
              <w:rPr>
                <w:rFonts w:cs="Arial"/>
                <w:b/>
                <w:bCs/>
                <w:iCs/>
                <w:sz w:val="24"/>
                <w:szCs w:val="24"/>
              </w:rPr>
            </w:pPr>
          </w:p>
          <w:p w14:paraId="5FEC2368" w14:textId="77777777" w:rsidR="00B12B86" w:rsidRPr="0023611D" w:rsidRDefault="00B12B86" w:rsidP="00BC01DC">
            <w:pPr>
              <w:spacing w:before="0"/>
              <w:rPr>
                <w:rFonts w:cs="Arial"/>
                <w:b/>
                <w:bCs/>
                <w:iCs/>
                <w:sz w:val="24"/>
                <w:szCs w:val="24"/>
              </w:rPr>
            </w:pPr>
          </w:p>
        </w:tc>
      </w:tr>
      <w:tr w:rsidR="00B12B86" w:rsidRPr="00BA3D27" w14:paraId="2CDD8EDD" w14:textId="77777777" w:rsidTr="000B2EE9">
        <w:trPr>
          <w:trHeight w:val="440"/>
        </w:trPr>
        <w:tc>
          <w:tcPr>
            <w:tcW w:w="4621" w:type="dxa"/>
            <w:tcBorders>
              <w:top w:val="single" w:sz="4" w:space="0" w:color="000000"/>
              <w:left w:val="single" w:sz="4" w:space="0" w:color="000000"/>
              <w:bottom w:val="single" w:sz="4" w:space="0" w:color="000000"/>
            </w:tcBorders>
          </w:tcPr>
          <w:p w14:paraId="71E37FE7" w14:textId="77777777" w:rsidR="00B12B86" w:rsidRPr="00BA3D27" w:rsidRDefault="00B12B86" w:rsidP="00BC01DC">
            <w:pPr>
              <w:spacing w:before="0"/>
              <w:rPr>
                <w:rFonts w:cs="Arial"/>
                <w:iCs/>
                <w:sz w:val="24"/>
                <w:szCs w:val="24"/>
                <w:lang w:val="ru-RU"/>
              </w:rPr>
            </w:pPr>
            <w:r w:rsidRPr="00BA3D27">
              <w:rPr>
                <w:rFonts w:cs="Arial"/>
                <w:iCs/>
                <w:sz w:val="24"/>
                <w:szCs w:val="24"/>
                <w:lang w:val="ru-RU"/>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tcPr>
          <w:p w14:paraId="3FAEB835" w14:textId="77777777" w:rsidR="00B12B86" w:rsidRPr="00BA3D27" w:rsidRDefault="00B12B86" w:rsidP="00BC01DC">
            <w:pPr>
              <w:snapToGrid w:val="0"/>
              <w:spacing w:before="0"/>
              <w:rPr>
                <w:rFonts w:cs="Arial"/>
                <w:b/>
                <w:bCs/>
                <w:iCs/>
                <w:sz w:val="24"/>
                <w:szCs w:val="24"/>
                <w:lang w:val="ru-RU"/>
              </w:rPr>
            </w:pPr>
          </w:p>
        </w:tc>
      </w:tr>
      <w:tr w:rsidR="00B12B86" w:rsidRPr="0023611D" w14:paraId="40C7018F" w14:textId="77777777" w:rsidTr="00BC01DC">
        <w:trPr>
          <w:trHeight w:val="647"/>
        </w:trPr>
        <w:tc>
          <w:tcPr>
            <w:tcW w:w="4621" w:type="dxa"/>
            <w:tcBorders>
              <w:top w:val="single" w:sz="4" w:space="0" w:color="000000"/>
              <w:left w:val="single" w:sz="4" w:space="0" w:color="000000"/>
              <w:bottom w:val="single" w:sz="4" w:space="0" w:color="000000"/>
            </w:tcBorders>
          </w:tcPr>
          <w:p w14:paraId="4ABE844F" w14:textId="77777777" w:rsidR="00B12B86" w:rsidRPr="0023611D" w:rsidRDefault="00B12B86" w:rsidP="00BC01DC">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14:paraId="09E6A43E" w14:textId="77777777" w:rsidR="00B12B86" w:rsidRPr="0023611D" w:rsidRDefault="00B12B86" w:rsidP="00BC01DC">
            <w:pPr>
              <w:snapToGrid w:val="0"/>
              <w:spacing w:before="0"/>
              <w:rPr>
                <w:rFonts w:cs="Arial"/>
                <w:b/>
                <w:bCs/>
                <w:iCs/>
                <w:sz w:val="24"/>
                <w:szCs w:val="24"/>
              </w:rPr>
            </w:pPr>
          </w:p>
          <w:p w14:paraId="70379452" w14:textId="77777777" w:rsidR="00B12B86" w:rsidRPr="0023611D" w:rsidRDefault="00B12B86" w:rsidP="00BC01DC">
            <w:pPr>
              <w:spacing w:before="0"/>
              <w:rPr>
                <w:rFonts w:cs="Arial"/>
                <w:b/>
                <w:bCs/>
                <w:iCs/>
                <w:sz w:val="24"/>
                <w:szCs w:val="24"/>
              </w:rPr>
            </w:pPr>
          </w:p>
          <w:p w14:paraId="1F41F7AA" w14:textId="77777777" w:rsidR="00B12B86" w:rsidRPr="0023611D" w:rsidRDefault="00B12B86" w:rsidP="00BC01DC">
            <w:pPr>
              <w:spacing w:before="0"/>
              <w:rPr>
                <w:rFonts w:cs="Arial"/>
                <w:b/>
                <w:bCs/>
                <w:iCs/>
                <w:sz w:val="24"/>
                <w:szCs w:val="24"/>
              </w:rPr>
            </w:pPr>
          </w:p>
        </w:tc>
      </w:tr>
      <w:tr w:rsidR="00B12B86" w:rsidRPr="00BA3D27" w14:paraId="13B4894F" w14:textId="77777777" w:rsidTr="00BC01DC">
        <w:tc>
          <w:tcPr>
            <w:tcW w:w="4621" w:type="dxa"/>
            <w:tcBorders>
              <w:top w:val="single" w:sz="4" w:space="0" w:color="000000"/>
              <w:left w:val="single" w:sz="4" w:space="0" w:color="000000"/>
              <w:bottom w:val="single" w:sz="4" w:space="0" w:color="000000"/>
            </w:tcBorders>
          </w:tcPr>
          <w:p w14:paraId="2D93ABC2" w14:textId="77777777" w:rsidR="00B12B86" w:rsidRPr="0023611D" w:rsidRDefault="00B12B86" w:rsidP="00BC01DC">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14:paraId="1530FF08" w14:textId="77777777" w:rsidR="00B12B86" w:rsidRPr="0023611D" w:rsidRDefault="00B12B86" w:rsidP="00BC01DC">
            <w:pPr>
              <w:snapToGrid w:val="0"/>
              <w:spacing w:before="0"/>
              <w:rPr>
                <w:rFonts w:cs="Arial"/>
                <w:b/>
                <w:bCs/>
                <w:iCs/>
                <w:sz w:val="24"/>
                <w:szCs w:val="24"/>
                <w:lang w:val="ru-RU"/>
              </w:rPr>
            </w:pPr>
          </w:p>
        </w:tc>
      </w:tr>
      <w:tr w:rsidR="00B12B86" w:rsidRPr="0023611D" w14:paraId="44E952A9" w14:textId="77777777" w:rsidTr="00BC01DC">
        <w:trPr>
          <w:trHeight w:val="512"/>
        </w:trPr>
        <w:tc>
          <w:tcPr>
            <w:tcW w:w="4621" w:type="dxa"/>
            <w:tcBorders>
              <w:top w:val="single" w:sz="4" w:space="0" w:color="000000"/>
              <w:left w:val="single" w:sz="4" w:space="0" w:color="000000"/>
              <w:bottom w:val="single" w:sz="4" w:space="0" w:color="000000"/>
            </w:tcBorders>
          </w:tcPr>
          <w:p w14:paraId="10046668" w14:textId="77777777" w:rsidR="00B12B86" w:rsidRPr="00BA3D27" w:rsidRDefault="00B12B86" w:rsidP="00BC01DC">
            <w:pPr>
              <w:spacing w:before="0"/>
              <w:rPr>
                <w:rFonts w:cs="Arial"/>
                <w:iCs/>
                <w:sz w:val="24"/>
                <w:szCs w:val="24"/>
                <w:lang w:val="ru-RU"/>
              </w:rPr>
            </w:pPr>
          </w:p>
          <w:p w14:paraId="13D95AEE" w14:textId="77777777" w:rsidR="00B12B86" w:rsidRPr="0023611D" w:rsidRDefault="00B12B86" w:rsidP="00BC01DC">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14:paraId="14822A50" w14:textId="77777777" w:rsidR="00B12B86" w:rsidRPr="0023611D" w:rsidRDefault="00B12B86" w:rsidP="00BC01DC">
            <w:pPr>
              <w:snapToGrid w:val="0"/>
              <w:spacing w:before="0"/>
              <w:rPr>
                <w:rFonts w:cs="Arial"/>
                <w:b/>
                <w:bCs/>
                <w:iCs/>
                <w:sz w:val="24"/>
                <w:szCs w:val="24"/>
              </w:rPr>
            </w:pPr>
          </w:p>
          <w:p w14:paraId="609E0E56" w14:textId="77777777" w:rsidR="00B12B86" w:rsidRPr="0023611D" w:rsidRDefault="00B12B86" w:rsidP="00BC01DC">
            <w:pPr>
              <w:spacing w:before="0"/>
              <w:rPr>
                <w:rFonts w:cs="Arial"/>
                <w:b/>
                <w:bCs/>
                <w:iCs/>
                <w:sz w:val="24"/>
                <w:szCs w:val="24"/>
              </w:rPr>
            </w:pPr>
          </w:p>
          <w:p w14:paraId="2A98D9D4" w14:textId="77777777" w:rsidR="00B12B86" w:rsidRPr="0023611D" w:rsidRDefault="00B12B86" w:rsidP="00BC01DC">
            <w:pPr>
              <w:spacing w:before="0"/>
              <w:rPr>
                <w:rFonts w:cs="Arial"/>
                <w:b/>
                <w:bCs/>
                <w:iCs/>
                <w:sz w:val="24"/>
                <w:szCs w:val="24"/>
              </w:rPr>
            </w:pPr>
          </w:p>
        </w:tc>
      </w:tr>
      <w:tr w:rsidR="00B12B86" w:rsidRPr="00BA3D27" w14:paraId="49145107" w14:textId="77777777" w:rsidTr="00BC01DC">
        <w:tc>
          <w:tcPr>
            <w:tcW w:w="4621" w:type="dxa"/>
            <w:tcBorders>
              <w:top w:val="single" w:sz="4" w:space="0" w:color="000000"/>
              <w:left w:val="single" w:sz="4" w:space="0" w:color="000000"/>
              <w:bottom w:val="single" w:sz="4" w:space="0" w:color="000000"/>
            </w:tcBorders>
          </w:tcPr>
          <w:p w14:paraId="46150386" w14:textId="77777777" w:rsidR="00B12B86" w:rsidRPr="0023611D" w:rsidRDefault="00B12B86" w:rsidP="00BC01DC">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14:paraId="2F34F543" w14:textId="77777777" w:rsidR="00B12B86" w:rsidRPr="0023611D" w:rsidRDefault="00B12B86"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tcPr>
          <w:p w14:paraId="1DB1CD0E" w14:textId="77777777" w:rsidR="00B12B86" w:rsidRPr="0023611D" w:rsidRDefault="00B12B86" w:rsidP="00BC01DC">
            <w:pPr>
              <w:snapToGrid w:val="0"/>
              <w:spacing w:before="0"/>
              <w:rPr>
                <w:rFonts w:cs="Arial"/>
                <w:b/>
                <w:bCs/>
                <w:iCs/>
                <w:sz w:val="24"/>
                <w:szCs w:val="24"/>
                <w:lang w:val="ru-RU"/>
              </w:rPr>
            </w:pPr>
          </w:p>
        </w:tc>
      </w:tr>
      <w:tr w:rsidR="00B12B86" w:rsidRPr="0023611D" w14:paraId="05341802" w14:textId="77777777" w:rsidTr="00BC01DC">
        <w:trPr>
          <w:trHeight w:val="557"/>
        </w:trPr>
        <w:tc>
          <w:tcPr>
            <w:tcW w:w="4621" w:type="dxa"/>
            <w:tcBorders>
              <w:top w:val="single" w:sz="4" w:space="0" w:color="000000"/>
              <w:left w:val="single" w:sz="4" w:space="0" w:color="000000"/>
              <w:bottom w:val="single" w:sz="4" w:space="0" w:color="000000"/>
            </w:tcBorders>
          </w:tcPr>
          <w:p w14:paraId="2B754333" w14:textId="77777777" w:rsidR="00B12B86" w:rsidRPr="0023611D" w:rsidRDefault="00B12B86" w:rsidP="00BC01DC">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tcPr>
          <w:p w14:paraId="4C9FC435" w14:textId="77777777" w:rsidR="00B12B86" w:rsidRPr="0023611D" w:rsidRDefault="00B12B86" w:rsidP="00BC01DC">
            <w:pPr>
              <w:snapToGrid w:val="0"/>
              <w:spacing w:before="0"/>
              <w:rPr>
                <w:rFonts w:cs="Arial"/>
                <w:b/>
                <w:bCs/>
                <w:iCs/>
                <w:sz w:val="24"/>
                <w:szCs w:val="24"/>
              </w:rPr>
            </w:pPr>
          </w:p>
          <w:p w14:paraId="28370670" w14:textId="77777777" w:rsidR="00B12B86" w:rsidRPr="0023611D" w:rsidRDefault="00B12B86" w:rsidP="00BC01DC">
            <w:pPr>
              <w:spacing w:before="0"/>
              <w:rPr>
                <w:rFonts w:cs="Arial"/>
                <w:b/>
                <w:bCs/>
                <w:iCs/>
                <w:sz w:val="24"/>
                <w:szCs w:val="24"/>
              </w:rPr>
            </w:pPr>
          </w:p>
          <w:p w14:paraId="61FEC0B7" w14:textId="77777777" w:rsidR="00B12B86" w:rsidRPr="0023611D" w:rsidRDefault="00B12B86" w:rsidP="00BC01DC">
            <w:pPr>
              <w:spacing w:before="0"/>
              <w:rPr>
                <w:rFonts w:cs="Arial"/>
                <w:b/>
                <w:bCs/>
                <w:iCs/>
                <w:sz w:val="24"/>
                <w:szCs w:val="24"/>
              </w:rPr>
            </w:pPr>
          </w:p>
        </w:tc>
      </w:tr>
      <w:tr w:rsidR="00B12B86" w:rsidRPr="0023611D" w14:paraId="3F2BB4D7" w14:textId="77777777" w:rsidTr="00BC01DC">
        <w:trPr>
          <w:trHeight w:val="530"/>
        </w:trPr>
        <w:tc>
          <w:tcPr>
            <w:tcW w:w="4621" w:type="dxa"/>
            <w:tcBorders>
              <w:top w:val="single" w:sz="4" w:space="0" w:color="000000"/>
              <w:left w:val="single" w:sz="4" w:space="0" w:color="000000"/>
              <w:bottom w:val="single" w:sz="4" w:space="0" w:color="000000"/>
            </w:tcBorders>
          </w:tcPr>
          <w:p w14:paraId="3A89AAF1" w14:textId="77777777" w:rsidR="00B12B86" w:rsidRPr="0023611D" w:rsidRDefault="00B12B86" w:rsidP="00BC01DC">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4E6FAB74" w14:textId="77777777" w:rsidR="00B12B86" w:rsidRPr="0023611D" w:rsidRDefault="00B12B86" w:rsidP="00BC01DC">
            <w:pPr>
              <w:snapToGrid w:val="0"/>
              <w:spacing w:before="0"/>
              <w:rPr>
                <w:rFonts w:cs="Arial"/>
                <w:b/>
                <w:bCs/>
                <w:iCs/>
                <w:sz w:val="24"/>
                <w:szCs w:val="24"/>
              </w:rPr>
            </w:pPr>
          </w:p>
          <w:p w14:paraId="2D115B0E" w14:textId="77777777" w:rsidR="00B12B86" w:rsidRPr="0023611D" w:rsidRDefault="00B12B86" w:rsidP="00BC01DC">
            <w:pPr>
              <w:spacing w:before="0"/>
              <w:rPr>
                <w:rFonts w:cs="Arial"/>
                <w:b/>
                <w:bCs/>
                <w:iCs/>
                <w:sz w:val="24"/>
                <w:szCs w:val="24"/>
              </w:rPr>
            </w:pPr>
          </w:p>
          <w:p w14:paraId="0DDF00BB" w14:textId="77777777" w:rsidR="00B12B86" w:rsidRPr="0023611D" w:rsidRDefault="00B12B86" w:rsidP="00BC01DC">
            <w:pPr>
              <w:spacing w:before="0"/>
              <w:rPr>
                <w:rFonts w:cs="Arial"/>
                <w:b/>
                <w:bCs/>
                <w:iCs/>
                <w:sz w:val="24"/>
                <w:szCs w:val="24"/>
              </w:rPr>
            </w:pPr>
          </w:p>
        </w:tc>
      </w:tr>
      <w:tr w:rsidR="00B12B86" w:rsidRPr="00BA3D27" w14:paraId="62FFC5EB" w14:textId="77777777" w:rsidTr="00BC01DC">
        <w:trPr>
          <w:trHeight w:val="593"/>
        </w:trPr>
        <w:tc>
          <w:tcPr>
            <w:tcW w:w="4621" w:type="dxa"/>
            <w:tcBorders>
              <w:top w:val="single" w:sz="4" w:space="0" w:color="000000"/>
              <w:left w:val="single" w:sz="4" w:space="0" w:color="000000"/>
              <w:bottom w:val="single" w:sz="4" w:space="0" w:color="000000"/>
            </w:tcBorders>
          </w:tcPr>
          <w:p w14:paraId="0AC56AB5" w14:textId="77777777" w:rsidR="00B12B86" w:rsidRPr="0023611D" w:rsidRDefault="00B12B86" w:rsidP="00BC01DC">
            <w:pPr>
              <w:spacing w:before="0"/>
              <w:rPr>
                <w:rFonts w:cs="Arial"/>
                <w:b/>
                <w:bCs/>
                <w:iCs/>
                <w:sz w:val="24"/>
                <w:szCs w:val="24"/>
                <w:lang w:val="ru-RU"/>
              </w:rPr>
            </w:pPr>
            <w:r w:rsidRPr="002361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14:paraId="529B69FC" w14:textId="77777777" w:rsidR="00B12B86" w:rsidRPr="0023611D" w:rsidRDefault="00B12B86" w:rsidP="00BC01DC">
            <w:pPr>
              <w:snapToGrid w:val="0"/>
              <w:spacing w:before="0"/>
              <w:rPr>
                <w:rFonts w:cs="Arial"/>
                <w:b/>
                <w:bCs/>
                <w:iCs/>
                <w:sz w:val="24"/>
                <w:szCs w:val="24"/>
                <w:lang w:val="ru-RU"/>
              </w:rPr>
            </w:pPr>
          </w:p>
          <w:p w14:paraId="2F3DC649" w14:textId="77777777" w:rsidR="00B12B86" w:rsidRPr="0023611D" w:rsidRDefault="00B12B86" w:rsidP="00BC01DC">
            <w:pPr>
              <w:spacing w:before="0"/>
              <w:rPr>
                <w:rFonts w:cs="Arial"/>
                <w:b/>
                <w:bCs/>
                <w:iCs/>
                <w:sz w:val="24"/>
                <w:szCs w:val="24"/>
                <w:lang w:val="ru-RU"/>
              </w:rPr>
            </w:pPr>
          </w:p>
          <w:p w14:paraId="6FEC9AE9" w14:textId="77777777" w:rsidR="00B12B86" w:rsidRPr="0023611D" w:rsidRDefault="00B12B86" w:rsidP="00BC01DC">
            <w:pPr>
              <w:spacing w:before="0"/>
              <w:rPr>
                <w:rFonts w:cs="Arial"/>
                <w:b/>
                <w:bCs/>
                <w:iCs/>
                <w:sz w:val="24"/>
                <w:szCs w:val="24"/>
                <w:lang w:val="ru-RU"/>
              </w:rPr>
            </w:pPr>
          </w:p>
        </w:tc>
      </w:tr>
      <w:tr w:rsidR="00B12B86" w:rsidRPr="00BA3D27" w14:paraId="1B4DA3E6" w14:textId="77777777" w:rsidTr="00BC01DC">
        <w:trPr>
          <w:trHeight w:val="593"/>
        </w:trPr>
        <w:tc>
          <w:tcPr>
            <w:tcW w:w="4621" w:type="dxa"/>
            <w:tcBorders>
              <w:top w:val="single" w:sz="4" w:space="0" w:color="000000"/>
              <w:left w:val="single" w:sz="4" w:space="0" w:color="000000"/>
              <w:bottom w:val="single" w:sz="4" w:space="0" w:color="000000"/>
            </w:tcBorders>
          </w:tcPr>
          <w:p w14:paraId="0958AA28" w14:textId="77777777" w:rsidR="00B12B86" w:rsidRPr="0023611D" w:rsidRDefault="00B12B86" w:rsidP="00BC01DC">
            <w:pPr>
              <w:spacing w:before="0"/>
              <w:rPr>
                <w:rFonts w:cs="Arial"/>
                <w:b/>
                <w:bCs/>
                <w:iCs/>
                <w:sz w:val="24"/>
                <w:szCs w:val="24"/>
                <w:lang w:val="ru-RU"/>
              </w:rPr>
            </w:pPr>
            <w:r w:rsidRPr="0023611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29847595" w14:textId="77777777" w:rsidR="00B12B86" w:rsidRPr="0023611D" w:rsidRDefault="00B12B86" w:rsidP="00BC01DC">
            <w:pPr>
              <w:snapToGrid w:val="0"/>
              <w:spacing w:before="0"/>
              <w:ind w:firstLine="708"/>
              <w:rPr>
                <w:rFonts w:cs="Arial"/>
                <w:b/>
                <w:bCs/>
                <w:iCs/>
                <w:sz w:val="24"/>
                <w:szCs w:val="24"/>
                <w:lang w:val="ru-RU"/>
              </w:rPr>
            </w:pPr>
          </w:p>
          <w:p w14:paraId="599F9FAE" w14:textId="77777777" w:rsidR="00B12B86" w:rsidRPr="0023611D" w:rsidRDefault="00B12B86" w:rsidP="00BC01DC">
            <w:pPr>
              <w:spacing w:before="0"/>
              <w:ind w:firstLine="708"/>
              <w:rPr>
                <w:rFonts w:cs="Arial"/>
                <w:b/>
                <w:bCs/>
                <w:iCs/>
                <w:sz w:val="24"/>
                <w:szCs w:val="24"/>
                <w:lang w:val="ru-RU"/>
              </w:rPr>
            </w:pPr>
          </w:p>
          <w:p w14:paraId="5BBDCC26" w14:textId="77777777" w:rsidR="00B12B86" w:rsidRPr="0023611D" w:rsidRDefault="00B12B86" w:rsidP="00BC01DC">
            <w:pPr>
              <w:spacing w:before="0"/>
              <w:ind w:firstLine="708"/>
              <w:rPr>
                <w:rFonts w:cs="Arial"/>
                <w:b/>
                <w:bCs/>
                <w:iCs/>
                <w:sz w:val="24"/>
                <w:szCs w:val="24"/>
                <w:lang w:val="ru-RU"/>
              </w:rPr>
            </w:pPr>
          </w:p>
        </w:tc>
      </w:tr>
    </w:tbl>
    <w:p w14:paraId="0C957D15" w14:textId="77777777" w:rsidR="00B12B86" w:rsidRPr="00BA3D27" w:rsidRDefault="00B12B86" w:rsidP="00343A18">
      <w:pPr>
        <w:spacing w:before="0"/>
        <w:rPr>
          <w:rFonts w:cs="Arial"/>
          <w:sz w:val="24"/>
          <w:szCs w:val="24"/>
          <w:lang w:val="ru-RU"/>
        </w:rPr>
      </w:pPr>
    </w:p>
    <w:p w14:paraId="5DEC4FE4" w14:textId="77777777" w:rsidR="00B12B86" w:rsidRPr="0023611D" w:rsidRDefault="00B12B86" w:rsidP="00343A18">
      <w:pPr>
        <w:spacing w:before="0"/>
        <w:rPr>
          <w:rFonts w:cs="Arial"/>
          <w:b/>
          <w:bCs/>
          <w:iCs/>
          <w:sz w:val="24"/>
          <w:szCs w:val="24"/>
        </w:rPr>
      </w:pPr>
      <w:r w:rsidRPr="0023611D">
        <w:rPr>
          <w:rFonts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B12B86" w:rsidRPr="0023611D" w14:paraId="5E8A436F" w14:textId="77777777" w:rsidTr="00BC01DC">
        <w:tc>
          <w:tcPr>
            <w:tcW w:w="9282" w:type="dxa"/>
            <w:tcBorders>
              <w:top w:val="single" w:sz="4" w:space="0" w:color="000000"/>
              <w:left w:val="single" w:sz="4" w:space="0" w:color="000000"/>
              <w:bottom w:val="single" w:sz="4" w:space="0" w:color="000000"/>
              <w:right w:val="single" w:sz="4" w:space="0" w:color="000000"/>
            </w:tcBorders>
          </w:tcPr>
          <w:p w14:paraId="4DC1BFAF" w14:textId="77777777" w:rsidR="00B12B86" w:rsidRPr="0023611D" w:rsidRDefault="00B12B86" w:rsidP="00BC01DC">
            <w:pPr>
              <w:snapToGrid w:val="0"/>
              <w:spacing w:before="0"/>
              <w:jc w:val="center"/>
              <w:rPr>
                <w:rFonts w:cs="Arial"/>
                <w:sz w:val="24"/>
                <w:szCs w:val="24"/>
              </w:rPr>
            </w:pPr>
          </w:p>
          <w:p w14:paraId="1CE37EF5" w14:textId="77777777" w:rsidR="00B12B86" w:rsidRPr="0023611D" w:rsidRDefault="00B12B86" w:rsidP="00BC01DC">
            <w:pPr>
              <w:spacing w:before="0"/>
              <w:jc w:val="center"/>
              <w:rPr>
                <w:rFonts w:cs="Arial"/>
                <w:b/>
                <w:bCs/>
                <w:sz w:val="24"/>
                <w:szCs w:val="24"/>
              </w:rPr>
            </w:pPr>
            <w:r w:rsidRPr="0023611D">
              <w:rPr>
                <w:rFonts w:cs="Arial"/>
                <w:b/>
                <w:bCs/>
                <w:sz w:val="24"/>
                <w:szCs w:val="24"/>
              </w:rPr>
              <w:t xml:space="preserve">А) САМОСТАЛНО </w:t>
            </w:r>
          </w:p>
        </w:tc>
      </w:tr>
      <w:tr w:rsidR="00B12B86" w:rsidRPr="0023611D" w14:paraId="208C8974" w14:textId="77777777" w:rsidTr="00BC01DC">
        <w:tc>
          <w:tcPr>
            <w:tcW w:w="9282" w:type="dxa"/>
            <w:tcBorders>
              <w:top w:val="single" w:sz="4" w:space="0" w:color="000000"/>
              <w:left w:val="single" w:sz="4" w:space="0" w:color="000000"/>
              <w:bottom w:val="single" w:sz="4" w:space="0" w:color="000000"/>
              <w:right w:val="single" w:sz="4" w:space="0" w:color="000000"/>
            </w:tcBorders>
          </w:tcPr>
          <w:p w14:paraId="7949EFA2" w14:textId="77777777" w:rsidR="00B12B86" w:rsidRPr="0023611D" w:rsidRDefault="00B12B86" w:rsidP="00BC01DC">
            <w:pPr>
              <w:snapToGrid w:val="0"/>
              <w:spacing w:before="0"/>
              <w:jc w:val="center"/>
              <w:rPr>
                <w:rFonts w:cs="Arial"/>
                <w:b/>
                <w:bCs/>
                <w:sz w:val="24"/>
                <w:szCs w:val="24"/>
              </w:rPr>
            </w:pPr>
          </w:p>
          <w:p w14:paraId="247B12CA" w14:textId="77777777" w:rsidR="00B12B86" w:rsidRPr="0023611D" w:rsidRDefault="00B12B86" w:rsidP="00BC01DC">
            <w:pPr>
              <w:spacing w:before="0"/>
              <w:jc w:val="center"/>
              <w:rPr>
                <w:rFonts w:cs="Arial"/>
                <w:b/>
                <w:bCs/>
                <w:sz w:val="24"/>
                <w:szCs w:val="24"/>
              </w:rPr>
            </w:pPr>
            <w:r w:rsidRPr="0023611D">
              <w:rPr>
                <w:rFonts w:cs="Arial"/>
                <w:b/>
                <w:bCs/>
                <w:sz w:val="24"/>
                <w:szCs w:val="24"/>
              </w:rPr>
              <w:t>Б) СА ПОДИЗВОЂАЧЕМ</w:t>
            </w:r>
          </w:p>
        </w:tc>
      </w:tr>
      <w:tr w:rsidR="00B12B86" w:rsidRPr="0023611D" w14:paraId="0CB73BBE" w14:textId="77777777" w:rsidTr="00BC01DC">
        <w:tc>
          <w:tcPr>
            <w:tcW w:w="9282" w:type="dxa"/>
            <w:tcBorders>
              <w:top w:val="single" w:sz="4" w:space="0" w:color="000000"/>
              <w:left w:val="single" w:sz="4" w:space="0" w:color="000000"/>
              <w:bottom w:val="single" w:sz="4" w:space="0" w:color="000000"/>
              <w:right w:val="single" w:sz="4" w:space="0" w:color="000000"/>
            </w:tcBorders>
          </w:tcPr>
          <w:p w14:paraId="4A81F836" w14:textId="77777777" w:rsidR="00B12B86" w:rsidRPr="0023611D" w:rsidRDefault="00B12B86" w:rsidP="00BC01DC">
            <w:pPr>
              <w:snapToGrid w:val="0"/>
              <w:spacing w:before="0"/>
              <w:jc w:val="center"/>
              <w:rPr>
                <w:rFonts w:cs="Arial"/>
                <w:b/>
                <w:bCs/>
                <w:sz w:val="24"/>
                <w:szCs w:val="24"/>
              </w:rPr>
            </w:pPr>
          </w:p>
          <w:p w14:paraId="771C1DFC" w14:textId="77777777" w:rsidR="00B12B86" w:rsidRPr="0023611D" w:rsidRDefault="00B12B86" w:rsidP="00BC01DC">
            <w:pPr>
              <w:spacing w:before="0"/>
              <w:jc w:val="center"/>
              <w:rPr>
                <w:rFonts w:cs="Arial"/>
                <w:b/>
                <w:iCs/>
                <w:sz w:val="24"/>
                <w:szCs w:val="24"/>
                <w:lang w:val="ru-RU"/>
              </w:rPr>
            </w:pPr>
            <w:r w:rsidRPr="0023611D">
              <w:rPr>
                <w:rFonts w:cs="Arial"/>
                <w:b/>
                <w:bCs/>
                <w:sz w:val="24"/>
                <w:szCs w:val="24"/>
              </w:rPr>
              <w:t>В) КАО ЗАЈЕДНИЧКУ ПОНУДУ</w:t>
            </w:r>
          </w:p>
        </w:tc>
      </w:tr>
    </w:tbl>
    <w:p w14:paraId="6C7BB0C7" w14:textId="77777777" w:rsidR="00B12B86" w:rsidRPr="0023611D" w:rsidRDefault="00B12B86" w:rsidP="00343A18">
      <w:pPr>
        <w:spacing w:before="0"/>
        <w:rPr>
          <w:rFonts w:cs="Arial"/>
          <w:b/>
          <w:iCs/>
          <w:sz w:val="24"/>
          <w:szCs w:val="24"/>
          <w:lang w:val="ru-RU"/>
        </w:rPr>
      </w:pPr>
    </w:p>
    <w:p w14:paraId="6039AA71" w14:textId="77777777" w:rsidR="00B12B86" w:rsidRPr="00BA3D27" w:rsidRDefault="00B12B86" w:rsidP="00343A18">
      <w:pPr>
        <w:spacing w:before="0"/>
        <w:rPr>
          <w:rFonts w:cs="Arial"/>
          <w:bCs/>
          <w:i/>
          <w:sz w:val="20"/>
          <w:szCs w:val="20"/>
          <w:lang w:val="ru-RU"/>
        </w:rPr>
      </w:pPr>
      <w:r w:rsidRPr="00CC2AF6">
        <w:rPr>
          <w:rFonts w:cs="Arial"/>
          <w:b/>
          <w:i/>
          <w:iCs/>
          <w:sz w:val="20"/>
          <w:szCs w:val="20"/>
          <w:lang w:val="ru-RU"/>
        </w:rPr>
        <w:lastRenderedPageBreak/>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F4C9D79" w14:textId="77777777" w:rsidR="00B12B86" w:rsidRPr="00BA3D27" w:rsidRDefault="00B12B86" w:rsidP="00343A18">
      <w:pPr>
        <w:spacing w:before="0"/>
        <w:rPr>
          <w:rFonts w:cs="Arial"/>
          <w:bCs/>
          <w:sz w:val="24"/>
          <w:szCs w:val="24"/>
          <w:lang w:val="ru-RU"/>
        </w:rPr>
      </w:pPr>
    </w:p>
    <w:p w14:paraId="5941FE6D" w14:textId="77777777" w:rsidR="00B12B86" w:rsidRPr="0023611D" w:rsidRDefault="00B12B86" w:rsidP="00343A18">
      <w:pPr>
        <w:spacing w:before="0"/>
        <w:rPr>
          <w:rFonts w:cs="Arial"/>
          <w:b/>
          <w:bCs/>
          <w:sz w:val="24"/>
          <w:szCs w:val="24"/>
        </w:rPr>
      </w:pPr>
      <w:r w:rsidRPr="0023611D">
        <w:rPr>
          <w:rFonts w:cs="Arial"/>
          <w:b/>
          <w:bCs/>
          <w:sz w:val="24"/>
          <w:szCs w:val="24"/>
          <w:lang w:val="sr-Cyrl-CS"/>
        </w:rPr>
        <w:t xml:space="preserve">3) </w:t>
      </w:r>
      <w:r w:rsidRPr="0023611D">
        <w:rPr>
          <w:rFonts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B12B86" w:rsidRPr="0023611D" w14:paraId="3743731D" w14:textId="77777777" w:rsidTr="00BC01DC">
        <w:tc>
          <w:tcPr>
            <w:tcW w:w="465" w:type="dxa"/>
            <w:tcBorders>
              <w:top w:val="single" w:sz="4" w:space="0" w:color="000000"/>
              <w:left w:val="single" w:sz="4" w:space="0" w:color="000000"/>
              <w:bottom w:val="single" w:sz="4" w:space="0" w:color="000000"/>
            </w:tcBorders>
          </w:tcPr>
          <w:p w14:paraId="53CA82C6" w14:textId="77777777" w:rsidR="00B12B86" w:rsidRPr="0023611D" w:rsidRDefault="00B12B86" w:rsidP="00BC01DC">
            <w:pPr>
              <w:snapToGrid w:val="0"/>
              <w:spacing w:before="0"/>
              <w:rPr>
                <w:rFonts w:cs="Arial"/>
                <w:sz w:val="24"/>
                <w:szCs w:val="24"/>
              </w:rPr>
            </w:pPr>
          </w:p>
          <w:p w14:paraId="1B07C458" w14:textId="77777777" w:rsidR="00B12B86" w:rsidRPr="0023611D" w:rsidRDefault="00B12B86" w:rsidP="00BC01DC">
            <w:pPr>
              <w:spacing w:before="0"/>
              <w:rPr>
                <w:rFonts w:cs="Arial"/>
                <w:bCs/>
                <w:sz w:val="24"/>
                <w:szCs w:val="24"/>
              </w:rPr>
            </w:pPr>
            <w:r w:rsidRPr="0023611D">
              <w:rPr>
                <w:rFonts w:cs="Arial"/>
                <w:bCs/>
                <w:sz w:val="24"/>
                <w:szCs w:val="24"/>
              </w:rPr>
              <w:t>1)</w:t>
            </w:r>
          </w:p>
        </w:tc>
        <w:tc>
          <w:tcPr>
            <w:tcW w:w="4219" w:type="dxa"/>
            <w:tcBorders>
              <w:top w:val="single" w:sz="4" w:space="0" w:color="000000"/>
              <w:left w:val="single" w:sz="4" w:space="0" w:color="000000"/>
              <w:bottom w:val="single" w:sz="4" w:space="0" w:color="000000"/>
            </w:tcBorders>
          </w:tcPr>
          <w:p w14:paraId="1404125A" w14:textId="77777777" w:rsidR="00B12B86" w:rsidRPr="0023611D" w:rsidRDefault="00B12B86" w:rsidP="00BC01DC">
            <w:pPr>
              <w:snapToGrid w:val="0"/>
              <w:spacing w:before="0"/>
              <w:rPr>
                <w:rFonts w:cs="Arial"/>
                <w:bCs/>
                <w:sz w:val="24"/>
                <w:szCs w:val="24"/>
              </w:rPr>
            </w:pPr>
          </w:p>
          <w:p w14:paraId="7B40CAE0" w14:textId="77777777" w:rsidR="00B12B86" w:rsidRPr="0023611D" w:rsidRDefault="00B12B86" w:rsidP="00BC01DC">
            <w:pPr>
              <w:spacing w:before="0"/>
              <w:rPr>
                <w:rFonts w:cs="Arial"/>
                <w:b/>
                <w:bCs/>
                <w:sz w:val="24"/>
                <w:szCs w:val="24"/>
              </w:rPr>
            </w:pPr>
            <w:r w:rsidRPr="0023611D">
              <w:rPr>
                <w:rFonts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7FB3FED0" w14:textId="77777777" w:rsidR="00B12B86" w:rsidRPr="0023611D" w:rsidRDefault="00B12B86" w:rsidP="00BC01DC">
            <w:pPr>
              <w:snapToGrid w:val="0"/>
              <w:spacing w:before="0"/>
              <w:rPr>
                <w:rFonts w:cs="Arial"/>
                <w:b/>
                <w:bCs/>
                <w:sz w:val="24"/>
                <w:szCs w:val="24"/>
              </w:rPr>
            </w:pPr>
          </w:p>
        </w:tc>
      </w:tr>
      <w:tr w:rsidR="00B12B86" w:rsidRPr="0023611D" w14:paraId="06CE93F8" w14:textId="77777777" w:rsidTr="00BC01DC">
        <w:tc>
          <w:tcPr>
            <w:tcW w:w="465" w:type="dxa"/>
            <w:tcBorders>
              <w:top w:val="single" w:sz="4" w:space="0" w:color="000000"/>
              <w:left w:val="single" w:sz="4" w:space="0" w:color="000000"/>
              <w:bottom w:val="single" w:sz="4" w:space="0" w:color="000000"/>
            </w:tcBorders>
          </w:tcPr>
          <w:p w14:paraId="31A3FBA0" w14:textId="77777777" w:rsidR="00B12B86" w:rsidRPr="0023611D" w:rsidRDefault="00B12B86" w:rsidP="00BC01DC">
            <w:pPr>
              <w:snapToGrid w:val="0"/>
              <w:spacing w:before="0"/>
              <w:rPr>
                <w:rFonts w:cs="Arial"/>
                <w:bCs/>
                <w:sz w:val="24"/>
                <w:szCs w:val="24"/>
              </w:rPr>
            </w:pPr>
          </w:p>
          <w:p w14:paraId="7AF8E5AA" w14:textId="77777777" w:rsidR="00B12B86" w:rsidRPr="0023611D" w:rsidRDefault="00B12B86" w:rsidP="00BC01DC">
            <w:pPr>
              <w:spacing w:before="0"/>
              <w:rPr>
                <w:rFonts w:cs="Arial"/>
                <w:bCs/>
                <w:sz w:val="24"/>
                <w:szCs w:val="24"/>
              </w:rPr>
            </w:pPr>
          </w:p>
        </w:tc>
        <w:tc>
          <w:tcPr>
            <w:tcW w:w="4219" w:type="dxa"/>
            <w:tcBorders>
              <w:top w:val="single" w:sz="4" w:space="0" w:color="000000"/>
              <w:left w:val="single" w:sz="4" w:space="0" w:color="000000"/>
              <w:bottom w:val="single" w:sz="4" w:space="0" w:color="000000"/>
            </w:tcBorders>
          </w:tcPr>
          <w:p w14:paraId="398FA1F8" w14:textId="77777777" w:rsidR="00B12B86" w:rsidRPr="0023611D" w:rsidRDefault="00B12B86" w:rsidP="00BC01DC">
            <w:pPr>
              <w:snapToGrid w:val="0"/>
              <w:spacing w:before="0"/>
              <w:rPr>
                <w:rFonts w:cs="Arial"/>
                <w:bCs/>
                <w:sz w:val="24"/>
                <w:szCs w:val="24"/>
              </w:rPr>
            </w:pPr>
          </w:p>
          <w:p w14:paraId="564580A2" w14:textId="77777777" w:rsidR="00B12B86" w:rsidRPr="0023611D" w:rsidRDefault="00B12B86" w:rsidP="00BC01DC">
            <w:pPr>
              <w:spacing w:before="0"/>
              <w:rPr>
                <w:rFonts w:cs="Arial"/>
                <w:b/>
                <w:bCs/>
                <w:sz w:val="24"/>
                <w:szCs w:val="24"/>
              </w:rPr>
            </w:pPr>
            <w:r w:rsidRPr="0023611D">
              <w:rPr>
                <w:rFonts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4364A303" w14:textId="77777777" w:rsidR="00B12B86" w:rsidRPr="0023611D" w:rsidRDefault="00B12B86" w:rsidP="00BC01DC">
            <w:pPr>
              <w:snapToGrid w:val="0"/>
              <w:spacing w:before="0"/>
              <w:rPr>
                <w:rFonts w:cs="Arial"/>
                <w:b/>
                <w:bCs/>
                <w:sz w:val="24"/>
                <w:szCs w:val="24"/>
              </w:rPr>
            </w:pPr>
          </w:p>
        </w:tc>
      </w:tr>
      <w:tr w:rsidR="00B12B86" w:rsidRPr="00BA3D27" w14:paraId="72AECE64" w14:textId="77777777" w:rsidTr="00BC01DC">
        <w:tc>
          <w:tcPr>
            <w:tcW w:w="465" w:type="dxa"/>
            <w:tcBorders>
              <w:top w:val="single" w:sz="4" w:space="0" w:color="000000"/>
              <w:left w:val="single" w:sz="4" w:space="0" w:color="000000"/>
              <w:bottom w:val="single" w:sz="4" w:space="0" w:color="000000"/>
            </w:tcBorders>
          </w:tcPr>
          <w:p w14:paraId="3E0F3775" w14:textId="77777777" w:rsidR="00B12B86" w:rsidRPr="0023611D" w:rsidRDefault="00B12B86" w:rsidP="00BC01DC">
            <w:pPr>
              <w:snapToGrid w:val="0"/>
              <w:spacing w:before="0"/>
              <w:rPr>
                <w:rFonts w:cs="Arial"/>
                <w:bCs/>
                <w:sz w:val="24"/>
                <w:szCs w:val="24"/>
              </w:rPr>
            </w:pPr>
          </w:p>
        </w:tc>
        <w:tc>
          <w:tcPr>
            <w:tcW w:w="4219" w:type="dxa"/>
            <w:tcBorders>
              <w:top w:val="single" w:sz="4" w:space="0" w:color="000000"/>
              <w:left w:val="single" w:sz="4" w:space="0" w:color="000000"/>
              <w:bottom w:val="single" w:sz="4" w:space="0" w:color="000000"/>
            </w:tcBorders>
          </w:tcPr>
          <w:p w14:paraId="68CF5D57" w14:textId="77777777" w:rsidR="00B12B86" w:rsidRPr="00BA3D27" w:rsidRDefault="00B12B86" w:rsidP="00BC01DC">
            <w:pPr>
              <w:snapToGrid w:val="0"/>
              <w:spacing w:before="0"/>
              <w:rPr>
                <w:rFonts w:cs="Arial"/>
                <w:iCs/>
                <w:sz w:val="24"/>
                <w:szCs w:val="24"/>
                <w:lang w:val="ru-RU"/>
              </w:rPr>
            </w:pPr>
            <w:r w:rsidRPr="00BA3D27">
              <w:rPr>
                <w:rFonts w:cs="Arial"/>
                <w:iCs/>
                <w:sz w:val="24"/>
                <w:szCs w:val="24"/>
                <w:lang w:val="ru-RU"/>
              </w:rPr>
              <w:t>Врста правног лица: (микро, мало, средње, велико, физичко лице)</w:t>
            </w:r>
          </w:p>
          <w:p w14:paraId="763CCAA3" w14:textId="77777777" w:rsidR="00B12B86" w:rsidRPr="00BA3D27" w:rsidRDefault="00B12B86" w:rsidP="00BC01DC">
            <w:pPr>
              <w:snapToGrid w:val="0"/>
              <w:spacing w:before="0"/>
              <w:rPr>
                <w:rFonts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tcPr>
          <w:p w14:paraId="1536CEF8" w14:textId="77777777" w:rsidR="00B12B86" w:rsidRPr="00BA3D27" w:rsidRDefault="00B12B86" w:rsidP="00BC01DC">
            <w:pPr>
              <w:snapToGrid w:val="0"/>
              <w:spacing w:before="0"/>
              <w:rPr>
                <w:rFonts w:cs="Arial"/>
                <w:b/>
                <w:bCs/>
                <w:sz w:val="24"/>
                <w:szCs w:val="24"/>
                <w:lang w:val="ru-RU"/>
              </w:rPr>
            </w:pPr>
          </w:p>
        </w:tc>
      </w:tr>
      <w:tr w:rsidR="00B12B86" w:rsidRPr="0023611D" w14:paraId="12A7E8CD" w14:textId="77777777" w:rsidTr="00BC01DC">
        <w:tc>
          <w:tcPr>
            <w:tcW w:w="465" w:type="dxa"/>
            <w:tcBorders>
              <w:top w:val="single" w:sz="4" w:space="0" w:color="000000"/>
              <w:left w:val="single" w:sz="4" w:space="0" w:color="000000"/>
              <w:bottom w:val="single" w:sz="4" w:space="0" w:color="000000"/>
            </w:tcBorders>
          </w:tcPr>
          <w:p w14:paraId="3730CB6A" w14:textId="77777777" w:rsidR="00B12B86" w:rsidRPr="00BA3D27" w:rsidRDefault="00B12B86" w:rsidP="00BC01DC">
            <w:pPr>
              <w:snapToGrid w:val="0"/>
              <w:spacing w:before="0"/>
              <w:rPr>
                <w:rFonts w:cs="Arial"/>
                <w:bCs/>
                <w:sz w:val="24"/>
                <w:szCs w:val="24"/>
                <w:lang w:val="ru-RU"/>
              </w:rPr>
            </w:pPr>
          </w:p>
          <w:p w14:paraId="65F8695D" w14:textId="77777777" w:rsidR="00B12B86" w:rsidRPr="00BA3D27" w:rsidRDefault="00B12B86" w:rsidP="00BC01DC">
            <w:pPr>
              <w:spacing w:before="0"/>
              <w:rPr>
                <w:rFonts w:cs="Arial"/>
                <w:bCs/>
                <w:sz w:val="24"/>
                <w:szCs w:val="24"/>
                <w:lang w:val="ru-RU"/>
              </w:rPr>
            </w:pPr>
          </w:p>
        </w:tc>
        <w:tc>
          <w:tcPr>
            <w:tcW w:w="4219" w:type="dxa"/>
            <w:tcBorders>
              <w:top w:val="single" w:sz="4" w:space="0" w:color="000000"/>
              <w:left w:val="single" w:sz="4" w:space="0" w:color="000000"/>
              <w:bottom w:val="single" w:sz="4" w:space="0" w:color="000000"/>
            </w:tcBorders>
          </w:tcPr>
          <w:p w14:paraId="05EEF60C" w14:textId="77777777" w:rsidR="00B12B86" w:rsidRPr="00BA3D27" w:rsidRDefault="00B12B86" w:rsidP="00BC01DC">
            <w:pPr>
              <w:snapToGrid w:val="0"/>
              <w:spacing w:before="0"/>
              <w:rPr>
                <w:rFonts w:cs="Arial"/>
                <w:bCs/>
                <w:sz w:val="24"/>
                <w:szCs w:val="24"/>
                <w:lang w:val="ru-RU"/>
              </w:rPr>
            </w:pPr>
          </w:p>
          <w:p w14:paraId="3B61D4FF" w14:textId="77777777" w:rsidR="00B12B86" w:rsidRPr="0023611D" w:rsidRDefault="00B12B86" w:rsidP="00BC01DC">
            <w:pPr>
              <w:spacing w:before="0"/>
              <w:rPr>
                <w:rFonts w:cs="Arial"/>
                <w:b/>
                <w:bCs/>
                <w:sz w:val="24"/>
                <w:szCs w:val="24"/>
              </w:rPr>
            </w:pPr>
            <w:r w:rsidRPr="0023611D">
              <w:rPr>
                <w:rFonts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334FBAD" w14:textId="77777777" w:rsidR="00B12B86" w:rsidRPr="0023611D" w:rsidRDefault="00B12B86" w:rsidP="00BC01DC">
            <w:pPr>
              <w:snapToGrid w:val="0"/>
              <w:spacing w:before="0"/>
              <w:rPr>
                <w:rFonts w:cs="Arial"/>
                <w:b/>
                <w:bCs/>
                <w:sz w:val="24"/>
                <w:szCs w:val="24"/>
              </w:rPr>
            </w:pPr>
          </w:p>
        </w:tc>
      </w:tr>
      <w:tr w:rsidR="00B12B86" w:rsidRPr="0023611D" w14:paraId="285ACBBD" w14:textId="77777777" w:rsidTr="00BC01DC">
        <w:tc>
          <w:tcPr>
            <w:tcW w:w="465" w:type="dxa"/>
            <w:tcBorders>
              <w:top w:val="single" w:sz="4" w:space="0" w:color="000000"/>
              <w:left w:val="single" w:sz="4" w:space="0" w:color="000000"/>
              <w:bottom w:val="single" w:sz="4" w:space="0" w:color="000000"/>
            </w:tcBorders>
          </w:tcPr>
          <w:p w14:paraId="4E9AC8DA" w14:textId="77777777" w:rsidR="00B12B86" w:rsidRPr="0023611D" w:rsidRDefault="00B12B86" w:rsidP="00BC01DC">
            <w:pPr>
              <w:snapToGrid w:val="0"/>
              <w:spacing w:before="0"/>
              <w:rPr>
                <w:rFonts w:cs="Arial"/>
                <w:bCs/>
                <w:sz w:val="24"/>
                <w:szCs w:val="24"/>
              </w:rPr>
            </w:pPr>
          </w:p>
          <w:p w14:paraId="23183EDF" w14:textId="77777777" w:rsidR="00B12B86" w:rsidRPr="0023611D" w:rsidRDefault="00B12B86" w:rsidP="00BC01DC">
            <w:pPr>
              <w:spacing w:before="0"/>
              <w:rPr>
                <w:rFonts w:cs="Arial"/>
                <w:bCs/>
                <w:sz w:val="24"/>
                <w:szCs w:val="24"/>
              </w:rPr>
            </w:pPr>
          </w:p>
        </w:tc>
        <w:tc>
          <w:tcPr>
            <w:tcW w:w="4219" w:type="dxa"/>
            <w:tcBorders>
              <w:top w:val="single" w:sz="4" w:space="0" w:color="000000"/>
              <w:left w:val="single" w:sz="4" w:space="0" w:color="000000"/>
              <w:bottom w:val="single" w:sz="4" w:space="0" w:color="000000"/>
            </w:tcBorders>
          </w:tcPr>
          <w:p w14:paraId="7430A529" w14:textId="77777777" w:rsidR="00B12B86" w:rsidRPr="0023611D" w:rsidRDefault="00B12B86" w:rsidP="00BC01DC">
            <w:pPr>
              <w:snapToGrid w:val="0"/>
              <w:spacing w:before="0"/>
              <w:rPr>
                <w:rFonts w:cs="Arial"/>
                <w:bCs/>
                <w:sz w:val="24"/>
                <w:szCs w:val="24"/>
              </w:rPr>
            </w:pPr>
          </w:p>
          <w:p w14:paraId="093CFFEC" w14:textId="77777777" w:rsidR="00B12B86" w:rsidRPr="0023611D" w:rsidRDefault="00B12B86" w:rsidP="00BC01DC">
            <w:pPr>
              <w:spacing w:before="0"/>
              <w:rPr>
                <w:rFonts w:cs="Arial"/>
                <w:b/>
                <w:bCs/>
                <w:sz w:val="24"/>
                <w:szCs w:val="24"/>
              </w:rPr>
            </w:pPr>
            <w:r w:rsidRPr="0023611D">
              <w:rPr>
                <w:rFonts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432B51D" w14:textId="77777777" w:rsidR="00B12B86" w:rsidRPr="0023611D" w:rsidRDefault="00B12B86" w:rsidP="00BC01DC">
            <w:pPr>
              <w:snapToGrid w:val="0"/>
              <w:spacing w:before="0"/>
              <w:rPr>
                <w:rFonts w:cs="Arial"/>
                <w:b/>
                <w:bCs/>
                <w:sz w:val="24"/>
                <w:szCs w:val="24"/>
              </w:rPr>
            </w:pPr>
          </w:p>
        </w:tc>
      </w:tr>
      <w:tr w:rsidR="00B12B86" w:rsidRPr="0023611D" w14:paraId="34398386" w14:textId="77777777" w:rsidTr="00BC01DC">
        <w:tc>
          <w:tcPr>
            <w:tcW w:w="465" w:type="dxa"/>
            <w:tcBorders>
              <w:top w:val="single" w:sz="4" w:space="0" w:color="000000"/>
              <w:left w:val="single" w:sz="4" w:space="0" w:color="000000"/>
              <w:bottom w:val="single" w:sz="4" w:space="0" w:color="000000"/>
            </w:tcBorders>
          </w:tcPr>
          <w:p w14:paraId="3E46DFF6" w14:textId="77777777" w:rsidR="00B12B86" w:rsidRPr="0023611D" w:rsidRDefault="00B12B86" w:rsidP="00BC01DC">
            <w:pPr>
              <w:snapToGrid w:val="0"/>
              <w:spacing w:before="0"/>
              <w:rPr>
                <w:rFonts w:cs="Arial"/>
                <w:bCs/>
                <w:sz w:val="24"/>
                <w:szCs w:val="24"/>
              </w:rPr>
            </w:pPr>
          </w:p>
        </w:tc>
        <w:tc>
          <w:tcPr>
            <w:tcW w:w="4219" w:type="dxa"/>
            <w:tcBorders>
              <w:top w:val="single" w:sz="4" w:space="0" w:color="000000"/>
              <w:left w:val="single" w:sz="4" w:space="0" w:color="000000"/>
              <w:bottom w:val="single" w:sz="4" w:space="0" w:color="000000"/>
            </w:tcBorders>
          </w:tcPr>
          <w:p w14:paraId="400AB317" w14:textId="77777777" w:rsidR="00B12B86" w:rsidRPr="0023611D" w:rsidRDefault="00B12B86" w:rsidP="00BC01DC">
            <w:pPr>
              <w:snapToGrid w:val="0"/>
              <w:spacing w:before="0"/>
              <w:rPr>
                <w:rFonts w:cs="Arial"/>
                <w:bCs/>
                <w:sz w:val="24"/>
                <w:szCs w:val="24"/>
              </w:rPr>
            </w:pPr>
          </w:p>
          <w:p w14:paraId="75854135" w14:textId="77777777" w:rsidR="00B12B86" w:rsidRPr="0023611D" w:rsidRDefault="00B12B86" w:rsidP="00BC01DC">
            <w:pPr>
              <w:spacing w:before="0"/>
              <w:rPr>
                <w:rFonts w:cs="Arial"/>
                <w:b/>
                <w:bCs/>
                <w:sz w:val="24"/>
                <w:szCs w:val="24"/>
              </w:rPr>
            </w:pPr>
            <w:r w:rsidRPr="0023611D">
              <w:rPr>
                <w:rFonts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142395E1" w14:textId="77777777" w:rsidR="00B12B86" w:rsidRPr="0023611D" w:rsidRDefault="00B12B86" w:rsidP="00BC01DC">
            <w:pPr>
              <w:snapToGrid w:val="0"/>
              <w:spacing w:before="0"/>
              <w:rPr>
                <w:rFonts w:cs="Arial"/>
                <w:b/>
                <w:bCs/>
                <w:sz w:val="24"/>
                <w:szCs w:val="24"/>
              </w:rPr>
            </w:pPr>
          </w:p>
        </w:tc>
      </w:tr>
      <w:tr w:rsidR="00B12B86" w:rsidRPr="00BA3D27" w14:paraId="6FA6D6D9" w14:textId="77777777" w:rsidTr="00BC01DC">
        <w:tc>
          <w:tcPr>
            <w:tcW w:w="465" w:type="dxa"/>
            <w:tcBorders>
              <w:top w:val="single" w:sz="4" w:space="0" w:color="000000"/>
              <w:left w:val="single" w:sz="4" w:space="0" w:color="000000"/>
              <w:bottom w:val="single" w:sz="4" w:space="0" w:color="000000"/>
            </w:tcBorders>
          </w:tcPr>
          <w:p w14:paraId="1D777AA8" w14:textId="77777777" w:rsidR="00B12B86" w:rsidRPr="0023611D" w:rsidRDefault="00B12B86" w:rsidP="00BC01DC">
            <w:pPr>
              <w:snapToGrid w:val="0"/>
              <w:spacing w:before="0"/>
              <w:rPr>
                <w:rFonts w:cs="Arial"/>
                <w:bCs/>
                <w:sz w:val="24"/>
                <w:szCs w:val="24"/>
              </w:rPr>
            </w:pPr>
          </w:p>
        </w:tc>
        <w:tc>
          <w:tcPr>
            <w:tcW w:w="4219" w:type="dxa"/>
            <w:tcBorders>
              <w:top w:val="single" w:sz="4" w:space="0" w:color="000000"/>
              <w:left w:val="single" w:sz="4" w:space="0" w:color="000000"/>
              <w:bottom w:val="single" w:sz="4" w:space="0" w:color="000000"/>
            </w:tcBorders>
          </w:tcPr>
          <w:p w14:paraId="0BA943BE" w14:textId="77777777" w:rsidR="00B12B86" w:rsidRPr="0023611D" w:rsidRDefault="00B12B86" w:rsidP="00BC01DC">
            <w:pPr>
              <w:snapToGrid w:val="0"/>
              <w:spacing w:before="0"/>
              <w:rPr>
                <w:rFonts w:cs="Arial"/>
                <w:bCs/>
                <w:sz w:val="24"/>
                <w:szCs w:val="24"/>
                <w:lang w:val="ru-RU"/>
              </w:rPr>
            </w:pPr>
          </w:p>
          <w:p w14:paraId="77989926" w14:textId="77777777" w:rsidR="00B12B86" w:rsidRPr="0023611D" w:rsidRDefault="00B12B86" w:rsidP="00BC01DC">
            <w:pPr>
              <w:spacing w:before="0"/>
              <w:rPr>
                <w:rFonts w:cs="Arial"/>
                <w:b/>
                <w:bCs/>
                <w:sz w:val="24"/>
                <w:szCs w:val="24"/>
                <w:lang w:val="ru-RU"/>
              </w:rPr>
            </w:pPr>
            <w:r w:rsidRPr="0023611D">
              <w:rPr>
                <w:rFonts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43851CC" w14:textId="77777777" w:rsidR="00B12B86" w:rsidRPr="0023611D" w:rsidRDefault="00B12B86" w:rsidP="00BC01DC">
            <w:pPr>
              <w:snapToGrid w:val="0"/>
              <w:spacing w:before="0"/>
              <w:rPr>
                <w:rFonts w:cs="Arial"/>
                <w:b/>
                <w:bCs/>
                <w:sz w:val="24"/>
                <w:szCs w:val="24"/>
                <w:lang w:val="ru-RU"/>
              </w:rPr>
            </w:pPr>
          </w:p>
        </w:tc>
      </w:tr>
      <w:tr w:rsidR="00B12B86" w:rsidRPr="00BA3D27" w14:paraId="73FEFAE2" w14:textId="77777777" w:rsidTr="00BC01DC">
        <w:tc>
          <w:tcPr>
            <w:tcW w:w="465" w:type="dxa"/>
            <w:tcBorders>
              <w:top w:val="single" w:sz="4" w:space="0" w:color="000000"/>
              <w:left w:val="single" w:sz="4" w:space="0" w:color="000000"/>
              <w:bottom w:val="single" w:sz="4" w:space="0" w:color="000000"/>
            </w:tcBorders>
          </w:tcPr>
          <w:p w14:paraId="6E8D3791" w14:textId="77777777" w:rsidR="00B12B86" w:rsidRPr="0023611D" w:rsidRDefault="00B12B86" w:rsidP="00BC01DC">
            <w:pPr>
              <w:snapToGrid w:val="0"/>
              <w:spacing w:before="0"/>
              <w:rPr>
                <w:rFonts w:cs="Arial"/>
                <w:bCs/>
                <w:sz w:val="24"/>
                <w:szCs w:val="24"/>
                <w:lang w:val="ru-RU"/>
              </w:rPr>
            </w:pPr>
          </w:p>
        </w:tc>
        <w:tc>
          <w:tcPr>
            <w:tcW w:w="4219" w:type="dxa"/>
            <w:tcBorders>
              <w:top w:val="single" w:sz="4" w:space="0" w:color="000000"/>
              <w:left w:val="single" w:sz="4" w:space="0" w:color="000000"/>
              <w:bottom w:val="single" w:sz="4" w:space="0" w:color="000000"/>
            </w:tcBorders>
          </w:tcPr>
          <w:p w14:paraId="3A99B5E1" w14:textId="77777777" w:rsidR="00B12B86" w:rsidRPr="0023611D" w:rsidRDefault="00B12B86" w:rsidP="00BC01DC">
            <w:pPr>
              <w:snapToGrid w:val="0"/>
              <w:spacing w:before="0"/>
              <w:rPr>
                <w:rFonts w:cs="Arial"/>
                <w:bCs/>
                <w:sz w:val="24"/>
                <w:szCs w:val="24"/>
                <w:lang w:val="ru-RU"/>
              </w:rPr>
            </w:pPr>
          </w:p>
          <w:p w14:paraId="35E34A7C" w14:textId="77777777" w:rsidR="00B12B86" w:rsidRPr="0023611D" w:rsidRDefault="00B12B86" w:rsidP="00BC01DC">
            <w:pPr>
              <w:spacing w:before="0"/>
              <w:rPr>
                <w:rFonts w:cs="Arial"/>
                <w:b/>
                <w:bCs/>
                <w:sz w:val="24"/>
                <w:szCs w:val="24"/>
                <w:lang w:val="ru-RU"/>
              </w:rPr>
            </w:pPr>
            <w:r w:rsidRPr="0023611D">
              <w:rPr>
                <w:rFonts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BAD5767" w14:textId="77777777" w:rsidR="00B12B86" w:rsidRPr="0023611D" w:rsidRDefault="00B12B86" w:rsidP="00BC01DC">
            <w:pPr>
              <w:snapToGrid w:val="0"/>
              <w:spacing w:before="0"/>
              <w:rPr>
                <w:rFonts w:cs="Arial"/>
                <w:b/>
                <w:bCs/>
                <w:sz w:val="24"/>
                <w:szCs w:val="24"/>
                <w:lang w:val="ru-RU"/>
              </w:rPr>
            </w:pPr>
          </w:p>
        </w:tc>
      </w:tr>
      <w:tr w:rsidR="00B12B86" w:rsidRPr="0023611D" w14:paraId="48F8BBC3" w14:textId="77777777" w:rsidTr="00BC01DC">
        <w:tc>
          <w:tcPr>
            <w:tcW w:w="465" w:type="dxa"/>
            <w:tcBorders>
              <w:top w:val="single" w:sz="4" w:space="0" w:color="000000"/>
              <w:left w:val="single" w:sz="4" w:space="0" w:color="000000"/>
              <w:bottom w:val="single" w:sz="4" w:space="0" w:color="000000"/>
            </w:tcBorders>
          </w:tcPr>
          <w:p w14:paraId="17EBA2AB" w14:textId="77777777" w:rsidR="00B12B86" w:rsidRPr="0023611D" w:rsidRDefault="00B12B86" w:rsidP="00BC01DC">
            <w:pPr>
              <w:snapToGrid w:val="0"/>
              <w:spacing w:before="0"/>
              <w:rPr>
                <w:rFonts w:cs="Arial"/>
                <w:bCs/>
                <w:sz w:val="24"/>
                <w:szCs w:val="24"/>
                <w:lang w:val="ru-RU"/>
              </w:rPr>
            </w:pPr>
          </w:p>
          <w:p w14:paraId="45CC499F" w14:textId="77777777" w:rsidR="00B12B86" w:rsidRPr="0023611D" w:rsidRDefault="00B12B86" w:rsidP="00BC01DC">
            <w:pPr>
              <w:spacing w:before="0"/>
              <w:rPr>
                <w:rFonts w:cs="Arial"/>
                <w:bCs/>
                <w:sz w:val="24"/>
                <w:szCs w:val="24"/>
              </w:rPr>
            </w:pPr>
            <w:r w:rsidRPr="0023611D">
              <w:rPr>
                <w:rFonts w:cs="Arial"/>
                <w:bCs/>
                <w:sz w:val="24"/>
                <w:szCs w:val="24"/>
              </w:rPr>
              <w:t>2)</w:t>
            </w:r>
          </w:p>
        </w:tc>
        <w:tc>
          <w:tcPr>
            <w:tcW w:w="4219" w:type="dxa"/>
            <w:tcBorders>
              <w:top w:val="single" w:sz="4" w:space="0" w:color="000000"/>
              <w:left w:val="single" w:sz="4" w:space="0" w:color="000000"/>
              <w:bottom w:val="single" w:sz="4" w:space="0" w:color="000000"/>
            </w:tcBorders>
          </w:tcPr>
          <w:p w14:paraId="493127E3" w14:textId="77777777" w:rsidR="00B12B86" w:rsidRPr="0023611D" w:rsidRDefault="00B12B86" w:rsidP="00BC01DC">
            <w:pPr>
              <w:snapToGrid w:val="0"/>
              <w:spacing w:before="0"/>
              <w:rPr>
                <w:rFonts w:cs="Arial"/>
                <w:bCs/>
                <w:sz w:val="24"/>
                <w:szCs w:val="24"/>
              </w:rPr>
            </w:pPr>
          </w:p>
          <w:p w14:paraId="7DD4021B" w14:textId="77777777" w:rsidR="00B12B86" w:rsidRPr="0023611D" w:rsidRDefault="00B12B86" w:rsidP="00BC01DC">
            <w:pPr>
              <w:spacing w:before="0"/>
              <w:rPr>
                <w:rFonts w:cs="Arial"/>
                <w:b/>
                <w:bCs/>
                <w:sz w:val="24"/>
                <w:szCs w:val="24"/>
              </w:rPr>
            </w:pPr>
            <w:r w:rsidRPr="0023611D">
              <w:rPr>
                <w:rFonts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4961D36C" w14:textId="77777777" w:rsidR="00B12B86" w:rsidRPr="0023611D" w:rsidRDefault="00B12B86" w:rsidP="00BC01DC">
            <w:pPr>
              <w:snapToGrid w:val="0"/>
              <w:spacing w:before="0"/>
              <w:rPr>
                <w:rFonts w:cs="Arial"/>
                <w:b/>
                <w:bCs/>
                <w:sz w:val="24"/>
                <w:szCs w:val="24"/>
              </w:rPr>
            </w:pPr>
          </w:p>
        </w:tc>
      </w:tr>
      <w:tr w:rsidR="00B12B86" w:rsidRPr="0023611D" w14:paraId="79AFC231" w14:textId="77777777" w:rsidTr="00BC01DC">
        <w:tc>
          <w:tcPr>
            <w:tcW w:w="465" w:type="dxa"/>
            <w:tcBorders>
              <w:top w:val="single" w:sz="4" w:space="0" w:color="000000"/>
              <w:left w:val="single" w:sz="4" w:space="0" w:color="000000"/>
              <w:bottom w:val="single" w:sz="4" w:space="0" w:color="000000"/>
            </w:tcBorders>
          </w:tcPr>
          <w:p w14:paraId="09480667" w14:textId="77777777" w:rsidR="00B12B86" w:rsidRPr="0023611D" w:rsidRDefault="00B12B86" w:rsidP="00BC01DC">
            <w:pPr>
              <w:snapToGrid w:val="0"/>
              <w:spacing w:before="0"/>
              <w:rPr>
                <w:rFonts w:cs="Arial"/>
                <w:bCs/>
                <w:sz w:val="24"/>
                <w:szCs w:val="24"/>
              </w:rPr>
            </w:pPr>
          </w:p>
          <w:p w14:paraId="2B2A59BD" w14:textId="77777777" w:rsidR="00B12B86" w:rsidRPr="0023611D" w:rsidRDefault="00B12B86" w:rsidP="00BC01DC">
            <w:pPr>
              <w:spacing w:before="0"/>
              <w:rPr>
                <w:rFonts w:cs="Arial"/>
                <w:bCs/>
                <w:sz w:val="24"/>
                <w:szCs w:val="24"/>
              </w:rPr>
            </w:pPr>
          </w:p>
        </w:tc>
        <w:tc>
          <w:tcPr>
            <w:tcW w:w="4219" w:type="dxa"/>
            <w:tcBorders>
              <w:top w:val="single" w:sz="4" w:space="0" w:color="000000"/>
              <w:left w:val="single" w:sz="4" w:space="0" w:color="000000"/>
              <w:bottom w:val="single" w:sz="4" w:space="0" w:color="000000"/>
            </w:tcBorders>
          </w:tcPr>
          <w:p w14:paraId="12C1639B" w14:textId="77777777" w:rsidR="00B12B86" w:rsidRPr="0023611D" w:rsidRDefault="00B12B86" w:rsidP="00BC01DC">
            <w:pPr>
              <w:snapToGrid w:val="0"/>
              <w:spacing w:before="0"/>
              <w:rPr>
                <w:rFonts w:cs="Arial"/>
                <w:bCs/>
                <w:sz w:val="24"/>
                <w:szCs w:val="24"/>
              </w:rPr>
            </w:pPr>
          </w:p>
          <w:p w14:paraId="2016F0C6" w14:textId="77777777" w:rsidR="00B12B86" w:rsidRPr="0023611D" w:rsidRDefault="00B12B86" w:rsidP="00BC01DC">
            <w:pPr>
              <w:spacing w:before="0"/>
              <w:rPr>
                <w:rFonts w:cs="Arial"/>
                <w:b/>
                <w:bCs/>
                <w:sz w:val="24"/>
                <w:szCs w:val="24"/>
              </w:rPr>
            </w:pPr>
            <w:r w:rsidRPr="0023611D">
              <w:rPr>
                <w:rFonts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2B1FB000" w14:textId="77777777" w:rsidR="00B12B86" w:rsidRPr="0023611D" w:rsidRDefault="00B12B86" w:rsidP="00BC01DC">
            <w:pPr>
              <w:snapToGrid w:val="0"/>
              <w:spacing w:before="0"/>
              <w:rPr>
                <w:rFonts w:cs="Arial"/>
                <w:b/>
                <w:bCs/>
                <w:sz w:val="24"/>
                <w:szCs w:val="24"/>
              </w:rPr>
            </w:pPr>
          </w:p>
        </w:tc>
      </w:tr>
      <w:tr w:rsidR="00B12B86" w:rsidRPr="0023611D" w14:paraId="0BDD56CA" w14:textId="77777777" w:rsidTr="00BC01DC">
        <w:tc>
          <w:tcPr>
            <w:tcW w:w="465" w:type="dxa"/>
            <w:tcBorders>
              <w:top w:val="single" w:sz="4" w:space="0" w:color="000000"/>
              <w:left w:val="single" w:sz="4" w:space="0" w:color="000000"/>
              <w:bottom w:val="single" w:sz="4" w:space="0" w:color="000000"/>
            </w:tcBorders>
          </w:tcPr>
          <w:p w14:paraId="66B9DBF7" w14:textId="77777777" w:rsidR="00B12B86" w:rsidRPr="0023611D" w:rsidRDefault="00B12B86" w:rsidP="00BC01DC">
            <w:pPr>
              <w:snapToGrid w:val="0"/>
              <w:spacing w:before="0"/>
              <w:rPr>
                <w:rFonts w:cs="Arial"/>
                <w:bCs/>
                <w:sz w:val="24"/>
                <w:szCs w:val="24"/>
              </w:rPr>
            </w:pPr>
          </w:p>
          <w:p w14:paraId="033890D7" w14:textId="77777777" w:rsidR="00B12B86" w:rsidRPr="0023611D" w:rsidRDefault="00B12B86" w:rsidP="00BC01DC">
            <w:pPr>
              <w:spacing w:before="0"/>
              <w:rPr>
                <w:rFonts w:cs="Arial"/>
                <w:bCs/>
                <w:sz w:val="24"/>
                <w:szCs w:val="24"/>
              </w:rPr>
            </w:pPr>
          </w:p>
        </w:tc>
        <w:tc>
          <w:tcPr>
            <w:tcW w:w="4219" w:type="dxa"/>
            <w:tcBorders>
              <w:top w:val="single" w:sz="4" w:space="0" w:color="000000"/>
              <w:left w:val="single" w:sz="4" w:space="0" w:color="000000"/>
              <w:bottom w:val="single" w:sz="4" w:space="0" w:color="000000"/>
            </w:tcBorders>
          </w:tcPr>
          <w:p w14:paraId="2C19301E" w14:textId="77777777" w:rsidR="00B12B86" w:rsidRPr="0023611D" w:rsidRDefault="00B12B86" w:rsidP="00BC01DC">
            <w:pPr>
              <w:snapToGrid w:val="0"/>
              <w:spacing w:before="0"/>
              <w:rPr>
                <w:rFonts w:cs="Arial"/>
                <w:bCs/>
                <w:sz w:val="24"/>
                <w:szCs w:val="24"/>
              </w:rPr>
            </w:pPr>
          </w:p>
          <w:p w14:paraId="5D57C897" w14:textId="77777777" w:rsidR="00B12B86" w:rsidRPr="0023611D" w:rsidRDefault="00B12B86" w:rsidP="00BC01DC">
            <w:pPr>
              <w:spacing w:before="0"/>
              <w:rPr>
                <w:rFonts w:cs="Arial"/>
                <w:b/>
                <w:bCs/>
                <w:sz w:val="24"/>
                <w:szCs w:val="24"/>
              </w:rPr>
            </w:pPr>
            <w:r w:rsidRPr="0023611D">
              <w:rPr>
                <w:rFonts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BB72399" w14:textId="77777777" w:rsidR="00B12B86" w:rsidRPr="0023611D" w:rsidRDefault="00B12B86" w:rsidP="00BC01DC">
            <w:pPr>
              <w:snapToGrid w:val="0"/>
              <w:spacing w:before="0"/>
              <w:rPr>
                <w:rFonts w:cs="Arial"/>
                <w:b/>
                <w:bCs/>
                <w:sz w:val="24"/>
                <w:szCs w:val="24"/>
              </w:rPr>
            </w:pPr>
          </w:p>
        </w:tc>
      </w:tr>
      <w:tr w:rsidR="00B12B86" w:rsidRPr="0023611D" w14:paraId="33670F16" w14:textId="77777777" w:rsidTr="00BC01DC">
        <w:tc>
          <w:tcPr>
            <w:tcW w:w="465" w:type="dxa"/>
            <w:tcBorders>
              <w:top w:val="single" w:sz="4" w:space="0" w:color="000000"/>
              <w:left w:val="single" w:sz="4" w:space="0" w:color="000000"/>
              <w:bottom w:val="single" w:sz="4" w:space="0" w:color="000000"/>
            </w:tcBorders>
          </w:tcPr>
          <w:p w14:paraId="45572B52" w14:textId="77777777" w:rsidR="00B12B86" w:rsidRPr="0023611D" w:rsidRDefault="00B12B86" w:rsidP="00BC01DC">
            <w:pPr>
              <w:snapToGrid w:val="0"/>
              <w:spacing w:before="0"/>
              <w:rPr>
                <w:rFonts w:cs="Arial"/>
                <w:bCs/>
                <w:sz w:val="24"/>
                <w:szCs w:val="24"/>
              </w:rPr>
            </w:pPr>
          </w:p>
          <w:p w14:paraId="3C25BB83" w14:textId="77777777" w:rsidR="00B12B86" w:rsidRPr="0023611D" w:rsidRDefault="00B12B86" w:rsidP="00BC01DC">
            <w:pPr>
              <w:spacing w:before="0"/>
              <w:rPr>
                <w:rFonts w:cs="Arial"/>
                <w:bCs/>
                <w:sz w:val="24"/>
                <w:szCs w:val="24"/>
              </w:rPr>
            </w:pPr>
          </w:p>
        </w:tc>
        <w:tc>
          <w:tcPr>
            <w:tcW w:w="4219" w:type="dxa"/>
            <w:tcBorders>
              <w:top w:val="single" w:sz="4" w:space="0" w:color="000000"/>
              <w:left w:val="single" w:sz="4" w:space="0" w:color="000000"/>
              <w:bottom w:val="single" w:sz="4" w:space="0" w:color="000000"/>
            </w:tcBorders>
          </w:tcPr>
          <w:p w14:paraId="0E975873" w14:textId="77777777" w:rsidR="00B12B86" w:rsidRPr="0023611D" w:rsidRDefault="00B12B86" w:rsidP="00BC01DC">
            <w:pPr>
              <w:snapToGrid w:val="0"/>
              <w:spacing w:before="0"/>
              <w:rPr>
                <w:rFonts w:cs="Arial"/>
                <w:bCs/>
                <w:sz w:val="24"/>
                <w:szCs w:val="24"/>
              </w:rPr>
            </w:pPr>
          </w:p>
          <w:p w14:paraId="5F28EEAB" w14:textId="77777777" w:rsidR="00B12B86" w:rsidRPr="0023611D" w:rsidRDefault="00B12B86" w:rsidP="00BC01DC">
            <w:pPr>
              <w:spacing w:before="0"/>
              <w:rPr>
                <w:rFonts w:cs="Arial"/>
                <w:b/>
                <w:bCs/>
                <w:sz w:val="24"/>
                <w:szCs w:val="24"/>
              </w:rPr>
            </w:pPr>
            <w:r w:rsidRPr="0023611D">
              <w:rPr>
                <w:rFonts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0590D7B" w14:textId="77777777" w:rsidR="00B12B86" w:rsidRPr="0023611D" w:rsidRDefault="00B12B86" w:rsidP="00BC01DC">
            <w:pPr>
              <w:snapToGrid w:val="0"/>
              <w:spacing w:before="0"/>
              <w:rPr>
                <w:rFonts w:cs="Arial"/>
                <w:b/>
                <w:bCs/>
                <w:sz w:val="24"/>
                <w:szCs w:val="24"/>
              </w:rPr>
            </w:pPr>
          </w:p>
        </w:tc>
      </w:tr>
      <w:tr w:rsidR="00B12B86" w:rsidRPr="0023611D" w14:paraId="583AF3FF" w14:textId="77777777" w:rsidTr="00BC01DC">
        <w:tc>
          <w:tcPr>
            <w:tcW w:w="465" w:type="dxa"/>
            <w:tcBorders>
              <w:top w:val="single" w:sz="4" w:space="0" w:color="000000"/>
              <w:left w:val="single" w:sz="4" w:space="0" w:color="000000"/>
              <w:bottom w:val="single" w:sz="4" w:space="0" w:color="000000"/>
            </w:tcBorders>
          </w:tcPr>
          <w:p w14:paraId="13BA8BF2" w14:textId="77777777" w:rsidR="00B12B86" w:rsidRPr="0023611D" w:rsidRDefault="00B12B86" w:rsidP="00BC01DC">
            <w:pPr>
              <w:snapToGrid w:val="0"/>
              <w:spacing w:before="0"/>
              <w:rPr>
                <w:rFonts w:cs="Arial"/>
                <w:bCs/>
                <w:sz w:val="24"/>
                <w:szCs w:val="24"/>
              </w:rPr>
            </w:pPr>
          </w:p>
        </w:tc>
        <w:tc>
          <w:tcPr>
            <w:tcW w:w="4219" w:type="dxa"/>
            <w:tcBorders>
              <w:top w:val="single" w:sz="4" w:space="0" w:color="000000"/>
              <w:left w:val="single" w:sz="4" w:space="0" w:color="000000"/>
              <w:bottom w:val="single" w:sz="4" w:space="0" w:color="000000"/>
            </w:tcBorders>
          </w:tcPr>
          <w:p w14:paraId="76978B4B" w14:textId="77777777" w:rsidR="00B12B86" w:rsidRPr="0023611D" w:rsidRDefault="00B12B86" w:rsidP="00BC01DC">
            <w:pPr>
              <w:snapToGrid w:val="0"/>
              <w:spacing w:before="0"/>
              <w:rPr>
                <w:rFonts w:cs="Arial"/>
                <w:bCs/>
                <w:sz w:val="24"/>
                <w:szCs w:val="24"/>
              </w:rPr>
            </w:pPr>
          </w:p>
          <w:p w14:paraId="2EC7A7EB" w14:textId="77777777" w:rsidR="00B12B86" w:rsidRPr="0023611D" w:rsidRDefault="00B12B86" w:rsidP="00BC01DC">
            <w:pPr>
              <w:spacing w:before="0"/>
              <w:rPr>
                <w:rFonts w:cs="Arial"/>
                <w:b/>
                <w:bCs/>
                <w:sz w:val="24"/>
                <w:szCs w:val="24"/>
              </w:rPr>
            </w:pPr>
            <w:r w:rsidRPr="0023611D">
              <w:rPr>
                <w:rFonts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3C81BCF6" w14:textId="77777777" w:rsidR="00B12B86" w:rsidRPr="0023611D" w:rsidRDefault="00B12B86" w:rsidP="00BC01DC">
            <w:pPr>
              <w:snapToGrid w:val="0"/>
              <w:spacing w:before="0"/>
              <w:rPr>
                <w:rFonts w:cs="Arial"/>
                <w:b/>
                <w:bCs/>
                <w:sz w:val="24"/>
                <w:szCs w:val="24"/>
              </w:rPr>
            </w:pPr>
          </w:p>
        </w:tc>
      </w:tr>
      <w:tr w:rsidR="00B12B86" w:rsidRPr="00BA3D27" w14:paraId="1C47CB11" w14:textId="77777777" w:rsidTr="00BC01DC">
        <w:tc>
          <w:tcPr>
            <w:tcW w:w="465" w:type="dxa"/>
            <w:tcBorders>
              <w:top w:val="single" w:sz="4" w:space="0" w:color="000000"/>
              <w:left w:val="single" w:sz="4" w:space="0" w:color="000000"/>
              <w:bottom w:val="single" w:sz="4" w:space="0" w:color="000000"/>
            </w:tcBorders>
          </w:tcPr>
          <w:p w14:paraId="68AF542D" w14:textId="77777777" w:rsidR="00B12B86" w:rsidRPr="0023611D" w:rsidRDefault="00B12B86" w:rsidP="00BC01DC">
            <w:pPr>
              <w:snapToGrid w:val="0"/>
              <w:spacing w:before="0"/>
              <w:rPr>
                <w:rFonts w:cs="Arial"/>
                <w:bCs/>
                <w:sz w:val="24"/>
                <w:szCs w:val="24"/>
              </w:rPr>
            </w:pPr>
          </w:p>
        </w:tc>
        <w:tc>
          <w:tcPr>
            <w:tcW w:w="4219" w:type="dxa"/>
            <w:tcBorders>
              <w:top w:val="single" w:sz="4" w:space="0" w:color="000000"/>
              <w:left w:val="single" w:sz="4" w:space="0" w:color="000000"/>
              <w:bottom w:val="single" w:sz="4" w:space="0" w:color="000000"/>
            </w:tcBorders>
          </w:tcPr>
          <w:p w14:paraId="293D3AAF" w14:textId="77777777" w:rsidR="00B12B86" w:rsidRPr="0023611D" w:rsidRDefault="00B12B86" w:rsidP="00BC01DC">
            <w:pPr>
              <w:snapToGrid w:val="0"/>
              <w:spacing w:before="0"/>
              <w:rPr>
                <w:rFonts w:cs="Arial"/>
                <w:bCs/>
                <w:sz w:val="24"/>
                <w:szCs w:val="24"/>
                <w:lang w:val="ru-RU"/>
              </w:rPr>
            </w:pPr>
          </w:p>
          <w:p w14:paraId="2D011A7A" w14:textId="77777777" w:rsidR="00B12B86" w:rsidRPr="0023611D" w:rsidRDefault="00B12B86" w:rsidP="00BC01DC">
            <w:pPr>
              <w:spacing w:before="0"/>
              <w:rPr>
                <w:rFonts w:cs="Arial"/>
                <w:b/>
                <w:bCs/>
                <w:sz w:val="24"/>
                <w:szCs w:val="24"/>
                <w:lang w:val="ru-RU"/>
              </w:rPr>
            </w:pPr>
            <w:r w:rsidRPr="0023611D">
              <w:rPr>
                <w:rFonts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E617810" w14:textId="77777777" w:rsidR="00B12B86" w:rsidRPr="0023611D" w:rsidRDefault="00B12B86" w:rsidP="00BC01DC">
            <w:pPr>
              <w:snapToGrid w:val="0"/>
              <w:spacing w:before="0"/>
              <w:rPr>
                <w:rFonts w:cs="Arial"/>
                <w:b/>
                <w:bCs/>
                <w:sz w:val="24"/>
                <w:szCs w:val="24"/>
                <w:lang w:val="ru-RU"/>
              </w:rPr>
            </w:pPr>
          </w:p>
        </w:tc>
      </w:tr>
      <w:tr w:rsidR="00B12B86" w:rsidRPr="00BA3D27" w14:paraId="45A35667" w14:textId="77777777" w:rsidTr="00BC01DC">
        <w:tc>
          <w:tcPr>
            <w:tcW w:w="465" w:type="dxa"/>
            <w:tcBorders>
              <w:top w:val="single" w:sz="4" w:space="0" w:color="000000"/>
              <w:left w:val="single" w:sz="4" w:space="0" w:color="000000"/>
              <w:bottom w:val="single" w:sz="4" w:space="0" w:color="000000"/>
            </w:tcBorders>
          </w:tcPr>
          <w:p w14:paraId="09460912" w14:textId="77777777" w:rsidR="00B12B86" w:rsidRPr="0023611D" w:rsidRDefault="00B12B86" w:rsidP="00BC01DC">
            <w:pPr>
              <w:snapToGrid w:val="0"/>
              <w:spacing w:before="0"/>
              <w:rPr>
                <w:rFonts w:cs="Arial"/>
                <w:bCs/>
                <w:sz w:val="24"/>
                <w:szCs w:val="24"/>
                <w:lang w:val="ru-RU"/>
              </w:rPr>
            </w:pPr>
          </w:p>
        </w:tc>
        <w:tc>
          <w:tcPr>
            <w:tcW w:w="4219" w:type="dxa"/>
            <w:tcBorders>
              <w:top w:val="single" w:sz="4" w:space="0" w:color="000000"/>
              <w:left w:val="single" w:sz="4" w:space="0" w:color="000000"/>
              <w:bottom w:val="single" w:sz="4" w:space="0" w:color="000000"/>
            </w:tcBorders>
          </w:tcPr>
          <w:p w14:paraId="5ED6AC5D" w14:textId="77777777" w:rsidR="00B12B86" w:rsidRPr="0023611D" w:rsidRDefault="00B12B86" w:rsidP="00BC01DC">
            <w:pPr>
              <w:snapToGrid w:val="0"/>
              <w:spacing w:before="0"/>
              <w:rPr>
                <w:rFonts w:cs="Arial"/>
                <w:bCs/>
                <w:sz w:val="24"/>
                <w:szCs w:val="24"/>
                <w:lang w:val="ru-RU"/>
              </w:rPr>
            </w:pPr>
          </w:p>
          <w:p w14:paraId="6C9F47CB" w14:textId="77777777" w:rsidR="00B12B86" w:rsidRPr="0023611D" w:rsidRDefault="00B12B86" w:rsidP="00BC01DC">
            <w:pPr>
              <w:spacing w:before="0"/>
              <w:rPr>
                <w:rFonts w:cs="Arial"/>
                <w:b/>
                <w:bCs/>
                <w:sz w:val="24"/>
                <w:szCs w:val="24"/>
                <w:lang w:val="ru-RU"/>
              </w:rPr>
            </w:pPr>
            <w:r w:rsidRPr="0023611D">
              <w:rPr>
                <w:rFonts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592390C" w14:textId="77777777" w:rsidR="00B12B86" w:rsidRPr="0023611D" w:rsidRDefault="00B12B86" w:rsidP="00BC01DC">
            <w:pPr>
              <w:snapToGrid w:val="0"/>
              <w:spacing w:before="0"/>
              <w:rPr>
                <w:rFonts w:cs="Arial"/>
                <w:b/>
                <w:bCs/>
                <w:sz w:val="24"/>
                <w:szCs w:val="24"/>
                <w:lang w:val="ru-RU"/>
              </w:rPr>
            </w:pPr>
          </w:p>
        </w:tc>
      </w:tr>
    </w:tbl>
    <w:p w14:paraId="26368D7A" w14:textId="77777777" w:rsidR="00B12B86" w:rsidRPr="0023611D" w:rsidRDefault="00B12B86" w:rsidP="00343A18">
      <w:pPr>
        <w:spacing w:before="0"/>
        <w:rPr>
          <w:rFonts w:cs="Arial"/>
          <w:b/>
          <w:bCs/>
          <w:iCs/>
          <w:sz w:val="24"/>
          <w:szCs w:val="24"/>
          <w:u w:val="single"/>
          <w:lang w:val="ru-RU"/>
        </w:rPr>
      </w:pPr>
    </w:p>
    <w:p w14:paraId="15DE55EB" w14:textId="77777777" w:rsidR="00B12B86" w:rsidRPr="0023611D" w:rsidRDefault="00B12B86" w:rsidP="00343A18">
      <w:pPr>
        <w:spacing w:before="0"/>
        <w:rPr>
          <w:rFonts w:cs="Arial"/>
          <w:b/>
          <w:bCs/>
          <w:iCs/>
          <w:sz w:val="24"/>
          <w:szCs w:val="24"/>
          <w:u w:val="single"/>
          <w:lang w:val="ru-RU"/>
        </w:rPr>
      </w:pPr>
    </w:p>
    <w:p w14:paraId="0D92CE9F" w14:textId="77777777" w:rsidR="00B12B86" w:rsidRPr="00CC2AF6" w:rsidRDefault="00B12B86" w:rsidP="00343A18">
      <w:pPr>
        <w:spacing w:before="0"/>
        <w:rPr>
          <w:rFonts w:cs="Arial"/>
          <w:i/>
          <w:iCs/>
          <w:sz w:val="20"/>
          <w:szCs w:val="20"/>
          <w:lang w:val="ru-RU"/>
        </w:rPr>
      </w:pPr>
      <w:r w:rsidRPr="00CC2AF6">
        <w:rPr>
          <w:rFonts w:cs="Arial"/>
          <w:b/>
          <w:bCs/>
          <w:i/>
          <w:iCs/>
          <w:sz w:val="20"/>
          <w:szCs w:val="20"/>
          <w:u w:val="single"/>
          <w:lang w:val="ru-RU"/>
        </w:rPr>
        <w:t>Напомена:</w:t>
      </w:r>
    </w:p>
    <w:p w14:paraId="540D70B8" w14:textId="77777777" w:rsidR="00B12B86" w:rsidRPr="00CC2AF6" w:rsidRDefault="00B12B86" w:rsidP="00343A18">
      <w:pPr>
        <w:spacing w:before="0"/>
        <w:rPr>
          <w:rFonts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2AA1D36" w14:textId="77777777" w:rsidR="00B12B86" w:rsidRDefault="00B12B86" w:rsidP="00343A18">
      <w:pPr>
        <w:spacing w:before="0"/>
        <w:rPr>
          <w:rFonts w:cs="Arial"/>
          <w:b/>
          <w:bCs/>
          <w:sz w:val="24"/>
          <w:szCs w:val="24"/>
          <w:lang w:val="ru-RU"/>
        </w:rPr>
      </w:pPr>
    </w:p>
    <w:p w14:paraId="732F5657" w14:textId="77777777" w:rsidR="00B12B86" w:rsidRDefault="00B12B86" w:rsidP="00343A18">
      <w:pPr>
        <w:spacing w:before="0"/>
        <w:rPr>
          <w:rFonts w:cs="Arial"/>
          <w:b/>
          <w:bCs/>
          <w:sz w:val="24"/>
          <w:szCs w:val="24"/>
          <w:lang w:val="ru-RU"/>
        </w:rPr>
      </w:pPr>
    </w:p>
    <w:p w14:paraId="7A102A82" w14:textId="77777777" w:rsidR="00B12B86" w:rsidRPr="0023611D" w:rsidRDefault="00B12B86" w:rsidP="00343A18">
      <w:pPr>
        <w:spacing w:before="0"/>
        <w:rPr>
          <w:rFonts w:cs="Arial"/>
          <w:b/>
          <w:bCs/>
          <w:sz w:val="24"/>
          <w:szCs w:val="24"/>
          <w:lang w:val="ru-RU"/>
        </w:rPr>
      </w:pPr>
    </w:p>
    <w:p w14:paraId="593BB470" w14:textId="77777777" w:rsidR="00B12B86" w:rsidRPr="0023611D" w:rsidRDefault="00B12B86" w:rsidP="00343A18">
      <w:pPr>
        <w:spacing w:before="0"/>
        <w:rPr>
          <w:rFonts w:cs="Arial"/>
          <w:b/>
          <w:bCs/>
          <w:sz w:val="24"/>
          <w:szCs w:val="24"/>
          <w:lang w:val="ru-RU"/>
        </w:rPr>
      </w:pPr>
    </w:p>
    <w:p w14:paraId="6286063A" w14:textId="77777777" w:rsidR="00B12B86" w:rsidRPr="0023611D" w:rsidRDefault="00B12B86" w:rsidP="00343A18">
      <w:pPr>
        <w:spacing w:before="0"/>
        <w:rPr>
          <w:rFonts w:cs="Arial"/>
          <w:b/>
          <w:bCs/>
          <w:sz w:val="24"/>
          <w:szCs w:val="24"/>
          <w:lang w:val="ru-RU"/>
        </w:rPr>
      </w:pPr>
      <w:r w:rsidRPr="0023611D">
        <w:rPr>
          <w:rFonts w:cs="Arial"/>
          <w:b/>
          <w:bCs/>
          <w:sz w:val="24"/>
          <w:szCs w:val="24"/>
          <w:lang w:val="sr-Cyrl-CS"/>
        </w:rPr>
        <w:t xml:space="preserve">4) </w:t>
      </w:r>
      <w:r w:rsidRPr="0023611D">
        <w:rPr>
          <w:rFonts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B12B86" w:rsidRPr="0023611D" w14:paraId="3C075AD0" w14:textId="77777777" w:rsidTr="00BC01DC">
        <w:tc>
          <w:tcPr>
            <w:tcW w:w="465" w:type="dxa"/>
            <w:tcBorders>
              <w:top w:val="single" w:sz="4" w:space="0" w:color="000000"/>
              <w:left w:val="single" w:sz="4" w:space="0" w:color="000000"/>
              <w:bottom w:val="single" w:sz="4" w:space="0" w:color="000000"/>
            </w:tcBorders>
          </w:tcPr>
          <w:p w14:paraId="4AA9BB3B" w14:textId="77777777" w:rsidR="00B12B86" w:rsidRPr="0023611D" w:rsidRDefault="00B12B86" w:rsidP="00BC01DC">
            <w:pPr>
              <w:snapToGrid w:val="0"/>
              <w:spacing w:before="0"/>
              <w:rPr>
                <w:rFonts w:cs="Arial"/>
                <w:sz w:val="24"/>
                <w:szCs w:val="24"/>
              </w:rPr>
            </w:pPr>
          </w:p>
          <w:p w14:paraId="6C80B04E" w14:textId="77777777" w:rsidR="00B12B86" w:rsidRPr="0023611D" w:rsidRDefault="00B12B86" w:rsidP="00BC01DC">
            <w:pPr>
              <w:spacing w:before="0"/>
              <w:rPr>
                <w:rFonts w:cs="Arial"/>
                <w:bCs/>
                <w:sz w:val="24"/>
                <w:szCs w:val="24"/>
                <w:lang w:val="ru-RU"/>
              </w:rPr>
            </w:pPr>
            <w:r w:rsidRPr="0023611D">
              <w:rPr>
                <w:rFonts w:cs="Arial"/>
                <w:bCs/>
                <w:sz w:val="24"/>
                <w:szCs w:val="24"/>
              </w:rPr>
              <w:t>1)</w:t>
            </w:r>
          </w:p>
        </w:tc>
        <w:tc>
          <w:tcPr>
            <w:tcW w:w="4219" w:type="dxa"/>
            <w:tcBorders>
              <w:top w:val="single" w:sz="4" w:space="0" w:color="000000"/>
              <w:left w:val="single" w:sz="4" w:space="0" w:color="000000"/>
              <w:bottom w:val="single" w:sz="4" w:space="0" w:color="000000"/>
            </w:tcBorders>
          </w:tcPr>
          <w:p w14:paraId="1FF8936E" w14:textId="77777777" w:rsidR="00B12B86" w:rsidRPr="0023611D" w:rsidRDefault="00B12B86" w:rsidP="00BC01DC">
            <w:pPr>
              <w:snapToGrid w:val="0"/>
              <w:spacing w:before="0"/>
              <w:rPr>
                <w:rFonts w:cs="Arial"/>
                <w:bCs/>
                <w:sz w:val="24"/>
                <w:szCs w:val="24"/>
                <w:lang w:val="ru-RU"/>
              </w:rPr>
            </w:pPr>
          </w:p>
          <w:p w14:paraId="1E3C9670" w14:textId="77777777" w:rsidR="00B12B86" w:rsidRPr="0023611D" w:rsidRDefault="00B12B86" w:rsidP="00BC01DC">
            <w:pPr>
              <w:spacing w:before="0"/>
              <w:rPr>
                <w:rFonts w:cs="Arial"/>
                <w:b/>
                <w:bCs/>
                <w:sz w:val="24"/>
                <w:szCs w:val="24"/>
                <w:lang w:val="ru-RU"/>
              </w:rPr>
            </w:pPr>
            <w:r w:rsidRPr="0023611D">
              <w:rPr>
                <w:rFonts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1564185D" w14:textId="77777777" w:rsidR="00B12B86" w:rsidRPr="0023611D" w:rsidRDefault="00B12B86" w:rsidP="00BC01DC">
            <w:pPr>
              <w:snapToGrid w:val="0"/>
              <w:spacing w:before="0"/>
              <w:rPr>
                <w:rFonts w:cs="Arial"/>
                <w:b/>
                <w:bCs/>
                <w:sz w:val="24"/>
                <w:szCs w:val="24"/>
                <w:lang w:val="ru-RU"/>
              </w:rPr>
            </w:pPr>
          </w:p>
        </w:tc>
      </w:tr>
      <w:tr w:rsidR="00B12B86" w:rsidRPr="0023611D" w14:paraId="56192A22" w14:textId="77777777" w:rsidTr="00BC01DC">
        <w:tc>
          <w:tcPr>
            <w:tcW w:w="465" w:type="dxa"/>
            <w:tcBorders>
              <w:top w:val="single" w:sz="4" w:space="0" w:color="000000"/>
              <w:left w:val="single" w:sz="4" w:space="0" w:color="000000"/>
              <w:bottom w:val="single" w:sz="4" w:space="0" w:color="000000"/>
            </w:tcBorders>
          </w:tcPr>
          <w:p w14:paraId="0133ABCB" w14:textId="77777777" w:rsidR="00B12B86" w:rsidRPr="0023611D" w:rsidRDefault="00B12B86" w:rsidP="00BC01DC">
            <w:pPr>
              <w:snapToGrid w:val="0"/>
              <w:spacing w:before="0"/>
              <w:rPr>
                <w:rFonts w:cs="Arial"/>
                <w:bCs/>
                <w:sz w:val="24"/>
                <w:szCs w:val="24"/>
                <w:lang w:val="ru-RU"/>
              </w:rPr>
            </w:pPr>
          </w:p>
          <w:p w14:paraId="36523023" w14:textId="77777777" w:rsidR="00B12B86" w:rsidRPr="0023611D" w:rsidRDefault="00B12B86" w:rsidP="00BC01DC">
            <w:pPr>
              <w:spacing w:before="0"/>
              <w:rPr>
                <w:rFonts w:cs="Arial"/>
                <w:bCs/>
                <w:sz w:val="24"/>
                <w:szCs w:val="24"/>
                <w:lang w:val="ru-RU"/>
              </w:rPr>
            </w:pPr>
          </w:p>
        </w:tc>
        <w:tc>
          <w:tcPr>
            <w:tcW w:w="4219" w:type="dxa"/>
            <w:tcBorders>
              <w:top w:val="single" w:sz="4" w:space="0" w:color="000000"/>
              <w:left w:val="single" w:sz="4" w:space="0" w:color="000000"/>
              <w:bottom w:val="single" w:sz="4" w:space="0" w:color="000000"/>
            </w:tcBorders>
          </w:tcPr>
          <w:p w14:paraId="0A0D7AB2" w14:textId="77777777" w:rsidR="00B12B86" w:rsidRPr="0023611D" w:rsidRDefault="00B12B86" w:rsidP="00BC01DC">
            <w:pPr>
              <w:snapToGrid w:val="0"/>
              <w:spacing w:before="0"/>
              <w:rPr>
                <w:rFonts w:cs="Arial"/>
                <w:bCs/>
                <w:sz w:val="24"/>
                <w:szCs w:val="24"/>
                <w:lang w:val="ru-RU"/>
              </w:rPr>
            </w:pPr>
          </w:p>
          <w:p w14:paraId="4228C4A6" w14:textId="77777777" w:rsidR="00B12B86" w:rsidRPr="0023611D" w:rsidRDefault="00B12B86" w:rsidP="00BC01DC">
            <w:pPr>
              <w:spacing w:before="0"/>
              <w:rPr>
                <w:rFonts w:cs="Arial"/>
                <w:b/>
                <w:bCs/>
                <w:sz w:val="24"/>
                <w:szCs w:val="24"/>
              </w:rPr>
            </w:pPr>
            <w:r w:rsidRPr="0023611D">
              <w:rPr>
                <w:rFonts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310CE0CF" w14:textId="77777777" w:rsidR="00B12B86" w:rsidRPr="0023611D" w:rsidRDefault="00B12B86" w:rsidP="00BC01DC">
            <w:pPr>
              <w:snapToGrid w:val="0"/>
              <w:spacing w:before="0"/>
              <w:rPr>
                <w:rFonts w:cs="Arial"/>
                <w:b/>
                <w:bCs/>
                <w:sz w:val="24"/>
                <w:szCs w:val="24"/>
              </w:rPr>
            </w:pPr>
          </w:p>
        </w:tc>
      </w:tr>
      <w:tr w:rsidR="00B12B86" w:rsidRPr="00BA3D27" w14:paraId="185FBE5E" w14:textId="77777777" w:rsidTr="00BC01DC">
        <w:tc>
          <w:tcPr>
            <w:tcW w:w="465" w:type="dxa"/>
            <w:tcBorders>
              <w:top w:val="single" w:sz="4" w:space="0" w:color="000000"/>
              <w:left w:val="single" w:sz="4" w:space="0" w:color="000000"/>
              <w:bottom w:val="single" w:sz="4" w:space="0" w:color="000000"/>
            </w:tcBorders>
          </w:tcPr>
          <w:p w14:paraId="1E723864" w14:textId="77777777" w:rsidR="00B12B86" w:rsidRPr="0023611D" w:rsidRDefault="00B12B86" w:rsidP="00BC01DC">
            <w:pPr>
              <w:snapToGrid w:val="0"/>
              <w:spacing w:before="0"/>
              <w:rPr>
                <w:rFonts w:cs="Arial"/>
                <w:bCs/>
                <w:sz w:val="24"/>
                <w:szCs w:val="24"/>
                <w:lang w:val="ru-RU"/>
              </w:rPr>
            </w:pPr>
          </w:p>
        </w:tc>
        <w:tc>
          <w:tcPr>
            <w:tcW w:w="4219" w:type="dxa"/>
            <w:tcBorders>
              <w:top w:val="single" w:sz="4" w:space="0" w:color="000000"/>
              <w:left w:val="single" w:sz="4" w:space="0" w:color="000000"/>
              <w:bottom w:val="single" w:sz="4" w:space="0" w:color="000000"/>
            </w:tcBorders>
          </w:tcPr>
          <w:p w14:paraId="1EEA063C" w14:textId="77777777" w:rsidR="00B12B86" w:rsidRPr="00BA3D27" w:rsidRDefault="00B12B86" w:rsidP="00BC01DC">
            <w:pPr>
              <w:snapToGrid w:val="0"/>
              <w:spacing w:before="0"/>
              <w:rPr>
                <w:rFonts w:cs="Arial"/>
                <w:iCs/>
                <w:sz w:val="24"/>
                <w:szCs w:val="24"/>
                <w:lang w:val="ru-RU"/>
              </w:rPr>
            </w:pPr>
            <w:r w:rsidRPr="00BA3D27">
              <w:rPr>
                <w:rFonts w:cs="Arial"/>
                <w:iCs/>
                <w:sz w:val="24"/>
                <w:szCs w:val="24"/>
                <w:lang w:val="ru-RU"/>
              </w:rPr>
              <w:t>Врста правног лица: (микро, мало, средње, велико, физичко лице)</w:t>
            </w:r>
          </w:p>
          <w:p w14:paraId="12FDDE3A" w14:textId="77777777" w:rsidR="00B12B86" w:rsidRPr="0023611D" w:rsidRDefault="00B12B86" w:rsidP="00BC01DC">
            <w:pPr>
              <w:snapToGrid w:val="0"/>
              <w:spacing w:before="0"/>
              <w:rPr>
                <w:rFonts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tcPr>
          <w:p w14:paraId="304313EA" w14:textId="77777777" w:rsidR="00B12B86" w:rsidRPr="00BA3D27" w:rsidRDefault="00B12B86" w:rsidP="00BC01DC">
            <w:pPr>
              <w:snapToGrid w:val="0"/>
              <w:spacing w:before="0"/>
              <w:rPr>
                <w:rFonts w:cs="Arial"/>
                <w:b/>
                <w:bCs/>
                <w:sz w:val="24"/>
                <w:szCs w:val="24"/>
                <w:lang w:val="ru-RU"/>
              </w:rPr>
            </w:pPr>
          </w:p>
        </w:tc>
      </w:tr>
      <w:tr w:rsidR="00B12B86" w:rsidRPr="0023611D" w14:paraId="585B8E26" w14:textId="77777777" w:rsidTr="00BC01DC">
        <w:tc>
          <w:tcPr>
            <w:tcW w:w="465" w:type="dxa"/>
            <w:tcBorders>
              <w:top w:val="single" w:sz="4" w:space="0" w:color="000000"/>
              <w:left w:val="single" w:sz="4" w:space="0" w:color="000000"/>
              <w:bottom w:val="single" w:sz="4" w:space="0" w:color="000000"/>
            </w:tcBorders>
          </w:tcPr>
          <w:p w14:paraId="2C16E521" w14:textId="77777777" w:rsidR="00B12B86" w:rsidRPr="00BA3D27" w:rsidRDefault="00B12B86" w:rsidP="00BC01DC">
            <w:pPr>
              <w:snapToGrid w:val="0"/>
              <w:spacing w:before="0"/>
              <w:rPr>
                <w:rFonts w:cs="Arial"/>
                <w:bCs/>
                <w:sz w:val="24"/>
                <w:szCs w:val="24"/>
                <w:lang w:val="ru-RU"/>
              </w:rPr>
            </w:pPr>
          </w:p>
          <w:p w14:paraId="0560F9AF" w14:textId="77777777" w:rsidR="00B12B86" w:rsidRPr="00BA3D27" w:rsidRDefault="00B12B86" w:rsidP="00BC01DC">
            <w:pPr>
              <w:spacing w:before="0"/>
              <w:rPr>
                <w:rFonts w:cs="Arial"/>
                <w:bCs/>
                <w:sz w:val="24"/>
                <w:szCs w:val="24"/>
                <w:lang w:val="ru-RU"/>
              </w:rPr>
            </w:pPr>
          </w:p>
        </w:tc>
        <w:tc>
          <w:tcPr>
            <w:tcW w:w="4219" w:type="dxa"/>
            <w:tcBorders>
              <w:top w:val="single" w:sz="4" w:space="0" w:color="000000"/>
              <w:left w:val="single" w:sz="4" w:space="0" w:color="000000"/>
              <w:bottom w:val="single" w:sz="4" w:space="0" w:color="000000"/>
            </w:tcBorders>
          </w:tcPr>
          <w:p w14:paraId="7457681E" w14:textId="77777777" w:rsidR="00B12B86" w:rsidRPr="00BA3D27" w:rsidRDefault="00B12B86" w:rsidP="00BC01DC">
            <w:pPr>
              <w:snapToGrid w:val="0"/>
              <w:spacing w:before="0"/>
              <w:rPr>
                <w:rFonts w:cs="Arial"/>
                <w:bCs/>
                <w:sz w:val="24"/>
                <w:szCs w:val="24"/>
                <w:lang w:val="ru-RU"/>
              </w:rPr>
            </w:pPr>
          </w:p>
          <w:p w14:paraId="584233EB" w14:textId="77777777" w:rsidR="00B12B86" w:rsidRPr="0023611D" w:rsidRDefault="00B12B86" w:rsidP="00BC01DC">
            <w:pPr>
              <w:spacing w:before="0"/>
              <w:rPr>
                <w:rFonts w:cs="Arial"/>
                <w:b/>
                <w:bCs/>
                <w:sz w:val="24"/>
                <w:szCs w:val="24"/>
              </w:rPr>
            </w:pPr>
            <w:r w:rsidRPr="0023611D">
              <w:rPr>
                <w:rFonts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7ECEA34C" w14:textId="77777777" w:rsidR="00B12B86" w:rsidRPr="0023611D" w:rsidRDefault="00B12B86" w:rsidP="00BC01DC">
            <w:pPr>
              <w:snapToGrid w:val="0"/>
              <w:spacing w:before="0"/>
              <w:rPr>
                <w:rFonts w:cs="Arial"/>
                <w:b/>
                <w:bCs/>
                <w:sz w:val="24"/>
                <w:szCs w:val="24"/>
              </w:rPr>
            </w:pPr>
          </w:p>
        </w:tc>
      </w:tr>
      <w:tr w:rsidR="00B12B86" w:rsidRPr="0023611D" w14:paraId="38B7D245" w14:textId="77777777" w:rsidTr="00BC01DC">
        <w:tc>
          <w:tcPr>
            <w:tcW w:w="465" w:type="dxa"/>
            <w:tcBorders>
              <w:top w:val="single" w:sz="4" w:space="0" w:color="000000"/>
              <w:left w:val="single" w:sz="4" w:space="0" w:color="000000"/>
              <w:bottom w:val="single" w:sz="4" w:space="0" w:color="000000"/>
            </w:tcBorders>
          </w:tcPr>
          <w:p w14:paraId="4B69253D" w14:textId="77777777" w:rsidR="00B12B86" w:rsidRPr="0023611D" w:rsidRDefault="00B12B86" w:rsidP="00BC01DC">
            <w:pPr>
              <w:snapToGrid w:val="0"/>
              <w:spacing w:before="0"/>
              <w:rPr>
                <w:rFonts w:cs="Arial"/>
                <w:bCs/>
                <w:sz w:val="24"/>
                <w:szCs w:val="24"/>
              </w:rPr>
            </w:pPr>
          </w:p>
          <w:p w14:paraId="1BC68268" w14:textId="77777777" w:rsidR="00B12B86" w:rsidRPr="0023611D" w:rsidRDefault="00B12B86" w:rsidP="00BC01DC">
            <w:pPr>
              <w:spacing w:before="0"/>
              <w:rPr>
                <w:rFonts w:cs="Arial"/>
                <w:bCs/>
                <w:sz w:val="24"/>
                <w:szCs w:val="24"/>
              </w:rPr>
            </w:pPr>
          </w:p>
        </w:tc>
        <w:tc>
          <w:tcPr>
            <w:tcW w:w="4219" w:type="dxa"/>
            <w:tcBorders>
              <w:top w:val="single" w:sz="4" w:space="0" w:color="000000"/>
              <w:left w:val="single" w:sz="4" w:space="0" w:color="000000"/>
              <w:bottom w:val="single" w:sz="4" w:space="0" w:color="000000"/>
            </w:tcBorders>
          </w:tcPr>
          <w:p w14:paraId="2985A32E" w14:textId="77777777" w:rsidR="00B12B86" w:rsidRPr="0023611D" w:rsidRDefault="00B12B86" w:rsidP="00BC01DC">
            <w:pPr>
              <w:snapToGrid w:val="0"/>
              <w:spacing w:before="0"/>
              <w:rPr>
                <w:rFonts w:cs="Arial"/>
                <w:bCs/>
                <w:sz w:val="24"/>
                <w:szCs w:val="24"/>
              </w:rPr>
            </w:pPr>
          </w:p>
          <w:p w14:paraId="06D1D58F" w14:textId="77777777" w:rsidR="00B12B86" w:rsidRPr="0023611D" w:rsidRDefault="00B12B86" w:rsidP="00BC01DC">
            <w:pPr>
              <w:spacing w:before="0"/>
              <w:rPr>
                <w:rFonts w:cs="Arial"/>
                <w:b/>
                <w:bCs/>
                <w:sz w:val="24"/>
                <w:szCs w:val="24"/>
              </w:rPr>
            </w:pPr>
            <w:r w:rsidRPr="0023611D">
              <w:rPr>
                <w:rFonts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3AFA8B1E" w14:textId="77777777" w:rsidR="00B12B86" w:rsidRPr="0023611D" w:rsidRDefault="00B12B86" w:rsidP="00BC01DC">
            <w:pPr>
              <w:snapToGrid w:val="0"/>
              <w:spacing w:before="0"/>
              <w:rPr>
                <w:rFonts w:cs="Arial"/>
                <w:b/>
                <w:bCs/>
                <w:sz w:val="24"/>
                <w:szCs w:val="24"/>
              </w:rPr>
            </w:pPr>
          </w:p>
        </w:tc>
      </w:tr>
      <w:tr w:rsidR="00B12B86" w:rsidRPr="0023611D" w14:paraId="5C4A66CE" w14:textId="77777777" w:rsidTr="00BC01DC">
        <w:tc>
          <w:tcPr>
            <w:tcW w:w="465" w:type="dxa"/>
            <w:tcBorders>
              <w:top w:val="single" w:sz="4" w:space="0" w:color="000000"/>
              <w:left w:val="single" w:sz="4" w:space="0" w:color="000000"/>
              <w:bottom w:val="single" w:sz="4" w:space="0" w:color="000000"/>
            </w:tcBorders>
          </w:tcPr>
          <w:p w14:paraId="7F0A68C5" w14:textId="77777777" w:rsidR="00B12B86" w:rsidRPr="0023611D" w:rsidRDefault="00B12B86" w:rsidP="00BC01DC">
            <w:pPr>
              <w:snapToGrid w:val="0"/>
              <w:spacing w:before="0"/>
              <w:rPr>
                <w:rFonts w:cs="Arial"/>
                <w:bCs/>
                <w:sz w:val="24"/>
                <w:szCs w:val="24"/>
              </w:rPr>
            </w:pPr>
          </w:p>
        </w:tc>
        <w:tc>
          <w:tcPr>
            <w:tcW w:w="4219" w:type="dxa"/>
            <w:tcBorders>
              <w:top w:val="single" w:sz="4" w:space="0" w:color="000000"/>
              <w:left w:val="single" w:sz="4" w:space="0" w:color="000000"/>
              <w:bottom w:val="single" w:sz="4" w:space="0" w:color="000000"/>
            </w:tcBorders>
          </w:tcPr>
          <w:p w14:paraId="4D624740" w14:textId="77777777" w:rsidR="00B12B86" w:rsidRPr="0023611D" w:rsidRDefault="00B12B86" w:rsidP="00BC01DC">
            <w:pPr>
              <w:snapToGrid w:val="0"/>
              <w:spacing w:before="0"/>
              <w:rPr>
                <w:rFonts w:cs="Arial"/>
                <w:bCs/>
                <w:sz w:val="24"/>
                <w:szCs w:val="24"/>
              </w:rPr>
            </w:pPr>
          </w:p>
          <w:p w14:paraId="4E543B7D" w14:textId="77777777" w:rsidR="00B12B86" w:rsidRPr="0023611D" w:rsidRDefault="00B12B86" w:rsidP="00BC01DC">
            <w:pPr>
              <w:spacing w:before="0"/>
              <w:rPr>
                <w:rFonts w:cs="Arial"/>
                <w:b/>
                <w:bCs/>
                <w:sz w:val="24"/>
                <w:szCs w:val="24"/>
              </w:rPr>
            </w:pPr>
            <w:r w:rsidRPr="0023611D">
              <w:rPr>
                <w:rFonts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107B1111" w14:textId="77777777" w:rsidR="00B12B86" w:rsidRPr="0023611D" w:rsidRDefault="00B12B86" w:rsidP="00BC01DC">
            <w:pPr>
              <w:snapToGrid w:val="0"/>
              <w:spacing w:before="0"/>
              <w:rPr>
                <w:rFonts w:cs="Arial"/>
                <w:b/>
                <w:bCs/>
                <w:sz w:val="24"/>
                <w:szCs w:val="24"/>
              </w:rPr>
            </w:pPr>
          </w:p>
        </w:tc>
      </w:tr>
      <w:tr w:rsidR="00B12B86" w:rsidRPr="0023611D" w14:paraId="0A5C9C71" w14:textId="77777777" w:rsidTr="00BC01DC">
        <w:tc>
          <w:tcPr>
            <w:tcW w:w="465" w:type="dxa"/>
            <w:tcBorders>
              <w:top w:val="single" w:sz="4" w:space="0" w:color="000000"/>
              <w:left w:val="single" w:sz="4" w:space="0" w:color="000000"/>
              <w:bottom w:val="single" w:sz="4" w:space="0" w:color="000000"/>
            </w:tcBorders>
          </w:tcPr>
          <w:p w14:paraId="2D56DE6E" w14:textId="77777777" w:rsidR="00B12B86" w:rsidRPr="0023611D" w:rsidRDefault="00B12B86" w:rsidP="00BC01DC">
            <w:pPr>
              <w:snapToGrid w:val="0"/>
              <w:spacing w:before="0"/>
              <w:rPr>
                <w:rFonts w:cs="Arial"/>
                <w:bCs/>
                <w:sz w:val="24"/>
                <w:szCs w:val="24"/>
              </w:rPr>
            </w:pPr>
          </w:p>
          <w:p w14:paraId="789FE385" w14:textId="77777777" w:rsidR="00B12B86" w:rsidRPr="0023611D" w:rsidRDefault="00B12B86" w:rsidP="00BC01DC">
            <w:pPr>
              <w:spacing w:before="0"/>
              <w:rPr>
                <w:rFonts w:cs="Arial"/>
                <w:bCs/>
                <w:sz w:val="24"/>
                <w:szCs w:val="24"/>
                <w:lang w:val="ru-RU"/>
              </w:rPr>
            </w:pPr>
            <w:r w:rsidRPr="0023611D">
              <w:rPr>
                <w:rFonts w:cs="Arial"/>
                <w:bCs/>
                <w:sz w:val="24"/>
                <w:szCs w:val="24"/>
              </w:rPr>
              <w:t>2)</w:t>
            </w:r>
          </w:p>
        </w:tc>
        <w:tc>
          <w:tcPr>
            <w:tcW w:w="4219" w:type="dxa"/>
            <w:tcBorders>
              <w:top w:val="single" w:sz="4" w:space="0" w:color="000000"/>
              <w:left w:val="single" w:sz="4" w:space="0" w:color="000000"/>
              <w:bottom w:val="single" w:sz="4" w:space="0" w:color="000000"/>
            </w:tcBorders>
          </w:tcPr>
          <w:p w14:paraId="28E8630C" w14:textId="77777777" w:rsidR="00B12B86" w:rsidRPr="0023611D" w:rsidRDefault="00B12B86" w:rsidP="00BC01DC">
            <w:pPr>
              <w:snapToGrid w:val="0"/>
              <w:spacing w:before="0"/>
              <w:rPr>
                <w:rFonts w:cs="Arial"/>
                <w:bCs/>
                <w:sz w:val="24"/>
                <w:szCs w:val="24"/>
                <w:lang w:val="ru-RU"/>
              </w:rPr>
            </w:pPr>
          </w:p>
          <w:p w14:paraId="762C9567" w14:textId="77777777" w:rsidR="00B12B86" w:rsidRPr="0023611D" w:rsidRDefault="00B12B86" w:rsidP="00BC01DC">
            <w:pPr>
              <w:spacing w:before="0"/>
              <w:rPr>
                <w:rFonts w:cs="Arial"/>
                <w:b/>
                <w:bCs/>
                <w:sz w:val="24"/>
                <w:szCs w:val="24"/>
                <w:lang w:val="ru-RU"/>
              </w:rPr>
            </w:pPr>
            <w:r w:rsidRPr="0023611D">
              <w:rPr>
                <w:rFonts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276C8CA7" w14:textId="77777777" w:rsidR="00B12B86" w:rsidRPr="0023611D" w:rsidRDefault="00B12B86" w:rsidP="00BC01DC">
            <w:pPr>
              <w:snapToGrid w:val="0"/>
              <w:spacing w:before="0"/>
              <w:rPr>
                <w:rFonts w:cs="Arial"/>
                <w:b/>
                <w:bCs/>
                <w:sz w:val="24"/>
                <w:szCs w:val="24"/>
                <w:lang w:val="ru-RU"/>
              </w:rPr>
            </w:pPr>
          </w:p>
        </w:tc>
      </w:tr>
      <w:tr w:rsidR="00B12B86" w:rsidRPr="0023611D" w14:paraId="48E6AEB4" w14:textId="77777777" w:rsidTr="00BC01DC">
        <w:tc>
          <w:tcPr>
            <w:tcW w:w="465" w:type="dxa"/>
            <w:tcBorders>
              <w:top w:val="single" w:sz="4" w:space="0" w:color="000000"/>
              <w:left w:val="single" w:sz="4" w:space="0" w:color="000000"/>
              <w:bottom w:val="single" w:sz="4" w:space="0" w:color="000000"/>
            </w:tcBorders>
          </w:tcPr>
          <w:p w14:paraId="1DEA5041" w14:textId="77777777" w:rsidR="00B12B86" w:rsidRPr="0023611D" w:rsidRDefault="00B12B86" w:rsidP="00BC01DC">
            <w:pPr>
              <w:snapToGrid w:val="0"/>
              <w:spacing w:before="0"/>
              <w:rPr>
                <w:rFonts w:cs="Arial"/>
                <w:bCs/>
                <w:sz w:val="24"/>
                <w:szCs w:val="24"/>
                <w:lang w:val="ru-RU"/>
              </w:rPr>
            </w:pPr>
          </w:p>
          <w:p w14:paraId="41157FBE" w14:textId="77777777" w:rsidR="00B12B86" w:rsidRPr="0023611D" w:rsidRDefault="00B12B86" w:rsidP="00BC01DC">
            <w:pPr>
              <w:spacing w:before="0"/>
              <w:rPr>
                <w:rFonts w:cs="Arial"/>
                <w:bCs/>
                <w:sz w:val="24"/>
                <w:szCs w:val="24"/>
                <w:lang w:val="ru-RU"/>
              </w:rPr>
            </w:pPr>
          </w:p>
        </w:tc>
        <w:tc>
          <w:tcPr>
            <w:tcW w:w="4219" w:type="dxa"/>
            <w:tcBorders>
              <w:top w:val="single" w:sz="4" w:space="0" w:color="000000"/>
              <w:left w:val="single" w:sz="4" w:space="0" w:color="000000"/>
              <w:bottom w:val="single" w:sz="4" w:space="0" w:color="000000"/>
            </w:tcBorders>
          </w:tcPr>
          <w:p w14:paraId="70D2635A" w14:textId="77777777" w:rsidR="00B12B86" w:rsidRPr="0023611D" w:rsidRDefault="00B12B86" w:rsidP="00BC01DC">
            <w:pPr>
              <w:snapToGrid w:val="0"/>
              <w:spacing w:before="0"/>
              <w:rPr>
                <w:rFonts w:cs="Arial"/>
                <w:bCs/>
                <w:sz w:val="24"/>
                <w:szCs w:val="24"/>
                <w:lang w:val="ru-RU"/>
              </w:rPr>
            </w:pPr>
          </w:p>
          <w:p w14:paraId="523A70E6" w14:textId="77777777" w:rsidR="00B12B86" w:rsidRPr="0023611D" w:rsidRDefault="00B12B86" w:rsidP="00BC01DC">
            <w:pPr>
              <w:spacing w:before="0"/>
              <w:rPr>
                <w:rFonts w:cs="Arial"/>
                <w:b/>
                <w:bCs/>
                <w:sz w:val="24"/>
                <w:szCs w:val="24"/>
              </w:rPr>
            </w:pPr>
            <w:r w:rsidRPr="0023611D">
              <w:rPr>
                <w:rFonts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270A157A" w14:textId="77777777" w:rsidR="00B12B86" w:rsidRPr="0023611D" w:rsidRDefault="00B12B86" w:rsidP="00BC01DC">
            <w:pPr>
              <w:snapToGrid w:val="0"/>
              <w:spacing w:before="0"/>
              <w:rPr>
                <w:rFonts w:cs="Arial"/>
                <w:b/>
                <w:bCs/>
                <w:sz w:val="24"/>
                <w:szCs w:val="24"/>
              </w:rPr>
            </w:pPr>
          </w:p>
        </w:tc>
      </w:tr>
      <w:tr w:rsidR="00B12B86" w:rsidRPr="0023611D" w14:paraId="18197D16" w14:textId="77777777" w:rsidTr="00BC01DC">
        <w:tc>
          <w:tcPr>
            <w:tcW w:w="465" w:type="dxa"/>
            <w:tcBorders>
              <w:top w:val="single" w:sz="4" w:space="0" w:color="000000"/>
              <w:left w:val="single" w:sz="4" w:space="0" w:color="000000"/>
              <w:bottom w:val="single" w:sz="4" w:space="0" w:color="000000"/>
            </w:tcBorders>
          </w:tcPr>
          <w:p w14:paraId="54C910DF" w14:textId="77777777" w:rsidR="00B12B86" w:rsidRPr="0023611D" w:rsidRDefault="00B12B86" w:rsidP="00BC01DC">
            <w:pPr>
              <w:snapToGrid w:val="0"/>
              <w:spacing w:before="0"/>
              <w:rPr>
                <w:rFonts w:cs="Arial"/>
                <w:bCs/>
                <w:sz w:val="24"/>
                <w:szCs w:val="24"/>
              </w:rPr>
            </w:pPr>
          </w:p>
          <w:p w14:paraId="409920EA" w14:textId="77777777" w:rsidR="00B12B86" w:rsidRPr="0023611D" w:rsidRDefault="00B12B86" w:rsidP="00BC01DC">
            <w:pPr>
              <w:spacing w:before="0"/>
              <w:rPr>
                <w:rFonts w:cs="Arial"/>
                <w:bCs/>
                <w:sz w:val="24"/>
                <w:szCs w:val="24"/>
              </w:rPr>
            </w:pPr>
          </w:p>
        </w:tc>
        <w:tc>
          <w:tcPr>
            <w:tcW w:w="4219" w:type="dxa"/>
            <w:tcBorders>
              <w:top w:val="single" w:sz="4" w:space="0" w:color="000000"/>
              <w:left w:val="single" w:sz="4" w:space="0" w:color="000000"/>
              <w:bottom w:val="single" w:sz="4" w:space="0" w:color="000000"/>
            </w:tcBorders>
          </w:tcPr>
          <w:p w14:paraId="4D908C0C" w14:textId="77777777" w:rsidR="00B12B86" w:rsidRPr="0023611D" w:rsidRDefault="00B12B86" w:rsidP="00BC01DC">
            <w:pPr>
              <w:snapToGrid w:val="0"/>
              <w:spacing w:before="0"/>
              <w:rPr>
                <w:rFonts w:cs="Arial"/>
                <w:bCs/>
                <w:sz w:val="24"/>
                <w:szCs w:val="24"/>
              </w:rPr>
            </w:pPr>
          </w:p>
          <w:p w14:paraId="3D59766F" w14:textId="77777777" w:rsidR="00B12B86" w:rsidRPr="0023611D" w:rsidRDefault="00B12B86" w:rsidP="00BC01DC">
            <w:pPr>
              <w:spacing w:before="0"/>
              <w:rPr>
                <w:rFonts w:cs="Arial"/>
                <w:b/>
                <w:bCs/>
                <w:sz w:val="24"/>
                <w:szCs w:val="24"/>
              </w:rPr>
            </w:pPr>
            <w:r w:rsidRPr="0023611D">
              <w:rPr>
                <w:rFonts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C216481" w14:textId="77777777" w:rsidR="00B12B86" w:rsidRPr="0023611D" w:rsidRDefault="00B12B86" w:rsidP="00BC01DC">
            <w:pPr>
              <w:snapToGrid w:val="0"/>
              <w:spacing w:before="0"/>
              <w:rPr>
                <w:rFonts w:cs="Arial"/>
                <w:b/>
                <w:bCs/>
                <w:sz w:val="24"/>
                <w:szCs w:val="24"/>
              </w:rPr>
            </w:pPr>
          </w:p>
        </w:tc>
      </w:tr>
      <w:tr w:rsidR="00B12B86" w:rsidRPr="0023611D" w14:paraId="08F2C03E" w14:textId="77777777" w:rsidTr="00BC01DC">
        <w:tc>
          <w:tcPr>
            <w:tcW w:w="465" w:type="dxa"/>
            <w:tcBorders>
              <w:top w:val="single" w:sz="4" w:space="0" w:color="000000"/>
              <w:left w:val="single" w:sz="4" w:space="0" w:color="000000"/>
              <w:bottom w:val="single" w:sz="4" w:space="0" w:color="000000"/>
            </w:tcBorders>
          </w:tcPr>
          <w:p w14:paraId="24E06EC4" w14:textId="77777777" w:rsidR="00B12B86" w:rsidRPr="0023611D" w:rsidRDefault="00B12B86" w:rsidP="00BC01DC">
            <w:pPr>
              <w:snapToGrid w:val="0"/>
              <w:spacing w:before="0"/>
              <w:rPr>
                <w:rFonts w:cs="Arial"/>
                <w:bCs/>
                <w:sz w:val="24"/>
                <w:szCs w:val="24"/>
              </w:rPr>
            </w:pPr>
          </w:p>
          <w:p w14:paraId="51060A67" w14:textId="77777777" w:rsidR="00B12B86" w:rsidRPr="0023611D" w:rsidRDefault="00B12B86" w:rsidP="00BC01DC">
            <w:pPr>
              <w:spacing w:before="0"/>
              <w:rPr>
                <w:rFonts w:cs="Arial"/>
                <w:bCs/>
                <w:sz w:val="24"/>
                <w:szCs w:val="24"/>
              </w:rPr>
            </w:pPr>
          </w:p>
        </w:tc>
        <w:tc>
          <w:tcPr>
            <w:tcW w:w="4219" w:type="dxa"/>
            <w:tcBorders>
              <w:top w:val="single" w:sz="4" w:space="0" w:color="000000"/>
              <w:left w:val="single" w:sz="4" w:space="0" w:color="000000"/>
              <w:bottom w:val="single" w:sz="4" w:space="0" w:color="000000"/>
            </w:tcBorders>
          </w:tcPr>
          <w:p w14:paraId="6FC9E9E8" w14:textId="77777777" w:rsidR="00B12B86" w:rsidRPr="0023611D" w:rsidRDefault="00B12B86" w:rsidP="00BC01DC">
            <w:pPr>
              <w:snapToGrid w:val="0"/>
              <w:spacing w:before="0"/>
              <w:rPr>
                <w:rFonts w:cs="Arial"/>
                <w:bCs/>
                <w:sz w:val="24"/>
                <w:szCs w:val="24"/>
              </w:rPr>
            </w:pPr>
          </w:p>
          <w:p w14:paraId="301F56FA" w14:textId="77777777" w:rsidR="00B12B86" w:rsidRPr="0023611D" w:rsidRDefault="00B12B86" w:rsidP="00BC01DC">
            <w:pPr>
              <w:spacing w:before="0"/>
              <w:rPr>
                <w:rFonts w:cs="Arial"/>
                <w:b/>
                <w:bCs/>
                <w:sz w:val="24"/>
                <w:szCs w:val="24"/>
              </w:rPr>
            </w:pPr>
            <w:r w:rsidRPr="0023611D">
              <w:rPr>
                <w:rFonts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3D588BAA" w14:textId="77777777" w:rsidR="00B12B86" w:rsidRPr="0023611D" w:rsidRDefault="00B12B86" w:rsidP="00BC01DC">
            <w:pPr>
              <w:snapToGrid w:val="0"/>
              <w:spacing w:before="0"/>
              <w:rPr>
                <w:rFonts w:cs="Arial"/>
                <w:b/>
                <w:bCs/>
                <w:sz w:val="24"/>
                <w:szCs w:val="24"/>
              </w:rPr>
            </w:pPr>
          </w:p>
        </w:tc>
      </w:tr>
      <w:tr w:rsidR="00B12B86" w:rsidRPr="0023611D" w14:paraId="2BF14093" w14:textId="77777777" w:rsidTr="00BC01DC">
        <w:tc>
          <w:tcPr>
            <w:tcW w:w="465" w:type="dxa"/>
            <w:tcBorders>
              <w:top w:val="single" w:sz="4" w:space="0" w:color="000000"/>
              <w:left w:val="single" w:sz="4" w:space="0" w:color="000000"/>
              <w:bottom w:val="single" w:sz="4" w:space="0" w:color="000000"/>
            </w:tcBorders>
          </w:tcPr>
          <w:p w14:paraId="63C5C8F0" w14:textId="77777777" w:rsidR="00B12B86" w:rsidRPr="0023611D" w:rsidRDefault="00B12B86" w:rsidP="00BC01DC">
            <w:pPr>
              <w:snapToGrid w:val="0"/>
              <w:spacing w:before="0"/>
              <w:rPr>
                <w:rFonts w:cs="Arial"/>
                <w:bCs/>
                <w:sz w:val="24"/>
                <w:szCs w:val="24"/>
              </w:rPr>
            </w:pPr>
          </w:p>
        </w:tc>
        <w:tc>
          <w:tcPr>
            <w:tcW w:w="4219" w:type="dxa"/>
            <w:tcBorders>
              <w:top w:val="single" w:sz="4" w:space="0" w:color="000000"/>
              <w:left w:val="single" w:sz="4" w:space="0" w:color="000000"/>
              <w:bottom w:val="single" w:sz="4" w:space="0" w:color="000000"/>
            </w:tcBorders>
          </w:tcPr>
          <w:p w14:paraId="35BA84CB" w14:textId="77777777" w:rsidR="00B12B86" w:rsidRPr="0023611D" w:rsidRDefault="00B12B86" w:rsidP="00BC01DC">
            <w:pPr>
              <w:snapToGrid w:val="0"/>
              <w:spacing w:before="0"/>
              <w:rPr>
                <w:rFonts w:cs="Arial"/>
                <w:bCs/>
                <w:sz w:val="24"/>
                <w:szCs w:val="24"/>
              </w:rPr>
            </w:pPr>
          </w:p>
          <w:p w14:paraId="4F851EE9" w14:textId="77777777" w:rsidR="00B12B86" w:rsidRPr="0023611D" w:rsidRDefault="00B12B86" w:rsidP="00BC01DC">
            <w:pPr>
              <w:spacing w:before="0"/>
              <w:rPr>
                <w:rFonts w:cs="Arial"/>
                <w:b/>
                <w:bCs/>
                <w:sz w:val="24"/>
                <w:szCs w:val="24"/>
              </w:rPr>
            </w:pPr>
            <w:r w:rsidRPr="0023611D">
              <w:rPr>
                <w:rFonts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0FFAF34" w14:textId="77777777" w:rsidR="00B12B86" w:rsidRPr="0023611D" w:rsidRDefault="00B12B86" w:rsidP="00BC01DC">
            <w:pPr>
              <w:snapToGrid w:val="0"/>
              <w:spacing w:before="0"/>
              <w:rPr>
                <w:rFonts w:cs="Arial"/>
                <w:b/>
                <w:bCs/>
                <w:sz w:val="24"/>
                <w:szCs w:val="24"/>
              </w:rPr>
            </w:pPr>
          </w:p>
        </w:tc>
      </w:tr>
      <w:tr w:rsidR="00B12B86" w:rsidRPr="0023611D" w14:paraId="03EDCFAB" w14:textId="77777777" w:rsidTr="00BC01DC">
        <w:tc>
          <w:tcPr>
            <w:tcW w:w="465" w:type="dxa"/>
            <w:tcBorders>
              <w:top w:val="single" w:sz="4" w:space="0" w:color="000000"/>
              <w:left w:val="single" w:sz="4" w:space="0" w:color="000000"/>
              <w:bottom w:val="single" w:sz="4" w:space="0" w:color="000000"/>
            </w:tcBorders>
          </w:tcPr>
          <w:p w14:paraId="61470358" w14:textId="77777777" w:rsidR="00B12B86" w:rsidRPr="0023611D" w:rsidRDefault="00B12B86" w:rsidP="00BC01DC">
            <w:pPr>
              <w:snapToGrid w:val="0"/>
              <w:spacing w:before="0"/>
              <w:rPr>
                <w:rFonts w:cs="Arial"/>
                <w:bCs/>
                <w:sz w:val="24"/>
                <w:szCs w:val="24"/>
              </w:rPr>
            </w:pPr>
          </w:p>
          <w:p w14:paraId="7C582CCB" w14:textId="77777777" w:rsidR="00B12B86" w:rsidRPr="0023611D" w:rsidRDefault="00B12B86" w:rsidP="00BC01DC">
            <w:pPr>
              <w:spacing w:before="0"/>
              <w:rPr>
                <w:rFonts w:cs="Arial"/>
                <w:bCs/>
                <w:sz w:val="24"/>
                <w:szCs w:val="24"/>
                <w:lang w:val="ru-RU"/>
              </w:rPr>
            </w:pPr>
            <w:r w:rsidRPr="0023611D">
              <w:rPr>
                <w:rFonts w:cs="Arial"/>
                <w:bCs/>
                <w:sz w:val="24"/>
                <w:szCs w:val="24"/>
              </w:rPr>
              <w:t>3)</w:t>
            </w:r>
          </w:p>
        </w:tc>
        <w:tc>
          <w:tcPr>
            <w:tcW w:w="4219" w:type="dxa"/>
            <w:tcBorders>
              <w:top w:val="single" w:sz="4" w:space="0" w:color="000000"/>
              <w:left w:val="single" w:sz="4" w:space="0" w:color="000000"/>
              <w:bottom w:val="single" w:sz="4" w:space="0" w:color="000000"/>
            </w:tcBorders>
          </w:tcPr>
          <w:p w14:paraId="5DBB622D" w14:textId="77777777" w:rsidR="00B12B86" w:rsidRPr="0023611D" w:rsidRDefault="00B12B86" w:rsidP="00BC01DC">
            <w:pPr>
              <w:snapToGrid w:val="0"/>
              <w:spacing w:before="0"/>
              <w:rPr>
                <w:rFonts w:cs="Arial"/>
                <w:bCs/>
                <w:sz w:val="24"/>
                <w:szCs w:val="24"/>
                <w:lang w:val="ru-RU"/>
              </w:rPr>
            </w:pPr>
          </w:p>
          <w:p w14:paraId="78B2510E" w14:textId="77777777" w:rsidR="00B12B86" w:rsidRPr="0023611D" w:rsidRDefault="00B12B86" w:rsidP="00BC01DC">
            <w:pPr>
              <w:spacing w:before="0"/>
              <w:rPr>
                <w:rFonts w:cs="Arial"/>
                <w:b/>
                <w:bCs/>
                <w:sz w:val="24"/>
                <w:szCs w:val="24"/>
                <w:lang w:val="ru-RU"/>
              </w:rPr>
            </w:pPr>
            <w:r w:rsidRPr="0023611D">
              <w:rPr>
                <w:rFonts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14:paraId="6BDC77D3" w14:textId="77777777" w:rsidR="00B12B86" w:rsidRPr="0023611D" w:rsidRDefault="00B12B86" w:rsidP="00BC01DC">
            <w:pPr>
              <w:snapToGrid w:val="0"/>
              <w:spacing w:before="0"/>
              <w:rPr>
                <w:rFonts w:cs="Arial"/>
                <w:b/>
                <w:bCs/>
                <w:sz w:val="24"/>
                <w:szCs w:val="24"/>
                <w:lang w:val="ru-RU"/>
              </w:rPr>
            </w:pPr>
          </w:p>
        </w:tc>
      </w:tr>
      <w:tr w:rsidR="00B12B86" w:rsidRPr="0023611D" w14:paraId="67366C88" w14:textId="77777777" w:rsidTr="00BC01DC">
        <w:tc>
          <w:tcPr>
            <w:tcW w:w="465" w:type="dxa"/>
            <w:tcBorders>
              <w:top w:val="single" w:sz="4" w:space="0" w:color="000000"/>
              <w:left w:val="single" w:sz="4" w:space="0" w:color="000000"/>
              <w:bottom w:val="single" w:sz="4" w:space="0" w:color="000000"/>
            </w:tcBorders>
          </w:tcPr>
          <w:p w14:paraId="554489E5" w14:textId="77777777" w:rsidR="00B12B86" w:rsidRPr="0023611D" w:rsidRDefault="00B12B86" w:rsidP="00BC01DC">
            <w:pPr>
              <w:snapToGrid w:val="0"/>
              <w:spacing w:before="0"/>
              <w:rPr>
                <w:rFonts w:cs="Arial"/>
                <w:bCs/>
                <w:sz w:val="24"/>
                <w:szCs w:val="24"/>
                <w:lang w:val="ru-RU"/>
              </w:rPr>
            </w:pPr>
          </w:p>
          <w:p w14:paraId="416AE790" w14:textId="77777777" w:rsidR="00B12B86" w:rsidRPr="0023611D" w:rsidRDefault="00B12B86" w:rsidP="00BC01DC">
            <w:pPr>
              <w:spacing w:before="0"/>
              <w:rPr>
                <w:rFonts w:cs="Arial"/>
                <w:bCs/>
                <w:sz w:val="24"/>
                <w:szCs w:val="24"/>
                <w:lang w:val="ru-RU"/>
              </w:rPr>
            </w:pPr>
          </w:p>
        </w:tc>
        <w:tc>
          <w:tcPr>
            <w:tcW w:w="4219" w:type="dxa"/>
            <w:tcBorders>
              <w:top w:val="single" w:sz="4" w:space="0" w:color="000000"/>
              <w:left w:val="single" w:sz="4" w:space="0" w:color="000000"/>
              <w:bottom w:val="single" w:sz="4" w:space="0" w:color="000000"/>
            </w:tcBorders>
          </w:tcPr>
          <w:p w14:paraId="3D426331" w14:textId="77777777" w:rsidR="00B12B86" w:rsidRPr="0023611D" w:rsidRDefault="00B12B86" w:rsidP="00BC01DC">
            <w:pPr>
              <w:snapToGrid w:val="0"/>
              <w:spacing w:before="0"/>
              <w:rPr>
                <w:rFonts w:cs="Arial"/>
                <w:bCs/>
                <w:sz w:val="24"/>
                <w:szCs w:val="24"/>
                <w:lang w:val="ru-RU"/>
              </w:rPr>
            </w:pPr>
          </w:p>
          <w:p w14:paraId="36E42D83" w14:textId="77777777" w:rsidR="00B12B86" w:rsidRPr="0023611D" w:rsidRDefault="00B12B86" w:rsidP="00BC01DC">
            <w:pPr>
              <w:spacing w:before="0"/>
              <w:rPr>
                <w:rFonts w:cs="Arial"/>
                <w:b/>
                <w:bCs/>
                <w:sz w:val="24"/>
                <w:szCs w:val="24"/>
              </w:rPr>
            </w:pPr>
            <w:r w:rsidRPr="0023611D">
              <w:rPr>
                <w:rFonts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6AB2C4D7" w14:textId="77777777" w:rsidR="00B12B86" w:rsidRPr="0023611D" w:rsidRDefault="00B12B86" w:rsidP="00BC01DC">
            <w:pPr>
              <w:snapToGrid w:val="0"/>
              <w:spacing w:before="0"/>
              <w:rPr>
                <w:rFonts w:cs="Arial"/>
                <w:b/>
                <w:bCs/>
                <w:sz w:val="24"/>
                <w:szCs w:val="24"/>
              </w:rPr>
            </w:pPr>
          </w:p>
        </w:tc>
      </w:tr>
      <w:tr w:rsidR="00B12B86" w:rsidRPr="0023611D" w14:paraId="226D0C80" w14:textId="77777777" w:rsidTr="00BC01DC">
        <w:tc>
          <w:tcPr>
            <w:tcW w:w="465" w:type="dxa"/>
            <w:tcBorders>
              <w:top w:val="single" w:sz="4" w:space="0" w:color="000000"/>
              <w:left w:val="single" w:sz="4" w:space="0" w:color="000000"/>
              <w:bottom w:val="single" w:sz="4" w:space="0" w:color="000000"/>
            </w:tcBorders>
          </w:tcPr>
          <w:p w14:paraId="2DEE83FC" w14:textId="77777777" w:rsidR="00B12B86" w:rsidRPr="0023611D" w:rsidRDefault="00B12B86" w:rsidP="00BC01DC">
            <w:pPr>
              <w:snapToGrid w:val="0"/>
              <w:spacing w:before="0"/>
              <w:rPr>
                <w:rFonts w:cs="Arial"/>
                <w:bCs/>
                <w:sz w:val="24"/>
                <w:szCs w:val="24"/>
              </w:rPr>
            </w:pPr>
          </w:p>
          <w:p w14:paraId="324A2793" w14:textId="77777777" w:rsidR="00B12B86" w:rsidRPr="0023611D" w:rsidRDefault="00B12B86" w:rsidP="00BC01DC">
            <w:pPr>
              <w:spacing w:before="0"/>
              <w:rPr>
                <w:rFonts w:cs="Arial"/>
                <w:bCs/>
                <w:sz w:val="24"/>
                <w:szCs w:val="24"/>
              </w:rPr>
            </w:pPr>
          </w:p>
        </w:tc>
        <w:tc>
          <w:tcPr>
            <w:tcW w:w="4219" w:type="dxa"/>
            <w:tcBorders>
              <w:top w:val="single" w:sz="4" w:space="0" w:color="000000"/>
              <w:left w:val="single" w:sz="4" w:space="0" w:color="000000"/>
              <w:bottom w:val="single" w:sz="4" w:space="0" w:color="000000"/>
            </w:tcBorders>
          </w:tcPr>
          <w:p w14:paraId="61DD01C0" w14:textId="77777777" w:rsidR="00B12B86" w:rsidRPr="0023611D" w:rsidRDefault="00B12B86" w:rsidP="00BC01DC">
            <w:pPr>
              <w:snapToGrid w:val="0"/>
              <w:spacing w:before="0"/>
              <w:rPr>
                <w:rFonts w:cs="Arial"/>
                <w:bCs/>
                <w:sz w:val="24"/>
                <w:szCs w:val="24"/>
              </w:rPr>
            </w:pPr>
          </w:p>
          <w:p w14:paraId="76990A4C" w14:textId="77777777" w:rsidR="00B12B86" w:rsidRPr="0023611D" w:rsidRDefault="00B12B86" w:rsidP="00BC01DC">
            <w:pPr>
              <w:spacing w:before="0"/>
              <w:rPr>
                <w:rFonts w:cs="Arial"/>
                <w:b/>
                <w:bCs/>
                <w:sz w:val="24"/>
                <w:szCs w:val="24"/>
              </w:rPr>
            </w:pPr>
            <w:r w:rsidRPr="0023611D">
              <w:rPr>
                <w:rFonts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682D06DC" w14:textId="77777777" w:rsidR="00B12B86" w:rsidRPr="0023611D" w:rsidRDefault="00B12B86" w:rsidP="00BC01DC">
            <w:pPr>
              <w:snapToGrid w:val="0"/>
              <w:spacing w:before="0"/>
              <w:rPr>
                <w:rFonts w:cs="Arial"/>
                <w:b/>
                <w:bCs/>
                <w:sz w:val="24"/>
                <w:szCs w:val="24"/>
              </w:rPr>
            </w:pPr>
          </w:p>
        </w:tc>
      </w:tr>
      <w:tr w:rsidR="00B12B86" w:rsidRPr="0023611D" w14:paraId="185D0C8D" w14:textId="77777777" w:rsidTr="00BC01DC">
        <w:tc>
          <w:tcPr>
            <w:tcW w:w="465" w:type="dxa"/>
            <w:tcBorders>
              <w:top w:val="single" w:sz="4" w:space="0" w:color="000000"/>
              <w:left w:val="single" w:sz="4" w:space="0" w:color="000000"/>
              <w:bottom w:val="single" w:sz="4" w:space="0" w:color="000000"/>
            </w:tcBorders>
          </w:tcPr>
          <w:p w14:paraId="4C855787" w14:textId="77777777" w:rsidR="00B12B86" w:rsidRPr="0023611D" w:rsidRDefault="00B12B86" w:rsidP="00BC01DC">
            <w:pPr>
              <w:snapToGrid w:val="0"/>
              <w:spacing w:before="0"/>
              <w:rPr>
                <w:rFonts w:cs="Arial"/>
                <w:bCs/>
                <w:sz w:val="24"/>
                <w:szCs w:val="24"/>
              </w:rPr>
            </w:pPr>
          </w:p>
          <w:p w14:paraId="327BA565" w14:textId="77777777" w:rsidR="00B12B86" w:rsidRPr="0023611D" w:rsidRDefault="00B12B86" w:rsidP="00BC01DC">
            <w:pPr>
              <w:spacing w:before="0"/>
              <w:rPr>
                <w:rFonts w:cs="Arial"/>
                <w:bCs/>
                <w:sz w:val="24"/>
                <w:szCs w:val="24"/>
              </w:rPr>
            </w:pPr>
          </w:p>
        </w:tc>
        <w:tc>
          <w:tcPr>
            <w:tcW w:w="4219" w:type="dxa"/>
            <w:tcBorders>
              <w:top w:val="single" w:sz="4" w:space="0" w:color="000000"/>
              <w:left w:val="single" w:sz="4" w:space="0" w:color="000000"/>
              <w:bottom w:val="single" w:sz="4" w:space="0" w:color="000000"/>
            </w:tcBorders>
          </w:tcPr>
          <w:p w14:paraId="4C84D4E1" w14:textId="77777777" w:rsidR="00B12B86" w:rsidRPr="0023611D" w:rsidRDefault="00B12B86" w:rsidP="00BC01DC">
            <w:pPr>
              <w:snapToGrid w:val="0"/>
              <w:spacing w:before="0"/>
              <w:rPr>
                <w:rFonts w:cs="Arial"/>
                <w:bCs/>
                <w:sz w:val="24"/>
                <w:szCs w:val="24"/>
              </w:rPr>
            </w:pPr>
          </w:p>
          <w:p w14:paraId="1EE796A1" w14:textId="77777777" w:rsidR="00B12B86" w:rsidRPr="0023611D" w:rsidRDefault="00B12B86" w:rsidP="00BC01DC">
            <w:pPr>
              <w:spacing w:before="0"/>
              <w:rPr>
                <w:rFonts w:cs="Arial"/>
                <w:b/>
                <w:bCs/>
                <w:sz w:val="24"/>
                <w:szCs w:val="24"/>
              </w:rPr>
            </w:pPr>
            <w:r w:rsidRPr="0023611D">
              <w:rPr>
                <w:rFonts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358A5EA1" w14:textId="77777777" w:rsidR="00B12B86" w:rsidRPr="0023611D" w:rsidRDefault="00B12B86" w:rsidP="00BC01DC">
            <w:pPr>
              <w:snapToGrid w:val="0"/>
              <w:spacing w:before="0"/>
              <w:rPr>
                <w:rFonts w:cs="Arial"/>
                <w:b/>
                <w:bCs/>
                <w:sz w:val="24"/>
                <w:szCs w:val="24"/>
              </w:rPr>
            </w:pPr>
          </w:p>
        </w:tc>
      </w:tr>
      <w:tr w:rsidR="00B12B86" w:rsidRPr="0023611D" w14:paraId="72F39378" w14:textId="77777777" w:rsidTr="00BC01DC">
        <w:tc>
          <w:tcPr>
            <w:tcW w:w="465" w:type="dxa"/>
            <w:tcBorders>
              <w:top w:val="single" w:sz="4" w:space="0" w:color="000000"/>
              <w:left w:val="single" w:sz="4" w:space="0" w:color="000000"/>
              <w:bottom w:val="single" w:sz="4" w:space="0" w:color="000000"/>
            </w:tcBorders>
          </w:tcPr>
          <w:p w14:paraId="44B72A54" w14:textId="77777777" w:rsidR="00B12B86" w:rsidRPr="0023611D" w:rsidRDefault="00B12B86" w:rsidP="00BC01DC">
            <w:pPr>
              <w:snapToGrid w:val="0"/>
              <w:spacing w:before="0"/>
              <w:rPr>
                <w:rFonts w:cs="Arial"/>
                <w:bCs/>
                <w:sz w:val="24"/>
                <w:szCs w:val="24"/>
              </w:rPr>
            </w:pPr>
          </w:p>
        </w:tc>
        <w:tc>
          <w:tcPr>
            <w:tcW w:w="4219" w:type="dxa"/>
            <w:tcBorders>
              <w:top w:val="single" w:sz="4" w:space="0" w:color="000000"/>
              <w:left w:val="single" w:sz="4" w:space="0" w:color="000000"/>
              <w:bottom w:val="single" w:sz="4" w:space="0" w:color="000000"/>
            </w:tcBorders>
          </w:tcPr>
          <w:p w14:paraId="41DFBFB1" w14:textId="77777777" w:rsidR="00B12B86" w:rsidRPr="0023611D" w:rsidRDefault="00B12B86" w:rsidP="00BC01DC">
            <w:pPr>
              <w:snapToGrid w:val="0"/>
              <w:spacing w:before="0"/>
              <w:rPr>
                <w:rFonts w:cs="Arial"/>
                <w:bCs/>
                <w:sz w:val="24"/>
                <w:szCs w:val="24"/>
              </w:rPr>
            </w:pPr>
          </w:p>
          <w:p w14:paraId="3FC9C7B6" w14:textId="77777777" w:rsidR="00B12B86" w:rsidRPr="0023611D" w:rsidRDefault="00B12B86" w:rsidP="00BC01DC">
            <w:pPr>
              <w:spacing w:before="0"/>
              <w:rPr>
                <w:rFonts w:cs="Arial"/>
                <w:b/>
                <w:bCs/>
                <w:sz w:val="24"/>
                <w:szCs w:val="24"/>
              </w:rPr>
            </w:pPr>
            <w:r w:rsidRPr="0023611D">
              <w:rPr>
                <w:rFonts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3AFF65DD" w14:textId="77777777" w:rsidR="00B12B86" w:rsidRPr="0023611D" w:rsidRDefault="00B12B86" w:rsidP="00BC01DC">
            <w:pPr>
              <w:snapToGrid w:val="0"/>
              <w:spacing w:before="0"/>
              <w:rPr>
                <w:rFonts w:cs="Arial"/>
                <w:b/>
                <w:bCs/>
                <w:sz w:val="24"/>
                <w:szCs w:val="24"/>
              </w:rPr>
            </w:pPr>
          </w:p>
        </w:tc>
      </w:tr>
    </w:tbl>
    <w:p w14:paraId="056D47AD" w14:textId="77777777" w:rsidR="00B12B86" w:rsidRDefault="00B12B86" w:rsidP="00343A18">
      <w:pPr>
        <w:spacing w:before="0"/>
        <w:rPr>
          <w:rFonts w:cs="Arial"/>
          <w:b/>
          <w:bCs/>
          <w:iCs/>
          <w:sz w:val="24"/>
          <w:szCs w:val="24"/>
          <w:u w:val="single"/>
        </w:rPr>
      </w:pPr>
    </w:p>
    <w:p w14:paraId="4C636CAC" w14:textId="77777777" w:rsidR="00B12B86" w:rsidRDefault="00B12B86" w:rsidP="00343A18">
      <w:pPr>
        <w:spacing w:before="0"/>
        <w:rPr>
          <w:rFonts w:cs="Arial"/>
          <w:b/>
          <w:bCs/>
          <w:iCs/>
          <w:sz w:val="24"/>
          <w:szCs w:val="24"/>
          <w:u w:val="single"/>
        </w:rPr>
      </w:pPr>
    </w:p>
    <w:p w14:paraId="1D4CDE80" w14:textId="77777777" w:rsidR="00B12B86" w:rsidRPr="0023611D" w:rsidRDefault="00B12B86" w:rsidP="00343A18">
      <w:pPr>
        <w:spacing w:before="0"/>
        <w:rPr>
          <w:rFonts w:cs="Arial"/>
          <w:b/>
          <w:bCs/>
          <w:iCs/>
          <w:sz w:val="24"/>
          <w:szCs w:val="24"/>
          <w:u w:val="single"/>
        </w:rPr>
      </w:pPr>
    </w:p>
    <w:p w14:paraId="29008A13" w14:textId="77777777" w:rsidR="00B12B86" w:rsidRPr="0023611D" w:rsidRDefault="00B12B86" w:rsidP="00343A18">
      <w:pPr>
        <w:spacing w:before="0"/>
        <w:rPr>
          <w:rFonts w:cs="Arial"/>
          <w:iCs/>
          <w:sz w:val="20"/>
          <w:szCs w:val="20"/>
          <w:lang w:val="ru-RU"/>
        </w:rPr>
      </w:pPr>
      <w:r w:rsidRPr="0023611D">
        <w:rPr>
          <w:rFonts w:cs="Arial"/>
          <w:b/>
          <w:bCs/>
          <w:iCs/>
          <w:sz w:val="20"/>
          <w:szCs w:val="20"/>
          <w:u w:val="single"/>
        </w:rPr>
        <w:t>Напомена:</w:t>
      </w:r>
    </w:p>
    <w:p w14:paraId="14BDCFE0" w14:textId="77777777" w:rsidR="00B12B86" w:rsidRPr="0023611D" w:rsidRDefault="00B12B86" w:rsidP="00343A18">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0DC771A" w14:textId="77777777" w:rsidR="00B12B86" w:rsidRPr="0023611D" w:rsidRDefault="00B12B86" w:rsidP="00343A18">
      <w:pPr>
        <w:spacing w:before="0"/>
        <w:rPr>
          <w:rFonts w:cs="Arial"/>
          <w:i/>
          <w:iCs/>
          <w:sz w:val="24"/>
          <w:szCs w:val="24"/>
          <w:lang w:val="ru-RU"/>
        </w:rPr>
      </w:pPr>
    </w:p>
    <w:p w14:paraId="34D1F929" w14:textId="77777777" w:rsidR="00B12B86" w:rsidRPr="0023611D" w:rsidRDefault="00B12B86" w:rsidP="00343A18">
      <w:pPr>
        <w:spacing w:before="0"/>
        <w:rPr>
          <w:rFonts w:cs="Arial"/>
          <w:i/>
          <w:iCs/>
          <w:sz w:val="24"/>
          <w:szCs w:val="24"/>
          <w:lang w:val="ru-RU"/>
        </w:rPr>
      </w:pPr>
    </w:p>
    <w:p w14:paraId="76507621" w14:textId="77777777" w:rsidR="00B12B86" w:rsidRPr="0023611D" w:rsidRDefault="00B12B86" w:rsidP="00343A18">
      <w:pPr>
        <w:spacing w:before="0"/>
        <w:rPr>
          <w:rFonts w:cs="Arial"/>
          <w:i/>
          <w:iCs/>
          <w:sz w:val="24"/>
          <w:szCs w:val="24"/>
          <w:lang w:val="ru-RU"/>
        </w:rPr>
      </w:pPr>
    </w:p>
    <w:p w14:paraId="07D0C0D6" w14:textId="77777777" w:rsidR="00B12B86" w:rsidRDefault="00B12B86" w:rsidP="00343A18">
      <w:pPr>
        <w:spacing w:before="0"/>
        <w:rPr>
          <w:rFonts w:cs="Arial"/>
          <w:iCs/>
          <w:sz w:val="24"/>
          <w:szCs w:val="24"/>
          <w:lang w:val="ru-RU"/>
        </w:rPr>
      </w:pPr>
    </w:p>
    <w:p w14:paraId="6E827422" w14:textId="77777777" w:rsidR="00B12B86" w:rsidRDefault="00B12B86" w:rsidP="00343A18">
      <w:pPr>
        <w:spacing w:before="0"/>
        <w:rPr>
          <w:rFonts w:cs="Arial"/>
          <w:iCs/>
          <w:sz w:val="24"/>
          <w:szCs w:val="24"/>
          <w:lang w:val="ru-RU"/>
        </w:rPr>
      </w:pPr>
    </w:p>
    <w:p w14:paraId="1DAE2481" w14:textId="77777777" w:rsidR="00B12B86" w:rsidRDefault="00B12B86" w:rsidP="00343A18">
      <w:pPr>
        <w:spacing w:before="0"/>
        <w:rPr>
          <w:rFonts w:cs="Arial"/>
          <w:iCs/>
          <w:sz w:val="24"/>
          <w:szCs w:val="24"/>
          <w:lang w:val="ru-RU"/>
        </w:rPr>
      </w:pPr>
    </w:p>
    <w:p w14:paraId="3CBB2EEC" w14:textId="77777777" w:rsidR="00B12B86" w:rsidRPr="00EC5BB4" w:rsidRDefault="00B12B86" w:rsidP="00343A18">
      <w:pPr>
        <w:spacing w:before="0"/>
        <w:rPr>
          <w:rFonts w:cs="Arial"/>
          <w:i/>
          <w:iCs/>
          <w:sz w:val="24"/>
          <w:szCs w:val="24"/>
          <w:lang w:val="ru-RU"/>
        </w:rPr>
      </w:pPr>
    </w:p>
    <w:p w14:paraId="7403E734" w14:textId="77777777" w:rsidR="00B12B86" w:rsidRPr="00EC5BB4" w:rsidRDefault="00B12B86" w:rsidP="00343A18">
      <w:pPr>
        <w:spacing w:before="0"/>
        <w:rPr>
          <w:rFonts w:cs="Arial"/>
          <w:i/>
          <w:iCs/>
          <w:sz w:val="24"/>
          <w:szCs w:val="24"/>
          <w:lang w:val="ru-RU"/>
        </w:rPr>
      </w:pPr>
    </w:p>
    <w:p w14:paraId="54C99D11" w14:textId="77777777" w:rsidR="00B12B86" w:rsidRPr="0023611D" w:rsidRDefault="00B12B86" w:rsidP="00BA2C2D">
      <w:pPr>
        <w:spacing w:before="0"/>
        <w:rPr>
          <w:rFonts w:cs="Arial"/>
          <w:b/>
          <w:bCs/>
          <w:sz w:val="24"/>
          <w:szCs w:val="24"/>
          <w:lang w:val="sr-Cyrl-CS"/>
        </w:rPr>
      </w:pPr>
      <w:r w:rsidRPr="0023611D">
        <w:rPr>
          <w:rFonts w:cs="Arial"/>
          <w:b/>
          <w:bCs/>
          <w:sz w:val="24"/>
          <w:szCs w:val="24"/>
          <w:lang w:val="sr-Cyrl-CS"/>
        </w:rPr>
        <w:t>5) ЦЕНА И КОМЕРЦИЈАЛНИ УСЛОВИ ПОНУДЕ</w:t>
      </w:r>
    </w:p>
    <w:p w14:paraId="559B73A9" w14:textId="77777777" w:rsidR="00B12B86" w:rsidRPr="00EC5BB4" w:rsidRDefault="00B12B86" w:rsidP="000E75A0">
      <w:pPr>
        <w:spacing w:before="0"/>
        <w:jc w:val="center"/>
        <w:rPr>
          <w:rFonts w:cs="Arial"/>
          <w:bCs/>
          <w:i/>
          <w:iCs/>
          <w:sz w:val="24"/>
          <w:szCs w:val="24"/>
          <w:lang w:val="sr-Cyrl-CS"/>
        </w:rPr>
      </w:pPr>
    </w:p>
    <w:p w14:paraId="47B0F61B" w14:textId="77777777" w:rsidR="00B12B86" w:rsidRPr="0023611D" w:rsidRDefault="00B12B86" w:rsidP="000E75A0">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5"/>
        <w:gridCol w:w="4164"/>
      </w:tblGrid>
      <w:tr w:rsidR="00B12B86" w:rsidRPr="00BA3D27" w14:paraId="6B58B5FD" w14:textId="77777777" w:rsidTr="0023611D">
        <w:trPr>
          <w:trHeight w:val="485"/>
        </w:trPr>
        <w:tc>
          <w:tcPr>
            <w:tcW w:w="4855" w:type="dxa"/>
            <w:shd w:val="clear" w:color="auto" w:fill="C6D9F1"/>
            <w:vAlign w:val="center"/>
          </w:tcPr>
          <w:p w14:paraId="6ADE503C" w14:textId="77777777" w:rsidR="00B12B86" w:rsidRPr="00EC5BB4" w:rsidRDefault="00B12B86" w:rsidP="00AF3AF8">
            <w:pPr>
              <w:spacing w:before="0"/>
              <w:jc w:val="center"/>
              <w:rPr>
                <w:rFonts w:cs="Arial"/>
                <w:b/>
                <w:bCs/>
                <w:i/>
                <w:iCs/>
                <w:sz w:val="24"/>
                <w:szCs w:val="24"/>
                <w:lang w:val="sr-Cyrl-CS"/>
              </w:rPr>
            </w:pPr>
            <w:r w:rsidRPr="00EC5BB4">
              <w:rPr>
                <w:rFonts w:cs="Arial"/>
                <w:b/>
                <w:bCs/>
                <w:sz w:val="24"/>
                <w:szCs w:val="24"/>
              </w:rPr>
              <w:t xml:space="preserve">ПРЕДМЕТ </w:t>
            </w:r>
            <w:r w:rsidRPr="00EC5BB4">
              <w:rPr>
                <w:rFonts w:cs="Arial"/>
                <w:b/>
                <w:bCs/>
                <w:sz w:val="24"/>
                <w:szCs w:val="24"/>
                <w:lang w:val="sr-Cyrl-CS"/>
              </w:rPr>
              <w:t xml:space="preserve">И БРОЈ </w:t>
            </w:r>
            <w:r w:rsidRPr="00EC5BB4">
              <w:rPr>
                <w:rFonts w:cs="Arial"/>
                <w:b/>
                <w:bCs/>
                <w:sz w:val="24"/>
                <w:szCs w:val="24"/>
              </w:rPr>
              <w:t>НАБАВКЕ</w:t>
            </w:r>
          </w:p>
        </w:tc>
        <w:tc>
          <w:tcPr>
            <w:tcW w:w="4164" w:type="dxa"/>
            <w:shd w:val="clear" w:color="auto" w:fill="C6D9F1"/>
            <w:vAlign w:val="center"/>
          </w:tcPr>
          <w:p w14:paraId="6DB8F33F" w14:textId="77777777" w:rsidR="00B12B86" w:rsidRPr="0023611D" w:rsidRDefault="00B12B86" w:rsidP="0023611D">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cs="Arial"/>
                <w:b/>
                <w:bCs/>
                <w:iCs/>
                <w:kern w:val="1"/>
                <w:sz w:val="24"/>
                <w:szCs w:val="24"/>
                <w:lang w:val="sr-Cyrl-CS" w:eastAsia="ar-SA"/>
              </w:rPr>
              <w:t xml:space="preserve">дин. </w:t>
            </w:r>
            <w:r w:rsidRPr="0023611D">
              <w:rPr>
                <w:rFonts w:cs="Arial"/>
                <w:b/>
                <w:bCs/>
                <w:iCs/>
                <w:sz w:val="24"/>
                <w:szCs w:val="24"/>
                <w:lang w:val="sr-Cyrl-CS"/>
              </w:rPr>
              <w:t>без ПДВ-а</w:t>
            </w:r>
          </w:p>
        </w:tc>
      </w:tr>
      <w:tr w:rsidR="00B12B86" w:rsidRPr="00BA3D27" w14:paraId="642F063C" w14:textId="77777777" w:rsidTr="0023611D">
        <w:trPr>
          <w:trHeight w:val="440"/>
        </w:trPr>
        <w:tc>
          <w:tcPr>
            <w:tcW w:w="4855" w:type="dxa"/>
            <w:vAlign w:val="center"/>
          </w:tcPr>
          <w:p w14:paraId="454A9FB9" w14:textId="77777777" w:rsidR="00B12B86" w:rsidRPr="0023611D" w:rsidRDefault="00B12B86" w:rsidP="00CD2B27">
            <w:pPr>
              <w:spacing w:before="0"/>
              <w:rPr>
                <w:rFonts w:cs="Arial"/>
                <w:b/>
                <w:sz w:val="24"/>
                <w:szCs w:val="24"/>
                <w:lang w:val="sr-Cyrl-CS"/>
              </w:rPr>
            </w:pPr>
            <w:r w:rsidRPr="00CD2B27">
              <w:rPr>
                <w:rFonts w:cs="Arial"/>
                <w:b/>
                <w:sz w:val="24"/>
                <w:szCs w:val="24"/>
                <w:lang w:val="ru-RU"/>
              </w:rPr>
              <w:t>Алати и машине (ручне и електричне)</w:t>
            </w:r>
            <w:r>
              <w:rPr>
                <w:rFonts w:cs="Arial"/>
                <w:b/>
                <w:sz w:val="24"/>
                <w:szCs w:val="24"/>
                <w:lang w:val="sr-Cyrl-CS"/>
              </w:rPr>
              <w:t xml:space="preserve">                ЈН/1000/0263/2017</w:t>
            </w:r>
          </w:p>
        </w:tc>
        <w:tc>
          <w:tcPr>
            <w:tcW w:w="4164" w:type="dxa"/>
          </w:tcPr>
          <w:p w14:paraId="5ADE5CF0" w14:textId="77777777" w:rsidR="00B12B86" w:rsidRPr="00EC5BB4" w:rsidRDefault="00B12B86" w:rsidP="00AF3AF8">
            <w:pPr>
              <w:spacing w:before="0"/>
              <w:jc w:val="center"/>
              <w:rPr>
                <w:rFonts w:cs="Arial"/>
                <w:b/>
                <w:bCs/>
                <w:i/>
                <w:iCs/>
                <w:sz w:val="24"/>
                <w:szCs w:val="24"/>
                <w:lang w:val="sr-Cyrl-CS"/>
              </w:rPr>
            </w:pPr>
          </w:p>
          <w:p w14:paraId="1FA05023" w14:textId="77777777" w:rsidR="00B12B86" w:rsidRPr="00EC5BB4" w:rsidRDefault="00B12B86" w:rsidP="00AF3AF8">
            <w:pPr>
              <w:spacing w:before="0"/>
              <w:jc w:val="center"/>
              <w:rPr>
                <w:rFonts w:cs="Arial"/>
                <w:b/>
                <w:bCs/>
                <w:i/>
                <w:iCs/>
                <w:sz w:val="24"/>
                <w:szCs w:val="24"/>
                <w:lang w:val="sr-Cyrl-CS"/>
              </w:rPr>
            </w:pPr>
          </w:p>
        </w:tc>
      </w:tr>
    </w:tbl>
    <w:p w14:paraId="7B0F1C7C" w14:textId="77777777" w:rsidR="00B12B86" w:rsidRPr="00322EDE" w:rsidRDefault="00B12B86" w:rsidP="000E75A0">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5"/>
        <w:gridCol w:w="4164"/>
      </w:tblGrid>
      <w:tr w:rsidR="00B12B86" w:rsidRPr="00EC5BB4" w14:paraId="31271D80" w14:textId="77777777" w:rsidTr="009B4490">
        <w:trPr>
          <w:trHeight w:val="647"/>
        </w:trPr>
        <w:tc>
          <w:tcPr>
            <w:tcW w:w="4855" w:type="dxa"/>
            <w:shd w:val="clear" w:color="auto" w:fill="C6D9F1"/>
            <w:vAlign w:val="center"/>
          </w:tcPr>
          <w:p w14:paraId="0DC4C872" w14:textId="77777777" w:rsidR="00B12B86" w:rsidRPr="0023611D" w:rsidRDefault="00B12B86" w:rsidP="00AF3AF8">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164" w:type="dxa"/>
            <w:shd w:val="clear" w:color="auto" w:fill="C6D9F1"/>
            <w:vAlign w:val="center"/>
          </w:tcPr>
          <w:p w14:paraId="514A7995" w14:textId="77777777" w:rsidR="00B12B86" w:rsidRPr="0023611D" w:rsidRDefault="00B12B86" w:rsidP="00AF3AF8">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B12B86" w:rsidRPr="00BA3D27" w14:paraId="4278445D" w14:textId="77777777" w:rsidTr="009B4490">
        <w:trPr>
          <w:trHeight w:val="1385"/>
        </w:trPr>
        <w:tc>
          <w:tcPr>
            <w:tcW w:w="4855" w:type="dxa"/>
            <w:vAlign w:val="center"/>
          </w:tcPr>
          <w:p w14:paraId="44A37F35" w14:textId="77777777" w:rsidR="00B12B86" w:rsidRPr="0023611D" w:rsidRDefault="00B12B86" w:rsidP="00AF3AF8">
            <w:pPr>
              <w:spacing w:before="0"/>
              <w:jc w:val="center"/>
              <w:rPr>
                <w:rFonts w:cs="Arial"/>
                <w:b/>
                <w:bCs/>
                <w:iCs/>
                <w:sz w:val="20"/>
                <w:szCs w:val="20"/>
                <w:lang w:val="sr-Cyrl-CS"/>
              </w:rPr>
            </w:pPr>
            <w:r w:rsidRPr="0023611D">
              <w:rPr>
                <w:rFonts w:cs="Arial"/>
                <w:b/>
                <w:bCs/>
                <w:iCs/>
                <w:sz w:val="20"/>
                <w:szCs w:val="20"/>
                <w:lang w:val="sr-Cyrl-CS"/>
              </w:rPr>
              <w:t>РОК И НАЧИН ПЛАЋАЊА:</w:t>
            </w:r>
          </w:p>
          <w:p w14:paraId="4F53E793" w14:textId="77777777" w:rsidR="00B12B86" w:rsidRPr="0023611D" w:rsidRDefault="00B12B86" w:rsidP="00AF3AF8">
            <w:pPr>
              <w:spacing w:before="0"/>
              <w:jc w:val="center"/>
              <w:rPr>
                <w:rFonts w:cs="Arial"/>
                <w:bCs/>
                <w:iCs/>
                <w:sz w:val="20"/>
                <w:szCs w:val="20"/>
                <w:lang w:val="sr-Cyrl-CS"/>
              </w:rPr>
            </w:pPr>
            <w:r w:rsidRPr="0023611D">
              <w:rPr>
                <w:rFonts w:cs="Arial"/>
                <w:bCs/>
                <w:iCs/>
                <w:sz w:val="20"/>
                <w:szCs w:val="20"/>
                <w:lang w:val="sr-Cyrl-CS"/>
              </w:rPr>
              <w:t>У року до 45 дана од пријема исправног рачуна и потписивања Записника о квантитативном и квалитативном пријему добара</w:t>
            </w:r>
            <w:r>
              <w:rPr>
                <w:rFonts w:cs="Arial"/>
                <w:bCs/>
                <w:iCs/>
                <w:sz w:val="20"/>
                <w:szCs w:val="20"/>
                <w:lang w:val="sr-Cyrl-CS"/>
              </w:rPr>
              <w:t>(без примедби)</w:t>
            </w:r>
          </w:p>
          <w:p w14:paraId="60E7CBA4" w14:textId="77777777" w:rsidR="00B12B86" w:rsidRPr="00BA2C2D" w:rsidRDefault="00B12B86" w:rsidP="0023611D">
            <w:pPr>
              <w:spacing w:before="0"/>
              <w:jc w:val="center"/>
              <w:rPr>
                <w:rFonts w:cs="Arial"/>
                <w:b/>
                <w:bCs/>
                <w:i/>
                <w:iCs/>
                <w:sz w:val="20"/>
                <w:szCs w:val="20"/>
                <w:lang w:val="sr-Cyrl-CS"/>
              </w:rPr>
            </w:pPr>
          </w:p>
        </w:tc>
        <w:tc>
          <w:tcPr>
            <w:tcW w:w="4164" w:type="dxa"/>
            <w:vAlign w:val="center"/>
          </w:tcPr>
          <w:p w14:paraId="377C393B" w14:textId="77777777" w:rsidR="00B12B86" w:rsidRPr="00BA2C2D" w:rsidRDefault="00B12B86" w:rsidP="00AF3AF8">
            <w:pPr>
              <w:spacing w:before="0"/>
              <w:jc w:val="center"/>
              <w:rPr>
                <w:rFonts w:cs="Arial"/>
                <w:b/>
                <w:bCs/>
                <w:i/>
                <w:iCs/>
                <w:sz w:val="20"/>
                <w:szCs w:val="20"/>
                <w:lang w:val="sr-Cyrl-CS"/>
              </w:rPr>
            </w:pPr>
          </w:p>
          <w:p w14:paraId="33AC606E" w14:textId="77777777" w:rsidR="00B12B86" w:rsidRPr="0023611D" w:rsidRDefault="00B12B86" w:rsidP="00922EDB">
            <w:pPr>
              <w:spacing w:before="0"/>
              <w:jc w:val="center"/>
              <w:rPr>
                <w:rFonts w:cs="Arial"/>
                <w:bCs/>
                <w:iCs/>
                <w:sz w:val="20"/>
                <w:szCs w:val="20"/>
                <w:lang w:val="sr-Cyrl-CS"/>
              </w:rPr>
            </w:pPr>
            <w:r w:rsidRPr="0023611D">
              <w:rPr>
                <w:rFonts w:cs="Arial"/>
                <w:bCs/>
                <w:iCs/>
                <w:sz w:val="20"/>
                <w:szCs w:val="20"/>
                <w:lang w:val="sr-Cyrl-CS"/>
              </w:rPr>
              <w:t>У року до 45 дана од пријема исправног рачуна и потписивања Записника о квантитативном и квалитативном пријему добара</w:t>
            </w:r>
            <w:r>
              <w:rPr>
                <w:rFonts w:cs="Arial"/>
                <w:bCs/>
                <w:iCs/>
                <w:sz w:val="20"/>
                <w:szCs w:val="20"/>
                <w:lang w:val="sr-Cyrl-CS"/>
              </w:rPr>
              <w:t>(без примедби)</w:t>
            </w:r>
          </w:p>
          <w:p w14:paraId="76FC2730" w14:textId="77777777" w:rsidR="00B12B86" w:rsidRPr="00BA2C2D" w:rsidRDefault="00B12B86" w:rsidP="0023611D">
            <w:pPr>
              <w:spacing w:before="0"/>
              <w:jc w:val="center"/>
              <w:rPr>
                <w:rFonts w:cs="Arial"/>
                <w:b/>
                <w:bCs/>
                <w:i/>
                <w:iCs/>
                <w:sz w:val="20"/>
                <w:szCs w:val="20"/>
                <w:lang w:val="sr-Cyrl-CS"/>
              </w:rPr>
            </w:pPr>
          </w:p>
        </w:tc>
      </w:tr>
      <w:tr w:rsidR="00B12B86" w:rsidRPr="00BA3D27" w14:paraId="07398BE8" w14:textId="77777777" w:rsidTr="009B4490">
        <w:tc>
          <w:tcPr>
            <w:tcW w:w="4855" w:type="dxa"/>
            <w:vAlign w:val="center"/>
          </w:tcPr>
          <w:p w14:paraId="1AE37B3B" w14:textId="77777777" w:rsidR="00B12B86" w:rsidRDefault="00B12B86" w:rsidP="00AF3AF8">
            <w:pPr>
              <w:spacing w:before="0"/>
              <w:jc w:val="center"/>
              <w:rPr>
                <w:rFonts w:cs="Arial"/>
                <w:b/>
                <w:bCs/>
                <w:iCs/>
                <w:sz w:val="20"/>
                <w:szCs w:val="20"/>
                <w:lang w:val="sr-Cyrl-CS"/>
              </w:rPr>
            </w:pPr>
          </w:p>
          <w:p w14:paraId="23FB38F0" w14:textId="77777777" w:rsidR="00B12B86" w:rsidRDefault="00B12B86" w:rsidP="00AF3AF8">
            <w:pPr>
              <w:spacing w:before="0"/>
              <w:jc w:val="center"/>
              <w:rPr>
                <w:rFonts w:cs="Arial"/>
                <w:b/>
                <w:bCs/>
                <w:iCs/>
                <w:sz w:val="20"/>
                <w:szCs w:val="20"/>
                <w:lang w:val="sr-Cyrl-CS"/>
              </w:rPr>
            </w:pPr>
            <w:r w:rsidRPr="0023611D">
              <w:rPr>
                <w:rFonts w:cs="Arial"/>
                <w:b/>
                <w:bCs/>
                <w:iCs/>
                <w:sz w:val="20"/>
                <w:szCs w:val="20"/>
                <w:lang w:val="sr-Cyrl-CS"/>
              </w:rPr>
              <w:t>РОК ИСПОРУКЕ:</w:t>
            </w:r>
          </w:p>
          <w:p w14:paraId="77C412FF" w14:textId="77777777" w:rsidR="00B12B86" w:rsidRPr="0023611D" w:rsidRDefault="00B12B86" w:rsidP="00AF3AF8">
            <w:pPr>
              <w:spacing w:before="0"/>
              <w:jc w:val="center"/>
              <w:rPr>
                <w:rFonts w:cs="Arial"/>
                <w:b/>
                <w:bCs/>
                <w:iCs/>
                <w:sz w:val="20"/>
                <w:szCs w:val="20"/>
                <w:lang w:val="sr-Cyrl-CS"/>
              </w:rPr>
            </w:pPr>
          </w:p>
          <w:p w14:paraId="3819A93D" w14:textId="77777777" w:rsidR="00B12B86" w:rsidRDefault="00B12B86" w:rsidP="0023611D">
            <w:pPr>
              <w:spacing w:before="0"/>
              <w:jc w:val="center"/>
              <w:rPr>
                <w:rFonts w:cs="Arial"/>
                <w:bCs/>
                <w:iCs/>
                <w:sz w:val="20"/>
                <w:szCs w:val="20"/>
                <w:lang w:val="sr-Cyrl-CS"/>
              </w:rPr>
            </w:pPr>
            <w:r>
              <w:rPr>
                <w:rFonts w:cs="Arial"/>
                <w:spacing w:val="4"/>
                <w:sz w:val="20"/>
                <w:szCs w:val="20"/>
                <w:lang w:val="sr-Cyrl-CS"/>
              </w:rPr>
              <w:t>Рок испоруке је најдуже</w:t>
            </w:r>
            <w:r w:rsidRPr="0023611D">
              <w:rPr>
                <w:rFonts w:cs="Arial"/>
                <w:spacing w:val="4"/>
                <w:sz w:val="20"/>
                <w:szCs w:val="20"/>
                <w:lang w:val="sr-Cyrl-CS"/>
              </w:rPr>
              <w:t xml:space="preserve"> </w:t>
            </w:r>
            <w:r>
              <w:rPr>
                <w:rFonts w:cs="Arial"/>
                <w:spacing w:val="4"/>
                <w:sz w:val="20"/>
                <w:szCs w:val="20"/>
                <w:lang w:val="sr-Cyrl-CS"/>
              </w:rPr>
              <w:t>45</w:t>
            </w:r>
            <w:r w:rsidRPr="0023611D">
              <w:rPr>
                <w:rFonts w:cs="Arial"/>
                <w:bCs/>
                <w:iCs/>
                <w:sz w:val="20"/>
                <w:szCs w:val="20"/>
                <w:lang w:val="sr-Cyrl-CS"/>
              </w:rPr>
              <w:t xml:space="preserve"> дана</w:t>
            </w:r>
            <w:r w:rsidRPr="0023611D">
              <w:rPr>
                <w:rFonts w:cs="Arial"/>
                <w:spacing w:val="4"/>
                <w:sz w:val="20"/>
                <w:szCs w:val="20"/>
                <w:lang w:val="sr-Cyrl-CS"/>
              </w:rPr>
              <w:t xml:space="preserve"> </w:t>
            </w:r>
            <w:r w:rsidRPr="0023611D">
              <w:rPr>
                <w:rFonts w:cs="Arial"/>
                <w:bCs/>
                <w:iCs/>
                <w:sz w:val="20"/>
                <w:szCs w:val="20"/>
                <w:lang w:val="sr-Cyrl-CS"/>
              </w:rPr>
              <w:t xml:space="preserve">од дана </w:t>
            </w:r>
            <w:r>
              <w:rPr>
                <w:rFonts w:cs="Arial"/>
                <w:bCs/>
                <w:iCs/>
                <w:sz w:val="20"/>
                <w:szCs w:val="20"/>
                <w:lang w:val="sr-Cyrl-CS"/>
              </w:rPr>
              <w:t>ступања</w:t>
            </w:r>
            <w:r w:rsidRPr="0023611D">
              <w:rPr>
                <w:rFonts w:cs="Arial"/>
                <w:bCs/>
                <w:iCs/>
                <w:sz w:val="20"/>
                <w:szCs w:val="20"/>
                <w:lang w:val="sr-Cyrl-CS"/>
              </w:rPr>
              <w:t xml:space="preserve"> уговора</w:t>
            </w:r>
            <w:r>
              <w:rPr>
                <w:rFonts w:cs="Arial"/>
                <w:bCs/>
                <w:iCs/>
                <w:sz w:val="20"/>
                <w:szCs w:val="20"/>
                <w:lang w:val="sr-Cyrl-CS"/>
              </w:rPr>
              <w:t xml:space="preserve"> на снагу.</w:t>
            </w:r>
          </w:p>
          <w:p w14:paraId="4B7E5284" w14:textId="77777777" w:rsidR="00B12B86" w:rsidRDefault="00B12B86" w:rsidP="0023611D">
            <w:pPr>
              <w:spacing w:before="0"/>
              <w:jc w:val="center"/>
              <w:rPr>
                <w:rFonts w:cs="Arial"/>
                <w:bCs/>
                <w:iCs/>
                <w:sz w:val="20"/>
                <w:szCs w:val="20"/>
                <w:lang w:val="sr-Cyrl-CS"/>
              </w:rPr>
            </w:pPr>
          </w:p>
          <w:p w14:paraId="48306520" w14:textId="77777777" w:rsidR="00B12B86" w:rsidRPr="00BA3D27" w:rsidRDefault="00B12B86" w:rsidP="00F820AD">
            <w:pPr>
              <w:spacing w:before="0"/>
              <w:jc w:val="center"/>
              <w:rPr>
                <w:rFonts w:cs="Arial"/>
                <w:bCs/>
                <w:iCs/>
                <w:sz w:val="20"/>
                <w:szCs w:val="20"/>
                <w:lang w:val="ru-RU"/>
              </w:rPr>
            </w:pPr>
          </w:p>
          <w:p w14:paraId="03A447EF" w14:textId="77777777" w:rsidR="00B12B86" w:rsidRPr="0023611D" w:rsidRDefault="00B12B86" w:rsidP="0023611D">
            <w:pPr>
              <w:spacing w:before="0"/>
              <w:jc w:val="center"/>
              <w:rPr>
                <w:rFonts w:cs="Arial"/>
                <w:bCs/>
                <w:iCs/>
                <w:sz w:val="20"/>
                <w:szCs w:val="20"/>
                <w:lang w:val="sr-Cyrl-CS"/>
              </w:rPr>
            </w:pPr>
          </w:p>
        </w:tc>
        <w:tc>
          <w:tcPr>
            <w:tcW w:w="4164" w:type="dxa"/>
            <w:vAlign w:val="center"/>
          </w:tcPr>
          <w:p w14:paraId="50683DFE" w14:textId="77777777" w:rsidR="00B12B86" w:rsidRDefault="00B12B86" w:rsidP="00F820AD">
            <w:pPr>
              <w:spacing w:before="0"/>
              <w:rPr>
                <w:rFonts w:cs="Arial"/>
                <w:bCs/>
                <w:iCs/>
                <w:sz w:val="20"/>
                <w:szCs w:val="20"/>
                <w:lang w:val="sr-Cyrl-CS"/>
              </w:rPr>
            </w:pPr>
          </w:p>
          <w:p w14:paraId="4A1F0C85" w14:textId="77777777" w:rsidR="00B12B86" w:rsidRDefault="00B12B86" w:rsidP="00F820AD">
            <w:pPr>
              <w:spacing w:before="0"/>
              <w:rPr>
                <w:rFonts w:cs="Arial"/>
                <w:bCs/>
                <w:iCs/>
                <w:sz w:val="20"/>
                <w:szCs w:val="20"/>
                <w:lang w:val="sr-Cyrl-CS"/>
              </w:rPr>
            </w:pPr>
          </w:p>
          <w:p w14:paraId="24301C97" w14:textId="77777777" w:rsidR="00B12B86" w:rsidRDefault="00B12B86" w:rsidP="00F820AD">
            <w:pPr>
              <w:spacing w:before="0"/>
              <w:rPr>
                <w:rFonts w:cs="Arial"/>
                <w:bCs/>
                <w:iCs/>
                <w:sz w:val="20"/>
                <w:szCs w:val="20"/>
                <w:lang w:val="sr-Cyrl-CS"/>
              </w:rPr>
            </w:pPr>
            <w:r>
              <w:rPr>
                <w:rFonts w:cs="Arial"/>
                <w:bCs/>
                <w:iCs/>
                <w:sz w:val="20"/>
                <w:szCs w:val="20"/>
                <w:lang w:val="sr-Cyrl-CS"/>
              </w:rPr>
              <w:t>Рок испоруке је __</w:t>
            </w:r>
            <w:r w:rsidRPr="0023611D">
              <w:rPr>
                <w:rFonts w:cs="Arial"/>
                <w:bCs/>
                <w:iCs/>
                <w:sz w:val="20"/>
                <w:szCs w:val="20"/>
                <w:lang w:val="sr-Cyrl-CS"/>
              </w:rPr>
              <w:t xml:space="preserve">__ дана од дана </w:t>
            </w:r>
            <w:r>
              <w:rPr>
                <w:rFonts w:cs="Arial"/>
                <w:bCs/>
                <w:iCs/>
                <w:sz w:val="20"/>
                <w:szCs w:val="20"/>
                <w:lang w:val="sr-Cyrl-CS"/>
              </w:rPr>
              <w:t>ступања</w:t>
            </w:r>
            <w:r w:rsidRPr="0023611D">
              <w:rPr>
                <w:rFonts w:cs="Arial"/>
                <w:bCs/>
                <w:iCs/>
                <w:sz w:val="20"/>
                <w:szCs w:val="20"/>
                <w:lang w:val="sr-Cyrl-CS"/>
              </w:rPr>
              <w:t xml:space="preserve"> уговора</w:t>
            </w:r>
            <w:r>
              <w:rPr>
                <w:rFonts w:cs="Arial"/>
                <w:bCs/>
                <w:iCs/>
                <w:sz w:val="20"/>
                <w:szCs w:val="20"/>
                <w:lang w:val="sr-Cyrl-CS"/>
              </w:rPr>
              <w:t xml:space="preserve"> на снагу.</w:t>
            </w:r>
          </w:p>
          <w:p w14:paraId="64C59143" w14:textId="77777777" w:rsidR="00B12B86" w:rsidRDefault="00B12B86" w:rsidP="00F820AD">
            <w:pPr>
              <w:spacing w:before="0"/>
              <w:rPr>
                <w:rFonts w:cs="Arial"/>
                <w:bCs/>
                <w:iCs/>
                <w:sz w:val="20"/>
                <w:szCs w:val="20"/>
                <w:lang w:val="sr-Cyrl-CS"/>
              </w:rPr>
            </w:pPr>
          </w:p>
          <w:p w14:paraId="0A62B154" w14:textId="77777777" w:rsidR="00B12B86" w:rsidRPr="00BA3D27" w:rsidRDefault="00B12B86" w:rsidP="006573FF">
            <w:pPr>
              <w:spacing w:before="0"/>
              <w:rPr>
                <w:rFonts w:cs="Arial"/>
                <w:bCs/>
                <w:iCs/>
                <w:sz w:val="20"/>
                <w:szCs w:val="20"/>
                <w:lang w:val="ru-RU"/>
              </w:rPr>
            </w:pPr>
          </w:p>
        </w:tc>
      </w:tr>
      <w:tr w:rsidR="00B12B86" w:rsidRPr="00BA3D27" w14:paraId="7BDC7FB4" w14:textId="77777777" w:rsidTr="006573FF">
        <w:trPr>
          <w:trHeight w:val="1565"/>
        </w:trPr>
        <w:tc>
          <w:tcPr>
            <w:tcW w:w="4855" w:type="dxa"/>
            <w:vAlign w:val="center"/>
          </w:tcPr>
          <w:p w14:paraId="45B8F316" w14:textId="77777777" w:rsidR="00B12B86" w:rsidRDefault="00B12B86" w:rsidP="00AF3AF8">
            <w:pPr>
              <w:spacing w:before="0"/>
              <w:jc w:val="center"/>
              <w:rPr>
                <w:rFonts w:cs="Arial"/>
                <w:b/>
                <w:bCs/>
                <w:iCs/>
                <w:sz w:val="20"/>
                <w:szCs w:val="20"/>
                <w:lang w:val="sr-Cyrl-CS"/>
              </w:rPr>
            </w:pPr>
          </w:p>
          <w:p w14:paraId="6352687C" w14:textId="77777777" w:rsidR="00B12B86" w:rsidRDefault="00B12B86" w:rsidP="00AF3AF8">
            <w:pPr>
              <w:spacing w:before="0"/>
              <w:jc w:val="center"/>
              <w:rPr>
                <w:rFonts w:cs="Arial"/>
                <w:b/>
                <w:bCs/>
                <w:iCs/>
                <w:sz w:val="20"/>
                <w:szCs w:val="20"/>
                <w:lang w:val="sr-Cyrl-CS"/>
              </w:rPr>
            </w:pPr>
            <w:r w:rsidRPr="0023611D">
              <w:rPr>
                <w:rFonts w:cs="Arial"/>
                <w:b/>
                <w:bCs/>
                <w:iCs/>
                <w:sz w:val="20"/>
                <w:szCs w:val="20"/>
                <w:lang w:val="sr-Cyrl-CS"/>
              </w:rPr>
              <w:t>ГАРАНТНИ РОК:</w:t>
            </w:r>
          </w:p>
          <w:p w14:paraId="6B7F408D" w14:textId="77777777" w:rsidR="00B12B86" w:rsidRDefault="00B12B86" w:rsidP="00AF3AF8">
            <w:pPr>
              <w:spacing w:before="0"/>
              <w:jc w:val="center"/>
              <w:rPr>
                <w:rFonts w:cs="Arial"/>
                <w:b/>
                <w:bCs/>
                <w:iCs/>
                <w:sz w:val="20"/>
                <w:szCs w:val="20"/>
                <w:lang w:val="sr-Cyrl-CS"/>
              </w:rPr>
            </w:pPr>
          </w:p>
          <w:p w14:paraId="0BDC4375" w14:textId="77777777" w:rsidR="00B12B86" w:rsidRDefault="00B12B86" w:rsidP="0023611D">
            <w:pPr>
              <w:spacing w:before="0"/>
              <w:jc w:val="center"/>
              <w:rPr>
                <w:rFonts w:cs="Arial"/>
                <w:bCs/>
                <w:iCs/>
                <w:sz w:val="20"/>
                <w:szCs w:val="20"/>
                <w:lang w:val="sr-Cyrl-CS"/>
              </w:rPr>
            </w:pPr>
            <w:r w:rsidRPr="00CD2B27">
              <w:rPr>
                <w:rFonts w:cs="Arial"/>
                <w:spacing w:val="4"/>
                <w:sz w:val="20"/>
                <w:szCs w:val="20"/>
                <w:lang w:val="sr-Cyrl-CS"/>
              </w:rPr>
              <w:t>Гарантни рок за предмет набавке је у складу са гарантним роком који даје произвођач за предметни производ</w:t>
            </w:r>
            <w:r w:rsidRPr="00BA3D27">
              <w:rPr>
                <w:rFonts w:cs="Arial"/>
                <w:sz w:val="24"/>
                <w:szCs w:val="24"/>
                <w:lang w:val="ru-RU"/>
              </w:rPr>
              <w:t xml:space="preserve">. </w:t>
            </w:r>
          </w:p>
          <w:p w14:paraId="1C149814" w14:textId="77777777" w:rsidR="00B12B86" w:rsidRDefault="00B12B86" w:rsidP="0023611D">
            <w:pPr>
              <w:spacing w:before="0"/>
              <w:jc w:val="center"/>
              <w:rPr>
                <w:rFonts w:cs="Arial"/>
                <w:bCs/>
                <w:iCs/>
                <w:sz w:val="20"/>
                <w:szCs w:val="20"/>
                <w:lang w:val="sr-Cyrl-CS"/>
              </w:rPr>
            </w:pPr>
          </w:p>
          <w:p w14:paraId="5D1AF00F" w14:textId="77777777" w:rsidR="00B12B86" w:rsidRPr="0023611D" w:rsidRDefault="00B12B86" w:rsidP="0023611D">
            <w:pPr>
              <w:spacing w:before="0"/>
              <w:jc w:val="center"/>
              <w:rPr>
                <w:rFonts w:cs="Arial"/>
                <w:b/>
                <w:bCs/>
                <w:iCs/>
                <w:sz w:val="20"/>
                <w:szCs w:val="20"/>
                <w:lang w:val="sr-Cyrl-CS"/>
              </w:rPr>
            </w:pPr>
          </w:p>
        </w:tc>
        <w:tc>
          <w:tcPr>
            <w:tcW w:w="4164" w:type="dxa"/>
            <w:vAlign w:val="center"/>
          </w:tcPr>
          <w:p w14:paraId="3E8E804A" w14:textId="34820B08" w:rsidR="00B12B86" w:rsidRPr="009B4490" w:rsidRDefault="00D046D6" w:rsidP="00D046D6">
            <w:pPr>
              <w:spacing w:before="0"/>
              <w:jc w:val="center"/>
              <w:rPr>
                <w:rFonts w:cs="Arial"/>
                <w:bCs/>
                <w:iCs/>
                <w:sz w:val="20"/>
                <w:szCs w:val="20"/>
                <w:lang w:val="sr-Cyrl-CS"/>
              </w:rPr>
            </w:pPr>
            <w:r>
              <w:rPr>
                <w:rFonts w:cs="Arial"/>
                <w:bCs/>
                <w:iCs/>
                <w:sz w:val="20"/>
                <w:szCs w:val="20"/>
                <w:lang w:val="sr-Cyrl-CS"/>
              </w:rPr>
              <w:t>____________________</w:t>
            </w:r>
          </w:p>
        </w:tc>
      </w:tr>
      <w:tr w:rsidR="00B12B86" w:rsidRPr="00BA3D27" w14:paraId="3C5A2204" w14:textId="77777777" w:rsidTr="009B4490">
        <w:trPr>
          <w:trHeight w:val="818"/>
        </w:trPr>
        <w:tc>
          <w:tcPr>
            <w:tcW w:w="4855" w:type="dxa"/>
            <w:vAlign w:val="center"/>
          </w:tcPr>
          <w:p w14:paraId="551C2103" w14:textId="77777777" w:rsidR="00B12B86" w:rsidRPr="00CD2B27" w:rsidRDefault="00B12B86" w:rsidP="00CD2B27">
            <w:pPr>
              <w:spacing w:before="0"/>
              <w:jc w:val="center"/>
              <w:rPr>
                <w:rFonts w:cs="Arial"/>
                <w:b/>
                <w:bCs/>
                <w:iCs/>
                <w:sz w:val="20"/>
                <w:szCs w:val="20"/>
                <w:lang w:val="sr-Cyrl-CS"/>
              </w:rPr>
            </w:pPr>
            <w:r w:rsidRPr="00CD2B27">
              <w:rPr>
                <w:rFonts w:cs="Arial"/>
                <w:b/>
                <w:bCs/>
                <w:iCs/>
                <w:sz w:val="20"/>
                <w:szCs w:val="20"/>
                <w:lang w:val="sr-Cyrl-CS"/>
              </w:rPr>
              <w:t>МЕСТО ИСПОРУКЕ:</w:t>
            </w:r>
          </w:p>
          <w:p w14:paraId="332B5D69" w14:textId="552B5892" w:rsidR="00B12B86" w:rsidRPr="00CD2B27" w:rsidRDefault="00B12B86" w:rsidP="00CD2B27">
            <w:pPr>
              <w:pStyle w:val="ListParagraph"/>
              <w:autoSpaceDE w:val="0"/>
              <w:autoSpaceDN w:val="0"/>
              <w:adjustRightInd w:val="0"/>
              <w:spacing w:before="0" w:after="0" w:line="240" w:lineRule="auto"/>
              <w:ind w:left="0"/>
              <w:contextualSpacing w:val="0"/>
              <w:jc w:val="center"/>
              <w:rPr>
                <w:rFonts w:ascii="Arial" w:hAnsi="Arial" w:cs="Arial"/>
                <w:spacing w:val="4"/>
                <w:sz w:val="20"/>
                <w:szCs w:val="20"/>
                <w:lang w:val="sr-Cyrl-CS"/>
              </w:rPr>
            </w:pPr>
            <w:r w:rsidRPr="00CD2B27">
              <w:rPr>
                <w:rFonts w:ascii="Arial" w:hAnsi="Arial" w:cs="Arial"/>
                <w:spacing w:val="4"/>
                <w:sz w:val="20"/>
                <w:szCs w:val="20"/>
                <w:lang w:val="sr-Cyrl-CS"/>
              </w:rPr>
              <w:t xml:space="preserve">Предмет набавке подразумева, испоруку алата и </w:t>
            </w:r>
            <w:r w:rsidR="00D046D6">
              <w:rPr>
                <w:rFonts w:ascii="Arial" w:hAnsi="Arial" w:cs="Arial"/>
                <w:spacing w:val="4"/>
                <w:sz w:val="20"/>
                <w:szCs w:val="20"/>
                <w:lang w:val="sr-Cyrl-CS"/>
              </w:rPr>
              <w:t>машина</w:t>
            </w:r>
            <w:r w:rsidRPr="00CD2B27">
              <w:rPr>
                <w:rFonts w:ascii="Arial" w:hAnsi="Arial" w:cs="Arial"/>
                <w:spacing w:val="4"/>
                <w:sz w:val="20"/>
                <w:szCs w:val="20"/>
                <w:lang w:val="sr-Cyrl-CS"/>
              </w:rPr>
              <w:t>, на локацији Царице Милице бр.2, Београд.</w:t>
            </w:r>
          </w:p>
          <w:p w14:paraId="21AB5F83" w14:textId="77777777" w:rsidR="00B12B86" w:rsidRPr="00CD2B27" w:rsidRDefault="00B12B86" w:rsidP="00CD2B27">
            <w:pPr>
              <w:pStyle w:val="ListParagraph"/>
              <w:autoSpaceDE w:val="0"/>
              <w:autoSpaceDN w:val="0"/>
              <w:adjustRightInd w:val="0"/>
              <w:spacing w:before="0" w:after="0" w:line="240" w:lineRule="auto"/>
              <w:ind w:left="0"/>
              <w:contextualSpacing w:val="0"/>
              <w:jc w:val="center"/>
              <w:rPr>
                <w:rFonts w:ascii="Arial" w:hAnsi="Arial" w:cs="Arial"/>
                <w:spacing w:val="4"/>
                <w:sz w:val="20"/>
                <w:szCs w:val="20"/>
                <w:lang w:val="sr-Cyrl-CS"/>
              </w:rPr>
            </w:pPr>
          </w:p>
          <w:p w14:paraId="467BDA50" w14:textId="77777777" w:rsidR="00B12B86" w:rsidRPr="0023611D" w:rsidRDefault="00B12B86" w:rsidP="00CD0421">
            <w:pPr>
              <w:spacing w:before="0"/>
              <w:jc w:val="center"/>
              <w:rPr>
                <w:rFonts w:cs="Arial"/>
                <w:b/>
                <w:bCs/>
                <w:iCs/>
                <w:sz w:val="20"/>
                <w:szCs w:val="20"/>
                <w:lang w:val="sr-Cyrl-CS"/>
              </w:rPr>
            </w:pPr>
          </w:p>
        </w:tc>
        <w:tc>
          <w:tcPr>
            <w:tcW w:w="4164" w:type="dxa"/>
            <w:vAlign w:val="center"/>
          </w:tcPr>
          <w:p w14:paraId="187311F8" w14:textId="77777777" w:rsidR="00B12B86" w:rsidRPr="0023611D" w:rsidRDefault="00B12B86" w:rsidP="00CD0421">
            <w:pPr>
              <w:spacing w:before="0"/>
              <w:jc w:val="center"/>
              <w:rPr>
                <w:rFonts w:cs="Arial"/>
                <w:bCs/>
                <w:iCs/>
                <w:sz w:val="20"/>
                <w:szCs w:val="20"/>
                <w:lang w:val="sr-Cyrl-CS"/>
              </w:rPr>
            </w:pPr>
            <w:r w:rsidRPr="0023611D">
              <w:rPr>
                <w:rFonts w:cs="Arial"/>
                <w:bCs/>
                <w:iCs/>
                <w:sz w:val="20"/>
                <w:szCs w:val="20"/>
                <w:lang w:val="sr-Cyrl-CS"/>
              </w:rPr>
              <w:t>Сагласан за захтевом наручиоца</w:t>
            </w:r>
          </w:p>
          <w:p w14:paraId="118527F2" w14:textId="77777777" w:rsidR="00B12B86" w:rsidRPr="0023611D" w:rsidRDefault="00B12B86" w:rsidP="00CD0421">
            <w:pPr>
              <w:spacing w:before="0"/>
              <w:jc w:val="center"/>
              <w:rPr>
                <w:rFonts w:cs="Arial"/>
                <w:b/>
                <w:bCs/>
                <w:iCs/>
                <w:sz w:val="20"/>
                <w:szCs w:val="20"/>
                <w:lang w:val="sr-Cyrl-CS"/>
              </w:rPr>
            </w:pPr>
            <w:r w:rsidRPr="0023611D">
              <w:rPr>
                <w:rFonts w:cs="Arial"/>
                <w:bCs/>
                <w:iCs/>
                <w:sz w:val="20"/>
                <w:szCs w:val="20"/>
                <w:lang w:val="sr-Cyrl-CS"/>
              </w:rPr>
              <w:t>ДА/НЕ (заокружити)</w:t>
            </w:r>
          </w:p>
        </w:tc>
      </w:tr>
      <w:tr w:rsidR="00B12B86" w:rsidRPr="00BA3D27" w14:paraId="4807ED0D" w14:textId="77777777" w:rsidTr="009B4490">
        <w:trPr>
          <w:trHeight w:val="800"/>
        </w:trPr>
        <w:tc>
          <w:tcPr>
            <w:tcW w:w="4855" w:type="dxa"/>
            <w:vAlign w:val="center"/>
          </w:tcPr>
          <w:p w14:paraId="68D7C8A5" w14:textId="77777777" w:rsidR="00B12B86" w:rsidRPr="0023611D" w:rsidRDefault="00B12B86" w:rsidP="00AF3AF8">
            <w:pPr>
              <w:spacing w:before="0"/>
              <w:jc w:val="center"/>
              <w:rPr>
                <w:rFonts w:cs="Arial"/>
                <w:b/>
                <w:bCs/>
                <w:iCs/>
                <w:sz w:val="20"/>
                <w:szCs w:val="20"/>
                <w:lang w:val="sr-Cyrl-CS"/>
              </w:rPr>
            </w:pPr>
            <w:r w:rsidRPr="0023611D">
              <w:rPr>
                <w:rFonts w:cs="Arial"/>
                <w:b/>
                <w:bCs/>
                <w:iCs/>
                <w:sz w:val="20"/>
                <w:szCs w:val="20"/>
                <w:lang w:val="sr-Cyrl-CS"/>
              </w:rPr>
              <w:t>РОК ВАЖЕЊА ПОНУДЕ:</w:t>
            </w:r>
          </w:p>
          <w:p w14:paraId="39394FF0" w14:textId="77777777" w:rsidR="00B12B86" w:rsidRPr="0023611D" w:rsidRDefault="00B12B86" w:rsidP="00AF3AF8">
            <w:pPr>
              <w:spacing w:before="0"/>
              <w:jc w:val="center"/>
              <w:rPr>
                <w:rFonts w:cs="Arial"/>
                <w:b/>
                <w:bCs/>
                <w:iCs/>
                <w:sz w:val="20"/>
                <w:szCs w:val="20"/>
                <w:lang w:val="sr-Cyrl-CS"/>
              </w:rPr>
            </w:pPr>
            <w:r w:rsidRPr="0023611D">
              <w:rPr>
                <w:rFonts w:cs="Arial"/>
                <w:bCs/>
                <w:iCs/>
                <w:sz w:val="20"/>
                <w:szCs w:val="20"/>
                <w:lang w:val="sr-Cyrl-CS"/>
              </w:rPr>
              <w:t>не може бити краћ</w:t>
            </w:r>
            <w:r w:rsidRPr="00BA3D27">
              <w:rPr>
                <w:rFonts w:cs="Arial"/>
                <w:bCs/>
                <w:iCs/>
                <w:sz w:val="20"/>
                <w:szCs w:val="20"/>
                <w:lang w:val="ru-RU"/>
              </w:rPr>
              <w:t>и</w:t>
            </w:r>
            <w:r w:rsidRPr="0023611D">
              <w:rPr>
                <w:rFonts w:cs="Arial"/>
                <w:bCs/>
                <w:iCs/>
                <w:sz w:val="20"/>
                <w:szCs w:val="20"/>
                <w:lang w:val="sr-Cyrl-CS"/>
              </w:rPr>
              <w:t xml:space="preserve"> од 60 дана од дана отварања понуда</w:t>
            </w:r>
          </w:p>
        </w:tc>
        <w:tc>
          <w:tcPr>
            <w:tcW w:w="4164" w:type="dxa"/>
            <w:vAlign w:val="center"/>
          </w:tcPr>
          <w:p w14:paraId="66BC768A" w14:textId="77777777" w:rsidR="00B12B86" w:rsidRPr="0023611D" w:rsidRDefault="00B12B86" w:rsidP="00AF3AF8">
            <w:pPr>
              <w:spacing w:before="0"/>
              <w:jc w:val="center"/>
              <w:rPr>
                <w:rFonts w:cs="Arial"/>
                <w:b/>
                <w:bCs/>
                <w:iCs/>
                <w:sz w:val="20"/>
                <w:szCs w:val="20"/>
                <w:lang w:val="sr-Cyrl-CS"/>
              </w:rPr>
            </w:pPr>
          </w:p>
          <w:p w14:paraId="671C697E" w14:textId="77777777" w:rsidR="00B12B86" w:rsidRPr="0023611D" w:rsidRDefault="00B12B86" w:rsidP="00AF3AF8">
            <w:pPr>
              <w:spacing w:before="0"/>
              <w:jc w:val="center"/>
              <w:rPr>
                <w:rFonts w:cs="Arial"/>
                <w:b/>
                <w:bCs/>
                <w:iCs/>
                <w:sz w:val="20"/>
                <w:szCs w:val="20"/>
                <w:lang w:val="sr-Cyrl-CS"/>
              </w:rPr>
            </w:pPr>
            <w:r w:rsidRPr="0023611D">
              <w:rPr>
                <w:rFonts w:cs="Arial"/>
                <w:bCs/>
                <w:iCs/>
                <w:sz w:val="20"/>
                <w:szCs w:val="20"/>
                <w:lang w:val="sr-Cyrl-CS"/>
              </w:rPr>
              <w:t>_____ дана од дана отварања понуда</w:t>
            </w:r>
          </w:p>
        </w:tc>
      </w:tr>
      <w:tr w:rsidR="00B12B86" w:rsidRPr="00BA3D27" w14:paraId="5CA37AFE" w14:textId="77777777" w:rsidTr="009B4490">
        <w:tc>
          <w:tcPr>
            <w:tcW w:w="9019" w:type="dxa"/>
            <w:gridSpan w:val="2"/>
          </w:tcPr>
          <w:p w14:paraId="731DE33C" w14:textId="77777777" w:rsidR="00B12B86" w:rsidRPr="0023611D" w:rsidRDefault="00B12B86" w:rsidP="00AF3AF8">
            <w:pPr>
              <w:spacing w:before="0"/>
              <w:rPr>
                <w:rFonts w:cs="Arial"/>
                <w:bCs/>
                <w:iCs/>
                <w:sz w:val="20"/>
                <w:szCs w:val="20"/>
                <w:lang w:val="sr-Cyrl-CS"/>
              </w:rPr>
            </w:pPr>
            <w:r w:rsidRPr="0023611D">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06B24868" w14:textId="77777777" w:rsidR="00B12B86" w:rsidRDefault="00B12B86" w:rsidP="00BA2C2D">
      <w:pPr>
        <w:spacing w:before="0"/>
        <w:rPr>
          <w:rFonts w:cs="Arial"/>
          <w:b/>
          <w:bCs/>
          <w:i/>
          <w:iCs/>
          <w:sz w:val="24"/>
          <w:szCs w:val="24"/>
          <w:lang w:val="sr-Cyrl-CS"/>
        </w:rPr>
      </w:pPr>
    </w:p>
    <w:p w14:paraId="00906100" w14:textId="77777777" w:rsidR="00B12B86" w:rsidRPr="00EC5BB4" w:rsidRDefault="00B12B86" w:rsidP="00BA2C2D">
      <w:pPr>
        <w:spacing w:before="0"/>
        <w:rPr>
          <w:rFonts w:cs="Arial"/>
          <w:bCs/>
          <w:sz w:val="24"/>
          <w:szCs w:val="24"/>
          <w:lang w:val="sr-Cyrl-CS"/>
        </w:rPr>
      </w:pPr>
      <w:r>
        <w:rPr>
          <w:rFonts w:cs="Arial"/>
          <w:b/>
          <w:bCs/>
          <w:i/>
          <w:iCs/>
          <w:sz w:val="24"/>
          <w:szCs w:val="24"/>
          <w:lang w:val="sr-Cyrl-CS"/>
        </w:rPr>
        <w:t xml:space="preserve">       </w:t>
      </w:r>
      <w:r w:rsidRPr="00BA3D27">
        <w:rPr>
          <w:rFonts w:cs="Arial"/>
          <w:bCs/>
          <w:sz w:val="24"/>
          <w:szCs w:val="24"/>
          <w:lang w:val="ru-RU"/>
        </w:rPr>
        <w:t xml:space="preserve">Датум </w:t>
      </w:r>
      <w:r w:rsidRPr="00BA3D27">
        <w:rPr>
          <w:rFonts w:cs="Arial"/>
          <w:bCs/>
          <w:sz w:val="24"/>
          <w:szCs w:val="24"/>
          <w:lang w:val="ru-RU"/>
        </w:rPr>
        <w:tab/>
      </w:r>
      <w:r w:rsidRPr="00BA3D27">
        <w:rPr>
          <w:rFonts w:cs="Arial"/>
          <w:bCs/>
          <w:sz w:val="24"/>
          <w:szCs w:val="24"/>
          <w:lang w:val="ru-RU"/>
        </w:rPr>
        <w:tab/>
      </w:r>
      <w:r w:rsidRPr="00BA3D27">
        <w:rPr>
          <w:rFonts w:cs="Arial"/>
          <w:bCs/>
          <w:sz w:val="24"/>
          <w:szCs w:val="24"/>
          <w:lang w:val="ru-RU"/>
        </w:rPr>
        <w:tab/>
      </w:r>
      <w:r w:rsidRPr="00BA3D27">
        <w:rPr>
          <w:rFonts w:cs="Arial"/>
          <w:bCs/>
          <w:sz w:val="24"/>
          <w:szCs w:val="24"/>
          <w:lang w:val="ru-RU"/>
        </w:rPr>
        <w:tab/>
        <w:t xml:space="preserve">             </w:t>
      </w:r>
      <w:r>
        <w:rPr>
          <w:rFonts w:cs="Arial"/>
          <w:bCs/>
          <w:sz w:val="24"/>
          <w:szCs w:val="24"/>
          <w:lang w:val="sr-Cyrl-CS"/>
        </w:rPr>
        <w:t xml:space="preserve">                </w:t>
      </w:r>
      <w:r w:rsidRPr="00EC5BB4">
        <w:rPr>
          <w:rFonts w:cs="Arial"/>
          <w:bCs/>
          <w:sz w:val="24"/>
          <w:szCs w:val="24"/>
          <w:lang w:val="sr-Cyrl-CS"/>
        </w:rPr>
        <w:t xml:space="preserve"> </w:t>
      </w:r>
      <w:r>
        <w:rPr>
          <w:rFonts w:cs="Arial"/>
          <w:bCs/>
          <w:sz w:val="24"/>
          <w:szCs w:val="24"/>
          <w:lang w:val="sr-Cyrl-CS"/>
        </w:rPr>
        <w:t xml:space="preserve">        </w:t>
      </w:r>
      <w:r w:rsidRPr="00BA3D27">
        <w:rPr>
          <w:rFonts w:cs="Arial"/>
          <w:bCs/>
          <w:sz w:val="24"/>
          <w:szCs w:val="24"/>
          <w:lang w:val="ru-RU"/>
        </w:rPr>
        <w:t>Понуђач</w:t>
      </w:r>
    </w:p>
    <w:p w14:paraId="3DE5FEB6" w14:textId="77777777" w:rsidR="00B12B86" w:rsidRPr="00EC5BB4" w:rsidRDefault="00B12B86" w:rsidP="000E75A0">
      <w:pPr>
        <w:spacing w:before="0"/>
        <w:ind w:left="720" w:firstLine="720"/>
        <w:rPr>
          <w:rFonts w:cs="Arial"/>
          <w:bCs/>
          <w:sz w:val="24"/>
          <w:szCs w:val="24"/>
          <w:lang w:val="sr-Cyrl-CS"/>
        </w:rPr>
      </w:pPr>
    </w:p>
    <w:p w14:paraId="3B69716C" w14:textId="77777777" w:rsidR="00B12B86" w:rsidRPr="00EC5BB4" w:rsidRDefault="00B12B86" w:rsidP="000E75A0">
      <w:pPr>
        <w:spacing w:before="0"/>
        <w:rPr>
          <w:rFonts w:eastAsia="TimesNewRomanPS-BoldMT" w:cs="Arial"/>
          <w:b/>
          <w:bCs/>
          <w:i/>
          <w:iCs/>
          <w:sz w:val="24"/>
          <w:szCs w:val="24"/>
          <w:lang w:val="sr-Cyrl-CS"/>
        </w:rPr>
      </w:pPr>
      <w:r w:rsidRPr="00BA3D27">
        <w:rPr>
          <w:rFonts w:eastAsia="TimesNewRomanPS-BoldMT" w:cs="Arial"/>
          <w:b/>
          <w:bCs/>
          <w:i/>
          <w:iCs/>
          <w:sz w:val="24"/>
          <w:szCs w:val="24"/>
          <w:lang w:val="ru-RU"/>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BA3D27">
        <w:rPr>
          <w:rFonts w:eastAsia="TimesNewRomanPS-BoldMT" w:cs="Arial"/>
          <w:b/>
          <w:bCs/>
          <w:i/>
          <w:iCs/>
          <w:sz w:val="24"/>
          <w:szCs w:val="24"/>
          <w:lang w:val="ru-RU"/>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5731115A" w14:textId="77777777" w:rsidR="00B12B86" w:rsidRPr="00BA3D27" w:rsidRDefault="00B12B86" w:rsidP="000E75A0">
      <w:pPr>
        <w:spacing w:before="0"/>
        <w:rPr>
          <w:rFonts w:cs="Arial"/>
          <w:b/>
          <w:bCs/>
          <w:i/>
          <w:iCs/>
          <w:sz w:val="24"/>
          <w:szCs w:val="24"/>
          <w:u w:val="single"/>
          <w:lang w:val="ru-RU"/>
        </w:rPr>
      </w:pPr>
    </w:p>
    <w:p w14:paraId="107390BA" w14:textId="77777777" w:rsidR="00B12B86" w:rsidRPr="00BA3D27" w:rsidRDefault="00B12B86" w:rsidP="000E75A0">
      <w:pPr>
        <w:spacing w:before="0"/>
        <w:rPr>
          <w:rFonts w:cs="Arial"/>
          <w:b/>
          <w:bCs/>
          <w:i/>
          <w:iCs/>
          <w:sz w:val="20"/>
          <w:szCs w:val="20"/>
          <w:u w:val="single"/>
          <w:lang w:val="ru-RU"/>
        </w:rPr>
      </w:pPr>
      <w:r w:rsidRPr="00BA3D27">
        <w:rPr>
          <w:rFonts w:cs="Arial"/>
          <w:b/>
          <w:bCs/>
          <w:i/>
          <w:iCs/>
          <w:sz w:val="20"/>
          <w:szCs w:val="20"/>
          <w:u w:val="single"/>
          <w:lang w:val="ru-RU"/>
        </w:rPr>
        <w:t>Напомене:</w:t>
      </w:r>
    </w:p>
    <w:p w14:paraId="3C83D9AE" w14:textId="77777777" w:rsidR="00B12B86" w:rsidRPr="00BA3D27" w:rsidRDefault="00B12B86" w:rsidP="00BA2C2D">
      <w:pPr>
        <w:autoSpaceDE w:val="0"/>
        <w:autoSpaceDN w:val="0"/>
        <w:adjustRightInd w:val="0"/>
        <w:rPr>
          <w:rFonts w:eastAsia="TimesNewRomanPS-BoldMT" w:cs="Arial"/>
          <w:bCs/>
          <w:i/>
          <w:iCs/>
          <w:sz w:val="20"/>
          <w:szCs w:val="20"/>
          <w:lang w:val="ru-RU"/>
        </w:rPr>
      </w:pPr>
      <w:r w:rsidRPr="00BA3D27">
        <w:rPr>
          <w:rFonts w:eastAsia="TimesNewRomanPS-BoldMT" w:cs="Arial"/>
          <w:bCs/>
          <w:i/>
          <w:iCs/>
          <w:sz w:val="20"/>
          <w:szCs w:val="20"/>
          <w:lang w:val="ru-RU"/>
        </w:rPr>
        <w:t>-  Понуђач је обавезан да у обрасцу понуде попуни све комерцијалне услове (сва празна поља).</w:t>
      </w:r>
    </w:p>
    <w:p w14:paraId="2942C533" w14:textId="77777777" w:rsidR="00B12B86" w:rsidRDefault="00B12B86" w:rsidP="00322EDE">
      <w:pPr>
        <w:autoSpaceDE w:val="0"/>
        <w:autoSpaceDN w:val="0"/>
        <w:adjustRightInd w:val="0"/>
        <w:rPr>
          <w:rFonts w:eastAsia="TimesNewRomanPS-BoldMT" w:cs="Arial"/>
          <w:bCs/>
          <w:i/>
          <w:iCs/>
          <w:sz w:val="20"/>
          <w:szCs w:val="20"/>
          <w:lang w:val="ru-RU"/>
        </w:rPr>
      </w:pPr>
      <w:r w:rsidRPr="00BA3D27">
        <w:rPr>
          <w:rFonts w:eastAsia="TimesNewRomanPS-BoldMT" w:cs="Arial"/>
          <w:bCs/>
          <w:i/>
          <w:iCs/>
          <w:sz w:val="20"/>
          <w:szCs w:val="20"/>
          <w:lang w:val="ru-RU"/>
        </w:rPr>
        <w:t xml:space="preserve">- </w:t>
      </w:r>
      <w:r w:rsidRPr="0042687E">
        <w:rPr>
          <w:rFonts w:eastAsia="TimesNewRomanPS-BoldMT" w:cs="Arial"/>
          <w:bCs/>
          <w:i/>
          <w:iCs/>
          <w:sz w:val="20"/>
          <w:szCs w:val="20"/>
          <w:lang w:val="ru-RU"/>
        </w:rPr>
        <w:t>Уколико понуђачи подносе заједничку понуду,</w:t>
      </w:r>
      <w:r w:rsidRPr="00BA3D27">
        <w:rPr>
          <w:rFonts w:eastAsia="TimesNewRomanPS-BoldMT" w:cs="Arial"/>
          <w:bCs/>
          <w:i/>
          <w:iCs/>
          <w:sz w:val="20"/>
          <w:szCs w:val="20"/>
          <w:lang w:val="ru-RU"/>
        </w:rPr>
        <w:t xml:space="preserve"> </w:t>
      </w:r>
      <w:r w:rsidRPr="0042687E">
        <w:rPr>
          <w:rFonts w:eastAsia="TimesNewRomanPS-BoldMT" w:cs="Arial"/>
          <w:bCs/>
          <w:i/>
          <w:iCs/>
          <w:sz w:val="20"/>
          <w:szCs w:val="20"/>
          <w:lang w:val="ru-RU"/>
        </w:rPr>
        <w:t>група понуђача може да о</w:t>
      </w:r>
      <w:r w:rsidRPr="00BA3D27">
        <w:rPr>
          <w:rFonts w:eastAsia="TimesNewRomanPS-BoldMT" w:cs="Arial"/>
          <w:bCs/>
          <w:i/>
          <w:iCs/>
          <w:sz w:val="20"/>
          <w:szCs w:val="20"/>
          <w:lang w:val="ru-RU"/>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w:t>
      </w:r>
      <w:r w:rsidRPr="0042687E">
        <w:rPr>
          <w:rFonts w:eastAsia="TimesNewRomanPS-BoldMT" w:cs="Arial"/>
          <w:bCs/>
          <w:i/>
          <w:iCs/>
          <w:sz w:val="20"/>
          <w:szCs w:val="20"/>
          <w:lang w:val="ru-RU"/>
        </w:rPr>
        <w:lastRenderedPageBreak/>
        <w:t>или да образац понуде потпишу и печатом овере сви понуђачи из групе понуђача (у том смислу овај образац треба при</w:t>
      </w:r>
      <w:bookmarkStart w:id="254" w:name="_Toc442559925"/>
      <w:r>
        <w:rPr>
          <w:rFonts w:eastAsia="TimesNewRomanPS-BoldMT" w:cs="Arial"/>
          <w:bCs/>
          <w:i/>
          <w:iCs/>
          <w:sz w:val="20"/>
          <w:szCs w:val="20"/>
          <w:lang w:val="ru-RU"/>
        </w:rPr>
        <w:t>лагодити већем броју потписника.</w:t>
      </w:r>
    </w:p>
    <w:p w14:paraId="0193F8F8" w14:textId="77777777" w:rsidR="00B12B86" w:rsidRPr="00BA3D27" w:rsidRDefault="00B12B86" w:rsidP="00343A18">
      <w:pPr>
        <w:pStyle w:val="KDObrazac"/>
        <w:spacing w:before="0"/>
        <w:rPr>
          <w:sz w:val="24"/>
          <w:szCs w:val="24"/>
          <w:lang w:val="ru-RU"/>
        </w:rPr>
      </w:pPr>
    </w:p>
    <w:p w14:paraId="24C2E17E" w14:textId="77777777" w:rsidR="00B12B86" w:rsidRPr="00BA3D27" w:rsidRDefault="00B12B86" w:rsidP="00343A18">
      <w:pPr>
        <w:pStyle w:val="KDObrazac"/>
        <w:spacing w:before="0"/>
        <w:rPr>
          <w:sz w:val="24"/>
          <w:szCs w:val="24"/>
          <w:lang w:val="ru-RU"/>
        </w:rPr>
      </w:pPr>
      <w:r w:rsidRPr="00BA3D27">
        <w:rPr>
          <w:sz w:val="24"/>
          <w:szCs w:val="24"/>
          <w:lang w:val="ru-RU"/>
        </w:rPr>
        <w:t>ОБРАЗАЦ 2.</w:t>
      </w:r>
      <w:bookmarkEnd w:id="254"/>
    </w:p>
    <w:p w14:paraId="6351565F" w14:textId="77777777" w:rsidR="00B12B86" w:rsidRPr="00BA3D27" w:rsidRDefault="00B12B86" w:rsidP="00343A18">
      <w:pPr>
        <w:spacing w:before="0"/>
        <w:jc w:val="center"/>
        <w:rPr>
          <w:rFonts w:cs="Arial"/>
          <w:b/>
          <w:sz w:val="24"/>
          <w:szCs w:val="24"/>
          <w:lang w:val="ru-RU"/>
        </w:rPr>
      </w:pPr>
      <w:r w:rsidRPr="00BA3D27">
        <w:rPr>
          <w:rFonts w:cs="Arial"/>
          <w:b/>
          <w:sz w:val="24"/>
          <w:szCs w:val="24"/>
          <w:lang w:val="ru-RU"/>
        </w:rPr>
        <w:t>ОБРАЗАЦ СТРУКТУРЕ ЦЕНЕ</w:t>
      </w:r>
    </w:p>
    <w:p w14:paraId="426B5750" w14:textId="77777777" w:rsidR="00B12B86" w:rsidRPr="00BA3D27" w:rsidRDefault="00B12B86" w:rsidP="00343A18">
      <w:pPr>
        <w:spacing w:before="0"/>
        <w:rPr>
          <w:rFonts w:cs="Arial"/>
          <w:sz w:val="24"/>
          <w:szCs w:val="24"/>
          <w:lang w:val="ru-RU"/>
        </w:rPr>
      </w:pPr>
    </w:p>
    <w:p w14:paraId="2B015D4C" w14:textId="77777777" w:rsidR="00B12B86" w:rsidRPr="00BA3D27" w:rsidRDefault="00B12B86" w:rsidP="00343A18">
      <w:pPr>
        <w:spacing w:before="0"/>
        <w:rPr>
          <w:rFonts w:cs="Arial"/>
          <w:b/>
          <w:sz w:val="24"/>
          <w:szCs w:val="24"/>
          <w:lang w:val="ru-RU"/>
        </w:rPr>
      </w:pPr>
      <w:r w:rsidRPr="00BA3D27">
        <w:rPr>
          <w:rFonts w:cs="Arial"/>
          <w:b/>
          <w:sz w:val="24"/>
          <w:szCs w:val="24"/>
          <w:lang w:val="ru-RU"/>
        </w:rPr>
        <w:t>Табела 1.</w:t>
      </w:r>
    </w:p>
    <w:p w14:paraId="6E650027" w14:textId="77777777" w:rsidR="00B12B86" w:rsidRPr="00BA3D27" w:rsidRDefault="00B12B86" w:rsidP="00343A18">
      <w:pPr>
        <w:spacing w:before="0"/>
        <w:rPr>
          <w:rFonts w:cs="Arial"/>
          <w:b/>
          <w:sz w:val="24"/>
          <w:szCs w:val="24"/>
          <w:lang w:val="ru-RU"/>
        </w:rPr>
      </w:pPr>
    </w:p>
    <w:tbl>
      <w:tblPr>
        <w:tblW w:w="513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5"/>
        <w:gridCol w:w="1502"/>
        <w:gridCol w:w="849"/>
        <w:gridCol w:w="708"/>
        <w:gridCol w:w="1135"/>
        <w:gridCol w:w="1027"/>
        <w:gridCol w:w="1081"/>
        <w:gridCol w:w="1081"/>
        <w:gridCol w:w="1172"/>
      </w:tblGrid>
      <w:tr w:rsidR="00B12B86" w:rsidRPr="00BA3D27" w14:paraId="0B1BD7F7" w14:textId="77777777" w:rsidTr="00D622B5">
        <w:tc>
          <w:tcPr>
            <w:tcW w:w="386" w:type="pct"/>
            <w:shd w:val="clear" w:color="auto" w:fill="C6D9F1"/>
            <w:vAlign w:val="center"/>
          </w:tcPr>
          <w:p w14:paraId="33C3C650" w14:textId="77777777" w:rsidR="00B12B86" w:rsidRPr="002E31B8" w:rsidRDefault="00B12B86" w:rsidP="006573FF">
            <w:pPr>
              <w:spacing w:before="0"/>
              <w:jc w:val="center"/>
              <w:rPr>
                <w:rFonts w:cs="Arial"/>
                <w:b/>
                <w:bCs/>
                <w:iCs/>
                <w:lang w:val="sr-Cyrl-CS"/>
              </w:rPr>
            </w:pPr>
            <w:r w:rsidRPr="002E31B8">
              <w:rPr>
                <w:rFonts w:cs="Arial"/>
                <w:b/>
                <w:bCs/>
                <w:iCs/>
                <w:lang w:val="sr-Cyrl-CS"/>
              </w:rPr>
              <w:t>Р.бр</w:t>
            </w:r>
          </w:p>
        </w:tc>
        <w:tc>
          <w:tcPr>
            <w:tcW w:w="810" w:type="pct"/>
            <w:shd w:val="clear" w:color="auto" w:fill="C6D9F1"/>
            <w:vAlign w:val="center"/>
          </w:tcPr>
          <w:p w14:paraId="789BC57F" w14:textId="77777777" w:rsidR="00B12B86" w:rsidRPr="002E31B8" w:rsidRDefault="00B12B86" w:rsidP="00BC01DC">
            <w:pPr>
              <w:spacing w:before="0"/>
              <w:jc w:val="center"/>
              <w:rPr>
                <w:rFonts w:cs="Arial"/>
                <w:b/>
                <w:bCs/>
                <w:iCs/>
                <w:lang w:val="sr-Cyrl-CS"/>
              </w:rPr>
            </w:pPr>
            <w:r w:rsidRPr="002E31B8">
              <w:rPr>
                <w:rFonts w:cs="Arial"/>
                <w:b/>
                <w:bCs/>
                <w:iCs/>
                <w:lang w:val="sr-Cyrl-CS"/>
              </w:rPr>
              <w:t>Назив добра</w:t>
            </w:r>
          </w:p>
        </w:tc>
        <w:tc>
          <w:tcPr>
            <w:tcW w:w="458" w:type="pct"/>
            <w:shd w:val="clear" w:color="auto" w:fill="C6D9F1"/>
            <w:vAlign w:val="center"/>
          </w:tcPr>
          <w:p w14:paraId="0AF4A28F" w14:textId="77777777" w:rsidR="00B12B86" w:rsidRPr="002E31B8" w:rsidRDefault="00B12B86" w:rsidP="00BC01DC">
            <w:pPr>
              <w:spacing w:before="0"/>
              <w:jc w:val="center"/>
              <w:rPr>
                <w:rFonts w:cs="Arial"/>
                <w:b/>
                <w:bCs/>
                <w:iCs/>
                <w:lang w:val="sr-Cyrl-CS"/>
              </w:rPr>
            </w:pPr>
            <w:r w:rsidRPr="002E31B8">
              <w:rPr>
                <w:rFonts w:cs="Arial"/>
                <w:b/>
                <w:bCs/>
                <w:iCs/>
                <w:lang w:val="sr-Cyrl-CS"/>
              </w:rPr>
              <w:t>Јед.</w:t>
            </w:r>
          </w:p>
          <w:p w14:paraId="660D0085" w14:textId="77777777" w:rsidR="00B12B86" w:rsidRPr="002E31B8" w:rsidRDefault="00B12B86" w:rsidP="00BC01DC">
            <w:pPr>
              <w:spacing w:before="0"/>
              <w:jc w:val="center"/>
              <w:rPr>
                <w:rFonts w:cs="Arial"/>
                <w:b/>
                <w:bCs/>
                <w:iCs/>
                <w:lang w:val="sr-Cyrl-CS"/>
              </w:rPr>
            </w:pPr>
            <w:r w:rsidRPr="002E31B8">
              <w:rPr>
                <w:rFonts w:cs="Arial"/>
                <w:b/>
                <w:bCs/>
                <w:iCs/>
                <w:lang w:val="sr-Cyrl-CS"/>
              </w:rPr>
              <w:t>мере</w:t>
            </w:r>
          </w:p>
        </w:tc>
        <w:tc>
          <w:tcPr>
            <w:tcW w:w="382" w:type="pct"/>
            <w:shd w:val="clear" w:color="auto" w:fill="C6D9F1"/>
            <w:vAlign w:val="center"/>
          </w:tcPr>
          <w:p w14:paraId="1BD9CD7A" w14:textId="77777777" w:rsidR="00B12B86" w:rsidRPr="002E31B8" w:rsidRDefault="00B12B86" w:rsidP="00BC01DC">
            <w:pPr>
              <w:spacing w:before="0"/>
              <w:jc w:val="center"/>
              <w:rPr>
                <w:rFonts w:cs="Arial"/>
                <w:b/>
                <w:bCs/>
                <w:iCs/>
                <w:lang w:val="sr-Cyrl-CS"/>
              </w:rPr>
            </w:pPr>
            <w:r w:rsidRPr="002E31B8">
              <w:rPr>
                <w:rFonts w:cs="Arial"/>
                <w:b/>
                <w:bCs/>
                <w:iCs/>
                <w:lang w:val="sr-Cyrl-CS"/>
              </w:rPr>
              <w:t>Количина</w:t>
            </w:r>
          </w:p>
        </w:tc>
        <w:tc>
          <w:tcPr>
            <w:tcW w:w="612" w:type="pct"/>
            <w:shd w:val="clear" w:color="auto" w:fill="C6D9F1"/>
            <w:vAlign w:val="center"/>
          </w:tcPr>
          <w:p w14:paraId="0DAC8F06" w14:textId="77777777" w:rsidR="00B12B86" w:rsidRPr="002E31B8" w:rsidRDefault="00B12B86" w:rsidP="00BC01DC">
            <w:pPr>
              <w:spacing w:before="0"/>
              <w:jc w:val="center"/>
              <w:rPr>
                <w:rFonts w:cs="Arial"/>
                <w:b/>
                <w:bCs/>
                <w:iCs/>
                <w:lang w:val="sr-Cyrl-CS"/>
              </w:rPr>
            </w:pPr>
            <w:r w:rsidRPr="002E31B8">
              <w:rPr>
                <w:rFonts w:cs="Arial"/>
                <w:b/>
                <w:bCs/>
                <w:iCs/>
                <w:lang w:val="sr-Cyrl-CS"/>
              </w:rPr>
              <w:t>Јед.</w:t>
            </w:r>
          </w:p>
          <w:p w14:paraId="2FF79A85" w14:textId="77777777" w:rsidR="00B12B86" w:rsidRPr="002E31B8" w:rsidRDefault="00B12B86" w:rsidP="00BC01DC">
            <w:pPr>
              <w:spacing w:before="0"/>
              <w:jc w:val="center"/>
              <w:rPr>
                <w:rFonts w:cs="Arial"/>
                <w:b/>
                <w:bCs/>
                <w:iCs/>
                <w:lang w:val="sr-Cyrl-CS"/>
              </w:rPr>
            </w:pPr>
            <w:r w:rsidRPr="002E31B8">
              <w:rPr>
                <w:rFonts w:cs="Arial"/>
                <w:b/>
                <w:bCs/>
                <w:iCs/>
                <w:lang w:val="sr-Cyrl-CS"/>
              </w:rPr>
              <w:t>цена без ПДВ</w:t>
            </w:r>
          </w:p>
          <w:p w14:paraId="48EFA2C7" w14:textId="77777777" w:rsidR="00B12B86" w:rsidRPr="002E31B8" w:rsidRDefault="00B12B86" w:rsidP="008276C6">
            <w:pPr>
              <w:spacing w:before="0"/>
              <w:jc w:val="center"/>
              <w:rPr>
                <w:rFonts w:cs="Arial"/>
                <w:b/>
                <w:bCs/>
                <w:iCs/>
                <w:lang w:val="sr-Cyrl-CS"/>
              </w:rPr>
            </w:pPr>
            <w:r w:rsidRPr="002E31B8">
              <w:rPr>
                <w:rFonts w:cs="Arial"/>
                <w:b/>
                <w:bCs/>
                <w:iCs/>
                <w:lang w:val="sr-Cyrl-CS"/>
              </w:rPr>
              <w:t xml:space="preserve">дин. </w:t>
            </w:r>
          </w:p>
        </w:tc>
        <w:tc>
          <w:tcPr>
            <w:tcW w:w="554" w:type="pct"/>
            <w:shd w:val="clear" w:color="auto" w:fill="C6D9F1"/>
            <w:vAlign w:val="center"/>
          </w:tcPr>
          <w:p w14:paraId="2C448A8E" w14:textId="77777777" w:rsidR="00B12B86" w:rsidRPr="002E31B8" w:rsidRDefault="00B12B86" w:rsidP="00BC01DC">
            <w:pPr>
              <w:spacing w:before="0"/>
              <w:jc w:val="center"/>
              <w:rPr>
                <w:rFonts w:cs="Arial"/>
                <w:b/>
                <w:bCs/>
                <w:iCs/>
                <w:lang w:val="sr-Cyrl-CS"/>
              </w:rPr>
            </w:pPr>
            <w:r w:rsidRPr="002E31B8">
              <w:rPr>
                <w:rFonts w:cs="Arial"/>
                <w:b/>
                <w:bCs/>
                <w:iCs/>
                <w:lang w:val="sr-Cyrl-CS"/>
              </w:rPr>
              <w:t>Јед.</w:t>
            </w:r>
          </w:p>
          <w:p w14:paraId="5C843064" w14:textId="77777777" w:rsidR="00B12B86" w:rsidRPr="002E31B8" w:rsidRDefault="00B12B86" w:rsidP="00BC01DC">
            <w:pPr>
              <w:spacing w:before="0"/>
              <w:jc w:val="center"/>
              <w:rPr>
                <w:rFonts w:cs="Arial"/>
                <w:b/>
                <w:bCs/>
                <w:iCs/>
                <w:lang w:val="sr-Cyrl-CS"/>
              </w:rPr>
            </w:pPr>
            <w:r w:rsidRPr="002E31B8">
              <w:rPr>
                <w:rFonts w:cs="Arial"/>
                <w:b/>
                <w:bCs/>
                <w:iCs/>
                <w:lang w:val="sr-Cyrl-CS"/>
              </w:rPr>
              <w:t>цена са ПДВ</w:t>
            </w:r>
          </w:p>
          <w:p w14:paraId="56415F1E" w14:textId="77777777" w:rsidR="00B12B86" w:rsidRPr="002E31B8" w:rsidRDefault="00B12B86" w:rsidP="008276C6">
            <w:pPr>
              <w:spacing w:before="0"/>
              <w:jc w:val="center"/>
              <w:rPr>
                <w:rFonts w:cs="Arial"/>
                <w:b/>
                <w:bCs/>
                <w:iCs/>
                <w:lang w:val="sr-Cyrl-CS"/>
              </w:rPr>
            </w:pPr>
            <w:r w:rsidRPr="002E31B8">
              <w:rPr>
                <w:rFonts w:cs="Arial"/>
                <w:b/>
                <w:bCs/>
                <w:iCs/>
                <w:lang w:val="sr-Cyrl-CS"/>
              </w:rPr>
              <w:t xml:space="preserve">дин. </w:t>
            </w:r>
          </w:p>
        </w:tc>
        <w:tc>
          <w:tcPr>
            <w:tcW w:w="583" w:type="pct"/>
            <w:shd w:val="clear" w:color="auto" w:fill="C6D9F1"/>
            <w:vAlign w:val="center"/>
          </w:tcPr>
          <w:p w14:paraId="24EAE63B" w14:textId="77777777" w:rsidR="00B12B86" w:rsidRPr="002E31B8" w:rsidRDefault="00B12B86" w:rsidP="00BC01DC">
            <w:pPr>
              <w:spacing w:before="0"/>
              <w:jc w:val="center"/>
              <w:rPr>
                <w:rFonts w:cs="Arial"/>
                <w:b/>
                <w:bCs/>
                <w:iCs/>
                <w:lang w:val="sr-Cyrl-CS"/>
              </w:rPr>
            </w:pPr>
            <w:r w:rsidRPr="002E31B8">
              <w:rPr>
                <w:rFonts w:cs="Arial"/>
                <w:b/>
                <w:bCs/>
                <w:iCs/>
                <w:lang w:val="sr-Cyrl-CS"/>
              </w:rPr>
              <w:t>Укупна цена без ПДВ</w:t>
            </w:r>
          </w:p>
          <w:p w14:paraId="628F2139" w14:textId="77777777" w:rsidR="00B12B86" w:rsidRPr="002E31B8" w:rsidRDefault="00B12B86" w:rsidP="008276C6">
            <w:pPr>
              <w:spacing w:before="0"/>
              <w:jc w:val="center"/>
              <w:rPr>
                <w:rFonts w:cs="Arial"/>
                <w:b/>
                <w:bCs/>
                <w:iCs/>
                <w:lang w:val="sr-Cyrl-CS"/>
              </w:rPr>
            </w:pPr>
            <w:r w:rsidRPr="002E31B8">
              <w:rPr>
                <w:rFonts w:cs="Arial"/>
                <w:b/>
                <w:bCs/>
                <w:iCs/>
                <w:lang w:val="sr-Cyrl-CS"/>
              </w:rPr>
              <w:t xml:space="preserve">дин. </w:t>
            </w:r>
          </w:p>
        </w:tc>
        <w:tc>
          <w:tcPr>
            <w:tcW w:w="583" w:type="pct"/>
            <w:shd w:val="clear" w:color="auto" w:fill="C6D9F1"/>
            <w:vAlign w:val="center"/>
          </w:tcPr>
          <w:p w14:paraId="27FA85F7" w14:textId="77777777" w:rsidR="00B12B86" w:rsidRPr="002E31B8" w:rsidRDefault="00B12B86" w:rsidP="00BC01DC">
            <w:pPr>
              <w:spacing w:before="0"/>
              <w:jc w:val="center"/>
              <w:rPr>
                <w:rFonts w:cs="Arial"/>
                <w:b/>
                <w:bCs/>
                <w:iCs/>
                <w:lang w:val="sr-Cyrl-CS"/>
              </w:rPr>
            </w:pPr>
            <w:r w:rsidRPr="002E31B8">
              <w:rPr>
                <w:rFonts w:cs="Arial"/>
                <w:b/>
                <w:bCs/>
                <w:iCs/>
                <w:lang w:val="sr-Cyrl-CS"/>
              </w:rPr>
              <w:t>Укупна цена са ПДВ</w:t>
            </w:r>
          </w:p>
          <w:p w14:paraId="50F20AAE" w14:textId="77777777" w:rsidR="00B12B86" w:rsidRPr="002E31B8" w:rsidRDefault="00B12B86" w:rsidP="008276C6">
            <w:pPr>
              <w:spacing w:before="0"/>
              <w:jc w:val="center"/>
              <w:rPr>
                <w:rFonts w:cs="Arial"/>
                <w:b/>
                <w:bCs/>
                <w:iCs/>
                <w:lang w:val="sr-Cyrl-CS"/>
              </w:rPr>
            </w:pPr>
            <w:r w:rsidRPr="002E31B8">
              <w:rPr>
                <w:rFonts w:cs="Arial"/>
                <w:b/>
                <w:bCs/>
                <w:iCs/>
                <w:lang w:val="sr-Cyrl-CS"/>
              </w:rPr>
              <w:t>дин.</w:t>
            </w:r>
          </w:p>
        </w:tc>
        <w:tc>
          <w:tcPr>
            <w:tcW w:w="632" w:type="pct"/>
            <w:shd w:val="clear" w:color="auto" w:fill="C6D9F1"/>
          </w:tcPr>
          <w:p w14:paraId="709086A8" w14:textId="77777777" w:rsidR="00B12B86" w:rsidRPr="002E31B8" w:rsidRDefault="00B12B86" w:rsidP="007F7D7A">
            <w:pPr>
              <w:spacing w:before="0"/>
              <w:jc w:val="center"/>
              <w:rPr>
                <w:rFonts w:cs="Arial"/>
                <w:b/>
                <w:bCs/>
                <w:iCs/>
                <w:lang w:val="sr-Cyrl-CS"/>
              </w:rPr>
            </w:pPr>
            <w:r w:rsidRPr="002E31B8">
              <w:rPr>
                <w:rFonts w:cs="Arial"/>
                <w:b/>
                <w:bCs/>
                <w:iCs/>
                <w:lang w:val="sr-Cyrl-CS"/>
              </w:rPr>
              <w:t>Назив</w:t>
            </w:r>
          </w:p>
          <w:p w14:paraId="738AC5E0" w14:textId="77777777" w:rsidR="00B12B86" w:rsidRPr="002E31B8" w:rsidRDefault="00B12B86" w:rsidP="007F7D7A">
            <w:pPr>
              <w:spacing w:before="0"/>
              <w:jc w:val="center"/>
              <w:rPr>
                <w:rFonts w:cs="Arial"/>
                <w:b/>
                <w:bCs/>
                <w:iCs/>
                <w:lang w:val="sr-Cyrl-CS"/>
              </w:rPr>
            </w:pPr>
            <w:r w:rsidRPr="002E31B8">
              <w:rPr>
                <w:rFonts w:cs="Arial"/>
                <w:b/>
                <w:bCs/>
                <w:iCs/>
                <w:lang w:val="sr-Cyrl-CS"/>
              </w:rPr>
              <w:t>произвођача</w:t>
            </w:r>
          </w:p>
          <w:p w14:paraId="2DD6237A" w14:textId="77777777" w:rsidR="00B12B86" w:rsidRPr="002E31B8" w:rsidRDefault="00B12B86" w:rsidP="007F7D7A">
            <w:pPr>
              <w:spacing w:before="0"/>
              <w:jc w:val="center"/>
              <w:rPr>
                <w:rFonts w:cs="Arial"/>
                <w:b/>
                <w:bCs/>
                <w:iCs/>
                <w:lang w:val="sr-Cyrl-CS"/>
              </w:rPr>
            </w:pPr>
            <w:r w:rsidRPr="002E31B8">
              <w:rPr>
                <w:rFonts w:cs="Arial"/>
                <w:b/>
                <w:bCs/>
                <w:iCs/>
                <w:lang w:val="sr-Cyrl-CS"/>
              </w:rPr>
              <w:t>добара,модел, ознака добра</w:t>
            </w:r>
          </w:p>
        </w:tc>
      </w:tr>
      <w:tr w:rsidR="00B12B86" w:rsidRPr="002E31B8" w14:paraId="2653B78E" w14:textId="77777777" w:rsidTr="00D622B5">
        <w:tc>
          <w:tcPr>
            <w:tcW w:w="386" w:type="pct"/>
          </w:tcPr>
          <w:p w14:paraId="4638CDA3" w14:textId="77777777" w:rsidR="00B12B86" w:rsidRPr="002E31B8" w:rsidRDefault="00B12B86" w:rsidP="00BC01DC">
            <w:pPr>
              <w:spacing w:before="0"/>
              <w:jc w:val="center"/>
              <w:rPr>
                <w:rFonts w:cs="Arial"/>
                <w:b/>
                <w:bCs/>
                <w:iCs/>
                <w:lang w:val="sr-Cyrl-CS"/>
              </w:rPr>
            </w:pPr>
            <w:r w:rsidRPr="002E31B8">
              <w:rPr>
                <w:rFonts w:cs="Arial"/>
                <w:b/>
                <w:bCs/>
                <w:iCs/>
                <w:lang w:val="sr-Cyrl-CS"/>
              </w:rPr>
              <w:t>(1)</w:t>
            </w:r>
          </w:p>
        </w:tc>
        <w:tc>
          <w:tcPr>
            <w:tcW w:w="810" w:type="pct"/>
          </w:tcPr>
          <w:p w14:paraId="0C35B4D1" w14:textId="77777777" w:rsidR="00B12B86" w:rsidRPr="002E31B8" w:rsidRDefault="00B12B86" w:rsidP="00BC01DC">
            <w:pPr>
              <w:spacing w:before="0"/>
              <w:jc w:val="center"/>
              <w:rPr>
                <w:rFonts w:cs="Arial"/>
                <w:b/>
                <w:bCs/>
                <w:iCs/>
                <w:lang w:val="sr-Cyrl-CS"/>
              </w:rPr>
            </w:pPr>
            <w:r w:rsidRPr="002E31B8">
              <w:rPr>
                <w:rFonts w:cs="Arial"/>
                <w:b/>
                <w:bCs/>
                <w:iCs/>
                <w:lang w:val="sr-Cyrl-CS"/>
              </w:rPr>
              <w:t>(2)</w:t>
            </w:r>
          </w:p>
        </w:tc>
        <w:tc>
          <w:tcPr>
            <w:tcW w:w="458" w:type="pct"/>
          </w:tcPr>
          <w:p w14:paraId="03667E29" w14:textId="77777777" w:rsidR="00B12B86" w:rsidRPr="002E31B8" w:rsidRDefault="00B12B86" w:rsidP="00BC01DC">
            <w:pPr>
              <w:spacing w:before="0"/>
              <w:jc w:val="center"/>
              <w:rPr>
                <w:rFonts w:cs="Arial"/>
                <w:b/>
                <w:bCs/>
                <w:iCs/>
                <w:lang w:val="sr-Cyrl-CS"/>
              </w:rPr>
            </w:pPr>
            <w:r w:rsidRPr="002E31B8">
              <w:rPr>
                <w:rFonts w:cs="Arial"/>
                <w:b/>
                <w:bCs/>
                <w:iCs/>
                <w:lang w:val="sr-Cyrl-CS"/>
              </w:rPr>
              <w:t>(3)</w:t>
            </w:r>
          </w:p>
        </w:tc>
        <w:tc>
          <w:tcPr>
            <w:tcW w:w="382" w:type="pct"/>
          </w:tcPr>
          <w:p w14:paraId="0E02A245" w14:textId="77777777" w:rsidR="00B12B86" w:rsidRPr="002E31B8" w:rsidRDefault="00B12B86" w:rsidP="00BC01DC">
            <w:pPr>
              <w:spacing w:before="0"/>
              <w:jc w:val="center"/>
              <w:rPr>
                <w:rFonts w:cs="Arial"/>
                <w:b/>
                <w:bCs/>
                <w:iCs/>
                <w:lang w:val="sr-Cyrl-CS"/>
              </w:rPr>
            </w:pPr>
            <w:r w:rsidRPr="002E31B8">
              <w:rPr>
                <w:rFonts w:cs="Arial"/>
                <w:b/>
                <w:bCs/>
                <w:iCs/>
                <w:lang w:val="sr-Cyrl-CS"/>
              </w:rPr>
              <w:t>(4)</w:t>
            </w:r>
          </w:p>
        </w:tc>
        <w:tc>
          <w:tcPr>
            <w:tcW w:w="612" w:type="pct"/>
          </w:tcPr>
          <w:p w14:paraId="1617ED76" w14:textId="77777777" w:rsidR="00B12B86" w:rsidRPr="002E31B8" w:rsidRDefault="00B12B86" w:rsidP="00BC01DC">
            <w:pPr>
              <w:spacing w:before="0"/>
              <w:jc w:val="center"/>
              <w:rPr>
                <w:rFonts w:cs="Arial"/>
                <w:b/>
                <w:bCs/>
                <w:iCs/>
                <w:lang w:val="sr-Cyrl-CS"/>
              </w:rPr>
            </w:pPr>
            <w:r w:rsidRPr="002E31B8">
              <w:rPr>
                <w:rFonts w:cs="Arial"/>
                <w:b/>
                <w:bCs/>
                <w:iCs/>
                <w:lang w:val="sr-Cyrl-CS"/>
              </w:rPr>
              <w:t>(5)</w:t>
            </w:r>
          </w:p>
        </w:tc>
        <w:tc>
          <w:tcPr>
            <w:tcW w:w="554" w:type="pct"/>
          </w:tcPr>
          <w:p w14:paraId="2EFD8AC8" w14:textId="77777777" w:rsidR="00B12B86" w:rsidRPr="002E31B8" w:rsidRDefault="00B12B86" w:rsidP="00BC01DC">
            <w:pPr>
              <w:spacing w:before="0"/>
              <w:jc w:val="center"/>
              <w:rPr>
                <w:rFonts w:cs="Arial"/>
                <w:b/>
                <w:bCs/>
                <w:iCs/>
                <w:lang w:val="sr-Cyrl-CS"/>
              </w:rPr>
            </w:pPr>
            <w:r w:rsidRPr="002E31B8">
              <w:rPr>
                <w:rFonts w:cs="Arial"/>
                <w:b/>
                <w:bCs/>
                <w:iCs/>
                <w:lang w:val="sr-Cyrl-CS"/>
              </w:rPr>
              <w:t>(6)</w:t>
            </w:r>
          </w:p>
        </w:tc>
        <w:tc>
          <w:tcPr>
            <w:tcW w:w="583" w:type="pct"/>
          </w:tcPr>
          <w:p w14:paraId="4FC1D600" w14:textId="77777777" w:rsidR="00B12B86" w:rsidRPr="002E31B8" w:rsidRDefault="00B12B86" w:rsidP="00BC01DC">
            <w:pPr>
              <w:spacing w:before="0"/>
              <w:jc w:val="center"/>
              <w:rPr>
                <w:rFonts w:cs="Arial"/>
                <w:b/>
                <w:bCs/>
                <w:iCs/>
                <w:lang w:val="sr-Cyrl-CS"/>
              </w:rPr>
            </w:pPr>
            <w:r w:rsidRPr="002E31B8">
              <w:rPr>
                <w:rFonts w:cs="Arial"/>
                <w:b/>
                <w:bCs/>
                <w:iCs/>
                <w:lang w:val="sr-Cyrl-CS"/>
              </w:rPr>
              <w:t>(7=4</w:t>
            </w:r>
            <w:r w:rsidRPr="002E31B8">
              <w:rPr>
                <w:rFonts w:cs="Arial"/>
                <w:b/>
                <w:bCs/>
                <w:iCs/>
              </w:rPr>
              <w:t>x5</w:t>
            </w:r>
            <w:r w:rsidRPr="002E31B8">
              <w:rPr>
                <w:rFonts w:cs="Arial"/>
                <w:b/>
                <w:bCs/>
                <w:iCs/>
                <w:lang w:val="sr-Cyrl-CS"/>
              </w:rPr>
              <w:t>)</w:t>
            </w:r>
          </w:p>
        </w:tc>
        <w:tc>
          <w:tcPr>
            <w:tcW w:w="583" w:type="pct"/>
          </w:tcPr>
          <w:p w14:paraId="5A3B9271" w14:textId="77777777" w:rsidR="00B12B86" w:rsidRPr="002E31B8" w:rsidRDefault="00B12B86" w:rsidP="00BC01DC">
            <w:pPr>
              <w:spacing w:before="0"/>
              <w:jc w:val="center"/>
              <w:rPr>
                <w:rFonts w:cs="Arial"/>
                <w:b/>
                <w:bCs/>
                <w:iCs/>
                <w:lang w:val="sr-Cyrl-CS"/>
              </w:rPr>
            </w:pPr>
            <w:r w:rsidRPr="002E31B8">
              <w:rPr>
                <w:rFonts w:cs="Arial"/>
                <w:b/>
                <w:bCs/>
                <w:iCs/>
                <w:lang w:val="sr-Cyrl-CS"/>
              </w:rPr>
              <w:t>(8</w:t>
            </w:r>
            <w:r w:rsidRPr="002E31B8">
              <w:rPr>
                <w:rFonts w:cs="Arial"/>
                <w:b/>
                <w:bCs/>
                <w:iCs/>
              </w:rPr>
              <w:t>=4x6</w:t>
            </w:r>
            <w:r w:rsidRPr="002E31B8">
              <w:rPr>
                <w:rFonts w:cs="Arial"/>
                <w:b/>
                <w:bCs/>
                <w:iCs/>
                <w:lang w:val="sr-Cyrl-CS"/>
              </w:rPr>
              <w:t>)</w:t>
            </w:r>
          </w:p>
        </w:tc>
        <w:tc>
          <w:tcPr>
            <w:tcW w:w="632" w:type="pct"/>
          </w:tcPr>
          <w:p w14:paraId="3A6DEE17" w14:textId="77777777" w:rsidR="00B12B86" w:rsidRPr="002E31B8" w:rsidRDefault="00B12B86" w:rsidP="00BC01DC">
            <w:pPr>
              <w:spacing w:before="0"/>
              <w:jc w:val="center"/>
              <w:rPr>
                <w:rFonts w:cs="Arial"/>
                <w:b/>
                <w:bCs/>
                <w:iCs/>
                <w:lang w:val="sr-Cyrl-CS"/>
              </w:rPr>
            </w:pPr>
            <w:r w:rsidRPr="002E31B8">
              <w:rPr>
                <w:rFonts w:cs="Arial"/>
                <w:b/>
                <w:bCs/>
                <w:iCs/>
                <w:lang w:val="sr-Cyrl-CS"/>
              </w:rPr>
              <w:t>(9)</w:t>
            </w:r>
          </w:p>
        </w:tc>
      </w:tr>
      <w:tr w:rsidR="00B12B86" w:rsidRPr="002E31B8" w14:paraId="01136B74" w14:textId="77777777" w:rsidTr="00CD2B27">
        <w:trPr>
          <w:trHeight w:val="1385"/>
        </w:trPr>
        <w:tc>
          <w:tcPr>
            <w:tcW w:w="386" w:type="pct"/>
          </w:tcPr>
          <w:p w14:paraId="74B59C33" w14:textId="77777777" w:rsidR="00B12B86" w:rsidRDefault="00B12B86" w:rsidP="00D622B5">
            <w:pPr>
              <w:spacing w:before="0"/>
              <w:jc w:val="center"/>
              <w:rPr>
                <w:rFonts w:cs="Arial"/>
                <w:b/>
                <w:bCs/>
                <w:iCs/>
                <w:lang w:val="sr-Cyrl-CS"/>
              </w:rPr>
            </w:pPr>
          </w:p>
          <w:p w14:paraId="763633A8" w14:textId="77777777" w:rsidR="00B12B86" w:rsidRDefault="00B12B86" w:rsidP="00D622B5">
            <w:pPr>
              <w:spacing w:before="0"/>
              <w:jc w:val="center"/>
              <w:rPr>
                <w:rFonts w:cs="Arial"/>
                <w:b/>
                <w:bCs/>
                <w:iCs/>
                <w:lang w:val="sr-Cyrl-CS"/>
              </w:rPr>
            </w:pPr>
          </w:p>
          <w:p w14:paraId="186899DD" w14:textId="77777777" w:rsidR="00B12B86" w:rsidRDefault="00B12B86" w:rsidP="00D622B5">
            <w:pPr>
              <w:spacing w:before="0"/>
              <w:jc w:val="center"/>
              <w:rPr>
                <w:rFonts w:cs="Arial"/>
                <w:b/>
                <w:bCs/>
                <w:iCs/>
                <w:lang w:val="sr-Cyrl-CS"/>
              </w:rPr>
            </w:pPr>
          </w:p>
          <w:p w14:paraId="7FE36110" w14:textId="77777777" w:rsidR="00B12B86" w:rsidRDefault="00B12B86" w:rsidP="00D622B5">
            <w:pPr>
              <w:spacing w:before="0"/>
              <w:jc w:val="center"/>
              <w:rPr>
                <w:rFonts w:cs="Arial"/>
                <w:b/>
                <w:bCs/>
                <w:iCs/>
                <w:lang w:val="sr-Cyrl-CS"/>
              </w:rPr>
            </w:pPr>
            <w:r>
              <w:rPr>
                <w:rFonts w:cs="Arial"/>
                <w:b/>
                <w:bCs/>
                <w:iCs/>
                <w:lang w:val="sr-Cyrl-CS"/>
              </w:rPr>
              <w:t>1.</w:t>
            </w:r>
          </w:p>
          <w:p w14:paraId="510FA257" w14:textId="77777777" w:rsidR="00B12B86" w:rsidRDefault="00B12B86" w:rsidP="00D622B5">
            <w:pPr>
              <w:spacing w:before="0"/>
              <w:jc w:val="center"/>
              <w:rPr>
                <w:rFonts w:cs="Arial"/>
                <w:b/>
                <w:bCs/>
                <w:iCs/>
                <w:lang w:val="sr-Cyrl-CS"/>
              </w:rPr>
            </w:pPr>
          </w:p>
          <w:p w14:paraId="5FD3C370" w14:textId="77777777" w:rsidR="00B12B86" w:rsidRPr="002E31B8" w:rsidRDefault="00B12B86" w:rsidP="00D622B5">
            <w:pPr>
              <w:spacing w:before="0"/>
              <w:jc w:val="center"/>
              <w:rPr>
                <w:rFonts w:cs="Arial"/>
                <w:b/>
                <w:bCs/>
                <w:iCs/>
                <w:lang w:val="sr-Cyrl-CS"/>
              </w:rPr>
            </w:pPr>
          </w:p>
        </w:tc>
        <w:tc>
          <w:tcPr>
            <w:tcW w:w="810" w:type="pct"/>
            <w:vAlign w:val="bottom"/>
          </w:tcPr>
          <w:p w14:paraId="59FD85BD" w14:textId="77777777" w:rsidR="00B12B86" w:rsidRPr="00D622B5" w:rsidRDefault="00B12B86" w:rsidP="00D622B5">
            <w:pPr>
              <w:spacing w:before="0"/>
              <w:jc w:val="center"/>
              <w:rPr>
                <w:rFonts w:cs="Arial"/>
                <w:b/>
                <w:bCs/>
                <w:iCs/>
                <w:lang w:val="sr-Cyrl-CS"/>
              </w:rPr>
            </w:pPr>
            <w:r w:rsidRPr="00C86FB4">
              <w:rPr>
                <w:rFonts w:cs="Arial"/>
                <w:b/>
              </w:rPr>
              <w:t xml:space="preserve">Кабловска моталицa </w:t>
            </w:r>
            <w:r w:rsidRPr="00C86FB4">
              <w:rPr>
                <w:rFonts w:cs="Arial"/>
                <w:b/>
                <w:color w:val="000000"/>
              </w:rPr>
              <w:t>CEE, монофазна</w:t>
            </w:r>
          </w:p>
        </w:tc>
        <w:tc>
          <w:tcPr>
            <w:tcW w:w="458" w:type="pct"/>
            <w:vAlign w:val="bottom"/>
          </w:tcPr>
          <w:p w14:paraId="6E008CA2" w14:textId="77777777" w:rsidR="00B12B86" w:rsidRPr="00D622B5" w:rsidRDefault="00B12B86" w:rsidP="00D622B5">
            <w:pPr>
              <w:spacing w:before="0"/>
              <w:jc w:val="center"/>
              <w:rPr>
                <w:rFonts w:cs="Arial"/>
                <w:b/>
                <w:bCs/>
                <w:iCs/>
                <w:lang w:val="sr-Cyrl-CS"/>
              </w:rPr>
            </w:pPr>
            <w:r>
              <w:rPr>
                <w:rFonts w:cs="Arial"/>
                <w:b/>
                <w:bCs/>
                <w:iCs/>
                <w:lang w:val="sr-Cyrl-CS"/>
              </w:rPr>
              <w:t>ком</w:t>
            </w:r>
          </w:p>
        </w:tc>
        <w:tc>
          <w:tcPr>
            <w:tcW w:w="382" w:type="pct"/>
            <w:vAlign w:val="bottom"/>
          </w:tcPr>
          <w:p w14:paraId="26200F0D" w14:textId="77777777" w:rsidR="00B12B86" w:rsidRPr="00D622B5" w:rsidRDefault="00B12B86" w:rsidP="00D622B5">
            <w:pPr>
              <w:spacing w:before="0"/>
              <w:jc w:val="center"/>
              <w:rPr>
                <w:rFonts w:cs="Arial"/>
                <w:b/>
                <w:bCs/>
                <w:iCs/>
                <w:lang w:val="sr-Cyrl-CS"/>
              </w:rPr>
            </w:pPr>
            <w:r>
              <w:rPr>
                <w:rFonts w:cs="Arial"/>
                <w:b/>
                <w:bCs/>
                <w:iCs/>
                <w:lang w:val="sr-Cyrl-CS"/>
              </w:rPr>
              <w:t>1</w:t>
            </w:r>
          </w:p>
        </w:tc>
        <w:tc>
          <w:tcPr>
            <w:tcW w:w="612" w:type="pct"/>
          </w:tcPr>
          <w:p w14:paraId="36EE244A" w14:textId="77777777" w:rsidR="00B12B86" w:rsidRPr="002E31B8" w:rsidRDefault="00B12B86" w:rsidP="00D622B5">
            <w:pPr>
              <w:spacing w:before="0"/>
              <w:jc w:val="center"/>
              <w:rPr>
                <w:rFonts w:cs="Arial"/>
                <w:b/>
                <w:bCs/>
                <w:iCs/>
                <w:lang w:val="sr-Cyrl-CS"/>
              </w:rPr>
            </w:pPr>
          </w:p>
        </w:tc>
        <w:tc>
          <w:tcPr>
            <w:tcW w:w="554" w:type="pct"/>
          </w:tcPr>
          <w:p w14:paraId="68F2F80F" w14:textId="77777777" w:rsidR="00B12B86" w:rsidRPr="002E31B8" w:rsidRDefault="00B12B86" w:rsidP="00D622B5">
            <w:pPr>
              <w:spacing w:before="0"/>
              <w:jc w:val="center"/>
              <w:rPr>
                <w:rFonts w:cs="Arial"/>
                <w:b/>
                <w:bCs/>
                <w:iCs/>
                <w:lang w:val="sr-Cyrl-CS"/>
              </w:rPr>
            </w:pPr>
          </w:p>
        </w:tc>
        <w:tc>
          <w:tcPr>
            <w:tcW w:w="583" w:type="pct"/>
          </w:tcPr>
          <w:p w14:paraId="4C2334BC" w14:textId="77777777" w:rsidR="00B12B86" w:rsidRPr="002E31B8" w:rsidRDefault="00B12B86" w:rsidP="00D622B5">
            <w:pPr>
              <w:spacing w:before="0"/>
              <w:jc w:val="center"/>
              <w:rPr>
                <w:rFonts w:cs="Arial"/>
                <w:b/>
                <w:bCs/>
                <w:iCs/>
                <w:lang w:val="sr-Cyrl-CS"/>
              </w:rPr>
            </w:pPr>
          </w:p>
        </w:tc>
        <w:tc>
          <w:tcPr>
            <w:tcW w:w="583" w:type="pct"/>
          </w:tcPr>
          <w:p w14:paraId="7DAAEF9A" w14:textId="77777777" w:rsidR="00B12B86" w:rsidRPr="002E31B8" w:rsidRDefault="00B12B86" w:rsidP="00D622B5">
            <w:pPr>
              <w:spacing w:before="0"/>
              <w:jc w:val="center"/>
              <w:rPr>
                <w:rFonts w:cs="Arial"/>
                <w:b/>
                <w:bCs/>
                <w:iCs/>
                <w:lang w:val="sr-Cyrl-CS"/>
              </w:rPr>
            </w:pPr>
          </w:p>
        </w:tc>
        <w:tc>
          <w:tcPr>
            <w:tcW w:w="632" w:type="pct"/>
          </w:tcPr>
          <w:p w14:paraId="21B6E8F3" w14:textId="77777777" w:rsidR="00B12B86" w:rsidRPr="002E31B8" w:rsidRDefault="00B12B86" w:rsidP="00D622B5">
            <w:pPr>
              <w:spacing w:before="0"/>
              <w:jc w:val="center"/>
              <w:rPr>
                <w:rFonts w:cs="Arial"/>
                <w:b/>
                <w:bCs/>
                <w:iCs/>
                <w:lang w:val="sr-Cyrl-CS"/>
              </w:rPr>
            </w:pPr>
          </w:p>
        </w:tc>
      </w:tr>
      <w:tr w:rsidR="00B12B86" w:rsidRPr="002E31B8" w14:paraId="2438ADCD" w14:textId="77777777" w:rsidTr="00D622B5">
        <w:tc>
          <w:tcPr>
            <w:tcW w:w="386" w:type="pct"/>
          </w:tcPr>
          <w:p w14:paraId="610DE4F4" w14:textId="77777777" w:rsidR="00B12B86" w:rsidRDefault="00B12B86" w:rsidP="00D622B5">
            <w:pPr>
              <w:spacing w:before="0"/>
              <w:jc w:val="center"/>
              <w:rPr>
                <w:rFonts w:cs="Arial"/>
                <w:b/>
                <w:bCs/>
                <w:iCs/>
                <w:lang w:val="sr-Cyrl-CS"/>
              </w:rPr>
            </w:pPr>
          </w:p>
          <w:p w14:paraId="6D155E19" w14:textId="77777777" w:rsidR="00B12B86" w:rsidRDefault="00B12B86" w:rsidP="00D622B5">
            <w:pPr>
              <w:spacing w:before="0"/>
              <w:jc w:val="center"/>
              <w:rPr>
                <w:rFonts w:cs="Arial"/>
                <w:b/>
                <w:bCs/>
                <w:iCs/>
                <w:lang w:val="sr-Cyrl-CS"/>
              </w:rPr>
            </w:pPr>
          </w:p>
          <w:p w14:paraId="67C7DB3E" w14:textId="77777777" w:rsidR="00B12B86" w:rsidRDefault="00B12B86" w:rsidP="00D622B5">
            <w:pPr>
              <w:spacing w:before="0"/>
              <w:jc w:val="center"/>
              <w:rPr>
                <w:rFonts w:cs="Arial"/>
                <w:b/>
                <w:bCs/>
                <w:iCs/>
                <w:lang w:val="sr-Cyrl-CS"/>
              </w:rPr>
            </w:pPr>
          </w:p>
          <w:p w14:paraId="7932C498" w14:textId="77777777" w:rsidR="00B12B86" w:rsidRDefault="00B12B86" w:rsidP="00D622B5">
            <w:pPr>
              <w:spacing w:before="0"/>
              <w:jc w:val="center"/>
              <w:rPr>
                <w:rFonts w:cs="Arial"/>
                <w:b/>
                <w:bCs/>
                <w:iCs/>
                <w:lang w:val="sr-Cyrl-CS"/>
              </w:rPr>
            </w:pPr>
            <w:r>
              <w:rPr>
                <w:rFonts w:cs="Arial"/>
                <w:b/>
                <w:bCs/>
                <w:iCs/>
                <w:lang w:val="sr-Cyrl-CS"/>
              </w:rPr>
              <w:t>2.</w:t>
            </w:r>
          </w:p>
        </w:tc>
        <w:tc>
          <w:tcPr>
            <w:tcW w:w="810" w:type="pct"/>
            <w:vAlign w:val="bottom"/>
          </w:tcPr>
          <w:p w14:paraId="2BACEAB7" w14:textId="77777777" w:rsidR="00B12B86" w:rsidRPr="00D622B5" w:rsidRDefault="00B12B86" w:rsidP="00D622B5">
            <w:pPr>
              <w:spacing w:before="0"/>
              <w:jc w:val="center"/>
              <w:rPr>
                <w:rFonts w:cs="Arial"/>
                <w:b/>
                <w:bCs/>
                <w:iCs/>
                <w:lang w:val="sr-Cyrl-CS"/>
              </w:rPr>
            </w:pPr>
            <w:r w:rsidRPr="00C86FB4">
              <w:rPr>
                <w:rFonts w:cs="Arial"/>
                <w:b/>
              </w:rPr>
              <w:t xml:space="preserve">Лед пуњива лампа   </w:t>
            </w:r>
          </w:p>
        </w:tc>
        <w:tc>
          <w:tcPr>
            <w:tcW w:w="458" w:type="pct"/>
            <w:vAlign w:val="bottom"/>
          </w:tcPr>
          <w:p w14:paraId="23B52CBF" w14:textId="77777777" w:rsidR="00B12B86" w:rsidRPr="00D622B5" w:rsidRDefault="00B12B86" w:rsidP="00D622B5">
            <w:pPr>
              <w:spacing w:before="0"/>
              <w:jc w:val="center"/>
              <w:rPr>
                <w:rFonts w:cs="Arial"/>
                <w:b/>
                <w:bCs/>
                <w:iCs/>
                <w:lang w:val="sr-Cyrl-CS"/>
              </w:rPr>
            </w:pPr>
            <w:r>
              <w:rPr>
                <w:rFonts w:cs="Arial"/>
                <w:b/>
                <w:bCs/>
                <w:iCs/>
                <w:lang w:val="sr-Cyrl-CS"/>
              </w:rPr>
              <w:t>ком</w:t>
            </w:r>
          </w:p>
        </w:tc>
        <w:tc>
          <w:tcPr>
            <w:tcW w:w="382" w:type="pct"/>
            <w:vAlign w:val="bottom"/>
          </w:tcPr>
          <w:p w14:paraId="7882730D" w14:textId="77777777" w:rsidR="00B12B86" w:rsidRPr="00D622B5" w:rsidRDefault="00B12B86" w:rsidP="00D622B5">
            <w:pPr>
              <w:spacing w:before="0"/>
              <w:jc w:val="center"/>
              <w:rPr>
                <w:rFonts w:cs="Arial"/>
                <w:b/>
                <w:bCs/>
                <w:iCs/>
                <w:lang w:val="sr-Cyrl-CS"/>
              </w:rPr>
            </w:pPr>
            <w:r>
              <w:rPr>
                <w:rFonts w:cs="Arial"/>
                <w:b/>
                <w:bCs/>
                <w:iCs/>
                <w:lang w:val="sr-Cyrl-CS"/>
              </w:rPr>
              <w:t>2</w:t>
            </w:r>
          </w:p>
        </w:tc>
        <w:tc>
          <w:tcPr>
            <w:tcW w:w="612" w:type="pct"/>
          </w:tcPr>
          <w:p w14:paraId="3F84A77E" w14:textId="77777777" w:rsidR="00B12B86" w:rsidRPr="002E31B8" w:rsidRDefault="00B12B86" w:rsidP="00D622B5">
            <w:pPr>
              <w:spacing w:before="0"/>
              <w:jc w:val="center"/>
              <w:rPr>
                <w:rFonts w:cs="Arial"/>
                <w:b/>
                <w:bCs/>
                <w:iCs/>
                <w:lang w:val="sr-Cyrl-CS"/>
              </w:rPr>
            </w:pPr>
          </w:p>
        </w:tc>
        <w:tc>
          <w:tcPr>
            <w:tcW w:w="554" w:type="pct"/>
          </w:tcPr>
          <w:p w14:paraId="5F1A6AA8" w14:textId="77777777" w:rsidR="00B12B86" w:rsidRPr="002E31B8" w:rsidRDefault="00B12B86" w:rsidP="00D622B5">
            <w:pPr>
              <w:spacing w:before="0"/>
              <w:jc w:val="center"/>
              <w:rPr>
                <w:rFonts w:cs="Arial"/>
                <w:b/>
                <w:bCs/>
                <w:iCs/>
                <w:lang w:val="sr-Cyrl-CS"/>
              </w:rPr>
            </w:pPr>
          </w:p>
        </w:tc>
        <w:tc>
          <w:tcPr>
            <w:tcW w:w="583" w:type="pct"/>
          </w:tcPr>
          <w:p w14:paraId="137A9FBA" w14:textId="77777777" w:rsidR="00B12B86" w:rsidRPr="002E31B8" w:rsidRDefault="00B12B86" w:rsidP="00D622B5">
            <w:pPr>
              <w:spacing w:before="0"/>
              <w:jc w:val="center"/>
              <w:rPr>
                <w:rFonts w:cs="Arial"/>
                <w:b/>
                <w:bCs/>
                <w:iCs/>
                <w:lang w:val="sr-Cyrl-CS"/>
              </w:rPr>
            </w:pPr>
          </w:p>
        </w:tc>
        <w:tc>
          <w:tcPr>
            <w:tcW w:w="583" w:type="pct"/>
          </w:tcPr>
          <w:p w14:paraId="624E5D3D" w14:textId="77777777" w:rsidR="00B12B86" w:rsidRPr="002E31B8" w:rsidRDefault="00B12B86" w:rsidP="00D622B5">
            <w:pPr>
              <w:spacing w:before="0"/>
              <w:jc w:val="center"/>
              <w:rPr>
                <w:rFonts w:cs="Arial"/>
                <w:b/>
                <w:bCs/>
                <w:iCs/>
                <w:lang w:val="sr-Cyrl-CS"/>
              </w:rPr>
            </w:pPr>
          </w:p>
        </w:tc>
        <w:tc>
          <w:tcPr>
            <w:tcW w:w="632" w:type="pct"/>
          </w:tcPr>
          <w:p w14:paraId="735BCF9D" w14:textId="77777777" w:rsidR="00B12B86" w:rsidRPr="002E31B8" w:rsidRDefault="00B12B86" w:rsidP="00D622B5">
            <w:pPr>
              <w:spacing w:before="0"/>
              <w:jc w:val="center"/>
              <w:rPr>
                <w:rFonts w:cs="Arial"/>
                <w:b/>
                <w:bCs/>
                <w:iCs/>
                <w:lang w:val="sr-Cyrl-CS"/>
              </w:rPr>
            </w:pPr>
          </w:p>
        </w:tc>
      </w:tr>
      <w:tr w:rsidR="00B12B86" w:rsidRPr="002E31B8" w14:paraId="3DB23CFD" w14:textId="77777777" w:rsidTr="00D622B5">
        <w:tc>
          <w:tcPr>
            <w:tcW w:w="386" w:type="pct"/>
          </w:tcPr>
          <w:p w14:paraId="2D705D60" w14:textId="77777777" w:rsidR="00B12B86" w:rsidRDefault="00B12B86" w:rsidP="00D622B5">
            <w:pPr>
              <w:spacing w:before="0"/>
              <w:jc w:val="center"/>
              <w:rPr>
                <w:rFonts w:cs="Arial"/>
                <w:b/>
                <w:bCs/>
                <w:iCs/>
                <w:lang w:val="sr-Cyrl-CS"/>
              </w:rPr>
            </w:pPr>
          </w:p>
          <w:p w14:paraId="4ABB05CA" w14:textId="77777777" w:rsidR="00B12B86" w:rsidRDefault="00B12B86" w:rsidP="00D622B5">
            <w:pPr>
              <w:spacing w:before="0"/>
              <w:jc w:val="center"/>
              <w:rPr>
                <w:rFonts w:cs="Arial"/>
                <w:b/>
                <w:bCs/>
                <w:iCs/>
                <w:lang w:val="sr-Cyrl-CS"/>
              </w:rPr>
            </w:pPr>
          </w:p>
          <w:p w14:paraId="03D9EF07" w14:textId="77777777" w:rsidR="00B12B86" w:rsidRDefault="00B12B86" w:rsidP="00D622B5">
            <w:pPr>
              <w:spacing w:before="0"/>
              <w:jc w:val="center"/>
              <w:rPr>
                <w:rFonts w:cs="Arial"/>
                <w:b/>
                <w:bCs/>
                <w:iCs/>
                <w:lang w:val="sr-Cyrl-CS"/>
              </w:rPr>
            </w:pPr>
          </w:p>
          <w:p w14:paraId="5AB38E72" w14:textId="77777777" w:rsidR="00B12B86" w:rsidRDefault="00B12B86" w:rsidP="00D622B5">
            <w:pPr>
              <w:spacing w:before="0"/>
              <w:jc w:val="center"/>
              <w:rPr>
                <w:rFonts w:cs="Arial"/>
                <w:b/>
                <w:bCs/>
                <w:iCs/>
                <w:lang w:val="sr-Cyrl-CS"/>
              </w:rPr>
            </w:pPr>
            <w:r>
              <w:rPr>
                <w:rFonts w:cs="Arial"/>
                <w:b/>
                <w:bCs/>
                <w:iCs/>
                <w:lang w:val="sr-Cyrl-CS"/>
              </w:rPr>
              <w:t>3.</w:t>
            </w:r>
          </w:p>
        </w:tc>
        <w:tc>
          <w:tcPr>
            <w:tcW w:w="810" w:type="pct"/>
            <w:vAlign w:val="bottom"/>
          </w:tcPr>
          <w:p w14:paraId="356CA061" w14:textId="77777777" w:rsidR="00B12B86" w:rsidRPr="00D622B5" w:rsidRDefault="00B12B86" w:rsidP="00D622B5">
            <w:pPr>
              <w:spacing w:before="0"/>
              <w:jc w:val="center"/>
              <w:rPr>
                <w:rFonts w:cs="Arial"/>
                <w:b/>
                <w:bCs/>
                <w:iCs/>
                <w:lang w:val="sr-Cyrl-CS"/>
              </w:rPr>
            </w:pPr>
            <w:r w:rsidRPr="00C506B3">
              <w:rPr>
                <w:rFonts w:cs="Arial"/>
                <w:b/>
                <w:shd w:val="clear" w:color="auto" w:fill="FFFFFF"/>
              </w:rPr>
              <w:t xml:space="preserve">Акумулаторска брусилица     </w:t>
            </w:r>
          </w:p>
        </w:tc>
        <w:tc>
          <w:tcPr>
            <w:tcW w:w="458" w:type="pct"/>
            <w:vAlign w:val="bottom"/>
          </w:tcPr>
          <w:p w14:paraId="23517179" w14:textId="77777777" w:rsidR="00B12B86" w:rsidRPr="00D622B5" w:rsidRDefault="00B12B86" w:rsidP="00D622B5">
            <w:pPr>
              <w:spacing w:before="0"/>
              <w:jc w:val="center"/>
              <w:rPr>
                <w:rFonts w:cs="Arial"/>
                <w:b/>
                <w:bCs/>
                <w:iCs/>
                <w:lang w:val="sr-Cyrl-CS"/>
              </w:rPr>
            </w:pPr>
            <w:r>
              <w:rPr>
                <w:rFonts w:cs="Arial"/>
                <w:b/>
                <w:bCs/>
                <w:iCs/>
                <w:lang w:val="sr-Cyrl-CS"/>
              </w:rPr>
              <w:t>ком</w:t>
            </w:r>
          </w:p>
        </w:tc>
        <w:tc>
          <w:tcPr>
            <w:tcW w:w="382" w:type="pct"/>
            <w:vAlign w:val="bottom"/>
          </w:tcPr>
          <w:p w14:paraId="067AE655" w14:textId="77777777" w:rsidR="00B12B86" w:rsidRPr="00D622B5" w:rsidRDefault="00B12B86" w:rsidP="00D622B5">
            <w:pPr>
              <w:spacing w:before="0"/>
              <w:jc w:val="center"/>
              <w:rPr>
                <w:rFonts w:cs="Arial"/>
                <w:b/>
                <w:bCs/>
                <w:iCs/>
                <w:lang w:val="sr-Cyrl-CS"/>
              </w:rPr>
            </w:pPr>
            <w:r>
              <w:rPr>
                <w:rFonts w:cs="Arial"/>
                <w:b/>
                <w:bCs/>
                <w:iCs/>
                <w:lang w:val="sr-Cyrl-CS"/>
              </w:rPr>
              <w:t>1</w:t>
            </w:r>
          </w:p>
        </w:tc>
        <w:tc>
          <w:tcPr>
            <w:tcW w:w="612" w:type="pct"/>
          </w:tcPr>
          <w:p w14:paraId="33E30746" w14:textId="77777777" w:rsidR="00B12B86" w:rsidRPr="002E31B8" w:rsidRDefault="00B12B86" w:rsidP="00D622B5">
            <w:pPr>
              <w:spacing w:before="0"/>
              <w:jc w:val="center"/>
              <w:rPr>
                <w:rFonts w:cs="Arial"/>
                <w:b/>
                <w:bCs/>
                <w:iCs/>
                <w:lang w:val="sr-Cyrl-CS"/>
              </w:rPr>
            </w:pPr>
          </w:p>
        </w:tc>
        <w:tc>
          <w:tcPr>
            <w:tcW w:w="554" w:type="pct"/>
          </w:tcPr>
          <w:p w14:paraId="279ACB58" w14:textId="77777777" w:rsidR="00B12B86" w:rsidRPr="002E31B8" w:rsidRDefault="00B12B86" w:rsidP="00D622B5">
            <w:pPr>
              <w:spacing w:before="0"/>
              <w:jc w:val="center"/>
              <w:rPr>
                <w:rFonts w:cs="Arial"/>
                <w:b/>
                <w:bCs/>
                <w:iCs/>
                <w:lang w:val="sr-Cyrl-CS"/>
              </w:rPr>
            </w:pPr>
          </w:p>
        </w:tc>
        <w:tc>
          <w:tcPr>
            <w:tcW w:w="583" w:type="pct"/>
          </w:tcPr>
          <w:p w14:paraId="7877AA4F" w14:textId="77777777" w:rsidR="00B12B86" w:rsidRPr="002E31B8" w:rsidRDefault="00B12B86" w:rsidP="00D622B5">
            <w:pPr>
              <w:spacing w:before="0"/>
              <w:jc w:val="center"/>
              <w:rPr>
                <w:rFonts w:cs="Arial"/>
                <w:b/>
                <w:bCs/>
                <w:iCs/>
                <w:lang w:val="sr-Cyrl-CS"/>
              </w:rPr>
            </w:pPr>
          </w:p>
        </w:tc>
        <w:tc>
          <w:tcPr>
            <w:tcW w:w="583" w:type="pct"/>
          </w:tcPr>
          <w:p w14:paraId="21CD9382" w14:textId="77777777" w:rsidR="00B12B86" w:rsidRPr="002E31B8" w:rsidRDefault="00B12B86" w:rsidP="00D622B5">
            <w:pPr>
              <w:spacing w:before="0"/>
              <w:jc w:val="center"/>
              <w:rPr>
                <w:rFonts w:cs="Arial"/>
                <w:b/>
                <w:bCs/>
                <w:iCs/>
                <w:lang w:val="sr-Cyrl-CS"/>
              </w:rPr>
            </w:pPr>
          </w:p>
        </w:tc>
        <w:tc>
          <w:tcPr>
            <w:tcW w:w="632" w:type="pct"/>
          </w:tcPr>
          <w:p w14:paraId="66A0B0F9" w14:textId="77777777" w:rsidR="00B12B86" w:rsidRPr="002E31B8" w:rsidRDefault="00B12B86" w:rsidP="00D622B5">
            <w:pPr>
              <w:spacing w:before="0"/>
              <w:jc w:val="center"/>
              <w:rPr>
                <w:rFonts w:cs="Arial"/>
                <w:b/>
                <w:bCs/>
                <w:iCs/>
                <w:lang w:val="sr-Cyrl-CS"/>
              </w:rPr>
            </w:pPr>
          </w:p>
        </w:tc>
      </w:tr>
      <w:tr w:rsidR="00B12B86" w:rsidRPr="002E31B8" w14:paraId="5FA6738E" w14:textId="77777777" w:rsidTr="00D622B5">
        <w:tc>
          <w:tcPr>
            <w:tcW w:w="386" w:type="pct"/>
          </w:tcPr>
          <w:p w14:paraId="79DA8B66" w14:textId="77777777" w:rsidR="00B12B86" w:rsidRDefault="00B12B86" w:rsidP="00D622B5">
            <w:pPr>
              <w:spacing w:before="0"/>
              <w:jc w:val="center"/>
              <w:rPr>
                <w:rFonts w:cs="Arial"/>
                <w:b/>
                <w:bCs/>
                <w:iCs/>
                <w:lang w:val="sr-Cyrl-CS"/>
              </w:rPr>
            </w:pPr>
          </w:p>
          <w:p w14:paraId="5022D1EC" w14:textId="77777777" w:rsidR="00B12B86" w:rsidRDefault="00B12B86" w:rsidP="00D622B5">
            <w:pPr>
              <w:spacing w:before="0"/>
              <w:jc w:val="center"/>
              <w:rPr>
                <w:rFonts w:cs="Arial"/>
                <w:b/>
                <w:bCs/>
                <w:iCs/>
                <w:lang w:val="sr-Cyrl-CS"/>
              </w:rPr>
            </w:pPr>
          </w:p>
          <w:p w14:paraId="62DC2CF7" w14:textId="77777777" w:rsidR="00B12B86" w:rsidRDefault="00B12B86" w:rsidP="00D622B5">
            <w:pPr>
              <w:spacing w:before="0"/>
              <w:jc w:val="center"/>
              <w:rPr>
                <w:rFonts w:cs="Arial"/>
                <w:b/>
                <w:bCs/>
                <w:iCs/>
                <w:lang w:val="sr-Cyrl-CS"/>
              </w:rPr>
            </w:pPr>
          </w:p>
          <w:p w14:paraId="33B5DE97" w14:textId="77777777" w:rsidR="00B12B86" w:rsidRDefault="00B12B86" w:rsidP="00D622B5">
            <w:pPr>
              <w:spacing w:before="0"/>
              <w:jc w:val="center"/>
              <w:rPr>
                <w:rFonts w:cs="Arial"/>
                <w:b/>
                <w:bCs/>
                <w:iCs/>
                <w:lang w:val="sr-Cyrl-CS"/>
              </w:rPr>
            </w:pPr>
            <w:r>
              <w:rPr>
                <w:rFonts w:cs="Arial"/>
                <w:b/>
                <w:bCs/>
                <w:iCs/>
                <w:lang w:val="sr-Cyrl-CS"/>
              </w:rPr>
              <w:t>4.</w:t>
            </w:r>
          </w:p>
        </w:tc>
        <w:tc>
          <w:tcPr>
            <w:tcW w:w="810" w:type="pct"/>
            <w:vAlign w:val="bottom"/>
          </w:tcPr>
          <w:p w14:paraId="63291F0B" w14:textId="77777777" w:rsidR="00B12B86" w:rsidRPr="00D622B5" w:rsidRDefault="00B12B86" w:rsidP="00D622B5">
            <w:pPr>
              <w:spacing w:before="0"/>
              <w:jc w:val="center"/>
              <w:rPr>
                <w:rFonts w:cs="Arial"/>
                <w:b/>
                <w:bCs/>
                <w:iCs/>
                <w:lang w:val="sr-Cyrl-CS"/>
              </w:rPr>
            </w:pPr>
            <w:r w:rsidRPr="00C86FB4">
              <w:rPr>
                <w:rFonts w:cs="Arial"/>
                <w:b/>
              </w:rPr>
              <w:t>Ласерски метар</w:t>
            </w:r>
          </w:p>
        </w:tc>
        <w:tc>
          <w:tcPr>
            <w:tcW w:w="458" w:type="pct"/>
            <w:vAlign w:val="bottom"/>
          </w:tcPr>
          <w:p w14:paraId="3B98E12F" w14:textId="77777777" w:rsidR="00B12B86" w:rsidRPr="00D622B5" w:rsidRDefault="00B12B86" w:rsidP="00D622B5">
            <w:pPr>
              <w:spacing w:before="0"/>
              <w:jc w:val="center"/>
              <w:rPr>
                <w:rFonts w:cs="Arial"/>
                <w:b/>
                <w:bCs/>
                <w:iCs/>
                <w:lang w:val="sr-Cyrl-CS"/>
              </w:rPr>
            </w:pPr>
            <w:r>
              <w:rPr>
                <w:rFonts w:cs="Arial"/>
                <w:b/>
                <w:bCs/>
                <w:iCs/>
                <w:lang w:val="sr-Cyrl-CS"/>
              </w:rPr>
              <w:t>ком</w:t>
            </w:r>
          </w:p>
        </w:tc>
        <w:tc>
          <w:tcPr>
            <w:tcW w:w="382" w:type="pct"/>
            <w:vAlign w:val="bottom"/>
          </w:tcPr>
          <w:p w14:paraId="73038909" w14:textId="77777777" w:rsidR="00B12B86" w:rsidRPr="00D622B5" w:rsidRDefault="00B12B86" w:rsidP="00D622B5">
            <w:pPr>
              <w:spacing w:before="0"/>
              <w:jc w:val="center"/>
              <w:rPr>
                <w:rFonts w:cs="Arial"/>
                <w:b/>
                <w:bCs/>
                <w:iCs/>
                <w:lang w:val="sr-Cyrl-CS"/>
              </w:rPr>
            </w:pPr>
            <w:r>
              <w:rPr>
                <w:rFonts w:cs="Arial"/>
                <w:b/>
                <w:bCs/>
                <w:iCs/>
                <w:lang w:val="sr-Cyrl-CS"/>
              </w:rPr>
              <w:t>3</w:t>
            </w:r>
          </w:p>
        </w:tc>
        <w:tc>
          <w:tcPr>
            <w:tcW w:w="612" w:type="pct"/>
          </w:tcPr>
          <w:p w14:paraId="69AD0A9D" w14:textId="77777777" w:rsidR="00B12B86" w:rsidRPr="002E31B8" w:rsidRDefault="00B12B86" w:rsidP="00D622B5">
            <w:pPr>
              <w:spacing w:before="0"/>
              <w:jc w:val="center"/>
              <w:rPr>
                <w:rFonts w:cs="Arial"/>
                <w:b/>
                <w:bCs/>
                <w:iCs/>
                <w:lang w:val="sr-Cyrl-CS"/>
              </w:rPr>
            </w:pPr>
          </w:p>
        </w:tc>
        <w:tc>
          <w:tcPr>
            <w:tcW w:w="554" w:type="pct"/>
          </w:tcPr>
          <w:p w14:paraId="2E7D1C0D" w14:textId="77777777" w:rsidR="00B12B86" w:rsidRPr="002E31B8" w:rsidRDefault="00B12B86" w:rsidP="00D622B5">
            <w:pPr>
              <w:spacing w:before="0"/>
              <w:jc w:val="center"/>
              <w:rPr>
                <w:rFonts w:cs="Arial"/>
                <w:b/>
                <w:bCs/>
                <w:iCs/>
                <w:lang w:val="sr-Cyrl-CS"/>
              </w:rPr>
            </w:pPr>
          </w:p>
        </w:tc>
        <w:tc>
          <w:tcPr>
            <w:tcW w:w="583" w:type="pct"/>
          </w:tcPr>
          <w:p w14:paraId="10A9F199" w14:textId="77777777" w:rsidR="00B12B86" w:rsidRPr="002E31B8" w:rsidRDefault="00B12B86" w:rsidP="00D622B5">
            <w:pPr>
              <w:spacing w:before="0"/>
              <w:jc w:val="center"/>
              <w:rPr>
                <w:rFonts w:cs="Arial"/>
                <w:b/>
                <w:bCs/>
                <w:iCs/>
                <w:lang w:val="sr-Cyrl-CS"/>
              </w:rPr>
            </w:pPr>
          </w:p>
        </w:tc>
        <w:tc>
          <w:tcPr>
            <w:tcW w:w="583" w:type="pct"/>
          </w:tcPr>
          <w:p w14:paraId="62A62A03" w14:textId="77777777" w:rsidR="00B12B86" w:rsidRPr="002E31B8" w:rsidRDefault="00B12B86" w:rsidP="00D622B5">
            <w:pPr>
              <w:spacing w:before="0"/>
              <w:jc w:val="center"/>
              <w:rPr>
                <w:rFonts w:cs="Arial"/>
                <w:b/>
                <w:bCs/>
                <w:iCs/>
                <w:lang w:val="sr-Cyrl-CS"/>
              </w:rPr>
            </w:pPr>
          </w:p>
        </w:tc>
        <w:tc>
          <w:tcPr>
            <w:tcW w:w="632" w:type="pct"/>
          </w:tcPr>
          <w:p w14:paraId="1BA68E1B" w14:textId="77777777" w:rsidR="00B12B86" w:rsidRPr="002E31B8" w:rsidRDefault="00B12B86" w:rsidP="00D622B5">
            <w:pPr>
              <w:spacing w:before="0"/>
              <w:jc w:val="center"/>
              <w:rPr>
                <w:rFonts w:cs="Arial"/>
                <w:b/>
                <w:bCs/>
                <w:iCs/>
                <w:lang w:val="sr-Cyrl-CS"/>
              </w:rPr>
            </w:pPr>
          </w:p>
        </w:tc>
      </w:tr>
      <w:tr w:rsidR="00B12B86" w:rsidRPr="002E31B8" w14:paraId="602314B5" w14:textId="77777777" w:rsidTr="00D622B5">
        <w:tc>
          <w:tcPr>
            <w:tcW w:w="386" w:type="pct"/>
          </w:tcPr>
          <w:p w14:paraId="0FABEEF2" w14:textId="77777777" w:rsidR="00B12B86" w:rsidRDefault="00B12B86" w:rsidP="00D622B5">
            <w:pPr>
              <w:spacing w:before="0"/>
              <w:jc w:val="center"/>
              <w:rPr>
                <w:rFonts w:cs="Arial"/>
                <w:b/>
                <w:bCs/>
                <w:iCs/>
                <w:lang w:val="sr-Cyrl-CS"/>
              </w:rPr>
            </w:pPr>
          </w:p>
          <w:p w14:paraId="51FA8404" w14:textId="77777777" w:rsidR="00B12B86" w:rsidRDefault="00B12B86" w:rsidP="00D622B5">
            <w:pPr>
              <w:spacing w:before="0"/>
              <w:jc w:val="center"/>
              <w:rPr>
                <w:rFonts w:cs="Arial"/>
                <w:b/>
                <w:bCs/>
                <w:iCs/>
                <w:lang w:val="sr-Cyrl-CS"/>
              </w:rPr>
            </w:pPr>
          </w:p>
          <w:p w14:paraId="12A77FF2" w14:textId="77777777" w:rsidR="00B12B86" w:rsidRDefault="00B12B86" w:rsidP="00D622B5">
            <w:pPr>
              <w:spacing w:before="0"/>
              <w:jc w:val="center"/>
              <w:rPr>
                <w:rFonts w:cs="Arial"/>
                <w:b/>
                <w:bCs/>
                <w:iCs/>
                <w:lang w:val="sr-Cyrl-CS"/>
              </w:rPr>
            </w:pPr>
            <w:r>
              <w:rPr>
                <w:rFonts w:cs="Arial"/>
                <w:b/>
                <w:bCs/>
                <w:iCs/>
                <w:lang w:val="sr-Cyrl-CS"/>
              </w:rPr>
              <w:t>5.</w:t>
            </w:r>
          </w:p>
        </w:tc>
        <w:tc>
          <w:tcPr>
            <w:tcW w:w="810" w:type="pct"/>
            <w:vAlign w:val="bottom"/>
          </w:tcPr>
          <w:p w14:paraId="3EE42F5F" w14:textId="77777777" w:rsidR="00B12B86" w:rsidRPr="00D622B5" w:rsidRDefault="00B12B86" w:rsidP="00D622B5">
            <w:pPr>
              <w:spacing w:before="0"/>
              <w:jc w:val="center"/>
              <w:rPr>
                <w:rFonts w:cs="Arial"/>
                <w:b/>
                <w:bCs/>
                <w:iCs/>
                <w:lang w:val="sr-Cyrl-CS"/>
              </w:rPr>
            </w:pPr>
            <w:r w:rsidRPr="00CD2B27">
              <w:rPr>
                <w:rFonts w:cs="Arial"/>
                <w:b/>
                <w:shd w:val="clear" w:color="auto" w:fill="FFFFFF"/>
              </w:rPr>
              <w:t>Гарнитура алата у кутији</w:t>
            </w:r>
          </w:p>
        </w:tc>
        <w:tc>
          <w:tcPr>
            <w:tcW w:w="458" w:type="pct"/>
            <w:vAlign w:val="bottom"/>
          </w:tcPr>
          <w:p w14:paraId="52FA1BCA" w14:textId="77777777" w:rsidR="00B12B86" w:rsidRPr="00D622B5" w:rsidRDefault="00B12B86" w:rsidP="00D622B5">
            <w:pPr>
              <w:spacing w:before="0"/>
              <w:jc w:val="center"/>
              <w:rPr>
                <w:rFonts w:cs="Arial"/>
                <w:b/>
                <w:bCs/>
                <w:iCs/>
                <w:lang w:val="sr-Cyrl-CS"/>
              </w:rPr>
            </w:pPr>
            <w:r>
              <w:rPr>
                <w:rFonts w:cs="Arial"/>
                <w:b/>
                <w:bCs/>
                <w:iCs/>
                <w:lang w:val="sr-Cyrl-CS"/>
              </w:rPr>
              <w:t>ком</w:t>
            </w:r>
          </w:p>
        </w:tc>
        <w:tc>
          <w:tcPr>
            <w:tcW w:w="382" w:type="pct"/>
            <w:vAlign w:val="bottom"/>
          </w:tcPr>
          <w:p w14:paraId="6008EAC6" w14:textId="77777777" w:rsidR="00B12B86" w:rsidRPr="00D622B5" w:rsidRDefault="00B12B86" w:rsidP="00D622B5">
            <w:pPr>
              <w:spacing w:before="0"/>
              <w:jc w:val="center"/>
              <w:rPr>
                <w:rFonts w:cs="Arial"/>
                <w:b/>
                <w:bCs/>
                <w:iCs/>
                <w:lang w:val="sr-Cyrl-CS"/>
              </w:rPr>
            </w:pPr>
            <w:r>
              <w:rPr>
                <w:rFonts w:cs="Arial"/>
                <w:b/>
                <w:bCs/>
                <w:iCs/>
                <w:lang w:val="sr-Cyrl-CS"/>
              </w:rPr>
              <w:t>2</w:t>
            </w:r>
          </w:p>
        </w:tc>
        <w:tc>
          <w:tcPr>
            <w:tcW w:w="612" w:type="pct"/>
          </w:tcPr>
          <w:p w14:paraId="51239854" w14:textId="77777777" w:rsidR="00B12B86" w:rsidRPr="002E31B8" w:rsidRDefault="00B12B86" w:rsidP="00D622B5">
            <w:pPr>
              <w:spacing w:before="0"/>
              <w:jc w:val="center"/>
              <w:rPr>
                <w:rFonts w:cs="Arial"/>
                <w:b/>
                <w:bCs/>
                <w:iCs/>
                <w:lang w:val="sr-Cyrl-CS"/>
              </w:rPr>
            </w:pPr>
          </w:p>
        </w:tc>
        <w:tc>
          <w:tcPr>
            <w:tcW w:w="554" w:type="pct"/>
          </w:tcPr>
          <w:p w14:paraId="5D97A5A8" w14:textId="77777777" w:rsidR="00B12B86" w:rsidRPr="002E31B8" w:rsidRDefault="00B12B86" w:rsidP="00D622B5">
            <w:pPr>
              <w:spacing w:before="0"/>
              <w:jc w:val="center"/>
              <w:rPr>
                <w:rFonts w:cs="Arial"/>
                <w:b/>
                <w:bCs/>
                <w:iCs/>
                <w:lang w:val="sr-Cyrl-CS"/>
              </w:rPr>
            </w:pPr>
          </w:p>
        </w:tc>
        <w:tc>
          <w:tcPr>
            <w:tcW w:w="583" w:type="pct"/>
          </w:tcPr>
          <w:p w14:paraId="1DBB0163" w14:textId="77777777" w:rsidR="00B12B86" w:rsidRPr="002E31B8" w:rsidRDefault="00B12B86" w:rsidP="00D622B5">
            <w:pPr>
              <w:spacing w:before="0"/>
              <w:jc w:val="center"/>
              <w:rPr>
                <w:rFonts w:cs="Arial"/>
                <w:b/>
                <w:bCs/>
                <w:iCs/>
                <w:lang w:val="sr-Cyrl-CS"/>
              </w:rPr>
            </w:pPr>
          </w:p>
        </w:tc>
        <w:tc>
          <w:tcPr>
            <w:tcW w:w="583" w:type="pct"/>
          </w:tcPr>
          <w:p w14:paraId="2A310743" w14:textId="77777777" w:rsidR="00B12B86" w:rsidRPr="002E31B8" w:rsidRDefault="00B12B86" w:rsidP="00D622B5">
            <w:pPr>
              <w:spacing w:before="0"/>
              <w:jc w:val="center"/>
              <w:rPr>
                <w:rFonts w:cs="Arial"/>
                <w:b/>
                <w:bCs/>
                <w:iCs/>
                <w:lang w:val="sr-Cyrl-CS"/>
              </w:rPr>
            </w:pPr>
          </w:p>
        </w:tc>
        <w:tc>
          <w:tcPr>
            <w:tcW w:w="632" w:type="pct"/>
          </w:tcPr>
          <w:p w14:paraId="35F05614" w14:textId="77777777" w:rsidR="00B12B86" w:rsidRPr="002E31B8" w:rsidRDefault="00B12B86" w:rsidP="00D622B5">
            <w:pPr>
              <w:spacing w:before="0"/>
              <w:jc w:val="center"/>
              <w:rPr>
                <w:rFonts w:cs="Arial"/>
                <w:b/>
                <w:bCs/>
                <w:iCs/>
                <w:lang w:val="sr-Cyrl-CS"/>
              </w:rPr>
            </w:pPr>
          </w:p>
        </w:tc>
      </w:tr>
    </w:tbl>
    <w:tbl>
      <w:tblPr>
        <w:tblpPr w:leftFromText="141" w:rightFromText="141" w:vertAnchor="text" w:horzAnchor="margin" w:tblpY="28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867"/>
      </w:tblGrid>
      <w:tr w:rsidR="00B12B86" w:rsidRPr="00EC5BB4" w14:paraId="2561CFFF" w14:textId="77777777" w:rsidTr="009F5D54">
        <w:trPr>
          <w:trHeight w:val="418"/>
        </w:trPr>
        <w:tc>
          <w:tcPr>
            <w:tcW w:w="568" w:type="dxa"/>
            <w:vAlign w:val="center"/>
          </w:tcPr>
          <w:p w14:paraId="3CDE3C9F" w14:textId="77777777" w:rsidR="00B12B86" w:rsidRPr="00EC5BB4" w:rsidRDefault="00B12B86" w:rsidP="00BE2EA9">
            <w:pPr>
              <w:spacing w:before="0"/>
              <w:jc w:val="center"/>
              <w:rPr>
                <w:rFonts w:cs="Arial"/>
                <w:b/>
                <w:sz w:val="24"/>
                <w:szCs w:val="24"/>
                <w:lang w:val="sr-Latn-CS"/>
              </w:rPr>
            </w:pPr>
            <w:r w:rsidRPr="00EC5BB4">
              <w:rPr>
                <w:rFonts w:cs="Arial"/>
                <w:b/>
                <w:sz w:val="24"/>
                <w:szCs w:val="24"/>
              </w:rPr>
              <w:t>I</w:t>
            </w:r>
          </w:p>
        </w:tc>
        <w:tc>
          <w:tcPr>
            <w:tcW w:w="6740" w:type="dxa"/>
          </w:tcPr>
          <w:p w14:paraId="34C86393" w14:textId="77777777" w:rsidR="00B12B86" w:rsidRPr="00BA3D27" w:rsidRDefault="00B12B86" w:rsidP="00BE2EA9">
            <w:pPr>
              <w:spacing w:before="0"/>
              <w:jc w:val="center"/>
              <w:rPr>
                <w:rFonts w:cs="Arial"/>
                <w:b/>
                <w:sz w:val="24"/>
                <w:szCs w:val="24"/>
                <w:lang w:val="ru-RU"/>
              </w:rPr>
            </w:pPr>
            <w:r w:rsidRPr="00BA3D27">
              <w:rPr>
                <w:rFonts w:cs="Arial"/>
                <w:b/>
                <w:sz w:val="24"/>
                <w:szCs w:val="24"/>
                <w:lang w:val="ru-RU"/>
              </w:rPr>
              <w:t>УКУПНО ПОНУЂЕНА ЦЕНА  без ПДВ динара</w:t>
            </w:r>
          </w:p>
          <w:p w14:paraId="06A0C0A5" w14:textId="77777777" w:rsidR="00B12B86" w:rsidRPr="00EC5BB4" w:rsidRDefault="00B12B86"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1867" w:type="dxa"/>
          </w:tcPr>
          <w:p w14:paraId="600B1CEE" w14:textId="77777777" w:rsidR="00B12B86" w:rsidRPr="00EC5BB4" w:rsidRDefault="00B12B86" w:rsidP="00BE2EA9">
            <w:pPr>
              <w:spacing w:before="0"/>
              <w:rPr>
                <w:rFonts w:cs="Arial"/>
                <w:color w:val="FF0000"/>
                <w:sz w:val="24"/>
                <w:szCs w:val="24"/>
              </w:rPr>
            </w:pPr>
          </w:p>
        </w:tc>
      </w:tr>
      <w:tr w:rsidR="00B12B86" w:rsidRPr="00EC5BB4" w14:paraId="4EE815A5" w14:textId="77777777" w:rsidTr="009F5D54">
        <w:trPr>
          <w:trHeight w:val="425"/>
        </w:trPr>
        <w:tc>
          <w:tcPr>
            <w:tcW w:w="568" w:type="dxa"/>
            <w:vAlign w:val="center"/>
          </w:tcPr>
          <w:p w14:paraId="347534F1" w14:textId="77777777" w:rsidR="00B12B86" w:rsidRPr="00EC5BB4" w:rsidRDefault="00B12B86" w:rsidP="00BE2EA9">
            <w:pPr>
              <w:spacing w:before="0"/>
              <w:jc w:val="center"/>
              <w:rPr>
                <w:rFonts w:cs="Arial"/>
                <w:b/>
                <w:sz w:val="24"/>
                <w:szCs w:val="24"/>
                <w:lang w:val="sr-Latn-CS"/>
              </w:rPr>
            </w:pPr>
            <w:r w:rsidRPr="00EC5BB4">
              <w:rPr>
                <w:rFonts w:cs="Arial"/>
                <w:b/>
                <w:sz w:val="24"/>
                <w:szCs w:val="24"/>
                <w:lang w:val="sr-Latn-CS"/>
              </w:rPr>
              <w:t>II</w:t>
            </w:r>
          </w:p>
        </w:tc>
        <w:tc>
          <w:tcPr>
            <w:tcW w:w="6740" w:type="dxa"/>
          </w:tcPr>
          <w:p w14:paraId="0F7CCA16" w14:textId="77777777" w:rsidR="00B12B86" w:rsidRPr="00EC5BB4" w:rsidRDefault="00B12B86" w:rsidP="00E975C8">
            <w:pPr>
              <w:spacing w:before="0"/>
              <w:jc w:val="center"/>
              <w:rPr>
                <w:rFonts w:cs="Arial"/>
                <w:b/>
                <w:color w:val="00B050"/>
                <w:sz w:val="24"/>
                <w:szCs w:val="24"/>
              </w:rPr>
            </w:pPr>
            <w:r w:rsidRPr="00EC5BB4">
              <w:rPr>
                <w:rFonts w:cs="Arial"/>
                <w:b/>
                <w:sz w:val="24"/>
                <w:szCs w:val="24"/>
              </w:rPr>
              <w:t xml:space="preserve">УКУПАН ИЗНОС  ПДВ </w:t>
            </w:r>
            <w:r w:rsidRPr="00E975C8">
              <w:rPr>
                <w:rFonts w:cs="Arial"/>
                <w:b/>
                <w:sz w:val="24"/>
                <w:szCs w:val="24"/>
              </w:rPr>
              <w:t>динара</w:t>
            </w:r>
          </w:p>
        </w:tc>
        <w:tc>
          <w:tcPr>
            <w:tcW w:w="1867" w:type="dxa"/>
          </w:tcPr>
          <w:p w14:paraId="41615AE0" w14:textId="77777777" w:rsidR="00B12B86" w:rsidRPr="00EC5BB4" w:rsidRDefault="00B12B86" w:rsidP="00BE2EA9">
            <w:pPr>
              <w:spacing w:before="0"/>
              <w:rPr>
                <w:rFonts w:cs="Arial"/>
                <w:color w:val="FF0000"/>
                <w:sz w:val="24"/>
                <w:szCs w:val="24"/>
              </w:rPr>
            </w:pPr>
          </w:p>
        </w:tc>
      </w:tr>
      <w:tr w:rsidR="00B12B86" w:rsidRPr="00BA3D27" w14:paraId="21BCFF60" w14:textId="77777777" w:rsidTr="009F5D54">
        <w:trPr>
          <w:trHeight w:val="562"/>
        </w:trPr>
        <w:tc>
          <w:tcPr>
            <w:tcW w:w="568" w:type="dxa"/>
            <w:vAlign w:val="center"/>
          </w:tcPr>
          <w:p w14:paraId="389345B7" w14:textId="77777777" w:rsidR="00B12B86" w:rsidRPr="00EC5BB4" w:rsidRDefault="00B12B86" w:rsidP="00BE2EA9">
            <w:pPr>
              <w:spacing w:before="0"/>
              <w:jc w:val="center"/>
              <w:rPr>
                <w:rFonts w:cs="Arial"/>
                <w:b/>
                <w:sz w:val="24"/>
                <w:szCs w:val="24"/>
                <w:lang w:val="sr-Latn-CS"/>
              </w:rPr>
            </w:pPr>
            <w:r w:rsidRPr="00EC5BB4">
              <w:rPr>
                <w:rFonts w:cs="Arial"/>
                <w:b/>
                <w:sz w:val="24"/>
                <w:szCs w:val="24"/>
                <w:lang w:val="sr-Latn-CS"/>
              </w:rPr>
              <w:t>III</w:t>
            </w:r>
          </w:p>
        </w:tc>
        <w:tc>
          <w:tcPr>
            <w:tcW w:w="6740" w:type="dxa"/>
          </w:tcPr>
          <w:p w14:paraId="04E6511B" w14:textId="77777777" w:rsidR="00B12B86" w:rsidRPr="00BA3D27" w:rsidRDefault="00B12B86" w:rsidP="00BE2EA9">
            <w:pPr>
              <w:spacing w:before="0"/>
              <w:jc w:val="center"/>
              <w:rPr>
                <w:rFonts w:cs="Arial"/>
                <w:b/>
                <w:sz w:val="24"/>
                <w:szCs w:val="24"/>
                <w:lang w:val="ru-RU"/>
              </w:rPr>
            </w:pPr>
            <w:r w:rsidRPr="00BA3D27">
              <w:rPr>
                <w:rFonts w:cs="Arial"/>
                <w:b/>
                <w:sz w:val="24"/>
                <w:szCs w:val="24"/>
                <w:lang w:val="ru-RU"/>
              </w:rPr>
              <w:t>УКУПНО ПОНУЂЕНА ЦЕНА  са ПДВ</w:t>
            </w:r>
          </w:p>
          <w:p w14:paraId="12C22133" w14:textId="77777777" w:rsidR="00B12B86" w:rsidRPr="00BA3D27" w:rsidRDefault="00B12B86" w:rsidP="00E975C8">
            <w:pPr>
              <w:spacing w:before="0"/>
              <w:jc w:val="center"/>
              <w:rPr>
                <w:rFonts w:cs="Arial"/>
                <w:b/>
                <w:sz w:val="24"/>
                <w:szCs w:val="24"/>
                <w:lang w:val="ru-RU"/>
              </w:rPr>
            </w:pPr>
            <w:r w:rsidRPr="00BA3D27">
              <w:rPr>
                <w:rFonts w:cs="Arial"/>
                <w:b/>
                <w:sz w:val="24"/>
                <w:szCs w:val="24"/>
                <w:lang w:val="ru-RU"/>
              </w:rPr>
              <w:t>(ред. бр.</w:t>
            </w:r>
            <w:r w:rsidRPr="00EC5BB4">
              <w:rPr>
                <w:rFonts w:cs="Arial"/>
                <w:b/>
                <w:sz w:val="24"/>
                <w:szCs w:val="24"/>
                <w:lang w:val="sr-Latn-CS"/>
              </w:rPr>
              <w:t>I</w:t>
            </w:r>
            <w:r w:rsidRPr="00BA3D27">
              <w:rPr>
                <w:rFonts w:cs="Arial"/>
                <w:b/>
                <w:sz w:val="24"/>
                <w:szCs w:val="24"/>
                <w:lang w:val="ru-RU"/>
              </w:rPr>
              <w:t>+ред.бр.</w:t>
            </w:r>
            <w:r w:rsidRPr="00EC5BB4">
              <w:rPr>
                <w:rFonts w:cs="Arial"/>
                <w:b/>
                <w:sz w:val="24"/>
                <w:szCs w:val="24"/>
                <w:lang w:val="sr-Latn-CS"/>
              </w:rPr>
              <w:t>II</w:t>
            </w:r>
            <w:r w:rsidRPr="00BA3D27">
              <w:rPr>
                <w:rFonts w:cs="Arial"/>
                <w:b/>
                <w:sz w:val="24"/>
                <w:szCs w:val="24"/>
                <w:lang w:val="ru-RU"/>
              </w:rPr>
              <w:t>) динара</w:t>
            </w:r>
          </w:p>
        </w:tc>
        <w:tc>
          <w:tcPr>
            <w:tcW w:w="1867" w:type="dxa"/>
          </w:tcPr>
          <w:p w14:paraId="3C805155" w14:textId="77777777" w:rsidR="00B12B86" w:rsidRPr="00BA3D27" w:rsidRDefault="00B12B86" w:rsidP="00BE2EA9">
            <w:pPr>
              <w:spacing w:before="0"/>
              <w:rPr>
                <w:rFonts w:cs="Arial"/>
                <w:color w:val="FF0000"/>
                <w:sz w:val="24"/>
                <w:szCs w:val="24"/>
                <w:lang w:val="ru-RU"/>
              </w:rPr>
            </w:pPr>
          </w:p>
        </w:tc>
      </w:tr>
    </w:tbl>
    <w:p w14:paraId="6A9DC304" w14:textId="77777777" w:rsidR="00B12B86" w:rsidRPr="00BA3D27" w:rsidRDefault="00B12B86" w:rsidP="00343A18">
      <w:pPr>
        <w:spacing w:before="0"/>
        <w:rPr>
          <w:rFonts w:cs="Arial"/>
          <w:sz w:val="24"/>
          <w:szCs w:val="24"/>
          <w:lang w:val="ru-RU"/>
        </w:rPr>
      </w:pPr>
    </w:p>
    <w:p w14:paraId="414F52AF" w14:textId="77777777" w:rsidR="00B12B86" w:rsidRPr="00BA3D27" w:rsidRDefault="00B12B86" w:rsidP="00343A18">
      <w:pPr>
        <w:widowControl w:val="0"/>
        <w:spacing w:before="0"/>
        <w:rPr>
          <w:rFonts w:cs="Arial"/>
          <w:sz w:val="24"/>
          <w:szCs w:val="24"/>
          <w:lang w:val="ru-RU"/>
        </w:rPr>
      </w:pPr>
    </w:p>
    <w:p w14:paraId="1B23E270" w14:textId="77777777" w:rsidR="00B12B86" w:rsidRPr="00E975C8" w:rsidRDefault="00B12B86" w:rsidP="00343A18">
      <w:pPr>
        <w:widowControl w:val="0"/>
        <w:spacing w:before="0"/>
        <w:rPr>
          <w:rFonts w:cs="Arial"/>
          <w:sz w:val="24"/>
          <w:szCs w:val="24"/>
        </w:rPr>
      </w:pPr>
      <w:r w:rsidRPr="00E975C8">
        <w:rPr>
          <w:rFonts w:cs="Arial"/>
          <w:b/>
          <w:sz w:val="24"/>
          <w:szCs w:val="24"/>
        </w:rPr>
        <w:t>Табела 2</w:t>
      </w:r>
      <w:r>
        <w:rPr>
          <w:rFonts w:cs="Arial"/>
          <w:sz w:val="24"/>
          <w:szCs w:val="24"/>
        </w:rPr>
        <w:t>.</w:t>
      </w:r>
    </w:p>
    <w:tbl>
      <w:tblPr>
        <w:tblW w:w="92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1867"/>
      </w:tblGrid>
      <w:tr w:rsidR="00B12B86" w:rsidRPr="00E975C8" w14:paraId="2EF94ADF" w14:textId="77777777" w:rsidTr="009F5D54">
        <w:trPr>
          <w:trHeight w:val="568"/>
        </w:trPr>
        <w:tc>
          <w:tcPr>
            <w:tcW w:w="3382" w:type="dxa"/>
            <w:vMerge w:val="restart"/>
            <w:vAlign w:val="center"/>
          </w:tcPr>
          <w:p w14:paraId="4AB29484" w14:textId="77777777" w:rsidR="00B12B86" w:rsidRPr="00BA3D27" w:rsidRDefault="00B12B86" w:rsidP="00BC01DC">
            <w:pPr>
              <w:spacing w:before="0"/>
              <w:rPr>
                <w:rFonts w:cs="Arial"/>
                <w:sz w:val="24"/>
                <w:szCs w:val="24"/>
                <w:lang w:val="ru-RU"/>
              </w:rPr>
            </w:pPr>
            <w:r w:rsidRPr="00BA3D27">
              <w:rPr>
                <w:rFonts w:cs="Arial"/>
                <w:sz w:val="24"/>
                <w:szCs w:val="24"/>
                <w:lang w:val="ru-RU"/>
              </w:rPr>
              <w:t>Посебно исказани трошкови који су укључени у укупно понуђену цену без ПДВ-а</w:t>
            </w:r>
          </w:p>
          <w:p w14:paraId="3FF85DC6" w14:textId="77777777" w:rsidR="00B12B86" w:rsidRPr="00E975C8" w:rsidRDefault="00B12B86" w:rsidP="007F7D7A">
            <w:pPr>
              <w:spacing w:before="0"/>
              <w:rPr>
                <w:rFonts w:cs="Arial"/>
                <w:sz w:val="24"/>
                <w:szCs w:val="24"/>
                <w:lang w:val="sr-Latn-CS"/>
              </w:rPr>
            </w:pPr>
            <w:r w:rsidRPr="00BA3D27">
              <w:rPr>
                <w:rFonts w:cs="Arial"/>
                <w:sz w:val="24"/>
                <w:szCs w:val="24"/>
                <w:lang w:val="ru-RU"/>
              </w:rPr>
              <w:t xml:space="preserve">(цена из реда бр. </w:t>
            </w:r>
            <w:r w:rsidRPr="00E975C8">
              <w:rPr>
                <w:rFonts w:cs="Arial"/>
                <w:sz w:val="24"/>
                <w:szCs w:val="24"/>
                <w:lang w:val="sr-Latn-CS"/>
              </w:rPr>
              <w:t>I</w:t>
            </w:r>
            <w:r w:rsidRPr="00BA3D27">
              <w:rPr>
                <w:rFonts w:cs="Arial"/>
                <w:sz w:val="24"/>
                <w:szCs w:val="24"/>
                <w:lang w:val="ru-RU"/>
              </w:rPr>
              <w:t>) уколико исти постоје као засебни трошкови</w:t>
            </w:r>
            <w:r w:rsidRPr="00E975C8">
              <w:rPr>
                <w:rFonts w:cs="Arial"/>
                <w:sz w:val="24"/>
                <w:szCs w:val="24"/>
                <w:lang w:val="sr-Latn-CS"/>
              </w:rPr>
              <w:t>)</w:t>
            </w:r>
          </w:p>
        </w:tc>
        <w:tc>
          <w:tcPr>
            <w:tcW w:w="3960" w:type="dxa"/>
            <w:vAlign w:val="center"/>
          </w:tcPr>
          <w:p w14:paraId="36325C42" w14:textId="77777777" w:rsidR="00B12B86" w:rsidRPr="00E975C8" w:rsidRDefault="00B12B86" w:rsidP="00BC01DC">
            <w:pPr>
              <w:spacing w:before="0"/>
              <w:rPr>
                <w:rFonts w:cs="Arial"/>
                <w:sz w:val="24"/>
                <w:szCs w:val="24"/>
              </w:rPr>
            </w:pPr>
            <w:r w:rsidRPr="00E975C8">
              <w:rPr>
                <w:rFonts w:cs="Arial"/>
                <w:sz w:val="24"/>
                <w:szCs w:val="24"/>
              </w:rPr>
              <w:t>Трошкови царине</w:t>
            </w:r>
          </w:p>
        </w:tc>
        <w:tc>
          <w:tcPr>
            <w:tcW w:w="1867" w:type="dxa"/>
          </w:tcPr>
          <w:p w14:paraId="450A15F6" w14:textId="77777777" w:rsidR="00B12B86" w:rsidRPr="00E975C8" w:rsidRDefault="00B12B86" w:rsidP="00E975C8">
            <w:pPr>
              <w:spacing w:before="0"/>
              <w:jc w:val="center"/>
              <w:rPr>
                <w:rFonts w:cs="Arial"/>
                <w:sz w:val="24"/>
                <w:szCs w:val="24"/>
              </w:rPr>
            </w:pPr>
            <w:r w:rsidRPr="00E975C8">
              <w:rPr>
                <w:rFonts w:cs="Arial"/>
                <w:sz w:val="24"/>
                <w:szCs w:val="24"/>
              </w:rPr>
              <w:t>динара</w:t>
            </w:r>
          </w:p>
        </w:tc>
      </w:tr>
      <w:tr w:rsidR="00B12B86" w:rsidRPr="00E975C8" w14:paraId="49ACE570" w14:textId="77777777" w:rsidTr="009F5D54">
        <w:trPr>
          <w:trHeight w:val="525"/>
        </w:trPr>
        <w:tc>
          <w:tcPr>
            <w:tcW w:w="3382" w:type="dxa"/>
            <w:vMerge/>
          </w:tcPr>
          <w:p w14:paraId="2CBA11F2" w14:textId="77777777" w:rsidR="00B12B86" w:rsidRPr="00E975C8" w:rsidRDefault="00B12B86" w:rsidP="007F7D7A">
            <w:pPr>
              <w:spacing w:before="0"/>
              <w:rPr>
                <w:rFonts w:cs="Arial"/>
                <w:sz w:val="24"/>
                <w:szCs w:val="24"/>
              </w:rPr>
            </w:pPr>
          </w:p>
        </w:tc>
        <w:tc>
          <w:tcPr>
            <w:tcW w:w="3960" w:type="dxa"/>
            <w:vAlign w:val="center"/>
          </w:tcPr>
          <w:p w14:paraId="794F4EF2" w14:textId="77777777" w:rsidR="00B12B86" w:rsidRPr="00E975C8" w:rsidRDefault="00B12B86" w:rsidP="007F7D7A">
            <w:pPr>
              <w:spacing w:before="0"/>
              <w:rPr>
                <w:rFonts w:cs="Arial"/>
                <w:sz w:val="24"/>
                <w:szCs w:val="24"/>
              </w:rPr>
            </w:pPr>
            <w:r w:rsidRPr="00E975C8">
              <w:rPr>
                <w:rFonts w:cs="Arial"/>
                <w:sz w:val="24"/>
                <w:szCs w:val="24"/>
              </w:rPr>
              <w:t>Трошкови превоза</w:t>
            </w:r>
          </w:p>
        </w:tc>
        <w:tc>
          <w:tcPr>
            <w:tcW w:w="1867" w:type="dxa"/>
          </w:tcPr>
          <w:p w14:paraId="7294988A" w14:textId="77777777" w:rsidR="00B12B86" w:rsidRPr="00E975C8" w:rsidRDefault="00B12B86" w:rsidP="00E975C8">
            <w:pPr>
              <w:spacing w:before="0"/>
              <w:jc w:val="center"/>
              <w:rPr>
                <w:rFonts w:cs="Arial"/>
                <w:sz w:val="24"/>
                <w:szCs w:val="24"/>
              </w:rPr>
            </w:pPr>
            <w:r w:rsidRPr="00E975C8">
              <w:rPr>
                <w:rFonts w:cs="Arial"/>
                <w:sz w:val="24"/>
                <w:szCs w:val="24"/>
              </w:rPr>
              <w:t>динара</w:t>
            </w:r>
          </w:p>
        </w:tc>
      </w:tr>
      <w:tr w:rsidR="00B12B86" w:rsidRPr="00E975C8" w14:paraId="10AB2CB0" w14:textId="77777777" w:rsidTr="009F5D54">
        <w:trPr>
          <w:trHeight w:val="534"/>
        </w:trPr>
        <w:tc>
          <w:tcPr>
            <w:tcW w:w="3382" w:type="dxa"/>
            <w:vMerge/>
          </w:tcPr>
          <w:p w14:paraId="08EAC48B" w14:textId="77777777" w:rsidR="00B12B86" w:rsidRPr="00E975C8" w:rsidRDefault="00B12B86" w:rsidP="007F7D7A">
            <w:pPr>
              <w:spacing w:before="0"/>
              <w:rPr>
                <w:rFonts w:cs="Arial"/>
                <w:sz w:val="24"/>
                <w:szCs w:val="24"/>
              </w:rPr>
            </w:pPr>
          </w:p>
        </w:tc>
        <w:tc>
          <w:tcPr>
            <w:tcW w:w="3960" w:type="dxa"/>
            <w:vAlign w:val="center"/>
          </w:tcPr>
          <w:p w14:paraId="3182CD95" w14:textId="77777777" w:rsidR="00B12B86" w:rsidRPr="00E975C8" w:rsidRDefault="00B12B86" w:rsidP="007F7D7A">
            <w:pPr>
              <w:spacing w:before="0"/>
              <w:rPr>
                <w:rFonts w:cs="Arial"/>
                <w:sz w:val="24"/>
                <w:szCs w:val="24"/>
                <w:lang w:val="sr-Cyrl-CS"/>
              </w:rPr>
            </w:pPr>
            <w:r w:rsidRPr="00E975C8">
              <w:rPr>
                <w:rFonts w:cs="Arial"/>
                <w:sz w:val="24"/>
                <w:szCs w:val="24"/>
              </w:rPr>
              <w:t>Остали трошкови</w:t>
            </w:r>
            <w:r w:rsidRPr="00E975C8">
              <w:rPr>
                <w:rFonts w:cs="Arial"/>
                <w:sz w:val="24"/>
                <w:szCs w:val="24"/>
                <w:lang w:val="sr-Cyrl-CS"/>
              </w:rPr>
              <w:t xml:space="preserve"> </w:t>
            </w:r>
            <w:r w:rsidRPr="0046189E">
              <w:rPr>
                <w:rFonts w:cs="Arial"/>
                <w:sz w:val="24"/>
                <w:szCs w:val="24"/>
                <w:lang w:val="sr-Cyrl-CS"/>
              </w:rPr>
              <w:t>(навести)</w:t>
            </w:r>
          </w:p>
        </w:tc>
        <w:tc>
          <w:tcPr>
            <w:tcW w:w="1867" w:type="dxa"/>
          </w:tcPr>
          <w:p w14:paraId="021592BE" w14:textId="77777777" w:rsidR="00B12B86" w:rsidRPr="00E975C8" w:rsidRDefault="00B12B86" w:rsidP="00E975C8">
            <w:pPr>
              <w:spacing w:before="0"/>
              <w:jc w:val="center"/>
              <w:rPr>
                <w:rFonts w:cs="Arial"/>
                <w:sz w:val="24"/>
                <w:szCs w:val="24"/>
              </w:rPr>
            </w:pPr>
            <w:r w:rsidRPr="00E975C8">
              <w:rPr>
                <w:rFonts w:cs="Arial"/>
                <w:sz w:val="24"/>
                <w:szCs w:val="24"/>
              </w:rPr>
              <w:t>динара</w:t>
            </w:r>
          </w:p>
        </w:tc>
      </w:tr>
    </w:tbl>
    <w:p w14:paraId="11DE0F1E" w14:textId="77777777" w:rsidR="00B12B86" w:rsidRDefault="00B12B86" w:rsidP="00343A18">
      <w:pPr>
        <w:widowControl w:val="0"/>
        <w:spacing w:before="0"/>
        <w:rPr>
          <w:rFonts w:cs="Arial"/>
          <w:sz w:val="24"/>
          <w:szCs w:val="24"/>
        </w:rPr>
      </w:pPr>
    </w:p>
    <w:p w14:paraId="0EF6BEB4" w14:textId="77777777" w:rsidR="00B12B86" w:rsidRPr="00E975C8" w:rsidRDefault="00B12B86" w:rsidP="00343A18">
      <w:pPr>
        <w:widowControl w:val="0"/>
        <w:spacing w:before="0"/>
        <w:rPr>
          <w:rFonts w:cs="Arial"/>
          <w:sz w:val="24"/>
          <w:szCs w:val="24"/>
        </w:rPr>
      </w:pPr>
    </w:p>
    <w:p w14:paraId="2AFEB9D6" w14:textId="77777777" w:rsidR="00B12B86" w:rsidRPr="00EC5BB4" w:rsidRDefault="00B12B86" w:rsidP="00343A18">
      <w:pPr>
        <w:widowControl w:val="0"/>
        <w:spacing w:before="0"/>
        <w:rPr>
          <w:rFont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B12B86" w:rsidRPr="00EC5BB4" w14:paraId="3769E555" w14:textId="77777777" w:rsidTr="0023196D">
        <w:trPr>
          <w:jc w:val="center"/>
        </w:trPr>
        <w:tc>
          <w:tcPr>
            <w:tcW w:w="3882" w:type="dxa"/>
          </w:tcPr>
          <w:p w14:paraId="092C144C" w14:textId="77777777" w:rsidR="00B12B86" w:rsidRPr="00EC5BB4" w:rsidRDefault="00B12B86" w:rsidP="00BC01DC">
            <w:pPr>
              <w:spacing w:before="0"/>
              <w:jc w:val="center"/>
              <w:rPr>
                <w:rFonts w:cs="Arial"/>
                <w:sz w:val="24"/>
                <w:szCs w:val="24"/>
              </w:rPr>
            </w:pPr>
            <w:r w:rsidRPr="00EC5BB4">
              <w:rPr>
                <w:rFonts w:cs="Arial"/>
                <w:sz w:val="24"/>
                <w:szCs w:val="24"/>
              </w:rPr>
              <w:t>Датум:</w:t>
            </w:r>
          </w:p>
        </w:tc>
        <w:tc>
          <w:tcPr>
            <w:tcW w:w="2127" w:type="dxa"/>
          </w:tcPr>
          <w:p w14:paraId="7B135B02" w14:textId="77777777" w:rsidR="00B12B86" w:rsidRPr="00EC5BB4" w:rsidRDefault="00B12B86" w:rsidP="00BC01DC">
            <w:pPr>
              <w:spacing w:before="0"/>
              <w:jc w:val="center"/>
              <w:rPr>
                <w:rFonts w:cs="Arial"/>
                <w:sz w:val="24"/>
                <w:szCs w:val="24"/>
                <w:lang w:val="ru-RU"/>
              </w:rPr>
            </w:pPr>
          </w:p>
        </w:tc>
        <w:tc>
          <w:tcPr>
            <w:tcW w:w="3621" w:type="dxa"/>
          </w:tcPr>
          <w:p w14:paraId="30974CCB" w14:textId="77777777" w:rsidR="00B12B86" w:rsidRPr="00EC5BB4" w:rsidRDefault="00B12B86"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B12B86" w:rsidRPr="00EC5BB4" w14:paraId="50B5C47B" w14:textId="77777777" w:rsidTr="0023196D">
        <w:trPr>
          <w:jc w:val="center"/>
        </w:trPr>
        <w:tc>
          <w:tcPr>
            <w:tcW w:w="3882" w:type="dxa"/>
          </w:tcPr>
          <w:p w14:paraId="748FC2B2" w14:textId="77777777" w:rsidR="00B12B86" w:rsidRPr="00EC5BB4" w:rsidRDefault="00B12B86" w:rsidP="00BC01DC">
            <w:pPr>
              <w:spacing w:before="0"/>
              <w:jc w:val="center"/>
              <w:rPr>
                <w:rFonts w:cs="Arial"/>
                <w:sz w:val="24"/>
                <w:szCs w:val="24"/>
              </w:rPr>
            </w:pPr>
          </w:p>
        </w:tc>
        <w:tc>
          <w:tcPr>
            <w:tcW w:w="2127" w:type="dxa"/>
          </w:tcPr>
          <w:p w14:paraId="4A2D182E" w14:textId="77777777" w:rsidR="00B12B86" w:rsidRPr="00EC5BB4" w:rsidRDefault="00B12B86" w:rsidP="00BC01DC">
            <w:pPr>
              <w:spacing w:before="0"/>
              <w:jc w:val="center"/>
              <w:rPr>
                <w:rFonts w:cs="Arial"/>
                <w:sz w:val="24"/>
                <w:szCs w:val="24"/>
              </w:rPr>
            </w:pPr>
            <w:r w:rsidRPr="00EC5BB4">
              <w:rPr>
                <w:rFonts w:cs="Arial"/>
                <w:sz w:val="24"/>
                <w:szCs w:val="24"/>
              </w:rPr>
              <w:t>М.П.</w:t>
            </w:r>
          </w:p>
        </w:tc>
        <w:tc>
          <w:tcPr>
            <w:tcW w:w="3621" w:type="dxa"/>
          </w:tcPr>
          <w:p w14:paraId="3F057DBE" w14:textId="77777777" w:rsidR="00B12B86" w:rsidRPr="00EC5BB4" w:rsidRDefault="00B12B86" w:rsidP="00BC01DC">
            <w:pPr>
              <w:spacing w:before="0"/>
              <w:jc w:val="center"/>
              <w:rPr>
                <w:rFonts w:cs="Arial"/>
                <w:sz w:val="24"/>
                <w:szCs w:val="24"/>
                <w:lang w:val="ru-RU"/>
              </w:rPr>
            </w:pPr>
          </w:p>
        </w:tc>
      </w:tr>
      <w:tr w:rsidR="00B12B86" w:rsidRPr="00EC5BB4" w14:paraId="3FA9588F" w14:textId="77777777" w:rsidTr="0023196D">
        <w:trPr>
          <w:jc w:val="center"/>
        </w:trPr>
        <w:tc>
          <w:tcPr>
            <w:tcW w:w="3882" w:type="dxa"/>
            <w:tcBorders>
              <w:bottom w:val="single" w:sz="4" w:space="0" w:color="auto"/>
            </w:tcBorders>
          </w:tcPr>
          <w:p w14:paraId="683F7015" w14:textId="77777777" w:rsidR="00B12B86" w:rsidRPr="00EC5BB4" w:rsidRDefault="00B12B86" w:rsidP="00BC01DC">
            <w:pPr>
              <w:spacing w:before="0"/>
              <w:jc w:val="center"/>
              <w:rPr>
                <w:rFonts w:cs="Arial"/>
                <w:sz w:val="24"/>
                <w:szCs w:val="24"/>
              </w:rPr>
            </w:pPr>
          </w:p>
        </w:tc>
        <w:tc>
          <w:tcPr>
            <w:tcW w:w="2127" w:type="dxa"/>
          </w:tcPr>
          <w:p w14:paraId="64BBC7D1" w14:textId="77777777" w:rsidR="00B12B86" w:rsidRPr="00EC5BB4" w:rsidRDefault="00B12B86" w:rsidP="00BC01DC">
            <w:pPr>
              <w:spacing w:before="0"/>
              <w:jc w:val="center"/>
              <w:rPr>
                <w:rFonts w:cs="Arial"/>
                <w:sz w:val="24"/>
                <w:szCs w:val="24"/>
                <w:lang w:val="ru-RU"/>
              </w:rPr>
            </w:pPr>
          </w:p>
        </w:tc>
        <w:tc>
          <w:tcPr>
            <w:tcW w:w="3621" w:type="dxa"/>
            <w:tcBorders>
              <w:bottom w:val="single" w:sz="4" w:space="0" w:color="auto"/>
            </w:tcBorders>
          </w:tcPr>
          <w:p w14:paraId="12ED963D" w14:textId="77777777" w:rsidR="00B12B86" w:rsidRPr="00EC5BB4" w:rsidRDefault="00B12B86" w:rsidP="00BC01DC">
            <w:pPr>
              <w:spacing w:before="0"/>
              <w:jc w:val="center"/>
              <w:rPr>
                <w:rFonts w:cs="Arial"/>
                <w:sz w:val="24"/>
                <w:szCs w:val="24"/>
                <w:lang w:val="ru-RU"/>
              </w:rPr>
            </w:pPr>
          </w:p>
        </w:tc>
      </w:tr>
      <w:tr w:rsidR="00B12B86" w:rsidRPr="00EC5BB4" w14:paraId="0B689D2B" w14:textId="77777777" w:rsidTr="0023196D">
        <w:trPr>
          <w:trHeight w:val="389"/>
          <w:jc w:val="center"/>
        </w:trPr>
        <w:tc>
          <w:tcPr>
            <w:tcW w:w="3882" w:type="dxa"/>
            <w:tcBorders>
              <w:top w:val="single" w:sz="4" w:space="0" w:color="auto"/>
            </w:tcBorders>
          </w:tcPr>
          <w:p w14:paraId="5EB73AD7" w14:textId="77777777" w:rsidR="00B12B86" w:rsidRPr="00EC5BB4" w:rsidRDefault="00B12B86" w:rsidP="00BC01DC">
            <w:pPr>
              <w:spacing w:before="0"/>
              <w:jc w:val="center"/>
              <w:rPr>
                <w:rFonts w:cs="Arial"/>
                <w:sz w:val="24"/>
                <w:szCs w:val="24"/>
              </w:rPr>
            </w:pPr>
          </w:p>
        </w:tc>
        <w:tc>
          <w:tcPr>
            <w:tcW w:w="2127" w:type="dxa"/>
          </w:tcPr>
          <w:p w14:paraId="36594297" w14:textId="77777777" w:rsidR="00B12B86" w:rsidRPr="00EC5BB4" w:rsidRDefault="00B12B86" w:rsidP="00BC01DC">
            <w:pPr>
              <w:spacing w:before="0"/>
              <w:jc w:val="center"/>
              <w:rPr>
                <w:rFonts w:cs="Arial"/>
                <w:sz w:val="24"/>
                <w:szCs w:val="24"/>
                <w:lang w:val="ru-RU"/>
              </w:rPr>
            </w:pPr>
          </w:p>
        </w:tc>
        <w:tc>
          <w:tcPr>
            <w:tcW w:w="3621" w:type="dxa"/>
            <w:tcBorders>
              <w:top w:val="single" w:sz="4" w:space="0" w:color="auto"/>
            </w:tcBorders>
          </w:tcPr>
          <w:p w14:paraId="195C77B2" w14:textId="77777777" w:rsidR="00B12B86" w:rsidRPr="00EC5BB4" w:rsidRDefault="00B12B86" w:rsidP="00BC01DC">
            <w:pPr>
              <w:spacing w:before="0"/>
              <w:jc w:val="center"/>
              <w:rPr>
                <w:rFonts w:cs="Arial"/>
                <w:sz w:val="24"/>
                <w:szCs w:val="24"/>
                <w:lang w:val="ru-RU"/>
              </w:rPr>
            </w:pPr>
          </w:p>
        </w:tc>
      </w:tr>
    </w:tbl>
    <w:p w14:paraId="47622242" w14:textId="77777777" w:rsidR="00B12B86" w:rsidRPr="0042687E" w:rsidRDefault="00B12B86" w:rsidP="00343A18">
      <w:pPr>
        <w:spacing w:before="0"/>
        <w:rPr>
          <w:rFonts w:cs="Arial"/>
          <w:b/>
          <w:i/>
          <w:sz w:val="20"/>
          <w:szCs w:val="20"/>
          <w:lang w:val="sr-Cyrl-CS"/>
        </w:rPr>
      </w:pPr>
      <w:r w:rsidRPr="0042687E">
        <w:rPr>
          <w:rFonts w:cs="Arial"/>
          <w:b/>
          <w:i/>
          <w:sz w:val="20"/>
          <w:szCs w:val="20"/>
          <w:lang w:val="sr-Cyrl-CS"/>
        </w:rPr>
        <w:t>Напомена:</w:t>
      </w:r>
    </w:p>
    <w:p w14:paraId="1AC91B31" w14:textId="77777777" w:rsidR="00B12B86" w:rsidRPr="0042687E" w:rsidRDefault="00B12B86"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3024D8C7" w14:textId="77777777" w:rsidR="00B12B86" w:rsidRDefault="00B12B86" w:rsidP="00CD2B27">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09D2A0E" w14:textId="77777777" w:rsidR="00B12B86" w:rsidRDefault="00B12B86" w:rsidP="00CD2B27">
      <w:pPr>
        <w:pStyle w:val="KDKomentar"/>
        <w:spacing w:before="0"/>
        <w:rPr>
          <w:rFonts w:eastAsia="TimesNewRomanPS-BoldMT" w:cs="Arial"/>
          <w:color w:val="auto"/>
        </w:rPr>
      </w:pPr>
    </w:p>
    <w:p w14:paraId="786313CE" w14:textId="77777777" w:rsidR="00B12B86" w:rsidRPr="00CD2B27" w:rsidRDefault="00B12B86" w:rsidP="00CD2B27">
      <w:pPr>
        <w:pStyle w:val="KDKomentar"/>
        <w:spacing w:before="0"/>
        <w:rPr>
          <w:rFonts w:cs="Arial"/>
          <w:b/>
          <w:color w:val="auto"/>
          <w:sz w:val="24"/>
          <w:szCs w:val="24"/>
        </w:rPr>
      </w:pPr>
      <w:r w:rsidRPr="00CD2B27">
        <w:rPr>
          <w:rFonts w:cs="Arial"/>
          <w:b/>
          <w:color w:val="auto"/>
          <w:sz w:val="24"/>
          <w:szCs w:val="24"/>
          <w:lang w:val="sr-Latn-CS"/>
        </w:rPr>
        <w:t>Упутство</w:t>
      </w:r>
      <w:r w:rsidRPr="00CD2B27">
        <w:rPr>
          <w:rFonts w:cs="Arial"/>
          <w:b/>
          <w:color w:val="auto"/>
          <w:sz w:val="24"/>
          <w:szCs w:val="24"/>
        </w:rPr>
        <w:t xml:space="preserve"> </w:t>
      </w:r>
      <w:r w:rsidRPr="00CD2B27">
        <w:rPr>
          <w:rFonts w:cs="Arial"/>
          <w:b/>
          <w:color w:val="auto"/>
          <w:sz w:val="24"/>
          <w:szCs w:val="24"/>
          <w:lang w:val="sr-Latn-CS"/>
        </w:rPr>
        <w:t>за попуњавањ</w:t>
      </w:r>
      <w:r w:rsidRPr="00CD2B27">
        <w:rPr>
          <w:rFonts w:cs="Arial"/>
          <w:b/>
          <w:color w:val="auto"/>
          <w:sz w:val="24"/>
          <w:szCs w:val="24"/>
        </w:rPr>
        <w:t>е Обрасца структуре цене</w:t>
      </w:r>
    </w:p>
    <w:p w14:paraId="0BFBB2EF" w14:textId="77777777" w:rsidR="00B12B86" w:rsidRPr="00BA3D27" w:rsidRDefault="00B12B86" w:rsidP="00343A18">
      <w:pPr>
        <w:spacing w:before="0"/>
        <w:rPr>
          <w:rFonts w:cs="Arial"/>
          <w:b/>
          <w:sz w:val="24"/>
          <w:szCs w:val="24"/>
          <w:lang w:val="ru-RU"/>
        </w:rPr>
      </w:pPr>
    </w:p>
    <w:p w14:paraId="520C4048" w14:textId="77777777" w:rsidR="00B12B86" w:rsidRPr="00BA3D27" w:rsidRDefault="00B12B86" w:rsidP="00343A18">
      <w:pPr>
        <w:pStyle w:val="ListParagraph"/>
        <w:tabs>
          <w:tab w:val="left" w:pos="90"/>
        </w:tabs>
        <w:spacing w:before="0" w:after="0" w:line="240" w:lineRule="auto"/>
        <w:ind w:left="0"/>
        <w:rPr>
          <w:rFonts w:ascii="Arial" w:hAnsi="Arial" w:cs="Arial"/>
          <w:bCs/>
          <w:iCs/>
          <w:sz w:val="24"/>
          <w:szCs w:val="24"/>
          <w:lang w:val="ru-RU"/>
        </w:rPr>
      </w:pPr>
      <w:r w:rsidRPr="00BA3D27">
        <w:rPr>
          <w:rFonts w:ascii="Arial" w:hAnsi="Arial" w:cs="Arial"/>
          <w:bCs/>
          <w:iCs/>
          <w:sz w:val="24"/>
          <w:szCs w:val="24"/>
          <w:lang w:val="ru-RU"/>
        </w:rPr>
        <w:t>Понуђач треба да попун</w:t>
      </w:r>
      <w:r w:rsidRPr="00EC5BB4">
        <w:rPr>
          <w:rFonts w:ascii="Arial" w:hAnsi="Arial" w:cs="Arial"/>
          <w:bCs/>
          <w:iCs/>
          <w:sz w:val="24"/>
          <w:szCs w:val="24"/>
          <w:lang w:val="sr-Cyrl-CS"/>
        </w:rPr>
        <w:t>и</w:t>
      </w:r>
      <w:r w:rsidRPr="00BA3D27">
        <w:rPr>
          <w:rFonts w:ascii="Arial" w:hAnsi="Arial" w:cs="Arial"/>
          <w:bCs/>
          <w:iCs/>
          <w:sz w:val="24"/>
          <w:szCs w:val="24"/>
          <w:lang w:val="ru-RU"/>
        </w:rPr>
        <w:t xml:space="preserve"> образац структуре цене </w:t>
      </w:r>
      <w:r w:rsidRPr="00EC5BB4">
        <w:rPr>
          <w:rFonts w:ascii="Arial" w:hAnsi="Arial" w:cs="Arial"/>
          <w:bCs/>
          <w:iCs/>
          <w:sz w:val="24"/>
          <w:szCs w:val="24"/>
          <w:lang w:val="sr-Cyrl-CS"/>
        </w:rPr>
        <w:t>Табела 1. на следећи начин</w:t>
      </w:r>
      <w:r w:rsidRPr="00BA3D27">
        <w:rPr>
          <w:rFonts w:ascii="Arial" w:hAnsi="Arial" w:cs="Arial"/>
          <w:bCs/>
          <w:iCs/>
          <w:sz w:val="24"/>
          <w:szCs w:val="24"/>
          <w:lang w:val="ru-RU"/>
        </w:rPr>
        <w:t>:</w:t>
      </w:r>
    </w:p>
    <w:p w14:paraId="3B0AF29B" w14:textId="77777777" w:rsidR="00B12B86" w:rsidRPr="00BA3D27" w:rsidRDefault="00B12B86" w:rsidP="00343A18">
      <w:pPr>
        <w:pStyle w:val="ListParagraph"/>
        <w:tabs>
          <w:tab w:val="left" w:pos="90"/>
        </w:tabs>
        <w:spacing w:before="0" w:after="0" w:line="240" w:lineRule="auto"/>
        <w:ind w:left="0"/>
        <w:rPr>
          <w:rFonts w:ascii="Arial" w:hAnsi="Arial" w:cs="Arial"/>
          <w:bCs/>
          <w:iCs/>
          <w:sz w:val="24"/>
          <w:szCs w:val="24"/>
          <w:lang w:val="ru-RU"/>
        </w:rPr>
      </w:pPr>
    </w:p>
    <w:p w14:paraId="2E0A0617" w14:textId="77777777" w:rsidR="00B12B86" w:rsidRPr="00BA3D27" w:rsidRDefault="00B12B86" w:rsidP="00343A18">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EC5BB4">
        <w:rPr>
          <w:rFonts w:ascii="Arial" w:hAnsi="Arial" w:cs="Arial"/>
          <w:bCs/>
          <w:iCs/>
          <w:sz w:val="24"/>
          <w:szCs w:val="24"/>
          <w:lang w:val="sr-Cyrl-CS"/>
        </w:rPr>
        <w:t xml:space="preserve">у колону 5. </w:t>
      </w:r>
      <w:r w:rsidRPr="00BA3D27">
        <w:rPr>
          <w:rFonts w:ascii="Arial" w:hAnsi="Arial" w:cs="Arial"/>
          <w:bCs/>
          <w:iCs/>
          <w:sz w:val="24"/>
          <w:szCs w:val="24"/>
          <w:lang w:val="ru-RU"/>
        </w:rPr>
        <w:t>уписати колико износи јединична цена без ПДВ за испоручено добро;</w:t>
      </w:r>
    </w:p>
    <w:p w14:paraId="51987BC4" w14:textId="77777777" w:rsidR="00B12B86" w:rsidRPr="00BA3D27" w:rsidRDefault="00B12B86" w:rsidP="00343A18">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BA3D27">
        <w:rPr>
          <w:rFonts w:ascii="Arial" w:hAnsi="Arial" w:cs="Arial"/>
          <w:bCs/>
          <w:iCs/>
          <w:sz w:val="24"/>
          <w:szCs w:val="24"/>
          <w:lang w:val="ru-RU"/>
        </w:rPr>
        <w:t xml:space="preserve">у колону </w:t>
      </w:r>
      <w:r w:rsidRPr="00EC5BB4">
        <w:rPr>
          <w:rFonts w:ascii="Arial" w:hAnsi="Arial" w:cs="Arial"/>
          <w:bCs/>
          <w:iCs/>
          <w:sz w:val="24"/>
          <w:szCs w:val="24"/>
          <w:lang w:val="sr-Cyrl-CS"/>
        </w:rPr>
        <w:t>6</w:t>
      </w:r>
      <w:r w:rsidRPr="00BA3D27">
        <w:rPr>
          <w:rFonts w:ascii="Arial" w:hAnsi="Arial" w:cs="Arial"/>
          <w:bCs/>
          <w:iCs/>
          <w:sz w:val="24"/>
          <w:szCs w:val="24"/>
          <w:lang w:val="ru-RU"/>
        </w:rPr>
        <w:t>. уписати колико износи јединична цена са ПДВ за испоручено добро;</w:t>
      </w:r>
    </w:p>
    <w:p w14:paraId="61D0FF1E" w14:textId="77777777" w:rsidR="00B12B86" w:rsidRPr="00BA3D27" w:rsidRDefault="00B12B86" w:rsidP="00343A18">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BA3D27">
        <w:rPr>
          <w:rFonts w:ascii="Arial" w:hAnsi="Arial" w:cs="Arial"/>
          <w:bCs/>
          <w:iCs/>
          <w:sz w:val="24"/>
          <w:szCs w:val="24"/>
          <w:lang w:val="ru-RU"/>
        </w:rPr>
        <w:t xml:space="preserve">у колону </w:t>
      </w:r>
      <w:r w:rsidRPr="00EC5BB4">
        <w:rPr>
          <w:rFonts w:ascii="Arial" w:hAnsi="Arial" w:cs="Arial"/>
          <w:bCs/>
          <w:iCs/>
          <w:sz w:val="24"/>
          <w:szCs w:val="24"/>
          <w:lang w:val="sr-Cyrl-CS"/>
        </w:rPr>
        <w:t>7</w:t>
      </w:r>
      <w:r w:rsidRPr="00BA3D27">
        <w:rPr>
          <w:rFonts w:ascii="Arial" w:hAnsi="Arial"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BA3D27">
        <w:rPr>
          <w:rFonts w:ascii="Arial" w:hAnsi="Arial" w:cs="Arial"/>
          <w:bCs/>
          <w:iCs/>
          <w:sz w:val="24"/>
          <w:szCs w:val="24"/>
          <w:lang w:val="ru-RU"/>
        </w:rPr>
        <w:t xml:space="preserve">.) са траженом количином (која је наведена у колони </w:t>
      </w:r>
      <w:r w:rsidRPr="00EC5BB4">
        <w:rPr>
          <w:rFonts w:ascii="Arial" w:hAnsi="Arial" w:cs="Arial"/>
          <w:bCs/>
          <w:iCs/>
          <w:sz w:val="24"/>
          <w:szCs w:val="24"/>
          <w:lang w:val="sr-Cyrl-CS"/>
        </w:rPr>
        <w:t>4</w:t>
      </w:r>
      <w:r w:rsidRPr="00BA3D27">
        <w:rPr>
          <w:rFonts w:ascii="Arial" w:hAnsi="Arial" w:cs="Arial"/>
          <w:bCs/>
          <w:iCs/>
          <w:sz w:val="24"/>
          <w:szCs w:val="24"/>
          <w:lang w:val="ru-RU"/>
        </w:rPr>
        <w:t xml:space="preserve">.); </w:t>
      </w:r>
    </w:p>
    <w:p w14:paraId="29D817D6" w14:textId="77777777" w:rsidR="00B12B86" w:rsidRPr="00BA3D27" w:rsidRDefault="00B12B86" w:rsidP="00343A18">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EC5BB4">
        <w:rPr>
          <w:rFonts w:ascii="Arial" w:hAnsi="Arial" w:cs="Arial"/>
          <w:bCs/>
          <w:iCs/>
          <w:sz w:val="24"/>
          <w:szCs w:val="24"/>
          <w:lang w:val="sr-Cyrl-CS"/>
        </w:rPr>
        <w:t>у колону 8</w:t>
      </w:r>
      <w:r w:rsidRPr="00BA3D27">
        <w:rPr>
          <w:rFonts w:ascii="Arial" w:hAnsi="Arial"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Pr="00BA3D27">
        <w:rPr>
          <w:rFonts w:ascii="Arial" w:hAnsi="Arial" w:cs="Arial"/>
          <w:bCs/>
          <w:iCs/>
          <w:sz w:val="24"/>
          <w:szCs w:val="24"/>
          <w:lang w:val="ru-RU"/>
        </w:rPr>
        <w:t xml:space="preserve">.) са траженом количином (која је наведена у колони </w:t>
      </w:r>
      <w:r w:rsidRPr="00EC5BB4">
        <w:rPr>
          <w:rFonts w:ascii="Arial" w:hAnsi="Arial" w:cs="Arial"/>
          <w:bCs/>
          <w:iCs/>
          <w:sz w:val="24"/>
          <w:szCs w:val="24"/>
          <w:lang w:val="sr-Cyrl-CS"/>
        </w:rPr>
        <w:t>4</w:t>
      </w:r>
      <w:r w:rsidRPr="00BA3D27">
        <w:rPr>
          <w:rFonts w:ascii="Arial" w:hAnsi="Arial" w:cs="Arial"/>
          <w:bCs/>
          <w:iCs/>
          <w:sz w:val="24"/>
          <w:szCs w:val="24"/>
          <w:lang w:val="ru-RU"/>
        </w:rPr>
        <w:t>.).</w:t>
      </w:r>
    </w:p>
    <w:p w14:paraId="621742D5" w14:textId="77777777" w:rsidR="00B12B86" w:rsidRPr="00BA3D27" w:rsidRDefault="00B12B86" w:rsidP="007E7BB8">
      <w:pPr>
        <w:pStyle w:val="ListParagraph"/>
        <w:tabs>
          <w:tab w:val="left" w:pos="90"/>
        </w:tabs>
        <w:suppressAutoHyphens/>
        <w:spacing w:before="0" w:after="0" w:line="240" w:lineRule="auto"/>
        <w:ind w:left="0"/>
        <w:contextualSpacing w:val="0"/>
        <w:rPr>
          <w:rFonts w:ascii="Arial" w:hAnsi="Arial" w:cs="Arial"/>
          <w:bCs/>
          <w:iCs/>
          <w:sz w:val="24"/>
          <w:szCs w:val="24"/>
          <w:lang w:val="ru-RU"/>
        </w:rPr>
      </w:pPr>
      <w:r w:rsidRPr="00E975C8">
        <w:rPr>
          <w:rFonts w:ascii="Arial" w:hAnsi="Arial" w:cs="Arial"/>
          <w:bCs/>
          <w:iCs/>
          <w:sz w:val="24"/>
          <w:szCs w:val="24"/>
          <w:lang w:val="sr-Cyrl-CS"/>
        </w:rPr>
        <w:t>у колону 9</w:t>
      </w:r>
      <w:r w:rsidRPr="00BA3D27">
        <w:rPr>
          <w:rFonts w:ascii="Arial" w:hAnsi="Arial" w:cs="Arial"/>
          <w:bCs/>
          <w:iCs/>
          <w:sz w:val="24"/>
          <w:szCs w:val="24"/>
          <w:lang w:val="ru-RU"/>
        </w:rPr>
        <w:t>.</w:t>
      </w:r>
      <w:r w:rsidRPr="00E975C8">
        <w:rPr>
          <w:rFonts w:ascii="Arial" w:hAnsi="Arial" w:cs="Arial"/>
          <w:bCs/>
          <w:iCs/>
          <w:sz w:val="24"/>
          <w:szCs w:val="24"/>
          <w:lang w:val="sr-Cyrl-CS"/>
        </w:rPr>
        <w:t xml:space="preserve"> </w:t>
      </w:r>
      <w:r w:rsidRPr="00BA3D27">
        <w:rPr>
          <w:rFonts w:ascii="Arial" w:hAnsi="Arial" w:cs="Arial"/>
          <w:bCs/>
          <w:iCs/>
          <w:sz w:val="24"/>
          <w:szCs w:val="24"/>
          <w:lang w:val="ru-RU"/>
        </w:rPr>
        <w:t>уписати назив произвођача понуђених добара, назив модела/ознаку понуђених добара</w:t>
      </w:r>
    </w:p>
    <w:p w14:paraId="316BDA45" w14:textId="77777777" w:rsidR="00B12B86" w:rsidRPr="00BA3D27" w:rsidRDefault="00B12B86" w:rsidP="00343A18">
      <w:pPr>
        <w:pStyle w:val="ListParagraph"/>
        <w:tabs>
          <w:tab w:val="left" w:pos="90"/>
        </w:tabs>
        <w:suppressAutoHyphens/>
        <w:spacing w:before="0" w:after="0" w:line="240" w:lineRule="auto"/>
        <w:ind w:left="0"/>
        <w:contextualSpacing w:val="0"/>
        <w:rPr>
          <w:rFonts w:ascii="Arial" w:hAnsi="Arial" w:cs="Arial"/>
          <w:color w:val="00B0F0"/>
          <w:sz w:val="24"/>
          <w:szCs w:val="24"/>
          <w:lang w:val="ru-RU"/>
        </w:rPr>
      </w:pPr>
    </w:p>
    <w:p w14:paraId="11A14A55" w14:textId="77777777" w:rsidR="00B12B86" w:rsidRPr="00BA3D27" w:rsidRDefault="00B12B86" w:rsidP="00343A18">
      <w:pPr>
        <w:tabs>
          <w:tab w:val="left" w:pos="992"/>
        </w:tabs>
        <w:spacing w:before="0"/>
        <w:rPr>
          <w:rFonts w:cs="Arial"/>
          <w:sz w:val="24"/>
          <w:szCs w:val="24"/>
          <w:lang w:val="ru-RU"/>
        </w:rPr>
      </w:pPr>
      <w:r w:rsidRPr="00BA3D27">
        <w:rPr>
          <w:rFonts w:cs="Arial"/>
          <w:color w:val="00B0F0"/>
          <w:sz w:val="24"/>
          <w:szCs w:val="24"/>
          <w:lang w:val="ru-RU"/>
        </w:rPr>
        <w:t xml:space="preserve">- </w:t>
      </w:r>
      <w:r w:rsidRPr="00BA3D27">
        <w:rPr>
          <w:rFonts w:cs="Arial"/>
          <w:sz w:val="24"/>
          <w:szCs w:val="24"/>
          <w:lang w:val="ru-RU"/>
        </w:rPr>
        <w:t>у Табелу 2. уписују се посебно исказани трошкови који су укључени у укупно</w:t>
      </w:r>
    </w:p>
    <w:p w14:paraId="73AD5A5F" w14:textId="77777777" w:rsidR="00B12B86" w:rsidRPr="00BA3D27" w:rsidRDefault="00B12B86" w:rsidP="00343A18">
      <w:pPr>
        <w:tabs>
          <w:tab w:val="left" w:pos="992"/>
        </w:tabs>
        <w:spacing w:before="0"/>
        <w:rPr>
          <w:rFonts w:cs="Arial"/>
          <w:sz w:val="24"/>
          <w:szCs w:val="24"/>
          <w:lang w:val="ru-RU"/>
        </w:rPr>
      </w:pPr>
      <w:r w:rsidRPr="00BA3D27">
        <w:rPr>
          <w:rFonts w:cs="Arial"/>
          <w:sz w:val="24"/>
          <w:szCs w:val="24"/>
          <w:lang w:val="ru-RU"/>
        </w:rPr>
        <w:t xml:space="preserve">понуђену цену без ПДВ (ред бр. </w:t>
      </w:r>
      <w:r w:rsidRPr="00E975C8">
        <w:rPr>
          <w:rFonts w:cs="Arial"/>
          <w:sz w:val="24"/>
          <w:szCs w:val="24"/>
        </w:rPr>
        <w:t>I</w:t>
      </w:r>
      <w:r w:rsidRPr="00BA3D27">
        <w:rPr>
          <w:rFonts w:cs="Arial"/>
          <w:sz w:val="24"/>
          <w:szCs w:val="24"/>
          <w:lang w:val="ru-RU"/>
        </w:rPr>
        <w:t xml:space="preserve"> из табеле 1) уколико исти постоје као засебни трошкови</w:t>
      </w:r>
    </w:p>
    <w:p w14:paraId="5C70D0E4" w14:textId="77777777" w:rsidR="00B12B86" w:rsidRPr="00EC5BB4" w:rsidRDefault="00B12B86" w:rsidP="00343A18">
      <w:pPr>
        <w:tabs>
          <w:tab w:val="left" w:pos="992"/>
        </w:tabs>
        <w:spacing w:before="0"/>
        <w:rPr>
          <w:rFonts w:cs="Arial"/>
          <w:b/>
          <w:sz w:val="24"/>
          <w:szCs w:val="24"/>
          <w:lang w:val="sr-Cyrl-BA"/>
        </w:rPr>
      </w:pPr>
    </w:p>
    <w:p w14:paraId="6F0AA7B2" w14:textId="77777777" w:rsidR="00B12B86" w:rsidRPr="00BA3D27" w:rsidRDefault="00B12B86" w:rsidP="00532B81">
      <w:pPr>
        <w:numPr>
          <w:ilvl w:val="0"/>
          <w:numId w:val="22"/>
        </w:numPr>
        <w:tabs>
          <w:tab w:val="left" w:pos="992"/>
        </w:tabs>
        <w:spacing w:before="0"/>
        <w:ind w:left="360"/>
        <w:rPr>
          <w:rFonts w:cs="Arial"/>
          <w:sz w:val="24"/>
          <w:szCs w:val="24"/>
          <w:lang w:val="ru-RU"/>
        </w:rPr>
      </w:pPr>
      <w:r w:rsidRPr="00BA3D27">
        <w:rPr>
          <w:rFonts w:cs="Arial"/>
          <w:sz w:val="24"/>
          <w:szCs w:val="24"/>
          <w:lang w:val="ru-RU"/>
        </w:rPr>
        <w:t xml:space="preserve">у ред бр. </w:t>
      </w:r>
      <w:r w:rsidRPr="00EC5BB4">
        <w:rPr>
          <w:rFonts w:cs="Arial"/>
          <w:sz w:val="24"/>
          <w:szCs w:val="24"/>
        </w:rPr>
        <w:t>I</w:t>
      </w:r>
      <w:r w:rsidRPr="00BA3D27">
        <w:rPr>
          <w:rFonts w:cs="Arial"/>
          <w:sz w:val="24"/>
          <w:szCs w:val="24"/>
          <w:lang w:val="ru-RU"/>
        </w:rPr>
        <w:t xml:space="preserve"> – уписује се укупно понуђена цена за све позиције  без ПДВ (збир</w:t>
      </w:r>
    </w:p>
    <w:p w14:paraId="06D054F3" w14:textId="77777777" w:rsidR="00B12B86" w:rsidRPr="00EC5BB4" w:rsidRDefault="00B12B86" w:rsidP="00532B81">
      <w:pPr>
        <w:numPr>
          <w:ilvl w:val="0"/>
          <w:numId w:val="22"/>
        </w:numPr>
        <w:tabs>
          <w:tab w:val="left" w:pos="992"/>
        </w:tabs>
        <w:spacing w:before="0"/>
        <w:ind w:left="360"/>
        <w:rPr>
          <w:rFonts w:cs="Arial"/>
          <w:sz w:val="24"/>
          <w:szCs w:val="24"/>
        </w:rPr>
      </w:pPr>
      <w:r w:rsidRPr="00EC5BB4">
        <w:rPr>
          <w:rFonts w:cs="Arial"/>
          <w:sz w:val="24"/>
          <w:szCs w:val="24"/>
        </w:rPr>
        <w:t>колоне бр. 5)</w:t>
      </w:r>
    </w:p>
    <w:p w14:paraId="0157965E" w14:textId="77777777" w:rsidR="00B12B86" w:rsidRPr="00BA3D27" w:rsidRDefault="00B12B86" w:rsidP="00532B81">
      <w:pPr>
        <w:numPr>
          <w:ilvl w:val="0"/>
          <w:numId w:val="22"/>
        </w:numPr>
        <w:tabs>
          <w:tab w:val="left" w:pos="992"/>
        </w:tabs>
        <w:spacing w:before="0"/>
        <w:ind w:left="90" w:hanging="90"/>
        <w:rPr>
          <w:rFonts w:cs="Arial"/>
          <w:sz w:val="24"/>
          <w:szCs w:val="24"/>
          <w:lang w:val="ru-RU"/>
        </w:rPr>
      </w:pPr>
      <w:r w:rsidRPr="00BA3D27">
        <w:rPr>
          <w:rFonts w:cs="Arial"/>
          <w:sz w:val="24"/>
          <w:szCs w:val="24"/>
          <w:lang w:val="ru-RU"/>
        </w:rPr>
        <w:t xml:space="preserve">    у ред бр. </w:t>
      </w:r>
      <w:r w:rsidRPr="00EC5BB4">
        <w:rPr>
          <w:rFonts w:cs="Arial"/>
          <w:sz w:val="24"/>
          <w:szCs w:val="24"/>
        </w:rPr>
        <w:t>II</w:t>
      </w:r>
      <w:r w:rsidRPr="00BA3D27">
        <w:rPr>
          <w:rFonts w:cs="Arial"/>
          <w:sz w:val="24"/>
          <w:szCs w:val="24"/>
          <w:lang w:val="ru-RU"/>
        </w:rPr>
        <w:t xml:space="preserve"> – уписује се укупан износ ПДВ </w:t>
      </w:r>
    </w:p>
    <w:p w14:paraId="18304E72" w14:textId="77777777" w:rsidR="00B12B86" w:rsidRPr="00EC5BB4" w:rsidRDefault="00B12B86" w:rsidP="0081182E">
      <w:pPr>
        <w:tabs>
          <w:tab w:val="left" w:pos="992"/>
        </w:tabs>
        <w:spacing w:before="0"/>
        <w:rPr>
          <w:rFonts w:cs="Arial"/>
          <w:sz w:val="24"/>
          <w:szCs w:val="24"/>
        </w:rPr>
      </w:pPr>
      <w:r w:rsidRPr="00BA3D27">
        <w:rPr>
          <w:rFonts w:cs="Arial"/>
          <w:sz w:val="24"/>
          <w:szCs w:val="24"/>
          <w:lang w:val="ru-RU"/>
        </w:rPr>
        <w:t xml:space="preserve">-    у ред бр. </w:t>
      </w:r>
      <w:r w:rsidRPr="00EC5BB4">
        <w:rPr>
          <w:rFonts w:cs="Arial"/>
          <w:sz w:val="24"/>
          <w:szCs w:val="24"/>
        </w:rPr>
        <w:t>III</w:t>
      </w:r>
      <w:r w:rsidRPr="00BA3D27">
        <w:rPr>
          <w:rFonts w:cs="Arial"/>
          <w:sz w:val="24"/>
          <w:szCs w:val="24"/>
          <w:lang w:val="ru-RU"/>
        </w:rPr>
        <w:t xml:space="preserve"> – уписује се укупно понуђена цена са ПДВ (ред бр. </w:t>
      </w:r>
      <w:r w:rsidRPr="00EC5BB4">
        <w:rPr>
          <w:rFonts w:cs="Arial"/>
          <w:sz w:val="24"/>
          <w:szCs w:val="24"/>
        </w:rPr>
        <w:t>I + ред.</w:t>
      </w:r>
    </w:p>
    <w:p w14:paraId="103E2B08" w14:textId="77777777" w:rsidR="00B12B86" w:rsidRPr="00EC5BB4" w:rsidRDefault="00B12B86" w:rsidP="00532B81">
      <w:pPr>
        <w:numPr>
          <w:ilvl w:val="0"/>
          <w:numId w:val="22"/>
        </w:numPr>
        <w:tabs>
          <w:tab w:val="left" w:pos="992"/>
        </w:tabs>
        <w:spacing w:before="0"/>
        <w:ind w:left="360"/>
        <w:rPr>
          <w:rFonts w:cs="Arial"/>
          <w:sz w:val="24"/>
          <w:szCs w:val="24"/>
        </w:rPr>
      </w:pPr>
      <w:r w:rsidRPr="00EC5BB4">
        <w:rPr>
          <w:rFonts w:cs="Arial"/>
          <w:sz w:val="24"/>
          <w:szCs w:val="24"/>
        </w:rPr>
        <w:t>бр. II)</w:t>
      </w:r>
    </w:p>
    <w:p w14:paraId="3C05990D" w14:textId="77777777" w:rsidR="00B12B86" w:rsidRPr="00EC5BB4" w:rsidRDefault="00B12B86" w:rsidP="00343A18">
      <w:pPr>
        <w:tabs>
          <w:tab w:val="left" w:pos="992"/>
        </w:tabs>
        <w:spacing w:before="0"/>
        <w:rPr>
          <w:rFonts w:cs="Arial"/>
          <w:sz w:val="24"/>
          <w:szCs w:val="24"/>
        </w:rPr>
      </w:pPr>
    </w:p>
    <w:p w14:paraId="3DCD6053" w14:textId="77777777" w:rsidR="00B12B86" w:rsidRPr="00BA3D27" w:rsidRDefault="00B12B86" w:rsidP="0081182E">
      <w:pPr>
        <w:tabs>
          <w:tab w:val="left" w:pos="992"/>
        </w:tabs>
        <w:spacing w:before="0"/>
        <w:rPr>
          <w:rFonts w:cs="Arial"/>
          <w:sz w:val="24"/>
          <w:szCs w:val="24"/>
          <w:lang w:val="ru-RU"/>
        </w:rPr>
      </w:pPr>
      <w:r w:rsidRPr="00BA3D27">
        <w:rPr>
          <w:rFonts w:cs="Arial"/>
          <w:sz w:val="24"/>
          <w:szCs w:val="24"/>
          <w:lang w:val="ru-RU"/>
        </w:rPr>
        <w:t>-  на место предвиђено за место и датум уписује се место и датум попуњавањаобрасца структуре цене.</w:t>
      </w:r>
    </w:p>
    <w:p w14:paraId="0AF53529" w14:textId="77777777" w:rsidR="00B12B86" w:rsidRPr="00BA3D27" w:rsidRDefault="00B12B86" w:rsidP="0081182E">
      <w:pPr>
        <w:tabs>
          <w:tab w:val="left" w:pos="992"/>
        </w:tabs>
        <w:spacing w:before="0"/>
        <w:rPr>
          <w:rFonts w:cs="Arial"/>
          <w:sz w:val="24"/>
          <w:szCs w:val="24"/>
          <w:lang w:val="ru-RU"/>
        </w:rPr>
      </w:pPr>
      <w:r w:rsidRPr="00BA3D27">
        <w:rPr>
          <w:rFonts w:cs="Arial"/>
          <w:sz w:val="24"/>
          <w:szCs w:val="24"/>
          <w:lang w:val="ru-RU"/>
        </w:rPr>
        <w:t>-       на  место предвиђено за печат и потпис понуђач печатом оверава и потписује образац структуре цене.</w:t>
      </w:r>
    </w:p>
    <w:p w14:paraId="7C0513AC" w14:textId="77777777" w:rsidR="00B12B86" w:rsidRPr="00BA3D27" w:rsidRDefault="00B12B86" w:rsidP="00874F5B">
      <w:pPr>
        <w:rPr>
          <w:rFonts w:eastAsia="TimesNewRomanPS-BoldMT"/>
          <w:lang w:val="ru-RU"/>
        </w:rPr>
      </w:pPr>
    </w:p>
    <w:p w14:paraId="69D0AD03" w14:textId="77777777" w:rsidR="00B12B86" w:rsidRPr="00BA3D27" w:rsidRDefault="00B12B86" w:rsidP="00537552">
      <w:pPr>
        <w:rPr>
          <w:rFonts w:eastAsia="TimesNewRomanPS-BoldMT" w:cs="Arial"/>
          <w:sz w:val="24"/>
          <w:szCs w:val="24"/>
          <w:lang w:val="ru-RU"/>
        </w:rPr>
      </w:pPr>
    </w:p>
    <w:p w14:paraId="058A2BED" w14:textId="77777777" w:rsidR="00B12B86" w:rsidRPr="00BA3D27" w:rsidRDefault="00B12B86" w:rsidP="00537552">
      <w:pPr>
        <w:rPr>
          <w:rFonts w:eastAsia="TimesNewRomanPS-BoldMT" w:cs="Arial"/>
          <w:sz w:val="24"/>
          <w:szCs w:val="24"/>
          <w:lang w:val="ru-RU"/>
        </w:rPr>
      </w:pPr>
    </w:p>
    <w:p w14:paraId="20C3E2CA" w14:textId="77777777" w:rsidR="00B12B86" w:rsidRPr="00BA3D27" w:rsidRDefault="00B12B86" w:rsidP="00537552">
      <w:pPr>
        <w:rPr>
          <w:rFonts w:eastAsia="TimesNewRomanPS-BoldMT" w:cs="Arial"/>
          <w:sz w:val="24"/>
          <w:szCs w:val="24"/>
          <w:lang w:val="ru-RU"/>
        </w:rPr>
      </w:pPr>
    </w:p>
    <w:p w14:paraId="15E021FF" w14:textId="77777777" w:rsidR="00B12B86" w:rsidRPr="00BA3D27" w:rsidRDefault="00B12B86" w:rsidP="00537552">
      <w:pPr>
        <w:rPr>
          <w:rFonts w:eastAsia="TimesNewRomanPS-BoldMT" w:cs="Arial"/>
          <w:sz w:val="24"/>
          <w:szCs w:val="24"/>
          <w:lang w:val="ru-RU"/>
        </w:rPr>
      </w:pPr>
    </w:p>
    <w:p w14:paraId="5284F978" w14:textId="77777777" w:rsidR="00B12B86" w:rsidRPr="00BA3D27" w:rsidRDefault="00B12B86" w:rsidP="00537552">
      <w:pPr>
        <w:rPr>
          <w:rFonts w:eastAsia="TimesNewRomanPS-BoldMT" w:cs="Arial"/>
          <w:sz w:val="24"/>
          <w:szCs w:val="24"/>
          <w:lang w:val="ru-RU"/>
        </w:rPr>
      </w:pPr>
    </w:p>
    <w:p w14:paraId="52635585" w14:textId="77777777" w:rsidR="00B12B86" w:rsidRPr="00BA3D27" w:rsidRDefault="00B12B86" w:rsidP="00537552">
      <w:pPr>
        <w:rPr>
          <w:rFonts w:eastAsia="TimesNewRomanPS-BoldMT" w:cs="Arial"/>
          <w:sz w:val="24"/>
          <w:szCs w:val="24"/>
          <w:lang w:val="ru-RU"/>
        </w:rPr>
      </w:pPr>
    </w:p>
    <w:p w14:paraId="47D4C2DB" w14:textId="77777777" w:rsidR="00B12B86" w:rsidRPr="00BA3D27" w:rsidRDefault="00B12B86" w:rsidP="00537552">
      <w:pPr>
        <w:rPr>
          <w:rFonts w:eastAsia="TimesNewRomanPS-BoldMT" w:cs="Arial"/>
          <w:sz w:val="24"/>
          <w:szCs w:val="24"/>
          <w:lang w:val="ru-RU"/>
        </w:rPr>
      </w:pPr>
    </w:p>
    <w:p w14:paraId="484428D8" w14:textId="77777777" w:rsidR="00B12B86" w:rsidRPr="00BA3D27" w:rsidRDefault="00B12B86" w:rsidP="00537552">
      <w:pPr>
        <w:rPr>
          <w:rFonts w:eastAsia="TimesNewRomanPS-BoldMT" w:cs="Arial"/>
          <w:sz w:val="24"/>
          <w:szCs w:val="24"/>
          <w:lang w:val="ru-RU"/>
        </w:rPr>
      </w:pPr>
    </w:p>
    <w:p w14:paraId="79DFC5C6" w14:textId="77777777" w:rsidR="00B12B86" w:rsidRPr="00BA3D27" w:rsidRDefault="00B12B86" w:rsidP="00537552">
      <w:pPr>
        <w:rPr>
          <w:rFonts w:eastAsia="TimesNewRomanPS-BoldMT" w:cs="Arial"/>
          <w:sz w:val="24"/>
          <w:szCs w:val="24"/>
          <w:lang w:val="ru-RU"/>
        </w:rPr>
      </w:pPr>
    </w:p>
    <w:p w14:paraId="18B33EEF" w14:textId="77777777" w:rsidR="00B12B86" w:rsidRPr="00BA3D27" w:rsidRDefault="00B12B86" w:rsidP="00343A18">
      <w:pPr>
        <w:pStyle w:val="KDObrazac"/>
        <w:spacing w:before="0"/>
        <w:rPr>
          <w:sz w:val="24"/>
          <w:szCs w:val="24"/>
          <w:lang w:val="ru-RU"/>
        </w:rPr>
      </w:pPr>
      <w:bookmarkStart w:id="255" w:name="_Toc442559926"/>
      <w:r w:rsidRPr="00BA3D27">
        <w:rPr>
          <w:sz w:val="24"/>
          <w:szCs w:val="24"/>
          <w:lang w:val="ru-RU"/>
        </w:rPr>
        <w:t>ОБРАЗАЦ 3.</w:t>
      </w:r>
      <w:bookmarkEnd w:id="255"/>
    </w:p>
    <w:p w14:paraId="2F820FFF" w14:textId="77777777" w:rsidR="00B12B86" w:rsidRPr="00EC5BB4" w:rsidRDefault="00B12B86" w:rsidP="00343A18">
      <w:pPr>
        <w:spacing w:before="0"/>
        <w:rPr>
          <w:rFonts w:cs="Arial"/>
          <w:sz w:val="24"/>
          <w:szCs w:val="24"/>
          <w:lang w:val="sr-Cyrl-CS"/>
        </w:rPr>
      </w:pPr>
    </w:p>
    <w:p w14:paraId="2BAC73D1" w14:textId="77777777" w:rsidR="00B12B86" w:rsidRPr="00BA3D27" w:rsidRDefault="00B12B86" w:rsidP="00E975C8">
      <w:pPr>
        <w:tabs>
          <w:tab w:val="left" w:pos="6870"/>
        </w:tabs>
        <w:spacing w:before="0"/>
        <w:rPr>
          <w:rFonts w:cs="Arial"/>
          <w:sz w:val="24"/>
          <w:szCs w:val="24"/>
          <w:lang w:val="ru-RU"/>
        </w:rPr>
      </w:pPr>
    </w:p>
    <w:p w14:paraId="11E3EC06" w14:textId="77777777" w:rsidR="00B12B86" w:rsidRPr="00EC5BB4" w:rsidRDefault="00B12B86"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FE26683" w14:textId="77777777" w:rsidR="00B12B86" w:rsidRPr="00EC5BB4" w:rsidRDefault="00B12B86" w:rsidP="00343A18">
      <w:pPr>
        <w:rPr>
          <w:rFonts w:cs="Arial"/>
          <w:sz w:val="24"/>
          <w:szCs w:val="24"/>
          <w:lang w:val="ru-RU"/>
        </w:rPr>
      </w:pPr>
    </w:p>
    <w:p w14:paraId="5B83A29A" w14:textId="77777777" w:rsidR="00B12B86" w:rsidRPr="00EC5BB4" w:rsidRDefault="00B12B86" w:rsidP="00343A18">
      <w:pPr>
        <w:jc w:val="center"/>
        <w:rPr>
          <w:rFonts w:cs="Arial"/>
          <w:b/>
          <w:sz w:val="24"/>
          <w:szCs w:val="24"/>
          <w:lang w:val="ru-RU"/>
        </w:rPr>
      </w:pPr>
      <w:r w:rsidRPr="00EC5BB4">
        <w:rPr>
          <w:rFonts w:cs="Arial"/>
          <w:b/>
          <w:sz w:val="24"/>
          <w:szCs w:val="24"/>
          <w:lang w:val="ru-RU"/>
        </w:rPr>
        <w:t>ИЗЈАВУ О НЕЗАВИСНОЈ ПОНУДИ</w:t>
      </w:r>
    </w:p>
    <w:p w14:paraId="6401E741" w14:textId="77777777" w:rsidR="00B12B86" w:rsidRPr="00EC5BB4" w:rsidRDefault="00B12B86" w:rsidP="00343A18">
      <w:pPr>
        <w:jc w:val="center"/>
        <w:rPr>
          <w:rFonts w:cs="Arial"/>
          <w:b/>
          <w:sz w:val="24"/>
          <w:szCs w:val="24"/>
          <w:lang w:val="ru-RU"/>
        </w:rPr>
      </w:pPr>
    </w:p>
    <w:p w14:paraId="38118560" w14:textId="77777777" w:rsidR="00B12B86" w:rsidRPr="00EC5BB4" w:rsidRDefault="00B12B86" w:rsidP="00343A18">
      <w:pPr>
        <w:jc w:val="center"/>
        <w:rPr>
          <w:rFonts w:cs="Arial"/>
          <w:b/>
          <w:sz w:val="24"/>
          <w:szCs w:val="24"/>
          <w:lang w:val="ru-RU"/>
        </w:rPr>
      </w:pPr>
    </w:p>
    <w:p w14:paraId="133688C6" w14:textId="6C56EDAF" w:rsidR="00B12B86" w:rsidRPr="00EC5BB4" w:rsidRDefault="00B12B86"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добара </w:t>
      </w:r>
      <w:r w:rsidRPr="00CD2B27">
        <w:rPr>
          <w:rFonts w:cs="Arial"/>
          <w:b/>
          <w:sz w:val="24"/>
          <w:szCs w:val="24"/>
          <w:lang w:val="ru-RU"/>
        </w:rPr>
        <w:t>Алати и машине (ручне и електричне)</w:t>
      </w:r>
      <w:r>
        <w:rPr>
          <w:rFonts w:cs="Arial"/>
          <w:b/>
          <w:sz w:val="24"/>
          <w:szCs w:val="24"/>
          <w:lang w:val="sr-Cyrl-CS"/>
        </w:rPr>
        <w:t xml:space="preserve">                </w:t>
      </w:r>
      <w:r>
        <w:rPr>
          <w:rFonts w:cs="Arial"/>
          <w:sz w:val="24"/>
          <w:szCs w:val="24"/>
          <w:lang w:val="ru-RU"/>
        </w:rPr>
        <w:t xml:space="preserve"> ЈН/1000/0263/2017 </w:t>
      </w:r>
      <w:r w:rsidRPr="00EC5BB4">
        <w:rPr>
          <w:rFonts w:cs="Arial"/>
          <w:sz w:val="24"/>
          <w:szCs w:val="24"/>
          <w:lang w:val="ru-RU"/>
        </w:rPr>
        <w:t xml:space="preserve">Наручиоца </w:t>
      </w:r>
      <w:r w:rsidRPr="00BA3D27">
        <w:rPr>
          <w:rFonts w:cs="Arial"/>
          <w:color w:val="000000"/>
          <w:kern w:val="1"/>
          <w:sz w:val="24"/>
          <w:szCs w:val="24"/>
          <w:lang w:val="ru-RU" w:eastAsia="ar-SA"/>
        </w:rPr>
        <w:t xml:space="preserve">Јавно предузеће „Електропривреда Србије“ Београд </w:t>
      </w:r>
      <w:r w:rsidRPr="00EC5BB4">
        <w:rPr>
          <w:rFonts w:cs="Arial"/>
          <w:sz w:val="24"/>
          <w:szCs w:val="24"/>
          <w:lang w:val="ru-RU"/>
        </w:rPr>
        <w:t>по Позиву за подношење понуда објављеном на</w:t>
      </w:r>
      <w:r>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w:t>
      </w:r>
      <w:r w:rsidRPr="00715590">
        <w:rPr>
          <w:rFonts w:cs="Arial"/>
          <w:sz w:val="24"/>
          <w:szCs w:val="24"/>
          <w:lang w:val="ru-RU"/>
        </w:rPr>
        <w:t xml:space="preserve">дана </w:t>
      </w:r>
      <w:r w:rsidR="00715590" w:rsidRPr="00715590">
        <w:rPr>
          <w:rFonts w:cs="Arial"/>
          <w:sz w:val="24"/>
          <w:szCs w:val="24"/>
        </w:rPr>
        <w:t>03</w:t>
      </w:r>
      <w:r w:rsidRPr="00715590">
        <w:rPr>
          <w:rFonts w:cs="Arial"/>
          <w:sz w:val="24"/>
          <w:szCs w:val="24"/>
          <w:lang w:val="ru-RU"/>
        </w:rPr>
        <w:t>.</w:t>
      </w:r>
      <w:r w:rsidR="00715590" w:rsidRPr="00715590">
        <w:rPr>
          <w:rFonts w:cs="Arial"/>
          <w:sz w:val="24"/>
          <w:szCs w:val="24"/>
        </w:rPr>
        <w:t>11</w:t>
      </w:r>
      <w:r w:rsidRPr="00715590">
        <w:rPr>
          <w:rFonts w:cs="Arial"/>
          <w:sz w:val="24"/>
          <w:szCs w:val="24"/>
          <w:lang w:val="ru-RU"/>
        </w:rPr>
        <w:t>.2017.</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2E29BFB0" w14:textId="77777777" w:rsidR="00B12B86" w:rsidRPr="00EC5BB4" w:rsidRDefault="00B12B86"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12AB9FC7" w14:textId="77777777" w:rsidR="00B12B86" w:rsidRPr="00EC5BB4" w:rsidRDefault="00B12B86" w:rsidP="00343A18">
      <w:pPr>
        <w:rPr>
          <w:rFonts w:cs="Arial"/>
          <w:b/>
          <w:sz w:val="24"/>
          <w:szCs w:val="24"/>
          <w:lang w:val="ru-RU"/>
        </w:rPr>
      </w:pPr>
    </w:p>
    <w:p w14:paraId="5D1D4ACA" w14:textId="77777777" w:rsidR="00B12B86" w:rsidRPr="00EC5BB4" w:rsidRDefault="00B12B86"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B12B86" w:rsidRPr="00EC5BB4" w14:paraId="139AB17F" w14:textId="77777777" w:rsidTr="00BC01DC">
        <w:trPr>
          <w:jc w:val="center"/>
        </w:trPr>
        <w:tc>
          <w:tcPr>
            <w:tcW w:w="3882" w:type="dxa"/>
          </w:tcPr>
          <w:p w14:paraId="47CB1BBF" w14:textId="77777777" w:rsidR="00B12B86" w:rsidRPr="00EC5BB4" w:rsidRDefault="00B12B86" w:rsidP="00BC01DC">
            <w:pPr>
              <w:spacing w:before="0"/>
              <w:jc w:val="center"/>
              <w:rPr>
                <w:rFonts w:cs="Arial"/>
                <w:sz w:val="24"/>
                <w:szCs w:val="24"/>
              </w:rPr>
            </w:pPr>
            <w:r w:rsidRPr="00EC5BB4">
              <w:rPr>
                <w:rFonts w:cs="Arial"/>
                <w:sz w:val="24"/>
                <w:szCs w:val="24"/>
              </w:rPr>
              <w:t>Датум:</w:t>
            </w:r>
          </w:p>
        </w:tc>
        <w:tc>
          <w:tcPr>
            <w:tcW w:w="2127" w:type="dxa"/>
          </w:tcPr>
          <w:p w14:paraId="55F44B99" w14:textId="77777777" w:rsidR="00B12B86" w:rsidRPr="00EC5BB4" w:rsidRDefault="00B12B86" w:rsidP="00BC01DC">
            <w:pPr>
              <w:spacing w:before="0"/>
              <w:jc w:val="center"/>
              <w:rPr>
                <w:rFonts w:cs="Arial"/>
                <w:sz w:val="24"/>
                <w:szCs w:val="24"/>
                <w:lang w:val="ru-RU"/>
              </w:rPr>
            </w:pPr>
          </w:p>
        </w:tc>
        <w:tc>
          <w:tcPr>
            <w:tcW w:w="4022" w:type="dxa"/>
          </w:tcPr>
          <w:p w14:paraId="180504ED" w14:textId="77777777" w:rsidR="00B12B86" w:rsidRPr="00E04F42" w:rsidRDefault="00B12B86" w:rsidP="00E04F42">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B12B86" w:rsidRPr="00EC5BB4" w14:paraId="6C24FCDC" w14:textId="77777777" w:rsidTr="00BC01DC">
        <w:trPr>
          <w:jc w:val="center"/>
        </w:trPr>
        <w:tc>
          <w:tcPr>
            <w:tcW w:w="3882" w:type="dxa"/>
          </w:tcPr>
          <w:p w14:paraId="30980DDC" w14:textId="77777777" w:rsidR="00B12B86" w:rsidRPr="00EC5BB4" w:rsidRDefault="00B12B86" w:rsidP="00BC01DC">
            <w:pPr>
              <w:spacing w:before="0"/>
              <w:jc w:val="center"/>
              <w:rPr>
                <w:rFonts w:cs="Arial"/>
                <w:sz w:val="24"/>
                <w:szCs w:val="24"/>
              </w:rPr>
            </w:pPr>
          </w:p>
        </w:tc>
        <w:tc>
          <w:tcPr>
            <w:tcW w:w="2127" w:type="dxa"/>
          </w:tcPr>
          <w:p w14:paraId="545877A7" w14:textId="77777777" w:rsidR="00B12B86" w:rsidRPr="00EC5BB4" w:rsidRDefault="00B12B86" w:rsidP="00BC01DC">
            <w:pPr>
              <w:spacing w:before="0"/>
              <w:jc w:val="center"/>
              <w:rPr>
                <w:rFonts w:cs="Arial"/>
                <w:sz w:val="24"/>
                <w:szCs w:val="24"/>
              </w:rPr>
            </w:pPr>
            <w:r w:rsidRPr="00EC5BB4">
              <w:rPr>
                <w:rFonts w:cs="Arial"/>
                <w:sz w:val="24"/>
                <w:szCs w:val="24"/>
              </w:rPr>
              <w:t>М.П.</w:t>
            </w:r>
          </w:p>
        </w:tc>
        <w:tc>
          <w:tcPr>
            <w:tcW w:w="4022" w:type="dxa"/>
          </w:tcPr>
          <w:p w14:paraId="60F32D7D" w14:textId="77777777" w:rsidR="00B12B86" w:rsidRPr="00EC5BB4" w:rsidRDefault="00B12B86" w:rsidP="00BC01DC">
            <w:pPr>
              <w:spacing w:before="0"/>
              <w:jc w:val="center"/>
              <w:rPr>
                <w:rFonts w:cs="Arial"/>
                <w:sz w:val="24"/>
                <w:szCs w:val="24"/>
                <w:lang w:val="ru-RU"/>
              </w:rPr>
            </w:pPr>
          </w:p>
        </w:tc>
      </w:tr>
      <w:tr w:rsidR="00B12B86" w:rsidRPr="00EC5BB4" w14:paraId="292107CB" w14:textId="77777777" w:rsidTr="00BC01DC">
        <w:trPr>
          <w:jc w:val="center"/>
        </w:trPr>
        <w:tc>
          <w:tcPr>
            <w:tcW w:w="3882" w:type="dxa"/>
            <w:tcBorders>
              <w:bottom w:val="single" w:sz="4" w:space="0" w:color="auto"/>
            </w:tcBorders>
          </w:tcPr>
          <w:p w14:paraId="620565B4" w14:textId="77777777" w:rsidR="00B12B86" w:rsidRPr="00EC5BB4" w:rsidRDefault="00B12B86" w:rsidP="00BC01DC">
            <w:pPr>
              <w:spacing w:before="0"/>
              <w:jc w:val="center"/>
              <w:rPr>
                <w:rFonts w:cs="Arial"/>
                <w:sz w:val="24"/>
                <w:szCs w:val="24"/>
              </w:rPr>
            </w:pPr>
          </w:p>
        </w:tc>
        <w:tc>
          <w:tcPr>
            <w:tcW w:w="2127" w:type="dxa"/>
          </w:tcPr>
          <w:p w14:paraId="041B85E2" w14:textId="77777777" w:rsidR="00B12B86" w:rsidRPr="00EC5BB4" w:rsidRDefault="00B12B86" w:rsidP="00BC01DC">
            <w:pPr>
              <w:spacing w:before="0"/>
              <w:jc w:val="center"/>
              <w:rPr>
                <w:rFonts w:cs="Arial"/>
                <w:sz w:val="24"/>
                <w:szCs w:val="24"/>
                <w:lang w:val="ru-RU"/>
              </w:rPr>
            </w:pPr>
          </w:p>
        </w:tc>
        <w:tc>
          <w:tcPr>
            <w:tcW w:w="4022" w:type="dxa"/>
            <w:tcBorders>
              <w:bottom w:val="single" w:sz="4" w:space="0" w:color="auto"/>
            </w:tcBorders>
          </w:tcPr>
          <w:p w14:paraId="2EEBDA43" w14:textId="77777777" w:rsidR="00B12B86" w:rsidRPr="00EC5BB4" w:rsidRDefault="00B12B86" w:rsidP="00BC01DC">
            <w:pPr>
              <w:spacing w:before="0"/>
              <w:jc w:val="center"/>
              <w:rPr>
                <w:rFonts w:cs="Arial"/>
                <w:sz w:val="24"/>
                <w:szCs w:val="24"/>
                <w:lang w:val="ru-RU"/>
              </w:rPr>
            </w:pPr>
          </w:p>
        </w:tc>
      </w:tr>
      <w:tr w:rsidR="00B12B86" w:rsidRPr="00EC5BB4" w14:paraId="201F8172" w14:textId="77777777" w:rsidTr="00BC01DC">
        <w:trPr>
          <w:trHeight w:val="389"/>
          <w:jc w:val="center"/>
        </w:trPr>
        <w:tc>
          <w:tcPr>
            <w:tcW w:w="3882" w:type="dxa"/>
            <w:tcBorders>
              <w:top w:val="single" w:sz="4" w:space="0" w:color="auto"/>
            </w:tcBorders>
          </w:tcPr>
          <w:p w14:paraId="7334CD36" w14:textId="77777777" w:rsidR="00B12B86" w:rsidRPr="00EC5BB4" w:rsidRDefault="00B12B86" w:rsidP="00BC01DC">
            <w:pPr>
              <w:spacing w:before="0"/>
              <w:jc w:val="center"/>
              <w:rPr>
                <w:rFonts w:cs="Arial"/>
                <w:sz w:val="24"/>
                <w:szCs w:val="24"/>
              </w:rPr>
            </w:pPr>
          </w:p>
          <w:p w14:paraId="4BB181FC" w14:textId="77777777" w:rsidR="00B12B86" w:rsidRPr="00EC5BB4" w:rsidRDefault="00B12B86" w:rsidP="00BC01DC">
            <w:pPr>
              <w:spacing w:before="0"/>
              <w:jc w:val="center"/>
              <w:rPr>
                <w:rFonts w:cs="Arial"/>
                <w:sz w:val="24"/>
                <w:szCs w:val="24"/>
              </w:rPr>
            </w:pPr>
          </w:p>
        </w:tc>
        <w:tc>
          <w:tcPr>
            <w:tcW w:w="2127" w:type="dxa"/>
          </w:tcPr>
          <w:p w14:paraId="73D473A4" w14:textId="77777777" w:rsidR="00B12B86" w:rsidRPr="00EC5BB4" w:rsidRDefault="00B12B86" w:rsidP="00BC01DC">
            <w:pPr>
              <w:spacing w:before="0"/>
              <w:jc w:val="center"/>
              <w:rPr>
                <w:rFonts w:cs="Arial"/>
                <w:sz w:val="24"/>
                <w:szCs w:val="24"/>
                <w:lang w:val="ru-RU"/>
              </w:rPr>
            </w:pPr>
          </w:p>
        </w:tc>
        <w:tc>
          <w:tcPr>
            <w:tcW w:w="4022" w:type="dxa"/>
            <w:tcBorders>
              <w:top w:val="single" w:sz="4" w:space="0" w:color="auto"/>
            </w:tcBorders>
          </w:tcPr>
          <w:p w14:paraId="38654547" w14:textId="77777777" w:rsidR="00B12B86" w:rsidRPr="00EC5BB4" w:rsidRDefault="00B12B86" w:rsidP="00BC01DC">
            <w:pPr>
              <w:spacing w:before="0"/>
              <w:jc w:val="center"/>
              <w:rPr>
                <w:rFonts w:cs="Arial"/>
                <w:sz w:val="24"/>
                <w:szCs w:val="24"/>
                <w:lang w:val="ru-RU"/>
              </w:rPr>
            </w:pPr>
          </w:p>
        </w:tc>
      </w:tr>
    </w:tbl>
    <w:p w14:paraId="73B5C548" w14:textId="77777777" w:rsidR="00B12B86" w:rsidRPr="00EC5BB4" w:rsidRDefault="00B12B86" w:rsidP="00343A18">
      <w:pPr>
        <w:tabs>
          <w:tab w:val="left" w:pos="6028"/>
        </w:tabs>
        <w:autoSpaceDE w:val="0"/>
        <w:autoSpaceDN w:val="0"/>
        <w:adjustRightInd w:val="0"/>
        <w:ind w:left="360"/>
        <w:rPr>
          <w:rFonts w:cs="Arial"/>
          <w:bCs/>
          <w:iCs/>
          <w:sz w:val="24"/>
          <w:szCs w:val="24"/>
        </w:rPr>
      </w:pPr>
    </w:p>
    <w:p w14:paraId="1F5E5751" w14:textId="77777777" w:rsidR="00B12B86" w:rsidRPr="00EC5BB4" w:rsidRDefault="00B12B86" w:rsidP="00343A18">
      <w:pPr>
        <w:jc w:val="center"/>
        <w:rPr>
          <w:rFonts w:cs="Arial"/>
          <w:b/>
          <w:sz w:val="24"/>
          <w:szCs w:val="24"/>
          <w:lang w:val="ru-RU"/>
        </w:rPr>
      </w:pPr>
    </w:p>
    <w:p w14:paraId="01487128" w14:textId="77777777" w:rsidR="00B12B86" w:rsidRPr="00EC5BB4" w:rsidRDefault="00B12B86" w:rsidP="00343A18">
      <w:pPr>
        <w:jc w:val="center"/>
        <w:rPr>
          <w:rFonts w:cs="Arial"/>
          <w:b/>
          <w:sz w:val="24"/>
          <w:szCs w:val="24"/>
          <w:lang w:val="ru-RU"/>
        </w:rPr>
      </w:pPr>
    </w:p>
    <w:p w14:paraId="5329BDE2" w14:textId="77777777" w:rsidR="00B12B86" w:rsidRPr="00BA3D27" w:rsidRDefault="00B12B86" w:rsidP="00E975C8">
      <w:pPr>
        <w:rPr>
          <w:rFonts w:cs="Arial"/>
          <w:i/>
          <w:sz w:val="20"/>
          <w:szCs w:val="20"/>
          <w:lang w:val="ru-RU"/>
        </w:rPr>
      </w:pPr>
      <w:r w:rsidRPr="00E975C8">
        <w:rPr>
          <w:rFonts w:cs="Arial"/>
          <w:b/>
          <w:i/>
          <w:sz w:val="20"/>
          <w:szCs w:val="20"/>
          <w:lang w:val="ru-RU"/>
        </w:rPr>
        <w:t xml:space="preserve">Напомена: </w:t>
      </w:r>
      <w:r w:rsidRPr="00BA3D27">
        <w:rPr>
          <w:rFonts w:cs="Arial"/>
          <w:i/>
          <w:sz w:val="20"/>
          <w:szCs w:val="20"/>
          <w:lang w:val="ru-RU"/>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03666358" w14:textId="77777777" w:rsidR="00B12B86" w:rsidRPr="00BA3D27" w:rsidRDefault="00B12B86" w:rsidP="00E975C8">
      <w:pPr>
        <w:rPr>
          <w:rFonts w:cs="Arial"/>
          <w:i/>
          <w:sz w:val="20"/>
          <w:szCs w:val="20"/>
          <w:lang w:val="ru-RU"/>
        </w:rPr>
      </w:pPr>
      <w:r w:rsidRPr="00BA3D27">
        <w:rPr>
          <w:rFonts w:cs="Arial"/>
          <w:i/>
          <w:sz w:val="20"/>
          <w:szCs w:val="20"/>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09FDD68D" w14:textId="77777777" w:rsidR="00B12B86" w:rsidRPr="00BA3D27" w:rsidRDefault="00B12B86" w:rsidP="00E975C8">
      <w:pPr>
        <w:rPr>
          <w:rFonts w:cs="Arial"/>
          <w:i/>
          <w:sz w:val="20"/>
          <w:szCs w:val="20"/>
          <w:lang w:val="ru-RU"/>
        </w:rPr>
      </w:pPr>
      <w:r w:rsidRPr="00BA3D27">
        <w:rPr>
          <w:rFonts w:cs="Arial"/>
          <w:i/>
          <w:sz w:val="20"/>
          <w:szCs w:val="20"/>
          <w:lang w:val="ru-RU"/>
        </w:rPr>
        <w:t>(У случају да понуду даје група понуђача образац копирати.)</w:t>
      </w:r>
    </w:p>
    <w:p w14:paraId="6A1C9FCF" w14:textId="77777777" w:rsidR="00B12B86" w:rsidRPr="00BA3D27" w:rsidRDefault="00B12B86" w:rsidP="00343A18">
      <w:pPr>
        <w:rPr>
          <w:rFonts w:cs="Arial"/>
          <w:i/>
          <w:sz w:val="24"/>
          <w:szCs w:val="24"/>
          <w:lang w:val="ru-RU"/>
        </w:rPr>
      </w:pPr>
    </w:p>
    <w:p w14:paraId="672BB811" w14:textId="77777777" w:rsidR="00B12B86" w:rsidRPr="00BA3D27" w:rsidRDefault="00B12B86" w:rsidP="00343A18">
      <w:pPr>
        <w:rPr>
          <w:rFonts w:cs="Arial"/>
          <w:i/>
          <w:sz w:val="24"/>
          <w:szCs w:val="24"/>
          <w:lang w:val="ru-RU"/>
        </w:rPr>
      </w:pPr>
    </w:p>
    <w:p w14:paraId="13414549" w14:textId="77777777" w:rsidR="00B12B86" w:rsidRPr="00EC5BB4" w:rsidRDefault="00B12B86" w:rsidP="00343A18">
      <w:pPr>
        <w:rPr>
          <w:rFonts w:cs="Arial"/>
          <w:i/>
          <w:sz w:val="24"/>
          <w:szCs w:val="24"/>
          <w:lang w:val="ru-RU"/>
        </w:rPr>
      </w:pPr>
    </w:p>
    <w:p w14:paraId="4A0BC494" w14:textId="77777777" w:rsidR="00B12B86" w:rsidRPr="00BA3D27" w:rsidRDefault="00B12B86" w:rsidP="00343A18">
      <w:pPr>
        <w:pStyle w:val="KDObrazac"/>
        <w:spacing w:before="0"/>
        <w:rPr>
          <w:sz w:val="24"/>
          <w:szCs w:val="24"/>
          <w:lang w:val="ru-RU"/>
        </w:rPr>
      </w:pPr>
      <w:bookmarkStart w:id="256" w:name="_Toc442559928"/>
      <w:r w:rsidRPr="00BA3D27">
        <w:rPr>
          <w:sz w:val="24"/>
          <w:szCs w:val="24"/>
          <w:lang w:val="ru-RU"/>
        </w:rPr>
        <w:t>ОБРАЗАЦ 4.</w:t>
      </w:r>
      <w:bookmarkEnd w:id="256"/>
    </w:p>
    <w:p w14:paraId="40815169" w14:textId="77777777" w:rsidR="00B12B86" w:rsidRPr="00BA3D27" w:rsidRDefault="00B12B86" w:rsidP="00343A18">
      <w:pPr>
        <w:pStyle w:val="KDParagraf"/>
        <w:spacing w:before="0"/>
        <w:rPr>
          <w:rFonts w:cs="Arial"/>
          <w:sz w:val="24"/>
          <w:szCs w:val="24"/>
          <w:lang w:val="ru-RU"/>
        </w:rPr>
      </w:pPr>
    </w:p>
    <w:p w14:paraId="3C1CF559" w14:textId="77777777" w:rsidR="00B12B86" w:rsidRPr="00BA3D27" w:rsidRDefault="00B12B86" w:rsidP="00343A18">
      <w:pPr>
        <w:pStyle w:val="KDParagraf"/>
        <w:spacing w:before="0"/>
        <w:rPr>
          <w:rFonts w:cs="Arial"/>
          <w:sz w:val="24"/>
          <w:szCs w:val="24"/>
          <w:lang w:val="ru-RU"/>
        </w:rPr>
      </w:pPr>
    </w:p>
    <w:p w14:paraId="3DFD26C2" w14:textId="77777777" w:rsidR="00B12B86" w:rsidRPr="00BA3D27" w:rsidRDefault="00B12B86" w:rsidP="00343A18">
      <w:pPr>
        <w:pStyle w:val="KDParagraf"/>
        <w:spacing w:before="0"/>
        <w:rPr>
          <w:rFonts w:cs="Arial"/>
          <w:sz w:val="24"/>
          <w:szCs w:val="24"/>
          <w:lang w:val="ru-RU"/>
        </w:rPr>
      </w:pPr>
    </w:p>
    <w:p w14:paraId="33C4A8A2" w14:textId="77777777" w:rsidR="00B12B86" w:rsidRPr="00EC5BB4" w:rsidRDefault="00B12B86" w:rsidP="00343A18">
      <w:pPr>
        <w:pStyle w:val="Title"/>
        <w:spacing w:before="0"/>
        <w:jc w:val="right"/>
        <w:rPr>
          <w:rFonts w:cs="Arial"/>
          <w:b w:val="0"/>
          <w:caps/>
          <w:szCs w:val="24"/>
        </w:rPr>
      </w:pPr>
    </w:p>
    <w:p w14:paraId="1A86259F" w14:textId="77777777" w:rsidR="00B12B86" w:rsidRPr="00EC5BB4" w:rsidRDefault="00B12B86"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BA3D27">
        <w:rPr>
          <w:rFonts w:cs="Arial"/>
          <w:sz w:val="24"/>
          <w:szCs w:val="24"/>
          <w:lang w:val="ru-RU"/>
        </w:rPr>
        <w:t xml:space="preserve"> као </w:t>
      </w:r>
      <w:r w:rsidRPr="00EC5BB4">
        <w:rPr>
          <w:rFonts w:cs="Arial"/>
          <w:sz w:val="24"/>
          <w:szCs w:val="24"/>
          <w:lang w:val="ru-RU"/>
        </w:rPr>
        <w:t>понуђач/подизвођач дајем:</w:t>
      </w:r>
    </w:p>
    <w:p w14:paraId="275E0547" w14:textId="77777777" w:rsidR="00B12B86" w:rsidRPr="00EC5BB4" w:rsidRDefault="00B12B86" w:rsidP="00343A18">
      <w:pPr>
        <w:rPr>
          <w:rFonts w:cs="Arial"/>
          <w:sz w:val="24"/>
          <w:szCs w:val="24"/>
          <w:lang w:val="ru-RU"/>
        </w:rPr>
      </w:pPr>
    </w:p>
    <w:p w14:paraId="5CFD3754" w14:textId="77777777" w:rsidR="00B12B86" w:rsidRPr="00EC5BB4" w:rsidRDefault="00B12B86" w:rsidP="00343A18">
      <w:pPr>
        <w:rPr>
          <w:rFonts w:cs="Arial"/>
          <w:sz w:val="24"/>
          <w:szCs w:val="24"/>
          <w:lang w:val="ru-RU"/>
        </w:rPr>
      </w:pPr>
    </w:p>
    <w:p w14:paraId="794076BE" w14:textId="77777777" w:rsidR="00B12B86" w:rsidRPr="00B02E86" w:rsidRDefault="00B12B86" w:rsidP="00B02E86">
      <w:pPr>
        <w:jc w:val="center"/>
        <w:rPr>
          <w:b/>
          <w:lang w:val="ru-RU"/>
        </w:rPr>
      </w:pPr>
      <w:bookmarkStart w:id="257" w:name="_Toc442559929"/>
      <w:r w:rsidRPr="00B02E86">
        <w:rPr>
          <w:b/>
          <w:lang w:val="ru-RU"/>
        </w:rPr>
        <w:t>И З Ј А В У</w:t>
      </w:r>
      <w:bookmarkEnd w:id="257"/>
    </w:p>
    <w:p w14:paraId="39184013" w14:textId="77777777" w:rsidR="00B12B86" w:rsidRPr="00BA3D27" w:rsidRDefault="00B12B86" w:rsidP="00874F5B">
      <w:pPr>
        <w:rPr>
          <w:lang w:val="ru-RU"/>
        </w:rPr>
      </w:pPr>
    </w:p>
    <w:p w14:paraId="725EE5DA" w14:textId="77777777" w:rsidR="00B12B86" w:rsidRPr="00BA3D27" w:rsidRDefault="00B12B86" w:rsidP="00874F5B">
      <w:pPr>
        <w:rPr>
          <w:lang w:val="ru-RU"/>
        </w:rPr>
      </w:pPr>
    </w:p>
    <w:p w14:paraId="3DA4CAF1" w14:textId="77777777" w:rsidR="00B12B86" w:rsidRPr="00EC5BB4" w:rsidRDefault="00B12B86" w:rsidP="00343A18">
      <w:pPr>
        <w:rPr>
          <w:rFonts w:cs="Arial"/>
          <w:sz w:val="24"/>
          <w:szCs w:val="24"/>
          <w:lang w:val="ru-RU"/>
        </w:rPr>
      </w:pPr>
      <w:r w:rsidRPr="00EC5BB4">
        <w:rPr>
          <w:rFonts w:cs="Arial"/>
          <w:sz w:val="24"/>
          <w:szCs w:val="24"/>
          <w:lang w:val="ru-RU"/>
        </w:rPr>
        <w:t xml:space="preserve">којом изричито наводимо да </w:t>
      </w:r>
      <w:r w:rsidRPr="00BA3D27">
        <w:rPr>
          <w:rFonts w:cs="Arial"/>
          <w:sz w:val="24"/>
          <w:szCs w:val="24"/>
          <w:lang w:val="ru-RU"/>
        </w:rPr>
        <w:t>смо у свом досадашњем раду и</w:t>
      </w:r>
      <w:r w:rsidRPr="00EC5BB4">
        <w:rPr>
          <w:rFonts w:cs="Arial"/>
          <w:sz w:val="24"/>
          <w:szCs w:val="24"/>
          <w:lang w:val="ru-RU"/>
        </w:rPr>
        <w:t xml:space="preserve"> при састављању Понуде </w:t>
      </w:r>
      <w:r w:rsidRPr="00BA3D27">
        <w:rPr>
          <w:rFonts w:cs="Arial"/>
          <w:sz w:val="24"/>
          <w:szCs w:val="24"/>
          <w:lang w:val="ru-RU"/>
        </w:rPr>
        <w:t xml:space="preserve"> број: ______________ </w:t>
      </w:r>
      <w:r w:rsidRPr="00EC5BB4">
        <w:rPr>
          <w:rFonts w:cs="Arial"/>
          <w:sz w:val="24"/>
          <w:szCs w:val="24"/>
          <w:lang w:val="ru-RU"/>
        </w:rPr>
        <w:t xml:space="preserve">за јавну набавку добара </w:t>
      </w:r>
      <w:r w:rsidRPr="00CD2B27">
        <w:rPr>
          <w:rFonts w:cs="Arial"/>
          <w:b/>
          <w:sz w:val="24"/>
          <w:szCs w:val="24"/>
          <w:lang w:val="ru-RU"/>
        </w:rPr>
        <w:t>Алати и машине (ручне и електричне)</w:t>
      </w:r>
      <w:r>
        <w:rPr>
          <w:rFonts w:cs="Arial"/>
          <w:b/>
          <w:sz w:val="24"/>
          <w:szCs w:val="24"/>
          <w:lang w:val="sr-Cyrl-CS"/>
        </w:rPr>
        <w:t xml:space="preserve">                </w:t>
      </w:r>
      <w:r w:rsidRPr="00BA3D27">
        <w:rPr>
          <w:rFonts w:cs="Arial"/>
          <w:sz w:val="24"/>
          <w:szCs w:val="24"/>
          <w:lang w:val="ru-RU"/>
        </w:rPr>
        <w:t xml:space="preserve">у отвореном поступку </w:t>
      </w:r>
      <w:r w:rsidRPr="00EC5BB4">
        <w:rPr>
          <w:rFonts w:cs="Arial"/>
          <w:sz w:val="24"/>
          <w:szCs w:val="24"/>
          <w:lang w:val="ru-RU"/>
        </w:rPr>
        <w:t>јавне набавке ЈН</w:t>
      </w:r>
      <w:r>
        <w:rPr>
          <w:rFonts w:cs="Arial"/>
          <w:sz w:val="24"/>
          <w:szCs w:val="24"/>
          <w:lang w:val="ru-RU"/>
        </w:rPr>
        <w:t xml:space="preserve">/1000/0263/2017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BA3D27">
        <w:rPr>
          <w:rFonts w:cs="Arial"/>
          <w:sz w:val="24"/>
          <w:szCs w:val="24"/>
          <w:lang w:val="ru-RU"/>
        </w:rPr>
        <w:t>,</w:t>
      </w:r>
      <w:r w:rsidRPr="00EC5BB4">
        <w:rPr>
          <w:rFonts w:cs="Arial"/>
          <w:sz w:val="24"/>
          <w:szCs w:val="24"/>
          <w:lang w:val="ru-RU"/>
        </w:rPr>
        <w:t xml:space="preserve"> као и да </w:t>
      </w:r>
      <w:r w:rsidRPr="00BA3D27">
        <w:rPr>
          <w:rFonts w:cs="Arial"/>
          <w:sz w:val="24"/>
          <w:szCs w:val="24"/>
          <w:lang w:val="ru-RU"/>
        </w:rPr>
        <w:t>немамо забрану обављања делатности која је на снази у време подношења Понуде.</w:t>
      </w:r>
    </w:p>
    <w:p w14:paraId="760A4502" w14:textId="77777777" w:rsidR="00B12B86" w:rsidRPr="00BA3D27" w:rsidRDefault="00B12B86" w:rsidP="00343A18">
      <w:pPr>
        <w:rPr>
          <w:rFonts w:cs="Arial"/>
          <w:sz w:val="24"/>
          <w:szCs w:val="24"/>
          <w:lang w:val="ru-RU"/>
        </w:rPr>
      </w:pPr>
    </w:p>
    <w:p w14:paraId="0306462E" w14:textId="77777777" w:rsidR="00B12B86" w:rsidRPr="00BA3D27" w:rsidRDefault="00B12B86" w:rsidP="00343A18">
      <w:pPr>
        <w:tabs>
          <w:tab w:val="left" w:pos="6028"/>
        </w:tabs>
        <w:autoSpaceDE w:val="0"/>
        <w:autoSpaceDN w:val="0"/>
        <w:adjustRightInd w:val="0"/>
        <w:ind w:left="360"/>
        <w:rPr>
          <w:rFonts w:cs="Arial"/>
          <w:bCs/>
          <w:iCs/>
          <w:sz w:val="24"/>
          <w:szCs w:val="24"/>
          <w:lang w:val="ru-RU"/>
        </w:rPr>
      </w:pPr>
    </w:p>
    <w:p w14:paraId="22BF0E48" w14:textId="77777777" w:rsidR="00B12B86" w:rsidRPr="00BA3D27" w:rsidRDefault="00B12B86" w:rsidP="00343A18">
      <w:pPr>
        <w:tabs>
          <w:tab w:val="left" w:pos="6028"/>
        </w:tabs>
        <w:autoSpaceDE w:val="0"/>
        <w:autoSpaceDN w:val="0"/>
        <w:adjustRightInd w:val="0"/>
        <w:ind w:left="360"/>
        <w:rPr>
          <w:rFonts w:cs="Arial"/>
          <w:bCs/>
          <w:iCs/>
          <w:sz w:val="24"/>
          <w:szCs w:val="24"/>
          <w:lang w:val="ru-RU"/>
        </w:rPr>
      </w:pPr>
    </w:p>
    <w:p w14:paraId="1693A326" w14:textId="77777777" w:rsidR="00B12B86" w:rsidRPr="00BA3D27" w:rsidRDefault="00B12B86" w:rsidP="00343A18">
      <w:pPr>
        <w:tabs>
          <w:tab w:val="left" w:pos="6028"/>
        </w:tabs>
        <w:autoSpaceDE w:val="0"/>
        <w:autoSpaceDN w:val="0"/>
        <w:adjustRightInd w:val="0"/>
        <w:ind w:left="360"/>
        <w:rPr>
          <w:rFonts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B12B86" w:rsidRPr="00EC5BB4" w14:paraId="35085797" w14:textId="77777777" w:rsidTr="00BC01DC">
        <w:trPr>
          <w:jc w:val="center"/>
        </w:trPr>
        <w:tc>
          <w:tcPr>
            <w:tcW w:w="3882" w:type="dxa"/>
          </w:tcPr>
          <w:p w14:paraId="38E69BC2" w14:textId="77777777" w:rsidR="00B12B86" w:rsidRPr="00EC5BB4" w:rsidRDefault="00B12B86" w:rsidP="00BC01DC">
            <w:pPr>
              <w:spacing w:before="0"/>
              <w:jc w:val="center"/>
              <w:rPr>
                <w:rFonts w:cs="Arial"/>
                <w:sz w:val="24"/>
                <w:szCs w:val="24"/>
              </w:rPr>
            </w:pPr>
            <w:r w:rsidRPr="00EC5BB4">
              <w:rPr>
                <w:rFonts w:cs="Arial"/>
                <w:sz w:val="24"/>
                <w:szCs w:val="24"/>
              </w:rPr>
              <w:t>Датум:</w:t>
            </w:r>
          </w:p>
        </w:tc>
        <w:tc>
          <w:tcPr>
            <w:tcW w:w="2127" w:type="dxa"/>
          </w:tcPr>
          <w:p w14:paraId="01F228BD" w14:textId="77777777" w:rsidR="00B12B86" w:rsidRPr="00EC5BB4" w:rsidRDefault="00B12B86" w:rsidP="00BC01DC">
            <w:pPr>
              <w:spacing w:before="0"/>
              <w:jc w:val="center"/>
              <w:rPr>
                <w:rFonts w:cs="Arial"/>
                <w:sz w:val="24"/>
                <w:szCs w:val="24"/>
                <w:lang w:val="ru-RU"/>
              </w:rPr>
            </w:pPr>
          </w:p>
        </w:tc>
        <w:tc>
          <w:tcPr>
            <w:tcW w:w="4022" w:type="dxa"/>
          </w:tcPr>
          <w:p w14:paraId="4211842C" w14:textId="77777777" w:rsidR="00B12B86" w:rsidRPr="00EC5BB4" w:rsidRDefault="00B12B86"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Pr>
                <w:rFonts w:cs="Arial"/>
                <w:sz w:val="24"/>
                <w:szCs w:val="24"/>
                <w:lang w:val="sr-Cyrl-CS"/>
              </w:rPr>
              <w:t>/Подизвођач</w:t>
            </w:r>
          </w:p>
        </w:tc>
      </w:tr>
      <w:tr w:rsidR="00B12B86" w:rsidRPr="00EC5BB4" w14:paraId="422BAB2D" w14:textId="77777777" w:rsidTr="00BC01DC">
        <w:trPr>
          <w:jc w:val="center"/>
        </w:trPr>
        <w:tc>
          <w:tcPr>
            <w:tcW w:w="3882" w:type="dxa"/>
          </w:tcPr>
          <w:p w14:paraId="1C1510E7" w14:textId="77777777" w:rsidR="00B12B86" w:rsidRPr="00EC5BB4" w:rsidRDefault="00B12B86" w:rsidP="00BC01DC">
            <w:pPr>
              <w:spacing w:before="0"/>
              <w:jc w:val="center"/>
              <w:rPr>
                <w:rFonts w:cs="Arial"/>
                <w:sz w:val="24"/>
                <w:szCs w:val="24"/>
              </w:rPr>
            </w:pPr>
          </w:p>
        </w:tc>
        <w:tc>
          <w:tcPr>
            <w:tcW w:w="2127" w:type="dxa"/>
          </w:tcPr>
          <w:p w14:paraId="6F36279C" w14:textId="77777777" w:rsidR="00B12B86" w:rsidRPr="00EC5BB4" w:rsidRDefault="00B12B86" w:rsidP="00BC01DC">
            <w:pPr>
              <w:spacing w:before="0"/>
              <w:jc w:val="center"/>
              <w:rPr>
                <w:rFonts w:cs="Arial"/>
                <w:sz w:val="24"/>
                <w:szCs w:val="24"/>
              </w:rPr>
            </w:pPr>
            <w:r w:rsidRPr="00EC5BB4">
              <w:rPr>
                <w:rFonts w:cs="Arial"/>
                <w:sz w:val="24"/>
                <w:szCs w:val="24"/>
              </w:rPr>
              <w:t>М.П.</w:t>
            </w:r>
          </w:p>
        </w:tc>
        <w:tc>
          <w:tcPr>
            <w:tcW w:w="4022" w:type="dxa"/>
          </w:tcPr>
          <w:p w14:paraId="0B9A86A2" w14:textId="77777777" w:rsidR="00B12B86" w:rsidRPr="00EC5BB4" w:rsidRDefault="00B12B86" w:rsidP="00BC01DC">
            <w:pPr>
              <w:spacing w:before="0"/>
              <w:jc w:val="center"/>
              <w:rPr>
                <w:rFonts w:cs="Arial"/>
                <w:sz w:val="24"/>
                <w:szCs w:val="24"/>
                <w:lang w:val="ru-RU"/>
              </w:rPr>
            </w:pPr>
          </w:p>
        </w:tc>
      </w:tr>
      <w:tr w:rsidR="00B12B86" w:rsidRPr="00EC5BB4" w14:paraId="47127F4C" w14:textId="77777777" w:rsidTr="00BC01DC">
        <w:trPr>
          <w:jc w:val="center"/>
        </w:trPr>
        <w:tc>
          <w:tcPr>
            <w:tcW w:w="3882" w:type="dxa"/>
            <w:tcBorders>
              <w:bottom w:val="single" w:sz="4" w:space="0" w:color="auto"/>
            </w:tcBorders>
          </w:tcPr>
          <w:p w14:paraId="2052AB46" w14:textId="77777777" w:rsidR="00B12B86" w:rsidRPr="00EC5BB4" w:rsidRDefault="00B12B86" w:rsidP="00BC01DC">
            <w:pPr>
              <w:spacing w:before="0"/>
              <w:jc w:val="center"/>
              <w:rPr>
                <w:rFonts w:cs="Arial"/>
                <w:sz w:val="24"/>
                <w:szCs w:val="24"/>
              </w:rPr>
            </w:pPr>
          </w:p>
        </w:tc>
        <w:tc>
          <w:tcPr>
            <w:tcW w:w="2127" w:type="dxa"/>
          </w:tcPr>
          <w:p w14:paraId="1E8172AD" w14:textId="77777777" w:rsidR="00B12B86" w:rsidRPr="00EC5BB4" w:rsidRDefault="00B12B86" w:rsidP="00BC01DC">
            <w:pPr>
              <w:spacing w:before="0"/>
              <w:jc w:val="center"/>
              <w:rPr>
                <w:rFonts w:cs="Arial"/>
                <w:sz w:val="24"/>
                <w:szCs w:val="24"/>
                <w:lang w:val="ru-RU"/>
              </w:rPr>
            </w:pPr>
          </w:p>
        </w:tc>
        <w:tc>
          <w:tcPr>
            <w:tcW w:w="4022" w:type="dxa"/>
            <w:tcBorders>
              <w:bottom w:val="single" w:sz="4" w:space="0" w:color="auto"/>
            </w:tcBorders>
          </w:tcPr>
          <w:p w14:paraId="67190CF2" w14:textId="77777777" w:rsidR="00B12B86" w:rsidRPr="00EC5BB4" w:rsidRDefault="00B12B86" w:rsidP="00BC01DC">
            <w:pPr>
              <w:spacing w:before="0"/>
              <w:jc w:val="center"/>
              <w:rPr>
                <w:rFonts w:cs="Arial"/>
                <w:sz w:val="24"/>
                <w:szCs w:val="24"/>
                <w:lang w:val="ru-RU"/>
              </w:rPr>
            </w:pPr>
          </w:p>
        </w:tc>
      </w:tr>
      <w:tr w:rsidR="00B12B86" w:rsidRPr="00EC5BB4" w14:paraId="6A9DBFC2" w14:textId="77777777" w:rsidTr="00BC01DC">
        <w:trPr>
          <w:trHeight w:val="389"/>
          <w:jc w:val="center"/>
        </w:trPr>
        <w:tc>
          <w:tcPr>
            <w:tcW w:w="3882" w:type="dxa"/>
            <w:tcBorders>
              <w:top w:val="single" w:sz="4" w:space="0" w:color="auto"/>
            </w:tcBorders>
          </w:tcPr>
          <w:p w14:paraId="2BAA6937" w14:textId="77777777" w:rsidR="00B12B86" w:rsidRPr="00EC5BB4" w:rsidRDefault="00B12B86" w:rsidP="00BC01DC">
            <w:pPr>
              <w:spacing w:before="0"/>
              <w:jc w:val="center"/>
              <w:rPr>
                <w:rFonts w:cs="Arial"/>
                <w:sz w:val="24"/>
                <w:szCs w:val="24"/>
              </w:rPr>
            </w:pPr>
          </w:p>
          <w:p w14:paraId="43933E51" w14:textId="77777777" w:rsidR="00B12B86" w:rsidRPr="00EC5BB4" w:rsidRDefault="00B12B86" w:rsidP="00BC01DC">
            <w:pPr>
              <w:spacing w:before="0"/>
              <w:jc w:val="center"/>
              <w:rPr>
                <w:rFonts w:cs="Arial"/>
                <w:sz w:val="24"/>
                <w:szCs w:val="24"/>
              </w:rPr>
            </w:pPr>
          </w:p>
        </w:tc>
        <w:tc>
          <w:tcPr>
            <w:tcW w:w="2127" w:type="dxa"/>
          </w:tcPr>
          <w:p w14:paraId="02CA9361" w14:textId="77777777" w:rsidR="00B12B86" w:rsidRPr="00EC5BB4" w:rsidRDefault="00B12B86" w:rsidP="00BC01DC">
            <w:pPr>
              <w:spacing w:before="0"/>
              <w:jc w:val="center"/>
              <w:rPr>
                <w:rFonts w:cs="Arial"/>
                <w:sz w:val="24"/>
                <w:szCs w:val="24"/>
                <w:lang w:val="ru-RU"/>
              </w:rPr>
            </w:pPr>
          </w:p>
        </w:tc>
        <w:tc>
          <w:tcPr>
            <w:tcW w:w="4022" w:type="dxa"/>
            <w:tcBorders>
              <w:top w:val="single" w:sz="4" w:space="0" w:color="auto"/>
            </w:tcBorders>
          </w:tcPr>
          <w:p w14:paraId="30849D92" w14:textId="77777777" w:rsidR="00B12B86" w:rsidRPr="00EC5BB4" w:rsidRDefault="00B12B86" w:rsidP="00BC01DC">
            <w:pPr>
              <w:spacing w:before="0"/>
              <w:jc w:val="center"/>
              <w:rPr>
                <w:rFonts w:cs="Arial"/>
                <w:sz w:val="24"/>
                <w:szCs w:val="24"/>
                <w:lang w:val="ru-RU"/>
              </w:rPr>
            </w:pPr>
          </w:p>
        </w:tc>
      </w:tr>
    </w:tbl>
    <w:p w14:paraId="40D25E87" w14:textId="77777777" w:rsidR="00B12B86" w:rsidRDefault="00B12B86" w:rsidP="00343A18">
      <w:pPr>
        <w:rPr>
          <w:rFonts w:cs="Arial"/>
          <w:b/>
          <w:i/>
          <w:sz w:val="20"/>
          <w:szCs w:val="20"/>
        </w:rPr>
      </w:pPr>
    </w:p>
    <w:p w14:paraId="61812DD8" w14:textId="77777777" w:rsidR="00B12B86" w:rsidRDefault="00B12B86" w:rsidP="00343A18">
      <w:pPr>
        <w:rPr>
          <w:rFonts w:cs="Arial"/>
          <w:b/>
          <w:i/>
          <w:sz w:val="20"/>
          <w:szCs w:val="20"/>
        </w:rPr>
      </w:pPr>
    </w:p>
    <w:p w14:paraId="33C89847" w14:textId="77777777" w:rsidR="00B12B86" w:rsidRDefault="00B12B86" w:rsidP="00343A18">
      <w:pPr>
        <w:rPr>
          <w:rFonts w:cs="Arial"/>
          <w:b/>
          <w:i/>
          <w:sz w:val="20"/>
          <w:szCs w:val="20"/>
        </w:rPr>
      </w:pPr>
    </w:p>
    <w:p w14:paraId="3186A958" w14:textId="77777777" w:rsidR="00B12B86" w:rsidRDefault="00B12B86" w:rsidP="00343A18">
      <w:pPr>
        <w:rPr>
          <w:rFonts w:cs="Arial"/>
          <w:b/>
          <w:i/>
          <w:sz w:val="20"/>
          <w:szCs w:val="20"/>
        </w:rPr>
      </w:pPr>
    </w:p>
    <w:p w14:paraId="161B6EBC" w14:textId="77777777" w:rsidR="00B12B86" w:rsidRPr="0042687E" w:rsidRDefault="00B12B86" w:rsidP="00343A18">
      <w:pPr>
        <w:rPr>
          <w:rFonts w:cs="Arial"/>
          <w:i/>
          <w:sz w:val="20"/>
          <w:szCs w:val="20"/>
          <w:lang w:val="sr-Cyrl-CS"/>
        </w:rPr>
      </w:pPr>
      <w:r w:rsidRPr="00BA3D27">
        <w:rPr>
          <w:rFonts w:cs="Arial"/>
          <w:b/>
          <w:i/>
          <w:sz w:val="20"/>
          <w:szCs w:val="20"/>
          <w:lang w:val="ru-RU"/>
        </w:rPr>
        <w:t>Напомена:</w:t>
      </w:r>
      <w:r w:rsidRPr="00BA3D27">
        <w:rPr>
          <w:rFonts w:cs="Arial"/>
          <w:i/>
          <w:sz w:val="20"/>
          <w:szCs w:val="20"/>
          <w:lang w:val="ru-RU"/>
        </w:rPr>
        <w:t xml:space="preserve"> Уколико </w:t>
      </w:r>
      <w:r w:rsidRPr="0042687E">
        <w:rPr>
          <w:rFonts w:cs="Arial"/>
          <w:i/>
          <w:sz w:val="20"/>
          <w:szCs w:val="20"/>
          <w:lang w:val="sr-Cyrl-CS"/>
        </w:rPr>
        <w:t xml:space="preserve">заједничку </w:t>
      </w:r>
      <w:r w:rsidRPr="00BA3D27">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BA3D27">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BA3D27">
        <w:rPr>
          <w:rFonts w:cs="Arial"/>
          <w:i/>
          <w:sz w:val="20"/>
          <w:szCs w:val="20"/>
          <w:lang w:val="ru-RU"/>
        </w:rPr>
        <w:t xml:space="preserve"> понуђача из групе понуђача и оверена печатом. </w:t>
      </w:r>
    </w:p>
    <w:p w14:paraId="3573ED00" w14:textId="77777777" w:rsidR="00B12B86" w:rsidRPr="00BA3D27" w:rsidRDefault="00B12B86" w:rsidP="00343A18">
      <w:pPr>
        <w:rPr>
          <w:rFonts w:cs="Arial"/>
          <w:i/>
          <w:sz w:val="20"/>
          <w:szCs w:val="20"/>
          <w:lang w:val="ru-RU"/>
        </w:rPr>
      </w:pPr>
      <w:r w:rsidRPr="00BA3D27">
        <w:rPr>
          <w:rFonts w:cs="Arial"/>
          <w:i/>
          <w:sz w:val="20"/>
          <w:szCs w:val="20"/>
          <w:lang w:val="ru-RU"/>
        </w:rPr>
        <w:t xml:space="preserve">У случају да понуђач подноси понуду са подизвођачем, Изјава </w:t>
      </w:r>
      <w:r w:rsidRPr="0042687E">
        <w:rPr>
          <w:rFonts w:cs="Arial"/>
          <w:i/>
          <w:sz w:val="20"/>
          <w:szCs w:val="20"/>
          <w:lang w:val="sr-Cyrl-CS"/>
        </w:rPr>
        <w:t xml:space="preserve">се доставља за понуђача и сваког подизвођача. Изјава </w:t>
      </w:r>
      <w:r w:rsidRPr="00BA3D27">
        <w:rPr>
          <w:rFonts w:cs="Arial"/>
          <w:i/>
          <w:sz w:val="20"/>
          <w:szCs w:val="20"/>
          <w:lang w:val="ru-RU"/>
        </w:rPr>
        <w:t xml:space="preserve">мора бити </w:t>
      </w:r>
      <w:r w:rsidRPr="0042687E">
        <w:rPr>
          <w:rFonts w:cs="Arial"/>
          <w:i/>
          <w:sz w:val="20"/>
          <w:szCs w:val="20"/>
          <w:lang w:val="sr-Cyrl-CS"/>
        </w:rPr>
        <w:t>попуњена,</w:t>
      </w:r>
      <w:r w:rsidRPr="00BA3D27">
        <w:rPr>
          <w:rFonts w:cs="Arial"/>
          <w:i/>
          <w:sz w:val="20"/>
          <w:szCs w:val="20"/>
          <w:lang w:val="ru-RU"/>
        </w:rPr>
        <w:t xml:space="preserve"> потписана</w:t>
      </w:r>
      <w:r w:rsidRPr="0042687E">
        <w:rPr>
          <w:rFonts w:cs="Arial"/>
          <w:i/>
          <w:sz w:val="20"/>
          <w:szCs w:val="20"/>
          <w:lang w:val="sr-Cyrl-CS"/>
        </w:rPr>
        <w:t xml:space="preserve"> и оверена</w:t>
      </w:r>
      <w:r w:rsidRPr="00BA3D27">
        <w:rPr>
          <w:rFonts w:cs="Arial"/>
          <w:i/>
          <w:sz w:val="20"/>
          <w:szCs w:val="20"/>
          <w:lang w:val="ru-RU"/>
        </w:rPr>
        <w:t xml:space="preserve"> од стране овлашћеног лица за заступање </w:t>
      </w:r>
      <w:r w:rsidRPr="0042687E">
        <w:rPr>
          <w:rFonts w:cs="Arial"/>
          <w:i/>
          <w:sz w:val="20"/>
          <w:szCs w:val="20"/>
          <w:lang w:val="sr-Cyrl-CS"/>
        </w:rPr>
        <w:t>понуђача/подизво</w:t>
      </w:r>
      <w:r w:rsidRPr="00BA3D27">
        <w:rPr>
          <w:rFonts w:cs="Arial"/>
          <w:i/>
          <w:sz w:val="20"/>
          <w:szCs w:val="20"/>
          <w:lang w:val="ru-RU"/>
        </w:rPr>
        <w:t>ђача</w:t>
      </w:r>
      <w:r w:rsidRPr="0042687E">
        <w:rPr>
          <w:rFonts w:cs="Arial"/>
          <w:i/>
          <w:sz w:val="20"/>
          <w:szCs w:val="20"/>
          <w:lang w:val="sr-Cyrl-CS"/>
        </w:rPr>
        <w:t xml:space="preserve"> и оверена печатом.</w:t>
      </w:r>
    </w:p>
    <w:p w14:paraId="3B57F683" w14:textId="77777777" w:rsidR="00B12B86" w:rsidRPr="0042687E" w:rsidRDefault="00B12B86" w:rsidP="00343A18">
      <w:pPr>
        <w:rPr>
          <w:rFonts w:cs="Arial"/>
          <w:sz w:val="20"/>
          <w:szCs w:val="20"/>
          <w:lang w:val="sr-Cyrl-CS"/>
        </w:rPr>
      </w:pPr>
      <w:r w:rsidRPr="00BA3D27">
        <w:rPr>
          <w:rFonts w:cs="Arial"/>
          <w:i/>
          <w:sz w:val="20"/>
          <w:szCs w:val="20"/>
          <w:lang w:val="ru-RU"/>
        </w:rPr>
        <w:t>Приликом подношења понуде овај образац копирати у потребном броју примерака.</w:t>
      </w:r>
    </w:p>
    <w:p w14:paraId="3898CD71" w14:textId="77777777" w:rsidR="00B12B86" w:rsidRPr="00BA3D27" w:rsidRDefault="00B12B86" w:rsidP="00874F5B">
      <w:pPr>
        <w:rPr>
          <w:lang w:val="ru-RU"/>
        </w:rPr>
      </w:pPr>
    </w:p>
    <w:p w14:paraId="590E3753" w14:textId="77777777" w:rsidR="00B12B86" w:rsidRPr="00BA3D27" w:rsidRDefault="00B12B86" w:rsidP="00874F5B">
      <w:pPr>
        <w:rPr>
          <w:lang w:val="ru-RU"/>
        </w:rPr>
      </w:pPr>
    </w:p>
    <w:p w14:paraId="116D4BBD" w14:textId="77777777" w:rsidR="00B12B86" w:rsidRPr="00BA3D27" w:rsidRDefault="00B12B86" w:rsidP="00874F5B">
      <w:pPr>
        <w:rPr>
          <w:lang w:val="ru-RU"/>
        </w:rPr>
      </w:pPr>
    </w:p>
    <w:p w14:paraId="28FF4A4F" w14:textId="77777777" w:rsidR="00B12B86" w:rsidRPr="00BA3D27" w:rsidRDefault="00B12B86" w:rsidP="00874F5B">
      <w:pPr>
        <w:rPr>
          <w:lang w:val="ru-RU"/>
        </w:rPr>
      </w:pPr>
    </w:p>
    <w:p w14:paraId="64D27876" w14:textId="77777777" w:rsidR="00B12B86" w:rsidRPr="00EC5BB4" w:rsidRDefault="00B12B86" w:rsidP="00343A18">
      <w:pPr>
        <w:tabs>
          <w:tab w:val="left" w:pos="0"/>
          <w:tab w:val="left" w:pos="122"/>
        </w:tabs>
        <w:spacing w:before="0"/>
        <w:contextualSpacing/>
        <w:rPr>
          <w:rFonts w:cs="Arial"/>
          <w:color w:val="00B0F0"/>
          <w:sz w:val="24"/>
          <w:szCs w:val="24"/>
          <w:lang w:val="ru-RU"/>
        </w:rPr>
      </w:pPr>
    </w:p>
    <w:p w14:paraId="796436CF" w14:textId="77777777" w:rsidR="00B12B86" w:rsidRPr="00BA3D27" w:rsidRDefault="00B12B86" w:rsidP="007E7BB8">
      <w:pPr>
        <w:pStyle w:val="KDObrazac"/>
        <w:spacing w:before="0"/>
        <w:rPr>
          <w:sz w:val="24"/>
          <w:szCs w:val="24"/>
          <w:lang w:val="ru-RU"/>
        </w:rPr>
      </w:pPr>
      <w:r w:rsidRPr="00BA3D27">
        <w:rPr>
          <w:sz w:val="24"/>
          <w:szCs w:val="24"/>
          <w:lang w:val="ru-RU"/>
        </w:rPr>
        <w:t>ОБРАЗАЦ 5.</w:t>
      </w:r>
    </w:p>
    <w:p w14:paraId="14978B47" w14:textId="77777777" w:rsidR="00B12B86" w:rsidRPr="00EC5BB4" w:rsidRDefault="00B12B86" w:rsidP="007E7BB8">
      <w:pPr>
        <w:spacing w:before="0"/>
        <w:rPr>
          <w:rFonts w:cs="Arial"/>
          <w:sz w:val="24"/>
          <w:szCs w:val="24"/>
          <w:lang w:val="sr-Cyrl-CS"/>
        </w:rPr>
      </w:pPr>
    </w:p>
    <w:p w14:paraId="14C6E1D0" w14:textId="77777777" w:rsidR="00B12B86" w:rsidRPr="00BA3D27" w:rsidRDefault="00B12B86" w:rsidP="007E7BB8">
      <w:pPr>
        <w:spacing w:before="0"/>
        <w:jc w:val="center"/>
        <w:rPr>
          <w:rFonts w:cs="Arial"/>
          <w:b/>
          <w:sz w:val="24"/>
          <w:szCs w:val="24"/>
          <w:lang w:val="ru-RU"/>
        </w:rPr>
      </w:pPr>
      <w:r w:rsidRPr="00BA3D27">
        <w:rPr>
          <w:rFonts w:cs="Arial"/>
          <w:b/>
          <w:sz w:val="24"/>
          <w:szCs w:val="24"/>
          <w:lang w:val="ru-RU"/>
        </w:rPr>
        <w:t>ОБРАЗАЦ ТРОШКОВА ПРИПРЕМЕ ПОНУДЕ</w:t>
      </w:r>
    </w:p>
    <w:p w14:paraId="2CD192D3" w14:textId="77777777" w:rsidR="00B12B86" w:rsidRPr="00BA3D27" w:rsidRDefault="00B12B86" w:rsidP="007E7BB8">
      <w:pPr>
        <w:spacing w:after="120"/>
        <w:jc w:val="center"/>
        <w:rPr>
          <w:rFonts w:cs="Arial"/>
          <w:sz w:val="24"/>
          <w:szCs w:val="24"/>
          <w:lang w:val="ru-RU"/>
        </w:rPr>
      </w:pPr>
      <w:r w:rsidRPr="00BA3D27">
        <w:rPr>
          <w:rFonts w:cs="Arial"/>
          <w:sz w:val="24"/>
          <w:szCs w:val="24"/>
          <w:lang w:val="ru-RU"/>
        </w:rPr>
        <w:t xml:space="preserve">за јавну набавку добара </w:t>
      </w:r>
      <w:r w:rsidRPr="00CD2B27">
        <w:rPr>
          <w:rFonts w:cs="Arial"/>
          <w:b/>
          <w:sz w:val="24"/>
          <w:szCs w:val="24"/>
          <w:lang w:val="ru-RU"/>
        </w:rPr>
        <w:t>Алати и машине (ручне и електричне)</w:t>
      </w:r>
      <w:r>
        <w:rPr>
          <w:rFonts w:cs="Arial"/>
          <w:b/>
          <w:sz w:val="24"/>
          <w:szCs w:val="24"/>
          <w:lang w:val="sr-Cyrl-CS"/>
        </w:rPr>
        <w:t xml:space="preserve">                </w:t>
      </w:r>
    </w:p>
    <w:p w14:paraId="7EFA6D35" w14:textId="77777777" w:rsidR="00B12B86" w:rsidRPr="00BA3D27" w:rsidRDefault="00B12B86" w:rsidP="007E7BB8">
      <w:pPr>
        <w:spacing w:after="120"/>
        <w:jc w:val="center"/>
        <w:rPr>
          <w:rFonts w:cs="Arial"/>
          <w:sz w:val="24"/>
          <w:szCs w:val="24"/>
          <w:lang w:val="ru-RU"/>
        </w:rPr>
      </w:pPr>
      <w:r w:rsidRPr="00BA3D27">
        <w:rPr>
          <w:rFonts w:cs="Arial"/>
          <w:sz w:val="24"/>
          <w:szCs w:val="24"/>
          <w:lang w:val="ru-RU"/>
        </w:rPr>
        <w:t>ЈН/1000/0263/2017</w:t>
      </w:r>
    </w:p>
    <w:p w14:paraId="683C922C" w14:textId="77777777" w:rsidR="00B12B86" w:rsidRPr="00EC5BB4" w:rsidRDefault="00B12B86"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6C08F01" w14:textId="77777777" w:rsidR="00B12B86" w:rsidRPr="00EC5BB4" w:rsidRDefault="00B12B86"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B12B86" w:rsidRPr="00EC5BB4" w14:paraId="2E8F7D5B" w14:textId="77777777" w:rsidTr="00E975C8">
        <w:trPr>
          <w:trHeight w:val="749"/>
          <w:tblCellSpacing w:w="20" w:type="dxa"/>
        </w:trPr>
        <w:tc>
          <w:tcPr>
            <w:tcW w:w="5789" w:type="dxa"/>
            <w:vAlign w:val="center"/>
          </w:tcPr>
          <w:p w14:paraId="543AFE37" w14:textId="77777777" w:rsidR="00B12B86" w:rsidRPr="00EC5BB4" w:rsidRDefault="00B12B86" w:rsidP="00BE2EA9">
            <w:pPr>
              <w:jc w:val="center"/>
              <w:rPr>
                <w:rFonts w:cs="Arial"/>
                <w:color w:val="00B0F0"/>
                <w:sz w:val="24"/>
                <w:szCs w:val="24"/>
              </w:rPr>
            </w:pPr>
            <w:r w:rsidRPr="00E975C8">
              <w:rPr>
                <w:rFonts w:cs="Arial"/>
                <w:sz w:val="24"/>
                <w:szCs w:val="24"/>
              </w:rPr>
              <w:t>трошкови прибављања средстава обезбеђења</w:t>
            </w:r>
          </w:p>
        </w:tc>
        <w:tc>
          <w:tcPr>
            <w:tcW w:w="3631" w:type="dxa"/>
          </w:tcPr>
          <w:p w14:paraId="763770B3" w14:textId="77777777" w:rsidR="00B12B86" w:rsidRPr="00EC5BB4" w:rsidRDefault="00B12B86" w:rsidP="00BE2EA9">
            <w:pPr>
              <w:rPr>
                <w:rFonts w:cs="Arial"/>
                <w:sz w:val="24"/>
                <w:szCs w:val="24"/>
              </w:rPr>
            </w:pPr>
          </w:p>
          <w:p w14:paraId="47EB725F" w14:textId="77777777" w:rsidR="00B12B86" w:rsidRPr="00EC5BB4" w:rsidRDefault="00B12B86" w:rsidP="007E7BB8">
            <w:pPr>
              <w:rPr>
                <w:rFonts w:cs="Arial"/>
                <w:sz w:val="24"/>
                <w:szCs w:val="24"/>
              </w:rPr>
            </w:pPr>
            <w:r w:rsidRPr="00EC5BB4">
              <w:rPr>
                <w:rFonts w:cs="Arial"/>
                <w:sz w:val="24"/>
                <w:szCs w:val="24"/>
              </w:rPr>
              <w:t xml:space="preserve">__________ динара </w:t>
            </w:r>
          </w:p>
        </w:tc>
      </w:tr>
      <w:tr w:rsidR="00B12B86" w:rsidRPr="00EC5BB4" w14:paraId="7F3EA769" w14:textId="77777777" w:rsidTr="00E975C8">
        <w:trPr>
          <w:trHeight w:val="307"/>
          <w:tblCellSpacing w:w="20" w:type="dxa"/>
        </w:trPr>
        <w:tc>
          <w:tcPr>
            <w:tcW w:w="5789" w:type="dxa"/>
            <w:vAlign w:val="center"/>
          </w:tcPr>
          <w:p w14:paraId="51C8D38A" w14:textId="77777777" w:rsidR="00B12B86" w:rsidRPr="00EC5BB4" w:rsidRDefault="00B12B86" w:rsidP="00BE2EA9">
            <w:pPr>
              <w:jc w:val="center"/>
              <w:rPr>
                <w:rFonts w:cs="Arial"/>
                <w:sz w:val="24"/>
                <w:szCs w:val="24"/>
              </w:rPr>
            </w:pPr>
            <w:r w:rsidRPr="00EC5BB4">
              <w:rPr>
                <w:rFonts w:cs="Arial"/>
                <w:sz w:val="24"/>
                <w:szCs w:val="24"/>
              </w:rPr>
              <w:t>Укупни трошкови без ПДВ</w:t>
            </w:r>
          </w:p>
        </w:tc>
        <w:tc>
          <w:tcPr>
            <w:tcW w:w="3631" w:type="dxa"/>
          </w:tcPr>
          <w:p w14:paraId="206839EA" w14:textId="77777777" w:rsidR="00B12B86" w:rsidRPr="00EC5BB4" w:rsidRDefault="00B12B86" w:rsidP="00BE2EA9">
            <w:pPr>
              <w:rPr>
                <w:rFonts w:cs="Arial"/>
                <w:sz w:val="24"/>
                <w:szCs w:val="24"/>
              </w:rPr>
            </w:pPr>
          </w:p>
          <w:p w14:paraId="5982853F" w14:textId="77777777" w:rsidR="00B12B86" w:rsidRPr="00EC5BB4" w:rsidRDefault="00B12B86" w:rsidP="00BE2EA9">
            <w:pPr>
              <w:rPr>
                <w:rFonts w:cs="Arial"/>
                <w:sz w:val="24"/>
                <w:szCs w:val="24"/>
              </w:rPr>
            </w:pPr>
            <w:r w:rsidRPr="00EC5BB4">
              <w:rPr>
                <w:rFonts w:cs="Arial"/>
                <w:sz w:val="24"/>
                <w:szCs w:val="24"/>
              </w:rPr>
              <w:t>__________ динара</w:t>
            </w:r>
          </w:p>
        </w:tc>
      </w:tr>
      <w:tr w:rsidR="00B12B86" w:rsidRPr="00EC5BB4" w14:paraId="5DE9590B" w14:textId="77777777" w:rsidTr="00E975C8">
        <w:trPr>
          <w:trHeight w:val="433"/>
          <w:tblCellSpacing w:w="20" w:type="dxa"/>
        </w:trPr>
        <w:tc>
          <w:tcPr>
            <w:tcW w:w="5789" w:type="dxa"/>
            <w:vAlign w:val="center"/>
          </w:tcPr>
          <w:p w14:paraId="21A96C12" w14:textId="77777777" w:rsidR="00B12B86" w:rsidRPr="00EC5BB4" w:rsidRDefault="00B12B86" w:rsidP="00BE2EA9">
            <w:pPr>
              <w:autoSpaceDE w:val="0"/>
              <w:autoSpaceDN w:val="0"/>
              <w:adjustRightInd w:val="0"/>
              <w:jc w:val="center"/>
              <w:rPr>
                <w:rFonts w:cs="Arial"/>
                <w:sz w:val="24"/>
                <w:szCs w:val="24"/>
              </w:rPr>
            </w:pPr>
            <w:r w:rsidRPr="00EC5BB4">
              <w:rPr>
                <w:rFonts w:cs="Arial"/>
                <w:sz w:val="24"/>
                <w:szCs w:val="24"/>
              </w:rPr>
              <w:t>ПДВ</w:t>
            </w:r>
          </w:p>
        </w:tc>
        <w:tc>
          <w:tcPr>
            <w:tcW w:w="3631" w:type="dxa"/>
          </w:tcPr>
          <w:p w14:paraId="7BA3AB01" w14:textId="77777777" w:rsidR="00B12B86" w:rsidRPr="00EC5BB4" w:rsidRDefault="00B12B86" w:rsidP="00BE2EA9">
            <w:pPr>
              <w:rPr>
                <w:rFonts w:cs="Arial"/>
                <w:sz w:val="24"/>
                <w:szCs w:val="24"/>
              </w:rPr>
            </w:pPr>
          </w:p>
          <w:p w14:paraId="50E4359B" w14:textId="77777777" w:rsidR="00B12B86" w:rsidRPr="00EC5BB4" w:rsidRDefault="00B12B86" w:rsidP="00BE2EA9">
            <w:pPr>
              <w:rPr>
                <w:rFonts w:cs="Arial"/>
                <w:sz w:val="24"/>
                <w:szCs w:val="24"/>
              </w:rPr>
            </w:pPr>
            <w:r w:rsidRPr="00EC5BB4">
              <w:rPr>
                <w:rFonts w:cs="Arial"/>
                <w:sz w:val="24"/>
                <w:szCs w:val="24"/>
              </w:rPr>
              <w:t>__________ динара</w:t>
            </w:r>
          </w:p>
        </w:tc>
      </w:tr>
      <w:tr w:rsidR="00B12B86" w:rsidRPr="00EC5BB4" w14:paraId="638153D2" w14:textId="77777777" w:rsidTr="00E975C8">
        <w:trPr>
          <w:trHeight w:val="190"/>
          <w:tblCellSpacing w:w="20" w:type="dxa"/>
        </w:trPr>
        <w:tc>
          <w:tcPr>
            <w:tcW w:w="5789" w:type="dxa"/>
          </w:tcPr>
          <w:p w14:paraId="5C09DDC0" w14:textId="77777777" w:rsidR="00B12B86" w:rsidRPr="00EC5BB4" w:rsidRDefault="00B12B86" w:rsidP="00BE2EA9">
            <w:pPr>
              <w:jc w:val="center"/>
              <w:rPr>
                <w:rFonts w:cs="Arial"/>
                <w:sz w:val="24"/>
                <w:szCs w:val="24"/>
              </w:rPr>
            </w:pPr>
          </w:p>
          <w:p w14:paraId="018CF807" w14:textId="77777777" w:rsidR="00B12B86" w:rsidRPr="00EC5BB4" w:rsidRDefault="00B12B86" w:rsidP="00BE2EA9">
            <w:pPr>
              <w:jc w:val="center"/>
              <w:rPr>
                <w:rFonts w:cs="Arial"/>
                <w:sz w:val="24"/>
                <w:szCs w:val="24"/>
              </w:rPr>
            </w:pPr>
            <w:r w:rsidRPr="00EC5BB4">
              <w:rPr>
                <w:rFonts w:cs="Arial"/>
                <w:sz w:val="24"/>
                <w:szCs w:val="24"/>
              </w:rPr>
              <w:t>Укупни  трошкови са ПДВ</w:t>
            </w:r>
          </w:p>
        </w:tc>
        <w:tc>
          <w:tcPr>
            <w:tcW w:w="3631" w:type="dxa"/>
          </w:tcPr>
          <w:p w14:paraId="1813DFE4" w14:textId="77777777" w:rsidR="00B12B86" w:rsidRPr="00EC5BB4" w:rsidRDefault="00B12B86" w:rsidP="00BE2EA9">
            <w:pPr>
              <w:rPr>
                <w:rFonts w:cs="Arial"/>
                <w:sz w:val="24"/>
                <w:szCs w:val="24"/>
              </w:rPr>
            </w:pPr>
          </w:p>
          <w:p w14:paraId="4D80DBE9" w14:textId="77777777" w:rsidR="00B12B86" w:rsidRPr="00EC5BB4" w:rsidRDefault="00B12B86" w:rsidP="00BE2EA9">
            <w:pPr>
              <w:rPr>
                <w:rFonts w:cs="Arial"/>
                <w:sz w:val="24"/>
                <w:szCs w:val="24"/>
              </w:rPr>
            </w:pPr>
            <w:r w:rsidRPr="00EC5BB4">
              <w:rPr>
                <w:rFonts w:cs="Arial"/>
                <w:sz w:val="24"/>
                <w:szCs w:val="24"/>
              </w:rPr>
              <w:t>__________ динара</w:t>
            </w:r>
          </w:p>
        </w:tc>
      </w:tr>
    </w:tbl>
    <w:p w14:paraId="73797D19" w14:textId="77777777" w:rsidR="00B12B86" w:rsidRPr="00EC5BB4" w:rsidRDefault="00B12B86"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16C111CF" w14:textId="77777777" w:rsidR="00B12B86" w:rsidRPr="00EC5BB4" w:rsidRDefault="00B12B86"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B12B86" w:rsidRPr="00EC5BB4" w14:paraId="2FAB7ECD" w14:textId="77777777" w:rsidTr="00BE2EA9">
        <w:trPr>
          <w:jc w:val="center"/>
        </w:trPr>
        <w:tc>
          <w:tcPr>
            <w:tcW w:w="3882" w:type="dxa"/>
          </w:tcPr>
          <w:p w14:paraId="07D4F111" w14:textId="77777777" w:rsidR="00B12B86" w:rsidRPr="00EC5BB4" w:rsidRDefault="00B12B86" w:rsidP="00BE2EA9">
            <w:pPr>
              <w:spacing w:before="0"/>
              <w:jc w:val="center"/>
              <w:rPr>
                <w:rFonts w:cs="Arial"/>
                <w:sz w:val="24"/>
                <w:szCs w:val="24"/>
              </w:rPr>
            </w:pPr>
            <w:r w:rsidRPr="00EC5BB4">
              <w:rPr>
                <w:rFonts w:cs="Arial"/>
                <w:sz w:val="24"/>
                <w:szCs w:val="24"/>
              </w:rPr>
              <w:t>Датум:</w:t>
            </w:r>
          </w:p>
        </w:tc>
        <w:tc>
          <w:tcPr>
            <w:tcW w:w="2127" w:type="dxa"/>
          </w:tcPr>
          <w:p w14:paraId="0F30DBDE" w14:textId="77777777" w:rsidR="00B12B86" w:rsidRPr="00EC5BB4" w:rsidRDefault="00B12B86" w:rsidP="00BE2EA9">
            <w:pPr>
              <w:spacing w:before="0"/>
              <w:jc w:val="center"/>
              <w:rPr>
                <w:rFonts w:cs="Arial"/>
                <w:sz w:val="24"/>
                <w:szCs w:val="24"/>
                <w:lang w:val="ru-RU"/>
              </w:rPr>
            </w:pPr>
          </w:p>
        </w:tc>
        <w:tc>
          <w:tcPr>
            <w:tcW w:w="4022" w:type="dxa"/>
          </w:tcPr>
          <w:p w14:paraId="606F7A16" w14:textId="77777777" w:rsidR="00B12B86" w:rsidRPr="00EC5BB4" w:rsidRDefault="00B12B86"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B12B86" w:rsidRPr="00EC5BB4" w14:paraId="4E1613FC" w14:textId="77777777" w:rsidTr="00BE2EA9">
        <w:trPr>
          <w:jc w:val="center"/>
        </w:trPr>
        <w:tc>
          <w:tcPr>
            <w:tcW w:w="3882" w:type="dxa"/>
          </w:tcPr>
          <w:p w14:paraId="612C4C06" w14:textId="77777777" w:rsidR="00B12B86" w:rsidRPr="00EC5BB4" w:rsidRDefault="00B12B86" w:rsidP="00BE2EA9">
            <w:pPr>
              <w:spacing w:before="0"/>
              <w:jc w:val="center"/>
              <w:rPr>
                <w:rFonts w:cs="Arial"/>
                <w:sz w:val="24"/>
                <w:szCs w:val="24"/>
              </w:rPr>
            </w:pPr>
          </w:p>
        </w:tc>
        <w:tc>
          <w:tcPr>
            <w:tcW w:w="2127" w:type="dxa"/>
          </w:tcPr>
          <w:p w14:paraId="7B6D5BF1" w14:textId="77777777" w:rsidR="00B12B86" w:rsidRPr="00EC5BB4" w:rsidRDefault="00B12B86" w:rsidP="00BE2EA9">
            <w:pPr>
              <w:spacing w:before="0"/>
              <w:jc w:val="center"/>
              <w:rPr>
                <w:rFonts w:cs="Arial"/>
                <w:sz w:val="24"/>
                <w:szCs w:val="24"/>
              </w:rPr>
            </w:pPr>
            <w:r w:rsidRPr="00EC5BB4">
              <w:rPr>
                <w:rFonts w:cs="Arial"/>
                <w:sz w:val="24"/>
                <w:szCs w:val="24"/>
              </w:rPr>
              <w:t>М.П.</w:t>
            </w:r>
          </w:p>
        </w:tc>
        <w:tc>
          <w:tcPr>
            <w:tcW w:w="4022" w:type="dxa"/>
          </w:tcPr>
          <w:p w14:paraId="2D6D1D9E" w14:textId="77777777" w:rsidR="00B12B86" w:rsidRPr="00EC5BB4" w:rsidRDefault="00B12B86" w:rsidP="00BE2EA9">
            <w:pPr>
              <w:spacing w:before="0"/>
              <w:jc w:val="center"/>
              <w:rPr>
                <w:rFonts w:cs="Arial"/>
                <w:sz w:val="24"/>
                <w:szCs w:val="24"/>
                <w:lang w:val="ru-RU"/>
              </w:rPr>
            </w:pPr>
          </w:p>
        </w:tc>
      </w:tr>
      <w:tr w:rsidR="00B12B86" w:rsidRPr="00EC5BB4" w14:paraId="6A6A2BF2" w14:textId="77777777" w:rsidTr="00BE2EA9">
        <w:trPr>
          <w:jc w:val="center"/>
        </w:trPr>
        <w:tc>
          <w:tcPr>
            <w:tcW w:w="3882" w:type="dxa"/>
            <w:tcBorders>
              <w:bottom w:val="single" w:sz="4" w:space="0" w:color="auto"/>
            </w:tcBorders>
          </w:tcPr>
          <w:p w14:paraId="40097F5E" w14:textId="77777777" w:rsidR="00B12B86" w:rsidRPr="00EC5BB4" w:rsidRDefault="00B12B86" w:rsidP="00BE2EA9">
            <w:pPr>
              <w:spacing w:before="0"/>
              <w:jc w:val="center"/>
              <w:rPr>
                <w:rFonts w:cs="Arial"/>
                <w:sz w:val="24"/>
                <w:szCs w:val="24"/>
              </w:rPr>
            </w:pPr>
          </w:p>
        </w:tc>
        <w:tc>
          <w:tcPr>
            <w:tcW w:w="2127" w:type="dxa"/>
          </w:tcPr>
          <w:p w14:paraId="4768044D" w14:textId="77777777" w:rsidR="00B12B86" w:rsidRPr="00EC5BB4" w:rsidRDefault="00B12B86" w:rsidP="00BE2EA9">
            <w:pPr>
              <w:spacing w:before="0"/>
              <w:jc w:val="center"/>
              <w:rPr>
                <w:rFonts w:cs="Arial"/>
                <w:sz w:val="24"/>
                <w:szCs w:val="24"/>
                <w:lang w:val="ru-RU"/>
              </w:rPr>
            </w:pPr>
          </w:p>
        </w:tc>
        <w:tc>
          <w:tcPr>
            <w:tcW w:w="4022" w:type="dxa"/>
            <w:tcBorders>
              <w:bottom w:val="single" w:sz="4" w:space="0" w:color="auto"/>
            </w:tcBorders>
          </w:tcPr>
          <w:p w14:paraId="7C79DEED" w14:textId="77777777" w:rsidR="00B12B86" w:rsidRPr="00EC5BB4" w:rsidRDefault="00B12B86" w:rsidP="00BE2EA9">
            <w:pPr>
              <w:spacing w:before="0"/>
              <w:jc w:val="center"/>
              <w:rPr>
                <w:rFonts w:cs="Arial"/>
                <w:sz w:val="24"/>
                <w:szCs w:val="24"/>
                <w:lang w:val="ru-RU"/>
              </w:rPr>
            </w:pPr>
          </w:p>
        </w:tc>
      </w:tr>
      <w:tr w:rsidR="00B12B86" w:rsidRPr="00EC5BB4" w14:paraId="7544A4E1" w14:textId="77777777" w:rsidTr="00BE2EA9">
        <w:trPr>
          <w:trHeight w:val="389"/>
          <w:jc w:val="center"/>
        </w:trPr>
        <w:tc>
          <w:tcPr>
            <w:tcW w:w="3882" w:type="dxa"/>
            <w:tcBorders>
              <w:top w:val="single" w:sz="4" w:space="0" w:color="auto"/>
            </w:tcBorders>
          </w:tcPr>
          <w:p w14:paraId="0624DAE1" w14:textId="77777777" w:rsidR="00B12B86" w:rsidRPr="00EC5BB4" w:rsidRDefault="00B12B86" w:rsidP="00BE2EA9">
            <w:pPr>
              <w:spacing w:before="0"/>
              <w:jc w:val="center"/>
              <w:rPr>
                <w:rFonts w:cs="Arial"/>
                <w:sz w:val="24"/>
                <w:szCs w:val="24"/>
              </w:rPr>
            </w:pPr>
          </w:p>
        </w:tc>
        <w:tc>
          <w:tcPr>
            <w:tcW w:w="2127" w:type="dxa"/>
          </w:tcPr>
          <w:p w14:paraId="4EED95CC" w14:textId="77777777" w:rsidR="00B12B86" w:rsidRPr="00EC5BB4" w:rsidRDefault="00B12B86" w:rsidP="00BE2EA9">
            <w:pPr>
              <w:spacing w:before="0"/>
              <w:jc w:val="center"/>
              <w:rPr>
                <w:rFonts w:cs="Arial"/>
                <w:sz w:val="24"/>
                <w:szCs w:val="24"/>
                <w:lang w:val="ru-RU"/>
              </w:rPr>
            </w:pPr>
          </w:p>
        </w:tc>
        <w:tc>
          <w:tcPr>
            <w:tcW w:w="4022" w:type="dxa"/>
            <w:tcBorders>
              <w:top w:val="single" w:sz="4" w:space="0" w:color="auto"/>
            </w:tcBorders>
          </w:tcPr>
          <w:p w14:paraId="0B988576" w14:textId="77777777" w:rsidR="00B12B86" w:rsidRPr="00EC5BB4" w:rsidRDefault="00B12B86" w:rsidP="00BE2EA9">
            <w:pPr>
              <w:spacing w:before="0"/>
              <w:jc w:val="center"/>
              <w:rPr>
                <w:rFonts w:cs="Arial"/>
                <w:sz w:val="24"/>
                <w:szCs w:val="24"/>
                <w:lang w:val="ru-RU"/>
              </w:rPr>
            </w:pPr>
          </w:p>
        </w:tc>
      </w:tr>
    </w:tbl>
    <w:p w14:paraId="65764199" w14:textId="77777777" w:rsidR="00B12B86" w:rsidRDefault="00B12B86" w:rsidP="007E7BB8">
      <w:pPr>
        <w:tabs>
          <w:tab w:val="left" w:pos="0"/>
        </w:tabs>
        <w:spacing w:before="0"/>
        <w:rPr>
          <w:rFonts w:cs="Arial"/>
          <w:b/>
          <w:i/>
          <w:sz w:val="24"/>
          <w:szCs w:val="24"/>
          <w:lang w:val="ru-RU"/>
        </w:rPr>
      </w:pPr>
    </w:p>
    <w:p w14:paraId="04BF8026" w14:textId="77777777" w:rsidR="00B12B86" w:rsidRDefault="00B12B86" w:rsidP="007E7BB8">
      <w:pPr>
        <w:tabs>
          <w:tab w:val="left" w:pos="0"/>
        </w:tabs>
        <w:spacing w:before="0"/>
        <w:rPr>
          <w:rFonts w:cs="Arial"/>
          <w:b/>
          <w:i/>
          <w:sz w:val="24"/>
          <w:szCs w:val="24"/>
          <w:lang w:val="ru-RU"/>
        </w:rPr>
      </w:pPr>
    </w:p>
    <w:p w14:paraId="41A3E50E" w14:textId="77777777" w:rsidR="00B12B86" w:rsidRDefault="00B12B86" w:rsidP="007E7BB8">
      <w:pPr>
        <w:tabs>
          <w:tab w:val="left" w:pos="0"/>
        </w:tabs>
        <w:spacing w:before="0"/>
        <w:rPr>
          <w:rFonts w:cs="Arial"/>
          <w:b/>
          <w:i/>
          <w:sz w:val="24"/>
          <w:szCs w:val="24"/>
          <w:lang w:val="ru-RU"/>
        </w:rPr>
      </w:pPr>
    </w:p>
    <w:p w14:paraId="47972D37" w14:textId="77777777" w:rsidR="00B12B86" w:rsidRPr="00EC5BB4" w:rsidRDefault="00B12B86" w:rsidP="007E7BB8">
      <w:pPr>
        <w:tabs>
          <w:tab w:val="left" w:pos="0"/>
        </w:tabs>
        <w:spacing w:before="0"/>
        <w:rPr>
          <w:rFonts w:cs="Arial"/>
          <w:b/>
          <w:i/>
          <w:sz w:val="24"/>
          <w:szCs w:val="24"/>
          <w:lang w:val="ru-RU"/>
        </w:rPr>
      </w:pPr>
      <w:r w:rsidRPr="00EC5BB4">
        <w:rPr>
          <w:rFonts w:cs="Arial"/>
          <w:b/>
          <w:i/>
          <w:sz w:val="24"/>
          <w:szCs w:val="24"/>
          <w:lang w:val="ru-RU"/>
        </w:rPr>
        <w:t>Напомена:</w:t>
      </w:r>
    </w:p>
    <w:p w14:paraId="0DAE7CBD" w14:textId="77777777" w:rsidR="00B12B86" w:rsidRPr="0042687E" w:rsidRDefault="00B12B86"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9F40565" w14:textId="77777777" w:rsidR="00B12B86" w:rsidRPr="0042687E" w:rsidRDefault="00B12B86" w:rsidP="007E7BB8">
      <w:pPr>
        <w:tabs>
          <w:tab w:val="left" w:pos="0"/>
        </w:tabs>
        <w:spacing w:before="0"/>
        <w:rPr>
          <w:rFonts w:cs="Arial"/>
          <w:i/>
          <w:sz w:val="20"/>
          <w:szCs w:val="20"/>
          <w:lang w:val="ru-RU"/>
        </w:rPr>
      </w:pPr>
      <w:r w:rsidRPr="00BA3D27">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Pr>
          <w:rFonts w:cs="Arial"/>
          <w:i/>
          <w:sz w:val="20"/>
          <w:szCs w:val="20"/>
          <w:lang w:val="ru-RU"/>
        </w:rPr>
        <w:t>ошкова (члан 88. став 2. Закона).</w:t>
      </w:r>
    </w:p>
    <w:p w14:paraId="217FF060" w14:textId="77777777" w:rsidR="00B12B86" w:rsidRPr="0042687E" w:rsidRDefault="00B12B86"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4354FF1" w14:textId="77777777" w:rsidR="00B12B86" w:rsidRPr="0042687E" w:rsidRDefault="00B12B86"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AF42D8C" w14:textId="77777777" w:rsidR="00B12B86" w:rsidRDefault="00B12B86" w:rsidP="00925E05">
      <w:pPr>
        <w:pStyle w:val="KDObrazac"/>
        <w:spacing w:before="0"/>
        <w:rPr>
          <w:sz w:val="20"/>
          <w:szCs w:val="20"/>
          <w:lang w:val="sr-Latn-CS"/>
        </w:rPr>
      </w:pPr>
    </w:p>
    <w:p w14:paraId="24840550" w14:textId="77777777" w:rsidR="00B12B86" w:rsidRPr="00BA3D27" w:rsidRDefault="00B12B86" w:rsidP="00925E05">
      <w:pPr>
        <w:pStyle w:val="KDObrazac"/>
        <w:spacing w:before="0"/>
        <w:rPr>
          <w:sz w:val="24"/>
          <w:szCs w:val="24"/>
          <w:lang w:val="ru-RU"/>
        </w:rPr>
      </w:pPr>
      <w:r w:rsidRPr="00BA3D27">
        <w:rPr>
          <w:sz w:val="24"/>
          <w:szCs w:val="24"/>
          <w:lang w:val="ru-RU"/>
        </w:rPr>
        <w:t>ПРИЛОГ 1.</w:t>
      </w:r>
    </w:p>
    <w:p w14:paraId="77CCA367" w14:textId="77777777" w:rsidR="00B12B86" w:rsidRPr="00EC5BB4" w:rsidRDefault="00B12B86" w:rsidP="00932668">
      <w:pPr>
        <w:pStyle w:val="NoSpacing"/>
        <w:suppressAutoHyphens w:val="0"/>
        <w:spacing w:before="0"/>
        <w:jc w:val="center"/>
        <w:rPr>
          <w:rFonts w:cs="Arial"/>
          <w:szCs w:val="24"/>
          <w:lang w:val="sr-Latn-CS"/>
        </w:rPr>
      </w:pPr>
    </w:p>
    <w:p w14:paraId="00A5A25B" w14:textId="77777777" w:rsidR="00B12B86" w:rsidRPr="00EC5BB4" w:rsidRDefault="00B12B86" w:rsidP="00932668">
      <w:pPr>
        <w:pStyle w:val="NoSpacing"/>
        <w:suppressAutoHyphens w:val="0"/>
        <w:spacing w:before="0"/>
        <w:jc w:val="center"/>
        <w:rPr>
          <w:rFonts w:cs="Arial"/>
          <w:szCs w:val="24"/>
          <w:lang w:val="sr-Latn-CS"/>
        </w:rPr>
      </w:pPr>
    </w:p>
    <w:p w14:paraId="6D521AF4" w14:textId="77777777" w:rsidR="00B12B86" w:rsidRPr="00EC5BB4" w:rsidRDefault="00B12B86"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1E0EEB1" w14:textId="77777777" w:rsidR="00B12B86" w:rsidRPr="00EC5BB4" w:rsidRDefault="00B12B86" w:rsidP="00932668">
      <w:pPr>
        <w:pStyle w:val="NoSpacing"/>
        <w:suppressAutoHyphens w:val="0"/>
        <w:spacing w:before="0"/>
        <w:jc w:val="center"/>
        <w:rPr>
          <w:rFonts w:cs="Arial"/>
          <w:b/>
          <w:szCs w:val="24"/>
        </w:rPr>
      </w:pPr>
    </w:p>
    <w:p w14:paraId="2D31B878" w14:textId="77777777" w:rsidR="00B12B86" w:rsidRPr="00EC5BB4" w:rsidRDefault="00B12B86"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cs="Arial"/>
          <w:i/>
          <w:szCs w:val="24"/>
          <w:lang w:val="ru-RU" w:eastAsia="en-US"/>
        </w:rPr>
        <w:t xml:space="preserve">(„Сл. </w:t>
      </w:r>
      <w:r w:rsidRPr="00EC5BB4">
        <w:rPr>
          <w:rFonts w:cs="Arial"/>
          <w:i/>
          <w:szCs w:val="24"/>
          <w:lang w:eastAsia="en-US"/>
        </w:rPr>
        <w:t>г</w:t>
      </w:r>
      <w:r w:rsidRPr="00EC5BB4">
        <w:rPr>
          <w:rFonts w:cs="Arial"/>
          <w:i/>
          <w:szCs w:val="24"/>
          <w:lang w:val="ru-RU" w:eastAsia="en-US"/>
        </w:rPr>
        <w:t>ласник РС” бр. 1</w:t>
      </w:r>
      <w:r w:rsidRPr="00EC5BB4">
        <w:rPr>
          <w:rFonts w:cs="Arial"/>
          <w:i/>
          <w:szCs w:val="24"/>
          <w:lang w:eastAsia="en-US"/>
        </w:rPr>
        <w:t>24</w:t>
      </w:r>
      <w:r w:rsidRPr="00EC5BB4">
        <w:rPr>
          <w:rFonts w:cs="Arial"/>
          <w:i/>
          <w:szCs w:val="24"/>
          <w:lang w:val="ru-RU" w:eastAsia="en-US"/>
        </w:rPr>
        <w:t>/20</w:t>
      </w:r>
      <w:r w:rsidRPr="00EC5BB4">
        <w:rPr>
          <w:rFonts w:cs="Arial"/>
          <w:i/>
          <w:szCs w:val="24"/>
          <w:lang w:eastAsia="en-US"/>
        </w:rPr>
        <w:t>12</w:t>
      </w:r>
      <w:r w:rsidRPr="00EC5BB4">
        <w:rPr>
          <w:rFonts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B12B86" w:rsidRPr="00BA3D27" w14:paraId="47507467" w14:textId="77777777" w:rsidTr="008576CB">
        <w:trPr>
          <w:trHeight w:val="532"/>
        </w:trPr>
        <w:tc>
          <w:tcPr>
            <w:tcW w:w="3651" w:type="dxa"/>
            <w:vAlign w:val="center"/>
          </w:tcPr>
          <w:p w14:paraId="677EA7F7" w14:textId="77777777" w:rsidR="00B12B86" w:rsidRPr="00EC5BB4" w:rsidRDefault="00B12B86" w:rsidP="00BE2EA9">
            <w:pPr>
              <w:pStyle w:val="NoSpacing"/>
              <w:rPr>
                <w:rFonts w:cs="Arial"/>
                <w:szCs w:val="24"/>
              </w:rPr>
            </w:pPr>
            <w:r w:rsidRPr="00EC5BB4">
              <w:rPr>
                <w:rFonts w:cs="Arial"/>
                <w:szCs w:val="24"/>
              </w:rPr>
              <w:t xml:space="preserve">ПОДАТАК О </w:t>
            </w:r>
          </w:p>
        </w:tc>
        <w:tc>
          <w:tcPr>
            <w:tcW w:w="5637" w:type="dxa"/>
            <w:vAlign w:val="center"/>
          </w:tcPr>
          <w:p w14:paraId="00FE8D72" w14:textId="77777777" w:rsidR="00B12B86" w:rsidRPr="00EC5BB4" w:rsidRDefault="00B12B86" w:rsidP="00BE2EA9">
            <w:pPr>
              <w:pStyle w:val="NoSpacing"/>
              <w:rPr>
                <w:rFonts w:cs="Arial"/>
                <w:szCs w:val="24"/>
              </w:rPr>
            </w:pPr>
            <w:r w:rsidRPr="00EC5BB4">
              <w:rPr>
                <w:rFonts w:cs="Arial"/>
                <w:szCs w:val="24"/>
              </w:rPr>
              <w:t>НАЗИВ И СЕДИШТЕ ЧЛАНА ГРУПЕ ПОНУЂАЧА</w:t>
            </w:r>
          </w:p>
          <w:p w14:paraId="4084F24E" w14:textId="77777777" w:rsidR="00B12B86" w:rsidRPr="00EC5BB4" w:rsidRDefault="00B12B86" w:rsidP="00BE2EA9">
            <w:pPr>
              <w:pStyle w:val="NoSpacing"/>
              <w:rPr>
                <w:rFonts w:cs="Arial"/>
                <w:szCs w:val="24"/>
              </w:rPr>
            </w:pPr>
          </w:p>
        </w:tc>
      </w:tr>
      <w:tr w:rsidR="00B12B86" w:rsidRPr="00BA3D27" w14:paraId="6493E26F" w14:textId="77777777" w:rsidTr="008576CB">
        <w:trPr>
          <w:trHeight w:val="1244"/>
        </w:trPr>
        <w:tc>
          <w:tcPr>
            <w:tcW w:w="3651" w:type="dxa"/>
          </w:tcPr>
          <w:p w14:paraId="748E5F18" w14:textId="77777777" w:rsidR="00B12B86" w:rsidRPr="00EC5BB4" w:rsidRDefault="00B12B86" w:rsidP="00BE2EA9">
            <w:pPr>
              <w:pStyle w:val="NoSpacing"/>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Pr>
          <w:p w14:paraId="14E30718" w14:textId="77777777" w:rsidR="00B12B86" w:rsidRPr="00EC5BB4" w:rsidRDefault="00B12B86" w:rsidP="00BE2EA9">
            <w:pPr>
              <w:pStyle w:val="NoSpacing"/>
              <w:rPr>
                <w:rFonts w:cs="Arial"/>
                <w:szCs w:val="24"/>
              </w:rPr>
            </w:pPr>
          </w:p>
        </w:tc>
      </w:tr>
      <w:tr w:rsidR="00B12B86" w:rsidRPr="00BA3D27" w14:paraId="6041232A" w14:textId="77777777" w:rsidTr="008576CB">
        <w:trPr>
          <w:trHeight w:val="1280"/>
        </w:trPr>
        <w:tc>
          <w:tcPr>
            <w:tcW w:w="3651" w:type="dxa"/>
          </w:tcPr>
          <w:p w14:paraId="18629771" w14:textId="77777777" w:rsidR="00B12B86" w:rsidRPr="00EC5BB4" w:rsidRDefault="00B12B86" w:rsidP="00BE2EA9">
            <w:pPr>
              <w:pStyle w:val="NoSpacing"/>
              <w:rPr>
                <w:rFonts w:cs="Arial"/>
                <w:i/>
                <w:szCs w:val="24"/>
              </w:rPr>
            </w:pPr>
            <w:r w:rsidRPr="00EC5BB4">
              <w:rPr>
                <w:rFonts w:cs="Arial"/>
                <w:i/>
                <w:szCs w:val="24"/>
              </w:rPr>
              <w:t>2. Oпис послова сваког од понуђача из групе понуђача у извршењу уговора:</w:t>
            </w:r>
          </w:p>
          <w:p w14:paraId="195878BC" w14:textId="77777777" w:rsidR="00B12B86" w:rsidRPr="00EC5BB4" w:rsidRDefault="00B12B86" w:rsidP="00BE2EA9">
            <w:pPr>
              <w:pStyle w:val="NoSpacing"/>
              <w:rPr>
                <w:rFonts w:cs="Arial"/>
                <w:i/>
                <w:szCs w:val="24"/>
              </w:rPr>
            </w:pPr>
          </w:p>
          <w:p w14:paraId="721C7DFD" w14:textId="77777777" w:rsidR="00B12B86" w:rsidRPr="00EC5BB4" w:rsidRDefault="00B12B86" w:rsidP="00BE2EA9">
            <w:pPr>
              <w:pStyle w:val="NoSpacing"/>
              <w:rPr>
                <w:rFonts w:cs="Arial"/>
                <w:i/>
                <w:szCs w:val="24"/>
              </w:rPr>
            </w:pPr>
          </w:p>
          <w:p w14:paraId="4A1A4DDE" w14:textId="77777777" w:rsidR="00B12B86" w:rsidRPr="00EC5BB4" w:rsidRDefault="00B12B86" w:rsidP="00BE2EA9">
            <w:pPr>
              <w:pStyle w:val="NoSpacing"/>
              <w:rPr>
                <w:rFonts w:cs="Arial"/>
                <w:i/>
                <w:szCs w:val="24"/>
              </w:rPr>
            </w:pPr>
          </w:p>
        </w:tc>
        <w:tc>
          <w:tcPr>
            <w:tcW w:w="5637" w:type="dxa"/>
          </w:tcPr>
          <w:p w14:paraId="6E2A1A55" w14:textId="77777777" w:rsidR="00B12B86" w:rsidRPr="00EC5BB4" w:rsidRDefault="00B12B86" w:rsidP="00BE2EA9">
            <w:pPr>
              <w:pStyle w:val="NoSpacing"/>
              <w:rPr>
                <w:rFonts w:cs="Arial"/>
                <w:szCs w:val="24"/>
              </w:rPr>
            </w:pPr>
          </w:p>
        </w:tc>
      </w:tr>
      <w:tr w:rsidR="00B12B86" w:rsidRPr="00EC5BB4" w14:paraId="3E5D5EC7" w14:textId="77777777" w:rsidTr="008576CB">
        <w:trPr>
          <w:trHeight w:val="1433"/>
        </w:trPr>
        <w:tc>
          <w:tcPr>
            <w:tcW w:w="3651" w:type="dxa"/>
          </w:tcPr>
          <w:p w14:paraId="3DEEFEDD" w14:textId="77777777" w:rsidR="00B12B86" w:rsidRPr="00EC5BB4" w:rsidRDefault="00B12B86" w:rsidP="00BE2EA9">
            <w:pPr>
              <w:pStyle w:val="NoSpacing"/>
              <w:rPr>
                <w:rFonts w:cs="Arial"/>
                <w:i/>
                <w:szCs w:val="24"/>
              </w:rPr>
            </w:pPr>
            <w:r w:rsidRPr="00EC5BB4">
              <w:rPr>
                <w:rFonts w:cs="Arial"/>
                <w:i/>
                <w:szCs w:val="24"/>
              </w:rPr>
              <w:t>3.Друго:</w:t>
            </w:r>
          </w:p>
          <w:p w14:paraId="14B440C0" w14:textId="77777777" w:rsidR="00B12B86" w:rsidRPr="00EC5BB4" w:rsidRDefault="00B12B86" w:rsidP="00BE2EA9">
            <w:pPr>
              <w:pStyle w:val="NoSpacing"/>
              <w:rPr>
                <w:rFonts w:cs="Arial"/>
                <w:i/>
                <w:szCs w:val="24"/>
              </w:rPr>
            </w:pPr>
          </w:p>
          <w:p w14:paraId="6224BEC5" w14:textId="77777777" w:rsidR="00B12B86" w:rsidRPr="00EC5BB4" w:rsidRDefault="00B12B86" w:rsidP="00BE2EA9">
            <w:pPr>
              <w:pStyle w:val="NoSpacing"/>
              <w:rPr>
                <w:rFonts w:cs="Arial"/>
                <w:i/>
                <w:szCs w:val="24"/>
              </w:rPr>
            </w:pPr>
          </w:p>
          <w:p w14:paraId="36B76E2C" w14:textId="77777777" w:rsidR="00B12B86" w:rsidRPr="00EC5BB4" w:rsidRDefault="00B12B86" w:rsidP="00BE2EA9">
            <w:pPr>
              <w:pStyle w:val="NoSpacing"/>
              <w:rPr>
                <w:rFonts w:cs="Arial"/>
                <w:i/>
                <w:szCs w:val="24"/>
              </w:rPr>
            </w:pPr>
          </w:p>
          <w:p w14:paraId="360A6953" w14:textId="77777777" w:rsidR="00B12B86" w:rsidRPr="00EC5BB4" w:rsidRDefault="00B12B86" w:rsidP="00BE2EA9">
            <w:pPr>
              <w:pStyle w:val="NoSpacing"/>
              <w:rPr>
                <w:rFonts w:cs="Arial"/>
                <w:i/>
                <w:szCs w:val="24"/>
              </w:rPr>
            </w:pPr>
          </w:p>
          <w:p w14:paraId="487758BD" w14:textId="77777777" w:rsidR="00B12B86" w:rsidRPr="00EC5BB4" w:rsidRDefault="00B12B86" w:rsidP="00BE2EA9">
            <w:pPr>
              <w:pStyle w:val="NoSpacing"/>
              <w:rPr>
                <w:rFonts w:cs="Arial"/>
                <w:i/>
                <w:szCs w:val="24"/>
              </w:rPr>
            </w:pPr>
          </w:p>
        </w:tc>
        <w:tc>
          <w:tcPr>
            <w:tcW w:w="5637" w:type="dxa"/>
          </w:tcPr>
          <w:p w14:paraId="25941E5B" w14:textId="77777777" w:rsidR="00B12B86" w:rsidRPr="00EC5BB4" w:rsidRDefault="00B12B86" w:rsidP="00BE2EA9">
            <w:pPr>
              <w:pStyle w:val="NoSpacing"/>
              <w:rPr>
                <w:rFonts w:cs="Arial"/>
                <w:szCs w:val="24"/>
              </w:rPr>
            </w:pPr>
          </w:p>
        </w:tc>
      </w:tr>
    </w:tbl>
    <w:p w14:paraId="1F09CA57" w14:textId="77777777" w:rsidR="00B12B86" w:rsidRPr="00EC5BB4" w:rsidRDefault="00B12B86" w:rsidP="00932668">
      <w:pPr>
        <w:tabs>
          <w:tab w:val="num" w:pos="360"/>
        </w:tabs>
        <w:rPr>
          <w:rFonts w:cs="Arial"/>
          <w:i/>
          <w:spacing w:val="2"/>
          <w:sz w:val="24"/>
          <w:szCs w:val="24"/>
        </w:rPr>
      </w:pPr>
    </w:p>
    <w:p w14:paraId="55A44179" w14:textId="77777777" w:rsidR="00B12B86" w:rsidRPr="00EC5BB4" w:rsidRDefault="00B12B86"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19709EF1" w14:textId="77777777" w:rsidR="00B12B86" w:rsidRPr="00EC5BB4" w:rsidRDefault="00B12B86" w:rsidP="00932668">
      <w:pPr>
        <w:pStyle w:val="NoSpacing"/>
        <w:framePr w:hSpace="180" w:wrap="around" w:vAnchor="text" w:hAnchor="margin" w:y="194"/>
        <w:rPr>
          <w:rFonts w:cs="Arial"/>
          <w:i/>
          <w:szCs w:val="24"/>
        </w:rPr>
      </w:pPr>
      <w:r w:rsidRPr="00EC5BB4">
        <w:rPr>
          <w:rFonts w:cs="Arial"/>
          <w:i/>
          <w:szCs w:val="24"/>
        </w:rPr>
        <w:t>______________________</w:t>
      </w:r>
    </w:p>
    <w:p w14:paraId="108E512E" w14:textId="77777777" w:rsidR="00B12B86" w:rsidRPr="00EC5BB4" w:rsidRDefault="00B12B86" w:rsidP="00932668">
      <w:pPr>
        <w:tabs>
          <w:tab w:val="num" w:pos="360"/>
        </w:tabs>
        <w:rPr>
          <w:rFonts w:cs="Arial"/>
          <w:i/>
          <w:sz w:val="24"/>
          <w:szCs w:val="24"/>
          <w:lang w:val="sr-Cyrl-CS"/>
        </w:rPr>
      </w:pPr>
      <w:r w:rsidRPr="00EC5BB4">
        <w:rPr>
          <w:rFonts w:cs="Arial"/>
          <w:i/>
          <w:sz w:val="24"/>
          <w:szCs w:val="24"/>
          <w:lang w:val="sr-Cyrl-CS"/>
        </w:rPr>
        <w:t xml:space="preserve">                                       м.п.</w:t>
      </w:r>
    </w:p>
    <w:p w14:paraId="3ECD0C15" w14:textId="77777777" w:rsidR="00B12B86" w:rsidRPr="00EC5BB4" w:rsidRDefault="00B12B86"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5B554836" w14:textId="77777777" w:rsidR="00B12B86" w:rsidRPr="00EC5BB4" w:rsidRDefault="00B12B86" w:rsidP="00932668">
      <w:pPr>
        <w:pStyle w:val="NoSpacing"/>
        <w:framePr w:hSpace="180" w:wrap="around" w:vAnchor="text" w:hAnchor="margin" w:y="194"/>
        <w:rPr>
          <w:rFonts w:cs="Arial"/>
          <w:i/>
          <w:szCs w:val="24"/>
        </w:rPr>
      </w:pPr>
      <w:r w:rsidRPr="00EC5BB4">
        <w:rPr>
          <w:rFonts w:cs="Arial"/>
          <w:i/>
          <w:szCs w:val="24"/>
        </w:rPr>
        <w:t>______________________</w:t>
      </w:r>
    </w:p>
    <w:p w14:paraId="71C01D80" w14:textId="77777777" w:rsidR="00B12B86" w:rsidRPr="00EC5BB4" w:rsidRDefault="00B12B86" w:rsidP="00932668">
      <w:pPr>
        <w:tabs>
          <w:tab w:val="num" w:pos="360"/>
        </w:tabs>
        <w:rPr>
          <w:rFonts w:cs="Arial"/>
          <w:i/>
          <w:sz w:val="24"/>
          <w:szCs w:val="24"/>
          <w:lang w:val="sr-Cyrl-CS"/>
        </w:rPr>
      </w:pPr>
      <w:r w:rsidRPr="00EC5BB4">
        <w:rPr>
          <w:rFonts w:cs="Arial"/>
          <w:i/>
          <w:sz w:val="24"/>
          <w:szCs w:val="24"/>
          <w:lang w:val="sr-Cyrl-CS"/>
        </w:rPr>
        <w:t xml:space="preserve">                                       м.п.</w:t>
      </w:r>
    </w:p>
    <w:p w14:paraId="7238A830" w14:textId="77777777" w:rsidR="00B12B86" w:rsidRPr="00BA3D27" w:rsidRDefault="00B12B86" w:rsidP="00932668">
      <w:pPr>
        <w:spacing w:after="120"/>
        <w:rPr>
          <w:rFonts w:cs="Arial"/>
          <w:spacing w:val="4"/>
          <w:sz w:val="24"/>
          <w:szCs w:val="24"/>
          <w:lang w:val="sr-Cyrl-C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029940D6" w14:textId="77777777" w:rsidR="00B12B86" w:rsidRPr="00BA3D27" w:rsidRDefault="00B12B86" w:rsidP="00E975C8">
      <w:pPr>
        <w:tabs>
          <w:tab w:val="num" w:pos="360"/>
        </w:tabs>
        <w:rPr>
          <w:rFonts w:cs="Arial"/>
          <w:spacing w:val="2"/>
          <w:sz w:val="24"/>
          <w:szCs w:val="24"/>
          <w:lang w:val="sr-Cyrl-C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4C590DE9" w14:textId="77777777" w:rsidR="00B12B86" w:rsidRPr="00BA3D27" w:rsidRDefault="00B12B86" w:rsidP="001B0370">
      <w:pPr>
        <w:pStyle w:val="KDObrazac"/>
        <w:spacing w:before="0"/>
        <w:rPr>
          <w:sz w:val="24"/>
          <w:szCs w:val="24"/>
          <w:lang w:val="sr-Cyrl-CS"/>
        </w:rPr>
      </w:pPr>
      <w:r w:rsidRPr="00BA3D27">
        <w:rPr>
          <w:sz w:val="24"/>
          <w:szCs w:val="24"/>
          <w:lang w:val="sr-Cyrl-CS"/>
        </w:rPr>
        <w:lastRenderedPageBreak/>
        <w:t>ПРИЛОГ 2.</w:t>
      </w:r>
    </w:p>
    <w:p w14:paraId="0F777805" w14:textId="77777777" w:rsidR="00B12B86" w:rsidRPr="00BA3D27" w:rsidRDefault="00B12B86" w:rsidP="00B02E86">
      <w:pPr>
        <w:rPr>
          <w:lang w:val="sr-Cyrl-CS"/>
        </w:rPr>
      </w:pPr>
    </w:p>
    <w:p w14:paraId="75441029" w14:textId="77777777" w:rsidR="00B12B86" w:rsidRPr="00BA3D27" w:rsidRDefault="00B12B86" w:rsidP="001B0370">
      <w:pPr>
        <w:spacing w:before="0"/>
        <w:rPr>
          <w:rFonts w:cs="Arial"/>
          <w:color w:val="00B0F0"/>
          <w:sz w:val="24"/>
          <w:szCs w:val="24"/>
          <w:lang w:val="sr-Cyrl-CS"/>
        </w:rPr>
      </w:pPr>
    </w:p>
    <w:p w14:paraId="4F2CE583" w14:textId="77777777" w:rsidR="00B12B86" w:rsidRPr="00BA3D27" w:rsidRDefault="00B12B86" w:rsidP="00967DCB">
      <w:pPr>
        <w:spacing w:before="0"/>
        <w:rPr>
          <w:rFonts w:cs="Arial"/>
          <w:sz w:val="24"/>
          <w:szCs w:val="24"/>
          <w:lang w:val="ru-RU"/>
        </w:rPr>
      </w:pPr>
      <w:r w:rsidRPr="00BA3D27">
        <w:rPr>
          <w:rFonts w:cs="Arial"/>
          <w:sz w:val="24"/>
          <w:szCs w:val="24"/>
          <w:lang w:val="sr-Cyrl-CS"/>
        </w:rPr>
        <w:t>Н</w:t>
      </w:r>
      <w:r w:rsidRPr="00E975C8">
        <w:rPr>
          <w:rFonts w:cs="Arial"/>
          <w:sz w:val="24"/>
          <w:szCs w:val="24"/>
        </w:rPr>
        <w:t>a</w:t>
      </w:r>
      <w:r w:rsidRPr="00BA3D27">
        <w:rPr>
          <w:rFonts w:cs="Arial"/>
          <w:sz w:val="24"/>
          <w:szCs w:val="24"/>
          <w:lang w:val="sr-Cyrl-CS"/>
        </w:rPr>
        <w:t xml:space="preserve"> </w:t>
      </w:r>
      <w:r w:rsidRPr="00E975C8">
        <w:rPr>
          <w:rFonts w:cs="Arial"/>
          <w:sz w:val="24"/>
          <w:szCs w:val="24"/>
        </w:rPr>
        <w:t>o</w:t>
      </w:r>
      <w:r w:rsidRPr="00BA3D27">
        <w:rPr>
          <w:rFonts w:cs="Arial"/>
          <w:sz w:val="24"/>
          <w:szCs w:val="24"/>
          <w:lang w:val="sr-Cyrl-CS"/>
        </w:rPr>
        <w:t>сн</w:t>
      </w:r>
      <w:r w:rsidRPr="00E975C8">
        <w:rPr>
          <w:rFonts w:cs="Arial"/>
          <w:sz w:val="24"/>
          <w:szCs w:val="24"/>
        </w:rPr>
        <w:t>o</w:t>
      </w:r>
      <w:r w:rsidRPr="00BA3D27">
        <w:rPr>
          <w:rFonts w:cs="Arial"/>
          <w:sz w:val="24"/>
          <w:szCs w:val="24"/>
          <w:lang w:val="sr-Cyrl-CS"/>
        </w:rPr>
        <w:t xml:space="preserve">ву </w:t>
      </w:r>
      <w:r w:rsidRPr="00E975C8">
        <w:rPr>
          <w:rFonts w:cs="Arial"/>
          <w:sz w:val="24"/>
          <w:szCs w:val="24"/>
        </w:rPr>
        <w:t>o</w:t>
      </w:r>
      <w:r w:rsidRPr="00BA3D27">
        <w:rPr>
          <w:rFonts w:cs="Arial"/>
          <w:sz w:val="24"/>
          <w:szCs w:val="24"/>
          <w:lang w:val="sr-Cyrl-CS"/>
        </w:rPr>
        <w:t>др</w:t>
      </w:r>
      <w:r w:rsidRPr="00E975C8">
        <w:rPr>
          <w:rFonts w:cs="Arial"/>
          <w:sz w:val="24"/>
          <w:szCs w:val="24"/>
        </w:rPr>
        <w:t>e</w:t>
      </w:r>
      <w:r w:rsidRPr="00BA3D27">
        <w:rPr>
          <w:rFonts w:cs="Arial"/>
          <w:sz w:val="24"/>
          <w:szCs w:val="24"/>
          <w:lang w:val="sr-Cyrl-CS"/>
        </w:rPr>
        <w:t>дби З</w:t>
      </w:r>
      <w:r w:rsidRPr="00E975C8">
        <w:rPr>
          <w:rFonts w:cs="Arial"/>
          <w:sz w:val="24"/>
          <w:szCs w:val="24"/>
        </w:rPr>
        <w:t>a</w:t>
      </w:r>
      <w:r w:rsidRPr="00BA3D27">
        <w:rPr>
          <w:rFonts w:cs="Arial"/>
          <w:sz w:val="24"/>
          <w:szCs w:val="24"/>
          <w:lang w:val="sr-Cyrl-CS"/>
        </w:rPr>
        <w:t>к</w:t>
      </w:r>
      <w:r w:rsidRPr="00E975C8">
        <w:rPr>
          <w:rFonts w:cs="Arial"/>
          <w:sz w:val="24"/>
          <w:szCs w:val="24"/>
        </w:rPr>
        <w:t>o</w:t>
      </w:r>
      <w:r w:rsidRPr="00BA3D27">
        <w:rPr>
          <w:rFonts w:cs="Arial"/>
          <w:sz w:val="24"/>
          <w:szCs w:val="24"/>
          <w:lang w:val="sr-Cyrl-CS"/>
        </w:rPr>
        <w:t>н</w:t>
      </w:r>
      <w:r w:rsidRPr="00E975C8">
        <w:rPr>
          <w:rFonts w:cs="Arial"/>
          <w:sz w:val="24"/>
          <w:szCs w:val="24"/>
        </w:rPr>
        <w:t>a</w:t>
      </w:r>
      <w:r w:rsidRPr="00BA3D27">
        <w:rPr>
          <w:rFonts w:cs="Arial"/>
          <w:sz w:val="24"/>
          <w:szCs w:val="24"/>
          <w:lang w:val="sr-Cyrl-CS"/>
        </w:rPr>
        <w:t xml:space="preserve"> </w:t>
      </w:r>
      <w:r w:rsidRPr="00E975C8">
        <w:rPr>
          <w:rFonts w:cs="Arial"/>
          <w:sz w:val="24"/>
          <w:szCs w:val="24"/>
        </w:rPr>
        <w:t>o</w:t>
      </w:r>
      <w:r w:rsidRPr="00BA3D27">
        <w:rPr>
          <w:rFonts w:cs="Arial"/>
          <w:sz w:val="24"/>
          <w:szCs w:val="24"/>
          <w:lang w:val="sr-Cyrl-CS"/>
        </w:rPr>
        <w:t xml:space="preserve"> м</w:t>
      </w:r>
      <w:r w:rsidRPr="00E975C8">
        <w:rPr>
          <w:rFonts w:cs="Arial"/>
          <w:sz w:val="24"/>
          <w:szCs w:val="24"/>
        </w:rPr>
        <w:t>e</w:t>
      </w:r>
      <w:r w:rsidRPr="00BA3D27">
        <w:rPr>
          <w:rFonts w:cs="Arial"/>
          <w:sz w:val="24"/>
          <w:szCs w:val="24"/>
          <w:lang w:val="sr-Cyrl-CS"/>
        </w:rPr>
        <w:t>ници (Сл. лист ФНР</w:t>
      </w:r>
      <w:r w:rsidRPr="00E975C8">
        <w:rPr>
          <w:rFonts w:cs="Arial"/>
          <w:sz w:val="24"/>
          <w:szCs w:val="24"/>
        </w:rPr>
        <w:t>J</w:t>
      </w:r>
      <w:r w:rsidRPr="00BA3D27">
        <w:rPr>
          <w:rFonts w:cs="Arial"/>
          <w:sz w:val="24"/>
          <w:szCs w:val="24"/>
          <w:lang w:val="sr-Cyrl-CS"/>
        </w:rPr>
        <w:t xml:space="preserve"> бр. 104/46 и 18/58; Сл. лист СФР</w:t>
      </w:r>
      <w:r w:rsidRPr="00E975C8">
        <w:rPr>
          <w:rFonts w:cs="Arial"/>
          <w:sz w:val="24"/>
          <w:szCs w:val="24"/>
        </w:rPr>
        <w:t>J</w:t>
      </w:r>
      <w:r w:rsidRPr="00BA3D27">
        <w:rPr>
          <w:rFonts w:cs="Arial"/>
          <w:sz w:val="24"/>
          <w:szCs w:val="24"/>
          <w:lang w:val="sr-Cyrl-CS"/>
        </w:rPr>
        <w:t xml:space="preserve"> бр. 16/65, 54/70 и 57/89; Сл. лист СР</w:t>
      </w:r>
      <w:r w:rsidRPr="00E975C8">
        <w:rPr>
          <w:rFonts w:cs="Arial"/>
          <w:sz w:val="24"/>
          <w:szCs w:val="24"/>
        </w:rPr>
        <w:t>J</w:t>
      </w:r>
      <w:r w:rsidRPr="00BA3D27">
        <w:rPr>
          <w:rFonts w:cs="Arial"/>
          <w:sz w:val="24"/>
          <w:szCs w:val="24"/>
          <w:lang w:val="sr-Cyrl-CS"/>
        </w:rPr>
        <w:t xml:space="preserve"> бр. 46/96, Сл. лист СЦГ бр. 01/03 Уст. </w:t>
      </w:r>
      <w:r w:rsidRPr="00BA3D27">
        <w:rPr>
          <w:rFonts w:cs="Arial"/>
          <w:sz w:val="24"/>
          <w:szCs w:val="24"/>
          <w:lang w:val="ru-RU"/>
        </w:rPr>
        <w:t>Повеља, Сл.лист РС 80/15) и З</w:t>
      </w:r>
      <w:r w:rsidRPr="00E975C8">
        <w:rPr>
          <w:rFonts w:cs="Arial"/>
          <w:sz w:val="24"/>
          <w:szCs w:val="24"/>
        </w:rPr>
        <w:t>a</w:t>
      </w:r>
      <w:r w:rsidRPr="00BA3D27">
        <w:rPr>
          <w:rFonts w:cs="Arial"/>
          <w:sz w:val="24"/>
          <w:szCs w:val="24"/>
          <w:lang w:val="ru-RU"/>
        </w:rPr>
        <w:t>к</w:t>
      </w:r>
      <w:r w:rsidRPr="00E975C8">
        <w:rPr>
          <w:rFonts w:cs="Arial"/>
          <w:sz w:val="24"/>
          <w:szCs w:val="24"/>
        </w:rPr>
        <w:t>o</w:t>
      </w:r>
      <w:r w:rsidRPr="00BA3D27">
        <w:rPr>
          <w:rFonts w:cs="Arial"/>
          <w:sz w:val="24"/>
          <w:szCs w:val="24"/>
          <w:lang w:val="ru-RU"/>
        </w:rPr>
        <w:t>н</w:t>
      </w:r>
      <w:r w:rsidRPr="00E975C8">
        <w:rPr>
          <w:rFonts w:cs="Arial"/>
          <w:sz w:val="24"/>
          <w:szCs w:val="24"/>
        </w:rPr>
        <w:t>a</w:t>
      </w:r>
      <w:r w:rsidRPr="00BA3D27">
        <w:rPr>
          <w:rFonts w:cs="Arial"/>
          <w:sz w:val="24"/>
          <w:szCs w:val="24"/>
          <w:lang w:val="ru-RU"/>
        </w:rPr>
        <w:t xml:space="preserve"> </w:t>
      </w:r>
      <w:r w:rsidRPr="00E975C8">
        <w:rPr>
          <w:rFonts w:cs="Arial"/>
          <w:sz w:val="24"/>
          <w:szCs w:val="24"/>
        </w:rPr>
        <w:t>o</w:t>
      </w:r>
      <w:r w:rsidRPr="00BA3D27">
        <w:rPr>
          <w:rFonts w:cs="Arial"/>
          <w:sz w:val="24"/>
          <w:szCs w:val="24"/>
          <w:lang w:val="ru-RU"/>
        </w:rPr>
        <w:t xml:space="preserve"> платним услугама( Сл. гласник .РС..број 139/2014). </w:t>
      </w:r>
    </w:p>
    <w:p w14:paraId="086DACBB" w14:textId="77777777" w:rsidR="00B12B86" w:rsidRPr="00BA3D27" w:rsidRDefault="00B12B86" w:rsidP="001B0370">
      <w:pPr>
        <w:spacing w:before="0"/>
        <w:rPr>
          <w:rFonts w:cs="Arial"/>
          <w:sz w:val="24"/>
          <w:szCs w:val="24"/>
          <w:lang w:val="ru-RU"/>
        </w:rPr>
      </w:pPr>
    </w:p>
    <w:p w14:paraId="7288491D" w14:textId="77777777" w:rsidR="00B12B86" w:rsidRPr="00E975C8" w:rsidRDefault="00B12B86" w:rsidP="001B0370">
      <w:pPr>
        <w:spacing w:before="0"/>
        <w:rPr>
          <w:rFonts w:cs="Arial"/>
          <w:sz w:val="24"/>
          <w:szCs w:val="24"/>
          <w:lang w:val="ru-RU"/>
        </w:rPr>
      </w:pPr>
      <w:r w:rsidRPr="00BA3D27">
        <w:rPr>
          <w:rFonts w:cs="Arial"/>
          <w:sz w:val="24"/>
          <w:szCs w:val="24"/>
          <w:lang w:val="ru-RU"/>
        </w:rPr>
        <w:t xml:space="preserve">ДУЖНИК:  </w:t>
      </w:r>
      <w:r w:rsidRPr="00E975C8">
        <w:rPr>
          <w:rFonts w:cs="Arial"/>
          <w:sz w:val="24"/>
          <w:szCs w:val="24"/>
          <w:lang w:val="ru-RU"/>
        </w:rPr>
        <w:t>…………………………………………………………………………........................</w:t>
      </w:r>
    </w:p>
    <w:p w14:paraId="7169CCCD" w14:textId="77777777" w:rsidR="00B12B86" w:rsidRPr="00BA3D27" w:rsidRDefault="00B12B86" w:rsidP="001B0370">
      <w:pPr>
        <w:spacing w:before="0"/>
        <w:rPr>
          <w:rFonts w:cs="Arial"/>
          <w:sz w:val="24"/>
          <w:szCs w:val="24"/>
          <w:lang w:val="ru-RU"/>
        </w:rPr>
      </w:pPr>
      <w:r w:rsidRPr="00BA3D27">
        <w:rPr>
          <w:rFonts w:cs="Arial"/>
          <w:sz w:val="24"/>
          <w:szCs w:val="24"/>
          <w:lang w:val="ru-RU"/>
        </w:rPr>
        <w:t>(назив и седиште Понуђача)</w:t>
      </w:r>
    </w:p>
    <w:p w14:paraId="02E2CAA3" w14:textId="77777777" w:rsidR="00B12B86" w:rsidRPr="00BA3D27" w:rsidRDefault="00B12B86" w:rsidP="001B0370">
      <w:pPr>
        <w:spacing w:before="0"/>
        <w:rPr>
          <w:rFonts w:cs="Arial"/>
          <w:sz w:val="24"/>
          <w:szCs w:val="24"/>
          <w:lang w:val="ru-RU"/>
        </w:rPr>
      </w:pPr>
      <w:r w:rsidRPr="00BA3D27">
        <w:rPr>
          <w:rFonts w:cs="Arial"/>
          <w:sz w:val="24"/>
          <w:szCs w:val="24"/>
          <w:lang w:val="ru-RU"/>
        </w:rPr>
        <w:t>МАТИЧНИ БРОЈ ДУЖНИКА (Понуђача): ..................................................................</w:t>
      </w:r>
    </w:p>
    <w:p w14:paraId="518493EC" w14:textId="77777777" w:rsidR="00B12B86" w:rsidRPr="00BA3D27" w:rsidRDefault="00B12B86" w:rsidP="001B0370">
      <w:pPr>
        <w:spacing w:before="0"/>
        <w:rPr>
          <w:rFonts w:cs="Arial"/>
          <w:sz w:val="24"/>
          <w:szCs w:val="24"/>
          <w:lang w:val="ru-RU"/>
        </w:rPr>
      </w:pPr>
      <w:r w:rsidRPr="00BA3D27">
        <w:rPr>
          <w:rFonts w:cs="Arial"/>
          <w:sz w:val="24"/>
          <w:szCs w:val="24"/>
          <w:lang w:val="ru-RU"/>
        </w:rPr>
        <w:t>ТЕКУЋИ РАЧУН ДУЖНИКА (Понуђача): ...................................................................</w:t>
      </w:r>
    </w:p>
    <w:p w14:paraId="662BB43A" w14:textId="77777777" w:rsidR="00B12B86" w:rsidRPr="00BA3D27" w:rsidRDefault="00B12B86" w:rsidP="001B0370">
      <w:pPr>
        <w:spacing w:before="0"/>
        <w:rPr>
          <w:rFonts w:cs="Arial"/>
          <w:sz w:val="24"/>
          <w:szCs w:val="24"/>
          <w:lang w:val="ru-RU"/>
        </w:rPr>
      </w:pPr>
      <w:r w:rsidRPr="00BA3D27">
        <w:rPr>
          <w:rFonts w:cs="Arial"/>
          <w:sz w:val="24"/>
          <w:szCs w:val="24"/>
          <w:lang w:val="ru-RU"/>
        </w:rPr>
        <w:t>ПИБ ДУЖНИКА (Понуђача): ........................................................................................</w:t>
      </w:r>
    </w:p>
    <w:p w14:paraId="35AE10B4" w14:textId="77777777" w:rsidR="00B12B86" w:rsidRPr="00BA3D27" w:rsidRDefault="00B12B86" w:rsidP="001B0370">
      <w:pPr>
        <w:spacing w:before="0"/>
        <w:rPr>
          <w:rFonts w:cs="Arial"/>
          <w:sz w:val="24"/>
          <w:szCs w:val="24"/>
          <w:lang w:val="ru-RU"/>
        </w:rPr>
      </w:pPr>
    </w:p>
    <w:p w14:paraId="71C397FD" w14:textId="77777777" w:rsidR="00B12B86" w:rsidRPr="00BA3D27" w:rsidRDefault="00B12B86" w:rsidP="001B0370">
      <w:pPr>
        <w:spacing w:before="0"/>
        <w:rPr>
          <w:rFonts w:cs="Arial"/>
          <w:sz w:val="24"/>
          <w:szCs w:val="24"/>
          <w:lang w:val="ru-RU"/>
        </w:rPr>
      </w:pPr>
      <w:r w:rsidRPr="00BA3D27">
        <w:rPr>
          <w:rFonts w:cs="Arial"/>
          <w:sz w:val="24"/>
          <w:szCs w:val="24"/>
          <w:lang w:val="ru-RU"/>
        </w:rPr>
        <w:t>и з д а ј е  д а н а ............................ године</w:t>
      </w:r>
    </w:p>
    <w:p w14:paraId="77AAB380" w14:textId="77777777" w:rsidR="00B12B86" w:rsidRPr="00BA3D27" w:rsidRDefault="00B12B86" w:rsidP="001B0370">
      <w:pPr>
        <w:spacing w:before="0"/>
        <w:rPr>
          <w:rFonts w:cs="Arial"/>
          <w:sz w:val="24"/>
          <w:szCs w:val="24"/>
          <w:lang w:val="ru-RU"/>
        </w:rPr>
      </w:pPr>
    </w:p>
    <w:p w14:paraId="6AB53999" w14:textId="77777777" w:rsidR="00B12B86" w:rsidRPr="00BA3D27" w:rsidRDefault="00B12B86" w:rsidP="001B0370">
      <w:pPr>
        <w:spacing w:before="0"/>
        <w:rPr>
          <w:rFonts w:cs="Arial"/>
          <w:sz w:val="24"/>
          <w:szCs w:val="24"/>
          <w:lang w:val="ru-RU"/>
        </w:rPr>
      </w:pPr>
    </w:p>
    <w:p w14:paraId="456F856A" w14:textId="77777777" w:rsidR="00B12B86" w:rsidRPr="00BA3D27" w:rsidRDefault="00B12B86" w:rsidP="001B0370">
      <w:pPr>
        <w:spacing w:before="0"/>
        <w:jc w:val="center"/>
        <w:rPr>
          <w:rFonts w:cs="Arial"/>
          <w:b/>
          <w:sz w:val="24"/>
          <w:szCs w:val="24"/>
          <w:lang w:val="ru-RU"/>
        </w:rPr>
      </w:pPr>
      <w:r w:rsidRPr="00BA3D27">
        <w:rPr>
          <w:rFonts w:cs="Arial"/>
          <w:b/>
          <w:sz w:val="24"/>
          <w:szCs w:val="24"/>
          <w:lang w:val="ru-RU"/>
        </w:rPr>
        <w:t>МЕНИЧНО ПИСМО – ОВЛАШЋЕЊЕ ЗА КОРИСНИКА  БЛАНКО СОПСТВЕНЕ МЕНИЦЕ</w:t>
      </w:r>
    </w:p>
    <w:p w14:paraId="625DFD63" w14:textId="77777777" w:rsidR="00B12B86" w:rsidRPr="00BA3D27" w:rsidRDefault="00B12B86" w:rsidP="001B0370">
      <w:pPr>
        <w:spacing w:before="0"/>
        <w:jc w:val="center"/>
        <w:rPr>
          <w:rFonts w:cs="Arial"/>
          <w:b/>
          <w:sz w:val="24"/>
          <w:szCs w:val="24"/>
          <w:lang w:val="ru-RU"/>
        </w:rPr>
      </w:pPr>
    </w:p>
    <w:p w14:paraId="4ACE9C8D" w14:textId="77777777" w:rsidR="00B12B86" w:rsidRPr="00BA3D27" w:rsidRDefault="00B12B86"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ru-RU"/>
        </w:rPr>
      </w:pPr>
      <w:r w:rsidRPr="00BA3D27">
        <w:rPr>
          <w:rFonts w:cs="Arial"/>
          <w:b w:val="0"/>
          <w:sz w:val="24"/>
          <w:szCs w:val="24"/>
          <w:lang w:val="ru-RU"/>
        </w:rPr>
        <w:t xml:space="preserve">КОРИСНИК - ПОВЕРИЛАЦ:Јавно предузеће „Електроприведа Србије“ Београд, Улица царице Милице број 2, 11000 Београд, Матични број 20053658, ПИБ 103920327, бр. Тек. рачуна: 160-700-13 </w:t>
      </w:r>
      <w:r w:rsidRPr="00E975C8">
        <w:rPr>
          <w:rFonts w:cs="Arial"/>
          <w:b w:val="0"/>
          <w:sz w:val="24"/>
          <w:szCs w:val="24"/>
        </w:rPr>
        <w:t>Banka</w:t>
      </w:r>
      <w:r w:rsidRPr="00BA3D27">
        <w:rPr>
          <w:rFonts w:cs="Arial"/>
          <w:b w:val="0"/>
          <w:sz w:val="24"/>
          <w:szCs w:val="24"/>
          <w:lang w:val="ru-RU"/>
        </w:rPr>
        <w:t xml:space="preserve"> </w:t>
      </w:r>
      <w:r w:rsidRPr="00E975C8">
        <w:rPr>
          <w:rFonts w:cs="Arial"/>
          <w:b w:val="0"/>
          <w:sz w:val="24"/>
          <w:szCs w:val="24"/>
        </w:rPr>
        <w:t>Intesa</w:t>
      </w:r>
      <w:r w:rsidRPr="00BA3D27">
        <w:rPr>
          <w:rFonts w:cs="Arial"/>
          <w:b w:val="0"/>
          <w:sz w:val="24"/>
          <w:szCs w:val="24"/>
          <w:lang w:val="ru-RU"/>
        </w:rPr>
        <w:t xml:space="preserve">, </w:t>
      </w:r>
    </w:p>
    <w:p w14:paraId="7358A20A" w14:textId="77777777" w:rsidR="00B12B86" w:rsidRPr="00BA3D27" w:rsidRDefault="00B12B86"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ru-RU"/>
        </w:rPr>
      </w:pPr>
    </w:p>
    <w:p w14:paraId="2A4D4B27" w14:textId="77777777" w:rsidR="00B12B86" w:rsidRPr="00BA3D27" w:rsidRDefault="00B12B86" w:rsidP="001B0370">
      <w:pPr>
        <w:spacing w:before="0"/>
        <w:rPr>
          <w:rFonts w:cs="Arial"/>
          <w:sz w:val="24"/>
          <w:szCs w:val="24"/>
          <w:lang w:val="ru-RU"/>
        </w:rPr>
      </w:pPr>
      <w:r w:rsidRPr="00BA3D27">
        <w:rPr>
          <w:rFonts w:cs="Arial"/>
          <w:sz w:val="24"/>
          <w:szCs w:val="24"/>
          <w:lang w:val="ru-RU"/>
        </w:rPr>
        <w:t>Пр</w:t>
      </w:r>
      <w:r w:rsidRPr="00E975C8">
        <w:rPr>
          <w:rFonts w:cs="Arial"/>
          <w:sz w:val="24"/>
          <w:szCs w:val="24"/>
        </w:rPr>
        <w:t>e</w:t>
      </w:r>
      <w:r w:rsidRPr="00BA3D27">
        <w:rPr>
          <w:rFonts w:cs="Arial"/>
          <w:sz w:val="24"/>
          <w:szCs w:val="24"/>
          <w:lang w:val="ru-RU"/>
        </w:rPr>
        <w:t>д</w:t>
      </w:r>
      <w:r w:rsidRPr="00E975C8">
        <w:rPr>
          <w:rFonts w:cs="Arial"/>
          <w:sz w:val="24"/>
          <w:szCs w:val="24"/>
        </w:rPr>
        <w:t>aje</w:t>
      </w:r>
      <w:r w:rsidRPr="00BA3D27">
        <w:rPr>
          <w:rFonts w:cs="Arial"/>
          <w:sz w:val="24"/>
          <w:szCs w:val="24"/>
          <w:lang w:val="ru-RU"/>
        </w:rPr>
        <w:t>м</w:t>
      </w:r>
      <w:r w:rsidRPr="00E975C8">
        <w:rPr>
          <w:rFonts w:cs="Arial"/>
          <w:sz w:val="24"/>
          <w:szCs w:val="24"/>
        </w:rPr>
        <w:t>o</w:t>
      </w:r>
      <w:r w:rsidRPr="00BA3D27">
        <w:rPr>
          <w:rFonts w:cs="Arial"/>
          <w:sz w:val="24"/>
          <w:szCs w:val="24"/>
          <w:lang w:val="ru-RU"/>
        </w:rPr>
        <w:t xml:space="preserve"> в</w:t>
      </w:r>
      <w:r w:rsidRPr="00E975C8">
        <w:rPr>
          <w:rFonts w:cs="Arial"/>
          <w:sz w:val="24"/>
          <w:szCs w:val="24"/>
        </w:rPr>
        <w:t>a</w:t>
      </w:r>
      <w:r w:rsidRPr="00BA3D27">
        <w:rPr>
          <w:rFonts w:cs="Arial"/>
          <w:sz w:val="24"/>
          <w:szCs w:val="24"/>
          <w:lang w:val="ru-RU"/>
        </w:rPr>
        <w:t>м бл</w:t>
      </w:r>
      <w:r w:rsidRPr="00E975C8">
        <w:rPr>
          <w:rFonts w:cs="Arial"/>
          <w:sz w:val="24"/>
          <w:szCs w:val="24"/>
        </w:rPr>
        <w:t>a</w:t>
      </w:r>
      <w:r w:rsidRPr="00BA3D27">
        <w:rPr>
          <w:rFonts w:cs="Arial"/>
          <w:sz w:val="24"/>
          <w:szCs w:val="24"/>
          <w:lang w:val="ru-RU"/>
        </w:rPr>
        <w:t>нк</w:t>
      </w:r>
      <w:r w:rsidRPr="00E975C8">
        <w:rPr>
          <w:rFonts w:cs="Arial"/>
          <w:sz w:val="24"/>
          <w:szCs w:val="24"/>
        </w:rPr>
        <w:t>o</w:t>
      </w:r>
      <w:r w:rsidRPr="00BA3D27">
        <w:rPr>
          <w:rFonts w:cs="Arial"/>
          <w:sz w:val="24"/>
          <w:szCs w:val="24"/>
          <w:lang w:val="ru-RU"/>
        </w:rPr>
        <w:t xml:space="preserve"> сопствену м</w:t>
      </w:r>
      <w:r w:rsidRPr="00E975C8">
        <w:rPr>
          <w:rFonts w:cs="Arial"/>
          <w:sz w:val="24"/>
          <w:szCs w:val="24"/>
        </w:rPr>
        <w:t>e</w:t>
      </w:r>
      <w:r w:rsidRPr="00BA3D27">
        <w:rPr>
          <w:rFonts w:cs="Arial"/>
          <w:sz w:val="24"/>
          <w:szCs w:val="24"/>
          <w:lang w:val="ru-RU"/>
        </w:rPr>
        <w:t>ницу за озбиљност понуде  која је неопозива, без права протеста и наплатива на први позив.</w:t>
      </w:r>
    </w:p>
    <w:p w14:paraId="7248D1D6" w14:textId="77777777" w:rsidR="00B12B86" w:rsidRPr="00BA3D27" w:rsidRDefault="00B12B86" w:rsidP="001B0370">
      <w:pPr>
        <w:spacing w:before="0"/>
        <w:rPr>
          <w:rFonts w:cs="Arial"/>
          <w:sz w:val="24"/>
          <w:szCs w:val="24"/>
          <w:lang w:val="ru-RU"/>
        </w:rPr>
      </w:pPr>
      <w:r w:rsidRPr="00BA3D27">
        <w:rPr>
          <w:rFonts w:cs="Arial"/>
          <w:sz w:val="24"/>
          <w:szCs w:val="24"/>
          <w:lang w:val="ru-RU"/>
        </w:rPr>
        <w:t>Овл</w:t>
      </w:r>
      <w:r w:rsidRPr="00E975C8">
        <w:rPr>
          <w:rFonts w:cs="Arial"/>
          <w:sz w:val="24"/>
          <w:szCs w:val="24"/>
        </w:rPr>
        <w:t>a</w:t>
      </w:r>
      <w:r w:rsidRPr="00BA3D27">
        <w:rPr>
          <w:rFonts w:cs="Arial"/>
          <w:sz w:val="24"/>
          <w:szCs w:val="24"/>
          <w:lang w:val="ru-RU"/>
        </w:rPr>
        <w:t>шћу</w:t>
      </w:r>
      <w:r w:rsidRPr="00E975C8">
        <w:rPr>
          <w:rFonts w:cs="Arial"/>
          <w:sz w:val="24"/>
          <w:szCs w:val="24"/>
        </w:rPr>
        <w:t>je</w:t>
      </w:r>
      <w:r w:rsidRPr="00BA3D27">
        <w:rPr>
          <w:rFonts w:cs="Arial"/>
          <w:sz w:val="24"/>
          <w:szCs w:val="24"/>
          <w:lang w:val="ru-RU"/>
        </w:rPr>
        <w:t>м</w:t>
      </w:r>
      <w:r w:rsidRPr="00E975C8">
        <w:rPr>
          <w:rFonts w:cs="Arial"/>
          <w:sz w:val="24"/>
          <w:szCs w:val="24"/>
        </w:rPr>
        <w:t>o</w:t>
      </w:r>
      <w:r w:rsidRPr="00BA3D27">
        <w:rPr>
          <w:rFonts w:cs="Arial"/>
          <w:sz w:val="24"/>
          <w:szCs w:val="24"/>
          <w:lang w:val="ru-RU"/>
        </w:rPr>
        <w:t xml:space="preserve"> П</w:t>
      </w:r>
      <w:r w:rsidRPr="00E975C8">
        <w:rPr>
          <w:rFonts w:cs="Arial"/>
          <w:sz w:val="24"/>
          <w:szCs w:val="24"/>
        </w:rPr>
        <w:t>o</w:t>
      </w:r>
      <w:r w:rsidRPr="00BA3D27">
        <w:rPr>
          <w:rFonts w:cs="Arial"/>
          <w:sz w:val="24"/>
          <w:szCs w:val="24"/>
          <w:lang w:val="ru-RU"/>
        </w:rPr>
        <w:t>в</w:t>
      </w:r>
      <w:r w:rsidRPr="00E975C8">
        <w:rPr>
          <w:rFonts w:cs="Arial"/>
          <w:sz w:val="24"/>
          <w:szCs w:val="24"/>
        </w:rPr>
        <w:t>e</w:t>
      </w:r>
      <w:r w:rsidRPr="00BA3D27">
        <w:rPr>
          <w:rFonts w:cs="Arial"/>
          <w:sz w:val="24"/>
          <w:szCs w:val="24"/>
          <w:lang w:val="ru-RU"/>
        </w:rPr>
        <w:t>ри</w:t>
      </w:r>
      <w:r w:rsidRPr="00E975C8">
        <w:rPr>
          <w:rFonts w:cs="Arial"/>
          <w:sz w:val="24"/>
          <w:szCs w:val="24"/>
        </w:rPr>
        <w:t>o</w:t>
      </w:r>
      <w:r w:rsidRPr="00BA3D27">
        <w:rPr>
          <w:rFonts w:cs="Arial"/>
          <w:sz w:val="24"/>
          <w:szCs w:val="24"/>
          <w:lang w:val="ru-RU"/>
        </w:rPr>
        <w:t>ц</w:t>
      </w:r>
      <w:r w:rsidRPr="00E975C8">
        <w:rPr>
          <w:rFonts w:cs="Arial"/>
          <w:sz w:val="24"/>
          <w:szCs w:val="24"/>
        </w:rPr>
        <w:t>a</w:t>
      </w:r>
      <w:r w:rsidRPr="00BA3D27">
        <w:rPr>
          <w:rFonts w:cs="Arial"/>
          <w:sz w:val="24"/>
          <w:szCs w:val="24"/>
          <w:lang w:val="ru-RU"/>
        </w:rPr>
        <w:t>, д</w:t>
      </w:r>
      <w:r w:rsidRPr="00E975C8">
        <w:rPr>
          <w:rFonts w:cs="Arial"/>
          <w:sz w:val="24"/>
          <w:szCs w:val="24"/>
        </w:rPr>
        <w:t>a</w:t>
      </w:r>
      <w:r w:rsidRPr="00BA3D27">
        <w:rPr>
          <w:rFonts w:cs="Arial"/>
          <w:sz w:val="24"/>
          <w:szCs w:val="24"/>
          <w:lang w:val="ru-RU"/>
        </w:rPr>
        <w:t xml:space="preserve"> пр</w:t>
      </w:r>
      <w:r w:rsidRPr="00E975C8">
        <w:rPr>
          <w:rFonts w:cs="Arial"/>
          <w:sz w:val="24"/>
          <w:szCs w:val="24"/>
        </w:rPr>
        <w:t>e</w:t>
      </w:r>
      <w:r w:rsidRPr="00BA3D27">
        <w:rPr>
          <w:rFonts w:cs="Arial"/>
          <w:sz w:val="24"/>
          <w:szCs w:val="24"/>
          <w:lang w:val="ru-RU"/>
        </w:rPr>
        <w:t>д</w:t>
      </w:r>
      <w:r w:rsidRPr="00E975C8">
        <w:rPr>
          <w:rFonts w:cs="Arial"/>
          <w:sz w:val="24"/>
          <w:szCs w:val="24"/>
        </w:rPr>
        <w:t>a</w:t>
      </w:r>
      <w:r w:rsidRPr="00BA3D27">
        <w:rPr>
          <w:rFonts w:cs="Arial"/>
          <w:sz w:val="24"/>
          <w:szCs w:val="24"/>
          <w:lang w:val="ru-RU"/>
        </w:rPr>
        <w:t>ту м</w:t>
      </w:r>
      <w:r w:rsidRPr="00E975C8">
        <w:rPr>
          <w:rFonts w:cs="Arial"/>
          <w:sz w:val="24"/>
          <w:szCs w:val="24"/>
        </w:rPr>
        <w:t>e</w:t>
      </w:r>
      <w:r w:rsidRPr="00BA3D27">
        <w:rPr>
          <w:rFonts w:cs="Arial"/>
          <w:sz w:val="24"/>
          <w:szCs w:val="24"/>
          <w:lang w:val="ru-RU"/>
        </w:rPr>
        <w:t>ницу бр</w:t>
      </w:r>
      <w:r w:rsidRPr="00E975C8">
        <w:rPr>
          <w:rFonts w:cs="Arial"/>
          <w:sz w:val="24"/>
          <w:szCs w:val="24"/>
        </w:rPr>
        <w:t>oj</w:t>
      </w:r>
      <w:r w:rsidRPr="00BA3D27">
        <w:rPr>
          <w:rFonts w:cs="Arial"/>
          <w:sz w:val="24"/>
          <w:szCs w:val="24"/>
          <w:lang w:val="ru-RU"/>
        </w:rPr>
        <w:t xml:space="preserve"> _________________________(</w:t>
      </w:r>
      <w:r w:rsidRPr="00BA3D27">
        <w:rPr>
          <w:rFonts w:cs="Arial"/>
          <w:i/>
          <w:iCs/>
          <w:sz w:val="24"/>
          <w:szCs w:val="24"/>
          <w:lang w:val="ru-RU"/>
        </w:rPr>
        <w:t>уписати с</w:t>
      </w:r>
      <w:r w:rsidRPr="00E975C8">
        <w:rPr>
          <w:rFonts w:cs="Arial"/>
          <w:i/>
          <w:iCs/>
          <w:sz w:val="24"/>
          <w:szCs w:val="24"/>
        </w:rPr>
        <w:t>e</w:t>
      </w:r>
      <w:r w:rsidRPr="00BA3D27">
        <w:rPr>
          <w:rFonts w:cs="Arial"/>
          <w:i/>
          <w:iCs/>
          <w:sz w:val="24"/>
          <w:szCs w:val="24"/>
          <w:lang w:val="ru-RU"/>
        </w:rPr>
        <w:t>ри</w:t>
      </w:r>
      <w:r w:rsidRPr="00E975C8">
        <w:rPr>
          <w:rFonts w:cs="Arial"/>
          <w:i/>
          <w:iCs/>
          <w:sz w:val="24"/>
          <w:szCs w:val="24"/>
        </w:rPr>
        <w:t>j</w:t>
      </w:r>
      <w:r w:rsidRPr="00BA3D27">
        <w:rPr>
          <w:rFonts w:cs="Arial"/>
          <w:i/>
          <w:iCs/>
          <w:sz w:val="24"/>
          <w:szCs w:val="24"/>
          <w:lang w:val="ru-RU"/>
        </w:rPr>
        <w:t>ски бр</w:t>
      </w:r>
      <w:r w:rsidRPr="00E975C8">
        <w:rPr>
          <w:rFonts w:cs="Arial"/>
          <w:i/>
          <w:iCs/>
          <w:sz w:val="24"/>
          <w:szCs w:val="24"/>
        </w:rPr>
        <w:t>oj</w:t>
      </w:r>
      <w:r w:rsidRPr="00BA3D27">
        <w:rPr>
          <w:rFonts w:cs="Arial"/>
          <w:i/>
          <w:iCs/>
          <w:sz w:val="24"/>
          <w:szCs w:val="24"/>
          <w:lang w:val="ru-RU"/>
        </w:rPr>
        <w:t xml:space="preserve"> м</w:t>
      </w:r>
      <w:r w:rsidRPr="00E975C8">
        <w:rPr>
          <w:rFonts w:cs="Arial"/>
          <w:i/>
          <w:iCs/>
          <w:sz w:val="24"/>
          <w:szCs w:val="24"/>
        </w:rPr>
        <w:t>e</w:t>
      </w:r>
      <w:r w:rsidRPr="00BA3D27">
        <w:rPr>
          <w:rFonts w:cs="Arial"/>
          <w:i/>
          <w:iCs/>
          <w:sz w:val="24"/>
          <w:szCs w:val="24"/>
          <w:lang w:val="ru-RU"/>
        </w:rPr>
        <w:t>ниц</w:t>
      </w:r>
      <w:r w:rsidRPr="00E975C8">
        <w:rPr>
          <w:rFonts w:cs="Arial"/>
          <w:i/>
          <w:iCs/>
          <w:sz w:val="24"/>
          <w:szCs w:val="24"/>
        </w:rPr>
        <w:t>e</w:t>
      </w:r>
      <w:r w:rsidRPr="00BA3D27">
        <w:rPr>
          <w:rFonts w:cs="Arial"/>
          <w:i/>
          <w:iCs/>
          <w:sz w:val="24"/>
          <w:szCs w:val="24"/>
          <w:lang w:val="ru-RU"/>
        </w:rPr>
        <w:t xml:space="preserve">) </w:t>
      </w:r>
      <w:r w:rsidRPr="00BA3D27">
        <w:rPr>
          <w:rFonts w:cs="Arial"/>
          <w:sz w:val="24"/>
          <w:szCs w:val="24"/>
          <w:lang w:val="ru-RU"/>
        </w:rPr>
        <w:t>м</w:t>
      </w:r>
      <w:r w:rsidRPr="00E975C8">
        <w:rPr>
          <w:rFonts w:cs="Arial"/>
          <w:sz w:val="24"/>
          <w:szCs w:val="24"/>
        </w:rPr>
        <w:t>o</w:t>
      </w:r>
      <w:r w:rsidRPr="00BA3D27">
        <w:rPr>
          <w:rFonts w:cs="Arial"/>
          <w:sz w:val="24"/>
          <w:szCs w:val="24"/>
          <w:lang w:val="ru-RU"/>
        </w:rPr>
        <w:t>ж</w:t>
      </w:r>
      <w:r w:rsidRPr="00E975C8">
        <w:rPr>
          <w:rFonts w:cs="Arial"/>
          <w:sz w:val="24"/>
          <w:szCs w:val="24"/>
        </w:rPr>
        <w:t>e</w:t>
      </w:r>
      <w:r w:rsidRPr="00BA3D27">
        <w:rPr>
          <w:rFonts w:cs="Arial"/>
          <w:sz w:val="24"/>
          <w:szCs w:val="24"/>
          <w:lang w:val="ru-RU"/>
        </w:rPr>
        <w:t xml:space="preserve"> п</w:t>
      </w:r>
      <w:r w:rsidRPr="00E975C8">
        <w:rPr>
          <w:rFonts w:cs="Arial"/>
          <w:sz w:val="24"/>
          <w:szCs w:val="24"/>
        </w:rPr>
        <w:t>o</w:t>
      </w:r>
      <w:r w:rsidRPr="00BA3D27">
        <w:rPr>
          <w:rFonts w:cs="Arial"/>
          <w:sz w:val="24"/>
          <w:szCs w:val="24"/>
          <w:lang w:val="ru-RU"/>
        </w:rPr>
        <w:t>пунити у изн</w:t>
      </w:r>
      <w:r w:rsidRPr="00E975C8">
        <w:rPr>
          <w:rFonts w:cs="Arial"/>
          <w:sz w:val="24"/>
          <w:szCs w:val="24"/>
        </w:rPr>
        <w:t>o</w:t>
      </w:r>
      <w:r w:rsidRPr="00BA3D27">
        <w:rPr>
          <w:rFonts w:cs="Arial"/>
          <w:sz w:val="24"/>
          <w:szCs w:val="24"/>
          <w:lang w:val="ru-RU"/>
        </w:rPr>
        <w:t xml:space="preserve">су </w:t>
      </w:r>
      <w:r w:rsidRPr="00BA3D27">
        <w:rPr>
          <w:rFonts w:cs="Arial"/>
          <w:i/>
          <w:iCs/>
          <w:sz w:val="24"/>
          <w:szCs w:val="24"/>
          <w:lang w:val="ru-RU"/>
        </w:rPr>
        <w:t>__</w:t>
      </w:r>
      <w:r w:rsidRPr="00BA3D27">
        <w:rPr>
          <w:rFonts w:cs="Arial"/>
          <w:sz w:val="24"/>
          <w:szCs w:val="24"/>
          <w:lang w:val="ru-RU"/>
        </w:rPr>
        <w:t xml:space="preserve">% </w:t>
      </w:r>
      <w:r w:rsidRPr="00BA3D27">
        <w:rPr>
          <w:rFonts w:cs="Arial"/>
          <w:i/>
          <w:sz w:val="24"/>
          <w:szCs w:val="24"/>
          <w:lang w:val="ru-RU"/>
        </w:rPr>
        <w:t>(уписати проценат</w:t>
      </w:r>
      <w:r w:rsidRPr="00BA3D27">
        <w:rPr>
          <w:rFonts w:cs="Arial"/>
          <w:sz w:val="24"/>
          <w:szCs w:val="24"/>
          <w:lang w:val="ru-RU"/>
        </w:rPr>
        <w:t xml:space="preserve">) </w:t>
      </w:r>
      <w:r w:rsidRPr="00E975C8">
        <w:rPr>
          <w:rFonts w:cs="Arial"/>
          <w:sz w:val="24"/>
          <w:szCs w:val="24"/>
        </w:rPr>
        <w:t>o</w:t>
      </w:r>
      <w:r w:rsidRPr="00BA3D27">
        <w:rPr>
          <w:rFonts w:cs="Arial"/>
          <w:sz w:val="24"/>
          <w:szCs w:val="24"/>
          <w:lang w:val="ru-RU"/>
        </w:rPr>
        <w:t>д вр</w:t>
      </w:r>
      <w:r w:rsidRPr="00E975C8">
        <w:rPr>
          <w:rFonts w:cs="Arial"/>
          <w:sz w:val="24"/>
          <w:szCs w:val="24"/>
        </w:rPr>
        <w:t>e</w:t>
      </w:r>
      <w:r w:rsidRPr="00BA3D27">
        <w:rPr>
          <w:rFonts w:cs="Arial"/>
          <w:sz w:val="24"/>
          <w:szCs w:val="24"/>
          <w:lang w:val="ru-RU"/>
        </w:rPr>
        <w:t>дн</w:t>
      </w:r>
      <w:r w:rsidRPr="00E975C8">
        <w:rPr>
          <w:rFonts w:cs="Arial"/>
          <w:sz w:val="24"/>
          <w:szCs w:val="24"/>
        </w:rPr>
        <w:t>o</w:t>
      </w:r>
      <w:r w:rsidRPr="00BA3D27">
        <w:rPr>
          <w:rFonts w:cs="Arial"/>
          <w:sz w:val="24"/>
          <w:szCs w:val="24"/>
          <w:lang w:val="ru-RU"/>
        </w:rPr>
        <w:t>сти п</w:t>
      </w:r>
      <w:r w:rsidRPr="00E975C8">
        <w:rPr>
          <w:rFonts w:cs="Arial"/>
          <w:sz w:val="24"/>
          <w:szCs w:val="24"/>
        </w:rPr>
        <w:t>o</w:t>
      </w:r>
      <w:r w:rsidRPr="00BA3D27">
        <w:rPr>
          <w:rFonts w:cs="Arial"/>
          <w:sz w:val="24"/>
          <w:szCs w:val="24"/>
          <w:lang w:val="ru-RU"/>
        </w:rPr>
        <w:t>нуд</w:t>
      </w:r>
      <w:r w:rsidRPr="00E975C8">
        <w:rPr>
          <w:rFonts w:cs="Arial"/>
          <w:sz w:val="24"/>
          <w:szCs w:val="24"/>
        </w:rPr>
        <w:t>e</w:t>
      </w:r>
      <w:r w:rsidRPr="00BA3D27">
        <w:rPr>
          <w:rFonts w:cs="Arial"/>
          <w:sz w:val="24"/>
          <w:szCs w:val="24"/>
          <w:lang w:val="ru-RU"/>
        </w:rPr>
        <w:t xml:space="preserve"> б</w:t>
      </w:r>
      <w:r w:rsidRPr="00E975C8">
        <w:rPr>
          <w:rFonts w:cs="Arial"/>
          <w:sz w:val="24"/>
          <w:szCs w:val="24"/>
        </w:rPr>
        <w:t>e</w:t>
      </w:r>
      <w:r w:rsidRPr="00BA3D27">
        <w:rPr>
          <w:rFonts w:cs="Arial"/>
          <w:sz w:val="24"/>
          <w:szCs w:val="24"/>
          <w:lang w:val="ru-RU"/>
        </w:rPr>
        <w:t>з ПДВ, з</w:t>
      </w:r>
      <w:r w:rsidRPr="00E975C8">
        <w:rPr>
          <w:rFonts w:cs="Arial"/>
          <w:sz w:val="24"/>
          <w:szCs w:val="24"/>
        </w:rPr>
        <w:t>a</w:t>
      </w:r>
      <w:r w:rsidRPr="00BA3D27">
        <w:rPr>
          <w:rFonts w:cs="Arial"/>
          <w:sz w:val="24"/>
          <w:szCs w:val="24"/>
          <w:lang w:val="ru-RU"/>
        </w:rPr>
        <w:t xml:space="preserve"> </w:t>
      </w:r>
      <w:r w:rsidRPr="00E975C8">
        <w:rPr>
          <w:rFonts w:cs="Arial"/>
          <w:sz w:val="24"/>
          <w:szCs w:val="24"/>
        </w:rPr>
        <w:t>o</w:t>
      </w:r>
      <w:r w:rsidRPr="00BA3D27">
        <w:rPr>
          <w:rFonts w:cs="Arial"/>
          <w:sz w:val="24"/>
          <w:szCs w:val="24"/>
          <w:lang w:val="ru-RU"/>
        </w:rPr>
        <w:t>збиљн</w:t>
      </w:r>
      <w:r w:rsidRPr="00E975C8">
        <w:rPr>
          <w:rFonts w:cs="Arial"/>
          <w:sz w:val="24"/>
          <w:szCs w:val="24"/>
        </w:rPr>
        <w:t>o</w:t>
      </w:r>
      <w:r w:rsidRPr="00BA3D27">
        <w:rPr>
          <w:rFonts w:cs="Arial"/>
          <w:sz w:val="24"/>
          <w:szCs w:val="24"/>
          <w:lang w:val="ru-RU"/>
        </w:rPr>
        <w:t>ст п</w:t>
      </w:r>
      <w:r w:rsidRPr="00E975C8">
        <w:rPr>
          <w:rFonts w:cs="Arial"/>
          <w:sz w:val="24"/>
          <w:szCs w:val="24"/>
        </w:rPr>
        <w:t>o</w:t>
      </w:r>
      <w:r w:rsidRPr="00BA3D27">
        <w:rPr>
          <w:rFonts w:cs="Arial"/>
          <w:sz w:val="24"/>
          <w:szCs w:val="24"/>
          <w:lang w:val="ru-RU"/>
        </w:rPr>
        <w:t>нуд</w:t>
      </w:r>
      <w:r w:rsidRPr="00E975C8">
        <w:rPr>
          <w:rFonts w:cs="Arial"/>
          <w:sz w:val="24"/>
          <w:szCs w:val="24"/>
        </w:rPr>
        <w:t>e</w:t>
      </w:r>
      <w:r w:rsidRPr="00BA3D27">
        <w:rPr>
          <w:rFonts w:cs="Arial"/>
          <w:sz w:val="24"/>
          <w:szCs w:val="24"/>
          <w:lang w:val="ru-RU"/>
        </w:rPr>
        <w:t xml:space="preserve"> с</w:t>
      </w:r>
      <w:r w:rsidRPr="00E975C8">
        <w:rPr>
          <w:rFonts w:cs="Arial"/>
          <w:sz w:val="24"/>
          <w:szCs w:val="24"/>
        </w:rPr>
        <w:t>a</w:t>
      </w:r>
      <w:r w:rsidRPr="00BA3D27">
        <w:rPr>
          <w:rFonts w:cs="Arial"/>
          <w:sz w:val="24"/>
          <w:szCs w:val="24"/>
          <w:lang w:val="ru-RU"/>
        </w:rPr>
        <w:t xml:space="preserve"> р</w:t>
      </w:r>
      <w:r w:rsidRPr="00E975C8">
        <w:rPr>
          <w:rFonts w:cs="Arial"/>
          <w:sz w:val="24"/>
          <w:szCs w:val="24"/>
        </w:rPr>
        <w:t>o</w:t>
      </w:r>
      <w:r w:rsidRPr="00BA3D27">
        <w:rPr>
          <w:rFonts w:cs="Arial"/>
          <w:sz w:val="24"/>
          <w:szCs w:val="24"/>
          <w:lang w:val="ru-RU"/>
        </w:rPr>
        <w:t>к</w:t>
      </w:r>
      <w:r w:rsidRPr="00E975C8">
        <w:rPr>
          <w:rFonts w:cs="Arial"/>
          <w:sz w:val="24"/>
          <w:szCs w:val="24"/>
        </w:rPr>
        <w:t>o</w:t>
      </w:r>
      <w:r w:rsidRPr="00BA3D27">
        <w:rPr>
          <w:rFonts w:cs="Arial"/>
          <w:sz w:val="24"/>
          <w:szCs w:val="24"/>
          <w:lang w:val="ru-RU"/>
        </w:rPr>
        <w:t>м в</w:t>
      </w:r>
      <w:r w:rsidRPr="00E975C8">
        <w:rPr>
          <w:rFonts w:cs="Arial"/>
          <w:sz w:val="24"/>
          <w:szCs w:val="24"/>
        </w:rPr>
        <w:t>a</w:t>
      </w:r>
      <w:r w:rsidRPr="00BA3D27">
        <w:rPr>
          <w:rFonts w:cs="Arial"/>
          <w:sz w:val="24"/>
          <w:szCs w:val="24"/>
          <w:lang w:val="ru-RU"/>
        </w:rPr>
        <w:t xml:space="preserve">жења минимално </w:t>
      </w:r>
      <w:r w:rsidRPr="00BA3D27">
        <w:rPr>
          <w:rFonts w:cs="Arial"/>
          <w:i/>
          <w:sz w:val="24"/>
          <w:szCs w:val="24"/>
          <w:lang w:val="ru-RU"/>
        </w:rPr>
        <w:t>_____(уписати број дана,мин.30 дана)</w:t>
      </w:r>
      <w:r w:rsidRPr="00BA3D27">
        <w:rPr>
          <w:rFonts w:cs="Arial"/>
          <w:sz w:val="24"/>
          <w:szCs w:val="24"/>
          <w:lang w:val="ru-RU"/>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14:paraId="6EA6E132" w14:textId="77777777" w:rsidR="00B12B86" w:rsidRPr="00BA3D27" w:rsidRDefault="00B12B86" w:rsidP="001B0370">
      <w:pPr>
        <w:spacing w:before="0"/>
        <w:rPr>
          <w:rFonts w:cs="Arial"/>
          <w:sz w:val="24"/>
          <w:szCs w:val="24"/>
          <w:lang w:val="ru-RU"/>
        </w:rPr>
      </w:pPr>
    </w:p>
    <w:p w14:paraId="131A2F15" w14:textId="77777777" w:rsidR="00B12B86" w:rsidRPr="00E975C8" w:rsidRDefault="00B12B86" w:rsidP="001B0370">
      <w:pPr>
        <w:pStyle w:val="Default"/>
        <w:spacing w:before="0"/>
        <w:rPr>
          <w:rFonts w:ascii="Arial" w:hAnsi="Arial" w:cs="Arial"/>
          <w:color w:val="auto"/>
          <w:lang w:val="sr-Cyrl-CS"/>
        </w:rPr>
      </w:pPr>
      <w:r w:rsidRPr="00E975C8">
        <w:rPr>
          <w:rFonts w:ascii="Arial" w:hAnsi="Arial" w:cs="Arial"/>
          <w:color w:val="auto"/>
          <w:lang w:val="sr-Cyrl-CS"/>
        </w:rPr>
        <w:t xml:space="preserve">Истовремено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пуни м</w:t>
      </w:r>
      <w:r w:rsidRPr="00E975C8">
        <w:rPr>
          <w:rFonts w:ascii="Arial" w:hAnsi="Arial" w:cs="Arial"/>
          <w:color w:val="auto"/>
        </w:rPr>
        <w:t>e</w:t>
      </w:r>
      <w:r w:rsidRPr="00E975C8">
        <w:rPr>
          <w:rFonts w:ascii="Arial" w:hAnsi="Arial" w:cs="Arial"/>
          <w:color w:val="auto"/>
          <w:lang w:val="sr-Cyrl-CS"/>
        </w:rPr>
        <w:t>ницу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н</w:t>
      </w:r>
      <w:r w:rsidRPr="00E975C8">
        <w:rPr>
          <w:rFonts w:ascii="Arial" w:hAnsi="Arial" w:cs="Arial"/>
          <w:color w:val="auto"/>
        </w:rPr>
        <w:t>a</w:t>
      </w:r>
      <w:r w:rsidRPr="00E975C8">
        <w:rPr>
          <w:rFonts w:ascii="Arial" w:hAnsi="Arial" w:cs="Arial"/>
          <w:color w:val="auto"/>
          <w:lang w:val="sr-Cyrl-CS"/>
        </w:rPr>
        <w:t xml:space="preserve"> изн</w:t>
      </w:r>
      <w:r w:rsidRPr="00E975C8">
        <w:rPr>
          <w:rFonts w:ascii="Arial" w:hAnsi="Arial" w:cs="Arial"/>
          <w:color w:val="auto"/>
        </w:rPr>
        <w:t>o</w:t>
      </w:r>
      <w:r w:rsidRPr="00E975C8">
        <w:rPr>
          <w:rFonts w:ascii="Arial" w:hAnsi="Arial" w:cs="Arial"/>
          <w:color w:val="auto"/>
          <w:lang w:val="sr-Cyrl-CS"/>
        </w:rPr>
        <w:t xml:space="preserve">с </w:t>
      </w:r>
      <w:r w:rsidRPr="00E975C8">
        <w:rPr>
          <w:rFonts w:ascii="Arial" w:hAnsi="Arial" w:cs="Arial"/>
          <w:color w:val="auto"/>
        </w:rPr>
        <w:t>o</w:t>
      </w:r>
      <w:r w:rsidRPr="00E975C8">
        <w:rPr>
          <w:rFonts w:ascii="Arial" w:hAnsi="Arial" w:cs="Arial"/>
          <w:color w:val="auto"/>
          <w:lang w:val="sr-Cyrl-CS"/>
        </w:rPr>
        <w:t xml:space="preserve">д </w:t>
      </w:r>
      <w:r w:rsidRPr="00BA3D27">
        <w:rPr>
          <w:rFonts w:cs="Arial"/>
          <w:i/>
          <w:iCs/>
          <w:color w:val="auto"/>
          <w:lang w:val="ru-RU"/>
        </w:rPr>
        <w:t>__</w:t>
      </w:r>
      <w:r w:rsidRPr="00BA3D27">
        <w:rPr>
          <w:rFonts w:cs="Arial"/>
          <w:color w:val="auto"/>
          <w:lang w:val="ru-RU"/>
        </w:rPr>
        <w:t xml:space="preserve">% </w:t>
      </w:r>
      <w:r w:rsidRPr="00BA3D27">
        <w:rPr>
          <w:rFonts w:cs="Arial"/>
          <w:i/>
          <w:color w:val="auto"/>
          <w:lang w:val="ru-RU"/>
        </w:rPr>
        <w:t>(уписати проценат</w:t>
      </w:r>
      <w:r w:rsidRPr="00BA3D27">
        <w:rPr>
          <w:rFonts w:cs="Arial"/>
          <w:color w:val="auto"/>
          <w:lang w:val="ru-RU"/>
        </w:rPr>
        <w:t xml:space="preserve">) </w:t>
      </w:r>
      <w:r w:rsidRPr="00E975C8">
        <w:rPr>
          <w:rFonts w:cs="Arial"/>
          <w:color w:val="auto"/>
        </w:rPr>
        <w:t>o</w:t>
      </w:r>
      <w:r w:rsidRPr="00BA3D27">
        <w:rPr>
          <w:rFonts w:cs="Arial"/>
          <w:color w:val="auto"/>
          <w:lang w:val="ru-RU"/>
        </w:rPr>
        <w:t>д вр</w:t>
      </w:r>
      <w:r w:rsidRPr="00E975C8">
        <w:rPr>
          <w:rFonts w:cs="Arial"/>
          <w:color w:val="auto"/>
        </w:rPr>
        <w:t>e</w:t>
      </w:r>
      <w:r w:rsidRPr="00BA3D27">
        <w:rPr>
          <w:rFonts w:cs="Arial"/>
          <w:color w:val="auto"/>
          <w:lang w:val="ru-RU"/>
        </w:rPr>
        <w:t>дн</w:t>
      </w:r>
      <w:r w:rsidRPr="00E975C8">
        <w:rPr>
          <w:rFonts w:cs="Arial"/>
          <w:color w:val="auto"/>
        </w:rPr>
        <w:t>o</w:t>
      </w:r>
      <w:r w:rsidRPr="00BA3D27">
        <w:rPr>
          <w:rFonts w:cs="Arial"/>
          <w:color w:val="auto"/>
          <w:lang w:val="ru-RU"/>
        </w:rPr>
        <w:t>сти п</w:t>
      </w:r>
      <w:r w:rsidRPr="00E975C8">
        <w:rPr>
          <w:rFonts w:cs="Arial"/>
          <w:color w:val="auto"/>
        </w:rPr>
        <w:t>o</w:t>
      </w:r>
      <w:r w:rsidRPr="00BA3D27">
        <w:rPr>
          <w:rFonts w:cs="Arial"/>
          <w:color w:val="auto"/>
          <w:lang w:val="ru-RU"/>
        </w:rPr>
        <w:t>нуд</w:t>
      </w:r>
      <w:r w:rsidRPr="00E975C8">
        <w:rPr>
          <w:rFonts w:cs="Arial"/>
          <w:color w:val="auto"/>
        </w:rPr>
        <w:t>e</w:t>
      </w:r>
      <w:r w:rsidRPr="00BA3D27">
        <w:rPr>
          <w:rFonts w:cs="Arial"/>
          <w:color w:val="auto"/>
          <w:lang w:val="ru-RU"/>
        </w:rPr>
        <w:t xml:space="preserve"> б</w:t>
      </w:r>
      <w:r w:rsidRPr="00E975C8">
        <w:rPr>
          <w:rFonts w:cs="Arial"/>
          <w:color w:val="auto"/>
        </w:rPr>
        <w:t>e</w:t>
      </w:r>
      <w:r w:rsidRPr="00BA3D27">
        <w:rPr>
          <w:rFonts w:cs="Arial"/>
          <w:color w:val="auto"/>
          <w:lang w:val="ru-RU"/>
        </w:rPr>
        <w:t>з ПДВ</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б</w:t>
      </w:r>
      <w:r w:rsidRPr="00E975C8">
        <w:rPr>
          <w:rFonts w:ascii="Arial" w:hAnsi="Arial" w:cs="Arial"/>
          <w:color w:val="auto"/>
        </w:rPr>
        <w:t>e</w:t>
      </w:r>
      <w:r w:rsidRPr="00E975C8">
        <w:rPr>
          <w:rFonts w:ascii="Arial" w:hAnsi="Arial" w:cs="Arial"/>
          <w:color w:val="auto"/>
          <w:lang w:val="sr-Cyrl-CS"/>
        </w:rPr>
        <w:t>зусл</w:t>
      </w:r>
      <w:r w:rsidRPr="00E975C8">
        <w:rPr>
          <w:rFonts w:ascii="Arial" w:hAnsi="Arial" w:cs="Arial"/>
          <w:color w:val="auto"/>
        </w:rPr>
        <w:t>o</w:t>
      </w:r>
      <w:r w:rsidRPr="00E975C8">
        <w:rPr>
          <w:rFonts w:ascii="Arial" w:hAnsi="Arial" w:cs="Arial"/>
          <w:color w:val="auto"/>
          <w:lang w:val="sr-Cyrl-CS"/>
        </w:rPr>
        <w:t>вн</w:t>
      </w:r>
      <w:r w:rsidRPr="00E975C8">
        <w:rPr>
          <w:rFonts w:ascii="Arial" w:hAnsi="Arial" w:cs="Arial"/>
          <w:color w:val="auto"/>
        </w:rPr>
        <w:t>o</w:t>
      </w:r>
      <w:r w:rsidRPr="00E975C8">
        <w:rPr>
          <w:rFonts w:ascii="Arial" w:hAnsi="Arial" w:cs="Arial"/>
          <w:color w:val="auto"/>
          <w:lang w:val="sr-Cyrl-CS"/>
        </w:rPr>
        <w:t xml:space="preserve"> и н</w:t>
      </w:r>
      <w:r w:rsidRPr="00E975C8">
        <w:rPr>
          <w:rFonts w:ascii="Arial" w:hAnsi="Arial" w:cs="Arial"/>
          <w:color w:val="auto"/>
        </w:rPr>
        <w:t>eo</w:t>
      </w:r>
      <w:r w:rsidRPr="00E975C8">
        <w:rPr>
          <w:rFonts w:ascii="Arial" w:hAnsi="Arial" w:cs="Arial"/>
          <w:color w:val="auto"/>
          <w:lang w:val="sr-Cyrl-CS"/>
        </w:rPr>
        <w:t>п</w:t>
      </w:r>
      <w:r w:rsidRPr="00E975C8">
        <w:rPr>
          <w:rFonts w:ascii="Arial" w:hAnsi="Arial" w:cs="Arial"/>
          <w:color w:val="auto"/>
        </w:rPr>
        <w:t>o</w:t>
      </w:r>
      <w:r w:rsidRPr="00E975C8">
        <w:rPr>
          <w:rFonts w:ascii="Arial" w:hAnsi="Arial" w:cs="Arial"/>
          <w:color w:val="auto"/>
          <w:lang w:val="sr-Cyrl-CS"/>
        </w:rPr>
        <w:t>зив</w:t>
      </w:r>
      <w:r w:rsidRPr="00E975C8">
        <w:rPr>
          <w:rFonts w:ascii="Arial" w:hAnsi="Arial" w:cs="Arial"/>
          <w:color w:val="auto"/>
        </w:rPr>
        <w:t>o</w:t>
      </w:r>
      <w:r w:rsidRPr="00E975C8">
        <w:rPr>
          <w:rFonts w:ascii="Arial" w:hAnsi="Arial" w:cs="Arial"/>
          <w:color w:val="auto"/>
          <w:lang w:val="sr-Cyrl-CS"/>
        </w:rPr>
        <w:t>, б</w:t>
      </w:r>
      <w:r w:rsidRPr="00E975C8">
        <w:rPr>
          <w:rFonts w:ascii="Arial" w:hAnsi="Arial" w:cs="Arial"/>
          <w:color w:val="auto"/>
        </w:rPr>
        <w:t>e</w:t>
      </w:r>
      <w:r w:rsidRPr="00E975C8">
        <w:rPr>
          <w:rFonts w:ascii="Arial" w:hAnsi="Arial" w:cs="Arial"/>
          <w:color w:val="auto"/>
          <w:lang w:val="sr-Cyrl-CS"/>
        </w:rPr>
        <w:t>з пр</w:t>
      </w:r>
      <w:r w:rsidRPr="00E975C8">
        <w:rPr>
          <w:rFonts w:ascii="Arial" w:hAnsi="Arial" w:cs="Arial"/>
          <w:color w:val="auto"/>
        </w:rPr>
        <w:t>o</w:t>
      </w:r>
      <w:r w:rsidRPr="00E975C8">
        <w:rPr>
          <w:rFonts w:ascii="Arial" w:hAnsi="Arial" w:cs="Arial"/>
          <w:color w:val="auto"/>
          <w:lang w:val="sr-Cyrl-CS"/>
        </w:rPr>
        <w:t>т</w:t>
      </w:r>
      <w:r w:rsidRPr="00E975C8">
        <w:rPr>
          <w:rFonts w:ascii="Arial" w:hAnsi="Arial" w:cs="Arial"/>
          <w:color w:val="auto"/>
        </w:rPr>
        <w:t>e</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 xml:space="preserve"> и тр</w:t>
      </w:r>
      <w:r w:rsidRPr="00E975C8">
        <w:rPr>
          <w:rFonts w:ascii="Arial" w:hAnsi="Arial" w:cs="Arial"/>
          <w:color w:val="auto"/>
        </w:rPr>
        <w:t>o</w:t>
      </w:r>
      <w:r w:rsidRPr="00E975C8">
        <w:rPr>
          <w:rFonts w:ascii="Arial" w:hAnsi="Arial" w:cs="Arial"/>
          <w:color w:val="auto"/>
          <w:lang w:val="sr-Cyrl-CS"/>
        </w:rPr>
        <w:t>шк</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в</w:t>
      </w:r>
      <w:r w:rsidRPr="00E975C8">
        <w:rPr>
          <w:rFonts w:ascii="Arial" w:hAnsi="Arial" w:cs="Arial"/>
          <w:color w:val="auto"/>
        </w:rPr>
        <w:t>a</w:t>
      </w:r>
      <w:r w:rsidRPr="00E975C8">
        <w:rPr>
          <w:rFonts w:ascii="Arial" w:hAnsi="Arial" w:cs="Arial"/>
          <w:color w:val="auto"/>
          <w:lang w:val="sr-Cyrl-CS"/>
        </w:rPr>
        <w:t>нсудски у скл</w:t>
      </w:r>
      <w:r w:rsidRPr="00E975C8">
        <w:rPr>
          <w:rFonts w:ascii="Arial" w:hAnsi="Arial" w:cs="Arial"/>
          <w:color w:val="auto"/>
        </w:rPr>
        <w:t>a</w:t>
      </w:r>
      <w:r w:rsidRPr="00E975C8">
        <w:rPr>
          <w:rFonts w:ascii="Arial" w:hAnsi="Arial" w:cs="Arial"/>
          <w:color w:val="auto"/>
          <w:lang w:val="sr-Cyrl-CS"/>
        </w:rPr>
        <w:t>ду с</w:t>
      </w:r>
      <w:r w:rsidRPr="00E975C8">
        <w:rPr>
          <w:rFonts w:ascii="Arial" w:hAnsi="Arial" w:cs="Arial"/>
          <w:color w:val="auto"/>
        </w:rPr>
        <w:t>a</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ћим пр</w:t>
      </w:r>
      <w:r w:rsidRPr="00E975C8">
        <w:rPr>
          <w:rFonts w:ascii="Arial" w:hAnsi="Arial" w:cs="Arial"/>
          <w:color w:val="auto"/>
        </w:rPr>
        <w:t>o</w:t>
      </w:r>
      <w:r w:rsidRPr="00E975C8">
        <w:rPr>
          <w:rFonts w:ascii="Arial" w:hAnsi="Arial" w:cs="Arial"/>
          <w:color w:val="auto"/>
          <w:lang w:val="sr-Cyrl-CS"/>
        </w:rPr>
        <w:t>писим</w:t>
      </w:r>
      <w:r w:rsidRPr="00E975C8">
        <w:rPr>
          <w:rFonts w:ascii="Arial" w:hAnsi="Arial" w:cs="Arial"/>
          <w:color w:val="auto"/>
        </w:rPr>
        <w:t>a</w:t>
      </w:r>
      <w:r w:rsidRPr="00E975C8">
        <w:rPr>
          <w:rFonts w:ascii="Arial" w:hAnsi="Arial" w:cs="Arial"/>
          <w:color w:val="auto"/>
          <w:lang w:val="sr-Cyrl-CS"/>
        </w:rPr>
        <w:t xml:space="preserve"> извршити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с</w:t>
      </w:r>
      <w:r w:rsidRPr="00E975C8">
        <w:rPr>
          <w:rFonts w:ascii="Arial" w:hAnsi="Arial" w:cs="Arial"/>
          <w:color w:val="auto"/>
        </w:rPr>
        <w:t>a</w:t>
      </w:r>
      <w:r w:rsidRPr="00E975C8">
        <w:rPr>
          <w:rFonts w:ascii="Arial" w:hAnsi="Arial" w:cs="Arial"/>
          <w:color w:val="auto"/>
          <w:lang w:val="sr-Cyrl-CS"/>
        </w:rPr>
        <w:t xml:space="preserve"> свих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 xml:space="preserve">ти </w:t>
      </w:r>
      <w:r w:rsidRPr="00E975C8">
        <w:rPr>
          <w:rFonts w:ascii="Arial" w:hAnsi="Arial" w:cs="Arial"/>
          <w:i/>
          <w:iCs/>
          <w:color w:val="auto"/>
        </w:rPr>
        <w:t>o</w:t>
      </w:r>
      <w:r w:rsidRPr="00E975C8">
        <w:rPr>
          <w:rFonts w:ascii="Arial" w:hAnsi="Arial" w:cs="Arial"/>
          <w:i/>
          <w:iCs/>
          <w:color w:val="auto"/>
          <w:lang w:val="sr-Cyrl-CS"/>
        </w:rPr>
        <w:t>дг</w:t>
      </w:r>
      <w:r w:rsidRPr="00E975C8">
        <w:rPr>
          <w:rFonts w:ascii="Arial" w:hAnsi="Arial" w:cs="Arial"/>
          <w:i/>
          <w:iCs/>
          <w:color w:val="auto"/>
        </w:rPr>
        <w:t>o</w:t>
      </w:r>
      <w:r w:rsidRPr="00E975C8">
        <w:rPr>
          <w:rFonts w:ascii="Arial" w:hAnsi="Arial" w:cs="Arial"/>
          <w:i/>
          <w:iCs/>
          <w:color w:val="auto"/>
          <w:lang w:val="sr-Cyrl-CS"/>
        </w:rPr>
        <w:t>в</w:t>
      </w:r>
      <w:r w:rsidRPr="00E975C8">
        <w:rPr>
          <w:rFonts w:ascii="Arial" w:hAnsi="Arial" w:cs="Arial"/>
          <w:i/>
          <w:iCs/>
          <w:color w:val="auto"/>
        </w:rPr>
        <w:t>a</w:t>
      </w:r>
      <w:r w:rsidRPr="00E975C8">
        <w:rPr>
          <w:rFonts w:ascii="Arial" w:hAnsi="Arial" w:cs="Arial"/>
          <w:i/>
          <w:iCs/>
          <w:color w:val="auto"/>
          <w:lang w:val="sr-Cyrl-CS"/>
        </w:rPr>
        <w:t>р</w:t>
      </w:r>
      <w:r w:rsidRPr="00E975C8">
        <w:rPr>
          <w:rFonts w:ascii="Arial" w:hAnsi="Arial" w:cs="Arial"/>
          <w:i/>
          <w:iCs/>
          <w:color w:val="auto"/>
        </w:rPr>
        <w:t>aj</w:t>
      </w:r>
      <w:r w:rsidRPr="00E975C8">
        <w:rPr>
          <w:rFonts w:ascii="Arial" w:hAnsi="Arial" w:cs="Arial"/>
          <w:i/>
          <w:iCs/>
          <w:color w:val="auto"/>
          <w:lang w:val="sr-Cyrl-CS"/>
        </w:rPr>
        <w:t>ућ</w:t>
      </w:r>
      <w:r w:rsidRPr="00E975C8">
        <w:rPr>
          <w:rFonts w:ascii="Arial" w:hAnsi="Arial" w:cs="Arial"/>
          <w:i/>
          <w:iCs/>
          <w:color w:val="auto"/>
        </w:rPr>
        <w:t>e</w:t>
      </w:r>
      <w:r w:rsidRPr="00E975C8">
        <w:rPr>
          <w:rFonts w:ascii="Arial" w:hAnsi="Arial" w:cs="Arial"/>
          <w:i/>
          <w:iCs/>
          <w:color w:val="auto"/>
          <w:lang w:val="sr-Cyrl-CS"/>
        </w:rPr>
        <w:t xml:space="preserve"> п</w:t>
      </w:r>
      <w:r w:rsidRPr="00E975C8">
        <w:rPr>
          <w:rFonts w:ascii="Arial" w:hAnsi="Arial" w:cs="Arial"/>
          <w:i/>
          <w:iCs/>
          <w:color w:val="auto"/>
        </w:rPr>
        <w:t>o</w:t>
      </w:r>
      <w:r w:rsidRPr="00E975C8">
        <w:rPr>
          <w:rFonts w:ascii="Arial" w:hAnsi="Arial" w:cs="Arial"/>
          <w:i/>
          <w:iCs/>
          <w:color w:val="auto"/>
          <w:lang w:val="sr-Cyrl-CS"/>
        </w:rPr>
        <w:t>д</w:t>
      </w:r>
      <w:r w:rsidRPr="00E975C8">
        <w:rPr>
          <w:rFonts w:ascii="Arial" w:hAnsi="Arial" w:cs="Arial"/>
          <w:i/>
          <w:iCs/>
          <w:color w:val="auto"/>
        </w:rPr>
        <w:t>a</w:t>
      </w:r>
      <w:r w:rsidRPr="00E975C8">
        <w:rPr>
          <w:rFonts w:ascii="Arial" w:hAnsi="Arial" w:cs="Arial"/>
          <w:i/>
          <w:iCs/>
          <w:color w:val="auto"/>
          <w:lang w:val="sr-Cyrl-CS"/>
        </w:rPr>
        <w:t>тк</w:t>
      </w:r>
      <w:r w:rsidRPr="00E975C8">
        <w:rPr>
          <w:rFonts w:ascii="Arial" w:hAnsi="Arial" w:cs="Arial"/>
          <w:i/>
          <w:iCs/>
          <w:color w:val="auto"/>
        </w:rPr>
        <w:t>e</w:t>
      </w:r>
      <w:r w:rsidRPr="00E975C8">
        <w:rPr>
          <w:rFonts w:ascii="Arial" w:hAnsi="Arial" w:cs="Arial"/>
          <w:i/>
          <w:iCs/>
          <w:color w:val="auto"/>
          <w:lang w:val="sr-Cyrl-CS"/>
        </w:rPr>
        <w:t xml:space="preserve"> дужник</w:t>
      </w:r>
      <w:r w:rsidRPr="00E975C8">
        <w:rPr>
          <w:rFonts w:ascii="Arial" w:hAnsi="Arial" w:cs="Arial"/>
          <w:i/>
          <w:iCs/>
          <w:color w:val="auto"/>
        </w:rPr>
        <w:t>a</w:t>
      </w:r>
      <w:r w:rsidRPr="00E975C8">
        <w:rPr>
          <w:rFonts w:ascii="Arial" w:hAnsi="Arial" w:cs="Arial"/>
          <w:i/>
          <w:iCs/>
          <w:color w:val="auto"/>
          <w:lang w:val="sr-Cyrl-CS"/>
        </w:rPr>
        <w:t xml:space="preserve"> – изд</w:t>
      </w:r>
      <w:r w:rsidRPr="00E975C8">
        <w:rPr>
          <w:rFonts w:ascii="Arial" w:hAnsi="Arial" w:cs="Arial"/>
          <w:i/>
          <w:iCs/>
          <w:color w:val="auto"/>
        </w:rPr>
        <w:t>a</w:t>
      </w:r>
      <w:r w:rsidRPr="00E975C8">
        <w:rPr>
          <w:rFonts w:ascii="Arial" w:hAnsi="Arial" w:cs="Arial"/>
          <w:i/>
          <w:iCs/>
          <w:color w:val="auto"/>
          <w:lang w:val="sr-Cyrl-CS"/>
        </w:rPr>
        <w:t>в</w:t>
      </w:r>
      <w:r w:rsidRPr="00E975C8">
        <w:rPr>
          <w:rFonts w:ascii="Arial" w:hAnsi="Arial" w:cs="Arial"/>
          <w:i/>
          <w:iCs/>
          <w:color w:val="auto"/>
        </w:rPr>
        <w:t>ao</w:t>
      </w:r>
      <w:r w:rsidRPr="00E975C8">
        <w:rPr>
          <w:rFonts w:ascii="Arial" w:hAnsi="Arial" w:cs="Arial"/>
          <w:i/>
          <w:iCs/>
          <w:color w:val="auto"/>
          <w:lang w:val="sr-Cyrl-CS"/>
        </w:rPr>
        <w:t>ц</w:t>
      </w:r>
      <w:r w:rsidRPr="00E975C8">
        <w:rPr>
          <w:rFonts w:ascii="Arial" w:hAnsi="Arial" w:cs="Arial"/>
          <w:i/>
          <w:iCs/>
          <w:color w:val="auto"/>
        </w:rPr>
        <w:t>a</w:t>
      </w:r>
      <w:r w:rsidRPr="00E975C8">
        <w:rPr>
          <w:rFonts w:ascii="Arial" w:hAnsi="Arial" w:cs="Arial"/>
          <w:i/>
          <w:iCs/>
          <w:color w:val="auto"/>
          <w:lang w:val="sr-Cyrl-CS"/>
        </w:rPr>
        <w:t xml:space="preserve"> м</w:t>
      </w:r>
      <w:r w:rsidRPr="00E975C8">
        <w:rPr>
          <w:rFonts w:ascii="Arial" w:hAnsi="Arial" w:cs="Arial"/>
          <w:i/>
          <w:iCs/>
          <w:color w:val="auto"/>
        </w:rPr>
        <w:t>e</w:t>
      </w:r>
      <w:r w:rsidRPr="00E975C8">
        <w:rPr>
          <w:rFonts w:ascii="Arial" w:hAnsi="Arial" w:cs="Arial"/>
          <w:i/>
          <w:iCs/>
          <w:color w:val="auto"/>
          <w:lang w:val="sr-Cyrl-CS"/>
        </w:rPr>
        <w:t>ниц</w:t>
      </w:r>
      <w:r w:rsidRPr="00E975C8">
        <w:rPr>
          <w:rFonts w:ascii="Arial" w:hAnsi="Arial" w:cs="Arial"/>
          <w:i/>
          <w:iCs/>
          <w:color w:val="auto"/>
        </w:rPr>
        <w:t>e</w:t>
      </w:r>
      <w:r w:rsidRPr="00E975C8">
        <w:rPr>
          <w:rFonts w:ascii="Arial" w:hAnsi="Arial" w:cs="Arial"/>
          <w:i/>
          <w:iCs/>
          <w:color w:val="auto"/>
          <w:lang w:val="sr-Cyrl-CS"/>
        </w:rPr>
        <w:t xml:space="preserve"> – н</w:t>
      </w:r>
      <w:r w:rsidRPr="00E975C8">
        <w:rPr>
          <w:rFonts w:ascii="Arial" w:hAnsi="Arial" w:cs="Arial"/>
          <w:i/>
          <w:iCs/>
          <w:color w:val="auto"/>
        </w:rPr>
        <w:t>a</w:t>
      </w:r>
      <w:r w:rsidRPr="00E975C8">
        <w:rPr>
          <w:rFonts w:ascii="Arial" w:hAnsi="Arial" w:cs="Arial"/>
          <w:i/>
          <w:iCs/>
          <w:color w:val="auto"/>
          <w:lang w:val="sr-Cyrl-CS"/>
        </w:rPr>
        <w:t>зив, м</w:t>
      </w:r>
      <w:r w:rsidRPr="00E975C8">
        <w:rPr>
          <w:rFonts w:ascii="Arial" w:hAnsi="Arial" w:cs="Arial"/>
          <w:i/>
          <w:iCs/>
          <w:color w:val="auto"/>
        </w:rPr>
        <w:t>e</w:t>
      </w:r>
      <w:r w:rsidRPr="00E975C8">
        <w:rPr>
          <w:rFonts w:ascii="Arial" w:hAnsi="Arial" w:cs="Arial"/>
          <w:i/>
          <w:iCs/>
          <w:color w:val="auto"/>
          <w:lang w:val="sr-Cyrl-CS"/>
        </w:rPr>
        <w:t>ст</w:t>
      </w:r>
      <w:r w:rsidRPr="00E975C8">
        <w:rPr>
          <w:rFonts w:ascii="Arial" w:hAnsi="Arial" w:cs="Arial"/>
          <w:i/>
          <w:iCs/>
          <w:color w:val="auto"/>
        </w:rPr>
        <w:t>o</w:t>
      </w:r>
      <w:r w:rsidRPr="00E975C8">
        <w:rPr>
          <w:rFonts w:ascii="Arial" w:hAnsi="Arial" w:cs="Arial"/>
          <w:i/>
          <w:iCs/>
          <w:color w:val="auto"/>
          <w:lang w:val="sr-Cyrl-CS"/>
        </w:rPr>
        <w:t xml:space="preserve"> и </w:t>
      </w:r>
      <w:r w:rsidRPr="00E975C8">
        <w:rPr>
          <w:rFonts w:ascii="Arial" w:hAnsi="Arial" w:cs="Arial"/>
          <w:i/>
          <w:iCs/>
          <w:color w:val="auto"/>
        </w:rPr>
        <w:t>a</w:t>
      </w:r>
      <w:r w:rsidRPr="00E975C8">
        <w:rPr>
          <w:rFonts w:ascii="Arial" w:hAnsi="Arial" w:cs="Arial"/>
          <w:i/>
          <w:iCs/>
          <w:color w:val="auto"/>
          <w:lang w:val="sr-Cyrl-CS"/>
        </w:rPr>
        <w:t>др</w:t>
      </w:r>
      <w:r w:rsidRPr="00E975C8">
        <w:rPr>
          <w:rFonts w:ascii="Arial" w:hAnsi="Arial" w:cs="Arial"/>
          <w:i/>
          <w:iCs/>
          <w:color w:val="auto"/>
        </w:rPr>
        <w:t>e</w:t>
      </w:r>
      <w:r w:rsidRPr="00E975C8">
        <w:rPr>
          <w:rFonts w:ascii="Arial" w:hAnsi="Arial" w:cs="Arial"/>
          <w:i/>
          <w:iCs/>
          <w:color w:val="auto"/>
          <w:lang w:val="sr-Cyrl-CS"/>
        </w:rPr>
        <w:t xml:space="preserve">су) </w:t>
      </w:r>
      <w:r w:rsidRPr="00E975C8">
        <w:rPr>
          <w:rFonts w:ascii="Arial" w:hAnsi="Arial" w:cs="Arial"/>
          <w:color w:val="auto"/>
          <w:lang w:val="sr-Cyrl-CS"/>
        </w:rPr>
        <w:t>к</w:t>
      </w:r>
      <w:r w:rsidRPr="00E975C8">
        <w:rPr>
          <w:rFonts w:ascii="Arial" w:hAnsi="Arial" w:cs="Arial"/>
          <w:color w:val="auto"/>
        </w:rPr>
        <w:t>o</w:t>
      </w:r>
      <w:r w:rsidRPr="00E975C8">
        <w:rPr>
          <w:rFonts w:ascii="Arial" w:hAnsi="Arial" w:cs="Arial"/>
          <w:color w:val="auto"/>
          <w:lang w:val="sr-Cyrl-CS"/>
        </w:rPr>
        <w:t>д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у к</w:t>
      </w:r>
      <w:r w:rsidRPr="00E975C8">
        <w:rPr>
          <w:rFonts w:ascii="Arial" w:hAnsi="Arial" w:cs="Arial"/>
          <w:color w:val="auto"/>
        </w:rPr>
        <w:t>o</w:t>
      </w:r>
      <w:r w:rsidRPr="00E975C8">
        <w:rPr>
          <w:rFonts w:ascii="Arial" w:hAnsi="Arial" w:cs="Arial"/>
          <w:color w:val="auto"/>
          <w:lang w:val="sr-Cyrl-CS"/>
        </w:rPr>
        <w:t>рист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BA3D27">
        <w:rPr>
          <w:rFonts w:ascii="Arial" w:hAnsi="Arial" w:cs="Arial"/>
          <w:color w:val="auto"/>
          <w:lang w:val="ru-RU"/>
        </w:rPr>
        <w:t>.</w:t>
      </w:r>
      <w:r w:rsidRPr="00E975C8">
        <w:rPr>
          <w:rFonts w:ascii="Arial" w:hAnsi="Arial" w:cs="Arial"/>
          <w:color w:val="auto"/>
          <w:lang w:val="sr-Cyrl-CS"/>
        </w:rPr>
        <w:t xml:space="preserve"> ______________________________ .</w:t>
      </w:r>
    </w:p>
    <w:p w14:paraId="6E8CEC1A" w14:textId="77777777" w:rsidR="00B12B86" w:rsidRPr="00E975C8" w:rsidRDefault="00B12B86" w:rsidP="001B0370">
      <w:pPr>
        <w:pStyle w:val="Default"/>
        <w:spacing w:before="0"/>
        <w:rPr>
          <w:rFonts w:ascii="Arial" w:hAnsi="Arial" w:cs="Arial"/>
          <w:color w:val="auto"/>
          <w:lang w:val="sr-Cyrl-CS"/>
        </w:rPr>
      </w:pPr>
    </w:p>
    <w:p w14:paraId="2F4A997B" w14:textId="77777777" w:rsidR="00B12B86" w:rsidRPr="00E975C8" w:rsidRDefault="00B12B86"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к</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их им</w:t>
      </w:r>
      <w:r w:rsidRPr="00E975C8">
        <w:rPr>
          <w:rFonts w:ascii="Arial" w:hAnsi="Arial" w:cs="Arial"/>
          <w:color w:val="auto"/>
        </w:rPr>
        <w:t>a</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 пл</w:t>
      </w:r>
      <w:r w:rsidRPr="00E975C8">
        <w:rPr>
          <w:rFonts w:ascii="Arial" w:hAnsi="Arial" w:cs="Arial"/>
          <w:color w:val="auto"/>
        </w:rPr>
        <w:t>a</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изврш</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т</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e</w:t>
      </w:r>
      <w:r w:rsidRPr="00E975C8">
        <w:rPr>
          <w:rFonts w:ascii="Arial" w:hAnsi="Arial" w:cs="Arial"/>
          <w:color w:val="auto"/>
          <w:lang w:val="sr-Cyrl-CS"/>
        </w:rPr>
        <w:t>т свих н</w:t>
      </w:r>
      <w:r w:rsidRPr="00E975C8">
        <w:rPr>
          <w:rFonts w:ascii="Arial" w:hAnsi="Arial" w:cs="Arial"/>
          <w:color w:val="auto"/>
        </w:rPr>
        <w:t>a</w:t>
      </w:r>
      <w:r w:rsidRPr="00E975C8">
        <w:rPr>
          <w:rFonts w:ascii="Arial" w:hAnsi="Arial" w:cs="Arial"/>
          <w:color w:val="auto"/>
          <w:lang w:val="sr-Cyrl-CS"/>
        </w:rPr>
        <w:t>ших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к</w:t>
      </w:r>
      <w:r w:rsidRPr="00E975C8">
        <w:rPr>
          <w:rFonts w:ascii="Arial" w:hAnsi="Arial" w:cs="Arial"/>
          <w:color w:val="auto"/>
        </w:rPr>
        <w:t>ao</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дн</w:t>
      </w:r>
      <w:r w:rsidRPr="00E975C8">
        <w:rPr>
          <w:rFonts w:ascii="Arial" w:hAnsi="Arial" w:cs="Arial"/>
          <w:color w:val="auto"/>
        </w:rPr>
        <w:t>e</w:t>
      </w:r>
      <w:r w:rsidRPr="00E975C8">
        <w:rPr>
          <w:rFonts w:ascii="Arial" w:hAnsi="Arial" w:cs="Arial"/>
          <w:color w:val="auto"/>
          <w:lang w:val="sr-Cyrl-CS"/>
        </w:rPr>
        <w:t>ти н</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з</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ду у р</w:t>
      </w:r>
      <w:r w:rsidRPr="00E975C8">
        <w:rPr>
          <w:rFonts w:ascii="Arial" w:hAnsi="Arial" w:cs="Arial"/>
          <w:color w:val="auto"/>
        </w:rPr>
        <w:t>e</w:t>
      </w:r>
      <w:r w:rsidRPr="00E975C8">
        <w:rPr>
          <w:rFonts w:ascii="Arial" w:hAnsi="Arial" w:cs="Arial"/>
          <w:color w:val="auto"/>
          <w:lang w:val="sr-Cyrl-CS"/>
        </w:rPr>
        <w:t>д</w:t>
      </w:r>
      <w:r w:rsidRPr="00E975C8">
        <w:rPr>
          <w:rFonts w:ascii="Arial" w:hAnsi="Arial" w:cs="Arial"/>
          <w:color w:val="auto"/>
        </w:rPr>
        <w:t>o</w:t>
      </w:r>
      <w:r w:rsidRPr="00E975C8">
        <w:rPr>
          <w:rFonts w:ascii="Arial" w:hAnsi="Arial" w:cs="Arial"/>
          <w:color w:val="auto"/>
          <w:lang w:val="sr-Cyrl-CS"/>
        </w:rPr>
        <w:t>сл</w:t>
      </w:r>
      <w:r w:rsidRPr="00E975C8">
        <w:rPr>
          <w:rFonts w:ascii="Arial" w:hAnsi="Arial" w:cs="Arial"/>
          <w:color w:val="auto"/>
        </w:rPr>
        <w:t>e</w:t>
      </w:r>
      <w:r w:rsidRPr="00E975C8">
        <w:rPr>
          <w:rFonts w:ascii="Arial" w:hAnsi="Arial" w:cs="Arial"/>
          <w:color w:val="auto"/>
          <w:lang w:val="sr-Cyrl-CS"/>
        </w:rPr>
        <w:t>д ч</w:t>
      </w:r>
      <w:r w:rsidRPr="00E975C8">
        <w:rPr>
          <w:rFonts w:ascii="Arial" w:hAnsi="Arial" w:cs="Arial"/>
          <w:color w:val="auto"/>
        </w:rPr>
        <w:t>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чуним</w:t>
      </w:r>
      <w:r w:rsidRPr="00E975C8">
        <w:rPr>
          <w:rFonts w:ascii="Arial" w:hAnsi="Arial" w:cs="Arial"/>
          <w:color w:val="auto"/>
        </w:rPr>
        <w:t>a</w:t>
      </w:r>
      <w:r w:rsidRPr="00E975C8">
        <w:rPr>
          <w:rFonts w:ascii="Arial" w:hAnsi="Arial" w:cs="Arial"/>
          <w:color w:val="auto"/>
          <w:lang w:val="sr-Cyrl-CS"/>
        </w:rPr>
        <w:t xml:space="preserve"> у</w:t>
      </w:r>
      <w:r w:rsidRPr="00E975C8">
        <w:rPr>
          <w:rFonts w:ascii="Arial" w:hAnsi="Arial" w:cs="Arial"/>
          <w:color w:val="auto"/>
        </w:rPr>
        <w:t>o</w:t>
      </w:r>
      <w:r w:rsidRPr="00E975C8">
        <w:rPr>
          <w:rFonts w:ascii="Arial" w:hAnsi="Arial" w:cs="Arial"/>
          <w:color w:val="auto"/>
          <w:lang w:val="sr-Cyrl-CS"/>
        </w:rPr>
        <w:t>пшт</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или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љн</w:t>
      </w:r>
      <w:r w:rsidRPr="00E975C8">
        <w:rPr>
          <w:rFonts w:ascii="Arial" w:hAnsi="Arial" w:cs="Arial"/>
          <w:color w:val="auto"/>
        </w:rPr>
        <w:t>o</w:t>
      </w:r>
      <w:r w:rsidRPr="00E975C8">
        <w:rPr>
          <w:rFonts w:ascii="Arial" w:hAnsi="Arial" w:cs="Arial"/>
          <w:color w:val="auto"/>
          <w:lang w:val="sr-Cyrl-CS"/>
        </w:rPr>
        <w:t xml:space="preserve"> ср</w:t>
      </w:r>
      <w:r w:rsidRPr="00E975C8">
        <w:rPr>
          <w:rFonts w:ascii="Arial" w:hAnsi="Arial" w:cs="Arial"/>
          <w:color w:val="auto"/>
        </w:rPr>
        <w:t>e</w:t>
      </w:r>
      <w:r w:rsidRPr="00E975C8">
        <w:rPr>
          <w:rFonts w:ascii="Arial" w:hAnsi="Arial" w:cs="Arial"/>
          <w:color w:val="auto"/>
          <w:lang w:val="sr-Cyrl-CS"/>
        </w:rPr>
        <w:t>дст</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или зб</w:t>
      </w:r>
      <w:r w:rsidRPr="00E975C8">
        <w:rPr>
          <w:rFonts w:ascii="Arial" w:hAnsi="Arial" w:cs="Arial"/>
          <w:color w:val="auto"/>
        </w:rPr>
        <w:t>o</w:t>
      </w:r>
      <w:r w:rsidRPr="00E975C8">
        <w:rPr>
          <w:rFonts w:ascii="Arial" w:hAnsi="Arial" w:cs="Arial"/>
          <w:color w:val="auto"/>
          <w:lang w:val="sr-Cyrl-CS"/>
        </w:rPr>
        <w:t>г п</w:t>
      </w:r>
      <w:r w:rsidRPr="00E975C8">
        <w:rPr>
          <w:rFonts w:ascii="Arial" w:hAnsi="Arial" w:cs="Arial"/>
          <w:color w:val="auto"/>
        </w:rPr>
        <w:t>o</w:t>
      </w:r>
      <w:r w:rsidRPr="00E975C8">
        <w:rPr>
          <w:rFonts w:ascii="Arial" w:hAnsi="Arial" w:cs="Arial"/>
          <w:color w:val="auto"/>
          <w:lang w:val="sr-Cyrl-CS"/>
        </w:rPr>
        <w:t>шт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при</w:t>
      </w:r>
      <w:r w:rsidRPr="00E975C8">
        <w:rPr>
          <w:rFonts w:ascii="Arial" w:hAnsi="Arial" w:cs="Arial"/>
          <w:color w:val="auto"/>
        </w:rPr>
        <w:t>o</w:t>
      </w:r>
      <w:r w:rsidRPr="00E975C8">
        <w:rPr>
          <w:rFonts w:ascii="Arial" w:hAnsi="Arial" w:cs="Arial"/>
          <w:color w:val="auto"/>
          <w:lang w:val="sr-Cyrl-CS"/>
        </w:rPr>
        <w:t>рит</w:t>
      </w:r>
      <w:r w:rsidRPr="00E975C8">
        <w:rPr>
          <w:rFonts w:ascii="Arial" w:hAnsi="Arial" w:cs="Arial"/>
          <w:color w:val="auto"/>
        </w:rPr>
        <w:t>e</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CS"/>
        </w:rPr>
        <w:t xml:space="preserve"> у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ти с</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w:t>
      </w:r>
    </w:p>
    <w:p w14:paraId="5BEEDD39" w14:textId="77777777" w:rsidR="00B12B86" w:rsidRPr="00E975C8" w:rsidRDefault="00B12B86" w:rsidP="001B0370">
      <w:pPr>
        <w:pStyle w:val="Default"/>
        <w:spacing w:before="0"/>
        <w:rPr>
          <w:rFonts w:ascii="Arial" w:hAnsi="Arial" w:cs="Arial"/>
          <w:color w:val="auto"/>
          <w:lang w:val="sr-Cyrl-CS"/>
        </w:rPr>
      </w:pPr>
    </w:p>
    <w:p w14:paraId="75A9AFDE" w14:textId="77777777" w:rsidR="00B12B86" w:rsidRPr="00E975C8" w:rsidRDefault="00B12B86" w:rsidP="001B0370">
      <w:pPr>
        <w:pStyle w:val="Default"/>
        <w:spacing w:before="0"/>
        <w:rPr>
          <w:rFonts w:ascii="Arial" w:hAnsi="Arial" w:cs="Arial"/>
          <w:color w:val="auto"/>
          <w:lang w:val="sr-Cyrl-CS"/>
        </w:rPr>
      </w:pPr>
      <w:r w:rsidRPr="00E975C8">
        <w:rPr>
          <w:rFonts w:ascii="Arial" w:hAnsi="Arial" w:cs="Arial"/>
          <w:color w:val="auto"/>
          <w:lang w:val="sr-Cyrl-CS"/>
        </w:rPr>
        <w:t>Дужник с</w:t>
      </w:r>
      <w:r w:rsidRPr="00E975C8">
        <w:rPr>
          <w:rFonts w:ascii="Arial" w:hAnsi="Arial" w:cs="Arial"/>
          <w:color w:val="auto"/>
        </w:rPr>
        <w:t>e</w:t>
      </w:r>
      <w:r w:rsidRPr="00BA3D27">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дрич</w:t>
      </w:r>
      <w:r w:rsidRPr="00E975C8">
        <w:rPr>
          <w:rFonts w:ascii="Arial" w:hAnsi="Arial" w:cs="Arial"/>
          <w:color w:val="auto"/>
        </w:rPr>
        <w:t>e</w:t>
      </w:r>
      <w:r w:rsidRPr="00E975C8">
        <w:rPr>
          <w:rFonts w:ascii="Arial" w:hAnsi="Arial" w:cs="Arial"/>
          <w:color w:val="auto"/>
          <w:lang w:val="sr-Cyrl-CS"/>
        </w:rPr>
        <w:t xml:space="preserve"> пр</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ч</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BA3D27">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г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н</w:t>
      </w:r>
      <w:r w:rsidRPr="00E975C8">
        <w:rPr>
          <w:rFonts w:ascii="Arial" w:hAnsi="Arial" w:cs="Arial"/>
          <w:color w:val="auto"/>
        </w:rPr>
        <w:t>a</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вљ</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приг</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 н</w:t>
      </w:r>
      <w:r w:rsidRPr="00E975C8">
        <w:rPr>
          <w:rFonts w:ascii="Arial" w:hAnsi="Arial" w:cs="Arial"/>
          <w:color w:val="auto"/>
        </w:rPr>
        <w:t>a</w:t>
      </w:r>
      <w:r w:rsidRPr="00E975C8">
        <w:rPr>
          <w:rFonts w:ascii="Arial" w:hAnsi="Arial" w:cs="Arial"/>
          <w:color w:val="auto"/>
          <w:lang w:val="sr-Cyrl-CS"/>
        </w:rPr>
        <w:t xml:space="preserve"> ст</w:t>
      </w:r>
      <w:r w:rsidRPr="00E975C8">
        <w:rPr>
          <w:rFonts w:ascii="Arial" w:hAnsi="Arial" w:cs="Arial"/>
          <w:color w:val="auto"/>
        </w:rPr>
        <w:t>o</w:t>
      </w:r>
      <w:r w:rsidRPr="00E975C8">
        <w:rPr>
          <w:rFonts w:ascii="Arial" w:hAnsi="Arial" w:cs="Arial"/>
          <w:color w:val="auto"/>
          <w:lang w:val="sr-Cyrl-CS"/>
        </w:rPr>
        <w:t>рнир</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м </w:t>
      </w:r>
      <w:r w:rsidRPr="00E975C8">
        <w:rPr>
          <w:rFonts w:ascii="Arial" w:hAnsi="Arial" w:cs="Arial"/>
          <w:color w:val="auto"/>
        </w:rPr>
        <w:t>o</w:t>
      </w:r>
      <w:r w:rsidRPr="00E975C8">
        <w:rPr>
          <w:rFonts w:ascii="Arial" w:hAnsi="Arial" w:cs="Arial"/>
          <w:color w:val="auto"/>
          <w:lang w:val="sr-Cyrl-CS"/>
        </w:rPr>
        <w:t>сн</w:t>
      </w:r>
      <w:r w:rsidRPr="00E975C8">
        <w:rPr>
          <w:rFonts w:ascii="Arial" w:hAnsi="Arial" w:cs="Arial"/>
          <w:color w:val="auto"/>
        </w:rPr>
        <w:t>o</w:t>
      </w:r>
      <w:r w:rsidRPr="00E975C8">
        <w:rPr>
          <w:rFonts w:ascii="Arial" w:hAnsi="Arial" w:cs="Arial"/>
          <w:color w:val="auto"/>
          <w:lang w:val="sr-Cyrl-CS"/>
        </w:rPr>
        <w:t>ву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 xml:space="preserve">ту. </w:t>
      </w:r>
    </w:p>
    <w:p w14:paraId="09CCC187" w14:textId="77777777" w:rsidR="00B12B86" w:rsidRPr="00E975C8" w:rsidRDefault="00B12B86" w:rsidP="001B0370">
      <w:pPr>
        <w:pStyle w:val="Default"/>
        <w:spacing w:before="0"/>
        <w:rPr>
          <w:rFonts w:ascii="Arial" w:hAnsi="Arial" w:cs="Arial"/>
          <w:color w:val="auto"/>
          <w:lang w:val="sr-Cyrl-CS"/>
        </w:rPr>
      </w:pPr>
    </w:p>
    <w:p w14:paraId="0F28FE7C" w14:textId="77777777" w:rsidR="00B12B86" w:rsidRPr="00E975C8" w:rsidRDefault="00B12B86" w:rsidP="001B0370">
      <w:pPr>
        <w:pStyle w:val="Default"/>
        <w:spacing w:before="0"/>
        <w:rPr>
          <w:rFonts w:ascii="Arial" w:hAnsi="Arial" w:cs="Arial"/>
          <w:color w:val="auto"/>
          <w:lang w:val="sr-Cyrl-CS"/>
        </w:rPr>
      </w:pPr>
      <w:r w:rsidRPr="00E975C8">
        <w:rPr>
          <w:rFonts w:ascii="Arial" w:hAnsi="Arial" w:cs="Arial"/>
          <w:color w:val="auto"/>
        </w:rPr>
        <w:lastRenderedPageBreak/>
        <w:t>Me</w:t>
      </w:r>
      <w:r w:rsidRPr="00E975C8">
        <w:rPr>
          <w:rFonts w:ascii="Arial" w:hAnsi="Arial" w:cs="Arial"/>
          <w:color w:val="auto"/>
          <w:lang w:val="sr-Cyrl-CS"/>
        </w:rPr>
        <w:t>ниц</w:t>
      </w:r>
      <w:r w:rsidRPr="00E975C8">
        <w:rPr>
          <w:rFonts w:ascii="Arial" w:hAnsi="Arial" w:cs="Arial"/>
          <w:color w:val="auto"/>
        </w:rPr>
        <w:t>a</w:t>
      </w:r>
      <w:r w:rsidRPr="00BA3D27">
        <w:rPr>
          <w:rFonts w:ascii="Arial" w:hAnsi="Arial" w:cs="Arial"/>
          <w:color w:val="auto"/>
          <w:lang w:val="sr-Cyrl-CS"/>
        </w:rPr>
        <w:t xml:space="preserve"> </w:t>
      </w:r>
      <w:r w:rsidRPr="00E975C8">
        <w:rPr>
          <w:rFonts w:ascii="Arial" w:hAnsi="Arial" w:cs="Arial"/>
          <w:color w:val="auto"/>
        </w:rPr>
        <w:t>je</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 xml:space="preserve"> и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ђ</w:t>
      </w:r>
      <w:r w:rsidRPr="00E975C8">
        <w:rPr>
          <w:rFonts w:ascii="Arial" w:hAnsi="Arial" w:cs="Arial"/>
          <w:color w:val="auto"/>
        </w:rPr>
        <w:t>e</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 xml:space="preserve">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лиц</w:t>
      </w:r>
      <w:r w:rsidRPr="00E975C8">
        <w:rPr>
          <w:rFonts w:ascii="Arial" w:hAnsi="Arial" w:cs="Arial"/>
          <w:color w:val="auto"/>
        </w:rPr>
        <w:t>a</w:t>
      </w:r>
      <w:r w:rsidRPr="00BA3D27">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ст</w:t>
      </w:r>
      <w:r w:rsidRPr="00E975C8">
        <w:rPr>
          <w:rFonts w:ascii="Arial" w:hAnsi="Arial" w:cs="Arial"/>
          <w:color w:val="auto"/>
        </w:rPr>
        <w:t>a</w:t>
      </w:r>
      <w:r w:rsidRPr="00E975C8">
        <w:rPr>
          <w:rFonts w:ascii="Arial" w:hAnsi="Arial" w:cs="Arial"/>
          <w:color w:val="auto"/>
          <w:lang w:val="sr-Cyrl-CS"/>
        </w:rPr>
        <w:t>тусних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CS"/>
        </w:rPr>
        <w:t xml:space="preserve"> илии </w:t>
      </w:r>
      <w:r w:rsidRPr="00E975C8">
        <w:rPr>
          <w:rFonts w:ascii="Arial" w:hAnsi="Arial" w:cs="Arial"/>
          <w:color w:val="auto"/>
        </w:rPr>
        <w:t>o</w:t>
      </w:r>
      <w:r w:rsidRPr="00E975C8">
        <w:rPr>
          <w:rFonts w:ascii="Arial" w:hAnsi="Arial" w:cs="Arial"/>
          <w:color w:val="auto"/>
          <w:lang w:val="sr-Cyrl-CS"/>
        </w:rPr>
        <w:t>снив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o</w:t>
      </w:r>
      <w:r w:rsidRPr="00E975C8">
        <w:rPr>
          <w:rFonts w:ascii="Arial" w:hAnsi="Arial" w:cs="Arial"/>
          <w:color w:val="auto"/>
          <w:lang w:val="sr-Cyrl-CS"/>
        </w:rPr>
        <w:t>вих пр</w:t>
      </w:r>
      <w:r w:rsidRPr="00E975C8">
        <w:rPr>
          <w:rFonts w:ascii="Arial" w:hAnsi="Arial" w:cs="Arial"/>
          <w:color w:val="auto"/>
        </w:rPr>
        <w:t>a</w:t>
      </w:r>
      <w:r w:rsidRPr="00E975C8">
        <w:rPr>
          <w:rFonts w:ascii="Arial" w:hAnsi="Arial" w:cs="Arial"/>
          <w:color w:val="auto"/>
          <w:lang w:val="sr-Cyrl-CS"/>
        </w:rPr>
        <w:t>вних суб</w:t>
      </w:r>
      <w:r w:rsidRPr="00E975C8">
        <w:rPr>
          <w:rFonts w:ascii="Arial" w:hAnsi="Arial" w:cs="Arial"/>
          <w:color w:val="auto"/>
        </w:rPr>
        <w:t>je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т</w:t>
      </w:r>
      <w:r w:rsidRPr="00E975C8">
        <w:rPr>
          <w:rFonts w:ascii="Arial" w:hAnsi="Arial" w:cs="Arial"/>
          <w:color w:val="auto"/>
        </w:rPr>
        <w:t>a</w:t>
      </w:r>
      <w:r w:rsidRPr="00BA3D27">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Pr="00BA3D27">
        <w:rPr>
          <w:rFonts w:ascii="Arial" w:hAnsi="Arial" w:cs="Arial"/>
          <w:color w:val="auto"/>
          <w:lang w:val="sr-Cyrl-CS"/>
        </w:rPr>
        <w:t xml:space="preserve"> </w:t>
      </w:r>
      <w:r w:rsidRPr="00E975C8">
        <w:rPr>
          <w:rFonts w:ascii="Arial" w:hAnsi="Arial" w:cs="Arial"/>
          <w:color w:val="auto"/>
        </w:rPr>
        <w:t>je</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тпис</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a</w:t>
      </w:r>
      <w:r w:rsidRPr="00BA3D27">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BA3D27">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лиц</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ти им</w:t>
      </w:r>
      <w:r w:rsidRPr="00E975C8">
        <w:rPr>
          <w:rFonts w:ascii="Arial" w:hAnsi="Arial" w:cs="Arial"/>
          <w:i/>
          <w:iCs/>
          <w:color w:val="auto"/>
        </w:rPr>
        <w:t>e</w:t>
      </w:r>
      <w:r w:rsidRPr="00E975C8">
        <w:rPr>
          <w:rFonts w:ascii="Arial" w:hAnsi="Arial" w:cs="Arial"/>
          <w:i/>
          <w:iCs/>
          <w:color w:val="auto"/>
          <w:lang w:val="sr-Cyrl-CS"/>
        </w:rPr>
        <w:t xml:space="preserve"> и пр</w:t>
      </w:r>
      <w:r w:rsidRPr="00E975C8">
        <w:rPr>
          <w:rFonts w:ascii="Arial" w:hAnsi="Arial" w:cs="Arial"/>
          <w:i/>
          <w:iCs/>
          <w:color w:val="auto"/>
        </w:rPr>
        <w:t>e</w:t>
      </w:r>
      <w:r w:rsidRPr="00E975C8">
        <w:rPr>
          <w:rFonts w:ascii="Arial" w:hAnsi="Arial" w:cs="Arial"/>
          <w:i/>
          <w:iCs/>
          <w:color w:val="auto"/>
          <w:lang w:val="sr-Cyrl-CS"/>
        </w:rPr>
        <w:t>зим</w:t>
      </w:r>
      <w:r w:rsidRPr="00E975C8">
        <w:rPr>
          <w:rFonts w:ascii="Arial" w:hAnsi="Arial" w:cs="Arial"/>
          <w:i/>
          <w:iCs/>
          <w:color w:val="auto"/>
        </w:rPr>
        <w:t>e</w:t>
      </w:r>
      <w:r w:rsidRPr="00BA3D27">
        <w:rPr>
          <w:rFonts w:ascii="Arial" w:hAnsi="Arial" w:cs="Arial"/>
          <w:i/>
          <w:iCs/>
          <w:color w:val="auto"/>
          <w:lang w:val="sr-Cyrl-CS"/>
        </w:rPr>
        <w:t xml:space="preserve"> </w:t>
      </w:r>
      <w:r w:rsidRPr="00E975C8">
        <w:rPr>
          <w:rFonts w:ascii="Arial" w:hAnsi="Arial" w:cs="Arial"/>
          <w:i/>
          <w:iCs/>
          <w:color w:val="auto"/>
        </w:rPr>
        <w:t>o</w:t>
      </w:r>
      <w:r w:rsidRPr="00E975C8">
        <w:rPr>
          <w:rFonts w:ascii="Arial" w:hAnsi="Arial" w:cs="Arial"/>
          <w:i/>
          <w:iCs/>
          <w:color w:val="auto"/>
          <w:lang w:val="sr-Cyrl-CS"/>
        </w:rPr>
        <w:t>вл</w:t>
      </w:r>
      <w:r w:rsidRPr="00E975C8">
        <w:rPr>
          <w:rFonts w:ascii="Arial" w:hAnsi="Arial" w:cs="Arial"/>
          <w:i/>
          <w:iCs/>
          <w:color w:val="auto"/>
        </w:rPr>
        <w:t>a</w:t>
      </w:r>
      <w:r w:rsidRPr="00E975C8">
        <w:rPr>
          <w:rFonts w:ascii="Arial" w:hAnsi="Arial" w:cs="Arial"/>
          <w:i/>
          <w:iCs/>
          <w:color w:val="auto"/>
          <w:lang w:val="sr-Cyrl-CS"/>
        </w:rPr>
        <w:t>шћ</w:t>
      </w:r>
      <w:r w:rsidRPr="00E975C8">
        <w:rPr>
          <w:rFonts w:ascii="Arial" w:hAnsi="Arial" w:cs="Arial"/>
          <w:i/>
          <w:iCs/>
          <w:color w:val="auto"/>
        </w:rPr>
        <w:t>e</w:t>
      </w:r>
      <w:r w:rsidRPr="00E975C8">
        <w:rPr>
          <w:rFonts w:ascii="Arial" w:hAnsi="Arial" w:cs="Arial"/>
          <w:i/>
          <w:iCs/>
          <w:color w:val="auto"/>
          <w:lang w:val="sr-Cyrl-CS"/>
        </w:rPr>
        <w:t>н</w:t>
      </w:r>
      <w:r w:rsidRPr="00E975C8">
        <w:rPr>
          <w:rFonts w:ascii="Arial" w:hAnsi="Arial" w:cs="Arial"/>
          <w:i/>
          <w:iCs/>
          <w:color w:val="auto"/>
        </w:rPr>
        <w:t>o</w:t>
      </w:r>
      <w:r w:rsidRPr="00E975C8">
        <w:rPr>
          <w:rFonts w:ascii="Arial" w:hAnsi="Arial" w:cs="Arial"/>
          <w:i/>
          <w:iCs/>
          <w:color w:val="auto"/>
          <w:lang w:val="sr-Cyrl-CS"/>
        </w:rPr>
        <w:t>г лиц</w:t>
      </w:r>
      <w:r w:rsidRPr="00E975C8">
        <w:rPr>
          <w:rFonts w:ascii="Arial" w:hAnsi="Arial" w:cs="Arial"/>
          <w:i/>
          <w:iCs/>
          <w:color w:val="auto"/>
        </w:rPr>
        <w:t>a</w:t>
      </w:r>
      <w:r w:rsidRPr="00E975C8">
        <w:rPr>
          <w:rFonts w:ascii="Arial" w:hAnsi="Arial" w:cs="Arial"/>
          <w:i/>
          <w:iCs/>
          <w:color w:val="auto"/>
          <w:lang w:val="sr-Cyrl-CS"/>
        </w:rPr>
        <w:t xml:space="preserve">). </w:t>
      </w:r>
    </w:p>
    <w:p w14:paraId="32B7957E" w14:textId="77777777" w:rsidR="00B12B86" w:rsidRPr="00E975C8" w:rsidRDefault="00B12B86" w:rsidP="001B0370">
      <w:pPr>
        <w:pStyle w:val="Default"/>
        <w:spacing w:before="0"/>
        <w:rPr>
          <w:rFonts w:ascii="Arial" w:hAnsi="Arial" w:cs="Arial"/>
          <w:color w:val="auto"/>
          <w:lang w:val="sr-Cyrl-CS"/>
        </w:rPr>
      </w:pPr>
    </w:p>
    <w:p w14:paraId="47EED053" w14:textId="77777777" w:rsidR="00B12B86" w:rsidRPr="00E975C8" w:rsidRDefault="00B12B86"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 м</w:t>
      </w:r>
      <w:r w:rsidRPr="00E975C8">
        <w:rPr>
          <w:rFonts w:ascii="Arial" w:hAnsi="Arial" w:cs="Arial"/>
          <w:color w:val="auto"/>
        </w:rPr>
        <w:t>e</w:t>
      </w:r>
      <w:r w:rsidRPr="00E975C8">
        <w:rPr>
          <w:rFonts w:ascii="Arial" w:hAnsi="Arial" w:cs="Arial"/>
          <w:color w:val="auto"/>
          <w:lang w:val="sr-Cyrl-CS"/>
        </w:rPr>
        <w:t>ничн</w:t>
      </w:r>
      <w:r w:rsidRPr="00E975C8">
        <w:rPr>
          <w:rFonts w:ascii="Arial" w:hAnsi="Arial" w:cs="Arial"/>
          <w:color w:val="auto"/>
        </w:rPr>
        <w:t>o</w:t>
      </w:r>
      <w:r w:rsidRPr="00E975C8">
        <w:rPr>
          <w:rFonts w:ascii="Arial" w:hAnsi="Arial" w:cs="Arial"/>
          <w:color w:val="auto"/>
          <w:lang w:val="sr-Cyrl-CS"/>
        </w:rPr>
        <w:t xml:space="preserve"> писм</w:t>
      </w:r>
      <w:r w:rsidRPr="00E975C8">
        <w:rPr>
          <w:rFonts w:ascii="Arial" w:hAnsi="Arial" w:cs="Arial"/>
          <w:color w:val="auto"/>
        </w:rPr>
        <w:t>o</w:t>
      </w:r>
      <w:r w:rsidRPr="00E975C8">
        <w:rPr>
          <w:rFonts w:ascii="Arial" w:hAnsi="Arial" w:cs="Arial"/>
          <w:color w:val="auto"/>
          <w:lang w:val="sr-Cyrl-CS"/>
        </w:rPr>
        <w:t xml:space="preserve"> –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чињ</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BA3D27">
        <w:rPr>
          <w:rFonts w:ascii="Arial" w:hAnsi="Arial" w:cs="Arial"/>
          <w:color w:val="auto"/>
          <w:lang w:val="sr-Cyrl-CS"/>
        </w:rPr>
        <w:t xml:space="preserve"> </w:t>
      </w:r>
      <w:r w:rsidRPr="00E975C8">
        <w:rPr>
          <w:rFonts w:ascii="Arial" w:hAnsi="Arial" w:cs="Arial"/>
          <w:color w:val="auto"/>
        </w:rPr>
        <w:t>je</w:t>
      </w:r>
      <w:r w:rsidRPr="00E975C8">
        <w:rPr>
          <w:rFonts w:ascii="Arial" w:hAnsi="Arial" w:cs="Arial"/>
          <w:color w:val="auto"/>
          <w:lang w:val="sr-Cyrl-CS"/>
        </w:rPr>
        <w:t xml:space="preserve"> у 2 (дв</w:t>
      </w:r>
      <w:r w:rsidRPr="00E975C8">
        <w:rPr>
          <w:rFonts w:ascii="Arial" w:hAnsi="Arial" w:cs="Arial"/>
          <w:color w:val="auto"/>
        </w:rPr>
        <w:t>a</w:t>
      </w:r>
      <w:r w:rsidRPr="00E975C8">
        <w:rPr>
          <w:rFonts w:ascii="Arial" w:hAnsi="Arial" w:cs="Arial"/>
          <w:color w:val="auto"/>
          <w:lang w:val="sr-Cyrl-CS"/>
        </w:rPr>
        <w:t>) ист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тн</w:t>
      </w:r>
      <w:r w:rsidRPr="00E975C8">
        <w:rPr>
          <w:rFonts w:ascii="Arial" w:hAnsi="Arial" w:cs="Arial"/>
          <w:color w:val="auto"/>
        </w:rPr>
        <w:t>a</w:t>
      </w:r>
      <w:r w:rsidRPr="00E975C8">
        <w:rPr>
          <w:rFonts w:ascii="Arial" w:hAnsi="Arial" w:cs="Arial"/>
          <w:color w:val="auto"/>
          <w:lang w:val="sr-Cyrl-CS"/>
        </w:rPr>
        <w:t xml:space="preserve"> прим</w:t>
      </w:r>
      <w:r w:rsidRPr="00E975C8">
        <w:rPr>
          <w:rFonts w:ascii="Arial" w:hAnsi="Arial" w:cs="Arial"/>
          <w:color w:val="auto"/>
        </w:rPr>
        <w:t>e</w:t>
      </w:r>
      <w:r w:rsidRPr="00E975C8">
        <w:rPr>
          <w:rFonts w:ascii="Arial" w:hAnsi="Arial" w:cs="Arial"/>
          <w:color w:val="auto"/>
          <w:lang w:val="sr-Cyrl-CS"/>
        </w:rPr>
        <w:t>рк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 xml:space="preserve">их </w:t>
      </w:r>
      <w:r w:rsidRPr="00E975C8">
        <w:rPr>
          <w:rFonts w:ascii="Arial" w:hAnsi="Arial" w:cs="Arial"/>
          <w:color w:val="auto"/>
        </w:rPr>
        <w:t>je</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прим</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к з</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з</w:t>
      </w:r>
      <w:r w:rsidRPr="00E975C8">
        <w:rPr>
          <w:rFonts w:ascii="Arial" w:hAnsi="Arial" w:cs="Arial"/>
          <w:color w:val="auto"/>
        </w:rPr>
        <w:t>a</w:t>
      </w:r>
      <w:r w:rsidRPr="00E975C8">
        <w:rPr>
          <w:rFonts w:ascii="Arial" w:hAnsi="Arial" w:cs="Arial"/>
          <w:color w:val="auto"/>
          <w:lang w:val="sr-Cyrl-CS"/>
        </w:rPr>
        <w:t>држ</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Дужник. </w:t>
      </w:r>
    </w:p>
    <w:p w14:paraId="2FBAD9EB" w14:textId="77777777" w:rsidR="00B12B86" w:rsidRPr="00E975C8" w:rsidRDefault="00B12B86" w:rsidP="001B0370">
      <w:pPr>
        <w:pStyle w:val="Default"/>
        <w:spacing w:before="0"/>
        <w:rPr>
          <w:rFonts w:ascii="Arial" w:hAnsi="Arial" w:cs="Arial"/>
          <w:color w:val="auto"/>
          <w:lang w:val="sr-Cyrl-CS"/>
        </w:rPr>
      </w:pPr>
    </w:p>
    <w:p w14:paraId="2E46D713" w14:textId="77777777" w:rsidR="00B12B86" w:rsidRPr="00E975C8" w:rsidRDefault="00B12B86" w:rsidP="001B0370">
      <w:pPr>
        <w:pStyle w:val="Default"/>
        <w:spacing w:before="0"/>
        <w:rPr>
          <w:rFonts w:ascii="Arial" w:hAnsi="Arial" w:cs="Arial"/>
          <w:color w:val="auto"/>
          <w:lang w:val="sr-Cyrl-CS"/>
        </w:rPr>
      </w:pPr>
      <w:r w:rsidRPr="00E975C8">
        <w:rPr>
          <w:rFonts w:ascii="Arial" w:hAnsi="Arial" w:cs="Arial"/>
          <w:color w:val="auto"/>
          <w:lang w:val="sr-Cyrl-CS"/>
        </w:rPr>
        <w:t>_______________________ Изд</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a</w:t>
      </w:r>
      <w:r w:rsidRPr="00E975C8">
        <w:rPr>
          <w:rFonts w:ascii="Arial" w:hAnsi="Arial" w:cs="Arial"/>
          <w:color w:val="auto"/>
          <w:lang w:val="sr-Cyrl-CS"/>
        </w:rPr>
        <w:t>ц м</w:t>
      </w:r>
      <w:r w:rsidRPr="00E975C8">
        <w:rPr>
          <w:rFonts w:ascii="Arial" w:hAnsi="Arial" w:cs="Arial"/>
          <w:color w:val="auto"/>
        </w:rPr>
        <w:t>e</w:t>
      </w:r>
      <w:r w:rsidRPr="00E975C8">
        <w:rPr>
          <w:rFonts w:ascii="Arial" w:hAnsi="Arial" w:cs="Arial"/>
          <w:color w:val="auto"/>
          <w:lang w:val="sr-Cyrl-CS"/>
        </w:rPr>
        <w:t>ниц</w:t>
      </w:r>
      <w:r w:rsidRPr="00E975C8">
        <w:rPr>
          <w:rFonts w:ascii="Arial" w:hAnsi="Arial" w:cs="Arial"/>
          <w:color w:val="auto"/>
        </w:rPr>
        <w:t>e</w:t>
      </w:r>
    </w:p>
    <w:p w14:paraId="6EB5D169" w14:textId="77777777" w:rsidR="00B12B86" w:rsidRPr="00BA3D27" w:rsidRDefault="00B12B86" w:rsidP="001B0370">
      <w:pPr>
        <w:spacing w:before="0"/>
        <w:rPr>
          <w:rFonts w:cs="Arial"/>
          <w:sz w:val="24"/>
          <w:szCs w:val="24"/>
          <w:lang w:val="sr-Cyrl-CS"/>
        </w:rPr>
      </w:pPr>
    </w:p>
    <w:p w14:paraId="502F9D5C" w14:textId="77777777" w:rsidR="00B12B86" w:rsidRPr="00BA3D27" w:rsidRDefault="00B12B86" w:rsidP="001B0370">
      <w:pPr>
        <w:spacing w:before="0"/>
        <w:rPr>
          <w:rFonts w:cs="Arial"/>
          <w:sz w:val="24"/>
          <w:szCs w:val="24"/>
          <w:lang w:val="sr-Cyrl-CS"/>
        </w:rPr>
      </w:pPr>
      <w:r w:rsidRPr="00BA3D27">
        <w:rPr>
          <w:rFonts w:cs="Arial"/>
          <w:sz w:val="24"/>
          <w:szCs w:val="24"/>
          <w:lang w:val="sr-Cyrl-CS"/>
        </w:rPr>
        <w:t>Усл</w:t>
      </w:r>
      <w:r w:rsidRPr="00E975C8">
        <w:rPr>
          <w:rFonts w:cs="Arial"/>
          <w:sz w:val="24"/>
          <w:szCs w:val="24"/>
        </w:rPr>
        <w:t>o</w:t>
      </w:r>
      <w:r w:rsidRPr="00BA3D27">
        <w:rPr>
          <w:rFonts w:cs="Arial"/>
          <w:sz w:val="24"/>
          <w:szCs w:val="24"/>
          <w:lang w:val="sr-Cyrl-CS"/>
        </w:rPr>
        <w:t>ви м</w:t>
      </w:r>
      <w:r w:rsidRPr="00E975C8">
        <w:rPr>
          <w:rFonts w:cs="Arial"/>
          <w:sz w:val="24"/>
          <w:szCs w:val="24"/>
        </w:rPr>
        <w:t>e</w:t>
      </w:r>
      <w:r w:rsidRPr="00BA3D27">
        <w:rPr>
          <w:rFonts w:cs="Arial"/>
          <w:sz w:val="24"/>
          <w:szCs w:val="24"/>
          <w:lang w:val="sr-Cyrl-CS"/>
        </w:rPr>
        <w:t>ничн</w:t>
      </w:r>
      <w:r w:rsidRPr="00E975C8">
        <w:rPr>
          <w:rFonts w:cs="Arial"/>
          <w:sz w:val="24"/>
          <w:szCs w:val="24"/>
        </w:rPr>
        <w:t>e</w:t>
      </w:r>
      <w:r w:rsidRPr="00BA3D27">
        <w:rPr>
          <w:rFonts w:cs="Arial"/>
          <w:sz w:val="24"/>
          <w:szCs w:val="24"/>
          <w:lang w:val="sr-Cyrl-CS"/>
        </w:rPr>
        <w:t xml:space="preserve"> </w:t>
      </w:r>
      <w:r w:rsidRPr="00E975C8">
        <w:rPr>
          <w:rFonts w:cs="Arial"/>
          <w:sz w:val="24"/>
          <w:szCs w:val="24"/>
        </w:rPr>
        <w:t>o</w:t>
      </w:r>
      <w:r w:rsidRPr="00BA3D27">
        <w:rPr>
          <w:rFonts w:cs="Arial"/>
          <w:sz w:val="24"/>
          <w:szCs w:val="24"/>
          <w:lang w:val="sr-Cyrl-CS"/>
        </w:rPr>
        <w:t>б</w:t>
      </w:r>
      <w:r w:rsidRPr="00E975C8">
        <w:rPr>
          <w:rFonts w:cs="Arial"/>
          <w:sz w:val="24"/>
          <w:szCs w:val="24"/>
        </w:rPr>
        <w:t>a</w:t>
      </w:r>
      <w:r w:rsidRPr="00BA3D27">
        <w:rPr>
          <w:rFonts w:cs="Arial"/>
          <w:sz w:val="24"/>
          <w:szCs w:val="24"/>
          <w:lang w:val="sr-Cyrl-CS"/>
        </w:rPr>
        <w:t>в</w:t>
      </w:r>
      <w:r w:rsidRPr="00E975C8">
        <w:rPr>
          <w:rFonts w:cs="Arial"/>
          <w:sz w:val="24"/>
          <w:szCs w:val="24"/>
        </w:rPr>
        <w:t>e</w:t>
      </w:r>
      <w:r w:rsidRPr="00BA3D27">
        <w:rPr>
          <w:rFonts w:cs="Arial"/>
          <w:sz w:val="24"/>
          <w:szCs w:val="24"/>
          <w:lang w:val="sr-Cyrl-CS"/>
        </w:rPr>
        <w:t>з</w:t>
      </w:r>
      <w:r w:rsidRPr="00E975C8">
        <w:rPr>
          <w:rFonts w:cs="Arial"/>
          <w:sz w:val="24"/>
          <w:szCs w:val="24"/>
        </w:rPr>
        <w:t>e</w:t>
      </w:r>
      <w:r w:rsidRPr="00BA3D27">
        <w:rPr>
          <w:rFonts w:cs="Arial"/>
          <w:sz w:val="24"/>
          <w:szCs w:val="24"/>
          <w:lang w:val="sr-Cyrl-CS"/>
        </w:rPr>
        <w:t>:</w:t>
      </w:r>
    </w:p>
    <w:p w14:paraId="4DB4A1C5" w14:textId="77777777" w:rsidR="00B12B86" w:rsidRPr="00BA3D27" w:rsidRDefault="00B12B86" w:rsidP="001B0370">
      <w:pPr>
        <w:numPr>
          <w:ilvl w:val="0"/>
          <w:numId w:val="8"/>
        </w:numPr>
        <w:spacing w:before="0"/>
        <w:rPr>
          <w:rFonts w:cs="Arial"/>
          <w:sz w:val="24"/>
          <w:szCs w:val="24"/>
          <w:lang w:val="sr-Cyrl-CS"/>
        </w:rPr>
      </w:pPr>
      <w:r w:rsidRPr="00BA3D27">
        <w:rPr>
          <w:rFonts w:cs="Arial"/>
          <w:sz w:val="24"/>
          <w:szCs w:val="24"/>
          <w:lang w:val="sr-Cyrl-CS"/>
        </w:rPr>
        <w:t>Ук</w:t>
      </w:r>
      <w:r w:rsidRPr="00E975C8">
        <w:rPr>
          <w:rFonts w:cs="Arial"/>
          <w:sz w:val="24"/>
          <w:szCs w:val="24"/>
        </w:rPr>
        <w:t>o</w:t>
      </w:r>
      <w:r w:rsidRPr="00BA3D27">
        <w:rPr>
          <w:rFonts w:cs="Arial"/>
          <w:sz w:val="24"/>
          <w:szCs w:val="24"/>
          <w:lang w:val="sr-Cyrl-CS"/>
        </w:rPr>
        <w:t>лик</w:t>
      </w:r>
      <w:r w:rsidRPr="00E975C8">
        <w:rPr>
          <w:rFonts w:cs="Arial"/>
          <w:sz w:val="24"/>
          <w:szCs w:val="24"/>
        </w:rPr>
        <w:t>o</w:t>
      </w:r>
      <w:r w:rsidRPr="00BA3D27">
        <w:rPr>
          <w:rFonts w:cs="Arial"/>
          <w:sz w:val="24"/>
          <w:szCs w:val="24"/>
          <w:lang w:val="sr-Cyrl-CS"/>
        </w:rPr>
        <w:t xml:space="preserve"> к</w:t>
      </w:r>
      <w:r w:rsidRPr="00E975C8">
        <w:rPr>
          <w:rFonts w:cs="Arial"/>
          <w:sz w:val="24"/>
          <w:szCs w:val="24"/>
        </w:rPr>
        <w:t>ao</w:t>
      </w:r>
      <w:r w:rsidRPr="00BA3D27">
        <w:rPr>
          <w:rFonts w:cs="Arial"/>
          <w:sz w:val="24"/>
          <w:szCs w:val="24"/>
          <w:lang w:val="sr-Cyrl-CS"/>
        </w:rPr>
        <w:t xml:space="preserve"> п</w:t>
      </w:r>
      <w:r w:rsidRPr="00E975C8">
        <w:rPr>
          <w:rFonts w:cs="Arial"/>
          <w:sz w:val="24"/>
          <w:szCs w:val="24"/>
        </w:rPr>
        <w:t>o</w:t>
      </w:r>
      <w:r w:rsidRPr="00BA3D27">
        <w:rPr>
          <w:rFonts w:cs="Arial"/>
          <w:sz w:val="24"/>
          <w:szCs w:val="24"/>
          <w:lang w:val="sr-Cyrl-CS"/>
        </w:rPr>
        <w:t>нуђ</w:t>
      </w:r>
      <w:r w:rsidRPr="00E975C8">
        <w:rPr>
          <w:rFonts w:cs="Arial"/>
          <w:sz w:val="24"/>
          <w:szCs w:val="24"/>
        </w:rPr>
        <w:t>a</w:t>
      </w:r>
      <w:r w:rsidRPr="00BA3D27">
        <w:rPr>
          <w:rFonts w:cs="Arial"/>
          <w:sz w:val="24"/>
          <w:szCs w:val="24"/>
          <w:lang w:val="sr-Cyrl-CS"/>
        </w:rPr>
        <w:t>ч у п</w:t>
      </w:r>
      <w:r w:rsidRPr="00E975C8">
        <w:rPr>
          <w:rFonts w:cs="Arial"/>
          <w:sz w:val="24"/>
          <w:szCs w:val="24"/>
        </w:rPr>
        <w:t>o</w:t>
      </w:r>
      <w:r w:rsidRPr="00BA3D27">
        <w:rPr>
          <w:rFonts w:cs="Arial"/>
          <w:sz w:val="24"/>
          <w:szCs w:val="24"/>
          <w:lang w:val="sr-Cyrl-CS"/>
        </w:rPr>
        <w:t xml:space="preserve">ступку </w:t>
      </w:r>
      <w:r w:rsidRPr="00E975C8">
        <w:rPr>
          <w:rFonts w:cs="Arial"/>
          <w:sz w:val="24"/>
          <w:szCs w:val="24"/>
        </w:rPr>
        <w:t>ja</w:t>
      </w:r>
      <w:r w:rsidRPr="00BA3D27">
        <w:rPr>
          <w:rFonts w:cs="Arial"/>
          <w:sz w:val="24"/>
          <w:szCs w:val="24"/>
          <w:lang w:val="sr-Cyrl-CS"/>
        </w:rPr>
        <w:t>вн</w:t>
      </w:r>
      <w:r w:rsidRPr="00E975C8">
        <w:rPr>
          <w:rFonts w:cs="Arial"/>
          <w:sz w:val="24"/>
          <w:szCs w:val="24"/>
        </w:rPr>
        <w:t>e</w:t>
      </w:r>
      <w:r w:rsidRPr="00BA3D27">
        <w:rPr>
          <w:rFonts w:cs="Arial"/>
          <w:sz w:val="24"/>
          <w:szCs w:val="24"/>
          <w:lang w:val="sr-Cyrl-CS"/>
        </w:rPr>
        <w:t xml:space="preserve"> н</w:t>
      </w:r>
      <w:r w:rsidRPr="00E975C8">
        <w:rPr>
          <w:rFonts w:cs="Arial"/>
          <w:sz w:val="24"/>
          <w:szCs w:val="24"/>
        </w:rPr>
        <w:t>a</w:t>
      </w:r>
      <w:r w:rsidRPr="00BA3D27">
        <w:rPr>
          <w:rFonts w:cs="Arial"/>
          <w:sz w:val="24"/>
          <w:szCs w:val="24"/>
          <w:lang w:val="sr-Cyrl-CS"/>
        </w:rPr>
        <w:t>б</w:t>
      </w:r>
      <w:r w:rsidRPr="00E975C8">
        <w:rPr>
          <w:rFonts w:cs="Arial"/>
          <w:sz w:val="24"/>
          <w:szCs w:val="24"/>
        </w:rPr>
        <w:t>a</w:t>
      </w:r>
      <w:r w:rsidRPr="00BA3D27">
        <w:rPr>
          <w:rFonts w:cs="Arial"/>
          <w:sz w:val="24"/>
          <w:szCs w:val="24"/>
          <w:lang w:val="sr-Cyrl-CS"/>
        </w:rPr>
        <w:t>вк</w:t>
      </w:r>
      <w:r w:rsidRPr="00E975C8">
        <w:rPr>
          <w:rFonts w:cs="Arial"/>
          <w:sz w:val="24"/>
          <w:szCs w:val="24"/>
        </w:rPr>
        <w:t>e</w:t>
      </w:r>
      <w:r w:rsidRPr="00BA3D27">
        <w:rPr>
          <w:rFonts w:cs="Arial"/>
          <w:sz w:val="24"/>
          <w:szCs w:val="24"/>
          <w:lang w:val="sr-Cyrl-CS"/>
        </w:rPr>
        <w:t xml:space="preserve"> након истека рока за подношење понуда п</w:t>
      </w:r>
      <w:r w:rsidRPr="00E975C8">
        <w:rPr>
          <w:rFonts w:cs="Arial"/>
          <w:sz w:val="24"/>
          <w:szCs w:val="24"/>
        </w:rPr>
        <w:t>o</w:t>
      </w:r>
      <w:r w:rsidRPr="00BA3D27">
        <w:rPr>
          <w:rFonts w:cs="Arial"/>
          <w:sz w:val="24"/>
          <w:szCs w:val="24"/>
          <w:lang w:val="sr-Cyrl-CS"/>
        </w:rPr>
        <w:t>вуч</w:t>
      </w:r>
      <w:r w:rsidRPr="00E975C8">
        <w:rPr>
          <w:rFonts w:cs="Arial"/>
          <w:sz w:val="24"/>
          <w:szCs w:val="24"/>
        </w:rPr>
        <w:t>e</w:t>
      </w:r>
      <w:r w:rsidRPr="00BA3D27">
        <w:rPr>
          <w:rFonts w:cs="Arial"/>
          <w:sz w:val="24"/>
          <w:szCs w:val="24"/>
          <w:lang w:val="sr-Cyrl-CS"/>
        </w:rPr>
        <w:t>м</w:t>
      </w:r>
      <w:r w:rsidRPr="00E975C8">
        <w:rPr>
          <w:rFonts w:cs="Arial"/>
          <w:sz w:val="24"/>
          <w:szCs w:val="24"/>
        </w:rPr>
        <w:t>o</w:t>
      </w:r>
      <w:r w:rsidRPr="00BA3D27">
        <w:rPr>
          <w:rFonts w:cs="Arial"/>
          <w:sz w:val="24"/>
          <w:szCs w:val="24"/>
          <w:lang w:val="sr-Cyrl-CS"/>
        </w:rPr>
        <w:t xml:space="preserve">, изменимо или </w:t>
      </w:r>
      <w:r w:rsidRPr="00E975C8">
        <w:rPr>
          <w:rFonts w:cs="Arial"/>
          <w:sz w:val="24"/>
          <w:szCs w:val="24"/>
        </w:rPr>
        <w:t>o</w:t>
      </w:r>
      <w:r w:rsidRPr="00BA3D27">
        <w:rPr>
          <w:rFonts w:cs="Arial"/>
          <w:sz w:val="24"/>
          <w:szCs w:val="24"/>
          <w:lang w:val="sr-Cyrl-CS"/>
        </w:rPr>
        <w:t>дуст</w:t>
      </w:r>
      <w:r w:rsidRPr="00E975C8">
        <w:rPr>
          <w:rFonts w:cs="Arial"/>
          <w:sz w:val="24"/>
          <w:szCs w:val="24"/>
        </w:rPr>
        <w:t>a</w:t>
      </w:r>
      <w:r w:rsidRPr="00BA3D27">
        <w:rPr>
          <w:rFonts w:cs="Arial"/>
          <w:sz w:val="24"/>
          <w:szCs w:val="24"/>
          <w:lang w:val="sr-Cyrl-CS"/>
        </w:rPr>
        <w:t>н</w:t>
      </w:r>
      <w:r w:rsidRPr="00E975C8">
        <w:rPr>
          <w:rFonts w:cs="Arial"/>
          <w:sz w:val="24"/>
          <w:szCs w:val="24"/>
        </w:rPr>
        <w:t>e</w:t>
      </w:r>
      <w:r w:rsidRPr="00BA3D27">
        <w:rPr>
          <w:rFonts w:cs="Arial"/>
          <w:sz w:val="24"/>
          <w:szCs w:val="24"/>
          <w:lang w:val="sr-Cyrl-CS"/>
        </w:rPr>
        <w:t>м</w:t>
      </w:r>
      <w:r w:rsidRPr="00E975C8">
        <w:rPr>
          <w:rFonts w:cs="Arial"/>
          <w:sz w:val="24"/>
          <w:szCs w:val="24"/>
        </w:rPr>
        <w:t>o</w:t>
      </w:r>
      <w:r w:rsidRPr="00BA3D27">
        <w:rPr>
          <w:rFonts w:cs="Arial"/>
          <w:sz w:val="24"/>
          <w:szCs w:val="24"/>
          <w:lang w:val="sr-Cyrl-CS"/>
        </w:rPr>
        <w:t xml:space="preserve"> </w:t>
      </w:r>
      <w:r w:rsidRPr="00E975C8">
        <w:rPr>
          <w:rFonts w:cs="Arial"/>
          <w:sz w:val="24"/>
          <w:szCs w:val="24"/>
        </w:rPr>
        <w:t>o</w:t>
      </w:r>
      <w:r w:rsidRPr="00BA3D27">
        <w:rPr>
          <w:rFonts w:cs="Arial"/>
          <w:sz w:val="24"/>
          <w:szCs w:val="24"/>
          <w:lang w:val="sr-Cyrl-CS"/>
        </w:rPr>
        <w:t>д св</w:t>
      </w:r>
      <w:r w:rsidRPr="00E975C8">
        <w:rPr>
          <w:rFonts w:cs="Arial"/>
          <w:sz w:val="24"/>
          <w:szCs w:val="24"/>
        </w:rPr>
        <w:t>oje</w:t>
      </w:r>
      <w:r w:rsidRPr="00BA3D27">
        <w:rPr>
          <w:rFonts w:cs="Arial"/>
          <w:sz w:val="24"/>
          <w:szCs w:val="24"/>
          <w:lang w:val="sr-Cyrl-CS"/>
        </w:rPr>
        <w:t xml:space="preserve"> п</w:t>
      </w:r>
      <w:r w:rsidRPr="00E975C8">
        <w:rPr>
          <w:rFonts w:cs="Arial"/>
          <w:sz w:val="24"/>
          <w:szCs w:val="24"/>
        </w:rPr>
        <w:t>o</w:t>
      </w:r>
      <w:r w:rsidRPr="00BA3D27">
        <w:rPr>
          <w:rFonts w:cs="Arial"/>
          <w:sz w:val="24"/>
          <w:szCs w:val="24"/>
          <w:lang w:val="sr-Cyrl-CS"/>
        </w:rPr>
        <w:t>нуд</w:t>
      </w:r>
      <w:r w:rsidRPr="00E975C8">
        <w:rPr>
          <w:rFonts w:cs="Arial"/>
          <w:sz w:val="24"/>
          <w:szCs w:val="24"/>
        </w:rPr>
        <w:t>e</w:t>
      </w:r>
      <w:r w:rsidRPr="00BA3D27">
        <w:rPr>
          <w:rFonts w:cs="Arial"/>
          <w:sz w:val="24"/>
          <w:szCs w:val="24"/>
          <w:lang w:val="sr-Cyrl-CS"/>
        </w:rPr>
        <w:t xml:space="preserve"> у р</w:t>
      </w:r>
      <w:r w:rsidRPr="00E975C8">
        <w:rPr>
          <w:rFonts w:cs="Arial"/>
          <w:sz w:val="24"/>
          <w:szCs w:val="24"/>
        </w:rPr>
        <w:t>o</w:t>
      </w:r>
      <w:r w:rsidRPr="00BA3D27">
        <w:rPr>
          <w:rFonts w:cs="Arial"/>
          <w:sz w:val="24"/>
          <w:szCs w:val="24"/>
          <w:lang w:val="sr-Cyrl-CS"/>
        </w:rPr>
        <w:t>ку њ</w:t>
      </w:r>
      <w:r w:rsidRPr="00E975C8">
        <w:rPr>
          <w:rFonts w:cs="Arial"/>
          <w:sz w:val="24"/>
          <w:szCs w:val="24"/>
        </w:rPr>
        <w:t>e</w:t>
      </w:r>
      <w:r w:rsidRPr="00BA3D27">
        <w:rPr>
          <w:rFonts w:cs="Arial"/>
          <w:sz w:val="24"/>
          <w:szCs w:val="24"/>
          <w:lang w:val="sr-Cyrl-CS"/>
        </w:rPr>
        <w:t>н</w:t>
      </w:r>
      <w:r w:rsidRPr="00E975C8">
        <w:rPr>
          <w:rFonts w:cs="Arial"/>
          <w:sz w:val="24"/>
          <w:szCs w:val="24"/>
        </w:rPr>
        <w:t>e</w:t>
      </w:r>
      <w:r w:rsidRPr="00BA3D27">
        <w:rPr>
          <w:rFonts w:cs="Arial"/>
          <w:sz w:val="24"/>
          <w:szCs w:val="24"/>
          <w:lang w:val="sr-Cyrl-CS"/>
        </w:rPr>
        <w:t xml:space="preserve"> в</w:t>
      </w:r>
      <w:r w:rsidRPr="00E975C8">
        <w:rPr>
          <w:rFonts w:cs="Arial"/>
          <w:sz w:val="24"/>
          <w:szCs w:val="24"/>
        </w:rPr>
        <w:t>a</w:t>
      </w:r>
      <w:r w:rsidRPr="00BA3D27">
        <w:rPr>
          <w:rFonts w:cs="Arial"/>
          <w:sz w:val="24"/>
          <w:szCs w:val="24"/>
          <w:lang w:val="sr-Cyrl-CS"/>
        </w:rPr>
        <w:t>жн</w:t>
      </w:r>
      <w:r w:rsidRPr="00E975C8">
        <w:rPr>
          <w:rFonts w:cs="Arial"/>
          <w:sz w:val="24"/>
          <w:szCs w:val="24"/>
        </w:rPr>
        <w:t>o</w:t>
      </w:r>
      <w:r w:rsidRPr="00BA3D27">
        <w:rPr>
          <w:rFonts w:cs="Arial"/>
          <w:sz w:val="24"/>
          <w:szCs w:val="24"/>
          <w:lang w:val="sr-Cyrl-CS"/>
        </w:rPr>
        <w:t>сти (</w:t>
      </w:r>
      <w:r w:rsidRPr="00E975C8">
        <w:rPr>
          <w:rFonts w:cs="Arial"/>
          <w:sz w:val="24"/>
          <w:szCs w:val="24"/>
        </w:rPr>
        <w:t>o</w:t>
      </w:r>
      <w:r w:rsidRPr="00BA3D27">
        <w:rPr>
          <w:rFonts w:cs="Arial"/>
          <w:sz w:val="24"/>
          <w:szCs w:val="24"/>
          <w:lang w:val="sr-Cyrl-CS"/>
        </w:rPr>
        <w:t>пци</w:t>
      </w:r>
      <w:r w:rsidRPr="00E975C8">
        <w:rPr>
          <w:rFonts w:cs="Arial"/>
          <w:sz w:val="24"/>
          <w:szCs w:val="24"/>
        </w:rPr>
        <w:t>je</w:t>
      </w:r>
      <w:r w:rsidRPr="00BA3D27">
        <w:rPr>
          <w:rFonts w:cs="Arial"/>
          <w:sz w:val="24"/>
          <w:szCs w:val="24"/>
          <w:lang w:val="sr-Cyrl-CS"/>
        </w:rPr>
        <w:t xml:space="preserve"> п</w:t>
      </w:r>
      <w:r w:rsidRPr="00E975C8">
        <w:rPr>
          <w:rFonts w:cs="Arial"/>
          <w:sz w:val="24"/>
          <w:szCs w:val="24"/>
        </w:rPr>
        <w:t>o</w:t>
      </w:r>
      <w:r w:rsidRPr="00BA3D27">
        <w:rPr>
          <w:rFonts w:cs="Arial"/>
          <w:sz w:val="24"/>
          <w:szCs w:val="24"/>
          <w:lang w:val="sr-Cyrl-CS"/>
        </w:rPr>
        <w:t>нуд</w:t>
      </w:r>
      <w:r w:rsidRPr="00E975C8">
        <w:rPr>
          <w:rFonts w:cs="Arial"/>
          <w:sz w:val="24"/>
          <w:szCs w:val="24"/>
        </w:rPr>
        <w:t>e</w:t>
      </w:r>
      <w:r w:rsidRPr="00BA3D27">
        <w:rPr>
          <w:rFonts w:cs="Arial"/>
          <w:sz w:val="24"/>
          <w:szCs w:val="24"/>
          <w:lang w:val="sr-Cyrl-CS"/>
        </w:rPr>
        <w:t>)</w:t>
      </w:r>
    </w:p>
    <w:p w14:paraId="25AEEA1F" w14:textId="77777777" w:rsidR="00B12B86" w:rsidRPr="00BA3D27" w:rsidRDefault="00B12B86" w:rsidP="001B0370">
      <w:pPr>
        <w:numPr>
          <w:ilvl w:val="0"/>
          <w:numId w:val="8"/>
        </w:numPr>
        <w:spacing w:before="0"/>
        <w:rPr>
          <w:rFonts w:cs="Arial"/>
          <w:sz w:val="24"/>
          <w:szCs w:val="24"/>
          <w:lang w:val="sr-Cyrl-CS"/>
        </w:rPr>
      </w:pPr>
      <w:r w:rsidRPr="00BA3D27">
        <w:rPr>
          <w:rFonts w:cs="Arial"/>
          <w:sz w:val="24"/>
          <w:szCs w:val="24"/>
          <w:lang w:val="sr-Cyrl-CS"/>
        </w:rPr>
        <w:t>Ук</w:t>
      </w:r>
      <w:r w:rsidRPr="00E975C8">
        <w:rPr>
          <w:rFonts w:cs="Arial"/>
          <w:sz w:val="24"/>
          <w:szCs w:val="24"/>
        </w:rPr>
        <w:t>o</w:t>
      </w:r>
      <w:r w:rsidRPr="00BA3D27">
        <w:rPr>
          <w:rFonts w:cs="Arial"/>
          <w:sz w:val="24"/>
          <w:szCs w:val="24"/>
          <w:lang w:val="sr-Cyrl-CS"/>
        </w:rPr>
        <w:t>лик</w:t>
      </w:r>
      <w:r w:rsidRPr="00E975C8">
        <w:rPr>
          <w:rFonts w:cs="Arial"/>
          <w:sz w:val="24"/>
          <w:szCs w:val="24"/>
        </w:rPr>
        <w:t>o</w:t>
      </w:r>
      <w:r w:rsidRPr="00BA3D27">
        <w:rPr>
          <w:rFonts w:cs="Arial"/>
          <w:sz w:val="24"/>
          <w:szCs w:val="24"/>
          <w:lang w:val="sr-Cyrl-CS"/>
        </w:rPr>
        <w:t xml:space="preserve"> к</w:t>
      </w:r>
      <w:r w:rsidRPr="00E975C8">
        <w:rPr>
          <w:rFonts w:cs="Arial"/>
          <w:sz w:val="24"/>
          <w:szCs w:val="24"/>
        </w:rPr>
        <w:t>ao</w:t>
      </w:r>
      <w:r w:rsidRPr="00BA3D27">
        <w:rPr>
          <w:rFonts w:cs="Arial"/>
          <w:sz w:val="24"/>
          <w:szCs w:val="24"/>
          <w:lang w:val="sr-Cyrl-CS"/>
        </w:rPr>
        <w:t xml:space="preserve"> из</w:t>
      </w:r>
      <w:r w:rsidRPr="00E975C8">
        <w:rPr>
          <w:rFonts w:cs="Arial"/>
          <w:sz w:val="24"/>
          <w:szCs w:val="24"/>
        </w:rPr>
        <w:t>a</w:t>
      </w:r>
      <w:r w:rsidRPr="00BA3D27">
        <w:rPr>
          <w:rFonts w:cs="Arial"/>
          <w:sz w:val="24"/>
          <w:szCs w:val="24"/>
          <w:lang w:val="sr-Cyrl-CS"/>
        </w:rPr>
        <w:t>бр</w:t>
      </w:r>
      <w:r w:rsidRPr="00E975C8">
        <w:rPr>
          <w:rFonts w:cs="Arial"/>
          <w:sz w:val="24"/>
          <w:szCs w:val="24"/>
        </w:rPr>
        <w:t>a</w:t>
      </w:r>
      <w:r w:rsidRPr="00BA3D27">
        <w:rPr>
          <w:rFonts w:cs="Arial"/>
          <w:sz w:val="24"/>
          <w:szCs w:val="24"/>
          <w:lang w:val="sr-Cyrl-CS"/>
        </w:rPr>
        <w:t>ни п</w:t>
      </w:r>
      <w:r w:rsidRPr="00E975C8">
        <w:rPr>
          <w:rFonts w:cs="Arial"/>
          <w:sz w:val="24"/>
          <w:szCs w:val="24"/>
        </w:rPr>
        <w:t>o</w:t>
      </w:r>
      <w:r w:rsidRPr="00BA3D27">
        <w:rPr>
          <w:rFonts w:cs="Arial"/>
          <w:sz w:val="24"/>
          <w:szCs w:val="24"/>
          <w:lang w:val="sr-Cyrl-CS"/>
        </w:rPr>
        <w:t>нуђ</w:t>
      </w:r>
      <w:r w:rsidRPr="00E975C8">
        <w:rPr>
          <w:rFonts w:cs="Arial"/>
          <w:sz w:val="24"/>
          <w:szCs w:val="24"/>
        </w:rPr>
        <w:t>a</w:t>
      </w:r>
      <w:r w:rsidRPr="00BA3D27">
        <w:rPr>
          <w:rFonts w:cs="Arial"/>
          <w:sz w:val="24"/>
          <w:szCs w:val="24"/>
          <w:lang w:val="sr-Cyrl-CS"/>
        </w:rPr>
        <w:t>ч н</w:t>
      </w:r>
      <w:r w:rsidRPr="00E975C8">
        <w:rPr>
          <w:rFonts w:cs="Arial"/>
          <w:sz w:val="24"/>
          <w:szCs w:val="24"/>
        </w:rPr>
        <w:t>e</w:t>
      </w:r>
      <w:r w:rsidRPr="00BA3D27">
        <w:rPr>
          <w:rFonts w:cs="Arial"/>
          <w:sz w:val="24"/>
          <w:szCs w:val="24"/>
          <w:lang w:val="sr-Cyrl-CS"/>
        </w:rPr>
        <w:t xml:space="preserve"> п</w:t>
      </w:r>
      <w:r w:rsidRPr="00E975C8">
        <w:rPr>
          <w:rFonts w:cs="Arial"/>
          <w:sz w:val="24"/>
          <w:szCs w:val="24"/>
        </w:rPr>
        <w:t>o</w:t>
      </w:r>
      <w:r w:rsidRPr="00BA3D27">
        <w:rPr>
          <w:rFonts w:cs="Arial"/>
          <w:sz w:val="24"/>
          <w:szCs w:val="24"/>
          <w:lang w:val="sr-Cyrl-CS"/>
        </w:rPr>
        <w:t>тпиш</w:t>
      </w:r>
      <w:r w:rsidRPr="00E975C8">
        <w:rPr>
          <w:rFonts w:cs="Arial"/>
          <w:sz w:val="24"/>
          <w:szCs w:val="24"/>
        </w:rPr>
        <w:t>e</w:t>
      </w:r>
      <w:r w:rsidRPr="00BA3D27">
        <w:rPr>
          <w:rFonts w:cs="Arial"/>
          <w:sz w:val="24"/>
          <w:szCs w:val="24"/>
          <w:lang w:val="sr-Cyrl-CS"/>
        </w:rPr>
        <w:t>м</w:t>
      </w:r>
      <w:r w:rsidRPr="00E975C8">
        <w:rPr>
          <w:rFonts w:cs="Arial"/>
          <w:sz w:val="24"/>
          <w:szCs w:val="24"/>
        </w:rPr>
        <w:t>o</w:t>
      </w:r>
      <w:r w:rsidRPr="00BA3D27">
        <w:rPr>
          <w:rFonts w:cs="Arial"/>
          <w:sz w:val="24"/>
          <w:szCs w:val="24"/>
          <w:lang w:val="sr-Cyrl-CS"/>
        </w:rPr>
        <w:t xml:space="preserve"> уг</w:t>
      </w:r>
      <w:r w:rsidRPr="00E975C8">
        <w:rPr>
          <w:rFonts w:cs="Arial"/>
          <w:sz w:val="24"/>
          <w:szCs w:val="24"/>
        </w:rPr>
        <w:t>o</w:t>
      </w:r>
      <w:r w:rsidRPr="00BA3D27">
        <w:rPr>
          <w:rFonts w:cs="Arial"/>
          <w:sz w:val="24"/>
          <w:szCs w:val="24"/>
          <w:lang w:val="sr-Cyrl-CS"/>
        </w:rPr>
        <w:t>в</w:t>
      </w:r>
      <w:r w:rsidRPr="00E975C8">
        <w:rPr>
          <w:rFonts w:cs="Arial"/>
          <w:sz w:val="24"/>
          <w:szCs w:val="24"/>
        </w:rPr>
        <w:t>o</w:t>
      </w:r>
      <w:r w:rsidRPr="00BA3D27">
        <w:rPr>
          <w:rFonts w:cs="Arial"/>
          <w:sz w:val="24"/>
          <w:szCs w:val="24"/>
          <w:lang w:val="sr-Cyrl-CS"/>
        </w:rPr>
        <w:t>р с</w:t>
      </w:r>
      <w:r w:rsidRPr="00E975C8">
        <w:rPr>
          <w:rFonts w:cs="Arial"/>
          <w:sz w:val="24"/>
          <w:szCs w:val="24"/>
        </w:rPr>
        <w:t>a</w:t>
      </w:r>
      <w:r w:rsidRPr="00BA3D27">
        <w:rPr>
          <w:rFonts w:cs="Arial"/>
          <w:sz w:val="24"/>
          <w:szCs w:val="24"/>
          <w:lang w:val="sr-Cyrl-CS"/>
        </w:rPr>
        <w:t xml:space="preserve"> н</w:t>
      </w:r>
      <w:r w:rsidRPr="00E975C8">
        <w:rPr>
          <w:rFonts w:cs="Arial"/>
          <w:sz w:val="24"/>
          <w:szCs w:val="24"/>
        </w:rPr>
        <w:t>a</w:t>
      </w:r>
      <w:r w:rsidRPr="00BA3D27">
        <w:rPr>
          <w:rFonts w:cs="Arial"/>
          <w:sz w:val="24"/>
          <w:szCs w:val="24"/>
          <w:lang w:val="sr-Cyrl-CS"/>
        </w:rPr>
        <w:t>ручи</w:t>
      </w:r>
      <w:r w:rsidRPr="00E975C8">
        <w:rPr>
          <w:rFonts w:cs="Arial"/>
          <w:sz w:val="24"/>
          <w:szCs w:val="24"/>
        </w:rPr>
        <w:t>o</w:t>
      </w:r>
      <w:r w:rsidRPr="00BA3D27">
        <w:rPr>
          <w:rFonts w:cs="Arial"/>
          <w:sz w:val="24"/>
          <w:szCs w:val="24"/>
          <w:lang w:val="sr-Cyrl-CS"/>
        </w:rPr>
        <w:t>ц</w:t>
      </w:r>
      <w:r w:rsidRPr="00E975C8">
        <w:rPr>
          <w:rFonts w:cs="Arial"/>
          <w:sz w:val="24"/>
          <w:szCs w:val="24"/>
        </w:rPr>
        <w:t>e</w:t>
      </w:r>
      <w:r w:rsidRPr="00BA3D27">
        <w:rPr>
          <w:rFonts w:cs="Arial"/>
          <w:sz w:val="24"/>
          <w:szCs w:val="24"/>
          <w:lang w:val="sr-Cyrl-CS"/>
        </w:rPr>
        <w:t>м у р</w:t>
      </w:r>
      <w:r w:rsidRPr="00E975C8">
        <w:rPr>
          <w:rFonts w:cs="Arial"/>
          <w:sz w:val="24"/>
          <w:szCs w:val="24"/>
        </w:rPr>
        <w:t>o</w:t>
      </w:r>
      <w:r w:rsidRPr="00BA3D27">
        <w:rPr>
          <w:rFonts w:cs="Arial"/>
          <w:sz w:val="24"/>
          <w:szCs w:val="24"/>
          <w:lang w:val="sr-Cyrl-CS"/>
        </w:rPr>
        <w:t>ку д</w:t>
      </w:r>
      <w:r w:rsidRPr="00E975C8">
        <w:rPr>
          <w:rFonts w:cs="Arial"/>
          <w:sz w:val="24"/>
          <w:szCs w:val="24"/>
        </w:rPr>
        <w:t>e</w:t>
      </w:r>
      <w:r w:rsidRPr="00BA3D27">
        <w:rPr>
          <w:rFonts w:cs="Arial"/>
          <w:sz w:val="24"/>
          <w:szCs w:val="24"/>
          <w:lang w:val="sr-Cyrl-CS"/>
        </w:rPr>
        <w:t>финис</w:t>
      </w:r>
      <w:r w:rsidRPr="00E975C8">
        <w:rPr>
          <w:rFonts w:cs="Arial"/>
          <w:sz w:val="24"/>
          <w:szCs w:val="24"/>
        </w:rPr>
        <w:t>a</w:t>
      </w:r>
      <w:r w:rsidRPr="00BA3D27">
        <w:rPr>
          <w:rFonts w:cs="Arial"/>
          <w:sz w:val="24"/>
          <w:szCs w:val="24"/>
          <w:lang w:val="sr-Cyrl-CS"/>
        </w:rPr>
        <w:t>н</w:t>
      </w:r>
      <w:r w:rsidRPr="00E975C8">
        <w:rPr>
          <w:rFonts w:cs="Arial"/>
          <w:sz w:val="24"/>
          <w:szCs w:val="24"/>
        </w:rPr>
        <w:t>o</w:t>
      </w:r>
      <w:r w:rsidRPr="00BA3D27">
        <w:rPr>
          <w:rFonts w:cs="Arial"/>
          <w:sz w:val="24"/>
          <w:szCs w:val="24"/>
          <w:lang w:val="sr-Cyrl-CS"/>
        </w:rPr>
        <w:t>м п</w:t>
      </w:r>
      <w:r w:rsidRPr="00E975C8">
        <w:rPr>
          <w:rFonts w:cs="Arial"/>
          <w:sz w:val="24"/>
          <w:szCs w:val="24"/>
        </w:rPr>
        <w:t>o</w:t>
      </w:r>
      <w:r w:rsidRPr="00BA3D27">
        <w:rPr>
          <w:rFonts w:cs="Arial"/>
          <w:sz w:val="24"/>
          <w:szCs w:val="24"/>
          <w:lang w:val="sr-Cyrl-CS"/>
        </w:rPr>
        <w:t>зив</w:t>
      </w:r>
      <w:r w:rsidRPr="00E975C8">
        <w:rPr>
          <w:rFonts w:cs="Arial"/>
          <w:sz w:val="24"/>
          <w:szCs w:val="24"/>
        </w:rPr>
        <w:t>o</w:t>
      </w:r>
      <w:r w:rsidRPr="00BA3D27">
        <w:rPr>
          <w:rFonts w:cs="Arial"/>
          <w:sz w:val="24"/>
          <w:szCs w:val="24"/>
          <w:lang w:val="sr-Cyrl-CS"/>
        </w:rPr>
        <w:t>м з</w:t>
      </w:r>
      <w:r w:rsidRPr="00E975C8">
        <w:rPr>
          <w:rFonts w:cs="Arial"/>
          <w:sz w:val="24"/>
          <w:szCs w:val="24"/>
        </w:rPr>
        <w:t>a</w:t>
      </w:r>
      <w:r w:rsidRPr="00BA3D27">
        <w:rPr>
          <w:rFonts w:cs="Arial"/>
          <w:sz w:val="24"/>
          <w:szCs w:val="24"/>
          <w:lang w:val="sr-Cyrl-CS"/>
        </w:rPr>
        <w:t xml:space="preserve"> п</w:t>
      </w:r>
      <w:r w:rsidRPr="00E975C8">
        <w:rPr>
          <w:rFonts w:cs="Arial"/>
          <w:sz w:val="24"/>
          <w:szCs w:val="24"/>
        </w:rPr>
        <w:t>o</w:t>
      </w:r>
      <w:r w:rsidRPr="00BA3D27">
        <w:rPr>
          <w:rFonts w:cs="Arial"/>
          <w:sz w:val="24"/>
          <w:szCs w:val="24"/>
          <w:lang w:val="sr-Cyrl-CS"/>
        </w:rPr>
        <w:t>тписив</w:t>
      </w:r>
      <w:r w:rsidRPr="00E975C8">
        <w:rPr>
          <w:rFonts w:cs="Arial"/>
          <w:sz w:val="24"/>
          <w:szCs w:val="24"/>
        </w:rPr>
        <w:t>a</w:t>
      </w:r>
      <w:r w:rsidRPr="00BA3D27">
        <w:rPr>
          <w:rFonts w:cs="Arial"/>
          <w:sz w:val="24"/>
          <w:szCs w:val="24"/>
          <w:lang w:val="sr-Cyrl-CS"/>
        </w:rPr>
        <w:t>њ</w:t>
      </w:r>
      <w:r w:rsidRPr="00E975C8">
        <w:rPr>
          <w:rFonts w:cs="Arial"/>
          <w:sz w:val="24"/>
          <w:szCs w:val="24"/>
        </w:rPr>
        <w:t>e</w:t>
      </w:r>
      <w:r w:rsidRPr="00BA3D27">
        <w:rPr>
          <w:rFonts w:cs="Arial"/>
          <w:sz w:val="24"/>
          <w:szCs w:val="24"/>
          <w:lang w:val="sr-Cyrl-CS"/>
        </w:rPr>
        <w:t xml:space="preserve"> уг</w:t>
      </w:r>
      <w:r w:rsidRPr="00E975C8">
        <w:rPr>
          <w:rFonts w:cs="Arial"/>
          <w:sz w:val="24"/>
          <w:szCs w:val="24"/>
        </w:rPr>
        <w:t>o</w:t>
      </w:r>
      <w:r w:rsidRPr="00BA3D27">
        <w:rPr>
          <w:rFonts w:cs="Arial"/>
          <w:sz w:val="24"/>
          <w:szCs w:val="24"/>
          <w:lang w:val="sr-Cyrl-CS"/>
        </w:rPr>
        <w:t>в</w:t>
      </w:r>
      <w:r w:rsidRPr="00E975C8">
        <w:rPr>
          <w:rFonts w:cs="Arial"/>
          <w:sz w:val="24"/>
          <w:szCs w:val="24"/>
        </w:rPr>
        <w:t>o</w:t>
      </w:r>
      <w:r w:rsidRPr="00BA3D27">
        <w:rPr>
          <w:rFonts w:cs="Arial"/>
          <w:sz w:val="24"/>
          <w:szCs w:val="24"/>
          <w:lang w:val="sr-Cyrl-CS"/>
        </w:rPr>
        <w:t>р</w:t>
      </w:r>
      <w:r w:rsidRPr="00E975C8">
        <w:rPr>
          <w:rFonts w:cs="Arial"/>
          <w:sz w:val="24"/>
          <w:szCs w:val="24"/>
        </w:rPr>
        <w:t>a</w:t>
      </w:r>
      <w:r w:rsidRPr="00BA3D27">
        <w:rPr>
          <w:rFonts w:cs="Arial"/>
          <w:sz w:val="24"/>
          <w:szCs w:val="24"/>
          <w:lang w:val="sr-Cyrl-CS"/>
        </w:rPr>
        <w:t xml:space="preserve"> или н</w:t>
      </w:r>
      <w:r w:rsidRPr="00E975C8">
        <w:rPr>
          <w:rFonts w:cs="Arial"/>
          <w:sz w:val="24"/>
          <w:szCs w:val="24"/>
        </w:rPr>
        <w:t>e</w:t>
      </w:r>
      <w:r w:rsidRPr="00BA3D27">
        <w:rPr>
          <w:rFonts w:cs="Arial"/>
          <w:sz w:val="24"/>
          <w:szCs w:val="24"/>
          <w:lang w:val="sr-Cyrl-CS"/>
        </w:rPr>
        <w:t xml:space="preserve"> </w:t>
      </w:r>
      <w:r w:rsidRPr="00E975C8">
        <w:rPr>
          <w:rFonts w:cs="Arial"/>
          <w:sz w:val="24"/>
          <w:szCs w:val="24"/>
        </w:rPr>
        <w:t>o</w:t>
      </w:r>
      <w:r w:rsidRPr="00BA3D27">
        <w:rPr>
          <w:rFonts w:cs="Arial"/>
          <w:sz w:val="24"/>
          <w:szCs w:val="24"/>
          <w:lang w:val="sr-Cyrl-CS"/>
        </w:rPr>
        <w:t>б</w:t>
      </w:r>
      <w:r w:rsidRPr="00E975C8">
        <w:rPr>
          <w:rFonts w:cs="Arial"/>
          <w:sz w:val="24"/>
          <w:szCs w:val="24"/>
        </w:rPr>
        <w:t>e</w:t>
      </w:r>
      <w:r w:rsidRPr="00BA3D27">
        <w:rPr>
          <w:rFonts w:cs="Arial"/>
          <w:sz w:val="24"/>
          <w:szCs w:val="24"/>
          <w:lang w:val="sr-Cyrl-CS"/>
        </w:rPr>
        <w:t>зб</w:t>
      </w:r>
      <w:r w:rsidRPr="00E975C8">
        <w:rPr>
          <w:rFonts w:cs="Arial"/>
          <w:sz w:val="24"/>
          <w:szCs w:val="24"/>
        </w:rPr>
        <w:t>e</w:t>
      </w:r>
      <w:r w:rsidRPr="00BA3D27">
        <w:rPr>
          <w:rFonts w:cs="Arial"/>
          <w:sz w:val="24"/>
          <w:szCs w:val="24"/>
          <w:lang w:val="sr-Cyrl-CS"/>
        </w:rPr>
        <w:t>дим</w:t>
      </w:r>
      <w:r w:rsidRPr="00E975C8">
        <w:rPr>
          <w:rFonts w:cs="Arial"/>
          <w:sz w:val="24"/>
          <w:szCs w:val="24"/>
        </w:rPr>
        <w:t>o</w:t>
      </w:r>
      <w:r w:rsidRPr="00BA3D27">
        <w:rPr>
          <w:rFonts w:cs="Arial"/>
          <w:sz w:val="24"/>
          <w:szCs w:val="24"/>
          <w:lang w:val="sr-Cyrl-CS"/>
        </w:rPr>
        <w:t xml:space="preserve"> или </w:t>
      </w:r>
      <w:r w:rsidRPr="00E975C8">
        <w:rPr>
          <w:rFonts w:cs="Arial"/>
          <w:sz w:val="24"/>
          <w:szCs w:val="24"/>
        </w:rPr>
        <w:t>o</w:t>
      </w:r>
      <w:r w:rsidRPr="00BA3D27">
        <w:rPr>
          <w:rFonts w:cs="Arial"/>
          <w:sz w:val="24"/>
          <w:szCs w:val="24"/>
          <w:lang w:val="sr-Cyrl-CS"/>
        </w:rPr>
        <w:t>дби</w:t>
      </w:r>
      <w:r w:rsidRPr="00E975C8">
        <w:rPr>
          <w:rFonts w:cs="Arial"/>
          <w:sz w:val="24"/>
          <w:szCs w:val="24"/>
        </w:rPr>
        <w:t>je</w:t>
      </w:r>
      <w:r w:rsidRPr="00BA3D27">
        <w:rPr>
          <w:rFonts w:cs="Arial"/>
          <w:sz w:val="24"/>
          <w:szCs w:val="24"/>
          <w:lang w:val="sr-Cyrl-CS"/>
        </w:rPr>
        <w:t>м</w:t>
      </w:r>
      <w:r w:rsidRPr="00E975C8">
        <w:rPr>
          <w:rFonts w:cs="Arial"/>
          <w:sz w:val="24"/>
          <w:szCs w:val="24"/>
        </w:rPr>
        <w:t>o</w:t>
      </w:r>
      <w:r w:rsidRPr="00BA3D27">
        <w:rPr>
          <w:rFonts w:cs="Arial"/>
          <w:sz w:val="24"/>
          <w:szCs w:val="24"/>
          <w:lang w:val="sr-Cyrl-CS"/>
        </w:rPr>
        <w:t xml:space="preserve"> д</w:t>
      </w:r>
      <w:r w:rsidRPr="00E975C8">
        <w:rPr>
          <w:rFonts w:cs="Arial"/>
          <w:sz w:val="24"/>
          <w:szCs w:val="24"/>
        </w:rPr>
        <w:t>a</w:t>
      </w:r>
      <w:r w:rsidRPr="00BA3D27">
        <w:rPr>
          <w:rFonts w:cs="Arial"/>
          <w:sz w:val="24"/>
          <w:szCs w:val="24"/>
          <w:lang w:val="sr-Cyrl-CS"/>
        </w:rPr>
        <w:t xml:space="preserve"> </w:t>
      </w:r>
      <w:r w:rsidRPr="00E975C8">
        <w:rPr>
          <w:rFonts w:cs="Arial"/>
          <w:sz w:val="24"/>
          <w:szCs w:val="24"/>
        </w:rPr>
        <w:t>o</w:t>
      </w:r>
      <w:r w:rsidRPr="00BA3D27">
        <w:rPr>
          <w:rFonts w:cs="Arial"/>
          <w:sz w:val="24"/>
          <w:szCs w:val="24"/>
          <w:lang w:val="sr-Cyrl-CS"/>
        </w:rPr>
        <w:t>б</w:t>
      </w:r>
      <w:r w:rsidRPr="00E975C8">
        <w:rPr>
          <w:rFonts w:cs="Arial"/>
          <w:sz w:val="24"/>
          <w:szCs w:val="24"/>
        </w:rPr>
        <w:t>e</w:t>
      </w:r>
      <w:r w:rsidRPr="00BA3D27">
        <w:rPr>
          <w:rFonts w:cs="Arial"/>
          <w:sz w:val="24"/>
          <w:szCs w:val="24"/>
          <w:lang w:val="sr-Cyrl-CS"/>
        </w:rPr>
        <w:t>зб</w:t>
      </w:r>
      <w:r w:rsidRPr="00E975C8">
        <w:rPr>
          <w:rFonts w:cs="Arial"/>
          <w:sz w:val="24"/>
          <w:szCs w:val="24"/>
        </w:rPr>
        <w:t>e</w:t>
      </w:r>
      <w:r w:rsidRPr="00BA3D27">
        <w:rPr>
          <w:rFonts w:cs="Arial"/>
          <w:sz w:val="24"/>
          <w:szCs w:val="24"/>
          <w:lang w:val="sr-Cyrl-CS"/>
        </w:rPr>
        <w:t>дим</w:t>
      </w:r>
      <w:r w:rsidRPr="00E975C8">
        <w:rPr>
          <w:rFonts w:cs="Arial"/>
          <w:sz w:val="24"/>
          <w:szCs w:val="24"/>
        </w:rPr>
        <w:t>o</w:t>
      </w:r>
      <w:r w:rsidRPr="00BA3D27">
        <w:rPr>
          <w:rFonts w:cs="Arial"/>
          <w:sz w:val="24"/>
          <w:szCs w:val="24"/>
          <w:lang w:val="sr-Cyrl-CS"/>
        </w:rPr>
        <w:t xml:space="preserve"> средство финансијског обезбеђења у р</w:t>
      </w:r>
      <w:r w:rsidRPr="00E975C8">
        <w:rPr>
          <w:rFonts w:cs="Arial"/>
          <w:sz w:val="24"/>
          <w:szCs w:val="24"/>
        </w:rPr>
        <w:t>o</w:t>
      </w:r>
      <w:r w:rsidRPr="00BA3D27">
        <w:rPr>
          <w:rFonts w:cs="Arial"/>
          <w:sz w:val="24"/>
          <w:szCs w:val="24"/>
          <w:lang w:val="sr-Cyrl-CS"/>
        </w:rPr>
        <w:t>ку д</w:t>
      </w:r>
      <w:r w:rsidRPr="00E975C8">
        <w:rPr>
          <w:rFonts w:cs="Arial"/>
          <w:sz w:val="24"/>
          <w:szCs w:val="24"/>
        </w:rPr>
        <w:t>e</w:t>
      </w:r>
      <w:r w:rsidRPr="00BA3D27">
        <w:rPr>
          <w:rFonts w:cs="Arial"/>
          <w:sz w:val="24"/>
          <w:szCs w:val="24"/>
          <w:lang w:val="sr-Cyrl-CS"/>
        </w:rPr>
        <w:t>финис</w:t>
      </w:r>
      <w:r w:rsidRPr="00E975C8">
        <w:rPr>
          <w:rFonts w:cs="Arial"/>
          <w:sz w:val="24"/>
          <w:szCs w:val="24"/>
        </w:rPr>
        <w:t>a</w:t>
      </w:r>
      <w:r w:rsidRPr="00BA3D27">
        <w:rPr>
          <w:rFonts w:cs="Arial"/>
          <w:sz w:val="24"/>
          <w:szCs w:val="24"/>
          <w:lang w:val="sr-Cyrl-CS"/>
        </w:rPr>
        <w:t>н</w:t>
      </w:r>
      <w:r w:rsidRPr="00E975C8">
        <w:rPr>
          <w:rFonts w:cs="Arial"/>
          <w:sz w:val="24"/>
          <w:szCs w:val="24"/>
        </w:rPr>
        <w:t>o</w:t>
      </w:r>
      <w:r w:rsidRPr="00BA3D27">
        <w:rPr>
          <w:rFonts w:cs="Arial"/>
          <w:sz w:val="24"/>
          <w:szCs w:val="24"/>
          <w:lang w:val="sr-Cyrl-CS"/>
        </w:rPr>
        <w:t>м у конкурсној д</w:t>
      </w:r>
      <w:r w:rsidRPr="00E975C8">
        <w:rPr>
          <w:rFonts w:cs="Arial"/>
          <w:sz w:val="24"/>
          <w:szCs w:val="24"/>
        </w:rPr>
        <w:t>o</w:t>
      </w:r>
      <w:r w:rsidRPr="00BA3D27">
        <w:rPr>
          <w:rFonts w:cs="Arial"/>
          <w:sz w:val="24"/>
          <w:szCs w:val="24"/>
          <w:lang w:val="sr-Cyrl-CS"/>
        </w:rPr>
        <w:t>кум</w:t>
      </w:r>
      <w:r w:rsidRPr="00E975C8">
        <w:rPr>
          <w:rFonts w:cs="Arial"/>
          <w:sz w:val="24"/>
          <w:szCs w:val="24"/>
        </w:rPr>
        <w:t>e</w:t>
      </w:r>
      <w:r w:rsidRPr="00BA3D27">
        <w:rPr>
          <w:rFonts w:cs="Arial"/>
          <w:sz w:val="24"/>
          <w:szCs w:val="24"/>
          <w:lang w:val="sr-Cyrl-CS"/>
        </w:rPr>
        <w:t>нт</w:t>
      </w:r>
      <w:r w:rsidRPr="00E975C8">
        <w:rPr>
          <w:rFonts w:cs="Arial"/>
          <w:sz w:val="24"/>
          <w:szCs w:val="24"/>
        </w:rPr>
        <w:t>a</w:t>
      </w:r>
      <w:r w:rsidRPr="00BA3D27">
        <w:rPr>
          <w:rFonts w:cs="Arial"/>
          <w:sz w:val="24"/>
          <w:szCs w:val="24"/>
          <w:lang w:val="sr-Cyrl-CS"/>
        </w:rPr>
        <w:t>ци</w:t>
      </w:r>
      <w:r w:rsidRPr="00E975C8">
        <w:rPr>
          <w:rFonts w:cs="Arial"/>
          <w:sz w:val="24"/>
          <w:szCs w:val="24"/>
        </w:rPr>
        <w:t>j</w:t>
      </w:r>
      <w:r w:rsidRPr="00BA3D27">
        <w:rPr>
          <w:rFonts w:cs="Arial"/>
          <w:sz w:val="24"/>
          <w:szCs w:val="24"/>
          <w:lang w:val="sr-Cyrl-CS"/>
        </w:rPr>
        <w:t>и.</w:t>
      </w:r>
    </w:p>
    <w:p w14:paraId="42585BC9" w14:textId="77777777" w:rsidR="00B12B86" w:rsidRPr="00BA3D27" w:rsidRDefault="00B12B86" w:rsidP="001B0370">
      <w:pPr>
        <w:spacing w:before="0"/>
        <w:ind w:left="720"/>
        <w:jc w:val="center"/>
        <w:rPr>
          <w:rFonts w:cs="Arial"/>
          <w:sz w:val="24"/>
          <w:szCs w:val="24"/>
          <w:lang w:val="sr-Cyrl-CS"/>
        </w:rPr>
      </w:pPr>
    </w:p>
    <w:tbl>
      <w:tblPr>
        <w:tblW w:w="10031" w:type="dxa"/>
        <w:jc w:val="center"/>
        <w:tblLayout w:type="fixed"/>
        <w:tblLook w:val="0000" w:firstRow="0" w:lastRow="0" w:firstColumn="0" w:lastColumn="0" w:noHBand="0" w:noVBand="0"/>
      </w:tblPr>
      <w:tblGrid>
        <w:gridCol w:w="3882"/>
        <w:gridCol w:w="2127"/>
        <w:gridCol w:w="4022"/>
      </w:tblGrid>
      <w:tr w:rsidR="00B12B86" w:rsidRPr="00E975C8" w14:paraId="21E4352B" w14:textId="77777777" w:rsidTr="00BE2EA9">
        <w:trPr>
          <w:jc w:val="center"/>
        </w:trPr>
        <w:tc>
          <w:tcPr>
            <w:tcW w:w="3882" w:type="dxa"/>
          </w:tcPr>
          <w:p w14:paraId="52C61485" w14:textId="77777777" w:rsidR="00B12B86" w:rsidRPr="00E975C8" w:rsidRDefault="00B12B86" w:rsidP="00BE2EA9">
            <w:pPr>
              <w:spacing w:before="0"/>
              <w:jc w:val="center"/>
              <w:rPr>
                <w:rFonts w:cs="Arial"/>
                <w:sz w:val="24"/>
                <w:szCs w:val="24"/>
              </w:rPr>
            </w:pPr>
            <w:r w:rsidRPr="00E975C8">
              <w:rPr>
                <w:rFonts w:cs="Arial"/>
                <w:sz w:val="24"/>
                <w:szCs w:val="24"/>
              </w:rPr>
              <w:t>Датум:</w:t>
            </w:r>
          </w:p>
        </w:tc>
        <w:tc>
          <w:tcPr>
            <w:tcW w:w="2127" w:type="dxa"/>
          </w:tcPr>
          <w:p w14:paraId="140E1EBE" w14:textId="77777777" w:rsidR="00B12B86" w:rsidRPr="00E975C8" w:rsidRDefault="00B12B86" w:rsidP="00BE2EA9">
            <w:pPr>
              <w:spacing w:before="0"/>
              <w:jc w:val="center"/>
              <w:rPr>
                <w:rFonts w:cs="Arial"/>
                <w:sz w:val="24"/>
                <w:szCs w:val="24"/>
                <w:lang w:val="ru-RU"/>
              </w:rPr>
            </w:pPr>
          </w:p>
        </w:tc>
        <w:tc>
          <w:tcPr>
            <w:tcW w:w="4022" w:type="dxa"/>
          </w:tcPr>
          <w:p w14:paraId="7CBE0C20" w14:textId="77777777" w:rsidR="00B12B86" w:rsidRPr="00E975C8" w:rsidRDefault="00B12B86"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B12B86" w:rsidRPr="00E975C8" w14:paraId="7B412EBB" w14:textId="77777777" w:rsidTr="00BE2EA9">
        <w:trPr>
          <w:jc w:val="center"/>
        </w:trPr>
        <w:tc>
          <w:tcPr>
            <w:tcW w:w="3882" w:type="dxa"/>
          </w:tcPr>
          <w:p w14:paraId="4AD86ABE" w14:textId="77777777" w:rsidR="00B12B86" w:rsidRPr="00E975C8" w:rsidRDefault="00B12B86" w:rsidP="00BE2EA9">
            <w:pPr>
              <w:spacing w:before="0"/>
              <w:jc w:val="center"/>
              <w:rPr>
                <w:rFonts w:cs="Arial"/>
                <w:sz w:val="24"/>
                <w:szCs w:val="24"/>
              </w:rPr>
            </w:pPr>
          </w:p>
        </w:tc>
        <w:tc>
          <w:tcPr>
            <w:tcW w:w="2127" w:type="dxa"/>
          </w:tcPr>
          <w:p w14:paraId="6B83D6BC" w14:textId="77777777" w:rsidR="00B12B86" w:rsidRPr="00E975C8" w:rsidRDefault="00B12B86" w:rsidP="00BE2EA9">
            <w:pPr>
              <w:spacing w:before="0"/>
              <w:jc w:val="center"/>
              <w:rPr>
                <w:rFonts w:cs="Arial"/>
                <w:sz w:val="24"/>
                <w:szCs w:val="24"/>
              </w:rPr>
            </w:pPr>
            <w:r w:rsidRPr="00E975C8">
              <w:rPr>
                <w:rFonts w:cs="Arial"/>
                <w:sz w:val="24"/>
                <w:szCs w:val="24"/>
              </w:rPr>
              <w:t>М.П.</w:t>
            </w:r>
          </w:p>
        </w:tc>
        <w:tc>
          <w:tcPr>
            <w:tcW w:w="4022" w:type="dxa"/>
          </w:tcPr>
          <w:p w14:paraId="3BD1D0B9" w14:textId="77777777" w:rsidR="00B12B86" w:rsidRPr="00E975C8" w:rsidRDefault="00B12B86" w:rsidP="00BE2EA9">
            <w:pPr>
              <w:spacing w:before="0"/>
              <w:jc w:val="center"/>
              <w:rPr>
                <w:rFonts w:cs="Arial"/>
                <w:sz w:val="24"/>
                <w:szCs w:val="24"/>
                <w:lang w:val="ru-RU"/>
              </w:rPr>
            </w:pPr>
          </w:p>
        </w:tc>
      </w:tr>
      <w:tr w:rsidR="00B12B86" w:rsidRPr="00E975C8" w14:paraId="63ABD0D6" w14:textId="77777777" w:rsidTr="00BE2EA9">
        <w:trPr>
          <w:jc w:val="center"/>
        </w:trPr>
        <w:tc>
          <w:tcPr>
            <w:tcW w:w="3882" w:type="dxa"/>
            <w:tcBorders>
              <w:bottom w:val="single" w:sz="4" w:space="0" w:color="auto"/>
            </w:tcBorders>
          </w:tcPr>
          <w:p w14:paraId="0EAAC0DC" w14:textId="77777777" w:rsidR="00B12B86" w:rsidRPr="00E975C8" w:rsidRDefault="00B12B86" w:rsidP="00BE2EA9">
            <w:pPr>
              <w:spacing w:before="0"/>
              <w:jc w:val="center"/>
              <w:rPr>
                <w:rFonts w:cs="Arial"/>
                <w:sz w:val="24"/>
                <w:szCs w:val="24"/>
              </w:rPr>
            </w:pPr>
          </w:p>
        </w:tc>
        <w:tc>
          <w:tcPr>
            <w:tcW w:w="2127" w:type="dxa"/>
          </w:tcPr>
          <w:p w14:paraId="47B57464" w14:textId="77777777" w:rsidR="00B12B86" w:rsidRPr="00E975C8" w:rsidRDefault="00B12B86" w:rsidP="00BE2EA9">
            <w:pPr>
              <w:spacing w:before="0"/>
              <w:jc w:val="center"/>
              <w:rPr>
                <w:rFonts w:cs="Arial"/>
                <w:sz w:val="24"/>
                <w:szCs w:val="24"/>
                <w:lang w:val="ru-RU"/>
              </w:rPr>
            </w:pPr>
          </w:p>
        </w:tc>
        <w:tc>
          <w:tcPr>
            <w:tcW w:w="4022" w:type="dxa"/>
            <w:tcBorders>
              <w:bottom w:val="single" w:sz="4" w:space="0" w:color="auto"/>
            </w:tcBorders>
          </w:tcPr>
          <w:p w14:paraId="173EEA36" w14:textId="77777777" w:rsidR="00B12B86" w:rsidRPr="00E975C8" w:rsidRDefault="00B12B86" w:rsidP="00BE2EA9">
            <w:pPr>
              <w:spacing w:before="0"/>
              <w:jc w:val="center"/>
              <w:rPr>
                <w:rFonts w:cs="Arial"/>
                <w:sz w:val="24"/>
                <w:szCs w:val="24"/>
                <w:lang w:val="ru-RU"/>
              </w:rPr>
            </w:pPr>
          </w:p>
        </w:tc>
      </w:tr>
      <w:tr w:rsidR="00B12B86" w:rsidRPr="00E975C8" w14:paraId="598577E4" w14:textId="77777777" w:rsidTr="00BE2EA9">
        <w:trPr>
          <w:trHeight w:val="389"/>
          <w:jc w:val="center"/>
        </w:trPr>
        <w:tc>
          <w:tcPr>
            <w:tcW w:w="3882" w:type="dxa"/>
            <w:tcBorders>
              <w:top w:val="single" w:sz="4" w:space="0" w:color="auto"/>
            </w:tcBorders>
          </w:tcPr>
          <w:p w14:paraId="51779CEC" w14:textId="77777777" w:rsidR="00B12B86" w:rsidRPr="00E975C8" w:rsidRDefault="00B12B86" w:rsidP="00BE2EA9">
            <w:pPr>
              <w:spacing w:before="0"/>
              <w:jc w:val="center"/>
              <w:rPr>
                <w:rFonts w:cs="Arial"/>
                <w:sz w:val="24"/>
                <w:szCs w:val="24"/>
              </w:rPr>
            </w:pPr>
          </w:p>
        </w:tc>
        <w:tc>
          <w:tcPr>
            <w:tcW w:w="2127" w:type="dxa"/>
          </w:tcPr>
          <w:p w14:paraId="74CBFB3F" w14:textId="77777777" w:rsidR="00B12B86" w:rsidRPr="00E975C8" w:rsidRDefault="00B12B86" w:rsidP="00BE2EA9">
            <w:pPr>
              <w:spacing w:before="0"/>
              <w:jc w:val="center"/>
              <w:rPr>
                <w:rFonts w:cs="Arial"/>
                <w:sz w:val="24"/>
                <w:szCs w:val="24"/>
                <w:lang w:val="ru-RU"/>
              </w:rPr>
            </w:pPr>
          </w:p>
        </w:tc>
        <w:tc>
          <w:tcPr>
            <w:tcW w:w="4022" w:type="dxa"/>
            <w:tcBorders>
              <w:top w:val="single" w:sz="4" w:space="0" w:color="auto"/>
            </w:tcBorders>
          </w:tcPr>
          <w:p w14:paraId="5072A735" w14:textId="77777777" w:rsidR="00B12B86" w:rsidRPr="00E975C8" w:rsidRDefault="00B12B86" w:rsidP="00BE2EA9">
            <w:pPr>
              <w:spacing w:before="0"/>
              <w:jc w:val="center"/>
              <w:rPr>
                <w:rFonts w:cs="Arial"/>
                <w:sz w:val="24"/>
                <w:szCs w:val="24"/>
                <w:lang w:val="ru-RU"/>
              </w:rPr>
            </w:pPr>
          </w:p>
        </w:tc>
      </w:tr>
    </w:tbl>
    <w:p w14:paraId="70554549" w14:textId="77777777" w:rsidR="00B12B86" w:rsidRPr="00E975C8" w:rsidRDefault="00B12B86" w:rsidP="001B0370">
      <w:pPr>
        <w:spacing w:before="0"/>
        <w:ind w:firstLine="720"/>
        <w:rPr>
          <w:rFonts w:cs="Arial"/>
          <w:sz w:val="24"/>
          <w:szCs w:val="24"/>
          <w:lang w:val="ru-RU"/>
        </w:rPr>
      </w:pPr>
    </w:p>
    <w:p w14:paraId="124FEB19" w14:textId="77777777" w:rsidR="00B12B86" w:rsidRPr="00E975C8" w:rsidRDefault="00B12B86" w:rsidP="001B0370">
      <w:pPr>
        <w:spacing w:before="0"/>
        <w:ind w:firstLine="720"/>
        <w:rPr>
          <w:rFonts w:cs="Arial"/>
          <w:sz w:val="24"/>
          <w:szCs w:val="24"/>
          <w:lang w:val="ru-RU"/>
        </w:rPr>
      </w:pPr>
    </w:p>
    <w:p w14:paraId="1EFACF03" w14:textId="77777777" w:rsidR="00B12B86" w:rsidRPr="00E975C8" w:rsidRDefault="00B12B86" w:rsidP="001B0370">
      <w:pPr>
        <w:spacing w:before="0"/>
        <w:ind w:firstLine="720"/>
        <w:rPr>
          <w:rFonts w:cs="Arial"/>
          <w:sz w:val="24"/>
          <w:szCs w:val="24"/>
          <w:lang w:val="ru-RU"/>
        </w:rPr>
      </w:pPr>
      <w:r w:rsidRPr="00E975C8">
        <w:rPr>
          <w:rFonts w:cs="Arial"/>
          <w:sz w:val="24"/>
          <w:szCs w:val="24"/>
          <w:lang w:val="ru-RU"/>
        </w:rPr>
        <w:t>Прилог:</w:t>
      </w:r>
    </w:p>
    <w:p w14:paraId="6A10E859" w14:textId="77777777" w:rsidR="00267570" w:rsidRPr="00BA3D27" w:rsidRDefault="00267570" w:rsidP="00267570">
      <w:pPr>
        <w:pStyle w:val="ListParagraph"/>
        <w:numPr>
          <w:ilvl w:val="0"/>
          <w:numId w:val="9"/>
        </w:numPr>
        <w:spacing w:before="0" w:after="0" w:line="240" w:lineRule="auto"/>
        <w:rPr>
          <w:rFonts w:ascii="Arial" w:hAnsi="Arial" w:cs="Arial"/>
          <w:sz w:val="24"/>
          <w:szCs w:val="24"/>
          <w:lang w:val="ru-RU"/>
        </w:rPr>
      </w:pPr>
      <w:r w:rsidRPr="00BA3D27">
        <w:rPr>
          <w:rFonts w:ascii="Arial" w:hAnsi="Arial" w:cs="Arial"/>
          <w:sz w:val="24"/>
          <w:szCs w:val="24"/>
          <w:lang w:val="ru-RU"/>
        </w:rPr>
        <w:t xml:space="preserve">1 једна потписана и оверена бланко сопствена меница као гаранција за озбиљност понуде </w:t>
      </w:r>
      <w:r w:rsidRPr="004A59DE">
        <w:rPr>
          <w:rFonts w:ascii="Arial" w:hAnsi="Arial" w:cs="Arial"/>
          <w:sz w:val="24"/>
          <w:szCs w:val="24"/>
          <w:lang w:val="ru-RU"/>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25AE819D" w14:textId="77777777" w:rsidR="00267570" w:rsidRPr="00BA3D27" w:rsidRDefault="00267570" w:rsidP="00267570">
      <w:pPr>
        <w:pStyle w:val="ListParagraph"/>
        <w:numPr>
          <w:ilvl w:val="0"/>
          <w:numId w:val="9"/>
        </w:numPr>
        <w:spacing w:before="0" w:after="0" w:line="240" w:lineRule="auto"/>
        <w:rPr>
          <w:rFonts w:ascii="Arial" w:hAnsi="Arial" w:cs="Arial"/>
          <w:sz w:val="24"/>
          <w:szCs w:val="24"/>
          <w:lang w:val="ru-RU"/>
        </w:rPr>
      </w:pPr>
      <w:r w:rsidRPr="00BA3D27">
        <w:rPr>
          <w:rFonts w:ascii="Arial" w:hAnsi="Arial"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2AF315D" w14:textId="77777777" w:rsidR="00267570" w:rsidRPr="00E975C8" w:rsidRDefault="00267570" w:rsidP="00267570">
      <w:pPr>
        <w:pStyle w:val="ListParagraph"/>
        <w:numPr>
          <w:ilvl w:val="0"/>
          <w:numId w:val="9"/>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060581A6" w14:textId="77777777" w:rsidR="00267570" w:rsidRPr="00BA3D27" w:rsidRDefault="00267570" w:rsidP="00267570">
      <w:pPr>
        <w:pStyle w:val="ListParagraph"/>
        <w:numPr>
          <w:ilvl w:val="0"/>
          <w:numId w:val="9"/>
        </w:numPr>
        <w:spacing w:before="0" w:after="0" w:line="240" w:lineRule="auto"/>
        <w:rPr>
          <w:rFonts w:ascii="Arial" w:hAnsi="Arial" w:cs="Arial"/>
          <w:sz w:val="24"/>
          <w:szCs w:val="24"/>
          <w:lang w:val="ru-RU"/>
        </w:rPr>
      </w:pPr>
      <w:r w:rsidRPr="00BA3D27">
        <w:rPr>
          <w:rFonts w:ascii="Arial" w:hAnsi="Arial"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4A59DE">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14:paraId="5E121792" w14:textId="77777777" w:rsidR="00B12B86" w:rsidRPr="00BA3D27" w:rsidRDefault="00B12B86" w:rsidP="001B0370">
      <w:pPr>
        <w:pStyle w:val="ListParagraph"/>
        <w:spacing w:before="0" w:after="0" w:line="240" w:lineRule="auto"/>
        <w:rPr>
          <w:rFonts w:ascii="Arial" w:hAnsi="Arial" w:cs="Arial"/>
          <w:sz w:val="24"/>
          <w:szCs w:val="24"/>
          <w:lang w:val="ru-RU"/>
        </w:rPr>
      </w:pPr>
    </w:p>
    <w:p w14:paraId="771F29F5" w14:textId="77777777" w:rsidR="00B12B86" w:rsidRPr="00BA3D27" w:rsidRDefault="00B12B86" w:rsidP="001B0370">
      <w:pPr>
        <w:pStyle w:val="ListParagraph"/>
        <w:spacing w:before="0" w:after="0" w:line="240" w:lineRule="auto"/>
        <w:rPr>
          <w:rFonts w:ascii="Arial" w:hAnsi="Arial" w:cs="Arial"/>
          <w:color w:val="00B0F0"/>
          <w:sz w:val="24"/>
          <w:szCs w:val="24"/>
          <w:lang w:val="ru-RU"/>
        </w:rPr>
      </w:pPr>
    </w:p>
    <w:p w14:paraId="019987C1" w14:textId="77777777" w:rsidR="00B12B86" w:rsidRPr="00BA3D27" w:rsidRDefault="00B12B86" w:rsidP="001B0370">
      <w:pPr>
        <w:pStyle w:val="ListParagraph"/>
        <w:spacing w:before="0" w:after="0" w:line="240" w:lineRule="auto"/>
        <w:rPr>
          <w:rFonts w:ascii="Arial" w:hAnsi="Arial" w:cs="Arial"/>
          <w:i/>
          <w:sz w:val="24"/>
          <w:szCs w:val="24"/>
          <w:lang w:val="ru-RU"/>
        </w:rPr>
      </w:pPr>
      <w:r w:rsidRPr="00BA3D27">
        <w:rPr>
          <w:rFonts w:ascii="Arial" w:hAnsi="Arial" w:cs="Arial"/>
          <w:i/>
          <w:sz w:val="24"/>
          <w:szCs w:val="24"/>
          <w:lang w:val="ru-RU"/>
        </w:rPr>
        <w:t>Менично писмо у складу са садржином овог Прилога се доставља у оквиру понуде.</w:t>
      </w:r>
    </w:p>
    <w:p w14:paraId="79F9B261" w14:textId="77777777" w:rsidR="00B12B86" w:rsidRPr="00BA3D27" w:rsidRDefault="00B12B86" w:rsidP="001B0370">
      <w:pPr>
        <w:spacing w:before="0"/>
        <w:jc w:val="right"/>
        <w:rPr>
          <w:rFonts w:cs="Arial"/>
          <w:b/>
          <w:sz w:val="24"/>
          <w:szCs w:val="24"/>
          <w:lang w:val="ru-RU"/>
        </w:rPr>
      </w:pPr>
    </w:p>
    <w:p w14:paraId="7B3D2713" w14:textId="77777777" w:rsidR="00B12B86" w:rsidRPr="00BA3D27" w:rsidRDefault="00B12B86" w:rsidP="001B0370">
      <w:pPr>
        <w:spacing w:before="0"/>
        <w:jc w:val="right"/>
        <w:rPr>
          <w:rFonts w:cs="Arial"/>
          <w:b/>
          <w:sz w:val="24"/>
          <w:szCs w:val="24"/>
          <w:lang w:val="ru-RU"/>
        </w:rPr>
      </w:pPr>
    </w:p>
    <w:p w14:paraId="77652BB2" w14:textId="77777777" w:rsidR="00B12B86" w:rsidRPr="00BA3D27" w:rsidRDefault="00B12B86" w:rsidP="00CC60B9">
      <w:pPr>
        <w:pStyle w:val="Heading2"/>
        <w:jc w:val="right"/>
        <w:rPr>
          <w:lang w:val="ru-RU"/>
        </w:rPr>
      </w:pPr>
      <w:r w:rsidRPr="00BA3D27">
        <w:rPr>
          <w:lang w:val="ru-RU"/>
        </w:rPr>
        <w:lastRenderedPageBreak/>
        <w:t>ПРИЛОГ 3.</w:t>
      </w:r>
    </w:p>
    <w:p w14:paraId="7F4A5634" w14:textId="77777777" w:rsidR="00B12B86" w:rsidRPr="00BA3D27" w:rsidRDefault="00B12B86" w:rsidP="001B0370">
      <w:pPr>
        <w:spacing w:before="0"/>
        <w:jc w:val="right"/>
        <w:rPr>
          <w:rFonts w:cs="Arial"/>
          <w:b/>
          <w:color w:val="00B0F0"/>
          <w:sz w:val="24"/>
          <w:szCs w:val="24"/>
          <w:lang w:val="ru-RU"/>
        </w:rPr>
      </w:pPr>
    </w:p>
    <w:p w14:paraId="61DA038C" w14:textId="77777777" w:rsidR="00B12B86" w:rsidRPr="00BA3D27" w:rsidRDefault="00B12B86" w:rsidP="00967DCB">
      <w:pPr>
        <w:spacing w:before="0"/>
        <w:rPr>
          <w:rFonts w:cs="Arial"/>
          <w:sz w:val="24"/>
          <w:szCs w:val="24"/>
          <w:lang w:val="ru-RU"/>
        </w:rPr>
      </w:pPr>
      <w:r w:rsidRPr="00BA3D27">
        <w:rPr>
          <w:rFonts w:cs="Arial"/>
          <w:sz w:val="24"/>
          <w:szCs w:val="24"/>
          <w:lang w:val="ru-RU"/>
        </w:rPr>
        <w:t>Н</w:t>
      </w:r>
      <w:r w:rsidRPr="00E975C8">
        <w:rPr>
          <w:rFonts w:cs="Arial"/>
          <w:sz w:val="24"/>
          <w:szCs w:val="24"/>
        </w:rPr>
        <w:t>a</w:t>
      </w:r>
      <w:r w:rsidRPr="00BA3D27">
        <w:rPr>
          <w:rFonts w:cs="Arial"/>
          <w:sz w:val="24"/>
          <w:szCs w:val="24"/>
          <w:lang w:val="ru-RU"/>
        </w:rPr>
        <w:t xml:space="preserve"> </w:t>
      </w:r>
      <w:r w:rsidRPr="00E975C8">
        <w:rPr>
          <w:rFonts w:cs="Arial"/>
          <w:sz w:val="24"/>
          <w:szCs w:val="24"/>
        </w:rPr>
        <w:t>o</w:t>
      </w:r>
      <w:r w:rsidRPr="00BA3D27">
        <w:rPr>
          <w:rFonts w:cs="Arial"/>
          <w:sz w:val="24"/>
          <w:szCs w:val="24"/>
          <w:lang w:val="ru-RU"/>
        </w:rPr>
        <w:t>сн</w:t>
      </w:r>
      <w:r w:rsidRPr="00E975C8">
        <w:rPr>
          <w:rFonts w:cs="Arial"/>
          <w:sz w:val="24"/>
          <w:szCs w:val="24"/>
        </w:rPr>
        <w:t>o</w:t>
      </w:r>
      <w:r w:rsidRPr="00BA3D27">
        <w:rPr>
          <w:rFonts w:cs="Arial"/>
          <w:sz w:val="24"/>
          <w:szCs w:val="24"/>
          <w:lang w:val="ru-RU"/>
        </w:rPr>
        <w:t xml:space="preserve">ву </w:t>
      </w:r>
      <w:r w:rsidRPr="00E975C8">
        <w:rPr>
          <w:rFonts w:cs="Arial"/>
          <w:sz w:val="24"/>
          <w:szCs w:val="24"/>
        </w:rPr>
        <w:t>o</w:t>
      </w:r>
      <w:r w:rsidRPr="00BA3D27">
        <w:rPr>
          <w:rFonts w:cs="Arial"/>
          <w:sz w:val="24"/>
          <w:szCs w:val="24"/>
          <w:lang w:val="ru-RU"/>
        </w:rPr>
        <w:t>др</w:t>
      </w:r>
      <w:r w:rsidRPr="00E975C8">
        <w:rPr>
          <w:rFonts w:cs="Arial"/>
          <w:sz w:val="24"/>
          <w:szCs w:val="24"/>
        </w:rPr>
        <w:t>e</w:t>
      </w:r>
      <w:r w:rsidRPr="00BA3D27">
        <w:rPr>
          <w:rFonts w:cs="Arial"/>
          <w:sz w:val="24"/>
          <w:szCs w:val="24"/>
          <w:lang w:val="ru-RU"/>
        </w:rPr>
        <w:t>дби З</w:t>
      </w:r>
      <w:r w:rsidRPr="00E975C8">
        <w:rPr>
          <w:rFonts w:cs="Arial"/>
          <w:sz w:val="24"/>
          <w:szCs w:val="24"/>
        </w:rPr>
        <w:t>a</w:t>
      </w:r>
      <w:r w:rsidRPr="00BA3D27">
        <w:rPr>
          <w:rFonts w:cs="Arial"/>
          <w:sz w:val="24"/>
          <w:szCs w:val="24"/>
          <w:lang w:val="ru-RU"/>
        </w:rPr>
        <w:t>к</w:t>
      </w:r>
      <w:r w:rsidRPr="00E975C8">
        <w:rPr>
          <w:rFonts w:cs="Arial"/>
          <w:sz w:val="24"/>
          <w:szCs w:val="24"/>
        </w:rPr>
        <w:t>o</w:t>
      </w:r>
      <w:r w:rsidRPr="00BA3D27">
        <w:rPr>
          <w:rFonts w:cs="Arial"/>
          <w:sz w:val="24"/>
          <w:szCs w:val="24"/>
          <w:lang w:val="ru-RU"/>
        </w:rPr>
        <w:t>н</w:t>
      </w:r>
      <w:r w:rsidRPr="00E975C8">
        <w:rPr>
          <w:rFonts w:cs="Arial"/>
          <w:sz w:val="24"/>
          <w:szCs w:val="24"/>
        </w:rPr>
        <w:t>a</w:t>
      </w:r>
      <w:r w:rsidRPr="00BA3D27">
        <w:rPr>
          <w:rFonts w:cs="Arial"/>
          <w:sz w:val="24"/>
          <w:szCs w:val="24"/>
          <w:lang w:val="ru-RU"/>
        </w:rPr>
        <w:t xml:space="preserve"> </w:t>
      </w:r>
      <w:r w:rsidRPr="00E975C8">
        <w:rPr>
          <w:rFonts w:cs="Arial"/>
          <w:sz w:val="24"/>
          <w:szCs w:val="24"/>
        </w:rPr>
        <w:t>o</w:t>
      </w:r>
      <w:r w:rsidRPr="00BA3D27">
        <w:rPr>
          <w:rFonts w:cs="Arial"/>
          <w:sz w:val="24"/>
          <w:szCs w:val="24"/>
          <w:lang w:val="ru-RU"/>
        </w:rPr>
        <w:t xml:space="preserve"> м</w:t>
      </w:r>
      <w:r w:rsidRPr="00E975C8">
        <w:rPr>
          <w:rFonts w:cs="Arial"/>
          <w:sz w:val="24"/>
          <w:szCs w:val="24"/>
        </w:rPr>
        <w:t>e</w:t>
      </w:r>
      <w:r w:rsidRPr="00BA3D27">
        <w:rPr>
          <w:rFonts w:cs="Arial"/>
          <w:sz w:val="24"/>
          <w:szCs w:val="24"/>
          <w:lang w:val="ru-RU"/>
        </w:rPr>
        <w:t>ници (Сл. лист ФНР</w:t>
      </w:r>
      <w:r w:rsidRPr="00E975C8">
        <w:rPr>
          <w:rFonts w:cs="Arial"/>
          <w:sz w:val="24"/>
          <w:szCs w:val="24"/>
        </w:rPr>
        <w:t>J</w:t>
      </w:r>
      <w:r w:rsidRPr="00BA3D27">
        <w:rPr>
          <w:rFonts w:cs="Arial"/>
          <w:sz w:val="24"/>
          <w:szCs w:val="24"/>
          <w:lang w:val="ru-RU"/>
        </w:rPr>
        <w:t xml:space="preserve"> бр. 104/46 и 18/58; Сл. лист СФР</w:t>
      </w:r>
      <w:r w:rsidRPr="00E975C8">
        <w:rPr>
          <w:rFonts w:cs="Arial"/>
          <w:sz w:val="24"/>
          <w:szCs w:val="24"/>
        </w:rPr>
        <w:t>J</w:t>
      </w:r>
      <w:r w:rsidRPr="00BA3D27">
        <w:rPr>
          <w:rFonts w:cs="Arial"/>
          <w:sz w:val="24"/>
          <w:szCs w:val="24"/>
          <w:lang w:val="ru-RU"/>
        </w:rPr>
        <w:t xml:space="preserve"> бр. 16/65, 54/70 и 57/89; Сл. лист СР</w:t>
      </w:r>
      <w:r w:rsidRPr="00E975C8">
        <w:rPr>
          <w:rFonts w:cs="Arial"/>
          <w:sz w:val="24"/>
          <w:szCs w:val="24"/>
        </w:rPr>
        <w:t>J</w:t>
      </w:r>
      <w:r w:rsidRPr="00BA3D27">
        <w:rPr>
          <w:rFonts w:cs="Arial"/>
          <w:sz w:val="24"/>
          <w:szCs w:val="24"/>
          <w:lang w:val="ru-RU"/>
        </w:rPr>
        <w:t xml:space="preserve"> бр. 46/96, Сл. лист СЦГ бр. 01/03 Уст. Повеља, Сл.лист РС 80/15) и З</w:t>
      </w:r>
      <w:r w:rsidRPr="00E975C8">
        <w:rPr>
          <w:rFonts w:cs="Arial"/>
          <w:sz w:val="24"/>
          <w:szCs w:val="24"/>
        </w:rPr>
        <w:t>a</w:t>
      </w:r>
      <w:r w:rsidRPr="00BA3D27">
        <w:rPr>
          <w:rFonts w:cs="Arial"/>
          <w:sz w:val="24"/>
          <w:szCs w:val="24"/>
          <w:lang w:val="ru-RU"/>
        </w:rPr>
        <w:t>к</w:t>
      </w:r>
      <w:r w:rsidRPr="00E975C8">
        <w:rPr>
          <w:rFonts w:cs="Arial"/>
          <w:sz w:val="24"/>
          <w:szCs w:val="24"/>
        </w:rPr>
        <w:t>o</w:t>
      </w:r>
      <w:r w:rsidRPr="00BA3D27">
        <w:rPr>
          <w:rFonts w:cs="Arial"/>
          <w:sz w:val="24"/>
          <w:szCs w:val="24"/>
          <w:lang w:val="ru-RU"/>
        </w:rPr>
        <w:t>н</w:t>
      </w:r>
      <w:r w:rsidRPr="00E975C8">
        <w:rPr>
          <w:rFonts w:cs="Arial"/>
          <w:sz w:val="24"/>
          <w:szCs w:val="24"/>
        </w:rPr>
        <w:t>a</w:t>
      </w:r>
      <w:r w:rsidRPr="00BA3D27">
        <w:rPr>
          <w:rFonts w:cs="Arial"/>
          <w:sz w:val="24"/>
          <w:szCs w:val="24"/>
          <w:lang w:val="ru-RU"/>
        </w:rPr>
        <w:t xml:space="preserve"> </w:t>
      </w:r>
      <w:r w:rsidRPr="00E975C8">
        <w:rPr>
          <w:rFonts w:cs="Arial"/>
          <w:sz w:val="24"/>
          <w:szCs w:val="24"/>
        </w:rPr>
        <w:t>o</w:t>
      </w:r>
      <w:r w:rsidRPr="00BA3D27">
        <w:rPr>
          <w:rFonts w:cs="Arial"/>
          <w:sz w:val="24"/>
          <w:szCs w:val="24"/>
          <w:lang w:val="ru-RU"/>
        </w:rPr>
        <w:t xml:space="preserve"> платним услугама ( Сл. гласник .РС..број 139/2014).</w:t>
      </w:r>
    </w:p>
    <w:p w14:paraId="03C6F90A" w14:textId="77777777" w:rsidR="00B12B86" w:rsidRPr="00BA3D27" w:rsidRDefault="00B12B86" w:rsidP="001B0370">
      <w:pPr>
        <w:spacing w:before="0"/>
        <w:rPr>
          <w:rFonts w:cs="Arial"/>
          <w:sz w:val="24"/>
          <w:szCs w:val="24"/>
          <w:lang w:val="ru-RU"/>
        </w:rPr>
      </w:pPr>
    </w:p>
    <w:p w14:paraId="034CACAF" w14:textId="77777777" w:rsidR="00B12B86" w:rsidRPr="00BA3D27" w:rsidRDefault="00B12B86" w:rsidP="001B0370">
      <w:pPr>
        <w:spacing w:before="0"/>
        <w:rPr>
          <w:rFonts w:cs="Arial"/>
          <w:sz w:val="24"/>
          <w:szCs w:val="24"/>
          <w:lang w:val="ru-RU"/>
        </w:rPr>
      </w:pPr>
      <w:r w:rsidRPr="00BA3D27">
        <w:rPr>
          <w:rFonts w:cs="Arial"/>
          <w:sz w:val="24"/>
          <w:szCs w:val="24"/>
          <w:lang w:val="ru-RU"/>
        </w:rPr>
        <w:t>(напомена: не доставља се у понуди)</w:t>
      </w:r>
    </w:p>
    <w:p w14:paraId="2F8963F5" w14:textId="77777777" w:rsidR="00B12B86" w:rsidRPr="00BA3D27" w:rsidRDefault="00B12B86" w:rsidP="001B0370">
      <w:pPr>
        <w:spacing w:before="0"/>
        <w:rPr>
          <w:rFonts w:cs="Arial"/>
          <w:sz w:val="24"/>
          <w:szCs w:val="24"/>
          <w:lang w:val="ru-RU"/>
        </w:rPr>
      </w:pPr>
    </w:p>
    <w:p w14:paraId="44CC7231" w14:textId="77777777" w:rsidR="00B12B86" w:rsidRPr="00E975C8" w:rsidRDefault="00B12B86" w:rsidP="004E0FFC">
      <w:pPr>
        <w:spacing w:before="0"/>
        <w:rPr>
          <w:rFonts w:cs="Arial"/>
          <w:sz w:val="24"/>
          <w:szCs w:val="24"/>
          <w:lang w:val="ru-RU"/>
        </w:rPr>
      </w:pPr>
      <w:r w:rsidRPr="00BA3D27">
        <w:rPr>
          <w:rFonts w:cs="Arial"/>
          <w:sz w:val="24"/>
          <w:szCs w:val="24"/>
          <w:lang w:val="ru-RU"/>
        </w:rPr>
        <w:t xml:space="preserve">ДУЖНИК:  </w:t>
      </w:r>
      <w:r w:rsidRPr="00E975C8">
        <w:rPr>
          <w:rFonts w:cs="Arial"/>
          <w:sz w:val="24"/>
          <w:szCs w:val="24"/>
          <w:lang w:val="ru-RU"/>
        </w:rPr>
        <w:t>…………………………………………………………………………........................</w:t>
      </w:r>
    </w:p>
    <w:p w14:paraId="72459784" w14:textId="77777777" w:rsidR="00B12B86" w:rsidRPr="00BA3D27" w:rsidRDefault="00B12B86" w:rsidP="004E0FFC">
      <w:pPr>
        <w:spacing w:before="0"/>
        <w:rPr>
          <w:rFonts w:cs="Arial"/>
          <w:sz w:val="24"/>
          <w:szCs w:val="24"/>
          <w:lang w:val="ru-RU"/>
        </w:rPr>
      </w:pPr>
      <w:r w:rsidRPr="00BA3D27">
        <w:rPr>
          <w:rFonts w:cs="Arial"/>
          <w:sz w:val="24"/>
          <w:szCs w:val="24"/>
          <w:lang w:val="ru-RU"/>
        </w:rPr>
        <w:t>(назив и седиште Понуђача)</w:t>
      </w:r>
    </w:p>
    <w:p w14:paraId="72D29B5C" w14:textId="77777777" w:rsidR="00B12B86" w:rsidRPr="00BA3D27" w:rsidRDefault="00B12B86" w:rsidP="004E0FFC">
      <w:pPr>
        <w:spacing w:before="0"/>
        <w:rPr>
          <w:rFonts w:cs="Arial"/>
          <w:sz w:val="24"/>
          <w:szCs w:val="24"/>
          <w:lang w:val="ru-RU"/>
        </w:rPr>
      </w:pPr>
      <w:r w:rsidRPr="00BA3D27">
        <w:rPr>
          <w:rFonts w:cs="Arial"/>
          <w:sz w:val="24"/>
          <w:szCs w:val="24"/>
          <w:lang w:val="ru-RU"/>
        </w:rPr>
        <w:t>МАТИЧНИ БРОЈ ДУЖНИКА (Понуђача): ..................................................................</w:t>
      </w:r>
    </w:p>
    <w:p w14:paraId="149F14BB" w14:textId="77777777" w:rsidR="00B12B86" w:rsidRPr="00BA3D27" w:rsidRDefault="00B12B86" w:rsidP="004E0FFC">
      <w:pPr>
        <w:spacing w:before="0"/>
        <w:rPr>
          <w:rFonts w:cs="Arial"/>
          <w:sz w:val="24"/>
          <w:szCs w:val="24"/>
          <w:lang w:val="ru-RU"/>
        </w:rPr>
      </w:pPr>
      <w:r w:rsidRPr="00BA3D27">
        <w:rPr>
          <w:rFonts w:cs="Arial"/>
          <w:sz w:val="24"/>
          <w:szCs w:val="24"/>
          <w:lang w:val="ru-RU"/>
        </w:rPr>
        <w:t>ТЕКУЋИ РАЧУН ДУЖНИКА (Понуђача): ...................................................................</w:t>
      </w:r>
    </w:p>
    <w:p w14:paraId="35EB0A99" w14:textId="77777777" w:rsidR="00B12B86" w:rsidRPr="00BA3D27" w:rsidRDefault="00B12B86" w:rsidP="004E0FFC">
      <w:pPr>
        <w:spacing w:before="0"/>
        <w:rPr>
          <w:rFonts w:cs="Arial"/>
          <w:sz w:val="24"/>
          <w:szCs w:val="24"/>
          <w:lang w:val="ru-RU"/>
        </w:rPr>
      </w:pPr>
      <w:r w:rsidRPr="00BA3D27">
        <w:rPr>
          <w:rFonts w:cs="Arial"/>
          <w:sz w:val="24"/>
          <w:szCs w:val="24"/>
          <w:lang w:val="ru-RU"/>
        </w:rPr>
        <w:t>ПИБ ДУЖНИКА (Понуђача): ........................................................................................</w:t>
      </w:r>
    </w:p>
    <w:p w14:paraId="1502600F" w14:textId="77777777" w:rsidR="00B12B86" w:rsidRPr="00BA3D27" w:rsidRDefault="00B12B86" w:rsidP="004E0FFC">
      <w:pPr>
        <w:spacing w:before="0"/>
        <w:rPr>
          <w:rFonts w:cs="Arial"/>
          <w:sz w:val="24"/>
          <w:szCs w:val="24"/>
          <w:lang w:val="ru-RU"/>
        </w:rPr>
      </w:pPr>
    </w:p>
    <w:p w14:paraId="172BD613" w14:textId="77777777" w:rsidR="00B12B86" w:rsidRPr="00BA3D27" w:rsidRDefault="00B12B86" w:rsidP="004E0FFC">
      <w:pPr>
        <w:spacing w:before="0"/>
        <w:rPr>
          <w:rFonts w:cs="Arial"/>
          <w:sz w:val="24"/>
          <w:szCs w:val="24"/>
          <w:lang w:val="ru-RU"/>
        </w:rPr>
      </w:pPr>
      <w:r w:rsidRPr="00BA3D27">
        <w:rPr>
          <w:rFonts w:cs="Arial"/>
          <w:sz w:val="24"/>
          <w:szCs w:val="24"/>
          <w:lang w:val="ru-RU"/>
        </w:rPr>
        <w:t>и з д а ј е  д а н а ............................ године</w:t>
      </w:r>
    </w:p>
    <w:p w14:paraId="07C05A57" w14:textId="77777777" w:rsidR="00B12B86" w:rsidRPr="00BA3D27" w:rsidRDefault="00B12B86" w:rsidP="004E0FFC">
      <w:pPr>
        <w:spacing w:before="0"/>
        <w:rPr>
          <w:rFonts w:cs="Arial"/>
          <w:sz w:val="24"/>
          <w:szCs w:val="24"/>
          <w:lang w:val="ru-RU"/>
        </w:rPr>
      </w:pPr>
    </w:p>
    <w:p w14:paraId="7956815C" w14:textId="77777777" w:rsidR="00B12B86" w:rsidRPr="00BA3D27" w:rsidRDefault="00B12B86" w:rsidP="004E0FFC">
      <w:pPr>
        <w:spacing w:before="0"/>
        <w:rPr>
          <w:rFonts w:cs="Arial"/>
          <w:sz w:val="24"/>
          <w:szCs w:val="24"/>
          <w:lang w:val="ru-RU"/>
        </w:rPr>
      </w:pPr>
    </w:p>
    <w:p w14:paraId="06ADAAC0" w14:textId="77777777" w:rsidR="00B12B86" w:rsidRPr="00BA3D27" w:rsidRDefault="00B12B86" w:rsidP="004E0FFC">
      <w:pPr>
        <w:spacing w:before="0"/>
        <w:jc w:val="center"/>
        <w:rPr>
          <w:rFonts w:cs="Arial"/>
          <w:b/>
          <w:sz w:val="24"/>
          <w:szCs w:val="24"/>
          <w:lang w:val="ru-RU"/>
        </w:rPr>
      </w:pPr>
      <w:r w:rsidRPr="00BA3D27">
        <w:rPr>
          <w:rFonts w:cs="Arial"/>
          <w:b/>
          <w:sz w:val="24"/>
          <w:szCs w:val="24"/>
          <w:lang w:val="ru-RU"/>
        </w:rPr>
        <w:t>МЕНИЧНО ПИСМО – ОВЛАШЋЕЊЕ ЗА КОРИСНИКА  БЛАНКО СОПСТВЕНЕ МЕНИЦЕ</w:t>
      </w:r>
    </w:p>
    <w:p w14:paraId="4F7C32D5" w14:textId="77777777" w:rsidR="00B12B86" w:rsidRPr="00BA3D27" w:rsidRDefault="00B12B86" w:rsidP="001B0370">
      <w:pPr>
        <w:spacing w:before="0"/>
        <w:rPr>
          <w:rFonts w:cs="Arial"/>
          <w:sz w:val="24"/>
          <w:szCs w:val="24"/>
          <w:lang w:val="ru-RU"/>
        </w:rPr>
      </w:pPr>
    </w:p>
    <w:p w14:paraId="6AB70039" w14:textId="77777777" w:rsidR="00B12B86" w:rsidRPr="00BA3D27" w:rsidRDefault="00B12B86"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ru-RU"/>
        </w:rPr>
      </w:pPr>
      <w:r w:rsidRPr="00BA3D27">
        <w:rPr>
          <w:rFonts w:cs="Arial"/>
          <w:b w:val="0"/>
          <w:sz w:val="24"/>
          <w:szCs w:val="24"/>
          <w:lang w:val="ru-RU"/>
        </w:rPr>
        <w:t xml:space="preserve">КОРИСНИК - ПОВЕРИЛАЦ:Јавно предузеће „Електроприведа Србије“ Београд, Улица царице Милице број 2, 11000 Београд, Матични број 20053658, ПИБ 103920327, бр. Тек. рачуна: 160-700-13 </w:t>
      </w:r>
      <w:r w:rsidRPr="00E975C8">
        <w:rPr>
          <w:rFonts w:cs="Arial"/>
          <w:b w:val="0"/>
          <w:sz w:val="24"/>
          <w:szCs w:val="24"/>
        </w:rPr>
        <w:t>Banka</w:t>
      </w:r>
      <w:r w:rsidRPr="00BA3D27">
        <w:rPr>
          <w:rFonts w:cs="Arial"/>
          <w:b w:val="0"/>
          <w:sz w:val="24"/>
          <w:szCs w:val="24"/>
          <w:lang w:val="ru-RU"/>
        </w:rPr>
        <w:t xml:space="preserve"> </w:t>
      </w:r>
      <w:r w:rsidRPr="00E975C8">
        <w:rPr>
          <w:rFonts w:cs="Arial"/>
          <w:b w:val="0"/>
          <w:sz w:val="24"/>
          <w:szCs w:val="24"/>
        </w:rPr>
        <w:t>Intesa</w:t>
      </w:r>
      <w:r w:rsidRPr="00BA3D27">
        <w:rPr>
          <w:rFonts w:cs="Arial"/>
          <w:b w:val="0"/>
          <w:sz w:val="24"/>
          <w:szCs w:val="24"/>
          <w:lang w:val="ru-RU"/>
        </w:rPr>
        <w:t xml:space="preserve">, </w:t>
      </w:r>
    </w:p>
    <w:p w14:paraId="09908BAA" w14:textId="77777777" w:rsidR="00B12B86" w:rsidRPr="00BA3D27" w:rsidRDefault="00B12B86" w:rsidP="00DD7B26">
      <w:pPr>
        <w:tabs>
          <w:tab w:val="left" w:pos="1418"/>
        </w:tabs>
        <w:spacing w:before="0"/>
        <w:rPr>
          <w:rFonts w:cs="Arial"/>
          <w:sz w:val="24"/>
          <w:szCs w:val="24"/>
          <w:lang w:val="ru-RU"/>
        </w:rPr>
      </w:pPr>
      <w:r w:rsidRPr="00BA3D27">
        <w:rPr>
          <w:rFonts w:cs="Arial"/>
          <w:sz w:val="24"/>
          <w:szCs w:val="24"/>
          <w:lang w:val="ru-RU"/>
        </w:rPr>
        <w:t xml:space="preserve"> </w:t>
      </w:r>
      <w:r w:rsidRPr="00BA3D27">
        <w:rPr>
          <w:rFonts w:cs="Arial"/>
          <w:sz w:val="24"/>
          <w:szCs w:val="24"/>
          <w:lang w:val="ru-RU"/>
        </w:rPr>
        <w:tab/>
      </w:r>
    </w:p>
    <w:p w14:paraId="094A9D07" w14:textId="77777777" w:rsidR="00B12B86" w:rsidRPr="00BA3D27" w:rsidRDefault="00B12B86" w:rsidP="001B0370">
      <w:pPr>
        <w:spacing w:before="0"/>
        <w:rPr>
          <w:rFonts w:cs="Arial"/>
          <w:sz w:val="24"/>
          <w:szCs w:val="24"/>
          <w:lang w:val="ru-RU"/>
        </w:rPr>
      </w:pPr>
    </w:p>
    <w:p w14:paraId="0E76C5BA" w14:textId="77777777" w:rsidR="00B12B86" w:rsidRPr="00BA3D27" w:rsidRDefault="00B12B86" w:rsidP="001B0370">
      <w:pPr>
        <w:spacing w:before="0"/>
        <w:rPr>
          <w:rFonts w:cs="Arial"/>
          <w:sz w:val="24"/>
          <w:szCs w:val="24"/>
          <w:lang w:val="ru-RU"/>
        </w:rPr>
      </w:pPr>
      <w:r w:rsidRPr="00BA3D27">
        <w:rPr>
          <w:rFonts w:cs="Arial"/>
          <w:sz w:val="24"/>
          <w:szCs w:val="24"/>
          <w:lang w:val="ru-RU"/>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Београд, као Повериоца, да предату меницу може попунити до максималног износа  од ___________ динара, (и  словима  _______________динара), по Уговору о набавци </w:t>
      </w:r>
      <w:r w:rsidRPr="00CD2B27">
        <w:rPr>
          <w:rFonts w:cs="Arial"/>
          <w:b/>
          <w:sz w:val="24"/>
          <w:szCs w:val="24"/>
          <w:lang w:val="ru-RU"/>
        </w:rPr>
        <w:t>Алати и машине (ручне и електричне)</w:t>
      </w:r>
      <w:r>
        <w:rPr>
          <w:rFonts w:cs="Arial"/>
          <w:b/>
          <w:sz w:val="24"/>
          <w:szCs w:val="24"/>
          <w:lang w:val="sr-Cyrl-CS"/>
        </w:rPr>
        <w:t xml:space="preserve">                </w:t>
      </w:r>
      <w:r w:rsidRPr="00BA3D27">
        <w:rPr>
          <w:rFonts w:cs="Arial"/>
          <w:sz w:val="24"/>
          <w:szCs w:val="24"/>
          <w:lang w:val="ru-RU"/>
        </w:rPr>
        <w:t>,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D8C1C2D" w14:textId="77777777" w:rsidR="00B12B86" w:rsidRPr="00BA3D27" w:rsidRDefault="00B12B86" w:rsidP="001B0370">
      <w:pPr>
        <w:spacing w:before="0"/>
        <w:rPr>
          <w:rFonts w:cs="Arial"/>
          <w:sz w:val="24"/>
          <w:szCs w:val="24"/>
          <w:lang w:val="ru-RU"/>
        </w:rPr>
      </w:pPr>
    </w:p>
    <w:p w14:paraId="0321DF9D" w14:textId="77777777" w:rsidR="00B12B86" w:rsidRPr="00BA3D27" w:rsidRDefault="00B12B86" w:rsidP="001B0370">
      <w:pPr>
        <w:spacing w:before="0"/>
        <w:rPr>
          <w:rFonts w:cs="Arial"/>
          <w:sz w:val="24"/>
          <w:szCs w:val="24"/>
          <w:lang w:val="ru-RU"/>
        </w:rPr>
      </w:pPr>
      <w:r w:rsidRPr="00BA3D27">
        <w:rPr>
          <w:rFonts w:cs="Arial"/>
          <w:sz w:val="24"/>
          <w:szCs w:val="24"/>
          <w:lang w:val="ru-RU"/>
        </w:rPr>
        <w:t>Издата бланко сопствена меница серијски број</w:t>
      </w:r>
      <w:r w:rsidRPr="00BA3D27">
        <w:rPr>
          <w:rFonts w:cs="Arial"/>
          <w:sz w:val="24"/>
          <w:szCs w:val="24"/>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w:t>
      </w:r>
      <w:r w:rsidRPr="00BA3D27">
        <w:rPr>
          <w:rFonts w:cs="Arial"/>
          <w:sz w:val="24"/>
          <w:szCs w:val="24"/>
          <w:lang w:val="ru-RU"/>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14:paraId="458C47DA" w14:textId="77777777" w:rsidR="00B12B86" w:rsidRPr="00BA3D27" w:rsidRDefault="00B12B86" w:rsidP="001B0370">
      <w:pPr>
        <w:spacing w:before="0"/>
        <w:rPr>
          <w:rFonts w:cs="Arial"/>
          <w:sz w:val="24"/>
          <w:szCs w:val="24"/>
          <w:lang w:val="ru-RU"/>
        </w:rPr>
      </w:pPr>
    </w:p>
    <w:p w14:paraId="31AD4A6B" w14:textId="77777777" w:rsidR="00B12B86" w:rsidRPr="00BA3D27" w:rsidRDefault="00B12B86" w:rsidP="001B0370">
      <w:pPr>
        <w:spacing w:before="0"/>
        <w:rPr>
          <w:rFonts w:cs="Arial"/>
          <w:sz w:val="24"/>
          <w:szCs w:val="24"/>
          <w:lang w:val="ru-RU"/>
        </w:rPr>
      </w:pPr>
      <w:r w:rsidRPr="00BA3D27">
        <w:rPr>
          <w:rFonts w:cs="Arial"/>
          <w:sz w:val="24"/>
          <w:szCs w:val="24"/>
          <w:lang w:val="ru-RU"/>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E975C8">
        <w:rPr>
          <w:rFonts w:cs="Arial"/>
          <w:sz w:val="24"/>
          <w:szCs w:val="24"/>
        </w:rPr>
        <w:t>e</w:t>
      </w:r>
      <w:r w:rsidRPr="00BA3D27">
        <w:rPr>
          <w:rFonts w:cs="Arial"/>
          <w:sz w:val="24"/>
          <w:szCs w:val="24"/>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E975C8">
        <w:rPr>
          <w:rFonts w:cs="Arial"/>
          <w:sz w:val="24"/>
          <w:szCs w:val="24"/>
        </w:rPr>
        <w:t>Banka</w:t>
      </w:r>
      <w:r w:rsidRPr="00BA3D27">
        <w:rPr>
          <w:rFonts w:cs="Arial"/>
          <w:sz w:val="24"/>
          <w:szCs w:val="24"/>
          <w:lang w:val="ru-RU"/>
        </w:rPr>
        <w:t xml:space="preserve"> </w:t>
      </w:r>
      <w:r w:rsidRPr="00E975C8">
        <w:rPr>
          <w:rFonts w:cs="Arial"/>
          <w:sz w:val="24"/>
          <w:szCs w:val="24"/>
        </w:rPr>
        <w:t>Intesa</w:t>
      </w:r>
      <w:r w:rsidRPr="00BA3D27">
        <w:rPr>
          <w:rFonts w:cs="Arial"/>
          <w:sz w:val="24"/>
          <w:szCs w:val="24"/>
          <w:lang w:val="ru-RU"/>
        </w:rPr>
        <w:t>.</w:t>
      </w:r>
    </w:p>
    <w:p w14:paraId="600CBBA4" w14:textId="77777777" w:rsidR="00B12B86" w:rsidRPr="00BA3D27" w:rsidRDefault="00B12B86" w:rsidP="001B0370">
      <w:pPr>
        <w:spacing w:before="0"/>
        <w:rPr>
          <w:rFonts w:cs="Arial"/>
          <w:sz w:val="24"/>
          <w:szCs w:val="24"/>
          <w:lang w:val="ru-RU"/>
        </w:rPr>
      </w:pPr>
    </w:p>
    <w:p w14:paraId="63877B70" w14:textId="77777777" w:rsidR="00B12B86" w:rsidRPr="00BA3D27" w:rsidRDefault="00B12B86" w:rsidP="001B0370">
      <w:pPr>
        <w:spacing w:before="0"/>
        <w:rPr>
          <w:rFonts w:cs="Arial"/>
          <w:sz w:val="24"/>
          <w:szCs w:val="24"/>
          <w:lang w:val="ru-RU"/>
        </w:rPr>
      </w:pPr>
      <w:r w:rsidRPr="00BA3D27">
        <w:rPr>
          <w:rFonts w:cs="Arial"/>
          <w:sz w:val="24"/>
          <w:szCs w:val="24"/>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F975100" w14:textId="77777777" w:rsidR="00B12B86" w:rsidRPr="00BA3D27" w:rsidRDefault="00B12B86" w:rsidP="001B0370">
      <w:pPr>
        <w:spacing w:before="0"/>
        <w:rPr>
          <w:rFonts w:cs="Arial"/>
          <w:sz w:val="24"/>
          <w:szCs w:val="24"/>
          <w:lang w:val="ru-RU"/>
        </w:rPr>
      </w:pPr>
    </w:p>
    <w:p w14:paraId="4B0B5A9F" w14:textId="77777777" w:rsidR="00B12B86" w:rsidRPr="00BA3D27" w:rsidRDefault="00B12B86" w:rsidP="001B0370">
      <w:pPr>
        <w:spacing w:before="0"/>
        <w:rPr>
          <w:rFonts w:cs="Arial"/>
          <w:sz w:val="24"/>
          <w:szCs w:val="24"/>
          <w:lang w:val="ru-RU"/>
        </w:rPr>
      </w:pPr>
      <w:r w:rsidRPr="00BA3D27">
        <w:rPr>
          <w:rFonts w:cs="Arial"/>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0DA055A4" w14:textId="77777777" w:rsidR="00B12B86" w:rsidRPr="00BA3D27" w:rsidRDefault="00B12B86" w:rsidP="001B0370">
      <w:pPr>
        <w:spacing w:before="0"/>
        <w:rPr>
          <w:rFonts w:cs="Arial"/>
          <w:sz w:val="24"/>
          <w:szCs w:val="24"/>
          <w:lang w:val="ru-RU"/>
        </w:rPr>
      </w:pPr>
    </w:p>
    <w:p w14:paraId="5B0219D1" w14:textId="77777777" w:rsidR="00B12B86" w:rsidRPr="00BA3D27" w:rsidRDefault="00B12B86" w:rsidP="001B0370">
      <w:pPr>
        <w:spacing w:before="0"/>
        <w:rPr>
          <w:rFonts w:cs="Arial"/>
          <w:sz w:val="24"/>
          <w:szCs w:val="24"/>
          <w:lang w:val="ru-RU"/>
        </w:rPr>
      </w:pPr>
      <w:r w:rsidRPr="00BA3D27">
        <w:rPr>
          <w:rFonts w:cs="Arial"/>
          <w:sz w:val="24"/>
          <w:szCs w:val="24"/>
          <w:lang w:val="ru-RU"/>
        </w:rPr>
        <w:t>Меница је потписана од стране овлашћеног лица за заступање Дужника _____________________(унети име и презиме овлашћеног лица).</w:t>
      </w:r>
    </w:p>
    <w:p w14:paraId="7AA54B54" w14:textId="77777777" w:rsidR="00B12B86" w:rsidRPr="00BA3D27" w:rsidRDefault="00B12B86" w:rsidP="001B0370">
      <w:pPr>
        <w:spacing w:before="0"/>
        <w:rPr>
          <w:rFonts w:cs="Arial"/>
          <w:sz w:val="24"/>
          <w:szCs w:val="24"/>
          <w:lang w:val="ru-RU"/>
        </w:rPr>
      </w:pPr>
    </w:p>
    <w:p w14:paraId="3247BEA4" w14:textId="77777777" w:rsidR="00B12B86" w:rsidRPr="00BA3D27" w:rsidRDefault="00B12B86" w:rsidP="001B0370">
      <w:pPr>
        <w:spacing w:before="0"/>
        <w:rPr>
          <w:rFonts w:cs="Arial"/>
          <w:sz w:val="24"/>
          <w:szCs w:val="24"/>
          <w:lang w:val="ru-RU"/>
        </w:rPr>
      </w:pPr>
      <w:r w:rsidRPr="00BA3D27">
        <w:rPr>
          <w:rFonts w:cs="Arial"/>
          <w:sz w:val="24"/>
          <w:szCs w:val="24"/>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05696D6D" w14:textId="77777777" w:rsidR="00B12B86" w:rsidRPr="00E975C8" w:rsidRDefault="00B12B86" w:rsidP="001B0370">
      <w:pPr>
        <w:spacing w:before="0"/>
        <w:rPr>
          <w:rFonts w:cs="Arial"/>
          <w:sz w:val="24"/>
          <w:szCs w:val="24"/>
        </w:rPr>
      </w:pPr>
      <w:r w:rsidRPr="00E975C8">
        <w:rPr>
          <w:rFonts w:cs="Arial"/>
          <w:sz w:val="24"/>
          <w:szCs w:val="24"/>
        </w:rPr>
        <w:t xml:space="preserve">Место и датум издавања Овлашћења          </w:t>
      </w:r>
    </w:p>
    <w:p w14:paraId="3897ABE4" w14:textId="77777777" w:rsidR="00B12B86" w:rsidRPr="00E975C8" w:rsidRDefault="00B12B86" w:rsidP="001B0370">
      <w:pPr>
        <w:spacing w:before="0"/>
        <w:rPr>
          <w:rFonts w:cs="Arial"/>
          <w:sz w:val="24"/>
          <w:szCs w:val="24"/>
        </w:rPr>
      </w:pPr>
    </w:p>
    <w:p w14:paraId="2DAA13A2" w14:textId="77777777" w:rsidR="00B12B86" w:rsidRPr="00E975C8" w:rsidRDefault="00B12B86" w:rsidP="001B0370">
      <w:pPr>
        <w:spacing w:before="0"/>
        <w:rPr>
          <w:rFonts w:cs="Arial"/>
          <w:sz w:val="24"/>
          <w:szCs w:val="24"/>
        </w:rPr>
      </w:pPr>
      <w:r w:rsidRPr="00E975C8">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B12B86" w:rsidRPr="00E975C8" w14:paraId="25041136" w14:textId="77777777" w:rsidTr="00BE2EA9">
        <w:trPr>
          <w:jc w:val="center"/>
        </w:trPr>
        <w:tc>
          <w:tcPr>
            <w:tcW w:w="3882" w:type="dxa"/>
          </w:tcPr>
          <w:p w14:paraId="70C00477" w14:textId="77777777" w:rsidR="00B12B86" w:rsidRPr="00E975C8" w:rsidRDefault="00B12B86" w:rsidP="00BE2EA9">
            <w:pPr>
              <w:spacing w:before="0"/>
              <w:jc w:val="center"/>
              <w:rPr>
                <w:rFonts w:cs="Arial"/>
                <w:sz w:val="24"/>
                <w:szCs w:val="24"/>
              </w:rPr>
            </w:pPr>
            <w:r w:rsidRPr="00E975C8">
              <w:rPr>
                <w:rFonts w:cs="Arial"/>
                <w:sz w:val="24"/>
                <w:szCs w:val="24"/>
              </w:rPr>
              <w:t>Датум:</w:t>
            </w:r>
          </w:p>
        </w:tc>
        <w:tc>
          <w:tcPr>
            <w:tcW w:w="2127" w:type="dxa"/>
          </w:tcPr>
          <w:p w14:paraId="11784889" w14:textId="77777777" w:rsidR="00B12B86" w:rsidRPr="00E975C8" w:rsidRDefault="00B12B86" w:rsidP="00BE2EA9">
            <w:pPr>
              <w:spacing w:before="0"/>
              <w:jc w:val="center"/>
              <w:rPr>
                <w:rFonts w:cs="Arial"/>
                <w:sz w:val="24"/>
                <w:szCs w:val="24"/>
                <w:lang w:val="ru-RU"/>
              </w:rPr>
            </w:pPr>
          </w:p>
        </w:tc>
        <w:tc>
          <w:tcPr>
            <w:tcW w:w="4022" w:type="dxa"/>
          </w:tcPr>
          <w:p w14:paraId="4E837A9F" w14:textId="77777777" w:rsidR="00B12B86" w:rsidRPr="00E975C8" w:rsidRDefault="00B12B86"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B12B86" w:rsidRPr="00E975C8" w14:paraId="3A54A524" w14:textId="77777777" w:rsidTr="00BE2EA9">
        <w:trPr>
          <w:jc w:val="center"/>
        </w:trPr>
        <w:tc>
          <w:tcPr>
            <w:tcW w:w="3882" w:type="dxa"/>
          </w:tcPr>
          <w:p w14:paraId="28150A3A" w14:textId="77777777" w:rsidR="00B12B86" w:rsidRPr="00E975C8" w:rsidRDefault="00B12B86" w:rsidP="00BE2EA9">
            <w:pPr>
              <w:spacing w:before="0"/>
              <w:jc w:val="center"/>
              <w:rPr>
                <w:rFonts w:cs="Arial"/>
                <w:sz w:val="24"/>
                <w:szCs w:val="24"/>
              </w:rPr>
            </w:pPr>
          </w:p>
        </w:tc>
        <w:tc>
          <w:tcPr>
            <w:tcW w:w="2127" w:type="dxa"/>
          </w:tcPr>
          <w:p w14:paraId="4A362318" w14:textId="77777777" w:rsidR="00B12B86" w:rsidRPr="00E975C8" w:rsidRDefault="00B12B86" w:rsidP="00BE2EA9">
            <w:pPr>
              <w:spacing w:before="0"/>
              <w:jc w:val="center"/>
              <w:rPr>
                <w:rFonts w:cs="Arial"/>
                <w:sz w:val="24"/>
                <w:szCs w:val="24"/>
              </w:rPr>
            </w:pPr>
            <w:r w:rsidRPr="00E975C8">
              <w:rPr>
                <w:rFonts w:cs="Arial"/>
                <w:sz w:val="24"/>
                <w:szCs w:val="24"/>
              </w:rPr>
              <w:t>М.П.</w:t>
            </w:r>
          </w:p>
        </w:tc>
        <w:tc>
          <w:tcPr>
            <w:tcW w:w="4022" w:type="dxa"/>
          </w:tcPr>
          <w:p w14:paraId="19ED2943" w14:textId="77777777" w:rsidR="00B12B86" w:rsidRPr="00E975C8" w:rsidRDefault="00B12B86" w:rsidP="00BE2EA9">
            <w:pPr>
              <w:spacing w:before="0"/>
              <w:jc w:val="center"/>
              <w:rPr>
                <w:rFonts w:cs="Arial"/>
                <w:sz w:val="24"/>
                <w:szCs w:val="24"/>
                <w:lang w:val="ru-RU"/>
              </w:rPr>
            </w:pPr>
          </w:p>
        </w:tc>
      </w:tr>
      <w:tr w:rsidR="00B12B86" w:rsidRPr="00E975C8" w14:paraId="750966C3" w14:textId="77777777" w:rsidTr="00BE2EA9">
        <w:trPr>
          <w:jc w:val="center"/>
        </w:trPr>
        <w:tc>
          <w:tcPr>
            <w:tcW w:w="3882" w:type="dxa"/>
            <w:tcBorders>
              <w:bottom w:val="single" w:sz="4" w:space="0" w:color="auto"/>
            </w:tcBorders>
          </w:tcPr>
          <w:p w14:paraId="5C501996" w14:textId="77777777" w:rsidR="00B12B86" w:rsidRPr="00E975C8" w:rsidRDefault="00B12B86" w:rsidP="00BE2EA9">
            <w:pPr>
              <w:spacing w:before="0"/>
              <w:jc w:val="center"/>
              <w:rPr>
                <w:rFonts w:cs="Arial"/>
                <w:sz w:val="24"/>
                <w:szCs w:val="24"/>
              </w:rPr>
            </w:pPr>
          </w:p>
        </w:tc>
        <w:tc>
          <w:tcPr>
            <w:tcW w:w="2127" w:type="dxa"/>
          </w:tcPr>
          <w:p w14:paraId="07F28296" w14:textId="77777777" w:rsidR="00B12B86" w:rsidRPr="00E975C8" w:rsidRDefault="00B12B86" w:rsidP="00BE2EA9">
            <w:pPr>
              <w:spacing w:before="0"/>
              <w:jc w:val="center"/>
              <w:rPr>
                <w:rFonts w:cs="Arial"/>
                <w:sz w:val="24"/>
                <w:szCs w:val="24"/>
                <w:lang w:val="ru-RU"/>
              </w:rPr>
            </w:pPr>
          </w:p>
        </w:tc>
        <w:tc>
          <w:tcPr>
            <w:tcW w:w="4022" w:type="dxa"/>
            <w:tcBorders>
              <w:bottom w:val="single" w:sz="4" w:space="0" w:color="auto"/>
            </w:tcBorders>
          </w:tcPr>
          <w:p w14:paraId="7D8867F7" w14:textId="77777777" w:rsidR="00B12B86" w:rsidRPr="00E975C8" w:rsidRDefault="00B12B86" w:rsidP="00BE2EA9">
            <w:pPr>
              <w:spacing w:before="0"/>
              <w:jc w:val="center"/>
              <w:rPr>
                <w:rFonts w:cs="Arial"/>
                <w:sz w:val="24"/>
                <w:szCs w:val="24"/>
                <w:lang w:val="ru-RU"/>
              </w:rPr>
            </w:pPr>
          </w:p>
        </w:tc>
      </w:tr>
    </w:tbl>
    <w:p w14:paraId="04B846BF" w14:textId="77777777" w:rsidR="00B12B86" w:rsidRPr="00E975C8" w:rsidRDefault="00B12B86" w:rsidP="001B0370">
      <w:pPr>
        <w:spacing w:before="0"/>
        <w:rPr>
          <w:rFonts w:cs="Arial"/>
          <w:sz w:val="24"/>
          <w:szCs w:val="24"/>
        </w:rPr>
      </w:pPr>
      <w:r w:rsidRPr="00E975C8">
        <w:rPr>
          <w:rFonts w:cs="Arial"/>
          <w:sz w:val="24"/>
          <w:szCs w:val="24"/>
        </w:rPr>
        <w:t xml:space="preserve">                                                                                              Потпис овлашћеног лица</w:t>
      </w:r>
    </w:p>
    <w:p w14:paraId="2C7EC343" w14:textId="77777777" w:rsidR="00B12B86" w:rsidRPr="00E975C8" w:rsidRDefault="00B12B86" w:rsidP="001B0370">
      <w:pPr>
        <w:spacing w:before="0"/>
        <w:rPr>
          <w:rFonts w:cs="Arial"/>
          <w:sz w:val="24"/>
          <w:szCs w:val="24"/>
        </w:rPr>
      </w:pPr>
    </w:p>
    <w:p w14:paraId="1615ABD2" w14:textId="77777777" w:rsidR="00B12B86" w:rsidRPr="00E975C8" w:rsidRDefault="00B12B86" w:rsidP="001B0370">
      <w:pPr>
        <w:spacing w:before="0"/>
        <w:rPr>
          <w:rFonts w:cs="Arial"/>
          <w:sz w:val="24"/>
          <w:szCs w:val="24"/>
        </w:rPr>
      </w:pPr>
      <w:r w:rsidRPr="00E975C8">
        <w:rPr>
          <w:rFonts w:cs="Arial"/>
          <w:sz w:val="24"/>
          <w:szCs w:val="24"/>
        </w:rPr>
        <w:t>Прилог:</w:t>
      </w:r>
    </w:p>
    <w:p w14:paraId="06AA27A9" w14:textId="77777777" w:rsidR="00267570" w:rsidRPr="004A59DE" w:rsidRDefault="00B12B86" w:rsidP="00267570">
      <w:pPr>
        <w:pStyle w:val="ListParagraph"/>
        <w:numPr>
          <w:ilvl w:val="0"/>
          <w:numId w:val="9"/>
        </w:numPr>
        <w:rPr>
          <w:rFonts w:ascii="Arial" w:hAnsi="Arial" w:cs="Arial"/>
          <w:sz w:val="24"/>
          <w:szCs w:val="24"/>
          <w:lang w:val="ru-RU"/>
        </w:rPr>
      </w:pPr>
      <w:r w:rsidRPr="00BA3D27">
        <w:rPr>
          <w:rFonts w:cs="Arial"/>
          <w:sz w:val="24"/>
          <w:szCs w:val="24"/>
          <w:lang w:val="ru-RU"/>
        </w:rPr>
        <w:t xml:space="preserve"> </w:t>
      </w:r>
      <w:r w:rsidR="00267570" w:rsidRPr="004A59DE">
        <w:rPr>
          <w:rFonts w:ascii="Arial" w:hAnsi="Arial" w:cs="Arial"/>
          <w:sz w:val="24"/>
          <w:szCs w:val="24"/>
          <w:lang w:val="ru-RU"/>
        </w:rPr>
        <w:t>1 једна потписана и оверена бланко сопствена меница као гаранција за добро извршење посла 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48C03BB0" w14:textId="77777777" w:rsidR="00267570" w:rsidRPr="00BA3D27" w:rsidRDefault="00267570" w:rsidP="00267570">
      <w:pPr>
        <w:pStyle w:val="ListParagraph"/>
        <w:numPr>
          <w:ilvl w:val="0"/>
          <w:numId w:val="9"/>
        </w:numPr>
        <w:spacing w:before="0" w:after="0" w:line="240" w:lineRule="auto"/>
        <w:rPr>
          <w:rFonts w:ascii="Arial" w:hAnsi="Arial" w:cs="Arial"/>
          <w:sz w:val="24"/>
          <w:szCs w:val="24"/>
          <w:lang w:val="ru-RU"/>
        </w:rPr>
      </w:pPr>
    </w:p>
    <w:p w14:paraId="11BE98BF" w14:textId="77777777" w:rsidR="00267570" w:rsidRPr="00BA3D27" w:rsidRDefault="00267570" w:rsidP="00267570">
      <w:pPr>
        <w:pStyle w:val="ListParagraph"/>
        <w:numPr>
          <w:ilvl w:val="0"/>
          <w:numId w:val="9"/>
        </w:numPr>
        <w:spacing w:before="0" w:after="0" w:line="240" w:lineRule="auto"/>
        <w:rPr>
          <w:rFonts w:ascii="Arial" w:hAnsi="Arial" w:cs="Arial"/>
          <w:sz w:val="24"/>
          <w:szCs w:val="24"/>
          <w:lang w:val="ru-RU"/>
        </w:rPr>
      </w:pPr>
      <w:r w:rsidRPr="00BA3D27">
        <w:rPr>
          <w:rFonts w:ascii="Arial" w:hAnsi="Arial"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7F687A4" w14:textId="77777777" w:rsidR="00267570" w:rsidRPr="00E975C8" w:rsidRDefault="00267570" w:rsidP="00267570">
      <w:pPr>
        <w:pStyle w:val="ListParagraph"/>
        <w:numPr>
          <w:ilvl w:val="0"/>
          <w:numId w:val="9"/>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27BE7785" w14:textId="77777777" w:rsidR="00267570" w:rsidRPr="00BA3D27" w:rsidRDefault="00267570" w:rsidP="00267570">
      <w:pPr>
        <w:pStyle w:val="ListParagraph"/>
        <w:numPr>
          <w:ilvl w:val="0"/>
          <w:numId w:val="9"/>
        </w:numPr>
        <w:spacing w:before="0" w:after="0" w:line="240" w:lineRule="auto"/>
        <w:rPr>
          <w:rFonts w:ascii="Arial" w:hAnsi="Arial" w:cs="Arial"/>
          <w:sz w:val="24"/>
          <w:szCs w:val="24"/>
          <w:lang w:val="ru-RU"/>
        </w:rPr>
      </w:pPr>
      <w:r w:rsidRPr="00BA3D27">
        <w:rPr>
          <w:rFonts w:ascii="Arial" w:hAnsi="Arial"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4A59DE">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14:paraId="07DDE6F3" w14:textId="77777777" w:rsidR="00B12B86" w:rsidRPr="00BA3D27" w:rsidRDefault="00B12B86" w:rsidP="001D69B3">
      <w:pPr>
        <w:pStyle w:val="Heading2"/>
        <w:jc w:val="right"/>
        <w:rPr>
          <w:sz w:val="24"/>
          <w:szCs w:val="24"/>
          <w:lang w:val="ru-RU"/>
        </w:rPr>
      </w:pPr>
      <w:r w:rsidRPr="00BA3D27">
        <w:rPr>
          <w:sz w:val="24"/>
          <w:szCs w:val="24"/>
          <w:lang w:val="ru-RU"/>
        </w:rPr>
        <w:lastRenderedPageBreak/>
        <w:t>ПРИЛОГ 4.</w:t>
      </w:r>
    </w:p>
    <w:p w14:paraId="66F1B591" w14:textId="77777777" w:rsidR="00B12B86" w:rsidRPr="00BA3D27" w:rsidRDefault="00B12B86" w:rsidP="00403A7E">
      <w:pPr>
        <w:rPr>
          <w:lang w:val="ru-RU" w:eastAsia="ar-SA"/>
        </w:rPr>
      </w:pPr>
    </w:p>
    <w:p w14:paraId="61CF6BD7" w14:textId="77777777" w:rsidR="00B12B86" w:rsidRPr="00BA3D27" w:rsidRDefault="00B12B86" w:rsidP="00CA5DD5">
      <w:pPr>
        <w:spacing w:before="0"/>
        <w:rPr>
          <w:rFonts w:cs="Arial"/>
          <w:color w:val="000000"/>
          <w:sz w:val="24"/>
          <w:szCs w:val="24"/>
          <w:lang w:val="ru-RU"/>
        </w:rPr>
      </w:pPr>
      <w:r w:rsidRPr="00BA3D27">
        <w:rPr>
          <w:rFonts w:cs="Arial"/>
          <w:color w:val="000000"/>
          <w:sz w:val="24"/>
          <w:szCs w:val="24"/>
          <w:lang w:val="ru-RU"/>
        </w:rPr>
        <w:t>Н</w:t>
      </w:r>
      <w:r w:rsidRPr="001955DC">
        <w:rPr>
          <w:rFonts w:cs="Arial"/>
          <w:color w:val="000000"/>
          <w:sz w:val="24"/>
          <w:szCs w:val="24"/>
        </w:rPr>
        <w:t>a</w:t>
      </w:r>
      <w:r w:rsidRPr="00BA3D27">
        <w:rPr>
          <w:rFonts w:cs="Arial"/>
          <w:color w:val="000000"/>
          <w:sz w:val="24"/>
          <w:szCs w:val="24"/>
          <w:lang w:val="ru-RU"/>
        </w:rPr>
        <w:t xml:space="preserve"> </w:t>
      </w:r>
      <w:r w:rsidRPr="001955DC">
        <w:rPr>
          <w:rFonts w:cs="Arial"/>
          <w:color w:val="000000"/>
          <w:sz w:val="24"/>
          <w:szCs w:val="24"/>
        </w:rPr>
        <w:t>o</w:t>
      </w:r>
      <w:r w:rsidRPr="00BA3D27">
        <w:rPr>
          <w:rFonts w:cs="Arial"/>
          <w:color w:val="000000"/>
          <w:sz w:val="24"/>
          <w:szCs w:val="24"/>
          <w:lang w:val="ru-RU"/>
        </w:rPr>
        <w:t>сн</w:t>
      </w:r>
      <w:r w:rsidRPr="001955DC">
        <w:rPr>
          <w:rFonts w:cs="Arial"/>
          <w:color w:val="000000"/>
          <w:sz w:val="24"/>
          <w:szCs w:val="24"/>
        </w:rPr>
        <w:t>o</w:t>
      </w:r>
      <w:r w:rsidRPr="00BA3D27">
        <w:rPr>
          <w:rFonts w:cs="Arial"/>
          <w:color w:val="000000"/>
          <w:sz w:val="24"/>
          <w:szCs w:val="24"/>
          <w:lang w:val="ru-RU"/>
        </w:rPr>
        <w:t xml:space="preserve">ву </w:t>
      </w:r>
      <w:r w:rsidRPr="001955DC">
        <w:rPr>
          <w:rFonts w:cs="Arial"/>
          <w:color w:val="000000"/>
          <w:sz w:val="24"/>
          <w:szCs w:val="24"/>
        </w:rPr>
        <w:t>o</w:t>
      </w:r>
      <w:r w:rsidRPr="00BA3D27">
        <w:rPr>
          <w:rFonts w:cs="Arial"/>
          <w:color w:val="000000"/>
          <w:sz w:val="24"/>
          <w:szCs w:val="24"/>
          <w:lang w:val="ru-RU"/>
        </w:rPr>
        <w:t>др</w:t>
      </w:r>
      <w:r w:rsidRPr="001955DC">
        <w:rPr>
          <w:rFonts w:cs="Arial"/>
          <w:color w:val="000000"/>
          <w:sz w:val="24"/>
          <w:szCs w:val="24"/>
        </w:rPr>
        <w:t>e</w:t>
      </w:r>
      <w:r w:rsidRPr="00BA3D27">
        <w:rPr>
          <w:rFonts w:cs="Arial"/>
          <w:color w:val="000000"/>
          <w:sz w:val="24"/>
          <w:szCs w:val="24"/>
          <w:lang w:val="ru-RU"/>
        </w:rPr>
        <w:t>дби З</w:t>
      </w:r>
      <w:r w:rsidRPr="001955DC">
        <w:rPr>
          <w:rFonts w:cs="Arial"/>
          <w:color w:val="000000"/>
          <w:sz w:val="24"/>
          <w:szCs w:val="24"/>
        </w:rPr>
        <w:t>a</w:t>
      </w:r>
      <w:r w:rsidRPr="00BA3D27">
        <w:rPr>
          <w:rFonts w:cs="Arial"/>
          <w:color w:val="000000"/>
          <w:sz w:val="24"/>
          <w:szCs w:val="24"/>
          <w:lang w:val="ru-RU"/>
        </w:rPr>
        <w:t>к</w:t>
      </w:r>
      <w:r w:rsidRPr="001955DC">
        <w:rPr>
          <w:rFonts w:cs="Arial"/>
          <w:color w:val="000000"/>
          <w:sz w:val="24"/>
          <w:szCs w:val="24"/>
        </w:rPr>
        <w:t>o</w:t>
      </w:r>
      <w:r w:rsidRPr="00BA3D27">
        <w:rPr>
          <w:rFonts w:cs="Arial"/>
          <w:color w:val="000000"/>
          <w:sz w:val="24"/>
          <w:szCs w:val="24"/>
          <w:lang w:val="ru-RU"/>
        </w:rPr>
        <w:t>н</w:t>
      </w:r>
      <w:r w:rsidRPr="001955DC">
        <w:rPr>
          <w:rFonts w:cs="Arial"/>
          <w:color w:val="000000"/>
          <w:sz w:val="24"/>
          <w:szCs w:val="24"/>
        </w:rPr>
        <w:t>a</w:t>
      </w:r>
      <w:r w:rsidRPr="00BA3D27">
        <w:rPr>
          <w:rFonts w:cs="Arial"/>
          <w:color w:val="000000"/>
          <w:sz w:val="24"/>
          <w:szCs w:val="24"/>
          <w:lang w:val="ru-RU"/>
        </w:rPr>
        <w:t xml:space="preserve"> </w:t>
      </w:r>
      <w:r w:rsidRPr="001955DC">
        <w:rPr>
          <w:rFonts w:cs="Arial"/>
          <w:color w:val="000000"/>
          <w:sz w:val="24"/>
          <w:szCs w:val="24"/>
        </w:rPr>
        <w:t>o</w:t>
      </w:r>
      <w:r w:rsidRPr="00BA3D27">
        <w:rPr>
          <w:rFonts w:cs="Arial"/>
          <w:color w:val="000000"/>
          <w:sz w:val="24"/>
          <w:szCs w:val="24"/>
          <w:lang w:val="ru-RU"/>
        </w:rPr>
        <w:t xml:space="preserve"> м</w:t>
      </w:r>
      <w:r w:rsidRPr="001955DC">
        <w:rPr>
          <w:rFonts w:cs="Arial"/>
          <w:color w:val="000000"/>
          <w:sz w:val="24"/>
          <w:szCs w:val="24"/>
        </w:rPr>
        <w:t>e</w:t>
      </w:r>
      <w:r w:rsidRPr="00BA3D27">
        <w:rPr>
          <w:rFonts w:cs="Arial"/>
          <w:color w:val="000000"/>
          <w:sz w:val="24"/>
          <w:szCs w:val="24"/>
          <w:lang w:val="ru-RU"/>
        </w:rPr>
        <w:t>ници (Сл. лист ФНР</w:t>
      </w:r>
      <w:r w:rsidRPr="001955DC">
        <w:rPr>
          <w:rFonts w:cs="Arial"/>
          <w:color w:val="000000"/>
          <w:sz w:val="24"/>
          <w:szCs w:val="24"/>
        </w:rPr>
        <w:t>J</w:t>
      </w:r>
      <w:r w:rsidRPr="00BA3D27">
        <w:rPr>
          <w:rFonts w:cs="Arial"/>
          <w:color w:val="000000"/>
          <w:sz w:val="24"/>
          <w:szCs w:val="24"/>
          <w:lang w:val="ru-RU"/>
        </w:rPr>
        <w:t xml:space="preserve"> бр. 104/46 и 18/58; Сл. лист СФР</w:t>
      </w:r>
      <w:r w:rsidRPr="001955DC">
        <w:rPr>
          <w:rFonts w:cs="Arial"/>
          <w:color w:val="000000"/>
          <w:sz w:val="24"/>
          <w:szCs w:val="24"/>
        </w:rPr>
        <w:t>J</w:t>
      </w:r>
      <w:r w:rsidRPr="00BA3D27">
        <w:rPr>
          <w:rFonts w:cs="Arial"/>
          <w:color w:val="000000"/>
          <w:sz w:val="24"/>
          <w:szCs w:val="24"/>
          <w:lang w:val="ru-RU"/>
        </w:rPr>
        <w:t xml:space="preserve"> бр. 16/65, 54/70 и 57/89; Сл. лист СР</w:t>
      </w:r>
      <w:r w:rsidRPr="001955DC">
        <w:rPr>
          <w:rFonts w:cs="Arial"/>
          <w:color w:val="000000"/>
          <w:sz w:val="24"/>
          <w:szCs w:val="24"/>
        </w:rPr>
        <w:t>J</w:t>
      </w:r>
      <w:r w:rsidRPr="00BA3D27">
        <w:rPr>
          <w:rFonts w:cs="Arial"/>
          <w:color w:val="000000"/>
          <w:sz w:val="24"/>
          <w:szCs w:val="24"/>
          <w:lang w:val="ru-RU"/>
        </w:rPr>
        <w:t xml:space="preserve"> бр. 46/96, Сл. лист СЦГ бр. 01/03 Уст. Повеља, Сл.лист РС 80/15) и З</w:t>
      </w:r>
      <w:r w:rsidRPr="001955DC">
        <w:rPr>
          <w:rFonts w:cs="Arial"/>
          <w:color w:val="000000"/>
          <w:sz w:val="24"/>
          <w:szCs w:val="24"/>
        </w:rPr>
        <w:t>a</w:t>
      </w:r>
      <w:r w:rsidRPr="00BA3D27">
        <w:rPr>
          <w:rFonts w:cs="Arial"/>
          <w:color w:val="000000"/>
          <w:sz w:val="24"/>
          <w:szCs w:val="24"/>
          <w:lang w:val="ru-RU"/>
        </w:rPr>
        <w:t>к</w:t>
      </w:r>
      <w:r w:rsidRPr="001955DC">
        <w:rPr>
          <w:rFonts w:cs="Arial"/>
          <w:color w:val="000000"/>
          <w:sz w:val="24"/>
          <w:szCs w:val="24"/>
        </w:rPr>
        <w:t>o</w:t>
      </w:r>
      <w:r w:rsidRPr="00BA3D27">
        <w:rPr>
          <w:rFonts w:cs="Arial"/>
          <w:color w:val="000000"/>
          <w:sz w:val="24"/>
          <w:szCs w:val="24"/>
          <w:lang w:val="ru-RU"/>
        </w:rPr>
        <w:t>н</w:t>
      </w:r>
      <w:r w:rsidRPr="001955DC">
        <w:rPr>
          <w:rFonts w:cs="Arial"/>
          <w:color w:val="000000"/>
          <w:sz w:val="24"/>
          <w:szCs w:val="24"/>
        </w:rPr>
        <w:t>a</w:t>
      </w:r>
      <w:r w:rsidRPr="00BA3D27">
        <w:rPr>
          <w:rFonts w:cs="Arial"/>
          <w:color w:val="000000"/>
          <w:sz w:val="24"/>
          <w:szCs w:val="24"/>
          <w:lang w:val="ru-RU"/>
        </w:rPr>
        <w:t xml:space="preserve"> </w:t>
      </w:r>
      <w:r w:rsidRPr="001955DC">
        <w:rPr>
          <w:rFonts w:cs="Arial"/>
          <w:color w:val="000000"/>
          <w:sz w:val="24"/>
          <w:szCs w:val="24"/>
        </w:rPr>
        <w:t>o</w:t>
      </w:r>
      <w:r w:rsidRPr="00BA3D27">
        <w:rPr>
          <w:rFonts w:cs="Arial"/>
          <w:color w:val="000000"/>
          <w:sz w:val="24"/>
          <w:szCs w:val="24"/>
          <w:lang w:val="ru-RU"/>
        </w:rPr>
        <w:t xml:space="preserve"> платним услугама (--</w:t>
      </w:r>
      <w:r w:rsidRPr="00BA3D27">
        <w:rPr>
          <w:lang w:val="ru-RU"/>
        </w:rPr>
        <w:t xml:space="preserve"> </w:t>
      </w:r>
      <w:r w:rsidRPr="00BA3D27">
        <w:rPr>
          <w:rFonts w:cs="Arial"/>
          <w:color w:val="000000"/>
          <w:sz w:val="24"/>
          <w:szCs w:val="24"/>
          <w:lang w:val="ru-RU"/>
        </w:rPr>
        <w:t xml:space="preserve">  ( Сл. гласник .РС..број 139/2014)</w:t>
      </w:r>
    </w:p>
    <w:p w14:paraId="6D691415" w14:textId="77777777" w:rsidR="00B12B86" w:rsidRPr="00BA3D27" w:rsidRDefault="00B12B86" w:rsidP="00403A7E">
      <w:pPr>
        <w:spacing w:before="0"/>
        <w:rPr>
          <w:rFonts w:cs="Arial"/>
          <w:color w:val="000000"/>
          <w:sz w:val="24"/>
          <w:szCs w:val="24"/>
          <w:lang w:val="ru-RU"/>
        </w:rPr>
      </w:pPr>
    </w:p>
    <w:p w14:paraId="733468EE" w14:textId="77777777" w:rsidR="00B12B86" w:rsidRPr="00BA3D27" w:rsidRDefault="00B12B86" w:rsidP="00403A7E">
      <w:pPr>
        <w:spacing w:before="0"/>
        <w:rPr>
          <w:rFonts w:cs="Arial"/>
          <w:color w:val="000000"/>
          <w:sz w:val="24"/>
          <w:szCs w:val="24"/>
          <w:lang w:val="ru-RU"/>
        </w:rPr>
      </w:pPr>
      <w:r w:rsidRPr="00BA3D27">
        <w:rPr>
          <w:rFonts w:cs="Arial"/>
          <w:color w:val="000000"/>
          <w:sz w:val="24"/>
          <w:szCs w:val="24"/>
          <w:lang w:val="ru-RU"/>
        </w:rPr>
        <w:t>(напомена: не доставља се у понуди)</w:t>
      </w:r>
    </w:p>
    <w:p w14:paraId="3CAA63AE" w14:textId="77777777" w:rsidR="00B12B86" w:rsidRPr="00BA3D27" w:rsidRDefault="00B12B86" w:rsidP="00403A7E">
      <w:pPr>
        <w:spacing w:before="0"/>
        <w:rPr>
          <w:rFonts w:cs="Arial"/>
          <w:color w:val="000000"/>
          <w:sz w:val="24"/>
          <w:szCs w:val="24"/>
          <w:lang w:val="ru-RU"/>
        </w:rPr>
      </w:pPr>
    </w:p>
    <w:p w14:paraId="6FBECF5E" w14:textId="77777777" w:rsidR="00B12B86" w:rsidRPr="001955DC" w:rsidRDefault="00B12B86" w:rsidP="00403A7E">
      <w:pPr>
        <w:spacing w:before="0"/>
        <w:rPr>
          <w:rFonts w:cs="Arial"/>
          <w:color w:val="000000"/>
          <w:sz w:val="24"/>
          <w:szCs w:val="24"/>
          <w:lang w:val="ru-RU"/>
        </w:rPr>
      </w:pPr>
      <w:r w:rsidRPr="00BA3D27">
        <w:rPr>
          <w:rFonts w:cs="Arial"/>
          <w:color w:val="000000"/>
          <w:sz w:val="24"/>
          <w:szCs w:val="24"/>
          <w:lang w:val="ru-RU"/>
        </w:rPr>
        <w:t xml:space="preserve">ДУЖНИК:  </w:t>
      </w:r>
      <w:r w:rsidRPr="001955DC">
        <w:rPr>
          <w:rFonts w:cs="Arial"/>
          <w:color w:val="000000"/>
          <w:sz w:val="24"/>
          <w:szCs w:val="24"/>
          <w:lang w:val="ru-RU"/>
        </w:rPr>
        <w:t>…………………………………………………………………………........................</w:t>
      </w:r>
    </w:p>
    <w:p w14:paraId="06263C18" w14:textId="77777777" w:rsidR="00B12B86" w:rsidRPr="00BA3D27" w:rsidRDefault="00B12B86" w:rsidP="00403A7E">
      <w:pPr>
        <w:spacing w:before="0"/>
        <w:rPr>
          <w:rFonts w:cs="Arial"/>
          <w:color w:val="000000"/>
          <w:sz w:val="24"/>
          <w:szCs w:val="24"/>
          <w:lang w:val="ru-RU"/>
        </w:rPr>
      </w:pPr>
      <w:r w:rsidRPr="00BA3D27">
        <w:rPr>
          <w:rFonts w:cs="Arial"/>
          <w:color w:val="000000"/>
          <w:sz w:val="24"/>
          <w:szCs w:val="24"/>
          <w:lang w:val="ru-RU"/>
        </w:rPr>
        <w:t>(назив и седиште Понуђача)</w:t>
      </w:r>
    </w:p>
    <w:p w14:paraId="03DC0A69" w14:textId="77777777" w:rsidR="00B12B86" w:rsidRPr="00BA3D27" w:rsidRDefault="00B12B86" w:rsidP="00403A7E">
      <w:pPr>
        <w:spacing w:before="0"/>
        <w:rPr>
          <w:rFonts w:cs="Arial"/>
          <w:color w:val="000000"/>
          <w:sz w:val="24"/>
          <w:szCs w:val="24"/>
          <w:lang w:val="ru-RU"/>
        </w:rPr>
      </w:pPr>
      <w:r w:rsidRPr="00BA3D27">
        <w:rPr>
          <w:rFonts w:cs="Arial"/>
          <w:color w:val="000000"/>
          <w:sz w:val="24"/>
          <w:szCs w:val="24"/>
          <w:lang w:val="ru-RU"/>
        </w:rPr>
        <w:t>МАТИЧНИ БРОЈ ДУЖНИКА (Понуђача): ..................................................................</w:t>
      </w:r>
    </w:p>
    <w:p w14:paraId="2B881FA2" w14:textId="77777777" w:rsidR="00B12B86" w:rsidRPr="00BA3D27" w:rsidRDefault="00B12B86" w:rsidP="00403A7E">
      <w:pPr>
        <w:spacing w:before="0"/>
        <w:rPr>
          <w:rFonts w:cs="Arial"/>
          <w:color w:val="000000"/>
          <w:sz w:val="24"/>
          <w:szCs w:val="24"/>
          <w:lang w:val="ru-RU"/>
        </w:rPr>
      </w:pPr>
      <w:r w:rsidRPr="00BA3D27">
        <w:rPr>
          <w:rFonts w:cs="Arial"/>
          <w:color w:val="000000"/>
          <w:sz w:val="24"/>
          <w:szCs w:val="24"/>
          <w:lang w:val="ru-RU"/>
        </w:rPr>
        <w:t>ТЕКУЋИ РАЧУН ДУЖНИКА (Понуђача): ...................................................................</w:t>
      </w:r>
    </w:p>
    <w:p w14:paraId="20325A40" w14:textId="77777777" w:rsidR="00B12B86" w:rsidRPr="00BA3D27" w:rsidRDefault="00B12B86" w:rsidP="00403A7E">
      <w:pPr>
        <w:spacing w:before="0"/>
        <w:rPr>
          <w:rFonts w:cs="Arial"/>
          <w:color w:val="000000"/>
          <w:sz w:val="24"/>
          <w:szCs w:val="24"/>
          <w:lang w:val="ru-RU"/>
        </w:rPr>
      </w:pPr>
      <w:r w:rsidRPr="00BA3D27">
        <w:rPr>
          <w:rFonts w:cs="Arial"/>
          <w:color w:val="000000"/>
          <w:sz w:val="24"/>
          <w:szCs w:val="24"/>
          <w:lang w:val="ru-RU"/>
        </w:rPr>
        <w:t>ПИБ ДУЖНИКА (Понуђача): ........................................................................................</w:t>
      </w:r>
    </w:p>
    <w:p w14:paraId="46BD1F45" w14:textId="77777777" w:rsidR="00B12B86" w:rsidRPr="00BA3D27" w:rsidRDefault="00B12B86" w:rsidP="00403A7E">
      <w:pPr>
        <w:spacing w:before="0"/>
        <w:rPr>
          <w:rFonts w:cs="Arial"/>
          <w:color w:val="000000"/>
          <w:sz w:val="24"/>
          <w:szCs w:val="24"/>
          <w:lang w:val="ru-RU"/>
        </w:rPr>
      </w:pPr>
    </w:p>
    <w:p w14:paraId="6065619F" w14:textId="77777777" w:rsidR="00B12B86" w:rsidRPr="00BA3D27" w:rsidRDefault="00B12B86" w:rsidP="00403A7E">
      <w:pPr>
        <w:spacing w:before="0"/>
        <w:rPr>
          <w:rFonts w:cs="Arial"/>
          <w:color w:val="000000"/>
          <w:sz w:val="24"/>
          <w:szCs w:val="24"/>
          <w:lang w:val="ru-RU"/>
        </w:rPr>
      </w:pPr>
      <w:r w:rsidRPr="00BA3D27">
        <w:rPr>
          <w:rFonts w:cs="Arial"/>
          <w:color w:val="000000"/>
          <w:sz w:val="24"/>
          <w:szCs w:val="24"/>
          <w:lang w:val="ru-RU"/>
        </w:rPr>
        <w:t>и з д а ј е  д а н а ............................ године</w:t>
      </w:r>
    </w:p>
    <w:p w14:paraId="2C5EFC83" w14:textId="77777777" w:rsidR="00B12B86" w:rsidRPr="00BA3D27" w:rsidRDefault="00B12B86" w:rsidP="00403A7E">
      <w:pPr>
        <w:spacing w:before="0"/>
        <w:rPr>
          <w:rFonts w:cs="Arial"/>
          <w:color w:val="000000"/>
          <w:sz w:val="24"/>
          <w:szCs w:val="24"/>
          <w:lang w:val="ru-RU"/>
        </w:rPr>
      </w:pPr>
    </w:p>
    <w:p w14:paraId="5309E8B5" w14:textId="77777777" w:rsidR="00B12B86" w:rsidRPr="00BA3D27" w:rsidRDefault="00B12B86" w:rsidP="00403A7E">
      <w:pPr>
        <w:spacing w:before="0"/>
        <w:rPr>
          <w:rFonts w:cs="Arial"/>
          <w:color w:val="000000"/>
          <w:sz w:val="24"/>
          <w:szCs w:val="24"/>
          <w:lang w:val="ru-RU"/>
        </w:rPr>
      </w:pPr>
    </w:p>
    <w:p w14:paraId="3E314DA8" w14:textId="77777777" w:rsidR="00B12B86" w:rsidRPr="00BA3D27" w:rsidRDefault="00B12B86" w:rsidP="00403A7E">
      <w:pPr>
        <w:spacing w:before="0"/>
        <w:jc w:val="center"/>
        <w:rPr>
          <w:rFonts w:cs="Arial"/>
          <w:b/>
          <w:color w:val="000000"/>
          <w:sz w:val="24"/>
          <w:szCs w:val="24"/>
          <w:lang w:val="ru-RU"/>
        </w:rPr>
      </w:pPr>
      <w:r w:rsidRPr="00BA3D27">
        <w:rPr>
          <w:rFonts w:cs="Arial"/>
          <w:b/>
          <w:color w:val="000000"/>
          <w:sz w:val="24"/>
          <w:szCs w:val="24"/>
          <w:lang w:val="ru-RU"/>
        </w:rPr>
        <w:t>МЕНИЧНО ПИСМО – ОВЛАШЋЕЊЕ ЗА КОРИСНИКА  БЛАНКО СОПСТВЕНЕ МЕНИЦЕ</w:t>
      </w:r>
    </w:p>
    <w:p w14:paraId="047D0113" w14:textId="77777777" w:rsidR="00B12B86" w:rsidRPr="00BA3D27" w:rsidRDefault="00B12B86" w:rsidP="00403A7E">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sz w:val="24"/>
          <w:szCs w:val="24"/>
          <w:lang w:val="ru-RU"/>
        </w:rPr>
      </w:pPr>
      <w:r w:rsidRPr="00BA3D27">
        <w:rPr>
          <w:rFonts w:cs="Arial"/>
          <w:b w:val="0"/>
          <w:sz w:val="24"/>
          <w:szCs w:val="24"/>
          <w:lang w:val="ru-RU"/>
        </w:rPr>
        <w:t xml:space="preserve">КОРИСНИК - ПОВЕРИЛАЦ:Јавно предузеће „Електроприведа Србије“ Београд, Улица царице Милице број 2, 11000 Београд, Матични број 20053658, ПИБ 103920327, бр. Тек. рачуна: 160-700-13 </w:t>
      </w:r>
      <w:r w:rsidRPr="00077B24">
        <w:rPr>
          <w:rFonts w:cs="Arial"/>
          <w:b w:val="0"/>
          <w:sz w:val="24"/>
          <w:szCs w:val="24"/>
        </w:rPr>
        <w:t>Banka</w:t>
      </w:r>
      <w:r w:rsidRPr="00BA3D27">
        <w:rPr>
          <w:rFonts w:cs="Arial"/>
          <w:b w:val="0"/>
          <w:sz w:val="24"/>
          <w:szCs w:val="24"/>
          <w:lang w:val="ru-RU"/>
        </w:rPr>
        <w:t xml:space="preserve"> </w:t>
      </w:r>
      <w:r w:rsidRPr="00077B24">
        <w:rPr>
          <w:rFonts w:cs="Arial"/>
          <w:b w:val="0"/>
          <w:sz w:val="24"/>
          <w:szCs w:val="24"/>
        </w:rPr>
        <w:t>Intesa</w:t>
      </w:r>
      <w:r w:rsidRPr="00BA3D27">
        <w:rPr>
          <w:rFonts w:cs="Arial"/>
          <w:b w:val="0"/>
          <w:color w:val="000000"/>
          <w:sz w:val="24"/>
          <w:szCs w:val="24"/>
          <w:lang w:val="ru-RU"/>
        </w:rPr>
        <w:t xml:space="preserve">, </w:t>
      </w:r>
    </w:p>
    <w:p w14:paraId="4A9EDD9D" w14:textId="77777777" w:rsidR="00B12B86" w:rsidRPr="00BA3D27" w:rsidRDefault="00B12B86" w:rsidP="00403A7E">
      <w:pPr>
        <w:tabs>
          <w:tab w:val="left" w:pos="1418"/>
        </w:tabs>
        <w:spacing w:before="0"/>
        <w:rPr>
          <w:rFonts w:cs="Arial"/>
          <w:color w:val="000000"/>
          <w:sz w:val="24"/>
          <w:szCs w:val="24"/>
          <w:lang w:val="ru-RU"/>
        </w:rPr>
      </w:pPr>
    </w:p>
    <w:p w14:paraId="4BA8B437" w14:textId="77777777" w:rsidR="00B12B86" w:rsidRPr="00BA3D27" w:rsidRDefault="00B12B86" w:rsidP="00403A7E">
      <w:pPr>
        <w:spacing w:before="0"/>
        <w:rPr>
          <w:rFonts w:cs="Arial"/>
          <w:color w:val="000000"/>
          <w:sz w:val="24"/>
          <w:szCs w:val="24"/>
          <w:lang w:val="ru-RU"/>
        </w:rPr>
      </w:pPr>
      <w:r w:rsidRPr="00BA3D27">
        <w:rPr>
          <w:rFonts w:cs="Arial"/>
          <w:color w:val="000000"/>
          <w:sz w:val="24"/>
          <w:szCs w:val="24"/>
          <w:lang w:val="ru-RU"/>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за отклањање грешака у гарантном року и овлашћујемо Јавно предузеће „Електроприведа Србије“ Београд, Улица царице Милице број 2, Београд, као Повериоца, да предату меницу може попунити до максималног износа  од ______________ динара, (и  словима  ___________________динара), по Уговору о ____________________ (навести предмет), бр._____ од _________(заведен код Корисника - Повериоца) и бр._______ од _________(заведен код дужника) као средство финансијског обезбеђења за </w:t>
      </w:r>
      <w:r w:rsidRPr="001955DC">
        <w:rPr>
          <w:rFonts w:cs="Arial"/>
          <w:color w:val="000000"/>
          <w:sz w:val="24"/>
          <w:szCs w:val="24"/>
        </w:rPr>
        <w:t>o</w:t>
      </w:r>
      <w:r w:rsidRPr="00BA3D27">
        <w:rPr>
          <w:rFonts w:cs="Arial"/>
          <w:color w:val="000000"/>
          <w:sz w:val="24"/>
          <w:szCs w:val="24"/>
          <w:lang w:val="ru-RU"/>
        </w:rPr>
        <w:t>тклањање недостатака у гарантном року у вредности од 10% вредности Уговора без ПДВ уколико ________________________(назив дужника), као дужник не отклони недостатке у гарантном року.</w:t>
      </w:r>
    </w:p>
    <w:p w14:paraId="22167634" w14:textId="77777777" w:rsidR="00B12B86" w:rsidRPr="00BA3D27" w:rsidRDefault="00B12B86" w:rsidP="00403A7E">
      <w:pPr>
        <w:spacing w:before="0"/>
        <w:rPr>
          <w:rFonts w:cs="Arial"/>
          <w:color w:val="000000"/>
          <w:sz w:val="24"/>
          <w:szCs w:val="24"/>
          <w:lang w:val="ru-RU"/>
        </w:rPr>
      </w:pPr>
    </w:p>
    <w:p w14:paraId="52C162A9" w14:textId="77777777" w:rsidR="00B12B86" w:rsidRPr="00BA3D27" w:rsidRDefault="00B12B86" w:rsidP="00403A7E">
      <w:pPr>
        <w:spacing w:before="0"/>
        <w:rPr>
          <w:rFonts w:cs="Arial"/>
          <w:color w:val="000000"/>
          <w:sz w:val="24"/>
          <w:szCs w:val="24"/>
          <w:lang w:val="ru-RU"/>
        </w:rPr>
      </w:pPr>
      <w:r w:rsidRPr="00BA3D27">
        <w:rPr>
          <w:rFonts w:cs="Arial"/>
          <w:color w:val="000000"/>
          <w:sz w:val="24"/>
          <w:szCs w:val="24"/>
          <w:lang w:val="ru-RU"/>
        </w:rPr>
        <w:t>Издата Бланко соло меница серијски број</w:t>
      </w:r>
      <w:r w:rsidRPr="00BA3D27">
        <w:rPr>
          <w:rFonts w:cs="Arial"/>
          <w:color w:val="000000"/>
          <w:sz w:val="24"/>
          <w:szCs w:val="24"/>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гарантног рока с тим да евентуални продужетак гарантног рока има за последицу и продужење рока важења менице и меничног овлашћења, за исти број дана за који ће бити продужен и рок за извршење.</w:t>
      </w:r>
    </w:p>
    <w:p w14:paraId="5FF2C8F5" w14:textId="77777777" w:rsidR="00B12B86" w:rsidRPr="00BA3D27" w:rsidRDefault="00B12B86" w:rsidP="00403A7E">
      <w:pPr>
        <w:spacing w:before="0"/>
        <w:rPr>
          <w:rFonts w:cs="Arial"/>
          <w:color w:val="000000"/>
          <w:sz w:val="24"/>
          <w:szCs w:val="24"/>
          <w:lang w:val="ru-RU"/>
        </w:rPr>
      </w:pPr>
      <w:r w:rsidRPr="00BA3D27">
        <w:rPr>
          <w:rFonts w:cs="Arial"/>
          <w:color w:val="000000"/>
          <w:sz w:val="24"/>
          <w:szCs w:val="24"/>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1955DC">
        <w:rPr>
          <w:rFonts w:cs="Arial"/>
          <w:color w:val="000000"/>
          <w:sz w:val="24"/>
          <w:szCs w:val="24"/>
        </w:rPr>
        <w:t>e</w:t>
      </w:r>
      <w:r w:rsidRPr="00BA3D27">
        <w:rPr>
          <w:rFonts w:cs="Arial"/>
          <w:color w:val="000000"/>
          <w:sz w:val="24"/>
          <w:szCs w:val="24"/>
          <w:lang w:val="ru-RU"/>
        </w:rPr>
        <w:t xml:space="preserve">опозиво, без протеста и трошкова. вансудски ИНИЦИРА наплату - издавањем налога за наплату на </w:t>
      </w:r>
      <w:r w:rsidRPr="00BA3D27">
        <w:rPr>
          <w:rFonts w:cs="Arial"/>
          <w:color w:val="000000"/>
          <w:sz w:val="24"/>
          <w:szCs w:val="24"/>
          <w:lang w:val="ru-RU"/>
        </w:rPr>
        <w:lastRenderedPageBreak/>
        <w:t>терет текућег рачуна Дужника бр.______ код __________________ Банке, а у корист текућег рачуна Повериоца.</w:t>
      </w:r>
    </w:p>
    <w:p w14:paraId="00143780" w14:textId="77777777" w:rsidR="00B12B86" w:rsidRPr="00BA3D27" w:rsidRDefault="00B12B86" w:rsidP="00403A7E">
      <w:pPr>
        <w:spacing w:before="0"/>
        <w:rPr>
          <w:rFonts w:cs="Arial"/>
          <w:color w:val="000000"/>
          <w:sz w:val="24"/>
          <w:szCs w:val="24"/>
          <w:lang w:val="ru-RU"/>
        </w:rPr>
      </w:pPr>
      <w:r w:rsidRPr="00BA3D27">
        <w:rPr>
          <w:rFonts w:cs="Arial"/>
          <w:color w:val="000000"/>
          <w:sz w:val="24"/>
          <w:szCs w:val="24"/>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A1CA78" w14:textId="77777777" w:rsidR="00B12B86" w:rsidRPr="00BA3D27" w:rsidRDefault="00B12B86" w:rsidP="00403A7E">
      <w:pPr>
        <w:spacing w:before="0"/>
        <w:rPr>
          <w:rFonts w:cs="Arial"/>
          <w:color w:val="000000"/>
          <w:sz w:val="24"/>
          <w:szCs w:val="24"/>
          <w:lang w:val="ru-RU"/>
        </w:rPr>
      </w:pPr>
      <w:r w:rsidRPr="00BA3D27">
        <w:rPr>
          <w:rFonts w:cs="Arial"/>
          <w:color w:val="000000"/>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3E13470" w14:textId="77777777" w:rsidR="00B12B86" w:rsidRPr="00BA3D27" w:rsidRDefault="00B12B86" w:rsidP="00403A7E">
      <w:pPr>
        <w:spacing w:before="0"/>
        <w:rPr>
          <w:rFonts w:cs="Arial"/>
          <w:color w:val="000000"/>
          <w:sz w:val="24"/>
          <w:szCs w:val="24"/>
          <w:lang w:val="ru-RU"/>
        </w:rPr>
      </w:pPr>
    </w:p>
    <w:p w14:paraId="61A581CE" w14:textId="77777777" w:rsidR="00B12B86" w:rsidRPr="00BA3D27" w:rsidRDefault="00B12B86" w:rsidP="00403A7E">
      <w:pPr>
        <w:spacing w:before="0"/>
        <w:rPr>
          <w:rFonts w:cs="Arial"/>
          <w:color w:val="000000"/>
          <w:sz w:val="24"/>
          <w:szCs w:val="24"/>
          <w:lang w:val="ru-RU"/>
        </w:rPr>
      </w:pPr>
      <w:r w:rsidRPr="00BA3D27">
        <w:rPr>
          <w:rFonts w:cs="Arial"/>
          <w:color w:val="000000"/>
          <w:sz w:val="24"/>
          <w:szCs w:val="24"/>
          <w:lang w:val="ru-RU"/>
        </w:rPr>
        <w:t>Меница је потписана од стране овлашћеног лица за заступање Дужника _____________________(унети име и презиме овлашћеног лица).</w:t>
      </w:r>
    </w:p>
    <w:p w14:paraId="2571A2DD" w14:textId="77777777" w:rsidR="00B12B86" w:rsidRPr="00BA3D27" w:rsidRDefault="00B12B86" w:rsidP="00403A7E">
      <w:pPr>
        <w:spacing w:before="0"/>
        <w:rPr>
          <w:rFonts w:cs="Arial"/>
          <w:color w:val="000000"/>
          <w:sz w:val="24"/>
          <w:szCs w:val="24"/>
          <w:lang w:val="ru-RU"/>
        </w:rPr>
      </w:pPr>
    </w:p>
    <w:p w14:paraId="1381C8C3" w14:textId="77777777" w:rsidR="00B12B86" w:rsidRPr="00BA3D27" w:rsidRDefault="00B12B86" w:rsidP="00403A7E">
      <w:pPr>
        <w:spacing w:before="0"/>
        <w:rPr>
          <w:rFonts w:cs="Arial"/>
          <w:color w:val="000000"/>
          <w:sz w:val="24"/>
          <w:szCs w:val="24"/>
          <w:lang w:val="ru-RU"/>
        </w:rPr>
      </w:pPr>
      <w:r w:rsidRPr="00BA3D27">
        <w:rPr>
          <w:rFonts w:cs="Arial"/>
          <w:color w:val="000000"/>
          <w:sz w:val="24"/>
          <w:szCs w:val="24"/>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74FF9776" w14:textId="77777777" w:rsidR="00B12B86" w:rsidRPr="001955DC" w:rsidRDefault="00B12B86" w:rsidP="00403A7E">
      <w:pPr>
        <w:spacing w:before="0"/>
        <w:rPr>
          <w:rFonts w:cs="Arial"/>
          <w:color w:val="000000"/>
          <w:sz w:val="24"/>
          <w:szCs w:val="24"/>
        </w:rPr>
      </w:pPr>
      <w:r w:rsidRPr="001955DC">
        <w:rPr>
          <w:rFonts w:cs="Arial"/>
          <w:color w:val="000000"/>
          <w:sz w:val="24"/>
          <w:szCs w:val="24"/>
        </w:rPr>
        <w:t xml:space="preserve">Место и датум издавања Овлашћења          </w:t>
      </w:r>
    </w:p>
    <w:p w14:paraId="0C6273AB" w14:textId="77777777" w:rsidR="00B12B86" w:rsidRPr="001955DC" w:rsidRDefault="00B12B86" w:rsidP="00403A7E">
      <w:pPr>
        <w:spacing w:before="0"/>
        <w:rPr>
          <w:rFonts w:cs="Arial"/>
          <w:color w:val="000000"/>
          <w:sz w:val="24"/>
          <w:szCs w:val="24"/>
        </w:rPr>
      </w:pPr>
      <w:r w:rsidRPr="001955DC">
        <w:rPr>
          <w:rFonts w:cs="Arial"/>
          <w:color w:val="000000"/>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B12B86" w:rsidRPr="001955DC" w14:paraId="1FB8BA11" w14:textId="77777777" w:rsidTr="0011776F">
        <w:trPr>
          <w:jc w:val="center"/>
        </w:trPr>
        <w:tc>
          <w:tcPr>
            <w:tcW w:w="3882" w:type="dxa"/>
          </w:tcPr>
          <w:p w14:paraId="37FC2CE1" w14:textId="77777777" w:rsidR="00B12B86" w:rsidRPr="001955DC" w:rsidRDefault="00B12B86" w:rsidP="0011776F">
            <w:pPr>
              <w:spacing w:before="0"/>
              <w:jc w:val="center"/>
              <w:rPr>
                <w:rFonts w:cs="Arial"/>
                <w:color w:val="000000"/>
                <w:sz w:val="24"/>
                <w:szCs w:val="24"/>
              </w:rPr>
            </w:pPr>
            <w:r w:rsidRPr="001955DC">
              <w:rPr>
                <w:rFonts w:cs="Arial"/>
                <w:color w:val="000000"/>
                <w:sz w:val="24"/>
                <w:szCs w:val="24"/>
              </w:rPr>
              <w:t>Датум:</w:t>
            </w:r>
          </w:p>
        </w:tc>
        <w:tc>
          <w:tcPr>
            <w:tcW w:w="2127" w:type="dxa"/>
          </w:tcPr>
          <w:p w14:paraId="605291B2" w14:textId="77777777" w:rsidR="00B12B86" w:rsidRPr="001955DC" w:rsidRDefault="00B12B86" w:rsidP="0011776F">
            <w:pPr>
              <w:spacing w:before="0"/>
              <w:jc w:val="center"/>
              <w:rPr>
                <w:rFonts w:cs="Arial"/>
                <w:color w:val="000000"/>
                <w:sz w:val="24"/>
                <w:szCs w:val="24"/>
                <w:lang w:val="ru-RU"/>
              </w:rPr>
            </w:pPr>
          </w:p>
        </w:tc>
        <w:tc>
          <w:tcPr>
            <w:tcW w:w="4022" w:type="dxa"/>
          </w:tcPr>
          <w:p w14:paraId="5AAC5153" w14:textId="77777777" w:rsidR="00B12B86" w:rsidRPr="001955DC" w:rsidRDefault="00B12B86" w:rsidP="0011776F">
            <w:pPr>
              <w:spacing w:before="0"/>
              <w:jc w:val="center"/>
              <w:rPr>
                <w:rFonts w:cs="Arial"/>
                <w:color w:val="000000"/>
                <w:sz w:val="24"/>
                <w:szCs w:val="24"/>
                <w:lang w:val="ru-RU"/>
              </w:rPr>
            </w:pPr>
            <w:r w:rsidRPr="001955DC">
              <w:rPr>
                <w:rFonts w:cs="Arial"/>
                <w:color w:val="000000"/>
                <w:sz w:val="24"/>
                <w:szCs w:val="24"/>
              </w:rPr>
              <w:t>Понуђач</w:t>
            </w:r>
            <w:r w:rsidRPr="001955DC">
              <w:rPr>
                <w:rFonts w:cs="Arial"/>
                <w:color w:val="000000"/>
                <w:sz w:val="24"/>
                <w:szCs w:val="24"/>
                <w:lang w:val="ru-RU"/>
              </w:rPr>
              <w:t>:</w:t>
            </w:r>
          </w:p>
        </w:tc>
      </w:tr>
      <w:tr w:rsidR="00B12B86" w:rsidRPr="001955DC" w14:paraId="16446432" w14:textId="77777777" w:rsidTr="0011776F">
        <w:trPr>
          <w:jc w:val="center"/>
        </w:trPr>
        <w:tc>
          <w:tcPr>
            <w:tcW w:w="3882" w:type="dxa"/>
          </w:tcPr>
          <w:p w14:paraId="0CC6DAA5" w14:textId="77777777" w:rsidR="00B12B86" w:rsidRPr="001955DC" w:rsidRDefault="00B12B86" w:rsidP="0011776F">
            <w:pPr>
              <w:spacing w:before="0"/>
              <w:jc w:val="center"/>
              <w:rPr>
                <w:rFonts w:cs="Arial"/>
                <w:color w:val="000000"/>
                <w:sz w:val="24"/>
                <w:szCs w:val="24"/>
              </w:rPr>
            </w:pPr>
          </w:p>
        </w:tc>
        <w:tc>
          <w:tcPr>
            <w:tcW w:w="2127" w:type="dxa"/>
          </w:tcPr>
          <w:p w14:paraId="43BEB5D2" w14:textId="77777777" w:rsidR="00B12B86" w:rsidRPr="001955DC" w:rsidRDefault="00B12B86" w:rsidP="0011776F">
            <w:pPr>
              <w:spacing w:before="0"/>
              <w:jc w:val="center"/>
              <w:rPr>
                <w:rFonts w:cs="Arial"/>
                <w:color w:val="000000"/>
                <w:sz w:val="24"/>
                <w:szCs w:val="24"/>
              </w:rPr>
            </w:pPr>
            <w:r w:rsidRPr="001955DC">
              <w:rPr>
                <w:rFonts w:cs="Arial"/>
                <w:color w:val="000000"/>
                <w:sz w:val="24"/>
                <w:szCs w:val="24"/>
              </w:rPr>
              <w:t>М.П.</w:t>
            </w:r>
          </w:p>
        </w:tc>
        <w:tc>
          <w:tcPr>
            <w:tcW w:w="4022" w:type="dxa"/>
          </w:tcPr>
          <w:p w14:paraId="065216E1" w14:textId="77777777" w:rsidR="00B12B86" w:rsidRPr="001955DC" w:rsidRDefault="00B12B86" w:rsidP="0011776F">
            <w:pPr>
              <w:spacing w:before="0"/>
              <w:jc w:val="center"/>
              <w:rPr>
                <w:rFonts w:cs="Arial"/>
                <w:color w:val="000000"/>
                <w:sz w:val="24"/>
                <w:szCs w:val="24"/>
                <w:lang w:val="ru-RU"/>
              </w:rPr>
            </w:pPr>
          </w:p>
        </w:tc>
      </w:tr>
      <w:tr w:rsidR="00B12B86" w:rsidRPr="001955DC" w14:paraId="02CAF7E2" w14:textId="77777777" w:rsidTr="0011776F">
        <w:trPr>
          <w:jc w:val="center"/>
        </w:trPr>
        <w:tc>
          <w:tcPr>
            <w:tcW w:w="3882" w:type="dxa"/>
            <w:tcBorders>
              <w:bottom w:val="single" w:sz="4" w:space="0" w:color="auto"/>
            </w:tcBorders>
          </w:tcPr>
          <w:p w14:paraId="58C49D51" w14:textId="77777777" w:rsidR="00B12B86" w:rsidRPr="001955DC" w:rsidRDefault="00B12B86" w:rsidP="0011776F">
            <w:pPr>
              <w:spacing w:before="0"/>
              <w:jc w:val="center"/>
              <w:rPr>
                <w:rFonts w:cs="Arial"/>
                <w:color w:val="000000"/>
                <w:sz w:val="24"/>
                <w:szCs w:val="24"/>
              </w:rPr>
            </w:pPr>
          </w:p>
        </w:tc>
        <w:tc>
          <w:tcPr>
            <w:tcW w:w="2127" w:type="dxa"/>
          </w:tcPr>
          <w:p w14:paraId="09D40D63" w14:textId="77777777" w:rsidR="00B12B86" w:rsidRPr="001955DC" w:rsidRDefault="00B12B86" w:rsidP="0011776F">
            <w:pPr>
              <w:spacing w:before="0"/>
              <w:jc w:val="center"/>
              <w:rPr>
                <w:rFonts w:cs="Arial"/>
                <w:color w:val="000000"/>
                <w:sz w:val="24"/>
                <w:szCs w:val="24"/>
                <w:lang w:val="ru-RU"/>
              </w:rPr>
            </w:pPr>
          </w:p>
        </w:tc>
        <w:tc>
          <w:tcPr>
            <w:tcW w:w="4022" w:type="dxa"/>
            <w:tcBorders>
              <w:bottom w:val="single" w:sz="4" w:space="0" w:color="auto"/>
            </w:tcBorders>
          </w:tcPr>
          <w:p w14:paraId="27124417" w14:textId="77777777" w:rsidR="00B12B86" w:rsidRPr="001955DC" w:rsidRDefault="00B12B86" w:rsidP="0011776F">
            <w:pPr>
              <w:spacing w:before="0"/>
              <w:jc w:val="center"/>
              <w:rPr>
                <w:rFonts w:cs="Arial"/>
                <w:color w:val="000000"/>
                <w:sz w:val="24"/>
                <w:szCs w:val="24"/>
                <w:lang w:val="ru-RU"/>
              </w:rPr>
            </w:pPr>
          </w:p>
        </w:tc>
      </w:tr>
    </w:tbl>
    <w:p w14:paraId="3F943E31" w14:textId="77777777" w:rsidR="00B12B86" w:rsidRPr="001955DC" w:rsidRDefault="00B12B86" w:rsidP="00403A7E">
      <w:pPr>
        <w:spacing w:before="0"/>
        <w:rPr>
          <w:rFonts w:cs="Arial"/>
          <w:color w:val="000000"/>
          <w:sz w:val="24"/>
          <w:szCs w:val="24"/>
        </w:rPr>
      </w:pPr>
    </w:p>
    <w:p w14:paraId="3522B445" w14:textId="77777777" w:rsidR="00B12B86" w:rsidRPr="001955DC" w:rsidRDefault="00B12B86" w:rsidP="00403A7E">
      <w:pPr>
        <w:spacing w:before="0"/>
        <w:rPr>
          <w:rFonts w:cs="Arial"/>
          <w:color w:val="000000"/>
          <w:sz w:val="24"/>
          <w:szCs w:val="24"/>
        </w:rPr>
      </w:pPr>
      <w:r w:rsidRPr="001955DC">
        <w:rPr>
          <w:rFonts w:cs="Arial"/>
          <w:color w:val="000000"/>
          <w:sz w:val="24"/>
          <w:szCs w:val="24"/>
        </w:rPr>
        <w:t xml:space="preserve">                                                               </w:t>
      </w:r>
      <w:r>
        <w:rPr>
          <w:rFonts w:cs="Arial"/>
          <w:color w:val="000000"/>
          <w:sz w:val="24"/>
          <w:szCs w:val="24"/>
        </w:rPr>
        <w:t xml:space="preserve">                    </w:t>
      </w:r>
      <w:r w:rsidRPr="001955DC">
        <w:rPr>
          <w:rFonts w:cs="Arial"/>
          <w:color w:val="000000"/>
          <w:sz w:val="24"/>
          <w:szCs w:val="24"/>
        </w:rPr>
        <w:t xml:space="preserve">  Потпис овлашћеног лица</w:t>
      </w:r>
    </w:p>
    <w:p w14:paraId="0F6A9D13" w14:textId="77777777" w:rsidR="00B12B86" w:rsidRPr="001955DC" w:rsidRDefault="00B12B86" w:rsidP="00403A7E">
      <w:pPr>
        <w:spacing w:before="0"/>
        <w:rPr>
          <w:rFonts w:cs="Arial"/>
          <w:color w:val="000000"/>
          <w:sz w:val="24"/>
          <w:szCs w:val="24"/>
        </w:rPr>
      </w:pPr>
    </w:p>
    <w:p w14:paraId="0818ABDC" w14:textId="77777777" w:rsidR="00B12B86" w:rsidRPr="001955DC" w:rsidRDefault="00B12B86" w:rsidP="00403A7E">
      <w:pPr>
        <w:spacing w:before="0"/>
        <w:rPr>
          <w:rFonts w:cs="Arial"/>
          <w:color w:val="000000"/>
          <w:sz w:val="24"/>
          <w:szCs w:val="24"/>
        </w:rPr>
      </w:pPr>
      <w:r w:rsidRPr="001955DC">
        <w:rPr>
          <w:rFonts w:cs="Arial"/>
          <w:color w:val="000000"/>
          <w:sz w:val="24"/>
          <w:szCs w:val="24"/>
        </w:rPr>
        <w:t>Прилог:</w:t>
      </w:r>
    </w:p>
    <w:p w14:paraId="5DE1B8D7" w14:textId="77777777" w:rsidR="00267570" w:rsidRPr="004A59DE" w:rsidRDefault="00267570" w:rsidP="00267570">
      <w:pPr>
        <w:pStyle w:val="ListParagraph"/>
        <w:numPr>
          <w:ilvl w:val="0"/>
          <w:numId w:val="9"/>
        </w:numPr>
        <w:rPr>
          <w:rFonts w:ascii="Arial" w:hAnsi="Arial" w:cs="Arial"/>
          <w:color w:val="000000"/>
          <w:sz w:val="24"/>
          <w:szCs w:val="24"/>
          <w:lang w:val="ru-RU"/>
        </w:rPr>
      </w:pPr>
      <w:r w:rsidRPr="004A59DE">
        <w:rPr>
          <w:rFonts w:ascii="Arial" w:hAnsi="Arial" w:cs="Arial"/>
          <w:color w:val="000000"/>
          <w:sz w:val="24"/>
          <w:szCs w:val="24"/>
          <w:lang w:val="ru-RU"/>
        </w:rPr>
        <w:t>1 једна потписана и оверена бланко сопствена меница као гаранција за отклањање недостатака у гарантном року 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377CF81B" w14:textId="77777777" w:rsidR="00267570" w:rsidRPr="00BA3D27" w:rsidRDefault="00267570" w:rsidP="00267570">
      <w:pPr>
        <w:pStyle w:val="ListParagraph"/>
        <w:numPr>
          <w:ilvl w:val="0"/>
          <w:numId w:val="9"/>
        </w:numPr>
        <w:spacing w:before="0" w:after="0" w:line="240" w:lineRule="auto"/>
        <w:rPr>
          <w:rFonts w:ascii="Arial" w:hAnsi="Arial" w:cs="Arial"/>
          <w:color w:val="000000"/>
          <w:sz w:val="24"/>
          <w:szCs w:val="24"/>
          <w:lang w:val="ru-RU"/>
        </w:rPr>
      </w:pPr>
      <w:r w:rsidRPr="00BA3D27">
        <w:rPr>
          <w:rFonts w:ascii="Arial" w:hAnsi="Arial" w:cs="Arial"/>
          <w:color w:val="000000"/>
          <w:sz w:val="24"/>
          <w:szCs w:val="24"/>
          <w:lang w:val="ru-RU"/>
        </w:rPr>
        <w:t xml:space="preserve"> </w:t>
      </w:r>
    </w:p>
    <w:p w14:paraId="50470225" w14:textId="77777777" w:rsidR="00267570" w:rsidRPr="00BA3D27" w:rsidRDefault="00267570" w:rsidP="00267570">
      <w:pPr>
        <w:pStyle w:val="ListParagraph"/>
        <w:numPr>
          <w:ilvl w:val="0"/>
          <w:numId w:val="9"/>
        </w:numPr>
        <w:spacing w:before="0" w:after="0" w:line="240" w:lineRule="auto"/>
        <w:rPr>
          <w:rFonts w:ascii="Arial" w:hAnsi="Arial" w:cs="Arial"/>
          <w:color w:val="000000"/>
          <w:sz w:val="24"/>
          <w:szCs w:val="24"/>
          <w:lang w:val="ru-RU"/>
        </w:rPr>
      </w:pPr>
      <w:r w:rsidRPr="00BA3D27">
        <w:rPr>
          <w:rFonts w:ascii="Arial" w:hAnsi="Arial" w:cs="Arial"/>
          <w:color w:val="000000"/>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F2A1337" w14:textId="77777777" w:rsidR="00267570" w:rsidRPr="001955DC" w:rsidRDefault="00267570" w:rsidP="00267570">
      <w:pPr>
        <w:pStyle w:val="ListParagraph"/>
        <w:numPr>
          <w:ilvl w:val="0"/>
          <w:numId w:val="9"/>
        </w:numPr>
        <w:spacing w:before="0" w:after="0" w:line="240" w:lineRule="auto"/>
        <w:rPr>
          <w:rFonts w:ascii="Arial" w:hAnsi="Arial" w:cs="Arial"/>
          <w:color w:val="000000"/>
          <w:sz w:val="24"/>
          <w:szCs w:val="24"/>
        </w:rPr>
      </w:pPr>
      <w:r w:rsidRPr="001955DC">
        <w:rPr>
          <w:rFonts w:ascii="Arial" w:hAnsi="Arial" w:cs="Arial"/>
          <w:color w:val="000000"/>
          <w:sz w:val="24"/>
          <w:szCs w:val="24"/>
        </w:rPr>
        <w:t xml:space="preserve">фотокопију ОП обрасца </w:t>
      </w:r>
    </w:p>
    <w:p w14:paraId="1C3013A7" w14:textId="77777777" w:rsidR="00267570" w:rsidRPr="00BA3D27" w:rsidRDefault="00267570" w:rsidP="00267570">
      <w:pPr>
        <w:pStyle w:val="ListParagraph"/>
        <w:numPr>
          <w:ilvl w:val="0"/>
          <w:numId w:val="9"/>
        </w:numPr>
        <w:spacing w:before="0" w:after="0" w:line="240" w:lineRule="auto"/>
        <w:rPr>
          <w:rFonts w:cs="Arial"/>
          <w:color w:val="000000"/>
          <w:sz w:val="24"/>
          <w:szCs w:val="24"/>
          <w:lang w:val="ru-RU"/>
        </w:rPr>
      </w:pPr>
      <w:r w:rsidRPr="00BA3D27">
        <w:rPr>
          <w:rFonts w:ascii="Arial" w:hAnsi="Arial" w:cs="Arial"/>
          <w:color w:val="000000"/>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A95E3BC" w14:textId="77777777" w:rsidR="00B12B86" w:rsidRPr="00BA3D27" w:rsidRDefault="00B12B86" w:rsidP="00403A7E">
      <w:pPr>
        <w:spacing w:before="0"/>
        <w:rPr>
          <w:rFonts w:cs="Arial"/>
          <w:color w:val="000000"/>
          <w:sz w:val="24"/>
          <w:szCs w:val="24"/>
          <w:lang w:val="ru-RU"/>
        </w:rPr>
      </w:pPr>
    </w:p>
    <w:p w14:paraId="134E9D0F" w14:textId="77777777" w:rsidR="00B12B86" w:rsidRDefault="00B12B86" w:rsidP="00B740FF">
      <w:pPr>
        <w:jc w:val="center"/>
        <w:rPr>
          <w:rFonts w:cs="Arial"/>
          <w:b/>
          <w:sz w:val="24"/>
          <w:szCs w:val="24"/>
          <w:lang w:val="sr-Cyrl-CS"/>
        </w:rPr>
      </w:pPr>
    </w:p>
    <w:p w14:paraId="49EC024B" w14:textId="77777777" w:rsidR="00B12B86" w:rsidRDefault="00B12B86" w:rsidP="00B740FF">
      <w:pPr>
        <w:jc w:val="center"/>
        <w:rPr>
          <w:rFonts w:cs="Arial"/>
          <w:b/>
          <w:sz w:val="24"/>
          <w:szCs w:val="24"/>
          <w:lang w:val="sr-Cyrl-CS"/>
        </w:rPr>
      </w:pPr>
    </w:p>
    <w:p w14:paraId="7E20D9C6" w14:textId="77777777" w:rsidR="00B12B86" w:rsidRDefault="00B12B86" w:rsidP="00B740FF">
      <w:pPr>
        <w:jc w:val="center"/>
        <w:rPr>
          <w:rFonts w:cs="Arial"/>
          <w:b/>
          <w:sz w:val="24"/>
          <w:szCs w:val="24"/>
          <w:lang w:val="sr-Cyrl-CS"/>
        </w:rPr>
      </w:pPr>
    </w:p>
    <w:p w14:paraId="4D4F7BA9" w14:textId="77777777" w:rsidR="00B12B86" w:rsidRDefault="00B12B86" w:rsidP="00B740FF">
      <w:pPr>
        <w:jc w:val="center"/>
        <w:rPr>
          <w:rFonts w:cs="Arial"/>
          <w:b/>
          <w:sz w:val="24"/>
          <w:szCs w:val="24"/>
          <w:lang w:val="sr-Cyrl-CS"/>
        </w:rPr>
      </w:pPr>
    </w:p>
    <w:p w14:paraId="7D47F09C" w14:textId="77777777" w:rsidR="00B12B86" w:rsidRDefault="00B12B86" w:rsidP="00B740FF">
      <w:pPr>
        <w:jc w:val="center"/>
        <w:rPr>
          <w:rFonts w:cs="Arial"/>
          <w:b/>
          <w:sz w:val="24"/>
          <w:szCs w:val="24"/>
          <w:lang w:val="sr-Cyrl-CS"/>
        </w:rPr>
      </w:pPr>
    </w:p>
    <w:p w14:paraId="594222DB" w14:textId="77777777" w:rsidR="00B12B86" w:rsidRPr="00BA3D27" w:rsidRDefault="00B12B86" w:rsidP="00403A7E">
      <w:pPr>
        <w:pStyle w:val="Heading2"/>
        <w:jc w:val="right"/>
        <w:rPr>
          <w:sz w:val="24"/>
          <w:szCs w:val="24"/>
          <w:lang w:val="ru-RU"/>
        </w:rPr>
      </w:pPr>
      <w:r w:rsidRPr="00BA3D27">
        <w:rPr>
          <w:sz w:val="24"/>
          <w:szCs w:val="24"/>
          <w:lang w:val="ru-RU"/>
        </w:rPr>
        <w:lastRenderedPageBreak/>
        <w:t>ПРИЛОГ 5.</w:t>
      </w:r>
    </w:p>
    <w:p w14:paraId="5940034C" w14:textId="77777777" w:rsidR="00B12B86" w:rsidRPr="00B740FF" w:rsidRDefault="00B12B86" w:rsidP="00B740FF">
      <w:pPr>
        <w:jc w:val="center"/>
        <w:rPr>
          <w:rFonts w:cs="Arial"/>
          <w:b/>
          <w:sz w:val="24"/>
          <w:szCs w:val="24"/>
          <w:lang w:val="sr-Cyrl-CS"/>
        </w:rPr>
      </w:pPr>
    </w:p>
    <w:p w14:paraId="07CB6F5A" w14:textId="77777777" w:rsidR="00B12B86" w:rsidRPr="0098424F" w:rsidRDefault="00B12B86" w:rsidP="00AB757C">
      <w:pPr>
        <w:jc w:val="center"/>
        <w:rPr>
          <w:rFonts w:cs="Arial"/>
          <w:sz w:val="24"/>
          <w:szCs w:val="24"/>
          <w:lang w:val="ru-RU"/>
        </w:rPr>
      </w:pPr>
      <w:bookmarkStart w:id="258" w:name="_Toc442559948"/>
      <w:r w:rsidRPr="00B740FF">
        <w:rPr>
          <w:rFonts w:cs="Arial"/>
          <w:b/>
          <w:sz w:val="24"/>
          <w:szCs w:val="24"/>
          <w:lang w:val="sr-Cyrl-CS"/>
        </w:rPr>
        <w:t xml:space="preserve">ЗАПИСНИК О </w:t>
      </w:r>
      <w:r>
        <w:rPr>
          <w:rFonts w:cs="Arial"/>
          <w:b/>
          <w:sz w:val="24"/>
          <w:szCs w:val="24"/>
          <w:lang w:val="sr-Cyrl-CS"/>
        </w:rPr>
        <w:t>КВАЛИТАТИВНО-КВАНТИТАТИВНОМ ПРИЈЕМУ ДОБАРА</w:t>
      </w:r>
      <w:r w:rsidRPr="0098424F">
        <w:rPr>
          <w:rFonts w:cs="Arial"/>
          <w:b/>
          <w:sz w:val="24"/>
          <w:szCs w:val="24"/>
          <w:lang w:val="sr-Cyrl-CS"/>
        </w:rPr>
        <w:t xml:space="preserve"> </w:t>
      </w:r>
    </w:p>
    <w:p w14:paraId="227B8306" w14:textId="77777777" w:rsidR="00B12B86" w:rsidRPr="00B740FF" w:rsidRDefault="00B12B86" w:rsidP="00AB757C">
      <w:pPr>
        <w:rPr>
          <w:rFonts w:cs="Arial"/>
          <w:sz w:val="24"/>
          <w:szCs w:val="24"/>
          <w:lang w:val="ru-RU"/>
        </w:rPr>
      </w:pPr>
    </w:p>
    <w:p w14:paraId="775E40E9" w14:textId="77777777" w:rsidR="00B12B86" w:rsidRPr="00B740FF" w:rsidRDefault="00B12B86" w:rsidP="00AB757C">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A3D27">
        <w:rPr>
          <w:rFonts w:cs="Arial"/>
          <w:sz w:val="24"/>
          <w:szCs w:val="24"/>
          <w:lang w:val="ru-RU"/>
        </w:rPr>
        <w:t xml:space="preserve"> </w:t>
      </w:r>
      <w:r w:rsidRPr="00B740FF">
        <w:rPr>
          <w:rFonts w:cs="Arial"/>
          <w:sz w:val="24"/>
          <w:szCs w:val="24"/>
          <w:lang w:val="ru-RU"/>
        </w:rPr>
        <w:t>___________</w:t>
      </w:r>
    </w:p>
    <w:p w14:paraId="75ED32A3" w14:textId="77777777" w:rsidR="00B12B86" w:rsidRPr="00B740FF" w:rsidRDefault="00B12B86" w:rsidP="00AB757C">
      <w:pPr>
        <w:ind w:left="1440" w:firstLine="720"/>
        <w:rPr>
          <w:rFonts w:cs="Arial"/>
          <w:sz w:val="24"/>
          <w:szCs w:val="24"/>
          <w:lang w:val="ru-RU"/>
        </w:rPr>
      </w:pPr>
    </w:p>
    <w:p w14:paraId="27BC8B21" w14:textId="77777777" w:rsidR="00B12B86" w:rsidRPr="0098424F" w:rsidRDefault="00B12B86" w:rsidP="00AB757C">
      <w:pPr>
        <w:rPr>
          <w:rFonts w:cs="Arial"/>
          <w:sz w:val="24"/>
          <w:szCs w:val="24"/>
          <w:lang w:val="ru-RU"/>
        </w:rPr>
      </w:pPr>
      <w:r w:rsidRPr="00B740FF">
        <w:rPr>
          <w:rFonts w:cs="Arial"/>
          <w:sz w:val="24"/>
          <w:szCs w:val="24"/>
          <w:lang w:val="ru-RU"/>
        </w:rPr>
        <w:tab/>
      </w:r>
      <w:r w:rsidRPr="00BA3D27">
        <w:rPr>
          <w:rFonts w:cs="Arial"/>
          <w:sz w:val="24"/>
          <w:szCs w:val="24"/>
          <w:lang w:val="ru-RU"/>
        </w:rPr>
        <w:t>ПРОДАВАЦ:</w:t>
      </w:r>
      <w:r w:rsidRPr="0098424F">
        <w:rPr>
          <w:rFonts w:cs="Arial"/>
          <w:sz w:val="24"/>
          <w:szCs w:val="24"/>
          <w:lang w:val="ru-RU"/>
        </w:rPr>
        <w:tab/>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98424F">
        <w:rPr>
          <w:rFonts w:cs="Arial"/>
          <w:sz w:val="24"/>
          <w:szCs w:val="24"/>
          <w:lang w:val="ru-RU"/>
        </w:rPr>
        <w:t xml:space="preserve">                             КУПАЦ:</w:t>
      </w:r>
    </w:p>
    <w:p w14:paraId="07324AD5" w14:textId="77777777" w:rsidR="00B12B86" w:rsidRPr="00B740FF" w:rsidRDefault="00B12B86" w:rsidP="00AB757C">
      <w:pPr>
        <w:rPr>
          <w:rFonts w:cs="Arial"/>
          <w:sz w:val="24"/>
          <w:szCs w:val="24"/>
          <w:lang w:val="ru-RU"/>
        </w:rPr>
      </w:pPr>
      <w:r w:rsidRPr="00BA3D27">
        <w:rPr>
          <w:rFonts w:cs="Arial"/>
          <w:sz w:val="24"/>
          <w:szCs w:val="24"/>
          <w:lang w:val="ru-RU"/>
        </w:rPr>
        <w:t xml:space="preserve"> </w:t>
      </w:r>
      <w:r w:rsidRPr="00B740FF">
        <w:rPr>
          <w:rFonts w:cs="Arial"/>
          <w:sz w:val="24"/>
          <w:szCs w:val="24"/>
          <w:lang w:val="ru-RU"/>
        </w:rPr>
        <w:t>___________________________                               ____________________________</w:t>
      </w:r>
    </w:p>
    <w:p w14:paraId="2F6D78B0" w14:textId="77777777" w:rsidR="00B12B86" w:rsidRPr="00BA3D27" w:rsidRDefault="00B12B86" w:rsidP="00AB757C">
      <w:pPr>
        <w:rPr>
          <w:rFonts w:cs="Arial"/>
          <w:sz w:val="24"/>
          <w:szCs w:val="24"/>
          <w:lang w:val="ru-RU"/>
        </w:rPr>
      </w:pPr>
      <w:r w:rsidRPr="00BA3D27">
        <w:rPr>
          <w:rFonts w:cs="Arial"/>
          <w:sz w:val="24"/>
          <w:szCs w:val="24"/>
          <w:lang w:val="ru-RU"/>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A3D27">
        <w:rPr>
          <w:rFonts w:cs="Arial"/>
          <w:sz w:val="24"/>
          <w:szCs w:val="24"/>
          <w:lang w:val="ru-RU"/>
        </w:rPr>
        <w:t xml:space="preserve">    </w:t>
      </w:r>
      <w:r w:rsidRPr="00B740FF">
        <w:rPr>
          <w:rFonts w:cs="Arial"/>
          <w:sz w:val="24"/>
          <w:szCs w:val="24"/>
          <w:lang w:val="ru-RU"/>
        </w:rPr>
        <w:t xml:space="preserve">(Назив организационог дела </w:t>
      </w:r>
      <w:r w:rsidRPr="00BA3D27">
        <w:rPr>
          <w:rFonts w:cs="Arial"/>
          <w:sz w:val="24"/>
          <w:szCs w:val="24"/>
          <w:lang w:val="ru-RU"/>
        </w:rPr>
        <w:t>ЈП ЕПС)</w:t>
      </w:r>
    </w:p>
    <w:p w14:paraId="15BBD154" w14:textId="77777777" w:rsidR="00B12B86" w:rsidRPr="00B740FF" w:rsidRDefault="00B12B86" w:rsidP="00AB757C">
      <w:pPr>
        <w:rPr>
          <w:rFonts w:cs="Arial"/>
          <w:sz w:val="24"/>
          <w:szCs w:val="24"/>
          <w:lang w:val="ru-RU"/>
        </w:rPr>
      </w:pPr>
    </w:p>
    <w:p w14:paraId="615A51BD" w14:textId="77777777" w:rsidR="00B12B86" w:rsidRPr="00B740FF" w:rsidRDefault="00B12B86" w:rsidP="00AB757C">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60FEB1C6" w14:textId="77777777" w:rsidR="00B12B86" w:rsidRPr="00B740FF" w:rsidRDefault="00B12B86" w:rsidP="00AB757C">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A3D27">
        <w:rPr>
          <w:rFonts w:cs="Arial"/>
          <w:sz w:val="24"/>
          <w:szCs w:val="24"/>
          <w:lang w:val="ru-RU"/>
        </w:rPr>
        <w:t xml:space="preserve">   </w:t>
      </w:r>
      <w:r w:rsidRPr="00B740FF">
        <w:rPr>
          <w:rFonts w:cs="Arial"/>
          <w:sz w:val="24"/>
          <w:szCs w:val="24"/>
          <w:lang w:val="ru-RU"/>
        </w:rPr>
        <w:t xml:space="preserve">(Адреса организационог дела </w:t>
      </w:r>
      <w:r w:rsidRPr="00BA3D27">
        <w:rPr>
          <w:rFonts w:cs="Arial"/>
          <w:sz w:val="24"/>
          <w:szCs w:val="24"/>
          <w:lang w:val="ru-RU"/>
        </w:rPr>
        <w:t>ЈП ЕПС</w:t>
      </w:r>
      <w:r w:rsidRPr="00B740FF">
        <w:rPr>
          <w:rFonts w:cs="Arial"/>
          <w:sz w:val="24"/>
          <w:szCs w:val="24"/>
          <w:lang w:val="ru-RU"/>
        </w:rPr>
        <w:t>)</w:t>
      </w:r>
    </w:p>
    <w:p w14:paraId="25F6EB46" w14:textId="77777777" w:rsidR="00B12B86" w:rsidRPr="00B740FF" w:rsidRDefault="00B12B86" w:rsidP="00AB757C">
      <w:pPr>
        <w:rPr>
          <w:rFonts w:cs="Arial"/>
          <w:sz w:val="24"/>
          <w:szCs w:val="24"/>
          <w:lang w:val="ru-RU"/>
        </w:rPr>
      </w:pPr>
    </w:p>
    <w:p w14:paraId="0CAC96F4" w14:textId="77777777" w:rsidR="00B12B86" w:rsidRPr="00BA3D27" w:rsidRDefault="00B12B86" w:rsidP="00AB757C">
      <w:pPr>
        <w:rPr>
          <w:rFonts w:cs="Arial"/>
          <w:sz w:val="24"/>
          <w:szCs w:val="24"/>
          <w:lang w:val="ru-RU"/>
        </w:rPr>
      </w:pPr>
      <w:r w:rsidRPr="00B740FF">
        <w:rPr>
          <w:rFonts w:cs="Arial"/>
          <w:sz w:val="24"/>
          <w:szCs w:val="24"/>
          <w:lang w:val="ru-RU"/>
        </w:rPr>
        <w:t>Број Уговора/Датум:      __________________________________________</w:t>
      </w:r>
    </w:p>
    <w:p w14:paraId="5427BCCC" w14:textId="77777777" w:rsidR="00B12B86" w:rsidRPr="00B740FF" w:rsidRDefault="00B12B86" w:rsidP="00AB757C">
      <w:pPr>
        <w:rPr>
          <w:rFonts w:cs="Arial"/>
          <w:sz w:val="24"/>
          <w:szCs w:val="24"/>
          <w:lang w:val="ru-RU"/>
        </w:rPr>
      </w:pPr>
      <w:r>
        <w:rPr>
          <w:rFonts w:cs="Arial"/>
          <w:sz w:val="24"/>
          <w:szCs w:val="24"/>
          <w:lang w:val="ru-RU"/>
        </w:rPr>
        <w:t>Место испоруке: _______________________________________</w:t>
      </w:r>
    </w:p>
    <w:p w14:paraId="1382B3C1" w14:textId="77777777" w:rsidR="00B12B86" w:rsidRPr="00B740FF" w:rsidRDefault="00B12B86" w:rsidP="00AB757C">
      <w:pPr>
        <w:ind w:left="426"/>
        <w:rPr>
          <w:rFonts w:cs="Arial"/>
          <w:b/>
          <w:sz w:val="24"/>
          <w:szCs w:val="24"/>
          <w:lang w:val="ru-RU"/>
        </w:rPr>
      </w:pPr>
    </w:p>
    <w:p w14:paraId="1836BE32" w14:textId="77777777" w:rsidR="00B12B86" w:rsidRPr="00B740FF" w:rsidRDefault="00B12B86" w:rsidP="00AB757C">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98424F">
        <w:rPr>
          <w:rFonts w:cs="Arial"/>
          <w:sz w:val="24"/>
          <w:szCs w:val="24"/>
          <w:lang w:val="ru-RU"/>
        </w:rPr>
        <w:t xml:space="preserve">ДОБАРА: </w:t>
      </w:r>
    </w:p>
    <w:p w14:paraId="072B37CB" w14:textId="77777777" w:rsidR="00B12B86" w:rsidRDefault="00B12B86" w:rsidP="00AB757C">
      <w:pPr>
        <w:rPr>
          <w:rFonts w:cs="Arial"/>
          <w:sz w:val="24"/>
          <w:szCs w:val="24"/>
          <w:lang w:val="ru-RU"/>
        </w:rPr>
      </w:pPr>
    </w:p>
    <w:tbl>
      <w:tblPr>
        <w:tblW w:w="553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7"/>
        <w:gridCol w:w="2076"/>
        <w:gridCol w:w="807"/>
        <w:gridCol w:w="1620"/>
        <w:gridCol w:w="4769"/>
      </w:tblGrid>
      <w:tr w:rsidR="00B12B86" w:rsidRPr="00BA3D27" w14:paraId="52D1FE97" w14:textId="77777777" w:rsidTr="007263E2">
        <w:tc>
          <w:tcPr>
            <w:tcW w:w="359" w:type="pct"/>
            <w:shd w:val="clear" w:color="auto" w:fill="C6D9F1"/>
            <w:vAlign w:val="center"/>
          </w:tcPr>
          <w:p w14:paraId="20081FFE" w14:textId="77777777" w:rsidR="00B12B86" w:rsidRPr="002E31B8" w:rsidRDefault="00B12B86" w:rsidP="007263E2">
            <w:pPr>
              <w:spacing w:before="0"/>
              <w:jc w:val="center"/>
              <w:rPr>
                <w:rFonts w:cs="Arial"/>
                <w:b/>
                <w:bCs/>
                <w:iCs/>
                <w:lang w:val="sr-Cyrl-CS"/>
              </w:rPr>
            </w:pPr>
            <w:r w:rsidRPr="002E31B8">
              <w:rPr>
                <w:rFonts w:cs="Arial"/>
                <w:b/>
                <w:bCs/>
                <w:iCs/>
                <w:lang w:val="sr-Cyrl-CS"/>
              </w:rPr>
              <w:t>Р.бр</w:t>
            </w:r>
          </w:p>
        </w:tc>
        <w:tc>
          <w:tcPr>
            <w:tcW w:w="1039" w:type="pct"/>
            <w:shd w:val="clear" w:color="auto" w:fill="C6D9F1"/>
            <w:vAlign w:val="center"/>
          </w:tcPr>
          <w:p w14:paraId="72C0246B" w14:textId="77777777" w:rsidR="00B12B86" w:rsidRPr="002E31B8" w:rsidRDefault="00B12B86" w:rsidP="007263E2">
            <w:pPr>
              <w:spacing w:before="0"/>
              <w:jc w:val="center"/>
              <w:rPr>
                <w:rFonts w:cs="Arial"/>
                <w:b/>
                <w:bCs/>
                <w:iCs/>
                <w:lang w:val="sr-Cyrl-CS"/>
              </w:rPr>
            </w:pPr>
            <w:r w:rsidRPr="002E31B8">
              <w:rPr>
                <w:rFonts w:cs="Arial"/>
                <w:b/>
                <w:bCs/>
                <w:iCs/>
                <w:lang w:val="sr-Cyrl-CS"/>
              </w:rPr>
              <w:t>Назив добра</w:t>
            </w:r>
          </w:p>
        </w:tc>
        <w:tc>
          <w:tcPr>
            <w:tcW w:w="404" w:type="pct"/>
            <w:shd w:val="clear" w:color="auto" w:fill="C6D9F1"/>
            <w:vAlign w:val="center"/>
          </w:tcPr>
          <w:p w14:paraId="50421235" w14:textId="77777777" w:rsidR="00B12B86" w:rsidRPr="002E31B8" w:rsidRDefault="00B12B86" w:rsidP="007263E2">
            <w:pPr>
              <w:spacing w:before="0"/>
              <w:jc w:val="center"/>
              <w:rPr>
                <w:rFonts w:cs="Arial"/>
                <w:b/>
                <w:bCs/>
                <w:iCs/>
                <w:lang w:val="sr-Cyrl-CS"/>
              </w:rPr>
            </w:pPr>
            <w:r w:rsidRPr="002E31B8">
              <w:rPr>
                <w:rFonts w:cs="Arial"/>
                <w:b/>
                <w:bCs/>
                <w:iCs/>
                <w:lang w:val="sr-Cyrl-CS"/>
              </w:rPr>
              <w:t>Јед.</w:t>
            </w:r>
          </w:p>
          <w:p w14:paraId="11C1667B" w14:textId="77777777" w:rsidR="00B12B86" w:rsidRPr="002E31B8" w:rsidRDefault="00B12B86" w:rsidP="007263E2">
            <w:pPr>
              <w:spacing w:before="0"/>
              <w:jc w:val="center"/>
              <w:rPr>
                <w:rFonts w:cs="Arial"/>
                <w:b/>
                <w:bCs/>
                <w:iCs/>
                <w:lang w:val="sr-Cyrl-CS"/>
              </w:rPr>
            </w:pPr>
            <w:r w:rsidRPr="002E31B8">
              <w:rPr>
                <w:rFonts w:cs="Arial"/>
                <w:b/>
                <w:bCs/>
                <w:iCs/>
                <w:lang w:val="sr-Cyrl-CS"/>
              </w:rPr>
              <w:t>мере</w:t>
            </w:r>
          </w:p>
        </w:tc>
        <w:tc>
          <w:tcPr>
            <w:tcW w:w="811" w:type="pct"/>
            <w:shd w:val="clear" w:color="auto" w:fill="C6D9F1"/>
            <w:vAlign w:val="center"/>
          </w:tcPr>
          <w:p w14:paraId="43852D63" w14:textId="77777777" w:rsidR="00B12B86" w:rsidRPr="002E31B8" w:rsidRDefault="00B12B86" w:rsidP="007263E2">
            <w:pPr>
              <w:spacing w:before="0"/>
              <w:jc w:val="center"/>
              <w:rPr>
                <w:rFonts w:cs="Arial"/>
                <w:b/>
                <w:bCs/>
                <w:iCs/>
                <w:lang w:val="sr-Cyrl-CS"/>
              </w:rPr>
            </w:pPr>
            <w:r w:rsidRPr="002E31B8">
              <w:rPr>
                <w:rFonts w:cs="Arial"/>
                <w:b/>
                <w:bCs/>
                <w:iCs/>
                <w:lang w:val="sr-Cyrl-CS"/>
              </w:rPr>
              <w:t>Количина</w:t>
            </w:r>
          </w:p>
        </w:tc>
        <w:tc>
          <w:tcPr>
            <w:tcW w:w="2387" w:type="pct"/>
            <w:shd w:val="clear" w:color="auto" w:fill="C6D9F1"/>
          </w:tcPr>
          <w:p w14:paraId="672B0B59" w14:textId="77777777" w:rsidR="00B12B86" w:rsidRPr="002E31B8" w:rsidRDefault="00B12B86" w:rsidP="007263E2">
            <w:pPr>
              <w:spacing w:before="0"/>
              <w:jc w:val="center"/>
              <w:rPr>
                <w:rFonts w:cs="Arial"/>
                <w:b/>
                <w:bCs/>
                <w:iCs/>
                <w:lang w:val="sr-Cyrl-CS"/>
              </w:rPr>
            </w:pPr>
            <w:r w:rsidRPr="002E31B8">
              <w:rPr>
                <w:rFonts w:cs="Arial"/>
                <w:b/>
                <w:bCs/>
                <w:iCs/>
                <w:lang w:val="sr-Cyrl-CS"/>
              </w:rPr>
              <w:t>Назив</w:t>
            </w:r>
          </w:p>
          <w:p w14:paraId="795F541C" w14:textId="77777777" w:rsidR="00B12B86" w:rsidRPr="002E31B8" w:rsidRDefault="00B12B86" w:rsidP="007263E2">
            <w:pPr>
              <w:spacing w:before="0"/>
              <w:jc w:val="center"/>
              <w:rPr>
                <w:rFonts w:cs="Arial"/>
                <w:b/>
                <w:bCs/>
                <w:iCs/>
                <w:lang w:val="sr-Cyrl-CS"/>
              </w:rPr>
            </w:pPr>
            <w:r w:rsidRPr="002E31B8">
              <w:rPr>
                <w:rFonts w:cs="Arial"/>
                <w:b/>
                <w:bCs/>
                <w:iCs/>
                <w:lang w:val="sr-Cyrl-CS"/>
              </w:rPr>
              <w:t>произвођача</w:t>
            </w:r>
          </w:p>
          <w:p w14:paraId="592A9CE6" w14:textId="77777777" w:rsidR="00B12B86" w:rsidRPr="002E31B8" w:rsidRDefault="00B12B86" w:rsidP="007263E2">
            <w:pPr>
              <w:spacing w:before="0"/>
              <w:jc w:val="center"/>
              <w:rPr>
                <w:rFonts w:cs="Arial"/>
                <w:b/>
                <w:bCs/>
                <w:iCs/>
                <w:lang w:val="sr-Cyrl-CS"/>
              </w:rPr>
            </w:pPr>
            <w:r w:rsidRPr="002E31B8">
              <w:rPr>
                <w:rFonts w:cs="Arial"/>
                <w:b/>
                <w:bCs/>
                <w:iCs/>
                <w:lang w:val="sr-Cyrl-CS"/>
              </w:rPr>
              <w:t>добара,модел, ознака добра</w:t>
            </w:r>
          </w:p>
        </w:tc>
      </w:tr>
      <w:tr w:rsidR="00B12B86" w:rsidRPr="002E31B8" w14:paraId="6192CE06" w14:textId="77777777" w:rsidTr="007263E2">
        <w:tc>
          <w:tcPr>
            <w:tcW w:w="359" w:type="pct"/>
          </w:tcPr>
          <w:p w14:paraId="5D20DB4B" w14:textId="77777777" w:rsidR="00B12B86" w:rsidRDefault="00B12B86" w:rsidP="007263E2">
            <w:pPr>
              <w:spacing w:before="0"/>
              <w:jc w:val="center"/>
              <w:rPr>
                <w:rFonts w:cs="Arial"/>
                <w:b/>
                <w:bCs/>
                <w:iCs/>
                <w:lang w:val="sr-Cyrl-CS"/>
              </w:rPr>
            </w:pPr>
          </w:p>
          <w:p w14:paraId="5089B06D" w14:textId="77777777" w:rsidR="00B12B86" w:rsidRDefault="00B12B86" w:rsidP="007263E2">
            <w:pPr>
              <w:spacing w:before="0"/>
              <w:jc w:val="center"/>
              <w:rPr>
                <w:rFonts w:cs="Arial"/>
                <w:b/>
                <w:bCs/>
                <w:iCs/>
                <w:lang w:val="sr-Cyrl-CS"/>
              </w:rPr>
            </w:pPr>
          </w:p>
          <w:p w14:paraId="4D4219D1" w14:textId="77777777" w:rsidR="00B12B86" w:rsidRDefault="00B12B86" w:rsidP="007263E2">
            <w:pPr>
              <w:spacing w:before="0"/>
              <w:jc w:val="center"/>
              <w:rPr>
                <w:rFonts w:cs="Arial"/>
                <w:b/>
                <w:bCs/>
                <w:iCs/>
                <w:lang w:val="sr-Cyrl-CS"/>
              </w:rPr>
            </w:pPr>
          </w:p>
          <w:p w14:paraId="7BE5470E" w14:textId="77777777" w:rsidR="00B12B86" w:rsidRDefault="00B12B86" w:rsidP="007263E2">
            <w:pPr>
              <w:spacing w:before="0"/>
              <w:jc w:val="center"/>
              <w:rPr>
                <w:rFonts w:cs="Arial"/>
                <w:b/>
                <w:bCs/>
                <w:iCs/>
                <w:lang w:val="sr-Cyrl-CS"/>
              </w:rPr>
            </w:pPr>
            <w:r>
              <w:rPr>
                <w:rFonts w:cs="Arial"/>
                <w:b/>
                <w:bCs/>
                <w:iCs/>
                <w:lang w:val="sr-Cyrl-CS"/>
              </w:rPr>
              <w:t>1.</w:t>
            </w:r>
          </w:p>
          <w:p w14:paraId="25E3E603" w14:textId="77777777" w:rsidR="00B12B86" w:rsidRDefault="00B12B86" w:rsidP="007263E2">
            <w:pPr>
              <w:spacing w:before="0"/>
              <w:jc w:val="center"/>
              <w:rPr>
                <w:rFonts w:cs="Arial"/>
                <w:b/>
                <w:bCs/>
                <w:iCs/>
                <w:lang w:val="sr-Cyrl-CS"/>
              </w:rPr>
            </w:pPr>
          </w:p>
          <w:p w14:paraId="32FBD9BB" w14:textId="77777777" w:rsidR="00B12B86" w:rsidRPr="002E31B8" w:rsidRDefault="00B12B86" w:rsidP="007263E2">
            <w:pPr>
              <w:spacing w:before="0"/>
              <w:jc w:val="center"/>
              <w:rPr>
                <w:rFonts w:cs="Arial"/>
                <w:b/>
                <w:bCs/>
                <w:iCs/>
                <w:lang w:val="sr-Cyrl-CS"/>
              </w:rPr>
            </w:pPr>
          </w:p>
        </w:tc>
        <w:tc>
          <w:tcPr>
            <w:tcW w:w="1039" w:type="pct"/>
          </w:tcPr>
          <w:p w14:paraId="02DCB035" w14:textId="77777777" w:rsidR="00B12B86" w:rsidRDefault="00B12B86" w:rsidP="007263E2">
            <w:pPr>
              <w:spacing w:before="0"/>
              <w:jc w:val="center"/>
              <w:rPr>
                <w:rFonts w:cs="Arial"/>
                <w:b/>
                <w:bCs/>
                <w:iCs/>
                <w:lang w:val="sr-Cyrl-CS"/>
              </w:rPr>
            </w:pPr>
          </w:p>
          <w:p w14:paraId="6760897D" w14:textId="77777777" w:rsidR="00B12B86" w:rsidRDefault="00B12B86" w:rsidP="007263E2">
            <w:pPr>
              <w:spacing w:before="0"/>
              <w:jc w:val="center"/>
              <w:rPr>
                <w:rFonts w:cs="Arial"/>
                <w:b/>
                <w:bCs/>
                <w:iCs/>
                <w:lang w:val="sr-Cyrl-CS"/>
              </w:rPr>
            </w:pPr>
          </w:p>
          <w:p w14:paraId="7D876F01" w14:textId="77777777" w:rsidR="00B12B86" w:rsidRDefault="00B12B86" w:rsidP="007263E2">
            <w:pPr>
              <w:spacing w:before="0"/>
              <w:jc w:val="center"/>
              <w:rPr>
                <w:rFonts w:cs="Arial"/>
                <w:b/>
                <w:bCs/>
                <w:iCs/>
                <w:lang w:val="sr-Cyrl-CS"/>
              </w:rPr>
            </w:pPr>
          </w:p>
          <w:p w14:paraId="4FBA6E1A" w14:textId="77777777" w:rsidR="00B12B86" w:rsidRPr="002E31B8" w:rsidRDefault="00B12B86" w:rsidP="007263E2">
            <w:pPr>
              <w:spacing w:before="0"/>
              <w:jc w:val="center"/>
              <w:rPr>
                <w:rFonts w:cs="Arial"/>
                <w:b/>
                <w:bCs/>
                <w:iCs/>
                <w:lang w:val="sr-Cyrl-CS"/>
              </w:rPr>
            </w:pPr>
          </w:p>
        </w:tc>
        <w:tc>
          <w:tcPr>
            <w:tcW w:w="404" w:type="pct"/>
          </w:tcPr>
          <w:p w14:paraId="3E1EB549" w14:textId="77777777" w:rsidR="00B12B86" w:rsidRPr="002E31B8" w:rsidRDefault="00B12B86" w:rsidP="007263E2">
            <w:pPr>
              <w:spacing w:before="0"/>
              <w:jc w:val="center"/>
              <w:rPr>
                <w:rFonts w:cs="Arial"/>
                <w:b/>
                <w:bCs/>
                <w:iCs/>
                <w:lang w:val="sr-Cyrl-CS"/>
              </w:rPr>
            </w:pPr>
          </w:p>
        </w:tc>
        <w:tc>
          <w:tcPr>
            <w:tcW w:w="811" w:type="pct"/>
          </w:tcPr>
          <w:p w14:paraId="3B1D8331" w14:textId="77777777" w:rsidR="00B12B86" w:rsidRPr="002E31B8" w:rsidRDefault="00B12B86" w:rsidP="007263E2">
            <w:pPr>
              <w:spacing w:before="0"/>
              <w:jc w:val="center"/>
              <w:rPr>
                <w:rFonts w:cs="Arial"/>
                <w:b/>
                <w:bCs/>
                <w:iCs/>
                <w:lang w:val="sr-Cyrl-CS"/>
              </w:rPr>
            </w:pPr>
          </w:p>
        </w:tc>
        <w:tc>
          <w:tcPr>
            <w:tcW w:w="2387" w:type="pct"/>
          </w:tcPr>
          <w:p w14:paraId="763EC830" w14:textId="77777777" w:rsidR="00B12B86" w:rsidRPr="002E31B8" w:rsidRDefault="00B12B86" w:rsidP="007263E2">
            <w:pPr>
              <w:spacing w:before="0"/>
              <w:jc w:val="center"/>
              <w:rPr>
                <w:rFonts w:cs="Arial"/>
                <w:b/>
                <w:bCs/>
                <w:iCs/>
                <w:lang w:val="sr-Cyrl-CS"/>
              </w:rPr>
            </w:pPr>
          </w:p>
        </w:tc>
      </w:tr>
    </w:tbl>
    <w:p w14:paraId="57F6AE4B" w14:textId="77777777" w:rsidR="00B12B86" w:rsidRPr="00B740FF" w:rsidRDefault="00B12B86" w:rsidP="00AB757C">
      <w:pPr>
        <w:rPr>
          <w:rFonts w:cs="Arial"/>
          <w:sz w:val="24"/>
          <w:szCs w:val="24"/>
          <w:lang w:val="ru-RU"/>
        </w:rPr>
      </w:pPr>
    </w:p>
    <w:p w14:paraId="2D896597" w14:textId="77777777" w:rsidR="00B12B86" w:rsidRDefault="00B12B86" w:rsidP="00AB757C">
      <w:pPr>
        <w:rPr>
          <w:rFonts w:cs="Arial"/>
          <w:sz w:val="24"/>
          <w:szCs w:val="24"/>
          <w:lang w:val="ru-RU"/>
        </w:rPr>
      </w:pPr>
      <w:r w:rsidRPr="00B740FF">
        <w:rPr>
          <w:rFonts w:cs="Arial"/>
          <w:sz w:val="24"/>
          <w:szCs w:val="24"/>
          <w:lang w:val="ru-RU"/>
        </w:rPr>
        <w:t xml:space="preserve">Укупна вредност </w:t>
      </w:r>
      <w:r w:rsidRPr="0098424F">
        <w:rPr>
          <w:rFonts w:cs="Arial"/>
          <w:sz w:val="24"/>
          <w:szCs w:val="24"/>
          <w:lang w:val="ru-RU"/>
        </w:rPr>
        <w:t xml:space="preserve">испоручених добара </w:t>
      </w:r>
      <w:r w:rsidRPr="00B740FF">
        <w:rPr>
          <w:rFonts w:cs="Arial"/>
          <w:sz w:val="24"/>
          <w:szCs w:val="24"/>
          <w:lang w:val="ru-RU"/>
        </w:rPr>
        <w:t>по спецификацији (без ПДВ-а)</w:t>
      </w:r>
      <w:r>
        <w:rPr>
          <w:rFonts w:cs="Arial"/>
          <w:sz w:val="24"/>
          <w:szCs w:val="24"/>
          <w:lang w:val="ru-RU"/>
        </w:rPr>
        <w:t>:</w:t>
      </w:r>
    </w:p>
    <w:p w14:paraId="0B0B0C61" w14:textId="77777777" w:rsidR="00B12B86" w:rsidRPr="00B740FF" w:rsidRDefault="00B12B86" w:rsidP="00AB757C">
      <w:pPr>
        <w:rPr>
          <w:rFonts w:cs="Arial"/>
          <w:sz w:val="24"/>
          <w:szCs w:val="24"/>
          <w:lang w:val="ru-RU"/>
        </w:rPr>
      </w:pPr>
      <w:r>
        <w:rPr>
          <w:rFonts w:cs="Arial"/>
          <w:sz w:val="24"/>
          <w:szCs w:val="24"/>
          <w:lang w:val="ru-RU"/>
        </w:rPr>
        <w:t>______________________________________________________</w:t>
      </w:r>
      <w:r w:rsidRPr="00B740FF">
        <w:rPr>
          <w:rFonts w:cs="Arial"/>
          <w:sz w:val="24"/>
          <w:szCs w:val="24"/>
          <w:lang w:val="ru-RU"/>
        </w:rPr>
        <w:t xml:space="preserve"> </w:t>
      </w:r>
    </w:p>
    <w:tbl>
      <w:tblPr>
        <w:tblW w:w="0" w:type="auto"/>
        <w:tblLook w:val="00A0" w:firstRow="1" w:lastRow="0" w:firstColumn="1" w:lastColumn="0" w:noHBand="0" w:noVBand="0"/>
      </w:tblPr>
      <w:tblGrid>
        <w:gridCol w:w="7966"/>
        <w:gridCol w:w="1063"/>
      </w:tblGrid>
      <w:tr w:rsidR="00B12B86" w:rsidRPr="00B740FF" w14:paraId="78CCE1E6" w14:textId="77777777" w:rsidTr="007263E2">
        <w:tc>
          <w:tcPr>
            <w:tcW w:w="7966" w:type="dxa"/>
            <w:tcBorders>
              <w:top w:val="nil"/>
              <w:left w:val="nil"/>
              <w:bottom w:val="single" w:sz="4" w:space="0" w:color="auto"/>
              <w:right w:val="nil"/>
            </w:tcBorders>
            <w:vAlign w:val="center"/>
          </w:tcPr>
          <w:p w14:paraId="41E69365" w14:textId="77777777" w:rsidR="00B12B86" w:rsidRPr="00B740FF" w:rsidRDefault="00B12B86" w:rsidP="007263E2">
            <w:pPr>
              <w:spacing w:line="256" w:lineRule="auto"/>
              <w:rPr>
                <w:rFonts w:cs="Arial"/>
                <w:sz w:val="24"/>
                <w:szCs w:val="24"/>
                <w:lang w:val="sr-Cyrl-CS"/>
              </w:rPr>
            </w:pPr>
            <w:r w:rsidRPr="00B740FF">
              <w:rPr>
                <w:rFonts w:cs="Arial"/>
                <w:sz w:val="24"/>
                <w:szCs w:val="24"/>
                <w:lang w:val="sr-Cyrl-CS"/>
              </w:rPr>
              <w:t xml:space="preserve">Предмет уговора </w:t>
            </w:r>
            <w:r w:rsidRPr="0098424F">
              <w:rPr>
                <w:rFonts w:cs="Arial"/>
                <w:sz w:val="24"/>
                <w:szCs w:val="24"/>
                <w:lang w:val="sr-Cyrl-CS"/>
              </w:rPr>
              <w:t xml:space="preserve">(добра)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45B15F56" w14:textId="77777777" w:rsidR="00B12B86" w:rsidRPr="00B740FF" w:rsidRDefault="00B12B86" w:rsidP="007263E2">
            <w:pPr>
              <w:spacing w:line="256" w:lineRule="auto"/>
              <w:rPr>
                <w:rFonts w:cs="Arial"/>
                <w:sz w:val="24"/>
                <w:szCs w:val="24"/>
                <w:lang w:val="sr-Cyrl-CS"/>
              </w:rPr>
            </w:pPr>
          </w:p>
          <w:p w14:paraId="40A33152" w14:textId="77777777" w:rsidR="00B12B86" w:rsidRPr="00B740FF" w:rsidRDefault="00B12B86" w:rsidP="007263E2">
            <w:pPr>
              <w:spacing w:line="256" w:lineRule="auto"/>
              <w:rPr>
                <w:rFonts w:cs="Arial"/>
                <w:sz w:val="24"/>
                <w:szCs w:val="24"/>
                <w:lang w:val="sr-Cyrl-CS"/>
              </w:rPr>
            </w:pPr>
            <w:r w:rsidRPr="00B740FF">
              <w:rPr>
                <w:rFonts w:cs="Arial"/>
                <w:sz w:val="24"/>
                <w:szCs w:val="24"/>
                <w:lang w:val="sr-Cyrl-CS"/>
              </w:rPr>
              <w:t>□ ДА</w:t>
            </w:r>
          </w:p>
          <w:p w14:paraId="4FA7F0C7" w14:textId="77777777" w:rsidR="00B12B86" w:rsidRPr="00B740FF" w:rsidRDefault="00B12B86" w:rsidP="007263E2">
            <w:pPr>
              <w:spacing w:line="256" w:lineRule="auto"/>
              <w:rPr>
                <w:rFonts w:cs="Arial"/>
                <w:sz w:val="24"/>
                <w:szCs w:val="24"/>
                <w:lang w:val="sr-Cyrl-CS"/>
              </w:rPr>
            </w:pPr>
            <w:r w:rsidRPr="00B740FF">
              <w:rPr>
                <w:rFonts w:cs="Arial"/>
                <w:sz w:val="24"/>
                <w:szCs w:val="24"/>
                <w:lang w:val="sr-Cyrl-CS"/>
              </w:rPr>
              <w:t>□ НЕ</w:t>
            </w:r>
          </w:p>
        </w:tc>
      </w:tr>
      <w:tr w:rsidR="00B12B86" w:rsidRPr="00B740FF" w14:paraId="5E0CE5E8" w14:textId="77777777" w:rsidTr="007263E2">
        <w:tc>
          <w:tcPr>
            <w:tcW w:w="7966" w:type="dxa"/>
            <w:tcBorders>
              <w:top w:val="single" w:sz="4" w:space="0" w:color="auto"/>
              <w:left w:val="nil"/>
              <w:bottom w:val="single" w:sz="4" w:space="0" w:color="auto"/>
              <w:right w:val="nil"/>
            </w:tcBorders>
            <w:vAlign w:val="center"/>
          </w:tcPr>
          <w:p w14:paraId="67032C10" w14:textId="77777777" w:rsidR="00B12B86" w:rsidRPr="00B740FF" w:rsidRDefault="00B12B86" w:rsidP="007263E2">
            <w:pPr>
              <w:spacing w:line="256" w:lineRule="auto"/>
              <w:rPr>
                <w:rFonts w:cs="Arial"/>
                <w:color w:val="4F81BD"/>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tcPr>
          <w:p w14:paraId="7FBE5739" w14:textId="77777777" w:rsidR="00B12B86" w:rsidRPr="00B740FF" w:rsidRDefault="00B12B86" w:rsidP="007263E2">
            <w:pPr>
              <w:spacing w:line="256" w:lineRule="auto"/>
              <w:rPr>
                <w:rFonts w:cs="Arial"/>
                <w:sz w:val="24"/>
                <w:szCs w:val="24"/>
                <w:lang w:val="sr-Cyrl-CS"/>
              </w:rPr>
            </w:pPr>
            <w:r w:rsidRPr="00B740FF">
              <w:rPr>
                <w:rFonts w:cs="Arial"/>
                <w:sz w:val="24"/>
                <w:szCs w:val="24"/>
                <w:lang w:val="sr-Cyrl-CS"/>
              </w:rPr>
              <w:t>□ ДА</w:t>
            </w:r>
          </w:p>
          <w:p w14:paraId="442517BF" w14:textId="77777777" w:rsidR="00B12B86" w:rsidRPr="00B740FF" w:rsidRDefault="00B12B86" w:rsidP="007263E2">
            <w:pPr>
              <w:spacing w:line="256" w:lineRule="auto"/>
              <w:rPr>
                <w:rFonts w:cs="Arial"/>
                <w:sz w:val="24"/>
                <w:szCs w:val="24"/>
                <w:lang w:val="sr-Cyrl-CS"/>
              </w:rPr>
            </w:pPr>
            <w:r w:rsidRPr="00B740FF">
              <w:rPr>
                <w:rFonts w:cs="Arial"/>
                <w:sz w:val="24"/>
                <w:szCs w:val="24"/>
                <w:lang w:val="sr-Cyrl-CS"/>
              </w:rPr>
              <w:t>□ НЕ</w:t>
            </w:r>
          </w:p>
        </w:tc>
      </w:tr>
    </w:tbl>
    <w:p w14:paraId="2FDCE839" w14:textId="77777777" w:rsidR="00B12B86" w:rsidRPr="00B740FF" w:rsidRDefault="00B12B86" w:rsidP="00AB757C">
      <w:pPr>
        <w:rPr>
          <w:rFonts w:cs="Arial"/>
          <w:sz w:val="24"/>
          <w:szCs w:val="24"/>
          <w:highlight w:val="yellow"/>
          <w:lang w:val="sr-Cyrl-CS"/>
        </w:rPr>
      </w:pPr>
    </w:p>
    <w:p w14:paraId="48C59E9C" w14:textId="77777777" w:rsidR="00B12B86" w:rsidRPr="00B740FF" w:rsidRDefault="00B12B86" w:rsidP="00AB757C">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6062A096" w14:textId="77777777" w:rsidR="00B12B86" w:rsidRPr="00B740FF" w:rsidRDefault="00B12B86" w:rsidP="00AB757C">
      <w:pPr>
        <w:rPr>
          <w:rFonts w:cs="Arial"/>
          <w:sz w:val="24"/>
          <w:szCs w:val="24"/>
          <w:lang w:val="sr-Cyrl-CS"/>
        </w:rPr>
      </w:pPr>
      <w:r w:rsidRPr="00B740FF">
        <w:rPr>
          <w:rFonts w:cs="Arial"/>
          <w:sz w:val="24"/>
          <w:szCs w:val="24"/>
          <w:lang w:val="sr-Cyrl-CS"/>
        </w:rPr>
        <w:t>___________________________________________________________________</w:t>
      </w:r>
    </w:p>
    <w:p w14:paraId="42B77322" w14:textId="77777777" w:rsidR="00B12B86" w:rsidRPr="00B740FF" w:rsidRDefault="00B12B86" w:rsidP="00AB757C">
      <w:pPr>
        <w:rPr>
          <w:rFonts w:cs="Arial"/>
          <w:sz w:val="24"/>
          <w:szCs w:val="24"/>
          <w:highlight w:val="yellow"/>
          <w:lang w:val="sr-Cyrl-CS"/>
        </w:rPr>
      </w:pPr>
    </w:p>
    <w:p w14:paraId="12C8B49F" w14:textId="77777777" w:rsidR="00B12B86" w:rsidRPr="00B740FF" w:rsidRDefault="00B12B86" w:rsidP="00AB757C">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8C6065D" w14:textId="77777777" w:rsidR="00B12B86" w:rsidRDefault="00B12B86" w:rsidP="00AB757C">
      <w:pPr>
        <w:jc w:val="center"/>
        <w:rPr>
          <w:rFonts w:cs="Arial"/>
          <w:sz w:val="24"/>
          <w:szCs w:val="24"/>
          <w:lang w:val="sr-Cyrl-CS"/>
        </w:rPr>
      </w:pPr>
    </w:p>
    <w:p w14:paraId="1FEEE605" w14:textId="77777777" w:rsidR="00B12B86" w:rsidRPr="00B740FF" w:rsidRDefault="00B12B86" w:rsidP="00AB757C">
      <w:pPr>
        <w:jc w:val="center"/>
        <w:rPr>
          <w:rFonts w:cs="Arial"/>
          <w:sz w:val="24"/>
          <w:szCs w:val="24"/>
          <w:lang w:val="sr-Cyrl-CS"/>
        </w:rPr>
      </w:pPr>
      <w:r w:rsidRPr="00B740FF">
        <w:rPr>
          <w:rFonts w:cs="Arial"/>
          <w:sz w:val="24"/>
          <w:szCs w:val="24"/>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w:t>
      </w:r>
      <w:r>
        <w:rPr>
          <w:rFonts w:cs="Arial"/>
          <w:sz w:val="24"/>
          <w:szCs w:val="24"/>
          <w:lang w:val="sr-Cyrl-CS"/>
        </w:rPr>
        <w:t xml:space="preserve">100/2011), декларација, атест </w:t>
      </w:r>
      <w:r w:rsidRPr="00B740FF">
        <w:rPr>
          <w:rFonts w:cs="Arial"/>
          <w:sz w:val="24"/>
          <w:szCs w:val="24"/>
          <w:lang w:val="sr-Cyrl-CS"/>
        </w:rPr>
        <w:t>или упутство за у</w:t>
      </w:r>
      <w:r>
        <w:rPr>
          <w:rFonts w:cs="Arial"/>
          <w:sz w:val="24"/>
          <w:szCs w:val="24"/>
          <w:lang w:val="sr-Cyrl-CS"/>
        </w:rPr>
        <w:t>потребу</w:t>
      </w:r>
      <w:r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2AFB0531" w14:textId="77777777" w:rsidR="00B12B86" w:rsidRPr="00B740FF" w:rsidRDefault="00B12B86" w:rsidP="00AB757C">
      <w:pPr>
        <w:rPr>
          <w:rFonts w:cs="Arial"/>
          <w:sz w:val="24"/>
          <w:szCs w:val="24"/>
          <w:lang w:val="ru-RU"/>
        </w:rPr>
      </w:pPr>
    </w:p>
    <w:p w14:paraId="7B02E531" w14:textId="77777777" w:rsidR="00B12B86" w:rsidRPr="00B740FF" w:rsidRDefault="00B12B86" w:rsidP="00AB757C">
      <w:pPr>
        <w:rPr>
          <w:rFonts w:cs="Arial"/>
          <w:sz w:val="24"/>
          <w:szCs w:val="24"/>
          <w:lang w:val="ru-RU"/>
        </w:rPr>
      </w:pPr>
    </w:p>
    <w:p w14:paraId="391F7213" w14:textId="77777777" w:rsidR="00B12B86" w:rsidRPr="00B740FF" w:rsidRDefault="00B12B86" w:rsidP="00AB757C">
      <w:pPr>
        <w:rPr>
          <w:rFonts w:cs="Arial"/>
          <w:sz w:val="24"/>
          <w:szCs w:val="24"/>
          <w:lang w:val="ru-RU"/>
        </w:rPr>
      </w:pPr>
      <w:r w:rsidRPr="00B740FF">
        <w:rPr>
          <w:rFonts w:cs="Arial"/>
          <w:sz w:val="24"/>
          <w:szCs w:val="24"/>
          <w:lang w:val="ru-RU"/>
        </w:rPr>
        <w:t xml:space="preserve">Б) Да су </w:t>
      </w:r>
      <w:r w:rsidRPr="00AA13CF">
        <w:rPr>
          <w:rFonts w:cs="Arial"/>
          <w:sz w:val="24"/>
          <w:szCs w:val="24"/>
          <w:lang w:val="ru-RU"/>
        </w:rPr>
        <w:t xml:space="preserve">добра испоручена </w:t>
      </w:r>
      <w:r w:rsidRPr="00B740FF">
        <w:rPr>
          <w:rFonts w:cs="Arial"/>
          <w:sz w:val="24"/>
          <w:szCs w:val="24"/>
          <w:lang w:val="ru-RU"/>
        </w:rPr>
        <w:t>у обиму, квалитету, уговореном року и сагласно уговору потврђују:</w:t>
      </w:r>
    </w:p>
    <w:p w14:paraId="066824B0" w14:textId="77777777" w:rsidR="00B12B86" w:rsidRPr="00B740FF" w:rsidRDefault="00B12B86" w:rsidP="00AB757C">
      <w:pPr>
        <w:rPr>
          <w:rFonts w:cs="Arial"/>
          <w:sz w:val="24"/>
          <w:szCs w:val="24"/>
          <w:lang w:val="ru-RU"/>
        </w:rPr>
      </w:pPr>
    </w:p>
    <w:p w14:paraId="645428FC" w14:textId="77777777" w:rsidR="00B12B86" w:rsidRPr="0098424F" w:rsidRDefault="00B12B86" w:rsidP="00AB757C">
      <w:pPr>
        <w:rPr>
          <w:rFonts w:cs="Arial"/>
          <w:sz w:val="24"/>
          <w:szCs w:val="24"/>
          <w:vertAlign w:val="superscript"/>
          <w:lang w:val="ru-RU"/>
        </w:rPr>
      </w:pPr>
      <w:r w:rsidRPr="00B740FF">
        <w:rPr>
          <w:rFonts w:cs="Arial"/>
          <w:sz w:val="24"/>
          <w:szCs w:val="24"/>
          <w:lang w:val="ru-RU"/>
        </w:rPr>
        <w:t xml:space="preserve">    </w:t>
      </w:r>
      <w:r w:rsidRPr="0098424F">
        <w:rPr>
          <w:rFonts w:cs="Arial"/>
          <w:sz w:val="24"/>
          <w:szCs w:val="24"/>
          <w:lang w:val="ru-RU"/>
        </w:rPr>
        <w:t>ПРОДАВАЦ:</w:t>
      </w:r>
      <w:r w:rsidRPr="0098424F">
        <w:rPr>
          <w:rFonts w:cs="Arial"/>
          <w:sz w:val="24"/>
          <w:szCs w:val="24"/>
          <w:lang w:val="ru-RU"/>
        </w:rPr>
        <w:tab/>
        <w:t xml:space="preserve">                      </w:t>
      </w:r>
      <w:r>
        <w:rPr>
          <w:rFonts w:cs="Arial"/>
          <w:sz w:val="24"/>
          <w:szCs w:val="24"/>
          <w:lang w:val="ru-RU"/>
        </w:rPr>
        <w:t xml:space="preserve">                                                 </w:t>
      </w:r>
      <w:r w:rsidRPr="0098424F">
        <w:rPr>
          <w:rFonts w:cs="Arial"/>
          <w:sz w:val="24"/>
          <w:szCs w:val="24"/>
          <w:lang w:val="ru-RU"/>
        </w:rPr>
        <w:t xml:space="preserve">  КУПАЦ:                     </w:t>
      </w:r>
    </w:p>
    <w:p w14:paraId="0BB53C78" w14:textId="77777777" w:rsidR="00B12B86" w:rsidRPr="00BA3D27" w:rsidRDefault="00B12B86" w:rsidP="00AB757C">
      <w:pPr>
        <w:rPr>
          <w:rFonts w:cs="Arial"/>
          <w:sz w:val="24"/>
          <w:szCs w:val="24"/>
          <w:lang w:val="ru-RU"/>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 xml:space="preserve">____________________ </w:t>
      </w:r>
      <w:r>
        <w:rPr>
          <w:rFonts w:cs="Arial"/>
          <w:sz w:val="24"/>
          <w:szCs w:val="24"/>
          <w:lang w:val="ru-RU"/>
        </w:rPr>
        <w:t xml:space="preserve"> </w:t>
      </w:r>
    </w:p>
    <w:p w14:paraId="42DD70CE" w14:textId="77777777" w:rsidR="00B12B86" w:rsidRPr="0098424F" w:rsidRDefault="00B12B86" w:rsidP="00AB757C">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Pr>
          <w:rFonts w:cs="Arial"/>
          <w:sz w:val="24"/>
          <w:szCs w:val="24"/>
          <w:lang w:val="ru-RU"/>
        </w:rPr>
        <w:t xml:space="preserve">                                                         </w:t>
      </w:r>
      <w:r w:rsidRPr="0098424F">
        <w:rPr>
          <w:rFonts w:cs="Arial"/>
          <w:sz w:val="24"/>
          <w:szCs w:val="24"/>
          <w:lang w:val="ru-RU"/>
        </w:rPr>
        <w:t>(Име и презиме)</w:t>
      </w:r>
    </w:p>
    <w:p w14:paraId="443D64EE" w14:textId="77777777" w:rsidR="00B12B86" w:rsidRPr="0098424F" w:rsidRDefault="00B12B86" w:rsidP="00AB757C">
      <w:pPr>
        <w:rPr>
          <w:rFonts w:cs="Arial"/>
          <w:sz w:val="24"/>
          <w:szCs w:val="24"/>
          <w:lang w:val="ru-RU"/>
        </w:rPr>
      </w:pPr>
    </w:p>
    <w:p w14:paraId="0255CCFD" w14:textId="77777777" w:rsidR="00B12B86" w:rsidRPr="00B740FF" w:rsidRDefault="00B12B86" w:rsidP="00AB757C">
      <w:pPr>
        <w:rPr>
          <w:rFonts w:cs="Arial"/>
          <w:sz w:val="24"/>
          <w:szCs w:val="24"/>
          <w:lang w:val="ru-RU"/>
        </w:rPr>
      </w:pPr>
    </w:p>
    <w:p w14:paraId="30A5C72D" w14:textId="77777777" w:rsidR="00B12B86" w:rsidRPr="00BA3D27" w:rsidRDefault="00B12B86" w:rsidP="00AB757C">
      <w:pPr>
        <w:rPr>
          <w:rFonts w:cs="Arial"/>
          <w:sz w:val="24"/>
          <w:szCs w:val="24"/>
          <w:lang w:val="ru-RU"/>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_____________________</w:t>
      </w:r>
      <w:r w:rsidRPr="00BA3D27">
        <w:rPr>
          <w:rFonts w:cs="Arial"/>
          <w:sz w:val="24"/>
          <w:szCs w:val="24"/>
          <w:lang w:val="ru-RU"/>
        </w:rPr>
        <w:t xml:space="preserve">    </w:t>
      </w:r>
    </w:p>
    <w:p w14:paraId="62D6C4D7" w14:textId="77777777" w:rsidR="00B12B86" w:rsidRPr="0098424F" w:rsidRDefault="00B12B86" w:rsidP="00AB757C">
      <w:pPr>
        <w:rPr>
          <w:rFonts w:cs="Arial"/>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(Потпис</w:t>
      </w:r>
      <w:r w:rsidRPr="0098424F">
        <w:rPr>
          <w:rFonts w:cs="Arial"/>
          <w:sz w:val="24"/>
          <w:szCs w:val="24"/>
          <w:lang w:val="ru-RU"/>
        </w:rPr>
        <w:t>)</w:t>
      </w:r>
      <w:r w:rsidRPr="00BA3D27">
        <w:rPr>
          <w:rFonts w:cs="Arial"/>
          <w:sz w:val="24"/>
          <w:szCs w:val="24"/>
          <w:lang w:val="ru-RU"/>
        </w:rPr>
        <w:t xml:space="preserve">        </w:t>
      </w:r>
      <w:r w:rsidRPr="0098424F">
        <w:rPr>
          <w:rFonts w:cs="Arial"/>
          <w:sz w:val="24"/>
          <w:szCs w:val="24"/>
          <w:lang w:val="ru-RU"/>
        </w:rPr>
        <w:t xml:space="preserve">  </w:t>
      </w:r>
      <w:r w:rsidRPr="00BA3D27">
        <w:rPr>
          <w:rFonts w:cs="Arial"/>
          <w:sz w:val="24"/>
          <w:szCs w:val="24"/>
          <w:lang w:val="ru-RU"/>
        </w:rPr>
        <w:t xml:space="preserve">                </w:t>
      </w:r>
    </w:p>
    <w:p w14:paraId="644A657D" w14:textId="77777777" w:rsidR="00B12B86" w:rsidRPr="00BA3D27" w:rsidRDefault="00B12B86" w:rsidP="00AB757C">
      <w:pPr>
        <w:ind w:left="-284"/>
        <w:rPr>
          <w:rFonts w:cs="Arial"/>
          <w:sz w:val="24"/>
          <w:szCs w:val="24"/>
          <w:lang w:val="ru-RU"/>
        </w:rPr>
      </w:pPr>
    </w:p>
    <w:p w14:paraId="15245025" w14:textId="77777777" w:rsidR="00B12B86" w:rsidRDefault="00B12B86" w:rsidP="00AB757C">
      <w:pPr>
        <w:pStyle w:val="ListParagraph"/>
        <w:spacing w:before="0" w:after="0" w:line="240" w:lineRule="auto"/>
        <w:ind w:left="525"/>
        <w:jc w:val="left"/>
        <w:rPr>
          <w:rFonts w:ascii="Arial" w:hAnsi="Arial" w:cs="Arial"/>
          <w:sz w:val="24"/>
          <w:szCs w:val="24"/>
          <w:lang w:val="sr-Cyrl-CS"/>
        </w:rPr>
      </w:pPr>
    </w:p>
    <w:p w14:paraId="2D2345DA" w14:textId="77777777" w:rsidR="00B12B86" w:rsidRDefault="00B12B86" w:rsidP="00AB757C">
      <w:pPr>
        <w:pStyle w:val="ListParagraph"/>
        <w:spacing w:before="0" w:after="0" w:line="240" w:lineRule="auto"/>
        <w:ind w:left="525"/>
        <w:jc w:val="left"/>
        <w:rPr>
          <w:rFonts w:ascii="Arial" w:hAnsi="Arial" w:cs="Arial"/>
          <w:sz w:val="24"/>
          <w:szCs w:val="24"/>
          <w:lang w:val="sr-Cyrl-CS"/>
        </w:rPr>
      </w:pPr>
    </w:p>
    <w:p w14:paraId="3D3B8EB1" w14:textId="77777777" w:rsidR="00B12B86" w:rsidRDefault="00B12B86" w:rsidP="00AB757C">
      <w:pPr>
        <w:pStyle w:val="ListParagraph"/>
        <w:spacing w:before="0" w:after="0" w:line="240" w:lineRule="auto"/>
        <w:ind w:left="525"/>
        <w:jc w:val="left"/>
        <w:rPr>
          <w:rFonts w:ascii="Arial" w:hAnsi="Arial" w:cs="Arial"/>
          <w:sz w:val="24"/>
          <w:szCs w:val="24"/>
          <w:lang w:val="sr-Cyrl-CS"/>
        </w:rPr>
      </w:pPr>
    </w:p>
    <w:p w14:paraId="30DDF59E" w14:textId="77777777" w:rsidR="00B12B86" w:rsidRPr="00BD1632" w:rsidRDefault="00B12B86" w:rsidP="00AB757C">
      <w:pPr>
        <w:pStyle w:val="ListParagraph"/>
        <w:spacing w:before="0" w:after="0" w:line="240" w:lineRule="auto"/>
        <w:ind w:left="525"/>
        <w:rPr>
          <w:rFonts w:ascii="Arial" w:hAnsi="Arial" w:cs="Arial"/>
          <w:b/>
          <w:sz w:val="24"/>
          <w:szCs w:val="24"/>
          <w:lang w:val="sr-Cyrl-CS"/>
        </w:rPr>
      </w:pPr>
      <w:r w:rsidRPr="00BD1632">
        <w:rPr>
          <w:rFonts w:ascii="Arial" w:hAnsi="Arial" w:cs="Arial"/>
          <w:b/>
          <w:sz w:val="24"/>
          <w:szCs w:val="24"/>
          <w:lang w:val="sr-Cyrl-CS"/>
        </w:rPr>
        <w:t xml:space="preserve">Сви добављачи биће дужни да уз </w:t>
      </w:r>
      <w:r>
        <w:rPr>
          <w:rFonts w:ascii="Arial" w:hAnsi="Arial" w:cs="Arial"/>
          <w:b/>
          <w:sz w:val="24"/>
          <w:szCs w:val="24"/>
          <w:lang w:val="sr-Cyrl-CS"/>
        </w:rPr>
        <w:t>рачун</w:t>
      </w:r>
      <w:r w:rsidRPr="00BD1632">
        <w:rPr>
          <w:rFonts w:ascii="Arial" w:hAnsi="Arial" w:cs="Arial"/>
          <w:b/>
          <w:sz w:val="24"/>
          <w:szCs w:val="24"/>
          <w:lang w:val="sr-Cyrl-CS"/>
        </w:rPr>
        <w:t xml:space="preserve"> доставе и обострано потписани Записник.</w:t>
      </w:r>
    </w:p>
    <w:p w14:paraId="4E2475A8" w14:textId="77777777" w:rsidR="00B12B86" w:rsidRPr="00BA3D27" w:rsidRDefault="00B12B86" w:rsidP="00532B81">
      <w:pPr>
        <w:pStyle w:val="KDPodnaslov1"/>
        <w:numPr>
          <w:ilvl w:val="0"/>
          <w:numId w:val="26"/>
        </w:numPr>
        <w:spacing w:before="0"/>
        <w:rPr>
          <w:rFonts w:cs="Arial"/>
          <w:sz w:val="24"/>
          <w:szCs w:val="24"/>
          <w:lang w:val="ru-RU"/>
        </w:rPr>
      </w:pPr>
      <w:r w:rsidRPr="00BA3D27">
        <w:rPr>
          <w:rFonts w:cs="Arial"/>
          <w:sz w:val="24"/>
          <w:szCs w:val="24"/>
          <w:lang w:val="ru-RU"/>
        </w:rPr>
        <w:br w:type="page"/>
      </w:r>
    </w:p>
    <w:p w14:paraId="67C27DE7" w14:textId="77777777" w:rsidR="00B12B86" w:rsidRPr="00EC5BB4" w:rsidRDefault="00B12B86" w:rsidP="00532B81">
      <w:pPr>
        <w:pStyle w:val="KDPodnaslov1"/>
        <w:numPr>
          <w:ilvl w:val="0"/>
          <w:numId w:val="26"/>
        </w:numPr>
        <w:spacing w:before="0"/>
        <w:rPr>
          <w:rFonts w:cs="Arial"/>
          <w:sz w:val="24"/>
          <w:szCs w:val="24"/>
        </w:rPr>
      </w:pPr>
      <w:r w:rsidRPr="00EC5BB4">
        <w:rPr>
          <w:rFonts w:cs="Arial"/>
          <w:sz w:val="24"/>
          <w:szCs w:val="24"/>
        </w:rPr>
        <w:lastRenderedPageBreak/>
        <w:t>МОДЕЛ УГОВОРА</w:t>
      </w:r>
      <w:bookmarkEnd w:id="258"/>
    </w:p>
    <w:p w14:paraId="2B64F8E3" w14:textId="77777777" w:rsidR="00B12B86" w:rsidRPr="00B02E86" w:rsidRDefault="00B12B86" w:rsidP="00B02E86"/>
    <w:p w14:paraId="5BACDA81" w14:textId="77777777" w:rsidR="00B12B86" w:rsidRPr="00EC5BB4" w:rsidRDefault="00B12B86" w:rsidP="00343A18">
      <w:pPr>
        <w:pStyle w:val="KDParagraf"/>
        <w:spacing w:before="0"/>
        <w:rPr>
          <w:rFonts w:cs="Arial"/>
          <w:sz w:val="24"/>
          <w:szCs w:val="24"/>
        </w:rPr>
      </w:pPr>
    </w:p>
    <w:p w14:paraId="11476FFE" w14:textId="77777777" w:rsidR="00B12B86" w:rsidRPr="00BA3D27" w:rsidRDefault="00B12B86" w:rsidP="00343A18">
      <w:pPr>
        <w:pStyle w:val="KDParagraf"/>
        <w:spacing w:before="0"/>
        <w:rPr>
          <w:rFonts w:cs="Arial"/>
          <w:i/>
          <w:sz w:val="24"/>
          <w:szCs w:val="24"/>
          <w:lang w:val="ru-RU"/>
        </w:rPr>
      </w:pPr>
      <w:r w:rsidRPr="00BA3D27">
        <w:rPr>
          <w:rFonts w:cs="Arial"/>
          <w:i/>
          <w:sz w:val="24"/>
          <w:szCs w:val="24"/>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CA010AD" w14:textId="77777777" w:rsidR="00B12B86" w:rsidRPr="00BA3D27" w:rsidRDefault="00B12B86" w:rsidP="00343A18">
      <w:pPr>
        <w:pStyle w:val="KDParagraf"/>
        <w:spacing w:before="0"/>
        <w:rPr>
          <w:rFonts w:cs="Arial"/>
          <w:i/>
          <w:sz w:val="24"/>
          <w:szCs w:val="24"/>
          <w:lang w:val="ru-RU"/>
        </w:rPr>
      </w:pPr>
    </w:p>
    <w:p w14:paraId="23ACBFE6" w14:textId="77777777" w:rsidR="00B12B86" w:rsidRPr="00BA3D27" w:rsidRDefault="00B12B86" w:rsidP="00343A18">
      <w:pPr>
        <w:pStyle w:val="KDParagraf"/>
        <w:spacing w:before="0"/>
        <w:rPr>
          <w:rFonts w:cs="Arial"/>
          <w:b/>
          <w:sz w:val="24"/>
          <w:szCs w:val="24"/>
          <w:lang w:val="ru-RU"/>
        </w:rPr>
      </w:pPr>
      <w:r w:rsidRPr="00BA3D27">
        <w:rPr>
          <w:rFonts w:cs="Arial"/>
          <w:b/>
          <w:sz w:val="24"/>
          <w:szCs w:val="24"/>
          <w:lang w:val="ru-RU"/>
        </w:rPr>
        <w:t>УГОВОРНЕ СТРАНЕ:</w:t>
      </w:r>
    </w:p>
    <w:p w14:paraId="354AA88E" w14:textId="77777777" w:rsidR="00B12B86" w:rsidRPr="00BA3D27" w:rsidRDefault="00B12B86" w:rsidP="00343A18">
      <w:pPr>
        <w:pStyle w:val="KDParagraf"/>
        <w:spacing w:before="0"/>
        <w:rPr>
          <w:rFonts w:cs="Arial"/>
          <w:b/>
          <w:sz w:val="24"/>
          <w:szCs w:val="24"/>
          <w:lang w:val="ru-RU"/>
        </w:rPr>
      </w:pPr>
    </w:p>
    <w:p w14:paraId="0C312CCD" w14:textId="77777777" w:rsidR="00B12B86" w:rsidRPr="00BA3D27" w:rsidRDefault="00B12B86" w:rsidP="00C02DAD">
      <w:pPr>
        <w:tabs>
          <w:tab w:val="left" w:pos="311"/>
        </w:tabs>
        <w:spacing w:before="0"/>
        <w:rPr>
          <w:rFonts w:cs="Arial"/>
          <w:b/>
          <w:sz w:val="24"/>
          <w:szCs w:val="24"/>
          <w:lang w:val="ru-RU"/>
        </w:rPr>
      </w:pPr>
      <w:r w:rsidRPr="00BA3D27">
        <w:rPr>
          <w:rFonts w:cs="Arial"/>
          <w:b/>
          <w:sz w:val="24"/>
          <w:szCs w:val="24"/>
          <w:lang w:val="ru-RU"/>
        </w:rPr>
        <w:t>КУПАЦ:</w:t>
      </w:r>
    </w:p>
    <w:p w14:paraId="55906673" w14:textId="77777777" w:rsidR="00B12B86" w:rsidRPr="00BA3D27" w:rsidRDefault="00B12B86" w:rsidP="00343A18">
      <w:pPr>
        <w:pStyle w:val="KDParagraf"/>
        <w:spacing w:before="0"/>
        <w:rPr>
          <w:rFonts w:cs="Arial"/>
          <w:b/>
          <w:sz w:val="24"/>
          <w:szCs w:val="24"/>
          <w:lang w:val="ru-RU"/>
        </w:rPr>
      </w:pPr>
    </w:p>
    <w:p w14:paraId="1FB7298A" w14:textId="7BEDF14B" w:rsidR="00B12B86" w:rsidRPr="00BA3D27" w:rsidRDefault="00B12B86" w:rsidP="0011776F">
      <w:pPr>
        <w:pStyle w:val="ListParagraph"/>
        <w:spacing w:before="0" w:after="0" w:line="240" w:lineRule="auto"/>
        <w:ind w:left="0"/>
        <w:rPr>
          <w:rFonts w:ascii="Arial" w:hAnsi="Arial" w:cs="Arial"/>
          <w:sz w:val="24"/>
          <w:szCs w:val="24"/>
          <w:lang w:val="ru-RU"/>
        </w:rPr>
      </w:pPr>
      <w:r w:rsidRPr="00BA3D27">
        <w:rPr>
          <w:rFonts w:ascii="Arial" w:hAnsi="Arial" w:cs="Arial"/>
          <w:sz w:val="24"/>
          <w:szCs w:val="24"/>
          <w:lang w:val="ru-RU"/>
        </w:rPr>
        <w:t>1.Јавно предузеће „Електропривреда Србије“</w:t>
      </w:r>
      <w:r w:rsidR="00F97B62">
        <w:rPr>
          <w:rFonts w:ascii="Arial" w:hAnsi="Arial" w:cs="Arial"/>
          <w:sz w:val="24"/>
          <w:szCs w:val="24"/>
          <w:lang w:val="ru-RU"/>
        </w:rPr>
        <w:t xml:space="preserve"> </w:t>
      </w:r>
      <w:r w:rsidRPr="00BA3D27">
        <w:rPr>
          <w:rFonts w:ascii="Arial" w:hAnsi="Arial" w:cs="Arial"/>
          <w:sz w:val="24"/>
          <w:szCs w:val="24"/>
          <w:lang w:val="ru-RU"/>
        </w:rPr>
        <w:t xml:space="preserve">Београд, Улица царице Милице бр. 2, Матични број 20053658, ПИБ 103920327, Текући рачун 160-700-13 </w:t>
      </w:r>
      <w:r w:rsidRPr="00EC5BB4">
        <w:rPr>
          <w:rFonts w:ascii="Arial" w:hAnsi="Arial" w:cs="Arial"/>
          <w:sz w:val="24"/>
          <w:szCs w:val="24"/>
        </w:rPr>
        <w:t>Ban</w:t>
      </w:r>
      <w:r w:rsidR="00F97B62">
        <w:rPr>
          <w:rFonts w:ascii="Arial" w:hAnsi="Arial" w:cs="Arial"/>
          <w:sz w:val="24"/>
          <w:szCs w:val="24"/>
          <w:lang w:val="sr-Latn-RS"/>
        </w:rPr>
        <w:t>c</w:t>
      </w:r>
      <w:r w:rsidRPr="00EC5BB4">
        <w:rPr>
          <w:rFonts w:ascii="Arial" w:hAnsi="Arial" w:cs="Arial"/>
          <w:sz w:val="24"/>
          <w:szCs w:val="24"/>
        </w:rPr>
        <w:t>a</w:t>
      </w:r>
      <w:r w:rsidRPr="00BA3D27">
        <w:rPr>
          <w:rFonts w:ascii="Arial" w:hAnsi="Arial" w:cs="Arial"/>
          <w:sz w:val="24"/>
          <w:szCs w:val="24"/>
          <w:lang w:val="ru-RU"/>
        </w:rPr>
        <w:t xml:space="preserve"> </w:t>
      </w:r>
      <w:r w:rsidRPr="00EC5BB4">
        <w:rPr>
          <w:rFonts w:ascii="Arial" w:hAnsi="Arial" w:cs="Arial"/>
          <w:sz w:val="24"/>
          <w:szCs w:val="24"/>
        </w:rPr>
        <w:t>Intes</w:t>
      </w:r>
      <w:r w:rsidRPr="00BA3D27">
        <w:rPr>
          <w:rFonts w:ascii="Arial" w:hAnsi="Arial" w:cs="Arial"/>
          <w:sz w:val="24"/>
          <w:szCs w:val="24"/>
          <w:lang w:val="ru-RU"/>
        </w:rPr>
        <w:t>а ад Београд, које заступа законски заступник, Милорад Грчић, в.д. директора (у даљем тексту: Купац)</w:t>
      </w:r>
    </w:p>
    <w:p w14:paraId="50C14BDA" w14:textId="77777777" w:rsidR="00B12B86" w:rsidRPr="00BA3D27" w:rsidRDefault="00B12B86" w:rsidP="00343A18">
      <w:pPr>
        <w:spacing w:before="0"/>
        <w:rPr>
          <w:rFonts w:cs="Arial"/>
          <w:sz w:val="24"/>
          <w:szCs w:val="24"/>
          <w:lang w:val="ru-RU"/>
        </w:rPr>
      </w:pPr>
    </w:p>
    <w:p w14:paraId="2287D74B" w14:textId="77777777" w:rsidR="00B12B86" w:rsidRPr="00BA3D27" w:rsidRDefault="00B12B86" w:rsidP="00343A18">
      <w:pPr>
        <w:spacing w:before="0"/>
        <w:rPr>
          <w:rFonts w:cs="Arial"/>
          <w:sz w:val="24"/>
          <w:szCs w:val="24"/>
          <w:lang w:val="ru-RU"/>
        </w:rPr>
      </w:pPr>
      <w:r w:rsidRPr="00BA3D27">
        <w:rPr>
          <w:rFonts w:cs="Arial"/>
          <w:sz w:val="24"/>
          <w:szCs w:val="24"/>
          <w:lang w:val="ru-RU"/>
        </w:rPr>
        <w:t>и</w:t>
      </w:r>
    </w:p>
    <w:p w14:paraId="505B1DB4" w14:textId="77777777" w:rsidR="00B12B86" w:rsidRPr="009A3D0F" w:rsidRDefault="00B12B86" w:rsidP="00C02DAD">
      <w:pPr>
        <w:pStyle w:val="KDParagraf"/>
        <w:spacing w:before="0"/>
        <w:rPr>
          <w:rFonts w:cs="Arial"/>
          <w:b/>
          <w:sz w:val="24"/>
          <w:szCs w:val="24"/>
          <w:lang w:val="sr-Cyrl-CS"/>
        </w:rPr>
      </w:pPr>
      <w:r w:rsidRPr="009A3D0F">
        <w:rPr>
          <w:rFonts w:cs="Arial"/>
          <w:b/>
          <w:sz w:val="24"/>
          <w:szCs w:val="24"/>
          <w:lang w:val="sr-Cyrl-CS"/>
        </w:rPr>
        <w:t xml:space="preserve">ПРОДАВАЦ </w:t>
      </w:r>
      <w:r>
        <w:rPr>
          <w:rFonts w:cs="Arial"/>
          <w:b/>
          <w:sz w:val="24"/>
          <w:szCs w:val="24"/>
          <w:lang w:val="sr-Cyrl-CS"/>
        </w:rPr>
        <w:t>:</w:t>
      </w:r>
    </w:p>
    <w:p w14:paraId="528F6AD7" w14:textId="77777777" w:rsidR="00B12B86" w:rsidRPr="00BA3D27" w:rsidRDefault="00B12B86" w:rsidP="00343A18">
      <w:pPr>
        <w:spacing w:before="0"/>
        <w:rPr>
          <w:rFonts w:cs="Arial"/>
          <w:sz w:val="24"/>
          <w:szCs w:val="24"/>
          <w:lang w:val="ru-RU"/>
        </w:rPr>
      </w:pPr>
    </w:p>
    <w:p w14:paraId="63029BE3" w14:textId="77777777" w:rsidR="00B12B86" w:rsidRPr="00BA3D27" w:rsidRDefault="00B12B86" w:rsidP="0011776F">
      <w:pPr>
        <w:spacing w:before="0"/>
        <w:rPr>
          <w:rFonts w:cs="Arial"/>
          <w:sz w:val="24"/>
          <w:szCs w:val="24"/>
          <w:lang w:val="ru-RU"/>
        </w:rPr>
      </w:pPr>
      <w:r w:rsidRPr="00BA3D27">
        <w:rPr>
          <w:rFonts w:cs="Arial"/>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w:t>
      </w:r>
      <w:r w:rsidRPr="00BA3D27">
        <w:rPr>
          <w:rFonts w:cs="Arial"/>
          <w:color w:val="00B0F0"/>
          <w:sz w:val="24"/>
          <w:szCs w:val="24"/>
          <w:lang w:val="ru-RU"/>
        </w:rPr>
        <w:t>као лидер у име и за рачун групе понуђача)</w:t>
      </w:r>
      <w:r w:rsidRPr="00BA3D27">
        <w:rPr>
          <w:rFonts w:cs="Arial"/>
          <w:sz w:val="24"/>
          <w:szCs w:val="24"/>
          <w:lang w:val="ru-RU"/>
        </w:rPr>
        <w:t xml:space="preserve">(у даљем тексту: Продавац) </w:t>
      </w:r>
    </w:p>
    <w:p w14:paraId="76232EE0" w14:textId="77777777" w:rsidR="00B12B86" w:rsidRPr="00BA3D27" w:rsidRDefault="00B12B86" w:rsidP="00343A18">
      <w:pPr>
        <w:spacing w:before="0"/>
        <w:ind w:left="360"/>
        <w:rPr>
          <w:rFonts w:cs="Arial"/>
          <w:sz w:val="24"/>
          <w:szCs w:val="24"/>
          <w:lang w:val="ru-RU"/>
        </w:rPr>
      </w:pPr>
    </w:p>
    <w:p w14:paraId="3ECA384B" w14:textId="77777777" w:rsidR="00B12B86" w:rsidRPr="00EC5BB4" w:rsidRDefault="00B12B86" w:rsidP="00343A18">
      <w:pPr>
        <w:spacing w:before="0"/>
        <w:rPr>
          <w:rFonts w:cs="Arial"/>
          <w:sz w:val="24"/>
          <w:szCs w:val="24"/>
          <w:lang w:val="sr-Cyrl-BA"/>
        </w:rPr>
      </w:pPr>
      <w:r w:rsidRPr="00BA3D27">
        <w:rPr>
          <w:rFonts w:cs="Arial"/>
          <w:sz w:val="24"/>
          <w:szCs w:val="24"/>
          <w:lang w:val="ru-RU"/>
        </w:rPr>
        <w:t>2 а)________________________________________из</w:t>
      </w:r>
      <w:r w:rsidRPr="00BA3D27">
        <w:rPr>
          <w:rFonts w:cs="Arial"/>
          <w:sz w:val="24"/>
          <w:szCs w:val="24"/>
          <w:lang w:val="ru-RU"/>
        </w:rPr>
        <w:tab/>
        <w:t>_____________, улица</w:t>
      </w:r>
    </w:p>
    <w:p w14:paraId="6EDE64E4" w14:textId="77777777" w:rsidR="00B12B86" w:rsidRPr="00BA3D27" w:rsidRDefault="00B12B86" w:rsidP="00343A18">
      <w:pPr>
        <w:spacing w:before="0"/>
        <w:rPr>
          <w:rFonts w:cs="Arial"/>
          <w:i/>
          <w:sz w:val="24"/>
          <w:szCs w:val="24"/>
          <w:lang w:val="ru-RU"/>
        </w:rPr>
      </w:pPr>
      <w:r w:rsidRPr="00BA3D27">
        <w:rPr>
          <w:rFonts w:cs="Arial"/>
          <w:sz w:val="24"/>
          <w:szCs w:val="24"/>
          <w:lang w:val="ru-RU"/>
        </w:rPr>
        <w:t xml:space="preserve"> ___________________ бр. ___, ПИБ: _____________, матични број _____________, Текући рачун ____________, банка ______________ ,кога заступа __________________________, </w:t>
      </w:r>
      <w:r w:rsidRPr="00BA3D27">
        <w:rPr>
          <w:rFonts w:cs="Arial"/>
          <w:i/>
          <w:sz w:val="24"/>
          <w:szCs w:val="24"/>
          <w:lang w:val="ru-RU"/>
        </w:rPr>
        <w:t>(</w:t>
      </w:r>
      <w:r w:rsidRPr="00BA3D27">
        <w:rPr>
          <w:rFonts w:cs="Arial"/>
          <w:i/>
          <w:color w:val="00B0F0"/>
          <w:sz w:val="24"/>
          <w:szCs w:val="24"/>
          <w:lang w:val="ru-RU"/>
        </w:rPr>
        <w:t>члан групе понуђача или подизвођач</w:t>
      </w:r>
      <w:r w:rsidRPr="00BA3D27">
        <w:rPr>
          <w:rFonts w:cs="Arial"/>
          <w:i/>
          <w:sz w:val="24"/>
          <w:szCs w:val="24"/>
          <w:lang w:val="ru-RU"/>
        </w:rPr>
        <w:t>)</w:t>
      </w:r>
    </w:p>
    <w:p w14:paraId="64D18240" w14:textId="77777777" w:rsidR="00B12B86" w:rsidRPr="00EC5BB4" w:rsidRDefault="00B12B86" w:rsidP="00343A18">
      <w:pPr>
        <w:spacing w:before="0"/>
        <w:rPr>
          <w:rFonts w:cs="Arial"/>
          <w:sz w:val="24"/>
          <w:szCs w:val="24"/>
          <w:lang w:val="sr-Cyrl-BA"/>
        </w:rPr>
      </w:pPr>
      <w:r w:rsidRPr="00BA3D27">
        <w:rPr>
          <w:rFonts w:cs="Arial"/>
          <w:sz w:val="24"/>
          <w:szCs w:val="24"/>
          <w:lang w:val="ru-RU"/>
        </w:rPr>
        <w:t>2 б)_______________________________________из</w:t>
      </w:r>
      <w:r w:rsidRPr="00BA3D27">
        <w:rPr>
          <w:rFonts w:cs="Arial"/>
          <w:sz w:val="24"/>
          <w:szCs w:val="24"/>
          <w:lang w:val="ru-RU"/>
        </w:rPr>
        <w:tab/>
        <w:t>_____________, улица</w:t>
      </w:r>
    </w:p>
    <w:p w14:paraId="547EC22A" w14:textId="77777777" w:rsidR="00B12B86" w:rsidRPr="00BA3D27" w:rsidRDefault="00B12B86" w:rsidP="00343A18">
      <w:pPr>
        <w:spacing w:before="0"/>
        <w:rPr>
          <w:rFonts w:cs="Arial"/>
          <w:sz w:val="24"/>
          <w:szCs w:val="24"/>
          <w:lang w:val="ru-RU"/>
        </w:rPr>
      </w:pPr>
      <w:r w:rsidRPr="00BA3D27">
        <w:rPr>
          <w:rFonts w:cs="Arial"/>
          <w:sz w:val="24"/>
          <w:szCs w:val="24"/>
          <w:lang w:val="ru-RU"/>
        </w:rPr>
        <w:t xml:space="preserve"> ___________________ бр. ___, ПИБ: _____________, матични број _____________, </w:t>
      </w:r>
    </w:p>
    <w:p w14:paraId="1DEBBB33" w14:textId="77777777" w:rsidR="00B12B86" w:rsidRPr="00BA3D27" w:rsidRDefault="00B12B86" w:rsidP="00343A18">
      <w:pPr>
        <w:spacing w:before="0"/>
        <w:rPr>
          <w:rFonts w:cs="Arial"/>
          <w:sz w:val="24"/>
          <w:szCs w:val="24"/>
          <w:lang w:val="ru-RU"/>
        </w:rPr>
      </w:pPr>
      <w:r w:rsidRPr="00BA3D27">
        <w:rPr>
          <w:rFonts w:cs="Arial"/>
          <w:sz w:val="24"/>
          <w:szCs w:val="24"/>
          <w:lang w:val="ru-RU"/>
        </w:rPr>
        <w:t xml:space="preserve">Текући рачун ____________, банка ______________ ,кога  заступа _______________________, </w:t>
      </w:r>
      <w:r w:rsidRPr="00BA3D27">
        <w:rPr>
          <w:rFonts w:cs="Arial"/>
          <w:i/>
          <w:sz w:val="24"/>
          <w:szCs w:val="24"/>
          <w:lang w:val="ru-RU"/>
        </w:rPr>
        <w:t>(</w:t>
      </w:r>
      <w:r w:rsidRPr="00BA3D27">
        <w:rPr>
          <w:rFonts w:cs="Arial"/>
          <w:i/>
          <w:color w:val="00B0F0"/>
          <w:sz w:val="24"/>
          <w:szCs w:val="24"/>
          <w:lang w:val="ru-RU"/>
        </w:rPr>
        <w:t>члан групе понуђача или подизвођач</w:t>
      </w:r>
      <w:r w:rsidRPr="00BA3D27">
        <w:rPr>
          <w:rFonts w:cs="Arial"/>
          <w:i/>
          <w:sz w:val="24"/>
          <w:szCs w:val="24"/>
          <w:lang w:val="ru-RU"/>
        </w:rPr>
        <w:t>)</w:t>
      </w:r>
    </w:p>
    <w:p w14:paraId="77794341" w14:textId="77777777" w:rsidR="00B12B86" w:rsidRPr="00BA3D27" w:rsidRDefault="00B12B86" w:rsidP="00343A18">
      <w:pPr>
        <w:pStyle w:val="KDParagraf"/>
        <w:spacing w:before="0"/>
        <w:rPr>
          <w:rFonts w:cs="Arial"/>
          <w:sz w:val="24"/>
          <w:szCs w:val="24"/>
          <w:lang w:val="ru-RU"/>
        </w:rPr>
      </w:pPr>
    </w:p>
    <w:p w14:paraId="02160981" w14:textId="70A91F68" w:rsidR="00B12B86" w:rsidRPr="00BA3D27" w:rsidRDefault="00B12B86" w:rsidP="00343A18">
      <w:pPr>
        <w:pStyle w:val="KDParagraf"/>
        <w:spacing w:before="0"/>
        <w:rPr>
          <w:rFonts w:cs="Arial"/>
          <w:sz w:val="24"/>
          <w:szCs w:val="24"/>
          <w:lang w:val="ru-RU"/>
        </w:rPr>
      </w:pPr>
      <w:r w:rsidRPr="00BA3D27">
        <w:rPr>
          <w:rFonts w:cs="Arial"/>
          <w:sz w:val="24"/>
          <w:szCs w:val="24"/>
          <w:lang w:val="ru-RU"/>
        </w:rPr>
        <w:t>(у даљем тексту заједно</w:t>
      </w:r>
      <w:r w:rsidR="00F97B62">
        <w:rPr>
          <w:rFonts w:cs="Arial"/>
          <w:sz w:val="24"/>
          <w:szCs w:val="24"/>
          <w:lang w:val="sr-Cyrl-RS"/>
        </w:rPr>
        <w:t xml:space="preserve"> названи</w:t>
      </w:r>
      <w:r w:rsidRPr="00BA3D27">
        <w:rPr>
          <w:rFonts w:cs="Arial"/>
          <w:sz w:val="24"/>
          <w:szCs w:val="24"/>
          <w:lang w:val="ru-RU"/>
        </w:rPr>
        <w:t>: Уговорне стране)</w:t>
      </w:r>
    </w:p>
    <w:p w14:paraId="22775B21" w14:textId="77777777" w:rsidR="00B12B86" w:rsidRPr="00BA3D27" w:rsidRDefault="00B12B86" w:rsidP="00343A18">
      <w:pPr>
        <w:pStyle w:val="KDParagraf"/>
        <w:spacing w:before="0"/>
        <w:rPr>
          <w:rFonts w:cs="Arial"/>
          <w:sz w:val="24"/>
          <w:szCs w:val="24"/>
          <w:lang w:val="ru-RU"/>
        </w:rPr>
      </w:pPr>
    </w:p>
    <w:p w14:paraId="57EFBC7C" w14:textId="77777777" w:rsidR="00B12B86" w:rsidRPr="00BA3D27" w:rsidRDefault="00B12B86" w:rsidP="00343A18">
      <w:pPr>
        <w:pStyle w:val="KDParagraf"/>
        <w:spacing w:before="0"/>
        <w:rPr>
          <w:rFonts w:cs="Arial"/>
          <w:sz w:val="24"/>
          <w:szCs w:val="24"/>
          <w:lang w:val="ru-RU"/>
        </w:rPr>
      </w:pPr>
      <w:r w:rsidRPr="00BA3D27">
        <w:rPr>
          <w:rFonts w:cs="Arial"/>
          <w:sz w:val="24"/>
          <w:szCs w:val="24"/>
          <w:lang w:val="ru-RU"/>
        </w:rPr>
        <w:t>закључиле су у Београду, дана _______.2017.године следећи:</w:t>
      </w:r>
    </w:p>
    <w:p w14:paraId="231EB412" w14:textId="77777777" w:rsidR="00B12B86" w:rsidRPr="00BA3D27" w:rsidRDefault="00B12B86" w:rsidP="00343A18">
      <w:pPr>
        <w:pStyle w:val="KDParagraf"/>
        <w:spacing w:before="0"/>
        <w:rPr>
          <w:rFonts w:cs="Arial"/>
          <w:sz w:val="24"/>
          <w:szCs w:val="24"/>
          <w:lang w:val="ru-RU"/>
        </w:rPr>
      </w:pPr>
    </w:p>
    <w:p w14:paraId="6BEED3E7" w14:textId="77777777" w:rsidR="00B12B86" w:rsidRPr="00BA3D27" w:rsidRDefault="00B12B86" w:rsidP="00F654E4">
      <w:pPr>
        <w:pStyle w:val="KDParagraf"/>
        <w:spacing w:before="0"/>
        <w:jc w:val="center"/>
        <w:rPr>
          <w:rFonts w:cs="Arial"/>
          <w:b/>
          <w:bCs/>
          <w:sz w:val="24"/>
          <w:szCs w:val="24"/>
          <w:lang w:val="ru-RU"/>
        </w:rPr>
      </w:pPr>
      <w:r w:rsidRPr="00BA3D27">
        <w:rPr>
          <w:rFonts w:cs="Arial"/>
          <w:b/>
          <w:sz w:val="24"/>
          <w:szCs w:val="24"/>
          <w:lang w:val="ru-RU"/>
        </w:rPr>
        <w:t>УГОВОР О КУПОПРОДАЈИ ДОБАРА</w:t>
      </w:r>
    </w:p>
    <w:p w14:paraId="44443C0E" w14:textId="77777777" w:rsidR="00B12B86" w:rsidRDefault="00B12B86" w:rsidP="00F654E4">
      <w:pPr>
        <w:pStyle w:val="KDParagraf"/>
        <w:spacing w:before="0"/>
        <w:jc w:val="center"/>
        <w:rPr>
          <w:rFonts w:cs="Arial"/>
          <w:b/>
          <w:sz w:val="24"/>
          <w:szCs w:val="24"/>
          <w:lang w:val="ru-RU"/>
        </w:rPr>
      </w:pPr>
      <w:r w:rsidRPr="00CD2B27">
        <w:rPr>
          <w:rFonts w:cs="Arial"/>
          <w:b/>
          <w:sz w:val="24"/>
          <w:szCs w:val="24"/>
          <w:lang w:val="ru-RU"/>
        </w:rPr>
        <w:t>Алати и машине (ручне и електричне)</w:t>
      </w:r>
    </w:p>
    <w:p w14:paraId="2326BC4A" w14:textId="77777777" w:rsidR="00F97B62" w:rsidRPr="00BA3D27" w:rsidRDefault="00F97B62" w:rsidP="00F654E4">
      <w:pPr>
        <w:pStyle w:val="KDParagraf"/>
        <w:spacing w:before="0"/>
        <w:jc w:val="center"/>
        <w:rPr>
          <w:rFonts w:cs="Arial"/>
          <w:sz w:val="24"/>
          <w:szCs w:val="24"/>
          <w:lang w:val="ru-RU"/>
        </w:rPr>
      </w:pPr>
    </w:p>
    <w:p w14:paraId="08C0B7BC" w14:textId="77777777" w:rsidR="00B12B86" w:rsidRPr="00BA3D27" w:rsidRDefault="00B12B86" w:rsidP="00343A18">
      <w:pPr>
        <w:pStyle w:val="KDParagraf"/>
        <w:spacing w:before="0"/>
        <w:rPr>
          <w:rFonts w:cs="Arial"/>
          <w:b/>
          <w:sz w:val="24"/>
          <w:szCs w:val="24"/>
          <w:lang w:val="ru-RU"/>
        </w:rPr>
      </w:pPr>
      <w:r w:rsidRPr="00BA3D27">
        <w:rPr>
          <w:rFonts w:cs="Arial"/>
          <w:b/>
          <w:sz w:val="24"/>
          <w:szCs w:val="24"/>
          <w:lang w:val="ru-RU"/>
        </w:rPr>
        <w:t>УВОДНЕ ОДРЕДБЕ</w:t>
      </w:r>
    </w:p>
    <w:p w14:paraId="6455682F" w14:textId="77777777" w:rsidR="00B12B86" w:rsidRPr="00BA3D27" w:rsidRDefault="00B12B86" w:rsidP="00343A18">
      <w:pPr>
        <w:pStyle w:val="KDParagraf"/>
        <w:spacing w:before="0"/>
        <w:rPr>
          <w:rFonts w:cs="Arial"/>
          <w:sz w:val="24"/>
          <w:szCs w:val="24"/>
          <w:lang w:val="ru-RU"/>
        </w:rPr>
      </w:pPr>
    </w:p>
    <w:p w14:paraId="3B8AB874" w14:textId="20121EC1" w:rsidR="00B12B86" w:rsidRDefault="00B12B86" w:rsidP="00343A18">
      <w:pPr>
        <w:pStyle w:val="KDParagraf"/>
        <w:spacing w:before="0"/>
        <w:rPr>
          <w:rFonts w:cs="Arial"/>
          <w:sz w:val="24"/>
          <w:szCs w:val="24"/>
          <w:lang w:val="ru-RU"/>
        </w:rPr>
      </w:pPr>
      <w:r w:rsidRPr="00BA3D27">
        <w:rPr>
          <w:rFonts w:cs="Arial"/>
          <w:sz w:val="24"/>
          <w:szCs w:val="24"/>
          <w:lang w:val="ru-RU"/>
        </w:rPr>
        <w:t xml:space="preserve">Уговорне стране </w:t>
      </w:r>
      <w:r w:rsidR="00F97B62">
        <w:rPr>
          <w:rFonts w:cs="Arial"/>
          <w:sz w:val="24"/>
          <w:szCs w:val="24"/>
          <w:lang w:val="ru-RU"/>
        </w:rPr>
        <w:t xml:space="preserve">сагласно </w:t>
      </w:r>
      <w:r w:rsidRPr="00BA3D27">
        <w:rPr>
          <w:rFonts w:cs="Arial"/>
          <w:sz w:val="24"/>
          <w:szCs w:val="24"/>
          <w:lang w:val="ru-RU"/>
        </w:rPr>
        <w:t>констатују:</w:t>
      </w:r>
    </w:p>
    <w:p w14:paraId="72328A9B" w14:textId="77777777" w:rsidR="00F97B62" w:rsidRPr="00BA3D27" w:rsidRDefault="00F97B62" w:rsidP="00343A18">
      <w:pPr>
        <w:pStyle w:val="KDParagraf"/>
        <w:spacing w:before="0"/>
        <w:rPr>
          <w:rFonts w:cs="Arial"/>
          <w:sz w:val="24"/>
          <w:szCs w:val="24"/>
          <w:lang w:val="ru-RU"/>
        </w:rPr>
      </w:pPr>
    </w:p>
    <w:p w14:paraId="53D30AC3" w14:textId="77777777" w:rsidR="00B12B86" w:rsidRPr="00EC5BB4" w:rsidRDefault="00B12B86" w:rsidP="00343A18">
      <w:pPr>
        <w:pStyle w:val="KDNabrajanje"/>
        <w:spacing w:before="0"/>
        <w:rPr>
          <w:rFonts w:cs="Arial"/>
          <w:sz w:val="24"/>
          <w:szCs w:val="24"/>
        </w:rPr>
      </w:pPr>
      <w:r w:rsidRPr="00EC5BB4">
        <w:rPr>
          <w:rFonts w:cs="Arial"/>
          <w:sz w:val="24"/>
          <w:szCs w:val="24"/>
        </w:rPr>
        <w:t xml:space="preserve">да је Наручилац </w:t>
      </w:r>
      <w:r>
        <w:rPr>
          <w:rFonts w:cs="Arial"/>
          <w:sz w:val="24"/>
          <w:szCs w:val="24"/>
        </w:rPr>
        <w:t xml:space="preserve">(у даљем тексту: Купац) </w:t>
      </w:r>
      <w:r w:rsidRPr="00EC5BB4">
        <w:rPr>
          <w:rFonts w:cs="Arial"/>
          <w:sz w:val="24"/>
          <w:szCs w:val="24"/>
        </w:rPr>
        <w:t>у складу са Конкурсном документацијом</w:t>
      </w:r>
      <w:r>
        <w:rPr>
          <w:rFonts w:cs="Arial"/>
          <w:sz w:val="24"/>
          <w:szCs w:val="24"/>
        </w:rPr>
        <w:t>,</w:t>
      </w:r>
      <w:r w:rsidRPr="00EC5BB4">
        <w:rPr>
          <w:rFonts w:cs="Arial"/>
          <w:sz w:val="24"/>
          <w:szCs w:val="24"/>
        </w:rPr>
        <w:t xml:space="preserve"> а сагласно члану 3</w:t>
      </w:r>
      <w:r>
        <w:rPr>
          <w:rFonts w:cs="Arial"/>
          <w:sz w:val="24"/>
          <w:szCs w:val="24"/>
        </w:rPr>
        <w:t>2</w:t>
      </w:r>
      <w:r w:rsidRPr="00EC5BB4">
        <w:rPr>
          <w:rFonts w:cs="Arial"/>
          <w:sz w:val="24"/>
          <w:szCs w:val="24"/>
        </w:rPr>
        <w:t>. Закона о јавним набавкама („Сл.гласник РС“,</w:t>
      </w:r>
      <w:r>
        <w:rPr>
          <w:rFonts w:cs="Arial"/>
          <w:sz w:val="24"/>
          <w:szCs w:val="24"/>
        </w:rPr>
        <w:t xml:space="preserve"> бр.124/2012,14/2015 и 68/2015), </w:t>
      </w:r>
      <w:r w:rsidRPr="00EC5BB4">
        <w:rPr>
          <w:rFonts w:cs="Arial"/>
          <w:sz w:val="24"/>
          <w:szCs w:val="24"/>
        </w:rPr>
        <w:t>(даље</w:t>
      </w:r>
      <w:r>
        <w:rPr>
          <w:rFonts w:cs="Arial"/>
          <w:sz w:val="24"/>
          <w:szCs w:val="24"/>
        </w:rPr>
        <w:t>:</w:t>
      </w:r>
      <w:r w:rsidRPr="00EC5BB4">
        <w:rPr>
          <w:rFonts w:cs="Arial"/>
          <w:sz w:val="24"/>
          <w:szCs w:val="24"/>
        </w:rPr>
        <w:t xml:space="preserve"> Закон) спровео </w:t>
      </w:r>
      <w:r>
        <w:rPr>
          <w:rFonts w:cs="Arial"/>
          <w:sz w:val="24"/>
          <w:szCs w:val="24"/>
        </w:rPr>
        <w:t xml:space="preserve">отворени </w:t>
      </w:r>
      <w:r w:rsidRPr="00EC5BB4">
        <w:rPr>
          <w:rFonts w:cs="Arial"/>
          <w:sz w:val="24"/>
          <w:szCs w:val="24"/>
        </w:rPr>
        <w:t>поступак</w:t>
      </w:r>
      <w:r>
        <w:rPr>
          <w:rFonts w:cs="Arial"/>
          <w:sz w:val="24"/>
          <w:szCs w:val="24"/>
        </w:rPr>
        <w:t xml:space="preserve"> </w:t>
      </w:r>
      <w:r w:rsidRPr="00EC5BB4">
        <w:rPr>
          <w:rFonts w:cs="Arial"/>
          <w:sz w:val="24"/>
          <w:szCs w:val="24"/>
        </w:rPr>
        <w:t>јавне набавке бр.ЈН</w:t>
      </w:r>
      <w:r>
        <w:rPr>
          <w:rFonts w:cs="Arial"/>
          <w:sz w:val="24"/>
          <w:szCs w:val="24"/>
        </w:rPr>
        <w:t>/1000/0263/2017 ради набавке добара-</w:t>
      </w:r>
      <w:r w:rsidRPr="00F654E4">
        <w:rPr>
          <w:rFonts w:cs="Arial"/>
          <w:b/>
          <w:sz w:val="24"/>
          <w:szCs w:val="24"/>
        </w:rPr>
        <w:t xml:space="preserve"> </w:t>
      </w:r>
      <w:r w:rsidRPr="00CD2B27">
        <w:rPr>
          <w:rFonts w:cs="Arial"/>
          <w:b/>
          <w:sz w:val="24"/>
          <w:szCs w:val="24"/>
        </w:rPr>
        <w:t>Алати и машине (ручне и електричне)</w:t>
      </w:r>
      <w:r>
        <w:rPr>
          <w:rFonts w:cs="Arial"/>
          <w:b/>
          <w:sz w:val="24"/>
          <w:szCs w:val="24"/>
          <w:lang w:val="sr-Cyrl-CS"/>
        </w:rPr>
        <w:t xml:space="preserve">                </w:t>
      </w:r>
      <w:r>
        <w:rPr>
          <w:rFonts w:cs="Arial"/>
          <w:sz w:val="24"/>
          <w:szCs w:val="24"/>
        </w:rPr>
        <w:t>.</w:t>
      </w:r>
    </w:p>
    <w:p w14:paraId="6250C5C3" w14:textId="33229A96" w:rsidR="00B12B86" w:rsidRPr="00EC5BB4" w:rsidRDefault="00B12B86" w:rsidP="00343A18">
      <w:pPr>
        <w:pStyle w:val="KDNabrajanje"/>
        <w:spacing w:before="0"/>
        <w:rPr>
          <w:rFonts w:cs="Arial"/>
          <w:sz w:val="24"/>
          <w:szCs w:val="24"/>
        </w:rPr>
      </w:pPr>
      <w:r w:rsidRPr="00EC5BB4">
        <w:rPr>
          <w:rFonts w:cs="Arial"/>
          <w:sz w:val="24"/>
          <w:szCs w:val="24"/>
        </w:rPr>
        <w:lastRenderedPageBreak/>
        <w:t>да је Позив за подношење понуда у вези предметне јавне набавке објављен на Порталу јавних набавки дана</w:t>
      </w:r>
      <w:r>
        <w:rPr>
          <w:rFonts w:cs="Arial"/>
          <w:sz w:val="24"/>
          <w:szCs w:val="24"/>
        </w:rPr>
        <w:t xml:space="preserve"> </w:t>
      </w:r>
      <w:r w:rsidR="00715590" w:rsidRPr="00715590">
        <w:rPr>
          <w:rFonts w:cs="Arial"/>
          <w:sz w:val="24"/>
          <w:szCs w:val="24"/>
          <w:lang w:val="en-US"/>
        </w:rPr>
        <w:t>03</w:t>
      </w:r>
      <w:r w:rsidRPr="00715590">
        <w:rPr>
          <w:rFonts w:cs="Arial"/>
          <w:sz w:val="24"/>
          <w:szCs w:val="24"/>
        </w:rPr>
        <w:t>.</w:t>
      </w:r>
      <w:r w:rsidR="00715590" w:rsidRPr="00715590">
        <w:rPr>
          <w:rFonts w:cs="Arial"/>
          <w:sz w:val="24"/>
          <w:szCs w:val="24"/>
          <w:lang w:val="en-US"/>
        </w:rPr>
        <w:t>11</w:t>
      </w:r>
      <w:r w:rsidRPr="00715590">
        <w:rPr>
          <w:rFonts w:cs="Arial"/>
          <w:sz w:val="24"/>
          <w:szCs w:val="24"/>
        </w:rPr>
        <w:t>.2017.</w:t>
      </w:r>
      <w:r w:rsidRPr="00EC5BB4">
        <w:rPr>
          <w:rFonts w:cs="Arial"/>
          <w:sz w:val="24"/>
          <w:szCs w:val="24"/>
        </w:rPr>
        <w:t xml:space="preserve"> као и на интернет страници </w:t>
      </w:r>
      <w:r>
        <w:rPr>
          <w:rFonts w:cs="Arial"/>
          <w:sz w:val="24"/>
          <w:szCs w:val="24"/>
        </w:rPr>
        <w:t>Купца.</w:t>
      </w:r>
    </w:p>
    <w:p w14:paraId="4FBFAB65" w14:textId="17FC5ADE" w:rsidR="00B12B86" w:rsidRPr="00EC5BB4" w:rsidRDefault="00B12B86" w:rsidP="00343A18">
      <w:pPr>
        <w:pStyle w:val="KDNabrajanje"/>
        <w:spacing w:before="0"/>
        <w:rPr>
          <w:rFonts w:cs="Arial"/>
          <w:i/>
          <w:sz w:val="24"/>
          <w:szCs w:val="24"/>
        </w:rPr>
      </w:pPr>
      <w:r w:rsidRPr="00EC5BB4">
        <w:rPr>
          <w:rFonts w:cs="Arial"/>
          <w:sz w:val="24"/>
          <w:szCs w:val="24"/>
        </w:rPr>
        <w:t>да Понуда Понуђача</w:t>
      </w:r>
      <w:r>
        <w:rPr>
          <w:rFonts w:cs="Arial"/>
          <w:sz w:val="24"/>
          <w:szCs w:val="24"/>
        </w:rPr>
        <w:t xml:space="preserve"> (у даљем тексту: Продавац)</w:t>
      </w:r>
      <w:r w:rsidRPr="00EC5BB4">
        <w:rPr>
          <w:rFonts w:cs="Arial"/>
          <w:sz w:val="24"/>
          <w:szCs w:val="24"/>
        </w:rPr>
        <w:t xml:space="preserve">, која је заведена код </w:t>
      </w:r>
      <w:r>
        <w:rPr>
          <w:rFonts w:cs="Arial"/>
          <w:sz w:val="24"/>
          <w:szCs w:val="24"/>
        </w:rPr>
        <w:t>Купца</w:t>
      </w:r>
      <w:r w:rsidRPr="00EC5BB4">
        <w:rPr>
          <w:rFonts w:cs="Arial"/>
          <w:sz w:val="24"/>
          <w:szCs w:val="24"/>
        </w:rPr>
        <w:t xml:space="preserve"> под бројем ________ од ________</w:t>
      </w:r>
      <w:r>
        <w:rPr>
          <w:rFonts w:cs="Arial"/>
          <w:sz w:val="24"/>
          <w:szCs w:val="24"/>
        </w:rPr>
        <w:t xml:space="preserve"> 2017</w:t>
      </w:r>
      <w:r w:rsidRPr="00EC5BB4">
        <w:rPr>
          <w:rFonts w:cs="Arial"/>
          <w:sz w:val="24"/>
          <w:szCs w:val="24"/>
        </w:rPr>
        <w:t>.</w:t>
      </w:r>
      <w:r w:rsidR="00F97B62">
        <w:rPr>
          <w:rFonts w:cs="Arial"/>
          <w:sz w:val="24"/>
          <w:szCs w:val="24"/>
          <w:lang w:val="sr-Cyrl-RS"/>
        </w:rPr>
        <w:t xml:space="preserve"> </w:t>
      </w:r>
      <w:r w:rsidRPr="00EC5BB4">
        <w:rPr>
          <w:rFonts w:cs="Arial"/>
          <w:sz w:val="24"/>
          <w:szCs w:val="24"/>
        </w:rPr>
        <w:t xml:space="preserve">године, у потпуности одговара захтеву </w:t>
      </w:r>
      <w:r>
        <w:rPr>
          <w:rFonts w:cs="Arial"/>
          <w:sz w:val="24"/>
          <w:szCs w:val="24"/>
        </w:rPr>
        <w:t>Купца</w:t>
      </w:r>
      <w:r w:rsidRPr="00EC5BB4">
        <w:rPr>
          <w:rFonts w:cs="Arial"/>
          <w:sz w:val="24"/>
          <w:szCs w:val="24"/>
        </w:rPr>
        <w:t xml:space="preserve"> из Позива за подношење понуда и Конкурсне документације</w:t>
      </w:r>
      <w:r>
        <w:rPr>
          <w:rFonts w:cs="Arial"/>
          <w:sz w:val="24"/>
          <w:szCs w:val="24"/>
        </w:rPr>
        <w:t>.</w:t>
      </w:r>
    </w:p>
    <w:p w14:paraId="071F2E91" w14:textId="724EBDB5" w:rsidR="00B12B86" w:rsidRPr="00EC5BB4" w:rsidRDefault="00B12B86" w:rsidP="00343A18">
      <w:pPr>
        <w:pStyle w:val="KDNabrajanje"/>
        <w:spacing w:before="0"/>
        <w:rPr>
          <w:rFonts w:cs="Arial"/>
          <w:b/>
          <w:sz w:val="24"/>
          <w:szCs w:val="24"/>
        </w:rPr>
      </w:pPr>
      <w:r w:rsidRPr="00EC5BB4">
        <w:rPr>
          <w:rFonts w:cs="Arial"/>
          <w:sz w:val="24"/>
          <w:szCs w:val="24"/>
        </w:rPr>
        <w:t xml:space="preserve">да је </w:t>
      </w:r>
      <w:r>
        <w:rPr>
          <w:rFonts w:cs="Arial"/>
          <w:sz w:val="24"/>
          <w:szCs w:val="24"/>
        </w:rPr>
        <w:t>Купац</w:t>
      </w:r>
      <w:r w:rsidRPr="00EC5BB4">
        <w:rPr>
          <w:rFonts w:cs="Arial"/>
          <w:sz w:val="24"/>
          <w:szCs w:val="24"/>
        </w:rPr>
        <w:t xml:space="preserve"> својом Одлуком о додели уговора бр. ____________ од __.__.___. године изабрао</w:t>
      </w:r>
      <w:r>
        <w:rPr>
          <w:rFonts w:cs="Arial"/>
          <w:sz w:val="24"/>
          <w:szCs w:val="24"/>
        </w:rPr>
        <w:t xml:space="preserve"> као најповољнију</w:t>
      </w:r>
      <w:r w:rsidRPr="00EC5BB4">
        <w:rPr>
          <w:rFonts w:cs="Arial"/>
          <w:sz w:val="24"/>
          <w:szCs w:val="24"/>
        </w:rPr>
        <w:t xml:space="preserve"> понуду </w:t>
      </w:r>
      <w:r>
        <w:rPr>
          <w:rFonts w:cs="Arial"/>
          <w:sz w:val="24"/>
          <w:szCs w:val="24"/>
        </w:rPr>
        <w:t xml:space="preserve">Продавца за </w:t>
      </w:r>
      <w:r w:rsidRPr="00EC5BB4">
        <w:rPr>
          <w:rFonts w:cs="Arial"/>
          <w:sz w:val="24"/>
          <w:szCs w:val="24"/>
        </w:rPr>
        <w:t>јавн</w:t>
      </w:r>
      <w:r>
        <w:rPr>
          <w:rFonts w:cs="Arial"/>
          <w:sz w:val="24"/>
          <w:szCs w:val="24"/>
        </w:rPr>
        <w:t xml:space="preserve">у </w:t>
      </w:r>
      <w:r w:rsidRPr="00EC5BB4">
        <w:rPr>
          <w:rFonts w:cs="Arial"/>
          <w:sz w:val="24"/>
          <w:szCs w:val="24"/>
        </w:rPr>
        <w:t>набавк</w:t>
      </w:r>
      <w:r>
        <w:rPr>
          <w:rFonts w:cs="Arial"/>
          <w:sz w:val="24"/>
          <w:szCs w:val="24"/>
        </w:rPr>
        <w:t>у</w:t>
      </w:r>
      <w:r w:rsidRPr="00EC5BB4">
        <w:rPr>
          <w:rFonts w:cs="Arial"/>
          <w:sz w:val="24"/>
          <w:szCs w:val="24"/>
        </w:rPr>
        <w:t xml:space="preserve"> </w:t>
      </w:r>
      <w:r>
        <w:rPr>
          <w:rFonts w:cs="Arial"/>
          <w:sz w:val="24"/>
          <w:szCs w:val="24"/>
        </w:rPr>
        <w:t xml:space="preserve">добара </w:t>
      </w:r>
      <w:r w:rsidRPr="00EC5BB4">
        <w:rPr>
          <w:rFonts w:cs="Arial"/>
          <w:sz w:val="24"/>
          <w:szCs w:val="24"/>
        </w:rPr>
        <w:t>бр.ЈН</w:t>
      </w:r>
      <w:r>
        <w:rPr>
          <w:rFonts w:cs="Arial"/>
          <w:sz w:val="24"/>
          <w:szCs w:val="24"/>
        </w:rPr>
        <w:t>/1000/0263/2017</w:t>
      </w:r>
      <w:r w:rsidRPr="00EC5BB4">
        <w:rPr>
          <w:rFonts w:cs="Arial"/>
          <w:sz w:val="24"/>
          <w:szCs w:val="24"/>
        </w:rPr>
        <w:t>.</w:t>
      </w:r>
    </w:p>
    <w:p w14:paraId="524A213B" w14:textId="77777777" w:rsidR="00B12B86" w:rsidRPr="00EC5BB4" w:rsidRDefault="00B12B86" w:rsidP="00343A18">
      <w:pPr>
        <w:pStyle w:val="KDParagraf"/>
        <w:spacing w:before="0"/>
        <w:rPr>
          <w:rFonts w:cs="Arial"/>
          <w:sz w:val="24"/>
          <w:szCs w:val="24"/>
          <w:lang w:val="sr-Cyrl-BA"/>
        </w:rPr>
      </w:pPr>
    </w:p>
    <w:p w14:paraId="00E9A2E3" w14:textId="77777777" w:rsidR="00B12B86" w:rsidRPr="00BA3D27" w:rsidRDefault="00B12B86" w:rsidP="00F655EC">
      <w:pPr>
        <w:pStyle w:val="KDParagraf"/>
        <w:spacing w:before="0"/>
        <w:jc w:val="center"/>
        <w:rPr>
          <w:rFonts w:cs="Arial"/>
          <w:b/>
          <w:sz w:val="24"/>
          <w:szCs w:val="24"/>
          <w:lang w:val="ru-RU"/>
        </w:rPr>
      </w:pPr>
      <w:r w:rsidRPr="00BA3D27">
        <w:rPr>
          <w:rFonts w:cs="Arial"/>
          <w:b/>
          <w:sz w:val="24"/>
          <w:szCs w:val="24"/>
          <w:lang w:val="ru-RU"/>
        </w:rPr>
        <w:t>ПРЕДМЕТ  УГОВОРА</w:t>
      </w:r>
    </w:p>
    <w:p w14:paraId="1E1A98C3" w14:textId="77777777" w:rsidR="00B12B86" w:rsidRPr="00BA3D27" w:rsidRDefault="00B12B86" w:rsidP="00F655EC">
      <w:pPr>
        <w:pStyle w:val="KDParagraf"/>
        <w:spacing w:before="0"/>
        <w:jc w:val="center"/>
        <w:rPr>
          <w:rFonts w:cs="Arial"/>
          <w:b/>
          <w:sz w:val="24"/>
          <w:szCs w:val="24"/>
          <w:lang w:val="ru-RU"/>
        </w:rPr>
      </w:pPr>
    </w:p>
    <w:p w14:paraId="7D633074" w14:textId="77777777" w:rsidR="00B12B86" w:rsidRPr="00BA3D27" w:rsidRDefault="00B12B86" w:rsidP="00343A18">
      <w:pPr>
        <w:spacing w:before="0"/>
        <w:jc w:val="center"/>
        <w:rPr>
          <w:rFonts w:cs="Arial"/>
          <w:b/>
          <w:sz w:val="24"/>
          <w:szCs w:val="24"/>
          <w:lang w:val="ru-RU"/>
        </w:rPr>
      </w:pPr>
      <w:r w:rsidRPr="00BA3D27">
        <w:rPr>
          <w:rFonts w:cs="Arial"/>
          <w:b/>
          <w:sz w:val="24"/>
          <w:szCs w:val="24"/>
          <w:lang w:val="ru-RU"/>
        </w:rPr>
        <w:t>Члан 1.</w:t>
      </w:r>
    </w:p>
    <w:p w14:paraId="6146BFA6" w14:textId="77777777" w:rsidR="00B12B86" w:rsidRPr="00BA3D27" w:rsidRDefault="00B12B86" w:rsidP="00343A18">
      <w:pPr>
        <w:spacing w:before="0"/>
        <w:jc w:val="center"/>
        <w:rPr>
          <w:rFonts w:cs="Arial"/>
          <w:b/>
          <w:sz w:val="24"/>
          <w:szCs w:val="24"/>
          <w:lang w:val="ru-RU"/>
        </w:rPr>
      </w:pPr>
    </w:p>
    <w:p w14:paraId="72331BF1" w14:textId="51D0C582" w:rsidR="00B12B86" w:rsidRDefault="00B12B86" w:rsidP="00343A18">
      <w:pPr>
        <w:pStyle w:val="KDParagraf"/>
        <w:spacing w:before="0"/>
        <w:rPr>
          <w:rFonts w:cs="Arial"/>
          <w:sz w:val="24"/>
          <w:szCs w:val="24"/>
          <w:lang w:val="ru-RU"/>
        </w:rPr>
      </w:pPr>
      <w:r w:rsidRPr="00EC5BB4">
        <w:rPr>
          <w:rFonts w:cs="Arial"/>
          <w:sz w:val="24"/>
          <w:szCs w:val="24"/>
          <w:lang w:val="ru-RU"/>
        </w:rPr>
        <w:t>Предмет овог Уговора о купопродаји (</w:t>
      </w:r>
      <w:r w:rsidR="00F97B62">
        <w:rPr>
          <w:rFonts w:cs="Arial"/>
          <w:sz w:val="24"/>
          <w:szCs w:val="24"/>
          <w:lang w:val="ru-RU"/>
        </w:rPr>
        <w:t xml:space="preserve">у </w:t>
      </w:r>
      <w:r w:rsidRPr="00EC5BB4">
        <w:rPr>
          <w:rFonts w:cs="Arial"/>
          <w:sz w:val="24"/>
          <w:szCs w:val="24"/>
          <w:lang w:val="ru-RU"/>
        </w:rPr>
        <w:t>даље</w:t>
      </w:r>
      <w:r w:rsidR="00F97B62">
        <w:rPr>
          <w:rFonts w:cs="Arial"/>
          <w:sz w:val="24"/>
          <w:szCs w:val="24"/>
          <w:lang w:val="ru-RU"/>
        </w:rPr>
        <w:t>м тексту</w:t>
      </w:r>
      <w:r w:rsidRPr="00EC5BB4">
        <w:rPr>
          <w:rFonts w:cs="Arial"/>
          <w:sz w:val="24"/>
          <w:szCs w:val="24"/>
          <w:lang w:val="ru-RU"/>
        </w:rPr>
        <w:t xml:space="preserve">: Уговор) </w:t>
      </w:r>
      <w:r>
        <w:rPr>
          <w:rFonts w:cs="Arial"/>
          <w:sz w:val="24"/>
          <w:szCs w:val="24"/>
          <w:lang w:val="ru-RU"/>
        </w:rPr>
        <w:t>је купопродаја добара:</w:t>
      </w:r>
      <w:r w:rsidRPr="00F654E4">
        <w:rPr>
          <w:rFonts w:cs="Arial"/>
          <w:b/>
          <w:sz w:val="24"/>
          <w:szCs w:val="24"/>
          <w:lang w:val="ru-RU"/>
        </w:rPr>
        <w:t xml:space="preserve"> </w:t>
      </w:r>
      <w:r w:rsidRPr="00CD2B27">
        <w:rPr>
          <w:rFonts w:cs="Arial"/>
          <w:b/>
          <w:sz w:val="24"/>
          <w:szCs w:val="24"/>
          <w:lang w:val="ru-RU"/>
        </w:rPr>
        <w:t>Алати и машине (ручне и електричне)</w:t>
      </w:r>
      <w:r>
        <w:rPr>
          <w:rFonts w:cs="Arial"/>
          <w:sz w:val="24"/>
          <w:szCs w:val="24"/>
          <w:lang w:val="ru-RU"/>
        </w:rPr>
        <w:t xml:space="preserve"> (у даљем тексту: Добра)</w:t>
      </w:r>
      <w:r w:rsidRPr="00BA3D27">
        <w:rPr>
          <w:rFonts w:cs="Arial"/>
          <w:sz w:val="24"/>
          <w:szCs w:val="24"/>
          <w:lang w:val="ru-RU"/>
        </w:rPr>
        <w:t>.</w:t>
      </w:r>
    </w:p>
    <w:p w14:paraId="6426AEAE" w14:textId="77777777" w:rsidR="006625CD" w:rsidRPr="00BA3D27" w:rsidRDefault="006625CD" w:rsidP="00343A18">
      <w:pPr>
        <w:pStyle w:val="KDParagraf"/>
        <w:spacing w:before="0"/>
        <w:rPr>
          <w:rFonts w:cs="Arial"/>
          <w:color w:val="00B0F0"/>
          <w:sz w:val="24"/>
          <w:szCs w:val="24"/>
          <w:lang w:val="ru-RU"/>
        </w:rPr>
      </w:pPr>
    </w:p>
    <w:p w14:paraId="2DC3E82F" w14:textId="77777777" w:rsidR="00B12B86" w:rsidRPr="00BA3D27" w:rsidRDefault="00B12B86" w:rsidP="00343A18">
      <w:pPr>
        <w:pStyle w:val="KDParagraf"/>
        <w:spacing w:before="0"/>
        <w:rPr>
          <w:rFonts w:cs="Arial"/>
          <w:sz w:val="24"/>
          <w:szCs w:val="24"/>
          <w:lang w:val="ru-RU"/>
        </w:rPr>
      </w:pPr>
      <w:r w:rsidRPr="00BA3D27">
        <w:rPr>
          <w:rFonts w:cs="Arial"/>
          <w:sz w:val="24"/>
          <w:szCs w:val="24"/>
          <w:lang w:val="ru-RU"/>
        </w:rPr>
        <w:t>Продавац се обавезује да за потребе Купца испоручи уговорена Добра из става 1. овог члана у уговореном року, у свему према Конкурсној документацији за јавну набавку бр. ЈН/1000/0263/2017, Понуди Продавца број _______ од _____године, Обрасцу структуре цене и Техничкој спецификацији, који као Прилог 1, Прилог 2, Прилог 3  и Прилог 4, чине саставни део овог Уговора.</w:t>
      </w:r>
    </w:p>
    <w:p w14:paraId="4FAF21D3" w14:textId="77777777" w:rsidR="00B12B86" w:rsidRPr="00BA3D27" w:rsidRDefault="00B12B86" w:rsidP="00343A18">
      <w:pPr>
        <w:pStyle w:val="KDParagraf"/>
        <w:spacing w:before="0"/>
        <w:rPr>
          <w:rFonts w:cs="Arial"/>
          <w:sz w:val="24"/>
          <w:szCs w:val="24"/>
          <w:lang w:val="ru-RU"/>
        </w:rPr>
      </w:pPr>
    </w:p>
    <w:p w14:paraId="0CB171D3" w14:textId="77777777" w:rsidR="00B12B86" w:rsidRPr="00BA3D27" w:rsidRDefault="00B12B86" w:rsidP="00343A18">
      <w:pPr>
        <w:spacing w:before="0"/>
        <w:jc w:val="center"/>
        <w:rPr>
          <w:rFonts w:cs="Arial"/>
          <w:b/>
          <w:sz w:val="24"/>
          <w:szCs w:val="24"/>
          <w:lang w:val="ru-RU"/>
        </w:rPr>
      </w:pPr>
      <w:r w:rsidRPr="00BA3D27">
        <w:rPr>
          <w:rFonts w:cs="Arial"/>
          <w:b/>
          <w:sz w:val="24"/>
          <w:szCs w:val="24"/>
          <w:lang w:val="ru-RU"/>
        </w:rPr>
        <w:t>Члан 2.</w:t>
      </w:r>
    </w:p>
    <w:p w14:paraId="0E685AC9" w14:textId="77777777" w:rsidR="00B12B86" w:rsidRPr="00BA3D27" w:rsidRDefault="00B12B86" w:rsidP="00343A18">
      <w:pPr>
        <w:spacing w:before="0"/>
        <w:jc w:val="center"/>
        <w:rPr>
          <w:rFonts w:cs="Arial"/>
          <w:b/>
          <w:sz w:val="24"/>
          <w:szCs w:val="24"/>
          <w:lang w:val="ru-RU"/>
        </w:rPr>
      </w:pPr>
    </w:p>
    <w:p w14:paraId="546F8E29" w14:textId="77777777" w:rsidR="00B12B86" w:rsidRPr="00BA3D27" w:rsidRDefault="00B12B86" w:rsidP="00343A18">
      <w:pPr>
        <w:pStyle w:val="KDParagraf"/>
        <w:spacing w:before="0"/>
        <w:rPr>
          <w:rFonts w:cs="Arial"/>
          <w:sz w:val="24"/>
          <w:szCs w:val="24"/>
          <w:lang w:val="ru-RU"/>
        </w:rPr>
      </w:pPr>
      <w:r w:rsidRPr="00BA3D27">
        <w:rPr>
          <w:rFonts w:cs="Arial"/>
          <w:sz w:val="24"/>
          <w:szCs w:val="24"/>
          <w:lang w:val="ru-RU"/>
        </w:rPr>
        <w:t>Овај Уговор и његови прилози сачињени су на српском језику.</w:t>
      </w:r>
    </w:p>
    <w:p w14:paraId="56AD9D20" w14:textId="77777777" w:rsidR="00B12B86" w:rsidRPr="00BA3D27" w:rsidRDefault="00B12B86" w:rsidP="00343A18">
      <w:pPr>
        <w:pStyle w:val="KDParagraf"/>
        <w:spacing w:before="0"/>
        <w:rPr>
          <w:rFonts w:cs="Arial"/>
          <w:sz w:val="24"/>
          <w:szCs w:val="24"/>
          <w:lang w:val="ru-RU"/>
        </w:rPr>
      </w:pPr>
      <w:r w:rsidRPr="00BA3D27">
        <w:rPr>
          <w:rFonts w:cs="Arial"/>
          <w:sz w:val="24"/>
          <w:szCs w:val="24"/>
          <w:lang w:val="ru-RU"/>
        </w:rPr>
        <w:t>На овај Уговор примењују се закони Републике Србије, У случају спора меродавно је право Републике Србије.</w:t>
      </w:r>
    </w:p>
    <w:p w14:paraId="5D71B37C" w14:textId="77777777" w:rsidR="00B12B86" w:rsidRPr="00BA3D27" w:rsidRDefault="00B12B86" w:rsidP="00515723">
      <w:pPr>
        <w:pStyle w:val="KDParagraf"/>
        <w:spacing w:before="0"/>
        <w:jc w:val="center"/>
        <w:rPr>
          <w:rFonts w:cs="Arial"/>
          <w:b/>
          <w:sz w:val="24"/>
          <w:szCs w:val="24"/>
          <w:lang w:val="ru-RU"/>
        </w:rPr>
      </w:pPr>
      <w:r w:rsidRPr="00BA3D27">
        <w:rPr>
          <w:rFonts w:cs="Arial"/>
          <w:b/>
          <w:sz w:val="24"/>
          <w:szCs w:val="24"/>
          <w:lang w:val="ru-RU"/>
        </w:rPr>
        <w:t>ЦЕНА</w:t>
      </w:r>
    </w:p>
    <w:p w14:paraId="6DFF743C" w14:textId="77777777" w:rsidR="00B12B86" w:rsidRPr="00BA3D27" w:rsidRDefault="00B12B86" w:rsidP="00515723">
      <w:pPr>
        <w:pStyle w:val="KDParagraf"/>
        <w:spacing w:before="0"/>
        <w:jc w:val="center"/>
        <w:rPr>
          <w:rFonts w:cs="Arial"/>
          <w:b/>
          <w:sz w:val="24"/>
          <w:szCs w:val="24"/>
          <w:lang w:val="ru-RU"/>
        </w:rPr>
      </w:pPr>
    </w:p>
    <w:p w14:paraId="7C1B19FA" w14:textId="77777777" w:rsidR="00B12B86" w:rsidRPr="00BA3D27" w:rsidRDefault="00B12B86" w:rsidP="00343A18">
      <w:pPr>
        <w:spacing w:before="0"/>
        <w:jc w:val="center"/>
        <w:rPr>
          <w:rFonts w:cs="Arial"/>
          <w:b/>
          <w:sz w:val="24"/>
          <w:szCs w:val="24"/>
          <w:lang w:val="ru-RU"/>
        </w:rPr>
      </w:pPr>
      <w:r w:rsidRPr="00BA3D27">
        <w:rPr>
          <w:rFonts w:cs="Arial"/>
          <w:b/>
          <w:sz w:val="24"/>
          <w:szCs w:val="24"/>
          <w:lang w:val="ru-RU"/>
        </w:rPr>
        <w:t>Члан 3.</w:t>
      </w:r>
    </w:p>
    <w:p w14:paraId="36C09983" w14:textId="77777777" w:rsidR="00B12B86" w:rsidRPr="00BA3D27" w:rsidRDefault="00B12B86" w:rsidP="00343A18">
      <w:pPr>
        <w:spacing w:before="0"/>
        <w:jc w:val="center"/>
        <w:rPr>
          <w:rFonts w:cs="Arial"/>
          <w:b/>
          <w:sz w:val="24"/>
          <w:szCs w:val="24"/>
          <w:lang w:val="ru-RU"/>
        </w:rPr>
      </w:pPr>
    </w:p>
    <w:p w14:paraId="15CDFCA7" w14:textId="77777777" w:rsidR="00B12B86" w:rsidRPr="00BA3D27" w:rsidRDefault="00B12B86" w:rsidP="00343A18">
      <w:pPr>
        <w:pStyle w:val="KDParagraf"/>
        <w:spacing w:before="0"/>
        <w:rPr>
          <w:rFonts w:cs="Arial"/>
          <w:color w:val="00B0F0"/>
          <w:sz w:val="24"/>
          <w:szCs w:val="24"/>
          <w:lang w:val="ru-RU"/>
        </w:rPr>
      </w:pPr>
      <w:r w:rsidRPr="00BA3D27">
        <w:rPr>
          <w:rFonts w:cs="Arial"/>
          <w:sz w:val="24"/>
          <w:szCs w:val="24"/>
          <w:lang w:val="ru-RU"/>
        </w:rPr>
        <w:t xml:space="preserve">Укупна цена Добара из члана 1. овог Уговора износи _________________(словима:____________________) </w:t>
      </w:r>
      <w:r w:rsidRPr="0098424F">
        <w:rPr>
          <w:rFonts w:cs="Arial"/>
          <w:sz w:val="24"/>
          <w:szCs w:val="24"/>
        </w:rPr>
        <w:t>RSD</w:t>
      </w:r>
      <w:r w:rsidRPr="00BA3D27">
        <w:rPr>
          <w:rFonts w:cs="Arial"/>
          <w:sz w:val="24"/>
          <w:szCs w:val="24"/>
          <w:lang w:val="ru-RU"/>
        </w:rPr>
        <w:t>.</w:t>
      </w:r>
    </w:p>
    <w:p w14:paraId="1A623FC7" w14:textId="77777777" w:rsidR="00B12B86" w:rsidRPr="00BA3D27" w:rsidRDefault="00B12B86" w:rsidP="00FB51D5">
      <w:pPr>
        <w:pStyle w:val="KDParagraf"/>
        <w:spacing w:before="0"/>
        <w:rPr>
          <w:rFonts w:cs="Arial"/>
          <w:sz w:val="24"/>
          <w:szCs w:val="24"/>
          <w:lang w:val="ru-RU"/>
        </w:rPr>
      </w:pPr>
    </w:p>
    <w:p w14:paraId="4635761B" w14:textId="77777777" w:rsidR="00B12B86" w:rsidRPr="00BA3D27" w:rsidRDefault="00B12B86" w:rsidP="00343A18">
      <w:pPr>
        <w:pStyle w:val="KDParagraf"/>
        <w:spacing w:before="0"/>
        <w:rPr>
          <w:rFonts w:cs="Arial"/>
          <w:sz w:val="24"/>
          <w:szCs w:val="24"/>
          <w:lang w:val="ru-RU"/>
        </w:rPr>
      </w:pPr>
      <w:r w:rsidRPr="00BA3D27">
        <w:rPr>
          <w:rFonts w:cs="Arial"/>
          <w:sz w:val="24"/>
          <w:szCs w:val="24"/>
          <w:lang w:val="ru-RU"/>
        </w:rPr>
        <w:t>Уговорена вредност из става 1. овог члана увећава се за порез на додату вредност, у складу са прописима Републике Србије.</w:t>
      </w:r>
    </w:p>
    <w:p w14:paraId="0C00C839" w14:textId="77777777" w:rsidR="00B12B86" w:rsidRPr="00BA3D27" w:rsidRDefault="00B12B86" w:rsidP="00343A18">
      <w:pPr>
        <w:pStyle w:val="KDParagraf"/>
        <w:spacing w:before="0"/>
        <w:rPr>
          <w:rFonts w:cs="Arial"/>
          <w:sz w:val="24"/>
          <w:szCs w:val="24"/>
          <w:lang w:val="ru-RU"/>
        </w:rPr>
      </w:pPr>
      <w:r w:rsidRPr="00BA3D27">
        <w:rPr>
          <w:rFonts w:cs="Arial"/>
          <w:sz w:val="24"/>
          <w:szCs w:val="24"/>
          <w:lang w:val="ru-RU"/>
        </w:rPr>
        <w:t>У цену су урачунати сви трошкови који се односе на предмет Уговора и који су одређени Конкурсном документацијом.</w:t>
      </w:r>
    </w:p>
    <w:p w14:paraId="150DE117" w14:textId="5135F6B3" w:rsidR="00B12B86" w:rsidRPr="00BA3D27" w:rsidRDefault="00B12B86" w:rsidP="00343A18">
      <w:pPr>
        <w:pStyle w:val="KDParagraf"/>
        <w:spacing w:before="0"/>
        <w:rPr>
          <w:rFonts w:cs="Arial"/>
          <w:sz w:val="24"/>
          <w:szCs w:val="24"/>
          <w:lang w:val="ru-RU"/>
        </w:rPr>
      </w:pPr>
      <w:r w:rsidRPr="00BA3D27">
        <w:rPr>
          <w:rFonts w:cs="Arial"/>
          <w:sz w:val="24"/>
          <w:szCs w:val="24"/>
          <w:lang w:val="ru-RU"/>
        </w:rPr>
        <w:t xml:space="preserve">Цена </w:t>
      </w:r>
      <w:r w:rsidR="00BD0D1D">
        <w:rPr>
          <w:rFonts w:cs="Arial"/>
          <w:sz w:val="24"/>
          <w:szCs w:val="24"/>
          <w:lang w:val="ru-RU"/>
        </w:rPr>
        <w:t>Д</w:t>
      </w:r>
      <w:r w:rsidRPr="00BA3D27">
        <w:rPr>
          <w:rFonts w:cs="Arial"/>
          <w:sz w:val="24"/>
          <w:szCs w:val="24"/>
          <w:lang w:val="ru-RU"/>
        </w:rPr>
        <w:t xml:space="preserve">обара из става 1. овог члана утврђена је на паритету испоручено у месту испоруке из члана 5. </w:t>
      </w:r>
      <w:r w:rsidR="00BD0D1D">
        <w:rPr>
          <w:rFonts w:cs="Arial"/>
          <w:sz w:val="24"/>
          <w:szCs w:val="24"/>
          <w:lang w:val="ru-RU"/>
        </w:rPr>
        <w:t xml:space="preserve">овог </w:t>
      </w:r>
      <w:r w:rsidRPr="00BA3D27">
        <w:rPr>
          <w:rFonts w:cs="Arial"/>
          <w:sz w:val="24"/>
          <w:szCs w:val="24"/>
          <w:lang w:val="ru-RU"/>
        </w:rPr>
        <w:t>Уговора и обухвата трошкове које Продавац има у вези испоруке на начин како је регулисано овим Уговором.</w:t>
      </w:r>
    </w:p>
    <w:p w14:paraId="5080F38A" w14:textId="77777777" w:rsidR="00B12B86" w:rsidRPr="00BA3D27" w:rsidRDefault="00B12B86" w:rsidP="00343A18">
      <w:pPr>
        <w:pStyle w:val="KDParagraf"/>
        <w:spacing w:before="0"/>
        <w:rPr>
          <w:rFonts w:cs="Arial"/>
          <w:sz w:val="24"/>
          <w:szCs w:val="24"/>
          <w:lang w:val="ru-RU"/>
        </w:rPr>
      </w:pPr>
      <w:r w:rsidRPr="00BA3D27">
        <w:rPr>
          <w:rFonts w:cs="Arial"/>
          <w:sz w:val="24"/>
          <w:szCs w:val="24"/>
          <w:lang w:val="ru-RU"/>
        </w:rPr>
        <w:t>Уговорена цена је фиксна за све време важења уговора.</w:t>
      </w:r>
    </w:p>
    <w:p w14:paraId="7E0BDA35" w14:textId="77777777" w:rsidR="00B12B86" w:rsidRDefault="00B12B86" w:rsidP="00515723">
      <w:pPr>
        <w:pStyle w:val="KDParagraf"/>
        <w:spacing w:before="0"/>
        <w:jc w:val="center"/>
        <w:rPr>
          <w:rFonts w:cs="Arial"/>
          <w:b/>
          <w:sz w:val="24"/>
          <w:szCs w:val="24"/>
          <w:lang w:val="ru-RU"/>
        </w:rPr>
      </w:pPr>
    </w:p>
    <w:p w14:paraId="519142CF" w14:textId="77777777" w:rsidR="00715590" w:rsidRDefault="00715590" w:rsidP="00515723">
      <w:pPr>
        <w:pStyle w:val="KDParagraf"/>
        <w:spacing w:before="0"/>
        <w:jc w:val="center"/>
        <w:rPr>
          <w:rFonts w:cs="Arial"/>
          <w:b/>
          <w:sz w:val="24"/>
          <w:szCs w:val="24"/>
          <w:lang w:val="ru-RU"/>
        </w:rPr>
      </w:pPr>
    </w:p>
    <w:p w14:paraId="4CBCE2A1" w14:textId="77777777" w:rsidR="00715590" w:rsidRDefault="00715590" w:rsidP="00515723">
      <w:pPr>
        <w:pStyle w:val="KDParagraf"/>
        <w:spacing w:before="0"/>
        <w:jc w:val="center"/>
        <w:rPr>
          <w:rFonts w:cs="Arial"/>
          <w:b/>
          <w:sz w:val="24"/>
          <w:szCs w:val="24"/>
          <w:lang w:val="ru-RU"/>
        </w:rPr>
      </w:pPr>
    </w:p>
    <w:p w14:paraId="054F15C1" w14:textId="77777777" w:rsidR="00715590" w:rsidRDefault="00715590" w:rsidP="00515723">
      <w:pPr>
        <w:pStyle w:val="KDParagraf"/>
        <w:spacing w:before="0"/>
        <w:jc w:val="center"/>
        <w:rPr>
          <w:rFonts w:cs="Arial"/>
          <w:b/>
          <w:sz w:val="24"/>
          <w:szCs w:val="24"/>
          <w:lang w:val="ru-RU"/>
        </w:rPr>
      </w:pPr>
    </w:p>
    <w:p w14:paraId="460249BB" w14:textId="77777777" w:rsidR="00715590" w:rsidRDefault="00715590" w:rsidP="00515723">
      <w:pPr>
        <w:pStyle w:val="KDParagraf"/>
        <w:spacing w:before="0"/>
        <w:jc w:val="center"/>
        <w:rPr>
          <w:rFonts w:cs="Arial"/>
          <w:b/>
          <w:sz w:val="24"/>
          <w:szCs w:val="24"/>
          <w:lang w:val="ru-RU"/>
        </w:rPr>
      </w:pPr>
    </w:p>
    <w:p w14:paraId="60D362BF" w14:textId="77777777" w:rsidR="00715590" w:rsidRPr="00BA3D27" w:rsidRDefault="00715590" w:rsidP="00515723">
      <w:pPr>
        <w:pStyle w:val="KDParagraf"/>
        <w:spacing w:before="0"/>
        <w:jc w:val="center"/>
        <w:rPr>
          <w:rFonts w:cs="Arial"/>
          <w:b/>
          <w:sz w:val="24"/>
          <w:szCs w:val="24"/>
          <w:lang w:val="ru-RU"/>
        </w:rPr>
      </w:pPr>
    </w:p>
    <w:p w14:paraId="27BF24BB" w14:textId="77777777" w:rsidR="00B12B86" w:rsidRPr="00BA3D27" w:rsidRDefault="00B12B86" w:rsidP="00515723">
      <w:pPr>
        <w:pStyle w:val="KDParagraf"/>
        <w:spacing w:before="0"/>
        <w:jc w:val="center"/>
        <w:rPr>
          <w:rFonts w:cs="Arial"/>
          <w:b/>
          <w:sz w:val="24"/>
          <w:szCs w:val="24"/>
          <w:lang w:val="ru-RU"/>
        </w:rPr>
      </w:pPr>
      <w:r w:rsidRPr="00BA3D27">
        <w:rPr>
          <w:rFonts w:cs="Arial"/>
          <w:b/>
          <w:sz w:val="24"/>
          <w:szCs w:val="24"/>
          <w:lang w:val="ru-RU"/>
        </w:rPr>
        <w:lastRenderedPageBreak/>
        <w:t>ИЗДАВАЊЕ РАЧУНА И ПЛАЋАЊЕ</w:t>
      </w:r>
    </w:p>
    <w:p w14:paraId="6AF0EEFA" w14:textId="77777777" w:rsidR="00B12B86" w:rsidRPr="00BA3D27" w:rsidRDefault="00B12B86" w:rsidP="00343A18">
      <w:pPr>
        <w:pStyle w:val="KDParagraf"/>
        <w:spacing w:before="0"/>
        <w:rPr>
          <w:rFonts w:cs="Arial"/>
          <w:sz w:val="24"/>
          <w:szCs w:val="24"/>
          <w:lang w:val="ru-RU"/>
        </w:rPr>
      </w:pPr>
    </w:p>
    <w:p w14:paraId="380CCCE1" w14:textId="77777777" w:rsidR="00B12B86" w:rsidRPr="00BA3D27" w:rsidRDefault="00B12B86" w:rsidP="008F7CA8">
      <w:pPr>
        <w:spacing w:before="0"/>
        <w:jc w:val="center"/>
        <w:rPr>
          <w:rFonts w:cs="Arial"/>
          <w:b/>
          <w:sz w:val="24"/>
          <w:szCs w:val="24"/>
          <w:lang w:val="ru-RU"/>
        </w:rPr>
      </w:pPr>
      <w:r w:rsidRPr="00BA3D27">
        <w:rPr>
          <w:rFonts w:cs="Arial"/>
          <w:b/>
          <w:sz w:val="24"/>
          <w:szCs w:val="24"/>
          <w:lang w:val="ru-RU"/>
        </w:rPr>
        <w:t>Члан 4.</w:t>
      </w:r>
    </w:p>
    <w:p w14:paraId="5E1CA87B" w14:textId="3F00BD7F" w:rsidR="00B12B86" w:rsidRPr="00BA3D27" w:rsidRDefault="00B12B86" w:rsidP="006757F4">
      <w:pPr>
        <w:pStyle w:val="KDParagraf"/>
        <w:rPr>
          <w:rFonts w:cs="Arial"/>
          <w:sz w:val="24"/>
          <w:szCs w:val="24"/>
          <w:lang w:val="ru-RU"/>
        </w:rPr>
      </w:pPr>
      <w:r w:rsidRPr="00BA3D27">
        <w:rPr>
          <w:rFonts w:cs="Arial"/>
          <w:sz w:val="24"/>
          <w:szCs w:val="24"/>
          <w:lang w:val="ru-RU"/>
        </w:rPr>
        <w:t xml:space="preserve">Плаћање </w:t>
      </w:r>
      <w:r w:rsidR="006625CD">
        <w:rPr>
          <w:rFonts w:cs="Arial"/>
          <w:sz w:val="24"/>
          <w:szCs w:val="24"/>
          <w:lang w:val="ru-RU"/>
        </w:rPr>
        <w:t xml:space="preserve">цене за </w:t>
      </w:r>
      <w:r w:rsidR="00BD0D1D">
        <w:rPr>
          <w:rFonts w:cs="Arial"/>
          <w:sz w:val="24"/>
          <w:szCs w:val="24"/>
          <w:lang w:val="ru-RU"/>
        </w:rPr>
        <w:t>Д</w:t>
      </w:r>
      <w:r w:rsidRPr="00BA3D27">
        <w:rPr>
          <w:rFonts w:cs="Arial"/>
          <w:sz w:val="24"/>
          <w:szCs w:val="24"/>
          <w:lang w:val="ru-RU"/>
        </w:rPr>
        <w:t xml:space="preserve">обара која су предмет овог Уговора, Купац ће извршити на текући рачун Продавца, по испоруци </w:t>
      </w:r>
      <w:r w:rsidR="00BD0D1D">
        <w:rPr>
          <w:rFonts w:cs="Arial"/>
          <w:sz w:val="24"/>
          <w:szCs w:val="24"/>
          <w:lang w:val="ru-RU"/>
        </w:rPr>
        <w:t>Д</w:t>
      </w:r>
      <w:r w:rsidRPr="00BA3D27">
        <w:rPr>
          <w:rFonts w:cs="Arial"/>
          <w:sz w:val="24"/>
          <w:szCs w:val="24"/>
          <w:lang w:val="ru-RU"/>
        </w:rPr>
        <w:t xml:space="preserve">обара и по потписивању Записника о квалитативном и квантитативном пријему </w:t>
      </w:r>
      <w:r w:rsidR="00074F1E">
        <w:rPr>
          <w:rFonts w:cs="Arial"/>
          <w:sz w:val="24"/>
          <w:szCs w:val="24"/>
          <w:lang w:val="sr-Cyrl-RS"/>
        </w:rPr>
        <w:t>Д</w:t>
      </w:r>
      <w:r w:rsidRPr="00BA3D27">
        <w:rPr>
          <w:rFonts w:cs="Arial"/>
          <w:sz w:val="24"/>
          <w:szCs w:val="24"/>
          <w:lang w:val="ru-RU"/>
        </w:rPr>
        <w:t>обара, од стране овлашћених представника Купца и Продавца - без примедби, у року до 45 (словима: четрдесетпет) дана и по пријему исправног рачуна.</w:t>
      </w:r>
    </w:p>
    <w:p w14:paraId="0C78613C" w14:textId="77777777" w:rsidR="00B12B86" w:rsidRPr="00BA3D27" w:rsidRDefault="00B12B86" w:rsidP="0011776F">
      <w:pPr>
        <w:pStyle w:val="KDParagraf"/>
        <w:rPr>
          <w:rFonts w:cs="Arial"/>
          <w:sz w:val="24"/>
          <w:szCs w:val="24"/>
          <w:lang w:val="ru-RU"/>
        </w:rPr>
      </w:pPr>
      <w:r w:rsidRPr="00BA3D27">
        <w:rPr>
          <w:rFonts w:cs="Arial"/>
          <w:sz w:val="24"/>
          <w:szCs w:val="24"/>
          <w:lang w:val="ru-RU"/>
        </w:rPr>
        <w:t xml:space="preserve">Рачун мора бити достављен на адресу Купца, са обавезним прилозима и то: Записником о квалитативном и квантитативном пријему  добара и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1A0C04">
        <w:rPr>
          <w:rFonts w:cs="Arial"/>
          <w:sz w:val="24"/>
          <w:szCs w:val="24"/>
          <w:lang w:val="sr-Latn-CS"/>
        </w:rPr>
        <w:t>Купца</w:t>
      </w:r>
      <w:r w:rsidRPr="00BA3D27">
        <w:rPr>
          <w:rFonts w:cs="Arial"/>
          <w:sz w:val="24"/>
          <w:szCs w:val="24"/>
          <w:lang w:val="ru-RU"/>
        </w:rPr>
        <w:t>, које је примило предметна добра.</w:t>
      </w:r>
    </w:p>
    <w:p w14:paraId="0136F984" w14:textId="1A727F70" w:rsidR="00B12B86" w:rsidRPr="00BA3D27" w:rsidRDefault="00B12B86" w:rsidP="00FB51D5">
      <w:pPr>
        <w:pStyle w:val="KDParagraf"/>
        <w:spacing w:before="0"/>
        <w:rPr>
          <w:rFonts w:cs="Arial"/>
          <w:sz w:val="24"/>
          <w:szCs w:val="24"/>
          <w:lang w:val="ru-RU"/>
        </w:rPr>
      </w:pPr>
      <w:r w:rsidRPr="00BA3D27">
        <w:rPr>
          <w:rFonts w:cs="Arial"/>
          <w:sz w:val="24"/>
          <w:szCs w:val="24"/>
          <w:lang w:val="ru-RU"/>
        </w:rPr>
        <w:t xml:space="preserve">У испостављеном рачуну, Продавац је дужан да се придржава тачно дефинисаних назива </w:t>
      </w:r>
      <w:r w:rsidR="00BD0D1D">
        <w:rPr>
          <w:rFonts w:cs="Arial"/>
          <w:sz w:val="24"/>
          <w:szCs w:val="24"/>
          <w:lang w:val="ru-RU"/>
        </w:rPr>
        <w:t>Добара</w:t>
      </w:r>
      <w:r w:rsidR="00BD0D1D" w:rsidRPr="00BA3D27">
        <w:rPr>
          <w:rFonts w:cs="Arial"/>
          <w:sz w:val="24"/>
          <w:szCs w:val="24"/>
          <w:lang w:val="ru-RU"/>
        </w:rPr>
        <w:t xml:space="preserve"> </w:t>
      </w:r>
      <w:r w:rsidRPr="00BA3D27">
        <w:rPr>
          <w:rFonts w:cs="Arial"/>
          <w:sz w:val="24"/>
          <w:szCs w:val="24"/>
          <w:lang w:val="ru-RU"/>
        </w:rPr>
        <w:t>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50EF1B4" w14:textId="77777777" w:rsidR="00B12B86" w:rsidRPr="00BA3D27" w:rsidRDefault="00B12B86" w:rsidP="00343A18">
      <w:pPr>
        <w:pStyle w:val="KDParagraf"/>
        <w:spacing w:before="0"/>
        <w:rPr>
          <w:rFonts w:cs="Arial"/>
          <w:color w:val="00B0F0"/>
          <w:sz w:val="24"/>
          <w:szCs w:val="24"/>
          <w:lang w:val="ru-RU"/>
        </w:rPr>
      </w:pPr>
    </w:p>
    <w:p w14:paraId="195B5B70" w14:textId="77777777" w:rsidR="00B12B86" w:rsidRPr="00BA3D27" w:rsidRDefault="00B12B86" w:rsidP="00515723">
      <w:pPr>
        <w:pStyle w:val="KDParagraf"/>
        <w:spacing w:before="0"/>
        <w:jc w:val="center"/>
        <w:rPr>
          <w:rFonts w:cs="Arial"/>
          <w:b/>
          <w:sz w:val="24"/>
          <w:szCs w:val="24"/>
          <w:lang w:val="ru-RU"/>
        </w:rPr>
      </w:pPr>
      <w:r w:rsidRPr="00BA3D27">
        <w:rPr>
          <w:rFonts w:cs="Arial"/>
          <w:b/>
          <w:sz w:val="24"/>
          <w:szCs w:val="24"/>
          <w:lang w:val="ru-RU"/>
        </w:rPr>
        <w:t xml:space="preserve">РОК И МЕСТО ИСПОРУКЕ </w:t>
      </w:r>
    </w:p>
    <w:p w14:paraId="60CF9CE2" w14:textId="77777777" w:rsidR="00B12B86" w:rsidRPr="00BA3D27" w:rsidRDefault="00B12B86" w:rsidP="00343A18">
      <w:pPr>
        <w:pStyle w:val="KDParagraf"/>
        <w:spacing w:before="0"/>
        <w:rPr>
          <w:rFonts w:cs="Arial"/>
          <w:b/>
          <w:color w:val="00B0F0"/>
          <w:sz w:val="24"/>
          <w:szCs w:val="24"/>
          <w:lang w:val="ru-RU"/>
        </w:rPr>
      </w:pPr>
    </w:p>
    <w:p w14:paraId="17C26D59" w14:textId="77777777" w:rsidR="00B12B86" w:rsidRPr="00BA3D27" w:rsidRDefault="00B12B86" w:rsidP="00343A18">
      <w:pPr>
        <w:spacing w:before="0"/>
        <w:jc w:val="center"/>
        <w:rPr>
          <w:rFonts w:cs="Arial"/>
          <w:b/>
          <w:sz w:val="24"/>
          <w:szCs w:val="24"/>
          <w:lang w:val="ru-RU"/>
        </w:rPr>
      </w:pPr>
      <w:r w:rsidRPr="00BA3D27">
        <w:rPr>
          <w:rFonts w:cs="Arial"/>
          <w:b/>
          <w:sz w:val="24"/>
          <w:szCs w:val="24"/>
          <w:lang w:val="ru-RU"/>
        </w:rPr>
        <w:t>Члан 5.</w:t>
      </w:r>
    </w:p>
    <w:p w14:paraId="18E9A608" w14:textId="358FBE69" w:rsidR="00B12B86" w:rsidRDefault="00B12B86" w:rsidP="00515723">
      <w:pPr>
        <w:pStyle w:val="KDParagraf"/>
        <w:rPr>
          <w:rFonts w:cs="Arial"/>
          <w:sz w:val="24"/>
          <w:szCs w:val="24"/>
          <w:lang w:val="ru-RU"/>
        </w:rPr>
      </w:pPr>
      <w:r w:rsidRPr="00BA3D27">
        <w:rPr>
          <w:rFonts w:cs="Arial"/>
          <w:sz w:val="24"/>
          <w:szCs w:val="24"/>
          <w:lang w:val="ru-RU"/>
        </w:rPr>
        <w:t xml:space="preserve">Продавац је обавезан да испоруку </w:t>
      </w:r>
      <w:r w:rsidR="00BD0D1D">
        <w:rPr>
          <w:rFonts w:cs="Arial"/>
          <w:sz w:val="24"/>
          <w:szCs w:val="24"/>
          <w:lang w:val="ru-RU"/>
        </w:rPr>
        <w:t>Д</w:t>
      </w:r>
      <w:r w:rsidRPr="00BA3D27">
        <w:rPr>
          <w:rFonts w:cs="Arial"/>
          <w:sz w:val="24"/>
          <w:szCs w:val="24"/>
          <w:lang w:val="ru-RU"/>
        </w:rPr>
        <w:t>обара изврши у року од __ дана од дана ступања Уговора на снагу.</w:t>
      </w:r>
    </w:p>
    <w:p w14:paraId="56265E25" w14:textId="77777777" w:rsidR="00267570" w:rsidRPr="00BA3D27" w:rsidRDefault="00267570" w:rsidP="00267570">
      <w:pPr>
        <w:pStyle w:val="KDParagraf"/>
        <w:rPr>
          <w:rFonts w:cs="Arial"/>
          <w:sz w:val="24"/>
          <w:szCs w:val="24"/>
          <w:lang w:val="ru-RU"/>
        </w:rPr>
      </w:pPr>
      <w:r>
        <w:rPr>
          <w:rFonts w:cs="Arial"/>
          <w:sz w:val="24"/>
          <w:szCs w:val="24"/>
          <w:lang w:val="ru-RU"/>
        </w:rPr>
        <w:t>Продавац се обавеује да најкасније 24 часа изврши најаву испоруке.</w:t>
      </w:r>
    </w:p>
    <w:p w14:paraId="56934B4F" w14:textId="66888A00" w:rsidR="00B12B86" w:rsidRPr="00BA3D27" w:rsidRDefault="00B12B86" w:rsidP="00370424">
      <w:pPr>
        <w:pStyle w:val="KDParagraf"/>
        <w:rPr>
          <w:rFonts w:cs="Arial"/>
          <w:i/>
          <w:color w:val="00B0F0"/>
          <w:sz w:val="24"/>
          <w:szCs w:val="24"/>
          <w:lang w:val="ru-RU"/>
        </w:rPr>
      </w:pPr>
      <w:r w:rsidRPr="00BA3D27">
        <w:rPr>
          <w:rFonts w:cs="Arial"/>
          <w:sz w:val="24"/>
          <w:szCs w:val="24"/>
          <w:lang w:val="ru-RU"/>
        </w:rPr>
        <w:t xml:space="preserve">Место испоруке </w:t>
      </w:r>
      <w:r w:rsidR="00BD0D1D">
        <w:rPr>
          <w:rFonts w:cs="Arial"/>
          <w:sz w:val="24"/>
          <w:szCs w:val="24"/>
          <w:lang w:val="ru-RU"/>
        </w:rPr>
        <w:t>Д</w:t>
      </w:r>
      <w:r w:rsidRPr="00BA3D27">
        <w:rPr>
          <w:rFonts w:cs="Arial"/>
          <w:sz w:val="24"/>
          <w:szCs w:val="24"/>
          <w:lang w:val="ru-RU"/>
        </w:rPr>
        <w:t>обара су магацини Купца на локацији Царице Милице бр.2, Београд.</w:t>
      </w:r>
    </w:p>
    <w:p w14:paraId="6BBCFDB3" w14:textId="77777777" w:rsidR="00B12B86" w:rsidRPr="00BA3D27" w:rsidRDefault="00B12B86" w:rsidP="00370424">
      <w:pPr>
        <w:pStyle w:val="KDParagraf"/>
        <w:rPr>
          <w:rFonts w:cs="Arial"/>
          <w:sz w:val="24"/>
          <w:szCs w:val="24"/>
          <w:lang w:val="ru-RU"/>
        </w:rPr>
      </w:pPr>
      <w:r w:rsidRPr="00BA3D27">
        <w:rPr>
          <w:rFonts w:cs="Arial"/>
          <w:sz w:val="24"/>
          <w:szCs w:val="24"/>
          <w:lang w:val="ru-RU"/>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добара уз потписивање Записника о квалитативно-квантитативном пријему добара. </w:t>
      </w:r>
    </w:p>
    <w:p w14:paraId="4C5D9A5D" w14:textId="77777777" w:rsidR="00B12B86" w:rsidRPr="00BA3D27" w:rsidRDefault="00B12B86" w:rsidP="00515723">
      <w:pPr>
        <w:pStyle w:val="KDParagraf"/>
        <w:rPr>
          <w:rFonts w:cs="Arial"/>
          <w:sz w:val="24"/>
          <w:szCs w:val="24"/>
          <w:lang w:val="ru-RU"/>
        </w:rPr>
      </w:pPr>
      <w:r w:rsidRPr="00BA3D27">
        <w:rPr>
          <w:rFonts w:cs="Arial"/>
          <w:sz w:val="24"/>
          <w:szCs w:val="24"/>
          <w:lang w:val="ru-RU"/>
        </w:rPr>
        <w:t xml:space="preserve">Продавац се обавезује да, у оквиру утврђене динамике, отпрему, транспорт и испоруку добара организује тако да се пријем добара  врши у времену од  08:00 до 14:00 часова, а  у свему у  складу са инструкцијама и захтевима Купца. </w:t>
      </w:r>
    </w:p>
    <w:p w14:paraId="3DF7AFA3" w14:textId="77777777" w:rsidR="00B12B86" w:rsidRPr="00BA3D27" w:rsidRDefault="00B12B86" w:rsidP="00515723">
      <w:pPr>
        <w:pStyle w:val="KDParagraf"/>
        <w:rPr>
          <w:rFonts w:cs="Arial"/>
          <w:sz w:val="24"/>
          <w:szCs w:val="24"/>
          <w:lang w:val="ru-RU"/>
        </w:rPr>
      </w:pPr>
      <w:r w:rsidRPr="00BA3D27">
        <w:rPr>
          <w:rFonts w:cs="Arial"/>
          <w:sz w:val="24"/>
          <w:szCs w:val="24"/>
          <w:lang w:val="ru-RU"/>
        </w:rPr>
        <w:t>Евентуално настала штета приликом транспорта предметних добара до места испоруке пада на терет Продавца.</w:t>
      </w:r>
    </w:p>
    <w:p w14:paraId="6219CF7D" w14:textId="77777777" w:rsidR="00B12B86" w:rsidRPr="00165F13" w:rsidRDefault="00B12B86" w:rsidP="00515723">
      <w:pPr>
        <w:pStyle w:val="KDParagraf"/>
        <w:rPr>
          <w:rFonts w:cs="Arial"/>
          <w:bCs/>
          <w:sz w:val="24"/>
          <w:szCs w:val="24"/>
          <w:lang w:val="sr-Cyrl-CS"/>
        </w:rPr>
      </w:pPr>
      <w:r w:rsidRPr="00165F13">
        <w:rPr>
          <w:rFonts w:cs="Arial"/>
          <w:bCs/>
          <w:sz w:val="24"/>
          <w:szCs w:val="24"/>
          <w:lang w:val="sr-Cyrl-CS"/>
        </w:rPr>
        <w:t>Продавац се обавезује да добр</w:t>
      </w:r>
      <w:r>
        <w:rPr>
          <w:rFonts w:cs="Arial"/>
          <w:bCs/>
          <w:sz w:val="24"/>
          <w:szCs w:val="24"/>
          <w:lang w:val="sr-Cyrl-CS"/>
        </w:rPr>
        <w:t>а</w:t>
      </w:r>
      <w:r w:rsidRPr="00165F13">
        <w:rPr>
          <w:rFonts w:cs="Arial"/>
          <w:bCs/>
          <w:sz w:val="24"/>
          <w:szCs w:val="24"/>
          <w:lang w:val="sr-Cyrl-CS"/>
        </w:rPr>
        <w:t xml:space="preserve"> из члана 1. овог Уговора испоручи према квалитету и карактеристикама утврђеним у Понуди Продавца и Конкурсној документацији Купца.</w:t>
      </w:r>
    </w:p>
    <w:p w14:paraId="1339CEFF" w14:textId="77777777" w:rsidR="00B12B86" w:rsidRPr="00515723" w:rsidRDefault="00B12B86" w:rsidP="00515723">
      <w:pPr>
        <w:pStyle w:val="KDParagraf"/>
        <w:rPr>
          <w:rFonts w:cs="Arial"/>
          <w:sz w:val="24"/>
          <w:szCs w:val="24"/>
          <w:lang w:val="sr-Cyrl-BA"/>
        </w:rPr>
      </w:pPr>
      <w:r w:rsidRPr="00BA3D27">
        <w:rPr>
          <w:rFonts w:cs="Arial"/>
          <w:sz w:val="24"/>
          <w:szCs w:val="24"/>
          <w:lang w:val="ru-RU"/>
        </w:rPr>
        <w:t xml:space="preserve">У случају да Продавац не изврши испоруку добара у уговореном року, Купац има право на наплату уговорне казне, </w:t>
      </w:r>
      <w:r w:rsidRPr="00165F13">
        <w:rPr>
          <w:rFonts w:cs="Arial"/>
          <w:sz w:val="24"/>
          <w:szCs w:val="24"/>
          <w:lang w:val="sr-Cyrl-BA"/>
        </w:rPr>
        <w:t>бланко соло менице</w:t>
      </w:r>
      <w:r w:rsidRPr="00BA3D27">
        <w:rPr>
          <w:rFonts w:cs="Arial"/>
          <w:sz w:val="24"/>
          <w:szCs w:val="24"/>
          <w:lang w:val="ru-RU"/>
        </w:rPr>
        <w:t xml:space="preserve"> за добро извршење посла у целости, као и право на раскид Уговора.</w:t>
      </w:r>
    </w:p>
    <w:p w14:paraId="2BC6C549" w14:textId="77777777" w:rsidR="00B12B86" w:rsidRPr="00BA3D27" w:rsidRDefault="00B12B86" w:rsidP="00343A18">
      <w:pPr>
        <w:pStyle w:val="KDParagraf"/>
        <w:spacing w:before="0"/>
        <w:rPr>
          <w:rFonts w:cs="Arial"/>
          <w:color w:val="00B0F0"/>
          <w:sz w:val="24"/>
          <w:szCs w:val="24"/>
          <w:lang w:val="ru-RU"/>
        </w:rPr>
      </w:pPr>
      <w:r w:rsidRPr="00BA3D27">
        <w:rPr>
          <w:rFonts w:cs="Arial"/>
          <w:color w:val="00B0F0"/>
          <w:sz w:val="24"/>
          <w:szCs w:val="24"/>
          <w:lang w:val="ru-RU"/>
        </w:rPr>
        <w:tab/>
      </w:r>
      <w:r w:rsidRPr="00BA3D27">
        <w:rPr>
          <w:rFonts w:cs="Arial"/>
          <w:color w:val="00B0F0"/>
          <w:sz w:val="24"/>
          <w:szCs w:val="24"/>
          <w:lang w:val="ru-RU"/>
        </w:rPr>
        <w:tab/>
      </w:r>
      <w:r w:rsidRPr="00BA3D27">
        <w:rPr>
          <w:rFonts w:cs="Arial"/>
          <w:color w:val="00B0F0"/>
          <w:sz w:val="24"/>
          <w:szCs w:val="24"/>
          <w:lang w:val="ru-RU"/>
        </w:rPr>
        <w:tab/>
      </w:r>
      <w:r w:rsidRPr="00BA3D27">
        <w:rPr>
          <w:rFonts w:cs="Arial"/>
          <w:color w:val="00B0F0"/>
          <w:sz w:val="24"/>
          <w:szCs w:val="24"/>
          <w:lang w:val="ru-RU"/>
        </w:rPr>
        <w:tab/>
      </w:r>
      <w:r w:rsidRPr="00BA3D27">
        <w:rPr>
          <w:rFonts w:cs="Arial"/>
          <w:color w:val="00B0F0"/>
          <w:sz w:val="24"/>
          <w:szCs w:val="24"/>
          <w:lang w:val="ru-RU"/>
        </w:rPr>
        <w:tab/>
      </w:r>
    </w:p>
    <w:p w14:paraId="038B414A" w14:textId="77777777" w:rsidR="00B12B86" w:rsidRPr="00BA3D27" w:rsidRDefault="00B12B86" w:rsidP="00DE37B2">
      <w:pPr>
        <w:spacing w:before="0"/>
        <w:jc w:val="center"/>
        <w:rPr>
          <w:rFonts w:cs="Arial"/>
          <w:b/>
          <w:sz w:val="24"/>
          <w:szCs w:val="24"/>
          <w:lang w:val="ru-RU"/>
        </w:rPr>
      </w:pPr>
      <w:r w:rsidRPr="00BA3D27">
        <w:rPr>
          <w:rFonts w:cs="Arial"/>
          <w:b/>
          <w:sz w:val="24"/>
          <w:szCs w:val="24"/>
          <w:lang w:val="ru-RU"/>
        </w:rPr>
        <w:lastRenderedPageBreak/>
        <w:t>КВАЛИТАТИВНИ И КВАНТИТАТИВНИ ПРИЈЕМ ИСПОРУЧЕНИХ ДОБАРА</w:t>
      </w:r>
    </w:p>
    <w:p w14:paraId="1054571A" w14:textId="77777777" w:rsidR="00B12B86" w:rsidRPr="00BA3D27" w:rsidRDefault="00B12B86" w:rsidP="00343A18">
      <w:pPr>
        <w:spacing w:before="0"/>
        <w:rPr>
          <w:rFonts w:cs="Arial"/>
          <w:b/>
          <w:sz w:val="24"/>
          <w:szCs w:val="24"/>
          <w:lang w:val="ru-RU"/>
        </w:rPr>
      </w:pPr>
    </w:p>
    <w:p w14:paraId="0E9E4229" w14:textId="77777777" w:rsidR="00B12B86" w:rsidRPr="00BA3D27" w:rsidRDefault="00B12B86" w:rsidP="00343A18">
      <w:pPr>
        <w:spacing w:before="0"/>
        <w:jc w:val="center"/>
        <w:rPr>
          <w:rFonts w:cs="Arial"/>
          <w:b/>
          <w:sz w:val="24"/>
          <w:szCs w:val="24"/>
          <w:lang w:val="ru-RU"/>
        </w:rPr>
      </w:pPr>
      <w:r w:rsidRPr="00BA3D27">
        <w:rPr>
          <w:rFonts w:cs="Arial"/>
          <w:b/>
          <w:sz w:val="24"/>
          <w:szCs w:val="24"/>
          <w:lang w:val="ru-RU"/>
        </w:rPr>
        <w:t>Члан 6.</w:t>
      </w:r>
    </w:p>
    <w:p w14:paraId="685CDDD5" w14:textId="77777777" w:rsidR="00B12B86" w:rsidRPr="00BA3D27" w:rsidRDefault="00B12B86" w:rsidP="00343A18">
      <w:pPr>
        <w:spacing w:before="0"/>
        <w:jc w:val="center"/>
        <w:rPr>
          <w:rFonts w:cs="Arial"/>
          <w:b/>
          <w:sz w:val="24"/>
          <w:szCs w:val="24"/>
          <w:lang w:val="ru-RU"/>
        </w:rPr>
      </w:pPr>
    </w:p>
    <w:p w14:paraId="4DB72465" w14:textId="77777777" w:rsidR="00B12B86" w:rsidRPr="00BA3D27" w:rsidRDefault="00B12B86" w:rsidP="00F655EC">
      <w:pPr>
        <w:spacing w:before="0"/>
        <w:jc w:val="center"/>
        <w:rPr>
          <w:rFonts w:cs="Arial"/>
          <w:b/>
          <w:sz w:val="24"/>
          <w:szCs w:val="24"/>
          <w:lang w:val="ru-RU"/>
        </w:rPr>
      </w:pPr>
      <w:r w:rsidRPr="00BA3D27">
        <w:rPr>
          <w:rFonts w:cs="Arial"/>
          <w:b/>
          <w:sz w:val="24"/>
          <w:szCs w:val="24"/>
          <w:lang w:val="ru-RU"/>
        </w:rPr>
        <w:t>Квантитативни пријем</w:t>
      </w:r>
    </w:p>
    <w:p w14:paraId="05FC25BD" w14:textId="77777777" w:rsidR="00B12B86" w:rsidRPr="00BA3D27" w:rsidRDefault="00B12B86" w:rsidP="00F655EC">
      <w:pPr>
        <w:spacing w:before="0"/>
        <w:jc w:val="center"/>
        <w:rPr>
          <w:rFonts w:cs="Arial"/>
          <w:b/>
          <w:sz w:val="24"/>
          <w:szCs w:val="24"/>
          <w:lang w:val="ru-RU"/>
        </w:rPr>
      </w:pPr>
    </w:p>
    <w:p w14:paraId="35407E7B" w14:textId="77777777" w:rsidR="00B12B86" w:rsidRDefault="00B12B86" w:rsidP="00343A18">
      <w:pPr>
        <w:pStyle w:val="KDParagraf"/>
        <w:spacing w:before="0"/>
        <w:rPr>
          <w:rFonts w:cs="Arial"/>
          <w:sz w:val="24"/>
          <w:szCs w:val="24"/>
          <w:lang w:val="ru-RU"/>
        </w:rPr>
      </w:pPr>
      <w:r w:rsidRPr="00EC5BB4">
        <w:rPr>
          <w:rFonts w:cs="Arial"/>
          <w:sz w:val="24"/>
          <w:szCs w:val="24"/>
          <w:lang w:val="ru-RU"/>
        </w:rPr>
        <w:t>Продавац се обавезује да писаним путем обавести Купца о тачном датуму испоруке најмање</w:t>
      </w:r>
      <w:r>
        <w:rPr>
          <w:rFonts w:cs="Arial"/>
          <w:sz w:val="24"/>
          <w:szCs w:val="24"/>
          <w:lang w:val="ru-RU"/>
        </w:rPr>
        <w:t xml:space="preserve"> 3 </w:t>
      </w:r>
      <w:r w:rsidRPr="00EC5BB4">
        <w:rPr>
          <w:rFonts w:cs="Arial"/>
          <w:sz w:val="24"/>
          <w:szCs w:val="24"/>
          <w:lang w:val="sr-Cyrl-BA"/>
        </w:rPr>
        <w:t>(</w:t>
      </w:r>
      <w:r>
        <w:rPr>
          <w:rFonts w:cs="Arial"/>
          <w:sz w:val="24"/>
          <w:szCs w:val="24"/>
          <w:lang w:val="sr-Cyrl-BA"/>
        </w:rPr>
        <w:t>словима: три</w:t>
      </w:r>
      <w:r w:rsidRPr="00EC5BB4">
        <w:rPr>
          <w:rFonts w:cs="Arial"/>
          <w:sz w:val="24"/>
          <w:szCs w:val="24"/>
          <w:lang w:val="sr-Cyrl-BA"/>
        </w:rPr>
        <w:t>)</w:t>
      </w:r>
      <w:r w:rsidRPr="00EC5BB4">
        <w:rPr>
          <w:rFonts w:cs="Arial"/>
          <w:sz w:val="24"/>
          <w:szCs w:val="24"/>
          <w:lang w:val="ru-RU"/>
        </w:rPr>
        <w:t xml:space="preserve"> радна дана пре планираног датума испоруке.</w:t>
      </w:r>
    </w:p>
    <w:p w14:paraId="0640FEB7" w14:textId="77777777" w:rsidR="00B12B86" w:rsidRPr="00EC5BB4" w:rsidRDefault="00B12B86" w:rsidP="00343A18">
      <w:pPr>
        <w:pStyle w:val="KDParagraf"/>
        <w:spacing w:before="0"/>
        <w:rPr>
          <w:rFonts w:cs="Arial"/>
          <w:sz w:val="24"/>
          <w:szCs w:val="24"/>
          <w:lang w:val="ru-RU"/>
        </w:rPr>
      </w:pPr>
    </w:p>
    <w:p w14:paraId="067877A5" w14:textId="77777777" w:rsidR="00B12B86" w:rsidRPr="00BA3D27" w:rsidRDefault="00B12B86" w:rsidP="00343A18">
      <w:pPr>
        <w:pStyle w:val="KDParagraf"/>
        <w:spacing w:before="0"/>
        <w:rPr>
          <w:rFonts w:cs="Arial"/>
          <w:sz w:val="24"/>
          <w:szCs w:val="24"/>
          <w:lang w:val="ru-RU"/>
        </w:rPr>
      </w:pPr>
      <w:r w:rsidRPr="00BA3D27">
        <w:rPr>
          <w:rFonts w:cs="Arial"/>
          <w:sz w:val="24"/>
          <w:szCs w:val="24"/>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Купца, коме се добро испоручује. </w:t>
      </w:r>
    </w:p>
    <w:p w14:paraId="56929B27" w14:textId="77777777" w:rsidR="00B12B86" w:rsidRPr="00BA3D27" w:rsidRDefault="00B12B86" w:rsidP="00343A18">
      <w:pPr>
        <w:pStyle w:val="KDParagraf"/>
        <w:spacing w:before="0"/>
        <w:rPr>
          <w:rFonts w:cs="Arial"/>
          <w:sz w:val="24"/>
          <w:szCs w:val="24"/>
          <w:lang w:val="ru-RU"/>
        </w:rPr>
      </w:pPr>
    </w:p>
    <w:p w14:paraId="5157196F" w14:textId="77777777" w:rsidR="00B12B86" w:rsidRPr="00BA3D27" w:rsidRDefault="00B12B86" w:rsidP="00343A18">
      <w:pPr>
        <w:pStyle w:val="KDParagraf"/>
        <w:spacing w:before="0"/>
        <w:rPr>
          <w:rFonts w:cs="Arial"/>
          <w:sz w:val="24"/>
          <w:szCs w:val="24"/>
          <w:lang w:val="ru-RU"/>
        </w:rPr>
      </w:pPr>
      <w:r w:rsidRPr="00BA3D27">
        <w:rPr>
          <w:rFonts w:cs="Arial"/>
          <w:sz w:val="24"/>
          <w:szCs w:val="24"/>
          <w:lang w:val="ru-RU"/>
        </w:rPr>
        <w:t>Купац је дужан да, у складу са обавештењем Продавца, организује благовремено преузимање добара у времену од 08,00 до 14,00 часова.</w:t>
      </w:r>
    </w:p>
    <w:p w14:paraId="1577913E" w14:textId="77777777" w:rsidR="00B12B86" w:rsidRDefault="00B12B86" w:rsidP="00343A18">
      <w:pPr>
        <w:pStyle w:val="KDParagraf"/>
        <w:spacing w:before="0"/>
        <w:rPr>
          <w:rFonts w:cs="Arial"/>
          <w:sz w:val="24"/>
          <w:szCs w:val="24"/>
          <w:lang w:val="sr-Latn-CS"/>
        </w:rPr>
      </w:pPr>
      <w:r w:rsidRPr="00BA3D27">
        <w:rPr>
          <w:rFonts w:cs="Arial"/>
          <w:sz w:val="24"/>
          <w:szCs w:val="24"/>
          <w:lang w:val="ru-RU"/>
        </w:rPr>
        <w:t>Пријем предмета Уговора констатоваће се потписивањем Записника о квантитативном пријему – без примедби и провером</w:t>
      </w:r>
      <w:r w:rsidRPr="00EC5BB4">
        <w:rPr>
          <w:rFonts w:cs="Arial"/>
          <w:sz w:val="24"/>
          <w:szCs w:val="24"/>
          <w:lang w:val="sr-Latn-CS"/>
        </w:rPr>
        <w:t>:</w:t>
      </w:r>
    </w:p>
    <w:p w14:paraId="270BA9CD" w14:textId="40BDC0AC" w:rsidR="00B12B86" w:rsidRPr="00D046D6" w:rsidRDefault="00B12B86" w:rsidP="0011776F">
      <w:pPr>
        <w:pStyle w:val="KDNabrajanje"/>
        <w:rPr>
          <w:sz w:val="24"/>
          <w:szCs w:val="24"/>
        </w:rPr>
      </w:pPr>
      <w:r w:rsidRPr="00D046D6">
        <w:rPr>
          <w:sz w:val="24"/>
          <w:szCs w:val="24"/>
        </w:rPr>
        <w:t>да ли су добра испоручена у складу са техничком спецификацијом</w:t>
      </w:r>
      <w:r w:rsidR="009F02BC">
        <w:rPr>
          <w:sz w:val="24"/>
          <w:szCs w:val="24"/>
          <w:lang w:val="sr-Cyrl-RS"/>
        </w:rPr>
        <w:t>;</w:t>
      </w:r>
    </w:p>
    <w:p w14:paraId="057DF2BF" w14:textId="77777777" w:rsidR="00B12B86" w:rsidRPr="00EC5BB4" w:rsidRDefault="00B12B86" w:rsidP="00343A18">
      <w:pPr>
        <w:pStyle w:val="KDNabrajanje"/>
        <w:spacing w:before="0"/>
        <w:rPr>
          <w:rFonts w:cs="Arial"/>
          <w:sz w:val="24"/>
          <w:szCs w:val="24"/>
        </w:rPr>
      </w:pPr>
      <w:r w:rsidRPr="00EC5BB4">
        <w:rPr>
          <w:rFonts w:cs="Arial"/>
          <w:sz w:val="24"/>
          <w:szCs w:val="24"/>
        </w:rPr>
        <w:t>да ли је испоручена уговорена  количина</w:t>
      </w:r>
      <w:r>
        <w:rPr>
          <w:rFonts w:cs="Arial"/>
          <w:sz w:val="24"/>
          <w:szCs w:val="24"/>
        </w:rPr>
        <w:t>;</w:t>
      </w:r>
    </w:p>
    <w:p w14:paraId="4BD6319F" w14:textId="77777777" w:rsidR="00B12B86" w:rsidRPr="00EC5BB4" w:rsidRDefault="00B12B86" w:rsidP="00343A18">
      <w:pPr>
        <w:pStyle w:val="KDNabrajanje"/>
        <w:spacing w:before="0"/>
        <w:rPr>
          <w:rFonts w:cs="Arial"/>
          <w:sz w:val="24"/>
          <w:szCs w:val="24"/>
        </w:rPr>
      </w:pPr>
      <w:r w:rsidRPr="00EC5BB4">
        <w:rPr>
          <w:rFonts w:cs="Arial"/>
          <w:sz w:val="24"/>
          <w:szCs w:val="24"/>
        </w:rPr>
        <w:t>да ли су добра испоручена у оригиналном паковању</w:t>
      </w:r>
      <w:r>
        <w:rPr>
          <w:rFonts w:cs="Arial"/>
          <w:sz w:val="24"/>
          <w:szCs w:val="24"/>
        </w:rPr>
        <w:t>;</w:t>
      </w:r>
    </w:p>
    <w:p w14:paraId="733A8F5A" w14:textId="77777777" w:rsidR="00B12B86" w:rsidRPr="00EC5BB4" w:rsidRDefault="00B12B86" w:rsidP="00343A18">
      <w:pPr>
        <w:pStyle w:val="KDNabrajanje"/>
        <w:spacing w:before="0"/>
        <w:rPr>
          <w:rFonts w:cs="Arial"/>
          <w:sz w:val="24"/>
          <w:szCs w:val="24"/>
        </w:rPr>
      </w:pPr>
      <w:r w:rsidRPr="00EC5BB4">
        <w:rPr>
          <w:rFonts w:cs="Arial"/>
          <w:sz w:val="24"/>
          <w:szCs w:val="24"/>
        </w:rPr>
        <w:t>да ли су добра без видљивог оштећења</w:t>
      </w:r>
      <w:r>
        <w:rPr>
          <w:rFonts w:cs="Arial"/>
          <w:sz w:val="24"/>
          <w:szCs w:val="24"/>
        </w:rPr>
        <w:t>;</w:t>
      </w:r>
    </w:p>
    <w:p w14:paraId="289A73CC" w14:textId="77777777" w:rsidR="00B12B86" w:rsidRPr="00EC5BB4" w:rsidRDefault="00B12B86" w:rsidP="00343A18">
      <w:pPr>
        <w:pStyle w:val="KDNabrajanje"/>
        <w:spacing w:before="0"/>
        <w:rPr>
          <w:rFonts w:cs="Arial"/>
          <w:sz w:val="24"/>
          <w:szCs w:val="24"/>
        </w:rPr>
      </w:pPr>
      <w:r w:rsidRPr="00EC5BB4">
        <w:rPr>
          <w:rFonts w:cs="Arial"/>
          <w:sz w:val="24"/>
          <w:szCs w:val="24"/>
        </w:rPr>
        <w:t>да ли је уз испоручена добра достављена комплетна пратећа документација наведена у конкурсној документацији.</w:t>
      </w:r>
    </w:p>
    <w:p w14:paraId="48591594" w14:textId="77777777" w:rsidR="00B12B86" w:rsidRDefault="00B12B86" w:rsidP="00343A18">
      <w:pPr>
        <w:pStyle w:val="KDParagraf"/>
        <w:spacing w:before="0"/>
        <w:rPr>
          <w:rFonts w:cs="Arial"/>
          <w:sz w:val="24"/>
          <w:szCs w:val="24"/>
          <w:lang w:val="ru-RU"/>
        </w:rPr>
      </w:pPr>
      <w:r w:rsidRPr="00EC5BB4">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BA3D27">
        <w:rPr>
          <w:rFonts w:cs="Arial"/>
          <w:sz w:val="24"/>
          <w:szCs w:val="24"/>
          <w:lang w:val="ru-RU"/>
        </w:rPr>
        <w:t xml:space="preserve"> а</w:t>
      </w:r>
      <w:r w:rsidRPr="00EC5BB4">
        <w:rPr>
          <w:rFonts w:cs="Arial"/>
          <w:sz w:val="24"/>
          <w:szCs w:val="24"/>
          <w:lang w:val="ru-RU"/>
        </w:rPr>
        <w:t xml:space="preserve"> док се </w:t>
      </w:r>
      <w:r w:rsidRPr="00BA3D27">
        <w:rPr>
          <w:rFonts w:cs="Arial"/>
          <w:sz w:val="24"/>
          <w:szCs w:val="24"/>
          <w:lang w:val="ru-RU"/>
        </w:rPr>
        <w:t xml:space="preserve">ти недостаци не </w:t>
      </w:r>
      <w:r w:rsidRPr="00EC5BB4">
        <w:rPr>
          <w:rFonts w:cs="Arial"/>
          <w:sz w:val="24"/>
          <w:szCs w:val="24"/>
          <w:lang w:val="ru-RU"/>
        </w:rPr>
        <w:t>отклон</w:t>
      </w:r>
      <w:r w:rsidRPr="00BA3D27">
        <w:rPr>
          <w:rFonts w:cs="Arial"/>
          <w:sz w:val="24"/>
          <w:szCs w:val="24"/>
          <w:lang w:val="ru-RU"/>
        </w:rPr>
        <w:t>е</w:t>
      </w:r>
      <w:r w:rsidRPr="00EC5BB4">
        <w:rPr>
          <w:rFonts w:cs="Arial"/>
          <w:sz w:val="24"/>
          <w:szCs w:val="24"/>
          <w:lang w:val="ru-RU"/>
        </w:rPr>
        <w:t xml:space="preserve">, </w:t>
      </w:r>
      <w:r w:rsidRPr="00BA3D27">
        <w:rPr>
          <w:rFonts w:cs="Arial"/>
          <w:sz w:val="24"/>
          <w:szCs w:val="24"/>
          <w:lang w:val="ru-RU"/>
        </w:rPr>
        <w:t xml:space="preserve">сматраће се да </w:t>
      </w:r>
      <w:r w:rsidRPr="00EC5BB4">
        <w:rPr>
          <w:rFonts w:cs="Arial"/>
          <w:sz w:val="24"/>
          <w:szCs w:val="24"/>
          <w:lang w:val="ru-RU"/>
        </w:rPr>
        <w:t>испорук</w:t>
      </w:r>
      <w:r w:rsidRPr="00BA3D27">
        <w:rPr>
          <w:rFonts w:cs="Arial"/>
          <w:sz w:val="24"/>
          <w:szCs w:val="24"/>
          <w:lang w:val="ru-RU"/>
        </w:rPr>
        <w:t>а</w:t>
      </w:r>
      <w:r w:rsidRPr="00EC5BB4">
        <w:rPr>
          <w:rFonts w:cs="Arial"/>
          <w:sz w:val="24"/>
          <w:szCs w:val="24"/>
          <w:lang w:val="ru-RU"/>
        </w:rPr>
        <w:t xml:space="preserve"> није </w:t>
      </w:r>
      <w:r w:rsidRPr="00BA3D27">
        <w:rPr>
          <w:rFonts w:cs="Arial"/>
          <w:sz w:val="24"/>
          <w:szCs w:val="24"/>
          <w:lang w:val="ru-RU"/>
        </w:rPr>
        <w:t>извршена у року</w:t>
      </w:r>
      <w:r w:rsidRPr="00EC5BB4">
        <w:rPr>
          <w:rFonts w:cs="Arial"/>
          <w:sz w:val="24"/>
          <w:szCs w:val="24"/>
          <w:lang w:val="ru-RU"/>
        </w:rPr>
        <w:t xml:space="preserve">. </w:t>
      </w:r>
    </w:p>
    <w:p w14:paraId="1C9D98A6" w14:textId="77777777" w:rsidR="00B12B86" w:rsidRPr="00EC5BB4" w:rsidRDefault="00B12B86" w:rsidP="00343A18">
      <w:pPr>
        <w:pStyle w:val="KDParagraf"/>
        <w:spacing w:before="0"/>
        <w:rPr>
          <w:rFonts w:cs="Arial"/>
          <w:sz w:val="24"/>
          <w:szCs w:val="24"/>
          <w:lang w:val="sr-Cyrl-BA"/>
        </w:rPr>
      </w:pPr>
    </w:p>
    <w:p w14:paraId="64F5CF86" w14:textId="77777777" w:rsidR="00B12B86" w:rsidRPr="00BA3D27" w:rsidRDefault="00B12B86" w:rsidP="00DE37B2">
      <w:pPr>
        <w:spacing w:before="0"/>
        <w:jc w:val="center"/>
        <w:rPr>
          <w:rFonts w:cs="Arial"/>
          <w:b/>
          <w:sz w:val="24"/>
          <w:szCs w:val="24"/>
          <w:lang w:val="ru-RU"/>
        </w:rPr>
      </w:pPr>
      <w:r w:rsidRPr="00BA3D27">
        <w:rPr>
          <w:rFonts w:cs="Arial"/>
          <w:b/>
          <w:sz w:val="24"/>
          <w:szCs w:val="24"/>
          <w:lang w:val="ru-RU"/>
        </w:rPr>
        <w:t>Квалитативни пријем</w:t>
      </w:r>
    </w:p>
    <w:p w14:paraId="452742DD" w14:textId="77777777" w:rsidR="00B12B86" w:rsidRPr="00BA3D27" w:rsidRDefault="00B12B86" w:rsidP="00343A18">
      <w:pPr>
        <w:spacing w:before="0"/>
        <w:rPr>
          <w:rFonts w:cs="Arial"/>
          <w:b/>
          <w:sz w:val="24"/>
          <w:szCs w:val="24"/>
          <w:lang w:val="ru-RU"/>
        </w:rPr>
      </w:pPr>
    </w:p>
    <w:p w14:paraId="0E3CE371" w14:textId="77777777" w:rsidR="00B12B86" w:rsidRPr="00EC5BB4" w:rsidRDefault="00B12B86" w:rsidP="00343A18">
      <w:pPr>
        <w:tabs>
          <w:tab w:val="left" w:pos="9090"/>
        </w:tabs>
        <w:rPr>
          <w:rFonts w:cs="Arial"/>
          <w:sz w:val="24"/>
          <w:szCs w:val="24"/>
          <w:lang w:val="sr-Cyrl-CS"/>
        </w:rPr>
      </w:pPr>
      <w:r w:rsidRPr="00BA3D27">
        <w:rPr>
          <w:rFonts w:cs="Arial"/>
          <w:sz w:val="24"/>
          <w:szCs w:val="24"/>
          <w:lang w:val="ru-RU"/>
        </w:rPr>
        <w:t xml:space="preserve">Купац </w:t>
      </w:r>
      <w:r w:rsidRPr="00EC5BB4">
        <w:rPr>
          <w:rFonts w:cs="Arial"/>
          <w:sz w:val="24"/>
          <w:szCs w:val="24"/>
          <w:lang w:val="sr-Cyrl-CS"/>
        </w:rPr>
        <w:t>је обавез</w:t>
      </w:r>
      <w:r w:rsidRPr="00BA3D27">
        <w:rPr>
          <w:rFonts w:cs="Arial"/>
          <w:sz w:val="24"/>
          <w:szCs w:val="24"/>
          <w:lang w:val="ru-RU"/>
        </w:rPr>
        <w:t>ан</w:t>
      </w:r>
      <w:r w:rsidRPr="00EC5BB4">
        <w:rPr>
          <w:rFonts w:cs="Arial"/>
          <w:sz w:val="24"/>
          <w:szCs w:val="24"/>
          <w:lang w:val="sr-Cyrl-CS"/>
        </w:rPr>
        <w:t xml:space="preserve"> да по квантитативном пријему испоруке</w:t>
      </w:r>
      <w:r>
        <w:rPr>
          <w:rFonts w:cs="Arial"/>
          <w:sz w:val="24"/>
          <w:szCs w:val="24"/>
          <w:lang w:val="sr-Cyrl-CS"/>
        </w:rPr>
        <w:t xml:space="preserve"> </w:t>
      </w:r>
      <w:r w:rsidRPr="00EC5BB4">
        <w:rPr>
          <w:rFonts w:cs="Arial"/>
          <w:bCs/>
          <w:sz w:val="24"/>
          <w:szCs w:val="24"/>
          <w:lang w:val="sr-Cyrl-CS"/>
        </w:rPr>
        <w:t>добара</w:t>
      </w:r>
      <w:r w:rsidRPr="00EC5BB4">
        <w:rPr>
          <w:rFonts w:cs="Arial"/>
          <w:sz w:val="24"/>
          <w:szCs w:val="24"/>
          <w:lang w:val="sr-Cyrl-CS"/>
        </w:rPr>
        <w:t>,</w:t>
      </w:r>
      <w:r>
        <w:rPr>
          <w:rFonts w:cs="Arial"/>
          <w:sz w:val="24"/>
          <w:szCs w:val="24"/>
          <w:lang w:val="sr-Cyrl-CS"/>
        </w:rPr>
        <w:t xml:space="preserve"> </w:t>
      </w:r>
      <w:r w:rsidRPr="00EC5BB4">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w:t>
      </w:r>
      <w:r>
        <w:rPr>
          <w:rFonts w:cs="Arial"/>
          <w:sz w:val="24"/>
          <w:szCs w:val="24"/>
          <w:lang w:val="sr-Cyrl-CS"/>
        </w:rPr>
        <w:t xml:space="preserve">словима: </w:t>
      </w:r>
      <w:r w:rsidRPr="00EC5BB4">
        <w:rPr>
          <w:rFonts w:cs="Arial"/>
          <w:sz w:val="24"/>
          <w:szCs w:val="24"/>
          <w:lang w:val="sr-Cyrl-CS"/>
        </w:rPr>
        <w:t>осам) дана.</w:t>
      </w:r>
    </w:p>
    <w:p w14:paraId="50EE20A5" w14:textId="77777777" w:rsidR="00B12B86" w:rsidRPr="00BA3D27" w:rsidRDefault="00B12B86" w:rsidP="00343A18">
      <w:pPr>
        <w:tabs>
          <w:tab w:val="left" w:pos="9090"/>
        </w:tabs>
        <w:rPr>
          <w:rFonts w:cs="Arial"/>
          <w:sz w:val="24"/>
          <w:szCs w:val="24"/>
          <w:lang w:val="ru-RU"/>
        </w:rPr>
      </w:pPr>
      <w:r w:rsidRPr="00BA3D27">
        <w:rPr>
          <w:rFonts w:cs="Arial"/>
          <w:sz w:val="24"/>
          <w:szCs w:val="24"/>
          <w:lang w:val="ru-RU"/>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5A67356D" w14:textId="77777777" w:rsidR="00B12B86" w:rsidRPr="00BA3D27" w:rsidRDefault="00B12B86" w:rsidP="00343A18">
      <w:pPr>
        <w:tabs>
          <w:tab w:val="left" w:pos="9090"/>
        </w:tabs>
        <w:rPr>
          <w:rFonts w:cs="Arial"/>
          <w:sz w:val="24"/>
          <w:szCs w:val="24"/>
          <w:lang w:val="ru-RU"/>
        </w:rPr>
      </w:pPr>
      <w:r w:rsidRPr="00BA3D27">
        <w:rPr>
          <w:rFonts w:cs="Arial"/>
          <w:sz w:val="24"/>
          <w:szCs w:val="24"/>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(словима:три) дана од дана кад</w:t>
      </w:r>
      <w:r w:rsidRPr="00EC5BB4">
        <w:rPr>
          <w:rFonts w:cs="Arial"/>
          <w:sz w:val="24"/>
          <w:szCs w:val="24"/>
        </w:rPr>
        <w:t>a</w:t>
      </w:r>
      <w:r w:rsidRPr="00BA3D27">
        <w:rPr>
          <w:rFonts w:cs="Arial"/>
          <w:sz w:val="24"/>
          <w:szCs w:val="24"/>
          <w:lang w:val="ru-RU"/>
        </w:rPr>
        <w:t xml:space="preserve"> је утврдио да квалитет испорученог добра не одговара уговореном.</w:t>
      </w:r>
    </w:p>
    <w:p w14:paraId="44798E7C" w14:textId="77777777" w:rsidR="00B12B86" w:rsidRPr="00BA3D27" w:rsidRDefault="00B12B86" w:rsidP="00343A18">
      <w:pPr>
        <w:tabs>
          <w:tab w:val="left" w:pos="9090"/>
        </w:tabs>
        <w:rPr>
          <w:rFonts w:cs="Arial"/>
          <w:sz w:val="24"/>
          <w:szCs w:val="24"/>
          <w:lang w:val="ru-RU"/>
        </w:rPr>
      </w:pPr>
      <w:r w:rsidRPr="00BA3D27">
        <w:rPr>
          <w:rFonts w:cs="Arial"/>
          <w:sz w:val="24"/>
          <w:szCs w:val="24"/>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065BF681" w14:textId="77777777" w:rsidR="00B12B86" w:rsidRPr="00BA3D27" w:rsidRDefault="00B12B86" w:rsidP="00343A18">
      <w:pPr>
        <w:tabs>
          <w:tab w:val="left" w:pos="9090"/>
        </w:tabs>
        <w:rPr>
          <w:rFonts w:cs="Arial"/>
          <w:sz w:val="24"/>
          <w:szCs w:val="24"/>
          <w:lang w:val="ru-RU"/>
        </w:rPr>
      </w:pPr>
      <w:r w:rsidRPr="00BA3D27">
        <w:rPr>
          <w:rFonts w:cs="Arial"/>
          <w:sz w:val="24"/>
          <w:szCs w:val="24"/>
          <w:lang w:val="ru-RU"/>
        </w:rPr>
        <w:t>Продавац је обавезан да у року од 7 (словима: седам) дана од дана пријема приговора из става 7. и става 8. овог члана, писмено обавести Купца о исходу рекламације.</w:t>
      </w:r>
    </w:p>
    <w:p w14:paraId="110C62F8" w14:textId="77777777" w:rsidR="00B12B86" w:rsidRPr="00BA3D27" w:rsidRDefault="00B12B86" w:rsidP="00343A18">
      <w:pPr>
        <w:tabs>
          <w:tab w:val="left" w:pos="9090"/>
        </w:tabs>
        <w:rPr>
          <w:rFonts w:cs="Arial"/>
          <w:sz w:val="24"/>
          <w:szCs w:val="24"/>
          <w:lang w:val="ru-RU"/>
        </w:rPr>
      </w:pPr>
      <w:r w:rsidRPr="00BA3D27">
        <w:rPr>
          <w:rFonts w:cs="Arial"/>
          <w:sz w:val="24"/>
          <w:szCs w:val="24"/>
          <w:lang w:val="ru-RU"/>
        </w:rPr>
        <w:lastRenderedPageBreak/>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33D8F19" w14:textId="77777777" w:rsidR="00B12B86" w:rsidRPr="00EC5BB4" w:rsidRDefault="00B12B86" w:rsidP="00343A18">
      <w:pPr>
        <w:pStyle w:val="KDNabrajanje"/>
        <w:rPr>
          <w:rFonts w:cs="Arial"/>
          <w:sz w:val="24"/>
          <w:szCs w:val="24"/>
        </w:rPr>
      </w:pPr>
      <w:r w:rsidRPr="00EC5BB4">
        <w:rPr>
          <w:rFonts w:cs="Arial"/>
          <w:sz w:val="24"/>
          <w:szCs w:val="24"/>
        </w:rPr>
        <w:t xml:space="preserve">да отклони недостатке о свом трошку, ако су мане на добрима отклоњиве, или </w:t>
      </w:r>
    </w:p>
    <w:p w14:paraId="0BA7851B" w14:textId="77777777" w:rsidR="00B12B86" w:rsidRPr="00EC5BB4" w:rsidRDefault="00B12B86" w:rsidP="00343A18">
      <w:pPr>
        <w:pStyle w:val="KDNabrajanje"/>
        <w:rPr>
          <w:rFonts w:cs="Arial"/>
          <w:sz w:val="24"/>
          <w:szCs w:val="24"/>
        </w:rPr>
      </w:pPr>
      <w:r w:rsidRPr="00EC5BB4">
        <w:rPr>
          <w:rFonts w:cs="Arial"/>
          <w:sz w:val="24"/>
          <w:szCs w:val="24"/>
        </w:rPr>
        <w:t>да му испоручи нове количине доб</w:t>
      </w:r>
      <w:r>
        <w:rPr>
          <w:rFonts w:cs="Arial"/>
          <w:sz w:val="24"/>
          <w:szCs w:val="24"/>
        </w:rPr>
        <w:t>а</w:t>
      </w:r>
      <w:r w:rsidRPr="00EC5BB4">
        <w:rPr>
          <w:rFonts w:cs="Arial"/>
          <w:sz w:val="24"/>
          <w:szCs w:val="24"/>
        </w:rPr>
        <w:t>ра без недостатака о свом трошку и да испоручено  добро са недостацима о свом трошку преузме или</w:t>
      </w:r>
    </w:p>
    <w:p w14:paraId="34AA1A2D" w14:textId="77777777" w:rsidR="00B12B86" w:rsidRPr="00EC5BB4" w:rsidRDefault="00B12B86" w:rsidP="00343A18">
      <w:pPr>
        <w:pStyle w:val="KDNabrajanje"/>
        <w:rPr>
          <w:rFonts w:cs="Arial"/>
          <w:sz w:val="24"/>
          <w:szCs w:val="24"/>
        </w:rPr>
      </w:pPr>
      <w:r w:rsidRPr="00EC5BB4">
        <w:rPr>
          <w:rFonts w:cs="Arial"/>
          <w:sz w:val="24"/>
          <w:szCs w:val="24"/>
        </w:rPr>
        <w:t>да одбије пријем добра са недостацима.</w:t>
      </w:r>
    </w:p>
    <w:p w14:paraId="7CBB011E" w14:textId="77777777" w:rsidR="00B12B86" w:rsidRPr="00BA3D27" w:rsidRDefault="00B12B86" w:rsidP="00343A18">
      <w:pPr>
        <w:tabs>
          <w:tab w:val="left" w:pos="9090"/>
        </w:tabs>
        <w:rPr>
          <w:rFonts w:cs="Arial"/>
          <w:sz w:val="24"/>
          <w:szCs w:val="24"/>
          <w:lang w:val="ru-RU"/>
        </w:rPr>
      </w:pPr>
      <w:r w:rsidRPr="00BA3D27">
        <w:rPr>
          <w:rFonts w:cs="Arial"/>
          <w:sz w:val="24"/>
          <w:szCs w:val="24"/>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2D26D4C2" w14:textId="77777777" w:rsidR="00B12B86" w:rsidRPr="00BA3D27" w:rsidRDefault="00B12B86" w:rsidP="00343A18">
      <w:pPr>
        <w:tabs>
          <w:tab w:val="left" w:pos="9090"/>
        </w:tabs>
        <w:rPr>
          <w:rFonts w:cs="Arial"/>
          <w:sz w:val="24"/>
          <w:szCs w:val="24"/>
          <w:lang w:val="ru-RU"/>
        </w:rPr>
      </w:pPr>
      <w:r w:rsidRPr="00BA3D27">
        <w:rPr>
          <w:rFonts w:cs="Arial"/>
          <w:sz w:val="24"/>
          <w:szCs w:val="24"/>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45BCEFDE" w14:textId="77777777" w:rsidR="00B12B86" w:rsidRPr="00BA3D27" w:rsidRDefault="00B12B86" w:rsidP="00DE37B2">
      <w:pPr>
        <w:spacing w:before="0"/>
        <w:jc w:val="center"/>
        <w:rPr>
          <w:rFonts w:cs="Arial"/>
          <w:b/>
          <w:sz w:val="24"/>
          <w:szCs w:val="24"/>
          <w:lang w:val="ru-RU"/>
        </w:rPr>
      </w:pPr>
      <w:r w:rsidRPr="00F10A15">
        <w:rPr>
          <w:rFonts w:cs="Arial"/>
          <w:b/>
          <w:sz w:val="24"/>
          <w:szCs w:val="24"/>
          <w:lang w:val="ru-RU"/>
        </w:rPr>
        <w:t>ГАРАНТНИ РОК</w:t>
      </w:r>
    </w:p>
    <w:p w14:paraId="7C4AE5DF" w14:textId="77777777" w:rsidR="00B12B86" w:rsidRPr="00BA3D27" w:rsidRDefault="00B12B86" w:rsidP="00DE37B2">
      <w:pPr>
        <w:spacing w:before="0"/>
        <w:jc w:val="center"/>
        <w:rPr>
          <w:rFonts w:cs="Arial"/>
          <w:b/>
          <w:sz w:val="24"/>
          <w:szCs w:val="24"/>
          <w:lang w:val="ru-RU"/>
        </w:rPr>
      </w:pPr>
    </w:p>
    <w:p w14:paraId="60618E20" w14:textId="77777777" w:rsidR="00B12B86" w:rsidRPr="00BA3D27" w:rsidRDefault="00B12B86" w:rsidP="00343A18">
      <w:pPr>
        <w:spacing w:before="0"/>
        <w:jc w:val="center"/>
        <w:rPr>
          <w:rFonts w:cs="Arial"/>
          <w:sz w:val="24"/>
          <w:szCs w:val="24"/>
          <w:lang w:val="ru-RU"/>
        </w:rPr>
      </w:pPr>
      <w:r w:rsidRPr="00BA3D27">
        <w:rPr>
          <w:rFonts w:cs="Arial"/>
          <w:b/>
          <w:sz w:val="24"/>
          <w:szCs w:val="24"/>
          <w:lang w:val="ru-RU"/>
        </w:rPr>
        <w:t>Члан 7.</w:t>
      </w:r>
    </w:p>
    <w:p w14:paraId="1996540B" w14:textId="523D8B2D" w:rsidR="00B12B86" w:rsidRDefault="00B12B86" w:rsidP="00DE37B2">
      <w:pPr>
        <w:tabs>
          <w:tab w:val="left" w:pos="9090"/>
        </w:tabs>
        <w:rPr>
          <w:rFonts w:cs="Arial"/>
          <w:sz w:val="24"/>
          <w:szCs w:val="24"/>
          <w:lang w:val="sr-Cyrl-CS"/>
        </w:rPr>
      </w:pPr>
      <w:r w:rsidRPr="00DE37B2">
        <w:rPr>
          <w:rFonts w:cs="Arial"/>
          <w:sz w:val="24"/>
          <w:szCs w:val="24"/>
          <w:lang w:val="sr-Cyrl-CS"/>
        </w:rPr>
        <w:t xml:space="preserve">Гарантни рок за </w:t>
      </w:r>
      <w:r>
        <w:rPr>
          <w:rFonts w:cs="Arial"/>
          <w:sz w:val="24"/>
          <w:szCs w:val="24"/>
          <w:lang w:val="sr-Cyrl-CS"/>
        </w:rPr>
        <w:t>Добра из члана 1.</w:t>
      </w:r>
      <w:r w:rsidR="006625CD">
        <w:rPr>
          <w:rFonts w:cs="Arial"/>
          <w:sz w:val="24"/>
          <w:szCs w:val="24"/>
          <w:lang w:val="sr-Cyrl-CS"/>
        </w:rPr>
        <w:t xml:space="preserve"> овог</w:t>
      </w:r>
      <w:r w:rsidR="00D75C03">
        <w:rPr>
          <w:rFonts w:cs="Arial"/>
          <w:sz w:val="24"/>
          <w:szCs w:val="24"/>
          <w:lang w:val="sr-Cyrl-CS"/>
        </w:rPr>
        <w:t xml:space="preserve"> </w:t>
      </w:r>
      <w:r>
        <w:rPr>
          <w:rFonts w:cs="Arial"/>
          <w:sz w:val="24"/>
          <w:szCs w:val="24"/>
          <w:lang w:val="sr-Cyrl-CS"/>
        </w:rPr>
        <w:t>Уговора</w:t>
      </w:r>
      <w:r w:rsidRPr="00DE37B2">
        <w:rPr>
          <w:rFonts w:cs="Arial"/>
          <w:sz w:val="24"/>
          <w:szCs w:val="24"/>
          <w:lang w:val="sr-Cyrl-CS"/>
        </w:rPr>
        <w:t xml:space="preserve"> је </w:t>
      </w:r>
      <w:r>
        <w:rPr>
          <w:rFonts w:cs="Arial"/>
          <w:sz w:val="24"/>
          <w:szCs w:val="24"/>
          <w:lang w:val="sr-Cyrl-CS"/>
        </w:rPr>
        <w:t>__ (словима:_______) месеци</w:t>
      </w:r>
      <w:r w:rsidRPr="00DE37B2">
        <w:rPr>
          <w:rFonts w:cs="Arial"/>
          <w:sz w:val="24"/>
          <w:szCs w:val="24"/>
          <w:lang w:val="sr-Cyrl-CS"/>
        </w:rPr>
        <w:t xml:space="preserve"> </w:t>
      </w:r>
      <w:r w:rsidRPr="00920BEF">
        <w:rPr>
          <w:rFonts w:cs="Arial"/>
          <w:sz w:val="24"/>
          <w:szCs w:val="24"/>
          <w:lang w:val="sr-Cyrl-CS"/>
        </w:rPr>
        <w:t xml:space="preserve">од дана испоруке и обострано потписаног </w:t>
      </w:r>
      <w:r>
        <w:rPr>
          <w:rFonts w:cs="Arial"/>
          <w:sz w:val="24"/>
          <w:szCs w:val="24"/>
          <w:lang w:val="sr-Cyrl-CS"/>
        </w:rPr>
        <w:t>З</w:t>
      </w:r>
      <w:r w:rsidRPr="00920BEF">
        <w:rPr>
          <w:rFonts w:cs="Arial"/>
          <w:sz w:val="24"/>
          <w:szCs w:val="24"/>
          <w:lang w:val="sr-Cyrl-CS"/>
        </w:rPr>
        <w:t>аписника о квалитативно-квантитативном пријему добара</w:t>
      </w:r>
      <w:r>
        <w:rPr>
          <w:rFonts w:cs="Arial"/>
          <w:sz w:val="24"/>
          <w:szCs w:val="24"/>
          <w:lang w:val="sr-Cyrl-CS"/>
        </w:rPr>
        <w:t xml:space="preserve"> од стране овлашћених представника Купца и Продавца</w:t>
      </w:r>
      <w:r w:rsidRPr="00DE37B2">
        <w:rPr>
          <w:rFonts w:cs="Arial"/>
          <w:sz w:val="24"/>
          <w:szCs w:val="24"/>
          <w:lang w:val="sr-Cyrl-CS"/>
        </w:rPr>
        <w:t>.</w:t>
      </w:r>
    </w:p>
    <w:p w14:paraId="527C85E5" w14:textId="77777777" w:rsidR="00267570" w:rsidRDefault="00267570" w:rsidP="00267570">
      <w:pPr>
        <w:tabs>
          <w:tab w:val="left" w:pos="9090"/>
        </w:tabs>
        <w:rPr>
          <w:rFonts w:cs="Arial"/>
          <w:sz w:val="24"/>
          <w:szCs w:val="24"/>
          <w:lang w:val="sr-Cyrl-CS"/>
        </w:rPr>
      </w:pPr>
      <w:r>
        <w:rPr>
          <w:rFonts w:cs="Arial"/>
          <w:sz w:val="24"/>
          <w:szCs w:val="24"/>
          <w:lang w:val="sr-Cyrl-CS"/>
        </w:rPr>
        <w:t xml:space="preserve">Продавац </w:t>
      </w:r>
      <w:r w:rsidRPr="007F3C7F">
        <w:rPr>
          <w:rFonts w:cs="Arial"/>
          <w:sz w:val="24"/>
          <w:szCs w:val="24"/>
          <w:lang w:val="sr-Cyrl-CS"/>
        </w:rPr>
        <w:t xml:space="preserve"> је дужан да попуњен и печатом оверерен гарантни лист преда овлашћеном лицу </w:t>
      </w:r>
      <w:r>
        <w:rPr>
          <w:rFonts w:cs="Arial"/>
          <w:sz w:val="24"/>
          <w:szCs w:val="24"/>
          <w:lang w:val="sr-Cyrl-CS"/>
        </w:rPr>
        <w:t>Купца</w:t>
      </w:r>
      <w:r w:rsidRPr="007F3C7F">
        <w:rPr>
          <w:rFonts w:cs="Arial"/>
          <w:sz w:val="24"/>
          <w:szCs w:val="24"/>
          <w:lang w:val="sr-Cyrl-CS"/>
        </w:rPr>
        <w:t>.</w:t>
      </w:r>
    </w:p>
    <w:p w14:paraId="3722EB7C" w14:textId="77777777" w:rsidR="00B12B86" w:rsidRPr="00BA3D27" w:rsidRDefault="00B12B86" w:rsidP="00343A18">
      <w:pPr>
        <w:tabs>
          <w:tab w:val="left" w:pos="9090"/>
        </w:tabs>
        <w:rPr>
          <w:rFonts w:cs="Arial"/>
          <w:sz w:val="24"/>
          <w:szCs w:val="24"/>
          <w:lang w:val="ru-RU"/>
        </w:rPr>
      </w:pPr>
      <w:r w:rsidRPr="00BA3D27">
        <w:rPr>
          <w:rFonts w:cs="Arial"/>
          <w:sz w:val="24"/>
          <w:szCs w:val="24"/>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3 (словима: три) дана од дана сазнања за недостатак.</w:t>
      </w:r>
    </w:p>
    <w:p w14:paraId="51B0C472" w14:textId="77777777" w:rsidR="00B12B86" w:rsidRPr="00BA3D27" w:rsidRDefault="00B12B86" w:rsidP="00343A18">
      <w:pPr>
        <w:tabs>
          <w:tab w:val="left" w:pos="9090"/>
        </w:tabs>
        <w:rPr>
          <w:rFonts w:cs="Arial"/>
          <w:sz w:val="24"/>
          <w:szCs w:val="24"/>
          <w:lang w:val="ru-RU"/>
        </w:rPr>
      </w:pPr>
      <w:r w:rsidRPr="00BA3D27">
        <w:rPr>
          <w:rFonts w:cs="Arial"/>
          <w:sz w:val="24"/>
          <w:szCs w:val="24"/>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Републике Србије.</w:t>
      </w:r>
    </w:p>
    <w:p w14:paraId="056D1F70" w14:textId="77777777" w:rsidR="00B12B86" w:rsidRPr="00BA3D27" w:rsidRDefault="00B12B86" w:rsidP="00343A18">
      <w:pPr>
        <w:tabs>
          <w:tab w:val="left" w:pos="9090"/>
        </w:tabs>
        <w:rPr>
          <w:rFonts w:cs="Arial"/>
          <w:sz w:val="24"/>
          <w:szCs w:val="24"/>
          <w:lang w:val="ru-RU"/>
        </w:rPr>
      </w:pPr>
      <w:r w:rsidRPr="00BA3D27">
        <w:rPr>
          <w:rFonts w:cs="Arial"/>
          <w:sz w:val="24"/>
          <w:szCs w:val="24"/>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(словима:петнаест) дана од дана повраћаја рекламираног добра од стране Купца.</w:t>
      </w:r>
    </w:p>
    <w:p w14:paraId="465BACE1" w14:textId="77777777" w:rsidR="00B12B86" w:rsidRPr="00BA3D27" w:rsidRDefault="00B12B86" w:rsidP="00343A18">
      <w:pPr>
        <w:tabs>
          <w:tab w:val="left" w:pos="9090"/>
        </w:tabs>
        <w:rPr>
          <w:rFonts w:cs="Arial"/>
          <w:sz w:val="24"/>
          <w:szCs w:val="24"/>
          <w:lang w:val="ru-RU"/>
        </w:rPr>
      </w:pPr>
      <w:r w:rsidRPr="00BA3D27">
        <w:rPr>
          <w:rFonts w:cs="Arial"/>
          <w:sz w:val="24"/>
          <w:szCs w:val="24"/>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 (словима:_____) месеци од датума замене.</w:t>
      </w:r>
    </w:p>
    <w:p w14:paraId="46041F7C" w14:textId="77777777" w:rsidR="00B12B86" w:rsidRPr="00BA3D27" w:rsidRDefault="00B12B86" w:rsidP="00343A18">
      <w:pPr>
        <w:tabs>
          <w:tab w:val="left" w:pos="9090"/>
        </w:tabs>
        <w:rPr>
          <w:rFonts w:cs="Arial"/>
          <w:sz w:val="24"/>
          <w:szCs w:val="24"/>
          <w:lang w:val="ru-RU"/>
        </w:rPr>
      </w:pPr>
      <w:r w:rsidRPr="00BA3D27">
        <w:rPr>
          <w:rFonts w:cs="Arial"/>
          <w:sz w:val="24"/>
          <w:szCs w:val="24"/>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2738B988" w14:textId="77777777" w:rsidR="00B12B86" w:rsidRDefault="00B12B86" w:rsidP="00343A18">
      <w:pPr>
        <w:pStyle w:val="KDParagraf"/>
        <w:spacing w:before="0"/>
        <w:rPr>
          <w:rFonts w:cs="Arial"/>
          <w:i/>
          <w:color w:val="00B0F0"/>
          <w:sz w:val="24"/>
          <w:szCs w:val="24"/>
          <w:lang w:val="ru-RU"/>
        </w:rPr>
      </w:pPr>
    </w:p>
    <w:p w14:paraId="28803518" w14:textId="77777777" w:rsidR="00715590" w:rsidRDefault="00715590" w:rsidP="00343A18">
      <w:pPr>
        <w:pStyle w:val="KDParagraf"/>
        <w:spacing w:before="0"/>
        <w:rPr>
          <w:rFonts w:cs="Arial"/>
          <w:i/>
          <w:color w:val="00B0F0"/>
          <w:sz w:val="24"/>
          <w:szCs w:val="24"/>
          <w:lang w:val="ru-RU"/>
        </w:rPr>
      </w:pPr>
    </w:p>
    <w:p w14:paraId="5981AF49" w14:textId="77777777" w:rsidR="00715590" w:rsidRDefault="00715590" w:rsidP="00343A18">
      <w:pPr>
        <w:pStyle w:val="KDParagraf"/>
        <w:spacing w:before="0"/>
        <w:rPr>
          <w:rFonts w:cs="Arial"/>
          <w:i/>
          <w:color w:val="00B0F0"/>
          <w:sz w:val="24"/>
          <w:szCs w:val="24"/>
          <w:lang w:val="ru-RU"/>
        </w:rPr>
      </w:pPr>
    </w:p>
    <w:p w14:paraId="5F2E6DFE" w14:textId="77777777" w:rsidR="00715590" w:rsidRPr="00BA3D27" w:rsidRDefault="00715590" w:rsidP="00343A18">
      <w:pPr>
        <w:pStyle w:val="KDParagraf"/>
        <w:spacing w:before="0"/>
        <w:rPr>
          <w:rFonts w:cs="Arial"/>
          <w:i/>
          <w:color w:val="00B0F0"/>
          <w:sz w:val="24"/>
          <w:szCs w:val="24"/>
          <w:lang w:val="ru-RU"/>
        </w:rPr>
      </w:pPr>
    </w:p>
    <w:p w14:paraId="463255F2" w14:textId="77777777" w:rsidR="00B12B86" w:rsidRPr="00BA3D27" w:rsidRDefault="00B12B86" w:rsidP="00F655EC">
      <w:pPr>
        <w:spacing w:before="0"/>
        <w:jc w:val="center"/>
        <w:rPr>
          <w:rFonts w:cs="Arial"/>
          <w:b/>
          <w:sz w:val="24"/>
          <w:szCs w:val="24"/>
          <w:lang w:val="ru-RU"/>
        </w:rPr>
      </w:pPr>
      <w:r w:rsidRPr="00BA3D27">
        <w:rPr>
          <w:rFonts w:cs="Arial"/>
          <w:b/>
          <w:sz w:val="24"/>
          <w:szCs w:val="24"/>
          <w:lang w:val="ru-RU"/>
        </w:rPr>
        <w:lastRenderedPageBreak/>
        <w:t>СРЕДСТВА ФИНАНСИЈСКОГ ОБЕЗБЕЂЕЊА</w:t>
      </w:r>
    </w:p>
    <w:p w14:paraId="1417FFF4" w14:textId="77777777" w:rsidR="00B12B86" w:rsidRPr="00BA3D27" w:rsidRDefault="00B12B86" w:rsidP="00343A18">
      <w:pPr>
        <w:pStyle w:val="KDParagraf"/>
        <w:spacing w:before="0"/>
        <w:rPr>
          <w:rFonts w:cs="Arial"/>
          <w:sz w:val="24"/>
          <w:szCs w:val="24"/>
          <w:lang w:val="ru-RU"/>
        </w:rPr>
      </w:pPr>
    </w:p>
    <w:p w14:paraId="77C301B6" w14:textId="77777777" w:rsidR="00B12B86" w:rsidRPr="00BA3D27" w:rsidRDefault="00B12B86" w:rsidP="00343A18">
      <w:pPr>
        <w:spacing w:before="0"/>
        <w:jc w:val="center"/>
        <w:rPr>
          <w:rFonts w:cs="Arial"/>
          <w:b/>
          <w:sz w:val="24"/>
          <w:szCs w:val="24"/>
          <w:lang w:val="ru-RU"/>
        </w:rPr>
      </w:pPr>
      <w:r w:rsidRPr="00BA3D27">
        <w:rPr>
          <w:rFonts w:cs="Arial"/>
          <w:b/>
          <w:sz w:val="24"/>
          <w:szCs w:val="24"/>
          <w:lang w:val="ru-RU"/>
        </w:rPr>
        <w:t xml:space="preserve">Члан 8. </w:t>
      </w:r>
    </w:p>
    <w:p w14:paraId="0F25ADAA" w14:textId="77777777" w:rsidR="00B12B86" w:rsidRPr="00BA3D27" w:rsidRDefault="00B12B86" w:rsidP="00343A18">
      <w:pPr>
        <w:spacing w:before="0"/>
        <w:rPr>
          <w:rFonts w:cs="Arial"/>
          <w:b/>
          <w:bCs/>
          <w:sz w:val="24"/>
          <w:szCs w:val="24"/>
          <w:lang w:val="ru-RU"/>
        </w:rPr>
      </w:pPr>
    </w:p>
    <w:p w14:paraId="338400B1" w14:textId="77777777" w:rsidR="00B12B86" w:rsidRPr="00BA3D27" w:rsidRDefault="00B12B86" w:rsidP="00343A18">
      <w:pPr>
        <w:spacing w:before="0"/>
        <w:rPr>
          <w:rFonts w:cs="Arial"/>
          <w:b/>
          <w:sz w:val="24"/>
          <w:szCs w:val="24"/>
          <w:lang w:val="ru-RU"/>
        </w:rPr>
      </w:pPr>
      <w:r w:rsidRPr="00BA3D27">
        <w:rPr>
          <w:rFonts w:cs="Arial"/>
          <w:b/>
          <w:bCs/>
          <w:sz w:val="24"/>
          <w:szCs w:val="24"/>
          <w:lang w:val="ru-RU"/>
        </w:rPr>
        <w:t xml:space="preserve">Средство финансијског обезбеђења </w:t>
      </w:r>
      <w:r w:rsidRPr="00BA3D27">
        <w:rPr>
          <w:rFonts w:cs="Arial"/>
          <w:b/>
          <w:sz w:val="24"/>
          <w:szCs w:val="24"/>
          <w:lang w:val="ru-RU"/>
        </w:rPr>
        <w:t xml:space="preserve">за добро извршење посла </w:t>
      </w:r>
    </w:p>
    <w:p w14:paraId="6A1B4709" w14:textId="77777777" w:rsidR="00B12B86" w:rsidRPr="00BA3D27" w:rsidRDefault="00B12B86" w:rsidP="00343A18">
      <w:pPr>
        <w:spacing w:before="0"/>
        <w:rPr>
          <w:rFonts w:cs="Arial"/>
          <w:b/>
          <w:sz w:val="24"/>
          <w:szCs w:val="24"/>
          <w:lang w:val="ru-RU"/>
        </w:rPr>
      </w:pPr>
    </w:p>
    <w:p w14:paraId="33812213" w14:textId="77777777" w:rsidR="00B12B86" w:rsidRPr="00BA3D27" w:rsidRDefault="00B12B86" w:rsidP="00E31629">
      <w:pPr>
        <w:spacing w:before="0"/>
        <w:rPr>
          <w:rFonts w:cs="Arial"/>
          <w:b/>
          <w:sz w:val="24"/>
          <w:szCs w:val="24"/>
          <w:lang w:val="ru-RU"/>
        </w:rPr>
      </w:pPr>
      <w:r w:rsidRPr="00BA3D27">
        <w:rPr>
          <w:rFonts w:cs="Arial"/>
          <w:b/>
          <w:sz w:val="24"/>
          <w:szCs w:val="24"/>
          <w:lang w:val="ru-RU"/>
        </w:rPr>
        <w:t xml:space="preserve">Меница за добро извршење посла </w:t>
      </w:r>
    </w:p>
    <w:p w14:paraId="7C050BC4" w14:textId="77777777" w:rsidR="00B12B86" w:rsidRPr="00BA3D27" w:rsidRDefault="00B12B86" w:rsidP="00E31629">
      <w:pPr>
        <w:spacing w:before="0"/>
        <w:rPr>
          <w:rFonts w:cs="Arial"/>
          <w:b/>
          <w:sz w:val="24"/>
          <w:szCs w:val="24"/>
          <w:lang w:val="ru-RU"/>
        </w:rPr>
      </w:pPr>
    </w:p>
    <w:p w14:paraId="68A14860" w14:textId="77777777" w:rsidR="00B12B86" w:rsidRPr="00BA3D27" w:rsidRDefault="00B12B86" w:rsidP="00E31629">
      <w:pPr>
        <w:spacing w:before="0"/>
        <w:rPr>
          <w:rFonts w:cs="Arial"/>
          <w:sz w:val="24"/>
          <w:szCs w:val="24"/>
          <w:lang w:val="ru-RU"/>
        </w:rPr>
      </w:pPr>
      <w:r w:rsidRPr="00BA3D27">
        <w:rPr>
          <w:rFonts w:cs="Arial"/>
          <w:sz w:val="24"/>
          <w:szCs w:val="24"/>
          <w:lang w:val="ru-RU"/>
        </w:rPr>
        <w:t>Продавац је обавезан да приликом закључења Уговора , а најкасније у року од 10 дана од закључења Уговора  Купцу достави:</w:t>
      </w:r>
    </w:p>
    <w:p w14:paraId="0E62738E" w14:textId="77777777" w:rsidR="00B12B86" w:rsidRPr="00BA3D27" w:rsidRDefault="00B12B86" w:rsidP="00532B81">
      <w:pPr>
        <w:pStyle w:val="ListParagraph"/>
        <w:numPr>
          <w:ilvl w:val="0"/>
          <w:numId w:val="25"/>
        </w:numPr>
        <w:spacing w:before="0"/>
        <w:rPr>
          <w:rFonts w:ascii="Arial" w:hAnsi="Arial" w:cs="Arial"/>
          <w:sz w:val="24"/>
          <w:szCs w:val="24"/>
          <w:lang w:val="ru-RU"/>
        </w:rPr>
      </w:pPr>
      <w:r w:rsidRPr="00BA3D27">
        <w:rPr>
          <w:rFonts w:ascii="Arial" w:hAnsi="Arial" w:cs="Arial"/>
          <w:sz w:val="24"/>
          <w:szCs w:val="24"/>
          <w:lang w:val="ru-RU"/>
        </w:rPr>
        <w:t>Бланко сопствену меницу која је: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71F7B88B" w14:textId="77777777" w:rsidR="00B12B86" w:rsidRPr="00BA3D27" w:rsidRDefault="00B12B86" w:rsidP="00532B81">
      <w:pPr>
        <w:pStyle w:val="ListParagraph"/>
        <w:numPr>
          <w:ilvl w:val="0"/>
          <w:numId w:val="25"/>
        </w:numPr>
        <w:spacing w:before="0"/>
        <w:rPr>
          <w:rFonts w:ascii="Arial" w:hAnsi="Arial" w:cs="Arial"/>
          <w:sz w:val="24"/>
          <w:szCs w:val="24"/>
          <w:lang w:val="ru-RU"/>
        </w:rPr>
      </w:pPr>
      <w:r w:rsidRPr="00BA3D27">
        <w:rPr>
          <w:rFonts w:ascii="Arial" w:hAnsi="Arial" w:cs="Arial"/>
          <w:sz w:val="24"/>
          <w:szCs w:val="24"/>
          <w:lang w:val="ru-RU"/>
        </w:rPr>
        <w:t xml:space="preserve">Менично писмо – овлашћење којим Продавац овлашћује Купца да може наплатити меницу  на износ од 10% од вредности Уговора (без ПДВ) са роком важења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 </w:t>
      </w:r>
    </w:p>
    <w:p w14:paraId="476FA1E9" w14:textId="77777777" w:rsidR="00B12B86" w:rsidRPr="00BA3D27" w:rsidRDefault="00B12B86" w:rsidP="00532B81">
      <w:pPr>
        <w:pStyle w:val="ListParagraph"/>
        <w:numPr>
          <w:ilvl w:val="0"/>
          <w:numId w:val="25"/>
        </w:numPr>
        <w:spacing w:before="0"/>
        <w:rPr>
          <w:rFonts w:ascii="Arial" w:hAnsi="Arial" w:cs="Arial"/>
          <w:sz w:val="24"/>
          <w:szCs w:val="24"/>
          <w:lang w:val="ru-RU"/>
        </w:rPr>
      </w:pPr>
      <w:r w:rsidRPr="00BA3D27">
        <w:rPr>
          <w:rFonts w:ascii="Arial" w:hAnsi="Arial" w:cs="Arial"/>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Продавца;</w:t>
      </w:r>
    </w:p>
    <w:p w14:paraId="20A33366" w14:textId="77777777" w:rsidR="00B12B86" w:rsidRPr="00BA3D27" w:rsidRDefault="00B12B86" w:rsidP="00532B81">
      <w:pPr>
        <w:pStyle w:val="ListParagraph"/>
        <w:numPr>
          <w:ilvl w:val="0"/>
          <w:numId w:val="25"/>
        </w:numPr>
        <w:spacing w:before="0"/>
        <w:rPr>
          <w:rFonts w:ascii="Arial" w:hAnsi="Arial" w:cs="Arial"/>
          <w:sz w:val="24"/>
          <w:szCs w:val="24"/>
          <w:lang w:val="ru-RU"/>
        </w:rPr>
      </w:pPr>
      <w:r w:rsidRPr="00BA3D27">
        <w:rPr>
          <w:rFonts w:ascii="Arial" w:hAnsi="Arial" w:cs="Arial"/>
          <w:sz w:val="24"/>
          <w:szCs w:val="24"/>
          <w:lang w:val="ru-RU"/>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FF79C09" w14:textId="77777777" w:rsidR="00B12B86" w:rsidRPr="00DE37B2" w:rsidRDefault="00B12B86" w:rsidP="00532B81">
      <w:pPr>
        <w:pStyle w:val="ListParagraph"/>
        <w:numPr>
          <w:ilvl w:val="0"/>
          <w:numId w:val="25"/>
        </w:numPr>
        <w:spacing w:before="0"/>
        <w:rPr>
          <w:rFonts w:ascii="Arial" w:hAnsi="Arial" w:cs="Arial"/>
          <w:sz w:val="24"/>
          <w:szCs w:val="24"/>
        </w:rPr>
      </w:pPr>
      <w:r w:rsidRPr="00DE37B2">
        <w:rPr>
          <w:rFonts w:ascii="Arial" w:hAnsi="Arial" w:cs="Arial"/>
          <w:sz w:val="24"/>
          <w:szCs w:val="24"/>
        </w:rPr>
        <w:t>фотокопију ОП обрасца.</w:t>
      </w:r>
    </w:p>
    <w:p w14:paraId="4929BFCA" w14:textId="77777777" w:rsidR="00B12B86" w:rsidRPr="00BA3D27" w:rsidRDefault="00B12B86" w:rsidP="00532B81">
      <w:pPr>
        <w:pStyle w:val="ListParagraph"/>
        <w:numPr>
          <w:ilvl w:val="0"/>
          <w:numId w:val="25"/>
        </w:numPr>
        <w:spacing w:before="0"/>
        <w:rPr>
          <w:rFonts w:ascii="Arial" w:hAnsi="Arial" w:cs="Arial"/>
          <w:sz w:val="24"/>
          <w:szCs w:val="24"/>
          <w:lang w:val="ru-RU"/>
        </w:rPr>
      </w:pPr>
      <w:r w:rsidRPr="00BA3D27">
        <w:rPr>
          <w:rFonts w:ascii="Arial" w:hAnsi="Arial"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1AF7CE6" w14:textId="77777777" w:rsidR="00B12B86" w:rsidRPr="00BA3D27" w:rsidRDefault="00B12B86" w:rsidP="00E31629">
      <w:pPr>
        <w:spacing w:before="0"/>
        <w:rPr>
          <w:rFonts w:cs="Arial"/>
          <w:sz w:val="24"/>
          <w:szCs w:val="24"/>
          <w:lang w:val="ru-RU"/>
        </w:rPr>
      </w:pPr>
      <w:r w:rsidRPr="00BA3D27">
        <w:rPr>
          <w:rFonts w:cs="Arial"/>
          <w:sz w:val="24"/>
          <w:szCs w:val="24"/>
          <w:lang w:val="ru-RU"/>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24577F90" w14:textId="77777777" w:rsidR="00B12B86" w:rsidRPr="00BA3D27" w:rsidRDefault="00B12B86" w:rsidP="00343A18">
      <w:pPr>
        <w:pStyle w:val="KDParagraf"/>
        <w:spacing w:before="0"/>
        <w:rPr>
          <w:rFonts w:cs="Arial"/>
          <w:color w:val="00B0F0"/>
          <w:sz w:val="24"/>
          <w:szCs w:val="24"/>
          <w:lang w:val="ru-RU"/>
        </w:rPr>
      </w:pPr>
    </w:p>
    <w:p w14:paraId="4BC58264" w14:textId="77777777" w:rsidR="00B12B86" w:rsidRPr="00BA3D27" w:rsidRDefault="00B12B86" w:rsidP="00343A18">
      <w:pPr>
        <w:pStyle w:val="KDParagraf"/>
        <w:spacing w:before="0"/>
        <w:rPr>
          <w:rFonts w:cs="Arial"/>
          <w:sz w:val="24"/>
          <w:szCs w:val="24"/>
          <w:lang w:val="ru-RU"/>
        </w:rPr>
      </w:pPr>
      <w:r w:rsidRPr="00BA3D27">
        <w:rPr>
          <w:rFonts w:cs="Arial"/>
          <w:sz w:val="24"/>
          <w:szCs w:val="24"/>
          <w:lang w:val="ru-RU"/>
        </w:rPr>
        <w:t>Достављање средстава финансијског обезбеђења из става 1. овог члана представља одложни услов, тако да правно дејство овог уговора не настаје док се одложни услов не испуни.</w:t>
      </w:r>
    </w:p>
    <w:p w14:paraId="73281050" w14:textId="77777777" w:rsidR="00B12B86" w:rsidRPr="00BA3D27" w:rsidRDefault="00B12B86" w:rsidP="00343A18">
      <w:pPr>
        <w:pStyle w:val="KDParagraf"/>
        <w:spacing w:before="0"/>
        <w:rPr>
          <w:rFonts w:cs="Arial"/>
          <w:sz w:val="24"/>
          <w:szCs w:val="24"/>
          <w:lang w:val="ru-RU"/>
        </w:rPr>
      </w:pPr>
    </w:p>
    <w:p w14:paraId="2F253D89" w14:textId="77777777" w:rsidR="00267570" w:rsidRPr="00BA3D27" w:rsidRDefault="00267570" w:rsidP="00267570">
      <w:pPr>
        <w:pStyle w:val="KDParagraf"/>
        <w:spacing w:before="0"/>
        <w:rPr>
          <w:rFonts w:cs="Arial"/>
          <w:sz w:val="24"/>
          <w:szCs w:val="24"/>
          <w:lang w:val="ru-RU"/>
        </w:rPr>
      </w:pPr>
      <w:r w:rsidRPr="00BA3D27">
        <w:rPr>
          <w:rFonts w:cs="Arial"/>
          <w:sz w:val="24"/>
          <w:szCs w:val="24"/>
          <w:lang w:val="ru-RU"/>
        </w:rPr>
        <w:lastRenderedPageBreak/>
        <w:t xml:space="preserve">Уколико се средство финансијског обезбеђења не достави у остављеном року, сматраће се да је Продавац одбио да закључи Уговор, </w:t>
      </w:r>
      <w:r>
        <w:rPr>
          <w:rFonts w:cs="Arial"/>
          <w:sz w:val="24"/>
          <w:szCs w:val="24"/>
          <w:lang w:val="ru-RU"/>
        </w:rPr>
        <w:t>-и реализвоаће се СФО за озбиљност понуде.</w:t>
      </w:r>
    </w:p>
    <w:p w14:paraId="17DAD16B" w14:textId="77777777" w:rsidR="00B12B86" w:rsidRPr="00BA3D27" w:rsidRDefault="00B12B86" w:rsidP="00343A18">
      <w:pPr>
        <w:pStyle w:val="KDParagraf"/>
        <w:spacing w:before="0"/>
        <w:rPr>
          <w:rFonts w:cs="Arial"/>
          <w:sz w:val="24"/>
          <w:szCs w:val="24"/>
          <w:lang w:val="ru-RU"/>
        </w:rPr>
      </w:pPr>
    </w:p>
    <w:p w14:paraId="40A0C4D9" w14:textId="77777777" w:rsidR="00B12B86" w:rsidRPr="00BA3D27" w:rsidRDefault="00B12B86" w:rsidP="00C27F6F">
      <w:pPr>
        <w:spacing w:before="0"/>
        <w:jc w:val="center"/>
        <w:rPr>
          <w:rFonts w:cs="Arial"/>
          <w:b/>
          <w:sz w:val="24"/>
          <w:szCs w:val="24"/>
          <w:lang w:val="ru-RU"/>
        </w:rPr>
      </w:pPr>
      <w:r w:rsidRPr="00BA3D27">
        <w:rPr>
          <w:rFonts w:cs="Arial"/>
          <w:b/>
          <w:sz w:val="24"/>
          <w:szCs w:val="24"/>
          <w:lang w:val="ru-RU"/>
        </w:rPr>
        <w:t xml:space="preserve">Члан 9. </w:t>
      </w:r>
    </w:p>
    <w:p w14:paraId="72AC7D8A" w14:textId="77777777" w:rsidR="00B12B86" w:rsidRPr="00BA3D27" w:rsidRDefault="00B12B86" w:rsidP="00343A18">
      <w:pPr>
        <w:pStyle w:val="KDParagraf"/>
        <w:spacing w:before="0"/>
        <w:rPr>
          <w:rFonts w:cs="Arial"/>
          <w:sz w:val="24"/>
          <w:szCs w:val="24"/>
          <w:lang w:val="ru-RU"/>
        </w:rPr>
      </w:pPr>
    </w:p>
    <w:p w14:paraId="5E5906A0" w14:textId="77777777" w:rsidR="00B12B86" w:rsidRPr="00BA3D27" w:rsidRDefault="00B12B86" w:rsidP="00C27F6F">
      <w:pPr>
        <w:spacing w:before="0"/>
        <w:rPr>
          <w:rFonts w:cs="Arial"/>
          <w:b/>
          <w:sz w:val="24"/>
          <w:szCs w:val="24"/>
          <w:lang w:val="ru-RU"/>
        </w:rPr>
      </w:pPr>
    </w:p>
    <w:p w14:paraId="18600CC2" w14:textId="77777777" w:rsidR="00B12B86" w:rsidRPr="00BA3D27" w:rsidRDefault="00B12B86" w:rsidP="00C27F6F">
      <w:pPr>
        <w:spacing w:before="0"/>
        <w:rPr>
          <w:rFonts w:cs="Arial"/>
          <w:b/>
          <w:sz w:val="24"/>
          <w:szCs w:val="24"/>
          <w:lang w:val="ru-RU"/>
        </w:rPr>
      </w:pPr>
      <w:r w:rsidRPr="00BA3D27">
        <w:rPr>
          <w:rFonts w:cs="Arial"/>
          <w:b/>
          <w:sz w:val="24"/>
          <w:szCs w:val="24"/>
          <w:lang w:val="ru-RU"/>
        </w:rPr>
        <w:t xml:space="preserve">Меница за отклањање недостатака у гарантном року </w:t>
      </w:r>
    </w:p>
    <w:p w14:paraId="37D61FC8" w14:textId="77777777" w:rsidR="00B12B86" w:rsidRPr="00BA3D27" w:rsidRDefault="00B12B86" w:rsidP="00343A18">
      <w:pPr>
        <w:pStyle w:val="KDParagraf"/>
        <w:spacing w:before="0"/>
        <w:rPr>
          <w:rFonts w:cs="Arial"/>
          <w:sz w:val="24"/>
          <w:szCs w:val="24"/>
          <w:lang w:val="ru-RU"/>
        </w:rPr>
      </w:pPr>
    </w:p>
    <w:p w14:paraId="2C8E0310" w14:textId="77777777" w:rsidR="00B12B86" w:rsidRPr="00BA3D27" w:rsidRDefault="00B12B86" w:rsidP="00C27F6F">
      <w:pPr>
        <w:rPr>
          <w:rFonts w:cs="Arial"/>
          <w:color w:val="000000"/>
          <w:sz w:val="24"/>
          <w:szCs w:val="24"/>
          <w:lang w:val="ru-RU"/>
        </w:rPr>
      </w:pPr>
      <w:r w:rsidRPr="00BA3D27">
        <w:rPr>
          <w:rFonts w:cs="Arial"/>
          <w:color w:val="000000"/>
          <w:sz w:val="24"/>
          <w:szCs w:val="24"/>
          <w:lang w:val="ru-RU"/>
        </w:rPr>
        <w:t>Продавац је обавезан да Купцу у тренутку потписивања Записника о квантитативном и квалитативном пријему добара без примедби, а најкасније 5 дана пре истека средства финансијског обезбеђења за добро извршење посла достави:</w:t>
      </w:r>
    </w:p>
    <w:p w14:paraId="5F185A9F" w14:textId="77777777" w:rsidR="00B12B86" w:rsidRPr="00BA3D27" w:rsidRDefault="00B12B86" w:rsidP="00532B81">
      <w:pPr>
        <w:pStyle w:val="ListParagraph"/>
        <w:numPr>
          <w:ilvl w:val="0"/>
          <w:numId w:val="24"/>
        </w:numPr>
        <w:rPr>
          <w:rFonts w:ascii="Arial" w:hAnsi="Arial" w:cs="Arial"/>
          <w:color w:val="000000"/>
          <w:sz w:val="24"/>
          <w:szCs w:val="24"/>
          <w:lang w:val="ru-RU"/>
        </w:rPr>
      </w:pPr>
      <w:r w:rsidRPr="00BA3D27">
        <w:rPr>
          <w:rFonts w:ascii="Arial" w:hAnsi="Arial" w:cs="Arial"/>
          <w:color w:val="000000"/>
          <w:sz w:val="24"/>
          <w:szCs w:val="24"/>
          <w:lang w:val="ru-RU"/>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44596F7C" w14:textId="77777777" w:rsidR="00B12B86" w:rsidRPr="00BA3D27" w:rsidRDefault="00B12B86" w:rsidP="00532B81">
      <w:pPr>
        <w:pStyle w:val="ListParagraph"/>
        <w:numPr>
          <w:ilvl w:val="0"/>
          <w:numId w:val="24"/>
        </w:numPr>
        <w:rPr>
          <w:rFonts w:ascii="Arial" w:hAnsi="Arial" w:cs="Arial"/>
          <w:color w:val="000000"/>
          <w:sz w:val="24"/>
          <w:szCs w:val="24"/>
          <w:lang w:val="ru-RU"/>
        </w:rPr>
      </w:pPr>
      <w:r w:rsidRPr="00BA3D27">
        <w:rPr>
          <w:rFonts w:ascii="Arial" w:hAnsi="Arial" w:cs="Arial"/>
          <w:color w:val="000000"/>
          <w:sz w:val="24"/>
          <w:szCs w:val="24"/>
          <w:lang w:val="ru-RU"/>
        </w:rPr>
        <w:t xml:space="preserve">Менично писмо – овлашћење којим Продавац овлашћује Купца да може наплатити меницу  на износ од 5% од вредности Уговора (без ПДВ) са роком важења 10 дана дужим од гарантног рока, с тим да евентуални продужетак гарантног рока има за последицу и продужење рока важења менице и меничног овлашћења, </w:t>
      </w:r>
    </w:p>
    <w:p w14:paraId="3616CD33" w14:textId="77777777" w:rsidR="00B12B86" w:rsidRPr="00BA3D27" w:rsidRDefault="00B12B86" w:rsidP="00532B81">
      <w:pPr>
        <w:pStyle w:val="ListParagraph"/>
        <w:numPr>
          <w:ilvl w:val="0"/>
          <w:numId w:val="24"/>
        </w:numPr>
        <w:spacing w:before="0" w:after="0" w:line="240" w:lineRule="auto"/>
        <w:rPr>
          <w:rFonts w:ascii="Arial" w:hAnsi="Arial" w:cs="Arial"/>
          <w:color w:val="000000"/>
          <w:sz w:val="24"/>
          <w:szCs w:val="24"/>
          <w:lang w:val="ru-RU"/>
        </w:rPr>
      </w:pPr>
      <w:r w:rsidRPr="00BA3D27">
        <w:rPr>
          <w:rFonts w:ascii="Arial" w:hAnsi="Arial" w:cs="Arial"/>
          <w:color w:val="000000"/>
          <w:sz w:val="24"/>
          <w:szCs w:val="24"/>
          <w:lang w:val="ru-RU"/>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3CAFF9C" w14:textId="77777777" w:rsidR="00B12B86" w:rsidRPr="00BA3D27" w:rsidRDefault="00B12B86" w:rsidP="00532B81">
      <w:pPr>
        <w:pStyle w:val="ListParagraph"/>
        <w:numPr>
          <w:ilvl w:val="0"/>
          <w:numId w:val="24"/>
        </w:numPr>
        <w:rPr>
          <w:rFonts w:ascii="Arial" w:hAnsi="Arial" w:cs="Arial"/>
          <w:color w:val="000000"/>
          <w:sz w:val="24"/>
          <w:szCs w:val="24"/>
          <w:lang w:val="ru-RU"/>
        </w:rPr>
      </w:pPr>
      <w:r w:rsidRPr="00BA3D27">
        <w:rPr>
          <w:rFonts w:ascii="Arial" w:hAnsi="Arial" w:cs="Arial"/>
          <w:color w:val="000000"/>
          <w:sz w:val="24"/>
          <w:szCs w:val="24"/>
          <w:lang w:val="ru-RU"/>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3DBCD498" w14:textId="77777777" w:rsidR="00B12B86" w:rsidRPr="00BA3D27" w:rsidRDefault="00B12B86" w:rsidP="00532B81">
      <w:pPr>
        <w:pStyle w:val="ListParagraph"/>
        <w:numPr>
          <w:ilvl w:val="0"/>
          <w:numId w:val="24"/>
        </w:numPr>
        <w:rPr>
          <w:rFonts w:ascii="Arial" w:hAnsi="Arial" w:cs="Arial"/>
          <w:color w:val="000000"/>
          <w:sz w:val="24"/>
          <w:szCs w:val="24"/>
          <w:lang w:val="ru-RU"/>
        </w:rPr>
      </w:pPr>
      <w:r w:rsidRPr="00BA3D27">
        <w:rPr>
          <w:rFonts w:ascii="Arial" w:hAnsi="Arial" w:cs="Arial"/>
          <w:color w:val="000000"/>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034ABA8" w14:textId="77777777" w:rsidR="00B12B86" w:rsidRPr="00BA3D27" w:rsidRDefault="00B12B86" w:rsidP="00C27F6F">
      <w:pPr>
        <w:rPr>
          <w:rFonts w:cs="Arial"/>
          <w:color w:val="000000"/>
          <w:sz w:val="24"/>
          <w:szCs w:val="24"/>
          <w:lang w:val="ru-RU"/>
        </w:rPr>
      </w:pPr>
      <w:r w:rsidRPr="00BA3D27">
        <w:rPr>
          <w:rFonts w:cs="Arial"/>
          <w:color w:val="000000"/>
          <w:sz w:val="24"/>
          <w:szCs w:val="24"/>
          <w:lang w:val="ru-RU"/>
        </w:rPr>
        <w:t xml:space="preserve">Меница може бити наплаћена у случају да Продавац не отклони недостатке у гарантном року. </w:t>
      </w:r>
    </w:p>
    <w:p w14:paraId="4FA9F6BD" w14:textId="77777777" w:rsidR="00B12B86" w:rsidRPr="00BA3D27" w:rsidRDefault="00B12B86" w:rsidP="00C27F6F">
      <w:pPr>
        <w:spacing w:before="0"/>
        <w:rPr>
          <w:color w:val="000000"/>
          <w:sz w:val="24"/>
          <w:szCs w:val="24"/>
          <w:lang w:val="ru-RU"/>
        </w:rPr>
      </w:pPr>
      <w:r w:rsidRPr="00BA3D27">
        <w:rPr>
          <w:color w:val="000000"/>
          <w:sz w:val="24"/>
          <w:szCs w:val="24"/>
          <w:lang w:val="ru-RU"/>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14:paraId="466B9F08" w14:textId="77777777" w:rsidR="00B12B86" w:rsidRPr="00BA3D27" w:rsidRDefault="00B12B86" w:rsidP="00343A18">
      <w:pPr>
        <w:pStyle w:val="KDParagraf"/>
        <w:spacing w:before="0"/>
        <w:rPr>
          <w:rFonts w:cs="Arial"/>
          <w:sz w:val="24"/>
          <w:szCs w:val="24"/>
          <w:lang w:val="ru-RU"/>
        </w:rPr>
      </w:pPr>
    </w:p>
    <w:p w14:paraId="29C0BEBD" w14:textId="77777777" w:rsidR="00B12B86" w:rsidRPr="00BA3D27" w:rsidRDefault="00B12B86" w:rsidP="00E96B7F">
      <w:pPr>
        <w:spacing w:before="0"/>
        <w:jc w:val="center"/>
        <w:rPr>
          <w:rFonts w:cs="Arial"/>
          <w:b/>
          <w:sz w:val="24"/>
          <w:szCs w:val="24"/>
          <w:lang w:val="ru-RU"/>
        </w:rPr>
      </w:pPr>
      <w:r w:rsidRPr="00BA3D27">
        <w:rPr>
          <w:rFonts w:cs="Arial"/>
          <w:b/>
          <w:sz w:val="24"/>
          <w:szCs w:val="24"/>
          <w:lang w:val="ru-RU"/>
        </w:rPr>
        <w:t>УГОВОРНА КАЗНА ЗБОГ ЗАКАШЊЕЊА У ИСПОРУЦИ</w:t>
      </w:r>
    </w:p>
    <w:p w14:paraId="6262216A" w14:textId="77777777" w:rsidR="00B12B86" w:rsidRPr="00BA3D27" w:rsidRDefault="00B12B86" w:rsidP="00343A18">
      <w:pPr>
        <w:pStyle w:val="KDParagraf"/>
        <w:spacing w:before="0"/>
        <w:rPr>
          <w:rFonts w:cs="Arial"/>
          <w:sz w:val="24"/>
          <w:szCs w:val="24"/>
          <w:lang w:val="ru-RU"/>
        </w:rPr>
      </w:pPr>
    </w:p>
    <w:p w14:paraId="69A8C7A8" w14:textId="77777777" w:rsidR="00B12B86" w:rsidRPr="00BA3D27" w:rsidRDefault="00B12B86" w:rsidP="00343A18">
      <w:pPr>
        <w:spacing w:before="0"/>
        <w:jc w:val="center"/>
        <w:rPr>
          <w:rFonts w:cs="Arial"/>
          <w:b/>
          <w:sz w:val="24"/>
          <w:szCs w:val="24"/>
          <w:lang w:val="ru-RU"/>
        </w:rPr>
      </w:pPr>
      <w:r w:rsidRPr="00BA3D27">
        <w:rPr>
          <w:rFonts w:cs="Arial"/>
          <w:b/>
          <w:sz w:val="24"/>
          <w:szCs w:val="24"/>
          <w:lang w:val="ru-RU"/>
        </w:rPr>
        <w:t>Члан 10.</w:t>
      </w:r>
    </w:p>
    <w:p w14:paraId="0B00644E" w14:textId="77777777" w:rsidR="00B12B86" w:rsidRPr="00165F13" w:rsidRDefault="00B12B86" w:rsidP="00343A18">
      <w:pPr>
        <w:tabs>
          <w:tab w:val="left" w:pos="9090"/>
        </w:tabs>
        <w:rPr>
          <w:rFonts w:cs="Arial"/>
          <w:bCs/>
          <w:sz w:val="24"/>
          <w:szCs w:val="24"/>
          <w:lang w:val="sr-Cyrl-CS"/>
        </w:rPr>
      </w:pPr>
      <w:r w:rsidRPr="00EC5BB4">
        <w:rPr>
          <w:rFonts w:cs="Arial"/>
          <w:bCs/>
          <w:sz w:val="24"/>
          <w:szCs w:val="24"/>
          <w:lang w:val="sr-Cyrl-CS"/>
        </w:rPr>
        <w:t xml:space="preserve">Уколико Продавац не испуни своје обавезе или не испоручи </w:t>
      </w:r>
      <w:r>
        <w:rPr>
          <w:rFonts w:cs="Arial"/>
          <w:bCs/>
          <w:sz w:val="24"/>
          <w:szCs w:val="24"/>
          <w:lang w:val="sr-Cyrl-CS"/>
        </w:rPr>
        <w:t>Д</w:t>
      </w:r>
      <w:r w:rsidRPr="00EC5BB4">
        <w:rPr>
          <w:rFonts w:cs="Arial"/>
          <w:bCs/>
          <w:sz w:val="24"/>
          <w:szCs w:val="24"/>
          <w:lang w:val="sr-Cyrl-CS"/>
        </w:rPr>
        <w:t>обр</w:t>
      </w:r>
      <w:r w:rsidRPr="00BA3D27">
        <w:rPr>
          <w:rFonts w:cs="Arial"/>
          <w:bCs/>
          <w:sz w:val="24"/>
          <w:szCs w:val="24"/>
          <w:lang w:val="ru-RU"/>
        </w:rPr>
        <w:t>а</w:t>
      </w:r>
      <w:r w:rsidRPr="00EC5BB4">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w:t>
      </w:r>
      <w:r w:rsidRPr="00165F13">
        <w:rPr>
          <w:rFonts w:cs="Arial"/>
          <w:bCs/>
          <w:sz w:val="24"/>
          <w:szCs w:val="24"/>
          <w:lang w:val="sr-Cyrl-CS"/>
        </w:rPr>
        <w:t>вредност добра које није испоручено.</w:t>
      </w:r>
    </w:p>
    <w:p w14:paraId="2914C9DF" w14:textId="77777777" w:rsidR="00B12B86" w:rsidRPr="00BA3D27" w:rsidRDefault="00B12B86" w:rsidP="00343A18">
      <w:pPr>
        <w:tabs>
          <w:tab w:val="left" w:pos="9090"/>
        </w:tabs>
        <w:rPr>
          <w:rFonts w:cs="Arial"/>
          <w:sz w:val="24"/>
          <w:szCs w:val="24"/>
          <w:lang w:val="ru-RU"/>
        </w:rPr>
      </w:pPr>
      <w:r w:rsidRPr="00BA3D27">
        <w:rPr>
          <w:rFonts w:cs="Arial"/>
          <w:bCs/>
          <w:sz w:val="24"/>
          <w:szCs w:val="24"/>
          <w:lang w:val="ru-RU"/>
        </w:rPr>
        <w:lastRenderedPageBreak/>
        <w:t>Уговорна казна се обрачунава од првог дана од истека уговореног рока испоруке из члана 5</w:t>
      </w:r>
      <w:r w:rsidRPr="00165F13">
        <w:rPr>
          <w:rFonts w:cs="Arial"/>
          <w:bCs/>
          <w:sz w:val="24"/>
          <w:szCs w:val="24"/>
          <w:lang w:val="sr-Latn-CS"/>
        </w:rPr>
        <w:t>.</w:t>
      </w:r>
      <w:r w:rsidRPr="00BA3D27">
        <w:rPr>
          <w:rFonts w:cs="Arial"/>
          <w:bCs/>
          <w:sz w:val="24"/>
          <w:szCs w:val="24"/>
          <w:lang w:val="ru-RU"/>
        </w:rPr>
        <w:t xml:space="preserve"> овог Уговора и износи 0,05% уговорене вредности неиспоручених добара дневно, а највише до 10% укупно уговорене вредности добра, </w:t>
      </w:r>
      <w:r w:rsidRPr="00BA3D27">
        <w:rPr>
          <w:rFonts w:cs="Arial"/>
          <w:sz w:val="24"/>
          <w:szCs w:val="24"/>
          <w:lang w:val="ru-RU"/>
        </w:rPr>
        <w:t>без пореза на додату вредност.</w:t>
      </w:r>
    </w:p>
    <w:p w14:paraId="1D913912" w14:textId="77777777" w:rsidR="00B12B86" w:rsidRPr="00BA3D27" w:rsidRDefault="00B12B86" w:rsidP="00343A18">
      <w:pPr>
        <w:tabs>
          <w:tab w:val="left" w:pos="9090"/>
        </w:tabs>
        <w:rPr>
          <w:rFonts w:cs="Arial"/>
          <w:sz w:val="24"/>
          <w:szCs w:val="24"/>
          <w:lang w:val="ru-RU"/>
        </w:rPr>
      </w:pPr>
      <w:r w:rsidRPr="00BA3D27">
        <w:rPr>
          <w:rFonts w:cs="Arial"/>
          <w:bCs/>
          <w:sz w:val="24"/>
          <w:szCs w:val="24"/>
          <w:lang w:val="ru-RU"/>
        </w:rPr>
        <w:t>Плаћање уговорне казне</w:t>
      </w:r>
      <w:r w:rsidRPr="00BA3D27">
        <w:rPr>
          <w:rFonts w:cs="Arial"/>
          <w:sz w:val="24"/>
          <w:szCs w:val="24"/>
          <w:lang w:val="ru-RU"/>
        </w:rPr>
        <w:t>, из става 1. овог члана,  д</w:t>
      </w:r>
      <w:r w:rsidRPr="00EC5BB4">
        <w:rPr>
          <w:rFonts w:cs="Arial"/>
          <w:sz w:val="24"/>
          <w:szCs w:val="24"/>
        </w:rPr>
        <w:t>o</w:t>
      </w:r>
      <w:r w:rsidRPr="00BA3D27">
        <w:rPr>
          <w:rFonts w:cs="Arial"/>
          <w:sz w:val="24"/>
          <w:szCs w:val="24"/>
          <w:lang w:val="ru-RU"/>
        </w:rPr>
        <w:t>сп</w:t>
      </w:r>
      <w:r w:rsidRPr="00EC5BB4">
        <w:rPr>
          <w:rFonts w:cs="Arial"/>
          <w:sz w:val="24"/>
          <w:szCs w:val="24"/>
        </w:rPr>
        <w:t>e</w:t>
      </w:r>
      <w:r w:rsidRPr="00BA3D27">
        <w:rPr>
          <w:rFonts w:cs="Arial"/>
          <w:sz w:val="24"/>
          <w:szCs w:val="24"/>
          <w:lang w:val="ru-RU"/>
        </w:rPr>
        <w:t>в</w:t>
      </w:r>
      <w:r w:rsidRPr="00EC5BB4">
        <w:rPr>
          <w:rFonts w:cs="Arial"/>
          <w:sz w:val="24"/>
          <w:szCs w:val="24"/>
        </w:rPr>
        <w:t>a</w:t>
      </w:r>
      <w:r w:rsidRPr="00BA3D27">
        <w:rPr>
          <w:rFonts w:cs="Arial"/>
          <w:sz w:val="24"/>
          <w:szCs w:val="24"/>
          <w:lang w:val="ru-RU"/>
        </w:rPr>
        <w:t xml:space="preserve"> у р</w:t>
      </w:r>
      <w:r w:rsidRPr="00EC5BB4">
        <w:rPr>
          <w:rFonts w:cs="Arial"/>
          <w:sz w:val="24"/>
          <w:szCs w:val="24"/>
        </w:rPr>
        <w:t>o</w:t>
      </w:r>
      <w:r w:rsidRPr="00BA3D27">
        <w:rPr>
          <w:rFonts w:cs="Arial"/>
          <w:sz w:val="24"/>
          <w:szCs w:val="24"/>
          <w:lang w:val="ru-RU"/>
        </w:rPr>
        <w:t>ку до 45 (словима: четрдесетпет) д</w:t>
      </w:r>
      <w:r w:rsidRPr="00E96B7F">
        <w:rPr>
          <w:rFonts w:cs="Arial"/>
          <w:sz w:val="24"/>
          <w:szCs w:val="24"/>
        </w:rPr>
        <w:t>a</w:t>
      </w:r>
      <w:r w:rsidRPr="00BA3D27">
        <w:rPr>
          <w:rFonts w:cs="Arial"/>
          <w:sz w:val="24"/>
          <w:szCs w:val="24"/>
          <w:lang w:val="ru-RU"/>
        </w:rPr>
        <w:t>н</w:t>
      </w:r>
      <w:r w:rsidRPr="00E96B7F">
        <w:rPr>
          <w:rFonts w:cs="Arial"/>
          <w:sz w:val="24"/>
          <w:szCs w:val="24"/>
        </w:rPr>
        <w:t>a</w:t>
      </w:r>
      <w:r w:rsidRPr="00BA3D27">
        <w:rPr>
          <w:rFonts w:cs="Arial"/>
          <w:sz w:val="24"/>
          <w:szCs w:val="24"/>
          <w:lang w:val="ru-RU"/>
        </w:rPr>
        <w:t xml:space="preserve"> </w:t>
      </w:r>
      <w:r w:rsidRPr="00E96B7F">
        <w:rPr>
          <w:rFonts w:cs="Arial"/>
          <w:sz w:val="24"/>
          <w:szCs w:val="24"/>
        </w:rPr>
        <w:t>o</w:t>
      </w:r>
      <w:r w:rsidRPr="00BA3D27">
        <w:rPr>
          <w:rFonts w:cs="Arial"/>
          <w:sz w:val="24"/>
          <w:szCs w:val="24"/>
          <w:lang w:val="ru-RU"/>
        </w:rPr>
        <w:t>д д</w:t>
      </w:r>
      <w:r w:rsidRPr="00E96B7F">
        <w:rPr>
          <w:rFonts w:cs="Arial"/>
          <w:sz w:val="24"/>
          <w:szCs w:val="24"/>
        </w:rPr>
        <w:t>a</w:t>
      </w:r>
      <w:r w:rsidRPr="00BA3D27">
        <w:rPr>
          <w:rFonts w:cs="Arial"/>
          <w:sz w:val="24"/>
          <w:szCs w:val="24"/>
          <w:lang w:val="ru-RU"/>
        </w:rPr>
        <w:t>н</w:t>
      </w:r>
      <w:r w:rsidRPr="00E96B7F">
        <w:rPr>
          <w:rFonts w:cs="Arial"/>
          <w:sz w:val="24"/>
          <w:szCs w:val="24"/>
        </w:rPr>
        <w:t>a</w:t>
      </w:r>
      <w:r w:rsidRPr="00BA3D27">
        <w:rPr>
          <w:rFonts w:cs="Arial"/>
          <w:sz w:val="24"/>
          <w:szCs w:val="24"/>
          <w:lang w:val="ru-RU"/>
        </w:rPr>
        <w:t xml:space="preserve"> пријема од стране Продавца, рачуна  </w:t>
      </w:r>
      <w:r w:rsidRPr="00BA3D27">
        <w:rPr>
          <w:rFonts w:cs="Arial"/>
          <w:bCs/>
          <w:sz w:val="24"/>
          <w:szCs w:val="24"/>
          <w:lang w:val="ru-RU"/>
        </w:rPr>
        <w:t xml:space="preserve">Купца </w:t>
      </w:r>
      <w:r w:rsidRPr="00BA3D27">
        <w:rPr>
          <w:rFonts w:cs="Arial"/>
          <w:sz w:val="24"/>
          <w:szCs w:val="24"/>
          <w:lang w:val="ru-RU"/>
        </w:rPr>
        <w:t>испостављене по овом основу.</w:t>
      </w:r>
    </w:p>
    <w:p w14:paraId="67471ED6" w14:textId="77777777" w:rsidR="00B12B86" w:rsidRDefault="00B12B86" w:rsidP="00343A18">
      <w:pPr>
        <w:tabs>
          <w:tab w:val="left" w:pos="9090"/>
        </w:tabs>
        <w:rPr>
          <w:rFonts w:cs="Arial"/>
          <w:bCs/>
          <w:sz w:val="24"/>
          <w:szCs w:val="24"/>
          <w:lang w:val="sr-Cyrl-CS"/>
        </w:rPr>
      </w:pPr>
      <w:r w:rsidRPr="00E96B7F">
        <w:rPr>
          <w:rFonts w:cs="Arial"/>
          <w:bCs/>
          <w:sz w:val="24"/>
          <w:szCs w:val="24"/>
          <w:lang w:val="sr-Cyrl-CS"/>
        </w:rPr>
        <w:t>У случају закашњења са испоруком дужег од 20 (</w:t>
      </w:r>
      <w:r>
        <w:rPr>
          <w:rFonts w:cs="Arial"/>
          <w:bCs/>
          <w:sz w:val="24"/>
          <w:szCs w:val="24"/>
          <w:lang w:val="sr-Cyrl-CS"/>
        </w:rPr>
        <w:t xml:space="preserve">словима: </w:t>
      </w:r>
      <w:r w:rsidRPr="00E96B7F">
        <w:rPr>
          <w:rFonts w:cs="Arial"/>
          <w:bCs/>
          <w:sz w:val="24"/>
          <w:szCs w:val="24"/>
          <w:lang w:val="sr-Cyrl-CS"/>
        </w:rPr>
        <w:t xml:space="preserve">двадесет) дана, </w:t>
      </w:r>
      <w:r w:rsidRPr="00BA3D27">
        <w:rPr>
          <w:rFonts w:cs="Arial"/>
          <w:bCs/>
          <w:sz w:val="24"/>
          <w:szCs w:val="24"/>
          <w:lang w:val="ru-RU"/>
        </w:rPr>
        <w:t>Купац</w:t>
      </w:r>
      <w:r w:rsidRPr="00E96B7F">
        <w:rPr>
          <w:rFonts w:cs="Arial"/>
          <w:bCs/>
          <w:sz w:val="24"/>
          <w:szCs w:val="24"/>
          <w:lang w:val="sr-Cyrl-CS"/>
        </w:rPr>
        <w:t xml:space="preserve"> има право да једнострано раскине овај Уговор и од Продавца захтева накнаду штете </w:t>
      </w:r>
      <w:r w:rsidRPr="00EC5BB4">
        <w:rPr>
          <w:rFonts w:cs="Arial"/>
          <w:bCs/>
          <w:sz w:val="24"/>
          <w:szCs w:val="24"/>
          <w:lang w:val="sr-Cyrl-CS"/>
        </w:rPr>
        <w:t xml:space="preserve">и измакле добити. </w:t>
      </w:r>
    </w:p>
    <w:p w14:paraId="2E76D388" w14:textId="77777777" w:rsidR="00B12B86" w:rsidRPr="00BA3D27" w:rsidRDefault="00B12B86" w:rsidP="00343A18">
      <w:pPr>
        <w:tabs>
          <w:tab w:val="left" w:pos="9090"/>
        </w:tabs>
        <w:rPr>
          <w:rFonts w:cs="Arial"/>
          <w:bCs/>
          <w:sz w:val="24"/>
          <w:szCs w:val="24"/>
          <w:lang w:val="ru-RU"/>
        </w:rPr>
      </w:pPr>
    </w:p>
    <w:p w14:paraId="1F9DCF71" w14:textId="77777777" w:rsidR="00B12B86" w:rsidRPr="00BA3D27" w:rsidRDefault="00B12B86" w:rsidP="00F655EC">
      <w:pPr>
        <w:autoSpaceDE w:val="0"/>
        <w:autoSpaceDN w:val="0"/>
        <w:adjustRightInd w:val="0"/>
        <w:spacing w:before="0"/>
        <w:jc w:val="center"/>
        <w:rPr>
          <w:rFonts w:cs="Arial"/>
          <w:b/>
          <w:sz w:val="24"/>
          <w:szCs w:val="24"/>
          <w:lang w:val="ru-RU"/>
        </w:rPr>
      </w:pPr>
      <w:r w:rsidRPr="00BA3D27">
        <w:rPr>
          <w:rFonts w:cs="Arial"/>
          <w:b/>
          <w:sz w:val="24"/>
          <w:szCs w:val="24"/>
          <w:lang w:val="ru-RU"/>
        </w:rPr>
        <w:t>ВИША СИЛА</w:t>
      </w:r>
    </w:p>
    <w:p w14:paraId="042BDD06" w14:textId="77777777" w:rsidR="00B12B86" w:rsidRPr="00BA3D27" w:rsidRDefault="00B12B86" w:rsidP="00F655EC">
      <w:pPr>
        <w:autoSpaceDE w:val="0"/>
        <w:autoSpaceDN w:val="0"/>
        <w:adjustRightInd w:val="0"/>
        <w:spacing w:before="0"/>
        <w:jc w:val="center"/>
        <w:rPr>
          <w:rFonts w:cs="Arial"/>
          <w:b/>
          <w:sz w:val="24"/>
          <w:szCs w:val="24"/>
          <w:lang w:val="ru-RU"/>
        </w:rPr>
      </w:pPr>
    </w:p>
    <w:p w14:paraId="21CAE0C9" w14:textId="77777777" w:rsidR="00B12B86" w:rsidRPr="00BA3D27" w:rsidRDefault="00B12B86" w:rsidP="00343A18">
      <w:pPr>
        <w:autoSpaceDE w:val="0"/>
        <w:autoSpaceDN w:val="0"/>
        <w:adjustRightInd w:val="0"/>
        <w:spacing w:before="0"/>
        <w:jc w:val="center"/>
        <w:rPr>
          <w:rFonts w:cs="Arial"/>
          <w:b/>
          <w:sz w:val="24"/>
          <w:szCs w:val="24"/>
          <w:lang w:val="ru-RU"/>
        </w:rPr>
      </w:pPr>
      <w:r w:rsidRPr="00BA3D27">
        <w:rPr>
          <w:rFonts w:cs="Arial"/>
          <w:b/>
          <w:sz w:val="24"/>
          <w:szCs w:val="24"/>
          <w:lang w:val="ru-RU"/>
        </w:rPr>
        <w:t>Члан 11.</w:t>
      </w:r>
    </w:p>
    <w:p w14:paraId="7F1E3BEF" w14:textId="77777777" w:rsidR="00B12B86" w:rsidRPr="00BA3D27" w:rsidRDefault="00B12B86" w:rsidP="00343A18">
      <w:pPr>
        <w:tabs>
          <w:tab w:val="left" w:pos="1512"/>
          <w:tab w:val="left" w:pos="9090"/>
        </w:tabs>
        <w:rPr>
          <w:rFonts w:cs="Arial"/>
          <w:sz w:val="24"/>
          <w:szCs w:val="24"/>
          <w:lang w:val="ru-RU"/>
        </w:rPr>
      </w:pPr>
      <w:r w:rsidRPr="00BA3D27">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BA3D27">
        <w:rPr>
          <w:rFonts w:cs="Arial"/>
          <w:sz w:val="24"/>
          <w:szCs w:val="24"/>
          <w:lang w:val="ru-RU"/>
        </w:rPr>
        <w:t xml:space="preserve"> накнаду штете за делимично или потпуно неизвршење уговорених обавеза</w:t>
      </w:r>
      <w:r w:rsidRPr="00EC5BB4">
        <w:rPr>
          <w:rFonts w:cs="Arial"/>
          <w:sz w:val="24"/>
          <w:szCs w:val="24"/>
          <w:lang w:val="sr-Cyrl-CS"/>
        </w:rPr>
        <w:t>,</w:t>
      </w:r>
      <w:r>
        <w:rPr>
          <w:rFonts w:cs="Arial"/>
          <w:sz w:val="24"/>
          <w:szCs w:val="24"/>
          <w:lang w:val="sr-Cyrl-CS"/>
        </w:rPr>
        <w:t xml:space="preserve"> </w:t>
      </w:r>
      <w:r w:rsidRPr="00EC5BB4">
        <w:rPr>
          <w:rFonts w:cs="Arial"/>
          <w:sz w:val="24"/>
          <w:szCs w:val="24"/>
          <w:lang w:val="sr-Cyrl-CS"/>
        </w:rPr>
        <w:t>за</w:t>
      </w:r>
      <w:r>
        <w:rPr>
          <w:rFonts w:cs="Arial"/>
          <w:sz w:val="24"/>
          <w:szCs w:val="24"/>
          <w:lang w:val="sr-Cyrl-CS"/>
        </w:rPr>
        <w:t xml:space="preserve"> </w:t>
      </w:r>
      <w:r w:rsidRPr="00BA3D27">
        <w:rPr>
          <w:rFonts w:cs="Arial"/>
          <w:sz w:val="24"/>
          <w:szCs w:val="24"/>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BA3D27">
        <w:rPr>
          <w:rFonts w:cs="Arial"/>
          <w:sz w:val="24"/>
          <w:szCs w:val="24"/>
          <w:lang w:val="ru-RU"/>
        </w:rPr>
        <w:t xml:space="preserve"> одлаже се за време њеног трајања. </w:t>
      </w:r>
    </w:p>
    <w:p w14:paraId="45EE3383" w14:textId="77777777" w:rsidR="00B12B86" w:rsidRPr="00EC5BB4" w:rsidRDefault="00B12B86" w:rsidP="00343A18">
      <w:pPr>
        <w:tabs>
          <w:tab w:val="left" w:pos="1512"/>
          <w:tab w:val="left" w:pos="9090"/>
        </w:tabs>
        <w:rPr>
          <w:rFonts w:cs="Arial"/>
          <w:sz w:val="24"/>
          <w:szCs w:val="24"/>
          <w:lang w:val="hr-HR"/>
        </w:rPr>
      </w:pPr>
      <w:r w:rsidRPr="00BA3D27">
        <w:rPr>
          <w:rFonts w:cs="Arial"/>
          <w:sz w:val="24"/>
          <w:szCs w:val="24"/>
          <w:lang w:val="ru-RU"/>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BA3D27">
        <w:rPr>
          <w:rFonts w:cs="Arial"/>
          <w:sz w:val="24"/>
          <w:szCs w:val="24"/>
          <w:lang w:val="ru-RU"/>
        </w:rPr>
        <w:t>без одлагања</w:t>
      </w:r>
      <w:r w:rsidRPr="00EC5BB4">
        <w:rPr>
          <w:rFonts w:cs="Arial"/>
          <w:sz w:val="24"/>
          <w:szCs w:val="24"/>
          <w:lang w:val="hr-HR"/>
        </w:rPr>
        <w:t>, а најкасније у року од 48 (</w:t>
      </w:r>
      <w:r w:rsidRPr="00BA3D27">
        <w:rPr>
          <w:rFonts w:cs="Arial"/>
          <w:sz w:val="24"/>
          <w:szCs w:val="24"/>
          <w:lang w:val="ru-RU"/>
        </w:rPr>
        <w:t xml:space="preserve">словима: </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BA3D27">
        <w:rPr>
          <w:rFonts w:cs="Arial"/>
          <w:sz w:val="24"/>
          <w:szCs w:val="24"/>
          <w:lang w:val="ru-RU"/>
        </w:rPr>
        <w:t>страну о настанку</w:t>
      </w:r>
      <w:r w:rsidRPr="00EC5BB4">
        <w:rPr>
          <w:rFonts w:cs="Arial"/>
          <w:sz w:val="24"/>
          <w:szCs w:val="24"/>
          <w:lang w:val="hr-HR"/>
        </w:rPr>
        <w:t xml:space="preserve"> више силе</w:t>
      </w:r>
      <w:r w:rsidRPr="00BA3D27">
        <w:rPr>
          <w:rFonts w:cs="Arial"/>
          <w:sz w:val="24"/>
          <w:szCs w:val="24"/>
          <w:lang w:val="ru-RU"/>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14:paraId="5E3B13D0" w14:textId="77777777" w:rsidR="00B12B86" w:rsidRPr="00BA3D27" w:rsidRDefault="00B12B86" w:rsidP="00343A18">
      <w:pPr>
        <w:tabs>
          <w:tab w:val="left" w:pos="1512"/>
          <w:tab w:val="left" w:pos="9090"/>
        </w:tabs>
        <w:rPr>
          <w:rFonts w:cs="Arial"/>
          <w:sz w:val="24"/>
          <w:szCs w:val="24"/>
          <w:lang w:val="ru-RU"/>
        </w:rPr>
      </w:pPr>
      <w:r w:rsidRPr="00BA3D27">
        <w:rPr>
          <w:rFonts w:cs="Arial"/>
          <w:sz w:val="24"/>
          <w:szCs w:val="24"/>
          <w:lang w:val="ru-RU"/>
        </w:rPr>
        <w:t>За време трајања више силе свака Уговорна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A3D27">
        <w:rPr>
          <w:rFonts w:cs="Arial"/>
          <w:sz w:val="24"/>
          <w:szCs w:val="24"/>
          <w:lang w:val="ru-RU"/>
        </w:rPr>
        <w:t>.</w:t>
      </w:r>
    </w:p>
    <w:p w14:paraId="1B73E9A2" w14:textId="77777777" w:rsidR="00B12B86" w:rsidRPr="00BA3D27" w:rsidRDefault="00B12B86" w:rsidP="00343A18">
      <w:pPr>
        <w:tabs>
          <w:tab w:val="left" w:pos="1512"/>
          <w:tab w:val="left" w:pos="9090"/>
        </w:tabs>
        <w:rPr>
          <w:rFonts w:cs="Arial"/>
          <w:sz w:val="24"/>
          <w:szCs w:val="24"/>
          <w:lang w:val="ru-RU"/>
        </w:rPr>
      </w:pPr>
      <w:r w:rsidRPr="00BA3D27">
        <w:rPr>
          <w:rFonts w:cs="Arial"/>
          <w:sz w:val="24"/>
          <w:szCs w:val="24"/>
          <w:lang w:val="ru-RU"/>
        </w:rPr>
        <w:t xml:space="preserve">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BA3D27">
        <w:rPr>
          <w:rFonts w:cs="Arial"/>
          <w:sz w:val="24"/>
          <w:szCs w:val="24"/>
          <w:lang w:val="ru-RU"/>
        </w:rPr>
        <w:t>ни једна од Уговорних страна не стиче право на накнаду било какве штете.</w:t>
      </w:r>
    </w:p>
    <w:p w14:paraId="48D6A1E0" w14:textId="77777777" w:rsidR="00B12B86" w:rsidRPr="00EC5BB4" w:rsidRDefault="00B12B86" w:rsidP="00343A18">
      <w:pPr>
        <w:tabs>
          <w:tab w:val="left" w:pos="1512"/>
          <w:tab w:val="left" w:pos="9090"/>
        </w:tabs>
        <w:rPr>
          <w:rFonts w:cs="Arial"/>
          <w:sz w:val="24"/>
          <w:szCs w:val="24"/>
          <w:lang w:val="sr-Cyrl-CS"/>
        </w:rPr>
      </w:pPr>
    </w:p>
    <w:p w14:paraId="6D0CE6CA" w14:textId="77777777" w:rsidR="00B12B86" w:rsidRPr="00BA3D27" w:rsidRDefault="00B12B86" w:rsidP="00F655EC">
      <w:pPr>
        <w:spacing w:before="0"/>
        <w:jc w:val="center"/>
        <w:rPr>
          <w:rFonts w:cs="Arial"/>
          <w:b/>
          <w:sz w:val="24"/>
          <w:szCs w:val="24"/>
          <w:lang w:val="ru-RU"/>
        </w:rPr>
      </w:pPr>
      <w:r w:rsidRPr="00BA3D27">
        <w:rPr>
          <w:rFonts w:cs="Arial"/>
          <w:b/>
          <w:sz w:val="24"/>
          <w:szCs w:val="24"/>
          <w:lang w:val="ru-RU"/>
        </w:rPr>
        <w:t>РАСКИД УГОВОРА</w:t>
      </w:r>
    </w:p>
    <w:p w14:paraId="22FEBA1D" w14:textId="77777777" w:rsidR="00B12B86" w:rsidRPr="00BA3D27" w:rsidRDefault="00B12B86" w:rsidP="00F655EC">
      <w:pPr>
        <w:spacing w:before="0"/>
        <w:jc w:val="center"/>
        <w:rPr>
          <w:rFonts w:cs="Arial"/>
          <w:b/>
          <w:sz w:val="24"/>
          <w:szCs w:val="24"/>
          <w:lang w:val="ru-RU"/>
        </w:rPr>
      </w:pPr>
    </w:p>
    <w:p w14:paraId="21369F36" w14:textId="77777777" w:rsidR="00B12B86" w:rsidRPr="00BA3D27" w:rsidRDefault="00B12B86" w:rsidP="00343A18">
      <w:pPr>
        <w:spacing w:before="0"/>
        <w:jc w:val="center"/>
        <w:rPr>
          <w:rFonts w:cs="Arial"/>
          <w:sz w:val="24"/>
          <w:szCs w:val="24"/>
          <w:lang w:val="ru-RU"/>
        </w:rPr>
      </w:pPr>
      <w:r w:rsidRPr="00BA3D27">
        <w:rPr>
          <w:rFonts w:cs="Arial"/>
          <w:b/>
          <w:sz w:val="24"/>
          <w:szCs w:val="24"/>
          <w:lang w:val="ru-RU"/>
        </w:rPr>
        <w:t>Члан 12.</w:t>
      </w:r>
    </w:p>
    <w:p w14:paraId="4786A8B1" w14:textId="77777777" w:rsidR="00B12B86" w:rsidRPr="00EC5BB4" w:rsidRDefault="00B12B86" w:rsidP="00343A18">
      <w:pPr>
        <w:tabs>
          <w:tab w:val="left" w:pos="9090"/>
        </w:tabs>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Pr>
          <w:rFonts w:cs="Arial"/>
          <w:bCs/>
          <w:sz w:val="24"/>
          <w:szCs w:val="24"/>
          <w:lang w:val="sr-Cyrl-CS"/>
        </w:rPr>
        <w:t xml:space="preserve"> испуњавао своје обавезе </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1402727C" w14:textId="77777777" w:rsidR="00B12B86" w:rsidRPr="00EC5BB4" w:rsidRDefault="00B12B86" w:rsidP="00343A18">
      <w:pPr>
        <w:tabs>
          <w:tab w:val="left" w:pos="9090"/>
        </w:tabs>
        <w:rPr>
          <w:rFonts w:cs="Arial"/>
          <w:bCs/>
          <w:sz w:val="24"/>
          <w:szCs w:val="24"/>
          <w:lang w:val="sr-Cyrl-CS"/>
        </w:rPr>
      </w:pPr>
      <w:r w:rsidRPr="00EC5BB4">
        <w:rPr>
          <w:rFonts w:cs="Arial"/>
          <w:bCs/>
          <w:sz w:val="24"/>
          <w:szCs w:val="24"/>
          <w:lang w:val="sr-Cyrl-CS"/>
        </w:rPr>
        <w:lastRenderedPageBreak/>
        <w:t>Ако Продавац не предузме мере за извршење овог Уговора, које се од њега захтевају, у року од 8 (</w:t>
      </w:r>
      <w:r>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3CEEACE7" w14:textId="77777777" w:rsidR="00B12B86" w:rsidRPr="00EC5BB4" w:rsidRDefault="00B12B86" w:rsidP="00343A18">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BA3D27">
        <w:rPr>
          <w:rFonts w:cs="Arial"/>
          <w:bCs/>
          <w:sz w:val="24"/>
          <w:szCs w:val="24"/>
          <w:lang w:val="ru-RU"/>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2B6BFA0D" w14:textId="77777777" w:rsidR="00B12B86" w:rsidRDefault="00B12B86" w:rsidP="00343A18">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6864A048" w14:textId="77777777" w:rsidR="00B12B86" w:rsidRDefault="00B12B86" w:rsidP="00967DCB">
      <w:pPr>
        <w:pStyle w:val="CommentText"/>
      </w:pPr>
    </w:p>
    <w:p w14:paraId="7765E902" w14:textId="77777777" w:rsidR="00B12B86" w:rsidRDefault="00B12B86" w:rsidP="00967DCB">
      <w:pPr>
        <w:pStyle w:val="CommentText"/>
      </w:pPr>
    </w:p>
    <w:p w14:paraId="1BA8DF6D" w14:textId="77777777" w:rsidR="00B12B86" w:rsidRDefault="00B12B86" w:rsidP="00967DCB">
      <w:pPr>
        <w:pStyle w:val="CommentText"/>
      </w:pPr>
    </w:p>
    <w:p w14:paraId="38900914" w14:textId="77777777" w:rsidR="00B12B86" w:rsidRPr="00BA3D27" w:rsidRDefault="00B12B86" w:rsidP="00967DCB">
      <w:pPr>
        <w:spacing w:before="0"/>
        <w:jc w:val="center"/>
        <w:rPr>
          <w:rFonts w:cs="Arial"/>
          <w:b/>
          <w:sz w:val="24"/>
          <w:szCs w:val="24"/>
          <w:lang w:val="sr-Cyrl-CS"/>
        </w:rPr>
      </w:pPr>
      <w:r w:rsidRPr="00BA3D27">
        <w:rPr>
          <w:rFonts w:cs="Arial"/>
          <w:b/>
          <w:sz w:val="24"/>
          <w:szCs w:val="24"/>
          <w:lang w:val="sr-Cyrl-CS"/>
        </w:rPr>
        <w:t>НАКНАДА ШТЕТЕ</w:t>
      </w:r>
    </w:p>
    <w:p w14:paraId="08B90BC0" w14:textId="77777777" w:rsidR="00B12B86" w:rsidRDefault="00B12B86" w:rsidP="00967DCB">
      <w:pPr>
        <w:pStyle w:val="BodyText"/>
        <w:spacing w:before="0"/>
        <w:rPr>
          <w:rFonts w:cs="Arial"/>
          <w:b/>
          <w:szCs w:val="24"/>
        </w:rPr>
      </w:pPr>
      <w:r w:rsidRPr="00403ABC">
        <w:rPr>
          <w:rFonts w:cs="Arial"/>
          <w:szCs w:val="24"/>
        </w:rPr>
        <w:tab/>
      </w:r>
      <w:r w:rsidRPr="00403ABC">
        <w:rPr>
          <w:rFonts w:cs="Arial"/>
          <w:szCs w:val="24"/>
        </w:rPr>
        <w:tab/>
      </w:r>
      <w:r w:rsidRPr="00403ABC">
        <w:rPr>
          <w:rFonts w:cs="Arial"/>
          <w:szCs w:val="24"/>
        </w:rPr>
        <w:tab/>
      </w:r>
      <w:r w:rsidRPr="00403ABC">
        <w:rPr>
          <w:rFonts w:cs="Arial"/>
          <w:szCs w:val="24"/>
        </w:rPr>
        <w:tab/>
      </w:r>
      <w:r w:rsidRPr="00403ABC">
        <w:rPr>
          <w:rFonts w:cs="Arial"/>
          <w:szCs w:val="24"/>
        </w:rPr>
        <w:tab/>
      </w:r>
      <w:r w:rsidRPr="00403ABC">
        <w:rPr>
          <w:rFonts w:cs="Arial"/>
          <w:szCs w:val="24"/>
        </w:rPr>
        <w:tab/>
      </w:r>
      <w:r w:rsidRPr="00403ABC">
        <w:rPr>
          <w:rFonts w:cs="Arial"/>
          <w:b/>
          <w:szCs w:val="24"/>
        </w:rPr>
        <w:t xml:space="preserve">Члан </w:t>
      </w:r>
      <w:r>
        <w:rPr>
          <w:rFonts w:cs="Arial"/>
          <w:b/>
          <w:szCs w:val="24"/>
        </w:rPr>
        <w:t>13.</w:t>
      </w:r>
    </w:p>
    <w:p w14:paraId="3E04832A" w14:textId="77777777" w:rsidR="00B12B86" w:rsidRPr="00403ABC" w:rsidRDefault="00B12B86" w:rsidP="00967DCB">
      <w:pPr>
        <w:pStyle w:val="BodyText"/>
        <w:spacing w:before="0"/>
        <w:rPr>
          <w:rFonts w:cs="Arial"/>
          <w:b/>
          <w:szCs w:val="24"/>
        </w:rPr>
      </w:pPr>
    </w:p>
    <w:p w14:paraId="4E28C7DC" w14:textId="77777777" w:rsidR="00B12B86" w:rsidRPr="00BA3D27" w:rsidRDefault="00B12B86" w:rsidP="00967DCB">
      <w:pPr>
        <w:pStyle w:val="KDParagraf"/>
        <w:spacing w:before="0"/>
        <w:rPr>
          <w:rFonts w:cs="Arial"/>
          <w:sz w:val="24"/>
          <w:szCs w:val="24"/>
          <w:lang w:val="sr-Cyrl-CS"/>
        </w:rPr>
      </w:pPr>
      <w:r w:rsidRPr="00BA3D27">
        <w:rPr>
          <w:rFonts w:cs="Arial"/>
          <w:sz w:val="24"/>
          <w:szCs w:val="24"/>
          <w:lang w:val="sr-Cyrl-CS"/>
        </w:rPr>
        <w:t>Продавац је у складу са ЗОО одговоран за штету коју је претрпео Купац неиспуњењем, делимичним испуњењем или задоцњењем у испуњењу обавеза преузетих овим Уговором.</w:t>
      </w:r>
    </w:p>
    <w:p w14:paraId="0D882874" w14:textId="77777777" w:rsidR="00B12B86" w:rsidRPr="00BA3D27" w:rsidRDefault="00B12B86" w:rsidP="00967DCB">
      <w:pPr>
        <w:pStyle w:val="KDParagraf"/>
        <w:spacing w:before="0"/>
        <w:rPr>
          <w:rFonts w:cs="Arial"/>
          <w:sz w:val="24"/>
          <w:szCs w:val="24"/>
          <w:lang w:val="sr-Cyrl-CS"/>
        </w:rPr>
      </w:pPr>
    </w:p>
    <w:p w14:paraId="3B84A256" w14:textId="77777777" w:rsidR="00B12B86" w:rsidRPr="00BA3D27" w:rsidRDefault="00B12B86" w:rsidP="00967DCB">
      <w:pPr>
        <w:pStyle w:val="KDParagraf"/>
        <w:spacing w:before="0"/>
        <w:rPr>
          <w:rFonts w:cs="Arial"/>
          <w:sz w:val="24"/>
          <w:szCs w:val="24"/>
          <w:lang w:val="ru-RU"/>
        </w:rPr>
      </w:pPr>
      <w:r w:rsidRPr="00BA3D27">
        <w:rPr>
          <w:rFonts w:cs="Arial"/>
          <w:sz w:val="24"/>
          <w:szCs w:val="24"/>
          <w:lang w:val="ru-RU"/>
        </w:rPr>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(словима: петнаест) дана од датума издавања истог.</w:t>
      </w:r>
    </w:p>
    <w:p w14:paraId="6A549FEC" w14:textId="77777777" w:rsidR="00B12B86" w:rsidRPr="00BA3D27" w:rsidRDefault="00B12B86" w:rsidP="00967DCB">
      <w:pPr>
        <w:pStyle w:val="KDParagraf"/>
        <w:spacing w:before="0"/>
        <w:rPr>
          <w:rFonts w:cs="Arial"/>
          <w:sz w:val="24"/>
          <w:szCs w:val="24"/>
          <w:lang w:val="ru-RU"/>
        </w:rPr>
      </w:pPr>
    </w:p>
    <w:p w14:paraId="4B88030A" w14:textId="77777777" w:rsidR="00B12B86" w:rsidRPr="00BA3D27" w:rsidRDefault="00B12B86" w:rsidP="00967DCB">
      <w:pPr>
        <w:pStyle w:val="KDParagraf"/>
        <w:spacing w:before="0"/>
        <w:rPr>
          <w:rFonts w:cs="Arial"/>
          <w:sz w:val="24"/>
          <w:szCs w:val="24"/>
          <w:lang w:val="ru-RU"/>
        </w:rPr>
      </w:pPr>
      <w:r w:rsidRPr="00BA3D27">
        <w:rPr>
          <w:rFonts w:cs="Arial"/>
          <w:sz w:val="24"/>
          <w:szCs w:val="24"/>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на страни Продавца. </w:t>
      </w:r>
    </w:p>
    <w:p w14:paraId="3BE97C76" w14:textId="77777777" w:rsidR="00B12B86" w:rsidRPr="00BA3D27" w:rsidRDefault="00B12B86" w:rsidP="00343A18">
      <w:pPr>
        <w:spacing w:before="0"/>
        <w:jc w:val="center"/>
        <w:rPr>
          <w:rFonts w:cs="Arial"/>
          <w:b/>
          <w:sz w:val="24"/>
          <w:szCs w:val="24"/>
          <w:lang w:val="ru-RU"/>
        </w:rPr>
      </w:pPr>
      <w:r w:rsidRPr="00BA3D27">
        <w:rPr>
          <w:rFonts w:cs="Arial"/>
          <w:b/>
          <w:sz w:val="24"/>
          <w:szCs w:val="24"/>
          <w:lang w:val="ru-RU"/>
        </w:rPr>
        <w:t>Члан 14.</w:t>
      </w:r>
    </w:p>
    <w:p w14:paraId="07588EF1" w14:textId="77777777" w:rsidR="00B12B86" w:rsidRPr="00BA3D27" w:rsidRDefault="00B12B86" w:rsidP="00343A18">
      <w:pPr>
        <w:rPr>
          <w:rFonts w:cs="Arial"/>
          <w:sz w:val="24"/>
          <w:szCs w:val="24"/>
          <w:lang w:val="ru-RU"/>
        </w:rPr>
      </w:pPr>
      <w:r w:rsidRPr="00BA3D27">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B705F62" w14:textId="77777777" w:rsidR="00B12B86" w:rsidRPr="00BA3D27" w:rsidRDefault="00B12B86" w:rsidP="00343A18">
      <w:pPr>
        <w:pStyle w:val="KDParagraf"/>
        <w:spacing w:before="0"/>
        <w:rPr>
          <w:rFonts w:cs="Arial"/>
          <w:noProof/>
          <w:color w:val="00B0F0"/>
          <w:sz w:val="24"/>
          <w:szCs w:val="24"/>
          <w:lang w:val="ru-RU"/>
        </w:rPr>
      </w:pPr>
    </w:p>
    <w:p w14:paraId="51081668" w14:textId="77777777" w:rsidR="00B12B86" w:rsidRPr="00BA3D27" w:rsidRDefault="00B12B86" w:rsidP="00343A18">
      <w:pPr>
        <w:spacing w:before="0"/>
        <w:jc w:val="center"/>
        <w:rPr>
          <w:rFonts w:cs="Arial"/>
          <w:b/>
          <w:sz w:val="24"/>
          <w:szCs w:val="24"/>
          <w:lang w:val="ru-RU"/>
        </w:rPr>
      </w:pPr>
      <w:r w:rsidRPr="00BA3D27">
        <w:rPr>
          <w:rFonts w:cs="Arial"/>
          <w:b/>
          <w:sz w:val="24"/>
          <w:szCs w:val="24"/>
          <w:lang w:val="ru-RU"/>
        </w:rPr>
        <w:t>Члан 15.</w:t>
      </w:r>
    </w:p>
    <w:p w14:paraId="3E506B86" w14:textId="77777777" w:rsidR="00B12B86" w:rsidRPr="00BA3D27" w:rsidRDefault="00B12B86" w:rsidP="00343A18">
      <w:pPr>
        <w:rPr>
          <w:rFonts w:cs="Arial"/>
          <w:sz w:val="24"/>
          <w:szCs w:val="24"/>
          <w:lang w:val="ru-RU"/>
        </w:rPr>
      </w:pPr>
      <w:r w:rsidRPr="00BA3D27">
        <w:rPr>
          <w:rFonts w:cs="Arial"/>
          <w:sz w:val="24"/>
          <w:szCs w:val="24"/>
          <w:lang w:val="ru-RU"/>
        </w:rPr>
        <w:t xml:space="preserve">Информације, подаци и документација које је </w:t>
      </w:r>
      <w:r w:rsidRPr="00BA3D27">
        <w:rPr>
          <w:rFonts w:cs="Arial"/>
          <w:color w:val="000000"/>
          <w:sz w:val="24"/>
          <w:szCs w:val="24"/>
          <w:lang w:val="ru-RU"/>
        </w:rPr>
        <w:t>Купац</w:t>
      </w:r>
      <w:r w:rsidRPr="00BA3D27">
        <w:rPr>
          <w:rFonts w:cs="Arial"/>
          <w:sz w:val="24"/>
          <w:szCs w:val="24"/>
          <w:lang w:val="ru-RU"/>
        </w:rPr>
        <w:t xml:space="preserve"> доставио Продавцу у извршавању предмета овог Уговора, Продавац не може стављати на располагање трећим лицима, без претходне писане сагласности </w:t>
      </w:r>
      <w:r w:rsidRPr="00BA3D27">
        <w:rPr>
          <w:rFonts w:cs="Arial"/>
          <w:color w:val="000000"/>
          <w:sz w:val="24"/>
          <w:szCs w:val="24"/>
          <w:lang w:val="ru-RU"/>
        </w:rPr>
        <w:t>Купца, осим у случајевима предвиђеним одговарајућим прописима</w:t>
      </w:r>
      <w:r w:rsidRPr="00BA3D27">
        <w:rPr>
          <w:rFonts w:cs="Arial"/>
          <w:sz w:val="24"/>
          <w:szCs w:val="24"/>
          <w:lang w:val="ru-RU"/>
        </w:rPr>
        <w:t xml:space="preserve">. </w:t>
      </w:r>
    </w:p>
    <w:p w14:paraId="2E39C20E" w14:textId="77777777" w:rsidR="00B12B86" w:rsidRPr="00BA3D27" w:rsidRDefault="00B12B86" w:rsidP="00343A18">
      <w:pPr>
        <w:pStyle w:val="KDParagraf"/>
        <w:spacing w:before="0"/>
        <w:rPr>
          <w:rFonts w:cs="Arial"/>
          <w:noProof/>
          <w:color w:val="00B0F0"/>
          <w:sz w:val="24"/>
          <w:szCs w:val="24"/>
          <w:lang w:val="ru-RU"/>
        </w:rPr>
      </w:pPr>
    </w:p>
    <w:p w14:paraId="78D66CC6" w14:textId="77777777" w:rsidR="00B12B86" w:rsidRPr="00BA3D27" w:rsidRDefault="00B12B86" w:rsidP="00343A18">
      <w:pPr>
        <w:spacing w:before="0"/>
        <w:jc w:val="center"/>
        <w:rPr>
          <w:rFonts w:cs="Arial"/>
          <w:b/>
          <w:sz w:val="24"/>
          <w:szCs w:val="24"/>
          <w:lang w:val="ru-RU"/>
        </w:rPr>
      </w:pPr>
      <w:r w:rsidRPr="00BA3D27">
        <w:rPr>
          <w:rFonts w:cs="Arial"/>
          <w:b/>
          <w:sz w:val="24"/>
          <w:szCs w:val="24"/>
          <w:lang w:val="ru-RU"/>
        </w:rPr>
        <w:t>Члан 16.</w:t>
      </w:r>
    </w:p>
    <w:p w14:paraId="5517D207" w14:textId="77777777" w:rsidR="00B12B86" w:rsidRPr="00967DCB" w:rsidRDefault="00B12B86" w:rsidP="00343A18">
      <w:pPr>
        <w:tabs>
          <w:tab w:val="left" w:pos="9090"/>
        </w:tabs>
        <w:rPr>
          <w:rFonts w:cs="Arial"/>
          <w:sz w:val="24"/>
          <w:szCs w:val="24"/>
          <w:lang w:val="sr-Cyrl-CS"/>
        </w:rPr>
      </w:pPr>
      <w:r w:rsidRPr="00BA3D27">
        <w:rPr>
          <w:rFonts w:cs="Arial"/>
          <w:sz w:val="24"/>
          <w:szCs w:val="24"/>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DE1382E" w14:textId="77777777" w:rsidR="00B12B86" w:rsidRPr="00967DCB" w:rsidRDefault="00B12B86" w:rsidP="00343A18">
      <w:pPr>
        <w:tabs>
          <w:tab w:val="left" w:pos="9090"/>
        </w:tabs>
        <w:rPr>
          <w:rFonts w:cs="Arial"/>
          <w:sz w:val="24"/>
          <w:szCs w:val="24"/>
          <w:lang w:val="ru-RU"/>
        </w:rPr>
      </w:pPr>
      <w:r w:rsidRPr="00967DCB">
        <w:rPr>
          <w:rFonts w:cs="Arial"/>
          <w:sz w:val="24"/>
          <w:szCs w:val="24"/>
          <w:lang w:val="ru-RU"/>
        </w:rPr>
        <w:t xml:space="preserve">Након закључења </w:t>
      </w:r>
      <w:r w:rsidRPr="00BA3D27">
        <w:rPr>
          <w:rFonts w:cs="Arial"/>
          <w:sz w:val="24"/>
          <w:szCs w:val="24"/>
          <w:lang w:val="ru-RU"/>
        </w:rPr>
        <w:t xml:space="preserve">и ступања на правну снагу </w:t>
      </w:r>
      <w:r w:rsidRPr="00967DCB">
        <w:rPr>
          <w:rFonts w:cs="Arial"/>
          <w:sz w:val="24"/>
          <w:szCs w:val="24"/>
          <w:lang w:val="ru-RU"/>
        </w:rPr>
        <w:t xml:space="preserve">овог Уговора, Купац може да дозволи, а </w:t>
      </w:r>
      <w:r w:rsidRPr="00BA3D27">
        <w:rPr>
          <w:rFonts w:cs="Arial"/>
          <w:sz w:val="24"/>
          <w:szCs w:val="24"/>
          <w:lang w:val="ru-RU"/>
        </w:rPr>
        <w:t>Продавац</w:t>
      </w:r>
      <w:r w:rsidRPr="00967DCB">
        <w:rPr>
          <w:rFonts w:cs="Arial"/>
          <w:sz w:val="24"/>
          <w:szCs w:val="24"/>
          <w:lang w:val="ru-RU"/>
        </w:rPr>
        <w:t xml:space="preserve"> је обавезан да прихвати промену Уговорних страна због статусних промена код Купца, у складу са евентуалном статусном променом.</w:t>
      </w:r>
    </w:p>
    <w:p w14:paraId="1434E3D4" w14:textId="77777777" w:rsidR="00B12B86" w:rsidRPr="00BA3D27" w:rsidRDefault="00B12B86" w:rsidP="00343A18">
      <w:pPr>
        <w:spacing w:before="0"/>
        <w:jc w:val="center"/>
        <w:rPr>
          <w:rFonts w:cs="Arial"/>
          <w:b/>
          <w:sz w:val="24"/>
          <w:szCs w:val="24"/>
          <w:lang w:val="ru-RU"/>
        </w:rPr>
      </w:pPr>
    </w:p>
    <w:p w14:paraId="4C14E873" w14:textId="77777777" w:rsidR="00B12B86" w:rsidRPr="00BA3D27" w:rsidRDefault="00B12B86" w:rsidP="00343A18">
      <w:pPr>
        <w:spacing w:before="0"/>
        <w:jc w:val="center"/>
        <w:rPr>
          <w:rFonts w:cs="Arial"/>
          <w:b/>
          <w:sz w:val="24"/>
          <w:szCs w:val="24"/>
          <w:lang w:val="ru-RU"/>
        </w:rPr>
      </w:pPr>
      <w:r w:rsidRPr="00BA3D27">
        <w:rPr>
          <w:rFonts w:cs="Arial"/>
          <w:b/>
          <w:sz w:val="24"/>
          <w:szCs w:val="24"/>
          <w:lang w:val="ru-RU"/>
        </w:rPr>
        <w:t>Члан 17.</w:t>
      </w:r>
    </w:p>
    <w:p w14:paraId="5926529A" w14:textId="77777777" w:rsidR="00B12B86" w:rsidRPr="00BA3D27" w:rsidRDefault="00B12B86" w:rsidP="00343A18">
      <w:pPr>
        <w:spacing w:before="0"/>
        <w:jc w:val="center"/>
        <w:rPr>
          <w:rFonts w:cs="Arial"/>
          <w:b/>
          <w:sz w:val="24"/>
          <w:szCs w:val="24"/>
          <w:lang w:val="ru-RU"/>
        </w:rPr>
      </w:pPr>
    </w:p>
    <w:p w14:paraId="2E3BBB15" w14:textId="77777777" w:rsidR="00B12B86" w:rsidRPr="00967DCB" w:rsidRDefault="00B12B86" w:rsidP="00343A18">
      <w:pPr>
        <w:pStyle w:val="KDParagraf"/>
        <w:spacing w:before="0"/>
        <w:rPr>
          <w:rFonts w:cs="Arial"/>
          <w:noProof/>
          <w:sz w:val="24"/>
          <w:szCs w:val="24"/>
          <w:lang w:val="ru-RU"/>
        </w:rPr>
      </w:pPr>
      <w:r w:rsidRPr="00BA3D27">
        <w:rPr>
          <w:rFonts w:cs="Arial"/>
          <w:noProof/>
          <w:sz w:val="24"/>
          <w:szCs w:val="24"/>
          <w:lang w:val="ru-RU"/>
        </w:rPr>
        <w:t>Продавац</w:t>
      </w:r>
      <w:r w:rsidRPr="00967DCB">
        <w:rPr>
          <w:rFonts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967DCB">
        <w:rPr>
          <w:rFonts w:cs="Arial"/>
          <w:bCs/>
          <w:sz w:val="24"/>
          <w:szCs w:val="24"/>
          <w:lang w:val="ru-RU"/>
        </w:rPr>
        <w:t>у вези са испуњеношћу услова из поступка јавне набавке</w:t>
      </w:r>
      <w:r w:rsidRPr="00967DCB">
        <w:rPr>
          <w:rFonts w:cs="Arial"/>
          <w:noProof/>
          <w:sz w:val="24"/>
          <w:szCs w:val="24"/>
          <w:lang w:val="ru-RU"/>
        </w:rPr>
        <w:t xml:space="preserve">, о насталој промени писмено обавести </w:t>
      </w:r>
      <w:r w:rsidRPr="00BA3D27">
        <w:rPr>
          <w:rFonts w:cs="Arial"/>
          <w:noProof/>
          <w:sz w:val="24"/>
          <w:szCs w:val="24"/>
          <w:lang w:val="ru-RU"/>
        </w:rPr>
        <w:t>Купца</w:t>
      </w:r>
      <w:r w:rsidRPr="00967DCB">
        <w:rPr>
          <w:rFonts w:cs="Arial"/>
          <w:noProof/>
          <w:sz w:val="24"/>
          <w:szCs w:val="24"/>
          <w:lang w:val="ru-RU"/>
        </w:rPr>
        <w:t xml:space="preserve"> и да је документује на прописан начин.</w:t>
      </w:r>
    </w:p>
    <w:p w14:paraId="4484E600" w14:textId="77777777" w:rsidR="00B12B86" w:rsidRPr="00BA3D27" w:rsidRDefault="00B12B86" w:rsidP="00343A18">
      <w:pPr>
        <w:pStyle w:val="KDParagraf"/>
        <w:spacing w:before="0"/>
        <w:rPr>
          <w:rFonts w:cs="Arial"/>
          <w:noProof/>
          <w:sz w:val="24"/>
          <w:szCs w:val="24"/>
          <w:lang w:val="ru-RU"/>
        </w:rPr>
      </w:pPr>
      <w:r w:rsidRPr="00967DCB">
        <w:rPr>
          <w:rFonts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397871E1" w14:textId="77777777" w:rsidR="00B12B86" w:rsidRDefault="00B12B86" w:rsidP="00343A18">
      <w:pPr>
        <w:pStyle w:val="KDParagraf"/>
        <w:spacing w:before="0"/>
        <w:rPr>
          <w:rFonts w:cs="Arial"/>
          <w:b/>
          <w:sz w:val="24"/>
          <w:szCs w:val="24"/>
          <w:lang w:val="sr-Cyrl-BA"/>
        </w:rPr>
      </w:pPr>
      <w:r w:rsidRPr="00967DCB">
        <w:rPr>
          <w:rFonts w:cs="Arial"/>
          <w:b/>
          <w:sz w:val="24"/>
          <w:szCs w:val="24"/>
          <w:lang w:val="sr-Cyrl-BA"/>
        </w:rPr>
        <w:tab/>
      </w:r>
      <w:r w:rsidRPr="00967DCB">
        <w:rPr>
          <w:rFonts w:cs="Arial"/>
          <w:b/>
          <w:sz w:val="24"/>
          <w:szCs w:val="24"/>
          <w:lang w:val="sr-Cyrl-BA"/>
        </w:rPr>
        <w:tab/>
      </w:r>
      <w:r w:rsidRPr="00967DCB">
        <w:rPr>
          <w:rFonts w:cs="Arial"/>
          <w:b/>
          <w:sz w:val="24"/>
          <w:szCs w:val="24"/>
          <w:lang w:val="sr-Cyrl-BA"/>
        </w:rPr>
        <w:tab/>
      </w:r>
    </w:p>
    <w:p w14:paraId="5CB5A372" w14:textId="77777777" w:rsidR="00B12B86" w:rsidRDefault="00B12B86" w:rsidP="00343A18">
      <w:pPr>
        <w:pStyle w:val="KDParagraf"/>
        <w:spacing w:before="0"/>
        <w:rPr>
          <w:rFonts w:cs="Arial"/>
          <w:b/>
          <w:sz w:val="24"/>
          <w:szCs w:val="24"/>
          <w:lang w:val="sr-Cyrl-BA"/>
        </w:rPr>
      </w:pPr>
    </w:p>
    <w:p w14:paraId="3F4C3D08" w14:textId="77777777" w:rsidR="00B12B86" w:rsidRPr="00967DCB" w:rsidRDefault="00B12B86" w:rsidP="00343A18">
      <w:pPr>
        <w:pStyle w:val="KDParagraf"/>
        <w:spacing w:before="0"/>
        <w:rPr>
          <w:rFonts w:cs="Arial"/>
          <w:b/>
          <w:sz w:val="24"/>
          <w:szCs w:val="24"/>
          <w:lang w:val="sr-Cyrl-BA"/>
        </w:rPr>
      </w:pPr>
    </w:p>
    <w:p w14:paraId="6ACE35F8" w14:textId="77777777" w:rsidR="00B12B86" w:rsidRPr="00BA3D27" w:rsidRDefault="00B12B86" w:rsidP="00967DCB">
      <w:pPr>
        <w:pStyle w:val="KDParagraf"/>
        <w:spacing w:before="0"/>
        <w:jc w:val="center"/>
        <w:rPr>
          <w:rFonts w:cs="Arial"/>
          <w:b/>
          <w:sz w:val="24"/>
          <w:szCs w:val="24"/>
          <w:lang w:val="ru-RU"/>
        </w:rPr>
      </w:pPr>
      <w:r w:rsidRPr="00BA3D27">
        <w:rPr>
          <w:rFonts w:cs="Arial"/>
          <w:b/>
          <w:sz w:val="24"/>
          <w:szCs w:val="24"/>
          <w:lang w:val="ru-RU"/>
        </w:rPr>
        <w:t>ОВЛАШЋЕНИ ПРЕДСТАВНИЦИ ЗА ПРАЋЕЊЕ УГОВОРА</w:t>
      </w:r>
    </w:p>
    <w:p w14:paraId="03F951AD" w14:textId="77777777" w:rsidR="00B12B86" w:rsidRPr="00BA3D27" w:rsidRDefault="00B12B86" w:rsidP="00967DCB">
      <w:pPr>
        <w:pStyle w:val="KDParagraf"/>
        <w:spacing w:before="0"/>
        <w:rPr>
          <w:rFonts w:cs="Arial"/>
          <w:b/>
          <w:sz w:val="24"/>
          <w:szCs w:val="24"/>
          <w:lang w:val="ru-RU"/>
        </w:rPr>
      </w:pPr>
    </w:p>
    <w:p w14:paraId="0EBF0097" w14:textId="77777777" w:rsidR="00B12B86" w:rsidRPr="00BA3D27" w:rsidRDefault="00B12B86" w:rsidP="00967DCB">
      <w:pPr>
        <w:pStyle w:val="KDParagraf"/>
        <w:spacing w:before="0"/>
        <w:jc w:val="center"/>
        <w:rPr>
          <w:rFonts w:cs="Arial"/>
          <w:sz w:val="24"/>
          <w:szCs w:val="24"/>
          <w:lang w:val="ru-RU"/>
        </w:rPr>
      </w:pPr>
      <w:r w:rsidRPr="00BA3D27">
        <w:rPr>
          <w:rFonts w:cs="Arial"/>
          <w:b/>
          <w:sz w:val="24"/>
          <w:szCs w:val="24"/>
          <w:lang w:val="ru-RU"/>
        </w:rPr>
        <w:t>Члан 18</w:t>
      </w:r>
      <w:r w:rsidRPr="00BA3D27">
        <w:rPr>
          <w:rFonts w:cs="Arial"/>
          <w:sz w:val="24"/>
          <w:szCs w:val="24"/>
          <w:lang w:val="ru-RU"/>
        </w:rPr>
        <w:t>.</w:t>
      </w:r>
    </w:p>
    <w:p w14:paraId="508650CF" w14:textId="77777777" w:rsidR="00B12B86" w:rsidRPr="00BA3D27" w:rsidRDefault="00B12B86" w:rsidP="00967DCB">
      <w:pPr>
        <w:pStyle w:val="KDParagraf"/>
        <w:spacing w:before="0"/>
        <w:rPr>
          <w:rFonts w:cs="Arial"/>
          <w:sz w:val="24"/>
          <w:szCs w:val="24"/>
          <w:lang w:val="ru-RU"/>
        </w:rPr>
      </w:pPr>
      <w:r w:rsidRPr="00BA3D27">
        <w:rPr>
          <w:rFonts w:cs="Arial"/>
          <w:sz w:val="24"/>
          <w:szCs w:val="24"/>
          <w:lang w:val="ru-RU"/>
        </w:rPr>
        <w:t xml:space="preserve">Овлашћени представници за праћење реализације  овог Уговора су: </w:t>
      </w:r>
    </w:p>
    <w:p w14:paraId="4BD6F8A1" w14:textId="77777777" w:rsidR="00B12B86" w:rsidRPr="00BA3D27" w:rsidRDefault="00B12B86" w:rsidP="00967DCB">
      <w:pPr>
        <w:pStyle w:val="KDParagraf"/>
        <w:spacing w:before="0"/>
        <w:rPr>
          <w:rFonts w:cs="Arial"/>
          <w:sz w:val="24"/>
          <w:szCs w:val="24"/>
          <w:lang w:val="ru-RU"/>
        </w:rPr>
      </w:pPr>
      <w:r w:rsidRPr="00BA3D27">
        <w:rPr>
          <w:rFonts w:cs="Arial"/>
          <w:sz w:val="24"/>
          <w:szCs w:val="24"/>
          <w:lang w:val="ru-RU"/>
        </w:rPr>
        <w:tab/>
        <w:t xml:space="preserve">- за </w:t>
      </w:r>
      <w:r>
        <w:rPr>
          <w:rFonts w:cs="Arial"/>
          <w:sz w:val="24"/>
          <w:szCs w:val="24"/>
        </w:rPr>
        <w:t>K</w:t>
      </w:r>
      <w:r w:rsidRPr="00BA3D27">
        <w:rPr>
          <w:rFonts w:cs="Arial"/>
          <w:sz w:val="24"/>
          <w:szCs w:val="24"/>
          <w:lang w:val="ru-RU"/>
        </w:rPr>
        <w:t>упца: ____________________</w:t>
      </w:r>
    </w:p>
    <w:p w14:paraId="110D13C1" w14:textId="77777777" w:rsidR="00B12B86" w:rsidRPr="00BA3D27" w:rsidRDefault="00B12B86" w:rsidP="00967DCB">
      <w:pPr>
        <w:pStyle w:val="KDParagraf"/>
        <w:spacing w:before="0"/>
        <w:rPr>
          <w:rFonts w:cs="Arial"/>
          <w:sz w:val="24"/>
          <w:szCs w:val="24"/>
          <w:lang w:val="ru-RU"/>
        </w:rPr>
      </w:pPr>
      <w:r w:rsidRPr="00BA3D27">
        <w:rPr>
          <w:rFonts w:cs="Arial"/>
          <w:sz w:val="24"/>
          <w:szCs w:val="24"/>
          <w:lang w:val="ru-RU"/>
        </w:rPr>
        <w:tab/>
        <w:t>- за Продавца: ____________________</w:t>
      </w:r>
    </w:p>
    <w:p w14:paraId="3DBB8FBB" w14:textId="77777777" w:rsidR="00B12B86" w:rsidRDefault="00B12B86" w:rsidP="00E96B7F">
      <w:pPr>
        <w:pStyle w:val="KDParagraf"/>
        <w:spacing w:before="0"/>
        <w:jc w:val="center"/>
        <w:rPr>
          <w:rFonts w:cs="Arial"/>
          <w:b/>
          <w:sz w:val="24"/>
          <w:szCs w:val="24"/>
          <w:lang w:val="sr-Cyrl-BA"/>
        </w:rPr>
      </w:pPr>
    </w:p>
    <w:p w14:paraId="6A070309" w14:textId="77777777" w:rsidR="00267570" w:rsidRPr="002528E6" w:rsidRDefault="00267570" w:rsidP="00267570">
      <w:pPr>
        <w:pStyle w:val="KDParagraf"/>
        <w:spacing w:before="0"/>
        <w:rPr>
          <w:rFonts w:cs="Arial"/>
          <w:sz w:val="24"/>
          <w:szCs w:val="24"/>
          <w:lang w:val="ru-RU"/>
        </w:rPr>
      </w:pPr>
      <w:r w:rsidRPr="002528E6">
        <w:rPr>
          <w:rFonts w:cs="Arial"/>
          <w:sz w:val="24"/>
          <w:szCs w:val="24"/>
          <w:lang w:val="ru-RU"/>
        </w:rPr>
        <w:t>Именовани су  дужани  да врши следеће послове:</w:t>
      </w:r>
    </w:p>
    <w:p w14:paraId="2A0C5773" w14:textId="77777777" w:rsidR="00267570" w:rsidRPr="002528E6" w:rsidRDefault="00267570" w:rsidP="00267570">
      <w:pPr>
        <w:pStyle w:val="KDParagraf"/>
        <w:spacing w:before="0"/>
        <w:rPr>
          <w:rFonts w:cs="Arial"/>
          <w:sz w:val="24"/>
          <w:szCs w:val="24"/>
          <w:lang w:val="ru-RU"/>
        </w:rPr>
      </w:pPr>
      <w:r w:rsidRPr="002528E6">
        <w:rPr>
          <w:rFonts w:cs="Arial"/>
          <w:sz w:val="24"/>
          <w:szCs w:val="24"/>
          <w:lang w:val="ru-RU"/>
        </w:rPr>
        <w:t>•</w:t>
      </w:r>
      <w:r w:rsidRPr="002528E6">
        <w:rPr>
          <w:rFonts w:cs="Arial"/>
          <w:sz w:val="24"/>
          <w:szCs w:val="24"/>
          <w:lang w:val="ru-RU"/>
        </w:rPr>
        <w:tab/>
        <w:t>праћење степена и динамике реализације Уговора;</w:t>
      </w:r>
    </w:p>
    <w:p w14:paraId="36838ED3" w14:textId="77777777" w:rsidR="00267570" w:rsidRPr="002528E6" w:rsidRDefault="00267570" w:rsidP="00267570">
      <w:pPr>
        <w:pStyle w:val="KDParagraf"/>
        <w:spacing w:before="0"/>
        <w:rPr>
          <w:rFonts w:cs="Arial"/>
          <w:sz w:val="24"/>
          <w:szCs w:val="24"/>
          <w:lang w:val="ru-RU"/>
        </w:rPr>
      </w:pPr>
      <w:r w:rsidRPr="002528E6">
        <w:rPr>
          <w:rFonts w:cs="Arial"/>
          <w:sz w:val="24"/>
          <w:szCs w:val="24"/>
          <w:lang w:val="ru-RU"/>
        </w:rPr>
        <w:t>•</w:t>
      </w:r>
      <w:r w:rsidRPr="002528E6">
        <w:rPr>
          <w:rFonts w:cs="Arial"/>
          <w:sz w:val="24"/>
          <w:szCs w:val="24"/>
          <w:lang w:val="ru-RU"/>
        </w:rPr>
        <w:tab/>
        <w:t>праћење датума истека Уговора;</w:t>
      </w:r>
    </w:p>
    <w:p w14:paraId="700B0965" w14:textId="77777777" w:rsidR="00267570" w:rsidRPr="002528E6" w:rsidRDefault="00267570" w:rsidP="00267570">
      <w:pPr>
        <w:pStyle w:val="KDParagraf"/>
        <w:spacing w:before="0"/>
        <w:rPr>
          <w:rFonts w:cs="Arial"/>
          <w:sz w:val="24"/>
          <w:szCs w:val="24"/>
          <w:lang w:val="ru-RU"/>
        </w:rPr>
      </w:pPr>
      <w:r w:rsidRPr="002528E6">
        <w:rPr>
          <w:rFonts w:cs="Arial"/>
          <w:sz w:val="24"/>
          <w:szCs w:val="24"/>
          <w:lang w:val="ru-RU"/>
        </w:rPr>
        <w:t>•</w:t>
      </w:r>
      <w:r w:rsidRPr="002528E6">
        <w:rPr>
          <w:rFonts w:cs="Arial"/>
          <w:sz w:val="24"/>
          <w:szCs w:val="24"/>
          <w:lang w:val="ru-RU"/>
        </w:rPr>
        <w:tab/>
        <w:t>праћење усаглашености уговорених и реализованих позиција и евентуалних одступања.</w:t>
      </w:r>
      <w:r>
        <w:rPr>
          <w:rFonts w:cs="Arial"/>
          <w:sz w:val="24"/>
          <w:szCs w:val="24"/>
          <w:lang w:val="ru-RU"/>
        </w:rPr>
        <w:t xml:space="preserve"> кроз Записнике</w:t>
      </w:r>
    </w:p>
    <w:p w14:paraId="5F85D0BF" w14:textId="77777777" w:rsidR="00B12B86" w:rsidRDefault="00B12B86" w:rsidP="00E96B7F">
      <w:pPr>
        <w:pStyle w:val="KDParagraf"/>
        <w:spacing w:before="0"/>
        <w:jc w:val="center"/>
        <w:rPr>
          <w:rFonts w:cs="Arial"/>
          <w:b/>
          <w:sz w:val="24"/>
          <w:szCs w:val="24"/>
          <w:lang w:val="sr-Cyrl-BA"/>
        </w:rPr>
      </w:pPr>
    </w:p>
    <w:p w14:paraId="2BA62B18" w14:textId="77777777" w:rsidR="00B12B86" w:rsidRDefault="00B12B86" w:rsidP="00E96B7F">
      <w:pPr>
        <w:pStyle w:val="KDParagraf"/>
        <w:spacing w:before="0"/>
        <w:jc w:val="center"/>
        <w:rPr>
          <w:rFonts w:cs="Arial"/>
          <w:b/>
          <w:sz w:val="24"/>
          <w:szCs w:val="24"/>
          <w:lang w:val="sr-Cyrl-BA"/>
        </w:rPr>
      </w:pPr>
      <w:r w:rsidRPr="00EC5BB4">
        <w:rPr>
          <w:rFonts w:cs="Arial"/>
          <w:b/>
          <w:sz w:val="24"/>
          <w:szCs w:val="24"/>
          <w:lang w:val="sr-Cyrl-BA"/>
        </w:rPr>
        <w:t>ВАЖНОСТ УГОВОРА</w:t>
      </w:r>
    </w:p>
    <w:p w14:paraId="20D00D4A" w14:textId="77777777" w:rsidR="00B12B86" w:rsidRPr="00EC5BB4" w:rsidRDefault="00B12B86" w:rsidP="00E96B7F">
      <w:pPr>
        <w:pStyle w:val="KDParagraf"/>
        <w:spacing w:before="0"/>
        <w:jc w:val="center"/>
        <w:rPr>
          <w:rFonts w:cs="Arial"/>
          <w:b/>
          <w:sz w:val="24"/>
          <w:szCs w:val="24"/>
          <w:lang w:val="sr-Cyrl-BA"/>
        </w:rPr>
      </w:pPr>
    </w:p>
    <w:p w14:paraId="689A93FE" w14:textId="77777777" w:rsidR="00B12B86" w:rsidRPr="00BA3D27" w:rsidRDefault="00B12B86" w:rsidP="00343A18">
      <w:pPr>
        <w:spacing w:before="0"/>
        <w:jc w:val="center"/>
        <w:rPr>
          <w:rFonts w:cs="Arial"/>
          <w:b/>
          <w:sz w:val="24"/>
          <w:szCs w:val="24"/>
          <w:lang w:val="ru-RU"/>
        </w:rPr>
      </w:pPr>
      <w:r w:rsidRPr="00BA3D27">
        <w:rPr>
          <w:rFonts w:cs="Arial"/>
          <w:b/>
          <w:sz w:val="24"/>
          <w:szCs w:val="24"/>
          <w:lang w:val="ru-RU"/>
        </w:rPr>
        <w:t>Члан 19.</w:t>
      </w:r>
    </w:p>
    <w:p w14:paraId="0D2C5563" w14:textId="77777777" w:rsidR="00B12B86" w:rsidRPr="00BA3D27" w:rsidRDefault="00B12B86" w:rsidP="00343A18">
      <w:pPr>
        <w:spacing w:before="0"/>
        <w:jc w:val="center"/>
        <w:rPr>
          <w:rFonts w:cs="Arial"/>
          <w:b/>
          <w:sz w:val="24"/>
          <w:szCs w:val="24"/>
          <w:lang w:val="ru-RU"/>
        </w:rPr>
      </w:pPr>
    </w:p>
    <w:p w14:paraId="78D46FD5" w14:textId="77777777" w:rsidR="00B12B86" w:rsidRPr="00BA3D27" w:rsidRDefault="00B12B86" w:rsidP="00343A18">
      <w:pPr>
        <w:pStyle w:val="KDParagraf"/>
        <w:spacing w:before="0"/>
        <w:rPr>
          <w:rFonts w:cs="Arial"/>
          <w:sz w:val="24"/>
          <w:szCs w:val="24"/>
          <w:lang w:val="ru-RU"/>
        </w:rPr>
      </w:pPr>
      <w:r w:rsidRPr="00BA3D27">
        <w:rPr>
          <w:rFonts w:cs="Arial"/>
          <w:sz w:val="24"/>
          <w:szCs w:val="24"/>
          <w:lang w:val="ru-RU"/>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 у складу са чланом 8. овог Уговора.</w:t>
      </w:r>
    </w:p>
    <w:p w14:paraId="08D3396A" w14:textId="77777777" w:rsidR="00B12B86" w:rsidRPr="00BA3D27" w:rsidRDefault="00B12B86" w:rsidP="00343A18">
      <w:pPr>
        <w:pStyle w:val="KDParagraf"/>
        <w:spacing w:before="0"/>
        <w:rPr>
          <w:rFonts w:cs="Arial"/>
          <w:sz w:val="24"/>
          <w:szCs w:val="24"/>
          <w:lang w:val="ru-RU"/>
        </w:rPr>
      </w:pPr>
    </w:p>
    <w:p w14:paraId="2A4E54E0" w14:textId="77777777" w:rsidR="00B12B86" w:rsidRPr="00BA3D27" w:rsidRDefault="00B12B86" w:rsidP="001C55E1">
      <w:pPr>
        <w:spacing w:before="0"/>
        <w:rPr>
          <w:rFonts w:cs="Arial"/>
          <w:sz w:val="24"/>
          <w:szCs w:val="24"/>
          <w:lang w:val="ru-RU"/>
        </w:rPr>
      </w:pPr>
      <w:r w:rsidRPr="00BA3D27">
        <w:rPr>
          <w:rFonts w:cs="Arial"/>
          <w:sz w:val="24"/>
          <w:szCs w:val="24"/>
          <w:lang w:val="ru-RU"/>
        </w:rPr>
        <w:t>Испуњењем обавеза Уговорних страна Уговор се сматра извршеним.</w:t>
      </w:r>
    </w:p>
    <w:p w14:paraId="1A1AE626" w14:textId="77777777" w:rsidR="00B12B86" w:rsidRPr="00BA3D27" w:rsidRDefault="00B12B86" w:rsidP="001C55E1">
      <w:pPr>
        <w:spacing w:before="0"/>
        <w:rPr>
          <w:rFonts w:cs="Arial"/>
          <w:sz w:val="24"/>
          <w:szCs w:val="24"/>
          <w:lang w:val="ru-RU"/>
        </w:rPr>
      </w:pPr>
    </w:p>
    <w:p w14:paraId="14FC124E" w14:textId="77777777" w:rsidR="00B12B86" w:rsidRPr="00BA3D27" w:rsidRDefault="00B12B86" w:rsidP="00E96B7F">
      <w:pPr>
        <w:spacing w:before="0"/>
        <w:jc w:val="center"/>
        <w:rPr>
          <w:rFonts w:cs="Arial"/>
          <w:b/>
          <w:sz w:val="24"/>
          <w:szCs w:val="24"/>
          <w:lang w:val="ru-RU"/>
        </w:rPr>
      </w:pPr>
      <w:r w:rsidRPr="00BA3D27">
        <w:rPr>
          <w:rFonts w:cs="Arial"/>
          <w:b/>
          <w:sz w:val="24"/>
          <w:szCs w:val="24"/>
          <w:lang w:val="ru-RU"/>
        </w:rPr>
        <w:t>ИЗМЕНЕ ТОКОМ ТРАЈАЊА УГОВОРА</w:t>
      </w:r>
    </w:p>
    <w:p w14:paraId="2556ED4A" w14:textId="77777777" w:rsidR="00B12B86" w:rsidRPr="00BA3D27" w:rsidRDefault="00B12B86" w:rsidP="00343A18">
      <w:pPr>
        <w:pStyle w:val="KDParagraf"/>
        <w:spacing w:before="0"/>
        <w:rPr>
          <w:rFonts w:cs="Arial"/>
          <w:i/>
          <w:color w:val="00B0F0"/>
          <w:sz w:val="24"/>
          <w:szCs w:val="24"/>
          <w:lang w:val="ru-RU"/>
        </w:rPr>
      </w:pPr>
    </w:p>
    <w:p w14:paraId="12D9F725" w14:textId="77777777" w:rsidR="00B12B86" w:rsidRPr="00BA3D27" w:rsidRDefault="00B12B86" w:rsidP="00343A18">
      <w:pPr>
        <w:spacing w:before="0"/>
        <w:jc w:val="center"/>
        <w:rPr>
          <w:rFonts w:cs="Arial"/>
          <w:b/>
          <w:sz w:val="24"/>
          <w:szCs w:val="24"/>
          <w:lang w:val="ru-RU"/>
        </w:rPr>
      </w:pPr>
      <w:r w:rsidRPr="00BA3D27">
        <w:rPr>
          <w:rFonts w:cs="Arial"/>
          <w:b/>
          <w:sz w:val="24"/>
          <w:szCs w:val="24"/>
          <w:lang w:val="ru-RU"/>
        </w:rPr>
        <w:t>Члан 20.</w:t>
      </w:r>
    </w:p>
    <w:p w14:paraId="26042F3F" w14:textId="77777777" w:rsidR="00B12B86" w:rsidRPr="00BA3D27" w:rsidRDefault="00B12B86" w:rsidP="00343A18">
      <w:pPr>
        <w:spacing w:before="0"/>
        <w:jc w:val="center"/>
        <w:rPr>
          <w:rFonts w:cs="Arial"/>
          <w:b/>
          <w:sz w:val="24"/>
          <w:szCs w:val="24"/>
          <w:lang w:val="ru-RU"/>
        </w:rPr>
      </w:pPr>
    </w:p>
    <w:p w14:paraId="099541EE" w14:textId="682A952C" w:rsidR="00B12B86" w:rsidRPr="00BA3D27" w:rsidRDefault="00B12B86" w:rsidP="00343A18">
      <w:pPr>
        <w:pStyle w:val="KDParagraf"/>
        <w:spacing w:before="0"/>
        <w:rPr>
          <w:rFonts w:cs="Arial"/>
          <w:sz w:val="24"/>
          <w:szCs w:val="24"/>
          <w:lang w:val="ru-RU"/>
        </w:rPr>
      </w:pPr>
      <w:r w:rsidRPr="00BA3D27">
        <w:rPr>
          <w:rFonts w:cs="Arial"/>
          <w:sz w:val="24"/>
          <w:szCs w:val="24"/>
          <w:lang w:val="ru-RU"/>
        </w:rPr>
        <w:t>Купац може, након закључења Уговора, повећати обим предмета Уговора, с тим да се вредност Уговора може повећати максимално до 5% од укупно вредности из члана 3.</w:t>
      </w:r>
      <w:r w:rsidR="00226094">
        <w:rPr>
          <w:rFonts w:cs="Arial"/>
          <w:sz w:val="24"/>
          <w:szCs w:val="24"/>
          <w:lang w:val="ru-RU"/>
        </w:rPr>
        <w:t xml:space="preserve"> </w:t>
      </w:r>
      <w:r w:rsidRPr="00BA3D27">
        <w:rPr>
          <w:rFonts w:cs="Arial"/>
          <w:sz w:val="24"/>
          <w:szCs w:val="24"/>
          <w:lang w:val="ru-RU"/>
        </w:rPr>
        <w:t xml:space="preserve">Уговора. </w:t>
      </w:r>
    </w:p>
    <w:p w14:paraId="3E0F0A39" w14:textId="77777777" w:rsidR="00B12B86" w:rsidRDefault="00B12B86" w:rsidP="00343A18">
      <w:pPr>
        <w:rPr>
          <w:rFonts w:cs="Arial"/>
          <w:sz w:val="24"/>
          <w:szCs w:val="24"/>
          <w:lang w:val="ru-RU" w:eastAsia="sr-Latn-CS"/>
        </w:rPr>
      </w:pPr>
      <w:r w:rsidRPr="00BA3D27">
        <w:rPr>
          <w:rFonts w:cs="Arial"/>
          <w:sz w:val="24"/>
          <w:szCs w:val="24"/>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3 (словима:три)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0DC99D5" w14:textId="77777777" w:rsidR="00715590" w:rsidRDefault="00715590" w:rsidP="00343A18">
      <w:pPr>
        <w:rPr>
          <w:rFonts w:cs="Arial"/>
          <w:sz w:val="24"/>
          <w:szCs w:val="24"/>
          <w:lang w:val="ru-RU" w:eastAsia="sr-Latn-CS"/>
        </w:rPr>
      </w:pPr>
    </w:p>
    <w:p w14:paraId="0A067B6A" w14:textId="77777777" w:rsidR="00715590" w:rsidRPr="00BA3D27" w:rsidRDefault="00715590" w:rsidP="00343A18">
      <w:pPr>
        <w:rPr>
          <w:rFonts w:cs="Arial"/>
          <w:sz w:val="24"/>
          <w:szCs w:val="24"/>
          <w:lang w:val="ru-RU" w:eastAsia="sr-Latn-CS"/>
        </w:rPr>
      </w:pPr>
    </w:p>
    <w:p w14:paraId="6208007A" w14:textId="77777777" w:rsidR="00B12B86" w:rsidRPr="00BA3D27" w:rsidRDefault="00B12B86" w:rsidP="00343A18">
      <w:pPr>
        <w:pStyle w:val="KDParagraf"/>
        <w:spacing w:before="0"/>
        <w:rPr>
          <w:rFonts w:cs="Arial"/>
          <w:i/>
          <w:color w:val="00B0F0"/>
          <w:sz w:val="24"/>
          <w:szCs w:val="24"/>
          <w:lang w:val="ru-RU"/>
        </w:rPr>
      </w:pPr>
    </w:p>
    <w:p w14:paraId="68072501" w14:textId="77777777" w:rsidR="00B12B86" w:rsidRPr="00BA3D27" w:rsidRDefault="00B12B86" w:rsidP="00E96B7F">
      <w:pPr>
        <w:spacing w:before="0"/>
        <w:jc w:val="center"/>
        <w:rPr>
          <w:rFonts w:cs="Arial"/>
          <w:b/>
          <w:sz w:val="24"/>
          <w:szCs w:val="24"/>
          <w:lang w:val="ru-RU"/>
        </w:rPr>
      </w:pPr>
      <w:r w:rsidRPr="00BA3D27">
        <w:rPr>
          <w:rFonts w:cs="Arial"/>
          <w:b/>
          <w:sz w:val="24"/>
          <w:szCs w:val="24"/>
          <w:lang w:val="ru-RU"/>
        </w:rPr>
        <w:t>ЗАВРШНЕ ОДРЕДБЕ</w:t>
      </w:r>
    </w:p>
    <w:p w14:paraId="75238BA6" w14:textId="77777777" w:rsidR="00B12B86" w:rsidRPr="00BA3D27" w:rsidRDefault="00B12B86" w:rsidP="00E96B7F">
      <w:pPr>
        <w:spacing w:before="0"/>
        <w:jc w:val="center"/>
        <w:rPr>
          <w:rFonts w:cs="Arial"/>
          <w:b/>
          <w:sz w:val="24"/>
          <w:szCs w:val="24"/>
          <w:lang w:val="ru-RU"/>
        </w:rPr>
      </w:pPr>
    </w:p>
    <w:p w14:paraId="6FB15BE8" w14:textId="77777777" w:rsidR="00B12B86" w:rsidRPr="00BA3D27" w:rsidRDefault="00B12B86" w:rsidP="00165F13">
      <w:pPr>
        <w:spacing w:before="0"/>
        <w:jc w:val="center"/>
        <w:rPr>
          <w:rFonts w:cs="Arial"/>
          <w:sz w:val="24"/>
          <w:szCs w:val="24"/>
          <w:lang w:val="ru-RU"/>
        </w:rPr>
      </w:pPr>
      <w:r w:rsidRPr="00BA3D27">
        <w:rPr>
          <w:rFonts w:cs="Arial"/>
          <w:b/>
          <w:sz w:val="24"/>
          <w:szCs w:val="24"/>
          <w:lang w:val="ru-RU"/>
        </w:rPr>
        <w:t>Члан 21.</w:t>
      </w:r>
    </w:p>
    <w:p w14:paraId="021FD62F" w14:textId="77777777" w:rsidR="00B12B86" w:rsidRPr="00BA3D27" w:rsidRDefault="00B12B86" w:rsidP="00E96B7F">
      <w:pPr>
        <w:spacing w:before="0"/>
        <w:jc w:val="center"/>
        <w:rPr>
          <w:rFonts w:cs="Arial"/>
          <w:b/>
          <w:sz w:val="24"/>
          <w:szCs w:val="24"/>
          <w:lang w:val="ru-RU"/>
        </w:rPr>
      </w:pPr>
    </w:p>
    <w:p w14:paraId="1A688924" w14:textId="77777777" w:rsidR="00B12B86" w:rsidRPr="00BA3D27" w:rsidRDefault="00B12B86" w:rsidP="00165F13">
      <w:pPr>
        <w:tabs>
          <w:tab w:val="left" w:pos="567"/>
        </w:tabs>
        <w:spacing w:before="0"/>
        <w:rPr>
          <w:rFonts w:cs="Arial"/>
          <w:sz w:val="24"/>
          <w:szCs w:val="24"/>
          <w:lang w:val="ru-RU"/>
        </w:rPr>
      </w:pPr>
      <w:r w:rsidRPr="00BA3D27">
        <w:rPr>
          <w:rFonts w:cs="Arial"/>
          <w:sz w:val="24"/>
          <w:szCs w:val="24"/>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3761E92C" w14:textId="77777777" w:rsidR="00B12B86" w:rsidRPr="00BA3D27" w:rsidRDefault="00B12B86" w:rsidP="00343A18">
      <w:pPr>
        <w:pStyle w:val="KDParagraf"/>
        <w:spacing w:before="0"/>
        <w:rPr>
          <w:rFonts w:cs="Arial"/>
          <w:i/>
          <w:color w:val="00B0F0"/>
          <w:sz w:val="24"/>
          <w:szCs w:val="24"/>
          <w:lang w:val="ru-RU"/>
        </w:rPr>
      </w:pPr>
    </w:p>
    <w:p w14:paraId="423B0537" w14:textId="77777777" w:rsidR="00B12B86" w:rsidRPr="00BA3D27" w:rsidRDefault="00B12B86" w:rsidP="00343A18">
      <w:pPr>
        <w:spacing w:before="0"/>
        <w:jc w:val="center"/>
        <w:rPr>
          <w:rFonts w:cs="Arial"/>
          <w:sz w:val="24"/>
          <w:szCs w:val="24"/>
          <w:lang w:val="ru-RU"/>
        </w:rPr>
      </w:pPr>
      <w:r w:rsidRPr="00BA3D27">
        <w:rPr>
          <w:rFonts w:cs="Arial"/>
          <w:b/>
          <w:sz w:val="24"/>
          <w:szCs w:val="24"/>
          <w:lang w:val="ru-RU"/>
        </w:rPr>
        <w:t>Члан 22.</w:t>
      </w:r>
    </w:p>
    <w:p w14:paraId="6D43ECB7" w14:textId="77777777" w:rsidR="00B12B86" w:rsidRDefault="00B12B86" w:rsidP="00343A18">
      <w:pPr>
        <w:tabs>
          <w:tab w:val="left" w:pos="9090"/>
        </w:tabs>
        <w:rPr>
          <w:rFonts w:cs="Arial"/>
          <w:sz w:val="24"/>
          <w:szCs w:val="24"/>
          <w:lang w:val="sr-Cyrl-CS"/>
        </w:rPr>
      </w:pPr>
      <w:r w:rsidRPr="00BA3D27">
        <w:rPr>
          <w:rFonts w:cs="Arial"/>
          <w:sz w:val="24"/>
          <w:szCs w:val="24"/>
          <w:lang w:val="ru-RU"/>
        </w:rPr>
        <w:t>На односе Уговорних страна</w:t>
      </w:r>
      <w:r w:rsidRPr="00EC5BB4">
        <w:rPr>
          <w:rFonts w:cs="Arial"/>
          <w:sz w:val="24"/>
          <w:szCs w:val="24"/>
          <w:lang w:val="sr-Cyrl-CS"/>
        </w:rPr>
        <w:t>,</w:t>
      </w:r>
      <w:r w:rsidRPr="00BA3D27">
        <w:rPr>
          <w:rFonts w:cs="Arial"/>
          <w:sz w:val="24"/>
          <w:szCs w:val="24"/>
          <w:lang w:val="ru-RU"/>
        </w:rPr>
        <w:t xml:space="preserve"> који нису уређени овим Уговором</w:t>
      </w:r>
      <w:r w:rsidRPr="00EC5BB4">
        <w:rPr>
          <w:rFonts w:cs="Arial"/>
          <w:sz w:val="24"/>
          <w:szCs w:val="24"/>
          <w:lang w:val="sr-Cyrl-CS"/>
        </w:rPr>
        <w:t>,</w:t>
      </w:r>
      <w:r w:rsidRPr="00BA3D27">
        <w:rPr>
          <w:rFonts w:cs="Arial"/>
          <w:sz w:val="24"/>
          <w:szCs w:val="24"/>
          <w:lang w:val="ru-RU"/>
        </w:rPr>
        <w:t xml:space="preserve"> примењују се одговарајуће одредбе Закона о облигационим односима ("Сл. лист СФРЈ", бр. 29/78, 39/85, 45/89 – одлука УСЈ и 57/89, "Сл. лист СРЈ", бр. 31/93 и "Сл. лист СЦГ", бр. 1/2003 – Уставна повеља)  (даље ЗОО)</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14:paraId="61DD0B3C" w14:textId="77777777" w:rsidR="00B12B86" w:rsidRDefault="00B12B86" w:rsidP="00343A18">
      <w:pPr>
        <w:tabs>
          <w:tab w:val="left" w:pos="9090"/>
        </w:tabs>
        <w:rPr>
          <w:rFonts w:cs="Arial"/>
          <w:sz w:val="24"/>
          <w:szCs w:val="24"/>
          <w:lang w:val="sr-Cyrl-CS"/>
        </w:rPr>
      </w:pPr>
    </w:p>
    <w:p w14:paraId="7D560262" w14:textId="77777777" w:rsidR="00C24037" w:rsidRPr="00EC5BB4" w:rsidRDefault="00C24037" w:rsidP="00343A18">
      <w:pPr>
        <w:tabs>
          <w:tab w:val="left" w:pos="9090"/>
        </w:tabs>
        <w:rPr>
          <w:rFonts w:cs="Arial"/>
          <w:sz w:val="24"/>
          <w:szCs w:val="24"/>
          <w:lang w:val="sr-Cyrl-CS"/>
        </w:rPr>
      </w:pPr>
    </w:p>
    <w:p w14:paraId="7804E638" w14:textId="77777777" w:rsidR="00B12B86" w:rsidRPr="00BA3D27" w:rsidRDefault="00B12B86" w:rsidP="00343A18">
      <w:pPr>
        <w:spacing w:before="0"/>
        <w:jc w:val="center"/>
        <w:rPr>
          <w:rFonts w:cs="Arial"/>
          <w:b/>
          <w:sz w:val="24"/>
          <w:szCs w:val="24"/>
          <w:lang w:val="ru-RU"/>
        </w:rPr>
      </w:pPr>
      <w:r w:rsidRPr="00EC5BB4">
        <w:rPr>
          <w:rFonts w:cs="Arial"/>
          <w:b/>
          <w:sz w:val="24"/>
          <w:szCs w:val="24"/>
          <w:lang w:val="ru-RU"/>
        </w:rPr>
        <w:t xml:space="preserve">Члан </w:t>
      </w:r>
      <w:r w:rsidRPr="00BA3D27">
        <w:rPr>
          <w:rFonts w:cs="Arial"/>
          <w:b/>
          <w:sz w:val="24"/>
          <w:szCs w:val="24"/>
          <w:lang w:val="ru-RU"/>
        </w:rPr>
        <w:t>23.</w:t>
      </w:r>
    </w:p>
    <w:p w14:paraId="6F00E1FC" w14:textId="77777777" w:rsidR="00B12B86" w:rsidRPr="00BA3D27" w:rsidRDefault="00B12B86" w:rsidP="00B55761">
      <w:pPr>
        <w:pStyle w:val="KDParagraf"/>
        <w:spacing w:before="0"/>
        <w:rPr>
          <w:rFonts w:cs="Arial"/>
          <w:sz w:val="24"/>
          <w:szCs w:val="24"/>
          <w:lang w:val="ru-RU"/>
        </w:rPr>
      </w:pPr>
      <w:r w:rsidRPr="00BA3D27">
        <w:rPr>
          <w:rFonts w:cs="Arial"/>
          <w:sz w:val="24"/>
          <w:szCs w:val="24"/>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Београду/(Сталне арбитраже при Привредној комори Србије, уз примену њеног Правилника)</w:t>
      </w:r>
      <w:r w:rsidRPr="00BA3D27">
        <w:rPr>
          <w:rFonts w:cs="Arial"/>
          <w:color w:val="00B0F0"/>
          <w:sz w:val="24"/>
          <w:szCs w:val="24"/>
          <w:lang w:val="ru-RU"/>
        </w:rPr>
        <w:t>.</w:t>
      </w:r>
      <w:r w:rsidRPr="00BA3D27">
        <w:rPr>
          <w:rFonts w:cs="Arial"/>
          <w:i/>
          <w:color w:val="548DD4"/>
          <w:szCs w:val="24"/>
          <w:lang w:val="ru-RU"/>
        </w:rPr>
        <w:t xml:space="preserve"> [напомена: коначан текст у уговору зависи од тога да ли је изабран домаћи или страни Продавац]</w:t>
      </w:r>
      <w:r w:rsidRPr="00BA3D27">
        <w:rPr>
          <w:rFonts w:cs="Arial"/>
          <w:color w:val="548DD4"/>
          <w:szCs w:val="24"/>
          <w:lang w:val="ru-RU"/>
        </w:rPr>
        <w:t>.</w:t>
      </w:r>
    </w:p>
    <w:p w14:paraId="0FEA7344" w14:textId="77777777" w:rsidR="00B12B86" w:rsidRPr="00BA3D27" w:rsidRDefault="00B12B86" w:rsidP="00343A18">
      <w:pPr>
        <w:tabs>
          <w:tab w:val="left" w:pos="9090"/>
        </w:tabs>
        <w:rPr>
          <w:rFonts w:cs="Arial"/>
          <w:sz w:val="24"/>
          <w:szCs w:val="24"/>
          <w:lang w:val="ru-RU"/>
        </w:rPr>
      </w:pPr>
      <w:r w:rsidRPr="00BA3D27">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14:paraId="3054AEC7" w14:textId="77777777" w:rsidR="00B12B86" w:rsidRPr="00BA3D27" w:rsidRDefault="00B12B86" w:rsidP="00343A18">
      <w:pPr>
        <w:spacing w:before="0"/>
        <w:jc w:val="center"/>
        <w:rPr>
          <w:rFonts w:cs="Arial"/>
          <w:b/>
          <w:sz w:val="24"/>
          <w:szCs w:val="24"/>
          <w:lang w:val="ru-RU"/>
        </w:rPr>
      </w:pPr>
    </w:p>
    <w:p w14:paraId="3BC1CF2D" w14:textId="77777777" w:rsidR="00B12B86" w:rsidRPr="00BA3D27" w:rsidRDefault="00B12B86" w:rsidP="00F04118">
      <w:pPr>
        <w:spacing w:before="0"/>
        <w:jc w:val="center"/>
        <w:rPr>
          <w:rFonts w:cs="Arial"/>
          <w:b/>
          <w:spacing w:val="2"/>
          <w:sz w:val="24"/>
          <w:szCs w:val="24"/>
          <w:lang w:val="ru-RU"/>
        </w:rPr>
      </w:pPr>
      <w:r w:rsidRPr="00BA3D27">
        <w:rPr>
          <w:rFonts w:cs="Arial"/>
          <w:b/>
          <w:spacing w:val="2"/>
          <w:sz w:val="24"/>
          <w:szCs w:val="24"/>
          <w:lang w:val="ru-RU"/>
        </w:rPr>
        <w:t>Члан 24.</w:t>
      </w:r>
    </w:p>
    <w:p w14:paraId="1535C4BF" w14:textId="77777777" w:rsidR="00B12B86" w:rsidRPr="00EC5BB4" w:rsidRDefault="00B12B86" w:rsidP="001353DA">
      <w:pPr>
        <w:spacing w:before="0"/>
        <w:rPr>
          <w:rFonts w:cs="Arial"/>
          <w:spacing w:val="2"/>
          <w:sz w:val="24"/>
          <w:szCs w:val="24"/>
          <w:lang w:val="sr-Cyrl-CS"/>
        </w:rPr>
      </w:pPr>
    </w:p>
    <w:p w14:paraId="4AC98D3B" w14:textId="77777777" w:rsidR="00B12B86" w:rsidRPr="00EC5BB4" w:rsidRDefault="00B12B86" w:rsidP="001353DA">
      <w:pPr>
        <w:spacing w:before="0"/>
        <w:rPr>
          <w:rFonts w:cs="Arial"/>
          <w:spacing w:val="2"/>
          <w:sz w:val="24"/>
          <w:szCs w:val="24"/>
          <w:lang w:val="sr-Cyrl-CS"/>
        </w:rPr>
      </w:pPr>
      <w:r>
        <w:rPr>
          <w:rFonts w:cs="Arial"/>
          <w:spacing w:val="2"/>
          <w:sz w:val="24"/>
          <w:szCs w:val="24"/>
          <w:lang w:val="sr-Cyrl-CS"/>
        </w:rPr>
        <w:t>Саставни део овог У</w:t>
      </w:r>
      <w:r w:rsidRPr="00EC5BB4">
        <w:rPr>
          <w:rFonts w:cs="Arial"/>
          <w:spacing w:val="2"/>
          <w:sz w:val="24"/>
          <w:szCs w:val="24"/>
          <w:lang w:val="sr-Cyrl-CS"/>
        </w:rPr>
        <w:t>говора су и његови прилози, како следи:</w:t>
      </w:r>
    </w:p>
    <w:p w14:paraId="313BF2F7" w14:textId="77777777" w:rsidR="00B12B86" w:rsidRPr="00BA3D27" w:rsidRDefault="00B12B86" w:rsidP="000D6ACE">
      <w:pPr>
        <w:tabs>
          <w:tab w:val="left" w:pos="9090"/>
        </w:tabs>
        <w:rPr>
          <w:rFonts w:cs="Arial"/>
          <w:sz w:val="24"/>
          <w:szCs w:val="24"/>
          <w:lang w:val="ru-RU"/>
        </w:rPr>
      </w:pPr>
      <w:r w:rsidRPr="00BA3D27">
        <w:rPr>
          <w:rFonts w:cs="Arial"/>
          <w:sz w:val="24"/>
          <w:szCs w:val="24"/>
          <w:lang w:val="ru-RU"/>
        </w:rPr>
        <w:t>Прилог 1      Конкурсна документација (</w:t>
      </w:r>
      <w:r w:rsidRPr="00B5574A">
        <w:rPr>
          <w:rFonts w:cs="Arial"/>
          <w:sz w:val="24"/>
          <w:szCs w:val="24"/>
        </w:rPr>
        <w:t>www</w:t>
      </w:r>
      <w:r w:rsidRPr="00BA3D27">
        <w:rPr>
          <w:rFonts w:cs="Arial"/>
          <w:sz w:val="24"/>
          <w:szCs w:val="24"/>
          <w:lang w:val="ru-RU"/>
        </w:rPr>
        <w:t>.</w:t>
      </w:r>
      <w:r w:rsidRPr="00B5574A">
        <w:rPr>
          <w:rFonts w:cs="Arial"/>
          <w:sz w:val="24"/>
          <w:szCs w:val="24"/>
        </w:rPr>
        <w:t>portal</w:t>
      </w:r>
      <w:r w:rsidRPr="00BA3D27">
        <w:rPr>
          <w:rFonts w:cs="Arial"/>
          <w:sz w:val="24"/>
          <w:szCs w:val="24"/>
          <w:lang w:val="ru-RU"/>
        </w:rPr>
        <w:t>.</w:t>
      </w:r>
      <w:r w:rsidRPr="00B5574A">
        <w:rPr>
          <w:rFonts w:cs="Arial"/>
          <w:sz w:val="24"/>
          <w:szCs w:val="24"/>
        </w:rPr>
        <w:t>ujn</w:t>
      </w:r>
      <w:r w:rsidRPr="00BA3D27">
        <w:rPr>
          <w:rFonts w:cs="Arial"/>
          <w:sz w:val="24"/>
          <w:szCs w:val="24"/>
          <w:lang w:val="ru-RU"/>
        </w:rPr>
        <w:t>.</w:t>
      </w:r>
      <w:r w:rsidRPr="00B5574A">
        <w:rPr>
          <w:rFonts w:cs="Arial"/>
          <w:sz w:val="24"/>
          <w:szCs w:val="24"/>
        </w:rPr>
        <w:t>gov</w:t>
      </w:r>
      <w:r w:rsidRPr="00BA3D27">
        <w:rPr>
          <w:rFonts w:cs="Arial"/>
          <w:sz w:val="24"/>
          <w:szCs w:val="24"/>
          <w:lang w:val="ru-RU"/>
        </w:rPr>
        <w:t>.</w:t>
      </w:r>
      <w:r w:rsidRPr="00B5574A">
        <w:rPr>
          <w:rFonts w:cs="Arial"/>
          <w:sz w:val="24"/>
          <w:szCs w:val="24"/>
        </w:rPr>
        <w:t>rs</w:t>
      </w:r>
      <w:r w:rsidRPr="00BA3D27">
        <w:rPr>
          <w:rFonts w:cs="Arial"/>
          <w:sz w:val="24"/>
          <w:szCs w:val="24"/>
          <w:lang w:val="ru-RU"/>
        </w:rPr>
        <w:t>;</w:t>
      </w:r>
      <w:r>
        <w:rPr>
          <w:rFonts w:cs="Arial"/>
          <w:sz w:val="24"/>
          <w:szCs w:val="24"/>
        </w:rPr>
        <w:t>sifra</w:t>
      </w:r>
      <w:r w:rsidRPr="00BA3D27">
        <w:rPr>
          <w:rFonts w:cs="Arial"/>
          <w:sz w:val="24"/>
          <w:szCs w:val="24"/>
          <w:lang w:val="ru-RU"/>
        </w:rPr>
        <w:t>:_____________)</w:t>
      </w:r>
    </w:p>
    <w:p w14:paraId="63E4C219" w14:textId="77777777" w:rsidR="00B12B86" w:rsidRPr="00BA3D27" w:rsidRDefault="00B12B86" w:rsidP="000D6ACE">
      <w:pPr>
        <w:tabs>
          <w:tab w:val="left" w:pos="9090"/>
        </w:tabs>
        <w:rPr>
          <w:rFonts w:cs="Arial"/>
          <w:sz w:val="24"/>
          <w:szCs w:val="24"/>
          <w:lang w:val="ru-RU"/>
        </w:rPr>
      </w:pPr>
      <w:r w:rsidRPr="00BA3D27">
        <w:rPr>
          <w:rFonts w:cs="Arial"/>
          <w:sz w:val="24"/>
          <w:szCs w:val="24"/>
          <w:lang w:val="ru-RU"/>
        </w:rPr>
        <w:t>Прилог 2      Понуда бр.______ од _______</w:t>
      </w:r>
    </w:p>
    <w:p w14:paraId="59F72727" w14:textId="77777777" w:rsidR="00B12B86" w:rsidRPr="00BA3D27" w:rsidRDefault="00B12B86" w:rsidP="00876024">
      <w:pPr>
        <w:tabs>
          <w:tab w:val="left" w:pos="9090"/>
        </w:tabs>
        <w:rPr>
          <w:rFonts w:cs="Arial"/>
          <w:sz w:val="24"/>
          <w:szCs w:val="24"/>
          <w:lang w:val="ru-RU"/>
        </w:rPr>
      </w:pPr>
      <w:r w:rsidRPr="00BA3D27">
        <w:rPr>
          <w:rFonts w:cs="Arial"/>
          <w:sz w:val="24"/>
          <w:szCs w:val="24"/>
          <w:lang w:val="ru-RU"/>
        </w:rPr>
        <w:t>Прилог 3      Образац структуре цене</w:t>
      </w:r>
    </w:p>
    <w:p w14:paraId="79A5D67C" w14:textId="77777777" w:rsidR="00B12B86" w:rsidRPr="00BA3D27" w:rsidRDefault="00B12B86" w:rsidP="000D6ACE">
      <w:pPr>
        <w:tabs>
          <w:tab w:val="left" w:pos="9090"/>
        </w:tabs>
        <w:rPr>
          <w:rFonts w:cs="Arial"/>
          <w:sz w:val="24"/>
          <w:szCs w:val="24"/>
          <w:lang w:val="ru-RU"/>
        </w:rPr>
      </w:pPr>
      <w:r w:rsidRPr="00BA3D27">
        <w:rPr>
          <w:rFonts w:cs="Arial"/>
          <w:sz w:val="24"/>
          <w:szCs w:val="24"/>
          <w:lang w:val="ru-RU"/>
        </w:rPr>
        <w:t>Прилог 4     Техничка спецификација</w:t>
      </w:r>
    </w:p>
    <w:p w14:paraId="6A2252A6" w14:textId="77777777" w:rsidR="00B12B86" w:rsidRPr="00BA3D27" w:rsidRDefault="00B12B86" w:rsidP="000D6ACE">
      <w:pPr>
        <w:tabs>
          <w:tab w:val="left" w:pos="9090"/>
        </w:tabs>
        <w:rPr>
          <w:rFonts w:cs="Arial"/>
          <w:color w:val="00B0F0"/>
          <w:sz w:val="24"/>
          <w:szCs w:val="24"/>
          <w:lang w:val="ru-RU"/>
        </w:rPr>
      </w:pPr>
      <w:r w:rsidRPr="00BA3D27">
        <w:rPr>
          <w:rFonts w:cs="Arial"/>
          <w:color w:val="00B0F0"/>
          <w:sz w:val="24"/>
          <w:szCs w:val="24"/>
          <w:lang w:val="ru-RU"/>
        </w:rPr>
        <w:t xml:space="preserve">Прилог 5      Споразум о заједничком наступању бр    од  </w:t>
      </w:r>
    </w:p>
    <w:p w14:paraId="41C99108" w14:textId="77777777" w:rsidR="00B12B86" w:rsidRPr="00BA3D27" w:rsidRDefault="00B12B86" w:rsidP="000D6ACE">
      <w:pPr>
        <w:tabs>
          <w:tab w:val="left" w:pos="9090"/>
        </w:tabs>
        <w:rPr>
          <w:rFonts w:cs="Arial"/>
          <w:sz w:val="24"/>
          <w:szCs w:val="24"/>
          <w:lang w:val="ru-RU"/>
        </w:rPr>
      </w:pPr>
      <w:r w:rsidRPr="00BA3D27">
        <w:rPr>
          <w:rFonts w:cs="Arial"/>
          <w:sz w:val="24"/>
          <w:szCs w:val="24"/>
          <w:lang w:val="ru-RU"/>
        </w:rPr>
        <w:t>Прилог 6      Средства финансијског обезбеђења</w:t>
      </w:r>
    </w:p>
    <w:p w14:paraId="6CCDBADE" w14:textId="77777777" w:rsidR="00B12B86" w:rsidRPr="00BA3D27" w:rsidRDefault="00B12B86" w:rsidP="000D6ACE">
      <w:pPr>
        <w:tabs>
          <w:tab w:val="left" w:pos="9090"/>
        </w:tabs>
        <w:rPr>
          <w:rFonts w:cs="Arial"/>
          <w:color w:val="00B0F0"/>
          <w:sz w:val="24"/>
          <w:szCs w:val="24"/>
          <w:lang w:val="ru-RU"/>
        </w:rPr>
      </w:pPr>
      <w:r w:rsidRPr="00BA3D27">
        <w:rPr>
          <w:rFonts w:cs="Arial"/>
          <w:color w:val="00B0F0"/>
          <w:sz w:val="24"/>
          <w:szCs w:val="24"/>
          <w:lang w:val="ru-RU"/>
        </w:rPr>
        <w:t xml:space="preserve">            </w:t>
      </w:r>
    </w:p>
    <w:p w14:paraId="2B86C41F" w14:textId="77777777" w:rsidR="00B12B86" w:rsidRDefault="00B12B86" w:rsidP="001353DA">
      <w:pPr>
        <w:spacing w:before="0"/>
        <w:rPr>
          <w:rFonts w:cs="Arial"/>
          <w:spacing w:val="2"/>
          <w:sz w:val="24"/>
          <w:szCs w:val="24"/>
          <w:lang w:val="sr-Cyrl-CS"/>
        </w:rPr>
      </w:pPr>
      <w:r w:rsidRPr="00EC5BB4">
        <w:rPr>
          <w:rFonts w:cs="Arial"/>
          <w:spacing w:val="2"/>
          <w:sz w:val="24"/>
          <w:szCs w:val="24"/>
          <w:lang w:val="sr-Cyrl-CS"/>
        </w:rPr>
        <w:t>Уговорне с</w:t>
      </w:r>
      <w:r>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6C1E9B45" w14:textId="77777777" w:rsidR="00B12B86" w:rsidRPr="00EC5BB4" w:rsidRDefault="00B12B86" w:rsidP="001353DA">
      <w:pPr>
        <w:spacing w:before="0"/>
        <w:rPr>
          <w:rFonts w:cs="Arial"/>
          <w:i/>
          <w:spacing w:val="2"/>
          <w:sz w:val="24"/>
          <w:szCs w:val="24"/>
          <w:lang w:val="sr-Cyrl-CS"/>
        </w:rPr>
      </w:pPr>
    </w:p>
    <w:p w14:paraId="6D37A73E" w14:textId="77777777" w:rsidR="00B12B86" w:rsidRPr="00BA3D27" w:rsidRDefault="00B12B86" w:rsidP="00343A18">
      <w:pPr>
        <w:spacing w:before="0"/>
        <w:jc w:val="center"/>
        <w:rPr>
          <w:rFonts w:cs="Arial"/>
          <w:b/>
          <w:sz w:val="24"/>
          <w:szCs w:val="24"/>
          <w:lang w:val="ru-RU"/>
        </w:rPr>
      </w:pPr>
      <w:r w:rsidRPr="00BA3D27">
        <w:rPr>
          <w:rFonts w:cs="Arial"/>
          <w:b/>
          <w:sz w:val="24"/>
          <w:szCs w:val="24"/>
          <w:lang w:val="ru-RU"/>
        </w:rPr>
        <w:t>Члан 25.</w:t>
      </w:r>
    </w:p>
    <w:p w14:paraId="0B17D510" w14:textId="77777777" w:rsidR="00B12B86" w:rsidRPr="00BA3D27" w:rsidRDefault="00B12B86" w:rsidP="00343A18">
      <w:pPr>
        <w:spacing w:before="0"/>
        <w:jc w:val="center"/>
        <w:rPr>
          <w:rFonts w:cs="Arial"/>
          <w:b/>
          <w:sz w:val="24"/>
          <w:szCs w:val="24"/>
          <w:lang w:val="ru-RU"/>
        </w:rPr>
      </w:pPr>
    </w:p>
    <w:p w14:paraId="2C556AB4" w14:textId="77777777" w:rsidR="00B12B86" w:rsidRPr="00BA3D27" w:rsidRDefault="00B12B86" w:rsidP="00343A18">
      <w:pPr>
        <w:pStyle w:val="KDParagraf"/>
        <w:spacing w:before="0"/>
        <w:rPr>
          <w:rFonts w:cs="Arial"/>
          <w:sz w:val="24"/>
          <w:szCs w:val="24"/>
          <w:lang w:val="ru-RU"/>
        </w:rPr>
      </w:pPr>
      <w:r w:rsidRPr="00BA3D27">
        <w:rPr>
          <w:rFonts w:cs="Arial"/>
          <w:sz w:val="24"/>
          <w:szCs w:val="24"/>
          <w:lang w:val="ru-RU"/>
        </w:rPr>
        <w:t>Уговор је сачињен у 6 (словима: шест) истоветних примерка, од којих по 3 (словима: три) примерка за сваку Уговорну страну.</w:t>
      </w:r>
    </w:p>
    <w:p w14:paraId="63EB5574" w14:textId="77777777" w:rsidR="00B12B86" w:rsidRDefault="00B12B86" w:rsidP="00343A18">
      <w:pPr>
        <w:pStyle w:val="KDParagraf"/>
        <w:spacing w:before="0"/>
        <w:rPr>
          <w:rFonts w:cs="Arial"/>
          <w:sz w:val="24"/>
          <w:szCs w:val="24"/>
          <w:lang w:val="ru-RU"/>
        </w:rPr>
      </w:pPr>
    </w:p>
    <w:p w14:paraId="133E8763" w14:textId="77777777" w:rsidR="00715590" w:rsidRPr="00BA3D27" w:rsidRDefault="00715590" w:rsidP="00343A18">
      <w:pPr>
        <w:pStyle w:val="KDParagraf"/>
        <w:spacing w:before="0"/>
        <w:rPr>
          <w:rFonts w:cs="Arial"/>
          <w:sz w:val="24"/>
          <w:szCs w:val="24"/>
          <w:lang w:val="ru-RU"/>
        </w:rPr>
      </w:pPr>
    </w:p>
    <w:p w14:paraId="563A29B7" w14:textId="77777777" w:rsidR="00B12B86" w:rsidRPr="00EC5BB4" w:rsidRDefault="00B12B86" w:rsidP="00343A18">
      <w:pPr>
        <w:pStyle w:val="KDParagraf"/>
        <w:spacing w:before="0"/>
        <w:rPr>
          <w:rFonts w:cs="Arial"/>
          <w:sz w:val="24"/>
          <w:szCs w:val="24"/>
          <w:lang w:val="sr-Cyrl-BA"/>
        </w:rPr>
      </w:pPr>
    </w:p>
    <w:tbl>
      <w:tblPr>
        <w:tblW w:w="0" w:type="auto"/>
        <w:tblLook w:val="00A0" w:firstRow="1" w:lastRow="0" w:firstColumn="1" w:lastColumn="0" w:noHBand="0" w:noVBand="0"/>
      </w:tblPr>
      <w:tblGrid>
        <w:gridCol w:w="4130"/>
        <w:gridCol w:w="780"/>
        <w:gridCol w:w="4119"/>
      </w:tblGrid>
      <w:tr w:rsidR="00B12B86" w:rsidRPr="00EC5BB4" w14:paraId="731DF958" w14:textId="77777777" w:rsidTr="00BC01DC">
        <w:tc>
          <w:tcPr>
            <w:tcW w:w="4503" w:type="dxa"/>
            <w:vAlign w:val="center"/>
          </w:tcPr>
          <w:p w14:paraId="105F44E0" w14:textId="77777777" w:rsidR="00B12B86" w:rsidRPr="00EC5BB4" w:rsidRDefault="00B12B86" w:rsidP="00BC01DC">
            <w:pPr>
              <w:spacing w:before="0"/>
              <w:jc w:val="center"/>
              <w:rPr>
                <w:rFonts w:cs="Arial"/>
                <w:b/>
                <w:smallCaps/>
                <w:sz w:val="24"/>
                <w:szCs w:val="24"/>
              </w:rPr>
            </w:pPr>
            <w:r w:rsidRPr="00EC5BB4">
              <w:rPr>
                <w:rFonts w:cs="Arial"/>
                <w:b/>
                <w:sz w:val="24"/>
                <w:szCs w:val="24"/>
              </w:rPr>
              <w:t>КУПАЦ</w:t>
            </w:r>
          </w:p>
        </w:tc>
        <w:tc>
          <w:tcPr>
            <w:tcW w:w="1275" w:type="dxa"/>
            <w:vAlign w:val="center"/>
          </w:tcPr>
          <w:p w14:paraId="31E1EE5D" w14:textId="77777777" w:rsidR="00B12B86" w:rsidRPr="00EC5BB4" w:rsidRDefault="00B12B86" w:rsidP="00BC01DC">
            <w:pPr>
              <w:spacing w:before="0"/>
              <w:jc w:val="center"/>
              <w:rPr>
                <w:rFonts w:cs="Arial"/>
                <w:b/>
                <w:smallCaps/>
                <w:sz w:val="24"/>
                <w:szCs w:val="24"/>
              </w:rPr>
            </w:pPr>
          </w:p>
        </w:tc>
        <w:tc>
          <w:tcPr>
            <w:tcW w:w="4395" w:type="dxa"/>
            <w:vAlign w:val="center"/>
          </w:tcPr>
          <w:p w14:paraId="438226F9" w14:textId="77777777" w:rsidR="00B12B86" w:rsidRPr="00EC5BB4" w:rsidRDefault="00B12B86" w:rsidP="00BC01DC">
            <w:pPr>
              <w:spacing w:before="0"/>
              <w:jc w:val="center"/>
              <w:rPr>
                <w:rFonts w:cs="Arial"/>
                <w:b/>
                <w:smallCaps/>
                <w:sz w:val="24"/>
                <w:szCs w:val="24"/>
              </w:rPr>
            </w:pPr>
            <w:r w:rsidRPr="00EC5BB4">
              <w:rPr>
                <w:rFonts w:cs="Arial"/>
                <w:b/>
                <w:sz w:val="24"/>
                <w:szCs w:val="24"/>
              </w:rPr>
              <w:t>ПРОДАВАЦ</w:t>
            </w:r>
          </w:p>
        </w:tc>
      </w:tr>
      <w:tr w:rsidR="00B12B86" w:rsidRPr="00EC5BB4" w14:paraId="77E074A3" w14:textId="77777777" w:rsidTr="00BC01DC">
        <w:tc>
          <w:tcPr>
            <w:tcW w:w="4503" w:type="dxa"/>
            <w:vAlign w:val="center"/>
          </w:tcPr>
          <w:p w14:paraId="5FF38B78" w14:textId="77777777" w:rsidR="00B12B86" w:rsidRPr="008171EF" w:rsidRDefault="00B12B86" w:rsidP="008171EF">
            <w:pPr>
              <w:spacing w:before="0"/>
              <w:jc w:val="center"/>
              <w:rPr>
                <w:rFonts w:cs="Arial"/>
                <w:b/>
                <w:sz w:val="24"/>
                <w:szCs w:val="24"/>
              </w:rPr>
            </w:pPr>
            <w:r w:rsidRPr="008171EF">
              <w:rPr>
                <w:rFonts w:cs="Arial"/>
                <w:b/>
                <w:sz w:val="24"/>
                <w:szCs w:val="24"/>
              </w:rPr>
              <w:t xml:space="preserve">Јавно предузеће </w:t>
            </w:r>
          </w:p>
          <w:p w14:paraId="1D3A6704" w14:textId="77777777" w:rsidR="00B12B86" w:rsidRPr="008171EF" w:rsidRDefault="00B12B86" w:rsidP="008171EF">
            <w:pPr>
              <w:spacing w:before="0"/>
              <w:jc w:val="center"/>
              <w:rPr>
                <w:rFonts w:cs="Arial"/>
                <w:b/>
                <w:sz w:val="24"/>
                <w:szCs w:val="24"/>
              </w:rPr>
            </w:pPr>
            <w:r w:rsidRPr="008171EF">
              <w:rPr>
                <w:rFonts w:cs="Arial"/>
                <w:b/>
                <w:sz w:val="24"/>
                <w:szCs w:val="24"/>
              </w:rPr>
              <w:t xml:space="preserve">    „Електропривреда Србије“ Београд                                  </w:t>
            </w:r>
          </w:p>
          <w:p w14:paraId="648ED7EC" w14:textId="77777777" w:rsidR="00B12B86" w:rsidRDefault="00B12B86" w:rsidP="008171EF">
            <w:pPr>
              <w:spacing w:before="0"/>
              <w:jc w:val="center"/>
              <w:rPr>
                <w:rFonts w:cs="Arial"/>
                <w:b/>
                <w:sz w:val="24"/>
                <w:szCs w:val="24"/>
              </w:rPr>
            </w:pPr>
            <w:r>
              <w:rPr>
                <w:rFonts w:cs="Arial"/>
                <w:b/>
                <w:sz w:val="24"/>
                <w:szCs w:val="24"/>
              </w:rPr>
              <w:t xml:space="preserve">   </w:t>
            </w:r>
            <w:r w:rsidRPr="008171EF">
              <w:rPr>
                <w:rFonts w:cs="Arial"/>
                <w:b/>
                <w:sz w:val="24"/>
                <w:szCs w:val="24"/>
              </w:rPr>
              <w:t xml:space="preserve">   </w:t>
            </w:r>
          </w:p>
          <w:p w14:paraId="56FE5FE9" w14:textId="77777777" w:rsidR="00B12B86" w:rsidRPr="00EC5BB4" w:rsidRDefault="00B12B86" w:rsidP="008171EF">
            <w:pPr>
              <w:spacing w:before="0"/>
              <w:jc w:val="center"/>
              <w:rPr>
                <w:rFonts w:cs="Arial"/>
                <w:b/>
                <w:sz w:val="24"/>
                <w:szCs w:val="24"/>
              </w:rPr>
            </w:pPr>
            <w:r w:rsidRPr="008171EF">
              <w:rPr>
                <w:rFonts w:cs="Arial"/>
                <w:b/>
                <w:sz w:val="24"/>
                <w:szCs w:val="24"/>
              </w:rPr>
              <w:t xml:space="preserve">          </w:t>
            </w:r>
          </w:p>
        </w:tc>
        <w:tc>
          <w:tcPr>
            <w:tcW w:w="1275" w:type="dxa"/>
            <w:vAlign w:val="center"/>
          </w:tcPr>
          <w:p w14:paraId="77B24C0D" w14:textId="77777777" w:rsidR="00B12B86" w:rsidRPr="00EC5BB4" w:rsidRDefault="00B12B86" w:rsidP="00BC01DC">
            <w:pPr>
              <w:spacing w:before="0"/>
              <w:jc w:val="center"/>
              <w:rPr>
                <w:rFonts w:cs="Arial"/>
                <w:b/>
                <w:smallCaps/>
                <w:sz w:val="24"/>
                <w:szCs w:val="24"/>
              </w:rPr>
            </w:pPr>
          </w:p>
        </w:tc>
        <w:tc>
          <w:tcPr>
            <w:tcW w:w="4395" w:type="dxa"/>
            <w:vAlign w:val="center"/>
          </w:tcPr>
          <w:p w14:paraId="0E1C89D5" w14:textId="77777777" w:rsidR="00B12B86" w:rsidRPr="00EC5BB4" w:rsidRDefault="00B12B86" w:rsidP="00BC01DC">
            <w:pPr>
              <w:spacing w:before="0"/>
              <w:jc w:val="center"/>
              <w:rPr>
                <w:rFonts w:cs="Arial"/>
                <w:b/>
                <w:smallCaps/>
                <w:sz w:val="24"/>
                <w:szCs w:val="24"/>
              </w:rPr>
            </w:pPr>
            <w:r w:rsidRPr="00EC5BB4">
              <w:rPr>
                <w:rFonts w:cs="Arial"/>
                <w:b/>
                <w:sz w:val="24"/>
                <w:szCs w:val="24"/>
              </w:rPr>
              <w:t>Назив</w:t>
            </w:r>
          </w:p>
        </w:tc>
      </w:tr>
      <w:tr w:rsidR="00B12B86" w:rsidRPr="00EC5BB4" w14:paraId="60DF17CC" w14:textId="77777777" w:rsidTr="00BC01DC">
        <w:tc>
          <w:tcPr>
            <w:tcW w:w="4503" w:type="dxa"/>
            <w:vAlign w:val="center"/>
          </w:tcPr>
          <w:p w14:paraId="78E77D42" w14:textId="77777777" w:rsidR="00B12B86" w:rsidRPr="00EC5BB4" w:rsidRDefault="00B12B86" w:rsidP="00BC01DC">
            <w:pPr>
              <w:spacing w:before="0"/>
              <w:jc w:val="center"/>
              <w:rPr>
                <w:rFonts w:cs="Arial"/>
                <w:b/>
                <w:smallCaps/>
                <w:sz w:val="24"/>
                <w:szCs w:val="24"/>
              </w:rPr>
            </w:pPr>
            <w:r w:rsidRPr="00EC5BB4">
              <w:rPr>
                <w:rFonts w:cs="Arial"/>
                <w:b/>
                <w:sz w:val="24"/>
                <w:szCs w:val="24"/>
              </w:rPr>
              <w:t>_____________________________</w:t>
            </w:r>
          </w:p>
        </w:tc>
        <w:tc>
          <w:tcPr>
            <w:tcW w:w="1275" w:type="dxa"/>
            <w:vAlign w:val="center"/>
          </w:tcPr>
          <w:p w14:paraId="63BD4A7B" w14:textId="77777777" w:rsidR="00B12B86" w:rsidRPr="00EC5BB4" w:rsidRDefault="00B12B86" w:rsidP="00BC01DC">
            <w:pPr>
              <w:spacing w:before="0"/>
              <w:jc w:val="center"/>
              <w:rPr>
                <w:rFonts w:cs="Arial"/>
                <w:smallCaps/>
                <w:sz w:val="24"/>
                <w:szCs w:val="24"/>
              </w:rPr>
            </w:pPr>
            <w:r w:rsidRPr="00EC5BB4">
              <w:rPr>
                <w:rFonts w:cs="Arial"/>
                <w:sz w:val="24"/>
                <w:szCs w:val="24"/>
              </w:rPr>
              <w:t>М.П.</w:t>
            </w:r>
          </w:p>
        </w:tc>
        <w:tc>
          <w:tcPr>
            <w:tcW w:w="4395" w:type="dxa"/>
            <w:vAlign w:val="center"/>
          </w:tcPr>
          <w:p w14:paraId="6FDF341C" w14:textId="77777777" w:rsidR="00B12B86" w:rsidRPr="00EC5BB4" w:rsidRDefault="00B12B86" w:rsidP="00BC01DC">
            <w:pPr>
              <w:spacing w:before="0"/>
              <w:jc w:val="center"/>
              <w:rPr>
                <w:rFonts w:cs="Arial"/>
                <w:b/>
                <w:smallCaps/>
                <w:sz w:val="24"/>
                <w:szCs w:val="24"/>
              </w:rPr>
            </w:pPr>
            <w:r w:rsidRPr="00EC5BB4">
              <w:rPr>
                <w:rFonts w:cs="Arial"/>
                <w:b/>
                <w:sz w:val="24"/>
                <w:szCs w:val="24"/>
              </w:rPr>
              <w:t>_____________________________</w:t>
            </w:r>
          </w:p>
        </w:tc>
      </w:tr>
      <w:tr w:rsidR="00B12B86" w:rsidRPr="00EC5BB4" w14:paraId="78FECF7C" w14:textId="77777777" w:rsidTr="00BC01DC">
        <w:tc>
          <w:tcPr>
            <w:tcW w:w="4503" w:type="dxa"/>
            <w:vAlign w:val="center"/>
          </w:tcPr>
          <w:p w14:paraId="69A0D03D" w14:textId="77777777" w:rsidR="00B12B86" w:rsidRPr="008171EF" w:rsidRDefault="00B12B86" w:rsidP="00BC01DC">
            <w:pPr>
              <w:spacing w:before="0"/>
              <w:jc w:val="center"/>
              <w:rPr>
                <w:rFonts w:cs="Arial"/>
                <w:b/>
                <w:smallCaps/>
                <w:sz w:val="24"/>
                <w:szCs w:val="24"/>
              </w:rPr>
            </w:pPr>
            <w:r w:rsidRPr="008171EF">
              <w:rPr>
                <w:rFonts w:cs="Arial"/>
                <w:b/>
                <w:sz w:val="24"/>
                <w:szCs w:val="24"/>
              </w:rPr>
              <w:t xml:space="preserve">Милорад Грчић   </w:t>
            </w:r>
          </w:p>
        </w:tc>
        <w:tc>
          <w:tcPr>
            <w:tcW w:w="1275" w:type="dxa"/>
            <w:vAlign w:val="center"/>
          </w:tcPr>
          <w:p w14:paraId="596199E9" w14:textId="77777777" w:rsidR="00B12B86" w:rsidRPr="008171EF" w:rsidRDefault="00B12B86" w:rsidP="00BC01DC">
            <w:pPr>
              <w:spacing w:before="0"/>
              <w:jc w:val="center"/>
              <w:rPr>
                <w:rFonts w:cs="Arial"/>
                <w:b/>
                <w:smallCaps/>
                <w:sz w:val="24"/>
                <w:szCs w:val="24"/>
              </w:rPr>
            </w:pPr>
          </w:p>
        </w:tc>
        <w:tc>
          <w:tcPr>
            <w:tcW w:w="4395" w:type="dxa"/>
            <w:vAlign w:val="center"/>
          </w:tcPr>
          <w:p w14:paraId="105A731D" w14:textId="77777777" w:rsidR="00B12B86" w:rsidRPr="008171EF" w:rsidRDefault="00B12B86" w:rsidP="00BC01DC">
            <w:pPr>
              <w:spacing w:before="0"/>
              <w:jc w:val="center"/>
              <w:rPr>
                <w:rFonts w:cs="Arial"/>
                <w:b/>
                <w:smallCaps/>
                <w:sz w:val="24"/>
                <w:szCs w:val="24"/>
              </w:rPr>
            </w:pPr>
            <w:r w:rsidRPr="008171EF">
              <w:rPr>
                <w:rFonts w:cs="Arial"/>
                <w:b/>
                <w:sz w:val="24"/>
                <w:szCs w:val="24"/>
              </w:rPr>
              <w:t>име и презиме</w:t>
            </w:r>
          </w:p>
        </w:tc>
      </w:tr>
      <w:tr w:rsidR="00B12B86" w:rsidRPr="00EC5BB4" w14:paraId="6BCB8A61" w14:textId="77777777" w:rsidTr="00BC01DC">
        <w:tc>
          <w:tcPr>
            <w:tcW w:w="4503" w:type="dxa"/>
            <w:vAlign w:val="center"/>
          </w:tcPr>
          <w:p w14:paraId="626AD1D7" w14:textId="77777777" w:rsidR="00B12B86" w:rsidRPr="008171EF" w:rsidRDefault="00B12B86" w:rsidP="00BC01DC">
            <w:pPr>
              <w:spacing w:before="0"/>
              <w:jc w:val="center"/>
              <w:rPr>
                <w:rFonts w:cs="Arial"/>
                <w:b/>
                <w:sz w:val="24"/>
                <w:szCs w:val="24"/>
              </w:rPr>
            </w:pPr>
            <w:r w:rsidRPr="008171EF">
              <w:rPr>
                <w:rFonts w:cs="Arial"/>
                <w:b/>
                <w:sz w:val="24"/>
                <w:szCs w:val="24"/>
              </w:rPr>
              <w:t>в.д. директора</w:t>
            </w:r>
          </w:p>
          <w:p w14:paraId="37010072" w14:textId="77777777" w:rsidR="00B12B86" w:rsidRPr="008171EF" w:rsidRDefault="00B12B86" w:rsidP="00BC01DC">
            <w:pPr>
              <w:spacing w:before="0"/>
              <w:jc w:val="center"/>
              <w:rPr>
                <w:rFonts w:cs="Arial"/>
                <w:b/>
                <w:sz w:val="24"/>
                <w:szCs w:val="24"/>
              </w:rPr>
            </w:pPr>
          </w:p>
        </w:tc>
        <w:tc>
          <w:tcPr>
            <w:tcW w:w="1275" w:type="dxa"/>
            <w:vAlign w:val="center"/>
          </w:tcPr>
          <w:p w14:paraId="3C7AD900" w14:textId="77777777" w:rsidR="00B12B86" w:rsidRPr="008171EF" w:rsidRDefault="00B12B86" w:rsidP="00BC01DC">
            <w:pPr>
              <w:spacing w:before="0"/>
              <w:jc w:val="center"/>
              <w:rPr>
                <w:rFonts w:cs="Arial"/>
                <w:b/>
                <w:smallCaps/>
                <w:sz w:val="24"/>
                <w:szCs w:val="24"/>
              </w:rPr>
            </w:pPr>
          </w:p>
        </w:tc>
        <w:tc>
          <w:tcPr>
            <w:tcW w:w="4395" w:type="dxa"/>
            <w:vAlign w:val="center"/>
          </w:tcPr>
          <w:p w14:paraId="4FE3A8B2" w14:textId="77777777" w:rsidR="00B12B86" w:rsidRPr="008171EF" w:rsidRDefault="00B12B86" w:rsidP="00BC01DC">
            <w:pPr>
              <w:spacing w:before="0"/>
              <w:jc w:val="center"/>
              <w:rPr>
                <w:rFonts w:cs="Arial"/>
                <w:b/>
                <w:smallCaps/>
                <w:sz w:val="24"/>
                <w:szCs w:val="24"/>
              </w:rPr>
            </w:pPr>
            <w:r w:rsidRPr="008171EF">
              <w:rPr>
                <w:rFonts w:cs="Arial"/>
                <w:b/>
                <w:sz w:val="24"/>
                <w:szCs w:val="24"/>
              </w:rPr>
              <w:t>функција</w:t>
            </w:r>
          </w:p>
        </w:tc>
      </w:tr>
    </w:tbl>
    <w:p w14:paraId="7A88A3A5" w14:textId="77777777" w:rsidR="00B12B86" w:rsidRDefault="00B12B86" w:rsidP="00343A18">
      <w:pPr>
        <w:jc w:val="center"/>
        <w:rPr>
          <w:rFonts w:cs="Arial"/>
          <w:b/>
          <w:color w:val="FF0000"/>
          <w:sz w:val="24"/>
          <w:szCs w:val="24"/>
        </w:rPr>
      </w:pPr>
    </w:p>
    <w:p w14:paraId="66FAED3F" w14:textId="77777777" w:rsidR="00B12B86" w:rsidRDefault="00B12B86" w:rsidP="00343A18">
      <w:pPr>
        <w:jc w:val="center"/>
        <w:rPr>
          <w:rFonts w:cs="Arial"/>
          <w:b/>
          <w:color w:val="FF0000"/>
          <w:sz w:val="24"/>
          <w:szCs w:val="24"/>
        </w:rPr>
      </w:pPr>
    </w:p>
    <w:p w14:paraId="436C70EA" w14:textId="77777777" w:rsidR="00B12B86" w:rsidRDefault="00B12B86" w:rsidP="00343A18">
      <w:pPr>
        <w:jc w:val="center"/>
        <w:rPr>
          <w:rFonts w:cs="Arial"/>
          <w:b/>
          <w:color w:val="FF0000"/>
          <w:sz w:val="24"/>
          <w:szCs w:val="24"/>
        </w:rPr>
      </w:pPr>
    </w:p>
    <w:p w14:paraId="3234917B" w14:textId="77777777" w:rsidR="00B12B86" w:rsidRDefault="00B12B86" w:rsidP="00343A18">
      <w:pPr>
        <w:jc w:val="center"/>
        <w:rPr>
          <w:rFonts w:cs="Arial"/>
          <w:b/>
          <w:color w:val="FF0000"/>
          <w:sz w:val="24"/>
          <w:szCs w:val="24"/>
        </w:rPr>
      </w:pPr>
    </w:p>
    <w:p w14:paraId="25BDF8AC" w14:textId="77777777" w:rsidR="00B12B86" w:rsidRPr="00EC5BB4" w:rsidRDefault="00B12B86" w:rsidP="00343A18">
      <w:pPr>
        <w:pStyle w:val="KDParagraf"/>
        <w:spacing w:before="0"/>
        <w:rPr>
          <w:rFonts w:cs="Arial"/>
          <w:noProof/>
          <w:color w:val="00B0F0"/>
          <w:sz w:val="24"/>
          <w:szCs w:val="24"/>
        </w:rPr>
      </w:pPr>
    </w:p>
    <w:sectPr w:rsidR="00B12B86" w:rsidRPr="00EC5BB4" w:rsidSect="000C50A0">
      <w:headerReference w:type="default" r:id="rId121"/>
      <w:footerReference w:type="even" r:id="rId122"/>
      <w:footerReference w:type="default" r:id="rId123"/>
      <w:headerReference w:type="first" r:id="rId124"/>
      <w:footerReference w:type="first" r:id="rId125"/>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F8DDD" w14:textId="77777777" w:rsidR="00252CE9" w:rsidRDefault="00252CE9">
      <w:r>
        <w:separator/>
      </w:r>
    </w:p>
    <w:p w14:paraId="7C3210FA" w14:textId="77777777" w:rsidR="00252CE9" w:rsidRDefault="00252CE9"/>
  </w:endnote>
  <w:endnote w:type="continuationSeparator" w:id="0">
    <w:p w14:paraId="62624BFA" w14:textId="77777777" w:rsidR="00252CE9" w:rsidRDefault="00252CE9">
      <w:r>
        <w:continuationSeparator/>
      </w:r>
    </w:p>
    <w:p w14:paraId="7009AA1B" w14:textId="77777777" w:rsidR="00252CE9" w:rsidRDefault="00252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E8783" w14:textId="77777777" w:rsidR="00074F1E" w:rsidRDefault="00074F1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A195F1" w14:textId="77777777" w:rsidR="00074F1E" w:rsidRDefault="00074F1E" w:rsidP="00841BE7">
    <w:pPr>
      <w:pStyle w:val="Footer"/>
      <w:ind w:right="360"/>
    </w:pPr>
  </w:p>
  <w:p w14:paraId="4F0200DD" w14:textId="77777777" w:rsidR="00074F1E" w:rsidRDefault="00074F1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A5B8" w14:textId="77777777" w:rsidR="00074F1E" w:rsidRPr="00EC5BB4" w:rsidRDefault="00074F1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15590">
      <w:rPr>
        <w:rStyle w:val="PageNumber"/>
        <w:rFonts w:cs="Arial"/>
        <w:b/>
        <w:noProof/>
        <w:szCs w:val="24"/>
      </w:rPr>
      <w:t>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15590">
      <w:rPr>
        <w:rStyle w:val="PageNumber"/>
        <w:rFonts w:cs="Arial"/>
        <w:b/>
        <w:noProof/>
        <w:szCs w:val="24"/>
      </w:rPr>
      <w:t>63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29EF3" w14:textId="77777777" w:rsidR="00074F1E" w:rsidRPr="00EC5BB4" w:rsidRDefault="00074F1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1559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15590">
      <w:rPr>
        <w:rStyle w:val="PageNumber"/>
        <w:rFonts w:cs="Arial"/>
        <w:b/>
        <w:noProof/>
        <w:szCs w:val="24"/>
      </w:rPr>
      <w:t>63</w:t>
    </w:r>
    <w:r w:rsidRPr="00EC5BB4">
      <w:rPr>
        <w:rStyle w:val="PageNumber"/>
        <w:rFonts w:cs="Arial"/>
        <w:b/>
        <w:szCs w:val="24"/>
      </w:rPr>
      <w:fldChar w:fldCharType="end"/>
    </w:r>
  </w:p>
  <w:p w14:paraId="20588FF8" w14:textId="77777777" w:rsidR="00074F1E" w:rsidRDefault="00074F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7E988" w14:textId="77777777" w:rsidR="00252CE9" w:rsidRDefault="00252CE9">
      <w:r>
        <w:separator/>
      </w:r>
    </w:p>
    <w:p w14:paraId="0D96CA25" w14:textId="77777777" w:rsidR="00252CE9" w:rsidRDefault="00252CE9"/>
  </w:footnote>
  <w:footnote w:type="continuationSeparator" w:id="0">
    <w:p w14:paraId="5BB61B97" w14:textId="77777777" w:rsidR="00252CE9" w:rsidRDefault="00252CE9">
      <w:r>
        <w:continuationSeparator/>
      </w:r>
    </w:p>
    <w:p w14:paraId="744D6929" w14:textId="77777777" w:rsidR="00252CE9" w:rsidRDefault="00252C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539FA" w14:textId="77777777" w:rsidR="00074F1E" w:rsidRDefault="00074F1E" w:rsidP="004276AD">
    <w:pPr>
      <w:pStyle w:val="Header"/>
      <w:rPr>
        <w:sz w:val="20"/>
      </w:rPr>
    </w:pPr>
  </w:p>
  <w:p w14:paraId="1A4DEAEA" w14:textId="77777777" w:rsidR="00074F1E" w:rsidRPr="00BA3D27" w:rsidRDefault="00074F1E" w:rsidP="004276AD">
    <w:pPr>
      <w:pStyle w:val="Header"/>
      <w:rPr>
        <w:sz w:val="22"/>
        <w:szCs w:val="22"/>
        <w:lang w:val="ru-RU"/>
      </w:rPr>
    </w:pPr>
    <w:r w:rsidRPr="00BA3D27">
      <w:rPr>
        <w:sz w:val="22"/>
        <w:szCs w:val="22"/>
        <w:lang w:val="ru-RU"/>
      </w:rPr>
      <w:t>ЈП „Електропривреда Србије“ Београд       Конкурсна документација ЈН/1000/0263/2017</w:t>
    </w:r>
  </w:p>
  <w:p w14:paraId="3A39C43D" w14:textId="77777777" w:rsidR="00074F1E" w:rsidRPr="00BA3D27" w:rsidRDefault="00074F1E"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24A79" w14:textId="77777777" w:rsidR="00074F1E" w:rsidRDefault="00074F1E" w:rsidP="004276AD">
    <w:pPr>
      <w:pStyle w:val="Header"/>
    </w:pPr>
  </w:p>
  <w:p w14:paraId="36BFE8F6" w14:textId="77777777" w:rsidR="00074F1E" w:rsidRPr="00BA3D27" w:rsidRDefault="00074F1E" w:rsidP="004276AD">
    <w:pPr>
      <w:pStyle w:val="Header"/>
      <w:rPr>
        <w:sz w:val="22"/>
        <w:szCs w:val="22"/>
        <w:lang w:val="ru-RU"/>
      </w:rPr>
    </w:pPr>
    <w:r w:rsidRPr="00BA3D27">
      <w:rPr>
        <w:sz w:val="22"/>
        <w:szCs w:val="22"/>
        <w:lang w:val="ru-RU"/>
      </w:rPr>
      <w:t>ЈП „Електропривреда Србије“ Београд      Конкурсна документација ЈН/1000/0263/2017</w:t>
    </w:r>
  </w:p>
  <w:p w14:paraId="7B58F982" w14:textId="77777777" w:rsidR="00074F1E" w:rsidRPr="00BA3D27" w:rsidRDefault="00074F1E"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7E483F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cs="Times New Roman" w:hint="default"/>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rPr>
        <w:rFonts w:cs="Times New Roman"/>
      </w:r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pPr>
      <w:rPr>
        <w:rFonts w:cs="Times New Roman" w:hint="default"/>
        <w:i w:val="0"/>
      </w:rPr>
    </w:lvl>
    <w:lvl w:ilvl="1">
      <w:start w:val="1"/>
      <w:numFmt w:val="decimal"/>
      <w:lvlText w:val="%1.%2."/>
      <w:lvlJc w:val="left"/>
      <w:pPr>
        <w:tabs>
          <w:tab w:val="num" w:pos="1089"/>
        </w:tabs>
      </w:pPr>
      <w:rPr>
        <w:rFonts w:cs="Times New Roman" w:hint="default"/>
      </w:rPr>
    </w:lvl>
    <w:lvl w:ilvl="2">
      <w:start w:val="1"/>
      <w:numFmt w:val="decimal"/>
      <w:lvlText w:val="%1.%2.%3."/>
      <w:lvlJc w:val="left"/>
      <w:pPr>
        <w:tabs>
          <w:tab w:val="num" w:pos="1443"/>
        </w:tabs>
      </w:pPr>
      <w:rPr>
        <w:rFonts w:cs="Times New Roman" w:hint="default"/>
      </w:rPr>
    </w:lvl>
    <w:lvl w:ilvl="3">
      <w:start w:val="1"/>
      <w:numFmt w:val="decimal"/>
      <w:lvlText w:val="%1.%2.%3.%4."/>
      <w:lvlJc w:val="left"/>
      <w:pPr>
        <w:tabs>
          <w:tab w:val="num" w:pos="1797"/>
        </w:tabs>
      </w:pPr>
      <w:rPr>
        <w:rFonts w:cs="Times New Roman" w:hint="default"/>
      </w:rPr>
    </w:lvl>
    <w:lvl w:ilvl="4">
      <w:start w:val="1"/>
      <w:numFmt w:val="decimal"/>
      <w:lvlText w:val="%1.%2.%3.%4.%5."/>
      <w:lvlJc w:val="left"/>
      <w:pPr>
        <w:tabs>
          <w:tab w:val="num" w:pos="2496"/>
        </w:tabs>
      </w:pPr>
      <w:rPr>
        <w:rFonts w:cs="Times New Roman" w:hint="default"/>
      </w:rPr>
    </w:lvl>
    <w:lvl w:ilvl="5">
      <w:start w:val="1"/>
      <w:numFmt w:val="decimal"/>
      <w:lvlText w:val="%1.%2.%3.%4.%5.%6."/>
      <w:lvlJc w:val="left"/>
      <w:pPr>
        <w:tabs>
          <w:tab w:val="num" w:pos="2850"/>
        </w:tabs>
      </w:pPr>
      <w:rPr>
        <w:rFonts w:cs="Times New Roman" w:hint="default"/>
      </w:rPr>
    </w:lvl>
    <w:lvl w:ilvl="6">
      <w:start w:val="1"/>
      <w:numFmt w:val="decimal"/>
      <w:lvlText w:val="%1.%2.%3.%4.%5.%6.%7."/>
      <w:lvlJc w:val="left"/>
      <w:pPr>
        <w:tabs>
          <w:tab w:val="num" w:pos="3204"/>
        </w:tabs>
      </w:pPr>
      <w:rPr>
        <w:rFonts w:cs="Times New Roman" w:hint="default"/>
      </w:rPr>
    </w:lvl>
    <w:lvl w:ilvl="7">
      <w:start w:val="1"/>
      <w:numFmt w:val="decimal"/>
      <w:lvlText w:val="%1.%2.%3.%4.%5.%6.%7.%8."/>
      <w:lvlJc w:val="left"/>
      <w:pPr>
        <w:tabs>
          <w:tab w:val="num" w:pos="3918"/>
        </w:tabs>
      </w:pPr>
      <w:rPr>
        <w:rFonts w:cs="Times New Roman" w:hint="default"/>
      </w:rPr>
    </w:lvl>
    <w:lvl w:ilvl="8">
      <w:start w:val="1"/>
      <w:numFmt w:val="decimal"/>
      <w:lvlText w:val="%1.%2.%3.%4.%5.%6.%7.%8.%9."/>
      <w:lvlJc w:val="left"/>
      <w:pPr>
        <w:tabs>
          <w:tab w:val="num" w:pos="4272"/>
        </w:tabs>
      </w:pPr>
      <w:rPr>
        <w:rFonts w:cs="Times New Roman"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rPr>
        <w:rFonts w:cs="Times New Roman"/>
      </w:rPr>
    </w:lvl>
    <w:lvl w:ilvl="1">
      <w:start w:val="4"/>
      <w:numFmt w:val="decimal"/>
      <w:lvlText w:val="%1.%2"/>
      <w:lvlJc w:val="left"/>
      <w:pPr>
        <w:tabs>
          <w:tab w:val="num" w:pos="720"/>
        </w:tabs>
      </w:pPr>
      <w:rPr>
        <w:rFonts w:cs="Times New Roman"/>
      </w:rPr>
    </w:lvl>
    <w:lvl w:ilvl="2">
      <w:start w:val="2"/>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440"/>
        </w:tabs>
      </w:pPr>
      <w:rPr>
        <w:rFonts w:cs="Times New Roman"/>
      </w:r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rPr>
        <w:rFonts w:cs="Times New Roman"/>
      </w:r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rPr>
        <w:rFonts w:cs="Times New Roman"/>
      </w:r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rPr>
        <w:rFonts w:cs="Times New Roman"/>
      </w:rPr>
    </w:lvl>
    <w:lvl w:ilvl="1">
      <w:start w:val="3"/>
      <w:numFmt w:val="decimal"/>
      <w:lvlText w:val="%1.%2."/>
      <w:lvlJc w:val="left"/>
      <w:pPr>
        <w:tabs>
          <w:tab w:val="num" w:pos="893"/>
        </w:tabs>
      </w:pPr>
      <w:rPr>
        <w:rFonts w:cs="Times New Roman"/>
      </w:rPr>
    </w:lvl>
    <w:lvl w:ilvl="2">
      <w:start w:val="1"/>
      <w:numFmt w:val="decimal"/>
      <w:lvlText w:val="%1.%2.%3."/>
      <w:lvlJc w:val="left"/>
      <w:pPr>
        <w:tabs>
          <w:tab w:val="num" w:pos="1192"/>
        </w:tabs>
      </w:pPr>
      <w:rPr>
        <w:rFonts w:cs="Times New Roman"/>
      </w:rPr>
    </w:lvl>
    <w:lvl w:ilvl="3">
      <w:start w:val="2"/>
      <w:numFmt w:val="decimal"/>
      <w:lvlText w:val="%1.%2.%3.%4."/>
      <w:lvlJc w:val="left"/>
      <w:pPr>
        <w:tabs>
          <w:tab w:val="num" w:pos="1428"/>
        </w:tabs>
      </w:pPr>
      <w:rPr>
        <w:rFonts w:cs="Times New Roman"/>
      </w:rPr>
    </w:lvl>
    <w:lvl w:ilvl="4">
      <w:start w:val="1"/>
      <w:numFmt w:val="decimal"/>
      <w:lvlText w:val="%1.%2.%3.%4.%5."/>
      <w:lvlJc w:val="left"/>
      <w:pPr>
        <w:tabs>
          <w:tab w:val="num" w:pos="2024"/>
        </w:tabs>
      </w:pPr>
      <w:rPr>
        <w:rFonts w:cs="Times New Roman"/>
      </w:rPr>
    </w:lvl>
    <w:lvl w:ilvl="5">
      <w:start w:val="1"/>
      <w:numFmt w:val="decimal"/>
      <w:lvlText w:val="%1.%2.%3.%4.%5.%6."/>
      <w:lvlJc w:val="left"/>
      <w:pPr>
        <w:tabs>
          <w:tab w:val="num" w:pos="2260"/>
        </w:tabs>
      </w:pPr>
      <w:rPr>
        <w:rFonts w:cs="Times New Roman"/>
      </w:rPr>
    </w:lvl>
    <w:lvl w:ilvl="6">
      <w:start w:val="1"/>
      <w:numFmt w:val="decimal"/>
      <w:lvlText w:val="%1.%2.%3.%4.%5.%6.%7."/>
      <w:lvlJc w:val="left"/>
      <w:pPr>
        <w:tabs>
          <w:tab w:val="num" w:pos="2856"/>
        </w:tabs>
      </w:pPr>
      <w:rPr>
        <w:rFonts w:cs="Times New Roman"/>
      </w:rPr>
    </w:lvl>
    <w:lvl w:ilvl="7">
      <w:start w:val="1"/>
      <w:numFmt w:val="decimal"/>
      <w:lvlText w:val="%1.%2.%3.%4.%5.%6.%7.%8."/>
      <w:lvlJc w:val="left"/>
      <w:pPr>
        <w:tabs>
          <w:tab w:val="num" w:pos="3092"/>
        </w:tabs>
      </w:pPr>
      <w:rPr>
        <w:rFonts w:cs="Times New Roman"/>
      </w:rPr>
    </w:lvl>
    <w:lvl w:ilvl="8">
      <w:start w:val="1"/>
      <w:numFmt w:val="decimal"/>
      <w:lvlText w:val="%1.%2.%3.%4.%5.%6.%7.%8.%9."/>
      <w:lvlJc w:val="left"/>
      <w:pPr>
        <w:tabs>
          <w:tab w:val="num" w:pos="3688"/>
        </w:tabs>
      </w:pPr>
      <w:rPr>
        <w:rFonts w:cs="Times New Roman"/>
      </w:r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rPr>
        <w:rFonts w:cs="Times New Roman"/>
      </w:r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rPr>
        <w:rFonts w:cs="Times New Roman"/>
      </w:rPr>
    </w:lvl>
    <w:lvl w:ilvl="1">
      <w:start w:val="2"/>
      <w:numFmt w:val="decimal"/>
      <w:isLgl/>
      <w:lvlText w:val="%1.%2."/>
      <w:lvlJc w:val="left"/>
      <w:pPr>
        <w:tabs>
          <w:tab w:val="num" w:pos="675"/>
        </w:tabs>
        <w:ind w:left="675" w:hanging="49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rPr>
        <w:rFonts w:cs="Times New Roman"/>
      </w:rPr>
    </w:lvl>
    <w:lvl w:ilvl="1">
      <w:start w:val="9"/>
      <w:numFmt w:val="bullet"/>
      <w:lvlText w:val="-"/>
      <w:lvlJc w:val="left"/>
      <w:pPr>
        <w:tabs>
          <w:tab w:val="num" w:pos="1380"/>
        </w:tabs>
      </w:pPr>
      <w:rPr>
        <w:rFonts w:ascii="Times New Roman" w:hAnsi="Times New Roman"/>
      </w:rPr>
    </w:lvl>
    <w:lvl w:ilvl="2">
      <w:start w:val="1"/>
      <w:numFmt w:val="lowerRoman"/>
      <w:lvlText w:val="%3."/>
      <w:lvlJc w:val="right"/>
      <w:pPr>
        <w:tabs>
          <w:tab w:val="num" w:pos="2100"/>
        </w:tabs>
      </w:pPr>
      <w:rPr>
        <w:rFonts w:cs="Times New Roman"/>
      </w:rPr>
    </w:lvl>
    <w:lvl w:ilvl="3">
      <w:start w:val="1"/>
      <w:numFmt w:val="decimal"/>
      <w:lvlText w:val="%4."/>
      <w:lvlJc w:val="left"/>
      <w:pPr>
        <w:tabs>
          <w:tab w:val="num" w:pos="2820"/>
        </w:tabs>
      </w:pPr>
      <w:rPr>
        <w:rFonts w:cs="Times New Roman"/>
      </w:rPr>
    </w:lvl>
    <w:lvl w:ilvl="4">
      <w:start w:val="1"/>
      <w:numFmt w:val="lowerLetter"/>
      <w:lvlText w:val="%5."/>
      <w:lvlJc w:val="left"/>
      <w:pPr>
        <w:tabs>
          <w:tab w:val="num" w:pos="3540"/>
        </w:tabs>
      </w:pPr>
      <w:rPr>
        <w:rFonts w:cs="Times New Roman"/>
      </w:rPr>
    </w:lvl>
    <w:lvl w:ilvl="5">
      <w:start w:val="1"/>
      <w:numFmt w:val="lowerRoman"/>
      <w:lvlText w:val="%6."/>
      <w:lvlJc w:val="right"/>
      <w:pPr>
        <w:tabs>
          <w:tab w:val="num" w:pos="4260"/>
        </w:tabs>
      </w:pPr>
      <w:rPr>
        <w:rFonts w:cs="Times New Roman"/>
      </w:rPr>
    </w:lvl>
    <w:lvl w:ilvl="6">
      <w:start w:val="1"/>
      <w:numFmt w:val="decimal"/>
      <w:lvlText w:val="%7."/>
      <w:lvlJc w:val="left"/>
      <w:pPr>
        <w:tabs>
          <w:tab w:val="num" w:pos="4980"/>
        </w:tabs>
      </w:pPr>
      <w:rPr>
        <w:rFonts w:cs="Times New Roman"/>
      </w:rPr>
    </w:lvl>
    <w:lvl w:ilvl="7">
      <w:start w:val="1"/>
      <w:numFmt w:val="lowerLetter"/>
      <w:lvlText w:val="%8."/>
      <w:lvlJc w:val="left"/>
      <w:pPr>
        <w:tabs>
          <w:tab w:val="num" w:pos="5700"/>
        </w:tabs>
      </w:pPr>
      <w:rPr>
        <w:rFonts w:cs="Times New Roman"/>
      </w:rPr>
    </w:lvl>
    <w:lvl w:ilvl="8">
      <w:start w:val="1"/>
      <w:numFmt w:val="lowerRoman"/>
      <w:lvlText w:val="%9."/>
      <w:lvlJc w:val="right"/>
      <w:pPr>
        <w:tabs>
          <w:tab w:val="num" w:pos="6420"/>
        </w:tabs>
      </w:pPr>
      <w:rPr>
        <w:rFonts w:cs="Times New Roman"/>
      </w:r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2"/>
      <w:numFmt w:val="decimal"/>
      <w:lvlText w:val="%1.%2.%3"/>
      <w:lvlJc w:val="left"/>
      <w:pPr>
        <w:tabs>
          <w:tab w:val="num" w:pos="1635"/>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rFonts w:cs="Times New Roman"/>
        <w:b/>
      </w:rPr>
    </w:lvl>
    <w:lvl w:ilvl="1">
      <w:start w:val="1"/>
      <w:numFmt w:val="decimal"/>
      <w:lvlText w:val="%1.%2."/>
      <w:lvlJc w:val="left"/>
      <w:pPr>
        <w:tabs>
          <w:tab w:val="num" w:pos="720"/>
        </w:tabs>
      </w:pPr>
      <w:rPr>
        <w:rFonts w:cs="Times New Roman"/>
        <w:b/>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rPr>
        <w:rFonts w:cs="Times New Roman"/>
      </w:r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rFonts w:cs="Times New Roman"/>
        <w:i w:val="0"/>
      </w:rPr>
    </w:lvl>
    <w:lvl w:ilvl="1">
      <w:start w:val="3"/>
      <w:numFmt w:val="decimal"/>
      <w:isLgl/>
      <w:lvlText w:val="%1.%2"/>
      <w:lvlJc w:val="left"/>
      <w:pPr>
        <w:tabs>
          <w:tab w:val="num" w:pos="607"/>
        </w:tabs>
        <w:ind w:left="607" w:hanging="435"/>
      </w:pPr>
      <w:rPr>
        <w:rFonts w:cs="Times New Roman" w:hint="default"/>
      </w:rPr>
    </w:lvl>
    <w:lvl w:ilvl="2">
      <w:start w:val="4"/>
      <w:numFmt w:val="decimal"/>
      <w:isLgl/>
      <w:lvlText w:val="%1.%2.%3"/>
      <w:lvlJc w:val="left"/>
      <w:pPr>
        <w:tabs>
          <w:tab w:val="num" w:pos="1064"/>
        </w:tabs>
        <w:ind w:left="1064" w:hanging="720"/>
      </w:pPr>
      <w:rPr>
        <w:rFonts w:cs="Times New Roman" w:hint="default"/>
      </w:rPr>
    </w:lvl>
    <w:lvl w:ilvl="3">
      <w:start w:val="1"/>
      <w:numFmt w:val="decimal"/>
      <w:isLgl/>
      <w:lvlText w:val="%1.%2.%3.%4"/>
      <w:lvlJc w:val="left"/>
      <w:pPr>
        <w:tabs>
          <w:tab w:val="num" w:pos="1236"/>
        </w:tabs>
        <w:ind w:left="1236" w:hanging="720"/>
      </w:pPr>
      <w:rPr>
        <w:rFonts w:cs="Times New Roman" w:hint="default"/>
      </w:rPr>
    </w:lvl>
    <w:lvl w:ilvl="4">
      <w:start w:val="1"/>
      <w:numFmt w:val="decimal"/>
      <w:isLgl/>
      <w:lvlText w:val="%1.%2.%3.%4.%5"/>
      <w:lvlJc w:val="left"/>
      <w:pPr>
        <w:tabs>
          <w:tab w:val="num" w:pos="1768"/>
        </w:tabs>
        <w:ind w:left="1768" w:hanging="1080"/>
      </w:pPr>
      <w:rPr>
        <w:rFonts w:cs="Times New Roman" w:hint="default"/>
      </w:rPr>
    </w:lvl>
    <w:lvl w:ilvl="5">
      <w:start w:val="1"/>
      <w:numFmt w:val="decimal"/>
      <w:isLgl/>
      <w:lvlText w:val="%1.%2.%3.%4.%5.%6"/>
      <w:lvlJc w:val="left"/>
      <w:pPr>
        <w:tabs>
          <w:tab w:val="num" w:pos="1940"/>
        </w:tabs>
        <w:ind w:left="1940" w:hanging="1080"/>
      </w:pPr>
      <w:rPr>
        <w:rFonts w:cs="Times New Roman" w:hint="default"/>
      </w:rPr>
    </w:lvl>
    <w:lvl w:ilvl="6">
      <w:start w:val="1"/>
      <w:numFmt w:val="decimal"/>
      <w:isLgl/>
      <w:lvlText w:val="%1.%2.%3.%4.%5.%6.%7"/>
      <w:lvlJc w:val="left"/>
      <w:pPr>
        <w:tabs>
          <w:tab w:val="num" w:pos="2472"/>
        </w:tabs>
        <w:ind w:left="2472" w:hanging="1440"/>
      </w:pPr>
      <w:rPr>
        <w:rFonts w:cs="Times New Roman" w:hint="default"/>
      </w:rPr>
    </w:lvl>
    <w:lvl w:ilvl="7">
      <w:start w:val="1"/>
      <w:numFmt w:val="decimal"/>
      <w:isLgl/>
      <w:lvlText w:val="%1.%2.%3.%4.%5.%6.%7.%8"/>
      <w:lvlJc w:val="left"/>
      <w:pPr>
        <w:tabs>
          <w:tab w:val="num" w:pos="2644"/>
        </w:tabs>
        <w:ind w:left="2644" w:hanging="1440"/>
      </w:pPr>
      <w:rPr>
        <w:rFonts w:cs="Times New Roman" w:hint="default"/>
      </w:rPr>
    </w:lvl>
    <w:lvl w:ilvl="8">
      <w:start w:val="1"/>
      <w:numFmt w:val="decimal"/>
      <w:isLgl/>
      <w:lvlText w:val="%1.%2.%3.%4.%5.%6.%7.%8.%9"/>
      <w:lvlJc w:val="left"/>
      <w:pPr>
        <w:tabs>
          <w:tab w:val="num" w:pos="2816"/>
        </w:tabs>
        <w:ind w:left="2816" w:hanging="1440"/>
      </w:pPr>
      <w:rPr>
        <w:rFonts w:cs="Times New Roman"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rPr>
        <w:rFonts w:cs="Times New Roman"/>
      </w:rPr>
    </w:lvl>
    <w:lvl w:ilvl="1">
      <w:start w:val="1"/>
      <w:numFmt w:val="lowerLetter"/>
      <w:lvlText w:val="%2."/>
      <w:lvlJc w:val="left"/>
      <w:pPr>
        <w:tabs>
          <w:tab w:val="num" w:pos="1200"/>
        </w:tabs>
      </w:pPr>
      <w:rPr>
        <w:rFonts w:cs="Times New Roman"/>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rPr>
        <w:rFonts w:cs="Times New Roman"/>
      </w:rPr>
    </w:lvl>
    <w:lvl w:ilvl="1">
      <w:start w:val="1"/>
      <w:numFmt w:val="decimal"/>
      <w:lvlText w:val="%1.%2"/>
      <w:lvlJc w:val="left"/>
      <w:pPr>
        <w:tabs>
          <w:tab w:val="num" w:pos="789"/>
        </w:tabs>
      </w:pPr>
      <w:rPr>
        <w:rFonts w:cs="Times New Roman"/>
      </w:rPr>
    </w:lvl>
    <w:lvl w:ilvl="2">
      <w:start w:val="1"/>
      <w:numFmt w:val="decimal"/>
      <w:lvlText w:val="%1.%2.%3"/>
      <w:lvlJc w:val="left"/>
      <w:pPr>
        <w:tabs>
          <w:tab w:val="num" w:pos="1428"/>
        </w:tabs>
      </w:pPr>
      <w:rPr>
        <w:rFonts w:cs="Times New Roman"/>
      </w:rPr>
    </w:lvl>
    <w:lvl w:ilvl="3">
      <w:start w:val="1"/>
      <w:numFmt w:val="decimal"/>
      <w:lvlText w:val="%1.%2.%3.%4"/>
      <w:lvlJc w:val="left"/>
      <w:pPr>
        <w:tabs>
          <w:tab w:val="num" w:pos="1782"/>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rPr>
        <w:rFonts w:cs="Times New Roman"/>
      </w:r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rPr>
        <w:rFonts w:cs="Times New Roman"/>
      </w:r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rPr>
        <w:rFonts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rPr>
        <w:rFonts w:cs="Times New Roman"/>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rPr>
        <w:rFonts w:cs="Times New Roman"/>
      </w:rPr>
    </w:lvl>
    <w:lvl w:ilvl="1">
      <w:start w:val="2"/>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50" w15:restartNumberingAfterBreak="0">
    <w:nsid w:val="02B45A5C"/>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D633EE"/>
    <w:multiLevelType w:val="multilevel"/>
    <w:tmpl w:val="DB82C61C"/>
    <w:lvl w:ilvl="0">
      <w:start w:val="6"/>
      <w:numFmt w:val="decimal"/>
      <w:lvlText w:val="%1."/>
      <w:lvlJc w:val="left"/>
      <w:pPr>
        <w:ind w:left="525" w:hanging="525"/>
      </w:pPr>
      <w:rPr>
        <w:rFonts w:cs="Times New Roman" w:hint="default"/>
      </w:rPr>
    </w:lvl>
    <w:lvl w:ilvl="1">
      <w:start w:val="16"/>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1CD00179"/>
    <w:multiLevelType w:val="multilevel"/>
    <w:tmpl w:val="4F2A7356"/>
    <w:lvl w:ilvl="0">
      <w:start w:val="1"/>
      <w:numFmt w:val="decimal"/>
      <w:lvlText w:val="%1."/>
      <w:lvlJc w:val="left"/>
      <w:pPr>
        <w:ind w:left="360" w:hanging="360"/>
      </w:pPr>
      <w:rPr>
        <w:rFonts w:cs="Times New Roman" w:hint="default"/>
        <w:color w:val="auto"/>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23B804FC"/>
    <w:multiLevelType w:val="multilevel"/>
    <w:tmpl w:val="7AC07FA8"/>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i w:val="0"/>
        <w:color w:val="auto"/>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3960" w:hanging="1800"/>
      </w:pPr>
      <w:rPr>
        <w:rFonts w:cs="Times New Roman"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7" w15:restartNumberingAfterBreak="0">
    <w:nsid w:val="29AC55A4"/>
    <w:multiLevelType w:val="multilevel"/>
    <w:tmpl w:val="7D98B828"/>
    <w:lvl w:ilvl="0">
      <w:start w:val="6"/>
      <w:numFmt w:val="decimal"/>
      <w:lvlText w:val="%1."/>
      <w:lvlJc w:val="left"/>
      <w:pPr>
        <w:ind w:left="525" w:hanging="525"/>
      </w:pPr>
      <w:rPr>
        <w:rFonts w:cs="Times New Roman" w:hint="default"/>
      </w:rPr>
    </w:lvl>
    <w:lvl w:ilvl="1">
      <w:start w:val="18"/>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68" w15:restartNumberingAfterBreak="0">
    <w:nsid w:val="29EB4451"/>
    <w:multiLevelType w:val="hybridMultilevel"/>
    <w:tmpl w:val="191ED7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30460DA"/>
    <w:multiLevelType w:val="hybridMultilevel"/>
    <w:tmpl w:val="978C47D0"/>
    <w:lvl w:ilvl="0" w:tplc="6308AD3E">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3362616B"/>
    <w:multiLevelType w:val="multilevel"/>
    <w:tmpl w:val="4F20E01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AA91D85"/>
    <w:multiLevelType w:val="hybridMultilevel"/>
    <w:tmpl w:val="5F6ADB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413194"/>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0E438F1"/>
    <w:multiLevelType w:val="multilevel"/>
    <w:tmpl w:val="7524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D51949"/>
    <w:multiLevelType w:val="hybridMultilevel"/>
    <w:tmpl w:val="C2E8E8A8"/>
    <w:lvl w:ilvl="0" w:tplc="56AA18E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0" w15:restartNumberingAfterBreak="0">
    <w:nsid w:val="47787D39"/>
    <w:multiLevelType w:val="hybridMultilevel"/>
    <w:tmpl w:val="9D3453E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rPr>
        <w:rFonts w:cs="Times New Roman"/>
      </w:rPr>
    </w:lvl>
    <w:lvl w:ilvl="2" w:tplc="241A001B">
      <w:start w:val="1"/>
      <w:numFmt w:val="decimal"/>
      <w:lvlText w:val="%3."/>
      <w:lvlJc w:val="left"/>
      <w:pPr>
        <w:tabs>
          <w:tab w:val="num" w:pos="2160"/>
        </w:tabs>
        <w:ind w:left="2160" w:hanging="360"/>
      </w:pPr>
      <w:rPr>
        <w:rFonts w:cs="Times New Roman"/>
      </w:rPr>
    </w:lvl>
    <w:lvl w:ilvl="3" w:tplc="241A000F">
      <w:start w:val="1"/>
      <w:numFmt w:val="decimal"/>
      <w:lvlText w:val="%4."/>
      <w:lvlJc w:val="left"/>
      <w:pPr>
        <w:tabs>
          <w:tab w:val="num" w:pos="2880"/>
        </w:tabs>
        <w:ind w:left="2880" w:hanging="360"/>
      </w:pPr>
      <w:rPr>
        <w:rFonts w:cs="Times New Roman"/>
      </w:rPr>
    </w:lvl>
    <w:lvl w:ilvl="4" w:tplc="241A0019">
      <w:start w:val="1"/>
      <w:numFmt w:val="decimal"/>
      <w:lvlText w:val="%5."/>
      <w:lvlJc w:val="left"/>
      <w:pPr>
        <w:tabs>
          <w:tab w:val="num" w:pos="3600"/>
        </w:tabs>
        <w:ind w:left="3600" w:hanging="360"/>
      </w:pPr>
      <w:rPr>
        <w:rFonts w:cs="Times New Roman"/>
      </w:rPr>
    </w:lvl>
    <w:lvl w:ilvl="5" w:tplc="241A001B">
      <w:start w:val="1"/>
      <w:numFmt w:val="decimal"/>
      <w:lvlText w:val="%6."/>
      <w:lvlJc w:val="left"/>
      <w:pPr>
        <w:tabs>
          <w:tab w:val="num" w:pos="4320"/>
        </w:tabs>
        <w:ind w:left="4320" w:hanging="360"/>
      </w:pPr>
      <w:rPr>
        <w:rFonts w:cs="Times New Roman"/>
      </w:rPr>
    </w:lvl>
    <w:lvl w:ilvl="6" w:tplc="241A000F">
      <w:start w:val="1"/>
      <w:numFmt w:val="decimal"/>
      <w:lvlText w:val="%7."/>
      <w:lvlJc w:val="left"/>
      <w:pPr>
        <w:tabs>
          <w:tab w:val="num" w:pos="5040"/>
        </w:tabs>
        <w:ind w:left="5040" w:hanging="360"/>
      </w:pPr>
      <w:rPr>
        <w:rFonts w:cs="Times New Roman"/>
      </w:rPr>
    </w:lvl>
    <w:lvl w:ilvl="7" w:tplc="241A0019">
      <w:start w:val="1"/>
      <w:numFmt w:val="decimal"/>
      <w:lvlText w:val="%8."/>
      <w:lvlJc w:val="left"/>
      <w:pPr>
        <w:tabs>
          <w:tab w:val="num" w:pos="5760"/>
        </w:tabs>
        <w:ind w:left="5760" w:hanging="360"/>
      </w:pPr>
      <w:rPr>
        <w:rFonts w:cs="Times New Roman"/>
      </w:rPr>
    </w:lvl>
    <w:lvl w:ilvl="8" w:tplc="241A001B">
      <w:start w:val="1"/>
      <w:numFmt w:val="decimal"/>
      <w:lvlText w:val="%9."/>
      <w:lvlJc w:val="left"/>
      <w:pPr>
        <w:tabs>
          <w:tab w:val="num" w:pos="6480"/>
        </w:tabs>
        <w:ind w:left="6480" w:hanging="360"/>
      </w:pPr>
      <w:rPr>
        <w:rFonts w:cs="Times New Roman"/>
      </w:r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F6C793B"/>
    <w:multiLevelType w:val="hybridMultilevel"/>
    <w:tmpl w:val="D6AAAF5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89" w15:restartNumberingAfterBreak="0">
    <w:nsid w:val="72823571"/>
    <w:multiLevelType w:val="hybridMultilevel"/>
    <w:tmpl w:val="F134EFD8"/>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cs="Times New Roman" w:hint="default"/>
      </w:rPr>
    </w:lvl>
    <w:lvl w:ilvl="1" w:tplc="04090019" w:tentative="1">
      <w:start w:val="1"/>
      <w:numFmt w:val="lowerLetter"/>
      <w:lvlText w:val="%2."/>
      <w:lvlJc w:val="left"/>
      <w:pPr>
        <w:tabs>
          <w:tab w:val="num" w:pos="1343"/>
        </w:tabs>
        <w:ind w:left="1343" w:hanging="360"/>
      </w:pPr>
      <w:rPr>
        <w:rFonts w:cs="Times New Roman"/>
      </w:rPr>
    </w:lvl>
    <w:lvl w:ilvl="2" w:tplc="0409001B" w:tentative="1">
      <w:start w:val="1"/>
      <w:numFmt w:val="lowerRoman"/>
      <w:lvlText w:val="%3."/>
      <w:lvlJc w:val="right"/>
      <w:pPr>
        <w:tabs>
          <w:tab w:val="num" w:pos="2063"/>
        </w:tabs>
        <w:ind w:left="2063" w:hanging="180"/>
      </w:pPr>
      <w:rPr>
        <w:rFonts w:cs="Times New Roman"/>
      </w:rPr>
    </w:lvl>
    <w:lvl w:ilvl="3" w:tplc="0409000F" w:tentative="1">
      <w:start w:val="1"/>
      <w:numFmt w:val="decimal"/>
      <w:lvlText w:val="%4."/>
      <w:lvlJc w:val="left"/>
      <w:pPr>
        <w:tabs>
          <w:tab w:val="num" w:pos="2783"/>
        </w:tabs>
        <w:ind w:left="2783" w:hanging="360"/>
      </w:pPr>
      <w:rPr>
        <w:rFonts w:cs="Times New Roman"/>
      </w:rPr>
    </w:lvl>
    <w:lvl w:ilvl="4" w:tplc="04090019" w:tentative="1">
      <w:start w:val="1"/>
      <w:numFmt w:val="lowerLetter"/>
      <w:lvlText w:val="%5."/>
      <w:lvlJc w:val="left"/>
      <w:pPr>
        <w:tabs>
          <w:tab w:val="num" w:pos="3503"/>
        </w:tabs>
        <w:ind w:left="3503" w:hanging="360"/>
      </w:pPr>
      <w:rPr>
        <w:rFonts w:cs="Times New Roman"/>
      </w:rPr>
    </w:lvl>
    <w:lvl w:ilvl="5" w:tplc="0409001B" w:tentative="1">
      <w:start w:val="1"/>
      <w:numFmt w:val="lowerRoman"/>
      <w:lvlText w:val="%6."/>
      <w:lvlJc w:val="right"/>
      <w:pPr>
        <w:tabs>
          <w:tab w:val="num" w:pos="4223"/>
        </w:tabs>
        <w:ind w:left="4223" w:hanging="180"/>
      </w:pPr>
      <w:rPr>
        <w:rFonts w:cs="Times New Roman"/>
      </w:rPr>
    </w:lvl>
    <w:lvl w:ilvl="6" w:tplc="0409000F" w:tentative="1">
      <w:start w:val="1"/>
      <w:numFmt w:val="decimal"/>
      <w:lvlText w:val="%7."/>
      <w:lvlJc w:val="left"/>
      <w:pPr>
        <w:tabs>
          <w:tab w:val="num" w:pos="4943"/>
        </w:tabs>
        <w:ind w:left="4943" w:hanging="360"/>
      </w:pPr>
      <w:rPr>
        <w:rFonts w:cs="Times New Roman"/>
      </w:rPr>
    </w:lvl>
    <w:lvl w:ilvl="7" w:tplc="04090019" w:tentative="1">
      <w:start w:val="1"/>
      <w:numFmt w:val="lowerLetter"/>
      <w:lvlText w:val="%8."/>
      <w:lvlJc w:val="left"/>
      <w:pPr>
        <w:tabs>
          <w:tab w:val="num" w:pos="5663"/>
        </w:tabs>
        <w:ind w:left="5663" w:hanging="360"/>
      </w:pPr>
      <w:rPr>
        <w:rFonts w:cs="Times New Roman"/>
      </w:rPr>
    </w:lvl>
    <w:lvl w:ilvl="8" w:tplc="0409001B" w:tentative="1">
      <w:start w:val="1"/>
      <w:numFmt w:val="lowerRoman"/>
      <w:lvlText w:val="%9."/>
      <w:lvlJc w:val="right"/>
      <w:pPr>
        <w:tabs>
          <w:tab w:val="num" w:pos="6383"/>
        </w:tabs>
        <w:ind w:left="6383" w:hanging="180"/>
      </w:pPr>
      <w:rPr>
        <w:rFonts w:cs="Times New Roman"/>
      </w:rPr>
    </w:lvl>
  </w:abstractNum>
  <w:abstractNum w:abstractNumId="9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88"/>
  </w:num>
  <w:num w:numId="4">
    <w:abstractNumId w:val="64"/>
  </w:num>
  <w:num w:numId="5">
    <w:abstractNumId w:val="84"/>
  </w:num>
  <w:num w:numId="6">
    <w:abstractNumId w:val="57"/>
  </w:num>
  <w:num w:numId="7">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num>
  <w:num w:numId="9">
    <w:abstractNumId w:val="93"/>
  </w:num>
  <w:num w:numId="10">
    <w:abstractNumId w:val="69"/>
  </w:num>
  <w:num w:numId="11">
    <w:abstractNumId w:val="94"/>
  </w:num>
  <w:num w:numId="12">
    <w:abstractNumId w:val="74"/>
  </w:num>
  <w:num w:numId="13">
    <w:abstractNumId w:val="66"/>
  </w:num>
  <w:num w:numId="14">
    <w:abstractNumId w:val="60"/>
  </w:num>
  <w:num w:numId="15">
    <w:abstractNumId w:val="58"/>
  </w:num>
  <w:num w:numId="16">
    <w:abstractNumId w:val="78"/>
  </w:num>
  <w:num w:numId="17">
    <w:abstractNumId w:val="63"/>
  </w:num>
  <w:num w:numId="18">
    <w:abstractNumId w:val="85"/>
  </w:num>
  <w:num w:numId="19">
    <w:abstractNumId w:val="87"/>
  </w:num>
  <w:num w:numId="20">
    <w:abstractNumId w:val="85"/>
  </w:num>
  <w:num w:numId="21">
    <w:abstractNumId w:val="51"/>
  </w:num>
  <w:num w:numId="22">
    <w:abstractNumId w:val="77"/>
  </w:num>
  <w:num w:numId="23">
    <w:abstractNumId w:val="65"/>
  </w:num>
  <w:num w:numId="24">
    <w:abstractNumId w:val="79"/>
  </w:num>
  <w:num w:numId="25">
    <w:abstractNumId w:val="89"/>
  </w:num>
  <w:num w:numId="26">
    <w:abstractNumId w:val="70"/>
  </w:num>
  <w:num w:numId="27">
    <w:abstractNumId w:val="67"/>
  </w:num>
  <w:num w:numId="28">
    <w:abstractNumId w:val="52"/>
  </w:num>
  <w:num w:numId="29">
    <w:abstractNumId w:val="71"/>
  </w:num>
  <w:num w:numId="30">
    <w:abstractNumId w:val="76"/>
  </w:num>
  <w:num w:numId="31">
    <w:abstractNumId w:val="80"/>
  </w:num>
  <w:num w:numId="32">
    <w:abstractNumId w:val="68"/>
  </w:num>
  <w:num w:numId="33">
    <w:abstractNumId w:val="73"/>
  </w:num>
  <w:num w:numId="34">
    <w:abstractNumId w:val="50"/>
  </w:num>
  <w:num w:numId="35">
    <w:abstractNumId w:val="7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473"/>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7FE"/>
    <w:rsid w:val="0001087F"/>
    <w:rsid w:val="00010AE5"/>
    <w:rsid w:val="00010E2B"/>
    <w:rsid w:val="0001109C"/>
    <w:rsid w:val="00011109"/>
    <w:rsid w:val="000113BB"/>
    <w:rsid w:val="000115C3"/>
    <w:rsid w:val="0001164B"/>
    <w:rsid w:val="00011A89"/>
    <w:rsid w:val="00011DCA"/>
    <w:rsid w:val="0001214C"/>
    <w:rsid w:val="00012432"/>
    <w:rsid w:val="00012769"/>
    <w:rsid w:val="0001299B"/>
    <w:rsid w:val="00012EA5"/>
    <w:rsid w:val="000131E4"/>
    <w:rsid w:val="0001344F"/>
    <w:rsid w:val="0001466B"/>
    <w:rsid w:val="00014750"/>
    <w:rsid w:val="00014F46"/>
    <w:rsid w:val="00015665"/>
    <w:rsid w:val="00015894"/>
    <w:rsid w:val="00015D88"/>
    <w:rsid w:val="00015E2F"/>
    <w:rsid w:val="00015E7C"/>
    <w:rsid w:val="000167FC"/>
    <w:rsid w:val="0001708D"/>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20"/>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30D"/>
    <w:rsid w:val="0005083D"/>
    <w:rsid w:val="00050CD6"/>
    <w:rsid w:val="00050FBE"/>
    <w:rsid w:val="0005127F"/>
    <w:rsid w:val="00051432"/>
    <w:rsid w:val="00051B4A"/>
    <w:rsid w:val="000520F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D45"/>
    <w:rsid w:val="00063F0B"/>
    <w:rsid w:val="00063F3D"/>
    <w:rsid w:val="000641BD"/>
    <w:rsid w:val="0006437F"/>
    <w:rsid w:val="000648A2"/>
    <w:rsid w:val="00064BC6"/>
    <w:rsid w:val="00065071"/>
    <w:rsid w:val="0006514D"/>
    <w:rsid w:val="00065368"/>
    <w:rsid w:val="00065849"/>
    <w:rsid w:val="00065DE7"/>
    <w:rsid w:val="00066193"/>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F1E"/>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4E4"/>
    <w:rsid w:val="00097B8C"/>
    <w:rsid w:val="00097FA2"/>
    <w:rsid w:val="000A00C3"/>
    <w:rsid w:val="000A070F"/>
    <w:rsid w:val="000A0720"/>
    <w:rsid w:val="000A0D01"/>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3CB"/>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B2F"/>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11"/>
    <w:rsid w:val="00111C93"/>
    <w:rsid w:val="001120AD"/>
    <w:rsid w:val="001126B3"/>
    <w:rsid w:val="001126DB"/>
    <w:rsid w:val="00113968"/>
    <w:rsid w:val="001139E5"/>
    <w:rsid w:val="00113B67"/>
    <w:rsid w:val="00113B84"/>
    <w:rsid w:val="001146A1"/>
    <w:rsid w:val="001147C3"/>
    <w:rsid w:val="001148D5"/>
    <w:rsid w:val="00115226"/>
    <w:rsid w:val="00115D65"/>
    <w:rsid w:val="001161CF"/>
    <w:rsid w:val="001162D0"/>
    <w:rsid w:val="00116570"/>
    <w:rsid w:val="001168C1"/>
    <w:rsid w:val="00116C7A"/>
    <w:rsid w:val="0011776F"/>
    <w:rsid w:val="00117C4F"/>
    <w:rsid w:val="00117C72"/>
    <w:rsid w:val="00120CEF"/>
    <w:rsid w:val="00120FCC"/>
    <w:rsid w:val="0012159F"/>
    <w:rsid w:val="00121732"/>
    <w:rsid w:val="00121A3B"/>
    <w:rsid w:val="00121BA9"/>
    <w:rsid w:val="00121F0A"/>
    <w:rsid w:val="001220FA"/>
    <w:rsid w:val="0012214F"/>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2F5D"/>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6E55"/>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6F1"/>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F13"/>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0DB"/>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5C29"/>
    <w:rsid w:val="0018612E"/>
    <w:rsid w:val="00186174"/>
    <w:rsid w:val="001861CC"/>
    <w:rsid w:val="0018655D"/>
    <w:rsid w:val="00186B03"/>
    <w:rsid w:val="00186C27"/>
    <w:rsid w:val="00187A18"/>
    <w:rsid w:val="001909B2"/>
    <w:rsid w:val="00190ACE"/>
    <w:rsid w:val="00190D4A"/>
    <w:rsid w:val="00190EED"/>
    <w:rsid w:val="0019115C"/>
    <w:rsid w:val="00191706"/>
    <w:rsid w:val="001917F1"/>
    <w:rsid w:val="00191978"/>
    <w:rsid w:val="00191A6C"/>
    <w:rsid w:val="00191AA9"/>
    <w:rsid w:val="00191B87"/>
    <w:rsid w:val="00191DBB"/>
    <w:rsid w:val="00192224"/>
    <w:rsid w:val="00192230"/>
    <w:rsid w:val="001922F3"/>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5DC"/>
    <w:rsid w:val="001959B0"/>
    <w:rsid w:val="001959D0"/>
    <w:rsid w:val="00196151"/>
    <w:rsid w:val="00196726"/>
    <w:rsid w:val="00196727"/>
    <w:rsid w:val="00196D47"/>
    <w:rsid w:val="00197578"/>
    <w:rsid w:val="0019781E"/>
    <w:rsid w:val="001979B1"/>
    <w:rsid w:val="001A01DA"/>
    <w:rsid w:val="001A046B"/>
    <w:rsid w:val="001A0798"/>
    <w:rsid w:val="001A0BD5"/>
    <w:rsid w:val="001A0C04"/>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441"/>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1B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5E1"/>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0F"/>
    <w:rsid w:val="001D1509"/>
    <w:rsid w:val="001D1EB2"/>
    <w:rsid w:val="001D307C"/>
    <w:rsid w:val="001D32F5"/>
    <w:rsid w:val="001D3641"/>
    <w:rsid w:val="001D3C3D"/>
    <w:rsid w:val="001D3C84"/>
    <w:rsid w:val="001D3DBD"/>
    <w:rsid w:val="001D4246"/>
    <w:rsid w:val="001D4723"/>
    <w:rsid w:val="001D4DC7"/>
    <w:rsid w:val="001D4E60"/>
    <w:rsid w:val="001D5159"/>
    <w:rsid w:val="001D5473"/>
    <w:rsid w:val="001D5729"/>
    <w:rsid w:val="001D61A1"/>
    <w:rsid w:val="001D61A2"/>
    <w:rsid w:val="001D66F4"/>
    <w:rsid w:val="001D69B3"/>
    <w:rsid w:val="001D6C0F"/>
    <w:rsid w:val="001D7032"/>
    <w:rsid w:val="001D744E"/>
    <w:rsid w:val="001D752F"/>
    <w:rsid w:val="001D770B"/>
    <w:rsid w:val="001D788E"/>
    <w:rsid w:val="001E0260"/>
    <w:rsid w:val="001E03C9"/>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DA6"/>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61"/>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94"/>
    <w:rsid w:val="002260F7"/>
    <w:rsid w:val="00226574"/>
    <w:rsid w:val="0022742B"/>
    <w:rsid w:val="002275E8"/>
    <w:rsid w:val="00227901"/>
    <w:rsid w:val="00227CD0"/>
    <w:rsid w:val="0023000F"/>
    <w:rsid w:val="00230DAD"/>
    <w:rsid w:val="00230DC9"/>
    <w:rsid w:val="0023196D"/>
    <w:rsid w:val="00232552"/>
    <w:rsid w:val="00232912"/>
    <w:rsid w:val="00232AB4"/>
    <w:rsid w:val="00232BD9"/>
    <w:rsid w:val="00233121"/>
    <w:rsid w:val="00233412"/>
    <w:rsid w:val="00233981"/>
    <w:rsid w:val="00233A0D"/>
    <w:rsid w:val="00233B0E"/>
    <w:rsid w:val="00234135"/>
    <w:rsid w:val="00234AFE"/>
    <w:rsid w:val="002352D8"/>
    <w:rsid w:val="0023562B"/>
    <w:rsid w:val="00235837"/>
    <w:rsid w:val="0023587D"/>
    <w:rsid w:val="0023611D"/>
    <w:rsid w:val="002363E7"/>
    <w:rsid w:val="00236565"/>
    <w:rsid w:val="0023668D"/>
    <w:rsid w:val="00236692"/>
    <w:rsid w:val="00236BCF"/>
    <w:rsid w:val="00237670"/>
    <w:rsid w:val="00237DF9"/>
    <w:rsid w:val="00237FB2"/>
    <w:rsid w:val="00240344"/>
    <w:rsid w:val="00240961"/>
    <w:rsid w:val="00240B93"/>
    <w:rsid w:val="0024114E"/>
    <w:rsid w:val="002413B5"/>
    <w:rsid w:val="00241A19"/>
    <w:rsid w:val="00241AB0"/>
    <w:rsid w:val="002422C3"/>
    <w:rsid w:val="002428C8"/>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CE9"/>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1F00"/>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570"/>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7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A4B"/>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CD9"/>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1B8"/>
    <w:rsid w:val="002E40BF"/>
    <w:rsid w:val="002E4258"/>
    <w:rsid w:val="002E5445"/>
    <w:rsid w:val="002E59D5"/>
    <w:rsid w:val="002E5B7D"/>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20B"/>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95"/>
    <w:rsid w:val="00302ACB"/>
    <w:rsid w:val="00302C6B"/>
    <w:rsid w:val="00302DC0"/>
    <w:rsid w:val="00303262"/>
    <w:rsid w:val="00303467"/>
    <w:rsid w:val="003035F6"/>
    <w:rsid w:val="00303D7D"/>
    <w:rsid w:val="00303E05"/>
    <w:rsid w:val="00304141"/>
    <w:rsid w:val="00304A1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17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CC6"/>
    <w:rsid w:val="00322D22"/>
    <w:rsid w:val="00322EDE"/>
    <w:rsid w:val="0032326E"/>
    <w:rsid w:val="003234AB"/>
    <w:rsid w:val="00323886"/>
    <w:rsid w:val="003238D9"/>
    <w:rsid w:val="0032453F"/>
    <w:rsid w:val="00324AE5"/>
    <w:rsid w:val="00324CE1"/>
    <w:rsid w:val="00324D24"/>
    <w:rsid w:val="003252AF"/>
    <w:rsid w:val="0032555B"/>
    <w:rsid w:val="003255E6"/>
    <w:rsid w:val="00325BE2"/>
    <w:rsid w:val="003260D5"/>
    <w:rsid w:val="003264A0"/>
    <w:rsid w:val="00326C33"/>
    <w:rsid w:val="0032735C"/>
    <w:rsid w:val="0032791C"/>
    <w:rsid w:val="00327A2E"/>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CB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D7"/>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0C5"/>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424"/>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71"/>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364"/>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1C"/>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12C"/>
    <w:rsid w:val="003A15C6"/>
    <w:rsid w:val="003A18EB"/>
    <w:rsid w:val="003A1CBB"/>
    <w:rsid w:val="003A217D"/>
    <w:rsid w:val="003A23C1"/>
    <w:rsid w:val="003A28E2"/>
    <w:rsid w:val="003A2B5B"/>
    <w:rsid w:val="003A2F76"/>
    <w:rsid w:val="003A30F4"/>
    <w:rsid w:val="003A31CE"/>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3E2F"/>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0F4D"/>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C0C"/>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6BB"/>
    <w:rsid w:val="0040080E"/>
    <w:rsid w:val="00400917"/>
    <w:rsid w:val="00400A38"/>
    <w:rsid w:val="00401787"/>
    <w:rsid w:val="00401AF8"/>
    <w:rsid w:val="00401BBC"/>
    <w:rsid w:val="00401CD9"/>
    <w:rsid w:val="00401F5B"/>
    <w:rsid w:val="004023EA"/>
    <w:rsid w:val="0040245C"/>
    <w:rsid w:val="0040259D"/>
    <w:rsid w:val="00403A7E"/>
    <w:rsid w:val="00403ABC"/>
    <w:rsid w:val="00403B69"/>
    <w:rsid w:val="00403BD9"/>
    <w:rsid w:val="00403C47"/>
    <w:rsid w:val="00404DD4"/>
    <w:rsid w:val="004053D7"/>
    <w:rsid w:val="00405684"/>
    <w:rsid w:val="00405E5E"/>
    <w:rsid w:val="004062E7"/>
    <w:rsid w:val="004065AE"/>
    <w:rsid w:val="00406F7D"/>
    <w:rsid w:val="0040775A"/>
    <w:rsid w:val="004077E5"/>
    <w:rsid w:val="00410307"/>
    <w:rsid w:val="004107FE"/>
    <w:rsid w:val="00411041"/>
    <w:rsid w:val="0041123A"/>
    <w:rsid w:val="004114E8"/>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6D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196"/>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03A"/>
    <w:rsid w:val="00441785"/>
    <w:rsid w:val="00441BAB"/>
    <w:rsid w:val="00441E54"/>
    <w:rsid w:val="0044217C"/>
    <w:rsid w:val="004424A0"/>
    <w:rsid w:val="004424DD"/>
    <w:rsid w:val="004425F5"/>
    <w:rsid w:val="00442D49"/>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EB"/>
    <w:rsid w:val="00451F41"/>
    <w:rsid w:val="0045246A"/>
    <w:rsid w:val="00452710"/>
    <w:rsid w:val="00452758"/>
    <w:rsid w:val="00452965"/>
    <w:rsid w:val="0045306E"/>
    <w:rsid w:val="00453275"/>
    <w:rsid w:val="004532CC"/>
    <w:rsid w:val="00453A04"/>
    <w:rsid w:val="00453B90"/>
    <w:rsid w:val="004541B3"/>
    <w:rsid w:val="0045469A"/>
    <w:rsid w:val="0045575A"/>
    <w:rsid w:val="004559F1"/>
    <w:rsid w:val="00455D19"/>
    <w:rsid w:val="00455E5C"/>
    <w:rsid w:val="00456435"/>
    <w:rsid w:val="0045685C"/>
    <w:rsid w:val="00456A8F"/>
    <w:rsid w:val="00457A99"/>
    <w:rsid w:val="004612CD"/>
    <w:rsid w:val="0046189E"/>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5F9D"/>
    <w:rsid w:val="00466372"/>
    <w:rsid w:val="0046641A"/>
    <w:rsid w:val="00466485"/>
    <w:rsid w:val="004669D3"/>
    <w:rsid w:val="00466BD5"/>
    <w:rsid w:val="00467220"/>
    <w:rsid w:val="00467355"/>
    <w:rsid w:val="0046755D"/>
    <w:rsid w:val="00467DB0"/>
    <w:rsid w:val="004701A2"/>
    <w:rsid w:val="00470FB0"/>
    <w:rsid w:val="004716B3"/>
    <w:rsid w:val="004718D6"/>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26A"/>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A4C"/>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C3B"/>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F6"/>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5EF"/>
    <w:rsid w:val="004D385B"/>
    <w:rsid w:val="004D3FF6"/>
    <w:rsid w:val="004D41C8"/>
    <w:rsid w:val="004D4636"/>
    <w:rsid w:val="004D4A56"/>
    <w:rsid w:val="004D5405"/>
    <w:rsid w:val="004D5546"/>
    <w:rsid w:val="004D55E9"/>
    <w:rsid w:val="004D5A94"/>
    <w:rsid w:val="004D5D2B"/>
    <w:rsid w:val="004D5D45"/>
    <w:rsid w:val="004D644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AC7"/>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2F6F"/>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7FD"/>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723"/>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06"/>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2B81"/>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447"/>
    <w:rsid w:val="0054448D"/>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4D"/>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59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B35"/>
    <w:rsid w:val="00586F76"/>
    <w:rsid w:val="0058756C"/>
    <w:rsid w:val="00587B94"/>
    <w:rsid w:val="00587C8E"/>
    <w:rsid w:val="00590C50"/>
    <w:rsid w:val="00591069"/>
    <w:rsid w:val="00591B88"/>
    <w:rsid w:val="005925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58E"/>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5A7"/>
    <w:rsid w:val="005C5932"/>
    <w:rsid w:val="005C5A99"/>
    <w:rsid w:val="005C5D39"/>
    <w:rsid w:val="005C5D7F"/>
    <w:rsid w:val="005C5EB5"/>
    <w:rsid w:val="005C63ED"/>
    <w:rsid w:val="005C668D"/>
    <w:rsid w:val="005C68EF"/>
    <w:rsid w:val="005C6920"/>
    <w:rsid w:val="005C6B40"/>
    <w:rsid w:val="005C6D4C"/>
    <w:rsid w:val="005C7271"/>
    <w:rsid w:val="005C766E"/>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0BB"/>
    <w:rsid w:val="005E3763"/>
    <w:rsid w:val="005E487E"/>
    <w:rsid w:val="005E4F99"/>
    <w:rsid w:val="005E50F1"/>
    <w:rsid w:val="005E531A"/>
    <w:rsid w:val="005E5779"/>
    <w:rsid w:val="005E58D5"/>
    <w:rsid w:val="005E5B77"/>
    <w:rsid w:val="005E5E93"/>
    <w:rsid w:val="005E692E"/>
    <w:rsid w:val="005E69B6"/>
    <w:rsid w:val="005E6C70"/>
    <w:rsid w:val="005E6C85"/>
    <w:rsid w:val="005E7B41"/>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813"/>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7A1"/>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74F"/>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E5"/>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6CA0"/>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16F"/>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3FF"/>
    <w:rsid w:val="006577BC"/>
    <w:rsid w:val="00660662"/>
    <w:rsid w:val="0066068A"/>
    <w:rsid w:val="00660E11"/>
    <w:rsid w:val="00660E4F"/>
    <w:rsid w:val="006618E1"/>
    <w:rsid w:val="006619FB"/>
    <w:rsid w:val="00661A0A"/>
    <w:rsid w:val="00661BB7"/>
    <w:rsid w:val="006625C2"/>
    <w:rsid w:val="006625CD"/>
    <w:rsid w:val="00662F41"/>
    <w:rsid w:val="00663D9E"/>
    <w:rsid w:val="00664027"/>
    <w:rsid w:val="00664534"/>
    <w:rsid w:val="00664A23"/>
    <w:rsid w:val="00664F29"/>
    <w:rsid w:val="0066500B"/>
    <w:rsid w:val="00665143"/>
    <w:rsid w:val="006658AD"/>
    <w:rsid w:val="00665BAE"/>
    <w:rsid w:val="00666A36"/>
    <w:rsid w:val="00666FF0"/>
    <w:rsid w:val="0066717B"/>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7F4"/>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1FA1"/>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5B4"/>
    <w:rsid w:val="006B25E1"/>
    <w:rsid w:val="006B29E3"/>
    <w:rsid w:val="006B2B89"/>
    <w:rsid w:val="006B2DF7"/>
    <w:rsid w:val="006B3210"/>
    <w:rsid w:val="006B327C"/>
    <w:rsid w:val="006B348B"/>
    <w:rsid w:val="006B35EB"/>
    <w:rsid w:val="006B374C"/>
    <w:rsid w:val="006B420D"/>
    <w:rsid w:val="006B46A6"/>
    <w:rsid w:val="006B4846"/>
    <w:rsid w:val="006B4A1A"/>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3E"/>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539"/>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68"/>
    <w:rsid w:val="006F1791"/>
    <w:rsid w:val="006F1B4D"/>
    <w:rsid w:val="006F1CDF"/>
    <w:rsid w:val="006F1E4F"/>
    <w:rsid w:val="006F1FC4"/>
    <w:rsid w:val="006F2017"/>
    <w:rsid w:val="006F21D0"/>
    <w:rsid w:val="006F241B"/>
    <w:rsid w:val="006F250D"/>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52C"/>
    <w:rsid w:val="007017E1"/>
    <w:rsid w:val="00701CC1"/>
    <w:rsid w:val="00701CE0"/>
    <w:rsid w:val="0070275C"/>
    <w:rsid w:val="00702938"/>
    <w:rsid w:val="00702E85"/>
    <w:rsid w:val="007036B0"/>
    <w:rsid w:val="00703856"/>
    <w:rsid w:val="00704179"/>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2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590"/>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D7D"/>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3E2"/>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BE0"/>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EC"/>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318"/>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BC4"/>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76"/>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C8F"/>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6F0E"/>
    <w:rsid w:val="007E708C"/>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EE0"/>
    <w:rsid w:val="00810146"/>
    <w:rsid w:val="0081022B"/>
    <w:rsid w:val="00810A92"/>
    <w:rsid w:val="00810E5A"/>
    <w:rsid w:val="00810EDE"/>
    <w:rsid w:val="00810F21"/>
    <w:rsid w:val="00810FB4"/>
    <w:rsid w:val="008112A2"/>
    <w:rsid w:val="0081182E"/>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1EF"/>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6C6"/>
    <w:rsid w:val="00830956"/>
    <w:rsid w:val="0083122D"/>
    <w:rsid w:val="0083139A"/>
    <w:rsid w:val="00831BD7"/>
    <w:rsid w:val="00832564"/>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9EA"/>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185"/>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024"/>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668"/>
    <w:rsid w:val="0088370F"/>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00D"/>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4E"/>
    <w:rsid w:val="008A1EF4"/>
    <w:rsid w:val="008A22E4"/>
    <w:rsid w:val="008A2347"/>
    <w:rsid w:val="008A2AA5"/>
    <w:rsid w:val="008A2CDE"/>
    <w:rsid w:val="008A2CED"/>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161"/>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79"/>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DF4"/>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CA8"/>
    <w:rsid w:val="008F7E1F"/>
    <w:rsid w:val="008F7F28"/>
    <w:rsid w:val="00900607"/>
    <w:rsid w:val="009006BC"/>
    <w:rsid w:val="009009DC"/>
    <w:rsid w:val="00900A0D"/>
    <w:rsid w:val="00900F5C"/>
    <w:rsid w:val="0090162E"/>
    <w:rsid w:val="00901AF9"/>
    <w:rsid w:val="00902495"/>
    <w:rsid w:val="00902C40"/>
    <w:rsid w:val="00902C8F"/>
    <w:rsid w:val="00903155"/>
    <w:rsid w:val="00903326"/>
    <w:rsid w:val="00903921"/>
    <w:rsid w:val="0090442B"/>
    <w:rsid w:val="009047C1"/>
    <w:rsid w:val="0090498E"/>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BEF"/>
    <w:rsid w:val="00920E0C"/>
    <w:rsid w:val="00920F20"/>
    <w:rsid w:val="00921474"/>
    <w:rsid w:val="0092159B"/>
    <w:rsid w:val="009219F7"/>
    <w:rsid w:val="00921EEF"/>
    <w:rsid w:val="00921F64"/>
    <w:rsid w:val="00921FC1"/>
    <w:rsid w:val="00922546"/>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191"/>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A50"/>
    <w:rsid w:val="00952CFD"/>
    <w:rsid w:val="00952F9E"/>
    <w:rsid w:val="0095421C"/>
    <w:rsid w:val="009542BF"/>
    <w:rsid w:val="00954467"/>
    <w:rsid w:val="009547A5"/>
    <w:rsid w:val="00955364"/>
    <w:rsid w:val="009557C3"/>
    <w:rsid w:val="009558CB"/>
    <w:rsid w:val="00955B08"/>
    <w:rsid w:val="00955EB0"/>
    <w:rsid w:val="00956051"/>
    <w:rsid w:val="009565CC"/>
    <w:rsid w:val="00956BF6"/>
    <w:rsid w:val="00956DB4"/>
    <w:rsid w:val="009577E3"/>
    <w:rsid w:val="00957820"/>
    <w:rsid w:val="00957A3B"/>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393"/>
    <w:rsid w:val="0096767D"/>
    <w:rsid w:val="00967D72"/>
    <w:rsid w:val="00967DCB"/>
    <w:rsid w:val="00970083"/>
    <w:rsid w:val="009703FC"/>
    <w:rsid w:val="009706D1"/>
    <w:rsid w:val="009707C8"/>
    <w:rsid w:val="00970B55"/>
    <w:rsid w:val="00970B70"/>
    <w:rsid w:val="00970CA0"/>
    <w:rsid w:val="00970FB7"/>
    <w:rsid w:val="00971806"/>
    <w:rsid w:val="0097192A"/>
    <w:rsid w:val="00971B66"/>
    <w:rsid w:val="00971B9A"/>
    <w:rsid w:val="00971D11"/>
    <w:rsid w:val="00971DC9"/>
    <w:rsid w:val="00971EDE"/>
    <w:rsid w:val="00972001"/>
    <w:rsid w:val="00972175"/>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140"/>
    <w:rsid w:val="009832B9"/>
    <w:rsid w:val="009833A8"/>
    <w:rsid w:val="009833C9"/>
    <w:rsid w:val="00983B9D"/>
    <w:rsid w:val="0098424F"/>
    <w:rsid w:val="0098440C"/>
    <w:rsid w:val="00984938"/>
    <w:rsid w:val="0098526A"/>
    <w:rsid w:val="00985529"/>
    <w:rsid w:val="00985669"/>
    <w:rsid w:val="00985EBC"/>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6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ED"/>
    <w:rsid w:val="009A1A14"/>
    <w:rsid w:val="009A2888"/>
    <w:rsid w:val="009A2CA3"/>
    <w:rsid w:val="009A3198"/>
    <w:rsid w:val="009A3852"/>
    <w:rsid w:val="009A3BED"/>
    <w:rsid w:val="009A3D0F"/>
    <w:rsid w:val="009A3D36"/>
    <w:rsid w:val="009A445E"/>
    <w:rsid w:val="009A48E4"/>
    <w:rsid w:val="009A4F3B"/>
    <w:rsid w:val="009A4FC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90"/>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25"/>
    <w:rsid w:val="009C37D9"/>
    <w:rsid w:val="009C3D6D"/>
    <w:rsid w:val="009C41B8"/>
    <w:rsid w:val="009C478F"/>
    <w:rsid w:val="009C4AAA"/>
    <w:rsid w:val="009C4AF7"/>
    <w:rsid w:val="009C51AF"/>
    <w:rsid w:val="009C52E7"/>
    <w:rsid w:val="009C60B1"/>
    <w:rsid w:val="009C6333"/>
    <w:rsid w:val="009C63F8"/>
    <w:rsid w:val="009C703B"/>
    <w:rsid w:val="009C74F8"/>
    <w:rsid w:val="009C75DA"/>
    <w:rsid w:val="009C783B"/>
    <w:rsid w:val="009C7E94"/>
    <w:rsid w:val="009D023E"/>
    <w:rsid w:val="009D02AE"/>
    <w:rsid w:val="009D04F3"/>
    <w:rsid w:val="009D09EB"/>
    <w:rsid w:val="009D0AB6"/>
    <w:rsid w:val="009D0E13"/>
    <w:rsid w:val="009D11F3"/>
    <w:rsid w:val="009D1237"/>
    <w:rsid w:val="009D13B8"/>
    <w:rsid w:val="009D1F9F"/>
    <w:rsid w:val="009D2510"/>
    <w:rsid w:val="009D2639"/>
    <w:rsid w:val="009D2B49"/>
    <w:rsid w:val="009D2B90"/>
    <w:rsid w:val="009D2FB1"/>
    <w:rsid w:val="009D3699"/>
    <w:rsid w:val="009D3D43"/>
    <w:rsid w:val="009D4035"/>
    <w:rsid w:val="009D42DA"/>
    <w:rsid w:val="009D4543"/>
    <w:rsid w:val="009D4B17"/>
    <w:rsid w:val="009D4B46"/>
    <w:rsid w:val="009D5209"/>
    <w:rsid w:val="009D565E"/>
    <w:rsid w:val="009D5749"/>
    <w:rsid w:val="009D5973"/>
    <w:rsid w:val="009D5A6F"/>
    <w:rsid w:val="009D639F"/>
    <w:rsid w:val="009D6A7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2BC"/>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425"/>
    <w:rsid w:val="009F3A79"/>
    <w:rsid w:val="009F3EDD"/>
    <w:rsid w:val="009F4360"/>
    <w:rsid w:val="009F4383"/>
    <w:rsid w:val="009F4AF2"/>
    <w:rsid w:val="009F4E66"/>
    <w:rsid w:val="009F4EBD"/>
    <w:rsid w:val="009F5124"/>
    <w:rsid w:val="009F5D5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1EAD"/>
    <w:rsid w:val="00A120B9"/>
    <w:rsid w:val="00A128FE"/>
    <w:rsid w:val="00A1319D"/>
    <w:rsid w:val="00A13254"/>
    <w:rsid w:val="00A13398"/>
    <w:rsid w:val="00A133B9"/>
    <w:rsid w:val="00A13A0B"/>
    <w:rsid w:val="00A13B02"/>
    <w:rsid w:val="00A13C87"/>
    <w:rsid w:val="00A13CDA"/>
    <w:rsid w:val="00A14432"/>
    <w:rsid w:val="00A1452A"/>
    <w:rsid w:val="00A1486A"/>
    <w:rsid w:val="00A14F1F"/>
    <w:rsid w:val="00A1596B"/>
    <w:rsid w:val="00A1604B"/>
    <w:rsid w:val="00A164F8"/>
    <w:rsid w:val="00A16518"/>
    <w:rsid w:val="00A165DF"/>
    <w:rsid w:val="00A166F0"/>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C5E"/>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5A"/>
    <w:rsid w:val="00A61F9C"/>
    <w:rsid w:val="00A62047"/>
    <w:rsid w:val="00A62136"/>
    <w:rsid w:val="00A621A4"/>
    <w:rsid w:val="00A62292"/>
    <w:rsid w:val="00A6234C"/>
    <w:rsid w:val="00A627A2"/>
    <w:rsid w:val="00A62AE0"/>
    <w:rsid w:val="00A62D86"/>
    <w:rsid w:val="00A62E47"/>
    <w:rsid w:val="00A631AB"/>
    <w:rsid w:val="00A63474"/>
    <w:rsid w:val="00A63E9D"/>
    <w:rsid w:val="00A64274"/>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B24"/>
    <w:rsid w:val="00A73C54"/>
    <w:rsid w:val="00A73F56"/>
    <w:rsid w:val="00A74997"/>
    <w:rsid w:val="00A74A1E"/>
    <w:rsid w:val="00A74C4C"/>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B3"/>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258"/>
    <w:rsid w:val="00A96362"/>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3CF"/>
    <w:rsid w:val="00AA1467"/>
    <w:rsid w:val="00AA1A65"/>
    <w:rsid w:val="00AA1B23"/>
    <w:rsid w:val="00AA269F"/>
    <w:rsid w:val="00AA2860"/>
    <w:rsid w:val="00AA291A"/>
    <w:rsid w:val="00AA2CC3"/>
    <w:rsid w:val="00AA34B2"/>
    <w:rsid w:val="00AA3C33"/>
    <w:rsid w:val="00AA3D13"/>
    <w:rsid w:val="00AA3D2F"/>
    <w:rsid w:val="00AA3E74"/>
    <w:rsid w:val="00AA4F03"/>
    <w:rsid w:val="00AA5929"/>
    <w:rsid w:val="00AA6002"/>
    <w:rsid w:val="00AA65F6"/>
    <w:rsid w:val="00AA6AAA"/>
    <w:rsid w:val="00AA6B29"/>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20F"/>
    <w:rsid w:val="00AB33B7"/>
    <w:rsid w:val="00AB3921"/>
    <w:rsid w:val="00AB3C73"/>
    <w:rsid w:val="00AB3E2C"/>
    <w:rsid w:val="00AB3F73"/>
    <w:rsid w:val="00AB416F"/>
    <w:rsid w:val="00AB4555"/>
    <w:rsid w:val="00AB4ACA"/>
    <w:rsid w:val="00AB51E6"/>
    <w:rsid w:val="00AB603E"/>
    <w:rsid w:val="00AB628B"/>
    <w:rsid w:val="00AB63DA"/>
    <w:rsid w:val="00AB6BBB"/>
    <w:rsid w:val="00AB70D2"/>
    <w:rsid w:val="00AB71FF"/>
    <w:rsid w:val="00AB757C"/>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3EFE"/>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3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322"/>
    <w:rsid w:val="00AF25B9"/>
    <w:rsid w:val="00AF2AD0"/>
    <w:rsid w:val="00AF30BC"/>
    <w:rsid w:val="00AF31DD"/>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2B86"/>
    <w:rsid w:val="00B13517"/>
    <w:rsid w:val="00B13597"/>
    <w:rsid w:val="00B13CD3"/>
    <w:rsid w:val="00B13EF2"/>
    <w:rsid w:val="00B1420F"/>
    <w:rsid w:val="00B14239"/>
    <w:rsid w:val="00B14600"/>
    <w:rsid w:val="00B1475E"/>
    <w:rsid w:val="00B14A55"/>
    <w:rsid w:val="00B14CFF"/>
    <w:rsid w:val="00B14D96"/>
    <w:rsid w:val="00B154F0"/>
    <w:rsid w:val="00B15619"/>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637"/>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873"/>
    <w:rsid w:val="00B454C1"/>
    <w:rsid w:val="00B45550"/>
    <w:rsid w:val="00B456E5"/>
    <w:rsid w:val="00B45D49"/>
    <w:rsid w:val="00B45DE7"/>
    <w:rsid w:val="00B46183"/>
    <w:rsid w:val="00B46B4E"/>
    <w:rsid w:val="00B46C9A"/>
    <w:rsid w:val="00B46D29"/>
    <w:rsid w:val="00B46F5D"/>
    <w:rsid w:val="00B470EA"/>
    <w:rsid w:val="00B47314"/>
    <w:rsid w:val="00B47C4B"/>
    <w:rsid w:val="00B47CCE"/>
    <w:rsid w:val="00B47DD5"/>
    <w:rsid w:val="00B47E8B"/>
    <w:rsid w:val="00B5050A"/>
    <w:rsid w:val="00B505E8"/>
    <w:rsid w:val="00B509A1"/>
    <w:rsid w:val="00B50D1D"/>
    <w:rsid w:val="00B51B5D"/>
    <w:rsid w:val="00B51E94"/>
    <w:rsid w:val="00B5220E"/>
    <w:rsid w:val="00B522CB"/>
    <w:rsid w:val="00B52387"/>
    <w:rsid w:val="00B525FD"/>
    <w:rsid w:val="00B527FE"/>
    <w:rsid w:val="00B5287A"/>
    <w:rsid w:val="00B53332"/>
    <w:rsid w:val="00B53A73"/>
    <w:rsid w:val="00B55376"/>
    <w:rsid w:val="00B5574A"/>
    <w:rsid w:val="00B55761"/>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5F1"/>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66F"/>
    <w:rsid w:val="00B80DC0"/>
    <w:rsid w:val="00B81082"/>
    <w:rsid w:val="00B81086"/>
    <w:rsid w:val="00B813CF"/>
    <w:rsid w:val="00B81477"/>
    <w:rsid w:val="00B817DB"/>
    <w:rsid w:val="00B81A96"/>
    <w:rsid w:val="00B8233F"/>
    <w:rsid w:val="00B8253B"/>
    <w:rsid w:val="00B82B06"/>
    <w:rsid w:val="00B82EE8"/>
    <w:rsid w:val="00B83325"/>
    <w:rsid w:val="00B8341B"/>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59A"/>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D27"/>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3B3"/>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0D1D"/>
    <w:rsid w:val="00BD144F"/>
    <w:rsid w:val="00BD161A"/>
    <w:rsid w:val="00BD1632"/>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691"/>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2DAD"/>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9BA"/>
    <w:rsid w:val="00C16743"/>
    <w:rsid w:val="00C16FD9"/>
    <w:rsid w:val="00C172AB"/>
    <w:rsid w:val="00C17734"/>
    <w:rsid w:val="00C17816"/>
    <w:rsid w:val="00C20108"/>
    <w:rsid w:val="00C20287"/>
    <w:rsid w:val="00C204ED"/>
    <w:rsid w:val="00C20A8A"/>
    <w:rsid w:val="00C20AF8"/>
    <w:rsid w:val="00C210D5"/>
    <w:rsid w:val="00C21355"/>
    <w:rsid w:val="00C216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7"/>
    <w:rsid w:val="00C24038"/>
    <w:rsid w:val="00C24192"/>
    <w:rsid w:val="00C2471E"/>
    <w:rsid w:val="00C24C7C"/>
    <w:rsid w:val="00C264A6"/>
    <w:rsid w:val="00C26B46"/>
    <w:rsid w:val="00C26CDF"/>
    <w:rsid w:val="00C2724C"/>
    <w:rsid w:val="00C273A1"/>
    <w:rsid w:val="00C2743F"/>
    <w:rsid w:val="00C274E7"/>
    <w:rsid w:val="00C27E1F"/>
    <w:rsid w:val="00C27F6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FB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6B3"/>
    <w:rsid w:val="00C50E98"/>
    <w:rsid w:val="00C51192"/>
    <w:rsid w:val="00C51437"/>
    <w:rsid w:val="00C5147E"/>
    <w:rsid w:val="00C517B0"/>
    <w:rsid w:val="00C51953"/>
    <w:rsid w:val="00C51A3E"/>
    <w:rsid w:val="00C52268"/>
    <w:rsid w:val="00C524D4"/>
    <w:rsid w:val="00C52679"/>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01"/>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089"/>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8F2"/>
    <w:rsid w:val="00C72A79"/>
    <w:rsid w:val="00C73122"/>
    <w:rsid w:val="00C73581"/>
    <w:rsid w:val="00C73E83"/>
    <w:rsid w:val="00C73FD2"/>
    <w:rsid w:val="00C740F9"/>
    <w:rsid w:val="00C742C7"/>
    <w:rsid w:val="00C74636"/>
    <w:rsid w:val="00C75E86"/>
    <w:rsid w:val="00C75F09"/>
    <w:rsid w:val="00C76219"/>
    <w:rsid w:val="00C7685A"/>
    <w:rsid w:val="00C768E0"/>
    <w:rsid w:val="00C76AA2"/>
    <w:rsid w:val="00C76C6A"/>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483"/>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6FB4"/>
    <w:rsid w:val="00C87184"/>
    <w:rsid w:val="00C872A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26"/>
    <w:rsid w:val="00CA0951"/>
    <w:rsid w:val="00CA0CE9"/>
    <w:rsid w:val="00CA107E"/>
    <w:rsid w:val="00CA15A2"/>
    <w:rsid w:val="00CA1883"/>
    <w:rsid w:val="00CA1AEE"/>
    <w:rsid w:val="00CA2059"/>
    <w:rsid w:val="00CA245E"/>
    <w:rsid w:val="00CA26BD"/>
    <w:rsid w:val="00CA2F5C"/>
    <w:rsid w:val="00CA302F"/>
    <w:rsid w:val="00CA35A0"/>
    <w:rsid w:val="00CA391C"/>
    <w:rsid w:val="00CA3AF5"/>
    <w:rsid w:val="00CA3DB6"/>
    <w:rsid w:val="00CA4099"/>
    <w:rsid w:val="00CA4209"/>
    <w:rsid w:val="00CA567E"/>
    <w:rsid w:val="00CA5C24"/>
    <w:rsid w:val="00CA5DD5"/>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A5"/>
    <w:rsid w:val="00CB4556"/>
    <w:rsid w:val="00CB46FE"/>
    <w:rsid w:val="00CB4DFC"/>
    <w:rsid w:val="00CB533D"/>
    <w:rsid w:val="00CB61B0"/>
    <w:rsid w:val="00CB687A"/>
    <w:rsid w:val="00CB6A6C"/>
    <w:rsid w:val="00CB6AA6"/>
    <w:rsid w:val="00CB70C3"/>
    <w:rsid w:val="00CB716F"/>
    <w:rsid w:val="00CB7E30"/>
    <w:rsid w:val="00CC0370"/>
    <w:rsid w:val="00CC040E"/>
    <w:rsid w:val="00CC0C07"/>
    <w:rsid w:val="00CC22D3"/>
    <w:rsid w:val="00CC230A"/>
    <w:rsid w:val="00CC250B"/>
    <w:rsid w:val="00CC2AF6"/>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0B9"/>
    <w:rsid w:val="00CC62ED"/>
    <w:rsid w:val="00CC6633"/>
    <w:rsid w:val="00CC6771"/>
    <w:rsid w:val="00CC683A"/>
    <w:rsid w:val="00CC68C3"/>
    <w:rsid w:val="00CC6E50"/>
    <w:rsid w:val="00CC70C0"/>
    <w:rsid w:val="00CC724D"/>
    <w:rsid w:val="00CC75D9"/>
    <w:rsid w:val="00CC76C2"/>
    <w:rsid w:val="00CC7714"/>
    <w:rsid w:val="00CC7A5E"/>
    <w:rsid w:val="00CD0132"/>
    <w:rsid w:val="00CD0421"/>
    <w:rsid w:val="00CD048B"/>
    <w:rsid w:val="00CD04A2"/>
    <w:rsid w:val="00CD05C7"/>
    <w:rsid w:val="00CD0B0F"/>
    <w:rsid w:val="00CD0F0C"/>
    <w:rsid w:val="00CD0FE3"/>
    <w:rsid w:val="00CD10A1"/>
    <w:rsid w:val="00CD120D"/>
    <w:rsid w:val="00CD17EB"/>
    <w:rsid w:val="00CD1B41"/>
    <w:rsid w:val="00CD2742"/>
    <w:rsid w:val="00CD2AFA"/>
    <w:rsid w:val="00CD2B27"/>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1F6"/>
    <w:rsid w:val="00D00431"/>
    <w:rsid w:val="00D0044D"/>
    <w:rsid w:val="00D00459"/>
    <w:rsid w:val="00D006FE"/>
    <w:rsid w:val="00D00CEF"/>
    <w:rsid w:val="00D00DBD"/>
    <w:rsid w:val="00D00E1E"/>
    <w:rsid w:val="00D01601"/>
    <w:rsid w:val="00D01A59"/>
    <w:rsid w:val="00D01AAB"/>
    <w:rsid w:val="00D020FB"/>
    <w:rsid w:val="00D02249"/>
    <w:rsid w:val="00D022EC"/>
    <w:rsid w:val="00D02538"/>
    <w:rsid w:val="00D02A63"/>
    <w:rsid w:val="00D02E6D"/>
    <w:rsid w:val="00D0388F"/>
    <w:rsid w:val="00D039E8"/>
    <w:rsid w:val="00D03D5E"/>
    <w:rsid w:val="00D03E01"/>
    <w:rsid w:val="00D041E0"/>
    <w:rsid w:val="00D04288"/>
    <w:rsid w:val="00D04306"/>
    <w:rsid w:val="00D046D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02"/>
    <w:rsid w:val="00D07A9A"/>
    <w:rsid w:val="00D07BD7"/>
    <w:rsid w:val="00D1028D"/>
    <w:rsid w:val="00D104FD"/>
    <w:rsid w:val="00D10625"/>
    <w:rsid w:val="00D1079A"/>
    <w:rsid w:val="00D10CB0"/>
    <w:rsid w:val="00D10CEC"/>
    <w:rsid w:val="00D11273"/>
    <w:rsid w:val="00D11376"/>
    <w:rsid w:val="00D11733"/>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8A6"/>
    <w:rsid w:val="00D35C02"/>
    <w:rsid w:val="00D35CF2"/>
    <w:rsid w:val="00D36996"/>
    <w:rsid w:val="00D369E3"/>
    <w:rsid w:val="00D3701C"/>
    <w:rsid w:val="00D370AF"/>
    <w:rsid w:val="00D370DA"/>
    <w:rsid w:val="00D372C8"/>
    <w:rsid w:val="00D37560"/>
    <w:rsid w:val="00D379CA"/>
    <w:rsid w:val="00D37A35"/>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0B"/>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B78"/>
    <w:rsid w:val="00D60E10"/>
    <w:rsid w:val="00D60F7A"/>
    <w:rsid w:val="00D61040"/>
    <w:rsid w:val="00D615C1"/>
    <w:rsid w:val="00D61D7B"/>
    <w:rsid w:val="00D61F13"/>
    <w:rsid w:val="00D61F77"/>
    <w:rsid w:val="00D622B5"/>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C03"/>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A83"/>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0EF"/>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8A0"/>
    <w:rsid w:val="00DC5EF4"/>
    <w:rsid w:val="00DC70D5"/>
    <w:rsid w:val="00DC72E5"/>
    <w:rsid w:val="00DC72F3"/>
    <w:rsid w:val="00DC75EB"/>
    <w:rsid w:val="00DC7777"/>
    <w:rsid w:val="00DD01E2"/>
    <w:rsid w:val="00DD02F6"/>
    <w:rsid w:val="00DD0B39"/>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7B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62DE"/>
    <w:rsid w:val="00E06849"/>
    <w:rsid w:val="00E068F2"/>
    <w:rsid w:val="00E06A67"/>
    <w:rsid w:val="00E06CEC"/>
    <w:rsid w:val="00E06D12"/>
    <w:rsid w:val="00E071D3"/>
    <w:rsid w:val="00E07975"/>
    <w:rsid w:val="00E07F9C"/>
    <w:rsid w:val="00E10692"/>
    <w:rsid w:val="00E1127E"/>
    <w:rsid w:val="00E117CF"/>
    <w:rsid w:val="00E11B57"/>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8E2"/>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B12"/>
    <w:rsid w:val="00E34C2A"/>
    <w:rsid w:val="00E34CA3"/>
    <w:rsid w:val="00E34E3E"/>
    <w:rsid w:val="00E35470"/>
    <w:rsid w:val="00E354A4"/>
    <w:rsid w:val="00E359A5"/>
    <w:rsid w:val="00E35C75"/>
    <w:rsid w:val="00E35EFD"/>
    <w:rsid w:val="00E3624A"/>
    <w:rsid w:val="00E364D4"/>
    <w:rsid w:val="00E3654B"/>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BE7"/>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124"/>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DB"/>
    <w:rsid w:val="00E73A01"/>
    <w:rsid w:val="00E73C1B"/>
    <w:rsid w:val="00E73C9B"/>
    <w:rsid w:val="00E74071"/>
    <w:rsid w:val="00E74343"/>
    <w:rsid w:val="00E7501D"/>
    <w:rsid w:val="00E7527E"/>
    <w:rsid w:val="00E75381"/>
    <w:rsid w:val="00E7554A"/>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3C0"/>
    <w:rsid w:val="00E94461"/>
    <w:rsid w:val="00E9482E"/>
    <w:rsid w:val="00E94A5E"/>
    <w:rsid w:val="00E94CE9"/>
    <w:rsid w:val="00E94D3D"/>
    <w:rsid w:val="00E94DA4"/>
    <w:rsid w:val="00E956FF"/>
    <w:rsid w:val="00E95AC3"/>
    <w:rsid w:val="00E95D52"/>
    <w:rsid w:val="00E96334"/>
    <w:rsid w:val="00E96537"/>
    <w:rsid w:val="00E9690E"/>
    <w:rsid w:val="00E96B7F"/>
    <w:rsid w:val="00E975C8"/>
    <w:rsid w:val="00E97F96"/>
    <w:rsid w:val="00EA03F6"/>
    <w:rsid w:val="00EA0BD4"/>
    <w:rsid w:val="00EA0E7E"/>
    <w:rsid w:val="00EA1533"/>
    <w:rsid w:val="00EA1632"/>
    <w:rsid w:val="00EA1925"/>
    <w:rsid w:val="00EA1974"/>
    <w:rsid w:val="00EA1B24"/>
    <w:rsid w:val="00EA1E61"/>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B72"/>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AF3"/>
    <w:rsid w:val="00EF0B96"/>
    <w:rsid w:val="00EF0BA7"/>
    <w:rsid w:val="00EF0CAA"/>
    <w:rsid w:val="00EF1033"/>
    <w:rsid w:val="00EF1442"/>
    <w:rsid w:val="00EF146F"/>
    <w:rsid w:val="00EF165A"/>
    <w:rsid w:val="00EF17AA"/>
    <w:rsid w:val="00EF1E78"/>
    <w:rsid w:val="00EF2390"/>
    <w:rsid w:val="00EF26A3"/>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EF4"/>
    <w:rsid w:val="00F03072"/>
    <w:rsid w:val="00F030DE"/>
    <w:rsid w:val="00F038B8"/>
    <w:rsid w:val="00F039C4"/>
    <w:rsid w:val="00F03DD5"/>
    <w:rsid w:val="00F03ED3"/>
    <w:rsid w:val="00F04118"/>
    <w:rsid w:val="00F052A2"/>
    <w:rsid w:val="00F058E6"/>
    <w:rsid w:val="00F05DF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A15"/>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844"/>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4FC3"/>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D71"/>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DF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060"/>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4E4"/>
    <w:rsid w:val="00F655B8"/>
    <w:rsid w:val="00F655EC"/>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C57"/>
    <w:rsid w:val="00F7409C"/>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0AD"/>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97B62"/>
    <w:rsid w:val="00FA0088"/>
    <w:rsid w:val="00FA056A"/>
    <w:rsid w:val="00FA0636"/>
    <w:rsid w:val="00FA0E61"/>
    <w:rsid w:val="00FA1161"/>
    <w:rsid w:val="00FA1699"/>
    <w:rsid w:val="00FA1CF5"/>
    <w:rsid w:val="00FA21A4"/>
    <w:rsid w:val="00FA2296"/>
    <w:rsid w:val="00FA23D1"/>
    <w:rsid w:val="00FA28DD"/>
    <w:rsid w:val="00FA2FED"/>
    <w:rsid w:val="00FA364E"/>
    <w:rsid w:val="00FA39FD"/>
    <w:rsid w:val="00FA3DF7"/>
    <w:rsid w:val="00FA4B51"/>
    <w:rsid w:val="00FA4B5C"/>
    <w:rsid w:val="00FA5285"/>
    <w:rsid w:val="00FA5CC2"/>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EAB"/>
    <w:rsid w:val="00FB7F18"/>
    <w:rsid w:val="00FC0417"/>
    <w:rsid w:val="00FC0438"/>
    <w:rsid w:val="00FC0C68"/>
    <w:rsid w:val="00FC0CA2"/>
    <w:rsid w:val="00FC0F99"/>
    <w:rsid w:val="00FC0FB9"/>
    <w:rsid w:val="00FC10E7"/>
    <w:rsid w:val="00FC118B"/>
    <w:rsid w:val="00FC137D"/>
    <w:rsid w:val="00FC18A0"/>
    <w:rsid w:val="00FC198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2FE"/>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3D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294CD"/>
  <w15:docId w15:val="{96F3BA12-E675-4BA0-B13A-06DC424A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30D"/>
    <w:pPr>
      <w:spacing w:before="120"/>
      <w:jc w:val="both"/>
    </w:pPr>
    <w:rPr>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val="en-AU" w:eastAsia="ar-SA"/>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
    <w:uiPriority w:val="9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locked/>
    <w:rsid w:val="002C17DD"/>
    <w:rPr>
      <w:rFonts w:ascii="Arial" w:hAnsi="Arial"/>
      <w:b/>
      <w:sz w:val="22"/>
      <w:lang w:val="sr-Cyrl-CS" w:eastAsia="ar-SA" w:bidi="ar-SA"/>
    </w:rPr>
  </w:style>
  <w:style w:type="character" w:customStyle="1" w:styleId="Heading2Char">
    <w:name w:val="Heading 2 Char"/>
    <w:basedOn w:val="DefaultParagraphFont"/>
    <w:link w:val="Heading2"/>
    <w:uiPriority w:val="99"/>
    <w:locked/>
    <w:rsid w:val="00A77E54"/>
    <w:rPr>
      <w:rFonts w:ascii="Arial" w:hAnsi="Arial"/>
      <w:b/>
      <w:sz w:val="22"/>
      <w:lang w:eastAsia="ar-SA" w:bidi="ar-SA"/>
    </w:rPr>
  </w:style>
  <w:style w:type="character" w:customStyle="1" w:styleId="Heading3Char">
    <w:name w:val="Heading 3 Char"/>
    <w:basedOn w:val="DefaultParagraphFont"/>
    <w:link w:val="Heading3"/>
    <w:uiPriority w:val="99"/>
    <w:locked/>
    <w:rsid w:val="00EC3105"/>
    <w:rPr>
      <w:rFonts w:ascii="Arial Narrow" w:hAnsi="Arial Narrow"/>
      <w:b/>
      <w:sz w:val="32"/>
      <w:lang w:val="sr-Cyrl-CS" w:eastAsia="ar-SA" w:bidi="ar-SA"/>
    </w:rPr>
  </w:style>
  <w:style w:type="character" w:customStyle="1" w:styleId="Heading4Char">
    <w:name w:val="Heading 4 Char"/>
    <w:basedOn w:val="DefaultParagraphFont"/>
    <w:link w:val="Heading4"/>
    <w:uiPriority w:val="99"/>
    <w:rsid w:val="00D03E01"/>
    <w:rPr>
      <w:rFonts w:ascii="Book-Cirilica" w:hAnsi="Book-Cirilica"/>
      <w:b/>
      <w:sz w:val="24"/>
      <w:lang w:val="en-US" w:eastAsia="ar-SA" w:bidi="ar-SA"/>
    </w:rPr>
  </w:style>
  <w:style w:type="character" w:customStyle="1" w:styleId="Heading5Char">
    <w:name w:val="Heading 5 Char"/>
    <w:basedOn w:val="DefaultParagraphFont"/>
    <w:link w:val="Heading5"/>
    <w:uiPriority w:val="99"/>
    <w:locked/>
    <w:rsid w:val="00991A45"/>
    <w:rPr>
      <w:rFonts w:ascii="Arial Narrow" w:hAnsi="Arial Narrow"/>
      <w:sz w:val="28"/>
      <w:lang w:val="sr-Cyrl-CS" w:eastAsia="ar-SA" w:bidi="ar-SA"/>
    </w:rPr>
  </w:style>
  <w:style w:type="character" w:customStyle="1" w:styleId="Heading6Char">
    <w:name w:val="Heading 6 Char"/>
    <w:basedOn w:val="DefaultParagraphFont"/>
    <w:link w:val="Heading6"/>
    <w:uiPriority w:val="99"/>
    <w:locked/>
    <w:rsid w:val="00991A45"/>
    <w:rPr>
      <w:rFonts w:ascii="Arial Narrow" w:hAnsi="Arial Narrow"/>
      <w:b/>
      <w:sz w:val="28"/>
      <w:lang w:val="sr-Cyrl-CS" w:eastAsia="ar-SA" w:bidi="ar-SA"/>
    </w:rPr>
  </w:style>
  <w:style w:type="character" w:customStyle="1" w:styleId="Heading7Char">
    <w:name w:val="Heading 7 Char"/>
    <w:basedOn w:val="DefaultParagraphFont"/>
    <w:link w:val="Heading7"/>
    <w:uiPriority w:val="99"/>
    <w:locked/>
    <w:rsid w:val="00991A45"/>
    <w:rPr>
      <w:rFonts w:ascii="Arial Narrow" w:hAnsi="Arial Narrow"/>
      <w:b/>
      <w:sz w:val="22"/>
      <w:lang w:val="sr-Cyrl-CS" w:eastAsia="ar-SA" w:bidi="ar-SA"/>
    </w:rPr>
  </w:style>
  <w:style w:type="character" w:customStyle="1" w:styleId="Heading8Char">
    <w:name w:val="Heading 8 Char"/>
    <w:basedOn w:val="DefaultParagraphFont"/>
    <w:link w:val="Heading8"/>
    <w:uiPriority w:val="99"/>
    <w:locked/>
    <w:rsid w:val="00991A45"/>
    <w:rPr>
      <w:rFonts w:ascii="Arial Narrow" w:hAnsi="Arial Narrow"/>
      <w:b/>
      <w:sz w:val="23"/>
      <w:lang w:val="sr-Cyrl-CS" w:eastAsia="ar-SA" w:bidi="ar-SA"/>
    </w:rPr>
  </w:style>
  <w:style w:type="character" w:customStyle="1" w:styleId="Heading9Char">
    <w:name w:val="Heading 9 Char"/>
    <w:basedOn w:val="DefaultParagraphFont"/>
    <w:link w:val="Heading9"/>
    <w:uiPriority w:val="99"/>
    <w:locked/>
    <w:rsid w:val="00991A45"/>
    <w:rPr>
      <w:rFonts w:ascii="Arial Narrow" w:hAnsi="Arial Narrow"/>
      <w:b/>
      <w:sz w:val="28"/>
      <w:lang w:val="sr-Cyrl-CS" w:eastAsia="ar-SA" w:bidi="ar-SA"/>
    </w:rPr>
  </w:style>
  <w:style w:type="character" w:customStyle="1" w:styleId="WW8Num2z0">
    <w:name w:val="WW8Num2z0"/>
    <w:uiPriority w:val="99"/>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uiPriority w:val="99"/>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rPr>
  </w:style>
  <w:style w:type="character" w:customStyle="1" w:styleId="WW8Num5z1">
    <w:name w:val="WW8Num5z1"/>
    <w:uiPriority w:val="99"/>
    <w:rsid w:val="008E42BF"/>
    <w:rPr>
      <w:rFonts w:ascii="Courier New" w:hAnsi="Courier New"/>
    </w:rPr>
  </w:style>
  <w:style w:type="character" w:customStyle="1" w:styleId="WW8Num5z2">
    <w:name w:val="WW8Num5z2"/>
    <w:uiPriority w:val="99"/>
    <w:rsid w:val="008E42BF"/>
    <w:rPr>
      <w:rFonts w:ascii="Wingdings" w:hAnsi="Wingdings"/>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rPr>
  </w:style>
  <w:style w:type="character" w:customStyle="1" w:styleId="WW8Num18z1">
    <w:name w:val="WW8Num18z1"/>
    <w:uiPriority w:val="99"/>
    <w:rsid w:val="008E42BF"/>
    <w:rPr>
      <w:rFonts w:ascii="Courier New" w:hAnsi="Courier New"/>
    </w:rPr>
  </w:style>
  <w:style w:type="character" w:customStyle="1" w:styleId="WW8Num18z2">
    <w:name w:val="WW8Num18z2"/>
    <w:uiPriority w:val="99"/>
    <w:rsid w:val="008E42BF"/>
    <w:rPr>
      <w:rFonts w:ascii="Wingdings" w:hAnsi="Wingdings"/>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hAnsi="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hAnsi="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rPr>
  </w:style>
  <w:style w:type="character" w:customStyle="1" w:styleId="WW-WW8Num41z2">
    <w:name w:val="WW-WW8Num41z2"/>
    <w:uiPriority w:val="99"/>
    <w:rsid w:val="008E42BF"/>
    <w:rPr>
      <w:rFonts w:ascii="Wingdings" w:hAnsi="Wingdings"/>
    </w:rPr>
  </w:style>
  <w:style w:type="character" w:customStyle="1" w:styleId="WW-WW8Num41z3">
    <w:name w:val="WW-WW8Num41z3"/>
    <w:uiPriority w:val="99"/>
    <w:rsid w:val="008E42BF"/>
    <w:rPr>
      <w:rFonts w:ascii="Symbol" w:hAnsi="Symbol"/>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hAnsi="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rPr>
      <w:rFonts w:cs="Times New Roman"/>
    </w:rPr>
  </w:style>
  <w:style w:type="character" w:styleId="Hyperlink">
    <w:name w:val="Hyperlink"/>
    <w:basedOn w:val="DefaultParagraphFont"/>
    <w:uiPriority w:val="99"/>
    <w:rsid w:val="008E42BF"/>
    <w:rPr>
      <w:rFonts w:cs="Times New Roman"/>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uiPriority w:val="99"/>
    <w:locked/>
    <w:rsid w:val="0062540E"/>
    <w:rPr>
      <w:sz w:val="24"/>
      <w:lang w:val="sr-Cyrl-CS" w:eastAsia="ar-SA" w:bidi="ar-SA"/>
    </w:rPr>
  </w:style>
  <w:style w:type="paragraph" w:styleId="List">
    <w:name w:val="List"/>
    <w:basedOn w:val="BodyText"/>
    <w:uiPriority w:val="99"/>
    <w:rsid w:val="008E42BF"/>
    <w:pPr>
      <w:widowControl w:val="0"/>
      <w:spacing w:after="120"/>
      <w:jc w:val="left"/>
    </w:pPr>
    <w:rPr>
      <w:rFonts w:ascii="Tahoma" w:hAnsi="Tahoma"/>
      <w:szCs w:val="24"/>
      <w:lang w:val="en-US"/>
    </w:rPr>
  </w:style>
  <w:style w:type="paragraph" w:styleId="Caption">
    <w:name w:val="caption"/>
    <w:basedOn w:val="Normal"/>
    <w:uiPriority w:val="99"/>
    <w:qFormat/>
    <w:rsid w:val="008E42BF"/>
    <w:pPr>
      <w:suppressLineNumbers/>
      <w:spacing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cs="Tahoma"/>
      <w:sz w:val="28"/>
      <w:szCs w:val="28"/>
    </w:rPr>
  </w:style>
  <w:style w:type="paragraph" w:styleId="BodyTextIndent">
    <w:name w:val="Body Text Indent"/>
    <w:basedOn w:val="Normal"/>
    <w:link w:val="BodyTextIndentChar"/>
    <w:uiPriority w:val="99"/>
    <w:rsid w:val="008E42BF"/>
    <w:pPr>
      <w:ind w:left="360" w:hanging="360"/>
    </w:pPr>
    <w:rPr>
      <w:sz w:val="24"/>
      <w:szCs w:val="20"/>
      <w:lang w:val="sr-Cyrl-CS" w:eastAsia="ar-SA"/>
    </w:rPr>
  </w:style>
  <w:style w:type="character" w:customStyle="1" w:styleId="BodyTextIndentChar">
    <w:name w:val="Body Text Indent Char"/>
    <w:basedOn w:val="DefaultParagraphFont"/>
    <w:link w:val="BodyTextIndent"/>
    <w:uiPriority w:val="99"/>
    <w:locked/>
    <w:rsid w:val="00991A45"/>
    <w:rPr>
      <w:sz w:val="24"/>
      <w:lang w:val="sr-Cyrl-CS" w:eastAsia="ar-SA" w:bidi="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character" w:customStyle="1" w:styleId="TitleChar">
    <w:name w:val="Title Char"/>
    <w:basedOn w:val="DefaultParagraphFont"/>
    <w:link w:val="Title"/>
    <w:uiPriority w:val="99"/>
    <w:locked/>
    <w:rsid w:val="003C06CE"/>
    <w:rPr>
      <w:b/>
      <w:sz w:val="24"/>
      <w:lang w:val="sr-Cyrl-CS" w:eastAsia="ar-SA" w:bidi="ar-SA"/>
    </w:rPr>
  </w:style>
  <w:style w:type="paragraph" w:styleId="Subtitle">
    <w:name w:val="Subtitle"/>
    <w:basedOn w:val="WW-Heading11111"/>
    <w:next w:val="BodyText"/>
    <w:link w:val="SubtitleChar"/>
    <w:uiPriority w:val="99"/>
    <w:qFormat/>
    <w:rsid w:val="008E42BF"/>
    <w:pPr>
      <w:jc w:val="center"/>
    </w:pPr>
    <w:rPr>
      <w:rFonts w:cs="Times New Roman"/>
      <w:i/>
      <w:iCs/>
      <w:lang w:val="sr-Cyrl-CS" w:eastAsia="ar-SA"/>
    </w:rPr>
  </w:style>
  <w:style w:type="character" w:customStyle="1" w:styleId="SubtitleChar">
    <w:name w:val="Subtitle Char"/>
    <w:basedOn w:val="DefaultParagraphFont"/>
    <w:link w:val="Subtitle"/>
    <w:uiPriority w:val="99"/>
    <w:locked/>
    <w:rsid w:val="00991A45"/>
    <w:rPr>
      <w:rFonts w:ascii="Arial" w:eastAsia="Times New Roman" w:hAnsi="Arial"/>
      <w:i/>
      <w:sz w:val="28"/>
      <w:lang w:val="sr-Cyrl-CS" w:eastAsia="ar-SA" w:bidi="ar-SA"/>
    </w:rPr>
  </w:style>
  <w:style w:type="paragraph" w:customStyle="1" w:styleId="WW-BodyTextIndent2">
    <w:name w:val="WW-Body Text Indent 2"/>
    <w:basedOn w:val="Normal"/>
    <w:uiPriority w:val="99"/>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val="en-AU" w:eastAsia="ar-SA"/>
    </w:rPr>
  </w:style>
  <w:style w:type="character" w:customStyle="1" w:styleId="HeaderChar">
    <w:name w:val="Header Char"/>
    <w:aliases w:val="header odd Char,header odd1 Char"/>
    <w:basedOn w:val="DefaultParagraphFont"/>
    <w:link w:val="Header"/>
    <w:uiPriority w:val="99"/>
    <w:locked/>
    <w:rsid w:val="00A77E54"/>
    <w:rPr>
      <w:sz w:val="24"/>
      <w:lang w:eastAsia="ar-SA" w:bidi="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character" w:customStyle="1" w:styleId="FooterChar">
    <w:name w:val="Footer Char"/>
    <w:basedOn w:val="DefaultParagraphFont"/>
    <w:link w:val="Footer"/>
    <w:uiPriority w:val="99"/>
    <w:locked/>
    <w:rsid w:val="00DE6F8B"/>
    <w:rPr>
      <w:sz w:val="24"/>
      <w:lang w:val="sr-Cyrl-CS" w:eastAsia="ar-SA" w:bidi="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uiPriority w:val="99"/>
    <w:rsid w:val="008E42BF"/>
    <w:pPr>
      <w:jc w:val="both"/>
    </w:pPr>
    <w:rPr>
      <w:rFonts w:cs="Arial"/>
      <w:sz w:val="28"/>
      <w:szCs w:val="36"/>
      <w:u w:val="single"/>
      <w:lang w:val="en-GB"/>
    </w:rPr>
  </w:style>
  <w:style w:type="paragraph" w:styleId="TOC1">
    <w:name w:val="toc 1"/>
    <w:basedOn w:val="Normal"/>
    <w:next w:val="Normal"/>
    <w:uiPriority w:val="99"/>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character" w:customStyle="1" w:styleId="FootnoteTextChar">
    <w:name w:val="Footnote Text Char"/>
    <w:basedOn w:val="DefaultParagraphFont"/>
    <w:link w:val="FootnoteText"/>
    <w:uiPriority w:val="99"/>
    <w:semiHidden/>
    <w:locked/>
    <w:rsid w:val="00991A45"/>
    <w:rPr>
      <w:lang w:val="en-US" w:eastAsia="ar-SA" w:bidi="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cs="Tahoma"/>
      <w:sz w:val="28"/>
      <w:szCs w:val="28"/>
    </w:rPr>
  </w:style>
  <w:style w:type="paragraph" w:customStyle="1" w:styleId="WW-Index111111">
    <w:name w:val="WW-Index111111"/>
    <w:basedOn w:val="Normal"/>
    <w:uiPriority w:val="99"/>
    <w:rsid w:val="008E42BF"/>
    <w:pPr>
      <w:widowControl w:val="0"/>
      <w:suppressLineNumbers/>
    </w:pPr>
    <w:rPr>
      <w:rFonts w:ascii="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pPr>
    <w:rPr>
      <w:rFonts w:ascii="Arial Narrow" w:hAnsi="Arial Narrow"/>
      <w:sz w:val="24"/>
      <w:szCs w:val="20"/>
      <w:lang w:val="sr-Cyrl-CS" w:eastAsia="ar-SA"/>
    </w:rPr>
  </w:style>
  <w:style w:type="character" w:customStyle="1" w:styleId="BodyTextIndent2Char">
    <w:name w:val="Body Text Indent 2 Char"/>
    <w:basedOn w:val="DefaultParagraphFont"/>
    <w:link w:val="BodyTextIndent2"/>
    <w:uiPriority w:val="99"/>
    <w:locked/>
    <w:rsid w:val="00991A45"/>
    <w:rPr>
      <w:rFonts w:ascii="Arial Narrow" w:hAnsi="Arial Narrow"/>
      <w:sz w:val="24"/>
      <w:lang w:val="sr-Cyrl-CS" w:eastAsia="ar-SA" w:bidi="ar-SA"/>
    </w:rPr>
  </w:style>
  <w:style w:type="paragraph" w:styleId="BodyTextIndent3">
    <w:name w:val="Body Text Indent 3"/>
    <w:basedOn w:val="Normal"/>
    <w:link w:val="BodyTextIndent3Char"/>
    <w:uiPriority w:val="99"/>
    <w:rsid w:val="008E42BF"/>
    <w:pPr>
      <w:ind w:left="720"/>
    </w:pPr>
    <w:rPr>
      <w:rFonts w:ascii="Arial Narrow" w:hAnsi="Arial Narrow"/>
      <w:sz w:val="24"/>
      <w:szCs w:val="20"/>
      <w:lang w:val="sr-Cyrl-CS" w:eastAsia="ar-SA"/>
    </w:rPr>
  </w:style>
  <w:style w:type="character" w:customStyle="1" w:styleId="BodyTextIndent3Char">
    <w:name w:val="Body Text Indent 3 Char"/>
    <w:basedOn w:val="DefaultParagraphFont"/>
    <w:link w:val="BodyTextIndent3"/>
    <w:uiPriority w:val="99"/>
    <w:locked/>
    <w:rsid w:val="00991A45"/>
    <w:rPr>
      <w:rFonts w:ascii="Arial Narrow" w:hAnsi="Arial Narrow"/>
      <w:sz w:val="24"/>
      <w:lang w:val="sr-Cyrl-CS" w:eastAsia="ar-SA" w:bidi="ar-SA"/>
    </w:rPr>
  </w:style>
  <w:style w:type="character" w:styleId="CommentReference">
    <w:name w:val="annotation reference"/>
    <w:basedOn w:val="DefaultParagraphFont"/>
    <w:uiPriority w:val="99"/>
    <w:rsid w:val="008E42BF"/>
    <w:rPr>
      <w:rFonts w:cs="Times New Roman"/>
      <w:sz w:val="16"/>
    </w:rPr>
  </w:style>
  <w:style w:type="paragraph" w:styleId="CommentText">
    <w:name w:val="annotation text"/>
    <w:basedOn w:val="Normal"/>
    <w:link w:val="CommentTextChar"/>
    <w:uiPriority w:val="99"/>
    <w:rsid w:val="008E42BF"/>
    <w:rPr>
      <w:sz w:val="20"/>
      <w:szCs w:val="20"/>
      <w:lang w:val="sr-Cyrl-CS" w:eastAsia="ar-SA"/>
    </w:rPr>
  </w:style>
  <w:style w:type="character" w:customStyle="1" w:styleId="CommentTextChar">
    <w:name w:val="Comment Text Char"/>
    <w:basedOn w:val="DefaultParagraphFont"/>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rsid w:val="008E42BF"/>
    <w:rPr>
      <w:b/>
      <w:bCs/>
    </w:rPr>
  </w:style>
  <w:style w:type="character" w:customStyle="1" w:styleId="CommentSubjectChar">
    <w:name w:val="Comment Subject Char"/>
    <w:basedOn w:val="CommentTextChar"/>
    <w:link w:val="CommentSubject"/>
    <w:uiPriority w:val="99"/>
    <w:locked/>
    <w:rsid w:val="00805216"/>
    <w:rPr>
      <w:b/>
      <w:lang w:val="sr-Cyrl-CS" w:eastAsia="ar-SA" w:bidi="ar-SA"/>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customStyle="1" w:styleId="BalloonTextChar">
    <w:name w:val="Balloon Text Char"/>
    <w:basedOn w:val="DefaultParagraphFont"/>
    <w:link w:val="BalloonText"/>
    <w:uiPriority w:val="99"/>
    <w:locked/>
    <w:rsid w:val="00A77E54"/>
    <w:rPr>
      <w:rFonts w:ascii="Tahoma" w:hAnsi="Tahoma"/>
      <w:sz w:val="16"/>
      <w:lang w:val="sr-Cyrl-CS" w:eastAsia="ar-SA" w:bidi="ar-SA"/>
    </w:rPr>
  </w:style>
  <w:style w:type="character" w:styleId="FootnoteReference">
    <w:name w:val="footnote reference"/>
    <w:basedOn w:val="DefaultParagraphFont"/>
    <w:uiPriority w:val="99"/>
    <w:semiHidden/>
    <w:rsid w:val="008E42BF"/>
    <w:rPr>
      <w:rFonts w:cs="Times New Roman"/>
      <w:vertAlign w:val="superscript"/>
    </w:rPr>
  </w:style>
  <w:style w:type="table" w:styleId="TableGrid">
    <w:name w:val="Table Grid"/>
    <w:aliases w:val="SBS Simple"/>
    <w:basedOn w:val="TableNormal"/>
    <w:uiPriority w:val="99"/>
    <w:rsid w:val="00306E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autoSpaceDE w:val="0"/>
      <w:autoSpaceDN w:val="0"/>
      <w:adjustRightInd w:val="0"/>
    </w:pPr>
    <w:rPr>
      <w:rFonts w:cs="Arial"/>
      <w:w w:val="90"/>
    </w:rPr>
  </w:style>
  <w:style w:type="paragraph" w:customStyle="1" w:styleId="nabrajanje">
    <w:name w:val="nabrajanje"/>
    <w:basedOn w:val="Normal"/>
    <w:uiPriority w:val="99"/>
    <w:rsid w:val="00EE3F24"/>
    <w:pPr>
      <w:tabs>
        <w:tab w:val="num" w:pos="360"/>
      </w:tabs>
      <w:ind w:left="360" w:hanging="360"/>
    </w:pPr>
  </w:style>
  <w:style w:type="paragraph" w:styleId="BodyText3">
    <w:name w:val="Body Text 3"/>
    <w:basedOn w:val="Normal"/>
    <w:link w:val="BodyText3Char"/>
    <w:uiPriority w:val="99"/>
    <w:rsid w:val="00A81DFB"/>
    <w:pPr>
      <w:spacing w:after="120"/>
    </w:pPr>
    <w:rPr>
      <w:sz w:val="16"/>
      <w:szCs w:val="16"/>
      <w:lang w:val="sr-Cyrl-CS" w:eastAsia="ar-SA"/>
    </w:rPr>
  </w:style>
  <w:style w:type="character" w:customStyle="1" w:styleId="BodyText3Char">
    <w:name w:val="Body Text 3 Char"/>
    <w:basedOn w:val="DefaultParagraphFont"/>
    <w:link w:val="BodyText3"/>
    <w:uiPriority w:val="99"/>
    <w:locked/>
    <w:rsid w:val="00991A45"/>
    <w:rPr>
      <w:sz w:val="16"/>
      <w:lang w:val="sr-Cyrl-CS" w:eastAsia="ar-SA" w:bidi="ar-SA"/>
    </w:rPr>
  </w:style>
  <w:style w:type="paragraph" w:styleId="PlainText">
    <w:name w:val="Plain Text"/>
    <w:basedOn w:val="Normal"/>
    <w:link w:val="PlainTextChar"/>
    <w:uiPriority w:val="99"/>
    <w:rsid w:val="00EC069A"/>
    <w:rPr>
      <w:rFonts w:ascii="Courier New" w:hAnsi="Courier New"/>
      <w:sz w:val="20"/>
      <w:szCs w:val="20"/>
    </w:rPr>
  </w:style>
  <w:style w:type="character" w:customStyle="1" w:styleId="PlainTextChar">
    <w:name w:val="Plain Text Char"/>
    <w:basedOn w:val="DefaultParagraphFont"/>
    <w:link w:val="PlainText"/>
    <w:uiPriority w:val="99"/>
    <w:locked/>
    <w:rsid w:val="00991A45"/>
    <w:rPr>
      <w:rFonts w:ascii="Courier New" w:hAnsi="Courier New"/>
      <w:lang w:val="en-US" w:eastAsia="en-US"/>
    </w:rPr>
  </w:style>
  <w:style w:type="paragraph" w:styleId="NormalWeb">
    <w:name w:val="Normal (Web)"/>
    <w:basedOn w:val="Normal"/>
    <w:uiPriority w:val="99"/>
    <w:rsid w:val="00EC069A"/>
    <w:pPr>
      <w:spacing w:before="100" w:beforeAutospacing="1" w:after="100" w:afterAutospacing="1"/>
    </w:pPr>
    <w:rPr>
      <w:szCs w:val="24"/>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character" w:customStyle="1" w:styleId="BodyText2Char">
    <w:name w:val="Body Text 2 Char"/>
    <w:basedOn w:val="DefaultParagraphFont"/>
    <w:link w:val="BodyText2"/>
    <w:uiPriority w:val="99"/>
    <w:locked/>
    <w:rsid w:val="00A77E54"/>
    <w:rPr>
      <w:sz w:val="24"/>
      <w:lang w:val="sr-Cyrl-CS" w:eastAsia="ar-SA" w:bidi="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character" w:customStyle="1" w:styleId="DocumentMapChar">
    <w:name w:val="Document Map Char"/>
    <w:basedOn w:val="DefaultParagraphFont"/>
    <w:link w:val="DocumentMap"/>
    <w:uiPriority w:val="99"/>
    <w:semiHidden/>
    <w:locked/>
    <w:rsid w:val="00991A45"/>
    <w:rPr>
      <w:rFonts w:ascii="Tahoma" w:hAnsi="Tahoma"/>
      <w:shd w:val="clear" w:color="auto" w:fill="000080"/>
      <w:lang w:val="sr-Cyrl-CS" w:eastAsia="ar-SA" w:bidi="ar-SA"/>
    </w:rPr>
  </w:style>
  <w:style w:type="paragraph" w:styleId="ListParagraph">
    <w:name w:val="List Paragraph"/>
    <w:aliases w:val="Liste 1,List Paragraph1,Nabrajanje_DRINA"/>
    <w:basedOn w:val="Normal"/>
    <w:link w:val="ListParagraphChar"/>
    <w:uiPriority w:val="99"/>
    <w:qFormat/>
    <w:rsid w:val="002F28B2"/>
    <w:pPr>
      <w:spacing w:after="200" w:line="276" w:lineRule="auto"/>
      <w:ind w:left="720"/>
      <w:contextualSpacing/>
    </w:pPr>
    <w:rPr>
      <w:rFonts w:ascii="Calibri" w:hAnsi="Calibri"/>
      <w:lang w:val="en-AU"/>
    </w:rPr>
  </w:style>
  <w:style w:type="character" w:styleId="FollowedHyperlink">
    <w:name w:val="FollowedHyperlink"/>
    <w:basedOn w:val="DefaultParagraphFont"/>
    <w:uiPriority w:val="99"/>
    <w:rsid w:val="001449E7"/>
    <w:rPr>
      <w:rFonts w:cs="Times New Roman"/>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sz w:val="20"/>
      <w:lang w:val="it-IT" w:eastAsia="it-IT"/>
    </w:rPr>
  </w:style>
  <w:style w:type="paragraph" w:styleId="Revision">
    <w:name w:val="Revision"/>
    <w:hidden/>
    <w:uiPriority w:val="99"/>
    <w:semiHidden/>
    <w:rsid w:val="00875033"/>
    <w:pPr>
      <w:spacing w:before="120"/>
      <w:jc w:val="both"/>
    </w:pPr>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99"/>
    <w:rsid w:val="00805216"/>
    <w:pPr>
      <w:ind w:left="240"/>
    </w:pPr>
    <w:rPr>
      <w:rFonts w:ascii="Calibri" w:hAnsi="Calibri" w:cs="Calibri"/>
      <w:smallCaps/>
      <w:sz w:val="20"/>
    </w:rPr>
  </w:style>
  <w:style w:type="paragraph" w:styleId="TOC3">
    <w:name w:val="toc 3"/>
    <w:basedOn w:val="Normal"/>
    <w:next w:val="Normal"/>
    <w:autoRedefine/>
    <w:uiPriority w:val="99"/>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paragraph" w:customStyle="1" w:styleId="Heading1">
    <w:name w:val="Heading_1"/>
    <w:basedOn w:val="Heading10"/>
    <w:uiPriority w:val="99"/>
    <w:rsid w:val="00A77E54"/>
    <w:pPr>
      <w:keepNext/>
      <w:widowControl w:val="0"/>
      <w:numPr>
        <w:numId w:val="3"/>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4"/>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table" w:customStyle="1" w:styleId="LightShading1">
    <w:name w:val="Light Shading1"/>
    <w:uiPriority w:val="99"/>
    <w:rsid w:val="00A77E54"/>
    <w:rPr>
      <w:rFonts w:eastAsia="Batang"/>
      <w:color w:val="000000"/>
      <w:sz w:val="20"/>
      <w:szCs w:val="2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E009E9"/>
    <w:rPr>
      <w:rFonts w:cs="Times New Roman"/>
    </w:rPr>
  </w:style>
  <w:style w:type="character" w:customStyle="1" w:styleId="hps">
    <w:name w:val="hps"/>
    <w:basedOn w:val="DefaultParagraphFont"/>
    <w:uiPriority w:val="99"/>
    <w:rsid w:val="00E009E9"/>
    <w:rPr>
      <w:rFonts w:cs="Times New Roman"/>
    </w:rPr>
  </w:style>
  <w:style w:type="character" w:styleId="BookTitle">
    <w:name w:val="Book Title"/>
    <w:basedOn w:val="DefaultParagraphFont"/>
    <w:uiPriority w:val="99"/>
    <w:qFormat/>
    <w:rsid w:val="0059587B"/>
    <w:rPr>
      <w:b/>
      <w:smallCaps/>
      <w:spacing w:val="5"/>
    </w:rPr>
  </w:style>
  <w:style w:type="character" w:customStyle="1" w:styleId="CharChar11">
    <w:name w:val="Char Char11"/>
    <w:uiPriority w:val="99"/>
    <w:rsid w:val="00981DC1"/>
    <w:rPr>
      <w:sz w:val="24"/>
      <w:lang w:val="sr-Cyrl-CS" w:eastAsia="ar-SA" w:bidi="ar-SA"/>
    </w:rPr>
  </w:style>
  <w:style w:type="paragraph" w:customStyle="1" w:styleId="Standard">
    <w:name w:val="Standard"/>
    <w:uiPriority w:val="99"/>
    <w:rsid w:val="00DB1391"/>
    <w:pPr>
      <w:suppressAutoHyphens/>
      <w:spacing w:before="120"/>
      <w:jc w:val="both"/>
      <w:textAlignment w:val="baseline"/>
    </w:pPr>
    <w:rPr>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99"/>
    <w:locked/>
    <w:rsid w:val="007307E9"/>
    <w:rPr>
      <w:rFonts w:ascii="Calibri" w:eastAsia="Times New Roman" w:hAnsi="Calibri"/>
      <w:sz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paragraph" w:customStyle="1" w:styleId="Bulit02">
    <w:name w:val="Bulit 02"/>
    <w:basedOn w:val="Normal"/>
    <w:link w:val="Bulit02Char"/>
    <w:uiPriority w:val="99"/>
    <w:rsid w:val="008C3308"/>
    <w:pPr>
      <w:numPr>
        <w:numId w:val="6"/>
      </w:numPr>
      <w:spacing w:after="180"/>
    </w:pPr>
    <w:rPr>
      <w:lang w:eastAsia="en-AU"/>
    </w:rPr>
  </w:style>
  <w:style w:type="character" w:customStyle="1" w:styleId="Bulit02Char">
    <w:name w:val="Bulit 02 Char"/>
    <w:link w:val="Bulit02"/>
    <w:uiPriority w:val="99"/>
    <w:locked/>
    <w:rsid w:val="008C3308"/>
    <w:rPr>
      <w:lang w:val="en-US"/>
    </w:rPr>
  </w:style>
  <w:style w:type="paragraph" w:customStyle="1" w:styleId="Bulit03">
    <w:name w:val="Bulit 03"/>
    <w:basedOn w:val="Bulit02"/>
    <w:link w:val="Bulit03Char"/>
    <w:uiPriority w:val="99"/>
    <w:rsid w:val="008C3308"/>
    <w:pPr>
      <w:numPr>
        <w:ilvl w:val="1"/>
      </w:numPr>
      <w:tabs>
        <w:tab w:val="num" w:pos="644"/>
        <w:tab w:val="num" w:pos="1518"/>
      </w:tabs>
      <w:ind w:left="1440" w:hanging="360"/>
    </w:pPr>
  </w:style>
  <w:style w:type="paragraph" w:customStyle="1" w:styleId="Lista03">
    <w:name w:val="Lista 03"/>
    <w:basedOn w:val="Normal"/>
    <w:link w:val="Lista03Char"/>
    <w:uiPriority w:val="99"/>
    <w:rsid w:val="008C3308"/>
    <w:pPr>
      <w:spacing w:after="180"/>
      <w:ind w:left="1080"/>
    </w:pPr>
    <w:rPr>
      <w:szCs w:val="24"/>
      <w:lang w:val="sr-Cyrl-CS" w:eastAsia="ar-SA"/>
    </w:rPr>
  </w:style>
  <w:style w:type="character" w:customStyle="1" w:styleId="Bulit03Char">
    <w:name w:val="Bulit 03 Char"/>
    <w:link w:val="Bulit03"/>
    <w:uiPriority w:val="99"/>
    <w:locked/>
    <w:rsid w:val="008C3308"/>
    <w:rPr>
      <w:lang w:val="en-US"/>
    </w:rPr>
  </w:style>
  <w:style w:type="character" w:customStyle="1" w:styleId="Lista03Char">
    <w:name w:val="Lista 03 Char"/>
    <w:link w:val="Lista03"/>
    <w:uiPriority w:val="99"/>
    <w:locked/>
    <w:rsid w:val="008C3308"/>
    <w:rPr>
      <w:rFonts w:ascii="Arial" w:eastAsia="Times New Roman" w:hAnsi="Arial"/>
      <w:sz w:val="24"/>
      <w:lang w:val="sr-Cyrl-CS" w:eastAsia="ar-SA" w:bidi="ar-SA"/>
    </w:rPr>
  </w:style>
  <w:style w:type="paragraph" w:customStyle="1" w:styleId="Crtica2">
    <w:name w:val="Crtica 2"/>
    <w:basedOn w:val="Bulit02"/>
    <w:link w:val="Crtica2Char"/>
    <w:uiPriority w:val="99"/>
    <w:rsid w:val="00FA28DD"/>
    <w:pPr>
      <w:numPr>
        <w:numId w:val="7"/>
      </w:numPr>
      <w:ind w:left="1077" w:hanging="357"/>
    </w:pPr>
  </w:style>
  <w:style w:type="character" w:customStyle="1" w:styleId="Crtica2Char">
    <w:name w:val="Crtica 2 Char"/>
    <w:link w:val="Crtica2"/>
    <w:uiPriority w:val="99"/>
    <w:locked/>
    <w:rsid w:val="00FA28DD"/>
    <w:rPr>
      <w:lang w:val="en-US"/>
    </w:rPr>
  </w:style>
  <w:style w:type="paragraph" w:customStyle="1" w:styleId="Nazivobrasca">
    <w:name w:val="Naziv obrasca"/>
    <w:basedOn w:val="Heading10"/>
    <w:link w:val="NazivobrascaChar"/>
    <w:uiPriority w:val="99"/>
    <w:rsid w:val="00686711"/>
    <w:pPr>
      <w:spacing w:before="360" w:after="240"/>
      <w:ind w:left="0" w:firstLine="0"/>
      <w:jc w:val="center"/>
    </w:pPr>
    <w:rPr>
      <w:sz w:val="24"/>
    </w:rPr>
  </w:style>
  <w:style w:type="character" w:customStyle="1" w:styleId="NazivobrascaChar">
    <w:name w:val="Naziv obrasca Char"/>
    <w:link w:val="Nazivobrasca"/>
    <w:uiPriority w:val="99"/>
    <w:locked/>
    <w:rsid w:val="00686711"/>
    <w:rPr>
      <w:rFonts w:ascii="Arial" w:hAnsi="Arial"/>
      <w:b/>
      <w:sz w:val="22"/>
      <w:lang w:val="sr-Cyrl-CS" w:eastAsia="ar-SA" w:bidi="ar-SA"/>
    </w:rPr>
  </w:style>
  <w:style w:type="character" w:customStyle="1" w:styleId="Bodytext6">
    <w:name w:val="Body text (6)_"/>
    <w:link w:val="Bodytext60"/>
    <w:uiPriority w:val="99"/>
    <w:locked/>
    <w:rsid w:val="00686711"/>
    <w:rPr>
      <w:b/>
      <w:sz w:val="21"/>
      <w:shd w:val="clear" w:color="auto" w:fill="FFFFFF"/>
    </w:rPr>
  </w:style>
  <w:style w:type="paragraph" w:customStyle="1" w:styleId="Bodytext60">
    <w:name w:val="Body text (6)"/>
    <w:basedOn w:val="Normal"/>
    <w:link w:val="Bodytext6"/>
    <w:uiPriority w:val="99"/>
    <w:rsid w:val="00686711"/>
    <w:pPr>
      <w:widowControl w:val="0"/>
      <w:shd w:val="clear" w:color="auto" w:fill="FFFFFF"/>
      <w:spacing w:before="60" w:after="240" w:line="240" w:lineRule="atLeast"/>
      <w:jc w:val="center"/>
    </w:pPr>
    <w:rPr>
      <w:b/>
      <w:bCs/>
      <w:sz w:val="21"/>
      <w:szCs w:val="21"/>
      <w:lang w:val="en-AU" w:eastAsia="en-AU"/>
    </w:rPr>
  </w:style>
  <w:style w:type="paragraph" w:styleId="NoSpacing">
    <w:name w:val="No Spacing"/>
    <w:link w:val="NoSpacingChar"/>
    <w:uiPriority w:val="99"/>
    <w:qFormat/>
    <w:rsid w:val="00100827"/>
    <w:pPr>
      <w:suppressAutoHyphens/>
      <w:spacing w:before="120"/>
      <w:jc w:val="both"/>
    </w:pPr>
    <w:rPr>
      <w:sz w:val="24"/>
      <w:szCs w:val="20"/>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rsid w:val="0007605E"/>
    <w:pPr>
      <w:numPr>
        <w:numId w:val="10"/>
      </w:numPr>
      <w:spacing w:after="180"/>
    </w:pPr>
    <w:rPr>
      <w:szCs w:val="24"/>
    </w:rPr>
  </w:style>
  <w:style w:type="character" w:customStyle="1" w:styleId="Bulit01Char">
    <w:name w:val="Bulit 01 Char"/>
    <w:link w:val="Bulit01"/>
    <w:uiPriority w:val="99"/>
    <w:locked/>
    <w:rsid w:val="0007605E"/>
    <w:rPr>
      <w:szCs w:val="24"/>
      <w:lang w:val="en-US" w:eastAsia="en-US"/>
    </w:rPr>
  </w:style>
  <w:style w:type="paragraph" w:customStyle="1" w:styleId="normal10">
    <w:name w:val="normal1"/>
    <w:basedOn w:val="Normal"/>
    <w:uiPriority w:val="99"/>
    <w:rsid w:val="00B46F5D"/>
    <w:pPr>
      <w:spacing w:before="100" w:beforeAutospacing="1" w:after="100" w:afterAutospacing="1"/>
    </w:pPr>
    <w:rPr>
      <w:rFonts w:eastAsia="MS Mincho"/>
      <w:szCs w:val="24"/>
      <w:lang w:eastAsia="ja-JP"/>
    </w:rPr>
  </w:style>
  <w:style w:type="paragraph" w:customStyle="1" w:styleId="Style">
    <w:name w:val="Style"/>
    <w:uiPriority w:val="99"/>
    <w:rsid w:val="00991A45"/>
    <w:pPr>
      <w:widowControl w:val="0"/>
      <w:autoSpaceDE w:val="0"/>
      <w:autoSpaceDN w:val="0"/>
      <w:adjustRightInd w:val="0"/>
      <w:spacing w:before="120"/>
      <w:jc w:val="both"/>
    </w:pPr>
    <w:rPr>
      <w:rFonts w:cs="Arial"/>
      <w:szCs w:val="24"/>
      <w:lang w:val="en-US" w:eastAsia="en-US"/>
    </w:rPr>
  </w:style>
  <w:style w:type="paragraph" w:customStyle="1" w:styleId="Naslov1">
    <w:name w:val="Naslov 1"/>
    <w:basedOn w:val="Normal"/>
    <w:uiPriority w:val="99"/>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uiPriority w:val="99"/>
    <w:rsid w:val="00991A45"/>
    <w:rPr>
      <w:rFonts w:ascii="Arial" w:hAnsi="Arial"/>
      <w:b/>
      <w:i/>
      <w:noProof/>
      <w:sz w:val="24"/>
      <w:lang w:val="sr-Cyrl-CS"/>
    </w:rPr>
  </w:style>
  <w:style w:type="character" w:customStyle="1" w:styleId="NormalArialChar">
    <w:name w:val="Normal+Arial Char"/>
    <w:link w:val="NormalArial"/>
    <w:uiPriority w:val="99"/>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basedOn w:val="DefaultParagraphFont"/>
    <w:uiPriority w:val="99"/>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uiPriority w:val="99"/>
    <w:rsid w:val="00991A45"/>
    <w:rPr>
      <w:rFonts w:cs="Times New Roman"/>
    </w:rPr>
  </w:style>
  <w:style w:type="character" w:styleId="IntenseEmphasis">
    <w:name w:val="Intense Emphasis"/>
    <w:basedOn w:val="DefaultParagraphFont"/>
    <w:uiPriority w:val="99"/>
    <w:qFormat/>
    <w:rsid w:val="00991A45"/>
    <w:rPr>
      <w:b/>
      <w:i/>
      <w:color w:val="4F81BD"/>
    </w:rPr>
  </w:style>
  <w:style w:type="character" w:styleId="Strong">
    <w:name w:val="Strong"/>
    <w:basedOn w:val="DefaultParagraphFont"/>
    <w:uiPriority w:val="99"/>
    <w:qFormat/>
    <w:rsid w:val="00991A45"/>
    <w:rPr>
      <w:rFonts w:cs="Times New Roman"/>
      <w:b/>
    </w:rPr>
  </w:style>
  <w:style w:type="paragraph" w:customStyle="1" w:styleId="xl65">
    <w:name w:val="xl65"/>
    <w:basedOn w:val="Normal"/>
    <w:uiPriority w:val="99"/>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uiPriority w:val="99"/>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uiPriority w:val="99"/>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uiPriority w:val="99"/>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uiPriority w:val="99"/>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uiPriority w:val="99"/>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uiPriority w:val="99"/>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uiPriority w:val="99"/>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uiPriority w:val="99"/>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uiPriority w:val="99"/>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uiPriority w:val="99"/>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uiPriority w:val="99"/>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uiPriority w:val="99"/>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uiPriority w:val="99"/>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uiPriority w:val="99"/>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uiPriority w:val="99"/>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uiPriority w:val="99"/>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uiPriority w:val="99"/>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uiPriority w:val="99"/>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uiPriority w:val="99"/>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uiPriority w:val="99"/>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uiPriority w:val="99"/>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b/>
      <w:sz w:val="20"/>
    </w:rPr>
  </w:style>
  <w:style w:type="character" w:customStyle="1" w:styleId="FontStyle111">
    <w:name w:val="Font Style111"/>
    <w:uiPriority w:val="99"/>
    <w:rsid w:val="00A20D58"/>
    <w:rPr>
      <w:rFonts w:ascii="Arial" w:hAnsi="Arial"/>
      <w:sz w:val="20"/>
    </w:rPr>
  </w:style>
  <w:style w:type="character" w:customStyle="1" w:styleId="apple-converted-space">
    <w:name w:val="apple-converted-space"/>
    <w:basedOn w:val="DefaultParagraphFont"/>
    <w:uiPriority w:val="99"/>
    <w:rsid w:val="003D7DC1"/>
    <w:rPr>
      <w:rFonts w:cs="Times New Roman"/>
    </w:rPr>
  </w:style>
  <w:style w:type="character" w:customStyle="1" w:styleId="HeaderChar1">
    <w:name w:val="Header Char1"/>
    <w:uiPriority w:val="99"/>
    <w:rsid w:val="00EF3878"/>
    <w:rPr>
      <w:rFonts w:ascii="Arial" w:hAnsi="Arial"/>
      <w:sz w:val="24"/>
      <w:lang w:val="sr-Latn-CS"/>
    </w:rPr>
  </w:style>
  <w:style w:type="paragraph" w:customStyle="1" w:styleId="maintitle">
    <w:name w:val="maintitle"/>
    <w:basedOn w:val="Normal"/>
    <w:uiPriority w:val="99"/>
    <w:rsid w:val="00EF3878"/>
    <w:pPr>
      <w:spacing w:before="100" w:beforeAutospacing="1" w:after="100" w:afterAutospacing="1"/>
    </w:pPr>
    <w:rPr>
      <w:szCs w:val="24"/>
    </w:rPr>
  </w:style>
  <w:style w:type="paragraph" w:styleId="BlockText">
    <w:name w:val="Block Text"/>
    <w:basedOn w:val="Normal"/>
    <w:uiPriority w:val="99"/>
    <w:rsid w:val="00EF3878"/>
    <w:pPr>
      <w:spacing w:after="120"/>
      <w:ind w:left="-600" w:right="-313"/>
    </w:pPr>
    <w:rPr>
      <w:rFonts w:ascii="CHelvPlain" w:hAnsi="CHelvPlain"/>
      <w:lang w:val="en-GB"/>
    </w:rPr>
  </w:style>
  <w:style w:type="paragraph" w:customStyle="1" w:styleId="Pasus6pt">
    <w:name w:val="Pasus6pt"/>
    <w:basedOn w:val="Normal"/>
    <w:uiPriority w:val="99"/>
    <w:rsid w:val="00EF3878"/>
    <w:pPr>
      <w:tabs>
        <w:tab w:val="left" w:pos="720"/>
      </w:tabs>
      <w:spacing w:after="120"/>
    </w:pPr>
    <w:rPr>
      <w:rFonts w:ascii="HelveticaPlain" w:hAnsi="HelveticaPlain"/>
    </w:rPr>
  </w:style>
  <w:style w:type="character" w:customStyle="1" w:styleId="StyleArial">
    <w:name w:val="Style Arial"/>
    <w:uiPriority w:val="99"/>
    <w:rsid w:val="00EF3878"/>
    <w:rPr>
      <w:rFonts w:ascii="Arial" w:hAnsi="Arial"/>
      <w:sz w:val="24"/>
    </w:rPr>
  </w:style>
  <w:style w:type="paragraph" w:customStyle="1" w:styleId="BlockQuotationLast">
    <w:name w:val="Block Quotation Last"/>
    <w:basedOn w:val="Normal"/>
    <w:next w:val="BodyText"/>
    <w:link w:val="BlockQuotationLastChar"/>
    <w:uiPriority w:val="99"/>
    <w:rsid w:val="00EF3878"/>
    <w:pPr>
      <w:keepLines/>
      <w:spacing w:after="240"/>
      <w:ind w:left="720" w:right="720"/>
    </w:pPr>
    <w:rPr>
      <w:rFonts w:ascii="Calibri" w:hAnsi="Calibri"/>
      <w:i/>
      <w:sz w:val="20"/>
      <w:szCs w:val="20"/>
    </w:rPr>
  </w:style>
  <w:style w:type="character" w:customStyle="1" w:styleId="BlockQuotationLastChar">
    <w:name w:val="Block Quotation Last Char"/>
    <w:link w:val="BlockQuotationLast"/>
    <w:uiPriority w:val="99"/>
    <w:locked/>
    <w:rsid w:val="00EF3878"/>
    <w:rPr>
      <w:rFonts w:ascii="Calibri" w:eastAsia="Times New Roman" w:hAnsi="Calibri"/>
      <w:i/>
      <w:lang w:val="en-US" w:eastAsia="en-US"/>
    </w:rPr>
  </w:style>
  <w:style w:type="character" w:customStyle="1" w:styleId="WW8Num1z2">
    <w:name w:val="WW8Num1z2"/>
    <w:uiPriority w:val="99"/>
    <w:rsid w:val="00EF3878"/>
  </w:style>
  <w:style w:type="character" w:customStyle="1" w:styleId="WW8Num5z3">
    <w:name w:val="WW8Num5z3"/>
    <w:uiPriority w:val="99"/>
    <w:rsid w:val="00EF3878"/>
    <w:rPr>
      <w:rFonts w:ascii="Symbol" w:hAnsi="Symbol"/>
    </w:rPr>
  </w:style>
  <w:style w:type="character" w:customStyle="1" w:styleId="WW8Num6z2">
    <w:name w:val="WW8Num6z2"/>
    <w:uiPriority w:val="99"/>
    <w:rsid w:val="00EF3878"/>
    <w:rPr>
      <w:rFonts w:ascii="Wingdings" w:hAnsi="Wingdings"/>
    </w:rPr>
  </w:style>
  <w:style w:type="character" w:customStyle="1" w:styleId="WW8Num7z3">
    <w:name w:val="WW8Num7z3"/>
    <w:uiPriority w:val="99"/>
    <w:rsid w:val="00EF3878"/>
    <w:rPr>
      <w:rFonts w:ascii="Symbol" w:hAnsi="Symbol"/>
    </w:rPr>
  </w:style>
  <w:style w:type="character" w:customStyle="1" w:styleId="WW8Num10z0">
    <w:name w:val="WW8Num10z0"/>
    <w:uiPriority w:val="99"/>
    <w:rsid w:val="00EF3878"/>
  </w:style>
  <w:style w:type="character" w:customStyle="1" w:styleId="WW8Num12z1">
    <w:name w:val="WW8Num12z1"/>
    <w:uiPriority w:val="99"/>
    <w:rsid w:val="00EF3878"/>
    <w:rPr>
      <w:sz w:val="22"/>
    </w:rPr>
  </w:style>
  <w:style w:type="character" w:customStyle="1" w:styleId="WW8Num12z2">
    <w:name w:val="WW8Num12z2"/>
    <w:uiPriority w:val="99"/>
    <w:rsid w:val="00EF3878"/>
  </w:style>
  <w:style w:type="character" w:customStyle="1" w:styleId="WW8Num13z3">
    <w:name w:val="WW8Num13z3"/>
    <w:uiPriority w:val="99"/>
    <w:rsid w:val="00EF3878"/>
    <w:rPr>
      <w:rFonts w:ascii="Symbol" w:hAnsi="Symbol"/>
    </w:rPr>
  </w:style>
  <w:style w:type="character" w:customStyle="1" w:styleId="WW8Num16z1">
    <w:name w:val="WW8Num16z1"/>
    <w:uiPriority w:val="99"/>
    <w:rsid w:val="00EF3878"/>
    <w:rPr>
      <w:sz w:val="22"/>
    </w:rPr>
  </w:style>
  <w:style w:type="character" w:customStyle="1" w:styleId="WW8Num18z3">
    <w:name w:val="WW8Num18z3"/>
    <w:uiPriority w:val="99"/>
    <w:rsid w:val="00EF3878"/>
    <w:rPr>
      <w:rFonts w:ascii="Symbol" w:hAnsi="Symbol"/>
    </w:rPr>
  </w:style>
  <w:style w:type="character" w:customStyle="1" w:styleId="WW8Num20z2">
    <w:name w:val="WW8Num20z2"/>
    <w:uiPriority w:val="99"/>
    <w:rsid w:val="00EF3878"/>
    <w:rPr>
      <w:rFonts w:ascii="Wingdings" w:hAnsi="Wingdings"/>
    </w:rPr>
  </w:style>
  <w:style w:type="character" w:customStyle="1" w:styleId="WW8Num20z3">
    <w:name w:val="WW8Num20z3"/>
    <w:uiPriority w:val="99"/>
    <w:rsid w:val="00EF3878"/>
    <w:rPr>
      <w:rFonts w:ascii="Symbol" w:hAnsi="Symbol"/>
    </w:rPr>
  </w:style>
  <w:style w:type="character" w:customStyle="1" w:styleId="WW8Num21z1">
    <w:name w:val="WW8Num21z1"/>
    <w:uiPriority w:val="99"/>
    <w:rsid w:val="00EF3878"/>
    <w:rPr>
      <w:rFonts w:ascii="Courier New" w:hAnsi="Courier New"/>
    </w:rPr>
  </w:style>
  <w:style w:type="character" w:customStyle="1" w:styleId="WW8Num21z2">
    <w:name w:val="WW8Num21z2"/>
    <w:uiPriority w:val="99"/>
    <w:rsid w:val="00EF3878"/>
    <w:rPr>
      <w:rFonts w:ascii="Wingdings" w:hAnsi="Wingdings"/>
    </w:rPr>
  </w:style>
  <w:style w:type="character" w:customStyle="1" w:styleId="WW8Num21z3">
    <w:name w:val="WW8Num21z3"/>
    <w:uiPriority w:val="99"/>
    <w:rsid w:val="00EF3878"/>
    <w:rPr>
      <w:rFonts w:ascii="Symbol" w:hAnsi="Symbol"/>
    </w:rPr>
  </w:style>
  <w:style w:type="character" w:customStyle="1" w:styleId="WW8Num24z2">
    <w:name w:val="WW8Num24z2"/>
    <w:uiPriority w:val="99"/>
    <w:rsid w:val="00EF3878"/>
  </w:style>
  <w:style w:type="character" w:customStyle="1" w:styleId="WW8Num25z2">
    <w:name w:val="WW8Num25z2"/>
    <w:uiPriority w:val="99"/>
    <w:rsid w:val="00EF3878"/>
  </w:style>
  <w:style w:type="character" w:customStyle="1" w:styleId="WW8Num28z1">
    <w:name w:val="WW8Num28z1"/>
    <w:uiPriority w:val="99"/>
    <w:rsid w:val="00EF3878"/>
    <w:rPr>
      <w:sz w:val="22"/>
    </w:rPr>
  </w:style>
  <w:style w:type="character" w:customStyle="1" w:styleId="WW8Num28z2">
    <w:name w:val="WW8Num28z2"/>
    <w:uiPriority w:val="99"/>
    <w:rsid w:val="00EF3878"/>
  </w:style>
  <w:style w:type="character" w:customStyle="1" w:styleId="WW8Num29z1">
    <w:name w:val="WW8Num29z1"/>
    <w:uiPriority w:val="99"/>
    <w:rsid w:val="00EF3878"/>
    <w:rPr>
      <w:rFonts w:ascii="Courier New" w:hAnsi="Courier New"/>
    </w:rPr>
  </w:style>
  <w:style w:type="character" w:customStyle="1" w:styleId="WW8Num29z2">
    <w:name w:val="WW8Num29z2"/>
    <w:uiPriority w:val="99"/>
    <w:rsid w:val="00EF3878"/>
    <w:rPr>
      <w:rFonts w:ascii="Wingdings" w:hAnsi="Wingdings"/>
    </w:rPr>
  </w:style>
  <w:style w:type="character" w:customStyle="1" w:styleId="WW8Num29z3">
    <w:name w:val="WW8Num29z3"/>
    <w:uiPriority w:val="99"/>
    <w:rsid w:val="00EF3878"/>
    <w:rPr>
      <w:rFonts w:ascii="Symbol" w:hAnsi="Symbol"/>
    </w:rPr>
  </w:style>
  <w:style w:type="character" w:customStyle="1" w:styleId="WW8Num30z2">
    <w:name w:val="WW8Num30z2"/>
    <w:uiPriority w:val="99"/>
    <w:rsid w:val="00EF3878"/>
    <w:rPr>
      <w:rFonts w:ascii="Wingdings" w:hAnsi="Wingdings"/>
    </w:rPr>
  </w:style>
  <w:style w:type="character" w:customStyle="1" w:styleId="WW8Num30z3">
    <w:name w:val="WW8Num30z3"/>
    <w:uiPriority w:val="99"/>
    <w:rsid w:val="00EF3878"/>
    <w:rPr>
      <w:rFonts w:ascii="Symbol" w:hAnsi="Symbol"/>
    </w:rPr>
  </w:style>
  <w:style w:type="character" w:customStyle="1" w:styleId="WW8Num30z4">
    <w:name w:val="WW8Num30z4"/>
    <w:uiPriority w:val="99"/>
    <w:rsid w:val="00EF3878"/>
    <w:rPr>
      <w:rFonts w:ascii="Courier New" w:hAnsi="Courier New"/>
    </w:rPr>
  </w:style>
  <w:style w:type="character" w:customStyle="1" w:styleId="WW8Num31z2">
    <w:name w:val="WW8Num31z2"/>
    <w:uiPriority w:val="99"/>
    <w:rsid w:val="00EF3878"/>
  </w:style>
  <w:style w:type="character" w:customStyle="1" w:styleId="WW8Num34z3">
    <w:name w:val="WW8Num34z3"/>
    <w:uiPriority w:val="99"/>
    <w:rsid w:val="00EF3878"/>
    <w:rPr>
      <w:rFonts w:ascii="Symbol" w:hAnsi="Symbol"/>
    </w:rPr>
  </w:style>
  <w:style w:type="character" w:customStyle="1" w:styleId="WW8Num35z1">
    <w:name w:val="WW8Num35z1"/>
    <w:uiPriority w:val="99"/>
    <w:rsid w:val="00EF3878"/>
    <w:rPr>
      <w:sz w:val="22"/>
    </w:rPr>
  </w:style>
  <w:style w:type="character" w:customStyle="1" w:styleId="WW8Num35z2">
    <w:name w:val="WW8Num35z2"/>
    <w:uiPriority w:val="99"/>
    <w:rsid w:val="00EF3878"/>
  </w:style>
  <w:style w:type="character" w:customStyle="1" w:styleId="WW8Num37z3">
    <w:name w:val="WW8Num37z3"/>
    <w:uiPriority w:val="99"/>
    <w:rsid w:val="00EF3878"/>
    <w:rPr>
      <w:rFonts w:ascii="Symbol" w:hAnsi="Symbol"/>
    </w:rPr>
  </w:style>
  <w:style w:type="character" w:customStyle="1" w:styleId="WW8Num39z3">
    <w:name w:val="WW8Num39z3"/>
    <w:uiPriority w:val="99"/>
    <w:rsid w:val="00EF3878"/>
    <w:rPr>
      <w:rFonts w:ascii="Symbol" w:hAnsi="Symbol"/>
    </w:rPr>
  </w:style>
  <w:style w:type="character" w:customStyle="1" w:styleId="WW8Num42z1">
    <w:name w:val="WW8Num42z1"/>
    <w:uiPriority w:val="99"/>
    <w:rsid w:val="00EF3878"/>
    <w:rPr>
      <w:rFonts w:ascii="Courier New" w:hAnsi="Courier New"/>
    </w:rPr>
  </w:style>
  <w:style w:type="character" w:customStyle="1" w:styleId="WW8Num42z2">
    <w:name w:val="WW8Num42z2"/>
    <w:uiPriority w:val="99"/>
    <w:rsid w:val="00EF3878"/>
    <w:rPr>
      <w:rFonts w:ascii="Wingdings" w:hAnsi="Wingdings"/>
    </w:rPr>
  </w:style>
  <w:style w:type="character" w:customStyle="1" w:styleId="WW8Num42z3">
    <w:name w:val="WW8Num42z3"/>
    <w:uiPriority w:val="99"/>
    <w:rsid w:val="00EF3878"/>
    <w:rPr>
      <w:rFonts w:ascii="Symbol" w:hAnsi="Symbol"/>
    </w:rPr>
  </w:style>
  <w:style w:type="character" w:customStyle="1" w:styleId="WW8Num43z1">
    <w:name w:val="WW8Num43z1"/>
    <w:uiPriority w:val="99"/>
    <w:rsid w:val="00EF3878"/>
    <w:rPr>
      <w:rFonts w:ascii="Courier New" w:hAnsi="Courier New"/>
    </w:rPr>
  </w:style>
  <w:style w:type="character" w:customStyle="1" w:styleId="WW8Num43z2">
    <w:name w:val="WW8Num43z2"/>
    <w:uiPriority w:val="99"/>
    <w:rsid w:val="00EF3878"/>
    <w:rPr>
      <w:rFonts w:ascii="Wingdings" w:hAnsi="Wingdings"/>
    </w:rPr>
  </w:style>
  <w:style w:type="character" w:customStyle="1" w:styleId="WW8Num43z3">
    <w:name w:val="WW8Num43z3"/>
    <w:uiPriority w:val="99"/>
    <w:rsid w:val="00EF3878"/>
    <w:rPr>
      <w:rFonts w:ascii="Symbol" w:hAnsi="Symbol"/>
    </w:rPr>
  </w:style>
  <w:style w:type="character" w:customStyle="1" w:styleId="WW8Num44z1">
    <w:name w:val="WW8Num44z1"/>
    <w:uiPriority w:val="99"/>
    <w:rsid w:val="00EF3878"/>
    <w:rPr>
      <w:rFonts w:ascii="Courier New" w:hAnsi="Courier New"/>
    </w:rPr>
  </w:style>
  <w:style w:type="character" w:customStyle="1" w:styleId="WW8Num44z2">
    <w:name w:val="WW8Num44z2"/>
    <w:uiPriority w:val="99"/>
    <w:rsid w:val="00EF3878"/>
    <w:rPr>
      <w:rFonts w:ascii="Wingdings" w:hAnsi="Wingdings"/>
    </w:rPr>
  </w:style>
  <w:style w:type="character" w:customStyle="1" w:styleId="WW8Num44z3">
    <w:name w:val="WW8Num44z3"/>
    <w:uiPriority w:val="99"/>
    <w:rsid w:val="00EF3878"/>
    <w:rPr>
      <w:rFonts w:ascii="Symbol" w:hAnsi="Symbol"/>
    </w:rPr>
  </w:style>
  <w:style w:type="character" w:customStyle="1" w:styleId="WW8Num45z3">
    <w:name w:val="WW8Num45z3"/>
    <w:uiPriority w:val="99"/>
    <w:rsid w:val="00EF3878"/>
    <w:rPr>
      <w:rFonts w:ascii="Symbol" w:hAnsi="Symbol"/>
    </w:rPr>
  </w:style>
  <w:style w:type="character" w:customStyle="1" w:styleId="WW8Num46z3">
    <w:name w:val="WW8Num46z3"/>
    <w:uiPriority w:val="99"/>
    <w:rsid w:val="00EF3878"/>
    <w:rPr>
      <w:rFonts w:ascii="Symbol" w:hAnsi="Symbol"/>
    </w:rPr>
  </w:style>
  <w:style w:type="character" w:customStyle="1" w:styleId="WW8Num47z1">
    <w:name w:val="WW8Num47z1"/>
    <w:uiPriority w:val="99"/>
    <w:rsid w:val="00EF3878"/>
    <w:rPr>
      <w:sz w:val="22"/>
    </w:rPr>
  </w:style>
  <w:style w:type="character" w:customStyle="1" w:styleId="WW8Num47z2">
    <w:name w:val="WW8Num47z2"/>
    <w:uiPriority w:val="99"/>
    <w:rsid w:val="00EF3878"/>
  </w:style>
  <w:style w:type="character" w:customStyle="1" w:styleId="WW8Num48z0">
    <w:name w:val="WW8Num48z0"/>
    <w:uiPriority w:val="99"/>
    <w:rsid w:val="00EF3878"/>
    <w:rPr>
      <w:sz w:val="20"/>
    </w:rPr>
  </w:style>
  <w:style w:type="character" w:customStyle="1" w:styleId="WW8Num48z1">
    <w:name w:val="WW8Num48z1"/>
    <w:uiPriority w:val="99"/>
    <w:rsid w:val="00EF3878"/>
    <w:rPr>
      <w:rFonts w:ascii="Courier New" w:hAnsi="Courier New"/>
    </w:rPr>
  </w:style>
  <w:style w:type="character" w:customStyle="1" w:styleId="WW8Num48z2">
    <w:name w:val="WW8Num48z2"/>
    <w:uiPriority w:val="99"/>
    <w:rsid w:val="00EF3878"/>
    <w:rPr>
      <w:rFonts w:ascii="Wingdings" w:hAnsi="Wingdings"/>
    </w:rPr>
  </w:style>
  <w:style w:type="character" w:customStyle="1" w:styleId="WW8Num48z3">
    <w:name w:val="WW8Num48z3"/>
    <w:uiPriority w:val="99"/>
    <w:rsid w:val="00EF3878"/>
    <w:rPr>
      <w:rFonts w:ascii="Symbol" w:hAnsi="Symbol"/>
    </w:rPr>
  </w:style>
  <w:style w:type="character" w:customStyle="1" w:styleId="WW8Num49z1">
    <w:name w:val="WW8Num49z1"/>
    <w:uiPriority w:val="99"/>
    <w:rsid w:val="00EF3878"/>
    <w:rPr>
      <w:sz w:val="22"/>
    </w:rPr>
  </w:style>
  <w:style w:type="character" w:customStyle="1" w:styleId="WW8Num49z2">
    <w:name w:val="WW8Num49z2"/>
    <w:uiPriority w:val="99"/>
    <w:rsid w:val="00EF3878"/>
  </w:style>
  <w:style w:type="character" w:customStyle="1" w:styleId="WW8Num52z3">
    <w:name w:val="WW8Num52z3"/>
    <w:uiPriority w:val="99"/>
    <w:rsid w:val="00EF3878"/>
    <w:rPr>
      <w:rFonts w:ascii="Symbol" w:hAnsi="Symbol"/>
    </w:rPr>
  </w:style>
  <w:style w:type="character" w:customStyle="1" w:styleId="WW8Num55z3">
    <w:name w:val="WW8Num55z3"/>
    <w:uiPriority w:val="99"/>
    <w:rsid w:val="00EF3878"/>
    <w:rPr>
      <w:rFonts w:ascii="Symbol" w:hAnsi="Symbol"/>
    </w:rPr>
  </w:style>
  <w:style w:type="character" w:customStyle="1" w:styleId="Bullets">
    <w:name w:val="Bullets"/>
    <w:uiPriority w:val="99"/>
    <w:rsid w:val="00EF3878"/>
    <w:rPr>
      <w:rFonts w:ascii="StarSymbol" w:eastAsia="Times New Roman" w:hAnsi="StarSymbol"/>
      <w:sz w:val="18"/>
    </w:rPr>
  </w:style>
  <w:style w:type="paragraph" w:customStyle="1" w:styleId="Texte1">
    <w:name w:val="Texte_1"/>
    <w:basedOn w:val="Normal"/>
    <w:uiPriority w:val="99"/>
    <w:rsid w:val="00EF3878"/>
    <w:pPr>
      <w:spacing w:after="120"/>
    </w:pPr>
    <w:rPr>
      <w:rFonts w:ascii="FuturaA Md BT" w:hAnsi="FuturaA Md BT"/>
      <w:lang w:eastAsia="fr-FR"/>
    </w:rPr>
  </w:style>
  <w:style w:type="paragraph" w:customStyle="1" w:styleId="xl30">
    <w:name w:val="xl30"/>
    <w:basedOn w:val="Normal"/>
    <w:uiPriority w:val="99"/>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szCs w:val="24"/>
      <w:lang w:val="fr-FR" w:eastAsia="fr-FR"/>
    </w:rPr>
  </w:style>
  <w:style w:type="paragraph" w:styleId="ListBullet">
    <w:name w:val="List Bullet"/>
    <w:basedOn w:val="Normal"/>
    <w:uiPriority w:val="99"/>
    <w:rsid w:val="00EF3878"/>
    <w:pPr>
      <w:numPr>
        <w:numId w:val="12"/>
      </w:numPr>
    </w:pPr>
    <w:rPr>
      <w:noProof/>
      <w:szCs w:val="24"/>
      <w:lang w:val="sr-Latn-CS"/>
    </w:rPr>
  </w:style>
  <w:style w:type="paragraph" w:customStyle="1" w:styleId="pip">
    <w:name w:val="pip"/>
    <w:basedOn w:val="Normal"/>
    <w:uiPriority w:val="99"/>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uiPriority w:val="99"/>
    <w:rsid w:val="00EF3878"/>
    <w:rPr>
      <w:vanish/>
    </w:rPr>
  </w:style>
  <w:style w:type="paragraph" w:customStyle="1" w:styleId="d1">
    <w:name w:val="d1"/>
    <w:basedOn w:val="Style"/>
    <w:uiPriority w:val="99"/>
    <w:rsid w:val="00EF3878"/>
    <w:pPr>
      <w:tabs>
        <w:tab w:val="left" w:pos="510"/>
      </w:tabs>
      <w:autoSpaceDE/>
      <w:autoSpaceDN/>
      <w:adjustRightInd/>
      <w:spacing w:line="360" w:lineRule="auto"/>
      <w:ind w:left="510" w:hanging="510"/>
    </w:pPr>
    <w:rPr>
      <w:rFonts w:cs="Times New Roman"/>
      <w:szCs w:val="20"/>
    </w:rPr>
  </w:style>
  <w:style w:type="paragraph" w:customStyle="1" w:styleId="Naslov">
    <w:name w:val="Naslov"/>
    <w:basedOn w:val="Style"/>
    <w:uiPriority w:val="99"/>
    <w:rsid w:val="00EF3878"/>
    <w:pPr>
      <w:autoSpaceDE/>
      <w:autoSpaceDN/>
      <w:adjustRightInd/>
      <w:spacing w:before="400" w:line="360" w:lineRule="auto"/>
    </w:pPr>
    <w:rPr>
      <w:rFonts w:cs="Times New Roman"/>
      <w:b/>
      <w:sz w:val="28"/>
      <w:szCs w:val="20"/>
    </w:rPr>
  </w:style>
  <w:style w:type="paragraph" w:customStyle="1" w:styleId="Tekst">
    <w:name w:val="Tekst"/>
    <w:basedOn w:val="Style"/>
    <w:uiPriority w:val="99"/>
    <w:rsid w:val="00EF3878"/>
    <w:pPr>
      <w:autoSpaceDE/>
      <w:autoSpaceDN/>
      <w:adjustRightInd/>
      <w:spacing w:line="360" w:lineRule="auto"/>
    </w:pPr>
    <w:rPr>
      <w:rFonts w:cs="Times New Roman"/>
      <w:szCs w:val="20"/>
    </w:rPr>
  </w:style>
  <w:style w:type="paragraph" w:customStyle="1" w:styleId="sadA">
    <w:name w:val="sad_A"/>
    <w:basedOn w:val="Heading10"/>
    <w:uiPriority w:val="99"/>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uiPriority w:val="99"/>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uiPriority w:val="99"/>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uiPriority w:val="99"/>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uiPriority w:val="99"/>
    <w:rsid w:val="00EF3878"/>
    <w:pPr>
      <w:spacing w:after="120"/>
    </w:pPr>
    <w:rPr>
      <w:rFonts w:ascii="Optima" w:hAnsi="Optima"/>
      <w:lang w:val="en-GB"/>
    </w:rPr>
  </w:style>
  <w:style w:type="paragraph" w:styleId="EnvelopeReturn">
    <w:name w:val="envelope return"/>
    <w:basedOn w:val="Normal"/>
    <w:uiPriority w:val="99"/>
    <w:rsid w:val="00EF3878"/>
    <w:rPr>
      <w:rFonts w:ascii="CTimesRoman" w:hAnsi="CTimesRoman"/>
      <w:szCs w:val="24"/>
    </w:rPr>
  </w:style>
  <w:style w:type="paragraph" w:styleId="EnvelopeAddress">
    <w:name w:val="envelope address"/>
    <w:basedOn w:val="Normal"/>
    <w:uiPriority w:val="99"/>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uiPriority w:val="99"/>
    <w:rsid w:val="00EF3878"/>
    <w:pPr>
      <w:ind w:left="-284" w:right="-851"/>
    </w:pPr>
    <w:rPr>
      <w:rFonts w:ascii="CTimesRoman" w:hAnsi="CTimesRoman"/>
      <w:szCs w:val="24"/>
    </w:rPr>
  </w:style>
  <w:style w:type="table" w:customStyle="1" w:styleId="TableGrid1">
    <w:name w:val="Table Grid1"/>
    <w:uiPriority w:val="99"/>
    <w:rsid w:val="00EF3878"/>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99"/>
    <w:locked/>
    <w:rsid w:val="00EF3878"/>
    <w:rPr>
      <w:sz w:val="24"/>
      <w:lang w:val="sr-Cyrl-CS" w:eastAsia="ar-SA" w:bidi="ar-SA"/>
    </w:rPr>
  </w:style>
  <w:style w:type="character" w:customStyle="1" w:styleId="Absatz-Standardschriftart">
    <w:name w:val="Absatz-Standardschriftart"/>
    <w:uiPriority w:val="99"/>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uiPriority w:val="99"/>
    <w:locked/>
    <w:rsid w:val="00EF3878"/>
    <w:rPr>
      <w:rFonts w:ascii="Arial" w:hAnsi="Arial"/>
      <w:sz w:val="24"/>
      <w:lang w:val="sr-Cyrl-CS" w:eastAsia="ar-SA" w:bidi="ar-SA"/>
    </w:rPr>
  </w:style>
  <w:style w:type="paragraph" w:customStyle="1" w:styleId="Naslov2">
    <w:name w:val="Naslov 2"/>
    <w:basedOn w:val="Heading10"/>
    <w:link w:val="Naslov2Char"/>
    <w:uiPriority w:val="99"/>
    <w:rsid w:val="00EF3878"/>
    <w:pPr>
      <w:keepNext/>
      <w:spacing w:before="240" w:after="240"/>
      <w:ind w:left="0" w:firstLine="0"/>
      <w:jc w:val="both"/>
    </w:pPr>
    <w:rPr>
      <w:bCs/>
      <w:sz w:val="24"/>
      <w:szCs w:val="24"/>
      <w:lang w:eastAsia="en-AU"/>
    </w:rPr>
  </w:style>
  <w:style w:type="paragraph" w:customStyle="1" w:styleId="Naslov3">
    <w:name w:val="Naslov 3"/>
    <w:basedOn w:val="Naslov2"/>
    <w:link w:val="Naslov3Char"/>
    <w:uiPriority w:val="99"/>
    <w:rsid w:val="00EF3878"/>
    <w:rPr>
      <w:b w:val="0"/>
    </w:rPr>
  </w:style>
  <w:style w:type="character" w:customStyle="1" w:styleId="Naslov2Char">
    <w:name w:val="Naslov 2 Char"/>
    <w:link w:val="Naslov2"/>
    <w:uiPriority w:val="99"/>
    <w:locked/>
    <w:rsid w:val="00EF3878"/>
    <w:rPr>
      <w:rFonts w:ascii="Arial" w:hAnsi="Arial"/>
      <w:b/>
      <w:sz w:val="24"/>
      <w:lang w:val="sr-Cyrl-CS"/>
    </w:rPr>
  </w:style>
  <w:style w:type="paragraph" w:customStyle="1" w:styleId="Podnaslov1">
    <w:name w:val="Podnaslov 1"/>
    <w:basedOn w:val="Normal"/>
    <w:link w:val="Podnaslov1Char"/>
    <w:uiPriority w:val="99"/>
    <w:rsid w:val="00EF3878"/>
    <w:pPr>
      <w:spacing w:before="240" w:after="240"/>
    </w:pPr>
    <w:rPr>
      <w:b/>
      <w:sz w:val="24"/>
      <w:szCs w:val="24"/>
      <w:lang w:val="sr-Cyrl-CS" w:eastAsia="en-AU"/>
    </w:rPr>
  </w:style>
  <w:style w:type="character" w:customStyle="1" w:styleId="Naslov3Char">
    <w:name w:val="Naslov 3 Char"/>
    <w:link w:val="Naslov3"/>
    <w:uiPriority w:val="99"/>
    <w:locked/>
    <w:rsid w:val="00EF3878"/>
    <w:rPr>
      <w:rFonts w:ascii="Arial" w:hAnsi="Arial"/>
      <w:sz w:val="24"/>
      <w:lang w:val="sr-Cyrl-CS"/>
    </w:rPr>
  </w:style>
  <w:style w:type="paragraph" w:customStyle="1" w:styleId="Slika">
    <w:name w:val="Slika"/>
    <w:basedOn w:val="Normal"/>
    <w:link w:val="SlikaChar"/>
    <w:uiPriority w:val="99"/>
    <w:rsid w:val="00EF3878"/>
    <w:pPr>
      <w:spacing w:after="240"/>
      <w:jc w:val="center"/>
    </w:pPr>
    <w:rPr>
      <w:sz w:val="24"/>
      <w:szCs w:val="24"/>
      <w:lang w:val="sr-Cyrl-CS" w:eastAsia="en-AU"/>
    </w:rPr>
  </w:style>
  <w:style w:type="character" w:customStyle="1" w:styleId="Podnaslov1Char">
    <w:name w:val="Podnaslov 1 Char"/>
    <w:link w:val="Podnaslov1"/>
    <w:uiPriority w:val="99"/>
    <w:locked/>
    <w:rsid w:val="00EF3878"/>
    <w:rPr>
      <w:rFonts w:ascii="Arial" w:hAnsi="Arial"/>
      <w:b/>
      <w:sz w:val="24"/>
      <w:lang w:val="sr-Cyrl-CS"/>
    </w:rPr>
  </w:style>
  <w:style w:type="paragraph" w:customStyle="1" w:styleId="Tabela1">
    <w:name w:val="Tabela 1"/>
    <w:basedOn w:val="Normal"/>
    <w:link w:val="Tabela1Char"/>
    <w:uiPriority w:val="99"/>
    <w:rsid w:val="00EF3878"/>
    <w:pPr>
      <w:spacing w:after="80"/>
    </w:pPr>
    <w:rPr>
      <w:i/>
      <w:iCs/>
      <w:szCs w:val="20"/>
      <w:lang w:val="sr-Cyrl-CS" w:eastAsia="en-AU"/>
    </w:rPr>
  </w:style>
  <w:style w:type="character" w:customStyle="1" w:styleId="SlikaChar">
    <w:name w:val="Slika Char"/>
    <w:link w:val="Slika"/>
    <w:uiPriority w:val="99"/>
    <w:locked/>
    <w:rsid w:val="00EF3878"/>
    <w:rPr>
      <w:rFonts w:ascii="Arial" w:hAnsi="Arial"/>
      <w:sz w:val="24"/>
      <w:lang w:val="sr-Cyrl-CS"/>
    </w:rPr>
  </w:style>
  <w:style w:type="character" w:customStyle="1" w:styleId="Tabela1Char">
    <w:name w:val="Tabela 1 Char"/>
    <w:link w:val="Tabela1"/>
    <w:uiPriority w:val="99"/>
    <w:locked/>
    <w:rsid w:val="00EF3878"/>
    <w:rPr>
      <w:rFonts w:ascii="Arial" w:hAnsi="Arial"/>
      <w:i/>
      <w:sz w:val="22"/>
      <w:lang w:val="sr-Cyrl-CS"/>
    </w:rPr>
  </w:style>
  <w:style w:type="paragraph" w:styleId="TOCHeading">
    <w:name w:val="TOC Heading"/>
    <w:basedOn w:val="Heading10"/>
    <w:next w:val="Normal"/>
    <w:uiPriority w:val="9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uiPriority w:val="99"/>
    <w:rsid w:val="00EF3878"/>
    <w:pPr>
      <w:spacing w:after="240"/>
    </w:pPr>
    <w:rPr>
      <w:color w:val="000000"/>
      <w:sz w:val="24"/>
      <w:szCs w:val="20"/>
      <w:lang w:val="en-AU" w:eastAsia="en-AU"/>
    </w:rPr>
  </w:style>
  <w:style w:type="character" w:customStyle="1" w:styleId="SadrzajChar">
    <w:name w:val="Sadrzaj Char"/>
    <w:link w:val="Sadrzaj"/>
    <w:uiPriority w:val="99"/>
    <w:locked/>
    <w:rsid w:val="00EF3878"/>
    <w:rPr>
      <w:rFonts w:ascii="Arial" w:hAnsi="Arial"/>
      <w:color w:val="000000"/>
      <w:sz w:val="24"/>
    </w:rPr>
  </w:style>
  <w:style w:type="table" w:customStyle="1" w:styleId="TableGrid2">
    <w:name w:val="Table Grid2"/>
    <w:uiPriority w:val="99"/>
    <w:rsid w:val="00EF3878"/>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EF3878"/>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EF3878"/>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EF3878"/>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EF3878"/>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EF3878"/>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uiPriority w:val="99"/>
    <w:rsid w:val="00EF3878"/>
    <w:rPr>
      <w:rFonts w:ascii="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5A1D01"/>
    <w:pPr>
      <w:ind w:left="720"/>
    </w:pPr>
    <w:rPr>
      <w:rFonts w:ascii="Calibri" w:hAnsi="Calibri"/>
      <w:color w:val="000000"/>
    </w:rPr>
  </w:style>
  <w:style w:type="character" w:customStyle="1" w:styleId="HeaderChar2">
    <w:name w:val="Header Char2"/>
    <w:uiPriority w:val="99"/>
    <w:rsid w:val="00F2300C"/>
    <w:rPr>
      <w:sz w:val="24"/>
      <w:lang w:val="sr-Cyrl-CS" w:eastAsia="en-US"/>
    </w:rPr>
  </w:style>
  <w:style w:type="paragraph" w:customStyle="1" w:styleId="KDPodnaslov1">
    <w:name w:val="KDPodnaslov1"/>
    <w:basedOn w:val="Normal"/>
    <w:link w:val="KDPodnaslov1Char"/>
    <w:uiPriority w:val="99"/>
    <w:rsid w:val="00FA0E61"/>
    <w:pPr>
      <w:keepNext/>
      <w:tabs>
        <w:tab w:val="left" w:pos="567"/>
      </w:tabs>
      <w:spacing w:before="360"/>
      <w:jc w:val="left"/>
      <w:outlineLvl w:val="0"/>
    </w:pPr>
    <w:rPr>
      <w:b/>
      <w:lang w:val="en-AU" w:eastAsia="en-AU"/>
    </w:rPr>
  </w:style>
  <w:style w:type="paragraph" w:customStyle="1" w:styleId="KDPodnaslov2">
    <w:name w:val="KDPodnaslov2"/>
    <w:basedOn w:val="KDPodnaslov1"/>
    <w:next w:val="Normal"/>
    <w:link w:val="KDPodnaslov2Char"/>
    <w:uiPriority w:val="99"/>
    <w:rsid w:val="003F5ED0"/>
    <w:pPr>
      <w:outlineLvl w:val="1"/>
    </w:pPr>
  </w:style>
  <w:style w:type="character" w:customStyle="1" w:styleId="KDPodnaslov1Char">
    <w:name w:val="KDPodnaslov1 Char"/>
    <w:link w:val="KDPodnaslov1"/>
    <w:uiPriority w:val="99"/>
    <w:locked/>
    <w:rsid w:val="00FA0E61"/>
    <w:rPr>
      <w:b/>
      <w:sz w:val="22"/>
    </w:rPr>
  </w:style>
  <w:style w:type="paragraph" w:customStyle="1" w:styleId="KDPodnaslov3">
    <w:name w:val="KDPodnaslov3"/>
    <w:basedOn w:val="KDPodnaslov2"/>
    <w:next w:val="Normal"/>
    <w:link w:val="KDPodnaslov3Char"/>
    <w:uiPriority w:val="99"/>
    <w:rsid w:val="00FA0E61"/>
    <w:pPr>
      <w:tabs>
        <w:tab w:val="left" w:pos="851"/>
      </w:tabs>
      <w:spacing w:before="120"/>
      <w:jc w:val="both"/>
      <w:outlineLvl w:val="2"/>
    </w:pPr>
    <w:rPr>
      <w:b w:val="0"/>
    </w:rPr>
  </w:style>
  <w:style w:type="character" w:customStyle="1" w:styleId="KDPodnaslov2Char">
    <w:name w:val="KDPodnaslov2 Char"/>
    <w:link w:val="KDPodnaslov2"/>
    <w:uiPriority w:val="99"/>
    <w:locked/>
    <w:rsid w:val="003F5ED0"/>
    <w:rPr>
      <w:b/>
      <w:sz w:val="22"/>
    </w:rPr>
  </w:style>
  <w:style w:type="paragraph" w:customStyle="1" w:styleId="KDParagraf">
    <w:name w:val="KDParagraf"/>
    <w:basedOn w:val="Normal"/>
    <w:uiPriority w:val="99"/>
    <w:rsid w:val="00FA0E61"/>
    <w:pPr>
      <w:tabs>
        <w:tab w:val="left" w:pos="567"/>
      </w:tabs>
    </w:pPr>
  </w:style>
  <w:style w:type="paragraph" w:customStyle="1" w:styleId="KDKomentar">
    <w:name w:val="KDKomentar"/>
    <w:basedOn w:val="Normal"/>
    <w:link w:val="KDKomentarChar"/>
    <w:uiPriority w:val="99"/>
    <w:rsid w:val="00245E38"/>
    <w:pPr>
      <w:tabs>
        <w:tab w:val="left" w:pos="1134"/>
      </w:tabs>
    </w:pPr>
    <w:rPr>
      <w:i/>
      <w:color w:val="00B0F0"/>
      <w:sz w:val="20"/>
      <w:szCs w:val="20"/>
      <w:lang w:val="ru-RU" w:eastAsia="en-AU"/>
    </w:rPr>
  </w:style>
  <w:style w:type="paragraph" w:customStyle="1" w:styleId="KDNabrajanje">
    <w:name w:val="KDNabrajanje"/>
    <w:basedOn w:val="Normal"/>
    <w:link w:val="KDNabrajanjeChar"/>
    <w:uiPriority w:val="99"/>
    <w:rsid w:val="005D4A8F"/>
    <w:pPr>
      <w:numPr>
        <w:numId w:val="5"/>
      </w:numPr>
      <w:spacing w:before="80"/>
    </w:pPr>
    <w:rPr>
      <w:lang w:val="ru-RU"/>
    </w:rPr>
  </w:style>
  <w:style w:type="character" w:customStyle="1" w:styleId="KDKomentarChar">
    <w:name w:val="KDKomentar Char"/>
    <w:link w:val="KDKomentar"/>
    <w:uiPriority w:val="99"/>
    <w:locked/>
    <w:rsid w:val="00245E38"/>
    <w:rPr>
      <w:i/>
      <w:color w:val="00B0F0"/>
      <w:lang w:val="ru-RU"/>
    </w:rPr>
  </w:style>
  <w:style w:type="character" w:customStyle="1" w:styleId="KDPodnaslov3Char">
    <w:name w:val="KDPodnaslov3 Char"/>
    <w:link w:val="KDPodnaslov3"/>
    <w:uiPriority w:val="99"/>
    <w:locked/>
    <w:rsid w:val="00B378E9"/>
    <w:rPr>
      <w:sz w:val="22"/>
    </w:rPr>
  </w:style>
  <w:style w:type="character" w:customStyle="1" w:styleId="KDNabrajanjeChar">
    <w:name w:val="KDNabrajanje Char"/>
    <w:link w:val="KDNabrajanje"/>
    <w:uiPriority w:val="99"/>
    <w:locked/>
    <w:rsid w:val="005D4A8F"/>
    <w:rPr>
      <w:lang w:val="ru-RU" w:eastAsia="en-US"/>
    </w:rPr>
  </w:style>
  <w:style w:type="paragraph" w:customStyle="1" w:styleId="KDMojTekst">
    <w:name w:val="KDMojTekst"/>
    <w:basedOn w:val="Normal"/>
    <w:link w:val="KDMojTekstChar"/>
    <w:uiPriority w:val="99"/>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uiPriority w:val="99"/>
    <w:rsid w:val="00332879"/>
    <w:pPr>
      <w:keepNext w:val="0"/>
      <w:tabs>
        <w:tab w:val="clear" w:pos="851"/>
        <w:tab w:val="left" w:pos="176"/>
        <w:tab w:val="num" w:pos="720"/>
      </w:tabs>
      <w:jc w:val="left"/>
    </w:pPr>
  </w:style>
  <w:style w:type="character" w:customStyle="1" w:styleId="KDMojTekstChar">
    <w:name w:val="KDMojTekst Char"/>
    <w:link w:val="KDMojTekst"/>
    <w:uiPriority w:val="99"/>
    <w:locked/>
    <w:rsid w:val="005757A9"/>
    <w:rPr>
      <w:i/>
      <w:color w:val="92D050"/>
      <w:lang w:val="sr-Latn-CS" w:eastAsia="sr-Latn-CS"/>
    </w:rPr>
  </w:style>
  <w:style w:type="paragraph" w:customStyle="1" w:styleId="KDObrazac">
    <w:name w:val="KDObrazac"/>
    <w:basedOn w:val="Normal"/>
    <w:uiPriority w:val="99"/>
    <w:rsid w:val="00761E0A"/>
    <w:pPr>
      <w:jc w:val="right"/>
      <w:outlineLvl w:val="1"/>
    </w:pPr>
    <w:rPr>
      <w:rFonts w:cs="Arial"/>
      <w:b/>
    </w:rPr>
  </w:style>
  <w:style w:type="character" w:customStyle="1" w:styleId="CommentTextChar1">
    <w:name w:val="Comment Text Char1"/>
    <w:uiPriority w:val="99"/>
    <w:locked/>
    <w:rsid w:val="00B861E8"/>
    <w:rPr>
      <w:rFonts w:ascii="Times New Roman" w:hAnsi="Times New Roman"/>
      <w:sz w:val="20"/>
      <w:lang w:val="sr-Cyrl-CS" w:eastAsia="ar-SA" w:bidi="ar-SA"/>
    </w:rPr>
  </w:style>
  <w:style w:type="table" w:customStyle="1" w:styleId="TableGrid9">
    <w:name w:val="Table Grid9"/>
    <w:uiPriority w:val="99"/>
    <w:rsid w:val="00537552"/>
    <w:rPr>
      <w:rFonts w:ascii="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
    <w:name w:val="Body Text First Indent"/>
    <w:basedOn w:val="BodyText"/>
    <w:link w:val="BodyTextFirstIndentChar"/>
    <w:uiPriority w:val="99"/>
    <w:rsid w:val="00E943C0"/>
    <w:pPr>
      <w:ind w:firstLine="360"/>
    </w:pPr>
    <w:rPr>
      <w:sz w:val="22"/>
      <w:szCs w:val="22"/>
      <w:lang w:val="en-US" w:eastAsia="en-US"/>
    </w:rPr>
  </w:style>
  <w:style w:type="character" w:customStyle="1" w:styleId="BodyTextFirstIndentChar">
    <w:name w:val="Body Text First Indent Char"/>
    <w:basedOn w:val="BodyTextChar"/>
    <w:link w:val="BodyTextFirstIndent"/>
    <w:uiPriority w:val="99"/>
    <w:locked/>
    <w:rsid w:val="00E943C0"/>
    <w:rPr>
      <w:rFonts w:cs="Times New Roman"/>
      <w:sz w:val="22"/>
      <w:szCs w:val="22"/>
      <w:lang w:val="en-US" w:eastAsia="en-US" w:bidi="ar-SA"/>
    </w:rPr>
  </w:style>
  <w:style w:type="paragraph" w:styleId="z-TopofForm">
    <w:name w:val="HTML Top of Form"/>
    <w:basedOn w:val="Normal"/>
    <w:next w:val="Normal"/>
    <w:link w:val="z-TopofFormChar"/>
    <w:hidden/>
    <w:uiPriority w:val="99"/>
    <w:rsid w:val="0044103A"/>
    <w:pPr>
      <w:pBdr>
        <w:bottom w:val="single" w:sz="6" w:space="1" w:color="auto"/>
      </w:pBdr>
      <w:spacing w:before="0"/>
      <w:jc w:val="center"/>
    </w:pPr>
    <w:rPr>
      <w:rFonts w:cs="Arial"/>
      <w:vanish/>
      <w:sz w:val="16"/>
      <w:szCs w:val="16"/>
      <w:lang w:val="en-AU" w:eastAsia="en-AU"/>
    </w:rPr>
  </w:style>
  <w:style w:type="character" w:customStyle="1" w:styleId="z-TopofFormChar">
    <w:name w:val="z-Top of Form Char"/>
    <w:basedOn w:val="DefaultParagraphFont"/>
    <w:link w:val="z-TopofForm"/>
    <w:uiPriority w:val="99"/>
    <w:locked/>
    <w:rsid w:val="0044103A"/>
    <w:rPr>
      <w:rFonts w:cs="Arial"/>
      <w:vanish/>
      <w:sz w:val="16"/>
      <w:szCs w:val="16"/>
      <w:lang w:val="en-AU" w:eastAsia="en-AU"/>
    </w:rPr>
  </w:style>
  <w:style w:type="paragraph" w:styleId="z-BottomofForm">
    <w:name w:val="HTML Bottom of Form"/>
    <w:basedOn w:val="Normal"/>
    <w:next w:val="Normal"/>
    <w:link w:val="z-BottomofFormChar"/>
    <w:hidden/>
    <w:uiPriority w:val="99"/>
    <w:rsid w:val="0044103A"/>
    <w:pPr>
      <w:pBdr>
        <w:top w:val="single" w:sz="6" w:space="1" w:color="auto"/>
      </w:pBdr>
      <w:spacing w:before="0"/>
      <w:jc w:val="center"/>
    </w:pPr>
    <w:rPr>
      <w:rFonts w:cs="Arial"/>
      <w:vanish/>
      <w:sz w:val="16"/>
      <w:szCs w:val="16"/>
      <w:lang w:val="en-AU" w:eastAsia="en-AU"/>
    </w:rPr>
  </w:style>
  <w:style w:type="character" w:customStyle="1" w:styleId="z-BottomofFormChar">
    <w:name w:val="z-Bottom of Form Char"/>
    <w:basedOn w:val="DefaultParagraphFont"/>
    <w:link w:val="z-BottomofForm"/>
    <w:uiPriority w:val="99"/>
    <w:locked/>
    <w:rsid w:val="0044103A"/>
    <w:rPr>
      <w:rFonts w:cs="Arial"/>
      <w:vanish/>
      <w:sz w:val="16"/>
      <w:szCs w:val="16"/>
      <w:lang w:val="en-AU" w:eastAsia="en-AU"/>
    </w:rPr>
  </w:style>
  <w:style w:type="character" w:customStyle="1" w:styleId="productmarkproductaction">
    <w:name w:val="product_mark product_action"/>
    <w:basedOn w:val="DefaultParagraphFont"/>
    <w:uiPriority w:val="99"/>
    <w:rsid w:val="0044103A"/>
    <w:rPr>
      <w:rFonts w:cs="Times New Roman"/>
    </w:rPr>
  </w:style>
  <w:style w:type="numbering" w:styleId="111111">
    <w:name w:val="Outline List 2"/>
    <w:basedOn w:val="NoList"/>
    <w:uiPriority w:val="99"/>
    <w:semiHidden/>
    <w:unhideWhenUsed/>
    <w:rsid w:val="000B57C2"/>
    <w:pPr>
      <w:numPr>
        <w:numId w:val="13"/>
      </w:numPr>
    </w:pPr>
  </w:style>
  <w:style w:type="numbering" w:customStyle="1" w:styleId="1111111">
    <w:name w:val="1 / 1.1 / 1.1.11"/>
    <w:rsid w:val="000B57C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446">
      <w:bodyDiv w:val="1"/>
      <w:marLeft w:val="0"/>
      <w:marRight w:val="0"/>
      <w:marTop w:val="0"/>
      <w:marBottom w:val="0"/>
      <w:divBdr>
        <w:top w:val="none" w:sz="0" w:space="0" w:color="auto"/>
        <w:left w:val="none" w:sz="0" w:space="0" w:color="auto"/>
        <w:bottom w:val="none" w:sz="0" w:space="0" w:color="auto"/>
        <w:right w:val="none" w:sz="0" w:space="0" w:color="auto"/>
      </w:divBdr>
    </w:div>
    <w:div w:id="1145271851">
      <w:marLeft w:val="0"/>
      <w:marRight w:val="0"/>
      <w:marTop w:val="0"/>
      <w:marBottom w:val="0"/>
      <w:divBdr>
        <w:top w:val="none" w:sz="0" w:space="0" w:color="auto"/>
        <w:left w:val="none" w:sz="0" w:space="0" w:color="auto"/>
        <w:bottom w:val="none" w:sz="0" w:space="0" w:color="auto"/>
        <w:right w:val="none" w:sz="0" w:space="0" w:color="auto"/>
      </w:divBdr>
    </w:div>
    <w:div w:id="1145271852">
      <w:marLeft w:val="0"/>
      <w:marRight w:val="0"/>
      <w:marTop w:val="0"/>
      <w:marBottom w:val="0"/>
      <w:divBdr>
        <w:top w:val="none" w:sz="0" w:space="0" w:color="auto"/>
        <w:left w:val="none" w:sz="0" w:space="0" w:color="auto"/>
        <w:bottom w:val="none" w:sz="0" w:space="0" w:color="auto"/>
        <w:right w:val="none" w:sz="0" w:space="0" w:color="auto"/>
      </w:divBdr>
    </w:div>
    <w:div w:id="1145271853">
      <w:marLeft w:val="0"/>
      <w:marRight w:val="0"/>
      <w:marTop w:val="0"/>
      <w:marBottom w:val="0"/>
      <w:divBdr>
        <w:top w:val="none" w:sz="0" w:space="0" w:color="auto"/>
        <w:left w:val="none" w:sz="0" w:space="0" w:color="auto"/>
        <w:bottom w:val="none" w:sz="0" w:space="0" w:color="auto"/>
        <w:right w:val="none" w:sz="0" w:space="0" w:color="auto"/>
      </w:divBdr>
    </w:div>
    <w:div w:id="1145271854">
      <w:marLeft w:val="0"/>
      <w:marRight w:val="0"/>
      <w:marTop w:val="0"/>
      <w:marBottom w:val="0"/>
      <w:divBdr>
        <w:top w:val="none" w:sz="0" w:space="0" w:color="auto"/>
        <w:left w:val="none" w:sz="0" w:space="0" w:color="auto"/>
        <w:bottom w:val="none" w:sz="0" w:space="0" w:color="auto"/>
        <w:right w:val="none" w:sz="0" w:space="0" w:color="auto"/>
      </w:divBdr>
    </w:div>
    <w:div w:id="1145271855">
      <w:marLeft w:val="0"/>
      <w:marRight w:val="0"/>
      <w:marTop w:val="0"/>
      <w:marBottom w:val="0"/>
      <w:divBdr>
        <w:top w:val="none" w:sz="0" w:space="0" w:color="auto"/>
        <w:left w:val="none" w:sz="0" w:space="0" w:color="auto"/>
        <w:bottom w:val="none" w:sz="0" w:space="0" w:color="auto"/>
        <w:right w:val="none" w:sz="0" w:space="0" w:color="auto"/>
      </w:divBdr>
    </w:div>
    <w:div w:id="1145271856">
      <w:marLeft w:val="0"/>
      <w:marRight w:val="0"/>
      <w:marTop w:val="0"/>
      <w:marBottom w:val="0"/>
      <w:divBdr>
        <w:top w:val="none" w:sz="0" w:space="0" w:color="auto"/>
        <w:left w:val="none" w:sz="0" w:space="0" w:color="auto"/>
        <w:bottom w:val="none" w:sz="0" w:space="0" w:color="auto"/>
        <w:right w:val="none" w:sz="0" w:space="0" w:color="auto"/>
      </w:divBdr>
    </w:div>
    <w:div w:id="1145271857">
      <w:marLeft w:val="0"/>
      <w:marRight w:val="0"/>
      <w:marTop w:val="0"/>
      <w:marBottom w:val="0"/>
      <w:divBdr>
        <w:top w:val="none" w:sz="0" w:space="0" w:color="auto"/>
        <w:left w:val="none" w:sz="0" w:space="0" w:color="auto"/>
        <w:bottom w:val="none" w:sz="0" w:space="0" w:color="auto"/>
        <w:right w:val="none" w:sz="0" w:space="0" w:color="auto"/>
      </w:divBdr>
    </w:div>
    <w:div w:id="1145271858">
      <w:marLeft w:val="0"/>
      <w:marRight w:val="0"/>
      <w:marTop w:val="0"/>
      <w:marBottom w:val="0"/>
      <w:divBdr>
        <w:top w:val="none" w:sz="0" w:space="0" w:color="auto"/>
        <w:left w:val="none" w:sz="0" w:space="0" w:color="auto"/>
        <w:bottom w:val="none" w:sz="0" w:space="0" w:color="auto"/>
        <w:right w:val="none" w:sz="0" w:space="0" w:color="auto"/>
      </w:divBdr>
    </w:div>
    <w:div w:id="1145271859">
      <w:marLeft w:val="0"/>
      <w:marRight w:val="0"/>
      <w:marTop w:val="0"/>
      <w:marBottom w:val="0"/>
      <w:divBdr>
        <w:top w:val="none" w:sz="0" w:space="0" w:color="auto"/>
        <w:left w:val="none" w:sz="0" w:space="0" w:color="auto"/>
        <w:bottom w:val="none" w:sz="0" w:space="0" w:color="auto"/>
        <w:right w:val="none" w:sz="0" w:space="0" w:color="auto"/>
      </w:divBdr>
    </w:div>
    <w:div w:id="1145271860">
      <w:marLeft w:val="0"/>
      <w:marRight w:val="0"/>
      <w:marTop w:val="0"/>
      <w:marBottom w:val="0"/>
      <w:divBdr>
        <w:top w:val="none" w:sz="0" w:space="0" w:color="auto"/>
        <w:left w:val="none" w:sz="0" w:space="0" w:color="auto"/>
        <w:bottom w:val="none" w:sz="0" w:space="0" w:color="auto"/>
        <w:right w:val="none" w:sz="0" w:space="0" w:color="auto"/>
      </w:divBdr>
    </w:div>
    <w:div w:id="1145271861">
      <w:marLeft w:val="0"/>
      <w:marRight w:val="0"/>
      <w:marTop w:val="0"/>
      <w:marBottom w:val="0"/>
      <w:divBdr>
        <w:top w:val="none" w:sz="0" w:space="0" w:color="auto"/>
        <w:left w:val="none" w:sz="0" w:space="0" w:color="auto"/>
        <w:bottom w:val="none" w:sz="0" w:space="0" w:color="auto"/>
        <w:right w:val="none" w:sz="0" w:space="0" w:color="auto"/>
      </w:divBdr>
    </w:div>
    <w:div w:id="1145271862">
      <w:marLeft w:val="0"/>
      <w:marRight w:val="0"/>
      <w:marTop w:val="0"/>
      <w:marBottom w:val="0"/>
      <w:divBdr>
        <w:top w:val="none" w:sz="0" w:space="0" w:color="auto"/>
        <w:left w:val="none" w:sz="0" w:space="0" w:color="auto"/>
        <w:bottom w:val="none" w:sz="0" w:space="0" w:color="auto"/>
        <w:right w:val="none" w:sz="0" w:space="0" w:color="auto"/>
      </w:divBdr>
    </w:div>
    <w:div w:id="1145271863">
      <w:marLeft w:val="0"/>
      <w:marRight w:val="0"/>
      <w:marTop w:val="0"/>
      <w:marBottom w:val="0"/>
      <w:divBdr>
        <w:top w:val="none" w:sz="0" w:space="0" w:color="auto"/>
        <w:left w:val="none" w:sz="0" w:space="0" w:color="auto"/>
        <w:bottom w:val="none" w:sz="0" w:space="0" w:color="auto"/>
        <w:right w:val="none" w:sz="0" w:space="0" w:color="auto"/>
      </w:divBdr>
    </w:div>
    <w:div w:id="1145271864">
      <w:marLeft w:val="0"/>
      <w:marRight w:val="0"/>
      <w:marTop w:val="0"/>
      <w:marBottom w:val="0"/>
      <w:divBdr>
        <w:top w:val="none" w:sz="0" w:space="0" w:color="auto"/>
        <w:left w:val="none" w:sz="0" w:space="0" w:color="auto"/>
        <w:bottom w:val="none" w:sz="0" w:space="0" w:color="auto"/>
        <w:right w:val="none" w:sz="0" w:space="0" w:color="auto"/>
      </w:divBdr>
    </w:div>
    <w:div w:id="1145271865">
      <w:marLeft w:val="0"/>
      <w:marRight w:val="0"/>
      <w:marTop w:val="0"/>
      <w:marBottom w:val="0"/>
      <w:divBdr>
        <w:top w:val="none" w:sz="0" w:space="0" w:color="auto"/>
        <w:left w:val="none" w:sz="0" w:space="0" w:color="auto"/>
        <w:bottom w:val="none" w:sz="0" w:space="0" w:color="auto"/>
        <w:right w:val="none" w:sz="0" w:space="0" w:color="auto"/>
      </w:divBdr>
    </w:div>
    <w:div w:id="1145271866">
      <w:marLeft w:val="0"/>
      <w:marRight w:val="0"/>
      <w:marTop w:val="0"/>
      <w:marBottom w:val="0"/>
      <w:divBdr>
        <w:top w:val="none" w:sz="0" w:space="0" w:color="auto"/>
        <w:left w:val="none" w:sz="0" w:space="0" w:color="auto"/>
        <w:bottom w:val="none" w:sz="0" w:space="0" w:color="auto"/>
        <w:right w:val="none" w:sz="0" w:space="0" w:color="auto"/>
      </w:divBdr>
    </w:div>
    <w:div w:id="1145271867">
      <w:marLeft w:val="0"/>
      <w:marRight w:val="0"/>
      <w:marTop w:val="0"/>
      <w:marBottom w:val="0"/>
      <w:divBdr>
        <w:top w:val="none" w:sz="0" w:space="0" w:color="auto"/>
        <w:left w:val="none" w:sz="0" w:space="0" w:color="auto"/>
        <w:bottom w:val="none" w:sz="0" w:space="0" w:color="auto"/>
        <w:right w:val="none" w:sz="0" w:space="0" w:color="auto"/>
      </w:divBdr>
    </w:div>
    <w:div w:id="1145271868">
      <w:marLeft w:val="0"/>
      <w:marRight w:val="0"/>
      <w:marTop w:val="0"/>
      <w:marBottom w:val="0"/>
      <w:divBdr>
        <w:top w:val="none" w:sz="0" w:space="0" w:color="auto"/>
        <w:left w:val="none" w:sz="0" w:space="0" w:color="auto"/>
        <w:bottom w:val="none" w:sz="0" w:space="0" w:color="auto"/>
        <w:right w:val="none" w:sz="0" w:space="0" w:color="auto"/>
      </w:divBdr>
    </w:div>
    <w:div w:id="1145271869">
      <w:marLeft w:val="0"/>
      <w:marRight w:val="0"/>
      <w:marTop w:val="0"/>
      <w:marBottom w:val="0"/>
      <w:divBdr>
        <w:top w:val="none" w:sz="0" w:space="0" w:color="auto"/>
        <w:left w:val="none" w:sz="0" w:space="0" w:color="auto"/>
        <w:bottom w:val="none" w:sz="0" w:space="0" w:color="auto"/>
        <w:right w:val="none" w:sz="0" w:space="0" w:color="auto"/>
      </w:divBdr>
    </w:div>
    <w:div w:id="1145271870">
      <w:marLeft w:val="0"/>
      <w:marRight w:val="0"/>
      <w:marTop w:val="0"/>
      <w:marBottom w:val="0"/>
      <w:divBdr>
        <w:top w:val="none" w:sz="0" w:space="0" w:color="auto"/>
        <w:left w:val="none" w:sz="0" w:space="0" w:color="auto"/>
        <w:bottom w:val="none" w:sz="0" w:space="0" w:color="auto"/>
        <w:right w:val="none" w:sz="0" w:space="0" w:color="auto"/>
      </w:divBdr>
    </w:div>
    <w:div w:id="1145271871">
      <w:marLeft w:val="0"/>
      <w:marRight w:val="0"/>
      <w:marTop w:val="0"/>
      <w:marBottom w:val="0"/>
      <w:divBdr>
        <w:top w:val="none" w:sz="0" w:space="0" w:color="auto"/>
        <w:left w:val="none" w:sz="0" w:space="0" w:color="auto"/>
        <w:bottom w:val="none" w:sz="0" w:space="0" w:color="auto"/>
        <w:right w:val="none" w:sz="0" w:space="0" w:color="auto"/>
      </w:divBdr>
    </w:div>
    <w:div w:id="1145271872">
      <w:marLeft w:val="0"/>
      <w:marRight w:val="0"/>
      <w:marTop w:val="0"/>
      <w:marBottom w:val="0"/>
      <w:divBdr>
        <w:top w:val="none" w:sz="0" w:space="0" w:color="auto"/>
        <w:left w:val="none" w:sz="0" w:space="0" w:color="auto"/>
        <w:bottom w:val="none" w:sz="0" w:space="0" w:color="auto"/>
        <w:right w:val="none" w:sz="0" w:space="0" w:color="auto"/>
      </w:divBdr>
    </w:div>
    <w:div w:id="1145271873">
      <w:marLeft w:val="0"/>
      <w:marRight w:val="0"/>
      <w:marTop w:val="0"/>
      <w:marBottom w:val="0"/>
      <w:divBdr>
        <w:top w:val="none" w:sz="0" w:space="0" w:color="auto"/>
        <w:left w:val="none" w:sz="0" w:space="0" w:color="auto"/>
        <w:bottom w:val="none" w:sz="0" w:space="0" w:color="auto"/>
        <w:right w:val="none" w:sz="0" w:space="0" w:color="auto"/>
      </w:divBdr>
    </w:div>
    <w:div w:id="1145271874">
      <w:marLeft w:val="0"/>
      <w:marRight w:val="0"/>
      <w:marTop w:val="0"/>
      <w:marBottom w:val="0"/>
      <w:divBdr>
        <w:top w:val="none" w:sz="0" w:space="0" w:color="auto"/>
        <w:left w:val="none" w:sz="0" w:space="0" w:color="auto"/>
        <w:bottom w:val="none" w:sz="0" w:space="0" w:color="auto"/>
        <w:right w:val="none" w:sz="0" w:space="0" w:color="auto"/>
      </w:divBdr>
    </w:div>
    <w:div w:id="1145271875">
      <w:marLeft w:val="0"/>
      <w:marRight w:val="0"/>
      <w:marTop w:val="0"/>
      <w:marBottom w:val="0"/>
      <w:divBdr>
        <w:top w:val="none" w:sz="0" w:space="0" w:color="auto"/>
        <w:left w:val="none" w:sz="0" w:space="0" w:color="auto"/>
        <w:bottom w:val="none" w:sz="0" w:space="0" w:color="auto"/>
        <w:right w:val="none" w:sz="0" w:space="0" w:color="auto"/>
      </w:divBdr>
    </w:div>
    <w:div w:id="1145271876">
      <w:marLeft w:val="0"/>
      <w:marRight w:val="0"/>
      <w:marTop w:val="0"/>
      <w:marBottom w:val="0"/>
      <w:divBdr>
        <w:top w:val="none" w:sz="0" w:space="0" w:color="auto"/>
        <w:left w:val="none" w:sz="0" w:space="0" w:color="auto"/>
        <w:bottom w:val="none" w:sz="0" w:space="0" w:color="auto"/>
        <w:right w:val="none" w:sz="0" w:space="0" w:color="auto"/>
      </w:divBdr>
    </w:div>
    <w:div w:id="1145271877">
      <w:marLeft w:val="0"/>
      <w:marRight w:val="0"/>
      <w:marTop w:val="0"/>
      <w:marBottom w:val="0"/>
      <w:divBdr>
        <w:top w:val="none" w:sz="0" w:space="0" w:color="auto"/>
        <w:left w:val="none" w:sz="0" w:space="0" w:color="auto"/>
        <w:bottom w:val="none" w:sz="0" w:space="0" w:color="auto"/>
        <w:right w:val="none" w:sz="0" w:space="0" w:color="auto"/>
      </w:divBdr>
    </w:div>
    <w:div w:id="1145271878">
      <w:marLeft w:val="0"/>
      <w:marRight w:val="0"/>
      <w:marTop w:val="0"/>
      <w:marBottom w:val="0"/>
      <w:divBdr>
        <w:top w:val="none" w:sz="0" w:space="0" w:color="auto"/>
        <w:left w:val="none" w:sz="0" w:space="0" w:color="auto"/>
        <w:bottom w:val="none" w:sz="0" w:space="0" w:color="auto"/>
        <w:right w:val="none" w:sz="0" w:space="0" w:color="auto"/>
      </w:divBdr>
    </w:div>
    <w:div w:id="1145271879">
      <w:marLeft w:val="0"/>
      <w:marRight w:val="0"/>
      <w:marTop w:val="0"/>
      <w:marBottom w:val="0"/>
      <w:divBdr>
        <w:top w:val="none" w:sz="0" w:space="0" w:color="auto"/>
        <w:left w:val="none" w:sz="0" w:space="0" w:color="auto"/>
        <w:bottom w:val="none" w:sz="0" w:space="0" w:color="auto"/>
        <w:right w:val="none" w:sz="0" w:space="0" w:color="auto"/>
      </w:divBdr>
    </w:div>
    <w:div w:id="1145271880">
      <w:marLeft w:val="0"/>
      <w:marRight w:val="0"/>
      <w:marTop w:val="0"/>
      <w:marBottom w:val="0"/>
      <w:divBdr>
        <w:top w:val="none" w:sz="0" w:space="0" w:color="auto"/>
        <w:left w:val="none" w:sz="0" w:space="0" w:color="auto"/>
        <w:bottom w:val="none" w:sz="0" w:space="0" w:color="auto"/>
        <w:right w:val="none" w:sz="0" w:space="0" w:color="auto"/>
      </w:divBdr>
    </w:div>
    <w:div w:id="1145271881">
      <w:marLeft w:val="0"/>
      <w:marRight w:val="0"/>
      <w:marTop w:val="0"/>
      <w:marBottom w:val="0"/>
      <w:divBdr>
        <w:top w:val="none" w:sz="0" w:space="0" w:color="auto"/>
        <w:left w:val="none" w:sz="0" w:space="0" w:color="auto"/>
        <w:bottom w:val="none" w:sz="0" w:space="0" w:color="auto"/>
        <w:right w:val="none" w:sz="0" w:space="0" w:color="auto"/>
      </w:divBdr>
    </w:div>
    <w:div w:id="1145271882">
      <w:marLeft w:val="0"/>
      <w:marRight w:val="0"/>
      <w:marTop w:val="0"/>
      <w:marBottom w:val="0"/>
      <w:divBdr>
        <w:top w:val="none" w:sz="0" w:space="0" w:color="auto"/>
        <w:left w:val="none" w:sz="0" w:space="0" w:color="auto"/>
        <w:bottom w:val="none" w:sz="0" w:space="0" w:color="auto"/>
        <w:right w:val="none" w:sz="0" w:space="0" w:color="auto"/>
      </w:divBdr>
    </w:div>
    <w:div w:id="1145271883">
      <w:marLeft w:val="0"/>
      <w:marRight w:val="0"/>
      <w:marTop w:val="0"/>
      <w:marBottom w:val="0"/>
      <w:divBdr>
        <w:top w:val="none" w:sz="0" w:space="0" w:color="auto"/>
        <w:left w:val="none" w:sz="0" w:space="0" w:color="auto"/>
        <w:bottom w:val="none" w:sz="0" w:space="0" w:color="auto"/>
        <w:right w:val="none" w:sz="0" w:space="0" w:color="auto"/>
      </w:divBdr>
    </w:div>
    <w:div w:id="1145271884">
      <w:marLeft w:val="0"/>
      <w:marRight w:val="0"/>
      <w:marTop w:val="0"/>
      <w:marBottom w:val="0"/>
      <w:divBdr>
        <w:top w:val="none" w:sz="0" w:space="0" w:color="auto"/>
        <w:left w:val="none" w:sz="0" w:space="0" w:color="auto"/>
        <w:bottom w:val="none" w:sz="0" w:space="0" w:color="auto"/>
        <w:right w:val="none" w:sz="0" w:space="0" w:color="auto"/>
      </w:divBdr>
    </w:div>
    <w:div w:id="1145271885">
      <w:marLeft w:val="0"/>
      <w:marRight w:val="0"/>
      <w:marTop w:val="0"/>
      <w:marBottom w:val="0"/>
      <w:divBdr>
        <w:top w:val="none" w:sz="0" w:space="0" w:color="auto"/>
        <w:left w:val="none" w:sz="0" w:space="0" w:color="auto"/>
        <w:bottom w:val="none" w:sz="0" w:space="0" w:color="auto"/>
        <w:right w:val="none" w:sz="0" w:space="0" w:color="auto"/>
      </w:divBdr>
    </w:div>
    <w:div w:id="1145271886">
      <w:marLeft w:val="0"/>
      <w:marRight w:val="0"/>
      <w:marTop w:val="0"/>
      <w:marBottom w:val="0"/>
      <w:divBdr>
        <w:top w:val="none" w:sz="0" w:space="0" w:color="auto"/>
        <w:left w:val="none" w:sz="0" w:space="0" w:color="auto"/>
        <w:bottom w:val="none" w:sz="0" w:space="0" w:color="auto"/>
        <w:right w:val="none" w:sz="0" w:space="0" w:color="auto"/>
      </w:divBdr>
    </w:div>
    <w:div w:id="1145271887">
      <w:marLeft w:val="0"/>
      <w:marRight w:val="0"/>
      <w:marTop w:val="0"/>
      <w:marBottom w:val="0"/>
      <w:divBdr>
        <w:top w:val="none" w:sz="0" w:space="0" w:color="auto"/>
        <w:left w:val="none" w:sz="0" w:space="0" w:color="auto"/>
        <w:bottom w:val="none" w:sz="0" w:space="0" w:color="auto"/>
        <w:right w:val="none" w:sz="0" w:space="0" w:color="auto"/>
      </w:divBdr>
    </w:div>
    <w:div w:id="1145271888">
      <w:marLeft w:val="0"/>
      <w:marRight w:val="0"/>
      <w:marTop w:val="0"/>
      <w:marBottom w:val="0"/>
      <w:divBdr>
        <w:top w:val="none" w:sz="0" w:space="0" w:color="auto"/>
        <w:left w:val="none" w:sz="0" w:space="0" w:color="auto"/>
        <w:bottom w:val="none" w:sz="0" w:space="0" w:color="auto"/>
        <w:right w:val="none" w:sz="0" w:space="0" w:color="auto"/>
      </w:divBdr>
    </w:div>
    <w:div w:id="1145271889">
      <w:marLeft w:val="0"/>
      <w:marRight w:val="0"/>
      <w:marTop w:val="0"/>
      <w:marBottom w:val="0"/>
      <w:divBdr>
        <w:top w:val="none" w:sz="0" w:space="0" w:color="auto"/>
        <w:left w:val="none" w:sz="0" w:space="0" w:color="auto"/>
        <w:bottom w:val="none" w:sz="0" w:space="0" w:color="auto"/>
        <w:right w:val="none" w:sz="0" w:space="0" w:color="auto"/>
      </w:divBdr>
    </w:div>
    <w:div w:id="1145271890">
      <w:marLeft w:val="0"/>
      <w:marRight w:val="0"/>
      <w:marTop w:val="0"/>
      <w:marBottom w:val="0"/>
      <w:divBdr>
        <w:top w:val="none" w:sz="0" w:space="0" w:color="auto"/>
        <w:left w:val="none" w:sz="0" w:space="0" w:color="auto"/>
        <w:bottom w:val="none" w:sz="0" w:space="0" w:color="auto"/>
        <w:right w:val="none" w:sz="0" w:space="0" w:color="auto"/>
      </w:divBdr>
    </w:div>
    <w:div w:id="1145271891">
      <w:marLeft w:val="0"/>
      <w:marRight w:val="0"/>
      <w:marTop w:val="0"/>
      <w:marBottom w:val="0"/>
      <w:divBdr>
        <w:top w:val="none" w:sz="0" w:space="0" w:color="auto"/>
        <w:left w:val="none" w:sz="0" w:space="0" w:color="auto"/>
        <w:bottom w:val="none" w:sz="0" w:space="0" w:color="auto"/>
        <w:right w:val="none" w:sz="0" w:space="0" w:color="auto"/>
      </w:divBdr>
    </w:div>
    <w:div w:id="1145271892">
      <w:marLeft w:val="0"/>
      <w:marRight w:val="0"/>
      <w:marTop w:val="0"/>
      <w:marBottom w:val="0"/>
      <w:divBdr>
        <w:top w:val="none" w:sz="0" w:space="0" w:color="auto"/>
        <w:left w:val="none" w:sz="0" w:space="0" w:color="auto"/>
        <w:bottom w:val="none" w:sz="0" w:space="0" w:color="auto"/>
        <w:right w:val="none" w:sz="0" w:space="0" w:color="auto"/>
      </w:divBdr>
    </w:div>
    <w:div w:id="1145271893">
      <w:marLeft w:val="0"/>
      <w:marRight w:val="0"/>
      <w:marTop w:val="0"/>
      <w:marBottom w:val="0"/>
      <w:divBdr>
        <w:top w:val="none" w:sz="0" w:space="0" w:color="auto"/>
        <w:left w:val="none" w:sz="0" w:space="0" w:color="auto"/>
        <w:bottom w:val="none" w:sz="0" w:space="0" w:color="auto"/>
        <w:right w:val="none" w:sz="0" w:space="0" w:color="auto"/>
      </w:divBdr>
    </w:div>
    <w:div w:id="1145271894">
      <w:marLeft w:val="0"/>
      <w:marRight w:val="0"/>
      <w:marTop w:val="0"/>
      <w:marBottom w:val="0"/>
      <w:divBdr>
        <w:top w:val="none" w:sz="0" w:space="0" w:color="auto"/>
        <w:left w:val="none" w:sz="0" w:space="0" w:color="auto"/>
        <w:bottom w:val="none" w:sz="0" w:space="0" w:color="auto"/>
        <w:right w:val="none" w:sz="0" w:space="0" w:color="auto"/>
      </w:divBdr>
    </w:div>
    <w:div w:id="1145271895">
      <w:marLeft w:val="0"/>
      <w:marRight w:val="0"/>
      <w:marTop w:val="0"/>
      <w:marBottom w:val="0"/>
      <w:divBdr>
        <w:top w:val="none" w:sz="0" w:space="0" w:color="auto"/>
        <w:left w:val="none" w:sz="0" w:space="0" w:color="auto"/>
        <w:bottom w:val="none" w:sz="0" w:space="0" w:color="auto"/>
        <w:right w:val="none" w:sz="0" w:space="0" w:color="auto"/>
      </w:divBdr>
    </w:div>
    <w:div w:id="1145271896">
      <w:marLeft w:val="0"/>
      <w:marRight w:val="0"/>
      <w:marTop w:val="0"/>
      <w:marBottom w:val="0"/>
      <w:divBdr>
        <w:top w:val="none" w:sz="0" w:space="0" w:color="auto"/>
        <w:left w:val="none" w:sz="0" w:space="0" w:color="auto"/>
        <w:bottom w:val="none" w:sz="0" w:space="0" w:color="auto"/>
        <w:right w:val="none" w:sz="0" w:space="0" w:color="auto"/>
      </w:divBdr>
    </w:div>
    <w:div w:id="1145271897">
      <w:marLeft w:val="0"/>
      <w:marRight w:val="0"/>
      <w:marTop w:val="0"/>
      <w:marBottom w:val="0"/>
      <w:divBdr>
        <w:top w:val="none" w:sz="0" w:space="0" w:color="auto"/>
        <w:left w:val="none" w:sz="0" w:space="0" w:color="auto"/>
        <w:bottom w:val="none" w:sz="0" w:space="0" w:color="auto"/>
        <w:right w:val="none" w:sz="0" w:space="0" w:color="auto"/>
      </w:divBdr>
    </w:div>
    <w:div w:id="1145271898">
      <w:marLeft w:val="0"/>
      <w:marRight w:val="0"/>
      <w:marTop w:val="0"/>
      <w:marBottom w:val="0"/>
      <w:divBdr>
        <w:top w:val="none" w:sz="0" w:space="0" w:color="auto"/>
        <w:left w:val="none" w:sz="0" w:space="0" w:color="auto"/>
        <w:bottom w:val="none" w:sz="0" w:space="0" w:color="auto"/>
        <w:right w:val="none" w:sz="0" w:space="0" w:color="auto"/>
      </w:divBdr>
    </w:div>
    <w:div w:id="1145271899">
      <w:marLeft w:val="0"/>
      <w:marRight w:val="0"/>
      <w:marTop w:val="0"/>
      <w:marBottom w:val="0"/>
      <w:divBdr>
        <w:top w:val="none" w:sz="0" w:space="0" w:color="auto"/>
        <w:left w:val="none" w:sz="0" w:space="0" w:color="auto"/>
        <w:bottom w:val="none" w:sz="0" w:space="0" w:color="auto"/>
        <w:right w:val="none" w:sz="0" w:space="0" w:color="auto"/>
      </w:divBdr>
    </w:div>
    <w:div w:id="1145271900">
      <w:marLeft w:val="0"/>
      <w:marRight w:val="0"/>
      <w:marTop w:val="0"/>
      <w:marBottom w:val="0"/>
      <w:divBdr>
        <w:top w:val="none" w:sz="0" w:space="0" w:color="auto"/>
        <w:left w:val="none" w:sz="0" w:space="0" w:color="auto"/>
        <w:bottom w:val="none" w:sz="0" w:space="0" w:color="auto"/>
        <w:right w:val="none" w:sz="0" w:space="0" w:color="auto"/>
      </w:divBdr>
    </w:div>
    <w:div w:id="1145271901">
      <w:marLeft w:val="0"/>
      <w:marRight w:val="0"/>
      <w:marTop w:val="0"/>
      <w:marBottom w:val="0"/>
      <w:divBdr>
        <w:top w:val="none" w:sz="0" w:space="0" w:color="auto"/>
        <w:left w:val="none" w:sz="0" w:space="0" w:color="auto"/>
        <w:bottom w:val="none" w:sz="0" w:space="0" w:color="auto"/>
        <w:right w:val="none" w:sz="0" w:space="0" w:color="auto"/>
      </w:divBdr>
    </w:div>
    <w:div w:id="1145271902">
      <w:marLeft w:val="0"/>
      <w:marRight w:val="0"/>
      <w:marTop w:val="0"/>
      <w:marBottom w:val="0"/>
      <w:divBdr>
        <w:top w:val="none" w:sz="0" w:space="0" w:color="auto"/>
        <w:left w:val="none" w:sz="0" w:space="0" w:color="auto"/>
        <w:bottom w:val="none" w:sz="0" w:space="0" w:color="auto"/>
        <w:right w:val="none" w:sz="0" w:space="0" w:color="auto"/>
      </w:divBdr>
    </w:div>
    <w:div w:id="1145271903">
      <w:marLeft w:val="0"/>
      <w:marRight w:val="0"/>
      <w:marTop w:val="0"/>
      <w:marBottom w:val="0"/>
      <w:divBdr>
        <w:top w:val="none" w:sz="0" w:space="0" w:color="auto"/>
        <w:left w:val="none" w:sz="0" w:space="0" w:color="auto"/>
        <w:bottom w:val="none" w:sz="0" w:space="0" w:color="auto"/>
        <w:right w:val="none" w:sz="0" w:space="0" w:color="auto"/>
      </w:divBdr>
    </w:div>
    <w:div w:id="1145271904">
      <w:marLeft w:val="0"/>
      <w:marRight w:val="0"/>
      <w:marTop w:val="0"/>
      <w:marBottom w:val="0"/>
      <w:divBdr>
        <w:top w:val="none" w:sz="0" w:space="0" w:color="auto"/>
        <w:left w:val="none" w:sz="0" w:space="0" w:color="auto"/>
        <w:bottom w:val="none" w:sz="0" w:space="0" w:color="auto"/>
        <w:right w:val="none" w:sz="0" w:space="0" w:color="auto"/>
      </w:divBdr>
    </w:div>
    <w:div w:id="1145271905">
      <w:marLeft w:val="0"/>
      <w:marRight w:val="0"/>
      <w:marTop w:val="0"/>
      <w:marBottom w:val="0"/>
      <w:divBdr>
        <w:top w:val="none" w:sz="0" w:space="0" w:color="auto"/>
        <w:left w:val="none" w:sz="0" w:space="0" w:color="auto"/>
        <w:bottom w:val="none" w:sz="0" w:space="0" w:color="auto"/>
        <w:right w:val="none" w:sz="0" w:space="0" w:color="auto"/>
      </w:divBdr>
    </w:div>
    <w:div w:id="1145271906">
      <w:marLeft w:val="0"/>
      <w:marRight w:val="0"/>
      <w:marTop w:val="0"/>
      <w:marBottom w:val="0"/>
      <w:divBdr>
        <w:top w:val="none" w:sz="0" w:space="0" w:color="auto"/>
        <w:left w:val="none" w:sz="0" w:space="0" w:color="auto"/>
        <w:bottom w:val="none" w:sz="0" w:space="0" w:color="auto"/>
        <w:right w:val="none" w:sz="0" w:space="0" w:color="auto"/>
      </w:divBdr>
    </w:div>
    <w:div w:id="1145271907">
      <w:marLeft w:val="0"/>
      <w:marRight w:val="0"/>
      <w:marTop w:val="0"/>
      <w:marBottom w:val="0"/>
      <w:divBdr>
        <w:top w:val="none" w:sz="0" w:space="0" w:color="auto"/>
        <w:left w:val="none" w:sz="0" w:space="0" w:color="auto"/>
        <w:bottom w:val="none" w:sz="0" w:space="0" w:color="auto"/>
        <w:right w:val="none" w:sz="0" w:space="0" w:color="auto"/>
      </w:divBdr>
    </w:div>
    <w:div w:id="1145271908">
      <w:marLeft w:val="0"/>
      <w:marRight w:val="0"/>
      <w:marTop w:val="0"/>
      <w:marBottom w:val="0"/>
      <w:divBdr>
        <w:top w:val="none" w:sz="0" w:space="0" w:color="auto"/>
        <w:left w:val="none" w:sz="0" w:space="0" w:color="auto"/>
        <w:bottom w:val="none" w:sz="0" w:space="0" w:color="auto"/>
        <w:right w:val="none" w:sz="0" w:space="0" w:color="auto"/>
      </w:divBdr>
    </w:div>
    <w:div w:id="1145271909">
      <w:marLeft w:val="0"/>
      <w:marRight w:val="0"/>
      <w:marTop w:val="0"/>
      <w:marBottom w:val="0"/>
      <w:divBdr>
        <w:top w:val="none" w:sz="0" w:space="0" w:color="auto"/>
        <w:left w:val="none" w:sz="0" w:space="0" w:color="auto"/>
        <w:bottom w:val="none" w:sz="0" w:space="0" w:color="auto"/>
        <w:right w:val="none" w:sz="0" w:space="0" w:color="auto"/>
      </w:divBdr>
    </w:div>
    <w:div w:id="1145271910">
      <w:marLeft w:val="0"/>
      <w:marRight w:val="0"/>
      <w:marTop w:val="0"/>
      <w:marBottom w:val="0"/>
      <w:divBdr>
        <w:top w:val="none" w:sz="0" w:space="0" w:color="auto"/>
        <w:left w:val="none" w:sz="0" w:space="0" w:color="auto"/>
        <w:bottom w:val="none" w:sz="0" w:space="0" w:color="auto"/>
        <w:right w:val="none" w:sz="0" w:space="0" w:color="auto"/>
      </w:divBdr>
    </w:div>
    <w:div w:id="1145271911">
      <w:marLeft w:val="0"/>
      <w:marRight w:val="0"/>
      <w:marTop w:val="0"/>
      <w:marBottom w:val="0"/>
      <w:divBdr>
        <w:top w:val="none" w:sz="0" w:space="0" w:color="auto"/>
        <w:left w:val="none" w:sz="0" w:space="0" w:color="auto"/>
        <w:bottom w:val="none" w:sz="0" w:space="0" w:color="auto"/>
        <w:right w:val="none" w:sz="0" w:space="0" w:color="auto"/>
      </w:divBdr>
    </w:div>
    <w:div w:id="1145271912">
      <w:marLeft w:val="0"/>
      <w:marRight w:val="0"/>
      <w:marTop w:val="0"/>
      <w:marBottom w:val="0"/>
      <w:divBdr>
        <w:top w:val="none" w:sz="0" w:space="0" w:color="auto"/>
        <w:left w:val="none" w:sz="0" w:space="0" w:color="auto"/>
        <w:bottom w:val="none" w:sz="0" w:space="0" w:color="auto"/>
        <w:right w:val="none" w:sz="0" w:space="0" w:color="auto"/>
      </w:divBdr>
    </w:div>
    <w:div w:id="1145271913">
      <w:marLeft w:val="0"/>
      <w:marRight w:val="0"/>
      <w:marTop w:val="0"/>
      <w:marBottom w:val="0"/>
      <w:divBdr>
        <w:top w:val="none" w:sz="0" w:space="0" w:color="auto"/>
        <w:left w:val="none" w:sz="0" w:space="0" w:color="auto"/>
        <w:bottom w:val="none" w:sz="0" w:space="0" w:color="auto"/>
        <w:right w:val="none" w:sz="0" w:space="0" w:color="auto"/>
      </w:divBdr>
    </w:div>
    <w:div w:id="1145271914">
      <w:marLeft w:val="0"/>
      <w:marRight w:val="0"/>
      <w:marTop w:val="0"/>
      <w:marBottom w:val="0"/>
      <w:divBdr>
        <w:top w:val="none" w:sz="0" w:space="0" w:color="auto"/>
        <w:left w:val="none" w:sz="0" w:space="0" w:color="auto"/>
        <w:bottom w:val="none" w:sz="0" w:space="0" w:color="auto"/>
        <w:right w:val="none" w:sz="0" w:space="0" w:color="auto"/>
      </w:divBdr>
    </w:div>
    <w:div w:id="1145271915">
      <w:marLeft w:val="0"/>
      <w:marRight w:val="0"/>
      <w:marTop w:val="0"/>
      <w:marBottom w:val="0"/>
      <w:divBdr>
        <w:top w:val="none" w:sz="0" w:space="0" w:color="auto"/>
        <w:left w:val="none" w:sz="0" w:space="0" w:color="auto"/>
        <w:bottom w:val="none" w:sz="0" w:space="0" w:color="auto"/>
        <w:right w:val="none" w:sz="0" w:space="0" w:color="auto"/>
      </w:divBdr>
    </w:div>
    <w:div w:id="1145271916">
      <w:marLeft w:val="0"/>
      <w:marRight w:val="0"/>
      <w:marTop w:val="0"/>
      <w:marBottom w:val="0"/>
      <w:divBdr>
        <w:top w:val="none" w:sz="0" w:space="0" w:color="auto"/>
        <w:left w:val="none" w:sz="0" w:space="0" w:color="auto"/>
        <w:bottom w:val="none" w:sz="0" w:space="0" w:color="auto"/>
        <w:right w:val="none" w:sz="0" w:space="0" w:color="auto"/>
      </w:divBdr>
    </w:div>
    <w:div w:id="1145271917">
      <w:marLeft w:val="0"/>
      <w:marRight w:val="0"/>
      <w:marTop w:val="0"/>
      <w:marBottom w:val="0"/>
      <w:divBdr>
        <w:top w:val="none" w:sz="0" w:space="0" w:color="auto"/>
        <w:left w:val="none" w:sz="0" w:space="0" w:color="auto"/>
        <w:bottom w:val="none" w:sz="0" w:space="0" w:color="auto"/>
        <w:right w:val="none" w:sz="0" w:space="0" w:color="auto"/>
      </w:divBdr>
    </w:div>
    <w:div w:id="1145271918">
      <w:marLeft w:val="0"/>
      <w:marRight w:val="0"/>
      <w:marTop w:val="0"/>
      <w:marBottom w:val="0"/>
      <w:divBdr>
        <w:top w:val="none" w:sz="0" w:space="0" w:color="auto"/>
        <w:left w:val="none" w:sz="0" w:space="0" w:color="auto"/>
        <w:bottom w:val="none" w:sz="0" w:space="0" w:color="auto"/>
        <w:right w:val="none" w:sz="0" w:space="0" w:color="auto"/>
      </w:divBdr>
    </w:div>
    <w:div w:id="1145271919">
      <w:marLeft w:val="0"/>
      <w:marRight w:val="0"/>
      <w:marTop w:val="0"/>
      <w:marBottom w:val="0"/>
      <w:divBdr>
        <w:top w:val="none" w:sz="0" w:space="0" w:color="auto"/>
        <w:left w:val="none" w:sz="0" w:space="0" w:color="auto"/>
        <w:bottom w:val="none" w:sz="0" w:space="0" w:color="auto"/>
        <w:right w:val="none" w:sz="0" w:space="0" w:color="auto"/>
      </w:divBdr>
    </w:div>
    <w:div w:id="1145271920">
      <w:marLeft w:val="0"/>
      <w:marRight w:val="0"/>
      <w:marTop w:val="0"/>
      <w:marBottom w:val="0"/>
      <w:divBdr>
        <w:top w:val="none" w:sz="0" w:space="0" w:color="auto"/>
        <w:left w:val="none" w:sz="0" w:space="0" w:color="auto"/>
        <w:bottom w:val="none" w:sz="0" w:space="0" w:color="auto"/>
        <w:right w:val="none" w:sz="0" w:space="0" w:color="auto"/>
      </w:divBdr>
    </w:div>
    <w:div w:id="1145271921">
      <w:marLeft w:val="0"/>
      <w:marRight w:val="0"/>
      <w:marTop w:val="0"/>
      <w:marBottom w:val="0"/>
      <w:divBdr>
        <w:top w:val="none" w:sz="0" w:space="0" w:color="auto"/>
        <w:left w:val="none" w:sz="0" w:space="0" w:color="auto"/>
        <w:bottom w:val="none" w:sz="0" w:space="0" w:color="auto"/>
        <w:right w:val="none" w:sz="0" w:space="0" w:color="auto"/>
      </w:divBdr>
    </w:div>
    <w:div w:id="1145271922">
      <w:marLeft w:val="0"/>
      <w:marRight w:val="0"/>
      <w:marTop w:val="0"/>
      <w:marBottom w:val="0"/>
      <w:divBdr>
        <w:top w:val="none" w:sz="0" w:space="0" w:color="auto"/>
        <w:left w:val="none" w:sz="0" w:space="0" w:color="auto"/>
        <w:bottom w:val="none" w:sz="0" w:space="0" w:color="auto"/>
        <w:right w:val="none" w:sz="0" w:space="0" w:color="auto"/>
      </w:divBdr>
    </w:div>
    <w:div w:id="1145271923">
      <w:marLeft w:val="0"/>
      <w:marRight w:val="0"/>
      <w:marTop w:val="0"/>
      <w:marBottom w:val="0"/>
      <w:divBdr>
        <w:top w:val="none" w:sz="0" w:space="0" w:color="auto"/>
        <w:left w:val="none" w:sz="0" w:space="0" w:color="auto"/>
        <w:bottom w:val="none" w:sz="0" w:space="0" w:color="auto"/>
        <w:right w:val="none" w:sz="0" w:space="0" w:color="auto"/>
      </w:divBdr>
    </w:div>
    <w:div w:id="1145271924">
      <w:marLeft w:val="0"/>
      <w:marRight w:val="0"/>
      <w:marTop w:val="0"/>
      <w:marBottom w:val="0"/>
      <w:divBdr>
        <w:top w:val="none" w:sz="0" w:space="0" w:color="auto"/>
        <w:left w:val="none" w:sz="0" w:space="0" w:color="auto"/>
        <w:bottom w:val="none" w:sz="0" w:space="0" w:color="auto"/>
        <w:right w:val="none" w:sz="0" w:space="0" w:color="auto"/>
      </w:divBdr>
    </w:div>
    <w:div w:id="1145271925">
      <w:marLeft w:val="0"/>
      <w:marRight w:val="0"/>
      <w:marTop w:val="0"/>
      <w:marBottom w:val="0"/>
      <w:divBdr>
        <w:top w:val="none" w:sz="0" w:space="0" w:color="auto"/>
        <w:left w:val="none" w:sz="0" w:space="0" w:color="auto"/>
        <w:bottom w:val="none" w:sz="0" w:space="0" w:color="auto"/>
        <w:right w:val="none" w:sz="0" w:space="0" w:color="auto"/>
      </w:divBdr>
    </w:div>
    <w:div w:id="1145271926">
      <w:marLeft w:val="0"/>
      <w:marRight w:val="0"/>
      <w:marTop w:val="0"/>
      <w:marBottom w:val="0"/>
      <w:divBdr>
        <w:top w:val="none" w:sz="0" w:space="0" w:color="auto"/>
        <w:left w:val="none" w:sz="0" w:space="0" w:color="auto"/>
        <w:bottom w:val="none" w:sz="0" w:space="0" w:color="auto"/>
        <w:right w:val="none" w:sz="0" w:space="0" w:color="auto"/>
      </w:divBdr>
    </w:div>
    <w:div w:id="1145271927">
      <w:marLeft w:val="0"/>
      <w:marRight w:val="0"/>
      <w:marTop w:val="0"/>
      <w:marBottom w:val="0"/>
      <w:divBdr>
        <w:top w:val="none" w:sz="0" w:space="0" w:color="auto"/>
        <w:left w:val="none" w:sz="0" w:space="0" w:color="auto"/>
        <w:bottom w:val="none" w:sz="0" w:space="0" w:color="auto"/>
        <w:right w:val="none" w:sz="0" w:space="0" w:color="auto"/>
      </w:divBdr>
    </w:div>
    <w:div w:id="1145271928">
      <w:marLeft w:val="0"/>
      <w:marRight w:val="0"/>
      <w:marTop w:val="0"/>
      <w:marBottom w:val="0"/>
      <w:divBdr>
        <w:top w:val="none" w:sz="0" w:space="0" w:color="auto"/>
        <w:left w:val="none" w:sz="0" w:space="0" w:color="auto"/>
        <w:bottom w:val="none" w:sz="0" w:space="0" w:color="auto"/>
        <w:right w:val="none" w:sz="0" w:space="0" w:color="auto"/>
      </w:divBdr>
    </w:div>
    <w:div w:id="1145271929">
      <w:marLeft w:val="0"/>
      <w:marRight w:val="0"/>
      <w:marTop w:val="0"/>
      <w:marBottom w:val="0"/>
      <w:divBdr>
        <w:top w:val="none" w:sz="0" w:space="0" w:color="auto"/>
        <w:left w:val="none" w:sz="0" w:space="0" w:color="auto"/>
        <w:bottom w:val="none" w:sz="0" w:space="0" w:color="auto"/>
        <w:right w:val="none" w:sz="0" w:space="0" w:color="auto"/>
      </w:divBdr>
    </w:div>
    <w:div w:id="1145271930">
      <w:marLeft w:val="0"/>
      <w:marRight w:val="0"/>
      <w:marTop w:val="0"/>
      <w:marBottom w:val="0"/>
      <w:divBdr>
        <w:top w:val="none" w:sz="0" w:space="0" w:color="auto"/>
        <w:left w:val="none" w:sz="0" w:space="0" w:color="auto"/>
        <w:bottom w:val="none" w:sz="0" w:space="0" w:color="auto"/>
        <w:right w:val="none" w:sz="0" w:space="0" w:color="auto"/>
      </w:divBdr>
    </w:div>
    <w:div w:id="1145271931">
      <w:marLeft w:val="0"/>
      <w:marRight w:val="0"/>
      <w:marTop w:val="0"/>
      <w:marBottom w:val="0"/>
      <w:divBdr>
        <w:top w:val="none" w:sz="0" w:space="0" w:color="auto"/>
        <w:left w:val="none" w:sz="0" w:space="0" w:color="auto"/>
        <w:bottom w:val="none" w:sz="0" w:space="0" w:color="auto"/>
        <w:right w:val="none" w:sz="0" w:space="0" w:color="auto"/>
      </w:divBdr>
    </w:div>
    <w:div w:id="1145271932">
      <w:marLeft w:val="0"/>
      <w:marRight w:val="0"/>
      <w:marTop w:val="0"/>
      <w:marBottom w:val="0"/>
      <w:divBdr>
        <w:top w:val="none" w:sz="0" w:space="0" w:color="auto"/>
        <w:left w:val="none" w:sz="0" w:space="0" w:color="auto"/>
        <w:bottom w:val="none" w:sz="0" w:space="0" w:color="auto"/>
        <w:right w:val="none" w:sz="0" w:space="0" w:color="auto"/>
      </w:divBdr>
    </w:div>
    <w:div w:id="1145271933">
      <w:marLeft w:val="0"/>
      <w:marRight w:val="0"/>
      <w:marTop w:val="0"/>
      <w:marBottom w:val="0"/>
      <w:divBdr>
        <w:top w:val="none" w:sz="0" w:space="0" w:color="auto"/>
        <w:left w:val="none" w:sz="0" w:space="0" w:color="auto"/>
        <w:bottom w:val="none" w:sz="0" w:space="0" w:color="auto"/>
        <w:right w:val="none" w:sz="0" w:space="0" w:color="auto"/>
      </w:divBdr>
    </w:div>
    <w:div w:id="1145271934">
      <w:marLeft w:val="0"/>
      <w:marRight w:val="0"/>
      <w:marTop w:val="0"/>
      <w:marBottom w:val="0"/>
      <w:divBdr>
        <w:top w:val="none" w:sz="0" w:space="0" w:color="auto"/>
        <w:left w:val="none" w:sz="0" w:space="0" w:color="auto"/>
        <w:bottom w:val="none" w:sz="0" w:space="0" w:color="auto"/>
        <w:right w:val="none" w:sz="0" w:space="0" w:color="auto"/>
      </w:divBdr>
    </w:div>
    <w:div w:id="1145271935">
      <w:marLeft w:val="0"/>
      <w:marRight w:val="0"/>
      <w:marTop w:val="0"/>
      <w:marBottom w:val="0"/>
      <w:divBdr>
        <w:top w:val="none" w:sz="0" w:space="0" w:color="auto"/>
        <w:left w:val="none" w:sz="0" w:space="0" w:color="auto"/>
        <w:bottom w:val="none" w:sz="0" w:space="0" w:color="auto"/>
        <w:right w:val="none" w:sz="0" w:space="0" w:color="auto"/>
      </w:divBdr>
    </w:div>
    <w:div w:id="1145271936">
      <w:marLeft w:val="0"/>
      <w:marRight w:val="0"/>
      <w:marTop w:val="0"/>
      <w:marBottom w:val="0"/>
      <w:divBdr>
        <w:top w:val="none" w:sz="0" w:space="0" w:color="auto"/>
        <w:left w:val="none" w:sz="0" w:space="0" w:color="auto"/>
        <w:bottom w:val="none" w:sz="0" w:space="0" w:color="auto"/>
        <w:right w:val="none" w:sz="0" w:space="0" w:color="auto"/>
      </w:divBdr>
    </w:div>
    <w:div w:id="1145271937">
      <w:marLeft w:val="0"/>
      <w:marRight w:val="0"/>
      <w:marTop w:val="0"/>
      <w:marBottom w:val="0"/>
      <w:divBdr>
        <w:top w:val="none" w:sz="0" w:space="0" w:color="auto"/>
        <w:left w:val="none" w:sz="0" w:space="0" w:color="auto"/>
        <w:bottom w:val="none" w:sz="0" w:space="0" w:color="auto"/>
        <w:right w:val="none" w:sz="0" w:space="0" w:color="auto"/>
      </w:divBdr>
    </w:div>
    <w:div w:id="1145271938">
      <w:marLeft w:val="0"/>
      <w:marRight w:val="0"/>
      <w:marTop w:val="0"/>
      <w:marBottom w:val="0"/>
      <w:divBdr>
        <w:top w:val="none" w:sz="0" w:space="0" w:color="auto"/>
        <w:left w:val="none" w:sz="0" w:space="0" w:color="auto"/>
        <w:bottom w:val="none" w:sz="0" w:space="0" w:color="auto"/>
        <w:right w:val="none" w:sz="0" w:space="0" w:color="auto"/>
      </w:divBdr>
    </w:div>
    <w:div w:id="1145271939">
      <w:marLeft w:val="0"/>
      <w:marRight w:val="0"/>
      <w:marTop w:val="0"/>
      <w:marBottom w:val="0"/>
      <w:divBdr>
        <w:top w:val="none" w:sz="0" w:space="0" w:color="auto"/>
        <w:left w:val="none" w:sz="0" w:space="0" w:color="auto"/>
        <w:bottom w:val="none" w:sz="0" w:space="0" w:color="auto"/>
        <w:right w:val="none" w:sz="0" w:space="0" w:color="auto"/>
      </w:divBdr>
    </w:div>
    <w:div w:id="1145271940">
      <w:marLeft w:val="0"/>
      <w:marRight w:val="0"/>
      <w:marTop w:val="0"/>
      <w:marBottom w:val="0"/>
      <w:divBdr>
        <w:top w:val="none" w:sz="0" w:space="0" w:color="auto"/>
        <w:left w:val="none" w:sz="0" w:space="0" w:color="auto"/>
        <w:bottom w:val="none" w:sz="0" w:space="0" w:color="auto"/>
        <w:right w:val="none" w:sz="0" w:space="0" w:color="auto"/>
      </w:divBdr>
    </w:div>
    <w:div w:id="1145271941">
      <w:marLeft w:val="0"/>
      <w:marRight w:val="0"/>
      <w:marTop w:val="0"/>
      <w:marBottom w:val="0"/>
      <w:divBdr>
        <w:top w:val="none" w:sz="0" w:space="0" w:color="auto"/>
        <w:left w:val="none" w:sz="0" w:space="0" w:color="auto"/>
        <w:bottom w:val="none" w:sz="0" w:space="0" w:color="auto"/>
        <w:right w:val="none" w:sz="0" w:space="0" w:color="auto"/>
      </w:divBdr>
    </w:div>
    <w:div w:id="1145271942">
      <w:marLeft w:val="0"/>
      <w:marRight w:val="0"/>
      <w:marTop w:val="0"/>
      <w:marBottom w:val="0"/>
      <w:divBdr>
        <w:top w:val="none" w:sz="0" w:space="0" w:color="auto"/>
        <w:left w:val="none" w:sz="0" w:space="0" w:color="auto"/>
        <w:bottom w:val="none" w:sz="0" w:space="0" w:color="auto"/>
        <w:right w:val="none" w:sz="0" w:space="0" w:color="auto"/>
      </w:divBdr>
    </w:div>
    <w:div w:id="1145271943">
      <w:marLeft w:val="0"/>
      <w:marRight w:val="0"/>
      <w:marTop w:val="0"/>
      <w:marBottom w:val="0"/>
      <w:divBdr>
        <w:top w:val="none" w:sz="0" w:space="0" w:color="auto"/>
        <w:left w:val="none" w:sz="0" w:space="0" w:color="auto"/>
        <w:bottom w:val="none" w:sz="0" w:space="0" w:color="auto"/>
        <w:right w:val="none" w:sz="0" w:space="0" w:color="auto"/>
      </w:divBdr>
    </w:div>
    <w:div w:id="1145271944">
      <w:marLeft w:val="0"/>
      <w:marRight w:val="0"/>
      <w:marTop w:val="0"/>
      <w:marBottom w:val="0"/>
      <w:divBdr>
        <w:top w:val="none" w:sz="0" w:space="0" w:color="auto"/>
        <w:left w:val="none" w:sz="0" w:space="0" w:color="auto"/>
        <w:bottom w:val="none" w:sz="0" w:space="0" w:color="auto"/>
        <w:right w:val="none" w:sz="0" w:space="0" w:color="auto"/>
      </w:divBdr>
    </w:div>
    <w:div w:id="1145271945">
      <w:marLeft w:val="0"/>
      <w:marRight w:val="0"/>
      <w:marTop w:val="0"/>
      <w:marBottom w:val="0"/>
      <w:divBdr>
        <w:top w:val="none" w:sz="0" w:space="0" w:color="auto"/>
        <w:left w:val="none" w:sz="0" w:space="0" w:color="auto"/>
        <w:bottom w:val="none" w:sz="0" w:space="0" w:color="auto"/>
        <w:right w:val="none" w:sz="0" w:space="0" w:color="auto"/>
      </w:divBdr>
    </w:div>
    <w:div w:id="1145271946">
      <w:marLeft w:val="0"/>
      <w:marRight w:val="0"/>
      <w:marTop w:val="0"/>
      <w:marBottom w:val="0"/>
      <w:divBdr>
        <w:top w:val="none" w:sz="0" w:space="0" w:color="auto"/>
        <w:left w:val="none" w:sz="0" w:space="0" w:color="auto"/>
        <w:bottom w:val="none" w:sz="0" w:space="0" w:color="auto"/>
        <w:right w:val="none" w:sz="0" w:space="0" w:color="auto"/>
      </w:divBdr>
    </w:div>
    <w:div w:id="1145271947">
      <w:marLeft w:val="0"/>
      <w:marRight w:val="0"/>
      <w:marTop w:val="0"/>
      <w:marBottom w:val="0"/>
      <w:divBdr>
        <w:top w:val="none" w:sz="0" w:space="0" w:color="auto"/>
        <w:left w:val="none" w:sz="0" w:space="0" w:color="auto"/>
        <w:bottom w:val="none" w:sz="0" w:space="0" w:color="auto"/>
        <w:right w:val="none" w:sz="0" w:space="0" w:color="auto"/>
      </w:divBdr>
    </w:div>
    <w:div w:id="1145271948">
      <w:marLeft w:val="0"/>
      <w:marRight w:val="0"/>
      <w:marTop w:val="0"/>
      <w:marBottom w:val="0"/>
      <w:divBdr>
        <w:top w:val="none" w:sz="0" w:space="0" w:color="auto"/>
        <w:left w:val="none" w:sz="0" w:space="0" w:color="auto"/>
        <w:bottom w:val="none" w:sz="0" w:space="0" w:color="auto"/>
        <w:right w:val="none" w:sz="0" w:space="0" w:color="auto"/>
      </w:divBdr>
    </w:div>
    <w:div w:id="1145271949">
      <w:marLeft w:val="0"/>
      <w:marRight w:val="0"/>
      <w:marTop w:val="0"/>
      <w:marBottom w:val="0"/>
      <w:divBdr>
        <w:top w:val="none" w:sz="0" w:space="0" w:color="auto"/>
        <w:left w:val="none" w:sz="0" w:space="0" w:color="auto"/>
        <w:bottom w:val="none" w:sz="0" w:space="0" w:color="auto"/>
        <w:right w:val="none" w:sz="0" w:space="0" w:color="auto"/>
      </w:divBdr>
    </w:div>
    <w:div w:id="1145271950">
      <w:marLeft w:val="0"/>
      <w:marRight w:val="0"/>
      <w:marTop w:val="0"/>
      <w:marBottom w:val="0"/>
      <w:divBdr>
        <w:top w:val="none" w:sz="0" w:space="0" w:color="auto"/>
        <w:left w:val="none" w:sz="0" w:space="0" w:color="auto"/>
        <w:bottom w:val="none" w:sz="0" w:space="0" w:color="auto"/>
        <w:right w:val="none" w:sz="0" w:space="0" w:color="auto"/>
      </w:divBdr>
    </w:div>
    <w:div w:id="1145271951">
      <w:marLeft w:val="0"/>
      <w:marRight w:val="0"/>
      <w:marTop w:val="0"/>
      <w:marBottom w:val="0"/>
      <w:divBdr>
        <w:top w:val="none" w:sz="0" w:space="0" w:color="auto"/>
        <w:left w:val="none" w:sz="0" w:space="0" w:color="auto"/>
        <w:bottom w:val="none" w:sz="0" w:space="0" w:color="auto"/>
        <w:right w:val="none" w:sz="0" w:space="0" w:color="auto"/>
      </w:divBdr>
    </w:div>
    <w:div w:id="1145271952">
      <w:marLeft w:val="0"/>
      <w:marRight w:val="0"/>
      <w:marTop w:val="0"/>
      <w:marBottom w:val="0"/>
      <w:divBdr>
        <w:top w:val="none" w:sz="0" w:space="0" w:color="auto"/>
        <w:left w:val="none" w:sz="0" w:space="0" w:color="auto"/>
        <w:bottom w:val="none" w:sz="0" w:space="0" w:color="auto"/>
        <w:right w:val="none" w:sz="0" w:space="0" w:color="auto"/>
      </w:divBdr>
    </w:div>
    <w:div w:id="1145271953">
      <w:marLeft w:val="0"/>
      <w:marRight w:val="0"/>
      <w:marTop w:val="0"/>
      <w:marBottom w:val="0"/>
      <w:divBdr>
        <w:top w:val="none" w:sz="0" w:space="0" w:color="auto"/>
        <w:left w:val="none" w:sz="0" w:space="0" w:color="auto"/>
        <w:bottom w:val="none" w:sz="0" w:space="0" w:color="auto"/>
        <w:right w:val="none" w:sz="0" w:space="0" w:color="auto"/>
      </w:divBdr>
    </w:div>
    <w:div w:id="1145271954">
      <w:marLeft w:val="0"/>
      <w:marRight w:val="0"/>
      <w:marTop w:val="0"/>
      <w:marBottom w:val="0"/>
      <w:divBdr>
        <w:top w:val="none" w:sz="0" w:space="0" w:color="auto"/>
        <w:left w:val="none" w:sz="0" w:space="0" w:color="auto"/>
        <w:bottom w:val="none" w:sz="0" w:space="0" w:color="auto"/>
        <w:right w:val="none" w:sz="0" w:space="0" w:color="auto"/>
      </w:divBdr>
    </w:div>
    <w:div w:id="1145271955">
      <w:marLeft w:val="0"/>
      <w:marRight w:val="0"/>
      <w:marTop w:val="0"/>
      <w:marBottom w:val="0"/>
      <w:divBdr>
        <w:top w:val="none" w:sz="0" w:space="0" w:color="auto"/>
        <w:left w:val="none" w:sz="0" w:space="0" w:color="auto"/>
        <w:bottom w:val="none" w:sz="0" w:space="0" w:color="auto"/>
        <w:right w:val="none" w:sz="0" w:space="0" w:color="auto"/>
      </w:divBdr>
    </w:div>
    <w:div w:id="1145271956">
      <w:marLeft w:val="0"/>
      <w:marRight w:val="0"/>
      <w:marTop w:val="0"/>
      <w:marBottom w:val="0"/>
      <w:divBdr>
        <w:top w:val="none" w:sz="0" w:space="0" w:color="auto"/>
        <w:left w:val="none" w:sz="0" w:space="0" w:color="auto"/>
        <w:bottom w:val="none" w:sz="0" w:space="0" w:color="auto"/>
        <w:right w:val="none" w:sz="0" w:space="0" w:color="auto"/>
      </w:divBdr>
    </w:div>
    <w:div w:id="1145271957">
      <w:marLeft w:val="0"/>
      <w:marRight w:val="0"/>
      <w:marTop w:val="0"/>
      <w:marBottom w:val="0"/>
      <w:divBdr>
        <w:top w:val="none" w:sz="0" w:space="0" w:color="auto"/>
        <w:left w:val="none" w:sz="0" w:space="0" w:color="auto"/>
        <w:bottom w:val="none" w:sz="0" w:space="0" w:color="auto"/>
        <w:right w:val="none" w:sz="0" w:space="0" w:color="auto"/>
      </w:divBdr>
    </w:div>
    <w:div w:id="1145271958">
      <w:marLeft w:val="0"/>
      <w:marRight w:val="0"/>
      <w:marTop w:val="0"/>
      <w:marBottom w:val="0"/>
      <w:divBdr>
        <w:top w:val="none" w:sz="0" w:space="0" w:color="auto"/>
        <w:left w:val="none" w:sz="0" w:space="0" w:color="auto"/>
        <w:bottom w:val="none" w:sz="0" w:space="0" w:color="auto"/>
        <w:right w:val="none" w:sz="0" w:space="0" w:color="auto"/>
      </w:divBdr>
    </w:div>
    <w:div w:id="1145271959">
      <w:marLeft w:val="0"/>
      <w:marRight w:val="0"/>
      <w:marTop w:val="0"/>
      <w:marBottom w:val="0"/>
      <w:divBdr>
        <w:top w:val="none" w:sz="0" w:space="0" w:color="auto"/>
        <w:left w:val="none" w:sz="0" w:space="0" w:color="auto"/>
        <w:bottom w:val="none" w:sz="0" w:space="0" w:color="auto"/>
        <w:right w:val="none" w:sz="0" w:space="0" w:color="auto"/>
      </w:divBdr>
    </w:div>
    <w:div w:id="1145271960">
      <w:marLeft w:val="0"/>
      <w:marRight w:val="0"/>
      <w:marTop w:val="0"/>
      <w:marBottom w:val="0"/>
      <w:divBdr>
        <w:top w:val="none" w:sz="0" w:space="0" w:color="auto"/>
        <w:left w:val="none" w:sz="0" w:space="0" w:color="auto"/>
        <w:bottom w:val="none" w:sz="0" w:space="0" w:color="auto"/>
        <w:right w:val="none" w:sz="0" w:space="0" w:color="auto"/>
      </w:divBdr>
    </w:div>
    <w:div w:id="1145271961">
      <w:marLeft w:val="0"/>
      <w:marRight w:val="0"/>
      <w:marTop w:val="0"/>
      <w:marBottom w:val="0"/>
      <w:divBdr>
        <w:top w:val="none" w:sz="0" w:space="0" w:color="auto"/>
        <w:left w:val="none" w:sz="0" w:space="0" w:color="auto"/>
        <w:bottom w:val="none" w:sz="0" w:space="0" w:color="auto"/>
        <w:right w:val="none" w:sz="0" w:space="0" w:color="auto"/>
      </w:divBdr>
    </w:div>
    <w:div w:id="1145271962">
      <w:marLeft w:val="0"/>
      <w:marRight w:val="0"/>
      <w:marTop w:val="0"/>
      <w:marBottom w:val="0"/>
      <w:divBdr>
        <w:top w:val="none" w:sz="0" w:space="0" w:color="auto"/>
        <w:left w:val="none" w:sz="0" w:space="0" w:color="auto"/>
        <w:bottom w:val="none" w:sz="0" w:space="0" w:color="auto"/>
        <w:right w:val="none" w:sz="0" w:space="0" w:color="auto"/>
      </w:divBdr>
    </w:div>
    <w:div w:id="1145271963">
      <w:marLeft w:val="0"/>
      <w:marRight w:val="0"/>
      <w:marTop w:val="0"/>
      <w:marBottom w:val="0"/>
      <w:divBdr>
        <w:top w:val="none" w:sz="0" w:space="0" w:color="auto"/>
        <w:left w:val="none" w:sz="0" w:space="0" w:color="auto"/>
        <w:bottom w:val="none" w:sz="0" w:space="0" w:color="auto"/>
        <w:right w:val="none" w:sz="0" w:space="0" w:color="auto"/>
      </w:divBdr>
    </w:div>
    <w:div w:id="1145271964">
      <w:marLeft w:val="0"/>
      <w:marRight w:val="0"/>
      <w:marTop w:val="0"/>
      <w:marBottom w:val="0"/>
      <w:divBdr>
        <w:top w:val="none" w:sz="0" w:space="0" w:color="auto"/>
        <w:left w:val="none" w:sz="0" w:space="0" w:color="auto"/>
        <w:bottom w:val="none" w:sz="0" w:space="0" w:color="auto"/>
        <w:right w:val="none" w:sz="0" w:space="0" w:color="auto"/>
      </w:divBdr>
    </w:div>
    <w:div w:id="1145271965">
      <w:marLeft w:val="0"/>
      <w:marRight w:val="0"/>
      <w:marTop w:val="0"/>
      <w:marBottom w:val="0"/>
      <w:divBdr>
        <w:top w:val="none" w:sz="0" w:space="0" w:color="auto"/>
        <w:left w:val="none" w:sz="0" w:space="0" w:color="auto"/>
        <w:bottom w:val="none" w:sz="0" w:space="0" w:color="auto"/>
        <w:right w:val="none" w:sz="0" w:space="0" w:color="auto"/>
      </w:divBdr>
    </w:div>
    <w:div w:id="1145271966">
      <w:marLeft w:val="0"/>
      <w:marRight w:val="0"/>
      <w:marTop w:val="0"/>
      <w:marBottom w:val="0"/>
      <w:divBdr>
        <w:top w:val="none" w:sz="0" w:space="0" w:color="auto"/>
        <w:left w:val="none" w:sz="0" w:space="0" w:color="auto"/>
        <w:bottom w:val="none" w:sz="0" w:space="0" w:color="auto"/>
        <w:right w:val="none" w:sz="0" w:space="0" w:color="auto"/>
      </w:divBdr>
    </w:div>
    <w:div w:id="1145271967">
      <w:marLeft w:val="0"/>
      <w:marRight w:val="0"/>
      <w:marTop w:val="0"/>
      <w:marBottom w:val="0"/>
      <w:divBdr>
        <w:top w:val="none" w:sz="0" w:space="0" w:color="auto"/>
        <w:left w:val="none" w:sz="0" w:space="0" w:color="auto"/>
        <w:bottom w:val="none" w:sz="0" w:space="0" w:color="auto"/>
        <w:right w:val="none" w:sz="0" w:space="0" w:color="auto"/>
      </w:divBdr>
    </w:div>
    <w:div w:id="1145271968">
      <w:marLeft w:val="0"/>
      <w:marRight w:val="0"/>
      <w:marTop w:val="0"/>
      <w:marBottom w:val="0"/>
      <w:divBdr>
        <w:top w:val="none" w:sz="0" w:space="0" w:color="auto"/>
        <w:left w:val="none" w:sz="0" w:space="0" w:color="auto"/>
        <w:bottom w:val="none" w:sz="0" w:space="0" w:color="auto"/>
        <w:right w:val="none" w:sz="0" w:space="0" w:color="auto"/>
      </w:divBdr>
    </w:div>
    <w:div w:id="1145271969">
      <w:marLeft w:val="0"/>
      <w:marRight w:val="0"/>
      <w:marTop w:val="0"/>
      <w:marBottom w:val="0"/>
      <w:divBdr>
        <w:top w:val="none" w:sz="0" w:space="0" w:color="auto"/>
        <w:left w:val="none" w:sz="0" w:space="0" w:color="auto"/>
        <w:bottom w:val="none" w:sz="0" w:space="0" w:color="auto"/>
        <w:right w:val="none" w:sz="0" w:space="0" w:color="auto"/>
      </w:divBdr>
    </w:div>
    <w:div w:id="1145271970">
      <w:marLeft w:val="0"/>
      <w:marRight w:val="0"/>
      <w:marTop w:val="0"/>
      <w:marBottom w:val="0"/>
      <w:divBdr>
        <w:top w:val="none" w:sz="0" w:space="0" w:color="auto"/>
        <w:left w:val="none" w:sz="0" w:space="0" w:color="auto"/>
        <w:bottom w:val="none" w:sz="0" w:space="0" w:color="auto"/>
        <w:right w:val="none" w:sz="0" w:space="0" w:color="auto"/>
      </w:divBdr>
    </w:div>
    <w:div w:id="1145271971">
      <w:marLeft w:val="0"/>
      <w:marRight w:val="0"/>
      <w:marTop w:val="0"/>
      <w:marBottom w:val="0"/>
      <w:divBdr>
        <w:top w:val="none" w:sz="0" w:space="0" w:color="auto"/>
        <w:left w:val="none" w:sz="0" w:space="0" w:color="auto"/>
        <w:bottom w:val="none" w:sz="0" w:space="0" w:color="auto"/>
        <w:right w:val="none" w:sz="0" w:space="0" w:color="auto"/>
      </w:divBdr>
    </w:div>
    <w:div w:id="1145271972">
      <w:marLeft w:val="0"/>
      <w:marRight w:val="0"/>
      <w:marTop w:val="0"/>
      <w:marBottom w:val="0"/>
      <w:divBdr>
        <w:top w:val="none" w:sz="0" w:space="0" w:color="auto"/>
        <w:left w:val="none" w:sz="0" w:space="0" w:color="auto"/>
        <w:bottom w:val="none" w:sz="0" w:space="0" w:color="auto"/>
        <w:right w:val="none" w:sz="0" w:space="0" w:color="auto"/>
      </w:divBdr>
    </w:div>
    <w:div w:id="1145271973">
      <w:marLeft w:val="0"/>
      <w:marRight w:val="0"/>
      <w:marTop w:val="0"/>
      <w:marBottom w:val="0"/>
      <w:divBdr>
        <w:top w:val="none" w:sz="0" w:space="0" w:color="auto"/>
        <w:left w:val="none" w:sz="0" w:space="0" w:color="auto"/>
        <w:bottom w:val="none" w:sz="0" w:space="0" w:color="auto"/>
        <w:right w:val="none" w:sz="0" w:space="0" w:color="auto"/>
      </w:divBdr>
    </w:div>
    <w:div w:id="1145271974">
      <w:marLeft w:val="0"/>
      <w:marRight w:val="0"/>
      <w:marTop w:val="0"/>
      <w:marBottom w:val="0"/>
      <w:divBdr>
        <w:top w:val="none" w:sz="0" w:space="0" w:color="auto"/>
        <w:left w:val="none" w:sz="0" w:space="0" w:color="auto"/>
        <w:bottom w:val="none" w:sz="0" w:space="0" w:color="auto"/>
        <w:right w:val="none" w:sz="0" w:space="0" w:color="auto"/>
      </w:divBdr>
    </w:div>
    <w:div w:id="1145271975">
      <w:marLeft w:val="0"/>
      <w:marRight w:val="0"/>
      <w:marTop w:val="0"/>
      <w:marBottom w:val="0"/>
      <w:divBdr>
        <w:top w:val="none" w:sz="0" w:space="0" w:color="auto"/>
        <w:left w:val="none" w:sz="0" w:space="0" w:color="auto"/>
        <w:bottom w:val="none" w:sz="0" w:space="0" w:color="auto"/>
        <w:right w:val="none" w:sz="0" w:space="0" w:color="auto"/>
      </w:divBdr>
    </w:div>
    <w:div w:id="1145271976">
      <w:marLeft w:val="0"/>
      <w:marRight w:val="0"/>
      <w:marTop w:val="0"/>
      <w:marBottom w:val="0"/>
      <w:divBdr>
        <w:top w:val="none" w:sz="0" w:space="0" w:color="auto"/>
        <w:left w:val="none" w:sz="0" w:space="0" w:color="auto"/>
        <w:bottom w:val="none" w:sz="0" w:space="0" w:color="auto"/>
        <w:right w:val="none" w:sz="0" w:space="0" w:color="auto"/>
      </w:divBdr>
    </w:div>
    <w:div w:id="1145271977">
      <w:marLeft w:val="0"/>
      <w:marRight w:val="0"/>
      <w:marTop w:val="0"/>
      <w:marBottom w:val="0"/>
      <w:divBdr>
        <w:top w:val="none" w:sz="0" w:space="0" w:color="auto"/>
        <w:left w:val="none" w:sz="0" w:space="0" w:color="auto"/>
        <w:bottom w:val="none" w:sz="0" w:space="0" w:color="auto"/>
        <w:right w:val="none" w:sz="0" w:space="0" w:color="auto"/>
      </w:divBdr>
    </w:div>
    <w:div w:id="1145271978">
      <w:marLeft w:val="0"/>
      <w:marRight w:val="0"/>
      <w:marTop w:val="0"/>
      <w:marBottom w:val="0"/>
      <w:divBdr>
        <w:top w:val="none" w:sz="0" w:space="0" w:color="auto"/>
        <w:left w:val="none" w:sz="0" w:space="0" w:color="auto"/>
        <w:bottom w:val="none" w:sz="0" w:space="0" w:color="auto"/>
        <w:right w:val="none" w:sz="0" w:space="0" w:color="auto"/>
      </w:divBdr>
    </w:div>
    <w:div w:id="1145271979">
      <w:marLeft w:val="0"/>
      <w:marRight w:val="0"/>
      <w:marTop w:val="0"/>
      <w:marBottom w:val="0"/>
      <w:divBdr>
        <w:top w:val="none" w:sz="0" w:space="0" w:color="auto"/>
        <w:left w:val="none" w:sz="0" w:space="0" w:color="auto"/>
        <w:bottom w:val="none" w:sz="0" w:space="0" w:color="auto"/>
        <w:right w:val="none" w:sz="0" w:space="0" w:color="auto"/>
      </w:divBdr>
    </w:div>
    <w:div w:id="1145271980">
      <w:marLeft w:val="0"/>
      <w:marRight w:val="0"/>
      <w:marTop w:val="0"/>
      <w:marBottom w:val="0"/>
      <w:divBdr>
        <w:top w:val="none" w:sz="0" w:space="0" w:color="auto"/>
        <w:left w:val="none" w:sz="0" w:space="0" w:color="auto"/>
        <w:bottom w:val="none" w:sz="0" w:space="0" w:color="auto"/>
        <w:right w:val="none" w:sz="0" w:space="0" w:color="auto"/>
      </w:divBdr>
    </w:div>
    <w:div w:id="1145271981">
      <w:marLeft w:val="0"/>
      <w:marRight w:val="0"/>
      <w:marTop w:val="0"/>
      <w:marBottom w:val="0"/>
      <w:divBdr>
        <w:top w:val="none" w:sz="0" w:space="0" w:color="auto"/>
        <w:left w:val="none" w:sz="0" w:space="0" w:color="auto"/>
        <w:bottom w:val="none" w:sz="0" w:space="0" w:color="auto"/>
        <w:right w:val="none" w:sz="0" w:space="0" w:color="auto"/>
      </w:divBdr>
    </w:div>
    <w:div w:id="1145271982">
      <w:marLeft w:val="0"/>
      <w:marRight w:val="0"/>
      <w:marTop w:val="0"/>
      <w:marBottom w:val="0"/>
      <w:divBdr>
        <w:top w:val="none" w:sz="0" w:space="0" w:color="auto"/>
        <w:left w:val="none" w:sz="0" w:space="0" w:color="auto"/>
        <w:bottom w:val="none" w:sz="0" w:space="0" w:color="auto"/>
        <w:right w:val="none" w:sz="0" w:space="0" w:color="auto"/>
      </w:divBdr>
    </w:div>
    <w:div w:id="1145271983">
      <w:marLeft w:val="0"/>
      <w:marRight w:val="0"/>
      <w:marTop w:val="0"/>
      <w:marBottom w:val="0"/>
      <w:divBdr>
        <w:top w:val="none" w:sz="0" w:space="0" w:color="auto"/>
        <w:left w:val="none" w:sz="0" w:space="0" w:color="auto"/>
        <w:bottom w:val="none" w:sz="0" w:space="0" w:color="auto"/>
        <w:right w:val="none" w:sz="0" w:space="0" w:color="auto"/>
      </w:divBdr>
    </w:div>
    <w:div w:id="1145271984">
      <w:marLeft w:val="0"/>
      <w:marRight w:val="0"/>
      <w:marTop w:val="0"/>
      <w:marBottom w:val="0"/>
      <w:divBdr>
        <w:top w:val="none" w:sz="0" w:space="0" w:color="auto"/>
        <w:left w:val="none" w:sz="0" w:space="0" w:color="auto"/>
        <w:bottom w:val="none" w:sz="0" w:space="0" w:color="auto"/>
        <w:right w:val="none" w:sz="0" w:space="0" w:color="auto"/>
      </w:divBdr>
    </w:div>
    <w:div w:id="1145271985">
      <w:marLeft w:val="0"/>
      <w:marRight w:val="0"/>
      <w:marTop w:val="0"/>
      <w:marBottom w:val="0"/>
      <w:divBdr>
        <w:top w:val="none" w:sz="0" w:space="0" w:color="auto"/>
        <w:left w:val="none" w:sz="0" w:space="0" w:color="auto"/>
        <w:bottom w:val="none" w:sz="0" w:space="0" w:color="auto"/>
        <w:right w:val="none" w:sz="0" w:space="0" w:color="auto"/>
      </w:divBdr>
    </w:div>
    <w:div w:id="1145271986">
      <w:marLeft w:val="0"/>
      <w:marRight w:val="0"/>
      <w:marTop w:val="0"/>
      <w:marBottom w:val="0"/>
      <w:divBdr>
        <w:top w:val="none" w:sz="0" w:space="0" w:color="auto"/>
        <w:left w:val="none" w:sz="0" w:space="0" w:color="auto"/>
        <w:bottom w:val="none" w:sz="0" w:space="0" w:color="auto"/>
        <w:right w:val="none" w:sz="0" w:space="0" w:color="auto"/>
      </w:divBdr>
    </w:div>
    <w:div w:id="1145271987">
      <w:marLeft w:val="0"/>
      <w:marRight w:val="0"/>
      <w:marTop w:val="0"/>
      <w:marBottom w:val="0"/>
      <w:divBdr>
        <w:top w:val="none" w:sz="0" w:space="0" w:color="auto"/>
        <w:left w:val="none" w:sz="0" w:space="0" w:color="auto"/>
        <w:bottom w:val="none" w:sz="0" w:space="0" w:color="auto"/>
        <w:right w:val="none" w:sz="0" w:space="0" w:color="auto"/>
      </w:divBdr>
    </w:div>
    <w:div w:id="1145271988">
      <w:marLeft w:val="0"/>
      <w:marRight w:val="0"/>
      <w:marTop w:val="0"/>
      <w:marBottom w:val="0"/>
      <w:divBdr>
        <w:top w:val="none" w:sz="0" w:space="0" w:color="auto"/>
        <w:left w:val="none" w:sz="0" w:space="0" w:color="auto"/>
        <w:bottom w:val="none" w:sz="0" w:space="0" w:color="auto"/>
        <w:right w:val="none" w:sz="0" w:space="0" w:color="auto"/>
      </w:divBdr>
    </w:div>
    <w:div w:id="1145271989">
      <w:marLeft w:val="0"/>
      <w:marRight w:val="0"/>
      <w:marTop w:val="0"/>
      <w:marBottom w:val="0"/>
      <w:divBdr>
        <w:top w:val="none" w:sz="0" w:space="0" w:color="auto"/>
        <w:left w:val="none" w:sz="0" w:space="0" w:color="auto"/>
        <w:bottom w:val="none" w:sz="0" w:space="0" w:color="auto"/>
        <w:right w:val="none" w:sz="0" w:space="0" w:color="auto"/>
      </w:divBdr>
    </w:div>
    <w:div w:id="1145271990">
      <w:marLeft w:val="0"/>
      <w:marRight w:val="0"/>
      <w:marTop w:val="0"/>
      <w:marBottom w:val="0"/>
      <w:divBdr>
        <w:top w:val="none" w:sz="0" w:space="0" w:color="auto"/>
        <w:left w:val="none" w:sz="0" w:space="0" w:color="auto"/>
        <w:bottom w:val="none" w:sz="0" w:space="0" w:color="auto"/>
        <w:right w:val="none" w:sz="0" w:space="0" w:color="auto"/>
      </w:divBdr>
    </w:div>
    <w:div w:id="1145271991">
      <w:marLeft w:val="0"/>
      <w:marRight w:val="0"/>
      <w:marTop w:val="0"/>
      <w:marBottom w:val="0"/>
      <w:divBdr>
        <w:top w:val="none" w:sz="0" w:space="0" w:color="auto"/>
        <w:left w:val="none" w:sz="0" w:space="0" w:color="auto"/>
        <w:bottom w:val="none" w:sz="0" w:space="0" w:color="auto"/>
        <w:right w:val="none" w:sz="0" w:space="0" w:color="auto"/>
      </w:divBdr>
    </w:div>
    <w:div w:id="1145271992">
      <w:marLeft w:val="0"/>
      <w:marRight w:val="0"/>
      <w:marTop w:val="0"/>
      <w:marBottom w:val="0"/>
      <w:divBdr>
        <w:top w:val="none" w:sz="0" w:space="0" w:color="auto"/>
        <w:left w:val="none" w:sz="0" w:space="0" w:color="auto"/>
        <w:bottom w:val="none" w:sz="0" w:space="0" w:color="auto"/>
        <w:right w:val="none" w:sz="0" w:space="0" w:color="auto"/>
      </w:divBdr>
    </w:div>
    <w:div w:id="1145271993">
      <w:marLeft w:val="0"/>
      <w:marRight w:val="0"/>
      <w:marTop w:val="0"/>
      <w:marBottom w:val="0"/>
      <w:divBdr>
        <w:top w:val="none" w:sz="0" w:space="0" w:color="auto"/>
        <w:left w:val="none" w:sz="0" w:space="0" w:color="auto"/>
        <w:bottom w:val="none" w:sz="0" w:space="0" w:color="auto"/>
        <w:right w:val="none" w:sz="0" w:space="0" w:color="auto"/>
      </w:divBdr>
    </w:div>
    <w:div w:id="1145271994">
      <w:marLeft w:val="0"/>
      <w:marRight w:val="0"/>
      <w:marTop w:val="0"/>
      <w:marBottom w:val="0"/>
      <w:divBdr>
        <w:top w:val="none" w:sz="0" w:space="0" w:color="auto"/>
        <w:left w:val="none" w:sz="0" w:space="0" w:color="auto"/>
        <w:bottom w:val="none" w:sz="0" w:space="0" w:color="auto"/>
        <w:right w:val="none" w:sz="0" w:space="0" w:color="auto"/>
      </w:divBdr>
    </w:div>
    <w:div w:id="1145271995">
      <w:marLeft w:val="0"/>
      <w:marRight w:val="0"/>
      <w:marTop w:val="0"/>
      <w:marBottom w:val="0"/>
      <w:divBdr>
        <w:top w:val="none" w:sz="0" w:space="0" w:color="auto"/>
        <w:left w:val="none" w:sz="0" w:space="0" w:color="auto"/>
        <w:bottom w:val="none" w:sz="0" w:space="0" w:color="auto"/>
        <w:right w:val="none" w:sz="0" w:space="0" w:color="auto"/>
      </w:divBdr>
    </w:div>
    <w:div w:id="1145271996">
      <w:marLeft w:val="0"/>
      <w:marRight w:val="0"/>
      <w:marTop w:val="0"/>
      <w:marBottom w:val="0"/>
      <w:divBdr>
        <w:top w:val="none" w:sz="0" w:space="0" w:color="auto"/>
        <w:left w:val="none" w:sz="0" w:space="0" w:color="auto"/>
        <w:bottom w:val="none" w:sz="0" w:space="0" w:color="auto"/>
        <w:right w:val="none" w:sz="0" w:space="0" w:color="auto"/>
      </w:divBdr>
    </w:div>
    <w:div w:id="1145271997">
      <w:marLeft w:val="0"/>
      <w:marRight w:val="0"/>
      <w:marTop w:val="0"/>
      <w:marBottom w:val="0"/>
      <w:divBdr>
        <w:top w:val="none" w:sz="0" w:space="0" w:color="auto"/>
        <w:left w:val="none" w:sz="0" w:space="0" w:color="auto"/>
        <w:bottom w:val="none" w:sz="0" w:space="0" w:color="auto"/>
        <w:right w:val="none" w:sz="0" w:space="0" w:color="auto"/>
      </w:divBdr>
    </w:div>
    <w:div w:id="1145271998">
      <w:marLeft w:val="0"/>
      <w:marRight w:val="0"/>
      <w:marTop w:val="0"/>
      <w:marBottom w:val="0"/>
      <w:divBdr>
        <w:top w:val="none" w:sz="0" w:space="0" w:color="auto"/>
        <w:left w:val="none" w:sz="0" w:space="0" w:color="auto"/>
        <w:bottom w:val="none" w:sz="0" w:space="0" w:color="auto"/>
        <w:right w:val="none" w:sz="0" w:space="0" w:color="auto"/>
      </w:divBdr>
    </w:div>
    <w:div w:id="1145271999">
      <w:marLeft w:val="0"/>
      <w:marRight w:val="0"/>
      <w:marTop w:val="0"/>
      <w:marBottom w:val="0"/>
      <w:divBdr>
        <w:top w:val="none" w:sz="0" w:space="0" w:color="auto"/>
        <w:left w:val="none" w:sz="0" w:space="0" w:color="auto"/>
        <w:bottom w:val="none" w:sz="0" w:space="0" w:color="auto"/>
        <w:right w:val="none" w:sz="0" w:space="0" w:color="auto"/>
      </w:divBdr>
    </w:div>
    <w:div w:id="1145272000">
      <w:marLeft w:val="0"/>
      <w:marRight w:val="0"/>
      <w:marTop w:val="0"/>
      <w:marBottom w:val="0"/>
      <w:divBdr>
        <w:top w:val="none" w:sz="0" w:space="0" w:color="auto"/>
        <w:left w:val="none" w:sz="0" w:space="0" w:color="auto"/>
        <w:bottom w:val="none" w:sz="0" w:space="0" w:color="auto"/>
        <w:right w:val="none" w:sz="0" w:space="0" w:color="auto"/>
      </w:divBdr>
    </w:div>
    <w:div w:id="1145272001">
      <w:marLeft w:val="0"/>
      <w:marRight w:val="0"/>
      <w:marTop w:val="0"/>
      <w:marBottom w:val="0"/>
      <w:divBdr>
        <w:top w:val="none" w:sz="0" w:space="0" w:color="auto"/>
        <w:left w:val="none" w:sz="0" w:space="0" w:color="auto"/>
        <w:bottom w:val="none" w:sz="0" w:space="0" w:color="auto"/>
        <w:right w:val="none" w:sz="0" w:space="0" w:color="auto"/>
      </w:divBdr>
    </w:div>
    <w:div w:id="1145272002">
      <w:marLeft w:val="0"/>
      <w:marRight w:val="0"/>
      <w:marTop w:val="0"/>
      <w:marBottom w:val="0"/>
      <w:divBdr>
        <w:top w:val="none" w:sz="0" w:space="0" w:color="auto"/>
        <w:left w:val="none" w:sz="0" w:space="0" w:color="auto"/>
        <w:bottom w:val="none" w:sz="0" w:space="0" w:color="auto"/>
        <w:right w:val="none" w:sz="0" w:space="0" w:color="auto"/>
      </w:divBdr>
    </w:div>
    <w:div w:id="1145272003">
      <w:marLeft w:val="0"/>
      <w:marRight w:val="0"/>
      <w:marTop w:val="0"/>
      <w:marBottom w:val="0"/>
      <w:divBdr>
        <w:top w:val="none" w:sz="0" w:space="0" w:color="auto"/>
        <w:left w:val="none" w:sz="0" w:space="0" w:color="auto"/>
        <w:bottom w:val="none" w:sz="0" w:space="0" w:color="auto"/>
        <w:right w:val="none" w:sz="0" w:space="0" w:color="auto"/>
      </w:divBdr>
    </w:div>
    <w:div w:id="1145272004">
      <w:marLeft w:val="0"/>
      <w:marRight w:val="0"/>
      <w:marTop w:val="0"/>
      <w:marBottom w:val="0"/>
      <w:divBdr>
        <w:top w:val="none" w:sz="0" w:space="0" w:color="auto"/>
        <w:left w:val="none" w:sz="0" w:space="0" w:color="auto"/>
        <w:bottom w:val="none" w:sz="0" w:space="0" w:color="auto"/>
        <w:right w:val="none" w:sz="0" w:space="0" w:color="auto"/>
      </w:divBdr>
    </w:div>
    <w:div w:id="1145272005">
      <w:marLeft w:val="0"/>
      <w:marRight w:val="0"/>
      <w:marTop w:val="0"/>
      <w:marBottom w:val="0"/>
      <w:divBdr>
        <w:top w:val="none" w:sz="0" w:space="0" w:color="auto"/>
        <w:left w:val="none" w:sz="0" w:space="0" w:color="auto"/>
        <w:bottom w:val="none" w:sz="0" w:space="0" w:color="auto"/>
        <w:right w:val="none" w:sz="0" w:space="0" w:color="auto"/>
      </w:divBdr>
    </w:div>
    <w:div w:id="1145272006">
      <w:marLeft w:val="0"/>
      <w:marRight w:val="0"/>
      <w:marTop w:val="0"/>
      <w:marBottom w:val="0"/>
      <w:divBdr>
        <w:top w:val="none" w:sz="0" w:space="0" w:color="auto"/>
        <w:left w:val="none" w:sz="0" w:space="0" w:color="auto"/>
        <w:bottom w:val="none" w:sz="0" w:space="0" w:color="auto"/>
        <w:right w:val="none" w:sz="0" w:space="0" w:color="auto"/>
      </w:divBdr>
    </w:div>
    <w:div w:id="1145272007">
      <w:marLeft w:val="0"/>
      <w:marRight w:val="0"/>
      <w:marTop w:val="0"/>
      <w:marBottom w:val="0"/>
      <w:divBdr>
        <w:top w:val="none" w:sz="0" w:space="0" w:color="auto"/>
        <w:left w:val="none" w:sz="0" w:space="0" w:color="auto"/>
        <w:bottom w:val="none" w:sz="0" w:space="0" w:color="auto"/>
        <w:right w:val="none" w:sz="0" w:space="0" w:color="auto"/>
      </w:divBdr>
    </w:div>
    <w:div w:id="1145272008">
      <w:marLeft w:val="0"/>
      <w:marRight w:val="0"/>
      <w:marTop w:val="0"/>
      <w:marBottom w:val="0"/>
      <w:divBdr>
        <w:top w:val="none" w:sz="0" w:space="0" w:color="auto"/>
        <w:left w:val="none" w:sz="0" w:space="0" w:color="auto"/>
        <w:bottom w:val="none" w:sz="0" w:space="0" w:color="auto"/>
        <w:right w:val="none" w:sz="0" w:space="0" w:color="auto"/>
      </w:divBdr>
    </w:div>
    <w:div w:id="1145272009">
      <w:marLeft w:val="0"/>
      <w:marRight w:val="0"/>
      <w:marTop w:val="0"/>
      <w:marBottom w:val="0"/>
      <w:divBdr>
        <w:top w:val="none" w:sz="0" w:space="0" w:color="auto"/>
        <w:left w:val="none" w:sz="0" w:space="0" w:color="auto"/>
        <w:bottom w:val="none" w:sz="0" w:space="0" w:color="auto"/>
        <w:right w:val="none" w:sz="0" w:space="0" w:color="auto"/>
      </w:divBdr>
    </w:div>
    <w:div w:id="11452720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elena.sormaz@eps.rs" TargetMode="External"/><Relationship Id="rId21" Type="http://schemas.openxmlformats.org/officeDocument/2006/relationships/hyperlink" Target="http://www.uniortools.com/cgi-bin/cms.cgi?doc=20266&amp;prod=3830" TargetMode="External"/><Relationship Id="rId42" Type="http://schemas.openxmlformats.org/officeDocument/2006/relationships/hyperlink" Target="http://www.uniortools.com/cgi-bin/cms.cgi?doc=20266&amp;prod=4165" TargetMode="External"/><Relationship Id="rId47" Type="http://schemas.openxmlformats.org/officeDocument/2006/relationships/hyperlink" Target="http://www.uniortools.com/cgi-bin/cms.cgi?doc=20266&amp;prod=4165" TargetMode="External"/><Relationship Id="rId63" Type="http://schemas.openxmlformats.org/officeDocument/2006/relationships/hyperlink" Target="http://www.uniortools.com/cgi-bin/cms.cgi?doc=20266&amp;prod=6106" TargetMode="External"/><Relationship Id="rId68" Type="http://schemas.openxmlformats.org/officeDocument/2006/relationships/hyperlink" Target="http://www.uniortools.com/cgi-bin/cms.cgi?doc=20266&amp;prod=6106" TargetMode="External"/><Relationship Id="rId84" Type="http://schemas.openxmlformats.org/officeDocument/2006/relationships/hyperlink" Target="http://www.uniortools.com/cgi-bin/cms.cgi?doc=20266&amp;prod=4707" TargetMode="External"/><Relationship Id="rId89" Type="http://schemas.openxmlformats.org/officeDocument/2006/relationships/hyperlink" Target="http://www.uniortools.com/cgi-bin/cms.cgi?doc=20266&amp;prod=234055" TargetMode="External"/><Relationship Id="rId112" Type="http://schemas.openxmlformats.org/officeDocument/2006/relationships/hyperlink" Target="http://www.uniortools.com/cgi-bin/cms.cgi?doc=20266&amp;prod=15380" TargetMode="External"/><Relationship Id="rId16" Type="http://schemas.openxmlformats.org/officeDocument/2006/relationships/hyperlink" Target="http://www.uniortools.com/cgi-bin/cms.cgi?doc=20266&amp;prod=3568" TargetMode="External"/><Relationship Id="rId107" Type="http://schemas.openxmlformats.org/officeDocument/2006/relationships/hyperlink" Target="http://www.uniortools.com/cgi-bin/cms.cgi?doc=20266&amp;prod=15295" TargetMode="External"/><Relationship Id="rId11" Type="http://schemas.openxmlformats.org/officeDocument/2006/relationships/hyperlink" Target="http://www.uniortools.com/cgi-bin/cms.cgi?doc=20266&amp;prod=3568" TargetMode="External"/><Relationship Id="rId32" Type="http://schemas.openxmlformats.org/officeDocument/2006/relationships/hyperlink" Target="http://www.uniortools.com/cgi-bin/cms.cgi?doc=20266&amp;prod=3830" TargetMode="External"/><Relationship Id="rId37" Type="http://schemas.openxmlformats.org/officeDocument/2006/relationships/hyperlink" Target="http://www.uniortools.com/cgi-bin/cms.cgi?doc=20266&amp;prod=3830" TargetMode="External"/><Relationship Id="rId53" Type="http://schemas.openxmlformats.org/officeDocument/2006/relationships/hyperlink" Target="http://www.uniortools.com/cgi-bin/cms.cgi?doc=20266&amp;prod=6106" TargetMode="External"/><Relationship Id="rId58" Type="http://schemas.openxmlformats.org/officeDocument/2006/relationships/hyperlink" Target="http://www.uniortools.com/cgi-bin/cms.cgi?doc=20266&amp;prod=6106" TargetMode="External"/><Relationship Id="rId74" Type="http://schemas.openxmlformats.org/officeDocument/2006/relationships/hyperlink" Target="http://www.uniortools.com/cgi-bin/cms.cgi?doc=20266&amp;prod=6423" TargetMode="External"/><Relationship Id="rId79" Type="http://schemas.openxmlformats.org/officeDocument/2006/relationships/hyperlink" Target="http://www.uniortools.com/cgi-bin/cms.cgi?doc=20266&amp;prod=4440" TargetMode="External"/><Relationship Id="rId102" Type="http://schemas.openxmlformats.org/officeDocument/2006/relationships/hyperlink" Target="http://www.uniortools.com/cgi-bin/cms.cgi?doc=20266&amp;prod=13651" TargetMode="External"/><Relationship Id="rId123" Type="http://schemas.openxmlformats.org/officeDocument/2006/relationships/footer" Target="footer2.xml"/><Relationship Id="rId128" Type="http://schemas.openxmlformats.org/officeDocument/2006/relationships/customXml" Target="../customXml/item1.xml"/><Relationship Id="rId5" Type="http://schemas.openxmlformats.org/officeDocument/2006/relationships/footnotes" Target="footnotes.xml"/><Relationship Id="rId90" Type="http://schemas.openxmlformats.org/officeDocument/2006/relationships/hyperlink" Target="http://www.uniortools.com/cgi-bin/cms.cgi?doc=20266&amp;prod=234055" TargetMode="External"/><Relationship Id="rId95" Type="http://schemas.openxmlformats.org/officeDocument/2006/relationships/hyperlink" Target="http://www.uniortools.com/cgi-bin/cms.cgi?doc=20266&amp;prod=9651" TargetMode="External"/><Relationship Id="rId22" Type="http://schemas.openxmlformats.org/officeDocument/2006/relationships/hyperlink" Target="http://www.uniortools.com/cgi-bin/cms.cgi?doc=20266&amp;prod=3830" TargetMode="External"/><Relationship Id="rId27" Type="http://schemas.openxmlformats.org/officeDocument/2006/relationships/hyperlink" Target="http://www.uniortools.com/cgi-bin/cms.cgi?doc=20266&amp;prod=3830" TargetMode="External"/><Relationship Id="rId43" Type="http://schemas.openxmlformats.org/officeDocument/2006/relationships/hyperlink" Target="http://www.uniortools.com/cgi-bin/cms.cgi?doc=20266&amp;prod=4165" TargetMode="External"/><Relationship Id="rId48" Type="http://schemas.openxmlformats.org/officeDocument/2006/relationships/hyperlink" Target="http://www.uniortools.com/cgi-bin/cms.cgi?doc=20266&amp;prod=4165" TargetMode="External"/><Relationship Id="rId64" Type="http://schemas.openxmlformats.org/officeDocument/2006/relationships/hyperlink" Target="http://www.uniortools.com/cgi-bin/cms.cgi?doc=20266&amp;prod=6106" TargetMode="External"/><Relationship Id="rId69" Type="http://schemas.openxmlformats.org/officeDocument/2006/relationships/hyperlink" Target="http://www.uniortools.com/cgi-bin/cms.cgi?doc=20266&amp;prod=6246" TargetMode="External"/><Relationship Id="rId113" Type="http://schemas.openxmlformats.org/officeDocument/2006/relationships/hyperlink" Target="http://www.uniortools.com/cgi-bin/cms.cgi?doc=20266&amp;prod=14933" TargetMode="External"/><Relationship Id="rId118" Type="http://schemas.openxmlformats.org/officeDocument/2006/relationships/hyperlink" Target="http://www.&#1082;jn.gov.rs" TargetMode="External"/><Relationship Id="rId80" Type="http://schemas.openxmlformats.org/officeDocument/2006/relationships/hyperlink" Target="http://www.uniortools.com/cgi-bin/cms.cgi?doc=20266&amp;prod=4707" TargetMode="External"/><Relationship Id="rId85" Type="http://schemas.openxmlformats.org/officeDocument/2006/relationships/hyperlink" Target="http://www.uniortools.com/cgi-bin/cms.cgi?doc=20266&amp;prod=4707" TargetMode="External"/><Relationship Id="rId12" Type="http://schemas.openxmlformats.org/officeDocument/2006/relationships/hyperlink" Target="http://www.uniortools.com/cgi-bin/cms.cgi?doc=20266&amp;prod=3568" TargetMode="External"/><Relationship Id="rId17" Type="http://schemas.openxmlformats.org/officeDocument/2006/relationships/hyperlink" Target="http://www.uniortools.com/cgi-bin/cms.cgi?doc=20266&amp;prod=3568" TargetMode="External"/><Relationship Id="rId33" Type="http://schemas.openxmlformats.org/officeDocument/2006/relationships/hyperlink" Target="http://www.uniortools.com/cgi-bin/cms.cgi?doc=20266&amp;prod=3830" TargetMode="External"/><Relationship Id="rId38" Type="http://schemas.openxmlformats.org/officeDocument/2006/relationships/hyperlink" Target="http://www.uniortools.com/cgi-bin/cms.cgi?doc=20266&amp;prod=4165" TargetMode="External"/><Relationship Id="rId59" Type="http://schemas.openxmlformats.org/officeDocument/2006/relationships/hyperlink" Target="http://www.uniortools.com/cgi-bin/cms.cgi?doc=20266&amp;prod=6106" TargetMode="External"/><Relationship Id="rId103" Type="http://schemas.openxmlformats.org/officeDocument/2006/relationships/hyperlink" Target="http://www.uniortools.com/cgi-bin/cms.cgi?doc=20266&amp;prod=13651" TargetMode="External"/><Relationship Id="rId108" Type="http://schemas.openxmlformats.org/officeDocument/2006/relationships/hyperlink" Target="http://www.uniortools.com/cgi-bin/cms.cgi?doc=20266&amp;prod=15295" TargetMode="External"/><Relationship Id="rId124" Type="http://schemas.openxmlformats.org/officeDocument/2006/relationships/header" Target="header2.xml"/><Relationship Id="rId129" Type="http://schemas.openxmlformats.org/officeDocument/2006/relationships/customXml" Target="../customXml/item2.xml"/><Relationship Id="rId54" Type="http://schemas.openxmlformats.org/officeDocument/2006/relationships/hyperlink" Target="http://www.uniortools.com/cgi-bin/cms.cgi?doc=20266&amp;prod=6106" TargetMode="External"/><Relationship Id="rId70" Type="http://schemas.openxmlformats.org/officeDocument/2006/relationships/hyperlink" Target="http://www.uniortools.com/cgi-bin/cms.cgi?doc=20266&amp;prod=6292" TargetMode="External"/><Relationship Id="rId75" Type="http://schemas.openxmlformats.org/officeDocument/2006/relationships/hyperlink" Target="http://www.uniortools.com/cgi-bin/cms.cgi?doc=20266&amp;prod=4440" TargetMode="External"/><Relationship Id="rId91" Type="http://schemas.openxmlformats.org/officeDocument/2006/relationships/hyperlink" Target="http://www.uniortools.com/cgi-bin/cms.cgi?doc=20266&amp;prod=15243" TargetMode="External"/><Relationship Id="rId96" Type="http://schemas.openxmlformats.org/officeDocument/2006/relationships/hyperlink" Target="http://www.uniortools.com/cgi-bin/cms.cgi?doc=20266&amp;prod=11127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uniortools.com/cgi-bin/cms.cgi?doc=20266&amp;prod=3830" TargetMode="External"/><Relationship Id="rId28" Type="http://schemas.openxmlformats.org/officeDocument/2006/relationships/hyperlink" Target="http://www.uniortools.com/cgi-bin/cms.cgi?doc=20266&amp;prod=3830" TargetMode="External"/><Relationship Id="rId49" Type="http://schemas.openxmlformats.org/officeDocument/2006/relationships/hyperlink" Target="http://www.uniortools.com/cgi-bin/cms.cgi?doc=20266&amp;prod=4165" TargetMode="External"/><Relationship Id="rId114" Type="http://schemas.openxmlformats.org/officeDocument/2006/relationships/hyperlink" Target="http://www.bg.vi.sud.rs/lt/articles/o-visem-sudu/obavestenje-ke-za-pravna-lica.html" TargetMode="External"/><Relationship Id="rId119" Type="http://schemas.openxmlformats.org/officeDocument/2006/relationships/hyperlink" Target="mailto:jelena.sormaz@eps.rs" TargetMode="External"/><Relationship Id="rId44" Type="http://schemas.openxmlformats.org/officeDocument/2006/relationships/hyperlink" Target="http://www.uniortools.com/cgi-bin/cms.cgi?doc=20266&amp;prod=4165" TargetMode="External"/><Relationship Id="rId60" Type="http://schemas.openxmlformats.org/officeDocument/2006/relationships/hyperlink" Target="http://www.uniortools.com/cgi-bin/cms.cgi?doc=20266&amp;prod=6106" TargetMode="External"/><Relationship Id="rId65" Type="http://schemas.openxmlformats.org/officeDocument/2006/relationships/hyperlink" Target="http://www.uniortools.com/cgi-bin/cms.cgi?doc=20266&amp;prod=6106" TargetMode="External"/><Relationship Id="rId81" Type="http://schemas.openxmlformats.org/officeDocument/2006/relationships/hyperlink" Target="http://www.uniortools.com/cgi-bin/cms.cgi?doc=20266&amp;prod=4707" TargetMode="External"/><Relationship Id="rId86" Type="http://schemas.openxmlformats.org/officeDocument/2006/relationships/hyperlink" Target="http://www.uniortools.com/cgi-bin/cms.cgi?doc=20266&amp;prod=4707" TargetMode="External"/><Relationship Id="rId130" Type="http://schemas.openxmlformats.org/officeDocument/2006/relationships/customXml" Target="../customXml/item3.xml"/><Relationship Id="rId13" Type="http://schemas.openxmlformats.org/officeDocument/2006/relationships/hyperlink" Target="http://www.uniortools.com/cgi-bin/cms.cgi?doc=20266&amp;prod=3568" TargetMode="External"/><Relationship Id="rId18" Type="http://schemas.openxmlformats.org/officeDocument/2006/relationships/hyperlink" Target="http://www.uniortools.com/cgi-bin/cms.cgi?doc=20266&amp;prod=3568" TargetMode="External"/><Relationship Id="rId39" Type="http://schemas.openxmlformats.org/officeDocument/2006/relationships/hyperlink" Target="http://www.uniortools.com/cgi-bin/cms.cgi?doc=20266&amp;prod=4165" TargetMode="External"/><Relationship Id="rId109" Type="http://schemas.openxmlformats.org/officeDocument/2006/relationships/hyperlink" Target="http://www.uniortools.com/cgi-bin/cms.cgi?doc=20266&amp;prod=15332" TargetMode="External"/><Relationship Id="rId34" Type="http://schemas.openxmlformats.org/officeDocument/2006/relationships/hyperlink" Target="http://www.uniortools.com/cgi-bin/cms.cgi?doc=20266&amp;prod=3830" TargetMode="External"/><Relationship Id="rId50" Type="http://schemas.openxmlformats.org/officeDocument/2006/relationships/hyperlink" Target="http://www.uniortools.com/cgi-bin/cms.cgi?doc=20266&amp;prod=7607" TargetMode="External"/><Relationship Id="rId55" Type="http://schemas.openxmlformats.org/officeDocument/2006/relationships/hyperlink" Target="http://www.uniortools.com/cgi-bin/cms.cgi?doc=20266&amp;prod=6106" TargetMode="External"/><Relationship Id="rId76" Type="http://schemas.openxmlformats.org/officeDocument/2006/relationships/hyperlink" Target="http://www.uniortools.com/cgi-bin/cms.cgi?doc=20266&amp;prod=4440" TargetMode="External"/><Relationship Id="rId97" Type="http://schemas.openxmlformats.org/officeDocument/2006/relationships/hyperlink" Target="http://www.uniortools.com/cgi-bin/cms.cgi?doc=20266&amp;prod=8629" TargetMode="External"/><Relationship Id="rId104" Type="http://schemas.openxmlformats.org/officeDocument/2006/relationships/hyperlink" Target="http://www.uniortools.com/cgi-bin/cms.cgi?doc=20266&amp;prod=13945" TargetMode="External"/><Relationship Id="rId120" Type="http://schemas.openxmlformats.org/officeDocument/2006/relationships/hyperlink" Target="http://www.kjn.gov.rs/ci/uputstvo-o-uplati-republicke-administrativne-takse.html" TargetMode="External"/><Relationship Id="rId125" Type="http://schemas.openxmlformats.org/officeDocument/2006/relationships/footer" Target="footer3.xml"/><Relationship Id="rId7" Type="http://schemas.openxmlformats.org/officeDocument/2006/relationships/image" Target="media/image1.png"/><Relationship Id="rId71" Type="http://schemas.openxmlformats.org/officeDocument/2006/relationships/hyperlink" Target="http://www.uniortools.com/cgi-bin/cms.cgi?doc=20266&amp;prod=6308" TargetMode="External"/><Relationship Id="rId92" Type="http://schemas.openxmlformats.org/officeDocument/2006/relationships/hyperlink" Target="http://www.uniortools.com/cgi-bin/cms.cgi?doc=20266&amp;prod=8150" TargetMode="External"/><Relationship Id="rId2" Type="http://schemas.openxmlformats.org/officeDocument/2006/relationships/styles" Target="styles.xml"/><Relationship Id="rId29" Type="http://schemas.openxmlformats.org/officeDocument/2006/relationships/hyperlink" Target="http://www.uniortools.com/cgi-bin/cms.cgi?doc=20266&amp;prod=3830" TargetMode="External"/><Relationship Id="rId24" Type="http://schemas.openxmlformats.org/officeDocument/2006/relationships/hyperlink" Target="http://www.uniortools.com/cgi-bin/cms.cgi?doc=20266&amp;prod=3830" TargetMode="External"/><Relationship Id="rId40" Type="http://schemas.openxmlformats.org/officeDocument/2006/relationships/hyperlink" Target="http://www.uniortools.com/cgi-bin/cms.cgi?doc=20266&amp;prod=4165" TargetMode="External"/><Relationship Id="rId45" Type="http://schemas.openxmlformats.org/officeDocument/2006/relationships/hyperlink" Target="http://www.uniortools.com/cgi-bin/cms.cgi?doc=20266&amp;prod=4165" TargetMode="External"/><Relationship Id="rId66" Type="http://schemas.openxmlformats.org/officeDocument/2006/relationships/hyperlink" Target="http://www.uniortools.com/cgi-bin/cms.cgi?doc=20266&amp;prod=6106" TargetMode="External"/><Relationship Id="rId87" Type="http://schemas.openxmlformats.org/officeDocument/2006/relationships/hyperlink" Target="http://www.uniortools.com/cgi-bin/cms.cgi?doc=20266&amp;prod=4707" TargetMode="External"/><Relationship Id="rId110" Type="http://schemas.openxmlformats.org/officeDocument/2006/relationships/hyperlink" Target="http://www.uniortools.com/cgi-bin/cms.cgi?doc=20266&amp;prod=15352" TargetMode="External"/><Relationship Id="rId115" Type="http://schemas.openxmlformats.org/officeDocument/2006/relationships/hyperlink" Target="http://www.apr.gov.rs" TargetMode="External"/><Relationship Id="rId61" Type="http://schemas.openxmlformats.org/officeDocument/2006/relationships/hyperlink" Target="http://www.uniortools.com/cgi-bin/cms.cgi?doc=20266&amp;prod=6106" TargetMode="External"/><Relationship Id="rId82" Type="http://schemas.openxmlformats.org/officeDocument/2006/relationships/hyperlink" Target="http://www.uniortools.com/cgi-bin/cms.cgi?doc=20266&amp;prod=4707" TargetMode="External"/><Relationship Id="rId19" Type="http://schemas.openxmlformats.org/officeDocument/2006/relationships/hyperlink" Target="http://www.uniortools.com/cgi-bin/cms.cgi?doc=20266&amp;prod=3568" TargetMode="External"/><Relationship Id="rId14" Type="http://schemas.openxmlformats.org/officeDocument/2006/relationships/hyperlink" Target="http://www.uniortools.com/cgi-bin/cms.cgi?doc=20266&amp;prod=3568" TargetMode="External"/><Relationship Id="rId30" Type="http://schemas.openxmlformats.org/officeDocument/2006/relationships/hyperlink" Target="http://www.uniortools.com/cgi-bin/cms.cgi?doc=20266&amp;prod=3830" TargetMode="External"/><Relationship Id="rId35" Type="http://schemas.openxmlformats.org/officeDocument/2006/relationships/hyperlink" Target="http://www.uniortools.com/cgi-bin/cms.cgi?doc=20266&amp;prod=3830" TargetMode="External"/><Relationship Id="rId56" Type="http://schemas.openxmlformats.org/officeDocument/2006/relationships/hyperlink" Target="http://www.uniortools.com/cgi-bin/cms.cgi?doc=20266&amp;prod=6106" TargetMode="External"/><Relationship Id="rId77" Type="http://schemas.openxmlformats.org/officeDocument/2006/relationships/hyperlink" Target="http://www.uniortools.com/cgi-bin/cms.cgi?doc=20266&amp;prod=4440" TargetMode="External"/><Relationship Id="rId100" Type="http://schemas.openxmlformats.org/officeDocument/2006/relationships/hyperlink" Target="http://www.uniortools.com/cgi-bin/cms.cgi?doc=20266&amp;prod=13651" TargetMode="External"/><Relationship Id="rId105" Type="http://schemas.openxmlformats.org/officeDocument/2006/relationships/hyperlink" Target="http://www.uniortools.com/cgi-bin/cms.cgi?doc=20266&amp;prod=13964" TargetMode="External"/><Relationship Id="rId126" Type="http://schemas.openxmlformats.org/officeDocument/2006/relationships/fontTable" Target="fontTable.xml"/><Relationship Id="rId8" Type="http://schemas.openxmlformats.org/officeDocument/2006/relationships/hyperlink" Target="http://www.eps.rs/" TargetMode="External"/><Relationship Id="rId51" Type="http://schemas.openxmlformats.org/officeDocument/2006/relationships/hyperlink" Target="http://www.uniortools.com/cgi-bin/cms.cgi?doc=20266&amp;prod=6106" TargetMode="External"/><Relationship Id="rId72" Type="http://schemas.openxmlformats.org/officeDocument/2006/relationships/hyperlink" Target="http://www.uniortools.com/cgi-bin/cms.cgi?doc=20266&amp;prod=6324" TargetMode="External"/><Relationship Id="rId93" Type="http://schemas.openxmlformats.org/officeDocument/2006/relationships/hyperlink" Target="http://www.uniortools.com/cgi-bin/cms.cgi?doc=20266&amp;prod=9464" TargetMode="External"/><Relationship Id="rId98" Type="http://schemas.openxmlformats.org/officeDocument/2006/relationships/hyperlink" Target="http://www.uniortools.com/cgi-bin/cms.cgi?doc=20266&amp;prod=8488" TargetMode="External"/><Relationship Id="rId121"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http://www.uniortools.com/cgi-bin/cms.cgi?doc=20266&amp;prod=3830" TargetMode="External"/><Relationship Id="rId46" Type="http://schemas.openxmlformats.org/officeDocument/2006/relationships/hyperlink" Target="http://www.uniortools.com/cgi-bin/cms.cgi?doc=20266&amp;prod=4165" TargetMode="External"/><Relationship Id="rId67" Type="http://schemas.openxmlformats.org/officeDocument/2006/relationships/hyperlink" Target="http://www.uniortools.com/cgi-bin/cms.cgi?doc=20266&amp;prod=6106" TargetMode="External"/><Relationship Id="rId116" Type="http://schemas.openxmlformats.org/officeDocument/2006/relationships/hyperlink" Target="http://www.apr.gov.rs" TargetMode="External"/><Relationship Id="rId20" Type="http://schemas.openxmlformats.org/officeDocument/2006/relationships/hyperlink" Target="http://www.uniortools.com/cgi-bin/cms.cgi?doc=20266&amp;prod=3568" TargetMode="External"/><Relationship Id="rId41" Type="http://schemas.openxmlformats.org/officeDocument/2006/relationships/hyperlink" Target="http://www.uniortools.com/cgi-bin/cms.cgi?doc=20266&amp;prod=4165" TargetMode="External"/><Relationship Id="rId62" Type="http://schemas.openxmlformats.org/officeDocument/2006/relationships/hyperlink" Target="http://www.uniortools.com/cgi-bin/cms.cgi?doc=20266&amp;prod=6106" TargetMode="External"/><Relationship Id="rId83" Type="http://schemas.openxmlformats.org/officeDocument/2006/relationships/hyperlink" Target="http://www.uniortools.com/cgi-bin/cms.cgi?doc=20266&amp;prod=4707" TargetMode="External"/><Relationship Id="rId88" Type="http://schemas.openxmlformats.org/officeDocument/2006/relationships/hyperlink" Target="http://www.uniortools.com/cgi-bin/cms.cgi?doc=20266&amp;prod=69736" TargetMode="External"/><Relationship Id="rId111" Type="http://schemas.openxmlformats.org/officeDocument/2006/relationships/hyperlink" Target="http://www.uniortools.com/cgi-bin/cms.cgi?doc=20266&amp;prod=15352" TargetMode="External"/><Relationship Id="rId15" Type="http://schemas.openxmlformats.org/officeDocument/2006/relationships/hyperlink" Target="http://www.uniortools.com/cgi-bin/cms.cgi?doc=20266&amp;prod=3568" TargetMode="External"/><Relationship Id="rId36" Type="http://schemas.openxmlformats.org/officeDocument/2006/relationships/hyperlink" Target="http://www.uniortools.com/cgi-bin/cms.cgi?doc=20266&amp;prod=3830" TargetMode="External"/><Relationship Id="rId57" Type="http://schemas.openxmlformats.org/officeDocument/2006/relationships/hyperlink" Target="http://www.uniortools.com/cgi-bin/cms.cgi?doc=20266&amp;prod=6106" TargetMode="External"/><Relationship Id="rId106" Type="http://schemas.openxmlformats.org/officeDocument/2006/relationships/hyperlink" Target="http://www.uniortools.com/cgi-bin/cms.cgi?doc=20266&amp;prod=15295" TargetMode="External"/><Relationship Id="rId127" Type="http://schemas.openxmlformats.org/officeDocument/2006/relationships/theme" Target="theme/theme1.xml"/><Relationship Id="rId10" Type="http://schemas.openxmlformats.org/officeDocument/2006/relationships/hyperlink" Target="http://www.uniortools.com/cgi-bin/cms.cgi?doc=20266&amp;prod=3568" TargetMode="External"/><Relationship Id="rId31" Type="http://schemas.openxmlformats.org/officeDocument/2006/relationships/hyperlink" Target="http://www.uniortools.com/cgi-bin/cms.cgi?doc=20266&amp;prod=3830" TargetMode="External"/><Relationship Id="rId52" Type="http://schemas.openxmlformats.org/officeDocument/2006/relationships/hyperlink" Target="http://www.uniortools.com/cgi-bin/cms.cgi?doc=20266&amp;prod=6106" TargetMode="External"/><Relationship Id="rId73" Type="http://schemas.openxmlformats.org/officeDocument/2006/relationships/hyperlink" Target="http://www.uniortools.com/cgi-bin/cms.cgi?doc=20266&amp;prod=6324" TargetMode="External"/><Relationship Id="rId78" Type="http://schemas.openxmlformats.org/officeDocument/2006/relationships/hyperlink" Target="http://www.uniortools.com/cgi-bin/cms.cgi?doc=20266&amp;prod=4440" TargetMode="External"/><Relationship Id="rId94" Type="http://schemas.openxmlformats.org/officeDocument/2006/relationships/hyperlink" Target="http://www.uniortools.com/cgi-bin/cms.cgi?doc=20266&amp;prod=11324" TargetMode="External"/><Relationship Id="rId99" Type="http://schemas.openxmlformats.org/officeDocument/2006/relationships/hyperlink" Target="http://www.uniortools.com/cgi-bin/cms.cgi?doc=20266&amp;prod=12656" TargetMode="External"/><Relationship Id="rId101" Type="http://schemas.openxmlformats.org/officeDocument/2006/relationships/hyperlink" Target="http://www.uniortools.com/cgi-bin/cms.cgi?doc=20266&amp;prod=13651" TargetMode="External"/><Relationship Id="rId12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lena.sormaz@eps.rs" TargetMode="External"/><Relationship Id="rId26" Type="http://schemas.openxmlformats.org/officeDocument/2006/relationships/hyperlink" Target="http://www.uniortools.com/cgi-bin/cms.cgi?doc=20266&amp;prod=38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42B95-B1D8-4C4D-AB52-4B4F80A823E5}"/>
</file>

<file path=customXml/itemProps2.xml><?xml version="1.0" encoding="utf-8"?>
<ds:datastoreItem xmlns:ds="http://schemas.openxmlformats.org/officeDocument/2006/customXml" ds:itemID="{5944BBC0-4B95-42EF-AF9E-61F7F33535CD}"/>
</file>

<file path=customXml/itemProps3.xml><?xml version="1.0" encoding="utf-8"?>
<ds:datastoreItem xmlns:ds="http://schemas.openxmlformats.org/officeDocument/2006/customXml" ds:itemID="{ADF7295C-9B5E-452F-8E54-541B66A2E62B}"/>
</file>

<file path=docProps/app.xml><?xml version="1.0" encoding="utf-8"?>
<Properties xmlns="http://schemas.openxmlformats.org/officeDocument/2006/extended-properties" xmlns:vt="http://schemas.openxmlformats.org/officeDocument/2006/docPropsVTypes">
  <Template>Normal</Template>
  <TotalTime>70</TotalTime>
  <Pages>63</Pages>
  <Words>18822</Words>
  <Characters>107290</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Jelena Šormaz</cp:lastModifiedBy>
  <cp:revision>11</cp:revision>
  <cp:lastPrinted>2017-11-03T13:51:00Z</cp:lastPrinted>
  <dcterms:created xsi:type="dcterms:W3CDTF">2017-10-24T13:11:00Z</dcterms:created>
  <dcterms:modified xsi:type="dcterms:W3CDTF">2017-11-03T13:51:00Z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