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18347" w14:textId="77777777" w:rsidR="0001331A" w:rsidRDefault="0001331A" w:rsidP="00F419A8">
      <w:pPr>
        <w:suppressAutoHyphens/>
        <w:rPr>
          <w:rFonts w:eastAsia="Arial Unicode MS" w:cs="Arial"/>
          <w:b/>
          <w:color w:val="000000"/>
          <w:kern w:val="1"/>
          <w:sz w:val="24"/>
          <w:szCs w:val="24"/>
          <w:lang w:eastAsia="ar-SA"/>
        </w:rPr>
      </w:pPr>
    </w:p>
    <w:p w14:paraId="7D0510D2" w14:textId="2AE68FE1" w:rsidR="00210557" w:rsidRDefault="00113B84" w:rsidP="009F6CAE">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6A2A8087" w14:textId="77777777" w:rsidR="00F419A8" w:rsidRPr="009F6CAE" w:rsidRDefault="00F419A8" w:rsidP="009F6CAE">
      <w:pPr>
        <w:suppressAutoHyphens/>
        <w:jc w:val="center"/>
        <w:rPr>
          <w:rFonts w:eastAsia="Arial Unicode MS" w:cs="Arial"/>
          <w:b/>
          <w:color w:val="000000"/>
          <w:kern w:val="1"/>
          <w:sz w:val="24"/>
          <w:szCs w:val="24"/>
          <w:lang w:val="sr-Cyrl-RS" w:eastAsia="ar-SA"/>
        </w:rPr>
      </w:pPr>
    </w:p>
    <w:p w14:paraId="46633469" w14:textId="77777777" w:rsidR="00210557" w:rsidRPr="00EC5BB4" w:rsidRDefault="00210557" w:rsidP="00210557">
      <w:pPr>
        <w:jc w:val="center"/>
        <w:rPr>
          <w:rFonts w:cs="Arial"/>
          <w:sz w:val="24"/>
          <w:szCs w:val="24"/>
        </w:rPr>
      </w:pPr>
    </w:p>
    <w:p w14:paraId="66DE7E2D" w14:textId="77777777" w:rsidR="00210557" w:rsidRPr="00EC5BB4" w:rsidRDefault="00B67C02" w:rsidP="00210557">
      <w:pPr>
        <w:jc w:val="center"/>
        <w:rPr>
          <w:rFonts w:cs="Arial"/>
          <w:sz w:val="24"/>
          <w:szCs w:val="24"/>
          <w:lang w:val="sr-Latn-CS"/>
        </w:rPr>
      </w:pPr>
      <w:r>
        <w:rPr>
          <w:rFonts w:cs="Arial"/>
          <w:noProof/>
          <w:sz w:val="24"/>
          <w:szCs w:val="24"/>
          <w:lang w:val="en-GB" w:eastAsia="en-GB"/>
        </w:rPr>
        <w:drawing>
          <wp:inline distT="0" distB="0" distL="0" distR="0" wp14:anchorId="68D3833E" wp14:editId="155ED83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09B82FB" w14:textId="77777777" w:rsidR="00210557" w:rsidRPr="00EC5BB4" w:rsidRDefault="00210557" w:rsidP="00210557">
      <w:pPr>
        <w:jc w:val="center"/>
        <w:rPr>
          <w:rFonts w:cs="Arial"/>
          <w:b/>
          <w:sz w:val="24"/>
          <w:szCs w:val="24"/>
          <w:lang w:val="sr-Latn-CS"/>
        </w:rPr>
      </w:pPr>
    </w:p>
    <w:p w14:paraId="68FC899C"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3B3808E1" w14:textId="091FBA86" w:rsidR="00210557" w:rsidRPr="0001331A" w:rsidRDefault="00D516F7" w:rsidP="00210557">
      <w:pPr>
        <w:jc w:val="center"/>
        <w:rPr>
          <w:rFonts w:cs="Arial"/>
          <w:sz w:val="24"/>
          <w:szCs w:val="24"/>
          <w:lang w:val="sr-Cyrl-RS"/>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A16AC5">
        <w:rPr>
          <w:rFonts w:cs="Arial"/>
          <w:sz w:val="24"/>
          <w:szCs w:val="24"/>
          <w:lang w:val="sr-Cyrl-RS"/>
        </w:rPr>
        <w:t>отвореном поступку</w:t>
      </w:r>
    </w:p>
    <w:p w14:paraId="6FB9718F" w14:textId="22A680D0" w:rsidR="0001331A" w:rsidRDefault="00210557" w:rsidP="00781B02">
      <w:pPr>
        <w:jc w:val="center"/>
        <w:rPr>
          <w:sz w:val="24"/>
          <w:szCs w:val="24"/>
          <w:lang w:val="sr-Cyrl-RS"/>
        </w:rPr>
      </w:pPr>
      <w:bookmarkStart w:id="3" w:name="_Toc441215597"/>
      <w:bookmarkStart w:id="4" w:name="_Toc441651536"/>
      <w:bookmarkStart w:id="5" w:name="_Toc442559873"/>
      <w:r w:rsidRPr="00781B02">
        <w:rPr>
          <w:sz w:val="24"/>
          <w:szCs w:val="24"/>
        </w:rPr>
        <w:t xml:space="preserve">за јавну набавку </w:t>
      </w:r>
      <w:r w:rsidR="00171665">
        <w:rPr>
          <w:sz w:val="24"/>
          <w:szCs w:val="24"/>
          <w:lang w:val="sr-Cyrl-RS"/>
        </w:rPr>
        <w:t>услуга</w:t>
      </w:r>
      <w:r w:rsidR="00A63575">
        <w:rPr>
          <w:sz w:val="24"/>
          <w:szCs w:val="24"/>
          <w:lang w:val="sr-Cyrl-RS"/>
        </w:rPr>
        <w:t xml:space="preserve"> </w:t>
      </w:r>
    </w:p>
    <w:p w14:paraId="38466247" w14:textId="53ED14F0" w:rsidR="00210557" w:rsidRPr="0001331A" w:rsidRDefault="00210557" w:rsidP="00781B02">
      <w:pPr>
        <w:jc w:val="center"/>
        <w:rPr>
          <w:sz w:val="24"/>
          <w:szCs w:val="24"/>
          <w:lang w:val="sr-Cyrl-RS"/>
        </w:rPr>
      </w:pPr>
      <w:r w:rsidRPr="00781B02">
        <w:rPr>
          <w:sz w:val="24"/>
          <w:szCs w:val="24"/>
        </w:rPr>
        <w:t>бр</w:t>
      </w:r>
      <w:bookmarkEnd w:id="3"/>
      <w:bookmarkEnd w:id="4"/>
      <w:bookmarkEnd w:id="5"/>
      <w:r w:rsidR="00113B84" w:rsidRPr="00781B02">
        <w:rPr>
          <w:sz w:val="24"/>
          <w:szCs w:val="24"/>
        </w:rPr>
        <w:t>.</w:t>
      </w:r>
      <w:r w:rsidR="002704FA">
        <w:rPr>
          <w:sz w:val="24"/>
          <w:szCs w:val="24"/>
          <w:lang w:val="sr-Cyrl-RS"/>
        </w:rPr>
        <w:t xml:space="preserve"> </w:t>
      </w:r>
      <w:r w:rsidR="00F419A8">
        <w:rPr>
          <w:b/>
          <w:sz w:val="24"/>
          <w:szCs w:val="24"/>
        </w:rPr>
        <w:t>ЈН/1000/0332/2017</w:t>
      </w:r>
    </w:p>
    <w:p w14:paraId="2FE195AB" w14:textId="77777777" w:rsidR="00210557" w:rsidRPr="00EC5BB4" w:rsidRDefault="00210557" w:rsidP="00210557">
      <w:pPr>
        <w:jc w:val="center"/>
        <w:rPr>
          <w:rFonts w:cs="Arial"/>
          <w:sz w:val="24"/>
          <w:szCs w:val="24"/>
        </w:rPr>
      </w:pPr>
    </w:p>
    <w:p w14:paraId="531D8279" w14:textId="6A1FCEE1" w:rsidR="00210557" w:rsidRPr="009F6CAE" w:rsidRDefault="00F419A8" w:rsidP="00210557">
      <w:pPr>
        <w:pStyle w:val="Title"/>
        <w:spacing w:before="0"/>
        <w:rPr>
          <w:rFonts w:cs="Arial"/>
          <w:sz w:val="28"/>
          <w:lang w:val="sr-Cyrl-RS"/>
        </w:rPr>
      </w:pPr>
      <w:r>
        <w:rPr>
          <w:rFonts w:cs="Arial"/>
          <w:sz w:val="28"/>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p w14:paraId="1FA04704" w14:textId="77777777" w:rsidR="009F6CAE" w:rsidRPr="009F6CAE" w:rsidRDefault="009F6CAE" w:rsidP="009F6CAE">
      <w:pPr>
        <w:pStyle w:val="Subtitle"/>
        <w:rPr>
          <w:sz w:val="32"/>
          <w:lang w:val="sr-Cyrl-RS"/>
        </w:rPr>
      </w:pPr>
    </w:p>
    <w:p w14:paraId="2E232EE7"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16CB30AF" w14:textId="16A3DD98" w:rsidR="009642F1" w:rsidRPr="0001331A"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за спровођење </w:t>
      </w:r>
      <w:r w:rsidR="00F419A8">
        <w:rPr>
          <w:rFonts w:eastAsia="Arial Unicode MS" w:cs="Arial"/>
          <w:kern w:val="2"/>
          <w:sz w:val="24"/>
          <w:szCs w:val="24"/>
        </w:rPr>
        <w:t>ЈН/1000/0332/2017</w:t>
      </w:r>
    </w:p>
    <w:p w14:paraId="0C17581C" w14:textId="32B8EDAD" w:rsidR="009642F1" w:rsidRPr="00362906"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w:t>
      </w:r>
      <w:r w:rsidR="00362906">
        <w:rPr>
          <w:rFonts w:eastAsia="Arial Unicode MS" w:cs="Arial"/>
          <w:kern w:val="2"/>
          <w:sz w:val="24"/>
          <w:szCs w:val="24"/>
          <w:lang w:val="ru-RU"/>
        </w:rPr>
        <w:t xml:space="preserve"> формирана Решењем бр. 12.01.</w:t>
      </w:r>
      <w:r w:rsidR="00F419A8">
        <w:rPr>
          <w:rFonts w:eastAsia="Arial Unicode MS" w:cs="Arial"/>
          <w:kern w:val="2"/>
          <w:sz w:val="24"/>
          <w:szCs w:val="24"/>
          <w:lang w:val="sr-Cyrl-RS"/>
        </w:rPr>
        <w:t>320550</w:t>
      </w:r>
      <w:r w:rsidR="00362906" w:rsidRPr="00362906">
        <w:rPr>
          <w:rFonts w:eastAsia="Arial Unicode MS" w:cs="Arial"/>
          <w:kern w:val="2"/>
          <w:sz w:val="24"/>
          <w:szCs w:val="24"/>
          <w:lang w:val="ru-RU"/>
        </w:rPr>
        <w:t>/3-1</w:t>
      </w:r>
      <w:r w:rsidR="0001331A">
        <w:rPr>
          <w:rFonts w:eastAsia="Arial Unicode MS" w:cs="Arial"/>
          <w:kern w:val="2"/>
          <w:sz w:val="24"/>
          <w:szCs w:val="24"/>
          <w:lang w:val="ru-RU"/>
        </w:rPr>
        <w:t xml:space="preserve">7 од </w:t>
      </w:r>
      <w:r w:rsidR="00F419A8">
        <w:rPr>
          <w:rFonts w:eastAsia="Arial Unicode MS" w:cs="Arial"/>
          <w:kern w:val="2"/>
          <w:sz w:val="24"/>
          <w:szCs w:val="24"/>
          <w:lang w:val="ru-RU"/>
        </w:rPr>
        <w:t>08</w:t>
      </w:r>
      <w:r w:rsidR="00362906" w:rsidRPr="00AE4C4A">
        <w:rPr>
          <w:rFonts w:eastAsia="Arial Unicode MS" w:cs="Arial"/>
          <w:kern w:val="2"/>
          <w:sz w:val="24"/>
          <w:szCs w:val="24"/>
          <w:lang w:val="ru-RU"/>
        </w:rPr>
        <w:t>.</w:t>
      </w:r>
      <w:r w:rsidR="00F419A8">
        <w:rPr>
          <w:rFonts w:eastAsia="Arial Unicode MS" w:cs="Arial"/>
          <w:kern w:val="2"/>
          <w:sz w:val="24"/>
          <w:szCs w:val="24"/>
          <w:lang w:val="ru-RU"/>
        </w:rPr>
        <w:t>08</w:t>
      </w:r>
      <w:r w:rsidR="00362906" w:rsidRPr="00AE4C4A">
        <w:rPr>
          <w:rFonts w:eastAsia="Arial Unicode MS" w:cs="Arial"/>
          <w:kern w:val="2"/>
          <w:sz w:val="24"/>
          <w:szCs w:val="24"/>
          <w:lang w:val="ru-RU"/>
        </w:rPr>
        <w:t>.201</w:t>
      </w:r>
      <w:r w:rsidR="0001331A" w:rsidRPr="00AE4C4A">
        <w:rPr>
          <w:rFonts w:eastAsia="Arial Unicode MS" w:cs="Arial"/>
          <w:kern w:val="2"/>
          <w:sz w:val="24"/>
          <w:szCs w:val="24"/>
          <w:lang w:val="ru-RU"/>
        </w:rPr>
        <w:t>7</w:t>
      </w:r>
      <w:r w:rsidR="00362906" w:rsidRPr="00AE4C4A">
        <w:rPr>
          <w:rFonts w:eastAsia="Arial Unicode MS" w:cs="Arial"/>
          <w:kern w:val="2"/>
          <w:sz w:val="24"/>
          <w:szCs w:val="24"/>
          <w:lang w:val="sr-Latn-RS"/>
        </w:rPr>
        <w:t>.</w:t>
      </w:r>
      <w:r w:rsidR="00362906" w:rsidRPr="00AE4C4A">
        <w:rPr>
          <w:rFonts w:eastAsia="Arial Unicode MS" w:cs="Arial"/>
          <w:kern w:val="2"/>
          <w:sz w:val="24"/>
          <w:szCs w:val="24"/>
          <w:lang w:val="sr-Cyrl-RS"/>
        </w:rPr>
        <w:t xml:space="preserve"> године</w:t>
      </w:r>
    </w:p>
    <w:p w14:paraId="769BD5ED" w14:textId="77777777" w:rsidR="009642F1" w:rsidRPr="00EC5BB4" w:rsidRDefault="009642F1" w:rsidP="009642F1">
      <w:pPr>
        <w:pStyle w:val="Title"/>
        <w:spacing w:before="0"/>
        <w:rPr>
          <w:rFonts w:cs="Arial"/>
          <w:b w:val="0"/>
          <w:color w:val="FF0000"/>
          <w:szCs w:val="24"/>
        </w:rPr>
      </w:pPr>
    </w:p>
    <w:p w14:paraId="536AE84C" w14:textId="77777777" w:rsidR="00210557" w:rsidRPr="00EC5BB4" w:rsidRDefault="009642F1" w:rsidP="00362906">
      <w:pPr>
        <w:pStyle w:val="Title"/>
        <w:tabs>
          <w:tab w:val="left" w:pos="7035"/>
        </w:tabs>
        <w:spacing w:before="0"/>
        <w:jc w:val="left"/>
        <w:rPr>
          <w:rFonts w:cs="Arial"/>
          <w:b w:val="0"/>
          <w:color w:val="FF0000"/>
          <w:szCs w:val="24"/>
          <w:lang w:val="sr-Cyrl-RS"/>
        </w:rPr>
      </w:pPr>
      <w:r w:rsidRPr="00EC5BB4">
        <w:rPr>
          <w:rFonts w:cs="Arial"/>
          <w:b w:val="0"/>
          <w:color w:val="FF0000"/>
          <w:szCs w:val="24"/>
        </w:rPr>
        <w:t xml:space="preserve">                           </w:t>
      </w:r>
      <w:r w:rsidR="00113B84" w:rsidRPr="00EC5BB4">
        <w:rPr>
          <w:rFonts w:cs="Arial"/>
          <w:b w:val="0"/>
          <w:color w:val="FF0000"/>
          <w:szCs w:val="24"/>
        </w:rPr>
        <w:t xml:space="preserve">                         </w:t>
      </w:r>
      <w:r w:rsidR="00113B84" w:rsidRPr="00EC5BB4">
        <w:rPr>
          <w:rFonts w:cs="Arial"/>
          <w:b w:val="0"/>
          <w:color w:val="FF0000"/>
          <w:szCs w:val="24"/>
          <w:lang w:val="sr-Cyrl-RS"/>
        </w:rPr>
        <w:t xml:space="preserve">           </w:t>
      </w:r>
      <w:r w:rsidR="00113B84" w:rsidRPr="00EC5BB4">
        <w:rPr>
          <w:rFonts w:cs="Arial"/>
          <w:b w:val="0"/>
          <w:color w:val="FF0000"/>
          <w:szCs w:val="24"/>
        </w:rPr>
        <w:t xml:space="preserve"> </w:t>
      </w:r>
    </w:p>
    <w:p w14:paraId="475E878C" w14:textId="77777777" w:rsidR="00150FCE" w:rsidRPr="00EC5BB4" w:rsidRDefault="00150FCE" w:rsidP="000C50A0">
      <w:pPr>
        <w:pStyle w:val="BodyText"/>
        <w:spacing w:before="0"/>
        <w:jc w:val="center"/>
        <w:rPr>
          <w:rFonts w:cs="Arial"/>
          <w:szCs w:val="24"/>
          <w:lang w:val="ru-RU"/>
        </w:rPr>
      </w:pPr>
    </w:p>
    <w:p w14:paraId="1082DAD5" w14:textId="77777777" w:rsidR="00150FCE" w:rsidRPr="00EC5BB4" w:rsidRDefault="00150FCE" w:rsidP="000C50A0">
      <w:pPr>
        <w:pStyle w:val="BodyText"/>
        <w:spacing w:before="0"/>
        <w:jc w:val="center"/>
        <w:rPr>
          <w:rFonts w:cs="Arial"/>
          <w:szCs w:val="24"/>
          <w:lang w:val="ru-RU"/>
        </w:rPr>
      </w:pPr>
    </w:p>
    <w:p w14:paraId="0711D01C" w14:textId="77777777" w:rsidR="00150FCE" w:rsidRPr="00EC5BB4" w:rsidRDefault="00150FCE" w:rsidP="000C50A0">
      <w:pPr>
        <w:pStyle w:val="BodyText"/>
        <w:spacing w:before="0"/>
        <w:jc w:val="center"/>
        <w:rPr>
          <w:rFonts w:cs="Arial"/>
          <w:szCs w:val="24"/>
          <w:lang w:val="ru-RU"/>
        </w:rPr>
      </w:pPr>
    </w:p>
    <w:p w14:paraId="51697486" w14:textId="3E7904F9"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C72D91">
        <w:rPr>
          <w:rFonts w:eastAsia="Arial Unicode MS" w:cs="Arial"/>
          <w:kern w:val="2"/>
          <w:sz w:val="24"/>
          <w:szCs w:val="24"/>
        </w:rPr>
        <w:t>12.01.</w:t>
      </w:r>
      <w:r w:rsidR="00F419A8">
        <w:rPr>
          <w:rFonts w:eastAsia="Arial Unicode MS" w:cs="Arial"/>
          <w:kern w:val="2"/>
          <w:sz w:val="24"/>
          <w:szCs w:val="24"/>
          <w:lang w:val="sr-Cyrl-RS"/>
        </w:rPr>
        <w:t>320550</w:t>
      </w:r>
      <w:r w:rsidR="00286A2B" w:rsidRPr="00EC5BB4">
        <w:rPr>
          <w:rFonts w:eastAsia="Arial Unicode MS" w:cs="Arial"/>
          <w:kern w:val="2"/>
          <w:sz w:val="24"/>
          <w:szCs w:val="24"/>
          <w:lang w:val="ru-RU"/>
        </w:rPr>
        <w:t>/</w:t>
      </w:r>
      <w:r w:rsidR="00807408">
        <w:rPr>
          <w:rFonts w:eastAsia="Arial Unicode MS" w:cs="Arial"/>
          <w:kern w:val="2"/>
          <w:sz w:val="24"/>
          <w:szCs w:val="24"/>
          <w:lang w:val="ru-RU"/>
        </w:rPr>
        <w:t>14</w:t>
      </w:r>
      <w:r w:rsidR="00807408">
        <w:rPr>
          <w:rFonts w:eastAsia="Arial Unicode MS" w:cs="Arial"/>
          <w:kern w:val="2"/>
          <w:sz w:val="24"/>
          <w:szCs w:val="24"/>
          <w:lang w:val="en-GB"/>
        </w:rPr>
        <w:t xml:space="preserve"> </w:t>
      </w:r>
      <w:r w:rsidRPr="00EC5BB4">
        <w:rPr>
          <w:rFonts w:eastAsia="Arial Unicode MS" w:cs="Arial"/>
          <w:kern w:val="2"/>
          <w:sz w:val="24"/>
          <w:szCs w:val="24"/>
          <w:lang w:val="ru-RU"/>
        </w:rPr>
        <w:t>-1</w:t>
      </w:r>
      <w:r w:rsidR="00362906">
        <w:rPr>
          <w:rFonts w:eastAsia="Arial Unicode MS" w:cs="Arial"/>
          <w:kern w:val="2"/>
          <w:sz w:val="24"/>
          <w:szCs w:val="24"/>
          <w:lang w:val="ru-RU"/>
        </w:rPr>
        <w:t>7</w:t>
      </w:r>
      <w:r w:rsidR="00AE4C4A">
        <w:rPr>
          <w:rFonts w:eastAsia="Arial Unicode MS" w:cs="Arial"/>
          <w:kern w:val="2"/>
          <w:sz w:val="24"/>
          <w:szCs w:val="24"/>
          <w:lang w:val="ru-RU"/>
        </w:rPr>
        <w:t xml:space="preserve"> од </w:t>
      </w:r>
      <w:r w:rsidR="00DE4AFC">
        <w:rPr>
          <w:rFonts w:eastAsia="Arial Unicode MS" w:cs="Arial"/>
          <w:kern w:val="2"/>
          <w:sz w:val="24"/>
          <w:szCs w:val="24"/>
          <w:lang w:val="sr-Cyrl-RS"/>
        </w:rPr>
        <w:t>26.12</w:t>
      </w:r>
      <w:r w:rsidR="00AE4C4A">
        <w:rPr>
          <w:rFonts w:eastAsia="Arial Unicode MS" w:cs="Arial"/>
          <w:kern w:val="2"/>
          <w:sz w:val="24"/>
          <w:szCs w:val="24"/>
          <w:lang w:val="sr-Cyrl-RS"/>
        </w:rPr>
        <w:t>.</w:t>
      </w:r>
      <w:r w:rsidR="00413BCE" w:rsidRPr="00AE4C4A">
        <w:rPr>
          <w:rFonts w:eastAsia="Arial Unicode MS" w:cs="Arial"/>
          <w:kern w:val="2"/>
          <w:sz w:val="24"/>
          <w:szCs w:val="24"/>
          <w:lang w:val="ru-RU"/>
        </w:rPr>
        <w:t>201</w:t>
      </w:r>
      <w:r w:rsidR="00362906" w:rsidRPr="00AE4C4A">
        <w:rPr>
          <w:rFonts w:eastAsia="Arial Unicode MS" w:cs="Arial"/>
          <w:kern w:val="2"/>
          <w:sz w:val="24"/>
          <w:szCs w:val="24"/>
          <w:lang w:val="ru-RU"/>
        </w:rPr>
        <w:t>7</w:t>
      </w:r>
      <w:r w:rsidR="00413BCE" w:rsidRPr="00AE4C4A">
        <w:rPr>
          <w:rFonts w:eastAsia="Arial Unicode MS" w:cs="Arial"/>
          <w:kern w:val="2"/>
          <w:sz w:val="24"/>
          <w:szCs w:val="24"/>
          <w:lang w:val="ru-RU"/>
        </w:rPr>
        <w:t>.</w:t>
      </w:r>
      <w:r w:rsidRPr="00AE4C4A">
        <w:rPr>
          <w:rFonts w:eastAsia="Arial Unicode MS" w:cs="Arial"/>
          <w:kern w:val="2"/>
          <w:sz w:val="24"/>
          <w:szCs w:val="24"/>
          <w:lang w:val="ru-RU"/>
        </w:rPr>
        <w:t xml:space="preserve"> године</w:t>
      </w:r>
      <w:r w:rsidRPr="00EC5BB4">
        <w:rPr>
          <w:rFonts w:eastAsia="Arial Unicode MS" w:cs="Arial"/>
          <w:kern w:val="2"/>
          <w:sz w:val="24"/>
          <w:szCs w:val="24"/>
          <w:lang w:val="ru-RU"/>
        </w:rPr>
        <w:t>)</w:t>
      </w:r>
    </w:p>
    <w:p w14:paraId="55A814EA" w14:textId="77777777" w:rsidR="000C50A0" w:rsidRPr="00EC5BB4" w:rsidRDefault="000C50A0" w:rsidP="000C50A0">
      <w:pPr>
        <w:spacing w:before="0"/>
        <w:jc w:val="center"/>
        <w:rPr>
          <w:rFonts w:eastAsia="Arial Unicode MS" w:cs="Arial"/>
          <w:kern w:val="2"/>
          <w:sz w:val="24"/>
          <w:szCs w:val="24"/>
          <w:lang w:val="ru-RU"/>
        </w:rPr>
      </w:pPr>
    </w:p>
    <w:p w14:paraId="2C3745DA" w14:textId="77777777" w:rsidR="00C53AC6" w:rsidRPr="00EC5BB4" w:rsidRDefault="00C53AC6" w:rsidP="00D049C0">
      <w:pPr>
        <w:pStyle w:val="BodyText"/>
        <w:spacing w:before="0"/>
        <w:rPr>
          <w:rFonts w:cs="Arial"/>
          <w:szCs w:val="24"/>
        </w:rPr>
      </w:pPr>
    </w:p>
    <w:p w14:paraId="5F7F84CD" w14:textId="77777777" w:rsidR="00C53AC6" w:rsidRPr="00EC5BB4" w:rsidRDefault="00C53AC6" w:rsidP="000C50A0">
      <w:pPr>
        <w:pStyle w:val="BodyText"/>
        <w:spacing w:before="0"/>
        <w:jc w:val="center"/>
        <w:rPr>
          <w:rFonts w:cs="Arial"/>
          <w:szCs w:val="24"/>
          <w:lang w:val="en-US"/>
        </w:rPr>
      </w:pPr>
    </w:p>
    <w:p w14:paraId="3A1686B0" w14:textId="77777777" w:rsidR="000C50A0" w:rsidRPr="00EC5BB4" w:rsidRDefault="000C50A0" w:rsidP="000C50A0">
      <w:pPr>
        <w:pStyle w:val="BodyText"/>
        <w:spacing w:before="0"/>
        <w:jc w:val="center"/>
        <w:rPr>
          <w:rFonts w:cs="Arial"/>
          <w:szCs w:val="24"/>
          <w:lang w:val="ru-RU"/>
        </w:rPr>
      </w:pPr>
    </w:p>
    <w:p w14:paraId="0D39DC17" w14:textId="2CCB7CB8" w:rsidR="00B37917" w:rsidRPr="00EC5BB4" w:rsidRDefault="00362906" w:rsidP="000C50A0">
      <w:pPr>
        <w:spacing w:before="0"/>
        <w:jc w:val="center"/>
        <w:rPr>
          <w:rFonts w:cs="Arial"/>
          <w:sz w:val="24"/>
          <w:szCs w:val="24"/>
          <w:lang w:val="ru-RU"/>
        </w:rPr>
      </w:pPr>
      <w:r>
        <w:rPr>
          <w:rFonts w:cs="Arial"/>
          <w:sz w:val="24"/>
          <w:szCs w:val="24"/>
          <w:lang w:val="ru-RU"/>
        </w:rPr>
        <w:t xml:space="preserve">Београд, </w:t>
      </w:r>
      <w:r w:rsidR="00BD460F">
        <w:rPr>
          <w:rFonts w:cs="Arial"/>
          <w:sz w:val="24"/>
          <w:szCs w:val="24"/>
          <w:lang w:val="sr-Cyrl-RS"/>
        </w:rPr>
        <w:t>децембар</w:t>
      </w:r>
      <w:r w:rsidR="003032C8" w:rsidRPr="00EC5BB4">
        <w:rPr>
          <w:rFonts w:cs="Arial"/>
          <w:i/>
          <w:color w:val="00B0F0"/>
          <w:sz w:val="24"/>
          <w:szCs w:val="24"/>
        </w:rPr>
        <w:t xml:space="preserve"> </w:t>
      </w:r>
      <w:r w:rsidR="001F62BF" w:rsidRPr="00EC5BB4">
        <w:rPr>
          <w:rFonts w:cs="Arial"/>
          <w:sz w:val="24"/>
          <w:szCs w:val="24"/>
          <w:lang w:val="ru-RU"/>
        </w:rPr>
        <w:t>201</w:t>
      </w:r>
      <w:r>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7FBD2323" w14:textId="77777777" w:rsidR="000C50A0" w:rsidRPr="00EC5BB4" w:rsidRDefault="000C50A0" w:rsidP="000C50A0">
      <w:pPr>
        <w:spacing w:before="0"/>
        <w:jc w:val="center"/>
        <w:rPr>
          <w:rFonts w:cs="Arial"/>
          <w:b/>
          <w:sz w:val="24"/>
          <w:szCs w:val="24"/>
          <w:lang w:val="ru-RU"/>
        </w:rPr>
      </w:pPr>
    </w:p>
    <w:p w14:paraId="63C6B31D" w14:textId="16CCE892" w:rsidR="0079591F" w:rsidRDefault="0079591F" w:rsidP="00F42E13">
      <w:pPr>
        <w:spacing w:before="0"/>
        <w:rPr>
          <w:rFonts w:eastAsia="TimesNewRomanPSMT" w:cs="Arial"/>
          <w:color w:val="000000"/>
          <w:kern w:val="2"/>
          <w:sz w:val="24"/>
          <w:szCs w:val="24"/>
          <w:lang w:val="ru-RU"/>
        </w:rPr>
      </w:pPr>
    </w:p>
    <w:p w14:paraId="4E02F35E" w14:textId="77777777" w:rsidR="009F6CAE" w:rsidRDefault="009F6CAE" w:rsidP="00F42E13">
      <w:pPr>
        <w:spacing w:before="0"/>
        <w:rPr>
          <w:rFonts w:eastAsia="TimesNewRomanPSMT" w:cs="Arial"/>
          <w:color w:val="000000"/>
          <w:kern w:val="2"/>
          <w:sz w:val="24"/>
          <w:szCs w:val="24"/>
          <w:lang w:val="ru-RU"/>
        </w:rPr>
      </w:pPr>
    </w:p>
    <w:p w14:paraId="623F3E2E" w14:textId="77777777" w:rsidR="009F6CAE" w:rsidRDefault="009F6CAE" w:rsidP="00F42E13">
      <w:pPr>
        <w:spacing w:before="0"/>
        <w:rPr>
          <w:rFonts w:eastAsia="TimesNewRomanPSMT" w:cs="Arial"/>
          <w:color w:val="000000"/>
          <w:kern w:val="2"/>
          <w:sz w:val="24"/>
          <w:szCs w:val="24"/>
          <w:lang w:val="ru-RU"/>
        </w:rPr>
      </w:pPr>
    </w:p>
    <w:p w14:paraId="2F414D2B" w14:textId="77777777" w:rsidR="009F6CAE" w:rsidRDefault="009F6CAE" w:rsidP="00F42E13">
      <w:pPr>
        <w:spacing w:before="0"/>
        <w:rPr>
          <w:rFonts w:eastAsia="TimesNewRomanPSMT" w:cs="Arial"/>
          <w:color w:val="000000"/>
          <w:kern w:val="2"/>
          <w:sz w:val="24"/>
          <w:szCs w:val="24"/>
          <w:lang w:val="ru-RU"/>
        </w:rPr>
      </w:pPr>
    </w:p>
    <w:p w14:paraId="03D692CA" w14:textId="42BA93E4" w:rsidR="0079591F" w:rsidRDefault="0079591F" w:rsidP="00F42E13">
      <w:pPr>
        <w:spacing w:before="0"/>
        <w:rPr>
          <w:rFonts w:eastAsia="TimesNewRomanPSMT" w:cs="Arial"/>
          <w:color w:val="000000"/>
          <w:kern w:val="2"/>
          <w:sz w:val="24"/>
          <w:szCs w:val="24"/>
          <w:lang w:val="ru-RU"/>
        </w:rPr>
      </w:pPr>
    </w:p>
    <w:p w14:paraId="59CA1119" w14:textId="71A8D4F5" w:rsidR="00F42E13" w:rsidRPr="00463F5D" w:rsidRDefault="00F42E13" w:rsidP="009F6CAE">
      <w:pPr>
        <w:spacing w:before="0"/>
        <w:ind w:right="-185"/>
        <w:rPr>
          <w:rFonts w:cs="Arial"/>
          <w:sz w:val="24"/>
          <w:szCs w:val="24"/>
          <w:lang w:val="ru-RU"/>
        </w:rPr>
      </w:pPr>
      <w:r w:rsidRPr="00463F5D">
        <w:rPr>
          <w:rFonts w:cs="Arial"/>
          <w:sz w:val="24"/>
          <w:szCs w:val="24"/>
          <w:lang w:val="ru-RU"/>
        </w:rPr>
        <w:lastRenderedPageBreak/>
        <w:t xml:space="preserve">На основу члана </w:t>
      </w:r>
      <w:r w:rsidR="009F6CAE">
        <w:rPr>
          <w:rFonts w:cs="Arial"/>
          <w:sz w:val="24"/>
          <w:szCs w:val="24"/>
          <w:lang w:val="ru-RU"/>
        </w:rPr>
        <w:t>32.</w:t>
      </w:r>
      <w:r w:rsidRPr="00BE6857">
        <w:rPr>
          <w:rFonts w:cs="Arial"/>
          <w:sz w:val="24"/>
          <w:szCs w:val="24"/>
          <w:lang w:val="ru-RU"/>
        </w:rPr>
        <w:t xml:space="preserve"> </w:t>
      </w:r>
      <w:r w:rsidRPr="00463F5D">
        <w:rPr>
          <w:rFonts w:cs="Arial"/>
          <w:sz w:val="24"/>
          <w:szCs w:val="24"/>
          <w:lang w:val="ru-RU"/>
        </w:rPr>
        <w:t>и 61. Закона о јавним набавкама („Сл. гласник РС”</w:t>
      </w:r>
      <w:r w:rsidR="00A16AC5">
        <w:rPr>
          <w:rFonts w:cs="Arial"/>
          <w:sz w:val="24"/>
          <w:szCs w:val="24"/>
          <w:lang w:val="en-GB"/>
        </w:rPr>
        <w:t>,</w:t>
      </w:r>
      <w:r w:rsidRPr="00463F5D">
        <w:rPr>
          <w:rFonts w:cs="Arial"/>
          <w:sz w:val="24"/>
          <w:szCs w:val="24"/>
          <w:lang w:val="ru-RU"/>
        </w:rPr>
        <w:t xml:space="preserve"> бр. 124/</w:t>
      </w:r>
      <w:r w:rsidR="00A16AC5">
        <w:rPr>
          <w:rFonts w:cs="Arial"/>
          <w:sz w:val="24"/>
          <w:szCs w:val="24"/>
          <w:lang w:val="en-GB"/>
        </w:rPr>
        <w:t>20</w:t>
      </w:r>
      <w:r w:rsidRPr="00463F5D">
        <w:rPr>
          <w:rFonts w:cs="Arial"/>
          <w:sz w:val="24"/>
          <w:szCs w:val="24"/>
          <w:lang w:val="ru-RU"/>
        </w:rPr>
        <w:t>12, 14/</w:t>
      </w:r>
      <w:r w:rsidR="00A16AC5">
        <w:rPr>
          <w:rFonts w:cs="Arial"/>
          <w:sz w:val="24"/>
          <w:szCs w:val="24"/>
          <w:lang w:val="en-GB"/>
        </w:rPr>
        <w:t>20</w:t>
      </w:r>
      <w:r w:rsidRPr="00463F5D">
        <w:rPr>
          <w:rFonts w:cs="Arial"/>
          <w:sz w:val="24"/>
          <w:szCs w:val="24"/>
          <w:lang w:val="ru-RU"/>
        </w:rPr>
        <w:t>15 и 68/</w:t>
      </w:r>
      <w:r w:rsidR="00A16AC5">
        <w:rPr>
          <w:rFonts w:cs="Arial"/>
          <w:sz w:val="24"/>
          <w:szCs w:val="24"/>
          <w:lang w:val="en-GB"/>
        </w:rPr>
        <w:t>20</w:t>
      </w:r>
      <w:r w:rsidRPr="00463F5D">
        <w:rPr>
          <w:rFonts w:cs="Arial"/>
          <w:sz w:val="24"/>
          <w:szCs w:val="24"/>
          <w:lang w:val="ru-RU"/>
        </w:rPr>
        <w:t>15</w:t>
      </w:r>
      <w:r w:rsidR="00B0246A">
        <w:rPr>
          <w:rFonts w:cs="Arial"/>
          <w:sz w:val="24"/>
          <w:szCs w:val="24"/>
          <w:lang w:val="ru-RU"/>
        </w:rPr>
        <w:t>)</w:t>
      </w:r>
      <w:r w:rsidRPr="00463F5D">
        <w:rPr>
          <w:rFonts w:cs="Arial"/>
          <w:sz w:val="24"/>
          <w:szCs w:val="24"/>
          <w:lang w:val="ru-RU"/>
        </w:rPr>
        <w:t xml:space="preserve">, </w:t>
      </w:r>
      <w:r w:rsidR="00B0246A">
        <w:rPr>
          <w:rFonts w:cs="Arial"/>
          <w:sz w:val="24"/>
          <w:szCs w:val="24"/>
          <w:lang w:val="ru-RU"/>
        </w:rPr>
        <w:t>(</w:t>
      </w:r>
      <w:r w:rsidRPr="00463F5D">
        <w:rPr>
          <w:rFonts w:cs="Arial"/>
          <w:sz w:val="24"/>
          <w:szCs w:val="24"/>
          <w:lang w:val="ru-RU"/>
        </w:rPr>
        <w:t xml:space="preserve">у даљем тексту </w:t>
      </w:r>
      <w:r w:rsidRPr="00BE6857">
        <w:rPr>
          <w:rFonts w:cs="Arial"/>
          <w:bCs/>
          <w:sz w:val="24"/>
          <w:szCs w:val="24"/>
          <w:lang w:val="ru-RU"/>
        </w:rPr>
        <w:t>Закон</w:t>
      </w:r>
      <w:r w:rsidRPr="00463F5D">
        <w:rPr>
          <w:rFonts w:cs="Arial"/>
          <w:sz w:val="24"/>
          <w:szCs w:val="24"/>
          <w:lang w:val="ru-RU"/>
        </w:rPr>
        <w:t>),</w:t>
      </w:r>
      <w:r w:rsidRPr="00BE6857">
        <w:rPr>
          <w:rFonts w:cs="Arial"/>
          <w:sz w:val="24"/>
          <w:szCs w:val="24"/>
          <w:lang w:val="ru-RU"/>
        </w:rPr>
        <w:t xml:space="preserve"> </w:t>
      </w:r>
      <w:r w:rsidRPr="00463F5D">
        <w:rPr>
          <w:rFonts w:cs="Arial"/>
          <w:sz w:val="24"/>
          <w:szCs w:val="24"/>
          <w:lang w:val="ru-RU"/>
        </w:rPr>
        <w:t xml:space="preserve">члана </w:t>
      </w:r>
      <w:r w:rsidR="0001331A">
        <w:rPr>
          <w:rFonts w:cs="Arial"/>
          <w:sz w:val="24"/>
          <w:szCs w:val="24"/>
          <w:lang w:val="ru-RU"/>
        </w:rPr>
        <w:t>5</w:t>
      </w:r>
      <w:r w:rsidRPr="00463F5D">
        <w:rPr>
          <w:rFonts w:cs="Arial"/>
          <w:sz w:val="24"/>
          <w:szCs w:val="24"/>
          <w:lang w:val="ru-RU"/>
        </w:rPr>
        <w:t>. Правилника о обавезним елементима конкурсне документације у поступцима јавних набавки и начину доказивања испуњености услова („Сл. гласник РС”</w:t>
      </w:r>
      <w:r w:rsidR="00A16AC5">
        <w:rPr>
          <w:rFonts w:cs="Arial"/>
          <w:sz w:val="24"/>
          <w:szCs w:val="24"/>
          <w:lang w:val="en-GB"/>
        </w:rPr>
        <w:t>,</w:t>
      </w:r>
      <w:r w:rsidRPr="00463F5D">
        <w:rPr>
          <w:rFonts w:cs="Arial"/>
          <w:sz w:val="24"/>
          <w:szCs w:val="24"/>
          <w:lang w:val="ru-RU"/>
        </w:rPr>
        <w:t xml:space="preserve"> бр. </w:t>
      </w:r>
      <w:r w:rsidRPr="00BE6857">
        <w:rPr>
          <w:rFonts w:cs="Arial"/>
          <w:sz w:val="24"/>
          <w:szCs w:val="24"/>
          <w:lang w:val="ru-RU"/>
        </w:rPr>
        <w:t>86/</w:t>
      </w:r>
      <w:r w:rsidR="00A16AC5">
        <w:rPr>
          <w:rFonts w:cs="Arial"/>
          <w:sz w:val="24"/>
          <w:szCs w:val="24"/>
          <w:lang w:val="en-GB"/>
        </w:rPr>
        <w:t>20</w:t>
      </w:r>
      <w:r w:rsidRPr="00BE6857">
        <w:rPr>
          <w:rFonts w:cs="Arial"/>
          <w:sz w:val="24"/>
          <w:szCs w:val="24"/>
          <w:lang w:val="ru-RU"/>
        </w:rPr>
        <w:t>15</w:t>
      </w:r>
      <w:r w:rsidRPr="00463F5D">
        <w:rPr>
          <w:rFonts w:cs="Arial"/>
          <w:sz w:val="24"/>
          <w:szCs w:val="24"/>
          <w:lang w:val="ru-RU"/>
        </w:rPr>
        <w:t xml:space="preserve">), Одлуке о покретању поступка јавне набавке број </w:t>
      </w:r>
      <w:r w:rsidR="00362906" w:rsidRPr="00362906">
        <w:rPr>
          <w:rFonts w:cs="Arial"/>
          <w:sz w:val="24"/>
          <w:szCs w:val="24"/>
          <w:lang w:val="ru-RU"/>
        </w:rPr>
        <w:t>12.01.</w:t>
      </w:r>
      <w:r w:rsidR="00F419A8">
        <w:rPr>
          <w:rFonts w:cs="Arial"/>
          <w:sz w:val="24"/>
          <w:szCs w:val="24"/>
          <w:lang w:val="sr-Cyrl-RS"/>
        </w:rPr>
        <w:t>320550</w:t>
      </w:r>
      <w:r w:rsidR="00362906">
        <w:rPr>
          <w:rFonts w:cs="Arial"/>
          <w:sz w:val="24"/>
          <w:szCs w:val="24"/>
          <w:lang w:val="ru-RU"/>
        </w:rPr>
        <w:t>/2</w:t>
      </w:r>
      <w:r w:rsidR="00362906" w:rsidRPr="00362906">
        <w:rPr>
          <w:rFonts w:cs="Arial"/>
          <w:sz w:val="24"/>
          <w:szCs w:val="24"/>
          <w:lang w:val="ru-RU"/>
        </w:rPr>
        <w:t>-1</w:t>
      </w:r>
      <w:r w:rsidR="0001331A">
        <w:rPr>
          <w:rFonts w:cs="Arial"/>
          <w:sz w:val="24"/>
          <w:szCs w:val="24"/>
          <w:lang w:val="ru-RU"/>
        </w:rPr>
        <w:t>7</w:t>
      </w:r>
      <w:r w:rsidR="00362906" w:rsidRPr="00362906">
        <w:rPr>
          <w:rFonts w:cs="Arial"/>
          <w:sz w:val="24"/>
          <w:szCs w:val="24"/>
          <w:lang w:val="ru-RU"/>
        </w:rPr>
        <w:t xml:space="preserve"> од </w:t>
      </w:r>
      <w:r w:rsidR="00F419A8">
        <w:rPr>
          <w:rFonts w:cs="Arial"/>
          <w:sz w:val="24"/>
          <w:szCs w:val="24"/>
          <w:lang w:val="ru-RU"/>
        </w:rPr>
        <w:t>08.08</w:t>
      </w:r>
      <w:r w:rsidR="00362906" w:rsidRPr="00AE4C4A">
        <w:rPr>
          <w:rFonts w:cs="Arial"/>
          <w:sz w:val="24"/>
          <w:szCs w:val="24"/>
          <w:lang w:val="ru-RU"/>
        </w:rPr>
        <w:t>.201</w:t>
      </w:r>
      <w:r w:rsidR="0001331A" w:rsidRPr="00AE4C4A">
        <w:rPr>
          <w:rFonts w:cs="Arial"/>
          <w:sz w:val="24"/>
          <w:szCs w:val="24"/>
          <w:lang w:val="ru-RU"/>
        </w:rPr>
        <w:t>7</w:t>
      </w:r>
      <w:r w:rsidRPr="00AE4C4A">
        <w:rPr>
          <w:rFonts w:cs="Arial"/>
          <w:sz w:val="24"/>
          <w:szCs w:val="24"/>
          <w:lang w:val="ru-RU"/>
        </w:rPr>
        <w:t>.</w:t>
      </w:r>
      <w:r w:rsidRPr="00463F5D">
        <w:rPr>
          <w:rFonts w:cs="Arial"/>
          <w:sz w:val="24"/>
          <w:szCs w:val="24"/>
          <w:lang w:val="ru-RU"/>
        </w:rPr>
        <w:t xml:space="preserve"> године и Решења о образовању комисије за јавну набавку број </w:t>
      </w:r>
      <w:r w:rsidR="00362906" w:rsidRPr="00362906">
        <w:rPr>
          <w:rFonts w:cs="Arial"/>
          <w:sz w:val="24"/>
          <w:szCs w:val="24"/>
          <w:lang w:val="ru-RU"/>
        </w:rPr>
        <w:t>12.01.</w:t>
      </w:r>
      <w:r w:rsidR="00F419A8">
        <w:rPr>
          <w:rFonts w:cs="Arial"/>
          <w:sz w:val="24"/>
          <w:szCs w:val="24"/>
          <w:lang w:val="sr-Cyrl-RS"/>
        </w:rPr>
        <w:t>320550</w:t>
      </w:r>
      <w:r w:rsidR="00362906" w:rsidRPr="00362906">
        <w:rPr>
          <w:rFonts w:cs="Arial"/>
          <w:sz w:val="24"/>
          <w:szCs w:val="24"/>
          <w:lang w:val="ru-RU"/>
        </w:rPr>
        <w:t>/3-1</w:t>
      </w:r>
      <w:r w:rsidR="0001331A">
        <w:rPr>
          <w:rFonts w:cs="Arial"/>
          <w:sz w:val="24"/>
          <w:szCs w:val="24"/>
          <w:lang w:val="ru-RU"/>
        </w:rPr>
        <w:t>7</w:t>
      </w:r>
      <w:r w:rsidR="00AE4C4A">
        <w:rPr>
          <w:rFonts w:cs="Arial"/>
          <w:sz w:val="24"/>
          <w:szCs w:val="24"/>
          <w:lang w:val="ru-RU"/>
        </w:rPr>
        <w:t xml:space="preserve"> </w:t>
      </w:r>
      <w:r w:rsidR="00362906" w:rsidRPr="00362906">
        <w:rPr>
          <w:rFonts w:cs="Arial"/>
          <w:sz w:val="24"/>
          <w:szCs w:val="24"/>
          <w:lang w:val="ru-RU"/>
        </w:rPr>
        <w:t xml:space="preserve">од </w:t>
      </w:r>
      <w:r w:rsidR="00F419A8">
        <w:rPr>
          <w:rFonts w:cs="Arial"/>
          <w:sz w:val="24"/>
          <w:szCs w:val="24"/>
          <w:lang w:val="ru-RU"/>
        </w:rPr>
        <w:t>08.08</w:t>
      </w:r>
      <w:r w:rsidR="00362906" w:rsidRPr="00AE4C4A">
        <w:rPr>
          <w:rFonts w:cs="Arial"/>
          <w:sz w:val="24"/>
          <w:szCs w:val="24"/>
          <w:lang w:val="ru-RU"/>
        </w:rPr>
        <w:t>.201</w:t>
      </w:r>
      <w:r w:rsidR="0001331A" w:rsidRPr="00AE4C4A">
        <w:rPr>
          <w:rFonts w:cs="Arial"/>
          <w:sz w:val="24"/>
          <w:szCs w:val="24"/>
          <w:lang w:val="ru-RU"/>
        </w:rPr>
        <w:t>7</w:t>
      </w:r>
      <w:r w:rsidRPr="00463F5D">
        <w:rPr>
          <w:rFonts w:cs="Arial"/>
          <w:sz w:val="24"/>
          <w:szCs w:val="24"/>
          <w:lang w:val="ru-RU"/>
        </w:rPr>
        <w:t>. године припремљена је:</w:t>
      </w:r>
    </w:p>
    <w:p w14:paraId="37FEC204" w14:textId="77777777" w:rsidR="00F42E13" w:rsidRPr="00463F5D" w:rsidRDefault="00F42E13" w:rsidP="009F6CAE">
      <w:pPr>
        <w:spacing w:before="0"/>
        <w:ind w:right="-185"/>
        <w:rPr>
          <w:rFonts w:cs="Arial"/>
          <w:b/>
          <w:sz w:val="24"/>
          <w:szCs w:val="24"/>
          <w:lang w:val="ru-RU"/>
        </w:rPr>
      </w:pPr>
    </w:p>
    <w:p w14:paraId="4365EB1F" w14:textId="77777777" w:rsidR="000C50A0" w:rsidRPr="00EC5BB4" w:rsidRDefault="000C50A0" w:rsidP="00F42E13">
      <w:pPr>
        <w:spacing w:before="0"/>
        <w:rPr>
          <w:rFonts w:cs="Arial"/>
          <w:b/>
          <w:spacing w:val="80"/>
          <w:szCs w:val="24"/>
          <w:lang w:val="ru-RU"/>
        </w:rPr>
      </w:pPr>
    </w:p>
    <w:p w14:paraId="37F9CBAB" w14:textId="77777777"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14:paraId="05073CEF" w14:textId="494211F6" w:rsidR="0001331A" w:rsidRPr="0001331A" w:rsidRDefault="0001331A" w:rsidP="0001331A">
      <w:pPr>
        <w:jc w:val="center"/>
        <w:rPr>
          <w:rFonts w:cs="Arial"/>
          <w:sz w:val="24"/>
          <w:szCs w:val="24"/>
          <w:lang w:val="sr-Cyrl-RS"/>
        </w:rPr>
      </w:pPr>
      <w:r w:rsidRPr="00EC5BB4">
        <w:rPr>
          <w:rFonts w:cs="Arial"/>
          <w:sz w:val="24"/>
          <w:szCs w:val="24"/>
          <w:lang w:val="sr-Cyrl-CS"/>
        </w:rPr>
        <w:t xml:space="preserve">за подношење понуда </w:t>
      </w:r>
      <w:r w:rsidRPr="00EC5BB4">
        <w:rPr>
          <w:rFonts w:cs="Arial"/>
          <w:sz w:val="24"/>
          <w:szCs w:val="24"/>
        </w:rPr>
        <w:t xml:space="preserve">у </w:t>
      </w:r>
      <w:r w:rsidR="009F6CAE">
        <w:rPr>
          <w:rFonts w:cs="Arial"/>
          <w:sz w:val="24"/>
          <w:szCs w:val="24"/>
          <w:lang w:val="sr-Cyrl-RS"/>
        </w:rPr>
        <w:t>отвореном поступку</w:t>
      </w:r>
    </w:p>
    <w:p w14:paraId="2C4EE670" w14:textId="77777777" w:rsidR="00AE4C4A" w:rsidRDefault="0001331A" w:rsidP="0001331A">
      <w:pPr>
        <w:jc w:val="center"/>
        <w:rPr>
          <w:sz w:val="24"/>
          <w:szCs w:val="24"/>
          <w:lang w:val="sr-Cyrl-RS"/>
        </w:rPr>
      </w:pPr>
      <w:r w:rsidRPr="00781B02">
        <w:rPr>
          <w:sz w:val="24"/>
          <w:szCs w:val="24"/>
        </w:rPr>
        <w:t xml:space="preserve">за јавну набавку </w:t>
      </w:r>
      <w:r>
        <w:rPr>
          <w:sz w:val="24"/>
          <w:szCs w:val="24"/>
          <w:lang w:val="sr-Cyrl-RS"/>
        </w:rPr>
        <w:t xml:space="preserve">услуга </w:t>
      </w:r>
    </w:p>
    <w:p w14:paraId="01B96030" w14:textId="2789FB5A" w:rsidR="0001331A" w:rsidRDefault="00F419A8" w:rsidP="0001331A">
      <w:pPr>
        <w:jc w:val="center"/>
        <w:rPr>
          <w:sz w:val="24"/>
          <w:szCs w:val="24"/>
          <w:lang w:val="sr-Cyrl-RS"/>
        </w:rPr>
      </w:pPr>
      <w:r>
        <w:rPr>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p w14:paraId="3FABD03A" w14:textId="5F4E9174" w:rsidR="0001331A" w:rsidRPr="0001331A" w:rsidRDefault="0001331A" w:rsidP="0001331A">
      <w:pPr>
        <w:jc w:val="center"/>
        <w:rPr>
          <w:sz w:val="24"/>
          <w:szCs w:val="24"/>
          <w:lang w:val="sr-Cyrl-RS"/>
        </w:rPr>
      </w:pPr>
      <w:r w:rsidRPr="00781B02">
        <w:rPr>
          <w:sz w:val="24"/>
          <w:szCs w:val="24"/>
        </w:rPr>
        <w:t>бр.</w:t>
      </w:r>
      <w:r>
        <w:rPr>
          <w:sz w:val="24"/>
          <w:szCs w:val="24"/>
          <w:lang w:val="sr-Cyrl-RS"/>
        </w:rPr>
        <w:t xml:space="preserve"> </w:t>
      </w:r>
      <w:r w:rsidR="00F419A8">
        <w:rPr>
          <w:sz w:val="24"/>
          <w:szCs w:val="24"/>
        </w:rPr>
        <w:t>ЈН/1000/0332/2017</w:t>
      </w:r>
    </w:p>
    <w:p w14:paraId="3D602327" w14:textId="77777777" w:rsidR="009D3699" w:rsidRPr="00EC5BB4" w:rsidRDefault="009D3699" w:rsidP="000C50A0">
      <w:pPr>
        <w:pStyle w:val="BodyText"/>
        <w:spacing w:before="0"/>
        <w:rPr>
          <w:rFonts w:cs="Arial"/>
          <w:i/>
          <w:color w:val="00B0F0"/>
          <w:szCs w:val="24"/>
          <w:lang w:val="sr-Latn-CS"/>
        </w:rPr>
      </w:pPr>
    </w:p>
    <w:p w14:paraId="00B2AB17" w14:textId="77777777" w:rsidR="009D3699" w:rsidRPr="00EC5BB4" w:rsidRDefault="009D3699" w:rsidP="000C50A0">
      <w:pPr>
        <w:pStyle w:val="BodyText"/>
        <w:spacing w:before="0"/>
        <w:rPr>
          <w:rFonts w:cs="Arial"/>
          <w:i/>
          <w:color w:val="00B0F0"/>
          <w:szCs w:val="24"/>
          <w:lang w:val="sr-Latn-CS"/>
        </w:rPr>
      </w:pPr>
    </w:p>
    <w:p w14:paraId="615A3CE3" w14:textId="1FA14732"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009F6CAE">
        <w:rPr>
          <w:szCs w:val="24"/>
          <w:lang w:val="de-DE"/>
        </w:rPr>
        <w:t>документације</w:t>
      </w:r>
    </w:p>
    <w:p w14:paraId="5DDEBEC2" w14:textId="154FA1D6"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009F6CAE">
        <w:rPr>
          <w:lang w:val="ru-RU"/>
        </w:rPr>
        <w:t xml:space="preserve"> </w:t>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403"/>
        <w:gridCol w:w="981"/>
      </w:tblGrid>
      <w:tr w:rsidR="00C62AA7" w:rsidRPr="002503ED" w14:paraId="24845523" w14:textId="77777777" w:rsidTr="00815E42">
        <w:tc>
          <w:tcPr>
            <w:tcW w:w="564" w:type="dxa"/>
            <w:vAlign w:val="center"/>
          </w:tcPr>
          <w:p w14:paraId="45490C2A" w14:textId="77777777" w:rsidR="00C62AA7" w:rsidRPr="00C62AA7" w:rsidRDefault="00C62AA7" w:rsidP="009F6CAE">
            <w:pPr>
              <w:tabs>
                <w:tab w:val="left" w:pos="360"/>
                <w:tab w:val="left" w:pos="567"/>
                <w:tab w:val="right" w:leader="dot" w:pos="9639"/>
              </w:tabs>
              <w:jc w:val="center"/>
              <w:rPr>
                <w:rFonts w:cs="Arial"/>
                <w:sz w:val="24"/>
                <w:szCs w:val="24"/>
              </w:rPr>
            </w:pPr>
            <w:r w:rsidRPr="00C62AA7">
              <w:rPr>
                <w:rFonts w:cs="Arial"/>
                <w:sz w:val="24"/>
                <w:szCs w:val="24"/>
              </w:rPr>
              <w:t>1.</w:t>
            </w:r>
          </w:p>
        </w:tc>
        <w:tc>
          <w:tcPr>
            <w:tcW w:w="7403" w:type="dxa"/>
            <w:vAlign w:val="center"/>
          </w:tcPr>
          <w:p w14:paraId="1E64927C" w14:textId="77777777" w:rsidR="00C62AA7" w:rsidRPr="00C62AA7" w:rsidRDefault="00C62AA7" w:rsidP="00DC380A">
            <w:pPr>
              <w:tabs>
                <w:tab w:val="left" w:pos="360"/>
                <w:tab w:val="left" w:pos="567"/>
                <w:tab w:val="right" w:leader="dot" w:pos="9639"/>
              </w:tabs>
              <w:jc w:val="left"/>
              <w:rPr>
                <w:rFonts w:cs="Arial"/>
                <w:sz w:val="24"/>
                <w:szCs w:val="24"/>
                <w:lang w:val="sr-Cyrl-RS"/>
              </w:rPr>
            </w:pPr>
            <w:r w:rsidRPr="00C62AA7">
              <w:rPr>
                <w:rFonts w:cs="Arial"/>
                <w:sz w:val="24"/>
                <w:szCs w:val="24"/>
                <w:lang w:val="sr-Cyrl-RS"/>
              </w:rPr>
              <w:t>Општи подаци о јавној набавци</w:t>
            </w:r>
          </w:p>
        </w:tc>
        <w:tc>
          <w:tcPr>
            <w:tcW w:w="981" w:type="dxa"/>
            <w:vAlign w:val="center"/>
          </w:tcPr>
          <w:p w14:paraId="13544FC1" w14:textId="77777777" w:rsidR="00C62AA7" w:rsidRPr="00AC4358" w:rsidRDefault="00CF0165" w:rsidP="00815E42">
            <w:pPr>
              <w:tabs>
                <w:tab w:val="left" w:pos="360"/>
                <w:tab w:val="left" w:pos="567"/>
                <w:tab w:val="right" w:leader="dot" w:pos="9639"/>
              </w:tabs>
              <w:jc w:val="center"/>
              <w:rPr>
                <w:sz w:val="24"/>
                <w:szCs w:val="24"/>
                <w:lang w:val="sr-Cyrl-RS"/>
              </w:rPr>
            </w:pPr>
            <w:r w:rsidRPr="00AC4358">
              <w:rPr>
                <w:sz w:val="24"/>
                <w:szCs w:val="24"/>
                <w:lang w:val="sr-Cyrl-RS"/>
              </w:rPr>
              <w:t>3</w:t>
            </w:r>
          </w:p>
        </w:tc>
      </w:tr>
      <w:tr w:rsidR="00C62AA7" w:rsidRPr="002503ED" w14:paraId="55531785" w14:textId="77777777" w:rsidTr="00815E42">
        <w:tc>
          <w:tcPr>
            <w:tcW w:w="564" w:type="dxa"/>
            <w:vAlign w:val="center"/>
          </w:tcPr>
          <w:p w14:paraId="03C2F822" w14:textId="77777777" w:rsidR="00C62AA7" w:rsidRPr="00C62AA7" w:rsidRDefault="00C62AA7" w:rsidP="009F6CAE">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403" w:type="dxa"/>
            <w:vAlign w:val="center"/>
          </w:tcPr>
          <w:p w14:paraId="69B5F0B6" w14:textId="77777777" w:rsidR="00C62AA7" w:rsidRPr="00C62AA7" w:rsidRDefault="00C62AA7" w:rsidP="00DC380A">
            <w:pPr>
              <w:tabs>
                <w:tab w:val="left" w:pos="317"/>
                <w:tab w:val="left" w:pos="360"/>
                <w:tab w:val="right" w:leader="dot" w:pos="9639"/>
              </w:tabs>
              <w:jc w:val="left"/>
              <w:rPr>
                <w:rFonts w:cs="Arial"/>
                <w:sz w:val="24"/>
                <w:szCs w:val="24"/>
                <w:lang w:val="sr-Cyrl-RS"/>
              </w:rPr>
            </w:pPr>
            <w:r w:rsidRPr="00C62AA7">
              <w:rPr>
                <w:rFonts w:cs="Arial"/>
                <w:sz w:val="24"/>
                <w:szCs w:val="24"/>
                <w:lang w:val="sr-Cyrl-RS"/>
              </w:rPr>
              <w:t>Подаци о предмету набавке</w:t>
            </w:r>
          </w:p>
        </w:tc>
        <w:tc>
          <w:tcPr>
            <w:tcW w:w="981" w:type="dxa"/>
            <w:vAlign w:val="center"/>
          </w:tcPr>
          <w:p w14:paraId="03E07773" w14:textId="77777777" w:rsidR="00C62AA7" w:rsidRPr="00AC4358" w:rsidRDefault="00CF0165" w:rsidP="00815E42">
            <w:pPr>
              <w:tabs>
                <w:tab w:val="left" w:pos="360"/>
                <w:tab w:val="left" w:pos="567"/>
                <w:tab w:val="right" w:leader="dot" w:pos="9639"/>
              </w:tabs>
              <w:jc w:val="center"/>
              <w:rPr>
                <w:sz w:val="24"/>
                <w:szCs w:val="24"/>
                <w:lang w:val="sr-Cyrl-RS"/>
              </w:rPr>
            </w:pPr>
            <w:r w:rsidRPr="00AC4358">
              <w:rPr>
                <w:sz w:val="24"/>
                <w:szCs w:val="24"/>
                <w:lang w:val="sr-Cyrl-RS"/>
              </w:rPr>
              <w:t>3</w:t>
            </w:r>
          </w:p>
        </w:tc>
      </w:tr>
      <w:tr w:rsidR="00C62AA7" w:rsidRPr="002503ED" w14:paraId="46CA8263" w14:textId="77777777" w:rsidTr="00815E42">
        <w:tc>
          <w:tcPr>
            <w:tcW w:w="564" w:type="dxa"/>
            <w:vAlign w:val="center"/>
          </w:tcPr>
          <w:p w14:paraId="6FBA319D" w14:textId="77777777" w:rsidR="00C62AA7" w:rsidRPr="00C62AA7" w:rsidRDefault="00C62AA7" w:rsidP="009F6CAE">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403" w:type="dxa"/>
            <w:vAlign w:val="center"/>
          </w:tcPr>
          <w:p w14:paraId="550E4E3E" w14:textId="77777777" w:rsidR="00C62AA7" w:rsidRPr="00C62AA7" w:rsidRDefault="00C62AA7" w:rsidP="00DC380A">
            <w:pPr>
              <w:tabs>
                <w:tab w:val="left" w:pos="317"/>
                <w:tab w:val="left" w:pos="360"/>
                <w:tab w:val="right" w:leader="dot" w:pos="9639"/>
              </w:tabs>
              <w:jc w:val="left"/>
              <w:rPr>
                <w:rFonts w:cs="Arial"/>
                <w:sz w:val="24"/>
                <w:szCs w:val="24"/>
                <w:lang w:val="sr-Cyrl-RS"/>
              </w:rPr>
            </w:pPr>
            <w:r w:rsidRPr="00C62AA7">
              <w:rPr>
                <w:rFonts w:cs="Arial"/>
                <w:sz w:val="24"/>
                <w:szCs w:val="24"/>
                <w:lang w:val="sr-Cyrl-RS"/>
              </w:rPr>
              <w:t xml:space="preserve">Техничка спецификација (врста, техничке карактеристике, квалитет, </w:t>
            </w:r>
            <w:r w:rsidR="006F517A">
              <w:rPr>
                <w:rFonts w:cs="Arial"/>
                <w:sz w:val="24"/>
                <w:szCs w:val="24"/>
                <w:lang w:val="sr-Cyrl-RS"/>
              </w:rPr>
              <w:t>обим</w:t>
            </w:r>
            <w:r w:rsidRPr="00C62AA7">
              <w:rPr>
                <w:rFonts w:cs="Arial"/>
                <w:sz w:val="24"/>
                <w:szCs w:val="24"/>
                <w:lang w:val="sr-Cyrl-RS"/>
              </w:rPr>
              <w:t xml:space="preserve"> и опис </w:t>
            </w:r>
            <w:r w:rsidR="00A63575">
              <w:rPr>
                <w:rFonts w:cs="Arial"/>
                <w:sz w:val="24"/>
                <w:szCs w:val="24"/>
                <w:lang w:val="sr-Cyrl-RS"/>
              </w:rPr>
              <w:t>услуга</w:t>
            </w:r>
            <w:r w:rsidRPr="00C62AA7">
              <w:rPr>
                <w:rFonts w:cs="Arial"/>
                <w:sz w:val="24"/>
                <w:szCs w:val="24"/>
                <w:lang w:val="sr-Cyrl-RS"/>
              </w:rPr>
              <w:t>...)</w:t>
            </w:r>
          </w:p>
        </w:tc>
        <w:tc>
          <w:tcPr>
            <w:tcW w:w="981" w:type="dxa"/>
            <w:vAlign w:val="center"/>
          </w:tcPr>
          <w:p w14:paraId="20DC8441" w14:textId="1B3EA33F" w:rsidR="00C62AA7" w:rsidRPr="00AC4358" w:rsidRDefault="00296F02" w:rsidP="00815E42">
            <w:pPr>
              <w:tabs>
                <w:tab w:val="left" w:pos="360"/>
                <w:tab w:val="left" w:pos="567"/>
                <w:tab w:val="right" w:leader="dot" w:pos="9639"/>
              </w:tabs>
              <w:jc w:val="center"/>
              <w:rPr>
                <w:sz w:val="24"/>
                <w:szCs w:val="24"/>
                <w:lang w:val="sr-Cyrl-RS"/>
              </w:rPr>
            </w:pPr>
            <w:r>
              <w:rPr>
                <w:sz w:val="24"/>
                <w:szCs w:val="24"/>
                <w:lang w:val="sr-Cyrl-RS"/>
              </w:rPr>
              <w:t>4</w:t>
            </w:r>
          </w:p>
        </w:tc>
      </w:tr>
      <w:tr w:rsidR="00C62AA7" w:rsidRPr="002503ED" w14:paraId="504608C0" w14:textId="77777777" w:rsidTr="00815E42">
        <w:tc>
          <w:tcPr>
            <w:tcW w:w="564" w:type="dxa"/>
            <w:vAlign w:val="center"/>
          </w:tcPr>
          <w:p w14:paraId="61F8E276" w14:textId="77777777" w:rsidR="00C62AA7" w:rsidRPr="00C62AA7" w:rsidRDefault="00C62AA7" w:rsidP="009F6CAE">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403" w:type="dxa"/>
            <w:vAlign w:val="center"/>
          </w:tcPr>
          <w:p w14:paraId="2414A22F" w14:textId="77777777" w:rsidR="00C62AA7" w:rsidRPr="00C62AA7" w:rsidRDefault="00C62AA7" w:rsidP="00DC380A">
            <w:pPr>
              <w:tabs>
                <w:tab w:val="left" w:pos="317"/>
                <w:tab w:val="left" w:pos="360"/>
                <w:tab w:val="right" w:leader="dot" w:pos="9639"/>
              </w:tabs>
              <w:jc w:val="left"/>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981" w:type="dxa"/>
            <w:vAlign w:val="center"/>
          </w:tcPr>
          <w:p w14:paraId="469EAC55" w14:textId="7B7E2CB4" w:rsidR="00C62AA7" w:rsidRPr="00AC4358" w:rsidRDefault="00296F02" w:rsidP="00815E42">
            <w:pPr>
              <w:tabs>
                <w:tab w:val="left" w:pos="360"/>
                <w:tab w:val="left" w:pos="567"/>
                <w:tab w:val="right" w:leader="dot" w:pos="9639"/>
              </w:tabs>
              <w:jc w:val="center"/>
              <w:rPr>
                <w:sz w:val="24"/>
                <w:szCs w:val="24"/>
                <w:lang w:val="sr-Cyrl-RS"/>
              </w:rPr>
            </w:pPr>
            <w:r>
              <w:rPr>
                <w:sz w:val="24"/>
                <w:szCs w:val="24"/>
                <w:lang w:val="sr-Cyrl-RS"/>
              </w:rPr>
              <w:t>35</w:t>
            </w:r>
          </w:p>
        </w:tc>
      </w:tr>
      <w:tr w:rsidR="00C62AA7" w:rsidRPr="002503ED" w14:paraId="5C81BAD7" w14:textId="77777777" w:rsidTr="00815E42">
        <w:tc>
          <w:tcPr>
            <w:tcW w:w="564" w:type="dxa"/>
            <w:vAlign w:val="center"/>
          </w:tcPr>
          <w:p w14:paraId="29CA9FB8" w14:textId="77777777" w:rsidR="00C62AA7" w:rsidRPr="00C62AA7" w:rsidRDefault="00C62AA7" w:rsidP="009F6CAE">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403" w:type="dxa"/>
            <w:vAlign w:val="center"/>
          </w:tcPr>
          <w:p w14:paraId="5D5E13E2" w14:textId="77777777" w:rsidR="00C62AA7" w:rsidRPr="00C62AA7" w:rsidRDefault="00C62AA7" w:rsidP="00DC380A">
            <w:pPr>
              <w:tabs>
                <w:tab w:val="left" w:pos="317"/>
                <w:tab w:val="left" w:pos="360"/>
                <w:tab w:val="right" w:leader="dot" w:pos="9639"/>
              </w:tabs>
              <w:jc w:val="left"/>
              <w:rPr>
                <w:rFonts w:cs="Arial"/>
                <w:sz w:val="24"/>
                <w:szCs w:val="24"/>
                <w:lang w:val="sr-Cyrl-RS"/>
              </w:rPr>
            </w:pPr>
            <w:r w:rsidRPr="00C62AA7">
              <w:rPr>
                <w:rFonts w:cs="Arial"/>
                <w:sz w:val="24"/>
                <w:szCs w:val="24"/>
                <w:lang w:val="sr-Cyrl-RS"/>
              </w:rPr>
              <w:t xml:space="preserve">Критеријум за доделу </w:t>
            </w:r>
            <w:r w:rsidR="0001331A">
              <w:rPr>
                <w:rFonts w:cs="Arial"/>
                <w:sz w:val="24"/>
                <w:szCs w:val="24"/>
                <w:lang w:val="sr-Cyrl-RS"/>
              </w:rPr>
              <w:t>уговора</w:t>
            </w:r>
          </w:p>
        </w:tc>
        <w:tc>
          <w:tcPr>
            <w:tcW w:w="981" w:type="dxa"/>
            <w:vAlign w:val="center"/>
          </w:tcPr>
          <w:p w14:paraId="7D2DAE39" w14:textId="055A7830" w:rsidR="00C62AA7" w:rsidRPr="005D66CA" w:rsidRDefault="00296F02" w:rsidP="00815E42">
            <w:pPr>
              <w:tabs>
                <w:tab w:val="left" w:pos="360"/>
                <w:tab w:val="left" w:pos="567"/>
                <w:tab w:val="right" w:leader="dot" w:pos="9639"/>
              </w:tabs>
              <w:jc w:val="center"/>
              <w:rPr>
                <w:sz w:val="24"/>
                <w:szCs w:val="24"/>
                <w:lang w:val="sr-Cyrl-RS"/>
              </w:rPr>
            </w:pPr>
            <w:r>
              <w:rPr>
                <w:sz w:val="24"/>
                <w:szCs w:val="24"/>
                <w:lang w:val="sr-Cyrl-RS"/>
              </w:rPr>
              <w:t>41</w:t>
            </w:r>
          </w:p>
        </w:tc>
      </w:tr>
      <w:tr w:rsidR="00C62AA7" w:rsidRPr="002503ED" w14:paraId="323AC72E" w14:textId="77777777" w:rsidTr="00815E42">
        <w:tc>
          <w:tcPr>
            <w:tcW w:w="564" w:type="dxa"/>
            <w:vAlign w:val="center"/>
          </w:tcPr>
          <w:p w14:paraId="77E9A6F0" w14:textId="77777777" w:rsidR="00C62AA7" w:rsidRPr="00C62AA7" w:rsidRDefault="00C62AA7" w:rsidP="009F6CAE">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403" w:type="dxa"/>
            <w:vAlign w:val="center"/>
          </w:tcPr>
          <w:p w14:paraId="59B64769" w14:textId="77777777" w:rsidR="00C62AA7" w:rsidRPr="00C62AA7" w:rsidRDefault="00C62AA7" w:rsidP="00DC380A">
            <w:pPr>
              <w:tabs>
                <w:tab w:val="left" w:pos="360"/>
                <w:tab w:val="left" w:pos="567"/>
                <w:tab w:val="right" w:leader="dot" w:pos="9639"/>
              </w:tabs>
              <w:jc w:val="left"/>
              <w:rPr>
                <w:rFonts w:cs="Arial"/>
                <w:sz w:val="24"/>
                <w:szCs w:val="24"/>
                <w:lang w:val="sr-Cyrl-RS"/>
              </w:rPr>
            </w:pPr>
            <w:r w:rsidRPr="00C62AA7">
              <w:rPr>
                <w:rFonts w:cs="Arial"/>
                <w:sz w:val="24"/>
                <w:szCs w:val="24"/>
                <w:lang w:val="sr-Cyrl-RS"/>
              </w:rPr>
              <w:t>Упутство понуђачима како да сачине понуду</w:t>
            </w:r>
          </w:p>
        </w:tc>
        <w:tc>
          <w:tcPr>
            <w:tcW w:w="981" w:type="dxa"/>
            <w:vAlign w:val="center"/>
          </w:tcPr>
          <w:p w14:paraId="40DE7BA9" w14:textId="2F13EB45" w:rsidR="00C62AA7" w:rsidRPr="005D66CA" w:rsidRDefault="00296F02" w:rsidP="00815E42">
            <w:pPr>
              <w:tabs>
                <w:tab w:val="left" w:pos="360"/>
                <w:tab w:val="left" w:pos="567"/>
                <w:tab w:val="right" w:leader="dot" w:pos="9639"/>
              </w:tabs>
              <w:jc w:val="center"/>
              <w:rPr>
                <w:sz w:val="24"/>
                <w:szCs w:val="24"/>
                <w:lang w:val="sr-Cyrl-RS"/>
              </w:rPr>
            </w:pPr>
            <w:r>
              <w:rPr>
                <w:sz w:val="24"/>
                <w:szCs w:val="24"/>
                <w:lang w:val="sr-Cyrl-RS"/>
              </w:rPr>
              <w:t>42</w:t>
            </w:r>
          </w:p>
        </w:tc>
      </w:tr>
      <w:tr w:rsidR="00C62AA7" w:rsidRPr="002503ED" w14:paraId="4FF1D8FE" w14:textId="77777777" w:rsidTr="00815E42">
        <w:tc>
          <w:tcPr>
            <w:tcW w:w="564" w:type="dxa"/>
            <w:vAlign w:val="center"/>
          </w:tcPr>
          <w:p w14:paraId="13F7FFD0" w14:textId="77777777" w:rsidR="00C62AA7" w:rsidRPr="00C62AA7" w:rsidRDefault="00C62AA7" w:rsidP="009F6CAE">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403" w:type="dxa"/>
            <w:vAlign w:val="center"/>
          </w:tcPr>
          <w:p w14:paraId="2C1D88B5" w14:textId="79D1B45D" w:rsidR="00C62AA7" w:rsidRPr="00C62AA7" w:rsidRDefault="00CF0165" w:rsidP="00DC380A">
            <w:pPr>
              <w:tabs>
                <w:tab w:val="left" w:pos="360"/>
                <w:tab w:val="left" w:pos="567"/>
                <w:tab w:val="right" w:leader="dot" w:pos="9639"/>
              </w:tabs>
              <w:jc w:val="left"/>
              <w:rPr>
                <w:rFonts w:cs="Arial"/>
                <w:sz w:val="24"/>
                <w:szCs w:val="24"/>
                <w:lang w:val="sr-Cyrl-RS"/>
              </w:rPr>
            </w:pPr>
            <w:r>
              <w:rPr>
                <w:rFonts w:cs="Arial"/>
                <w:sz w:val="24"/>
                <w:szCs w:val="24"/>
                <w:lang w:val="sr-Cyrl-RS"/>
              </w:rPr>
              <w:t xml:space="preserve">Обрасци </w:t>
            </w:r>
            <w:r w:rsidR="00F419A8">
              <w:rPr>
                <w:rFonts w:cs="Arial"/>
                <w:sz w:val="24"/>
                <w:szCs w:val="24"/>
                <w:lang w:val="sr-Cyrl-RS"/>
              </w:rPr>
              <w:t>и Прилози</w:t>
            </w:r>
          </w:p>
        </w:tc>
        <w:tc>
          <w:tcPr>
            <w:tcW w:w="981" w:type="dxa"/>
            <w:vAlign w:val="center"/>
          </w:tcPr>
          <w:p w14:paraId="04125FCC" w14:textId="0330B8F4" w:rsidR="00C62AA7" w:rsidRPr="005D66CA" w:rsidRDefault="00296F02" w:rsidP="00815E42">
            <w:pPr>
              <w:tabs>
                <w:tab w:val="left" w:pos="360"/>
                <w:tab w:val="left" w:pos="567"/>
                <w:tab w:val="right" w:leader="dot" w:pos="9639"/>
              </w:tabs>
              <w:jc w:val="center"/>
              <w:rPr>
                <w:sz w:val="24"/>
                <w:szCs w:val="24"/>
                <w:lang w:val="sr-Cyrl-RS"/>
              </w:rPr>
            </w:pPr>
            <w:r>
              <w:rPr>
                <w:sz w:val="24"/>
                <w:szCs w:val="24"/>
                <w:lang w:val="sr-Cyrl-RS"/>
              </w:rPr>
              <w:t>60</w:t>
            </w:r>
          </w:p>
        </w:tc>
      </w:tr>
      <w:tr w:rsidR="00E4028C" w:rsidRPr="002503ED" w14:paraId="7A8FB0F6" w14:textId="77777777" w:rsidTr="00815E42">
        <w:tc>
          <w:tcPr>
            <w:tcW w:w="564" w:type="dxa"/>
            <w:vAlign w:val="center"/>
          </w:tcPr>
          <w:p w14:paraId="4AF00C88" w14:textId="2589852E" w:rsidR="00E4028C" w:rsidRPr="00C62AA7" w:rsidRDefault="001E6EA5" w:rsidP="009F6CAE">
            <w:pPr>
              <w:tabs>
                <w:tab w:val="left" w:pos="360"/>
                <w:tab w:val="left" w:pos="567"/>
                <w:tab w:val="right" w:leader="dot" w:pos="9639"/>
              </w:tabs>
              <w:jc w:val="center"/>
              <w:rPr>
                <w:rFonts w:cs="Arial"/>
                <w:sz w:val="24"/>
                <w:szCs w:val="24"/>
                <w:lang w:val="sr-Cyrl-RS"/>
              </w:rPr>
            </w:pPr>
            <w:r>
              <w:rPr>
                <w:rFonts w:cs="Arial"/>
                <w:sz w:val="24"/>
                <w:szCs w:val="24"/>
                <w:lang w:val="sr-Cyrl-RS"/>
              </w:rPr>
              <w:t>8</w:t>
            </w:r>
            <w:r w:rsidR="00E4028C">
              <w:rPr>
                <w:rFonts w:cs="Arial"/>
                <w:sz w:val="24"/>
                <w:szCs w:val="24"/>
                <w:lang w:val="sr-Cyrl-RS"/>
              </w:rPr>
              <w:t>.</w:t>
            </w:r>
          </w:p>
        </w:tc>
        <w:tc>
          <w:tcPr>
            <w:tcW w:w="7403" w:type="dxa"/>
            <w:vAlign w:val="center"/>
          </w:tcPr>
          <w:p w14:paraId="761DA075" w14:textId="4C506D8D" w:rsidR="00E4028C" w:rsidRPr="00C62AA7" w:rsidRDefault="005D66CA" w:rsidP="00DC380A">
            <w:pPr>
              <w:tabs>
                <w:tab w:val="left" w:pos="360"/>
                <w:tab w:val="left" w:pos="567"/>
                <w:tab w:val="right" w:leader="dot" w:pos="9639"/>
              </w:tabs>
              <w:jc w:val="left"/>
              <w:rPr>
                <w:rFonts w:cs="Arial"/>
                <w:sz w:val="24"/>
                <w:szCs w:val="24"/>
                <w:lang w:val="sr-Cyrl-RS"/>
              </w:rPr>
            </w:pPr>
            <w:r w:rsidRPr="00C62AA7">
              <w:rPr>
                <w:rFonts w:cs="Arial"/>
                <w:sz w:val="24"/>
                <w:szCs w:val="24"/>
                <w:lang w:val="sr-Cyrl-RS"/>
              </w:rPr>
              <w:t xml:space="preserve">Модел </w:t>
            </w:r>
            <w:r>
              <w:rPr>
                <w:rFonts w:cs="Arial"/>
                <w:sz w:val="24"/>
                <w:szCs w:val="24"/>
                <w:lang w:val="sr-Cyrl-RS"/>
              </w:rPr>
              <w:t>уговора</w:t>
            </w:r>
          </w:p>
        </w:tc>
        <w:tc>
          <w:tcPr>
            <w:tcW w:w="981" w:type="dxa"/>
            <w:vAlign w:val="center"/>
          </w:tcPr>
          <w:p w14:paraId="69A1ADA6" w14:textId="4962F4E0" w:rsidR="00E4028C" w:rsidRPr="005D66CA" w:rsidRDefault="00F0715B" w:rsidP="00815E42">
            <w:pPr>
              <w:tabs>
                <w:tab w:val="left" w:pos="360"/>
                <w:tab w:val="left" w:pos="567"/>
                <w:tab w:val="right" w:leader="dot" w:pos="9639"/>
              </w:tabs>
              <w:jc w:val="center"/>
              <w:rPr>
                <w:sz w:val="24"/>
                <w:szCs w:val="24"/>
                <w:lang w:val="sr-Cyrl-RS"/>
              </w:rPr>
            </w:pPr>
            <w:r>
              <w:rPr>
                <w:sz w:val="24"/>
                <w:szCs w:val="24"/>
                <w:lang w:val="sr-Cyrl-RS"/>
              </w:rPr>
              <w:t>87</w:t>
            </w:r>
          </w:p>
        </w:tc>
      </w:tr>
      <w:tr w:rsidR="001E6EA5" w:rsidRPr="002503ED" w14:paraId="7C412D37" w14:textId="77777777" w:rsidTr="00815E42">
        <w:tc>
          <w:tcPr>
            <w:tcW w:w="564" w:type="dxa"/>
            <w:vAlign w:val="center"/>
          </w:tcPr>
          <w:p w14:paraId="7F75395C" w14:textId="1174EA33" w:rsidR="001E6EA5" w:rsidRDefault="001E6EA5" w:rsidP="009F6CAE">
            <w:pPr>
              <w:tabs>
                <w:tab w:val="left" w:pos="360"/>
                <w:tab w:val="left" w:pos="567"/>
                <w:tab w:val="right" w:leader="dot" w:pos="9639"/>
              </w:tabs>
              <w:jc w:val="center"/>
              <w:rPr>
                <w:rFonts w:cs="Arial"/>
                <w:sz w:val="24"/>
                <w:szCs w:val="24"/>
                <w:lang w:val="sr-Cyrl-RS"/>
              </w:rPr>
            </w:pPr>
            <w:r>
              <w:rPr>
                <w:rFonts w:cs="Arial"/>
                <w:sz w:val="24"/>
                <w:szCs w:val="24"/>
                <w:lang w:val="sr-Cyrl-RS"/>
              </w:rPr>
              <w:t>9.</w:t>
            </w:r>
          </w:p>
        </w:tc>
        <w:tc>
          <w:tcPr>
            <w:tcW w:w="7403" w:type="dxa"/>
            <w:vAlign w:val="center"/>
          </w:tcPr>
          <w:p w14:paraId="4F26745C" w14:textId="7E95390D" w:rsidR="001E6EA5" w:rsidRPr="00C62AA7" w:rsidRDefault="001E6EA5" w:rsidP="00DC380A">
            <w:pPr>
              <w:tabs>
                <w:tab w:val="left" w:pos="360"/>
                <w:tab w:val="left" w:pos="567"/>
                <w:tab w:val="right" w:leader="dot" w:pos="9639"/>
              </w:tabs>
              <w:jc w:val="left"/>
              <w:rPr>
                <w:rFonts w:cs="Arial"/>
                <w:sz w:val="24"/>
                <w:szCs w:val="24"/>
                <w:lang w:val="sr-Cyrl-RS"/>
              </w:rPr>
            </w:pPr>
            <w:r>
              <w:rPr>
                <w:rFonts w:cs="Arial"/>
                <w:sz w:val="24"/>
                <w:szCs w:val="24"/>
                <w:lang w:val="sr-Cyrl-RS"/>
              </w:rPr>
              <w:t xml:space="preserve">Модел уговора </w:t>
            </w:r>
            <w:r w:rsidRPr="001E6EA5">
              <w:rPr>
                <w:rFonts w:cs="Arial"/>
                <w:sz w:val="24"/>
                <w:szCs w:val="24"/>
                <w:lang w:val="sr-Cyrl-RS"/>
              </w:rPr>
              <w:t>о чувању пословне тајне и поверљивих информација</w:t>
            </w:r>
          </w:p>
        </w:tc>
        <w:tc>
          <w:tcPr>
            <w:tcW w:w="981" w:type="dxa"/>
            <w:vAlign w:val="center"/>
          </w:tcPr>
          <w:p w14:paraId="114AC3AB" w14:textId="5CBCAF75" w:rsidR="001E6EA5" w:rsidRDefault="00F0715B" w:rsidP="00815E42">
            <w:pPr>
              <w:tabs>
                <w:tab w:val="left" w:pos="360"/>
                <w:tab w:val="left" w:pos="567"/>
                <w:tab w:val="right" w:leader="dot" w:pos="9639"/>
              </w:tabs>
              <w:jc w:val="center"/>
              <w:rPr>
                <w:sz w:val="24"/>
                <w:szCs w:val="24"/>
                <w:lang w:val="sr-Cyrl-RS"/>
              </w:rPr>
            </w:pPr>
            <w:r>
              <w:rPr>
                <w:sz w:val="24"/>
                <w:szCs w:val="24"/>
                <w:lang w:val="sr-Cyrl-RS"/>
              </w:rPr>
              <w:t>98</w:t>
            </w:r>
          </w:p>
        </w:tc>
      </w:tr>
    </w:tbl>
    <w:p w14:paraId="7584D0A3" w14:textId="77777777" w:rsidR="009D3699" w:rsidRPr="00EC5BB4" w:rsidRDefault="009D3699" w:rsidP="000C50A0">
      <w:pPr>
        <w:pStyle w:val="BodyText"/>
        <w:spacing w:before="0"/>
        <w:rPr>
          <w:rFonts w:cs="Arial"/>
          <w:b/>
          <w:spacing w:val="80"/>
          <w:szCs w:val="24"/>
          <w:highlight w:val="yellow"/>
        </w:rPr>
      </w:pPr>
    </w:p>
    <w:p w14:paraId="67805951" w14:textId="77777777" w:rsidR="009F6CAE" w:rsidRDefault="009F6CAE" w:rsidP="00C53AC6">
      <w:pPr>
        <w:jc w:val="right"/>
        <w:rPr>
          <w:rFonts w:cs="Arial"/>
          <w:bCs/>
          <w:noProof/>
          <w:sz w:val="24"/>
          <w:szCs w:val="24"/>
          <w:lang w:val="sr-Cyrl-CS"/>
        </w:rPr>
      </w:pPr>
    </w:p>
    <w:p w14:paraId="0345066A" w14:textId="226DE6BC" w:rsidR="00F5264D" w:rsidRPr="00852E02" w:rsidRDefault="00C53AC6" w:rsidP="00C53AC6">
      <w:pPr>
        <w:jc w:val="right"/>
        <w:rPr>
          <w:rFonts w:cs="Arial"/>
          <w:color w:val="548DD4" w:themeColor="text2" w:themeTint="99"/>
          <w:sz w:val="24"/>
          <w:szCs w:val="24"/>
          <w:lang w:val="sr-Cyrl-CS"/>
        </w:rPr>
      </w:pPr>
      <w:r w:rsidRPr="00EC5BB4">
        <w:rPr>
          <w:rFonts w:cs="Arial"/>
          <w:bCs/>
          <w:noProof/>
          <w:sz w:val="24"/>
          <w:szCs w:val="24"/>
          <w:lang w:val="sr-Cyrl-CS"/>
        </w:rPr>
        <w:t xml:space="preserve">Укупан број страна </w:t>
      </w:r>
      <w:r w:rsidRPr="00852E02">
        <w:rPr>
          <w:rFonts w:cs="Arial"/>
          <w:bCs/>
          <w:noProof/>
          <w:sz w:val="24"/>
          <w:szCs w:val="24"/>
          <w:lang w:val="sr-Cyrl-CS"/>
        </w:rPr>
        <w:t xml:space="preserve">документације: </w:t>
      </w:r>
      <w:r w:rsidR="001E6EA5">
        <w:rPr>
          <w:rFonts w:cs="Arial"/>
          <w:bCs/>
          <w:noProof/>
          <w:sz w:val="24"/>
          <w:szCs w:val="24"/>
          <w:lang w:val="sr-Cyrl-CS"/>
        </w:rPr>
        <w:t>10</w:t>
      </w:r>
      <w:r w:rsidR="00F0715B">
        <w:rPr>
          <w:rFonts w:cs="Arial"/>
          <w:bCs/>
          <w:noProof/>
          <w:sz w:val="24"/>
          <w:szCs w:val="24"/>
          <w:lang w:val="sr-Cyrl-CS"/>
        </w:rPr>
        <w:t>3</w:t>
      </w:r>
    </w:p>
    <w:p w14:paraId="0A13B41A" w14:textId="77777777" w:rsidR="001853E1" w:rsidRPr="00852E02" w:rsidRDefault="001853E1" w:rsidP="000C50A0">
      <w:pPr>
        <w:pStyle w:val="BodyText"/>
        <w:spacing w:before="0"/>
        <w:rPr>
          <w:rFonts w:cs="Arial"/>
          <w:szCs w:val="24"/>
        </w:rPr>
      </w:pPr>
    </w:p>
    <w:p w14:paraId="30F107A4" w14:textId="77777777" w:rsidR="00FA0E61" w:rsidRPr="00852E02" w:rsidRDefault="00473AD5" w:rsidP="00C42C30">
      <w:pPr>
        <w:pStyle w:val="Heading10"/>
        <w:numPr>
          <w:ilvl w:val="0"/>
          <w:numId w:val="15"/>
        </w:numPr>
        <w:rPr>
          <w:rFonts w:cs="Arial"/>
          <w:sz w:val="24"/>
          <w:szCs w:val="24"/>
          <w:lang w:val="en-US"/>
        </w:rPr>
      </w:pPr>
      <w:bookmarkStart w:id="9" w:name="_GoBack"/>
      <w:bookmarkEnd w:id="9"/>
      <w:r w:rsidRPr="00852E02">
        <w:rPr>
          <w:rFonts w:cs="Arial"/>
          <w:sz w:val="24"/>
          <w:szCs w:val="24"/>
          <w:lang w:val="ru-RU"/>
        </w:rPr>
        <w:br w:type="page"/>
      </w:r>
      <w:bookmarkStart w:id="10" w:name="_Toc430335136"/>
      <w:bookmarkStart w:id="11" w:name="_Toc442559876"/>
      <w:bookmarkStart w:id="12" w:name="_Toc427817447"/>
      <w:r w:rsidR="00FA0E61" w:rsidRPr="00852E02">
        <w:rPr>
          <w:rFonts w:cs="Arial"/>
          <w:sz w:val="24"/>
          <w:szCs w:val="24"/>
        </w:rPr>
        <w:lastRenderedPageBreak/>
        <w:t>ОПШТИ ПОДАЦИ О ЈАВНОЈ НАБАВЦИ</w:t>
      </w:r>
      <w:bookmarkEnd w:id="10"/>
      <w:bookmarkEnd w:id="11"/>
    </w:p>
    <w:p w14:paraId="29BEDFE8" w14:textId="77777777"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071"/>
      </w:tblGrid>
      <w:tr w:rsidR="004276AD" w:rsidRPr="00EC5BB4" w14:paraId="237BFAC7" w14:textId="77777777" w:rsidTr="009F6CAE">
        <w:tc>
          <w:tcPr>
            <w:tcW w:w="2948" w:type="dxa"/>
            <w:shd w:val="clear" w:color="auto" w:fill="F2F2F2" w:themeFill="background1" w:themeFillShade="F2"/>
            <w:vAlign w:val="center"/>
          </w:tcPr>
          <w:p w14:paraId="1AA0A0DC" w14:textId="77777777" w:rsidR="004276AD" w:rsidRDefault="004276AD" w:rsidP="009F6CAE">
            <w:pPr>
              <w:autoSpaceDE w:val="0"/>
              <w:autoSpaceDN w:val="0"/>
              <w:adjustRightInd w:val="0"/>
              <w:jc w:val="center"/>
              <w:rPr>
                <w:rFonts w:eastAsia="TimesNewRomanPSMT" w:cs="Arial"/>
                <w:bCs/>
                <w:sz w:val="24"/>
                <w:szCs w:val="24"/>
                <w:lang w:val="sr-Cyrl-RS"/>
              </w:rPr>
            </w:pPr>
            <w:r w:rsidRPr="00EC5BB4">
              <w:rPr>
                <w:rFonts w:eastAsia="TimesNewRomanPSMT" w:cs="Arial"/>
                <w:bCs/>
                <w:sz w:val="24"/>
                <w:szCs w:val="24"/>
              </w:rPr>
              <w:t xml:space="preserve">Назив и адреса </w:t>
            </w:r>
            <w:r w:rsidR="000A4C18">
              <w:rPr>
                <w:rFonts w:eastAsia="TimesNewRomanPSMT" w:cs="Arial"/>
                <w:bCs/>
                <w:sz w:val="24"/>
                <w:szCs w:val="24"/>
                <w:lang w:val="sr-Cyrl-RS"/>
              </w:rPr>
              <w:t>Наручиоца</w:t>
            </w:r>
          </w:p>
          <w:p w14:paraId="2FF7C0EE" w14:textId="77777777" w:rsidR="009F6CAE" w:rsidRDefault="009F6CAE" w:rsidP="009F6CAE">
            <w:pPr>
              <w:autoSpaceDE w:val="0"/>
              <w:autoSpaceDN w:val="0"/>
              <w:adjustRightInd w:val="0"/>
              <w:jc w:val="center"/>
              <w:rPr>
                <w:rFonts w:eastAsia="TimesNewRomanPSMT" w:cs="Arial"/>
                <w:bCs/>
                <w:sz w:val="24"/>
                <w:szCs w:val="24"/>
                <w:lang w:val="sr-Cyrl-RS"/>
              </w:rPr>
            </w:pPr>
          </w:p>
          <w:p w14:paraId="1F47E463" w14:textId="18026C0C" w:rsidR="00B0246A" w:rsidRDefault="009F6CAE" w:rsidP="009F6CAE">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Скраћени назив</w:t>
            </w:r>
          </w:p>
          <w:p w14:paraId="24117E99" w14:textId="77777777" w:rsidR="00B0246A" w:rsidRPr="00964696" w:rsidRDefault="00B0246A" w:rsidP="009F6CAE">
            <w:pPr>
              <w:autoSpaceDE w:val="0"/>
              <w:autoSpaceDN w:val="0"/>
              <w:adjustRightInd w:val="0"/>
              <w:jc w:val="center"/>
              <w:rPr>
                <w:rFonts w:eastAsia="TimesNewRomanPSMT" w:cs="Arial"/>
                <w:bCs/>
                <w:sz w:val="24"/>
                <w:szCs w:val="24"/>
                <w:lang w:val="sr-Cyrl-RS"/>
              </w:rPr>
            </w:pPr>
          </w:p>
        </w:tc>
        <w:tc>
          <w:tcPr>
            <w:tcW w:w="6071" w:type="dxa"/>
            <w:shd w:val="clear" w:color="auto" w:fill="auto"/>
          </w:tcPr>
          <w:p w14:paraId="4E32807F" w14:textId="77777777" w:rsidR="00362906" w:rsidRPr="00362906" w:rsidRDefault="00362906" w:rsidP="00362906">
            <w:pPr>
              <w:suppressAutoHyphens/>
              <w:spacing w:line="100" w:lineRule="atLeast"/>
              <w:jc w:val="center"/>
              <w:rPr>
                <w:rFonts w:cs="Arial"/>
                <w:sz w:val="24"/>
                <w:szCs w:val="24"/>
              </w:rPr>
            </w:pPr>
            <w:r w:rsidRPr="00362906">
              <w:rPr>
                <w:rFonts w:cs="Arial"/>
                <w:sz w:val="24"/>
                <w:szCs w:val="24"/>
              </w:rPr>
              <w:t>Јавно предузеће „Електропривреда Србије“ Београд,</w:t>
            </w:r>
          </w:p>
          <w:p w14:paraId="02786038" w14:textId="77777777" w:rsidR="00362906" w:rsidRPr="00362906" w:rsidRDefault="00362906" w:rsidP="00362906">
            <w:pPr>
              <w:suppressAutoHyphens/>
              <w:spacing w:line="100" w:lineRule="atLeast"/>
              <w:jc w:val="center"/>
              <w:rPr>
                <w:rFonts w:cs="Arial"/>
                <w:sz w:val="24"/>
                <w:szCs w:val="24"/>
              </w:rPr>
            </w:pPr>
            <w:r w:rsidRPr="00362906">
              <w:rPr>
                <w:rFonts w:cs="Arial"/>
                <w:sz w:val="24"/>
                <w:szCs w:val="24"/>
              </w:rPr>
              <w:t>Улица царице Милице бр.2, 11000 Београд</w:t>
            </w:r>
          </w:p>
          <w:p w14:paraId="5F0FF87E" w14:textId="77777777" w:rsidR="00B0246A" w:rsidRDefault="00B0246A" w:rsidP="00362906">
            <w:pPr>
              <w:suppressAutoHyphens/>
              <w:spacing w:line="100" w:lineRule="atLeast"/>
              <w:jc w:val="center"/>
              <w:rPr>
                <w:rFonts w:cs="Arial"/>
                <w:sz w:val="24"/>
                <w:szCs w:val="24"/>
              </w:rPr>
            </w:pPr>
          </w:p>
          <w:p w14:paraId="02BCE3CE" w14:textId="77777777" w:rsidR="002E12CC" w:rsidRPr="002E12CC" w:rsidRDefault="00362906" w:rsidP="00362906">
            <w:pPr>
              <w:suppressAutoHyphens/>
              <w:spacing w:line="100" w:lineRule="atLeast"/>
              <w:jc w:val="center"/>
              <w:rPr>
                <w:rFonts w:cs="Arial"/>
                <w:color w:val="00B0F0"/>
                <w:sz w:val="24"/>
                <w:szCs w:val="24"/>
                <w:lang w:val="sr-Cyrl-RS"/>
              </w:rPr>
            </w:pPr>
            <w:r w:rsidRPr="00362906">
              <w:rPr>
                <w:rFonts w:cs="Arial"/>
                <w:sz w:val="24"/>
                <w:szCs w:val="24"/>
              </w:rPr>
              <w:t>ЈП ЕПС</w:t>
            </w:r>
          </w:p>
        </w:tc>
      </w:tr>
      <w:tr w:rsidR="004276AD" w:rsidRPr="00EC5BB4" w14:paraId="0AE4DFDD" w14:textId="77777777" w:rsidTr="009F6CAE">
        <w:tc>
          <w:tcPr>
            <w:tcW w:w="2948" w:type="dxa"/>
            <w:shd w:val="clear" w:color="auto" w:fill="F2F2F2" w:themeFill="background1" w:themeFillShade="F2"/>
            <w:vAlign w:val="center"/>
          </w:tcPr>
          <w:p w14:paraId="66506CD3"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071" w:type="dxa"/>
            <w:shd w:val="clear" w:color="auto" w:fill="auto"/>
          </w:tcPr>
          <w:p w14:paraId="5F6D9B1F" w14:textId="5894A096" w:rsidR="002E12CC" w:rsidRPr="009F6CAE" w:rsidRDefault="00F41E1D" w:rsidP="009F6CAE">
            <w:pPr>
              <w:autoSpaceDE w:val="0"/>
              <w:autoSpaceDN w:val="0"/>
              <w:adjustRightInd w:val="0"/>
              <w:jc w:val="center"/>
              <w:rPr>
                <w:rFonts w:eastAsia="Arial Unicode MS" w:cs="Arial"/>
                <w:color w:val="00B0F0"/>
                <w:kern w:val="1"/>
                <w:sz w:val="24"/>
                <w:szCs w:val="24"/>
                <w:u w:val="single"/>
                <w:lang w:eastAsia="ar-SA"/>
              </w:rPr>
            </w:pPr>
            <w:hyperlink r:id="rId168" w:history="1">
              <w:r w:rsidR="004276AD" w:rsidRPr="002E12CC">
                <w:rPr>
                  <w:rStyle w:val="Hyperlink"/>
                  <w:rFonts w:eastAsia="Arial Unicode MS" w:cs="Arial"/>
                  <w:color w:val="00B0F0"/>
                  <w:kern w:val="1"/>
                  <w:sz w:val="24"/>
                  <w:szCs w:val="24"/>
                  <w:lang w:eastAsia="ar-SA"/>
                </w:rPr>
                <w:t>www.eps.rs</w:t>
              </w:r>
            </w:hyperlink>
          </w:p>
        </w:tc>
      </w:tr>
      <w:tr w:rsidR="004276AD" w:rsidRPr="00EC5BB4" w14:paraId="72BDD229" w14:textId="77777777" w:rsidTr="009F6CAE">
        <w:trPr>
          <w:trHeight w:val="589"/>
        </w:trPr>
        <w:tc>
          <w:tcPr>
            <w:tcW w:w="2948" w:type="dxa"/>
            <w:shd w:val="clear" w:color="auto" w:fill="F2F2F2" w:themeFill="background1" w:themeFillShade="F2"/>
            <w:vAlign w:val="center"/>
          </w:tcPr>
          <w:p w14:paraId="096CCE78"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071" w:type="dxa"/>
            <w:shd w:val="clear" w:color="auto" w:fill="auto"/>
            <w:vAlign w:val="center"/>
          </w:tcPr>
          <w:p w14:paraId="2E399960" w14:textId="5FED5356" w:rsidR="004276AD" w:rsidRPr="00010E49" w:rsidRDefault="009F6CAE" w:rsidP="00502825">
            <w:pPr>
              <w:autoSpaceDE w:val="0"/>
              <w:autoSpaceDN w:val="0"/>
              <w:adjustRightInd w:val="0"/>
              <w:jc w:val="center"/>
              <w:rPr>
                <w:rFonts w:eastAsia="TimesNewRomanPSMT" w:cs="Arial"/>
                <w:bCs/>
                <w:sz w:val="24"/>
                <w:szCs w:val="24"/>
                <w:lang w:val="sr-Cyrl-RS"/>
              </w:rPr>
            </w:pPr>
            <w:r>
              <w:rPr>
                <w:rFonts w:cs="Arial"/>
                <w:sz w:val="24"/>
                <w:szCs w:val="24"/>
                <w:lang w:val="sr-Cyrl-RS"/>
              </w:rPr>
              <w:t>Отворени поступак</w:t>
            </w:r>
          </w:p>
        </w:tc>
      </w:tr>
      <w:tr w:rsidR="004276AD" w:rsidRPr="00EC5BB4" w14:paraId="61582D77" w14:textId="77777777" w:rsidTr="009F6CAE">
        <w:trPr>
          <w:trHeight w:val="575"/>
        </w:trPr>
        <w:tc>
          <w:tcPr>
            <w:tcW w:w="2948" w:type="dxa"/>
            <w:shd w:val="clear" w:color="auto" w:fill="F2F2F2" w:themeFill="background1" w:themeFillShade="F2"/>
            <w:vAlign w:val="center"/>
          </w:tcPr>
          <w:p w14:paraId="77346A60"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071" w:type="dxa"/>
            <w:shd w:val="clear" w:color="auto" w:fill="auto"/>
          </w:tcPr>
          <w:p w14:paraId="30E1CBE7" w14:textId="74B0B219" w:rsidR="004276AD" w:rsidRPr="00362906" w:rsidRDefault="00A16AC5" w:rsidP="00362906">
            <w:pPr>
              <w:pStyle w:val="Heading10"/>
              <w:jc w:val="center"/>
              <w:rPr>
                <w:rFonts w:cs="Arial"/>
                <w:b w:val="0"/>
                <w:sz w:val="24"/>
                <w:szCs w:val="24"/>
              </w:rPr>
            </w:pPr>
            <w:bookmarkStart w:id="13" w:name="_Toc442559877"/>
            <w:r>
              <w:rPr>
                <w:rFonts w:cs="Arial"/>
                <w:b w:val="0"/>
                <w:sz w:val="24"/>
                <w:szCs w:val="24"/>
                <w:lang w:val="sr-Cyrl-RS"/>
              </w:rPr>
              <w:t>У</w:t>
            </w:r>
            <w:r w:rsidR="00A63575">
              <w:rPr>
                <w:rFonts w:cs="Arial"/>
                <w:b w:val="0"/>
                <w:sz w:val="24"/>
                <w:szCs w:val="24"/>
                <w:lang w:val="sr-Cyrl-RS"/>
              </w:rPr>
              <w:t>слуга</w:t>
            </w:r>
            <w:r w:rsidR="004276AD" w:rsidRPr="00EC5BB4">
              <w:rPr>
                <w:rFonts w:cs="Arial"/>
                <w:b w:val="0"/>
                <w:sz w:val="24"/>
                <w:szCs w:val="24"/>
              </w:rPr>
              <w:t xml:space="preserve">: </w:t>
            </w:r>
            <w:r w:rsidR="00F419A8">
              <w:rPr>
                <w:rFonts w:cs="Arial"/>
                <w:b w:val="0"/>
                <w:sz w:val="24"/>
                <w:szCs w:val="24"/>
                <w:lang w:val="en-U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bookmarkEnd w:id="13"/>
          </w:p>
        </w:tc>
      </w:tr>
      <w:tr w:rsidR="002E12CC" w:rsidRPr="00EC5BB4" w14:paraId="46AAEE0A" w14:textId="77777777" w:rsidTr="009F6CAE">
        <w:trPr>
          <w:trHeight w:val="995"/>
        </w:trPr>
        <w:tc>
          <w:tcPr>
            <w:tcW w:w="2948" w:type="dxa"/>
            <w:shd w:val="clear" w:color="auto" w:fill="F2F2F2" w:themeFill="background1" w:themeFillShade="F2"/>
            <w:vAlign w:val="center"/>
          </w:tcPr>
          <w:p w14:paraId="1F277AC1" w14:textId="77777777" w:rsidR="002E12CC" w:rsidRPr="00EC5BB4" w:rsidRDefault="002E12CC" w:rsidP="009F6CAE">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071" w:type="dxa"/>
            <w:shd w:val="clear" w:color="auto" w:fill="auto"/>
            <w:vAlign w:val="center"/>
          </w:tcPr>
          <w:p w14:paraId="489D043F" w14:textId="77777777" w:rsidR="00AA1F74" w:rsidRDefault="00AA1F74" w:rsidP="002E12CC">
            <w:pPr>
              <w:pStyle w:val="ListParagraph"/>
              <w:widowControl w:val="0"/>
              <w:ind w:left="0"/>
              <w:jc w:val="center"/>
              <w:rPr>
                <w:rFonts w:ascii="Arial" w:hAnsi="Arial" w:cs="Arial"/>
                <w:sz w:val="24"/>
                <w:szCs w:val="24"/>
              </w:rPr>
            </w:pPr>
          </w:p>
          <w:p w14:paraId="4AB8BF53" w14:textId="77777777" w:rsidR="002E12CC" w:rsidRPr="009F0760" w:rsidRDefault="002E12CC" w:rsidP="002E12CC">
            <w:pPr>
              <w:pStyle w:val="ListParagraph"/>
              <w:widowControl w:val="0"/>
              <w:ind w:left="0"/>
              <w:jc w:val="center"/>
              <w:rPr>
                <w:rFonts w:ascii="Arial" w:hAnsi="Arial" w:cs="Arial"/>
                <w:sz w:val="24"/>
                <w:szCs w:val="24"/>
              </w:rPr>
            </w:pPr>
            <w:r w:rsidRPr="009F0760">
              <w:rPr>
                <w:rFonts w:ascii="Arial" w:hAnsi="Arial" w:cs="Arial"/>
                <w:sz w:val="24"/>
                <w:szCs w:val="24"/>
              </w:rPr>
              <w:t>Jавна набавка није обликована по партијама</w:t>
            </w:r>
          </w:p>
          <w:p w14:paraId="2C90B636" w14:textId="77777777" w:rsidR="002E12CC" w:rsidRPr="00EC5BB4" w:rsidRDefault="002E12CC" w:rsidP="002E12CC">
            <w:pPr>
              <w:autoSpaceDE w:val="0"/>
              <w:autoSpaceDN w:val="0"/>
              <w:adjustRightInd w:val="0"/>
              <w:ind w:left="252"/>
              <w:jc w:val="center"/>
              <w:rPr>
                <w:rFonts w:eastAsia="TimesNewRomanPSMT" w:cs="Arial"/>
                <w:b/>
                <w:bCs/>
                <w:sz w:val="24"/>
                <w:szCs w:val="24"/>
              </w:rPr>
            </w:pPr>
          </w:p>
        </w:tc>
      </w:tr>
      <w:tr w:rsidR="004276AD" w:rsidRPr="00EC5BB4" w14:paraId="56133673" w14:textId="77777777" w:rsidTr="009F6CAE">
        <w:trPr>
          <w:trHeight w:val="594"/>
        </w:trPr>
        <w:tc>
          <w:tcPr>
            <w:tcW w:w="2948" w:type="dxa"/>
            <w:shd w:val="clear" w:color="auto" w:fill="F2F2F2" w:themeFill="background1" w:themeFillShade="F2"/>
            <w:vAlign w:val="center"/>
          </w:tcPr>
          <w:p w14:paraId="267AC6DB"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071" w:type="dxa"/>
            <w:shd w:val="clear" w:color="auto" w:fill="auto"/>
          </w:tcPr>
          <w:p w14:paraId="4F2B9580" w14:textId="77777777" w:rsidR="002E12CC" w:rsidRPr="004C3B38" w:rsidRDefault="004276AD" w:rsidP="00502825">
            <w:pPr>
              <w:autoSpaceDE w:val="0"/>
              <w:autoSpaceDN w:val="0"/>
              <w:adjustRightInd w:val="0"/>
              <w:jc w:val="center"/>
              <w:rPr>
                <w:rFonts w:eastAsia="TimesNewRomanPSMT" w:cs="Arial"/>
                <w:b/>
                <w:bCs/>
                <w:color w:val="FF0000"/>
                <w:sz w:val="24"/>
                <w:szCs w:val="24"/>
              </w:rPr>
            </w:pPr>
            <w:r w:rsidRPr="00EC5BB4">
              <w:rPr>
                <w:rFonts w:eastAsia="TimesNewRomanPSMT" w:cs="Arial"/>
                <w:bCs/>
                <w:sz w:val="24"/>
                <w:szCs w:val="24"/>
              </w:rPr>
              <w:t xml:space="preserve"> </w:t>
            </w:r>
            <w:r w:rsidR="00F42E13" w:rsidRPr="00BE6857">
              <w:rPr>
                <w:rFonts w:eastAsia="TimesNewRomanPSMT" w:cs="Arial"/>
                <w:bCs/>
                <w:sz w:val="24"/>
                <w:szCs w:val="24"/>
                <w:lang w:val="ru-RU"/>
              </w:rPr>
              <w:t xml:space="preserve">Закључење </w:t>
            </w:r>
            <w:r w:rsidR="00502825">
              <w:rPr>
                <w:rFonts w:eastAsia="TimesNewRomanPSMT" w:cs="Arial"/>
                <w:bCs/>
                <w:sz w:val="24"/>
                <w:szCs w:val="24"/>
                <w:lang w:val="ru-RU"/>
              </w:rPr>
              <w:t>Уговора</w:t>
            </w:r>
          </w:p>
        </w:tc>
      </w:tr>
      <w:tr w:rsidR="004276AD" w:rsidRPr="00EC5BB4" w14:paraId="4D81BB0B" w14:textId="77777777" w:rsidTr="009F6CAE">
        <w:trPr>
          <w:trHeight w:val="1057"/>
        </w:trPr>
        <w:tc>
          <w:tcPr>
            <w:tcW w:w="2948" w:type="dxa"/>
            <w:shd w:val="clear" w:color="auto" w:fill="F2F2F2" w:themeFill="background1" w:themeFillShade="F2"/>
            <w:vAlign w:val="center"/>
          </w:tcPr>
          <w:p w14:paraId="7D70A00C" w14:textId="77777777" w:rsidR="004276AD" w:rsidRPr="00EC5BB4" w:rsidRDefault="004276AD" w:rsidP="009F6CAE">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071" w:type="dxa"/>
            <w:shd w:val="clear" w:color="auto" w:fill="auto"/>
            <w:vAlign w:val="center"/>
          </w:tcPr>
          <w:p w14:paraId="60D52746" w14:textId="1A230B94" w:rsidR="009F6CAE" w:rsidRPr="00F419A8" w:rsidRDefault="009F6CAE" w:rsidP="00502825">
            <w:pPr>
              <w:jc w:val="center"/>
              <w:rPr>
                <w:rFonts w:cs="Arial"/>
                <w:sz w:val="24"/>
                <w:szCs w:val="24"/>
                <w:lang w:val="sr-Cyrl-RS"/>
              </w:rPr>
            </w:pPr>
            <w:r>
              <w:rPr>
                <w:rFonts w:cs="Arial"/>
                <w:sz w:val="24"/>
                <w:szCs w:val="24"/>
                <w:lang w:val="sr-Cyrl-RS"/>
              </w:rPr>
              <w:t>Александра Адамовић</w:t>
            </w:r>
            <w:r w:rsidR="000444CA">
              <w:rPr>
                <w:rFonts w:cs="Arial"/>
                <w:sz w:val="24"/>
                <w:szCs w:val="24"/>
                <w:lang w:val="sr-Latn-RS"/>
              </w:rPr>
              <w:t xml:space="preserve"> </w:t>
            </w:r>
            <w:r w:rsidR="00F419A8">
              <w:rPr>
                <w:rFonts w:cs="Arial"/>
                <w:sz w:val="24"/>
                <w:szCs w:val="24"/>
                <w:lang w:val="sr-Cyrl-RS"/>
              </w:rPr>
              <w:t>и Вељко Ковачевић</w:t>
            </w:r>
          </w:p>
          <w:p w14:paraId="0B62DE6E" w14:textId="77777777" w:rsidR="004276AD" w:rsidRDefault="00362906" w:rsidP="00502825">
            <w:pPr>
              <w:jc w:val="center"/>
              <w:rPr>
                <w:rFonts w:cs="Arial"/>
                <w:sz w:val="24"/>
                <w:szCs w:val="24"/>
                <w:u w:val="single"/>
              </w:rPr>
            </w:pPr>
            <w:r w:rsidRPr="00362906">
              <w:rPr>
                <w:rFonts w:cs="Arial"/>
                <w:sz w:val="24"/>
                <w:szCs w:val="24"/>
              </w:rPr>
              <w:t xml:space="preserve">e-mail: </w:t>
            </w:r>
            <w:hyperlink r:id="rId169" w:history="1">
              <w:r w:rsidR="009F6CAE" w:rsidRPr="00BB62B8">
                <w:rPr>
                  <w:rStyle w:val="Hyperlink"/>
                  <w:rFonts w:cs="Arial"/>
                  <w:sz w:val="24"/>
                  <w:szCs w:val="24"/>
                  <w:lang w:val="sr-Latn-RS"/>
                </w:rPr>
                <w:t>aleksandra.adamovic</w:t>
              </w:r>
              <w:r w:rsidR="009F6CAE" w:rsidRPr="00BB62B8">
                <w:rPr>
                  <w:rStyle w:val="Hyperlink"/>
                  <w:rFonts w:cs="Arial"/>
                  <w:sz w:val="24"/>
                  <w:szCs w:val="24"/>
                </w:rPr>
                <w:t>@eps.rs</w:t>
              </w:r>
            </w:hyperlink>
            <w:r w:rsidRPr="00362906">
              <w:rPr>
                <w:rFonts w:cs="Arial"/>
                <w:sz w:val="24"/>
                <w:szCs w:val="24"/>
                <w:u w:val="single"/>
              </w:rPr>
              <w:t xml:space="preserve"> </w:t>
            </w:r>
          </w:p>
          <w:p w14:paraId="21EE4960" w14:textId="273BD783" w:rsidR="00F419A8" w:rsidRPr="00F419A8" w:rsidRDefault="00F41E1D" w:rsidP="00F419A8">
            <w:pPr>
              <w:jc w:val="center"/>
              <w:rPr>
                <w:rFonts w:cs="Arial"/>
                <w:sz w:val="24"/>
                <w:szCs w:val="24"/>
                <w:lang w:val="sr-Latn-RS"/>
              </w:rPr>
            </w:pPr>
            <w:hyperlink r:id="rId170" w:history="1">
              <w:r w:rsidR="00F419A8" w:rsidRPr="00FB03FB">
                <w:rPr>
                  <w:rStyle w:val="Hyperlink"/>
                  <w:rFonts w:cs="Arial"/>
                  <w:sz w:val="24"/>
                  <w:szCs w:val="24"/>
                  <w:lang w:val="sr-Latn-RS"/>
                </w:rPr>
                <w:t>veljko.kovacevic@eps.rs</w:t>
              </w:r>
            </w:hyperlink>
          </w:p>
        </w:tc>
      </w:tr>
    </w:tbl>
    <w:p w14:paraId="04F186AB" w14:textId="6C50887C" w:rsidR="002E12CC" w:rsidRPr="00EC5BB4" w:rsidRDefault="002E12CC" w:rsidP="000C50A0">
      <w:pPr>
        <w:spacing w:before="0"/>
        <w:rPr>
          <w:rFonts w:cs="Arial"/>
          <w:sz w:val="24"/>
          <w:szCs w:val="24"/>
        </w:rPr>
      </w:pPr>
    </w:p>
    <w:p w14:paraId="40C7F04A" w14:textId="77777777" w:rsidR="002E12CC" w:rsidRDefault="002E12CC" w:rsidP="00C42C30">
      <w:pPr>
        <w:pStyle w:val="Heading10"/>
        <w:numPr>
          <w:ilvl w:val="0"/>
          <w:numId w:val="15"/>
        </w:numPr>
        <w:jc w:val="both"/>
        <w:rPr>
          <w:rFonts w:cs="Arial"/>
          <w:sz w:val="24"/>
          <w:szCs w:val="24"/>
          <w:lang w:val="sr-Cyrl-RS"/>
        </w:rPr>
      </w:pPr>
      <w:bookmarkStart w:id="14" w:name="_Toc442559878"/>
      <w:bookmarkStart w:id="15" w:name="_Toc427817448"/>
      <w:r>
        <w:rPr>
          <w:rFonts w:cs="Arial"/>
          <w:sz w:val="24"/>
          <w:szCs w:val="24"/>
          <w:lang w:val="sr-Cyrl-RS"/>
        </w:rPr>
        <w:t>ПОДАЦИ О ПРЕДМЕТУ ЈАВНЕ НАБАВКЕ</w:t>
      </w:r>
    </w:p>
    <w:p w14:paraId="08A93643" w14:textId="2E02A00C" w:rsidR="0032186E" w:rsidRDefault="002E12CC" w:rsidP="000444CA">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35C2A980" w14:textId="77777777" w:rsidR="000444CA" w:rsidRPr="000444CA" w:rsidRDefault="000444CA" w:rsidP="000444CA">
      <w:pPr>
        <w:rPr>
          <w:lang w:val="sr-Cyrl-RS" w:eastAsia="ar-SA"/>
        </w:rPr>
      </w:pPr>
    </w:p>
    <w:p w14:paraId="58594B62" w14:textId="19717BD9" w:rsidR="000444CA" w:rsidRDefault="00362906" w:rsidP="00362906">
      <w:pPr>
        <w:spacing w:before="0"/>
        <w:rPr>
          <w:rFonts w:cs="Arial"/>
          <w:sz w:val="24"/>
          <w:szCs w:val="24"/>
          <w:lang w:eastAsia="zh-CN"/>
        </w:rPr>
      </w:pPr>
      <w:r w:rsidRPr="00362906">
        <w:rPr>
          <w:rFonts w:cs="Arial"/>
          <w:sz w:val="24"/>
          <w:szCs w:val="24"/>
          <w:lang w:eastAsia="zh-CN"/>
        </w:rPr>
        <w:t xml:space="preserve">Опис предмета јавне набавке: </w:t>
      </w:r>
      <w:r w:rsidR="00F419A8">
        <w:rPr>
          <w:rFonts w:cs="Arial"/>
          <w:sz w:val="24"/>
          <w:szCs w:val="24"/>
          <w:lang w:eastAsia="zh-CN"/>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0444CA" w:rsidRPr="000444CA">
        <w:rPr>
          <w:rFonts w:cs="Arial"/>
          <w:sz w:val="24"/>
          <w:szCs w:val="24"/>
          <w:lang w:eastAsia="zh-CN"/>
        </w:rPr>
        <w:t>.</w:t>
      </w:r>
    </w:p>
    <w:p w14:paraId="4B0BFBEB" w14:textId="77777777" w:rsidR="000444CA" w:rsidRDefault="000444CA" w:rsidP="00362906">
      <w:pPr>
        <w:spacing w:before="0"/>
        <w:rPr>
          <w:rFonts w:cs="Arial"/>
          <w:sz w:val="24"/>
          <w:szCs w:val="24"/>
          <w:lang w:eastAsia="zh-CN"/>
        </w:rPr>
      </w:pPr>
    </w:p>
    <w:p w14:paraId="58BFD55E" w14:textId="74ADCFDB" w:rsidR="00362906" w:rsidRPr="000444CA" w:rsidRDefault="00362906" w:rsidP="00362906">
      <w:pPr>
        <w:spacing w:before="0"/>
        <w:rPr>
          <w:rFonts w:cs="Arial"/>
          <w:sz w:val="24"/>
          <w:szCs w:val="24"/>
          <w:lang w:val="sr-Latn-RS" w:eastAsia="zh-CN"/>
        </w:rPr>
      </w:pPr>
      <w:r w:rsidRPr="00362906">
        <w:rPr>
          <w:rFonts w:cs="Arial"/>
          <w:sz w:val="24"/>
          <w:szCs w:val="24"/>
          <w:lang w:eastAsia="zh-CN"/>
        </w:rPr>
        <w:t xml:space="preserve">Назив из општег речника набавке: </w:t>
      </w:r>
      <w:r w:rsidR="000444CA" w:rsidRPr="000444CA">
        <w:rPr>
          <w:rFonts w:cs="Arial"/>
          <w:sz w:val="24"/>
          <w:lang w:val="ru-RU"/>
        </w:rPr>
        <w:t>Техничке студије</w:t>
      </w:r>
      <w:r w:rsidR="000444CA">
        <w:rPr>
          <w:rFonts w:cs="Arial"/>
          <w:sz w:val="24"/>
          <w:lang w:val="sr-Latn-RS"/>
        </w:rPr>
        <w:t>.</w:t>
      </w:r>
    </w:p>
    <w:p w14:paraId="52696C43" w14:textId="7CC399D5" w:rsidR="00362906" w:rsidRPr="00362906" w:rsidRDefault="00362906" w:rsidP="00362906">
      <w:pPr>
        <w:spacing w:before="0"/>
        <w:rPr>
          <w:rFonts w:cs="Arial"/>
          <w:sz w:val="24"/>
          <w:szCs w:val="24"/>
          <w:lang w:eastAsia="zh-CN"/>
        </w:rPr>
      </w:pPr>
      <w:r w:rsidRPr="00362906">
        <w:rPr>
          <w:rFonts w:cs="Arial"/>
          <w:sz w:val="24"/>
          <w:szCs w:val="24"/>
          <w:lang w:eastAsia="zh-CN"/>
        </w:rPr>
        <w:t xml:space="preserve">Ознака из општег речника набавке: </w:t>
      </w:r>
      <w:r w:rsidR="000444CA" w:rsidRPr="000444CA">
        <w:rPr>
          <w:rFonts w:cs="Arial"/>
          <w:bCs/>
          <w:sz w:val="24"/>
          <w:szCs w:val="24"/>
          <w:lang w:val="sr-Cyrl-CS" w:eastAsia="zh-CN"/>
        </w:rPr>
        <w:t>71335000-5.</w:t>
      </w:r>
    </w:p>
    <w:p w14:paraId="316B1C82" w14:textId="77777777" w:rsidR="0032186E" w:rsidRPr="0032186E" w:rsidRDefault="0032186E" w:rsidP="0032186E">
      <w:pPr>
        <w:spacing w:before="0"/>
        <w:rPr>
          <w:rFonts w:cs="Arial"/>
          <w:sz w:val="24"/>
          <w:szCs w:val="24"/>
          <w:lang w:val="sr-Cyrl-RS" w:eastAsia="zh-CN"/>
        </w:rPr>
      </w:pPr>
    </w:p>
    <w:p w14:paraId="75317CB8" w14:textId="29D351C1" w:rsidR="005A74EB" w:rsidRDefault="000444CA" w:rsidP="00FF68EC">
      <w:pPr>
        <w:spacing w:before="0"/>
        <w:rPr>
          <w:rFonts w:cs="Arial"/>
          <w:sz w:val="24"/>
          <w:szCs w:val="24"/>
          <w:lang w:eastAsia="zh-CN"/>
        </w:rPr>
      </w:pPr>
      <w:r>
        <w:rPr>
          <w:rFonts w:cs="Arial"/>
          <w:sz w:val="24"/>
          <w:szCs w:val="24"/>
          <w:lang w:eastAsia="zh-CN"/>
        </w:rPr>
        <w:t>Детаљ</w:t>
      </w:r>
      <w:r w:rsidR="002E12CC" w:rsidRPr="0032186E">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120391F2" w14:textId="07ED75BC" w:rsidR="00502825" w:rsidRPr="00FF68EC" w:rsidRDefault="000444CA" w:rsidP="00FF68EC">
      <w:pPr>
        <w:spacing w:before="0"/>
        <w:rPr>
          <w:rFonts w:cs="Arial"/>
          <w:sz w:val="24"/>
          <w:szCs w:val="24"/>
          <w:lang w:eastAsia="zh-CN"/>
        </w:rPr>
      </w:pPr>
      <w:r>
        <w:rPr>
          <w:rFonts w:cs="Arial"/>
          <w:sz w:val="24"/>
          <w:szCs w:val="24"/>
          <w:lang w:eastAsia="zh-CN"/>
        </w:rPr>
        <w:br w:type="page"/>
      </w:r>
    </w:p>
    <w:p w14:paraId="0AB77291" w14:textId="77777777" w:rsidR="0032186E" w:rsidRPr="0032186E" w:rsidRDefault="00DB369C" w:rsidP="00C42C30">
      <w:pPr>
        <w:pStyle w:val="Heading10"/>
        <w:numPr>
          <w:ilvl w:val="0"/>
          <w:numId w:val="15"/>
        </w:numPr>
        <w:jc w:val="both"/>
        <w:rPr>
          <w:rFonts w:cs="Arial"/>
          <w:sz w:val="24"/>
          <w:szCs w:val="24"/>
          <w:lang w:val="sr-Cyrl-RS"/>
        </w:rPr>
      </w:pPr>
      <w:r w:rsidRPr="00EC5BB4">
        <w:rPr>
          <w:rFonts w:cs="Arial"/>
          <w:sz w:val="24"/>
          <w:szCs w:val="24"/>
        </w:rPr>
        <w:lastRenderedPageBreak/>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14:paraId="3AB2DD2C" w14:textId="77777777" w:rsidR="00DB369C" w:rsidRDefault="0032186E" w:rsidP="00781B02">
      <w:pPr>
        <w:rPr>
          <w:sz w:val="24"/>
          <w:szCs w:val="24"/>
          <w:lang w:val="sr-Cyrl-RS"/>
        </w:rPr>
      </w:pPr>
      <w:r w:rsidRPr="00781B02">
        <w:rPr>
          <w:sz w:val="24"/>
          <w:szCs w:val="24"/>
          <w:lang w:val="sr-Cyrl-RS"/>
        </w:rPr>
        <w:t xml:space="preserve">(Врста, техничке карактеристике, квалитет, </w:t>
      </w:r>
      <w:r w:rsidR="006F517A">
        <w:rPr>
          <w:sz w:val="24"/>
          <w:szCs w:val="24"/>
          <w:lang w:val="sr-Cyrl-RS"/>
        </w:rPr>
        <w:t>обим</w:t>
      </w:r>
      <w:r w:rsidRPr="00781B02">
        <w:rPr>
          <w:sz w:val="24"/>
          <w:szCs w:val="24"/>
          <w:lang w:val="sr-Cyrl-RS"/>
        </w:rPr>
        <w:t xml:space="preserve"> и опис </w:t>
      </w:r>
      <w:r w:rsidR="00A63575">
        <w:rPr>
          <w:sz w:val="24"/>
          <w:szCs w:val="24"/>
          <w:lang w:val="sr-Cyrl-RS"/>
        </w:rPr>
        <w:t>услуга</w:t>
      </w:r>
      <w:r w:rsidRPr="00781B02">
        <w:rPr>
          <w:sz w:val="24"/>
          <w:szCs w:val="24"/>
          <w:lang w:val="sr-Cyrl-RS"/>
        </w:rPr>
        <w:t>,</w:t>
      </w:r>
      <w:r w:rsidR="001227A3">
        <w:rPr>
          <w:sz w:val="24"/>
          <w:szCs w:val="24"/>
        </w:rPr>
        <w:t xml:space="preserve"> </w:t>
      </w:r>
      <w:r w:rsidRPr="00781B02">
        <w:rPr>
          <w:sz w:val="24"/>
          <w:szCs w:val="24"/>
          <w:lang w:val="sr-Cyrl-RS"/>
        </w:rPr>
        <w:t xml:space="preserve">техничка документација и планови, начин спровођења контроле и обезбеђивања гаранције квалитета, рок </w:t>
      </w:r>
      <w:r w:rsidR="00A63575">
        <w:rPr>
          <w:sz w:val="24"/>
          <w:szCs w:val="24"/>
          <w:lang w:val="sr-Cyrl-RS"/>
        </w:rPr>
        <w:t>извршења</w:t>
      </w:r>
      <w:r w:rsidRPr="00781B02">
        <w:rPr>
          <w:sz w:val="24"/>
          <w:szCs w:val="24"/>
          <w:lang w:val="sr-Cyrl-RS"/>
        </w:rPr>
        <w:t xml:space="preserve">, место </w:t>
      </w:r>
      <w:r w:rsidR="00A63575">
        <w:rPr>
          <w:sz w:val="24"/>
          <w:szCs w:val="24"/>
          <w:lang w:val="sr-Cyrl-RS"/>
        </w:rPr>
        <w:t>извршења услуга</w:t>
      </w:r>
      <w:r w:rsidRPr="00781B02">
        <w:rPr>
          <w:sz w:val="24"/>
          <w:szCs w:val="24"/>
          <w:lang w:val="sr-Cyrl-RS"/>
        </w:rPr>
        <w:t>, гарантни рок, евентуалне додатне услуге и сл</w:t>
      </w:r>
      <w:r w:rsidR="00DB369C" w:rsidRPr="00781B02">
        <w:rPr>
          <w:sz w:val="24"/>
          <w:szCs w:val="24"/>
          <w:lang w:val="sr-Cyrl-RS"/>
        </w:rPr>
        <w:t>.</w:t>
      </w:r>
      <w:bookmarkEnd w:id="14"/>
      <w:r w:rsidRPr="00781B02">
        <w:rPr>
          <w:sz w:val="24"/>
          <w:szCs w:val="24"/>
          <w:lang w:val="sr-Cyrl-RS"/>
        </w:rPr>
        <w:t>)</w:t>
      </w:r>
    </w:p>
    <w:p w14:paraId="7ADBB92C" w14:textId="77777777" w:rsidR="009F0760" w:rsidRPr="00781B02" w:rsidRDefault="009F0760" w:rsidP="00781B02">
      <w:pPr>
        <w:rPr>
          <w:b/>
          <w:sz w:val="24"/>
          <w:szCs w:val="24"/>
          <w:lang w:val="sr-Cyrl-RS"/>
        </w:rPr>
      </w:pPr>
    </w:p>
    <w:p w14:paraId="2002B602" w14:textId="59870CEF" w:rsidR="00F419A8" w:rsidRPr="00AF1923" w:rsidRDefault="0032186E" w:rsidP="00AF1923">
      <w:pPr>
        <w:pStyle w:val="Heading10"/>
        <w:spacing w:before="0"/>
        <w:ind w:left="0" w:firstLine="0"/>
        <w:contextualSpacing/>
        <w:jc w:val="both"/>
        <w:rPr>
          <w:rFonts w:cs="Arial"/>
          <w:sz w:val="24"/>
          <w:szCs w:val="24"/>
          <w:lang w:val="sr-Cyrl-RS"/>
        </w:rPr>
      </w:pPr>
      <w:bookmarkStart w:id="16" w:name="_Toc441651541"/>
      <w:bookmarkStart w:id="17" w:name="_Toc442559879"/>
      <w:r w:rsidRPr="00AF1923">
        <w:rPr>
          <w:rFonts w:cs="Arial"/>
          <w:sz w:val="24"/>
          <w:szCs w:val="24"/>
          <w:lang w:val="sr-Cyrl-RS"/>
        </w:rPr>
        <w:t xml:space="preserve">3.1 </w:t>
      </w:r>
      <w:r w:rsidR="00DB369C" w:rsidRPr="00AF1923">
        <w:rPr>
          <w:rFonts w:cs="Arial"/>
          <w:sz w:val="24"/>
          <w:szCs w:val="24"/>
          <w:lang w:val="sr-Cyrl-RS"/>
        </w:rPr>
        <w:t>Врста</w:t>
      </w:r>
      <w:r w:rsidR="005551C2" w:rsidRPr="00AF1923">
        <w:rPr>
          <w:rFonts w:cs="Arial"/>
          <w:sz w:val="24"/>
          <w:szCs w:val="24"/>
          <w:lang w:val="sr-Cyrl-RS"/>
        </w:rPr>
        <w:t xml:space="preserve"> и </w:t>
      </w:r>
      <w:r w:rsidR="006F517A" w:rsidRPr="00AF1923">
        <w:rPr>
          <w:rFonts w:cs="Arial"/>
          <w:sz w:val="24"/>
          <w:szCs w:val="24"/>
          <w:lang w:val="sr-Cyrl-RS"/>
        </w:rPr>
        <w:t>обим</w:t>
      </w:r>
      <w:r w:rsidR="00DB369C" w:rsidRPr="00AF1923">
        <w:rPr>
          <w:rFonts w:cs="Arial"/>
          <w:sz w:val="24"/>
          <w:szCs w:val="24"/>
          <w:lang w:val="sr-Cyrl-RS"/>
        </w:rPr>
        <w:t xml:space="preserve"> </w:t>
      </w:r>
      <w:bookmarkEnd w:id="16"/>
      <w:bookmarkEnd w:id="17"/>
      <w:r w:rsidR="00A63575" w:rsidRPr="00AF1923">
        <w:rPr>
          <w:rFonts w:cs="Arial"/>
          <w:sz w:val="24"/>
          <w:szCs w:val="24"/>
          <w:lang w:val="sr-Cyrl-RS"/>
        </w:rPr>
        <w:t>услуга</w:t>
      </w:r>
    </w:p>
    <w:p w14:paraId="63E2F888" w14:textId="7E471019" w:rsidR="00F419A8" w:rsidRPr="00AF1923" w:rsidRDefault="00F419A8" w:rsidP="00AF1923">
      <w:pPr>
        <w:spacing w:before="0"/>
        <w:contextualSpacing/>
        <w:rPr>
          <w:rFonts w:cs="Arial"/>
          <w:b/>
          <w:sz w:val="24"/>
          <w:szCs w:val="24"/>
        </w:rPr>
      </w:pPr>
      <w:r w:rsidRPr="00AF1923">
        <w:rPr>
          <w:rFonts w:cs="Arial"/>
          <w:sz w:val="24"/>
          <w:szCs w:val="24"/>
        </w:rPr>
        <w:t>ПРОГРАМСКИ ЗАДАТАК</w:t>
      </w:r>
      <w:r w:rsidRPr="00AF1923">
        <w:rPr>
          <w:rFonts w:cs="Arial"/>
          <w:b/>
          <w:sz w:val="24"/>
          <w:szCs w:val="24"/>
        </w:rPr>
        <w:t xml:space="preserve"> </w:t>
      </w:r>
      <w:r w:rsidRPr="00AF1923">
        <w:rPr>
          <w:rFonts w:cs="Arial"/>
          <w:sz w:val="24"/>
          <w:szCs w:val="24"/>
          <w:lang w:val="ru-RU"/>
        </w:rPr>
        <w:t>за израду Научно-истраживачког рада</w:t>
      </w:r>
    </w:p>
    <w:p w14:paraId="15657710" w14:textId="77777777" w:rsidR="00F419A8" w:rsidRPr="00AF1923" w:rsidRDefault="00F419A8" w:rsidP="00AF1923">
      <w:pPr>
        <w:spacing w:before="0"/>
        <w:contextualSpacing/>
        <w:jc w:val="center"/>
        <w:rPr>
          <w:rFonts w:cs="Arial"/>
          <w:b/>
          <w:i/>
          <w:sz w:val="24"/>
          <w:szCs w:val="24"/>
          <w:lang w:val="ru-RU"/>
        </w:rPr>
      </w:pPr>
      <w:r w:rsidRPr="00AF1923">
        <w:rPr>
          <w:rFonts w:cs="Arial"/>
          <w:b/>
          <w:i/>
          <w:sz w:val="24"/>
          <w:szCs w:val="24"/>
          <w:lang w:val="ru-RU"/>
        </w:rPr>
        <w:t>« РАЗВОЈ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 «</w:t>
      </w:r>
    </w:p>
    <w:p w14:paraId="2C40A062" w14:textId="5B1E02DD" w:rsidR="00F419A8" w:rsidRPr="00AF1923" w:rsidRDefault="00F419A8" w:rsidP="00AF1923">
      <w:pPr>
        <w:spacing w:before="0"/>
        <w:contextualSpacing/>
        <w:rPr>
          <w:rFonts w:cs="Arial"/>
          <w:b/>
          <w:sz w:val="24"/>
          <w:szCs w:val="24"/>
          <w:lang w:val="sr-Cyrl-RS"/>
        </w:rPr>
      </w:pPr>
    </w:p>
    <w:p w14:paraId="4655A180" w14:textId="160CB3A0" w:rsidR="00F419A8" w:rsidRPr="00AF1923" w:rsidRDefault="00F419A8" w:rsidP="00AF1923">
      <w:pPr>
        <w:spacing w:before="0"/>
        <w:contextualSpacing/>
        <w:jc w:val="left"/>
        <w:rPr>
          <w:rFonts w:cs="Arial"/>
          <w:b/>
          <w:sz w:val="24"/>
          <w:szCs w:val="24"/>
          <w:lang w:val="ru-RU"/>
        </w:rPr>
      </w:pPr>
      <w:r w:rsidRPr="00AF1923">
        <w:rPr>
          <w:rFonts w:cs="Arial"/>
          <w:b/>
          <w:sz w:val="24"/>
          <w:szCs w:val="24"/>
          <w:lang w:val="ru-RU"/>
        </w:rPr>
        <w:t>ОПШТИ ПОДАЦИ</w:t>
      </w:r>
    </w:p>
    <w:p w14:paraId="5E21736E" w14:textId="77777777" w:rsidR="00F419A8" w:rsidRPr="00AF1923" w:rsidRDefault="00F419A8" w:rsidP="00AF1923">
      <w:pPr>
        <w:spacing w:before="0"/>
        <w:contextualSpacing/>
        <w:rPr>
          <w:rFonts w:cs="Arial"/>
          <w:b/>
          <w:sz w:val="24"/>
          <w:szCs w:val="24"/>
        </w:rPr>
      </w:pPr>
    </w:p>
    <w:p w14:paraId="44562B30" w14:textId="77777777" w:rsidR="00F419A8" w:rsidRPr="00AF1923" w:rsidRDefault="00F419A8" w:rsidP="00AF1923">
      <w:pPr>
        <w:spacing w:before="0"/>
        <w:contextualSpacing/>
        <w:rPr>
          <w:rFonts w:cs="Arial"/>
          <w:b/>
          <w:sz w:val="24"/>
          <w:szCs w:val="24"/>
        </w:rPr>
      </w:pPr>
      <w:r w:rsidRPr="00AF1923">
        <w:rPr>
          <w:rFonts w:cs="Arial"/>
          <w:sz w:val="24"/>
          <w:szCs w:val="24"/>
        </w:rPr>
        <w:t>1.1.</w:t>
      </w:r>
      <w:r w:rsidRPr="00AF1923">
        <w:rPr>
          <w:rFonts w:cs="Arial"/>
          <w:b/>
          <w:sz w:val="24"/>
          <w:szCs w:val="24"/>
        </w:rPr>
        <w:tab/>
      </w:r>
      <w:r w:rsidRPr="00AF1923">
        <w:rPr>
          <w:rFonts w:cs="Arial"/>
          <w:sz w:val="24"/>
          <w:szCs w:val="24"/>
        </w:rPr>
        <w:t>Наручилац:</w:t>
      </w:r>
      <w:r w:rsidRPr="00AF1923">
        <w:rPr>
          <w:rFonts w:cs="Arial"/>
          <w:b/>
          <w:sz w:val="24"/>
          <w:szCs w:val="24"/>
        </w:rPr>
        <w:tab/>
      </w:r>
      <w:r w:rsidRPr="00AF1923">
        <w:rPr>
          <w:rFonts w:cs="Arial"/>
          <w:b/>
          <w:sz w:val="24"/>
          <w:szCs w:val="24"/>
        </w:rPr>
        <w:tab/>
      </w:r>
      <w:r w:rsidRPr="00AF1923">
        <w:rPr>
          <w:rFonts w:cs="Arial"/>
          <w:b/>
          <w:sz w:val="24"/>
          <w:szCs w:val="24"/>
        </w:rPr>
        <w:tab/>
      </w:r>
      <w:r w:rsidRPr="00AF1923">
        <w:rPr>
          <w:rFonts w:cs="Arial"/>
          <w:b/>
          <w:sz w:val="24"/>
          <w:szCs w:val="24"/>
        </w:rPr>
        <w:tab/>
      </w:r>
      <w:r w:rsidRPr="00AF1923">
        <w:rPr>
          <w:rFonts w:cs="Arial"/>
          <w:sz w:val="24"/>
          <w:szCs w:val="24"/>
        </w:rPr>
        <w:t xml:space="preserve">ЈП "ЕЛЕКТРОПРИВРЕДА СРБИЈЕ" </w:t>
      </w:r>
    </w:p>
    <w:p w14:paraId="38C39D51" w14:textId="77777777" w:rsidR="00F419A8" w:rsidRPr="00AF1923" w:rsidRDefault="00F419A8" w:rsidP="00AF1923">
      <w:pPr>
        <w:spacing w:before="0"/>
        <w:contextualSpacing/>
        <w:rPr>
          <w:rFonts w:cs="Arial"/>
          <w:b/>
          <w:sz w:val="24"/>
          <w:szCs w:val="24"/>
        </w:rPr>
      </w:pPr>
    </w:p>
    <w:p w14:paraId="4376EDD7" w14:textId="77777777" w:rsidR="00F419A8" w:rsidRPr="00AF1923" w:rsidRDefault="00F419A8" w:rsidP="00AF1923">
      <w:pPr>
        <w:spacing w:before="0"/>
        <w:contextualSpacing/>
        <w:rPr>
          <w:rFonts w:cs="Arial"/>
          <w:b/>
          <w:sz w:val="24"/>
          <w:szCs w:val="24"/>
          <w:lang w:val="sr-Cyrl-RS"/>
        </w:rPr>
      </w:pPr>
      <w:r w:rsidRPr="00AF1923">
        <w:rPr>
          <w:rFonts w:cs="Arial"/>
          <w:sz w:val="24"/>
          <w:szCs w:val="24"/>
        </w:rPr>
        <w:t>1.2.</w:t>
      </w:r>
      <w:r w:rsidRPr="00AF1923">
        <w:rPr>
          <w:rFonts w:cs="Arial"/>
          <w:b/>
          <w:sz w:val="24"/>
          <w:szCs w:val="24"/>
        </w:rPr>
        <w:tab/>
      </w:r>
      <w:r w:rsidRPr="00AF1923">
        <w:rPr>
          <w:rFonts w:cs="Arial"/>
          <w:sz w:val="24"/>
          <w:szCs w:val="24"/>
        </w:rPr>
        <w:t>Назив објекта:</w:t>
      </w:r>
      <w:r w:rsidRPr="00AF1923">
        <w:rPr>
          <w:rFonts w:cs="Arial"/>
          <w:b/>
          <w:sz w:val="24"/>
          <w:szCs w:val="24"/>
        </w:rPr>
        <w:tab/>
      </w:r>
      <w:r w:rsidRPr="00AF1923">
        <w:rPr>
          <w:rFonts w:cs="Arial"/>
          <w:b/>
          <w:sz w:val="24"/>
          <w:szCs w:val="24"/>
        </w:rPr>
        <w:tab/>
      </w:r>
      <w:r w:rsidRPr="00AF1923">
        <w:rPr>
          <w:rFonts w:cs="Arial"/>
          <w:b/>
          <w:sz w:val="24"/>
          <w:szCs w:val="24"/>
        </w:rPr>
        <w:tab/>
      </w:r>
      <w:r w:rsidRPr="00AF1923">
        <w:rPr>
          <w:rFonts w:cs="Arial"/>
          <w:sz w:val="24"/>
          <w:szCs w:val="24"/>
          <w:lang w:val="sr-Cyrl-RS"/>
        </w:rPr>
        <w:t>Површински копови РБ Колубара</w:t>
      </w:r>
    </w:p>
    <w:p w14:paraId="448F1A89" w14:textId="77777777" w:rsidR="00F419A8" w:rsidRPr="00AF1923" w:rsidRDefault="00F419A8" w:rsidP="00AF1923">
      <w:pPr>
        <w:spacing w:before="0"/>
        <w:contextualSpacing/>
        <w:rPr>
          <w:rFonts w:cs="Arial"/>
          <w:sz w:val="24"/>
          <w:szCs w:val="24"/>
        </w:rPr>
      </w:pPr>
      <w:r w:rsidRPr="00AF1923">
        <w:rPr>
          <w:rFonts w:cs="Arial"/>
          <w:b/>
          <w:sz w:val="24"/>
          <w:szCs w:val="24"/>
        </w:rPr>
        <w:tab/>
      </w:r>
    </w:p>
    <w:p w14:paraId="40F9D3E9" w14:textId="77777777" w:rsidR="00F419A8" w:rsidRPr="00AF1923" w:rsidRDefault="00F419A8" w:rsidP="00AF1923">
      <w:pPr>
        <w:tabs>
          <w:tab w:val="left" w:pos="720"/>
        </w:tabs>
        <w:spacing w:before="0"/>
        <w:ind w:left="4320" w:hanging="4320"/>
        <w:contextualSpacing/>
        <w:rPr>
          <w:rFonts w:cs="Arial"/>
          <w:sz w:val="24"/>
          <w:szCs w:val="24"/>
        </w:rPr>
      </w:pPr>
      <w:r w:rsidRPr="00AF1923">
        <w:rPr>
          <w:rFonts w:cs="Arial"/>
          <w:sz w:val="24"/>
          <w:szCs w:val="24"/>
        </w:rPr>
        <w:t>1.3.</w:t>
      </w:r>
      <w:r w:rsidRPr="00AF1923">
        <w:rPr>
          <w:rFonts w:cs="Arial"/>
          <w:b/>
          <w:sz w:val="24"/>
          <w:szCs w:val="24"/>
        </w:rPr>
        <w:t xml:space="preserve"> </w:t>
      </w:r>
      <w:r w:rsidRPr="00AF1923">
        <w:rPr>
          <w:rFonts w:cs="Arial"/>
          <w:b/>
          <w:sz w:val="24"/>
          <w:szCs w:val="24"/>
        </w:rPr>
        <w:tab/>
      </w:r>
      <w:r w:rsidRPr="00AF1923">
        <w:rPr>
          <w:rFonts w:cs="Arial"/>
          <w:sz w:val="24"/>
          <w:szCs w:val="24"/>
        </w:rPr>
        <w:t>Локација објекта</w:t>
      </w:r>
      <w:r w:rsidRPr="00AF1923">
        <w:rPr>
          <w:rFonts w:cs="Arial"/>
          <w:b/>
          <w:sz w:val="24"/>
          <w:szCs w:val="24"/>
        </w:rPr>
        <w:tab/>
      </w:r>
      <w:r w:rsidRPr="00AF1923">
        <w:rPr>
          <w:rFonts w:cs="Arial"/>
          <w:sz w:val="24"/>
          <w:szCs w:val="24"/>
          <w:lang w:val="sr-Cyrl-RS"/>
        </w:rPr>
        <w:t>Огранак РБ Колубара</w:t>
      </w:r>
      <w:r w:rsidRPr="00AF1923">
        <w:rPr>
          <w:rFonts w:cs="Arial"/>
          <w:sz w:val="24"/>
          <w:szCs w:val="24"/>
        </w:rPr>
        <w:t xml:space="preserve"> </w:t>
      </w:r>
    </w:p>
    <w:p w14:paraId="4B4358D3" w14:textId="77777777" w:rsidR="00F419A8" w:rsidRPr="00AF1923" w:rsidRDefault="00F419A8" w:rsidP="00AF1923">
      <w:pPr>
        <w:spacing w:before="0"/>
        <w:contextualSpacing/>
        <w:rPr>
          <w:rFonts w:cs="Arial"/>
          <w:sz w:val="24"/>
          <w:szCs w:val="24"/>
          <w:lang w:val="ru-RU"/>
        </w:rPr>
      </w:pPr>
    </w:p>
    <w:p w14:paraId="2C713289" w14:textId="3845D074" w:rsidR="00F419A8" w:rsidRPr="00AF1923" w:rsidRDefault="00F419A8" w:rsidP="00AF1923">
      <w:pPr>
        <w:spacing w:before="0"/>
        <w:contextualSpacing/>
        <w:rPr>
          <w:rFonts w:cs="Arial"/>
          <w:sz w:val="24"/>
          <w:szCs w:val="24"/>
          <w:lang w:val="ru-RU"/>
        </w:rPr>
      </w:pPr>
    </w:p>
    <w:p w14:paraId="0DAC780E" w14:textId="77777777" w:rsidR="00F419A8" w:rsidRPr="00AF1923" w:rsidRDefault="00F419A8" w:rsidP="00AF1923">
      <w:pPr>
        <w:spacing w:before="0"/>
        <w:contextualSpacing/>
        <w:jc w:val="left"/>
        <w:rPr>
          <w:rFonts w:cs="Arial"/>
          <w:b/>
          <w:sz w:val="24"/>
          <w:szCs w:val="24"/>
          <w:lang w:val="ru-RU"/>
        </w:rPr>
      </w:pPr>
      <w:r w:rsidRPr="00AF1923">
        <w:rPr>
          <w:rFonts w:cs="Arial"/>
          <w:b/>
          <w:sz w:val="24"/>
          <w:szCs w:val="24"/>
          <w:lang w:val="ru-RU"/>
        </w:rPr>
        <w:t>ПРЕДМEТ ДОКУМЕНТАЦИЈЕ</w:t>
      </w:r>
      <w:r w:rsidRPr="00AF1923">
        <w:rPr>
          <w:rFonts w:cs="Arial"/>
          <w:b/>
          <w:sz w:val="24"/>
          <w:szCs w:val="24"/>
          <w:lang w:val="ru-RU"/>
        </w:rPr>
        <w:tab/>
      </w:r>
    </w:p>
    <w:p w14:paraId="2C867319" w14:textId="77777777" w:rsidR="00F419A8" w:rsidRPr="00AF1923" w:rsidRDefault="00F419A8" w:rsidP="00AF1923">
      <w:pPr>
        <w:spacing w:before="0"/>
        <w:contextualSpacing/>
        <w:rPr>
          <w:rFonts w:cs="Arial"/>
          <w:sz w:val="24"/>
          <w:szCs w:val="24"/>
        </w:rPr>
      </w:pPr>
      <w:r w:rsidRPr="00AF1923">
        <w:rPr>
          <w:rFonts w:cs="Arial"/>
          <w:sz w:val="24"/>
          <w:szCs w:val="24"/>
        </w:rPr>
        <w:tab/>
      </w:r>
      <w:r w:rsidRPr="00AF1923">
        <w:rPr>
          <w:rFonts w:cs="Arial"/>
          <w:sz w:val="24"/>
          <w:szCs w:val="24"/>
        </w:rPr>
        <w:tab/>
      </w:r>
      <w:r w:rsidRPr="00AF1923">
        <w:rPr>
          <w:rFonts w:cs="Arial"/>
          <w:sz w:val="24"/>
          <w:szCs w:val="24"/>
        </w:rPr>
        <w:tab/>
      </w:r>
      <w:r w:rsidRPr="00AF1923">
        <w:rPr>
          <w:rFonts w:cs="Arial"/>
          <w:sz w:val="24"/>
          <w:szCs w:val="24"/>
        </w:rPr>
        <w:tab/>
      </w:r>
      <w:r w:rsidRPr="00AF1923">
        <w:rPr>
          <w:rFonts w:cs="Arial"/>
          <w:sz w:val="24"/>
          <w:szCs w:val="24"/>
        </w:rPr>
        <w:tab/>
      </w:r>
      <w:r w:rsidRPr="00AF1923">
        <w:rPr>
          <w:rFonts w:cs="Arial"/>
          <w:sz w:val="24"/>
          <w:szCs w:val="24"/>
        </w:rPr>
        <w:tab/>
      </w:r>
    </w:p>
    <w:p w14:paraId="3CFA60E5" w14:textId="77777777" w:rsidR="00F419A8" w:rsidRPr="00AF1923" w:rsidRDefault="00F419A8" w:rsidP="00AF1923">
      <w:pPr>
        <w:tabs>
          <w:tab w:val="left" w:pos="0"/>
        </w:tabs>
        <w:spacing w:before="0"/>
        <w:ind w:left="4050" w:hanging="4050"/>
        <w:contextualSpacing/>
        <w:rPr>
          <w:rFonts w:cs="Arial"/>
          <w:sz w:val="24"/>
          <w:szCs w:val="24"/>
          <w:lang w:val="sr-Cyrl-RS"/>
        </w:rPr>
      </w:pPr>
      <w:r w:rsidRPr="00AF1923">
        <w:rPr>
          <w:rFonts w:cs="Arial"/>
          <w:sz w:val="24"/>
          <w:szCs w:val="24"/>
        </w:rPr>
        <w:t>2.1. Назив документације</w:t>
      </w:r>
      <w:r w:rsidRPr="00AF1923">
        <w:rPr>
          <w:rFonts w:cs="Arial"/>
          <w:sz w:val="24"/>
          <w:szCs w:val="24"/>
        </w:rPr>
        <w:tab/>
      </w:r>
      <w:r w:rsidRPr="00AF1923">
        <w:rPr>
          <w:rFonts w:cs="Arial"/>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6C6410B9" w14:textId="77777777" w:rsidR="00F419A8" w:rsidRPr="00AF1923" w:rsidRDefault="00F419A8" w:rsidP="00AF1923">
      <w:pPr>
        <w:tabs>
          <w:tab w:val="left" w:pos="720"/>
        </w:tabs>
        <w:spacing w:before="0"/>
        <w:ind w:left="4320" w:hanging="4320"/>
        <w:contextualSpacing/>
        <w:rPr>
          <w:rFonts w:cs="Arial"/>
          <w:sz w:val="24"/>
          <w:szCs w:val="24"/>
          <w:lang w:val="sr-Cyrl-RS"/>
        </w:rPr>
      </w:pPr>
    </w:p>
    <w:p w14:paraId="55E279C0"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2.2.</w:t>
      </w:r>
      <w:r w:rsidRPr="00AF1923">
        <w:rPr>
          <w:rFonts w:cs="Arial"/>
          <w:sz w:val="24"/>
          <w:szCs w:val="24"/>
          <w:lang w:val="sr-Cyrl-RS"/>
        </w:rPr>
        <w:tab/>
        <w:t>Врста документа</w:t>
      </w:r>
      <w:r w:rsidRPr="00AF1923">
        <w:rPr>
          <w:rFonts w:cs="Arial"/>
          <w:sz w:val="24"/>
          <w:szCs w:val="24"/>
          <w:lang w:val="sr-Cyrl-RS"/>
        </w:rPr>
        <w:tab/>
      </w:r>
      <w:r w:rsidRPr="00AF1923">
        <w:rPr>
          <w:rFonts w:cs="Arial"/>
          <w:sz w:val="24"/>
          <w:szCs w:val="24"/>
          <w:lang w:val="sr-Cyrl-RS"/>
        </w:rPr>
        <w:tab/>
      </w:r>
      <w:r w:rsidRPr="00AF1923">
        <w:rPr>
          <w:rFonts w:cs="Arial"/>
          <w:sz w:val="24"/>
          <w:szCs w:val="24"/>
          <w:lang w:val="sr-Cyrl-RS"/>
        </w:rPr>
        <w:tab/>
        <w:t>Научно-истраживачки рад</w:t>
      </w:r>
    </w:p>
    <w:p w14:paraId="6C658DFE" w14:textId="77777777" w:rsidR="00F419A8" w:rsidRPr="00AF1923" w:rsidRDefault="00F419A8" w:rsidP="00AF1923">
      <w:pPr>
        <w:tabs>
          <w:tab w:val="left" w:pos="720"/>
        </w:tabs>
        <w:spacing w:before="0"/>
        <w:ind w:left="4320" w:hanging="4320"/>
        <w:contextualSpacing/>
        <w:rPr>
          <w:rFonts w:cs="Arial"/>
          <w:sz w:val="24"/>
          <w:szCs w:val="24"/>
          <w:lang w:val="sr-Cyrl-RS"/>
        </w:rPr>
      </w:pPr>
    </w:p>
    <w:p w14:paraId="0F0541E9" w14:textId="77777777" w:rsidR="00F419A8" w:rsidRPr="00AF1923" w:rsidRDefault="00F419A8" w:rsidP="00AF1923">
      <w:pPr>
        <w:spacing w:before="0"/>
        <w:contextualSpacing/>
        <w:rPr>
          <w:rFonts w:cs="Arial"/>
          <w:sz w:val="24"/>
          <w:szCs w:val="24"/>
          <w:lang w:val="sr-Cyrl-RS"/>
        </w:rPr>
      </w:pPr>
    </w:p>
    <w:p w14:paraId="57BE4C34" w14:textId="77777777" w:rsidR="00F419A8" w:rsidRPr="00AF1923" w:rsidRDefault="00F419A8" w:rsidP="00AF1923">
      <w:pPr>
        <w:spacing w:before="0"/>
        <w:ind w:left="4050" w:hanging="4050"/>
        <w:contextualSpacing/>
        <w:rPr>
          <w:rFonts w:cs="Arial"/>
          <w:sz w:val="24"/>
          <w:szCs w:val="24"/>
          <w:lang w:val="sr-Cyrl-RS"/>
        </w:rPr>
      </w:pPr>
      <w:r w:rsidRPr="00AF1923">
        <w:rPr>
          <w:rFonts w:cs="Arial"/>
          <w:sz w:val="24"/>
          <w:szCs w:val="24"/>
        </w:rPr>
        <w:t>2.3.</w:t>
      </w:r>
      <w:r w:rsidRPr="00AF1923">
        <w:rPr>
          <w:rFonts w:cs="Arial"/>
          <w:sz w:val="24"/>
          <w:szCs w:val="24"/>
          <w:lang w:val="ru-RU"/>
        </w:rPr>
        <w:t xml:space="preserve">     Циљ израде документа</w:t>
      </w:r>
      <w:r w:rsidRPr="00AF1923">
        <w:rPr>
          <w:rFonts w:cs="Arial"/>
          <w:sz w:val="24"/>
          <w:szCs w:val="24"/>
        </w:rPr>
        <w:tab/>
      </w:r>
      <w:r w:rsidRPr="00AF1923">
        <w:rPr>
          <w:rFonts w:cs="Arial"/>
          <w:sz w:val="24"/>
          <w:szCs w:val="24"/>
        </w:rPr>
        <w:tab/>
        <w:t>Овакав систем треба да у потпуности обезбеди прецизне механизме преузимања података из различитих извора, њихову валидацију, обраду и архивирање, као и софтверске компоненте за брз и безбедан приступ подацима од стране корисника кроз специјализоване апликације намењене пружању подршке у управљању системом</w:t>
      </w:r>
      <w:r w:rsidRPr="00AF1923">
        <w:rPr>
          <w:rFonts w:cs="Arial"/>
          <w:sz w:val="24"/>
          <w:szCs w:val="24"/>
          <w:lang w:val="sr-Cyrl-RS"/>
        </w:rPr>
        <w:t>.</w:t>
      </w:r>
    </w:p>
    <w:p w14:paraId="3CA4A2C4" w14:textId="77777777" w:rsidR="00AF1923" w:rsidRDefault="00AF1923" w:rsidP="00AF1923">
      <w:pPr>
        <w:spacing w:before="0"/>
        <w:ind w:left="4050" w:hanging="4050"/>
        <w:contextualSpacing/>
        <w:rPr>
          <w:rFonts w:cs="Arial"/>
          <w:sz w:val="24"/>
          <w:szCs w:val="24"/>
          <w:lang w:val="sr-Cyrl-RS"/>
        </w:rPr>
        <w:sectPr w:rsidR="00AF1923" w:rsidSect="000C50A0">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14:paraId="3A7E4873" w14:textId="6B1FC3BA" w:rsidR="00F419A8" w:rsidRPr="00AF1923" w:rsidRDefault="00F419A8" w:rsidP="00AF1923">
      <w:pPr>
        <w:spacing w:before="0"/>
        <w:ind w:left="4050" w:hanging="4050"/>
        <w:contextualSpacing/>
        <w:rPr>
          <w:rFonts w:cs="Arial"/>
          <w:sz w:val="24"/>
          <w:szCs w:val="24"/>
          <w:lang w:val="sr-Cyrl-RS"/>
        </w:rPr>
      </w:pPr>
    </w:p>
    <w:p w14:paraId="18EB3CF4" w14:textId="4C996347" w:rsidR="00F419A8" w:rsidRPr="00AF1923" w:rsidRDefault="00F419A8" w:rsidP="006C67A6">
      <w:pPr>
        <w:pStyle w:val="TOCHeading"/>
        <w:numPr>
          <w:ilvl w:val="1"/>
          <w:numId w:val="34"/>
        </w:numPr>
        <w:spacing w:before="0" w:line="240" w:lineRule="auto"/>
        <w:contextualSpacing/>
        <w:jc w:val="left"/>
        <w:rPr>
          <w:rFonts w:ascii="Arial" w:hAnsi="Arial" w:cs="Arial"/>
          <w:color w:val="auto"/>
          <w:sz w:val="24"/>
          <w:szCs w:val="24"/>
          <w:lang w:val="sr-Cyrl-RS"/>
        </w:rPr>
      </w:pPr>
      <w:r w:rsidRPr="00AF1923">
        <w:rPr>
          <w:rFonts w:ascii="Arial" w:hAnsi="Arial" w:cs="Arial"/>
          <w:color w:val="auto"/>
          <w:sz w:val="24"/>
          <w:szCs w:val="24"/>
          <w:lang w:val="sr-Cyrl-RS"/>
        </w:rPr>
        <w:t>Садржај програмског задатка:</w:t>
      </w:r>
    </w:p>
    <w:p w14:paraId="138E282C" w14:textId="77777777" w:rsidR="00F419A8" w:rsidRPr="00AF1923" w:rsidRDefault="00F419A8" w:rsidP="00AF1923">
      <w:pPr>
        <w:spacing w:before="0"/>
        <w:contextualSpacing/>
        <w:rPr>
          <w:rFonts w:cs="Arial"/>
          <w:sz w:val="24"/>
          <w:szCs w:val="24"/>
          <w:lang w:val="sr-Cyrl-RS" w:eastAsia="sr-Latn-RS"/>
        </w:rPr>
      </w:pPr>
    </w:p>
    <w:p w14:paraId="4FA7D70E" w14:textId="34E094A0" w:rsidR="00F419A8" w:rsidRPr="00AF1923" w:rsidRDefault="00F419A8" w:rsidP="00AF1923">
      <w:pPr>
        <w:pStyle w:val="TOC1"/>
        <w:tabs>
          <w:tab w:val="left" w:pos="440"/>
          <w:tab w:val="right" w:leader="dot" w:pos="9062"/>
        </w:tabs>
        <w:spacing w:before="0" w:after="0"/>
        <w:contextualSpacing/>
        <w:rPr>
          <w:rFonts w:cs="Arial"/>
          <w:noProof/>
          <w:sz w:val="24"/>
          <w:szCs w:val="24"/>
        </w:rPr>
      </w:pPr>
      <w:r w:rsidRPr="00AF1923">
        <w:rPr>
          <w:rFonts w:cs="Arial"/>
          <w:sz w:val="24"/>
          <w:szCs w:val="24"/>
          <w:lang w:val="sr-Cyrl-RS"/>
        </w:rPr>
        <w:fldChar w:fldCharType="begin"/>
      </w:r>
      <w:r w:rsidRPr="00AF1923">
        <w:rPr>
          <w:rFonts w:cs="Arial"/>
          <w:sz w:val="24"/>
          <w:szCs w:val="24"/>
          <w:lang w:val="sr-Cyrl-RS"/>
        </w:rPr>
        <w:instrText xml:space="preserve"> TOC \o "1-3" \h \z \u </w:instrText>
      </w:r>
      <w:r w:rsidRPr="00AF1923">
        <w:rPr>
          <w:rFonts w:cs="Arial"/>
          <w:sz w:val="24"/>
          <w:szCs w:val="24"/>
          <w:lang w:val="sr-Cyrl-RS"/>
        </w:rPr>
        <w:fldChar w:fldCharType="separate"/>
      </w:r>
      <w:hyperlink w:anchor="_Toc466892293" w:history="1">
        <w:r w:rsidR="00672E04" w:rsidRPr="00AF1923">
          <w:rPr>
            <w:rStyle w:val="Hyperlink"/>
            <w:rFonts w:cs="Arial"/>
            <w:noProof/>
            <w:sz w:val="24"/>
            <w:szCs w:val="24"/>
            <w:lang w:val="sr-Cyrl-RS"/>
          </w:rPr>
          <w:t>1</w:t>
        </w:r>
        <w:r w:rsidRPr="00AF1923">
          <w:rPr>
            <w:rFonts w:cs="Arial"/>
            <w:noProof/>
            <w:sz w:val="24"/>
            <w:szCs w:val="24"/>
          </w:rPr>
          <w:tab/>
        </w:r>
        <w:r w:rsidRPr="00AF1923">
          <w:rPr>
            <w:rStyle w:val="Hyperlink"/>
            <w:rFonts w:cs="Arial"/>
            <w:noProof/>
            <w:sz w:val="24"/>
            <w:szCs w:val="24"/>
            <w:lang w:val="sr-Cyrl-RS"/>
          </w:rPr>
          <w:t>Увод</w:t>
        </w:r>
        <w:r w:rsidRPr="00AF1923">
          <w:rPr>
            <w:rFonts w:cs="Arial"/>
            <w:noProof/>
            <w:webHidden/>
            <w:sz w:val="24"/>
            <w:szCs w:val="24"/>
          </w:rPr>
          <w:tab/>
        </w:r>
        <w:r w:rsidRPr="00AF1923">
          <w:rPr>
            <w:rFonts w:cs="Arial"/>
            <w:noProof/>
            <w:webHidden/>
            <w:sz w:val="24"/>
            <w:szCs w:val="24"/>
          </w:rPr>
          <w:fldChar w:fldCharType="begin"/>
        </w:r>
        <w:r w:rsidRPr="00AF1923">
          <w:rPr>
            <w:rFonts w:cs="Arial"/>
            <w:noProof/>
            <w:webHidden/>
            <w:sz w:val="24"/>
            <w:szCs w:val="24"/>
          </w:rPr>
          <w:instrText xml:space="preserve"> PAGEREF _Toc466892293 \h </w:instrText>
        </w:r>
        <w:r w:rsidRPr="00AF1923">
          <w:rPr>
            <w:rFonts w:cs="Arial"/>
            <w:noProof/>
            <w:webHidden/>
            <w:sz w:val="24"/>
            <w:szCs w:val="24"/>
          </w:rPr>
        </w:r>
        <w:r w:rsidRPr="00AF1923">
          <w:rPr>
            <w:rFonts w:cs="Arial"/>
            <w:noProof/>
            <w:webHidden/>
            <w:sz w:val="24"/>
            <w:szCs w:val="24"/>
          </w:rPr>
          <w:fldChar w:fldCharType="separate"/>
        </w:r>
        <w:r w:rsidRPr="00AF1923">
          <w:rPr>
            <w:rFonts w:cs="Arial"/>
            <w:noProof/>
            <w:webHidden/>
            <w:sz w:val="24"/>
            <w:szCs w:val="24"/>
          </w:rPr>
          <w:t>2</w:t>
        </w:r>
        <w:r w:rsidRPr="00AF1923">
          <w:rPr>
            <w:rFonts w:cs="Arial"/>
            <w:noProof/>
            <w:webHidden/>
            <w:sz w:val="24"/>
            <w:szCs w:val="24"/>
          </w:rPr>
          <w:fldChar w:fldCharType="end"/>
        </w:r>
      </w:hyperlink>
    </w:p>
    <w:p w14:paraId="74F22154" w14:textId="19C8E34B" w:rsidR="00F419A8" w:rsidRPr="00AF1923" w:rsidRDefault="00F41E1D" w:rsidP="00AF1923">
      <w:pPr>
        <w:pStyle w:val="TOC1"/>
        <w:tabs>
          <w:tab w:val="left" w:pos="440"/>
          <w:tab w:val="right" w:leader="dot" w:pos="9062"/>
        </w:tabs>
        <w:spacing w:before="0" w:after="0"/>
        <w:contextualSpacing/>
        <w:rPr>
          <w:rFonts w:cs="Arial"/>
          <w:noProof/>
          <w:sz w:val="24"/>
          <w:szCs w:val="24"/>
        </w:rPr>
      </w:pPr>
      <w:hyperlink w:anchor="_Toc466892294" w:history="1">
        <w:r w:rsidR="00672E04" w:rsidRPr="00AF1923">
          <w:rPr>
            <w:rStyle w:val="Hyperlink"/>
            <w:rFonts w:cs="Arial"/>
            <w:noProof/>
            <w:sz w:val="24"/>
            <w:szCs w:val="24"/>
            <w:lang w:val="sr-Cyrl-RS"/>
          </w:rPr>
          <w:t>2</w:t>
        </w:r>
        <w:r w:rsidR="00F419A8" w:rsidRPr="00AF1923">
          <w:rPr>
            <w:rFonts w:cs="Arial"/>
            <w:noProof/>
            <w:sz w:val="24"/>
            <w:szCs w:val="24"/>
          </w:rPr>
          <w:tab/>
        </w:r>
        <w:r w:rsidR="00F419A8" w:rsidRPr="00AF1923">
          <w:rPr>
            <w:rStyle w:val="Hyperlink"/>
            <w:rFonts w:cs="Arial"/>
            <w:noProof/>
            <w:sz w:val="24"/>
            <w:szCs w:val="24"/>
            <w:lang w:val="sr-Cyrl-RS"/>
          </w:rPr>
          <w:t>Предмет, сврха и циљеви развоја и примене софтверског система</w:t>
        </w:r>
        <w:r w:rsidR="00F419A8" w:rsidRPr="00AF1923">
          <w:rPr>
            <w:rFonts w:cs="Arial"/>
            <w:noProof/>
            <w:webHidden/>
            <w:sz w:val="24"/>
            <w:szCs w:val="24"/>
          </w:rPr>
          <w:tab/>
        </w:r>
        <w:r w:rsidR="00F419A8" w:rsidRPr="00AF1923">
          <w:rPr>
            <w:rFonts w:cs="Arial"/>
            <w:noProof/>
            <w:webHidden/>
            <w:sz w:val="24"/>
            <w:szCs w:val="24"/>
          </w:rPr>
          <w:fldChar w:fldCharType="begin"/>
        </w:r>
        <w:r w:rsidR="00F419A8" w:rsidRPr="00AF1923">
          <w:rPr>
            <w:rFonts w:cs="Arial"/>
            <w:noProof/>
            <w:webHidden/>
            <w:sz w:val="24"/>
            <w:szCs w:val="24"/>
          </w:rPr>
          <w:instrText xml:space="preserve"> PAGEREF _Toc466892294 \h </w:instrText>
        </w:r>
        <w:r w:rsidR="00F419A8" w:rsidRPr="00AF1923">
          <w:rPr>
            <w:rFonts w:cs="Arial"/>
            <w:noProof/>
            <w:webHidden/>
            <w:sz w:val="24"/>
            <w:szCs w:val="24"/>
          </w:rPr>
        </w:r>
        <w:r w:rsidR="00F419A8" w:rsidRPr="00AF1923">
          <w:rPr>
            <w:rFonts w:cs="Arial"/>
            <w:noProof/>
            <w:webHidden/>
            <w:sz w:val="24"/>
            <w:szCs w:val="24"/>
          </w:rPr>
          <w:fldChar w:fldCharType="separate"/>
        </w:r>
        <w:r w:rsidR="00F419A8" w:rsidRPr="00AF1923">
          <w:rPr>
            <w:rFonts w:cs="Arial"/>
            <w:noProof/>
            <w:webHidden/>
            <w:sz w:val="24"/>
            <w:szCs w:val="24"/>
          </w:rPr>
          <w:t>4</w:t>
        </w:r>
        <w:r w:rsidR="00F419A8" w:rsidRPr="00AF1923">
          <w:rPr>
            <w:rFonts w:cs="Arial"/>
            <w:noProof/>
            <w:webHidden/>
            <w:sz w:val="24"/>
            <w:szCs w:val="24"/>
          </w:rPr>
          <w:fldChar w:fldCharType="end"/>
        </w:r>
      </w:hyperlink>
    </w:p>
    <w:p w14:paraId="07F58D47" w14:textId="089A7FD9"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295" w:history="1">
        <w:r w:rsidR="00672E04" w:rsidRPr="00AF1923">
          <w:rPr>
            <w:rStyle w:val="Hyperlink"/>
            <w:rFonts w:ascii="Arial" w:hAnsi="Arial" w:cs="Arial"/>
            <w:noProof/>
            <w:sz w:val="24"/>
            <w:szCs w:val="24"/>
            <w:lang w:val="sr-Cyrl-RS"/>
          </w:rPr>
          <w:t>2</w:t>
        </w:r>
        <w:r w:rsidR="00F419A8" w:rsidRPr="00AF1923">
          <w:rPr>
            <w:rStyle w:val="Hyperlink"/>
            <w:rFonts w:ascii="Arial" w:hAnsi="Arial" w:cs="Arial"/>
            <w:noProof/>
            <w:sz w:val="24"/>
            <w:szCs w:val="24"/>
            <w:lang w:val="sr-Cyrl-RS"/>
          </w:rPr>
          <w:t>.1</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Сврха и циљеви развоја и примене софтверског система</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_Toc466892295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4</w:t>
        </w:r>
        <w:r w:rsidR="00F419A8" w:rsidRPr="00AF1923">
          <w:rPr>
            <w:rFonts w:ascii="Arial" w:hAnsi="Arial" w:cs="Arial"/>
            <w:noProof/>
            <w:webHidden/>
            <w:sz w:val="24"/>
            <w:szCs w:val="24"/>
          </w:rPr>
          <w:fldChar w:fldCharType="end"/>
        </w:r>
      </w:hyperlink>
    </w:p>
    <w:p w14:paraId="723996B6" w14:textId="140525F3"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296" w:history="1">
        <w:r w:rsidR="00672E04" w:rsidRPr="00AF1923">
          <w:rPr>
            <w:rStyle w:val="Hyperlink"/>
            <w:rFonts w:ascii="Arial" w:hAnsi="Arial" w:cs="Arial"/>
            <w:noProof/>
            <w:sz w:val="24"/>
            <w:szCs w:val="24"/>
            <w:lang w:val="sr-Cyrl-RS"/>
          </w:rPr>
          <w:t>2</w:t>
        </w:r>
        <w:r w:rsidR="00F419A8" w:rsidRPr="00AF1923">
          <w:rPr>
            <w:rStyle w:val="Hyperlink"/>
            <w:rFonts w:ascii="Arial" w:hAnsi="Arial" w:cs="Arial"/>
            <w:noProof/>
            <w:sz w:val="24"/>
            <w:szCs w:val="24"/>
            <w:lang w:val="sr-Cyrl-RS"/>
          </w:rPr>
          <w:t>.2</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 xml:space="preserve">Циљеви развоја софтверског система </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_Toc466892296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6</w:t>
        </w:r>
        <w:r w:rsidR="00F419A8" w:rsidRPr="00AF1923">
          <w:rPr>
            <w:rFonts w:ascii="Arial" w:hAnsi="Arial" w:cs="Arial"/>
            <w:noProof/>
            <w:webHidden/>
            <w:sz w:val="24"/>
            <w:szCs w:val="24"/>
          </w:rPr>
          <w:fldChar w:fldCharType="end"/>
        </w:r>
      </w:hyperlink>
    </w:p>
    <w:p w14:paraId="2657AD9E" w14:textId="08F14E0B" w:rsidR="00F419A8" w:rsidRPr="00AF1923" w:rsidRDefault="00F41E1D" w:rsidP="00AF1923">
      <w:pPr>
        <w:pStyle w:val="TOC1"/>
        <w:tabs>
          <w:tab w:val="left" w:pos="440"/>
          <w:tab w:val="right" w:leader="dot" w:pos="9062"/>
        </w:tabs>
        <w:spacing w:before="0" w:after="0"/>
        <w:contextualSpacing/>
        <w:rPr>
          <w:rFonts w:cs="Arial"/>
          <w:noProof/>
          <w:sz w:val="24"/>
          <w:szCs w:val="24"/>
        </w:rPr>
      </w:pPr>
      <w:hyperlink w:anchor="_Toc466892297" w:history="1">
        <w:r w:rsidR="00672E04" w:rsidRPr="00AF1923">
          <w:rPr>
            <w:rStyle w:val="Hyperlink"/>
            <w:rFonts w:cs="Arial"/>
            <w:noProof/>
            <w:sz w:val="24"/>
            <w:szCs w:val="24"/>
            <w:lang w:val="sr-Cyrl-RS"/>
          </w:rPr>
          <w:t>3</w:t>
        </w:r>
        <w:r w:rsidR="00F419A8" w:rsidRPr="00AF1923">
          <w:rPr>
            <w:rFonts w:cs="Arial"/>
            <w:noProof/>
            <w:sz w:val="24"/>
            <w:szCs w:val="24"/>
          </w:rPr>
          <w:tab/>
        </w:r>
        <w:r w:rsidR="00F419A8" w:rsidRPr="00AF1923">
          <w:rPr>
            <w:rStyle w:val="Hyperlink"/>
            <w:rFonts w:cs="Arial"/>
            <w:noProof/>
            <w:sz w:val="24"/>
            <w:szCs w:val="24"/>
            <w:lang w:val="sr-Cyrl-RS"/>
          </w:rPr>
          <w:t>Садржај активности развоја софтверског система</w:t>
        </w:r>
        <w:r w:rsidR="00F419A8" w:rsidRPr="00AF1923">
          <w:rPr>
            <w:rFonts w:cs="Arial"/>
            <w:noProof/>
            <w:webHidden/>
            <w:sz w:val="24"/>
            <w:szCs w:val="24"/>
          </w:rPr>
          <w:tab/>
        </w:r>
        <w:r w:rsidR="00F419A8" w:rsidRPr="00AF1923">
          <w:rPr>
            <w:rFonts w:cs="Arial"/>
            <w:noProof/>
            <w:webHidden/>
            <w:sz w:val="24"/>
            <w:szCs w:val="24"/>
          </w:rPr>
          <w:fldChar w:fldCharType="begin"/>
        </w:r>
        <w:r w:rsidR="00F419A8" w:rsidRPr="00AF1923">
          <w:rPr>
            <w:rFonts w:cs="Arial"/>
            <w:noProof/>
            <w:webHidden/>
            <w:sz w:val="24"/>
            <w:szCs w:val="24"/>
          </w:rPr>
          <w:instrText xml:space="preserve"> PAGEREF _Toc466892297 \h </w:instrText>
        </w:r>
        <w:r w:rsidR="00F419A8" w:rsidRPr="00AF1923">
          <w:rPr>
            <w:rFonts w:cs="Arial"/>
            <w:noProof/>
            <w:webHidden/>
            <w:sz w:val="24"/>
            <w:szCs w:val="24"/>
          </w:rPr>
        </w:r>
        <w:r w:rsidR="00F419A8" w:rsidRPr="00AF1923">
          <w:rPr>
            <w:rFonts w:cs="Arial"/>
            <w:noProof/>
            <w:webHidden/>
            <w:sz w:val="24"/>
            <w:szCs w:val="24"/>
          </w:rPr>
          <w:fldChar w:fldCharType="separate"/>
        </w:r>
        <w:r w:rsidR="00F419A8" w:rsidRPr="00AF1923">
          <w:rPr>
            <w:rFonts w:cs="Arial"/>
            <w:noProof/>
            <w:webHidden/>
            <w:sz w:val="24"/>
            <w:szCs w:val="24"/>
          </w:rPr>
          <w:t>7</w:t>
        </w:r>
        <w:r w:rsidR="00F419A8" w:rsidRPr="00AF1923">
          <w:rPr>
            <w:rFonts w:cs="Arial"/>
            <w:noProof/>
            <w:webHidden/>
            <w:sz w:val="24"/>
            <w:szCs w:val="24"/>
          </w:rPr>
          <w:fldChar w:fldCharType="end"/>
        </w:r>
      </w:hyperlink>
    </w:p>
    <w:p w14:paraId="0CAC56A6" w14:textId="27C77C07"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298" w:history="1">
        <w:r w:rsidR="00672E04" w:rsidRPr="00AF1923">
          <w:rPr>
            <w:rStyle w:val="Hyperlink"/>
            <w:rFonts w:ascii="Arial" w:hAnsi="Arial" w:cs="Arial"/>
            <w:noProof/>
            <w:sz w:val="24"/>
            <w:szCs w:val="24"/>
            <w:lang w:val="sr-Cyrl-RS"/>
          </w:rPr>
          <w:t>4</w:t>
        </w:r>
        <w:r w:rsidR="00F419A8" w:rsidRPr="00AF1923">
          <w:rPr>
            <w:rStyle w:val="Hyperlink"/>
            <w:rFonts w:ascii="Arial" w:hAnsi="Arial" w:cs="Arial"/>
            <w:noProof/>
            <w:sz w:val="24"/>
            <w:szCs w:val="24"/>
            <w:lang w:val="sr-Cyrl-RS"/>
          </w:rPr>
          <w:t>.1</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Опрема, уређаји и софтвер</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_Toc466892298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7</w:t>
        </w:r>
        <w:r w:rsidR="00F419A8" w:rsidRPr="00AF1923">
          <w:rPr>
            <w:rFonts w:ascii="Arial" w:hAnsi="Arial" w:cs="Arial"/>
            <w:noProof/>
            <w:webHidden/>
            <w:sz w:val="24"/>
            <w:szCs w:val="24"/>
          </w:rPr>
          <w:fldChar w:fldCharType="end"/>
        </w:r>
      </w:hyperlink>
    </w:p>
    <w:p w14:paraId="4A84E663" w14:textId="1E81E402"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303" w:history="1">
        <w:r w:rsidR="00672E04" w:rsidRPr="00AF1923">
          <w:rPr>
            <w:rStyle w:val="Hyperlink"/>
            <w:rFonts w:ascii="Arial" w:hAnsi="Arial" w:cs="Arial"/>
            <w:noProof/>
            <w:sz w:val="24"/>
            <w:szCs w:val="24"/>
            <w:lang w:val="sr-Cyrl-RS"/>
          </w:rPr>
          <w:t>4</w:t>
        </w:r>
        <w:r w:rsidR="00F419A8" w:rsidRPr="00AF1923">
          <w:rPr>
            <w:rStyle w:val="Hyperlink"/>
            <w:rFonts w:ascii="Arial" w:hAnsi="Arial" w:cs="Arial"/>
            <w:noProof/>
            <w:sz w:val="24"/>
            <w:szCs w:val="24"/>
            <w:lang w:val="sr-Cyrl-RS"/>
          </w:rPr>
          <w:t>.2</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Документација</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_Toc466892303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7</w:t>
        </w:r>
        <w:r w:rsidR="00F419A8" w:rsidRPr="00AF1923">
          <w:rPr>
            <w:rFonts w:ascii="Arial" w:hAnsi="Arial" w:cs="Arial"/>
            <w:noProof/>
            <w:webHidden/>
            <w:sz w:val="24"/>
            <w:szCs w:val="24"/>
          </w:rPr>
          <w:fldChar w:fldCharType="end"/>
        </w:r>
      </w:hyperlink>
    </w:p>
    <w:p w14:paraId="678733C3" w14:textId="2C792268" w:rsidR="00F419A8" w:rsidRPr="00AF1923" w:rsidRDefault="00F41E1D" w:rsidP="00AF1923">
      <w:pPr>
        <w:pStyle w:val="TOC2"/>
        <w:tabs>
          <w:tab w:val="left" w:pos="880"/>
          <w:tab w:val="right" w:leader="dot" w:pos="9062"/>
        </w:tabs>
        <w:spacing w:before="0"/>
        <w:contextualSpacing/>
        <w:rPr>
          <w:rFonts w:ascii="Arial" w:hAnsi="Arial" w:cs="Arial"/>
          <w:noProof/>
          <w:sz w:val="24"/>
          <w:szCs w:val="24"/>
        </w:rPr>
      </w:pPr>
      <w:hyperlink w:anchor="_Toc466892306" w:history="1">
        <w:r w:rsidR="00672E04" w:rsidRPr="00AF1923">
          <w:rPr>
            <w:rStyle w:val="Hyperlink"/>
            <w:rFonts w:ascii="Arial" w:hAnsi="Arial" w:cs="Arial"/>
            <w:noProof/>
            <w:sz w:val="24"/>
            <w:szCs w:val="24"/>
            <w:lang w:val="sr-Cyrl-RS"/>
          </w:rPr>
          <w:t>4</w:t>
        </w:r>
        <w:r w:rsidR="00F419A8" w:rsidRPr="00AF1923">
          <w:rPr>
            <w:rStyle w:val="Hyperlink"/>
            <w:rFonts w:ascii="Arial" w:hAnsi="Arial" w:cs="Arial"/>
            <w:noProof/>
            <w:sz w:val="24"/>
            <w:szCs w:val="24"/>
            <w:lang w:val="sr-Cyrl-RS"/>
          </w:rPr>
          <w:t>.3</w:t>
        </w:r>
        <w:r w:rsidR="00F419A8" w:rsidRPr="00AF1923">
          <w:rPr>
            <w:rFonts w:ascii="Arial" w:hAnsi="Arial" w:cs="Arial"/>
            <w:noProof/>
            <w:sz w:val="24"/>
            <w:szCs w:val="24"/>
          </w:rPr>
          <w:tab/>
        </w:r>
        <w:r w:rsidR="00F419A8" w:rsidRPr="00AF1923">
          <w:rPr>
            <w:rStyle w:val="Hyperlink"/>
            <w:rFonts w:ascii="Arial" w:hAnsi="Arial" w:cs="Arial"/>
            <w:noProof/>
            <w:sz w:val="24"/>
            <w:szCs w:val="24"/>
            <w:lang w:val="sr-Cyrl-RS"/>
          </w:rPr>
          <w:t>Инсталација и спровођење обуке и пробног рада</w:t>
        </w:r>
        <w:r w:rsidR="00F419A8" w:rsidRPr="00AF1923">
          <w:rPr>
            <w:rFonts w:ascii="Arial" w:hAnsi="Arial" w:cs="Arial"/>
            <w:noProof/>
            <w:webHidden/>
            <w:sz w:val="24"/>
            <w:szCs w:val="24"/>
          </w:rPr>
          <w:tab/>
        </w:r>
        <w:r w:rsidR="00F419A8" w:rsidRPr="00AF1923">
          <w:rPr>
            <w:rFonts w:ascii="Arial" w:hAnsi="Arial" w:cs="Arial"/>
            <w:noProof/>
            <w:webHidden/>
            <w:sz w:val="24"/>
            <w:szCs w:val="24"/>
          </w:rPr>
          <w:fldChar w:fldCharType="begin"/>
        </w:r>
        <w:r w:rsidR="00F419A8" w:rsidRPr="00AF1923">
          <w:rPr>
            <w:rFonts w:ascii="Arial" w:hAnsi="Arial" w:cs="Arial"/>
            <w:noProof/>
            <w:webHidden/>
            <w:sz w:val="24"/>
            <w:szCs w:val="24"/>
          </w:rPr>
          <w:instrText xml:space="preserve"> PAGEREF _Toc466892306 \h </w:instrText>
        </w:r>
        <w:r w:rsidR="00F419A8" w:rsidRPr="00AF1923">
          <w:rPr>
            <w:rFonts w:ascii="Arial" w:hAnsi="Arial" w:cs="Arial"/>
            <w:noProof/>
            <w:webHidden/>
            <w:sz w:val="24"/>
            <w:szCs w:val="24"/>
          </w:rPr>
        </w:r>
        <w:r w:rsidR="00F419A8" w:rsidRPr="00AF1923">
          <w:rPr>
            <w:rFonts w:ascii="Arial" w:hAnsi="Arial" w:cs="Arial"/>
            <w:noProof/>
            <w:webHidden/>
            <w:sz w:val="24"/>
            <w:szCs w:val="24"/>
          </w:rPr>
          <w:fldChar w:fldCharType="separate"/>
        </w:r>
        <w:r w:rsidR="00F419A8" w:rsidRPr="00AF1923">
          <w:rPr>
            <w:rFonts w:ascii="Arial" w:hAnsi="Arial" w:cs="Arial"/>
            <w:noProof/>
            <w:webHidden/>
            <w:sz w:val="24"/>
            <w:szCs w:val="24"/>
          </w:rPr>
          <w:t>11</w:t>
        </w:r>
        <w:r w:rsidR="00F419A8" w:rsidRPr="00AF1923">
          <w:rPr>
            <w:rFonts w:ascii="Arial" w:hAnsi="Arial" w:cs="Arial"/>
            <w:noProof/>
            <w:webHidden/>
            <w:sz w:val="24"/>
            <w:szCs w:val="24"/>
          </w:rPr>
          <w:fldChar w:fldCharType="end"/>
        </w:r>
      </w:hyperlink>
    </w:p>
    <w:p w14:paraId="617BBC44" w14:textId="06F6E8C9" w:rsidR="00F419A8" w:rsidRPr="00AF1923" w:rsidRDefault="00F41E1D" w:rsidP="00AF1923">
      <w:pPr>
        <w:pStyle w:val="TOC1"/>
        <w:tabs>
          <w:tab w:val="left" w:pos="440"/>
          <w:tab w:val="right" w:leader="dot" w:pos="9062"/>
        </w:tabs>
        <w:spacing w:before="0" w:after="0"/>
        <w:contextualSpacing/>
        <w:rPr>
          <w:rFonts w:cs="Arial"/>
          <w:noProof/>
          <w:sz w:val="24"/>
          <w:szCs w:val="24"/>
        </w:rPr>
      </w:pPr>
      <w:hyperlink w:anchor="_Toc466892307" w:history="1">
        <w:r w:rsidR="00672E04" w:rsidRPr="00AF1923">
          <w:rPr>
            <w:rStyle w:val="Hyperlink"/>
            <w:rFonts w:cs="Arial"/>
            <w:noProof/>
            <w:sz w:val="24"/>
            <w:szCs w:val="24"/>
            <w:lang w:val="sr-Cyrl-RS"/>
          </w:rPr>
          <w:t>5</w:t>
        </w:r>
        <w:r w:rsidR="00F419A8" w:rsidRPr="00AF1923">
          <w:rPr>
            <w:rFonts w:cs="Arial"/>
            <w:noProof/>
            <w:sz w:val="24"/>
            <w:szCs w:val="24"/>
          </w:rPr>
          <w:tab/>
        </w:r>
        <w:r w:rsidR="00F419A8" w:rsidRPr="00AF1923">
          <w:rPr>
            <w:rStyle w:val="Hyperlink"/>
            <w:rFonts w:cs="Arial"/>
            <w:noProof/>
            <w:sz w:val="24"/>
            <w:szCs w:val="24"/>
            <w:lang w:val="sr-Cyrl-RS"/>
          </w:rPr>
          <w:t>Подлоге</w:t>
        </w:r>
        <w:r w:rsidR="00F419A8" w:rsidRPr="00AF1923">
          <w:rPr>
            <w:rFonts w:cs="Arial"/>
            <w:noProof/>
            <w:webHidden/>
            <w:sz w:val="24"/>
            <w:szCs w:val="24"/>
          </w:rPr>
          <w:tab/>
        </w:r>
        <w:r w:rsidR="00F419A8" w:rsidRPr="00AF1923">
          <w:rPr>
            <w:rFonts w:cs="Arial"/>
            <w:noProof/>
            <w:webHidden/>
            <w:sz w:val="24"/>
            <w:szCs w:val="24"/>
          </w:rPr>
          <w:fldChar w:fldCharType="begin"/>
        </w:r>
        <w:r w:rsidR="00F419A8" w:rsidRPr="00AF1923">
          <w:rPr>
            <w:rFonts w:cs="Arial"/>
            <w:noProof/>
            <w:webHidden/>
            <w:sz w:val="24"/>
            <w:szCs w:val="24"/>
          </w:rPr>
          <w:instrText xml:space="preserve"> PAGEREF _Toc466892307 \h </w:instrText>
        </w:r>
        <w:r w:rsidR="00F419A8" w:rsidRPr="00AF1923">
          <w:rPr>
            <w:rFonts w:cs="Arial"/>
            <w:noProof/>
            <w:webHidden/>
            <w:sz w:val="24"/>
            <w:szCs w:val="24"/>
          </w:rPr>
        </w:r>
        <w:r w:rsidR="00F419A8" w:rsidRPr="00AF1923">
          <w:rPr>
            <w:rFonts w:cs="Arial"/>
            <w:noProof/>
            <w:webHidden/>
            <w:sz w:val="24"/>
            <w:szCs w:val="24"/>
          </w:rPr>
          <w:fldChar w:fldCharType="separate"/>
        </w:r>
        <w:r w:rsidR="00F419A8" w:rsidRPr="00AF1923">
          <w:rPr>
            <w:rFonts w:cs="Arial"/>
            <w:noProof/>
            <w:webHidden/>
            <w:sz w:val="24"/>
            <w:szCs w:val="24"/>
          </w:rPr>
          <w:t>12</w:t>
        </w:r>
        <w:r w:rsidR="00F419A8" w:rsidRPr="00AF1923">
          <w:rPr>
            <w:rFonts w:cs="Arial"/>
            <w:noProof/>
            <w:webHidden/>
            <w:sz w:val="24"/>
            <w:szCs w:val="24"/>
          </w:rPr>
          <w:fldChar w:fldCharType="end"/>
        </w:r>
      </w:hyperlink>
    </w:p>
    <w:p w14:paraId="62F26573"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fldChar w:fldCharType="end"/>
      </w:r>
    </w:p>
    <w:p w14:paraId="082AEA70" w14:textId="539C67CA" w:rsidR="00F419A8" w:rsidRPr="00AF1923" w:rsidRDefault="00F419A8" w:rsidP="00AF1923">
      <w:pPr>
        <w:spacing w:before="0"/>
        <w:ind w:left="1350" w:hanging="1350"/>
        <w:contextualSpacing/>
        <w:rPr>
          <w:rFonts w:cs="Arial"/>
          <w:b/>
          <w:bCs/>
          <w:sz w:val="24"/>
          <w:szCs w:val="24"/>
          <w:lang w:val="sr-Cyrl-RS"/>
        </w:rPr>
      </w:pPr>
      <w:r w:rsidRPr="00AF1923">
        <w:rPr>
          <w:rFonts w:cs="Arial"/>
          <w:sz w:val="24"/>
          <w:szCs w:val="24"/>
          <w:lang w:val="sr-Cyrl-RS"/>
        </w:rPr>
        <w:t xml:space="preserve">Прилог 1 </w:t>
      </w:r>
      <w:r w:rsidR="00672E04" w:rsidRPr="00AF1923">
        <w:rPr>
          <w:rFonts w:cs="Arial"/>
          <w:sz w:val="24"/>
          <w:szCs w:val="24"/>
          <w:lang w:val="sr-Latn-RS"/>
        </w:rPr>
        <w:t xml:space="preserve">   </w:t>
      </w:r>
      <w:r w:rsidRPr="00AF1923">
        <w:rPr>
          <w:rFonts w:cs="Arial"/>
          <w:b/>
          <w:bCs/>
          <w:sz w:val="24"/>
          <w:szCs w:val="24"/>
          <w:lang w:val="sr-Cyrl-RS"/>
        </w:rPr>
        <w:t>ОСНОВНИ ПОДАЦИ О ЕКСПЛОАТАЦИЈИ УГЉА У БАСЕНУ КОЛУБАРА</w:t>
      </w:r>
    </w:p>
    <w:p w14:paraId="0168DCAB" w14:textId="574B4944" w:rsidR="00F419A8" w:rsidRPr="00AF1923" w:rsidRDefault="00F419A8" w:rsidP="00AF1923">
      <w:pPr>
        <w:spacing w:before="0"/>
        <w:contextualSpacing/>
        <w:rPr>
          <w:rFonts w:cs="Arial"/>
          <w:sz w:val="24"/>
          <w:szCs w:val="24"/>
          <w:lang w:val="sr-Cyrl-RS"/>
        </w:rPr>
      </w:pPr>
    </w:p>
    <w:p w14:paraId="2EE64DAF" w14:textId="5102CE16" w:rsidR="00F419A8" w:rsidRDefault="00672E04" w:rsidP="00AF1923">
      <w:pPr>
        <w:spacing w:before="0"/>
        <w:ind w:left="1260" w:hanging="1260"/>
        <w:contextualSpacing/>
        <w:rPr>
          <w:rFonts w:cs="Arial"/>
          <w:b/>
          <w:bCs/>
          <w:sz w:val="24"/>
          <w:szCs w:val="24"/>
          <w:lang w:val="sr-Cyrl-RS"/>
        </w:rPr>
      </w:pPr>
      <w:r w:rsidRPr="00AF1923">
        <w:rPr>
          <w:rFonts w:cs="Arial"/>
          <w:sz w:val="24"/>
          <w:szCs w:val="24"/>
          <w:lang w:val="sr-Cyrl-RS"/>
        </w:rPr>
        <w:t xml:space="preserve">Прилог 2   </w:t>
      </w:r>
      <w:r w:rsidR="00F419A8" w:rsidRPr="00AF1923">
        <w:rPr>
          <w:rFonts w:cs="Arial"/>
          <w:b/>
          <w:bCs/>
          <w:sz w:val="24"/>
          <w:szCs w:val="24"/>
          <w:lang w:val="sr-Cyrl-RS"/>
        </w:rPr>
        <w:t>СТРУКТУРА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73A9039F" w14:textId="77777777" w:rsidR="00AF1923" w:rsidRPr="00AF1923" w:rsidRDefault="00AF1923" w:rsidP="00AF1923">
      <w:pPr>
        <w:spacing w:before="0"/>
        <w:ind w:left="1260" w:hanging="1260"/>
        <w:contextualSpacing/>
        <w:rPr>
          <w:rFonts w:cs="Arial"/>
          <w:sz w:val="24"/>
          <w:szCs w:val="24"/>
          <w:lang w:val="sr-Cyrl-RS"/>
        </w:rPr>
      </w:pPr>
    </w:p>
    <w:p w14:paraId="543F09F1" w14:textId="00F33BB6" w:rsidR="00F419A8" w:rsidRPr="00AF1923" w:rsidRDefault="00F419A8" w:rsidP="006C67A6">
      <w:pPr>
        <w:pStyle w:val="Heading10"/>
        <w:keepNext/>
        <w:keepLines/>
        <w:numPr>
          <w:ilvl w:val="0"/>
          <w:numId w:val="35"/>
        </w:numPr>
        <w:spacing w:before="0"/>
        <w:contextualSpacing/>
        <w:rPr>
          <w:rFonts w:cs="Arial"/>
          <w:sz w:val="24"/>
          <w:szCs w:val="24"/>
          <w:lang w:val="sr-Cyrl-RS"/>
        </w:rPr>
      </w:pPr>
      <w:bookmarkStart w:id="18" w:name="_Toc466892293"/>
      <w:r w:rsidRPr="00AF1923">
        <w:rPr>
          <w:rFonts w:cs="Arial"/>
          <w:sz w:val="24"/>
          <w:szCs w:val="24"/>
          <w:lang w:val="sr-Cyrl-RS"/>
        </w:rPr>
        <w:t>Увод</w:t>
      </w:r>
      <w:bookmarkEnd w:id="18"/>
    </w:p>
    <w:p w14:paraId="273B23E5"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Колубарски угљоносни басен се налази на око 50 km југозападно од Београда. Простире се на западу до Коцељева, на истоку до Рудоваца и Пркосаве, северу до Степојевца и на југу до Лајковца односно Словца.  По оси исток-запад дуг је око 55 km, док је оса север-југ дужине 15 km. Басен обухвата делове територија општина Лазаревац, Лајковац, Уб, Обреновац и Коцељева.</w:t>
      </w:r>
    </w:p>
    <w:p w14:paraId="22DCE122"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 оквиру укупне површине Колубарског басена од око 600 km</w:t>
      </w:r>
      <w:r w:rsidRPr="00AF1923">
        <w:rPr>
          <w:rFonts w:cs="Arial"/>
          <w:color w:val="000000"/>
          <w:sz w:val="24"/>
          <w:szCs w:val="24"/>
          <w:vertAlign w:val="superscript"/>
          <w:lang w:val="sr-Cyrl-RS"/>
        </w:rPr>
        <w:t>2</w:t>
      </w:r>
      <w:r w:rsidRPr="00AF1923">
        <w:rPr>
          <w:rFonts w:cs="Arial"/>
          <w:color w:val="000000"/>
          <w:sz w:val="24"/>
          <w:szCs w:val="24"/>
          <w:lang w:val="sr-Cyrl-RS"/>
        </w:rPr>
        <w:t>, површинама под угљем, тј. просторима са истраженим геолошким резервама угља, припада само око 167 km</w:t>
      </w:r>
      <w:r w:rsidRPr="00AF1923">
        <w:rPr>
          <w:rFonts w:cs="Arial"/>
          <w:color w:val="000000"/>
          <w:sz w:val="24"/>
          <w:szCs w:val="24"/>
          <w:vertAlign w:val="superscript"/>
          <w:lang w:val="sr-Cyrl-RS"/>
        </w:rPr>
        <w:t>2</w:t>
      </w:r>
      <w:r w:rsidRPr="00AF1923">
        <w:rPr>
          <w:rFonts w:cs="Arial"/>
          <w:color w:val="000000"/>
          <w:sz w:val="24"/>
          <w:szCs w:val="24"/>
          <w:lang w:val="sr-Cyrl-RS"/>
        </w:rPr>
        <w:t xml:space="preserve"> док остали делови Басена представљају јалове − стерилне зоне са аспекта угља.</w:t>
      </w:r>
    </w:p>
    <w:p w14:paraId="0EB5A022"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Рударски басен ,,Колубара” је највећи произвођач угља у Србији, са годишњом производњом од 30 милиона тона. Највећи део произведеног угља (око 90%) сагорева у термоелектранама Никола Тесла у Обреновцу, Колубари А у Великим Црљенима и ТЕ Морава у Свилајнцу, укупне снаге око 3 300 МW. </w:t>
      </w:r>
    </w:p>
    <w:p w14:paraId="68CCF677" w14:textId="3912AAF1" w:rsidR="00F419A8" w:rsidRPr="00AF1923" w:rsidRDefault="00F419A8" w:rsidP="00AF1923">
      <w:pPr>
        <w:autoSpaceDE w:val="0"/>
        <w:autoSpaceDN w:val="0"/>
        <w:adjustRightInd w:val="0"/>
        <w:spacing w:before="0"/>
        <w:contextualSpacing/>
        <w:rPr>
          <w:rFonts w:cs="Arial"/>
          <w:color w:val="000000"/>
          <w:sz w:val="24"/>
          <w:szCs w:val="24"/>
          <w:lang w:val="sr-Latn-RS"/>
        </w:rPr>
      </w:pPr>
      <w:r w:rsidRPr="00AF1923">
        <w:rPr>
          <w:rFonts w:cs="Arial"/>
          <w:color w:val="000000"/>
          <w:sz w:val="24"/>
          <w:szCs w:val="24"/>
          <w:lang w:val="sr-Cyrl-RS"/>
        </w:rPr>
        <w:t>Површинска експлоатација у Колубарском рударском басену је почела 1950.</w:t>
      </w:r>
      <w:r w:rsidR="00672E04" w:rsidRPr="00AF1923">
        <w:rPr>
          <w:rFonts w:cs="Arial"/>
          <w:color w:val="000000"/>
          <w:sz w:val="24"/>
          <w:szCs w:val="24"/>
          <w:lang w:val="sr-Latn-RS"/>
        </w:rPr>
        <w:t xml:space="preserve"> </w:t>
      </w:r>
      <w:r w:rsidRPr="00AF1923">
        <w:rPr>
          <w:rFonts w:cs="Arial"/>
          <w:color w:val="000000"/>
          <w:sz w:val="24"/>
          <w:szCs w:val="24"/>
          <w:lang w:val="sr-Cyrl-RS"/>
        </w:rPr>
        <w:t>године</w:t>
      </w:r>
      <w:r w:rsidR="00672E04" w:rsidRPr="00AF1923">
        <w:rPr>
          <w:rFonts w:cs="Arial"/>
          <w:color w:val="000000"/>
          <w:sz w:val="24"/>
          <w:szCs w:val="24"/>
          <w:lang w:val="sr-Latn-RS"/>
        </w:rPr>
        <w:t>.</w:t>
      </w:r>
    </w:p>
    <w:p w14:paraId="1A182353"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 овом тренутку, јесен 2016. године угаљ се откопава на три површинска копа Пољу Б/Ц, Пољу Д,  површинском копу Тамнава-Западно поље.</w:t>
      </w:r>
    </w:p>
    <w:p w14:paraId="2B0FF6CD"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Због нарастања потреба за енергијом и пораста капацитета површинских копова, узрокованих повећањем потрошње угља, у колубарском басену долази и до гашења појединих активних копова па је потребно благовремено обезбедити заменске капацитете.</w:t>
      </w:r>
    </w:p>
    <w:p w14:paraId="1E7BF389"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Пораст потреба за угљем намеће потребу планирања даље експлоатације колубарског лигнитског лежишта оптимално и до краја, укључујући и оне резерве које су до сада сматране ванбилансним.</w:t>
      </w:r>
    </w:p>
    <w:p w14:paraId="143A992D"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плану развоја рударских радова у колубарском  басену је отварање  површинских копова ˏˏПоља Г”, ,,Радљево’’, ,,Поља Е’’ и  ,,Јужно Поље’’. </w:t>
      </w:r>
    </w:p>
    <w:p w14:paraId="271314FD" w14:textId="77777777" w:rsidR="00F419A8" w:rsidRPr="00AF1923" w:rsidRDefault="00F419A8"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lastRenderedPageBreak/>
        <w:t xml:space="preserve">Производња угља се врши површинском експлоатацијом. Карактеристика ове производње је да се са површине терена врши откривање, а потом и експлоатација угља. Овакав начин експлоатације доводи до великих промена у облику рељефа. Потребне дубине рударских радова, досежу далеко испод природних нивоа подземних вода. Подземне воде значајно отежавају процес производње угља, а на другој страни, утицај постојања рудника се, управо преко ефеката снижења нивоа подземних вода, шири на далеко већи простор, у коме се ремети природна равнотежа. </w:t>
      </w:r>
    </w:p>
    <w:p w14:paraId="2218E5E2" w14:textId="77777777" w:rsidR="00F419A8" w:rsidRPr="00AF1923" w:rsidRDefault="00F419A8"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У досадашњем периоду вршена је експлоатација угља или малим дубинама (ПК Тамнава Источно поље, ПК поље Б, и ПК Тамнава Западно поље и Поље Велики Црљени) где је радијус утицаја снижења подземних вода био мали, или у случају експлоатације угља на површинском копу ПК Поље Д, где се експлоатација угља врши на великом дубинама, али пошто се ради о ˏˏбрдском копуˊˊ – ван алувиона водотока, и пошто нема значајних индустријских и инфраструктурних објеката у радијусу утицаја снижења подземних вода, до сада се није обраћала пажња проблему глобалне нестабилности терена у зони копова. Проблеми нестабилности су се посматрали локално – разматране су само зоне у којима се јавила нестабилност терена (клизишта, слегања терена и др).</w:t>
      </w:r>
    </w:p>
    <w:p w14:paraId="3037DCE1" w14:textId="4BD77452" w:rsidR="00F419A8" w:rsidRPr="00AF1923" w:rsidRDefault="00F419A8"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У наредном периоду предвиђено је отварање поља у алувијону реке Колубаре и Пештана - ПК поље Е и ПК Јужно поље. На обим пољима би се експлоатисао угаљ са знатно већих дубина, него што је то био случај у протеклом периоду. Експлоатација угља би се вршила до дуб</w:t>
      </w:r>
      <w:r w:rsidR="00672E04" w:rsidRPr="00AF1923">
        <w:rPr>
          <w:rFonts w:cs="Arial"/>
          <w:sz w:val="24"/>
          <w:szCs w:val="24"/>
          <w:lang w:val="sr-Cyrl-RS"/>
        </w:rPr>
        <w:t>ина и до 200 m испод нивоа мора</w:t>
      </w:r>
      <w:r w:rsidRPr="00AF1923">
        <w:rPr>
          <w:rFonts w:cs="Arial"/>
          <w:sz w:val="24"/>
          <w:szCs w:val="24"/>
          <w:lang w:val="sr-Cyrl-RS"/>
        </w:rPr>
        <w:t xml:space="preserve">. Експлоатација ових лежишта условиће значајна снижења нивоа подземних вода.  Радијус утицаја ових снижења биће значајно већи него у досадашњем току експлоатације угља у Колубарском басену. </w:t>
      </w:r>
      <w:r w:rsidRPr="00AF1923">
        <w:rPr>
          <w:rFonts w:cs="Arial"/>
          <w:color w:val="000000"/>
          <w:sz w:val="24"/>
          <w:szCs w:val="24"/>
          <w:lang w:val="sr-Cyrl-RS"/>
        </w:rPr>
        <w:t xml:space="preserve">Значајно снижење нивоа подземних вода током дужег периода,  потенцијално може  да доведе до значајних деформација терена у зони утицаја будућих откопних поља. </w:t>
      </w:r>
    </w:p>
    <w:p w14:paraId="6A216C0B" w14:textId="5B7A7AA1" w:rsidR="00F419A8" w:rsidRPr="00AF1923" w:rsidRDefault="00F419A8"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У зони утицаја површинских копова - ПК поље Е и ПК Јужно поље наћи ће се веома важни инфраструктурни објекти (пруга Београд – Бар, колосеци индустријске пруге, државни пут I Б реда – бр 22 ˏˏИбарска Магистралаˊˊ, регионални путеви – бивши регионални пут Р 201) привредни индустријски објекти (комплетна индустријска зона рударског басена Колубара и др), водотокови (Колубара, Пештан, Лукавица, Враничина), насеља, изворишта подземних вода, која се користе за водоснабдевање становништва и привреде у Колубарском басену (водовод Пештан, водо</w:t>
      </w:r>
      <w:r w:rsidR="00672E04" w:rsidRPr="00AF1923">
        <w:rPr>
          <w:rFonts w:cs="Arial"/>
          <w:sz w:val="24"/>
          <w:szCs w:val="24"/>
          <w:lang w:val="sr-Cyrl-RS"/>
        </w:rPr>
        <w:t>вод Каленић, водовод Медошевац</w:t>
      </w:r>
      <w:r w:rsidRPr="00AF1923">
        <w:rPr>
          <w:rFonts w:cs="Arial"/>
          <w:sz w:val="24"/>
          <w:szCs w:val="24"/>
          <w:lang w:val="sr-Cyrl-RS"/>
        </w:rPr>
        <w:t xml:space="preserve">).  </w:t>
      </w:r>
    </w:p>
    <w:p w14:paraId="1F3AC6B4"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У том смислу потребно је створити услове за ефикасно доношење одлука у процесу контроле режима подземних вода и деформисања терена при експлоатацији угља у басену Колубара. У том смислу, потребно је експертима најпре омогућити поуздан и ефикасан приступ свим релевантним подацима. Као наредни корак, потребно је обезбедити јединствен хидродинамички модел копа над којим ће бити могуће вршити естимацију стања подземних вода, као и спроводити низ варијантних сценарија. Модел треба да буде повезан са базом података о осматрањима на начин који ће олакшати и осигурати исправну припрему модела за предметне анализе. Коначно, потребно је омогућити експертима да на одређеним локалитетима могу израдити прецизне филтрационе и напонско—деформационе моделе над којима могу вршити низ прорачуна. Ови ˏˏлокалниˊˊ модели морају аутоматски вршити размену података са хидродинамичким моделом да би се за вршење анализа брзо и сигурно дефинисали гранични услови.</w:t>
      </w:r>
    </w:p>
    <w:p w14:paraId="002B000C" w14:textId="4642B5DF" w:rsidR="00F419A8" w:rsidRDefault="00F419A8" w:rsidP="00AF1923">
      <w:pPr>
        <w:spacing w:before="0"/>
        <w:contextualSpacing/>
        <w:rPr>
          <w:rFonts w:cs="Arial"/>
          <w:sz w:val="24"/>
          <w:szCs w:val="24"/>
          <w:lang w:val="sr-Cyrl-RS"/>
        </w:rPr>
      </w:pPr>
      <w:r w:rsidRPr="00AF1923">
        <w:rPr>
          <w:rFonts w:cs="Arial"/>
          <w:sz w:val="24"/>
          <w:szCs w:val="24"/>
          <w:lang w:val="sr-Cyrl-RS"/>
        </w:rPr>
        <w:lastRenderedPageBreak/>
        <w:t>Стога је потребно приступити развоју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08480C13" w14:textId="77777777" w:rsidR="00AF1923" w:rsidRPr="00AF1923" w:rsidRDefault="00AF1923" w:rsidP="00AF1923">
      <w:pPr>
        <w:spacing w:before="0"/>
        <w:contextualSpacing/>
        <w:rPr>
          <w:rFonts w:cs="Arial"/>
          <w:sz w:val="24"/>
          <w:szCs w:val="24"/>
          <w:lang w:val="sr-Cyrl-RS"/>
        </w:rPr>
      </w:pPr>
    </w:p>
    <w:p w14:paraId="0CAD842F" w14:textId="076918EF" w:rsidR="00F419A8" w:rsidRDefault="00F419A8" w:rsidP="006C67A6">
      <w:pPr>
        <w:pStyle w:val="Heading10"/>
        <w:keepNext/>
        <w:keepLines/>
        <w:numPr>
          <w:ilvl w:val="0"/>
          <w:numId w:val="35"/>
        </w:numPr>
        <w:spacing w:before="0"/>
        <w:contextualSpacing/>
        <w:rPr>
          <w:rFonts w:cs="Arial"/>
          <w:sz w:val="24"/>
          <w:szCs w:val="24"/>
          <w:lang w:val="sr-Cyrl-RS"/>
        </w:rPr>
      </w:pPr>
      <w:bookmarkStart w:id="19" w:name="_Toc448308313"/>
      <w:bookmarkStart w:id="20" w:name="_Toc466892294"/>
      <w:r w:rsidRPr="00AF1923">
        <w:rPr>
          <w:rFonts w:cs="Arial"/>
          <w:sz w:val="24"/>
          <w:szCs w:val="24"/>
          <w:lang w:val="sr-Cyrl-RS"/>
        </w:rPr>
        <w:t xml:space="preserve">Предмет, сврха и циљеви развоја и примене </w:t>
      </w:r>
      <w:bookmarkEnd w:id="19"/>
      <w:r w:rsidRPr="00AF1923">
        <w:rPr>
          <w:rFonts w:cs="Arial"/>
          <w:sz w:val="24"/>
          <w:szCs w:val="24"/>
          <w:lang w:val="sr-Cyrl-RS"/>
        </w:rPr>
        <w:t>софтверског система</w:t>
      </w:r>
      <w:bookmarkEnd w:id="20"/>
    </w:p>
    <w:p w14:paraId="65EE4930" w14:textId="77777777" w:rsidR="00AF1923" w:rsidRPr="00AF1923" w:rsidRDefault="00AF1923" w:rsidP="00AF1923">
      <w:pPr>
        <w:rPr>
          <w:lang w:val="sr-Cyrl-RS" w:eastAsia="ar-SA"/>
        </w:rPr>
      </w:pPr>
    </w:p>
    <w:p w14:paraId="77B4BEE9" w14:textId="77777777" w:rsidR="00F419A8" w:rsidRPr="00AF1923" w:rsidRDefault="00F419A8" w:rsidP="006C67A6">
      <w:pPr>
        <w:pStyle w:val="Heading2"/>
        <w:numPr>
          <w:ilvl w:val="1"/>
          <w:numId w:val="35"/>
        </w:numPr>
        <w:spacing w:before="0"/>
        <w:contextualSpacing/>
        <w:rPr>
          <w:rFonts w:cs="Arial"/>
          <w:sz w:val="24"/>
          <w:szCs w:val="24"/>
          <w:lang w:val="sr-Cyrl-RS"/>
        </w:rPr>
      </w:pPr>
      <w:bookmarkStart w:id="21" w:name="_Toc448308314"/>
      <w:bookmarkStart w:id="22" w:name="_Toc466892295"/>
      <w:r w:rsidRPr="00AF1923">
        <w:rPr>
          <w:rFonts w:cs="Arial"/>
          <w:sz w:val="24"/>
          <w:szCs w:val="24"/>
          <w:lang w:val="sr-Cyrl-RS"/>
        </w:rPr>
        <w:t xml:space="preserve">Сврха и циљеви развоја и примене </w:t>
      </w:r>
      <w:bookmarkEnd w:id="21"/>
      <w:r w:rsidRPr="00AF1923">
        <w:rPr>
          <w:rFonts w:cs="Arial"/>
          <w:sz w:val="24"/>
          <w:szCs w:val="24"/>
          <w:lang w:val="sr-Cyrl-RS"/>
        </w:rPr>
        <w:t>софтверског система</w:t>
      </w:r>
      <w:bookmarkEnd w:id="22"/>
    </w:p>
    <w:p w14:paraId="6C0CF5EE"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Имајући у виду улогу рударског басена Колубара у систему ЕПС-а, као и специфичности и величину простора на коме се систем налази, а у циљу доношења правилних одлука у дефинисању праваца даљег развоја рударских активности, а с тим у вези и динамика измештања инфраструктурних, индустријских објеката и др., указала се потреба за реализацијом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 (у даљем тексту СМиМ „Колубара“).  </w:t>
      </w:r>
    </w:p>
    <w:p w14:paraId="4843A1C6"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Шире посматрано, СМиМ „Колубара“ је технички систем за подршку управљању експлоатацијом копа и састоји се од већег броја међусобно повезаних компоненти хардвера, софтвера, мерних објеката и инструмената и корисника система. </w:t>
      </w:r>
    </w:p>
    <w:p w14:paraId="65A1FB93"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Уже посматрано, у смислу предметног задатка, СМиМ „Колубара“ се дефинише као организовани скуп података и софтверских компоненти, који се ослања на одговарајућу опрему и хардвер, и који се налази у служби наменски обучених техничких лица, а за потребе пружања подршке у доношењу одлука у процесу експлоатације копа и праћења историје коришћења система.</w:t>
      </w:r>
    </w:p>
    <w:p w14:paraId="123D1DA8"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Развој и имплементација СМиМ „Колубара“ подразумева развој комплексне софтверске платформе (детаљан приказ дат је у Прилогу 2), са оријентацијом ка: кориснику (корисничке апликације), системском извршавању у реалном времену (сервиси), као и специјализованом управљању системом (администраторски алати). Овакав систем треба развити према принципима савремене сервисно оријентисане архитектуре која би садржала међусобно повезане софтверске компоненте различите намене изграђене над дистрибуираним релационим базама података. </w:t>
      </w:r>
    </w:p>
    <w:p w14:paraId="4DA7750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Овакав систем треба да у потпуности обезбеди прецизне механизме преузимања података из различитих извора, њихову валидацију, обраду и архивирање, као и софтверске компоненте за брз и безбедан приступ подацима од стране корисника кроз специјализоване апликације намењене пружању подршке у управљању системом. Релациона база података треба да обједини:  податке о осматрању подземних вода, површинских вода, хидрометеоролошких величина, геодетском мониторингу, о геолошкој грађи терена, хидрогеолошким, геомеханичким карактеристикама терена постојећим и предвиђеним  рударским активностима, подацима постојећи и предвиђеним објектима за мониторинг подземних, површинских вода и геодетски мониторинг, подацима о постојећим и планираним индустријским и инфраструктурним објектима, извориштима.</w:t>
      </w:r>
    </w:p>
    <w:p w14:paraId="2C421DF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Развој и коришћење СМиМ „Колубара“ треба да омогући значајна сазнања о понашању система у досадашњем периоду експлоатације, варијантним сценаријима управљања у будућности, као и режиму подземних вода у реалном времену и на тај начин пружи платформу за адекватно доношење одлука и обезбеди вршење анализе стварне експлоатације система у односу на очекивано оптимално.</w:t>
      </w:r>
    </w:p>
    <w:p w14:paraId="7F85111A"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lastRenderedPageBreak/>
        <w:t>Најважнији циљеви развоја и примене оваквог система су:</w:t>
      </w:r>
    </w:p>
    <w:p w14:paraId="2EEE1A5E"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Доношење најповољнијих одлука за избор оптималних решења у експлоатацији и даљем проширењу копа, заштите од подземних вода и заштите подземних вода, узимајући у обзир циљеве свих корисника простора;</w:t>
      </w:r>
    </w:p>
    <w:p w14:paraId="7F764ECD"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Подршка процесу усаглашавања интереса у оквиру управљања простором под утицајем копа, успостављањем и промовисањем система за координацију и сарадњу;</w:t>
      </w:r>
    </w:p>
    <w:p w14:paraId="78BA19B0"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Обједињавање свих релевантних хидролошких, метеоролошких, хидрогеолошких, геомеханичких и других релевантних података, као и стварање услова за њихову доступност широком кругу заинтересованих корисника;</w:t>
      </w:r>
    </w:p>
    <w:p w14:paraId="167861A9"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Едукација стручног кадра, путем дистрибуције резултата развоја и примене система за подршку одлучивању у виду научних и стручних публикација и</w:t>
      </w:r>
    </w:p>
    <w:p w14:paraId="23475974"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Остваривање обавештености, разумевања и учешћа јавности у процесу управљања.</w:t>
      </w:r>
    </w:p>
    <w:p w14:paraId="033F6E71"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 xml:space="preserve">Усвојена концепција </w:t>
      </w:r>
      <w:r w:rsidRPr="00AF1923">
        <w:rPr>
          <w:rFonts w:cs="Arial"/>
          <w:bCs/>
          <w:sz w:val="24"/>
          <w:szCs w:val="24"/>
          <w:lang w:val="sr-Cyrl-RS"/>
        </w:rPr>
        <w:t>СМиМ „Колубара“</w:t>
      </w:r>
      <w:r w:rsidRPr="00AF1923">
        <w:rPr>
          <w:rFonts w:cs="Arial"/>
          <w:sz w:val="24"/>
          <w:szCs w:val="24"/>
          <w:lang w:val="sr-Cyrl-RS"/>
        </w:rPr>
        <w:t>, која је дефинисана у циљу постизања наведених циљева, приказана је у Прилогу 2.</w:t>
      </w:r>
    </w:p>
    <w:p w14:paraId="337C9A7A"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 xml:space="preserve">Развој </w:t>
      </w:r>
      <w:r w:rsidRPr="00AF1923">
        <w:rPr>
          <w:rFonts w:cs="Arial"/>
          <w:bCs/>
          <w:sz w:val="24"/>
          <w:szCs w:val="24"/>
          <w:lang w:val="sr-Cyrl-RS"/>
        </w:rPr>
        <w:t>СМиМ „Колубара“</w:t>
      </w:r>
      <w:r w:rsidRPr="00AF1923">
        <w:rPr>
          <w:rFonts w:cs="Arial"/>
          <w:sz w:val="24"/>
          <w:szCs w:val="24"/>
          <w:lang w:val="sr-Cyrl-RS"/>
        </w:rPr>
        <w:t xml:space="preserve"> је неодвојив од развоја система мониторинга на сливу, као и стања информационо-телекомуникационе инфраструктуре и могућности актуелних нумеричких и информатичких технологија. Зато је предвиђен развој у фазама, у складу са потребним техничким условима за развој и имплементацију елемената система.</w:t>
      </w:r>
    </w:p>
    <w:p w14:paraId="4E3F015B"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 xml:space="preserve">У развој </w:t>
      </w:r>
      <w:r w:rsidRPr="00AF1923">
        <w:rPr>
          <w:rFonts w:cs="Arial"/>
          <w:bCs/>
          <w:sz w:val="24"/>
          <w:szCs w:val="24"/>
          <w:lang w:val="sr-Cyrl-RS"/>
        </w:rPr>
        <w:t>СМиМ „Колубара“</w:t>
      </w:r>
      <w:r w:rsidRPr="00AF1923">
        <w:rPr>
          <w:rFonts w:cs="Arial"/>
          <w:sz w:val="24"/>
          <w:szCs w:val="24"/>
          <w:lang w:val="sr-Cyrl-RS"/>
        </w:rPr>
        <w:t xml:space="preserve"> потребно је укључити и релевантне институције на копу. </w:t>
      </w:r>
    </w:p>
    <w:p w14:paraId="6223D207"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 xml:space="preserve">Развој софтверских решења </w:t>
      </w:r>
      <w:r w:rsidRPr="00AF1923">
        <w:rPr>
          <w:rFonts w:cs="Arial"/>
          <w:bCs/>
          <w:sz w:val="24"/>
          <w:szCs w:val="24"/>
          <w:lang w:val="sr-Cyrl-RS"/>
        </w:rPr>
        <w:t>СМиМ „Колубара“</w:t>
      </w:r>
      <w:r w:rsidRPr="00AF1923">
        <w:rPr>
          <w:rFonts w:cs="Arial"/>
          <w:sz w:val="24"/>
          <w:szCs w:val="24"/>
          <w:lang w:val="sr-Cyrl-RS"/>
        </w:rPr>
        <w:t>, услед специфичности система и просторне разуђености, мора бити у складу са савременим принципима:</w:t>
      </w:r>
    </w:p>
    <w:p w14:paraId="133D4BCF"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 xml:space="preserve">Све софтверске компоненте </w:t>
      </w:r>
      <w:r w:rsidRPr="00AF1923">
        <w:rPr>
          <w:rFonts w:cs="Arial"/>
          <w:bCs/>
          <w:sz w:val="24"/>
          <w:szCs w:val="24"/>
          <w:lang w:val="sr-Cyrl-RS"/>
        </w:rPr>
        <w:t>СМиМ „Колубара“</w:t>
      </w:r>
      <w:r w:rsidRPr="00AF1923">
        <w:rPr>
          <w:rFonts w:cs="Arial"/>
          <w:sz w:val="24"/>
          <w:szCs w:val="24"/>
          <w:lang w:val="sr-Cyrl-RS"/>
        </w:rPr>
        <w:t xml:space="preserve"> треба да буду у складу са информатичким стандардима и актуелним стањем ИТ инфраструктуре ЕПС-а. У том смислу, развој софтверских решења мора бити у складу са принципима сервисно-оријентисане архитектуре. Архитектура решења треба да буде проширива и никако не сме бити ограничена физичким обимом података у систему и бројем корисника самог система;</w:t>
      </w:r>
    </w:p>
    <w:p w14:paraId="319201F1"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 xml:space="preserve">Функционисање </w:t>
      </w:r>
      <w:r w:rsidRPr="00AF1923">
        <w:rPr>
          <w:rFonts w:cs="Arial"/>
          <w:bCs/>
          <w:sz w:val="24"/>
          <w:szCs w:val="24"/>
          <w:lang w:val="sr-Cyrl-RS"/>
        </w:rPr>
        <w:t>СМиМ „Колубара“</w:t>
      </w:r>
      <w:r w:rsidRPr="00AF1923">
        <w:rPr>
          <w:rFonts w:cs="Arial"/>
          <w:sz w:val="24"/>
          <w:szCs w:val="24"/>
          <w:lang w:val="sr-Cyrl-RS"/>
        </w:rPr>
        <w:t xml:space="preserve"> мора бити базирано на решењима која су у суштини скалабилна, сигурна, једноставна за надгледање, интероперабилна и независна од оперативног система. Овакав приступ ослобађа корисника од потребе за сагледавањем сложености превазилажења проблема у прикупљању, обради и дистрибуцији података, док у исто време мора да одвоји одређену логику манипулације подацима од клијентских апликација.</w:t>
      </w:r>
    </w:p>
    <w:p w14:paraId="496147CD" w14:textId="77777777" w:rsidR="00F419A8" w:rsidRPr="00AF1923" w:rsidRDefault="00F419A8" w:rsidP="00AF1923">
      <w:pPr>
        <w:spacing w:before="0"/>
        <w:contextualSpacing/>
        <w:rPr>
          <w:rFonts w:cs="Arial"/>
          <w:sz w:val="24"/>
          <w:szCs w:val="24"/>
          <w:lang w:val="sr-Cyrl-RS"/>
        </w:rPr>
      </w:pPr>
      <w:r w:rsidRPr="00AF1923">
        <w:rPr>
          <w:rFonts w:cs="Arial"/>
          <w:bCs/>
          <w:sz w:val="24"/>
          <w:szCs w:val="24"/>
          <w:lang w:val="sr-Cyrl-RS"/>
        </w:rPr>
        <w:t>СМиМ „Колубара“</w:t>
      </w:r>
      <w:r w:rsidRPr="00AF1923">
        <w:rPr>
          <w:rFonts w:cs="Arial"/>
          <w:sz w:val="24"/>
          <w:szCs w:val="24"/>
          <w:lang w:val="sr-Cyrl-RS"/>
        </w:rPr>
        <w:t xml:space="preserve"> је конципиран као комплексан систем (приказ је дат у Прилогу 2), састављен од већег броја компоненти и модела.</w:t>
      </w:r>
    </w:p>
    <w:p w14:paraId="340C67BA" w14:textId="1D5607A0" w:rsidR="00F419A8" w:rsidRDefault="00F419A8" w:rsidP="00AF1923">
      <w:pPr>
        <w:spacing w:before="0"/>
        <w:contextualSpacing/>
        <w:rPr>
          <w:rFonts w:cs="Arial"/>
          <w:sz w:val="24"/>
          <w:szCs w:val="24"/>
          <w:lang w:val="sr-Cyrl-RS"/>
        </w:rPr>
      </w:pPr>
      <w:r w:rsidRPr="00AF1923">
        <w:rPr>
          <w:rFonts w:cs="Arial"/>
          <w:sz w:val="24"/>
          <w:szCs w:val="24"/>
          <w:lang w:val="sr-Cyrl-RS"/>
        </w:rPr>
        <w:t xml:space="preserve">На развој и примену овог система утиче и стање информационо-телекомуникационе инфраструктуре и могућности актуелних нумеричких и информатичких технологија. Зато је предвиђен развој у фазама, у складу са потребним техничким условима за развој и имплементацију елемента система. Осим фазног развоја, због значаја и сложености </w:t>
      </w:r>
      <w:r w:rsidRPr="00AF1923">
        <w:rPr>
          <w:rFonts w:cs="Arial"/>
          <w:bCs/>
          <w:sz w:val="24"/>
          <w:szCs w:val="24"/>
          <w:lang w:val="sr-Cyrl-RS"/>
        </w:rPr>
        <w:t>СМиМ „Колубара“</w:t>
      </w:r>
      <w:r w:rsidRPr="00AF1923">
        <w:rPr>
          <w:rFonts w:cs="Arial"/>
          <w:sz w:val="24"/>
          <w:szCs w:val="24"/>
          <w:lang w:val="sr-Cyrl-RS"/>
        </w:rPr>
        <w:t xml:space="preserve">, неопходно је стално улагати у његово одржавање и иновирање како би се његова употребна </w:t>
      </w:r>
      <w:r w:rsidRPr="00AF1923">
        <w:rPr>
          <w:rFonts w:cs="Arial"/>
          <w:sz w:val="24"/>
          <w:szCs w:val="24"/>
          <w:lang w:val="sr-Cyrl-RS"/>
        </w:rPr>
        <w:lastRenderedPageBreak/>
        <w:t>вредност прилагођавала динамичном развоју система и тржишним условима експлоатације.</w:t>
      </w:r>
    </w:p>
    <w:p w14:paraId="086F4F15" w14:textId="77777777" w:rsidR="00AF1923" w:rsidRPr="00AF1923" w:rsidRDefault="00AF1923" w:rsidP="00AF1923">
      <w:pPr>
        <w:spacing w:before="0"/>
        <w:contextualSpacing/>
        <w:rPr>
          <w:rFonts w:cs="Arial"/>
          <w:sz w:val="24"/>
          <w:szCs w:val="24"/>
          <w:lang w:val="sr-Cyrl-RS"/>
        </w:rPr>
      </w:pPr>
    </w:p>
    <w:p w14:paraId="5AF425C2" w14:textId="77777777" w:rsidR="00F419A8" w:rsidRPr="00AF1923" w:rsidRDefault="00F419A8" w:rsidP="006C67A6">
      <w:pPr>
        <w:pStyle w:val="Heading2"/>
        <w:numPr>
          <w:ilvl w:val="1"/>
          <w:numId w:val="35"/>
        </w:numPr>
        <w:spacing w:before="0"/>
        <w:contextualSpacing/>
        <w:rPr>
          <w:rFonts w:cs="Arial"/>
          <w:sz w:val="24"/>
          <w:szCs w:val="24"/>
          <w:lang w:val="sr-Cyrl-RS"/>
        </w:rPr>
      </w:pPr>
      <w:bookmarkStart w:id="23" w:name="_Toc448308316"/>
      <w:bookmarkStart w:id="24" w:name="_Toc466892296"/>
      <w:r w:rsidRPr="00AF1923">
        <w:rPr>
          <w:rFonts w:cs="Arial"/>
          <w:sz w:val="24"/>
          <w:szCs w:val="24"/>
          <w:lang w:val="sr-Cyrl-RS"/>
        </w:rPr>
        <w:t>Циљеви развоја софтверског система</w:t>
      </w:r>
      <w:bookmarkEnd w:id="23"/>
      <w:bookmarkEnd w:id="24"/>
    </w:p>
    <w:p w14:paraId="63595F7D"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Развој софтверског система у 2016. години има за циљ формирање централне базе података и попуњавање архивским подацима, као и успостављање аквизиције релевантних осматрања и приступа подацима у централној бази. Формирањем поменутих компоненти поставља се основа за даљи развој на оперативном коришћењу софтверског система.</w:t>
      </w:r>
    </w:p>
    <w:p w14:paraId="76B11A58"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Имајући у виду актуелно стање, потребно је у оквиру развоја софтверског система у току 201</w:t>
      </w:r>
      <w:r w:rsidRPr="00AF1923">
        <w:rPr>
          <w:rFonts w:cs="Arial"/>
          <w:sz w:val="24"/>
          <w:szCs w:val="24"/>
          <w:lang w:val="sr-Latn-CS"/>
        </w:rPr>
        <w:t>7</w:t>
      </w:r>
      <w:r w:rsidRPr="00AF1923">
        <w:rPr>
          <w:rFonts w:cs="Arial"/>
          <w:sz w:val="24"/>
          <w:szCs w:val="24"/>
          <w:lang w:val="sr-Cyrl-RS"/>
        </w:rPr>
        <w:t>. године остварити следеће циљеве:</w:t>
      </w:r>
    </w:p>
    <w:p w14:paraId="034C9D4E"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rPr>
        <w:t>Да се дефинише тип, форма и структура података у најширем смислу у складу са претходним студијама (Студија успостављања и развоја система за мониторинг режима површинских и подземних вода, Ј. Черни 2007)</w:t>
      </w:r>
    </w:p>
    <w:p w14:paraId="2D3B6C37"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сви релевантни историјски подаци прикупе, обраде, систематизују и архивирају у јединственој бази података.</w:t>
      </w:r>
    </w:p>
    <w:p w14:paraId="5BB33A45"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успостави аквизиција релевантних података и пружање истих уз утврђивање техничког квалитета податка.</w:t>
      </w:r>
    </w:p>
    <w:p w14:paraId="05CF5411"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Омогућити корисницима да на једноставан начин могу приступати подацима и помоћу корисничких алата ефикасно анализирати и обрађивати исте.</w:t>
      </w:r>
    </w:p>
    <w:p w14:paraId="7DD8D256"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 xml:space="preserve">Да се </w:t>
      </w:r>
      <w:r w:rsidRPr="00AF1923">
        <w:rPr>
          <w:rFonts w:cs="Arial"/>
          <w:bCs/>
          <w:sz w:val="24"/>
          <w:szCs w:val="24"/>
          <w:lang w:val="sr-Cyrl-RS"/>
        </w:rPr>
        <w:t xml:space="preserve">СМиМ „Колубара“ </w:t>
      </w:r>
      <w:r w:rsidRPr="00AF1923">
        <w:rPr>
          <w:rFonts w:cs="Arial"/>
          <w:sz w:val="24"/>
          <w:szCs w:val="24"/>
          <w:lang w:val="sr-Cyrl-RS"/>
        </w:rPr>
        <w:t>у погледу управљања подацима уведе у оперативно коришћење.</w:t>
      </w:r>
    </w:p>
    <w:p w14:paraId="020A15FF"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направи план мониторинга и опремања система мониторинга на сливу у циљу даљег развоја математичких модела.</w:t>
      </w:r>
    </w:p>
    <w:p w14:paraId="57FA88B7"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изврши набавка комерцијалних софтвера потребних за израду хидрогеолошког модела</w:t>
      </w:r>
    </w:p>
    <w:p w14:paraId="415BAD59"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изврши набавка комерцијалних софтвера за израду модела напонско-деформационих процеса и прорачуна стабилности косина</w:t>
      </w:r>
    </w:p>
    <w:p w14:paraId="75160A24"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дефинише и обезбеди модул за спрезање хидродинамичких и напонско-деформационих прорачуна предвиђени концепцијом развоја СМиМ „Колубара“.</w:t>
      </w:r>
    </w:p>
    <w:p w14:paraId="69900CF9"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изврши обука корисника за рад са корисничким апликацијама.</w:t>
      </w:r>
    </w:p>
    <w:p w14:paraId="564E9D13" w14:textId="051D36CC" w:rsidR="00F419A8"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Да се изврши обука стручног тима за рад у комерцијалним софтверским пакетима за хидрогеолошко моделирање и моделирање напонско-деформацијских процеса</w:t>
      </w:r>
      <w:r w:rsidR="00AF1923">
        <w:rPr>
          <w:rFonts w:cs="Arial"/>
          <w:sz w:val="24"/>
          <w:szCs w:val="24"/>
          <w:lang w:val="sr-Cyrl-RS"/>
        </w:rPr>
        <w:t>.</w:t>
      </w:r>
    </w:p>
    <w:p w14:paraId="4CCBE66F" w14:textId="77777777" w:rsidR="00AF1923" w:rsidRPr="00AF1923" w:rsidRDefault="00AF1923" w:rsidP="00AF1923">
      <w:pPr>
        <w:tabs>
          <w:tab w:val="left" w:pos="3420"/>
          <w:tab w:val="left" w:pos="4500"/>
          <w:tab w:val="left" w:pos="5040"/>
          <w:tab w:val="left" w:pos="5670"/>
        </w:tabs>
        <w:spacing w:before="0"/>
        <w:ind w:left="851"/>
        <w:contextualSpacing/>
        <w:rPr>
          <w:rFonts w:cs="Arial"/>
          <w:sz w:val="24"/>
          <w:szCs w:val="24"/>
          <w:lang w:val="sr-Cyrl-RS"/>
        </w:rPr>
      </w:pPr>
    </w:p>
    <w:p w14:paraId="20ECBBF8" w14:textId="77777777" w:rsidR="00F419A8" w:rsidRPr="00AF1923" w:rsidRDefault="00F419A8" w:rsidP="006C67A6">
      <w:pPr>
        <w:pStyle w:val="Heading10"/>
        <w:numPr>
          <w:ilvl w:val="0"/>
          <w:numId w:val="35"/>
        </w:numPr>
        <w:spacing w:before="0"/>
        <w:contextualSpacing/>
        <w:jc w:val="both"/>
        <w:rPr>
          <w:rFonts w:cs="Arial"/>
          <w:sz w:val="24"/>
          <w:szCs w:val="24"/>
          <w:lang w:val="sr-Cyrl-RS"/>
        </w:rPr>
      </w:pPr>
      <w:bookmarkStart w:id="25" w:name="_Toc448308317"/>
      <w:bookmarkStart w:id="26" w:name="_Toc466892297"/>
      <w:r w:rsidRPr="00AF1923">
        <w:rPr>
          <w:rFonts w:cs="Arial"/>
          <w:sz w:val="24"/>
          <w:szCs w:val="24"/>
          <w:lang w:val="sr-Cyrl-RS"/>
        </w:rPr>
        <w:t>Садржај активности развоја софтверског система</w:t>
      </w:r>
      <w:bookmarkEnd w:id="25"/>
      <w:bookmarkEnd w:id="26"/>
    </w:p>
    <w:p w14:paraId="34F3D94F"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Циљеви развоја ће бити реализовани кроз активности приказане у наредном тексту.</w:t>
      </w:r>
    </w:p>
    <w:p w14:paraId="683EEB7E" w14:textId="356184C6" w:rsidR="00AF1923" w:rsidRPr="00FA2918" w:rsidRDefault="00F419A8" w:rsidP="006C67A6">
      <w:pPr>
        <w:pStyle w:val="Heading2"/>
        <w:numPr>
          <w:ilvl w:val="1"/>
          <w:numId w:val="35"/>
        </w:numPr>
        <w:spacing w:before="0"/>
        <w:ind w:left="709" w:hanging="283"/>
        <w:contextualSpacing/>
        <w:rPr>
          <w:rFonts w:cs="Arial"/>
          <w:sz w:val="24"/>
          <w:szCs w:val="24"/>
          <w:lang w:val="sr-Cyrl-RS"/>
        </w:rPr>
      </w:pPr>
      <w:bookmarkStart w:id="27" w:name="_Toc448308318"/>
      <w:bookmarkStart w:id="28" w:name="_Toc466892298"/>
      <w:r w:rsidRPr="00AF1923">
        <w:rPr>
          <w:rFonts w:cs="Arial"/>
          <w:sz w:val="24"/>
          <w:szCs w:val="24"/>
          <w:lang w:val="sr-Cyrl-RS"/>
        </w:rPr>
        <w:t>Опрема, уређаји и софтвер</w:t>
      </w:r>
      <w:bookmarkEnd w:id="27"/>
      <w:bookmarkEnd w:id="28"/>
    </w:p>
    <w:p w14:paraId="1CF846EC" w14:textId="77777777" w:rsidR="00F419A8" w:rsidRPr="00AF1923" w:rsidRDefault="00F419A8" w:rsidP="006C67A6">
      <w:pPr>
        <w:pStyle w:val="ListParagraph"/>
        <w:keepNext/>
        <w:numPr>
          <w:ilvl w:val="0"/>
          <w:numId w:val="31"/>
        </w:numPr>
        <w:spacing w:before="0" w:after="0" w:line="240" w:lineRule="auto"/>
        <w:jc w:val="left"/>
        <w:outlineLvl w:val="2"/>
        <w:rPr>
          <w:rFonts w:ascii="Arial" w:hAnsi="Arial" w:cs="Arial"/>
          <w:bCs/>
          <w:vanish/>
          <w:sz w:val="24"/>
          <w:szCs w:val="24"/>
          <w:u w:val="single"/>
          <w:lang w:val="sr-Cyrl-RS"/>
        </w:rPr>
      </w:pPr>
      <w:bookmarkStart w:id="29" w:name="_Toc446409893"/>
      <w:bookmarkStart w:id="30" w:name="_Toc446410308"/>
      <w:bookmarkStart w:id="31" w:name="_Toc446420350"/>
      <w:bookmarkStart w:id="32" w:name="_Toc446421725"/>
      <w:bookmarkStart w:id="33" w:name="_Toc446421795"/>
      <w:bookmarkStart w:id="34" w:name="_Toc446431673"/>
      <w:bookmarkStart w:id="35" w:name="_Toc446434060"/>
      <w:bookmarkStart w:id="36" w:name="_Toc446584135"/>
      <w:bookmarkStart w:id="37" w:name="_Toc446584923"/>
      <w:bookmarkStart w:id="38" w:name="_Toc448092055"/>
      <w:bookmarkStart w:id="39" w:name="_Toc448092522"/>
      <w:bookmarkStart w:id="40" w:name="_Toc448092567"/>
      <w:bookmarkStart w:id="41" w:name="_Toc448093314"/>
      <w:bookmarkStart w:id="42" w:name="_Toc448093361"/>
      <w:bookmarkStart w:id="43" w:name="_Toc448093403"/>
      <w:bookmarkStart w:id="44" w:name="_Toc448093850"/>
      <w:bookmarkStart w:id="45" w:name="_Toc448094643"/>
      <w:bookmarkStart w:id="46" w:name="_Toc448141764"/>
      <w:bookmarkStart w:id="47" w:name="_Toc448145838"/>
      <w:bookmarkStart w:id="48" w:name="_Toc448225346"/>
      <w:bookmarkStart w:id="49" w:name="_Toc448229172"/>
      <w:bookmarkStart w:id="50" w:name="_Toc448260715"/>
      <w:bookmarkStart w:id="51" w:name="_Toc448301228"/>
      <w:bookmarkStart w:id="52" w:name="_Toc448307134"/>
      <w:bookmarkStart w:id="53" w:name="_Toc448308180"/>
      <w:bookmarkStart w:id="54" w:name="_Toc448308216"/>
      <w:bookmarkStart w:id="55" w:name="_Toc448308251"/>
      <w:bookmarkStart w:id="56" w:name="_Toc448308285"/>
      <w:bookmarkStart w:id="57" w:name="_Toc448308319"/>
      <w:bookmarkStart w:id="58" w:name="_Toc452894644"/>
      <w:bookmarkStart w:id="59" w:name="_Toc454360790"/>
      <w:bookmarkStart w:id="60" w:name="_Toc454738681"/>
      <w:bookmarkStart w:id="61" w:name="_Toc454738936"/>
      <w:bookmarkStart w:id="62" w:name="_Toc454739047"/>
      <w:bookmarkStart w:id="63" w:name="_Toc454742981"/>
      <w:bookmarkStart w:id="64" w:name="_Toc462684316"/>
      <w:bookmarkStart w:id="65" w:name="_Toc462691397"/>
      <w:bookmarkStart w:id="66" w:name="_Toc462691781"/>
      <w:bookmarkStart w:id="67" w:name="_Toc463123743"/>
      <w:bookmarkStart w:id="68" w:name="_Toc463126242"/>
      <w:bookmarkStart w:id="69" w:name="_Toc463126276"/>
      <w:bookmarkStart w:id="70" w:name="_Toc463262916"/>
      <w:bookmarkStart w:id="71" w:name="_Toc463281614"/>
      <w:bookmarkStart w:id="72" w:name="_Toc463281721"/>
      <w:bookmarkStart w:id="73" w:name="_Toc46689229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BC58CEB" w14:textId="77777777" w:rsidR="00F419A8" w:rsidRPr="00AF1923" w:rsidRDefault="00F419A8" w:rsidP="006C67A6">
      <w:pPr>
        <w:pStyle w:val="ListParagraph"/>
        <w:keepNext/>
        <w:numPr>
          <w:ilvl w:val="0"/>
          <w:numId w:val="31"/>
        </w:numPr>
        <w:spacing w:before="0" w:after="0" w:line="240" w:lineRule="auto"/>
        <w:jc w:val="left"/>
        <w:outlineLvl w:val="2"/>
        <w:rPr>
          <w:rFonts w:ascii="Arial" w:hAnsi="Arial" w:cs="Arial"/>
          <w:bCs/>
          <w:vanish/>
          <w:sz w:val="24"/>
          <w:szCs w:val="24"/>
          <w:u w:val="single"/>
          <w:lang w:val="sr-Cyrl-RS"/>
        </w:rPr>
      </w:pPr>
      <w:bookmarkStart w:id="74" w:name="_Toc446409894"/>
      <w:bookmarkStart w:id="75" w:name="_Toc446410309"/>
      <w:bookmarkStart w:id="76" w:name="_Toc446420351"/>
      <w:bookmarkStart w:id="77" w:name="_Toc446421726"/>
      <w:bookmarkStart w:id="78" w:name="_Toc446421796"/>
      <w:bookmarkStart w:id="79" w:name="_Toc446431674"/>
      <w:bookmarkStart w:id="80" w:name="_Toc446434061"/>
      <w:bookmarkStart w:id="81" w:name="_Toc446584136"/>
      <w:bookmarkStart w:id="82" w:name="_Toc446584924"/>
      <w:bookmarkStart w:id="83" w:name="_Toc448092056"/>
      <w:bookmarkStart w:id="84" w:name="_Toc448092523"/>
      <w:bookmarkStart w:id="85" w:name="_Toc448092568"/>
      <w:bookmarkStart w:id="86" w:name="_Toc448093315"/>
      <w:bookmarkStart w:id="87" w:name="_Toc448093362"/>
      <w:bookmarkStart w:id="88" w:name="_Toc448093404"/>
      <w:bookmarkStart w:id="89" w:name="_Toc448093851"/>
      <w:bookmarkStart w:id="90" w:name="_Toc448094644"/>
      <w:bookmarkStart w:id="91" w:name="_Toc448141765"/>
      <w:bookmarkStart w:id="92" w:name="_Toc448145839"/>
      <w:bookmarkStart w:id="93" w:name="_Toc448225347"/>
      <w:bookmarkStart w:id="94" w:name="_Toc448229173"/>
      <w:bookmarkStart w:id="95" w:name="_Toc448260716"/>
      <w:bookmarkStart w:id="96" w:name="_Toc448301229"/>
      <w:bookmarkStart w:id="97" w:name="_Toc448307135"/>
      <w:bookmarkStart w:id="98" w:name="_Toc448308181"/>
      <w:bookmarkStart w:id="99" w:name="_Toc448308217"/>
      <w:bookmarkStart w:id="100" w:name="_Toc448308252"/>
      <w:bookmarkStart w:id="101" w:name="_Toc448308286"/>
      <w:bookmarkStart w:id="102" w:name="_Toc448308320"/>
      <w:bookmarkStart w:id="103" w:name="_Toc452894645"/>
      <w:bookmarkStart w:id="104" w:name="_Toc454360791"/>
      <w:bookmarkStart w:id="105" w:name="_Toc454738682"/>
      <w:bookmarkStart w:id="106" w:name="_Toc454738937"/>
      <w:bookmarkStart w:id="107" w:name="_Toc454739048"/>
      <w:bookmarkStart w:id="108" w:name="_Toc454742982"/>
      <w:bookmarkStart w:id="109" w:name="_Toc462684317"/>
      <w:bookmarkStart w:id="110" w:name="_Toc462691398"/>
      <w:bookmarkStart w:id="111" w:name="_Toc462691782"/>
      <w:bookmarkStart w:id="112" w:name="_Toc463123744"/>
      <w:bookmarkStart w:id="113" w:name="_Toc463126243"/>
      <w:bookmarkStart w:id="114" w:name="_Toc463126277"/>
      <w:bookmarkStart w:id="115" w:name="_Toc463262917"/>
      <w:bookmarkStart w:id="116" w:name="_Toc463281615"/>
      <w:bookmarkStart w:id="117" w:name="_Toc463281722"/>
      <w:bookmarkStart w:id="118" w:name="_Toc46689230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64BC149F" w14:textId="77777777" w:rsidR="00F419A8" w:rsidRPr="00AF1923" w:rsidRDefault="00F419A8" w:rsidP="006C67A6">
      <w:pPr>
        <w:pStyle w:val="ListParagraph"/>
        <w:keepNext/>
        <w:numPr>
          <w:ilvl w:val="0"/>
          <w:numId w:val="31"/>
        </w:numPr>
        <w:spacing w:before="0" w:after="0" w:line="240" w:lineRule="auto"/>
        <w:jc w:val="left"/>
        <w:outlineLvl w:val="2"/>
        <w:rPr>
          <w:rFonts w:ascii="Arial" w:hAnsi="Arial" w:cs="Arial"/>
          <w:bCs/>
          <w:vanish/>
          <w:sz w:val="24"/>
          <w:szCs w:val="24"/>
          <w:u w:val="single"/>
          <w:lang w:val="sr-Cyrl-RS"/>
        </w:rPr>
      </w:pPr>
      <w:bookmarkStart w:id="119" w:name="_Toc446409895"/>
      <w:bookmarkStart w:id="120" w:name="_Toc446410310"/>
      <w:bookmarkStart w:id="121" w:name="_Toc446420352"/>
      <w:bookmarkStart w:id="122" w:name="_Toc446421727"/>
      <w:bookmarkStart w:id="123" w:name="_Toc446421797"/>
      <w:bookmarkStart w:id="124" w:name="_Toc446431675"/>
      <w:bookmarkStart w:id="125" w:name="_Toc446434062"/>
      <w:bookmarkStart w:id="126" w:name="_Toc446584137"/>
      <w:bookmarkStart w:id="127" w:name="_Toc446584925"/>
      <w:bookmarkStart w:id="128" w:name="_Toc448092057"/>
      <w:bookmarkStart w:id="129" w:name="_Toc448092524"/>
      <w:bookmarkStart w:id="130" w:name="_Toc448092569"/>
      <w:bookmarkStart w:id="131" w:name="_Toc448093316"/>
      <w:bookmarkStart w:id="132" w:name="_Toc448093363"/>
      <w:bookmarkStart w:id="133" w:name="_Toc448093405"/>
      <w:bookmarkStart w:id="134" w:name="_Toc448093852"/>
      <w:bookmarkStart w:id="135" w:name="_Toc448094645"/>
      <w:bookmarkStart w:id="136" w:name="_Toc448141766"/>
      <w:bookmarkStart w:id="137" w:name="_Toc448145840"/>
      <w:bookmarkStart w:id="138" w:name="_Toc448225348"/>
      <w:bookmarkStart w:id="139" w:name="_Toc448229174"/>
      <w:bookmarkStart w:id="140" w:name="_Toc448260717"/>
      <w:bookmarkStart w:id="141" w:name="_Toc448301230"/>
      <w:bookmarkStart w:id="142" w:name="_Toc448307136"/>
      <w:bookmarkStart w:id="143" w:name="_Toc448308182"/>
      <w:bookmarkStart w:id="144" w:name="_Toc448308218"/>
      <w:bookmarkStart w:id="145" w:name="_Toc448308253"/>
      <w:bookmarkStart w:id="146" w:name="_Toc448308287"/>
      <w:bookmarkStart w:id="147" w:name="_Toc448308321"/>
      <w:bookmarkStart w:id="148" w:name="_Toc452894646"/>
      <w:bookmarkStart w:id="149" w:name="_Toc454360792"/>
      <w:bookmarkStart w:id="150" w:name="_Toc454738683"/>
      <w:bookmarkStart w:id="151" w:name="_Toc454738938"/>
      <w:bookmarkStart w:id="152" w:name="_Toc454739049"/>
      <w:bookmarkStart w:id="153" w:name="_Toc454742983"/>
      <w:bookmarkStart w:id="154" w:name="_Toc462684318"/>
      <w:bookmarkStart w:id="155" w:name="_Toc462691399"/>
      <w:bookmarkStart w:id="156" w:name="_Toc462691783"/>
      <w:bookmarkStart w:id="157" w:name="_Toc463123745"/>
      <w:bookmarkStart w:id="158" w:name="_Toc463126244"/>
      <w:bookmarkStart w:id="159" w:name="_Toc463126278"/>
      <w:bookmarkStart w:id="160" w:name="_Toc463262918"/>
      <w:bookmarkStart w:id="161" w:name="_Toc463281616"/>
      <w:bookmarkStart w:id="162" w:name="_Toc463281723"/>
      <w:bookmarkStart w:id="163" w:name="_Toc466892301"/>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1E6FFE57" w14:textId="77777777" w:rsidR="00F419A8" w:rsidRPr="00AF1923" w:rsidRDefault="00F419A8" w:rsidP="006C67A6">
      <w:pPr>
        <w:pStyle w:val="ListParagraph"/>
        <w:keepNext/>
        <w:numPr>
          <w:ilvl w:val="1"/>
          <w:numId w:val="31"/>
        </w:numPr>
        <w:spacing w:before="0" w:after="0" w:line="240" w:lineRule="auto"/>
        <w:jc w:val="left"/>
        <w:outlineLvl w:val="2"/>
        <w:rPr>
          <w:rFonts w:ascii="Arial" w:hAnsi="Arial" w:cs="Arial"/>
          <w:bCs/>
          <w:vanish/>
          <w:sz w:val="24"/>
          <w:szCs w:val="24"/>
          <w:u w:val="single"/>
          <w:lang w:val="sr-Cyrl-RS"/>
        </w:rPr>
      </w:pPr>
      <w:bookmarkStart w:id="164" w:name="_Toc446409896"/>
      <w:bookmarkStart w:id="165" w:name="_Toc446410311"/>
      <w:bookmarkStart w:id="166" w:name="_Toc446420353"/>
      <w:bookmarkStart w:id="167" w:name="_Toc446421728"/>
      <w:bookmarkStart w:id="168" w:name="_Toc446421798"/>
      <w:bookmarkStart w:id="169" w:name="_Toc446431676"/>
      <w:bookmarkStart w:id="170" w:name="_Toc446434063"/>
      <w:bookmarkStart w:id="171" w:name="_Toc446584138"/>
      <w:bookmarkStart w:id="172" w:name="_Toc446584926"/>
      <w:bookmarkStart w:id="173" w:name="_Toc448092058"/>
      <w:bookmarkStart w:id="174" w:name="_Toc448092525"/>
      <w:bookmarkStart w:id="175" w:name="_Toc448092570"/>
      <w:bookmarkStart w:id="176" w:name="_Toc448093317"/>
      <w:bookmarkStart w:id="177" w:name="_Toc448093364"/>
      <w:bookmarkStart w:id="178" w:name="_Toc448093406"/>
      <w:bookmarkStart w:id="179" w:name="_Toc448093853"/>
      <w:bookmarkStart w:id="180" w:name="_Toc448094646"/>
      <w:bookmarkStart w:id="181" w:name="_Toc448141767"/>
      <w:bookmarkStart w:id="182" w:name="_Toc448145841"/>
      <w:bookmarkStart w:id="183" w:name="_Toc448225349"/>
      <w:bookmarkStart w:id="184" w:name="_Toc448229175"/>
      <w:bookmarkStart w:id="185" w:name="_Toc448260718"/>
      <w:bookmarkStart w:id="186" w:name="_Toc448301231"/>
      <w:bookmarkStart w:id="187" w:name="_Toc448307137"/>
      <w:bookmarkStart w:id="188" w:name="_Toc448308183"/>
      <w:bookmarkStart w:id="189" w:name="_Toc448308219"/>
      <w:bookmarkStart w:id="190" w:name="_Toc448308254"/>
      <w:bookmarkStart w:id="191" w:name="_Toc448308288"/>
      <w:bookmarkStart w:id="192" w:name="_Toc448308322"/>
      <w:bookmarkStart w:id="193" w:name="_Toc452894647"/>
      <w:bookmarkStart w:id="194" w:name="_Toc454360793"/>
      <w:bookmarkStart w:id="195" w:name="_Toc454738684"/>
      <w:bookmarkStart w:id="196" w:name="_Toc454738939"/>
      <w:bookmarkStart w:id="197" w:name="_Toc454739050"/>
      <w:bookmarkStart w:id="198" w:name="_Toc454742984"/>
      <w:bookmarkStart w:id="199" w:name="_Toc462684319"/>
      <w:bookmarkStart w:id="200" w:name="_Toc462691400"/>
      <w:bookmarkStart w:id="201" w:name="_Toc462691784"/>
      <w:bookmarkStart w:id="202" w:name="_Toc463123746"/>
      <w:bookmarkStart w:id="203" w:name="_Toc463126245"/>
      <w:bookmarkStart w:id="204" w:name="_Toc463126279"/>
      <w:bookmarkStart w:id="205" w:name="_Toc463262919"/>
      <w:bookmarkStart w:id="206" w:name="_Toc463281617"/>
      <w:bookmarkStart w:id="207" w:name="_Toc463281724"/>
      <w:bookmarkStart w:id="208" w:name="_Toc46689230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497D1CA2"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09" w:name="_Toc448141774"/>
      <w:bookmarkStart w:id="210" w:name="_Toc448141775"/>
      <w:bookmarkStart w:id="211" w:name="_Toc448141776"/>
      <w:bookmarkStart w:id="212" w:name="_Toc448141777"/>
      <w:bookmarkStart w:id="213" w:name="_Toc448141778"/>
      <w:bookmarkStart w:id="214" w:name="_Toc448141779"/>
      <w:bookmarkStart w:id="215" w:name="_Toc448141780"/>
      <w:bookmarkStart w:id="216" w:name="_Toc448141781"/>
      <w:bookmarkStart w:id="217" w:name="_Toc448141782"/>
      <w:bookmarkStart w:id="218" w:name="_Toc448141783"/>
      <w:bookmarkStart w:id="219" w:name="_Toc448141784"/>
      <w:bookmarkStart w:id="220" w:name="_Toc448141785"/>
      <w:bookmarkStart w:id="221" w:name="_Toc448141786"/>
      <w:bookmarkStart w:id="222" w:name="_Toc448141787"/>
      <w:bookmarkStart w:id="223" w:name="_Toc448141788"/>
      <w:bookmarkStart w:id="224" w:name="_Toc448141789"/>
      <w:bookmarkStart w:id="225" w:name="_Toc448308323"/>
      <w:bookmarkStart w:id="226" w:name="_Toc463281725"/>
      <w:bookmarkStart w:id="227" w:name="_Toc412459691"/>
      <w:bookmarkStart w:id="228" w:name="_Toc415940024"/>
      <w:bookmarkStart w:id="229" w:name="_Toc415940023"/>
      <w:bookmarkStart w:id="230" w:name="_Toc448308329"/>
      <w:bookmarkStart w:id="231" w:name="_Toc46689230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AF1923">
        <w:rPr>
          <w:rFonts w:ascii="Arial" w:hAnsi="Arial" w:cs="Arial"/>
          <w:sz w:val="24"/>
          <w:szCs w:val="24"/>
          <w:lang w:val="sr-Cyrl-RS"/>
        </w:rPr>
        <w:t>Систем за мерење и прикупљање података</w:t>
      </w:r>
      <w:bookmarkEnd w:id="225"/>
      <w:bookmarkEnd w:id="226"/>
    </w:p>
    <w:p w14:paraId="5FC04233"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Опрема и уређаји за мерење и аквизицију података</w:t>
      </w:r>
    </w:p>
    <w:p w14:paraId="6DB88613"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извршити комплетну систематизацију опреме и уређаја за мерење и аквизицију података са постојећих мерних система. Поред тога, извршити систематизацију информација о софтверима за привремено складиштење података са постојећих мерних система.</w:t>
      </w:r>
    </w:p>
    <w:p w14:paraId="5AFC8827"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Кориснички алат за ручни унос у оквиру софтвера за привремено складиштење</w:t>
      </w:r>
      <w:bookmarkEnd w:id="227"/>
      <w:bookmarkEnd w:id="228"/>
    </w:p>
    <w:p w14:paraId="250026BF"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lastRenderedPageBreak/>
        <w:t xml:space="preserve">За податке који се не прикупљају постојећом опремом и софтверима за привремено складиштење а који су релевантни за </w:t>
      </w:r>
      <w:r w:rsidRPr="00AF1923">
        <w:rPr>
          <w:rFonts w:cs="Arial"/>
          <w:bCs/>
          <w:sz w:val="24"/>
          <w:szCs w:val="24"/>
          <w:lang w:val="sr-Cyrl-RS"/>
        </w:rPr>
        <w:t xml:space="preserve">СМиМ </w:t>
      </w:r>
      <w:r w:rsidRPr="00AF1923">
        <w:rPr>
          <w:rFonts w:cs="Arial"/>
          <w:sz w:val="24"/>
          <w:szCs w:val="24"/>
          <w:lang w:val="sr-Cyrl-RS"/>
        </w:rPr>
        <w:t xml:space="preserve">„Колубара“, потребно је обезбедити кориснички алат за ручни унос. </w:t>
      </w:r>
    </w:p>
    <w:p w14:paraId="11DB3A6B"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Обзиром да према концепцији, кориснички алат за ручни унос треба да имплементира валидацију уноса на нивоу корисничког интерфејса, потребно је за све обухваћене величине дефинисати и опсеге прихватљивих вредности.</w:t>
      </w:r>
    </w:p>
    <w:p w14:paraId="225CC3DC" w14:textId="314313E2" w:rsidR="00F419A8" w:rsidRDefault="00F419A8" w:rsidP="00AF1923">
      <w:pPr>
        <w:spacing w:before="0"/>
        <w:contextualSpacing/>
        <w:rPr>
          <w:rFonts w:cs="Arial"/>
          <w:sz w:val="24"/>
          <w:szCs w:val="24"/>
          <w:lang w:val="sr-Cyrl-RS"/>
        </w:rPr>
      </w:pPr>
      <w:r w:rsidRPr="00AF1923">
        <w:rPr>
          <w:rFonts w:cs="Arial"/>
          <w:sz w:val="24"/>
          <w:szCs w:val="24"/>
          <w:lang w:val="sr-Cyrl-RS"/>
        </w:rPr>
        <w:t>Форме за ручни унос треба формирати по угледу на постојеће штампане форме за записивање осматрања.</w:t>
      </w:r>
    </w:p>
    <w:p w14:paraId="755E8B9B" w14:textId="77777777" w:rsidR="00AF1923" w:rsidRPr="00AF1923" w:rsidRDefault="00AF1923" w:rsidP="00AF1923">
      <w:pPr>
        <w:spacing w:before="0"/>
        <w:contextualSpacing/>
        <w:rPr>
          <w:rFonts w:cs="Arial"/>
          <w:sz w:val="24"/>
          <w:szCs w:val="24"/>
          <w:lang w:val="sr-Cyrl-RS"/>
        </w:rPr>
      </w:pPr>
    </w:p>
    <w:p w14:paraId="5BD2901C"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32" w:name="_Toc415940025"/>
      <w:bookmarkStart w:id="233" w:name="_Toc448308324"/>
      <w:bookmarkStart w:id="234" w:name="_Toc463281726"/>
      <w:r w:rsidRPr="00AF1923">
        <w:rPr>
          <w:rFonts w:ascii="Arial" w:hAnsi="Arial" w:cs="Arial"/>
          <w:sz w:val="24"/>
          <w:szCs w:val="24"/>
          <w:lang w:val="sr-Cyrl-RS"/>
        </w:rPr>
        <w:t>Аквизициони сервер</w:t>
      </w:r>
      <w:bookmarkEnd w:id="232"/>
      <w:bookmarkEnd w:id="233"/>
      <w:bookmarkEnd w:id="234"/>
    </w:p>
    <w:p w14:paraId="37EF5D10"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израдити одговарајуће модуле за аутоматизовано преузимање података са постојећих мерних система. Потребно је обухватити све податке дефинсане подлогама у поглављу 4.</w:t>
      </w:r>
    </w:p>
    <w:p w14:paraId="74D1EEF3"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остварити аутоматски пренос података са система Републичког хидрометеоролошког завода Републике Србије за преузимање хидролошких и метеоролошких података.</w:t>
      </w:r>
    </w:p>
    <w:p w14:paraId="34C8CCB3" w14:textId="504FB383" w:rsidR="00F419A8"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остварити аутоматски пренос података са система праћења подземних вода којим се бележе пијезометарска мерења у реалном времену. Такође, потребно је   остварити аутоматски пренос података са SCADA система који се односе на систем дренирања.</w:t>
      </w:r>
    </w:p>
    <w:p w14:paraId="1CA68FC5" w14:textId="77777777" w:rsidR="00AF1923" w:rsidRPr="00AF1923" w:rsidRDefault="00AF1923" w:rsidP="00AF1923">
      <w:pPr>
        <w:spacing w:before="0"/>
        <w:contextualSpacing/>
        <w:rPr>
          <w:rFonts w:cs="Arial"/>
          <w:bCs/>
          <w:sz w:val="24"/>
          <w:szCs w:val="24"/>
          <w:lang w:val="sr-Cyrl-RS"/>
        </w:rPr>
      </w:pPr>
    </w:p>
    <w:p w14:paraId="1661C293"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35" w:name="_Toc448308325"/>
      <w:bookmarkStart w:id="236" w:name="_Toc463281727"/>
      <w:r w:rsidRPr="00AF1923">
        <w:rPr>
          <w:rFonts w:ascii="Arial" w:hAnsi="Arial" w:cs="Arial"/>
          <w:sz w:val="24"/>
          <w:szCs w:val="24"/>
          <w:lang w:val="sr-Cyrl-RS"/>
        </w:rPr>
        <w:t>Централни сервер</w:t>
      </w:r>
      <w:bookmarkEnd w:id="235"/>
      <w:bookmarkEnd w:id="236"/>
    </w:p>
    <w:p w14:paraId="3F72492F"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Централна база података</w:t>
      </w:r>
      <w:bookmarkEnd w:id="229"/>
    </w:p>
    <w:p w14:paraId="1E6E6A5D"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Централну базу података треба реализовати као релациону базу података која треба да обухвати архивске податке и прими податке из мониторинг система који се добијају од аквизиционих сервера. Сви подаци о мерењима морају имати временску и просторну референцу према јасно дефинисаном моделу података на основу кога је формирана централна база података. Податак архивиран у централној бази података поред временске и просторне референце треба да поседује и податак о техничком квалитету. </w:t>
      </w:r>
    </w:p>
    <w:p w14:paraId="0CF346E8"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прикупити, анализирати и систематизовати све расположиве информације о актуелним осматрањима релевантних величина. На основу систематизованих података потребно је:</w:t>
      </w:r>
    </w:p>
    <w:p w14:paraId="6BF3F2F1"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Дефинисати у бази података сва актуелна мерна места са својим атрибутима и метаподацима.</w:t>
      </w:r>
    </w:p>
    <w:p w14:paraId="08BBFE64"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Дефинисати у бази података све временске серије о актуелним осматрањима у реалном времену.</w:t>
      </w:r>
    </w:p>
    <w:p w14:paraId="2F1AF91A"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прикупити, анализирати и обрадити све расположиве архивске податке о мерењима релевантних величина. На основу систематизованих података потребно је:</w:t>
      </w:r>
    </w:p>
    <w:p w14:paraId="38D32BD1"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Дефинисати у бази података сва мерна места са својим атрибутима и метаподацима.</w:t>
      </w:r>
    </w:p>
    <w:p w14:paraId="1844D4CF"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Дефинисати у бази података све временске серије о историјским мерењима.</w:t>
      </w:r>
    </w:p>
    <w:p w14:paraId="23A4C18C"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Импортовати у базу података обрађене временске серије.</w:t>
      </w:r>
    </w:p>
    <w:p w14:paraId="02A1E21E" w14:textId="77777777" w:rsidR="00F419A8" w:rsidRPr="00AF1923" w:rsidRDefault="00F419A8" w:rsidP="00AF1923">
      <w:p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База података мора бити отворена и предвиђена за будући унос нових мерних места од стране корисника и не сме имати никаква ограничења у смислу коначности њиховог броја.</w:t>
      </w:r>
    </w:p>
    <w:p w14:paraId="176C4C9A"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 xml:space="preserve">Слој за пријем података и контролу квалитета мерених техничких података (ККМТП) </w:t>
      </w:r>
    </w:p>
    <w:p w14:paraId="30C3702A"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lastRenderedPageBreak/>
        <w:t xml:space="preserve">Потребно је за све временске серије са актуелних осматрања формирати шеме и методе на основу којих ће се вршити оцена квалитета одређене класе мерене величине. У вези са тим, потребно је извршити допуну комплетне систематизације информација о актуелним мерним инструментима, условима под којима се одређена величина мери, времену када је обављено мерење, аквизицији података и њиховом архивирању.  </w:t>
      </w:r>
    </w:p>
    <w:p w14:paraId="54B2B8E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Потребно је извршити калибрацију ККМТП и све оцењиваче реализовати у продукционој верзији (тако да се извршавају на постојећем слоју за пријем података и ККМТП). Потребно је извршити тестирање оцењивача у продукцији, што подразумева: проверу рада алгоритма и тестирање осетљивости рада система (на серијама које су независне од серија коришћених за одређивање параметара метода у шемама ККМТП); затим тестирање робусности алгоритма и тестирање проточности алгоритма (у зависности од тога да ли подаци пристижу појединачно или у групама или неки подаци недостају). </w:t>
      </w:r>
    </w:p>
    <w:p w14:paraId="676D2261"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Слој за управљање приступом систему</w:t>
      </w:r>
    </w:p>
    <w:p w14:paraId="60CCCB9D"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реализовати слој за управљање приступом систему са администраторским и корисничким налозима., према опису датом у Прилогу 2. Обезбедити контролу приступа подацима и сервисима система на нивоу групе корисника, или појединачног корисника. У циљу безбедности, омогућити да систем захтева ауторизацију корисника и обезбедити да ауторизовани корисници могу имати различита права приступа на ресурсе система.</w:t>
      </w:r>
    </w:p>
    <w:p w14:paraId="2BAC20DA"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Слој за обраду и пружање података</w:t>
      </w:r>
    </w:p>
    <w:p w14:paraId="0575045F"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Потребно је за све обједињене серије систематизоване у централној бази података реализовати дефиниције у продукционој верзији (тако да се извршавају на постојећем слоју за обраду и пружање података). Потребно је извршити тестирање слоја у продукцији у погледу обједињених серија. </w:t>
      </w:r>
    </w:p>
    <w:p w14:paraId="75355453" w14:textId="342B48A8" w:rsidR="00F419A8" w:rsidRDefault="00F419A8" w:rsidP="00AF1923">
      <w:pPr>
        <w:spacing w:before="0"/>
        <w:contextualSpacing/>
        <w:rPr>
          <w:rFonts w:cs="Arial"/>
          <w:bCs/>
          <w:sz w:val="24"/>
          <w:szCs w:val="24"/>
          <w:lang w:val="sr-Cyrl-RS"/>
        </w:rPr>
      </w:pPr>
      <w:r w:rsidRPr="00AF1923">
        <w:rPr>
          <w:rFonts w:cs="Arial"/>
          <w:bCs/>
          <w:sz w:val="24"/>
          <w:szCs w:val="24"/>
          <w:lang w:val="sr-Cyrl-RS"/>
        </w:rPr>
        <w:t>За оне серије мерења које имају исту намену и исте мерне величине, али су измерене различитим инструментима и изражене у различитим јединицама, треба омогућити униформан приказ резултата.</w:t>
      </w:r>
    </w:p>
    <w:p w14:paraId="7B8F2161" w14:textId="77777777" w:rsidR="00AF1923" w:rsidRPr="00AF1923" w:rsidRDefault="00AF1923" w:rsidP="00AF1923">
      <w:pPr>
        <w:spacing w:before="0"/>
        <w:contextualSpacing/>
        <w:rPr>
          <w:rFonts w:cs="Arial"/>
          <w:bCs/>
          <w:sz w:val="24"/>
          <w:szCs w:val="24"/>
          <w:lang w:val="sr-Cyrl-RS"/>
        </w:rPr>
      </w:pPr>
    </w:p>
    <w:p w14:paraId="19F0ED9D"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37" w:name="_Toc448308326"/>
      <w:bookmarkStart w:id="238" w:name="_Toc463281728"/>
      <w:r w:rsidRPr="00AF1923">
        <w:rPr>
          <w:rFonts w:ascii="Arial" w:hAnsi="Arial" w:cs="Arial"/>
          <w:sz w:val="24"/>
          <w:szCs w:val="24"/>
          <w:lang w:val="sr-Cyrl-RS"/>
        </w:rPr>
        <w:t>Кориснички подсистем за анализу података</w:t>
      </w:r>
      <w:bookmarkEnd w:id="237"/>
      <w:bookmarkEnd w:id="238"/>
    </w:p>
    <w:p w14:paraId="4AD86472" w14:textId="77777777" w:rsidR="00F419A8" w:rsidRPr="00AF1923" w:rsidRDefault="00F419A8" w:rsidP="00AF1923">
      <w:pPr>
        <w:spacing w:before="0"/>
        <w:contextualSpacing/>
        <w:rPr>
          <w:rFonts w:cs="Arial"/>
          <w:sz w:val="24"/>
          <w:szCs w:val="24"/>
          <w:u w:val="single"/>
          <w:lang w:val="sr-Cyrl-RS"/>
        </w:rPr>
      </w:pPr>
      <w:bookmarkStart w:id="239" w:name="_Toc415940028"/>
      <w:r w:rsidRPr="00AF1923">
        <w:rPr>
          <w:rFonts w:cs="Arial"/>
          <w:sz w:val="24"/>
          <w:szCs w:val="24"/>
          <w:u w:val="single"/>
          <w:lang w:val="sr-Cyrl-RS"/>
        </w:rPr>
        <w:t>Кориснички алат за преглед историјских података</w:t>
      </w:r>
      <w:bookmarkEnd w:id="239"/>
    </w:p>
    <w:p w14:paraId="730C6E06" w14:textId="77777777" w:rsidR="00FA2918" w:rsidRDefault="00F419A8" w:rsidP="00AF1923">
      <w:pPr>
        <w:spacing w:before="0"/>
        <w:contextualSpacing/>
        <w:rPr>
          <w:rFonts w:cs="Arial"/>
          <w:bCs/>
          <w:sz w:val="24"/>
          <w:szCs w:val="24"/>
          <w:lang w:val="sr-Cyrl-RS"/>
        </w:rPr>
      </w:pPr>
      <w:r w:rsidRPr="00AF1923">
        <w:rPr>
          <w:rFonts w:cs="Arial"/>
          <w:bCs/>
          <w:sz w:val="24"/>
          <w:szCs w:val="24"/>
          <w:lang w:val="sr-Cyrl-RS"/>
        </w:rPr>
        <w:t xml:space="preserve">Потребно је развити програм за преглед података којим се могу прегледати подаци из базе података. Програм за преглед података треба да омогући кориснику да на једноставан начин претражује расположиве податке унутар СМиМ-а, као и да дефинише све неопходне атрибуте потребне за њихово преузимање. Поред приступа подацима од ове апликације се очекује одређени ниво интерактивности и визуелизације. Зато се функционалност ове апликације састоји од вршења упита и визуелизације. Функција вршења упита над базом СМиМ-а треба да дозволи кориснику да на једноставан начин пронађе податак који му је потребан и да га анализира или сачува у неком од стандардних формата ради даљег коришћења. Функција визуелизације треба да да могућност кориснику да брзо генерише табеле и елементарне показатеље везане за разматрани тип податка. Визуелизација треба да буде у облику ГИС технологије као система за управљање просторним подацима и њима придруженим особинама са картографским слојевитим приказом. </w:t>
      </w:r>
    </w:p>
    <w:p w14:paraId="073C5106" w14:textId="262EF8D3"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Систем за преглед података мора бити доступан најширем броју корисника преко мрежне или веб апликације са више нивоа привилегије (администратор, унос, преглед). </w:t>
      </w:r>
    </w:p>
    <w:p w14:paraId="2FFD02FC"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u w:val="single"/>
          <w:lang w:val="sr-Cyrl-RS"/>
        </w:rPr>
        <w:t>Кориснички алат за праћење података у реалном времену</w:t>
      </w:r>
    </w:p>
    <w:p w14:paraId="1868530B"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lastRenderedPageBreak/>
        <w:t>За потребе свакодневног праћења података у СМиМ-у потребно је развити алат који може ефикасно визуелизовати текуће стање у систему. Овај алат би требало да користи постојеће слојеве и централну базу података и да буде аутоматизован, како би се у сваком тренутку обезбедили најновији подаци у приказима. У даљем тексту ће бити изложене смернице за израду корисничког алата за праћење података у реалном времену, који треба од одговори на ове основне захтеве.</w:t>
      </w:r>
    </w:p>
    <w:p w14:paraId="75468A22"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Кориснички алат за праћење података у реалном времену има следеће намене:</w:t>
      </w:r>
    </w:p>
    <w:p w14:paraId="2E2E42F2"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Приказ тренутних (последњих измерених) вредности изабраних временских серија осматрања;</w:t>
      </w:r>
    </w:p>
    <w:p w14:paraId="3FCB1CD9"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Примарна провера исправности процеса аквизиције података – обавештавање корисника ако из неког извора није остварен пренос података у предвиђеном року;</w:t>
      </w:r>
    </w:p>
    <w:p w14:paraId="6E1E8FFD"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Примарна провера квалитета података временских серија и</w:t>
      </w:r>
    </w:p>
    <w:p w14:paraId="2586D0FA"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Праћење рада система осматрања и прикупљања података.</w:t>
      </w:r>
    </w:p>
    <w:p w14:paraId="400BC83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 xml:space="preserve">Апликација треба да буде организована по панелима, који представљају класификацију мерења по локацијама мерења, приказаним на подлогама. Панелима треба да се приступа преко навигационог менија, који треба да буде хијерархијски организован. При стартовању алата треба омогућити приказивање почетног панела. </w:t>
      </w:r>
    </w:p>
    <w:p w14:paraId="1F0D6F3B" w14:textId="77777777" w:rsidR="00F419A8" w:rsidRPr="00AF1923" w:rsidRDefault="00F419A8" w:rsidP="00AF1923">
      <w:pPr>
        <w:spacing w:before="0"/>
        <w:contextualSpacing/>
        <w:rPr>
          <w:rFonts w:cs="Arial"/>
          <w:sz w:val="24"/>
          <w:szCs w:val="24"/>
          <w:u w:val="single"/>
          <w:lang w:val="sr-Cyrl-RS"/>
        </w:rPr>
      </w:pPr>
      <w:bookmarkStart w:id="240" w:name="_Toc415940029"/>
      <w:r w:rsidRPr="00AF1923">
        <w:rPr>
          <w:rFonts w:cs="Arial"/>
          <w:sz w:val="24"/>
          <w:szCs w:val="24"/>
          <w:u w:val="single"/>
          <w:lang w:val="sr-Cyrl-RS"/>
        </w:rPr>
        <w:t>Кориснички алат за експертску анализу података</w:t>
      </w:r>
      <w:bookmarkEnd w:id="240"/>
    </w:p>
    <w:p w14:paraId="6170DE35"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Корисничка апликација за експертску обраду података треба да омогући корисницима система да коригују или допуњују архивска мерења, као и да уводе потребне промене у начин обраде одређене измерене величине.</w:t>
      </w:r>
    </w:p>
    <w:p w14:paraId="420984CD" w14:textId="7FCD5765" w:rsidR="00F419A8" w:rsidRDefault="00F419A8" w:rsidP="00AF1923">
      <w:pPr>
        <w:spacing w:before="0"/>
        <w:contextualSpacing/>
        <w:rPr>
          <w:rFonts w:cs="Arial"/>
          <w:bCs/>
          <w:sz w:val="24"/>
          <w:szCs w:val="24"/>
          <w:lang w:val="sr-Cyrl-RS"/>
        </w:rPr>
      </w:pPr>
      <w:r w:rsidRPr="00AF1923">
        <w:rPr>
          <w:rFonts w:cs="Arial"/>
          <w:bCs/>
          <w:sz w:val="24"/>
          <w:szCs w:val="24"/>
          <w:lang w:val="sr-Cyrl-RS"/>
        </w:rPr>
        <w:t xml:space="preserve">Потребно је развити корисничку апликацију за експертску обраду података прикупљених системом осматрања. Апликација треба да омогући рад са великим бројем података, вршење напредних анализа, поређења, филтрирања, повезивања серија мерења, допуну недостајућих података, анализу рада система. Апликација треба да омогући да при вршењу свих наведених активности корисник у обзир може узети у разматрање све метаподатке о систему осматрања, као и о поступку мерења и аквизиције. </w:t>
      </w:r>
    </w:p>
    <w:p w14:paraId="039ECC36" w14:textId="77777777" w:rsidR="00AF1923" w:rsidRPr="00AF1923" w:rsidRDefault="00AF1923" w:rsidP="00AF1923">
      <w:pPr>
        <w:spacing w:before="0"/>
        <w:contextualSpacing/>
        <w:rPr>
          <w:rFonts w:cs="Arial"/>
          <w:bCs/>
          <w:sz w:val="24"/>
          <w:szCs w:val="24"/>
          <w:lang w:val="sr-Cyrl-RS"/>
        </w:rPr>
      </w:pPr>
    </w:p>
    <w:p w14:paraId="02387562" w14:textId="77777777" w:rsidR="00F419A8" w:rsidRPr="00AF1923" w:rsidRDefault="00F419A8" w:rsidP="00AF1923">
      <w:pPr>
        <w:pStyle w:val="Heading3"/>
        <w:numPr>
          <w:ilvl w:val="2"/>
          <w:numId w:val="0"/>
        </w:numPr>
        <w:spacing w:before="0"/>
        <w:ind w:left="720" w:hanging="720"/>
        <w:contextualSpacing/>
        <w:rPr>
          <w:rFonts w:ascii="Arial" w:hAnsi="Arial" w:cs="Arial"/>
          <w:sz w:val="24"/>
          <w:szCs w:val="24"/>
          <w:lang w:val="sr-Cyrl-RS"/>
        </w:rPr>
      </w:pPr>
      <w:bookmarkStart w:id="241" w:name="_Toc448308328"/>
      <w:bookmarkStart w:id="242" w:name="_Toc463281729"/>
      <w:r w:rsidRPr="00AF1923">
        <w:rPr>
          <w:rFonts w:ascii="Arial" w:hAnsi="Arial" w:cs="Arial"/>
          <w:sz w:val="24"/>
          <w:szCs w:val="24"/>
          <w:lang w:val="sr-Cyrl-RS"/>
        </w:rPr>
        <w:t>Прорачунски сервер</w:t>
      </w:r>
      <w:bookmarkEnd w:id="241"/>
      <w:bookmarkEnd w:id="242"/>
    </w:p>
    <w:p w14:paraId="4AFBD9F6" w14:textId="77777777" w:rsidR="00F419A8" w:rsidRPr="00AF1923" w:rsidRDefault="00F419A8" w:rsidP="00AF1923">
      <w:pPr>
        <w:spacing w:before="0"/>
        <w:contextualSpacing/>
        <w:rPr>
          <w:rFonts w:cs="Arial"/>
          <w:bCs/>
          <w:sz w:val="24"/>
          <w:szCs w:val="24"/>
          <w:u w:val="single"/>
          <w:lang w:val="sr-Cyrl-RS"/>
        </w:rPr>
      </w:pPr>
      <w:r w:rsidRPr="00AF1923">
        <w:rPr>
          <w:rFonts w:cs="Arial"/>
          <w:bCs/>
          <w:sz w:val="24"/>
          <w:szCs w:val="24"/>
          <w:u w:val="single"/>
          <w:lang w:val="sr-Cyrl-RS"/>
        </w:rPr>
        <w:t>6.1.1. Софтверски пакет за моделирање подземних вода и прорачун транспорта загађења подземних вода</w:t>
      </w:r>
    </w:p>
    <w:p w14:paraId="3AE59666"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извршити набавку и интеграцију у систем комерцијалног софтвера за потребе израде хидрогеолошког модела (</w:t>
      </w:r>
      <w:r w:rsidRPr="00AF1923">
        <w:rPr>
          <w:rStyle w:val="Strong"/>
          <w:rFonts w:cs="Arial"/>
          <w:sz w:val="24"/>
          <w:szCs w:val="24"/>
          <w:shd w:val="clear" w:color="auto" w:fill="FFFFFF"/>
        </w:rPr>
        <w:t>Visual MODFLOW Flex USG или одговарајући)</w:t>
      </w:r>
      <w:r w:rsidRPr="00AF1923">
        <w:rPr>
          <w:rFonts w:cs="Arial"/>
          <w:bCs/>
          <w:sz w:val="24"/>
          <w:szCs w:val="24"/>
          <w:lang w:val="sr-Cyrl-RS"/>
        </w:rPr>
        <w:t>. Предвиђен је рад на моделирању подземних вода у зони површинских копова и прорачун транспорта загађења. Софтверско решење треба да има и могућности:</w:t>
      </w:r>
    </w:p>
    <w:p w14:paraId="14C7A458" w14:textId="77777777" w:rsidR="00F419A8" w:rsidRPr="00AF1923" w:rsidRDefault="00F419A8" w:rsidP="006C67A6">
      <w:pPr>
        <w:pStyle w:val="ListParagraph"/>
        <w:numPr>
          <w:ilvl w:val="0"/>
          <w:numId w:val="33"/>
        </w:numPr>
        <w:spacing w:before="0" w:after="0" w:line="240" w:lineRule="auto"/>
        <w:rPr>
          <w:rFonts w:ascii="Arial" w:hAnsi="Arial" w:cs="Arial"/>
          <w:bCs/>
          <w:sz w:val="24"/>
          <w:szCs w:val="24"/>
          <w:lang w:val="sr-Cyrl-RS"/>
        </w:rPr>
      </w:pPr>
      <w:r w:rsidRPr="00AF1923">
        <w:rPr>
          <w:rFonts w:ascii="Arial" w:hAnsi="Arial" w:cs="Arial"/>
          <w:bCs/>
          <w:sz w:val="24"/>
          <w:szCs w:val="24"/>
          <w:lang w:val="sr-Cyrl-RS"/>
        </w:rPr>
        <w:t>прорачуна/симулације транспорта честице</w:t>
      </w:r>
    </w:p>
    <w:p w14:paraId="49F87CEA" w14:textId="77777777" w:rsidR="00F419A8" w:rsidRPr="00AF1923" w:rsidRDefault="00F419A8" w:rsidP="006C67A6">
      <w:pPr>
        <w:pStyle w:val="ListParagraph"/>
        <w:numPr>
          <w:ilvl w:val="0"/>
          <w:numId w:val="33"/>
        </w:numPr>
        <w:spacing w:before="0" w:after="0" w:line="240" w:lineRule="auto"/>
        <w:rPr>
          <w:rFonts w:ascii="Arial" w:hAnsi="Arial" w:cs="Arial"/>
          <w:bCs/>
          <w:sz w:val="24"/>
          <w:szCs w:val="24"/>
          <w:lang w:val="sr-Cyrl-RS"/>
        </w:rPr>
      </w:pPr>
      <w:r w:rsidRPr="00AF1923">
        <w:rPr>
          <w:rFonts w:ascii="Arial" w:hAnsi="Arial" w:cs="Arial"/>
          <w:bCs/>
          <w:sz w:val="24"/>
          <w:szCs w:val="24"/>
          <w:lang w:val="sr-Cyrl-RS"/>
        </w:rPr>
        <w:t>локалног погушћења прорачунске мреже (гридова)</w:t>
      </w:r>
    </w:p>
    <w:p w14:paraId="5CDCF8A5" w14:textId="77777777" w:rsidR="00F419A8" w:rsidRPr="00AF1923" w:rsidRDefault="00F419A8" w:rsidP="006C67A6">
      <w:pPr>
        <w:pStyle w:val="ListParagraph"/>
        <w:numPr>
          <w:ilvl w:val="0"/>
          <w:numId w:val="33"/>
        </w:numPr>
        <w:spacing w:before="0" w:after="0" w:line="240" w:lineRule="auto"/>
        <w:rPr>
          <w:rFonts w:ascii="Arial" w:hAnsi="Arial" w:cs="Arial"/>
          <w:bCs/>
          <w:sz w:val="24"/>
          <w:szCs w:val="24"/>
          <w:lang w:val="sr-Cyrl-RS"/>
        </w:rPr>
      </w:pPr>
      <w:r w:rsidRPr="00AF1923">
        <w:rPr>
          <w:rFonts w:ascii="Arial" w:hAnsi="Arial" w:cs="Arial"/>
          <w:bCs/>
          <w:sz w:val="24"/>
          <w:szCs w:val="24"/>
          <w:lang w:val="sr-Cyrl-RS"/>
        </w:rPr>
        <w:t>3Д приказа и анимације</w:t>
      </w:r>
    </w:p>
    <w:p w14:paraId="243BB167"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обезбедити могућност истовременог рада на три компјутера. Уз набавку софтвера неопходно је обезбедити одговарајућу обуку.</w:t>
      </w:r>
    </w:p>
    <w:p w14:paraId="21117FA2" w14:textId="77777777" w:rsidR="00F419A8" w:rsidRPr="00AF1923" w:rsidRDefault="00F419A8" w:rsidP="00AF1923">
      <w:pPr>
        <w:spacing w:before="0"/>
        <w:contextualSpacing/>
        <w:rPr>
          <w:rFonts w:cs="Arial"/>
          <w:bCs/>
          <w:sz w:val="24"/>
          <w:szCs w:val="24"/>
          <w:u w:val="single"/>
          <w:lang w:val="sr-Cyrl-RS"/>
        </w:rPr>
      </w:pPr>
      <w:r w:rsidRPr="00AF1923">
        <w:rPr>
          <w:rFonts w:cs="Arial"/>
          <w:bCs/>
          <w:sz w:val="24"/>
          <w:szCs w:val="24"/>
          <w:u w:val="single"/>
          <w:lang w:val="sr-Cyrl-RS"/>
        </w:rPr>
        <w:t>6.1.2. Софтверски пакет за симулацију напонско-деформационих процеса</w:t>
      </w:r>
    </w:p>
    <w:p w14:paraId="375A1AB5"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У оквиру софтверског система, потребно је извршити набавку и интеграцију у систем нумеричког солвера за напонско-деформационе</w:t>
      </w:r>
      <w:r w:rsidRPr="00AF1923">
        <w:rPr>
          <w:rFonts w:cs="Arial"/>
          <w:bCs/>
          <w:sz w:val="24"/>
          <w:szCs w:val="24"/>
          <w:u w:val="single"/>
          <w:lang w:val="sr-Cyrl-RS"/>
        </w:rPr>
        <w:t xml:space="preserve"> </w:t>
      </w:r>
      <w:r w:rsidRPr="00AF1923">
        <w:rPr>
          <w:rFonts w:cs="Arial"/>
          <w:bCs/>
          <w:sz w:val="24"/>
          <w:szCs w:val="24"/>
          <w:lang w:val="sr-Cyrl-RS"/>
        </w:rPr>
        <w:t>прорачуне (GEO-SLOPE или одговарајући). Програм мора имати могућност прорачуна стабилности сложених радних и завршних косина.</w:t>
      </w:r>
    </w:p>
    <w:p w14:paraId="16BF55B7"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lastRenderedPageBreak/>
        <w:t>Софтверско решење нумеричких солвера треба да обухвати и улазно/излазни интерфејс за коришћење од стране корисничких апликација, све према концепцији датој у Прилогу 2.</w:t>
      </w:r>
    </w:p>
    <w:p w14:paraId="45481DA7"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омогућити истовремени рад на три компјутера.</w:t>
      </w:r>
    </w:p>
    <w:p w14:paraId="7AA67724" w14:textId="77777777" w:rsidR="00F419A8" w:rsidRPr="00AF1923" w:rsidRDefault="00F419A8" w:rsidP="00AF1923">
      <w:pPr>
        <w:spacing w:before="0"/>
        <w:contextualSpacing/>
        <w:rPr>
          <w:rFonts w:cs="Arial"/>
          <w:sz w:val="24"/>
          <w:szCs w:val="24"/>
          <w:u w:val="single"/>
          <w:lang w:val="sr-Cyrl-RS"/>
        </w:rPr>
      </w:pPr>
      <w:r w:rsidRPr="00AF1923">
        <w:rPr>
          <w:rFonts w:cs="Arial"/>
          <w:sz w:val="24"/>
          <w:szCs w:val="24"/>
          <w:lang w:val="sr-Cyrl-RS"/>
        </w:rPr>
        <w:t>6.1.3.</w:t>
      </w:r>
      <w:r w:rsidRPr="00AF1923">
        <w:rPr>
          <w:rFonts w:cs="Arial"/>
          <w:sz w:val="24"/>
          <w:szCs w:val="24"/>
          <w:lang w:val="sr-Cyrl-RS"/>
        </w:rPr>
        <w:tab/>
      </w:r>
      <w:r w:rsidRPr="00AF1923">
        <w:rPr>
          <w:rFonts w:cs="Arial"/>
          <w:sz w:val="24"/>
          <w:szCs w:val="24"/>
          <w:u w:val="single"/>
          <w:lang w:val="sr-Cyrl-RS"/>
        </w:rPr>
        <w:t>Модул за спрезање хидродинамичког модела и модела напонско-деформационих процеса</w:t>
      </w:r>
    </w:p>
    <w:p w14:paraId="5F359A5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У оквиру софтверског система на централном прорачунском серверу, потребно је развити</w:t>
      </w:r>
      <w:r w:rsidRPr="00AF1923">
        <w:rPr>
          <w:rFonts w:cs="Arial"/>
          <w:sz w:val="24"/>
          <w:szCs w:val="24"/>
          <w:lang w:val="sr-Cyrl-RS"/>
        </w:rPr>
        <w:t xml:space="preserve"> </w:t>
      </w:r>
      <w:r w:rsidRPr="00AF1923">
        <w:rPr>
          <w:rFonts w:cs="Arial"/>
          <w:bCs/>
          <w:sz w:val="24"/>
          <w:szCs w:val="24"/>
          <w:lang w:val="sr-Cyrl-RS"/>
        </w:rPr>
        <w:t xml:space="preserve">модул за спрезање хидродинамичког модела и модела напонско-деформационих процеса. Овај модул треба да омогући преузимање резултата хидрогеолошког моделирања ради тестирања пројектованих косина и прорачуна фактора сигурности. </w:t>
      </w:r>
    </w:p>
    <w:p w14:paraId="266FA60C"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Софтверско решење модуула треба да обухвати све функционалности дефинисане према концепцији датој у Прилогу 2.</w:t>
      </w:r>
    </w:p>
    <w:p w14:paraId="2441E00B" w14:textId="4F35BB7E" w:rsidR="00F419A8" w:rsidRDefault="00F419A8" w:rsidP="00AF1923">
      <w:pPr>
        <w:spacing w:before="0"/>
        <w:contextualSpacing/>
        <w:rPr>
          <w:rFonts w:eastAsia="Calibri" w:cs="Arial"/>
          <w:sz w:val="24"/>
          <w:szCs w:val="24"/>
          <w:lang w:val="sr-Cyrl-RS"/>
        </w:rPr>
      </w:pPr>
      <w:r w:rsidRPr="00AF1923">
        <w:rPr>
          <w:rFonts w:eastAsia="Calibri" w:cs="Arial"/>
          <w:sz w:val="24"/>
          <w:szCs w:val="24"/>
          <w:lang w:val="sr-Cyrl-RS"/>
        </w:rPr>
        <w:t>Модул треба да обезбеди превођење хидродинамичких величина стања (потенцијали, брзине, градијенти) добијених постојећим хидродинамичким моделом у величине потребе за вршење симулација напонско-деформационих процеса (филтрационе силе и сл.).</w:t>
      </w:r>
    </w:p>
    <w:p w14:paraId="5B66B34E" w14:textId="77777777" w:rsidR="00AF1923" w:rsidRPr="00AF1923" w:rsidRDefault="00AF1923" w:rsidP="00AF1923">
      <w:pPr>
        <w:spacing w:before="0"/>
        <w:contextualSpacing/>
        <w:rPr>
          <w:rFonts w:eastAsia="Calibri" w:cs="Arial"/>
          <w:sz w:val="24"/>
          <w:szCs w:val="24"/>
          <w:lang w:val="sr-Cyrl-RS"/>
        </w:rPr>
      </w:pPr>
    </w:p>
    <w:p w14:paraId="4FF6AB54" w14:textId="35FCFE47" w:rsidR="00F419A8" w:rsidRPr="00AF1923" w:rsidRDefault="00F419A8" w:rsidP="006C67A6">
      <w:pPr>
        <w:pStyle w:val="Heading2"/>
        <w:numPr>
          <w:ilvl w:val="1"/>
          <w:numId w:val="35"/>
        </w:numPr>
        <w:spacing w:before="0"/>
        <w:contextualSpacing/>
        <w:rPr>
          <w:rFonts w:cs="Arial"/>
          <w:sz w:val="24"/>
          <w:szCs w:val="24"/>
          <w:lang w:val="sr-Cyrl-RS"/>
        </w:rPr>
      </w:pPr>
      <w:r w:rsidRPr="00AF1923">
        <w:rPr>
          <w:rFonts w:cs="Arial"/>
          <w:sz w:val="24"/>
          <w:szCs w:val="24"/>
          <w:lang w:val="sr-Cyrl-RS"/>
        </w:rPr>
        <w:t xml:space="preserve"> Документација</w:t>
      </w:r>
      <w:bookmarkEnd w:id="230"/>
      <w:bookmarkEnd w:id="231"/>
    </w:p>
    <w:p w14:paraId="4517920D" w14:textId="39935B5A" w:rsidR="00F419A8" w:rsidRDefault="00F419A8" w:rsidP="00AF1923">
      <w:pPr>
        <w:spacing w:before="0"/>
        <w:contextualSpacing/>
        <w:rPr>
          <w:rFonts w:cs="Arial"/>
          <w:sz w:val="24"/>
          <w:szCs w:val="24"/>
          <w:lang w:val="sr-Cyrl-RS"/>
        </w:rPr>
      </w:pPr>
      <w:r w:rsidRPr="00AF1923">
        <w:rPr>
          <w:rFonts w:cs="Arial"/>
          <w:sz w:val="24"/>
          <w:szCs w:val="24"/>
          <w:lang w:val="sr-Cyrl-RS"/>
        </w:rPr>
        <w:t xml:space="preserve">У циљу ефикасног коришћења софтверског система Колубара, потребно је израдити одговарајућу документацију за све софтвере и опрему који су предмет овог пројектног задатка. </w:t>
      </w:r>
    </w:p>
    <w:p w14:paraId="6524538D" w14:textId="77777777" w:rsidR="00AF1923" w:rsidRPr="00AF1923" w:rsidRDefault="00AF1923" w:rsidP="00AF1923">
      <w:pPr>
        <w:spacing w:before="0"/>
        <w:contextualSpacing/>
        <w:rPr>
          <w:rFonts w:cs="Arial"/>
          <w:sz w:val="24"/>
          <w:szCs w:val="24"/>
          <w:lang w:val="sr-Cyrl-RS"/>
        </w:rPr>
      </w:pPr>
    </w:p>
    <w:p w14:paraId="344AE313" w14:textId="77777777" w:rsidR="00F419A8" w:rsidRPr="00AF1923" w:rsidRDefault="00F419A8" w:rsidP="006C67A6">
      <w:pPr>
        <w:pStyle w:val="ListParagraph"/>
        <w:keepNext/>
        <w:numPr>
          <w:ilvl w:val="1"/>
          <w:numId w:val="31"/>
        </w:numPr>
        <w:spacing w:before="0" w:after="0" w:line="240" w:lineRule="auto"/>
        <w:jc w:val="left"/>
        <w:outlineLvl w:val="2"/>
        <w:rPr>
          <w:rFonts w:ascii="Arial" w:hAnsi="Arial" w:cs="Arial"/>
          <w:b/>
          <w:bCs/>
          <w:vanish/>
          <w:sz w:val="24"/>
          <w:szCs w:val="24"/>
          <w:lang w:val="sr-Cyrl-RS"/>
        </w:rPr>
      </w:pPr>
      <w:bookmarkStart w:id="243" w:name="_Toc446431684"/>
      <w:bookmarkStart w:id="244" w:name="_Toc446409904"/>
      <w:bookmarkStart w:id="245" w:name="_Toc446410319"/>
      <w:bookmarkStart w:id="246" w:name="_Toc446420361"/>
      <w:bookmarkStart w:id="247" w:name="_Toc446421736"/>
      <w:bookmarkStart w:id="248" w:name="_Toc446421806"/>
      <w:bookmarkStart w:id="249" w:name="_Toc446431685"/>
      <w:bookmarkStart w:id="250" w:name="_Toc446434071"/>
      <w:bookmarkStart w:id="251" w:name="_Toc446584146"/>
      <w:bookmarkStart w:id="252" w:name="_Toc446584934"/>
      <w:bookmarkStart w:id="253" w:name="_Toc448092071"/>
      <w:bookmarkStart w:id="254" w:name="_Toc448092538"/>
      <w:bookmarkStart w:id="255" w:name="_Toc448092583"/>
      <w:bookmarkStart w:id="256" w:name="_Toc448093335"/>
      <w:bookmarkStart w:id="257" w:name="_Toc448093377"/>
      <w:bookmarkStart w:id="258" w:name="_Toc448093415"/>
      <w:bookmarkStart w:id="259" w:name="_Toc448093862"/>
      <w:bookmarkStart w:id="260" w:name="_Toc448094655"/>
      <w:bookmarkStart w:id="261" w:name="_Toc448141791"/>
      <w:bookmarkStart w:id="262" w:name="_Toc448145849"/>
      <w:bookmarkStart w:id="263" w:name="_Toc448225357"/>
      <w:bookmarkStart w:id="264" w:name="_Toc448229183"/>
      <w:bookmarkStart w:id="265" w:name="_Toc448260726"/>
      <w:bookmarkStart w:id="266" w:name="_Toc448301239"/>
      <w:bookmarkStart w:id="267" w:name="_Toc448307145"/>
      <w:bookmarkStart w:id="268" w:name="_Toc448308191"/>
      <w:bookmarkStart w:id="269" w:name="_Toc448308227"/>
      <w:bookmarkStart w:id="270" w:name="_Toc448308262"/>
      <w:bookmarkStart w:id="271" w:name="_Toc448308296"/>
      <w:bookmarkStart w:id="272" w:name="_Toc448308330"/>
      <w:bookmarkStart w:id="273" w:name="_Toc452894655"/>
      <w:bookmarkStart w:id="274" w:name="_Toc454360801"/>
      <w:bookmarkStart w:id="275" w:name="_Toc454738692"/>
      <w:bookmarkStart w:id="276" w:name="_Toc454738946"/>
      <w:bookmarkStart w:id="277" w:name="_Toc454739057"/>
      <w:bookmarkStart w:id="278" w:name="_Toc454742991"/>
      <w:bookmarkStart w:id="279" w:name="_Toc462684326"/>
      <w:bookmarkStart w:id="280" w:name="_Toc462691407"/>
      <w:bookmarkStart w:id="281" w:name="_Toc462691791"/>
      <w:bookmarkStart w:id="282" w:name="_Toc463123753"/>
      <w:bookmarkStart w:id="283" w:name="_Toc463126252"/>
      <w:bookmarkStart w:id="284" w:name="_Toc463126286"/>
      <w:bookmarkStart w:id="285" w:name="_Toc463262926"/>
      <w:bookmarkStart w:id="286" w:name="_Toc463281624"/>
      <w:bookmarkStart w:id="287" w:name="_Toc463281731"/>
      <w:bookmarkStart w:id="288" w:name="_Toc466892304"/>
      <w:bookmarkStart w:id="289" w:name="_Toc412459702"/>
      <w:bookmarkStart w:id="290" w:name="_Toc413070666"/>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37F62E63" w14:textId="77777777" w:rsidR="00F419A8" w:rsidRPr="00AF1923" w:rsidRDefault="00F419A8" w:rsidP="006C67A6">
      <w:pPr>
        <w:pStyle w:val="ListParagraph"/>
        <w:keepNext/>
        <w:numPr>
          <w:ilvl w:val="1"/>
          <w:numId w:val="31"/>
        </w:numPr>
        <w:spacing w:before="0" w:after="0" w:line="240" w:lineRule="auto"/>
        <w:jc w:val="left"/>
        <w:outlineLvl w:val="2"/>
        <w:rPr>
          <w:rFonts w:ascii="Arial" w:hAnsi="Arial" w:cs="Arial"/>
          <w:b/>
          <w:bCs/>
          <w:vanish/>
          <w:sz w:val="24"/>
          <w:szCs w:val="24"/>
          <w:lang w:val="sr-Cyrl-RS"/>
        </w:rPr>
      </w:pPr>
      <w:bookmarkStart w:id="291" w:name="_Toc446420362"/>
      <w:bookmarkStart w:id="292" w:name="_Toc446421737"/>
      <w:bookmarkStart w:id="293" w:name="_Toc446421807"/>
      <w:bookmarkStart w:id="294" w:name="_Toc446431686"/>
      <w:bookmarkStart w:id="295" w:name="_Toc446434072"/>
      <w:bookmarkStart w:id="296" w:name="_Toc446584147"/>
      <w:bookmarkStart w:id="297" w:name="_Toc446584935"/>
      <w:bookmarkStart w:id="298" w:name="_Toc448092072"/>
      <w:bookmarkStart w:id="299" w:name="_Toc448092539"/>
      <w:bookmarkStart w:id="300" w:name="_Toc448092584"/>
      <w:bookmarkStart w:id="301" w:name="_Toc448093336"/>
      <w:bookmarkStart w:id="302" w:name="_Toc448093378"/>
      <w:bookmarkStart w:id="303" w:name="_Toc448093416"/>
      <w:bookmarkStart w:id="304" w:name="_Toc448093863"/>
      <w:bookmarkStart w:id="305" w:name="_Toc448094656"/>
      <w:bookmarkStart w:id="306" w:name="_Toc448141792"/>
      <w:bookmarkStart w:id="307" w:name="_Toc448145850"/>
      <w:bookmarkStart w:id="308" w:name="_Toc448225358"/>
      <w:bookmarkStart w:id="309" w:name="_Toc448229184"/>
      <w:bookmarkStart w:id="310" w:name="_Toc448260727"/>
      <w:bookmarkStart w:id="311" w:name="_Toc448301240"/>
      <w:bookmarkStart w:id="312" w:name="_Toc448307146"/>
      <w:bookmarkStart w:id="313" w:name="_Toc448308192"/>
      <w:bookmarkStart w:id="314" w:name="_Toc448308228"/>
      <w:bookmarkStart w:id="315" w:name="_Toc448308263"/>
      <w:bookmarkStart w:id="316" w:name="_Toc448308297"/>
      <w:bookmarkStart w:id="317" w:name="_Toc448308331"/>
      <w:bookmarkStart w:id="318" w:name="_Toc452894656"/>
      <w:bookmarkStart w:id="319" w:name="_Toc454360802"/>
      <w:bookmarkStart w:id="320" w:name="_Toc454738693"/>
      <w:bookmarkStart w:id="321" w:name="_Toc454738947"/>
      <w:bookmarkStart w:id="322" w:name="_Toc454739058"/>
      <w:bookmarkStart w:id="323" w:name="_Toc454742992"/>
      <w:bookmarkStart w:id="324" w:name="_Toc462684327"/>
      <w:bookmarkStart w:id="325" w:name="_Toc462691408"/>
      <w:bookmarkStart w:id="326" w:name="_Toc462691792"/>
      <w:bookmarkStart w:id="327" w:name="_Toc463123754"/>
      <w:bookmarkStart w:id="328" w:name="_Toc463126253"/>
      <w:bookmarkStart w:id="329" w:name="_Toc463126287"/>
      <w:bookmarkStart w:id="330" w:name="_Toc463262927"/>
      <w:bookmarkStart w:id="331" w:name="_Toc463281625"/>
      <w:bookmarkStart w:id="332" w:name="_Toc463281732"/>
      <w:bookmarkStart w:id="333" w:name="_Toc466892305"/>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A5E67AD" w14:textId="77777777" w:rsidR="00F419A8" w:rsidRPr="00AF1923" w:rsidRDefault="00F419A8" w:rsidP="006C67A6">
      <w:pPr>
        <w:pStyle w:val="Heading2"/>
        <w:numPr>
          <w:ilvl w:val="1"/>
          <w:numId w:val="35"/>
        </w:numPr>
        <w:spacing w:before="0"/>
        <w:contextualSpacing/>
        <w:rPr>
          <w:rFonts w:cs="Arial"/>
          <w:sz w:val="24"/>
          <w:szCs w:val="24"/>
          <w:lang w:val="sr-Cyrl-RS"/>
        </w:rPr>
      </w:pPr>
      <w:bookmarkStart w:id="334" w:name="_Toc446232193"/>
      <w:bookmarkStart w:id="335" w:name="_Toc448308344"/>
      <w:bookmarkStart w:id="336" w:name="_Toc466892306"/>
      <w:bookmarkEnd w:id="289"/>
      <w:bookmarkEnd w:id="290"/>
      <w:r w:rsidRPr="00AF1923">
        <w:rPr>
          <w:rFonts w:cs="Arial"/>
          <w:sz w:val="24"/>
          <w:szCs w:val="24"/>
          <w:lang w:val="sr-Cyrl-RS"/>
        </w:rPr>
        <w:t>Инсталација и спровођење обуке и пробног рада</w:t>
      </w:r>
      <w:bookmarkEnd w:id="334"/>
      <w:bookmarkEnd w:id="335"/>
      <w:bookmarkEnd w:id="336"/>
    </w:p>
    <w:p w14:paraId="12BC3E47"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Потребно је извршити инсталацију свих софтверских компоненти, у складу са обимом испоруке у 2017. години, а на ИТ инфраструктури Инвеститора и предају у сарадњи са надлежним особљем.</w:t>
      </w:r>
    </w:p>
    <w:p w14:paraId="5AADE8F5" w14:textId="77777777" w:rsidR="00F419A8" w:rsidRPr="00AF1923" w:rsidRDefault="00F419A8" w:rsidP="00AF1923">
      <w:pPr>
        <w:spacing w:before="0"/>
        <w:contextualSpacing/>
        <w:rPr>
          <w:rFonts w:cs="Arial"/>
          <w:bCs/>
          <w:sz w:val="24"/>
          <w:szCs w:val="24"/>
          <w:lang w:val="sr-Cyrl-RS"/>
        </w:rPr>
      </w:pPr>
      <w:r w:rsidRPr="00AF1923">
        <w:rPr>
          <w:rFonts w:cs="Arial"/>
          <w:bCs/>
          <w:sz w:val="24"/>
          <w:szCs w:val="24"/>
          <w:lang w:val="sr-Cyrl-RS"/>
        </w:rPr>
        <w:t>Како би се обезбедио ефикасан рад будућих корисника система, треба предузети следеће активности:</w:t>
      </w:r>
    </w:p>
    <w:p w14:paraId="5CCEDD90"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Извршити презентацију софтверских компоненти;</w:t>
      </w:r>
    </w:p>
    <w:p w14:paraId="0716BFFF" w14:textId="77777777" w:rsidR="00F419A8" w:rsidRPr="00AF1923" w:rsidRDefault="00F419A8" w:rsidP="006C67A6">
      <w:pPr>
        <w:numPr>
          <w:ilvl w:val="0"/>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Извршити на обуку корисника за:</w:t>
      </w:r>
    </w:p>
    <w:p w14:paraId="0ED05595" w14:textId="77777777"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Експертску анализу података;</w:t>
      </w:r>
    </w:p>
    <w:p w14:paraId="696FF497" w14:textId="77777777"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Коришћење система као подршка оперативном управљању;</w:t>
      </w:r>
    </w:p>
    <w:p w14:paraId="07073F4B" w14:textId="77777777"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Хидрогеолошко моделирање</w:t>
      </w:r>
      <w:r w:rsidRPr="00AF1923">
        <w:rPr>
          <w:rFonts w:cs="Arial"/>
          <w:bCs/>
          <w:sz w:val="24"/>
          <w:szCs w:val="24"/>
          <w:lang w:val="sr-Cyrl-RS"/>
        </w:rPr>
        <w:t xml:space="preserve"> - обуку у коришћењу софтвера и изради хидрогеолошког модела са примером карактеристичним за предметно подручје површинских копова Колубара.</w:t>
      </w:r>
    </w:p>
    <w:p w14:paraId="3C13CC14" w14:textId="77777777"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 xml:space="preserve">Рад у софтверу за геомеханичке прорачуне - </w:t>
      </w:r>
      <w:r w:rsidRPr="00AF1923">
        <w:rPr>
          <w:rFonts w:cs="Arial"/>
          <w:bCs/>
          <w:sz w:val="24"/>
          <w:szCs w:val="24"/>
          <w:lang w:val="sr-Cyrl-RS"/>
        </w:rPr>
        <w:t>обуку у коришћењу софтвера и тестирању стабилности косина са примером карактеристичним за предметно подручје површинских копова Колубара.</w:t>
      </w:r>
    </w:p>
    <w:p w14:paraId="48AE2D48" w14:textId="43C80C00" w:rsidR="00F419A8" w:rsidRPr="00AF1923" w:rsidRDefault="00F419A8" w:rsidP="006C67A6">
      <w:pPr>
        <w:numPr>
          <w:ilvl w:val="1"/>
          <w:numId w:val="32"/>
        </w:numPr>
        <w:tabs>
          <w:tab w:val="left" w:pos="3420"/>
          <w:tab w:val="left" w:pos="4500"/>
          <w:tab w:val="left" w:pos="5040"/>
          <w:tab w:val="left" w:pos="5670"/>
        </w:tabs>
        <w:spacing w:before="0"/>
        <w:contextualSpacing/>
        <w:rPr>
          <w:rFonts w:cs="Arial"/>
          <w:sz w:val="24"/>
          <w:szCs w:val="24"/>
          <w:lang w:val="sr-Cyrl-RS"/>
        </w:rPr>
      </w:pPr>
      <w:r w:rsidRPr="00AF1923">
        <w:rPr>
          <w:rFonts w:cs="Arial"/>
          <w:sz w:val="24"/>
          <w:szCs w:val="24"/>
          <w:lang w:val="sr-Cyrl-RS"/>
        </w:rPr>
        <w:t>Одржавање система са администрацијом података</w:t>
      </w:r>
      <w:r w:rsidR="00672E04" w:rsidRPr="00AF1923">
        <w:rPr>
          <w:rFonts w:cs="Arial"/>
          <w:sz w:val="24"/>
          <w:szCs w:val="24"/>
          <w:lang w:val="sr-Latn-RS"/>
        </w:rPr>
        <w:t>.</w:t>
      </w:r>
    </w:p>
    <w:p w14:paraId="6C812F2B" w14:textId="77777777" w:rsidR="00AF1923" w:rsidRPr="00AF1923" w:rsidRDefault="00AF1923" w:rsidP="00AF1923">
      <w:pPr>
        <w:tabs>
          <w:tab w:val="left" w:pos="3420"/>
          <w:tab w:val="left" w:pos="4500"/>
          <w:tab w:val="left" w:pos="5040"/>
          <w:tab w:val="left" w:pos="5670"/>
        </w:tabs>
        <w:spacing w:before="0"/>
        <w:ind w:left="1440"/>
        <w:contextualSpacing/>
        <w:rPr>
          <w:rFonts w:cs="Arial"/>
          <w:sz w:val="24"/>
          <w:szCs w:val="24"/>
          <w:lang w:val="sr-Cyrl-RS"/>
        </w:rPr>
      </w:pPr>
    </w:p>
    <w:p w14:paraId="2E3DC819" w14:textId="13EBB881" w:rsidR="00F419A8" w:rsidRPr="00AF1923" w:rsidRDefault="00F419A8" w:rsidP="006C67A6">
      <w:pPr>
        <w:pStyle w:val="Heading10"/>
        <w:keepNext/>
        <w:keepLines/>
        <w:numPr>
          <w:ilvl w:val="0"/>
          <w:numId w:val="35"/>
        </w:numPr>
        <w:spacing w:before="0"/>
        <w:contextualSpacing/>
        <w:rPr>
          <w:rFonts w:cs="Arial"/>
          <w:sz w:val="24"/>
          <w:szCs w:val="24"/>
          <w:lang w:val="sr-Cyrl-RS"/>
        </w:rPr>
      </w:pPr>
      <w:bookmarkStart w:id="337" w:name="_Toc466892307"/>
      <w:r w:rsidRPr="00AF1923">
        <w:rPr>
          <w:rFonts w:cs="Arial"/>
          <w:sz w:val="24"/>
          <w:szCs w:val="24"/>
          <w:lang w:val="sr-Cyrl-RS"/>
        </w:rPr>
        <w:t>Подлоге</w:t>
      </w:r>
      <w:bookmarkEnd w:id="337"/>
    </w:p>
    <w:p w14:paraId="13322AD2" w14:textId="77777777" w:rsidR="00F419A8" w:rsidRPr="00AF1923" w:rsidRDefault="00F419A8" w:rsidP="00AF1923">
      <w:pPr>
        <w:spacing w:before="0"/>
        <w:contextualSpacing/>
        <w:rPr>
          <w:rFonts w:cs="Arial"/>
          <w:sz w:val="24"/>
          <w:szCs w:val="24"/>
          <w:lang w:val="sr-Cyrl-RS"/>
        </w:rPr>
      </w:pPr>
      <w:r w:rsidRPr="00AF1923">
        <w:rPr>
          <w:rFonts w:cs="Arial"/>
          <w:sz w:val="24"/>
          <w:szCs w:val="24"/>
          <w:lang w:val="sr-Cyrl-RS"/>
        </w:rPr>
        <w:t>Да би се спровеле активности предвиђене овим Пројектним задатком, Инвеститор ће обезбедити следеће податке везане за простор рударског басена Колубара:</w:t>
      </w:r>
    </w:p>
    <w:p w14:paraId="06A17590"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о постојећим објектима за мониторингу подземних вода –бунара за заштиту копова од подземних вода, бунари за за снабдевање становништва водом и пијезометара, положај, пречницима дубинама бунара и пијезометара, време почетка експлоатације. </w:t>
      </w:r>
    </w:p>
    <w:p w14:paraId="7B27BC6C"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lastRenderedPageBreak/>
        <w:t xml:space="preserve">Податке о мониторингу подземних вода у претходном периоду. </w:t>
      </w:r>
    </w:p>
    <w:p w14:paraId="3E747465"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о објектима за мониторингу површински вода. </w:t>
      </w:r>
    </w:p>
    <w:p w14:paraId="14A21598"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мониторингу површинских вода у претходном периоду.</w:t>
      </w:r>
    </w:p>
    <w:p w14:paraId="292325F6"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испумпавању воде са површинских копова – податке о раније испумпаним количинама воде и податке о испумпавању воде у току израде ових докумената.</w:t>
      </w:r>
    </w:p>
    <w:p w14:paraId="44741B9E"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о објектима заштите копова од површински вода. </w:t>
      </w:r>
    </w:p>
    <w:p w14:paraId="355460A7"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објектима за геодетски мониторингу. Положај објеката за геодетски мониторинг, време постављања објеката за геодетски мониторинг и сл.</w:t>
      </w:r>
    </w:p>
    <w:p w14:paraId="010CC1DC"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геодетском мониторингу.</w:t>
      </w:r>
    </w:p>
    <w:p w14:paraId="6175CA92"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геолошкој грађи терена, хидрогеолошким, геомеханичким карактеристикама терена – студије, елаборати, резултати инжењерско- геолошких истражних радова, резултати хидрогеолошких истражних радова.</w:t>
      </w:r>
    </w:p>
    <w:p w14:paraId="7EE91EF9"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и документацију о постојећим и предвиђеним  рударским активностима – рударски пројекти, рударски планови. </w:t>
      </w:r>
    </w:p>
    <w:p w14:paraId="50563D41"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Податке и документацију о предвићеним објектима за мониторинг подземних, површинских вода и геодетски мониторинг. </w:t>
      </w:r>
    </w:p>
    <w:p w14:paraId="1778B7C3" w14:textId="77777777" w:rsidR="00F419A8" w:rsidRPr="00AF1923" w:rsidRDefault="00F419A8" w:rsidP="006C67A6">
      <w:pPr>
        <w:pStyle w:val="ListParagraph"/>
        <w:numPr>
          <w:ilvl w:val="0"/>
          <w:numId w:val="30"/>
        </w:numPr>
        <w:spacing w:before="0" w:after="0" w:line="240" w:lineRule="auto"/>
        <w:jc w:val="left"/>
        <w:rPr>
          <w:rFonts w:ascii="Arial" w:eastAsia="Times New Roman" w:hAnsi="Arial" w:cs="Arial"/>
          <w:sz w:val="24"/>
          <w:szCs w:val="24"/>
          <w:lang w:val="sr-Cyrl-RS"/>
        </w:rPr>
      </w:pPr>
      <w:r w:rsidRPr="00AF1923">
        <w:rPr>
          <w:rFonts w:ascii="Arial" w:eastAsia="Times New Roman" w:hAnsi="Arial" w:cs="Arial"/>
          <w:sz w:val="24"/>
          <w:szCs w:val="24"/>
          <w:lang w:val="sr-Cyrl-RS"/>
        </w:rPr>
        <w:t>Податке о постојећим инфраструктурним објектима, подаци о измештању инфраструктурних објеката.</w:t>
      </w:r>
    </w:p>
    <w:p w14:paraId="5CDF126E" w14:textId="071FCF93" w:rsidR="00F419A8" w:rsidRDefault="00F419A8" w:rsidP="006C67A6">
      <w:pPr>
        <w:pStyle w:val="ListParagraph"/>
        <w:numPr>
          <w:ilvl w:val="0"/>
          <w:numId w:val="30"/>
        </w:numPr>
        <w:spacing w:before="0" w:after="0" w:line="240" w:lineRule="auto"/>
        <w:jc w:val="left"/>
        <w:rPr>
          <w:rFonts w:ascii="Arial" w:hAnsi="Arial" w:cs="Arial"/>
          <w:sz w:val="24"/>
          <w:szCs w:val="24"/>
          <w:lang w:val="sr-Cyrl-RS"/>
        </w:rPr>
      </w:pPr>
      <w:r w:rsidRPr="00AF1923">
        <w:rPr>
          <w:rFonts w:ascii="Arial" w:eastAsia="Times New Roman" w:hAnsi="Arial" w:cs="Arial"/>
          <w:sz w:val="24"/>
          <w:szCs w:val="24"/>
          <w:lang w:val="sr-Cyrl-RS"/>
        </w:rPr>
        <w:t>Податке о постојећим индустријским и привредним објектима</w:t>
      </w:r>
      <w:r w:rsidRPr="00AF1923">
        <w:rPr>
          <w:rFonts w:ascii="Arial" w:hAnsi="Arial" w:cs="Arial"/>
          <w:sz w:val="24"/>
          <w:szCs w:val="24"/>
          <w:lang w:val="sr-Cyrl-RS"/>
        </w:rPr>
        <w:t>.</w:t>
      </w:r>
    </w:p>
    <w:p w14:paraId="6A6ADEBE" w14:textId="77777777" w:rsidR="00AF1923" w:rsidRPr="00AF1923" w:rsidRDefault="00AF1923" w:rsidP="00AF1923">
      <w:pPr>
        <w:pStyle w:val="ListParagraph"/>
        <w:spacing w:before="0" w:after="0" w:line="240" w:lineRule="auto"/>
        <w:jc w:val="left"/>
        <w:rPr>
          <w:rFonts w:ascii="Arial" w:hAnsi="Arial" w:cs="Arial"/>
          <w:sz w:val="24"/>
          <w:szCs w:val="24"/>
          <w:lang w:val="sr-Cyrl-RS"/>
        </w:rPr>
      </w:pPr>
    </w:p>
    <w:p w14:paraId="74D2DF1F" w14:textId="77777777" w:rsidR="00F419A8" w:rsidRPr="00AF1923" w:rsidRDefault="00F419A8" w:rsidP="006C67A6">
      <w:pPr>
        <w:pStyle w:val="Heading10"/>
        <w:keepNext/>
        <w:keepLines/>
        <w:numPr>
          <w:ilvl w:val="0"/>
          <w:numId w:val="35"/>
        </w:numPr>
        <w:spacing w:before="0"/>
        <w:contextualSpacing/>
        <w:rPr>
          <w:rFonts w:cs="Arial"/>
          <w:sz w:val="24"/>
          <w:szCs w:val="24"/>
          <w:lang w:val="sr-Cyrl-RS"/>
        </w:rPr>
      </w:pPr>
      <w:bookmarkStart w:id="338" w:name="_Toc389214615"/>
      <w:bookmarkStart w:id="339" w:name="_Toc466892308"/>
      <w:r w:rsidRPr="00AF1923">
        <w:rPr>
          <w:rFonts w:cs="Arial"/>
          <w:sz w:val="24"/>
          <w:szCs w:val="24"/>
          <w:lang w:val="sr-Cyrl-RS"/>
        </w:rPr>
        <w:t>О</w:t>
      </w:r>
      <w:bookmarkEnd w:id="338"/>
      <w:r w:rsidRPr="00AF1923">
        <w:rPr>
          <w:rFonts w:cs="Arial"/>
          <w:sz w:val="24"/>
          <w:szCs w:val="24"/>
          <w:lang w:val="sr-Cyrl-RS"/>
        </w:rPr>
        <w:t>пшти услови</w:t>
      </w:r>
      <w:bookmarkEnd w:id="339"/>
      <w:r w:rsidRPr="00AF1923">
        <w:rPr>
          <w:rFonts w:cs="Arial"/>
          <w:sz w:val="24"/>
          <w:szCs w:val="24"/>
          <w:lang w:val="sr-Cyrl-RS"/>
        </w:rPr>
        <w:t xml:space="preserve"> </w:t>
      </w:r>
    </w:p>
    <w:p w14:paraId="58C6AE4F" w14:textId="77777777" w:rsidR="00F419A8" w:rsidRPr="00AF1923" w:rsidRDefault="00F419A8" w:rsidP="00AF1923">
      <w:pPr>
        <w:pStyle w:val="ListParagraph"/>
        <w:spacing w:before="0" w:after="0" w:line="240" w:lineRule="auto"/>
        <w:ind w:left="0"/>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Предметне активности треба урадити квалитетно и стручно, у складу са савременим стручним достигнућима и позитивним домаћим прописима који регулишу ову материју. </w:t>
      </w:r>
    </w:p>
    <w:p w14:paraId="5919E4E3" w14:textId="77777777" w:rsidR="00F419A8" w:rsidRPr="00AF1923" w:rsidRDefault="00F419A8" w:rsidP="00AF1923">
      <w:pPr>
        <w:pStyle w:val="ListParagraph"/>
        <w:spacing w:before="0" w:after="0" w:line="240" w:lineRule="auto"/>
        <w:ind w:left="0"/>
        <w:rPr>
          <w:rFonts w:ascii="Arial" w:eastAsia="Times New Roman" w:hAnsi="Arial" w:cs="Arial"/>
          <w:sz w:val="24"/>
          <w:szCs w:val="24"/>
          <w:lang w:val="sr-Cyrl-RS"/>
        </w:rPr>
      </w:pPr>
      <w:r w:rsidRPr="00AF1923">
        <w:rPr>
          <w:rFonts w:ascii="Arial" w:eastAsia="Times New Roman" w:hAnsi="Arial" w:cs="Arial"/>
          <w:sz w:val="24"/>
          <w:szCs w:val="24"/>
          <w:lang w:val="sr-Cyrl-RS"/>
        </w:rPr>
        <w:t xml:space="preserve">Сва експлицитно наведена документација (погл. Подлоге) као и остала расположива техничка документација, подлоге и подаци, неопходни за израду активности дефинисаних пројектним задатком, који су власништво Наручиоца ставиће се, на захтев обрађивача, на располагање и коришћење. </w:t>
      </w:r>
    </w:p>
    <w:p w14:paraId="3EA8893F" w14:textId="484C19CC" w:rsidR="00F419A8" w:rsidRPr="00AF1923" w:rsidRDefault="00F419A8" w:rsidP="00AF1923">
      <w:pPr>
        <w:pStyle w:val="ListParagraph"/>
        <w:spacing w:before="0" w:after="0" w:line="240" w:lineRule="auto"/>
        <w:ind w:left="0"/>
        <w:rPr>
          <w:rFonts w:ascii="Arial" w:eastAsia="Times New Roman" w:hAnsi="Arial" w:cs="Arial"/>
          <w:sz w:val="24"/>
          <w:szCs w:val="24"/>
          <w:lang w:val="sr-Cyrl-RS"/>
        </w:rPr>
      </w:pPr>
      <w:r w:rsidRPr="00AF1923">
        <w:rPr>
          <w:rFonts w:ascii="Arial" w:eastAsia="Times New Roman" w:hAnsi="Arial" w:cs="Arial"/>
          <w:sz w:val="24"/>
          <w:szCs w:val="24"/>
          <w:lang w:val="sr-Cyrl-RS"/>
        </w:rPr>
        <w:t>У току реализације предвиђених радова, обрађивач ће имати обавезу да врши консултације са представницима Наручиоца путем стручних састанака и презентaције решења и других међурезултата, а у ци</w:t>
      </w:r>
      <w:r w:rsidR="00672E04" w:rsidRPr="00AF1923">
        <w:rPr>
          <w:rFonts w:ascii="Arial" w:eastAsia="Times New Roman" w:hAnsi="Arial" w:cs="Arial"/>
          <w:sz w:val="24"/>
          <w:szCs w:val="24"/>
          <w:lang w:val="sr-Cyrl-RS"/>
        </w:rPr>
        <w:t>љу изналажења оптималних решења.</w:t>
      </w:r>
    </w:p>
    <w:p w14:paraId="7274120A" w14:textId="5969D23F" w:rsidR="00672E04" w:rsidRPr="00AF1923" w:rsidRDefault="00672E04" w:rsidP="00AF1923">
      <w:pPr>
        <w:pStyle w:val="ListParagraph"/>
        <w:spacing w:before="0" w:after="0" w:line="240" w:lineRule="auto"/>
        <w:ind w:left="0"/>
        <w:rPr>
          <w:rFonts w:ascii="Arial" w:eastAsia="Times New Roman" w:hAnsi="Arial" w:cs="Arial"/>
          <w:sz w:val="24"/>
          <w:szCs w:val="24"/>
          <w:lang w:val="sr-Cyrl-RS"/>
        </w:rPr>
      </w:pPr>
    </w:p>
    <w:p w14:paraId="48851C2B" w14:textId="7CD4CDE7" w:rsidR="00672E04" w:rsidRDefault="00672E04" w:rsidP="00AF1923">
      <w:pPr>
        <w:spacing w:before="0"/>
        <w:contextualSpacing/>
        <w:rPr>
          <w:rFonts w:cs="Arial"/>
          <w:b/>
          <w:bCs/>
          <w:sz w:val="24"/>
          <w:szCs w:val="24"/>
          <w:lang w:val="sr-Cyrl-RS"/>
        </w:rPr>
      </w:pPr>
      <w:r w:rsidRPr="00AF1923">
        <w:rPr>
          <w:rFonts w:cs="Arial"/>
          <w:b/>
          <w:bCs/>
          <w:sz w:val="24"/>
          <w:szCs w:val="24"/>
          <w:lang w:val="sr-Cyrl-RS"/>
        </w:rPr>
        <w:t>ПРИЛОГ 1. ОСНОВНИ ПОДАЦИ О ЕКСПЛОАТАЦИЈИ УГЉА У БАСЕНУ КОЛУБАРА</w:t>
      </w:r>
    </w:p>
    <w:p w14:paraId="0AEC1028" w14:textId="77777777" w:rsidR="00AF1923" w:rsidRPr="00AF1923" w:rsidRDefault="00AF1923" w:rsidP="00AF1923">
      <w:pPr>
        <w:spacing w:before="0"/>
        <w:contextualSpacing/>
        <w:rPr>
          <w:rFonts w:cs="Arial"/>
          <w:b/>
          <w:bCs/>
          <w:sz w:val="24"/>
          <w:szCs w:val="24"/>
          <w:lang w:val="sr-Cyrl-RS"/>
        </w:rPr>
      </w:pPr>
    </w:p>
    <w:p w14:paraId="75175FA0" w14:textId="77777777"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ОПИС ПРОСТОРА КОЛУБАРСКОГ УГЉОНОСНОГ БАСЕНА</w:t>
      </w:r>
    </w:p>
    <w:p w14:paraId="1CBC638E"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 xml:space="preserve">Колубарски угљоносни басен регионално припада региону Шумадије, Западне Србије и региону Београда, а административно граду Београду  и Колубарском округу. Простире се на западу до Коцељева, на истоку до Рудоваца и Пркосаве, северу до Степојевца и на југу до Лајковца односно Словца.  </w:t>
      </w:r>
    </w:p>
    <w:p w14:paraId="0243FDC1" w14:textId="77777777" w:rsidR="00672E04" w:rsidRPr="00AF1923" w:rsidRDefault="00672E04" w:rsidP="00AF1923">
      <w:pPr>
        <w:spacing w:before="0"/>
        <w:contextualSpacing/>
        <w:rPr>
          <w:rFonts w:cs="Arial"/>
          <w:sz w:val="24"/>
          <w:szCs w:val="24"/>
          <w:lang w:val="sr-Cyrl-RS"/>
        </w:rPr>
      </w:pPr>
    </w:p>
    <w:p w14:paraId="056A8D50" w14:textId="4604A1B5" w:rsidR="00672E04" w:rsidRPr="00AF1923" w:rsidRDefault="00672E04" w:rsidP="00AF1923">
      <w:pPr>
        <w:autoSpaceDE w:val="0"/>
        <w:autoSpaceDN w:val="0"/>
        <w:adjustRightInd w:val="0"/>
        <w:spacing w:before="0"/>
        <w:contextualSpacing/>
        <w:jc w:val="center"/>
        <w:rPr>
          <w:rFonts w:cs="Arial"/>
          <w:color w:val="000000"/>
          <w:sz w:val="24"/>
          <w:szCs w:val="24"/>
          <w:lang w:val="sr-Cyrl-RS"/>
        </w:rPr>
      </w:pPr>
      <w:r w:rsidRPr="00AF1923">
        <w:rPr>
          <w:rFonts w:cs="Arial"/>
          <w:noProof/>
          <w:color w:val="000000"/>
          <w:sz w:val="24"/>
          <w:szCs w:val="24"/>
          <w:lang w:val="en-GB" w:eastAsia="en-GB"/>
        </w:rPr>
        <w:lastRenderedPageBreak/>
        <w:drawing>
          <wp:inline distT="0" distB="0" distL="0" distR="0" wp14:anchorId="727D48B5" wp14:editId="2AB39269">
            <wp:extent cx="3571875" cy="3124200"/>
            <wp:effectExtent l="0" t="0" r="9525" b="0"/>
            <wp:docPr id="4" name="Picture 4" descr="Description: C:\Users\npopovic\AppData\Local\Microsoft\Windows\INetCache\IE\07TFIII5\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npopovic\AppData\Local\Microsoft\Windows\INetCache\IE\07TFIII5\Image 4.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71875" cy="3124200"/>
                    </a:xfrm>
                    <a:prstGeom prst="rect">
                      <a:avLst/>
                    </a:prstGeom>
                    <a:noFill/>
                    <a:ln>
                      <a:noFill/>
                    </a:ln>
                  </pic:spPr>
                </pic:pic>
              </a:graphicData>
            </a:graphic>
          </wp:inline>
        </w:drawing>
      </w:r>
    </w:p>
    <w:p w14:paraId="63BBF261" w14:textId="77777777" w:rsidR="00672E04" w:rsidRPr="00AF1923" w:rsidRDefault="00672E04" w:rsidP="00AF1923">
      <w:pPr>
        <w:autoSpaceDE w:val="0"/>
        <w:autoSpaceDN w:val="0"/>
        <w:adjustRightInd w:val="0"/>
        <w:spacing w:before="0"/>
        <w:contextualSpacing/>
        <w:jc w:val="center"/>
        <w:rPr>
          <w:rFonts w:cs="Arial"/>
          <w:i/>
          <w:color w:val="000000"/>
          <w:sz w:val="24"/>
          <w:szCs w:val="24"/>
          <w:lang w:val="sr-Cyrl-RS"/>
        </w:rPr>
      </w:pPr>
      <w:r w:rsidRPr="00AF1923">
        <w:rPr>
          <w:rFonts w:cs="Arial"/>
          <w:i/>
          <w:color w:val="000000"/>
          <w:sz w:val="24"/>
          <w:szCs w:val="24"/>
          <w:lang w:val="sr-Cyrl-RS"/>
        </w:rPr>
        <w:t>Слика 1: Географски положај Колубарског басена</w:t>
      </w:r>
    </w:p>
    <w:p w14:paraId="3C4E6C8A" w14:textId="77777777" w:rsidR="00672E04" w:rsidRPr="00AF1923" w:rsidRDefault="00672E04" w:rsidP="00AF1923">
      <w:pPr>
        <w:autoSpaceDE w:val="0"/>
        <w:autoSpaceDN w:val="0"/>
        <w:adjustRightInd w:val="0"/>
        <w:spacing w:before="0"/>
        <w:contextualSpacing/>
        <w:jc w:val="center"/>
        <w:rPr>
          <w:rFonts w:cs="Arial"/>
          <w:i/>
          <w:color w:val="000000"/>
          <w:sz w:val="24"/>
          <w:szCs w:val="24"/>
          <w:lang w:val="sr-Cyrl-RS"/>
        </w:rPr>
      </w:pPr>
    </w:p>
    <w:p w14:paraId="27A6B79C"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Басен обухвата средњи и доњи ток реке Колубаре и њених притока: Лукавице, Пештана, Турије и Бељанице на источној и Тамнаве и Кладнице на западној страни.</w:t>
      </w:r>
    </w:p>
    <w:p w14:paraId="41DEAE78"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По оси исток-запад дуг је око 55 km, док је оса север-југ дужине 15 km, захватајућу површину од 600 km</w:t>
      </w:r>
      <w:r w:rsidRPr="00AF1923">
        <w:rPr>
          <w:rFonts w:cs="Arial"/>
          <w:sz w:val="24"/>
          <w:szCs w:val="24"/>
          <w:vertAlign w:val="superscript"/>
          <w:lang w:val="sr-Cyrl-RS"/>
        </w:rPr>
        <w:t>2</w:t>
      </w:r>
      <w:r w:rsidRPr="00AF1923">
        <w:rPr>
          <w:rFonts w:cs="Arial"/>
          <w:sz w:val="24"/>
          <w:szCs w:val="24"/>
          <w:lang w:val="sr-Cyrl-RS"/>
        </w:rPr>
        <w:t>. Басен обухвата делове територија општина Лазаревац, Лајковац, Уб, Обреновац и Коцељева.</w:t>
      </w:r>
    </w:p>
    <w:p w14:paraId="16D8006C"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Граница подручја експлоатације обухвата површину од 130 m</w:t>
      </w:r>
      <w:r w:rsidRPr="00AF1923">
        <w:rPr>
          <w:rFonts w:cs="Arial"/>
          <w:sz w:val="24"/>
          <w:szCs w:val="24"/>
          <w:vertAlign w:val="superscript"/>
          <w:lang w:val="sr-Cyrl-RS"/>
        </w:rPr>
        <w:t>2</w:t>
      </w:r>
      <w:r w:rsidRPr="00AF1923">
        <w:rPr>
          <w:rFonts w:cs="Arial"/>
          <w:sz w:val="24"/>
          <w:szCs w:val="24"/>
          <w:lang w:val="sr-Cyrl-RS"/>
        </w:rPr>
        <w:t xml:space="preserve"> и налази се на подручју градске општине Лазаревац и општина  Уб и Лајковац.</w:t>
      </w:r>
    </w:p>
    <w:p w14:paraId="7794E601"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Река Колубара дели басен на западни (већи и тренутно економски значајнији део басена и источни део басена.</w:t>
      </w:r>
    </w:p>
    <w:p w14:paraId="2648AC1A" w14:textId="4A33E4D2" w:rsidR="00672E04" w:rsidRPr="00AF1923" w:rsidRDefault="00672E04" w:rsidP="00AF1923">
      <w:pPr>
        <w:autoSpaceDE w:val="0"/>
        <w:autoSpaceDN w:val="0"/>
        <w:adjustRightInd w:val="0"/>
        <w:spacing w:before="0"/>
        <w:contextualSpacing/>
        <w:jc w:val="center"/>
        <w:rPr>
          <w:rFonts w:cs="Arial"/>
          <w:color w:val="000000"/>
          <w:sz w:val="24"/>
          <w:szCs w:val="24"/>
          <w:lang w:val="sr-Cyrl-RS"/>
        </w:rPr>
      </w:pPr>
      <w:r w:rsidRPr="00AF1923">
        <w:rPr>
          <w:rFonts w:cs="Arial"/>
          <w:noProof/>
          <w:color w:val="000000"/>
          <w:sz w:val="24"/>
          <w:szCs w:val="24"/>
          <w:lang w:val="en-GB" w:eastAsia="en-GB"/>
        </w:rPr>
        <w:drawing>
          <wp:inline distT="0" distB="0" distL="0" distR="0" wp14:anchorId="4B5B4A81" wp14:editId="44960468">
            <wp:extent cx="3381375" cy="5295900"/>
            <wp:effectExtent l="0" t="4762"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l="10172" t="6619" r="14217" b="1756"/>
                    <a:stretch>
                      <a:fillRect/>
                    </a:stretch>
                  </pic:blipFill>
                  <pic:spPr bwMode="auto">
                    <a:xfrm rot="-5400000">
                      <a:off x="0" y="0"/>
                      <a:ext cx="3381375" cy="5295900"/>
                    </a:xfrm>
                    <a:prstGeom prst="rect">
                      <a:avLst/>
                    </a:prstGeom>
                    <a:noFill/>
                    <a:ln>
                      <a:noFill/>
                    </a:ln>
                  </pic:spPr>
                </pic:pic>
              </a:graphicData>
            </a:graphic>
          </wp:inline>
        </w:drawing>
      </w:r>
    </w:p>
    <w:p w14:paraId="4CFF1F1C" w14:textId="77777777" w:rsidR="00672E04" w:rsidRPr="00AF1923" w:rsidRDefault="00672E04" w:rsidP="00AF1923">
      <w:pPr>
        <w:autoSpaceDE w:val="0"/>
        <w:autoSpaceDN w:val="0"/>
        <w:adjustRightInd w:val="0"/>
        <w:spacing w:before="0"/>
        <w:contextualSpacing/>
        <w:jc w:val="center"/>
        <w:rPr>
          <w:rFonts w:cs="Arial"/>
          <w:i/>
          <w:color w:val="000000"/>
          <w:szCs w:val="24"/>
          <w:lang w:val="sr-Cyrl-RS"/>
        </w:rPr>
      </w:pPr>
      <w:r w:rsidRPr="00AF1923">
        <w:rPr>
          <w:rFonts w:cs="Arial"/>
          <w:i/>
          <w:color w:val="000000"/>
          <w:szCs w:val="24"/>
          <w:lang w:val="sr-Cyrl-RS"/>
        </w:rPr>
        <w:t xml:space="preserve">Слика 2: Прегледна карта Колубарског угљоносног басена </w:t>
      </w:r>
    </w:p>
    <w:p w14:paraId="6A0A774C"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lastRenderedPageBreak/>
        <w:t>Саобраћајна повезаност Колубарског басена је изузетно повољна. Долина реке Колубаре, представља природан правац представља природан правац, који обезбеђује повезаност басена са околним подручјима. Кроз централни део басена пролази пруга Београд – Бар и Ибарска магистрала.</w:t>
      </w:r>
    </w:p>
    <w:p w14:paraId="2E8F9FDD"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Лазаревац као административни центар басена повезан је државним путевима IB и II реда са свим општинским центрима у непосредној околини као и са коридором 10 удаљеним 50 km. Коридор 11 пролази у непосредној близини басена. Басен је и индустријским колосеком повезан са главним потрошачем ТЕНТОМ у Обреновац.</w:t>
      </w:r>
    </w:p>
    <w:p w14:paraId="56F4A16C"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геоморфолошком погледу колубарски басен је јасно ограничен брдима која се дижу са ниских површина на западној, источној у јужној страни. Са северне стране је рударски басен Колубаре отворен целом ширином према долини реке Саве. </w:t>
      </w:r>
    </w:p>
    <w:p w14:paraId="01E198A9"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Морфолошки,  басен је представљен претежно равничарски и благо заталасаним тереном. Коте терена на ободном делу басена крећу се до коте 200 mнм, док је у зони алувијона реке Колубаре, терен на коти 90 mнм.</w:t>
      </w:r>
    </w:p>
    <w:p w14:paraId="46AA388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Ово подручје припада сливу реке Колубаре, која је у делу тока кроз доње колубарски басен северно од Ћелија изградила пространу алувијалну раван. Због веома малог нагиба терена, речни ток кривуда, прави меандре, мења правац и напушта своје корито, правећи при томе нова корита. Према прoстаној долини Колубаре усмерени су долински системи притока са источне стране Лукавице, Пештана и Бељанице, а са западне стране Тамнаве и Кладнице.</w:t>
      </w:r>
    </w:p>
    <w:p w14:paraId="0B466DAF"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Регулација река и одбрана од поплава на овом подручју има специфичност која се огледа у високом степену заштите од поплава површинских копова и потреба за измештањем  речних токова због ширења експлоатационих поља.</w:t>
      </w:r>
    </w:p>
    <w:p w14:paraId="27EA7B43"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претходном периоду у функцији отварања површинских копова, река Колубара је измештана више пута, река Кладница такође, као и реке Лукавица и Пештан. </w:t>
      </w:r>
    </w:p>
    <w:p w14:paraId="69878504"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Изграђене су акумулација Паљуви Виш и ретензија Кладница  на реци Кладници.</w:t>
      </w:r>
    </w:p>
    <w:p w14:paraId="0F06D5D4"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Тренутно се за потребе отварање експлоатације угља на површинском копу ПК Поље Г, врши измештање корита реке Колубаре, Пештана.</w:t>
      </w:r>
    </w:p>
    <w:p w14:paraId="1445E4A9" w14:textId="496963E0" w:rsidR="00672E04"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У наредном периоду предвиђено је још једно измештање корита реке Колубаре, два измештања корита реке Пештана , једно измештање корита реке Лукавице, као и изградња система брана и ретензија на реци Пештан и притокама.</w:t>
      </w:r>
    </w:p>
    <w:p w14:paraId="6B295F37" w14:textId="77777777" w:rsidR="00AF1923" w:rsidRPr="00AF1923" w:rsidRDefault="00AF1923" w:rsidP="00AF1923">
      <w:pPr>
        <w:autoSpaceDE w:val="0"/>
        <w:autoSpaceDN w:val="0"/>
        <w:adjustRightInd w:val="0"/>
        <w:spacing w:before="0"/>
        <w:contextualSpacing/>
        <w:rPr>
          <w:rFonts w:cs="Arial"/>
          <w:sz w:val="24"/>
          <w:szCs w:val="24"/>
          <w:lang w:val="sr-Cyrl-RS"/>
        </w:rPr>
      </w:pPr>
    </w:p>
    <w:p w14:paraId="5861D52D" w14:textId="77777777"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ИСТОРИЈАТ РУДАРСКИХ АКТИВНОСТИ У РБ KОЛУБАРА</w:t>
      </w:r>
    </w:p>
    <w:p w14:paraId="3C3BF883"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Развој експоатације угља у рударском басену Колубара, подељен је у три фазе.</w:t>
      </w:r>
    </w:p>
    <w:p w14:paraId="63B99945"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Прва фаза представља период подземне експлоатације угља.</w:t>
      </w:r>
    </w:p>
    <w:p w14:paraId="6239EA8B" w14:textId="16D1916B"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Рударске активности у Колубарском басену започеле су подземном екслплоатацијом угља у руднику Тврдојевац 1896.</w:t>
      </w:r>
      <w:r w:rsidRPr="00AF1923">
        <w:rPr>
          <w:rFonts w:cs="Arial"/>
          <w:color w:val="000000"/>
          <w:sz w:val="24"/>
          <w:szCs w:val="24"/>
          <w:lang w:val="sr-Latn-RS"/>
        </w:rPr>
        <w:t xml:space="preserve"> </w:t>
      </w:r>
      <w:r w:rsidRPr="00AF1923">
        <w:rPr>
          <w:rFonts w:cs="Arial"/>
          <w:color w:val="000000"/>
          <w:sz w:val="24"/>
          <w:szCs w:val="24"/>
          <w:lang w:val="sr-Cyrl-RS"/>
        </w:rPr>
        <w:t>године. После тога подземна експлоатација вршена је у 12 јама: Звиздар, Соколово, Шопић, Вреоци, Барошевац, Пркосава, Радљево, Скобаљ, Велики Црљени, Космај, Колубара и Јунковац.</w:t>
      </w:r>
    </w:p>
    <w:p w14:paraId="62E7C7B6"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Подземна експлоатација је завршена у подземној јами Јунковац 1974.године.</w:t>
      </w:r>
    </w:p>
    <w:p w14:paraId="70E57C9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Подземном експлоатацијом је откопано 19 000 000 t угља.</w:t>
      </w:r>
    </w:p>
    <w:p w14:paraId="2EE88C49"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Друга фаза развоја експлоатације угља у Колубарском басену, карактерише развој површинске експлоатације у источном делу Колубарског басена.  Површински коп поље А  је отворено 1950 године, поље Б 1956 године а поље Д 1961 године. Површински коп Поље Д се у то време сматрао модерним рудником. Са овог копа су прве количине угља  кренуле 1965.године.</w:t>
      </w:r>
    </w:p>
    <w:p w14:paraId="2A5A9C9F"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lastRenderedPageBreak/>
        <w:t>Производња угља до 1974.године у РБ Колубара, износила је 7 000 000 t угља, годишње.</w:t>
      </w:r>
    </w:p>
    <w:p w14:paraId="713739E7"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Трећа фаза експлоатације угља у РБ Колубара, отпочиње од краја седамдесетих до средине осамдесетих година, када контуре рударског басена Колубара  попримају данашњи облик. </w:t>
      </w:r>
    </w:p>
    <w:p w14:paraId="6EB55152"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том периоду почиње се са експлоатацијом западног дела лежишта Колубарског басена, тако да је 1979.године, отворен површински коп Тамнава Источно Поље. </w:t>
      </w:r>
    </w:p>
    <w:p w14:paraId="3CFDA11D"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Средином осамдесетих година прошлог века производња угља у рударском басену Колубара достиже 25 000 000 t угља годишње. У том тренутку у експлоатацији су површински копови Поље Д, Поље Б и Тамнава Источно Поље. Овај ниво производње се задржао до 2003.године.</w:t>
      </w:r>
    </w:p>
    <w:p w14:paraId="691AA5C8"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Експлоатација угља на површинском копу Тамнава Источно Поље завршена је 2005.године.</w:t>
      </w:r>
    </w:p>
    <w:p w14:paraId="3E56D81A"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Површински коп Тамнава Западно Поље је отворен 1995.године.</w:t>
      </w:r>
    </w:p>
    <w:p w14:paraId="24AD2D3F"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Од 2006.године, производња угља у рударском басену Колубара се подиже на 30 000 000 t угља годишње.</w:t>
      </w:r>
    </w:p>
    <w:p w14:paraId="22AD8E86"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Експлоатација угља на површинском копу Велики Црљени отпочиње 2008.године.</w:t>
      </w:r>
    </w:p>
    <w:p w14:paraId="77416CD7"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Тренутно – 2016 година, експлоатација угља се одвија на површинским коповима Поље Ц (наставак поља Б), Поље Д у источном делу Колубарског басена и површинском копу Тамнава Западно Поље.</w:t>
      </w:r>
    </w:p>
    <w:p w14:paraId="23F95CDB" w14:textId="719717EB"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Закључно са 2015.</w:t>
      </w:r>
      <w:r w:rsidRPr="00AF1923">
        <w:rPr>
          <w:rFonts w:cs="Arial"/>
          <w:color w:val="000000"/>
          <w:sz w:val="24"/>
          <w:szCs w:val="24"/>
          <w:lang w:val="sr-Latn-RS"/>
        </w:rPr>
        <w:t xml:space="preserve"> </w:t>
      </w:r>
      <w:r w:rsidRPr="00AF1923">
        <w:rPr>
          <w:rFonts w:cs="Arial"/>
          <w:color w:val="000000"/>
          <w:sz w:val="24"/>
          <w:szCs w:val="24"/>
          <w:lang w:val="sr-Cyrl-RS"/>
        </w:rPr>
        <w:t>годином у Рударском басену Колубара ископано је 1 052 000 000,00 тона угља и 2 237 000 000,00 m</w:t>
      </w:r>
      <w:r w:rsidRPr="00AF1923">
        <w:rPr>
          <w:rFonts w:cs="Arial"/>
          <w:color w:val="000000"/>
          <w:sz w:val="24"/>
          <w:szCs w:val="24"/>
          <w:vertAlign w:val="superscript"/>
          <w:lang w:val="sr-Cyrl-RS"/>
        </w:rPr>
        <w:t>3</w:t>
      </w:r>
      <w:r w:rsidRPr="00AF1923">
        <w:rPr>
          <w:rFonts w:cs="Arial"/>
          <w:color w:val="000000"/>
          <w:sz w:val="24"/>
          <w:szCs w:val="24"/>
          <w:lang w:val="sr-Cyrl-RS"/>
        </w:rPr>
        <w:t xml:space="preserve"> откривке, са</w:t>
      </w:r>
      <w:r w:rsidRPr="00AF1923">
        <w:rPr>
          <w:rFonts w:cs="Arial"/>
          <w:color w:val="000000"/>
          <w:sz w:val="24"/>
          <w:szCs w:val="24"/>
          <w:lang w:val="sr-Latn-RS"/>
        </w:rPr>
        <w:t xml:space="preserve"> </w:t>
      </w:r>
      <w:r w:rsidRPr="00AF1923">
        <w:rPr>
          <w:rFonts w:cs="Arial"/>
          <w:color w:val="000000"/>
          <w:sz w:val="24"/>
          <w:szCs w:val="24"/>
          <w:lang w:val="sr-Cyrl-RS"/>
        </w:rPr>
        <w:t>просечним кеофицијентом откривке од 2,17.</w:t>
      </w:r>
    </w:p>
    <w:p w14:paraId="306C150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На бази књиге резерви (стање 31.12.2014.године) и количине ископаног угља у току 2015.години, резерве угља у Колубарском басену могу се проценити на: 2,104  милијарде тона биланскних резерви, категорије A+B+C1, око 500 милиона тона ванбилансних резерви и 382 милиона тона потенцијалних резерви.</w:t>
      </w:r>
    </w:p>
    <w:p w14:paraId="3D6E79DE"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Дакле постоји озбиљна сировинска база за наставак експлоатације угља у наредних 50 година.</w:t>
      </w:r>
    </w:p>
    <w:p w14:paraId="5245FD75"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Дугорочним програмом развоја РБ Колубаре, усвојен је ,,реалан сценарио развоја” са годишњом производњом од 29 милиона тона угља годишње.</w:t>
      </w:r>
    </w:p>
    <w:p w14:paraId="62195A1A"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Наредних 10 година, дакле до 2026.године, производња ће се одвијати на површинским коповима: Пољу C, Пољу D, Пољу Е, Пољу Г, површинском копу Тамнава Западно Поље и Пољу Радљево.</w:t>
      </w:r>
    </w:p>
    <w:p w14:paraId="01A2872B"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 току су припреме за отварање нових површинских копова Поља Е, Поља Г и Поља Радљево .</w:t>
      </w:r>
    </w:p>
    <w:p w14:paraId="5328296D"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 наредном периоду предстоје далеко сложенији услови експлоатације угља у Колубарском басену –знатно дубља лежишта, повећање коефицијента откривке преко 3 (до сада 2,17), сложенији хидрогеолошки, геомеханички услови.</w:t>
      </w:r>
    </w:p>
    <w:p w14:paraId="46CA2C44"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За потребе отварања нових површинских копова, осим измештања насеља, предвиђа се измештање индустријских објеката (објеката у индустријској зони насеља Вреоци) великих инфраструктурних објеката (железничке пруге Београд - Бар, индустријске пруге, државног пута I b реда, регионалних путева, 110 kV далековода и др), водотокова (Колубаре, Пештана, Лукавице, Враничине).  </w:t>
      </w:r>
    </w:p>
    <w:p w14:paraId="08549E42" w14:textId="2B8369AD"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И поред свега, реално је да се настави производња угља пројектованом динамиком и после 2026.године, мада има индиција та пројектована динамика производње угља може да се повећа после 2026.године.</w:t>
      </w:r>
    </w:p>
    <w:p w14:paraId="31480B8A" w14:textId="5E962866" w:rsidR="00672E04" w:rsidRDefault="00672E04" w:rsidP="00AF1923">
      <w:pPr>
        <w:spacing w:before="0"/>
        <w:contextualSpacing/>
        <w:rPr>
          <w:rFonts w:cs="Arial"/>
          <w:b/>
          <w:bCs/>
          <w:sz w:val="24"/>
          <w:szCs w:val="24"/>
          <w:lang w:val="sr-Cyrl-RS"/>
        </w:rPr>
      </w:pPr>
      <w:r w:rsidRPr="00AF1923">
        <w:rPr>
          <w:rFonts w:cs="Arial"/>
          <w:b/>
          <w:bCs/>
          <w:sz w:val="24"/>
          <w:szCs w:val="24"/>
          <w:lang w:val="sr-Cyrl-RS"/>
        </w:rPr>
        <w:lastRenderedPageBreak/>
        <w:t>СТАЊЕ МОНИТОРИНГА ПОВРШИНСКИХ ВОДА, ПОДЗ</w:t>
      </w:r>
      <w:r w:rsidR="00AF1923">
        <w:rPr>
          <w:rFonts w:cs="Arial"/>
          <w:b/>
          <w:bCs/>
          <w:sz w:val="24"/>
          <w:szCs w:val="24"/>
          <w:lang w:val="sr-Cyrl-RS"/>
        </w:rPr>
        <w:t>ЕМНИХ ВОДА И СТАБИЛНОСТИ ТЕРЕНА</w:t>
      </w:r>
    </w:p>
    <w:p w14:paraId="719E950E" w14:textId="77777777" w:rsidR="00AF1923" w:rsidRPr="00AF1923" w:rsidRDefault="00AF1923" w:rsidP="00AF1923">
      <w:pPr>
        <w:spacing w:before="0"/>
        <w:contextualSpacing/>
        <w:rPr>
          <w:rFonts w:cs="Arial"/>
          <w:b/>
          <w:bCs/>
          <w:sz w:val="24"/>
          <w:szCs w:val="24"/>
          <w:lang w:val="sr-Cyrl-RS"/>
        </w:rPr>
      </w:pPr>
    </w:p>
    <w:p w14:paraId="33EF8480" w14:textId="26593405"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Мониторинг површинских вода</w:t>
      </w:r>
    </w:p>
    <w:p w14:paraId="06BAF467"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Што се осматрања површинских вода тиче, осматрања се врше на следећим локацијама:</w:t>
      </w:r>
    </w:p>
    <w:p w14:paraId="4D3EB4FC" w14:textId="77777777" w:rsidR="00672E04" w:rsidRPr="00AF1923" w:rsidRDefault="00672E04" w:rsidP="006C67A6">
      <w:pPr>
        <w:pStyle w:val="ListParagraph"/>
        <w:numPr>
          <w:ilvl w:val="0"/>
          <w:numId w:val="39"/>
        </w:numPr>
        <w:autoSpaceDE w:val="0"/>
        <w:autoSpaceDN w:val="0"/>
        <w:adjustRightInd w:val="0"/>
        <w:spacing w:before="0" w:after="0" w:line="240" w:lineRule="auto"/>
        <w:jc w:val="left"/>
        <w:rPr>
          <w:rFonts w:ascii="Arial" w:hAnsi="Arial" w:cs="Arial"/>
          <w:color w:val="000000"/>
          <w:sz w:val="24"/>
          <w:szCs w:val="24"/>
          <w:lang w:val="sr-Cyrl-RS"/>
        </w:rPr>
      </w:pPr>
      <w:r w:rsidRPr="00AF1923">
        <w:rPr>
          <w:rFonts w:ascii="Arial" w:hAnsi="Arial" w:cs="Arial"/>
          <w:color w:val="000000"/>
          <w:sz w:val="24"/>
          <w:szCs w:val="24"/>
          <w:lang w:val="sr-Cyrl-RS"/>
        </w:rPr>
        <w:t xml:space="preserve">На на водомерној станици Бели Брод на реци Колубари. На овој станици се врши осматрање водостаја од 1951. године. На овој станици се мери и температура, квалитет воде, ледене појаве, пронос суспендованог наноса.На </w:t>
      </w:r>
    </w:p>
    <w:p w14:paraId="79B20FC5" w14:textId="77777777" w:rsidR="00672E04" w:rsidRPr="00AF1923" w:rsidRDefault="00672E04" w:rsidP="006C67A6">
      <w:pPr>
        <w:pStyle w:val="ListParagraph"/>
        <w:numPr>
          <w:ilvl w:val="0"/>
          <w:numId w:val="39"/>
        </w:numPr>
        <w:autoSpaceDE w:val="0"/>
        <w:autoSpaceDN w:val="0"/>
        <w:adjustRightInd w:val="0"/>
        <w:spacing w:before="0" w:after="0" w:line="240" w:lineRule="auto"/>
        <w:jc w:val="left"/>
        <w:rPr>
          <w:rFonts w:ascii="Arial" w:hAnsi="Arial" w:cs="Arial"/>
          <w:color w:val="000000"/>
          <w:sz w:val="24"/>
          <w:szCs w:val="24"/>
          <w:lang w:val="sr-Cyrl-RS"/>
        </w:rPr>
      </w:pPr>
      <w:r w:rsidRPr="00AF1923">
        <w:rPr>
          <w:rFonts w:ascii="Arial" w:hAnsi="Arial" w:cs="Arial"/>
          <w:color w:val="000000"/>
          <w:sz w:val="24"/>
          <w:szCs w:val="24"/>
          <w:lang w:val="sr-Cyrl-RS"/>
        </w:rPr>
        <w:t>На водомерној станици Зеоке на реци Пештан. На овој станици се врши осматрање водостаја од 1951. године.</w:t>
      </w:r>
    </w:p>
    <w:p w14:paraId="3F13EBCE" w14:textId="77777777" w:rsidR="00672E04" w:rsidRPr="00AF1923" w:rsidRDefault="00672E04" w:rsidP="006C67A6">
      <w:pPr>
        <w:pStyle w:val="ListParagraph"/>
        <w:numPr>
          <w:ilvl w:val="0"/>
          <w:numId w:val="39"/>
        </w:numPr>
        <w:autoSpaceDE w:val="0"/>
        <w:autoSpaceDN w:val="0"/>
        <w:adjustRightInd w:val="0"/>
        <w:spacing w:before="0" w:after="0" w:line="240" w:lineRule="auto"/>
        <w:jc w:val="left"/>
        <w:rPr>
          <w:rFonts w:ascii="Arial" w:hAnsi="Arial" w:cs="Arial"/>
          <w:color w:val="000000"/>
          <w:sz w:val="24"/>
          <w:szCs w:val="24"/>
          <w:lang w:val="sr-Cyrl-RS"/>
        </w:rPr>
      </w:pPr>
      <w:r w:rsidRPr="00AF1923">
        <w:rPr>
          <w:rFonts w:ascii="Arial" w:hAnsi="Arial" w:cs="Arial"/>
          <w:color w:val="000000"/>
          <w:sz w:val="24"/>
          <w:szCs w:val="24"/>
          <w:lang w:val="sr-Cyrl-RS"/>
        </w:rPr>
        <w:t>На брани и ретензији  Кладница на истоименој реци, врши осматрање нивоа воде  у  ретензији као и количина испумпане воде из ретензије (уз ретензију постоји црпна станица која испумпава воду из ретензије).</w:t>
      </w:r>
    </w:p>
    <w:p w14:paraId="7A4A25C2" w14:textId="77777777" w:rsidR="00672E04" w:rsidRPr="00AF1923" w:rsidRDefault="00672E04" w:rsidP="006C67A6">
      <w:pPr>
        <w:pStyle w:val="ListParagraph"/>
        <w:numPr>
          <w:ilvl w:val="0"/>
          <w:numId w:val="39"/>
        </w:numPr>
        <w:autoSpaceDE w:val="0"/>
        <w:autoSpaceDN w:val="0"/>
        <w:adjustRightInd w:val="0"/>
        <w:spacing w:before="0" w:after="0" w:line="240" w:lineRule="auto"/>
        <w:jc w:val="left"/>
        <w:rPr>
          <w:rFonts w:ascii="Arial" w:hAnsi="Arial" w:cs="Arial"/>
          <w:color w:val="000000"/>
          <w:sz w:val="24"/>
          <w:szCs w:val="24"/>
          <w:lang w:val="sr-Cyrl-RS"/>
        </w:rPr>
      </w:pPr>
      <w:r w:rsidRPr="00AF1923">
        <w:rPr>
          <w:rFonts w:ascii="Arial" w:hAnsi="Arial" w:cs="Arial"/>
          <w:color w:val="000000"/>
          <w:sz w:val="24"/>
          <w:szCs w:val="24"/>
          <w:lang w:val="sr-Cyrl-RS"/>
        </w:rPr>
        <w:t xml:space="preserve">На брани и акумулацији Паљуви – Виш на реци Кладници осматра се ниво воде у акумулацији. </w:t>
      </w:r>
    </w:p>
    <w:p w14:paraId="09978136"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Осматрања на водомерним станицама врше стручне службе РХМЗ-а. Осматрања на бранама Кладници и Паљуви  - Виш, врше стручне службе РБ Колубара.</w:t>
      </w:r>
    </w:p>
    <w:p w14:paraId="27C67FD8" w14:textId="08C63544" w:rsidR="00672E04"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Такође у коповима се осматрају количине испумпане воде, а по потреби и нивои воде у водосабирницима на коповима.</w:t>
      </w:r>
    </w:p>
    <w:p w14:paraId="36F61B4A" w14:textId="77777777" w:rsidR="00AF1923" w:rsidRPr="00AF1923" w:rsidRDefault="00AF1923" w:rsidP="00AF1923">
      <w:pPr>
        <w:autoSpaceDE w:val="0"/>
        <w:autoSpaceDN w:val="0"/>
        <w:adjustRightInd w:val="0"/>
        <w:spacing w:before="0"/>
        <w:contextualSpacing/>
        <w:rPr>
          <w:rFonts w:cs="Arial"/>
          <w:color w:val="000000"/>
          <w:sz w:val="24"/>
          <w:szCs w:val="24"/>
          <w:lang w:val="sr-Cyrl-RS"/>
        </w:rPr>
      </w:pPr>
    </w:p>
    <w:p w14:paraId="339EAEFB" w14:textId="176EDF0D" w:rsidR="00672E04" w:rsidRPr="00AF1923" w:rsidRDefault="00672E04" w:rsidP="00AF1923">
      <w:pPr>
        <w:autoSpaceDE w:val="0"/>
        <w:autoSpaceDN w:val="0"/>
        <w:adjustRightInd w:val="0"/>
        <w:spacing w:before="0"/>
        <w:contextualSpacing/>
        <w:rPr>
          <w:rFonts w:cs="Arial"/>
          <w:b/>
          <w:sz w:val="24"/>
          <w:szCs w:val="24"/>
          <w:lang w:val="sr-Cyrl-RS"/>
        </w:rPr>
      </w:pPr>
      <w:r w:rsidRPr="00AF1923">
        <w:rPr>
          <w:rFonts w:cs="Arial"/>
          <w:b/>
          <w:sz w:val="24"/>
          <w:szCs w:val="24"/>
          <w:lang w:val="sr-Cyrl-RS"/>
        </w:rPr>
        <w:t>Мониторинг подземних  вода</w:t>
      </w:r>
    </w:p>
    <w:p w14:paraId="69ABB3EA"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време када се експлоатација угља у рударском басену  Колубара, одвијала на коповима који су заузимали простор ван алувиона водотокова, простор ван зоне значајних инфраструктурних објеката, где се експлоатација угља није вршила на великим дубинама – Поље D, Поље B и Поље A,  није постојала потреба  за формирање комплексног система за мониторинг подземних вода па су се  пијезометри радили спорадично. </w:t>
      </w:r>
    </w:p>
    <w:p w14:paraId="7B2204F3"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 xml:space="preserve">Већина ових објеката је уништена рударским активностима, пошто су ови објекти рађени у границама откопних поља. </w:t>
      </w:r>
    </w:p>
    <w:p w14:paraId="6324E286"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color w:val="000000"/>
          <w:sz w:val="24"/>
          <w:szCs w:val="24"/>
          <w:lang w:val="sr-Cyrl-RS"/>
        </w:rPr>
        <w:t xml:space="preserve">Када се отпочело са експлоатацијом угља у коповима који леже у алувијонима  - површински коп Тамнава Источно поље (формиран је у алувијону реке Колубаре), урађен је систем заштите од подземних вода – урађени су системи бунара заштитне дијафрагме и вршен је мониторинг подземних вода. </w:t>
      </w:r>
    </w:p>
    <w:p w14:paraId="19131F73"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sz w:val="24"/>
          <w:szCs w:val="24"/>
          <w:lang w:val="sr-Cyrl-RS"/>
        </w:rPr>
        <w:t xml:space="preserve">За заштиту од подземних вода површинског копа Тамнава Западно Поље, у периоду 2006 - 2010 година направљен је систем бунара за заштиту од подземних вода са јужне стране, систем бунара </w:t>
      </w:r>
      <w:r w:rsidRPr="00AF1923">
        <w:rPr>
          <w:rFonts w:cs="Arial"/>
          <w:color w:val="000000"/>
          <w:sz w:val="24"/>
          <w:szCs w:val="24"/>
          <w:lang w:val="sr-Cyrl-RS"/>
        </w:rPr>
        <w:t xml:space="preserve">уз ретензију Кладница и  водонепропусна дијафрагма. Уз бунаре и дијафрагму постоје пијезометри. </w:t>
      </w:r>
    </w:p>
    <w:p w14:paraId="0DAA406B"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Уз објекте за заштиту од подземних вода, површинског копа ПК Тамнава Западно Поље, формирани су пијезометри чија је улога да прате понашање подинске, међуслојне и кровинске издани у зони овог површинског копа.</w:t>
      </w:r>
    </w:p>
    <w:p w14:paraId="577600D7"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t xml:space="preserve">У току кампање испумпавања воде из овог копа – 2014 – 2015.година, формирана је мрежа пијезометара. </w:t>
      </w:r>
    </w:p>
    <w:p w14:paraId="650B2C3E"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На површинском копу Поље Ц изведени су бунари који служе за заштиту овог копа од међуслојне издани. Геолошка служба рударског басена прати рад ових бунара.</w:t>
      </w:r>
    </w:p>
    <w:p w14:paraId="78AD353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color w:val="000000"/>
          <w:sz w:val="24"/>
          <w:szCs w:val="24"/>
          <w:lang w:val="sr-Cyrl-RS"/>
        </w:rPr>
        <w:lastRenderedPageBreak/>
        <w:t xml:space="preserve">Уз измештено корито реке Колубаре – I фаза измештања (изведеног у периоду 2005- 2007.година), изграђен је систем пијезометара за осматрање подземних вода ( 57 пијезометара). </w:t>
      </w:r>
    </w:p>
    <w:p w14:paraId="27DE7D82" w14:textId="77777777" w:rsidR="00672E04" w:rsidRPr="00AF1923" w:rsidRDefault="00672E04" w:rsidP="00AF1923">
      <w:pPr>
        <w:autoSpaceDE w:val="0"/>
        <w:autoSpaceDN w:val="0"/>
        <w:adjustRightInd w:val="0"/>
        <w:spacing w:before="0"/>
        <w:contextualSpacing/>
        <w:rPr>
          <w:rFonts w:cs="Arial"/>
          <w:sz w:val="24"/>
          <w:szCs w:val="24"/>
          <w:lang w:val="sr-Cyrl-RS"/>
        </w:rPr>
      </w:pPr>
      <w:r w:rsidRPr="00AF1923">
        <w:rPr>
          <w:rFonts w:cs="Arial"/>
          <w:sz w:val="24"/>
          <w:szCs w:val="24"/>
          <w:lang w:val="sr-Cyrl-RS"/>
        </w:rPr>
        <w:t>Oсматрања наведених пијезометара врши геолошка служба рударског басена Колубара.</w:t>
      </w:r>
    </w:p>
    <w:p w14:paraId="1D819C80" w14:textId="77777777" w:rsidR="00672E04" w:rsidRPr="00AF1923" w:rsidRDefault="00672E04" w:rsidP="00AF1923">
      <w:pPr>
        <w:autoSpaceDE w:val="0"/>
        <w:autoSpaceDN w:val="0"/>
        <w:adjustRightInd w:val="0"/>
        <w:spacing w:before="0"/>
        <w:contextualSpacing/>
        <w:rPr>
          <w:rFonts w:cs="Arial"/>
          <w:color w:val="000000"/>
          <w:sz w:val="24"/>
          <w:szCs w:val="24"/>
          <w:lang w:val="sr-Cyrl-RS"/>
        </w:rPr>
      </w:pPr>
      <w:r w:rsidRPr="00AF1923">
        <w:rPr>
          <w:rFonts w:cs="Arial"/>
          <w:sz w:val="24"/>
          <w:szCs w:val="24"/>
          <w:lang w:val="sr-Cyrl-RS"/>
        </w:rPr>
        <w:t xml:space="preserve">Такође осматрање нивоа подземних вода, врши се у бунарима и пијезометрима изворишта водоводних система на подручју Колубарског басена </w:t>
      </w:r>
      <w:r w:rsidRPr="00AF1923">
        <w:rPr>
          <w:rFonts w:cs="Arial"/>
          <w:color w:val="000000"/>
          <w:sz w:val="24"/>
          <w:szCs w:val="24"/>
          <w:lang w:val="sr-Cyrl-RS"/>
        </w:rPr>
        <w:t xml:space="preserve">и то: </w:t>
      </w:r>
    </w:p>
    <w:p w14:paraId="105D9DCA"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изворишту „Пештан”  у оквиру водоводног система „Лазаревац”, захвата се и међуслојна издан. Ово извориште се налази у границама будућег површинског копа Јужно Поље.</w:t>
      </w:r>
    </w:p>
    <w:p w14:paraId="727B0634"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 xml:space="preserve">На изворишту ,,Велики Црљени”  у оквиру водоводног система „Велики Црљени” захвата се и осматра подинска издан. </w:t>
      </w:r>
    </w:p>
    <w:p w14:paraId="74A9DF17"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изворишту "Тамнава-Исток 1 и 2" захвата се и осматра подинска издан. Ово извориште се налази у границама површинског копа Тамнава Источно Поље, на коме је завршена експлоатација.</w:t>
      </w:r>
    </w:p>
    <w:p w14:paraId="33E06C45"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изворишту „Вреоци” осматрају се нивои подземних вода из три различита хидрогеолошка колектора. Ово извориште се налази у границама будућег површинског копа Поље Г.</w:t>
      </w:r>
    </w:p>
    <w:p w14:paraId="43A650BC"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изворишу у оквиру водоводног система „Медошевац” захвата се и осматра међуслојна издан. Ово извориште се налази  у границама површинског копа поље Е.</w:t>
      </w:r>
    </w:p>
    <w:p w14:paraId="5E740294" w14:textId="77777777" w:rsidR="00672E04" w:rsidRPr="00AF1923" w:rsidRDefault="00672E04" w:rsidP="006C67A6">
      <w:pPr>
        <w:pStyle w:val="ListParagraph"/>
        <w:numPr>
          <w:ilvl w:val="0"/>
          <w:numId w:val="38"/>
        </w:numPr>
        <w:spacing w:before="0" w:after="0" w:line="240" w:lineRule="auto"/>
        <w:jc w:val="left"/>
        <w:rPr>
          <w:rFonts w:ascii="Arial" w:hAnsi="Arial" w:cs="Arial"/>
          <w:sz w:val="24"/>
          <w:szCs w:val="24"/>
          <w:lang w:val="sr-Cyrl-RS"/>
        </w:rPr>
      </w:pPr>
      <w:r w:rsidRPr="00AF1923">
        <w:rPr>
          <w:rFonts w:ascii="Arial" w:hAnsi="Arial" w:cs="Arial"/>
          <w:sz w:val="24"/>
          <w:szCs w:val="24"/>
          <w:lang w:val="sr-Cyrl-RS"/>
        </w:rPr>
        <w:t>На изворишту у оквиру водоводног система  „Каленић-ТЕ-ТО” захвата се и осматра подинска издан. Ово извориште се налази у границама будућег површинског копа Радљево.</w:t>
      </w:r>
    </w:p>
    <w:p w14:paraId="2393D025"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На слици у наставку дат је приказ положаја изворишта у рударском басену Колубара.</w:t>
      </w:r>
    </w:p>
    <w:p w14:paraId="78A4CFE3" w14:textId="6915D6B3" w:rsidR="00672E04" w:rsidRPr="00AF1923" w:rsidRDefault="00672E04" w:rsidP="00AF1923">
      <w:pPr>
        <w:spacing w:before="0"/>
        <w:contextualSpacing/>
        <w:jc w:val="center"/>
        <w:rPr>
          <w:rFonts w:cs="Arial"/>
          <w:sz w:val="24"/>
          <w:szCs w:val="24"/>
          <w:lang w:val="sr-Cyrl-RS"/>
        </w:rPr>
      </w:pPr>
      <w:r w:rsidRPr="00AF1923">
        <w:rPr>
          <w:rFonts w:cs="Arial"/>
          <w:noProof/>
          <w:sz w:val="24"/>
          <w:szCs w:val="24"/>
          <w:lang w:val="en-GB" w:eastAsia="en-GB"/>
        </w:rPr>
        <w:drawing>
          <wp:inline distT="0" distB="0" distL="0" distR="0" wp14:anchorId="08460F5B" wp14:editId="54F57EFF">
            <wp:extent cx="2828925" cy="4524375"/>
            <wp:effectExtent l="952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l="8339" t="10628" r="13332" b="870"/>
                    <a:stretch>
                      <a:fillRect/>
                    </a:stretch>
                  </pic:blipFill>
                  <pic:spPr bwMode="auto">
                    <a:xfrm rot="-5400000">
                      <a:off x="0" y="0"/>
                      <a:ext cx="2828925" cy="4524375"/>
                    </a:xfrm>
                    <a:prstGeom prst="rect">
                      <a:avLst/>
                    </a:prstGeom>
                    <a:noFill/>
                    <a:ln>
                      <a:noFill/>
                    </a:ln>
                  </pic:spPr>
                </pic:pic>
              </a:graphicData>
            </a:graphic>
          </wp:inline>
        </w:drawing>
      </w:r>
    </w:p>
    <w:p w14:paraId="65C83D5C" w14:textId="02125E6D" w:rsidR="00672E04" w:rsidRPr="00AF1923" w:rsidRDefault="00672E04" w:rsidP="00AF1923">
      <w:pPr>
        <w:autoSpaceDE w:val="0"/>
        <w:autoSpaceDN w:val="0"/>
        <w:adjustRightInd w:val="0"/>
        <w:spacing w:before="0"/>
        <w:contextualSpacing/>
        <w:jc w:val="center"/>
        <w:rPr>
          <w:rFonts w:cs="Arial"/>
          <w:i/>
          <w:color w:val="000000"/>
          <w:szCs w:val="24"/>
          <w:lang w:val="sr-Cyrl-RS"/>
        </w:rPr>
      </w:pPr>
      <w:r w:rsidRPr="00AF1923">
        <w:rPr>
          <w:rFonts w:cs="Arial"/>
          <w:i/>
          <w:color w:val="000000"/>
          <w:szCs w:val="24"/>
          <w:lang w:val="sr-Cyrl-RS"/>
        </w:rPr>
        <w:t xml:space="preserve">Слика 3 - Прегледна карта Колубарског угљоносног басена  - приказ изворишта за водоснабдевање </w:t>
      </w:r>
    </w:p>
    <w:p w14:paraId="15BD27F5" w14:textId="77777777" w:rsidR="00AF1923" w:rsidRPr="00AF1923" w:rsidRDefault="00AF1923" w:rsidP="00AF1923">
      <w:pPr>
        <w:autoSpaceDE w:val="0"/>
        <w:autoSpaceDN w:val="0"/>
        <w:adjustRightInd w:val="0"/>
        <w:spacing w:before="0"/>
        <w:contextualSpacing/>
        <w:jc w:val="center"/>
        <w:rPr>
          <w:rFonts w:cs="Arial"/>
          <w:color w:val="000000"/>
          <w:sz w:val="24"/>
          <w:szCs w:val="24"/>
          <w:lang w:val="sr-Cyrl-RS"/>
        </w:rPr>
      </w:pPr>
    </w:p>
    <w:p w14:paraId="4DE6E30A" w14:textId="7A612A6E"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Мониторинг стабилности терена</w:t>
      </w:r>
    </w:p>
    <w:p w14:paraId="2DA0D0B3"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 xml:space="preserve">У оквиру РБ Колубара није успостављен глобални систем за мониторинг стабилности терена, већ су објекти за осматрање нестабилности терена (геодетски репери, инклинометри  и др.) постављани у зонама  у којима су се јавиле нестабилности терена – зоне клизишта у коповима, простор око копова </w:t>
      </w:r>
      <w:r w:rsidRPr="00AF1923">
        <w:rPr>
          <w:rFonts w:cs="Arial"/>
          <w:sz w:val="24"/>
          <w:szCs w:val="24"/>
          <w:lang w:val="sr-Cyrl-RS"/>
        </w:rPr>
        <w:lastRenderedPageBreak/>
        <w:t>где се јављају нестабилности – слегања терена, објеката, клизишта и др. Осматрање ових објекат врше геодетске службе РБ Колубара.</w:t>
      </w:r>
    </w:p>
    <w:p w14:paraId="0D73233F" w14:textId="77777777" w:rsidR="00672E04" w:rsidRPr="00AF1923" w:rsidRDefault="00672E04" w:rsidP="00AF1923">
      <w:pPr>
        <w:spacing w:before="0"/>
        <w:contextualSpacing/>
        <w:rPr>
          <w:rFonts w:cs="Arial"/>
          <w:sz w:val="24"/>
          <w:szCs w:val="24"/>
          <w:lang w:val="sr-Cyrl-RS"/>
        </w:rPr>
      </w:pPr>
      <w:r w:rsidRPr="00AF1923">
        <w:rPr>
          <w:rFonts w:cs="Arial"/>
          <w:color w:val="000000"/>
          <w:sz w:val="24"/>
          <w:szCs w:val="24"/>
          <w:lang w:val="sr-Cyrl-RS"/>
        </w:rPr>
        <w:t xml:space="preserve">Треба напоменути да је уз измештено корито реке Колубаре – I фаза измештања (изведено у периоду 2005- 2007.година), систем су геодетских репера ( 57 геодетских репера). </w:t>
      </w:r>
      <w:r w:rsidRPr="00AF1923">
        <w:rPr>
          <w:rFonts w:cs="Arial"/>
          <w:sz w:val="24"/>
          <w:szCs w:val="24"/>
          <w:lang w:val="sr-Cyrl-RS"/>
        </w:rPr>
        <w:t>Осматрање ових објеката врше геодетске службе РБ Колубара.</w:t>
      </w:r>
    </w:p>
    <w:p w14:paraId="4A7E87FD" w14:textId="08700D39" w:rsidR="00AF1923" w:rsidRPr="00AF1923" w:rsidRDefault="00AF1923" w:rsidP="00AF1923">
      <w:pPr>
        <w:spacing w:before="0"/>
        <w:contextualSpacing/>
        <w:rPr>
          <w:rFonts w:cs="Arial"/>
          <w:b/>
          <w:bCs/>
          <w:sz w:val="24"/>
          <w:szCs w:val="24"/>
          <w:lang w:val="sr-Cyrl-RS"/>
        </w:rPr>
      </w:pPr>
    </w:p>
    <w:p w14:paraId="4D3A7A40" w14:textId="2766C30D"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ПРИЛОГ 2. СТРУКТУРА СОФТВЕРСКОГ СИСТЕМА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2C55927B" w14:textId="77777777" w:rsidR="00D055E8" w:rsidRPr="00AF1923" w:rsidRDefault="00D055E8" w:rsidP="00AF1923">
      <w:pPr>
        <w:spacing w:before="0"/>
        <w:contextualSpacing/>
        <w:rPr>
          <w:rFonts w:cs="Arial"/>
          <w:b/>
          <w:bCs/>
          <w:sz w:val="24"/>
          <w:szCs w:val="24"/>
          <w:lang w:val="sr-Cyrl-RS"/>
        </w:rPr>
      </w:pPr>
    </w:p>
    <w:p w14:paraId="5770CC14"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Концепт контроле режима подземних вода и деформисања терена при експлоатацији угља подразумева низ поступака чији је циљ да се оствари физички заснован, а софтверски подржан систем, који ће обезбедити сабирање свих података који су од значаја, анализу тих података и њихову инжењерску интерпретацију кроз математичке моделе релевантних процеса, те контролу режима подземних вода и доношење одговарајућих закључака у погледу мера које је потребно предузимати ради остваривања сигурности даљег развоја копа. Концепт се може представити преко следећих најважнијих функција које су међусобно тесно повезане:</w:t>
      </w:r>
    </w:p>
    <w:p w14:paraId="1D520B83"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Обезбеђење података који су од значаја (уз валидацију, аквизицију, архивирање, одређивање техничког квалитета података и унифицирани приступ).</w:t>
      </w:r>
    </w:p>
    <w:p w14:paraId="6F9057CF"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Употреба физички заснованих математичких модела у циљу естимације стања подземних вода и вршења анализа деформисања терена при експлоатацији угља.</w:t>
      </w:r>
    </w:p>
    <w:p w14:paraId="0F859B62"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Контрола режима подземних вода и деформисања терена при експлоатацији угља реализује се кроз успостављање, одржавање и коришћење система за контролу режима подземних вода и деформисања терена при експлоатацији угља, кога чини скуп софтверско/хардверских компоненти груписан у:</w:t>
      </w:r>
    </w:p>
    <w:p w14:paraId="13A6C9C2"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систем за мерење и прикупљање података,</w:t>
      </w:r>
    </w:p>
    <w:p w14:paraId="0096D213"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аквизициони сервер,</w:t>
      </w:r>
    </w:p>
    <w:p w14:paraId="3505D807"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централни сервер базе података,</w:t>
      </w:r>
    </w:p>
    <w:p w14:paraId="3C3D5611"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централни прорачунски сервер,</w:t>
      </w:r>
    </w:p>
    <w:p w14:paraId="181BA122"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 xml:space="preserve">кориснички подсистем за анализу података и управљање прорачунима, и </w:t>
      </w:r>
    </w:p>
    <w:p w14:paraId="77015423"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администраторски алати.</w:t>
      </w:r>
    </w:p>
    <w:p w14:paraId="0905CB2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Софтверском систему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 а у циљу коришћења и одржавања, може приступити шири круг обученог и стручног особља. Систем предвиђа управљање правима приступа на нивоу улога, као и на нивоу појединачних корисника. Основне улоге су:</w:t>
      </w:r>
    </w:p>
    <w:p w14:paraId="3E4FB4E4"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корисник,</w:t>
      </w:r>
    </w:p>
    <w:p w14:paraId="12DB763B"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службе осматрања,</w:t>
      </w:r>
    </w:p>
    <w:p w14:paraId="08538264"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 xml:space="preserve">овлашћена институција, и </w:t>
      </w:r>
    </w:p>
    <w:p w14:paraId="06BDD859"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администратор.</w:t>
      </w:r>
    </w:p>
    <w:p w14:paraId="3C2193A4" w14:textId="77777777" w:rsidR="00672E04" w:rsidRPr="00AF1923" w:rsidRDefault="00672E04" w:rsidP="00AF1923">
      <w:pPr>
        <w:spacing w:before="0"/>
        <w:contextualSpacing/>
        <w:jc w:val="center"/>
        <w:rPr>
          <w:rFonts w:eastAsia="Calibri" w:cs="Arial"/>
          <w:sz w:val="24"/>
          <w:szCs w:val="24"/>
          <w:lang w:val="sr-Cyrl-RS"/>
        </w:rPr>
      </w:pPr>
    </w:p>
    <w:p w14:paraId="6F29D517" w14:textId="77777777" w:rsidR="00672E04" w:rsidRPr="00AF1923" w:rsidRDefault="00672E04" w:rsidP="00AF1923">
      <w:pPr>
        <w:spacing w:before="0"/>
        <w:contextualSpacing/>
        <w:jc w:val="center"/>
        <w:rPr>
          <w:rFonts w:eastAsia="Calibri" w:cs="Arial"/>
          <w:sz w:val="24"/>
          <w:szCs w:val="24"/>
          <w:lang w:val="sr-Cyrl-RS"/>
        </w:rPr>
      </w:pPr>
      <w:r w:rsidRPr="00AF1923">
        <w:rPr>
          <w:rFonts w:cs="Arial"/>
          <w:sz w:val="24"/>
          <w:szCs w:val="24"/>
          <w:lang w:val="sr-Cyrl-RS"/>
        </w:rPr>
        <w:object w:dxaOrig="16669" w:dyaOrig="23801" w14:anchorId="02C7D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596.25pt" o:ole="">
            <v:imagedata r:id="rId179" o:title=""/>
          </v:shape>
          <o:OLEObject Type="Embed" ProgID="Visio.Drawing.11" ShapeID="_x0000_i1025" DrawAspect="Content" ObjectID="_1575788854" r:id="rId180"/>
        </w:object>
      </w:r>
    </w:p>
    <w:p w14:paraId="32E0BD61" w14:textId="77777777" w:rsidR="00672E04" w:rsidRPr="00AF1923" w:rsidRDefault="00672E04" w:rsidP="00AF1923">
      <w:pPr>
        <w:tabs>
          <w:tab w:val="left" w:pos="284"/>
        </w:tabs>
        <w:spacing w:before="0"/>
        <w:ind w:left="284" w:hanging="284"/>
        <w:contextualSpacing/>
        <w:jc w:val="center"/>
        <w:rPr>
          <w:rFonts w:eastAsia="Calibri" w:cs="Arial"/>
          <w:i/>
          <w:iCs/>
          <w:sz w:val="24"/>
          <w:szCs w:val="24"/>
          <w:lang w:val="sr-Cyrl-RS"/>
        </w:rPr>
      </w:pPr>
      <w:r w:rsidRPr="00AF1923">
        <w:rPr>
          <w:rFonts w:eastAsia="Calibri" w:cs="Arial"/>
          <w:i/>
          <w:iCs/>
          <w:sz w:val="24"/>
          <w:szCs w:val="24"/>
          <w:lang w:val="sr-Cyrl-RS"/>
        </w:rPr>
        <w:t xml:space="preserve">Слика </w:t>
      </w:r>
      <w:r w:rsidRPr="00AF1923">
        <w:rPr>
          <w:rFonts w:eastAsia="Calibri" w:cs="Arial"/>
          <w:i/>
          <w:iCs/>
          <w:sz w:val="24"/>
          <w:szCs w:val="24"/>
          <w:lang w:val="sr-Cyrl-RS"/>
        </w:rPr>
        <w:fldChar w:fldCharType="begin"/>
      </w:r>
      <w:r w:rsidRPr="00AF1923">
        <w:rPr>
          <w:rFonts w:eastAsia="Calibri" w:cs="Arial"/>
          <w:i/>
          <w:iCs/>
          <w:sz w:val="24"/>
          <w:szCs w:val="24"/>
          <w:lang w:val="sr-Cyrl-RS"/>
        </w:rPr>
        <w:instrText xml:space="preserve"> SEQ Слика \* ARABIC \s 1 </w:instrText>
      </w:r>
      <w:r w:rsidRPr="00AF1923">
        <w:rPr>
          <w:rFonts w:eastAsia="Calibri" w:cs="Arial"/>
          <w:i/>
          <w:iCs/>
          <w:sz w:val="24"/>
          <w:szCs w:val="24"/>
          <w:lang w:val="sr-Cyrl-RS"/>
        </w:rPr>
        <w:fldChar w:fldCharType="separate"/>
      </w:r>
      <w:r w:rsidRPr="00AF1923">
        <w:rPr>
          <w:rFonts w:eastAsia="Calibri" w:cs="Arial"/>
          <w:i/>
          <w:iCs/>
          <w:noProof/>
          <w:sz w:val="24"/>
          <w:szCs w:val="24"/>
          <w:lang w:val="sr-Cyrl-RS"/>
        </w:rPr>
        <w:t>1</w:t>
      </w:r>
      <w:r w:rsidRPr="00AF1923">
        <w:rPr>
          <w:rFonts w:eastAsia="Calibri" w:cs="Arial"/>
          <w:i/>
          <w:iCs/>
          <w:noProof/>
          <w:sz w:val="24"/>
          <w:szCs w:val="24"/>
          <w:lang w:val="sr-Cyrl-RS"/>
        </w:rPr>
        <w:fldChar w:fldCharType="end"/>
      </w:r>
      <w:r w:rsidRPr="00AF1923">
        <w:rPr>
          <w:rFonts w:eastAsia="Calibri" w:cs="Arial"/>
          <w:i/>
          <w:iCs/>
          <w:noProof/>
          <w:sz w:val="24"/>
          <w:szCs w:val="24"/>
          <w:lang w:val="sr-Cyrl-RS"/>
        </w:rPr>
        <w:t>.</w:t>
      </w:r>
      <w:r w:rsidRPr="00AF1923">
        <w:rPr>
          <w:rFonts w:eastAsia="Calibri" w:cs="Arial"/>
          <w:i/>
          <w:iCs/>
          <w:sz w:val="24"/>
          <w:szCs w:val="24"/>
          <w:lang w:val="sr-Cyrl-RS"/>
        </w:rPr>
        <w:t xml:space="preserve"> Софтверски систем за мониторинг, математичко моделирање и подршку одлучивању у процесу контроле режима подземних вода и деформисања терена при експлоатацији угља у басену Колубара.</w:t>
      </w:r>
    </w:p>
    <w:p w14:paraId="72CE0CF9" w14:textId="77777777" w:rsidR="00672E04" w:rsidRPr="00AF1923" w:rsidRDefault="00672E04" w:rsidP="00AF1923">
      <w:pPr>
        <w:tabs>
          <w:tab w:val="left" w:pos="284"/>
        </w:tabs>
        <w:spacing w:before="0"/>
        <w:ind w:left="284" w:hanging="284"/>
        <w:contextualSpacing/>
        <w:jc w:val="center"/>
        <w:rPr>
          <w:rFonts w:eastAsia="Calibri" w:cs="Arial"/>
          <w:i/>
          <w:iCs/>
          <w:sz w:val="24"/>
          <w:szCs w:val="24"/>
          <w:lang w:val="sr-Cyrl-RS"/>
        </w:rPr>
      </w:pPr>
    </w:p>
    <w:p w14:paraId="65D4AB62"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b/>
          <w:sz w:val="24"/>
          <w:szCs w:val="24"/>
          <w:lang w:val="sr-Cyrl-RS"/>
        </w:rPr>
        <w:t>Корисник</w:t>
      </w:r>
      <w:r w:rsidRPr="00AF1923">
        <w:rPr>
          <w:rFonts w:eastAsia="Calibri" w:cs="Arial"/>
          <w:sz w:val="24"/>
          <w:szCs w:val="24"/>
          <w:lang w:val="sr-Cyrl-RS"/>
        </w:rPr>
        <w:t xml:space="preserve"> представља у најширем смислу сваки субјект који помоћу корисничких алата приступа подацима мерења и резултатима коришћења математичких модела. Улогу корисника има особље из служби које могу имати интереса за </w:t>
      </w:r>
      <w:r w:rsidRPr="00AF1923">
        <w:rPr>
          <w:rFonts w:eastAsia="Calibri" w:cs="Arial"/>
          <w:sz w:val="24"/>
          <w:szCs w:val="24"/>
          <w:lang w:val="sr-Cyrl-RS"/>
        </w:rPr>
        <w:lastRenderedPageBreak/>
        <w:t xml:space="preserve">праћење стања система и планирање, као и стручно особље које ради у оквиру радних група за израду хидрогеолошких и геотехничких симулационих модела. По потреби, ова улога се може доделити и особљу из других надлежних институција (министарство, агенције и сл.). </w:t>
      </w:r>
    </w:p>
    <w:p w14:paraId="2ABFC36B" w14:textId="77777777" w:rsidR="00672E04" w:rsidRPr="00AF1923" w:rsidRDefault="00672E04" w:rsidP="00AF1923">
      <w:pPr>
        <w:spacing w:before="0"/>
        <w:contextualSpacing/>
        <w:rPr>
          <w:rFonts w:eastAsia="Calibri" w:cs="Arial"/>
          <w:b/>
          <w:sz w:val="24"/>
          <w:szCs w:val="24"/>
          <w:lang w:val="sr-Cyrl-RS"/>
        </w:rPr>
      </w:pPr>
      <w:r w:rsidRPr="00AF1923">
        <w:rPr>
          <w:rFonts w:eastAsia="Calibri" w:cs="Arial"/>
          <w:b/>
          <w:sz w:val="24"/>
          <w:szCs w:val="24"/>
          <w:lang w:val="sr-Cyrl-RS"/>
        </w:rPr>
        <w:t xml:space="preserve">Службе за осматрање подземних вода и геодетска осматрања (скраћено службе осматрања) </w:t>
      </w:r>
      <w:r w:rsidRPr="00AF1923">
        <w:rPr>
          <w:rFonts w:eastAsia="Calibri" w:cs="Arial"/>
          <w:sz w:val="24"/>
          <w:szCs w:val="24"/>
          <w:lang w:val="sr-Cyrl-RS"/>
        </w:rPr>
        <w:t xml:space="preserve">врши унос података који се не прикупљају аутоматски (преко система за аутоматску аквизицију, уз помоћ наменских софтвера произвођача мерне опреме) него мануелно, механичким (визуелним) путем. Такође, особље ове службе има и друга права и обавезе као корисник СМиМ-а. Помоћу корисничких алата приступа подацима мерења, како историјским, тако и оним актуелним (у реалном времену), одржава податке о осматрањима у централној бази података користећи се корисничким алатом за експертску анализу података, креира извештаје о осматрањима, приступа резултатима коришћења математичких модела, итд. </w:t>
      </w:r>
    </w:p>
    <w:p w14:paraId="19B89A2B"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b/>
          <w:sz w:val="24"/>
          <w:szCs w:val="24"/>
          <w:lang w:val="sr-Cyrl-RS"/>
        </w:rPr>
        <w:t>Овлашћена институција</w:t>
      </w:r>
      <w:r w:rsidRPr="00AF1923">
        <w:rPr>
          <w:rFonts w:eastAsia="Calibri" w:cs="Arial"/>
          <w:sz w:val="24"/>
          <w:szCs w:val="24"/>
          <w:lang w:val="sr-Cyrl-RS"/>
        </w:rPr>
        <w:t xml:space="preserve"> представља институцију која је релевантна за праћење стања система и планирање и која располаже одговарајућим стручним ресурсима за вршење анализа коришћењем СМиМ-а, као и за управљање одређеним деловима СМиМ -а. Стручни кадар из овакве институције има приступ математичким моделима ради њиховог ажурирања, а по потреби и у циљу корекције или унапређења модела. Приступ СМиМ -у се регулише уговором између ЈП ЕПС Огранка „Колубара“ и овлашћене институције.</w:t>
      </w:r>
    </w:p>
    <w:p w14:paraId="59FF233C" w14:textId="0F8D74B4" w:rsidR="00672E04" w:rsidRDefault="00672E04" w:rsidP="00AF1923">
      <w:pPr>
        <w:spacing w:before="0"/>
        <w:contextualSpacing/>
        <w:rPr>
          <w:rFonts w:eastAsia="Calibri" w:cs="Arial"/>
          <w:sz w:val="24"/>
          <w:szCs w:val="24"/>
          <w:lang w:val="sr-Cyrl-RS"/>
        </w:rPr>
      </w:pPr>
      <w:r w:rsidRPr="00AF1923">
        <w:rPr>
          <w:rFonts w:eastAsia="Calibri" w:cs="Arial"/>
          <w:b/>
          <w:sz w:val="24"/>
          <w:szCs w:val="24"/>
          <w:lang w:val="sr-Cyrl-RS"/>
        </w:rPr>
        <w:t>Администратор</w:t>
      </w:r>
      <w:r w:rsidRPr="00AF1923">
        <w:rPr>
          <w:rFonts w:eastAsia="Calibri" w:cs="Arial"/>
          <w:sz w:val="24"/>
          <w:szCs w:val="24"/>
          <w:lang w:val="sr-Cyrl-RS"/>
        </w:rPr>
        <w:t xml:space="preserve"> представља улогу која подразумева ажурирање садржаја база података (измену и/или брисање претходно унетих података) и управљање аутоматским процесима прикупљања, архивирања и коришћења података. Администратор управља и правима приступа свих корисника система.</w:t>
      </w:r>
    </w:p>
    <w:p w14:paraId="40C2C76D" w14:textId="77777777" w:rsidR="00AF1923" w:rsidRPr="00AF1923" w:rsidRDefault="00AF1923" w:rsidP="00AF1923">
      <w:pPr>
        <w:spacing w:before="0"/>
        <w:contextualSpacing/>
        <w:rPr>
          <w:rFonts w:eastAsia="Calibri" w:cs="Arial"/>
          <w:sz w:val="24"/>
          <w:szCs w:val="24"/>
          <w:lang w:val="sr-Cyrl-RS"/>
        </w:rPr>
      </w:pPr>
    </w:p>
    <w:p w14:paraId="2BF796CE" w14:textId="77777777"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СИСТЕМ ЗА МЕРЕЊЕ И ПРИКУПЉАЊЕ ПОДАТАКА</w:t>
      </w:r>
    </w:p>
    <w:p w14:paraId="546126C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Систем за мерење и прикупљање података омогућава физичку реализацију осматрања, што подразумева мерење и прикупљање низа релевантних величина - показатеља, које могу да покажу да ли је стварно стање система у експлоатацији у сагласности са очекиваним, односно у складу са предвиђеним понашањем. Циљ инсталације система за мерење и прикупљање података је да се обезбеде меродавне информације на основу којих се може извршити идентификација и благовремена детекција процеса који могу да изазову нежељене ефекте.</w:t>
      </w:r>
    </w:p>
    <w:p w14:paraId="2E19F7F0"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Систем за мерење и прикупљање чине:</w:t>
      </w:r>
    </w:p>
    <w:p w14:paraId="354982E3" w14:textId="77777777" w:rsidR="00672E04" w:rsidRPr="00AF1923" w:rsidRDefault="00672E04" w:rsidP="006C67A6">
      <w:pPr>
        <w:numPr>
          <w:ilvl w:val="0"/>
          <w:numId w:val="37"/>
        </w:numPr>
        <w:tabs>
          <w:tab w:val="clear" w:pos="851"/>
          <w:tab w:val="num" w:pos="720"/>
        </w:tabs>
        <w:spacing w:before="0"/>
        <w:ind w:left="714" w:hanging="357"/>
        <w:contextualSpacing/>
        <w:rPr>
          <w:rFonts w:eastAsia="Calibri" w:cs="Arial"/>
          <w:strike/>
          <w:sz w:val="24"/>
          <w:szCs w:val="24"/>
          <w:lang w:val="sr-Cyrl-RS"/>
        </w:rPr>
      </w:pPr>
      <w:r w:rsidRPr="00AF1923">
        <w:rPr>
          <w:rFonts w:eastAsia="Calibri" w:cs="Arial"/>
          <w:sz w:val="24"/>
          <w:szCs w:val="24"/>
          <w:lang w:val="sr-Cyrl-RS"/>
        </w:rPr>
        <w:t>опрема и уређаји за мерење и аквизицију и</w:t>
      </w:r>
    </w:p>
    <w:p w14:paraId="602F09FE" w14:textId="176213A3" w:rsidR="00672E04"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опрема и софтвери за привремено складиштење (са корисничким алатом за ручни унос).</w:t>
      </w:r>
    </w:p>
    <w:p w14:paraId="28980991" w14:textId="77777777" w:rsidR="00AF1923" w:rsidRPr="00AF1923" w:rsidRDefault="00AF1923" w:rsidP="006C67A6">
      <w:pPr>
        <w:numPr>
          <w:ilvl w:val="0"/>
          <w:numId w:val="37"/>
        </w:numPr>
        <w:tabs>
          <w:tab w:val="clear" w:pos="851"/>
          <w:tab w:val="num" w:pos="720"/>
        </w:tabs>
        <w:spacing w:before="0"/>
        <w:ind w:left="720" w:hanging="360"/>
        <w:contextualSpacing/>
        <w:rPr>
          <w:rFonts w:eastAsia="Calibri" w:cs="Arial"/>
          <w:sz w:val="24"/>
          <w:szCs w:val="24"/>
          <w:lang w:val="sr-Cyrl-RS"/>
        </w:rPr>
      </w:pPr>
    </w:p>
    <w:p w14:paraId="079F32B6" w14:textId="20A9F9B8"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Опрема и уређаји за мерење и аквизицију</w:t>
      </w:r>
    </w:p>
    <w:p w14:paraId="0169370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Опрему и уређаје за мерење и аквизицију представљају различити типови мерних инструмената, од инструмената са потпуно аутоматизованим поступком мерења, очитавања и преноса података, до инструмената са мануелним очитавањем који захтевају накнадни ручни унос података мерења. </w:t>
      </w:r>
    </w:p>
    <w:p w14:paraId="3C6FCE65"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Циљ развоја и модернизације ових система је постизање веће прецизности и учесталости мерења, смањење могућности људске грешке, што се остварује повећањем степена аутоматизације процеса мерења и аквизиције.</w:t>
      </w:r>
    </w:p>
    <w:p w14:paraId="284DD8E7" w14:textId="0BD9CFE5"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Веома битан аспект коришћења опреме и уређаја за мерење и аквизицију је и њихово редовно одржавање. Подршка одржавању се реализује кроз </w:t>
      </w:r>
      <w:r w:rsidRPr="00AF1923">
        <w:rPr>
          <w:rFonts w:eastAsia="Calibri" w:cs="Arial"/>
          <w:sz w:val="24"/>
          <w:szCs w:val="24"/>
          <w:lang w:val="sr-Cyrl-RS"/>
        </w:rPr>
        <w:lastRenderedPageBreak/>
        <w:t>систематско праћење стања опреме коришћењем КПВ-а, уз благовремено предузимање одговарајућих мера за очување опреме и уређаја у добром стању.</w:t>
      </w:r>
    </w:p>
    <w:p w14:paraId="3E094A40" w14:textId="77777777" w:rsidR="00AF1923" w:rsidRPr="00AF1923" w:rsidRDefault="00AF1923" w:rsidP="00AF1923">
      <w:pPr>
        <w:spacing w:before="0"/>
        <w:contextualSpacing/>
        <w:rPr>
          <w:rFonts w:eastAsia="Calibri" w:cs="Arial"/>
          <w:sz w:val="24"/>
          <w:szCs w:val="24"/>
          <w:lang w:val="sr-Cyrl-RS"/>
        </w:rPr>
      </w:pPr>
    </w:p>
    <w:p w14:paraId="4D86DD8D" w14:textId="1E51ED7F"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Опрема и софтвери за привремено складиштење</w:t>
      </w:r>
    </w:p>
    <w:p w14:paraId="49EE3693" w14:textId="16236760"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Опрема и софтвери за привремено складиштење имају задатак да прихвате све податке мерења, како оне који потичу из аутоматског процеса аквизиције, тако и оне који су ручно забележени. Ови први подаци се преузимају помоћу наменских софтвера произвођача мерне опреме. По потреби, наменски софтвери врше и одређени ниво обраде измерених података, а који су специфични за дату опрему. Подаци прикупљени на рачунарима са наменским софтвером могу се привремено архивирати или као текстуални фајлови или као базе података. </w:t>
      </w:r>
    </w:p>
    <w:p w14:paraId="67419D39" w14:textId="77777777" w:rsidR="00AF1923" w:rsidRPr="00AF1923" w:rsidRDefault="00AF1923" w:rsidP="00AF1923">
      <w:pPr>
        <w:spacing w:before="0"/>
        <w:contextualSpacing/>
        <w:rPr>
          <w:rFonts w:eastAsia="Calibri" w:cs="Arial"/>
          <w:sz w:val="24"/>
          <w:szCs w:val="24"/>
          <w:lang w:val="sr-Cyrl-RS"/>
        </w:rPr>
      </w:pPr>
    </w:p>
    <w:p w14:paraId="52B082C3" w14:textId="743B1CC7"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 xml:space="preserve">Кориснички алат за ручни унос </w:t>
      </w:r>
    </w:p>
    <w:p w14:paraId="5895591E"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Овај кориснички алат омогућава ручни унос релевантних података, а који нису обухваћени аутоматским системима аквизиције на постојећим системима за мерење и прикупљање података. Кориснички алат за ручни унос омогућава фреквентни унос података кроз веб базирани интерфејс са програмабилним предефинисаним електронским обрасцима, који су  еквивалентни папирним обрасцима за бележење мерења.</w:t>
      </w:r>
    </w:p>
    <w:p w14:paraId="7488AB69"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Приликом ручног уноса, уз помоћ овог алата, примењују се унапред дефинисани механизми прелиминарне валидације уноса који функционишу на нивоу корисничког интерфејса. Циљ прелиминарне валидације је да се онемогући уношење података са грубом грешком.</w:t>
      </w:r>
    </w:p>
    <w:p w14:paraId="37118F98" w14:textId="174F5732" w:rsidR="00D055E8"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За потребе масовног уноса података алат обезбеђује формирање шема за читање фајлова са подацима и валидацију на нивоу тумачења података прочитаних из фајлова и пре него што се исти упишу у привремено складиште.</w:t>
      </w:r>
    </w:p>
    <w:p w14:paraId="59D0E0F2" w14:textId="77777777" w:rsidR="00AF1923" w:rsidRPr="00AF1923" w:rsidRDefault="00AF1923" w:rsidP="00AF1923">
      <w:pPr>
        <w:spacing w:before="0"/>
        <w:contextualSpacing/>
        <w:rPr>
          <w:rFonts w:eastAsia="Calibri" w:cs="Arial"/>
          <w:sz w:val="24"/>
          <w:szCs w:val="24"/>
          <w:lang w:val="sr-Cyrl-RS"/>
        </w:rPr>
      </w:pPr>
    </w:p>
    <w:p w14:paraId="33E5ACBC" w14:textId="5AA2EAAB" w:rsidR="00672E04" w:rsidRPr="00AF1923" w:rsidRDefault="00672E04" w:rsidP="00AF1923">
      <w:pPr>
        <w:spacing w:before="0"/>
        <w:contextualSpacing/>
        <w:rPr>
          <w:rFonts w:eastAsia="Calibri" w:cs="Arial"/>
          <w:sz w:val="24"/>
          <w:szCs w:val="24"/>
          <w:lang w:val="sr-Cyrl-RS"/>
        </w:rPr>
      </w:pPr>
      <w:r w:rsidRPr="00AF1923">
        <w:rPr>
          <w:rFonts w:cs="Arial"/>
          <w:b/>
          <w:bCs/>
          <w:sz w:val="24"/>
          <w:szCs w:val="24"/>
          <w:lang w:val="sr-Cyrl-RS"/>
        </w:rPr>
        <w:t>АКВИЗИЦИОНИ СЕРВЕР</w:t>
      </w:r>
    </w:p>
    <w:p w14:paraId="0D2071E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Аквизициони сервер је скуп хардверско/софтверских компоненти повезаних у једну целину са циљем да податке који се привремено складиште на систему за мерење и прикупљање података преузме, валидује и припреми за слање на централни сервер базе података СМиМ-а. У случају да је систем за мерење и прикупљање података непотпун, тј. да опрема и софтвери за привремено складиштење нису имплементирани у пуном обиму, аквизициони сервер преузима на себе и њихову улогу (директна комуникација са опремом и уређајима за мерење и аквизицију). </w:t>
      </w:r>
    </w:p>
    <w:p w14:paraId="30BD8674"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У имплементацији сложенијих КПВ-ова могуће је развити и више аквизиционих сервера који ће комуницирати са једним централним сервером.</w:t>
      </w:r>
    </w:p>
    <w:p w14:paraId="71DBCF14"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Аквизициони сервер се састоји од следећих елемената:</w:t>
      </w:r>
    </w:p>
    <w:p w14:paraId="18A42249"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за пријем и валидацију података, и</w:t>
      </w:r>
    </w:p>
    <w:p w14:paraId="4AB7F7A8" w14:textId="758411BD" w:rsidR="00672E04"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са подацима.</w:t>
      </w:r>
    </w:p>
    <w:p w14:paraId="4549BB6D" w14:textId="56179AB5" w:rsidR="00AF1923" w:rsidRPr="00AF1923" w:rsidRDefault="00AF1923" w:rsidP="00AF1923">
      <w:pPr>
        <w:spacing w:before="0"/>
        <w:ind w:left="720"/>
        <w:contextualSpacing/>
        <w:rPr>
          <w:rFonts w:eastAsia="Calibri" w:cs="Arial"/>
          <w:sz w:val="24"/>
          <w:szCs w:val="24"/>
          <w:lang w:val="sr-Cyrl-RS"/>
        </w:rPr>
      </w:pPr>
    </w:p>
    <w:p w14:paraId="1CF8199B" w14:textId="77777777" w:rsidR="00AF1923" w:rsidRDefault="00AF1923" w:rsidP="00AF1923">
      <w:pPr>
        <w:spacing w:before="0"/>
        <w:ind w:left="567" w:hanging="567"/>
        <w:contextualSpacing/>
        <w:rPr>
          <w:rFonts w:cs="Arial"/>
          <w:b/>
          <w:sz w:val="24"/>
          <w:szCs w:val="24"/>
          <w:lang w:val="sr-Cyrl-RS"/>
        </w:rPr>
      </w:pPr>
    </w:p>
    <w:p w14:paraId="35158DE5" w14:textId="77777777" w:rsidR="00AF1923" w:rsidRDefault="00AF1923" w:rsidP="00AF1923">
      <w:pPr>
        <w:spacing w:before="0"/>
        <w:ind w:left="567" w:hanging="567"/>
        <w:contextualSpacing/>
        <w:rPr>
          <w:rFonts w:cs="Arial"/>
          <w:b/>
          <w:sz w:val="24"/>
          <w:szCs w:val="24"/>
          <w:lang w:val="sr-Cyrl-RS"/>
        </w:rPr>
      </w:pPr>
    </w:p>
    <w:p w14:paraId="79E115A0" w14:textId="77777777" w:rsidR="00AF1923" w:rsidRDefault="00AF1923" w:rsidP="00AF1923">
      <w:pPr>
        <w:spacing w:before="0"/>
        <w:ind w:left="567" w:hanging="567"/>
        <w:contextualSpacing/>
        <w:rPr>
          <w:rFonts w:cs="Arial"/>
          <w:b/>
          <w:sz w:val="24"/>
          <w:szCs w:val="24"/>
          <w:lang w:val="sr-Cyrl-RS"/>
        </w:rPr>
      </w:pPr>
    </w:p>
    <w:p w14:paraId="22102076" w14:textId="77777777" w:rsidR="00AF1923" w:rsidRDefault="00AF1923" w:rsidP="00AF1923">
      <w:pPr>
        <w:spacing w:before="0"/>
        <w:ind w:left="567" w:hanging="567"/>
        <w:contextualSpacing/>
        <w:rPr>
          <w:rFonts w:cs="Arial"/>
          <w:b/>
          <w:sz w:val="24"/>
          <w:szCs w:val="24"/>
          <w:lang w:val="sr-Cyrl-RS"/>
        </w:rPr>
      </w:pPr>
    </w:p>
    <w:p w14:paraId="0E27D678" w14:textId="77777777" w:rsidR="00AF1923" w:rsidRDefault="00AF1923" w:rsidP="00AF1923">
      <w:pPr>
        <w:spacing w:before="0"/>
        <w:ind w:left="567" w:hanging="567"/>
        <w:contextualSpacing/>
        <w:rPr>
          <w:rFonts w:cs="Arial"/>
          <w:b/>
          <w:sz w:val="24"/>
          <w:szCs w:val="24"/>
          <w:lang w:val="sr-Cyrl-RS"/>
        </w:rPr>
      </w:pPr>
    </w:p>
    <w:p w14:paraId="55D65819" w14:textId="77777777" w:rsidR="00AF1923" w:rsidRDefault="00AF1923" w:rsidP="00AF1923">
      <w:pPr>
        <w:spacing w:before="0"/>
        <w:ind w:left="567" w:hanging="567"/>
        <w:contextualSpacing/>
        <w:rPr>
          <w:rFonts w:cs="Arial"/>
          <w:b/>
          <w:sz w:val="24"/>
          <w:szCs w:val="24"/>
          <w:lang w:val="sr-Cyrl-RS"/>
        </w:rPr>
      </w:pPr>
    </w:p>
    <w:p w14:paraId="48A6C146" w14:textId="77777777" w:rsidR="00AF1923" w:rsidRDefault="00AF1923" w:rsidP="00AF1923">
      <w:pPr>
        <w:spacing w:before="0"/>
        <w:ind w:left="567" w:hanging="567"/>
        <w:contextualSpacing/>
        <w:rPr>
          <w:rFonts w:cs="Arial"/>
          <w:b/>
          <w:sz w:val="24"/>
          <w:szCs w:val="24"/>
          <w:lang w:val="sr-Cyrl-RS"/>
        </w:rPr>
      </w:pPr>
    </w:p>
    <w:p w14:paraId="7A0A3E3E" w14:textId="77777777" w:rsidR="00AF1923" w:rsidRDefault="00AF1923" w:rsidP="00AF1923">
      <w:pPr>
        <w:spacing w:before="0"/>
        <w:ind w:left="567" w:hanging="567"/>
        <w:contextualSpacing/>
        <w:rPr>
          <w:rFonts w:cs="Arial"/>
          <w:b/>
          <w:sz w:val="24"/>
          <w:szCs w:val="24"/>
          <w:lang w:val="sr-Cyrl-RS"/>
        </w:rPr>
      </w:pPr>
    </w:p>
    <w:p w14:paraId="105A402C" w14:textId="2F2143AC" w:rsid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lastRenderedPageBreak/>
        <w:t xml:space="preserve">Слој за пријем и валидацију података </w:t>
      </w:r>
    </w:p>
    <w:p w14:paraId="5FAEB0B4" w14:textId="72ADCB39" w:rsidR="00672E04" w:rsidRPr="00AF1923" w:rsidRDefault="00672E04" w:rsidP="00AF1923">
      <w:pPr>
        <w:spacing w:before="0"/>
        <w:ind w:left="567" w:hanging="567"/>
        <w:contextualSpacing/>
        <w:rPr>
          <w:rFonts w:cs="Arial"/>
          <w:b/>
          <w:sz w:val="24"/>
          <w:szCs w:val="24"/>
          <w:lang w:val="sr-Cyrl-RS"/>
        </w:rPr>
      </w:pPr>
      <w:r w:rsidRPr="00AF1923">
        <w:rPr>
          <w:rFonts w:eastAsia="Calibri" w:cs="Arial"/>
          <w:sz w:val="24"/>
          <w:szCs w:val="24"/>
          <w:lang w:val="sr-Cyrl-RS"/>
        </w:rPr>
        <w:t>Подаци се из постојећих система за мерење и прикупљање података преузимају аутоматизованим ETL</w:t>
      </w:r>
      <w:r w:rsidRPr="00AF1923">
        <w:rPr>
          <w:rFonts w:eastAsia="Calibri" w:cs="Arial"/>
          <w:sz w:val="24"/>
          <w:szCs w:val="24"/>
          <w:vertAlign w:val="superscript"/>
          <w:lang w:val="sr-Cyrl-RS"/>
        </w:rPr>
        <w:footnoteReference w:id="1"/>
      </w:r>
      <w:r w:rsidRPr="00AF1923">
        <w:rPr>
          <w:rFonts w:eastAsia="Calibri" w:cs="Arial"/>
          <w:sz w:val="24"/>
          <w:szCs w:val="24"/>
          <w:lang w:val="sr-Cyrl-RS"/>
        </w:rPr>
        <w:t xml:space="preserve"> процесом извлачења, обраде и валидације који је имплементиран у ETL слоју за пријем и валидацију података. Извлачење података омогућaва проналажење значајних података у изворима података (текстуални фајлови, базе података, веб сервиси и сл.). Обрада подразумева превођење преузетих података у одговарајући модел података уз вршење валидације (елиминација вишеструких мерења, верификација типа податка, провера опсега могућих вредности и сл.). </w:t>
      </w:r>
    </w:p>
    <w:p w14:paraId="4BBDC76D" w14:textId="6154F07D"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Управљање радом ETL слоја за пријем и валидацију података врши се преко графичког окружења за дефинисање ETL процеса којим се формирају шеме тока процеса. Шеме су представљене графичким симболима повезаним у дијаграм тока и њима се описују све операције које поменути слој треба да изврши како би се из неког извора подаци преузели у систем.</w:t>
      </w:r>
    </w:p>
    <w:p w14:paraId="129AC3FA" w14:textId="77777777" w:rsidR="00AF1923" w:rsidRPr="00AF1923" w:rsidRDefault="00AF1923" w:rsidP="00AF1923">
      <w:pPr>
        <w:spacing w:before="0"/>
        <w:contextualSpacing/>
        <w:rPr>
          <w:rFonts w:eastAsia="Calibri" w:cs="Arial"/>
          <w:sz w:val="24"/>
          <w:szCs w:val="24"/>
          <w:lang w:val="sr-Cyrl-RS"/>
        </w:rPr>
      </w:pPr>
    </w:p>
    <w:p w14:paraId="4A9878DD" w14:textId="41555645"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Слој са подацима аквизицоног сервера</w:t>
      </w:r>
    </w:p>
    <w:p w14:paraId="56618F13" w14:textId="7C25FBBF"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Слој са подацима чине помоћно складиште и слој за слање података. Преко овог слоја се обрађени и валидовани подаци уписују у помоћно складиште, где се чувају до слања у централну базу података преко слоја за слање података. Овако формиран слој са подацима је отпоран на прекиде везе између аквизиционог сервера и сервера централне базе података, а при наставку комуникације гарантује да се сви подаци пристигли у току прекида пренесу неизмењени у централну базу података преко слоја за слање података.</w:t>
      </w:r>
    </w:p>
    <w:p w14:paraId="5837CE96" w14:textId="77777777" w:rsidR="00AF1923" w:rsidRPr="00AF1923" w:rsidRDefault="00AF1923" w:rsidP="00AF1923">
      <w:pPr>
        <w:spacing w:before="0"/>
        <w:contextualSpacing/>
        <w:rPr>
          <w:rFonts w:eastAsia="Calibri" w:cs="Arial"/>
          <w:sz w:val="24"/>
          <w:szCs w:val="24"/>
          <w:lang w:val="sr-Cyrl-RS"/>
        </w:rPr>
      </w:pPr>
    </w:p>
    <w:p w14:paraId="77BAAF1B" w14:textId="77777777" w:rsidR="00672E04" w:rsidRPr="00AF1923" w:rsidRDefault="00672E04" w:rsidP="00AF1923">
      <w:pPr>
        <w:spacing w:before="0"/>
        <w:contextualSpacing/>
        <w:rPr>
          <w:rFonts w:cs="Arial"/>
          <w:b/>
          <w:bCs/>
          <w:sz w:val="24"/>
          <w:szCs w:val="24"/>
          <w:lang w:val="sr-Cyrl-RS"/>
        </w:rPr>
      </w:pPr>
      <w:r w:rsidRPr="00AF1923">
        <w:rPr>
          <w:rFonts w:cs="Arial"/>
          <w:b/>
          <w:bCs/>
          <w:sz w:val="24"/>
          <w:szCs w:val="24"/>
          <w:lang w:val="sr-Cyrl-RS"/>
        </w:rPr>
        <w:t>ЦЕНТРАЛНИ СЕРВЕР</w:t>
      </w:r>
    </w:p>
    <w:p w14:paraId="4FDC8B87"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Централни сервер чини скуп хардверско/софтверских компоненти повезаних у једну целину са циљем координације, дистрибуирања, синхронизације и складиштења података, као и управљања приступом подацима и сервисима. Централни сервер се налази у средишту информационо-комуникационе инфраструктуре система и сви други елементи система у одређеном обиму комуницирају са њим. </w:t>
      </w:r>
    </w:p>
    <w:p w14:paraId="5AE1A976"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За разлику од аквизиционог сервера, у једном СМиМ-у увек се имплементира само један централни сервер.</w:t>
      </w:r>
    </w:p>
    <w:p w14:paraId="1E2EF188" w14:textId="431129A0"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Податке из централног сервера базе података користе централни прорачунски сервер и кориснички подсистем за анализу података и управљање прорачунима.</w:t>
      </w:r>
    </w:p>
    <w:p w14:paraId="0476C63B" w14:textId="77777777" w:rsidR="00AF1923" w:rsidRPr="00AF1923" w:rsidRDefault="00AF1923" w:rsidP="00AF1923">
      <w:pPr>
        <w:spacing w:before="0"/>
        <w:contextualSpacing/>
        <w:rPr>
          <w:rFonts w:eastAsia="Calibri" w:cs="Arial"/>
          <w:sz w:val="24"/>
          <w:szCs w:val="24"/>
          <w:lang w:val="sr-Cyrl-RS"/>
        </w:rPr>
      </w:pPr>
    </w:p>
    <w:p w14:paraId="09F4A3D5" w14:textId="10D2BF72"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Слој са подацима централног сервера</w:t>
      </w:r>
    </w:p>
    <w:p w14:paraId="093DE96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Слој са подацима централног сервера базе података представља скуп базе података (и метаподатака) са слојевима који обезбеђују архивирање (са оценом техничког квалитета) и сигуран и унифициран приступ архивираним подацима.</w:t>
      </w:r>
    </w:p>
    <w:p w14:paraId="2730427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Слој података централног сервера чине:</w:t>
      </w:r>
    </w:p>
    <w:p w14:paraId="01731A4A"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централна база података,</w:t>
      </w:r>
    </w:p>
    <w:p w14:paraId="37C445CD"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база метаподатака,</w:t>
      </w:r>
    </w:p>
    <w:p w14:paraId="7FB696CC"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за пријем и одређивање техничког квалитета података,</w:t>
      </w:r>
    </w:p>
    <w:p w14:paraId="1AC406CC"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lastRenderedPageBreak/>
        <w:t>слој за обраду и пружање података и</w:t>
      </w:r>
    </w:p>
    <w:p w14:paraId="6D458F28"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за управљање приступом систему.</w:t>
      </w:r>
    </w:p>
    <w:p w14:paraId="2091E393" w14:textId="257D1CD9" w:rsidR="00672E04" w:rsidRPr="00AF1923" w:rsidRDefault="00D055E8" w:rsidP="00AF1923">
      <w:pPr>
        <w:spacing w:before="0"/>
        <w:contextualSpacing/>
        <w:rPr>
          <w:rFonts w:cs="Arial"/>
          <w:sz w:val="24"/>
          <w:szCs w:val="24"/>
          <w:u w:val="single"/>
          <w:lang w:val="sr-Cyrl-RS"/>
        </w:rPr>
      </w:pPr>
      <w:r w:rsidRPr="00AF1923">
        <w:rPr>
          <w:rFonts w:cs="Arial"/>
          <w:sz w:val="24"/>
          <w:szCs w:val="24"/>
          <w:lang w:val="sr-Cyrl-RS"/>
        </w:rPr>
        <w:t xml:space="preserve">1) </w:t>
      </w:r>
      <w:r w:rsidR="00672E04" w:rsidRPr="00AF1923">
        <w:rPr>
          <w:rFonts w:cs="Arial"/>
          <w:sz w:val="24"/>
          <w:szCs w:val="24"/>
          <w:u w:val="single"/>
          <w:lang w:val="sr-Cyrl-RS"/>
        </w:rPr>
        <w:t>Централна база података</w:t>
      </w:r>
    </w:p>
    <w:p w14:paraId="17D44390"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Ова база података садржи архиву података мерења, као и пратећих информација о њима (методе мерења, извор податка и сл.). Сви подаци о мерењима морају имати временску и просторну референцу према јасно дефинисаном моделу података на основу кога је формирана централна база података. Податак архивиран у централној бази података поред временске и просторне референце поседује и податак о техничком квалитету.</w:t>
      </w:r>
    </w:p>
    <w:p w14:paraId="4530B7E4" w14:textId="1E54C401" w:rsidR="00672E04" w:rsidRPr="00AF1923" w:rsidRDefault="00D055E8" w:rsidP="00AF1923">
      <w:pPr>
        <w:spacing w:before="0"/>
        <w:contextualSpacing/>
        <w:rPr>
          <w:rFonts w:cs="Arial"/>
          <w:sz w:val="24"/>
          <w:szCs w:val="24"/>
          <w:u w:val="single"/>
          <w:lang w:val="sr-Cyrl-RS"/>
        </w:rPr>
      </w:pPr>
      <w:r w:rsidRPr="00AF1923">
        <w:rPr>
          <w:rFonts w:cs="Arial"/>
          <w:sz w:val="24"/>
          <w:szCs w:val="24"/>
          <w:lang w:val="sr-Cyrl-RS"/>
        </w:rPr>
        <w:t xml:space="preserve">2) </w:t>
      </w:r>
      <w:r w:rsidR="00672E04" w:rsidRPr="00AF1923">
        <w:rPr>
          <w:rFonts w:cs="Arial"/>
          <w:sz w:val="24"/>
          <w:szCs w:val="24"/>
          <w:u w:val="single"/>
          <w:lang w:val="sr-Cyrl-RS"/>
        </w:rPr>
        <w:t xml:space="preserve">База метаподатака </w:t>
      </w:r>
    </w:p>
    <w:p w14:paraId="790B71B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База метаподатака садржи релевантне податке о стању мерних система, документа о објектима и све информације које помажу у тумачењу података из централне базе. </w:t>
      </w:r>
    </w:p>
    <w:p w14:paraId="4716ECD9" w14:textId="054727D6" w:rsidR="00672E04" w:rsidRPr="00AF1923" w:rsidRDefault="00D055E8" w:rsidP="00AF1923">
      <w:pPr>
        <w:spacing w:before="0"/>
        <w:contextualSpacing/>
        <w:rPr>
          <w:rFonts w:cs="Arial"/>
          <w:b/>
          <w:sz w:val="24"/>
          <w:szCs w:val="24"/>
          <w:u w:val="single"/>
          <w:lang w:val="sr-Cyrl-RS"/>
        </w:rPr>
      </w:pPr>
      <w:r w:rsidRPr="00AF1923">
        <w:rPr>
          <w:rFonts w:cs="Arial"/>
          <w:sz w:val="24"/>
          <w:szCs w:val="24"/>
          <w:lang w:val="sr-Cyrl-RS"/>
        </w:rPr>
        <w:t xml:space="preserve">3) </w:t>
      </w:r>
      <w:r w:rsidR="00672E04" w:rsidRPr="00AF1923">
        <w:rPr>
          <w:rFonts w:cs="Arial"/>
          <w:sz w:val="24"/>
          <w:szCs w:val="24"/>
          <w:u w:val="single"/>
          <w:lang w:val="sr-Cyrl-RS"/>
        </w:rPr>
        <w:t xml:space="preserve">Слој за пријем и одређивање техничког квалитета података </w:t>
      </w:r>
    </w:p>
    <w:p w14:paraId="55891979"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Овај слој комуницира са аквизиционим сервером (којих потенцијално може бити више) од кога добија податке за упис у централну базу података, при чему треба обезбедити механизме оцењивања података на основу техничког квалитета. Технички квалитет података представља оцену употребљивости податка у смислу његовог коришћења у експертским анализама и математичким моделима. Поступци одређивања техничког квалитета су знатно сложенији од поступака валидације на аквизиционом серверу и треба да садрже механизме детекције отклона („скокова“ вредности), трендова, као и корелације више величина и др. </w:t>
      </w:r>
    </w:p>
    <w:p w14:paraId="07A30C3B" w14:textId="56D2CC9F" w:rsidR="00672E04" w:rsidRPr="00AF1923" w:rsidRDefault="00D055E8" w:rsidP="00AF1923">
      <w:pPr>
        <w:spacing w:before="0"/>
        <w:contextualSpacing/>
        <w:rPr>
          <w:rFonts w:cs="Arial"/>
          <w:sz w:val="24"/>
          <w:szCs w:val="24"/>
          <w:lang w:val="sr-Cyrl-RS"/>
        </w:rPr>
      </w:pPr>
      <w:r w:rsidRPr="00AF1923">
        <w:rPr>
          <w:rFonts w:cs="Arial"/>
          <w:sz w:val="24"/>
          <w:szCs w:val="24"/>
          <w:lang w:val="sr-Cyrl-RS"/>
        </w:rPr>
        <w:t xml:space="preserve">4) </w:t>
      </w:r>
      <w:r w:rsidR="00672E04" w:rsidRPr="00AF1923">
        <w:rPr>
          <w:rFonts w:cs="Arial"/>
          <w:sz w:val="24"/>
          <w:szCs w:val="24"/>
          <w:u w:val="single"/>
          <w:lang w:val="sr-Cyrl-RS"/>
        </w:rPr>
        <w:t>Слој за управљање приступом систему</w:t>
      </w:r>
      <w:r w:rsidR="00672E04" w:rsidRPr="00AF1923">
        <w:rPr>
          <w:rFonts w:cs="Arial"/>
          <w:sz w:val="24"/>
          <w:szCs w:val="24"/>
          <w:lang w:val="sr-Cyrl-RS"/>
        </w:rPr>
        <w:t xml:space="preserve"> </w:t>
      </w:r>
    </w:p>
    <w:p w14:paraId="1B0BCAE2" w14:textId="77777777" w:rsidR="00D055E8"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Приступ подацима и сервисима система контролише се на нивоу групе корисника, или појединачног корисника. У циљу безбедности систем захтева ауторизацију корисника. Ауторизовани корисници могу имати различита права приступа на ресурсе система.</w:t>
      </w:r>
    </w:p>
    <w:p w14:paraId="75B01DB6" w14:textId="45B710C9" w:rsidR="00672E04" w:rsidRPr="00AF1923" w:rsidRDefault="00D055E8" w:rsidP="00AF1923">
      <w:pPr>
        <w:spacing w:before="0"/>
        <w:contextualSpacing/>
        <w:rPr>
          <w:rFonts w:eastAsia="Calibri" w:cs="Arial"/>
          <w:sz w:val="24"/>
          <w:szCs w:val="24"/>
          <w:lang w:val="sr-Cyrl-RS"/>
        </w:rPr>
      </w:pPr>
      <w:r w:rsidRPr="00AF1923">
        <w:rPr>
          <w:rFonts w:eastAsia="Calibri" w:cs="Arial"/>
          <w:sz w:val="24"/>
          <w:szCs w:val="24"/>
          <w:lang w:val="sr-Latn-RS"/>
        </w:rPr>
        <w:t xml:space="preserve">5) </w:t>
      </w:r>
      <w:r w:rsidR="00672E04" w:rsidRPr="00AF1923">
        <w:rPr>
          <w:rFonts w:cs="Arial"/>
          <w:sz w:val="24"/>
          <w:szCs w:val="24"/>
          <w:u w:val="single"/>
          <w:lang w:val="sr-Cyrl-RS"/>
        </w:rPr>
        <w:t>Слој за обраду и пружање података</w:t>
      </w:r>
      <w:r w:rsidR="00672E04" w:rsidRPr="00AF1923">
        <w:rPr>
          <w:rFonts w:cs="Arial"/>
          <w:sz w:val="24"/>
          <w:szCs w:val="24"/>
          <w:lang w:val="sr-Cyrl-RS"/>
        </w:rPr>
        <w:t xml:space="preserve"> </w:t>
      </w:r>
    </w:p>
    <w:p w14:paraId="0070D338" w14:textId="3C781BC1"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Овај слој се користи за дистрибуцију података са централног на корисничке подсистеме (којих, такође, може бити више у систему). Његов задатак је и обрада података из централне базе података: добијање инжењерских величина од измерених величина, агрегирање по временском кораку (средње, максималне и минималне вредности и др.) и сл. </w:t>
      </w:r>
    </w:p>
    <w:p w14:paraId="66CD7EFF" w14:textId="77777777" w:rsidR="00AF1923" w:rsidRPr="00AF1923" w:rsidRDefault="00AF1923" w:rsidP="00AF1923">
      <w:pPr>
        <w:spacing w:before="0"/>
        <w:contextualSpacing/>
        <w:rPr>
          <w:rFonts w:eastAsia="Calibri" w:cs="Arial"/>
          <w:sz w:val="24"/>
          <w:szCs w:val="24"/>
          <w:lang w:val="sr-Cyrl-RS"/>
        </w:rPr>
      </w:pPr>
    </w:p>
    <w:p w14:paraId="0363C7D1" w14:textId="5F506507" w:rsidR="00672E04" w:rsidRDefault="00672E04" w:rsidP="00AF1923">
      <w:pPr>
        <w:spacing w:before="0"/>
        <w:contextualSpacing/>
        <w:rPr>
          <w:rFonts w:cs="Arial"/>
          <w:b/>
          <w:bCs/>
          <w:sz w:val="24"/>
          <w:szCs w:val="24"/>
          <w:lang w:val="sr-Cyrl-RS"/>
        </w:rPr>
      </w:pPr>
      <w:r w:rsidRPr="00AF1923">
        <w:rPr>
          <w:rFonts w:cs="Arial"/>
          <w:b/>
          <w:bCs/>
          <w:sz w:val="24"/>
          <w:szCs w:val="24"/>
          <w:lang w:val="sr-Cyrl-RS"/>
        </w:rPr>
        <w:t xml:space="preserve">ЦЕНТРАЛНИ ПРОРАЧУНСКИ СЕРВЕР </w:t>
      </w:r>
    </w:p>
    <w:p w14:paraId="2A40B594" w14:textId="77777777" w:rsidR="00AF1923" w:rsidRPr="00AF1923" w:rsidRDefault="00AF1923" w:rsidP="00AF1923">
      <w:pPr>
        <w:spacing w:before="0"/>
        <w:contextualSpacing/>
        <w:rPr>
          <w:rFonts w:cs="Arial"/>
          <w:b/>
          <w:bCs/>
          <w:sz w:val="24"/>
          <w:szCs w:val="24"/>
          <w:lang w:val="sr-Cyrl-RS"/>
        </w:rPr>
      </w:pPr>
    </w:p>
    <w:p w14:paraId="25F54072"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Централни прорачунски сервер је скуп хардверско/софтверских компоненти повезаних у једну целину са циљем да се обезбеди инфраструктура неопходна за коришћење математичких модела. Због специфичности и сложености прорачуна који се врше са физички заснованим моделима (хидродинамички и геомеханички модели), хардверска платформа централног прорачунског сервера и системски софтвер треба да омогуће паралелизацију прорачуна и да имају могућност периодичне надоградње.</w:t>
      </w:r>
    </w:p>
    <w:p w14:paraId="4CB61822"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Концепцијом развоја КПВ-а предвиђа се да у једном КПВ-у постоји један централни комуникацијски модул и посебних целина за израду и тестирање хидрогеолошког и геомеханичког модела на ком раде стручно и оспособљено особље.</w:t>
      </w:r>
    </w:p>
    <w:p w14:paraId="00C8AC2E"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Прорачунски сервер чине:</w:t>
      </w:r>
    </w:p>
    <w:p w14:paraId="2D821802"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Слој са симулационим моделима;</w:t>
      </w:r>
    </w:p>
    <w:p w14:paraId="72DFE083"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lastRenderedPageBreak/>
        <w:t>Слој са прорачунским сервисима.</w:t>
      </w:r>
    </w:p>
    <w:p w14:paraId="11B4FA7D" w14:textId="36460D26"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Слој са симулационим моделима</w:t>
      </w:r>
    </w:p>
    <w:p w14:paraId="66FA5710"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Симулациони модели имају задатак да симулирају одређене специфичне процесе, а сваки од математичких модела састоји се од:</w:t>
      </w:r>
    </w:p>
    <w:p w14:paraId="2CEAEFDC"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 xml:space="preserve">Нумеричког солвера; </w:t>
      </w:r>
    </w:p>
    <w:p w14:paraId="4C0085BD"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Фајлова са дефиницијом геометријских, физичких и функционалних карактеристика одговарајућег модела.</w:t>
      </w:r>
    </w:p>
    <w:p w14:paraId="4B17940D"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Нумерички солвери врше симулацију свих релевантних физичких процеса везаних за одређену област њихове примене. </w:t>
      </w:r>
    </w:p>
    <w:p w14:paraId="6297A23E"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Геометријске, физичке и функционалне карактеристике одговарајућег модела следе из подлога (дигитални модел терена, вегетација, педологија, хидрогеологија) и из параметара и карактеристика постојећих и будућих објеката који су похрањени у бази података централног сервера.</w:t>
      </w:r>
    </w:p>
    <w:p w14:paraId="6E381776" w14:textId="695B210D" w:rsidR="00672E04" w:rsidRPr="00AF1923" w:rsidRDefault="00D055E8" w:rsidP="00AF1923">
      <w:pPr>
        <w:spacing w:before="0"/>
        <w:contextualSpacing/>
        <w:rPr>
          <w:rFonts w:cs="Arial"/>
          <w:sz w:val="24"/>
          <w:szCs w:val="24"/>
          <w:lang w:val="sr-Cyrl-RS"/>
        </w:rPr>
      </w:pPr>
      <w:r w:rsidRPr="00AF1923">
        <w:rPr>
          <w:rFonts w:cs="Arial"/>
          <w:sz w:val="24"/>
          <w:szCs w:val="24"/>
          <w:lang w:val="sr-Cyrl-RS"/>
        </w:rPr>
        <w:t xml:space="preserve">1) </w:t>
      </w:r>
      <w:r w:rsidR="00672E04" w:rsidRPr="00AF1923">
        <w:rPr>
          <w:rFonts w:cs="Arial"/>
          <w:sz w:val="24"/>
          <w:szCs w:val="24"/>
          <w:u w:val="single"/>
          <w:lang w:val="sr-Cyrl-RS"/>
        </w:rPr>
        <w:t>Хидродинамички модел</w:t>
      </w:r>
    </w:p>
    <w:p w14:paraId="78E8FC2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За дефинисање интеракција промене нивоа подземни вода, деформације терена и рударских радова у циљу одређивања могућности напредовања рударски радова, измештања инфраструктурних објеката неопходно је на нивоу рударског басена формирати јединствен математички хидродинамички модел за целокупан басен. </w:t>
      </w:r>
    </w:p>
    <w:p w14:paraId="1D1D7E58"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Хидродинамички модел површинског копа треба да буде конципиран и изражен као вишеслојевити модел посматрано у вертикалном профилу. Сваки од слојева треба да одговара одређеном реалном слоју, шематизованом и издвојеном на основу познавања терена и резултата спроведених анализа теренских истражних радова.</w:t>
      </w:r>
    </w:p>
    <w:p w14:paraId="0F84AF4B"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У граничне услове у хидродинамичком моделу треба укључити:</w:t>
      </w:r>
    </w:p>
    <w:p w14:paraId="704581FF"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инфилтрација падавина,</w:t>
      </w:r>
    </w:p>
    <w:p w14:paraId="359904DB"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евапотранспирација,</w:t>
      </w:r>
    </w:p>
    <w:p w14:paraId="4A5C0AB8"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општи ниво подземних вода,</w:t>
      </w:r>
    </w:p>
    <w:p w14:paraId="4814016C"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граница задатог капацитета,</w:t>
      </w:r>
    </w:p>
    <w:p w14:paraId="42875823"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дренажа и</w:t>
      </w:r>
    </w:p>
    <w:p w14:paraId="5D4D10A1" w14:textId="77777777" w:rsidR="00672E04" w:rsidRPr="00AF1923" w:rsidRDefault="00672E04" w:rsidP="006C67A6">
      <w:pPr>
        <w:pStyle w:val="ListParagraph"/>
        <w:numPr>
          <w:ilvl w:val="0"/>
          <w:numId w:val="37"/>
        </w:numPr>
        <w:spacing w:before="0" w:after="0" w:line="240" w:lineRule="auto"/>
        <w:rPr>
          <w:rFonts w:ascii="Arial" w:hAnsi="Arial" w:cs="Arial"/>
          <w:sz w:val="24"/>
          <w:szCs w:val="24"/>
          <w:lang w:val="sr-Cyrl-RS"/>
        </w:rPr>
      </w:pPr>
      <w:r w:rsidRPr="00AF1923">
        <w:rPr>
          <w:rFonts w:ascii="Arial" w:hAnsi="Arial" w:cs="Arial"/>
          <w:sz w:val="24"/>
          <w:szCs w:val="24"/>
          <w:lang w:val="sr-Cyrl-RS"/>
        </w:rPr>
        <w:t>гранични услов „река“.</w:t>
      </w:r>
    </w:p>
    <w:p w14:paraId="7083C920"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Резултати који се добијају употребом хидродинамичког модела, треба да буду искористиви за вршење прорачуна над већим бројем будућих математичких модел за напонско деформацијске процесе на карактеристичним локацијама (зонама инфраструктурних објеката, постојећих изворишта за снабдевање водом, предвиђених граница копова и др).</w:t>
      </w:r>
    </w:p>
    <w:p w14:paraId="0AC7CC43" w14:textId="78A4622A" w:rsidR="00672E04" w:rsidRPr="00AF1923" w:rsidRDefault="00D055E8" w:rsidP="00AF1923">
      <w:pPr>
        <w:spacing w:before="0"/>
        <w:ind w:left="567" w:hanging="567"/>
        <w:contextualSpacing/>
        <w:rPr>
          <w:rFonts w:cs="Arial"/>
          <w:sz w:val="24"/>
          <w:szCs w:val="24"/>
          <w:u w:val="single"/>
          <w:lang w:val="sr-Cyrl-RS"/>
        </w:rPr>
      </w:pPr>
      <w:r w:rsidRPr="00AF1923">
        <w:rPr>
          <w:rFonts w:cs="Arial"/>
          <w:sz w:val="24"/>
          <w:szCs w:val="24"/>
          <w:lang w:val="sr-Cyrl-RS"/>
        </w:rPr>
        <w:t xml:space="preserve">2) </w:t>
      </w:r>
      <w:r w:rsidR="00672E04" w:rsidRPr="00AF1923">
        <w:rPr>
          <w:rFonts w:cs="Arial"/>
          <w:sz w:val="24"/>
          <w:szCs w:val="24"/>
          <w:u w:val="single"/>
          <w:lang w:val="sr-Cyrl-RS"/>
        </w:rPr>
        <w:t>МКЕ модели напонско-деформационих процеса</w:t>
      </w:r>
    </w:p>
    <w:p w14:paraId="2DF3CEBA"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Нумерички модул се састоји од наменског претпроцесора и МКЕ солвера за напонско-деформационе проблеме. Основни задатак претпроцесора је припрема математичког модела у форми која је потребна за коришћење МКЕ солвера за напонско-деформационе проблеме. Претпроцесор омогућава комуникацију модула за асимилацију мерења са МКЕ солвером, као и комуникацију МКЕ солвера са корисничким интерфејсом (покретање тестова, обрада резултата и сл.). На основу дефиниције модела (геометрија, карактериситке материјала и сл.), као и података преузетих из модула за асимилацију мерења (ажурне филтрацијске силе, ажурни модули еластичности и сл.) претпроцесор прави нумеричку дефиницију проблема. Овако дефинисан проблем решава МКЕ солвер напонско-деформационих проблема у циљу одређивања величине стања модела (поље напона, повратних и неповратних </w:t>
      </w:r>
      <w:r w:rsidRPr="00AF1923">
        <w:rPr>
          <w:rFonts w:eastAsia="Calibri" w:cs="Arial"/>
          <w:sz w:val="24"/>
          <w:szCs w:val="24"/>
          <w:lang w:val="sr-Cyrl-RS"/>
        </w:rPr>
        <w:lastRenderedPageBreak/>
        <w:t>деформација, повратних и неповратних померања, одређивање степена сигурности и модалитета слома).</w:t>
      </w:r>
    </w:p>
    <w:p w14:paraId="7D4E8BBC"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Према концепцији, у систему треба имплементирати један МКЕ солвер  напонско-деформационих проблема и потребан број фајлова са нумеричком дефиницијом различитих МКЕ модела, у зависности од будући потреба.</w:t>
      </w:r>
    </w:p>
    <w:p w14:paraId="4953A727" w14:textId="5949E2D3" w:rsidR="00672E04" w:rsidRPr="00AF1923" w:rsidRDefault="00D055E8" w:rsidP="00AF1923">
      <w:pPr>
        <w:spacing w:before="0"/>
        <w:contextualSpacing/>
        <w:rPr>
          <w:rFonts w:cs="Arial"/>
          <w:sz w:val="24"/>
          <w:szCs w:val="24"/>
          <w:lang w:val="sr-Cyrl-RS"/>
        </w:rPr>
      </w:pPr>
      <w:r w:rsidRPr="00AF1923">
        <w:rPr>
          <w:rFonts w:cs="Arial"/>
          <w:sz w:val="24"/>
          <w:szCs w:val="24"/>
          <w:lang w:val="sr-Cyrl-RS"/>
        </w:rPr>
        <w:t xml:space="preserve">3) </w:t>
      </w:r>
      <w:r w:rsidR="00672E04" w:rsidRPr="00AF1923">
        <w:rPr>
          <w:rFonts w:cs="Arial"/>
          <w:sz w:val="24"/>
          <w:szCs w:val="24"/>
          <w:u w:val="single"/>
          <w:lang w:val="sr-Cyrl-RS"/>
        </w:rPr>
        <w:t>Модул за спрезање хидродинамичког модела и МКЕ модела напонско-деформационих процеса</w:t>
      </w:r>
    </w:p>
    <w:p w14:paraId="26B29697" w14:textId="70895C7E"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Модул треба да обезбеди превођење хидродинамичких величина стања (потенцијали, брзине, градијенти) у величине потребе за вршење симулација напонско-деформационих процеса (филтрационе силе и сл.). Модул омогућује и комуникацију модула за асимилацију мерења са МКЕ солвером, као и комуникацију МКЕ солвера са корисничким интерфејсом (покретање тестова, обрада резултата и сл.). На основу резултата хидродинамичког модела, као и података преузетих из модула за асимилацију мерења (ажурни коефицијенти филтрације) модул прави нумеричку дефиницију напонско-деформцационог проблема. Овако дефинисан проблем решава МКЕ солвер одређујући величине стања модела и глобалне факторе сигурности.</w:t>
      </w:r>
    </w:p>
    <w:p w14:paraId="60AE3C97" w14:textId="77777777" w:rsidR="00AF1923" w:rsidRPr="00AF1923" w:rsidRDefault="00AF1923" w:rsidP="00AF1923">
      <w:pPr>
        <w:spacing w:before="0"/>
        <w:contextualSpacing/>
        <w:rPr>
          <w:rFonts w:eastAsia="Calibri" w:cs="Arial"/>
          <w:sz w:val="24"/>
          <w:szCs w:val="24"/>
          <w:lang w:val="sr-Cyrl-RS"/>
        </w:rPr>
      </w:pPr>
    </w:p>
    <w:p w14:paraId="2C47D33B" w14:textId="0FA93CA7"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Слој са прорачунским сервисима</w:t>
      </w:r>
    </w:p>
    <w:p w14:paraId="5A7F56FF"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 xml:space="preserve">Прорачунски сервиси представљају сложене и аутоматизоване нумеричке солвере који су развијени за решавање специфичне групе проблема: асимилација мерења и оптимизација. </w:t>
      </w:r>
    </w:p>
    <w:p w14:paraId="6239694C" w14:textId="5CAB9697" w:rsidR="00672E04" w:rsidRPr="00AF1923" w:rsidRDefault="00D055E8" w:rsidP="00AF1923">
      <w:pPr>
        <w:spacing w:before="0"/>
        <w:ind w:left="567" w:hanging="567"/>
        <w:contextualSpacing/>
        <w:rPr>
          <w:rFonts w:cs="Arial"/>
          <w:sz w:val="24"/>
          <w:szCs w:val="24"/>
          <w:lang w:val="sr-Cyrl-RS"/>
        </w:rPr>
      </w:pPr>
      <w:r w:rsidRPr="00AF1923">
        <w:rPr>
          <w:rFonts w:cs="Arial"/>
          <w:sz w:val="24"/>
          <w:szCs w:val="24"/>
          <w:lang w:val="sr-Cyrl-RS"/>
        </w:rPr>
        <w:t xml:space="preserve">1) </w:t>
      </w:r>
      <w:r w:rsidR="00672E04" w:rsidRPr="00AF1923">
        <w:rPr>
          <w:rFonts w:cs="Arial"/>
          <w:sz w:val="24"/>
          <w:szCs w:val="24"/>
          <w:lang w:val="sr-Cyrl-RS"/>
        </w:rPr>
        <w:t>Сервис за асимилацију мерења</w:t>
      </w:r>
    </w:p>
    <w:p w14:paraId="4F8981B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Да би се анализе вршиле над ажурним стањем модела користи се нумерички модул за асимилацију. Овај модул омогућава да се на основу резултата осматрања, односно валидованих података са утврђеним високим техничким квалитетом, преузетих са централног сервера базе података, изврши асимилација мерења, тј. одређивање ажурних вредности параметара хидродинамичког модела, као и хидродинамичког и МКЕ модела напонско-деформационих процеса. Срж овог модула чине оптимизациони алгоритми потребни за асимилацију мерења и аутоматизовану комуникацију са нумеричким модулима.</w:t>
      </w:r>
    </w:p>
    <w:p w14:paraId="69415185" w14:textId="4AA8AB44" w:rsidR="00672E04" w:rsidRPr="00AF1923" w:rsidRDefault="00D055E8" w:rsidP="00AF1923">
      <w:pPr>
        <w:spacing w:before="0"/>
        <w:ind w:left="567" w:hanging="567"/>
        <w:contextualSpacing/>
        <w:rPr>
          <w:rFonts w:cs="Arial"/>
          <w:sz w:val="24"/>
          <w:szCs w:val="24"/>
          <w:lang w:val="sr-Cyrl-RS"/>
        </w:rPr>
      </w:pPr>
      <w:r w:rsidRPr="00AF1923">
        <w:rPr>
          <w:rFonts w:cs="Arial"/>
          <w:sz w:val="24"/>
          <w:szCs w:val="24"/>
          <w:lang w:val="sr-Cyrl-RS"/>
        </w:rPr>
        <w:t xml:space="preserve">2) </w:t>
      </w:r>
      <w:r w:rsidR="00672E04" w:rsidRPr="00AF1923">
        <w:rPr>
          <w:rFonts w:cs="Arial"/>
          <w:sz w:val="24"/>
          <w:szCs w:val="24"/>
          <w:lang w:val="sr-Cyrl-RS"/>
        </w:rPr>
        <w:t>Сервис за оптимизацију</w:t>
      </w:r>
    </w:p>
    <w:p w14:paraId="20DDA467" w14:textId="7503AF0E"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Сервис за оптимизацију треба да подржи рад сервиса за асимилацију и да омогући решавање било ког оптимизационог проблема у систему. Овај сервис треба реализовати тако да се искористе могућности вишепроцесорских система, а алгоритам оптимизације треба да подржи једноставно уклапање са другим сервисима и симулационим моделима. Препоручљиво је да се из ових разлога користе еволуциони алгоритми (нпр. NSGA-II).</w:t>
      </w:r>
    </w:p>
    <w:p w14:paraId="295FA3E6" w14:textId="77777777" w:rsidR="00AF1923" w:rsidRPr="00AF1923" w:rsidRDefault="00AF1923" w:rsidP="00AF1923">
      <w:pPr>
        <w:spacing w:before="0"/>
        <w:contextualSpacing/>
        <w:rPr>
          <w:rFonts w:eastAsia="Calibri" w:cs="Arial"/>
          <w:sz w:val="24"/>
          <w:szCs w:val="24"/>
          <w:lang w:val="sr-Cyrl-RS"/>
        </w:rPr>
      </w:pPr>
    </w:p>
    <w:p w14:paraId="6F958974" w14:textId="73B12D6A" w:rsidR="00672E04" w:rsidRDefault="00672E04" w:rsidP="00AF1923">
      <w:pPr>
        <w:keepNext/>
        <w:spacing w:before="0"/>
        <w:contextualSpacing/>
        <w:rPr>
          <w:rFonts w:cs="Arial"/>
          <w:b/>
          <w:bCs/>
          <w:sz w:val="24"/>
          <w:szCs w:val="24"/>
          <w:lang w:val="sr-Cyrl-RS"/>
        </w:rPr>
      </w:pPr>
      <w:r w:rsidRPr="00AF1923">
        <w:rPr>
          <w:rFonts w:cs="Arial"/>
          <w:b/>
          <w:bCs/>
          <w:sz w:val="24"/>
          <w:szCs w:val="24"/>
          <w:lang w:val="sr-Cyrl-RS"/>
        </w:rPr>
        <w:t>КОРИСНИЧКИ ПОДСИСТЕМ ЗА АНАЛИЗУ ПОДАТАКА И УПРАВЉАЊЕ ПРОРАЧУНИМА</w:t>
      </w:r>
    </w:p>
    <w:p w14:paraId="6F2832DE" w14:textId="77777777" w:rsidR="00AF1923" w:rsidRPr="00AF1923" w:rsidRDefault="00AF1923" w:rsidP="00AF1923">
      <w:pPr>
        <w:keepNext/>
        <w:spacing w:before="0"/>
        <w:contextualSpacing/>
        <w:rPr>
          <w:rFonts w:cs="Arial"/>
          <w:b/>
          <w:bCs/>
          <w:sz w:val="24"/>
          <w:szCs w:val="24"/>
          <w:lang w:val="sr-Cyrl-RS"/>
        </w:rPr>
      </w:pPr>
    </w:p>
    <w:p w14:paraId="56C715F5"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Кориснички подсистем представља скуп корисничких алата који се користе за претраживање, приступ, преузимање и анализирање историјских, тј. архивских података мерења, за праћење података мерења у реалном времену, као и за рад са МКЕ моделима и статистичким моделима, па се исти могу покретати у циљу вршења прорачуна, преузимања и анализе резултата.</w:t>
      </w:r>
    </w:p>
    <w:p w14:paraId="2EA24AB8"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lastRenderedPageBreak/>
        <w:t>Сви кориснички алати су савремене графички оријентисане апликације које омогућавају интуитиван рад и размену података са другим постојећим комерцијалним корисничким апликацијама.</w:t>
      </w:r>
    </w:p>
    <w:p w14:paraId="23195235"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Корисничких подсистема за анализу података и управљање прорачунима може бити више у оквиру једног КПВ-а.</w:t>
      </w:r>
    </w:p>
    <w:p w14:paraId="1D737B2C" w14:textId="77777777" w:rsidR="00672E04" w:rsidRPr="00AF1923" w:rsidRDefault="00672E04" w:rsidP="00AF1923">
      <w:pPr>
        <w:spacing w:before="0"/>
        <w:contextualSpacing/>
        <w:rPr>
          <w:rFonts w:cs="Arial"/>
          <w:sz w:val="24"/>
          <w:szCs w:val="24"/>
          <w:lang w:val="sr-Cyrl-RS"/>
        </w:rPr>
      </w:pPr>
      <w:r w:rsidRPr="00AF1923">
        <w:rPr>
          <w:rFonts w:cs="Arial"/>
          <w:sz w:val="24"/>
          <w:szCs w:val="24"/>
          <w:lang w:val="sr-Cyrl-RS"/>
        </w:rPr>
        <w:t>Кориснички подсистем за анализу података чине:</w:t>
      </w:r>
    </w:p>
    <w:p w14:paraId="7248F822"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кориснички алати за анализу података:</w:t>
      </w:r>
    </w:p>
    <w:p w14:paraId="7464368C" w14:textId="77777777" w:rsidR="00672E04" w:rsidRPr="00AF1923"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преглед историјских података,</w:t>
      </w:r>
    </w:p>
    <w:p w14:paraId="438D7EFD" w14:textId="77777777" w:rsidR="00672E04" w:rsidRPr="00AF1923"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праћење података у реалном времену,</w:t>
      </w:r>
    </w:p>
    <w:p w14:paraId="264D7991" w14:textId="77777777" w:rsidR="00672E04" w:rsidRPr="00AF1923"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експертску анализу података и</w:t>
      </w:r>
    </w:p>
    <w:p w14:paraId="053D785C" w14:textId="77777777" w:rsidR="00672E04" w:rsidRPr="00AF1923"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израду извештаја.</w:t>
      </w:r>
    </w:p>
    <w:p w14:paraId="223F1C3E"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кориснички алати за управљање прорачунима:</w:t>
      </w:r>
    </w:p>
    <w:p w14:paraId="6A2B408D" w14:textId="40ED8E76" w:rsidR="00672E04" w:rsidRDefault="00672E04" w:rsidP="006C67A6">
      <w:pPr>
        <w:numPr>
          <w:ilvl w:val="1"/>
          <w:numId w:val="36"/>
        </w:numPr>
        <w:spacing w:before="0"/>
        <w:contextualSpacing/>
        <w:rPr>
          <w:rFonts w:eastAsia="Calibri" w:cs="Arial"/>
          <w:sz w:val="24"/>
          <w:szCs w:val="24"/>
          <w:lang w:val="sr-Cyrl-RS"/>
        </w:rPr>
      </w:pPr>
      <w:r w:rsidRPr="00AF1923">
        <w:rPr>
          <w:rFonts w:eastAsia="Calibri" w:cs="Arial"/>
          <w:sz w:val="24"/>
          <w:szCs w:val="24"/>
          <w:lang w:val="sr-Cyrl-RS"/>
        </w:rPr>
        <w:t>кориснички алат за подршку одлучивању у процесу контроле режима подземних вода.</w:t>
      </w:r>
    </w:p>
    <w:p w14:paraId="747F1989" w14:textId="77777777" w:rsidR="00AF1923" w:rsidRPr="00AF1923" w:rsidRDefault="00AF1923" w:rsidP="006C67A6">
      <w:pPr>
        <w:numPr>
          <w:ilvl w:val="1"/>
          <w:numId w:val="36"/>
        </w:numPr>
        <w:spacing w:before="0"/>
        <w:contextualSpacing/>
        <w:rPr>
          <w:rFonts w:eastAsia="Calibri" w:cs="Arial"/>
          <w:sz w:val="24"/>
          <w:szCs w:val="24"/>
          <w:lang w:val="sr-Cyrl-RS"/>
        </w:rPr>
      </w:pPr>
    </w:p>
    <w:p w14:paraId="18584CBF" w14:textId="69E157CF"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 xml:space="preserve">Кориснички алат за преглед историјских података </w:t>
      </w:r>
    </w:p>
    <w:p w14:paraId="0E8507F7"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Овим алатом се кориснику омогућава да на једноставан и интуитиван начин претражује расположиве податке унутар система за осматрање, као и да дефинише све неопходне атрибуте потребне за њихово преузимање. Поред самог приступа подацима, ова апликација има и одређени ниво интерактивности и визуелизације. </w:t>
      </w:r>
    </w:p>
    <w:p w14:paraId="208F5AA3" w14:textId="664676BB"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Функције ове апликације су и: извршење упита, визуелизације и манипулације подацима уз коришћење одговарајућих графичких подлога као што су: ситуациони прикази на основу техничке документације, прикази међусобно повезаних величина и др. Кориснику је омогућено да брзо генерише графиконе, табеле и друге елементарне показатеље везане за разматрани тип податка. Комплетан садржај корисничког алата је временски референциран, па је корисник у могућности да одабере жељени временски интервал прегледа.</w:t>
      </w:r>
    </w:p>
    <w:p w14:paraId="3845D470" w14:textId="77777777" w:rsidR="00AF1923" w:rsidRPr="00AF1923" w:rsidRDefault="00AF1923" w:rsidP="00AF1923">
      <w:pPr>
        <w:spacing w:before="0"/>
        <w:contextualSpacing/>
        <w:rPr>
          <w:rFonts w:eastAsia="Calibri" w:cs="Arial"/>
          <w:sz w:val="24"/>
          <w:szCs w:val="24"/>
          <w:lang w:val="sr-Cyrl-RS"/>
        </w:rPr>
      </w:pPr>
    </w:p>
    <w:p w14:paraId="3694D2C4" w14:textId="40E4AE5A"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Кориснички алат за праћење података у реалном времену</w:t>
      </w:r>
    </w:p>
    <w:p w14:paraId="066681D9" w14:textId="6032F923"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Кориснички алат за приказ у реалном времену треба да омогући преглед тренутних вредности мерења, као и мерења у скоријој прошлости (7, 15 или 30 дана). Уз помоћ овог алата службе могу да прате податке – резултате актуелних мерења. Овај алат се користи и за потребе свакодневног праћења стања система. Алат обезбеђује приказ осматрања у виду графикона за предефинисане и произвољне временске периоде и карактеристичних вредности (средња, минимална и максимална вредност), као и приказ очекиваних вредности добијених коришћењем статистичких модела за величине које су на овај начин моделиране.</w:t>
      </w:r>
    </w:p>
    <w:p w14:paraId="1E8CA562" w14:textId="77777777" w:rsidR="00AF1923" w:rsidRPr="00AF1923" w:rsidRDefault="00AF1923" w:rsidP="00AF1923">
      <w:pPr>
        <w:spacing w:before="0"/>
        <w:contextualSpacing/>
        <w:rPr>
          <w:rFonts w:eastAsia="Calibri" w:cs="Arial"/>
          <w:sz w:val="24"/>
          <w:szCs w:val="24"/>
          <w:lang w:val="sr-Cyrl-RS"/>
        </w:rPr>
      </w:pPr>
    </w:p>
    <w:p w14:paraId="259010BD" w14:textId="1C37FA3A"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Кориснички алат за експертску анализу података</w:t>
      </w:r>
    </w:p>
    <w:p w14:paraId="5DDA5F92" w14:textId="08DEAD52"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Овај алат треба да омогући манипулацију свим подацима мерења који се налазе у централној бази података у циљу њихове анализе и корекције. То подразумева преглед података, статистичку анализу, анализу техничког квалитета, модификацију постојећих података и попуњавање недостајућих података. С обзиром да је за експертску анализу најчешће неопходно симултано манипулисање различитим серијама, алат треба да омогући истовремени табеларни и графички приказ више серија из базе, трансфер података између серија, комбиновање података из различитих серија у циљу анализе или добијања нових података, увоз података из спољних извора (фајлови и слично), </w:t>
      </w:r>
      <w:r w:rsidRPr="00AF1923">
        <w:rPr>
          <w:rFonts w:eastAsia="Calibri" w:cs="Arial"/>
          <w:sz w:val="24"/>
          <w:szCs w:val="24"/>
          <w:lang w:val="sr-Cyrl-RS"/>
        </w:rPr>
        <w:lastRenderedPageBreak/>
        <w:t>извоз података у облику стандардних формата, генерисање извештаја анализе и чување модификованих и изворних података у бази.</w:t>
      </w:r>
    </w:p>
    <w:p w14:paraId="1D9141C7"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У случају када након квара инструмента, дође до његове замене, најчешће има потребе за интервенисањем у виду увођења или промена одређених константи за исправну обраду мерења. Корисницима система за техничко осматрање треба омогућити да изврше исправно одређивање наведених константи, као и њихову примену кроз обраду измерених вредности. Приликом одређивања константи треба омогућити коришћење претходно извршених статистичких анализа резултата мерења за период пре квара инструмента. </w:t>
      </w:r>
    </w:p>
    <w:p w14:paraId="68952BAF"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Корисничка апликација за експертску обраду података треба да омогући њеним корисницима да се серије осматраних величина, које имају дуже временске прекиде резултата (из било ког разлога) могу допунити очекиваним резултатима мерења, а на основу претходно извршених статистичких анализа резултата мерења за период пре и након прекида.</w:t>
      </w:r>
    </w:p>
    <w:p w14:paraId="3DB9C1D9" w14:textId="704652C6"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Апликација треба да омогући да при вршењу свих наведених активности корисник у обзир може узети у разматрање све метаподатке о систему осматрања, као и о поступку мерења и аквизиције. </w:t>
      </w:r>
    </w:p>
    <w:p w14:paraId="54E26BB7" w14:textId="77777777" w:rsidR="00AF1923" w:rsidRPr="00AF1923" w:rsidRDefault="00AF1923" w:rsidP="00AF1923">
      <w:pPr>
        <w:spacing w:before="0"/>
        <w:contextualSpacing/>
        <w:rPr>
          <w:rFonts w:eastAsia="Calibri" w:cs="Arial"/>
          <w:sz w:val="24"/>
          <w:szCs w:val="24"/>
          <w:lang w:val="sr-Cyrl-RS"/>
        </w:rPr>
      </w:pPr>
    </w:p>
    <w:p w14:paraId="1A4E838B" w14:textId="7955F197"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 xml:space="preserve">Кориснички алат за израду извештаја </w:t>
      </w:r>
    </w:p>
    <w:p w14:paraId="51191994" w14:textId="6E9BD75E"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Овај алат треба да омогући формирање електронских и штампаних извештаја, у којима поред самих вредности мерења (датих табеларно) треба да буду и статистички показатељи (средње и екстремне вредности, број података, одступања и сл.) у жељеном периоду (недељно, месечно, шестомесечно, годишње). Извештаји треба да садрже и графиконе резултата осматрања.</w:t>
      </w:r>
    </w:p>
    <w:p w14:paraId="6BA222BD" w14:textId="77777777" w:rsidR="00AF1923" w:rsidRPr="00AF1923" w:rsidRDefault="00AF1923" w:rsidP="00AF1923">
      <w:pPr>
        <w:spacing w:before="0"/>
        <w:contextualSpacing/>
        <w:rPr>
          <w:rFonts w:eastAsia="Calibri" w:cs="Arial"/>
          <w:sz w:val="24"/>
          <w:szCs w:val="24"/>
          <w:lang w:val="sr-Cyrl-RS"/>
        </w:rPr>
      </w:pPr>
    </w:p>
    <w:p w14:paraId="4AF71171" w14:textId="55640D8E" w:rsidR="00672E04" w:rsidRPr="00AF1923" w:rsidRDefault="00672E04" w:rsidP="00AF1923">
      <w:pPr>
        <w:spacing w:before="0"/>
        <w:contextualSpacing/>
        <w:rPr>
          <w:rFonts w:cs="Arial"/>
          <w:b/>
          <w:sz w:val="24"/>
          <w:szCs w:val="24"/>
          <w:lang w:val="sr-Cyrl-RS"/>
        </w:rPr>
      </w:pPr>
      <w:r w:rsidRPr="00AF1923">
        <w:rPr>
          <w:rFonts w:cs="Arial"/>
          <w:b/>
          <w:sz w:val="24"/>
          <w:szCs w:val="24"/>
          <w:lang w:val="sr-Cyrl-RS"/>
        </w:rPr>
        <w:t xml:space="preserve">Кориснички алат за подршку одлучивању у процесу контроле режима подземних вода </w:t>
      </w:r>
    </w:p>
    <w:p w14:paraId="0364EB41"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Кориснички алат за подршку одлучивању у процесу контроле режима подземних вода треба да представља графички оријентисану апликацију која омогућава два режима рада:</w:t>
      </w:r>
    </w:p>
    <w:p w14:paraId="51A1CFDD"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вршење хидродинамичких прорачуна (естимација стања, вршење варијантних анализа и сл.) и</w:t>
      </w:r>
    </w:p>
    <w:p w14:paraId="47B0346A"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вршење напонско-деформационих прорачуна.</w:t>
      </w:r>
    </w:p>
    <w:p w14:paraId="4DD7AC43"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Апликација треба да омогући аутоматско преузимање потребних података о мерењима и њихово задавање на хидродинамичком математичком моделу, као и аутоматско покретање прорачуна и вршење поређења резултата и осмотрених вредности. Потребно је омогућити једноставно дефинисање сценарија за хидродинамичке прорачуне, као и просторну визуелизацију резултата.</w:t>
      </w:r>
    </w:p>
    <w:p w14:paraId="65F85370" w14:textId="11E37B35" w:rsidR="00672E04"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У другом режиму, апликација треба да омогући прорачуне на МКЕ моделима напонско-деформационих процеса. Потребно је да апликација аутоматски преузима одговарајуће резултате хидродинамичких прорачуна и спреже их са напонско-деформационим прорачунима и интерактивну анализу добијених резултата.</w:t>
      </w:r>
    </w:p>
    <w:p w14:paraId="5EFA6CFB" w14:textId="77777777" w:rsidR="00AF1923" w:rsidRPr="00AF1923" w:rsidRDefault="00AF1923" w:rsidP="00AF1923">
      <w:pPr>
        <w:spacing w:before="0"/>
        <w:contextualSpacing/>
        <w:rPr>
          <w:rFonts w:eastAsia="Calibri" w:cs="Arial"/>
          <w:sz w:val="24"/>
          <w:szCs w:val="24"/>
          <w:lang w:val="sr-Cyrl-RS"/>
        </w:rPr>
      </w:pPr>
    </w:p>
    <w:p w14:paraId="11C92EEB" w14:textId="4D9FA739" w:rsidR="00672E04" w:rsidRDefault="00672E04" w:rsidP="00AF1923">
      <w:pPr>
        <w:keepNext/>
        <w:spacing w:before="0"/>
        <w:contextualSpacing/>
        <w:rPr>
          <w:rFonts w:cs="Arial"/>
          <w:b/>
          <w:bCs/>
          <w:sz w:val="24"/>
          <w:szCs w:val="24"/>
          <w:lang w:val="sr-Cyrl-RS"/>
        </w:rPr>
      </w:pPr>
      <w:r w:rsidRPr="00AF1923">
        <w:rPr>
          <w:rFonts w:cs="Arial"/>
          <w:b/>
          <w:bCs/>
          <w:sz w:val="24"/>
          <w:szCs w:val="24"/>
          <w:lang w:val="sr-Cyrl-RS"/>
        </w:rPr>
        <w:t xml:space="preserve">АДМИНИСТРАТОРСКИ АЛАТИ </w:t>
      </w:r>
    </w:p>
    <w:p w14:paraId="00DF025D" w14:textId="77777777" w:rsidR="00AF1923" w:rsidRPr="00AF1923" w:rsidRDefault="00AF1923" w:rsidP="00AF1923">
      <w:pPr>
        <w:keepNext/>
        <w:spacing w:before="0"/>
        <w:contextualSpacing/>
        <w:rPr>
          <w:rFonts w:cs="Arial"/>
          <w:b/>
          <w:bCs/>
          <w:sz w:val="24"/>
          <w:szCs w:val="24"/>
          <w:lang w:val="sr-Cyrl-RS"/>
        </w:rPr>
      </w:pPr>
    </w:p>
    <w:p w14:paraId="6E199C80"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За потребе одржавања базе података и управљања радом система обезбеђује се група администраторских алата. Коришћење ових алата је предвиђено само за особе са администраторским, тј. пуним правима приступа свим ресурсима система. Групу администраторских алата чине:</w:t>
      </w:r>
    </w:p>
    <w:p w14:paraId="6795BE01"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lastRenderedPageBreak/>
        <w:t>администраторски алат за одржавање базе података и метаподатака,</w:t>
      </w:r>
    </w:p>
    <w:p w14:paraId="76A70E97"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sz w:val="24"/>
          <w:szCs w:val="24"/>
          <w:lang w:val="sr-Cyrl-RS"/>
        </w:rPr>
      </w:pPr>
      <w:r w:rsidRPr="00AF1923">
        <w:rPr>
          <w:rFonts w:eastAsia="Calibri" w:cs="Arial"/>
          <w:sz w:val="24"/>
          <w:szCs w:val="24"/>
          <w:lang w:val="sr-Cyrl-RS"/>
        </w:rPr>
        <w:t>администраторски алат за управљање централним сервером,</w:t>
      </w:r>
    </w:p>
    <w:p w14:paraId="01E7BC15" w14:textId="77777777" w:rsidR="00672E04" w:rsidRPr="00AF1923" w:rsidRDefault="00672E04" w:rsidP="006C67A6">
      <w:pPr>
        <w:numPr>
          <w:ilvl w:val="0"/>
          <w:numId w:val="37"/>
        </w:numPr>
        <w:tabs>
          <w:tab w:val="clear" w:pos="851"/>
          <w:tab w:val="num" w:pos="720"/>
        </w:tabs>
        <w:spacing w:before="0"/>
        <w:ind w:left="720" w:hanging="360"/>
        <w:contextualSpacing/>
        <w:rPr>
          <w:rFonts w:eastAsia="Calibri" w:cs="Arial"/>
          <w:b/>
          <w:bCs/>
          <w:sz w:val="24"/>
          <w:szCs w:val="24"/>
          <w:lang w:val="sr-Cyrl-RS"/>
        </w:rPr>
      </w:pPr>
      <w:r w:rsidRPr="00AF1923">
        <w:rPr>
          <w:rFonts w:eastAsia="Calibri" w:cs="Arial"/>
          <w:sz w:val="24"/>
          <w:szCs w:val="24"/>
          <w:lang w:val="sr-Cyrl-RS"/>
        </w:rPr>
        <w:t>администраторски алат за одржавање аквизиционог сервера, и</w:t>
      </w:r>
    </w:p>
    <w:p w14:paraId="3227239B" w14:textId="2015BC9B" w:rsidR="00672E04" w:rsidRDefault="00672E04" w:rsidP="006C67A6">
      <w:pPr>
        <w:numPr>
          <w:ilvl w:val="0"/>
          <w:numId w:val="37"/>
        </w:numPr>
        <w:tabs>
          <w:tab w:val="clear" w:pos="851"/>
          <w:tab w:val="num" w:pos="720"/>
        </w:tabs>
        <w:spacing w:before="0"/>
        <w:ind w:left="720" w:hanging="360"/>
        <w:contextualSpacing/>
        <w:rPr>
          <w:rFonts w:eastAsia="Calibri" w:cs="Arial"/>
          <w:bCs/>
          <w:sz w:val="24"/>
          <w:szCs w:val="24"/>
          <w:lang w:val="sr-Cyrl-RS"/>
        </w:rPr>
      </w:pPr>
      <w:r w:rsidRPr="00AF1923">
        <w:rPr>
          <w:rFonts w:eastAsia="Calibri" w:cs="Arial"/>
          <w:bCs/>
          <w:sz w:val="24"/>
          <w:szCs w:val="24"/>
          <w:lang w:val="sr-Cyrl-RS"/>
        </w:rPr>
        <w:t>администраторски алат за управљање централним прорачунским  сервером.</w:t>
      </w:r>
    </w:p>
    <w:p w14:paraId="7CF15248" w14:textId="77777777" w:rsidR="00AF1923" w:rsidRPr="00AF1923" w:rsidRDefault="00AF1923" w:rsidP="00AF1923">
      <w:pPr>
        <w:spacing w:before="0"/>
        <w:ind w:left="720"/>
        <w:contextualSpacing/>
        <w:rPr>
          <w:rFonts w:eastAsia="Calibri" w:cs="Arial"/>
          <w:bCs/>
          <w:sz w:val="24"/>
          <w:szCs w:val="24"/>
          <w:lang w:val="sr-Cyrl-RS"/>
        </w:rPr>
      </w:pPr>
    </w:p>
    <w:p w14:paraId="359A6F44" w14:textId="4790C536"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Администраторски алат за одржавање базе података и метаподатака</w:t>
      </w:r>
    </w:p>
    <w:p w14:paraId="00AB4160"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Администраторски алат за одржавање базе података и метаподатака треба да омогући дефинисање историјских стања и тренутног стања мерне опреме, систематизацију свих мерних места, прикупљање података о мерењима и архивирању, као и преглед података (информација) које додатно описују систем (мета подаци). Без обзира на врсту података, потребно је омогућити њихово организовање у логичке целине, уз одговарајућу могућност претраге и филтрирања према просторној, временској или некој другој одредници. Рад са подацима може бити омогућен различитим врстама корисника са одговарајућим нивоима овлашћења.</w:t>
      </w:r>
    </w:p>
    <w:p w14:paraId="44F79FCB"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 xml:space="preserve">За податке о мерним инструментима у систему техничког осматрања треба омогућити вођење евиденције о свим мерним инструментима који се користе или су коришћени током читавог периода експлоатације. За сваки од њих неопходно је чувати податке о типу инструмента, произвођачу, моделу, техничким карактеристикама, временском периоду функционисања итд. </w:t>
      </w:r>
    </w:p>
    <w:p w14:paraId="6ABA171F"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За податке о мерним местима треба омогућити просторно референцирање постојећих и историјских мерних места, спецификацију величина које се на њима мере, као и мерне опреме уграђене на појединим мерним местима. Треба омогућити груписање мерних места на основу различитих критеријума (типу мерног места, локацији, периоду уградње, начину његовог осматрања…), тако да се касније може вршити ефикасна претрага или филтрирање по неком од критеријума.</w:t>
      </w:r>
    </w:p>
    <w:p w14:paraId="0015E68B"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За одржавање података о серијама треба омогућити дефинисање серија које се мере на појединим мерним местима и инструментима, као и преглед историјских измерених података. Треба омогућити праћење измена које су извршене на бази, при чему ће за сваку измену бити познати време, аутор и врста промене. За све промене треба омогућити претраживање и филтрирање по било ком од наведених параметара.</w:t>
      </w:r>
    </w:p>
    <w:p w14:paraId="07E8DD68" w14:textId="0971E351" w:rsidR="00672E04"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Алат треба да пружи могућност архивирања и прегледа различитих врста метаподатака, као што су документи, технички цртежи, фотографије итд. Метаподаци могу бити и сложени типови података структуирани као табеле који описују одређени појам.</w:t>
      </w:r>
    </w:p>
    <w:p w14:paraId="712A62BB" w14:textId="77777777" w:rsidR="00AF1923" w:rsidRPr="00AF1923" w:rsidRDefault="00AF1923" w:rsidP="00AF1923">
      <w:pPr>
        <w:spacing w:before="0"/>
        <w:contextualSpacing/>
        <w:rPr>
          <w:rFonts w:eastAsia="Calibri" w:cs="Arial"/>
          <w:bCs/>
          <w:sz w:val="24"/>
          <w:szCs w:val="24"/>
          <w:lang w:val="sr-Cyrl-RS"/>
        </w:rPr>
      </w:pPr>
    </w:p>
    <w:p w14:paraId="2DCCA1A5" w14:textId="651F1F1B"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Администраторски алат за управљање централним сервером</w:t>
      </w:r>
    </w:p>
    <w:p w14:paraId="1E621355"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Овај алат омогућава администратору централног сервера обављање редовног одржавања слојева централног сервера и управљање корисничким налозима у систему.</w:t>
      </w:r>
    </w:p>
    <w:p w14:paraId="338C55EF"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Алатом се одржава сервис за обраду и пружање података, тј. дефинишу се изведене (инжењерске) величине које се добијају обрадом прикупљених података мерења или других изведених величина, а на основу математичких израза који се формирају помоћу предефинисаних скупова функција. Алатом се дефинисане изведене величине објављују на слоју за обраду и пружање података.</w:t>
      </w:r>
    </w:p>
    <w:p w14:paraId="29C97230" w14:textId="77777777" w:rsidR="00672E04" w:rsidRPr="00AF1923"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lastRenderedPageBreak/>
        <w:t>Овај алат омогућава и одржавање сервиса за пријем и технички квалитет података преко графичког алата за дефинисање дијаграма процедуре процене техничког квалитета. Дијаграми садрже функционалне блокове који се могу повезивати у сложене ланце, а резултат је податак са процењеним техничким квалитетом. Алатом се резултујући технички квалитет податка објављује на слоју за пријем и технички квалитет података.</w:t>
      </w:r>
    </w:p>
    <w:p w14:paraId="302E7667" w14:textId="5EA5B6A6" w:rsidR="00672E04"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У циљу управљања корисничким налозима система омогућено је дефинисање корисника са различитим привилегијама у раду са системом. Ниво привилегија се дефинише кроз различите улоге које корисници могу да имају, при чему сваки од корисника може да има једну или више улога у раду са системом. У зависности од улоге, кориснику ће бити доступни или недоступни поједини делови система. Алат треба да омогући и перманентно праћење активности сваког од корисника приликом рада са системом.</w:t>
      </w:r>
    </w:p>
    <w:p w14:paraId="165CD7D9" w14:textId="77777777" w:rsidR="00AF1923" w:rsidRPr="00AF1923" w:rsidRDefault="00AF1923" w:rsidP="00AF1923">
      <w:pPr>
        <w:spacing w:before="0"/>
        <w:contextualSpacing/>
        <w:rPr>
          <w:rFonts w:eastAsia="Calibri" w:cs="Arial"/>
          <w:bCs/>
          <w:sz w:val="24"/>
          <w:szCs w:val="24"/>
          <w:lang w:val="sr-Cyrl-RS"/>
        </w:rPr>
      </w:pPr>
    </w:p>
    <w:p w14:paraId="01811487" w14:textId="743493AE"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 xml:space="preserve">Администраторски алат за одржавање аквизиционог сервера </w:t>
      </w:r>
    </w:p>
    <w:p w14:paraId="41B2B108" w14:textId="341EF73F" w:rsidR="00672E04" w:rsidRDefault="00672E04" w:rsidP="00AF1923">
      <w:pPr>
        <w:spacing w:before="0"/>
        <w:contextualSpacing/>
        <w:rPr>
          <w:rFonts w:eastAsia="Calibri" w:cs="Arial"/>
          <w:bCs/>
          <w:sz w:val="24"/>
          <w:szCs w:val="24"/>
          <w:lang w:val="sr-Cyrl-RS"/>
        </w:rPr>
      </w:pPr>
      <w:r w:rsidRPr="00AF1923">
        <w:rPr>
          <w:rFonts w:eastAsia="Calibri" w:cs="Arial"/>
          <w:bCs/>
          <w:sz w:val="24"/>
          <w:szCs w:val="24"/>
          <w:lang w:val="sr-Cyrl-RS"/>
        </w:rPr>
        <w:t>Овим алатом се администратору аквизиционог сервера омогућава управљање процесима аквизиције, одржавање и мењање образаца ручног уноса и праћење догађаја у систему аквизиције. Алат управља временским распоредима извршавања аквизиције, припремом послова аквизиције и омогућава графичку визуелизацију токова података на аквизиционом серверу. Алат за одржавање аквизиционог сервера треба да омогући администратору формирање образаца за ручни унос, као и њихово одржавање. Овај алат садржи и механизме задавања права приступа и формирања корисничких налога за кориснике алата за ручни унос.</w:t>
      </w:r>
    </w:p>
    <w:p w14:paraId="22FFF146" w14:textId="77777777" w:rsidR="00AF1923" w:rsidRPr="00AF1923" w:rsidRDefault="00AF1923" w:rsidP="00AF1923">
      <w:pPr>
        <w:spacing w:before="0"/>
        <w:contextualSpacing/>
        <w:rPr>
          <w:rFonts w:eastAsia="Calibri" w:cs="Arial"/>
          <w:bCs/>
          <w:sz w:val="24"/>
          <w:szCs w:val="24"/>
          <w:lang w:val="sr-Cyrl-RS"/>
        </w:rPr>
      </w:pPr>
    </w:p>
    <w:p w14:paraId="7F3E48A8" w14:textId="2B217647" w:rsidR="00672E04" w:rsidRPr="00AF1923" w:rsidRDefault="00672E04" w:rsidP="00AF1923">
      <w:pPr>
        <w:spacing w:before="0"/>
        <w:ind w:left="567" w:hanging="567"/>
        <w:contextualSpacing/>
        <w:rPr>
          <w:rFonts w:cs="Arial"/>
          <w:b/>
          <w:sz w:val="24"/>
          <w:szCs w:val="24"/>
          <w:lang w:val="sr-Cyrl-RS"/>
        </w:rPr>
      </w:pPr>
      <w:r w:rsidRPr="00AF1923">
        <w:rPr>
          <w:rFonts w:cs="Arial"/>
          <w:b/>
          <w:sz w:val="24"/>
          <w:szCs w:val="24"/>
          <w:lang w:val="sr-Cyrl-RS"/>
        </w:rPr>
        <w:t>Администраторски алат за управљање централним прорачунским сервером</w:t>
      </w:r>
    </w:p>
    <w:p w14:paraId="3FD5B7EB" w14:textId="543144FC"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За потребе контроле рада нумеричких модула (статистичких, МКЕ и за асимилацију) користи се администраторски алат за управљање централним прорачунским сервером.</w:t>
      </w:r>
    </w:p>
    <w:p w14:paraId="04FD85D8" w14:textId="77777777" w:rsidR="00672E04" w:rsidRPr="00AF1923" w:rsidRDefault="00672E04" w:rsidP="00AF1923">
      <w:pPr>
        <w:spacing w:before="0"/>
        <w:contextualSpacing/>
        <w:rPr>
          <w:rFonts w:eastAsia="Calibri" w:cs="Arial"/>
          <w:sz w:val="24"/>
          <w:szCs w:val="24"/>
          <w:lang w:val="sr-Cyrl-RS"/>
        </w:rPr>
      </w:pPr>
      <w:r w:rsidRPr="00AF1923">
        <w:rPr>
          <w:rFonts w:eastAsia="Calibri" w:cs="Arial"/>
          <w:sz w:val="24"/>
          <w:szCs w:val="24"/>
          <w:lang w:val="sr-Cyrl-RS"/>
        </w:rPr>
        <w:t xml:space="preserve">Администраторски алат за управљање централним прорачунским сервером треба да омогући праћење рада нумеричких модула МКЕ модела и модула за асимилацију мерења. Овај алат треба да омогући администратору да, према потреби, изврши замену МКЕ модела, параметара модела, као и параметара предефинисаних прорачуна и процеса постпроцесирања. </w:t>
      </w:r>
    </w:p>
    <w:p w14:paraId="6ACDC481" w14:textId="637EC7E2" w:rsidR="00672E04" w:rsidRPr="00AF1923" w:rsidRDefault="00672E04" w:rsidP="00AF1923">
      <w:pPr>
        <w:widowControl w:val="0"/>
        <w:spacing w:before="0"/>
        <w:contextualSpacing/>
        <w:rPr>
          <w:rFonts w:eastAsia="Calibri" w:cs="Arial"/>
          <w:sz w:val="24"/>
          <w:szCs w:val="24"/>
          <w:lang w:val="sr-Cyrl-RS"/>
        </w:rPr>
      </w:pPr>
      <w:r w:rsidRPr="00AF1923">
        <w:rPr>
          <w:rFonts w:eastAsia="Calibri" w:cs="Arial"/>
          <w:sz w:val="24"/>
          <w:szCs w:val="24"/>
          <w:lang w:val="sr-Cyrl-RS"/>
        </w:rPr>
        <w:t>У делу који се односи на статистичке моделе, алат омогућава креирање нових статистичких модела користећи изабране серије података мерења из централне базе података, у комуникацији са нумеричким модулом за статистичку анализу резултата мерења. Нови модел постаје видљив у корисничком алату за експертску анализу података и аутоматски се користи након објављивања до појаве новијег модела.</w:t>
      </w:r>
    </w:p>
    <w:p w14:paraId="0BA78E8E" w14:textId="77777777" w:rsidR="005C1269" w:rsidRPr="00AF1923" w:rsidRDefault="005C1269" w:rsidP="00AF1923">
      <w:pPr>
        <w:spacing w:before="0"/>
        <w:contextualSpacing/>
        <w:rPr>
          <w:rFonts w:cs="Arial"/>
          <w:sz w:val="24"/>
          <w:szCs w:val="24"/>
          <w:lang w:val="sr-Cyrl-RS"/>
        </w:rPr>
      </w:pPr>
      <w:r w:rsidRPr="00AF1923">
        <w:rPr>
          <w:rFonts w:cs="Arial"/>
          <w:sz w:val="24"/>
          <w:szCs w:val="24"/>
          <w:lang w:val="sr-Cyrl-RS"/>
        </w:rPr>
        <w:t>Захтевана динамика реализације услуге описана је у 9 позиција, којима су прецизирани захтеви натучиоца у складу са програмским задатком. Програмски задатак је саставни део ове техничке спецификације.</w:t>
      </w:r>
    </w:p>
    <w:p w14:paraId="4D059F23" w14:textId="77777777" w:rsidR="005C1269" w:rsidRPr="00AF1923" w:rsidRDefault="005C1269" w:rsidP="00AF1923">
      <w:pPr>
        <w:spacing w:before="0"/>
        <w:contextualSpacing/>
        <w:rPr>
          <w:rFonts w:cs="Arial"/>
          <w:sz w:val="24"/>
          <w:szCs w:val="24"/>
          <w:lang w:val="sr-Cyrl-CS"/>
        </w:rPr>
      </w:pPr>
    </w:p>
    <w:p w14:paraId="36149CC0" w14:textId="3EC2AA22" w:rsidR="005C1269" w:rsidRPr="00AF1923" w:rsidRDefault="005C1269" w:rsidP="00AF1923">
      <w:pPr>
        <w:spacing w:before="0"/>
        <w:contextualSpacing/>
        <w:rPr>
          <w:rFonts w:cs="Arial"/>
          <w:sz w:val="24"/>
          <w:szCs w:val="24"/>
          <w:lang w:val="sr-Cyrl-CS"/>
        </w:rPr>
      </w:pPr>
      <w:r w:rsidRPr="00AF1923">
        <w:rPr>
          <w:rFonts w:cs="Arial"/>
          <w:sz w:val="24"/>
          <w:szCs w:val="24"/>
          <w:lang w:val="sr-Cyrl-CS"/>
        </w:rPr>
        <w:t>Позиције динамике реализације пројекта:</w:t>
      </w:r>
    </w:p>
    <w:p w14:paraId="01AB268D" w14:textId="77777777" w:rsidR="005C1269" w:rsidRPr="00AF1923" w:rsidRDefault="005C1269" w:rsidP="00AF1923">
      <w:pPr>
        <w:spacing w:before="0"/>
        <w:contextualSpacing/>
        <w:rPr>
          <w:rFonts w:cs="Arial"/>
          <w:sz w:val="24"/>
          <w:szCs w:val="24"/>
          <w:lang w:val="sr-Cyrl-CS"/>
        </w:rPr>
      </w:pPr>
    </w:p>
    <w:p w14:paraId="4FCE504F" w14:textId="77777777" w:rsidR="005C1269" w:rsidRPr="00AF1923" w:rsidRDefault="005C1269" w:rsidP="006C67A6">
      <w:pPr>
        <w:pStyle w:val="ListParagraph"/>
        <w:numPr>
          <w:ilvl w:val="0"/>
          <w:numId w:val="40"/>
        </w:numPr>
        <w:spacing w:before="0" w:after="0" w:line="240" w:lineRule="auto"/>
        <w:rPr>
          <w:rFonts w:ascii="Arial" w:hAnsi="Arial" w:cs="Arial"/>
          <w:b/>
          <w:sz w:val="24"/>
          <w:szCs w:val="24"/>
          <w:lang w:val="sr-Cyrl-RS"/>
        </w:rPr>
      </w:pPr>
      <w:r w:rsidRPr="00AF1923">
        <w:rPr>
          <w:rFonts w:ascii="Arial" w:hAnsi="Arial" w:cs="Arial"/>
          <w:b/>
          <w:sz w:val="24"/>
          <w:szCs w:val="24"/>
          <w:lang w:val="sr-Cyrl-RS"/>
        </w:rPr>
        <w:t xml:space="preserve">Израда идејног решења структуре информационог система за прикупљање, аквизицију и анализу података у процесу контроле </w:t>
      </w:r>
      <w:r w:rsidRPr="00AF1923">
        <w:rPr>
          <w:rFonts w:ascii="Arial" w:hAnsi="Arial" w:cs="Arial"/>
          <w:b/>
          <w:sz w:val="24"/>
          <w:szCs w:val="24"/>
          <w:lang w:val="sr-Cyrl-RS"/>
        </w:rPr>
        <w:lastRenderedPageBreak/>
        <w:t>режима подземних вода и деформације терена при експлоатацији угља у басену Колубара (СМиМ)</w:t>
      </w:r>
    </w:p>
    <w:p w14:paraId="38EBC961" w14:textId="3596CC2E" w:rsidR="005C1269" w:rsidRPr="00AF1923" w:rsidRDefault="005C1269" w:rsidP="00AF1923">
      <w:pPr>
        <w:spacing w:before="0"/>
        <w:contextualSpacing/>
        <w:rPr>
          <w:rFonts w:cs="Arial"/>
          <w:sz w:val="24"/>
          <w:szCs w:val="24"/>
          <w:lang w:val="sr-Cyrl-RS"/>
        </w:rPr>
      </w:pPr>
      <w:r w:rsidRPr="00AF1923">
        <w:rPr>
          <w:rFonts w:cs="Arial"/>
          <w:sz w:val="24"/>
          <w:szCs w:val="24"/>
          <w:lang w:val="sr-Cyrl-RS"/>
        </w:rPr>
        <w:t xml:space="preserve">По овој позицији потребно је извршити анализу досадашње праксе у Огранку РБ Колубара у вези са прикупљањем и аквизицијом података, дефинисати главне типове података и израдити оптимално решење структуре базе података која ће омогућити једноставан приступ и повезивање различитих врста података у форми Географских информационих система. </w:t>
      </w:r>
      <w:r w:rsidRPr="00AF1923">
        <w:rPr>
          <w:rFonts w:cs="Arial"/>
          <w:sz w:val="24"/>
          <w:szCs w:val="24"/>
          <w:lang w:val="sr-Cyrl-CS"/>
        </w:rPr>
        <w:t xml:space="preserve">Идејним решењем потребно је предвидети модуле за хидрогеолошко моделирање и за прорачун стабилности косина као и оптималан начин међусобне размене података између ових модула и базе података. </w:t>
      </w:r>
      <w:r w:rsidRPr="00AF1923">
        <w:rPr>
          <w:rFonts w:cs="Arial"/>
          <w:sz w:val="24"/>
          <w:szCs w:val="24"/>
          <w:lang w:val="sr-Cyrl-RS"/>
        </w:rPr>
        <w:t>Потребно је направити извештај са детаљним описом предложених решења и упутс</w:t>
      </w:r>
      <w:r w:rsidRPr="00AF1923">
        <w:rPr>
          <w:rFonts w:cs="Arial"/>
          <w:sz w:val="24"/>
          <w:szCs w:val="24"/>
          <w:lang w:val="sr-Cyrl-CS"/>
        </w:rPr>
        <w:t>т</w:t>
      </w:r>
      <w:r w:rsidRPr="00AF1923">
        <w:rPr>
          <w:rFonts w:cs="Arial"/>
          <w:sz w:val="24"/>
          <w:szCs w:val="24"/>
          <w:lang w:val="sr-Cyrl-RS"/>
        </w:rPr>
        <w:t xml:space="preserve">вима за рад са апликацијама уноса и анализе података. Извештај треба израдити у по 4 </w:t>
      </w:r>
      <w:r w:rsidR="00D230EA">
        <w:rPr>
          <w:rFonts w:cs="Arial"/>
          <w:sz w:val="24"/>
          <w:szCs w:val="24"/>
          <w:lang w:val="sr-Cyrl-RS"/>
        </w:rPr>
        <w:t xml:space="preserve">(четири) </w:t>
      </w:r>
      <w:r w:rsidRPr="00AF1923">
        <w:rPr>
          <w:rFonts w:cs="Arial"/>
          <w:sz w:val="24"/>
          <w:szCs w:val="24"/>
          <w:lang w:val="sr-Cyrl-RS"/>
        </w:rPr>
        <w:t xml:space="preserve">примерка у </w:t>
      </w:r>
      <w:r w:rsidRPr="00AF1923">
        <w:rPr>
          <w:rFonts w:cs="Arial"/>
          <w:sz w:val="24"/>
          <w:szCs w:val="24"/>
          <w:lang w:val="sr-Cyrl-CS"/>
        </w:rPr>
        <w:t>штампаном</w:t>
      </w:r>
      <w:r w:rsidRPr="00AF1923">
        <w:rPr>
          <w:rFonts w:cs="Arial"/>
          <w:sz w:val="24"/>
          <w:szCs w:val="24"/>
          <w:lang w:val="sr-Cyrl-RS"/>
        </w:rPr>
        <w:t xml:space="preserve"> облику и електронском на ЦД-у. Предложено идејно решење мора бити верификовано (усвојено) од стране Стручног тима за праћење реализације уговора којег формира Наручилац.</w:t>
      </w:r>
    </w:p>
    <w:p w14:paraId="7C881488" w14:textId="77777777" w:rsidR="005C1269" w:rsidRPr="00AF1923" w:rsidRDefault="005C1269" w:rsidP="00AF1923">
      <w:pPr>
        <w:spacing w:before="0"/>
        <w:contextualSpacing/>
        <w:rPr>
          <w:rFonts w:cs="Arial"/>
          <w:sz w:val="24"/>
          <w:szCs w:val="24"/>
          <w:lang w:val="sr-Cyrl-RS"/>
        </w:rPr>
      </w:pPr>
    </w:p>
    <w:p w14:paraId="4899708B" w14:textId="77777777" w:rsidR="005C1269" w:rsidRPr="00AF1923" w:rsidRDefault="005C1269" w:rsidP="006C67A6">
      <w:pPr>
        <w:pStyle w:val="ListParagraph"/>
        <w:numPr>
          <w:ilvl w:val="0"/>
          <w:numId w:val="40"/>
        </w:numPr>
        <w:spacing w:before="0" w:after="0" w:line="240" w:lineRule="auto"/>
        <w:rPr>
          <w:rFonts w:ascii="Arial" w:hAnsi="Arial" w:cs="Arial"/>
          <w:b/>
          <w:sz w:val="24"/>
          <w:szCs w:val="24"/>
          <w:lang w:val="sr-Cyrl-RS"/>
        </w:rPr>
      </w:pPr>
      <w:r w:rsidRPr="00AF1923">
        <w:rPr>
          <w:rFonts w:ascii="Arial" w:hAnsi="Arial" w:cs="Arial"/>
          <w:b/>
          <w:sz w:val="24"/>
          <w:szCs w:val="24"/>
          <w:lang w:val="sr-Cyrl-RS"/>
        </w:rPr>
        <w:t>Набавка или израда апликативног софтвера за потребе формирања СМиМ, инсталација и подешавање према идејном решењу а за потребе крајњих корисника апликације</w:t>
      </w:r>
    </w:p>
    <w:p w14:paraId="417F6A53" w14:textId="056CB353" w:rsidR="005C1269" w:rsidRDefault="005C1269" w:rsidP="00AF1923">
      <w:pPr>
        <w:spacing w:before="0"/>
        <w:contextualSpacing/>
        <w:rPr>
          <w:rFonts w:cs="Arial"/>
          <w:sz w:val="24"/>
          <w:szCs w:val="24"/>
          <w:lang w:val="sr-Cyrl-RS"/>
        </w:rPr>
      </w:pPr>
      <w:r w:rsidRPr="00AF1923">
        <w:rPr>
          <w:rFonts w:cs="Arial"/>
          <w:sz w:val="24"/>
          <w:szCs w:val="24"/>
          <w:lang w:val="sr-Cyrl-RS"/>
        </w:rPr>
        <w:t xml:space="preserve">По овој позицији </w:t>
      </w:r>
      <w:r w:rsidRPr="00AF1923">
        <w:rPr>
          <w:rFonts w:cs="Arial"/>
          <w:sz w:val="24"/>
          <w:szCs w:val="24"/>
          <w:lang w:val="sr-Cyrl-CS"/>
        </w:rPr>
        <w:t xml:space="preserve">потребно је извршити </w:t>
      </w:r>
      <w:r w:rsidRPr="00AF1923">
        <w:rPr>
          <w:rFonts w:cs="Arial"/>
          <w:sz w:val="24"/>
          <w:szCs w:val="24"/>
          <w:lang w:val="sr-Cyrl-RS"/>
        </w:rPr>
        <w:t>набавк</w:t>
      </w:r>
      <w:r w:rsidRPr="00AF1923">
        <w:rPr>
          <w:rFonts w:cs="Arial"/>
          <w:sz w:val="24"/>
          <w:szCs w:val="24"/>
          <w:lang w:val="sr-Cyrl-CS"/>
        </w:rPr>
        <w:t>у</w:t>
      </w:r>
      <w:r w:rsidRPr="00AF1923">
        <w:rPr>
          <w:rFonts w:cs="Arial"/>
          <w:sz w:val="24"/>
          <w:szCs w:val="24"/>
          <w:lang w:val="sr-Cyrl-RS"/>
        </w:rPr>
        <w:t xml:space="preserve"> или израд</w:t>
      </w:r>
      <w:r w:rsidRPr="00AF1923">
        <w:rPr>
          <w:rFonts w:cs="Arial"/>
          <w:sz w:val="24"/>
          <w:szCs w:val="24"/>
          <w:lang w:val="sr-Cyrl-CS"/>
        </w:rPr>
        <w:t>у</w:t>
      </w:r>
      <w:r w:rsidRPr="00AF1923">
        <w:rPr>
          <w:rFonts w:cs="Arial"/>
          <w:sz w:val="24"/>
          <w:szCs w:val="24"/>
          <w:lang w:val="sr-Cyrl-RS"/>
        </w:rPr>
        <w:t xml:space="preserve"> апликативног софтвера који ће у свему по техничком опису из Пројектног задатка одговарати сврси за коју је намењен, тј</w:t>
      </w:r>
      <w:r w:rsidRPr="00AF1923">
        <w:rPr>
          <w:rFonts w:cs="Arial"/>
          <w:sz w:val="24"/>
          <w:szCs w:val="24"/>
          <w:lang w:val="sr-Cyrl-CS"/>
        </w:rPr>
        <w:t>.</w:t>
      </w:r>
      <w:r w:rsidRPr="00AF1923">
        <w:rPr>
          <w:rFonts w:cs="Arial"/>
          <w:sz w:val="24"/>
          <w:szCs w:val="24"/>
          <w:lang w:val="sr-Cyrl-RS"/>
        </w:rPr>
        <w:t xml:space="preserve"> за формирање </w:t>
      </w:r>
      <w:r w:rsidRPr="00AF1923">
        <w:rPr>
          <w:rFonts w:cs="Arial"/>
          <w:sz w:val="24"/>
          <w:szCs w:val="24"/>
          <w:lang w:val="sr-Cyrl-CS"/>
        </w:rPr>
        <w:t>базе хидролошких и хидрогеолошких података и резултата мониторинга (</w:t>
      </w:r>
      <w:r w:rsidRPr="00AF1923">
        <w:rPr>
          <w:rFonts w:cs="Arial"/>
          <w:sz w:val="24"/>
          <w:szCs w:val="24"/>
          <w:lang w:val="sr-Cyrl-RS"/>
        </w:rPr>
        <w:t>СМиМ</w:t>
      </w:r>
      <w:r w:rsidRPr="00AF1923">
        <w:rPr>
          <w:rFonts w:cs="Arial"/>
          <w:sz w:val="24"/>
          <w:szCs w:val="24"/>
          <w:lang w:val="sr-Cyrl-CS"/>
        </w:rPr>
        <w:t>)</w:t>
      </w:r>
      <w:r w:rsidRPr="00AF1923">
        <w:rPr>
          <w:rFonts w:cs="Arial"/>
          <w:sz w:val="24"/>
          <w:szCs w:val="24"/>
          <w:lang w:val="sr-Cyrl-RS"/>
        </w:rPr>
        <w:t xml:space="preserve">. База података мора имати широк приступ </w:t>
      </w:r>
      <w:r w:rsidRPr="00AF1923">
        <w:rPr>
          <w:rFonts w:cs="Arial"/>
          <w:sz w:val="24"/>
          <w:szCs w:val="24"/>
          <w:lang w:val="sr-Cyrl-CS"/>
        </w:rPr>
        <w:t>преко интерне мреже</w:t>
      </w:r>
      <w:r w:rsidRPr="00AF1923">
        <w:rPr>
          <w:rFonts w:cs="Arial"/>
          <w:sz w:val="24"/>
          <w:szCs w:val="24"/>
          <w:lang w:val="sr-Cyrl-RS"/>
        </w:rPr>
        <w:t xml:space="preserve"> а у складу са различитим нивоима корисничких привилегија (администратор, корисник – унос</w:t>
      </w:r>
      <w:r w:rsidRPr="00AF1923">
        <w:rPr>
          <w:rFonts w:cs="Arial"/>
          <w:sz w:val="24"/>
          <w:szCs w:val="24"/>
          <w:lang w:val="sr-Cyrl-CS"/>
        </w:rPr>
        <w:t>,</w:t>
      </w:r>
      <w:r w:rsidRPr="00AF1923">
        <w:rPr>
          <w:rFonts w:cs="Arial"/>
          <w:sz w:val="24"/>
          <w:szCs w:val="24"/>
          <w:lang w:val="sr-Cyrl-RS"/>
        </w:rPr>
        <w:t xml:space="preserve"> корисник – преглед</w:t>
      </w:r>
      <w:r w:rsidRPr="00AF1923">
        <w:rPr>
          <w:rFonts w:cs="Arial"/>
          <w:sz w:val="24"/>
          <w:szCs w:val="24"/>
          <w:lang w:val="sr-Cyrl-CS"/>
        </w:rPr>
        <w:t xml:space="preserve"> и сл.</w:t>
      </w:r>
      <w:r w:rsidRPr="00AF1923">
        <w:rPr>
          <w:rFonts w:cs="Arial"/>
          <w:sz w:val="24"/>
          <w:szCs w:val="24"/>
          <w:lang w:val="sr-Cyrl-RS"/>
        </w:rPr>
        <w:t>). Инсталација и подешавање се врши на хардверској опреми Наручиоца по предложеној шеми из Идејног решења СМиМ.</w:t>
      </w:r>
    </w:p>
    <w:p w14:paraId="36283B43" w14:textId="77777777" w:rsidR="0079208B" w:rsidRPr="00AF1923" w:rsidRDefault="0079208B" w:rsidP="00AF1923">
      <w:pPr>
        <w:spacing w:before="0"/>
        <w:contextualSpacing/>
        <w:rPr>
          <w:rFonts w:cs="Arial"/>
          <w:sz w:val="24"/>
          <w:szCs w:val="24"/>
          <w:lang w:val="sr-Cyrl-RS"/>
        </w:rPr>
      </w:pPr>
    </w:p>
    <w:p w14:paraId="501EC639" w14:textId="77777777" w:rsidR="005C1269" w:rsidRPr="00AF1923" w:rsidRDefault="005C1269" w:rsidP="006C67A6">
      <w:pPr>
        <w:pStyle w:val="ListParagraph"/>
        <w:numPr>
          <w:ilvl w:val="0"/>
          <w:numId w:val="40"/>
        </w:numPr>
        <w:spacing w:before="0" w:after="0" w:line="240" w:lineRule="auto"/>
        <w:rPr>
          <w:rFonts w:ascii="Arial" w:hAnsi="Arial" w:cs="Arial"/>
          <w:b/>
          <w:sz w:val="24"/>
          <w:szCs w:val="24"/>
          <w:lang w:val="sr-Cyrl-RS"/>
        </w:rPr>
      </w:pPr>
      <w:r w:rsidRPr="00AF1923">
        <w:rPr>
          <w:rFonts w:ascii="Arial" w:hAnsi="Arial" w:cs="Arial"/>
          <w:b/>
          <w:sz w:val="24"/>
          <w:szCs w:val="24"/>
          <w:lang w:val="sr-Cyrl-RS"/>
        </w:rPr>
        <w:t>Обука групе крајњих корисника и администратора Наручиоца у обављању послова прикупљања, аквизиције и анализе података и израда извештаја о методологији формирања базе података</w:t>
      </w:r>
    </w:p>
    <w:p w14:paraId="47A74AE7" w14:textId="2BABBDB7" w:rsidR="005C1269" w:rsidRPr="00AF1923" w:rsidRDefault="005C1269" w:rsidP="00AF1923">
      <w:pPr>
        <w:spacing w:before="0"/>
        <w:contextualSpacing/>
        <w:rPr>
          <w:rFonts w:cs="Arial"/>
          <w:sz w:val="24"/>
          <w:szCs w:val="24"/>
          <w:lang w:val="sr-Cyrl-RS"/>
        </w:rPr>
      </w:pPr>
      <w:r w:rsidRPr="00AF1923">
        <w:rPr>
          <w:rFonts w:cs="Arial"/>
          <w:sz w:val="24"/>
          <w:szCs w:val="24"/>
          <w:lang w:val="sr-Cyrl-RS"/>
        </w:rPr>
        <w:t xml:space="preserve">По овој позицији потребно је извршити обуку и стицање функционалног знања у раду са апликативним софтвером групе крајњих корисника од највише 12 </w:t>
      </w:r>
      <w:r w:rsidR="00D230EA">
        <w:rPr>
          <w:rFonts w:cs="Arial"/>
          <w:sz w:val="24"/>
          <w:szCs w:val="24"/>
          <w:lang w:val="sr-Cyrl-RS"/>
        </w:rPr>
        <w:t xml:space="preserve">(дванаест) </w:t>
      </w:r>
      <w:r w:rsidRPr="00AF1923">
        <w:rPr>
          <w:rFonts w:cs="Arial"/>
          <w:sz w:val="24"/>
          <w:szCs w:val="24"/>
          <w:lang w:val="sr-Cyrl-RS"/>
        </w:rPr>
        <w:t>корисника и 2</w:t>
      </w:r>
      <w:r w:rsidR="00D230EA">
        <w:rPr>
          <w:rFonts w:cs="Arial"/>
          <w:sz w:val="24"/>
          <w:szCs w:val="24"/>
          <w:lang w:val="sr-Cyrl-RS"/>
        </w:rPr>
        <w:t xml:space="preserve"> (два)</w:t>
      </w:r>
      <w:r w:rsidRPr="00AF1923">
        <w:rPr>
          <w:rFonts w:cs="Arial"/>
          <w:sz w:val="24"/>
          <w:szCs w:val="24"/>
          <w:lang w:val="sr-Cyrl-RS"/>
        </w:rPr>
        <w:t xml:space="preserve"> администратора које одреди Наручилац</w:t>
      </w:r>
      <w:r w:rsidR="00A16AC5">
        <w:rPr>
          <w:rFonts w:cs="Arial"/>
          <w:sz w:val="24"/>
          <w:szCs w:val="24"/>
          <w:lang w:val="sr-Cyrl-RS"/>
        </w:rPr>
        <w:t xml:space="preserve"> у просторијама Наручиоца</w:t>
      </w:r>
      <w:r w:rsidRPr="00AF1923">
        <w:rPr>
          <w:rFonts w:cs="Arial"/>
          <w:sz w:val="24"/>
          <w:szCs w:val="24"/>
          <w:lang w:val="sr-Cyrl-RS"/>
        </w:rPr>
        <w:t>. Обука ће се вршити на конкретном примеру колубарских копова. По завршеној обуци група крајњих корисника и администратора уз помоћ понуђача и вршиоца обуке треба да направи извештај о формираној бази података са детаљним упутствима о коришћењу базе.</w:t>
      </w:r>
    </w:p>
    <w:p w14:paraId="2E33C72D" w14:textId="77777777" w:rsidR="005C1269" w:rsidRPr="00AF1923" w:rsidRDefault="005C1269" w:rsidP="00AF1923">
      <w:pPr>
        <w:spacing w:before="0"/>
        <w:contextualSpacing/>
        <w:rPr>
          <w:rFonts w:cs="Arial"/>
          <w:sz w:val="24"/>
          <w:szCs w:val="24"/>
          <w:lang w:val="sr-Cyrl-RS"/>
        </w:rPr>
      </w:pPr>
    </w:p>
    <w:p w14:paraId="77F163B8" w14:textId="77777777" w:rsidR="005C1269" w:rsidRPr="00AF1923" w:rsidRDefault="005C1269" w:rsidP="006C67A6">
      <w:pPr>
        <w:pStyle w:val="ListParagraph"/>
        <w:numPr>
          <w:ilvl w:val="0"/>
          <w:numId w:val="40"/>
        </w:numPr>
        <w:spacing w:before="0" w:after="0" w:line="240" w:lineRule="auto"/>
        <w:rPr>
          <w:rFonts w:ascii="Arial" w:hAnsi="Arial" w:cs="Arial"/>
          <w:b/>
          <w:sz w:val="24"/>
          <w:szCs w:val="24"/>
          <w:lang w:val="sr-Cyrl-RS"/>
        </w:rPr>
      </w:pPr>
      <w:r w:rsidRPr="00AF1923">
        <w:rPr>
          <w:rFonts w:ascii="Arial" w:hAnsi="Arial" w:cs="Arial"/>
          <w:b/>
          <w:sz w:val="24"/>
          <w:szCs w:val="24"/>
          <w:lang w:val="sr-Cyrl-RS"/>
        </w:rPr>
        <w:t>Набавка и инсталација комерцијалног софтвера намењеног за потребе хидрогеолошког моделирања површинских копова, који мора имати могућност истовременог рада три корисника (три лиценце)</w:t>
      </w:r>
    </w:p>
    <w:p w14:paraId="028B87F4" w14:textId="0B1D0CA9" w:rsidR="005C1269" w:rsidRPr="00AF1923" w:rsidRDefault="005C1269" w:rsidP="00AF1923">
      <w:pPr>
        <w:spacing w:before="0"/>
        <w:contextualSpacing/>
        <w:rPr>
          <w:rFonts w:cs="Arial"/>
          <w:sz w:val="24"/>
          <w:szCs w:val="24"/>
          <w:lang w:val="sr-Cyrl-RS"/>
        </w:rPr>
      </w:pPr>
      <w:r w:rsidRPr="00AF1923">
        <w:rPr>
          <w:rFonts w:cs="Arial"/>
          <w:sz w:val="24"/>
          <w:szCs w:val="24"/>
          <w:lang w:val="sr-Cyrl-RS"/>
        </w:rPr>
        <w:t>По овој позицији потребно је извршити набавку 3</w:t>
      </w:r>
      <w:r w:rsidRPr="00AF1923">
        <w:rPr>
          <w:rFonts w:cs="Arial"/>
          <w:sz w:val="24"/>
          <w:szCs w:val="24"/>
          <w:lang w:val="sr-Cyrl-CS"/>
        </w:rPr>
        <w:t xml:space="preserve"> </w:t>
      </w:r>
      <w:r w:rsidRPr="00AF1923">
        <w:rPr>
          <w:rFonts w:cs="Arial"/>
          <w:sz w:val="24"/>
          <w:szCs w:val="24"/>
          <w:lang w:val="sr-Cyrl-RS"/>
        </w:rPr>
        <w:t xml:space="preserve">(три) лиценце  комерцијалног софтвера намењеног изради хидрогеолошког модела за симулирање – тестирање пројектованих решења одводњавања површинског копа. Софтвер мора имати могућност израде вишеслојног модела са локалним погушћењем мреже елемената, симулирања стационарних и нестационарних услова циркулације и моделирање транспорта загађења.Такође софтвер мора имати </w:t>
      </w:r>
      <w:r w:rsidRPr="00AF1923">
        <w:rPr>
          <w:rFonts w:cs="Arial"/>
          <w:sz w:val="24"/>
          <w:szCs w:val="24"/>
          <w:lang w:val="sr-Cyrl-RS"/>
        </w:rPr>
        <w:lastRenderedPageBreak/>
        <w:t>могућност приказа резултата и извоза сета података у формату компатибилном са системом СМиМ.</w:t>
      </w:r>
    </w:p>
    <w:p w14:paraId="747B55E8" w14:textId="77777777" w:rsidR="005C1269" w:rsidRPr="00AF1923" w:rsidRDefault="005C1269" w:rsidP="00AF1923">
      <w:pPr>
        <w:spacing w:before="0"/>
        <w:contextualSpacing/>
        <w:rPr>
          <w:rFonts w:cs="Arial"/>
          <w:sz w:val="24"/>
          <w:szCs w:val="24"/>
          <w:lang w:val="sr-Cyrl-RS"/>
        </w:rPr>
      </w:pPr>
    </w:p>
    <w:p w14:paraId="3DEB43BA" w14:textId="77777777" w:rsidR="005C1269" w:rsidRPr="00AF1923" w:rsidRDefault="005C1269" w:rsidP="006C67A6">
      <w:pPr>
        <w:numPr>
          <w:ilvl w:val="0"/>
          <w:numId w:val="40"/>
        </w:numPr>
        <w:spacing w:before="0"/>
        <w:contextualSpacing/>
        <w:rPr>
          <w:rFonts w:cs="Arial"/>
          <w:b/>
          <w:sz w:val="24"/>
          <w:szCs w:val="24"/>
          <w:lang w:val="sr-Cyrl-CS"/>
        </w:rPr>
      </w:pPr>
      <w:r w:rsidRPr="00AF1923">
        <w:rPr>
          <w:rFonts w:cs="Arial"/>
          <w:b/>
          <w:sz w:val="24"/>
          <w:szCs w:val="24"/>
          <w:lang w:val="sr-Cyrl-RS"/>
        </w:rPr>
        <w:t>Обука у изради хидрогеолошког модела стационарног и нестационарног струјања и модела транспорта загађења</w:t>
      </w:r>
      <w:r w:rsidRPr="00AF1923">
        <w:rPr>
          <w:rFonts w:cs="Arial"/>
          <w:b/>
          <w:sz w:val="24"/>
          <w:szCs w:val="24"/>
          <w:lang w:val="sr-Cyrl-CS"/>
        </w:rPr>
        <w:t xml:space="preserve"> </w:t>
      </w:r>
      <w:r w:rsidRPr="00AF1923">
        <w:rPr>
          <w:rFonts w:cs="Arial"/>
          <w:b/>
          <w:sz w:val="24"/>
          <w:szCs w:val="24"/>
          <w:lang w:val="sr-Cyrl-RS"/>
        </w:rPr>
        <w:t>и израда извештаја</w:t>
      </w:r>
      <w:r w:rsidRPr="00AF1923">
        <w:rPr>
          <w:rFonts w:cs="Arial"/>
          <w:b/>
          <w:sz w:val="24"/>
          <w:szCs w:val="24"/>
          <w:lang w:val="sr-Cyrl-CS"/>
        </w:rPr>
        <w:t xml:space="preserve"> о изради хидрогеолошког модела</w:t>
      </w:r>
      <w:r w:rsidRPr="00AF1923">
        <w:rPr>
          <w:rFonts w:cs="Arial"/>
          <w:b/>
          <w:sz w:val="24"/>
          <w:szCs w:val="24"/>
          <w:lang w:val="sr-Cyrl-RS"/>
        </w:rPr>
        <w:t xml:space="preserve"> </w:t>
      </w:r>
    </w:p>
    <w:p w14:paraId="0592173C" w14:textId="79C1F398" w:rsidR="005C1269" w:rsidRPr="00AF1923" w:rsidRDefault="005C1269" w:rsidP="00AF1923">
      <w:pPr>
        <w:spacing w:before="0"/>
        <w:contextualSpacing/>
        <w:rPr>
          <w:rFonts w:cs="Arial"/>
          <w:sz w:val="24"/>
          <w:szCs w:val="24"/>
          <w:lang w:val="sr-Cyrl-CS"/>
        </w:rPr>
      </w:pPr>
      <w:r w:rsidRPr="00AF1923">
        <w:rPr>
          <w:rFonts w:cs="Arial"/>
          <w:sz w:val="24"/>
          <w:szCs w:val="24"/>
          <w:lang w:val="sr-Cyrl-RS"/>
        </w:rPr>
        <w:t xml:space="preserve">По овој позицији потребно је извршити обуку у стицању функционалног знања за израду хидрогеолошког модела на примеру једног површинског копа </w:t>
      </w:r>
      <w:r w:rsidRPr="00AF1923">
        <w:rPr>
          <w:rFonts w:cs="Arial"/>
          <w:sz w:val="24"/>
          <w:szCs w:val="24"/>
          <w:lang w:val="sr-Cyrl-CS"/>
        </w:rPr>
        <w:t xml:space="preserve">у оквиру </w:t>
      </w:r>
      <w:r w:rsidRPr="00AF1923">
        <w:rPr>
          <w:rFonts w:cs="Arial"/>
          <w:sz w:val="24"/>
          <w:szCs w:val="24"/>
          <w:lang w:val="sr-Cyrl-RS"/>
        </w:rPr>
        <w:t>РБ Колубара за групу од 3</w:t>
      </w:r>
      <w:r w:rsidR="00D230EA">
        <w:rPr>
          <w:rFonts w:cs="Arial"/>
          <w:sz w:val="24"/>
          <w:szCs w:val="24"/>
          <w:lang w:val="sr-Cyrl-RS"/>
        </w:rPr>
        <w:t xml:space="preserve"> (три)</w:t>
      </w:r>
      <w:r w:rsidRPr="00AF1923">
        <w:rPr>
          <w:rFonts w:cs="Arial"/>
          <w:sz w:val="24"/>
          <w:szCs w:val="24"/>
          <w:lang w:val="sr-Cyrl-RS"/>
        </w:rPr>
        <w:t xml:space="preserve"> корисника које одреди Наручилац</w:t>
      </w:r>
      <w:r w:rsidR="00A16AC5" w:rsidRPr="00A16AC5">
        <w:rPr>
          <w:rFonts w:cs="Arial"/>
          <w:sz w:val="24"/>
          <w:szCs w:val="24"/>
          <w:lang w:val="sr-Cyrl-RS"/>
        </w:rPr>
        <w:t xml:space="preserve"> </w:t>
      </w:r>
      <w:r w:rsidR="00A16AC5">
        <w:rPr>
          <w:rFonts w:cs="Arial"/>
          <w:sz w:val="24"/>
          <w:szCs w:val="24"/>
          <w:lang w:val="sr-Cyrl-RS"/>
        </w:rPr>
        <w:t>у просторијама Наручиоца</w:t>
      </w:r>
      <w:r w:rsidRPr="00AF1923">
        <w:rPr>
          <w:rFonts w:cs="Arial"/>
          <w:sz w:val="24"/>
          <w:szCs w:val="24"/>
          <w:lang w:val="sr-Cyrl-RS"/>
        </w:rPr>
        <w:t xml:space="preserve">. </w:t>
      </w:r>
      <w:r w:rsidRPr="00AF1923">
        <w:rPr>
          <w:rFonts w:cs="Arial"/>
          <w:sz w:val="24"/>
          <w:szCs w:val="24"/>
          <w:lang w:val="sr-Cyrl-CS"/>
        </w:rPr>
        <w:t xml:space="preserve">У склопу обуке група уз помоћ предавача мора сачинити извештај о изради хидрогеолошког модела стационарног и нестационарног струјања, као и модела транспорта загађења које треба представити пред </w:t>
      </w:r>
      <w:r w:rsidR="0079208B">
        <w:rPr>
          <w:rFonts w:cs="Arial"/>
          <w:sz w:val="24"/>
          <w:szCs w:val="24"/>
          <w:lang w:val="sr-Cyrl-CS"/>
        </w:rPr>
        <w:t>Стручн</w:t>
      </w:r>
      <w:r w:rsidRPr="00AF1923">
        <w:rPr>
          <w:rFonts w:cs="Arial"/>
          <w:sz w:val="24"/>
          <w:szCs w:val="24"/>
          <w:lang w:val="sr-Cyrl-CS"/>
        </w:rPr>
        <w:t>им тимом за праћење реализације уговора којег формира Наручилац. Поменути извештај мора бити верификован (прихваћен) од стране Стручног тима за праћење реализације уговора.</w:t>
      </w:r>
    </w:p>
    <w:p w14:paraId="0A8F8B37" w14:textId="77777777" w:rsidR="005C1269" w:rsidRPr="00AF1923" w:rsidRDefault="005C1269" w:rsidP="00AF1923">
      <w:pPr>
        <w:spacing w:before="0"/>
        <w:contextualSpacing/>
        <w:rPr>
          <w:rFonts w:cs="Arial"/>
          <w:sz w:val="24"/>
          <w:szCs w:val="24"/>
          <w:lang w:val="sr-Cyrl-CS"/>
        </w:rPr>
      </w:pPr>
    </w:p>
    <w:p w14:paraId="5092090D" w14:textId="77777777" w:rsidR="005C1269" w:rsidRPr="00AF1923" w:rsidRDefault="005C1269" w:rsidP="006C67A6">
      <w:pPr>
        <w:numPr>
          <w:ilvl w:val="0"/>
          <w:numId w:val="40"/>
        </w:numPr>
        <w:spacing w:before="0"/>
        <w:contextualSpacing/>
        <w:rPr>
          <w:rFonts w:cs="Arial"/>
          <w:b/>
          <w:sz w:val="24"/>
          <w:szCs w:val="24"/>
          <w:lang w:val="sr-Cyrl-RS"/>
        </w:rPr>
      </w:pPr>
      <w:r w:rsidRPr="00AF1923">
        <w:rPr>
          <w:rFonts w:cs="Arial"/>
          <w:b/>
          <w:sz w:val="24"/>
          <w:szCs w:val="24"/>
          <w:lang w:val="sr-Cyrl-RS"/>
        </w:rPr>
        <w:t>Набавка и инсталација комерцијалног софтвера намењеног за потребе прорачуна стабилности косина и анализе деформисања терена, који мора имати могућност истовременог рада три корисника (три лиценце)</w:t>
      </w:r>
    </w:p>
    <w:p w14:paraId="0D7210AA" w14:textId="6C5BDF0A" w:rsidR="005C1269" w:rsidRPr="00AF1923" w:rsidRDefault="005C1269" w:rsidP="00AF1923">
      <w:pPr>
        <w:spacing w:before="0"/>
        <w:contextualSpacing/>
        <w:rPr>
          <w:rFonts w:cs="Arial"/>
          <w:sz w:val="24"/>
          <w:szCs w:val="24"/>
          <w:lang w:val="sr-Cyrl-RS"/>
        </w:rPr>
      </w:pPr>
      <w:r w:rsidRPr="00AF1923">
        <w:rPr>
          <w:rFonts w:cs="Arial"/>
          <w:sz w:val="24"/>
          <w:szCs w:val="24"/>
          <w:lang w:val="sr-Cyrl-RS"/>
        </w:rPr>
        <w:t>По овој позицији потребно је извршити набавку 3</w:t>
      </w:r>
      <w:r w:rsidRPr="00AF1923">
        <w:rPr>
          <w:rFonts w:cs="Arial"/>
          <w:sz w:val="24"/>
          <w:szCs w:val="24"/>
          <w:lang w:val="sr-Cyrl-CS"/>
        </w:rPr>
        <w:t xml:space="preserve"> </w:t>
      </w:r>
      <w:r w:rsidRPr="00AF1923">
        <w:rPr>
          <w:rFonts w:cs="Arial"/>
          <w:sz w:val="24"/>
          <w:szCs w:val="24"/>
          <w:lang w:val="sr-Cyrl-RS"/>
        </w:rPr>
        <w:t xml:space="preserve">(три) лиценце  комерцијалног софтвера намењеног изради </w:t>
      </w:r>
      <w:r w:rsidRPr="00AF1923">
        <w:rPr>
          <w:rFonts w:cs="Arial"/>
          <w:sz w:val="24"/>
          <w:szCs w:val="24"/>
          <w:lang w:val="sr-Cyrl-CS"/>
        </w:rPr>
        <w:t>инжењерско-геолошког</w:t>
      </w:r>
      <w:r w:rsidRPr="00AF1923">
        <w:rPr>
          <w:rFonts w:cs="Arial"/>
          <w:sz w:val="24"/>
          <w:szCs w:val="24"/>
          <w:lang w:val="sr-Cyrl-RS"/>
        </w:rPr>
        <w:t xml:space="preserve"> модела за </w:t>
      </w:r>
      <w:r w:rsidRPr="00AF1923">
        <w:rPr>
          <w:rFonts w:cs="Arial"/>
          <w:sz w:val="24"/>
          <w:szCs w:val="24"/>
          <w:lang w:val="sr-Cyrl-CS"/>
        </w:rPr>
        <w:t xml:space="preserve">потребе прорачуна стабилности косина и анализе деформисања терена. </w:t>
      </w:r>
      <w:r w:rsidRPr="00AF1923">
        <w:rPr>
          <w:rFonts w:cs="Arial"/>
          <w:sz w:val="24"/>
          <w:szCs w:val="24"/>
          <w:lang w:val="sr-Cyrl-RS"/>
        </w:rPr>
        <w:t xml:space="preserve">Софтвер мора имати могућност израде вишеслојног модела са </w:t>
      </w:r>
      <w:r w:rsidRPr="00AF1923">
        <w:rPr>
          <w:rFonts w:cs="Arial"/>
          <w:sz w:val="24"/>
          <w:szCs w:val="24"/>
          <w:lang w:val="sr-Cyrl-CS"/>
        </w:rPr>
        <w:t>сложеним косинама (више радних косина у низу)</w:t>
      </w:r>
      <w:r w:rsidRPr="00AF1923">
        <w:rPr>
          <w:rFonts w:cs="Arial"/>
          <w:sz w:val="24"/>
          <w:szCs w:val="24"/>
          <w:lang w:val="sr-Cyrl-RS"/>
        </w:rPr>
        <w:t>.</w:t>
      </w:r>
      <w:r w:rsidRPr="00AF1923">
        <w:rPr>
          <w:rFonts w:cs="Arial"/>
          <w:sz w:val="24"/>
          <w:szCs w:val="24"/>
          <w:lang w:val="sr-Cyrl-CS"/>
        </w:rPr>
        <w:t xml:space="preserve"> </w:t>
      </w:r>
      <w:r w:rsidRPr="00AF1923">
        <w:rPr>
          <w:rFonts w:cs="Arial"/>
          <w:sz w:val="24"/>
          <w:szCs w:val="24"/>
          <w:lang w:val="sr-Cyrl-RS"/>
        </w:rPr>
        <w:t>Такође софтвер мора имати могућност приказа резултата и извоза сета података у формату компатибилном са системом СМиМ.</w:t>
      </w:r>
    </w:p>
    <w:p w14:paraId="1B887739" w14:textId="77777777" w:rsidR="005C1269" w:rsidRPr="00AF1923" w:rsidRDefault="005C1269" w:rsidP="00AF1923">
      <w:pPr>
        <w:spacing w:before="0"/>
        <w:contextualSpacing/>
        <w:rPr>
          <w:rFonts w:cs="Arial"/>
          <w:sz w:val="24"/>
          <w:szCs w:val="24"/>
          <w:lang w:val="sr-Cyrl-CS"/>
        </w:rPr>
      </w:pPr>
    </w:p>
    <w:p w14:paraId="6BF61489" w14:textId="77777777" w:rsidR="005C1269" w:rsidRPr="00AF1923" w:rsidRDefault="005C1269" w:rsidP="006C67A6">
      <w:pPr>
        <w:numPr>
          <w:ilvl w:val="0"/>
          <w:numId w:val="40"/>
        </w:numPr>
        <w:spacing w:before="0"/>
        <w:contextualSpacing/>
        <w:rPr>
          <w:rFonts w:cs="Arial"/>
          <w:b/>
          <w:sz w:val="24"/>
          <w:szCs w:val="24"/>
          <w:lang w:val="sr-Cyrl-CS"/>
        </w:rPr>
      </w:pPr>
      <w:r w:rsidRPr="00AF1923">
        <w:rPr>
          <w:rFonts w:cs="Arial"/>
          <w:b/>
          <w:sz w:val="24"/>
          <w:szCs w:val="24"/>
          <w:lang w:val="sr-Cyrl-RS"/>
        </w:rPr>
        <w:t>Обука у коришћењу програма за потребе прорачуна стабилности сложених косина и израда извештаја</w:t>
      </w:r>
      <w:r w:rsidRPr="00AF1923">
        <w:rPr>
          <w:rFonts w:cs="Arial"/>
          <w:b/>
          <w:sz w:val="24"/>
          <w:szCs w:val="24"/>
          <w:lang w:val="sr-Cyrl-CS"/>
        </w:rPr>
        <w:t xml:space="preserve"> о прорачуну стабилности косина</w:t>
      </w:r>
      <w:r w:rsidRPr="00AF1923">
        <w:rPr>
          <w:rFonts w:cs="Arial"/>
          <w:b/>
          <w:sz w:val="24"/>
          <w:szCs w:val="24"/>
          <w:lang w:val="sr-Cyrl-RS"/>
        </w:rPr>
        <w:t xml:space="preserve"> </w:t>
      </w:r>
    </w:p>
    <w:p w14:paraId="5A7EB03F" w14:textId="5C0B1C51" w:rsidR="005C1269" w:rsidRPr="00AF1923" w:rsidRDefault="005C1269" w:rsidP="00AF1923">
      <w:pPr>
        <w:spacing w:before="0"/>
        <w:contextualSpacing/>
        <w:rPr>
          <w:rFonts w:cs="Arial"/>
          <w:sz w:val="24"/>
          <w:szCs w:val="24"/>
          <w:lang w:val="sr-Cyrl-CS"/>
        </w:rPr>
      </w:pPr>
      <w:r w:rsidRPr="00AF1923">
        <w:rPr>
          <w:rFonts w:cs="Arial"/>
          <w:sz w:val="24"/>
          <w:szCs w:val="24"/>
          <w:lang w:val="sr-Cyrl-RS"/>
        </w:rPr>
        <w:t xml:space="preserve">По овој позицији потребно је извршити обуку у стицању функционалног знања за израду </w:t>
      </w:r>
      <w:r w:rsidRPr="00AF1923">
        <w:rPr>
          <w:rFonts w:cs="Arial"/>
          <w:sz w:val="24"/>
          <w:szCs w:val="24"/>
          <w:lang w:val="sr-Cyrl-CS"/>
        </w:rPr>
        <w:t>инжењерско-геолошког</w:t>
      </w:r>
      <w:r w:rsidRPr="00AF1923">
        <w:rPr>
          <w:rFonts w:cs="Arial"/>
          <w:sz w:val="24"/>
          <w:szCs w:val="24"/>
          <w:lang w:val="sr-Cyrl-RS"/>
        </w:rPr>
        <w:t xml:space="preserve"> модела за </w:t>
      </w:r>
      <w:r w:rsidRPr="00AF1923">
        <w:rPr>
          <w:rFonts w:cs="Arial"/>
          <w:sz w:val="24"/>
          <w:szCs w:val="24"/>
          <w:lang w:val="sr-Cyrl-CS"/>
        </w:rPr>
        <w:t>потребе прорачуна стабилности косина и анализе деформисања терена</w:t>
      </w:r>
      <w:r w:rsidRPr="00AF1923">
        <w:rPr>
          <w:rFonts w:cs="Arial"/>
          <w:sz w:val="24"/>
          <w:szCs w:val="24"/>
          <w:lang w:val="sr-Cyrl-RS"/>
        </w:rPr>
        <w:t xml:space="preserve"> на примеру једног површинског копа </w:t>
      </w:r>
      <w:r w:rsidRPr="00AF1923">
        <w:rPr>
          <w:rFonts w:cs="Arial"/>
          <w:sz w:val="24"/>
          <w:szCs w:val="24"/>
          <w:lang w:val="sr-Cyrl-CS"/>
        </w:rPr>
        <w:t xml:space="preserve">у оквиру </w:t>
      </w:r>
      <w:r w:rsidRPr="00AF1923">
        <w:rPr>
          <w:rFonts w:cs="Arial"/>
          <w:sz w:val="24"/>
          <w:szCs w:val="24"/>
          <w:lang w:val="sr-Cyrl-RS"/>
        </w:rPr>
        <w:t>РБ Колубара за групу од 3</w:t>
      </w:r>
      <w:r w:rsidR="00D230EA">
        <w:rPr>
          <w:rFonts w:cs="Arial"/>
          <w:sz w:val="24"/>
          <w:szCs w:val="24"/>
          <w:lang w:val="sr-Cyrl-RS"/>
        </w:rPr>
        <w:t xml:space="preserve"> (три)</w:t>
      </w:r>
      <w:r w:rsidRPr="00AF1923">
        <w:rPr>
          <w:rFonts w:cs="Arial"/>
          <w:sz w:val="24"/>
          <w:szCs w:val="24"/>
          <w:lang w:val="sr-Cyrl-RS"/>
        </w:rPr>
        <w:t xml:space="preserve"> корисника које одреди Наручилац</w:t>
      </w:r>
      <w:r w:rsidR="00A16AC5" w:rsidRPr="00A16AC5">
        <w:t xml:space="preserve"> </w:t>
      </w:r>
      <w:r w:rsidR="00A16AC5" w:rsidRPr="00A16AC5">
        <w:rPr>
          <w:rFonts w:cs="Arial"/>
          <w:sz w:val="24"/>
          <w:szCs w:val="24"/>
          <w:lang w:val="sr-Cyrl-RS"/>
        </w:rPr>
        <w:t>у просторијама Наручиоца</w:t>
      </w:r>
      <w:r w:rsidRPr="00AF1923">
        <w:rPr>
          <w:rFonts w:cs="Arial"/>
          <w:sz w:val="24"/>
          <w:szCs w:val="24"/>
          <w:lang w:val="sr-Cyrl-RS"/>
        </w:rPr>
        <w:t xml:space="preserve">. </w:t>
      </w:r>
      <w:r w:rsidRPr="00AF1923">
        <w:rPr>
          <w:rFonts w:cs="Arial"/>
          <w:sz w:val="24"/>
          <w:szCs w:val="24"/>
          <w:lang w:val="sr-Cyrl-CS"/>
        </w:rPr>
        <w:t>У склопу обуке, група корисника уз помоћ предавача мора сачинити извештај о анализи стабилности карактеристичне сложене косине који треба представити пред стручним тимом Наручиоца.</w:t>
      </w:r>
    </w:p>
    <w:p w14:paraId="37771C7B" w14:textId="77777777" w:rsidR="005C1269" w:rsidRPr="00AF1923" w:rsidRDefault="005C1269" w:rsidP="00AF1923">
      <w:pPr>
        <w:spacing w:before="0"/>
        <w:contextualSpacing/>
        <w:rPr>
          <w:rFonts w:cs="Arial"/>
          <w:sz w:val="24"/>
          <w:szCs w:val="24"/>
          <w:lang w:val="sr-Cyrl-CS"/>
        </w:rPr>
      </w:pPr>
    </w:p>
    <w:p w14:paraId="493C510E" w14:textId="77777777" w:rsidR="005C1269" w:rsidRPr="00AF1923" w:rsidRDefault="005C1269" w:rsidP="006C67A6">
      <w:pPr>
        <w:numPr>
          <w:ilvl w:val="0"/>
          <w:numId w:val="40"/>
        </w:numPr>
        <w:spacing w:before="0"/>
        <w:contextualSpacing/>
        <w:rPr>
          <w:rFonts w:cs="Arial"/>
          <w:b/>
          <w:sz w:val="24"/>
          <w:szCs w:val="24"/>
          <w:lang w:val="sr-Cyrl-CS"/>
        </w:rPr>
      </w:pPr>
      <w:r w:rsidRPr="00AF1923">
        <w:rPr>
          <w:rFonts w:cs="Arial"/>
          <w:b/>
          <w:sz w:val="24"/>
          <w:szCs w:val="24"/>
          <w:lang w:val="sr-Cyrl-CS"/>
        </w:rPr>
        <w:t>Израда завршног извештаја</w:t>
      </w:r>
    </w:p>
    <w:p w14:paraId="29FE5CB4" w14:textId="77777777" w:rsidR="005C1269" w:rsidRPr="00AF1923" w:rsidRDefault="005C1269" w:rsidP="00AF1923">
      <w:pPr>
        <w:spacing w:before="0"/>
        <w:contextualSpacing/>
        <w:rPr>
          <w:rFonts w:cs="Arial"/>
          <w:sz w:val="24"/>
          <w:szCs w:val="24"/>
          <w:lang w:val="sr-Cyrl-CS"/>
        </w:rPr>
      </w:pPr>
      <w:r w:rsidRPr="00AF1923">
        <w:rPr>
          <w:rFonts w:cs="Arial"/>
          <w:sz w:val="24"/>
          <w:szCs w:val="24"/>
          <w:lang w:val="sr-Cyrl-CS"/>
        </w:rPr>
        <w:t>По овој позицији потребно је сачинити завршни извештај који ће садржати све изведене компоненте система СМиМ, резултате и примере примене система и примере повезивања модула и преузимања података и резултата прорачуна између делова система. Извештај је потребно представити пред Стручноим тимом за праћење реализације уговора</w:t>
      </w:r>
      <w:r w:rsidRPr="00AF1923" w:rsidDel="003F0844">
        <w:rPr>
          <w:rFonts w:cs="Arial"/>
          <w:sz w:val="24"/>
          <w:szCs w:val="24"/>
          <w:lang w:val="sr-Cyrl-CS"/>
        </w:rPr>
        <w:t xml:space="preserve"> </w:t>
      </w:r>
      <w:r w:rsidRPr="00AF1923">
        <w:rPr>
          <w:rFonts w:cs="Arial"/>
          <w:sz w:val="24"/>
          <w:szCs w:val="24"/>
          <w:lang w:val="sr-Cyrl-CS"/>
        </w:rPr>
        <w:t xml:space="preserve">. </w:t>
      </w:r>
    </w:p>
    <w:p w14:paraId="1E373E55" w14:textId="77777777" w:rsidR="005C1269" w:rsidRPr="00AF1923" w:rsidRDefault="005C1269" w:rsidP="00AF1923">
      <w:pPr>
        <w:spacing w:before="0"/>
        <w:contextualSpacing/>
        <w:rPr>
          <w:rFonts w:cs="Arial"/>
          <w:sz w:val="24"/>
          <w:szCs w:val="24"/>
          <w:lang w:val="sr-Cyrl-CS"/>
        </w:rPr>
      </w:pPr>
    </w:p>
    <w:p w14:paraId="485F0DA8" w14:textId="77777777" w:rsidR="005C1269" w:rsidRPr="00AF1923" w:rsidRDefault="005C1269" w:rsidP="006C67A6">
      <w:pPr>
        <w:numPr>
          <w:ilvl w:val="0"/>
          <w:numId w:val="40"/>
        </w:numPr>
        <w:spacing w:before="0"/>
        <w:contextualSpacing/>
        <w:rPr>
          <w:rFonts w:cs="Arial"/>
          <w:b/>
          <w:sz w:val="24"/>
          <w:szCs w:val="24"/>
          <w:lang w:val="sr-Cyrl-CS"/>
        </w:rPr>
      </w:pPr>
      <w:r w:rsidRPr="00AF1923">
        <w:rPr>
          <w:rFonts w:cs="Arial"/>
          <w:b/>
          <w:sz w:val="24"/>
          <w:szCs w:val="24"/>
          <w:lang w:val="sr-Cyrl-CS"/>
        </w:rPr>
        <w:t>Техничка подршка и отклањање евентуалних недостатака у гарантном року</w:t>
      </w:r>
    </w:p>
    <w:p w14:paraId="1017F3FF" w14:textId="3237E216" w:rsidR="005C1269" w:rsidRPr="00A16AC5" w:rsidRDefault="005C1269" w:rsidP="00A16AC5">
      <w:pPr>
        <w:spacing w:before="0"/>
        <w:contextualSpacing/>
        <w:rPr>
          <w:rFonts w:cs="Arial"/>
          <w:sz w:val="24"/>
          <w:szCs w:val="24"/>
          <w:lang w:val="sr-Cyrl-RS"/>
        </w:rPr>
      </w:pPr>
      <w:r w:rsidRPr="00AF1923">
        <w:rPr>
          <w:rFonts w:cs="Arial"/>
          <w:sz w:val="24"/>
          <w:szCs w:val="24"/>
          <w:lang w:val="sr-Cyrl-RS"/>
        </w:rPr>
        <w:t>По овој позицији потребно је у току гарантног рока</w:t>
      </w:r>
      <w:r w:rsidR="00CD4F77">
        <w:rPr>
          <w:rFonts w:cs="Arial"/>
          <w:sz w:val="24"/>
          <w:szCs w:val="24"/>
          <w:lang w:val="sr-Cyrl-RS"/>
        </w:rPr>
        <w:t xml:space="preserve"> од минимал</w:t>
      </w:r>
      <w:r w:rsidR="00A16AC5">
        <w:rPr>
          <w:rFonts w:cs="Arial"/>
          <w:sz w:val="24"/>
          <w:szCs w:val="24"/>
          <w:lang w:val="sr-Cyrl-RS"/>
        </w:rPr>
        <w:t>но 12 (дванаест) месеци од дана усвајања завршног извештаја,</w:t>
      </w:r>
      <w:r w:rsidRPr="00AF1923">
        <w:rPr>
          <w:rFonts w:cs="Arial"/>
          <w:sz w:val="24"/>
          <w:szCs w:val="24"/>
          <w:lang w:val="sr-Cyrl-RS"/>
        </w:rPr>
        <w:t xml:space="preserve"> пружати неопходну техничку </w:t>
      </w:r>
      <w:r w:rsidRPr="00AF1923">
        <w:rPr>
          <w:rFonts w:cs="Arial"/>
          <w:sz w:val="24"/>
          <w:szCs w:val="24"/>
          <w:lang w:val="sr-Cyrl-RS"/>
        </w:rPr>
        <w:lastRenderedPageBreak/>
        <w:t>подршку корисницима софтверског система, као и отклањање евентуалних недостатака уочених током имплементације.</w:t>
      </w:r>
    </w:p>
    <w:p w14:paraId="0BEABA84" w14:textId="77777777" w:rsidR="00AF1923" w:rsidRPr="005C1269" w:rsidRDefault="00AF1923" w:rsidP="005C1269">
      <w:pPr>
        <w:rPr>
          <w:lang w:val="sr-Cyrl-CS" w:eastAsia="ar-SA"/>
        </w:rPr>
      </w:pPr>
    </w:p>
    <w:p w14:paraId="7C2B9C83" w14:textId="4C056EB0" w:rsidR="00362906" w:rsidRPr="007158D7" w:rsidRDefault="00D055E8" w:rsidP="00AE4C4A">
      <w:pPr>
        <w:pStyle w:val="Heading10"/>
        <w:spacing w:before="0"/>
        <w:ind w:left="0" w:firstLine="0"/>
        <w:jc w:val="both"/>
        <w:rPr>
          <w:rFonts w:cs="Arial"/>
          <w:sz w:val="24"/>
          <w:szCs w:val="24"/>
          <w:lang w:val="sr-Cyrl-RS"/>
        </w:rPr>
      </w:pPr>
      <w:r>
        <w:rPr>
          <w:rFonts w:cs="Arial"/>
          <w:sz w:val="24"/>
          <w:szCs w:val="24"/>
        </w:rPr>
        <w:t>3.3</w:t>
      </w:r>
      <w:r w:rsidR="00362906" w:rsidRPr="00502825">
        <w:rPr>
          <w:rFonts w:cs="Arial"/>
          <w:sz w:val="24"/>
          <w:szCs w:val="24"/>
        </w:rPr>
        <w:t xml:space="preserve"> </w:t>
      </w:r>
      <w:r w:rsidR="00362906" w:rsidRPr="00502825">
        <w:rPr>
          <w:rFonts w:cs="Arial"/>
          <w:sz w:val="24"/>
          <w:szCs w:val="24"/>
          <w:lang w:val="en-US"/>
        </w:rPr>
        <w:t xml:space="preserve">   </w:t>
      </w:r>
      <w:r w:rsidR="00362906" w:rsidRPr="00502825">
        <w:rPr>
          <w:rFonts w:cs="Arial"/>
          <w:sz w:val="24"/>
          <w:szCs w:val="24"/>
        </w:rPr>
        <w:t>Рок извршења услуг</w:t>
      </w:r>
      <w:r w:rsidR="007158D7">
        <w:rPr>
          <w:rFonts w:cs="Arial"/>
          <w:sz w:val="24"/>
          <w:szCs w:val="24"/>
          <w:lang w:val="sr-Cyrl-RS"/>
        </w:rPr>
        <w:t>е</w:t>
      </w:r>
    </w:p>
    <w:p w14:paraId="3020463A" w14:textId="39DEFD31" w:rsidR="00362906" w:rsidRDefault="00362906" w:rsidP="00362906">
      <w:pPr>
        <w:pStyle w:val="ListParagraph"/>
        <w:autoSpaceDE w:val="0"/>
        <w:autoSpaceDN w:val="0"/>
        <w:adjustRightInd w:val="0"/>
        <w:spacing w:before="0" w:after="0" w:line="240" w:lineRule="auto"/>
        <w:ind w:left="0"/>
        <w:contextualSpacing w:val="0"/>
        <w:rPr>
          <w:rFonts w:ascii="Arial" w:hAnsi="Arial" w:cs="Arial"/>
          <w:sz w:val="24"/>
          <w:szCs w:val="24"/>
        </w:rPr>
      </w:pPr>
      <w:r w:rsidRPr="00502825">
        <w:rPr>
          <w:rFonts w:ascii="Arial" w:hAnsi="Arial" w:cs="Arial"/>
          <w:sz w:val="24"/>
          <w:szCs w:val="24"/>
        </w:rPr>
        <w:t xml:space="preserve">Изабрани понуђач је обавезан да услугу изврши у року који не може бити дужи од </w:t>
      </w:r>
      <w:r w:rsidR="00A16AC5">
        <w:rPr>
          <w:rFonts w:ascii="Arial" w:hAnsi="Arial" w:cs="Arial"/>
          <w:sz w:val="24"/>
          <w:szCs w:val="24"/>
          <w:lang w:val="sr-Cyrl-RS"/>
        </w:rPr>
        <w:t xml:space="preserve">12 </w:t>
      </w:r>
      <w:r w:rsidR="003032C8" w:rsidRPr="00502825">
        <w:rPr>
          <w:rFonts w:ascii="Arial" w:hAnsi="Arial" w:cs="Arial"/>
          <w:sz w:val="24"/>
          <w:szCs w:val="24"/>
          <w:lang w:val="sr-Cyrl-RS"/>
        </w:rPr>
        <w:t>(словима:</w:t>
      </w:r>
      <w:r w:rsidR="00A16AC5">
        <w:rPr>
          <w:rFonts w:ascii="Arial" w:hAnsi="Arial" w:cs="Arial"/>
          <w:sz w:val="24"/>
          <w:szCs w:val="24"/>
          <w:lang w:val="sr-Cyrl-RS"/>
        </w:rPr>
        <w:t xml:space="preserve"> дванаест)</w:t>
      </w:r>
      <w:r w:rsidR="003032C8" w:rsidRPr="00502825">
        <w:rPr>
          <w:rFonts w:ascii="Arial" w:hAnsi="Arial" w:cs="Arial"/>
          <w:sz w:val="24"/>
          <w:szCs w:val="24"/>
        </w:rPr>
        <w:t xml:space="preserve"> </w:t>
      </w:r>
      <w:r w:rsidR="00A16AC5">
        <w:rPr>
          <w:rFonts w:ascii="Arial" w:hAnsi="Arial" w:cs="Arial"/>
          <w:sz w:val="24"/>
          <w:szCs w:val="24"/>
          <w:lang w:val="sr-Cyrl-RS"/>
        </w:rPr>
        <w:t>месеци</w:t>
      </w:r>
      <w:r w:rsidRPr="00502825">
        <w:rPr>
          <w:rFonts w:ascii="Arial" w:hAnsi="Arial" w:cs="Arial"/>
          <w:sz w:val="24"/>
          <w:szCs w:val="24"/>
        </w:rPr>
        <w:t xml:space="preserve"> од дана ступања Уговора на снагу.</w:t>
      </w:r>
    </w:p>
    <w:p w14:paraId="3AA42548" w14:textId="77777777" w:rsidR="00A16AC5" w:rsidRDefault="00A16AC5" w:rsidP="00362906">
      <w:pPr>
        <w:pStyle w:val="ListParagraph"/>
        <w:autoSpaceDE w:val="0"/>
        <w:autoSpaceDN w:val="0"/>
        <w:adjustRightInd w:val="0"/>
        <w:spacing w:before="0" w:after="0" w:line="240" w:lineRule="auto"/>
        <w:ind w:left="0"/>
        <w:contextualSpacing w:val="0"/>
        <w:rPr>
          <w:rFonts w:ascii="Arial" w:hAnsi="Arial" w:cs="Arial"/>
          <w:sz w:val="24"/>
          <w:szCs w:val="24"/>
        </w:rPr>
      </w:pPr>
    </w:p>
    <w:p w14:paraId="653115D8" w14:textId="5DF97EBF" w:rsidR="00A16AC5" w:rsidRPr="00A16AC5" w:rsidRDefault="00A16AC5" w:rsidP="00362906">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Рок за извршење појединачних фаза Понуђач ће предложити у Термин плану.</w:t>
      </w:r>
    </w:p>
    <w:p w14:paraId="6132E3A1" w14:textId="77777777" w:rsidR="00362906" w:rsidRPr="00502825" w:rsidRDefault="00362906" w:rsidP="00362906">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14:paraId="7853790B" w14:textId="455FE0E5" w:rsidR="00362906" w:rsidRPr="00502825" w:rsidRDefault="00D055E8" w:rsidP="007158D7">
      <w:pPr>
        <w:pStyle w:val="Heading10"/>
        <w:spacing w:before="0"/>
        <w:contextualSpacing/>
        <w:rPr>
          <w:rFonts w:cs="Arial"/>
          <w:sz w:val="24"/>
          <w:szCs w:val="24"/>
        </w:rPr>
      </w:pPr>
      <w:bookmarkStart w:id="340" w:name="_Toc441651542"/>
      <w:bookmarkStart w:id="341" w:name="_Toc442559880"/>
      <w:r>
        <w:rPr>
          <w:rFonts w:cs="Arial"/>
          <w:sz w:val="24"/>
          <w:szCs w:val="24"/>
        </w:rPr>
        <w:t>3.4</w:t>
      </w:r>
      <w:r w:rsidR="00362906" w:rsidRPr="00502825">
        <w:rPr>
          <w:rFonts w:cs="Arial"/>
          <w:sz w:val="24"/>
          <w:szCs w:val="24"/>
          <w:lang w:val="en-US"/>
        </w:rPr>
        <w:t xml:space="preserve">     </w:t>
      </w:r>
      <w:r w:rsidR="00362906" w:rsidRPr="00502825">
        <w:rPr>
          <w:rFonts w:cs="Arial"/>
          <w:sz w:val="24"/>
          <w:szCs w:val="24"/>
        </w:rPr>
        <w:t xml:space="preserve">Место </w:t>
      </w:r>
      <w:bookmarkEnd w:id="340"/>
      <w:bookmarkEnd w:id="341"/>
      <w:r w:rsidR="007158D7">
        <w:rPr>
          <w:rFonts w:cs="Arial"/>
          <w:sz w:val="24"/>
          <w:szCs w:val="24"/>
          <w:lang w:val="sr-Cyrl-RS"/>
        </w:rPr>
        <w:t>пружања</w:t>
      </w:r>
      <w:r w:rsidR="00362906" w:rsidRPr="00502825">
        <w:rPr>
          <w:rFonts w:cs="Arial"/>
          <w:sz w:val="24"/>
          <w:szCs w:val="24"/>
        </w:rPr>
        <w:t xml:space="preserve"> услуга</w:t>
      </w:r>
    </w:p>
    <w:p w14:paraId="65DB7098" w14:textId="73679573" w:rsidR="007158D7" w:rsidRDefault="007158D7" w:rsidP="007158D7">
      <w:pPr>
        <w:suppressAutoHyphens/>
        <w:spacing w:before="0"/>
        <w:contextualSpacing/>
        <w:rPr>
          <w:rFonts w:cs="Arial"/>
          <w:sz w:val="24"/>
          <w:szCs w:val="24"/>
          <w:lang w:val="sr-Cyrl-RS"/>
        </w:rPr>
      </w:pPr>
      <w:r>
        <w:rPr>
          <w:rFonts w:cs="Arial"/>
          <w:sz w:val="24"/>
          <w:szCs w:val="24"/>
          <w:lang w:val="sr-Cyrl-RS"/>
        </w:rPr>
        <w:t>Место пружања услуге која је предмет набавке су п</w:t>
      </w:r>
      <w:r w:rsidRPr="007158D7">
        <w:rPr>
          <w:rFonts w:cs="Arial"/>
          <w:sz w:val="24"/>
          <w:szCs w:val="24"/>
          <w:lang w:val="sr-Cyrl-RS"/>
        </w:rPr>
        <w:t>оврш</w:t>
      </w:r>
      <w:r w:rsidR="0079208B">
        <w:rPr>
          <w:rFonts w:cs="Arial"/>
          <w:sz w:val="24"/>
          <w:szCs w:val="24"/>
          <w:lang w:val="sr-Cyrl-RS"/>
        </w:rPr>
        <w:t>ински копови „РБ Колубара“.</w:t>
      </w:r>
    </w:p>
    <w:p w14:paraId="67DD5436" w14:textId="77777777" w:rsidR="0079208B" w:rsidRDefault="0079208B" w:rsidP="007158D7">
      <w:pPr>
        <w:suppressAutoHyphens/>
        <w:spacing w:before="0"/>
        <w:contextualSpacing/>
        <w:rPr>
          <w:rFonts w:cs="Arial"/>
          <w:sz w:val="24"/>
          <w:szCs w:val="24"/>
          <w:lang w:val="sr-Cyrl-RS"/>
        </w:rPr>
      </w:pPr>
    </w:p>
    <w:p w14:paraId="297AE30D" w14:textId="1B7A3721" w:rsidR="00CD4F77" w:rsidRPr="00CD4F77" w:rsidRDefault="007158D7" w:rsidP="007158D7">
      <w:pPr>
        <w:suppressAutoHyphens/>
        <w:spacing w:before="0"/>
        <w:contextualSpacing/>
        <w:rPr>
          <w:rFonts w:cs="Arial"/>
          <w:sz w:val="24"/>
          <w:szCs w:val="24"/>
        </w:rPr>
      </w:pPr>
      <w:r>
        <w:rPr>
          <w:rFonts w:cs="Arial"/>
          <w:sz w:val="24"/>
          <w:szCs w:val="24"/>
          <w:lang w:val="sr-Cyrl-RS"/>
        </w:rPr>
        <w:t xml:space="preserve">Коначан пројекат се доставља на адресу: </w:t>
      </w:r>
      <w:r w:rsidR="00362906" w:rsidRPr="00502825">
        <w:rPr>
          <w:rFonts w:cs="Arial"/>
          <w:sz w:val="24"/>
          <w:szCs w:val="24"/>
        </w:rPr>
        <w:t>Јавно предузеће „Електропривреда Србије“ Београд, Улица царице Милице бр.</w:t>
      </w:r>
      <w:r w:rsidR="00456AB0" w:rsidRPr="00502825">
        <w:rPr>
          <w:rFonts w:cs="Arial"/>
          <w:sz w:val="24"/>
          <w:szCs w:val="24"/>
          <w:lang w:val="sr-Cyrl-RS"/>
        </w:rPr>
        <w:t xml:space="preserve"> </w:t>
      </w:r>
      <w:r w:rsidR="00362906" w:rsidRPr="00502825">
        <w:rPr>
          <w:rFonts w:cs="Arial"/>
          <w:sz w:val="24"/>
          <w:szCs w:val="24"/>
        </w:rPr>
        <w:t>2, 11000 Београд</w:t>
      </w:r>
      <w:r w:rsidR="00362906" w:rsidRPr="00502825">
        <w:rPr>
          <w:rFonts w:cs="Arial"/>
          <w:sz w:val="24"/>
          <w:szCs w:val="24"/>
          <w:lang w:val="sr-Cyrl-RS"/>
        </w:rPr>
        <w:t>,</w:t>
      </w:r>
      <w:r w:rsidR="00362906" w:rsidRPr="00502825">
        <w:rPr>
          <w:rFonts w:cs="Arial"/>
          <w:sz w:val="24"/>
          <w:szCs w:val="24"/>
        </w:rPr>
        <w:t xml:space="preserve"> УПРАВА ЈП ЕПС</w:t>
      </w:r>
      <w:r>
        <w:rPr>
          <w:rFonts w:cs="Arial"/>
          <w:sz w:val="24"/>
          <w:szCs w:val="24"/>
          <w:lang w:val="sr-Cyrl-RS"/>
        </w:rPr>
        <w:t>.</w:t>
      </w:r>
      <w:r w:rsidR="00362906" w:rsidRPr="00502825">
        <w:rPr>
          <w:rFonts w:cs="Arial"/>
          <w:sz w:val="24"/>
          <w:szCs w:val="24"/>
        </w:rPr>
        <w:t xml:space="preserve"> </w:t>
      </w:r>
    </w:p>
    <w:p w14:paraId="7A0426A3" w14:textId="77777777" w:rsidR="00362906" w:rsidRPr="00502825" w:rsidRDefault="00362906" w:rsidP="007158D7">
      <w:pPr>
        <w:spacing w:before="0"/>
        <w:contextualSpacing/>
        <w:rPr>
          <w:rFonts w:cs="Arial"/>
          <w:sz w:val="24"/>
          <w:szCs w:val="24"/>
        </w:rPr>
      </w:pPr>
    </w:p>
    <w:p w14:paraId="0C4B3700" w14:textId="0A876063" w:rsidR="00362906" w:rsidRPr="00502825" w:rsidRDefault="00D055E8" w:rsidP="007158D7">
      <w:pPr>
        <w:pStyle w:val="Heading10"/>
        <w:spacing w:before="0"/>
        <w:contextualSpacing/>
        <w:rPr>
          <w:rFonts w:cs="Arial"/>
          <w:sz w:val="24"/>
          <w:szCs w:val="24"/>
        </w:rPr>
      </w:pPr>
      <w:r>
        <w:rPr>
          <w:rFonts w:cs="Arial"/>
          <w:sz w:val="24"/>
          <w:szCs w:val="24"/>
          <w:lang w:val="en-US"/>
        </w:rPr>
        <w:t>3.5</w:t>
      </w:r>
      <w:r w:rsidR="00362906" w:rsidRPr="00502825">
        <w:rPr>
          <w:rFonts w:cs="Arial"/>
          <w:sz w:val="24"/>
          <w:szCs w:val="24"/>
          <w:lang w:val="en-US"/>
        </w:rPr>
        <w:t xml:space="preserve">    </w:t>
      </w:r>
      <w:r w:rsidR="00362906" w:rsidRPr="00502825">
        <w:rPr>
          <w:rFonts w:cs="Arial"/>
          <w:sz w:val="24"/>
          <w:szCs w:val="24"/>
        </w:rPr>
        <w:t>Квалитативни и квантитативни пријем</w:t>
      </w:r>
    </w:p>
    <w:p w14:paraId="3C89B12C" w14:textId="18F31FBB" w:rsidR="00362906" w:rsidRDefault="00362906" w:rsidP="007158D7">
      <w:pPr>
        <w:spacing w:before="0"/>
        <w:contextualSpacing/>
        <w:rPr>
          <w:rFonts w:cs="Arial"/>
          <w:sz w:val="24"/>
          <w:szCs w:val="24"/>
          <w:lang w:val="sr-Cyrl-RS"/>
        </w:rPr>
      </w:pPr>
      <w:r w:rsidRPr="00502825">
        <w:rPr>
          <w:rFonts w:cs="Arial"/>
          <w:sz w:val="24"/>
          <w:szCs w:val="24"/>
        </w:rPr>
        <w:t>Под квалитативним и квантитативним пријемом услуг</w:t>
      </w:r>
      <w:r w:rsidR="00AF1923">
        <w:rPr>
          <w:rFonts w:cs="Arial"/>
          <w:sz w:val="24"/>
          <w:szCs w:val="24"/>
        </w:rPr>
        <w:t>е подразумева се извршење услуга</w:t>
      </w:r>
      <w:r w:rsidR="0079208B">
        <w:rPr>
          <w:rFonts w:cs="Arial"/>
          <w:sz w:val="24"/>
          <w:szCs w:val="24"/>
        </w:rPr>
        <w:t xml:space="preserve"> које су</w:t>
      </w:r>
      <w:r w:rsidRPr="00502825">
        <w:rPr>
          <w:rFonts w:cs="Arial"/>
          <w:sz w:val="24"/>
          <w:szCs w:val="24"/>
        </w:rPr>
        <w:t xml:space="preserve"> предмет уговора, по спецификацији, обиму и техничким карактеристикама из усвојене понуде, заједно са достављањем пратеће документације, о чему ће се сачинити </w:t>
      </w:r>
      <w:r w:rsidR="00AF1923">
        <w:rPr>
          <w:rFonts w:cs="Arial"/>
          <w:sz w:val="24"/>
          <w:szCs w:val="24"/>
          <w:lang w:val="sr-Cyrl-RS"/>
        </w:rPr>
        <w:t>З</w:t>
      </w:r>
      <w:r w:rsidR="00FD06D3" w:rsidRPr="00502825">
        <w:rPr>
          <w:rFonts w:cs="Arial"/>
          <w:sz w:val="24"/>
          <w:szCs w:val="24"/>
          <w:lang w:val="sr-Cyrl-RS"/>
        </w:rPr>
        <w:t>аписник о пруженим услугама</w:t>
      </w:r>
      <w:r w:rsidR="00D055E8">
        <w:rPr>
          <w:rFonts w:cs="Arial"/>
          <w:sz w:val="24"/>
          <w:szCs w:val="24"/>
          <w:lang w:val="sr-Cyrl-RS"/>
        </w:rPr>
        <w:t>, који потписују овлашћена лица наручиоца и понуђача.</w:t>
      </w:r>
    </w:p>
    <w:p w14:paraId="42150E8B" w14:textId="4688598F" w:rsidR="00A16AC5" w:rsidRPr="00502825" w:rsidRDefault="00A16AC5" w:rsidP="007158D7">
      <w:pPr>
        <w:spacing w:before="0"/>
        <w:contextualSpacing/>
        <w:rPr>
          <w:rFonts w:cs="Arial"/>
          <w:sz w:val="24"/>
          <w:szCs w:val="24"/>
          <w:lang w:val="sr-Cyrl-RS" w:eastAsia="ar-SA"/>
        </w:rPr>
      </w:pPr>
      <w:r>
        <w:rPr>
          <w:rFonts w:cs="Arial"/>
          <w:sz w:val="24"/>
          <w:szCs w:val="24"/>
          <w:lang w:val="sr-Cyrl-RS"/>
        </w:rPr>
        <w:t>По завршетку планираних обука у складу са техничком спецификацијом, овлашћени представник наручиоца и овлашћени представник понуђача састављају и потписују Записник о извршеној обуци.</w:t>
      </w:r>
    </w:p>
    <w:p w14:paraId="12763B49" w14:textId="29E3315B" w:rsidR="009F5FB9" w:rsidRDefault="009F5FB9" w:rsidP="007158D7">
      <w:pPr>
        <w:spacing w:before="0"/>
        <w:contextualSpacing/>
        <w:rPr>
          <w:rFonts w:cs="Arial"/>
          <w:sz w:val="24"/>
          <w:szCs w:val="24"/>
          <w:lang w:val="ru-RU" w:eastAsia="ar-SA"/>
        </w:rPr>
      </w:pPr>
    </w:p>
    <w:p w14:paraId="5CCD1F95" w14:textId="77777777" w:rsidR="009F5FB9" w:rsidRDefault="009F5FB9" w:rsidP="007158D7">
      <w:pPr>
        <w:spacing w:before="0"/>
        <w:contextualSpacing/>
        <w:rPr>
          <w:rFonts w:cs="Arial"/>
          <w:sz w:val="24"/>
          <w:szCs w:val="24"/>
          <w:lang w:val="ru-RU" w:eastAsia="ar-SA"/>
        </w:rPr>
      </w:pPr>
    </w:p>
    <w:p w14:paraId="7838176E" w14:textId="77777777" w:rsidR="00D055E8" w:rsidRDefault="00D055E8" w:rsidP="00362906">
      <w:pPr>
        <w:rPr>
          <w:rFonts w:cs="Arial"/>
          <w:sz w:val="24"/>
          <w:szCs w:val="24"/>
          <w:lang w:val="ru-RU" w:eastAsia="ar-SA"/>
        </w:rPr>
        <w:sectPr w:rsidR="00D055E8" w:rsidSect="000C50A0">
          <w:footnotePr>
            <w:pos w:val="beneathText"/>
          </w:footnotePr>
          <w:pgSz w:w="11909" w:h="16834" w:code="9"/>
          <w:pgMar w:top="1440" w:right="1440" w:bottom="1440" w:left="1440" w:header="142" w:footer="436" w:gutter="0"/>
          <w:cols w:space="708"/>
          <w:titlePg/>
          <w:docGrid w:linePitch="360"/>
        </w:sectPr>
      </w:pPr>
    </w:p>
    <w:p w14:paraId="436ECDBB" w14:textId="7D0B66B7" w:rsidR="00756A02" w:rsidRPr="008112A2" w:rsidRDefault="007158D7" w:rsidP="00C42C30">
      <w:pPr>
        <w:pStyle w:val="Heading10"/>
        <w:numPr>
          <w:ilvl w:val="0"/>
          <w:numId w:val="15"/>
        </w:numPr>
        <w:jc w:val="both"/>
        <w:rPr>
          <w:rFonts w:cs="Arial"/>
          <w:sz w:val="24"/>
          <w:szCs w:val="24"/>
          <w:lang w:val="sr-Cyrl-RS"/>
        </w:rPr>
      </w:pPr>
      <w:bookmarkStart w:id="342" w:name="_Toc442559884"/>
      <w:r>
        <w:rPr>
          <w:rFonts w:cs="Arial"/>
          <w:sz w:val="24"/>
          <w:szCs w:val="24"/>
          <w:lang w:val="sr-Cyrl-RS"/>
        </w:rPr>
        <w:lastRenderedPageBreak/>
        <w:t>У</w:t>
      </w:r>
      <w:r w:rsidR="00756A02" w:rsidRPr="008112A2">
        <w:rPr>
          <w:rFonts w:cs="Arial"/>
          <w:sz w:val="24"/>
          <w:szCs w:val="24"/>
          <w:lang w:val="sr-Cyrl-RS"/>
        </w:rPr>
        <w:t>СЛОВИ ЗА УЧЕШЋЕ У ПОСТУПКУ ЈАВНЕ НАБАВКЕ ИЗ ЧЛ. 75. И 76. ЗАКОНА О ЈАВНИМ НАБАВКАМА И УПУТСТВО КАКО СЕ ДОКАЗУЈЕ ИСПУЊЕНОСТ ТИХ УСЛОВА</w:t>
      </w:r>
      <w:bookmarkEnd w:id="34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14:paraId="3EE8F835" w14:textId="77777777" w:rsidTr="007158D7">
        <w:trPr>
          <w:trHeight w:val="583"/>
          <w:jc w:val="center"/>
        </w:trPr>
        <w:tc>
          <w:tcPr>
            <w:tcW w:w="729" w:type="dxa"/>
            <w:shd w:val="clear" w:color="auto" w:fill="F2F2F2" w:themeFill="background1" w:themeFillShade="F2"/>
            <w:vAlign w:val="center"/>
          </w:tcPr>
          <w:p w14:paraId="0CD75448" w14:textId="77777777" w:rsidR="00175774" w:rsidRPr="00EC5BB4" w:rsidRDefault="00175774" w:rsidP="007158D7">
            <w:pPr>
              <w:spacing w:before="0"/>
              <w:contextualSpacing/>
              <w:jc w:val="center"/>
              <w:rPr>
                <w:rFonts w:cs="Arial"/>
                <w:b/>
                <w:sz w:val="24"/>
                <w:szCs w:val="24"/>
              </w:rPr>
            </w:pPr>
            <w:r w:rsidRPr="00EC5BB4">
              <w:rPr>
                <w:rFonts w:cs="Arial"/>
                <w:b/>
                <w:sz w:val="24"/>
                <w:szCs w:val="24"/>
              </w:rPr>
              <w:t>Ред. бр.</w:t>
            </w:r>
          </w:p>
        </w:tc>
        <w:tc>
          <w:tcPr>
            <w:tcW w:w="8430" w:type="dxa"/>
            <w:shd w:val="clear" w:color="auto" w:fill="F2F2F2" w:themeFill="background1" w:themeFillShade="F2"/>
            <w:vAlign w:val="center"/>
          </w:tcPr>
          <w:p w14:paraId="3BC8FD5D" w14:textId="77777777" w:rsidR="00175774" w:rsidRPr="00EC5BB4" w:rsidRDefault="00175774" w:rsidP="007158D7">
            <w:pPr>
              <w:spacing w:before="0"/>
              <w:ind w:right="-180"/>
              <w:contextualSpacing/>
              <w:jc w:val="center"/>
              <w:rPr>
                <w:rFonts w:cs="Arial"/>
                <w:b/>
                <w:sz w:val="24"/>
                <w:szCs w:val="24"/>
              </w:rPr>
            </w:pPr>
            <w:r w:rsidRPr="00EC5BB4">
              <w:rPr>
                <w:rFonts w:cs="Arial"/>
                <w:b/>
                <w:sz w:val="24"/>
                <w:szCs w:val="24"/>
              </w:rPr>
              <w:t xml:space="preserve">4.1  ОБАВЕЗНИ УСЛОВИ </w:t>
            </w:r>
          </w:p>
          <w:p w14:paraId="010BDB4E" w14:textId="086B3518" w:rsidR="00175774" w:rsidRPr="007158D7" w:rsidRDefault="00175774" w:rsidP="007158D7">
            <w:pPr>
              <w:spacing w:before="0"/>
              <w:contextualSpacing/>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tc>
      </w:tr>
      <w:tr w:rsidR="00175774" w:rsidRPr="00EC5BB4" w14:paraId="11C25C9A" w14:textId="77777777" w:rsidTr="008112A2">
        <w:trPr>
          <w:jc w:val="center"/>
        </w:trPr>
        <w:tc>
          <w:tcPr>
            <w:tcW w:w="729" w:type="dxa"/>
            <w:vAlign w:val="center"/>
          </w:tcPr>
          <w:p w14:paraId="0A86DDED" w14:textId="77777777" w:rsidR="00175774" w:rsidRPr="00EC5BB4" w:rsidRDefault="00175774" w:rsidP="003A4822">
            <w:pPr>
              <w:jc w:val="center"/>
              <w:rPr>
                <w:rFonts w:cs="Arial"/>
                <w:sz w:val="24"/>
                <w:szCs w:val="24"/>
              </w:rPr>
            </w:pPr>
            <w:r w:rsidRPr="00EC5BB4">
              <w:rPr>
                <w:rFonts w:cs="Arial"/>
                <w:sz w:val="24"/>
                <w:szCs w:val="24"/>
              </w:rPr>
              <w:t>1.</w:t>
            </w:r>
          </w:p>
        </w:tc>
        <w:tc>
          <w:tcPr>
            <w:tcW w:w="8430" w:type="dxa"/>
            <w:vAlign w:val="center"/>
          </w:tcPr>
          <w:p w14:paraId="1652FD16" w14:textId="0DD36087" w:rsidR="007158D7"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Услов</w:t>
            </w:r>
          </w:p>
          <w:p w14:paraId="72FC95C6" w14:textId="3FBB7A63" w:rsidR="00175774" w:rsidRPr="00EC5BB4" w:rsidRDefault="00175774" w:rsidP="007158D7">
            <w:pPr>
              <w:autoSpaceDE w:val="0"/>
              <w:autoSpaceDN w:val="0"/>
              <w:adjustRightInd w:val="0"/>
              <w:spacing w:before="0"/>
              <w:contextualSpacing/>
              <w:rPr>
                <w:rFonts w:cs="Arial"/>
                <w:sz w:val="24"/>
                <w:szCs w:val="24"/>
              </w:rPr>
            </w:pPr>
            <w:r w:rsidRPr="00EC5BB4">
              <w:rPr>
                <w:rFonts w:cs="Arial"/>
                <w:sz w:val="24"/>
                <w:szCs w:val="24"/>
                <w:lang w:val="pl-PL"/>
              </w:rPr>
              <w:t>Да је понуђач регистрован код надлежног органа, односно уписан у одговарајући регистар;</w:t>
            </w:r>
          </w:p>
          <w:p w14:paraId="5F0AD479" w14:textId="7872529F" w:rsidR="00175774" w:rsidRPr="00EC5BB4"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Доказ</w:t>
            </w:r>
            <w:r w:rsidR="00175774" w:rsidRPr="00EC5BB4">
              <w:rPr>
                <w:rFonts w:cs="Arial"/>
                <w:b/>
                <w:sz w:val="24"/>
                <w:szCs w:val="24"/>
                <w:u w:val="single"/>
              </w:rPr>
              <w:t xml:space="preserve"> </w:t>
            </w:r>
          </w:p>
          <w:p w14:paraId="3D86166D" w14:textId="77777777" w:rsidR="00175774" w:rsidRPr="00EC5BB4" w:rsidRDefault="00175774" w:rsidP="007158D7">
            <w:pPr>
              <w:tabs>
                <w:tab w:val="left" w:pos="680"/>
              </w:tabs>
              <w:snapToGrid w:val="0"/>
              <w:spacing w:before="0"/>
              <w:contextualSpacing/>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Извод из регистра</w:t>
            </w:r>
            <w:r w:rsidR="00E448A6">
              <w:rPr>
                <w:rFonts w:eastAsia="Calibri" w:cs="Arial"/>
                <w:sz w:val="24"/>
                <w:szCs w:val="24"/>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14:paraId="5C171FB9" w14:textId="77777777" w:rsidR="00175774" w:rsidRPr="00EC5BB4" w:rsidRDefault="00175774" w:rsidP="007158D7">
            <w:pPr>
              <w:tabs>
                <w:tab w:val="left" w:pos="680"/>
              </w:tabs>
              <w:snapToGrid w:val="0"/>
              <w:spacing w:before="0"/>
              <w:contextualSpacing/>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7E28EB06" w14:textId="77777777" w:rsidR="00175774" w:rsidRPr="00EC5BB4" w:rsidRDefault="00175774" w:rsidP="007158D7">
            <w:pPr>
              <w:autoSpaceDE w:val="0"/>
              <w:autoSpaceDN w:val="0"/>
              <w:adjustRightInd w:val="0"/>
              <w:spacing w:before="0"/>
              <w:contextualSpacing/>
              <w:rPr>
                <w:rFonts w:eastAsia="Calibri" w:cs="Arial"/>
                <w:i/>
                <w:sz w:val="24"/>
                <w:szCs w:val="24"/>
              </w:rPr>
            </w:pPr>
            <w:r w:rsidRPr="00EC5BB4">
              <w:rPr>
                <w:rFonts w:eastAsia="Calibri" w:cs="Arial"/>
                <w:i/>
                <w:sz w:val="24"/>
                <w:szCs w:val="24"/>
              </w:rPr>
              <w:t xml:space="preserve">Напомена: </w:t>
            </w:r>
          </w:p>
          <w:p w14:paraId="02CD37D3" w14:textId="77777777" w:rsidR="00175774" w:rsidRPr="00EC5BB4" w:rsidRDefault="00175774" w:rsidP="00C42C30">
            <w:pPr>
              <w:numPr>
                <w:ilvl w:val="0"/>
                <w:numId w:val="16"/>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4B94425A" w14:textId="23EACBDC" w:rsidR="009F5FB9" w:rsidRPr="007158D7" w:rsidRDefault="00175774" w:rsidP="00C42C30">
            <w:pPr>
              <w:numPr>
                <w:ilvl w:val="0"/>
                <w:numId w:val="16"/>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096F3BDC" w14:textId="77777777" w:rsidTr="00994B4B">
        <w:trPr>
          <w:trHeight w:val="1907"/>
          <w:jc w:val="center"/>
        </w:trPr>
        <w:tc>
          <w:tcPr>
            <w:tcW w:w="729" w:type="dxa"/>
            <w:vAlign w:val="center"/>
          </w:tcPr>
          <w:p w14:paraId="6867349E" w14:textId="77777777"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14:paraId="56D00632" w14:textId="77777777" w:rsidR="007158D7" w:rsidRDefault="00175774" w:rsidP="007158D7">
            <w:pPr>
              <w:autoSpaceDE w:val="0"/>
              <w:autoSpaceDN w:val="0"/>
              <w:adjustRightInd w:val="0"/>
              <w:spacing w:before="0"/>
              <w:contextualSpacing/>
              <w:rPr>
                <w:rFonts w:cs="Arial"/>
                <w:b/>
                <w:sz w:val="24"/>
                <w:szCs w:val="24"/>
                <w:u w:val="single"/>
              </w:rPr>
            </w:pPr>
            <w:r w:rsidRPr="00EC5BB4">
              <w:rPr>
                <w:rFonts w:cs="Arial"/>
                <w:b/>
                <w:sz w:val="24"/>
                <w:szCs w:val="24"/>
                <w:u w:val="single"/>
              </w:rPr>
              <w:t>Услов</w:t>
            </w:r>
          </w:p>
          <w:p w14:paraId="5A5A85D6" w14:textId="43042D62" w:rsidR="00175774" w:rsidRPr="00EC5BB4" w:rsidRDefault="00175774" w:rsidP="007158D7">
            <w:pPr>
              <w:autoSpaceDE w:val="0"/>
              <w:autoSpaceDN w:val="0"/>
              <w:adjustRightInd w:val="0"/>
              <w:spacing w:before="0"/>
              <w:contextualSpacing/>
              <w:rPr>
                <w:rFonts w:cs="Arial"/>
                <w:sz w:val="24"/>
                <w:szCs w:val="24"/>
              </w:rPr>
            </w:pPr>
            <w:r w:rsidRPr="00EC5BB4">
              <w:rPr>
                <w:rFonts w:cs="Arial"/>
                <w:sz w:val="24"/>
                <w:szCs w:val="24"/>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DCD46EB" w14:textId="2B9E6CF0" w:rsidR="00175774" w:rsidRPr="00EC5BB4"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Доказ</w:t>
            </w:r>
          </w:p>
          <w:p w14:paraId="27269FF5" w14:textId="77777777" w:rsidR="00175774" w:rsidRPr="00EC5BB4" w:rsidRDefault="00175774" w:rsidP="007158D7">
            <w:pPr>
              <w:autoSpaceDE w:val="0"/>
              <w:autoSpaceDN w:val="0"/>
              <w:adjustRightInd w:val="0"/>
              <w:spacing w:before="0"/>
              <w:contextualSpacing/>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0FD333C7" w14:textId="77777777" w:rsidR="00175774" w:rsidRPr="00EC5BB4" w:rsidRDefault="00175774" w:rsidP="007158D7">
            <w:pPr>
              <w:spacing w:before="0"/>
              <w:contextualSpacing/>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34760E7E" w14:textId="77777777" w:rsidR="00175774" w:rsidRPr="00EC5BB4" w:rsidRDefault="00175774" w:rsidP="007158D7">
            <w:pPr>
              <w:spacing w:before="0"/>
              <w:contextualSpacing/>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1" w:history="1">
              <w:r w:rsidRPr="00EC5BB4">
                <w:rPr>
                  <w:rStyle w:val="Hyperlink"/>
                  <w:rFonts w:cs="Arial"/>
                  <w:sz w:val="24"/>
                  <w:szCs w:val="24"/>
                </w:rPr>
                <w:t>http://www.bg.vi.sud.rs/lt/articles/o-visem-sudu/obavestenje-ke-za-pravna-lica.html</w:t>
              </w:r>
            </w:hyperlink>
          </w:p>
          <w:p w14:paraId="3016D044" w14:textId="77777777" w:rsidR="00175774" w:rsidRPr="00EC5BB4" w:rsidRDefault="00175774" w:rsidP="007158D7">
            <w:pPr>
              <w:spacing w:before="0"/>
              <w:contextualSpacing/>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08808" w14:textId="77777777" w:rsidR="00175774" w:rsidRPr="00EC5BB4" w:rsidRDefault="00175774" w:rsidP="007158D7">
            <w:pPr>
              <w:spacing w:before="0"/>
              <w:contextualSpacing/>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w:t>
            </w:r>
            <w:r w:rsidRPr="00EC5BB4">
              <w:rPr>
                <w:rFonts w:cs="Arial"/>
                <w:sz w:val="24"/>
                <w:szCs w:val="24"/>
              </w:rPr>
              <w:lastRenderedPageBreak/>
              <w:t xml:space="preserve">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24AF981D" w14:textId="77777777" w:rsidR="00175774" w:rsidRPr="00EC5BB4" w:rsidRDefault="00175774" w:rsidP="007158D7">
            <w:pPr>
              <w:spacing w:before="0"/>
              <w:contextualSpacing/>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7F6B5817" w14:textId="77777777" w:rsidR="00175774" w:rsidRPr="00EC5BB4" w:rsidRDefault="00175774" w:rsidP="007158D7">
            <w:pPr>
              <w:autoSpaceDE w:val="0"/>
              <w:autoSpaceDN w:val="0"/>
              <w:adjustRightInd w:val="0"/>
              <w:spacing w:before="0"/>
              <w:contextualSpacing/>
              <w:rPr>
                <w:rFonts w:eastAsia="Calibri" w:cs="Arial"/>
                <w:i/>
                <w:sz w:val="24"/>
                <w:szCs w:val="24"/>
              </w:rPr>
            </w:pPr>
            <w:r w:rsidRPr="00EC5BB4">
              <w:rPr>
                <w:rFonts w:eastAsia="Calibri" w:cs="Arial"/>
                <w:i/>
                <w:sz w:val="24"/>
                <w:szCs w:val="24"/>
              </w:rPr>
              <w:t xml:space="preserve">Напомена: </w:t>
            </w:r>
          </w:p>
          <w:p w14:paraId="541F561A" w14:textId="77777777" w:rsidR="00175774" w:rsidRPr="00EC5BB4" w:rsidRDefault="00175774" w:rsidP="00C42C30">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51370513" w14:textId="77777777" w:rsidR="00175774" w:rsidRPr="00EC5BB4" w:rsidRDefault="00175774" w:rsidP="00C42C30">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46CA9DBE" w14:textId="77777777" w:rsidR="00175774" w:rsidRPr="00EC5BB4" w:rsidRDefault="00175774" w:rsidP="00C42C30">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661254D1" w14:textId="77777777" w:rsidR="00B46D29" w:rsidRPr="00EC5BB4" w:rsidRDefault="00175774" w:rsidP="00C42C30">
            <w:pPr>
              <w:numPr>
                <w:ilvl w:val="0"/>
                <w:numId w:val="18"/>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6518F4AB" w14:textId="6FFB75AE" w:rsidR="00B46D29" w:rsidRPr="007158D7" w:rsidRDefault="00175774" w:rsidP="007158D7">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tc>
      </w:tr>
      <w:tr w:rsidR="00175774" w:rsidRPr="00EC5BB4" w14:paraId="4FF17059" w14:textId="77777777" w:rsidTr="008112A2">
        <w:trPr>
          <w:trHeight w:val="70"/>
          <w:jc w:val="center"/>
        </w:trPr>
        <w:tc>
          <w:tcPr>
            <w:tcW w:w="729" w:type="dxa"/>
            <w:vAlign w:val="center"/>
          </w:tcPr>
          <w:p w14:paraId="0B582471"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14:paraId="234DE34C" w14:textId="77777777" w:rsidR="007158D7" w:rsidRDefault="00175774" w:rsidP="007158D7">
            <w:pPr>
              <w:snapToGrid w:val="0"/>
              <w:spacing w:before="0"/>
              <w:contextualSpacing/>
              <w:rPr>
                <w:rFonts w:cs="Arial"/>
                <w:sz w:val="24"/>
                <w:szCs w:val="24"/>
                <w:u w:val="single"/>
              </w:rPr>
            </w:pPr>
            <w:r w:rsidRPr="00EC5BB4">
              <w:rPr>
                <w:rFonts w:cs="Arial"/>
                <w:b/>
                <w:sz w:val="24"/>
                <w:szCs w:val="24"/>
                <w:u w:val="single"/>
              </w:rPr>
              <w:t>Услов</w:t>
            </w:r>
          </w:p>
          <w:p w14:paraId="4F7ABB65" w14:textId="630CC96A" w:rsidR="00175774" w:rsidRPr="00EC5BB4" w:rsidRDefault="00175774" w:rsidP="007158D7">
            <w:pPr>
              <w:snapToGrid w:val="0"/>
              <w:spacing w:before="0"/>
              <w:contextualSpacing/>
              <w:rPr>
                <w:rFonts w:cs="Arial"/>
                <w:sz w:val="24"/>
                <w:szCs w:val="24"/>
              </w:rPr>
            </w:pPr>
            <w:r w:rsidRPr="00EC5BB4">
              <w:rPr>
                <w:rFonts w:cs="Arial"/>
                <w:sz w:val="24"/>
                <w:szCs w:val="24"/>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274024F" w14:textId="5EE3E53E" w:rsidR="00175774" w:rsidRPr="00EC5BB4"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Доказ</w:t>
            </w:r>
          </w:p>
          <w:p w14:paraId="27896AC4" w14:textId="77777777" w:rsidR="00175774" w:rsidRPr="00EC5BB4" w:rsidRDefault="00175774" w:rsidP="007158D7">
            <w:pPr>
              <w:snapToGrid w:val="0"/>
              <w:spacing w:before="0"/>
              <w:contextualSpacing/>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5DD1A16A" w14:textId="77777777" w:rsidR="00175774" w:rsidRPr="00EC5BB4" w:rsidRDefault="00175774" w:rsidP="007158D7">
            <w:pPr>
              <w:snapToGrid w:val="0"/>
              <w:spacing w:before="0"/>
              <w:contextualSpacing/>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4E2A52E6" w14:textId="77777777" w:rsidR="00175774" w:rsidRPr="00EC5BB4" w:rsidRDefault="00175774" w:rsidP="007158D7">
            <w:pPr>
              <w:spacing w:before="0"/>
              <w:contextualSpacing/>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48BB10E7" w14:textId="77777777" w:rsidR="00175774" w:rsidRPr="00EC5BB4" w:rsidRDefault="00175774" w:rsidP="007158D7">
            <w:pPr>
              <w:spacing w:before="0"/>
              <w:ind w:right="122"/>
              <w:contextualSpacing/>
              <w:rPr>
                <w:rFonts w:cs="Arial"/>
                <w:sz w:val="24"/>
                <w:szCs w:val="24"/>
                <w:lang w:val="ru-RU"/>
              </w:rPr>
            </w:pPr>
            <w:r w:rsidRPr="00EC5BB4">
              <w:rPr>
                <w:rFonts w:cs="Arial"/>
                <w:sz w:val="24"/>
                <w:szCs w:val="24"/>
                <w:lang w:val="ru-RU"/>
              </w:rPr>
              <w:t>Напомена:</w:t>
            </w:r>
          </w:p>
          <w:p w14:paraId="4B845578" w14:textId="77777777" w:rsidR="00175774" w:rsidRPr="00EC5BB4" w:rsidRDefault="00B24BAB" w:rsidP="007158D7">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2ECFB77C" w14:textId="77777777" w:rsidR="00175774" w:rsidRPr="00EC5BB4" w:rsidRDefault="00175774" w:rsidP="007158D7">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71BED02F" w14:textId="77777777" w:rsidR="00175774" w:rsidRPr="00EC5BB4" w:rsidRDefault="00175774" w:rsidP="007158D7">
            <w:pPr>
              <w:numPr>
                <w:ilvl w:val="0"/>
                <w:numId w:val="14"/>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4045877F" w14:textId="77777777" w:rsidR="00175774" w:rsidRPr="00EC5BB4" w:rsidRDefault="00175774" w:rsidP="00C42C30">
            <w:pPr>
              <w:numPr>
                <w:ilvl w:val="0"/>
                <w:numId w:val="17"/>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47D8F5B" w14:textId="20AC9F82" w:rsidR="00175774" w:rsidRPr="007158D7" w:rsidRDefault="00175774" w:rsidP="007158D7">
            <w:pPr>
              <w:tabs>
                <w:tab w:val="left" w:pos="680"/>
              </w:tabs>
              <w:snapToGrid w:val="0"/>
              <w:spacing w:before="0"/>
              <w:contextualSpacing/>
              <w:rPr>
                <w:rFonts w:eastAsia="Calibri" w:cs="Arial"/>
                <w:sz w:val="24"/>
                <w:szCs w:val="24"/>
              </w:rPr>
            </w:pPr>
            <w:r w:rsidRPr="00EC5BB4">
              <w:rPr>
                <w:rFonts w:eastAsia="Calibri" w:cs="Arial"/>
                <w:b/>
                <w:sz w:val="24"/>
                <w:szCs w:val="24"/>
              </w:rPr>
              <w:lastRenderedPageBreak/>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tc>
      </w:tr>
      <w:tr w:rsidR="00175774" w:rsidRPr="00EC5BB4" w14:paraId="5512F2EF" w14:textId="77777777" w:rsidTr="008112A2">
        <w:trPr>
          <w:jc w:val="center"/>
        </w:trPr>
        <w:tc>
          <w:tcPr>
            <w:tcW w:w="729" w:type="dxa"/>
            <w:vAlign w:val="center"/>
          </w:tcPr>
          <w:p w14:paraId="7C6FDB72" w14:textId="77777777"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14:paraId="5B1F619F" w14:textId="77777777" w:rsidR="007158D7" w:rsidRDefault="00175774" w:rsidP="007158D7">
            <w:pPr>
              <w:snapToGrid w:val="0"/>
              <w:spacing w:before="0"/>
              <w:contextualSpacing/>
              <w:rPr>
                <w:rFonts w:cs="Arial"/>
                <w:b/>
                <w:sz w:val="24"/>
                <w:szCs w:val="24"/>
                <w:u w:val="single"/>
              </w:rPr>
            </w:pPr>
            <w:r w:rsidRPr="00EC5BB4">
              <w:rPr>
                <w:rFonts w:cs="Arial"/>
                <w:b/>
                <w:sz w:val="24"/>
                <w:szCs w:val="24"/>
                <w:u w:val="single"/>
              </w:rPr>
              <w:t>Услов</w:t>
            </w:r>
          </w:p>
          <w:p w14:paraId="6A42B1CD" w14:textId="7DEBD38A" w:rsidR="00175774" w:rsidRPr="00EC5BB4" w:rsidRDefault="00175774" w:rsidP="007158D7">
            <w:pPr>
              <w:snapToGrid w:val="0"/>
              <w:spacing w:before="0"/>
              <w:contextualSpacing/>
              <w:rPr>
                <w:rFonts w:cs="Arial"/>
                <w:sz w:val="24"/>
                <w:szCs w:val="24"/>
              </w:rPr>
            </w:pP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BABFC63" w14:textId="7EED037E" w:rsidR="00175774" w:rsidRPr="00EC5BB4" w:rsidRDefault="007158D7" w:rsidP="007158D7">
            <w:pPr>
              <w:autoSpaceDE w:val="0"/>
              <w:autoSpaceDN w:val="0"/>
              <w:adjustRightInd w:val="0"/>
              <w:spacing w:before="0"/>
              <w:contextualSpacing/>
              <w:rPr>
                <w:rFonts w:cs="Arial"/>
                <w:b/>
                <w:sz w:val="24"/>
                <w:szCs w:val="24"/>
                <w:u w:val="single"/>
              </w:rPr>
            </w:pPr>
            <w:r>
              <w:rPr>
                <w:rFonts w:cs="Arial"/>
                <w:b/>
                <w:sz w:val="24"/>
                <w:szCs w:val="24"/>
                <w:u w:val="single"/>
              </w:rPr>
              <w:t>Доказ</w:t>
            </w:r>
          </w:p>
          <w:p w14:paraId="2FFE1F8F" w14:textId="1F0BAAC0" w:rsidR="00175774" w:rsidRPr="00EC5BB4" w:rsidRDefault="00175774" w:rsidP="007158D7">
            <w:pPr>
              <w:spacing w:before="0"/>
              <w:contextualSpacing/>
              <w:rPr>
                <w:rFonts w:cs="Arial"/>
                <w:b/>
                <w:sz w:val="24"/>
                <w:szCs w:val="24"/>
              </w:rPr>
            </w:pPr>
            <w:r w:rsidRPr="00EC5BB4">
              <w:rPr>
                <w:rFonts w:cs="Arial"/>
                <w:sz w:val="24"/>
                <w:szCs w:val="24"/>
              </w:rPr>
              <w:t>Потписан и оверен Образац изјаве</w:t>
            </w:r>
            <w:r w:rsidR="009B520C">
              <w:rPr>
                <w:rFonts w:cs="Arial"/>
                <w:sz w:val="24"/>
                <w:szCs w:val="24"/>
              </w:rPr>
              <w:t xml:space="preserve"> на основу члана 75. став 2. Закон</w:t>
            </w:r>
          </w:p>
          <w:p w14:paraId="430D7044" w14:textId="77777777" w:rsidR="005E487E" w:rsidRPr="00EC5BB4" w:rsidRDefault="00175774" w:rsidP="007158D7">
            <w:pPr>
              <w:snapToGrid w:val="0"/>
              <w:spacing w:before="0"/>
              <w:contextualSpacing/>
              <w:rPr>
                <w:rFonts w:cs="Arial"/>
                <w:sz w:val="24"/>
                <w:szCs w:val="24"/>
                <w:lang w:val="sr-Cyrl-CS"/>
              </w:rPr>
            </w:pPr>
            <w:r w:rsidRPr="00EC5BB4">
              <w:rPr>
                <w:rFonts w:cs="Arial"/>
                <w:i/>
                <w:sz w:val="24"/>
                <w:szCs w:val="24"/>
              </w:rPr>
              <w:t>Напомена:</w:t>
            </w:r>
          </w:p>
          <w:p w14:paraId="7598A6D5" w14:textId="77777777" w:rsidR="005E487E" w:rsidRPr="00EC5BB4" w:rsidRDefault="00175774" w:rsidP="00C42C30">
            <w:pPr>
              <w:numPr>
                <w:ilvl w:val="0"/>
                <w:numId w:val="19"/>
              </w:numPr>
              <w:snapToGrid w:val="0"/>
              <w:spacing w:before="0"/>
              <w:contextualSpacing/>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06D5D9D8" w14:textId="7707B68C" w:rsidR="005E487E" w:rsidRPr="007158D7" w:rsidRDefault="00175774" w:rsidP="00C42C30">
            <w:pPr>
              <w:numPr>
                <w:ilvl w:val="0"/>
                <w:numId w:val="19"/>
              </w:numPr>
              <w:snapToGrid w:val="0"/>
              <w:spacing w:before="0"/>
              <w:contextualSpacing/>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tc>
      </w:tr>
      <w:tr w:rsidR="00211EB0" w:rsidRPr="00EC5BB4" w14:paraId="0A42CE53" w14:textId="77777777" w:rsidTr="00211EB0">
        <w:trPr>
          <w:jc w:val="center"/>
        </w:trPr>
        <w:tc>
          <w:tcPr>
            <w:tcW w:w="9159" w:type="dxa"/>
            <w:gridSpan w:val="2"/>
            <w:shd w:val="clear" w:color="auto" w:fill="F2F2F2" w:themeFill="background1" w:themeFillShade="F2"/>
            <w:vAlign w:val="center"/>
          </w:tcPr>
          <w:p w14:paraId="2593987E" w14:textId="77777777" w:rsidR="00211EB0" w:rsidRPr="009F5FB9" w:rsidRDefault="00211EB0" w:rsidP="00211EB0">
            <w:pPr>
              <w:spacing w:before="0"/>
              <w:ind w:right="-181"/>
              <w:contextualSpacing/>
              <w:jc w:val="center"/>
              <w:rPr>
                <w:rFonts w:cs="Arial"/>
                <w:b/>
                <w:i/>
                <w:color w:val="000000" w:themeColor="text1"/>
                <w:sz w:val="24"/>
                <w:szCs w:val="24"/>
              </w:rPr>
            </w:pPr>
            <w:r w:rsidRPr="009F5FB9">
              <w:rPr>
                <w:rFonts w:cs="Arial"/>
                <w:b/>
                <w:color w:val="000000" w:themeColor="text1"/>
                <w:sz w:val="24"/>
                <w:szCs w:val="24"/>
              </w:rPr>
              <w:t xml:space="preserve">4.2  ДОДАТНИ УСЛОВИ </w:t>
            </w:r>
          </w:p>
          <w:p w14:paraId="2A4DEB26" w14:textId="77777777" w:rsidR="00211EB0" w:rsidRPr="009F5FB9" w:rsidRDefault="00211EB0" w:rsidP="00211EB0">
            <w:pPr>
              <w:snapToGrid w:val="0"/>
              <w:spacing w:before="0"/>
              <w:contextualSpacing/>
              <w:jc w:val="center"/>
              <w:rPr>
                <w:rFonts w:cs="Arial"/>
                <w:b/>
                <w:color w:val="00B0F0"/>
                <w:sz w:val="24"/>
                <w:szCs w:val="24"/>
                <w:lang w:val="sr-Cyrl-RS"/>
              </w:rPr>
            </w:pPr>
            <w:r w:rsidRPr="009F5FB9">
              <w:rPr>
                <w:rFonts w:cs="Arial"/>
                <w:b/>
                <w:color w:val="000000" w:themeColor="text1"/>
                <w:sz w:val="24"/>
                <w:szCs w:val="24"/>
              </w:rPr>
              <w:t>ЗА УЧЕШЋЕ У ПОСТУПКУ ЈАВНЕ НАБАВКЕ ИЗ ЧЛАНА 76. З</w:t>
            </w:r>
            <w:r w:rsidRPr="009F5FB9">
              <w:rPr>
                <w:rFonts w:cs="Arial"/>
                <w:b/>
                <w:color w:val="000000" w:themeColor="text1"/>
                <w:sz w:val="24"/>
                <w:szCs w:val="24"/>
                <w:lang w:val="sr-Cyrl-RS"/>
              </w:rPr>
              <w:t>АКОНА</w:t>
            </w:r>
          </w:p>
        </w:tc>
      </w:tr>
      <w:tr w:rsidR="00175774" w:rsidRPr="00EC5BB4" w14:paraId="549924B1" w14:textId="77777777" w:rsidTr="008112A2">
        <w:trPr>
          <w:jc w:val="center"/>
        </w:trPr>
        <w:tc>
          <w:tcPr>
            <w:tcW w:w="729" w:type="dxa"/>
            <w:vAlign w:val="center"/>
          </w:tcPr>
          <w:p w14:paraId="3FF1FE80" w14:textId="274ABDE3" w:rsidR="00175774" w:rsidRPr="009F5FB9" w:rsidRDefault="007D6382" w:rsidP="003A4822">
            <w:pPr>
              <w:jc w:val="center"/>
              <w:rPr>
                <w:rFonts w:cs="Arial"/>
                <w:color w:val="00B0F0"/>
                <w:sz w:val="24"/>
                <w:szCs w:val="24"/>
              </w:rPr>
            </w:pPr>
            <w:r>
              <w:rPr>
                <w:rFonts w:cs="Arial"/>
                <w:color w:val="000000" w:themeColor="text1"/>
                <w:sz w:val="24"/>
                <w:szCs w:val="24"/>
                <w:lang w:val="sr-Cyrl-RS"/>
              </w:rPr>
              <w:t>5</w:t>
            </w:r>
            <w:r w:rsidR="00175774" w:rsidRPr="009F5FB9">
              <w:rPr>
                <w:rFonts w:cs="Arial"/>
                <w:color w:val="000000" w:themeColor="text1"/>
                <w:sz w:val="24"/>
                <w:szCs w:val="24"/>
              </w:rPr>
              <w:t>.</w:t>
            </w:r>
          </w:p>
        </w:tc>
        <w:tc>
          <w:tcPr>
            <w:tcW w:w="8430" w:type="dxa"/>
          </w:tcPr>
          <w:p w14:paraId="7CC8EDF6" w14:textId="305BD564" w:rsidR="00211EB0" w:rsidRDefault="00211EB0" w:rsidP="00994B4B">
            <w:pPr>
              <w:suppressAutoHyphens/>
              <w:autoSpaceDE w:val="0"/>
              <w:autoSpaceDN w:val="0"/>
              <w:adjustRightInd w:val="0"/>
              <w:spacing w:before="0"/>
              <w:rPr>
                <w:rFonts w:cs="Arial"/>
                <w:b/>
                <w:sz w:val="24"/>
                <w:szCs w:val="24"/>
                <w:lang w:val="sr-Cyrl-CS" w:eastAsia="ar-SA"/>
              </w:rPr>
            </w:pPr>
            <w:r>
              <w:rPr>
                <w:rFonts w:cs="Arial"/>
                <w:b/>
                <w:sz w:val="24"/>
                <w:szCs w:val="24"/>
                <w:lang w:val="sr-Cyrl-CS" w:eastAsia="ar-SA"/>
              </w:rPr>
              <w:t>Ф</w:t>
            </w:r>
            <w:r w:rsidRPr="009F5FB9">
              <w:rPr>
                <w:rFonts w:cs="Arial"/>
                <w:b/>
                <w:sz w:val="24"/>
                <w:szCs w:val="24"/>
                <w:lang w:val="sr-Cyrl-CS" w:eastAsia="ar-SA"/>
              </w:rPr>
              <w:t>инансијски капацитет</w:t>
            </w:r>
          </w:p>
          <w:p w14:paraId="4E162449" w14:textId="77777777" w:rsidR="00E37C4A" w:rsidRDefault="00E37C4A" w:rsidP="00994B4B">
            <w:pPr>
              <w:suppressAutoHyphens/>
              <w:autoSpaceDE w:val="0"/>
              <w:autoSpaceDN w:val="0"/>
              <w:adjustRightInd w:val="0"/>
              <w:spacing w:before="0"/>
              <w:rPr>
                <w:rFonts w:cs="Arial"/>
                <w:b/>
                <w:sz w:val="24"/>
                <w:szCs w:val="24"/>
                <w:lang w:val="sr-Cyrl-CS" w:eastAsia="ar-SA"/>
              </w:rPr>
            </w:pPr>
          </w:p>
          <w:p w14:paraId="41BD3EC1" w14:textId="76EA140E" w:rsidR="00994B4B" w:rsidRPr="009F5FB9" w:rsidRDefault="00211EB0" w:rsidP="00994B4B">
            <w:pPr>
              <w:suppressAutoHyphens/>
              <w:autoSpaceDE w:val="0"/>
              <w:autoSpaceDN w:val="0"/>
              <w:adjustRightInd w:val="0"/>
              <w:spacing w:before="0"/>
              <w:rPr>
                <w:rFonts w:cs="Arial"/>
                <w:b/>
                <w:sz w:val="24"/>
                <w:szCs w:val="24"/>
                <w:lang w:val="sr-Cyrl-CS" w:eastAsia="ar-SA"/>
              </w:rPr>
            </w:pPr>
            <w:r>
              <w:rPr>
                <w:rFonts w:cs="Arial"/>
                <w:b/>
                <w:sz w:val="24"/>
                <w:szCs w:val="24"/>
                <w:lang w:val="sr-Cyrl-CS" w:eastAsia="ar-SA"/>
              </w:rPr>
              <w:t>Услови:</w:t>
            </w:r>
          </w:p>
          <w:p w14:paraId="29D47061" w14:textId="140D5C93" w:rsidR="00E37C4A" w:rsidRDefault="00E37C4A" w:rsidP="00E37C4A">
            <w:pPr>
              <w:autoSpaceDE w:val="0"/>
              <w:autoSpaceDN w:val="0"/>
              <w:adjustRightInd w:val="0"/>
              <w:spacing w:before="0"/>
              <w:rPr>
                <w:rFonts w:cs="Arial"/>
                <w:sz w:val="24"/>
              </w:rPr>
            </w:pPr>
            <w:r w:rsidRPr="00E37C4A">
              <w:rPr>
                <w:rFonts w:cs="Arial"/>
                <w:b/>
                <w:sz w:val="24"/>
                <w:lang w:val="sr-Cyrl-RS"/>
              </w:rPr>
              <w:t>1.</w:t>
            </w:r>
            <w:r>
              <w:rPr>
                <w:rFonts w:cs="Arial"/>
                <w:sz w:val="24"/>
                <w:lang w:val="sr-Cyrl-RS"/>
              </w:rPr>
              <w:t xml:space="preserve"> </w:t>
            </w:r>
            <w:r w:rsidR="00211EB0" w:rsidRPr="00E37C4A">
              <w:rPr>
                <w:rFonts w:cs="Arial"/>
                <w:sz w:val="24"/>
              </w:rPr>
              <w:t xml:space="preserve">да je </w:t>
            </w:r>
            <w:r w:rsidR="00A16AC5">
              <w:rPr>
                <w:rFonts w:cs="Arial"/>
                <w:sz w:val="24"/>
                <w:lang w:val="sr-Cyrl-RS"/>
              </w:rPr>
              <w:t>у периоду</w:t>
            </w:r>
            <w:r w:rsidR="00211EB0" w:rsidRPr="00E37C4A">
              <w:rPr>
                <w:rFonts w:cs="Arial"/>
                <w:sz w:val="24"/>
              </w:rPr>
              <w:t xml:space="preserve"> од </w:t>
            </w:r>
            <w:r w:rsidR="00A16AC5">
              <w:rPr>
                <w:rFonts w:cs="Arial"/>
                <w:sz w:val="24"/>
                <w:lang w:val="sr-Cyrl-RS"/>
              </w:rPr>
              <w:t xml:space="preserve">последње </w:t>
            </w:r>
            <w:r w:rsidR="00211EB0" w:rsidRPr="00E37C4A">
              <w:rPr>
                <w:rFonts w:cs="Arial"/>
                <w:sz w:val="24"/>
              </w:rPr>
              <w:t xml:space="preserve">3 (словима: три) обрачунске године имао пословни приход минимум </w:t>
            </w:r>
            <w:r w:rsidR="00A16AC5">
              <w:rPr>
                <w:rFonts w:cs="Arial"/>
                <w:sz w:val="24"/>
              </w:rPr>
              <w:t>2</w:t>
            </w:r>
            <w:r w:rsidR="00211EB0" w:rsidRPr="00E37C4A">
              <w:rPr>
                <w:rFonts w:cs="Arial"/>
                <w:sz w:val="24"/>
              </w:rPr>
              <w:t>0.000.000,00 динара</w:t>
            </w:r>
            <w:r w:rsidR="00BD460F">
              <w:rPr>
                <w:rFonts w:cs="Arial"/>
                <w:sz w:val="24"/>
                <w:lang w:val="sr-Cyrl-RS"/>
              </w:rPr>
              <w:t xml:space="preserve"> </w:t>
            </w:r>
            <w:r w:rsidR="00A16AC5">
              <w:rPr>
                <w:rFonts w:cs="Arial"/>
                <w:sz w:val="24"/>
                <w:lang w:val="sr-Cyrl-RS"/>
              </w:rPr>
              <w:t>кумулативно</w:t>
            </w:r>
            <w:r w:rsidR="00211EB0" w:rsidRPr="00E37C4A">
              <w:rPr>
                <w:rFonts w:cs="Arial"/>
                <w:sz w:val="24"/>
              </w:rPr>
              <w:t>;</w:t>
            </w:r>
          </w:p>
          <w:p w14:paraId="1E8B0B59" w14:textId="5A97274F" w:rsidR="00211EB0" w:rsidRPr="00E37C4A" w:rsidRDefault="00E37C4A" w:rsidP="00E37C4A">
            <w:pPr>
              <w:autoSpaceDE w:val="0"/>
              <w:autoSpaceDN w:val="0"/>
              <w:adjustRightInd w:val="0"/>
              <w:spacing w:before="0"/>
              <w:rPr>
                <w:rFonts w:cs="Arial"/>
                <w:sz w:val="24"/>
              </w:rPr>
            </w:pPr>
            <w:r w:rsidRPr="00E37C4A">
              <w:rPr>
                <w:rFonts w:cs="Arial"/>
                <w:b/>
                <w:sz w:val="24"/>
                <w:lang w:val="sr-Cyrl-RS"/>
              </w:rPr>
              <w:t>2.</w:t>
            </w:r>
            <w:r>
              <w:rPr>
                <w:rFonts w:cs="Arial"/>
                <w:sz w:val="24"/>
                <w:lang w:val="sr-Cyrl-RS"/>
              </w:rPr>
              <w:t xml:space="preserve"> </w:t>
            </w:r>
            <w:r w:rsidR="00211EB0" w:rsidRPr="00E37C4A">
              <w:rPr>
                <w:rFonts w:cs="Arial"/>
                <w:sz w:val="24"/>
              </w:rPr>
              <w:t xml:space="preserve">да има позитиван резултат из пословања, у </w:t>
            </w:r>
            <w:r w:rsidR="00D055E8">
              <w:rPr>
                <w:rFonts w:cs="Arial"/>
                <w:sz w:val="24"/>
                <w:lang w:val="sr-Cyrl-RS"/>
              </w:rPr>
              <w:t xml:space="preserve">последње </w:t>
            </w:r>
            <w:r w:rsidR="00211EB0" w:rsidRPr="00E37C4A">
              <w:rPr>
                <w:rFonts w:cs="Arial"/>
                <w:sz w:val="24"/>
              </w:rPr>
              <w:t>3 (три) обрачунске године;</w:t>
            </w:r>
          </w:p>
          <w:p w14:paraId="7BC7911F" w14:textId="5048035C" w:rsidR="00994B4B" w:rsidRPr="00E37C4A" w:rsidRDefault="00E37C4A" w:rsidP="00E37C4A">
            <w:pPr>
              <w:autoSpaceDE w:val="0"/>
              <w:autoSpaceDN w:val="0"/>
              <w:adjustRightInd w:val="0"/>
              <w:spacing w:before="0"/>
              <w:rPr>
                <w:rFonts w:cs="Arial"/>
                <w:sz w:val="24"/>
              </w:rPr>
            </w:pPr>
            <w:r w:rsidRPr="00E37C4A">
              <w:rPr>
                <w:rFonts w:cs="Arial"/>
                <w:b/>
                <w:sz w:val="24"/>
                <w:lang w:val="sr-Cyrl-RS"/>
              </w:rPr>
              <w:t>3.</w:t>
            </w:r>
            <w:r>
              <w:rPr>
                <w:rFonts w:cs="Arial"/>
                <w:sz w:val="24"/>
                <w:lang w:val="sr-Cyrl-RS"/>
              </w:rPr>
              <w:t xml:space="preserve"> </w:t>
            </w:r>
            <w:r w:rsidR="00211EB0" w:rsidRPr="00E37C4A">
              <w:rPr>
                <w:rFonts w:cs="Arial"/>
                <w:sz w:val="24"/>
              </w:rPr>
              <w:t>да у последњих 6 (словима: шест) месеци пре дана објављивања позива на Порталу ЈН није имао блокаду на својим текућим рачунима.</w:t>
            </w:r>
          </w:p>
          <w:p w14:paraId="666C0108" w14:textId="77777777" w:rsidR="00211EB0" w:rsidRPr="00211EB0" w:rsidRDefault="00211EB0" w:rsidP="00211EB0">
            <w:pPr>
              <w:pStyle w:val="ListParagraph"/>
              <w:autoSpaceDE w:val="0"/>
              <w:autoSpaceDN w:val="0"/>
              <w:adjustRightInd w:val="0"/>
              <w:spacing w:before="0" w:after="0" w:line="240" w:lineRule="auto"/>
              <w:ind w:left="418"/>
              <w:rPr>
                <w:rFonts w:ascii="Arial" w:hAnsi="Arial" w:cs="Arial"/>
              </w:rPr>
            </w:pPr>
          </w:p>
          <w:p w14:paraId="321747FA" w14:textId="77777777" w:rsidR="00994B4B" w:rsidRPr="009F5FB9" w:rsidRDefault="00994B4B" w:rsidP="00994B4B">
            <w:pPr>
              <w:suppressAutoHyphens/>
              <w:autoSpaceDE w:val="0"/>
              <w:autoSpaceDN w:val="0"/>
              <w:adjustRightInd w:val="0"/>
              <w:spacing w:before="0"/>
              <w:rPr>
                <w:rFonts w:cs="Arial"/>
                <w:b/>
                <w:sz w:val="24"/>
                <w:szCs w:val="24"/>
                <w:u w:val="single"/>
                <w:lang w:val="sr-Cyrl-CS" w:eastAsia="ar-SA"/>
              </w:rPr>
            </w:pPr>
            <w:r w:rsidRPr="009F5FB9">
              <w:rPr>
                <w:rFonts w:cs="Arial"/>
                <w:b/>
                <w:sz w:val="24"/>
                <w:szCs w:val="24"/>
                <w:u w:val="single"/>
                <w:lang w:val="sr-Cyrl-CS" w:eastAsia="ar-SA"/>
              </w:rPr>
              <w:t xml:space="preserve">Докази: </w:t>
            </w:r>
          </w:p>
          <w:p w14:paraId="6D501E7C" w14:textId="74B03BA1" w:rsidR="00994B4B" w:rsidRPr="00211EB0" w:rsidRDefault="00E37C4A" w:rsidP="00E37C4A">
            <w:pPr>
              <w:suppressAutoHyphens/>
              <w:spacing w:before="0"/>
              <w:rPr>
                <w:rFonts w:cs="Arial"/>
                <w:sz w:val="24"/>
                <w:szCs w:val="24"/>
                <w:lang w:val="sr-Cyrl-CS" w:eastAsia="ar-SA"/>
              </w:rPr>
            </w:pPr>
            <w:r w:rsidRPr="00E37C4A">
              <w:rPr>
                <w:rFonts w:cs="Arial"/>
                <w:b/>
                <w:sz w:val="24"/>
                <w:szCs w:val="24"/>
                <w:lang w:val="sr-Cyrl-CS" w:eastAsia="ar-SA"/>
              </w:rPr>
              <w:t>1.</w:t>
            </w:r>
            <w:r>
              <w:rPr>
                <w:rFonts w:cs="Arial"/>
                <w:sz w:val="24"/>
                <w:szCs w:val="24"/>
                <w:lang w:val="sr-Cyrl-CS" w:eastAsia="ar-SA"/>
              </w:rPr>
              <w:t xml:space="preserve"> </w:t>
            </w:r>
            <w:r w:rsidR="00994B4B" w:rsidRPr="009F5FB9">
              <w:rPr>
                <w:rFonts w:cs="Arial"/>
                <w:sz w:val="24"/>
                <w:szCs w:val="24"/>
                <w:lang w:val="sr-Cyrl-CS" w:eastAsia="ar-SA"/>
              </w:rPr>
              <w:t>Биланс стања и Биланс успеха за претходне три обрачунске године, са мишљењем овлашћеног ревизо</w:t>
            </w:r>
            <w:r w:rsidR="00D055E8">
              <w:rPr>
                <w:rFonts w:cs="Arial"/>
                <w:sz w:val="24"/>
                <w:szCs w:val="24"/>
                <w:lang w:val="sr-Cyrl-CS" w:eastAsia="ar-SA"/>
              </w:rPr>
              <w:t>ра, ако такво мишљење постоји; а</w:t>
            </w:r>
            <w:r w:rsidR="00994B4B" w:rsidRPr="009F5FB9">
              <w:rPr>
                <w:rFonts w:cs="Arial"/>
                <w:sz w:val="24"/>
                <w:szCs w:val="24"/>
                <w:lang w:val="sr-Cyrl-CS" w:eastAsia="ar-SA"/>
              </w:rPr>
              <w:t>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w:t>
            </w:r>
            <w:r w:rsidR="00211EB0">
              <w:rPr>
                <w:rFonts w:cs="Arial"/>
                <w:sz w:val="24"/>
                <w:szCs w:val="24"/>
                <w:lang w:val="sr-Cyrl-CS" w:eastAsia="ar-SA"/>
              </w:rPr>
              <w:t>ње о разврставању правног лица</w:t>
            </w:r>
            <w:r>
              <w:rPr>
                <w:rFonts w:cs="Arial"/>
                <w:sz w:val="24"/>
                <w:szCs w:val="24"/>
                <w:lang w:val="sr-Cyrl-CS" w:eastAsia="ar-SA"/>
              </w:rPr>
              <w:t>,</w:t>
            </w:r>
          </w:p>
          <w:p w14:paraId="35AE5D6E" w14:textId="77777777" w:rsidR="00994B4B" w:rsidRPr="009F5FB9" w:rsidRDefault="00994B4B" w:rsidP="00E37C4A">
            <w:pPr>
              <w:suppressAutoHyphens/>
              <w:spacing w:before="0"/>
              <w:ind w:left="720" w:firstLine="720"/>
              <w:rPr>
                <w:rFonts w:cs="Arial"/>
                <w:b/>
                <w:sz w:val="24"/>
                <w:szCs w:val="24"/>
                <w:lang w:val="sr-Cyrl-CS" w:eastAsia="ar-SA"/>
              </w:rPr>
            </w:pPr>
            <w:r w:rsidRPr="009F5FB9">
              <w:rPr>
                <w:rFonts w:cs="Arial"/>
                <w:b/>
                <w:sz w:val="24"/>
                <w:szCs w:val="24"/>
                <w:lang w:val="sr-Cyrl-CS" w:eastAsia="ar-SA"/>
              </w:rPr>
              <w:t>или</w:t>
            </w:r>
          </w:p>
          <w:p w14:paraId="7D430B77" w14:textId="3C748ADF" w:rsidR="00994B4B" w:rsidRPr="009F5FB9" w:rsidRDefault="00E37C4A" w:rsidP="00E37C4A">
            <w:pPr>
              <w:suppressAutoHyphens/>
              <w:spacing w:before="0"/>
              <w:contextualSpacing/>
              <w:rPr>
                <w:rFonts w:eastAsia="Calibri" w:cs="Arial"/>
                <w:sz w:val="24"/>
                <w:szCs w:val="24"/>
                <w:lang w:val="sr-Latn-CS"/>
              </w:rPr>
            </w:pPr>
            <w:r>
              <w:rPr>
                <w:rFonts w:eastAsia="Calibri" w:cs="Arial"/>
                <w:sz w:val="24"/>
                <w:szCs w:val="24"/>
                <w:lang w:val="sr-Cyrl-RS"/>
              </w:rPr>
              <w:t xml:space="preserve">- </w:t>
            </w:r>
            <w:r w:rsidR="00994B4B" w:rsidRPr="009F5FB9">
              <w:rPr>
                <w:rFonts w:eastAsia="Calibri" w:cs="Arial"/>
                <w:sz w:val="24"/>
                <w:szCs w:val="24"/>
                <w:lang w:val="sr-Latn-CS"/>
              </w:rPr>
              <w:t>Извештај о бонитету, образац БОН ЈН за претходне три обрачунске године издат од стране</w:t>
            </w:r>
            <w:r>
              <w:rPr>
                <w:rFonts w:eastAsia="Calibri" w:cs="Arial"/>
                <w:sz w:val="24"/>
                <w:szCs w:val="24"/>
                <w:lang w:val="sr-Latn-CS"/>
              </w:rPr>
              <w:t xml:space="preserve"> Агенције за привредне регистре,</w:t>
            </w:r>
          </w:p>
          <w:p w14:paraId="101BD184" w14:textId="77777777" w:rsidR="009F5FB9" w:rsidRPr="009F5FB9" w:rsidRDefault="009F5FB9" w:rsidP="00E37C4A">
            <w:pPr>
              <w:suppressAutoHyphens/>
              <w:spacing w:before="0"/>
              <w:ind w:left="720" w:firstLine="720"/>
              <w:rPr>
                <w:rFonts w:cs="Arial"/>
                <w:b/>
                <w:sz w:val="24"/>
                <w:szCs w:val="24"/>
                <w:lang w:val="sr-Cyrl-CS" w:eastAsia="ar-SA"/>
              </w:rPr>
            </w:pPr>
            <w:r w:rsidRPr="009F5FB9">
              <w:rPr>
                <w:rFonts w:cs="Arial"/>
                <w:b/>
                <w:sz w:val="24"/>
                <w:szCs w:val="24"/>
                <w:lang w:val="sr-Cyrl-CS" w:eastAsia="ar-SA"/>
              </w:rPr>
              <w:t>или</w:t>
            </w:r>
          </w:p>
          <w:p w14:paraId="16415D0B" w14:textId="07FFEBD2" w:rsidR="009F5FB9" w:rsidRPr="009F5FB9" w:rsidRDefault="00E37C4A" w:rsidP="00E37C4A">
            <w:pPr>
              <w:suppressAutoHyphens/>
              <w:spacing w:before="0"/>
              <w:contextualSpacing/>
              <w:rPr>
                <w:rFonts w:eastAsia="Calibri" w:cs="Arial"/>
                <w:sz w:val="24"/>
                <w:szCs w:val="24"/>
                <w:lang w:val="sr-Latn-CS"/>
              </w:rPr>
            </w:pPr>
            <w:r>
              <w:rPr>
                <w:rFonts w:eastAsia="Calibri" w:cs="Arial"/>
                <w:sz w:val="24"/>
                <w:szCs w:val="24"/>
                <w:lang w:val="sr-Cyrl-RS"/>
              </w:rPr>
              <w:t xml:space="preserve">- </w:t>
            </w:r>
            <w:r w:rsidR="009F5FB9" w:rsidRPr="009F5FB9">
              <w:rPr>
                <w:rFonts w:eastAsia="Calibri" w:cs="Arial"/>
                <w:sz w:val="24"/>
                <w:szCs w:val="24"/>
                <w:lang w:val="sr-Cyrl-RS"/>
              </w:rPr>
              <w:t>Изја</w:t>
            </w:r>
            <w:r>
              <w:rPr>
                <w:rFonts w:eastAsia="Calibri" w:cs="Arial"/>
                <w:sz w:val="24"/>
                <w:szCs w:val="24"/>
                <w:lang w:val="sr-Cyrl-RS"/>
              </w:rPr>
              <w:t>ва да је податак јавно доступан.</w:t>
            </w:r>
          </w:p>
          <w:p w14:paraId="2F8BE1DD" w14:textId="0BF6A26E" w:rsidR="00994B4B" w:rsidRPr="009F5FB9" w:rsidRDefault="00994B4B" w:rsidP="00E37C4A">
            <w:pPr>
              <w:suppressAutoHyphens/>
              <w:spacing w:before="0"/>
              <w:rPr>
                <w:rFonts w:cs="Arial"/>
                <w:b/>
                <w:sz w:val="24"/>
                <w:szCs w:val="24"/>
                <w:lang w:val="sr-Cyrl-CS" w:eastAsia="ar-SA"/>
              </w:rPr>
            </w:pPr>
          </w:p>
          <w:p w14:paraId="246496EE" w14:textId="04FEA549" w:rsidR="00994B4B" w:rsidRPr="009F5FB9" w:rsidRDefault="00E37C4A" w:rsidP="00E37C4A">
            <w:pPr>
              <w:suppressAutoHyphens/>
              <w:autoSpaceDE w:val="0"/>
              <w:autoSpaceDN w:val="0"/>
              <w:adjustRightInd w:val="0"/>
              <w:spacing w:before="0"/>
              <w:rPr>
                <w:rFonts w:cs="Arial"/>
                <w:b/>
                <w:sz w:val="24"/>
                <w:szCs w:val="24"/>
                <w:lang w:val="sr-Cyrl-CS" w:eastAsia="ar-SA"/>
              </w:rPr>
            </w:pPr>
            <w:r w:rsidRPr="00E37C4A">
              <w:rPr>
                <w:rFonts w:cs="Arial"/>
                <w:b/>
                <w:sz w:val="24"/>
                <w:szCs w:val="24"/>
                <w:lang w:val="sr-Cyrl-CS" w:eastAsia="ar-SA"/>
              </w:rPr>
              <w:t>2.</w:t>
            </w:r>
            <w:r>
              <w:rPr>
                <w:rFonts w:cs="Arial"/>
                <w:sz w:val="24"/>
                <w:szCs w:val="24"/>
                <w:lang w:val="sr-Cyrl-CS" w:eastAsia="ar-SA"/>
              </w:rPr>
              <w:t xml:space="preserve"> </w:t>
            </w:r>
            <w:r w:rsidR="00994B4B" w:rsidRPr="009F5FB9">
              <w:rPr>
                <w:rFonts w:cs="Arial"/>
                <w:sz w:val="24"/>
                <w:szCs w:val="24"/>
                <w:lang w:val="sr-Cyrl-CS" w:eastAsia="ar-SA"/>
              </w:rPr>
              <w:t>Потврда о подацима о ликвидности издата од стране Народне банке Србије  – Одсек принудне нап</w:t>
            </w:r>
            <w:r w:rsidR="005140B7">
              <w:rPr>
                <w:rFonts w:cs="Arial"/>
                <w:sz w:val="24"/>
                <w:szCs w:val="24"/>
                <w:lang w:val="sr-Cyrl-CS" w:eastAsia="ar-SA"/>
              </w:rPr>
              <w:t>лате, за период од претходних 6</w:t>
            </w:r>
            <w:r w:rsidR="00994B4B" w:rsidRPr="009F5FB9">
              <w:rPr>
                <w:rFonts w:cs="Arial"/>
                <w:sz w:val="24"/>
                <w:szCs w:val="24"/>
                <w:lang w:val="sr-Cyrl-CS" w:eastAsia="ar-SA"/>
              </w:rPr>
              <w:t xml:space="preserve"> месеци пре дана објављивања позива на Порталу јавних набавки. </w:t>
            </w:r>
          </w:p>
          <w:p w14:paraId="41FEF26A" w14:textId="77777777" w:rsidR="009F5FB9" w:rsidRPr="009F5FB9" w:rsidRDefault="009F5FB9" w:rsidP="00E37C4A">
            <w:pPr>
              <w:suppressAutoHyphens/>
              <w:spacing w:before="0"/>
              <w:ind w:left="720" w:firstLine="720"/>
              <w:rPr>
                <w:rFonts w:cs="Arial"/>
                <w:b/>
                <w:sz w:val="24"/>
                <w:szCs w:val="24"/>
                <w:lang w:val="sr-Cyrl-CS" w:eastAsia="ar-SA"/>
              </w:rPr>
            </w:pPr>
            <w:r w:rsidRPr="009F5FB9">
              <w:rPr>
                <w:rFonts w:cs="Arial"/>
                <w:b/>
                <w:sz w:val="24"/>
                <w:szCs w:val="24"/>
                <w:lang w:val="sr-Cyrl-CS" w:eastAsia="ar-SA"/>
              </w:rPr>
              <w:t>или</w:t>
            </w:r>
          </w:p>
          <w:p w14:paraId="6CA6B10F" w14:textId="3D3DB73E" w:rsidR="009F5FB9" w:rsidRPr="009F5FB9" w:rsidRDefault="00E37C4A" w:rsidP="00E37C4A">
            <w:pPr>
              <w:suppressAutoHyphens/>
              <w:spacing w:before="0"/>
              <w:contextualSpacing/>
              <w:rPr>
                <w:rFonts w:eastAsia="Calibri" w:cs="Arial"/>
                <w:sz w:val="24"/>
                <w:szCs w:val="24"/>
                <w:lang w:val="sr-Latn-CS"/>
              </w:rPr>
            </w:pPr>
            <w:r>
              <w:rPr>
                <w:rFonts w:eastAsia="Calibri" w:cs="Arial"/>
                <w:sz w:val="24"/>
                <w:szCs w:val="24"/>
                <w:lang w:val="sr-Cyrl-RS"/>
              </w:rPr>
              <w:t xml:space="preserve">- </w:t>
            </w:r>
            <w:r w:rsidR="009F5FB9" w:rsidRPr="009F5FB9">
              <w:rPr>
                <w:rFonts w:eastAsia="Calibri" w:cs="Arial"/>
                <w:sz w:val="24"/>
                <w:szCs w:val="24"/>
                <w:lang w:val="sr-Cyrl-RS"/>
              </w:rPr>
              <w:t xml:space="preserve">Изјава да је податак јавно доступан </w:t>
            </w:r>
          </w:p>
          <w:p w14:paraId="51E38382" w14:textId="77777777" w:rsidR="00994B4B" w:rsidRPr="009F5FB9" w:rsidRDefault="00994B4B" w:rsidP="00E37C4A">
            <w:pPr>
              <w:autoSpaceDE w:val="0"/>
              <w:autoSpaceDN w:val="0"/>
              <w:adjustRightInd w:val="0"/>
              <w:spacing w:before="0"/>
              <w:ind w:left="1440"/>
              <w:rPr>
                <w:rFonts w:cs="Arial"/>
                <w:b/>
                <w:sz w:val="24"/>
                <w:szCs w:val="24"/>
                <w:lang w:val="sr-Cyrl-CS" w:eastAsia="ar-SA"/>
              </w:rPr>
            </w:pPr>
          </w:p>
          <w:p w14:paraId="20390432" w14:textId="77777777" w:rsidR="00994B4B" w:rsidRPr="009F5FB9" w:rsidRDefault="00994B4B" w:rsidP="00E37C4A">
            <w:pPr>
              <w:suppressAutoHyphens/>
              <w:autoSpaceDE w:val="0"/>
              <w:autoSpaceDN w:val="0"/>
              <w:adjustRightInd w:val="0"/>
              <w:spacing w:before="0"/>
              <w:ind w:left="12"/>
              <w:rPr>
                <w:rFonts w:cs="Arial"/>
                <w:sz w:val="24"/>
                <w:szCs w:val="24"/>
                <w:lang w:val="sr-Cyrl-CS" w:eastAsia="ar-SA"/>
              </w:rPr>
            </w:pPr>
            <w:r w:rsidRPr="009F5FB9">
              <w:rPr>
                <w:rFonts w:cs="Arial"/>
                <w:b/>
                <w:sz w:val="24"/>
                <w:szCs w:val="24"/>
                <w:lang w:val="sr-Cyrl-CS" w:eastAsia="ar-SA"/>
              </w:rPr>
              <w:t>Напомена</w:t>
            </w:r>
            <w:r w:rsidRPr="009F5FB9">
              <w:rPr>
                <w:rFonts w:cs="Arial"/>
                <w:sz w:val="24"/>
                <w:szCs w:val="24"/>
                <w:lang w:val="sr-Cyrl-CS" w:eastAsia="ar-SA"/>
              </w:rPr>
              <w:t xml:space="preserve">: Уколико Извештај о бонитету БОН-ЈН садржи податке о неликвидности за наведених претходних </w:t>
            </w:r>
            <w:r w:rsidR="009F5FB9" w:rsidRPr="009F5FB9">
              <w:rPr>
                <w:rFonts w:cs="Arial"/>
                <w:sz w:val="24"/>
                <w:szCs w:val="24"/>
                <w:lang w:val="sr-Cyrl-CS" w:eastAsia="ar-SA"/>
              </w:rPr>
              <w:t>6</w:t>
            </w:r>
            <w:r w:rsidRPr="009F5FB9">
              <w:rPr>
                <w:rFonts w:cs="Arial"/>
                <w:sz w:val="24"/>
                <w:szCs w:val="24"/>
                <w:lang w:val="sr-Cyrl-CS" w:eastAsia="ar-SA"/>
              </w:rPr>
              <w:t xml:space="preserve"> месеци, није неопходно достављати потврду Народне банке Србије.</w:t>
            </w:r>
          </w:p>
          <w:p w14:paraId="4662B034" w14:textId="77777777" w:rsidR="00994B4B" w:rsidRPr="009F5FB9" w:rsidRDefault="00994B4B" w:rsidP="00E37C4A">
            <w:pPr>
              <w:spacing w:before="0"/>
              <w:ind w:left="1440"/>
              <w:rPr>
                <w:rFonts w:cs="Arial"/>
                <w:sz w:val="24"/>
                <w:szCs w:val="24"/>
                <w:lang w:val="sr-Cyrl-CS" w:eastAsia="ar-SA"/>
              </w:rPr>
            </w:pPr>
          </w:p>
          <w:p w14:paraId="530EA404" w14:textId="1F601474" w:rsidR="00994B4B" w:rsidRPr="009F5FB9" w:rsidRDefault="00E37C4A" w:rsidP="00E37C4A">
            <w:pPr>
              <w:suppressAutoHyphens/>
              <w:spacing w:before="0"/>
              <w:rPr>
                <w:rFonts w:cs="Arial"/>
                <w:b/>
                <w:sz w:val="24"/>
                <w:szCs w:val="24"/>
                <w:lang w:val="sr-Cyrl-CS" w:eastAsia="ar-SA"/>
              </w:rPr>
            </w:pPr>
            <w:r>
              <w:rPr>
                <w:rFonts w:cs="Arial"/>
                <w:b/>
                <w:sz w:val="24"/>
                <w:szCs w:val="24"/>
                <w:lang w:val="sr-Cyrl-CS" w:eastAsia="ar-SA"/>
              </w:rPr>
              <w:t>За стране понуђаче</w:t>
            </w:r>
          </w:p>
          <w:p w14:paraId="73B70138" w14:textId="30106C3C" w:rsidR="00994B4B" w:rsidRPr="009F5FB9" w:rsidRDefault="00E37C4A" w:rsidP="00E37C4A">
            <w:pPr>
              <w:tabs>
                <w:tab w:val="left" w:pos="1134"/>
              </w:tabs>
              <w:suppressAutoHyphens/>
              <w:spacing w:before="0"/>
              <w:contextualSpacing/>
              <w:jc w:val="left"/>
              <w:rPr>
                <w:rFonts w:eastAsia="Calibri" w:cs="Arial"/>
                <w:sz w:val="24"/>
                <w:szCs w:val="24"/>
                <w:lang w:val="sr-Latn-CS"/>
              </w:rPr>
            </w:pPr>
            <w:r>
              <w:rPr>
                <w:rFonts w:eastAsia="Calibri" w:cs="Arial"/>
                <w:sz w:val="24"/>
                <w:szCs w:val="24"/>
                <w:lang w:val="sr-Cyrl-RS"/>
              </w:rPr>
              <w:t xml:space="preserve">- </w:t>
            </w:r>
            <w:r w:rsidR="00994B4B" w:rsidRPr="009F5FB9">
              <w:rPr>
                <w:rFonts w:eastAsia="Calibri" w:cs="Arial"/>
                <w:sz w:val="24"/>
                <w:szCs w:val="24"/>
                <w:lang w:val="sr-Latn-CS"/>
              </w:rPr>
              <w:t>Биланс стања и Биланс успеха за претходне три обрачунске године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r w:rsidR="00994B4B" w:rsidRPr="009F5FB9">
              <w:rPr>
                <w:rFonts w:eastAsia="Calibri" w:cs="Arial"/>
                <w:sz w:val="24"/>
                <w:szCs w:val="24"/>
                <w:lang w:val="sr-Cyrl-RS"/>
              </w:rPr>
              <w:t xml:space="preserve"> </w:t>
            </w:r>
          </w:p>
          <w:p w14:paraId="4EB6C465" w14:textId="6068D905" w:rsidR="00175774" w:rsidRPr="009F5FB9" w:rsidRDefault="00E37C4A" w:rsidP="00994B4B">
            <w:pPr>
              <w:autoSpaceDE w:val="0"/>
              <w:autoSpaceDN w:val="0"/>
              <w:adjustRightInd w:val="0"/>
              <w:spacing w:before="0"/>
              <w:rPr>
                <w:rFonts w:eastAsia="Calibri" w:cs="Arial"/>
                <w:color w:val="00B0F0"/>
                <w:sz w:val="24"/>
                <w:szCs w:val="24"/>
                <w:lang w:val="ru-RU"/>
              </w:rPr>
            </w:pPr>
            <w:r>
              <w:rPr>
                <w:rFonts w:cs="Arial"/>
                <w:sz w:val="24"/>
                <w:szCs w:val="24"/>
                <w:lang w:val="sr-Cyrl-CS" w:eastAsia="ar-SA"/>
              </w:rPr>
              <w:t xml:space="preserve">- </w:t>
            </w:r>
            <w:r w:rsidR="00994B4B" w:rsidRPr="009F5FB9">
              <w:rPr>
                <w:rFonts w:cs="Arial"/>
                <w:sz w:val="24"/>
                <w:szCs w:val="24"/>
                <w:lang w:val="sr-Cyrl-CS" w:eastAsia="ar-SA"/>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 на Порталу јавних набавки.</w:t>
            </w:r>
          </w:p>
        </w:tc>
      </w:tr>
      <w:tr w:rsidR="00175774" w:rsidRPr="00EC5BB4" w14:paraId="2574C136" w14:textId="77777777" w:rsidTr="008112A2">
        <w:trPr>
          <w:jc w:val="center"/>
        </w:trPr>
        <w:tc>
          <w:tcPr>
            <w:tcW w:w="729" w:type="dxa"/>
            <w:vAlign w:val="center"/>
          </w:tcPr>
          <w:p w14:paraId="12217784" w14:textId="486CC2B7" w:rsidR="00175774" w:rsidRPr="009F5FB9" w:rsidRDefault="007D6382" w:rsidP="003A4822">
            <w:pPr>
              <w:jc w:val="center"/>
              <w:rPr>
                <w:rFonts w:cs="Arial"/>
                <w:color w:val="00B0F0"/>
                <w:sz w:val="24"/>
                <w:szCs w:val="24"/>
              </w:rPr>
            </w:pPr>
            <w:r>
              <w:rPr>
                <w:rFonts w:cs="Arial"/>
                <w:color w:val="000000" w:themeColor="text1"/>
                <w:sz w:val="24"/>
                <w:szCs w:val="24"/>
              </w:rPr>
              <w:lastRenderedPageBreak/>
              <w:t>6</w:t>
            </w:r>
            <w:r w:rsidR="00175774" w:rsidRPr="009F5FB9">
              <w:rPr>
                <w:rFonts w:cs="Arial"/>
                <w:color w:val="000000" w:themeColor="text1"/>
                <w:sz w:val="24"/>
                <w:szCs w:val="24"/>
              </w:rPr>
              <w:t>.</w:t>
            </w:r>
          </w:p>
        </w:tc>
        <w:tc>
          <w:tcPr>
            <w:tcW w:w="8430" w:type="dxa"/>
          </w:tcPr>
          <w:p w14:paraId="31A7A461" w14:textId="77777777" w:rsidR="00E37C4A" w:rsidRPr="00E37C4A" w:rsidRDefault="00E37C4A" w:rsidP="00E37C4A">
            <w:pPr>
              <w:autoSpaceDE w:val="0"/>
              <w:autoSpaceDN w:val="0"/>
              <w:adjustRightInd w:val="0"/>
              <w:rPr>
                <w:rFonts w:cs="Arial"/>
                <w:b/>
                <w:sz w:val="24"/>
                <w:szCs w:val="24"/>
              </w:rPr>
            </w:pPr>
            <w:r w:rsidRPr="00E37C4A">
              <w:rPr>
                <w:rFonts w:cs="Arial"/>
                <w:b/>
                <w:sz w:val="24"/>
                <w:szCs w:val="24"/>
              </w:rPr>
              <w:t xml:space="preserve">Пословни капацитет </w:t>
            </w:r>
          </w:p>
          <w:p w14:paraId="28F2B4EF" w14:textId="31D99789" w:rsidR="00994B4B" w:rsidRPr="007D6382" w:rsidRDefault="00994B4B" w:rsidP="00994B4B">
            <w:pPr>
              <w:autoSpaceDE w:val="0"/>
              <w:autoSpaceDN w:val="0"/>
              <w:adjustRightInd w:val="0"/>
              <w:rPr>
                <w:rFonts w:cs="Arial"/>
                <w:b/>
                <w:sz w:val="24"/>
                <w:szCs w:val="24"/>
                <w:lang w:val="sr-Cyrl-RS"/>
              </w:rPr>
            </w:pPr>
            <w:r w:rsidRPr="009F5FB9">
              <w:rPr>
                <w:rFonts w:cs="Arial"/>
                <w:b/>
                <w:sz w:val="24"/>
                <w:szCs w:val="24"/>
                <w:u w:val="single"/>
              </w:rPr>
              <w:t>Услов</w:t>
            </w:r>
            <w:r w:rsidR="007D6382">
              <w:rPr>
                <w:rFonts w:cs="Arial"/>
                <w:b/>
                <w:sz w:val="24"/>
                <w:szCs w:val="24"/>
                <w:u w:val="single"/>
                <w:lang w:val="sr-Cyrl-RS"/>
              </w:rPr>
              <w:t>и</w:t>
            </w:r>
          </w:p>
          <w:p w14:paraId="0970BC9E" w14:textId="042D8915" w:rsidR="00DA32E5" w:rsidRPr="00DA32E5" w:rsidRDefault="00D055E8" w:rsidP="00DA32E5">
            <w:pPr>
              <w:spacing w:before="0"/>
              <w:contextualSpacing/>
              <w:rPr>
                <w:rFonts w:eastAsia="Calibri" w:cs="Arial"/>
                <w:sz w:val="24"/>
                <w:szCs w:val="24"/>
                <w:lang w:val="sr-Latn-CS"/>
              </w:rPr>
            </w:pPr>
            <w:r>
              <w:rPr>
                <w:rFonts w:eastAsia="Calibri" w:cs="Arial"/>
                <w:b/>
                <w:sz w:val="24"/>
                <w:szCs w:val="24"/>
                <w:lang w:val="sr-Cyrl-RS"/>
              </w:rPr>
              <w:t>1</w:t>
            </w:r>
            <w:r w:rsidR="00DA32E5" w:rsidRPr="00DA32E5">
              <w:rPr>
                <w:rFonts w:eastAsia="Calibri" w:cs="Arial"/>
                <w:b/>
                <w:sz w:val="24"/>
                <w:szCs w:val="24"/>
                <w:lang w:val="sr-Cyrl-RS"/>
              </w:rPr>
              <w:t>.</w:t>
            </w:r>
            <w:r>
              <w:rPr>
                <w:rFonts w:eastAsia="Calibri" w:cs="Arial"/>
                <w:b/>
                <w:sz w:val="24"/>
                <w:szCs w:val="24"/>
                <w:lang w:val="sr-Cyrl-RS"/>
              </w:rPr>
              <w:t xml:space="preserve"> </w:t>
            </w:r>
            <w:r w:rsidRPr="00870D27">
              <w:rPr>
                <w:rFonts w:eastAsia="Calibri" w:cs="Arial"/>
                <w:sz w:val="24"/>
                <w:szCs w:val="24"/>
                <w:lang w:val="sr-Cyrl-RS"/>
              </w:rPr>
              <w:t>да је Понуђач у последњих 5 (пет) год</w:t>
            </w:r>
            <w:r w:rsidR="00870D27">
              <w:rPr>
                <w:rFonts w:eastAsia="Calibri" w:cs="Arial"/>
                <w:sz w:val="24"/>
                <w:szCs w:val="24"/>
                <w:lang w:val="sr-Cyrl-RS"/>
              </w:rPr>
              <w:t>ина до дана објављивања Позива з</w:t>
            </w:r>
            <w:r w:rsidRPr="00870D27">
              <w:rPr>
                <w:rFonts w:eastAsia="Calibri" w:cs="Arial"/>
                <w:sz w:val="24"/>
                <w:szCs w:val="24"/>
                <w:lang w:val="sr-Cyrl-RS"/>
              </w:rPr>
              <w:t>а  подношење понуда на Порталу јавних набавки успешно израдио, инсталирао и пустио у рад најмање 1</w:t>
            </w:r>
            <w:r w:rsidR="00870D27">
              <w:rPr>
                <w:rFonts w:eastAsia="Calibri" w:cs="Arial"/>
                <w:sz w:val="24"/>
                <w:szCs w:val="24"/>
                <w:lang w:val="sr-Cyrl-RS"/>
              </w:rPr>
              <w:t xml:space="preserve"> (један)</w:t>
            </w:r>
            <w:r w:rsidRPr="00870D27">
              <w:rPr>
                <w:rFonts w:eastAsia="Calibri" w:cs="Arial"/>
                <w:sz w:val="24"/>
                <w:szCs w:val="24"/>
                <w:lang w:val="sr-Cyrl-RS"/>
              </w:rPr>
              <w:t xml:space="preserve"> наменски софтверски систем за управљање подацима (скупљање, аквизицију, валидацију, обраду, пренос и архивирање) везаних за хидроге</w:t>
            </w:r>
            <w:r w:rsidR="00870D27" w:rsidRPr="00870D27">
              <w:rPr>
                <w:rFonts w:eastAsia="Calibri" w:cs="Arial"/>
                <w:sz w:val="24"/>
                <w:szCs w:val="24"/>
                <w:lang w:val="sr-Cyrl-RS"/>
              </w:rPr>
              <w:t>о</w:t>
            </w:r>
            <w:r w:rsidRPr="00870D27">
              <w:rPr>
                <w:rFonts w:eastAsia="Calibri" w:cs="Arial"/>
                <w:sz w:val="24"/>
                <w:szCs w:val="24"/>
                <w:lang w:val="sr-Cyrl-RS"/>
              </w:rPr>
              <w:t>лошка</w:t>
            </w:r>
            <w:r w:rsidR="00870D27" w:rsidRPr="00870D27">
              <w:rPr>
                <w:rFonts w:eastAsia="Calibri" w:cs="Arial"/>
                <w:sz w:val="24"/>
                <w:szCs w:val="24"/>
                <w:lang w:val="sr-Cyrl-RS"/>
              </w:rPr>
              <w:t xml:space="preserve"> или хидролошка осматрања.</w:t>
            </w:r>
          </w:p>
          <w:p w14:paraId="2537DF91" w14:textId="4E26D9D9" w:rsidR="00870D27" w:rsidRPr="00DA32E5" w:rsidRDefault="00870D27" w:rsidP="00870D27">
            <w:pPr>
              <w:spacing w:before="0"/>
              <w:contextualSpacing/>
              <w:rPr>
                <w:rFonts w:eastAsia="Calibri" w:cs="Arial"/>
                <w:sz w:val="24"/>
                <w:szCs w:val="24"/>
                <w:lang w:val="sr-Latn-CS"/>
              </w:rPr>
            </w:pPr>
            <w:bookmarkStart w:id="343" w:name="_Ref463861255"/>
            <w:r>
              <w:rPr>
                <w:rFonts w:eastAsia="Calibri" w:cs="Arial"/>
                <w:b/>
                <w:sz w:val="24"/>
                <w:szCs w:val="24"/>
                <w:lang w:val="sr-Cyrl-RS"/>
              </w:rPr>
              <w:t>2</w:t>
            </w:r>
            <w:r w:rsidR="00DA32E5" w:rsidRPr="00DA32E5">
              <w:rPr>
                <w:rFonts w:eastAsia="Calibri" w:cs="Arial"/>
                <w:b/>
                <w:sz w:val="24"/>
                <w:szCs w:val="24"/>
                <w:lang w:val="sr-Cyrl-RS"/>
              </w:rPr>
              <w:t>.</w:t>
            </w:r>
            <w:r w:rsidR="00DA32E5">
              <w:rPr>
                <w:rFonts w:eastAsia="Calibri" w:cs="Arial"/>
                <w:sz w:val="24"/>
                <w:szCs w:val="24"/>
                <w:lang w:val="sr-Cyrl-RS"/>
              </w:rPr>
              <w:t xml:space="preserve"> </w:t>
            </w:r>
            <w:bookmarkEnd w:id="343"/>
            <w:r w:rsidRPr="00870D27">
              <w:rPr>
                <w:rFonts w:eastAsia="Calibri" w:cs="Arial"/>
                <w:sz w:val="24"/>
                <w:szCs w:val="24"/>
                <w:lang w:val="sr-Cyrl-RS"/>
              </w:rPr>
              <w:t>да је Понуђач у последњих 5 (пет) год</w:t>
            </w:r>
            <w:r>
              <w:rPr>
                <w:rFonts w:eastAsia="Calibri" w:cs="Arial"/>
                <w:sz w:val="24"/>
                <w:szCs w:val="24"/>
                <w:lang w:val="sr-Cyrl-RS"/>
              </w:rPr>
              <w:t>ина до дана објављивања Позива з</w:t>
            </w:r>
            <w:r w:rsidRPr="00870D27">
              <w:rPr>
                <w:rFonts w:eastAsia="Calibri" w:cs="Arial"/>
                <w:sz w:val="24"/>
                <w:szCs w:val="24"/>
                <w:lang w:val="sr-Cyrl-RS"/>
              </w:rPr>
              <w:t>а  подношење понуда на Порталу јавних набавки успешно израдио, инсталирао и пустио у рад најмање 1</w:t>
            </w:r>
            <w:r>
              <w:rPr>
                <w:rFonts w:eastAsia="Calibri" w:cs="Arial"/>
                <w:sz w:val="24"/>
                <w:szCs w:val="24"/>
                <w:lang w:val="sr-Cyrl-RS"/>
              </w:rPr>
              <w:t xml:space="preserve"> (једну)</w:t>
            </w:r>
            <w:r w:rsidRPr="00870D27">
              <w:rPr>
                <w:rFonts w:eastAsia="Calibri" w:cs="Arial"/>
                <w:sz w:val="24"/>
                <w:szCs w:val="24"/>
                <w:lang w:val="sr-Cyrl-RS"/>
              </w:rPr>
              <w:t xml:space="preserve"> </w:t>
            </w:r>
            <w:r>
              <w:rPr>
                <w:rFonts w:eastAsia="Calibri" w:cs="Arial"/>
                <w:sz w:val="24"/>
                <w:szCs w:val="24"/>
                <w:lang w:val="sr-Cyrl-RS"/>
              </w:rPr>
              <w:t>техничку докуемнтацију (Идејни пројекат, Главни пројекат, Пројекат за грађевинску дозволу, Пројекат за извођење) система за мониторинг хидролошких и7или хидргеолошких параметара у зони површинских копова.</w:t>
            </w:r>
          </w:p>
          <w:p w14:paraId="4694CB3A" w14:textId="44EEE2E8" w:rsidR="00DA32E5" w:rsidRPr="003C18C3" w:rsidRDefault="00994B4B" w:rsidP="003C18C3">
            <w:pPr>
              <w:autoSpaceDE w:val="0"/>
              <w:autoSpaceDN w:val="0"/>
              <w:adjustRightInd w:val="0"/>
              <w:rPr>
                <w:rFonts w:cs="Arial"/>
                <w:b/>
                <w:sz w:val="24"/>
                <w:szCs w:val="24"/>
                <w:u w:val="single"/>
              </w:rPr>
            </w:pPr>
            <w:r w:rsidRPr="009F5FB9">
              <w:rPr>
                <w:rFonts w:cs="Arial"/>
                <w:b/>
                <w:sz w:val="24"/>
                <w:szCs w:val="24"/>
                <w:u w:val="single"/>
              </w:rPr>
              <w:t>Д</w:t>
            </w:r>
            <w:r w:rsidR="007D6382">
              <w:rPr>
                <w:rFonts w:cs="Arial"/>
                <w:b/>
                <w:sz w:val="24"/>
                <w:szCs w:val="24"/>
                <w:u w:val="single"/>
              </w:rPr>
              <w:t>окази</w:t>
            </w:r>
          </w:p>
          <w:p w14:paraId="427AA201" w14:textId="7117C1F5" w:rsidR="00994B4B" w:rsidRDefault="003C18C3" w:rsidP="00DA32E5">
            <w:pPr>
              <w:spacing w:before="0"/>
              <w:contextualSpacing/>
              <w:rPr>
                <w:rFonts w:eastAsia="Calibri" w:cs="Arial"/>
                <w:sz w:val="24"/>
                <w:szCs w:val="24"/>
                <w:lang w:val="sr-Cyrl-RS"/>
              </w:rPr>
            </w:pPr>
            <w:r>
              <w:rPr>
                <w:rFonts w:eastAsia="Calibri" w:cs="Arial"/>
                <w:b/>
                <w:sz w:val="24"/>
                <w:szCs w:val="24"/>
                <w:lang w:val="sr-Cyrl-RS"/>
              </w:rPr>
              <w:t>1</w:t>
            </w:r>
            <w:r w:rsidR="00DA32E5" w:rsidRPr="00DA32E5">
              <w:rPr>
                <w:rFonts w:eastAsia="Calibri" w:cs="Arial"/>
                <w:b/>
                <w:sz w:val="24"/>
                <w:szCs w:val="24"/>
                <w:lang w:val="sr-Cyrl-RS"/>
              </w:rPr>
              <w:t>.</w:t>
            </w:r>
            <w:r w:rsidR="00DA32E5">
              <w:rPr>
                <w:rFonts w:eastAsia="Calibri" w:cs="Arial"/>
                <w:sz w:val="24"/>
                <w:szCs w:val="24"/>
                <w:lang w:val="sr-Cyrl-RS"/>
              </w:rPr>
              <w:t xml:space="preserve"> </w:t>
            </w:r>
            <w:r w:rsidR="00994B4B" w:rsidRPr="009F5FB9">
              <w:rPr>
                <w:rFonts w:eastAsia="Calibri" w:cs="Arial"/>
                <w:sz w:val="24"/>
                <w:szCs w:val="24"/>
              </w:rPr>
              <w:t xml:space="preserve">Референтна листа понуђача </w:t>
            </w:r>
            <w:r w:rsidR="00AF1923">
              <w:rPr>
                <w:rFonts w:eastAsia="Calibri" w:cs="Arial"/>
                <w:sz w:val="24"/>
                <w:szCs w:val="24"/>
                <w:lang w:val="sr-Cyrl-RS"/>
              </w:rPr>
              <w:t>(Образац 5</w:t>
            </w:r>
            <w:r w:rsidR="007D6382">
              <w:rPr>
                <w:rFonts w:eastAsia="Calibri" w:cs="Arial"/>
                <w:sz w:val="24"/>
                <w:szCs w:val="24"/>
                <w:lang w:val="sr-Cyrl-RS"/>
              </w:rPr>
              <w:t>.1), Пот</w:t>
            </w:r>
            <w:r w:rsidR="00AF1923">
              <w:rPr>
                <w:rFonts w:eastAsia="Calibri" w:cs="Arial"/>
                <w:sz w:val="24"/>
                <w:szCs w:val="24"/>
                <w:lang w:val="sr-Cyrl-RS"/>
              </w:rPr>
              <w:t>врда Корисника услуге (Образац 6</w:t>
            </w:r>
            <w:r w:rsidR="007D6382">
              <w:rPr>
                <w:rFonts w:eastAsia="Calibri" w:cs="Arial"/>
                <w:sz w:val="24"/>
                <w:szCs w:val="24"/>
                <w:lang w:val="sr-Cyrl-RS"/>
              </w:rPr>
              <w:t>.1).</w:t>
            </w:r>
          </w:p>
          <w:p w14:paraId="5AC5D55A" w14:textId="67936DB2" w:rsidR="005C1269" w:rsidRPr="00A16AC5" w:rsidRDefault="003C18C3" w:rsidP="007D6382">
            <w:pPr>
              <w:spacing w:before="0"/>
              <w:contextualSpacing/>
              <w:rPr>
                <w:rFonts w:eastAsia="Calibri" w:cs="Arial"/>
                <w:sz w:val="24"/>
                <w:szCs w:val="24"/>
                <w:lang w:val="sr-Cyrl-RS"/>
              </w:rPr>
            </w:pPr>
            <w:r>
              <w:rPr>
                <w:rFonts w:eastAsia="Calibri" w:cs="Arial"/>
                <w:b/>
                <w:sz w:val="24"/>
                <w:szCs w:val="24"/>
                <w:lang w:val="sr-Cyrl-RS"/>
              </w:rPr>
              <w:t>2</w:t>
            </w:r>
            <w:r w:rsidR="007D6382" w:rsidRPr="007D6382">
              <w:rPr>
                <w:rFonts w:eastAsia="Calibri" w:cs="Arial"/>
                <w:b/>
                <w:sz w:val="24"/>
                <w:szCs w:val="24"/>
                <w:lang w:val="sr-Cyrl-RS"/>
              </w:rPr>
              <w:t xml:space="preserve">. </w:t>
            </w:r>
            <w:r w:rsidR="007D6382" w:rsidRPr="009F5FB9">
              <w:rPr>
                <w:rFonts w:eastAsia="Calibri" w:cs="Arial"/>
                <w:sz w:val="24"/>
                <w:szCs w:val="24"/>
              </w:rPr>
              <w:t xml:space="preserve">Референтна листа понуђача </w:t>
            </w:r>
            <w:r w:rsidR="007D6382">
              <w:rPr>
                <w:rFonts w:eastAsia="Calibri" w:cs="Arial"/>
                <w:sz w:val="24"/>
                <w:szCs w:val="24"/>
                <w:lang w:val="sr-Cyrl-RS"/>
              </w:rPr>
              <w:t>(Об</w:t>
            </w:r>
            <w:r w:rsidR="00AF1923">
              <w:rPr>
                <w:rFonts w:eastAsia="Calibri" w:cs="Arial"/>
                <w:sz w:val="24"/>
                <w:szCs w:val="24"/>
                <w:lang w:val="sr-Cyrl-RS"/>
              </w:rPr>
              <w:t>разац 5</w:t>
            </w:r>
            <w:r w:rsidR="007D6382">
              <w:rPr>
                <w:rFonts w:eastAsia="Calibri" w:cs="Arial"/>
                <w:sz w:val="24"/>
                <w:szCs w:val="24"/>
                <w:lang w:val="sr-Cyrl-RS"/>
              </w:rPr>
              <w:t>.2), Пот</w:t>
            </w:r>
            <w:r w:rsidR="00AF1923">
              <w:rPr>
                <w:rFonts w:eastAsia="Calibri" w:cs="Arial"/>
                <w:sz w:val="24"/>
                <w:szCs w:val="24"/>
                <w:lang w:val="sr-Cyrl-RS"/>
              </w:rPr>
              <w:t>врда Корисника услуге (Образац 6</w:t>
            </w:r>
            <w:r w:rsidR="007D6382">
              <w:rPr>
                <w:rFonts w:eastAsia="Calibri" w:cs="Arial"/>
                <w:sz w:val="24"/>
                <w:szCs w:val="24"/>
                <w:lang w:val="sr-Cyrl-RS"/>
              </w:rPr>
              <w:t>.2).</w:t>
            </w:r>
          </w:p>
          <w:p w14:paraId="3DD0D547" w14:textId="77777777" w:rsidR="007D6382" w:rsidRDefault="007D6382" w:rsidP="007D6382">
            <w:pPr>
              <w:spacing w:before="0"/>
              <w:contextualSpacing/>
              <w:rPr>
                <w:rFonts w:eastAsia="Calibri" w:cs="Arial"/>
                <w:sz w:val="24"/>
                <w:szCs w:val="24"/>
                <w:lang w:val="sr-Cyrl-RS"/>
              </w:rPr>
            </w:pPr>
          </w:p>
          <w:p w14:paraId="5F38E9F8" w14:textId="018ADA0B" w:rsidR="00175774" w:rsidRPr="007D6382" w:rsidRDefault="007D6382" w:rsidP="003C18C3">
            <w:pPr>
              <w:spacing w:before="0"/>
              <w:contextualSpacing/>
              <w:rPr>
                <w:rFonts w:cs="Arial"/>
                <w:lang w:val="sr-Cyrl-RS"/>
              </w:rPr>
            </w:pPr>
            <w:r w:rsidRPr="007D6382">
              <w:rPr>
                <w:rFonts w:cs="Arial"/>
                <w:b/>
                <w:lang w:val="sr-Cyrl-RS"/>
              </w:rPr>
              <w:t>Напомена:</w:t>
            </w:r>
            <w:r>
              <w:rPr>
                <w:rFonts w:cs="Arial"/>
                <w:lang w:val="sr-Cyrl-RS"/>
              </w:rPr>
              <w:t xml:space="preserve"> </w:t>
            </w:r>
            <w:r w:rsidRPr="00E07F08">
              <w:rPr>
                <w:rFonts w:cs="Arial"/>
                <w:lang w:val="sr-Cyrl-RS"/>
              </w:rPr>
              <w:t>В</w:t>
            </w:r>
            <w:r w:rsidRPr="00E07F08">
              <w:rPr>
                <w:rFonts w:cs="Arial"/>
              </w:rPr>
              <w:t xml:space="preserve">редност референтних </w:t>
            </w:r>
            <w:r w:rsidR="003C18C3">
              <w:rPr>
                <w:rFonts w:cs="Arial"/>
                <w:lang w:val="sr-Cyrl-RS"/>
              </w:rPr>
              <w:t>услуга</w:t>
            </w:r>
            <w:r w:rsidRPr="00E07F08">
              <w:rPr>
                <w:rFonts w:cs="Arial"/>
              </w:rPr>
              <w:t xml:space="preserve">, која је наведена у Референтној листи и потврдама о </w:t>
            </w:r>
            <w:r w:rsidR="003C18C3">
              <w:rPr>
                <w:rFonts w:cs="Arial"/>
                <w:lang w:val="sr-Cyrl-RS"/>
              </w:rPr>
              <w:t xml:space="preserve">успешно пруженој </w:t>
            </w:r>
            <w:r w:rsidR="003C18C3">
              <w:rPr>
                <w:rFonts w:cs="Arial"/>
              </w:rPr>
              <w:t xml:space="preserve">услузи </w:t>
            </w:r>
            <w:r w:rsidRPr="00E07F08">
              <w:rPr>
                <w:rFonts w:cs="Arial"/>
              </w:rPr>
              <w:t>у страној валути се прерачунава у динаре према званичном средњем курсу динара у складу са подацима Народне банке Србије на дан закључења уговора</w:t>
            </w:r>
            <w:r w:rsidRPr="00E07F08">
              <w:rPr>
                <w:rFonts w:cs="Arial"/>
                <w:lang w:val="sr-Cyrl-CS"/>
              </w:rPr>
              <w:t>.</w:t>
            </w:r>
          </w:p>
        </w:tc>
      </w:tr>
      <w:tr w:rsidR="00175774" w:rsidRPr="00EC5BB4" w14:paraId="308C578F" w14:textId="77777777" w:rsidTr="008112A2">
        <w:trPr>
          <w:jc w:val="center"/>
        </w:trPr>
        <w:tc>
          <w:tcPr>
            <w:tcW w:w="729" w:type="dxa"/>
            <w:vAlign w:val="center"/>
          </w:tcPr>
          <w:p w14:paraId="7FF1B56D" w14:textId="2CFBFB51" w:rsidR="00175774" w:rsidRPr="009F5FB9" w:rsidRDefault="007D6382" w:rsidP="003A4822">
            <w:pPr>
              <w:jc w:val="center"/>
              <w:rPr>
                <w:rFonts w:cs="Arial"/>
                <w:color w:val="00B0F0"/>
                <w:sz w:val="24"/>
                <w:szCs w:val="24"/>
              </w:rPr>
            </w:pPr>
            <w:r>
              <w:rPr>
                <w:rFonts w:cs="Arial"/>
                <w:color w:val="000000" w:themeColor="text1"/>
                <w:sz w:val="24"/>
                <w:szCs w:val="24"/>
              </w:rPr>
              <w:t>7</w:t>
            </w:r>
            <w:r w:rsidR="00175774" w:rsidRPr="009F5FB9">
              <w:rPr>
                <w:rFonts w:cs="Arial"/>
                <w:color w:val="000000" w:themeColor="text1"/>
                <w:sz w:val="24"/>
                <w:szCs w:val="24"/>
              </w:rPr>
              <w:t>.</w:t>
            </w:r>
          </w:p>
        </w:tc>
        <w:tc>
          <w:tcPr>
            <w:tcW w:w="8430" w:type="dxa"/>
          </w:tcPr>
          <w:p w14:paraId="7815C9BC" w14:textId="6B905C75" w:rsidR="007D6382" w:rsidRPr="007D6382" w:rsidRDefault="007D6382" w:rsidP="00994B4B">
            <w:pPr>
              <w:autoSpaceDE w:val="0"/>
              <w:autoSpaceDN w:val="0"/>
              <w:adjustRightInd w:val="0"/>
              <w:rPr>
                <w:rFonts w:cs="Arial"/>
                <w:b/>
                <w:sz w:val="24"/>
                <w:szCs w:val="24"/>
              </w:rPr>
            </w:pPr>
            <w:r w:rsidRPr="007D6382">
              <w:rPr>
                <w:rFonts w:cs="Arial"/>
                <w:b/>
                <w:sz w:val="24"/>
                <w:szCs w:val="24"/>
              </w:rPr>
              <w:t>Кадровски капацитет</w:t>
            </w:r>
          </w:p>
          <w:p w14:paraId="76CA1958" w14:textId="57BE5E9E" w:rsidR="00994B4B" w:rsidRPr="007D6382" w:rsidRDefault="007D6382" w:rsidP="00994B4B">
            <w:pPr>
              <w:autoSpaceDE w:val="0"/>
              <w:autoSpaceDN w:val="0"/>
              <w:adjustRightInd w:val="0"/>
              <w:rPr>
                <w:rFonts w:cs="Arial"/>
                <w:b/>
                <w:sz w:val="24"/>
                <w:szCs w:val="24"/>
                <w:u w:val="single"/>
                <w:lang w:val="sr-Cyrl-RS"/>
              </w:rPr>
            </w:pPr>
            <w:r>
              <w:rPr>
                <w:rFonts w:cs="Arial"/>
                <w:b/>
                <w:sz w:val="24"/>
                <w:szCs w:val="24"/>
                <w:u w:val="single"/>
              </w:rPr>
              <w:t>Услов</w:t>
            </w:r>
            <w:r>
              <w:rPr>
                <w:rFonts w:cs="Arial"/>
                <w:b/>
                <w:sz w:val="24"/>
                <w:szCs w:val="24"/>
                <w:u w:val="single"/>
                <w:lang w:val="sr-Cyrl-RS"/>
              </w:rPr>
              <w:t>и</w:t>
            </w:r>
          </w:p>
          <w:p w14:paraId="76A5BD0E" w14:textId="10F30205" w:rsidR="00994B4B" w:rsidRDefault="00994B4B" w:rsidP="007D6382">
            <w:pPr>
              <w:spacing w:before="0"/>
              <w:contextualSpacing/>
              <w:rPr>
                <w:rFonts w:eastAsia="Calibri" w:cs="Arial"/>
                <w:sz w:val="24"/>
                <w:szCs w:val="24"/>
              </w:rPr>
            </w:pPr>
            <w:r w:rsidRPr="009F5FB9">
              <w:rPr>
                <w:rFonts w:eastAsia="Calibri" w:cs="Arial"/>
                <w:sz w:val="24"/>
                <w:szCs w:val="24"/>
              </w:rPr>
              <w:t>Да има минималан број учесника (одговорних пројектаната) ангажованих у реализацији услуге, која је предмет ове јавне набавке, у радном односу са пуним радним временом или ангажоване сходно члану 199. и члану 202. Закона о раду</w:t>
            </w:r>
            <w:r w:rsidR="00C13B17" w:rsidRPr="009F5FB9">
              <w:rPr>
                <w:rFonts w:cs="Arial"/>
                <w:sz w:val="24"/>
                <w:szCs w:val="24"/>
                <w:lang w:val="sr-Cyrl-RS"/>
              </w:rPr>
              <w:t xml:space="preserve"> </w:t>
            </w:r>
            <w:r w:rsidR="00C13B17" w:rsidRPr="009F5FB9">
              <w:rPr>
                <w:rFonts w:eastAsia="Calibri" w:cs="Arial"/>
                <w:sz w:val="24"/>
                <w:szCs w:val="24"/>
                <w:lang w:val="sr-Cyrl-RS"/>
              </w:rPr>
              <w:t>("Сл. гласник РС", бр. 24/2005, 61/2005, 54/2009, 32/2013 и 75/2014)</w:t>
            </w:r>
            <w:r w:rsidR="00447E2A">
              <w:rPr>
                <w:rFonts w:eastAsia="Calibri" w:cs="Arial"/>
                <w:sz w:val="24"/>
                <w:szCs w:val="24"/>
                <w:lang w:val="sr-Cyrl-RS"/>
              </w:rPr>
              <w:t xml:space="preserve"> и то</w:t>
            </w:r>
            <w:r w:rsidRPr="009F5FB9">
              <w:rPr>
                <w:rFonts w:eastAsia="Calibri" w:cs="Arial"/>
                <w:sz w:val="24"/>
                <w:szCs w:val="24"/>
              </w:rPr>
              <w:t>:</w:t>
            </w:r>
          </w:p>
          <w:p w14:paraId="3D4534E6" w14:textId="121F9607" w:rsidR="003C18C3" w:rsidRPr="003C18C3" w:rsidRDefault="003C18C3" w:rsidP="007D6382">
            <w:pPr>
              <w:spacing w:before="0"/>
              <w:contextualSpacing/>
              <w:rPr>
                <w:rFonts w:eastAsia="Calibri" w:cs="Arial"/>
                <w:sz w:val="24"/>
                <w:szCs w:val="24"/>
                <w:lang w:val="sr-Cyrl-RS"/>
              </w:rPr>
            </w:pPr>
            <w:r>
              <w:rPr>
                <w:rFonts w:eastAsia="Calibri" w:cs="Arial"/>
                <w:b/>
                <w:sz w:val="24"/>
                <w:szCs w:val="24"/>
                <w:lang w:val="sr-Cyrl-RS"/>
              </w:rPr>
              <w:t xml:space="preserve">1. </w:t>
            </w:r>
            <w:r w:rsidRPr="003C18C3">
              <w:rPr>
                <w:rFonts w:eastAsia="Calibri" w:cs="Arial"/>
                <w:sz w:val="24"/>
                <w:szCs w:val="24"/>
                <w:lang w:val="sr-Cyrl-RS"/>
              </w:rPr>
              <w:t xml:space="preserve">најмање 2 (два) дипломирана инжењера геологије са лиценцом </w:t>
            </w:r>
            <w:r w:rsidRPr="003C18C3">
              <w:rPr>
                <w:rFonts w:eastAsia="Calibri" w:cs="Arial"/>
                <w:b/>
                <w:sz w:val="24"/>
                <w:szCs w:val="24"/>
                <w:lang w:val="sr-Cyrl-RS"/>
              </w:rPr>
              <w:t>ИКС 392</w:t>
            </w:r>
            <w:r w:rsidR="00BD460F">
              <w:rPr>
                <w:rFonts w:eastAsia="Calibri" w:cs="Arial"/>
                <w:b/>
                <w:sz w:val="24"/>
                <w:szCs w:val="24"/>
                <w:lang w:val="sr-Cyrl-RS"/>
              </w:rPr>
              <w:t xml:space="preserve"> (Одгововорни пројектант хидрогеолошких подлога и објеката),</w:t>
            </w:r>
          </w:p>
          <w:p w14:paraId="57ACD3C2" w14:textId="260E8AB4" w:rsidR="003C18C3" w:rsidRPr="003C18C3" w:rsidRDefault="003C18C3" w:rsidP="007D6382">
            <w:pPr>
              <w:spacing w:before="0"/>
              <w:contextualSpacing/>
              <w:rPr>
                <w:rFonts w:eastAsia="Calibri" w:cs="Arial"/>
                <w:sz w:val="24"/>
                <w:szCs w:val="24"/>
                <w:lang w:val="sr-Cyrl-RS"/>
              </w:rPr>
            </w:pPr>
            <w:r>
              <w:rPr>
                <w:rFonts w:eastAsia="Calibri" w:cs="Arial"/>
                <w:b/>
                <w:sz w:val="24"/>
                <w:szCs w:val="24"/>
                <w:lang w:val="sr-Cyrl-RS"/>
              </w:rPr>
              <w:t xml:space="preserve">2. </w:t>
            </w:r>
            <w:r w:rsidRPr="003C18C3">
              <w:rPr>
                <w:rFonts w:eastAsia="Calibri" w:cs="Arial"/>
                <w:sz w:val="24"/>
                <w:szCs w:val="24"/>
                <w:lang w:val="sr-Cyrl-RS"/>
              </w:rPr>
              <w:t xml:space="preserve">најмање 1 (један) дипломирани инжењер геологије са лиценцом </w:t>
            </w:r>
            <w:r w:rsidRPr="003C18C3">
              <w:rPr>
                <w:rFonts w:eastAsia="Calibri" w:cs="Arial"/>
                <w:b/>
                <w:sz w:val="24"/>
                <w:szCs w:val="24"/>
                <w:lang w:val="sr-Cyrl-RS"/>
              </w:rPr>
              <w:t>ИКС 391</w:t>
            </w:r>
            <w:r w:rsidR="00BD460F">
              <w:rPr>
                <w:rFonts w:eastAsia="Calibri" w:cs="Arial"/>
                <w:b/>
                <w:sz w:val="24"/>
                <w:szCs w:val="24"/>
                <w:lang w:val="sr-Cyrl-RS"/>
              </w:rPr>
              <w:t>(Одговорни пројектант на изради геотехничких и инжењерскогеолошких подлога,</w:t>
            </w:r>
          </w:p>
          <w:p w14:paraId="35D655ED" w14:textId="568947FC" w:rsidR="003C18C3" w:rsidRPr="003C18C3" w:rsidRDefault="003C18C3" w:rsidP="007D6382">
            <w:pPr>
              <w:spacing w:before="0"/>
              <w:contextualSpacing/>
              <w:rPr>
                <w:rFonts w:eastAsia="Calibri" w:cs="Arial"/>
                <w:sz w:val="24"/>
                <w:szCs w:val="24"/>
                <w:lang w:val="sr-Cyrl-RS"/>
              </w:rPr>
            </w:pPr>
            <w:r>
              <w:rPr>
                <w:rFonts w:eastAsia="Calibri" w:cs="Arial"/>
                <w:b/>
                <w:sz w:val="24"/>
                <w:szCs w:val="24"/>
                <w:lang w:val="sr-Cyrl-RS"/>
              </w:rPr>
              <w:lastRenderedPageBreak/>
              <w:t xml:space="preserve">3. </w:t>
            </w:r>
            <w:r w:rsidR="00A16AC5">
              <w:rPr>
                <w:rFonts w:eastAsia="Calibri" w:cs="Arial"/>
                <w:sz w:val="24"/>
                <w:szCs w:val="24"/>
                <w:lang w:val="sr-Cyrl-RS"/>
              </w:rPr>
              <w:t>најмање 2 (два) лица</w:t>
            </w:r>
            <w:r w:rsidRPr="003C18C3">
              <w:rPr>
                <w:rFonts w:eastAsia="Calibri" w:cs="Arial"/>
                <w:sz w:val="24"/>
                <w:szCs w:val="24"/>
                <w:lang w:val="sr-Cyrl-RS"/>
              </w:rPr>
              <w:t xml:space="preserve"> високе стручне спреме информатичке струке са лиценцом </w:t>
            </w:r>
            <w:r w:rsidRPr="003C18C3">
              <w:rPr>
                <w:rFonts w:eastAsia="Calibri" w:cs="Arial"/>
                <w:b/>
                <w:sz w:val="24"/>
                <w:szCs w:val="24"/>
                <w:lang w:val="sr-Cyrl-RS"/>
              </w:rPr>
              <w:t>ИКС 353</w:t>
            </w:r>
            <w:r w:rsidR="00BD460F">
              <w:rPr>
                <w:rFonts w:eastAsia="Calibri" w:cs="Arial"/>
                <w:b/>
                <w:sz w:val="24"/>
                <w:szCs w:val="24"/>
                <w:lang w:val="sr-Cyrl-RS"/>
              </w:rPr>
              <w:t xml:space="preserve"> (Одговорни пројектант телекомуникационих мрежа и система)</w:t>
            </w:r>
            <w:r w:rsidRPr="003C18C3">
              <w:rPr>
                <w:rFonts w:eastAsia="Calibri" w:cs="Arial"/>
                <w:sz w:val="24"/>
                <w:szCs w:val="24"/>
                <w:lang w:val="sr-Cyrl-RS"/>
              </w:rPr>
              <w:t>,</w:t>
            </w:r>
          </w:p>
          <w:p w14:paraId="621B0772" w14:textId="253BA79C" w:rsidR="003C18C3" w:rsidRPr="003C18C3" w:rsidRDefault="003C18C3" w:rsidP="007D6382">
            <w:pPr>
              <w:spacing w:before="0"/>
              <w:contextualSpacing/>
              <w:rPr>
                <w:rFonts w:eastAsia="Calibri" w:cs="Arial"/>
                <w:sz w:val="24"/>
                <w:szCs w:val="24"/>
                <w:lang w:val="sr-Cyrl-RS"/>
              </w:rPr>
            </w:pPr>
            <w:r>
              <w:rPr>
                <w:rFonts w:eastAsia="Calibri" w:cs="Arial"/>
                <w:b/>
                <w:sz w:val="24"/>
                <w:szCs w:val="24"/>
                <w:lang w:val="sr-Cyrl-RS"/>
              </w:rPr>
              <w:t xml:space="preserve">4. </w:t>
            </w:r>
            <w:r w:rsidRPr="003C18C3">
              <w:rPr>
                <w:rFonts w:eastAsia="Calibri" w:cs="Arial"/>
                <w:sz w:val="24"/>
                <w:szCs w:val="24"/>
                <w:lang w:val="sr-Cyrl-RS"/>
              </w:rPr>
              <w:t>најмање 1 (један) дипломирани инжењер геодезије.</w:t>
            </w:r>
          </w:p>
          <w:p w14:paraId="723A109A" w14:textId="12A73DB4" w:rsidR="00994B4B" w:rsidRPr="009F5FB9" w:rsidRDefault="00994B4B" w:rsidP="00994B4B">
            <w:pPr>
              <w:autoSpaceDE w:val="0"/>
              <w:autoSpaceDN w:val="0"/>
              <w:adjustRightInd w:val="0"/>
              <w:rPr>
                <w:rFonts w:cs="Arial"/>
                <w:b/>
                <w:sz w:val="24"/>
                <w:szCs w:val="24"/>
                <w:u w:val="single"/>
              </w:rPr>
            </w:pPr>
            <w:r w:rsidRPr="009F5FB9">
              <w:rPr>
                <w:rFonts w:cs="Arial"/>
                <w:b/>
                <w:sz w:val="24"/>
                <w:szCs w:val="24"/>
                <w:u w:val="single"/>
              </w:rPr>
              <w:t>Д</w:t>
            </w:r>
            <w:r w:rsidR="007D6382">
              <w:rPr>
                <w:rFonts w:cs="Arial"/>
                <w:b/>
                <w:sz w:val="24"/>
                <w:szCs w:val="24"/>
                <w:u w:val="single"/>
              </w:rPr>
              <w:t>окази</w:t>
            </w:r>
          </w:p>
          <w:p w14:paraId="3A333692" w14:textId="11CCD3C2" w:rsidR="003C5502" w:rsidRPr="00317499" w:rsidRDefault="003C5502" w:rsidP="003C5502">
            <w:pPr>
              <w:tabs>
                <w:tab w:val="left" w:pos="680"/>
                <w:tab w:val="left" w:pos="993"/>
              </w:tabs>
              <w:suppressAutoHyphens/>
              <w:spacing w:before="0"/>
              <w:jc w:val="left"/>
              <w:rPr>
                <w:rFonts w:eastAsia="TimesNewRomanPS-BoldMT" w:cs="Arial"/>
                <w:bCs/>
                <w:sz w:val="24"/>
                <w:szCs w:val="24"/>
                <w:lang w:val="sr-Cyrl-CS" w:eastAsia="ar-SA"/>
              </w:rPr>
            </w:pPr>
            <w:r>
              <w:rPr>
                <w:rFonts w:eastAsia="TimesNewRomanPS-BoldMT" w:cs="Arial"/>
                <w:b/>
                <w:bCs/>
                <w:lang w:val="sr-Cyrl-CS" w:eastAsia="ar-SA"/>
              </w:rPr>
              <w:t xml:space="preserve">- </w:t>
            </w:r>
            <w:r w:rsidRPr="00317499">
              <w:rPr>
                <w:rFonts w:eastAsia="TimesNewRomanPS-BoldMT" w:cs="Arial"/>
                <w:bCs/>
                <w:sz w:val="24"/>
                <w:szCs w:val="24"/>
                <w:lang w:val="sr-Cyrl-CS" w:eastAsia="ar-SA"/>
              </w:rPr>
              <w:t xml:space="preserve">Копије обрасца М или М1/М2 </w:t>
            </w:r>
            <w:r w:rsidR="003C18C3">
              <w:rPr>
                <w:rFonts w:eastAsia="TimesNewRomanPS-BoldMT" w:cs="Arial"/>
                <w:bCs/>
                <w:sz w:val="24"/>
                <w:szCs w:val="24"/>
                <w:lang w:val="sr-Cyrl-CS" w:eastAsia="ar-SA"/>
              </w:rPr>
              <w:t>или обрасца М–3А</w:t>
            </w:r>
            <w:r w:rsidRPr="00317499">
              <w:rPr>
                <w:rFonts w:eastAsia="TimesNewRomanPS-BoldMT" w:cs="Arial"/>
                <w:bCs/>
                <w:sz w:val="24"/>
                <w:szCs w:val="24"/>
                <w:lang w:val="sr-Cyrl-CS" w:eastAsia="ar-SA"/>
              </w:rPr>
              <w:t xml:space="preserve"> или уговор о радном ангажовању код понуђача ван радног односа (уговор мора бити важећи у тренутку подношења понуде и у току предвиђеног периода реализације предметне набавке); </w:t>
            </w:r>
          </w:p>
          <w:p w14:paraId="68986BA0" w14:textId="50F16A02" w:rsidR="003C5502" w:rsidRDefault="003C5502" w:rsidP="003C5502">
            <w:pPr>
              <w:tabs>
                <w:tab w:val="left" w:pos="680"/>
                <w:tab w:val="left" w:pos="993"/>
              </w:tabs>
              <w:suppressAutoHyphens/>
              <w:spacing w:before="0"/>
              <w:jc w:val="left"/>
              <w:rPr>
                <w:rFonts w:eastAsia="TimesNewRomanPS-BoldMT" w:cs="Arial"/>
                <w:bCs/>
                <w:sz w:val="24"/>
                <w:szCs w:val="24"/>
                <w:lang w:val="sr-Cyrl-CS" w:eastAsia="ar-SA"/>
              </w:rPr>
            </w:pPr>
            <w:r w:rsidRPr="00317499">
              <w:rPr>
                <w:rFonts w:eastAsia="TimesNewRomanPS-BoldMT" w:cs="Arial"/>
                <w:bCs/>
                <w:sz w:val="24"/>
                <w:szCs w:val="24"/>
                <w:lang w:val="sr-Cyrl-CS" w:eastAsia="ar-SA"/>
              </w:rPr>
              <w:t xml:space="preserve">- </w:t>
            </w:r>
            <w:r w:rsidRPr="003C5502">
              <w:rPr>
                <w:rFonts w:eastAsia="TimesNewRomanPS-BoldMT" w:cs="Arial"/>
                <w:bCs/>
                <w:sz w:val="24"/>
                <w:szCs w:val="24"/>
                <w:lang w:val="sr-Cyrl-CS" w:eastAsia="ar-SA"/>
              </w:rPr>
              <w:t>За лица радно ангажована (у радном односу или ван радн</w:t>
            </w:r>
            <w:r w:rsidR="003C18C3">
              <w:rPr>
                <w:rFonts w:eastAsia="TimesNewRomanPS-BoldMT" w:cs="Arial"/>
                <w:bCs/>
                <w:sz w:val="24"/>
                <w:szCs w:val="24"/>
                <w:lang w:val="sr-Cyrl-CS" w:eastAsia="ar-SA"/>
              </w:rPr>
              <w:t>ог односа) код страног понуђача</w:t>
            </w:r>
            <w:r w:rsidRPr="003C5502">
              <w:rPr>
                <w:rFonts w:eastAsia="TimesNewRomanPS-BoldMT" w:cs="Arial"/>
                <w:bCs/>
                <w:sz w:val="24"/>
                <w:szCs w:val="24"/>
                <w:lang w:val="sr-Cyrl-CS" w:eastAsia="ar-SA"/>
              </w:rPr>
              <w:t xml:space="preserve"> изјава понуђача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понуђача, а у којој се наводи период за који је наведено лице ангажовано код понуђача и на којим пословима; </w:t>
            </w:r>
          </w:p>
          <w:p w14:paraId="587CA68B" w14:textId="4D704C0B" w:rsidR="005C1269" w:rsidRPr="003C5502" w:rsidRDefault="005C1269" w:rsidP="003C5502">
            <w:pPr>
              <w:tabs>
                <w:tab w:val="left" w:pos="680"/>
                <w:tab w:val="left" w:pos="993"/>
              </w:tabs>
              <w:suppressAutoHyphens/>
              <w:spacing w:before="0"/>
              <w:jc w:val="left"/>
              <w:rPr>
                <w:rFonts w:eastAsia="TimesNewRomanPS-BoldMT" w:cs="Arial"/>
                <w:bCs/>
                <w:sz w:val="24"/>
                <w:szCs w:val="24"/>
                <w:lang w:val="sr-Cyrl-CS" w:eastAsia="ar-SA"/>
              </w:rPr>
            </w:pPr>
            <w:r>
              <w:rPr>
                <w:rFonts w:eastAsia="TimesNewRomanPS-BoldMT" w:cs="Arial"/>
                <w:bCs/>
                <w:sz w:val="24"/>
                <w:szCs w:val="24"/>
                <w:lang w:val="sr-Cyrl-CS" w:eastAsia="ar-SA"/>
              </w:rPr>
              <w:t>- Копије диплома о стручном образовању,</w:t>
            </w:r>
          </w:p>
          <w:p w14:paraId="3A65C52C" w14:textId="2CCA5198" w:rsidR="003C5502" w:rsidRPr="003C5502" w:rsidRDefault="003C5502" w:rsidP="003C5502">
            <w:pPr>
              <w:tabs>
                <w:tab w:val="left" w:pos="1440"/>
              </w:tabs>
              <w:suppressAutoHyphens/>
              <w:spacing w:before="0"/>
              <w:contextualSpacing/>
              <w:jc w:val="left"/>
              <w:rPr>
                <w:rFonts w:eastAsia="Calibri" w:cs="Arial"/>
                <w:sz w:val="24"/>
                <w:szCs w:val="24"/>
                <w:lang w:val="sr-Cyrl-RS"/>
              </w:rPr>
            </w:pPr>
            <w:r w:rsidRPr="00317499">
              <w:rPr>
                <w:rFonts w:eastAsia="Calibri" w:cs="Arial"/>
                <w:sz w:val="24"/>
                <w:szCs w:val="24"/>
                <w:lang w:val="sr-Cyrl-RS"/>
              </w:rPr>
              <w:t xml:space="preserve">- </w:t>
            </w:r>
            <w:r w:rsidRPr="003C5502">
              <w:rPr>
                <w:rFonts w:eastAsia="Calibri" w:cs="Arial"/>
                <w:sz w:val="24"/>
                <w:szCs w:val="24"/>
                <w:lang w:val="sr-Latn-CS"/>
              </w:rPr>
              <w:t>Копије личних лиценци</w:t>
            </w:r>
            <w:r w:rsidR="00317499" w:rsidRPr="00317499">
              <w:rPr>
                <w:rFonts w:eastAsia="Calibri" w:cs="Arial"/>
                <w:sz w:val="24"/>
                <w:szCs w:val="24"/>
                <w:lang w:val="sr-Cyrl-RS"/>
              </w:rPr>
              <w:t xml:space="preserve"> </w:t>
            </w:r>
            <w:r w:rsidR="00D72AFC">
              <w:rPr>
                <w:rFonts w:eastAsia="Calibri" w:cs="Arial"/>
                <w:sz w:val="24"/>
                <w:szCs w:val="24"/>
                <w:lang w:val="sr-Cyrl-RS"/>
              </w:rPr>
              <w:t xml:space="preserve">392, </w:t>
            </w:r>
            <w:r w:rsidR="005C1269">
              <w:rPr>
                <w:rFonts w:eastAsia="Calibri" w:cs="Arial"/>
                <w:sz w:val="24"/>
                <w:szCs w:val="24"/>
                <w:lang w:val="sr-Cyrl-RS"/>
              </w:rPr>
              <w:t>391 и 3</w:t>
            </w:r>
            <w:r w:rsidRPr="00317499">
              <w:rPr>
                <w:rFonts w:eastAsia="Calibri" w:cs="Arial"/>
                <w:sz w:val="24"/>
                <w:szCs w:val="24"/>
                <w:lang w:val="sr-Cyrl-RS"/>
              </w:rPr>
              <w:t>53</w:t>
            </w:r>
            <w:r w:rsidR="00317499" w:rsidRPr="00317499">
              <w:rPr>
                <w:rFonts w:eastAsia="Calibri" w:cs="Arial"/>
                <w:sz w:val="24"/>
                <w:szCs w:val="24"/>
                <w:lang w:val="sr-Cyrl-RS"/>
              </w:rPr>
              <w:t xml:space="preserve"> издатих од стране Инжењерске коморе Србије</w:t>
            </w:r>
            <w:r w:rsidRPr="00317499">
              <w:rPr>
                <w:rFonts w:eastAsia="Calibri" w:cs="Arial"/>
                <w:sz w:val="24"/>
                <w:szCs w:val="24"/>
                <w:lang w:val="sr-Cyrl-RS"/>
              </w:rPr>
              <w:t>, као и потврда о важности истих</w:t>
            </w:r>
            <w:r w:rsidR="00317499" w:rsidRPr="00317499">
              <w:rPr>
                <w:rFonts w:eastAsia="Calibri" w:cs="Arial"/>
                <w:sz w:val="24"/>
                <w:szCs w:val="24"/>
                <w:lang w:val="sr-Cyrl-RS"/>
              </w:rPr>
              <w:t>;</w:t>
            </w:r>
          </w:p>
          <w:p w14:paraId="7BF99314" w14:textId="29BECDAE" w:rsidR="005C1269" w:rsidRPr="00A16AC5" w:rsidRDefault="003C5502" w:rsidP="00A16AC5">
            <w:pPr>
              <w:tabs>
                <w:tab w:val="left" w:pos="1418"/>
              </w:tabs>
              <w:suppressAutoHyphens/>
              <w:spacing w:before="0"/>
              <w:contextualSpacing/>
              <w:jc w:val="left"/>
              <w:rPr>
                <w:rFonts w:eastAsia="Calibri" w:cs="Arial"/>
                <w:sz w:val="24"/>
                <w:szCs w:val="24"/>
                <w:lang w:val="sr-Latn-CS"/>
              </w:rPr>
            </w:pPr>
            <w:r w:rsidRPr="00317499">
              <w:rPr>
                <w:rFonts w:cs="Arial"/>
                <w:sz w:val="24"/>
                <w:szCs w:val="24"/>
                <w:lang w:val="sr-Cyrl-CS" w:eastAsia="ar-SA"/>
              </w:rPr>
              <w:t xml:space="preserve">- </w:t>
            </w:r>
            <w:r w:rsidR="00317499" w:rsidRPr="00317499">
              <w:rPr>
                <w:rFonts w:eastAsia="Calibri" w:cs="Arial"/>
                <w:sz w:val="24"/>
                <w:szCs w:val="24"/>
                <w:lang w:val="sr-Latn-CS"/>
              </w:rPr>
              <w:t>П</w:t>
            </w:r>
            <w:r w:rsidRPr="003C5502">
              <w:rPr>
                <w:rFonts w:eastAsia="Calibri" w:cs="Arial"/>
                <w:sz w:val="24"/>
                <w:szCs w:val="24"/>
                <w:lang w:val="sr-Latn-CS"/>
              </w:rPr>
              <w:t xml:space="preserve">опуњен, потписан и печатом оверен </w:t>
            </w:r>
            <w:r w:rsidR="00AF1923">
              <w:rPr>
                <w:rFonts w:eastAsia="Calibri" w:cs="Arial"/>
                <w:sz w:val="24"/>
                <w:szCs w:val="24"/>
                <w:lang w:val="sr-Cyrl-CS"/>
              </w:rPr>
              <w:t>Образац 7</w:t>
            </w:r>
            <w:r w:rsidRPr="003C5502">
              <w:rPr>
                <w:rFonts w:eastAsia="Calibri" w:cs="Arial"/>
                <w:sz w:val="24"/>
                <w:szCs w:val="24"/>
                <w:lang w:val="sr-Cyrl-CS"/>
              </w:rPr>
              <w:t xml:space="preserve"> - </w:t>
            </w:r>
            <w:r w:rsidRPr="003C5502">
              <w:rPr>
                <w:rFonts w:eastAsia="Calibri" w:cs="Arial"/>
                <w:sz w:val="24"/>
                <w:szCs w:val="24"/>
                <w:lang w:val="sr-Latn-CS"/>
              </w:rPr>
              <w:t xml:space="preserve">Квалификациона структура </w:t>
            </w:r>
            <w:r w:rsidR="005C1269">
              <w:rPr>
                <w:rFonts w:eastAsia="Calibri" w:cs="Arial"/>
                <w:sz w:val="24"/>
                <w:szCs w:val="24"/>
                <w:lang w:val="sr-Cyrl-CS"/>
              </w:rPr>
              <w:t>запослених</w:t>
            </w:r>
            <w:r w:rsidRPr="003C5502">
              <w:rPr>
                <w:rFonts w:eastAsia="Calibri" w:cs="Arial"/>
                <w:sz w:val="24"/>
                <w:szCs w:val="24"/>
                <w:lang w:val="sr-Cyrl-CS"/>
              </w:rPr>
              <w:t xml:space="preserve"> који </w:t>
            </w:r>
            <w:r w:rsidRPr="003C5502">
              <w:rPr>
                <w:rFonts w:eastAsia="Calibri" w:cs="Arial"/>
                <w:sz w:val="24"/>
                <w:szCs w:val="24"/>
                <w:lang w:val="sr-Latn-CS"/>
              </w:rPr>
              <w:t>ће бити ангажован</w:t>
            </w:r>
            <w:r w:rsidRPr="003C5502">
              <w:rPr>
                <w:rFonts w:eastAsia="Calibri" w:cs="Arial"/>
                <w:sz w:val="24"/>
                <w:szCs w:val="24"/>
                <w:lang w:val="sr-Cyrl-CS"/>
              </w:rPr>
              <w:t>и</w:t>
            </w:r>
            <w:r w:rsidRPr="003C5502">
              <w:rPr>
                <w:rFonts w:eastAsia="Calibri" w:cs="Arial"/>
                <w:sz w:val="24"/>
                <w:szCs w:val="24"/>
                <w:lang w:val="sr-Latn-CS"/>
              </w:rPr>
              <w:t xml:space="preserve"> у извршењу</w:t>
            </w:r>
            <w:r w:rsidR="005C1269">
              <w:rPr>
                <w:rFonts w:eastAsia="Calibri" w:cs="Arial"/>
                <w:sz w:val="24"/>
                <w:szCs w:val="24"/>
                <w:lang w:val="sr-Latn-CS"/>
              </w:rPr>
              <w:t xml:space="preserve"> услуга које су предмет набавке.</w:t>
            </w:r>
          </w:p>
        </w:tc>
      </w:tr>
    </w:tbl>
    <w:p w14:paraId="1307D501" w14:textId="77777777" w:rsidR="00173431" w:rsidRDefault="00173431" w:rsidP="00B13CD3">
      <w:pPr>
        <w:spacing w:before="0"/>
        <w:rPr>
          <w:rFonts w:cs="Arial"/>
          <w:sz w:val="24"/>
          <w:szCs w:val="24"/>
          <w:lang w:eastAsia="zh-CN"/>
        </w:rPr>
      </w:pPr>
    </w:p>
    <w:p w14:paraId="2E8348DA" w14:textId="28B2A98E" w:rsidR="00B13CD3" w:rsidRPr="007F582B" w:rsidRDefault="00B13CD3" w:rsidP="00B13CD3">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r w:rsidR="007F582B">
        <w:rPr>
          <w:rFonts w:cs="Arial"/>
          <w:sz w:val="24"/>
          <w:szCs w:val="24"/>
          <w:lang w:eastAsia="zh-CN"/>
        </w:rPr>
        <w:t>д</w:t>
      </w:r>
      <w:r w:rsidRPr="00EC5BB4">
        <w:rPr>
          <w:rFonts w:cs="Arial"/>
          <w:sz w:val="24"/>
          <w:szCs w:val="24"/>
          <w:lang w:eastAsia="zh-CN"/>
        </w:rPr>
        <w:t>о</w:t>
      </w:r>
      <w:r w:rsidR="00AF1923">
        <w:rPr>
          <w:rFonts w:cs="Arial"/>
          <w:sz w:val="24"/>
          <w:szCs w:val="24"/>
          <w:lang w:val="sr-Cyrl-RS" w:eastAsia="zh-CN"/>
        </w:rPr>
        <w:t xml:space="preserve"> 7</w:t>
      </w:r>
      <w:r w:rsidR="00834B32">
        <w:rPr>
          <w:rFonts w:cs="Arial"/>
          <w:sz w:val="24"/>
          <w:szCs w:val="24"/>
          <w:lang w:val="sr-Cyrl-RS" w:eastAsia="zh-CN"/>
        </w:rPr>
        <w:t>.</w:t>
      </w:r>
      <w:r w:rsidRPr="00EC5BB4">
        <w:rPr>
          <w:rFonts w:cs="Arial"/>
          <w:sz w:val="24"/>
          <w:szCs w:val="24"/>
          <w:lang w:eastAsia="zh-CN"/>
        </w:rPr>
        <w:t xml:space="preserve"> </w:t>
      </w:r>
      <w:r w:rsidRPr="007F582B">
        <w:rPr>
          <w:rFonts w:cs="Arial"/>
          <w:sz w:val="24"/>
          <w:szCs w:val="24"/>
          <w:lang w:eastAsia="zh-CN"/>
        </w:rPr>
        <w:t>овог обрасца, биће одбијена као неприхватљива.</w:t>
      </w:r>
    </w:p>
    <w:p w14:paraId="7D8EA397" w14:textId="77777777" w:rsidR="00B30D13" w:rsidRDefault="007F582B" w:rsidP="00C10575">
      <w:pPr>
        <w:rPr>
          <w:rFonts w:cs="Arial"/>
          <w:sz w:val="24"/>
          <w:szCs w:val="24"/>
        </w:rPr>
      </w:pPr>
      <w:r>
        <w:rPr>
          <w:rFonts w:cs="Arial"/>
          <w:sz w:val="24"/>
          <w:szCs w:val="24"/>
          <w:lang w:val="sr-Cyrl-RS"/>
        </w:rPr>
        <w:t xml:space="preserve">1. </w:t>
      </w:r>
      <w:r w:rsidR="00C10575" w:rsidRPr="00EC5BB4">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6426D43C" w14:textId="77777777" w:rsidR="007E1D4E" w:rsidRDefault="007E1D4E" w:rsidP="00C10575">
      <w:pPr>
        <w:rPr>
          <w:rFonts w:cs="Arial"/>
          <w:sz w:val="24"/>
          <w:szCs w:val="24"/>
        </w:rPr>
      </w:pPr>
      <w:r w:rsidRPr="007E1D4E">
        <w:rPr>
          <w:rFonts w:cs="Arial"/>
          <w:sz w:val="24"/>
          <w:szCs w:val="24"/>
        </w:rPr>
        <w:t xml:space="preserve">Доказ из члана 75.став 1.тачка 5) </w:t>
      </w:r>
      <w:r w:rsidR="001227A3">
        <w:rPr>
          <w:rFonts w:cs="Arial"/>
          <w:sz w:val="24"/>
          <w:szCs w:val="24"/>
          <w:lang w:val="sr-Cyrl-RS"/>
        </w:rPr>
        <w:t xml:space="preserve">Закона </w:t>
      </w:r>
      <w:r w:rsidRPr="007E1D4E">
        <w:rPr>
          <w:rFonts w:cs="Arial"/>
          <w:sz w:val="24"/>
          <w:szCs w:val="24"/>
        </w:rPr>
        <w:t>доставља се за део набавке који ће се вршити преко подизвођача.</w:t>
      </w:r>
    </w:p>
    <w:p w14:paraId="40A8EFB8" w14:textId="77777777" w:rsidR="00C10575" w:rsidRPr="00EC5BB4" w:rsidRDefault="00C10575" w:rsidP="00C10575">
      <w:pPr>
        <w:rPr>
          <w:rFonts w:cs="Arial"/>
          <w:sz w:val="24"/>
          <w:szCs w:val="24"/>
        </w:rPr>
      </w:pPr>
      <w:r w:rsidRPr="00EC5BB4">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2C012B3B" w14:textId="77777777" w:rsidR="00C10575" w:rsidRPr="00EC5BB4" w:rsidRDefault="007F582B" w:rsidP="007F582B">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43E4318D" w14:textId="77777777"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w:t>
      </w:r>
      <w:r w:rsidR="00E448A6">
        <w:rPr>
          <w:rFonts w:cs="Arial"/>
          <w:sz w:val="24"/>
          <w:szCs w:val="24"/>
          <w:lang w:val="sr-Cyrl-RS" w:eastAsia="zh-CN"/>
        </w:rPr>
        <w:t>оквирног споразума</w:t>
      </w:r>
      <w:r w:rsidR="00B13CD3" w:rsidRPr="00EC5BB4">
        <w:rPr>
          <w:rFonts w:cs="Arial"/>
          <w:sz w:val="24"/>
          <w:szCs w:val="24"/>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44DD421" w14:textId="77777777" w:rsidR="00B13CD3" w:rsidRPr="00EC5BB4" w:rsidRDefault="00B13CD3" w:rsidP="00B13CD3">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8CFAAA9" w14:textId="77777777"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w:t>
      </w:r>
      <w:r w:rsidRPr="007F582B">
        <w:rPr>
          <w:rFonts w:cs="Arial"/>
          <w:sz w:val="24"/>
          <w:szCs w:val="24"/>
          <w:lang w:val="sr-Cyrl-RS" w:eastAsia="zh-CN"/>
        </w:rPr>
        <w:lastRenderedPageBreak/>
        <w:t xml:space="preserve">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1D309D6" w14:textId="77777777" w:rsidR="00D96616" w:rsidRPr="00EC5BB4" w:rsidRDefault="00D96616" w:rsidP="00D96616">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082D1490" w14:textId="6E41BD79"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w:t>
      </w:r>
      <w:r w:rsidR="003D3580">
        <w:rPr>
          <w:rFonts w:cs="Arial"/>
          <w:sz w:val="24"/>
          <w:szCs w:val="24"/>
          <w:lang w:val="sr-Cyrl-RS" w:eastAsia="zh-CN"/>
        </w:rPr>
        <w:t xml:space="preserve"> </w:t>
      </w:r>
      <w:r w:rsidRPr="00EC5BB4">
        <w:rPr>
          <w:rFonts w:cs="Arial"/>
          <w:sz w:val="24"/>
          <w:szCs w:val="24"/>
          <w:lang w:eastAsia="zh-CN"/>
        </w:rPr>
        <w:t>извод из регистра надлежног органа:</w:t>
      </w:r>
    </w:p>
    <w:p w14:paraId="447A862B"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82" w:history="1">
        <w:r w:rsidRPr="00EC5BB4">
          <w:rPr>
            <w:rFonts w:cs="Arial"/>
            <w:sz w:val="24"/>
            <w:szCs w:val="24"/>
            <w:lang w:eastAsia="zh-CN"/>
          </w:rPr>
          <w:t>www.apr.gov.rs</w:t>
        </w:r>
      </w:hyperlink>
    </w:p>
    <w:p w14:paraId="2B79FFC1" w14:textId="439DEEB1" w:rsidR="007F582B" w:rsidRPr="00250031" w:rsidRDefault="007F582B" w:rsidP="007F582B">
      <w:pPr>
        <w:spacing w:before="0"/>
        <w:ind w:firstLine="720"/>
        <w:rPr>
          <w:rFonts w:cs="Arial"/>
          <w:sz w:val="24"/>
          <w:szCs w:val="24"/>
          <w:lang w:val="sr-Cyrl-RS" w:eastAsia="zh-CN"/>
        </w:rPr>
      </w:pPr>
      <w:r w:rsidRPr="007F582B">
        <w:rPr>
          <w:rFonts w:cs="Arial"/>
          <w:sz w:val="24"/>
          <w:szCs w:val="24"/>
          <w:lang w:eastAsia="zh-CN"/>
        </w:rPr>
        <w:t>2)</w:t>
      </w:r>
      <w:r w:rsidR="003D3580">
        <w:rPr>
          <w:rFonts w:cs="Arial"/>
          <w:sz w:val="24"/>
          <w:szCs w:val="24"/>
          <w:lang w:val="sr-Cyrl-RS" w:eastAsia="zh-CN"/>
        </w:rPr>
        <w:t xml:space="preserve"> </w:t>
      </w:r>
      <w:r w:rsidRPr="007F582B">
        <w:rPr>
          <w:rFonts w:cs="Arial"/>
          <w:sz w:val="24"/>
          <w:szCs w:val="24"/>
          <w:lang w:eastAsia="zh-CN"/>
        </w:rPr>
        <w:t>докази из члана 75. став 1. тачка 1) ,2) и 4) З</w:t>
      </w:r>
      <w:r w:rsidR="00250031">
        <w:rPr>
          <w:rFonts w:cs="Arial"/>
          <w:sz w:val="24"/>
          <w:szCs w:val="24"/>
          <w:lang w:val="sr-Cyrl-RS" w:eastAsia="zh-CN"/>
        </w:rPr>
        <w:t>акона</w:t>
      </w:r>
    </w:p>
    <w:p w14:paraId="02556AAE" w14:textId="77777777" w:rsid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83" w:history="1">
        <w:r w:rsidRPr="007F582B">
          <w:rPr>
            <w:rFonts w:cs="Arial"/>
            <w:sz w:val="24"/>
            <w:szCs w:val="24"/>
            <w:lang w:eastAsia="zh-CN"/>
          </w:rPr>
          <w:t>www.apr.gov.rs</w:t>
        </w:r>
      </w:hyperlink>
    </w:p>
    <w:p w14:paraId="21EA4757" w14:textId="74837865" w:rsidR="00173431" w:rsidRPr="00173431" w:rsidRDefault="00173431" w:rsidP="007F582B">
      <w:pPr>
        <w:spacing w:before="0"/>
        <w:ind w:firstLine="720"/>
        <w:rPr>
          <w:rFonts w:cs="Arial"/>
          <w:sz w:val="24"/>
          <w:szCs w:val="24"/>
          <w:lang w:eastAsia="zh-CN"/>
        </w:rPr>
      </w:pPr>
      <w:r>
        <w:rPr>
          <w:rFonts w:cs="Arial"/>
          <w:sz w:val="24"/>
          <w:szCs w:val="24"/>
          <w:lang w:val="sr-Cyrl-RS" w:eastAsia="zh-CN"/>
        </w:rPr>
        <w:t>3)</w:t>
      </w:r>
      <w:r w:rsidR="003D3580">
        <w:rPr>
          <w:rFonts w:cs="Arial"/>
          <w:sz w:val="24"/>
          <w:szCs w:val="24"/>
          <w:lang w:val="sr-Cyrl-RS" w:eastAsia="zh-CN"/>
        </w:rPr>
        <w:t xml:space="preserve"> </w:t>
      </w:r>
      <w:r>
        <w:rPr>
          <w:rFonts w:cs="Arial"/>
          <w:sz w:val="24"/>
          <w:szCs w:val="24"/>
          <w:lang w:eastAsia="zh-CN"/>
        </w:rPr>
        <w:t>nbs.rs</w:t>
      </w:r>
    </w:p>
    <w:p w14:paraId="33BF9BF1"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58CE3408"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9AEFBAE"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8FA4E2D" w14:textId="77777777" w:rsidR="00B13CD3" w:rsidRPr="00E271B3"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w:t>
      </w:r>
      <w:r w:rsidR="00B13CD3" w:rsidRPr="003032C8">
        <w:rPr>
          <w:rFonts w:cs="Arial"/>
          <w:sz w:val="24"/>
          <w:szCs w:val="24"/>
          <w:lang w:eastAsia="zh-CN"/>
        </w:rPr>
        <w:t xml:space="preserve">којој понуђач има седиште не издају докази из члана 77. </w:t>
      </w:r>
      <w:r w:rsidR="00C10575" w:rsidRPr="003032C8">
        <w:rPr>
          <w:rFonts w:cs="Arial"/>
          <w:sz w:val="24"/>
          <w:szCs w:val="24"/>
          <w:lang w:val="sr-Cyrl-CS" w:eastAsia="zh-CN"/>
        </w:rPr>
        <w:t xml:space="preserve">став 1. </w:t>
      </w:r>
      <w:r w:rsidR="00B13CD3" w:rsidRPr="003032C8">
        <w:rPr>
          <w:rFonts w:cs="Arial"/>
          <w:sz w:val="24"/>
          <w:szCs w:val="24"/>
          <w:lang w:eastAsia="zh-CN"/>
        </w:rPr>
        <w:t>З</w:t>
      </w:r>
      <w:r w:rsidR="007F582B" w:rsidRPr="00E271B3">
        <w:rPr>
          <w:rFonts w:cs="Arial"/>
          <w:sz w:val="24"/>
          <w:szCs w:val="24"/>
          <w:lang w:val="sr-Cyrl-RS" w:eastAsia="zh-CN"/>
        </w:rPr>
        <w:t>акона</w:t>
      </w:r>
      <w:r w:rsidR="00B13CD3" w:rsidRPr="00E271B3">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595F9E0" w14:textId="77777777" w:rsidR="00B13CD3" w:rsidRPr="00E271B3" w:rsidRDefault="00A50A82" w:rsidP="00B13CD3">
      <w:pPr>
        <w:spacing w:before="0"/>
        <w:rPr>
          <w:rFonts w:cs="Arial"/>
          <w:sz w:val="24"/>
          <w:szCs w:val="24"/>
          <w:lang w:val="sr-Cyrl-CS" w:eastAsia="zh-CN"/>
        </w:rPr>
      </w:pPr>
      <w:r w:rsidRPr="00E271B3">
        <w:rPr>
          <w:rFonts w:cs="Arial"/>
          <w:sz w:val="24"/>
          <w:szCs w:val="24"/>
          <w:lang w:eastAsia="zh-CN"/>
        </w:rPr>
        <w:t>9</w:t>
      </w:r>
      <w:r w:rsidR="00B13CD3" w:rsidRPr="00E271B3">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A873691" w14:textId="77777777" w:rsidR="00AF1923" w:rsidRDefault="00AF1923" w:rsidP="00B13CD3">
      <w:pPr>
        <w:spacing w:before="0"/>
        <w:rPr>
          <w:rFonts w:cs="Arial"/>
          <w:color w:val="00B0F0"/>
          <w:sz w:val="24"/>
          <w:szCs w:val="24"/>
          <w:lang w:eastAsia="zh-CN"/>
        </w:rPr>
        <w:sectPr w:rsidR="00AF1923" w:rsidSect="000C50A0">
          <w:footnotePr>
            <w:pos w:val="beneathText"/>
          </w:footnotePr>
          <w:pgSz w:w="11909" w:h="16834" w:code="9"/>
          <w:pgMar w:top="1440" w:right="1440" w:bottom="1440" w:left="1440" w:header="142" w:footer="436" w:gutter="0"/>
          <w:cols w:space="708"/>
          <w:titlePg/>
          <w:docGrid w:linePitch="360"/>
        </w:sectPr>
      </w:pPr>
    </w:p>
    <w:p w14:paraId="021E8782" w14:textId="77777777" w:rsidR="00322313" w:rsidRPr="003032C8" w:rsidRDefault="00322313" w:rsidP="00C42C30">
      <w:pPr>
        <w:pStyle w:val="KDPodnaslov1"/>
        <w:numPr>
          <w:ilvl w:val="0"/>
          <w:numId w:val="15"/>
        </w:numPr>
        <w:spacing w:before="0"/>
        <w:rPr>
          <w:rFonts w:cs="Arial"/>
          <w:sz w:val="24"/>
          <w:szCs w:val="24"/>
          <w:lang w:val="sr-Cyrl-RS"/>
        </w:rPr>
      </w:pPr>
      <w:bookmarkStart w:id="344" w:name="_Toc300928429"/>
      <w:bookmarkStart w:id="345" w:name="_Toc301160124"/>
      <w:bookmarkStart w:id="346" w:name="_Toc301165012"/>
      <w:bookmarkStart w:id="347" w:name="_Toc301248344"/>
      <w:bookmarkStart w:id="348" w:name="_Toc300928434"/>
      <w:bookmarkStart w:id="349" w:name="_Toc301160129"/>
      <w:bookmarkStart w:id="350" w:name="_Toc301165017"/>
      <w:bookmarkStart w:id="351" w:name="_Toc301248349"/>
      <w:bookmarkStart w:id="352" w:name="_Toc300928436"/>
      <w:bookmarkStart w:id="353" w:name="_Toc301160131"/>
      <w:bookmarkStart w:id="354" w:name="_Toc301165019"/>
      <w:bookmarkStart w:id="355" w:name="_Toc301248351"/>
      <w:bookmarkStart w:id="356" w:name="_Toc300928440"/>
      <w:bookmarkStart w:id="357" w:name="_Toc301160135"/>
      <w:bookmarkStart w:id="358" w:name="_Toc301165023"/>
      <w:bookmarkStart w:id="359" w:name="_Toc301248355"/>
      <w:bookmarkStart w:id="360" w:name="_Toc300928441"/>
      <w:bookmarkStart w:id="361" w:name="_Toc301160136"/>
      <w:bookmarkStart w:id="362" w:name="_Toc301165024"/>
      <w:bookmarkStart w:id="363" w:name="_Toc301248356"/>
      <w:bookmarkStart w:id="364" w:name="_Toc300928443"/>
      <w:bookmarkStart w:id="365" w:name="_Toc301160138"/>
      <w:bookmarkStart w:id="366" w:name="_Toc301165026"/>
      <w:bookmarkStart w:id="367" w:name="_Toc301248358"/>
      <w:bookmarkStart w:id="368" w:name="_Toc300928444"/>
      <w:bookmarkStart w:id="369" w:name="_Toc301160139"/>
      <w:bookmarkStart w:id="370" w:name="_Toc301165027"/>
      <w:bookmarkStart w:id="371" w:name="_Toc301248359"/>
      <w:bookmarkStart w:id="372" w:name="_Toc300928445"/>
      <w:bookmarkStart w:id="373" w:name="_Toc301160140"/>
      <w:bookmarkStart w:id="374" w:name="_Toc301165028"/>
      <w:bookmarkStart w:id="375" w:name="_Toc301248360"/>
      <w:bookmarkStart w:id="376" w:name="_Toc300928447"/>
      <w:bookmarkStart w:id="377" w:name="_Toc301160142"/>
      <w:bookmarkStart w:id="378" w:name="_Toc301165030"/>
      <w:bookmarkStart w:id="379" w:name="_Toc301248362"/>
      <w:bookmarkStart w:id="380" w:name="_Toc300928448"/>
      <w:bookmarkStart w:id="381" w:name="_Toc301160143"/>
      <w:bookmarkStart w:id="382" w:name="_Toc301165031"/>
      <w:bookmarkStart w:id="383" w:name="_Toc301248363"/>
      <w:bookmarkStart w:id="384" w:name="_Toc300928449"/>
      <w:bookmarkStart w:id="385" w:name="_Toc301160144"/>
      <w:bookmarkStart w:id="386" w:name="_Toc301165032"/>
      <w:bookmarkStart w:id="387" w:name="_Toc301248364"/>
      <w:bookmarkStart w:id="388" w:name="_Toc300928450"/>
      <w:bookmarkStart w:id="389" w:name="_Toc301160145"/>
      <w:bookmarkStart w:id="390" w:name="_Toc301165033"/>
      <w:bookmarkStart w:id="391" w:name="_Toc301248365"/>
      <w:bookmarkStart w:id="392" w:name="_Toc300928451"/>
      <w:bookmarkStart w:id="393" w:name="_Toc301160146"/>
      <w:bookmarkStart w:id="394" w:name="_Toc301165034"/>
      <w:bookmarkStart w:id="395" w:name="_Toc301248366"/>
      <w:bookmarkStart w:id="396" w:name="_Toc300928452"/>
      <w:bookmarkStart w:id="397" w:name="_Toc301160147"/>
      <w:bookmarkStart w:id="398" w:name="_Toc301165035"/>
      <w:bookmarkStart w:id="399" w:name="_Toc301248367"/>
      <w:bookmarkStart w:id="400" w:name="_Toc300928453"/>
      <w:bookmarkStart w:id="401" w:name="_Toc301160148"/>
      <w:bookmarkStart w:id="402" w:name="_Toc301165036"/>
      <w:bookmarkStart w:id="403" w:name="_Toc301248368"/>
      <w:bookmarkStart w:id="404" w:name="_Toc300928454"/>
      <w:bookmarkStart w:id="405" w:name="_Toc301160149"/>
      <w:bookmarkStart w:id="406" w:name="_Toc301165037"/>
      <w:bookmarkStart w:id="407" w:name="_Toc301248369"/>
      <w:bookmarkStart w:id="408" w:name="_Toc300928455"/>
      <w:bookmarkStart w:id="409" w:name="_Toc301160150"/>
      <w:bookmarkStart w:id="410" w:name="_Toc301165038"/>
      <w:bookmarkStart w:id="411" w:name="_Toc301248370"/>
      <w:bookmarkStart w:id="412" w:name="_Toc300928456"/>
      <w:bookmarkStart w:id="413" w:name="_Toc301160151"/>
      <w:bookmarkStart w:id="414" w:name="_Toc301165039"/>
      <w:bookmarkStart w:id="415" w:name="_Toc301248371"/>
      <w:bookmarkStart w:id="416" w:name="_Toc300928457"/>
      <w:bookmarkStart w:id="417" w:name="_Toc301160152"/>
      <w:bookmarkStart w:id="418" w:name="_Toc301165040"/>
      <w:bookmarkStart w:id="419" w:name="_Toc301248372"/>
      <w:bookmarkStart w:id="420" w:name="_Toc300928458"/>
      <w:bookmarkStart w:id="421" w:name="_Toc301160153"/>
      <w:bookmarkStart w:id="422" w:name="_Toc301165041"/>
      <w:bookmarkStart w:id="423" w:name="_Toc301248373"/>
      <w:bookmarkStart w:id="424" w:name="_Toc300928459"/>
      <w:bookmarkStart w:id="425" w:name="_Toc301160154"/>
      <w:bookmarkStart w:id="426" w:name="_Toc301165042"/>
      <w:bookmarkStart w:id="427" w:name="_Toc301248374"/>
      <w:bookmarkStart w:id="428" w:name="_Toc300928462"/>
      <w:bookmarkStart w:id="429" w:name="_Toc301160157"/>
      <w:bookmarkStart w:id="430" w:name="_Toc301165045"/>
      <w:bookmarkStart w:id="431" w:name="_Toc301248377"/>
      <w:bookmarkStart w:id="432" w:name="_Toc300928464"/>
      <w:bookmarkStart w:id="433" w:name="_Toc301160159"/>
      <w:bookmarkStart w:id="434" w:name="_Toc301165047"/>
      <w:bookmarkStart w:id="435" w:name="_Toc301248379"/>
      <w:bookmarkStart w:id="436" w:name="_Toc300928466"/>
      <w:bookmarkStart w:id="437" w:name="_Toc301160161"/>
      <w:bookmarkStart w:id="438" w:name="_Toc301165049"/>
      <w:bookmarkStart w:id="439" w:name="_Toc301248381"/>
      <w:bookmarkStart w:id="440" w:name="_Toc300928467"/>
      <w:bookmarkStart w:id="441" w:name="_Toc301160162"/>
      <w:bookmarkStart w:id="442" w:name="_Toc301165050"/>
      <w:bookmarkStart w:id="443" w:name="_Toc301248382"/>
      <w:bookmarkStart w:id="444" w:name="_Toc300928468"/>
      <w:bookmarkStart w:id="445" w:name="_Toc301160163"/>
      <w:bookmarkStart w:id="446" w:name="_Toc301165051"/>
      <w:bookmarkStart w:id="447" w:name="_Toc301248383"/>
      <w:bookmarkStart w:id="448" w:name="_Toc300928474"/>
      <w:bookmarkStart w:id="449" w:name="_Toc301160169"/>
      <w:bookmarkStart w:id="450" w:name="_Toc301165057"/>
      <w:bookmarkStart w:id="451" w:name="_Toc301248389"/>
      <w:bookmarkStart w:id="452" w:name="_Toc300928476"/>
      <w:bookmarkStart w:id="453" w:name="_Toc301160171"/>
      <w:bookmarkStart w:id="454" w:name="_Toc301165059"/>
      <w:bookmarkStart w:id="455" w:name="_Toc301248391"/>
      <w:bookmarkStart w:id="456" w:name="_Toc300928478"/>
      <w:bookmarkStart w:id="457" w:name="_Toc301160173"/>
      <w:bookmarkStart w:id="458" w:name="_Toc301165061"/>
      <w:bookmarkStart w:id="459" w:name="_Toc301248393"/>
      <w:bookmarkStart w:id="460" w:name="_Toc300928480"/>
      <w:bookmarkStart w:id="461" w:name="_Toc301160175"/>
      <w:bookmarkStart w:id="462" w:name="_Toc301165063"/>
      <w:bookmarkStart w:id="463" w:name="_Toc301248395"/>
      <w:bookmarkStart w:id="464" w:name="_Toc300928482"/>
      <w:bookmarkStart w:id="465" w:name="_Toc301160177"/>
      <w:bookmarkStart w:id="466" w:name="_Toc301165065"/>
      <w:bookmarkStart w:id="467" w:name="_Toc301248397"/>
      <w:bookmarkStart w:id="468" w:name="_Toc300928484"/>
      <w:bookmarkStart w:id="469" w:name="_Toc301160179"/>
      <w:bookmarkStart w:id="470" w:name="_Toc301165067"/>
      <w:bookmarkStart w:id="471" w:name="_Toc301248399"/>
      <w:bookmarkStart w:id="472" w:name="_Toc300928486"/>
      <w:bookmarkStart w:id="473" w:name="_Toc301160181"/>
      <w:bookmarkStart w:id="474" w:name="_Toc301165069"/>
      <w:bookmarkStart w:id="475" w:name="_Toc301248401"/>
      <w:bookmarkStart w:id="476" w:name="_Toc300928487"/>
      <w:bookmarkStart w:id="477" w:name="_Toc301160182"/>
      <w:bookmarkStart w:id="478" w:name="_Toc301165070"/>
      <w:bookmarkStart w:id="479" w:name="_Toc301248402"/>
      <w:bookmarkStart w:id="480" w:name="_Toc300928488"/>
      <w:bookmarkStart w:id="481" w:name="_Toc301160183"/>
      <w:bookmarkStart w:id="482" w:name="_Toc301165071"/>
      <w:bookmarkStart w:id="483" w:name="_Toc301248403"/>
      <w:bookmarkStart w:id="484" w:name="_Toc300928490"/>
      <w:bookmarkStart w:id="485" w:name="_Toc301160185"/>
      <w:bookmarkStart w:id="486" w:name="_Toc301165073"/>
      <w:bookmarkStart w:id="487" w:name="_Toc301248405"/>
      <w:bookmarkStart w:id="488" w:name="_Toc300928492"/>
      <w:bookmarkStart w:id="489" w:name="_Toc301160187"/>
      <w:bookmarkStart w:id="490" w:name="_Toc301165075"/>
      <w:bookmarkStart w:id="491" w:name="_Toc301248407"/>
      <w:bookmarkStart w:id="492" w:name="_Toc300928494"/>
      <w:bookmarkStart w:id="493" w:name="_Toc301160189"/>
      <w:bookmarkStart w:id="494" w:name="_Toc301165077"/>
      <w:bookmarkStart w:id="495" w:name="_Toc301248409"/>
      <w:bookmarkStart w:id="496" w:name="_Toc300928496"/>
      <w:bookmarkStart w:id="497" w:name="_Toc301160191"/>
      <w:bookmarkStart w:id="498" w:name="_Toc301165079"/>
      <w:bookmarkStart w:id="499" w:name="_Toc301248411"/>
      <w:bookmarkStart w:id="500" w:name="_Toc300928497"/>
      <w:bookmarkStart w:id="501" w:name="_Toc301160192"/>
      <w:bookmarkStart w:id="502" w:name="_Toc301165080"/>
      <w:bookmarkStart w:id="503" w:name="_Toc301248412"/>
      <w:bookmarkStart w:id="504" w:name="_Toc300928498"/>
      <w:bookmarkStart w:id="505" w:name="_Toc301160193"/>
      <w:bookmarkStart w:id="506" w:name="_Toc301165081"/>
      <w:bookmarkStart w:id="507" w:name="_Toc301248413"/>
      <w:bookmarkStart w:id="508" w:name="_Toc300928499"/>
      <w:bookmarkStart w:id="509" w:name="_Toc301160194"/>
      <w:bookmarkStart w:id="510" w:name="_Toc301165082"/>
      <w:bookmarkStart w:id="511" w:name="_Toc301248414"/>
      <w:bookmarkStart w:id="512" w:name="_Toc442559885"/>
      <w:bookmarkStart w:id="513" w:name="_Toc297798704"/>
      <w:bookmarkStart w:id="514" w:name="_Toc310433002"/>
      <w:bookmarkStart w:id="515" w:name="_Toc374917437"/>
      <w:bookmarkStart w:id="516" w:name="_Toc415142477"/>
      <w:bookmarkStart w:id="517" w:name="_Toc430335150"/>
      <w:bookmarkEnd w:id="12"/>
      <w:bookmarkEnd w:id="15"/>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E271B3">
        <w:rPr>
          <w:rFonts w:cs="Arial"/>
          <w:sz w:val="24"/>
          <w:szCs w:val="24"/>
        </w:rPr>
        <w:lastRenderedPageBreak/>
        <w:t xml:space="preserve">КРИТЕРИЈУМ ЗА ДОДЕЛУ </w:t>
      </w:r>
      <w:bookmarkEnd w:id="512"/>
      <w:r w:rsidR="00173431">
        <w:rPr>
          <w:rFonts w:cs="Arial"/>
          <w:sz w:val="24"/>
          <w:szCs w:val="24"/>
          <w:lang w:val="sr-Cyrl-RS"/>
        </w:rPr>
        <w:t>УГОВОРА</w:t>
      </w:r>
    </w:p>
    <w:p w14:paraId="6841422B" w14:textId="77777777" w:rsidR="00964696" w:rsidRPr="00964696" w:rsidRDefault="00964696" w:rsidP="00964696">
      <w:pPr>
        <w:pStyle w:val="KDPodnaslov1"/>
        <w:spacing w:before="0"/>
        <w:ind w:left="720"/>
        <w:rPr>
          <w:rFonts w:cs="Arial"/>
          <w:sz w:val="24"/>
          <w:szCs w:val="24"/>
          <w:lang w:val="sr-Cyrl-RS"/>
        </w:rPr>
      </w:pPr>
    </w:p>
    <w:p w14:paraId="2A945174" w14:textId="77777777" w:rsidR="00964696" w:rsidRPr="00994B4B" w:rsidRDefault="00964696" w:rsidP="00964696">
      <w:pPr>
        <w:tabs>
          <w:tab w:val="left" w:pos="1134"/>
        </w:tabs>
        <w:spacing w:before="0"/>
        <w:rPr>
          <w:rFonts w:cs="Arial"/>
          <w:b/>
          <w:color w:val="000000" w:themeColor="text1"/>
          <w:sz w:val="24"/>
          <w:szCs w:val="24"/>
          <w:lang w:val="ru-RU"/>
        </w:rPr>
      </w:pPr>
      <w:r w:rsidRPr="00994B4B">
        <w:rPr>
          <w:rFonts w:cs="Arial"/>
          <w:color w:val="000000" w:themeColor="text1"/>
          <w:sz w:val="24"/>
          <w:szCs w:val="24"/>
          <w:lang w:val="ru-RU"/>
        </w:rPr>
        <w:t xml:space="preserve">Избор најповољније понуде ће се извршити применом критеријума </w:t>
      </w:r>
      <w:r w:rsidRPr="00994B4B">
        <w:rPr>
          <w:rFonts w:cs="Arial"/>
          <w:b/>
          <w:color w:val="000000" w:themeColor="text1"/>
          <w:sz w:val="24"/>
          <w:szCs w:val="24"/>
          <w:lang w:val="ru-RU"/>
        </w:rPr>
        <w:t>„Најнижа понуђена цена“.</w:t>
      </w:r>
    </w:p>
    <w:p w14:paraId="170593DA" w14:textId="77777777" w:rsidR="00964696" w:rsidRDefault="00964696" w:rsidP="00964696">
      <w:pPr>
        <w:tabs>
          <w:tab w:val="left" w:pos="1134"/>
        </w:tabs>
        <w:spacing w:before="0"/>
        <w:rPr>
          <w:rFonts w:cs="Arial"/>
          <w:color w:val="000000" w:themeColor="text1"/>
          <w:sz w:val="24"/>
          <w:szCs w:val="24"/>
          <w:lang w:val="ru-RU"/>
        </w:rPr>
      </w:pPr>
      <w:r w:rsidRPr="00994B4B">
        <w:rPr>
          <w:rFonts w:cs="Arial"/>
          <w:color w:val="000000" w:themeColor="text1"/>
          <w:sz w:val="24"/>
          <w:szCs w:val="24"/>
          <w:lang w:val="ru-RU"/>
        </w:rPr>
        <w:t>Критеријум за оцењивање понуда</w:t>
      </w:r>
      <w:r w:rsidRPr="00994B4B">
        <w:rPr>
          <w:rFonts w:cs="Arial"/>
          <w:b/>
          <w:color w:val="000000" w:themeColor="text1"/>
          <w:sz w:val="24"/>
          <w:szCs w:val="24"/>
          <w:lang w:val="ru-RU"/>
        </w:rPr>
        <w:t xml:space="preserve"> Најнижа понуђена цена, </w:t>
      </w:r>
      <w:r w:rsidRPr="00994B4B">
        <w:rPr>
          <w:rFonts w:cs="Arial"/>
          <w:color w:val="000000" w:themeColor="text1"/>
          <w:sz w:val="24"/>
          <w:szCs w:val="24"/>
          <w:lang w:val="ru-RU"/>
        </w:rPr>
        <w:t>заснива се на понуђеној цени</w:t>
      </w:r>
      <w:r w:rsidRPr="00994B4B">
        <w:rPr>
          <w:rFonts w:cs="Arial"/>
          <w:color w:val="000000" w:themeColor="text1"/>
          <w:sz w:val="24"/>
          <w:szCs w:val="24"/>
          <w:lang w:val="sr-Cyrl-CS"/>
        </w:rPr>
        <w:t xml:space="preserve"> као једином критеријуму</w:t>
      </w:r>
      <w:r w:rsidRPr="00994B4B">
        <w:rPr>
          <w:rFonts w:cs="Arial"/>
          <w:color w:val="000000" w:themeColor="text1"/>
          <w:sz w:val="24"/>
          <w:szCs w:val="24"/>
          <w:lang w:val="ru-RU"/>
        </w:rPr>
        <w:t>.</w:t>
      </w:r>
      <w:r w:rsidR="00994B4B" w:rsidRPr="00994B4B">
        <w:rPr>
          <w:rFonts w:cs="Arial"/>
          <w:color w:val="000000" w:themeColor="text1"/>
          <w:sz w:val="24"/>
          <w:szCs w:val="24"/>
          <w:lang w:val="ru-RU"/>
        </w:rPr>
        <w:t xml:space="preserve"> </w:t>
      </w:r>
    </w:p>
    <w:p w14:paraId="070466EC" w14:textId="0BAD4295" w:rsidR="00A477F6" w:rsidRPr="00EC5BB4" w:rsidRDefault="00A477F6" w:rsidP="00621752">
      <w:pPr>
        <w:pStyle w:val="KDParagraf"/>
        <w:spacing w:before="0"/>
        <w:rPr>
          <w:rFonts w:cs="Arial"/>
          <w:color w:val="00B0F0"/>
          <w:sz w:val="24"/>
          <w:szCs w:val="24"/>
        </w:rPr>
      </w:pPr>
    </w:p>
    <w:p w14:paraId="7C570F51" w14:textId="73FC8CED" w:rsidR="006F1B4D" w:rsidRPr="00BA3D31" w:rsidRDefault="005371CF" w:rsidP="00BA3D31">
      <w:pPr>
        <w:pStyle w:val="KDPodnaslov2"/>
        <w:spacing w:before="0"/>
        <w:jc w:val="both"/>
        <w:rPr>
          <w:rFonts w:cs="Arial"/>
          <w:sz w:val="24"/>
          <w:szCs w:val="24"/>
        </w:rPr>
      </w:pPr>
      <w:bookmarkStart w:id="518" w:name="_Toc441651548"/>
      <w:bookmarkStart w:id="519" w:name="_Toc442559886"/>
      <w:r>
        <w:rPr>
          <w:rFonts w:cs="Arial"/>
          <w:sz w:val="24"/>
          <w:szCs w:val="24"/>
          <w:lang w:val="sr-Cyrl-RS"/>
        </w:rPr>
        <w:t xml:space="preserve">5.2. </w:t>
      </w:r>
      <w:r w:rsidR="00621752" w:rsidRPr="00EC5BB4">
        <w:rPr>
          <w:rFonts w:cs="Arial"/>
          <w:sz w:val="24"/>
          <w:szCs w:val="24"/>
        </w:rPr>
        <w:t>Резервни критеријум</w:t>
      </w:r>
      <w:bookmarkEnd w:id="518"/>
      <w:bookmarkEnd w:id="519"/>
    </w:p>
    <w:p w14:paraId="32F393C8" w14:textId="77777777" w:rsidR="00B830C2" w:rsidRDefault="00B830C2" w:rsidP="00B830C2">
      <w:pPr>
        <w:autoSpaceDE w:val="0"/>
        <w:autoSpaceDN w:val="0"/>
        <w:adjustRightInd w:val="0"/>
        <w:spacing w:before="0"/>
        <w:rPr>
          <w:rFonts w:cs="Arial"/>
          <w:b/>
          <w:sz w:val="24"/>
          <w:szCs w:val="24"/>
          <w:lang w:val="sr-Cyrl-RS"/>
        </w:rPr>
      </w:pPr>
      <w:r w:rsidRPr="003032C8">
        <w:rPr>
          <w:rFonts w:cs="Arial"/>
          <w:sz w:val="24"/>
          <w:szCs w:val="24"/>
        </w:rPr>
        <w:t>Уколико две или више понуда</w:t>
      </w:r>
      <w:r w:rsidR="005371CF">
        <w:rPr>
          <w:rFonts w:cs="Arial"/>
          <w:sz w:val="24"/>
          <w:szCs w:val="24"/>
          <w:lang w:val="sr-Cyrl-RS"/>
        </w:rPr>
        <w:t>, и након преговарања,</w:t>
      </w:r>
      <w:r w:rsidRPr="003032C8">
        <w:rPr>
          <w:rFonts w:cs="Arial"/>
          <w:sz w:val="24"/>
          <w:szCs w:val="24"/>
        </w:rPr>
        <w:t xml:space="preserve"> имају исту најнижу понуђену цену, као најповољнија биће изабрана понуда оног понуђача који је понудио </w:t>
      </w:r>
      <w:r w:rsidRPr="003032C8">
        <w:rPr>
          <w:rFonts w:cs="Arial"/>
          <w:b/>
          <w:sz w:val="24"/>
          <w:szCs w:val="24"/>
        </w:rPr>
        <w:t>краћи рок извршења услуге.</w:t>
      </w:r>
    </w:p>
    <w:p w14:paraId="45793526" w14:textId="77777777" w:rsidR="005371CF" w:rsidRPr="005371CF" w:rsidRDefault="005371CF" w:rsidP="00B830C2">
      <w:pPr>
        <w:autoSpaceDE w:val="0"/>
        <w:autoSpaceDN w:val="0"/>
        <w:adjustRightInd w:val="0"/>
        <w:spacing w:before="0"/>
        <w:rPr>
          <w:rFonts w:cs="Arial"/>
          <w:sz w:val="24"/>
          <w:szCs w:val="24"/>
          <w:lang w:val="sr-Cyrl-RS"/>
        </w:rPr>
      </w:pPr>
    </w:p>
    <w:p w14:paraId="55F8D64F" w14:textId="77777777" w:rsidR="00B830C2" w:rsidRDefault="00B830C2" w:rsidP="00B830C2">
      <w:pPr>
        <w:autoSpaceDE w:val="0"/>
        <w:autoSpaceDN w:val="0"/>
        <w:adjustRightInd w:val="0"/>
        <w:spacing w:before="0"/>
        <w:rPr>
          <w:rFonts w:cs="Arial"/>
          <w:sz w:val="24"/>
          <w:szCs w:val="24"/>
        </w:rPr>
      </w:pPr>
      <w:r w:rsidRPr="003032C8">
        <w:rPr>
          <w:rFonts w:cs="Arial"/>
          <w:sz w:val="24"/>
          <w:szCs w:val="24"/>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464276EE" w14:textId="77777777" w:rsidR="005371CF" w:rsidRPr="003032C8" w:rsidRDefault="005371CF" w:rsidP="00B830C2">
      <w:pPr>
        <w:autoSpaceDE w:val="0"/>
        <w:autoSpaceDN w:val="0"/>
        <w:adjustRightInd w:val="0"/>
        <w:spacing w:before="0"/>
        <w:rPr>
          <w:rFonts w:cs="Arial"/>
          <w:sz w:val="24"/>
          <w:szCs w:val="24"/>
        </w:rPr>
      </w:pPr>
    </w:p>
    <w:p w14:paraId="7ED96751" w14:textId="77777777" w:rsidR="005371CF" w:rsidRDefault="00B830C2" w:rsidP="00C80E7B">
      <w:pPr>
        <w:spacing w:before="0"/>
        <w:rPr>
          <w:rFonts w:cs="Arial"/>
          <w:color w:val="FF0000"/>
          <w:sz w:val="24"/>
          <w:szCs w:val="24"/>
        </w:rPr>
      </w:pPr>
      <w:r w:rsidRPr="003032C8">
        <w:rPr>
          <w:rFonts w:cs="Arial"/>
          <w:sz w:val="24"/>
          <w:szCs w:val="24"/>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sidR="005371CF">
        <w:rPr>
          <w:rFonts w:cs="Arial"/>
          <w:sz w:val="24"/>
          <w:szCs w:val="24"/>
          <w:lang w:val="sr-Cyrl-RS"/>
        </w:rPr>
        <w:t>члан</w:t>
      </w:r>
      <w:r w:rsidRPr="003032C8">
        <w:rPr>
          <w:rFonts w:cs="Arial"/>
          <w:sz w:val="24"/>
          <w:szCs w:val="24"/>
        </w:rPr>
        <w:t xml:space="preserve"> Комисије извући само један папир. Понуђачу чији назив буде на извученом папиру биће додељен уговор  о јавној набавци</w:t>
      </w:r>
      <w:r w:rsidRPr="003032C8">
        <w:rPr>
          <w:rFonts w:cs="Arial"/>
          <w:color w:val="FF0000"/>
          <w:sz w:val="24"/>
          <w:szCs w:val="24"/>
        </w:rPr>
        <w:t>.</w:t>
      </w:r>
      <w:r w:rsidR="00C80E7B" w:rsidRPr="003032C8">
        <w:rPr>
          <w:rFonts w:cs="Arial"/>
          <w:color w:val="FF0000"/>
          <w:sz w:val="24"/>
          <w:szCs w:val="24"/>
        </w:rPr>
        <w:t xml:space="preserve"> </w:t>
      </w:r>
    </w:p>
    <w:p w14:paraId="755D8CFA" w14:textId="77777777" w:rsidR="005371CF" w:rsidRDefault="005371CF" w:rsidP="00C80E7B">
      <w:pPr>
        <w:spacing w:before="0"/>
        <w:rPr>
          <w:rFonts w:cs="Arial"/>
          <w:color w:val="FF0000"/>
          <w:sz w:val="24"/>
          <w:szCs w:val="24"/>
        </w:rPr>
      </w:pPr>
    </w:p>
    <w:p w14:paraId="20F64B15" w14:textId="77777777" w:rsidR="00C80E7B" w:rsidRPr="00E22FB9" w:rsidRDefault="00C80E7B" w:rsidP="00C80E7B">
      <w:pPr>
        <w:spacing w:before="0"/>
        <w:rPr>
          <w:rFonts w:cs="Arial"/>
          <w:sz w:val="24"/>
          <w:szCs w:val="24"/>
        </w:rPr>
      </w:pPr>
      <w:r w:rsidRPr="003032C8">
        <w:rPr>
          <w:rFonts w:cs="Arial"/>
          <w:sz w:val="24"/>
          <w:szCs w:val="24"/>
        </w:rPr>
        <w:t>Наручилац ће</w:t>
      </w:r>
      <w:r w:rsidRPr="003032C8">
        <w:rPr>
          <w:rFonts w:cs="Arial"/>
          <w:sz w:val="24"/>
          <w:szCs w:val="24"/>
          <w:lang w:val="sr-Cyrl-CS"/>
        </w:rPr>
        <w:t xml:space="preserve"> сачинити и</w:t>
      </w:r>
      <w:r w:rsidRPr="00BA652A">
        <w:rPr>
          <w:rFonts w:cs="Arial"/>
          <w:sz w:val="24"/>
          <w:szCs w:val="24"/>
        </w:rPr>
        <w:t xml:space="preserve"> доставити записник о спроведеном извлачењу путем </w:t>
      </w:r>
      <w:r w:rsidRPr="00E22FB9">
        <w:rPr>
          <w:rFonts w:cs="Arial"/>
          <w:sz w:val="24"/>
          <w:szCs w:val="24"/>
        </w:rPr>
        <w:t>жреба.</w:t>
      </w:r>
    </w:p>
    <w:p w14:paraId="23AB2CA3" w14:textId="77777777" w:rsidR="0069089B" w:rsidRPr="00E22FB9" w:rsidRDefault="0069089B" w:rsidP="00B830C2">
      <w:pPr>
        <w:autoSpaceDE w:val="0"/>
        <w:autoSpaceDN w:val="0"/>
        <w:adjustRightInd w:val="0"/>
        <w:spacing w:before="0"/>
        <w:rPr>
          <w:rFonts w:cs="Arial"/>
          <w:sz w:val="24"/>
          <w:szCs w:val="24"/>
        </w:rPr>
      </w:pPr>
    </w:p>
    <w:p w14:paraId="42A9010E" w14:textId="77777777" w:rsidR="00E22FB9" w:rsidRPr="00E22FB9" w:rsidRDefault="00E22FB9" w:rsidP="00E22FB9">
      <w:pPr>
        <w:autoSpaceDE w:val="0"/>
        <w:autoSpaceDN w:val="0"/>
        <w:adjustRightInd w:val="0"/>
        <w:spacing w:before="0"/>
        <w:rPr>
          <w:rFonts w:eastAsia="TimesNewRomanPSMT" w:cs="Arial"/>
          <w:bCs/>
          <w:sz w:val="24"/>
          <w:szCs w:val="24"/>
        </w:rPr>
      </w:pPr>
      <w:r w:rsidRPr="00E22FB9">
        <w:rPr>
          <w:rFonts w:eastAsia="TimesNewRomanPSMT" w:cs="Arial"/>
          <w:bCs/>
          <w:sz w:val="24"/>
          <w:szCs w:val="24"/>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8DC320B" w14:textId="7446F54E" w:rsidR="00BE7496" w:rsidRPr="00EC5BB4" w:rsidRDefault="00E22FB9" w:rsidP="00E22FB9">
      <w:pPr>
        <w:autoSpaceDE w:val="0"/>
        <w:autoSpaceDN w:val="0"/>
        <w:adjustRightInd w:val="0"/>
        <w:spacing w:before="0"/>
        <w:rPr>
          <w:rFonts w:eastAsia="TimesNewRomanPSMT" w:cs="Arial"/>
          <w:bCs/>
          <w:color w:val="00B0F0"/>
          <w:sz w:val="24"/>
          <w:szCs w:val="24"/>
        </w:rPr>
      </w:pPr>
      <w:r w:rsidRPr="00E22FB9">
        <w:rPr>
          <w:rFonts w:eastAsia="TimesNewRomanPSMT" w:cs="Arial"/>
          <w:bCs/>
          <w:sz w:val="24"/>
          <w:szCs w:val="24"/>
        </w:rPr>
        <w:t>Наручилац ће поштом или електронским путем доставити Записник о  извлачењу путем жреба понуђачима који нису присутни на извлачењу.</w:t>
      </w:r>
      <w:r w:rsidR="008512C6" w:rsidRPr="00EC5BB4">
        <w:rPr>
          <w:rFonts w:eastAsia="TimesNewRomanPSMT" w:cs="Arial"/>
          <w:bCs/>
          <w:color w:val="00B0F0"/>
          <w:sz w:val="24"/>
          <w:szCs w:val="24"/>
        </w:rPr>
        <w:br w:type="page"/>
      </w:r>
    </w:p>
    <w:p w14:paraId="5D48A3C2" w14:textId="509154C8" w:rsidR="00645F72" w:rsidRPr="00BD460F" w:rsidRDefault="00B830C2" w:rsidP="00BD460F">
      <w:pPr>
        <w:pStyle w:val="KDPodnaslov1"/>
        <w:spacing w:before="0"/>
        <w:ind w:left="360"/>
        <w:rPr>
          <w:rFonts w:cs="Arial"/>
          <w:sz w:val="24"/>
          <w:szCs w:val="24"/>
        </w:rPr>
      </w:pPr>
      <w:bookmarkStart w:id="520" w:name="_Toc430335194"/>
      <w:bookmarkStart w:id="521" w:name="_Toc430335287"/>
      <w:bookmarkStart w:id="522" w:name="_Toc430335706"/>
      <w:bookmarkStart w:id="523" w:name="_Toc430335196"/>
      <w:bookmarkStart w:id="524" w:name="_Toc430335289"/>
      <w:bookmarkStart w:id="525" w:name="_Toc430335708"/>
      <w:bookmarkStart w:id="526" w:name="_Toc442559887"/>
      <w:bookmarkEnd w:id="513"/>
      <w:bookmarkEnd w:id="514"/>
      <w:bookmarkEnd w:id="515"/>
      <w:bookmarkEnd w:id="516"/>
      <w:bookmarkEnd w:id="517"/>
      <w:bookmarkEnd w:id="520"/>
      <w:bookmarkEnd w:id="521"/>
      <w:bookmarkEnd w:id="522"/>
      <w:bookmarkEnd w:id="523"/>
      <w:bookmarkEnd w:id="524"/>
      <w:bookmarkEnd w:id="525"/>
      <w:r>
        <w:rPr>
          <w:rFonts w:cs="Arial"/>
          <w:sz w:val="24"/>
          <w:szCs w:val="24"/>
          <w:lang w:val="sr-Cyrl-RS"/>
        </w:rPr>
        <w:lastRenderedPageBreak/>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526"/>
    </w:p>
    <w:p w14:paraId="46BF3CB7" w14:textId="5460D592"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Конкурсна документација садржи Упутство понуђачима како да сачине понуду </w:t>
      </w:r>
      <w:r w:rsidR="009B520C">
        <w:rPr>
          <w:rFonts w:cs="Arial"/>
          <w:sz w:val="24"/>
          <w:szCs w:val="24"/>
          <w:lang w:val="ru-RU"/>
        </w:rPr>
        <w:t>и потребне податке о захтевима н</w:t>
      </w:r>
      <w:r w:rsidRPr="00EC5BB4">
        <w:rPr>
          <w:rFonts w:cs="Arial"/>
          <w:sz w:val="24"/>
          <w:szCs w:val="24"/>
          <w:lang w:val="ru-RU"/>
        </w:rPr>
        <w:t>аручиоца у погледу садржине понуде, као и услове под којима се спроводи поступак избора најповољније понуде у поступку јавне набавке.</w:t>
      </w:r>
    </w:p>
    <w:p w14:paraId="31892042"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4A74D67" w14:textId="77777777" w:rsidR="008D2B23" w:rsidRPr="00EC5BB4" w:rsidRDefault="008D2B23" w:rsidP="008D2B23">
      <w:pPr>
        <w:pStyle w:val="KDParagraf"/>
        <w:spacing w:before="0"/>
        <w:rPr>
          <w:rFonts w:cs="Arial"/>
          <w:sz w:val="24"/>
          <w:szCs w:val="24"/>
        </w:rPr>
      </w:pPr>
    </w:p>
    <w:p w14:paraId="515168EB" w14:textId="77777777" w:rsidR="008D2B23" w:rsidRPr="00EC5BB4" w:rsidRDefault="008D2B23" w:rsidP="00C42C30">
      <w:pPr>
        <w:pStyle w:val="KDPodnaslov2"/>
        <w:numPr>
          <w:ilvl w:val="1"/>
          <w:numId w:val="21"/>
        </w:numPr>
        <w:spacing w:before="0"/>
        <w:jc w:val="both"/>
        <w:rPr>
          <w:rFonts w:cs="Arial"/>
          <w:sz w:val="24"/>
          <w:szCs w:val="24"/>
        </w:rPr>
      </w:pPr>
      <w:bookmarkStart w:id="527" w:name="_Toc441651577"/>
      <w:bookmarkStart w:id="528" w:name="_Toc442559888"/>
      <w:r w:rsidRPr="00EC5BB4">
        <w:rPr>
          <w:rFonts w:cs="Arial"/>
          <w:sz w:val="24"/>
          <w:szCs w:val="24"/>
        </w:rPr>
        <w:t>Језик на којем понуда мора бити састављена</w:t>
      </w:r>
      <w:bookmarkEnd w:id="527"/>
      <w:bookmarkEnd w:id="528"/>
    </w:p>
    <w:p w14:paraId="6F606610" w14:textId="77777777" w:rsidR="00BA3D31" w:rsidRPr="00BA3D31" w:rsidRDefault="00BA3D31" w:rsidP="00BA3D31">
      <w:pPr>
        <w:pStyle w:val="KDParagraf"/>
        <w:spacing w:before="0"/>
        <w:rPr>
          <w:rFonts w:cs="Arial"/>
          <w:sz w:val="24"/>
          <w:szCs w:val="24"/>
        </w:rPr>
      </w:pPr>
      <w:r w:rsidRPr="00BA3D31">
        <w:rPr>
          <w:rFonts w:cs="Arial"/>
          <w:sz w:val="24"/>
          <w:szCs w:val="24"/>
        </w:rPr>
        <w:t>Поступак јавне набавке води се на српском језику и Понуђач подноси понуду на српском језику.</w:t>
      </w:r>
    </w:p>
    <w:p w14:paraId="603853F2" w14:textId="77777777" w:rsidR="00BA3D31" w:rsidRPr="00BA3D31" w:rsidRDefault="00BA3D31" w:rsidP="00BA3D31">
      <w:pPr>
        <w:pStyle w:val="KDParagraf"/>
        <w:spacing w:before="0"/>
        <w:rPr>
          <w:rFonts w:cs="Arial"/>
          <w:sz w:val="24"/>
          <w:szCs w:val="24"/>
        </w:rPr>
      </w:pPr>
      <w:r w:rsidRPr="00BA3D31">
        <w:rPr>
          <w:rFonts w:cs="Arial"/>
          <w:sz w:val="24"/>
          <w:szCs w:val="24"/>
        </w:rPr>
        <w:t>Наручилац може да захтева да делови понуде који су достављени на страном језику буду преведени на српски језик у складу са чланом 18. став 3. ЗЈН.</w:t>
      </w:r>
    </w:p>
    <w:p w14:paraId="2E125F30" w14:textId="77777777" w:rsidR="008D2B23" w:rsidRPr="00E271B3" w:rsidRDefault="008D2B23" w:rsidP="008D2B23">
      <w:pPr>
        <w:pStyle w:val="KDParagraf"/>
        <w:spacing w:before="0"/>
        <w:rPr>
          <w:rFonts w:cs="Arial"/>
          <w:sz w:val="24"/>
          <w:szCs w:val="24"/>
          <w:lang w:val="ru-RU" w:eastAsia="sr-Latn-CS"/>
        </w:rPr>
      </w:pPr>
    </w:p>
    <w:p w14:paraId="11DA7734" w14:textId="77777777" w:rsidR="008D2B23" w:rsidRPr="00E271B3" w:rsidRDefault="008D2B23" w:rsidP="00C42C30">
      <w:pPr>
        <w:pStyle w:val="KDPodnaslov2"/>
        <w:numPr>
          <w:ilvl w:val="1"/>
          <w:numId w:val="21"/>
        </w:numPr>
        <w:spacing w:before="0"/>
        <w:jc w:val="both"/>
        <w:rPr>
          <w:rFonts w:cs="Arial"/>
          <w:sz w:val="24"/>
          <w:szCs w:val="24"/>
        </w:rPr>
      </w:pPr>
      <w:bookmarkStart w:id="529" w:name="_Toc441651578"/>
      <w:bookmarkStart w:id="530" w:name="_Toc442559889"/>
      <w:r w:rsidRPr="00E271B3">
        <w:rPr>
          <w:rFonts w:cs="Arial"/>
          <w:sz w:val="24"/>
          <w:szCs w:val="24"/>
        </w:rPr>
        <w:t xml:space="preserve">Начин састављања </w:t>
      </w:r>
      <w:r w:rsidR="00FC355A" w:rsidRPr="00E271B3">
        <w:rPr>
          <w:rFonts w:cs="Arial"/>
          <w:sz w:val="24"/>
          <w:szCs w:val="24"/>
        </w:rPr>
        <w:t xml:space="preserve">и подношења </w:t>
      </w:r>
      <w:r w:rsidRPr="00E271B3">
        <w:rPr>
          <w:rFonts w:cs="Arial"/>
          <w:sz w:val="24"/>
          <w:szCs w:val="24"/>
        </w:rPr>
        <w:t>понуде</w:t>
      </w:r>
      <w:bookmarkEnd w:id="529"/>
      <w:bookmarkEnd w:id="530"/>
    </w:p>
    <w:p w14:paraId="051BB34D" w14:textId="77777777" w:rsidR="008D2B23" w:rsidRPr="00EC5BB4" w:rsidRDefault="008D2B23" w:rsidP="008D2B23">
      <w:pPr>
        <w:pStyle w:val="KDParagraf"/>
        <w:spacing w:before="0"/>
        <w:rPr>
          <w:rFonts w:cs="Arial"/>
          <w:sz w:val="24"/>
          <w:szCs w:val="24"/>
          <w:lang w:val="ru-RU"/>
        </w:rPr>
      </w:pPr>
      <w:r w:rsidRPr="00E271B3">
        <w:rPr>
          <w:rFonts w:cs="Arial"/>
          <w:sz w:val="24"/>
          <w:szCs w:val="24"/>
          <w:lang w:val="ru-RU"/>
        </w:rPr>
        <w:t>Понуђач је обавезан да сачини понуду тако што</w:t>
      </w:r>
      <w:r w:rsidR="00613B13" w:rsidRPr="00E271B3">
        <w:rPr>
          <w:rFonts w:cs="Arial"/>
          <w:sz w:val="24"/>
          <w:szCs w:val="24"/>
          <w:lang w:val="ru-RU"/>
        </w:rPr>
        <w:t xml:space="preserve"> </w:t>
      </w:r>
      <w:r w:rsidR="00613B13" w:rsidRPr="003032C8">
        <w:rPr>
          <w:rFonts w:cs="Arial"/>
          <w:sz w:val="24"/>
          <w:szCs w:val="24"/>
          <w:lang w:val="ru-RU"/>
        </w:rPr>
        <w:t xml:space="preserve">Понуђач </w:t>
      </w:r>
      <w:r w:rsidRPr="003032C8">
        <w:rPr>
          <w:rFonts w:cs="Arial"/>
          <w:sz w:val="24"/>
          <w:szCs w:val="24"/>
          <w:lang w:val="ru-RU"/>
        </w:rPr>
        <w:t>уписује тражене податке у обрасце који су саста</w:t>
      </w:r>
      <w:r w:rsidR="00613B13" w:rsidRPr="00E271B3">
        <w:rPr>
          <w:rFonts w:cs="Arial"/>
          <w:sz w:val="24"/>
          <w:szCs w:val="24"/>
          <w:lang w:val="ru-RU"/>
        </w:rPr>
        <w:t xml:space="preserve">вни део конкурсне документације </w:t>
      </w:r>
      <w:r w:rsidRPr="00E271B3">
        <w:rPr>
          <w:rFonts w:cs="Arial"/>
          <w:sz w:val="24"/>
          <w:szCs w:val="24"/>
          <w:lang w:val="ru-RU"/>
        </w:rPr>
        <w:t>и оверава је печатом и потписом законског заступника, другог заступника</w:t>
      </w:r>
      <w:r w:rsidRPr="00EC5BB4">
        <w:rPr>
          <w:rFonts w:cs="Arial"/>
          <w:sz w:val="24"/>
          <w:szCs w:val="24"/>
          <w:lang w:val="ru-RU"/>
        </w:rPr>
        <w:t xml:space="preserve">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12BA474C" w14:textId="77777777" w:rsidR="008D2B23" w:rsidRPr="00EC5BB4" w:rsidRDefault="008D2B23" w:rsidP="008D2B23">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F4DFC8A"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3DDDEA03" w14:textId="77777777" w:rsidR="008D2B23" w:rsidRPr="00B830C2" w:rsidRDefault="008D2B23" w:rsidP="008D2B23">
      <w:pPr>
        <w:pStyle w:val="KDKomentar"/>
        <w:spacing w:before="0"/>
        <w:rPr>
          <w:rFonts w:cs="Arial"/>
          <w:i w:val="0"/>
          <w:color w:val="000000" w:themeColor="text1"/>
          <w:sz w:val="24"/>
          <w:szCs w:val="24"/>
        </w:rPr>
      </w:pPr>
      <w:r w:rsidRPr="00B830C2">
        <w:rPr>
          <w:rFonts w:cs="Arial"/>
          <w:i w:val="0"/>
          <w:color w:val="000000" w:themeColor="text1"/>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6283339" w14:textId="006D0A47" w:rsidR="00173E31" w:rsidRPr="00BA3D31" w:rsidRDefault="008D2B23" w:rsidP="008D2B23">
      <w:pPr>
        <w:pStyle w:val="KDParagraf"/>
        <w:spacing w:before="0"/>
        <w:rPr>
          <w:rFonts w:cs="Arial"/>
          <w:b/>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xml:space="preserve">, на адресу: </w:t>
      </w:r>
      <w:r w:rsidR="00B830C2" w:rsidRPr="00BA3D31">
        <w:rPr>
          <w:rFonts w:cs="Arial"/>
          <w:b/>
          <w:sz w:val="24"/>
          <w:szCs w:val="24"/>
          <w:lang w:val="ru-RU"/>
        </w:rPr>
        <w:t>Јавно предузеће „Електропривреда Србије“ Балканска бр.13, 11000 Бео</w:t>
      </w:r>
      <w:r w:rsidR="00BA3D31">
        <w:rPr>
          <w:rFonts w:cs="Arial"/>
          <w:b/>
          <w:sz w:val="24"/>
          <w:szCs w:val="24"/>
          <w:lang w:val="ru-RU"/>
        </w:rPr>
        <w:t>град, писарница - са назнаком: ,,</w:t>
      </w:r>
      <w:r w:rsidR="00BA3D31" w:rsidRPr="00BA3D31">
        <w:rPr>
          <w:rFonts w:cs="Arial"/>
          <w:b/>
          <w:sz w:val="24"/>
          <w:szCs w:val="24"/>
          <w:lang w:val="ru-RU"/>
        </w:rPr>
        <w:t>НЕ ОТВАРАТИ</w:t>
      </w:r>
      <w:r w:rsidR="00BA3D31">
        <w:rPr>
          <w:rFonts w:cs="Arial"/>
          <w:b/>
          <w:sz w:val="24"/>
          <w:szCs w:val="24"/>
          <w:lang w:val="ru-RU"/>
        </w:rPr>
        <w:t xml:space="preserve"> - Понуда за јавну набавку бр. </w:t>
      </w:r>
      <w:r w:rsidR="00F419A8">
        <w:rPr>
          <w:rFonts w:cs="Arial"/>
          <w:b/>
          <w:sz w:val="24"/>
          <w:szCs w:val="24"/>
          <w:lang w:val="ru-RU"/>
        </w:rPr>
        <w:t>ЈН/1000/0332/2017</w:t>
      </w:r>
      <w:r w:rsidR="00BA3D31">
        <w:rPr>
          <w:rFonts w:cs="Arial"/>
          <w:b/>
          <w:sz w:val="24"/>
          <w:szCs w:val="24"/>
          <w:lang w:val="ru-RU"/>
        </w:rPr>
        <w:t xml:space="preserve"> – </w:t>
      </w:r>
      <w:r w:rsidR="00F419A8">
        <w:rPr>
          <w:rFonts w:cs="Arial"/>
          <w:b/>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B830C2" w:rsidRPr="00BA3D31">
        <w:rPr>
          <w:rFonts w:cs="Arial"/>
          <w:b/>
          <w:sz w:val="24"/>
          <w:szCs w:val="24"/>
          <w:lang w:val="ru-RU"/>
        </w:rPr>
        <w:t xml:space="preserve">“. </w:t>
      </w:r>
      <w:r w:rsidRPr="00BA3D31">
        <w:rPr>
          <w:rFonts w:cs="Arial"/>
          <w:b/>
          <w:sz w:val="24"/>
          <w:szCs w:val="24"/>
          <w:lang w:val="ru-RU"/>
        </w:rPr>
        <w:t xml:space="preserve"> </w:t>
      </w:r>
    </w:p>
    <w:p w14:paraId="1B838257" w14:textId="77777777" w:rsidR="00BA3D31" w:rsidRPr="00EC5BB4" w:rsidRDefault="00BA3D31" w:rsidP="008D2B23">
      <w:pPr>
        <w:pStyle w:val="KDParagraf"/>
        <w:spacing w:before="0"/>
        <w:rPr>
          <w:rFonts w:cs="Arial"/>
          <w:sz w:val="24"/>
          <w:szCs w:val="24"/>
          <w:lang w:val="ru-RU"/>
        </w:rPr>
      </w:pPr>
    </w:p>
    <w:p w14:paraId="67B06D9B"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669B5E9"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t xml:space="preserve">У случају да понуду подноси група понуђача, на полеђини коверте је </w:t>
      </w:r>
      <w:r w:rsidR="00FE6030">
        <w:rPr>
          <w:rFonts w:eastAsia="TimesNewRomanPSMT" w:cs="Arial"/>
          <w:bCs/>
          <w:sz w:val="24"/>
          <w:szCs w:val="24"/>
          <w:lang w:val="sr-Cyrl-RS"/>
        </w:rPr>
        <w:t xml:space="preserve">пожељно </w:t>
      </w:r>
      <w:r w:rsidRPr="00EC5BB4">
        <w:rPr>
          <w:rFonts w:eastAsia="TimesNewRomanPSMT" w:cs="Arial"/>
          <w:bCs/>
          <w:sz w:val="24"/>
          <w:szCs w:val="24"/>
        </w:rPr>
        <w:t>назначити да се ради о групи понуђача и навести називе и адресу свих чланова групе понуђача</w:t>
      </w:r>
      <w:r w:rsidRPr="00EC5BB4">
        <w:rPr>
          <w:rFonts w:cs="Arial"/>
          <w:sz w:val="24"/>
          <w:szCs w:val="24"/>
        </w:rPr>
        <w:t>.</w:t>
      </w:r>
    </w:p>
    <w:p w14:paraId="5074AD58"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w:t>
      </w:r>
      <w:r w:rsidRPr="00613B13">
        <w:rPr>
          <w:rFonts w:cs="Arial"/>
          <w:sz w:val="24"/>
          <w:szCs w:val="24"/>
        </w:rPr>
        <w:lastRenderedPageBreak/>
        <w:t>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72AF2FE" w14:textId="77777777"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Pr="00613B13">
        <w:rPr>
          <w:rFonts w:cs="Arial"/>
          <w:sz w:val="24"/>
          <w:szCs w:val="24"/>
        </w:rPr>
        <w:t xml:space="preserve">. </w:t>
      </w:r>
    </w:p>
    <w:p w14:paraId="35B8D4F0"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0ECDCCCA" w14:textId="77777777" w:rsidR="00613B13" w:rsidRDefault="00613B13" w:rsidP="00613B13">
      <w:pPr>
        <w:tabs>
          <w:tab w:val="left" w:pos="284"/>
          <w:tab w:val="left" w:pos="330"/>
        </w:tabs>
        <w:ind w:left="284"/>
        <w:rPr>
          <w:rFonts w:eastAsia="TimesNewRomanPSMT" w:cs="Arial"/>
          <w:bCs/>
          <w:lang w:val="sr-Cyrl-RS"/>
        </w:rPr>
      </w:pPr>
    </w:p>
    <w:p w14:paraId="08360D72" w14:textId="77777777" w:rsidR="008D2B23" w:rsidRPr="00EC5BB4" w:rsidRDefault="008D2B23" w:rsidP="00C42C30">
      <w:pPr>
        <w:pStyle w:val="KDPodnaslov2"/>
        <w:numPr>
          <w:ilvl w:val="1"/>
          <w:numId w:val="21"/>
        </w:numPr>
        <w:spacing w:before="0"/>
        <w:jc w:val="both"/>
        <w:rPr>
          <w:rFonts w:cs="Arial"/>
          <w:sz w:val="24"/>
          <w:szCs w:val="24"/>
        </w:rPr>
      </w:pPr>
      <w:bookmarkStart w:id="531" w:name="_Toc441651579"/>
      <w:bookmarkStart w:id="532" w:name="_Toc442559890"/>
      <w:r w:rsidRPr="00EC5BB4">
        <w:rPr>
          <w:rFonts w:cs="Arial"/>
          <w:sz w:val="24"/>
          <w:szCs w:val="24"/>
        </w:rPr>
        <w:t>Обавезна садржина понуде</w:t>
      </w:r>
      <w:bookmarkEnd w:id="531"/>
      <w:bookmarkEnd w:id="532"/>
    </w:p>
    <w:p w14:paraId="1CAE7A66" w14:textId="77777777" w:rsidR="00B830C2" w:rsidRPr="00BA652A" w:rsidRDefault="00B830C2" w:rsidP="00052A28">
      <w:pPr>
        <w:pStyle w:val="KDParagraf"/>
        <w:spacing w:before="0"/>
        <w:rPr>
          <w:rFonts w:cs="Arial"/>
          <w:sz w:val="24"/>
          <w:szCs w:val="24"/>
        </w:rPr>
      </w:pPr>
      <w:r w:rsidRPr="00B830C2">
        <w:rPr>
          <w:rFonts w:cs="Arial"/>
          <w:sz w:val="24"/>
          <w:szCs w:val="24"/>
        </w:rPr>
        <w:t>Садржину понуде, поред Обрасца понуде, чине и сви остали докази о испуњености услова из чл. 75.и 76.Закона,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14:paraId="31B0ABCC"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 xml:space="preserve">Образац понуде </w:t>
      </w:r>
      <w:r w:rsidRPr="00BA3D31">
        <w:rPr>
          <w:rFonts w:cs="Arial"/>
          <w:sz w:val="24"/>
          <w:szCs w:val="24"/>
          <w:lang w:val="sr-Cyrl-RS"/>
        </w:rPr>
        <w:t>(Образац 1),</w:t>
      </w:r>
    </w:p>
    <w:p w14:paraId="61BB74EB"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sr-Cyrl-RS"/>
        </w:rPr>
        <w:t xml:space="preserve">Образац </w:t>
      </w:r>
      <w:r w:rsidRPr="00BA3D31">
        <w:rPr>
          <w:rFonts w:cs="Arial"/>
          <w:sz w:val="24"/>
          <w:szCs w:val="24"/>
          <w:lang w:val="ru-RU"/>
        </w:rPr>
        <w:t xml:space="preserve">Структуре цене </w:t>
      </w:r>
      <w:r w:rsidRPr="00BA3D31">
        <w:rPr>
          <w:rFonts w:cs="Arial"/>
          <w:sz w:val="24"/>
          <w:szCs w:val="24"/>
          <w:lang w:val="sr-Cyrl-RS"/>
        </w:rPr>
        <w:t>(Образац 2),</w:t>
      </w:r>
    </w:p>
    <w:p w14:paraId="6F8143F8"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Изјава о независној понуди (Образац 3),</w:t>
      </w:r>
    </w:p>
    <w:p w14:paraId="4D1970D0"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Изјав</w:t>
      </w:r>
      <w:r w:rsidRPr="00BA3D31">
        <w:rPr>
          <w:rFonts w:cs="Arial"/>
          <w:sz w:val="24"/>
          <w:szCs w:val="24"/>
          <w:lang w:val="sr-Cyrl-RS"/>
        </w:rPr>
        <w:t>а</w:t>
      </w:r>
      <w:r w:rsidRPr="00BA3D31">
        <w:rPr>
          <w:rFonts w:cs="Arial"/>
          <w:sz w:val="24"/>
          <w:szCs w:val="24"/>
          <w:lang w:val="ru-RU"/>
        </w:rPr>
        <w:t xml:space="preserve"> у складу са чланом 75. став 2. Закона</w:t>
      </w:r>
      <w:r w:rsidRPr="00BA3D31">
        <w:rPr>
          <w:rFonts w:cs="Arial"/>
          <w:sz w:val="24"/>
          <w:szCs w:val="24"/>
          <w:lang w:val="sr-Cyrl-RS"/>
        </w:rPr>
        <w:t xml:space="preserve"> (Образац 4),</w:t>
      </w:r>
    </w:p>
    <w:p w14:paraId="6409AECE" w14:textId="178423B1" w:rsid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Докази којима се доказује испуњеност услова за учешће у поступку јавне набавке из члана 75. и 76. ЗЈН</w:t>
      </w:r>
      <w:r w:rsidR="00392C33">
        <w:rPr>
          <w:rFonts w:cs="Arial"/>
          <w:sz w:val="24"/>
          <w:szCs w:val="24"/>
          <w:lang w:val="ru-RU"/>
        </w:rPr>
        <w:t xml:space="preserve"> (Образац 5</w:t>
      </w:r>
      <w:r w:rsidR="00AF1923">
        <w:rPr>
          <w:rFonts w:cs="Arial"/>
          <w:sz w:val="24"/>
          <w:szCs w:val="24"/>
          <w:lang w:val="ru-RU"/>
        </w:rPr>
        <w:t>.1</w:t>
      </w:r>
      <w:r w:rsidR="00392C33">
        <w:rPr>
          <w:rFonts w:cs="Arial"/>
          <w:sz w:val="24"/>
          <w:szCs w:val="24"/>
          <w:lang w:val="ru-RU"/>
        </w:rPr>
        <w:t>, Образац 6</w:t>
      </w:r>
      <w:r w:rsidR="00AF1923">
        <w:rPr>
          <w:rFonts w:cs="Arial"/>
          <w:sz w:val="24"/>
          <w:szCs w:val="24"/>
          <w:lang w:val="ru-RU"/>
        </w:rPr>
        <w:t>.1</w:t>
      </w:r>
      <w:r w:rsidR="00392C33">
        <w:rPr>
          <w:rFonts w:cs="Arial"/>
          <w:sz w:val="24"/>
          <w:szCs w:val="24"/>
          <w:lang w:val="ru-RU"/>
        </w:rPr>
        <w:t xml:space="preserve">, </w:t>
      </w:r>
      <w:r w:rsidR="00AF1923">
        <w:rPr>
          <w:rFonts w:cs="Arial"/>
          <w:sz w:val="24"/>
          <w:szCs w:val="24"/>
          <w:lang w:val="ru-RU"/>
        </w:rPr>
        <w:t xml:space="preserve">Образац 5.2, Образац 6.2 и </w:t>
      </w:r>
      <w:r w:rsidR="00392C33">
        <w:rPr>
          <w:rFonts w:cs="Arial"/>
          <w:sz w:val="24"/>
          <w:szCs w:val="24"/>
          <w:lang w:val="ru-RU"/>
        </w:rPr>
        <w:t>Образац 7</w:t>
      </w:r>
      <w:r>
        <w:rPr>
          <w:rFonts w:cs="Arial"/>
          <w:sz w:val="24"/>
          <w:szCs w:val="24"/>
          <w:lang w:val="ru-RU"/>
        </w:rPr>
        <w:t>)</w:t>
      </w:r>
      <w:r w:rsidRPr="00BA3D31">
        <w:rPr>
          <w:rFonts w:cs="Arial"/>
          <w:sz w:val="24"/>
          <w:szCs w:val="24"/>
          <w:lang w:val="ru-RU"/>
        </w:rPr>
        <w:t xml:space="preserve"> у складу са упутством како се доказује испуњеност тих услова из поглавља 4. конкурсне документације,</w:t>
      </w:r>
    </w:p>
    <w:p w14:paraId="4359F6B2" w14:textId="6EC69376" w:rsidR="00BD460F" w:rsidRPr="00BA3D31" w:rsidRDefault="0029529A" w:rsidP="006C67A6">
      <w:pPr>
        <w:numPr>
          <w:ilvl w:val="0"/>
          <w:numId w:val="26"/>
        </w:numPr>
        <w:tabs>
          <w:tab w:val="left" w:pos="567"/>
        </w:tabs>
        <w:rPr>
          <w:rFonts w:cs="Arial"/>
          <w:sz w:val="24"/>
          <w:szCs w:val="24"/>
          <w:lang w:val="ru-RU"/>
        </w:rPr>
      </w:pPr>
      <w:r>
        <w:rPr>
          <w:rFonts w:cs="Arial"/>
          <w:sz w:val="24"/>
          <w:szCs w:val="24"/>
          <w:lang w:val="ru-RU"/>
        </w:rPr>
        <w:t xml:space="preserve">Прелиминарни </w:t>
      </w:r>
      <w:r w:rsidR="00BD460F">
        <w:rPr>
          <w:rFonts w:cs="Arial"/>
          <w:sz w:val="24"/>
          <w:szCs w:val="24"/>
          <w:lang w:val="ru-RU"/>
        </w:rPr>
        <w:t>Термин план (Образац 8),</w:t>
      </w:r>
    </w:p>
    <w:p w14:paraId="62840D78" w14:textId="33D10C36"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Образац трошкова припреме понуде, ако понуђач захтева надокнаду трошкова у складу са чл. 88 Закона</w:t>
      </w:r>
      <w:r w:rsidR="00BD460F">
        <w:rPr>
          <w:rFonts w:cs="Arial"/>
          <w:sz w:val="24"/>
          <w:szCs w:val="24"/>
          <w:lang w:val="sr-Cyrl-RS"/>
        </w:rPr>
        <w:t xml:space="preserve"> (Образац 9</w:t>
      </w:r>
      <w:r w:rsidRPr="00BA3D31">
        <w:rPr>
          <w:rFonts w:cs="Arial"/>
          <w:sz w:val="24"/>
          <w:szCs w:val="24"/>
          <w:lang w:val="sr-Cyrl-RS"/>
        </w:rPr>
        <w:t>),</w:t>
      </w:r>
    </w:p>
    <w:p w14:paraId="7F059F5D"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Средство финансијског обезбеђења,</w:t>
      </w:r>
    </w:p>
    <w:p w14:paraId="15BFACC5"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Потписан и печатом оверен Модел уговора,</w:t>
      </w:r>
    </w:p>
    <w:p w14:paraId="7553D050"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Потписан и оверен Модел уговора о чувању пословне тајне и поверљивих информација;</w:t>
      </w:r>
    </w:p>
    <w:p w14:paraId="2B6B8998"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Прилог о безбедности и здрављу на раду,</w:t>
      </w:r>
    </w:p>
    <w:p w14:paraId="578A61DC" w14:textId="77777777"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Pr="00BA3D31">
        <w:rPr>
          <w:rFonts w:cs="Arial"/>
          <w:sz w:val="24"/>
          <w:szCs w:val="24"/>
          <w:lang w:val="sr-Cyrl-RS"/>
        </w:rPr>
        <w:t>1</w:t>
      </w:r>
      <w:r w:rsidRPr="00BA3D31">
        <w:rPr>
          <w:rFonts w:cs="Arial"/>
          <w:sz w:val="24"/>
          <w:szCs w:val="24"/>
          <w:lang w:val="ru-RU"/>
        </w:rPr>
        <w:t xml:space="preserve"> је понуђен само као пример споразума),</w:t>
      </w:r>
    </w:p>
    <w:p w14:paraId="72D9265C" w14:textId="71FC7A52" w:rsidR="00BA3D31" w:rsidRPr="00BA3D31" w:rsidRDefault="00BA3D31" w:rsidP="006C67A6">
      <w:pPr>
        <w:numPr>
          <w:ilvl w:val="0"/>
          <w:numId w:val="26"/>
        </w:numPr>
        <w:tabs>
          <w:tab w:val="left" w:pos="567"/>
        </w:tabs>
        <w:rPr>
          <w:rFonts w:cs="Arial"/>
          <w:sz w:val="24"/>
          <w:szCs w:val="24"/>
          <w:lang w:val="ru-RU"/>
        </w:rPr>
      </w:pPr>
      <w:r w:rsidRPr="00BA3D31">
        <w:rPr>
          <w:rFonts w:cs="Arial"/>
          <w:sz w:val="24"/>
          <w:szCs w:val="24"/>
          <w:lang w:val="ru-RU"/>
        </w:rPr>
        <w:t xml:space="preserve"> </w:t>
      </w:r>
      <w:r w:rsidRPr="00BA3D31">
        <w:rPr>
          <w:rFonts w:cs="Arial"/>
          <w:sz w:val="24"/>
          <w:szCs w:val="24"/>
          <w:lang w:val="sr-Cyrl-RS"/>
        </w:rPr>
        <w:t>Овлашћење за потписника (ако не потписује заступник).</w:t>
      </w:r>
    </w:p>
    <w:p w14:paraId="05A1D70F" w14:textId="77777777" w:rsidR="00BA3D31" w:rsidRDefault="00BA3D31" w:rsidP="00BA3D31">
      <w:pPr>
        <w:rPr>
          <w:rFonts w:cs="Arial"/>
          <w:b/>
          <w:sz w:val="24"/>
          <w:szCs w:val="24"/>
          <w:lang w:val="ru-RU"/>
        </w:rPr>
      </w:pPr>
    </w:p>
    <w:p w14:paraId="11E51271" w14:textId="62B6BB19" w:rsidR="00BA3D31" w:rsidRDefault="00BA3D31" w:rsidP="00BA3D31">
      <w:pPr>
        <w:rPr>
          <w:rFonts w:cs="Arial"/>
          <w:b/>
          <w:sz w:val="24"/>
          <w:szCs w:val="24"/>
          <w:lang w:val="ru-RU"/>
        </w:rPr>
      </w:pPr>
      <w:r w:rsidRPr="00FD7B01">
        <w:rPr>
          <w:rFonts w:cs="Arial"/>
          <w:b/>
          <w:sz w:val="24"/>
          <w:szCs w:val="24"/>
          <w:lang w:val="ru-RU"/>
        </w:rPr>
        <w:lastRenderedPageBreak/>
        <w:t>Пожељно  је да сви обрасци и документи који чине обавезну садржину понуде буду сложени према наведеном редоследу.</w:t>
      </w:r>
    </w:p>
    <w:p w14:paraId="1734A898" w14:textId="77777777" w:rsidR="00BD460F" w:rsidRDefault="00BD460F" w:rsidP="00BA3D31">
      <w:pPr>
        <w:rPr>
          <w:rFonts w:cs="Arial"/>
          <w:b/>
          <w:sz w:val="24"/>
          <w:szCs w:val="24"/>
          <w:lang w:val="ru-RU"/>
        </w:rPr>
      </w:pPr>
    </w:p>
    <w:p w14:paraId="643CFD2C" w14:textId="39DC1900" w:rsidR="008D2B23"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4BB7EA91" w14:textId="77777777" w:rsidR="00BA3D31" w:rsidRPr="00EC5BB4" w:rsidRDefault="00BA3D31" w:rsidP="008D2B23">
      <w:pPr>
        <w:pStyle w:val="KDParagraf"/>
        <w:spacing w:before="0"/>
        <w:rPr>
          <w:rFonts w:cs="Arial"/>
          <w:sz w:val="24"/>
          <w:szCs w:val="24"/>
          <w:lang w:val="ru-RU"/>
        </w:rPr>
      </w:pPr>
    </w:p>
    <w:p w14:paraId="12C95E20"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22C9CA2" w14:textId="77777777" w:rsidR="008D2B23" w:rsidRPr="00EC5BB4" w:rsidRDefault="008D2B23" w:rsidP="008D2B23">
      <w:pPr>
        <w:pStyle w:val="KDParagraf"/>
        <w:spacing w:before="0"/>
        <w:rPr>
          <w:rFonts w:eastAsia="TimesNewRomanPS-BoldMT" w:cs="Arial"/>
          <w:bCs/>
          <w:color w:val="000000"/>
          <w:sz w:val="24"/>
          <w:szCs w:val="24"/>
          <w:lang w:val="ru-RU"/>
        </w:rPr>
      </w:pPr>
    </w:p>
    <w:p w14:paraId="1481D6BC" w14:textId="4AEE2B50" w:rsidR="008D2B23" w:rsidRPr="00EC5BB4" w:rsidRDefault="009B6CFC" w:rsidP="00C42C30">
      <w:pPr>
        <w:pStyle w:val="KDPodnaslov2"/>
        <w:numPr>
          <w:ilvl w:val="1"/>
          <w:numId w:val="21"/>
        </w:numPr>
        <w:spacing w:before="0"/>
        <w:jc w:val="both"/>
        <w:rPr>
          <w:rFonts w:cs="Arial"/>
          <w:sz w:val="24"/>
          <w:szCs w:val="24"/>
        </w:rPr>
      </w:pPr>
      <w:bookmarkStart w:id="533" w:name="_Toc441651580"/>
      <w:bookmarkStart w:id="534" w:name="_Toc442559891"/>
      <w:r>
        <w:rPr>
          <w:rFonts w:cs="Arial"/>
          <w:sz w:val="24"/>
          <w:szCs w:val="24"/>
          <w:lang w:val="sr-Cyrl-RS"/>
        </w:rPr>
        <w:t xml:space="preserve"> </w:t>
      </w:r>
      <w:r w:rsidR="003C4E60">
        <w:rPr>
          <w:rFonts w:cs="Arial"/>
          <w:sz w:val="24"/>
          <w:szCs w:val="24"/>
          <w:lang w:val="sr-Cyrl-RS"/>
        </w:rPr>
        <w:t>П</w:t>
      </w:r>
      <w:r w:rsidR="00BA3D31">
        <w:rPr>
          <w:rFonts w:cs="Arial"/>
          <w:sz w:val="24"/>
          <w:szCs w:val="24"/>
        </w:rPr>
        <w:t>одношење и</w:t>
      </w:r>
      <w:r w:rsidR="00052A28">
        <w:rPr>
          <w:rFonts w:cs="Arial"/>
          <w:sz w:val="24"/>
          <w:szCs w:val="24"/>
        </w:rPr>
        <w:t xml:space="preserve"> </w:t>
      </w:r>
      <w:r w:rsidR="008D2B23" w:rsidRPr="00EC5BB4">
        <w:rPr>
          <w:rFonts w:cs="Arial"/>
          <w:sz w:val="24"/>
          <w:szCs w:val="24"/>
        </w:rPr>
        <w:t>отварање понуда</w:t>
      </w:r>
      <w:bookmarkEnd w:id="533"/>
      <w:bookmarkEnd w:id="534"/>
    </w:p>
    <w:p w14:paraId="6DBD2AD4" w14:textId="77777777" w:rsidR="00BA3D31" w:rsidRPr="00715942" w:rsidRDefault="00BA3D31" w:rsidP="00BA3D31">
      <w:pPr>
        <w:pStyle w:val="KDParagraf"/>
        <w:spacing w:before="0"/>
        <w:rPr>
          <w:rFonts w:cs="Arial"/>
          <w:sz w:val="24"/>
          <w:szCs w:val="24"/>
        </w:rPr>
      </w:pPr>
      <w:r w:rsidRPr="00715942">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0D21056C" w14:textId="77777777" w:rsidR="00BA3D31" w:rsidRDefault="00BA3D31" w:rsidP="00BA3D31">
      <w:pPr>
        <w:pStyle w:val="KDParagraf"/>
        <w:spacing w:before="0"/>
        <w:rPr>
          <w:rFonts w:cs="Arial"/>
          <w:sz w:val="24"/>
          <w:szCs w:val="24"/>
        </w:rPr>
      </w:pPr>
      <w:r w:rsidRPr="00715942">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6D9C432" w14:textId="77777777" w:rsidR="00BA3D31" w:rsidRPr="00715942" w:rsidRDefault="00BA3D31" w:rsidP="00BA3D31">
      <w:pPr>
        <w:pStyle w:val="KDParagraf"/>
        <w:spacing w:before="0"/>
        <w:rPr>
          <w:rFonts w:cs="Arial"/>
          <w:sz w:val="24"/>
          <w:szCs w:val="24"/>
        </w:rPr>
      </w:pPr>
    </w:p>
    <w:p w14:paraId="2B488257" w14:textId="77777777" w:rsidR="00BA3D31" w:rsidRDefault="00BA3D31" w:rsidP="00BA3D31">
      <w:pPr>
        <w:pStyle w:val="KDParagraf"/>
        <w:spacing w:before="0"/>
        <w:rPr>
          <w:rFonts w:cs="Arial"/>
          <w:sz w:val="24"/>
          <w:szCs w:val="24"/>
        </w:rPr>
      </w:pPr>
      <w:r w:rsidRPr="00715942">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ул. Балканска бр.13, други спрат.</w:t>
      </w:r>
    </w:p>
    <w:p w14:paraId="17BD04B9" w14:textId="77777777" w:rsidR="00BA3D31" w:rsidRPr="00715942" w:rsidRDefault="00BA3D31" w:rsidP="00BA3D31">
      <w:pPr>
        <w:pStyle w:val="KDParagraf"/>
        <w:spacing w:before="0"/>
        <w:rPr>
          <w:rFonts w:cs="Arial"/>
          <w:sz w:val="24"/>
          <w:szCs w:val="24"/>
        </w:rPr>
      </w:pPr>
    </w:p>
    <w:p w14:paraId="496ADAC3" w14:textId="77777777" w:rsidR="00BA3D31" w:rsidRPr="00715942" w:rsidRDefault="00BA3D31" w:rsidP="00BA3D31">
      <w:pPr>
        <w:pStyle w:val="KDParagraf"/>
        <w:spacing w:before="0"/>
        <w:rPr>
          <w:rFonts w:cs="Arial"/>
          <w:sz w:val="24"/>
          <w:szCs w:val="24"/>
        </w:rPr>
      </w:pPr>
      <w:r w:rsidRPr="00715942">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23575577" w14:textId="77777777" w:rsidR="00BA3D31" w:rsidRPr="00715942" w:rsidRDefault="00BA3D31" w:rsidP="00BA3D31">
      <w:pPr>
        <w:pStyle w:val="KDParagraf"/>
        <w:spacing w:before="0"/>
        <w:rPr>
          <w:rFonts w:cs="Arial"/>
          <w:sz w:val="24"/>
          <w:szCs w:val="24"/>
        </w:rPr>
      </w:pPr>
      <w:r w:rsidRPr="00715942">
        <w:rPr>
          <w:rFonts w:cs="Arial"/>
          <w:sz w:val="24"/>
          <w:szCs w:val="24"/>
        </w:rPr>
        <w:t>Комисија за јавну набавку води Записник о отварању понуда у који се уносе подаци у складу са Законом.</w:t>
      </w:r>
    </w:p>
    <w:p w14:paraId="68767BE9" w14:textId="77777777" w:rsidR="00BA3D31" w:rsidRPr="00715942" w:rsidRDefault="00BA3D31" w:rsidP="00BA3D31">
      <w:pPr>
        <w:pStyle w:val="KDParagraf"/>
        <w:spacing w:before="0"/>
        <w:rPr>
          <w:rFonts w:cs="Arial"/>
          <w:sz w:val="24"/>
          <w:szCs w:val="24"/>
        </w:rPr>
      </w:pPr>
      <w:r w:rsidRPr="00715942">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247C9700" w14:textId="77777777" w:rsidR="00BA3D31" w:rsidRPr="00715942" w:rsidRDefault="00BA3D31" w:rsidP="00BA3D31">
      <w:pPr>
        <w:pStyle w:val="KDParagraf"/>
        <w:spacing w:before="0"/>
        <w:rPr>
          <w:rFonts w:cs="Arial"/>
          <w:sz w:val="24"/>
          <w:szCs w:val="24"/>
        </w:rPr>
      </w:pPr>
      <w:r w:rsidRPr="00715942">
        <w:rPr>
          <w:rFonts w:cs="Arial"/>
          <w:sz w:val="24"/>
          <w:szCs w:val="24"/>
        </w:rPr>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06720A0" w14:textId="77777777" w:rsidR="008D2B23" w:rsidRPr="00EC5BB4" w:rsidRDefault="00052A28" w:rsidP="0035737E">
      <w:pPr>
        <w:pStyle w:val="ListParagraph"/>
        <w:spacing w:before="0" w:after="120" w:line="240" w:lineRule="auto"/>
        <w:contextualSpacing w:val="0"/>
        <w:rPr>
          <w:rFonts w:cs="Arial"/>
          <w:sz w:val="24"/>
          <w:szCs w:val="24"/>
        </w:rPr>
      </w:pPr>
      <w:r w:rsidRPr="00173431">
        <w:rPr>
          <w:rFonts w:ascii="Arial" w:hAnsi="Arial" w:cs="Arial"/>
          <w:sz w:val="24"/>
          <w:szCs w:val="24"/>
          <w:lang w:eastAsia="ar-SA"/>
        </w:rPr>
        <w:t xml:space="preserve"> </w:t>
      </w:r>
    </w:p>
    <w:p w14:paraId="6F5B83B3" w14:textId="77777777" w:rsidR="008D2B23" w:rsidRPr="00EC5BB4" w:rsidRDefault="008D2B23" w:rsidP="00C42C30">
      <w:pPr>
        <w:pStyle w:val="KDPodnaslov2"/>
        <w:numPr>
          <w:ilvl w:val="1"/>
          <w:numId w:val="21"/>
        </w:numPr>
        <w:spacing w:before="0"/>
        <w:jc w:val="both"/>
        <w:rPr>
          <w:rFonts w:cs="Arial"/>
          <w:sz w:val="24"/>
          <w:szCs w:val="24"/>
        </w:rPr>
      </w:pPr>
      <w:bookmarkStart w:id="535" w:name="_Toc441651581"/>
      <w:bookmarkStart w:id="536" w:name="_Toc442559892"/>
      <w:r w:rsidRPr="00EC5BB4">
        <w:rPr>
          <w:rFonts w:cs="Arial"/>
          <w:sz w:val="24"/>
          <w:szCs w:val="24"/>
        </w:rPr>
        <w:t>Начин подношења понуде</w:t>
      </w:r>
      <w:bookmarkEnd w:id="535"/>
      <w:bookmarkEnd w:id="536"/>
    </w:p>
    <w:p w14:paraId="24D84CB6"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19039E23"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3AD66B2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ED960C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може бити члан само једне групе понуђача која подноси заједничку понуду, односно учествовати у само једној заједничкој понуди. Уколико је </w:t>
      </w:r>
      <w:r w:rsidRPr="00EC5BB4">
        <w:rPr>
          <w:rFonts w:cs="Arial"/>
          <w:sz w:val="24"/>
          <w:szCs w:val="24"/>
        </w:rPr>
        <w:lastRenderedPageBreak/>
        <w:t>понуђач, у оквиру групе понуђача, поднео две или више заједничких понуда, Наручилац ће све такве понуде одбити.</w:t>
      </w:r>
    </w:p>
    <w:p w14:paraId="04619EB0"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0117FDC" w14:textId="77777777" w:rsidR="008D2B23" w:rsidRPr="00EC5BB4" w:rsidRDefault="008D2B23" w:rsidP="008D2B23">
      <w:pPr>
        <w:pStyle w:val="KDParagraf"/>
        <w:spacing w:before="0"/>
        <w:rPr>
          <w:rFonts w:cs="Arial"/>
          <w:sz w:val="24"/>
          <w:szCs w:val="24"/>
        </w:rPr>
      </w:pPr>
    </w:p>
    <w:p w14:paraId="2A62DE0F" w14:textId="77777777" w:rsidR="008D2B23" w:rsidRPr="00EC5BB4" w:rsidRDefault="008D2B23" w:rsidP="00C42C30">
      <w:pPr>
        <w:pStyle w:val="KDPodnaslov2"/>
        <w:numPr>
          <w:ilvl w:val="1"/>
          <w:numId w:val="21"/>
        </w:numPr>
        <w:spacing w:before="0"/>
        <w:jc w:val="both"/>
        <w:rPr>
          <w:rFonts w:cs="Arial"/>
          <w:sz w:val="24"/>
          <w:szCs w:val="24"/>
        </w:rPr>
      </w:pPr>
      <w:bookmarkStart w:id="537" w:name="_Toc441651582"/>
      <w:bookmarkStart w:id="538" w:name="_Toc442559893"/>
      <w:r w:rsidRPr="00EC5BB4">
        <w:rPr>
          <w:rFonts w:cs="Arial"/>
          <w:sz w:val="24"/>
          <w:szCs w:val="24"/>
        </w:rPr>
        <w:t>Измена, допуна и опозив понуде</w:t>
      </w:r>
      <w:bookmarkEnd w:id="537"/>
      <w:bookmarkEnd w:id="538"/>
    </w:p>
    <w:p w14:paraId="22017FC2" w14:textId="77777777" w:rsidR="00BA3D31" w:rsidRPr="003E493A" w:rsidRDefault="00BA3D31" w:rsidP="00BA3D31">
      <w:pPr>
        <w:pStyle w:val="KDParagraf"/>
        <w:spacing w:before="0"/>
        <w:ind w:right="-43"/>
        <w:contextualSpacing/>
        <w:rPr>
          <w:rFonts w:cs="Arial"/>
          <w:sz w:val="24"/>
          <w:szCs w:val="24"/>
          <w:lang w:val="ru-RU"/>
        </w:rPr>
      </w:pPr>
      <w:r w:rsidRPr="003E493A">
        <w:rPr>
          <w:rFonts w:cs="Arial"/>
          <w:sz w:val="24"/>
          <w:szCs w:val="24"/>
          <w:lang w:val="ru-RU"/>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2E8EF1DF" w14:textId="77777777" w:rsidR="00BA3D31" w:rsidRPr="003E493A" w:rsidRDefault="00BA3D31" w:rsidP="00BA3D31">
      <w:pPr>
        <w:pStyle w:val="KDParagraf"/>
        <w:spacing w:before="0"/>
        <w:ind w:right="-43"/>
        <w:contextualSpacing/>
        <w:rPr>
          <w:rFonts w:cs="Arial"/>
          <w:sz w:val="24"/>
          <w:szCs w:val="24"/>
          <w:lang w:val="ru-RU"/>
        </w:rPr>
      </w:pPr>
      <w:r w:rsidRPr="003E493A">
        <w:rPr>
          <w:rFonts w:cs="Arial"/>
          <w:sz w:val="24"/>
          <w:szCs w:val="24"/>
          <w:lang w:val="ru-RU"/>
        </w:rPr>
        <w:t xml:space="preserve">У случају измене, допуне или опозива понуде, понуђач треба на коверти да назначи назив и адресу понуђача. </w:t>
      </w:r>
    </w:p>
    <w:p w14:paraId="3CE1BAEC" w14:textId="77777777" w:rsidR="00BA3D31" w:rsidRDefault="00BA3D31" w:rsidP="00BA3D31">
      <w:pPr>
        <w:pStyle w:val="KDParagraf"/>
        <w:spacing w:before="0"/>
        <w:ind w:right="-43"/>
        <w:contextualSpacing/>
        <w:rPr>
          <w:rFonts w:cs="Arial"/>
          <w:sz w:val="24"/>
          <w:szCs w:val="24"/>
          <w:lang w:val="ru-RU"/>
        </w:rPr>
      </w:pPr>
      <w:r w:rsidRPr="003E493A">
        <w:rPr>
          <w:rFonts w:cs="Arial"/>
          <w:sz w:val="24"/>
          <w:szCs w:val="24"/>
          <w:lang w:val="ru-RU"/>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3ACCD171" w14:textId="77777777" w:rsidR="00BA3D31" w:rsidRPr="003E493A" w:rsidRDefault="00BA3D31" w:rsidP="00BA3D31">
      <w:pPr>
        <w:pStyle w:val="KDParagraf"/>
        <w:spacing w:before="0"/>
        <w:ind w:right="-43"/>
        <w:contextualSpacing/>
        <w:rPr>
          <w:rFonts w:cs="Arial"/>
          <w:sz w:val="24"/>
          <w:szCs w:val="24"/>
          <w:lang w:val="ru-RU"/>
        </w:rPr>
      </w:pPr>
    </w:p>
    <w:p w14:paraId="5E8BB07E" w14:textId="77777777" w:rsidR="00BA3D31" w:rsidRPr="003E493A" w:rsidRDefault="00BA3D31" w:rsidP="00BA3D31">
      <w:pPr>
        <w:pStyle w:val="KDParagraf"/>
        <w:spacing w:before="0"/>
        <w:ind w:right="-43"/>
        <w:contextualSpacing/>
        <w:rPr>
          <w:rFonts w:cs="Arial"/>
          <w:sz w:val="24"/>
          <w:szCs w:val="24"/>
          <w:lang w:val="ru-RU"/>
        </w:rPr>
      </w:pPr>
      <w:r w:rsidRPr="003E493A">
        <w:rPr>
          <w:rFonts w:cs="Arial"/>
          <w:sz w:val="24"/>
          <w:szCs w:val="24"/>
          <w:lang w:val="ru-RU"/>
        </w:rPr>
        <w:t>Измену, допуну или опозив понуде треба доставити на адресу Наручиоца са назнаком:</w:t>
      </w:r>
    </w:p>
    <w:p w14:paraId="2FFEC6D0" w14:textId="65155118" w:rsidR="00BA3D31" w:rsidRDefault="00BA3D31" w:rsidP="00BA3D31">
      <w:pPr>
        <w:pStyle w:val="KDParagraf"/>
        <w:spacing w:before="0"/>
        <w:ind w:right="-43"/>
        <w:contextualSpacing/>
        <w:jc w:val="center"/>
        <w:rPr>
          <w:rFonts w:eastAsia="TimesNewRomanPSMT" w:cs="Arial"/>
          <w:bCs/>
          <w:iCs/>
          <w:sz w:val="24"/>
          <w:szCs w:val="24"/>
          <w:lang w:val="sr-Cyrl-RS"/>
        </w:rPr>
      </w:pPr>
      <w:r w:rsidRPr="003E493A">
        <w:rPr>
          <w:rFonts w:cs="Arial"/>
          <w:sz w:val="24"/>
          <w:szCs w:val="24"/>
          <w:lang w:val="ru-RU"/>
        </w:rPr>
        <w:t>„И</w:t>
      </w:r>
      <w:r>
        <w:rPr>
          <w:rFonts w:cs="Arial"/>
          <w:sz w:val="24"/>
          <w:szCs w:val="24"/>
          <w:lang w:val="ru-RU"/>
        </w:rPr>
        <w:t xml:space="preserve">змена понуде за ЈН услуга бр. </w:t>
      </w:r>
      <w:r w:rsidR="00AF1923">
        <w:rPr>
          <w:rFonts w:cs="Arial"/>
          <w:sz w:val="24"/>
          <w:szCs w:val="24"/>
          <w:lang w:val="ru-RU"/>
        </w:rPr>
        <w:t>ЈН/1000/0332</w:t>
      </w:r>
      <w:r w:rsidRPr="003E493A">
        <w:rPr>
          <w:rFonts w:cs="Arial"/>
          <w:sz w:val="24"/>
          <w:szCs w:val="24"/>
          <w:lang w:val="ru-RU"/>
        </w:rPr>
        <w:t xml:space="preserve">/2017 </w:t>
      </w:r>
      <w:r w:rsidR="00812C88">
        <w:rPr>
          <w:rFonts w:cs="Arial"/>
          <w:sz w:val="24"/>
          <w:szCs w:val="24"/>
          <w:lang w:val="ru-RU"/>
        </w:rPr>
        <w:t xml:space="preserve">-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812C88">
        <w:rPr>
          <w:rFonts w:cs="Arial"/>
          <w:sz w:val="24"/>
          <w:szCs w:val="24"/>
          <w:lang w:val="ru-RU"/>
        </w:rPr>
        <w:t>"</w:t>
      </w:r>
    </w:p>
    <w:p w14:paraId="5C1DE8C3" w14:textId="77777777" w:rsidR="00BA3D31" w:rsidRPr="003E493A" w:rsidRDefault="00BA3D31" w:rsidP="00BA3D31">
      <w:pPr>
        <w:pStyle w:val="KDParagraf"/>
        <w:spacing w:before="0"/>
        <w:ind w:right="-43"/>
        <w:contextualSpacing/>
        <w:jc w:val="center"/>
        <w:rPr>
          <w:rFonts w:cs="Arial"/>
          <w:sz w:val="24"/>
          <w:szCs w:val="24"/>
          <w:lang w:val="ru-RU"/>
        </w:rPr>
      </w:pPr>
      <w:r w:rsidRPr="003E493A">
        <w:rPr>
          <w:rFonts w:cs="Arial"/>
          <w:sz w:val="24"/>
          <w:szCs w:val="24"/>
          <w:lang w:val="ru-RU"/>
        </w:rPr>
        <w:t>или</w:t>
      </w:r>
    </w:p>
    <w:p w14:paraId="4AC68970" w14:textId="679331F6" w:rsidR="00812C88" w:rsidRDefault="00BA3D31" w:rsidP="00812C88">
      <w:pPr>
        <w:pStyle w:val="KDParagraf"/>
        <w:spacing w:before="0"/>
        <w:ind w:right="-43"/>
        <w:contextualSpacing/>
        <w:jc w:val="center"/>
        <w:rPr>
          <w:rFonts w:eastAsia="TimesNewRomanPSMT" w:cs="Arial"/>
          <w:bCs/>
          <w:iCs/>
          <w:sz w:val="24"/>
          <w:szCs w:val="24"/>
          <w:lang w:val="sr-Cyrl-RS"/>
        </w:rPr>
      </w:pPr>
      <w:r w:rsidRPr="003E493A">
        <w:rPr>
          <w:rFonts w:cs="Arial"/>
          <w:sz w:val="24"/>
          <w:szCs w:val="24"/>
          <w:lang w:val="ru-RU"/>
        </w:rPr>
        <w:t xml:space="preserve">„Допуна понуде за ЈН </w:t>
      </w:r>
      <w:r>
        <w:rPr>
          <w:rFonts w:cs="Arial"/>
          <w:sz w:val="24"/>
          <w:szCs w:val="24"/>
          <w:lang w:val="ru-RU"/>
        </w:rPr>
        <w:t xml:space="preserve">услуга бр. </w:t>
      </w:r>
      <w:r w:rsidR="00AF1923">
        <w:rPr>
          <w:rFonts w:cs="Arial"/>
          <w:sz w:val="24"/>
          <w:szCs w:val="24"/>
          <w:lang w:val="ru-RU"/>
        </w:rPr>
        <w:t>ЈН/</w:t>
      </w:r>
      <w:r>
        <w:rPr>
          <w:rFonts w:cs="Arial"/>
          <w:sz w:val="24"/>
          <w:szCs w:val="24"/>
          <w:lang w:val="ru-RU"/>
        </w:rPr>
        <w:t>1000/0</w:t>
      </w:r>
      <w:r w:rsidR="00AF1923">
        <w:rPr>
          <w:rFonts w:cs="Arial"/>
          <w:sz w:val="24"/>
          <w:szCs w:val="24"/>
          <w:lang w:val="ru-RU"/>
        </w:rPr>
        <w:t>332</w:t>
      </w:r>
      <w:r w:rsidRPr="003E493A">
        <w:rPr>
          <w:rFonts w:cs="Arial"/>
          <w:sz w:val="24"/>
          <w:szCs w:val="24"/>
          <w:lang w:val="ru-RU"/>
        </w:rPr>
        <w:t xml:space="preserve">/2017 -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812C88">
        <w:rPr>
          <w:rFonts w:cs="Arial"/>
          <w:sz w:val="24"/>
          <w:szCs w:val="24"/>
          <w:lang w:val="ru-RU"/>
        </w:rPr>
        <w:t>"</w:t>
      </w:r>
    </w:p>
    <w:p w14:paraId="37D5F746" w14:textId="51B93F84" w:rsidR="00BA3D31" w:rsidRPr="003E493A" w:rsidRDefault="00BA3D31" w:rsidP="00BA3D31">
      <w:pPr>
        <w:pStyle w:val="KDParagraf"/>
        <w:spacing w:before="0"/>
        <w:ind w:right="-43"/>
        <w:contextualSpacing/>
        <w:jc w:val="center"/>
        <w:rPr>
          <w:rFonts w:cs="Arial"/>
          <w:sz w:val="24"/>
          <w:szCs w:val="24"/>
          <w:lang w:val="ru-RU"/>
        </w:rPr>
      </w:pPr>
      <w:r w:rsidRPr="003E493A">
        <w:rPr>
          <w:rFonts w:cs="Arial"/>
          <w:sz w:val="24"/>
          <w:szCs w:val="24"/>
          <w:lang w:val="ru-RU"/>
        </w:rPr>
        <w:t>или</w:t>
      </w:r>
    </w:p>
    <w:p w14:paraId="267BF7D3" w14:textId="5BDA8BC7" w:rsidR="00BA3D31" w:rsidRDefault="00BA3D31" w:rsidP="00812C88">
      <w:pPr>
        <w:pStyle w:val="KDParagraf"/>
        <w:spacing w:before="0"/>
        <w:ind w:right="-43"/>
        <w:contextualSpacing/>
        <w:jc w:val="center"/>
        <w:rPr>
          <w:rFonts w:eastAsia="TimesNewRomanPSMT" w:cs="Arial"/>
          <w:bCs/>
          <w:iCs/>
          <w:sz w:val="24"/>
          <w:szCs w:val="24"/>
          <w:lang w:val="sr-Cyrl-RS"/>
        </w:rPr>
      </w:pPr>
      <w:r w:rsidRPr="003E493A">
        <w:rPr>
          <w:rFonts w:cs="Arial"/>
          <w:sz w:val="24"/>
          <w:szCs w:val="24"/>
          <w:lang w:val="ru-RU"/>
        </w:rPr>
        <w:t xml:space="preserve">„Опозив понуде за </w:t>
      </w:r>
      <w:r w:rsidR="00AF1923">
        <w:rPr>
          <w:rFonts w:cs="Arial"/>
          <w:sz w:val="24"/>
          <w:szCs w:val="24"/>
          <w:lang w:val="ru-RU"/>
        </w:rPr>
        <w:t>ЈН услуга бр. ЈН/1000/0332</w:t>
      </w:r>
      <w:r w:rsidRPr="003E493A">
        <w:rPr>
          <w:rFonts w:cs="Arial"/>
          <w:sz w:val="24"/>
          <w:szCs w:val="24"/>
          <w:lang w:val="ru-RU"/>
        </w:rPr>
        <w:t xml:space="preserve">/2017  -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812C88">
        <w:rPr>
          <w:rFonts w:cs="Arial"/>
          <w:sz w:val="24"/>
          <w:szCs w:val="24"/>
          <w:lang w:val="ru-RU"/>
        </w:rPr>
        <w:t>"</w:t>
      </w:r>
    </w:p>
    <w:p w14:paraId="7CDF1764" w14:textId="77777777" w:rsidR="00BA3D31" w:rsidRDefault="00BA3D31" w:rsidP="00BA3D31">
      <w:pPr>
        <w:pStyle w:val="KDParagraf"/>
        <w:spacing w:before="0"/>
        <w:ind w:right="-43"/>
        <w:contextualSpacing/>
        <w:jc w:val="center"/>
        <w:rPr>
          <w:rFonts w:cs="Arial"/>
          <w:sz w:val="24"/>
          <w:szCs w:val="24"/>
          <w:lang w:val="ru-RU"/>
        </w:rPr>
      </w:pPr>
    </w:p>
    <w:p w14:paraId="15914AF2" w14:textId="2C584DC2" w:rsidR="00BA3D31" w:rsidRDefault="00BA3D31" w:rsidP="00BA3D31">
      <w:pPr>
        <w:pStyle w:val="KDParagraf"/>
        <w:spacing w:before="0"/>
        <w:ind w:right="-43"/>
        <w:contextualSpacing/>
        <w:jc w:val="left"/>
        <w:rPr>
          <w:rFonts w:cs="Arial"/>
          <w:sz w:val="24"/>
          <w:szCs w:val="24"/>
          <w:lang w:val="ru-RU"/>
        </w:rPr>
      </w:pPr>
      <w:r w:rsidRPr="003E493A">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2ABCE63" w14:textId="77777777" w:rsidR="00812C88" w:rsidRPr="004E7AB2" w:rsidRDefault="00812C88" w:rsidP="00BA3D31">
      <w:pPr>
        <w:pStyle w:val="KDParagraf"/>
        <w:spacing w:before="0"/>
        <w:ind w:right="-43"/>
        <w:contextualSpacing/>
        <w:jc w:val="left"/>
        <w:rPr>
          <w:rFonts w:cs="Arial"/>
          <w:i/>
          <w:sz w:val="24"/>
          <w:szCs w:val="24"/>
        </w:rPr>
      </w:pPr>
    </w:p>
    <w:p w14:paraId="01F4E3E2" w14:textId="77777777" w:rsidR="00BA3D31" w:rsidRDefault="00BA3D31" w:rsidP="00BA3D31">
      <w:pPr>
        <w:tabs>
          <w:tab w:val="left" w:pos="1134"/>
        </w:tabs>
        <w:spacing w:before="0"/>
        <w:ind w:right="-43"/>
        <w:contextualSpacing/>
        <w:rPr>
          <w:rFonts w:cs="Arial"/>
          <w:sz w:val="24"/>
          <w:szCs w:val="24"/>
          <w:lang w:val="ru-RU"/>
        </w:rPr>
      </w:pPr>
      <w:r w:rsidRPr="00ED215A">
        <w:rPr>
          <w:rFonts w:cs="Arial"/>
          <w:sz w:val="24"/>
          <w:szCs w:val="24"/>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753890E1" w14:textId="25F83F31" w:rsidR="00EA6178" w:rsidRPr="00EC5BB4" w:rsidRDefault="00B830C2" w:rsidP="00B830C2">
      <w:pPr>
        <w:pStyle w:val="KDKomentar"/>
        <w:tabs>
          <w:tab w:val="clear" w:pos="1134"/>
          <w:tab w:val="left" w:pos="3223"/>
        </w:tabs>
        <w:spacing w:before="0"/>
        <w:rPr>
          <w:rFonts w:cs="Arial"/>
          <w:i w:val="0"/>
          <w:sz w:val="24"/>
          <w:szCs w:val="24"/>
        </w:rPr>
      </w:pPr>
      <w:r>
        <w:rPr>
          <w:rFonts w:cs="Arial"/>
          <w:i w:val="0"/>
          <w:sz w:val="24"/>
          <w:szCs w:val="24"/>
        </w:rPr>
        <w:tab/>
      </w:r>
    </w:p>
    <w:p w14:paraId="161AF091" w14:textId="77777777" w:rsidR="008D2B23" w:rsidRPr="00EC5BB4" w:rsidRDefault="008D2B23" w:rsidP="00C42C30">
      <w:pPr>
        <w:pStyle w:val="KDPodnaslov2"/>
        <w:numPr>
          <w:ilvl w:val="1"/>
          <w:numId w:val="21"/>
        </w:numPr>
        <w:spacing w:before="0"/>
        <w:jc w:val="both"/>
        <w:rPr>
          <w:rFonts w:cs="Arial"/>
          <w:sz w:val="24"/>
          <w:szCs w:val="24"/>
        </w:rPr>
      </w:pPr>
      <w:bookmarkStart w:id="539" w:name="_Toc441651583"/>
      <w:bookmarkStart w:id="540" w:name="_Toc442559894"/>
      <w:r w:rsidRPr="00EC5BB4">
        <w:rPr>
          <w:rFonts w:cs="Arial"/>
          <w:sz w:val="24"/>
          <w:szCs w:val="24"/>
          <w:lang w:val="ru-RU"/>
        </w:rPr>
        <w:t>П</w:t>
      </w:r>
      <w:r w:rsidRPr="00EC5BB4">
        <w:rPr>
          <w:rFonts w:cs="Arial"/>
          <w:sz w:val="24"/>
          <w:szCs w:val="24"/>
        </w:rPr>
        <w:t>артије</w:t>
      </w:r>
      <w:bookmarkEnd w:id="539"/>
      <w:bookmarkEnd w:id="540"/>
    </w:p>
    <w:p w14:paraId="228BA2A6" w14:textId="77777777" w:rsidR="00FC355A" w:rsidRPr="00EC5BB4"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14:paraId="61EB8814" w14:textId="77777777" w:rsidR="008D2B23" w:rsidRPr="00EC5BB4" w:rsidRDefault="008D2B23" w:rsidP="008D2B23">
      <w:pPr>
        <w:spacing w:before="0"/>
        <w:rPr>
          <w:rFonts w:cs="Arial"/>
          <w:color w:val="00B0F0"/>
          <w:sz w:val="24"/>
          <w:szCs w:val="24"/>
        </w:rPr>
      </w:pPr>
    </w:p>
    <w:p w14:paraId="23D055F0" w14:textId="77777777" w:rsidR="008D2B23" w:rsidRPr="00EC5BB4" w:rsidRDefault="00011DCA" w:rsidP="00C42C30">
      <w:pPr>
        <w:pStyle w:val="KDPodnaslov2"/>
        <w:numPr>
          <w:ilvl w:val="1"/>
          <w:numId w:val="21"/>
        </w:numPr>
        <w:spacing w:before="0"/>
        <w:jc w:val="both"/>
        <w:rPr>
          <w:rFonts w:cs="Arial"/>
          <w:sz w:val="24"/>
          <w:szCs w:val="24"/>
        </w:rPr>
      </w:pPr>
      <w:bookmarkStart w:id="541" w:name="_Toc441651584"/>
      <w:bookmarkStart w:id="542" w:name="_Toc442559895"/>
      <w:r>
        <w:rPr>
          <w:rFonts w:cs="Arial"/>
          <w:sz w:val="24"/>
          <w:szCs w:val="24"/>
          <w:lang w:val="sr-Cyrl-RS"/>
        </w:rPr>
        <w:t xml:space="preserve"> </w:t>
      </w:r>
      <w:r w:rsidR="008D2B23" w:rsidRPr="00EC5BB4">
        <w:rPr>
          <w:rFonts w:cs="Arial"/>
          <w:sz w:val="24"/>
          <w:szCs w:val="24"/>
        </w:rPr>
        <w:t>Понуда са варијантама</w:t>
      </w:r>
      <w:bookmarkEnd w:id="541"/>
      <w:bookmarkEnd w:id="542"/>
    </w:p>
    <w:p w14:paraId="0A7D9688"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0F0497AE" w14:textId="77777777" w:rsidR="008D2B23" w:rsidRPr="00EC5BB4" w:rsidRDefault="008D2B23" w:rsidP="008D2B23">
      <w:pPr>
        <w:tabs>
          <w:tab w:val="num" w:pos="993"/>
        </w:tabs>
        <w:spacing w:before="0"/>
        <w:rPr>
          <w:rFonts w:cs="Arial"/>
          <w:sz w:val="24"/>
          <w:szCs w:val="24"/>
          <w:lang w:val="ru-RU"/>
        </w:rPr>
      </w:pPr>
    </w:p>
    <w:p w14:paraId="3E3BB17F" w14:textId="77777777" w:rsidR="008D2B23" w:rsidRPr="00EC5BB4" w:rsidRDefault="00011DCA" w:rsidP="00C42C30">
      <w:pPr>
        <w:pStyle w:val="KDPodnaslov2"/>
        <w:numPr>
          <w:ilvl w:val="1"/>
          <w:numId w:val="21"/>
        </w:numPr>
        <w:spacing w:before="0"/>
        <w:jc w:val="both"/>
        <w:rPr>
          <w:rFonts w:cs="Arial"/>
          <w:sz w:val="24"/>
          <w:szCs w:val="24"/>
        </w:rPr>
      </w:pPr>
      <w:bookmarkStart w:id="543" w:name="_Toc441651585"/>
      <w:bookmarkStart w:id="544"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543"/>
      <w:bookmarkEnd w:id="544"/>
    </w:p>
    <w:p w14:paraId="13153353"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F5EB6FE" w14:textId="77777777" w:rsidR="00EE070C" w:rsidRPr="00EE070C" w:rsidRDefault="00EE070C" w:rsidP="00EE070C">
      <w:pPr>
        <w:pStyle w:val="KDParagraf"/>
        <w:spacing w:before="0"/>
        <w:rPr>
          <w:rFonts w:cs="Arial"/>
          <w:sz w:val="24"/>
          <w:szCs w:val="24"/>
        </w:rPr>
      </w:pPr>
      <w:r w:rsidRPr="00EE070C">
        <w:rPr>
          <w:rFonts w:cs="Arial"/>
          <w:sz w:val="24"/>
          <w:szCs w:val="24"/>
        </w:rPr>
        <w:lastRenderedPageBreak/>
        <w:t>- наз</w:t>
      </w:r>
      <w:r w:rsidR="00F21BDD">
        <w:rPr>
          <w:rFonts w:cs="Arial"/>
          <w:sz w:val="24"/>
          <w:szCs w:val="24"/>
        </w:rPr>
        <w:t>ив подизвођача, а уколико о</w:t>
      </w:r>
      <w:r w:rsidR="00F21BDD">
        <w:rPr>
          <w:rFonts w:cs="Arial"/>
          <w:sz w:val="24"/>
          <w:szCs w:val="24"/>
          <w:lang w:val="sr-Cyrl-RS"/>
        </w:rPr>
        <w:t>квирни споразум</w:t>
      </w:r>
      <w:r w:rsidR="009E2F25">
        <w:rPr>
          <w:rFonts w:cs="Arial"/>
          <w:sz w:val="24"/>
          <w:szCs w:val="24"/>
          <w:lang w:val="sr-Cyrl-RS"/>
        </w:rPr>
        <w:t>/уговор</w:t>
      </w:r>
      <w:r w:rsidRPr="00EE070C">
        <w:rPr>
          <w:rFonts w:cs="Arial"/>
          <w:sz w:val="24"/>
          <w:szCs w:val="24"/>
        </w:rPr>
        <w:t xml:space="preserve"> између наручиоца и понуђача буде закључен, тај подизвођач ће бити наведен у </w:t>
      </w:r>
      <w:r w:rsidR="00F21BDD">
        <w:rPr>
          <w:rFonts w:cs="Arial"/>
          <w:sz w:val="24"/>
          <w:szCs w:val="24"/>
          <w:lang w:val="sr-Cyrl-RS"/>
        </w:rPr>
        <w:t>оквирном споразуму</w:t>
      </w:r>
      <w:r w:rsidRPr="00EE070C">
        <w:rPr>
          <w:rFonts w:cs="Arial"/>
          <w:sz w:val="24"/>
          <w:szCs w:val="24"/>
        </w:rPr>
        <w:t>;</w:t>
      </w:r>
    </w:p>
    <w:p w14:paraId="5F9EFED2" w14:textId="77777777"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1A2A23E"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7370A34" w14:textId="77777777" w:rsidR="009B6CFC" w:rsidRDefault="00EE070C" w:rsidP="008D2B23">
      <w:pPr>
        <w:pStyle w:val="KDParagraf"/>
        <w:spacing w:before="0"/>
        <w:rPr>
          <w:rFonts w:cs="Arial"/>
          <w:color w:val="00B0F0"/>
          <w:sz w:val="24"/>
          <w:szCs w:val="24"/>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став 1. тачка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и 76. Закона и Упутство како се доказује испуњеност тих услова</w:t>
      </w:r>
      <w:r w:rsidR="00FC6108">
        <w:rPr>
          <w:rFonts w:cs="Arial"/>
          <w:sz w:val="24"/>
          <w:szCs w:val="24"/>
          <w:lang w:val="sr-Cyrl-RS"/>
        </w:rPr>
        <w:t>.</w:t>
      </w:r>
    </w:p>
    <w:p w14:paraId="658F3319" w14:textId="77777777"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w:t>
      </w:r>
      <w:r w:rsidR="00F21BDD">
        <w:rPr>
          <w:rFonts w:cs="Arial"/>
          <w:sz w:val="24"/>
          <w:szCs w:val="24"/>
          <w:lang w:val="sr-Cyrl-RS"/>
        </w:rPr>
        <w:t>н</w:t>
      </w:r>
      <w:r w:rsidRPr="00EC5BB4">
        <w:rPr>
          <w:rFonts w:cs="Arial"/>
          <w:sz w:val="24"/>
          <w:szCs w:val="24"/>
        </w:rPr>
        <w:t>гажовање подизвођача.</w:t>
      </w:r>
    </w:p>
    <w:p w14:paraId="41A8277D"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Pr="00EC5BB4">
        <w:rPr>
          <w:rFonts w:cs="Arial"/>
          <w:sz w:val="24"/>
          <w:szCs w:val="24"/>
        </w:rPr>
        <w:t>које попуњава, потписује и оверава сваки подизвођач у своје име.</w:t>
      </w:r>
    </w:p>
    <w:p w14:paraId="6AFFC558"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00B61918">
        <w:rPr>
          <w:rFonts w:cs="Arial"/>
          <w:sz w:val="24"/>
          <w:szCs w:val="24"/>
          <w:lang w:val="sr-Cyrl-RS"/>
        </w:rPr>
        <w:t>оквирни споразум</w:t>
      </w:r>
      <w:r w:rsidRPr="00EC5BB4">
        <w:rPr>
          <w:rFonts w:cs="Arial"/>
          <w:sz w:val="24"/>
          <w:szCs w:val="24"/>
        </w:rPr>
        <w:t xml:space="preserve">, осим ако би раскидом </w:t>
      </w:r>
      <w:r w:rsidR="00B61918">
        <w:rPr>
          <w:rFonts w:cs="Arial"/>
          <w:sz w:val="24"/>
          <w:szCs w:val="24"/>
          <w:lang w:val="sr-Cyrl-RS"/>
        </w:rPr>
        <w:t>оквирног споразума</w:t>
      </w:r>
      <w:r w:rsidRPr="00EC5BB4">
        <w:rPr>
          <w:rFonts w:cs="Arial"/>
          <w:sz w:val="24"/>
          <w:szCs w:val="24"/>
        </w:rPr>
        <w:t xml:space="preserve"> наручилац претрпео знатну штету. </w:t>
      </w:r>
    </w:p>
    <w:p w14:paraId="7142A020" w14:textId="77777777" w:rsidR="00011DCA" w:rsidRPr="00011DCA" w:rsidRDefault="00011DCA" w:rsidP="00011DCA">
      <w:pPr>
        <w:pStyle w:val="KDParagraf"/>
        <w:spacing w:before="0"/>
        <w:rPr>
          <w:rFonts w:cs="Arial"/>
          <w:sz w:val="24"/>
          <w:szCs w:val="24"/>
        </w:rPr>
      </w:pPr>
      <w:r w:rsidRPr="00011DC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w:t>
      </w:r>
      <w:r w:rsidR="0035737E">
        <w:rPr>
          <w:rFonts w:cs="Arial"/>
          <w:sz w:val="24"/>
          <w:szCs w:val="24"/>
        </w:rPr>
        <w:t>претходну сагласност Наручиоца.</w:t>
      </w:r>
      <w:r w:rsidR="0035737E">
        <w:rPr>
          <w:rFonts w:cs="Arial"/>
          <w:sz w:val="24"/>
          <w:szCs w:val="24"/>
          <w:lang w:val="sr-Cyrl-RS"/>
        </w:rPr>
        <w:t xml:space="preserve"> </w:t>
      </w:r>
      <w:r w:rsidRPr="00011DCA">
        <w:rPr>
          <w:rFonts w:cs="Arial"/>
          <w:sz w:val="24"/>
          <w:szCs w:val="24"/>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405DFD7" w14:textId="77777777" w:rsidR="008D2B23" w:rsidRPr="00FC6108" w:rsidRDefault="008D2B23" w:rsidP="008D2B23">
      <w:pPr>
        <w:pStyle w:val="KDParagraf"/>
        <w:spacing w:before="0"/>
        <w:rPr>
          <w:rFonts w:cs="Arial"/>
          <w:color w:val="000000" w:themeColor="text1"/>
          <w:sz w:val="24"/>
          <w:szCs w:val="24"/>
          <w:lang w:bidi="en-US"/>
        </w:rPr>
      </w:pPr>
      <w:r w:rsidRPr="00FC6108">
        <w:rPr>
          <w:rFonts w:cs="Arial"/>
          <w:color w:val="000000" w:themeColor="text1"/>
          <w:sz w:val="24"/>
          <w:szCs w:val="24"/>
        </w:rPr>
        <w:t>Наручилац</w:t>
      </w:r>
      <w:r w:rsidRPr="00FC6108">
        <w:rPr>
          <w:rFonts w:cs="Arial"/>
          <w:color w:val="000000" w:themeColor="text1"/>
          <w:sz w:val="24"/>
          <w:szCs w:val="24"/>
          <w:lang w:bidi="en-US"/>
        </w:rPr>
        <w:t xml:space="preserve"> у овом поступку не предвиђа примену одредби става 9. и 10. члана 80. Закона.</w:t>
      </w:r>
    </w:p>
    <w:p w14:paraId="10690A75" w14:textId="77777777" w:rsidR="008D2B23" w:rsidRPr="00011DCA" w:rsidRDefault="008D2B23" w:rsidP="008D2B23">
      <w:pPr>
        <w:pStyle w:val="KDParagraf"/>
        <w:spacing w:before="0"/>
        <w:rPr>
          <w:rFonts w:cs="Arial"/>
          <w:color w:val="00B0F0"/>
          <w:sz w:val="24"/>
          <w:szCs w:val="24"/>
          <w:lang w:bidi="en-US"/>
        </w:rPr>
      </w:pPr>
    </w:p>
    <w:p w14:paraId="28C2EBB1" w14:textId="77777777" w:rsidR="008D2B23" w:rsidRPr="00EC5BB4" w:rsidRDefault="008D2B23" w:rsidP="00C42C30">
      <w:pPr>
        <w:pStyle w:val="KDPodnaslov2"/>
        <w:numPr>
          <w:ilvl w:val="1"/>
          <w:numId w:val="21"/>
        </w:numPr>
        <w:spacing w:before="0"/>
        <w:jc w:val="both"/>
        <w:rPr>
          <w:rFonts w:cs="Arial"/>
          <w:sz w:val="24"/>
          <w:szCs w:val="24"/>
        </w:rPr>
      </w:pPr>
      <w:bookmarkStart w:id="545" w:name="_Toc441651586"/>
      <w:bookmarkStart w:id="546" w:name="_Toc442559897"/>
      <w:r w:rsidRPr="00EC5BB4">
        <w:rPr>
          <w:rFonts w:cs="Arial"/>
          <w:sz w:val="24"/>
          <w:szCs w:val="24"/>
        </w:rPr>
        <w:t>Подношење заједничке понуде</w:t>
      </w:r>
      <w:bookmarkEnd w:id="545"/>
      <w:bookmarkEnd w:id="546"/>
    </w:p>
    <w:p w14:paraId="58D8C030"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F21BDD">
        <w:rPr>
          <w:rFonts w:cs="Arial"/>
          <w:sz w:val="24"/>
          <w:szCs w:val="24"/>
          <w:lang w:val="sr-Cyrl-RS"/>
        </w:rPr>
        <w:t xml:space="preserve"> </w:t>
      </w:r>
      <w:r w:rsidRPr="00EC5BB4">
        <w:rPr>
          <w:rFonts w:cs="Arial"/>
          <w:sz w:val="24"/>
          <w:szCs w:val="24"/>
        </w:rPr>
        <w:t xml:space="preserve">Закона и то: </w:t>
      </w:r>
    </w:p>
    <w:p w14:paraId="0E51D7F1"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74D5FE9B"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опис послова сваког од понуђача из групе понуђача у извршењу </w:t>
      </w:r>
      <w:r w:rsidR="00F21BDD">
        <w:rPr>
          <w:rFonts w:cs="Arial"/>
          <w:sz w:val="24"/>
          <w:szCs w:val="24"/>
          <w:lang w:val="sr-Cyrl-RS"/>
        </w:rPr>
        <w:t>оквирног споразума</w:t>
      </w:r>
      <w:r w:rsidRPr="00EC5BB4">
        <w:rPr>
          <w:rFonts w:cs="Arial"/>
          <w:sz w:val="24"/>
          <w:szCs w:val="24"/>
        </w:rPr>
        <w:t>.</w:t>
      </w:r>
    </w:p>
    <w:p w14:paraId="50957A24" w14:textId="77777777" w:rsidR="00011DCA" w:rsidRDefault="008D2B23" w:rsidP="008D2B23">
      <w:pPr>
        <w:pStyle w:val="KDParagraf"/>
        <w:spacing w:before="0"/>
        <w:rPr>
          <w:rFonts w:cs="Arial"/>
          <w:color w:val="00B0F0"/>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EC5BB4">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FC6108">
        <w:rPr>
          <w:rFonts w:cs="Arial"/>
          <w:sz w:val="24"/>
          <w:szCs w:val="24"/>
        </w:rPr>
        <w:t xml:space="preserve">. </w:t>
      </w:r>
      <w:r w:rsidRPr="00EC5BB4">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FC6108">
        <w:rPr>
          <w:rFonts w:cs="Arial"/>
          <w:color w:val="000000" w:themeColor="text1"/>
          <w:sz w:val="24"/>
          <w:szCs w:val="24"/>
        </w:rPr>
        <w:t>достављених доказа дефинисаних конкурсном документацијом</w:t>
      </w:r>
      <w:r w:rsidR="00DF1A82">
        <w:rPr>
          <w:rFonts w:cs="Arial"/>
          <w:color w:val="000000" w:themeColor="text1"/>
          <w:sz w:val="24"/>
          <w:szCs w:val="24"/>
          <w:lang w:val="sr-Cyrl-RS"/>
        </w:rPr>
        <w:t>.</w:t>
      </w:r>
    </w:p>
    <w:p w14:paraId="117B9E68" w14:textId="77777777"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E78C1C4" w14:textId="77777777"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lastRenderedPageBreak/>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sidR="00B20A6C">
        <w:rPr>
          <w:rFonts w:cs="Arial"/>
          <w:sz w:val="24"/>
          <w:szCs w:val="24"/>
          <w:lang w:val="sr-Cyrl-RS" w:bidi="en-US"/>
        </w:rPr>
        <w:t>( Образац Изјаве о независној понуди и Образац изјаве у складу са чланом 75. став 2. Закона)</w:t>
      </w:r>
    </w:p>
    <w:p w14:paraId="09AE48B5" w14:textId="77777777"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617B99F9" w14:textId="77777777" w:rsidR="008D2B23" w:rsidRPr="00EC5BB4" w:rsidRDefault="008D2B23" w:rsidP="00C42C30">
      <w:pPr>
        <w:pStyle w:val="KDPodnaslov2"/>
        <w:numPr>
          <w:ilvl w:val="1"/>
          <w:numId w:val="21"/>
        </w:numPr>
        <w:spacing w:before="0"/>
        <w:jc w:val="both"/>
        <w:rPr>
          <w:rFonts w:cs="Arial"/>
          <w:sz w:val="24"/>
          <w:szCs w:val="24"/>
        </w:rPr>
      </w:pPr>
      <w:bookmarkStart w:id="547" w:name="_Toc441651587"/>
      <w:bookmarkStart w:id="548" w:name="_Toc442559898"/>
      <w:r w:rsidRPr="00EC5BB4">
        <w:rPr>
          <w:rFonts w:cs="Arial"/>
          <w:sz w:val="24"/>
          <w:szCs w:val="24"/>
        </w:rPr>
        <w:t>Понуђена цена</w:t>
      </w:r>
      <w:bookmarkEnd w:id="547"/>
      <w:bookmarkEnd w:id="548"/>
    </w:p>
    <w:p w14:paraId="680D27C0" w14:textId="29C99FB5" w:rsidR="00E22FB9" w:rsidRPr="00E22FB9" w:rsidRDefault="00DF1A82" w:rsidP="00E22FB9">
      <w:pPr>
        <w:pStyle w:val="KDParagraf"/>
        <w:spacing w:before="0"/>
        <w:rPr>
          <w:rFonts w:cs="Arial"/>
          <w:color w:val="000000" w:themeColor="text1"/>
          <w:sz w:val="24"/>
          <w:szCs w:val="24"/>
        </w:rPr>
      </w:pPr>
      <w:r w:rsidRPr="00DF1A82">
        <w:rPr>
          <w:rFonts w:cs="Arial"/>
          <w:color w:val="000000" w:themeColor="text1"/>
          <w:sz w:val="24"/>
          <w:szCs w:val="24"/>
        </w:rPr>
        <w:t>Цена се исказује у динарима/EUR</w:t>
      </w:r>
      <w:r w:rsidR="00812C88">
        <w:rPr>
          <w:rFonts w:cs="Arial"/>
          <w:color w:val="000000" w:themeColor="text1"/>
          <w:sz w:val="24"/>
          <w:szCs w:val="24"/>
        </w:rPr>
        <w:t>.</w:t>
      </w:r>
      <w:r w:rsidR="00E22FB9" w:rsidRPr="00E22FB9">
        <w:t xml:space="preserve"> </w:t>
      </w:r>
      <w:r w:rsidR="00E22FB9" w:rsidRPr="00E22FB9">
        <w:rPr>
          <w:rFonts w:cs="Arial"/>
          <w:color w:val="000000" w:themeColor="text1"/>
          <w:sz w:val="24"/>
          <w:szCs w:val="24"/>
        </w:rPr>
        <w:t>Домаћи Понуђачи цену исказују у динарима.</w:t>
      </w:r>
    </w:p>
    <w:p w14:paraId="69588229" w14:textId="27F7B613" w:rsidR="00812C88" w:rsidRDefault="00E22FB9" w:rsidP="00E22FB9">
      <w:pPr>
        <w:pStyle w:val="KDParagraf"/>
        <w:spacing w:before="0"/>
        <w:rPr>
          <w:rFonts w:cs="Arial"/>
          <w:color w:val="000000" w:themeColor="text1"/>
          <w:sz w:val="24"/>
          <w:szCs w:val="24"/>
        </w:rPr>
      </w:pPr>
      <w:r w:rsidRPr="00E22FB9">
        <w:rPr>
          <w:rFonts w:cs="Arial"/>
          <w:color w:val="000000" w:themeColor="text1"/>
          <w:sz w:val="24"/>
          <w:szCs w:val="24"/>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r>
        <w:rPr>
          <w:rFonts w:cs="Arial"/>
          <w:color w:val="000000" w:themeColor="text1"/>
          <w:sz w:val="24"/>
          <w:szCs w:val="24"/>
        </w:rPr>
        <w:t>.</w:t>
      </w:r>
    </w:p>
    <w:p w14:paraId="6510CCB1" w14:textId="77777777" w:rsidR="00E22FB9" w:rsidRDefault="00E22FB9" w:rsidP="00E22FB9">
      <w:pPr>
        <w:pStyle w:val="KDParagraf"/>
        <w:spacing w:before="0"/>
        <w:rPr>
          <w:rFonts w:cs="Arial"/>
          <w:color w:val="000000" w:themeColor="text1"/>
          <w:sz w:val="24"/>
          <w:szCs w:val="24"/>
        </w:rPr>
      </w:pPr>
    </w:p>
    <w:p w14:paraId="11CC5A8B" w14:textId="77777777" w:rsidR="00812C88" w:rsidRPr="00812C88" w:rsidRDefault="00812C88" w:rsidP="00812C88">
      <w:pPr>
        <w:tabs>
          <w:tab w:val="left" w:pos="567"/>
        </w:tabs>
        <w:spacing w:before="0"/>
        <w:ind w:right="-43"/>
        <w:contextualSpacing/>
        <w:rPr>
          <w:rFonts w:cs="Arial"/>
          <w:bCs/>
          <w:sz w:val="24"/>
          <w:szCs w:val="24"/>
          <w:lang w:val="sr-Cyrl-RS"/>
        </w:rPr>
      </w:pPr>
      <w:r w:rsidRPr="00812C88">
        <w:rPr>
          <w:rFonts w:cs="Arial"/>
          <w:bCs/>
          <w:sz w:val="24"/>
          <w:szCs w:val="24"/>
          <w:lang w:val="sr-Cyrl-RS"/>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7BA35C6" w14:textId="77777777" w:rsidR="00812C88" w:rsidRPr="00812C88" w:rsidRDefault="00812C88" w:rsidP="00812C88">
      <w:pPr>
        <w:tabs>
          <w:tab w:val="left" w:pos="567"/>
        </w:tabs>
        <w:spacing w:before="0"/>
        <w:ind w:right="-43"/>
        <w:contextualSpacing/>
        <w:rPr>
          <w:rFonts w:cs="Arial"/>
          <w:sz w:val="24"/>
          <w:szCs w:val="24"/>
        </w:rPr>
      </w:pPr>
    </w:p>
    <w:p w14:paraId="6DADDE5E" w14:textId="4411245C" w:rsidR="00812C88" w:rsidRDefault="00812C88" w:rsidP="00812C88">
      <w:pPr>
        <w:tabs>
          <w:tab w:val="left" w:pos="567"/>
        </w:tabs>
        <w:spacing w:before="0"/>
        <w:ind w:right="-43"/>
        <w:contextualSpacing/>
        <w:rPr>
          <w:rFonts w:cs="Arial"/>
          <w:sz w:val="24"/>
          <w:szCs w:val="24"/>
          <w:lang w:val="sr-Cyrl-RS"/>
        </w:rPr>
      </w:pPr>
      <w:r w:rsidRPr="00812C88">
        <w:rPr>
          <w:rFonts w:cs="Arial"/>
          <w:sz w:val="24"/>
          <w:szCs w:val="24"/>
        </w:rPr>
        <w:t>Понуђена цена укључује све завис</w:t>
      </w:r>
      <w:r>
        <w:rPr>
          <w:rFonts w:cs="Arial"/>
          <w:sz w:val="24"/>
          <w:szCs w:val="24"/>
        </w:rPr>
        <w:t>не трошкове прилико</w:t>
      </w:r>
      <w:r>
        <w:rPr>
          <w:rFonts w:cs="Arial"/>
          <w:sz w:val="24"/>
          <w:szCs w:val="24"/>
          <w:lang w:val="sr-Cyrl-RS"/>
        </w:rPr>
        <w:t>м</w:t>
      </w:r>
      <w:r>
        <w:rPr>
          <w:rFonts w:cs="Arial"/>
          <w:sz w:val="24"/>
          <w:szCs w:val="24"/>
        </w:rPr>
        <w:t xml:space="preserve"> пружања услуге</w:t>
      </w:r>
      <w:r w:rsidRPr="00812C88">
        <w:rPr>
          <w:rFonts w:cs="Arial"/>
          <w:sz w:val="24"/>
          <w:szCs w:val="24"/>
        </w:rPr>
        <w:t>, као и трошкове</w:t>
      </w:r>
      <w:r>
        <w:rPr>
          <w:rFonts w:cs="Arial"/>
          <w:sz w:val="24"/>
          <w:szCs w:val="24"/>
          <w:lang w:val="sr-Cyrl-RS"/>
        </w:rPr>
        <w:t xml:space="preserve"> обуке и трошкове</w:t>
      </w:r>
      <w:r w:rsidRPr="00812C88">
        <w:rPr>
          <w:rFonts w:cs="Arial"/>
          <w:sz w:val="24"/>
          <w:szCs w:val="24"/>
        </w:rPr>
        <w:t xml:space="preserve"> за прибављање средстава финансијског обезбеђења</w:t>
      </w:r>
      <w:r>
        <w:rPr>
          <w:rFonts w:cs="Arial"/>
          <w:sz w:val="24"/>
          <w:szCs w:val="24"/>
          <w:lang w:val="sr-Cyrl-RS"/>
        </w:rPr>
        <w:t>.</w:t>
      </w:r>
      <w:r w:rsidRPr="00812C88">
        <w:rPr>
          <w:rFonts w:cs="Arial"/>
          <w:sz w:val="24"/>
          <w:szCs w:val="24"/>
        </w:rPr>
        <w:t xml:space="preserve"> </w:t>
      </w:r>
    </w:p>
    <w:p w14:paraId="211A3731" w14:textId="77777777" w:rsidR="00812C88" w:rsidRPr="00812C88" w:rsidRDefault="00812C88" w:rsidP="00812C88">
      <w:pPr>
        <w:tabs>
          <w:tab w:val="left" w:pos="567"/>
        </w:tabs>
        <w:spacing w:before="0"/>
        <w:ind w:right="-43"/>
        <w:contextualSpacing/>
        <w:rPr>
          <w:rFonts w:cs="Arial"/>
          <w:sz w:val="24"/>
          <w:szCs w:val="24"/>
          <w:lang w:val="sr-Cyrl-RS"/>
        </w:rPr>
      </w:pPr>
    </w:p>
    <w:p w14:paraId="254E7395" w14:textId="178C1ACF" w:rsidR="00DF1A82" w:rsidRDefault="00DF1A82" w:rsidP="00DF1A82">
      <w:pPr>
        <w:pStyle w:val="KDParagraf"/>
        <w:spacing w:before="0"/>
        <w:rPr>
          <w:rFonts w:cs="Arial"/>
          <w:color w:val="000000" w:themeColor="text1"/>
          <w:sz w:val="24"/>
          <w:szCs w:val="24"/>
        </w:rPr>
      </w:pPr>
      <w:r w:rsidRPr="00DF1A82">
        <w:rPr>
          <w:rFonts w:cs="Arial"/>
          <w:color w:val="000000" w:themeColor="text1"/>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74ED3B15" w14:textId="77777777" w:rsidR="00812C88" w:rsidRPr="00DF1A82" w:rsidRDefault="00812C88" w:rsidP="00DF1A82">
      <w:pPr>
        <w:pStyle w:val="KDParagraf"/>
        <w:spacing w:before="0"/>
        <w:rPr>
          <w:rFonts w:cs="Arial"/>
          <w:color w:val="000000" w:themeColor="text1"/>
          <w:sz w:val="24"/>
          <w:szCs w:val="24"/>
        </w:rPr>
      </w:pPr>
    </w:p>
    <w:p w14:paraId="4DB4D02D" w14:textId="3237D394" w:rsidR="00DF1A82" w:rsidRDefault="00DF1A82" w:rsidP="00DF1A82">
      <w:pPr>
        <w:pStyle w:val="KDParagraf"/>
        <w:spacing w:before="0"/>
        <w:rPr>
          <w:rFonts w:cs="Arial"/>
          <w:color w:val="000000" w:themeColor="text1"/>
          <w:sz w:val="24"/>
          <w:szCs w:val="24"/>
        </w:rPr>
      </w:pPr>
      <w:r w:rsidRPr="00DF1A82">
        <w:rPr>
          <w:rFonts w:cs="Arial"/>
          <w:color w:val="000000" w:themeColor="text1"/>
          <w:sz w:val="24"/>
          <w:szCs w:val="24"/>
        </w:rPr>
        <w:t>Ако је у понуди исказана неуобичајено ниска цена, Наручилац ће поступити у складу са чланом 92. Закона.</w:t>
      </w:r>
    </w:p>
    <w:p w14:paraId="22BC92F5" w14:textId="77777777" w:rsidR="00E22FB9" w:rsidRPr="00DF1A82" w:rsidRDefault="00E22FB9" w:rsidP="00DF1A82">
      <w:pPr>
        <w:pStyle w:val="KDParagraf"/>
        <w:spacing w:before="0"/>
        <w:rPr>
          <w:rFonts w:cs="Arial"/>
          <w:color w:val="000000" w:themeColor="text1"/>
          <w:sz w:val="24"/>
          <w:szCs w:val="24"/>
        </w:rPr>
      </w:pPr>
    </w:p>
    <w:p w14:paraId="0738EF72" w14:textId="493502F0" w:rsidR="00E22FB9" w:rsidRDefault="00E22FB9" w:rsidP="00E22FB9">
      <w:pPr>
        <w:pStyle w:val="KDParagraf"/>
        <w:spacing w:before="0"/>
        <w:rPr>
          <w:rFonts w:cs="Arial"/>
          <w:color w:val="000000" w:themeColor="text1"/>
          <w:sz w:val="24"/>
          <w:szCs w:val="24"/>
        </w:rPr>
      </w:pPr>
      <w:r w:rsidRPr="00A97017">
        <w:rPr>
          <w:rFonts w:cs="Arial"/>
          <w:color w:val="000000" w:themeColor="text1"/>
          <w:sz w:val="24"/>
          <w:szCs w:val="24"/>
        </w:rPr>
        <w:t>Уколико понуђач понуди другачији начин плаћања понуда ће бити одбијена као неприхватљива</w:t>
      </w:r>
      <w:r>
        <w:rPr>
          <w:rFonts w:cs="Arial"/>
          <w:color w:val="000000" w:themeColor="text1"/>
          <w:sz w:val="24"/>
          <w:szCs w:val="24"/>
        </w:rPr>
        <w:t>.</w:t>
      </w:r>
    </w:p>
    <w:p w14:paraId="3581DC05" w14:textId="77777777" w:rsidR="00812C88" w:rsidRDefault="00812C88" w:rsidP="00C50F31">
      <w:pPr>
        <w:pStyle w:val="KDParagraf"/>
        <w:spacing w:before="0"/>
        <w:rPr>
          <w:rFonts w:cs="Arial"/>
          <w:color w:val="000000" w:themeColor="text1"/>
          <w:sz w:val="24"/>
          <w:szCs w:val="24"/>
        </w:rPr>
      </w:pPr>
    </w:p>
    <w:p w14:paraId="042302FE" w14:textId="77777777" w:rsidR="0056571E" w:rsidRPr="009F0760" w:rsidRDefault="002E2F11" w:rsidP="00C42C30">
      <w:pPr>
        <w:pStyle w:val="KDPodnaslov2"/>
        <w:numPr>
          <w:ilvl w:val="1"/>
          <w:numId w:val="21"/>
        </w:numPr>
        <w:spacing w:before="0"/>
        <w:jc w:val="both"/>
        <w:rPr>
          <w:rFonts w:cs="Arial"/>
          <w:sz w:val="24"/>
          <w:szCs w:val="24"/>
        </w:rPr>
      </w:pPr>
      <w:r w:rsidRPr="009F0760">
        <w:rPr>
          <w:rFonts w:cs="Arial"/>
          <w:sz w:val="24"/>
          <w:szCs w:val="24"/>
        </w:rPr>
        <w:t>Корекција цене</w:t>
      </w:r>
    </w:p>
    <w:p w14:paraId="247912F3" w14:textId="7B2B263A" w:rsidR="00165A38" w:rsidRPr="00E22FB9" w:rsidRDefault="00E22FB9" w:rsidP="00165A38">
      <w:pPr>
        <w:pStyle w:val="KDParagraf"/>
        <w:spacing w:before="0"/>
        <w:rPr>
          <w:rFonts w:eastAsia="Calibri" w:cs="Arial"/>
          <w:sz w:val="24"/>
          <w:szCs w:val="24"/>
        </w:rPr>
      </w:pPr>
      <w:r w:rsidRPr="00E22FB9">
        <w:rPr>
          <w:rFonts w:eastAsia="Calibri" w:cs="Arial"/>
          <w:sz w:val="24"/>
          <w:szCs w:val="24"/>
        </w:rPr>
        <w:t>Цена је фиксна за уговорени рок.</w:t>
      </w:r>
    </w:p>
    <w:p w14:paraId="41666D84" w14:textId="77777777" w:rsidR="00E22FB9" w:rsidRDefault="00E22FB9" w:rsidP="00165A38">
      <w:pPr>
        <w:pStyle w:val="KDParagraf"/>
        <w:spacing w:before="0"/>
        <w:rPr>
          <w:rFonts w:eastAsia="Calibri" w:cs="Arial"/>
          <w:color w:val="00B0F0"/>
          <w:sz w:val="24"/>
          <w:szCs w:val="24"/>
        </w:rPr>
      </w:pPr>
    </w:p>
    <w:p w14:paraId="4E502481" w14:textId="77777777" w:rsidR="006E6F46" w:rsidRDefault="006E6F46" w:rsidP="00C42C30">
      <w:pPr>
        <w:pStyle w:val="KDPodnaslov2"/>
        <w:numPr>
          <w:ilvl w:val="1"/>
          <w:numId w:val="21"/>
        </w:numPr>
        <w:spacing w:before="0"/>
        <w:jc w:val="both"/>
        <w:rPr>
          <w:rFonts w:cs="Arial"/>
          <w:sz w:val="24"/>
          <w:szCs w:val="24"/>
          <w:lang w:val="sr-Cyrl-RS" w:eastAsia="ar-SA"/>
        </w:rPr>
      </w:pPr>
      <w:r w:rsidRPr="006C6FDF">
        <w:rPr>
          <w:rFonts w:cs="Arial"/>
          <w:sz w:val="24"/>
          <w:szCs w:val="24"/>
          <w:lang w:eastAsia="ar-SA"/>
        </w:rPr>
        <w:t xml:space="preserve">Рок </w:t>
      </w:r>
      <w:r w:rsidR="00C51ECD">
        <w:rPr>
          <w:rFonts w:cs="Arial"/>
          <w:sz w:val="24"/>
          <w:szCs w:val="24"/>
          <w:lang w:val="sr-Cyrl-RS" w:eastAsia="ar-SA"/>
        </w:rPr>
        <w:t>извршења услуга</w:t>
      </w:r>
    </w:p>
    <w:p w14:paraId="43040458" w14:textId="77F6E68B" w:rsidR="00041FE3" w:rsidRPr="00C574F9" w:rsidRDefault="00955921" w:rsidP="00955921">
      <w:pPr>
        <w:pStyle w:val="ListParagraph"/>
        <w:autoSpaceDE w:val="0"/>
        <w:autoSpaceDN w:val="0"/>
        <w:adjustRightInd w:val="0"/>
        <w:spacing w:before="0" w:after="0" w:line="240" w:lineRule="auto"/>
        <w:ind w:left="0"/>
        <w:contextualSpacing w:val="0"/>
        <w:rPr>
          <w:rFonts w:cs="Arial"/>
          <w:color w:val="000000" w:themeColor="text1"/>
          <w:sz w:val="24"/>
          <w:szCs w:val="24"/>
          <w:lang w:val="sr-Cyrl-RS"/>
        </w:rPr>
      </w:pPr>
      <w:r w:rsidRPr="00DF1A82">
        <w:rPr>
          <w:rFonts w:ascii="Arial" w:hAnsi="Arial" w:cs="Arial"/>
          <w:color w:val="000000" w:themeColor="text1"/>
          <w:sz w:val="24"/>
          <w:szCs w:val="24"/>
          <w:lang w:val="sr-Cyrl-RS"/>
        </w:rPr>
        <w:t xml:space="preserve">Изабрани понуђач је обавезан да услугу изврши у року који </w:t>
      </w:r>
      <w:r w:rsidRPr="002A7CD2">
        <w:rPr>
          <w:rFonts w:ascii="Arial" w:hAnsi="Arial" w:cs="Arial"/>
          <w:color w:val="000000" w:themeColor="text1"/>
          <w:sz w:val="24"/>
          <w:szCs w:val="24"/>
          <w:lang w:val="sr-Cyrl-RS"/>
        </w:rPr>
        <w:t xml:space="preserve">не може бити дужи од </w:t>
      </w:r>
      <w:r w:rsidR="002A7CD2" w:rsidRPr="002A7CD2">
        <w:rPr>
          <w:rFonts w:ascii="Arial" w:hAnsi="Arial" w:cs="Arial"/>
          <w:color w:val="000000" w:themeColor="text1"/>
          <w:sz w:val="24"/>
          <w:szCs w:val="24"/>
          <w:lang w:val="sr-Cyrl-RS"/>
        </w:rPr>
        <w:t xml:space="preserve">12 </w:t>
      </w:r>
      <w:r w:rsidRPr="002A7CD2">
        <w:rPr>
          <w:rFonts w:ascii="Arial" w:hAnsi="Arial" w:cs="Arial"/>
          <w:color w:val="000000" w:themeColor="text1"/>
          <w:sz w:val="24"/>
          <w:szCs w:val="24"/>
          <w:lang w:val="sr-Cyrl-RS"/>
        </w:rPr>
        <w:t>(</w:t>
      </w:r>
      <w:r w:rsidR="00BA652A" w:rsidRPr="002A7CD2">
        <w:rPr>
          <w:rFonts w:ascii="Arial" w:hAnsi="Arial" w:cs="Arial"/>
          <w:color w:val="000000" w:themeColor="text1"/>
          <w:sz w:val="24"/>
          <w:szCs w:val="24"/>
          <w:lang w:val="sr-Cyrl-RS"/>
        </w:rPr>
        <w:t>словима:</w:t>
      </w:r>
      <w:r w:rsidR="002A7CD2" w:rsidRPr="002A7CD2">
        <w:rPr>
          <w:rFonts w:ascii="Arial" w:hAnsi="Arial" w:cs="Arial"/>
          <w:color w:val="000000" w:themeColor="text1"/>
          <w:sz w:val="24"/>
          <w:szCs w:val="24"/>
          <w:lang w:val="sr-Cyrl-RS"/>
        </w:rPr>
        <w:t>дванаест</w:t>
      </w:r>
      <w:r w:rsidRPr="002A7CD2">
        <w:rPr>
          <w:rFonts w:ascii="Arial" w:hAnsi="Arial" w:cs="Arial"/>
          <w:color w:val="000000" w:themeColor="text1"/>
          <w:sz w:val="24"/>
          <w:szCs w:val="24"/>
          <w:lang w:val="sr-Cyrl-RS"/>
        </w:rPr>
        <w:t xml:space="preserve">) </w:t>
      </w:r>
      <w:r w:rsidR="002A7CD2" w:rsidRPr="002A7CD2">
        <w:rPr>
          <w:rFonts w:ascii="Arial" w:hAnsi="Arial" w:cs="Arial"/>
          <w:color w:val="000000" w:themeColor="text1"/>
          <w:sz w:val="24"/>
          <w:szCs w:val="24"/>
          <w:lang w:val="sr-Cyrl-RS"/>
        </w:rPr>
        <w:t>месеци</w:t>
      </w:r>
      <w:r w:rsidR="00BA652A" w:rsidRPr="002A7CD2">
        <w:rPr>
          <w:rFonts w:ascii="Arial" w:hAnsi="Arial" w:cs="Arial"/>
          <w:color w:val="000000" w:themeColor="text1"/>
          <w:sz w:val="24"/>
          <w:szCs w:val="24"/>
          <w:lang w:val="sr-Cyrl-RS"/>
        </w:rPr>
        <w:t xml:space="preserve"> </w:t>
      </w:r>
      <w:r w:rsidRPr="002A7CD2">
        <w:rPr>
          <w:rFonts w:ascii="Arial" w:hAnsi="Arial" w:cs="Arial"/>
          <w:color w:val="000000" w:themeColor="text1"/>
          <w:sz w:val="24"/>
          <w:szCs w:val="24"/>
          <w:lang w:val="sr-Cyrl-RS"/>
        </w:rPr>
        <w:t xml:space="preserve">од дана </w:t>
      </w:r>
      <w:r w:rsidR="009F0760" w:rsidRPr="002A7CD2">
        <w:rPr>
          <w:rFonts w:ascii="Arial" w:hAnsi="Arial" w:cs="Arial"/>
          <w:color w:val="000000" w:themeColor="text1"/>
          <w:sz w:val="24"/>
          <w:szCs w:val="24"/>
          <w:lang w:val="sr-Cyrl-RS"/>
        </w:rPr>
        <w:t>ступања уговора н</w:t>
      </w:r>
      <w:r w:rsidR="009F0760" w:rsidRPr="00C574F9">
        <w:rPr>
          <w:rFonts w:ascii="Arial" w:hAnsi="Arial" w:cs="Arial"/>
          <w:color w:val="000000" w:themeColor="text1"/>
          <w:sz w:val="24"/>
          <w:szCs w:val="24"/>
          <w:lang w:val="sr-Cyrl-RS"/>
        </w:rPr>
        <w:t>а снагу.</w:t>
      </w:r>
    </w:p>
    <w:p w14:paraId="0C27769E" w14:textId="77777777" w:rsidR="00DF1A82" w:rsidRPr="00DF1A82" w:rsidRDefault="00DF1A82" w:rsidP="00DF1A82">
      <w:pPr>
        <w:rPr>
          <w:rFonts w:eastAsia="Calibri" w:cs="Arial"/>
          <w:color w:val="000000" w:themeColor="text1"/>
          <w:sz w:val="24"/>
          <w:szCs w:val="24"/>
          <w:lang w:val="sr-Cyrl-RS"/>
        </w:rPr>
      </w:pPr>
    </w:p>
    <w:p w14:paraId="60FE4C49" w14:textId="77777777" w:rsidR="00FF68EC" w:rsidRPr="00DF1A82" w:rsidRDefault="008D2B23" w:rsidP="00C42C30">
      <w:pPr>
        <w:pStyle w:val="KDPodnaslov2"/>
        <w:numPr>
          <w:ilvl w:val="1"/>
          <w:numId w:val="21"/>
        </w:numPr>
        <w:spacing w:before="0"/>
        <w:jc w:val="both"/>
        <w:rPr>
          <w:rFonts w:cs="Arial"/>
          <w:sz w:val="24"/>
          <w:szCs w:val="24"/>
        </w:rPr>
      </w:pPr>
      <w:bookmarkStart w:id="549" w:name="_Toc441651588"/>
      <w:bookmarkStart w:id="550" w:name="_Toc442559899"/>
      <w:r w:rsidRPr="00EC5BB4">
        <w:rPr>
          <w:rFonts w:cs="Arial"/>
          <w:sz w:val="24"/>
          <w:szCs w:val="24"/>
        </w:rPr>
        <w:t>Начин и услови плаћања</w:t>
      </w:r>
      <w:bookmarkEnd w:id="549"/>
      <w:bookmarkEnd w:id="550"/>
    </w:p>
    <w:p w14:paraId="38D11263" w14:textId="77777777" w:rsidR="00E60F7B" w:rsidRDefault="00812C88" w:rsidP="002A7CD2">
      <w:pPr>
        <w:tabs>
          <w:tab w:val="left" w:pos="567"/>
        </w:tabs>
        <w:spacing w:before="0"/>
        <w:ind w:right="-43"/>
        <w:contextualSpacing/>
        <w:rPr>
          <w:rFonts w:eastAsia="Calibri" w:cs="Arial"/>
          <w:sz w:val="24"/>
          <w:szCs w:val="24"/>
          <w:lang w:val="sr-Cyrl-RS"/>
        </w:rPr>
      </w:pPr>
      <w:r>
        <w:rPr>
          <w:rFonts w:eastAsia="Calibri" w:cs="Arial"/>
          <w:sz w:val="24"/>
          <w:szCs w:val="24"/>
          <w:lang w:val="sr-Cyrl-RS"/>
        </w:rPr>
        <w:t>Наручилац</w:t>
      </w:r>
      <w:r w:rsidRPr="00CB5C36">
        <w:rPr>
          <w:rFonts w:eastAsia="Calibri" w:cs="Arial"/>
          <w:sz w:val="24"/>
          <w:szCs w:val="24"/>
          <w:lang w:val="sr-Cyrl-RS"/>
        </w:rPr>
        <w:t xml:space="preserve"> се обавезује да </w:t>
      </w:r>
      <w:r>
        <w:rPr>
          <w:rFonts w:eastAsia="Calibri" w:cs="Arial"/>
          <w:sz w:val="24"/>
          <w:szCs w:val="24"/>
          <w:lang w:val="sr-Cyrl-RS"/>
        </w:rPr>
        <w:t>понуђачу плати пружену услугу</w:t>
      </w:r>
      <w:r w:rsidR="00E60F7B">
        <w:rPr>
          <w:rFonts w:eastAsia="Calibri" w:cs="Arial"/>
          <w:sz w:val="24"/>
          <w:szCs w:val="24"/>
          <w:lang w:val="sr-Cyrl-RS"/>
        </w:rPr>
        <w:t xml:space="preserve"> на следећи начин:</w:t>
      </w:r>
    </w:p>
    <w:p w14:paraId="21D774AE" w14:textId="05E9B91E" w:rsidR="00E60F7B" w:rsidRPr="00CD4F77" w:rsidRDefault="00E60F7B" w:rsidP="006C67A6">
      <w:pPr>
        <w:pStyle w:val="ListParagraph"/>
        <w:numPr>
          <w:ilvl w:val="0"/>
          <w:numId w:val="42"/>
        </w:numPr>
        <w:spacing w:before="0" w:after="160" w:line="259" w:lineRule="auto"/>
        <w:ind w:left="360"/>
        <w:rPr>
          <w:rFonts w:ascii="Arial" w:hAnsi="Arial" w:cs="Arial"/>
          <w:sz w:val="24"/>
        </w:rPr>
      </w:pPr>
      <w:r w:rsidRPr="00CD4F77">
        <w:rPr>
          <w:rFonts w:ascii="Arial" w:hAnsi="Arial" w:cs="Arial"/>
          <w:sz w:val="24"/>
        </w:rPr>
        <w:t>90% (</w:t>
      </w:r>
      <w:r w:rsidRPr="00CD4F77">
        <w:rPr>
          <w:rFonts w:ascii="Arial" w:hAnsi="Arial" w:cs="Arial"/>
          <w:sz w:val="24"/>
          <w:lang w:val="sr-Cyrl-RS"/>
        </w:rPr>
        <w:t xml:space="preserve">словима: </w:t>
      </w:r>
      <w:r w:rsidRPr="00CD4F77">
        <w:rPr>
          <w:rFonts w:ascii="Arial" w:hAnsi="Arial" w:cs="Arial"/>
          <w:sz w:val="24"/>
        </w:rPr>
        <w:t xml:space="preserve">деведесет) одсто </w:t>
      </w:r>
      <w:r w:rsidRPr="00CD4F77">
        <w:rPr>
          <w:rFonts w:ascii="Arial" w:hAnsi="Arial" w:cs="Arial"/>
          <w:sz w:val="24"/>
          <w:lang w:val="sr-Cyrl-RS"/>
        </w:rPr>
        <w:t>од појединачне</w:t>
      </w:r>
      <w:r w:rsidRPr="00CD4F77">
        <w:rPr>
          <w:rFonts w:ascii="Arial" w:hAnsi="Arial" w:cs="Arial"/>
          <w:sz w:val="24"/>
        </w:rPr>
        <w:t xml:space="preserve"> уговорене вредности </w:t>
      </w:r>
      <w:r w:rsidRPr="00CD4F77">
        <w:rPr>
          <w:rFonts w:ascii="Arial" w:hAnsi="Arial" w:cs="Arial"/>
          <w:sz w:val="24"/>
          <w:lang w:val="sr-Cyrl-RS"/>
        </w:rPr>
        <w:t>за сваку позицију у Обрасцу структуре цене у рок</w:t>
      </w:r>
      <w:r w:rsidR="00917814">
        <w:rPr>
          <w:rFonts w:ascii="Arial" w:hAnsi="Arial" w:cs="Arial"/>
          <w:sz w:val="24"/>
          <w:lang w:val="sr-Cyrl-RS"/>
        </w:rPr>
        <w:t>у до</w:t>
      </w:r>
      <w:r w:rsidRPr="00CD4F77">
        <w:rPr>
          <w:rFonts w:ascii="Arial" w:hAnsi="Arial" w:cs="Arial"/>
          <w:sz w:val="24"/>
          <w:lang w:val="sr-Cyrl-RS"/>
        </w:rPr>
        <w:t xml:space="preserve"> 45 (словима: четрдесетпет) дана од пријема исправног рачуна</w:t>
      </w:r>
      <w:r w:rsidRPr="00CD4F77">
        <w:rPr>
          <w:rFonts w:ascii="Arial" w:hAnsi="Arial" w:cs="Arial"/>
          <w:sz w:val="24"/>
        </w:rPr>
        <w:t xml:space="preserve"> </w:t>
      </w:r>
      <w:r w:rsidR="00CD4F77">
        <w:rPr>
          <w:rFonts w:ascii="Arial" w:hAnsi="Arial" w:cs="Arial"/>
          <w:sz w:val="24"/>
          <w:lang w:val="sr-Cyrl-RS"/>
        </w:rPr>
        <w:t xml:space="preserve">и Записника о пруженој услузи и/или </w:t>
      </w:r>
      <w:r w:rsidRPr="00CD4F77">
        <w:rPr>
          <w:rFonts w:ascii="Arial" w:hAnsi="Arial" w:cs="Arial"/>
          <w:sz w:val="24"/>
          <w:lang w:val="sr-Cyrl-RS"/>
        </w:rPr>
        <w:t xml:space="preserve">Записника о извршеној обуци </w:t>
      </w:r>
      <w:r w:rsidRPr="00CD4F77">
        <w:rPr>
          <w:rFonts w:ascii="Arial" w:hAnsi="Arial" w:cs="Arial"/>
          <w:sz w:val="24"/>
        </w:rPr>
        <w:t xml:space="preserve">које оверава овлашћени представник </w:t>
      </w:r>
      <w:r w:rsidRPr="00CD4F77">
        <w:rPr>
          <w:rFonts w:ascii="Arial" w:hAnsi="Arial" w:cs="Arial"/>
          <w:sz w:val="24"/>
          <w:lang w:val="sr-Cyrl-RS"/>
        </w:rPr>
        <w:t>наручиоца и понуђача</w:t>
      </w:r>
      <w:r w:rsidRPr="00CD4F77">
        <w:rPr>
          <w:rFonts w:ascii="Arial" w:hAnsi="Arial" w:cs="Arial"/>
          <w:sz w:val="24"/>
        </w:rPr>
        <w:t>,</w:t>
      </w:r>
    </w:p>
    <w:p w14:paraId="61A3EEA8" w14:textId="3C630C43" w:rsidR="00E60F7B" w:rsidRPr="00CD4F77" w:rsidRDefault="00E60F7B" w:rsidP="006C67A6">
      <w:pPr>
        <w:pStyle w:val="ListParagraph"/>
        <w:numPr>
          <w:ilvl w:val="0"/>
          <w:numId w:val="42"/>
        </w:numPr>
        <w:tabs>
          <w:tab w:val="left" w:pos="567"/>
        </w:tabs>
        <w:spacing w:before="0" w:after="160" w:line="259" w:lineRule="auto"/>
        <w:ind w:left="284" w:right="-43" w:hanging="284"/>
        <w:rPr>
          <w:rFonts w:ascii="Arial" w:hAnsi="Arial" w:cs="Arial"/>
          <w:sz w:val="28"/>
          <w:szCs w:val="24"/>
          <w:lang w:val="sr-Cyrl-RS"/>
        </w:rPr>
      </w:pPr>
      <w:r w:rsidRPr="00CD4F77">
        <w:rPr>
          <w:rFonts w:ascii="Arial" w:hAnsi="Arial" w:cs="Arial"/>
          <w:sz w:val="24"/>
        </w:rPr>
        <w:lastRenderedPageBreak/>
        <w:t>10% (</w:t>
      </w:r>
      <w:r w:rsidRPr="00CD4F77">
        <w:rPr>
          <w:rFonts w:ascii="Arial" w:hAnsi="Arial" w:cs="Arial"/>
          <w:sz w:val="24"/>
          <w:lang w:val="sr-Cyrl-RS"/>
        </w:rPr>
        <w:t xml:space="preserve">словима: </w:t>
      </w:r>
      <w:r w:rsidRPr="00CD4F77">
        <w:rPr>
          <w:rFonts w:ascii="Arial" w:hAnsi="Arial" w:cs="Arial"/>
          <w:sz w:val="24"/>
        </w:rPr>
        <w:t xml:space="preserve">десет) одсто од </w:t>
      </w:r>
      <w:r w:rsidRPr="00CD4F77">
        <w:rPr>
          <w:rFonts w:ascii="Arial" w:hAnsi="Arial" w:cs="Arial"/>
          <w:sz w:val="24"/>
          <w:lang w:val="sr-Cyrl-RS"/>
        </w:rPr>
        <w:t xml:space="preserve">укупне </w:t>
      </w:r>
      <w:r w:rsidRPr="00CD4F77">
        <w:rPr>
          <w:rFonts w:ascii="Arial" w:hAnsi="Arial" w:cs="Arial"/>
          <w:sz w:val="24"/>
        </w:rPr>
        <w:t>уговорене вредности</w:t>
      </w:r>
      <w:r w:rsidR="00917814">
        <w:rPr>
          <w:rFonts w:ascii="Arial" w:hAnsi="Arial" w:cs="Arial"/>
          <w:sz w:val="24"/>
          <w:lang w:val="sr-Cyrl-RS"/>
        </w:rPr>
        <w:t xml:space="preserve"> у року до</w:t>
      </w:r>
      <w:r w:rsidRPr="00CD4F77">
        <w:rPr>
          <w:rFonts w:ascii="Arial" w:hAnsi="Arial" w:cs="Arial"/>
          <w:sz w:val="24"/>
          <w:lang w:val="sr-Cyrl-RS"/>
        </w:rPr>
        <w:t xml:space="preserve"> 45  (словима: четрдесетпет) дана од пријема исправног рачуна</w:t>
      </w:r>
      <w:r w:rsidR="00CD4F77" w:rsidRPr="00CD4F77">
        <w:rPr>
          <w:rFonts w:ascii="Arial" w:hAnsi="Arial" w:cs="Arial"/>
          <w:sz w:val="24"/>
        </w:rPr>
        <w:t xml:space="preserve"> и усвојеног Завршног</w:t>
      </w:r>
      <w:r w:rsidRPr="00CD4F77">
        <w:rPr>
          <w:rFonts w:ascii="Arial" w:hAnsi="Arial" w:cs="Arial"/>
          <w:sz w:val="24"/>
        </w:rPr>
        <w:t xml:space="preserve"> извештај</w:t>
      </w:r>
      <w:r w:rsidR="00CD4F77" w:rsidRPr="00CD4F77">
        <w:rPr>
          <w:rFonts w:ascii="Arial" w:hAnsi="Arial" w:cs="Arial"/>
          <w:sz w:val="24"/>
          <w:lang w:val="sr-Cyrl-RS"/>
        </w:rPr>
        <w:t>а</w:t>
      </w:r>
      <w:r w:rsidRPr="00CD4F77">
        <w:rPr>
          <w:rFonts w:ascii="Arial" w:hAnsi="Arial" w:cs="Arial"/>
          <w:sz w:val="24"/>
        </w:rPr>
        <w:t>.</w:t>
      </w:r>
    </w:p>
    <w:p w14:paraId="61175920" w14:textId="4E01E468" w:rsidR="00812C88" w:rsidRDefault="00812C88" w:rsidP="002A7CD2">
      <w:pPr>
        <w:tabs>
          <w:tab w:val="left" w:pos="567"/>
        </w:tabs>
        <w:spacing w:before="0"/>
        <w:ind w:right="-43"/>
        <w:contextualSpacing/>
        <w:rPr>
          <w:rFonts w:eastAsia="Calibri" w:cs="Arial"/>
          <w:sz w:val="24"/>
          <w:szCs w:val="24"/>
          <w:lang w:val="sr-Cyrl-CS"/>
        </w:rPr>
      </w:pPr>
    </w:p>
    <w:p w14:paraId="57C319A2" w14:textId="6A580B11" w:rsidR="00812C88" w:rsidRDefault="00BD460F" w:rsidP="002A7CD2">
      <w:pPr>
        <w:tabs>
          <w:tab w:val="left" w:pos="567"/>
        </w:tabs>
        <w:spacing w:before="0"/>
        <w:ind w:right="-43"/>
        <w:contextualSpacing/>
        <w:rPr>
          <w:rFonts w:eastAsia="Calibri" w:cs="Arial"/>
          <w:sz w:val="24"/>
          <w:szCs w:val="24"/>
          <w:lang w:val="sr-Cyrl-RS"/>
        </w:rPr>
      </w:pPr>
      <w:r>
        <w:rPr>
          <w:rFonts w:eastAsia="Calibri" w:cs="Arial"/>
          <w:sz w:val="24"/>
          <w:szCs w:val="24"/>
          <w:lang w:val="sr-Cyrl-RS"/>
        </w:rPr>
        <w:t>Уз рачун који гласи и доставља се</w:t>
      </w:r>
      <w:r w:rsidR="00812C88">
        <w:rPr>
          <w:rFonts w:eastAsia="Calibri" w:cs="Arial"/>
          <w:sz w:val="24"/>
          <w:szCs w:val="24"/>
          <w:lang w:val="sr-Cyrl-RS"/>
        </w:rPr>
        <w:t xml:space="preserve"> на</w:t>
      </w:r>
      <w:r>
        <w:rPr>
          <w:rFonts w:eastAsia="Calibri" w:cs="Arial"/>
          <w:sz w:val="24"/>
          <w:szCs w:val="24"/>
          <w:lang w:val="sr-Cyrl-RS"/>
        </w:rPr>
        <w:t xml:space="preserve"> адресу</w:t>
      </w:r>
      <w:r w:rsidR="00812C88">
        <w:rPr>
          <w:rFonts w:eastAsia="Calibri" w:cs="Arial"/>
          <w:sz w:val="24"/>
          <w:szCs w:val="24"/>
          <w:lang w:val="sr-Cyrl-RS"/>
        </w:rPr>
        <w:t xml:space="preserve"> н</w:t>
      </w:r>
      <w:r w:rsidR="00812C88" w:rsidRPr="001B363B">
        <w:rPr>
          <w:rFonts w:eastAsia="Calibri" w:cs="Arial"/>
          <w:sz w:val="24"/>
          <w:szCs w:val="24"/>
          <w:lang w:val="sr-Cyrl-RS"/>
        </w:rPr>
        <w:t xml:space="preserve">аручиоца: Јавно предузеће „Електропривреда Србије“ Београд, </w:t>
      </w:r>
      <w:r>
        <w:rPr>
          <w:rFonts w:eastAsia="Calibri" w:cs="Arial"/>
          <w:sz w:val="24"/>
          <w:szCs w:val="24"/>
          <w:lang w:val="sr-Cyrl-RS"/>
        </w:rPr>
        <w:t xml:space="preserve">Улица </w:t>
      </w:r>
      <w:r w:rsidR="00812C88" w:rsidRPr="001B363B">
        <w:rPr>
          <w:rFonts w:eastAsia="Calibri" w:cs="Arial"/>
          <w:sz w:val="24"/>
          <w:szCs w:val="24"/>
          <w:lang w:val="sr-Cyrl-RS"/>
        </w:rPr>
        <w:t>цари</w:t>
      </w:r>
      <w:r w:rsidR="00812C88">
        <w:rPr>
          <w:rFonts w:eastAsia="Calibri" w:cs="Arial"/>
          <w:sz w:val="24"/>
          <w:szCs w:val="24"/>
          <w:lang w:val="sr-Cyrl-RS"/>
        </w:rPr>
        <w:t>це Милице 2, 11000 Београд, ПИБ</w:t>
      </w:r>
      <w:r w:rsidR="00E22FB9">
        <w:rPr>
          <w:rFonts w:eastAsia="Calibri" w:cs="Arial"/>
          <w:sz w:val="24"/>
          <w:szCs w:val="24"/>
          <w:lang w:val="sr-Cyrl-RS"/>
        </w:rPr>
        <w:t xml:space="preserve"> 103920327, изабрани понуђач</w:t>
      </w:r>
      <w:r w:rsidR="00812C88">
        <w:rPr>
          <w:rFonts w:eastAsia="Calibri" w:cs="Arial"/>
          <w:sz w:val="24"/>
          <w:szCs w:val="24"/>
          <w:lang w:val="sr-Cyrl-RS"/>
        </w:rPr>
        <w:t xml:space="preserve"> је </w:t>
      </w:r>
      <w:r>
        <w:rPr>
          <w:rFonts w:eastAsia="Calibri" w:cs="Arial"/>
          <w:sz w:val="24"/>
          <w:szCs w:val="24"/>
          <w:lang w:val="sr-Cyrl-RS"/>
        </w:rPr>
        <w:t>у</w:t>
      </w:r>
      <w:r w:rsidR="00812C88">
        <w:rPr>
          <w:rFonts w:eastAsia="Calibri" w:cs="Arial"/>
          <w:sz w:val="24"/>
          <w:szCs w:val="24"/>
          <w:lang w:val="sr-Cyrl-RS"/>
        </w:rPr>
        <w:t xml:space="preserve"> обавези да достави број уговора, и Записник о</w:t>
      </w:r>
      <w:r w:rsidR="00812C88" w:rsidRPr="004C30F2">
        <w:rPr>
          <w:rFonts w:eastAsia="Calibri" w:cs="Arial"/>
          <w:sz w:val="24"/>
          <w:szCs w:val="24"/>
          <w:lang w:val="sr-Cyrl-CS"/>
        </w:rPr>
        <w:t xml:space="preserve"> </w:t>
      </w:r>
      <w:r w:rsidR="00812C88">
        <w:rPr>
          <w:rFonts w:eastAsia="Calibri" w:cs="Arial"/>
          <w:sz w:val="24"/>
          <w:szCs w:val="24"/>
          <w:lang w:val="sr-Cyrl-CS"/>
        </w:rPr>
        <w:t>пруженој услузи</w:t>
      </w:r>
      <w:r w:rsidR="00CD4F77">
        <w:rPr>
          <w:rFonts w:eastAsia="Calibri" w:cs="Arial"/>
          <w:sz w:val="24"/>
          <w:szCs w:val="24"/>
          <w:lang w:val="sr-Cyrl-CS"/>
        </w:rPr>
        <w:t xml:space="preserve"> и/или Записник о извршеној обуци</w:t>
      </w:r>
      <w:r w:rsidR="00812C88">
        <w:rPr>
          <w:rFonts w:eastAsia="Calibri" w:cs="Arial"/>
          <w:sz w:val="24"/>
          <w:szCs w:val="24"/>
          <w:lang w:val="sr-Cyrl-CS"/>
        </w:rPr>
        <w:t xml:space="preserve">, обострано потписан </w:t>
      </w:r>
      <w:r w:rsidR="00812C88">
        <w:rPr>
          <w:rFonts w:eastAsia="Calibri" w:cs="Arial"/>
          <w:sz w:val="24"/>
          <w:szCs w:val="24"/>
          <w:lang w:val="sr-Cyrl-RS"/>
        </w:rPr>
        <w:t>од стране овлашћених лица наручиоца и овлашћених лица понуђача.</w:t>
      </w:r>
    </w:p>
    <w:p w14:paraId="651E57AC" w14:textId="2C04158B" w:rsidR="00DF1A82" w:rsidRDefault="00DF1A82" w:rsidP="002A7CD2">
      <w:pPr>
        <w:pStyle w:val="KDParagraf"/>
        <w:spacing w:before="0"/>
        <w:ind w:right="-43"/>
        <w:rPr>
          <w:rFonts w:cs="Arial"/>
          <w:sz w:val="24"/>
          <w:szCs w:val="24"/>
          <w:lang w:val="sr-Cyrl-CS"/>
        </w:rPr>
      </w:pPr>
    </w:p>
    <w:p w14:paraId="33BB4598" w14:textId="6DD3F692" w:rsidR="00E22FB9" w:rsidRDefault="00E22FB9" w:rsidP="002A7CD2">
      <w:pPr>
        <w:pStyle w:val="KDParagraf"/>
        <w:spacing w:before="0"/>
        <w:ind w:right="-43"/>
        <w:rPr>
          <w:rFonts w:cs="Arial"/>
          <w:sz w:val="24"/>
          <w:szCs w:val="24"/>
          <w:lang w:val="sr-Cyrl-CS"/>
        </w:rPr>
      </w:pPr>
      <w:r w:rsidRPr="00E22FB9">
        <w:rPr>
          <w:rFonts w:cs="Arial"/>
          <w:sz w:val="24"/>
          <w:szCs w:val="24"/>
          <w:lang w:val="sr-Cyrl-CS"/>
        </w:rPr>
        <w:t>У испостављеном р</w:t>
      </w:r>
      <w:r>
        <w:rPr>
          <w:rFonts w:cs="Arial"/>
          <w:sz w:val="24"/>
          <w:szCs w:val="24"/>
          <w:lang w:val="sr-Cyrl-CS"/>
        </w:rPr>
        <w:t>ачуну  и отпремници, изабрани п</w:t>
      </w:r>
      <w:r w:rsidRPr="00E22FB9">
        <w:rPr>
          <w:rFonts w:cs="Arial"/>
          <w:sz w:val="24"/>
          <w:szCs w:val="24"/>
          <w:lang w:val="sr-Cyrl-CS"/>
        </w:rPr>
        <w:t>онуђач је дужан да се придржава тачно дефинисаних назива из конкурсне документације и прихваћене понуде</w:t>
      </w:r>
      <w:r>
        <w:rPr>
          <w:rFonts w:cs="Arial"/>
          <w:sz w:val="24"/>
          <w:szCs w:val="24"/>
          <w:lang w:val="sr-Cyrl-CS"/>
        </w:rPr>
        <w:t xml:space="preserve"> (</w:t>
      </w:r>
      <w:r w:rsidRPr="00E22FB9">
        <w:rPr>
          <w:rFonts w:cs="Arial"/>
          <w:sz w:val="24"/>
          <w:szCs w:val="24"/>
          <w:lang w:val="sr-Cyrl-CS"/>
        </w:rPr>
        <w:t>из Образца структуре цене).</w:t>
      </w:r>
      <w:r>
        <w:rPr>
          <w:rFonts w:cs="Arial"/>
          <w:sz w:val="24"/>
          <w:szCs w:val="24"/>
          <w:lang w:val="sr-Cyrl-CS"/>
        </w:rPr>
        <w:t xml:space="preserve"> </w:t>
      </w:r>
      <w:r w:rsidRPr="00E22FB9">
        <w:rPr>
          <w:rFonts w:cs="Arial"/>
          <w:sz w:val="24"/>
          <w:szCs w:val="24"/>
          <w:lang w:val="sr-Cyrl-CS"/>
        </w:rPr>
        <w:t>Рачуни који не одговарају наведеним тачним називима, ће се сматрати неи</w:t>
      </w:r>
      <w:r>
        <w:rPr>
          <w:rFonts w:cs="Arial"/>
          <w:sz w:val="24"/>
          <w:szCs w:val="24"/>
          <w:lang w:val="sr-Cyrl-CS"/>
        </w:rPr>
        <w:t xml:space="preserve">справним. </w:t>
      </w:r>
      <w:r w:rsidRPr="00E22FB9">
        <w:rPr>
          <w:rFonts w:cs="Arial"/>
          <w:sz w:val="24"/>
          <w:szCs w:val="24"/>
          <w:lang w:val="sr-Cyrl-CS"/>
        </w:rPr>
        <w:t>Уколико,</w:t>
      </w:r>
      <w:r>
        <w:rPr>
          <w:rFonts w:cs="Arial"/>
          <w:sz w:val="24"/>
          <w:szCs w:val="24"/>
          <w:lang w:val="sr-Cyrl-CS"/>
        </w:rPr>
        <w:t xml:space="preserve"> </w:t>
      </w:r>
      <w:r w:rsidRPr="00E22FB9">
        <w:rPr>
          <w:rFonts w:cs="Arial"/>
          <w:sz w:val="24"/>
          <w:szCs w:val="24"/>
          <w:lang w:val="sr-Cyrl-CS"/>
        </w:rPr>
        <w:t>због</w:t>
      </w:r>
      <w:r>
        <w:rPr>
          <w:rFonts w:cs="Arial"/>
          <w:sz w:val="24"/>
          <w:szCs w:val="24"/>
          <w:lang w:val="sr-Cyrl-CS"/>
        </w:rPr>
        <w:t xml:space="preserve"> </w:t>
      </w:r>
      <w:r w:rsidRPr="00E22FB9">
        <w:rPr>
          <w:rFonts w:cs="Arial"/>
          <w:sz w:val="24"/>
          <w:szCs w:val="24"/>
          <w:lang w:val="sr-Cyrl-CS"/>
        </w:rPr>
        <w:t>коришћења различитих шифарника и софт</w:t>
      </w:r>
      <w:r>
        <w:rPr>
          <w:rFonts w:cs="Arial"/>
          <w:sz w:val="24"/>
          <w:szCs w:val="24"/>
          <w:lang w:val="sr-Cyrl-CS"/>
        </w:rPr>
        <w:t>в</w:t>
      </w:r>
      <w:r w:rsidRPr="00E22FB9">
        <w:rPr>
          <w:rFonts w:cs="Arial"/>
          <w:sz w:val="24"/>
          <w:szCs w:val="24"/>
          <w:lang w:val="sr-Cyrl-CS"/>
        </w:rPr>
        <w:t>ерских решења није могуће у самом рачуну наве</w:t>
      </w:r>
      <w:r>
        <w:rPr>
          <w:rFonts w:cs="Arial"/>
          <w:sz w:val="24"/>
          <w:szCs w:val="24"/>
          <w:lang w:val="sr-Cyrl-CS"/>
        </w:rPr>
        <w:t>сти горе наведени тачан назив, изабрани п</w:t>
      </w:r>
      <w:r w:rsidRPr="00E22FB9">
        <w:rPr>
          <w:rFonts w:cs="Arial"/>
          <w:sz w:val="24"/>
          <w:szCs w:val="24"/>
          <w:lang w:val="sr-Cyrl-CS"/>
        </w:rPr>
        <w:t>онуђач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364F336F" w14:textId="77777777" w:rsidR="00E22FB9" w:rsidRPr="00165A38" w:rsidRDefault="00E22FB9" w:rsidP="002A7CD2">
      <w:pPr>
        <w:pStyle w:val="KDParagraf"/>
        <w:spacing w:before="0"/>
        <w:ind w:right="-43"/>
        <w:rPr>
          <w:rFonts w:cs="Arial"/>
          <w:sz w:val="24"/>
          <w:szCs w:val="24"/>
          <w:lang w:val="sr-Cyrl-CS"/>
        </w:rPr>
      </w:pPr>
    </w:p>
    <w:p w14:paraId="58165EEA"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6D441364"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67A8E21B"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54F70C89" w14:textId="77777777" w:rsidR="00DF1A82" w:rsidRPr="00165A38" w:rsidRDefault="00DF1A82" w:rsidP="00DF1A82">
      <w:pPr>
        <w:spacing w:before="0"/>
        <w:rPr>
          <w:rFonts w:cs="Arial"/>
          <w:i/>
          <w:color w:val="4F81BD" w:themeColor="accent1"/>
          <w:sz w:val="24"/>
          <w:szCs w:val="24"/>
          <w:lang w:val="ru-RU"/>
        </w:rPr>
      </w:pPr>
    </w:p>
    <w:p w14:paraId="24A8BEBC"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78A9F967" w14:textId="77777777" w:rsidR="00DF1A82" w:rsidRPr="00165A38" w:rsidRDefault="00DF1A82" w:rsidP="00DF1A82">
      <w:pPr>
        <w:spacing w:before="0"/>
        <w:rPr>
          <w:rFonts w:cs="Arial"/>
          <w:i/>
          <w:color w:val="4F81BD" w:themeColor="accent1"/>
          <w:sz w:val="24"/>
          <w:szCs w:val="24"/>
          <w:lang w:val="ru-RU"/>
        </w:rPr>
      </w:pPr>
    </w:p>
    <w:p w14:paraId="2BD1CCB8" w14:textId="61428FC2" w:rsidR="00DF1A82"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5191EFF3" w14:textId="77777777" w:rsidR="00CD4F77" w:rsidRPr="00165A38" w:rsidRDefault="00CD4F77" w:rsidP="00DF1A82">
      <w:pPr>
        <w:spacing w:before="0"/>
        <w:rPr>
          <w:rFonts w:cs="Arial"/>
          <w:i/>
          <w:color w:val="4F81BD" w:themeColor="accent1"/>
          <w:sz w:val="24"/>
          <w:szCs w:val="24"/>
          <w:lang w:val="ru-RU"/>
        </w:rPr>
      </w:pPr>
    </w:p>
    <w:p w14:paraId="2AA782B1" w14:textId="77777777" w:rsidR="00DF1A82" w:rsidRPr="00DF1A82" w:rsidRDefault="00DF1A82" w:rsidP="00DF1A82">
      <w:pPr>
        <w:spacing w:before="0"/>
        <w:rPr>
          <w:rFonts w:cs="Arial"/>
          <w:sz w:val="24"/>
          <w:szCs w:val="24"/>
          <w:lang w:val="ru-RU"/>
        </w:rPr>
      </w:pPr>
      <w:r w:rsidRPr="00DF1A82">
        <w:rPr>
          <w:rFonts w:cs="Arial"/>
          <w:sz w:val="24"/>
          <w:szCs w:val="24"/>
          <w:lang w:val="ru-RU"/>
        </w:rPr>
        <w:lastRenderedPageBreak/>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774D7D97" w14:textId="77777777" w:rsidR="00DF1A82" w:rsidRPr="00DF1A82" w:rsidRDefault="00DF1A82" w:rsidP="00DF1A82">
      <w:pPr>
        <w:spacing w:before="0"/>
        <w:rPr>
          <w:rFonts w:cs="Arial"/>
          <w:sz w:val="24"/>
          <w:szCs w:val="24"/>
          <w:lang w:val="ru-RU"/>
        </w:rPr>
      </w:pPr>
      <w:r w:rsidRPr="00DF1A82">
        <w:rPr>
          <w:rFonts w:cs="Arial"/>
          <w:sz w:val="24"/>
          <w:szCs w:val="24"/>
          <w:lang w:val="ru-RU"/>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72D7FA05" w14:textId="77777777" w:rsidR="00DF1A82" w:rsidRPr="00DF1A82" w:rsidRDefault="00DF1A82" w:rsidP="00DF1A82">
      <w:pPr>
        <w:spacing w:before="0"/>
        <w:rPr>
          <w:rFonts w:cs="Arial"/>
          <w:sz w:val="24"/>
          <w:szCs w:val="24"/>
          <w:lang w:val="ru-RU"/>
        </w:rPr>
      </w:pPr>
    </w:p>
    <w:p w14:paraId="629F8EDF" w14:textId="77777777" w:rsidR="00DF1A82" w:rsidRPr="00DF1A82" w:rsidRDefault="00DF1A82" w:rsidP="00DF1A82">
      <w:pPr>
        <w:spacing w:before="0"/>
        <w:rPr>
          <w:rFonts w:cs="Arial"/>
          <w:sz w:val="24"/>
          <w:szCs w:val="24"/>
          <w:lang w:val="ru-RU"/>
        </w:rPr>
      </w:pPr>
      <w:r w:rsidRPr="00DF1A82">
        <w:rPr>
          <w:rFonts w:cs="Arial"/>
          <w:sz w:val="24"/>
          <w:szCs w:val="24"/>
          <w:lang w:val="ru-RU"/>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84" w:history="1">
        <w:r w:rsidRPr="00DF1A82">
          <w:rPr>
            <w:rFonts w:cs="Arial"/>
            <w:sz w:val="24"/>
            <w:szCs w:val="24"/>
            <w:lang w:val="ru-RU"/>
          </w:rPr>
          <w:t>www.mfin.gov.rs/закони</w:t>
        </w:r>
      </w:hyperlink>
      <w:r w:rsidRPr="00DF1A82">
        <w:rPr>
          <w:rFonts w:cs="Arial"/>
          <w:sz w:val="24"/>
          <w:szCs w:val="24"/>
          <w:lang w:val="ru-RU"/>
        </w:rPr>
        <w:t>).</w:t>
      </w:r>
    </w:p>
    <w:p w14:paraId="1E38E0FF" w14:textId="77777777" w:rsidR="00DF1A82" w:rsidRDefault="00DF1A82" w:rsidP="00DF1A82">
      <w:pPr>
        <w:spacing w:before="0"/>
        <w:rPr>
          <w:rFonts w:cs="Arial"/>
          <w:sz w:val="24"/>
          <w:szCs w:val="24"/>
          <w:lang w:val="ru-RU"/>
        </w:rPr>
      </w:pPr>
    </w:p>
    <w:p w14:paraId="429F2D87" w14:textId="3FC707E4" w:rsidR="00C50F31" w:rsidRDefault="00C50F31" w:rsidP="00C50F31">
      <w:pPr>
        <w:spacing w:before="0"/>
        <w:rPr>
          <w:rFonts w:cs="Arial"/>
          <w:sz w:val="24"/>
          <w:szCs w:val="24"/>
          <w:lang w:val="ru-RU"/>
        </w:rPr>
      </w:pPr>
      <w:r>
        <w:rPr>
          <w:rFonts w:cs="Arial"/>
          <w:sz w:val="24"/>
          <w:szCs w:val="24"/>
          <w:lang w:val="ru-RU"/>
        </w:rPr>
        <w:t>Плаћање домаћем понуђачу се врши у динарима</w:t>
      </w:r>
      <w:r w:rsidR="00812C88">
        <w:rPr>
          <w:rFonts w:cs="Arial"/>
          <w:sz w:val="24"/>
          <w:szCs w:val="24"/>
          <w:lang w:val="ru-RU"/>
        </w:rPr>
        <w:t>, на његов текући рачун.</w:t>
      </w:r>
    </w:p>
    <w:p w14:paraId="673F3F12" w14:textId="77777777" w:rsidR="00094AE0" w:rsidRPr="00DF1A82" w:rsidRDefault="00094AE0" w:rsidP="00DF1A82">
      <w:pPr>
        <w:spacing w:before="0"/>
        <w:rPr>
          <w:rFonts w:cs="Arial"/>
          <w:sz w:val="24"/>
          <w:szCs w:val="24"/>
          <w:lang w:val="ru-RU"/>
        </w:rPr>
      </w:pPr>
    </w:p>
    <w:p w14:paraId="0063827D" w14:textId="77777777" w:rsidR="00DF1A82" w:rsidRPr="00165A38" w:rsidRDefault="00DF1A82" w:rsidP="00DF1A82">
      <w:pPr>
        <w:spacing w:before="0"/>
        <w:rPr>
          <w:rFonts w:cs="Arial"/>
          <w:i/>
          <w:color w:val="4F81BD" w:themeColor="accent1"/>
          <w:sz w:val="24"/>
          <w:szCs w:val="24"/>
          <w:lang w:val="ru-RU"/>
        </w:rPr>
      </w:pPr>
      <w:r w:rsidRPr="00165A38">
        <w:rPr>
          <w:rFonts w:cs="Arial"/>
          <w:i/>
          <w:color w:val="4F81BD" w:themeColor="accent1"/>
          <w:sz w:val="24"/>
          <w:szCs w:val="24"/>
          <w:lang w:val="ru-RU"/>
        </w:rPr>
        <w:t>Плаћања страном понуђачу се врши дознаком у EUR, на његов девизни рачун у складу са његовим инструкцијама датим у рачуну.</w:t>
      </w:r>
    </w:p>
    <w:p w14:paraId="29192293" w14:textId="4F698CCA" w:rsidR="00DF1A82" w:rsidRPr="00DF1A82" w:rsidRDefault="00DF1A82" w:rsidP="00DF1A82">
      <w:pPr>
        <w:spacing w:before="0"/>
        <w:rPr>
          <w:rFonts w:cs="Arial"/>
          <w:sz w:val="24"/>
          <w:szCs w:val="24"/>
          <w:lang w:val="ru-RU"/>
        </w:rPr>
      </w:pPr>
    </w:p>
    <w:p w14:paraId="44502836" w14:textId="77777777" w:rsidR="00FF68EC" w:rsidRPr="00A21119" w:rsidRDefault="008D2B23" w:rsidP="00C42C30">
      <w:pPr>
        <w:pStyle w:val="KDPodnaslov2"/>
        <w:numPr>
          <w:ilvl w:val="1"/>
          <w:numId w:val="21"/>
        </w:numPr>
        <w:spacing w:before="0"/>
        <w:jc w:val="both"/>
        <w:rPr>
          <w:rFonts w:cs="Arial"/>
          <w:sz w:val="24"/>
          <w:szCs w:val="24"/>
        </w:rPr>
      </w:pPr>
      <w:bookmarkStart w:id="551" w:name="_Toc441651589"/>
      <w:bookmarkStart w:id="552" w:name="_Toc442559900"/>
      <w:r w:rsidRPr="00EC5BB4">
        <w:rPr>
          <w:rFonts w:cs="Arial"/>
          <w:sz w:val="24"/>
          <w:szCs w:val="24"/>
        </w:rPr>
        <w:t>Рок важења понуде</w:t>
      </w:r>
      <w:bookmarkEnd w:id="551"/>
      <w:bookmarkEnd w:id="552"/>
    </w:p>
    <w:p w14:paraId="52236C0B" w14:textId="77777777" w:rsidR="00DF1A82" w:rsidRPr="00DF1A82" w:rsidRDefault="00DF1A82" w:rsidP="00DF1A82">
      <w:pPr>
        <w:spacing w:before="0"/>
        <w:rPr>
          <w:rFonts w:cs="Arial"/>
          <w:sz w:val="24"/>
          <w:szCs w:val="24"/>
          <w:lang w:val="ru-RU"/>
        </w:rPr>
      </w:pPr>
      <w:r w:rsidRPr="00DF1A82">
        <w:rPr>
          <w:rFonts w:cs="Arial"/>
          <w:sz w:val="24"/>
          <w:szCs w:val="24"/>
          <w:lang w:val="ru-RU"/>
        </w:rPr>
        <w:t xml:space="preserve">Понуда мора да важи најмање 90 (словима: деведесет) дана од дана отварања понуда. </w:t>
      </w:r>
    </w:p>
    <w:p w14:paraId="33F4C653" w14:textId="77777777" w:rsidR="005A3029" w:rsidRDefault="00DF1A82" w:rsidP="00DF1A82">
      <w:pPr>
        <w:spacing w:before="0"/>
        <w:rPr>
          <w:rFonts w:cs="Arial"/>
          <w:sz w:val="24"/>
          <w:szCs w:val="24"/>
          <w:lang w:val="ru-RU"/>
        </w:rPr>
      </w:pPr>
      <w:r w:rsidRPr="00DF1A82">
        <w:rPr>
          <w:rFonts w:cs="Arial"/>
          <w:sz w:val="24"/>
          <w:szCs w:val="24"/>
          <w:lang w:val="ru-RU"/>
        </w:rPr>
        <w:t>У случају да понуђач наведе краћи рок важења понуде, понуда ће бити одбијена, као неприхватљива.</w:t>
      </w:r>
    </w:p>
    <w:p w14:paraId="5069404F" w14:textId="77777777" w:rsidR="00DF1A82" w:rsidRPr="00EC5BB4" w:rsidRDefault="00DF1A82" w:rsidP="00DF1A82">
      <w:pPr>
        <w:spacing w:before="0"/>
        <w:rPr>
          <w:rFonts w:cs="Arial"/>
          <w:sz w:val="24"/>
          <w:szCs w:val="24"/>
        </w:rPr>
      </w:pPr>
    </w:p>
    <w:p w14:paraId="70D4EE96" w14:textId="77777777" w:rsidR="00F066DE" w:rsidRPr="00C574F9" w:rsidRDefault="008D2B23" w:rsidP="00C42C30">
      <w:pPr>
        <w:pStyle w:val="KDPodnaslov2"/>
        <w:numPr>
          <w:ilvl w:val="1"/>
          <w:numId w:val="21"/>
        </w:numPr>
        <w:spacing w:before="0"/>
        <w:contextualSpacing/>
        <w:jc w:val="both"/>
        <w:rPr>
          <w:rFonts w:cs="Arial"/>
          <w:sz w:val="24"/>
          <w:szCs w:val="24"/>
        </w:rPr>
      </w:pPr>
      <w:bookmarkStart w:id="553" w:name="_Toc441651593"/>
      <w:bookmarkStart w:id="554" w:name="_Toc442559904"/>
      <w:r w:rsidRPr="00EC5BB4">
        <w:rPr>
          <w:rFonts w:cs="Arial"/>
          <w:sz w:val="24"/>
          <w:szCs w:val="24"/>
        </w:rPr>
        <w:t>Средства финансијског обезбеђења</w:t>
      </w:r>
      <w:bookmarkEnd w:id="553"/>
      <w:bookmarkEnd w:id="554"/>
    </w:p>
    <w:p w14:paraId="33D1F32B" w14:textId="60F10B6C" w:rsidR="00DF1A82" w:rsidRPr="00C574F9" w:rsidRDefault="00DF1A82" w:rsidP="00D32755">
      <w:pPr>
        <w:spacing w:before="0"/>
        <w:contextualSpacing/>
        <w:rPr>
          <w:rFonts w:cs="Arial"/>
          <w:sz w:val="24"/>
          <w:szCs w:val="24"/>
          <w:lang w:val="ru-RU"/>
        </w:rPr>
      </w:pPr>
      <w:r w:rsidRPr="00C574F9">
        <w:rPr>
          <w:rFonts w:cs="Arial"/>
          <w:sz w:val="24"/>
          <w:szCs w:val="24"/>
          <w:lang w:val="ru-RU"/>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186A8A12"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A3F9906"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Члан групе понуђача може бити налогодавац СФО.</w:t>
      </w:r>
    </w:p>
    <w:p w14:paraId="04DE55C6"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СФО морају да буду у валути у којој је и понуда.</w:t>
      </w:r>
    </w:p>
    <w:p w14:paraId="608D3131" w14:textId="2CE623A9" w:rsidR="00DF1A82" w:rsidRDefault="00DF1A82" w:rsidP="00D32755">
      <w:pPr>
        <w:spacing w:before="0"/>
        <w:contextualSpacing/>
        <w:rPr>
          <w:rFonts w:cs="Arial"/>
          <w:sz w:val="24"/>
          <w:szCs w:val="24"/>
          <w:lang w:val="ru-RU"/>
        </w:rPr>
      </w:pPr>
      <w:r w:rsidRPr="00C574F9">
        <w:rPr>
          <w:rFonts w:cs="Arial"/>
          <w:sz w:val="24"/>
          <w:szCs w:val="24"/>
          <w:lang w:val="ru-RU"/>
        </w:rPr>
        <w:t xml:space="preserve">Ако се за време трајања Уговора промене рокови за извршење уговорне обавезе, важност  СФО мора се продужити. </w:t>
      </w:r>
    </w:p>
    <w:p w14:paraId="13F2DA1F" w14:textId="77777777" w:rsidR="00D32755" w:rsidRPr="00C574F9" w:rsidRDefault="00D32755" w:rsidP="00D32755">
      <w:pPr>
        <w:spacing w:before="0"/>
        <w:contextualSpacing/>
        <w:rPr>
          <w:rFonts w:cs="Arial"/>
          <w:sz w:val="24"/>
          <w:szCs w:val="24"/>
          <w:lang w:val="ru-RU"/>
        </w:rPr>
      </w:pPr>
    </w:p>
    <w:p w14:paraId="23A521B5" w14:textId="77777777" w:rsidR="00DF1A82" w:rsidRPr="00CF0165" w:rsidRDefault="00DF1A82" w:rsidP="00D32755">
      <w:pPr>
        <w:spacing w:before="0"/>
        <w:contextualSpacing/>
        <w:rPr>
          <w:rFonts w:cs="Arial"/>
          <w:b/>
          <w:sz w:val="24"/>
          <w:szCs w:val="24"/>
          <w:lang w:val="ru-RU"/>
        </w:rPr>
      </w:pPr>
      <w:r w:rsidRPr="00CF0165">
        <w:rPr>
          <w:rFonts w:cs="Arial"/>
          <w:b/>
          <w:sz w:val="24"/>
          <w:szCs w:val="24"/>
          <w:lang w:val="ru-RU"/>
        </w:rPr>
        <w:t>Меница за озбиљност понуде</w:t>
      </w:r>
    </w:p>
    <w:p w14:paraId="110AEEBB"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Понуђач је обавезан да уз понуду Наручиоцу достави:</w:t>
      </w:r>
    </w:p>
    <w:p w14:paraId="6B752478"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1) бланко сопствену меницу за озбиљност понуде која је</w:t>
      </w:r>
    </w:p>
    <w:p w14:paraId="0804F3B4" w14:textId="1B342C43" w:rsidR="00DF1A82" w:rsidRPr="00C574F9" w:rsidRDefault="00DF1A82" w:rsidP="00CD4F77">
      <w:pPr>
        <w:numPr>
          <w:ilvl w:val="0"/>
          <w:numId w:val="13"/>
        </w:numPr>
        <w:spacing w:before="0"/>
        <w:ind w:left="426" w:hanging="142"/>
        <w:contextualSpacing/>
        <w:rPr>
          <w:rFonts w:cs="Arial"/>
          <w:sz w:val="24"/>
          <w:szCs w:val="24"/>
          <w:lang w:val="ru-RU"/>
        </w:rPr>
      </w:pPr>
      <w:r w:rsidRPr="00C574F9">
        <w:rPr>
          <w:rFonts w:cs="Arial"/>
          <w:sz w:val="24"/>
          <w:szCs w:val="24"/>
          <w:lang w:val="ru-RU"/>
        </w:rPr>
        <w:t xml:space="preserve">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w:t>
      </w:r>
      <w:r w:rsidR="00E22FB9" w:rsidRPr="00C574F9">
        <w:rPr>
          <w:rFonts w:cs="Arial"/>
          <w:sz w:val="24"/>
          <w:szCs w:val="24"/>
          <w:lang w:val="ru-RU"/>
        </w:rPr>
        <w:t>П</w:t>
      </w:r>
      <w:r w:rsidRPr="00C574F9">
        <w:rPr>
          <w:rFonts w:cs="Arial"/>
          <w:sz w:val="24"/>
          <w:szCs w:val="24"/>
          <w:lang w:val="ru-RU"/>
        </w:rPr>
        <w:t>овеља</w:t>
      </w:r>
      <w:r w:rsidR="00E22FB9">
        <w:rPr>
          <w:rFonts w:cs="Arial"/>
          <w:sz w:val="24"/>
          <w:szCs w:val="24"/>
          <w:lang w:val="ru-RU"/>
        </w:rPr>
        <w:t>,</w:t>
      </w:r>
      <w:r w:rsidR="00E22FB9" w:rsidRPr="00E22FB9">
        <w:rPr>
          <w:rFonts w:cs="Arial"/>
          <w:sz w:val="24"/>
          <w:szCs w:val="24"/>
          <w:lang w:val="ru-RU"/>
        </w:rPr>
        <w:t xml:space="preserve"> </w:t>
      </w:r>
      <w:r w:rsidR="00E22FB9" w:rsidRPr="00A97017">
        <w:rPr>
          <w:rFonts w:cs="Arial"/>
          <w:sz w:val="24"/>
          <w:szCs w:val="24"/>
          <w:lang w:val="ru-RU"/>
        </w:rPr>
        <w:t>Сл.гласник РС 80/15) и Закон о платн</w:t>
      </w:r>
      <w:r w:rsidR="00E22FB9">
        <w:rPr>
          <w:rFonts w:cs="Arial"/>
          <w:sz w:val="24"/>
          <w:szCs w:val="24"/>
          <w:lang w:val="ru-RU"/>
        </w:rPr>
        <w:t xml:space="preserve">им услугама  (Сл. гласник РС </w:t>
      </w:r>
      <w:r w:rsidR="00E22FB9" w:rsidRPr="00A97017">
        <w:rPr>
          <w:rFonts w:cs="Arial"/>
          <w:sz w:val="24"/>
          <w:szCs w:val="24"/>
          <w:lang w:val="ru-RU"/>
        </w:rPr>
        <w:t>број 139/2014</w:t>
      </w:r>
      <w:r w:rsidR="00E22FB9" w:rsidRPr="00C574F9">
        <w:rPr>
          <w:rFonts w:cs="Arial"/>
          <w:sz w:val="24"/>
          <w:szCs w:val="24"/>
          <w:lang w:val="ru-RU"/>
        </w:rPr>
        <w:t>)</w:t>
      </w:r>
    </w:p>
    <w:p w14:paraId="4105E747" w14:textId="77777777" w:rsidR="00DF1A82" w:rsidRPr="00C574F9" w:rsidRDefault="00DF1A82" w:rsidP="00CD4F77">
      <w:pPr>
        <w:numPr>
          <w:ilvl w:val="0"/>
          <w:numId w:val="13"/>
        </w:numPr>
        <w:spacing w:before="0"/>
        <w:ind w:left="426" w:hanging="142"/>
        <w:contextualSpacing/>
        <w:rPr>
          <w:rFonts w:cs="Arial"/>
          <w:sz w:val="24"/>
          <w:szCs w:val="24"/>
          <w:lang w:val="ru-RU"/>
        </w:rPr>
      </w:pPr>
      <w:r w:rsidRPr="00C574F9">
        <w:rPr>
          <w:rFonts w:cs="Arial"/>
          <w:sz w:val="24"/>
          <w:szCs w:val="24"/>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1A86730D" w14:textId="3C6584A7" w:rsidR="00DF1A82" w:rsidRPr="00C574F9" w:rsidRDefault="00DF1A82" w:rsidP="00CD4F77">
      <w:pPr>
        <w:numPr>
          <w:ilvl w:val="0"/>
          <w:numId w:val="13"/>
        </w:numPr>
        <w:spacing w:before="0"/>
        <w:ind w:left="426" w:hanging="142"/>
        <w:contextualSpacing/>
        <w:rPr>
          <w:rFonts w:cs="Arial"/>
          <w:sz w:val="24"/>
          <w:szCs w:val="24"/>
          <w:lang w:val="ru-RU"/>
        </w:rPr>
      </w:pPr>
      <w:r w:rsidRPr="00C574F9">
        <w:rPr>
          <w:rFonts w:cs="Arial"/>
          <w:sz w:val="24"/>
          <w:szCs w:val="24"/>
          <w:lang w:val="ru-RU"/>
        </w:rPr>
        <w:lastRenderedPageBreak/>
        <w:t xml:space="preserve">Менично писмо – овлашћење којим понуђач овлашћује Наручиоца да може наплатити меницу  на износ од </w:t>
      </w:r>
      <w:r w:rsidR="005D66CA" w:rsidRPr="00D32755">
        <w:rPr>
          <w:rFonts w:cs="Arial"/>
          <w:b/>
          <w:sz w:val="24"/>
          <w:szCs w:val="24"/>
          <w:lang w:val="ru-RU"/>
        </w:rPr>
        <w:t>5</w:t>
      </w:r>
      <w:r w:rsidRPr="00D32755">
        <w:rPr>
          <w:rFonts w:cs="Arial"/>
          <w:b/>
          <w:sz w:val="24"/>
          <w:szCs w:val="24"/>
          <w:lang w:val="ru-RU"/>
        </w:rPr>
        <w:t>% од вредности понуде</w:t>
      </w:r>
      <w:r w:rsidRPr="00C574F9">
        <w:rPr>
          <w:rFonts w:cs="Arial"/>
          <w:sz w:val="24"/>
          <w:szCs w:val="24"/>
          <w:lang w:val="ru-RU"/>
        </w:rPr>
        <w:t xml:space="preserve"> (без ПДВ) са роком важења минимално ....</w:t>
      </w:r>
      <w:r w:rsidR="00812C88">
        <w:rPr>
          <w:rFonts w:cs="Arial"/>
          <w:sz w:val="24"/>
          <w:szCs w:val="24"/>
          <w:lang w:val="ru-RU"/>
        </w:rPr>
        <w:t>.</w:t>
      </w:r>
      <w:r w:rsidRPr="00C574F9">
        <w:rPr>
          <w:rFonts w:cs="Arial"/>
          <w:sz w:val="24"/>
          <w:szCs w:val="24"/>
          <w:lang w:val="ru-RU"/>
        </w:rPr>
        <w:t xml:space="preserve">.(мин.30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32F86E8C" w14:textId="77777777" w:rsidR="00DF1A82" w:rsidRPr="00C574F9" w:rsidRDefault="00DF1A82" w:rsidP="00CD4F77">
      <w:pPr>
        <w:numPr>
          <w:ilvl w:val="0"/>
          <w:numId w:val="13"/>
        </w:numPr>
        <w:spacing w:before="0"/>
        <w:ind w:left="426" w:hanging="142"/>
        <w:contextualSpacing/>
        <w:rPr>
          <w:rFonts w:cs="Arial"/>
          <w:sz w:val="24"/>
          <w:szCs w:val="24"/>
          <w:lang w:val="ru-RU"/>
        </w:rPr>
      </w:pPr>
      <w:r w:rsidRPr="00C574F9">
        <w:rPr>
          <w:rFonts w:cs="Arial"/>
          <w:sz w:val="24"/>
          <w:szCs w:val="24"/>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7FB5CCDE"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C8162F2"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3)  фотокопију ОП обрасца.</w:t>
      </w:r>
    </w:p>
    <w:p w14:paraId="0ABDD953"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046FEEC"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EAE7F4C" w14:textId="77777777" w:rsidR="00DF1A82" w:rsidRPr="00C574F9" w:rsidRDefault="00DF1A82" w:rsidP="00D32755">
      <w:pPr>
        <w:spacing w:before="0"/>
        <w:contextualSpacing/>
        <w:rPr>
          <w:rFonts w:cs="Arial"/>
          <w:sz w:val="24"/>
          <w:szCs w:val="24"/>
          <w:lang w:val="ru-RU"/>
        </w:rPr>
      </w:pPr>
      <w:r w:rsidRPr="00C574F9">
        <w:rPr>
          <w:rFonts w:cs="Arial"/>
          <w:sz w:val="24"/>
          <w:szCs w:val="24"/>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33F75252" w14:textId="586C00AF" w:rsidR="00E22FB9" w:rsidRDefault="00DF1A82" w:rsidP="00E22FB9">
      <w:pPr>
        <w:spacing w:before="0"/>
        <w:contextualSpacing/>
        <w:rPr>
          <w:rFonts w:cs="Arial"/>
          <w:sz w:val="24"/>
          <w:szCs w:val="24"/>
          <w:lang w:val="ru-RU"/>
        </w:rPr>
      </w:pPr>
      <w:r w:rsidRPr="00C574F9">
        <w:rPr>
          <w:rFonts w:cs="Arial"/>
          <w:sz w:val="24"/>
          <w:szCs w:val="24"/>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r w:rsidR="00E22FB9" w:rsidRPr="00E22FB9">
        <w:rPr>
          <w:rFonts w:cs="Arial"/>
          <w:sz w:val="24"/>
          <w:szCs w:val="24"/>
          <w:lang w:val="ru-RU"/>
        </w:rPr>
        <w:t xml:space="preserve"> </w:t>
      </w:r>
      <w:r w:rsidR="00E22FB9">
        <w:rPr>
          <w:rFonts w:cs="Arial"/>
          <w:sz w:val="24"/>
          <w:szCs w:val="24"/>
          <w:lang w:val="ru-RU"/>
        </w:rPr>
        <w:t xml:space="preserve">и када  достави СФО – банкарску гаранцију за добро извршење посла. </w:t>
      </w:r>
    </w:p>
    <w:p w14:paraId="77565F19" w14:textId="2CF77623" w:rsidR="00DF1A82" w:rsidRDefault="00DF1A82" w:rsidP="00D32755">
      <w:pPr>
        <w:spacing w:before="0"/>
        <w:contextualSpacing/>
        <w:rPr>
          <w:rFonts w:cs="Arial"/>
          <w:sz w:val="24"/>
          <w:szCs w:val="24"/>
          <w:lang w:val="ru-RU"/>
        </w:rPr>
      </w:pPr>
      <w:r w:rsidRPr="00C574F9">
        <w:rPr>
          <w:rFonts w:cs="Arial"/>
          <w:sz w:val="24"/>
          <w:szCs w:val="24"/>
          <w:lang w:val="ru-RU"/>
        </w:rPr>
        <w:t>.</w:t>
      </w:r>
    </w:p>
    <w:p w14:paraId="2C7BD596" w14:textId="77777777" w:rsidR="00D32755" w:rsidRPr="00C574F9" w:rsidRDefault="00D32755" w:rsidP="00D32755">
      <w:pPr>
        <w:spacing w:before="0"/>
        <w:contextualSpacing/>
        <w:rPr>
          <w:rFonts w:cs="Arial"/>
          <w:sz w:val="24"/>
          <w:szCs w:val="24"/>
          <w:lang w:val="ru-RU"/>
        </w:rPr>
      </w:pPr>
    </w:p>
    <w:p w14:paraId="29373AC2" w14:textId="77777777" w:rsidR="00D32755" w:rsidRPr="00D32755" w:rsidRDefault="00D32755" w:rsidP="00D32755">
      <w:pPr>
        <w:spacing w:before="0"/>
        <w:contextualSpacing/>
        <w:rPr>
          <w:rFonts w:cs="Arial"/>
          <w:b/>
          <w:sz w:val="24"/>
          <w:szCs w:val="24"/>
          <w:lang w:val="ru-RU"/>
        </w:rPr>
      </w:pPr>
      <w:r w:rsidRPr="00D32755">
        <w:rPr>
          <w:rFonts w:cs="Arial"/>
          <w:b/>
          <w:sz w:val="24"/>
          <w:szCs w:val="24"/>
          <w:lang w:val="ru-RU"/>
        </w:rPr>
        <w:t>Банкарска гаранција за добро извршење посла</w:t>
      </w:r>
    </w:p>
    <w:p w14:paraId="46D5DF72" w14:textId="6FD28C71" w:rsidR="00D32755" w:rsidRPr="00D32755" w:rsidRDefault="00D32755" w:rsidP="00D32755">
      <w:pPr>
        <w:spacing w:before="0"/>
        <w:contextualSpacing/>
        <w:rPr>
          <w:rFonts w:cs="Arial"/>
          <w:sz w:val="24"/>
          <w:szCs w:val="24"/>
          <w:lang w:val="ru-RU"/>
        </w:rPr>
      </w:pPr>
      <w:r w:rsidRPr="00D32755">
        <w:rPr>
          <w:rFonts w:cs="Arial"/>
          <w:sz w:val="24"/>
          <w:szCs w:val="24"/>
          <w:lang w:val="ru-RU"/>
        </w:rPr>
        <w:t xml:space="preserve">Изабрани понуђач је дужан да у тренутку закључења </w:t>
      </w:r>
      <w:r>
        <w:rPr>
          <w:rFonts w:cs="Arial"/>
          <w:sz w:val="24"/>
          <w:szCs w:val="24"/>
          <w:lang w:val="ru-RU"/>
        </w:rPr>
        <w:t>Уговора</w:t>
      </w:r>
      <w:r w:rsidRPr="00D32755">
        <w:rPr>
          <w:rFonts w:cs="Arial"/>
          <w:sz w:val="24"/>
          <w:szCs w:val="24"/>
          <w:lang w:val="ru-RU"/>
        </w:rPr>
        <w:t xml:space="preserve">, а најкасније у року од 10 (словима: десет) дана од дана обостраног потписивања </w:t>
      </w:r>
      <w:r>
        <w:rPr>
          <w:rFonts w:cs="Arial"/>
          <w:sz w:val="24"/>
          <w:szCs w:val="24"/>
          <w:lang w:val="ru-RU"/>
        </w:rPr>
        <w:t xml:space="preserve">Уговора </w:t>
      </w:r>
      <w:r w:rsidRPr="00D32755">
        <w:rPr>
          <w:rFonts w:cs="Arial"/>
          <w:sz w:val="24"/>
          <w:szCs w:val="24"/>
          <w:lang w:val="ru-RU"/>
        </w:rPr>
        <w:t>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009B520C">
        <w:rPr>
          <w:rFonts w:cs="Arial"/>
          <w:sz w:val="24"/>
          <w:szCs w:val="24"/>
          <w:lang w:val="ru-RU"/>
        </w:rPr>
        <w:t xml:space="preserve"> (даље: ЗОО),</w:t>
      </w:r>
      <w:r w:rsidRPr="00D32755">
        <w:rPr>
          <w:rFonts w:cs="Arial"/>
          <w:sz w:val="24"/>
          <w:szCs w:val="24"/>
          <w:lang w:val="ru-RU"/>
        </w:rPr>
        <w:t xml:space="preserve"> као средство финансијског обезбеђења за добро извршење посла преда Наручиоцу.</w:t>
      </w:r>
    </w:p>
    <w:p w14:paraId="15E9F062" w14:textId="77777777" w:rsidR="00D32755" w:rsidRPr="00D32755" w:rsidRDefault="00D32755" w:rsidP="00D32755">
      <w:pPr>
        <w:spacing w:before="0"/>
        <w:contextualSpacing/>
        <w:rPr>
          <w:rFonts w:cs="Arial"/>
          <w:sz w:val="24"/>
          <w:szCs w:val="24"/>
          <w:lang w:val="ru-RU"/>
        </w:rPr>
      </w:pPr>
    </w:p>
    <w:p w14:paraId="4AB79C85" w14:textId="6EEE71AC" w:rsidR="00D32755" w:rsidRDefault="00D32755" w:rsidP="00D32755">
      <w:pPr>
        <w:spacing w:before="0"/>
        <w:contextualSpacing/>
        <w:rPr>
          <w:rFonts w:cs="Arial"/>
          <w:sz w:val="24"/>
          <w:szCs w:val="24"/>
          <w:lang w:val="ru-RU"/>
        </w:rPr>
      </w:pPr>
      <w:r w:rsidRPr="00D32755">
        <w:rPr>
          <w:rFonts w:cs="Arial"/>
          <w:sz w:val="24"/>
          <w:szCs w:val="24"/>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w:t>
      </w:r>
      <w:r w:rsidRPr="00D32755">
        <w:rPr>
          <w:rFonts w:cs="Arial"/>
          <w:b/>
          <w:sz w:val="24"/>
          <w:szCs w:val="24"/>
          <w:lang w:val="ru-RU"/>
        </w:rPr>
        <w:t>10% вредности Уговора</w:t>
      </w:r>
      <w:r w:rsidRPr="00D32755">
        <w:rPr>
          <w:rFonts w:cs="Arial"/>
          <w:sz w:val="24"/>
          <w:szCs w:val="24"/>
          <w:lang w:val="ru-RU"/>
        </w:rPr>
        <w:t xml:space="preserve"> без ПДВ и роком важности 30 (словима: тридесет) дана д</w:t>
      </w:r>
      <w:r>
        <w:rPr>
          <w:rFonts w:cs="Arial"/>
          <w:sz w:val="24"/>
          <w:szCs w:val="24"/>
          <w:lang w:val="ru-RU"/>
        </w:rPr>
        <w:t>ужим од уговореног рока за извршење услуге</w:t>
      </w:r>
      <w:r w:rsidRPr="00D32755">
        <w:rPr>
          <w:rFonts w:cs="Arial"/>
          <w:sz w:val="24"/>
          <w:szCs w:val="24"/>
          <w:lang w:val="ru-RU"/>
        </w:rPr>
        <w:t>.</w:t>
      </w:r>
    </w:p>
    <w:p w14:paraId="4C8BD183" w14:textId="77777777" w:rsidR="00D32755" w:rsidRPr="00D32755" w:rsidRDefault="00D32755" w:rsidP="00D32755">
      <w:pPr>
        <w:spacing w:before="0"/>
        <w:contextualSpacing/>
        <w:rPr>
          <w:rFonts w:cs="Arial"/>
          <w:sz w:val="24"/>
          <w:szCs w:val="24"/>
          <w:lang w:val="ru-RU"/>
        </w:rPr>
      </w:pPr>
    </w:p>
    <w:p w14:paraId="00FC67A6"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20E9CC"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оквирним споразумом и појединачним уговорима. </w:t>
      </w:r>
    </w:p>
    <w:p w14:paraId="7FB63489" w14:textId="77777777" w:rsidR="00D32755" w:rsidRPr="00D32755" w:rsidRDefault="00D32755" w:rsidP="00D32755">
      <w:pPr>
        <w:spacing w:before="0"/>
        <w:contextualSpacing/>
        <w:rPr>
          <w:rFonts w:cs="Arial"/>
          <w:sz w:val="24"/>
          <w:szCs w:val="24"/>
          <w:lang w:val="ru-RU"/>
        </w:rPr>
      </w:pPr>
    </w:p>
    <w:p w14:paraId="0C0A7A10"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08F968E5"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 xml:space="preserve"> </w:t>
      </w:r>
    </w:p>
    <w:p w14:paraId="6339CBB1"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 </w:t>
      </w:r>
    </w:p>
    <w:p w14:paraId="3B482F7A" w14:textId="77777777" w:rsidR="00D32755" w:rsidRPr="00D32755" w:rsidRDefault="00D32755" w:rsidP="00D32755">
      <w:pPr>
        <w:spacing w:before="0"/>
        <w:contextualSpacing/>
        <w:rPr>
          <w:rFonts w:cs="Arial"/>
          <w:sz w:val="24"/>
          <w:szCs w:val="24"/>
          <w:lang w:val="ru-RU"/>
        </w:rPr>
      </w:pPr>
    </w:p>
    <w:p w14:paraId="5B521D8E"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7844C04D" w14:textId="77777777" w:rsidR="00D32755" w:rsidRPr="00D32755" w:rsidRDefault="00D32755" w:rsidP="00D32755">
      <w:pPr>
        <w:spacing w:before="0"/>
        <w:contextualSpacing/>
        <w:rPr>
          <w:rFonts w:cs="Arial"/>
          <w:sz w:val="24"/>
          <w:szCs w:val="24"/>
          <w:lang w:val="ru-RU"/>
        </w:rPr>
      </w:pPr>
    </w:p>
    <w:p w14:paraId="00924383" w14:textId="77777777" w:rsidR="00D32755" w:rsidRPr="00D32755" w:rsidRDefault="00D32755" w:rsidP="00D32755">
      <w:pPr>
        <w:spacing w:before="0"/>
        <w:contextualSpacing/>
        <w:rPr>
          <w:rFonts w:cs="Arial"/>
          <w:sz w:val="24"/>
          <w:szCs w:val="24"/>
          <w:lang w:val="ru-RU"/>
        </w:rPr>
      </w:pPr>
      <w:r w:rsidRPr="00D32755">
        <w:rPr>
          <w:rFonts w:cs="Arial"/>
          <w:sz w:val="24"/>
          <w:szCs w:val="24"/>
          <w:lang w:val="ru-RU"/>
        </w:rPr>
        <w:t>Банкарска гаранција се не може уступити  и  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06349DAF" w14:textId="77777777" w:rsidR="00D32755" w:rsidRPr="00D32755" w:rsidRDefault="00D32755" w:rsidP="00D32755">
      <w:pPr>
        <w:spacing w:before="0"/>
        <w:contextualSpacing/>
        <w:rPr>
          <w:rFonts w:cs="Arial"/>
          <w:sz w:val="24"/>
          <w:szCs w:val="24"/>
          <w:lang w:val="ru-RU"/>
        </w:rPr>
      </w:pPr>
    </w:p>
    <w:p w14:paraId="53C35071" w14:textId="29D1FAC6" w:rsidR="00A975D2" w:rsidRDefault="00D32755" w:rsidP="00D32755">
      <w:pPr>
        <w:spacing w:before="0"/>
        <w:contextualSpacing/>
        <w:rPr>
          <w:rFonts w:cs="Arial"/>
          <w:sz w:val="24"/>
          <w:szCs w:val="24"/>
          <w:lang w:val="ru-RU"/>
        </w:rPr>
      </w:pPr>
      <w:r w:rsidRPr="00D32755">
        <w:rPr>
          <w:rFonts w:cs="Arial"/>
          <w:sz w:val="24"/>
          <w:szCs w:val="24"/>
          <w:lang w:val="ru-RU"/>
        </w:rPr>
        <w:t>Ова гаранција истиче на наведени  датум, без обзира да ли је овај документ враћен или није.</w:t>
      </w:r>
    </w:p>
    <w:p w14:paraId="778E427C" w14:textId="33465EA6" w:rsidR="00D32755" w:rsidRDefault="00D32755" w:rsidP="00D32755">
      <w:pPr>
        <w:spacing w:before="0"/>
        <w:contextualSpacing/>
        <w:rPr>
          <w:rFonts w:cs="Arial"/>
          <w:sz w:val="24"/>
          <w:szCs w:val="24"/>
          <w:lang w:val="ru-RU"/>
        </w:rPr>
      </w:pPr>
    </w:p>
    <w:p w14:paraId="231CD3D7" w14:textId="21B509CC" w:rsidR="002A7CD2" w:rsidRPr="0037337F" w:rsidRDefault="00CD4F77" w:rsidP="002A7CD2">
      <w:pPr>
        <w:tabs>
          <w:tab w:val="left" w:pos="0"/>
        </w:tabs>
        <w:spacing w:before="0"/>
        <w:ind w:right="98"/>
        <w:contextualSpacing/>
        <w:rPr>
          <w:rFonts w:eastAsia="TimesNewRomanPSMT" w:cs="Arial"/>
          <w:bCs/>
          <w:sz w:val="24"/>
          <w:szCs w:val="24"/>
          <w:lang w:val="sr-Cyrl-RS"/>
        </w:rPr>
      </w:pPr>
      <w:r>
        <w:rPr>
          <w:rFonts w:eastAsia="TimesNewRomanPSMT" w:cs="Arial"/>
          <w:b/>
          <w:bCs/>
          <w:iCs/>
          <w:sz w:val="24"/>
          <w:szCs w:val="24"/>
          <w:lang w:val="ru-RU"/>
        </w:rPr>
        <w:t xml:space="preserve">Меница као гаранција за </w:t>
      </w:r>
      <w:r w:rsidR="002A7CD2" w:rsidRPr="0079618B">
        <w:rPr>
          <w:rFonts w:eastAsia="TimesNewRomanPSMT" w:cs="Arial"/>
          <w:b/>
          <w:bCs/>
          <w:iCs/>
          <w:sz w:val="24"/>
          <w:szCs w:val="24"/>
          <w:lang w:val="ru-RU"/>
        </w:rPr>
        <w:t>отклањање недостатака у гарантном року</w:t>
      </w:r>
    </w:p>
    <w:p w14:paraId="23F7919C" w14:textId="30B3DE8C" w:rsidR="002A7CD2" w:rsidRPr="00BB21B2" w:rsidRDefault="002A7CD2" w:rsidP="002A7CD2">
      <w:pPr>
        <w:tabs>
          <w:tab w:val="left" w:pos="0"/>
        </w:tabs>
        <w:spacing w:before="0"/>
        <w:ind w:right="98"/>
        <w:contextualSpacing/>
        <w:rPr>
          <w:rFonts w:eastAsia="TimesNewRomanPSMT" w:cs="Arial"/>
          <w:bCs/>
          <w:sz w:val="24"/>
          <w:szCs w:val="24"/>
          <w:lang w:val="sr-Cyrl-RS"/>
        </w:rPr>
      </w:pPr>
      <w:r w:rsidRPr="00BB21B2">
        <w:rPr>
          <w:rFonts w:eastAsia="TimesNewRomanPSMT" w:cs="Arial"/>
          <w:sz w:val="24"/>
          <w:szCs w:val="24"/>
          <w:lang w:val="ru-RU"/>
        </w:rPr>
        <w:t>Понуђач је обавезан да Наручиоцу</w:t>
      </w:r>
      <w:r w:rsidRPr="00BB21B2">
        <w:rPr>
          <w:rFonts w:eastAsia="TimesNewRomanPSMT" w:cs="Arial"/>
          <w:sz w:val="24"/>
          <w:szCs w:val="24"/>
        </w:rPr>
        <w:t xml:space="preserve"> у тренутку</w:t>
      </w:r>
      <w:r>
        <w:rPr>
          <w:rFonts w:eastAsia="TimesNewRomanPSMT" w:cs="Arial"/>
          <w:sz w:val="24"/>
          <w:szCs w:val="24"/>
          <w:lang w:val="sr-Cyrl-RS"/>
        </w:rPr>
        <w:t xml:space="preserve"> пријема Завршног извештаја, </w:t>
      </w:r>
      <w:r w:rsidRPr="00BB21B2">
        <w:rPr>
          <w:rFonts w:eastAsia="TimesNewRomanPSMT" w:cs="Arial"/>
          <w:sz w:val="24"/>
          <w:szCs w:val="24"/>
          <w:lang w:val="ru-RU"/>
        </w:rPr>
        <w:t>достави:</w:t>
      </w:r>
    </w:p>
    <w:p w14:paraId="0925B230" w14:textId="77777777" w:rsidR="00E22FB9" w:rsidRDefault="002A7CD2" w:rsidP="006C67A6">
      <w:pPr>
        <w:numPr>
          <w:ilvl w:val="0"/>
          <w:numId w:val="41"/>
        </w:numPr>
        <w:spacing w:before="0"/>
        <w:ind w:left="284" w:right="98" w:hanging="284"/>
        <w:rPr>
          <w:rFonts w:eastAsia="TimesNewRomanPSMT" w:cs="Arial"/>
          <w:sz w:val="24"/>
          <w:szCs w:val="24"/>
          <w:lang w:val="ru-RU"/>
        </w:rPr>
      </w:pPr>
      <w:r w:rsidRPr="00BB21B2">
        <w:rPr>
          <w:rFonts w:eastAsia="TimesNewRomanPSMT" w:cs="Arial"/>
          <w:sz w:val="24"/>
          <w:szCs w:val="24"/>
          <w:lang w:val="ru-RU"/>
        </w:rPr>
        <w:t>бланко сопствену меницу за отклањање недостатака у гарантном року издата са клаузулом „без протеста“ и „без извештаја“ потписана од стране законског за</w:t>
      </w:r>
      <w:r>
        <w:rPr>
          <w:rFonts w:eastAsia="TimesNewRomanPSMT" w:cs="Arial"/>
          <w:sz w:val="24"/>
          <w:szCs w:val="24"/>
          <w:lang w:val="ru-RU"/>
        </w:rPr>
        <w:t xml:space="preserve">ступника или лица по овлашћењу </w:t>
      </w:r>
      <w:r w:rsidRPr="00BB21B2">
        <w:rPr>
          <w:rFonts w:eastAsia="TimesNewRomanPSMT" w:cs="Arial"/>
          <w:sz w:val="24"/>
          <w:szCs w:val="24"/>
          <w:lang w:val="ru-RU"/>
        </w:rPr>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E22FB9" w:rsidRPr="00E22FB9">
        <w:rPr>
          <w:rFonts w:eastAsia="TimesNewRomanPSMT" w:cs="Arial"/>
          <w:sz w:val="24"/>
          <w:szCs w:val="24"/>
          <w:lang w:val="ru-RU"/>
        </w:rPr>
        <w:t xml:space="preserve"> Сл.</w:t>
      </w:r>
      <w:r w:rsidR="00E22FB9">
        <w:rPr>
          <w:rFonts w:eastAsia="TimesNewRomanPSMT" w:cs="Arial"/>
          <w:sz w:val="24"/>
          <w:szCs w:val="24"/>
          <w:lang w:val="ru-RU"/>
        </w:rPr>
        <w:t xml:space="preserve"> </w:t>
      </w:r>
      <w:r w:rsidR="00E22FB9" w:rsidRPr="00E22FB9">
        <w:rPr>
          <w:rFonts w:eastAsia="TimesNewRomanPSMT" w:cs="Arial"/>
          <w:sz w:val="24"/>
          <w:szCs w:val="24"/>
          <w:lang w:val="ru-RU"/>
        </w:rPr>
        <w:t>гласник РС</w:t>
      </w:r>
      <w:r w:rsidR="00E22FB9">
        <w:rPr>
          <w:rFonts w:eastAsia="TimesNewRomanPSMT" w:cs="Arial"/>
          <w:sz w:val="24"/>
          <w:szCs w:val="24"/>
          <w:lang w:val="ru-RU"/>
        </w:rPr>
        <w:t>, бр.</w:t>
      </w:r>
      <w:r w:rsidR="00E22FB9" w:rsidRPr="00E22FB9">
        <w:rPr>
          <w:rFonts w:eastAsia="TimesNewRomanPSMT" w:cs="Arial"/>
          <w:sz w:val="24"/>
          <w:szCs w:val="24"/>
          <w:lang w:val="ru-RU"/>
        </w:rPr>
        <w:t xml:space="preserve"> 80/15) и Закон о платним услугама  (</w:t>
      </w:r>
      <w:r w:rsidR="00E22FB9">
        <w:rPr>
          <w:rFonts w:eastAsia="TimesNewRomanPSMT" w:cs="Arial"/>
          <w:sz w:val="24"/>
          <w:szCs w:val="24"/>
          <w:lang w:val="ru-RU"/>
        </w:rPr>
        <w:t>Сл. гласник РС, бр. 139/2014)</w:t>
      </w:r>
    </w:p>
    <w:p w14:paraId="0706444A" w14:textId="57BD02EA" w:rsidR="002A7CD2" w:rsidRPr="00E22FB9" w:rsidRDefault="002A7CD2" w:rsidP="006C67A6">
      <w:pPr>
        <w:numPr>
          <w:ilvl w:val="0"/>
          <w:numId w:val="41"/>
        </w:numPr>
        <w:spacing w:before="0"/>
        <w:ind w:left="284" w:right="98" w:hanging="284"/>
        <w:rPr>
          <w:rFonts w:eastAsia="TimesNewRomanPSMT" w:cs="Arial"/>
          <w:sz w:val="24"/>
          <w:szCs w:val="24"/>
          <w:lang w:val="ru-RU"/>
        </w:rPr>
      </w:pPr>
      <w:r w:rsidRPr="00E22FB9">
        <w:rPr>
          <w:rFonts w:eastAsia="TimesNewRomanPSMT" w:cs="Arial"/>
          <w:sz w:val="24"/>
          <w:szCs w:val="24"/>
          <w:lang w:val="ru-RU"/>
        </w:rPr>
        <w:t xml:space="preserve">Менично писмо – овлашћење којим понуђач овлашћује Наручиоца да може наплатити меницу на износ од </w:t>
      </w:r>
      <w:r w:rsidRPr="00E22FB9">
        <w:rPr>
          <w:rFonts w:eastAsia="TimesNewRomanPSMT" w:cs="Arial"/>
          <w:b/>
          <w:sz w:val="24"/>
          <w:szCs w:val="24"/>
          <w:lang w:val="ru-RU"/>
        </w:rPr>
        <w:t xml:space="preserve">5% од вредности </w:t>
      </w:r>
      <w:r w:rsidRPr="00E22FB9">
        <w:rPr>
          <w:rFonts w:eastAsia="TimesNewRomanPSMT" w:cs="Arial"/>
          <w:b/>
          <w:sz w:val="24"/>
          <w:szCs w:val="24"/>
        </w:rPr>
        <w:t>уговора</w:t>
      </w:r>
      <w:r w:rsidRPr="00E22FB9">
        <w:rPr>
          <w:rFonts w:eastAsia="TimesNewRomanPSMT" w:cs="Arial"/>
          <w:b/>
          <w:sz w:val="24"/>
          <w:szCs w:val="24"/>
          <w:lang w:val="sr-Cyrl-RS"/>
        </w:rPr>
        <w:t xml:space="preserve"> </w:t>
      </w:r>
      <w:r w:rsidRPr="00E22FB9">
        <w:rPr>
          <w:rFonts w:eastAsia="TimesNewRomanPSMT" w:cs="Arial"/>
          <w:b/>
          <w:sz w:val="24"/>
          <w:szCs w:val="24"/>
          <w:lang w:val="ru-RU"/>
        </w:rPr>
        <w:t xml:space="preserve">без ПДВ </w:t>
      </w:r>
      <w:r w:rsidRPr="00E22FB9">
        <w:rPr>
          <w:rFonts w:eastAsia="TimesNewRomanPSMT" w:cs="Arial"/>
          <w:sz w:val="24"/>
          <w:szCs w:val="24"/>
          <w:lang w:val="ru-RU"/>
        </w:rPr>
        <w:t>са роком важења минимално 30 (</w:t>
      </w:r>
      <w:r w:rsidRPr="00E22FB9">
        <w:rPr>
          <w:rFonts w:eastAsia="TimesNewRomanPSMT" w:cs="Arial"/>
          <w:sz w:val="24"/>
          <w:szCs w:val="24"/>
        </w:rPr>
        <w:t xml:space="preserve">словима: </w:t>
      </w:r>
      <w:r w:rsidRPr="00E22FB9">
        <w:rPr>
          <w:rFonts w:eastAsia="TimesNewRomanPSMT" w:cs="Arial"/>
          <w:sz w:val="24"/>
          <w:szCs w:val="24"/>
          <w:lang w:val="ru-RU"/>
        </w:rPr>
        <w:t xml:space="preserve">тридесет) дана дужим од гарантног рока, с тим да евентуални продужетак </w:t>
      </w:r>
      <w:r w:rsidRPr="00E22FB9">
        <w:rPr>
          <w:rFonts w:eastAsia="TimesNewRomanPSMT" w:cs="Arial"/>
          <w:sz w:val="24"/>
          <w:szCs w:val="24"/>
        </w:rPr>
        <w:t xml:space="preserve">гарантног </w:t>
      </w:r>
      <w:r w:rsidRPr="00E22FB9">
        <w:rPr>
          <w:rFonts w:eastAsia="TimesNewRomanPSMT" w:cs="Arial"/>
          <w:sz w:val="24"/>
          <w:szCs w:val="24"/>
          <w:lang w:val="ru-RU"/>
        </w:rPr>
        <w:t xml:space="preserve">рока има за последицу и продужење рока важења менице и меничног овлашћења, </w:t>
      </w:r>
    </w:p>
    <w:p w14:paraId="16766DE1" w14:textId="77777777" w:rsidR="002A7CD2" w:rsidRPr="00BB21B2" w:rsidRDefault="002A7CD2" w:rsidP="006C67A6">
      <w:pPr>
        <w:numPr>
          <w:ilvl w:val="0"/>
          <w:numId w:val="41"/>
        </w:numPr>
        <w:spacing w:before="0"/>
        <w:ind w:left="284" w:right="98" w:hanging="284"/>
        <w:contextualSpacing/>
        <w:rPr>
          <w:rFonts w:eastAsia="TimesNewRomanPSMT" w:cs="Arial"/>
          <w:sz w:val="24"/>
          <w:szCs w:val="24"/>
          <w:lang w:val="ru-RU"/>
        </w:rPr>
      </w:pPr>
      <w:r w:rsidRPr="00BB21B2">
        <w:rPr>
          <w:rFonts w:eastAsia="TimesNewRomanPSMT" w:cs="Arial"/>
          <w:sz w:val="24"/>
          <w:szCs w:val="24"/>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861FD8B" w14:textId="77777777" w:rsidR="002A7CD2" w:rsidRPr="00BB21B2" w:rsidRDefault="002A7CD2" w:rsidP="006C67A6">
      <w:pPr>
        <w:numPr>
          <w:ilvl w:val="0"/>
          <w:numId w:val="41"/>
        </w:numPr>
        <w:spacing w:before="0"/>
        <w:ind w:left="284" w:right="98" w:hanging="284"/>
        <w:contextualSpacing/>
        <w:rPr>
          <w:rFonts w:eastAsia="TimesNewRomanPSMT" w:cs="Arial"/>
          <w:sz w:val="24"/>
          <w:szCs w:val="24"/>
        </w:rPr>
      </w:pPr>
      <w:r>
        <w:rPr>
          <w:rFonts w:eastAsia="TimesNewRomanPSMT" w:cs="Arial"/>
          <w:sz w:val="24"/>
          <w:szCs w:val="24"/>
        </w:rPr>
        <w:t>фотокопију ОП обрасца,</w:t>
      </w:r>
    </w:p>
    <w:p w14:paraId="4248AF2A" w14:textId="7677777E" w:rsidR="002A7CD2" w:rsidRPr="00E22FB9" w:rsidRDefault="002A7CD2" w:rsidP="006C67A6">
      <w:pPr>
        <w:numPr>
          <w:ilvl w:val="0"/>
          <w:numId w:val="41"/>
        </w:numPr>
        <w:spacing w:before="0"/>
        <w:ind w:left="284" w:right="98" w:hanging="284"/>
        <w:contextualSpacing/>
        <w:rPr>
          <w:rFonts w:eastAsia="TimesNewRomanPSMT" w:cs="Arial"/>
          <w:sz w:val="24"/>
          <w:szCs w:val="24"/>
          <w:lang w:val="ru-RU"/>
        </w:rPr>
      </w:pPr>
      <w:r w:rsidRPr="00BB21B2">
        <w:rPr>
          <w:rFonts w:eastAsia="TimesNewRomanPSMT" w:cs="Arial"/>
          <w:sz w:val="24"/>
          <w:szCs w:val="24"/>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Pr>
          <w:rFonts w:eastAsia="TimesNewRomanPSMT" w:cs="Arial"/>
          <w:sz w:val="24"/>
          <w:szCs w:val="24"/>
          <w:lang w:val="ru-RU"/>
        </w:rPr>
        <w:t xml:space="preserve">егистра </w:t>
      </w:r>
      <w:r w:rsidR="00E22FB9">
        <w:rPr>
          <w:rFonts w:eastAsia="TimesNewRomanPSMT" w:cs="Arial"/>
          <w:sz w:val="24"/>
          <w:szCs w:val="24"/>
          <w:lang w:val="ru-RU"/>
        </w:rPr>
        <w:lastRenderedPageBreak/>
        <w:t xml:space="preserve">меница и овлашћења НБС), </w:t>
      </w:r>
      <w:r w:rsidR="00E22FB9" w:rsidRPr="00E22FB9">
        <w:rPr>
          <w:rFonts w:eastAsia="TimesNewRomanPSMT" w:cs="Arial"/>
          <w:sz w:val="24"/>
          <w:szCs w:val="24"/>
          <w:lang w:val="ru-RU"/>
        </w:rPr>
        <w:t>у складу са Одлуком о ближим условима, садржини и начину вођења регистра меница и овлашћења („Сл. гласник РС“</w:t>
      </w:r>
      <w:r w:rsidR="00E22FB9">
        <w:rPr>
          <w:rFonts w:eastAsia="TimesNewRomanPSMT" w:cs="Arial"/>
          <w:sz w:val="24"/>
          <w:szCs w:val="24"/>
          <w:lang w:val="ru-RU"/>
        </w:rPr>
        <w:t>,</w:t>
      </w:r>
      <w:r w:rsidR="00E22FB9" w:rsidRPr="00E22FB9">
        <w:rPr>
          <w:rFonts w:eastAsia="TimesNewRomanPSMT" w:cs="Arial"/>
          <w:sz w:val="24"/>
          <w:szCs w:val="24"/>
          <w:lang w:val="ru-RU"/>
        </w:rPr>
        <w:t xml:space="preserve"> бр. 56/11 и 80/15,76/2016)</w:t>
      </w:r>
      <w:r w:rsidR="00E22FB9">
        <w:rPr>
          <w:rFonts w:eastAsia="TimesNewRomanPSMT" w:cs="Arial"/>
          <w:sz w:val="24"/>
          <w:szCs w:val="24"/>
          <w:lang w:val="ru-RU"/>
        </w:rPr>
        <w:t>.</w:t>
      </w:r>
    </w:p>
    <w:p w14:paraId="7974A6C9" w14:textId="77777777" w:rsidR="002A7CD2" w:rsidRPr="00BB21B2" w:rsidRDefault="002A7CD2" w:rsidP="002A7CD2">
      <w:pPr>
        <w:spacing w:before="0"/>
        <w:ind w:left="1080" w:right="-316"/>
        <w:contextualSpacing/>
        <w:rPr>
          <w:rFonts w:eastAsia="TimesNewRomanPSMT" w:cs="Arial"/>
          <w:sz w:val="24"/>
          <w:szCs w:val="24"/>
          <w:lang w:val="ru-RU"/>
        </w:rPr>
      </w:pPr>
    </w:p>
    <w:p w14:paraId="0B2F66A2" w14:textId="77777777" w:rsidR="002A7CD2" w:rsidRDefault="002A7CD2" w:rsidP="002A7CD2">
      <w:pPr>
        <w:spacing w:before="0"/>
        <w:ind w:right="98"/>
        <w:contextualSpacing/>
        <w:rPr>
          <w:rFonts w:eastAsia="TimesNewRomanPSMT" w:cs="Arial"/>
          <w:sz w:val="24"/>
          <w:szCs w:val="24"/>
          <w:lang w:val="ru-RU"/>
        </w:rPr>
      </w:pPr>
      <w:r w:rsidRPr="00BB21B2">
        <w:rPr>
          <w:rFonts w:eastAsia="TimesNewRomanPSMT" w:cs="Arial"/>
          <w:sz w:val="24"/>
          <w:szCs w:val="24"/>
          <w:lang w:val="ru-RU"/>
        </w:rPr>
        <w:t>Меница може бити н</w:t>
      </w:r>
      <w:r>
        <w:rPr>
          <w:rFonts w:eastAsia="TimesNewRomanPSMT" w:cs="Arial"/>
          <w:sz w:val="24"/>
          <w:szCs w:val="24"/>
          <w:lang w:val="ru-RU"/>
        </w:rPr>
        <w:t>аплаћена у случају да изабрани П</w:t>
      </w:r>
      <w:r w:rsidRPr="00BB21B2">
        <w:rPr>
          <w:rFonts w:eastAsia="TimesNewRomanPSMT" w:cs="Arial"/>
          <w:sz w:val="24"/>
          <w:szCs w:val="24"/>
          <w:lang w:val="ru-RU"/>
        </w:rPr>
        <w:t xml:space="preserve">онуђач не отклони недостатке у гарантном року. </w:t>
      </w:r>
    </w:p>
    <w:p w14:paraId="348100D6" w14:textId="77777777" w:rsidR="002A7CD2" w:rsidRDefault="002A7CD2" w:rsidP="002A7CD2">
      <w:pPr>
        <w:spacing w:before="0"/>
        <w:ind w:right="98"/>
        <w:contextualSpacing/>
        <w:rPr>
          <w:rFonts w:eastAsia="TimesNewRomanPSMT" w:cs="Arial"/>
          <w:sz w:val="24"/>
          <w:szCs w:val="24"/>
          <w:lang w:val="ru-RU"/>
        </w:rPr>
      </w:pPr>
    </w:p>
    <w:p w14:paraId="5409DD1F" w14:textId="77777777" w:rsidR="002A7CD2" w:rsidRDefault="002A7CD2" w:rsidP="002A7CD2">
      <w:pPr>
        <w:spacing w:before="0"/>
        <w:ind w:right="98"/>
        <w:contextualSpacing/>
        <w:rPr>
          <w:rFonts w:eastAsia="TimesNewRomanPSMT" w:cs="Arial"/>
          <w:sz w:val="24"/>
          <w:szCs w:val="24"/>
        </w:rPr>
      </w:pPr>
      <w:r w:rsidRPr="00BB21B2">
        <w:rPr>
          <w:rFonts w:eastAsia="TimesNewRomanPSMT" w:cs="Arial"/>
          <w:sz w:val="24"/>
          <w:szCs w:val="24"/>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r w:rsidRPr="00BB21B2">
        <w:rPr>
          <w:rFonts w:eastAsia="TimesNewRomanPSMT" w:cs="Arial"/>
          <w:sz w:val="24"/>
          <w:szCs w:val="24"/>
        </w:rPr>
        <w:t>.</w:t>
      </w:r>
    </w:p>
    <w:p w14:paraId="39D504DE" w14:textId="652306F4" w:rsidR="002A7CD2" w:rsidRPr="00C574F9" w:rsidRDefault="002A7CD2" w:rsidP="00D32755">
      <w:pPr>
        <w:spacing w:before="0"/>
        <w:contextualSpacing/>
        <w:rPr>
          <w:rFonts w:cs="Arial"/>
          <w:sz w:val="24"/>
          <w:szCs w:val="24"/>
          <w:lang w:val="ru-RU"/>
        </w:rPr>
      </w:pPr>
    </w:p>
    <w:p w14:paraId="06F1E4BB" w14:textId="77777777" w:rsidR="00DF1A82" w:rsidRPr="004276CE" w:rsidRDefault="00DF1A82" w:rsidP="00D32755">
      <w:pPr>
        <w:spacing w:before="0"/>
        <w:contextualSpacing/>
        <w:rPr>
          <w:rFonts w:cs="Arial"/>
          <w:b/>
          <w:sz w:val="24"/>
          <w:szCs w:val="24"/>
          <w:lang w:val="ru-RU"/>
        </w:rPr>
      </w:pPr>
      <w:r w:rsidRPr="004276CE">
        <w:rPr>
          <w:rFonts w:cs="Arial"/>
          <w:b/>
          <w:sz w:val="24"/>
          <w:szCs w:val="24"/>
          <w:lang w:val="ru-RU"/>
        </w:rPr>
        <w:t>Достављање средстава финансијског обезбеђења</w:t>
      </w:r>
    </w:p>
    <w:p w14:paraId="08E0A012" w14:textId="15A8AD30" w:rsidR="00DF1A82" w:rsidRDefault="00DF1A82" w:rsidP="00D32755">
      <w:pPr>
        <w:tabs>
          <w:tab w:val="left" w:pos="567"/>
          <w:tab w:val="left" w:pos="709"/>
        </w:tabs>
        <w:spacing w:before="0"/>
        <w:contextualSpacing/>
        <w:rPr>
          <w:rFonts w:cs="Arial"/>
          <w:sz w:val="24"/>
          <w:szCs w:val="24"/>
          <w:lang w:val="ru-RU"/>
        </w:rPr>
      </w:pPr>
      <w:r w:rsidRPr="00C574F9">
        <w:rPr>
          <w:rFonts w:cs="Arial"/>
          <w:sz w:val="24"/>
          <w:szCs w:val="24"/>
          <w:lang w:val="ru-RU"/>
        </w:rPr>
        <w:t>Средс</w:t>
      </w:r>
      <w:r w:rsidR="00AD58E4">
        <w:rPr>
          <w:rFonts w:cs="Arial"/>
          <w:sz w:val="24"/>
          <w:szCs w:val="24"/>
          <w:lang w:val="ru-RU"/>
        </w:rPr>
        <w:t xml:space="preserve">тво финансијског обезбеђења за </w:t>
      </w:r>
      <w:r w:rsidRPr="00C574F9">
        <w:rPr>
          <w:rFonts w:cs="Arial"/>
          <w:sz w:val="24"/>
          <w:szCs w:val="24"/>
          <w:lang w:val="ru-RU"/>
        </w:rPr>
        <w:t xml:space="preserve">озбиљност понуде </w:t>
      </w:r>
      <w:r w:rsidR="00BD460F">
        <w:rPr>
          <w:rFonts w:cs="Arial"/>
          <w:sz w:val="24"/>
          <w:szCs w:val="24"/>
          <w:lang w:val="ru-RU"/>
        </w:rPr>
        <w:t xml:space="preserve">гласи на </w:t>
      </w:r>
      <w:r w:rsidR="00BD460F" w:rsidRPr="00C574F9">
        <w:rPr>
          <w:rFonts w:cs="Arial"/>
          <w:sz w:val="24"/>
          <w:szCs w:val="24"/>
          <w:lang w:val="ru-RU"/>
        </w:rPr>
        <w:t>Јавно предузеће „Ел</w:t>
      </w:r>
      <w:r w:rsidR="00BD460F">
        <w:rPr>
          <w:rFonts w:cs="Arial"/>
          <w:sz w:val="24"/>
          <w:szCs w:val="24"/>
          <w:lang w:val="ru-RU"/>
        </w:rPr>
        <w:t>ектропривреда Србије“ Београд, Царице Милице 2</w:t>
      </w:r>
      <w:r w:rsidR="00BD460F" w:rsidRPr="00C574F9">
        <w:rPr>
          <w:rFonts w:cs="Arial"/>
          <w:sz w:val="24"/>
          <w:szCs w:val="24"/>
          <w:lang w:val="ru-RU"/>
        </w:rPr>
        <w:t>,</w:t>
      </w:r>
      <w:r w:rsidR="00BD460F">
        <w:rPr>
          <w:rFonts w:cs="Arial"/>
          <w:sz w:val="24"/>
          <w:szCs w:val="24"/>
          <w:lang w:val="ru-RU"/>
        </w:rPr>
        <w:t xml:space="preserve"> </w:t>
      </w:r>
      <w:r w:rsidR="00BD460F" w:rsidRPr="00C574F9">
        <w:rPr>
          <w:rFonts w:cs="Arial"/>
          <w:sz w:val="24"/>
          <w:szCs w:val="24"/>
          <w:lang w:val="ru-RU"/>
        </w:rPr>
        <w:t>Београд</w:t>
      </w:r>
      <w:r w:rsidR="00BD460F">
        <w:rPr>
          <w:rFonts w:cs="Arial"/>
          <w:sz w:val="24"/>
          <w:szCs w:val="24"/>
          <w:lang w:val="ru-RU"/>
        </w:rPr>
        <w:t xml:space="preserve">, а </w:t>
      </w:r>
      <w:r w:rsidRPr="00C574F9">
        <w:rPr>
          <w:rFonts w:cs="Arial"/>
          <w:sz w:val="24"/>
          <w:szCs w:val="24"/>
          <w:lang w:val="ru-RU"/>
        </w:rPr>
        <w:t>доставља се као саставни део понуде.</w:t>
      </w:r>
    </w:p>
    <w:p w14:paraId="3E90016D" w14:textId="77777777" w:rsidR="00CD4F77" w:rsidRPr="00C574F9" w:rsidRDefault="00CD4F77" w:rsidP="00D32755">
      <w:pPr>
        <w:tabs>
          <w:tab w:val="left" w:pos="567"/>
          <w:tab w:val="left" w:pos="709"/>
        </w:tabs>
        <w:spacing w:before="0"/>
        <w:contextualSpacing/>
        <w:rPr>
          <w:rFonts w:cs="Arial"/>
          <w:sz w:val="24"/>
          <w:szCs w:val="24"/>
          <w:lang w:val="ru-RU"/>
        </w:rPr>
      </w:pPr>
    </w:p>
    <w:p w14:paraId="2C69869E" w14:textId="1E87862C" w:rsidR="00DF1A82" w:rsidRDefault="00DF1A82" w:rsidP="00D32755">
      <w:pPr>
        <w:tabs>
          <w:tab w:val="left" w:pos="1134"/>
        </w:tabs>
        <w:spacing w:before="0"/>
        <w:contextualSpacing/>
        <w:rPr>
          <w:rFonts w:cs="Arial"/>
          <w:sz w:val="24"/>
          <w:szCs w:val="24"/>
          <w:lang w:val="ru-RU"/>
        </w:rPr>
      </w:pPr>
      <w:r w:rsidRPr="00C574F9">
        <w:rPr>
          <w:rFonts w:cs="Arial"/>
          <w:sz w:val="24"/>
          <w:szCs w:val="24"/>
          <w:lang w:val="ru-RU"/>
        </w:rPr>
        <w:t xml:space="preserve">Средство финансијског обезбеђења за добро извршење посла </w:t>
      </w:r>
      <w:r w:rsidR="00CD5B18">
        <w:rPr>
          <w:rFonts w:cs="Arial"/>
          <w:sz w:val="24"/>
          <w:szCs w:val="24"/>
          <w:lang w:val="ru-RU"/>
        </w:rPr>
        <w:t xml:space="preserve">гласи на </w:t>
      </w:r>
      <w:r w:rsidR="00CD5B18" w:rsidRPr="00C574F9">
        <w:rPr>
          <w:rFonts w:cs="Arial"/>
          <w:sz w:val="24"/>
          <w:szCs w:val="24"/>
          <w:lang w:val="ru-RU"/>
        </w:rPr>
        <w:t>Јавно предузеће „Ел</w:t>
      </w:r>
      <w:r w:rsidR="00CD5B18">
        <w:rPr>
          <w:rFonts w:cs="Arial"/>
          <w:sz w:val="24"/>
          <w:szCs w:val="24"/>
          <w:lang w:val="ru-RU"/>
        </w:rPr>
        <w:t>ектропривреда Србије“ Београд, Царице Милице 2</w:t>
      </w:r>
      <w:r w:rsidR="00CD5B18" w:rsidRPr="00C574F9">
        <w:rPr>
          <w:rFonts w:cs="Arial"/>
          <w:sz w:val="24"/>
          <w:szCs w:val="24"/>
          <w:lang w:val="ru-RU"/>
        </w:rPr>
        <w:t>,</w:t>
      </w:r>
      <w:r w:rsidR="00CD5B18">
        <w:rPr>
          <w:rFonts w:cs="Arial"/>
          <w:sz w:val="24"/>
          <w:szCs w:val="24"/>
          <w:lang w:val="ru-RU"/>
        </w:rPr>
        <w:t xml:space="preserve"> </w:t>
      </w:r>
      <w:r w:rsidR="00CD5B18" w:rsidRPr="00C574F9">
        <w:rPr>
          <w:rFonts w:cs="Arial"/>
          <w:sz w:val="24"/>
          <w:szCs w:val="24"/>
          <w:lang w:val="ru-RU"/>
        </w:rPr>
        <w:t>Београд</w:t>
      </w:r>
      <w:r w:rsidR="00CD5B18">
        <w:rPr>
          <w:rFonts w:cs="Arial"/>
          <w:sz w:val="24"/>
          <w:szCs w:val="24"/>
          <w:lang w:val="ru-RU"/>
        </w:rPr>
        <w:t>, а</w:t>
      </w:r>
      <w:r w:rsidR="00CD5B18" w:rsidRPr="00C574F9">
        <w:rPr>
          <w:rFonts w:cs="Arial"/>
          <w:sz w:val="24"/>
          <w:szCs w:val="24"/>
          <w:lang w:val="ru-RU"/>
        </w:rPr>
        <w:t xml:space="preserve"> </w:t>
      </w:r>
      <w:r w:rsidRPr="00C574F9">
        <w:rPr>
          <w:rFonts w:cs="Arial"/>
          <w:sz w:val="24"/>
          <w:szCs w:val="24"/>
          <w:lang w:val="ru-RU"/>
        </w:rPr>
        <w:t xml:space="preserve">доставља </w:t>
      </w:r>
      <w:r w:rsidR="00CD4F77">
        <w:rPr>
          <w:rFonts w:cs="Arial"/>
          <w:sz w:val="24"/>
          <w:szCs w:val="24"/>
          <w:lang w:val="ru-RU"/>
        </w:rPr>
        <w:t xml:space="preserve">се </w:t>
      </w:r>
      <w:r w:rsidRPr="00C574F9">
        <w:rPr>
          <w:rFonts w:cs="Arial"/>
          <w:sz w:val="24"/>
          <w:szCs w:val="24"/>
          <w:lang w:val="ru-RU"/>
        </w:rPr>
        <w:t>лично или поштом на адресу: Јавно предузеће „Електроп</w:t>
      </w:r>
      <w:r w:rsidR="00CD4F77">
        <w:rPr>
          <w:rFonts w:cs="Arial"/>
          <w:sz w:val="24"/>
          <w:szCs w:val="24"/>
          <w:lang w:val="ru-RU"/>
        </w:rPr>
        <w:t>ривреда Србије“ Београд, Б</w:t>
      </w:r>
      <w:r w:rsidRPr="00C574F9">
        <w:rPr>
          <w:rFonts w:cs="Arial"/>
          <w:sz w:val="24"/>
          <w:szCs w:val="24"/>
          <w:lang w:val="ru-RU"/>
        </w:rPr>
        <w:t>алканска бр. 13,</w:t>
      </w:r>
      <w:r w:rsidR="00D32755">
        <w:rPr>
          <w:rFonts w:cs="Arial"/>
          <w:sz w:val="24"/>
          <w:szCs w:val="24"/>
          <w:lang w:val="ru-RU"/>
        </w:rPr>
        <w:t xml:space="preserve"> </w:t>
      </w:r>
      <w:r w:rsidRPr="00C574F9">
        <w:rPr>
          <w:rFonts w:cs="Arial"/>
          <w:sz w:val="24"/>
          <w:szCs w:val="24"/>
          <w:lang w:val="ru-RU"/>
        </w:rPr>
        <w:t xml:space="preserve">Београд, са назнаком: Средство финансијског обезбеђења за </w:t>
      </w:r>
      <w:r w:rsidR="00F419A8">
        <w:rPr>
          <w:rFonts w:cs="Arial"/>
          <w:sz w:val="24"/>
          <w:szCs w:val="24"/>
          <w:lang w:val="ru-RU"/>
        </w:rPr>
        <w:t>ЈН/1000/0332/2017</w:t>
      </w:r>
      <w:r w:rsidRPr="00C574F9">
        <w:rPr>
          <w:rFonts w:cs="Arial"/>
          <w:sz w:val="24"/>
          <w:szCs w:val="24"/>
          <w:lang w:val="ru-RU"/>
        </w:rPr>
        <w:t>.</w:t>
      </w:r>
    </w:p>
    <w:p w14:paraId="7B2D8BEF" w14:textId="77777777" w:rsidR="00CD4F77" w:rsidRDefault="00CD4F77" w:rsidP="00D32755">
      <w:pPr>
        <w:tabs>
          <w:tab w:val="left" w:pos="1134"/>
        </w:tabs>
        <w:spacing w:before="0"/>
        <w:contextualSpacing/>
        <w:rPr>
          <w:rFonts w:cs="Arial"/>
          <w:sz w:val="24"/>
          <w:szCs w:val="24"/>
          <w:lang w:val="ru-RU"/>
        </w:rPr>
      </w:pPr>
    </w:p>
    <w:p w14:paraId="5AF3F34E" w14:textId="58A23B99" w:rsidR="00CD4F77" w:rsidRPr="00C574F9" w:rsidRDefault="00CD4F77" w:rsidP="00D32755">
      <w:pPr>
        <w:tabs>
          <w:tab w:val="left" w:pos="1134"/>
        </w:tabs>
        <w:spacing w:before="0"/>
        <w:contextualSpacing/>
        <w:rPr>
          <w:rFonts w:cs="Arial"/>
          <w:sz w:val="24"/>
          <w:szCs w:val="24"/>
          <w:lang w:val="ru-RU"/>
        </w:rPr>
      </w:pPr>
      <w:r w:rsidRPr="00C574F9">
        <w:rPr>
          <w:rFonts w:cs="Arial"/>
          <w:sz w:val="24"/>
          <w:szCs w:val="24"/>
          <w:lang w:val="ru-RU"/>
        </w:rPr>
        <w:t xml:space="preserve">Средство финансијског обезбеђења </w:t>
      </w:r>
      <w:r w:rsidRPr="00CD4F77">
        <w:rPr>
          <w:rFonts w:cs="Arial"/>
          <w:sz w:val="24"/>
          <w:szCs w:val="24"/>
          <w:lang w:val="ru-RU"/>
        </w:rPr>
        <w:t>за отклањање недостатака у гарантном року</w:t>
      </w:r>
      <w:r w:rsidRPr="00C574F9">
        <w:rPr>
          <w:rFonts w:cs="Arial"/>
          <w:sz w:val="24"/>
          <w:szCs w:val="24"/>
          <w:lang w:val="ru-RU"/>
        </w:rPr>
        <w:t xml:space="preserve"> </w:t>
      </w:r>
      <w:r w:rsidR="00CD5B18">
        <w:rPr>
          <w:rFonts w:cs="Arial"/>
          <w:sz w:val="24"/>
          <w:szCs w:val="24"/>
          <w:lang w:val="ru-RU"/>
        </w:rPr>
        <w:t xml:space="preserve">гласи и </w:t>
      </w:r>
      <w:r w:rsidRPr="00C574F9">
        <w:rPr>
          <w:rFonts w:cs="Arial"/>
          <w:sz w:val="24"/>
          <w:szCs w:val="24"/>
          <w:lang w:val="ru-RU"/>
        </w:rPr>
        <w:t xml:space="preserve">доставља </w:t>
      </w:r>
      <w:r>
        <w:rPr>
          <w:rFonts w:cs="Arial"/>
          <w:sz w:val="24"/>
          <w:szCs w:val="24"/>
          <w:lang w:val="ru-RU"/>
        </w:rPr>
        <w:t xml:space="preserve">се </w:t>
      </w:r>
      <w:r w:rsidRPr="00C574F9">
        <w:rPr>
          <w:rFonts w:cs="Arial"/>
          <w:sz w:val="24"/>
          <w:szCs w:val="24"/>
          <w:lang w:val="ru-RU"/>
        </w:rPr>
        <w:t>лично или поштом на адресу: Јавно предузеће „Ел</w:t>
      </w:r>
      <w:r>
        <w:rPr>
          <w:rFonts w:cs="Arial"/>
          <w:sz w:val="24"/>
          <w:szCs w:val="24"/>
          <w:lang w:val="ru-RU"/>
        </w:rPr>
        <w:t>ектропривреда Србије“ Београд, Царице Милице 2</w:t>
      </w:r>
      <w:r w:rsidRPr="00C574F9">
        <w:rPr>
          <w:rFonts w:cs="Arial"/>
          <w:sz w:val="24"/>
          <w:szCs w:val="24"/>
          <w:lang w:val="ru-RU"/>
        </w:rPr>
        <w:t>,</w:t>
      </w:r>
      <w:r>
        <w:rPr>
          <w:rFonts w:cs="Arial"/>
          <w:sz w:val="24"/>
          <w:szCs w:val="24"/>
          <w:lang w:val="ru-RU"/>
        </w:rPr>
        <w:t xml:space="preserve"> </w:t>
      </w:r>
      <w:r w:rsidRPr="00C574F9">
        <w:rPr>
          <w:rFonts w:cs="Arial"/>
          <w:sz w:val="24"/>
          <w:szCs w:val="24"/>
          <w:lang w:val="ru-RU"/>
        </w:rPr>
        <w:t xml:space="preserve">Београд, са назнаком: Средство финансијског обезбеђења за </w:t>
      </w:r>
      <w:r>
        <w:rPr>
          <w:rFonts w:cs="Arial"/>
          <w:sz w:val="24"/>
          <w:szCs w:val="24"/>
          <w:lang w:val="ru-RU"/>
        </w:rPr>
        <w:t>ЈН/1000/0332/2017</w:t>
      </w:r>
      <w:r w:rsidRPr="00C574F9">
        <w:rPr>
          <w:rFonts w:cs="Arial"/>
          <w:sz w:val="24"/>
          <w:szCs w:val="24"/>
          <w:lang w:val="ru-RU"/>
        </w:rPr>
        <w:t>.</w:t>
      </w:r>
    </w:p>
    <w:p w14:paraId="675E1817" w14:textId="77777777" w:rsidR="00F066DE" w:rsidRDefault="00F066DE" w:rsidP="008F774C">
      <w:pPr>
        <w:ind w:left="1571"/>
        <w:rPr>
          <w:rFonts w:cs="Arial"/>
          <w:color w:val="00B0F0"/>
          <w:sz w:val="24"/>
          <w:szCs w:val="24"/>
        </w:rPr>
      </w:pPr>
    </w:p>
    <w:p w14:paraId="1FCF0924" w14:textId="77777777" w:rsidR="0085348E" w:rsidRPr="00EC5BB4" w:rsidRDefault="0085348E" w:rsidP="00C42C30">
      <w:pPr>
        <w:pStyle w:val="KDPodnaslov2"/>
        <w:numPr>
          <w:ilvl w:val="1"/>
          <w:numId w:val="21"/>
        </w:numPr>
        <w:spacing w:before="0"/>
        <w:jc w:val="both"/>
        <w:rPr>
          <w:rFonts w:cs="Arial"/>
          <w:sz w:val="24"/>
          <w:szCs w:val="24"/>
        </w:rPr>
      </w:pPr>
      <w:r w:rsidRPr="00EC5BB4">
        <w:rPr>
          <w:rFonts w:cs="Arial"/>
          <w:sz w:val="24"/>
          <w:szCs w:val="24"/>
        </w:rPr>
        <w:t>Начин означавања поверљивих података у понуди</w:t>
      </w:r>
    </w:p>
    <w:p w14:paraId="649E7B4C"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EED0EEB"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57620DF5"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7BE5FDF"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0D70CF1F"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3BC69B53"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D41886F"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61BD686"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501C877" w14:textId="77777777" w:rsidR="0085348E" w:rsidRPr="00EC5BB4" w:rsidRDefault="0085348E" w:rsidP="0085348E">
      <w:pPr>
        <w:pStyle w:val="KDParagraf"/>
        <w:spacing w:before="0"/>
        <w:rPr>
          <w:rFonts w:cs="Arial"/>
          <w:sz w:val="24"/>
          <w:szCs w:val="24"/>
        </w:rPr>
      </w:pPr>
      <w:r w:rsidRPr="00EC5BB4">
        <w:rPr>
          <w:rFonts w:cs="Arial"/>
          <w:sz w:val="24"/>
          <w:szCs w:val="24"/>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0746BC0"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4D567B84" w14:textId="77777777" w:rsidR="0085348E" w:rsidRPr="008F774C" w:rsidRDefault="0085348E" w:rsidP="00C42C30">
      <w:pPr>
        <w:pStyle w:val="KDPodnaslov2"/>
        <w:numPr>
          <w:ilvl w:val="1"/>
          <w:numId w:val="21"/>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09CD5DD5"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w:t>
      </w:r>
      <w:r w:rsidRPr="00C574F9">
        <w:rPr>
          <w:rFonts w:cs="Arial"/>
          <w:sz w:val="24"/>
          <w:szCs w:val="24"/>
          <w:lang w:val="ru-RU"/>
        </w:rPr>
        <w:t>заштити на раду, запошљавању и условима рада, заштити животне средине, као и да нема забрану обављања делатности која је на снази у вр</w:t>
      </w:r>
      <w:r w:rsidR="00584627" w:rsidRPr="00C574F9">
        <w:rPr>
          <w:rFonts w:cs="Arial"/>
          <w:sz w:val="24"/>
          <w:szCs w:val="24"/>
          <w:lang w:val="ru-RU"/>
        </w:rPr>
        <w:t xml:space="preserve">еме подношења </w:t>
      </w:r>
      <w:r w:rsidR="004276CE">
        <w:rPr>
          <w:rFonts w:cs="Arial"/>
          <w:sz w:val="24"/>
          <w:szCs w:val="24"/>
          <w:lang w:val="ru-RU"/>
        </w:rPr>
        <w:t>.</w:t>
      </w:r>
    </w:p>
    <w:p w14:paraId="44A753A2" w14:textId="1C576F1A" w:rsidR="008F774C" w:rsidRPr="00EC5BB4" w:rsidRDefault="008F774C" w:rsidP="0085348E">
      <w:pPr>
        <w:pStyle w:val="KDParagraf"/>
        <w:spacing w:before="0"/>
        <w:rPr>
          <w:rFonts w:cs="Arial"/>
          <w:sz w:val="24"/>
          <w:szCs w:val="24"/>
          <w:lang w:val="ru-RU" w:eastAsia="sr-Latn-CS"/>
        </w:rPr>
      </w:pPr>
    </w:p>
    <w:p w14:paraId="62404EA8" w14:textId="77777777" w:rsidR="0085348E" w:rsidRDefault="008F774C" w:rsidP="00C42C30">
      <w:pPr>
        <w:pStyle w:val="KDPodnaslov2"/>
        <w:numPr>
          <w:ilvl w:val="1"/>
          <w:numId w:val="21"/>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581676F2"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0DDFBAD" w14:textId="77777777" w:rsidR="008D2B23" w:rsidRPr="00EC5BB4" w:rsidRDefault="008D2B23" w:rsidP="008D2B23">
      <w:pPr>
        <w:spacing w:before="0"/>
        <w:ind w:left="851"/>
        <w:rPr>
          <w:rFonts w:eastAsia="TimesNewRomanPSMT" w:cs="Arial"/>
          <w:bCs/>
          <w:iCs/>
          <w:color w:val="00B0F0"/>
          <w:sz w:val="24"/>
          <w:szCs w:val="24"/>
        </w:rPr>
      </w:pPr>
    </w:p>
    <w:p w14:paraId="0F0D0CEB" w14:textId="77777777" w:rsidR="008D2B23" w:rsidRPr="00EC5BB4" w:rsidRDefault="008D2B23" w:rsidP="00C42C30">
      <w:pPr>
        <w:pStyle w:val="KDPodnaslov2"/>
        <w:numPr>
          <w:ilvl w:val="1"/>
          <w:numId w:val="21"/>
        </w:numPr>
        <w:spacing w:before="0"/>
        <w:jc w:val="both"/>
        <w:rPr>
          <w:rFonts w:cs="Arial"/>
          <w:sz w:val="24"/>
          <w:szCs w:val="24"/>
        </w:rPr>
      </w:pPr>
      <w:bookmarkStart w:id="555" w:name="_Toc441651602"/>
      <w:bookmarkStart w:id="556" w:name="_Toc442559913"/>
      <w:r w:rsidRPr="00EC5BB4">
        <w:rPr>
          <w:rFonts w:cs="Arial"/>
          <w:sz w:val="24"/>
          <w:szCs w:val="24"/>
        </w:rPr>
        <w:t>Додатне информације и објашњења</w:t>
      </w:r>
      <w:bookmarkEnd w:id="555"/>
      <w:bookmarkEnd w:id="556"/>
    </w:p>
    <w:p w14:paraId="02B54A99" w14:textId="1B2D4583" w:rsidR="00584627" w:rsidRPr="00584627" w:rsidRDefault="008D2B23" w:rsidP="00584627">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w:t>
      </w:r>
      <w:r w:rsidR="00584627" w:rsidRPr="00584627">
        <w:rPr>
          <w:rFonts w:cs="Arial"/>
          <w:sz w:val="24"/>
          <w:szCs w:val="24"/>
          <w:lang w:val="ru-RU"/>
        </w:rPr>
        <w:t xml:space="preserve">– позив за јавну набавку број </w:t>
      </w:r>
      <w:r w:rsidR="00F419A8">
        <w:rPr>
          <w:rFonts w:cs="Arial"/>
          <w:sz w:val="24"/>
          <w:szCs w:val="24"/>
          <w:lang w:val="ru-RU"/>
        </w:rPr>
        <w:t>ЈН/1000/0332/2017</w:t>
      </w:r>
      <w:r w:rsidR="00584627" w:rsidRPr="00584627">
        <w:rPr>
          <w:rFonts w:cs="Arial"/>
          <w:sz w:val="24"/>
          <w:szCs w:val="24"/>
          <w:lang w:val="ru-RU"/>
        </w:rPr>
        <w:t>“ или електронским путем на е-</w:t>
      </w:r>
      <w:r w:rsidR="00584627" w:rsidRPr="00584627">
        <w:rPr>
          <w:rFonts w:cs="Arial"/>
          <w:sz w:val="24"/>
          <w:szCs w:val="24"/>
        </w:rPr>
        <w:t>mail</w:t>
      </w:r>
      <w:r w:rsidR="00584627" w:rsidRPr="00584627">
        <w:rPr>
          <w:rFonts w:cs="Arial"/>
          <w:sz w:val="24"/>
          <w:szCs w:val="24"/>
          <w:lang w:val="ru-RU"/>
        </w:rPr>
        <w:t xml:space="preserve"> адресу:</w:t>
      </w:r>
      <w:r w:rsidR="00D32755" w:rsidRPr="00D32755">
        <w:rPr>
          <w:sz w:val="24"/>
          <w:szCs w:val="24"/>
          <w:lang w:val="sr-Latn-RS"/>
        </w:rPr>
        <w:t xml:space="preserve"> </w:t>
      </w:r>
      <w:hyperlink r:id="rId185" w:history="1">
        <w:r w:rsidR="00D32755" w:rsidRPr="00961452">
          <w:rPr>
            <w:rStyle w:val="Hyperlink"/>
            <w:sz w:val="24"/>
            <w:szCs w:val="24"/>
            <w:lang w:val="sr-Latn-RS"/>
          </w:rPr>
          <w:t>aleksandra.adamovic</w:t>
        </w:r>
        <w:r w:rsidR="00D32755" w:rsidRPr="00961452">
          <w:rPr>
            <w:rStyle w:val="Hyperlink"/>
            <w:sz w:val="24"/>
            <w:szCs w:val="24"/>
          </w:rPr>
          <w:t>@eps.rs</w:t>
        </w:r>
      </w:hyperlink>
      <w:r w:rsidR="00584627" w:rsidRPr="00584627">
        <w:rPr>
          <w:rFonts w:cs="Arial"/>
          <w:sz w:val="24"/>
          <w:szCs w:val="24"/>
          <w:lang w:val="ru-RU"/>
        </w:rPr>
        <w:t>,</w:t>
      </w:r>
      <w:r w:rsidR="00D32755">
        <w:rPr>
          <w:rFonts w:cs="Arial"/>
          <w:sz w:val="24"/>
          <w:szCs w:val="24"/>
          <w:lang w:val="ru-RU"/>
        </w:rPr>
        <w:t xml:space="preserve"> </w:t>
      </w:r>
      <w:r w:rsidR="00584627" w:rsidRPr="00584627">
        <w:rPr>
          <w:rFonts w:cs="Arial"/>
          <w:sz w:val="24"/>
          <w:szCs w:val="24"/>
          <w:lang w:val="ru-RU"/>
        </w:rPr>
        <w:t xml:space="preserve">радним данима (понедељак – петак) у времену од 08 до 15 часова. </w:t>
      </w:r>
      <w:r w:rsidR="00584627" w:rsidRPr="00584627">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FFB7E09" w14:textId="77777777" w:rsidR="008D2B23" w:rsidRPr="00EC5BB4" w:rsidRDefault="00584627" w:rsidP="00584627">
      <w:pPr>
        <w:widowControl w:val="0"/>
        <w:spacing w:before="0"/>
        <w:rPr>
          <w:rFonts w:cs="Arial"/>
          <w:sz w:val="24"/>
          <w:szCs w:val="24"/>
        </w:rPr>
      </w:pPr>
      <w:r w:rsidRPr="00584627">
        <w:rPr>
          <w:rFonts w:cs="Arial"/>
          <w:sz w:val="24"/>
          <w:szCs w:val="24"/>
          <w:lang w:val="ru-RU"/>
        </w:rPr>
        <w:t xml:space="preserve">Наручилац ће у року од три дана по пријему захтева објавити </w:t>
      </w:r>
      <w:r w:rsidRPr="00584627">
        <w:rPr>
          <w:rFonts w:cs="Arial"/>
          <w:sz w:val="24"/>
          <w:szCs w:val="24"/>
        </w:rPr>
        <w:t>Одговор на захтев</w:t>
      </w:r>
      <w:r w:rsidRPr="00584627">
        <w:rPr>
          <w:rFonts w:cs="Arial"/>
          <w:sz w:val="24"/>
          <w:szCs w:val="24"/>
          <w:lang w:val="ru-RU"/>
        </w:rPr>
        <w:t xml:space="preserve"> на Порталу јавних набавки и својој интернет страници.</w:t>
      </w:r>
    </w:p>
    <w:p w14:paraId="6E1F10C9"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38D3E6FB"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3450FDAE"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220D587"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0AC634C"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06A50D8"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19AC6070"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04FC66BB"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61FDD6B1" w14:textId="77777777" w:rsidR="008D2B23" w:rsidRPr="00EC5BB4" w:rsidRDefault="008D2B23" w:rsidP="008D2B23">
      <w:pPr>
        <w:pStyle w:val="KDMojTekst"/>
        <w:spacing w:before="0"/>
        <w:rPr>
          <w:rFonts w:cs="Arial"/>
          <w:i w:val="0"/>
          <w:color w:val="auto"/>
          <w:sz w:val="24"/>
          <w:szCs w:val="24"/>
        </w:rPr>
      </w:pPr>
    </w:p>
    <w:p w14:paraId="62223E6F" w14:textId="77777777" w:rsidR="008D2B23" w:rsidRPr="00EC5BB4" w:rsidRDefault="008D2B23" w:rsidP="00C42C30">
      <w:pPr>
        <w:pStyle w:val="KDPodnaslov2"/>
        <w:numPr>
          <w:ilvl w:val="1"/>
          <w:numId w:val="21"/>
        </w:numPr>
        <w:spacing w:before="0"/>
        <w:jc w:val="both"/>
        <w:rPr>
          <w:rFonts w:cs="Arial"/>
          <w:sz w:val="24"/>
          <w:szCs w:val="24"/>
        </w:rPr>
      </w:pPr>
      <w:bookmarkStart w:id="557" w:name="_Toc441651603"/>
      <w:bookmarkStart w:id="558" w:name="_Toc442559914"/>
      <w:r w:rsidRPr="00EC5BB4">
        <w:rPr>
          <w:rFonts w:cs="Arial"/>
          <w:sz w:val="24"/>
          <w:szCs w:val="24"/>
        </w:rPr>
        <w:t>Трошкови понуде</w:t>
      </w:r>
      <w:bookmarkEnd w:id="557"/>
      <w:bookmarkEnd w:id="558"/>
    </w:p>
    <w:p w14:paraId="56C2050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6C471203" w14:textId="77777777" w:rsidR="00584627" w:rsidRDefault="008D2B23" w:rsidP="008D2B23">
      <w:pPr>
        <w:pStyle w:val="KDParagraf"/>
        <w:spacing w:before="0"/>
        <w:rPr>
          <w:rFonts w:cs="Arial"/>
          <w:sz w:val="24"/>
          <w:szCs w:val="24"/>
          <w:lang w:val="sr-Cyrl-RS"/>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D8AF9B1" w14:textId="77777777" w:rsidR="00584627" w:rsidRPr="00584627" w:rsidRDefault="00584627" w:rsidP="008D2B23">
      <w:pPr>
        <w:pStyle w:val="KDParagraf"/>
        <w:spacing w:before="0"/>
        <w:rPr>
          <w:rFonts w:cs="Arial"/>
          <w:sz w:val="24"/>
          <w:szCs w:val="24"/>
          <w:lang w:val="sr-Cyrl-RS"/>
        </w:rPr>
      </w:pPr>
    </w:p>
    <w:p w14:paraId="5799FE33" w14:textId="77777777" w:rsidR="00C14152" w:rsidRPr="00EC5BB4" w:rsidRDefault="00C14152" w:rsidP="00C42C30">
      <w:pPr>
        <w:pStyle w:val="KDPodnaslov2"/>
        <w:numPr>
          <w:ilvl w:val="1"/>
          <w:numId w:val="21"/>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49B9D0F4"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8920617"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15009E50"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3C62393"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34FA74D" w14:textId="77777777" w:rsidR="008D2B23" w:rsidRPr="00EC5BB4" w:rsidRDefault="008D2B23" w:rsidP="008D2B23">
      <w:pPr>
        <w:spacing w:before="0"/>
        <w:rPr>
          <w:rFonts w:cs="Arial"/>
          <w:sz w:val="24"/>
          <w:szCs w:val="24"/>
        </w:rPr>
      </w:pPr>
    </w:p>
    <w:p w14:paraId="51D21A33" w14:textId="77777777" w:rsidR="00B20A6C" w:rsidRPr="00EC5BB4" w:rsidRDefault="00B20A6C" w:rsidP="00C42C30">
      <w:pPr>
        <w:pStyle w:val="KDPodnaslov2"/>
        <w:numPr>
          <w:ilvl w:val="1"/>
          <w:numId w:val="21"/>
        </w:numPr>
        <w:spacing w:before="0"/>
        <w:jc w:val="both"/>
        <w:rPr>
          <w:rFonts w:cs="Arial"/>
          <w:sz w:val="24"/>
          <w:szCs w:val="24"/>
        </w:rPr>
      </w:pPr>
      <w:bookmarkStart w:id="559" w:name="_Toc442559917"/>
      <w:bookmarkStart w:id="560" w:name="_Toc441651606"/>
      <w:r w:rsidRPr="00EC5BB4">
        <w:rPr>
          <w:rFonts w:cs="Arial"/>
          <w:sz w:val="24"/>
          <w:szCs w:val="24"/>
        </w:rPr>
        <w:t>Разлози за одбијање понуде</w:t>
      </w:r>
      <w:bookmarkEnd w:id="559"/>
      <w:r w:rsidRPr="00EC5BB4">
        <w:rPr>
          <w:rFonts w:cs="Arial"/>
          <w:sz w:val="24"/>
          <w:szCs w:val="24"/>
        </w:rPr>
        <w:t xml:space="preserve"> </w:t>
      </w:r>
      <w:bookmarkEnd w:id="560"/>
    </w:p>
    <w:p w14:paraId="0443FFA8"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3FB37D70" w14:textId="77777777" w:rsidR="00B20A6C" w:rsidRPr="00BA652A" w:rsidRDefault="00B20A6C" w:rsidP="006120F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 xml:space="preserve">је неблаговремена, неприхватљива или </w:t>
      </w:r>
      <w:r w:rsidRPr="00BA652A">
        <w:rPr>
          <w:rFonts w:ascii="Arial" w:eastAsia="TimesNewRomanPSMT" w:hAnsi="Arial" w:cs="Arial"/>
          <w:bCs/>
          <w:iCs/>
          <w:sz w:val="24"/>
          <w:szCs w:val="24"/>
        </w:rPr>
        <w:t>неодговарајућа;</w:t>
      </w:r>
    </w:p>
    <w:p w14:paraId="63E00E5F" w14:textId="77777777" w:rsidR="00B20A6C" w:rsidRPr="00E271B3" w:rsidRDefault="00B20A6C" w:rsidP="006120F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271B3">
        <w:rPr>
          <w:rFonts w:ascii="Arial" w:eastAsia="TimesNewRomanPSMT" w:hAnsi="Arial" w:cs="Arial"/>
          <w:bCs/>
          <w:iCs/>
          <w:sz w:val="24"/>
          <w:szCs w:val="24"/>
        </w:rPr>
        <w:t>ако се понуђач не сагласи са исправком рачунских грешака;</w:t>
      </w:r>
    </w:p>
    <w:p w14:paraId="259446CD" w14:textId="77777777" w:rsidR="00B20A6C" w:rsidRPr="00BA652A" w:rsidRDefault="00B20A6C" w:rsidP="006120F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271B3">
        <w:rPr>
          <w:rFonts w:ascii="Arial" w:eastAsia="TimesNewRomanPSMT" w:hAnsi="Arial" w:cs="Arial"/>
          <w:bCs/>
          <w:iCs/>
          <w:sz w:val="24"/>
          <w:szCs w:val="24"/>
        </w:rPr>
        <w:t>ако има битне недостатке сходно члану 106</w:t>
      </w:r>
      <w:r w:rsidRPr="00BA652A">
        <w:rPr>
          <w:rFonts w:ascii="Arial" w:eastAsia="TimesNewRomanPSMT" w:hAnsi="Arial" w:cs="Arial"/>
          <w:bCs/>
          <w:iCs/>
          <w:sz w:val="24"/>
          <w:szCs w:val="24"/>
        </w:rPr>
        <w:t xml:space="preserve">. </w:t>
      </w:r>
      <w:r w:rsidR="00BA652A" w:rsidRPr="00BA652A">
        <w:rPr>
          <w:rFonts w:ascii="Arial" w:eastAsia="TimesNewRomanPSMT" w:hAnsi="Arial" w:cs="Arial"/>
          <w:bCs/>
          <w:iCs/>
          <w:sz w:val="24"/>
          <w:szCs w:val="24"/>
        </w:rPr>
        <w:t>З</w:t>
      </w:r>
      <w:r w:rsidR="00BA652A" w:rsidRPr="00BA652A">
        <w:rPr>
          <w:rFonts w:ascii="Arial" w:eastAsia="TimesNewRomanPSMT" w:hAnsi="Arial" w:cs="Arial"/>
          <w:bCs/>
          <w:iCs/>
          <w:sz w:val="24"/>
          <w:szCs w:val="24"/>
          <w:lang w:val="sr-Cyrl-RS"/>
        </w:rPr>
        <w:t>акона</w:t>
      </w:r>
    </w:p>
    <w:p w14:paraId="446CFCB7" w14:textId="77777777" w:rsidR="00B20A6C" w:rsidRPr="00EC5BB4" w:rsidRDefault="00B20A6C" w:rsidP="00B20A6C">
      <w:pPr>
        <w:spacing w:before="0"/>
        <w:rPr>
          <w:rFonts w:cs="Arial"/>
          <w:sz w:val="24"/>
          <w:szCs w:val="24"/>
          <w:lang w:val="sr-Cyrl-CS"/>
        </w:rPr>
      </w:pPr>
    </w:p>
    <w:p w14:paraId="2427D4F2"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272100F0"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382DB36E" w14:textId="77777777" w:rsidR="008D2B23" w:rsidRPr="00EC5BB4" w:rsidRDefault="00C14152" w:rsidP="00C42C30">
      <w:pPr>
        <w:pStyle w:val="KDPodnaslov2"/>
        <w:numPr>
          <w:ilvl w:val="1"/>
          <w:numId w:val="21"/>
        </w:numPr>
        <w:spacing w:before="0"/>
        <w:jc w:val="both"/>
        <w:rPr>
          <w:rFonts w:cs="Arial"/>
          <w:sz w:val="24"/>
          <w:szCs w:val="24"/>
        </w:rPr>
      </w:pPr>
      <w:r>
        <w:rPr>
          <w:rFonts w:cs="Arial"/>
          <w:sz w:val="24"/>
          <w:szCs w:val="24"/>
        </w:rPr>
        <w:t xml:space="preserve">Рок за доношење Одлуке о </w:t>
      </w:r>
      <w:r w:rsidR="004276CE">
        <w:rPr>
          <w:rFonts w:cs="Arial"/>
          <w:sz w:val="24"/>
          <w:szCs w:val="24"/>
          <w:lang w:val="sr-Cyrl-RS"/>
        </w:rPr>
        <w:t>додели уговора</w:t>
      </w:r>
      <w:r w:rsidR="000847B9">
        <w:rPr>
          <w:rFonts w:cs="Arial"/>
          <w:sz w:val="24"/>
          <w:szCs w:val="24"/>
          <w:lang w:val="sr-Cyrl-RS"/>
        </w:rPr>
        <w:t>/</w:t>
      </w:r>
      <w:r>
        <w:rPr>
          <w:rFonts w:cs="Arial"/>
          <w:sz w:val="24"/>
          <w:szCs w:val="24"/>
        </w:rPr>
        <w:t>обустави</w:t>
      </w:r>
    </w:p>
    <w:p w14:paraId="4C495E4C" w14:textId="70F224BC" w:rsidR="000847B9" w:rsidRDefault="000847B9" w:rsidP="000847B9">
      <w:pPr>
        <w:pStyle w:val="KDParagraf"/>
        <w:spacing w:before="0"/>
        <w:rPr>
          <w:rFonts w:eastAsia="TimesNewRomanPSMT" w:cs="Arial"/>
          <w:sz w:val="24"/>
          <w:szCs w:val="24"/>
        </w:rPr>
      </w:pPr>
      <w:r w:rsidRPr="000847B9">
        <w:rPr>
          <w:rFonts w:eastAsia="TimesNewRomanPSMT" w:cs="Arial"/>
          <w:sz w:val="24"/>
          <w:szCs w:val="24"/>
        </w:rPr>
        <w:t xml:space="preserve">Наручилац ће одлуку о </w:t>
      </w:r>
      <w:r w:rsidR="00DE4AFC">
        <w:rPr>
          <w:rFonts w:eastAsia="TimesNewRomanPSMT" w:cs="Arial"/>
          <w:sz w:val="24"/>
          <w:szCs w:val="24"/>
          <w:lang w:val="sr-Cyrl-RS"/>
        </w:rPr>
        <w:t>додели уговора</w:t>
      </w:r>
      <w:r w:rsidRPr="000847B9">
        <w:rPr>
          <w:rFonts w:eastAsia="TimesNewRomanPSMT" w:cs="Arial"/>
          <w:sz w:val="24"/>
          <w:szCs w:val="24"/>
        </w:rPr>
        <w:t>/обустави поступка донети у року од максимално 25 (двадесетпет) дана од дана јавног отварања понуда.</w:t>
      </w:r>
    </w:p>
    <w:p w14:paraId="7F70AFC2" w14:textId="77777777" w:rsidR="00DE6C11" w:rsidRPr="000847B9" w:rsidRDefault="00DE6C11" w:rsidP="000847B9">
      <w:pPr>
        <w:pStyle w:val="KDParagraf"/>
        <w:spacing w:before="0"/>
        <w:rPr>
          <w:rFonts w:eastAsia="TimesNewRomanPSMT" w:cs="Arial"/>
          <w:sz w:val="24"/>
          <w:szCs w:val="24"/>
        </w:rPr>
      </w:pPr>
    </w:p>
    <w:p w14:paraId="35B3738F" w14:textId="77777777" w:rsidR="008D2B23" w:rsidRDefault="000847B9" w:rsidP="000847B9">
      <w:pPr>
        <w:pStyle w:val="KDParagraf"/>
        <w:spacing w:before="0"/>
        <w:rPr>
          <w:rFonts w:eastAsia="TimesNewRomanPSMT" w:cs="Arial"/>
          <w:sz w:val="24"/>
          <w:szCs w:val="24"/>
        </w:rPr>
      </w:pPr>
      <w:r w:rsidRPr="000847B9">
        <w:rPr>
          <w:rFonts w:eastAsia="TimesNewRomanPSMT" w:cs="Arial"/>
          <w:sz w:val="24"/>
          <w:szCs w:val="24"/>
        </w:rPr>
        <w:t xml:space="preserve">Одлуку о </w:t>
      </w:r>
      <w:r w:rsidR="004276CE">
        <w:rPr>
          <w:rFonts w:eastAsia="TimesNewRomanPSMT" w:cs="Arial"/>
          <w:sz w:val="24"/>
          <w:szCs w:val="24"/>
          <w:lang w:val="sr-Cyrl-RS"/>
        </w:rPr>
        <w:t>додели уговора</w:t>
      </w:r>
      <w:r w:rsidRPr="000847B9">
        <w:rPr>
          <w:rFonts w:eastAsia="TimesNewRomanPSMT" w:cs="Arial"/>
          <w:sz w:val="24"/>
          <w:szCs w:val="24"/>
        </w:rPr>
        <w:t>/обустави поступка  Наручилац ће објавити на Порталу јавних набавки и на својој интернет страници у року од 3 (три) дана од дана доношења.</w:t>
      </w:r>
    </w:p>
    <w:p w14:paraId="406508A5" w14:textId="77777777" w:rsidR="000847B9" w:rsidRPr="00EC5BB4" w:rsidRDefault="000847B9" w:rsidP="000847B9">
      <w:pPr>
        <w:pStyle w:val="KDParagraf"/>
        <w:spacing w:before="0"/>
        <w:rPr>
          <w:rFonts w:eastAsia="TimesNewRomanPSMT" w:cs="Arial"/>
          <w:sz w:val="24"/>
          <w:szCs w:val="24"/>
        </w:rPr>
      </w:pPr>
    </w:p>
    <w:p w14:paraId="7F0977A8" w14:textId="77777777" w:rsidR="008D2B23" w:rsidRPr="00EC5BB4" w:rsidRDefault="008D2B23" w:rsidP="00C42C30">
      <w:pPr>
        <w:pStyle w:val="KDPodnaslov2"/>
        <w:numPr>
          <w:ilvl w:val="1"/>
          <w:numId w:val="21"/>
        </w:numPr>
        <w:spacing w:before="0"/>
        <w:jc w:val="both"/>
        <w:rPr>
          <w:rFonts w:cs="Arial"/>
          <w:sz w:val="24"/>
          <w:szCs w:val="24"/>
          <w:lang w:val="ru-RU"/>
        </w:rPr>
      </w:pPr>
      <w:bookmarkStart w:id="561" w:name="_Toc441651607"/>
      <w:bookmarkStart w:id="562" w:name="_Toc442559918"/>
      <w:r w:rsidRPr="00EC5BB4">
        <w:rPr>
          <w:rFonts w:cs="Arial"/>
          <w:sz w:val="24"/>
          <w:szCs w:val="24"/>
          <w:lang w:val="ru-RU"/>
        </w:rPr>
        <w:t>Н</w:t>
      </w:r>
      <w:r w:rsidRPr="00EC5BB4">
        <w:rPr>
          <w:rFonts w:cs="Arial"/>
          <w:sz w:val="24"/>
          <w:szCs w:val="24"/>
        </w:rPr>
        <w:t>егативне референце</w:t>
      </w:r>
      <w:bookmarkEnd w:id="561"/>
      <w:bookmarkEnd w:id="562"/>
    </w:p>
    <w:p w14:paraId="29406071"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5C0A4FF"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6A868B39"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4697F993" w14:textId="77777777" w:rsidR="008D2B23" w:rsidRPr="00EC5BB4" w:rsidRDefault="008D2B23" w:rsidP="008D2B23">
      <w:pPr>
        <w:pStyle w:val="KDNabrajanje"/>
        <w:spacing w:before="0"/>
        <w:rPr>
          <w:rFonts w:cs="Arial"/>
          <w:sz w:val="24"/>
          <w:szCs w:val="24"/>
        </w:rPr>
      </w:pPr>
      <w:r w:rsidRPr="00EC5BB4">
        <w:rPr>
          <w:rFonts w:cs="Arial"/>
          <w:sz w:val="24"/>
          <w:szCs w:val="24"/>
        </w:rPr>
        <w:lastRenderedPageBreak/>
        <w:t xml:space="preserve">доставио неистините податке у понуди или без оправданих разлога одбио да закључи </w:t>
      </w:r>
      <w:r w:rsidR="00627885">
        <w:rPr>
          <w:rFonts w:cs="Arial"/>
          <w:sz w:val="24"/>
          <w:szCs w:val="24"/>
          <w:lang w:val="sr-Cyrl-RS"/>
        </w:rPr>
        <w:t>оквирни споразум</w:t>
      </w:r>
      <w:r w:rsidRPr="00EC5BB4">
        <w:rPr>
          <w:rFonts w:cs="Arial"/>
          <w:sz w:val="24"/>
          <w:szCs w:val="24"/>
        </w:rPr>
        <w:t xml:space="preserve">, након што му је </w:t>
      </w:r>
      <w:r w:rsidR="00627885">
        <w:rPr>
          <w:rFonts w:cs="Arial"/>
          <w:sz w:val="24"/>
          <w:szCs w:val="24"/>
          <w:lang w:val="sr-Cyrl-RS"/>
        </w:rPr>
        <w:t>оквирни соразум</w:t>
      </w:r>
      <w:r w:rsidRPr="00EC5BB4">
        <w:rPr>
          <w:rFonts w:cs="Arial"/>
          <w:sz w:val="24"/>
          <w:szCs w:val="24"/>
        </w:rPr>
        <w:t xml:space="preserve"> додељен;</w:t>
      </w:r>
    </w:p>
    <w:p w14:paraId="4F4E5D82" w14:textId="44A85F78" w:rsidR="008D2B23"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0A635EF5" w14:textId="77777777" w:rsidR="00CD4F77" w:rsidRPr="00EC5BB4" w:rsidRDefault="00CD4F77" w:rsidP="00CD4F77">
      <w:pPr>
        <w:pStyle w:val="KDNabrajanje"/>
        <w:numPr>
          <w:ilvl w:val="0"/>
          <w:numId w:val="0"/>
        </w:numPr>
        <w:spacing w:before="0"/>
        <w:ind w:left="568"/>
        <w:rPr>
          <w:rFonts w:cs="Arial"/>
          <w:sz w:val="24"/>
          <w:szCs w:val="24"/>
        </w:rPr>
      </w:pPr>
    </w:p>
    <w:p w14:paraId="0C662DA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6F228F3"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5319BE7B"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1DAD441C"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1B1AAE55"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699EA348"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05EAE809"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FD463CF"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205BB11"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E63DDD"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BE01416"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E6F70CD" w14:textId="77777777" w:rsidR="008D2B23" w:rsidRPr="00EC5BB4" w:rsidRDefault="008D2B23" w:rsidP="008D2B23">
      <w:pPr>
        <w:pStyle w:val="KDParagraf"/>
        <w:spacing w:before="0"/>
        <w:rPr>
          <w:rFonts w:cs="Arial"/>
          <w:sz w:val="24"/>
          <w:szCs w:val="24"/>
          <w:lang w:bidi="en-US"/>
        </w:rPr>
      </w:pPr>
    </w:p>
    <w:p w14:paraId="34473606" w14:textId="77777777" w:rsidR="004604C7" w:rsidRPr="004604C7" w:rsidRDefault="008D2B23" w:rsidP="00C42C30">
      <w:pPr>
        <w:pStyle w:val="KDPodnaslov2"/>
        <w:numPr>
          <w:ilvl w:val="1"/>
          <w:numId w:val="21"/>
        </w:numPr>
        <w:spacing w:before="0"/>
        <w:jc w:val="both"/>
        <w:rPr>
          <w:rFonts w:cs="Arial"/>
          <w:sz w:val="24"/>
          <w:szCs w:val="24"/>
        </w:rPr>
      </w:pPr>
      <w:bookmarkStart w:id="563" w:name="_Toc441651608"/>
      <w:bookmarkStart w:id="564" w:name="_Toc442559919"/>
      <w:r w:rsidRPr="00EC5BB4">
        <w:rPr>
          <w:rFonts w:cs="Arial"/>
          <w:sz w:val="24"/>
          <w:szCs w:val="24"/>
        </w:rPr>
        <w:t>Увид у документацију</w:t>
      </w:r>
      <w:bookmarkEnd w:id="563"/>
      <w:bookmarkEnd w:id="564"/>
    </w:p>
    <w:p w14:paraId="2AF05DF2"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Понуђач има право да изврши увид у документацију о спроведеном поступку јавне набавке после доношења одлуке о додели </w:t>
      </w:r>
      <w:r w:rsidR="00627885">
        <w:rPr>
          <w:rFonts w:cs="Arial"/>
          <w:sz w:val="24"/>
          <w:szCs w:val="24"/>
          <w:lang w:val="sr-Cyrl-RS" w:bidi="en-US"/>
        </w:rPr>
        <w:t>оквирног споразума</w:t>
      </w:r>
      <w:r w:rsidRPr="00EC5BB4">
        <w:rPr>
          <w:rFonts w:cs="Arial"/>
          <w:sz w:val="24"/>
          <w:szCs w:val="24"/>
          <w:lang w:bidi="en-US"/>
        </w:rPr>
        <w:t>, односно одлуке о обустави поступка о чему може поднети писмени захтев Наручиоцу.</w:t>
      </w:r>
    </w:p>
    <w:p w14:paraId="6250D79E"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26CA5E8" w14:textId="77777777" w:rsidR="008D2B23" w:rsidRPr="00EC5BB4" w:rsidRDefault="008D2B23" w:rsidP="008D2B23">
      <w:pPr>
        <w:pStyle w:val="KDParagraf"/>
        <w:spacing w:before="0"/>
        <w:rPr>
          <w:rFonts w:cs="Arial"/>
          <w:sz w:val="24"/>
          <w:szCs w:val="24"/>
          <w:lang w:bidi="en-US"/>
        </w:rPr>
      </w:pPr>
    </w:p>
    <w:p w14:paraId="2D25A97F" w14:textId="77777777" w:rsidR="008D2B23" w:rsidRDefault="008D2B23" w:rsidP="00C42C30">
      <w:pPr>
        <w:pStyle w:val="KDPodnaslov2"/>
        <w:numPr>
          <w:ilvl w:val="1"/>
          <w:numId w:val="21"/>
        </w:numPr>
        <w:spacing w:before="0"/>
        <w:contextualSpacing/>
        <w:jc w:val="both"/>
        <w:rPr>
          <w:rFonts w:cs="Arial"/>
          <w:sz w:val="24"/>
          <w:szCs w:val="24"/>
        </w:rPr>
      </w:pPr>
      <w:bookmarkStart w:id="565" w:name="_Toc441651609"/>
      <w:bookmarkStart w:id="566" w:name="_Toc442559920"/>
      <w:r w:rsidRPr="00EC5BB4">
        <w:rPr>
          <w:rFonts w:cs="Arial"/>
          <w:sz w:val="24"/>
          <w:szCs w:val="24"/>
          <w:lang w:val="ru-RU"/>
        </w:rPr>
        <w:t>З</w:t>
      </w:r>
      <w:r w:rsidRPr="00EC5BB4">
        <w:rPr>
          <w:rFonts w:cs="Arial"/>
          <w:sz w:val="24"/>
          <w:szCs w:val="24"/>
        </w:rPr>
        <w:t>аштита права понуђача</w:t>
      </w:r>
      <w:bookmarkEnd w:id="565"/>
      <w:bookmarkEnd w:id="566"/>
    </w:p>
    <w:p w14:paraId="18E43C6A" w14:textId="77777777" w:rsidR="0031435B" w:rsidRPr="0031435B" w:rsidRDefault="0031435B" w:rsidP="00DE6C11">
      <w:pPr>
        <w:spacing w:before="0"/>
        <w:contextualSpacing/>
        <w:rPr>
          <w:sz w:val="24"/>
          <w:szCs w:val="24"/>
        </w:rPr>
      </w:pPr>
      <w:r w:rsidRPr="0031435B">
        <w:rPr>
          <w:sz w:val="24"/>
          <w:szCs w:val="24"/>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6EE68BB" w14:textId="77777777" w:rsidR="0031435B" w:rsidRPr="0031435B" w:rsidRDefault="0031435B" w:rsidP="00DE6C11">
      <w:pPr>
        <w:spacing w:before="0"/>
        <w:contextualSpacing/>
        <w:rPr>
          <w:sz w:val="24"/>
          <w:szCs w:val="24"/>
        </w:rPr>
      </w:pPr>
      <w:r w:rsidRPr="0031435B">
        <w:rPr>
          <w:sz w:val="24"/>
          <w:szCs w:val="24"/>
        </w:rPr>
        <w:t>Рокови и начин подношења захтева за заштиту права:</w:t>
      </w:r>
    </w:p>
    <w:p w14:paraId="03348695" w14:textId="7077FE4C" w:rsidR="00584627" w:rsidRPr="00DE6C11" w:rsidRDefault="00584627" w:rsidP="00DE6C11">
      <w:pPr>
        <w:spacing w:before="0"/>
        <w:contextualSpacing/>
        <w:rPr>
          <w:b/>
          <w:sz w:val="24"/>
          <w:szCs w:val="24"/>
          <w:lang w:val="ru-RU"/>
        </w:rPr>
      </w:pPr>
      <w:r w:rsidRPr="00584627">
        <w:rPr>
          <w:sz w:val="24"/>
          <w:szCs w:val="24"/>
        </w:rPr>
        <w:lastRenderedPageBreak/>
        <w:t>Захтев за заштиту права подноси се лично или путем поште на адресу: ЈП „Електропривреда Србије“ Београд, Балканска бр.13, са назнаком Захте</w:t>
      </w:r>
      <w:r w:rsidR="00DE6C11">
        <w:rPr>
          <w:sz w:val="24"/>
          <w:szCs w:val="24"/>
        </w:rPr>
        <w:t xml:space="preserve">в за заштиту права за ЈН услуга - </w:t>
      </w:r>
      <w:r w:rsidR="00F419A8">
        <w:rPr>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DE6C11">
        <w:rPr>
          <w:sz w:val="24"/>
          <w:szCs w:val="24"/>
          <w:lang w:val="ru-RU"/>
        </w:rPr>
        <w:t xml:space="preserve">, </w:t>
      </w:r>
      <w:r w:rsidR="00DE6C11">
        <w:rPr>
          <w:sz w:val="24"/>
          <w:szCs w:val="24"/>
        </w:rPr>
        <w:t>ј</w:t>
      </w:r>
      <w:r w:rsidRPr="00584627">
        <w:rPr>
          <w:sz w:val="24"/>
          <w:szCs w:val="24"/>
        </w:rPr>
        <w:t xml:space="preserve">авна набавка број </w:t>
      </w:r>
      <w:r w:rsidR="00F419A8">
        <w:rPr>
          <w:sz w:val="24"/>
          <w:szCs w:val="24"/>
        </w:rPr>
        <w:t>ЈН/1000/0332/2017</w:t>
      </w:r>
      <w:r w:rsidRPr="00584627">
        <w:rPr>
          <w:sz w:val="24"/>
          <w:szCs w:val="24"/>
        </w:rPr>
        <w:t>, а копија се истовремено доставља Републичкој комисији.</w:t>
      </w:r>
    </w:p>
    <w:p w14:paraId="111BC1E5" w14:textId="2BF22A79" w:rsidR="0031435B" w:rsidRPr="0031435B" w:rsidRDefault="00584627" w:rsidP="00DE6C11">
      <w:pPr>
        <w:spacing w:before="0"/>
        <w:contextualSpacing/>
        <w:rPr>
          <w:sz w:val="24"/>
          <w:szCs w:val="24"/>
        </w:rPr>
      </w:pPr>
      <w:r w:rsidRPr="00584627">
        <w:rPr>
          <w:sz w:val="24"/>
          <w:szCs w:val="24"/>
        </w:rPr>
        <w:t xml:space="preserve">Захтев за заштиту права се може доставити и путем електронске поште на e-mail </w:t>
      </w:r>
      <w:hyperlink r:id="rId187" w:history="1">
        <w:r w:rsidR="00DE6C11" w:rsidRPr="00961452">
          <w:rPr>
            <w:rStyle w:val="Hyperlink"/>
            <w:sz w:val="24"/>
            <w:szCs w:val="24"/>
            <w:lang w:val="sr-Latn-RS"/>
          </w:rPr>
          <w:t>aleksandra.adamovic</w:t>
        </w:r>
        <w:r w:rsidR="00DE6C11" w:rsidRPr="00961452">
          <w:rPr>
            <w:rStyle w:val="Hyperlink"/>
            <w:sz w:val="24"/>
            <w:szCs w:val="24"/>
          </w:rPr>
          <w:t>@eps.rs</w:t>
        </w:r>
      </w:hyperlink>
      <w:r w:rsidR="00DE6C11">
        <w:rPr>
          <w:sz w:val="24"/>
          <w:szCs w:val="24"/>
          <w:lang w:val="sr-Cyrl-RS"/>
        </w:rPr>
        <w:t xml:space="preserve"> </w:t>
      </w:r>
      <w:r w:rsidRPr="00584627">
        <w:rPr>
          <w:sz w:val="24"/>
          <w:szCs w:val="24"/>
        </w:rPr>
        <w:t>радним данима (понедељак-петак) од 8,00 до 15,00 часова.</w:t>
      </w:r>
    </w:p>
    <w:p w14:paraId="70EA37C5" w14:textId="77777777" w:rsidR="0031435B" w:rsidRPr="0031435B" w:rsidRDefault="0031435B" w:rsidP="00DE6C11">
      <w:pPr>
        <w:spacing w:before="0"/>
        <w:contextualSpacing/>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46A7FA5" w14:textId="77777777" w:rsidR="0031435B" w:rsidRPr="0031435B" w:rsidRDefault="0031435B" w:rsidP="00DE6C11">
      <w:pPr>
        <w:spacing w:before="0"/>
        <w:contextualSpacing/>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DE6C11">
        <w:rPr>
          <w:sz w:val="24"/>
          <w:szCs w:val="24"/>
        </w:rPr>
        <w:t>7 (седам)</w:t>
      </w:r>
      <w:r w:rsidRPr="0031435B">
        <w:rPr>
          <w:sz w:val="24"/>
          <w:szCs w:val="24"/>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4AFB92D" w14:textId="77777777" w:rsidR="0031435B" w:rsidRPr="0031435B" w:rsidRDefault="0031435B" w:rsidP="00DE6C11">
      <w:pPr>
        <w:spacing w:before="0"/>
        <w:contextualSpacing/>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45FE431" w14:textId="77777777" w:rsidR="0031435B" w:rsidRPr="0031435B" w:rsidRDefault="00627885" w:rsidP="00DE6C11">
      <w:pPr>
        <w:spacing w:before="0"/>
        <w:contextualSpacing/>
        <w:rPr>
          <w:sz w:val="24"/>
          <w:szCs w:val="24"/>
        </w:rPr>
      </w:pPr>
      <w:r>
        <w:rPr>
          <w:sz w:val="24"/>
          <w:szCs w:val="24"/>
        </w:rPr>
        <w:t xml:space="preserve">После доношења одлуке о </w:t>
      </w:r>
      <w:r w:rsidR="004276CE">
        <w:rPr>
          <w:sz w:val="24"/>
          <w:szCs w:val="24"/>
          <w:lang w:val="sr-Cyrl-RS"/>
        </w:rPr>
        <w:t>додлеи уговора</w:t>
      </w:r>
      <w:r>
        <w:rPr>
          <w:sz w:val="24"/>
          <w:szCs w:val="24"/>
          <w:lang w:val="sr-Cyrl-RS"/>
        </w:rPr>
        <w:t xml:space="preserve"> или одлуке о обустави поступка</w:t>
      </w:r>
      <w:r w:rsidR="0031435B" w:rsidRPr="0031435B">
        <w:rPr>
          <w:sz w:val="24"/>
          <w:szCs w:val="24"/>
        </w:rPr>
        <w:t xml:space="preserve">, рок за подношење захтева за заштиту права је </w:t>
      </w:r>
      <w:r w:rsidR="0031435B" w:rsidRPr="00DE6C11">
        <w:rPr>
          <w:sz w:val="24"/>
          <w:szCs w:val="24"/>
        </w:rPr>
        <w:t>10 (десет)</w:t>
      </w:r>
      <w:r w:rsidR="0031435B" w:rsidRPr="0031435B">
        <w:rPr>
          <w:sz w:val="24"/>
          <w:szCs w:val="24"/>
        </w:rPr>
        <w:t xml:space="preserve"> дана од дана објављивања одлуке на Порталу јавних набавки. </w:t>
      </w:r>
    </w:p>
    <w:p w14:paraId="2DC1F468" w14:textId="77777777" w:rsidR="0031435B" w:rsidRPr="0031435B" w:rsidRDefault="0031435B" w:rsidP="00DE6C11">
      <w:pPr>
        <w:spacing w:before="0"/>
        <w:contextualSpacing/>
        <w:rPr>
          <w:sz w:val="24"/>
          <w:szCs w:val="24"/>
        </w:rPr>
      </w:pPr>
      <w:r w:rsidRPr="0031435B">
        <w:rPr>
          <w:sz w:val="24"/>
          <w:szCs w:val="24"/>
        </w:rPr>
        <w:t xml:space="preserve">Захтев за заштиту права не задржава даље активности наручиоца у поступку јавне набавке у складу са одредбама члана 150. ЗЈН. </w:t>
      </w:r>
    </w:p>
    <w:p w14:paraId="04CA1400" w14:textId="77777777" w:rsidR="0031435B" w:rsidRPr="0031435B" w:rsidRDefault="0031435B" w:rsidP="00DE6C11">
      <w:pPr>
        <w:spacing w:before="0"/>
        <w:contextualSpacing/>
        <w:rPr>
          <w:sz w:val="24"/>
          <w:szCs w:val="24"/>
        </w:rPr>
      </w:pPr>
      <w:r w:rsidRPr="0031435B">
        <w:rPr>
          <w:sz w:val="24"/>
          <w:szCs w:val="24"/>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w:t>
      </w:r>
      <w:r>
        <w:rPr>
          <w:sz w:val="24"/>
          <w:szCs w:val="24"/>
        </w:rPr>
        <w:t>ријема захтева за заштиту права</w:t>
      </w:r>
      <w:r w:rsidRPr="0031435B">
        <w:rPr>
          <w:sz w:val="24"/>
          <w:szCs w:val="24"/>
        </w:rPr>
        <w:t xml:space="preserve">. </w:t>
      </w:r>
    </w:p>
    <w:p w14:paraId="576DEBC9" w14:textId="77777777" w:rsidR="0031435B" w:rsidRPr="0031435B" w:rsidRDefault="0031435B" w:rsidP="00DE6C11">
      <w:pPr>
        <w:spacing w:before="0"/>
        <w:contextualSpacing/>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EFB692B" w14:textId="77777777" w:rsidR="0031435B" w:rsidRPr="00DE6C11" w:rsidRDefault="0031435B" w:rsidP="00DE6C11">
      <w:pPr>
        <w:spacing w:before="0"/>
        <w:contextualSpacing/>
        <w:rPr>
          <w:b/>
          <w:sz w:val="24"/>
          <w:szCs w:val="24"/>
        </w:rPr>
      </w:pPr>
      <w:r w:rsidRPr="00DE6C11">
        <w:rPr>
          <w:b/>
          <w:sz w:val="24"/>
          <w:szCs w:val="24"/>
        </w:rPr>
        <w:t>Детаљно упутство о садржини потпуног захтева за заштиту права у складу са чланом   151. став 1. тач. 1) – 7) ЗЈН:</w:t>
      </w:r>
    </w:p>
    <w:p w14:paraId="7DFE66B7" w14:textId="77777777" w:rsidR="0031435B" w:rsidRPr="0031435B" w:rsidRDefault="0031435B" w:rsidP="00DE6C11">
      <w:pPr>
        <w:spacing w:before="0"/>
        <w:contextualSpacing/>
        <w:rPr>
          <w:sz w:val="24"/>
          <w:szCs w:val="24"/>
        </w:rPr>
      </w:pPr>
      <w:r w:rsidRPr="0031435B">
        <w:rPr>
          <w:sz w:val="24"/>
          <w:szCs w:val="24"/>
        </w:rPr>
        <w:t>Захтев за заштиту права садржи:</w:t>
      </w:r>
    </w:p>
    <w:p w14:paraId="23B7815A" w14:textId="77777777" w:rsidR="0031435B" w:rsidRPr="0031435B" w:rsidRDefault="0031435B" w:rsidP="00DE6C11">
      <w:pPr>
        <w:spacing w:before="0"/>
        <w:contextualSpacing/>
        <w:rPr>
          <w:sz w:val="24"/>
          <w:szCs w:val="24"/>
        </w:rPr>
      </w:pPr>
      <w:r w:rsidRPr="0031435B">
        <w:rPr>
          <w:sz w:val="24"/>
          <w:szCs w:val="24"/>
        </w:rPr>
        <w:t>1) назив и адресу подносиоца захтева и лице за контакт</w:t>
      </w:r>
    </w:p>
    <w:p w14:paraId="51EA31BC" w14:textId="77777777" w:rsidR="0031435B" w:rsidRPr="0031435B" w:rsidRDefault="0031435B" w:rsidP="00DE6C11">
      <w:pPr>
        <w:spacing w:before="0"/>
        <w:contextualSpacing/>
        <w:rPr>
          <w:sz w:val="24"/>
          <w:szCs w:val="24"/>
        </w:rPr>
      </w:pPr>
      <w:r w:rsidRPr="0031435B">
        <w:rPr>
          <w:sz w:val="24"/>
          <w:szCs w:val="24"/>
        </w:rPr>
        <w:t>2) назив и адресу наручиоца</w:t>
      </w:r>
    </w:p>
    <w:p w14:paraId="2082E38C" w14:textId="77777777" w:rsidR="0031435B" w:rsidRPr="0031435B" w:rsidRDefault="0031435B" w:rsidP="00DE6C11">
      <w:pPr>
        <w:spacing w:before="0"/>
        <w:contextualSpacing/>
        <w:rPr>
          <w:sz w:val="24"/>
          <w:szCs w:val="24"/>
        </w:rPr>
      </w:pPr>
      <w:r w:rsidRPr="0031435B">
        <w:rPr>
          <w:sz w:val="24"/>
          <w:szCs w:val="24"/>
        </w:rPr>
        <w:t>3) податке о јавној набавци која је предмет захтева, односно о одлуци наручиоца</w:t>
      </w:r>
    </w:p>
    <w:p w14:paraId="58603B10" w14:textId="77777777" w:rsidR="0031435B" w:rsidRPr="0031435B" w:rsidRDefault="0031435B" w:rsidP="00DE6C11">
      <w:pPr>
        <w:spacing w:before="0"/>
        <w:contextualSpacing/>
        <w:rPr>
          <w:sz w:val="24"/>
          <w:szCs w:val="24"/>
        </w:rPr>
      </w:pPr>
      <w:r w:rsidRPr="0031435B">
        <w:rPr>
          <w:sz w:val="24"/>
          <w:szCs w:val="24"/>
        </w:rPr>
        <w:t>4) повреде прописа којима се уређује поступак јавне набавке</w:t>
      </w:r>
    </w:p>
    <w:p w14:paraId="7EC6C068" w14:textId="77777777" w:rsidR="0031435B" w:rsidRPr="0031435B" w:rsidRDefault="0031435B" w:rsidP="00DE6C11">
      <w:pPr>
        <w:spacing w:before="0"/>
        <w:contextualSpacing/>
        <w:rPr>
          <w:sz w:val="24"/>
          <w:szCs w:val="24"/>
        </w:rPr>
      </w:pPr>
      <w:r w:rsidRPr="0031435B">
        <w:rPr>
          <w:sz w:val="24"/>
          <w:szCs w:val="24"/>
        </w:rPr>
        <w:t>5) чињенице и доказе којима се повреде доказују</w:t>
      </w:r>
    </w:p>
    <w:p w14:paraId="29D04FB1" w14:textId="77777777" w:rsidR="0031435B" w:rsidRPr="0031435B" w:rsidRDefault="0031435B" w:rsidP="00DE6C11">
      <w:pPr>
        <w:spacing w:before="0"/>
        <w:contextualSpacing/>
        <w:rPr>
          <w:sz w:val="24"/>
          <w:szCs w:val="24"/>
        </w:rPr>
      </w:pPr>
      <w:r w:rsidRPr="0031435B">
        <w:rPr>
          <w:sz w:val="24"/>
          <w:szCs w:val="24"/>
        </w:rPr>
        <w:t>6) потврду о уплати таксе из члана 156. ЗЈН</w:t>
      </w:r>
    </w:p>
    <w:p w14:paraId="378E0128" w14:textId="77777777" w:rsidR="0031435B" w:rsidRPr="0031435B" w:rsidRDefault="0031435B" w:rsidP="00DE6C11">
      <w:pPr>
        <w:spacing w:before="0"/>
        <w:contextualSpacing/>
        <w:rPr>
          <w:sz w:val="24"/>
          <w:szCs w:val="24"/>
        </w:rPr>
      </w:pPr>
      <w:r w:rsidRPr="0031435B">
        <w:rPr>
          <w:sz w:val="24"/>
          <w:szCs w:val="24"/>
        </w:rPr>
        <w:t>7) потпис подносиоца.</w:t>
      </w:r>
    </w:p>
    <w:p w14:paraId="5DCF3CC9" w14:textId="77777777" w:rsidR="0031435B" w:rsidRPr="0031435B" w:rsidRDefault="0031435B" w:rsidP="00DE6C11">
      <w:pPr>
        <w:spacing w:before="0"/>
        <w:contextualSpacing/>
        <w:rPr>
          <w:sz w:val="24"/>
          <w:szCs w:val="24"/>
        </w:rPr>
      </w:pPr>
      <w:r w:rsidRPr="0031435B">
        <w:rPr>
          <w:sz w:val="24"/>
          <w:szCs w:val="24"/>
        </w:rPr>
        <w:t xml:space="preserve">Ако поднети захтев за заштиту права не садржи све обавезне елементе   наручилац ће такав захтев одбацити закључком. </w:t>
      </w:r>
    </w:p>
    <w:p w14:paraId="725BE261" w14:textId="77777777" w:rsidR="0031435B" w:rsidRPr="0031435B" w:rsidRDefault="0031435B" w:rsidP="00DE6C11">
      <w:pPr>
        <w:spacing w:before="0"/>
        <w:contextualSpacing/>
        <w:rPr>
          <w:sz w:val="24"/>
          <w:szCs w:val="24"/>
        </w:rPr>
      </w:pPr>
      <w:r w:rsidRPr="0031435B">
        <w:rPr>
          <w:sz w:val="24"/>
          <w:szCs w:val="24"/>
        </w:rPr>
        <w:t xml:space="preserve">Закључак   наручилац доставља подносиоцу захтева и Републичкој комисији у року од три дана од дана доношења. </w:t>
      </w:r>
    </w:p>
    <w:p w14:paraId="4A088AA4" w14:textId="77777777" w:rsidR="0031435B" w:rsidRPr="0031435B" w:rsidRDefault="0031435B" w:rsidP="00DE6C11">
      <w:pPr>
        <w:spacing w:before="0"/>
        <w:contextualSpacing/>
        <w:rPr>
          <w:sz w:val="24"/>
          <w:szCs w:val="24"/>
        </w:rPr>
      </w:pPr>
      <w:r w:rsidRPr="0031435B">
        <w:rPr>
          <w:sz w:val="24"/>
          <w:szCs w:val="24"/>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4BB8288" w14:textId="77777777" w:rsidR="0031435B" w:rsidRPr="0031435B" w:rsidRDefault="0031435B" w:rsidP="00DE6C11">
      <w:pPr>
        <w:spacing w:before="0"/>
        <w:contextualSpacing/>
        <w:rPr>
          <w:sz w:val="24"/>
          <w:szCs w:val="24"/>
        </w:rPr>
      </w:pPr>
      <w:r w:rsidRPr="0031435B">
        <w:rPr>
          <w:sz w:val="24"/>
          <w:szCs w:val="24"/>
        </w:rPr>
        <w:t>Износ таксе из члана 156. став 1. тач. 1)- 3) ЗЈН:</w:t>
      </w:r>
    </w:p>
    <w:p w14:paraId="27A79EDF" w14:textId="77777777" w:rsidR="005660C2" w:rsidRPr="00CD4DE6" w:rsidRDefault="00584627" w:rsidP="005660C2">
      <w:pPr>
        <w:pStyle w:val="KDParagraf"/>
        <w:spacing w:before="0"/>
        <w:rPr>
          <w:rFonts w:cs="Arial"/>
          <w:sz w:val="24"/>
          <w:szCs w:val="24"/>
          <w:lang w:val="sr-Cyrl-RS"/>
        </w:rPr>
      </w:pPr>
      <w:r w:rsidRPr="00584627">
        <w:rPr>
          <w:sz w:val="24"/>
          <w:szCs w:val="24"/>
        </w:rPr>
        <w:t>Подносилац захтева за заштиту права дужан је да на рачун буџета Републике Србије (број рачуна: 840-30678845-06, шифра плаћања 153 или 253, позив на број 1000</w:t>
      </w:r>
      <w:r w:rsidR="002A7CD2">
        <w:rPr>
          <w:sz w:val="24"/>
          <w:szCs w:val="24"/>
        </w:rPr>
        <w:t>0332</w:t>
      </w:r>
      <w:r w:rsidRPr="00584627">
        <w:rPr>
          <w:sz w:val="24"/>
          <w:szCs w:val="24"/>
        </w:rPr>
        <w:t>201</w:t>
      </w:r>
      <w:r w:rsidR="004276CE">
        <w:rPr>
          <w:sz w:val="24"/>
          <w:szCs w:val="24"/>
          <w:lang w:val="sr-Cyrl-RS"/>
        </w:rPr>
        <w:t>7</w:t>
      </w:r>
      <w:r w:rsidRPr="00584627">
        <w:rPr>
          <w:sz w:val="24"/>
          <w:szCs w:val="24"/>
        </w:rPr>
        <w:t xml:space="preserve">, сврха: ЗЗП, ЈП ЕПС, јн. бр. </w:t>
      </w:r>
      <w:r w:rsidR="00F419A8">
        <w:rPr>
          <w:sz w:val="24"/>
          <w:szCs w:val="24"/>
        </w:rPr>
        <w:t>ЈН/1000/0332/2017</w:t>
      </w:r>
      <w:r w:rsidRPr="00584627">
        <w:rPr>
          <w:sz w:val="24"/>
          <w:szCs w:val="24"/>
        </w:rPr>
        <w:t xml:space="preserve">, прималац уплате: буџет Републике Србије) уплати </w:t>
      </w:r>
      <w:r w:rsidR="005660C2" w:rsidRPr="00CD4DE6">
        <w:rPr>
          <w:rFonts w:cs="Arial"/>
          <w:sz w:val="24"/>
          <w:szCs w:val="24"/>
          <w:lang w:val="sr-Cyrl-RS"/>
        </w:rPr>
        <w:t xml:space="preserve">таксу од: </w:t>
      </w:r>
    </w:p>
    <w:p w14:paraId="6486A408" w14:textId="77777777" w:rsidR="005660C2" w:rsidRPr="00CD4DE6" w:rsidRDefault="005660C2" w:rsidP="005660C2">
      <w:pPr>
        <w:pStyle w:val="KDParagraf"/>
        <w:spacing w:before="0"/>
        <w:rPr>
          <w:rFonts w:cs="Arial"/>
          <w:sz w:val="24"/>
          <w:szCs w:val="24"/>
          <w:lang w:val="sr-Cyrl-RS"/>
        </w:rPr>
      </w:pPr>
      <w:r w:rsidRPr="00CD4DE6">
        <w:rPr>
          <w:rFonts w:cs="Arial"/>
          <w:sz w:val="24"/>
          <w:szCs w:val="24"/>
          <w:lang w:val="sr-Cyrl-RS"/>
        </w:rPr>
        <w:t>1) 120.000,00 динара ако се захтев за заштиту права подноси пре отварања понуда;</w:t>
      </w:r>
    </w:p>
    <w:p w14:paraId="1C4FAAA3" w14:textId="77777777" w:rsidR="005660C2" w:rsidRPr="00CD4DE6" w:rsidRDefault="005660C2" w:rsidP="005660C2">
      <w:pPr>
        <w:pStyle w:val="KDParagraf"/>
        <w:spacing w:before="0"/>
        <w:rPr>
          <w:rFonts w:cs="Arial"/>
          <w:sz w:val="24"/>
          <w:szCs w:val="24"/>
          <w:lang w:val="sr-Cyrl-RS"/>
        </w:rPr>
      </w:pPr>
      <w:r w:rsidRPr="00CD4DE6">
        <w:rPr>
          <w:rFonts w:cs="Arial"/>
          <w:sz w:val="24"/>
          <w:szCs w:val="24"/>
          <w:lang w:val="sr-Cyrl-RS"/>
        </w:rPr>
        <w:t>2) 120.000,00 динара ако се захтев за заштиту права подноси након отварања понуда.</w:t>
      </w:r>
    </w:p>
    <w:p w14:paraId="468001B1" w14:textId="69316975" w:rsidR="00584627" w:rsidRPr="00584627" w:rsidRDefault="00584627" w:rsidP="00DE6C11">
      <w:pPr>
        <w:spacing w:before="0"/>
        <w:contextualSpacing/>
        <w:rPr>
          <w:sz w:val="24"/>
          <w:szCs w:val="24"/>
        </w:rPr>
      </w:pPr>
      <w:r w:rsidRPr="00584627">
        <w:rPr>
          <w:sz w:val="24"/>
          <w:szCs w:val="24"/>
        </w:rPr>
        <w:t>Свака странка у поступку сноси трошкове које проузрокује својим радњама.</w:t>
      </w:r>
    </w:p>
    <w:p w14:paraId="37CDBDD1" w14:textId="77777777" w:rsidR="00584627" w:rsidRPr="00584627" w:rsidRDefault="00584627" w:rsidP="00DE6C11">
      <w:pPr>
        <w:spacing w:before="0"/>
        <w:contextualSpacing/>
        <w:rPr>
          <w:sz w:val="24"/>
          <w:szCs w:val="24"/>
        </w:rPr>
      </w:pPr>
      <w:r w:rsidRPr="00584627">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AF7BE95" w14:textId="77777777" w:rsidR="00584627" w:rsidRPr="00584627" w:rsidRDefault="00584627" w:rsidP="00DE6C11">
      <w:pPr>
        <w:spacing w:before="0"/>
        <w:contextualSpacing/>
        <w:rPr>
          <w:sz w:val="24"/>
          <w:szCs w:val="24"/>
        </w:rPr>
      </w:pPr>
      <w:r w:rsidRPr="00584627">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D575B28" w14:textId="77777777" w:rsidR="00584627" w:rsidRPr="00584627" w:rsidRDefault="00584627" w:rsidP="00DE6C11">
      <w:pPr>
        <w:spacing w:before="0"/>
        <w:contextualSpacing/>
        <w:rPr>
          <w:sz w:val="24"/>
          <w:szCs w:val="24"/>
        </w:rPr>
      </w:pPr>
      <w:r w:rsidRPr="00584627">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B50DF47" w14:textId="77777777" w:rsidR="00584627" w:rsidRPr="00584627" w:rsidRDefault="00584627" w:rsidP="00DE6C11">
      <w:pPr>
        <w:spacing w:before="0"/>
        <w:contextualSpacing/>
        <w:rPr>
          <w:sz w:val="24"/>
          <w:szCs w:val="24"/>
        </w:rPr>
      </w:pPr>
      <w:r w:rsidRPr="00584627">
        <w:rPr>
          <w:sz w:val="24"/>
          <w:szCs w:val="24"/>
        </w:rPr>
        <w:t>Странке у захтеву морају прецизно да наведу трошкове за које траже накнаду.</w:t>
      </w:r>
    </w:p>
    <w:p w14:paraId="48928727" w14:textId="77777777" w:rsidR="00584627" w:rsidRPr="00584627" w:rsidRDefault="00584627" w:rsidP="00DE6C11">
      <w:pPr>
        <w:spacing w:before="0"/>
        <w:contextualSpacing/>
        <w:rPr>
          <w:sz w:val="24"/>
          <w:szCs w:val="24"/>
        </w:rPr>
      </w:pPr>
      <w:r w:rsidRPr="00584627">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3857AD46" w14:textId="57CF7461" w:rsidR="00584627" w:rsidRDefault="00584627" w:rsidP="00DE6C11">
      <w:pPr>
        <w:spacing w:before="0"/>
        <w:contextualSpacing/>
        <w:rPr>
          <w:sz w:val="24"/>
          <w:szCs w:val="24"/>
        </w:rPr>
      </w:pPr>
      <w:r w:rsidRPr="00584627">
        <w:rPr>
          <w:sz w:val="24"/>
          <w:szCs w:val="24"/>
        </w:rPr>
        <w:t>О трошковима одлучује Републичка комисија. Одлука Републичке комисије је извршни наслов.</w:t>
      </w:r>
    </w:p>
    <w:p w14:paraId="4CB09A2F" w14:textId="77777777" w:rsidR="00DE6C11" w:rsidRPr="00584627" w:rsidRDefault="00DE6C11" w:rsidP="00DE6C11">
      <w:pPr>
        <w:spacing w:before="0"/>
        <w:contextualSpacing/>
        <w:rPr>
          <w:sz w:val="24"/>
          <w:szCs w:val="24"/>
        </w:rPr>
      </w:pPr>
    </w:p>
    <w:p w14:paraId="169F228F" w14:textId="78458EBF" w:rsidR="00584627" w:rsidRPr="00DE6C11" w:rsidRDefault="00584627" w:rsidP="00DE6C11">
      <w:pPr>
        <w:spacing w:before="0"/>
        <w:contextualSpacing/>
        <w:rPr>
          <w:b/>
          <w:sz w:val="24"/>
          <w:szCs w:val="24"/>
          <w:lang w:val="sr-Cyrl-RS"/>
        </w:rPr>
      </w:pPr>
      <w:r w:rsidRPr="00584627">
        <w:rPr>
          <w:b/>
          <w:sz w:val="24"/>
          <w:szCs w:val="24"/>
        </w:rPr>
        <w:t>Детаљно упутство о потврди из члана 151. став 1. тачка 6) З</w:t>
      </w:r>
      <w:r w:rsidR="00DE6C11">
        <w:rPr>
          <w:b/>
          <w:sz w:val="24"/>
          <w:szCs w:val="24"/>
          <w:lang w:val="sr-Cyrl-RS"/>
        </w:rPr>
        <w:t>акона</w:t>
      </w:r>
    </w:p>
    <w:p w14:paraId="71FD9067" w14:textId="77777777" w:rsidR="00584627" w:rsidRPr="00584627" w:rsidRDefault="00584627" w:rsidP="00DE6C11">
      <w:pPr>
        <w:spacing w:before="0"/>
        <w:contextualSpacing/>
        <w:rPr>
          <w:sz w:val="24"/>
          <w:szCs w:val="24"/>
        </w:rPr>
      </w:pPr>
      <w:r w:rsidRPr="00584627">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99B20F" w14:textId="00245AF1" w:rsidR="00584627" w:rsidRPr="00584627" w:rsidRDefault="00584627" w:rsidP="00DE6C11">
      <w:pPr>
        <w:spacing w:before="0"/>
        <w:contextualSpacing/>
        <w:rPr>
          <w:sz w:val="24"/>
          <w:szCs w:val="24"/>
        </w:rPr>
      </w:pPr>
      <w:r w:rsidRPr="00584627">
        <w:rPr>
          <w:sz w:val="24"/>
          <w:szCs w:val="24"/>
        </w:rPr>
        <w:t>Чланом</w:t>
      </w:r>
      <w:r w:rsidR="009B520C">
        <w:rPr>
          <w:sz w:val="24"/>
          <w:szCs w:val="24"/>
        </w:rPr>
        <w:t xml:space="preserve"> 151. Закона</w:t>
      </w:r>
      <w:r w:rsidRPr="00584627">
        <w:rPr>
          <w:sz w:val="24"/>
          <w:szCs w:val="24"/>
        </w:rPr>
        <w:t xml:space="preserve"> је прописано да захтев за заштиту права мора да садржи, између осталог, и потврду о уплати таксе из члана 156. Закона.</w:t>
      </w:r>
    </w:p>
    <w:p w14:paraId="4E50BFFE" w14:textId="77777777" w:rsidR="00584627" w:rsidRPr="00584627" w:rsidRDefault="00584627" w:rsidP="00DE6C11">
      <w:pPr>
        <w:spacing w:before="0"/>
        <w:contextualSpacing/>
        <w:rPr>
          <w:sz w:val="24"/>
          <w:szCs w:val="24"/>
        </w:rPr>
      </w:pPr>
      <w:r w:rsidRPr="00584627">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w:t>
      </w:r>
      <w:r w:rsidR="00BA652A" w:rsidRPr="00584627">
        <w:rPr>
          <w:sz w:val="24"/>
          <w:szCs w:val="24"/>
        </w:rPr>
        <w:t>акона</w:t>
      </w:r>
      <w:r w:rsidRPr="00584627">
        <w:rPr>
          <w:sz w:val="24"/>
          <w:szCs w:val="24"/>
        </w:rPr>
        <w:t>.</w:t>
      </w:r>
    </w:p>
    <w:p w14:paraId="0AE24540" w14:textId="77777777" w:rsidR="00584627" w:rsidRPr="00584627" w:rsidRDefault="00584627" w:rsidP="00DE6C11">
      <w:pPr>
        <w:spacing w:before="0"/>
        <w:contextualSpacing/>
        <w:rPr>
          <w:sz w:val="24"/>
          <w:szCs w:val="24"/>
        </w:rPr>
      </w:pPr>
      <w:r w:rsidRPr="00584627">
        <w:rPr>
          <w:sz w:val="24"/>
          <w:szCs w:val="24"/>
        </w:rPr>
        <w:t>Као доказ о уплати таксе, у смислу члана 151. став 1. тачка 6) З</w:t>
      </w:r>
      <w:r w:rsidR="00BA652A" w:rsidRPr="00584627">
        <w:rPr>
          <w:sz w:val="24"/>
          <w:szCs w:val="24"/>
        </w:rPr>
        <w:t>акона</w:t>
      </w:r>
      <w:r w:rsidRPr="00584627">
        <w:rPr>
          <w:sz w:val="24"/>
          <w:szCs w:val="24"/>
        </w:rPr>
        <w:t>, прихватиће се:</w:t>
      </w:r>
    </w:p>
    <w:p w14:paraId="258750CA" w14:textId="77777777" w:rsidR="00584627" w:rsidRPr="00584627" w:rsidRDefault="00584627" w:rsidP="00DE6C11">
      <w:pPr>
        <w:spacing w:before="0"/>
        <w:contextualSpacing/>
        <w:rPr>
          <w:sz w:val="24"/>
          <w:szCs w:val="24"/>
        </w:rPr>
      </w:pPr>
      <w:r w:rsidRPr="00584627">
        <w:rPr>
          <w:sz w:val="24"/>
          <w:szCs w:val="24"/>
        </w:rPr>
        <w:t>1. Потврда о извршеној уплати таксе из члана 156. ЗАКОНА која садржи следеће елементе:</w:t>
      </w:r>
    </w:p>
    <w:p w14:paraId="5333131F" w14:textId="77777777" w:rsidR="00584627" w:rsidRPr="00584627" w:rsidRDefault="00584627" w:rsidP="00DE6C11">
      <w:pPr>
        <w:spacing w:before="0"/>
        <w:contextualSpacing/>
        <w:rPr>
          <w:sz w:val="24"/>
          <w:szCs w:val="24"/>
        </w:rPr>
      </w:pPr>
      <w:r w:rsidRPr="00584627">
        <w:rPr>
          <w:sz w:val="24"/>
          <w:szCs w:val="24"/>
        </w:rPr>
        <w:t>(1) да буде издата од стране банке и да садржи печат банке;</w:t>
      </w:r>
    </w:p>
    <w:p w14:paraId="69717FE0" w14:textId="77777777" w:rsidR="00584627" w:rsidRPr="00584627" w:rsidRDefault="00584627" w:rsidP="00DE6C11">
      <w:pPr>
        <w:spacing w:before="0"/>
        <w:contextualSpacing/>
        <w:rPr>
          <w:sz w:val="24"/>
          <w:szCs w:val="24"/>
        </w:rPr>
      </w:pPr>
      <w:r w:rsidRPr="00584627">
        <w:rPr>
          <w:sz w:val="24"/>
          <w:szCs w:val="24"/>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24398A1" w14:textId="77777777" w:rsidR="00584627" w:rsidRPr="00584627" w:rsidRDefault="00584627" w:rsidP="00DE6C11">
      <w:pPr>
        <w:spacing w:before="0"/>
        <w:contextualSpacing/>
        <w:rPr>
          <w:sz w:val="24"/>
          <w:szCs w:val="24"/>
        </w:rPr>
      </w:pPr>
      <w:r w:rsidRPr="00584627">
        <w:rPr>
          <w:sz w:val="24"/>
          <w:szCs w:val="24"/>
        </w:rPr>
        <w:t>(3) износ таксе из члана 156. ЗАКОНА чија се уплата врши;</w:t>
      </w:r>
    </w:p>
    <w:p w14:paraId="364333AD" w14:textId="77777777" w:rsidR="00584627" w:rsidRPr="00584627" w:rsidRDefault="00584627" w:rsidP="00DE6C11">
      <w:pPr>
        <w:spacing w:before="0"/>
        <w:contextualSpacing/>
        <w:rPr>
          <w:sz w:val="24"/>
          <w:szCs w:val="24"/>
        </w:rPr>
      </w:pPr>
      <w:r w:rsidRPr="00584627">
        <w:rPr>
          <w:sz w:val="24"/>
          <w:szCs w:val="24"/>
        </w:rPr>
        <w:t>(4) број рачуна: 840-30678845-06;</w:t>
      </w:r>
    </w:p>
    <w:p w14:paraId="4B224FDC" w14:textId="77777777" w:rsidR="00584627" w:rsidRPr="00584627" w:rsidRDefault="00584627" w:rsidP="00DE6C11">
      <w:pPr>
        <w:spacing w:before="0"/>
        <w:contextualSpacing/>
        <w:rPr>
          <w:sz w:val="24"/>
          <w:szCs w:val="24"/>
        </w:rPr>
      </w:pPr>
      <w:r w:rsidRPr="00584627">
        <w:rPr>
          <w:sz w:val="24"/>
          <w:szCs w:val="24"/>
        </w:rPr>
        <w:t>(5) шифру плаћања: 153 или 253;</w:t>
      </w:r>
    </w:p>
    <w:p w14:paraId="7E5E86DB" w14:textId="77777777" w:rsidR="00584627" w:rsidRPr="00584627" w:rsidRDefault="00584627" w:rsidP="00DE6C11">
      <w:pPr>
        <w:spacing w:before="0"/>
        <w:contextualSpacing/>
        <w:rPr>
          <w:sz w:val="24"/>
          <w:szCs w:val="24"/>
        </w:rPr>
      </w:pPr>
      <w:r w:rsidRPr="00584627">
        <w:rPr>
          <w:sz w:val="24"/>
          <w:szCs w:val="24"/>
        </w:rPr>
        <w:lastRenderedPageBreak/>
        <w:t>(6) позив на број: подаци о броју или ознаци јавне набавке поводом које се подноси захтев за заштиту права;</w:t>
      </w:r>
    </w:p>
    <w:p w14:paraId="0B687AE5" w14:textId="77777777" w:rsidR="00584627" w:rsidRPr="00584627" w:rsidRDefault="00584627" w:rsidP="00DE6C11">
      <w:pPr>
        <w:spacing w:before="0"/>
        <w:contextualSpacing/>
        <w:rPr>
          <w:sz w:val="24"/>
          <w:szCs w:val="24"/>
        </w:rPr>
      </w:pPr>
      <w:r w:rsidRPr="00584627">
        <w:rPr>
          <w:sz w:val="24"/>
          <w:szCs w:val="24"/>
        </w:rPr>
        <w:t>(7) сврха: ЗЗП; назив наручиоца; број или ознака јавне набавке поводом које се подноси захтев за заштиту права;</w:t>
      </w:r>
    </w:p>
    <w:p w14:paraId="423F5611" w14:textId="77777777" w:rsidR="00584627" w:rsidRPr="00584627" w:rsidRDefault="00584627" w:rsidP="00DE6C11">
      <w:pPr>
        <w:spacing w:before="0"/>
        <w:contextualSpacing/>
        <w:rPr>
          <w:sz w:val="24"/>
          <w:szCs w:val="24"/>
        </w:rPr>
      </w:pPr>
      <w:r w:rsidRPr="00584627">
        <w:rPr>
          <w:sz w:val="24"/>
          <w:szCs w:val="24"/>
        </w:rPr>
        <w:t>(8) корисник: буџет Републике Србије;</w:t>
      </w:r>
    </w:p>
    <w:p w14:paraId="12D5B0D5" w14:textId="77777777" w:rsidR="00584627" w:rsidRPr="00584627" w:rsidRDefault="00584627" w:rsidP="00DE6C11">
      <w:pPr>
        <w:spacing w:before="0"/>
        <w:contextualSpacing/>
        <w:rPr>
          <w:sz w:val="24"/>
          <w:szCs w:val="24"/>
        </w:rPr>
      </w:pPr>
      <w:r w:rsidRPr="00584627">
        <w:rPr>
          <w:sz w:val="24"/>
          <w:szCs w:val="24"/>
        </w:rPr>
        <w:t>(9) назив уплатиоца, односно назив подносиоца захтева за заштиту права за којег је извршена уплата таксе;</w:t>
      </w:r>
    </w:p>
    <w:p w14:paraId="2AED8903" w14:textId="77777777" w:rsidR="00584627" w:rsidRPr="00584627" w:rsidRDefault="00584627" w:rsidP="00DE6C11">
      <w:pPr>
        <w:spacing w:before="0"/>
        <w:contextualSpacing/>
        <w:rPr>
          <w:sz w:val="24"/>
          <w:szCs w:val="24"/>
        </w:rPr>
      </w:pPr>
      <w:r w:rsidRPr="00584627">
        <w:rPr>
          <w:sz w:val="24"/>
          <w:szCs w:val="24"/>
        </w:rPr>
        <w:t>(10) потпис овлашћеног лица банке.</w:t>
      </w:r>
    </w:p>
    <w:p w14:paraId="75AE0351" w14:textId="77777777" w:rsidR="00584627" w:rsidRPr="00584627" w:rsidRDefault="00584627" w:rsidP="00DE6C11">
      <w:pPr>
        <w:spacing w:before="0"/>
        <w:contextualSpacing/>
        <w:rPr>
          <w:sz w:val="24"/>
          <w:szCs w:val="24"/>
        </w:rPr>
      </w:pPr>
      <w:r w:rsidRPr="00584627">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FC2225A" w14:textId="77777777" w:rsidR="00584627" w:rsidRPr="00584627" w:rsidRDefault="00584627" w:rsidP="00DE6C11">
      <w:pPr>
        <w:spacing w:before="0"/>
        <w:contextualSpacing/>
        <w:rPr>
          <w:sz w:val="24"/>
          <w:szCs w:val="24"/>
        </w:rPr>
      </w:pPr>
      <w:r w:rsidRPr="00584627">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5ACAE23" w14:textId="77777777" w:rsidR="00584627" w:rsidRPr="00584627" w:rsidRDefault="00584627" w:rsidP="00DE6C11">
      <w:pPr>
        <w:spacing w:before="0"/>
        <w:contextualSpacing/>
        <w:rPr>
          <w:sz w:val="24"/>
          <w:szCs w:val="24"/>
        </w:rPr>
      </w:pPr>
      <w:r w:rsidRPr="00584627">
        <w:rPr>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CA14D95" w14:textId="77777777" w:rsidR="00584627" w:rsidRPr="00584627" w:rsidRDefault="00584627" w:rsidP="00DE6C11">
      <w:pPr>
        <w:spacing w:before="0"/>
        <w:contextualSpacing/>
        <w:rPr>
          <w:sz w:val="24"/>
          <w:szCs w:val="24"/>
        </w:rPr>
      </w:pPr>
      <w:r w:rsidRPr="00584627">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32A10F1" w14:textId="77777777" w:rsidR="0031435B" w:rsidRPr="0031435B" w:rsidRDefault="00584627" w:rsidP="00DE6C11">
      <w:pPr>
        <w:spacing w:before="0"/>
        <w:contextualSpacing/>
        <w:rPr>
          <w:sz w:val="24"/>
          <w:szCs w:val="24"/>
        </w:rPr>
      </w:pPr>
      <w:r w:rsidRPr="00584627">
        <w:rPr>
          <w:sz w:val="24"/>
          <w:szCs w:val="24"/>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8" w:history="1">
        <w:r w:rsidRPr="00584627">
          <w:rPr>
            <w:rStyle w:val="Hyperlink"/>
            <w:sz w:val="24"/>
            <w:szCs w:val="24"/>
          </w:rPr>
          <w:t>http://www.kjn.gov.rs/download/Taksa-popunjeni-nalozi-ci.pdf</w:t>
        </w:r>
      </w:hyperlink>
    </w:p>
    <w:p w14:paraId="1FD8AFCA" w14:textId="77777777" w:rsidR="0031435B" w:rsidRPr="0031435B" w:rsidRDefault="0031435B" w:rsidP="00DE6C11">
      <w:pPr>
        <w:spacing w:before="0"/>
        <w:contextualSpacing/>
        <w:rPr>
          <w:sz w:val="24"/>
          <w:szCs w:val="24"/>
        </w:rPr>
      </w:pPr>
      <w:r w:rsidRPr="0031435B">
        <w:rPr>
          <w:sz w:val="24"/>
          <w:szCs w:val="24"/>
        </w:rPr>
        <w:t>УПЛАТА ИЗ ИНОСТРАНСТВА</w:t>
      </w:r>
    </w:p>
    <w:p w14:paraId="56DCA1BD" w14:textId="77777777" w:rsidR="0031435B" w:rsidRPr="0031435B" w:rsidRDefault="0031435B" w:rsidP="00DE6C11">
      <w:pPr>
        <w:spacing w:before="0"/>
        <w:contextualSpacing/>
        <w:rPr>
          <w:sz w:val="24"/>
          <w:szCs w:val="24"/>
        </w:rPr>
      </w:pPr>
      <w:r w:rsidRPr="0031435B">
        <w:rPr>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935A2D4" w14:textId="77777777" w:rsidR="0031435B" w:rsidRPr="0031435B" w:rsidRDefault="0031435B" w:rsidP="00DE6C11">
      <w:pPr>
        <w:spacing w:before="0"/>
        <w:contextualSpacing/>
        <w:rPr>
          <w:sz w:val="24"/>
          <w:szCs w:val="24"/>
        </w:rPr>
      </w:pPr>
      <w:r w:rsidRPr="0031435B">
        <w:rPr>
          <w:sz w:val="24"/>
          <w:szCs w:val="24"/>
        </w:rPr>
        <w:t>НАЗИВ И АДРЕСА БАНКЕ:</w:t>
      </w:r>
    </w:p>
    <w:p w14:paraId="49B490AE" w14:textId="77777777" w:rsidR="0031435B" w:rsidRPr="0031435B" w:rsidRDefault="0031435B" w:rsidP="00DE6C11">
      <w:pPr>
        <w:spacing w:before="0"/>
        <w:contextualSpacing/>
        <w:rPr>
          <w:sz w:val="24"/>
          <w:szCs w:val="24"/>
        </w:rPr>
      </w:pPr>
      <w:r w:rsidRPr="0031435B">
        <w:rPr>
          <w:sz w:val="24"/>
          <w:szCs w:val="24"/>
        </w:rPr>
        <w:t>Народна банка Србије (НБС)</w:t>
      </w:r>
    </w:p>
    <w:p w14:paraId="2F1F521B" w14:textId="77777777" w:rsidR="0031435B" w:rsidRPr="0031435B" w:rsidRDefault="0031435B" w:rsidP="00DE6C11">
      <w:pPr>
        <w:spacing w:before="0"/>
        <w:contextualSpacing/>
        <w:rPr>
          <w:sz w:val="24"/>
          <w:szCs w:val="24"/>
        </w:rPr>
      </w:pPr>
      <w:r w:rsidRPr="0031435B">
        <w:rPr>
          <w:sz w:val="24"/>
          <w:szCs w:val="24"/>
        </w:rPr>
        <w:t>11000 Београд, ул. Немањина бр. 17</w:t>
      </w:r>
    </w:p>
    <w:p w14:paraId="5F9DA90D" w14:textId="77777777" w:rsidR="0031435B" w:rsidRPr="0031435B" w:rsidRDefault="0031435B" w:rsidP="00DE6C11">
      <w:pPr>
        <w:spacing w:before="0"/>
        <w:contextualSpacing/>
        <w:rPr>
          <w:sz w:val="24"/>
          <w:szCs w:val="24"/>
        </w:rPr>
      </w:pPr>
      <w:r w:rsidRPr="0031435B">
        <w:rPr>
          <w:sz w:val="24"/>
          <w:szCs w:val="24"/>
        </w:rPr>
        <w:t>Србија</w:t>
      </w:r>
    </w:p>
    <w:p w14:paraId="3E6B505C" w14:textId="77777777" w:rsidR="0031435B" w:rsidRPr="0031435B" w:rsidRDefault="0031435B" w:rsidP="00DE6C11">
      <w:pPr>
        <w:spacing w:before="0"/>
        <w:contextualSpacing/>
        <w:rPr>
          <w:sz w:val="24"/>
          <w:szCs w:val="24"/>
        </w:rPr>
      </w:pPr>
      <w:r w:rsidRPr="0031435B">
        <w:rPr>
          <w:sz w:val="24"/>
          <w:szCs w:val="24"/>
        </w:rPr>
        <w:t>SWIFT CODE: NBSRRSBGXXX</w:t>
      </w:r>
    </w:p>
    <w:p w14:paraId="323276C0" w14:textId="77777777" w:rsidR="0031435B" w:rsidRPr="0031435B" w:rsidRDefault="0031435B" w:rsidP="00DE6C11">
      <w:pPr>
        <w:spacing w:before="0"/>
        <w:contextualSpacing/>
        <w:rPr>
          <w:sz w:val="24"/>
          <w:szCs w:val="24"/>
        </w:rPr>
      </w:pPr>
      <w:r w:rsidRPr="0031435B">
        <w:rPr>
          <w:sz w:val="24"/>
          <w:szCs w:val="24"/>
        </w:rPr>
        <w:t>НАЗИВ И АДРЕСА ИНСТИТУЦИЈЕ:</w:t>
      </w:r>
    </w:p>
    <w:p w14:paraId="550279EB" w14:textId="77777777" w:rsidR="0031435B" w:rsidRPr="0031435B" w:rsidRDefault="0031435B" w:rsidP="00DE6C11">
      <w:pPr>
        <w:spacing w:before="0"/>
        <w:contextualSpacing/>
        <w:rPr>
          <w:sz w:val="24"/>
          <w:szCs w:val="24"/>
        </w:rPr>
      </w:pPr>
      <w:r w:rsidRPr="0031435B">
        <w:rPr>
          <w:sz w:val="24"/>
          <w:szCs w:val="24"/>
        </w:rPr>
        <w:t>Министарство финансија</w:t>
      </w:r>
    </w:p>
    <w:p w14:paraId="5B0C01DD" w14:textId="77777777" w:rsidR="0031435B" w:rsidRPr="0031435B" w:rsidRDefault="0031435B" w:rsidP="00DE6C11">
      <w:pPr>
        <w:spacing w:before="0"/>
        <w:contextualSpacing/>
        <w:rPr>
          <w:sz w:val="24"/>
          <w:szCs w:val="24"/>
        </w:rPr>
      </w:pPr>
      <w:r w:rsidRPr="0031435B">
        <w:rPr>
          <w:sz w:val="24"/>
          <w:szCs w:val="24"/>
        </w:rPr>
        <w:t>Управа за трезор</w:t>
      </w:r>
    </w:p>
    <w:p w14:paraId="76B05EC9" w14:textId="77777777" w:rsidR="0031435B" w:rsidRPr="0031435B" w:rsidRDefault="0031435B" w:rsidP="00DE6C11">
      <w:pPr>
        <w:spacing w:before="0"/>
        <w:contextualSpacing/>
        <w:rPr>
          <w:sz w:val="24"/>
          <w:szCs w:val="24"/>
        </w:rPr>
      </w:pPr>
      <w:r w:rsidRPr="0031435B">
        <w:rPr>
          <w:sz w:val="24"/>
          <w:szCs w:val="24"/>
        </w:rPr>
        <w:t>ул. Поп Лукина бр. 7-9</w:t>
      </w:r>
    </w:p>
    <w:p w14:paraId="67314D9D" w14:textId="77777777" w:rsidR="0031435B" w:rsidRPr="0031435B" w:rsidRDefault="0031435B" w:rsidP="00DE6C11">
      <w:pPr>
        <w:spacing w:before="0"/>
        <w:contextualSpacing/>
        <w:rPr>
          <w:sz w:val="24"/>
          <w:szCs w:val="24"/>
        </w:rPr>
      </w:pPr>
      <w:r w:rsidRPr="0031435B">
        <w:rPr>
          <w:sz w:val="24"/>
          <w:szCs w:val="24"/>
        </w:rPr>
        <w:t>11000 Београд</w:t>
      </w:r>
    </w:p>
    <w:p w14:paraId="697B5EF8" w14:textId="77777777" w:rsidR="0031435B" w:rsidRPr="0031435B" w:rsidRDefault="0031435B" w:rsidP="00DE6C11">
      <w:pPr>
        <w:spacing w:before="0"/>
        <w:contextualSpacing/>
        <w:rPr>
          <w:sz w:val="24"/>
          <w:szCs w:val="24"/>
        </w:rPr>
      </w:pPr>
      <w:r w:rsidRPr="0031435B">
        <w:rPr>
          <w:sz w:val="24"/>
          <w:szCs w:val="24"/>
        </w:rPr>
        <w:t>IBAN: RS 35908500103019323073</w:t>
      </w:r>
    </w:p>
    <w:p w14:paraId="71DC9E50" w14:textId="77777777" w:rsidR="0031435B" w:rsidRPr="0031435B" w:rsidRDefault="0031435B" w:rsidP="00DE6C11">
      <w:pPr>
        <w:spacing w:before="0"/>
        <w:contextualSpacing/>
        <w:rPr>
          <w:sz w:val="24"/>
          <w:szCs w:val="24"/>
        </w:rPr>
      </w:pPr>
      <w:r w:rsidRPr="0031435B">
        <w:rPr>
          <w:sz w:val="24"/>
          <w:szCs w:val="24"/>
        </w:rPr>
        <w:t>НАПОМЕНА: Приликом уплата средстава потребно је навести следеће информације о плаћању - „детаљи плаћања“ (FIELD 70: DETAILS OF PAYMENT):</w:t>
      </w:r>
    </w:p>
    <w:p w14:paraId="37B24AC4" w14:textId="77777777" w:rsidR="0031435B" w:rsidRPr="0031435B" w:rsidRDefault="0031435B" w:rsidP="00DE6C11">
      <w:pPr>
        <w:spacing w:before="0"/>
        <w:contextualSpacing/>
        <w:rPr>
          <w:sz w:val="24"/>
          <w:szCs w:val="24"/>
        </w:rPr>
      </w:pPr>
      <w:r w:rsidRPr="0031435B">
        <w:rPr>
          <w:sz w:val="24"/>
          <w:szCs w:val="24"/>
        </w:rPr>
        <w:t>– број у поступку јавне набавке на које се захтев за заштиту права односи и</w:t>
      </w:r>
    </w:p>
    <w:p w14:paraId="4DEB03AA" w14:textId="77777777" w:rsidR="0031435B" w:rsidRPr="0031435B" w:rsidRDefault="0031435B" w:rsidP="00DE6C11">
      <w:pPr>
        <w:spacing w:before="0"/>
        <w:contextualSpacing/>
        <w:rPr>
          <w:sz w:val="24"/>
          <w:szCs w:val="24"/>
        </w:rPr>
      </w:pPr>
      <w:r w:rsidRPr="0031435B">
        <w:rPr>
          <w:sz w:val="24"/>
          <w:szCs w:val="24"/>
        </w:rPr>
        <w:t>назив наручиоца у поступку јавне набавке.</w:t>
      </w:r>
    </w:p>
    <w:p w14:paraId="4BF86F04" w14:textId="77777777" w:rsidR="0031435B" w:rsidRPr="0031435B" w:rsidRDefault="0031435B" w:rsidP="00DE6C11">
      <w:pPr>
        <w:spacing w:before="0"/>
        <w:contextualSpacing/>
        <w:rPr>
          <w:sz w:val="24"/>
          <w:szCs w:val="24"/>
        </w:rPr>
      </w:pPr>
      <w:r w:rsidRPr="0031435B">
        <w:rPr>
          <w:sz w:val="24"/>
          <w:szCs w:val="24"/>
        </w:rPr>
        <w:t>У прилогу су инструкције за уплате у валутама: EUR и USD.</w:t>
      </w:r>
    </w:p>
    <w:p w14:paraId="14C7D9A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PAYMENT INSTRUCTIONS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5199"/>
      </w:tblGrid>
      <w:tr w:rsidR="00886827" w:rsidRPr="00EC5BB4" w14:paraId="3000548E" w14:textId="77777777" w:rsidTr="00DE6C11">
        <w:trPr>
          <w:trHeight w:val="30"/>
        </w:trPr>
        <w:tc>
          <w:tcPr>
            <w:tcW w:w="9634" w:type="dxa"/>
            <w:gridSpan w:val="2"/>
            <w:shd w:val="clear" w:color="auto" w:fill="auto"/>
          </w:tcPr>
          <w:p w14:paraId="51F49B8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SWIFT MESSAGE MT103 – EUR</w:t>
            </w:r>
          </w:p>
        </w:tc>
      </w:tr>
      <w:tr w:rsidR="00886827" w:rsidRPr="00EC5BB4" w14:paraId="18F70A4D" w14:textId="77777777" w:rsidTr="00DE6C11">
        <w:trPr>
          <w:trHeight w:val="20"/>
        </w:trPr>
        <w:tc>
          <w:tcPr>
            <w:tcW w:w="4435" w:type="dxa"/>
            <w:shd w:val="clear" w:color="auto" w:fill="auto"/>
          </w:tcPr>
          <w:p w14:paraId="17B88762"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32A: </w:t>
            </w:r>
          </w:p>
        </w:tc>
        <w:tc>
          <w:tcPr>
            <w:tcW w:w="5199" w:type="dxa"/>
            <w:shd w:val="clear" w:color="auto" w:fill="auto"/>
          </w:tcPr>
          <w:p w14:paraId="1D2E6C22"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VALUE DATE – EUR- AMOUNT</w:t>
            </w:r>
          </w:p>
        </w:tc>
      </w:tr>
      <w:tr w:rsidR="00886827" w:rsidRPr="00EC5BB4" w14:paraId="21B0596F" w14:textId="77777777" w:rsidTr="00DE6C11">
        <w:trPr>
          <w:trHeight w:val="20"/>
        </w:trPr>
        <w:tc>
          <w:tcPr>
            <w:tcW w:w="4435" w:type="dxa"/>
            <w:shd w:val="clear" w:color="auto" w:fill="auto"/>
          </w:tcPr>
          <w:p w14:paraId="5852FD6B"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lastRenderedPageBreak/>
              <w:t xml:space="preserve">FIELD 50K:  </w:t>
            </w:r>
          </w:p>
        </w:tc>
        <w:tc>
          <w:tcPr>
            <w:tcW w:w="5199" w:type="dxa"/>
            <w:shd w:val="clear" w:color="auto" w:fill="auto"/>
          </w:tcPr>
          <w:p w14:paraId="02D0DCB9"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ORDERING CUSTOMER</w:t>
            </w:r>
          </w:p>
        </w:tc>
      </w:tr>
      <w:tr w:rsidR="00886827" w:rsidRPr="00EC5BB4" w14:paraId="34924958" w14:textId="77777777" w:rsidTr="00DE6C11">
        <w:trPr>
          <w:trHeight w:val="20"/>
        </w:trPr>
        <w:tc>
          <w:tcPr>
            <w:tcW w:w="4435" w:type="dxa"/>
            <w:shd w:val="clear" w:color="auto" w:fill="auto"/>
          </w:tcPr>
          <w:p w14:paraId="0563C1F6"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50K:  </w:t>
            </w:r>
          </w:p>
        </w:tc>
        <w:tc>
          <w:tcPr>
            <w:tcW w:w="5199" w:type="dxa"/>
            <w:shd w:val="clear" w:color="auto" w:fill="auto"/>
          </w:tcPr>
          <w:p w14:paraId="5F149B2F"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ORDERING CUSTOMER</w:t>
            </w:r>
          </w:p>
        </w:tc>
      </w:tr>
      <w:tr w:rsidR="00886827" w:rsidRPr="00EC5BB4" w14:paraId="1917ACFB" w14:textId="77777777" w:rsidTr="00DE6C11">
        <w:trPr>
          <w:trHeight w:val="1113"/>
        </w:trPr>
        <w:tc>
          <w:tcPr>
            <w:tcW w:w="4435" w:type="dxa"/>
            <w:shd w:val="clear" w:color="auto" w:fill="auto"/>
          </w:tcPr>
          <w:p w14:paraId="6B1484B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56A:</w:t>
            </w:r>
          </w:p>
          <w:p w14:paraId="0D335E55"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(INTERMEDIARY)</w:t>
            </w:r>
          </w:p>
        </w:tc>
        <w:tc>
          <w:tcPr>
            <w:tcW w:w="5199" w:type="dxa"/>
            <w:shd w:val="clear" w:color="auto" w:fill="auto"/>
          </w:tcPr>
          <w:p w14:paraId="06B6A93E"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DEUTDEFFXXX</w:t>
            </w:r>
          </w:p>
          <w:p w14:paraId="2887522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DEUTSCHE BANK AG, F/M</w:t>
            </w:r>
          </w:p>
          <w:p w14:paraId="6A6705C5"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TAUNUSANLAGE 12</w:t>
            </w:r>
          </w:p>
          <w:p w14:paraId="0D55367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GERMANY</w:t>
            </w:r>
          </w:p>
        </w:tc>
      </w:tr>
      <w:tr w:rsidR="00886827" w:rsidRPr="00EC5BB4" w14:paraId="351EA766" w14:textId="77777777" w:rsidTr="00DE6C11">
        <w:trPr>
          <w:trHeight w:val="1689"/>
        </w:trPr>
        <w:tc>
          <w:tcPr>
            <w:tcW w:w="4435" w:type="dxa"/>
            <w:shd w:val="clear" w:color="auto" w:fill="auto"/>
          </w:tcPr>
          <w:p w14:paraId="3C53D7A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57A:</w:t>
            </w:r>
          </w:p>
          <w:p w14:paraId="7785CE0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(ACC. WITH BANK)</w:t>
            </w:r>
          </w:p>
        </w:tc>
        <w:tc>
          <w:tcPr>
            <w:tcW w:w="5199" w:type="dxa"/>
            <w:shd w:val="clear" w:color="auto" w:fill="auto"/>
          </w:tcPr>
          <w:p w14:paraId="633ED07E"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/DE20500700100935930800</w:t>
            </w:r>
          </w:p>
          <w:p w14:paraId="7BD150B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NBSRRSBGXXX</w:t>
            </w:r>
          </w:p>
          <w:p w14:paraId="28120EE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NARODNA BANKA SRBIJE (NATIONAL</w:t>
            </w:r>
          </w:p>
          <w:p w14:paraId="57D2F4DB"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BANK OF SERBIA – NBS BEOGRAD,</w:t>
            </w:r>
          </w:p>
          <w:p w14:paraId="53086B32"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NEMANJINA 17</w:t>
            </w:r>
          </w:p>
          <w:p w14:paraId="05053DC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SERBIA</w:t>
            </w:r>
          </w:p>
        </w:tc>
      </w:tr>
      <w:tr w:rsidR="00886827" w:rsidRPr="00EC5BB4" w14:paraId="2B769AA8" w14:textId="77777777" w:rsidTr="00DE6C11">
        <w:trPr>
          <w:trHeight w:val="20"/>
        </w:trPr>
        <w:tc>
          <w:tcPr>
            <w:tcW w:w="4435" w:type="dxa"/>
            <w:shd w:val="clear" w:color="auto" w:fill="auto"/>
          </w:tcPr>
          <w:p w14:paraId="7408B3D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59:</w:t>
            </w:r>
          </w:p>
          <w:p w14:paraId="0CE748DF"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(BENEFICIARY)</w:t>
            </w:r>
          </w:p>
        </w:tc>
        <w:tc>
          <w:tcPr>
            <w:tcW w:w="5199" w:type="dxa"/>
            <w:shd w:val="clear" w:color="auto" w:fill="auto"/>
          </w:tcPr>
          <w:p w14:paraId="1FE354E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/RS35908500103019323073</w:t>
            </w:r>
          </w:p>
          <w:p w14:paraId="6F3BE24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MINISTARSTVO FINANSIJA</w:t>
            </w:r>
          </w:p>
          <w:p w14:paraId="67639906"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UPRAVA ZA TREZOR</w:t>
            </w:r>
          </w:p>
          <w:p w14:paraId="72F26B0B"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POP LUKINA7-9</w:t>
            </w:r>
          </w:p>
          <w:p w14:paraId="59018C77"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BEOGRAD</w:t>
            </w:r>
          </w:p>
        </w:tc>
      </w:tr>
      <w:tr w:rsidR="00886827" w:rsidRPr="00EC5BB4" w14:paraId="71FB2D20" w14:textId="77777777" w:rsidTr="00DE6C11">
        <w:trPr>
          <w:trHeight w:val="20"/>
        </w:trPr>
        <w:tc>
          <w:tcPr>
            <w:tcW w:w="4435" w:type="dxa"/>
            <w:shd w:val="clear" w:color="auto" w:fill="auto"/>
          </w:tcPr>
          <w:p w14:paraId="0017E85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70:  </w:t>
            </w:r>
          </w:p>
        </w:tc>
        <w:tc>
          <w:tcPr>
            <w:tcW w:w="5199" w:type="dxa"/>
            <w:shd w:val="clear" w:color="auto" w:fill="auto"/>
          </w:tcPr>
          <w:p w14:paraId="3038114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DETAILS OF PAYMENT</w:t>
            </w:r>
          </w:p>
        </w:tc>
      </w:tr>
      <w:tr w:rsidR="00886827" w:rsidRPr="00EC5BB4" w14:paraId="3AAD851A" w14:textId="77777777" w:rsidTr="00DE6C11">
        <w:trPr>
          <w:trHeight w:val="20"/>
        </w:trPr>
        <w:tc>
          <w:tcPr>
            <w:tcW w:w="4435" w:type="dxa"/>
            <w:shd w:val="clear" w:color="auto" w:fill="auto"/>
          </w:tcPr>
          <w:p w14:paraId="4BFF20C8" w14:textId="77777777" w:rsidR="00886827" w:rsidRPr="00EC5BB4" w:rsidRDefault="00886827" w:rsidP="00DE6C11">
            <w:pPr>
              <w:pStyle w:val="KDParagraf"/>
              <w:spacing w:before="0"/>
              <w:contextualSpacing/>
              <w:rPr>
                <w:rFonts w:cs="Arial"/>
                <w:sz w:val="24"/>
                <w:szCs w:val="24"/>
                <w:lang w:bidi="en-US"/>
              </w:rPr>
            </w:pPr>
          </w:p>
        </w:tc>
        <w:tc>
          <w:tcPr>
            <w:tcW w:w="5199" w:type="dxa"/>
            <w:shd w:val="clear" w:color="auto" w:fill="auto"/>
          </w:tcPr>
          <w:p w14:paraId="159971C0" w14:textId="77777777" w:rsidR="00886827" w:rsidRPr="00EC5BB4" w:rsidRDefault="00886827" w:rsidP="00DE6C11">
            <w:pPr>
              <w:pStyle w:val="KDParagraf"/>
              <w:spacing w:before="0"/>
              <w:contextualSpacing/>
              <w:rPr>
                <w:rFonts w:cs="Arial"/>
                <w:sz w:val="24"/>
                <w:szCs w:val="24"/>
                <w:lang w:bidi="en-US"/>
              </w:rPr>
            </w:pPr>
          </w:p>
        </w:tc>
      </w:tr>
    </w:tbl>
    <w:p w14:paraId="2DD812AF" w14:textId="77777777" w:rsidR="00886827" w:rsidRPr="00EC5BB4" w:rsidRDefault="00886827" w:rsidP="00DE6C11">
      <w:pPr>
        <w:pStyle w:val="KDParagraf"/>
        <w:spacing w:before="0"/>
        <w:contextualSpacing/>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16"/>
      </w:tblGrid>
      <w:tr w:rsidR="00886827" w:rsidRPr="00EC5BB4" w14:paraId="5601E51A" w14:textId="77777777" w:rsidTr="00DE6C11">
        <w:tc>
          <w:tcPr>
            <w:tcW w:w="4390" w:type="dxa"/>
            <w:shd w:val="clear" w:color="auto" w:fill="auto"/>
          </w:tcPr>
          <w:p w14:paraId="34C377B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SWIFT MESSAGE MT103 – USD</w:t>
            </w:r>
          </w:p>
        </w:tc>
        <w:tc>
          <w:tcPr>
            <w:tcW w:w="5216" w:type="dxa"/>
            <w:shd w:val="clear" w:color="auto" w:fill="auto"/>
          </w:tcPr>
          <w:p w14:paraId="49D39B84" w14:textId="77777777" w:rsidR="00886827" w:rsidRPr="00EC5BB4" w:rsidRDefault="00886827" w:rsidP="00DE6C11">
            <w:pPr>
              <w:pStyle w:val="KDParagraf"/>
              <w:spacing w:before="0"/>
              <w:contextualSpacing/>
              <w:rPr>
                <w:rFonts w:cs="Arial"/>
                <w:sz w:val="24"/>
                <w:szCs w:val="24"/>
                <w:lang w:bidi="en-US"/>
              </w:rPr>
            </w:pPr>
          </w:p>
        </w:tc>
      </w:tr>
      <w:tr w:rsidR="00886827" w:rsidRPr="00EC5BB4" w14:paraId="0125A7F0" w14:textId="77777777" w:rsidTr="00DE6C11">
        <w:tc>
          <w:tcPr>
            <w:tcW w:w="4390" w:type="dxa"/>
            <w:shd w:val="clear" w:color="auto" w:fill="auto"/>
          </w:tcPr>
          <w:p w14:paraId="21BF0198"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32A: </w:t>
            </w:r>
          </w:p>
        </w:tc>
        <w:tc>
          <w:tcPr>
            <w:tcW w:w="5216" w:type="dxa"/>
            <w:shd w:val="clear" w:color="auto" w:fill="auto"/>
          </w:tcPr>
          <w:p w14:paraId="37ACF45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VALUE DATE – USD- AMOUNT</w:t>
            </w:r>
          </w:p>
        </w:tc>
      </w:tr>
      <w:tr w:rsidR="00886827" w:rsidRPr="00EC5BB4" w14:paraId="027A6F7B" w14:textId="77777777" w:rsidTr="00DE6C11">
        <w:tc>
          <w:tcPr>
            <w:tcW w:w="4390" w:type="dxa"/>
            <w:shd w:val="clear" w:color="auto" w:fill="auto"/>
          </w:tcPr>
          <w:p w14:paraId="1CA853DE"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50K:  </w:t>
            </w:r>
          </w:p>
        </w:tc>
        <w:tc>
          <w:tcPr>
            <w:tcW w:w="5216" w:type="dxa"/>
            <w:shd w:val="clear" w:color="auto" w:fill="auto"/>
          </w:tcPr>
          <w:p w14:paraId="00A62F8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ORDERING CUSTOMER</w:t>
            </w:r>
          </w:p>
        </w:tc>
      </w:tr>
      <w:tr w:rsidR="00886827" w:rsidRPr="00EC5BB4" w14:paraId="1C8D6E90" w14:textId="77777777" w:rsidTr="00DE6C11">
        <w:tc>
          <w:tcPr>
            <w:tcW w:w="4390" w:type="dxa"/>
            <w:shd w:val="clear" w:color="auto" w:fill="auto"/>
          </w:tcPr>
          <w:p w14:paraId="2E136F35"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56A:</w:t>
            </w:r>
          </w:p>
          <w:p w14:paraId="3A9DFD59"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(INTERMEDIARY)</w:t>
            </w:r>
          </w:p>
          <w:p w14:paraId="5A0D11E7" w14:textId="77777777" w:rsidR="00886827" w:rsidRPr="00EC5BB4" w:rsidRDefault="00886827" w:rsidP="00DE6C11">
            <w:pPr>
              <w:pStyle w:val="KDParagraf"/>
              <w:spacing w:before="0"/>
              <w:contextualSpacing/>
              <w:rPr>
                <w:rFonts w:cs="Arial"/>
                <w:sz w:val="24"/>
                <w:szCs w:val="24"/>
                <w:lang w:bidi="en-US"/>
              </w:rPr>
            </w:pPr>
          </w:p>
        </w:tc>
        <w:tc>
          <w:tcPr>
            <w:tcW w:w="5216" w:type="dxa"/>
            <w:shd w:val="clear" w:color="auto" w:fill="auto"/>
          </w:tcPr>
          <w:p w14:paraId="4274AB33"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BKTRUS33XXX</w:t>
            </w:r>
          </w:p>
          <w:p w14:paraId="10D8AD08"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DEUTSCHE BANK TRUST COMPANIY</w:t>
            </w:r>
          </w:p>
          <w:p w14:paraId="6372B5C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AMERICAS, NEW YORK</w:t>
            </w:r>
          </w:p>
          <w:p w14:paraId="42B4F4D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60 WALL STREET</w:t>
            </w:r>
          </w:p>
          <w:p w14:paraId="332138D1"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UNITED STATES</w:t>
            </w:r>
          </w:p>
        </w:tc>
      </w:tr>
      <w:tr w:rsidR="00886827" w:rsidRPr="00EC5BB4" w14:paraId="6074C40D" w14:textId="77777777" w:rsidTr="00DE6C11">
        <w:tc>
          <w:tcPr>
            <w:tcW w:w="4390" w:type="dxa"/>
            <w:shd w:val="clear" w:color="auto" w:fill="auto"/>
          </w:tcPr>
          <w:p w14:paraId="78D74C79"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57A:</w:t>
            </w:r>
          </w:p>
          <w:p w14:paraId="769DA6B4"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(ACC. WITH BANK)</w:t>
            </w:r>
          </w:p>
          <w:p w14:paraId="19114533" w14:textId="77777777" w:rsidR="00886827" w:rsidRPr="00EC5BB4" w:rsidRDefault="00886827" w:rsidP="00DE6C11">
            <w:pPr>
              <w:pStyle w:val="KDParagraf"/>
              <w:spacing w:before="0"/>
              <w:contextualSpacing/>
              <w:rPr>
                <w:rFonts w:cs="Arial"/>
                <w:sz w:val="24"/>
                <w:szCs w:val="24"/>
                <w:lang w:bidi="en-US"/>
              </w:rPr>
            </w:pPr>
          </w:p>
        </w:tc>
        <w:tc>
          <w:tcPr>
            <w:tcW w:w="5216" w:type="dxa"/>
            <w:shd w:val="clear" w:color="auto" w:fill="auto"/>
          </w:tcPr>
          <w:p w14:paraId="4698681B"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NBSRRSBGXXX</w:t>
            </w:r>
          </w:p>
          <w:p w14:paraId="5FDE9E96"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NARODNA BANKA SRBIJE (NATIONAL</w:t>
            </w:r>
          </w:p>
          <w:p w14:paraId="7A76C4F8"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BANK OF SERBIA – NB BEOGRAD,</w:t>
            </w:r>
          </w:p>
          <w:p w14:paraId="396F4E3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NEMANJINA 17</w:t>
            </w:r>
          </w:p>
          <w:p w14:paraId="7E175715"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SERBIA</w:t>
            </w:r>
          </w:p>
        </w:tc>
      </w:tr>
      <w:tr w:rsidR="00886827" w:rsidRPr="00EC5BB4" w14:paraId="1FA0E94F" w14:textId="77777777" w:rsidTr="00DE6C11">
        <w:tc>
          <w:tcPr>
            <w:tcW w:w="4390" w:type="dxa"/>
            <w:shd w:val="clear" w:color="auto" w:fill="auto"/>
          </w:tcPr>
          <w:p w14:paraId="7A9217A3"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FIELD 59:</w:t>
            </w:r>
          </w:p>
          <w:p w14:paraId="51A1BE27"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(BENEFICIARY)</w:t>
            </w:r>
          </w:p>
          <w:p w14:paraId="4508B469" w14:textId="77777777" w:rsidR="00886827" w:rsidRPr="00EC5BB4" w:rsidRDefault="00886827" w:rsidP="00DE6C11">
            <w:pPr>
              <w:pStyle w:val="KDParagraf"/>
              <w:spacing w:before="0"/>
              <w:contextualSpacing/>
              <w:rPr>
                <w:rFonts w:cs="Arial"/>
                <w:sz w:val="24"/>
                <w:szCs w:val="24"/>
                <w:lang w:bidi="en-US"/>
              </w:rPr>
            </w:pPr>
          </w:p>
        </w:tc>
        <w:tc>
          <w:tcPr>
            <w:tcW w:w="5216" w:type="dxa"/>
            <w:shd w:val="clear" w:color="auto" w:fill="auto"/>
          </w:tcPr>
          <w:p w14:paraId="79FDFC9A"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/RS35908500103019323073</w:t>
            </w:r>
          </w:p>
          <w:p w14:paraId="1FD0A5B2"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MINISTARSTVO FINANSIJA</w:t>
            </w:r>
          </w:p>
          <w:p w14:paraId="227159FC"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UPRAVA ZA TREZOR</w:t>
            </w:r>
          </w:p>
          <w:p w14:paraId="7195D47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POP LUKINA7-9</w:t>
            </w:r>
          </w:p>
          <w:p w14:paraId="1C05A53D"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BEOGRAD</w:t>
            </w:r>
          </w:p>
        </w:tc>
      </w:tr>
      <w:tr w:rsidR="00886827" w:rsidRPr="00EC5BB4" w14:paraId="31621744" w14:textId="77777777" w:rsidTr="00DE6C11">
        <w:tc>
          <w:tcPr>
            <w:tcW w:w="4390" w:type="dxa"/>
            <w:shd w:val="clear" w:color="auto" w:fill="auto"/>
          </w:tcPr>
          <w:p w14:paraId="7B232E7F"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 xml:space="preserve">FIELD 70:  </w:t>
            </w:r>
          </w:p>
        </w:tc>
        <w:tc>
          <w:tcPr>
            <w:tcW w:w="5216" w:type="dxa"/>
            <w:shd w:val="clear" w:color="auto" w:fill="auto"/>
          </w:tcPr>
          <w:p w14:paraId="0FBBC430" w14:textId="77777777" w:rsidR="00886827" w:rsidRPr="00EC5BB4" w:rsidRDefault="00886827" w:rsidP="00DE6C11">
            <w:pPr>
              <w:pStyle w:val="KDParagraf"/>
              <w:spacing w:before="0"/>
              <w:contextualSpacing/>
              <w:rPr>
                <w:rFonts w:cs="Arial"/>
                <w:sz w:val="24"/>
                <w:szCs w:val="24"/>
                <w:lang w:bidi="en-US"/>
              </w:rPr>
            </w:pPr>
            <w:r w:rsidRPr="00EC5BB4">
              <w:rPr>
                <w:rFonts w:cs="Arial"/>
                <w:sz w:val="24"/>
                <w:szCs w:val="24"/>
                <w:lang w:bidi="en-US"/>
              </w:rPr>
              <w:t>DETAILS OF PAYMENT</w:t>
            </w:r>
          </w:p>
        </w:tc>
      </w:tr>
      <w:tr w:rsidR="00584627" w:rsidRPr="00EC5BB4" w14:paraId="28DDA3B6" w14:textId="77777777" w:rsidTr="00DE6C11">
        <w:tc>
          <w:tcPr>
            <w:tcW w:w="4390" w:type="dxa"/>
            <w:shd w:val="clear" w:color="auto" w:fill="auto"/>
          </w:tcPr>
          <w:p w14:paraId="1B235D87" w14:textId="77777777" w:rsidR="00584627" w:rsidRPr="00EC5BB4" w:rsidRDefault="00584627" w:rsidP="00DE6C11">
            <w:pPr>
              <w:pStyle w:val="KDParagraf"/>
              <w:spacing w:before="0"/>
              <w:contextualSpacing/>
              <w:rPr>
                <w:rFonts w:cs="Arial"/>
                <w:sz w:val="24"/>
                <w:szCs w:val="24"/>
                <w:lang w:bidi="en-US"/>
              </w:rPr>
            </w:pPr>
          </w:p>
        </w:tc>
        <w:tc>
          <w:tcPr>
            <w:tcW w:w="5216" w:type="dxa"/>
            <w:shd w:val="clear" w:color="auto" w:fill="auto"/>
          </w:tcPr>
          <w:p w14:paraId="36C7C502" w14:textId="77777777" w:rsidR="00584627" w:rsidRPr="00EC5BB4" w:rsidRDefault="00584627" w:rsidP="00DE6C11">
            <w:pPr>
              <w:pStyle w:val="KDParagraf"/>
              <w:spacing w:before="0"/>
              <w:contextualSpacing/>
              <w:rPr>
                <w:rFonts w:cs="Arial"/>
                <w:sz w:val="24"/>
                <w:szCs w:val="24"/>
                <w:lang w:bidi="en-US"/>
              </w:rPr>
            </w:pPr>
          </w:p>
        </w:tc>
      </w:tr>
    </w:tbl>
    <w:p w14:paraId="59DE499E" w14:textId="77777777" w:rsidR="00BC471A" w:rsidRDefault="00BC471A" w:rsidP="00BC471A">
      <w:pPr>
        <w:pStyle w:val="KDPodnaslov2"/>
        <w:spacing w:before="0"/>
        <w:ind w:left="450"/>
        <w:jc w:val="both"/>
        <w:rPr>
          <w:rFonts w:cs="Arial"/>
          <w:sz w:val="24"/>
          <w:szCs w:val="24"/>
          <w:lang w:val="sr-Cyrl-RS"/>
        </w:rPr>
      </w:pPr>
    </w:p>
    <w:p w14:paraId="3FBB1DB2" w14:textId="77777777" w:rsidR="00BC471A" w:rsidRPr="00EC5BB4" w:rsidRDefault="00BC471A" w:rsidP="00BC471A">
      <w:pPr>
        <w:pStyle w:val="KDPodnaslov2"/>
        <w:spacing w:before="0"/>
        <w:ind w:left="450"/>
        <w:jc w:val="both"/>
        <w:rPr>
          <w:rFonts w:cs="Arial"/>
          <w:sz w:val="24"/>
          <w:szCs w:val="24"/>
        </w:rPr>
      </w:pPr>
      <w:r>
        <w:rPr>
          <w:rFonts w:cs="Arial"/>
          <w:sz w:val="24"/>
          <w:szCs w:val="24"/>
          <w:lang w:val="sr-Cyrl-RS"/>
        </w:rPr>
        <w:t>6.29.</w:t>
      </w:r>
      <w:r w:rsidRPr="00EC5BB4">
        <w:rPr>
          <w:rFonts w:cs="Arial"/>
          <w:sz w:val="24"/>
          <w:szCs w:val="24"/>
        </w:rPr>
        <w:t>Закључивање</w:t>
      </w:r>
      <w:r>
        <w:rPr>
          <w:rFonts w:cs="Arial"/>
          <w:sz w:val="24"/>
          <w:szCs w:val="24"/>
          <w:lang w:val="sr-Cyrl-RS"/>
        </w:rPr>
        <w:t xml:space="preserve"> и ступање на снагу </w:t>
      </w:r>
      <w:r w:rsidRPr="00EC5BB4">
        <w:rPr>
          <w:rFonts w:cs="Arial"/>
          <w:sz w:val="24"/>
          <w:szCs w:val="24"/>
        </w:rPr>
        <w:t xml:space="preserve"> уговора</w:t>
      </w:r>
    </w:p>
    <w:p w14:paraId="086F13B4" w14:textId="77777777" w:rsidR="00BC471A" w:rsidRDefault="00BC471A" w:rsidP="00BC471A">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Pr>
          <w:rFonts w:cs="Arial"/>
          <w:sz w:val="24"/>
          <w:szCs w:val="24"/>
          <w:lang w:val="sr-Cyrl-RS"/>
        </w:rPr>
        <w:t>8 (словима:</w:t>
      </w:r>
      <w:r w:rsidRPr="00EC5BB4">
        <w:rPr>
          <w:rFonts w:cs="Arial"/>
          <w:sz w:val="24"/>
          <w:szCs w:val="24"/>
        </w:rPr>
        <w:t>осам</w:t>
      </w:r>
      <w:r>
        <w:rPr>
          <w:rFonts w:cs="Arial"/>
          <w:sz w:val="24"/>
          <w:szCs w:val="24"/>
          <w:lang w:val="sr-Cyrl-RS"/>
        </w:rPr>
        <w:t>)</w:t>
      </w:r>
      <w:r w:rsidRPr="00EC5BB4">
        <w:rPr>
          <w:rFonts w:cs="Arial"/>
          <w:sz w:val="24"/>
          <w:szCs w:val="24"/>
        </w:rPr>
        <w:t xml:space="preserve"> дана од протека рока за под</w:t>
      </w:r>
      <w:r>
        <w:rPr>
          <w:rFonts w:cs="Arial"/>
          <w:sz w:val="24"/>
          <w:szCs w:val="24"/>
        </w:rPr>
        <w:t>ношење захтева за заштиту права.</w:t>
      </w:r>
    </w:p>
    <w:p w14:paraId="2853924B" w14:textId="77777777" w:rsidR="00BC471A" w:rsidRPr="002F320B" w:rsidRDefault="00BC471A" w:rsidP="00BC471A">
      <w:pPr>
        <w:spacing w:before="0"/>
        <w:rPr>
          <w:rFonts w:cs="Arial"/>
          <w:sz w:val="24"/>
          <w:szCs w:val="24"/>
          <w:lang w:val="sr-Cyrl-RS"/>
        </w:rPr>
      </w:pPr>
      <w:r w:rsidRPr="0023611D">
        <w:rPr>
          <w:rFonts w:cs="Arial"/>
          <w:sz w:val="24"/>
          <w:szCs w:val="24"/>
        </w:rPr>
        <w:t>Понуђач којем буде додељен уговор, обавезан је да у року од највише 10</w:t>
      </w:r>
      <w:r w:rsidRPr="0023611D">
        <w:rPr>
          <w:rFonts w:cs="Arial"/>
          <w:sz w:val="24"/>
          <w:szCs w:val="24"/>
          <w:lang w:val="sr-Cyrl-RS"/>
        </w:rPr>
        <w:t xml:space="preserve"> (</w:t>
      </w:r>
      <w:r>
        <w:rPr>
          <w:rFonts w:cs="Arial"/>
          <w:sz w:val="24"/>
          <w:szCs w:val="24"/>
          <w:lang w:val="sr-Cyrl-RS"/>
        </w:rPr>
        <w:t>словима:</w:t>
      </w:r>
      <w:r w:rsidRPr="0023611D">
        <w:rPr>
          <w:rFonts w:cs="Arial"/>
          <w:sz w:val="24"/>
          <w:szCs w:val="24"/>
          <w:lang w:val="sr-Cyrl-RS"/>
        </w:rPr>
        <w:t>десет)</w:t>
      </w:r>
      <w:r w:rsidRPr="0023611D">
        <w:rPr>
          <w:rFonts w:cs="Arial"/>
          <w:sz w:val="24"/>
          <w:szCs w:val="24"/>
        </w:rPr>
        <w:t xml:space="preserve">  дана  од дана закључења уговора достави </w:t>
      </w:r>
      <w:r w:rsidRPr="0023611D">
        <w:rPr>
          <w:rFonts w:cs="Arial"/>
          <w:sz w:val="24"/>
          <w:szCs w:val="24"/>
          <w:lang w:val="sr-Cyrl-RS"/>
        </w:rPr>
        <w:t>меницу</w:t>
      </w:r>
      <w:r>
        <w:rPr>
          <w:rFonts w:cs="Arial"/>
          <w:sz w:val="24"/>
          <w:szCs w:val="24"/>
        </w:rPr>
        <w:t xml:space="preserve"> за добро извршење посла</w:t>
      </w:r>
      <w:r>
        <w:rPr>
          <w:rFonts w:cs="Arial"/>
          <w:sz w:val="24"/>
          <w:szCs w:val="24"/>
          <w:lang w:val="sr-Cyrl-RS"/>
        </w:rPr>
        <w:t>, од  када Уговор производи правно дејство</w:t>
      </w:r>
    </w:p>
    <w:p w14:paraId="2920200A" w14:textId="77777777" w:rsidR="00BC471A" w:rsidRPr="00EC5BB4" w:rsidRDefault="00BC471A" w:rsidP="00BC471A">
      <w:pPr>
        <w:spacing w:before="0"/>
        <w:rPr>
          <w:rFonts w:cs="Arial"/>
          <w:sz w:val="24"/>
          <w:szCs w:val="24"/>
          <w:lang w:val="ru-RU"/>
        </w:rPr>
      </w:pPr>
      <w:r w:rsidRPr="00EC5BB4">
        <w:rPr>
          <w:rFonts w:cs="Arial"/>
          <w:sz w:val="24"/>
          <w:szCs w:val="24"/>
          <w:lang w:val="ru-RU"/>
        </w:rPr>
        <w:lastRenderedPageBreak/>
        <w:t xml:space="preserve">Ако понуђач којем је додељен уговор одбије да потпише уговор или уговор не потпише, Наручилац </w:t>
      </w:r>
      <w:r>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14:paraId="5079DC79" w14:textId="77777777" w:rsidR="00BC471A" w:rsidRDefault="00BC471A" w:rsidP="00BC471A">
      <w:pPr>
        <w:spacing w:before="0"/>
        <w:rPr>
          <w:rFonts w:cs="Arial"/>
          <w:sz w:val="24"/>
          <w:szCs w:val="24"/>
          <w:lang w:val="ru-RU"/>
        </w:rPr>
      </w:pPr>
      <w:r w:rsidRPr="007E3AF6">
        <w:rPr>
          <w:rFonts w:cs="Arial"/>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w:t>
      </w:r>
      <w:r>
        <w:rPr>
          <w:rFonts w:cs="Arial"/>
          <w:sz w:val="24"/>
          <w:szCs w:val="24"/>
          <w:lang w:val="ru-RU"/>
        </w:rPr>
        <w:t>Закона</w:t>
      </w:r>
      <w:r w:rsidRPr="007E3AF6">
        <w:rPr>
          <w:rFonts w:cs="Arial"/>
          <w:sz w:val="24"/>
          <w:szCs w:val="24"/>
          <w:lang w:val="ru-RU"/>
        </w:rPr>
        <w:t xml:space="preserve"> закључити уговор са понуђачем и пре истека рока за подн</w:t>
      </w:r>
      <w:r>
        <w:rPr>
          <w:rFonts w:cs="Arial"/>
          <w:sz w:val="24"/>
          <w:szCs w:val="24"/>
          <w:lang w:val="ru-RU"/>
        </w:rPr>
        <w:t>ошење захтева за заштиту права.</w:t>
      </w:r>
    </w:p>
    <w:p w14:paraId="6E0BFAAD" w14:textId="77777777" w:rsidR="00BC471A" w:rsidRPr="00C35FB6" w:rsidRDefault="00BC471A" w:rsidP="00BC471A">
      <w:pPr>
        <w:ind w:left="915"/>
        <w:rPr>
          <w:rFonts w:cs="Arial"/>
          <w:b/>
          <w:sz w:val="24"/>
          <w:szCs w:val="24"/>
        </w:rPr>
      </w:pPr>
      <w:r w:rsidRPr="00C35FB6">
        <w:rPr>
          <w:rFonts w:cs="Arial"/>
          <w:b/>
          <w:sz w:val="24"/>
          <w:szCs w:val="24"/>
          <w:lang w:val="ru-RU"/>
        </w:rPr>
        <w:t>6.3</w:t>
      </w:r>
      <w:r>
        <w:rPr>
          <w:rFonts w:cs="Arial"/>
          <w:b/>
          <w:sz w:val="24"/>
          <w:szCs w:val="24"/>
          <w:lang w:val="ru-RU"/>
        </w:rPr>
        <w:t>1</w:t>
      </w:r>
      <w:r w:rsidRPr="00C35FB6">
        <w:rPr>
          <w:rFonts w:cs="Arial"/>
          <w:b/>
          <w:sz w:val="24"/>
          <w:szCs w:val="24"/>
          <w:lang w:val="ru-RU"/>
        </w:rPr>
        <w:t xml:space="preserve">. </w:t>
      </w:r>
      <w:bookmarkStart w:id="567" w:name="_Toc441651611"/>
      <w:bookmarkStart w:id="568" w:name="_Toc442559922"/>
      <w:r w:rsidRPr="00C35FB6">
        <w:rPr>
          <w:rFonts w:cs="Arial"/>
          <w:b/>
          <w:sz w:val="24"/>
          <w:szCs w:val="24"/>
        </w:rPr>
        <w:t>Измене током трајања уговора</w:t>
      </w:r>
      <w:bookmarkEnd w:id="567"/>
      <w:bookmarkEnd w:id="568"/>
    </w:p>
    <w:p w14:paraId="5C9CAE31" w14:textId="2139179C" w:rsidR="00BC471A" w:rsidRPr="00C35FB6" w:rsidRDefault="00BC471A" w:rsidP="00BC471A">
      <w:pPr>
        <w:spacing w:before="0"/>
        <w:rPr>
          <w:rFonts w:cs="Arial"/>
          <w:sz w:val="24"/>
          <w:szCs w:val="24"/>
        </w:rPr>
      </w:pPr>
      <w:r w:rsidRPr="00C35FB6">
        <w:rPr>
          <w:rFonts w:cs="Arial"/>
          <w:sz w:val="24"/>
          <w:szCs w:val="24"/>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01D364A6" w14:textId="77777777" w:rsidR="00BC471A" w:rsidRDefault="00BC471A" w:rsidP="00BC471A">
      <w:pPr>
        <w:spacing w:before="0"/>
        <w:rPr>
          <w:rFonts w:cs="Arial"/>
          <w:sz w:val="24"/>
          <w:szCs w:val="24"/>
        </w:rPr>
      </w:pPr>
      <w:r w:rsidRPr="00C35FB6">
        <w:rPr>
          <w:rFonts w:cs="Arial"/>
          <w:sz w:val="24"/>
          <w:szCs w:val="24"/>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као и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14:paraId="25C8D56D" w14:textId="77777777" w:rsidR="00BC471A" w:rsidRPr="002F320B" w:rsidRDefault="00BC471A" w:rsidP="00BC471A">
      <w:pPr>
        <w:spacing w:before="0"/>
        <w:rPr>
          <w:rFonts w:cs="Arial"/>
          <w:sz w:val="24"/>
          <w:szCs w:val="24"/>
          <w:lang w:val="sr-Cyrl-RS"/>
        </w:rPr>
      </w:pPr>
      <w:r>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Pr>
          <w:rFonts w:cs="Arial"/>
          <w:sz w:val="24"/>
          <w:szCs w:val="24"/>
          <w:lang w:val="sr-Cyrl-RS" w:eastAsia="sr-Latn-CS"/>
        </w:rPr>
        <w:t xml:space="preserve"> </w:t>
      </w:r>
      <w:r>
        <w:rPr>
          <w:rFonts w:cs="Arial"/>
          <w:sz w:val="24"/>
          <w:szCs w:val="24"/>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24B07504" w14:textId="319BC7B1" w:rsidR="00BC471A" w:rsidRDefault="00BC471A" w:rsidP="00BC471A">
      <w:pPr>
        <w:rPr>
          <w:rFonts w:cs="Arial"/>
          <w:sz w:val="24"/>
          <w:szCs w:val="24"/>
          <w:lang w:eastAsia="sr-Latn-CS"/>
        </w:rPr>
      </w:pPr>
      <w:r>
        <w:rPr>
          <w:rFonts w:cs="Arial"/>
          <w:sz w:val="24"/>
          <w:szCs w:val="24"/>
          <w:lang w:eastAsia="sr-Latn-CS"/>
        </w:rPr>
        <w:t>У наведеним случа</w:t>
      </w:r>
      <w:r>
        <w:rPr>
          <w:rFonts w:cs="Arial"/>
          <w:sz w:val="24"/>
          <w:szCs w:val="24"/>
          <w:lang w:val="sr-Cyrl-RS" w:eastAsia="sr-Latn-CS"/>
        </w:rPr>
        <w:t>ј</w:t>
      </w:r>
      <w:r>
        <w:rPr>
          <w:rFonts w:cs="Arial"/>
          <w:sz w:val="24"/>
          <w:szCs w:val="24"/>
          <w:lang w:eastAsia="sr-Latn-CS"/>
        </w:rPr>
        <w:t xml:space="preserve">евима наручилац ће донети Одлуку о измени уговора која садржи податке у складу са Прилогом 3Л Закона и у року од </w:t>
      </w:r>
      <w:r w:rsidR="009B520C">
        <w:rPr>
          <w:rFonts w:cs="Arial"/>
          <w:sz w:val="24"/>
          <w:szCs w:val="24"/>
          <w:lang w:val="sr-Cyrl-RS" w:eastAsia="sr-Latn-CS"/>
        </w:rPr>
        <w:t xml:space="preserve">3 (словима: </w:t>
      </w:r>
      <w:r>
        <w:rPr>
          <w:rFonts w:cs="Arial"/>
          <w:sz w:val="24"/>
          <w:szCs w:val="24"/>
          <w:lang w:eastAsia="sr-Latn-CS"/>
        </w:rPr>
        <w:t>три</w:t>
      </w:r>
      <w:r w:rsidR="009B520C">
        <w:rPr>
          <w:rFonts w:cs="Arial"/>
          <w:sz w:val="24"/>
          <w:szCs w:val="24"/>
          <w:lang w:val="sr-Cyrl-RS" w:eastAsia="sr-Latn-CS"/>
        </w:rPr>
        <w:t>)</w:t>
      </w:r>
      <w:r>
        <w:rPr>
          <w:rFonts w:cs="Arial"/>
          <w:sz w:val="24"/>
          <w:szCs w:val="24"/>
          <w:lang w:eastAsia="sr-Latn-CS"/>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085F0B3" w14:textId="77777777" w:rsidR="00BC471A" w:rsidRDefault="00BC471A" w:rsidP="00BC471A">
      <w:pPr>
        <w:spacing w:before="0"/>
        <w:rPr>
          <w:rFonts w:cs="Arial"/>
          <w:sz w:val="24"/>
          <w:szCs w:val="24"/>
          <w:lang w:val="ru-RU"/>
        </w:rPr>
      </w:pPr>
    </w:p>
    <w:p w14:paraId="4D6FB920" w14:textId="77777777" w:rsidR="008C3986" w:rsidRDefault="008C3986" w:rsidP="008C3986">
      <w:pPr>
        <w:spacing w:before="0"/>
        <w:jc w:val="center"/>
        <w:rPr>
          <w:rFonts w:cs="Arial"/>
          <w:color w:val="00B0F0"/>
          <w:sz w:val="24"/>
          <w:szCs w:val="24"/>
          <w:lang w:eastAsia="sr-Latn-CS"/>
        </w:rPr>
      </w:pPr>
    </w:p>
    <w:p w14:paraId="521DE002" w14:textId="77777777" w:rsidR="00BC471A" w:rsidRDefault="00BC471A" w:rsidP="008C3986">
      <w:pPr>
        <w:spacing w:before="0"/>
        <w:jc w:val="center"/>
        <w:rPr>
          <w:rFonts w:cs="Arial"/>
          <w:color w:val="00B0F0"/>
          <w:sz w:val="24"/>
          <w:szCs w:val="24"/>
          <w:lang w:eastAsia="sr-Latn-CS"/>
        </w:rPr>
      </w:pPr>
    </w:p>
    <w:p w14:paraId="5F278F55" w14:textId="77777777" w:rsidR="00BC471A" w:rsidRDefault="00BC471A" w:rsidP="008C3986">
      <w:pPr>
        <w:spacing w:before="0"/>
        <w:jc w:val="center"/>
        <w:rPr>
          <w:rFonts w:cs="Arial"/>
          <w:color w:val="00B0F0"/>
          <w:sz w:val="24"/>
          <w:szCs w:val="24"/>
          <w:lang w:eastAsia="sr-Latn-CS"/>
        </w:rPr>
      </w:pPr>
    </w:p>
    <w:p w14:paraId="0BB28B38" w14:textId="77777777" w:rsidR="00750A33" w:rsidRDefault="00750A33" w:rsidP="008C3986">
      <w:pPr>
        <w:spacing w:before="0"/>
        <w:jc w:val="center"/>
        <w:rPr>
          <w:rFonts w:cs="Arial"/>
          <w:color w:val="00B0F0"/>
          <w:sz w:val="24"/>
          <w:szCs w:val="24"/>
          <w:lang w:eastAsia="sr-Latn-CS"/>
        </w:rPr>
      </w:pPr>
    </w:p>
    <w:p w14:paraId="5B93A6ED" w14:textId="77777777" w:rsidR="00C574F9" w:rsidRDefault="00C574F9" w:rsidP="008C3986">
      <w:pPr>
        <w:spacing w:before="0"/>
        <w:jc w:val="center"/>
        <w:rPr>
          <w:rFonts w:cs="Arial"/>
          <w:color w:val="00B0F0"/>
          <w:sz w:val="24"/>
          <w:szCs w:val="24"/>
          <w:lang w:eastAsia="sr-Latn-CS"/>
        </w:rPr>
      </w:pPr>
    </w:p>
    <w:p w14:paraId="4A77CC28" w14:textId="77777777" w:rsidR="00C574F9" w:rsidRDefault="00C574F9" w:rsidP="008C3986">
      <w:pPr>
        <w:spacing w:before="0"/>
        <w:jc w:val="center"/>
        <w:rPr>
          <w:rFonts w:cs="Arial"/>
          <w:color w:val="00B0F0"/>
          <w:sz w:val="24"/>
          <w:szCs w:val="24"/>
          <w:lang w:eastAsia="sr-Latn-CS"/>
        </w:rPr>
      </w:pPr>
    </w:p>
    <w:p w14:paraId="70DFF03F" w14:textId="77777777" w:rsidR="00C574F9" w:rsidRDefault="00C574F9" w:rsidP="008C3986">
      <w:pPr>
        <w:spacing w:before="0"/>
        <w:jc w:val="center"/>
        <w:rPr>
          <w:rFonts w:cs="Arial"/>
          <w:color w:val="00B0F0"/>
          <w:sz w:val="24"/>
          <w:szCs w:val="24"/>
          <w:lang w:eastAsia="sr-Latn-CS"/>
        </w:rPr>
      </w:pPr>
    </w:p>
    <w:p w14:paraId="5A10994C" w14:textId="77777777" w:rsidR="00C574F9" w:rsidRDefault="00C574F9" w:rsidP="008C3986">
      <w:pPr>
        <w:spacing w:before="0"/>
        <w:jc w:val="center"/>
        <w:rPr>
          <w:rFonts w:cs="Arial"/>
          <w:color w:val="00B0F0"/>
          <w:sz w:val="24"/>
          <w:szCs w:val="24"/>
          <w:lang w:eastAsia="sr-Latn-CS"/>
        </w:rPr>
      </w:pPr>
    </w:p>
    <w:p w14:paraId="49D5CE8D" w14:textId="77777777" w:rsidR="00C574F9" w:rsidRDefault="00C574F9" w:rsidP="008C3986">
      <w:pPr>
        <w:spacing w:before="0"/>
        <w:jc w:val="center"/>
        <w:rPr>
          <w:rFonts w:cs="Arial"/>
          <w:color w:val="00B0F0"/>
          <w:sz w:val="24"/>
          <w:szCs w:val="24"/>
          <w:lang w:eastAsia="sr-Latn-CS"/>
        </w:rPr>
      </w:pPr>
    </w:p>
    <w:p w14:paraId="2A61DE2D" w14:textId="2F851ABC" w:rsidR="00C574F9" w:rsidRDefault="00C574F9" w:rsidP="008C3986">
      <w:pPr>
        <w:spacing w:before="0"/>
        <w:jc w:val="center"/>
        <w:rPr>
          <w:rFonts w:cs="Arial"/>
          <w:color w:val="00B0F0"/>
          <w:sz w:val="24"/>
          <w:szCs w:val="24"/>
          <w:lang w:eastAsia="sr-Latn-CS"/>
        </w:rPr>
      </w:pPr>
    </w:p>
    <w:p w14:paraId="205F6675" w14:textId="599A1881" w:rsidR="00DE6C11" w:rsidRDefault="00DE6C11" w:rsidP="008C3986">
      <w:pPr>
        <w:spacing w:before="0"/>
        <w:jc w:val="center"/>
        <w:rPr>
          <w:rFonts w:cs="Arial"/>
          <w:color w:val="00B0F0"/>
          <w:sz w:val="24"/>
          <w:szCs w:val="24"/>
          <w:lang w:eastAsia="sr-Latn-CS"/>
        </w:rPr>
      </w:pPr>
    </w:p>
    <w:p w14:paraId="07AAE98E" w14:textId="35076999" w:rsidR="00DE6C11" w:rsidRDefault="00DE6C11" w:rsidP="008C3986">
      <w:pPr>
        <w:spacing w:before="0"/>
        <w:jc w:val="center"/>
        <w:rPr>
          <w:rFonts w:cs="Arial"/>
          <w:color w:val="00B0F0"/>
          <w:sz w:val="24"/>
          <w:szCs w:val="24"/>
          <w:lang w:eastAsia="sr-Latn-CS"/>
        </w:rPr>
      </w:pPr>
    </w:p>
    <w:p w14:paraId="786AE54D" w14:textId="1D846E34" w:rsidR="00DE6C11" w:rsidRDefault="00DE6C11" w:rsidP="008C3986">
      <w:pPr>
        <w:spacing w:before="0"/>
        <w:jc w:val="center"/>
        <w:rPr>
          <w:rFonts w:cs="Arial"/>
          <w:color w:val="00B0F0"/>
          <w:sz w:val="24"/>
          <w:szCs w:val="24"/>
          <w:lang w:eastAsia="sr-Latn-CS"/>
        </w:rPr>
      </w:pPr>
    </w:p>
    <w:p w14:paraId="7C847530" w14:textId="5FBB8DDE" w:rsidR="00DE6C11" w:rsidRDefault="00DE6C11" w:rsidP="008C3986">
      <w:pPr>
        <w:spacing w:before="0"/>
        <w:jc w:val="center"/>
        <w:rPr>
          <w:rFonts w:cs="Arial"/>
          <w:color w:val="00B0F0"/>
          <w:sz w:val="24"/>
          <w:szCs w:val="24"/>
          <w:lang w:eastAsia="sr-Latn-CS"/>
        </w:rPr>
      </w:pPr>
    </w:p>
    <w:p w14:paraId="393E583D" w14:textId="4136418A" w:rsidR="00DE6C11" w:rsidRDefault="00DE6C11" w:rsidP="008C3986">
      <w:pPr>
        <w:spacing w:before="0"/>
        <w:jc w:val="center"/>
        <w:rPr>
          <w:rFonts w:cs="Arial"/>
          <w:color w:val="00B0F0"/>
          <w:sz w:val="24"/>
          <w:szCs w:val="24"/>
          <w:lang w:eastAsia="sr-Latn-CS"/>
        </w:rPr>
      </w:pPr>
    </w:p>
    <w:p w14:paraId="597D2E09" w14:textId="276D883A" w:rsidR="00DE6C11" w:rsidRDefault="00DE6C11" w:rsidP="008C3986">
      <w:pPr>
        <w:spacing w:before="0"/>
        <w:jc w:val="center"/>
        <w:rPr>
          <w:rFonts w:cs="Arial"/>
          <w:color w:val="00B0F0"/>
          <w:sz w:val="24"/>
          <w:szCs w:val="24"/>
          <w:lang w:eastAsia="sr-Latn-CS"/>
        </w:rPr>
      </w:pPr>
    </w:p>
    <w:p w14:paraId="300FE3B3" w14:textId="4B49A273" w:rsidR="00DE6C11" w:rsidRDefault="00DE6C11" w:rsidP="008C3986">
      <w:pPr>
        <w:spacing w:before="0"/>
        <w:jc w:val="center"/>
        <w:rPr>
          <w:rFonts w:cs="Arial"/>
          <w:color w:val="00B0F0"/>
          <w:sz w:val="24"/>
          <w:szCs w:val="24"/>
          <w:lang w:eastAsia="sr-Latn-CS"/>
        </w:rPr>
      </w:pPr>
    </w:p>
    <w:p w14:paraId="62E9E1E7" w14:textId="174F58B3" w:rsidR="00DE6C11" w:rsidRDefault="00DE6C11" w:rsidP="008C3986">
      <w:pPr>
        <w:spacing w:before="0"/>
        <w:jc w:val="center"/>
        <w:rPr>
          <w:rFonts w:cs="Arial"/>
          <w:color w:val="00B0F0"/>
          <w:sz w:val="24"/>
          <w:szCs w:val="24"/>
          <w:lang w:eastAsia="sr-Latn-CS"/>
        </w:rPr>
      </w:pPr>
    </w:p>
    <w:p w14:paraId="5A0A7BA8" w14:textId="2CFDE0F8" w:rsidR="00DE6C11" w:rsidRDefault="00DE6C11" w:rsidP="008C3986">
      <w:pPr>
        <w:spacing w:before="0"/>
        <w:jc w:val="center"/>
        <w:rPr>
          <w:rFonts w:cs="Arial"/>
          <w:color w:val="00B0F0"/>
          <w:sz w:val="24"/>
          <w:szCs w:val="24"/>
          <w:lang w:eastAsia="sr-Latn-CS"/>
        </w:rPr>
      </w:pPr>
    </w:p>
    <w:p w14:paraId="22AC4DD5" w14:textId="6A0C5627" w:rsidR="00DE6C11" w:rsidRDefault="00DE6C11" w:rsidP="008C3986">
      <w:pPr>
        <w:spacing w:before="0"/>
        <w:jc w:val="center"/>
        <w:rPr>
          <w:rFonts w:cs="Arial"/>
          <w:color w:val="00B0F0"/>
          <w:sz w:val="24"/>
          <w:szCs w:val="24"/>
          <w:lang w:eastAsia="sr-Latn-CS"/>
        </w:rPr>
      </w:pPr>
    </w:p>
    <w:p w14:paraId="7651F972" w14:textId="69BE54DE" w:rsidR="00DE6C11" w:rsidRDefault="00DE6C11" w:rsidP="008C3986">
      <w:pPr>
        <w:spacing w:before="0"/>
        <w:jc w:val="center"/>
        <w:rPr>
          <w:rFonts w:cs="Arial"/>
          <w:color w:val="00B0F0"/>
          <w:sz w:val="24"/>
          <w:szCs w:val="24"/>
          <w:lang w:eastAsia="sr-Latn-CS"/>
        </w:rPr>
      </w:pPr>
    </w:p>
    <w:p w14:paraId="45CAAA0E" w14:textId="492CB37C" w:rsidR="00DE6C11" w:rsidRDefault="00DE6C11" w:rsidP="008C3986">
      <w:pPr>
        <w:spacing w:before="0"/>
        <w:jc w:val="center"/>
        <w:rPr>
          <w:rFonts w:cs="Arial"/>
          <w:color w:val="00B0F0"/>
          <w:sz w:val="24"/>
          <w:szCs w:val="24"/>
          <w:lang w:eastAsia="sr-Latn-CS"/>
        </w:rPr>
      </w:pPr>
    </w:p>
    <w:p w14:paraId="52EE6E18" w14:textId="2C34FC7C" w:rsidR="00DE6C11" w:rsidRDefault="00DE6C11" w:rsidP="008C3986">
      <w:pPr>
        <w:spacing w:before="0"/>
        <w:jc w:val="center"/>
        <w:rPr>
          <w:rFonts w:cs="Arial"/>
          <w:color w:val="00B0F0"/>
          <w:sz w:val="24"/>
          <w:szCs w:val="24"/>
          <w:lang w:eastAsia="sr-Latn-CS"/>
        </w:rPr>
      </w:pPr>
    </w:p>
    <w:p w14:paraId="07C6D9D9" w14:textId="7044F569" w:rsidR="00DE6C11" w:rsidRDefault="00DE6C11" w:rsidP="008C3986">
      <w:pPr>
        <w:spacing w:before="0"/>
        <w:jc w:val="center"/>
        <w:rPr>
          <w:rFonts w:cs="Arial"/>
          <w:color w:val="00B0F0"/>
          <w:sz w:val="24"/>
          <w:szCs w:val="24"/>
          <w:lang w:eastAsia="sr-Latn-CS"/>
        </w:rPr>
      </w:pPr>
    </w:p>
    <w:p w14:paraId="2087B9D4" w14:textId="1378622C" w:rsidR="00DE6C11" w:rsidRDefault="00DE6C11" w:rsidP="008C3986">
      <w:pPr>
        <w:spacing w:before="0"/>
        <w:jc w:val="center"/>
        <w:rPr>
          <w:rFonts w:cs="Arial"/>
          <w:color w:val="00B0F0"/>
          <w:sz w:val="24"/>
          <w:szCs w:val="24"/>
          <w:lang w:eastAsia="sr-Latn-CS"/>
        </w:rPr>
      </w:pPr>
    </w:p>
    <w:p w14:paraId="0C5AEDA1" w14:textId="492A4146" w:rsidR="00DE6C11" w:rsidRDefault="00DE6C11" w:rsidP="008C3986">
      <w:pPr>
        <w:spacing w:before="0"/>
        <w:jc w:val="center"/>
        <w:rPr>
          <w:rFonts w:cs="Arial"/>
          <w:color w:val="00B0F0"/>
          <w:sz w:val="24"/>
          <w:szCs w:val="24"/>
          <w:lang w:eastAsia="sr-Latn-CS"/>
        </w:rPr>
      </w:pPr>
    </w:p>
    <w:p w14:paraId="7516F3AB" w14:textId="630A2A63" w:rsidR="00DE6C11" w:rsidRDefault="00DE6C11" w:rsidP="008C3986">
      <w:pPr>
        <w:spacing w:before="0"/>
        <w:jc w:val="center"/>
        <w:rPr>
          <w:rFonts w:cs="Arial"/>
          <w:color w:val="00B0F0"/>
          <w:sz w:val="24"/>
          <w:szCs w:val="24"/>
          <w:lang w:eastAsia="sr-Latn-CS"/>
        </w:rPr>
      </w:pPr>
    </w:p>
    <w:p w14:paraId="1808FB66" w14:textId="102CC787" w:rsidR="00DE6C11" w:rsidRDefault="00DE6C11" w:rsidP="008C3986">
      <w:pPr>
        <w:spacing w:before="0"/>
        <w:jc w:val="center"/>
        <w:rPr>
          <w:rFonts w:cs="Arial"/>
          <w:color w:val="00B0F0"/>
          <w:sz w:val="24"/>
          <w:szCs w:val="24"/>
          <w:lang w:eastAsia="sr-Latn-CS"/>
        </w:rPr>
      </w:pPr>
    </w:p>
    <w:p w14:paraId="20EF2F7B" w14:textId="1BBD5867" w:rsidR="00DE6C11" w:rsidRDefault="00DE6C11" w:rsidP="008C3986">
      <w:pPr>
        <w:spacing w:before="0"/>
        <w:jc w:val="center"/>
        <w:rPr>
          <w:rFonts w:cs="Arial"/>
          <w:color w:val="00B0F0"/>
          <w:sz w:val="24"/>
          <w:szCs w:val="24"/>
          <w:lang w:eastAsia="sr-Latn-CS"/>
        </w:rPr>
      </w:pPr>
    </w:p>
    <w:p w14:paraId="49F530D9" w14:textId="51451742" w:rsidR="00DE6C11" w:rsidRDefault="00DE6C11" w:rsidP="008C3986">
      <w:pPr>
        <w:spacing w:before="0"/>
        <w:jc w:val="center"/>
        <w:rPr>
          <w:rFonts w:cs="Arial"/>
          <w:color w:val="00B0F0"/>
          <w:sz w:val="24"/>
          <w:szCs w:val="24"/>
          <w:lang w:eastAsia="sr-Latn-CS"/>
        </w:rPr>
      </w:pPr>
    </w:p>
    <w:p w14:paraId="1CA992EC" w14:textId="24284F11" w:rsidR="002A7CD2" w:rsidRDefault="002A7CD2" w:rsidP="00CD4F77">
      <w:pPr>
        <w:spacing w:before="0"/>
        <w:rPr>
          <w:rFonts w:cs="Arial"/>
          <w:color w:val="00B0F0"/>
          <w:sz w:val="24"/>
          <w:szCs w:val="24"/>
          <w:lang w:eastAsia="sr-Latn-CS"/>
        </w:rPr>
      </w:pPr>
    </w:p>
    <w:p w14:paraId="1A7BC49D" w14:textId="71874D2C" w:rsidR="002A7CD2" w:rsidRDefault="002A7CD2" w:rsidP="008C3986">
      <w:pPr>
        <w:spacing w:before="0"/>
        <w:jc w:val="center"/>
        <w:rPr>
          <w:rFonts w:cs="Arial"/>
          <w:color w:val="00B0F0"/>
          <w:sz w:val="24"/>
          <w:szCs w:val="24"/>
          <w:lang w:eastAsia="sr-Latn-CS"/>
        </w:rPr>
      </w:pPr>
    </w:p>
    <w:p w14:paraId="6EA874A3" w14:textId="5C983E06" w:rsidR="002A7CD2" w:rsidRDefault="002A7CD2" w:rsidP="008C3986">
      <w:pPr>
        <w:spacing w:before="0"/>
        <w:jc w:val="center"/>
        <w:rPr>
          <w:rFonts w:cs="Arial"/>
          <w:color w:val="00B0F0"/>
          <w:sz w:val="24"/>
          <w:szCs w:val="24"/>
          <w:lang w:eastAsia="sr-Latn-CS"/>
        </w:rPr>
      </w:pPr>
    </w:p>
    <w:p w14:paraId="57906317" w14:textId="4D040CA1" w:rsidR="002A7CD2" w:rsidRDefault="002A7CD2" w:rsidP="008C3986">
      <w:pPr>
        <w:spacing w:before="0"/>
        <w:jc w:val="center"/>
        <w:rPr>
          <w:rFonts w:cs="Arial"/>
          <w:color w:val="00B0F0"/>
          <w:sz w:val="24"/>
          <w:szCs w:val="24"/>
          <w:lang w:eastAsia="sr-Latn-CS"/>
        </w:rPr>
      </w:pPr>
    </w:p>
    <w:p w14:paraId="2F654BB0" w14:textId="3BD3E448" w:rsidR="002A7CD2" w:rsidRDefault="002A7CD2" w:rsidP="008C3986">
      <w:pPr>
        <w:spacing w:before="0"/>
        <w:jc w:val="center"/>
        <w:rPr>
          <w:rFonts w:cs="Arial"/>
          <w:color w:val="00B0F0"/>
          <w:sz w:val="24"/>
          <w:szCs w:val="24"/>
          <w:lang w:eastAsia="sr-Latn-CS"/>
        </w:rPr>
      </w:pPr>
    </w:p>
    <w:p w14:paraId="4AE97D04" w14:textId="30BEF52A" w:rsidR="002A7CD2" w:rsidRDefault="002A7CD2" w:rsidP="008C3986">
      <w:pPr>
        <w:spacing w:before="0"/>
        <w:jc w:val="center"/>
        <w:rPr>
          <w:rFonts w:cs="Arial"/>
          <w:color w:val="00B0F0"/>
          <w:sz w:val="24"/>
          <w:szCs w:val="24"/>
          <w:lang w:eastAsia="sr-Latn-CS"/>
        </w:rPr>
      </w:pPr>
    </w:p>
    <w:p w14:paraId="28D00FEB" w14:textId="7E252DE3" w:rsidR="002A7CD2" w:rsidRDefault="002A7CD2" w:rsidP="008C3986">
      <w:pPr>
        <w:spacing w:before="0"/>
        <w:jc w:val="center"/>
        <w:rPr>
          <w:rFonts w:cs="Arial"/>
          <w:color w:val="00B0F0"/>
          <w:sz w:val="24"/>
          <w:szCs w:val="24"/>
          <w:lang w:eastAsia="sr-Latn-CS"/>
        </w:rPr>
      </w:pPr>
    </w:p>
    <w:p w14:paraId="735E5EF0" w14:textId="59C17B4E" w:rsidR="002A7CD2" w:rsidRDefault="002A7CD2" w:rsidP="008C3986">
      <w:pPr>
        <w:spacing w:before="0"/>
        <w:jc w:val="center"/>
        <w:rPr>
          <w:rFonts w:cs="Arial"/>
          <w:color w:val="00B0F0"/>
          <w:sz w:val="24"/>
          <w:szCs w:val="24"/>
          <w:lang w:eastAsia="sr-Latn-CS"/>
        </w:rPr>
      </w:pPr>
    </w:p>
    <w:p w14:paraId="6EA43D38" w14:textId="589BA9EA" w:rsidR="002A7CD2" w:rsidRDefault="002A7CD2" w:rsidP="008C3986">
      <w:pPr>
        <w:spacing w:before="0"/>
        <w:jc w:val="center"/>
        <w:rPr>
          <w:rFonts w:cs="Arial"/>
          <w:color w:val="00B0F0"/>
          <w:sz w:val="24"/>
          <w:szCs w:val="24"/>
          <w:lang w:eastAsia="sr-Latn-CS"/>
        </w:rPr>
      </w:pPr>
    </w:p>
    <w:p w14:paraId="66D26520" w14:textId="55273FDF" w:rsidR="002A7CD2" w:rsidRDefault="002A7CD2" w:rsidP="008C3986">
      <w:pPr>
        <w:spacing w:before="0"/>
        <w:jc w:val="center"/>
        <w:rPr>
          <w:rFonts w:cs="Arial"/>
          <w:color w:val="00B0F0"/>
          <w:sz w:val="24"/>
          <w:szCs w:val="24"/>
          <w:lang w:eastAsia="sr-Latn-CS"/>
        </w:rPr>
      </w:pPr>
    </w:p>
    <w:p w14:paraId="5DCA2A66" w14:textId="3E0D34DA" w:rsidR="002A7CD2" w:rsidRDefault="002A7CD2" w:rsidP="008C3986">
      <w:pPr>
        <w:spacing w:before="0"/>
        <w:jc w:val="center"/>
        <w:rPr>
          <w:rFonts w:cs="Arial"/>
          <w:color w:val="00B0F0"/>
          <w:sz w:val="24"/>
          <w:szCs w:val="24"/>
          <w:lang w:eastAsia="sr-Latn-CS"/>
        </w:rPr>
      </w:pPr>
    </w:p>
    <w:p w14:paraId="1BB16DD5" w14:textId="47132525" w:rsidR="002A7CD2" w:rsidRDefault="002A7CD2" w:rsidP="008C3986">
      <w:pPr>
        <w:spacing w:before="0"/>
        <w:jc w:val="center"/>
        <w:rPr>
          <w:rFonts w:cs="Arial"/>
          <w:color w:val="00B0F0"/>
          <w:sz w:val="24"/>
          <w:szCs w:val="24"/>
          <w:lang w:eastAsia="sr-Latn-CS"/>
        </w:rPr>
      </w:pPr>
    </w:p>
    <w:p w14:paraId="4484DF92" w14:textId="0A6FD268" w:rsidR="002A7CD2" w:rsidRDefault="002A7CD2" w:rsidP="008C3986">
      <w:pPr>
        <w:spacing w:before="0"/>
        <w:jc w:val="center"/>
        <w:rPr>
          <w:rFonts w:cs="Arial"/>
          <w:color w:val="00B0F0"/>
          <w:sz w:val="24"/>
          <w:szCs w:val="24"/>
          <w:lang w:eastAsia="sr-Latn-CS"/>
        </w:rPr>
      </w:pPr>
    </w:p>
    <w:p w14:paraId="36A1C61B" w14:textId="7DA651C7" w:rsidR="002A7CD2" w:rsidRDefault="002A7CD2" w:rsidP="00DE4AFC">
      <w:pPr>
        <w:spacing w:before="0"/>
        <w:rPr>
          <w:rFonts w:cs="Arial"/>
          <w:color w:val="00B0F0"/>
          <w:sz w:val="24"/>
          <w:szCs w:val="24"/>
          <w:lang w:eastAsia="sr-Latn-CS"/>
        </w:rPr>
      </w:pPr>
    </w:p>
    <w:p w14:paraId="0D67A3A0" w14:textId="77777777" w:rsidR="002A7CD2" w:rsidRDefault="002A7CD2" w:rsidP="008C3986">
      <w:pPr>
        <w:spacing w:before="0"/>
        <w:jc w:val="center"/>
        <w:rPr>
          <w:rFonts w:cs="Arial"/>
          <w:color w:val="00B0F0"/>
          <w:sz w:val="24"/>
          <w:szCs w:val="24"/>
          <w:lang w:eastAsia="sr-Latn-CS"/>
        </w:rPr>
      </w:pPr>
    </w:p>
    <w:p w14:paraId="4740A656" w14:textId="77777777" w:rsidR="008C3986" w:rsidRDefault="008C3986" w:rsidP="008C3986">
      <w:pPr>
        <w:spacing w:before="0"/>
        <w:jc w:val="center"/>
        <w:rPr>
          <w:rFonts w:cs="Arial"/>
          <w:color w:val="00B0F0"/>
          <w:sz w:val="24"/>
          <w:szCs w:val="24"/>
          <w:lang w:eastAsia="sr-Latn-CS"/>
        </w:rPr>
      </w:pPr>
    </w:p>
    <w:p w14:paraId="163A08E9" w14:textId="4137B1E3" w:rsidR="008C3986" w:rsidRPr="00DE6C11" w:rsidRDefault="008C3986" w:rsidP="006C67A6">
      <w:pPr>
        <w:pStyle w:val="KDPodnaslov1"/>
        <w:numPr>
          <w:ilvl w:val="0"/>
          <w:numId w:val="27"/>
        </w:numPr>
        <w:spacing w:before="0"/>
        <w:jc w:val="center"/>
        <w:rPr>
          <w:rFonts w:cs="Arial"/>
          <w:sz w:val="40"/>
          <w:szCs w:val="24"/>
        </w:rPr>
      </w:pPr>
      <w:r w:rsidRPr="00DE6C11">
        <w:rPr>
          <w:rFonts w:cs="Arial"/>
          <w:sz w:val="40"/>
          <w:szCs w:val="24"/>
        </w:rPr>
        <w:t>ОБРАСЦИ</w:t>
      </w:r>
      <w:r w:rsidR="00DE6C11">
        <w:rPr>
          <w:rFonts w:cs="Arial"/>
          <w:sz w:val="40"/>
          <w:szCs w:val="24"/>
          <w:lang w:val="sr-Cyrl-RS"/>
        </w:rPr>
        <w:t xml:space="preserve"> И ПРИЛОЗИ</w:t>
      </w:r>
    </w:p>
    <w:p w14:paraId="4B749A0D" w14:textId="77777777" w:rsidR="008C3986" w:rsidRDefault="008C3986" w:rsidP="006E6F46">
      <w:pPr>
        <w:rPr>
          <w:lang w:eastAsia="sr-Latn-CS"/>
        </w:rPr>
      </w:pPr>
    </w:p>
    <w:p w14:paraId="5346C288" w14:textId="77777777" w:rsidR="008C3986" w:rsidRDefault="008C3986" w:rsidP="006E6F46">
      <w:pPr>
        <w:rPr>
          <w:lang w:eastAsia="sr-Latn-CS"/>
        </w:rPr>
      </w:pPr>
    </w:p>
    <w:p w14:paraId="5CA1C521" w14:textId="77777777" w:rsidR="008C3986" w:rsidRDefault="008C3986" w:rsidP="006E6F46">
      <w:pPr>
        <w:rPr>
          <w:lang w:eastAsia="sr-Latn-CS"/>
        </w:rPr>
      </w:pPr>
    </w:p>
    <w:p w14:paraId="45146824" w14:textId="77777777" w:rsidR="008C3986" w:rsidRDefault="008C3986" w:rsidP="006E6F46">
      <w:pPr>
        <w:rPr>
          <w:lang w:eastAsia="sr-Latn-CS"/>
        </w:rPr>
      </w:pPr>
    </w:p>
    <w:p w14:paraId="3AEC0F29" w14:textId="77777777" w:rsidR="008C3986" w:rsidRDefault="008C3986" w:rsidP="006E6F46">
      <w:pPr>
        <w:rPr>
          <w:lang w:eastAsia="sr-Latn-CS"/>
        </w:rPr>
      </w:pPr>
    </w:p>
    <w:p w14:paraId="0D0E68D2" w14:textId="77777777" w:rsidR="008C3986" w:rsidRDefault="008C3986" w:rsidP="006E6F46">
      <w:pPr>
        <w:rPr>
          <w:lang w:eastAsia="sr-Latn-CS"/>
        </w:rPr>
      </w:pPr>
    </w:p>
    <w:p w14:paraId="7CD7FA5B" w14:textId="77777777" w:rsidR="008C3986" w:rsidRDefault="008C3986" w:rsidP="006E6F46">
      <w:pPr>
        <w:rPr>
          <w:lang w:eastAsia="sr-Latn-CS"/>
        </w:rPr>
      </w:pPr>
    </w:p>
    <w:p w14:paraId="04AC6C80" w14:textId="77777777" w:rsidR="008C3986" w:rsidRDefault="008C3986" w:rsidP="006E6F46">
      <w:pPr>
        <w:rPr>
          <w:lang w:eastAsia="sr-Latn-CS"/>
        </w:rPr>
      </w:pPr>
    </w:p>
    <w:p w14:paraId="65CB0C4A" w14:textId="77777777" w:rsidR="008C3986" w:rsidRDefault="008C3986" w:rsidP="006E6F46">
      <w:pPr>
        <w:rPr>
          <w:lang w:eastAsia="sr-Latn-CS"/>
        </w:rPr>
      </w:pPr>
    </w:p>
    <w:p w14:paraId="39A37004" w14:textId="77777777" w:rsidR="008C3986" w:rsidRDefault="008C3986" w:rsidP="006E6F46">
      <w:pPr>
        <w:rPr>
          <w:lang w:eastAsia="sr-Latn-CS"/>
        </w:rPr>
      </w:pPr>
    </w:p>
    <w:p w14:paraId="4E0D09F7" w14:textId="77777777" w:rsidR="006A0742" w:rsidRDefault="006A0742" w:rsidP="006E6F46">
      <w:pPr>
        <w:rPr>
          <w:lang w:eastAsia="sr-Latn-CS"/>
        </w:rPr>
      </w:pPr>
    </w:p>
    <w:p w14:paraId="183515D5" w14:textId="77777777" w:rsidR="009B520C" w:rsidRDefault="009B520C" w:rsidP="006E6F46">
      <w:pPr>
        <w:rPr>
          <w:lang w:eastAsia="sr-Latn-CS"/>
        </w:rPr>
        <w:sectPr w:rsidR="009B520C" w:rsidSect="000C50A0">
          <w:footnotePr>
            <w:pos w:val="beneathText"/>
          </w:footnotePr>
          <w:pgSz w:w="11909" w:h="16834" w:code="9"/>
          <w:pgMar w:top="1440" w:right="1440" w:bottom="1440" w:left="1440" w:header="142" w:footer="436" w:gutter="0"/>
          <w:cols w:space="708"/>
          <w:titlePg/>
          <w:docGrid w:linePitch="360"/>
        </w:sectPr>
      </w:pPr>
    </w:p>
    <w:p w14:paraId="64E1E43B" w14:textId="25CFDB3B" w:rsidR="00343A18" w:rsidRPr="00DE6C11" w:rsidRDefault="00DE6C11" w:rsidP="009B520C">
      <w:pPr>
        <w:pStyle w:val="KDObrazac"/>
        <w:spacing w:before="0"/>
        <w:rPr>
          <w:noProof/>
          <w:sz w:val="24"/>
          <w:szCs w:val="24"/>
          <w:lang w:val="sr-Cyrl-RS"/>
        </w:rPr>
      </w:pPr>
      <w:r>
        <w:rPr>
          <w:sz w:val="24"/>
          <w:szCs w:val="24"/>
          <w:lang w:val="sr-Cyrl-RS"/>
        </w:rPr>
        <w:lastRenderedPageBreak/>
        <w:t>Образац 1</w:t>
      </w:r>
    </w:p>
    <w:p w14:paraId="48FD929C"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30FEE30B" w14:textId="77C70A45" w:rsidR="00DE6C11" w:rsidRPr="00DE6C11" w:rsidRDefault="00DE6C11" w:rsidP="00DE6C11">
      <w:pPr>
        <w:spacing w:before="0"/>
        <w:rPr>
          <w:rFonts w:eastAsia="TimesNewRomanPS-BoldMT" w:cs="Arial"/>
          <w:b/>
          <w:bCs/>
          <w:color w:val="000000" w:themeColor="text1"/>
          <w:sz w:val="24"/>
          <w:szCs w:val="24"/>
          <w:lang w:val="ru-RU"/>
        </w:rPr>
      </w:pPr>
      <w:r w:rsidRPr="000847B9">
        <w:rPr>
          <w:rFonts w:eastAsia="TimesNewRomanPS-BoldMT" w:cs="Arial"/>
          <w:bCs/>
          <w:color w:val="000000"/>
          <w:sz w:val="24"/>
          <w:szCs w:val="24"/>
        </w:rPr>
        <w:t>Понуда бр._________ од _______________ за  отворени поступак</w:t>
      </w:r>
      <w:r w:rsidRPr="00925BB7">
        <w:t xml:space="preserve"> </w:t>
      </w:r>
      <w:r w:rsidRPr="00925BB7">
        <w:rPr>
          <w:rFonts w:eastAsia="TimesNewRomanPS-BoldMT" w:cs="Arial"/>
          <w:bCs/>
          <w:color w:val="000000"/>
          <w:sz w:val="24"/>
          <w:szCs w:val="24"/>
        </w:rPr>
        <w:t>јавне набавке</w:t>
      </w:r>
      <w:r>
        <w:rPr>
          <w:rFonts w:eastAsia="TimesNewRomanPS-BoldMT" w:cs="Arial"/>
          <w:bCs/>
          <w:color w:val="000000"/>
          <w:sz w:val="24"/>
          <w:szCs w:val="24"/>
          <w:lang w:val="sr-Cyrl-RS"/>
        </w:rPr>
        <w:t xml:space="preserve"> </w:t>
      </w:r>
      <w:r w:rsidRPr="00925BB7">
        <w:rPr>
          <w:rFonts w:eastAsia="TimesNewRomanPS-BoldMT" w:cs="Arial"/>
          <w:bCs/>
          <w:color w:val="000000"/>
          <w:sz w:val="24"/>
          <w:szCs w:val="24"/>
        </w:rPr>
        <w:t>услуга</w:t>
      </w:r>
      <w:r>
        <w:rPr>
          <w:rFonts w:eastAsia="TimesNewRomanPS-BoldMT" w:cs="Arial"/>
          <w:bCs/>
          <w:color w:val="000000"/>
          <w:sz w:val="24"/>
          <w:szCs w:val="24"/>
          <w:lang w:val="sr-Cyrl-RS"/>
        </w:rPr>
        <w:t xml:space="preserve"> бр. </w:t>
      </w:r>
      <w:r w:rsidR="00F419A8">
        <w:rPr>
          <w:rFonts w:eastAsia="TimesNewRomanPS-BoldMT" w:cs="Arial"/>
          <w:b/>
          <w:bCs/>
          <w:color w:val="000000"/>
          <w:sz w:val="24"/>
          <w:szCs w:val="24"/>
          <w:lang w:val="sr-Cyrl-RS"/>
        </w:rPr>
        <w:t>ЈН/1000/0332/2017</w:t>
      </w:r>
      <w:r w:rsidRPr="002546D9">
        <w:rPr>
          <w:rFonts w:eastAsia="TimesNewRomanPS-BoldMT" w:cs="Arial"/>
          <w:b/>
          <w:bCs/>
          <w:color w:val="000000"/>
          <w:sz w:val="24"/>
          <w:szCs w:val="24"/>
          <w:lang w:val="sr-Cyrl-RS"/>
        </w:rPr>
        <w:t>-</w:t>
      </w:r>
      <w:r w:rsidRPr="002546D9">
        <w:rPr>
          <w:rFonts w:eastAsia="TimesNewRomanPS-BoldMT" w:cs="Arial"/>
          <w:b/>
          <w:bCs/>
          <w:color w:val="000000" w:themeColor="text1"/>
          <w:sz w:val="24"/>
          <w:szCs w:val="24"/>
          <w:lang w:val="sr-Cyrl-RS"/>
        </w:rPr>
        <w:t xml:space="preserve"> </w:t>
      </w:r>
      <w:r w:rsidR="00F419A8">
        <w:rPr>
          <w:rFonts w:eastAsia="TimesNewRomanPS-BoldMT" w:cs="Arial"/>
          <w:b/>
          <w:bCs/>
          <w:color w:val="000000" w:themeColor="text1"/>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p w14:paraId="0F8D1568" w14:textId="721F2C99" w:rsidR="00DE6C11" w:rsidRDefault="00DE6C11" w:rsidP="00343A18">
      <w:pPr>
        <w:spacing w:before="0"/>
        <w:rPr>
          <w:rFonts w:eastAsia="TimesNewRomanPS-BoldMT" w:cs="Arial"/>
          <w:b/>
          <w:bCs/>
          <w:color w:val="000000" w:themeColor="text1"/>
          <w:sz w:val="24"/>
          <w:szCs w:val="24"/>
          <w:lang w:val="sr-Cyrl-RS"/>
        </w:rPr>
      </w:pPr>
    </w:p>
    <w:p w14:paraId="4A767F5F" w14:textId="31CF2E05" w:rsidR="00343A18" w:rsidRDefault="00DE6C11" w:rsidP="00343A18">
      <w:pPr>
        <w:spacing w:before="0"/>
        <w:rPr>
          <w:rFonts w:cs="Arial"/>
          <w:b/>
          <w:bCs/>
          <w:iCs/>
          <w:sz w:val="24"/>
          <w:szCs w:val="24"/>
        </w:rPr>
      </w:pPr>
      <w:r w:rsidRPr="00DE6C11">
        <w:rPr>
          <w:rFonts w:cs="Arial"/>
          <w:b/>
          <w:bCs/>
          <w:iCs/>
          <w:sz w:val="24"/>
          <w:szCs w:val="24"/>
        </w:rPr>
        <w:t xml:space="preserve"> </w:t>
      </w:r>
      <w:r w:rsidR="00343A18" w:rsidRPr="00DE6C11">
        <w:rPr>
          <w:rFonts w:cs="Arial"/>
          <w:b/>
          <w:bCs/>
          <w:iCs/>
          <w:sz w:val="24"/>
          <w:szCs w:val="24"/>
        </w:rPr>
        <w:t>1)ОПШТИ ПОДАЦИ О ПОНУЂАЧУ</w:t>
      </w:r>
    </w:p>
    <w:tbl>
      <w:tblPr>
        <w:tblW w:w="9087" w:type="dxa"/>
        <w:tblInd w:w="-20" w:type="dxa"/>
        <w:tblLayout w:type="fixed"/>
        <w:tblLook w:val="0000" w:firstRow="0" w:lastRow="0" w:firstColumn="0" w:lastColumn="0" w:noHBand="0" w:noVBand="0"/>
      </w:tblPr>
      <w:tblGrid>
        <w:gridCol w:w="4447"/>
        <w:gridCol w:w="4640"/>
      </w:tblGrid>
      <w:tr w:rsidR="00DE6C11" w:rsidRPr="00DE6C11" w14:paraId="2BFB98DB" w14:textId="77777777" w:rsidTr="00DE6C11">
        <w:trPr>
          <w:trHeight w:val="722"/>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67A8A17D" w14:textId="77777777" w:rsidR="00DE6C11" w:rsidRPr="00DE6C11" w:rsidRDefault="00DE6C11" w:rsidP="00DE6C11">
            <w:pPr>
              <w:spacing w:before="0"/>
              <w:jc w:val="left"/>
              <w:rPr>
                <w:rFonts w:cs="Arial"/>
                <w:iCs/>
                <w:sz w:val="24"/>
                <w:szCs w:val="24"/>
              </w:rPr>
            </w:pPr>
            <w:r w:rsidRPr="00DE6C11">
              <w:rPr>
                <w:rFonts w:cs="Arial"/>
                <w:iCs/>
                <w:sz w:val="24"/>
                <w:szCs w:val="24"/>
              </w:rPr>
              <w:t>Назив понуђача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4B4833E4" w14:textId="77777777" w:rsidR="00DE6C11" w:rsidRPr="00DE6C11" w:rsidRDefault="00DE6C11" w:rsidP="00DE6C11">
            <w:pPr>
              <w:snapToGrid w:val="0"/>
              <w:spacing w:before="0"/>
              <w:rPr>
                <w:rFonts w:cs="Arial"/>
                <w:b/>
                <w:bCs/>
                <w:i/>
                <w:iCs/>
                <w:sz w:val="24"/>
                <w:szCs w:val="24"/>
              </w:rPr>
            </w:pPr>
          </w:p>
        </w:tc>
      </w:tr>
      <w:tr w:rsidR="00DE6C11" w:rsidRPr="00DE6C11" w14:paraId="3C8C7139" w14:textId="77777777" w:rsidTr="00DE6C11">
        <w:trPr>
          <w:trHeight w:val="514"/>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6E23DA07" w14:textId="77777777" w:rsidR="00DE6C11" w:rsidRPr="00DE6C11" w:rsidRDefault="00DE6C11" w:rsidP="00DE6C11">
            <w:pPr>
              <w:spacing w:before="0"/>
              <w:jc w:val="left"/>
              <w:rPr>
                <w:rFonts w:cs="Arial"/>
                <w:iCs/>
                <w:sz w:val="24"/>
                <w:szCs w:val="24"/>
                <w:lang w:val="ru-RU"/>
              </w:rPr>
            </w:pPr>
            <w:r w:rsidRPr="00DE6C11">
              <w:rPr>
                <w:rFonts w:cs="Arial"/>
                <w:iCs/>
                <w:sz w:val="24"/>
                <w:szCs w:val="24"/>
                <w:lang w:val="ru-RU"/>
              </w:rPr>
              <w:t>Врста правног лица</w:t>
            </w:r>
          </w:p>
          <w:p w14:paraId="707041E4" w14:textId="77777777" w:rsidR="00DE6C11" w:rsidRPr="00DE6C11" w:rsidRDefault="00DE6C11" w:rsidP="00DE6C11">
            <w:pPr>
              <w:spacing w:before="0"/>
              <w:jc w:val="left"/>
              <w:rPr>
                <w:rFonts w:cs="Arial"/>
                <w:b/>
                <w:bCs/>
                <w:i/>
                <w:iCs/>
                <w:sz w:val="24"/>
                <w:szCs w:val="24"/>
                <w:lang w:val="ru-RU"/>
              </w:rPr>
            </w:pPr>
            <w:r w:rsidRPr="00DE6C11">
              <w:rPr>
                <w:rFonts w:cs="Arial"/>
                <w:i/>
                <w:iCs/>
                <w:szCs w:val="24"/>
                <w:lang w:val="ru-RU"/>
              </w:rPr>
              <w:t>(микро, мало, средње, велико, физичко лице)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1D9CB1B4" w14:textId="77777777" w:rsidR="00DE6C11" w:rsidRPr="00DE6C11" w:rsidRDefault="00DE6C11" w:rsidP="00DE6C11">
            <w:pPr>
              <w:snapToGrid w:val="0"/>
              <w:spacing w:before="0"/>
              <w:rPr>
                <w:rFonts w:cs="Arial"/>
                <w:b/>
                <w:bCs/>
                <w:i/>
                <w:iCs/>
                <w:sz w:val="24"/>
                <w:szCs w:val="24"/>
                <w:lang w:val="ru-RU"/>
              </w:rPr>
            </w:pPr>
          </w:p>
          <w:p w14:paraId="1F5A1332" w14:textId="77777777" w:rsidR="00DE6C11" w:rsidRPr="00DE6C11" w:rsidRDefault="00DE6C11" w:rsidP="00DE6C11">
            <w:pPr>
              <w:spacing w:before="0"/>
              <w:rPr>
                <w:rFonts w:cs="Arial"/>
                <w:b/>
                <w:bCs/>
                <w:i/>
                <w:iCs/>
                <w:sz w:val="24"/>
                <w:szCs w:val="24"/>
                <w:lang w:val="ru-RU"/>
              </w:rPr>
            </w:pPr>
          </w:p>
          <w:p w14:paraId="5D9F1F9B" w14:textId="77777777" w:rsidR="00DE6C11" w:rsidRPr="00DE6C11" w:rsidRDefault="00DE6C11" w:rsidP="00DE6C11">
            <w:pPr>
              <w:spacing w:before="0"/>
              <w:rPr>
                <w:rFonts w:cs="Arial"/>
                <w:b/>
                <w:bCs/>
                <w:i/>
                <w:iCs/>
                <w:sz w:val="24"/>
                <w:szCs w:val="24"/>
                <w:lang w:val="ru-RU"/>
              </w:rPr>
            </w:pPr>
          </w:p>
        </w:tc>
      </w:tr>
      <w:tr w:rsidR="00DE6C11" w:rsidRPr="00DE6C11" w14:paraId="3665E884" w14:textId="77777777" w:rsidTr="00DE6C11">
        <w:trPr>
          <w:trHeight w:val="567"/>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72E07178" w14:textId="77777777" w:rsidR="00DE6C11" w:rsidRPr="00DE6C11" w:rsidRDefault="00DE6C11" w:rsidP="00DE6C11">
            <w:pPr>
              <w:spacing w:before="0"/>
              <w:jc w:val="left"/>
              <w:rPr>
                <w:rFonts w:cs="Arial"/>
                <w:b/>
                <w:bCs/>
                <w:iCs/>
                <w:sz w:val="24"/>
                <w:szCs w:val="24"/>
              </w:rPr>
            </w:pPr>
            <w:r w:rsidRPr="00DE6C11">
              <w:rPr>
                <w:rFonts w:cs="Arial"/>
                <w:iCs/>
                <w:sz w:val="24"/>
                <w:szCs w:val="24"/>
              </w:rPr>
              <w:t>Адреса понуђача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276DF9AA" w14:textId="77777777" w:rsidR="00DE6C11" w:rsidRPr="00DE6C11" w:rsidRDefault="00DE6C11" w:rsidP="00DE6C11">
            <w:pPr>
              <w:snapToGrid w:val="0"/>
              <w:spacing w:before="0"/>
              <w:rPr>
                <w:rFonts w:cs="Arial"/>
                <w:b/>
                <w:bCs/>
                <w:i/>
                <w:iCs/>
                <w:sz w:val="24"/>
                <w:szCs w:val="24"/>
              </w:rPr>
            </w:pPr>
          </w:p>
          <w:p w14:paraId="410FA5FB" w14:textId="77777777" w:rsidR="00DE6C11" w:rsidRPr="00DE6C11" w:rsidRDefault="00DE6C11" w:rsidP="00DE6C11">
            <w:pPr>
              <w:spacing w:before="0"/>
              <w:rPr>
                <w:rFonts w:cs="Arial"/>
                <w:b/>
                <w:bCs/>
                <w:i/>
                <w:iCs/>
                <w:sz w:val="24"/>
                <w:szCs w:val="24"/>
              </w:rPr>
            </w:pPr>
          </w:p>
          <w:p w14:paraId="105F6301" w14:textId="77777777" w:rsidR="00DE6C11" w:rsidRPr="00DE6C11" w:rsidRDefault="00DE6C11" w:rsidP="00DE6C11">
            <w:pPr>
              <w:spacing w:before="0"/>
              <w:rPr>
                <w:rFonts w:cs="Arial"/>
                <w:b/>
                <w:bCs/>
                <w:i/>
                <w:iCs/>
                <w:sz w:val="24"/>
                <w:szCs w:val="24"/>
              </w:rPr>
            </w:pPr>
          </w:p>
        </w:tc>
      </w:tr>
      <w:tr w:rsidR="00DE6C11" w:rsidRPr="00DE6C11" w14:paraId="5D6707B2" w14:textId="77777777" w:rsidTr="00DE6C11">
        <w:trPr>
          <w:trHeight w:val="718"/>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7E95F0E8" w14:textId="77777777" w:rsidR="00DE6C11" w:rsidRPr="00DE6C11" w:rsidRDefault="00DE6C11" w:rsidP="00DE6C11">
            <w:pPr>
              <w:spacing w:before="0"/>
              <w:jc w:val="left"/>
              <w:rPr>
                <w:rFonts w:cs="Arial"/>
                <w:b/>
                <w:bCs/>
                <w:iCs/>
                <w:sz w:val="24"/>
                <w:szCs w:val="24"/>
              </w:rPr>
            </w:pPr>
            <w:r w:rsidRPr="00DE6C11">
              <w:rPr>
                <w:rFonts w:cs="Arial"/>
                <w:iCs/>
                <w:sz w:val="24"/>
                <w:szCs w:val="24"/>
              </w:rPr>
              <w:t>Матични број понуђача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5947F621" w14:textId="77777777" w:rsidR="00DE6C11" w:rsidRPr="00DE6C11" w:rsidRDefault="00DE6C11" w:rsidP="00DE6C11">
            <w:pPr>
              <w:snapToGrid w:val="0"/>
              <w:spacing w:before="0"/>
              <w:rPr>
                <w:rFonts w:cs="Arial"/>
                <w:b/>
                <w:bCs/>
                <w:i/>
                <w:iCs/>
                <w:sz w:val="24"/>
                <w:szCs w:val="24"/>
              </w:rPr>
            </w:pPr>
          </w:p>
          <w:p w14:paraId="38BA47F3" w14:textId="77777777" w:rsidR="00DE6C11" w:rsidRPr="00DE6C11" w:rsidRDefault="00DE6C11" w:rsidP="00DE6C11">
            <w:pPr>
              <w:spacing w:before="0"/>
              <w:rPr>
                <w:rFonts w:cs="Arial"/>
                <w:b/>
                <w:bCs/>
                <w:i/>
                <w:iCs/>
                <w:sz w:val="24"/>
                <w:szCs w:val="24"/>
              </w:rPr>
            </w:pPr>
          </w:p>
        </w:tc>
      </w:tr>
      <w:tr w:rsidR="00DE6C11" w:rsidRPr="00DE6C11" w14:paraId="4436F31D" w14:textId="77777777" w:rsidTr="00DE6C11">
        <w:trPr>
          <w:trHeight w:val="705"/>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9F305F" w14:textId="77777777" w:rsidR="00DE6C11" w:rsidRPr="00DE6C11" w:rsidRDefault="00DE6C11" w:rsidP="00DE6C11">
            <w:pPr>
              <w:spacing w:before="0"/>
              <w:jc w:val="left"/>
              <w:rPr>
                <w:rFonts w:cs="Arial"/>
                <w:b/>
                <w:bCs/>
                <w:iCs/>
                <w:sz w:val="24"/>
                <w:szCs w:val="24"/>
                <w:lang w:val="ru-RU"/>
              </w:rPr>
            </w:pPr>
            <w:r w:rsidRPr="00DE6C11">
              <w:rPr>
                <w:rFonts w:cs="Arial"/>
                <w:iCs/>
                <w:sz w:val="24"/>
                <w:szCs w:val="24"/>
                <w:lang w:val="ru-RU"/>
              </w:rPr>
              <w:t>Порески идентификациони број понуђача (ПИБ)</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7A0F9E40" w14:textId="77777777" w:rsidR="00DE6C11" w:rsidRPr="00DE6C11" w:rsidRDefault="00DE6C11" w:rsidP="00DE6C11">
            <w:pPr>
              <w:snapToGrid w:val="0"/>
              <w:spacing w:before="0"/>
              <w:rPr>
                <w:rFonts w:cs="Arial"/>
                <w:b/>
                <w:bCs/>
                <w:i/>
                <w:iCs/>
                <w:sz w:val="24"/>
                <w:szCs w:val="24"/>
                <w:lang w:val="ru-RU"/>
              </w:rPr>
            </w:pPr>
          </w:p>
        </w:tc>
      </w:tr>
      <w:tr w:rsidR="00DE6C11" w:rsidRPr="00DE6C11" w14:paraId="1EBE8FAE" w14:textId="77777777" w:rsidTr="00DE6C11">
        <w:trPr>
          <w:trHeight w:val="424"/>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0B196EBD" w14:textId="77777777" w:rsidR="00DE6C11" w:rsidRPr="00DE6C11" w:rsidRDefault="00DE6C11" w:rsidP="00DE6C11">
            <w:pPr>
              <w:spacing w:before="0"/>
              <w:jc w:val="left"/>
              <w:rPr>
                <w:rFonts w:cs="Arial"/>
                <w:b/>
                <w:bCs/>
                <w:iCs/>
                <w:sz w:val="24"/>
                <w:szCs w:val="24"/>
              </w:rPr>
            </w:pPr>
            <w:r w:rsidRPr="00DE6C11">
              <w:rPr>
                <w:rFonts w:cs="Arial"/>
                <w:iCs/>
                <w:sz w:val="24"/>
                <w:szCs w:val="24"/>
              </w:rPr>
              <w:t>Име особе за контакт</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69B9FBE9" w14:textId="77777777" w:rsidR="00DE6C11" w:rsidRPr="00DE6C11" w:rsidRDefault="00DE6C11" w:rsidP="00DE6C11">
            <w:pPr>
              <w:snapToGrid w:val="0"/>
              <w:spacing w:before="0"/>
              <w:rPr>
                <w:rFonts w:cs="Arial"/>
                <w:b/>
                <w:bCs/>
                <w:i/>
                <w:iCs/>
                <w:sz w:val="24"/>
                <w:szCs w:val="24"/>
              </w:rPr>
            </w:pPr>
          </w:p>
          <w:p w14:paraId="1F01FCC7" w14:textId="77777777" w:rsidR="00DE6C11" w:rsidRPr="00DE6C11" w:rsidRDefault="00DE6C11" w:rsidP="00DE6C11">
            <w:pPr>
              <w:spacing w:before="0"/>
              <w:rPr>
                <w:rFonts w:cs="Arial"/>
                <w:b/>
                <w:bCs/>
                <w:i/>
                <w:iCs/>
                <w:sz w:val="24"/>
                <w:szCs w:val="24"/>
              </w:rPr>
            </w:pPr>
          </w:p>
          <w:p w14:paraId="2A4B1DAF" w14:textId="77777777" w:rsidR="00DE6C11" w:rsidRPr="00DE6C11" w:rsidRDefault="00DE6C11" w:rsidP="00DE6C11">
            <w:pPr>
              <w:spacing w:before="0"/>
              <w:rPr>
                <w:rFonts w:cs="Arial"/>
                <w:b/>
                <w:bCs/>
                <w:i/>
                <w:iCs/>
                <w:sz w:val="24"/>
                <w:szCs w:val="24"/>
              </w:rPr>
            </w:pPr>
          </w:p>
        </w:tc>
      </w:tr>
      <w:tr w:rsidR="00DE6C11" w:rsidRPr="00DE6C11" w14:paraId="0CC9D734" w14:textId="77777777" w:rsidTr="00DE6C11">
        <w:trPr>
          <w:trHeight w:val="713"/>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0F9AB62B" w14:textId="77777777" w:rsidR="00DE6C11" w:rsidRPr="00DE6C11" w:rsidRDefault="00DE6C11" w:rsidP="00DE6C11">
            <w:pPr>
              <w:spacing w:before="0"/>
              <w:jc w:val="left"/>
              <w:rPr>
                <w:rFonts w:cs="Arial"/>
                <w:b/>
                <w:bCs/>
                <w:iCs/>
                <w:sz w:val="24"/>
                <w:szCs w:val="24"/>
                <w:lang w:val="ru-RU"/>
              </w:rPr>
            </w:pPr>
            <w:r w:rsidRPr="00DE6C11">
              <w:rPr>
                <w:rFonts w:cs="Arial"/>
                <w:iCs/>
                <w:sz w:val="24"/>
                <w:szCs w:val="24"/>
                <w:lang w:val="ru-RU"/>
              </w:rPr>
              <w:t>Електронска адреса понуђача (</w:t>
            </w:r>
            <w:r w:rsidRPr="00DE6C11">
              <w:rPr>
                <w:rFonts w:cs="Arial"/>
                <w:iCs/>
                <w:sz w:val="24"/>
                <w:szCs w:val="24"/>
              </w:rPr>
              <w:t>e</w:t>
            </w:r>
            <w:r w:rsidRPr="00DE6C11">
              <w:rPr>
                <w:rFonts w:cs="Arial"/>
                <w:iCs/>
                <w:sz w:val="24"/>
                <w:szCs w:val="24"/>
                <w:lang w:val="ru-RU"/>
              </w:rPr>
              <w:t>-</w:t>
            </w:r>
            <w:r w:rsidRPr="00DE6C11">
              <w:rPr>
                <w:rFonts w:cs="Arial"/>
                <w:iCs/>
                <w:sz w:val="24"/>
                <w:szCs w:val="24"/>
              </w:rPr>
              <w:t>mail</w:t>
            </w:r>
            <w:r w:rsidRPr="00DE6C11">
              <w:rPr>
                <w:rFonts w:cs="Arial"/>
                <w:iCs/>
                <w:sz w:val="24"/>
                <w:szCs w:val="24"/>
                <w:lang w:val="ru-RU"/>
              </w:rP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3D4B4CB0" w14:textId="77777777" w:rsidR="00DE6C11" w:rsidRPr="00DE6C11" w:rsidRDefault="00DE6C11" w:rsidP="00DE6C11">
            <w:pPr>
              <w:snapToGrid w:val="0"/>
              <w:spacing w:before="0"/>
              <w:rPr>
                <w:rFonts w:cs="Arial"/>
                <w:b/>
                <w:bCs/>
                <w:i/>
                <w:iCs/>
                <w:sz w:val="24"/>
                <w:szCs w:val="24"/>
                <w:lang w:val="ru-RU"/>
              </w:rPr>
            </w:pPr>
          </w:p>
        </w:tc>
      </w:tr>
      <w:tr w:rsidR="00DE6C11" w:rsidRPr="00DE6C11" w14:paraId="2110D955" w14:textId="77777777" w:rsidTr="00DE6C11">
        <w:trPr>
          <w:trHeight w:val="462"/>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3651A282" w14:textId="77777777" w:rsidR="00DE6C11" w:rsidRPr="00DE6C11" w:rsidRDefault="00DE6C11" w:rsidP="00DE6C11">
            <w:pPr>
              <w:spacing w:before="0"/>
              <w:jc w:val="left"/>
              <w:rPr>
                <w:rFonts w:cs="Arial"/>
                <w:b/>
                <w:bCs/>
                <w:iCs/>
                <w:sz w:val="24"/>
                <w:szCs w:val="24"/>
              </w:rPr>
            </w:pPr>
            <w:r w:rsidRPr="00DE6C11">
              <w:rPr>
                <w:rFonts w:cs="Arial"/>
                <w:iCs/>
                <w:sz w:val="24"/>
                <w:szCs w:val="24"/>
              </w:rPr>
              <w:t>Телефон</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74D42D0A" w14:textId="77777777" w:rsidR="00DE6C11" w:rsidRPr="00DE6C11" w:rsidRDefault="00DE6C11" w:rsidP="00DE6C11">
            <w:pPr>
              <w:snapToGrid w:val="0"/>
              <w:spacing w:before="0"/>
              <w:rPr>
                <w:rFonts w:cs="Arial"/>
                <w:b/>
                <w:bCs/>
                <w:i/>
                <w:iCs/>
                <w:sz w:val="24"/>
                <w:szCs w:val="24"/>
              </w:rPr>
            </w:pPr>
          </w:p>
          <w:p w14:paraId="0AD0D458" w14:textId="77777777" w:rsidR="00DE6C11" w:rsidRPr="00DE6C11" w:rsidRDefault="00DE6C11" w:rsidP="00DE6C11">
            <w:pPr>
              <w:spacing w:before="0"/>
              <w:rPr>
                <w:rFonts w:cs="Arial"/>
                <w:b/>
                <w:bCs/>
                <w:i/>
                <w:iCs/>
                <w:sz w:val="24"/>
                <w:szCs w:val="24"/>
              </w:rPr>
            </w:pPr>
          </w:p>
          <w:p w14:paraId="086EE341" w14:textId="77777777" w:rsidR="00DE6C11" w:rsidRPr="00DE6C11" w:rsidRDefault="00DE6C11" w:rsidP="00DE6C11">
            <w:pPr>
              <w:spacing w:before="0"/>
              <w:rPr>
                <w:rFonts w:cs="Arial"/>
                <w:b/>
                <w:bCs/>
                <w:i/>
                <w:iCs/>
                <w:sz w:val="24"/>
                <w:szCs w:val="24"/>
              </w:rPr>
            </w:pPr>
          </w:p>
        </w:tc>
      </w:tr>
      <w:tr w:rsidR="00DE6C11" w:rsidRPr="00DE6C11" w14:paraId="446439BB" w14:textId="77777777" w:rsidTr="00DE6C11">
        <w:trPr>
          <w:trHeight w:val="439"/>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1E6E4582" w14:textId="77777777" w:rsidR="00DE6C11" w:rsidRPr="00DE6C11" w:rsidRDefault="00DE6C11" w:rsidP="00DE6C11">
            <w:pPr>
              <w:spacing w:before="0"/>
              <w:jc w:val="left"/>
              <w:rPr>
                <w:rFonts w:cs="Arial"/>
                <w:b/>
                <w:bCs/>
                <w:iCs/>
                <w:sz w:val="24"/>
                <w:szCs w:val="24"/>
              </w:rPr>
            </w:pPr>
            <w:r w:rsidRPr="00DE6C11">
              <w:rPr>
                <w:rFonts w:cs="Arial"/>
                <w:iCs/>
                <w:sz w:val="24"/>
                <w:szCs w:val="24"/>
              </w:rPr>
              <w:t>Телефакс</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076D457A" w14:textId="77777777" w:rsidR="00DE6C11" w:rsidRPr="00DE6C11" w:rsidRDefault="00DE6C11" w:rsidP="00DE6C11">
            <w:pPr>
              <w:snapToGrid w:val="0"/>
              <w:spacing w:before="0"/>
              <w:rPr>
                <w:rFonts w:cs="Arial"/>
                <w:b/>
                <w:bCs/>
                <w:i/>
                <w:iCs/>
                <w:sz w:val="24"/>
                <w:szCs w:val="24"/>
              </w:rPr>
            </w:pPr>
          </w:p>
          <w:p w14:paraId="060F041C" w14:textId="77777777" w:rsidR="00DE6C11" w:rsidRPr="00DE6C11" w:rsidRDefault="00DE6C11" w:rsidP="00DE6C11">
            <w:pPr>
              <w:spacing w:before="0"/>
              <w:rPr>
                <w:rFonts w:cs="Arial"/>
                <w:b/>
                <w:bCs/>
                <w:i/>
                <w:iCs/>
                <w:sz w:val="24"/>
                <w:szCs w:val="24"/>
              </w:rPr>
            </w:pPr>
          </w:p>
          <w:p w14:paraId="091D4EC9" w14:textId="77777777" w:rsidR="00DE6C11" w:rsidRPr="00DE6C11" w:rsidRDefault="00DE6C11" w:rsidP="00DE6C11">
            <w:pPr>
              <w:spacing w:before="0"/>
              <w:rPr>
                <w:rFonts w:cs="Arial"/>
                <w:b/>
                <w:bCs/>
                <w:i/>
                <w:iCs/>
                <w:sz w:val="24"/>
                <w:szCs w:val="24"/>
              </w:rPr>
            </w:pPr>
          </w:p>
        </w:tc>
      </w:tr>
      <w:tr w:rsidR="00DE6C11" w:rsidRPr="00DE6C11" w14:paraId="0D04D310" w14:textId="77777777" w:rsidTr="00DE6C11">
        <w:trPr>
          <w:trHeight w:val="491"/>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078410" w14:textId="77777777" w:rsidR="00DE6C11" w:rsidRPr="00DE6C11" w:rsidRDefault="00DE6C11" w:rsidP="00DE6C11">
            <w:pPr>
              <w:spacing w:before="0"/>
              <w:jc w:val="left"/>
              <w:rPr>
                <w:rFonts w:cs="Arial"/>
                <w:b/>
                <w:bCs/>
                <w:iCs/>
                <w:sz w:val="24"/>
                <w:szCs w:val="24"/>
                <w:lang w:val="ru-RU"/>
              </w:rPr>
            </w:pPr>
            <w:r w:rsidRPr="00DE6C11">
              <w:rPr>
                <w:rFonts w:cs="Arial"/>
                <w:iCs/>
                <w:sz w:val="24"/>
                <w:szCs w:val="24"/>
                <w:lang w:val="ru-RU"/>
              </w:rPr>
              <w:t>Број рачуна понуђача и назив банке</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3F623E71" w14:textId="77777777" w:rsidR="00DE6C11" w:rsidRPr="00DE6C11" w:rsidRDefault="00DE6C11" w:rsidP="00DE6C11">
            <w:pPr>
              <w:snapToGrid w:val="0"/>
              <w:spacing w:before="0"/>
              <w:rPr>
                <w:rFonts w:cs="Arial"/>
                <w:b/>
                <w:bCs/>
                <w:i/>
                <w:iCs/>
                <w:sz w:val="24"/>
                <w:szCs w:val="24"/>
                <w:lang w:val="ru-RU"/>
              </w:rPr>
            </w:pPr>
          </w:p>
          <w:p w14:paraId="37024CB8" w14:textId="77777777" w:rsidR="00DE6C11" w:rsidRPr="00DE6C11" w:rsidRDefault="00DE6C11" w:rsidP="00DE6C11">
            <w:pPr>
              <w:spacing w:before="0"/>
              <w:rPr>
                <w:rFonts w:cs="Arial"/>
                <w:b/>
                <w:bCs/>
                <w:i/>
                <w:iCs/>
                <w:sz w:val="24"/>
                <w:szCs w:val="24"/>
                <w:lang w:val="ru-RU"/>
              </w:rPr>
            </w:pPr>
          </w:p>
          <w:p w14:paraId="6E45F63F" w14:textId="77777777" w:rsidR="00DE6C11" w:rsidRPr="00DE6C11" w:rsidRDefault="00DE6C11" w:rsidP="00DE6C11">
            <w:pPr>
              <w:spacing w:before="0"/>
              <w:rPr>
                <w:rFonts w:cs="Arial"/>
                <w:b/>
                <w:bCs/>
                <w:i/>
                <w:iCs/>
                <w:sz w:val="24"/>
                <w:szCs w:val="24"/>
                <w:lang w:val="ru-RU"/>
              </w:rPr>
            </w:pPr>
          </w:p>
        </w:tc>
      </w:tr>
      <w:tr w:rsidR="00DE6C11" w:rsidRPr="00DE6C11" w14:paraId="08B26B58" w14:textId="77777777" w:rsidTr="00DE6C11">
        <w:trPr>
          <w:trHeight w:val="491"/>
        </w:trPr>
        <w:tc>
          <w:tcPr>
            <w:tcW w:w="4447" w:type="dxa"/>
            <w:tcBorders>
              <w:top w:val="single" w:sz="4" w:space="0" w:color="000000"/>
              <w:left w:val="single" w:sz="4" w:space="0" w:color="000000"/>
              <w:bottom w:val="single" w:sz="4" w:space="0" w:color="000000"/>
            </w:tcBorders>
            <w:shd w:val="clear" w:color="auto" w:fill="F2F2F2" w:themeFill="background1" w:themeFillShade="F2"/>
            <w:vAlign w:val="center"/>
          </w:tcPr>
          <w:p w14:paraId="0D21D02D" w14:textId="77777777" w:rsidR="00DE6C11" w:rsidRPr="00DE6C11" w:rsidRDefault="00DE6C11" w:rsidP="00DE6C11">
            <w:pPr>
              <w:spacing w:before="0"/>
              <w:jc w:val="left"/>
              <w:rPr>
                <w:rFonts w:cs="Arial"/>
                <w:b/>
                <w:bCs/>
                <w:iCs/>
                <w:sz w:val="24"/>
                <w:szCs w:val="24"/>
                <w:lang w:val="ru-RU"/>
              </w:rPr>
            </w:pPr>
            <w:r w:rsidRPr="00DE6C11">
              <w:rPr>
                <w:rFonts w:cs="Arial"/>
                <w:iCs/>
                <w:sz w:val="24"/>
                <w:szCs w:val="24"/>
                <w:lang w:val="ru-RU"/>
              </w:rPr>
              <w:t>Лице овлашћено за потписивање уговора</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653C0D23" w14:textId="77777777" w:rsidR="00DE6C11" w:rsidRPr="00DE6C11" w:rsidRDefault="00DE6C11" w:rsidP="00DE6C11">
            <w:pPr>
              <w:snapToGrid w:val="0"/>
              <w:spacing w:before="0"/>
              <w:ind w:firstLine="708"/>
              <w:rPr>
                <w:rFonts w:cs="Arial"/>
                <w:b/>
                <w:bCs/>
                <w:i/>
                <w:iCs/>
                <w:sz w:val="24"/>
                <w:szCs w:val="24"/>
                <w:lang w:val="ru-RU"/>
              </w:rPr>
            </w:pPr>
          </w:p>
          <w:p w14:paraId="4BD0D9CC" w14:textId="77777777" w:rsidR="00DE6C11" w:rsidRPr="00DE6C11" w:rsidRDefault="00DE6C11" w:rsidP="00DE6C11">
            <w:pPr>
              <w:spacing w:before="0"/>
              <w:ind w:firstLine="708"/>
              <w:rPr>
                <w:rFonts w:cs="Arial"/>
                <w:b/>
                <w:bCs/>
                <w:i/>
                <w:iCs/>
                <w:sz w:val="24"/>
                <w:szCs w:val="24"/>
                <w:lang w:val="ru-RU"/>
              </w:rPr>
            </w:pPr>
          </w:p>
          <w:p w14:paraId="26403809" w14:textId="77777777" w:rsidR="00DE6C11" w:rsidRPr="00DE6C11" w:rsidRDefault="00DE6C11" w:rsidP="00DE6C11">
            <w:pPr>
              <w:spacing w:before="0"/>
              <w:ind w:firstLine="708"/>
              <w:rPr>
                <w:rFonts w:cs="Arial"/>
                <w:b/>
                <w:bCs/>
                <w:i/>
                <w:iCs/>
                <w:sz w:val="24"/>
                <w:szCs w:val="24"/>
                <w:lang w:val="ru-RU"/>
              </w:rPr>
            </w:pPr>
          </w:p>
        </w:tc>
      </w:tr>
    </w:tbl>
    <w:p w14:paraId="74253EB8" w14:textId="77777777" w:rsidR="00DE6C11" w:rsidRPr="00DE6C11" w:rsidRDefault="00DE6C11" w:rsidP="00343A18">
      <w:pPr>
        <w:spacing w:before="0"/>
        <w:rPr>
          <w:rFonts w:cs="Arial"/>
          <w:b/>
          <w:bCs/>
          <w:iCs/>
          <w:sz w:val="24"/>
          <w:szCs w:val="24"/>
        </w:rPr>
      </w:pPr>
    </w:p>
    <w:p w14:paraId="5BD8CBA2" w14:textId="7D2FB6E0" w:rsidR="00343A18" w:rsidRPr="00DE6C11" w:rsidRDefault="00DE6C11" w:rsidP="00343A18">
      <w:pPr>
        <w:spacing w:before="0"/>
        <w:rPr>
          <w:rFonts w:eastAsia="TimesNewRomanPSMT" w:cs="Arial"/>
          <w:b/>
          <w:bCs/>
          <w:iCs/>
          <w:sz w:val="24"/>
          <w:szCs w:val="24"/>
        </w:rPr>
      </w:pPr>
      <w:r>
        <w:rPr>
          <w:rFonts w:eastAsia="TimesNewRomanPSMT" w:cs="Arial"/>
          <w:b/>
          <w:bCs/>
          <w:iCs/>
          <w:sz w:val="24"/>
          <w:szCs w:val="24"/>
        </w:rPr>
        <w:t>2) ПОНУДУ ПОДНОСИ</w:t>
      </w:r>
    </w:p>
    <w:tbl>
      <w:tblPr>
        <w:tblW w:w="9147" w:type="dxa"/>
        <w:tblInd w:w="-20" w:type="dxa"/>
        <w:tblLayout w:type="fixed"/>
        <w:tblLook w:val="0000" w:firstRow="0" w:lastRow="0" w:firstColumn="0" w:lastColumn="0" w:noHBand="0" w:noVBand="0"/>
      </w:tblPr>
      <w:tblGrid>
        <w:gridCol w:w="9147"/>
      </w:tblGrid>
      <w:tr w:rsidR="00343A18" w:rsidRPr="00EC5BB4" w14:paraId="470A22C7" w14:textId="77777777" w:rsidTr="00DE6C11">
        <w:trPr>
          <w:trHeight w:val="449"/>
        </w:trPr>
        <w:tc>
          <w:tcPr>
            <w:tcW w:w="91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D8DFB0" w14:textId="2412385A" w:rsidR="00343A18" w:rsidRPr="00EC5BB4" w:rsidRDefault="00343A18" w:rsidP="00DE6C11">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343A18" w:rsidRPr="00EC5BB4" w14:paraId="2C702D47" w14:textId="77777777" w:rsidTr="00DE6C11">
        <w:trPr>
          <w:trHeight w:val="449"/>
        </w:trPr>
        <w:tc>
          <w:tcPr>
            <w:tcW w:w="91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C4A80F" w14:textId="77777777" w:rsidR="00343A18" w:rsidRPr="00EC5BB4" w:rsidRDefault="00343A18" w:rsidP="00DE6C11">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34563C61" w14:textId="77777777" w:rsidTr="00DE6C11">
        <w:trPr>
          <w:trHeight w:val="449"/>
        </w:trPr>
        <w:tc>
          <w:tcPr>
            <w:tcW w:w="91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AD605A" w14:textId="77777777" w:rsidR="00343A18" w:rsidRPr="00EC5BB4" w:rsidRDefault="00343A18" w:rsidP="00DE6C11">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0A73C6EA" w14:textId="74FF076A" w:rsidR="00343A18" w:rsidRPr="00165A38" w:rsidRDefault="00343A18" w:rsidP="00343A18">
      <w:pPr>
        <w:spacing w:before="0"/>
        <w:rPr>
          <w:rFonts w:eastAsia="TimesNewRomanPSMT" w:cs="Arial"/>
          <w:bCs/>
          <w:sz w:val="20"/>
          <w:szCs w:val="20"/>
          <w:lang w:val="sr-Cyrl-RS"/>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165A38">
        <w:rPr>
          <w:rFonts w:eastAsia="TimesNewRomanPSMT" w:cs="Arial"/>
          <w:bCs/>
          <w:sz w:val="20"/>
          <w:szCs w:val="20"/>
          <w:lang w:val="sr-Cyrl-RS"/>
        </w:rPr>
        <w:t>.</w:t>
      </w:r>
    </w:p>
    <w:p w14:paraId="16A2C42B" w14:textId="2670C0BF" w:rsidR="00343A18" w:rsidRDefault="00343A18" w:rsidP="00343A18">
      <w:pPr>
        <w:spacing w:before="0"/>
        <w:rPr>
          <w:rFonts w:eastAsia="TimesNewRomanPSMT" w:cs="Arial"/>
          <w:b/>
          <w:bCs/>
          <w:sz w:val="24"/>
          <w:szCs w:val="24"/>
        </w:rPr>
      </w:pPr>
      <w:r w:rsidRPr="00DE6C11">
        <w:rPr>
          <w:rFonts w:eastAsia="TimesNewRomanPSMT" w:cs="Arial"/>
          <w:b/>
          <w:bCs/>
          <w:sz w:val="24"/>
          <w:szCs w:val="24"/>
          <w:lang w:val="sr-Cyrl-CS"/>
        </w:rPr>
        <w:lastRenderedPageBreak/>
        <w:t xml:space="preserve">3) </w:t>
      </w:r>
      <w:r w:rsidRPr="00DE6C11">
        <w:rPr>
          <w:rFonts w:eastAsia="TimesNewRomanPSMT" w:cs="Arial"/>
          <w:b/>
          <w:bCs/>
          <w:sz w:val="24"/>
          <w:szCs w:val="24"/>
        </w:rPr>
        <w:t xml:space="preserve">ПОДАЦИ О ПОДИЗВОЂАЧУ </w:t>
      </w:r>
    </w:p>
    <w:p w14:paraId="4E9F2CDD" w14:textId="77777777" w:rsidR="00DE6C11" w:rsidRPr="00DE6C11" w:rsidRDefault="00DE6C11" w:rsidP="00343A18">
      <w:pPr>
        <w:spacing w:before="0"/>
        <w:rPr>
          <w:rFonts w:eastAsia="TimesNewRomanPSMT" w:cs="Arial"/>
          <w:b/>
          <w:bCs/>
          <w:sz w:val="24"/>
          <w:szCs w:val="24"/>
        </w:rPr>
      </w:pPr>
    </w:p>
    <w:tbl>
      <w:tblPr>
        <w:tblW w:w="9087" w:type="dxa"/>
        <w:tblInd w:w="-20" w:type="dxa"/>
        <w:tblLayout w:type="fixed"/>
        <w:tblLook w:val="0000" w:firstRow="0" w:lastRow="0" w:firstColumn="0" w:lastColumn="0" w:noHBand="0" w:noVBand="0"/>
      </w:tblPr>
      <w:tblGrid>
        <w:gridCol w:w="4410"/>
        <w:gridCol w:w="4677"/>
      </w:tblGrid>
      <w:tr w:rsidR="00DE6C11" w:rsidRPr="00DE6C11" w14:paraId="0BF00CB3" w14:textId="77777777" w:rsidTr="00DE6C11">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BB75E87" w14:textId="77777777" w:rsidR="00DE6C11" w:rsidRPr="00DE6C11" w:rsidRDefault="00DE6C11" w:rsidP="00DE6C11">
            <w:pPr>
              <w:spacing w:before="0"/>
              <w:jc w:val="left"/>
              <w:rPr>
                <w:rFonts w:eastAsia="TimesNewRomanPSMT" w:cs="Arial"/>
                <w:bCs/>
                <w:sz w:val="24"/>
                <w:szCs w:val="24"/>
              </w:rPr>
            </w:pPr>
            <w:r w:rsidRPr="00DE6C11">
              <w:rPr>
                <w:rFonts w:eastAsia="TimesNewRomanPSMT" w:cs="Arial"/>
                <w:bCs/>
                <w:sz w:val="24"/>
                <w:szCs w:val="24"/>
              </w:rPr>
              <w:t>1) Назив подизвођача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4B26C43" w14:textId="77777777" w:rsidR="00DE6C11" w:rsidRPr="00DE6C11" w:rsidRDefault="00DE6C11" w:rsidP="00DE6C11">
            <w:pPr>
              <w:snapToGrid w:val="0"/>
              <w:spacing w:before="0"/>
              <w:rPr>
                <w:rFonts w:eastAsia="TimesNewRomanPSMT" w:cs="Arial"/>
                <w:b/>
                <w:bCs/>
                <w:sz w:val="24"/>
                <w:szCs w:val="24"/>
              </w:rPr>
            </w:pPr>
          </w:p>
        </w:tc>
      </w:tr>
      <w:tr w:rsidR="00DE6C11" w:rsidRPr="00DE6C11" w14:paraId="2DB65A51" w14:textId="77777777" w:rsidTr="00DE6C11">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323F803"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Врста правног лица</w:t>
            </w:r>
          </w:p>
          <w:p w14:paraId="65EE3B6B" w14:textId="77777777" w:rsidR="00DE6C11" w:rsidRPr="00DE6C11" w:rsidRDefault="00DE6C11" w:rsidP="00DE6C11">
            <w:pPr>
              <w:snapToGrid w:val="0"/>
              <w:spacing w:before="0"/>
              <w:jc w:val="left"/>
              <w:rPr>
                <w:rFonts w:eastAsia="TimesNewRomanPSMT" w:cs="Arial"/>
                <w:bCs/>
                <w:i/>
                <w:sz w:val="24"/>
                <w:szCs w:val="24"/>
                <w:lang w:val="ru-RU"/>
              </w:rPr>
            </w:pPr>
            <w:r w:rsidRPr="00DE6C11">
              <w:rPr>
                <w:rFonts w:eastAsia="TimesNewRomanPSMT" w:cs="Arial"/>
                <w:bCs/>
                <w:i/>
                <w:szCs w:val="24"/>
                <w:lang w:val="ru-RU"/>
              </w:rPr>
              <w:t>(микро, мало, средње, велико, физичко лице)</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F6A57C7"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15EBCD11" w14:textId="77777777" w:rsidTr="00DE6C11">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7B393FE"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4F414473" w14:textId="77777777" w:rsidR="00DE6C11" w:rsidRPr="00DE6C11" w:rsidRDefault="00DE6C11" w:rsidP="00DE6C11">
            <w:pPr>
              <w:snapToGrid w:val="0"/>
              <w:spacing w:before="0"/>
              <w:rPr>
                <w:rFonts w:eastAsia="TimesNewRomanPSMT" w:cs="Arial"/>
                <w:b/>
                <w:bCs/>
                <w:sz w:val="24"/>
                <w:szCs w:val="24"/>
              </w:rPr>
            </w:pPr>
          </w:p>
        </w:tc>
      </w:tr>
      <w:tr w:rsidR="00DE6C11" w:rsidRPr="00DE6C11" w14:paraId="263C0504" w14:textId="77777777" w:rsidTr="00DE6C11">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226BE20"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35886E5" w14:textId="77777777" w:rsidR="00DE6C11" w:rsidRPr="00DE6C11" w:rsidRDefault="00DE6C11" w:rsidP="00DE6C11">
            <w:pPr>
              <w:snapToGrid w:val="0"/>
              <w:spacing w:before="0"/>
              <w:rPr>
                <w:rFonts w:eastAsia="TimesNewRomanPSMT" w:cs="Arial"/>
                <w:b/>
                <w:bCs/>
                <w:sz w:val="24"/>
                <w:szCs w:val="24"/>
              </w:rPr>
            </w:pPr>
          </w:p>
        </w:tc>
      </w:tr>
      <w:tr w:rsidR="00DE6C11" w:rsidRPr="00DE6C11" w14:paraId="05077391" w14:textId="77777777" w:rsidTr="00DE6C11">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7992DD0"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A7F69B6" w14:textId="77777777" w:rsidR="00DE6C11" w:rsidRPr="00DE6C11" w:rsidRDefault="00DE6C11" w:rsidP="00DE6C11">
            <w:pPr>
              <w:snapToGrid w:val="0"/>
              <w:spacing w:before="0"/>
              <w:rPr>
                <w:rFonts w:eastAsia="TimesNewRomanPSMT" w:cs="Arial"/>
                <w:b/>
                <w:bCs/>
                <w:sz w:val="24"/>
                <w:szCs w:val="24"/>
              </w:rPr>
            </w:pPr>
          </w:p>
        </w:tc>
      </w:tr>
      <w:tr w:rsidR="00DE6C11" w:rsidRPr="00DE6C11" w14:paraId="60D14465" w14:textId="77777777" w:rsidTr="00DE6C11">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9E92C50"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155BA19" w14:textId="77777777" w:rsidR="00DE6C11" w:rsidRPr="00DE6C11" w:rsidRDefault="00DE6C11" w:rsidP="00DE6C11">
            <w:pPr>
              <w:snapToGrid w:val="0"/>
              <w:spacing w:before="0"/>
              <w:rPr>
                <w:rFonts w:eastAsia="TimesNewRomanPSMT" w:cs="Arial"/>
                <w:b/>
                <w:bCs/>
                <w:sz w:val="24"/>
                <w:szCs w:val="24"/>
              </w:rPr>
            </w:pPr>
          </w:p>
        </w:tc>
      </w:tr>
      <w:tr w:rsidR="00DE6C11" w:rsidRPr="00DE6C11" w14:paraId="75A9F726" w14:textId="77777777" w:rsidTr="00DE6C11">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739C56F" w14:textId="77777777" w:rsidR="00DE6C11" w:rsidRPr="00DE6C11" w:rsidRDefault="00DE6C11" w:rsidP="00DE6C11">
            <w:pPr>
              <w:spacing w:before="0"/>
              <w:jc w:val="left"/>
              <w:rPr>
                <w:rFonts w:eastAsia="TimesNewRomanPSMT" w:cs="Arial"/>
                <w:b/>
                <w:bCs/>
                <w:sz w:val="24"/>
                <w:szCs w:val="24"/>
                <w:lang w:val="ru-RU"/>
              </w:rPr>
            </w:pPr>
            <w:r w:rsidRPr="00DE6C11">
              <w:rPr>
                <w:rFonts w:eastAsia="TimesNewRomanPSMT" w:cs="Arial"/>
                <w:bCs/>
                <w:sz w:val="24"/>
                <w:szCs w:val="24"/>
                <w:lang w:val="ru-RU"/>
              </w:rPr>
              <w:t>Проценат укупне вредности набавке који ће извршити подизвођач</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E581EFF"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674E0DAD" w14:textId="77777777" w:rsidTr="00DE6C11">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47B56D5" w14:textId="77777777" w:rsidR="00DE6C11" w:rsidRPr="00DE6C11" w:rsidRDefault="00DE6C11" w:rsidP="00DE6C11">
            <w:pPr>
              <w:spacing w:before="0"/>
              <w:jc w:val="left"/>
              <w:rPr>
                <w:rFonts w:eastAsia="TimesNewRomanPSMT" w:cs="Arial"/>
                <w:b/>
                <w:bCs/>
                <w:sz w:val="24"/>
                <w:szCs w:val="24"/>
                <w:lang w:val="ru-RU"/>
              </w:rPr>
            </w:pPr>
            <w:r w:rsidRPr="00DE6C11">
              <w:rPr>
                <w:rFonts w:eastAsia="TimesNewRomanPSMT" w:cs="Arial"/>
                <w:bCs/>
                <w:sz w:val="24"/>
                <w:szCs w:val="24"/>
                <w:lang w:val="ru-RU"/>
              </w:rPr>
              <w:t>Део предмета набавке који ће извршити подизвођач</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ABEDDC1"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26E462A1" w14:textId="77777777" w:rsidTr="00DE6C11">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386F9A83" w14:textId="77777777" w:rsidR="00DE6C11" w:rsidRPr="00DE6C11" w:rsidRDefault="00DE6C11" w:rsidP="00DE6C11">
            <w:pPr>
              <w:snapToGrid w:val="0"/>
              <w:spacing w:before="0"/>
              <w:rPr>
                <w:rFonts w:eastAsia="TimesNewRomanPSMT" w:cs="Arial"/>
                <w:bCs/>
                <w:sz w:val="24"/>
                <w:szCs w:val="24"/>
                <w:lang w:val="ru-RU"/>
              </w:rPr>
            </w:pPr>
          </w:p>
          <w:p w14:paraId="2C876650" w14:textId="77777777" w:rsidR="00DE6C11" w:rsidRPr="00DE6C11" w:rsidRDefault="00DE6C11" w:rsidP="00DE6C11">
            <w:pPr>
              <w:spacing w:before="0"/>
              <w:rPr>
                <w:rFonts w:eastAsia="TimesNewRomanPSMT" w:cs="Arial"/>
                <w:bCs/>
                <w:sz w:val="24"/>
                <w:szCs w:val="24"/>
              </w:rPr>
            </w:pPr>
            <w:r w:rsidRPr="00DE6C11">
              <w:rPr>
                <w:rFonts w:eastAsia="TimesNewRomanPSMT" w:cs="Arial"/>
                <w:bCs/>
                <w:sz w:val="24"/>
                <w:szCs w:val="24"/>
              </w:rPr>
              <w:t>2) Назив подизвођача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16CD2EB" w14:textId="77777777" w:rsidR="00DE6C11" w:rsidRPr="00DE6C11" w:rsidRDefault="00DE6C11" w:rsidP="00DE6C11">
            <w:pPr>
              <w:snapToGrid w:val="0"/>
              <w:spacing w:before="0"/>
              <w:rPr>
                <w:rFonts w:eastAsia="TimesNewRomanPSMT" w:cs="Arial"/>
                <w:b/>
                <w:bCs/>
                <w:sz w:val="24"/>
                <w:szCs w:val="24"/>
              </w:rPr>
            </w:pPr>
          </w:p>
        </w:tc>
      </w:tr>
      <w:tr w:rsidR="00DE6C11" w:rsidRPr="00DE6C11" w14:paraId="6368C950" w14:textId="77777777" w:rsidTr="00DE6C11">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22A88B7D"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Врста правног лица</w:t>
            </w:r>
          </w:p>
          <w:p w14:paraId="36FBFB73" w14:textId="77777777" w:rsidR="00DE6C11" w:rsidRPr="00DE6C11" w:rsidRDefault="00DE6C11" w:rsidP="00DE6C11">
            <w:pPr>
              <w:snapToGrid w:val="0"/>
              <w:spacing w:before="0"/>
              <w:jc w:val="left"/>
              <w:rPr>
                <w:rFonts w:eastAsia="TimesNewRomanPSMT" w:cs="Arial"/>
                <w:bCs/>
                <w:i/>
                <w:sz w:val="24"/>
                <w:szCs w:val="24"/>
                <w:lang w:val="ru-RU"/>
              </w:rPr>
            </w:pPr>
            <w:r w:rsidRPr="00DE6C11">
              <w:rPr>
                <w:rFonts w:eastAsia="TimesNewRomanPSMT" w:cs="Arial"/>
                <w:bCs/>
                <w:i/>
                <w:szCs w:val="24"/>
                <w:lang w:val="ru-RU"/>
              </w:rPr>
              <w:t>(микро, мало, средње, велико, физичко лице)</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BEA37BA"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42E92FC7" w14:textId="77777777" w:rsidTr="00DE6C11">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5FFEDE2" w14:textId="77777777" w:rsidR="00DE6C11" w:rsidRPr="00DE6C11" w:rsidRDefault="00DE6C11" w:rsidP="00DE6C11">
            <w:pPr>
              <w:snapToGrid w:val="0"/>
              <w:spacing w:before="0"/>
              <w:rPr>
                <w:rFonts w:eastAsia="TimesNewRomanPSMT" w:cs="Arial"/>
                <w:bCs/>
                <w:sz w:val="24"/>
                <w:szCs w:val="24"/>
                <w:lang w:val="ru-RU"/>
              </w:rPr>
            </w:pPr>
          </w:p>
          <w:p w14:paraId="0655DF8E"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76E0602" w14:textId="77777777" w:rsidR="00DE6C11" w:rsidRPr="00DE6C11" w:rsidRDefault="00DE6C11" w:rsidP="00DE6C11">
            <w:pPr>
              <w:snapToGrid w:val="0"/>
              <w:spacing w:before="0"/>
              <w:rPr>
                <w:rFonts w:eastAsia="TimesNewRomanPSMT" w:cs="Arial"/>
                <w:b/>
                <w:bCs/>
                <w:sz w:val="24"/>
                <w:szCs w:val="24"/>
              </w:rPr>
            </w:pPr>
          </w:p>
        </w:tc>
      </w:tr>
      <w:tr w:rsidR="00DE6C11" w:rsidRPr="00DE6C11" w14:paraId="5DFB9DE6" w14:textId="77777777" w:rsidTr="00DE6C11">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6DAAFDA" w14:textId="77777777" w:rsidR="00DE6C11" w:rsidRPr="00DE6C11" w:rsidRDefault="00DE6C11" w:rsidP="00DE6C11">
            <w:pPr>
              <w:snapToGrid w:val="0"/>
              <w:spacing w:before="0"/>
              <w:rPr>
                <w:rFonts w:eastAsia="TimesNewRomanPSMT" w:cs="Arial"/>
                <w:bCs/>
                <w:sz w:val="24"/>
                <w:szCs w:val="24"/>
              </w:rPr>
            </w:pPr>
          </w:p>
          <w:p w14:paraId="0E98E769"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1AF256E0" w14:textId="77777777" w:rsidR="00DE6C11" w:rsidRPr="00DE6C11" w:rsidRDefault="00DE6C11" w:rsidP="00DE6C11">
            <w:pPr>
              <w:snapToGrid w:val="0"/>
              <w:spacing w:before="0"/>
              <w:rPr>
                <w:rFonts w:eastAsia="TimesNewRomanPSMT" w:cs="Arial"/>
                <w:b/>
                <w:bCs/>
                <w:sz w:val="24"/>
                <w:szCs w:val="24"/>
              </w:rPr>
            </w:pPr>
          </w:p>
        </w:tc>
      </w:tr>
      <w:tr w:rsidR="00DE6C11" w:rsidRPr="00DE6C11" w14:paraId="629C330E" w14:textId="77777777" w:rsidTr="00DE6C11">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8E5682F"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3DA8E91" w14:textId="77777777" w:rsidR="00DE6C11" w:rsidRPr="00DE6C11" w:rsidRDefault="00DE6C11" w:rsidP="00DE6C11">
            <w:pPr>
              <w:snapToGrid w:val="0"/>
              <w:spacing w:before="0"/>
              <w:rPr>
                <w:rFonts w:eastAsia="TimesNewRomanPSMT" w:cs="Arial"/>
                <w:b/>
                <w:bCs/>
                <w:sz w:val="24"/>
                <w:szCs w:val="24"/>
              </w:rPr>
            </w:pPr>
          </w:p>
        </w:tc>
      </w:tr>
      <w:tr w:rsidR="00DE6C11" w:rsidRPr="00DE6C11" w14:paraId="7738E74A" w14:textId="77777777" w:rsidTr="00DE6C11">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D5F8CE2"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5AC8A0C" w14:textId="77777777" w:rsidR="00DE6C11" w:rsidRPr="00DE6C11" w:rsidRDefault="00DE6C11" w:rsidP="00DE6C11">
            <w:pPr>
              <w:snapToGrid w:val="0"/>
              <w:spacing w:before="0"/>
              <w:rPr>
                <w:rFonts w:eastAsia="TimesNewRomanPSMT" w:cs="Arial"/>
                <w:b/>
                <w:bCs/>
                <w:sz w:val="24"/>
                <w:szCs w:val="24"/>
              </w:rPr>
            </w:pPr>
          </w:p>
        </w:tc>
      </w:tr>
      <w:tr w:rsidR="00DE6C11" w:rsidRPr="00DE6C11" w14:paraId="21FFB466" w14:textId="77777777" w:rsidTr="00DE6C11">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D0E08AD" w14:textId="77777777" w:rsidR="00DE6C11" w:rsidRPr="00DE6C11" w:rsidRDefault="00DE6C11" w:rsidP="00DE6C11">
            <w:pPr>
              <w:spacing w:before="0"/>
              <w:jc w:val="left"/>
              <w:rPr>
                <w:rFonts w:eastAsia="TimesNewRomanPSMT" w:cs="Arial"/>
                <w:b/>
                <w:bCs/>
                <w:sz w:val="24"/>
                <w:szCs w:val="24"/>
                <w:lang w:val="ru-RU"/>
              </w:rPr>
            </w:pPr>
            <w:r w:rsidRPr="00DE6C11">
              <w:rPr>
                <w:rFonts w:eastAsia="TimesNewRomanPSMT" w:cs="Arial"/>
                <w:bCs/>
                <w:sz w:val="24"/>
                <w:szCs w:val="24"/>
                <w:lang w:val="ru-RU"/>
              </w:rPr>
              <w:t>Проценат укупне вредности набавке који ће извршити подизвођач</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7E6FCC5B" w14:textId="77777777" w:rsidR="00DE6C11" w:rsidRPr="00DE6C11" w:rsidRDefault="00DE6C11" w:rsidP="00DE6C11">
            <w:pPr>
              <w:snapToGrid w:val="0"/>
              <w:spacing w:before="0"/>
              <w:rPr>
                <w:rFonts w:eastAsia="TimesNewRomanPSMT" w:cs="Arial"/>
                <w:b/>
                <w:bCs/>
                <w:sz w:val="24"/>
                <w:szCs w:val="24"/>
                <w:lang w:val="ru-RU"/>
              </w:rPr>
            </w:pPr>
          </w:p>
        </w:tc>
      </w:tr>
      <w:tr w:rsidR="00DE6C11" w:rsidRPr="00DE6C11" w14:paraId="1424B64B" w14:textId="77777777" w:rsidTr="00DE6C11">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9B871E9" w14:textId="77777777" w:rsidR="00DE6C11" w:rsidRPr="00DE6C11" w:rsidRDefault="00DE6C11" w:rsidP="00DE6C11">
            <w:pPr>
              <w:spacing w:before="0"/>
              <w:jc w:val="left"/>
              <w:rPr>
                <w:rFonts w:eastAsia="TimesNewRomanPSMT" w:cs="Arial"/>
                <w:b/>
                <w:bCs/>
                <w:sz w:val="24"/>
                <w:szCs w:val="24"/>
                <w:lang w:val="ru-RU"/>
              </w:rPr>
            </w:pPr>
            <w:r w:rsidRPr="00DE6C11">
              <w:rPr>
                <w:rFonts w:eastAsia="TimesNewRomanPSMT" w:cs="Arial"/>
                <w:bCs/>
                <w:sz w:val="24"/>
                <w:szCs w:val="24"/>
                <w:lang w:val="ru-RU"/>
              </w:rPr>
              <w:t>Део предмета набавке који ће извршити подизвођач</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3F6F513" w14:textId="77777777" w:rsidR="00DE6C11" w:rsidRPr="00DE6C11" w:rsidRDefault="00DE6C11" w:rsidP="00DE6C11">
            <w:pPr>
              <w:snapToGrid w:val="0"/>
              <w:spacing w:before="0"/>
              <w:rPr>
                <w:rFonts w:eastAsia="TimesNewRomanPSMT" w:cs="Arial"/>
                <w:b/>
                <w:bCs/>
                <w:sz w:val="24"/>
                <w:szCs w:val="24"/>
                <w:lang w:val="ru-RU"/>
              </w:rPr>
            </w:pPr>
          </w:p>
        </w:tc>
      </w:tr>
    </w:tbl>
    <w:p w14:paraId="08CAE97B" w14:textId="487F91F8" w:rsidR="00343A18" w:rsidRPr="00DE6C11" w:rsidRDefault="00343A18" w:rsidP="00343A18">
      <w:pPr>
        <w:spacing w:before="0"/>
        <w:rPr>
          <w:rFonts w:cs="Arial"/>
          <w:sz w:val="24"/>
          <w:szCs w:val="24"/>
        </w:rPr>
      </w:pPr>
      <w:r w:rsidRPr="00EC5BB4">
        <w:rPr>
          <w:rFonts w:eastAsia="TimesNewRomanPSMT" w:cs="Arial"/>
          <w:b/>
          <w:bCs/>
          <w:i/>
          <w:sz w:val="24"/>
          <w:szCs w:val="24"/>
        </w:rPr>
        <w:tab/>
      </w:r>
    </w:p>
    <w:p w14:paraId="6B6BD5D8" w14:textId="4B6349E3"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22F7A838"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1FD43CA" w14:textId="34EC91C6" w:rsidR="00DE6C11" w:rsidRDefault="00DE6C11" w:rsidP="00343A18">
      <w:pPr>
        <w:spacing w:before="0"/>
        <w:rPr>
          <w:rFonts w:eastAsia="TimesNewRomanPSMT" w:cs="Arial"/>
          <w:b/>
          <w:bCs/>
          <w:sz w:val="24"/>
          <w:szCs w:val="24"/>
          <w:lang w:val="ru-RU"/>
        </w:rPr>
      </w:pPr>
      <w:r>
        <w:rPr>
          <w:rFonts w:eastAsia="TimesNewRomanPSMT" w:cs="Arial"/>
          <w:b/>
          <w:bCs/>
          <w:sz w:val="24"/>
          <w:szCs w:val="24"/>
          <w:lang w:val="ru-RU"/>
        </w:rPr>
        <w:br w:type="page"/>
      </w:r>
    </w:p>
    <w:p w14:paraId="3C1E4EE3" w14:textId="10086B85" w:rsidR="00343A18" w:rsidRDefault="00343A18" w:rsidP="00343A18">
      <w:pPr>
        <w:spacing w:before="0"/>
        <w:rPr>
          <w:rFonts w:eastAsia="TimesNewRomanPSMT" w:cs="Arial"/>
          <w:b/>
          <w:bCs/>
          <w:sz w:val="24"/>
          <w:szCs w:val="24"/>
          <w:lang w:val="ru-RU"/>
        </w:rPr>
      </w:pPr>
      <w:r w:rsidRPr="00DE6C11">
        <w:rPr>
          <w:rFonts w:eastAsia="TimesNewRomanPSMT" w:cs="Arial"/>
          <w:b/>
          <w:bCs/>
          <w:sz w:val="24"/>
          <w:szCs w:val="24"/>
          <w:lang w:val="sr-Cyrl-CS"/>
        </w:rPr>
        <w:lastRenderedPageBreak/>
        <w:t xml:space="preserve">4) </w:t>
      </w:r>
      <w:r w:rsidRPr="00DE6C11">
        <w:rPr>
          <w:rFonts w:eastAsia="TimesNewRomanPSMT" w:cs="Arial"/>
          <w:b/>
          <w:bCs/>
          <w:sz w:val="24"/>
          <w:szCs w:val="24"/>
          <w:lang w:val="ru-RU"/>
        </w:rPr>
        <w:t>ПОДАЦИ ЧЛАНУ ГРУПЕ ПОНУЂАЧА</w:t>
      </w:r>
    </w:p>
    <w:p w14:paraId="2E11793A" w14:textId="77777777" w:rsidR="00DE6C11" w:rsidRPr="00DE6C11" w:rsidRDefault="00DE6C11" w:rsidP="00343A18">
      <w:pPr>
        <w:spacing w:before="0"/>
        <w:rPr>
          <w:rFonts w:eastAsia="TimesNewRomanPSMT" w:cs="Arial"/>
          <w:b/>
          <w:bCs/>
          <w:sz w:val="24"/>
          <w:szCs w:val="24"/>
          <w:lang w:val="ru-RU"/>
        </w:rPr>
      </w:pPr>
    </w:p>
    <w:tbl>
      <w:tblPr>
        <w:tblW w:w="9087" w:type="dxa"/>
        <w:tblInd w:w="-20" w:type="dxa"/>
        <w:tblLayout w:type="fixed"/>
        <w:tblLook w:val="0000" w:firstRow="0" w:lastRow="0" w:firstColumn="0" w:lastColumn="0" w:noHBand="0" w:noVBand="0"/>
      </w:tblPr>
      <w:tblGrid>
        <w:gridCol w:w="4484"/>
        <w:gridCol w:w="4603"/>
      </w:tblGrid>
      <w:tr w:rsidR="00DE6C11" w:rsidRPr="00DE6C11" w14:paraId="20B2EB9C" w14:textId="77777777" w:rsidTr="00DE6C11">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387FB7D" w14:textId="77777777" w:rsidR="00DE6C11" w:rsidRPr="00DE6C11" w:rsidRDefault="00DE6C11" w:rsidP="00DE6C11">
            <w:pPr>
              <w:spacing w:before="0"/>
              <w:jc w:val="left"/>
              <w:rPr>
                <w:rFonts w:eastAsia="TimesNewRomanPSMT" w:cs="Arial"/>
                <w:bCs/>
                <w:sz w:val="24"/>
                <w:szCs w:val="24"/>
                <w:lang w:val="ru-RU"/>
              </w:rPr>
            </w:pPr>
            <w:r w:rsidRPr="00DE6C11">
              <w:rPr>
                <w:rFonts w:eastAsia="TimesNewRomanPSMT" w:cs="Arial"/>
                <w:bCs/>
                <w:sz w:val="24"/>
                <w:szCs w:val="24"/>
                <w:lang w:val="ru-RU"/>
              </w:rPr>
              <w:t>1) Назив члана групе понуђача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7A933"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749192BD" w14:textId="77777777" w:rsidTr="00DE6C11">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B059099"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 xml:space="preserve">Врста правног лица </w:t>
            </w:r>
            <w:r w:rsidRPr="00DE6C11">
              <w:rPr>
                <w:rFonts w:eastAsia="TimesNewRomanPSMT" w:cs="Arial"/>
                <w:bCs/>
                <w:i/>
                <w:szCs w:val="24"/>
                <w:lang w:val="ru-RU"/>
              </w:rPr>
              <w:t>(микро, мало, средње, велико, физичко лице)</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8F7A6"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7D57E110" w14:textId="77777777" w:rsidTr="00DE6C11">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FB74B2F"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BFA8F"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15E342ED" w14:textId="77777777" w:rsidTr="00DE6C11">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F622DF5"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9CF51"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6E984F6A" w14:textId="77777777" w:rsidTr="00DE6C11">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A8B322C"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0A50A"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60BCE558" w14:textId="77777777" w:rsidTr="00DE6C11">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42B8D17"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0A7A9"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69F7FC09" w14:textId="77777777" w:rsidTr="00DE6C11">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9B750FC" w14:textId="77777777" w:rsidR="00DE6C11" w:rsidRPr="00DE6C11" w:rsidRDefault="00DE6C11" w:rsidP="00DE6C11">
            <w:pPr>
              <w:spacing w:before="0"/>
              <w:jc w:val="left"/>
              <w:rPr>
                <w:rFonts w:eastAsia="TimesNewRomanPSMT" w:cs="Arial"/>
                <w:bCs/>
                <w:sz w:val="24"/>
                <w:szCs w:val="24"/>
                <w:lang w:val="ru-RU"/>
              </w:rPr>
            </w:pPr>
            <w:r w:rsidRPr="00DE6C11">
              <w:rPr>
                <w:rFonts w:eastAsia="TimesNewRomanPSMT" w:cs="Arial"/>
                <w:bCs/>
                <w:sz w:val="24"/>
                <w:szCs w:val="24"/>
                <w:lang w:val="ru-RU"/>
              </w:rPr>
              <w:t>2) Назив члана групе понуђача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AC298"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691CC6F2" w14:textId="77777777" w:rsidTr="00DE6C11">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98CD5A9"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 xml:space="preserve">Врста правног лица </w:t>
            </w:r>
            <w:r w:rsidRPr="00DE6C11">
              <w:rPr>
                <w:rFonts w:eastAsia="TimesNewRomanPSMT" w:cs="Arial"/>
                <w:bCs/>
                <w:i/>
                <w:szCs w:val="24"/>
                <w:lang w:val="ru-RU"/>
              </w:rPr>
              <w:t>(микро, мало, средње, велико, физичко лице)</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D9FEA"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12461CC5" w14:textId="77777777" w:rsidTr="00DE6C11">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09242F"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DD2A0"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0AC4C62F" w14:textId="77777777" w:rsidTr="00DE6C11">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CA6079"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3D08F"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210BA2E6" w14:textId="77777777" w:rsidTr="00DE6C11">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9F3B072"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4E82B"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4045D6AD" w14:textId="77777777" w:rsidTr="00DE6C11">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6750CE6"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CA7FF"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7CC4EE95" w14:textId="77777777" w:rsidTr="00DE6C11">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2497A0C" w14:textId="77777777" w:rsidR="00DE6C11" w:rsidRPr="00DE6C11" w:rsidRDefault="00DE6C11" w:rsidP="00DE6C11">
            <w:pPr>
              <w:spacing w:before="0"/>
              <w:jc w:val="left"/>
              <w:rPr>
                <w:rFonts w:eastAsia="TimesNewRomanPSMT" w:cs="Arial"/>
                <w:bCs/>
                <w:sz w:val="24"/>
                <w:szCs w:val="24"/>
                <w:lang w:val="ru-RU"/>
              </w:rPr>
            </w:pPr>
            <w:r w:rsidRPr="00DE6C11">
              <w:rPr>
                <w:rFonts w:eastAsia="TimesNewRomanPSMT" w:cs="Arial"/>
                <w:bCs/>
                <w:sz w:val="24"/>
                <w:szCs w:val="24"/>
                <w:lang w:val="ru-RU"/>
              </w:rPr>
              <w:t>3) Назив члана групе понуђача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F7F9"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374A3B48" w14:textId="77777777" w:rsidTr="00DE6C11">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A01D63F" w14:textId="77777777" w:rsidR="00DE6C11" w:rsidRPr="00DE6C11" w:rsidRDefault="00DE6C11" w:rsidP="00DE6C11">
            <w:pPr>
              <w:snapToGrid w:val="0"/>
              <w:spacing w:before="0"/>
              <w:jc w:val="left"/>
              <w:rPr>
                <w:rFonts w:eastAsia="TimesNewRomanPSMT" w:cs="Arial"/>
                <w:bCs/>
                <w:sz w:val="24"/>
                <w:szCs w:val="24"/>
                <w:lang w:val="ru-RU"/>
              </w:rPr>
            </w:pPr>
            <w:r w:rsidRPr="00DE6C11">
              <w:rPr>
                <w:rFonts w:eastAsia="TimesNewRomanPSMT" w:cs="Arial"/>
                <w:bCs/>
                <w:sz w:val="24"/>
                <w:szCs w:val="24"/>
                <w:lang w:val="ru-RU"/>
              </w:rPr>
              <w:t>Врста правног лица</w:t>
            </w:r>
          </w:p>
          <w:p w14:paraId="2384FC24" w14:textId="77777777" w:rsidR="00DE6C11" w:rsidRPr="00DE6C11" w:rsidRDefault="00DE6C11" w:rsidP="00DE6C11">
            <w:pPr>
              <w:snapToGrid w:val="0"/>
              <w:spacing w:before="0"/>
              <w:jc w:val="left"/>
              <w:rPr>
                <w:rFonts w:eastAsia="TimesNewRomanPSMT" w:cs="Arial"/>
                <w:bCs/>
                <w:i/>
                <w:sz w:val="24"/>
                <w:szCs w:val="24"/>
                <w:lang w:val="ru-RU"/>
              </w:rPr>
            </w:pPr>
            <w:r w:rsidRPr="00DE6C11">
              <w:rPr>
                <w:rFonts w:eastAsia="TimesNewRomanPSMT" w:cs="Arial"/>
                <w:bCs/>
                <w:i/>
                <w:szCs w:val="24"/>
                <w:lang w:val="ru-RU"/>
              </w:rPr>
              <w:t>(микро, мало, средње, велико, физичко лице)</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9AEF8" w14:textId="77777777" w:rsidR="00DE6C11" w:rsidRPr="00DE6C11" w:rsidRDefault="00DE6C11" w:rsidP="00DE6C11">
            <w:pPr>
              <w:snapToGrid w:val="0"/>
              <w:spacing w:before="0"/>
              <w:jc w:val="left"/>
              <w:rPr>
                <w:rFonts w:eastAsia="TimesNewRomanPSMT" w:cs="Arial"/>
                <w:b/>
                <w:bCs/>
                <w:sz w:val="24"/>
                <w:szCs w:val="24"/>
                <w:lang w:val="ru-RU"/>
              </w:rPr>
            </w:pPr>
          </w:p>
        </w:tc>
      </w:tr>
      <w:tr w:rsidR="00DE6C11" w:rsidRPr="00DE6C11" w14:paraId="173DB8EC" w14:textId="77777777" w:rsidTr="00DE6C11">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5D1152B"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Адреса</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5EE8F"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15C5635E" w14:textId="77777777" w:rsidTr="00DE6C11">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5EBE876"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Матични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1CF95"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6CBBE6EE" w14:textId="77777777" w:rsidTr="00DE6C11">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081D7A0"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Порески идентификациони број</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A0419" w14:textId="77777777" w:rsidR="00DE6C11" w:rsidRPr="00DE6C11" w:rsidRDefault="00DE6C11" w:rsidP="00DE6C11">
            <w:pPr>
              <w:snapToGrid w:val="0"/>
              <w:spacing w:before="0"/>
              <w:jc w:val="left"/>
              <w:rPr>
                <w:rFonts w:eastAsia="TimesNewRomanPSMT" w:cs="Arial"/>
                <w:b/>
                <w:bCs/>
                <w:sz w:val="24"/>
                <w:szCs w:val="24"/>
              </w:rPr>
            </w:pPr>
          </w:p>
        </w:tc>
      </w:tr>
      <w:tr w:rsidR="00DE6C11" w:rsidRPr="00DE6C11" w14:paraId="0E55E55B" w14:textId="77777777" w:rsidTr="00DE6C11">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F972CF9" w14:textId="77777777" w:rsidR="00DE6C11" w:rsidRPr="00DE6C11" w:rsidRDefault="00DE6C11" w:rsidP="00DE6C11">
            <w:pPr>
              <w:spacing w:before="0"/>
              <w:jc w:val="left"/>
              <w:rPr>
                <w:rFonts w:eastAsia="TimesNewRomanPSMT" w:cs="Arial"/>
                <w:b/>
                <w:bCs/>
                <w:sz w:val="24"/>
                <w:szCs w:val="24"/>
              </w:rPr>
            </w:pPr>
            <w:r w:rsidRPr="00DE6C11">
              <w:rPr>
                <w:rFonts w:eastAsia="TimesNewRomanPSMT" w:cs="Arial"/>
                <w:bCs/>
                <w:sz w:val="24"/>
                <w:szCs w:val="24"/>
              </w:rPr>
              <w:t>Име особе за контакт</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537AD" w14:textId="77777777" w:rsidR="00DE6C11" w:rsidRPr="00DE6C11" w:rsidRDefault="00DE6C11" w:rsidP="00DE6C11">
            <w:pPr>
              <w:snapToGrid w:val="0"/>
              <w:spacing w:before="0"/>
              <w:jc w:val="left"/>
              <w:rPr>
                <w:rFonts w:eastAsia="TimesNewRomanPSMT" w:cs="Arial"/>
                <w:b/>
                <w:bCs/>
                <w:sz w:val="24"/>
                <w:szCs w:val="24"/>
              </w:rPr>
            </w:pPr>
          </w:p>
        </w:tc>
      </w:tr>
    </w:tbl>
    <w:p w14:paraId="1CE6BED4" w14:textId="077EC6F0" w:rsidR="006A0742" w:rsidRPr="00EC5BB4" w:rsidRDefault="006A0742" w:rsidP="00343A18">
      <w:pPr>
        <w:spacing w:before="0"/>
        <w:rPr>
          <w:rFonts w:cs="Arial"/>
          <w:b/>
          <w:bCs/>
          <w:i/>
          <w:iCs/>
          <w:sz w:val="24"/>
          <w:szCs w:val="24"/>
          <w:u w:val="single"/>
        </w:rPr>
      </w:pPr>
    </w:p>
    <w:p w14:paraId="5B338263" w14:textId="3DBC035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0A4DCA96" w14:textId="1AD61173" w:rsidR="00F2311C" w:rsidRPr="00DE6C11" w:rsidRDefault="00343A18" w:rsidP="00343A18">
      <w:pPr>
        <w:spacing w:before="0"/>
        <w:rPr>
          <w:rFonts w:cs="Arial"/>
          <w:i/>
          <w:iCs/>
          <w:sz w:val="20"/>
          <w:szCs w:val="20"/>
          <w:lang w:val="ru-RU"/>
        </w:rPr>
      </w:pPr>
      <w:r w:rsidRPr="0042687E">
        <w:rPr>
          <w:rFonts w:cs="Arial"/>
          <w:i/>
          <w:iCs/>
          <w:sz w:val="20"/>
          <w:szCs w:val="20"/>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DE6C11">
        <w:rPr>
          <w:rFonts w:cs="Arial"/>
          <w:i/>
          <w:iCs/>
          <w:sz w:val="20"/>
          <w:szCs w:val="20"/>
          <w:lang w:val="ru-RU"/>
        </w:rPr>
        <w:t>је учесник у заједничкој понуди.</w:t>
      </w:r>
    </w:p>
    <w:p w14:paraId="65618FBE" w14:textId="77777777" w:rsidR="000E75A0" w:rsidRPr="00DE6C11" w:rsidRDefault="00BA2C2D" w:rsidP="00BA2C2D">
      <w:pPr>
        <w:spacing w:before="0"/>
        <w:rPr>
          <w:rFonts w:eastAsia="TimesNewRomanPSMT" w:cs="Arial"/>
          <w:b/>
          <w:bCs/>
          <w:sz w:val="24"/>
          <w:szCs w:val="24"/>
          <w:lang w:val="sr-Cyrl-CS"/>
        </w:rPr>
      </w:pPr>
      <w:r w:rsidRPr="00DE6C11">
        <w:rPr>
          <w:rFonts w:eastAsia="TimesNewRomanPSMT" w:cs="Arial"/>
          <w:b/>
          <w:bCs/>
          <w:sz w:val="24"/>
          <w:szCs w:val="24"/>
          <w:lang w:val="sr-Cyrl-CS"/>
        </w:rPr>
        <w:lastRenderedPageBreak/>
        <w:t xml:space="preserve">5) </w:t>
      </w:r>
      <w:r w:rsidR="000E75A0" w:rsidRPr="00DE6C11">
        <w:rPr>
          <w:rFonts w:eastAsia="TimesNewRomanPSMT" w:cs="Arial"/>
          <w:b/>
          <w:bCs/>
          <w:sz w:val="24"/>
          <w:szCs w:val="24"/>
          <w:lang w:val="sr-Cyrl-CS"/>
        </w:rPr>
        <w:t>ЦЕНА И КОМЕРЦИЈАЛНИ УСЛОВИ ПОНУДЕ</w:t>
      </w:r>
    </w:p>
    <w:p w14:paraId="6AD44F27" w14:textId="77777777" w:rsidR="000E75A0" w:rsidRPr="00EC5BB4" w:rsidRDefault="000E75A0" w:rsidP="000E75A0">
      <w:pPr>
        <w:spacing w:before="0"/>
        <w:jc w:val="center"/>
        <w:rPr>
          <w:rFonts w:cs="Arial"/>
          <w:bCs/>
          <w:i/>
          <w:iCs/>
          <w:sz w:val="24"/>
          <w:szCs w:val="24"/>
          <w:lang w:val="sr-Cyrl-CS"/>
        </w:rPr>
      </w:pPr>
    </w:p>
    <w:p w14:paraId="6DED70EB" w14:textId="65A54B02" w:rsidR="000E75A0" w:rsidRPr="00DE6C11" w:rsidRDefault="00CD4F77" w:rsidP="000E75A0">
      <w:pPr>
        <w:spacing w:before="0"/>
        <w:jc w:val="center"/>
        <w:rPr>
          <w:rFonts w:cs="Arial"/>
          <w:b/>
          <w:bCs/>
          <w:iCs/>
          <w:sz w:val="24"/>
          <w:szCs w:val="24"/>
          <w:lang w:val="sr-Cyrl-CS"/>
        </w:rPr>
      </w:pPr>
      <w:r>
        <w:rPr>
          <w:rFonts w:cs="Arial"/>
          <w:b/>
          <w:bCs/>
          <w:iCs/>
          <w:sz w:val="24"/>
          <w:szCs w:val="24"/>
          <w:lang w:val="sr-Cyrl-CS"/>
        </w:rPr>
        <w:t xml:space="preserve">                   </w:t>
      </w:r>
      <w:r w:rsidR="000E75A0" w:rsidRPr="00DE6C11">
        <w:rPr>
          <w:rFonts w:cs="Arial"/>
          <w:b/>
          <w:bCs/>
          <w:iCs/>
          <w:sz w:val="24"/>
          <w:szCs w:val="24"/>
          <w:lang w:val="sr-Cyrl-CS"/>
        </w:rPr>
        <w:t>ЦЕНА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252"/>
      </w:tblGrid>
      <w:tr w:rsidR="000E75A0" w:rsidRPr="00EC5BB4" w14:paraId="34554888" w14:textId="77777777" w:rsidTr="003D3580">
        <w:trPr>
          <w:trHeight w:val="441"/>
        </w:trPr>
        <w:tc>
          <w:tcPr>
            <w:tcW w:w="5382" w:type="dxa"/>
            <w:shd w:val="clear" w:color="auto" w:fill="F2F2F2" w:themeFill="background1" w:themeFillShade="F2"/>
            <w:vAlign w:val="center"/>
          </w:tcPr>
          <w:p w14:paraId="4911DAFC" w14:textId="2E09A2F0" w:rsidR="000E75A0" w:rsidRPr="00EC5BB4" w:rsidRDefault="000E75A0" w:rsidP="00DE6C11">
            <w:pPr>
              <w:spacing w:before="0"/>
              <w:jc w:val="center"/>
              <w:rPr>
                <w:rFonts w:cs="Arial"/>
                <w:b/>
                <w:bCs/>
                <w:i/>
                <w:iCs/>
                <w:sz w:val="24"/>
                <w:szCs w:val="24"/>
                <w:lang w:val="sr-Cyrl-CS"/>
              </w:rPr>
            </w:pPr>
            <w:r w:rsidRPr="00EC5BB4">
              <w:rPr>
                <w:rFonts w:eastAsia="TimesNewRomanPSMT" w:cs="Arial"/>
                <w:b/>
                <w:bCs/>
                <w:sz w:val="24"/>
                <w:szCs w:val="24"/>
                <w:lang w:val="sr-Cyrl-CS"/>
              </w:rPr>
              <w:t xml:space="preserve">БРОЈ </w:t>
            </w:r>
            <w:r w:rsidR="00DE6C11">
              <w:rPr>
                <w:rFonts w:eastAsia="TimesNewRomanPSMT" w:cs="Arial"/>
                <w:b/>
                <w:bCs/>
                <w:sz w:val="24"/>
                <w:szCs w:val="24"/>
                <w:lang w:val="sr-Cyrl-CS"/>
              </w:rPr>
              <w:t xml:space="preserve">И ПРЕДМЕТ </w:t>
            </w:r>
            <w:r w:rsidRPr="00EC5BB4">
              <w:rPr>
                <w:rFonts w:eastAsia="TimesNewRomanPSMT" w:cs="Arial"/>
                <w:b/>
                <w:bCs/>
                <w:sz w:val="24"/>
                <w:szCs w:val="24"/>
              </w:rPr>
              <w:t>НАБАВКЕ</w:t>
            </w:r>
          </w:p>
        </w:tc>
        <w:tc>
          <w:tcPr>
            <w:tcW w:w="4252" w:type="dxa"/>
            <w:shd w:val="clear" w:color="auto" w:fill="F2F2F2" w:themeFill="background1" w:themeFillShade="F2"/>
            <w:vAlign w:val="center"/>
          </w:tcPr>
          <w:p w14:paraId="4D0AD9E0" w14:textId="77777777" w:rsidR="000E75A0" w:rsidRPr="00DE6C11" w:rsidRDefault="000E75A0" w:rsidP="00DE6C11">
            <w:pPr>
              <w:spacing w:before="0"/>
              <w:jc w:val="center"/>
              <w:rPr>
                <w:rFonts w:cs="Arial"/>
                <w:b/>
                <w:bCs/>
                <w:iCs/>
                <w:sz w:val="24"/>
                <w:szCs w:val="24"/>
                <w:lang w:val="sr-Cyrl-CS"/>
              </w:rPr>
            </w:pPr>
            <w:r w:rsidRPr="00DE6C11">
              <w:rPr>
                <w:rFonts w:cs="Arial"/>
                <w:b/>
                <w:bCs/>
                <w:iCs/>
                <w:sz w:val="24"/>
                <w:szCs w:val="24"/>
                <w:lang w:val="sr-Cyrl-CS"/>
              </w:rPr>
              <w:t xml:space="preserve">УКУПНА ЦЕНА </w:t>
            </w:r>
            <w:r w:rsidRPr="00DE6C11">
              <w:rPr>
                <w:rFonts w:eastAsia="Arial Unicode MS" w:cs="Arial"/>
                <w:b/>
                <w:bCs/>
                <w:iCs/>
                <w:kern w:val="1"/>
                <w:sz w:val="24"/>
                <w:szCs w:val="24"/>
                <w:lang w:val="sr-Cyrl-CS" w:eastAsia="ar-SA"/>
              </w:rPr>
              <w:t xml:space="preserve">дин. / </w:t>
            </w:r>
            <w:r w:rsidRPr="00165A38">
              <w:rPr>
                <w:rFonts w:eastAsia="Arial Unicode MS" w:cs="Arial"/>
                <w:b/>
                <w:bCs/>
                <w:iCs/>
                <w:kern w:val="1"/>
                <w:sz w:val="24"/>
                <w:szCs w:val="24"/>
                <w:lang w:val="sr-Cyrl-CS" w:eastAsia="ar-SA"/>
              </w:rPr>
              <w:t>€</w:t>
            </w:r>
            <w:r w:rsidRPr="00165A38">
              <w:rPr>
                <w:rFonts w:cs="Arial"/>
                <w:b/>
                <w:bCs/>
                <w:iCs/>
                <w:sz w:val="24"/>
                <w:szCs w:val="24"/>
                <w:lang w:val="sr-Cyrl-CS"/>
              </w:rPr>
              <w:t xml:space="preserve"> </w:t>
            </w:r>
            <w:r w:rsidR="00B81C9C" w:rsidRPr="00DE6C11">
              <w:rPr>
                <w:rFonts w:cs="Arial"/>
                <w:b/>
                <w:bCs/>
                <w:iCs/>
                <w:sz w:val="24"/>
                <w:szCs w:val="24"/>
                <w:lang w:val="sr-Cyrl-CS"/>
              </w:rPr>
              <w:t>без ПДВ</w:t>
            </w:r>
          </w:p>
        </w:tc>
      </w:tr>
      <w:tr w:rsidR="000E75A0" w:rsidRPr="00EC5BB4" w14:paraId="50E13E8F" w14:textId="77777777" w:rsidTr="003D3580">
        <w:trPr>
          <w:trHeight w:val="440"/>
        </w:trPr>
        <w:tc>
          <w:tcPr>
            <w:tcW w:w="5382" w:type="dxa"/>
            <w:vAlign w:val="center"/>
          </w:tcPr>
          <w:p w14:paraId="46CC614C" w14:textId="5C97C439" w:rsidR="000E75A0" w:rsidRPr="00EC5BB4" w:rsidRDefault="00F419A8" w:rsidP="00DE6C11">
            <w:pPr>
              <w:spacing w:before="0"/>
              <w:rPr>
                <w:rFonts w:cs="Arial"/>
                <w:b/>
                <w:i/>
                <w:sz w:val="24"/>
                <w:szCs w:val="24"/>
                <w:lang w:val="sr-Cyrl-CS"/>
              </w:rPr>
            </w:pPr>
            <w:r>
              <w:rPr>
                <w:rFonts w:eastAsia="TimesNewRomanPS-BoldMT" w:cs="Arial"/>
                <w:bCs/>
                <w:color w:val="000000"/>
                <w:szCs w:val="24"/>
                <w:lang w:val="sr-Cyrl-RS"/>
              </w:rPr>
              <w:t>ЈН/1000/0332/2017</w:t>
            </w:r>
            <w:r w:rsidR="00DE6C11" w:rsidRPr="00DE6C11">
              <w:rPr>
                <w:rFonts w:eastAsia="TimesNewRomanPS-BoldMT" w:cs="Arial"/>
                <w:bCs/>
                <w:color w:val="000000"/>
                <w:szCs w:val="24"/>
                <w:lang w:val="sr-Cyrl-RS"/>
              </w:rPr>
              <w:t xml:space="preserve"> - </w:t>
            </w:r>
            <w:r>
              <w:rPr>
                <w:rFonts w:eastAsia="TimesNewRomanPS-BoldMT" w:cs="Arial"/>
                <w:bCs/>
                <w:color w:val="000000"/>
                <w:szCs w:val="24"/>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tc>
        <w:tc>
          <w:tcPr>
            <w:tcW w:w="4252" w:type="dxa"/>
          </w:tcPr>
          <w:p w14:paraId="29BD7CEC" w14:textId="77777777" w:rsidR="000E75A0" w:rsidRPr="00EC5BB4" w:rsidRDefault="000E75A0" w:rsidP="00AF3AF8">
            <w:pPr>
              <w:spacing w:before="0"/>
              <w:jc w:val="center"/>
              <w:rPr>
                <w:rFonts w:cs="Arial"/>
                <w:b/>
                <w:bCs/>
                <w:i/>
                <w:iCs/>
                <w:sz w:val="24"/>
                <w:szCs w:val="24"/>
                <w:lang w:val="sr-Cyrl-CS"/>
              </w:rPr>
            </w:pPr>
          </w:p>
          <w:p w14:paraId="656E3B2E" w14:textId="77777777" w:rsidR="000E75A0" w:rsidRPr="00EC5BB4" w:rsidRDefault="000E75A0" w:rsidP="00AF3AF8">
            <w:pPr>
              <w:spacing w:before="0"/>
              <w:jc w:val="center"/>
              <w:rPr>
                <w:rFonts w:cs="Arial"/>
                <w:b/>
                <w:bCs/>
                <w:i/>
                <w:iCs/>
                <w:sz w:val="24"/>
                <w:szCs w:val="24"/>
                <w:lang w:val="sr-Cyrl-CS"/>
              </w:rPr>
            </w:pPr>
          </w:p>
        </w:tc>
      </w:tr>
    </w:tbl>
    <w:p w14:paraId="614C7DC8" w14:textId="77777777" w:rsidR="00CD4F77" w:rsidRDefault="00CD4F77" w:rsidP="000E75A0">
      <w:pPr>
        <w:spacing w:before="0"/>
        <w:jc w:val="center"/>
        <w:rPr>
          <w:rFonts w:cs="Arial"/>
          <w:b/>
          <w:bCs/>
          <w:iCs/>
          <w:sz w:val="24"/>
          <w:szCs w:val="24"/>
          <w:lang w:val="sr-Cyrl-CS"/>
        </w:rPr>
      </w:pPr>
    </w:p>
    <w:p w14:paraId="6C29CE89" w14:textId="3CA2342A" w:rsidR="000E75A0" w:rsidRPr="00DE6C11" w:rsidRDefault="00CD4F77" w:rsidP="000E75A0">
      <w:pPr>
        <w:spacing w:before="0"/>
        <w:jc w:val="center"/>
        <w:rPr>
          <w:rFonts w:cs="Arial"/>
          <w:b/>
          <w:bCs/>
          <w:iCs/>
          <w:sz w:val="24"/>
          <w:szCs w:val="24"/>
          <w:lang w:val="sr-Cyrl-CS"/>
        </w:rPr>
      </w:pPr>
      <w:r>
        <w:rPr>
          <w:rFonts w:cs="Arial"/>
          <w:b/>
          <w:bCs/>
          <w:iCs/>
          <w:sz w:val="24"/>
          <w:szCs w:val="24"/>
          <w:lang w:val="sr-Cyrl-CS"/>
        </w:rPr>
        <w:t xml:space="preserve">            </w:t>
      </w:r>
      <w:r w:rsidR="000E75A0" w:rsidRPr="00DE6C11">
        <w:rPr>
          <w:rFonts w:cs="Arial"/>
          <w:b/>
          <w:bCs/>
          <w:iCs/>
          <w:sz w:val="24"/>
          <w:szCs w:val="24"/>
          <w:lang w:val="sr-Cyrl-CS"/>
        </w:rPr>
        <w:t>КОМЕРЦИЈАЛНИ УСЛОВИ</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4347"/>
      </w:tblGrid>
      <w:tr w:rsidR="00B81C9C" w:rsidRPr="00E2569D" w14:paraId="523D3293" w14:textId="77777777" w:rsidTr="00CD4F77">
        <w:trPr>
          <w:trHeight w:val="554"/>
        </w:trPr>
        <w:tc>
          <w:tcPr>
            <w:tcW w:w="5355" w:type="dxa"/>
            <w:shd w:val="clear" w:color="auto" w:fill="F2F2F2" w:themeFill="background1" w:themeFillShade="F2"/>
            <w:vAlign w:val="center"/>
          </w:tcPr>
          <w:p w14:paraId="1AE54EC4" w14:textId="77777777" w:rsidR="00B81C9C" w:rsidRPr="00DE6C11" w:rsidRDefault="00B81C9C" w:rsidP="00B81C9C">
            <w:pPr>
              <w:spacing w:before="0"/>
              <w:jc w:val="center"/>
              <w:rPr>
                <w:rFonts w:cs="Arial"/>
                <w:b/>
                <w:bCs/>
                <w:iCs/>
                <w:lang w:val="sr-Cyrl-CS"/>
              </w:rPr>
            </w:pPr>
            <w:r w:rsidRPr="00DE6C11">
              <w:rPr>
                <w:rFonts w:cs="Arial"/>
                <w:b/>
                <w:bCs/>
                <w:iCs/>
                <w:lang w:val="sr-Cyrl-CS"/>
              </w:rPr>
              <w:t>УСЛОВ НАРУЧИОЦА</w:t>
            </w:r>
          </w:p>
        </w:tc>
        <w:tc>
          <w:tcPr>
            <w:tcW w:w="4347" w:type="dxa"/>
            <w:shd w:val="clear" w:color="auto" w:fill="F2F2F2" w:themeFill="background1" w:themeFillShade="F2"/>
            <w:vAlign w:val="center"/>
          </w:tcPr>
          <w:p w14:paraId="6A0B6561" w14:textId="77777777" w:rsidR="00B81C9C" w:rsidRPr="00DE6C11" w:rsidRDefault="00B81C9C" w:rsidP="00B81C9C">
            <w:pPr>
              <w:spacing w:before="0"/>
              <w:jc w:val="center"/>
              <w:rPr>
                <w:rFonts w:cs="Arial"/>
                <w:b/>
                <w:bCs/>
                <w:iCs/>
                <w:lang w:val="sr-Cyrl-CS"/>
              </w:rPr>
            </w:pPr>
            <w:r w:rsidRPr="00DE6C11">
              <w:rPr>
                <w:rFonts w:cs="Arial"/>
                <w:b/>
                <w:bCs/>
                <w:iCs/>
                <w:lang w:val="sr-Cyrl-CS"/>
              </w:rPr>
              <w:t>ПОНУДА ПОНУЂАЧА</w:t>
            </w:r>
          </w:p>
        </w:tc>
      </w:tr>
      <w:tr w:rsidR="00B81C9C" w:rsidRPr="00E2569D" w14:paraId="0610EAC1" w14:textId="77777777" w:rsidTr="00CD4F77">
        <w:trPr>
          <w:trHeight w:val="3507"/>
        </w:trPr>
        <w:tc>
          <w:tcPr>
            <w:tcW w:w="5355" w:type="dxa"/>
            <w:vAlign w:val="center"/>
          </w:tcPr>
          <w:p w14:paraId="10CA004E" w14:textId="3ABCF4B5" w:rsidR="00B81C9C" w:rsidRPr="00DE6C11" w:rsidRDefault="00DE6C11" w:rsidP="00B81C9C">
            <w:pPr>
              <w:spacing w:before="0"/>
              <w:jc w:val="center"/>
              <w:rPr>
                <w:rFonts w:cs="Arial"/>
                <w:b/>
                <w:bCs/>
                <w:iCs/>
                <w:lang w:val="sr-Cyrl-CS"/>
              </w:rPr>
            </w:pPr>
            <w:r>
              <w:rPr>
                <w:rFonts w:cs="Arial"/>
                <w:b/>
                <w:bCs/>
                <w:iCs/>
                <w:lang w:val="sr-Cyrl-CS"/>
              </w:rPr>
              <w:t>РОК И НАЧИН ПЛАЋАЊА</w:t>
            </w:r>
          </w:p>
          <w:p w14:paraId="01A2AFDF" w14:textId="75B3D21F" w:rsidR="00CD4F77" w:rsidRPr="00CD4F77" w:rsidRDefault="00CD4F77" w:rsidP="00CD4F77">
            <w:pPr>
              <w:pStyle w:val="KDParagraf"/>
              <w:spacing w:before="0"/>
              <w:rPr>
                <w:rFonts w:cs="Arial"/>
                <w:szCs w:val="24"/>
                <w:lang w:val="sr-Cyrl-CS"/>
              </w:rPr>
            </w:pPr>
            <w:r w:rsidRPr="00CD4F77">
              <w:rPr>
                <w:rFonts w:cs="Arial"/>
                <w:sz w:val="24"/>
                <w:szCs w:val="24"/>
                <w:lang w:val="sr-Cyrl-CS"/>
              </w:rPr>
              <w:t>•</w:t>
            </w:r>
            <w:r w:rsidRPr="00CD4F77">
              <w:rPr>
                <w:rFonts w:cs="Arial"/>
                <w:szCs w:val="24"/>
                <w:lang w:val="sr-Cyrl-CS"/>
              </w:rPr>
              <w:tab/>
              <w:t xml:space="preserve">90% (словима: деведесет) одсто од појединачне уговорене вредности за сваку позицију у </w:t>
            </w:r>
            <w:r w:rsidR="009B520C">
              <w:rPr>
                <w:rFonts w:cs="Arial"/>
                <w:szCs w:val="24"/>
                <w:lang w:val="sr-Cyrl-CS"/>
              </w:rPr>
              <w:t>Обрасцу структуре цене у року до</w:t>
            </w:r>
            <w:r w:rsidRPr="00CD4F77">
              <w:rPr>
                <w:rFonts w:cs="Arial"/>
                <w:szCs w:val="24"/>
                <w:lang w:val="sr-Cyrl-CS"/>
              </w:rPr>
              <w:t xml:space="preserve"> 45 (словима: четрдесетпет) дана од пријема исправног рачуна и Записника о пруженој услузи и/или Записника о извршеној обуци које оверава овлашћени представник наручиоца и понуђача,</w:t>
            </w:r>
          </w:p>
          <w:p w14:paraId="4D7C2635" w14:textId="59A255A7" w:rsidR="00B81C9C" w:rsidRPr="00CD4F77" w:rsidRDefault="00CD4F77" w:rsidP="006732EE">
            <w:pPr>
              <w:pStyle w:val="KDParagraf"/>
              <w:spacing w:before="0"/>
              <w:rPr>
                <w:rFonts w:cs="Arial"/>
                <w:szCs w:val="24"/>
                <w:lang w:val="sr-Cyrl-CS"/>
              </w:rPr>
            </w:pPr>
            <w:r w:rsidRPr="00CD4F77">
              <w:rPr>
                <w:rFonts w:cs="Arial"/>
                <w:szCs w:val="24"/>
                <w:lang w:val="sr-Cyrl-CS"/>
              </w:rPr>
              <w:t>•</w:t>
            </w:r>
            <w:r w:rsidRPr="00CD4F77">
              <w:rPr>
                <w:rFonts w:cs="Arial"/>
                <w:szCs w:val="24"/>
                <w:lang w:val="sr-Cyrl-CS"/>
              </w:rPr>
              <w:tab/>
              <w:t>10% (словима: десет) одсто од укуп</w:t>
            </w:r>
            <w:r w:rsidR="009B520C">
              <w:rPr>
                <w:rFonts w:cs="Arial"/>
                <w:szCs w:val="24"/>
                <w:lang w:val="sr-Cyrl-CS"/>
              </w:rPr>
              <w:t>не уговорене вредности у року до</w:t>
            </w:r>
            <w:r w:rsidRPr="00CD4F77">
              <w:rPr>
                <w:rFonts w:cs="Arial"/>
                <w:szCs w:val="24"/>
                <w:lang w:val="sr-Cyrl-CS"/>
              </w:rPr>
              <w:t xml:space="preserve"> 45  (словима: четрдесетпет) дана од пријема исправног рачуна и усвојеног Завршног извештаја.</w:t>
            </w:r>
          </w:p>
        </w:tc>
        <w:tc>
          <w:tcPr>
            <w:tcW w:w="4347" w:type="dxa"/>
            <w:vAlign w:val="center"/>
          </w:tcPr>
          <w:p w14:paraId="2ED29A71" w14:textId="77777777" w:rsidR="00B81C9C" w:rsidRPr="00852E02" w:rsidRDefault="00B81C9C" w:rsidP="00B81C9C">
            <w:pPr>
              <w:spacing w:before="0"/>
              <w:jc w:val="center"/>
              <w:rPr>
                <w:rFonts w:cs="Arial"/>
                <w:bCs/>
                <w:iCs/>
                <w:lang w:val="sr-Cyrl-CS"/>
              </w:rPr>
            </w:pPr>
            <w:r w:rsidRPr="00DE6C11">
              <w:rPr>
                <w:rFonts w:cs="Arial"/>
                <w:bCs/>
                <w:iCs/>
                <w:lang w:val="sr-Cyrl-CS"/>
              </w:rPr>
              <w:t>Сагласан</w:t>
            </w:r>
            <w:r w:rsidRPr="00852E02">
              <w:rPr>
                <w:rFonts w:cs="Arial"/>
                <w:bCs/>
                <w:iCs/>
                <w:lang w:val="sr-Cyrl-CS"/>
              </w:rPr>
              <w:t xml:space="preserve"> за захтевом наручиоца</w:t>
            </w:r>
          </w:p>
          <w:p w14:paraId="607BBD10" w14:textId="77777777" w:rsidR="00B81C9C" w:rsidRPr="00852E02" w:rsidRDefault="00B81C9C" w:rsidP="00B81C9C">
            <w:pPr>
              <w:spacing w:before="0"/>
              <w:rPr>
                <w:rFonts w:cs="Arial"/>
                <w:b/>
                <w:bCs/>
                <w:i/>
                <w:iCs/>
                <w:lang w:val="sr-Cyrl-CS"/>
              </w:rPr>
            </w:pPr>
            <w:r w:rsidRPr="00852E02">
              <w:rPr>
                <w:rFonts w:cs="Arial"/>
                <w:bCs/>
                <w:iCs/>
                <w:lang w:val="sr-Cyrl-CS"/>
              </w:rPr>
              <w:t xml:space="preserve">               ДА/НЕ (заокружити)</w:t>
            </w:r>
          </w:p>
        </w:tc>
      </w:tr>
      <w:tr w:rsidR="00B81C9C" w:rsidRPr="00E2569D" w14:paraId="698974E0" w14:textId="77777777" w:rsidTr="00CD4F77">
        <w:trPr>
          <w:trHeight w:val="2038"/>
        </w:trPr>
        <w:tc>
          <w:tcPr>
            <w:tcW w:w="5355" w:type="dxa"/>
            <w:vAlign w:val="center"/>
          </w:tcPr>
          <w:p w14:paraId="520A9CB8" w14:textId="552F5BDD" w:rsidR="00B81C9C" w:rsidRPr="00852E02" w:rsidRDefault="00DE6C11" w:rsidP="00B81C9C">
            <w:pPr>
              <w:spacing w:before="0"/>
              <w:jc w:val="center"/>
              <w:rPr>
                <w:rFonts w:cs="Arial"/>
                <w:b/>
                <w:bCs/>
                <w:iCs/>
                <w:lang w:val="sr-Cyrl-CS"/>
              </w:rPr>
            </w:pPr>
            <w:r>
              <w:rPr>
                <w:rFonts w:cs="Arial"/>
                <w:b/>
                <w:bCs/>
                <w:iCs/>
                <w:lang w:val="sr-Cyrl-CS"/>
              </w:rPr>
              <w:t>РОК ИЗВРШЕЊА</w:t>
            </w:r>
          </w:p>
          <w:p w14:paraId="3B275716" w14:textId="0B9A6D63" w:rsidR="00B81C9C" w:rsidRDefault="00B81C9C" w:rsidP="002A7CD2">
            <w:pPr>
              <w:spacing w:before="0"/>
              <w:rPr>
                <w:rFonts w:cs="Arial"/>
              </w:rPr>
            </w:pPr>
            <w:r w:rsidRPr="00852E02">
              <w:rPr>
                <w:rFonts w:cs="Arial"/>
              </w:rPr>
              <w:t xml:space="preserve">Изабрани понуђач је обавезан да услугу изврши у року који </w:t>
            </w:r>
            <w:r w:rsidRPr="002A7CD2">
              <w:rPr>
                <w:rFonts w:cs="Arial"/>
              </w:rPr>
              <w:t xml:space="preserve">не може бити дужи од </w:t>
            </w:r>
            <w:r w:rsidR="000E7568" w:rsidRPr="002A7CD2">
              <w:rPr>
                <w:rFonts w:cs="Arial"/>
                <w:lang w:val="sr-Cyrl-RS"/>
              </w:rPr>
              <w:t>12</w:t>
            </w:r>
            <w:r w:rsidR="008E282D" w:rsidRPr="002A7CD2">
              <w:rPr>
                <w:rFonts w:cs="Arial"/>
                <w:lang w:val="sr-Cyrl-RS"/>
              </w:rPr>
              <w:t xml:space="preserve"> (</w:t>
            </w:r>
            <w:r w:rsidR="00CD5B18">
              <w:rPr>
                <w:rFonts w:cs="Arial"/>
                <w:lang w:val="sr-Cyrl-RS"/>
              </w:rPr>
              <w:t xml:space="preserve">словима: </w:t>
            </w:r>
            <w:r w:rsidR="002A7CD2" w:rsidRPr="002A7CD2">
              <w:rPr>
                <w:rFonts w:cs="Arial"/>
                <w:lang w:val="sr-Cyrl-RS"/>
              </w:rPr>
              <w:t>дванаест</w:t>
            </w:r>
            <w:r w:rsidR="002A7CD2">
              <w:rPr>
                <w:rFonts w:cs="Arial"/>
                <w:lang w:val="sr-Cyrl-RS"/>
              </w:rPr>
              <w:t>)</w:t>
            </w:r>
            <w:r w:rsidRPr="00852E02">
              <w:rPr>
                <w:rFonts w:cs="Arial"/>
              </w:rPr>
              <w:t xml:space="preserve"> </w:t>
            </w:r>
            <w:r w:rsidR="002A7CD2">
              <w:rPr>
                <w:rFonts w:cs="Arial"/>
                <w:lang w:val="sr-Cyrl-RS"/>
              </w:rPr>
              <w:t>месеци</w:t>
            </w:r>
            <w:r w:rsidRPr="00852E02">
              <w:rPr>
                <w:rFonts w:cs="Arial"/>
              </w:rPr>
              <w:t xml:space="preserve"> од дана ступања Уговора на снагу.</w:t>
            </w:r>
          </w:p>
          <w:p w14:paraId="7C2B17EE" w14:textId="2B8AC0B5" w:rsidR="002A7CD2" w:rsidRPr="002A7CD2" w:rsidRDefault="002A7CD2" w:rsidP="002A7CD2">
            <w:pPr>
              <w:spacing w:before="0"/>
              <w:rPr>
                <w:rFonts w:cs="Arial"/>
                <w:bCs/>
                <w:iCs/>
                <w:lang w:val="sr-Cyrl-RS"/>
              </w:rPr>
            </w:pPr>
            <w:r>
              <w:rPr>
                <w:rFonts w:cs="Arial"/>
                <w:lang w:val="sr-Cyrl-RS"/>
              </w:rPr>
              <w:t xml:space="preserve">Рок за реализацију појединачних позиција у Обрасцу структуре цене биће дефинисано у </w:t>
            </w:r>
            <w:r w:rsidR="0029529A">
              <w:rPr>
                <w:rFonts w:cs="Arial"/>
                <w:lang w:val="sr-Cyrl-RS"/>
              </w:rPr>
              <w:t xml:space="preserve">Прелиминарном </w:t>
            </w:r>
            <w:r>
              <w:rPr>
                <w:rFonts w:cs="Arial"/>
                <w:lang w:val="sr-Cyrl-RS"/>
              </w:rPr>
              <w:t>Термин плану.</w:t>
            </w:r>
          </w:p>
        </w:tc>
        <w:tc>
          <w:tcPr>
            <w:tcW w:w="4347" w:type="dxa"/>
            <w:vAlign w:val="center"/>
          </w:tcPr>
          <w:p w14:paraId="1C42048B" w14:textId="77777777" w:rsidR="00B81C9C" w:rsidRPr="00852E02" w:rsidRDefault="00B81C9C" w:rsidP="00B81C9C">
            <w:pPr>
              <w:spacing w:before="0"/>
              <w:jc w:val="center"/>
              <w:rPr>
                <w:rFonts w:cs="Arial"/>
                <w:b/>
                <w:bCs/>
                <w:iCs/>
                <w:lang w:val="sr-Cyrl-CS"/>
              </w:rPr>
            </w:pPr>
          </w:p>
          <w:p w14:paraId="2BB4FE5F" w14:textId="4B620960" w:rsidR="00B81C9C" w:rsidRPr="00852E02" w:rsidRDefault="00B81C9C" w:rsidP="00B81C9C">
            <w:pPr>
              <w:spacing w:before="0"/>
              <w:jc w:val="center"/>
              <w:rPr>
                <w:rFonts w:cs="Arial"/>
                <w:b/>
                <w:bCs/>
                <w:iCs/>
                <w:lang w:val="sr-Cyrl-CS"/>
              </w:rPr>
            </w:pPr>
            <w:r w:rsidRPr="00852E02">
              <w:rPr>
                <w:rFonts w:cs="Arial"/>
              </w:rPr>
              <w:t xml:space="preserve">___ </w:t>
            </w:r>
            <w:r w:rsidR="002A7CD2">
              <w:rPr>
                <w:rFonts w:cs="Arial"/>
                <w:lang w:val="sr-Cyrl-RS"/>
              </w:rPr>
              <w:t>месеци</w:t>
            </w:r>
            <w:r w:rsidRPr="00852E02">
              <w:rPr>
                <w:rFonts w:cs="Arial"/>
              </w:rPr>
              <w:t xml:space="preserve"> од дана ступања Уговора на снагу.</w:t>
            </w:r>
          </w:p>
          <w:p w14:paraId="598F4CFD" w14:textId="77777777" w:rsidR="00B81C9C" w:rsidRPr="00852E02" w:rsidRDefault="00B81C9C" w:rsidP="00B81C9C">
            <w:pPr>
              <w:spacing w:before="0"/>
              <w:jc w:val="center"/>
              <w:rPr>
                <w:rFonts w:cs="Arial"/>
                <w:bCs/>
                <w:iCs/>
              </w:rPr>
            </w:pPr>
          </w:p>
        </w:tc>
      </w:tr>
      <w:tr w:rsidR="00CD4F77" w:rsidRPr="00E2569D" w14:paraId="69F0BCBA" w14:textId="77777777" w:rsidTr="00CD4F77">
        <w:trPr>
          <w:trHeight w:val="2074"/>
        </w:trPr>
        <w:tc>
          <w:tcPr>
            <w:tcW w:w="5355" w:type="dxa"/>
            <w:vAlign w:val="center"/>
          </w:tcPr>
          <w:p w14:paraId="002E1EAB" w14:textId="77777777" w:rsidR="00CD4F77" w:rsidRDefault="00CD4F77" w:rsidP="00B81C9C">
            <w:pPr>
              <w:spacing w:before="0"/>
              <w:jc w:val="center"/>
              <w:rPr>
                <w:rFonts w:cs="Arial"/>
                <w:b/>
                <w:bCs/>
                <w:iCs/>
                <w:lang w:val="sr-Cyrl-CS"/>
              </w:rPr>
            </w:pPr>
            <w:r>
              <w:rPr>
                <w:rFonts w:cs="Arial"/>
                <w:b/>
                <w:bCs/>
                <w:iCs/>
                <w:lang w:val="sr-Cyrl-CS"/>
              </w:rPr>
              <w:t>ГАРАНТНИ РОК</w:t>
            </w:r>
          </w:p>
          <w:p w14:paraId="1683E7D1" w14:textId="2131C765" w:rsidR="00CD4F77" w:rsidRPr="00CD4F77" w:rsidRDefault="00CD4F77" w:rsidP="00CD4F77">
            <w:pPr>
              <w:spacing w:before="0"/>
              <w:rPr>
                <w:rFonts w:cs="Arial"/>
                <w:bCs/>
                <w:iCs/>
                <w:lang w:val="sr-Cyrl-CS"/>
              </w:rPr>
            </w:pPr>
            <w:r>
              <w:rPr>
                <w:rFonts w:cs="Arial"/>
                <w:bCs/>
                <w:iCs/>
                <w:lang w:val="sr-Cyrl-CS"/>
              </w:rPr>
              <w:t>Понуђач се обавезује да ће у току г</w:t>
            </w:r>
            <w:r w:rsidRPr="00CD4F77">
              <w:rPr>
                <w:rFonts w:cs="Arial"/>
                <w:bCs/>
                <w:iCs/>
                <w:lang w:val="sr-Cyrl-CS"/>
              </w:rPr>
              <w:t>арантног рока од минимално 12 (</w:t>
            </w:r>
            <w:r w:rsidR="00CD5B18">
              <w:rPr>
                <w:rFonts w:cs="Arial"/>
                <w:bCs/>
                <w:iCs/>
                <w:lang w:val="sr-Cyrl-CS"/>
              </w:rPr>
              <w:t xml:space="preserve">словима: </w:t>
            </w:r>
            <w:r w:rsidRPr="00CD4F77">
              <w:rPr>
                <w:rFonts w:cs="Arial"/>
                <w:bCs/>
                <w:iCs/>
                <w:lang w:val="sr-Cyrl-CS"/>
              </w:rPr>
              <w:t>два</w:t>
            </w:r>
            <w:r w:rsidR="00CD5B18">
              <w:rPr>
                <w:rFonts w:cs="Arial"/>
                <w:bCs/>
                <w:iCs/>
                <w:lang w:val="sr-Cyrl-CS"/>
              </w:rPr>
              <w:t>наест) месеци од дана усвајања З</w:t>
            </w:r>
            <w:r w:rsidRPr="00CD4F77">
              <w:rPr>
                <w:rFonts w:cs="Arial"/>
                <w:bCs/>
                <w:iCs/>
                <w:lang w:val="sr-Cyrl-CS"/>
              </w:rPr>
              <w:t>авршног извештаја, пружати неопходну техничку подршку корисницима софтверског система, као и отклањање евентуалних недостатака уочених током имплементације.</w:t>
            </w:r>
          </w:p>
        </w:tc>
        <w:tc>
          <w:tcPr>
            <w:tcW w:w="4347" w:type="dxa"/>
            <w:vAlign w:val="center"/>
          </w:tcPr>
          <w:p w14:paraId="4ABEBFB1" w14:textId="3D53194A" w:rsidR="00CD4F77" w:rsidRPr="00852E02" w:rsidRDefault="00CD4F77" w:rsidP="00CD4F77">
            <w:pPr>
              <w:spacing w:before="0"/>
              <w:jc w:val="center"/>
              <w:rPr>
                <w:rFonts w:cs="Arial"/>
                <w:b/>
                <w:bCs/>
                <w:iCs/>
                <w:lang w:val="sr-Cyrl-CS"/>
              </w:rPr>
            </w:pPr>
            <w:r w:rsidRPr="00852E02">
              <w:rPr>
                <w:rFonts w:cs="Arial"/>
              </w:rPr>
              <w:t xml:space="preserve">___ </w:t>
            </w:r>
            <w:r>
              <w:rPr>
                <w:rFonts w:cs="Arial"/>
                <w:lang w:val="sr-Cyrl-RS"/>
              </w:rPr>
              <w:t>месеци</w:t>
            </w:r>
            <w:r w:rsidRPr="00852E02">
              <w:rPr>
                <w:rFonts w:cs="Arial"/>
              </w:rPr>
              <w:t xml:space="preserve"> од дана </w:t>
            </w:r>
            <w:r w:rsidR="00CD5B18">
              <w:rPr>
                <w:rFonts w:cs="Arial"/>
                <w:bCs/>
                <w:iCs/>
                <w:lang w:val="sr-Cyrl-CS"/>
              </w:rPr>
              <w:t>усвајања З</w:t>
            </w:r>
            <w:r w:rsidRPr="00CD4F77">
              <w:rPr>
                <w:rFonts w:cs="Arial"/>
                <w:bCs/>
                <w:iCs/>
                <w:lang w:val="sr-Cyrl-CS"/>
              </w:rPr>
              <w:t>авршног извештаја</w:t>
            </w:r>
            <w:r w:rsidRPr="00852E02">
              <w:rPr>
                <w:rFonts w:cs="Arial"/>
              </w:rPr>
              <w:t>.</w:t>
            </w:r>
          </w:p>
          <w:p w14:paraId="5D60E9A8" w14:textId="77777777" w:rsidR="00CD4F77" w:rsidRPr="00852E02" w:rsidRDefault="00CD4F77" w:rsidP="00B81C9C">
            <w:pPr>
              <w:spacing w:before="0"/>
              <w:jc w:val="center"/>
              <w:rPr>
                <w:rFonts w:cs="Arial"/>
                <w:bCs/>
                <w:iCs/>
                <w:lang w:val="sr-Cyrl-CS"/>
              </w:rPr>
            </w:pPr>
          </w:p>
        </w:tc>
      </w:tr>
      <w:tr w:rsidR="00B81C9C" w:rsidRPr="00E2569D" w14:paraId="09004D60" w14:textId="77777777" w:rsidTr="00CD4F77">
        <w:trPr>
          <w:trHeight w:val="2117"/>
        </w:trPr>
        <w:tc>
          <w:tcPr>
            <w:tcW w:w="5355" w:type="dxa"/>
            <w:vAlign w:val="center"/>
          </w:tcPr>
          <w:p w14:paraId="5955B5F3" w14:textId="73818915" w:rsidR="00B81C9C" w:rsidRPr="008E282D" w:rsidRDefault="008E282D" w:rsidP="00B81C9C">
            <w:pPr>
              <w:spacing w:before="0"/>
              <w:jc w:val="center"/>
              <w:rPr>
                <w:rFonts w:cs="Arial"/>
                <w:b/>
                <w:bCs/>
                <w:iCs/>
                <w:lang w:val="sr-Cyrl-CS"/>
              </w:rPr>
            </w:pPr>
            <w:r>
              <w:rPr>
                <w:rFonts w:cs="Arial"/>
                <w:b/>
                <w:bCs/>
                <w:iCs/>
                <w:lang w:val="sr-Cyrl-CS"/>
              </w:rPr>
              <w:t xml:space="preserve">МЕСТО </w:t>
            </w:r>
            <w:r w:rsidR="00E60F7B">
              <w:rPr>
                <w:rFonts w:cs="Arial"/>
                <w:b/>
                <w:bCs/>
                <w:iCs/>
                <w:lang w:val="sr-Cyrl-CS"/>
              </w:rPr>
              <w:t>ПРУЖАЊА УСЛУГЕ</w:t>
            </w:r>
          </w:p>
          <w:p w14:paraId="6F01FCD6" w14:textId="57713702" w:rsidR="00E60F7B" w:rsidRPr="00E60F7B" w:rsidRDefault="00E60F7B" w:rsidP="00E60F7B">
            <w:pPr>
              <w:suppressAutoHyphens/>
              <w:spacing w:before="0"/>
              <w:contextualSpacing/>
              <w:rPr>
                <w:rFonts w:cs="Arial"/>
                <w:szCs w:val="24"/>
                <w:lang w:val="sr-Cyrl-RS"/>
              </w:rPr>
            </w:pPr>
            <w:r w:rsidRPr="00E60F7B">
              <w:rPr>
                <w:rFonts w:cs="Arial"/>
                <w:szCs w:val="24"/>
                <w:lang w:val="sr-Cyrl-RS"/>
              </w:rPr>
              <w:t xml:space="preserve">Место пружања услуге која је предмет набавке </w:t>
            </w:r>
            <w:r w:rsidR="009B520C">
              <w:rPr>
                <w:rFonts w:cs="Arial"/>
                <w:szCs w:val="24"/>
                <w:lang w:val="sr-Cyrl-RS"/>
              </w:rPr>
              <w:t xml:space="preserve">је ЈП ЕПС  - </w:t>
            </w:r>
            <w:r w:rsidRPr="00E60F7B">
              <w:rPr>
                <w:rFonts w:cs="Arial"/>
                <w:szCs w:val="24"/>
                <w:lang w:val="sr-Cyrl-RS"/>
              </w:rPr>
              <w:t>површински копови „РБ Колубара“.</w:t>
            </w:r>
          </w:p>
          <w:p w14:paraId="48321FCA" w14:textId="54A9125B" w:rsidR="00B81C9C" w:rsidRPr="00E60F7B" w:rsidRDefault="00E60F7B" w:rsidP="00E60F7B">
            <w:pPr>
              <w:suppressAutoHyphens/>
              <w:spacing w:before="0"/>
              <w:contextualSpacing/>
              <w:rPr>
                <w:rFonts w:cs="Arial"/>
                <w:sz w:val="24"/>
                <w:szCs w:val="24"/>
              </w:rPr>
            </w:pPr>
            <w:r w:rsidRPr="00E60F7B">
              <w:rPr>
                <w:rFonts w:cs="Arial"/>
                <w:szCs w:val="24"/>
                <w:lang w:val="sr-Cyrl-RS"/>
              </w:rPr>
              <w:t xml:space="preserve">Коначан пројекат се доставља на адресу: </w:t>
            </w:r>
            <w:r w:rsidRPr="00E60F7B">
              <w:rPr>
                <w:rFonts w:cs="Arial"/>
                <w:szCs w:val="24"/>
              </w:rPr>
              <w:t>Јавно предузеће „Електропривреда Србије“ Београд, Улица царице Милице бр.</w:t>
            </w:r>
            <w:r w:rsidRPr="00E60F7B">
              <w:rPr>
                <w:rFonts w:cs="Arial"/>
                <w:szCs w:val="24"/>
                <w:lang w:val="sr-Cyrl-RS"/>
              </w:rPr>
              <w:t xml:space="preserve"> </w:t>
            </w:r>
            <w:r w:rsidRPr="00E60F7B">
              <w:rPr>
                <w:rFonts w:cs="Arial"/>
                <w:szCs w:val="24"/>
              </w:rPr>
              <w:t>2, 11000 Београд</w:t>
            </w:r>
            <w:r w:rsidRPr="00E60F7B">
              <w:rPr>
                <w:rFonts w:cs="Arial"/>
                <w:szCs w:val="24"/>
                <w:lang w:val="sr-Cyrl-RS"/>
              </w:rPr>
              <w:t>,</w:t>
            </w:r>
            <w:r w:rsidRPr="00E60F7B">
              <w:rPr>
                <w:rFonts w:cs="Arial"/>
                <w:szCs w:val="24"/>
              </w:rPr>
              <w:t xml:space="preserve"> УПРАВА ЈП ЕПС</w:t>
            </w:r>
            <w:r w:rsidRPr="00E60F7B">
              <w:rPr>
                <w:rFonts w:cs="Arial"/>
                <w:szCs w:val="24"/>
                <w:lang w:val="sr-Cyrl-RS"/>
              </w:rPr>
              <w:t>.</w:t>
            </w:r>
            <w:r w:rsidRPr="00E60F7B">
              <w:rPr>
                <w:rFonts w:cs="Arial"/>
                <w:szCs w:val="24"/>
              </w:rPr>
              <w:t xml:space="preserve"> </w:t>
            </w:r>
          </w:p>
        </w:tc>
        <w:tc>
          <w:tcPr>
            <w:tcW w:w="4347" w:type="dxa"/>
            <w:vAlign w:val="center"/>
          </w:tcPr>
          <w:p w14:paraId="45FA7388" w14:textId="77777777" w:rsidR="00B81C9C" w:rsidRPr="00852E02" w:rsidRDefault="00B81C9C" w:rsidP="00B81C9C">
            <w:pPr>
              <w:spacing w:before="0"/>
              <w:jc w:val="center"/>
              <w:rPr>
                <w:rFonts w:cs="Arial"/>
                <w:bCs/>
                <w:iCs/>
                <w:lang w:val="sr-Cyrl-CS"/>
              </w:rPr>
            </w:pPr>
            <w:r w:rsidRPr="00852E02">
              <w:rPr>
                <w:rFonts w:cs="Arial"/>
                <w:bCs/>
                <w:iCs/>
                <w:lang w:val="sr-Cyrl-CS"/>
              </w:rPr>
              <w:t>Сагласан за захтевом наручиоца</w:t>
            </w:r>
          </w:p>
          <w:p w14:paraId="2C0933AE" w14:textId="77777777" w:rsidR="00CD5B18" w:rsidRDefault="00B81C9C" w:rsidP="00B81C9C">
            <w:pPr>
              <w:spacing w:before="0"/>
              <w:jc w:val="center"/>
              <w:rPr>
                <w:rFonts w:cs="Arial"/>
                <w:bCs/>
                <w:iCs/>
                <w:lang w:val="sr-Cyrl-CS"/>
              </w:rPr>
            </w:pPr>
            <w:r w:rsidRPr="00852E02">
              <w:rPr>
                <w:rFonts w:cs="Arial"/>
                <w:bCs/>
                <w:iCs/>
                <w:lang w:val="sr-Cyrl-CS"/>
              </w:rPr>
              <w:t xml:space="preserve">ДА/НЕ </w:t>
            </w:r>
          </w:p>
          <w:p w14:paraId="342EF881" w14:textId="1EE4010E" w:rsidR="00B81C9C" w:rsidRPr="00852E02" w:rsidRDefault="00B81C9C" w:rsidP="00B81C9C">
            <w:pPr>
              <w:spacing w:before="0"/>
              <w:jc w:val="center"/>
              <w:rPr>
                <w:rFonts w:cs="Arial"/>
                <w:b/>
                <w:bCs/>
                <w:i/>
                <w:iCs/>
                <w:lang w:val="sr-Cyrl-CS"/>
              </w:rPr>
            </w:pPr>
            <w:r w:rsidRPr="00852E02">
              <w:rPr>
                <w:rFonts w:cs="Arial"/>
                <w:bCs/>
                <w:iCs/>
                <w:lang w:val="sr-Cyrl-CS"/>
              </w:rPr>
              <w:t>(заокружити)</w:t>
            </w:r>
          </w:p>
        </w:tc>
      </w:tr>
      <w:tr w:rsidR="00B81C9C" w:rsidRPr="00E2569D" w14:paraId="30FBB01A" w14:textId="77777777" w:rsidTr="00CD4F77">
        <w:trPr>
          <w:trHeight w:val="921"/>
        </w:trPr>
        <w:tc>
          <w:tcPr>
            <w:tcW w:w="5355" w:type="dxa"/>
            <w:vAlign w:val="center"/>
          </w:tcPr>
          <w:p w14:paraId="6BA50D8D" w14:textId="31558944" w:rsidR="00B81C9C" w:rsidRPr="008E282D" w:rsidRDefault="008E282D" w:rsidP="00B81C9C">
            <w:pPr>
              <w:spacing w:before="0"/>
              <w:jc w:val="center"/>
              <w:rPr>
                <w:rFonts w:cs="Arial"/>
                <w:b/>
                <w:bCs/>
                <w:iCs/>
                <w:lang w:val="sr-Cyrl-CS"/>
              </w:rPr>
            </w:pPr>
            <w:r>
              <w:rPr>
                <w:rFonts w:cs="Arial"/>
                <w:b/>
                <w:bCs/>
                <w:iCs/>
                <w:lang w:val="sr-Cyrl-CS"/>
              </w:rPr>
              <w:lastRenderedPageBreak/>
              <w:t>РОК ВАЖЕЊА ПОНУДЕ</w:t>
            </w:r>
          </w:p>
          <w:p w14:paraId="3605C479" w14:textId="3C931A95" w:rsidR="00B81C9C" w:rsidRPr="00E2569D" w:rsidRDefault="00CD5B18" w:rsidP="00B81C9C">
            <w:pPr>
              <w:spacing w:before="0"/>
              <w:rPr>
                <w:rFonts w:cs="Arial"/>
                <w:b/>
                <w:bCs/>
                <w:iCs/>
                <w:lang w:val="sr-Cyrl-CS"/>
              </w:rPr>
            </w:pPr>
            <w:r>
              <w:rPr>
                <w:rFonts w:cs="Arial"/>
                <w:bCs/>
                <w:iCs/>
                <w:lang w:val="sr-Cyrl-CS"/>
              </w:rPr>
              <w:t>Н</w:t>
            </w:r>
            <w:r w:rsidR="00B81C9C" w:rsidRPr="00E2569D">
              <w:rPr>
                <w:rFonts w:cs="Arial"/>
                <w:bCs/>
                <w:iCs/>
                <w:lang w:val="sr-Cyrl-CS"/>
              </w:rPr>
              <w:t>е може бити краћ</w:t>
            </w:r>
            <w:r w:rsidR="00B81C9C" w:rsidRPr="00E2569D">
              <w:rPr>
                <w:rFonts w:cs="Arial"/>
                <w:bCs/>
                <w:iCs/>
              </w:rPr>
              <w:t>и</w:t>
            </w:r>
            <w:r w:rsidR="00B81C9C" w:rsidRPr="00E2569D">
              <w:rPr>
                <w:rFonts w:cs="Arial"/>
                <w:bCs/>
                <w:iCs/>
                <w:lang w:val="sr-Cyrl-CS"/>
              </w:rPr>
              <w:t xml:space="preserve"> од </w:t>
            </w:r>
            <w:r w:rsidR="00B81C9C">
              <w:rPr>
                <w:rFonts w:cs="Arial"/>
                <w:bCs/>
                <w:iCs/>
                <w:lang w:val="sr-Cyrl-CS"/>
              </w:rPr>
              <w:t>9</w:t>
            </w:r>
            <w:r w:rsidR="00B81C9C" w:rsidRPr="00E2569D">
              <w:rPr>
                <w:rFonts w:cs="Arial"/>
                <w:bCs/>
                <w:iCs/>
                <w:lang w:val="sr-Cyrl-CS"/>
              </w:rPr>
              <w:t>0</w:t>
            </w:r>
            <w:r w:rsidR="008E282D">
              <w:rPr>
                <w:rFonts w:cs="Arial"/>
                <w:bCs/>
                <w:iCs/>
                <w:lang w:val="sr-Cyrl-CS"/>
              </w:rPr>
              <w:t xml:space="preserve"> (</w:t>
            </w:r>
            <w:r>
              <w:rPr>
                <w:rFonts w:cs="Arial"/>
                <w:bCs/>
                <w:iCs/>
                <w:lang w:val="sr-Cyrl-CS"/>
              </w:rPr>
              <w:t xml:space="preserve">словима: </w:t>
            </w:r>
            <w:r w:rsidR="008E282D">
              <w:rPr>
                <w:rFonts w:cs="Arial"/>
                <w:bCs/>
                <w:iCs/>
                <w:lang w:val="sr-Cyrl-CS"/>
              </w:rPr>
              <w:t xml:space="preserve">деведесет) </w:t>
            </w:r>
            <w:r w:rsidR="00B81C9C" w:rsidRPr="00E2569D">
              <w:rPr>
                <w:rFonts w:cs="Arial"/>
                <w:bCs/>
                <w:iCs/>
                <w:lang w:val="sr-Cyrl-CS"/>
              </w:rPr>
              <w:t xml:space="preserve"> дана од дана отварања понуда</w:t>
            </w:r>
          </w:p>
        </w:tc>
        <w:tc>
          <w:tcPr>
            <w:tcW w:w="4347" w:type="dxa"/>
            <w:vAlign w:val="center"/>
          </w:tcPr>
          <w:p w14:paraId="164F1F51" w14:textId="77777777" w:rsidR="00B81C9C" w:rsidRPr="00E2569D" w:rsidRDefault="00B81C9C" w:rsidP="00B81C9C">
            <w:pPr>
              <w:spacing w:before="0"/>
              <w:jc w:val="center"/>
              <w:rPr>
                <w:rFonts w:cs="Arial"/>
                <w:b/>
                <w:bCs/>
                <w:iCs/>
                <w:lang w:val="sr-Cyrl-CS"/>
              </w:rPr>
            </w:pPr>
          </w:p>
          <w:p w14:paraId="7471133B" w14:textId="7499DB57" w:rsidR="00B81C9C" w:rsidRPr="00E2569D" w:rsidRDefault="00B81C9C" w:rsidP="00B81C9C">
            <w:pPr>
              <w:spacing w:before="0"/>
              <w:jc w:val="center"/>
              <w:rPr>
                <w:rFonts w:cs="Arial"/>
                <w:b/>
                <w:bCs/>
                <w:i/>
                <w:iCs/>
                <w:lang w:val="sr-Cyrl-CS"/>
              </w:rPr>
            </w:pPr>
            <w:r w:rsidRPr="00E2569D">
              <w:rPr>
                <w:rFonts w:cs="Arial"/>
                <w:bCs/>
                <w:iCs/>
                <w:lang w:val="sr-Cyrl-CS"/>
              </w:rPr>
              <w:t>_____ дана од дана отварања понуда</w:t>
            </w:r>
            <w:r w:rsidR="00CD5B18">
              <w:rPr>
                <w:rFonts w:cs="Arial"/>
                <w:bCs/>
                <w:iCs/>
                <w:lang w:val="sr-Cyrl-CS"/>
              </w:rPr>
              <w:t>.</w:t>
            </w:r>
          </w:p>
        </w:tc>
      </w:tr>
      <w:tr w:rsidR="00B81C9C" w:rsidRPr="00E2569D" w14:paraId="007F32F1" w14:textId="77777777" w:rsidTr="00CD4F77">
        <w:trPr>
          <w:trHeight w:val="755"/>
        </w:trPr>
        <w:tc>
          <w:tcPr>
            <w:tcW w:w="9702" w:type="dxa"/>
            <w:gridSpan w:val="2"/>
            <w:vAlign w:val="center"/>
          </w:tcPr>
          <w:p w14:paraId="429F9E0D" w14:textId="32C83F9D" w:rsidR="00B81C9C" w:rsidRPr="00E2569D" w:rsidRDefault="00B81C9C" w:rsidP="00CD4F77">
            <w:pPr>
              <w:spacing w:before="0"/>
              <w:jc w:val="left"/>
              <w:rPr>
                <w:rFonts w:cs="Arial"/>
                <w:bCs/>
                <w:iCs/>
                <w:lang w:val="sr-Cyrl-CS"/>
              </w:rPr>
            </w:pPr>
            <w:r w:rsidRPr="00E2569D">
              <w:rPr>
                <w:rFonts w:cs="Arial"/>
                <w:bCs/>
                <w:iCs/>
                <w:lang w:val="sr-Cyrl-CS"/>
              </w:rPr>
              <w:t xml:space="preserve">Понуда понуђача који не прихвата услове наручиоца за рок и начин плаћања, рок извршења, </w:t>
            </w:r>
            <w:r w:rsidR="00E22FB9">
              <w:rPr>
                <w:rFonts w:cs="Arial"/>
                <w:bCs/>
                <w:iCs/>
                <w:lang w:val="sr-Cyrl-CS"/>
              </w:rPr>
              <w:t xml:space="preserve">гарантни рок, </w:t>
            </w:r>
            <w:r w:rsidRPr="00E2569D">
              <w:rPr>
                <w:rFonts w:cs="Arial"/>
                <w:bCs/>
                <w:iCs/>
                <w:lang w:val="sr-Cyrl-CS"/>
              </w:rPr>
              <w:t>место извршења и рок важења понуде сматраће се неприхватљивом.</w:t>
            </w:r>
          </w:p>
        </w:tc>
      </w:tr>
    </w:tbl>
    <w:p w14:paraId="52D7A164" w14:textId="21D9DD63" w:rsidR="00B81C9C" w:rsidRDefault="00B81C9C" w:rsidP="00BA2C2D">
      <w:pPr>
        <w:spacing w:before="0"/>
        <w:rPr>
          <w:rFonts w:cs="Arial"/>
          <w:b/>
          <w:bCs/>
          <w:i/>
          <w:iCs/>
          <w:sz w:val="24"/>
          <w:szCs w:val="24"/>
          <w:lang w:val="sr-Cyrl-CS"/>
        </w:rPr>
      </w:pPr>
    </w:p>
    <w:p w14:paraId="355754EE" w14:textId="77777777" w:rsidR="00B81C9C" w:rsidRDefault="00B81C9C" w:rsidP="00BA2C2D">
      <w:pPr>
        <w:spacing w:before="0"/>
        <w:rPr>
          <w:rFonts w:cs="Arial"/>
          <w:b/>
          <w:bCs/>
          <w:i/>
          <w:iCs/>
          <w:sz w:val="24"/>
          <w:szCs w:val="24"/>
          <w:lang w:val="sr-Cyrl-CS"/>
        </w:rPr>
      </w:pPr>
    </w:p>
    <w:p w14:paraId="7261F74A"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3358C101" w14:textId="77777777" w:rsidR="000E75A0" w:rsidRPr="00EC5BB4" w:rsidRDefault="000E75A0" w:rsidP="000E75A0">
      <w:pPr>
        <w:spacing w:before="0"/>
        <w:ind w:left="720" w:firstLine="720"/>
        <w:rPr>
          <w:rFonts w:eastAsia="TimesNewRomanPSMT" w:cs="Arial"/>
          <w:bCs/>
          <w:sz w:val="24"/>
          <w:szCs w:val="24"/>
          <w:lang w:val="sr-Cyrl-CS"/>
        </w:rPr>
      </w:pPr>
    </w:p>
    <w:p w14:paraId="6EF10539" w14:textId="77777777" w:rsidR="000E75A0" w:rsidRPr="00EC5BB4" w:rsidRDefault="000E75A0" w:rsidP="000E75A0">
      <w:pPr>
        <w:spacing w:before="0"/>
        <w:rPr>
          <w:rFonts w:eastAsia="TimesNewRomanPS-BoldMT" w:cs="Arial"/>
          <w:b/>
          <w:bCs/>
          <w:i/>
          <w:iCs/>
          <w:sz w:val="24"/>
          <w:szCs w:val="24"/>
          <w:lang w:val="sr-Cyrl-CS"/>
        </w:rPr>
      </w:pPr>
      <w:r w:rsidRPr="008E282D">
        <w:rPr>
          <w:rFonts w:eastAsia="TimesNewRomanPS-BoldMT" w:cs="Arial"/>
          <w:bCs/>
          <w:iCs/>
          <w:sz w:val="24"/>
          <w:szCs w:val="24"/>
        </w:rPr>
        <w:t>________________________</w:t>
      </w:r>
      <w:r w:rsidR="00BA2C2D" w:rsidRPr="008E282D">
        <w:rPr>
          <w:rFonts w:eastAsia="TimesNewRomanPS-BoldMT" w:cs="Arial"/>
          <w:bCs/>
          <w:iCs/>
          <w:sz w:val="24"/>
          <w:szCs w:val="24"/>
          <w:lang w:val="sr-Cyrl-CS"/>
        </w:rPr>
        <w:t xml:space="preserve">    </w:t>
      </w:r>
      <w:r w:rsidR="00BA2C2D" w:rsidRPr="008E282D">
        <w:rPr>
          <w:rFonts w:eastAsia="TimesNewRomanPS-BoldMT" w:cs="Arial"/>
          <w:b/>
          <w:bCs/>
          <w:iCs/>
          <w:sz w:val="24"/>
          <w:szCs w:val="24"/>
          <w:lang w:val="sr-Cyrl-CS"/>
        </w:rPr>
        <w:t xml:space="preserve">      </w:t>
      </w:r>
      <w:r w:rsidRPr="008E282D">
        <w:rPr>
          <w:rFonts w:eastAsia="TimesNewRomanPS-BoldMT" w:cs="Arial"/>
          <w:b/>
          <w:bCs/>
          <w:iCs/>
          <w:sz w:val="24"/>
          <w:szCs w:val="24"/>
          <w:lang w:val="sr-Cyrl-CS"/>
        </w:rPr>
        <w:t xml:space="preserve">        М.П.</w:t>
      </w:r>
      <w:r w:rsidRPr="008E282D">
        <w:rPr>
          <w:rFonts w:eastAsia="TimesNewRomanPS-BoldMT" w:cs="Arial"/>
          <w:b/>
          <w:bCs/>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2F624EF3" w14:textId="77777777" w:rsidR="00BA2C2D" w:rsidRDefault="00BA2C2D" w:rsidP="000E75A0">
      <w:pPr>
        <w:spacing w:before="0"/>
        <w:rPr>
          <w:rFonts w:cs="Arial"/>
          <w:b/>
          <w:bCs/>
          <w:i/>
          <w:iCs/>
          <w:sz w:val="24"/>
          <w:szCs w:val="24"/>
          <w:u w:val="single"/>
        </w:rPr>
      </w:pPr>
    </w:p>
    <w:p w14:paraId="2D7D90F7" w14:textId="77777777" w:rsidR="00CD4F77" w:rsidRDefault="00CD4F77" w:rsidP="000E75A0">
      <w:pPr>
        <w:spacing w:before="0"/>
        <w:rPr>
          <w:rFonts w:cs="Arial"/>
          <w:b/>
          <w:bCs/>
          <w:i/>
          <w:iCs/>
          <w:sz w:val="20"/>
          <w:szCs w:val="20"/>
          <w:u w:val="single"/>
        </w:rPr>
      </w:pPr>
    </w:p>
    <w:p w14:paraId="0BA70B9B" w14:textId="77777777" w:rsidR="00CD4F77" w:rsidRDefault="00CD4F77" w:rsidP="000E75A0">
      <w:pPr>
        <w:spacing w:before="0"/>
        <w:rPr>
          <w:rFonts w:cs="Arial"/>
          <w:b/>
          <w:bCs/>
          <w:i/>
          <w:iCs/>
          <w:sz w:val="20"/>
          <w:szCs w:val="20"/>
          <w:u w:val="single"/>
        </w:rPr>
      </w:pPr>
    </w:p>
    <w:p w14:paraId="45075C63" w14:textId="77777777" w:rsidR="00CD4F77" w:rsidRDefault="00CD4F77" w:rsidP="000E75A0">
      <w:pPr>
        <w:spacing w:before="0"/>
        <w:rPr>
          <w:rFonts w:cs="Arial"/>
          <w:b/>
          <w:bCs/>
          <w:i/>
          <w:iCs/>
          <w:sz w:val="20"/>
          <w:szCs w:val="20"/>
          <w:u w:val="single"/>
        </w:rPr>
      </w:pPr>
    </w:p>
    <w:p w14:paraId="4721A7D5" w14:textId="77777777" w:rsidR="00CD4F77" w:rsidRDefault="00CD4F77" w:rsidP="000E75A0">
      <w:pPr>
        <w:spacing w:before="0"/>
        <w:rPr>
          <w:rFonts w:cs="Arial"/>
          <w:b/>
          <w:bCs/>
          <w:i/>
          <w:iCs/>
          <w:sz w:val="20"/>
          <w:szCs w:val="20"/>
          <w:u w:val="single"/>
        </w:rPr>
      </w:pPr>
    </w:p>
    <w:p w14:paraId="697B81D6" w14:textId="4C85E150" w:rsidR="000E75A0" w:rsidRPr="0042687E" w:rsidRDefault="008E282D" w:rsidP="000E75A0">
      <w:pPr>
        <w:spacing w:before="0"/>
        <w:rPr>
          <w:rFonts w:cs="Arial"/>
          <w:b/>
          <w:bCs/>
          <w:i/>
          <w:iCs/>
          <w:sz w:val="20"/>
          <w:szCs w:val="20"/>
          <w:u w:val="single"/>
          <w:lang w:val="sr-Cyrl-RS"/>
        </w:rPr>
      </w:pPr>
      <w:r>
        <w:rPr>
          <w:rFonts w:cs="Arial"/>
          <w:b/>
          <w:bCs/>
          <w:i/>
          <w:iCs/>
          <w:sz w:val="20"/>
          <w:szCs w:val="20"/>
          <w:u w:val="single"/>
        </w:rPr>
        <w:t>Напомене</w:t>
      </w:r>
    </w:p>
    <w:p w14:paraId="4230EC79"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69ECAFDA" w14:textId="77777777" w:rsidR="00BA2C2D" w:rsidRDefault="00BA2C2D" w:rsidP="00876242">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p>
    <w:p w14:paraId="38232C7E" w14:textId="77777777" w:rsidR="008C3986"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Latn-RS"/>
        </w:rPr>
      </w:pPr>
    </w:p>
    <w:p w14:paraId="19A688B9" w14:textId="498585C9" w:rsidR="00747910" w:rsidRDefault="00747910"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24D7DF2D" w14:textId="7FACC0FC" w:rsidR="00CD4F77" w:rsidRDefault="00CD4F77"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r>
        <w:rPr>
          <w:rFonts w:eastAsia="TimesNewRomanPS-BoldMT" w:cs="Arial"/>
          <w:bCs/>
          <w:i/>
          <w:iCs/>
          <w:sz w:val="20"/>
          <w:szCs w:val="20"/>
          <w:lang w:val="sr-Cyrl-RS"/>
        </w:rPr>
        <w:br w:type="page"/>
      </w:r>
    </w:p>
    <w:p w14:paraId="0362A5F9" w14:textId="49CEEE7D" w:rsidR="0042687E" w:rsidRPr="00781B02" w:rsidRDefault="0042687E" w:rsidP="00781B02">
      <w:bookmarkStart w:id="569" w:name="_Toc442559925"/>
    </w:p>
    <w:p w14:paraId="7A85F767" w14:textId="16EEDA5E" w:rsidR="00343A18" w:rsidRPr="00852E02" w:rsidRDefault="00E60F7B" w:rsidP="003D3580">
      <w:pPr>
        <w:pStyle w:val="KDObrazac"/>
        <w:spacing w:before="0"/>
        <w:ind w:right="-752"/>
        <w:rPr>
          <w:sz w:val="24"/>
          <w:szCs w:val="24"/>
        </w:rPr>
      </w:pPr>
      <w:r>
        <w:rPr>
          <w:sz w:val="24"/>
          <w:szCs w:val="24"/>
        </w:rPr>
        <w:t>Образац</w:t>
      </w:r>
      <w:r w:rsidR="00343A18" w:rsidRPr="00852E02">
        <w:rPr>
          <w:sz w:val="24"/>
          <w:szCs w:val="24"/>
        </w:rPr>
        <w:t xml:space="preserve"> </w:t>
      </w:r>
      <w:r w:rsidR="00B81C9C" w:rsidRPr="00852E02">
        <w:rPr>
          <w:sz w:val="24"/>
          <w:szCs w:val="24"/>
          <w:lang w:val="sr-Cyrl-RS"/>
        </w:rPr>
        <w:t>2</w:t>
      </w:r>
      <w:bookmarkEnd w:id="569"/>
    </w:p>
    <w:p w14:paraId="0071223C" w14:textId="665366B4" w:rsidR="00343A18" w:rsidRPr="00165A38" w:rsidRDefault="00343A18" w:rsidP="00343A18">
      <w:pPr>
        <w:spacing w:before="0"/>
        <w:jc w:val="center"/>
        <w:rPr>
          <w:rFonts w:cs="Arial"/>
          <w:b/>
          <w:sz w:val="24"/>
          <w:szCs w:val="24"/>
          <w:lang w:val="sr-Cyrl-RS"/>
        </w:rPr>
      </w:pPr>
      <w:r w:rsidRPr="00852E02">
        <w:rPr>
          <w:rFonts w:cs="Arial"/>
          <w:b/>
          <w:sz w:val="24"/>
          <w:szCs w:val="24"/>
        </w:rPr>
        <w:t>ОБРАЗАЦ СТРУКУТРЕ ЦЕНЕ</w:t>
      </w:r>
      <w:r w:rsidR="00165A38">
        <w:rPr>
          <w:rFonts w:cs="Arial"/>
          <w:b/>
          <w:sz w:val="24"/>
          <w:szCs w:val="24"/>
          <w:lang w:val="sr-Cyrl-RS"/>
        </w:rPr>
        <w:t xml:space="preserve"> ЗА ЈН/1000/0332/2017</w:t>
      </w:r>
    </w:p>
    <w:p w14:paraId="0F3AF5FF" w14:textId="77777777" w:rsidR="00343A18" w:rsidRPr="00852E02" w:rsidRDefault="00343A18" w:rsidP="00343A18">
      <w:pPr>
        <w:spacing w:before="0"/>
        <w:rPr>
          <w:rFonts w:cs="Arial"/>
          <w:sz w:val="24"/>
          <w:szCs w:val="24"/>
        </w:rPr>
      </w:pPr>
    </w:p>
    <w:p w14:paraId="539FA763" w14:textId="52226052" w:rsidR="00B81C9C" w:rsidRPr="00852E02" w:rsidRDefault="00343A18" w:rsidP="00165A38">
      <w:pPr>
        <w:spacing w:before="0"/>
        <w:ind w:left="-709"/>
        <w:rPr>
          <w:rFonts w:cs="Arial"/>
          <w:sz w:val="24"/>
          <w:szCs w:val="24"/>
        </w:rPr>
      </w:pPr>
      <w:r w:rsidRPr="00852E02">
        <w:rPr>
          <w:rFonts w:cs="Arial"/>
          <w:sz w:val="24"/>
          <w:szCs w:val="24"/>
        </w:rPr>
        <w:t>Табела 1.</w:t>
      </w:r>
    </w:p>
    <w:tbl>
      <w:tblPr>
        <w:tblW w:w="581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76"/>
        <w:gridCol w:w="710"/>
        <w:gridCol w:w="709"/>
        <w:gridCol w:w="1133"/>
        <w:gridCol w:w="1135"/>
        <w:gridCol w:w="1559"/>
        <w:gridCol w:w="1559"/>
      </w:tblGrid>
      <w:tr w:rsidR="008E282D" w:rsidRPr="008E282D" w14:paraId="659A92AA" w14:textId="77777777" w:rsidTr="00165A38">
        <w:tc>
          <w:tcPr>
            <w:tcW w:w="338" w:type="pct"/>
            <w:shd w:val="clear" w:color="auto" w:fill="F2F2F2" w:themeFill="background1" w:themeFillShade="F2"/>
            <w:vAlign w:val="center"/>
          </w:tcPr>
          <w:p w14:paraId="00C61757"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Ред.бр</w:t>
            </w:r>
          </w:p>
        </w:tc>
        <w:tc>
          <w:tcPr>
            <w:tcW w:w="1418" w:type="pct"/>
            <w:shd w:val="clear" w:color="auto" w:fill="F2F2F2" w:themeFill="background1" w:themeFillShade="F2"/>
            <w:vAlign w:val="center"/>
          </w:tcPr>
          <w:p w14:paraId="4A7A0679"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Назив добра</w:t>
            </w:r>
          </w:p>
        </w:tc>
        <w:tc>
          <w:tcPr>
            <w:tcW w:w="338" w:type="pct"/>
            <w:shd w:val="clear" w:color="auto" w:fill="F2F2F2" w:themeFill="background1" w:themeFillShade="F2"/>
            <w:vAlign w:val="center"/>
          </w:tcPr>
          <w:p w14:paraId="46572DB2"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Јед.</w:t>
            </w:r>
          </w:p>
          <w:p w14:paraId="1980CD86"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мере</w:t>
            </w:r>
          </w:p>
        </w:tc>
        <w:tc>
          <w:tcPr>
            <w:tcW w:w="338" w:type="pct"/>
            <w:shd w:val="clear" w:color="auto" w:fill="F2F2F2" w:themeFill="background1" w:themeFillShade="F2"/>
            <w:vAlign w:val="center"/>
          </w:tcPr>
          <w:p w14:paraId="7D594892"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Количина</w:t>
            </w:r>
          </w:p>
        </w:tc>
        <w:tc>
          <w:tcPr>
            <w:tcW w:w="540" w:type="pct"/>
            <w:shd w:val="clear" w:color="auto" w:fill="F2F2F2" w:themeFill="background1" w:themeFillShade="F2"/>
            <w:vAlign w:val="center"/>
          </w:tcPr>
          <w:p w14:paraId="65420066"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Јед.</w:t>
            </w:r>
          </w:p>
          <w:p w14:paraId="30163088"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цена без ПДВ</w:t>
            </w:r>
          </w:p>
          <w:p w14:paraId="5E50A553" w14:textId="671156A7" w:rsidR="008E282D" w:rsidRPr="008E282D" w:rsidRDefault="008E282D" w:rsidP="008E282D">
            <w:pPr>
              <w:spacing w:before="0"/>
              <w:jc w:val="center"/>
              <w:rPr>
                <w:rFonts w:cs="Arial"/>
                <w:bCs/>
                <w:iCs/>
                <w:sz w:val="20"/>
                <w:lang w:val="sr-Cyrl-C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c>
          <w:tcPr>
            <w:tcW w:w="541" w:type="pct"/>
            <w:shd w:val="clear" w:color="auto" w:fill="F2F2F2" w:themeFill="background1" w:themeFillShade="F2"/>
            <w:vAlign w:val="center"/>
          </w:tcPr>
          <w:p w14:paraId="56E34BC6"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Јед.</w:t>
            </w:r>
          </w:p>
          <w:p w14:paraId="68DED6F9"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цена са ПДВ</w:t>
            </w:r>
          </w:p>
          <w:p w14:paraId="47EA0BD0" w14:textId="7485B6F9" w:rsidR="008E282D" w:rsidRPr="008E282D" w:rsidRDefault="008E282D" w:rsidP="008E282D">
            <w:pPr>
              <w:spacing w:before="0"/>
              <w:jc w:val="center"/>
              <w:rPr>
                <w:rFonts w:cs="Arial"/>
                <w:bCs/>
                <w:iCs/>
                <w:sz w:val="20"/>
                <w:lang w:val="sr-Cyrl-CS"/>
              </w:rPr>
            </w:pPr>
            <w:r>
              <w:rPr>
                <w:rFonts w:cs="Arial"/>
                <w:bCs/>
                <w:iCs/>
                <w:sz w:val="20"/>
                <w:lang w:val="sr-Cyrl-CS"/>
              </w:rPr>
              <w:t>дин/</w:t>
            </w:r>
            <w:r w:rsidRPr="008E282D">
              <w:rPr>
                <w:rFonts w:cs="Arial"/>
                <w:sz w:val="24"/>
                <w:szCs w:val="24"/>
              </w:rPr>
              <w:t>EUR</w:t>
            </w:r>
          </w:p>
        </w:tc>
        <w:tc>
          <w:tcPr>
            <w:tcW w:w="743" w:type="pct"/>
            <w:shd w:val="clear" w:color="auto" w:fill="F2F2F2" w:themeFill="background1" w:themeFillShade="F2"/>
            <w:vAlign w:val="center"/>
          </w:tcPr>
          <w:p w14:paraId="78D3FFFA"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Укупна цена без ПДВ</w:t>
            </w:r>
          </w:p>
          <w:p w14:paraId="78101CB8" w14:textId="36E497CA" w:rsidR="008E282D" w:rsidRPr="008E282D" w:rsidRDefault="008E282D" w:rsidP="008E282D">
            <w:pPr>
              <w:spacing w:before="0"/>
              <w:jc w:val="center"/>
              <w:rPr>
                <w:rFonts w:cs="Arial"/>
                <w:bCs/>
                <w:iCs/>
                <w:sz w:val="20"/>
                <w:lang w:val="sr-Cyrl-CS"/>
              </w:rPr>
            </w:pPr>
            <w:r>
              <w:rPr>
                <w:rFonts w:cs="Arial"/>
                <w:bCs/>
                <w:iCs/>
                <w:sz w:val="20"/>
                <w:lang w:val="sr-Cyrl-CS"/>
              </w:rPr>
              <w:t>дин/</w:t>
            </w:r>
            <w:r w:rsidRPr="008E282D">
              <w:rPr>
                <w:rFonts w:cs="Arial"/>
                <w:sz w:val="24"/>
                <w:szCs w:val="24"/>
              </w:rPr>
              <w:t>EUR</w:t>
            </w:r>
          </w:p>
        </w:tc>
        <w:tc>
          <w:tcPr>
            <w:tcW w:w="743" w:type="pct"/>
            <w:shd w:val="clear" w:color="auto" w:fill="F2F2F2" w:themeFill="background1" w:themeFillShade="F2"/>
            <w:vAlign w:val="center"/>
          </w:tcPr>
          <w:p w14:paraId="1D2AA546" w14:textId="77777777" w:rsidR="008E282D" w:rsidRPr="008E282D" w:rsidRDefault="008E282D" w:rsidP="008E282D">
            <w:pPr>
              <w:spacing w:before="0"/>
              <w:jc w:val="center"/>
              <w:rPr>
                <w:rFonts w:cs="Arial"/>
                <w:bCs/>
                <w:iCs/>
                <w:sz w:val="20"/>
                <w:lang w:val="sr-Cyrl-CS"/>
              </w:rPr>
            </w:pPr>
            <w:r w:rsidRPr="008E282D">
              <w:rPr>
                <w:rFonts w:cs="Arial"/>
                <w:bCs/>
                <w:iCs/>
                <w:sz w:val="20"/>
                <w:lang w:val="sr-Cyrl-CS"/>
              </w:rPr>
              <w:t>Укупна цена са ПДВ</w:t>
            </w:r>
          </w:p>
          <w:p w14:paraId="08132D99" w14:textId="04306EB7" w:rsidR="008E282D" w:rsidRPr="008E282D" w:rsidRDefault="008E282D" w:rsidP="008E282D">
            <w:pPr>
              <w:spacing w:before="0"/>
              <w:jc w:val="center"/>
              <w:rPr>
                <w:rFonts w:cs="Arial"/>
                <w:bCs/>
                <w:iCs/>
                <w:sz w:val="20"/>
                <w:lang w:val="sr-Cyrl-C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8E282D" w:rsidRPr="008E282D" w14:paraId="5667C043" w14:textId="77777777" w:rsidTr="00165A38">
        <w:tc>
          <w:tcPr>
            <w:tcW w:w="338" w:type="pct"/>
            <w:shd w:val="clear" w:color="auto" w:fill="F2F2F2" w:themeFill="background1" w:themeFillShade="F2"/>
          </w:tcPr>
          <w:p w14:paraId="75F97E30" w14:textId="77777777" w:rsidR="008E282D" w:rsidRPr="008E282D" w:rsidRDefault="008E282D" w:rsidP="008E282D">
            <w:pPr>
              <w:spacing w:before="0"/>
              <w:jc w:val="center"/>
              <w:rPr>
                <w:rFonts w:cs="Arial"/>
                <w:b/>
                <w:bCs/>
                <w:iCs/>
                <w:lang w:val="sr-Cyrl-CS"/>
              </w:rPr>
            </w:pPr>
            <w:r w:rsidRPr="008E282D">
              <w:rPr>
                <w:rFonts w:cs="Arial"/>
                <w:b/>
                <w:bCs/>
                <w:iCs/>
                <w:lang w:val="sr-Cyrl-CS"/>
              </w:rPr>
              <w:t>(1)</w:t>
            </w:r>
          </w:p>
        </w:tc>
        <w:tc>
          <w:tcPr>
            <w:tcW w:w="1418" w:type="pct"/>
            <w:shd w:val="clear" w:color="auto" w:fill="F2F2F2" w:themeFill="background1" w:themeFillShade="F2"/>
          </w:tcPr>
          <w:p w14:paraId="7F6AEFFE" w14:textId="77777777" w:rsidR="008E282D" w:rsidRPr="008E282D" w:rsidRDefault="008E282D" w:rsidP="008E282D">
            <w:pPr>
              <w:spacing w:before="0"/>
              <w:jc w:val="center"/>
              <w:rPr>
                <w:rFonts w:cs="Arial"/>
                <w:b/>
                <w:bCs/>
                <w:iCs/>
                <w:lang w:val="sr-Cyrl-CS"/>
              </w:rPr>
            </w:pPr>
            <w:r w:rsidRPr="008E282D">
              <w:rPr>
                <w:rFonts w:cs="Arial"/>
                <w:b/>
                <w:bCs/>
                <w:iCs/>
                <w:lang w:val="sr-Cyrl-CS"/>
              </w:rPr>
              <w:t>(2)</w:t>
            </w:r>
          </w:p>
        </w:tc>
        <w:tc>
          <w:tcPr>
            <w:tcW w:w="338" w:type="pct"/>
            <w:shd w:val="clear" w:color="auto" w:fill="F2F2F2" w:themeFill="background1" w:themeFillShade="F2"/>
          </w:tcPr>
          <w:p w14:paraId="4485ED84" w14:textId="77777777" w:rsidR="008E282D" w:rsidRPr="008E282D" w:rsidRDefault="008E282D" w:rsidP="008E282D">
            <w:pPr>
              <w:spacing w:before="0"/>
              <w:jc w:val="center"/>
              <w:rPr>
                <w:rFonts w:cs="Arial"/>
                <w:b/>
                <w:bCs/>
                <w:iCs/>
                <w:lang w:val="sr-Cyrl-CS"/>
              </w:rPr>
            </w:pPr>
            <w:r w:rsidRPr="008E282D">
              <w:rPr>
                <w:rFonts w:cs="Arial"/>
                <w:b/>
                <w:bCs/>
                <w:iCs/>
                <w:lang w:val="sr-Cyrl-CS"/>
              </w:rPr>
              <w:t>(3)</w:t>
            </w:r>
          </w:p>
        </w:tc>
        <w:tc>
          <w:tcPr>
            <w:tcW w:w="338" w:type="pct"/>
            <w:shd w:val="clear" w:color="auto" w:fill="F2F2F2" w:themeFill="background1" w:themeFillShade="F2"/>
          </w:tcPr>
          <w:p w14:paraId="60F5BFBC" w14:textId="77777777" w:rsidR="008E282D" w:rsidRPr="008E282D" w:rsidRDefault="008E282D" w:rsidP="008E282D">
            <w:pPr>
              <w:spacing w:before="0"/>
              <w:jc w:val="center"/>
              <w:rPr>
                <w:rFonts w:cs="Arial"/>
                <w:b/>
                <w:bCs/>
                <w:iCs/>
                <w:lang w:val="sr-Cyrl-CS"/>
              </w:rPr>
            </w:pPr>
            <w:r w:rsidRPr="008E282D">
              <w:rPr>
                <w:rFonts w:cs="Arial"/>
                <w:b/>
                <w:bCs/>
                <w:iCs/>
                <w:lang w:val="sr-Cyrl-CS"/>
              </w:rPr>
              <w:t>(4)</w:t>
            </w:r>
          </w:p>
        </w:tc>
        <w:tc>
          <w:tcPr>
            <w:tcW w:w="540" w:type="pct"/>
            <w:shd w:val="clear" w:color="auto" w:fill="F2F2F2" w:themeFill="background1" w:themeFillShade="F2"/>
          </w:tcPr>
          <w:p w14:paraId="4EC986E2" w14:textId="77777777" w:rsidR="008E282D" w:rsidRPr="008E282D" w:rsidRDefault="008E282D" w:rsidP="008E282D">
            <w:pPr>
              <w:spacing w:before="0"/>
              <w:jc w:val="center"/>
              <w:rPr>
                <w:rFonts w:cs="Arial"/>
                <w:b/>
                <w:bCs/>
                <w:iCs/>
                <w:lang w:val="sr-Cyrl-CS"/>
              </w:rPr>
            </w:pPr>
            <w:r w:rsidRPr="008E282D">
              <w:rPr>
                <w:rFonts w:cs="Arial"/>
                <w:b/>
                <w:bCs/>
                <w:iCs/>
                <w:lang w:val="sr-Cyrl-CS"/>
              </w:rPr>
              <w:t>(5)</w:t>
            </w:r>
          </w:p>
        </w:tc>
        <w:tc>
          <w:tcPr>
            <w:tcW w:w="541" w:type="pct"/>
            <w:shd w:val="clear" w:color="auto" w:fill="F2F2F2" w:themeFill="background1" w:themeFillShade="F2"/>
          </w:tcPr>
          <w:p w14:paraId="2448620C" w14:textId="77777777" w:rsidR="008E282D" w:rsidRPr="008E282D" w:rsidRDefault="008E282D" w:rsidP="008E282D">
            <w:pPr>
              <w:spacing w:before="0"/>
              <w:jc w:val="center"/>
              <w:rPr>
                <w:rFonts w:cs="Arial"/>
                <w:b/>
                <w:bCs/>
                <w:iCs/>
                <w:lang w:val="sr-Cyrl-CS"/>
              </w:rPr>
            </w:pPr>
            <w:r w:rsidRPr="008E282D">
              <w:rPr>
                <w:rFonts w:cs="Arial"/>
                <w:b/>
                <w:bCs/>
                <w:iCs/>
                <w:lang w:val="sr-Cyrl-CS"/>
              </w:rPr>
              <w:t>(6)</w:t>
            </w:r>
          </w:p>
        </w:tc>
        <w:tc>
          <w:tcPr>
            <w:tcW w:w="743" w:type="pct"/>
            <w:shd w:val="clear" w:color="auto" w:fill="F2F2F2" w:themeFill="background1" w:themeFillShade="F2"/>
          </w:tcPr>
          <w:p w14:paraId="07E626F4" w14:textId="77777777" w:rsidR="008E282D" w:rsidRPr="008E282D" w:rsidRDefault="008E282D" w:rsidP="008E282D">
            <w:pPr>
              <w:spacing w:before="0"/>
              <w:jc w:val="center"/>
              <w:rPr>
                <w:rFonts w:cs="Arial"/>
                <w:b/>
                <w:bCs/>
                <w:iCs/>
                <w:lang w:val="sr-Cyrl-CS"/>
              </w:rPr>
            </w:pPr>
            <w:r w:rsidRPr="008E282D">
              <w:rPr>
                <w:rFonts w:cs="Arial"/>
                <w:b/>
                <w:bCs/>
                <w:iCs/>
                <w:lang w:val="sr-Cyrl-CS"/>
              </w:rPr>
              <w:t>(7=4</w:t>
            </w:r>
            <w:r w:rsidRPr="008E282D">
              <w:rPr>
                <w:rFonts w:cs="Arial"/>
                <w:b/>
                <w:bCs/>
                <w:iCs/>
              </w:rPr>
              <w:t>x5</w:t>
            </w:r>
            <w:r w:rsidRPr="008E282D">
              <w:rPr>
                <w:rFonts w:cs="Arial"/>
                <w:b/>
                <w:bCs/>
                <w:iCs/>
                <w:lang w:val="sr-Cyrl-CS"/>
              </w:rPr>
              <w:t>)</w:t>
            </w:r>
          </w:p>
        </w:tc>
        <w:tc>
          <w:tcPr>
            <w:tcW w:w="743" w:type="pct"/>
            <w:shd w:val="clear" w:color="auto" w:fill="F2F2F2" w:themeFill="background1" w:themeFillShade="F2"/>
          </w:tcPr>
          <w:p w14:paraId="237101C9" w14:textId="77777777" w:rsidR="008E282D" w:rsidRPr="008E282D" w:rsidRDefault="008E282D" w:rsidP="008E282D">
            <w:pPr>
              <w:spacing w:before="0"/>
              <w:jc w:val="center"/>
              <w:rPr>
                <w:rFonts w:cs="Arial"/>
                <w:b/>
                <w:bCs/>
                <w:iCs/>
                <w:lang w:val="sr-Cyrl-CS"/>
              </w:rPr>
            </w:pPr>
            <w:r w:rsidRPr="008E282D">
              <w:rPr>
                <w:rFonts w:cs="Arial"/>
                <w:b/>
                <w:bCs/>
                <w:iCs/>
                <w:lang w:val="sr-Cyrl-CS"/>
              </w:rPr>
              <w:t>(8</w:t>
            </w:r>
            <w:r w:rsidRPr="008E282D">
              <w:rPr>
                <w:rFonts w:cs="Arial"/>
                <w:b/>
                <w:bCs/>
                <w:iCs/>
                <w:lang w:val="sr-Cyrl-RS"/>
              </w:rPr>
              <w:t>=</w:t>
            </w:r>
            <w:r w:rsidRPr="008E282D">
              <w:rPr>
                <w:rFonts w:cs="Arial"/>
                <w:b/>
                <w:bCs/>
                <w:iCs/>
              </w:rPr>
              <w:t>4x6</w:t>
            </w:r>
            <w:r w:rsidRPr="008E282D">
              <w:rPr>
                <w:rFonts w:cs="Arial"/>
                <w:b/>
                <w:bCs/>
                <w:iCs/>
                <w:lang w:val="sr-Cyrl-CS"/>
              </w:rPr>
              <w:t>)</w:t>
            </w:r>
          </w:p>
        </w:tc>
      </w:tr>
      <w:tr w:rsidR="008E282D" w:rsidRPr="008E282D" w14:paraId="0BA2115B" w14:textId="77777777" w:rsidTr="00165A38">
        <w:trPr>
          <w:cantSplit/>
          <w:trHeight w:val="1134"/>
        </w:trPr>
        <w:tc>
          <w:tcPr>
            <w:tcW w:w="338" w:type="pct"/>
            <w:shd w:val="clear" w:color="auto" w:fill="F2F2F2" w:themeFill="background1" w:themeFillShade="F2"/>
            <w:vAlign w:val="center"/>
          </w:tcPr>
          <w:p w14:paraId="6547B9FB" w14:textId="77777777" w:rsidR="008E282D" w:rsidRPr="008E282D" w:rsidRDefault="008E282D" w:rsidP="008E282D">
            <w:pPr>
              <w:spacing w:before="0"/>
              <w:jc w:val="center"/>
              <w:rPr>
                <w:rFonts w:cs="Arial"/>
                <w:b/>
                <w:bCs/>
                <w:iCs/>
                <w:lang w:val="sr-Cyrl-CS"/>
              </w:rPr>
            </w:pPr>
          </w:p>
          <w:p w14:paraId="0BB6C4C1" w14:textId="77777777" w:rsidR="008E282D" w:rsidRPr="008E282D" w:rsidRDefault="008E282D" w:rsidP="008E282D">
            <w:pPr>
              <w:spacing w:before="0"/>
              <w:jc w:val="center"/>
              <w:rPr>
                <w:rFonts w:cs="Arial"/>
                <w:b/>
                <w:bCs/>
                <w:iCs/>
                <w:lang w:val="sr-Cyrl-CS"/>
              </w:rPr>
            </w:pPr>
          </w:p>
          <w:p w14:paraId="7DA6C92C" w14:textId="77777777" w:rsidR="008E282D" w:rsidRPr="008E282D" w:rsidRDefault="008E282D" w:rsidP="008E282D">
            <w:pPr>
              <w:spacing w:before="0"/>
              <w:jc w:val="center"/>
              <w:rPr>
                <w:rFonts w:cs="Arial"/>
                <w:b/>
                <w:bCs/>
                <w:iCs/>
                <w:lang w:val="sr-Cyrl-CS"/>
              </w:rPr>
            </w:pPr>
          </w:p>
          <w:p w14:paraId="02808B82" w14:textId="77777777" w:rsidR="008E282D" w:rsidRPr="008E282D" w:rsidRDefault="008E282D" w:rsidP="008E282D">
            <w:pPr>
              <w:spacing w:before="0"/>
              <w:jc w:val="center"/>
              <w:rPr>
                <w:rFonts w:cs="Arial"/>
                <w:b/>
                <w:bCs/>
                <w:iCs/>
                <w:lang w:val="sr-Cyrl-CS"/>
              </w:rPr>
            </w:pPr>
            <w:r w:rsidRPr="008E282D">
              <w:rPr>
                <w:rFonts w:cs="Arial"/>
                <w:b/>
                <w:bCs/>
                <w:iCs/>
                <w:lang w:val="sr-Cyrl-CS"/>
              </w:rPr>
              <w:t>1.</w:t>
            </w:r>
          </w:p>
          <w:p w14:paraId="1874AAB5" w14:textId="77777777" w:rsidR="008E282D" w:rsidRPr="008E282D" w:rsidRDefault="008E282D" w:rsidP="008E282D">
            <w:pPr>
              <w:spacing w:before="0"/>
              <w:jc w:val="center"/>
              <w:rPr>
                <w:rFonts w:cs="Arial"/>
                <w:b/>
                <w:bCs/>
                <w:iCs/>
                <w:lang w:val="sr-Cyrl-CS"/>
              </w:rPr>
            </w:pPr>
          </w:p>
          <w:p w14:paraId="4EC5A93D" w14:textId="77777777" w:rsidR="008E282D" w:rsidRPr="008E282D" w:rsidRDefault="008E282D" w:rsidP="008E282D">
            <w:pPr>
              <w:spacing w:before="0"/>
              <w:jc w:val="center"/>
              <w:rPr>
                <w:rFonts w:cs="Arial"/>
                <w:b/>
                <w:bCs/>
                <w:iCs/>
                <w:lang w:val="sr-Cyrl-CS"/>
              </w:rPr>
            </w:pPr>
          </w:p>
        </w:tc>
        <w:tc>
          <w:tcPr>
            <w:tcW w:w="1418" w:type="pct"/>
            <w:shd w:val="clear" w:color="auto" w:fill="F2F2F2" w:themeFill="background1" w:themeFillShade="F2"/>
            <w:vAlign w:val="center"/>
          </w:tcPr>
          <w:p w14:paraId="0FFA5E95" w14:textId="6CC563AE" w:rsidR="008E282D" w:rsidRPr="008E282D" w:rsidRDefault="00165A38" w:rsidP="008E282D">
            <w:pPr>
              <w:spacing w:before="0"/>
              <w:contextualSpacing/>
              <w:jc w:val="left"/>
              <w:rPr>
                <w:rFonts w:cs="Arial"/>
                <w:bCs/>
                <w:iCs/>
                <w:lang w:val="sr-Cyrl-CS"/>
              </w:rPr>
            </w:pPr>
            <w:r w:rsidRPr="002F548A">
              <w:rPr>
                <w:rFonts w:cs="Arial"/>
                <w:lang w:val="sr-Cyrl-RS"/>
              </w:rPr>
              <w:t>Израда идејног решења структуре информационог система за прикупљање, аквизицију и анализу података у процесу контроле режима подземних вода и деформације терена при експлоатацији угља у басену Колубара (СМиМ)</w:t>
            </w:r>
          </w:p>
        </w:tc>
        <w:tc>
          <w:tcPr>
            <w:tcW w:w="338" w:type="pct"/>
            <w:shd w:val="clear" w:color="auto" w:fill="F2F2F2" w:themeFill="background1" w:themeFillShade="F2"/>
            <w:textDirection w:val="btLr"/>
            <w:vAlign w:val="center"/>
          </w:tcPr>
          <w:p w14:paraId="130B304E" w14:textId="1D78CCF8" w:rsidR="008E282D" w:rsidRPr="008E282D" w:rsidRDefault="008E282D"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2F48E053" w14:textId="7D9207F1" w:rsidR="008E282D" w:rsidRPr="008E282D" w:rsidRDefault="008E282D"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19D2AEA4" w14:textId="77777777" w:rsidR="008E282D" w:rsidRPr="008E282D" w:rsidRDefault="008E282D" w:rsidP="008E282D">
            <w:pPr>
              <w:spacing w:before="0"/>
              <w:jc w:val="center"/>
              <w:rPr>
                <w:rFonts w:cs="Arial"/>
                <w:b/>
                <w:bCs/>
                <w:iCs/>
                <w:lang w:val="sr-Cyrl-CS"/>
              </w:rPr>
            </w:pPr>
          </w:p>
        </w:tc>
        <w:tc>
          <w:tcPr>
            <w:tcW w:w="541" w:type="pct"/>
            <w:shd w:val="clear" w:color="auto" w:fill="auto"/>
          </w:tcPr>
          <w:p w14:paraId="42827EED" w14:textId="77777777" w:rsidR="008E282D" w:rsidRPr="008E282D" w:rsidRDefault="008E282D" w:rsidP="008E282D">
            <w:pPr>
              <w:spacing w:before="0"/>
              <w:jc w:val="center"/>
              <w:rPr>
                <w:rFonts w:cs="Arial"/>
                <w:b/>
                <w:bCs/>
                <w:iCs/>
                <w:lang w:val="sr-Cyrl-CS"/>
              </w:rPr>
            </w:pPr>
          </w:p>
        </w:tc>
        <w:tc>
          <w:tcPr>
            <w:tcW w:w="743" w:type="pct"/>
            <w:shd w:val="clear" w:color="auto" w:fill="auto"/>
          </w:tcPr>
          <w:p w14:paraId="234C3087" w14:textId="77777777" w:rsidR="008E282D" w:rsidRPr="008E282D" w:rsidRDefault="008E282D" w:rsidP="008E282D">
            <w:pPr>
              <w:spacing w:before="0"/>
              <w:jc w:val="center"/>
              <w:rPr>
                <w:rFonts w:cs="Arial"/>
                <w:b/>
                <w:bCs/>
                <w:iCs/>
                <w:lang w:val="sr-Cyrl-CS"/>
              </w:rPr>
            </w:pPr>
          </w:p>
        </w:tc>
        <w:tc>
          <w:tcPr>
            <w:tcW w:w="743" w:type="pct"/>
            <w:shd w:val="clear" w:color="auto" w:fill="auto"/>
          </w:tcPr>
          <w:p w14:paraId="3CEE6A22" w14:textId="77777777" w:rsidR="008E282D" w:rsidRPr="008E282D" w:rsidRDefault="008E282D" w:rsidP="008E282D">
            <w:pPr>
              <w:spacing w:before="0"/>
              <w:jc w:val="center"/>
              <w:rPr>
                <w:rFonts w:cs="Arial"/>
                <w:b/>
                <w:bCs/>
                <w:iCs/>
                <w:lang w:val="sr-Cyrl-CS"/>
              </w:rPr>
            </w:pPr>
          </w:p>
        </w:tc>
      </w:tr>
      <w:tr w:rsidR="00165A38" w:rsidRPr="008E282D" w14:paraId="43A22826" w14:textId="77777777" w:rsidTr="00165A38">
        <w:trPr>
          <w:cantSplit/>
          <w:trHeight w:val="1134"/>
        </w:trPr>
        <w:tc>
          <w:tcPr>
            <w:tcW w:w="338" w:type="pct"/>
            <w:shd w:val="clear" w:color="auto" w:fill="F2F2F2" w:themeFill="background1" w:themeFillShade="F2"/>
            <w:vAlign w:val="center"/>
          </w:tcPr>
          <w:p w14:paraId="775EF8DA" w14:textId="3F31B773" w:rsidR="00165A38" w:rsidRPr="008E282D" w:rsidRDefault="00165A38" w:rsidP="008E282D">
            <w:pPr>
              <w:spacing w:before="0"/>
              <w:jc w:val="center"/>
              <w:rPr>
                <w:rFonts w:cs="Arial"/>
                <w:b/>
                <w:bCs/>
                <w:iCs/>
                <w:lang w:val="sr-Cyrl-CS"/>
              </w:rPr>
            </w:pPr>
            <w:r>
              <w:rPr>
                <w:rFonts w:cs="Arial"/>
                <w:b/>
                <w:bCs/>
                <w:iCs/>
                <w:lang w:val="sr-Cyrl-CS"/>
              </w:rPr>
              <w:t>2.</w:t>
            </w:r>
          </w:p>
        </w:tc>
        <w:tc>
          <w:tcPr>
            <w:tcW w:w="1418" w:type="pct"/>
            <w:shd w:val="clear" w:color="auto" w:fill="F2F2F2" w:themeFill="background1" w:themeFillShade="F2"/>
            <w:vAlign w:val="center"/>
          </w:tcPr>
          <w:p w14:paraId="117DB397" w14:textId="11CD33B1" w:rsidR="00165A38" w:rsidRPr="002F548A" w:rsidRDefault="00165A38" w:rsidP="008E282D">
            <w:pPr>
              <w:spacing w:before="0"/>
              <w:contextualSpacing/>
              <w:jc w:val="left"/>
              <w:rPr>
                <w:rFonts w:cs="Arial"/>
                <w:lang w:val="sr-Cyrl-RS"/>
              </w:rPr>
            </w:pPr>
            <w:r w:rsidRPr="002F548A">
              <w:rPr>
                <w:rFonts w:cs="Arial"/>
                <w:lang w:val="sr-Cyrl-RS"/>
              </w:rPr>
              <w:t>Набавка апликативног софтвера за потребе формирања СМиМ, инсталација и подешавање према идејном решењу а за потребе крајњих корисника апликације</w:t>
            </w:r>
          </w:p>
        </w:tc>
        <w:tc>
          <w:tcPr>
            <w:tcW w:w="338" w:type="pct"/>
            <w:shd w:val="clear" w:color="auto" w:fill="F2F2F2" w:themeFill="background1" w:themeFillShade="F2"/>
            <w:textDirection w:val="btLr"/>
            <w:vAlign w:val="center"/>
          </w:tcPr>
          <w:p w14:paraId="1E5F6D04" w14:textId="29915C5A"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4DE5FF08" w14:textId="7620B1AF"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0B75A1D0"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3ACD5C1D"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73539D2C"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69C19C9D" w14:textId="77777777" w:rsidR="00165A38" w:rsidRPr="008E282D" w:rsidRDefault="00165A38" w:rsidP="008E282D">
            <w:pPr>
              <w:spacing w:before="0"/>
              <w:jc w:val="center"/>
              <w:rPr>
                <w:rFonts w:cs="Arial"/>
                <w:b/>
                <w:bCs/>
                <w:iCs/>
                <w:lang w:val="sr-Cyrl-CS"/>
              </w:rPr>
            </w:pPr>
          </w:p>
        </w:tc>
      </w:tr>
      <w:tr w:rsidR="00165A38" w:rsidRPr="008E282D" w14:paraId="7CE8011B" w14:textId="77777777" w:rsidTr="00165A38">
        <w:trPr>
          <w:cantSplit/>
          <w:trHeight w:val="1134"/>
        </w:trPr>
        <w:tc>
          <w:tcPr>
            <w:tcW w:w="338" w:type="pct"/>
            <w:shd w:val="clear" w:color="auto" w:fill="F2F2F2" w:themeFill="background1" w:themeFillShade="F2"/>
            <w:vAlign w:val="center"/>
          </w:tcPr>
          <w:p w14:paraId="408D899B" w14:textId="544A0882" w:rsidR="00165A38" w:rsidRPr="008E282D" w:rsidRDefault="00165A38" w:rsidP="008E282D">
            <w:pPr>
              <w:spacing w:before="0"/>
              <w:jc w:val="center"/>
              <w:rPr>
                <w:rFonts w:cs="Arial"/>
                <w:b/>
                <w:bCs/>
                <w:iCs/>
                <w:lang w:val="sr-Cyrl-CS"/>
              </w:rPr>
            </w:pPr>
            <w:r>
              <w:rPr>
                <w:rFonts w:cs="Arial"/>
                <w:b/>
                <w:bCs/>
                <w:iCs/>
                <w:lang w:val="sr-Cyrl-CS"/>
              </w:rPr>
              <w:t>3.</w:t>
            </w:r>
          </w:p>
        </w:tc>
        <w:tc>
          <w:tcPr>
            <w:tcW w:w="1418" w:type="pct"/>
            <w:shd w:val="clear" w:color="auto" w:fill="F2F2F2" w:themeFill="background1" w:themeFillShade="F2"/>
            <w:vAlign w:val="center"/>
          </w:tcPr>
          <w:p w14:paraId="10E4CF8F" w14:textId="3EAB48F7" w:rsidR="00165A38" w:rsidRPr="002F548A" w:rsidRDefault="00165A38" w:rsidP="008E282D">
            <w:pPr>
              <w:spacing w:before="0"/>
              <w:contextualSpacing/>
              <w:jc w:val="left"/>
              <w:rPr>
                <w:rFonts w:cs="Arial"/>
                <w:lang w:val="sr-Cyrl-RS"/>
              </w:rPr>
            </w:pPr>
            <w:r w:rsidRPr="002F548A">
              <w:rPr>
                <w:rFonts w:cs="Arial"/>
                <w:lang w:val="sr-Cyrl-RS"/>
              </w:rPr>
              <w:t>Обука радне групе Наручиоца у обављању послова прикупљања, аквизиције и анализе података и израда извештаја о методологији формирања базе података</w:t>
            </w:r>
          </w:p>
        </w:tc>
        <w:tc>
          <w:tcPr>
            <w:tcW w:w="338" w:type="pct"/>
            <w:shd w:val="clear" w:color="auto" w:fill="F2F2F2" w:themeFill="background1" w:themeFillShade="F2"/>
            <w:textDirection w:val="btLr"/>
            <w:vAlign w:val="center"/>
          </w:tcPr>
          <w:p w14:paraId="34FB6908" w14:textId="378D3D98"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2BF927B5" w14:textId="4FC14C49"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10750F64"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75DC317D"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1B63712A"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50F90956" w14:textId="77777777" w:rsidR="00165A38" w:rsidRPr="008E282D" w:rsidRDefault="00165A38" w:rsidP="008E282D">
            <w:pPr>
              <w:spacing w:before="0"/>
              <w:jc w:val="center"/>
              <w:rPr>
                <w:rFonts w:cs="Arial"/>
                <w:b/>
                <w:bCs/>
                <w:iCs/>
                <w:lang w:val="sr-Cyrl-CS"/>
              </w:rPr>
            </w:pPr>
          </w:p>
        </w:tc>
      </w:tr>
      <w:tr w:rsidR="00165A38" w:rsidRPr="008E282D" w14:paraId="67CD001B" w14:textId="77777777" w:rsidTr="00165A38">
        <w:trPr>
          <w:cantSplit/>
          <w:trHeight w:val="1134"/>
        </w:trPr>
        <w:tc>
          <w:tcPr>
            <w:tcW w:w="338" w:type="pct"/>
            <w:shd w:val="clear" w:color="auto" w:fill="F2F2F2" w:themeFill="background1" w:themeFillShade="F2"/>
            <w:vAlign w:val="center"/>
          </w:tcPr>
          <w:p w14:paraId="22A466EE" w14:textId="6C04364F" w:rsidR="00165A38" w:rsidRPr="008E282D" w:rsidRDefault="00165A38" w:rsidP="008E282D">
            <w:pPr>
              <w:spacing w:before="0"/>
              <w:jc w:val="center"/>
              <w:rPr>
                <w:rFonts w:cs="Arial"/>
                <w:b/>
                <w:bCs/>
                <w:iCs/>
                <w:lang w:val="sr-Cyrl-CS"/>
              </w:rPr>
            </w:pPr>
            <w:r>
              <w:rPr>
                <w:rFonts w:cs="Arial"/>
                <w:b/>
                <w:bCs/>
                <w:iCs/>
                <w:lang w:val="sr-Cyrl-CS"/>
              </w:rPr>
              <w:t>4.</w:t>
            </w:r>
          </w:p>
        </w:tc>
        <w:tc>
          <w:tcPr>
            <w:tcW w:w="1418" w:type="pct"/>
            <w:shd w:val="clear" w:color="auto" w:fill="F2F2F2" w:themeFill="background1" w:themeFillShade="F2"/>
            <w:vAlign w:val="center"/>
          </w:tcPr>
          <w:p w14:paraId="180D8FFB" w14:textId="422EEDB2" w:rsidR="00165A38" w:rsidRPr="002F548A" w:rsidRDefault="00165A38" w:rsidP="008E282D">
            <w:pPr>
              <w:spacing w:before="0"/>
              <w:contextualSpacing/>
              <w:jc w:val="left"/>
              <w:rPr>
                <w:rFonts w:cs="Arial"/>
                <w:lang w:val="sr-Cyrl-RS"/>
              </w:rPr>
            </w:pPr>
            <w:r w:rsidRPr="002F548A">
              <w:rPr>
                <w:rFonts w:cs="Arial"/>
                <w:lang w:val="sr-Cyrl-RS"/>
              </w:rPr>
              <w:t>Набавка и инсталација комерцијалног софтвера намењеног за потребе хидрогеолошког моделирања површинских копова, који мора имати могућност истовременог рада три корисника (три лиценце)</w:t>
            </w:r>
          </w:p>
        </w:tc>
        <w:tc>
          <w:tcPr>
            <w:tcW w:w="338" w:type="pct"/>
            <w:shd w:val="clear" w:color="auto" w:fill="F2F2F2" w:themeFill="background1" w:themeFillShade="F2"/>
            <w:textDirection w:val="btLr"/>
            <w:vAlign w:val="center"/>
          </w:tcPr>
          <w:p w14:paraId="5B5949A7" w14:textId="06561539"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0B6B71B9" w14:textId="5C62A795"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33F688D2"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13EBA620"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5250D830"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02829CFB" w14:textId="77777777" w:rsidR="00165A38" w:rsidRPr="008E282D" w:rsidRDefault="00165A38" w:rsidP="008E282D">
            <w:pPr>
              <w:spacing w:before="0"/>
              <w:jc w:val="center"/>
              <w:rPr>
                <w:rFonts w:cs="Arial"/>
                <w:b/>
                <w:bCs/>
                <w:iCs/>
                <w:lang w:val="sr-Cyrl-CS"/>
              </w:rPr>
            </w:pPr>
          </w:p>
        </w:tc>
      </w:tr>
      <w:tr w:rsidR="00165A38" w:rsidRPr="008E282D" w14:paraId="40798156" w14:textId="77777777" w:rsidTr="00165A38">
        <w:trPr>
          <w:cantSplit/>
          <w:trHeight w:val="1134"/>
        </w:trPr>
        <w:tc>
          <w:tcPr>
            <w:tcW w:w="338" w:type="pct"/>
            <w:shd w:val="clear" w:color="auto" w:fill="F2F2F2" w:themeFill="background1" w:themeFillShade="F2"/>
            <w:vAlign w:val="center"/>
          </w:tcPr>
          <w:p w14:paraId="33CDF27C" w14:textId="3BBF38C5" w:rsidR="00165A38" w:rsidRPr="008E282D" w:rsidRDefault="00165A38" w:rsidP="008E282D">
            <w:pPr>
              <w:spacing w:before="0"/>
              <w:jc w:val="center"/>
              <w:rPr>
                <w:rFonts w:cs="Arial"/>
                <w:b/>
                <w:bCs/>
                <w:iCs/>
                <w:lang w:val="sr-Cyrl-CS"/>
              </w:rPr>
            </w:pPr>
            <w:r>
              <w:rPr>
                <w:rFonts w:cs="Arial"/>
                <w:b/>
                <w:bCs/>
                <w:iCs/>
                <w:lang w:val="sr-Cyrl-CS"/>
              </w:rPr>
              <w:t>5.</w:t>
            </w:r>
          </w:p>
        </w:tc>
        <w:tc>
          <w:tcPr>
            <w:tcW w:w="1418" w:type="pct"/>
            <w:shd w:val="clear" w:color="auto" w:fill="F2F2F2" w:themeFill="background1" w:themeFillShade="F2"/>
            <w:vAlign w:val="center"/>
          </w:tcPr>
          <w:p w14:paraId="7EDC5E6D" w14:textId="573C43F5" w:rsidR="00165A38" w:rsidRPr="002F548A" w:rsidRDefault="00165A38" w:rsidP="008E282D">
            <w:pPr>
              <w:spacing w:before="0"/>
              <w:contextualSpacing/>
              <w:jc w:val="left"/>
              <w:rPr>
                <w:rFonts w:cs="Arial"/>
                <w:lang w:val="sr-Cyrl-RS"/>
              </w:rPr>
            </w:pPr>
            <w:r w:rsidRPr="002F548A">
              <w:rPr>
                <w:rFonts w:cs="Arial"/>
                <w:lang w:val="sr-Cyrl-RS"/>
              </w:rPr>
              <w:t>Обука у изради хидрогеолошког модела стационарног и нестационарног струја</w:t>
            </w:r>
            <w:r>
              <w:rPr>
                <w:rFonts w:cs="Arial"/>
                <w:lang w:val="sr-Cyrl-RS"/>
              </w:rPr>
              <w:t>ња и модела транспорта загађења</w:t>
            </w:r>
            <w:r>
              <w:rPr>
                <w:rFonts w:cs="Arial"/>
                <w:lang w:val="sr-Cyrl-CS"/>
              </w:rPr>
              <w:t xml:space="preserve"> </w:t>
            </w:r>
            <w:r w:rsidRPr="002F548A">
              <w:rPr>
                <w:rFonts w:cs="Arial"/>
                <w:lang w:val="sr-Cyrl-RS"/>
              </w:rPr>
              <w:t>и израда извештаја</w:t>
            </w:r>
            <w:r>
              <w:rPr>
                <w:rFonts w:cs="Arial"/>
                <w:lang w:val="sr-Cyrl-CS"/>
              </w:rPr>
              <w:t xml:space="preserve"> о изради хидрогеолошког модела</w:t>
            </w:r>
          </w:p>
        </w:tc>
        <w:tc>
          <w:tcPr>
            <w:tcW w:w="338" w:type="pct"/>
            <w:shd w:val="clear" w:color="auto" w:fill="F2F2F2" w:themeFill="background1" w:themeFillShade="F2"/>
            <w:textDirection w:val="btLr"/>
            <w:vAlign w:val="center"/>
          </w:tcPr>
          <w:p w14:paraId="671F8491" w14:textId="3FA673D9"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3F2D8A04" w14:textId="4DFA27D1"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51147F0A"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1A5A7655"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1B7A4A3C"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3D7EB1D8" w14:textId="77777777" w:rsidR="00165A38" w:rsidRPr="008E282D" w:rsidRDefault="00165A38" w:rsidP="008E282D">
            <w:pPr>
              <w:spacing w:before="0"/>
              <w:jc w:val="center"/>
              <w:rPr>
                <w:rFonts w:cs="Arial"/>
                <w:b/>
                <w:bCs/>
                <w:iCs/>
                <w:lang w:val="sr-Cyrl-CS"/>
              </w:rPr>
            </w:pPr>
          </w:p>
        </w:tc>
      </w:tr>
      <w:tr w:rsidR="00165A38" w:rsidRPr="008E282D" w14:paraId="3F73A877" w14:textId="77777777" w:rsidTr="00165A38">
        <w:trPr>
          <w:cantSplit/>
          <w:trHeight w:val="1134"/>
        </w:trPr>
        <w:tc>
          <w:tcPr>
            <w:tcW w:w="338" w:type="pct"/>
            <w:shd w:val="clear" w:color="auto" w:fill="F2F2F2" w:themeFill="background1" w:themeFillShade="F2"/>
            <w:vAlign w:val="center"/>
          </w:tcPr>
          <w:p w14:paraId="1BCBFFE8" w14:textId="34DEBE7C" w:rsidR="00165A38" w:rsidRDefault="00165A38" w:rsidP="008E282D">
            <w:pPr>
              <w:spacing w:before="0"/>
              <w:jc w:val="center"/>
              <w:rPr>
                <w:rFonts w:cs="Arial"/>
                <w:b/>
                <w:bCs/>
                <w:iCs/>
                <w:lang w:val="sr-Cyrl-CS"/>
              </w:rPr>
            </w:pPr>
            <w:r>
              <w:rPr>
                <w:rFonts w:cs="Arial"/>
                <w:b/>
                <w:bCs/>
                <w:iCs/>
                <w:lang w:val="sr-Cyrl-CS"/>
              </w:rPr>
              <w:lastRenderedPageBreak/>
              <w:t>6.</w:t>
            </w:r>
          </w:p>
        </w:tc>
        <w:tc>
          <w:tcPr>
            <w:tcW w:w="1418" w:type="pct"/>
            <w:shd w:val="clear" w:color="auto" w:fill="F2F2F2" w:themeFill="background1" w:themeFillShade="F2"/>
            <w:vAlign w:val="center"/>
          </w:tcPr>
          <w:p w14:paraId="7C25258B" w14:textId="07050E51" w:rsidR="00165A38" w:rsidRPr="002F548A" w:rsidRDefault="00165A38" w:rsidP="008E282D">
            <w:pPr>
              <w:spacing w:before="0"/>
              <w:contextualSpacing/>
              <w:jc w:val="left"/>
              <w:rPr>
                <w:rFonts w:cs="Arial"/>
                <w:lang w:val="sr-Cyrl-RS"/>
              </w:rPr>
            </w:pPr>
            <w:r w:rsidRPr="002F548A">
              <w:rPr>
                <w:rFonts w:cs="Arial"/>
                <w:lang w:val="sr-Cyrl-RS"/>
              </w:rPr>
              <w:t>Набавка и инсталација комерцијалног софтвера намењеног за потребе прорачуна стабилности косина и анализе деформисања терена, који мора имати могућност истовременог рада три корисника (три лиценце)</w:t>
            </w:r>
          </w:p>
        </w:tc>
        <w:tc>
          <w:tcPr>
            <w:tcW w:w="338" w:type="pct"/>
            <w:shd w:val="clear" w:color="auto" w:fill="F2F2F2" w:themeFill="background1" w:themeFillShade="F2"/>
            <w:textDirection w:val="btLr"/>
            <w:vAlign w:val="center"/>
          </w:tcPr>
          <w:p w14:paraId="381E4387" w14:textId="5EF301B6"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7C115999" w14:textId="7FF87340"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40A72E54"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68A92E25"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3D5C3548"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1574DDF4" w14:textId="77777777" w:rsidR="00165A38" w:rsidRPr="008E282D" w:rsidRDefault="00165A38" w:rsidP="008E282D">
            <w:pPr>
              <w:spacing w:before="0"/>
              <w:jc w:val="center"/>
              <w:rPr>
                <w:rFonts w:cs="Arial"/>
                <w:b/>
                <w:bCs/>
                <w:iCs/>
                <w:lang w:val="sr-Cyrl-CS"/>
              </w:rPr>
            </w:pPr>
          </w:p>
        </w:tc>
      </w:tr>
      <w:tr w:rsidR="00165A38" w:rsidRPr="008E282D" w14:paraId="3E104137" w14:textId="77777777" w:rsidTr="00165A38">
        <w:trPr>
          <w:cantSplit/>
          <w:trHeight w:val="2002"/>
        </w:trPr>
        <w:tc>
          <w:tcPr>
            <w:tcW w:w="338" w:type="pct"/>
            <w:shd w:val="clear" w:color="auto" w:fill="F2F2F2" w:themeFill="background1" w:themeFillShade="F2"/>
            <w:vAlign w:val="center"/>
          </w:tcPr>
          <w:p w14:paraId="69C5DBF9" w14:textId="3FFD9E26" w:rsidR="00165A38" w:rsidRDefault="00165A38" w:rsidP="008E282D">
            <w:pPr>
              <w:spacing w:before="0"/>
              <w:jc w:val="center"/>
              <w:rPr>
                <w:rFonts w:cs="Arial"/>
                <w:b/>
                <w:bCs/>
                <w:iCs/>
                <w:lang w:val="sr-Cyrl-CS"/>
              </w:rPr>
            </w:pPr>
            <w:r>
              <w:rPr>
                <w:rFonts w:cs="Arial"/>
                <w:b/>
                <w:bCs/>
                <w:iCs/>
                <w:lang w:val="sr-Cyrl-CS"/>
              </w:rPr>
              <w:t>7.</w:t>
            </w:r>
          </w:p>
        </w:tc>
        <w:tc>
          <w:tcPr>
            <w:tcW w:w="1418" w:type="pct"/>
            <w:shd w:val="clear" w:color="auto" w:fill="F2F2F2" w:themeFill="background1" w:themeFillShade="F2"/>
            <w:vAlign w:val="center"/>
          </w:tcPr>
          <w:p w14:paraId="6694C415" w14:textId="7A60A16F" w:rsidR="00165A38" w:rsidRPr="002F548A" w:rsidRDefault="00165A38" w:rsidP="008E282D">
            <w:pPr>
              <w:spacing w:before="0"/>
              <w:contextualSpacing/>
              <w:jc w:val="left"/>
              <w:rPr>
                <w:rFonts w:cs="Arial"/>
                <w:lang w:val="sr-Cyrl-RS"/>
              </w:rPr>
            </w:pPr>
            <w:r w:rsidRPr="002F548A">
              <w:rPr>
                <w:rFonts w:cs="Arial"/>
                <w:lang w:val="sr-Cyrl-RS"/>
              </w:rPr>
              <w:t xml:space="preserve">Обука у коришћењу програма за потребе прорачуна стабилности сложених косина </w:t>
            </w:r>
            <w:r w:rsidRPr="001F5C5D">
              <w:rPr>
                <w:rFonts w:cs="Arial"/>
                <w:lang w:val="sr-Cyrl-RS"/>
              </w:rPr>
              <w:t>и израда извештаја</w:t>
            </w:r>
            <w:r>
              <w:rPr>
                <w:rFonts w:cs="Arial"/>
                <w:lang w:val="sr-Cyrl-CS"/>
              </w:rPr>
              <w:t xml:space="preserve"> о прорачуну стабилности косина</w:t>
            </w:r>
          </w:p>
        </w:tc>
        <w:tc>
          <w:tcPr>
            <w:tcW w:w="338" w:type="pct"/>
            <w:shd w:val="clear" w:color="auto" w:fill="F2F2F2" w:themeFill="background1" w:themeFillShade="F2"/>
            <w:textDirection w:val="btLr"/>
            <w:vAlign w:val="center"/>
          </w:tcPr>
          <w:p w14:paraId="743357A8" w14:textId="7CCD4E00"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70B6B5CC" w14:textId="3FE94AE1"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2C69575C"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60492ED3"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72963CA6"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08A1B102" w14:textId="77777777" w:rsidR="00165A38" w:rsidRPr="008E282D" w:rsidRDefault="00165A38" w:rsidP="008E282D">
            <w:pPr>
              <w:spacing w:before="0"/>
              <w:jc w:val="center"/>
              <w:rPr>
                <w:rFonts w:cs="Arial"/>
                <w:b/>
                <w:bCs/>
                <w:iCs/>
                <w:lang w:val="sr-Cyrl-CS"/>
              </w:rPr>
            </w:pPr>
          </w:p>
        </w:tc>
      </w:tr>
      <w:tr w:rsidR="00165A38" w:rsidRPr="008E282D" w14:paraId="63FE9B0B" w14:textId="77777777" w:rsidTr="00165A38">
        <w:trPr>
          <w:cantSplit/>
          <w:trHeight w:val="1214"/>
        </w:trPr>
        <w:tc>
          <w:tcPr>
            <w:tcW w:w="338" w:type="pct"/>
            <w:shd w:val="clear" w:color="auto" w:fill="F2F2F2" w:themeFill="background1" w:themeFillShade="F2"/>
            <w:vAlign w:val="center"/>
          </w:tcPr>
          <w:p w14:paraId="38DF45D3" w14:textId="56E63440" w:rsidR="00165A38" w:rsidRDefault="00165A38" w:rsidP="008E282D">
            <w:pPr>
              <w:spacing w:before="0"/>
              <w:jc w:val="center"/>
              <w:rPr>
                <w:rFonts w:cs="Arial"/>
                <w:b/>
                <w:bCs/>
                <w:iCs/>
                <w:lang w:val="sr-Cyrl-CS"/>
              </w:rPr>
            </w:pPr>
            <w:r>
              <w:rPr>
                <w:rFonts w:cs="Arial"/>
                <w:b/>
                <w:bCs/>
                <w:iCs/>
                <w:lang w:val="sr-Cyrl-CS"/>
              </w:rPr>
              <w:t>8.</w:t>
            </w:r>
          </w:p>
        </w:tc>
        <w:tc>
          <w:tcPr>
            <w:tcW w:w="1418" w:type="pct"/>
            <w:shd w:val="clear" w:color="auto" w:fill="F2F2F2" w:themeFill="background1" w:themeFillShade="F2"/>
            <w:vAlign w:val="center"/>
          </w:tcPr>
          <w:p w14:paraId="6886806C" w14:textId="7218C451" w:rsidR="00165A38" w:rsidRPr="002F548A" w:rsidRDefault="00165A38" w:rsidP="00D230EA">
            <w:pPr>
              <w:spacing w:before="0"/>
              <w:contextualSpacing/>
              <w:jc w:val="left"/>
              <w:rPr>
                <w:rFonts w:cs="Arial"/>
                <w:lang w:val="sr-Cyrl-RS"/>
              </w:rPr>
            </w:pPr>
            <w:r>
              <w:rPr>
                <w:rFonts w:cs="Arial"/>
                <w:lang w:val="sr-Cyrl-CS"/>
              </w:rPr>
              <w:t xml:space="preserve">Израда </w:t>
            </w:r>
            <w:r w:rsidR="00D230EA">
              <w:rPr>
                <w:rFonts w:cs="Arial"/>
                <w:lang w:val="sr-Cyrl-CS"/>
              </w:rPr>
              <w:t>З</w:t>
            </w:r>
            <w:r>
              <w:rPr>
                <w:rFonts w:cs="Arial"/>
                <w:lang w:val="sr-Cyrl-CS"/>
              </w:rPr>
              <w:t>авршног извештаја</w:t>
            </w:r>
          </w:p>
        </w:tc>
        <w:tc>
          <w:tcPr>
            <w:tcW w:w="338" w:type="pct"/>
            <w:shd w:val="clear" w:color="auto" w:fill="F2F2F2" w:themeFill="background1" w:themeFillShade="F2"/>
            <w:textDirection w:val="btLr"/>
            <w:vAlign w:val="center"/>
          </w:tcPr>
          <w:p w14:paraId="0AF9A819" w14:textId="2A6B7E86" w:rsidR="00165A38" w:rsidRPr="008E282D" w:rsidRDefault="00165A38" w:rsidP="008E282D">
            <w:pPr>
              <w:spacing w:before="0"/>
              <w:ind w:left="113" w:right="113"/>
              <w:jc w:val="center"/>
              <w:rPr>
                <w:rFonts w:cs="Arial"/>
                <w:b/>
                <w:bCs/>
                <w:iCs/>
                <w:lang w:val="sr-Cyrl-CS"/>
              </w:rPr>
            </w:pPr>
            <w:r w:rsidRPr="008E282D">
              <w:rPr>
                <w:rFonts w:cs="Arial"/>
                <w:b/>
                <w:bCs/>
                <w:iCs/>
                <w:lang w:val="sr-Cyrl-CS"/>
              </w:rPr>
              <w:t>ком</w:t>
            </w:r>
            <w:r>
              <w:rPr>
                <w:rFonts w:cs="Arial"/>
                <w:b/>
                <w:bCs/>
                <w:iCs/>
                <w:lang w:val="sr-Cyrl-CS"/>
              </w:rPr>
              <w:t>плет</w:t>
            </w:r>
          </w:p>
        </w:tc>
        <w:tc>
          <w:tcPr>
            <w:tcW w:w="338" w:type="pct"/>
            <w:shd w:val="clear" w:color="auto" w:fill="F2F2F2" w:themeFill="background1" w:themeFillShade="F2"/>
            <w:vAlign w:val="center"/>
          </w:tcPr>
          <w:p w14:paraId="26B27A09" w14:textId="44EDC8EB" w:rsidR="00165A38" w:rsidRDefault="00CD5B18" w:rsidP="008E282D">
            <w:pPr>
              <w:spacing w:before="0"/>
              <w:jc w:val="center"/>
              <w:rPr>
                <w:rFonts w:cs="Arial"/>
                <w:b/>
                <w:bCs/>
                <w:iCs/>
                <w:lang w:val="sr-Cyrl-CS"/>
              </w:rPr>
            </w:pPr>
            <w:r>
              <w:rPr>
                <w:rFonts w:cs="Arial"/>
                <w:b/>
                <w:bCs/>
                <w:iCs/>
                <w:lang w:val="sr-Cyrl-CS"/>
              </w:rPr>
              <w:t>1</w:t>
            </w:r>
          </w:p>
        </w:tc>
        <w:tc>
          <w:tcPr>
            <w:tcW w:w="540" w:type="pct"/>
            <w:shd w:val="clear" w:color="auto" w:fill="auto"/>
          </w:tcPr>
          <w:p w14:paraId="28007287" w14:textId="77777777" w:rsidR="00165A38" w:rsidRPr="008E282D" w:rsidRDefault="00165A38" w:rsidP="008E282D">
            <w:pPr>
              <w:spacing w:before="0"/>
              <w:jc w:val="center"/>
              <w:rPr>
                <w:rFonts w:cs="Arial"/>
                <w:b/>
                <w:bCs/>
                <w:iCs/>
                <w:lang w:val="sr-Cyrl-CS"/>
              </w:rPr>
            </w:pPr>
          </w:p>
        </w:tc>
        <w:tc>
          <w:tcPr>
            <w:tcW w:w="541" w:type="pct"/>
            <w:shd w:val="clear" w:color="auto" w:fill="auto"/>
          </w:tcPr>
          <w:p w14:paraId="343674EB"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283026FA" w14:textId="77777777" w:rsidR="00165A38" w:rsidRPr="008E282D" w:rsidRDefault="00165A38" w:rsidP="008E282D">
            <w:pPr>
              <w:spacing w:before="0"/>
              <w:jc w:val="center"/>
              <w:rPr>
                <w:rFonts w:cs="Arial"/>
                <w:b/>
                <w:bCs/>
                <w:iCs/>
                <w:lang w:val="sr-Cyrl-CS"/>
              </w:rPr>
            </w:pPr>
          </w:p>
        </w:tc>
        <w:tc>
          <w:tcPr>
            <w:tcW w:w="743" w:type="pct"/>
            <w:shd w:val="clear" w:color="auto" w:fill="auto"/>
          </w:tcPr>
          <w:p w14:paraId="5A5402DC" w14:textId="77777777" w:rsidR="00165A38" w:rsidRPr="008E282D" w:rsidRDefault="00165A38" w:rsidP="008E282D">
            <w:pPr>
              <w:spacing w:before="0"/>
              <w:jc w:val="center"/>
              <w:rPr>
                <w:rFonts w:cs="Arial"/>
                <w:b/>
                <w:bCs/>
                <w:iCs/>
                <w:lang w:val="sr-Cyrl-CS"/>
              </w:rPr>
            </w:pPr>
          </w:p>
        </w:tc>
      </w:tr>
    </w:tbl>
    <w:p w14:paraId="56E9FCF1" w14:textId="77777777" w:rsidR="00B81C9C" w:rsidRPr="00EC5BB4" w:rsidRDefault="00B81C9C" w:rsidP="00343A18">
      <w:pPr>
        <w:spacing w:before="0"/>
        <w:rPr>
          <w:rFonts w:cs="Arial"/>
          <w:sz w:val="24"/>
          <w:szCs w:val="24"/>
        </w:rPr>
      </w:pPr>
    </w:p>
    <w:tbl>
      <w:tblPr>
        <w:tblpPr w:leftFromText="141" w:rightFromText="141" w:vertAnchor="text" w:horzAnchor="margin" w:tblpX="-714" w:tblpY="28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095"/>
        <w:gridCol w:w="3686"/>
      </w:tblGrid>
      <w:tr w:rsidR="007F7D7A" w:rsidRPr="00EC5BB4" w14:paraId="280AABAF" w14:textId="77777777" w:rsidTr="00E60F7B">
        <w:trPr>
          <w:trHeight w:val="418"/>
        </w:trPr>
        <w:tc>
          <w:tcPr>
            <w:tcW w:w="704" w:type="dxa"/>
            <w:shd w:val="clear" w:color="auto" w:fill="F2F2F2" w:themeFill="background1" w:themeFillShade="F2"/>
            <w:vAlign w:val="center"/>
          </w:tcPr>
          <w:p w14:paraId="699994EC" w14:textId="77777777" w:rsidR="007F7D7A" w:rsidRPr="00EC5BB4" w:rsidRDefault="007F7D7A" w:rsidP="008E282D">
            <w:pPr>
              <w:spacing w:before="0"/>
              <w:jc w:val="center"/>
              <w:rPr>
                <w:rFonts w:cs="Arial"/>
                <w:b/>
                <w:sz w:val="24"/>
                <w:szCs w:val="24"/>
                <w:lang w:val="sr-Latn-CS"/>
              </w:rPr>
            </w:pPr>
            <w:r w:rsidRPr="00EC5BB4">
              <w:rPr>
                <w:rFonts w:cs="Arial"/>
                <w:b/>
                <w:sz w:val="24"/>
                <w:szCs w:val="24"/>
              </w:rPr>
              <w:t>I</w:t>
            </w:r>
          </w:p>
        </w:tc>
        <w:tc>
          <w:tcPr>
            <w:tcW w:w="6095" w:type="dxa"/>
            <w:shd w:val="clear" w:color="auto" w:fill="F2F2F2" w:themeFill="background1" w:themeFillShade="F2"/>
            <w:vAlign w:val="center"/>
          </w:tcPr>
          <w:p w14:paraId="43F306BD" w14:textId="77777777" w:rsidR="007F7D7A" w:rsidRPr="00EC5BB4" w:rsidRDefault="007F7D7A" w:rsidP="008E282D">
            <w:pPr>
              <w:spacing w:before="0"/>
              <w:jc w:val="center"/>
              <w:rPr>
                <w:rFonts w:cs="Arial"/>
                <w:b/>
                <w:sz w:val="24"/>
                <w:szCs w:val="24"/>
                <w:lang w:val="sr-Cyrl-RS"/>
              </w:rPr>
            </w:pPr>
            <w:r w:rsidRPr="00EC5BB4">
              <w:rPr>
                <w:rFonts w:cs="Arial"/>
                <w:b/>
                <w:sz w:val="24"/>
                <w:szCs w:val="24"/>
              </w:rPr>
              <w:t xml:space="preserve">УКУПНО ПОНУЂЕНА ЦЕНА  без ПДВ </w:t>
            </w:r>
            <w:r w:rsidRPr="00165A38">
              <w:rPr>
                <w:rFonts w:cs="Arial"/>
                <w:sz w:val="24"/>
                <w:szCs w:val="24"/>
              </w:rPr>
              <w:t>динара</w:t>
            </w:r>
            <w:r w:rsidR="007E7BB8" w:rsidRPr="00165A38">
              <w:rPr>
                <w:rFonts w:cs="Arial"/>
                <w:sz w:val="24"/>
                <w:szCs w:val="24"/>
                <w:lang w:val="sr-Cyrl-RS"/>
              </w:rPr>
              <w:t>/</w:t>
            </w:r>
            <w:r w:rsidR="007E7BB8" w:rsidRPr="008E282D">
              <w:rPr>
                <w:rFonts w:cs="Arial"/>
                <w:sz w:val="24"/>
                <w:szCs w:val="24"/>
              </w:rPr>
              <w:t>EUR</w:t>
            </w:r>
          </w:p>
          <w:p w14:paraId="5D5654CE" w14:textId="77777777" w:rsidR="007F7D7A" w:rsidRPr="00EC5BB4" w:rsidRDefault="007F7D7A" w:rsidP="008E282D">
            <w:pPr>
              <w:spacing w:before="0"/>
              <w:jc w:val="center"/>
              <w:rPr>
                <w:rFonts w:cs="Arial"/>
                <w:b/>
                <w:sz w:val="24"/>
                <w:szCs w:val="24"/>
              </w:rPr>
            </w:pPr>
            <w:r w:rsidRPr="00EC5BB4">
              <w:rPr>
                <w:rFonts w:cs="Arial"/>
                <w:b/>
                <w:color w:val="000000"/>
                <w:sz w:val="24"/>
                <w:szCs w:val="24"/>
              </w:rPr>
              <w:t xml:space="preserve">(збир колоне бр. </w:t>
            </w:r>
            <w:r w:rsidRPr="00EC5BB4">
              <w:rPr>
                <w:rFonts w:cs="Arial"/>
                <w:b/>
                <w:color w:val="000000"/>
                <w:sz w:val="24"/>
                <w:szCs w:val="24"/>
                <w:lang w:val="sr-Cyrl-CS"/>
              </w:rPr>
              <w:t>7</w:t>
            </w:r>
            <w:r w:rsidRPr="00EC5BB4">
              <w:rPr>
                <w:rFonts w:cs="Arial"/>
                <w:b/>
                <w:color w:val="000000"/>
                <w:sz w:val="24"/>
                <w:szCs w:val="24"/>
              </w:rPr>
              <w:t>)</w:t>
            </w:r>
          </w:p>
        </w:tc>
        <w:tc>
          <w:tcPr>
            <w:tcW w:w="3686" w:type="dxa"/>
          </w:tcPr>
          <w:p w14:paraId="54003C00" w14:textId="77777777" w:rsidR="007F7D7A" w:rsidRPr="00EC5BB4" w:rsidRDefault="007F7D7A" w:rsidP="008E282D">
            <w:pPr>
              <w:spacing w:before="0"/>
              <w:rPr>
                <w:rFonts w:cs="Arial"/>
                <w:color w:val="FF0000"/>
                <w:sz w:val="24"/>
                <w:szCs w:val="24"/>
              </w:rPr>
            </w:pPr>
          </w:p>
        </w:tc>
      </w:tr>
      <w:tr w:rsidR="007F7D7A" w:rsidRPr="00EC5BB4" w14:paraId="6D20D301" w14:textId="77777777" w:rsidTr="00E60F7B">
        <w:trPr>
          <w:trHeight w:val="610"/>
        </w:trPr>
        <w:tc>
          <w:tcPr>
            <w:tcW w:w="704" w:type="dxa"/>
            <w:tcBorders>
              <w:bottom w:val="single" w:sz="4" w:space="0" w:color="auto"/>
            </w:tcBorders>
            <w:shd w:val="clear" w:color="auto" w:fill="F2F2F2" w:themeFill="background1" w:themeFillShade="F2"/>
            <w:vAlign w:val="center"/>
          </w:tcPr>
          <w:p w14:paraId="3C6930B1" w14:textId="77777777" w:rsidR="007F7D7A" w:rsidRPr="00EC5BB4" w:rsidRDefault="007F7D7A" w:rsidP="008E282D">
            <w:pPr>
              <w:spacing w:before="0"/>
              <w:jc w:val="center"/>
              <w:rPr>
                <w:rFonts w:cs="Arial"/>
                <w:b/>
                <w:sz w:val="24"/>
                <w:szCs w:val="24"/>
                <w:lang w:val="sr-Latn-CS"/>
              </w:rPr>
            </w:pPr>
            <w:r w:rsidRPr="00EC5BB4">
              <w:rPr>
                <w:rFonts w:cs="Arial"/>
                <w:b/>
                <w:sz w:val="24"/>
                <w:szCs w:val="24"/>
                <w:lang w:val="sr-Latn-CS"/>
              </w:rPr>
              <w:t>II</w:t>
            </w:r>
          </w:p>
        </w:tc>
        <w:tc>
          <w:tcPr>
            <w:tcW w:w="6095" w:type="dxa"/>
            <w:tcBorders>
              <w:bottom w:val="single" w:sz="4" w:space="0" w:color="auto"/>
              <w:right w:val="single" w:sz="4" w:space="0" w:color="auto"/>
            </w:tcBorders>
            <w:shd w:val="clear" w:color="auto" w:fill="F2F2F2" w:themeFill="background1" w:themeFillShade="F2"/>
            <w:vAlign w:val="center"/>
          </w:tcPr>
          <w:p w14:paraId="2A7DC128" w14:textId="77777777" w:rsidR="007F7D7A" w:rsidRPr="00EC5BB4" w:rsidRDefault="007F7D7A" w:rsidP="008E282D">
            <w:pPr>
              <w:spacing w:before="0"/>
              <w:jc w:val="center"/>
              <w:rPr>
                <w:rFonts w:cs="Arial"/>
                <w:b/>
                <w:color w:val="00B050"/>
                <w:sz w:val="24"/>
                <w:szCs w:val="24"/>
                <w:lang w:val="sr-Cyrl-RS"/>
              </w:rPr>
            </w:pPr>
            <w:r w:rsidRPr="00EC5BB4">
              <w:rPr>
                <w:rFonts w:cs="Arial"/>
                <w:b/>
                <w:sz w:val="24"/>
                <w:szCs w:val="24"/>
              </w:rPr>
              <w:t xml:space="preserve">УКУПАН ИЗНОС  ПДВ </w:t>
            </w:r>
            <w:r w:rsidRPr="00165A38">
              <w:rPr>
                <w:rFonts w:cs="Arial"/>
                <w:sz w:val="24"/>
                <w:szCs w:val="24"/>
              </w:rPr>
              <w:t>динара</w:t>
            </w:r>
            <w:r w:rsidR="007E7BB8" w:rsidRPr="00165A38">
              <w:rPr>
                <w:rFonts w:cs="Arial"/>
                <w:sz w:val="24"/>
                <w:szCs w:val="24"/>
                <w:lang w:val="sr-Cyrl-RS"/>
              </w:rPr>
              <w:t>/</w:t>
            </w:r>
            <w:r w:rsidR="007E7BB8" w:rsidRPr="008E282D">
              <w:rPr>
                <w:rFonts w:cs="Arial"/>
                <w:sz w:val="24"/>
                <w:szCs w:val="24"/>
              </w:rPr>
              <w:t>EUR</w:t>
            </w:r>
          </w:p>
        </w:tc>
        <w:tc>
          <w:tcPr>
            <w:tcW w:w="3686" w:type="dxa"/>
            <w:tcBorders>
              <w:bottom w:val="single" w:sz="4" w:space="0" w:color="auto"/>
              <w:right w:val="single" w:sz="4" w:space="0" w:color="auto"/>
            </w:tcBorders>
          </w:tcPr>
          <w:p w14:paraId="3567E09E" w14:textId="77777777" w:rsidR="007F7D7A" w:rsidRPr="00EC5BB4" w:rsidRDefault="007F7D7A" w:rsidP="008E282D">
            <w:pPr>
              <w:spacing w:before="0"/>
              <w:rPr>
                <w:rFonts w:cs="Arial"/>
                <w:color w:val="FF0000"/>
                <w:sz w:val="24"/>
                <w:szCs w:val="24"/>
              </w:rPr>
            </w:pPr>
          </w:p>
        </w:tc>
      </w:tr>
      <w:tr w:rsidR="007F7D7A" w:rsidRPr="00EC5BB4" w14:paraId="5B3E43BD" w14:textId="77777777" w:rsidTr="00E60F7B">
        <w:trPr>
          <w:trHeight w:val="562"/>
        </w:trPr>
        <w:tc>
          <w:tcPr>
            <w:tcW w:w="704" w:type="dxa"/>
            <w:tcBorders>
              <w:bottom w:val="single" w:sz="4" w:space="0" w:color="auto"/>
            </w:tcBorders>
            <w:shd w:val="clear" w:color="auto" w:fill="F2F2F2" w:themeFill="background1" w:themeFillShade="F2"/>
            <w:vAlign w:val="center"/>
          </w:tcPr>
          <w:p w14:paraId="1F4BC3C1" w14:textId="77777777" w:rsidR="007F7D7A" w:rsidRPr="00EC5BB4" w:rsidRDefault="007F7D7A" w:rsidP="008E282D">
            <w:pPr>
              <w:spacing w:before="0"/>
              <w:jc w:val="center"/>
              <w:rPr>
                <w:rFonts w:cs="Arial"/>
                <w:b/>
                <w:sz w:val="24"/>
                <w:szCs w:val="24"/>
                <w:lang w:val="sr-Latn-CS"/>
              </w:rPr>
            </w:pPr>
            <w:r w:rsidRPr="00EC5BB4">
              <w:rPr>
                <w:rFonts w:cs="Arial"/>
                <w:b/>
                <w:sz w:val="24"/>
                <w:szCs w:val="24"/>
                <w:lang w:val="sr-Latn-CS"/>
              </w:rPr>
              <w:t>III</w:t>
            </w:r>
          </w:p>
        </w:tc>
        <w:tc>
          <w:tcPr>
            <w:tcW w:w="6095" w:type="dxa"/>
            <w:tcBorders>
              <w:bottom w:val="single" w:sz="4" w:space="0" w:color="auto"/>
              <w:right w:val="single" w:sz="4" w:space="0" w:color="auto"/>
            </w:tcBorders>
            <w:shd w:val="clear" w:color="auto" w:fill="F2F2F2" w:themeFill="background1" w:themeFillShade="F2"/>
            <w:vAlign w:val="center"/>
          </w:tcPr>
          <w:p w14:paraId="38A1764A" w14:textId="77777777" w:rsidR="007F7D7A" w:rsidRPr="00EC5BB4" w:rsidRDefault="007F7D7A" w:rsidP="008E282D">
            <w:pPr>
              <w:spacing w:before="0"/>
              <w:jc w:val="center"/>
              <w:rPr>
                <w:rFonts w:cs="Arial"/>
                <w:b/>
                <w:sz w:val="24"/>
                <w:szCs w:val="24"/>
              </w:rPr>
            </w:pPr>
            <w:r w:rsidRPr="00EC5BB4">
              <w:rPr>
                <w:rFonts w:cs="Arial"/>
                <w:b/>
                <w:sz w:val="24"/>
                <w:szCs w:val="24"/>
              </w:rPr>
              <w:t>УКУПНО ПОНУЂЕНА ЦЕНА  са ПДВ</w:t>
            </w:r>
          </w:p>
          <w:p w14:paraId="2543D10C" w14:textId="77777777" w:rsidR="007F7D7A" w:rsidRPr="00EC5BB4" w:rsidRDefault="007F7D7A" w:rsidP="008E282D">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sidRPr="00EC5BB4">
              <w:rPr>
                <w:rFonts w:cs="Arial"/>
                <w:b/>
                <w:sz w:val="24"/>
                <w:szCs w:val="24"/>
              </w:rPr>
              <w:t>+ред.бр.</w:t>
            </w:r>
            <w:r w:rsidRPr="00EC5BB4">
              <w:rPr>
                <w:rFonts w:cs="Arial"/>
                <w:b/>
                <w:sz w:val="24"/>
                <w:szCs w:val="24"/>
                <w:lang w:val="sr-Latn-CS"/>
              </w:rPr>
              <w:t>II</w:t>
            </w:r>
            <w:r w:rsidRPr="00EC5BB4">
              <w:rPr>
                <w:rFonts w:cs="Arial"/>
                <w:b/>
                <w:sz w:val="24"/>
                <w:szCs w:val="24"/>
              </w:rPr>
              <w:t xml:space="preserve">) </w:t>
            </w:r>
            <w:r w:rsidRPr="00165A38">
              <w:rPr>
                <w:rFonts w:cs="Arial"/>
                <w:sz w:val="24"/>
                <w:szCs w:val="24"/>
              </w:rPr>
              <w:t>динара</w:t>
            </w:r>
            <w:r w:rsidR="007E7BB8" w:rsidRPr="00165A38">
              <w:rPr>
                <w:rFonts w:cs="Arial"/>
                <w:sz w:val="24"/>
                <w:szCs w:val="24"/>
                <w:lang w:val="sr-Cyrl-RS"/>
              </w:rPr>
              <w:t>/</w:t>
            </w:r>
            <w:r w:rsidR="007E7BB8" w:rsidRPr="008E282D">
              <w:rPr>
                <w:rFonts w:cs="Arial"/>
                <w:sz w:val="24"/>
                <w:szCs w:val="24"/>
              </w:rPr>
              <w:t>EUR</w:t>
            </w:r>
          </w:p>
        </w:tc>
        <w:tc>
          <w:tcPr>
            <w:tcW w:w="3686" w:type="dxa"/>
            <w:tcBorders>
              <w:bottom w:val="single" w:sz="4" w:space="0" w:color="auto"/>
              <w:right w:val="single" w:sz="4" w:space="0" w:color="auto"/>
            </w:tcBorders>
          </w:tcPr>
          <w:p w14:paraId="35B77CDF" w14:textId="77777777" w:rsidR="007F7D7A" w:rsidRPr="00EC5BB4" w:rsidRDefault="007F7D7A" w:rsidP="008E282D">
            <w:pPr>
              <w:spacing w:before="0"/>
              <w:rPr>
                <w:rFonts w:cs="Arial"/>
                <w:color w:val="FF0000"/>
                <w:sz w:val="24"/>
                <w:szCs w:val="24"/>
              </w:rPr>
            </w:pPr>
          </w:p>
        </w:tc>
      </w:tr>
    </w:tbl>
    <w:p w14:paraId="7EB9837F" w14:textId="77777777" w:rsidR="00343A18" w:rsidRPr="00EC5BB4" w:rsidRDefault="00343A18" w:rsidP="00343A18">
      <w:pPr>
        <w:spacing w:before="0"/>
        <w:rPr>
          <w:rFonts w:cs="Arial"/>
          <w:sz w:val="24"/>
          <w:szCs w:val="24"/>
        </w:rPr>
      </w:pPr>
    </w:p>
    <w:p w14:paraId="2DF6972C" w14:textId="77777777" w:rsidR="00343A18" w:rsidRPr="00EC5BB4" w:rsidRDefault="00343A18" w:rsidP="00343A18">
      <w:pPr>
        <w:widowControl w:val="0"/>
        <w:spacing w:before="0"/>
        <w:rPr>
          <w:rFonts w:eastAsia="Arial Unicode MS" w:cs="Arial"/>
          <w:color w:val="00B0F0"/>
          <w:sz w:val="24"/>
          <w:szCs w:val="24"/>
        </w:rPr>
      </w:pPr>
    </w:p>
    <w:p w14:paraId="68124C86" w14:textId="77777777" w:rsidR="00343A18" w:rsidRPr="00EC5BB4"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258A8E7C" w14:textId="77777777" w:rsidTr="00BC01DC">
        <w:trPr>
          <w:jc w:val="center"/>
        </w:trPr>
        <w:tc>
          <w:tcPr>
            <w:tcW w:w="3882" w:type="dxa"/>
          </w:tcPr>
          <w:p w14:paraId="210E8CD8" w14:textId="1F262C76" w:rsidR="00343A18" w:rsidRPr="00EC5BB4" w:rsidRDefault="008E282D" w:rsidP="00BC01DC">
            <w:pPr>
              <w:spacing w:before="0"/>
              <w:jc w:val="center"/>
              <w:rPr>
                <w:rFonts w:cs="Arial"/>
                <w:sz w:val="24"/>
                <w:szCs w:val="24"/>
              </w:rPr>
            </w:pPr>
            <w:r>
              <w:rPr>
                <w:rFonts w:cs="Arial"/>
                <w:sz w:val="24"/>
                <w:szCs w:val="24"/>
              </w:rPr>
              <w:t>Датум</w:t>
            </w:r>
          </w:p>
        </w:tc>
        <w:tc>
          <w:tcPr>
            <w:tcW w:w="2127" w:type="dxa"/>
          </w:tcPr>
          <w:p w14:paraId="463DFDFB" w14:textId="77777777" w:rsidR="00343A18" w:rsidRPr="00EC5BB4" w:rsidRDefault="00343A18" w:rsidP="00BC01DC">
            <w:pPr>
              <w:spacing w:before="0"/>
              <w:jc w:val="center"/>
              <w:rPr>
                <w:rFonts w:cs="Arial"/>
                <w:sz w:val="24"/>
                <w:szCs w:val="24"/>
                <w:lang w:val="ru-RU"/>
              </w:rPr>
            </w:pPr>
          </w:p>
        </w:tc>
        <w:tc>
          <w:tcPr>
            <w:tcW w:w="4022" w:type="dxa"/>
          </w:tcPr>
          <w:p w14:paraId="534552E9" w14:textId="77777777"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334685EF" w14:textId="77777777" w:rsidTr="00BC01DC">
        <w:trPr>
          <w:jc w:val="center"/>
        </w:trPr>
        <w:tc>
          <w:tcPr>
            <w:tcW w:w="3882" w:type="dxa"/>
          </w:tcPr>
          <w:p w14:paraId="4F88FCB8" w14:textId="77777777" w:rsidR="00343A18" w:rsidRPr="00EC5BB4" w:rsidRDefault="00343A18" w:rsidP="00BC01DC">
            <w:pPr>
              <w:spacing w:before="0"/>
              <w:jc w:val="center"/>
              <w:rPr>
                <w:rFonts w:cs="Arial"/>
                <w:sz w:val="24"/>
                <w:szCs w:val="24"/>
              </w:rPr>
            </w:pPr>
          </w:p>
        </w:tc>
        <w:tc>
          <w:tcPr>
            <w:tcW w:w="2127" w:type="dxa"/>
          </w:tcPr>
          <w:p w14:paraId="5553F83B"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1166E406" w14:textId="77777777" w:rsidR="00343A18" w:rsidRPr="00EC5BB4" w:rsidRDefault="00343A18" w:rsidP="00BC01DC">
            <w:pPr>
              <w:spacing w:before="0"/>
              <w:jc w:val="center"/>
              <w:rPr>
                <w:rFonts w:cs="Arial"/>
                <w:sz w:val="24"/>
                <w:szCs w:val="24"/>
                <w:lang w:val="ru-RU"/>
              </w:rPr>
            </w:pPr>
          </w:p>
        </w:tc>
      </w:tr>
      <w:tr w:rsidR="00343A18" w:rsidRPr="00EC5BB4" w14:paraId="7F830068" w14:textId="77777777" w:rsidTr="00BC01DC">
        <w:trPr>
          <w:jc w:val="center"/>
        </w:trPr>
        <w:tc>
          <w:tcPr>
            <w:tcW w:w="3882" w:type="dxa"/>
            <w:tcBorders>
              <w:bottom w:val="single" w:sz="4" w:space="0" w:color="auto"/>
            </w:tcBorders>
          </w:tcPr>
          <w:p w14:paraId="338CEDCD" w14:textId="77777777" w:rsidR="00343A18" w:rsidRPr="00EC5BB4" w:rsidRDefault="00343A18" w:rsidP="00BC01DC">
            <w:pPr>
              <w:spacing w:before="0"/>
              <w:jc w:val="center"/>
              <w:rPr>
                <w:rFonts w:cs="Arial"/>
                <w:sz w:val="24"/>
                <w:szCs w:val="24"/>
              </w:rPr>
            </w:pPr>
          </w:p>
        </w:tc>
        <w:tc>
          <w:tcPr>
            <w:tcW w:w="2127" w:type="dxa"/>
          </w:tcPr>
          <w:p w14:paraId="408BB25B"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4A462194" w14:textId="77777777" w:rsidR="00343A18" w:rsidRPr="00EC5BB4" w:rsidRDefault="00343A18" w:rsidP="00BC01DC">
            <w:pPr>
              <w:spacing w:before="0"/>
              <w:jc w:val="center"/>
              <w:rPr>
                <w:rFonts w:cs="Arial"/>
                <w:sz w:val="24"/>
                <w:szCs w:val="24"/>
                <w:lang w:val="ru-RU"/>
              </w:rPr>
            </w:pPr>
          </w:p>
        </w:tc>
      </w:tr>
      <w:tr w:rsidR="00343A18" w:rsidRPr="00EC5BB4" w14:paraId="4363255C" w14:textId="77777777" w:rsidTr="00BC01DC">
        <w:trPr>
          <w:trHeight w:val="389"/>
          <w:jc w:val="center"/>
        </w:trPr>
        <w:tc>
          <w:tcPr>
            <w:tcW w:w="3882" w:type="dxa"/>
            <w:tcBorders>
              <w:top w:val="single" w:sz="4" w:space="0" w:color="auto"/>
            </w:tcBorders>
          </w:tcPr>
          <w:p w14:paraId="5FB38739" w14:textId="77777777" w:rsidR="00343A18" w:rsidRPr="00EC5BB4" w:rsidRDefault="00343A18" w:rsidP="00BC01DC">
            <w:pPr>
              <w:spacing w:before="0"/>
              <w:jc w:val="center"/>
              <w:rPr>
                <w:rFonts w:cs="Arial"/>
                <w:sz w:val="24"/>
                <w:szCs w:val="24"/>
              </w:rPr>
            </w:pPr>
          </w:p>
        </w:tc>
        <w:tc>
          <w:tcPr>
            <w:tcW w:w="2127" w:type="dxa"/>
          </w:tcPr>
          <w:p w14:paraId="05576FDA"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066A9F05" w14:textId="77777777" w:rsidR="00343A18" w:rsidRPr="00EC5BB4" w:rsidRDefault="00343A18" w:rsidP="00BC01DC">
            <w:pPr>
              <w:spacing w:before="0"/>
              <w:jc w:val="center"/>
              <w:rPr>
                <w:rFonts w:cs="Arial"/>
                <w:sz w:val="24"/>
                <w:szCs w:val="24"/>
                <w:lang w:val="ru-RU"/>
              </w:rPr>
            </w:pPr>
          </w:p>
        </w:tc>
      </w:tr>
    </w:tbl>
    <w:p w14:paraId="4D9D0A25" w14:textId="77777777" w:rsidR="00343A18" w:rsidRPr="00EC5BB4" w:rsidRDefault="00343A18" w:rsidP="00343A18">
      <w:pPr>
        <w:spacing w:before="0"/>
        <w:rPr>
          <w:rFonts w:cs="Arial"/>
          <w:b/>
          <w:sz w:val="24"/>
          <w:szCs w:val="24"/>
          <w:lang w:val="sr-Latn-CS"/>
        </w:rPr>
      </w:pPr>
    </w:p>
    <w:p w14:paraId="1C9B1179" w14:textId="279A409A" w:rsidR="00B81C9C" w:rsidRPr="00E2569D" w:rsidRDefault="008E282D" w:rsidP="00165A38">
      <w:pPr>
        <w:spacing w:before="0"/>
        <w:ind w:left="-709" w:right="-469"/>
        <w:rPr>
          <w:rFonts w:cs="Arial"/>
          <w:b/>
          <w:i/>
          <w:lang w:val="sr-Cyrl-CS"/>
        </w:rPr>
      </w:pPr>
      <w:r>
        <w:rPr>
          <w:rFonts w:cs="Arial"/>
          <w:b/>
          <w:i/>
          <w:lang w:val="sr-Cyrl-CS"/>
        </w:rPr>
        <w:t>Напомена</w:t>
      </w:r>
    </w:p>
    <w:p w14:paraId="03FA153E" w14:textId="77777777" w:rsidR="00B81C9C" w:rsidRPr="00E2569D" w:rsidRDefault="00B81C9C" w:rsidP="00165A38">
      <w:pPr>
        <w:pStyle w:val="KDKomentar"/>
        <w:spacing w:before="0"/>
        <w:ind w:left="-709" w:right="-469"/>
        <w:rPr>
          <w:rFonts w:eastAsia="TimesNewRomanPS-BoldMT" w:cs="Arial"/>
          <w:color w:val="auto"/>
          <w:sz w:val="22"/>
          <w:szCs w:val="22"/>
        </w:rPr>
      </w:pPr>
      <w:r w:rsidRPr="00E2569D">
        <w:rPr>
          <w:rFonts w:eastAsia="TimesNewRomanPS-BoldMT" w:cs="Arial"/>
          <w:color w:val="auto"/>
          <w:sz w:val="22"/>
          <w:szCs w:val="22"/>
        </w:rPr>
        <w:t xml:space="preserve">-Уколико </w:t>
      </w:r>
      <w:r w:rsidRPr="00E2569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2569D">
        <w:rPr>
          <w:rFonts w:eastAsia="TimesNewRomanPS-BoldMT" w:cs="Arial"/>
          <w:color w:val="auto"/>
          <w:sz w:val="22"/>
          <w:szCs w:val="22"/>
        </w:rPr>
        <w:t>.</w:t>
      </w:r>
    </w:p>
    <w:p w14:paraId="2C0DAD89" w14:textId="77777777" w:rsidR="00B81C9C" w:rsidRPr="00E2569D" w:rsidRDefault="00B81C9C" w:rsidP="00165A38">
      <w:pPr>
        <w:pStyle w:val="KDKomentar"/>
        <w:spacing w:before="0"/>
        <w:ind w:left="-709" w:right="-469"/>
        <w:rPr>
          <w:rFonts w:eastAsia="TimesNewRomanPS-BoldMT" w:cs="Arial"/>
          <w:color w:val="auto"/>
          <w:sz w:val="22"/>
          <w:szCs w:val="22"/>
        </w:rPr>
      </w:pPr>
      <w:r w:rsidRPr="00E2569D">
        <w:rPr>
          <w:rFonts w:eastAsia="TimesNewRomanPS-BoldMT" w:cs="Arial"/>
          <w:color w:val="auto"/>
          <w:sz w:val="22"/>
          <w:szCs w:val="22"/>
          <w:lang w:val="sr-Cyrl-CS"/>
        </w:rPr>
        <w:t xml:space="preserve">- </w:t>
      </w:r>
      <w:r w:rsidRPr="00E2569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3C73B96" w14:textId="77777777" w:rsidR="00B81C9C" w:rsidRDefault="00B81C9C" w:rsidP="00165A38">
      <w:pPr>
        <w:spacing w:before="0"/>
        <w:ind w:left="-709" w:right="-469"/>
        <w:rPr>
          <w:rFonts w:cs="Arial"/>
          <w:lang w:val="sr-Latn-CS"/>
        </w:rPr>
      </w:pPr>
    </w:p>
    <w:p w14:paraId="2D45A2AA" w14:textId="1AA41438" w:rsidR="00B81C9C" w:rsidRDefault="00B81C9C" w:rsidP="00165A38">
      <w:pPr>
        <w:spacing w:before="0"/>
        <w:ind w:left="-709" w:right="-469"/>
        <w:rPr>
          <w:rFonts w:cs="Arial"/>
          <w:lang w:val="sr-Latn-CS"/>
        </w:rPr>
      </w:pPr>
    </w:p>
    <w:p w14:paraId="23A8790B" w14:textId="34D54053" w:rsidR="008E282D" w:rsidRDefault="008E282D" w:rsidP="00B81C9C">
      <w:pPr>
        <w:spacing w:before="0"/>
        <w:rPr>
          <w:rFonts w:cs="Arial"/>
          <w:lang w:val="sr-Latn-CS"/>
        </w:rPr>
      </w:pPr>
    </w:p>
    <w:p w14:paraId="7411704A" w14:textId="6CE18551" w:rsidR="008E282D" w:rsidRDefault="008E282D" w:rsidP="00B81C9C">
      <w:pPr>
        <w:spacing w:before="0"/>
        <w:rPr>
          <w:rFonts w:cs="Arial"/>
          <w:lang w:val="sr-Latn-CS"/>
        </w:rPr>
      </w:pPr>
    </w:p>
    <w:p w14:paraId="22C45CCE" w14:textId="646C0A18" w:rsidR="008E282D" w:rsidRDefault="008E282D" w:rsidP="00B81C9C">
      <w:pPr>
        <w:spacing w:before="0"/>
        <w:rPr>
          <w:rFonts w:cs="Arial"/>
          <w:lang w:val="sr-Latn-CS"/>
        </w:rPr>
      </w:pPr>
    </w:p>
    <w:p w14:paraId="1FCC35D4" w14:textId="233C63D5" w:rsidR="008E282D" w:rsidRDefault="008E282D" w:rsidP="00B81C9C">
      <w:pPr>
        <w:spacing w:before="0"/>
        <w:rPr>
          <w:rFonts w:cs="Arial"/>
          <w:lang w:val="sr-Latn-CS"/>
        </w:rPr>
      </w:pPr>
    </w:p>
    <w:p w14:paraId="5ECEA9B6" w14:textId="58273298" w:rsidR="008E282D" w:rsidRDefault="008E282D" w:rsidP="00B81C9C">
      <w:pPr>
        <w:spacing w:before="0"/>
        <w:rPr>
          <w:rFonts w:cs="Arial"/>
          <w:lang w:val="sr-Latn-CS"/>
        </w:rPr>
      </w:pPr>
    </w:p>
    <w:p w14:paraId="72CCC549" w14:textId="14D3087A" w:rsidR="008E282D" w:rsidRDefault="008E282D" w:rsidP="00B81C9C">
      <w:pPr>
        <w:spacing w:before="0"/>
        <w:rPr>
          <w:rFonts w:cs="Arial"/>
          <w:lang w:val="sr-Latn-CS"/>
        </w:rPr>
      </w:pPr>
    </w:p>
    <w:p w14:paraId="7EF8EE22" w14:textId="1395B74F" w:rsidR="008E282D" w:rsidRDefault="008E282D" w:rsidP="00B81C9C">
      <w:pPr>
        <w:spacing w:before="0"/>
        <w:rPr>
          <w:rFonts w:cs="Arial"/>
          <w:lang w:val="sr-Latn-CS"/>
        </w:rPr>
      </w:pPr>
    </w:p>
    <w:p w14:paraId="51FBC121" w14:textId="0287F7FD" w:rsidR="008E282D" w:rsidRPr="00E2569D" w:rsidRDefault="008E282D" w:rsidP="00B81C9C">
      <w:pPr>
        <w:spacing w:before="0"/>
        <w:rPr>
          <w:rFonts w:cs="Arial"/>
          <w:lang w:val="sr-Latn-CS"/>
        </w:rPr>
      </w:pPr>
    </w:p>
    <w:p w14:paraId="637E1DEF" w14:textId="77777777" w:rsidR="00B81C9C" w:rsidRPr="008E282D" w:rsidRDefault="00B81C9C" w:rsidP="00B81C9C">
      <w:pPr>
        <w:spacing w:before="0"/>
        <w:rPr>
          <w:rFonts w:cs="Arial"/>
          <w:b/>
          <w:sz w:val="24"/>
          <w:lang w:val="ru-RU"/>
        </w:rPr>
      </w:pPr>
      <w:r w:rsidRPr="008E282D">
        <w:rPr>
          <w:rFonts w:cs="Arial"/>
          <w:b/>
          <w:sz w:val="24"/>
          <w:lang w:val="sr-Latn-CS"/>
        </w:rPr>
        <w:lastRenderedPageBreak/>
        <w:t>Упутство</w:t>
      </w:r>
      <w:r w:rsidRPr="008E282D">
        <w:rPr>
          <w:rFonts w:cs="Arial"/>
          <w:b/>
          <w:sz w:val="24"/>
        </w:rPr>
        <w:t xml:space="preserve"> </w:t>
      </w:r>
      <w:r w:rsidRPr="008E282D">
        <w:rPr>
          <w:rFonts w:cs="Arial"/>
          <w:b/>
          <w:sz w:val="24"/>
          <w:lang w:val="sr-Latn-CS"/>
        </w:rPr>
        <w:t>за попуњавањ</w:t>
      </w:r>
      <w:r w:rsidRPr="008E282D">
        <w:rPr>
          <w:rFonts w:cs="Arial"/>
          <w:b/>
          <w:sz w:val="24"/>
          <w:lang w:val="ru-RU"/>
        </w:rPr>
        <w:t>е Обрасца структуре цене</w:t>
      </w:r>
    </w:p>
    <w:p w14:paraId="784F5348" w14:textId="77777777" w:rsidR="00B81C9C" w:rsidRPr="008E282D" w:rsidRDefault="00B81C9C" w:rsidP="00B81C9C">
      <w:pPr>
        <w:spacing w:before="0"/>
        <w:rPr>
          <w:rFonts w:cs="Arial"/>
          <w:b/>
          <w:sz w:val="24"/>
        </w:rPr>
      </w:pPr>
    </w:p>
    <w:p w14:paraId="163ADBDB" w14:textId="77777777" w:rsidR="00B81C9C" w:rsidRPr="008E282D" w:rsidRDefault="00B81C9C" w:rsidP="00B81C9C">
      <w:pPr>
        <w:pStyle w:val="ListParagraph"/>
        <w:tabs>
          <w:tab w:val="left" w:pos="90"/>
        </w:tabs>
        <w:spacing w:before="0" w:after="0" w:line="240" w:lineRule="auto"/>
        <w:ind w:left="0"/>
        <w:rPr>
          <w:rFonts w:ascii="Arial" w:hAnsi="Arial" w:cs="Arial"/>
          <w:bCs/>
          <w:iCs/>
          <w:sz w:val="24"/>
        </w:rPr>
      </w:pPr>
      <w:r w:rsidRPr="008E282D">
        <w:rPr>
          <w:rFonts w:ascii="Arial" w:hAnsi="Arial" w:cs="Arial"/>
          <w:bCs/>
          <w:iCs/>
          <w:sz w:val="24"/>
        </w:rPr>
        <w:t>Понуђач треба да попун</w:t>
      </w:r>
      <w:r w:rsidRPr="008E282D">
        <w:rPr>
          <w:rFonts w:ascii="Arial" w:hAnsi="Arial" w:cs="Arial"/>
          <w:bCs/>
          <w:iCs/>
          <w:sz w:val="24"/>
          <w:lang w:val="sr-Cyrl-CS"/>
        </w:rPr>
        <w:t>и</w:t>
      </w:r>
      <w:r w:rsidRPr="008E282D">
        <w:rPr>
          <w:rFonts w:ascii="Arial" w:hAnsi="Arial" w:cs="Arial"/>
          <w:bCs/>
          <w:iCs/>
          <w:sz w:val="24"/>
        </w:rPr>
        <w:t xml:space="preserve"> образац структуре цене </w:t>
      </w:r>
      <w:r w:rsidRPr="008E282D">
        <w:rPr>
          <w:rFonts w:ascii="Arial" w:hAnsi="Arial" w:cs="Arial"/>
          <w:bCs/>
          <w:iCs/>
          <w:sz w:val="24"/>
          <w:lang w:val="sr-Cyrl-CS"/>
        </w:rPr>
        <w:t>Табела 1. на следећи начин</w:t>
      </w:r>
      <w:r w:rsidRPr="008E282D">
        <w:rPr>
          <w:rFonts w:ascii="Arial" w:hAnsi="Arial" w:cs="Arial"/>
          <w:bCs/>
          <w:iCs/>
          <w:sz w:val="24"/>
        </w:rPr>
        <w:t>:</w:t>
      </w:r>
    </w:p>
    <w:p w14:paraId="6B112D35" w14:textId="77777777" w:rsidR="00B81C9C" w:rsidRPr="008E282D" w:rsidRDefault="00B81C9C" w:rsidP="00B81C9C">
      <w:pPr>
        <w:pStyle w:val="ListParagraph"/>
        <w:tabs>
          <w:tab w:val="left" w:pos="90"/>
        </w:tabs>
        <w:spacing w:before="0" w:after="0" w:line="240" w:lineRule="auto"/>
        <w:ind w:left="0"/>
        <w:rPr>
          <w:rFonts w:ascii="Arial" w:hAnsi="Arial" w:cs="Arial"/>
          <w:bCs/>
          <w:iCs/>
          <w:sz w:val="24"/>
        </w:rPr>
      </w:pPr>
    </w:p>
    <w:p w14:paraId="0D00437E" w14:textId="30A945E5" w:rsidR="00B81C9C" w:rsidRPr="008E282D" w:rsidRDefault="00B81C9C" w:rsidP="008E282D">
      <w:pPr>
        <w:pStyle w:val="ListParagraph"/>
        <w:numPr>
          <w:ilvl w:val="0"/>
          <w:numId w:val="12"/>
        </w:numPr>
        <w:tabs>
          <w:tab w:val="left" w:pos="90"/>
        </w:tabs>
        <w:suppressAutoHyphens/>
        <w:spacing w:before="0" w:after="0" w:line="240" w:lineRule="auto"/>
        <w:ind w:hanging="720"/>
        <w:contextualSpacing w:val="0"/>
        <w:rPr>
          <w:rFonts w:ascii="Arial" w:hAnsi="Arial" w:cs="Arial"/>
          <w:bCs/>
          <w:iCs/>
          <w:sz w:val="24"/>
        </w:rPr>
      </w:pPr>
      <w:r w:rsidRPr="008E282D">
        <w:rPr>
          <w:rFonts w:ascii="Arial" w:hAnsi="Arial" w:cs="Arial"/>
          <w:bCs/>
          <w:iCs/>
          <w:sz w:val="24"/>
          <w:lang w:val="sr-Cyrl-CS"/>
        </w:rPr>
        <w:t xml:space="preserve">у колону 5. </w:t>
      </w:r>
      <w:r w:rsidRPr="008E282D">
        <w:rPr>
          <w:rFonts w:ascii="Arial" w:hAnsi="Arial" w:cs="Arial"/>
          <w:bCs/>
          <w:iCs/>
          <w:sz w:val="24"/>
        </w:rPr>
        <w:t>уписати колико износи јединична цена без ПДВ за извршену услугу;</w:t>
      </w:r>
    </w:p>
    <w:p w14:paraId="5E29E85A" w14:textId="62302CC2" w:rsidR="00B81C9C" w:rsidRPr="008E282D" w:rsidRDefault="00B81C9C" w:rsidP="008E282D">
      <w:pPr>
        <w:pStyle w:val="ListParagraph"/>
        <w:numPr>
          <w:ilvl w:val="0"/>
          <w:numId w:val="12"/>
        </w:numPr>
        <w:tabs>
          <w:tab w:val="left" w:pos="90"/>
        </w:tabs>
        <w:suppressAutoHyphens/>
        <w:spacing w:before="0" w:after="0" w:line="240" w:lineRule="auto"/>
        <w:ind w:hanging="720"/>
        <w:contextualSpacing w:val="0"/>
        <w:rPr>
          <w:rFonts w:ascii="Arial" w:hAnsi="Arial" w:cs="Arial"/>
          <w:bCs/>
          <w:iCs/>
          <w:sz w:val="24"/>
        </w:rPr>
      </w:pPr>
      <w:r w:rsidRPr="008E282D">
        <w:rPr>
          <w:rFonts w:ascii="Arial" w:hAnsi="Arial" w:cs="Arial"/>
          <w:bCs/>
          <w:iCs/>
          <w:sz w:val="24"/>
        </w:rPr>
        <w:t xml:space="preserve">у колону </w:t>
      </w:r>
      <w:r w:rsidRPr="008E282D">
        <w:rPr>
          <w:rFonts w:ascii="Arial" w:hAnsi="Arial" w:cs="Arial"/>
          <w:bCs/>
          <w:iCs/>
          <w:sz w:val="24"/>
          <w:lang w:val="sr-Cyrl-CS"/>
        </w:rPr>
        <w:t>6</w:t>
      </w:r>
      <w:r w:rsidRPr="008E282D">
        <w:rPr>
          <w:rFonts w:ascii="Arial" w:hAnsi="Arial" w:cs="Arial"/>
          <w:bCs/>
          <w:iCs/>
          <w:sz w:val="24"/>
        </w:rPr>
        <w:t>. уписати колико износи јединична цена са ПДВ за извршену услугу;</w:t>
      </w:r>
    </w:p>
    <w:p w14:paraId="08C3ABA7" w14:textId="5C13CEB5" w:rsidR="00B81C9C" w:rsidRPr="008E282D" w:rsidRDefault="00B81C9C" w:rsidP="008E282D">
      <w:pPr>
        <w:pStyle w:val="ListParagraph"/>
        <w:numPr>
          <w:ilvl w:val="0"/>
          <w:numId w:val="12"/>
        </w:numPr>
        <w:tabs>
          <w:tab w:val="left" w:pos="90"/>
        </w:tabs>
        <w:suppressAutoHyphens/>
        <w:spacing w:before="0" w:after="0" w:line="240" w:lineRule="auto"/>
        <w:ind w:left="0" w:firstLine="0"/>
        <w:contextualSpacing w:val="0"/>
        <w:rPr>
          <w:rFonts w:ascii="Arial" w:hAnsi="Arial" w:cs="Arial"/>
          <w:bCs/>
          <w:iCs/>
          <w:sz w:val="24"/>
        </w:rPr>
      </w:pPr>
      <w:r w:rsidRPr="008E282D">
        <w:rPr>
          <w:rFonts w:ascii="Arial" w:hAnsi="Arial" w:cs="Arial"/>
          <w:bCs/>
          <w:iCs/>
          <w:sz w:val="24"/>
        </w:rPr>
        <w:t xml:space="preserve">у колону </w:t>
      </w:r>
      <w:r w:rsidRPr="008E282D">
        <w:rPr>
          <w:rFonts w:ascii="Arial" w:hAnsi="Arial" w:cs="Arial"/>
          <w:bCs/>
          <w:iCs/>
          <w:sz w:val="24"/>
          <w:lang w:val="sr-Cyrl-CS"/>
        </w:rPr>
        <w:t>7</w:t>
      </w:r>
      <w:r w:rsidRPr="008E282D">
        <w:rPr>
          <w:rFonts w:ascii="Arial" w:hAnsi="Arial" w:cs="Arial"/>
          <w:bCs/>
          <w:iCs/>
          <w:sz w:val="24"/>
        </w:rPr>
        <w:t xml:space="preserve">. уписати колико износи укупна цена без ПДВ и то тако што ће помножити јединичну цену без ПДВ (наведену у колони </w:t>
      </w:r>
      <w:r w:rsidRPr="008E282D">
        <w:rPr>
          <w:rFonts w:ascii="Arial" w:hAnsi="Arial" w:cs="Arial"/>
          <w:bCs/>
          <w:iCs/>
          <w:sz w:val="24"/>
          <w:lang w:val="sr-Cyrl-CS"/>
        </w:rPr>
        <w:t>5</w:t>
      </w:r>
      <w:r w:rsidRPr="008E282D">
        <w:rPr>
          <w:rFonts w:ascii="Arial" w:hAnsi="Arial" w:cs="Arial"/>
          <w:bCs/>
          <w:iCs/>
          <w:sz w:val="24"/>
        </w:rPr>
        <w:t xml:space="preserve">.) са траженим обимом-количином (која је наведена у колони </w:t>
      </w:r>
      <w:r w:rsidRPr="008E282D">
        <w:rPr>
          <w:rFonts w:ascii="Arial" w:hAnsi="Arial" w:cs="Arial"/>
          <w:bCs/>
          <w:iCs/>
          <w:sz w:val="24"/>
          <w:lang w:val="sr-Cyrl-CS"/>
        </w:rPr>
        <w:t>4</w:t>
      </w:r>
      <w:r w:rsidRPr="008E282D">
        <w:rPr>
          <w:rFonts w:ascii="Arial" w:hAnsi="Arial" w:cs="Arial"/>
          <w:bCs/>
          <w:iCs/>
          <w:sz w:val="24"/>
        </w:rPr>
        <w:t xml:space="preserve">.); </w:t>
      </w:r>
    </w:p>
    <w:p w14:paraId="559CC8CF" w14:textId="4B1B7A3F" w:rsidR="00B81C9C" w:rsidRPr="008E282D" w:rsidRDefault="00B81C9C" w:rsidP="008E282D">
      <w:pPr>
        <w:pStyle w:val="ListParagraph"/>
        <w:numPr>
          <w:ilvl w:val="0"/>
          <w:numId w:val="12"/>
        </w:numPr>
        <w:tabs>
          <w:tab w:val="left" w:pos="90"/>
        </w:tabs>
        <w:suppressAutoHyphens/>
        <w:spacing w:before="0" w:after="0" w:line="240" w:lineRule="auto"/>
        <w:ind w:left="0" w:firstLine="0"/>
        <w:contextualSpacing w:val="0"/>
        <w:rPr>
          <w:rFonts w:ascii="Arial" w:hAnsi="Arial" w:cs="Arial"/>
          <w:bCs/>
          <w:iCs/>
          <w:sz w:val="24"/>
        </w:rPr>
      </w:pPr>
      <w:r w:rsidRPr="008E282D">
        <w:rPr>
          <w:rFonts w:ascii="Arial" w:hAnsi="Arial" w:cs="Arial"/>
          <w:bCs/>
          <w:iCs/>
          <w:sz w:val="24"/>
          <w:lang w:val="sr-Cyrl-CS"/>
        </w:rPr>
        <w:t>у колону 8</w:t>
      </w:r>
      <w:r w:rsidRPr="008E282D">
        <w:rPr>
          <w:rFonts w:ascii="Arial" w:hAnsi="Arial" w:cs="Arial"/>
          <w:bCs/>
          <w:iCs/>
          <w:sz w:val="24"/>
        </w:rPr>
        <w:t xml:space="preserve">. уписати колико износи укупна цена са ПДВ и то тако што ће помножити јединичну цену са ПДВ (наведену у колони </w:t>
      </w:r>
      <w:r w:rsidRPr="008E282D">
        <w:rPr>
          <w:rFonts w:ascii="Arial" w:hAnsi="Arial" w:cs="Arial"/>
          <w:bCs/>
          <w:iCs/>
          <w:sz w:val="24"/>
          <w:lang w:val="sr-Cyrl-CS"/>
        </w:rPr>
        <w:t>6</w:t>
      </w:r>
      <w:r w:rsidRPr="008E282D">
        <w:rPr>
          <w:rFonts w:ascii="Arial" w:hAnsi="Arial" w:cs="Arial"/>
          <w:bCs/>
          <w:iCs/>
          <w:sz w:val="24"/>
        </w:rPr>
        <w:t xml:space="preserve">.) са траженим обимом- количином (која је наведена у колони </w:t>
      </w:r>
      <w:r w:rsidRPr="008E282D">
        <w:rPr>
          <w:rFonts w:ascii="Arial" w:hAnsi="Arial" w:cs="Arial"/>
          <w:bCs/>
          <w:iCs/>
          <w:sz w:val="24"/>
          <w:lang w:val="sr-Cyrl-CS"/>
        </w:rPr>
        <w:t>4</w:t>
      </w:r>
      <w:r w:rsidRPr="008E282D">
        <w:rPr>
          <w:rFonts w:ascii="Arial" w:hAnsi="Arial" w:cs="Arial"/>
          <w:bCs/>
          <w:iCs/>
          <w:sz w:val="24"/>
        </w:rPr>
        <w:t>.).</w:t>
      </w:r>
    </w:p>
    <w:p w14:paraId="7AD08E4E" w14:textId="77777777" w:rsidR="00B81C9C" w:rsidRPr="008E282D" w:rsidRDefault="00B81C9C" w:rsidP="008E282D">
      <w:pPr>
        <w:pStyle w:val="ListParagraph"/>
        <w:tabs>
          <w:tab w:val="left" w:pos="90"/>
        </w:tabs>
        <w:suppressAutoHyphens/>
        <w:spacing w:before="0" w:after="0" w:line="240" w:lineRule="auto"/>
        <w:ind w:left="0"/>
        <w:contextualSpacing w:val="0"/>
        <w:rPr>
          <w:rFonts w:ascii="Arial" w:hAnsi="Arial" w:cs="Arial"/>
          <w:color w:val="00B0F0"/>
          <w:sz w:val="24"/>
        </w:rPr>
      </w:pPr>
    </w:p>
    <w:p w14:paraId="2DF02FC3" w14:textId="77777777" w:rsidR="00B81C9C" w:rsidRPr="008E282D" w:rsidRDefault="00B81C9C" w:rsidP="00B81C9C">
      <w:pPr>
        <w:pStyle w:val="ListParagraph"/>
        <w:tabs>
          <w:tab w:val="left" w:pos="90"/>
        </w:tabs>
        <w:suppressAutoHyphens/>
        <w:spacing w:before="0" w:after="0" w:line="240" w:lineRule="auto"/>
        <w:ind w:left="0"/>
        <w:contextualSpacing w:val="0"/>
        <w:rPr>
          <w:rFonts w:ascii="Arial" w:eastAsia="Times New Roman" w:hAnsi="Arial" w:cs="Arial"/>
          <w:bCs/>
          <w:iCs/>
          <w:sz w:val="24"/>
        </w:rPr>
      </w:pPr>
      <w:r w:rsidRPr="008E282D">
        <w:rPr>
          <w:rFonts w:ascii="Arial" w:eastAsia="Times New Roman" w:hAnsi="Arial" w:cs="Arial"/>
          <w:bCs/>
          <w:iCs/>
          <w:sz w:val="24"/>
        </w:rPr>
        <w:t>Понуђач треба да попун</w:t>
      </w:r>
      <w:r w:rsidRPr="008E282D">
        <w:rPr>
          <w:rFonts w:ascii="Arial" w:eastAsia="Times New Roman" w:hAnsi="Arial" w:cs="Arial"/>
          <w:bCs/>
          <w:iCs/>
          <w:sz w:val="24"/>
          <w:lang w:val="sr-Cyrl-CS"/>
        </w:rPr>
        <w:t>и</w:t>
      </w:r>
      <w:r w:rsidRPr="008E282D">
        <w:rPr>
          <w:rFonts w:ascii="Arial" w:eastAsia="Times New Roman" w:hAnsi="Arial" w:cs="Arial"/>
          <w:bCs/>
          <w:iCs/>
          <w:sz w:val="24"/>
        </w:rPr>
        <w:t xml:space="preserve"> образац структуре цене </w:t>
      </w:r>
      <w:r w:rsidRPr="008E282D">
        <w:rPr>
          <w:rFonts w:ascii="Arial" w:eastAsia="Times New Roman" w:hAnsi="Arial" w:cs="Arial"/>
          <w:bCs/>
          <w:iCs/>
          <w:sz w:val="24"/>
          <w:lang w:val="sr-Cyrl-CS"/>
        </w:rPr>
        <w:t>Табела 1. на следећи начин</w:t>
      </w:r>
      <w:r w:rsidRPr="008E282D">
        <w:rPr>
          <w:rFonts w:ascii="Arial" w:eastAsia="Times New Roman" w:hAnsi="Arial" w:cs="Arial"/>
          <w:bCs/>
          <w:iCs/>
          <w:sz w:val="24"/>
        </w:rPr>
        <w:t>:</w:t>
      </w:r>
    </w:p>
    <w:p w14:paraId="72651531" w14:textId="77777777" w:rsidR="00B81C9C" w:rsidRPr="008E282D" w:rsidRDefault="00B81C9C" w:rsidP="00B81C9C">
      <w:pPr>
        <w:tabs>
          <w:tab w:val="left" w:pos="992"/>
        </w:tabs>
        <w:spacing w:before="0"/>
        <w:rPr>
          <w:rFonts w:cs="Arial"/>
          <w:b/>
          <w:sz w:val="24"/>
          <w:lang w:val="sr-Cyrl-BA"/>
        </w:rPr>
      </w:pPr>
      <w:r w:rsidRPr="008E282D">
        <w:rPr>
          <w:rFonts w:cs="Arial"/>
          <w:sz w:val="24"/>
        </w:rPr>
        <w:t xml:space="preserve"> </w:t>
      </w:r>
    </w:p>
    <w:p w14:paraId="2AEAF256" w14:textId="77777777" w:rsidR="00B81C9C" w:rsidRPr="008E282D" w:rsidRDefault="00B81C9C" w:rsidP="00C42C30">
      <w:pPr>
        <w:numPr>
          <w:ilvl w:val="0"/>
          <w:numId w:val="20"/>
        </w:numPr>
        <w:tabs>
          <w:tab w:val="left" w:pos="992"/>
        </w:tabs>
        <w:spacing w:before="0"/>
        <w:ind w:left="142" w:hanging="142"/>
        <w:rPr>
          <w:rFonts w:cs="Arial"/>
          <w:sz w:val="24"/>
        </w:rPr>
      </w:pPr>
      <w:r w:rsidRPr="008E282D">
        <w:rPr>
          <w:rFonts w:cs="Arial"/>
          <w:sz w:val="24"/>
        </w:rPr>
        <w:t>у ред бр. I – уписује се укупно понуђена цена за све позиције  без ПДВ (збир</w:t>
      </w:r>
    </w:p>
    <w:p w14:paraId="125F98B3" w14:textId="77777777" w:rsidR="00B81C9C" w:rsidRPr="008E282D" w:rsidRDefault="00B81C9C" w:rsidP="00C42C30">
      <w:pPr>
        <w:numPr>
          <w:ilvl w:val="0"/>
          <w:numId w:val="20"/>
        </w:numPr>
        <w:tabs>
          <w:tab w:val="left" w:pos="992"/>
        </w:tabs>
        <w:spacing w:before="0"/>
        <w:ind w:left="142" w:hanging="142"/>
        <w:rPr>
          <w:rFonts w:cs="Arial"/>
          <w:sz w:val="24"/>
        </w:rPr>
      </w:pPr>
      <w:r w:rsidRPr="008E282D">
        <w:rPr>
          <w:rFonts w:cs="Arial"/>
          <w:sz w:val="24"/>
        </w:rPr>
        <w:t>колоне бр. 7)</w:t>
      </w:r>
    </w:p>
    <w:p w14:paraId="7871BB21" w14:textId="77777777" w:rsidR="00B81C9C" w:rsidRPr="008E282D" w:rsidRDefault="00B81C9C" w:rsidP="00C42C30">
      <w:pPr>
        <w:numPr>
          <w:ilvl w:val="0"/>
          <w:numId w:val="20"/>
        </w:numPr>
        <w:tabs>
          <w:tab w:val="left" w:pos="992"/>
        </w:tabs>
        <w:spacing w:before="0"/>
        <w:ind w:left="142" w:hanging="142"/>
        <w:rPr>
          <w:rFonts w:cs="Arial"/>
          <w:sz w:val="24"/>
        </w:rPr>
      </w:pPr>
      <w:r w:rsidRPr="008E282D">
        <w:rPr>
          <w:rFonts w:cs="Arial"/>
          <w:sz w:val="24"/>
        </w:rPr>
        <w:t xml:space="preserve">у ред бр. II – уписује се укупан износ ПДВ </w:t>
      </w:r>
    </w:p>
    <w:p w14:paraId="27C18730" w14:textId="4E081353" w:rsidR="008E282D" w:rsidRPr="008E282D" w:rsidRDefault="00B81C9C" w:rsidP="00C42C30">
      <w:pPr>
        <w:numPr>
          <w:ilvl w:val="0"/>
          <w:numId w:val="20"/>
        </w:numPr>
        <w:tabs>
          <w:tab w:val="left" w:pos="992"/>
        </w:tabs>
        <w:spacing w:before="0"/>
        <w:ind w:left="142" w:hanging="142"/>
        <w:rPr>
          <w:rFonts w:cs="Arial"/>
          <w:sz w:val="24"/>
        </w:rPr>
      </w:pPr>
      <w:r w:rsidRPr="008E282D">
        <w:rPr>
          <w:rFonts w:cs="Arial"/>
          <w:sz w:val="24"/>
        </w:rPr>
        <w:t>у ред бр. III – уписује се укупно понуђена цена са ПДВ (ред бр. I + ред.бр. II)</w:t>
      </w:r>
    </w:p>
    <w:p w14:paraId="4A8340CF" w14:textId="77777777" w:rsidR="008E282D" w:rsidRDefault="008E282D" w:rsidP="008E282D">
      <w:pPr>
        <w:tabs>
          <w:tab w:val="left" w:pos="992"/>
        </w:tabs>
        <w:spacing w:before="0"/>
        <w:ind w:left="720"/>
        <w:rPr>
          <w:rFonts w:cs="Arial"/>
          <w:sz w:val="24"/>
        </w:rPr>
      </w:pPr>
    </w:p>
    <w:p w14:paraId="092682DF" w14:textId="71DADCAD" w:rsidR="00B81C9C" w:rsidRDefault="008E282D" w:rsidP="008E282D">
      <w:pPr>
        <w:tabs>
          <w:tab w:val="left" w:pos="992"/>
        </w:tabs>
        <w:spacing w:before="0"/>
        <w:rPr>
          <w:rFonts w:cs="Arial"/>
          <w:sz w:val="24"/>
        </w:rPr>
      </w:pPr>
      <w:r>
        <w:rPr>
          <w:rFonts w:cs="Arial"/>
          <w:sz w:val="24"/>
        </w:rPr>
        <w:t>Н</w:t>
      </w:r>
      <w:r w:rsidR="00B81C9C" w:rsidRPr="008E282D">
        <w:rPr>
          <w:rFonts w:cs="Arial"/>
          <w:sz w:val="24"/>
        </w:rPr>
        <w:t>а место предвиђено за место и датум уписује се место и датум попуњавања обрасца структуре цене.</w:t>
      </w:r>
    </w:p>
    <w:p w14:paraId="7450C8F0" w14:textId="77777777" w:rsidR="008E282D" w:rsidRPr="008E282D" w:rsidRDefault="008E282D" w:rsidP="008E282D">
      <w:pPr>
        <w:tabs>
          <w:tab w:val="left" w:pos="992"/>
        </w:tabs>
        <w:spacing w:before="0"/>
        <w:rPr>
          <w:rFonts w:cs="Arial"/>
          <w:sz w:val="24"/>
        </w:rPr>
      </w:pPr>
    </w:p>
    <w:p w14:paraId="25774B4D" w14:textId="0A657F71" w:rsidR="00343A18" w:rsidRPr="008E282D" w:rsidRDefault="008E282D" w:rsidP="008E282D">
      <w:pPr>
        <w:tabs>
          <w:tab w:val="left" w:pos="992"/>
        </w:tabs>
        <w:spacing w:before="0"/>
        <w:rPr>
          <w:rFonts w:cs="Arial"/>
          <w:sz w:val="24"/>
        </w:rPr>
      </w:pPr>
      <w:r>
        <w:rPr>
          <w:rFonts w:cs="Arial"/>
          <w:sz w:val="24"/>
        </w:rPr>
        <w:t>Н</w:t>
      </w:r>
      <w:r w:rsidR="00B81C9C" w:rsidRPr="008E282D">
        <w:rPr>
          <w:rFonts w:cs="Arial"/>
          <w:sz w:val="24"/>
        </w:rPr>
        <w:t>а  место предвиђено за печат и потпис понуђач печатом оверава и потписује образац структуре цене.</w:t>
      </w:r>
    </w:p>
    <w:p w14:paraId="6C909BD7" w14:textId="77777777" w:rsidR="00952F0F" w:rsidRPr="008E282D" w:rsidRDefault="00952F0F" w:rsidP="00952F0F">
      <w:pPr>
        <w:tabs>
          <w:tab w:val="left" w:pos="567"/>
        </w:tabs>
        <w:spacing w:before="0"/>
        <w:rPr>
          <w:rFonts w:cs="Arial"/>
          <w:color w:val="000000" w:themeColor="text1"/>
          <w:sz w:val="28"/>
          <w:szCs w:val="24"/>
          <w:lang w:val="sr-Cyrl-CS"/>
        </w:rPr>
      </w:pPr>
    </w:p>
    <w:p w14:paraId="02B78344" w14:textId="77777777" w:rsidR="00537552" w:rsidRPr="00781B02" w:rsidRDefault="00537552" w:rsidP="00781B02">
      <w:pPr>
        <w:rPr>
          <w:rFonts w:eastAsia="TimesNewRomanPS-BoldMT"/>
        </w:rPr>
      </w:pPr>
    </w:p>
    <w:p w14:paraId="55337A6E" w14:textId="77777777" w:rsidR="00537552" w:rsidRPr="00EC5BB4" w:rsidRDefault="00537552" w:rsidP="00537552">
      <w:pPr>
        <w:rPr>
          <w:rFonts w:eastAsia="TimesNewRomanPS-BoldMT" w:cs="Arial"/>
          <w:sz w:val="24"/>
          <w:szCs w:val="24"/>
        </w:rPr>
      </w:pPr>
    </w:p>
    <w:p w14:paraId="32ECA6AE" w14:textId="77777777" w:rsidR="007E7BB8" w:rsidRPr="00EC5BB4" w:rsidRDefault="007E7BB8" w:rsidP="00537552">
      <w:pPr>
        <w:rPr>
          <w:rFonts w:eastAsia="TimesNewRomanPS-BoldMT" w:cs="Arial"/>
          <w:sz w:val="24"/>
          <w:szCs w:val="24"/>
        </w:rPr>
      </w:pPr>
    </w:p>
    <w:p w14:paraId="3BC32E17" w14:textId="77777777" w:rsidR="007E7BB8" w:rsidRPr="00EC5BB4" w:rsidRDefault="007E7BB8" w:rsidP="00537552">
      <w:pPr>
        <w:rPr>
          <w:rFonts w:eastAsia="TimesNewRomanPS-BoldMT" w:cs="Arial"/>
          <w:sz w:val="24"/>
          <w:szCs w:val="24"/>
        </w:rPr>
      </w:pPr>
    </w:p>
    <w:p w14:paraId="49CBE9C5" w14:textId="77777777" w:rsidR="007E7BB8" w:rsidRPr="00EC5BB4" w:rsidRDefault="007E7BB8" w:rsidP="00537552">
      <w:pPr>
        <w:rPr>
          <w:rFonts w:eastAsia="TimesNewRomanPS-BoldMT" w:cs="Arial"/>
          <w:sz w:val="24"/>
          <w:szCs w:val="24"/>
        </w:rPr>
      </w:pPr>
    </w:p>
    <w:p w14:paraId="2ED3F3FF" w14:textId="77777777" w:rsidR="007E7BB8" w:rsidRPr="00EC5BB4" w:rsidRDefault="007E7BB8" w:rsidP="00537552">
      <w:pPr>
        <w:rPr>
          <w:rFonts w:eastAsia="TimesNewRomanPS-BoldMT" w:cs="Arial"/>
          <w:sz w:val="24"/>
          <w:szCs w:val="24"/>
        </w:rPr>
      </w:pPr>
    </w:p>
    <w:p w14:paraId="144457C7" w14:textId="77777777" w:rsidR="007E7BB8" w:rsidRPr="00EC5BB4" w:rsidRDefault="007E7BB8" w:rsidP="00537552">
      <w:pPr>
        <w:rPr>
          <w:rFonts w:eastAsia="TimesNewRomanPS-BoldMT" w:cs="Arial"/>
          <w:sz w:val="24"/>
          <w:szCs w:val="24"/>
        </w:rPr>
      </w:pPr>
    </w:p>
    <w:p w14:paraId="1CE8347A" w14:textId="77777777" w:rsidR="007E7BB8" w:rsidRDefault="007E7BB8" w:rsidP="00537552">
      <w:pPr>
        <w:rPr>
          <w:rFonts w:eastAsia="TimesNewRomanPS-BoldMT" w:cs="Arial"/>
          <w:sz w:val="24"/>
          <w:szCs w:val="24"/>
        </w:rPr>
      </w:pPr>
    </w:p>
    <w:p w14:paraId="1331F53B" w14:textId="77777777" w:rsidR="00B81C9C" w:rsidRDefault="00B81C9C" w:rsidP="00537552">
      <w:pPr>
        <w:rPr>
          <w:rFonts w:eastAsia="TimesNewRomanPS-BoldMT" w:cs="Arial"/>
          <w:sz w:val="24"/>
          <w:szCs w:val="24"/>
        </w:rPr>
      </w:pPr>
    </w:p>
    <w:p w14:paraId="7E9981CA" w14:textId="77777777" w:rsidR="00B81C9C" w:rsidRDefault="00B81C9C" w:rsidP="00537552">
      <w:pPr>
        <w:rPr>
          <w:rFonts w:eastAsia="TimesNewRomanPS-BoldMT" w:cs="Arial"/>
          <w:sz w:val="24"/>
          <w:szCs w:val="24"/>
        </w:rPr>
      </w:pPr>
    </w:p>
    <w:p w14:paraId="62152CC6" w14:textId="77777777" w:rsidR="00B81C9C" w:rsidRDefault="00B81C9C" w:rsidP="00537552">
      <w:pPr>
        <w:rPr>
          <w:rFonts w:eastAsia="TimesNewRomanPS-BoldMT" w:cs="Arial"/>
          <w:sz w:val="24"/>
          <w:szCs w:val="24"/>
        </w:rPr>
      </w:pPr>
    </w:p>
    <w:p w14:paraId="616394A6" w14:textId="77777777" w:rsidR="00B81C9C" w:rsidRDefault="00B81C9C" w:rsidP="00537552">
      <w:pPr>
        <w:rPr>
          <w:rFonts w:eastAsia="TimesNewRomanPS-BoldMT" w:cs="Arial"/>
          <w:sz w:val="24"/>
          <w:szCs w:val="24"/>
        </w:rPr>
      </w:pPr>
    </w:p>
    <w:p w14:paraId="444A93A6" w14:textId="77777777" w:rsidR="00B81C9C" w:rsidRDefault="00B81C9C" w:rsidP="00537552">
      <w:pPr>
        <w:rPr>
          <w:rFonts w:eastAsia="TimesNewRomanPS-BoldMT" w:cs="Arial"/>
          <w:sz w:val="24"/>
          <w:szCs w:val="24"/>
        </w:rPr>
      </w:pPr>
    </w:p>
    <w:p w14:paraId="7C0F1DFE" w14:textId="77777777" w:rsidR="00B81C9C" w:rsidRDefault="00B81C9C" w:rsidP="00537552">
      <w:pPr>
        <w:rPr>
          <w:rFonts w:eastAsia="TimesNewRomanPS-BoldMT" w:cs="Arial"/>
          <w:sz w:val="24"/>
          <w:szCs w:val="24"/>
        </w:rPr>
      </w:pPr>
    </w:p>
    <w:p w14:paraId="4C96035F" w14:textId="6310C4EF" w:rsidR="00BC471A" w:rsidRDefault="00BC471A" w:rsidP="00781B02">
      <w:pPr>
        <w:rPr>
          <w:rFonts w:eastAsia="TimesNewRomanPS-BoldMT" w:cs="Arial"/>
          <w:sz w:val="24"/>
          <w:szCs w:val="24"/>
        </w:rPr>
      </w:pPr>
    </w:p>
    <w:p w14:paraId="320C2A48" w14:textId="77777777" w:rsidR="00454069" w:rsidRDefault="00454069" w:rsidP="00781B02">
      <w:pPr>
        <w:rPr>
          <w:rFonts w:eastAsia="TimesNewRomanPS-BoldMT" w:cs="Arial"/>
          <w:sz w:val="24"/>
          <w:szCs w:val="24"/>
        </w:rPr>
      </w:pPr>
    </w:p>
    <w:p w14:paraId="17BECCAC" w14:textId="77777777" w:rsidR="00747910" w:rsidRPr="00781B02" w:rsidRDefault="00747910" w:rsidP="00781B02">
      <w:pPr>
        <w:rPr>
          <w:rFonts w:eastAsia="TimesNewRomanPS-BoldMT"/>
        </w:rPr>
      </w:pPr>
    </w:p>
    <w:p w14:paraId="0DBEA506" w14:textId="525B3669" w:rsidR="00343A18" w:rsidRPr="008E282D" w:rsidRDefault="00343A18" w:rsidP="003D3580">
      <w:pPr>
        <w:pStyle w:val="KDObrazac"/>
        <w:spacing w:before="0"/>
        <w:ind w:right="98"/>
        <w:rPr>
          <w:sz w:val="24"/>
          <w:szCs w:val="24"/>
          <w:lang w:val="sr-Cyrl-RS"/>
        </w:rPr>
      </w:pPr>
      <w:bookmarkStart w:id="570" w:name="_Toc442559926"/>
      <w:r w:rsidRPr="00EC5BB4">
        <w:rPr>
          <w:sz w:val="24"/>
          <w:szCs w:val="24"/>
        </w:rPr>
        <w:lastRenderedPageBreak/>
        <w:t>О</w:t>
      </w:r>
      <w:bookmarkEnd w:id="570"/>
      <w:r w:rsidR="008E282D">
        <w:rPr>
          <w:sz w:val="24"/>
          <w:szCs w:val="24"/>
          <w:lang w:val="sr-Cyrl-RS"/>
        </w:rPr>
        <w:t>бразац 3</w:t>
      </w:r>
    </w:p>
    <w:p w14:paraId="65CD960B" w14:textId="77777777" w:rsidR="00343A18" w:rsidRPr="00EC5BB4" w:rsidRDefault="00343A18" w:rsidP="00343A18">
      <w:pPr>
        <w:spacing w:before="0"/>
        <w:rPr>
          <w:rFonts w:cs="Arial"/>
          <w:sz w:val="24"/>
          <w:szCs w:val="24"/>
          <w:lang w:val="sr-Cyrl-CS"/>
        </w:rPr>
      </w:pPr>
    </w:p>
    <w:p w14:paraId="1B020D0C" w14:textId="77777777" w:rsidR="00343A18" w:rsidRPr="007C29E2" w:rsidRDefault="00343A18" w:rsidP="007C29E2">
      <w:pPr>
        <w:tabs>
          <w:tab w:val="left" w:pos="6870"/>
        </w:tabs>
        <w:spacing w:before="0"/>
        <w:rPr>
          <w:rFonts w:cs="Arial"/>
          <w:sz w:val="24"/>
          <w:szCs w:val="24"/>
        </w:rPr>
      </w:pPr>
    </w:p>
    <w:p w14:paraId="38BB5229" w14:textId="30E8A35D" w:rsidR="00343A18" w:rsidRPr="00EC5BB4" w:rsidRDefault="00343A18" w:rsidP="003D3580">
      <w:pPr>
        <w:ind w:right="98"/>
        <w:rPr>
          <w:rFonts w:cs="Arial"/>
          <w:sz w:val="24"/>
          <w:szCs w:val="24"/>
          <w:lang w:val="ru-RU"/>
        </w:rPr>
      </w:pPr>
      <w:r w:rsidRPr="00EC5BB4">
        <w:rPr>
          <w:rFonts w:cs="Arial"/>
          <w:sz w:val="24"/>
          <w:szCs w:val="24"/>
          <w:lang w:val="ru-RU"/>
        </w:rPr>
        <w:t xml:space="preserve">На основу члана 26. Закона о јавним набавкама ( „Службени гласник РС“, бр. 124/2012, 14/15 и 68/15), </w:t>
      </w:r>
      <w:r w:rsidR="00AF1D93">
        <w:rPr>
          <w:rFonts w:cs="Arial"/>
          <w:sz w:val="24"/>
          <w:szCs w:val="24"/>
          <w:lang w:val="ru-RU"/>
        </w:rPr>
        <w:t xml:space="preserve">(даље: Закон), </w:t>
      </w:r>
      <w:r w:rsidRPr="00EC5BB4">
        <w:rPr>
          <w:rFonts w:cs="Arial"/>
          <w:sz w:val="24"/>
          <w:szCs w:val="24"/>
          <w:lang w:val="ru-RU"/>
        </w:rPr>
        <w:t xml:space="preserve">члана </w:t>
      </w:r>
      <w:r w:rsidR="008B41D5">
        <w:rPr>
          <w:rFonts w:cs="Arial"/>
          <w:sz w:val="24"/>
          <w:szCs w:val="24"/>
          <w:lang w:val="ru-RU"/>
        </w:rPr>
        <w:t>2</w:t>
      </w:r>
      <w:r w:rsidRPr="00EC5BB4">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054BCFB5" w14:textId="77777777" w:rsidR="00343A18" w:rsidRPr="00EC5BB4" w:rsidRDefault="00343A18" w:rsidP="00343A18">
      <w:pPr>
        <w:rPr>
          <w:rFonts w:cs="Arial"/>
          <w:sz w:val="24"/>
          <w:szCs w:val="24"/>
          <w:lang w:val="ru-RU"/>
        </w:rPr>
      </w:pPr>
    </w:p>
    <w:p w14:paraId="486BF9F1"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1B282A22" w14:textId="721CC76A" w:rsidR="00343A18" w:rsidRPr="00EC5BB4" w:rsidRDefault="00343A18" w:rsidP="008E282D">
      <w:pPr>
        <w:rPr>
          <w:rFonts w:cs="Arial"/>
          <w:b/>
          <w:sz w:val="24"/>
          <w:szCs w:val="24"/>
          <w:lang w:val="ru-RU"/>
        </w:rPr>
      </w:pPr>
    </w:p>
    <w:p w14:paraId="6EE51192" w14:textId="3A334635" w:rsidR="00535D05" w:rsidRDefault="00535D05" w:rsidP="00B81C9C">
      <w:pPr>
        <w:rPr>
          <w:rFonts w:cs="Arial"/>
          <w:sz w:val="24"/>
          <w:szCs w:val="24"/>
          <w:lang w:val="ru-RU"/>
        </w:rPr>
      </w:pPr>
      <w:r w:rsidRPr="00535D05">
        <w:rPr>
          <w:rFonts w:cs="Arial"/>
          <w:sz w:val="24"/>
          <w:szCs w:val="24"/>
          <w:lang w:val="ru-RU"/>
        </w:rPr>
        <w:t>и под пуном материјалном и кривичном одговорношћу потврђује да је Пону</w:t>
      </w:r>
      <w:r w:rsidR="008E282D">
        <w:rPr>
          <w:rFonts w:cs="Arial"/>
          <w:sz w:val="24"/>
          <w:szCs w:val="24"/>
          <w:lang w:val="ru-RU"/>
        </w:rPr>
        <w:t>ду број</w:t>
      </w:r>
      <w:r w:rsidRPr="00535D05">
        <w:rPr>
          <w:rFonts w:cs="Arial"/>
          <w:sz w:val="24"/>
          <w:szCs w:val="24"/>
          <w:lang w:val="ru-RU"/>
        </w:rPr>
        <w:t xml:space="preserve">________ за јавну набавку </w:t>
      </w:r>
      <w:r w:rsidR="00900428" w:rsidRPr="00900428">
        <w:rPr>
          <w:rFonts w:cs="Arial"/>
          <w:lang w:val="ru-RU"/>
        </w:rPr>
        <w:t xml:space="preserve"> </w:t>
      </w:r>
      <w:r w:rsidR="00900428" w:rsidRPr="00900428">
        <w:rPr>
          <w:rFonts w:cs="Arial"/>
          <w:sz w:val="24"/>
          <w:szCs w:val="24"/>
          <w:lang w:val="ru-RU"/>
        </w:rPr>
        <w:t>услуга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900428" w:rsidRPr="00900428">
        <w:rPr>
          <w:rFonts w:cs="Arial"/>
          <w:sz w:val="24"/>
          <w:szCs w:val="24"/>
          <w:lang w:val="ru-RU"/>
        </w:rPr>
        <w:t>“</w:t>
      </w:r>
      <w:r w:rsidRPr="00535D05">
        <w:rPr>
          <w:rFonts w:cs="Arial"/>
          <w:sz w:val="24"/>
          <w:szCs w:val="24"/>
          <w:lang w:val="ru-RU"/>
        </w:rPr>
        <w:t xml:space="preserve"> у </w:t>
      </w:r>
      <w:r w:rsidR="009F6CAE">
        <w:rPr>
          <w:rFonts w:cs="Arial"/>
          <w:sz w:val="24"/>
          <w:szCs w:val="24"/>
          <w:lang w:val="sr-Cyrl-RS"/>
        </w:rPr>
        <w:t>отвореном поступку</w:t>
      </w:r>
      <w:r w:rsidR="00BC471A" w:rsidRPr="00535D05">
        <w:rPr>
          <w:rFonts w:cs="Arial"/>
          <w:sz w:val="24"/>
          <w:szCs w:val="24"/>
          <w:lang w:val="ru-RU"/>
        </w:rPr>
        <w:t xml:space="preserve"> </w:t>
      </w:r>
      <w:r w:rsidRPr="00535D05">
        <w:rPr>
          <w:rFonts w:cs="Arial"/>
          <w:sz w:val="24"/>
          <w:szCs w:val="24"/>
          <w:lang w:val="ru-RU"/>
        </w:rPr>
        <w:t>ЈН бр.</w:t>
      </w:r>
      <w:r w:rsidR="00B81C9C" w:rsidRPr="00B81C9C">
        <w:t xml:space="preserve"> </w:t>
      </w:r>
      <w:r w:rsidR="00F419A8">
        <w:rPr>
          <w:rFonts w:cs="Arial"/>
          <w:sz w:val="24"/>
          <w:szCs w:val="24"/>
          <w:lang w:val="ru-RU"/>
        </w:rPr>
        <w:t>ЈН/1000/0332/2017</w:t>
      </w:r>
      <w:r w:rsidR="00BC471A">
        <w:rPr>
          <w:rFonts w:cs="Arial"/>
          <w:sz w:val="24"/>
          <w:szCs w:val="24"/>
          <w:lang w:val="ru-RU"/>
        </w:rPr>
        <w:t>,</w:t>
      </w:r>
      <w:r w:rsidR="00B81C9C" w:rsidRPr="00B81C9C">
        <w:rPr>
          <w:rFonts w:cs="Arial"/>
          <w:sz w:val="24"/>
          <w:szCs w:val="24"/>
          <w:lang w:val="ru-RU"/>
        </w:rPr>
        <w:t xml:space="preserve"> </w:t>
      </w:r>
      <w:r w:rsidRPr="00535D05">
        <w:rPr>
          <w:rFonts w:cs="Arial"/>
          <w:sz w:val="24"/>
          <w:szCs w:val="24"/>
          <w:lang w:val="ru-RU"/>
        </w:rPr>
        <w:t xml:space="preserve">Наручиоца Јавно предузеће „Електропривреда Србије“ Београд по Позиву за подношење понуда објављеном на Порталу јавних набавки и </w:t>
      </w:r>
      <w:r w:rsidR="008E282D">
        <w:rPr>
          <w:rFonts w:cs="Arial"/>
          <w:sz w:val="24"/>
          <w:szCs w:val="24"/>
          <w:lang w:val="ru-RU"/>
        </w:rPr>
        <w:t>интернет страници Наручиоца</w:t>
      </w:r>
      <w:r w:rsidRPr="00535D05">
        <w:rPr>
          <w:rFonts w:cs="Arial"/>
          <w:sz w:val="24"/>
          <w:szCs w:val="24"/>
          <w:lang w:val="ru-RU"/>
        </w:rPr>
        <w:t>, поднео независно, без договора са другим понуђачима или заинтересованим лицима.</w:t>
      </w:r>
    </w:p>
    <w:p w14:paraId="64E00938" w14:textId="77777777" w:rsidR="00250DFB" w:rsidRPr="00535D05" w:rsidRDefault="00250DFB" w:rsidP="00250DFB">
      <w:pPr>
        <w:jc w:val="left"/>
        <w:rPr>
          <w:rFonts w:cs="Arial"/>
          <w:sz w:val="24"/>
          <w:szCs w:val="24"/>
          <w:lang w:val="ru-RU"/>
        </w:rPr>
      </w:pPr>
    </w:p>
    <w:p w14:paraId="01CE9ADD" w14:textId="77777777" w:rsidR="00343A18" w:rsidRPr="00EC5BB4" w:rsidRDefault="00343A18" w:rsidP="00343A18">
      <w:pPr>
        <w:jc w:val="center"/>
        <w:rPr>
          <w:rFonts w:cs="Arial"/>
          <w:b/>
          <w:sz w:val="24"/>
          <w:szCs w:val="24"/>
          <w:lang w:val="ru-RU"/>
        </w:rPr>
      </w:pPr>
    </w:p>
    <w:tbl>
      <w:tblPr>
        <w:tblW w:w="8963" w:type="dxa"/>
        <w:jc w:val="center"/>
        <w:tblLayout w:type="fixed"/>
        <w:tblLook w:val="0000" w:firstRow="0" w:lastRow="0" w:firstColumn="0" w:lastColumn="0" w:noHBand="0" w:noVBand="0"/>
      </w:tblPr>
      <w:tblGrid>
        <w:gridCol w:w="3469"/>
        <w:gridCol w:w="1900"/>
        <w:gridCol w:w="3594"/>
      </w:tblGrid>
      <w:tr w:rsidR="00343A18" w:rsidRPr="00EC5BB4" w14:paraId="4811A1F8" w14:textId="77777777" w:rsidTr="008E282D">
        <w:trPr>
          <w:trHeight w:val="211"/>
          <w:jc w:val="center"/>
        </w:trPr>
        <w:tc>
          <w:tcPr>
            <w:tcW w:w="3469" w:type="dxa"/>
          </w:tcPr>
          <w:p w14:paraId="6E17CAE0" w14:textId="41A7B1F6" w:rsidR="00343A18" w:rsidRPr="00EC5BB4" w:rsidRDefault="008E282D" w:rsidP="00BC01DC">
            <w:pPr>
              <w:spacing w:before="0"/>
              <w:jc w:val="center"/>
              <w:rPr>
                <w:rFonts w:cs="Arial"/>
                <w:sz w:val="24"/>
                <w:szCs w:val="24"/>
              </w:rPr>
            </w:pPr>
            <w:r>
              <w:rPr>
                <w:rFonts w:cs="Arial"/>
                <w:sz w:val="24"/>
                <w:szCs w:val="24"/>
              </w:rPr>
              <w:t>Датум</w:t>
            </w:r>
          </w:p>
        </w:tc>
        <w:tc>
          <w:tcPr>
            <w:tcW w:w="1900" w:type="dxa"/>
          </w:tcPr>
          <w:p w14:paraId="21CEF53B" w14:textId="77777777" w:rsidR="00343A18" w:rsidRPr="00EC5BB4" w:rsidRDefault="00343A18" w:rsidP="00BC01DC">
            <w:pPr>
              <w:spacing w:before="0"/>
              <w:jc w:val="center"/>
              <w:rPr>
                <w:rFonts w:cs="Arial"/>
                <w:sz w:val="24"/>
                <w:szCs w:val="24"/>
                <w:lang w:val="ru-RU"/>
              </w:rPr>
            </w:pPr>
          </w:p>
        </w:tc>
        <w:tc>
          <w:tcPr>
            <w:tcW w:w="3594" w:type="dxa"/>
          </w:tcPr>
          <w:p w14:paraId="1BA29A99" w14:textId="77777777"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013FD161" w14:textId="77777777" w:rsidTr="008E282D">
        <w:trPr>
          <w:trHeight w:val="222"/>
          <w:jc w:val="center"/>
        </w:trPr>
        <w:tc>
          <w:tcPr>
            <w:tcW w:w="3469" w:type="dxa"/>
          </w:tcPr>
          <w:p w14:paraId="677F7E62" w14:textId="77777777" w:rsidR="00343A18" w:rsidRPr="00EC5BB4" w:rsidRDefault="00343A18" w:rsidP="00BC01DC">
            <w:pPr>
              <w:spacing w:before="0"/>
              <w:jc w:val="center"/>
              <w:rPr>
                <w:rFonts w:cs="Arial"/>
                <w:sz w:val="24"/>
                <w:szCs w:val="24"/>
              </w:rPr>
            </w:pPr>
          </w:p>
        </w:tc>
        <w:tc>
          <w:tcPr>
            <w:tcW w:w="1900" w:type="dxa"/>
          </w:tcPr>
          <w:p w14:paraId="212066E5"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594" w:type="dxa"/>
          </w:tcPr>
          <w:p w14:paraId="73182B3E" w14:textId="77777777" w:rsidR="00343A18" w:rsidRPr="00EC5BB4" w:rsidRDefault="00343A18" w:rsidP="00BC01DC">
            <w:pPr>
              <w:spacing w:before="0"/>
              <w:jc w:val="center"/>
              <w:rPr>
                <w:rFonts w:cs="Arial"/>
                <w:sz w:val="24"/>
                <w:szCs w:val="24"/>
                <w:lang w:val="ru-RU"/>
              </w:rPr>
            </w:pPr>
          </w:p>
        </w:tc>
      </w:tr>
      <w:tr w:rsidR="00343A18" w:rsidRPr="00EC5BB4" w14:paraId="7EEC672D" w14:textId="77777777" w:rsidTr="008E282D">
        <w:trPr>
          <w:trHeight w:val="211"/>
          <w:jc w:val="center"/>
        </w:trPr>
        <w:tc>
          <w:tcPr>
            <w:tcW w:w="3469" w:type="dxa"/>
            <w:tcBorders>
              <w:bottom w:val="single" w:sz="4" w:space="0" w:color="auto"/>
            </w:tcBorders>
          </w:tcPr>
          <w:p w14:paraId="0850206D" w14:textId="77777777" w:rsidR="00343A18" w:rsidRPr="00EC5BB4" w:rsidRDefault="00343A18" w:rsidP="00BC01DC">
            <w:pPr>
              <w:spacing w:before="0"/>
              <w:jc w:val="center"/>
              <w:rPr>
                <w:rFonts w:cs="Arial"/>
                <w:sz w:val="24"/>
                <w:szCs w:val="24"/>
              </w:rPr>
            </w:pPr>
          </w:p>
        </w:tc>
        <w:tc>
          <w:tcPr>
            <w:tcW w:w="1900" w:type="dxa"/>
          </w:tcPr>
          <w:p w14:paraId="04F8B332" w14:textId="77777777" w:rsidR="00343A18" w:rsidRPr="00EC5BB4" w:rsidRDefault="00343A18" w:rsidP="00BC01DC">
            <w:pPr>
              <w:spacing w:before="0"/>
              <w:jc w:val="center"/>
              <w:rPr>
                <w:rFonts w:cs="Arial"/>
                <w:sz w:val="24"/>
                <w:szCs w:val="24"/>
                <w:lang w:val="ru-RU"/>
              </w:rPr>
            </w:pPr>
          </w:p>
        </w:tc>
        <w:tc>
          <w:tcPr>
            <w:tcW w:w="3594" w:type="dxa"/>
            <w:tcBorders>
              <w:bottom w:val="single" w:sz="4" w:space="0" w:color="auto"/>
            </w:tcBorders>
          </w:tcPr>
          <w:p w14:paraId="53FF299E" w14:textId="77777777" w:rsidR="00343A18" w:rsidRPr="00EC5BB4" w:rsidRDefault="00343A18" w:rsidP="00BC01DC">
            <w:pPr>
              <w:spacing w:before="0"/>
              <w:jc w:val="center"/>
              <w:rPr>
                <w:rFonts w:cs="Arial"/>
                <w:sz w:val="24"/>
                <w:szCs w:val="24"/>
                <w:lang w:val="ru-RU"/>
              </w:rPr>
            </w:pPr>
          </w:p>
        </w:tc>
      </w:tr>
      <w:tr w:rsidR="00343A18" w:rsidRPr="00EC5BB4" w14:paraId="71E7E59B" w14:textId="77777777" w:rsidTr="008E282D">
        <w:trPr>
          <w:trHeight w:val="304"/>
          <w:jc w:val="center"/>
        </w:trPr>
        <w:tc>
          <w:tcPr>
            <w:tcW w:w="3469" w:type="dxa"/>
            <w:tcBorders>
              <w:top w:val="single" w:sz="4" w:space="0" w:color="auto"/>
            </w:tcBorders>
          </w:tcPr>
          <w:p w14:paraId="4E3F2A86" w14:textId="77777777" w:rsidR="00343A18" w:rsidRPr="00EC5BB4" w:rsidRDefault="00343A18" w:rsidP="00BC01DC">
            <w:pPr>
              <w:spacing w:before="0"/>
              <w:jc w:val="center"/>
              <w:rPr>
                <w:rFonts w:cs="Arial"/>
                <w:sz w:val="24"/>
                <w:szCs w:val="24"/>
              </w:rPr>
            </w:pPr>
          </w:p>
          <w:p w14:paraId="684F3636" w14:textId="77777777" w:rsidR="00343A18" w:rsidRPr="00EC5BB4" w:rsidRDefault="00343A18" w:rsidP="00BC01DC">
            <w:pPr>
              <w:spacing w:before="0"/>
              <w:jc w:val="center"/>
              <w:rPr>
                <w:rFonts w:cs="Arial"/>
                <w:sz w:val="24"/>
                <w:szCs w:val="24"/>
              </w:rPr>
            </w:pPr>
          </w:p>
        </w:tc>
        <w:tc>
          <w:tcPr>
            <w:tcW w:w="1900" w:type="dxa"/>
          </w:tcPr>
          <w:p w14:paraId="41DFA629" w14:textId="77777777" w:rsidR="00343A18" w:rsidRPr="00EC5BB4" w:rsidRDefault="00343A18" w:rsidP="00BC01DC">
            <w:pPr>
              <w:spacing w:before="0"/>
              <w:jc w:val="center"/>
              <w:rPr>
                <w:rFonts w:cs="Arial"/>
                <w:sz w:val="24"/>
                <w:szCs w:val="24"/>
                <w:lang w:val="ru-RU"/>
              </w:rPr>
            </w:pPr>
          </w:p>
        </w:tc>
        <w:tc>
          <w:tcPr>
            <w:tcW w:w="3594" w:type="dxa"/>
            <w:tcBorders>
              <w:top w:val="single" w:sz="4" w:space="0" w:color="auto"/>
            </w:tcBorders>
          </w:tcPr>
          <w:p w14:paraId="3BF645FE" w14:textId="77777777" w:rsidR="00343A18" w:rsidRPr="00EC5BB4" w:rsidRDefault="00343A18" w:rsidP="00BC01DC">
            <w:pPr>
              <w:spacing w:before="0"/>
              <w:jc w:val="center"/>
              <w:rPr>
                <w:rFonts w:cs="Arial"/>
                <w:sz w:val="24"/>
                <w:szCs w:val="24"/>
                <w:lang w:val="ru-RU"/>
              </w:rPr>
            </w:pPr>
          </w:p>
        </w:tc>
      </w:tr>
    </w:tbl>
    <w:p w14:paraId="68605E52"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540F6919" w14:textId="77777777" w:rsidR="00343A18" w:rsidRPr="00EC5BB4" w:rsidRDefault="00343A18" w:rsidP="00343A18">
      <w:pPr>
        <w:jc w:val="center"/>
        <w:rPr>
          <w:rFonts w:cs="Arial"/>
          <w:b/>
          <w:sz w:val="24"/>
          <w:szCs w:val="24"/>
          <w:lang w:val="ru-RU"/>
        </w:rPr>
      </w:pPr>
    </w:p>
    <w:p w14:paraId="6E3FC0D7" w14:textId="77777777" w:rsidR="00343A18" w:rsidRPr="00EC5BB4" w:rsidRDefault="00343A18" w:rsidP="00343A18">
      <w:pPr>
        <w:jc w:val="center"/>
        <w:rPr>
          <w:rFonts w:cs="Arial"/>
          <w:b/>
          <w:sz w:val="24"/>
          <w:szCs w:val="24"/>
          <w:lang w:val="ru-RU"/>
        </w:rPr>
      </w:pPr>
    </w:p>
    <w:p w14:paraId="068959C7" w14:textId="77777777" w:rsidR="002745CE" w:rsidRDefault="00343A18" w:rsidP="00250DFB">
      <w:pPr>
        <w:rPr>
          <w:rFonts w:cs="Arial"/>
          <w:b/>
          <w:i/>
          <w:sz w:val="20"/>
          <w:szCs w:val="20"/>
          <w:lang w:val="ru-RU"/>
        </w:rPr>
      </w:pPr>
      <w:r w:rsidRPr="0042687E">
        <w:rPr>
          <w:rFonts w:cs="Arial"/>
          <w:b/>
          <w:i/>
          <w:sz w:val="20"/>
          <w:szCs w:val="20"/>
          <w:lang w:val="ru-RU"/>
        </w:rPr>
        <w:t>Напомена</w:t>
      </w:r>
    </w:p>
    <w:p w14:paraId="1ED5F35D" w14:textId="45831E06" w:rsidR="00250DFB" w:rsidRPr="00250DFB" w:rsidRDefault="00DE4AFC" w:rsidP="00250DFB">
      <w:pPr>
        <w:rPr>
          <w:rFonts w:cs="Arial"/>
          <w:i/>
          <w:sz w:val="20"/>
          <w:szCs w:val="20"/>
        </w:rPr>
      </w:pPr>
      <w:r w:rsidRPr="00250DFB">
        <w:rPr>
          <w:rFonts w:cs="Arial"/>
          <w:i/>
          <w:sz w:val="20"/>
          <w:szCs w:val="20"/>
        </w:rPr>
        <w:t>У</w:t>
      </w:r>
      <w:r>
        <w:rPr>
          <w:rFonts w:cs="Arial"/>
          <w:i/>
          <w:sz w:val="20"/>
          <w:szCs w:val="20"/>
          <w:lang w:val="sr-Cyrl-RS"/>
        </w:rPr>
        <w:t xml:space="preserve"> </w:t>
      </w:r>
      <w:r w:rsidR="00250DFB" w:rsidRPr="00250DFB">
        <w:rPr>
          <w:rFonts w:cs="Arial"/>
          <w:i/>
          <w:sz w:val="20"/>
          <w:szCs w:val="20"/>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10E608FC" w14:textId="77777777" w:rsidR="00250DFB" w:rsidRPr="00250DFB" w:rsidRDefault="00250DFB" w:rsidP="00250DFB">
      <w:pPr>
        <w:rPr>
          <w:rFonts w:cs="Arial"/>
          <w:i/>
          <w:sz w:val="20"/>
          <w:szCs w:val="20"/>
        </w:rPr>
      </w:pPr>
      <w:r w:rsidRPr="00250DFB">
        <w:rPr>
          <w:rFonts w:cs="Arial"/>
          <w:i/>
          <w:sz w:val="20"/>
          <w:szCs w:val="20"/>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63F368FC" w14:textId="77777777" w:rsidR="00343A18" w:rsidRPr="00EC5BB4" w:rsidRDefault="00250DFB" w:rsidP="00250DFB">
      <w:pPr>
        <w:rPr>
          <w:rFonts w:cs="Arial"/>
          <w:i/>
          <w:sz w:val="24"/>
          <w:szCs w:val="24"/>
        </w:rPr>
      </w:pPr>
      <w:r w:rsidRPr="00250DFB">
        <w:rPr>
          <w:rFonts w:cs="Arial"/>
          <w:i/>
          <w:sz w:val="20"/>
          <w:szCs w:val="20"/>
        </w:rPr>
        <w:t>(У случају да понуду даје група понуђача образац копирати.)</w:t>
      </w:r>
    </w:p>
    <w:p w14:paraId="03D16BD4" w14:textId="77777777" w:rsidR="008E282D" w:rsidRDefault="008E282D" w:rsidP="00343A18">
      <w:pPr>
        <w:rPr>
          <w:rFonts w:cs="Arial"/>
          <w:i/>
          <w:sz w:val="24"/>
          <w:szCs w:val="24"/>
          <w:lang w:val="ru-RU"/>
        </w:rPr>
        <w:sectPr w:rsidR="008E282D" w:rsidSect="000C50A0">
          <w:footnotePr>
            <w:pos w:val="beneathText"/>
          </w:footnotePr>
          <w:pgSz w:w="11909" w:h="16834" w:code="9"/>
          <w:pgMar w:top="1440" w:right="1440" w:bottom="1440" w:left="1440" w:header="142" w:footer="436" w:gutter="0"/>
          <w:cols w:space="708"/>
          <w:titlePg/>
          <w:docGrid w:linePitch="360"/>
        </w:sectPr>
      </w:pPr>
    </w:p>
    <w:p w14:paraId="3CC271B0" w14:textId="27B2D83E" w:rsidR="00343A18" w:rsidRPr="00EC5BB4" w:rsidRDefault="00343A18" w:rsidP="00343A18">
      <w:pPr>
        <w:pStyle w:val="KDObrazac"/>
        <w:spacing w:before="0"/>
        <w:rPr>
          <w:sz w:val="24"/>
          <w:szCs w:val="24"/>
        </w:rPr>
      </w:pPr>
      <w:bookmarkStart w:id="571" w:name="_Toc442559928"/>
      <w:r w:rsidRPr="00EC5BB4">
        <w:rPr>
          <w:sz w:val="24"/>
          <w:szCs w:val="24"/>
        </w:rPr>
        <w:lastRenderedPageBreak/>
        <w:t>О</w:t>
      </w:r>
      <w:bookmarkEnd w:id="571"/>
      <w:r w:rsidR="008E282D">
        <w:rPr>
          <w:sz w:val="24"/>
          <w:szCs w:val="24"/>
        </w:rPr>
        <w:t>бразац 4</w:t>
      </w:r>
    </w:p>
    <w:p w14:paraId="0A9030AD" w14:textId="77777777" w:rsidR="00343A18" w:rsidRPr="00EC5BB4" w:rsidRDefault="00343A18" w:rsidP="00343A18">
      <w:pPr>
        <w:pStyle w:val="KDParagraf"/>
        <w:spacing w:before="0"/>
        <w:rPr>
          <w:rFonts w:cs="Arial"/>
          <w:sz w:val="24"/>
          <w:szCs w:val="24"/>
        </w:rPr>
      </w:pPr>
    </w:p>
    <w:p w14:paraId="58A8181D" w14:textId="77777777" w:rsidR="00343A18" w:rsidRPr="00EC5BB4" w:rsidRDefault="00343A18" w:rsidP="00343A18">
      <w:pPr>
        <w:pStyle w:val="KDParagraf"/>
        <w:spacing w:before="0"/>
        <w:rPr>
          <w:rFonts w:cs="Arial"/>
          <w:sz w:val="24"/>
          <w:szCs w:val="24"/>
        </w:rPr>
      </w:pPr>
    </w:p>
    <w:p w14:paraId="43B20460" w14:textId="77777777" w:rsidR="00343A18" w:rsidRPr="00EC5BB4" w:rsidRDefault="00343A18" w:rsidP="00343A18">
      <w:pPr>
        <w:pStyle w:val="Title"/>
        <w:spacing w:before="0"/>
        <w:jc w:val="right"/>
        <w:rPr>
          <w:rFonts w:cs="Arial"/>
          <w:b w:val="0"/>
          <w:caps/>
          <w:szCs w:val="24"/>
        </w:rPr>
      </w:pPr>
    </w:p>
    <w:p w14:paraId="1F5EA9AC"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0D9FFA50" w14:textId="77777777" w:rsidR="00343A18" w:rsidRPr="00EC5BB4" w:rsidRDefault="00343A18" w:rsidP="00343A18">
      <w:pPr>
        <w:rPr>
          <w:rFonts w:cs="Arial"/>
          <w:sz w:val="24"/>
          <w:szCs w:val="24"/>
          <w:lang w:val="ru-RU"/>
        </w:rPr>
      </w:pPr>
    </w:p>
    <w:p w14:paraId="4D5285D6" w14:textId="77777777" w:rsidR="00343A18" w:rsidRPr="00EC5BB4" w:rsidRDefault="00343A18" w:rsidP="00343A18">
      <w:pPr>
        <w:rPr>
          <w:rFonts w:cs="Arial"/>
          <w:sz w:val="24"/>
          <w:szCs w:val="24"/>
          <w:lang w:val="ru-RU"/>
        </w:rPr>
      </w:pPr>
    </w:p>
    <w:p w14:paraId="71E5341D" w14:textId="77777777" w:rsidR="00343A18" w:rsidRPr="00781B02" w:rsidRDefault="00343A18" w:rsidP="00781B02">
      <w:pPr>
        <w:jc w:val="center"/>
        <w:rPr>
          <w:b/>
          <w:lang w:val="ru-RU"/>
        </w:rPr>
      </w:pPr>
      <w:bookmarkStart w:id="572" w:name="_Toc442559929"/>
      <w:r w:rsidRPr="00781B02">
        <w:rPr>
          <w:b/>
          <w:lang w:val="ru-RU"/>
        </w:rPr>
        <w:t>И З Ј А В У</w:t>
      </w:r>
      <w:bookmarkEnd w:id="572"/>
    </w:p>
    <w:p w14:paraId="010D206B" w14:textId="77777777" w:rsidR="00343A18" w:rsidRPr="00781B02" w:rsidRDefault="00343A18" w:rsidP="00781B02"/>
    <w:p w14:paraId="6FA1614A" w14:textId="4D0F5224" w:rsidR="00535D05" w:rsidRPr="00535D05" w:rsidRDefault="00535D05" w:rsidP="00900428">
      <w:pPr>
        <w:tabs>
          <w:tab w:val="left" w:pos="6028"/>
        </w:tabs>
        <w:autoSpaceDE w:val="0"/>
        <w:autoSpaceDN w:val="0"/>
        <w:adjustRightInd w:val="0"/>
        <w:rPr>
          <w:rFonts w:cs="Arial"/>
          <w:sz w:val="24"/>
          <w:szCs w:val="24"/>
          <w:lang w:val="ru-RU"/>
        </w:rPr>
      </w:pPr>
      <w:r w:rsidRPr="00535D05">
        <w:rPr>
          <w:rFonts w:cs="Arial"/>
          <w:sz w:val="24"/>
          <w:szCs w:val="24"/>
          <w:lang w:val="ru-RU"/>
        </w:rPr>
        <w:t xml:space="preserve">којом изричито наводимо да смо у свом досадашњем раду и при састављању Понуде  број: ______________ за јавну набавку </w:t>
      </w:r>
      <w:r>
        <w:rPr>
          <w:rFonts w:cs="Arial"/>
          <w:sz w:val="24"/>
          <w:szCs w:val="24"/>
          <w:lang w:val="ru-RU"/>
        </w:rPr>
        <w:t>услуга</w:t>
      </w:r>
      <w:r w:rsidR="00900428" w:rsidRPr="00900428">
        <w:rPr>
          <w:rFonts w:cs="Arial"/>
          <w:sz w:val="24"/>
          <w:szCs w:val="24"/>
          <w:lang w:val="ru-RU"/>
        </w:rPr>
        <w:t xml:space="preserve">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900428" w:rsidRPr="00900428">
        <w:rPr>
          <w:rFonts w:cs="Arial"/>
          <w:sz w:val="24"/>
          <w:szCs w:val="24"/>
          <w:lang w:val="ru-RU"/>
        </w:rPr>
        <w:t>“</w:t>
      </w:r>
      <w:r w:rsidR="008E282D">
        <w:rPr>
          <w:rFonts w:cs="Arial"/>
          <w:sz w:val="24"/>
          <w:szCs w:val="24"/>
          <w:lang w:val="ru-RU"/>
        </w:rPr>
        <w:t xml:space="preserve"> </w:t>
      </w:r>
      <w:r w:rsidRPr="00535D05">
        <w:rPr>
          <w:rFonts w:cs="Arial"/>
          <w:sz w:val="24"/>
          <w:szCs w:val="24"/>
          <w:lang w:val="ru-RU"/>
        </w:rPr>
        <w:t xml:space="preserve">у </w:t>
      </w:r>
      <w:r w:rsidR="009F6CAE">
        <w:rPr>
          <w:rFonts w:cs="Arial"/>
          <w:sz w:val="24"/>
          <w:szCs w:val="24"/>
          <w:lang w:val="sr-Cyrl-RS"/>
        </w:rPr>
        <w:t>отвореном поступку</w:t>
      </w:r>
      <w:r w:rsidRPr="00535D05">
        <w:rPr>
          <w:rFonts w:cs="Arial"/>
          <w:sz w:val="24"/>
          <w:szCs w:val="24"/>
          <w:lang w:val="ru-RU"/>
        </w:rPr>
        <w:t>,</w:t>
      </w:r>
      <w:r>
        <w:rPr>
          <w:rFonts w:cs="Arial"/>
          <w:sz w:val="24"/>
          <w:szCs w:val="24"/>
          <w:lang w:val="ru-RU"/>
        </w:rPr>
        <w:t xml:space="preserve"> </w:t>
      </w:r>
      <w:r w:rsidRPr="00535D05">
        <w:rPr>
          <w:rFonts w:cs="Arial"/>
          <w:sz w:val="24"/>
          <w:szCs w:val="24"/>
          <w:lang w:val="ru-RU"/>
        </w:rPr>
        <w:t>јавне набавке ЈН бр.</w:t>
      </w:r>
      <w:r w:rsidR="00900428" w:rsidRPr="00900428">
        <w:rPr>
          <w:rFonts w:cs="Arial"/>
          <w:sz w:val="24"/>
          <w:szCs w:val="24"/>
          <w:lang w:val="ru-RU"/>
        </w:rPr>
        <w:t xml:space="preserve"> </w:t>
      </w:r>
      <w:r w:rsidR="00F419A8">
        <w:rPr>
          <w:rFonts w:cs="Arial"/>
          <w:sz w:val="24"/>
          <w:szCs w:val="24"/>
          <w:lang w:val="ru-RU"/>
        </w:rPr>
        <w:t>ЈН/1000/0332/2017</w:t>
      </w:r>
      <w:r w:rsidR="00BC471A">
        <w:rPr>
          <w:rFonts w:cs="Arial"/>
          <w:sz w:val="24"/>
          <w:szCs w:val="24"/>
          <w:lang w:val="ru-RU"/>
        </w:rPr>
        <w:t>,</w:t>
      </w:r>
      <w:r w:rsidRPr="00535D05">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1D1E4B79" w14:textId="77777777" w:rsidR="00535D05" w:rsidRPr="00535D05" w:rsidRDefault="00535D05" w:rsidP="00535D05">
      <w:pPr>
        <w:tabs>
          <w:tab w:val="left" w:pos="6028"/>
        </w:tabs>
        <w:autoSpaceDE w:val="0"/>
        <w:autoSpaceDN w:val="0"/>
        <w:adjustRightInd w:val="0"/>
        <w:ind w:left="360"/>
        <w:rPr>
          <w:rFonts w:cs="Arial"/>
          <w:sz w:val="24"/>
          <w:szCs w:val="24"/>
          <w:lang w:val="ru-RU"/>
        </w:rPr>
      </w:pPr>
    </w:p>
    <w:p w14:paraId="2E421C14"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393BEACE"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4AABBBE0"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9008" w:type="dxa"/>
        <w:jc w:val="center"/>
        <w:tblLayout w:type="fixed"/>
        <w:tblLook w:val="0000" w:firstRow="0" w:lastRow="0" w:firstColumn="0" w:lastColumn="0" w:noHBand="0" w:noVBand="0"/>
      </w:tblPr>
      <w:tblGrid>
        <w:gridCol w:w="3486"/>
        <w:gridCol w:w="1910"/>
        <w:gridCol w:w="3612"/>
      </w:tblGrid>
      <w:tr w:rsidR="00343A18" w:rsidRPr="00EC5BB4" w14:paraId="7CD0C6D6" w14:textId="77777777" w:rsidTr="008E282D">
        <w:trPr>
          <w:trHeight w:val="211"/>
          <w:jc w:val="center"/>
        </w:trPr>
        <w:tc>
          <w:tcPr>
            <w:tcW w:w="3486" w:type="dxa"/>
          </w:tcPr>
          <w:p w14:paraId="39534E73" w14:textId="12D7220C" w:rsidR="00343A18" w:rsidRPr="00EC5BB4" w:rsidRDefault="008E282D" w:rsidP="00BC01DC">
            <w:pPr>
              <w:spacing w:before="0"/>
              <w:jc w:val="center"/>
              <w:rPr>
                <w:rFonts w:cs="Arial"/>
                <w:sz w:val="24"/>
                <w:szCs w:val="24"/>
              </w:rPr>
            </w:pPr>
            <w:r>
              <w:rPr>
                <w:rFonts w:cs="Arial"/>
                <w:sz w:val="24"/>
                <w:szCs w:val="24"/>
              </w:rPr>
              <w:t>Датум</w:t>
            </w:r>
          </w:p>
        </w:tc>
        <w:tc>
          <w:tcPr>
            <w:tcW w:w="1910" w:type="dxa"/>
          </w:tcPr>
          <w:p w14:paraId="4BF575F5" w14:textId="77777777" w:rsidR="00343A18" w:rsidRPr="00EC5BB4" w:rsidRDefault="00343A18" w:rsidP="00BC01DC">
            <w:pPr>
              <w:spacing w:before="0"/>
              <w:jc w:val="center"/>
              <w:rPr>
                <w:rFonts w:cs="Arial"/>
                <w:sz w:val="24"/>
                <w:szCs w:val="24"/>
                <w:lang w:val="ru-RU"/>
              </w:rPr>
            </w:pPr>
          </w:p>
        </w:tc>
        <w:tc>
          <w:tcPr>
            <w:tcW w:w="3612" w:type="dxa"/>
          </w:tcPr>
          <w:p w14:paraId="22BB0C3A"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051033A5" w14:textId="77777777" w:rsidTr="008E282D">
        <w:trPr>
          <w:trHeight w:val="222"/>
          <w:jc w:val="center"/>
        </w:trPr>
        <w:tc>
          <w:tcPr>
            <w:tcW w:w="3486" w:type="dxa"/>
          </w:tcPr>
          <w:p w14:paraId="706901AA" w14:textId="77777777" w:rsidR="00343A18" w:rsidRPr="00EC5BB4" w:rsidRDefault="00343A18" w:rsidP="00BC01DC">
            <w:pPr>
              <w:spacing w:before="0"/>
              <w:jc w:val="center"/>
              <w:rPr>
                <w:rFonts w:cs="Arial"/>
                <w:sz w:val="24"/>
                <w:szCs w:val="24"/>
              </w:rPr>
            </w:pPr>
          </w:p>
        </w:tc>
        <w:tc>
          <w:tcPr>
            <w:tcW w:w="1910" w:type="dxa"/>
          </w:tcPr>
          <w:p w14:paraId="0771D5C4"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612" w:type="dxa"/>
          </w:tcPr>
          <w:p w14:paraId="35226F2F" w14:textId="77777777" w:rsidR="00343A18" w:rsidRPr="00EC5BB4" w:rsidRDefault="00343A18" w:rsidP="00BC01DC">
            <w:pPr>
              <w:spacing w:before="0"/>
              <w:jc w:val="center"/>
              <w:rPr>
                <w:rFonts w:cs="Arial"/>
                <w:sz w:val="24"/>
                <w:szCs w:val="24"/>
                <w:lang w:val="ru-RU"/>
              </w:rPr>
            </w:pPr>
          </w:p>
        </w:tc>
      </w:tr>
      <w:tr w:rsidR="00343A18" w:rsidRPr="00EC5BB4" w14:paraId="318126B5" w14:textId="77777777" w:rsidTr="008E282D">
        <w:trPr>
          <w:trHeight w:val="211"/>
          <w:jc w:val="center"/>
        </w:trPr>
        <w:tc>
          <w:tcPr>
            <w:tcW w:w="3486" w:type="dxa"/>
            <w:tcBorders>
              <w:bottom w:val="single" w:sz="4" w:space="0" w:color="auto"/>
            </w:tcBorders>
          </w:tcPr>
          <w:p w14:paraId="599A050D" w14:textId="77777777" w:rsidR="00343A18" w:rsidRPr="00EC5BB4" w:rsidRDefault="00343A18" w:rsidP="00BC01DC">
            <w:pPr>
              <w:spacing w:before="0"/>
              <w:jc w:val="center"/>
              <w:rPr>
                <w:rFonts w:cs="Arial"/>
                <w:sz w:val="24"/>
                <w:szCs w:val="24"/>
              </w:rPr>
            </w:pPr>
          </w:p>
        </w:tc>
        <w:tc>
          <w:tcPr>
            <w:tcW w:w="1910" w:type="dxa"/>
          </w:tcPr>
          <w:p w14:paraId="04C0A1D6" w14:textId="77777777" w:rsidR="00343A18" w:rsidRPr="00EC5BB4" w:rsidRDefault="00343A18" w:rsidP="00BC01DC">
            <w:pPr>
              <w:spacing w:before="0"/>
              <w:jc w:val="center"/>
              <w:rPr>
                <w:rFonts w:cs="Arial"/>
                <w:sz w:val="24"/>
                <w:szCs w:val="24"/>
                <w:lang w:val="ru-RU"/>
              </w:rPr>
            </w:pPr>
          </w:p>
        </w:tc>
        <w:tc>
          <w:tcPr>
            <w:tcW w:w="3612" w:type="dxa"/>
            <w:tcBorders>
              <w:bottom w:val="single" w:sz="4" w:space="0" w:color="auto"/>
            </w:tcBorders>
          </w:tcPr>
          <w:p w14:paraId="6D0D479C" w14:textId="77777777" w:rsidR="00343A18" w:rsidRPr="00EC5BB4" w:rsidRDefault="00343A18" w:rsidP="00BC01DC">
            <w:pPr>
              <w:spacing w:before="0"/>
              <w:jc w:val="center"/>
              <w:rPr>
                <w:rFonts w:cs="Arial"/>
                <w:sz w:val="24"/>
                <w:szCs w:val="24"/>
                <w:lang w:val="ru-RU"/>
              </w:rPr>
            </w:pPr>
          </w:p>
        </w:tc>
      </w:tr>
      <w:tr w:rsidR="00343A18" w:rsidRPr="00EC5BB4" w14:paraId="4A1E9972" w14:textId="77777777" w:rsidTr="008E282D">
        <w:trPr>
          <w:trHeight w:val="304"/>
          <w:jc w:val="center"/>
        </w:trPr>
        <w:tc>
          <w:tcPr>
            <w:tcW w:w="3486" w:type="dxa"/>
            <w:tcBorders>
              <w:top w:val="single" w:sz="4" w:space="0" w:color="auto"/>
            </w:tcBorders>
          </w:tcPr>
          <w:p w14:paraId="42B6AB1F" w14:textId="77777777" w:rsidR="00343A18" w:rsidRPr="00EC5BB4" w:rsidRDefault="00343A18" w:rsidP="00BC01DC">
            <w:pPr>
              <w:spacing w:before="0"/>
              <w:jc w:val="center"/>
              <w:rPr>
                <w:rFonts w:cs="Arial"/>
                <w:sz w:val="24"/>
                <w:szCs w:val="24"/>
              </w:rPr>
            </w:pPr>
          </w:p>
          <w:p w14:paraId="74CF9508" w14:textId="77777777" w:rsidR="00343A18" w:rsidRPr="00EC5BB4" w:rsidRDefault="00343A18" w:rsidP="00BC01DC">
            <w:pPr>
              <w:spacing w:before="0"/>
              <w:jc w:val="center"/>
              <w:rPr>
                <w:rFonts w:cs="Arial"/>
                <w:sz w:val="24"/>
                <w:szCs w:val="24"/>
              </w:rPr>
            </w:pPr>
          </w:p>
        </w:tc>
        <w:tc>
          <w:tcPr>
            <w:tcW w:w="1910" w:type="dxa"/>
          </w:tcPr>
          <w:p w14:paraId="5A954CC4" w14:textId="77777777" w:rsidR="00343A18" w:rsidRPr="00EC5BB4" w:rsidRDefault="00343A18" w:rsidP="00BC01DC">
            <w:pPr>
              <w:spacing w:before="0"/>
              <w:jc w:val="center"/>
              <w:rPr>
                <w:rFonts w:cs="Arial"/>
                <w:sz w:val="24"/>
                <w:szCs w:val="24"/>
                <w:lang w:val="ru-RU"/>
              </w:rPr>
            </w:pPr>
          </w:p>
        </w:tc>
        <w:tc>
          <w:tcPr>
            <w:tcW w:w="3612" w:type="dxa"/>
            <w:tcBorders>
              <w:top w:val="single" w:sz="4" w:space="0" w:color="auto"/>
            </w:tcBorders>
          </w:tcPr>
          <w:p w14:paraId="2CAED498" w14:textId="77777777" w:rsidR="00343A18" w:rsidRPr="00EC5BB4" w:rsidRDefault="00343A18" w:rsidP="00BC01DC">
            <w:pPr>
              <w:spacing w:before="0"/>
              <w:jc w:val="center"/>
              <w:rPr>
                <w:rFonts w:cs="Arial"/>
                <w:sz w:val="24"/>
                <w:szCs w:val="24"/>
                <w:lang w:val="ru-RU"/>
              </w:rPr>
            </w:pPr>
          </w:p>
        </w:tc>
      </w:tr>
    </w:tbl>
    <w:p w14:paraId="196DAFD4" w14:textId="77777777" w:rsidR="008E282D" w:rsidRDefault="00343A18" w:rsidP="00343A18">
      <w:pPr>
        <w:rPr>
          <w:rFonts w:cs="Arial"/>
          <w:b/>
          <w:i/>
          <w:sz w:val="20"/>
          <w:szCs w:val="20"/>
        </w:rPr>
      </w:pPr>
      <w:r w:rsidRPr="0042687E">
        <w:rPr>
          <w:rFonts w:cs="Arial"/>
          <w:b/>
          <w:i/>
          <w:sz w:val="20"/>
          <w:szCs w:val="20"/>
        </w:rPr>
        <w:t>Напомена</w:t>
      </w:r>
    </w:p>
    <w:p w14:paraId="12F1762B" w14:textId="3A8C36F8" w:rsidR="00343A18" w:rsidRPr="0042687E" w:rsidRDefault="00343A18" w:rsidP="00343A18">
      <w:pPr>
        <w:rPr>
          <w:rFonts w:cs="Arial"/>
          <w:i/>
          <w:sz w:val="20"/>
          <w:szCs w:val="20"/>
          <w:lang w:val="sr-Cyrl-CS"/>
        </w:rPr>
      </w:pP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544F1B99"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79E29D76"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05BFB2C1" w14:textId="77777777" w:rsidR="00343A18" w:rsidRPr="00781B02" w:rsidRDefault="00343A18" w:rsidP="00781B02"/>
    <w:p w14:paraId="26394565" w14:textId="77777777" w:rsidR="000F683D" w:rsidRPr="00781B02" w:rsidRDefault="000F683D" w:rsidP="00781B02"/>
    <w:p w14:paraId="7E27FEC4" w14:textId="77777777" w:rsidR="0042687E" w:rsidRPr="00781B02" w:rsidRDefault="0042687E" w:rsidP="00781B02"/>
    <w:p w14:paraId="308DA274" w14:textId="17DB2EBB" w:rsidR="008E282D" w:rsidRDefault="008E282D" w:rsidP="00816888">
      <w:pPr>
        <w:spacing w:before="0"/>
        <w:rPr>
          <w:rFonts w:cs="Arial"/>
          <w:color w:val="00B0F0"/>
          <w:sz w:val="24"/>
          <w:szCs w:val="24"/>
        </w:rPr>
        <w:sectPr w:rsidR="008E282D" w:rsidSect="000C50A0">
          <w:footnotePr>
            <w:pos w:val="beneathText"/>
          </w:footnotePr>
          <w:pgSz w:w="11909" w:h="16834" w:code="9"/>
          <w:pgMar w:top="1440" w:right="1440" w:bottom="1440" w:left="1440" w:header="142" w:footer="436" w:gutter="0"/>
          <w:cols w:space="708"/>
          <w:titlePg/>
          <w:docGrid w:linePitch="360"/>
        </w:sectPr>
      </w:pPr>
    </w:p>
    <w:p w14:paraId="3E151959" w14:textId="490A3981" w:rsidR="008E282D" w:rsidRPr="008E282D" w:rsidRDefault="008E282D" w:rsidP="00165A38">
      <w:pPr>
        <w:ind w:right="-752"/>
        <w:jc w:val="right"/>
        <w:outlineLvl w:val="1"/>
        <w:rPr>
          <w:rFonts w:cs="Arial"/>
          <w:b/>
          <w:sz w:val="24"/>
          <w:lang w:val="sr-Cyrl-RS"/>
        </w:rPr>
      </w:pPr>
      <w:r>
        <w:rPr>
          <w:rFonts w:cs="Arial"/>
          <w:color w:val="00B0F0"/>
          <w:sz w:val="24"/>
          <w:szCs w:val="24"/>
        </w:rPr>
        <w:lastRenderedPageBreak/>
        <w:tab/>
      </w:r>
      <w:r w:rsidRPr="008E282D">
        <w:rPr>
          <w:rFonts w:cs="Arial"/>
          <w:b/>
          <w:sz w:val="24"/>
        </w:rPr>
        <w:t>Образац 5</w:t>
      </w:r>
      <w:r w:rsidR="002745CE">
        <w:rPr>
          <w:rFonts w:cs="Arial"/>
          <w:b/>
          <w:sz w:val="24"/>
          <w:lang w:val="sr-Cyrl-RS"/>
        </w:rPr>
        <w:t>.1</w:t>
      </w:r>
    </w:p>
    <w:p w14:paraId="3853055F" w14:textId="77777777" w:rsidR="008E282D" w:rsidRPr="008E282D" w:rsidRDefault="008E282D" w:rsidP="008E282D">
      <w:pPr>
        <w:ind w:right="404"/>
        <w:jc w:val="center"/>
        <w:rPr>
          <w:rFonts w:cs="Arial"/>
          <w:b/>
          <w:sz w:val="24"/>
          <w:szCs w:val="24"/>
        </w:rPr>
      </w:pPr>
      <w:r w:rsidRPr="008E282D">
        <w:rPr>
          <w:rFonts w:cs="Arial"/>
          <w:b/>
          <w:sz w:val="24"/>
          <w:szCs w:val="24"/>
        </w:rPr>
        <w:t>СПИСАК</w:t>
      </w:r>
      <w:r w:rsidRPr="008E282D">
        <w:rPr>
          <w:rFonts w:cs="Arial"/>
          <w:b/>
          <w:sz w:val="24"/>
          <w:szCs w:val="24"/>
          <w:lang w:val="sr-Cyrl-RS"/>
        </w:rPr>
        <w:t xml:space="preserve"> ИЗВРШЕНИХ УСЛУГА </w:t>
      </w:r>
      <w:r w:rsidRPr="008E282D">
        <w:rPr>
          <w:rFonts w:cs="Arial"/>
          <w:b/>
          <w:sz w:val="24"/>
          <w:szCs w:val="24"/>
        </w:rPr>
        <w:t>– СТРУЧНЕ РЕФЕРЕНЦЕ</w:t>
      </w:r>
    </w:p>
    <w:p w14:paraId="6401D5D1" w14:textId="4A361D5B" w:rsidR="008E282D" w:rsidRPr="008E282D" w:rsidRDefault="008E282D" w:rsidP="008E282D">
      <w:pPr>
        <w:spacing w:before="0"/>
        <w:ind w:left="-851" w:right="-896"/>
        <w:contextualSpacing/>
        <w:rPr>
          <w:rFonts w:cs="Arial"/>
          <w:sz w:val="24"/>
          <w:szCs w:val="24"/>
          <w:lang w:val="ru-RU"/>
        </w:rPr>
      </w:pPr>
      <w:r w:rsidRPr="008E282D">
        <w:rPr>
          <w:rFonts w:cs="Arial"/>
          <w:sz w:val="24"/>
          <w:szCs w:val="24"/>
          <w:lang w:val="ru-RU"/>
        </w:rPr>
        <w:t>за последњих 5</w:t>
      </w:r>
      <w:r w:rsidR="00CD5B18">
        <w:rPr>
          <w:rFonts w:cs="Arial"/>
          <w:sz w:val="24"/>
          <w:szCs w:val="24"/>
          <w:lang w:val="ru-RU"/>
        </w:rPr>
        <w:t xml:space="preserve"> (словима: пет)</w:t>
      </w:r>
      <w:r w:rsidRPr="008E282D">
        <w:rPr>
          <w:rFonts w:cs="Arial"/>
          <w:sz w:val="24"/>
          <w:szCs w:val="24"/>
          <w:lang w:val="ru-RU"/>
        </w:rPr>
        <w:t xml:space="preserve"> пословних година </w:t>
      </w:r>
      <w:r w:rsidRPr="008E282D">
        <w:rPr>
          <w:rFonts w:cs="Arial"/>
          <w:sz w:val="24"/>
          <w:szCs w:val="24"/>
          <w:lang w:val="sr-Cyrl-CS"/>
        </w:rPr>
        <w:t>до дана објављивања Позива за подношење пону</w:t>
      </w:r>
      <w:r w:rsidRPr="008E282D">
        <w:rPr>
          <w:rFonts w:cs="Arial"/>
          <w:sz w:val="24"/>
          <w:szCs w:val="24"/>
          <w:lang w:val="sr-Cyrl-RS"/>
        </w:rPr>
        <w:t>да на</w:t>
      </w:r>
      <w:r w:rsidRPr="008E282D">
        <w:rPr>
          <w:rFonts w:cs="Arial"/>
          <w:sz w:val="24"/>
          <w:szCs w:val="24"/>
        </w:rPr>
        <w:t xml:space="preserve"> Порталу јавних набавки</w:t>
      </w:r>
      <w:r w:rsidRPr="008E282D">
        <w:rPr>
          <w:rFonts w:cs="Arial"/>
          <w:sz w:val="24"/>
          <w:szCs w:val="24"/>
          <w:lang w:val="ru-RU"/>
        </w:rPr>
        <w:t xml:space="preserve"> за </w:t>
      </w:r>
      <w:r w:rsidR="008D6BE9">
        <w:rPr>
          <w:rFonts w:cs="Arial"/>
          <w:sz w:val="24"/>
          <w:szCs w:val="24"/>
          <w:lang w:val="ru-RU"/>
        </w:rPr>
        <w:t>најмање 1 (</w:t>
      </w:r>
      <w:r w:rsidR="00CD5B18">
        <w:rPr>
          <w:rFonts w:cs="Arial"/>
          <w:sz w:val="24"/>
          <w:szCs w:val="24"/>
          <w:lang w:val="ru-RU"/>
        </w:rPr>
        <w:t xml:space="preserve">словима: </w:t>
      </w:r>
      <w:r w:rsidR="008D6BE9">
        <w:rPr>
          <w:rFonts w:cs="Arial"/>
          <w:sz w:val="24"/>
          <w:szCs w:val="24"/>
          <w:lang w:val="ru-RU"/>
        </w:rPr>
        <w:t xml:space="preserve">једну) </w:t>
      </w:r>
      <w:r w:rsidR="00165A38">
        <w:rPr>
          <w:rFonts w:cs="Arial"/>
          <w:sz w:val="24"/>
          <w:szCs w:val="24"/>
          <w:lang w:val="ru-RU"/>
        </w:rPr>
        <w:t xml:space="preserve">успешно </w:t>
      </w:r>
      <w:r w:rsidR="008D6BE9">
        <w:rPr>
          <w:rFonts w:cs="Arial"/>
          <w:sz w:val="24"/>
          <w:szCs w:val="24"/>
          <w:lang w:val="ru-RU"/>
        </w:rPr>
        <w:t>пружену</w:t>
      </w:r>
      <w:r w:rsidR="00165A38">
        <w:rPr>
          <w:rFonts w:cs="Arial"/>
          <w:sz w:val="24"/>
          <w:szCs w:val="24"/>
          <w:lang w:val="ru-RU"/>
        </w:rPr>
        <w:t xml:space="preserve"> услугу израде, инстала</w:t>
      </w:r>
      <w:r w:rsidR="008D6BE9">
        <w:rPr>
          <w:rFonts w:cs="Arial"/>
          <w:sz w:val="24"/>
          <w:szCs w:val="24"/>
          <w:lang w:val="ru-RU"/>
        </w:rPr>
        <w:t xml:space="preserve">ције и пуштања у рад </w:t>
      </w:r>
      <w:r w:rsidR="00165A38">
        <w:rPr>
          <w:rFonts w:cs="Arial"/>
          <w:sz w:val="24"/>
          <w:szCs w:val="24"/>
          <w:lang w:val="ru-RU"/>
        </w:rPr>
        <w:t>наменског софтверског система за управљање подацима (скупљање, аквизиција, валодација, обрада, пренос и архивирање) везан</w:t>
      </w:r>
      <w:r w:rsidR="008D6BE9">
        <w:rPr>
          <w:rFonts w:cs="Arial"/>
          <w:sz w:val="24"/>
          <w:szCs w:val="24"/>
          <w:lang w:val="ru-RU"/>
        </w:rPr>
        <w:t>ог за хидрогеолошка или хидролошка осматрања.</w:t>
      </w:r>
    </w:p>
    <w:p w14:paraId="357497A1" w14:textId="77777777" w:rsidR="008E282D" w:rsidRPr="008E282D" w:rsidRDefault="008E282D" w:rsidP="008E282D">
      <w:pPr>
        <w:spacing w:before="0"/>
        <w:ind w:left="-851" w:right="-896"/>
        <w:contextualSpacing/>
        <w:rPr>
          <w:rFonts w:cs="Arial"/>
        </w:rPr>
      </w:pPr>
    </w:p>
    <w:tbl>
      <w:tblPr>
        <w:tblW w:w="599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683"/>
        <w:gridCol w:w="1330"/>
        <w:gridCol w:w="2414"/>
        <w:gridCol w:w="1419"/>
        <w:gridCol w:w="1484"/>
        <w:gridCol w:w="1808"/>
      </w:tblGrid>
      <w:tr w:rsidR="008E282D" w:rsidRPr="008E282D" w14:paraId="4266CEE7" w14:textId="77777777" w:rsidTr="002745CE">
        <w:trPr>
          <w:trHeight w:val="1584"/>
        </w:trPr>
        <w:tc>
          <w:tcPr>
            <w:tcW w:w="313" w:type="pct"/>
            <w:shd w:val="clear" w:color="auto" w:fill="F2F2F2" w:themeFill="background1" w:themeFillShade="F2"/>
            <w:vAlign w:val="center"/>
          </w:tcPr>
          <w:p w14:paraId="54E9DA1F" w14:textId="77777777" w:rsidR="008E282D" w:rsidRPr="008E282D" w:rsidRDefault="008E282D" w:rsidP="008E282D">
            <w:pPr>
              <w:spacing w:before="0"/>
              <w:jc w:val="center"/>
              <w:rPr>
                <w:rFonts w:eastAsia="Calibri" w:cs="Arial"/>
                <w:bCs/>
                <w:iCs/>
                <w:lang w:val="sr-Cyrl-RS"/>
              </w:rPr>
            </w:pPr>
            <w:r w:rsidRPr="008E282D">
              <w:rPr>
                <w:rFonts w:eastAsia="Calibri" w:cs="Arial"/>
                <w:bCs/>
                <w:iCs/>
                <w:lang w:val="sr-Cyrl-RS"/>
              </w:rPr>
              <w:t>Ред.</w:t>
            </w:r>
          </w:p>
          <w:p w14:paraId="2A61C0EA" w14:textId="77777777" w:rsidR="008E282D" w:rsidRPr="008E282D" w:rsidRDefault="008E282D" w:rsidP="008E282D">
            <w:pPr>
              <w:spacing w:before="0"/>
              <w:jc w:val="center"/>
              <w:rPr>
                <w:rFonts w:eastAsia="Calibri" w:cs="Arial"/>
                <w:b/>
                <w:bCs/>
                <w:iCs/>
                <w:lang w:val="sr-Cyrl-RS"/>
              </w:rPr>
            </w:pPr>
            <w:r w:rsidRPr="008E282D">
              <w:rPr>
                <w:rFonts w:eastAsia="Calibri" w:cs="Arial"/>
                <w:bCs/>
                <w:iCs/>
                <w:lang w:val="sr-Cyrl-RS"/>
              </w:rPr>
              <w:t>бр.</w:t>
            </w:r>
          </w:p>
        </w:tc>
        <w:tc>
          <w:tcPr>
            <w:tcW w:w="778" w:type="pct"/>
            <w:shd w:val="clear" w:color="auto" w:fill="F2F2F2" w:themeFill="background1" w:themeFillShade="F2"/>
            <w:vAlign w:val="center"/>
          </w:tcPr>
          <w:p w14:paraId="033288D5" w14:textId="77777777" w:rsidR="008E282D" w:rsidRPr="008E282D" w:rsidRDefault="008E282D" w:rsidP="008E282D">
            <w:pPr>
              <w:spacing w:before="0"/>
              <w:jc w:val="center"/>
              <w:rPr>
                <w:rFonts w:eastAsia="Calibri" w:cs="Arial"/>
                <w:bCs/>
                <w:iCs/>
                <w:lang w:val="sr-Cyrl-RS"/>
              </w:rPr>
            </w:pPr>
            <w:r w:rsidRPr="008E282D">
              <w:rPr>
                <w:rFonts w:eastAsia="Calibri" w:cs="Arial"/>
                <w:bCs/>
                <w:iCs/>
                <w:lang w:val="sr-Cyrl-RS"/>
              </w:rPr>
              <w:t>Наручилац</w:t>
            </w:r>
          </w:p>
        </w:tc>
        <w:tc>
          <w:tcPr>
            <w:tcW w:w="615" w:type="pct"/>
            <w:shd w:val="clear" w:color="auto" w:fill="F2F2F2" w:themeFill="background1" w:themeFillShade="F2"/>
            <w:vAlign w:val="center"/>
          </w:tcPr>
          <w:p w14:paraId="44B81338" w14:textId="77777777" w:rsidR="008E282D" w:rsidRPr="008E282D" w:rsidRDefault="008E282D" w:rsidP="008E282D">
            <w:pPr>
              <w:spacing w:before="0"/>
              <w:jc w:val="center"/>
              <w:rPr>
                <w:rFonts w:eastAsia="Calibri" w:cs="Arial"/>
                <w:b/>
                <w:bCs/>
                <w:iCs/>
              </w:rPr>
            </w:pPr>
            <w:r w:rsidRPr="008E282D">
              <w:rPr>
                <w:rFonts w:eastAsia="Calibri" w:cs="Arial"/>
                <w:bCs/>
                <w:iCs/>
                <w:lang w:val="ru-RU"/>
              </w:rPr>
              <w:t>Лице за контакт</w:t>
            </w:r>
            <w:r w:rsidRPr="008E282D">
              <w:rPr>
                <w:rFonts w:eastAsia="Calibri" w:cs="Arial"/>
                <w:bCs/>
                <w:iCs/>
              </w:rPr>
              <w:t xml:space="preserve"> и број телефона</w:t>
            </w:r>
          </w:p>
        </w:tc>
        <w:tc>
          <w:tcPr>
            <w:tcW w:w="1116" w:type="pct"/>
            <w:shd w:val="clear" w:color="auto" w:fill="F2F2F2" w:themeFill="background1" w:themeFillShade="F2"/>
            <w:vAlign w:val="center"/>
          </w:tcPr>
          <w:p w14:paraId="64C61BE4" w14:textId="77777777" w:rsidR="008E282D" w:rsidRPr="008E282D" w:rsidRDefault="008E282D" w:rsidP="008E282D">
            <w:pPr>
              <w:spacing w:before="0"/>
              <w:jc w:val="center"/>
              <w:rPr>
                <w:rFonts w:eastAsia="Calibri" w:cs="Arial"/>
                <w:bCs/>
                <w:iCs/>
                <w:lang w:val="sr-Cyrl-RS"/>
              </w:rPr>
            </w:pPr>
            <w:r w:rsidRPr="008E282D">
              <w:rPr>
                <w:rFonts w:eastAsia="Calibri" w:cs="Arial"/>
                <w:bCs/>
                <w:iCs/>
                <w:lang w:val="sr-Cyrl-RS"/>
              </w:rPr>
              <w:t>Опис услуга</w:t>
            </w:r>
          </w:p>
        </w:tc>
        <w:tc>
          <w:tcPr>
            <w:tcW w:w="656" w:type="pct"/>
            <w:shd w:val="clear" w:color="auto" w:fill="F2F2F2" w:themeFill="background1" w:themeFillShade="F2"/>
            <w:vAlign w:val="center"/>
          </w:tcPr>
          <w:p w14:paraId="1F28F4CA" w14:textId="77777777" w:rsidR="008E282D" w:rsidRPr="008E282D" w:rsidRDefault="008E282D" w:rsidP="008E282D">
            <w:pPr>
              <w:spacing w:before="0"/>
              <w:jc w:val="center"/>
              <w:rPr>
                <w:rFonts w:eastAsia="Calibri" w:cs="Arial"/>
                <w:b/>
                <w:bCs/>
                <w:iCs/>
              </w:rPr>
            </w:pPr>
            <w:r w:rsidRPr="008E282D">
              <w:rPr>
                <w:rFonts w:eastAsia="Calibri" w:cs="Arial"/>
                <w:bCs/>
                <w:iCs/>
              </w:rPr>
              <w:t>Број и датум закључења уговора</w:t>
            </w:r>
          </w:p>
        </w:tc>
        <w:tc>
          <w:tcPr>
            <w:tcW w:w="686" w:type="pct"/>
            <w:shd w:val="clear" w:color="auto" w:fill="F2F2F2" w:themeFill="background1" w:themeFillShade="F2"/>
            <w:vAlign w:val="center"/>
          </w:tcPr>
          <w:p w14:paraId="01439FA3" w14:textId="77777777" w:rsidR="008E282D" w:rsidRPr="008E282D" w:rsidRDefault="008E282D" w:rsidP="008E282D">
            <w:pPr>
              <w:spacing w:before="0"/>
              <w:jc w:val="center"/>
              <w:rPr>
                <w:rFonts w:eastAsia="Calibri" w:cs="Arial"/>
                <w:bCs/>
                <w:iCs/>
              </w:rPr>
            </w:pPr>
            <w:r w:rsidRPr="008E282D">
              <w:rPr>
                <w:rFonts w:eastAsia="Calibri" w:cs="Arial"/>
                <w:bCs/>
                <w:iCs/>
                <w:lang w:val="sr-Cyrl-CS"/>
              </w:rPr>
              <w:t xml:space="preserve">Датум </w:t>
            </w:r>
            <w:r w:rsidRPr="008E282D">
              <w:rPr>
                <w:rFonts w:eastAsia="Calibri" w:cs="Arial"/>
                <w:bCs/>
                <w:iCs/>
              </w:rPr>
              <w:t>реализације уговора</w:t>
            </w:r>
          </w:p>
        </w:tc>
        <w:tc>
          <w:tcPr>
            <w:tcW w:w="836" w:type="pct"/>
            <w:shd w:val="clear" w:color="auto" w:fill="F2F2F2" w:themeFill="background1" w:themeFillShade="F2"/>
            <w:vAlign w:val="center"/>
          </w:tcPr>
          <w:p w14:paraId="1A4FD0D0" w14:textId="77777777" w:rsidR="008E282D" w:rsidRPr="008E282D" w:rsidRDefault="008E282D" w:rsidP="008E282D">
            <w:pPr>
              <w:spacing w:before="0"/>
              <w:jc w:val="center"/>
              <w:rPr>
                <w:rFonts w:eastAsia="Calibri" w:cs="Arial"/>
                <w:bCs/>
                <w:iCs/>
              </w:rPr>
            </w:pPr>
            <w:r w:rsidRPr="008E282D">
              <w:rPr>
                <w:rFonts w:eastAsia="Calibri" w:cs="Arial"/>
                <w:bCs/>
                <w:iCs/>
              </w:rPr>
              <w:t xml:space="preserve">Вредност </w:t>
            </w:r>
            <w:r w:rsidRPr="008E282D">
              <w:rPr>
                <w:rFonts w:eastAsia="Calibri" w:cs="Arial"/>
                <w:bCs/>
                <w:iCs/>
                <w:lang w:val="sr-Cyrl-RS"/>
              </w:rPr>
              <w:t xml:space="preserve">извршених услуга </w:t>
            </w:r>
            <w:r w:rsidRPr="008E282D">
              <w:rPr>
                <w:rFonts w:eastAsia="Calibri" w:cs="Arial"/>
                <w:bCs/>
                <w:iCs/>
              </w:rPr>
              <w:t>без ПДВ</w:t>
            </w:r>
          </w:p>
          <w:p w14:paraId="030A6F91" w14:textId="0CD6AC82" w:rsidR="008E282D" w:rsidRPr="008E282D" w:rsidRDefault="002745CE" w:rsidP="008E282D">
            <w:pPr>
              <w:spacing w:before="0"/>
              <w:jc w:val="center"/>
              <w:rPr>
                <w:rFonts w:eastAsia="Calibri" w:cs="Arial"/>
                <w:bCs/>
                <w:iCs/>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8E282D" w:rsidRPr="008E282D" w14:paraId="30114078" w14:textId="77777777" w:rsidTr="002745CE">
        <w:trPr>
          <w:trHeight w:val="1181"/>
        </w:trPr>
        <w:tc>
          <w:tcPr>
            <w:tcW w:w="313" w:type="pct"/>
            <w:shd w:val="clear" w:color="auto" w:fill="auto"/>
            <w:vAlign w:val="center"/>
          </w:tcPr>
          <w:p w14:paraId="7D1C3F1C" w14:textId="77777777" w:rsidR="008E282D" w:rsidRPr="008E282D" w:rsidRDefault="008E282D" w:rsidP="002745CE">
            <w:pPr>
              <w:spacing w:before="0"/>
              <w:jc w:val="center"/>
              <w:rPr>
                <w:rFonts w:eastAsia="Calibri" w:cs="Arial"/>
                <w:bCs/>
                <w:iCs/>
              </w:rPr>
            </w:pPr>
          </w:p>
          <w:p w14:paraId="3FADFD66" w14:textId="77777777" w:rsidR="008E282D" w:rsidRPr="008E282D" w:rsidRDefault="008E282D" w:rsidP="002745CE">
            <w:pPr>
              <w:spacing w:before="0"/>
              <w:jc w:val="center"/>
              <w:rPr>
                <w:rFonts w:eastAsia="Calibri" w:cs="Arial"/>
                <w:bCs/>
                <w:iCs/>
              </w:rPr>
            </w:pPr>
            <w:r w:rsidRPr="008E282D">
              <w:rPr>
                <w:rFonts w:eastAsia="Calibri" w:cs="Arial"/>
                <w:bCs/>
                <w:iCs/>
              </w:rPr>
              <w:t>1.</w:t>
            </w:r>
          </w:p>
        </w:tc>
        <w:tc>
          <w:tcPr>
            <w:tcW w:w="778" w:type="pct"/>
            <w:shd w:val="clear" w:color="auto" w:fill="auto"/>
          </w:tcPr>
          <w:p w14:paraId="10DEFF02" w14:textId="77777777" w:rsidR="008E282D" w:rsidRPr="008E282D" w:rsidRDefault="008E282D" w:rsidP="008E282D">
            <w:pPr>
              <w:spacing w:before="0"/>
              <w:jc w:val="center"/>
              <w:rPr>
                <w:rFonts w:eastAsia="Calibri" w:cs="Arial"/>
                <w:b/>
                <w:bCs/>
                <w:iCs/>
              </w:rPr>
            </w:pPr>
          </w:p>
          <w:p w14:paraId="55E9B81B" w14:textId="77777777" w:rsidR="008E282D" w:rsidRPr="008E282D" w:rsidRDefault="008E282D" w:rsidP="008E282D">
            <w:pPr>
              <w:spacing w:before="0"/>
              <w:jc w:val="center"/>
              <w:rPr>
                <w:rFonts w:eastAsia="Calibri" w:cs="Arial"/>
                <w:b/>
                <w:bCs/>
                <w:iCs/>
              </w:rPr>
            </w:pPr>
          </w:p>
          <w:p w14:paraId="0248CF7C" w14:textId="77777777" w:rsidR="008E282D" w:rsidRPr="008E282D" w:rsidRDefault="008E282D" w:rsidP="008E282D">
            <w:pPr>
              <w:spacing w:before="0"/>
              <w:jc w:val="center"/>
              <w:rPr>
                <w:rFonts w:eastAsia="Calibri" w:cs="Arial"/>
                <w:b/>
                <w:bCs/>
                <w:iCs/>
              </w:rPr>
            </w:pPr>
          </w:p>
        </w:tc>
        <w:tc>
          <w:tcPr>
            <w:tcW w:w="615" w:type="pct"/>
            <w:shd w:val="clear" w:color="auto" w:fill="auto"/>
          </w:tcPr>
          <w:p w14:paraId="3E4C7C33" w14:textId="77777777" w:rsidR="008E282D" w:rsidRPr="008E282D" w:rsidRDefault="008E282D" w:rsidP="008E282D">
            <w:pPr>
              <w:spacing w:before="0"/>
              <w:jc w:val="center"/>
              <w:rPr>
                <w:rFonts w:eastAsia="Calibri" w:cs="Arial"/>
                <w:b/>
                <w:bCs/>
                <w:iCs/>
              </w:rPr>
            </w:pPr>
          </w:p>
        </w:tc>
        <w:tc>
          <w:tcPr>
            <w:tcW w:w="1116" w:type="pct"/>
          </w:tcPr>
          <w:p w14:paraId="17457431" w14:textId="77777777" w:rsidR="008E282D" w:rsidRPr="008E282D" w:rsidRDefault="008E282D" w:rsidP="008E282D">
            <w:pPr>
              <w:spacing w:before="0"/>
              <w:jc w:val="center"/>
              <w:rPr>
                <w:rFonts w:eastAsia="Calibri" w:cs="Arial"/>
                <w:b/>
                <w:bCs/>
                <w:iCs/>
              </w:rPr>
            </w:pPr>
          </w:p>
        </w:tc>
        <w:tc>
          <w:tcPr>
            <w:tcW w:w="656" w:type="pct"/>
            <w:shd w:val="clear" w:color="auto" w:fill="auto"/>
          </w:tcPr>
          <w:p w14:paraId="5E87471A" w14:textId="77777777" w:rsidR="008E282D" w:rsidRPr="008E282D" w:rsidRDefault="008E282D" w:rsidP="008E282D">
            <w:pPr>
              <w:spacing w:before="0"/>
              <w:jc w:val="center"/>
              <w:rPr>
                <w:rFonts w:eastAsia="Calibri" w:cs="Arial"/>
                <w:b/>
                <w:bCs/>
                <w:iCs/>
              </w:rPr>
            </w:pPr>
          </w:p>
        </w:tc>
        <w:tc>
          <w:tcPr>
            <w:tcW w:w="686" w:type="pct"/>
            <w:shd w:val="clear" w:color="auto" w:fill="auto"/>
          </w:tcPr>
          <w:p w14:paraId="06BF9F58" w14:textId="77777777" w:rsidR="008E282D" w:rsidRPr="008E282D" w:rsidRDefault="008E282D" w:rsidP="008E282D">
            <w:pPr>
              <w:spacing w:before="0"/>
              <w:jc w:val="center"/>
              <w:rPr>
                <w:rFonts w:eastAsia="Calibri" w:cs="Arial"/>
                <w:b/>
                <w:bCs/>
                <w:iCs/>
              </w:rPr>
            </w:pPr>
          </w:p>
        </w:tc>
        <w:tc>
          <w:tcPr>
            <w:tcW w:w="836" w:type="pct"/>
          </w:tcPr>
          <w:p w14:paraId="00509FDB" w14:textId="77777777" w:rsidR="008E282D" w:rsidRPr="008E282D" w:rsidRDefault="008E282D" w:rsidP="008E282D">
            <w:pPr>
              <w:spacing w:before="0"/>
              <w:jc w:val="center"/>
              <w:rPr>
                <w:rFonts w:eastAsia="Calibri" w:cs="Arial"/>
                <w:b/>
                <w:bCs/>
                <w:iCs/>
              </w:rPr>
            </w:pPr>
          </w:p>
        </w:tc>
      </w:tr>
      <w:tr w:rsidR="008E282D" w:rsidRPr="008E282D" w14:paraId="13835DE4" w14:textId="77777777" w:rsidTr="002745CE">
        <w:trPr>
          <w:trHeight w:val="1204"/>
        </w:trPr>
        <w:tc>
          <w:tcPr>
            <w:tcW w:w="313" w:type="pct"/>
            <w:shd w:val="clear" w:color="auto" w:fill="auto"/>
            <w:vAlign w:val="center"/>
          </w:tcPr>
          <w:p w14:paraId="20E30002" w14:textId="77777777" w:rsidR="008E282D" w:rsidRPr="008E282D" w:rsidRDefault="008E282D" w:rsidP="002745CE">
            <w:pPr>
              <w:spacing w:before="0"/>
              <w:jc w:val="center"/>
              <w:rPr>
                <w:rFonts w:eastAsia="Calibri" w:cs="Arial"/>
                <w:bCs/>
                <w:iCs/>
              </w:rPr>
            </w:pPr>
          </w:p>
          <w:p w14:paraId="3F84085F" w14:textId="77777777" w:rsidR="008E282D" w:rsidRPr="008E282D" w:rsidRDefault="008E282D" w:rsidP="002745CE">
            <w:pPr>
              <w:spacing w:before="0"/>
              <w:jc w:val="center"/>
              <w:rPr>
                <w:rFonts w:eastAsia="Calibri" w:cs="Arial"/>
                <w:bCs/>
                <w:iCs/>
              </w:rPr>
            </w:pPr>
            <w:r w:rsidRPr="008E282D">
              <w:rPr>
                <w:rFonts w:eastAsia="Calibri" w:cs="Arial"/>
                <w:bCs/>
                <w:iCs/>
              </w:rPr>
              <w:t>2.</w:t>
            </w:r>
          </w:p>
        </w:tc>
        <w:tc>
          <w:tcPr>
            <w:tcW w:w="778" w:type="pct"/>
            <w:shd w:val="clear" w:color="auto" w:fill="auto"/>
          </w:tcPr>
          <w:p w14:paraId="4741EE77" w14:textId="77777777" w:rsidR="008E282D" w:rsidRPr="008E282D" w:rsidRDefault="008E282D" w:rsidP="008E282D">
            <w:pPr>
              <w:spacing w:before="0"/>
              <w:jc w:val="center"/>
              <w:rPr>
                <w:rFonts w:eastAsia="Calibri" w:cs="Arial"/>
                <w:b/>
                <w:bCs/>
                <w:iCs/>
              </w:rPr>
            </w:pPr>
          </w:p>
          <w:p w14:paraId="47662FC9" w14:textId="77777777" w:rsidR="008E282D" w:rsidRPr="008E282D" w:rsidRDefault="008E282D" w:rsidP="008E282D">
            <w:pPr>
              <w:spacing w:before="0"/>
              <w:jc w:val="center"/>
              <w:rPr>
                <w:rFonts w:eastAsia="Calibri" w:cs="Arial"/>
                <w:b/>
                <w:bCs/>
                <w:iCs/>
              </w:rPr>
            </w:pPr>
          </w:p>
          <w:p w14:paraId="364402B8" w14:textId="77777777" w:rsidR="008E282D" w:rsidRPr="008E282D" w:rsidRDefault="008E282D" w:rsidP="008E282D">
            <w:pPr>
              <w:spacing w:before="0"/>
              <w:jc w:val="center"/>
              <w:rPr>
                <w:rFonts w:eastAsia="Calibri" w:cs="Arial"/>
                <w:b/>
                <w:bCs/>
                <w:iCs/>
              </w:rPr>
            </w:pPr>
          </w:p>
        </w:tc>
        <w:tc>
          <w:tcPr>
            <w:tcW w:w="615" w:type="pct"/>
            <w:shd w:val="clear" w:color="auto" w:fill="auto"/>
          </w:tcPr>
          <w:p w14:paraId="6A29185F" w14:textId="77777777" w:rsidR="008E282D" w:rsidRPr="008E282D" w:rsidRDefault="008E282D" w:rsidP="008E282D">
            <w:pPr>
              <w:spacing w:before="0"/>
              <w:jc w:val="center"/>
              <w:rPr>
                <w:rFonts w:eastAsia="Calibri" w:cs="Arial"/>
                <w:b/>
                <w:bCs/>
                <w:iCs/>
              </w:rPr>
            </w:pPr>
          </w:p>
        </w:tc>
        <w:tc>
          <w:tcPr>
            <w:tcW w:w="1116" w:type="pct"/>
          </w:tcPr>
          <w:p w14:paraId="4598D1F3" w14:textId="77777777" w:rsidR="008E282D" w:rsidRPr="008E282D" w:rsidRDefault="008E282D" w:rsidP="008E282D">
            <w:pPr>
              <w:spacing w:before="0"/>
              <w:jc w:val="center"/>
              <w:rPr>
                <w:rFonts w:eastAsia="Calibri" w:cs="Arial"/>
                <w:b/>
                <w:bCs/>
                <w:iCs/>
              </w:rPr>
            </w:pPr>
          </w:p>
        </w:tc>
        <w:tc>
          <w:tcPr>
            <w:tcW w:w="656" w:type="pct"/>
            <w:shd w:val="clear" w:color="auto" w:fill="auto"/>
          </w:tcPr>
          <w:p w14:paraId="12BB1E2A" w14:textId="77777777" w:rsidR="008E282D" w:rsidRPr="008E282D" w:rsidRDefault="008E282D" w:rsidP="008E282D">
            <w:pPr>
              <w:spacing w:before="0"/>
              <w:jc w:val="center"/>
              <w:rPr>
                <w:rFonts w:eastAsia="Calibri" w:cs="Arial"/>
                <w:b/>
                <w:bCs/>
                <w:iCs/>
              </w:rPr>
            </w:pPr>
          </w:p>
        </w:tc>
        <w:tc>
          <w:tcPr>
            <w:tcW w:w="686" w:type="pct"/>
            <w:shd w:val="clear" w:color="auto" w:fill="auto"/>
          </w:tcPr>
          <w:p w14:paraId="2F80DE4B" w14:textId="77777777" w:rsidR="008E282D" w:rsidRPr="008E282D" w:rsidRDefault="008E282D" w:rsidP="008E282D">
            <w:pPr>
              <w:spacing w:before="0"/>
              <w:jc w:val="center"/>
              <w:rPr>
                <w:rFonts w:eastAsia="Calibri" w:cs="Arial"/>
                <w:b/>
                <w:bCs/>
                <w:iCs/>
              </w:rPr>
            </w:pPr>
          </w:p>
        </w:tc>
        <w:tc>
          <w:tcPr>
            <w:tcW w:w="836" w:type="pct"/>
          </w:tcPr>
          <w:p w14:paraId="7DDC9D16" w14:textId="77777777" w:rsidR="008E282D" w:rsidRPr="008E282D" w:rsidRDefault="008E282D" w:rsidP="008E282D">
            <w:pPr>
              <w:spacing w:before="0"/>
              <w:jc w:val="center"/>
              <w:rPr>
                <w:rFonts w:eastAsia="Calibri" w:cs="Arial"/>
                <w:b/>
                <w:bCs/>
                <w:iCs/>
              </w:rPr>
            </w:pPr>
          </w:p>
        </w:tc>
      </w:tr>
      <w:tr w:rsidR="008E282D" w:rsidRPr="008E282D" w14:paraId="431F3B97" w14:textId="77777777" w:rsidTr="002745CE">
        <w:trPr>
          <w:trHeight w:val="1181"/>
        </w:trPr>
        <w:tc>
          <w:tcPr>
            <w:tcW w:w="313" w:type="pct"/>
            <w:shd w:val="clear" w:color="auto" w:fill="auto"/>
            <w:vAlign w:val="center"/>
          </w:tcPr>
          <w:p w14:paraId="31B5A1E9" w14:textId="77777777" w:rsidR="008E282D" w:rsidRPr="008E282D" w:rsidRDefault="008E282D" w:rsidP="002745CE">
            <w:pPr>
              <w:spacing w:before="0"/>
              <w:jc w:val="center"/>
              <w:rPr>
                <w:rFonts w:eastAsia="Calibri" w:cs="Arial"/>
                <w:bCs/>
                <w:iCs/>
              </w:rPr>
            </w:pPr>
          </w:p>
          <w:p w14:paraId="20113652" w14:textId="77777777" w:rsidR="008E282D" w:rsidRPr="008E282D" w:rsidRDefault="008E282D" w:rsidP="002745CE">
            <w:pPr>
              <w:spacing w:before="0"/>
              <w:jc w:val="center"/>
              <w:rPr>
                <w:rFonts w:eastAsia="Calibri" w:cs="Arial"/>
                <w:bCs/>
                <w:iCs/>
              </w:rPr>
            </w:pPr>
            <w:r w:rsidRPr="008E282D">
              <w:rPr>
                <w:rFonts w:eastAsia="Calibri" w:cs="Arial"/>
                <w:bCs/>
                <w:iCs/>
              </w:rPr>
              <w:t>3.</w:t>
            </w:r>
          </w:p>
        </w:tc>
        <w:tc>
          <w:tcPr>
            <w:tcW w:w="778" w:type="pct"/>
            <w:shd w:val="clear" w:color="auto" w:fill="auto"/>
          </w:tcPr>
          <w:p w14:paraId="4F5DB6FD" w14:textId="77777777" w:rsidR="008E282D" w:rsidRPr="008E282D" w:rsidRDefault="008E282D" w:rsidP="008E282D">
            <w:pPr>
              <w:spacing w:before="0"/>
              <w:jc w:val="center"/>
              <w:rPr>
                <w:rFonts w:eastAsia="Calibri" w:cs="Arial"/>
                <w:b/>
                <w:bCs/>
                <w:iCs/>
              </w:rPr>
            </w:pPr>
          </w:p>
          <w:p w14:paraId="5941E186" w14:textId="77777777" w:rsidR="008E282D" w:rsidRPr="008E282D" w:rsidRDefault="008E282D" w:rsidP="008E282D">
            <w:pPr>
              <w:spacing w:before="0"/>
              <w:jc w:val="center"/>
              <w:rPr>
                <w:rFonts w:eastAsia="Calibri" w:cs="Arial"/>
                <w:b/>
                <w:bCs/>
                <w:iCs/>
              </w:rPr>
            </w:pPr>
          </w:p>
          <w:p w14:paraId="4F75B4CF" w14:textId="77777777" w:rsidR="008E282D" w:rsidRPr="008E282D" w:rsidRDefault="008E282D" w:rsidP="008E282D">
            <w:pPr>
              <w:spacing w:before="0"/>
              <w:jc w:val="center"/>
              <w:rPr>
                <w:rFonts w:eastAsia="Calibri" w:cs="Arial"/>
                <w:b/>
                <w:bCs/>
                <w:iCs/>
              </w:rPr>
            </w:pPr>
          </w:p>
        </w:tc>
        <w:tc>
          <w:tcPr>
            <w:tcW w:w="615" w:type="pct"/>
            <w:shd w:val="clear" w:color="auto" w:fill="auto"/>
          </w:tcPr>
          <w:p w14:paraId="71A64EF3" w14:textId="77777777" w:rsidR="008E282D" w:rsidRPr="008E282D" w:rsidRDefault="008E282D" w:rsidP="008E282D">
            <w:pPr>
              <w:spacing w:before="0"/>
              <w:jc w:val="center"/>
              <w:rPr>
                <w:rFonts w:eastAsia="Calibri" w:cs="Arial"/>
                <w:b/>
                <w:bCs/>
                <w:iCs/>
              </w:rPr>
            </w:pPr>
          </w:p>
        </w:tc>
        <w:tc>
          <w:tcPr>
            <w:tcW w:w="1116" w:type="pct"/>
          </w:tcPr>
          <w:p w14:paraId="142FB3BF" w14:textId="77777777" w:rsidR="008E282D" w:rsidRPr="008E282D" w:rsidRDefault="008E282D" w:rsidP="008E282D">
            <w:pPr>
              <w:spacing w:before="0"/>
              <w:jc w:val="center"/>
              <w:rPr>
                <w:rFonts w:eastAsia="Calibri" w:cs="Arial"/>
                <w:b/>
                <w:bCs/>
                <w:iCs/>
              </w:rPr>
            </w:pPr>
          </w:p>
        </w:tc>
        <w:tc>
          <w:tcPr>
            <w:tcW w:w="656" w:type="pct"/>
            <w:shd w:val="clear" w:color="auto" w:fill="auto"/>
          </w:tcPr>
          <w:p w14:paraId="050F566B" w14:textId="77777777" w:rsidR="008E282D" w:rsidRPr="008E282D" w:rsidRDefault="008E282D" w:rsidP="008E282D">
            <w:pPr>
              <w:spacing w:before="0"/>
              <w:jc w:val="center"/>
              <w:rPr>
                <w:rFonts w:eastAsia="Calibri" w:cs="Arial"/>
                <w:b/>
                <w:bCs/>
                <w:iCs/>
              </w:rPr>
            </w:pPr>
          </w:p>
        </w:tc>
        <w:tc>
          <w:tcPr>
            <w:tcW w:w="686" w:type="pct"/>
            <w:shd w:val="clear" w:color="auto" w:fill="auto"/>
          </w:tcPr>
          <w:p w14:paraId="38730AE8" w14:textId="77777777" w:rsidR="008E282D" w:rsidRPr="008E282D" w:rsidRDefault="008E282D" w:rsidP="008E282D">
            <w:pPr>
              <w:spacing w:before="0"/>
              <w:jc w:val="center"/>
              <w:rPr>
                <w:rFonts w:eastAsia="Calibri" w:cs="Arial"/>
                <w:b/>
                <w:bCs/>
                <w:iCs/>
              </w:rPr>
            </w:pPr>
          </w:p>
        </w:tc>
        <w:tc>
          <w:tcPr>
            <w:tcW w:w="836" w:type="pct"/>
          </w:tcPr>
          <w:p w14:paraId="30763D6D" w14:textId="77777777" w:rsidR="008E282D" w:rsidRPr="008E282D" w:rsidRDefault="008E282D" w:rsidP="008E282D">
            <w:pPr>
              <w:spacing w:before="0"/>
              <w:jc w:val="center"/>
              <w:rPr>
                <w:rFonts w:eastAsia="Calibri" w:cs="Arial"/>
                <w:b/>
                <w:bCs/>
                <w:iCs/>
              </w:rPr>
            </w:pPr>
          </w:p>
        </w:tc>
      </w:tr>
      <w:tr w:rsidR="008E282D" w:rsidRPr="008E282D" w14:paraId="4742FCC6" w14:textId="77777777" w:rsidTr="002745CE">
        <w:tblPrEx>
          <w:tblLook w:val="0000" w:firstRow="0" w:lastRow="0" w:firstColumn="0" w:lastColumn="0" w:noHBand="0" w:noVBand="0"/>
        </w:tblPrEx>
        <w:trPr>
          <w:gridBefore w:val="3"/>
          <w:wBefore w:w="1706" w:type="pct"/>
          <w:trHeight w:val="1279"/>
        </w:trPr>
        <w:tc>
          <w:tcPr>
            <w:tcW w:w="1772" w:type="pct"/>
            <w:gridSpan w:val="2"/>
            <w:tcBorders>
              <w:left w:val="nil"/>
              <w:bottom w:val="nil"/>
            </w:tcBorders>
          </w:tcPr>
          <w:p w14:paraId="3601D5CF" w14:textId="77777777" w:rsidR="008E282D" w:rsidRPr="008E282D" w:rsidRDefault="008E282D" w:rsidP="008E282D">
            <w:pPr>
              <w:spacing w:before="0"/>
              <w:jc w:val="center"/>
              <w:rPr>
                <w:rFonts w:eastAsia="Calibri" w:cs="Arial"/>
                <w:b/>
                <w:bCs/>
                <w:iCs/>
              </w:rPr>
            </w:pPr>
          </w:p>
        </w:tc>
        <w:tc>
          <w:tcPr>
            <w:tcW w:w="686" w:type="pct"/>
            <w:shd w:val="clear" w:color="auto" w:fill="F2F2F2" w:themeFill="background1" w:themeFillShade="F2"/>
            <w:vAlign w:val="center"/>
          </w:tcPr>
          <w:p w14:paraId="7F7437F1" w14:textId="77777777" w:rsidR="008E282D" w:rsidRPr="008E282D" w:rsidRDefault="008E282D" w:rsidP="008E282D">
            <w:pPr>
              <w:spacing w:before="0"/>
              <w:jc w:val="center"/>
              <w:rPr>
                <w:rFonts w:eastAsia="Calibri" w:cs="Arial"/>
                <w:bCs/>
                <w:iCs/>
              </w:rPr>
            </w:pPr>
            <w:r w:rsidRPr="008E282D">
              <w:rPr>
                <w:rFonts w:eastAsia="Calibri" w:cs="Arial"/>
                <w:bCs/>
                <w:iCs/>
              </w:rPr>
              <w:t>Укупна вредност</w:t>
            </w:r>
          </w:p>
          <w:p w14:paraId="28931F46" w14:textId="77777777" w:rsidR="008E282D" w:rsidRPr="008E282D" w:rsidRDefault="008E282D" w:rsidP="008E282D">
            <w:pPr>
              <w:spacing w:before="0"/>
              <w:jc w:val="center"/>
              <w:rPr>
                <w:rFonts w:eastAsia="Calibri" w:cs="Arial"/>
                <w:bCs/>
                <w:iCs/>
              </w:rPr>
            </w:pPr>
            <w:r w:rsidRPr="008E282D">
              <w:rPr>
                <w:rFonts w:eastAsia="Calibri" w:cs="Arial"/>
                <w:bCs/>
                <w:iCs/>
                <w:lang w:val="sr-Cyrl-RS"/>
              </w:rPr>
              <w:t>извршених услуга</w:t>
            </w:r>
            <w:r w:rsidRPr="008E282D">
              <w:rPr>
                <w:rFonts w:eastAsia="Calibri" w:cs="Arial"/>
                <w:bCs/>
                <w:iCs/>
              </w:rPr>
              <w:t xml:space="preserve"> без</w:t>
            </w:r>
          </w:p>
          <w:p w14:paraId="018C35A4" w14:textId="40133FAD" w:rsidR="008E282D" w:rsidRPr="008E282D" w:rsidRDefault="002745CE" w:rsidP="008E282D">
            <w:pPr>
              <w:spacing w:before="0"/>
              <w:jc w:val="center"/>
              <w:rPr>
                <w:rFonts w:eastAsia="Calibri" w:cs="Arial"/>
                <w:b/>
                <w:bCs/>
                <w:iCs/>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c>
          <w:tcPr>
            <w:tcW w:w="836" w:type="pct"/>
          </w:tcPr>
          <w:p w14:paraId="7AF294CA" w14:textId="77777777" w:rsidR="008E282D" w:rsidRPr="008E282D" w:rsidRDefault="008E282D" w:rsidP="008E282D">
            <w:pPr>
              <w:spacing w:before="0"/>
              <w:ind w:left="720"/>
              <w:jc w:val="center"/>
              <w:rPr>
                <w:rFonts w:eastAsia="Calibri" w:cs="Arial"/>
                <w:b/>
                <w:bCs/>
                <w:iCs/>
              </w:rPr>
            </w:pPr>
          </w:p>
        </w:tc>
      </w:tr>
    </w:tbl>
    <w:p w14:paraId="6FE812D1" w14:textId="77777777" w:rsidR="008E282D" w:rsidRPr="008E282D" w:rsidRDefault="008E282D" w:rsidP="008E282D">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8E282D" w:rsidRPr="008E282D" w14:paraId="4BDCDAB2" w14:textId="77777777" w:rsidTr="00392C33">
        <w:trPr>
          <w:jc w:val="center"/>
        </w:trPr>
        <w:tc>
          <w:tcPr>
            <w:tcW w:w="3162" w:type="dxa"/>
          </w:tcPr>
          <w:p w14:paraId="3526C26E" w14:textId="77777777" w:rsidR="008E282D" w:rsidRPr="008E282D" w:rsidRDefault="008E282D" w:rsidP="008E282D">
            <w:pPr>
              <w:spacing w:before="0"/>
              <w:jc w:val="center"/>
              <w:rPr>
                <w:rFonts w:cs="Arial"/>
              </w:rPr>
            </w:pPr>
            <w:r w:rsidRPr="008E282D">
              <w:rPr>
                <w:rFonts w:cs="Arial"/>
              </w:rPr>
              <w:t>Датум</w:t>
            </w:r>
          </w:p>
        </w:tc>
        <w:tc>
          <w:tcPr>
            <w:tcW w:w="2127" w:type="dxa"/>
          </w:tcPr>
          <w:p w14:paraId="2AFDBC05" w14:textId="77777777" w:rsidR="008E282D" w:rsidRPr="008E282D" w:rsidRDefault="008E282D" w:rsidP="008E282D">
            <w:pPr>
              <w:spacing w:before="0"/>
              <w:jc w:val="center"/>
              <w:rPr>
                <w:rFonts w:cs="Arial"/>
                <w:lang w:val="ru-RU"/>
              </w:rPr>
            </w:pPr>
          </w:p>
        </w:tc>
        <w:tc>
          <w:tcPr>
            <w:tcW w:w="3891" w:type="dxa"/>
          </w:tcPr>
          <w:p w14:paraId="6322DF49" w14:textId="77777777" w:rsidR="008E282D" w:rsidRPr="008E282D" w:rsidRDefault="008E282D" w:rsidP="008E282D">
            <w:pPr>
              <w:spacing w:before="0"/>
              <w:jc w:val="center"/>
              <w:rPr>
                <w:rFonts w:cs="Arial"/>
                <w:lang w:val="ru-RU"/>
              </w:rPr>
            </w:pPr>
            <w:r w:rsidRPr="008E282D">
              <w:rPr>
                <w:rFonts w:cs="Arial"/>
                <w:lang w:val="sr-Cyrl-CS"/>
              </w:rPr>
              <w:t>П</w:t>
            </w:r>
            <w:r w:rsidRPr="008E282D">
              <w:rPr>
                <w:rFonts w:cs="Arial"/>
              </w:rPr>
              <w:t>онуђач</w:t>
            </w:r>
          </w:p>
        </w:tc>
      </w:tr>
      <w:tr w:rsidR="008E282D" w:rsidRPr="008E282D" w14:paraId="7B909A5B" w14:textId="77777777" w:rsidTr="00392C33">
        <w:trPr>
          <w:jc w:val="center"/>
        </w:trPr>
        <w:tc>
          <w:tcPr>
            <w:tcW w:w="3162" w:type="dxa"/>
          </w:tcPr>
          <w:p w14:paraId="72BEBD12" w14:textId="77777777" w:rsidR="008E282D" w:rsidRPr="008E282D" w:rsidRDefault="008E282D" w:rsidP="008E282D">
            <w:pPr>
              <w:spacing w:before="0"/>
              <w:jc w:val="center"/>
              <w:rPr>
                <w:rFonts w:cs="Arial"/>
              </w:rPr>
            </w:pPr>
          </w:p>
        </w:tc>
        <w:tc>
          <w:tcPr>
            <w:tcW w:w="2127" w:type="dxa"/>
          </w:tcPr>
          <w:p w14:paraId="1A6856A6" w14:textId="77777777" w:rsidR="008E282D" w:rsidRPr="008E282D" w:rsidRDefault="008E282D" w:rsidP="008E282D">
            <w:pPr>
              <w:spacing w:before="0"/>
              <w:jc w:val="center"/>
              <w:rPr>
                <w:rFonts w:cs="Arial"/>
              </w:rPr>
            </w:pPr>
            <w:r w:rsidRPr="008E282D">
              <w:rPr>
                <w:rFonts w:cs="Arial"/>
              </w:rPr>
              <w:t>М.П.</w:t>
            </w:r>
          </w:p>
        </w:tc>
        <w:tc>
          <w:tcPr>
            <w:tcW w:w="3891" w:type="dxa"/>
          </w:tcPr>
          <w:p w14:paraId="2FD0E291" w14:textId="77777777" w:rsidR="008E282D" w:rsidRPr="008E282D" w:rsidRDefault="008E282D" w:rsidP="008E282D">
            <w:pPr>
              <w:spacing w:before="0"/>
              <w:jc w:val="center"/>
              <w:rPr>
                <w:rFonts w:cs="Arial"/>
                <w:lang w:val="ru-RU"/>
              </w:rPr>
            </w:pPr>
          </w:p>
        </w:tc>
      </w:tr>
      <w:tr w:rsidR="008E282D" w:rsidRPr="008E282D" w14:paraId="2170DFF8" w14:textId="77777777" w:rsidTr="00392C33">
        <w:trPr>
          <w:jc w:val="center"/>
        </w:trPr>
        <w:tc>
          <w:tcPr>
            <w:tcW w:w="3162" w:type="dxa"/>
            <w:tcBorders>
              <w:bottom w:val="single" w:sz="4" w:space="0" w:color="auto"/>
            </w:tcBorders>
          </w:tcPr>
          <w:p w14:paraId="757E9269" w14:textId="77777777" w:rsidR="008E282D" w:rsidRPr="008E282D" w:rsidRDefault="008E282D" w:rsidP="008E282D">
            <w:pPr>
              <w:spacing w:before="0"/>
              <w:jc w:val="center"/>
              <w:rPr>
                <w:rFonts w:cs="Arial"/>
              </w:rPr>
            </w:pPr>
          </w:p>
        </w:tc>
        <w:tc>
          <w:tcPr>
            <w:tcW w:w="2127" w:type="dxa"/>
          </w:tcPr>
          <w:p w14:paraId="13C3C201" w14:textId="77777777" w:rsidR="008E282D" w:rsidRPr="008E282D" w:rsidRDefault="008E282D" w:rsidP="008E282D">
            <w:pPr>
              <w:spacing w:before="0"/>
              <w:jc w:val="center"/>
              <w:rPr>
                <w:rFonts w:cs="Arial"/>
                <w:lang w:val="ru-RU"/>
              </w:rPr>
            </w:pPr>
          </w:p>
        </w:tc>
        <w:tc>
          <w:tcPr>
            <w:tcW w:w="3891" w:type="dxa"/>
            <w:tcBorders>
              <w:bottom w:val="single" w:sz="4" w:space="0" w:color="auto"/>
            </w:tcBorders>
          </w:tcPr>
          <w:p w14:paraId="57F65D94" w14:textId="77777777" w:rsidR="008E282D" w:rsidRPr="008E282D" w:rsidRDefault="008E282D" w:rsidP="008E282D">
            <w:pPr>
              <w:spacing w:before="0"/>
              <w:jc w:val="center"/>
              <w:rPr>
                <w:rFonts w:cs="Arial"/>
                <w:lang w:val="ru-RU"/>
              </w:rPr>
            </w:pPr>
          </w:p>
        </w:tc>
      </w:tr>
      <w:tr w:rsidR="008E282D" w:rsidRPr="008E282D" w14:paraId="090987E4" w14:textId="77777777" w:rsidTr="00392C33">
        <w:trPr>
          <w:trHeight w:val="389"/>
          <w:jc w:val="center"/>
        </w:trPr>
        <w:tc>
          <w:tcPr>
            <w:tcW w:w="3162" w:type="dxa"/>
            <w:tcBorders>
              <w:top w:val="single" w:sz="4" w:space="0" w:color="auto"/>
            </w:tcBorders>
          </w:tcPr>
          <w:p w14:paraId="024CE179" w14:textId="77777777" w:rsidR="008E282D" w:rsidRPr="008E282D" w:rsidRDefault="008E282D" w:rsidP="008E282D">
            <w:pPr>
              <w:spacing w:before="0"/>
              <w:jc w:val="center"/>
              <w:rPr>
                <w:rFonts w:cs="Arial"/>
              </w:rPr>
            </w:pPr>
          </w:p>
        </w:tc>
        <w:tc>
          <w:tcPr>
            <w:tcW w:w="2127" w:type="dxa"/>
          </w:tcPr>
          <w:p w14:paraId="5A729128" w14:textId="77777777" w:rsidR="008E282D" w:rsidRPr="008E282D" w:rsidRDefault="008E282D" w:rsidP="008E282D">
            <w:pPr>
              <w:spacing w:before="0"/>
              <w:jc w:val="center"/>
              <w:rPr>
                <w:rFonts w:cs="Arial"/>
                <w:lang w:val="ru-RU"/>
              </w:rPr>
            </w:pPr>
          </w:p>
        </w:tc>
        <w:tc>
          <w:tcPr>
            <w:tcW w:w="3891" w:type="dxa"/>
            <w:tcBorders>
              <w:top w:val="single" w:sz="4" w:space="0" w:color="auto"/>
            </w:tcBorders>
          </w:tcPr>
          <w:p w14:paraId="7837A032" w14:textId="77777777" w:rsidR="008E282D" w:rsidRPr="008E282D" w:rsidRDefault="008E282D" w:rsidP="008E282D">
            <w:pPr>
              <w:spacing w:before="0"/>
              <w:jc w:val="center"/>
              <w:rPr>
                <w:rFonts w:cs="Arial"/>
                <w:lang w:val="ru-RU"/>
              </w:rPr>
            </w:pPr>
          </w:p>
        </w:tc>
      </w:tr>
    </w:tbl>
    <w:p w14:paraId="4DAEF4B1" w14:textId="77777777" w:rsidR="008E282D" w:rsidRPr="008E282D" w:rsidRDefault="008E282D" w:rsidP="008E282D">
      <w:pPr>
        <w:spacing w:before="0"/>
        <w:ind w:left="-709" w:right="-469"/>
        <w:contextualSpacing/>
        <w:rPr>
          <w:rFonts w:eastAsia="Symbol" w:cs="Arial"/>
          <w:b/>
          <w:bCs/>
          <w:i/>
          <w:kern w:val="28"/>
        </w:rPr>
      </w:pPr>
      <w:r w:rsidRPr="008E282D">
        <w:rPr>
          <w:rFonts w:eastAsia="Symbol" w:cs="Arial"/>
          <w:b/>
          <w:bCs/>
          <w:i/>
          <w:kern w:val="28"/>
        </w:rPr>
        <w:t>Напомена</w:t>
      </w:r>
    </w:p>
    <w:p w14:paraId="4BEE135A" w14:textId="77777777" w:rsidR="008E282D" w:rsidRPr="008E282D" w:rsidRDefault="008E282D" w:rsidP="008E282D">
      <w:pPr>
        <w:spacing w:before="0"/>
        <w:ind w:left="-709" w:right="-469"/>
        <w:contextualSpacing/>
        <w:rPr>
          <w:rFonts w:cs="Arial"/>
          <w:u w:val="single"/>
          <w:lang w:val="sr-Cyrl-CS"/>
        </w:rPr>
      </w:pPr>
      <w:r w:rsidRPr="008E282D">
        <w:rPr>
          <w:rFonts w:cs="Arial"/>
          <w:i/>
          <w:u w:val="single"/>
        </w:rPr>
        <w:t>Приликом подношења понуде овај образац копирати у потребном броју примерака.</w:t>
      </w:r>
    </w:p>
    <w:p w14:paraId="07693080" w14:textId="77777777" w:rsidR="008E282D" w:rsidRPr="008E282D" w:rsidRDefault="008E282D" w:rsidP="008E282D">
      <w:pPr>
        <w:spacing w:before="0"/>
        <w:ind w:left="-709" w:right="-469"/>
        <w:contextualSpacing/>
        <w:rPr>
          <w:rFonts w:eastAsia="TimesNewRomanPS-BoldMT" w:cs="Arial"/>
          <w:i/>
          <w:lang w:val="sr-Cyrl-CS"/>
        </w:rPr>
      </w:pPr>
      <w:r w:rsidRPr="008E282D">
        <w:rPr>
          <w:rFonts w:eastAsia="TimesNewRomanPS-BoldMT" w:cs="Arial"/>
          <w:i/>
        </w:rPr>
        <w:t xml:space="preserve">Уколико </w:t>
      </w:r>
      <w:r w:rsidRPr="008E282D">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E282D">
        <w:rPr>
          <w:rFonts w:eastAsia="TimesNewRomanPS-BoldMT" w:cs="Arial"/>
          <w:i/>
        </w:rPr>
        <w:t>.</w:t>
      </w:r>
    </w:p>
    <w:p w14:paraId="697658F1" w14:textId="0296A2BF" w:rsidR="008E282D" w:rsidRPr="008E282D" w:rsidRDefault="008E282D" w:rsidP="008E282D">
      <w:pPr>
        <w:spacing w:before="0"/>
        <w:ind w:left="-709" w:right="-469"/>
        <w:contextualSpacing/>
        <w:rPr>
          <w:rFonts w:eastAsia="TimesNewRomanPS-BoldMT" w:cs="Arial"/>
          <w:i/>
          <w:lang w:val="sr-Cyrl-RS"/>
        </w:rPr>
      </w:pPr>
      <w:r w:rsidRPr="008E282D">
        <w:rPr>
          <w:rFonts w:eastAsia="TimesNewRomanPS-BoldMT" w:cs="Arial"/>
          <w:i/>
        </w:rPr>
        <w:t xml:space="preserve">Понуђач који даје нетачне податке у погледу стручних референци, чини прекршај по члану 170. став 1. тачка 3. Закона о јавним набавкама. </w:t>
      </w:r>
      <w:r w:rsidR="009B520C" w:rsidRPr="009B520C">
        <w:rPr>
          <w:rFonts w:eastAsia="TimesNewRomanPS-BoldMT" w:cs="Arial"/>
          <w:i/>
        </w:rPr>
        <w:t>(„Службени гласник РС“ бр.124/2012, 14/15  и 68/15 ), (даље: Закон)</w:t>
      </w:r>
      <w:r w:rsidR="009B520C">
        <w:rPr>
          <w:rFonts w:eastAsia="TimesNewRomanPS-BoldMT" w:cs="Arial"/>
          <w:i/>
          <w:lang w:val="sr-Cyrl-RS"/>
        </w:rPr>
        <w:t xml:space="preserve">. </w:t>
      </w:r>
      <w:r w:rsidRPr="008E282D">
        <w:rPr>
          <w:rFonts w:eastAsia="TimesNewRomanPS-BoldMT" w:cs="Arial"/>
          <w:i/>
        </w:rPr>
        <w:t>Давање неистинитих података у понуди је основ за негативну референцу у смислу члана 82. став 1. тачка 3) Закона</w:t>
      </w:r>
      <w:r w:rsidRPr="008E282D">
        <w:rPr>
          <w:rFonts w:eastAsia="TimesNewRomanPS-BoldMT" w:cs="Arial"/>
          <w:i/>
          <w:lang w:val="sr-Cyrl-RS"/>
        </w:rPr>
        <w:t>.</w:t>
      </w:r>
    </w:p>
    <w:p w14:paraId="65E55606" w14:textId="547E03EA" w:rsidR="008E282D" w:rsidRDefault="008E282D" w:rsidP="008E282D">
      <w:pPr>
        <w:tabs>
          <w:tab w:val="left" w:pos="1215"/>
        </w:tabs>
        <w:spacing w:before="0"/>
        <w:rPr>
          <w:rFonts w:cs="Arial"/>
          <w:color w:val="00B0F0"/>
          <w:sz w:val="24"/>
          <w:szCs w:val="24"/>
        </w:rPr>
      </w:pPr>
    </w:p>
    <w:p w14:paraId="1011DC84" w14:textId="7026B421" w:rsidR="008E282D" w:rsidRDefault="008E282D" w:rsidP="00816888">
      <w:pPr>
        <w:spacing w:before="0"/>
        <w:rPr>
          <w:rFonts w:cs="Arial"/>
          <w:color w:val="00B0F0"/>
          <w:sz w:val="24"/>
          <w:szCs w:val="24"/>
        </w:rPr>
      </w:pPr>
    </w:p>
    <w:p w14:paraId="17D93FB7" w14:textId="18F18084" w:rsidR="008E282D" w:rsidRDefault="008E282D" w:rsidP="00816888">
      <w:pPr>
        <w:spacing w:before="0"/>
        <w:rPr>
          <w:rFonts w:cs="Arial"/>
          <w:color w:val="00B0F0"/>
          <w:sz w:val="24"/>
          <w:szCs w:val="24"/>
        </w:rPr>
      </w:pPr>
    </w:p>
    <w:p w14:paraId="03DC0F37" w14:textId="461914B6" w:rsidR="008E282D" w:rsidRDefault="008E282D" w:rsidP="00816888">
      <w:pPr>
        <w:spacing w:before="0"/>
        <w:rPr>
          <w:rFonts w:cs="Arial"/>
          <w:color w:val="00B0F0"/>
          <w:sz w:val="24"/>
          <w:szCs w:val="24"/>
        </w:rPr>
      </w:pPr>
    </w:p>
    <w:p w14:paraId="77FC529B" w14:textId="416C71D0" w:rsidR="002745CE" w:rsidRDefault="002745CE" w:rsidP="002745CE">
      <w:pPr>
        <w:tabs>
          <w:tab w:val="left" w:pos="1215"/>
        </w:tabs>
        <w:spacing w:before="0"/>
        <w:rPr>
          <w:rFonts w:cs="Arial"/>
          <w:color w:val="00B0F0"/>
          <w:sz w:val="24"/>
          <w:szCs w:val="24"/>
        </w:rPr>
      </w:pPr>
    </w:p>
    <w:p w14:paraId="672DD6A0" w14:textId="5B7DC8FB" w:rsidR="008E282D" w:rsidRDefault="008E282D" w:rsidP="00816888">
      <w:pPr>
        <w:spacing w:before="0"/>
        <w:rPr>
          <w:rFonts w:cs="Arial"/>
          <w:color w:val="00B0F0"/>
          <w:sz w:val="24"/>
          <w:szCs w:val="24"/>
        </w:rPr>
      </w:pPr>
    </w:p>
    <w:p w14:paraId="1C7CE0F1" w14:textId="407D120F" w:rsidR="002745CE" w:rsidRPr="008D6BE9" w:rsidRDefault="002745CE" w:rsidP="002745CE">
      <w:pPr>
        <w:ind w:right="-469"/>
        <w:jc w:val="right"/>
        <w:outlineLvl w:val="1"/>
        <w:rPr>
          <w:rFonts w:cs="Arial"/>
          <w:b/>
          <w:sz w:val="24"/>
          <w:lang w:val="sr-Cyrl-RS"/>
        </w:rPr>
      </w:pPr>
      <w:r w:rsidRPr="002745CE">
        <w:rPr>
          <w:rFonts w:cs="Arial"/>
          <w:b/>
          <w:sz w:val="24"/>
        </w:rPr>
        <w:t>Образац 6</w:t>
      </w:r>
      <w:r w:rsidR="008D6BE9">
        <w:rPr>
          <w:rFonts w:cs="Arial"/>
          <w:b/>
          <w:sz w:val="24"/>
          <w:lang w:val="sr-Cyrl-RS"/>
        </w:rPr>
        <w:t>.1</w:t>
      </w:r>
    </w:p>
    <w:p w14:paraId="7DCE32D2" w14:textId="77777777" w:rsidR="002745CE" w:rsidRPr="002745CE" w:rsidRDefault="002745CE" w:rsidP="002745CE">
      <w:pPr>
        <w:ind w:right="-469"/>
        <w:jc w:val="right"/>
        <w:outlineLvl w:val="1"/>
        <w:rPr>
          <w:rFonts w:cs="Arial"/>
          <w:b/>
          <w:sz w:val="24"/>
          <w:lang w:val="sr-Cyrl-RS"/>
        </w:rPr>
      </w:pPr>
    </w:p>
    <w:p w14:paraId="6A80A81C" w14:textId="77777777" w:rsidR="002745CE" w:rsidRPr="002745CE" w:rsidRDefault="002745CE" w:rsidP="002745CE">
      <w:pPr>
        <w:spacing w:before="0"/>
        <w:contextualSpacing/>
        <w:jc w:val="center"/>
        <w:rPr>
          <w:rFonts w:cs="Arial"/>
          <w:b/>
          <w:lang w:val="sr-Cyrl-RS"/>
        </w:rPr>
      </w:pPr>
      <w:r w:rsidRPr="002745CE">
        <w:rPr>
          <w:rFonts w:cs="Arial"/>
          <w:b/>
        </w:rPr>
        <w:t xml:space="preserve">ПОТВРДА </w:t>
      </w:r>
      <w:r w:rsidRPr="002745CE">
        <w:rPr>
          <w:rFonts w:cs="Arial"/>
          <w:b/>
          <w:lang w:val="sr-Cyrl-RS"/>
        </w:rPr>
        <w:t>НАРУЧИОЦА О ИЗВРШЕНИМ РЕФЕРЕНТНИМ УСЛУГАМА</w:t>
      </w:r>
    </w:p>
    <w:p w14:paraId="64BE23E5" w14:textId="77777777" w:rsidR="002745CE" w:rsidRPr="002745CE" w:rsidRDefault="002745CE" w:rsidP="002745CE">
      <w:pPr>
        <w:spacing w:before="0"/>
        <w:contextualSpacing/>
        <w:jc w:val="center"/>
        <w:rPr>
          <w:rFonts w:cs="Arial"/>
          <w:b/>
          <w:lang w:val="sr-Cyrl-RS"/>
        </w:rPr>
      </w:pPr>
      <w:r w:rsidRPr="002745CE">
        <w:rPr>
          <w:rFonts w:cs="Arial"/>
          <w:lang w:val="sr-Cyrl-RS"/>
        </w:rPr>
        <w:t>к</w:t>
      </w:r>
      <w:r w:rsidRPr="002745CE">
        <w:rPr>
          <w:rFonts w:cs="Arial"/>
        </w:rPr>
        <w:t xml:space="preserve">оје се односе на </w:t>
      </w:r>
      <w:r w:rsidRPr="002745CE">
        <w:rPr>
          <w:rFonts w:cs="Arial"/>
          <w:lang w:val="sr-Cyrl-RS"/>
        </w:rPr>
        <w:t>предмет јавне набавке</w:t>
      </w:r>
    </w:p>
    <w:p w14:paraId="6D73ED58" w14:textId="77777777" w:rsidR="002745CE" w:rsidRPr="002745CE" w:rsidRDefault="002745CE" w:rsidP="002745CE">
      <w:pPr>
        <w:spacing w:before="0"/>
        <w:contextualSpacing/>
        <w:jc w:val="center"/>
        <w:rPr>
          <w:rFonts w:cs="Arial"/>
        </w:rPr>
      </w:pPr>
    </w:p>
    <w:p w14:paraId="13652B0E" w14:textId="77777777" w:rsidR="002745CE" w:rsidRPr="002745CE" w:rsidRDefault="002745CE" w:rsidP="002745CE">
      <w:pPr>
        <w:tabs>
          <w:tab w:val="left" w:pos="0"/>
          <w:tab w:val="left" w:pos="330"/>
          <w:tab w:val="left" w:pos="540"/>
        </w:tabs>
        <w:spacing w:before="0"/>
        <w:jc w:val="left"/>
        <w:rPr>
          <w:rFonts w:eastAsia="Calibri" w:cs="Arial"/>
        </w:rPr>
      </w:pPr>
      <w:r w:rsidRPr="002745CE">
        <w:rPr>
          <w:rFonts w:eastAsia="Calibri" w:cs="Arial"/>
          <w:lang w:val="ru-RU"/>
        </w:rPr>
        <w:t>Наручилац</w:t>
      </w:r>
    </w:p>
    <w:p w14:paraId="2B3162B9" w14:textId="77777777" w:rsidR="002745CE" w:rsidRPr="002745CE" w:rsidRDefault="002745CE" w:rsidP="002745CE">
      <w:pPr>
        <w:tabs>
          <w:tab w:val="left" w:pos="0"/>
          <w:tab w:val="left" w:pos="330"/>
          <w:tab w:val="left" w:pos="540"/>
        </w:tabs>
        <w:spacing w:before="0"/>
        <w:ind w:left="6"/>
        <w:rPr>
          <w:rFonts w:eastAsia="Calibri" w:cs="Arial"/>
          <w:lang w:val="sr-Cyrl-RS"/>
        </w:rPr>
      </w:pPr>
      <w:r w:rsidRPr="002745CE">
        <w:rPr>
          <w:rFonts w:eastAsia="Calibri" w:cs="Arial"/>
        </w:rPr>
        <w:t xml:space="preserve">                                                  __________________________________________________________________</w:t>
      </w:r>
      <w:r w:rsidRPr="002745CE">
        <w:rPr>
          <w:rFonts w:eastAsia="Calibri" w:cs="Arial"/>
          <w:lang w:val="sr-Cyrl-RS"/>
        </w:rPr>
        <w:t>_______</w:t>
      </w:r>
    </w:p>
    <w:p w14:paraId="20A5143F" w14:textId="77777777" w:rsidR="002745CE" w:rsidRPr="002745CE" w:rsidRDefault="002745CE" w:rsidP="002745CE">
      <w:pPr>
        <w:tabs>
          <w:tab w:val="left" w:pos="0"/>
          <w:tab w:val="left" w:pos="330"/>
          <w:tab w:val="left" w:pos="540"/>
        </w:tabs>
        <w:spacing w:before="0"/>
        <w:ind w:left="6"/>
        <w:jc w:val="center"/>
        <w:rPr>
          <w:rFonts w:eastAsia="Calibri" w:cs="Arial"/>
        </w:rPr>
      </w:pPr>
      <w:r w:rsidRPr="002745CE">
        <w:rPr>
          <w:rFonts w:cs="Arial"/>
          <w:bCs/>
          <w:kern w:val="28"/>
        </w:rPr>
        <w:t xml:space="preserve">(назив и седиште </w:t>
      </w:r>
      <w:r w:rsidRPr="002745CE">
        <w:rPr>
          <w:rFonts w:cs="Arial"/>
          <w:bCs/>
          <w:kern w:val="28"/>
          <w:lang w:val="sr-Cyrl-RS"/>
        </w:rPr>
        <w:t>Наручиоца</w:t>
      </w:r>
      <w:r w:rsidRPr="002745CE">
        <w:rPr>
          <w:rFonts w:cs="Arial"/>
          <w:bCs/>
          <w:kern w:val="28"/>
        </w:rPr>
        <w:t>)</w:t>
      </w:r>
    </w:p>
    <w:p w14:paraId="780681D6" w14:textId="77777777" w:rsidR="002745CE" w:rsidRPr="002745CE" w:rsidRDefault="002745CE" w:rsidP="002745CE">
      <w:pPr>
        <w:jc w:val="left"/>
        <w:rPr>
          <w:rFonts w:cs="Arial"/>
          <w:lang w:val="sr-Cyrl-RS"/>
        </w:rPr>
      </w:pPr>
      <w:r w:rsidRPr="002745CE">
        <w:rPr>
          <w:rFonts w:cs="Arial"/>
        </w:rPr>
        <w:t>Лице за контакт    ___________________________________________________________________</w:t>
      </w:r>
      <w:r w:rsidRPr="002745CE">
        <w:rPr>
          <w:rFonts w:cs="Arial"/>
          <w:lang w:val="sr-Cyrl-RS"/>
        </w:rPr>
        <w:t>______</w:t>
      </w:r>
    </w:p>
    <w:p w14:paraId="2CAFDD7D" w14:textId="77777777" w:rsidR="002745CE" w:rsidRPr="002745CE" w:rsidRDefault="002745CE" w:rsidP="002745CE">
      <w:pPr>
        <w:jc w:val="center"/>
        <w:rPr>
          <w:rFonts w:cs="Arial"/>
        </w:rPr>
      </w:pPr>
      <w:r w:rsidRPr="002745CE">
        <w:rPr>
          <w:rFonts w:cs="Arial"/>
        </w:rPr>
        <w:t>(име, презиме, контакт телефон)</w:t>
      </w:r>
    </w:p>
    <w:p w14:paraId="71D0C9DE" w14:textId="77777777" w:rsidR="002745CE" w:rsidRPr="002745CE" w:rsidRDefault="002745CE" w:rsidP="002745CE">
      <w:pPr>
        <w:jc w:val="left"/>
        <w:rPr>
          <w:rFonts w:cs="Arial"/>
          <w:lang w:val="sr-Cyrl-RS"/>
        </w:rPr>
      </w:pPr>
      <w:r w:rsidRPr="002745CE">
        <w:rPr>
          <w:rFonts w:cs="Arial"/>
        </w:rPr>
        <w:t>Овим путем потврђујем да је __________________________________________________________________</w:t>
      </w:r>
      <w:r w:rsidRPr="002745CE">
        <w:rPr>
          <w:rFonts w:cs="Arial"/>
          <w:lang w:val="sr-Cyrl-RS"/>
        </w:rPr>
        <w:t>_______</w:t>
      </w:r>
    </w:p>
    <w:p w14:paraId="71DD3219" w14:textId="77777777" w:rsidR="002745CE" w:rsidRPr="002745CE" w:rsidRDefault="002745CE" w:rsidP="002745CE">
      <w:pPr>
        <w:jc w:val="center"/>
        <w:rPr>
          <w:rFonts w:cs="Arial"/>
        </w:rPr>
      </w:pPr>
      <w:r w:rsidRPr="002745CE">
        <w:rPr>
          <w:rFonts w:cs="Arial"/>
        </w:rPr>
        <w:t>(навести назив седиште Понуђача)</w:t>
      </w:r>
    </w:p>
    <w:p w14:paraId="4DD7CB03" w14:textId="28D45FF5" w:rsidR="002745CE" w:rsidRPr="008D6BE9" w:rsidRDefault="002745CE" w:rsidP="002745CE">
      <w:pPr>
        <w:rPr>
          <w:rFonts w:cs="Arial"/>
          <w:lang w:val="sr-Cyrl-RS"/>
        </w:rPr>
      </w:pPr>
      <w:r w:rsidRPr="002745CE">
        <w:rPr>
          <w:rFonts w:cs="Arial"/>
        </w:rPr>
        <w:t xml:space="preserve">за наше потребе </w:t>
      </w:r>
      <w:r w:rsidR="008D6BE9">
        <w:rPr>
          <w:rFonts w:cs="Arial"/>
          <w:lang w:val="sr-Cyrl-RS"/>
        </w:rPr>
        <w:t>успешно пружио</w:t>
      </w:r>
    </w:p>
    <w:p w14:paraId="6A941B83" w14:textId="77777777" w:rsidR="002745CE" w:rsidRPr="002745CE" w:rsidRDefault="002745CE" w:rsidP="002745CE">
      <w:pPr>
        <w:rPr>
          <w:rFonts w:cs="Arial"/>
          <w:lang w:val="sr-Cyrl-RS"/>
        </w:rPr>
      </w:pPr>
      <w:r w:rsidRPr="002745CE">
        <w:rPr>
          <w:rFonts w:cs="Arial"/>
        </w:rPr>
        <w:t>__________________________________________________________________</w:t>
      </w:r>
      <w:r w:rsidRPr="002745CE">
        <w:rPr>
          <w:rFonts w:cs="Arial"/>
          <w:lang w:val="sr-Cyrl-RS"/>
        </w:rPr>
        <w:t>_______</w:t>
      </w:r>
    </w:p>
    <w:p w14:paraId="4EF0603B" w14:textId="77777777" w:rsidR="002745CE" w:rsidRPr="002745CE" w:rsidRDefault="002745CE" w:rsidP="002745CE">
      <w:pPr>
        <w:rPr>
          <w:rFonts w:cs="Arial"/>
          <w:lang w:val="sr-Cyrl-RS"/>
        </w:rPr>
      </w:pPr>
      <w:r w:rsidRPr="002745CE">
        <w:rPr>
          <w:rFonts w:cs="Arial"/>
        </w:rPr>
        <w:t>__________________________________________________________________</w:t>
      </w:r>
      <w:r w:rsidRPr="002745CE">
        <w:rPr>
          <w:rFonts w:cs="Arial"/>
          <w:lang w:val="sr-Cyrl-RS"/>
        </w:rPr>
        <w:t>_______</w:t>
      </w:r>
    </w:p>
    <w:p w14:paraId="76A8A9FF" w14:textId="77777777" w:rsidR="002745CE" w:rsidRPr="002745CE" w:rsidRDefault="002745CE" w:rsidP="002745CE">
      <w:pPr>
        <w:rPr>
          <w:rFonts w:cs="Arial"/>
        </w:rPr>
      </w:pPr>
      <w:r w:rsidRPr="002745CE">
        <w:rPr>
          <w:rFonts w:cs="Arial"/>
        </w:rPr>
        <w:t xml:space="preserve">                                                (навести извршене услуге) </w:t>
      </w:r>
    </w:p>
    <w:p w14:paraId="3F8E916D" w14:textId="77777777" w:rsidR="002745CE" w:rsidRPr="002745CE" w:rsidRDefault="002745CE" w:rsidP="002745CE">
      <w:pPr>
        <w:rPr>
          <w:rFonts w:cs="Arial"/>
          <w:strike/>
        </w:rPr>
      </w:pPr>
      <w:r w:rsidRPr="002745CE">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2745CE" w:rsidRPr="002745CE" w14:paraId="35CD9AC6" w14:textId="77777777" w:rsidTr="00392C33">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6DCAC1" w14:textId="77777777" w:rsidR="002745CE" w:rsidRPr="002745CE" w:rsidRDefault="002745CE" w:rsidP="002745CE">
            <w:pPr>
              <w:spacing w:before="0"/>
              <w:jc w:val="center"/>
              <w:rPr>
                <w:rFonts w:eastAsia="Calibri" w:cs="Arial"/>
              </w:rPr>
            </w:pPr>
            <w:r w:rsidRPr="002745CE">
              <w:rPr>
                <w:rFonts w:eastAsia="Calibri" w:cs="Arial"/>
              </w:rPr>
              <w:t>Датум 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0824E2" w14:textId="77777777" w:rsidR="002745CE" w:rsidRPr="002745CE" w:rsidRDefault="002745CE" w:rsidP="002745CE">
            <w:pPr>
              <w:spacing w:before="0"/>
              <w:jc w:val="center"/>
              <w:rPr>
                <w:rFonts w:eastAsia="Calibri" w:cs="Arial"/>
              </w:rPr>
            </w:pPr>
            <w:r w:rsidRPr="002745CE">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BB29E" w14:textId="77777777" w:rsidR="002745CE" w:rsidRPr="002745CE" w:rsidRDefault="002745CE" w:rsidP="002745CE">
            <w:pPr>
              <w:spacing w:before="0"/>
              <w:jc w:val="center"/>
              <w:rPr>
                <w:rFonts w:eastAsia="Calibri" w:cs="Arial"/>
                <w:lang w:val="sr-Cyrl-RS"/>
              </w:rPr>
            </w:pPr>
            <w:r w:rsidRPr="002745CE">
              <w:rPr>
                <w:rFonts w:eastAsia="Calibri" w:cs="Arial"/>
                <w:lang w:val="sr-Cyrl-RS"/>
              </w:rPr>
              <w:t>Опис услуге</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8019EF" w14:textId="77777777" w:rsidR="002745CE" w:rsidRPr="002745CE" w:rsidRDefault="002745CE" w:rsidP="002745CE">
            <w:pPr>
              <w:spacing w:before="0"/>
              <w:contextualSpacing/>
              <w:jc w:val="center"/>
              <w:rPr>
                <w:rFonts w:eastAsia="Calibri" w:cs="Arial"/>
              </w:rPr>
            </w:pPr>
            <w:r w:rsidRPr="002745CE">
              <w:rPr>
                <w:rFonts w:eastAsia="Calibri" w:cs="Arial"/>
              </w:rPr>
              <w:t xml:space="preserve">Вредност </w:t>
            </w:r>
            <w:r w:rsidRPr="002745CE">
              <w:rPr>
                <w:rFonts w:eastAsia="Calibri" w:cs="Arial"/>
                <w:lang w:val="sr-Cyrl-RS"/>
              </w:rPr>
              <w:t>извршених услуга</w:t>
            </w:r>
            <w:r w:rsidRPr="002745CE">
              <w:rPr>
                <w:rFonts w:eastAsia="Calibri" w:cs="Arial"/>
              </w:rPr>
              <w:t xml:space="preserve"> без ПДВ</w:t>
            </w:r>
          </w:p>
          <w:p w14:paraId="226FCB0E" w14:textId="2DE753A9" w:rsidR="002745CE" w:rsidRPr="002745CE" w:rsidRDefault="002745CE" w:rsidP="002745CE">
            <w:pPr>
              <w:spacing w:before="0"/>
              <w:contextualSpacing/>
              <w:jc w:val="center"/>
              <w:rPr>
                <w:rFonts w:eastAsia="Calibri" w:cs="Arial"/>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2745CE" w:rsidRPr="002745CE" w14:paraId="741AF752" w14:textId="77777777" w:rsidTr="00392C33">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BB76ABC"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68668BE"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D6D0E93"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D4F72B" w14:textId="77777777" w:rsidR="002745CE" w:rsidRPr="002745CE" w:rsidRDefault="002745CE" w:rsidP="002745CE">
            <w:pPr>
              <w:rPr>
                <w:rFonts w:eastAsia="Calibri" w:cs="Arial"/>
              </w:rPr>
            </w:pPr>
          </w:p>
        </w:tc>
      </w:tr>
      <w:tr w:rsidR="002745CE" w:rsidRPr="002745CE" w14:paraId="6CA2CD38" w14:textId="77777777" w:rsidTr="00392C3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98F08AA"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F4C2F9D"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8CB42F1"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D41E80" w14:textId="77777777" w:rsidR="002745CE" w:rsidRPr="002745CE" w:rsidRDefault="002745CE" w:rsidP="002745CE">
            <w:pPr>
              <w:rPr>
                <w:rFonts w:eastAsia="Calibri" w:cs="Arial"/>
              </w:rPr>
            </w:pPr>
          </w:p>
        </w:tc>
      </w:tr>
      <w:tr w:rsidR="002745CE" w:rsidRPr="002745CE" w14:paraId="2CCCFAE7" w14:textId="77777777" w:rsidTr="00392C33">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CA7CA71"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C0E1683"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38261AE"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EA0BA2" w14:textId="77777777" w:rsidR="002745CE" w:rsidRPr="002745CE" w:rsidRDefault="002745CE" w:rsidP="002745CE">
            <w:pPr>
              <w:rPr>
                <w:rFonts w:eastAsia="Calibri" w:cs="Arial"/>
              </w:rPr>
            </w:pPr>
          </w:p>
        </w:tc>
      </w:tr>
      <w:tr w:rsidR="002745CE" w:rsidRPr="002745CE" w14:paraId="19B3F4CF" w14:textId="77777777" w:rsidTr="00392C3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EC23A79"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C4A0389"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E764E81"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AE5306" w14:textId="77777777" w:rsidR="002745CE" w:rsidRPr="002745CE" w:rsidRDefault="002745CE" w:rsidP="002745CE">
            <w:pPr>
              <w:rPr>
                <w:rFonts w:eastAsia="Calibri" w:cs="Arial"/>
              </w:rPr>
            </w:pPr>
          </w:p>
        </w:tc>
      </w:tr>
      <w:tr w:rsidR="002745CE" w:rsidRPr="002745CE" w14:paraId="21176ECA" w14:textId="77777777" w:rsidTr="00392C3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7C364C5" w14:textId="77777777" w:rsidR="002745CE" w:rsidRPr="002745CE" w:rsidRDefault="002745CE" w:rsidP="002745C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DFD9C8E" w14:textId="77777777" w:rsidR="002745CE" w:rsidRPr="002745CE" w:rsidRDefault="002745CE" w:rsidP="002745CE">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56BB5E6" w14:textId="77777777" w:rsidR="002745CE" w:rsidRPr="002745CE" w:rsidRDefault="002745CE" w:rsidP="002745CE">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2E08E1" w14:textId="77777777" w:rsidR="002745CE" w:rsidRPr="002745CE" w:rsidRDefault="002745CE" w:rsidP="002745CE">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2745CE" w:rsidRPr="002745CE" w14:paraId="14908D9F" w14:textId="77777777" w:rsidTr="00392C33">
        <w:trPr>
          <w:jc w:val="center"/>
        </w:trPr>
        <w:tc>
          <w:tcPr>
            <w:tcW w:w="3342" w:type="dxa"/>
          </w:tcPr>
          <w:p w14:paraId="1B020710" w14:textId="77777777" w:rsidR="002745CE" w:rsidRPr="002745CE" w:rsidRDefault="002745CE" w:rsidP="002745CE">
            <w:pPr>
              <w:spacing w:before="0"/>
              <w:jc w:val="center"/>
              <w:rPr>
                <w:rFonts w:cs="Arial"/>
              </w:rPr>
            </w:pPr>
          </w:p>
          <w:p w14:paraId="37D5B5D3" w14:textId="77777777" w:rsidR="002745CE" w:rsidRPr="002745CE" w:rsidRDefault="002745CE" w:rsidP="002745CE">
            <w:pPr>
              <w:spacing w:before="0"/>
              <w:jc w:val="center"/>
              <w:rPr>
                <w:rFonts w:cs="Arial"/>
              </w:rPr>
            </w:pPr>
          </w:p>
          <w:p w14:paraId="1CAD1E4B" w14:textId="77777777" w:rsidR="002745CE" w:rsidRPr="002745CE" w:rsidRDefault="002745CE" w:rsidP="002745CE">
            <w:pPr>
              <w:spacing w:before="0"/>
              <w:jc w:val="center"/>
              <w:rPr>
                <w:rFonts w:cs="Arial"/>
              </w:rPr>
            </w:pPr>
            <w:r w:rsidRPr="002745CE">
              <w:rPr>
                <w:rFonts w:cs="Arial"/>
              </w:rPr>
              <w:t>Датум</w:t>
            </w:r>
          </w:p>
        </w:tc>
        <w:tc>
          <w:tcPr>
            <w:tcW w:w="2127" w:type="dxa"/>
          </w:tcPr>
          <w:p w14:paraId="386FF764" w14:textId="77777777" w:rsidR="002745CE" w:rsidRPr="002745CE" w:rsidRDefault="002745CE" w:rsidP="002745CE">
            <w:pPr>
              <w:spacing w:before="0"/>
              <w:jc w:val="center"/>
              <w:rPr>
                <w:rFonts w:cs="Arial"/>
                <w:lang w:val="ru-RU"/>
              </w:rPr>
            </w:pPr>
          </w:p>
        </w:tc>
        <w:tc>
          <w:tcPr>
            <w:tcW w:w="3801" w:type="dxa"/>
          </w:tcPr>
          <w:p w14:paraId="3A72907E" w14:textId="77777777" w:rsidR="002745CE" w:rsidRPr="002745CE" w:rsidRDefault="002745CE" w:rsidP="002745CE">
            <w:pPr>
              <w:spacing w:before="0"/>
              <w:jc w:val="center"/>
              <w:rPr>
                <w:rFonts w:cs="Arial"/>
                <w:lang w:val="sr-Cyrl-CS"/>
              </w:rPr>
            </w:pPr>
          </w:p>
          <w:p w14:paraId="581E1175" w14:textId="77777777" w:rsidR="002745CE" w:rsidRPr="002745CE" w:rsidRDefault="002745CE" w:rsidP="002745CE">
            <w:pPr>
              <w:spacing w:before="0"/>
              <w:jc w:val="center"/>
              <w:rPr>
                <w:rFonts w:cs="Arial"/>
                <w:lang w:val="ru-RU"/>
              </w:rPr>
            </w:pPr>
            <w:r w:rsidRPr="002745CE">
              <w:rPr>
                <w:rFonts w:cs="Arial"/>
                <w:lang w:val="sr-Cyrl-CS"/>
              </w:rPr>
              <w:t>Наручилац</w:t>
            </w:r>
          </w:p>
        </w:tc>
      </w:tr>
      <w:tr w:rsidR="002745CE" w:rsidRPr="002745CE" w14:paraId="52926421" w14:textId="77777777" w:rsidTr="00392C33">
        <w:trPr>
          <w:jc w:val="center"/>
        </w:trPr>
        <w:tc>
          <w:tcPr>
            <w:tcW w:w="3342" w:type="dxa"/>
          </w:tcPr>
          <w:p w14:paraId="0895D79E" w14:textId="77777777" w:rsidR="002745CE" w:rsidRPr="002745CE" w:rsidRDefault="002745CE" w:rsidP="002745CE">
            <w:pPr>
              <w:spacing w:before="0"/>
              <w:jc w:val="center"/>
              <w:rPr>
                <w:rFonts w:cs="Arial"/>
              </w:rPr>
            </w:pPr>
          </w:p>
        </w:tc>
        <w:tc>
          <w:tcPr>
            <w:tcW w:w="2127" w:type="dxa"/>
          </w:tcPr>
          <w:p w14:paraId="777D8D7B" w14:textId="77777777" w:rsidR="002745CE" w:rsidRPr="002745CE" w:rsidRDefault="002745CE" w:rsidP="002745CE">
            <w:pPr>
              <w:spacing w:before="0"/>
              <w:jc w:val="center"/>
              <w:rPr>
                <w:rFonts w:cs="Arial"/>
              </w:rPr>
            </w:pPr>
            <w:r w:rsidRPr="002745CE">
              <w:rPr>
                <w:rFonts w:cs="Arial"/>
              </w:rPr>
              <w:t>М.П.</w:t>
            </w:r>
          </w:p>
        </w:tc>
        <w:tc>
          <w:tcPr>
            <w:tcW w:w="3801" w:type="dxa"/>
          </w:tcPr>
          <w:p w14:paraId="26A993A8" w14:textId="77777777" w:rsidR="002745CE" w:rsidRPr="002745CE" w:rsidRDefault="002745CE" w:rsidP="002745CE">
            <w:pPr>
              <w:spacing w:before="0"/>
              <w:jc w:val="center"/>
              <w:rPr>
                <w:rFonts w:cs="Arial"/>
                <w:lang w:val="ru-RU"/>
              </w:rPr>
            </w:pPr>
          </w:p>
        </w:tc>
      </w:tr>
      <w:tr w:rsidR="002745CE" w:rsidRPr="002745CE" w14:paraId="29C75CCA" w14:textId="77777777" w:rsidTr="00392C33">
        <w:trPr>
          <w:jc w:val="center"/>
        </w:trPr>
        <w:tc>
          <w:tcPr>
            <w:tcW w:w="3342" w:type="dxa"/>
            <w:tcBorders>
              <w:bottom w:val="single" w:sz="4" w:space="0" w:color="auto"/>
            </w:tcBorders>
          </w:tcPr>
          <w:p w14:paraId="5518267F" w14:textId="77777777" w:rsidR="002745CE" w:rsidRPr="002745CE" w:rsidRDefault="002745CE" w:rsidP="002745CE">
            <w:pPr>
              <w:spacing w:before="0"/>
              <w:jc w:val="center"/>
              <w:rPr>
                <w:rFonts w:cs="Arial"/>
              </w:rPr>
            </w:pPr>
          </w:p>
        </w:tc>
        <w:tc>
          <w:tcPr>
            <w:tcW w:w="2127" w:type="dxa"/>
          </w:tcPr>
          <w:p w14:paraId="1A89AE2E" w14:textId="77777777" w:rsidR="002745CE" w:rsidRPr="002745CE" w:rsidRDefault="002745CE" w:rsidP="002745CE">
            <w:pPr>
              <w:spacing w:before="0"/>
              <w:jc w:val="center"/>
              <w:rPr>
                <w:rFonts w:cs="Arial"/>
                <w:lang w:val="ru-RU"/>
              </w:rPr>
            </w:pPr>
          </w:p>
        </w:tc>
        <w:tc>
          <w:tcPr>
            <w:tcW w:w="3801" w:type="dxa"/>
            <w:tcBorders>
              <w:bottom w:val="single" w:sz="4" w:space="0" w:color="auto"/>
            </w:tcBorders>
          </w:tcPr>
          <w:p w14:paraId="2EEBDE99" w14:textId="77777777" w:rsidR="002745CE" w:rsidRPr="002745CE" w:rsidRDefault="002745CE" w:rsidP="002745CE">
            <w:pPr>
              <w:spacing w:before="0"/>
              <w:jc w:val="center"/>
              <w:rPr>
                <w:rFonts w:cs="Arial"/>
                <w:lang w:val="ru-RU"/>
              </w:rPr>
            </w:pPr>
          </w:p>
        </w:tc>
      </w:tr>
      <w:tr w:rsidR="002745CE" w:rsidRPr="002745CE" w14:paraId="3D30541A" w14:textId="77777777" w:rsidTr="00392C33">
        <w:trPr>
          <w:trHeight w:val="389"/>
          <w:jc w:val="center"/>
        </w:trPr>
        <w:tc>
          <w:tcPr>
            <w:tcW w:w="3342" w:type="dxa"/>
            <w:tcBorders>
              <w:top w:val="single" w:sz="4" w:space="0" w:color="auto"/>
            </w:tcBorders>
          </w:tcPr>
          <w:p w14:paraId="603F769D" w14:textId="77777777" w:rsidR="002745CE" w:rsidRPr="002745CE" w:rsidRDefault="002745CE" w:rsidP="002745CE">
            <w:pPr>
              <w:spacing w:before="0"/>
              <w:jc w:val="center"/>
              <w:rPr>
                <w:rFonts w:cs="Arial"/>
              </w:rPr>
            </w:pPr>
          </w:p>
        </w:tc>
        <w:tc>
          <w:tcPr>
            <w:tcW w:w="2127" w:type="dxa"/>
          </w:tcPr>
          <w:p w14:paraId="7DB65EF1" w14:textId="77777777" w:rsidR="002745CE" w:rsidRPr="002745CE" w:rsidRDefault="002745CE" w:rsidP="002745CE">
            <w:pPr>
              <w:spacing w:before="0"/>
              <w:jc w:val="center"/>
              <w:rPr>
                <w:rFonts w:cs="Arial"/>
                <w:lang w:val="ru-RU"/>
              </w:rPr>
            </w:pPr>
          </w:p>
        </w:tc>
        <w:tc>
          <w:tcPr>
            <w:tcW w:w="3801" w:type="dxa"/>
            <w:tcBorders>
              <w:top w:val="single" w:sz="4" w:space="0" w:color="auto"/>
            </w:tcBorders>
          </w:tcPr>
          <w:p w14:paraId="586531B2" w14:textId="77777777" w:rsidR="002745CE" w:rsidRPr="002745CE" w:rsidRDefault="002745CE" w:rsidP="002745CE">
            <w:pPr>
              <w:spacing w:before="0"/>
              <w:jc w:val="center"/>
              <w:rPr>
                <w:rFonts w:cs="Arial"/>
                <w:lang w:val="ru-RU"/>
              </w:rPr>
            </w:pPr>
          </w:p>
        </w:tc>
      </w:tr>
    </w:tbl>
    <w:p w14:paraId="02174C81" w14:textId="77777777" w:rsidR="002745CE" w:rsidRPr="002745CE" w:rsidRDefault="002745CE" w:rsidP="002745CE">
      <w:pPr>
        <w:spacing w:before="0"/>
        <w:ind w:left="-284" w:right="-185"/>
        <w:contextualSpacing/>
        <w:rPr>
          <w:rFonts w:cs="Arial"/>
          <w:b/>
          <w:i/>
          <w:sz w:val="20"/>
        </w:rPr>
      </w:pPr>
      <w:r w:rsidRPr="002745CE">
        <w:rPr>
          <w:rFonts w:cs="Arial"/>
          <w:b/>
          <w:i/>
          <w:sz w:val="20"/>
        </w:rPr>
        <w:t>НАПОМЕНА</w:t>
      </w:r>
    </w:p>
    <w:p w14:paraId="52DEA949" w14:textId="77777777" w:rsidR="002745CE" w:rsidRPr="002745CE" w:rsidRDefault="002745CE" w:rsidP="002745CE">
      <w:pPr>
        <w:spacing w:before="0"/>
        <w:ind w:left="-284" w:right="-185"/>
        <w:contextualSpacing/>
        <w:rPr>
          <w:rFonts w:cs="Arial"/>
          <w:i/>
          <w:sz w:val="20"/>
          <w:u w:val="single"/>
        </w:rPr>
      </w:pPr>
      <w:r w:rsidRPr="002745CE">
        <w:rPr>
          <w:rFonts w:cs="Arial"/>
          <w:i/>
          <w:sz w:val="20"/>
          <w:u w:val="single"/>
        </w:rPr>
        <w:t>Приликом подношења понуде овај образац копирати у потребном броју примерака.</w:t>
      </w:r>
    </w:p>
    <w:p w14:paraId="40E815BF" w14:textId="1F464391" w:rsidR="008D6BE9" w:rsidRPr="003D3580" w:rsidRDefault="002745CE" w:rsidP="003D3580">
      <w:pPr>
        <w:spacing w:before="0"/>
        <w:ind w:left="-284" w:right="-185"/>
        <w:contextualSpacing/>
        <w:rPr>
          <w:rFonts w:cs="Arial"/>
          <w:i/>
          <w:sz w:val="20"/>
          <w:lang w:val="sr-Cyrl-RS"/>
        </w:rPr>
      </w:pPr>
      <w:r w:rsidRPr="002745CE">
        <w:rPr>
          <w:rFonts w:cs="Arial"/>
          <w:i/>
          <w:sz w:val="20"/>
        </w:rPr>
        <w:t>Понуђач који даје нетачне податке у погледу стручних референци, чини прекршај по члану 170. став 1. тачка 3. Закона о јавним набавкама.</w:t>
      </w:r>
      <w:r w:rsidR="009B520C" w:rsidRPr="009B520C">
        <w:t xml:space="preserve"> </w:t>
      </w:r>
      <w:r w:rsidR="009B520C" w:rsidRPr="009B520C">
        <w:rPr>
          <w:rFonts w:cs="Arial"/>
          <w:i/>
          <w:sz w:val="20"/>
        </w:rPr>
        <w:t xml:space="preserve">набавкама („Службени гласник РС“ бр.124/2012, 14/15  и 68/15), (даље: Закон). </w:t>
      </w:r>
      <w:r w:rsidRPr="002745CE">
        <w:rPr>
          <w:rFonts w:cs="Arial"/>
          <w:i/>
          <w:sz w:val="20"/>
        </w:rPr>
        <w:t xml:space="preserve"> Давање неистинитих података у понуди је основ за негативну референцу у смислу члана 82. став 1. тачка 3) Закона</w:t>
      </w:r>
      <w:r w:rsidRPr="002745CE">
        <w:rPr>
          <w:rFonts w:cs="Arial"/>
          <w:i/>
          <w:sz w:val="20"/>
          <w:lang w:val="sr-Cyrl-RS"/>
        </w:rPr>
        <w:t>.</w:t>
      </w:r>
    </w:p>
    <w:p w14:paraId="6ACBB060" w14:textId="3EDD47C6" w:rsidR="008D6BE9" w:rsidRDefault="008D6BE9" w:rsidP="008D6BE9">
      <w:pPr>
        <w:ind w:right="-752"/>
        <w:jc w:val="right"/>
        <w:outlineLvl w:val="1"/>
        <w:rPr>
          <w:rFonts w:cs="Arial"/>
          <w:b/>
          <w:sz w:val="24"/>
          <w:lang w:val="sr-Cyrl-RS"/>
        </w:rPr>
      </w:pPr>
      <w:r w:rsidRPr="008E282D">
        <w:rPr>
          <w:rFonts w:cs="Arial"/>
          <w:b/>
          <w:sz w:val="24"/>
        </w:rPr>
        <w:lastRenderedPageBreak/>
        <w:t>Образац 5</w:t>
      </w:r>
      <w:r>
        <w:rPr>
          <w:rFonts w:cs="Arial"/>
          <w:b/>
          <w:sz w:val="24"/>
          <w:lang w:val="sr-Cyrl-RS"/>
        </w:rPr>
        <w:t>.2</w:t>
      </w:r>
    </w:p>
    <w:p w14:paraId="4A17538A" w14:textId="77777777" w:rsidR="008D6BE9" w:rsidRPr="008E282D" w:rsidRDefault="008D6BE9" w:rsidP="008D6BE9">
      <w:pPr>
        <w:ind w:right="-752"/>
        <w:jc w:val="right"/>
        <w:outlineLvl w:val="1"/>
        <w:rPr>
          <w:rFonts w:cs="Arial"/>
          <w:b/>
          <w:sz w:val="24"/>
          <w:lang w:val="sr-Cyrl-RS"/>
        </w:rPr>
      </w:pPr>
    </w:p>
    <w:p w14:paraId="233A558D" w14:textId="77777777" w:rsidR="008D6BE9" w:rsidRPr="008E282D" w:rsidRDefault="008D6BE9" w:rsidP="008D6BE9">
      <w:pPr>
        <w:ind w:right="404"/>
        <w:jc w:val="center"/>
        <w:rPr>
          <w:rFonts w:cs="Arial"/>
          <w:b/>
          <w:sz w:val="24"/>
          <w:szCs w:val="24"/>
        </w:rPr>
      </w:pPr>
      <w:r w:rsidRPr="008E282D">
        <w:rPr>
          <w:rFonts w:cs="Arial"/>
          <w:b/>
          <w:sz w:val="24"/>
          <w:szCs w:val="24"/>
        </w:rPr>
        <w:t>СПИСАК</w:t>
      </w:r>
      <w:r w:rsidRPr="008E282D">
        <w:rPr>
          <w:rFonts w:cs="Arial"/>
          <w:b/>
          <w:sz w:val="24"/>
          <w:szCs w:val="24"/>
          <w:lang w:val="sr-Cyrl-RS"/>
        </w:rPr>
        <w:t xml:space="preserve"> ИЗВРШЕНИХ УСЛУГА </w:t>
      </w:r>
      <w:r w:rsidRPr="008E282D">
        <w:rPr>
          <w:rFonts w:cs="Arial"/>
          <w:b/>
          <w:sz w:val="24"/>
          <w:szCs w:val="24"/>
        </w:rPr>
        <w:t>– СТРУЧНЕ РЕФЕРЕНЦЕ</w:t>
      </w:r>
    </w:p>
    <w:p w14:paraId="0FF0D3AC" w14:textId="211E9710" w:rsidR="008D6BE9" w:rsidRPr="008E282D" w:rsidRDefault="008D6BE9" w:rsidP="008D6BE9">
      <w:pPr>
        <w:spacing w:before="0"/>
        <w:ind w:left="-851" w:right="-896"/>
        <w:contextualSpacing/>
        <w:rPr>
          <w:rFonts w:cs="Arial"/>
          <w:sz w:val="24"/>
          <w:szCs w:val="24"/>
          <w:lang w:val="ru-RU"/>
        </w:rPr>
      </w:pPr>
      <w:r w:rsidRPr="008E282D">
        <w:rPr>
          <w:rFonts w:cs="Arial"/>
          <w:sz w:val="24"/>
          <w:szCs w:val="24"/>
          <w:lang w:val="ru-RU"/>
        </w:rPr>
        <w:t xml:space="preserve">за последњих 5 </w:t>
      </w:r>
      <w:r w:rsidR="00CD5B18">
        <w:rPr>
          <w:rFonts w:cs="Arial"/>
          <w:sz w:val="24"/>
          <w:szCs w:val="24"/>
          <w:lang w:val="ru-RU"/>
        </w:rPr>
        <w:t xml:space="preserve">(словима: пет) </w:t>
      </w:r>
      <w:r w:rsidRPr="008E282D">
        <w:rPr>
          <w:rFonts w:cs="Arial"/>
          <w:sz w:val="24"/>
          <w:szCs w:val="24"/>
          <w:lang w:val="ru-RU"/>
        </w:rPr>
        <w:t xml:space="preserve">пословних година </w:t>
      </w:r>
      <w:r w:rsidRPr="008E282D">
        <w:rPr>
          <w:rFonts w:cs="Arial"/>
          <w:sz w:val="24"/>
          <w:szCs w:val="24"/>
          <w:lang w:val="sr-Cyrl-CS"/>
        </w:rPr>
        <w:t>до дана објављивања Позива за подношење пону</w:t>
      </w:r>
      <w:r w:rsidRPr="008E282D">
        <w:rPr>
          <w:rFonts w:cs="Arial"/>
          <w:sz w:val="24"/>
          <w:szCs w:val="24"/>
          <w:lang w:val="sr-Cyrl-RS"/>
        </w:rPr>
        <w:t>да на</w:t>
      </w:r>
      <w:r w:rsidRPr="008E282D">
        <w:rPr>
          <w:rFonts w:cs="Arial"/>
          <w:sz w:val="24"/>
          <w:szCs w:val="24"/>
        </w:rPr>
        <w:t xml:space="preserve"> Порталу јавних набавки</w:t>
      </w:r>
      <w:r w:rsidRPr="008E282D">
        <w:rPr>
          <w:rFonts w:cs="Arial"/>
          <w:sz w:val="24"/>
          <w:szCs w:val="24"/>
          <w:lang w:val="ru-RU"/>
        </w:rPr>
        <w:t xml:space="preserve"> за </w:t>
      </w:r>
      <w:r>
        <w:rPr>
          <w:rFonts w:cs="Arial"/>
          <w:sz w:val="24"/>
          <w:szCs w:val="24"/>
          <w:lang w:val="ru-RU"/>
        </w:rPr>
        <w:t>најмање 1 (</w:t>
      </w:r>
      <w:r w:rsidR="00CD5B18">
        <w:rPr>
          <w:rFonts w:cs="Arial"/>
          <w:sz w:val="24"/>
          <w:szCs w:val="24"/>
          <w:lang w:val="ru-RU"/>
        </w:rPr>
        <w:t xml:space="preserve">словима: </w:t>
      </w:r>
      <w:r>
        <w:rPr>
          <w:rFonts w:cs="Arial"/>
          <w:sz w:val="24"/>
          <w:szCs w:val="24"/>
          <w:lang w:val="ru-RU"/>
        </w:rPr>
        <w:t>једну) успешно пруж</w:t>
      </w:r>
      <w:r w:rsidR="00E60F7B">
        <w:rPr>
          <w:rFonts w:cs="Arial"/>
          <w:sz w:val="24"/>
          <w:szCs w:val="24"/>
          <w:lang w:val="ru-RU"/>
        </w:rPr>
        <w:t>ену услугу израде техничке доку</w:t>
      </w:r>
      <w:r>
        <w:rPr>
          <w:rFonts w:cs="Arial"/>
          <w:sz w:val="24"/>
          <w:szCs w:val="24"/>
          <w:lang w:val="ru-RU"/>
        </w:rPr>
        <w:t>м</w:t>
      </w:r>
      <w:r w:rsidR="00E60F7B">
        <w:rPr>
          <w:rFonts w:cs="Arial"/>
          <w:sz w:val="24"/>
          <w:szCs w:val="24"/>
          <w:lang w:val="ru-RU"/>
        </w:rPr>
        <w:t>ентације (Идејни пројекат/Главни пројекат/</w:t>
      </w:r>
      <w:r>
        <w:rPr>
          <w:rFonts w:cs="Arial"/>
          <w:sz w:val="24"/>
          <w:szCs w:val="24"/>
          <w:lang w:val="ru-RU"/>
        </w:rPr>
        <w:t>П</w:t>
      </w:r>
      <w:r w:rsidR="00E60F7B">
        <w:rPr>
          <w:rFonts w:cs="Arial"/>
          <w:sz w:val="24"/>
          <w:szCs w:val="24"/>
          <w:lang w:val="ru-RU"/>
        </w:rPr>
        <w:t>ројекат за грађевинску дозволу/</w:t>
      </w:r>
      <w:r>
        <w:rPr>
          <w:rFonts w:cs="Arial"/>
          <w:sz w:val="24"/>
          <w:szCs w:val="24"/>
          <w:lang w:val="ru-RU"/>
        </w:rPr>
        <w:t>Пројекат за извођење) система за мониторинг хидролошких или хидрогеолошких параметара у зони површинских копова.</w:t>
      </w:r>
    </w:p>
    <w:p w14:paraId="24F531F9" w14:textId="77777777" w:rsidR="008D6BE9" w:rsidRPr="008E282D" w:rsidRDefault="008D6BE9" w:rsidP="008D6BE9">
      <w:pPr>
        <w:spacing w:before="0"/>
        <w:ind w:left="-851" w:right="-896"/>
        <w:contextualSpacing/>
        <w:rPr>
          <w:rFonts w:cs="Arial"/>
        </w:rPr>
      </w:pPr>
    </w:p>
    <w:tbl>
      <w:tblPr>
        <w:tblW w:w="599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30"/>
        <w:gridCol w:w="1238"/>
        <w:gridCol w:w="3138"/>
        <w:gridCol w:w="1492"/>
        <w:gridCol w:w="1478"/>
        <w:gridCol w:w="1365"/>
      </w:tblGrid>
      <w:tr w:rsidR="00E60F7B" w:rsidRPr="008E282D" w14:paraId="55519F52" w14:textId="77777777" w:rsidTr="00E60F7B">
        <w:trPr>
          <w:trHeight w:val="1584"/>
        </w:trPr>
        <w:tc>
          <w:tcPr>
            <w:tcW w:w="262" w:type="pct"/>
            <w:shd w:val="clear" w:color="auto" w:fill="F2F2F2" w:themeFill="background1" w:themeFillShade="F2"/>
            <w:vAlign w:val="center"/>
          </w:tcPr>
          <w:p w14:paraId="6D8AD1AE" w14:textId="77777777" w:rsidR="008D6BE9" w:rsidRPr="008E282D" w:rsidRDefault="008D6BE9" w:rsidP="00A16AC5">
            <w:pPr>
              <w:spacing w:before="0"/>
              <w:jc w:val="center"/>
              <w:rPr>
                <w:rFonts w:eastAsia="Calibri" w:cs="Arial"/>
                <w:bCs/>
                <w:iCs/>
                <w:lang w:val="sr-Cyrl-RS"/>
              </w:rPr>
            </w:pPr>
            <w:r w:rsidRPr="008E282D">
              <w:rPr>
                <w:rFonts w:eastAsia="Calibri" w:cs="Arial"/>
                <w:bCs/>
                <w:iCs/>
                <w:lang w:val="sr-Cyrl-RS"/>
              </w:rPr>
              <w:t>Ред.</w:t>
            </w:r>
          </w:p>
          <w:p w14:paraId="019AF135" w14:textId="77777777" w:rsidR="008D6BE9" w:rsidRPr="008E282D" w:rsidRDefault="008D6BE9" w:rsidP="00A16AC5">
            <w:pPr>
              <w:spacing w:before="0"/>
              <w:jc w:val="center"/>
              <w:rPr>
                <w:rFonts w:eastAsia="Calibri" w:cs="Arial"/>
                <w:b/>
                <w:bCs/>
                <w:iCs/>
                <w:lang w:val="sr-Cyrl-RS"/>
              </w:rPr>
            </w:pPr>
            <w:r w:rsidRPr="008E282D">
              <w:rPr>
                <w:rFonts w:eastAsia="Calibri" w:cs="Arial"/>
                <w:bCs/>
                <w:iCs/>
                <w:lang w:val="sr-Cyrl-RS"/>
              </w:rPr>
              <w:t>бр.</w:t>
            </w:r>
          </w:p>
        </w:tc>
        <w:tc>
          <w:tcPr>
            <w:tcW w:w="671" w:type="pct"/>
            <w:shd w:val="clear" w:color="auto" w:fill="F2F2F2" w:themeFill="background1" w:themeFillShade="F2"/>
            <w:vAlign w:val="center"/>
          </w:tcPr>
          <w:p w14:paraId="30242E6F" w14:textId="77777777" w:rsidR="008D6BE9" w:rsidRPr="008E282D" w:rsidRDefault="008D6BE9" w:rsidP="00A16AC5">
            <w:pPr>
              <w:spacing w:before="0"/>
              <w:jc w:val="center"/>
              <w:rPr>
                <w:rFonts w:eastAsia="Calibri" w:cs="Arial"/>
                <w:bCs/>
                <w:iCs/>
                <w:lang w:val="sr-Cyrl-RS"/>
              </w:rPr>
            </w:pPr>
            <w:r w:rsidRPr="008E282D">
              <w:rPr>
                <w:rFonts w:eastAsia="Calibri" w:cs="Arial"/>
                <w:bCs/>
                <w:iCs/>
                <w:lang w:val="sr-Cyrl-RS"/>
              </w:rPr>
              <w:t>Наручилац</w:t>
            </w:r>
          </w:p>
        </w:tc>
        <w:tc>
          <w:tcPr>
            <w:tcW w:w="572" w:type="pct"/>
            <w:shd w:val="clear" w:color="auto" w:fill="F2F2F2" w:themeFill="background1" w:themeFillShade="F2"/>
            <w:vAlign w:val="center"/>
          </w:tcPr>
          <w:p w14:paraId="77162A4B" w14:textId="77777777" w:rsidR="008D6BE9" w:rsidRPr="008E282D" w:rsidRDefault="008D6BE9" w:rsidP="00A16AC5">
            <w:pPr>
              <w:spacing w:before="0"/>
              <w:jc w:val="center"/>
              <w:rPr>
                <w:rFonts w:eastAsia="Calibri" w:cs="Arial"/>
                <w:b/>
                <w:bCs/>
                <w:iCs/>
              </w:rPr>
            </w:pPr>
            <w:r w:rsidRPr="008E282D">
              <w:rPr>
                <w:rFonts w:eastAsia="Calibri" w:cs="Arial"/>
                <w:bCs/>
                <w:iCs/>
                <w:lang w:val="ru-RU"/>
              </w:rPr>
              <w:t>Лице за контакт</w:t>
            </w:r>
            <w:r w:rsidRPr="008E282D">
              <w:rPr>
                <w:rFonts w:eastAsia="Calibri" w:cs="Arial"/>
                <w:bCs/>
                <w:iCs/>
              </w:rPr>
              <w:t xml:space="preserve"> и број телефона</w:t>
            </w:r>
          </w:p>
        </w:tc>
        <w:tc>
          <w:tcPr>
            <w:tcW w:w="1470" w:type="pct"/>
            <w:shd w:val="clear" w:color="auto" w:fill="F2F2F2" w:themeFill="background1" w:themeFillShade="F2"/>
            <w:vAlign w:val="center"/>
          </w:tcPr>
          <w:p w14:paraId="28618003" w14:textId="77777777" w:rsidR="008D6BE9" w:rsidRPr="008E282D" w:rsidRDefault="008D6BE9" w:rsidP="00A16AC5">
            <w:pPr>
              <w:spacing w:before="0"/>
              <w:jc w:val="center"/>
              <w:rPr>
                <w:rFonts w:eastAsia="Calibri" w:cs="Arial"/>
                <w:bCs/>
                <w:iCs/>
                <w:lang w:val="sr-Cyrl-RS"/>
              </w:rPr>
            </w:pPr>
            <w:r w:rsidRPr="008E282D">
              <w:rPr>
                <w:rFonts w:eastAsia="Calibri" w:cs="Arial"/>
                <w:bCs/>
                <w:iCs/>
                <w:lang w:val="sr-Cyrl-RS"/>
              </w:rPr>
              <w:t>Опис услуга</w:t>
            </w:r>
          </w:p>
        </w:tc>
        <w:tc>
          <w:tcPr>
            <w:tcW w:w="700" w:type="pct"/>
            <w:shd w:val="clear" w:color="auto" w:fill="F2F2F2" w:themeFill="background1" w:themeFillShade="F2"/>
            <w:vAlign w:val="center"/>
          </w:tcPr>
          <w:p w14:paraId="3F78BF98" w14:textId="77777777" w:rsidR="008D6BE9" w:rsidRPr="008E282D" w:rsidRDefault="008D6BE9" w:rsidP="00A16AC5">
            <w:pPr>
              <w:spacing w:before="0"/>
              <w:jc w:val="center"/>
              <w:rPr>
                <w:rFonts w:eastAsia="Calibri" w:cs="Arial"/>
                <w:b/>
                <w:bCs/>
                <w:iCs/>
              </w:rPr>
            </w:pPr>
            <w:r w:rsidRPr="008E282D">
              <w:rPr>
                <w:rFonts w:eastAsia="Calibri" w:cs="Arial"/>
                <w:bCs/>
                <w:iCs/>
              </w:rPr>
              <w:t>Број и датум закључења уговора</w:t>
            </w:r>
          </w:p>
        </w:tc>
        <w:tc>
          <w:tcPr>
            <w:tcW w:w="683" w:type="pct"/>
            <w:shd w:val="clear" w:color="auto" w:fill="F2F2F2" w:themeFill="background1" w:themeFillShade="F2"/>
            <w:vAlign w:val="center"/>
          </w:tcPr>
          <w:p w14:paraId="165AEF28" w14:textId="77777777" w:rsidR="008D6BE9" w:rsidRPr="008E282D" w:rsidRDefault="008D6BE9" w:rsidP="00A16AC5">
            <w:pPr>
              <w:spacing w:before="0"/>
              <w:jc w:val="center"/>
              <w:rPr>
                <w:rFonts w:eastAsia="Calibri" w:cs="Arial"/>
                <w:bCs/>
                <w:iCs/>
              </w:rPr>
            </w:pPr>
            <w:r w:rsidRPr="008E282D">
              <w:rPr>
                <w:rFonts w:eastAsia="Calibri" w:cs="Arial"/>
                <w:bCs/>
                <w:iCs/>
                <w:lang w:val="sr-Cyrl-CS"/>
              </w:rPr>
              <w:t xml:space="preserve">Датум </w:t>
            </w:r>
            <w:r w:rsidRPr="008E282D">
              <w:rPr>
                <w:rFonts w:eastAsia="Calibri" w:cs="Arial"/>
                <w:bCs/>
                <w:iCs/>
              </w:rPr>
              <w:t>реализације уговора</w:t>
            </w:r>
          </w:p>
        </w:tc>
        <w:tc>
          <w:tcPr>
            <w:tcW w:w="642" w:type="pct"/>
            <w:shd w:val="clear" w:color="auto" w:fill="F2F2F2" w:themeFill="background1" w:themeFillShade="F2"/>
            <w:vAlign w:val="center"/>
          </w:tcPr>
          <w:p w14:paraId="39958934" w14:textId="77777777" w:rsidR="008D6BE9" w:rsidRPr="008E282D" w:rsidRDefault="008D6BE9" w:rsidP="00A16AC5">
            <w:pPr>
              <w:spacing w:before="0"/>
              <w:jc w:val="center"/>
              <w:rPr>
                <w:rFonts w:eastAsia="Calibri" w:cs="Arial"/>
                <w:bCs/>
                <w:iCs/>
              </w:rPr>
            </w:pPr>
            <w:r w:rsidRPr="008E282D">
              <w:rPr>
                <w:rFonts w:eastAsia="Calibri" w:cs="Arial"/>
                <w:bCs/>
                <w:iCs/>
              </w:rPr>
              <w:t xml:space="preserve">Вредност </w:t>
            </w:r>
            <w:r w:rsidRPr="008E282D">
              <w:rPr>
                <w:rFonts w:eastAsia="Calibri" w:cs="Arial"/>
                <w:bCs/>
                <w:iCs/>
                <w:lang w:val="sr-Cyrl-RS"/>
              </w:rPr>
              <w:t xml:space="preserve">извршених услуга </w:t>
            </w:r>
            <w:r w:rsidRPr="008E282D">
              <w:rPr>
                <w:rFonts w:eastAsia="Calibri" w:cs="Arial"/>
                <w:bCs/>
                <w:iCs/>
              </w:rPr>
              <w:t>без ПДВ</w:t>
            </w:r>
          </w:p>
          <w:p w14:paraId="38BD6828" w14:textId="77777777" w:rsidR="008D6BE9" w:rsidRPr="008E282D" w:rsidRDefault="008D6BE9" w:rsidP="00A16AC5">
            <w:pPr>
              <w:spacing w:before="0"/>
              <w:jc w:val="center"/>
              <w:rPr>
                <w:rFonts w:eastAsia="Calibri" w:cs="Arial"/>
                <w:bCs/>
                <w:iCs/>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E60F7B" w:rsidRPr="008E282D" w14:paraId="17B90303" w14:textId="77777777" w:rsidTr="00E60F7B">
        <w:trPr>
          <w:trHeight w:val="1181"/>
        </w:trPr>
        <w:tc>
          <w:tcPr>
            <w:tcW w:w="262" w:type="pct"/>
            <w:shd w:val="clear" w:color="auto" w:fill="auto"/>
            <w:vAlign w:val="center"/>
          </w:tcPr>
          <w:p w14:paraId="3759EFFF" w14:textId="77777777" w:rsidR="008D6BE9" w:rsidRPr="008E282D" w:rsidRDefault="008D6BE9" w:rsidP="00A16AC5">
            <w:pPr>
              <w:spacing w:before="0"/>
              <w:jc w:val="center"/>
              <w:rPr>
                <w:rFonts w:eastAsia="Calibri" w:cs="Arial"/>
                <w:bCs/>
                <w:iCs/>
              </w:rPr>
            </w:pPr>
          </w:p>
          <w:p w14:paraId="1058CFFF" w14:textId="77777777" w:rsidR="008D6BE9" w:rsidRPr="008E282D" w:rsidRDefault="008D6BE9" w:rsidP="00A16AC5">
            <w:pPr>
              <w:spacing w:before="0"/>
              <w:jc w:val="center"/>
              <w:rPr>
                <w:rFonts w:eastAsia="Calibri" w:cs="Arial"/>
                <w:bCs/>
                <w:iCs/>
              </w:rPr>
            </w:pPr>
            <w:r w:rsidRPr="008E282D">
              <w:rPr>
                <w:rFonts w:eastAsia="Calibri" w:cs="Arial"/>
                <w:bCs/>
                <w:iCs/>
              </w:rPr>
              <w:t>1.</w:t>
            </w:r>
          </w:p>
        </w:tc>
        <w:tc>
          <w:tcPr>
            <w:tcW w:w="671" w:type="pct"/>
            <w:shd w:val="clear" w:color="auto" w:fill="auto"/>
          </w:tcPr>
          <w:p w14:paraId="3A30329E" w14:textId="77777777" w:rsidR="008D6BE9" w:rsidRPr="008E282D" w:rsidRDefault="008D6BE9" w:rsidP="00A16AC5">
            <w:pPr>
              <w:spacing w:before="0"/>
              <w:jc w:val="center"/>
              <w:rPr>
                <w:rFonts w:eastAsia="Calibri" w:cs="Arial"/>
                <w:b/>
                <w:bCs/>
                <w:iCs/>
              </w:rPr>
            </w:pPr>
          </w:p>
          <w:p w14:paraId="6612AE17" w14:textId="77777777" w:rsidR="008D6BE9" w:rsidRPr="008E282D" w:rsidRDefault="008D6BE9" w:rsidP="00A16AC5">
            <w:pPr>
              <w:spacing w:before="0"/>
              <w:jc w:val="center"/>
              <w:rPr>
                <w:rFonts w:eastAsia="Calibri" w:cs="Arial"/>
                <w:b/>
                <w:bCs/>
                <w:iCs/>
              </w:rPr>
            </w:pPr>
          </w:p>
          <w:p w14:paraId="75AD8843" w14:textId="77777777" w:rsidR="008D6BE9" w:rsidRPr="008E282D" w:rsidRDefault="008D6BE9" w:rsidP="00A16AC5">
            <w:pPr>
              <w:spacing w:before="0"/>
              <w:jc w:val="center"/>
              <w:rPr>
                <w:rFonts w:eastAsia="Calibri" w:cs="Arial"/>
                <w:b/>
                <w:bCs/>
                <w:iCs/>
              </w:rPr>
            </w:pPr>
          </w:p>
        </w:tc>
        <w:tc>
          <w:tcPr>
            <w:tcW w:w="572" w:type="pct"/>
            <w:shd w:val="clear" w:color="auto" w:fill="auto"/>
          </w:tcPr>
          <w:p w14:paraId="1D515F5D" w14:textId="77777777" w:rsidR="008D6BE9" w:rsidRPr="008E282D" w:rsidRDefault="008D6BE9" w:rsidP="00A16AC5">
            <w:pPr>
              <w:spacing w:before="0"/>
              <w:jc w:val="center"/>
              <w:rPr>
                <w:rFonts w:eastAsia="Calibri" w:cs="Arial"/>
                <w:b/>
                <w:bCs/>
                <w:iCs/>
              </w:rPr>
            </w:pPr>
          </w:p>
        </w:tc>
        <w:tc>
          <w:tcPr>
            <w:tcW w:w="1470" w:type="pct"/>
          </w:tcPr>
          <w:p w14:paraId="55C43159" w14:textId="77777777" w:rsidR="008D6BE9" w:rsidRPr="008E282D" w:rsidRDefault="008D6BE9" w:rsidP="00A16AC5">
            <w:pPr>
              <w:spacing w:before="0"/>
              <w:jc w:val="center"/>
              <w:rPr>
                <w:rFonts w:eastAsia="Calibri" w:cs="Arial"/>
                <w:b/>
                <w:bCs/>
                <w:iCs/>
              </w:rPr>
            </w:pPr>
          </w:p>
        </w:tc>
        <w:tc>
          <w:tcPr>
            <w:tcW w:w="700" w:type="pct"/>
            <w:shd w:val="clear" w:color="auto" w:fill="auto"/>
          </w:tcPr>
          <w:p w14:paraId="62A616DF" w14:textId="77777777" w:rsidR="008D6BE9" w:rsidRPr="008E282D" w:rsidRDefault="008D6BE9" w:rsidP="00A16AC5">
            <w:pPr>
              <w:spacing w:before="0"/>
              <w:jc w:val="center"/>
              <w:rPr>
                <w:rFonts w:eastAsia="Calibri" w:cs="Arial"/>
                <w:b/>
                <w:bCs/>
                <w:iCs/>
              </w:rPr>
            </w:pPr>
          </w:p>
        </w:tc>
        <w:tc>
          <w:tcPr>
            <w:tcW w:w="683" w:type="pct"/>
            <w:shd w:val="clear" w:color="auto" w:fill="auto"/>
          </w:tcPr>
          <w:p w14:paraId="18C8464D" w14:textId="77777777" w:rsidR="008D6BE9" w:rsidRPr="008E282D" w:rsidRDefault="008D6BE9" w:rsidP="00A16AC5">
            <w:pPr>
              <w:spacing w:before="0"/>
              <w:jc w:val="center"/>
              <w:rPr>
                <w:rFonts w:eastAsia="Calibri" w:cs="Arial"/>
                <w:b/>
                <w:bCs/>
                <w:iCs/>
              </w:rPr>
            </w:pPr>
          </w:p>
        </w:tc>
        <w:tc>
          <w:tcPr>
            <w:tcW w:w="642" w:type="pct"/>
          </w:tcPr>
          <w:p w14:paraId="563DB0EB" w14:textId="77777777" w:rsidR="008D6BE9" w:rsidRPr="008E282D" w:rsidRDefault="008D6BE9" w:rsidP="00A16AC5">
            <w:pPr>
              <w:spacing w:before="0"/>
              <w:jc w:val="center"/>
              <w:rPr>
                <w:rFonts w:eastAsia="Calibri" w:cs="Arial"/>
                <w:b/>
                <w:bCs/>
                <w:iCs/>
              </w:rPr>
            </w:pPr>
          </w:p>
        </w:tc>
      </w:tr>
      <w:tr w:rsidR="00E60F7B" w:rsidRPr="008E282D" w14:paraId="00F6F90D" w14:textId="77777777" w:rsidTr="00E60F7B">
        <w:trPr>
          <w:trHeight w:val="1204"/>
        </w:trPr>
        <w:tc>
          <w:tcPr>
            <w:tcW w:w="262" w:type="pct"/>
            <w:shd w:val="clear" w:color="auto" w:fill="auto"/>
            <w:vAlign w:val="center"/>
          </w:tcPr>
          <w:p w14:paraId="2FB54330" w14:textId="77777777" w:rsidR="008D6BE9" w:rsidRPr="008E282D" w:rsidRDefault="008D6BE9" w:rsidP="00A16AC5">
            <w:pPr>
              <w:spacing w:before="0"/>
              <w:jc w:val="center"/>
              <w:rPr>
                <w:rFonts w:eastAsia="Calibri" w:cs="Arial"/>
                <w:bCs/>
                <w:iCs/>
              </w:rPr>
            </w:pPr>
          </w:p>
          <w:p w14:paraId="57DF4BA6" w14:textId="77777777" w:rsidR="008D6BE9" w:rsidRPr="008E282D" w:rsidRDefault="008D6BE9" w:rsidP="00A16AC5">
            <w:pPr>
              <w:spacing w:before="0"/>
              <w:jc w:val="center"/>
              <w:rPr>
                <w:rFonts w:eastAsia="Calibri" w:cs="Arial"/>
                <w:bCs/>
                <w:iCs/>
              </w:rPr>
            </w:pPr>
            <w:r w:rsidRPr="008E282D">
              <w:rPr>
                <w:rFonts w:eastAsia="Calibri" w:cs="Arial"/>
                <w:bCs/>
                <w:iCs/>
              </w:rPr>
              <w:t>2.</w:t>
            </w:r>
          </w:p>
        </w:tc>
        <w:tc>
          <w:tcPr>
            <w:tcW w:w="671" w:type="pct"/>
            <w:shd w:val="clear" w:color="auto" w:fill="auto"/>
          </w:tcPr>
          <w:p w14:paraId="2C65F686" w14:textId="77777777" w:rsidR="008D6BE9" w:rsidRPr="008E282D" w:rsidRDefault="008D6BE9" w:rsidP="00A16AC5">
            <w:pPr>
              <w:spacing w:before="0"/>
              <w:jc w:val="center"/>
              <w:rPr>
                <w:rFonts w:eastAsia="Calibri" w:cs="Arial"/>
                <w:b/>
                <w:bCs/>
                <w:iCs/>
              </w:rPr>
            </w:pPr>
          </w:p>
          <w:p w14:paraId="5EAF36A3" w14:textId="77777777" w:rsidR="008D6BE9" w:rsidRPr="008E282D" w:rsidRDefault="008D6BE9" w:rsidP="00A16AC5">
            <w:pPr>
              <w:spacing w:before="0"/>
              <w:jc w:val="center"/>
              <w:rPr>
                <w:rFonts w:eastAsia="Calibri" w:cs="Arial"/>
                <w:b/>
                <w:bCs/>
                <w:iCs/>
              </w:rPr>
            </w:pPr>
          </w:p>
          <w:p w14:paraId="02D001C1" w14:textId="77777777" w:rsidR="008D6BE9" w:rsidRPr="008E282D" w:rsidRDefault="008D6BE9" w:rsidP="00A16AC5">
            <w:pPr>
              <w:spacing w:before="0"/>
              <w:jc w:val="center"/>
              <w:rPr>
                <w:rFonts w:eastAsia="Calibri" w:cs="Arial"/>
                <w:b/>
                <w:bCs/>
                <w:iCs/>
              </w:rPr>
            </w:pPr>
          </w:p>
        </w:tc>
        <w:tc>
          <w:tcPr>
            <w:tcW w:w="572" w:type="pct"/>
            <w:shd w:val="clear" w:color="auto" w:fill="auto"/>
          </w:tcPr>
          <w:p w14:paraId="00E00A3B" w14:textId="77777777" w:rsidR="008D6BE9" w:rsidRPr="008E282D" w:rsidRDefault="008D6BE9" w:rsidP="00A16AC5">
            <w:pPr>
              <w:spacing w:before="0"/>
              <w:jc w:val="center"/>
              <w:rPr>
                <w:rFonts w:eastAsia="Calibri" w:cs="Arial"/>
                <w:b/>
                <w:bCs/>
                <w:iCs/>
              </w:rPr>
            </w:pPr>
          </w:p>
        </w:tc>
        <w:tc>
          <w:tcPr>
            <w:tcW w:w="1470" w:type="pct"/>
          </w:tcPr>
          <w:p w14:paraId="2DF526FE" w14:textId="77777777" w:rsidR="008D6BE9" w:rsidRPr="008E282D" w:rsidRDefault="008D6BE9" w:rsidP="00A16AC5">
            <w:pPr>
              <w:spacing w:before="0"/>
              <w:jc w:val="center"/>
              <w:rPr>
                <w:rFonts w:eastAsia="Calibri" w:cs="Arial"/>
                <w:b/>
                <w:bCs/>
                <w:iCs/>
              </w:rPr>
            </w:pPr>
          </w:p>
        </w:tc>
        <w:tc>
          <w:tcPr>
            <w:tcW w:w="700" w:type="pct"/>
            <w:shd w:val="clear" w:color="auto" w:fill="auto"/>
          </w:tcPr>
          <w:p w14:paraId="30E5B988" w14:textId="77777777" w:rsidR="008D6BE9" w:rsidRPr="008E282D" w:rsidRDefault="008D6BE9" w:rsidP="00A16AC5">
            <w:pPr>
              <w:spacing w:before="0"/>
              <w:jc w:val="center"/>
              <w:rPr>
                <w:rFonts w:eastAsia="Calibri" w:cs="Arial"/>
                <w:b/>
                <w:bCs/>
                <w:iCs/>
              </w:rPr>
            </w:pPr>
          </w:p>
        </w:tc>
        <w:tc>
          <w:tcPr>
            <w:tcW w:w="683" w:type="pct"/>
            <w:shd w:val="clear" w:color="auto" w:fill="auto"/>
          </w:tcPr>
          <w:p w14:paraId="780B663D" w14:textId="77777777" w:rsidR="008D6BE9" w:rsidRPr="008E282D" w:rsidRDefault="008D6BE9" w:rsidP="00A16AC5">
            <w:pPr>
              <w:spacing w:before="0"/>
              <w:jc w:val="center"/>
              <w:rPr>
                <w:rFonts w:eastAsia="Calibri" w:cs="Arial"/>
                <w:b/>
                <w:bCs/>
                <w:iCs/>
              </w:rPr>
            </w:pPr>
          </w:p>
        </w:tc>
        <w:tc>
          <w:tcPr>
            <w:tcW w:w="642" w:type="pct"/>
          </w:tcPr>
          <w:p w14:paraId="685E33D2" w14:textId="77777777" w:rsidR="008D6BE9" w:rsidRPr="008E282D" w:rsidRDefault="008D6BE9" w:rsidP="00A16AC5">
            <w:pPr>
              <w:spacing w:before="0"/>
              <w:jc w:val="center"/>
              <w:rPr>
                <w:rFonts w:eastAsia="Calibri" w:cs="Arial"/>
                <w:b/>
                <w:bCs/>
                <w:iCs/>
              </w:rPr>
            </w:pPr>
          </w:p>
        </w:tc>
      </w:tr>
      <w:tr w:rsidR="00E60F7B" w:rsidRPr="008E282D" w14:paraId="309509B5" w14:textId="77777777" w:rsidTr="00E60F7B">
        <w:trPr>
          <w:trHeight w:val="1181"/>
        </w:trPr>
        <w:tc>
          <w:tcPr>
            <w:tcW w:w="262" w:type="pct"/>
            <w:shd w:val="clear" w:color="auto" w:fill="auto"/>
            <w:vAlign w:val="center"/>
          </w:tcPr>
          <w:p w14:paraId="1DBD2192" w14:textId="77777777" w:rsidR="008D6BE9" w:rsidRPr="008E282D" w:rsidRDefault="008D6BE9" w:rsidP="00A16AC5">
            <w:pPr>
              <w:spacing w:before="0"/>
              <w:jc w:val="center"/>
              <w:rPr>
                <w:rFonts w:eastAsia="Calibri" w:cs="Arial"/>
                <w:bCs/>
                <w:iCs/>
              </w:rPr>
            </w:pPr>
          </w:p>
          <w:p w14:paraId="7BBD9A34" w14:textId="77777777" w:rsidR="008D6BE9" w:rsidRPr="008E282D" w:rsidRDefault="008D6BE9" w:rsidP="00A16AC5">
            <w:pPr>
              <w:spacing w:before="0"/>
              <w:jc w:val="center"/>
              <w:rPr>
                <w:rFonts w:eastAsia="Calibri" w:cs="Arial"/>
                <w:bCs/>
                <w:iCs/>
              </w:rPr>
            </w:pPr>
            <w:r w:rsidRPr="008E282D">
              <w:rPr>
                <w:rFonts w:eastAsia="Calibri" w:cs="Arial"/>
                <w:bCs/>
                <w:iCs/>
              </w:rPr>
              <w:t>3.</w:t>
            </w:r>
          </w:p>
        </w:tc>
        <w:tc>
          <w:tcPr>
            <w:tcW w:w="671" w:type="pct"/>
            <w:shd w:val="clear" w:color="auto" w:fill="auto"/>
          </w:tcPr>
          <w:p w14:paraId="33D1C320" w14:textId="77777777" w:rsidR="008D6BE9" w:rsidRPr="008E282D" w:rsidRDefault="008D6BE9" w:rsidP="00A16AC5">
            <w:pPr>
              <w:spacing w:before="0"/>
              <w:jc w:val="center"/>
              <w:rPr>
                <w:rFonts w:eastAsia="Calibri" w:cs="Arial"/>
                <w:b/>
                <w:bCs/>
                <w:iCs/>
              </w:rPr>
            </w:pPr>
          </w:p>
          <w:p w14:paraId="11377905" w14:textId="77777777" w:rsidR="008D6BE9" w:rsidRPr="008E282D" w:rsidRDefault="008D6BE9" w:rsidP="00A16AC5">
            <w:pPr>
              <w:spacing w:before="0"/>
              <w:jc w:val="center"/>
              <w:rPr>
                <w:rFonts w:eastAsia="Calibri" w:cs="Arial"/>
                <w:b/>
                <w:bCs/>
                <w:iCs/>
              </w:rPr>
            </w:pPr>
          </w:p>
          <w:p w14:paraId="182A78DB" w14:textId="77777777" w:rsidR="008D6BE9" w:rsidRPr="008E282D" w:rsidRDefault="008D6BE9" w:rsidP="00A16AC5">
            <w:pPr>
              <w:spacing w:before="0"/>
              <w:jc w:val="center"/>
              <w:rPr>
                <w:rFonts w:eastAsia="Calibri" w:cs="Arial"/>
                <w:b/>
                <w:bCs/>
                <w:iCs/>
              </w:rPr>
            </w:pPr>
          </w:p>
        </w:tc>
        <w:tc>
          <w:tcPr>
            <w:tcW w:w="572" w:type="pct"/>
            <w:shd w:val="clear" w:color="auto" w:fill="auto"/>
          </w:tcPr>
          <w:p w14:paraId="306B1A57" w14:textId="77777777" w:rsidR="008D6BE9" w:rsidRPr="008E282D" w:rsidRDefault="008D6BE9" w:rsidP="00A16AC5">
            <w:pPr>
              <w:spacing w:before="0"/>
              <w:jc w:val="center"/>
              <w:rPr>
                <w:rFonts w:eastAsia="Calibri" w:cs="Arial"/>
                <w:b/>
                <w:bCs/>
                <w:iCs/>
              </w:rPr>
            </w:pPr>
          </w:p>
        </w:tc>
        <w:tc>
          <w:tcPr>
            <w:tcW w:w="1470" w:type="pct"/>
          </w:tcPr>
          <w:p w14:paraId="17DE389A" w14:textId="77777777" w:rsidR="008D6BE9" w:rsidRPr="008E282D" w:rsidRDefault="008D6BE9" w:rsidP="00A16AC5">
            <w:pPr>
              <w:spacing w:before="0"/>
              <w:jc w:val="center"/>
              <w:rPr>
                <w:rFonts w:eastAsia="Calibri" w:cs="Arial"/>
                <w:b/>
                <w:bCs/>
                <w:iCs/>
              </w:rPr>
            </w:pPr>
          </w:p>
        </w:tc>
        <w:tc>
          <w:tcPr>
            <w:tcW w:w="700" w:type="pct"/>
            <w:shd w:val="clear" w:color="auto" w:fill="auto"/>
          </w:tcPr>
          <w:p w14:paraId="432E19E0" w14:textId="77777777" w:rsidR="008D6BE9" w:rsidRPr="008E282D" w:rsidRDefault="008D6BE9" w:rsidP="00A16AC5">
            <w:pPr>
              <w:spacing w:before="0"/>
              <w:jc w:val="center"/>
              <w:rPr>
                <w:rFonts w:eastAsia="Calibri" w:cs="Arial"/>
                <w:b/>
                <w:bCs/>
                <w:iCs/>
              </w:rPr>
            </w:pPr>
          </w:p>
        </w:tc>
        <w:tc>
          <w:tcPr>
            <w:tcW w:w="683" w:type="pct"/>
            <w:shd w:val="clear" w:color="auto" w:fill="auto"/>
          </w:tcPr>
          <w:p w14:paraId="5AA38D7A" w14:textId="77777777" w:rsidR="008D6BE9" w:rsidRPr="008E282D" w:rsidRDefault="008D6BE9" w:rsidP="00A16AC5">
            <w:pPr>
              <w:spacing w:before="0"/>
              <w:jc w:val="center"/>
              <w:rPr>
                <w:rFonts w:eastAsia="Calibri" w:cs="Arial"/>
                <w:b/>
                <w:bCs/>
                <w:iCs/>
              </w:rPr>
            </w:pPr>
          </w:p>
        </w:tc>
        <w:tc>
          <w:tcPr>
            <w:tcW w:w="642" w:type="pct"/>
          </w:tcPr>
          <w:p w14:paraId="4F7758C3" w14:textId="77777777" w:rsidR="008D6BE9" w:rsidRPr="008E282D" w:rsidRDefault="008D6BE9" w:rsidP="00A16AC5">
            <w:pPr>
              <w:spacing w:before="0"/>
              <w:jc w:val="center"/>
              <w:rPr>
                <w:rFonts w:eastAsia="Calibri" w:cs="Arial"/>
                <w:b/>
                <w:bCs/>
                <w:iCs/>
              </w:rPr>
            </w:pPr>
          </w:p>
        </w:tc>
      </w:tr>
      <w:tr w:rsidR="008D6BE9" w:rsidRPr="008E282D" w14:paraId="7766B13A" w14:textId="77777777" w:rsidTr="00E60F7B">
        <w:tblPrEx>
          <w:tblLook w:val="0000" w:firstRow="0" w:lastRow="0" w:firstColumn="0" w:lastColumn="0" w:noHBand="0" w:noVBand="0"/>
        </w:tblPrEx>
        <w:trPr>
          <w:gridBefore w:val="3"/>
          <w:wBefore w:w="1506" w:type="pct"/>
          <w:trHeight w:val="1279"/>
        </w:trPr>
        <w:tc>
          <w:tcPr>
            <w:tcW w:w="2169" w:type="pct"/>
            <w:gridSpan w:val="2"/>
            <w:tcBorders>
              <w:left w:val="nil"/>
              <w:bottom w:val="nil"/>
            </w:tcBorders>
          </w:tcPr>
          <w:p w14:paraId="60A22890" w14:textId="77777777" w:rsidR="008D6BE9" w:rsidRPr="008E282D" w:rsidRDefault="008D6BE9" w:rsidP="00A16AC5">
            <w:pPr>
              <w:spacing w:before="0"/>
              <w:jc w:val="center"/>
              <w:rPr>
                <w:rFonts w:eastAsia="Calibri" w:cs="Arial"/>
                <w:b/>
                <w:bCs/>
                <w:iCs/>
              </w:rPr>
            </w:pPr>
          </w:p>
        </w:tc>
        <w:tc>
          <w:tcPr>
            <w:tcW w:w="683" w:type="pct"/>
            <w:shd w:val="clear" w:color="auto" w:fill="F2F2F2" w:themeFill="background1" w:themeFillShade="F2"/>
            <w:vAlign w:val="center"/>
          </w:tcPr>
          <w:p w14:paraId="47FB04EA" w14:textId="77777777" w:rsidR="008D6BE9" w:rsidRPr="008E282D" w:rsidRDefault="008D6BE9" w:rsidP="00A16AC5">
            <w:pPr>
              <w:spacing w:before="0"/>
              <w:jc w:val="center"/>
              <w:rPr>
                <w:rFonts w:eastAsia="Calibri" w:cs="Arial"/>
                <w:bCs/>
                <w:iCs/>
              </w:rPr>
            </w:pPr>
            <w:r w:rsidRPr="008E282D">
              <w:rPr>
                <w:rFonts w:eastAsia="Calibri" w:cs="Arial"/>
                <w:bCs/>
                <w:iCs/>
              </w:rPr>
              <w:t>Укупна вредност</w:t>
            </w:r>
          </w:p>
          <w:p w14:paraId="03F84E5E" w14:textId="77777777" w:rsidR="008D6BE9" w:rsidRPr="008E282D" w:rsidRDefault="008D6BE9" w:rsidP="00A16AC5">
            <w:pPr>
              <w:spacing w:before="0"/>
              <w:jc w:val="center"/>
              <w:rPr>
                <w:rFonts w:eastAsia="Calibri" w:cs="Arial"/>
                <w:bCs/>
                <w:iCs/>
              </w:rPr>
            </w:pPr>
            <w:r w:rsidRPr="008E282D">
              <w:rPr>
                <w:rFonts w:eastAsia="Calibri" w:cs="Arial"/>
                <w:bCs/>
                <w:iCs/>
                <w:lang w:val="sr-Cyrl-RS"/>
              </w:rPr>
              <w:t>извршених услуга</w:t>
            </w:r>
            <w:r w:rsidRPr="008E282D">
              <w:rPr>
                <w:rFonts w:eastAsia="Calibri" w:cs="Arial"/>
                <w:bCs/>
                <w:iCs/>
              </w:rPr>
              <w:t xml:space="preserve"> без</w:t>
            </w:r>
          </w:p>
          <w:p w14:paraId="67E318F4" w14:textId="77777777" w:rsidR="008D6BE9" w:rsidRPr="008E282D" w:rsidRDefault="008D6BE9" w:rsidP="00A16AC5">
            <w:pPr>
              <w:spacing w:before="0"/>
              <w:jc w:val="center"/>
              <w:rPr>
                <w:rFonts w:eastAsia="Calibri" w:cs="Arial"/>
                <w:b/>
                <w:bCs/>
                <w:iCs/>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c>
          <w:tcPr>
            <w:tcW w:w="642" w:type="pct"/>
          </w:tcPr>
          <w:p w14:paraId="0E413A4F" w14:textId="77777777" w:rsidR="008D6BE9" w:rsidRPr="008E282D" w:rsidRDefault="008D6BE9" w:rsidP="00A16AC5">
            <w:pPr>
              <w:spacing w:before="0"/>
              <w:ind w:left="720"/>
              <w:jc w:val="center"/>
              <w:rPr>
                <w:rFonts w:eastAsia="Calibri" w:cs="Arial"/>
                <w:b/>
                <w:bCs/>
                <w:iCs/>
              </w:rPr>
            </w:pPr>
          </w:p>
        </w:tc>
      </w:tr>
    </w:tbl>
    <w:p w14:paraId="39A9F7AE" w14:textId="77777777" w:rsidR="008D6BE9" w:rsidRPr="008E282D" w:rsidRDefault="008D6BE9" w:rsidP="008D6BE9">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8D6BE9" w:rsidRPr="008E282D" w14:paraId="512D5794" w14:textId="77777777" w:rsidTr="00A16AC5">
        <w:trPr>
          <w:jc w:val="center"/>
        </w:trPr>
        <w:tc>
          <w:tcPr>
            <w:tcW w:w="3162" w:type="dxa"/>
          </w:tcPr>
          <w:p w14:paraId="488FA08F" w14:textId="77777777" w:rsidR="008D6BE9" w:rsidRPr="008E282D" w:rsidRDefault="008D6BE9" w:rsidP="00A16AC5">
            <w:pPr>
              <w:spacing w:before="0"/>
              <w:jc w:val="center"/>
              <w:rPr>
                <w:rFonts w:cs="Arial"/>
              </w:rPr>
            </w:pPr>
            <w:r w:rsidRPr="008E282D">
              <w:rPr>
                <w:rFonts w:cs="Arial"/>
              </w:rPr>
              <w:t>Датум</w:t>
            </w:r>
          </w:p>
        </w:tc>
        <w:tc>
          <w:tcPr>
            <w:tcW w:w="2127" w:type="dxa"/>
          </w:tcPr>
          <w:p w14:paraId="490F5954" w14:textId="77777777" w:rsidR="008D6BE9" w:rsidRPr="008E282D" w:rsidRDefault="008D6BE9" w:rsidP="00A16AC5">
            <w:pPr>
              <w:spacing w:before="0"/>
              <w:jc w:val="center"/>
              <w:rPr>
                <w:rFonts w:cs="Arial"/>
                <w:lang w:val="ru-RU"/>
              </w:rPr>
            </w:pPr>
          </w:p>
        </w:tc>
        <w:tc>
          <w:tcPr>
            <w:tcW w:w="3891" w:type="dxa"/>
          </w:tcPr>
          <w:p w14:paraId="6CE2BB03" w14:textId="77777777" w:rsidR="008D6BE9" w:rsidRPr="008E282D" w:rsidRDefault="008D6BE9" w:rsidP="00A16AC5">
            <w:pPr>
              <w:spacing w:before="0"/>
              <w:jc w:val="center"/>
              <w:rPr>
                <w:rFonts w:cs="Arial"/>
                <w:lang w:val="ru-RU"/>
              </w:rPr>
            </w:pPr>
            <w:r w:rsidRPr="008E282D">
              <w:rPr>
                <w:rFonts w:cs="Arial"/>
                <w:lang w:val="sr-Cyrl-CS"/>
              </w:rPr>
              <w:t>П</w:t>
            </w:r>
            <w:r w:rsidRPr="008E282D">
              <w:rPr>
                <w:rFonts w:cs="Arial"/>
              </w:rPr>
              <w:t>онуђач</w:t>
            </w:r>
          </w:p>
        </w:tc>
      </w:tr>
      <w:tr w:rsidR="008D6BE9" w:rsidRPr="008E282D" w14:paraId="6BF56D29" w14:textId="77777777" w:rsidTr="00A16AC5">
        <w:trPr>
          <w:jc w:val="center"/>
        </w:trPr>
        <w:tc>
          <w:tcPr>
            <w:tcW w:w="3162" w:type="dxa"/>
          </w:tcPr>
          <w:p w14:paraId="53859B69" w14:textId="77777777" w:rsidR="008D6BE9" w:rsidRPr="008E282D" w:rsidRDefault="008D6BE9" w:rsidP="00A16AC5">
            <w:pPr>
              <w:spacing w:before="0"/>
              <w:jc w:val="center"/>
              <w:rPr>
                <w:rFonts w:cs="Arial"/>
              </w:rPr>
            </w:pPr>
          </w:p>
        </w:tc>
        <w:tc>
          <w:tcPr>
            <w:tcW w:w="2127" w:type="dxa"/>
          </w:tcPr>
          <w:p w14:paraId="47A7F265" w14:textId="77777777" w:rsidR="008D6BE9" w:rsidRPr="008E282D" w:rsidRDefault="008D6BE9" w:rsidP="00A16AC5">
            <w:pPr>
              <w:spacing w:before="0"/>
              <w:jc w:val="center"/>
              <w:rPr>
                <w:rFonts w:cs="Arial"/>
              </w:rPr>
            </w:pPr>
            <w:r w:rsidRPr="008E282D">
              <w:rPr>
                <w:rFonts w:cs="Arial"/>
              </w:rPr>
              <w:t>М.П.</w:t>
            </w:r>
          </w:p>
        </w:tc>
        <w:tc>
          <w:tcPr>
            <w:tcW w:w="3891" w:type="dxa"/>
          </w:tcPr>
          <w:p w14:paraId="110AF213" w14:textId="77777777" w:rsidR="008D6BE9" w:rsidRPr="008E282D" w:rsidRDefault="008D6BE9" w:rsidP="00A16AC5">
            <w:pPr>
              <w:spacing w:before="0"/>
              <w:jc w:val="center"/>
              <w:rPr>
                <w:rFonts w:cs="Arial"/>
                <w:lang w:val="ru-RU"/>
              </w:rPr>
            </w:pPr>
          </w:p>
        </w:tc>
      </w:tr>
      <w:tr w:rsidR="008D6BE9" w:rsidRPr="008E282D" w14:paraId="59F9EA64" w14:textId="77777777" w:rsidTr="00A16AC5">
        <w:trPr>
          <w:jc w:val="center"/>
        </w:trPr>
        <w:tc>
          <w:tcPr>
            <w:tcW w:w="3162" w:type="dxa"/>
            <w:tcBorders>
              <w:bottom w:val="single" w:sz="4" w:space="0" w:color="auto"/>
            </w:tcBorders>
          </w:tcPr>
          <w:p w14:paraId="4169A8D1" w14:textId="77777777" w:rsidR="008D6BE9" w:rsidRPr="008E282D" w:rsidRDefault="008D6BE9" w:rsidP="00A16AC5">
            <w:pPr>
              <w:spacing w:before="0"/>
              <w:jc w:val="center"/>
              <w:rPr>
                <w:rFonts w:cs="Arial"/>
              </w:rPr>
            </w:pPr>
          </w:p>
        </w:tc>
        <w:tc>
          <w:tcPr>
            <w:tcW w:w="2127" w:type="dxa"/>
          </w:tcPr>
          <w:p w14:paraId="0D7E3B90" w14:textId="77777777" w:rsidR="008D6BE9" w:rsidRPr="008E282D" w:rsidRDefault="008D6BE9" w:rsidP="00A16AC5">
            <w:pPr>
              <w:spacing w:before="0"/>
              <w:jc w:val="center"/>
              <w:rPr>
                <w:rFonts w:cs="Arial"/>
                <w:lang w:val="ru-RU"/>
              </w:rPr>
            </w:pPr>
          </w:p>
        </w:tc>
        <w:tc>
          <w:tcPr>
            <w:tcW w:w="3891" w:type="dxa"/>
            <w:tcBorders>
              <w:bottom w:val="single" w:sz="4" w:space="0" w:color="auto"/>
            </w:tcBorders>
          </w:tcPr>
          <w:p w14:paraId="3EBFAA6D" w14:textId="77777777" w:rsidR="008D6BE9" w:rsidRPr="008E282D" w:rsidRDefault="008D6BE9" w:rsidP="00A16AC5">
            <w:pPr>
              <w:spacing w:before="0"/>
              <w:jc w:val="center"/>
              <w:rPr>
                <w:rFonts w:cs="Arial"/>
                <w:lang w:val="ru-RU"/>
              </w:rPr>
            </w:pPr>
          </w:p>
        </w:tc>
      </w:tr>
      <w:tr w:rsidR="008D6BE9" w:rsidRPr="008E282D" w14:paraId="1C776674" w14:textId="77777777" w:rsidTr="00A16AC5">
        <w:trPr>
          <w:trHeight w:val="389"/>
          <w:jc w:val="center"/>
        </w:trPr>
        <w:tc>
          <w:tcPr>
            <w:tcW w:w="3162" w:type="dxa"/>
            <w:tcBorders>
              <w:top w:val="single" w:sz="4" w:space="0" w:color="auto"/>
            </w:tcBorders>
          </w:tcPr>
          <w:p w14:paraId="63A1F384" w14:textId="77777777" w:rsidR="008D6BE9" w:rsidRPr="008E282D" w:rsidRDefault="008D6BE9" w:rsidP="00A16AC5">
            <w:pPr>
              <w:spacing w:before="0"/>
              <w:jc w:val="center"/>
              <w:rPr>
                <w:rFonts w:cs="Arial"/>
              </w:rPr>
            </w:pPr>
          </w:p>
        </w:tc>
        <w:tc>
          <w:tcPr>
            <w:tcW w:w="2127" w:type="dxa"/>
          </w:tcPr>
          <w:p w14:paraId="5707EC17" w14:textId="77777777" w:rsidR="008D6BE9" w:rsidRPr="008E282D" w:rsidRDefault="008D6BE9" w:rsidP="00A16AC5">
            <w:pPr>
              <w:spacing w:before="0"/>
              <w:jc w:val="center"/>
              <w:rPr>
                <w:rFonts w:cs="Arial"/>
                <w:lang w:val="ru-RU"/>
              </w:rPr>
            </w:pPr>
          </w:p>
        </w:tc>
        <w:tc>
          <w:tcPr>
            <w:tcW w:w="3891" w:type="dxa"/>
            <w:tcBorders>
              <w:top w:val="single" w:sz="4" w:space="0" w:color="auto"/>
            </w:tcBorders>
          </w:tcPr>
          <w:p w14:paraId="65F8FFBA" w14:textId="77777777" w:rsidR="008D6BE9" w:rsidRPr="008E282D" w:rsidRDefault="008D6BE9" w:rsidP="00A16AC5">
            <w:pPr>
              <w:spacing w:before="0"/>
              <w:jc w:val="center"/>
              <w:rPr>
                <w:rFonts w:cs="Arial"/>
                <w:lang w:val="ru-RU"/>
              </w:rPr>
            </w:pPr>
          </w:p>
        </w:tc>
      </w:tr>
    </w:tbl>
    <w:p w14:paraId="2BA2287D" w14:textId="77777777" w:rsidR="008D6BE9" w:rsidRPr="008E282D" w:rsidRDefault="008D6BE9" w:rsidP="008D6BE9">
      <w:pPr>
        <w:spacing w:before="0"/>
        <w:ind w:left="-709" w:right="-469"/>
        <w:contextualSpacing/>
        <w:rPr>
          <w:rFonts w:eastAsia="Symbol" w:cs="Arial"/>
          <w:b/>
          <w:bCs/>
          <w:i/>
          <w:kern w:val="28"/>
        </w:rPr>
      </w:pPr>
      <w:r w:rsidRPr="008E282D">
        <w:rPr>
          <w:rFonts w:eastAsia="Symbol" w:cs="Arial"/>
          <w:b/>
          <w:bCs/>
          <w:i/>
          <w:kern w:val="28"/>
        </w:rPr>
        <w:t>Напомена</w:t>
      </w:r>
    </w:p>
    <w:p w14:paraId="06F80DAB" w14:textId="77777777" w:rsidR="008D6BE9" w:rsidRPr="008E282D" w:rsidRDefault="008D6BE9" w:rsidP="008D6BE9">
      <w:pPr>
        <w:spacing w:before="0"/>
        <w:ind w:left="-709" w:right="-469"/>
        <w:contextualSpacing/>
        <w:rPr>
          <w:rFonts w:cs="Arial"/>
          <w:u w:val="single"/>
          <w:lang w:val="sr-Cyrl-CS"/>
        </w:rPr>
      </w:pPr>
      <w:r w:rsidRPr="008E282D">
        <w:rPr>
          <w:rFonts w:cs="Arial"/>
          <w:i/>
          <w:u w:val="single"/>
        </w:rPr>
        <w:t>Приликом подношења понуде овај образац копирати у потребном броју примерака.</w:t>
      </w:r>
    </w:p>
    <w:p w14:paraId="75310CD2" w14:textId="77777777" w:rsidR="008D6BE9" w:rsidRPr="008E282D" w:rsidRDefault="008D6BE9" w:rsidP="008D6BE9">
      <w:pPr>
        <w:spacing w:before="0"/>
        <w:ind w:left="-709" w:right="-469"/>
        <w:contextualSpacing/>
        <w:rPr>
          <w:rFonts w:eastAsia="TimesNewRomanPS-BoldMT" w:cs="Arial"/>
          <w:i/>
          <w:lang w:val="sr-Cyrl-CS"/>
        </w:rPr>
      </w:pPr>
      <w:r w:rsidRPr="008E282D">
        <w:rPr>
          <w:rFonts w:eastAsia="TimesNewRomanPS-BoldMT" w:cs="Arial"/>
          <w:i/>
        </w:rPr>
        <w:t xml:space="preserve">Уколико </w:t>
      </w:r>
      <w:r w:rsidRPr="008E282D">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E282D">
        <w:rPr>
          <w:rFonts w:eastAsia="TimesNewRomanPS-BoldMT" w:cs="Arial"/>
          <w:i/>
        </w:rPr>
        <w:t>.</w:t>
      </w:r>
    </w:p>
    <w:p w14:paraId="75C5BADD" w14:textId="56044118" w:rsidR="008D6BE9" w:rsidRPr="008E282D" w:rsidRDefault="008D6BE9" w:rsidP="008D6BE9">
      <w:pPr>
        <w:spacing w:before="0"/>
        <w:ind w:left="-709" w:right="-469"/>
        <w:contextualSpacing/>
        <w:rPr>
          <w:rFonts w:eastAsia="TimesNewRomanPS-BoldMT" w:cs="Arial"/>
          <w:i/>
          <w:lang w:val="sr-Cyrl-RS"/>
        </w:rPr>
      </w:pPr>
      <w:r w:rsidRPr="008E282D">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w:t>
      </w:r>
      <w:r w:rsidR="009B520C" w:rsidRPr="009B520C">
        <w:rPr>
          <w:rFonts w:cs="Arial"/>
          <w:i/>
          <w:sz w:val="20"/>
        </w:rPr>
        <w:t xml:space="preserve"> </w:t>
      </w:r>
      <w:r w:rsidR="009B520C" w:rsidRPr="002745CE">
        <w:rPr>
          <w:rFonts w:cs="Arial"/>
          <w:i/>
          <w:sz w:val="20"/>
        </w:rPr>
        <w:t>набавкама</w:t>
      </w:r>
      <w:r w:rsidR="009B520C">
        <w:rPr>
          <w:rFonts w:cs="Arial"/>
          <w:i/>
          <w:sz w:val="20"/>
          <w:lang w:val="sr-Cyrl-RS"/>
        </w:rPr>
        <w:t xml:space="preserve"> </w:t>
      </w:r>
      <w:r w:rsidR="009B520C" w:rsidRPr="00BB5C3E">
        <w:rPr>
          <w:rFonts w:cs="Arial"/>
          <w:i/>
          <w:sz w:val="20"/>
          <w:lang w:val="sr-Cyrl-RS"/>
        </w:rPr>
        <w:t>(„Службени гласник РС“ бр.124/2012, 14/15  и 68/15)</w:t>
      </w:r>
      <w:r w:rsidR="009B520C">
        <w:rPr>
          <w:rFonts w:cs="Arial"/>
          <w:i/>
          <w:sz w:val="20"/>
          <w:lang w:val="sr-Cyrl-RS"/>
        </w:rPr>
        <w:t>, (даље: Закон)</w:t>
      </w:r>
      <w:r w:rsidR="009B520C" w:rsidRPr="002745CE">
        <w:rPr>
          <w:rFonts w:cs="Arial"/>
          <w:i/>
          <w:sz w:val="20"/>
        </w:rPr>
        <w:t>.</w:t>
      </w:r>
      <w:r w:rsidRPr="008E282D">
        <w:rPr>
          <w:rFonts w:eastAsia="TimesNewRomanPS-BoldMT" w:cs="Arial"/>
          <w:i/>
        </w:rPr>
        <w:t xml:space="preserve"> Давање неистинитих података у понуди је основ за негативну референцу у смислу члана 82. став 1. тачка 3) Закона</w:t>
      </w:r>
      <w:r w:rsidRPr="008E282D">
        <w:rPr>
          <w:rFonts w:eastAsia="TimesNewRomanPS-BoldMT" w:cs="Arial"/>
          <w:i/>
          <w:lang w:val="sr-Cyrl-RS"/>
        </w:rPr>
        <w:t>.</w:t>
      </w:r>
    </w:p>
    <w:p w14:paraId="3D9EA3C0" w14:textId="77777777" w:rsidR="008D6BE9" w:rsidRDefault="008D6BE9" w:rsidP="008D6BE9">
      <w:pPr>
        <w:tabs>
          <w:tab w:val="left" w:pos="1215"/>
        </w:tabs>
        <w:spacing w:before="0"/>
        <w:rPr>
          <w:rFonts w:cs="Arial"/>
          <w:color w:val="00B0F0"/>
          <w:sz w:val="24"/>
          <w:szCs w:val="24"/>
        </w:rPr>
      </w:pPr>
    </w:p>
    <w:p w14:paraId="09FCD325" w14:textId="77777777" w:rsidR="008D6BE9" w:rsidRDefault="008D6BE9" w:rsidP="008D6BE9">
      <w:pPr>
        <w:spacing w:before="0"/>
        <w:rPr>
          <w:rFonts w:cs="Arial"/>
          <w:color w:val="00B0F0"/>
          <w:sz w:val="24"/>
          <w:szCs w:val="24"/>
        </w:rPr>
      </w:pPr>
    </w:p>
    <w:p w14:paraId="178F8E01" w14:textId="511E8313" w:rsidR="008D6BE9" w:rsidRDefault="008D6BE9" w:rsidP="008D6BE9">
      <w:pPr>
        <w:spacing w:before="0"/>
        <w:rPr>
          <w:rFonts w:cs="Arial"/>
          <w:color w:val="00B0F0"/>
          <w:sz w:val="24"/>
          <w:szCs w:val="24"/>
        </w:rPr>
      </w:pPr>
    </w:p>
    <w:p w14:paraId="1A9759A1" w14:textId="77777777" w:rsidR="008B41D5" w:rsidRDefault="008B41D5" w:rsidP="008D6BE9">
      <w:pPr>
        <w:spacing w:before="0"/>
        <w:rPr>
          <w:rFonts w:cs="Arial"/>
          <w:color w:val="00B0F0"/>
          <w:sz w:val="24"/>
          <w:szCs w:val="24"/>
        </w:rPr>
      </w:pPr>
    </w:p>
    <w:p w14:paraId="79477D19" w14:textId="3FDF5E5C" w:rsidR="008D6BE9" w:rsidRPr="008D6BE9" w:rsidRDefault="008D6BE9" w:rsidP="008D6BE9">
      <w:pPr>
        <w:ind w:right="-469"/>
        <w:jc w:val="right"/>
        <w:outlineLvl w:val="1"/>
        <w:rPr>
          <w:rFonts w:cs="Arial"/>
          <w:b/>
          <w:sz w:val="24"/>
          <w:lang w:val="sr-Cyrl-RS"/>
        </w:rPr>
      </w:pPr>
      <w:r w:rsidRPr="002745CE">
        <w:rPr>
          <w:rFonts w:cs="Arial"/>
          <w:b/>
          <w:sz w:val="24"/>
        </w:rPr>
        <w:lastRenderedPageBreak/>
        <w:t>Образац 6</w:t>
      </w:r>
      <w:r>
        <w:rPr>
          <w:rFonts w:cs="Arial"/>
          <w:b/>
          <w:sz w:val="24"/>
          <w:lang w:val="sr-Cyrl-RS"/>
        </w:rPr>
        <w:t>.2</w:t>
      </w:r>
    </w:p>
    <w:p w14:paraId="469725E3" w14:textId="77777777" w:rsidR="008D6BE9" w:rsidRPr="002745CE" w:rsidRDefault="008D6BE9" w:rsidP="008D6BE9">
      <w:pPr>
        <w:ind w:right="-469"/>
        <w:jc w:val="right"/>
        <w:outlineLvl w:val="1"/>
        <w:rPr>
          <w:rFonts w:cs="Arial"/>
          <w:b/>
          <w:sz w:val="24"/>
          <w:lang w:val="sr-Cyrl-RS"/>
        </w:rPr>
      </w:pPr>
    </w:p>
    <w:p w14:paraId="2F954E68" w14:textId="77777777" w:rsidR="008D6BE9" w:rsidRPr="002745CE" w:rsidRDefault="008D6BE9" w:rsidP="008D6BE9">
      <w:pPr>
        <w:spacing w:before="0"/>
        <w:contextualSpacing/>
        <w:jc w:val="center"/>
        <w:rPr>
          <w:rFonts w:cs="Arial"/>
          <w:b/>
          <w:lang w:val="sr-Cyrl-RS"/>
        </w:rPr>
      </w:pPr>
      <w:r w:rsidRPr="002745CE">
        <w:rPr>
          <w:rFonts w:cs="Arial"/>
          <w:b/>
        </w:rPr>
        <w:t xml:space="preserve">ПОТВРДА </w:t>
      </w:r>
      <w:r w:rsidRPr="002745CE">
        <w:rPr>
          <w:rFonts w:cs="Arial"/>
          <w:b/>
          <w:lang w:val="sr-Cyrl-RS"/>
        </w:rPr>
        <w:t>НАРУЧИОЦА О ИЗВРШЕНИМ РЕФЕРЕНТНИМ УСЛУГАМА</w:t>
      </w:r>
    </w:p>
    <w:p w14:paraId="0DEDB690" w14:textId="77777777" w:rsidR="008D6BE9" w:rsidRPr="002745CE" w:rsidRDefault="008D6BE9" w:rsidP="008D6BE9">
      <w:pPr>
        <w:spacing w:before="0"/>
        <w:contextualSpacing/>
        <w:jc w:val="center"/>
        <w:rPr>
          <w:rFonts w:cs="Arial"/>
          <w:b/>
          <w:lang w:val="sr-Cyrl-RS"/>
        </w:rPr>
      </w:pPr>
      <w:r w:rsidRPr="002745CE">
        <w:rPr>
          <w:rFonts w:cs="Arial"/>
          <w:lang w:val="sr-Cyrl-RS"/>
        </w:rPr>
        <w:t>к</w:t>
      </w:r>
      <w:r w:rsidRPr="002745CE">
        <w:rPr>
          <w:rFonts w:cs="Arial"/>
        </w:rPr>
        <w:t xml:space="preserve">оје се односе на </w:t>
      </w:r>
      <w:r w:rsidRPr="002745CE">
        <w:rPr>
          <w:rFonts w:cs="Arial"/>
          <w:lang w:val="sr-Cyrl-RS"/>
        </w:rPr>
        <w:t>предмет јавне набавке</w:t>
      </w:r>
    </w:p>
    <w:p w14:paraId="7381706D" w14:textId="77777777" w:rsidR="008D6BE9" w:rsidRPr="002745CE" w:rsidRDefault="008D6BE9" w:rsidP="008D6BE9">
      <w:pPr>
        <w:spacing w:before="0"/>
        <w:contextualSpacing/>
        <w:jc w:val="center"/>
        <w:rPr>
          <w:rFonts w:cs="Arial"/>
        </w:rPr>
      </w:pPr>
    </w:p>
    <w:p w14:paraId="47C2F5B1" w14:textId="77777777" w:rsidR="008D6BE9" w:rsidRPr="002745CE" w:rsidRDefault="008D6BE9" w:rsidP="008D6BE9">
      <w:pPr>
        <w:tabs>
          <w:tab w:val="left" w:pos="0"/>
          <w:tab w:val="left" w:pos="330"/>
          <w:tab w:val="left" w:pos="540"/>
        </w:tabs>
        <w:spacing w:before="0"/>
        <w:jc w:val="left"/>
        <w:rPr>
          <w:rFonts w:eastAsia="Calibri" w:cs="Arial"/>
        </w:rPr>
      </w:pPr>
      <w:r w:rsidRPr="002745CE">
        <w:rPr>
          <w:rFonts w:eastAsia="Calibri" w:cs="Arial"/>
          <w:lang w:val="ru-RU"/>
        </w:rPr>
        <w:t>Наручилац</w:t>
      </w:r>
    </w:p>
    <w:p w14:paraId="1D5856F4" w14:textId="77777777" w:rsidR="008D6BE9" w:rsidRPr="002745CE" w:rsidRDefault="008D6BE9" w:rsidP="008D6BE9">
      <w:pPr>
        <w:tabs>
          <w:tab w:val="left" w:pos="0"/>
          <w:tab w:val="left" w:pos="330"/>
          <w:tab w:val="left" w:pos="540"/>
        </w:tabs>
        <w:spacing w:before="0"/>
        <w:ind w:left="6"/>
        <w:rPr>
          <w:rFonts w:eastAsia="Calibri" w:cs="Arial"/>
          <w:lang w:val="sr-Cyrl-RS"/>
        </w:rPr>
      </w:pPr>
      <w:r w:rsidRPr="002745CE">
        <w:rPr>
          <w:rFonts w:eastAsia="Calibri" w:cs="Arial"/>
        </w:rPr>
        <w:t xml:space="preserve">                                                  __________________________________________________________________</w:t>
      </w:r>
      <w:r w:rsidRPr="002745CE">
        <w:rPr>
          <w:rFonts w:eastAsia="Calibri" w:cs="Arial"/>
          <w:lang w:val="sr-Cyrl-RS"/>
        </w:rPr>
        <w:t>_______</w:t>
      </w:r>
    </w:p>
    <w:p w14:paraId="610C8556" w14:textId="77777777" w:rsidR="008D6BE9" w:rsidRPr="002745CE" w:rsidRDefault="008D6BE9" w:rsidP="008D6BE9">
      <w:pPr>
        <w:tabs>
          <w:tab w:val="left" w:pos="0"/>
          <w:tab w:val="left" w:pos="330"/>
          <w:tab w:val="left" w:pos="540"/>
        </w:tabs>
        <w:spacing w:before="0"/>
        <w:ind w:left="6"/>
        <w:jc w:val="center"/>
        <w:rPr>
          <w:rFonts w:eastAsia="Calibri" w:cs="Arial"/>
        </w:rPr>
      </w:pPr>
      <w:r w:rsidRPr="002745CE">
        <w:rPr>
          <w:rFonts w:cs="Arial"/>
          <w:bCs/>
          <w:kern w:val="28"/>
        </w:rPr>
        <w:t xml:space="preserve">(назив и седиште </w:t>
      </w:r>
      <w:r w:rsidRPr="002745CE">
        <w:rPr>
          <w:rFonts w:cs="Arial"/>
          <w:bCs/>
          <w:kern w:val="28"/>
          <w:lang w:val="sr-Cyrl-RS"/>
        </w:rPr>
        <w:t>Наручиоца</w:t>
      </w:r>
      <w:r w:rsidRPr="002745CE">
        <w:rPr>
          <w:rFonts w:cs="Arial"/>
          <w:bCs/>
          <w:kern w:val="28"/>
        </w:rPr>
        <w:t>)</w:t>
      </w:r>
    </w:p>
    <w:p w14:paraId="38642503" w14:textId="77777777" w:rsidR="008D6BE9" w:rsidRPr="002745CE" w:rsidRDefault="008D6BE9" w:rsidP="008D6BE9">
      <w:pPr>
        <w:jc w:val="left"/>
        <w:rPr>
          <w:rFonts w:cs="Arial"/>
          <w:lang w:val="sr-Cyrl-RS"/>
        </w:rPr>
      </w:pPr>
      <w:r w:rsidRPr="002745CE">
        <w:rPr>
          <w:rFonts w:cs="Arial"/>
        </w:rPr>
        <w:t>Лице за контакт    ___________________________________________________________________</w:t>
      </w:r>
      <w:r w:rsidRPr="002745CE">
        <w:rPr>
          <w:rFonts w:cs="Arial"/>
          <w:lang w:val="sr-Cyrl-RS"/>
        </w:rPr>
        <w:t>______</w:t>
      </w:r>
    </w:p>
    <w:p w14:paraId="74ECA5B9" w14:textId="77777777" w:rsidR="008D6BE9" w:rsidRPr="002745CE" w:rsidRDefault="008D6BE9" w:rsidP="008D6BE9">
      <w:pPr>
        <w:jc w:val="center"/>
        <w:rPr>
          <w:rFonts w:cs="Arial"/>
        </w:rPr>
      </w:pPr>
      <w:r w:rsidRPr="002745CE">
        <w:rPr>
          <w:rFonts w:cs="Arial"/>
        </w:rPr>
        <w:t>(име, презиме, контакт телефон)</w:t>
      </w:r>
    </w:p>
    <w:p w14:paraId="359EAEE8" w14:textId="77777777" w:rsidR="008D6BE9" w:rsidRPr="002745CE" w:rsidRDefault="008D6BE9" w:rsidP="008D6BE9">
      <w:pPr>
        <w:jc w:val="left"/>
        <w:rPr>
          <w:rFonts w:cs="Arial"/>
          <w:lang w:val="sr-Cyrl-RS"/>
        </w:rPr>
      </w:pPr>
      <w:r w:rsidRPr="002745CE">
        <w:rPr>
          <w:rFonts w:cs="Arial"/>
        </w:rPr>
        <w:t>Овим путем потврђујем да је __________________________________________________________________</w:t>
      </w:r>
      <w:r w:rsidRPr="002745CE">
        <w:rPr>
          <w:rFonts w:cs="Arial"/>
          <w:lang w:val="sr-Cyrl-RS"/>
        </w:rPr>
        <w:t>_______</w:t>
      </w:r>
    </w:p>
    <w:p w14:paraId="23A8C822" w14:textId="77777777" w:rsidR="008D6BE9" w:rsidRPr="002745CE" w:rsidRDefault="008D6BE9" w:rsidP="008D6BE9">
      <w:pPr>
        <w:jc w:val="center"/>
        <w:rPr>
          <w:rFonts w:cs="Arial"/>
        </w:rPr>
      </w:pPr>
      <w:r w:rsidRPr="002745CE">
        <w:rPr>
          <w:rFonts w:cs="Arial"/>
        </w:rPr>
        <w:t>(навести назив седиште Понуђача)</w:t>
      </w:r>
    </w:p>
    <w:p w14:paraId="1D128FA1" w14:textId="77777777" w:rsidR="008D6BE9" w:rsidRPr="008D6BE9" w:rsidRDefault="008D6BE9" w:rsidP="008D6BE9">
      <w:pPr>
        <w:rPr>
          <w:rFonts w:cs="Arial"/>
          <w:lang w:val="sr-Cyrl-RS"/>
        </w:rPr>
      </w:pPr>
      <w:r w:rsidRPr="002745CE">
        <w:rPr>
          <w:rFonts w:cs="Arial"/>
        </w:rPr>
        <w:t xml:space="preserve">за наше потребе </w:t>
      </w:r>
      <w:r>
        <w:rPr>
          <w:rFonts w:cs="Arial"/>
          <w:lang w:val="sr-Cyrl-RS"/>
        </w:rPr>
        <w:t>успешно пружио</w:t>
      </w:r>
    </w:p>
    <w:p w14:paraId="6C1CCDB5" w14:textId="77777777" w:rsidR="008D6BE9" w:rsidRPr="002745CE" w:rsidRDefault="008D6BE9" w:rsidP="008D6BE9">
      <w:pPr>
        <w:rPr>
          <w:rFonts w:cs="Arial"/>
          <w:lang w:val="sr-Cyrl-RS"/>
        </w:rPr>
      </w:pPr>
      <w:r w:rsidRPr="002745CE">
        <w:rPr>
          <w:rFonts w:cs="Arial"/>
        </w:rPr>
        <w:t>__________________________________________________________________</w:t>
      </w:r>
      <w:r w:rsidRPr="002745CE">
        <w:rPr>
          <w:rFonts w:cs="Arial"/>
          <w:lang w:val="sr-Cyrl-RS"/>
        </w:rPr>
        <w:t>_______</w:t>
      </w:r>
    </w:p>
    <w:p w14:paraId="280C77C4" w14:textId="77777777" w:rsidR="008D6BE9" w:rsidRPr="002745CE" w:rsidRDefault="008D6BE9" w:rsidP="008D6BE9">
      <w:pPr>
        <w:rPr>
          <w:rFonts w:cs="Arial"/>
          <w:lang w:val="sr-Cyrl-RS"/>
        </w:rPr>
      </w:pPr>
      <w:r w:rsidRPr="002745CE">
        <w:rPr>
          <w:rFonts w:cs="Arial"/>
        </w:rPr>
        <w:t>__________________________________________________________________</w:t>
      </w:r>
      <w:r w:rsidRPr="002745CE">
        <w:rPr>
          <w:rFonts w:cs="Arial"/>
          <w:lang w:val="sr-Cyrl-RS"/>
        </w:rPr>
        <w:t>_______</w:t>
      </w:r>
    </w:p>
    <w:p w14:paraId="015B59F9" w14:textId="77777777" w:rsidR="008D6BE9" w:rsidRPr="002745CE" w:rsidRDefault="008D6BE9" w:rsidP="008D6BE9">
      <w:pPr>
        <w:rPr>
          <w:rFonts w:cs="Arial"/>
        </w:rPr>
      </w:pPr>
      <w:r w:rsidRPr="002745CE">
        <w:rPr>
          <w:rFonts w:cs="Arial"/>
        </w:rPr>
        <w:t xml:space="preserve">                                                (навести извршене услуге) </w:t>
      </w:r>
    </w:p>
    <w:p w14:paraId="289748AD" w14:textId="77777777" w:rsidR="008D6BE9" w:rsidRPr="002745CE" w:rsidRDefault="008D6BE9" w:rsidP="008D6BE9">
      <w:pPr>
        <w:rPr>
          <w:rFonts w:cs="Arial"/>
          <w:strike/>
        </w:rPr>
      </w:pPr>
      <w:r w:rsidRPr="002745CE">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8D6BE9" w:rsidRPr="002745CE" w14:paraId="02C8D4E5" w14:textId="77777777" w:rsidTr="00A16AC5">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BD68F" w14:textId="77777777" w:rsidR="008D6BE9" w:rsidRPr="002745CE" w:rsidRDefault="008D6BE9" w:rsidP="00A16AC5">
            <w:pPr>
              <w:spacing w:before="0"/>
              <w:jc w:val="center"/>
              <w:rPr>
                <w:rFonts w:eastAsia="Calibri" w:cs="Arial"/>
              </w:rPr>
            </w:pPr>
            <w:r w:rsidRPr="002745CE">
              <w:rPr>
                <w:rFonts w:eastAsia="Calibri" w:cs="Arial"/>
              </w:rPr>
              <w:t>Датум 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F31CC0" w14:textId="77777777" w:rsidR="008D6BE9" w:rsidRPr="002745CE" w:rsidRDefault="008D6BE9" w:rsidP="00A16AC5">
            <w:pPr>
              <w:spacing w:before="0"/>
              <w:jc w:val="center"/>
              <w:rPr>
                <w:rFonts w:eastAsia="Calibri" w:cs="Arial"/>
              </w:rPr>
            </w:pPr>
            <w:r w:rsidRPr="002745CE">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A2F062" w14:textId="77777777" w:rsidR="008D6BE9" w:rsidRPr="002745CE" w:rsidRDefault="008D6BE9" w:rsidP="00A16AC5">
            <w:pPr>
              <w:spacing w:before="0"/>
              <w:jc w:val="center"/>
              <w:rPr>
                <w:rFonts w:eastAsia="Calibri" w:cs="Arial"/>
                <w:lang w:val="sr-Cyrl-RS"/>
              </w:rPr>
            </w:pPr>
            <w:r w:rsidRPr="002745CE">
              <w:rPr>
                <w:rFonts w:eastAsia="Calibri" w:cs="Arial"/>
                <w:lang w:val="sr-Cyrl-RS"/>
              </w:rPr>
              <w:t>Опис услуге</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C922E" w14:textId="77777777" w:rsidR="008D6BE9" w:rsidRPr="002745CE" w:rsidRDefault="008D6BE9" w:rsidP="00A16AC5">
            <w:pPr>
              <w:spacing w:before="0"/>
              <w:contextualSpacing/>
              <w:jc w:val="center"/>
              <w:rPr>
                <w:rFonts w:eastAsia="Calibri" w:cs="Arial"/>
              </w:rPr>
            </w:pPr>
            <w:r w:rsidRPr="002745CE">
              <w:rPr>
                <w:rFonts w:eastAsia="Calibri" w:cs="Arial"/>
              </w:rPr>
              <w:t xml:space="preserve">Вредност </w:t>
            </w:r>
            <w:r w:rsidRPr="002745CE">
              <w:rPr>
                <w:rFonts w:eastAsia="Calibri" w:cs="Arial"/>
                <w:lang w:val="sr-Cyrl-RS"/>
              </w:rPr>
              <w:t>извршених услуга</w:t>
            </w:r>
            <w:r w:rsidRPr="002745CE">
              <w:rPr>
                <w:rFonts w:eastAsia="Calibri" w:cs="Arial"/>
              </w:rPr>
              <w:t xml:space="preserve"> без ПДВ</w:t>
            </w:r>
          </w:p>
          <w:p w14:paraId="5CB0B97D" w14:textId="77777777" w:rsidR="008D6BE9" w:rsidRPr="002745CE" w:rsidRDefault="008D6BE9" w:rsidP="00A16AC5">
            <w:pPr>
              <w:spacing w:before="0"/>
              <w:contextualSpacing/>
              <w:jc w:val="center"/>
              <w:rPr>
                <w:rFonts w:eastAsia="Calibri" w:cs="Arial"/>
                <w:lang w:val="sr-Cyrl-RS"/>
              </w:rPr>
            </w:pPr>
            <w:r w:rsidRPr="008E282D">
              <w:rPr>
                <w:rFonts w:cs="Arial"/>
                <w:bCs/>
                <w:iCs/>
                <w:sz w:val="20"/>
                <w:lang w:val="sr-Cyrl-CS"/>
              </w:rPr>
              <w:t>дин</w:t>
            </w:r>
            <w:r>
              <w:rPr>
                <w:rFonts w:cs="Arial"/>
                <w:bCs/>
                <w:iCs/>
                <w:sz w:val="20"/>
                <w:lang w:val="sr-Cyrl-CS"/>
              </w:rPr>
              <w:t>/</w:t>
            </w:r>
            <w:r w:rsidRPr="008E282D">
              <w:rPr>
                <w:rFonts w:cs="Arial"/>
                <w:sz w:val="24"/>
                <w:szCs w:val="24"/>
              </w:rPr>
              <w:t>EUR</w:t>
            </w:r>
          </w:p>
        </w:tc>
      </w:tr>
      <w:tr w:rsidR="008D6BE9" w:rsidRPr="002745CE" w14:paraId="04704B68" w14:textId="77777777" w:rsidTr="00A16AC5">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D9BF88E"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139B559A"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92FC2A5"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84B1BA4" w14:textId="77777777" w:rsidR="008D6BE9" w:rsidRPr="002745CE" w:rsidRDefault="008D6BE9" w:rsidP="00A16AC5">
            <w:pPr>
              <w:rPr>
                <w:rFonts w:eastAsia="Calibri" w:cs="Arial"/>
              </w:rPr>
            </w:pPr>
          </w:p>
        </w:tc>
      </w:tr>
      <w:tr w:rsidR="008D6BE9" w:rsidRPr="002745CE" w14:paraId="3140CBD0" w14:textId="77777777" w:rsidTr="00A16AC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3098CAD"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066B606"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F61AA3D"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CCF0DA" w14:textId="77777777" w:rsidR="008D6BE9" w:rsidRPr="002745CE" w:rsidRDefault="008D6BE9" w:rsidP="00A16AC5">
            <w:pPr>
              <w:rPr>
                <w:rFonts w:eastAsia="Calibri" w:cs="Arial"/>
              </w:rPr>
            </w:pPr>
          </w:p>
        </w:tc>
      </w:tr>
      <w:tr w:rsidR="008D6BE9" w:rsidRPr="002745CE" w14:paraId="49C39DE5" w14:textId="77777777" w:rsidTr="00A16AC5">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DD7C4A1"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99F14B3"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6EA0A6A"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9E7A39" w14:textId="77777777" w:rsidR="008D6BE9" w:rsidRPr="002745CE" w:rsidRDefault="008D6BE9" w:rsidP="00A16AC5">
            <w:pPr>
              <w:rPr>
                <w:rFonts w:eastAsia="Calibri" w:cs="Arial"/>
              </w:rPr>
            </w:pPr>
          </w:p>
        </w:tc>
      </w:tr>
      <w:tr w:rsidR="008D6BE9" w:rsidRPr="002745CE" w14:paraId="7559A856" w14:textId="77777777" w:rsidTr="00A16AC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08D3514"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43A26C4"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5EE199F"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59E2AB" w14:textId="77777777" w:rsidR="008D6BE9" w:rsidRPr="002745CE" w:rsidRDefault="008D6BE9" w:rsidP="00A16AC5">
            <w:pPr>
              <w:rPr>
                <w:rFonts w:eastAsia="Calibri" w:cs="Arial"/>
              </w:rPr>
            </w:pPr>
          </w:p>
        </w:tc>
      </w:tr>
      <w:tr w:rsidR="008D6BE9" w:rsidRPr="002745CE" w14:paraId="446C0E72" w14:textId="77777777" w:rsidTr="00A16AC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B9BF2DE" w14:textId="77777777" w:rsidR="008D6BE9" w:rsidRPr="002745CE" w:rsidRDefault="008D6BE9" w:rsidP="00A16AC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8C0D96E" w14:textId="77777777" w:rsidR="008D6BE9" w:rsidRPr="002745CE" w:rsidRDefault="008D6BE9" w:rsidP="00A16AC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962464D" w14:textId="77777777" w:rsidR="008D6BE9" w:rsidRPr="002745CE" w:rsidRDefault="008D6BE9" w:rsidP="00A16AC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2FBCD4" w14:textId="77777777" w:rsidR="008D6BE9" w:rsidRPr="002745CE" w:rsidRDefault="008D6BE9" w:rsidP="00A16AC5">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8D6BE9" w:rsidRPr="002745CE" w14:paraId="71BC39C2" w14:textId="77777777" w:rsidTr="00A16AC5">
        <w:trPr>
          <w:jc w:val="center"/>
        </w:trPr>
        <w:tc>
          <w:tcPr>
            <w:tcW w:w="3342" w:type="dxa"/>
          </w:tcPr>
          <w:p w14:paraId="007307CE" w14:textId="77777777" w:rsidR="008D6BE9" w:rsidRPr="002745CE" w:rsidRDefault="008D6BE9" w:rsidP="00A16AC5">
            <w:pPr>
              <w:spacing w:before="0"/>
              <w:jc w:val="center"/>
              <w:rPr>
                <w:rFonts w:cs="Arial"/>
              </w:rPr>
            </w:pPr>
          </w:p>
          <w:p w14:paraId="57FF1BE3" w14:textId="77777777" w:rsidR="008D6BE9" w:rsidRPr="002745CE" w:rsidRDefault="008D6BE9" w:rsidP="00A16AC5">
            <w:pPr>
              <w:spacing w:before="0"/>
              <w:jc w:val="center"/>
              <w:rPr>
                <w:rFonts w:cs="Arial"/>
              </w:rPr>
            </w:pPr>
          </w:p>
          <w:p w14:paraId="70DDBA31" w14:textId="77777777" w:rsidR="008D6BE9" w:rsidRPr="002745CE" w:rsidRDefault="008D6BE9" w:rsidP="00A16AC5">
            <w:pPr>
              <w:spacing w:before="0"/>
              <w:jc w:val="center"/>
              <w:rPr>
                <w:rFonts w:cs="Arial"/>
              </w:rPr>
            </w:pPr>
            <w:r w:rsidRPr="002745CE">
              <w:rPr>
                <w:rFonts w:cs="Arial"/>
              </w:rPr>
              <w:t>Датум</w:t>
            </w:r>
          </w:p>
        </w:tc>
        <w:tc>
          <w:tcPr>
            <w:tcW w:w="2127" w:type="dxa"/>
          </w:tcPr>
          <w:p w14:paraId="053CD03B" w14:textId="77777777" w:rsidR="008D6BE9" w:rsidRPr="002745CE" w:rsidRDefault="008D6BE9" w:rsidP="00A16AC5">
            <w:pPr>
              <w:spacing w:before="0"/>
              <w:jc w:val="center"/>
              <w:rPr>
                <w:rFonts w:cs="Arial"/>
                <w:lang w:val="ru-RU"/>
              </w:rPr>
            </w:pPr>
          </w:p>
        </w:tc>
        <w:tc>
          <w:tcPr>
            <w:tcW w:w="3801" w:type="dxa"/>
          </w:tcPr>
          <w:p w14:paraId="090D269A" w14:textId="77777777" w:rsidR="008D6BE9" w:rsidRPr="002745CE" w:rsidRDefault="008D6BE9" w:rsidP="00A16AC5">
            <w:pPr>
              <w:spacing w:before="0"/>
              <w:jc w:val="center"/>
              <w:rPr>
                <w:rFonts w:cs="Arial"/>
                <w:lang w:val="sr-Cyrl-CS"/>
              </w:rPr>
            </w:pPr>
          </w:p>
          <w:p w14:paraId="588E9A24" w14:textId="77777777" w:rsidR="008D6BE9" w:rsidRPr="002745CE" w:rsidRDefault="008D6BE9" w:rsidP="00A16AC5">
            <w:pPr>
              <w:spacing w:before="0"/>
              <w:jc w:val="center"/>
              <w:rPr>
                <w:rFonts w:cs="Arial"/>
                <w:lang w:val="ru-RU"/>
              </w:rPr>
            </w:pPr>
            <w:r w:rsidRPr="002745CE">
              <w:rPr>
                <w:rFonts w:cs="Arial"/>
                <w:lang w:val="sr-Cyrl-CS"/>
              </w:rPr>
              <w:t>Наручилац</w:t>
            </w:r>
          </w:p>
        </w:tc>
      </w:tr>
      <w:tr w:rsidR="008D6BE9" w:rsidRPr="002745CE" w14:paraId="5BAA113E" w14:textId="77777777" w:rsidTr="00A16AC5">
        <w:trPr>
          <w:jc w:val="center"/>
        </w:trPr>
        <w:tc>
          <w:tcPr>
            <w:tcW w:w="3342" w:type="dxa"/>
          </w:tcPr>
          <w:p w14:paraId="5D00A9C8" w14:textId="77777777" w:rsidR="008D6BE9" w:rsidRPr="002745CE" w:rsidRDefault="008D6BE9" w:rsidP="00A16AC5">
            <w:pPr>
              <w:spacing w:before="0"/>
              <w:jc w:val="center"/>
              <w:rPr>
                <w:rFonts w:cs="Arial"/>
              </w:rPr>
            </w:pPr>
          </w:p>
        </w:tc>
        <w:tc>
          <w:tcPr>
            <w:tcW w:w="2127" w:type="dxa"/>
          </w:tcPr>
          <w:p w14:paraId="7D7E437B" w14:textId="77777777" w:rsidR="008D6BE9" w:rsidRPr="002745CE" w:rsidRDefault="008D6BE9" w:rsidP="00A16AC5">
            <w:pPr>
              <w:spacing w:before="0"/>
              <w:jc w:val="center"/>
              <w:rPr>
                <w:rFonts w:cs="Arial"/>
              </w:rPr>
            </w:pPr>
            <w:r w:rsidRPr="002745CE">
              <w:rPr>
                <w:rFonts w:cs="Arial"/>
              </w:rPr>
              <w:t>М.П.</w:t>
            </w:r>
          </w:p>
        </w:tc>
        <w:tc>
          <w:tcPr>
            <w:tcW w:w="3801" w:type="dxa"/>
          </w:tcPr>
          <w:p w14:paraId="6FEFC01D" w14:textId="77777777" w:rsidR="008D6BE9" w:rsidRPr="002745CE" w:rsidRDefault="008D6BE9" w:rsidP="00A16AC5">
            <w:pPr>
              <w:spacing w:before="0"/>
              <w:jc w:val="center"/>
              <w:rPr>
                <w:rFonts w:cs="Arial"/>
                <w:lang w:val="ru-RU"/>
              </w:rPr>
            </w:pPr>
          </w:p>
        </w:tc>
      </w:tr>
      <w:tr w:rsidR="008D6BE9" w:rsidRPr="002745CE" w14:paraId="00BEBB62" w14:textId="77777777" w:rsidTr="00A16AC5">
        <w:trPr>
          <w:jc w:val="center"/>
        </w:trPr>
        <w:tc>
          <w:tcPr>
            <w:tcW w:w="3342" w:type="dxa"/>
            <w:tcBorders>
              <w:bottom w:val="single" w:sz="4" w:space="0" w:color="auto"/>
            </w:tcBorders>
          </w:tcPr>
          <w:p w14:paraId="26646957" w14:textId="77777777" w:rsidR="008D6BE9" w:rsidRPr="002745CE" w:rsidRDefault="008D6BE9" w:rsidP="00A16AC5">
            <w:pPr>
              <w:spacing w:before="0"/>
              <w:jc w:val="center"/>
              <w:rPr>
                <w:rFonts w:cs="Arial"/>
              </w:rPr>
            </w:pPr>
          </w:p>
        </w:tc>
        <w:tc>
          <w:tcPr>
            <w:tcW w:w="2127" w:type="dxa"/>
          </w:tcPr>
          <w:p w14:paraId="752A0512" w14:textId="77777777" w:rsidR="008D6BE9" w:rsidRPr="002745CE" w:rsidRDefault="008D6BE9" w:rsidP="00A16AC5">
            <w:pPr>
              <w:spacing w:before="0"/>
              <w:jc w:val="center"/>
              <w:rPr>
                <w:rFonts w:cs="Arial"/>
                <w:lang w:val="ru-RU"/>
              </w:rPr>
            </w:pPr>
          </w:p>
        </w:tc>
        <w:tc>
          <w:tcPr>
            <w:tcW w:w="3801" w:type="dxa"/>
            <w:tcBorders>
              <w:bottom w:val="single" w:sz="4" w:space="0" w:color="auto"/>
            </w:tcBorders>
          </w:tcPr>
          <w:p w14:paraId="681174E7" w14:textId="77777777" w:rsidR="008D6BE9" w:rsidRPr="002745CE" w:rsidRDefault="008D6BE9" w:rsidP="00A16AC5">
            <w:pPr>
              <w:spacing w:before="0"/>
              <w:jc w:val="center"/>
              <w:rPr>
                <w:rFonts w:cs="Arial"/>
                <w:lang w:val="ru-RU"/>
              </w:rPr>
            </w:pPr>
          </w:p>
        </w:tc>
      </w:tr>
      <w:tr w:rsidR="008D6BE9" w:rsidRPr="002745CE" w14:paraId="64B8C7FB" w14:textId="77777777" w:rsidTr="00A16AC5">
        <w:trPr>
          <w:trHeight w:val="389"/>
          <w:jc w:val="center"/>
        </w:trPr>
        <w:tc>
          <w:tcPr>
            <w:tcW w:w="3342" w:type="dxa"/>
            <w:tcBorders>
              <w:top w:val="single" w:sz="4" w:space="0" w:color="auto"/>
            </w:tcBorders>
          </w:tcPr>
          <w:p w14:paraId="30273C93" w14:textId="77777777" w:rsidR="008D6BE9" w:rsidRPr="002745CE" w:rsidRDefault="008D6BE9" w:rsidP="00A16AC5">
            <w:pPr>
              <w:spacing w:before="0"/>
              <w:jc w:val="center"/>
              <w:rPr>
                <w:rFonts w:cs="Arial"/>
              </w:rPr>
            </w:pPr>
          </w:p>
        </w:tc>
        <w:tc>
          <w:tcPr>
            <w:tcW w:w="2127" w:type="dxa"/>
          </w:tcPr>
          <w:p w14:paraId="6C4BA00E" w14:textId="77777777" w:rsidR="008D6BE9" w:rsidRPr="002745CE" w:rsidRDefault="008D6BE9" w:rsidP="00A16AC5">
            <w:pPr>
              <w:spacing w:before="0"/>
              <w:jc w:val="center"/>
              <w:rPr>
                <w:rFonts w:cs="Arial"/>
                <w:lang w:val="ru-RU"/>
              </w:rPr>
            </w:pPr>
          </w:p>
        </w:tc>
        <w:tc>
          <w:tcPr>
            <w:tcW w:w="3801" w:type="dxa"/>
            <w:tcBorders>
              <w:top w:val="single" w:sz="4" w:space="0" w:color="auto"/>
            </w:tcBorders>
          </w:tcPr>
          <w:p w14:paraId="2C481776" w14:textId="77777777" w:rsidR="008D6BE9" w:rsidRPr="002745CE" w:rsidRDefault="008D6BE9" w:rsidP="00A16AC5">
            <w:pPr>
              <w:spacing w:before="0"/>
              <w:jc w:val="center"/>
              <w:rPr>
                <w:rFonts w:cs="Arial"/>
                <w:lang w:val="ru-RU"/>
              </w:rPr>
            </w:pPr>
          </w:p>
        </w:tc>
      </w:tr>
    </w:tbl>
    <w:p w14:paraId="1FDCD847" w14:textId="77777777" w:rsidR="008D6BE9" w:rsidRPr="002745CE" w:rsidRDefault="008D6BE9" w:rsidP="008D6BE9">
      <w:pPr>
        <w:spacing w:before="0"/>
        <w:ind w:left="-284" w:right="-185"/>
        <w:contextualSpacing/>
        <w:rPr>
          <w:rFonts w:cs="Arial"/>
          <w:b/>
          <w:i/>
          <w:sz w:val="20"/>
        </w:rPr>
      </w:pPr>
      <w:r w:rsidRPr="002745CE">
        <w:rPr>
          <w:rFonts w:cs="Arial"/>
          <w:b/>
          <w:i/>
          <w:sz w:val="20"/>
        </w:rPr>
        <w:t>НАПОМЕНА</w:t>
      </w:r>
    </w:p>
    <w:p w14:paraId="7661EB70" w14:textId="77777777" w:rsidR="008D6BE9" w:rsidRPr="002745CE" w:rsidRDefault="008D6BE9" w:rsidP="008D6BE9">
      <w:pPr>
        <w:spacing w:before="0"/>
        <w:ind w:left="-284" w:right="-185"/>
        <w:contextualSpacing/>
        <w:rPr>
          <w:rFonts w:cs="Arial"/>
          <w:i/>
          <w:sz w:val="20"/>
          <w:u w:val="single"/>
        </w:rPr>
      </w:pPr>
      <w:r w:rsidRPr="002745CE">
        <w:rPr>
          <w:rFonts w:cs="Arial"/>
          <w:i/>
          <w:sz w:val="20"/>
          <w:u w:val="single"/>
        </w:rPr>
        <w:t>Приликом подношења понуде овај образац копирати у потребном броју примерака.</w:t>
      </w:r>
    </w:p>
    <w:p w14:paraId="25922B1D" w14:textId="77777777" w:rsidR="008D6BE9" w:rsidRPr="002745CE" w:rsidRDefault="008D6BE9" w:rsidP="008D6BE9">
      <w:pPr>
        <w:spacing w:before="0"/>
        <w:ind w:left="-284" w:right="-185"/>
        <w:contextualSpacing/>
        <w:rPr>
          <w:rFonts w:cs="Arial"/>
          <w:i/>
          <w:sz w:val="20"/>
          <w:lang w:val="sr-Cyrl-RS"/>
        </w:rPr>
      </w:pPr>
      <w:r w:rsidRPr="002745CE">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2745CE">
        <w:rPr>
          <w:rFonts w:cs="Arial"/>
          <w:i/>
          <w:sz w:val="20"/>
          <w:lang w:val="sr-Cyrl-RS"/>
        </w:rPr>
        <w:t>.</w:t>
      </w:r>
    </w:p>
    <w:p w14:paraId="215AB042" w14:textId="34F1AC6E" w:rsidR="008D6BE9" w:rsidRDefault="008D6BE9" w:rsidP="008D6BE9">
      <w:pPr>
        <w:outlineLvl w:val="1"/>
        <w:rPr>
          <w:rFonts w:cs="Arial"/>
          <w:b/>
          <w:sz w:val="24"/>
        </w:rPr>
      </w:pPr>
    </w:p>
    <w:p w14:paraId="6B6EA92C" w14:textId="4C4C2CAC" w:rsidR="002745CE" w:rsidRPr="002745CE" w:rsidRDefault="002745CE" w:rsidP="008D6BE9">
      <w:pPr>
        <w:ind w:right="-610"/>
        <w:jc w:val="right"/>
        <w:outlineLvl w:val="1"/>
        <w:rPr>
          <w:rFonts w:cs="Arial"/>
          <w:b/>
          <w:sz w:val="24"/>
        </w:rPr>
      </w:pPr>
      <w:r w:rsidRPr="002745CE">
        <w:rPr>
          <w:rFonts w:cs="Arial"/>
          <w:b/>
          <w:sz w:val="24"/>
        </w:rPr>
        <w:lastRenderedPageBreak/>
        <w:t>Образац 7</w:t>
      </w:r>
    </w:p>
    <w:p w14:paraId="0A0F4937" w14:textId="77777777" w:rsidR="002745CE" w:rsidRPr="002745CE" w:rsidRDefault="002745CE" w:rsidP="002745CE">
      <w:pPr>
        <w:spacing w:before="0"/>
        <w:contextualSpacing/>
        <w:jc w:val="center"/>
        <w:rPr>
          <w:rFonts w:cs="Arial"/>
          <w:sz w:val="24"/>
          <w:szCs w:val="24"/>
          <w:lang w:val="ru-RU"/>
        </w:rPr>
      </w:pPr>
      <w:r w:rsidRPr="002745CE">
        <w:rPr>
          <w:rFonts w:cs="Arial"/>
          <w:b/>
          <w:sz w:val="24"/>
          <w:szCs w:val="24"/>
          <w:lang w:val="ru-RU"/>
        </w:rPr>
        <w:t>ИЗЈАВА ПОНУЂАЧА – КАДРОВСКИ КАПАЦИТЕТ</w:t>
      </w:r>
    </w:p>
    <w:p w14:paraId="07788260" w14:textId="77777777" w:rsidR="002745CE" w:rsidRPr="002745CE" w:rsidRDefault="002745CE" w:rsidP="00C10231">
      <w:pPr>
        <w:spacing w:before="0"/>
        <w:ind w:left="-426" w:right="-752"/>
        <w:contextualSpacing/>
        <w:rPr>
          <w:rFonts w:cs="Arial"/>
          <w:sz w:val="24"/>
          <w:szCs w:val="24"/>
          <w:lang w:val="ru-RU"/>
        </w:rPr>
      </w:pPr>
      <w:r w:rsidRPr="002745CE">
        <w:rPr>
          <w:rFonts w:cs="Arial"/>
          <w:sz w:val="24"/>
          <w:szCs w:val="24"/>
          <w:lang w:val="ru-RU"/>
        </w:rPr>
        <w:t>На основу члана 77. став 4. Закона о јавним набавкама („Службени гла</w:t>
      </w:r>
      <w:r w:rsidRPr="002745CE">
        <w:rPr>
          <w:rFonts w:cs="Arial"/>
          <w:sz w:val="24"/>
          <w:szCs w:val="24"/>
        </w:rPr>
        <w:t>с</w:t>
      </w:r>
      <w:r w:rsidRPr="002745CE">
        <w:rPr>
          <w:rFonts w:cs="Arial"/>
          <w:sz w:val="24"/>
          <w:szCs w:val="24"/>
          <w:lang w:val="ru-RU"/>
        </w:rPr>
        <w:t xml:space="preserve">ник РС“, бр.124/12, 14/15 и 68/15) </w:t>
      </w:r>
      <w:r w:rsidRPr="002745CE">
        <w:rPr>
          <w:rFonts w:cs="Arial"/>
          <w:noProof/>
          <w:sz w:val="24"/>
          <w:szCs w:val="24"/>
          <w:lang w:val="sr-Cyrl-CS"/>
        </w:rPr>
        <w:t xml:space="preserve">Понуђач </w:t>
      </w:r>
      <w:r w:rsidRPr="002745CE">
        <w:rPr>
          <w:rFonts w:cs="Arial"/>
          <w:noProof/>
          <w:sz w:val="24"/>
          <w:szCs w:val="24"/>
          <w:lang w:val="sr-Latn-CS"/>
        </w:rPr>
        <w:t xml:space="preserve">даје </w:t>
      </w:r>
      <w:r w:rsidRPr="002745CE">
        <w:rPr>
          <w:rFonts w:cs="Arial"/>
          <w:sz w:val="24"/>
          <w:szCs w:val="24"/>
          <w:lang w:val="ru-RU"/>
        </w:rPr>
        <w:t xml:space="preserve">следећу </w:t>
      </w:r>
    </w:p>
    <w:p w14:paraId="352E439D" w14:textId="77777777" w:rsidR="002745CE" w:rsidRPr="002745CE" w:rsidRDefault="002745CE" w:rsidP="00C10231">
      <w:pPr>
        <w:spacing w:before="0"/>
        <w:ind w:left="-426" w:right="-752"/>
        <w:contextualSpacing/>
        <w:rPr>
          <w:rFonts w:cs="Arial"/>
          <w:sz w:val="24"/>
          <w:szCs w:val="24"/>
          <w:lang w:val="ru-RU"/>
        </w:rPr>
      </w:pPr>
    </w:p>
    <w:p w14:paraId="4AE4B45A" w14:textId="77777777" w:rsidR="002745CE" w:rsidRPr="002745CE" w:rsidRDefault="002745CE" w:rsidP="00C10231">
      <w:pPr>
        <w:spacing w:before="0"/>
        <w:ind w:left="-426" w:right="-752"/>
        <w:contextualSpacing/>
        <w:jc w:val="center"/>
        <w:rPr>
          <w:rFonts w:cs="Arial"/>
          <w:sz w:val="24"/>
          <w:szCs w:val="24"/>
          <w:lang w:val="ru-RU"/>
        </w:rPr>
      </w:pPr>
      <w:r w:rsidRPr="002745CE">
        <w:rPr>
          <w:rFonts w:cs="Arial"/>
          <w:sz w:val="24"/>
          <w:szCs w:val="24"/>
          <w:lang w:val="ru-RU"/>
        </w:rPr>
        <w:t xml:space="preserve">ИЗЈАВУ О КАДРОВСКОМ КАПАЦИТЕТУ </w:t>
      </w:r>
    </w:p>
    <w:p w14:paraId="42E7C420" w14:textId="77777777" w:rsidR="002745CE" w:rsidRPr="002745CE" w:rsidRDefault="002745CE" w:rsidP="002745CE">
      <w:pPr>
        <w:spacing w:before="0"/>
        <w:ind w:left="-426" w:right="-185"/>
        <w:contextualSpacing/>
        <w:jc w:val="center"/>
        <w:rPr>
          <w:rFonts w:cs="Arial"/>
          <w:sz w:val="24"/>
          <w:szCs w:val="24"/>
          <w:lang w:val="ru-RU"/>
        </w:rPr>
      </w:pPr>
    </w:p>
    <w:p w14:paraId="6EE91971" w14:textId="6BC8DFA3" w:rsidR="002745CE" w:rsidRPr="002745CE" w:rsidRDefault="002745CE" w:rsidP="00C10231">
      <w:pPr>
        <w:spacing w:before="0"/>
        <w:ind w:left="-426" w:right="-752"/>
        <w:rPr>
          <w:rFonts w:cs="Arial"/>
          <w:sz w:val="24"/>
          <w:szCs w:val="24"/>
          <w:lang w:val="ru-RU"/>
        </w:rPr>
      </w:pPr>
      <w:r w:rsidRPr="002745CE">
        <w:rPr>
          <w:rFonts w:cs="Arial"/>
          <w:noProof/>
          <w:sz w:val="24"/>
          <w:szCs w:val="24"/>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008D6BE9">
        <w:rPr>
          <w:rFonts w:cs="Arial"/>
          <w:b/>
          <w:sz w:val="24"/>
          <w:szCs w:val="24"/>
        </w:rPr>
        <w:t>JН/1000/0323</w:t>
      </w:r>
      <w:r w:rsidRPr="002745CE">
        <w:rPr>
          <w:rFonts w:cs="Arial"/>
          <w:b/>
          <w:sz w:val="24"/>
          <w:szCs w:val="24"/>
        </w:rPr>
        <w:t>/2017</w:t>
      </w:r>
      <w:r w:rsidRPr="002745CE">
        <w:rPr>
          <w:rFonts w:cs="Arial"/>
          <w:sz w:val="24"/>
          <w:szCs w:val="24"/>
          <w:lang w:val="sr-Cyrl-RS"/>
        </w:rPr>
        <w:t xml:space="preserve"> </w:t>
      </w:r>
      <w:r>
        <w:rPr>
          <w:rFonts w:cs="Arial"/>
          <w:b/>
          <w:sz w:val="24"/>
          <w:szCs w:val="24"/>
          <w:lang w:val="sr-Cyrl-RS"/>
        </w:rPr>
        <w:t xml:space="preserve">- </w:t>
      </w:r>
      <w:r w:rsidR="00F419A8">
        <w:rPr>
          <w:rFonts w:cs="Arial"/>
          <w:b/>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Pr="002745CE">
        <w:rPr>
          <w:rFonts w:cs="Arial"/>
          <w:noProof/>
          <w:sz w:val="24"/>
          <w:szCs w:val="24"/>
          <w:lang w:val="ru-RU"/>
        </w:rPr>
        <w:t xml:space="preserve">, односно да смо у могућности да ангажујемо </w:t>
      </w:r>
      <w:r w:rsidRPr="002745CE">
        <w:rPr>
          <w:rFonts w:cs="Arial"/>
          <w:sz w:val="24"/>
          <w:szCs w:val="24"/>
          <w:lang w:val="ru-RU"/>
        </w:rPr>
        <w:t>(по основу радног односа или неког другог облика ангажовања ван радног односа, предвиђеног члановима 197-202. Закона о раду) следећа лица</w:t>
      </w:r>
      <w:r>
        <w:rPr>
          <w:rFonts w:cs="Arial"/>
          <w:noProof/>
          <w:sz w:val="24"/>
          <w:szCs w:val="24"/>
          <w:lang w:val="ru-RU"/>
        </w:rPr>
        <w:t xml:space="preserve"> која ће бити ангажована ради</w:t>
      </w:r>
      <w:r w:rsidRPr="002745CE">
        <w:rPr>
          <w:rFonts w:cs="Arial"/>
          <w:noProof/>
          <w:sz w:val="24"/>
          <w:szCs w:val="24"/>
          <w:lang w:val="ru-RU"/>
        </w:rPr>
        <w:t xml:space="preserve"> </w:t>
      </w:r>
      <w:r>
        <w:rPr>
          <w:rFonts w:cs="Arial"/>
          <w:noProof/>
          <w:sz w:val="24"/>
          <w:szCs w:val="24"/>
          <w:lang w:val="ru-RU"/>
        </w:rPr>
        <w:t>пружања</w:t>
      </w:r>
      <w:r w:rsidRPr="002745CE">
        <w:rPr>
          <w:rFonts w:cs="Arial"/>
          <w:noProof/>
          <w:sz w:val="24"/>
          <w:szCs w:val="24"/>
          <w:lang w:val="ru-RU"/>
        </w:rPr>
        <w:t xml:space="preserve"> </w:t>
      </w:r>
      <w:r>
        <w:rPr>
          <w:rFonts w:cs="Arial"/>
          <w:noProof/>
          <w:sz w:val="24"/>
          <w:szCs w:val="24"/>
          <w:lang w:val="ru-RU"/>
        </w:rPr>
        <w:t>услуге која је предмет набавке</w:t>
      </w:r>
      <w:r w:rsidRPr="002745CE">
        <w:rPr>
          <w:rFonts w:cs="Arial"/>
          <w:noProof/>
          <w:sz w:val="24"/>
          <w:szCs w:val="24"/>
          <w:lang w:val="ru-RU"/>
        </w:rPr>
        <w:t>:</w:t>
      </w:r>
    </w:p>
    <w:p w14:paraId="7F82023A" w14:textId="77777777" w:rsidR="002745CE" w:rsidRPr="002745CE" w:rsidRDefault="002745CE" w:rsidP="002745CE">
      <w:pPr>
        <w:spacing w:before="0"/>
        <w:ind w:left="-567" w:right="-187"/>
        <w:contextualSpacing/>
        <w:rPr>
          <w:rFonts w:cs="Arial"/>
          <w:noProof/>
          <w:sz w:val="24"/>
          <w:szCs w:val="24"/>
          <w:lang w:val="ru-RU"/>
        </w:rPr>
      </w:pPr>
    </w:p>
    <w:tbl>
      <w:tblPr>
        <w:tblW w:w="104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31"/>
        <w:gridCol w:w="3544"/>
        <w:gridCol w:w="2722"/>
      </w:tblGrid>
      <w:tr w:rsidR="00C10231" w:rsidRPr="002745CE" w14:paraId="051FA1B2" w14:textId="2420126D" w:rsidTr="00C10231">
        <w:trPr>
          <w:trHeight w:val="1004"/>
        </w:trPr>
        <w:tc>
          <w:tcPr>
            <w:tcW w:w="709" w:type="dxa"/>
            <w:shd w:val="clear" w:color="auto" w:fill="F2F2F2" w:themeFill="background1" w:themeFillShade="F2"/>
            <w:vAlign w:val="center"/>
          </w:tcPr>
          <w:p w14:paraId="399C66C7" w14:textId="77777777" w:rsidR="00C10231" w:rsidRPr="002745CE" w:rsidRDefault="00C10231" w:rsidP="00C10231">
            <w:pPr>
              <w:tabs>
                <w:tab w:val="left" w:pos="8098"/>
              </w:tabs>
              <w:spacing w:before="0"/>
              <w:contextualSpacing/>
              <w:jc w:val="center"/>
              <w:outlineLvl w:val="0"/>
              <w:rPr>
                <w:rFonts w:cs="Arial"/>
                <w:b/>
                <w:bCs/>
                <w:kern w:val="28"/>
                <w:lang w:val="sr-Cyrl-CS"/>
              </w:rPr>
            </w:pPr>
            <w:r w:rsidRPr="002745CE">
              <w:rPr>
                <w:rFonts w:cs="Arial"/>
                <w:b/>
                <w:bCs/>
                <w:kern w:val="28"/>
                <w:lang w:val="sr-Cyrl-CS"/>
              </w:rPr>
              <w:t>Ред.бр.</w:t>
            </w:r>
          </w:p>
        </w:tc>
        <w:tc>
          <w:tcPr>
            <w:tcW w:w="3431" w:type="dxa"/>
            <w:shd w:val="clear" w:color="auto" w:fill="F2F2F2" w:themeFill="background1" w:themeFillShade="F2"/>
            <w:vAlign w:val="center"/>
          </w:tcPr>
          <w:p w14:paraId="401FB5F0" w14:textId="77777777" w:rsidR="00C10231" w:rsidRPr="002745CE" w:rsidRDefault="00C10231" w:rsidP="00C10231">
            <w:pPr>
              <w:spacing w:before="0"/>
              <w:contextualSpacing/>
              <w:jc w:val="center"/>
              <w:rPr>
                <w:rFonts w:eastAsia="Calibri" w:cs="Arial"/>
                <w:b/>
                <w:lang w:val="sr-Cyrl-CS"/>
              </w:rPr>
            </w:pPr>
            <w:r w:rsidRPr="002745CE">
              <w:rPr>
                <w:rFonts w:eastAsia="Calibri" w:cs="Arial"/>
                <w:b/>
                <w:lang w:val="sr-Cyrl-CS"/>
              </w:rPr>
              <w:t>Име и презиме запосленог</w:t>
            </w:r>
          </w:p>
        </w:tc>
        <w:tc>
          <w:tcPr>
            <w:tcW w:w="3544" w:type="dxa"/>
            <w:shd w:val="clear" w:color="auto" w:fill="F2F2F2" w:themeFill="background1" w:themeFillShade="F2"/>
            <w:vAlign w:val="center"/>
          </w:tcPr>
          <w:p w14:paraId="1B938345" w14:textId="26CCFBE6" w:rsidR="00C10231" w:rsidRPr="002745CE" w:rsidRDefault="00C10231" w:rsidP="00C10231">
            <w:pPr>
              <w:spacing w:before="0"/>
              <w:contextualSpacing/>
              <w:jc w:val="center"/>
              <w:rPr>
                <w:rFonts w:eastAsia="Calibri" w:cs="Arial"/>
                <w:b/>
                <w:lang w:val="sr-Cyrl-CS"/>
              </w:rPr>
            </w:pPr>
            <w:r>
              <w:rPr>
                <w:rFonts w:eastAsia="Calibri" w:cs="Arial"/>
                <w:b/>
                <w:lang w:val="sr-Cyrl-CS"/>
              </w:rPr>
              <w:t>Стручна спрема</w:t>
            </w:r>
            <w:r w:rsidRPr="002745CE">
              <w:rPr>
                <w:rFonts w:eastAsia="Calibri" w:cs="Arial"/>
                <w:b/>
                <w:lang w:val="sr-Cyrl-CS"/>
              </w:rPr>
              <w:t xml:space="preserve"> и лиценца</w:t>
            </w:r>
          </w:p>
        </w:tc>
        <w:tc>
          <w:tcPr>
            <w:tcW w:w="2722" w:type="dxa"/>
            <w:shd w:val="clear" w:color="auto" w:fill="F2F2F2" w:themeFill="background1" w:themeFillShade="F2"/>
          </w:tcPr>
          <w:p w14:paraId="7D6FA20E" w14:textId="44154C1B" w:rsidR="00C10231" w:rsidRDefault="00C10231" w:rsidP="00C10231">
            <w:pPr>
              <w:spacing w:before="0"/>
              <w:contextualSpacing/>
              <w:jc w:val="center"/>
              <w:rPr>
                <w:rFonts w:eastAsia="Calibri" w:cs="Arial"/>
                <w:b/>
                <w:lang w:val="sr-Cyrl-CS"/>
              </w:rPr>
            </w:pPr>
            <w:r w:rsidRPr="00C10231">
              <w:rPr>
                <w:rFonts w:eastAsia="Calibri" w:cs="Arial"/>
                <w:b/>
                <w:lang w:val="sr-Cyrl-CS"/>
              </w:rPr>
              <w:t>Област коју покрива и функција коју обавља у вези предметне набавке</w:t>
            </w:r>
          </w:p>
        </w:tc>
      </w:tr>
      <w:tr w:rsidR="00C10231" w:rsidRPr="002745CE" w14:paraId="1547CCEB" w14:textId="3EA8F7B6" w:rsidTr="00C10231">
        <w:trPr>
          <w:trHeight w:val="563"/>
        </w:trPr>
        <w:tc>
          <w:tcPr>
            <w:tcW w:w="709" w:type="dxa"/>
            <w:shd w:val="clear" w:color="auto" w:fill="auto"/>
            <w:vAlign w:val="center"/>
          </w:tcPr>
          <w:p w14:paraId="298AE2E9"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502FD5CB"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56299BB8"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7333C812"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064C5050" w14:textId="248F5B45" w:rsidTr="00C10231">
        <w:trPr>
          <w:trHeight w:val="543"/>
        </w:trPr>
        <w:tc>
          <w:tcPr>
            <w:tcW w:w="709" w:type="dxa"/>
            <w:shd w:val="clear" w:color="auto" w:fill="auto"/>
            <w:vAlign w:val="center"/>
          </w:tcPr>
          <w:p w14:paraId="7E8D1C7F"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068B3F22"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2701ACBB"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2AAD1BF1"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73372DE3" w14:textId="4E15B707" w:rsidTr="00C10231">
        <w:trPr>
          <w:trHeight w:val="551"/>
        </w:trPr>
        <w:tc>
          <w:tcPr>
            <w:tcW w:w="709" w:type="dxa"/>
            <w:shd w:val="clear" w:color="auto" w:fill="auto"/>
            <w:vAlign w:val="center"/>
          </w:tcPr>
          <w:p w14:paraId="38B1C064"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162E8011"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10F3C772"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321B7683"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12169EC6" w14:textId="629E59CD" w:rsidTr="00C10231">
        <w:trPr>
          <w:trHeight w:val="573"/>
        </w:trPr>
        <w:tc>
          <w:tcPr>
            <w:tcW w:w="709" w:type="dxa"/>
            <w:shd w:val="clear" w:color="auto" w:fill="auto"/>
            <w:vAlign w:val="center"/>
          </w:tcPr>
          <w:p w14:paraId="26E856A0"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3A500706"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2B2A5549"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6FE801FC"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63BAE2D0" w14:textId="32A10BB2" w:rsidTr="00C10231">
        <w:trPr>
          <w:trHeight w:val="553"/>
        </w:trPr>
        <w:tc>
          <w:tcPr>
            <w:tcW w:w="709" w:type="dxa"/>
            <w:shd w:val="clear" w:color="auto" w:fill="auto"/>
            <w:vAlign w:val="center"/>
          </w:tcPr>
          <w:p w14:paraId="08D5CFD3"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0D92867B"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493DD255"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674A7BE9"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28E75B40" w14:textId="2F808817" w:rsidTr="00C10231">
        <w:trPr>
          <w:trHeight w:val="546"/>
        </w:trPr>
        <w:tc>
          <w:tcPr>
            <w:tcW w:w="709" w:type="dxa"/>
            <w:shd w:val="clear" w:color="auto" w:fill="auto"/>
            <w:vAlign w:val="center"/>
          </w:tcPr>
          <w:p w14:paraId="139C40E6"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6C726A47"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7C6424DE"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70F1AA27"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699ACAAF" w14:textId="0219852B" w:rsidTr="00C10231">
        <w:trPr>
          <w:trHeight w:val="555"/>
        </w:trPr>
        <w:tc>
          <w:tcPr>
            <w:tcW w:w="709" w:type="dxa"/>
            <w:shd w:val="clear" w:color="auto" w:fill="auto"/>
            <w:vAlign w:val="center"/>
          </w:tcPr>
          <w:p w14:paraId="4EA470CE"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15885E6A"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2B9AB83D"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281684C9"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7AFDBBB8" w14:textId="02F0D56A" w:rsidTr="00C10231">
        <w:trPr>
          <w:trHeight w:val="549"/>
        </w:trPr>
        <w:tc>
          <w:tcPr>
            <w:tcW w:w="709" w:type="dxa"/>
            <w:shd w:val="clear" w:color="auto" w:fill="auto"/>
            <w:vAlign w:val="center"/>
          </w:tcPr>
          <w:p w14:paraId="725E8333"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2EDC1D63"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4D601B22"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6C37E513"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03459E88" w14:textId="375BF221" w:rsidTr="00C10231">
        <w:trPr>
          <w:trHeight w:val="571"/>
        </w:trPr>
        <w:tc>
          <w:tcPr>
            <w:tcW w:w="709" w:type="dxa"/>
            <w:shd w:val="clear" w:color="auto" w:fill="auto"/>
            <w:vAlign w:val="center"/>
          </w:tcPr>
          <w:p w14:paraId="73176FE9"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652D3767"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12B34AB4"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5D64BFDE" w14:textId="77777777" w:rsidR="00C10231" w:rsidRPr="002745CE" w:rsidRDefault="00C10231" w:rsidP="002745CE">
            <w:pPr>
              <w:tabs>
                <w:tab w:val="left" w:pos="8098"/>
              </w:tabs>
              <w:outlineLvl w:val="0"/>
              <w:rPr>
                <w:rFonts w:cs="Arial"/>
                <w:bCs/>
                <w:kern w:val="28"/>
                <w:sz w:val="20"/>
                <w:lang w:val="sr-Cyrl-CS"/>
              </w:rPr>
            </w:pPr>
          </w:p>
        </w:tc>
      </w:tr>
      <w:tr w:rsidR="00C10231" w:rsidRPr="002745CE" w14:paraId="501B905B" w14:textId="7D21865B" w:rsidTr="00C10231">
        <w:trPr>
          <w:trHeight w:val="551"/>
        </w:trPr>
        <w:tc>
          <w:tcPr>
            <w:tcW w:w="709" w:type="dxa"/>
            <w:shd w:val="clear" w:color="auto" w:fill="auto"/>
            <w:vAlign w:val="center"/>
          </w:tcPr>
          <w:p w14:paraId="20DF714B" w14:textId="77777777" w:rsidR="00C10231" w:rsidRPr="002745CE" w:rsidRDefault="00C10231" w:rsidP="006C67A6">
            <w:pPr>
              <w:numPr>
                <w:ilvl w:val="0"/>
                <w:numId w:val="28"/>
              </w:numPr>
              <w:tabs>
                <w:tab w:val="left" w:pos="8098"/>
              </w:tabs>
              <w:spacing w:before="0"/>
              <w:ind w:left="317" w:hanging="283"/>
              <w:jc w:val="center"/>
              <w:outlineLvl w:val="0"/>
              <w:rPr>
                <w:rFonts w:cs="Arial"/>
                <w:bCs/>
                <w:kern w:val="28"/>
                <w:sz w:val="20"/>
                <w:lang w:val="sr-Cyrl-CS"/>
              </w:rPr>
            </w:pPr>
          </w:p>
        </w:tc>
        <w:tc>
          <w:tcPr>
            <w:tcW w:w="3431" w:type="dxa"/>
            <w:shd w:val="clear" w:color="auto" w:fill="auto"/>
          </w:tcPr>
          <w:p w14:paraId="370A1255" w14:textId="77777777" w:rsidR="00C10231" w:rsidRPr="002745CE" w:rsidRDefault="00C10231" w:rsidP="002745CE">
            <w:pPr>
              <w:snapToGrid w:val="0"/>
              <w:spacing w:before="40" w:after="40" w:line="216" w:lineRule="auto"/>
              <w:rPr>
                <w:rFonts w:eastAsia="Calibri" w:cs="Arial"/>
                <w:lang w:val="sr-Cyrl-RS"/>
              </w:rPr>
            </w:pPr>
          </w:p>
        </w:tc>
        <w:tc>
          <w:tcPr>
            <w:tcW w:w="3544" w:type="dxa"/>
            <w:shd w:val="clear" w:color="auto" w:fill="auto"/>
          </w:tcPr>
          <w:p w14:paraId="186E0752" w14:textId="77777777" w:rsidR="00C10231" w:rsidRPr="002745CE" w:rsidRDefault="00C10231" w:rsidP="002745CE">
            <w:pPr>
              <w:tabs>
                <w:tab w:val="left" w:pos="8098"/>
              </w:tabs>
              <w:outlineLvl w:val="0"/>
              <w:rPr>
                <w:rFonts w:cs="Arial"/>
                <w:bCs/>
                <w:kern w:val="28"/>
                <w:sz w:val="20"/>
                <w:lang w:val="sr-Cyrl-CS"/>
              </w:rPr>
            </w:pPr>
          </w:p>
        </w:tc>
        <w:tc>
          <w:tcPr>
            <w:tcW w:w="2722" w:type="dxa"/>
          </w:tcPr>
          <w:p w14:paraId="0A2C41AE" w14:textId="77777777" w:rsidR="00C10231" w:rsidRPr="002745CE" w:rsidRDefault="00C10231" w:rsidP="002745CE">
            <w:pPr>
              <w:tabs>
                <w:tab w:val="left" w:pos="8098"/>
              </w:tabs>
              <w:outlineLvl w:val="0"/>
              <w:rPr>
                <w:rFonts w:cs="Arial"/>
                <w:bCs/>
                <w:kern w:val="28"/>
                <w:sz w:val="20"/>
                <w:lang w:val="sr-Cyrl-CS"/>
              </w:rPr>
            </w:pPr>
          </w:p>
        </w:tc>
      </w:tr>
    </w:tbl>
    <w:p w14:paraId="4C7DDC68" w14:textId="77777777" w:rsidR="002745CE" w:rsidRPr="002745CE" w:rsidRDefault="002745CE" w:rsidP="002745CE">
      <w:pPr>
        <w:spacing w:before="0"/>
        <w:ind w:left="-284" w:right="-327"/>
        <w:contextualSpacing/>
        <w:rPr>
          <w:rFonts w:cs="Arial"/>
          <w:noProof/>
          <w:sz w:val="24"/>
          <w:szCs w:val="24"/>
          <w:lang w:val="ru-RU"/>
        </w:rPr>
      </w:pPr>
    </w:p>
    <w:tbl>
      <w:tblPr>
        <w:tblW w:w="9337" w:type="dxa"/>
        <w:jc w:val="center"/>
        <w:tblLayout w:type="fixed"/>
        <w:tblLook w:val="0000" w:firstRow="0" w:lastRow="0" w:firstColumn="0" w:lastColumn="0" w:noHBand="0" w:noVBand="0"/>
      </w:tblPr>
      <w:tblGrid>
        <w:gridCol w:w="3614"/>
        <w:gridCol w:w="1979"/>
        <w:gridCol w:w="3744"/>
      </w:tblGrid>
      <w:tr w:rsidR="002745CE" w:rsidRPr="002745CE" w14:paraId="2C4745DB" w14:textId="77777777" w:rsidTr="00C10231">
        <w:trPr>
          <w:trHeight w:val="220"/>
          <w:jc w:val="center"/>
        </w:trPr>
        <w:tc>
          <w:tcPr>
            <w:tcW w:w="3614" w:type="dxa"/>
          </w:tcPr>
          <w:p w14:paraId="137D6A76" w14:textId="77777777" w:rsidR="002745CE" w:rsidRPr="002745CE" w:rsidRDefault="002745CE" w:rsidP="002745CE">
            <w:pPr>
              <w:spacing w:before="0"/>
              <w:jc w:val="center"/>
              <w:rPr>
                <w:rFonts w:cs="Arial"/>
                <w:sz w:val="24"/>
                <w:szCs w:val="24"/>
              </w:rPr>
            </w:pPr>
            <w:r w:rsidRPr="002745CE">
              <w:rPr>
                <w:rFonts w:cs="Arial"/>
                <w:sz w:val="24"/>
                <w:szCs w:val="24"/>
              </w:rPr>
              <w:t>Датум</w:t>
            </w:r>
          </w:p>
        </w:tc>
        <w:tc>
          <w:tcPr>
            <w:tcW w:w="1979" w:type="dxa"/>
          </w:tcPr>
          <w:p w14:paraId="4D69DAD4" w14:textId="77777777" w:rsidR="002745CE" w:rsidRPr="002745CE" w:rsidRDefault="002745CE" w:rsidP="002745CE">
            <w:pPr>
              <w:spacing w:before="0"/>
              <w:jc w:val="center"/>
              <w:rPr>
                <w:rFonts w:cs="Arial"/>
                <w:sz w:val="24"/>
                <w:szCs w:val="24"/>
                <w:lang w:val="ru-RU"/>
              </w:rPr>
            </w:pPr>
          </w:p>
        </w:tc>
        <w:tc>
          <w:tcPr>
            <w:tcW w:w="3744" w:type="dxa"/>
          </w:tcPr>
          <w:p w14:paraId="70FCC610" w14:textId="77777777" w:rsidR="002745CE" w:rsidRPr="002745CE" w:rsidRDefault="002745CE" w:rsidP="002745CE">
            <w:pPr>
              <w:spacing w:before="0"/>
              <w:jc w:val="center"/>
              <w:rPr>
                <w:rFonts w:cs="Arial"/>
                <w:sz w:val="24"/>
                <w:szCs w:val="24"/>
                <w:lang w:val="ru-RU"/>
              </w:rPr>
            </w:pPr>
            <w:r w:rsidRPr="002745CE">
              <w:rPr>
                <w:rFonts w:cs="Arial"/>
                <w:sz w:val="24"/>
                <w:szCs w:val="24"/>
                <w:lang w:val="sr-Cyrl-CS"/>
              </w:rPr>
              <w:t>П</w:t>
            </w:r>
            <w:r w:rsidRPr="002745CE">
              <w:rPr>
                <w:rFonts w:cs="Arial"/>
                <w:sz w:val="24"/>
                <w:szCs w:val="24"/>
              </w:rPr>
              <w:t>онуђач</w:t>
            </w:r>
          </w:p>
        </w:tc>
      </w:tr>
      <w:tr w:rsidR="002745CE" w:rsidRPr="002745CE" w14:paraId="7DB721A0" w14:textId="77777777" w:rsidTr="00C10231">
        <w:trPr>
          <w:trHeight w:val="232"/>
          <w:jc w:val="center"/>
        </w:trPr>
        <w:tc>
          <w:tcPr>
            <w:tcW w:w="3614" w:type="dxa"/>
          </w:tcPr>
          <w:p w14:paraId="454FA7B8" w14:textId="77777777" w:rsidR="002745CE" w:rsidRPr="002745CE" w:rsidRDefault="002745CE" w:rsidP="002745CE">
            <w:pPr>
              <w:spacing w:before="0"/>
              <w:jc w:val="center"/>
              <w:rPr>
                <w:rFonts w:cs="Arial"/>
                <w:sz w:val="24"/>
                <w:szCs w:val="24"/>
              </w:rPr>
            </w:pPr>
          </w:p>
        </w:tc>
        <w:tc>
          <w:tcPr>
            <w:tcW w:w="1979" w:type="dxa"/>
          </w:tcPr>
          <w:p w14:paraId="1BE20A6C" w14:textId="77777777" w:rsidR="002745CE" w:rsidRPr="002745CE" w:rsidRDefault="002745CE" w:rsidP="002745CE">
            <w:pPr>
              <w:spacing w:before="0"/>
              <w:jc w:val="center"/>
              <w:rPr>
                <w:rFonts w:cs="Arial"/>
                <w:sz w:val="24"/>
                <w:szCs w:val="24"/>
              </w:rPr>
            </w:pPr>
            <w:r w:rsidRPr="002745CE">
              <w:rPr>
                <w:rFonts w:cs="Arial"/>
                <w:sz w:val="24"/>
                <w:szCs w:val="24"/>
              </w:rPr>
              <w:t>М.П.</w:t>
            </w:r>
          </w:p>
        </w:tc>
        <w:tc>
          <w:tcPr>
            <w:tcW w:w="3744" w:type="dxa"/>
          </w:tcPr>
          <w:p w14:paraId="49B69D23" w14:textId="77777777" w:rsidR="002745CE" w:rsidRPr="002745CE" w:rsidRDefault="002745CE" w:rsidP="002745CE">
            <w:pPr>
              <w:spacing w:before="0"/>
              <w:jc w:val="center"/>
              <w:rPr>
                <w:rFonts w:cs="Arial"/>
                <w:sz w:val="24"/>
                <w:szCs w:val="24"/>
                <w:lang w:val="ru-RU"/>
              </w:rPr>
            </w:pPr>
          </w:p>
        </w:tc>
      </w:tr>
      <w:tr w:rsidR="002745CE" w:rsidRPr="002745CE" w14:paraId="2F00F6D6" w14:textId="77777777" w:rsidTr="00C10231">
        <w:trPr>
          <w:trHeight w:val="220"/>
          <w:jc w:val="center"/>
        </w:trPr>
        <w:tc>
          <w:tcPr>
            <w:tcW w:w="3614" w:type="dxa"/>
            <w:tcBorders>
              <w:bottom w:val="single" w:sz="4" w:space="0" w:color="auto"/>
            </w:tcBorders>
          </w:tcPr>
          <w:p w14:paraId="7591F620" w14:textId="77777777" w:rsidR="002745CE" w:rsidRPr="002745CE" w:rsidRDefault="002745CE" w:rsidP="002745CE">
            <w:pPr>
              <w:spacing w:before="0"/>
              <w:jc w:val="center"/>
              <w:rPr>
                <w:rFonts w:cs="Arial"/>
                <w:sz w:val="24"/>
                <w:szCs w:val="24"/>
              </w:rPr>
            </w:pPr>
          </w:p>
        </w:tc>
        <w:tc>
          <w:tcPr>
            <w:tcW w:w="1979" w:type="dxa"/>
          </w:tcPr>
          <w:p w14:paraId="7B9C2554" w14:textId="77777777" w:rsidR="002745CE" w:rsidRPr="002745CE" w:rsidRDefault="002745CE" w:rsidP="002745CE">
            <w:pPr>
              <w:spacing w:before="0"/>
              <w:jc w:val="center"/>
              <w:rPr>
                <w:rFonts w:cs="Arial"/>
                <w:sz w:val="24"/>
                <w:szCs w:val="24"/>
                <w:lang w:val="ru-RU"/>
              </w:rPr>
            </w:pPr>
          </w:p>
        </w:tc>
        <w:tc>
          <w:tcPr>
            <w:tcW w:w="3744" w:type="dxa"/>
            <w:tcBorders>
              <w:bottom w:val="single" w:sz="4" w:space="0" w:color="auto"/>
            </w:tcBorders>
          </w:tcPr>
          <w:p w14:paraId="30510386" w14:textId="77777777" w:rsidR="002745CE" w:rsidRPr="002745CE" w:rsidRDefault="002745CE" w:rsidP="002745CE">
            <w:pPr>
              <w:spacing w:before="0"/>
              <w:jc w:val="center"/>
              <w:rPr>
                <w:rFonts w:cs="Arial"/>
                <w:sz w:val="24"/>
                <w:szCs w:val="24"/>
                <w:lang w:val="ru-RU"/>
              </w:rPr>
            </w:pPr>
          </w:p>
        </w:tc>
      </w:tr>
      <w:tr w:rsidR="002745CE" w:rsidRPr="002745CE" w14:paraId="415D6EF5" w14:textId="77777777" w:rsidTr="00C10231">
        <w:trPr>
          <w:trHeight w:val="318"/>
          <w:jc w:val="center"/>
        </w:trPr>
        <w:tc>
          <w:tcPr>
            <w:tcW w:w="3614" w:type="dxa"/>
            <w:tcBorders>
              <w:top w:val="single" w:sz="4" w:space="0" w:color="auto"/>
            </w:tcBorders>
          </w:tcPr>
          <w:p w14:paraId="530A2A56" w14:textId="77777777" w:rsidR="002745CE" w:rsidRPr="002745CE" w:rsidRDefault="002745CE" w:rsidP="002745CE">
            <w:pPr>
              <w:spacing w:before="0"/>
              <w:jc w:val="center"/>
              <w:rPr>
                <w:rFonts w:cs="Arial"/>
                <w:sz w:val="24"/>
                <w:szCs w:val="24"/>
              </w:rPr>
            </w:pPr>
          </w:p>
        </w:tc>
        <w:tc>
          <w:tcPr>
            <w:tcW w:w="1979" w:type="dxa"/>
          </w:tcPr>
          <w:p w14:paraId="480700BB" w14:textId="77777777" w:rsidR="002745CE" w:rsidRPr="002745CE" w:rsidRDefault="002745CE" w:rsidP="002745CE">
            <w:pPr>
              <w:spacing w:before="0"/>
              <w:jc w:val="center"/>
              <w:rPr>
                <w:rFonts w:cs="Arial"/>
                <w:sz w:val="24"/>
                <w:szCs w:val="24"/>
                <w:lang w:val="ru-RU"/>
              </w:rPr>
            </w:pPr>
          </w:p>
        </w:tc>
        <w:tc>
          <w:tcPr>
            <w:tcW w:w="3744" w:type="dxa"/>
            <w:tcBorders>
              <w:top w:val="single" w:sz="4" w:space="0" w:color="auto"/>
            </w:tcBorders>
          </w:tcPr>
          <w:p w14:paraId="4FB3D774" w14:textId="77777777" w:rsidR="002745CE" w:rsidRPr="002745CE" w:rsidRDefault="002745CE" w:rsidP="002745CE">
            <w:pPr>
              <w:spacing w:before="0"/>
              <w:jc w:val="center"/>
              <w:rPr>
                <w:rFonts w:cs="Arial"/>
                <w:sz w:val="24"/>
                <w:szCs w:val="24"/>
                <w:lang w:val="ru-RU"/>
              </w:rPr>
            </w:pPr>
          </w:p>
        </w:tc>
      </w:tr>
    </w:tbl>
    <w:p w14:paraId="38768379" w14:textId="77777777" w:rsidR="002745CE" w:rsidRPr="002745CE" w:rsidRDefault="002745CE" w:rsidP="002745CE">
      <w:pPr>
        <w:spacing w:before="0"/>
        <w:ind w:left="-426" w:right="-327"/>
        <w:contextualSpacing/>
        <w:rPr>
          <w:rFonts w:cs="Arial"/>
          <w:b/>
          <w:i/>
          <w:sz w:val="18"/>
          <w:szCs w:val="20"/>
          <w:lang w:val="sr-Cyrl-CS"/>
        </w:rPr>
      </w:pPr>
      <w:r w:rsidRPr="002745CE">
        <w:rPr>
          <w:rFonts w:cs="Arial"/>
          <w:b/>
          <w:i/>
          <w:sz w:val="18"/>
          <w:szCs w:val="20"/>
          <w:lang w:val="sr-Cyrl-CS"/>
        </w:rPr>
        <w:t>Напомена</w:t>
      </w:r>
    </w:p>
    <w:p w14:paraId="06521FCF" w14:textId="322D798A" w:rsidR="00C10231" w:rsidRPr="00C10231" w:rsidRDefault="002745CE" w:rsidP="00C10231">
      <w:pPr>
        <w:spacing w:before="0"/>
        <w:ind w:left="-426" w:right="-327"/>
        <w:contextualSpacing/>
        <w:rPr>
          <w:i/>
          <w:sz w:val="18"/>
          <w:lang w:val="sr-Cyrl-RS"/>
        </w:rPr>
      </w:pPr>
      <w:r w:rsidRPr="002745CE">
        <w:rPr>
          <w:rFonts w:eastAsia="TimesNewRomanPS-BoldMT" w:cs="Arial"/>
          <w:i/>
          <w:sz w:val="18"/>
        </w:rPr>
        <w:t xml:space="preserve">Уколико </w:t>
      </w:r>
      <w:r w:rsidRPr="002745CE">
        <w:rPr>
          <w:rFonts w:eastAsia="TimesNewRomanPS-BoldMT" w:cs="Arial"/>
          <w:i/>
          <w:sz w:val="18"/>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2745CE">
        <w:rPr>
          <w:rFonts w:cs="Arial"/>
          <w:i/>
          <w:sz w:val="18"/>
          <w:lang w:val="sr-Cyrl-CS"/>
        </w:rPr>
        <w:t xml:space="preserve">Изјава </w:t>
      </w:r>
      <w:r w:rsidRPr="002745CE">
        <w:rPr>
          <w:rFonts w:cs="Arial"/>
          <w:i/>
          <w:sz w:val="18"/>
        </w:rPr>
        <w:t>мора бити попуњена, потписана од стране овлашћеног лица</w:t>
      </w:r>
      <w:r w:rsidRPr="002745CE">
        <w:rPr>
          <w:rFonts w:cs="Arial"/>
          <w:i/>
          <w:sz w:val="18"/>
          <w:lang w:val="sr-Cyrl-CS"/>
        </w:rPr>
        <w:t xml:space="preserve"> за заступање</w:t>
      </w:r>
      <w:r w:rsidRPr="002745CE">
        <w:rPr>
          <w:rFonts w:cs="Arial"/>
          <w:i/>
          <w:sz w:val="18"/>
        </w:rPr>
        <w:t xml:space="preserve"> понуђача из групе понуђача и оверена печатом.</w:t>
      </w:r>
      <w:r w:rsidRPr="002745CE">
        <w:rPr>
          <w:rFonts w:cs="Arial"/>
          <w:i/>
          <w:sz w:val="18"/>
          <w:lang w:val="sr-Cyrl-RS"/>
        </w:rPr>
        <w:t xml:space="preserve"> </w:t>
      </w:r>
      <w:r w:rsidRPr="002745CE">
        <w:rPr>
          <w:rFonts w:cs="Arial"/>
          <w:i/>
          <w:sz w:val="18"/>
          <w:u w:val="single"/>
        </w:rPr>
        <w:t>Приликом подношења понуде овај образац копирати у потребном броју примерака</w:t>
      </w:r>
      <w:r w:rsidR="00C10231" w:rsidRPr="00C10231">
        <w:rPr>
          <w:rFonts w:cs="Arial"/>
          <w:i/>
          <w:sz w:val="18"/>
          <w:u w:val="single"/>
          <w:lang w:val="sr-Cyrl-RS"/>
        </w:rPr>
        <w:t>.</w:t>
      </w:r>
    </w:p>
    <w:p w14:paraId="411D4B29" w14:textId="77777777" w:rsidR="008D6BE9" w:rsidRDefault="007C29E2" w:rsidP="00C10231">
      <w:pPr>
        <w:spacing w:before="0"/>
        <w:jc w:val="right"/>
      </w:pPr>
      <w:r w:rsidRPr="00E2569D">
        <w:tab/>
      </w:r>
    </w:p>
    <w:p w14:paraId="7073E420" w14:textId="2E193AEE" w:rsidR="00C10231" w:rsidRDefault="008D6BE9" w:rsidP="00C10231">
      <w:pPr>
        <w:spacing w:before="0"/>
        <w:jc w:val="right"/>
        <w:rPr>
          <w:rFonts w:cs="Arial"/>
          <w:b/>
          <w:sz w:val="24"/>
          <w:szCs w:val="24"/>
          <w:lang w:val="sr-Cyrl-CS"/>
        </w:rPr>
      </w:pPr>
      <w:r>
        <w:rPr>
          <w:rFonts w:cs="Arial"/>
          <w:b/>
          <w:sz w:val="24"/>
          <w:szCs w:val="24"/>
          <w:lang w:val="sr-Cyrl-CS"/>
        </w:rPr>
        <w:lastRenderedPageBreak/>
        <w:t>Образац 8</w:t>
      </w:r>
    </w:p>
    <w:p w14:paraId="18F6764F" w14:textId="20390FB4" w:rsidR="002A7CD2" w:rsidRDefault="002A7CD2" w:rsidP="00C10231">
      <w:pPr>
        <w:spacing w:before="0"/>
        <w:jc w:val="right"/>
        <w:rPr>
          <w:rFonts w:cs="Arial"/>
          <w:b/>
          <w:sz w:val="24"/>
          <w:szCs w:val="24"/>
          <w:lang w:val="sr-Cyrl-CS"/>
        </w:rPr>
      </w:pPr>
    </w:p>
    <w:p w14:paraId="481C2C74" w14:textId="699703D7" w:rsidR="002A7CD2" w:rsidRDefault="002A7CD2" w:rsidP="00C10231">
      <w:pPr>
        <w:spacing w:before="0"/>
        <w:jc w:val="right"/>
        <w:rPr>
          <w:rFonts w:cs="Arial"/>
          <w:b/>
          <w:sz w:val="24"/>
          <w:szCs w:val="24"/>
          <w:lang w:val="sr-Cyrl-CS"/>
        </w:rPr>
      </w:pPr>
    </w:p>
    <w:p w14:paraId="47699458" w14:textId="07A728F3" w:rsidR="002A7CD2" w:rsidRPr="00E60F7B" w:rsidRDefault="00917814" w:rsidP="00E60F7B">
      <w:pPr>
        <w:spacing w:before="0"/>
        <w:jc w:val="center"/>
        <w:rPr>
          <w:rFonts w:cs="Arial"/>
          <w:b/>
          <w:lang w:val="sr-Cyrl-RS"/>
        </w:rPr>
      </w:pPr>
      <w:r>
        <w:rPr>
          <w:rFonts w:cs="Arial"/>
          <w:b/>
          <w:lang w:val="sr-Cyrl-RS"/>
        </w:rPr>
        <w:t>ПРЕЛИМИНАРНИ</w:t>
      </w:r>
      <w:r w:rsidR="002A7CD2" w:rsidRPr="002A7CD2">
        <w:rPr>
          <w:rFonts w:cs="Arial"/>
          <w:b/>
          <w:lang w:val="sr-Cyrl-RS"/>
        </w:rPr>
        <w:t xml:space="preserve"> ТЕРМИН ПЛАН ИЗВРШЕЊА УСЛУГА</w:t>
      </w:r>
      <w:r w:rsidR="002A7CD2">
        <w:rPr>
          <w:rFonts w:cs="Arial"/>
        </w:rPr>
        <w:tab/>
      </w:r>
    </w:p>
    <w:p w14:paraId="386CCD36" w14:textId="77777777" w:rsidR="002A7CD2" w:rsidRDefault="002A7CD2" w:rsidP="002A7CD2">
      <w:pPr>
        <w:spacing w:before="0"/>
        <w:rPr>
          <w:rFonts w:cs="Arial"/>
        </w:rPr>
      </w:pPr>
    </w:p>
    <w:p w14:paraId="410950E8" w14:textId="77777777" w:rsidR="002A7CD2" w:rsidRDefault="002A7CD2" w:rsidP="002A7CD2">
      <w:pPr>
        <w:spacing w:before="0"/>
        <w:rPr>
          <w:rFonts w:cs="Arial"/>
        </w:rPr>
      </w:pPr>
    </w:p>
    <w:tbl>
      <w:tblPr>
        <w:tblW w:w="574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099"/>
        <w:gridCol w:w="547"/>
        <w:gridCol w:w="547"/>
        <w:gridCol w:w="545"/>
        <w:gridCol w:w="545"/>
        <w:gridCol w:w="545"/>
        <w:gridCol w:w="545"/>
        <w:gridCol w:w="545"/>
        <w:gridCol w:w="545"/>
        <w:gridCol w:w="535"/>
        <w:gridCol w:w="535"/>
        <w:gridCol w:w="535"/>
        <w:gridCol w:w="572"/>
        <w:gridCol w:w="15"/>
      </w:tblGrid>
      <w:tr w:rsidR="002A7CD2" w:rsidRPr="008E282D" w14:paraId="2FBA6A64" w14:textId="77777777" w:rsidTr="00B25A87">
        <w:trPr>
          <w:trHeight w:val="453"/>
        </w:trPr>
        <w:tc>
          <w:tcPr>
            <w:tcW w:w="342" w:type="pct"/>
            <w:shd w:val="clear" w:color="auto" w:fill="F2F2F2" w:themeFill="background1" w:themeFillShade="F2"/>
            <w:vAlign w:val="center"/>
          </w:tcPr>
          <w:p w14:paraId="1D71A847" w14:textId="77777777" w:rsidR="002A7CD2" w:rsidRPr="008E282D" w:rsidRDefault="002A7CD2" w:rsidP="00E60F7B">
            <w:pPr>
              <w:spacing w:before="0"/>
              <w:jc w:val="center"/>
              <w:rPr>
                <w:rFonts w:cs="Arial"/>
                <w:bCs/>
                <w:iCs/>
                <w:sz w:val="20"/>
                <w:lang w:val="sr-Cyrl-CS"/>
              </w:rPr>
            </w:pPr>
            <w:r w:rsidRPr="008E282D">
              <w:rPr>
                <w:rFonts w:cs="Arial"/>
                <w:bCs/>
                <w:iCs/>
                <w:sz w:val="20"/>
                <w:lang w:val="sr-Cyrl-CS"/>
              </w:rPr>
              <w:t>Ред.бр</w:t>
            </w:r>
          </w:p>
        </w:tc>
        <w:tc>
          <w:tcPr>
            <w:tcW w:w="1495" w:type="pct"/>
            <w:shd w:val="clear" w:color="auto" w:fill="F2F2F2" w:themeFill="background1" w:themeFillShade="F2"/>
            <w:vAlign w:val="center"/>
          </w:tcPr>
          <w:p w14:paraId="2C517706" w14:textId="77777777" w:rsidR="002A7CD2" w:rsidRPr="008E282D" w:rsidRDefault="002A7CD2" w:rsidP="00E60F7B">
            <w:pPr>
              <w:spacing w:before="0"/>
              <w:jc w:val="center"/>
              <w:rPr>
                <w:rFonts w:cs="Arial"/>
                <w:bCs/>
                <w:iCs/>
                <w:sz w:val="20"/>
                <w:lang w:val="sr-Cyrl-CS"/>
              </w:rPr>
            </w:pPr>
            <w:r w:rsidRPr="008E282D">
              <w:rPr>
                <w:rFonts w:cs="Arial"/>
                <w:bCs/>
                <w:iCs/>
                <w:sz w:val="20"/>
                <w:lang w:val="sr-Cyrl-CS"/>
              </w:rPr>
              <w:t>Назив добра</w:t>
            </w:r>
          </w:p>
        </w:tc>
        <w:tc>
          <w:tcPr>
            <w:tcW w:w="3163" w:type="pct"/>
            <w:gridSpan w:val="13"/>
            <w:shd w:val="clear" w:color="auto" w:fill="F2F2F2" w:themeFill="background1" w:themeFillShade="F2"/>
            <w:vAlign w:val="center"/>
          </w:tcPr>
          <w:p w14:paraId="4C4FE2BE" w14:textId="5BE209A5" w:rsidR="002A7CD2" w:rsidRPr="008E282D" w:rsidRDefault="002A7CD2" w:rsidP="00E60F7B">
            <w:pPr>
              <w:spacing w:before="0"/>
              <w:jc w:val="center"/>
              <w:rPr>
                <w:rFonts w:cs="Arial"/>
                <w:bCs/>
                <w:iCs/>
                <w:sz w:val="20"/>
                <w:lang w:val="sr-Cyrl-CS"/>
              </w:rPr>
            </w:pPr>
            <w:r>
              <w:rPr>
                <w:rFonts w:cs="Arial"/>
                <w:bCs/>
                <w:iCs/>
                <w:sz w:val="20"/>
                <w:lang w:val="sr-Cyrl-CS"/>
              </w:rPr>
              <w:t>МЕСЕЦ</w:t>
            </w:r>
          </w:p>
        </w:tc>
      </w:tr>
      <w:tr w:rsidR="00B25A87" w:rsidRPr="008E282D" w14:paraId="6ABBE14D" w14:textId="77777777" w:rsidTr="00B25A87">
        <w:trPr>
          <w:gridAfter w:val="1"/>
          <w:wAfter w:w="7" w:type="pct"/>
          <w:trHeight w:val="256"/>
        </w:trPr>
        <w:tc>
          <w:tcPr>
            <w:tcW w:w="342" w:type="pct"/>
            <w:shd w:val="clear" w:color="auto" w:fill="F2F2F2" w:themeFill="background1" w:themeFillShade="F2"/>
          </w:tcPr>
          <w:p w14:paraId="1D90503A" w14:textId="77777777" w:rsidR="002A7CD2" w:rsidRPr="008E282D" w:rsidRDefault="002A7CD2" w:rsidP="00FA2918">
            <w:pPr>
              <w:spacing w:before="0"/>
              <w:jc w:val="center"/>
              <w:rPr>
                <w:rFonts w:cs="Arial"/>
                <w:b/>
                <w:bCs/>
                <w:iCs/>
                <w:lang w:val="sr-Cyrl-CS"/>
              </w:rPr>
            </w:pPr>
            <w:r w:rsidRPr="008E282D">
              <w:rPr>
                <w:rFonts w:cs="Arial"/>
                <w:b/>
                <w:bCs/>
                <w:iCs/>
                <w:lang w:val="sr-Cyrl-CS"/>
              </w:rPr>
              <w:t>(1)</w:t>
            </w:r>
          </w:p>
        </w:tc>
        <w:tc>
          <w:tcPr>
            <w:tcW w:w="1495" w:type="pct"/>
            <w:shd w:val="clear" w:color="auto" w:fill="F2F2F2" w:themeFill="background1" w:themeFillShade="F2"/>
          </w:tcPr>
          <w:p w14:paraId="44628900" w14:textId="77777777" w:rsidR="002A7CD2" w:rsidRPr="008E282D" w:rsidRDefault="002A7CD2" w:rsidP="00FA2918">
            <w:pPr>
              <w:spacing w:before="0"/>
              <w:jc w:val="center"/>
              <w:rPr>
                <w:rFonts w:cs="Arial"/>
                <w:b/>
                <w:bCs/>
                <w:iCs/>
                <w:lang w:val="sr-Cyrl-CS"/>
              </w:rPr>
            </w:pPr>
            <w:r w:rsidRPr="008E282D">
              <w:rPr>
                <w:rFonts w:cs="Arial"/>
                <w:b/>
                <w:bCs/>
                <w:iCs/>
                <w:lang w:val="sr-Cyrl-CS"/>
              </w:rPr>
              <w:t>(2)</w:t>
            </w:r>
          </w:p>
        </w:tc>
        <w:tc>
          <w:tcPr>
            <w:tcW w:w="264" w:type="pct"/>
            <w:shd w:val="clear" w:color="auto" w:fill="F2F2F2" w:themeFill="background1" w:themeFillShade="F2"/>
          </w:tcPr>
          <w:p w14:paraId="132EAD3A" w14:textId="77777777" w:rsidR="002A7CD2" w:rsidRPr="008E282D" w:rsidRDefault="002A7CD2" w:rsidP="00FA2918">
            <w:pPr>
              <w:spacing w:before="0"/>
              <w:jc w:val="center"/>
              <w:rPr>
                <w:rFonts w:cs="Arial"/>
                <w:b/>
                <w:bCs/>
                <w:iCs/>
                <w:lang w:val="sr-Cyrl-CS"/>
              </w:rPr>
            </w:pPr>
            <w:r>
              <w:rPr>
                <w:rFonts w:cs="Arial"/>
                <w:b/>
                <w:bCs/>
                <w:iCs/>
                <w:lang w:val="sr-Cyrl-CS"/>
              </w:rPr>
              <w:t>1</w:t>
            </w:r>
          </w:p>
        </w:tc>
        <w:tc>
          <w:tcPr>
            <w:tcW w:w="264" w:type="pct"/>
            <w:shd w:val="clear" w:color="auto" w:fill="F2F2F2" w:themeFill="background1" w:themeFillShade="F2"/>
          </w:tcPr>
          <w:p w14:paraId="00B856F3" w14:textId="77777777" w:rsidR="002A7CD2" w:rsidRPr="008E282D" w:rsidRDefault="002A7CD2" w:rsidP="00FA2918">
            <w:pPr>
              <w:spacing w:before="0"/>
              <w:jc w:val="center"/>
              <w:rPr>
                <w:rFonts w:cs="Arial"/>
                <w:b/>
                <w:bCs/>
                <w:iCs/>
                <w:lang w:val="sr-Cyrl-CS"/>
              </w:rPr>
            </w:pPr>
            <w:r>
              <w:rPr>
                <w:rFonts w:cs="Arial"/>
                <w:b/>
                <w:bCs/>
                <w:iCs/>
                <w:lang w:val="sr-Cyrl-CS"/>
              </w:rPr>
              <w:t>2</w:t>
            </w:r>
          </w:p>
        </w:tc>
        <w:tc>
          <w:tcPr>
            <w:tcW w:w="263" w:type="pct"/>
            <w:shd w:val="clear" w:color="auto" w:fill="F2F2F2" w:themeFill="background1" w:themeFillShade="F2"/>
          </w:tcPr>
          <w:p w14:paraId="3AEC69B1" w14:textId="77777777" w:rsidR="002A7CD2" w:rsidRPr="008E282D" w:rsidRDefault="002A7CD2" w:rsidP="00FA2918">
            <w:pPr>
              <w:spacing w:before="0"/>
              <w:jc w:val="center"/>
              <w:rPr>
                <w:rFonts w:cs="Arial"/>
                <w:b/>
                <w:bCs/>
                <w:iCs/>
                <w:lang w:val="sr-Cyrl-CS"/>
              </w:rPr>
            </w:pPr>
            <w:r>
              <w:rPr>
                <w:rFonts w:cs="Arial"/>
                <w:b/>
                <w:bCs/>
                <w:iCs/>
                <w:lang w:val="sr-Cyrl-CS"/>
              </w:rPr>
              <w:t>3</w:t>
            </w:r>
          </w:p>
        </w:tc>
        <w:tc>
          <w:tcPr>
            <w:tcW w:w="263" w:type="pct"/>
            <w:shd w:val="clear" w:color="auto" w:fill="F2F2F2" w:themeFill="background1" w:themeFillShade="F2"/>
          </w:tcPr>
          <w:p w14:paraId="1A9F74BC" w14:textId="77777777" w:rsidR="002A7CD2" w:rsidRPr="008E282D" w:rsidRDefault="002A7CD2" w:rsidP="00FA2918">
            <w:pPr>
              <w:spacing w:before="0"/>
              <w:jc w:val="center"/>
              <w:rPr>
                <w:rFonts w:cs="Arial"/>
                <w:b/>
                <w:bCs/>
                <w:iCs/>
                <w:lang w:val="sr-Cyrl-CS"/>
              </w:rPr>
            </w:pPr>
            <w:r>
              <w:rPr>
                <w:rFonts w:cs="Arial"/>
                <w:b/>
                <w:bCs/>
                <w:iCs/>
                <w:lang w:val="sr-Cyrl-CS"/>
              </w:rPr>
              <w:t>4</w:t>
            </w:r>
          </w:p>
        </w:tc>
        <w:tc>
          <w:tcPr>
            <w:tcW w:w="263" w:type="pct"/>
            <w:shd w:val="clear" w:color="auto" w:fill="F2F2F2" w:themeFill="background1" w:themeFillShade="F2"/>
          </w:tcPr>
          <w:p w14:paraId="724E0F89" w14:textId="77777777" w:rsidR="002A7CD2" w:rsidRPr="008E282D" w:rsidRDefault="002A7CD2" w:rsidP="00FA2918">
            <w:pPr>
              <w:spacing w:before="0"/>
              <w:jc w:val="center"/>
              <w:rPr>
                <w:rFonts w:cs="Arial"/>
                <w:b/>
                <w:bCs/>
                <w:iCs/>
                <w:lang w:val="sr-Cyrl-CS"/>
              </w:rPr>
            </w:pPr>
            <w:r>
              <w:rPr>
                <w:rFonts w:cs="Arial"/>
                <w:b/>
                <w:bCs/>
                <w:iCs/>
                <w:lang w:val="sr-Cyrl-CS"/>
              </w:rPr>
              <w:t>5</w:t>
            </w:r>
          </w:p>
        </w:tc>
        <w:tc>
          <w:tcPr>
            <w:tcW w:w="263" w:type="pct"/>
            <w:shd w:val="clear" w:color="auto" w:fill="F2F2F2" w:themeFill="background1" w:themeFillShade="F2"/>
          </w:tcPr>
          <w:p w14:paraId="37B6E04C" w14:textId="77777777" w:rsidR="002A7CD2" w:rsidRPr="008E282D" w:rsidRDefault="002A7CD2" w:rsidP="00FA2918">
            <w:pPr>
              <w:spacing w:before="0"/>
              <w:jc w:val="center"/>
              <w:rPr>
                <w:rFonts w:cs="Arial"/>
                <w:b/>
                <w:bCs/>
                <w:iCs/>
                <w:lang w:val="sr-Cyrl-CS"/>
              </w:rPr>
            </w:pPr>
            <w:r>
              <w:rPr>
                <w:rFonts w:cs="Arial"/>
                <w:b/>
                <w:bCs/>
                <w:iCs/>
                <w:lang w:val="sr-Cyrl-CS"/>
              </w:rPr>
              <w:t>6</w:t>
            </w:r>
          </w:p>
        </w:tc>
        <w:tc>
          <w:tcPr>
            <w:tcW w:w="263" w:type="pct"/>
            <w:shd w:val="clear" w:color="auto" w:fill="F2F2F2" w:themeFill="background1" w:themeFillShade="F2"/>
          </w:tcPr>
          <w:p w14:paraId="7DC7A23E" w14:textId="77777777" w:rsidR="002A7CD2" w:rsidRPr="008E282D" w:rsidRDefault="002A7CD2" w:rsidP="00FA2918">
            <w:pPr>
              <w:spacing w:before="0"/>
              <w:jc w:val="center"/>
              <w:rPr>
                <w:rFonts w:cs="Arial"/>
                <w:b/>
                <w:bCs/>
                <w:iCs/>
                <w:lang w:val="sr-Cyrl-CS"/>
              </w:rPr>
            </w:pPr>
            <w:r>
              <w:rPr>
                <w:rFonts w:cs="Arial"/>
                <w:b/>
                <w:bCs/>
                <w:iCs/>
                <w:lang w:val="sr-Cyrl-CS"/>
              </w:rPr>
              <w:t>7</w:t>
            </w:r>
          </w:p>
        </w:tc>
        <w:tc>
          <w:tcPr>
            <w:tcW w:w="263" w:type="pct"/>
            <w:shd w:val="clear" w:color="auto" w:fill="F2F2F2" w:themeFill="background1" w:themeFillShade="F2"/>
          </w:tcPr>
          <w:p w14:paraId="6EA80E2B" w14:textId="77777777" w:rsidR="002A7CD2" w:rsidRPr="008E282D" w:rsidRDefault="002A7CD2" w:rsidP="00FA2918">
            <w:pPr>
              <w:spacing w:before="0"/>
              <w:jc w:val="center"/>
              <w:rPr>
                <w:rFonts w:cs="Arial"/>
                <w:b/>
                <w:bCs/>
                <w:iCs/>
                <w:lang w:val="sr-Cyrl-CS"/>
              </w:rPr>
            </w:pPr>
            <w:r>
              <w:rPr>
                <w:rFonts w:cs="Arial"/>
                <w:b/>
                <w:bCs/>
                <w:iCs/>
                <w:lang w:val="sr-Cyrl-CS"/>
              </w:rPr>
              <w:t>8</w:t>
            </w:r>
          </w:p>
        </w:tc>
        <w:tc>
          <w:tcPr>
            <w:tcW w:w="258" w:type="pct"/>
            <w:shd w:val="clear" w:color="auto" w:fill="F2F2F2" w:themeFill="background1" w:themeFillShade="F2"/>
          </w:tcPr>
          <w:p w14:paraId="40348C52" w14:textId="77777777" w:rsidR="002A7CD2" w:rsidRPr="008E282D" w:rsidRDefault="002A7CD2" w:rsidP="00FA2918">
            <w:pPr>
              <w:spacing w:before="0"/>
              <w:jc w:val="center"/>
              <w:rPr>
                <w:rFonts w:cs="Arial"/>
                <w:b/>
                <w:bCs/>
                <w:iCs/>
                <w:lang w:val="sr-Cyrl-CS"/>
              </w:rPr>
            </w:pPr>
            <w:r>
              <w:rPr>
                <w:rFonts w:cs="Arial"/>
                <w:b/>
                <w:bCs/>
                <w:iCs/>
                <w:lang w:val="sr-Cyrl-CS"/>
              </w:rPr>
              <w:t>9</w:t>
            </w:r>
          </w:p>
        </w:tc>
        <w:tc>
          <w:tcPr>
            <w:tcW w:w="258" w:type="pct"/>
            <w:shd w:val="clear" w:color="auto" w:fill="F2F2F2" w:themeFill="background1" w:themeFillShade="F2"/>
          </w:tcPr>
          <w:p w14:paraId="3AF7F3A4" w14:textId="77777777" w:rsidR="002A7CD2" w:rsidRDefault="002A7CD2" w:rsidP="00FA2918">
            <w:pPr>
              <w:spacing w:before="0"/>
              <w:jc w:val="center"/>
              <w:rPr>
                <w:rFonts w:cs="Arial"/>
                <w:b/>
                <w:bCs/>
                <w:iCs/>
                <w:lang w:val="sr-Cyrl-CS"/>
              </w:rPr>
            </w:pPr>
            <w:r>
              <w:rPr>
                <w:rFonts w:cs="Arial"/>
                <w:b/>
                <w:bCs/>
                <w:iCs/>
                <w:lang w:val="sr-Cyrl-CS"/>
              </w:rPr>
              <w:t>10</w:t>
            </w:r>
          </w:p>
        </w:tc>
        <w:tc>
          <w:tcPr>
            <w:tcW w:w="258" w:type="pct"/>
            <w:shd w:val="clear" w:color="auto" w:fill="F2F2F2" w:themeFill="background1" w:themeFillShade="F2"/>
          </w:tcPr>
          <w:p w14:paraId="554AA9DA" w14:textId="77777777" w:rsidR="002A7CD2" w:rsidRDefault="002A7CD2" w:rsidP="00FA2918">
            <w:pPr>
              <w:spacing w:before="0"/>
              <w:jc w:val="center"/>
              <w:rPr>
                <w:rFonts w:cs="Arial"/>
                <w:b/>
                <w:bCs/>
                <w:iCs/>
                <w:lang w:val="sr-Cyrl-CS"/>
              </w:rPr>
            </w:pPr>
            <w:r>
              <w:rPr>
                <w:rFonts w:cs="Arial"/>
                <w:b/>
                <w:bCs/>
                <w:iCs/>
                <w:lang w:val="sr-Cyrl-CS"/>
              </w:rPr>
              <w:t>11</w:t>
            </w:r>
          </w:p>
        </w:tc>
        <w:tc>
          <w:tcPr>
            <w:tcW w:w="276" w:type="pct"/>
            <w:shd w:val="clear" w:color="auto" w:fill="F2F2F2" w:themeFill="background1" w:themeFillShade="F2"/>
          </w:tcPr>
          <w:p w14:paraId="2C62F0C8" w14:textId="77777777" w:rsidR="002A7CD2" w:rsidRDefault="002A7CD2" w:rsidP="00FA2918">
            <w:pPr>
              <w:spacing w:before="0"/>
              <w:jc w:val="center"/>
              <w:rPr>
                <w:rFonts w:cs="Arial"/>
                <w:b/>
                <w:bCs/>
                <w:iCs/>
                <w:lang w:val="sr-Cyrl-CS"/>
              </w:rPr>
            </w:pPr>
            <w:r>
              <w:rPr>
                <w:rFonts w:cs="Arial"/>
                <w:b/>
                <w:bCs/>
                <w:iCs/>
                <w:lang w:val="sr-Cyrl-CS"/>
              </w:rPr>
              <w:t>12</w:t>
            </w:r>
          </w:p>
        </w:tc>
      </w:tr>
      <w:tr w:rsidR="00B25A87" w:rsidRPr="008E282D" w14:paraId="3DFF1E8F" w14:textId="77777777" w:rsidTr="00B25A87">
        <w:trPr>
          <w:gridAfter w:val="1"/>
          <w:wAfter w:w="7" w:type="pct"/>
          <w:cantSplit/>
          <w:trHeight w:val="1142"/>
        </w:trPr>
        <w:tc>
          <w:tcPr>
            <w:tcW w:w="342" w:type="pct"/>
            <w:shd w:val="clear" w:color="auto" w:fill="F2F2F2" w:themeFill="background1" w:themeFillShade="F2"/>
            <w:vAlign w:val="center"/>
          </w:tcPr>
          <w:p w14:paraId="44BF2D1A" w14:textId="77777777" w:rsidR="002A7CD2" w:rsidRPr="008E282D" w:rsidRDefault="002A7CD2" w:rsidP="00FA2918">
            <w:pPr>
              <w:spacing w:before="0"/>
              <w:jc w:val="center"/>
              <w:rPr>
                <w:rFonts w:cs="Arial"/>
                <w:b/>
                <w:bCs/>
                <w:iCs/>
                <w:lang w:val="sr-Cyrl-CS"/>
              </w:rPr>
            </w:pPr>
          </w:p>
          <w:p w14:paraId="75320806" w14:textId="77777777" w:rsidR="002A7CD2" w:rsidRPr="008E282D" w:rsidRDefault="002A7CD2" w:rsidP="00FA2918">
            <w:pPr>
              <w:spacing w:before="0"/>
              <w:jc w:val="center"/>
              <w:rPr>
                <w:rFonts w:cs="Arial"/>
                <w:b/>
                <w:bCs/>
                <w:iCs/>
                <w:lang w:val="sr-Cyrl-CS"/>
              </w:rPr>
            </w:pPr>
          </w:p>
          <w:p w14:paraId="1B6AB642" w14:textId="77777777" w:rsidR="002A7CD2" w:rsidRPr="008E282D" w:rsidRDefault="002A7CD2" w:rsidP="00FA2918">
            <w:pPr>
              <w:spacing w:before="0"/>
              <w:jc w:val="center"/>
              <w:rPr>
                <w:rFonts w:cs="Arial"/>
                <w:b/>
                <w:bCs/>
                <w:iCs/>
                <w:lang w:val="sr-Cyrl-CS"/>
              </w:rPr>
            </w:pPr>
          </w:p>
          <w:p w14:paraId="67DEC0FD" w14:textId="77777777" w:rsidR="002A7CD2" w:rsidRPr="008E282D" w:rsidRDefault="002A7CD2" w:rsidP="00FA2918">
            <w:pPr>
              <w:spacing w:before="0"/>
              <w:jc w:val="center"/>
              <w:rPr>
                <w:rFonts w:cs="Arial"/>
                <w:b/>
                <w:bCs/>
                <w:iCs/>
                <w:lang w:val="sr-Cyrl-CS"/>
              </w:rPr>
            </w:pPr>
            <w:r w:rsidRPr="008E282D">
              <w:rPr>
                <w:rFonts w:cs="Arial"/>
                <w:b/>
                <w:bCs/>
                <w:iCs/>
                <w:lang w:val="sr-Cyrl-CS"/>
              </w:rPr>
              <w:t>1.</w:t>
            </w:r>
          </w:p>
          <w:p w14:paraId="679EA0E5" w14:textId="77777777" w:rsidR="002A7CD2" w:rsidRPr="008E282D" w:rsidRDefault="002A7CD2" w:rsidP="00FA2918">
            <w:pPr>
              <w:spacing w:before="0"/>
              <w:jc w:val="center"/>
              <w:rPr>
                <w:rFonts w:cs="Arial"/>
                <w:b/>
                <w:bCs/>
                <w:iCs/>
                <w:lang w:val="sr-Cyrl-CS"/>
              </w:rPr>
            </w:pPr>
          </w:p>
          <w:p w14:paraId="4B8F5C1D" w14:textId="77777777" w:rsidR="002A7CD2" w:rsidRPr="008E282D" w:rsidRDefault="002A7CD2" w:rsidP="00FA2918">
            <w:pPr>
              <w:spacing w:before="0"/>
              <w:jc w:val="center"/>
              <w:rPr>
                <w:rFonts w:cs="Arial"/>
                <w:b/>
                <w:bCs/>
                <w:iCs/>
                <w:lang w:val="sr-Cyrl-CS"/>
              </w:rPr>
            </w:pPr>
          </w:p>
        </w:tc>
        <w:tc>
          <w:tcPr>
            <w:tcW w:w="1495" w:type="pct"/>
            <w:shd w:val="clear" w:color="auto" w:fill="F2F2F2" w:themeFill="background1" w:themeFillShade="F2"/>
            <w:vAlign w:val="center"/>
          </w:tcPr>
          <w:p w14:paraId="55CDA617" w14:textId="77777777" w:rsidR="002A7CD2" w:rsidRPr="008E282D" w:rsidRDefault="002A7CD2" w:rsidP="00FA2918">
            <w:pPr>
              <w:spacing w:before="0"/>
              <w:contextualSpacing/>
              <w:jc w:val="left"/>
              <w:rPr>
                <w:rFonts w:cs="Arial"/>
                <w:bCs/>
                <w:iCs/>
                <w:lang w:val="sr-Cyrl-CS"/>
              </w:rPr>
            </w:pPr>
            <w:r w:rsidRPr="002F548A">
              <w:rPr>
                <w:rFonts w:cs="Arial"/>
                <w:lang w:val="sr-Cyrl-RS"/>
              </w:rPr>
              <w:t>Израда идејног решења структуре информационог система за прикупљање, аквизицију и анализу података у процесу контроле режима подземних вода и деформације терена при експлоатацији угља у басену Колубара (СМиМ)</w:t>
            </w:r>
          </w:p>
        </w:tc>
        <w:tc>
          <w:tcPr>
            <w:tcW w:w="264" w:type="pct"/>
            <w:shd w:val="clear" w:color="auto" w:fill="F2F2F2" w:themeFill="background1" w:themeFillShade="F2"/>
          </w:tcPr>
          <w:p w14:paraId="4D69AD3A"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6A2760FC"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3C0985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EA1E21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36AFF3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6ACECF87"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1AFC5E5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EBCD40D"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D1FCE64"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183D99BD"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E3F9F1C"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39C7B888" w14:textId="77777777" w:rsidR="002A7CD2" w:rsidRPr="002F548A" w:rsidRDefault="002A7CD2" w:rsidP="00FA2918">
            <w:pPr>
              <w:spacing w:before="0"/>
              <w:contextualSpacing/>
              <w:jc w:val="left"/>
              <w:rPr>
                <w:rFonts w:cs="Arial"/>
                <w:lang w:val="sr-Cyrl-RS"/>
              </w:rPr>
            </w:pPr>
          </w:p>
        </w:tc>
      </w:tr>
      <w:tr w:rsidR="00B25A87" w:rsidRPr="008E282D" w14:paraId="11476A94" w14:textId="77777777" w:rsidTr="00B25A87">
        <w:trPr>
          <w:gridAfter w:val="1"/>
          <w:wAfter w:w="7" w:type="pct"/>
          <w:cantSplit/>
          <w:trHeight w:val="1142"/>
        </w:trPr>
        <w:tc>
          <w:tcPr>
            <w:tcW w:w="342" w:type="pct"/>
            <w:shd w:val="clear" w:color="auto" w:fill="F2F2F2" w:themeFill="background1" w:themeFillShade="F2"/>
            <w:vAlign w:val="center"/>
          </w:tcPr>
          <w:p w14:paraId="7F443607" w14:textId="77777777" w:rsidR="002A7CD2" w:rsidRPr="008E282D" w:rsidRDefault="002A7CD2" w:rsidP="00FA2918">
            <w:pPr>
              <w:spacing w:before="0"/>
              <w:jc w:val="center"/>
              <w:rPr>
                <w:rFonts w:cs="Arial"/>
                <w:b/>
                <w:bCs/>
                <w:iCs/>
                <w:lang w:val="sr-Cyrl-CS"/>
              </w:rPr>
            </w:pPr>
            <w:r>
              <w:rPr>
                <w:rFonts w:cs="Arial"/>
                <w:b/>
                <w:bCs/>
                <w:iCs/>
                <w:lang w:val="sr-Cyrl-CS"/>
              </w:rPr>
              <w:t>2.</w:t>
            </w:r>
          </w:p>
        </w:tc>
        <w:tc>
          <w:tcPr>
            <w:tcW w:w="1495" w:type="pct"/>
            <w:shd w:val="clear" w:color="auto" w:fill="F2F2F2" w:themeFill="background1" w:themeFillShade="F2"/>
            <w:vAlign w:val="center"/>
          </w:tcPr>
          <w:p w14:paraId="76D9A1D3" w14:textId="77777777" w:rsidR="002A7CD2" w:rsidRPr="002F548A" w:rsidRDefault="002A7CD2" w:rsidP="00FA2918">
            <w:pPr>
              <w:spacing w:before="0"/>
              <w:contextualSpacing/>
              <w:jc w:val="left"/>
              <w:rPr>
                <w:rFonts w:cs="Arial"/>
                <w:lang w:val="sr-Cyrl-RS"/>
              </w:rPr>
            </w:pPr>
            <w:r w:rsidRPr="002F548A">
              <w:rPr>
                <w:rFonts w:cs="Arial"/>
                <w:lang w:val="sr-Cyrl-RS"/>
              </w:rPr>
              <w:t>Набавка апликативног софтвера за потребе формирања СМиМ, инсталација и подешавање према идејном решењу а за потребе крајњих корисника апликације</w:t>
            </w:r>
          </w:p>
        </w:tc>
        <w:tc>
          <w:tcPr>
            <w:tcW w:w="264" w:type="pct"/>
            <w:shd w:val="clear" w:color="auto" w:fill="F2F2F2" w:themeFill="background1" w:themeFillShade="F2"/>
          </w:tcPr>
          <w:p w14:paraId="16222274"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369066E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CC96112"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49DDA9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6D8822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B0669E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0190122"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A4D3CC1"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020BC4A"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2E4263F"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059BFDAF"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4C5FC64E" w14:textId="77777777" w:rsidR="002A7CD2" w:rsidRPr="002F548A" w:rsidRDefault="002A7CD2" w:rsidP="00FA2918">
            <w:pPr>
              <w:spacing w:before="0"/>
              <w:contextualSpacing/>
              <w:jc w:val="left"/>
              <w:rPr>
                <w:rFonts w:cs="Arial"/>
                <w:lang w:val="sr-Cyrl-RS"/>
              </w:rPr>
            </w:pPr>
          </w:p>
        </w:tc>
      </w:tr>
      <w:tr w:rsidR="00B25A87" w:rsidRPr="008E282D" w14:paraId="45A24621" w14:textId="77777777" w:rsidTr="00B25A87">
        <w:trPr>
          <w:gridAfter w:val="1"/>
          <w:wAfter w:w="7" w:type="pct"/>
          <w:cantSplit/>
          <w:trHeight w:val="1142"/>
        </w:trPr>
        <w:tc>
          <w:tcPr>
            <w:tcW w:w="342" w:type="pct"/>
            <w:shd w:val="clear" w:color="auto" w:fill="F2F2F2" w:themeFill="background1" w:themeFillShade="F2"/>
            <w:vAlign w:val="center"/>
          </w:tcPr>
          <w:p w14:paraId="7BD06F74" w14:textId="77777777" w:rsidR="002A7CD2" w:rsidRPr="008E282D" w:rsidRDefault="002A7CD2" w:rsidP="00FA2918">
            <w:pPr>
              <w:spacing w:before="0"/>
              <w:jc w:val="center"/>
              <w:rPr>
                <w:rFonts w:cs="Arial"/>
                <w:b/>
                <w:bCs/>
                <w:iCs/>
                <w:lang w:val="sr-Cyrl-CS"/>
              </w:rPr>
            </w:pPr>
            <w:r>
              <w:rPr>
                <w:rFonts w:cs="Arial"/>
                <w:b/>
                <w:bCs/>
                <w:iCs/>
                <w:lang w:val="sr-Cyrl-CS"/>
              </w:rPr>
              <w:t>3.</w:t>
            </w:r>
          </w:p>
        </w:tc>
        <w:tc>
          <w:tcPr>
            <w:tcW w:w="1495" w:type="pct"/>
            <w:shd w:val="clear" w:color="auto" w:fill="F2F2F2" w:themeFill="background1" w:themeFillShade="F2"/>
            <w:vAlign w:val="center"/>
          </w:tcPr>
          <w:p w14:paraId="06509E1E" w14:textId="77777777" w:rsidR="002A7CD2" w:rsidRPr="002F548A" w:rsidRDefault="002A7CD2" w:rsidP="00FA2918">
            <w:pPr>
              <w:spacing w:before="0"/>
              <w:contextualSpacing/>
              <w:jc w:val="left"/>
              <w:rPr>
                <w:rFonts w:cs="Arial"/>
                <w:lang w:val="sr-Cyrl-RS"/>
              </w:rPr>
            </w:pPr>
            <w:r w:rsidRPr="002F548A">
              <w:rPr>
                <w:rFonts w:cs="Arial"/>
                <w:lang w:val="sr-Cyrl-RS"/>
              </w:rPr>
              <w:t>Обука радне групе Наручиоца у обављању послова прикупљања, аквизиције и анализе података и израда извештаја о методологији формирања базе података</w:t>
            </w:r>
          </w:p>
        </w:tc>
        <w:tc>
          <w:tcPr>
            <w:tcW w:w="264" w:type="pct"/>
            <w:shd w:val="clear" w:color="auto" w:fill="F2F2F2" w:themeFill="background1" w:themeFillShade="F2"/>
          </w:tcPr>
          <w:p w14:paraId="5DCEAACE"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5C7B8CB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AD2D15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4B6475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6FDC49D8"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109D0D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09E8F9F"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DF87870"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40314AF0"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3E14A28B"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38AC81AB"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4CF7486C" w14:textId="77777777" w:rsidR="002A7CD2" w:rsidRPr="002F548A" w:rsidRDefault="002A7CD2" w:rsidP="00FA2918">
            <w:pPr>
              <w:spacing w:before="0"/>
              <w:contextualSpacing/>
              <w:jc w:val="left"/>
              <w:rPr>
                <w:rFonts w:cs="Arial"/>
                <w:lang w:val="sr-Cyrl-RS"/>
              </w:rPr>
            </w:pPr>
          </w:p>
        </w:tc>
      </w:tr>
      <w:tr w:rsidR="00B25A87" w:rsidRPr="008E282D" w14:paraId="41E9CD6A" w14:textId="77777777" w:rsidTr="00B25A87">
        <w:trPr>
          <w:gridAfter w:val="1"/>
          <w:wAfter w:w="7" w:type="pct"/>
          <w:cantSplit/>
          <w:trHeight w:val="1142"/>
        </w:trPr>
        <w:tc>
          <w:tcPr>
            <w:tcW w:w="342" w:type="pct"/>
            <w:shd w:val="clear" w:color="auto" w:fill="F2F2F2" w:themeFill="background1" w:themeFillShade="F2"/>
            <w:vAlign w:val="center"/>
          </w:tcPr>
          <w:p w14:paraId="7D69333B" w14:textId="77777777" w:rsidR="002A7CD2" w:rsidRPr="008E282D" w:rsidRDefault="002A7CD2" w:rsidP="00FA2918">
            <w:pPr>
              <w:spacing w:before="0"/>
              <w:jc w:val="center"/>
              <w:rPr>
                <w:rFonts w:cs="Arial"/>
                <w:b/>
                <w:bCs/>
                <w:iCs/>
                <w:lang w:val="sr-Cyrl-CS"/>
              </w:rPr>
            </w:pPr>
            <w:r>
              <w:rPr>
                <w:rFonts w:cs="Arial"/>
                <w:b/>
                <w:bCs/>
                <w:iCs/>
                <w:lang w:val="sr-Cyrl-CS"/>
              </w:rPr>
              <w:t>4.</w:t>
            </w:r>
          </w:p>
        </w:tc>
        <w:tc>
          <w:tcPr>
            <w:tcW w:w="1495" w:type="pct"/>
            <w:shd w:val="clear" w:color="auto" w:fill="F2F2F2" w:themeFill="background1" w:themeFillShade="F2"/>
            <w:vAlign w:val="center"/>
          </w:tcPr>
          <w:p w14:paraId="47DF5711" w14:textId="77777777" w:rsidR="002A7CD2" w:rsidRPr="002F548A" w:rsidRDefault="002A7CD2" w:rsidP="00FA2918">
            <w:pPr>
              <w:spacing w:before="0"/>
              <w:contextualSpacing/>
              <w:jc w:val="left"/>
              <w:rPr>
                <w:rFonts w:cs="Arial"/>
                <w:lang w:val="sr-Cyrl-RS"/>
              </w:rPr>
            </w:pPr>
            <w:r w:rsidRPr="002F548A">
              <w:rPr>
                <w:rFonts w:cs="Arial"/>
                <w:lang w:val="sr-Cyrl-RS"/>
              </w:rPr>
              <w:t>Набавка и инсталација комерцијалног софтвера намењеног за потребе хидрогеолошког моделирања површинских копова, који мора имати могућност истовременог рада три корисника (три лиценце)</w:t>
            </w:r>
          </w:p>
        </w:tc>
        <w:tc>
          <w:tcPr>
            <w:tcW w:w="264" w:type="pct"/>
            <w:shd w:val="clear" w:color="auto" w:fill="F2F2F2" w:themeFill="background1" w:themeFillShade="F2"/>
          </w:tcPr>
          <w:p w14:paraId="5E1C1219"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75EF2AA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3439C1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3C7CEF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35C6F0B"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C1CB624"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64843EF2"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406FA8C6"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16AA8C20"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27CE5316"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315633F5"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531403FC" w14:textId="77777777" w:rsidR="002A7CD2" w:rsidRPr="002F548A" w:rsidRDefault="002A7CD2" w:rsidP="00FA2918">
            <w:pPr>
              <w:spacing w:before="0"/>
              <w:contextualSpacing/>
              <w:jc w:val="left"/>
              <w:rPr>
                <w:rFonts w:cs="Arial"/>
                <w:lang w:val="sr-Cyrl-RS"/>
              </w:rPr>
            </w:pPr>
          </w:p>
        </w:tc>
      </w:tr>
      <w:tr w:rsidR="00B25A87" w:rsidRPr="008E282D" w14:paraId="1C54077D" w14:textId="77777777" w:rsidTr="00B25A87">
        <w:trPr>
          <w:gridAfter w:val="1"/>
          <w:wAfter w:w="7" w:type="pct"/>
          <w:cantSplit/>
          <w:trHeight w:val="1142"/>
        </w:trPr>
        <w:tc>
          <w:tcPr>
            <w:tcW w:w="342" w:type="pct"/>
            <w:shd w:val="clear" w:color="auto" w:fill="F2F2F2" w:themeFill="background1" w:themeFillShade="F2"/>
            <w:vAlign w:val="center"/>
          </w:tcPr>
          <w:p w14:paraId="417A2071" w14:textId="77777777" w:rsidR="002A7CD2" w:rsidRPr="008E282D" w:rsidRDefault="002A7CD2" w:rsidP="00FA2918">
            <w:pPr>
              <w:spacing w:before="0"/>
              <w:jc w:val="center"/>
              <w:rPr>
                <w:rFonts w:cs="Arial"/>
                <w:b/>
                <w:bCs/>
                <w:iCs/>
                <w:lang w:val="sr-Cyrl-CS"/>
              </w:rPr>
            </w:pPr>
            <w:r>
              <w:rPr>
                <w:rFonts w:cs="Arial"/>
                <w:b/>
                <w:bCs/>
                <w:iCs/>
                <w:lang w:val="sr-Cyrl-CS"/>
              </w:rPr>
              <w:t>5.</w:t>
            </w:r>
          </w:p>
        </w:tc>
        <w:tc>
          <w:tcPr>
            <w:tcW w:w="1495" w:type="pct"/>
            <w:shd w:val="clear" w:color="auto" w:fill="F2F2F2" w:themeFill="background1" w:themeFillShade="F2"/>
            <w:vAlign w:val="center"/>
          </w:tcPr>
          <w:p w14:paraId="053B6D17" w14:textId="77777777" w:rsidR="002A7CD2" w:rsidRPr="002F548A" w:rsidRDefault="002A7CD2" w:rsidP="00FA2918">
            <w:pPr>
              <w:spacing w:before="0"/>
              <w:contextualSpacing/>
              <w:jc w:val="left"/>
              <w:rPr>
                <w:rFonts w:cs="Arial"/>
                <w:lang w:val="sr-Cyrl-RS"/>
              </w:rPr>
            </w:pPr>
            <w:r w:rsidRPr="002F548A">
              <w:rPr>
                <w:rFonts w:cs="Arial"/>
                <w:lang w:val="sr-Cyrl-RS"/>
              </w:rPr>
              <w:t>Обука у изради хидрогеолошког модела стационарног и нестационарног струја</w:t>
            </w:r>
            <w:r>
              <w:rPr>
                <w:rFonts w:cs="Arial"/>
                <w:lang w:val="sr-Cyrl-RS"/>
              </w:rPr>
              <w:t>ња и модела транспорта загађења</w:t>
            </w:r>
            <w:r>
              <w:rPr>
                <w:rFonts w:cs="Arial"/>
                <w:lang w:val="sr-Cyrl-CS"/>
              </w:rPr>
              <w:t xml:space="preserve"> </w:t>
            </w:r>
            <w:r w:rsidRPr="002F548A">
              <w:rPr>
                <w:rFonts w:cs="Arial"/>
                <w:lang w:val="sr-Cyrl-RS"/>
              </w:rPr>
              <w:t>и израда извештаја</w:t>
            </w:r>
            <w:r>
              <w:rPr>
                <w:rFonts w:cs="Arial"/>
                <w:lang w:val="sr-Cyrl-CS"/>
              </w:rPr>
              <w:t xml:space="preserve"> о изради хидрогеолошког модела</w:t>
            </w:r>
          </w:p>
        </w:tc>
        <w:tc>
          <w:tcPr>
            <w:tcW w:w="264" w:type="pct"/>
            <w:shd w:val="clear" w:color="auto" w:fill="F2F2F2" w:themeFill="background1" w:themeFillShade="F2"/>
          </w:tcPr>
          <w:p w14:paraId="53D4BD42"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236D65C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6E5F369"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EB7C981"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BBA22D8"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0ED78F2A"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E9BF7C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407E607E"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4B48A6B4"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3D301491"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7891DBF5"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0EB04BAE" w14:textId="77777777" w:rsidR="002A7CD2" w:rsidRPr="002F548A" w:rsidRDefault="002A7CD2" w:rsidP="00FA2918">
            <w:pPr>
              <w:spacing w:before="0"/>
              <w:contextualSpacing/>
              <w:jc w:val="left"/>
              <w:rPr>
                <w:rFonts w:cs="Arial"/>
                <w:lang w:val="sr-Cyrl-RS"/>
              </w:rPr>
            </w:pPr>
          </w:p>
        </w:tc>
      </w:tr>
      <w:tr w:rsidR="00B25A87" w:rsidRPr="008E282D" w14:paraId="14E6BD90" w14:textId="77777777" w:rsidTr="00B25A87">
        <w:trPr>
          <w:gridAfter w:val="1"/>
          <w:wAfter w:w="7" w:type="pct"/>
          <w:cantSplit/>
          <w:trHeight w:val="1142"/>
        </w:trPr>
        <w:tc>
          <w:tcPr>
            <w:tcW w:w="342" w:type="pct"/>
            <w:shd w:val="clear" w:color="auto" w:fill="F2F2F2" w:themeFill="background1" w:themeFillShade="F2"/>
            <w:vAlign w:val="center"/>
          </w:tcPr>
          <w:p w14:paraId="5EAFFF81" w14:textId="77777777" w:rsidR="002A7CD2" w:rsidRDefault="002A7CD2" w:rsidP="00FA2918">
            <w:pPr>
              <w:spacing w:before="0"/>
              <w:jc w:val="center"/>
              <w:rPr>
                <w:rFonts w:cs="Arial"/>
                <w:b/>
                <w:bCs/>
                <w:iCs/>
                <w:lang w:val="sr-Cyrl-CS"/>
              </w:rPr>
            </w:pPr>
            <w:r>
              <w:rPr>
                <w:rFonts w:cs="Arial"/>
                <w:b/>
                <w:bCs/>
                <w:iCs/>
                <w:lang w:val="sr-Cyrl-CS"/>
              </w:rPr>
              <w:lastRenderedPageBreak/>
              <w:t>6.</w:t>
            </w:r>
          </w:p>
        </w:tc>
        <w:tc>
          <w:tcPr>
            <w:tcW w:w="1495" w:type="pct"/>
            <w:shd w:val="clear" w:color="auto" w:fill="F2F2F2" w:themeFill="background1" w:themeFillShade="F2"/>
            <w:vAlign w:val="center"/>
          </w:tcPr>
          <w:p w14:paraId="20E9E171" w14:textId="77777777" w:rsidR="002A7CD2" w:rsidRPr="002F548A" w:rsidRDefault="002A7CD2" w:rsidP="00FA2918">
            <w:pPr>
              <w:spacing w:before="0"/>
              <w:contextualSpacing/>
              <w:jc w:val="left"/>
              <w:rPr>
                <w:rFonts w:cs="Arial"/>
                <w:lang w:val="sr-Cyrl-RS"/>
              </w:rPr>
            </w:pPr>
            <w:r w:rsidRPr="002F548A">
              <w:rPr>
                <w:rFonts w:cs="Arial"/>
                <w:lang w:val="sr-Cyrl-RS"/>
              </w:rPr>
              <w:t>Набавка и инсталација комерцијалног софтвера намењеног за потребе прорачуна стабилности косина и анализе деформисања терена, који мора имати могућност истовременог рада три корисника (три лиценце)</w:t>
            </w:r>
          </w:p>
        </w:tc>
        <w:tc>
          <w:tcPr>
            <w:tcW w:w="264" w:type="pct"/>
            <w:shd w:val="clear" w:color="auto" w:fill="F2F2F2" w:themeFill="background1" w:themeFillShade="F2"/>
          </w:tcPr>
          <w:p w14:paraId="477A5CE7"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3C4AF43E"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288BEB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3089A2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2C0E2B00"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6946343"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5B0C70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19D0082D"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5CD6557A"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259A0CD4"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21EADCE3"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4A28A8F6" w14:textId="77777777" w:rsidR="002A7CD2" w:rsidRPr="002F548A" w:rsidRDefault="002A7CD2" w:rsidP="00FA2918">
            <w:pPr>
              <w:spacing w:before="0"/>
              <w:contextualSpacing/>
              <w:jc w:val="left"/>
              <w:rPr>
                <w:rFonts w:cs="Arial"/>
                <w:lang w:val="sr-Cyrl-RS"/>
              </w:rPr>
            </w:pPr>
          </w:p>
        </w:tc>
      </w:tr>
      <w:tr w:rsidR="00B25A87" w:rsidRPr="008E282D" w14:paraId="2BA60857" w14:textId="77777777" w:rsidTr="00B25A87">
        <w:trPr>
          <w:gridAfter w:val="1"/>
          <w:wAfter w:w="7" w:type="pct"/>
          <w:cantSplit/>
          <w:trHeight w:val="2016"/>
        </w:trPr>
        <w:tc>
          <w:tcPr>
            <w:tcW w:w="342" w:type="pct"/>
            <w:shd w:val="clear" w:color="auto" w:fill="F2F2F2" w:themeFill="background1" w:themeFillShade="F2"/>
            <w:vAlign w:val="center"/>
          </w:tcPr>
          <w:p w14:paraId="7302E8C5" w14:textId="77777777" w:rsidR="002A7CD2" w:rsidRDefault="002A7CD2" w:rsidP="00FA2918">
            <w:pPr>
              <w:spacing w:before="0"/>
              <w:jc w:val="center"/>
              <w:rPr>
                <w:rFonts w:cs="Arial"/>
                <w:b/>
                <w:bCs/>
                <w:iCs/>
                <w:lang w:val="sr-Cyrl-CS"/>
              </w:rPr>
            </w:pPr>
            <w:r>
              <w:rPr>
                <w:rFonts w:cs="Arial"/>
                <w:b/>
                <w:bCs/>
                <w:iCs/>
                <w:lang w:val="sr-Cyrl-CS"/>
              </w:rPr>
              <w:t>7.</w:t>
            </w:r>
          </w:p>
        </w:tc>
        <w:tc>
          <w:tcPr>
            <w:tcW w:w="1495" w:type="pct"/>
            <w:shd w:val="clear" w:color="auto" w:fill="F2F2F2" w:themeFill="background1" w:themeFillShade="F2"/>
            <w:vAlign w:val="center"/>
          </w:tcPr>
          <w:p w14:paraId="51A8B4E4" w14:textId="77777777" w:rsidR="002A7CD2" w:rsidRPr="002F548A" w:rsidRDefault="002A7CD2" w:rsidP="00FA2918">
            <w:pPr>
              <w:spacing w:before="0"/>
              <w:contextualSpacing/>
              <w:jc w:val="left"/>
              <w:rPr>
                <w:rFonts w:cs="Arial"/>
                <w:lang w:val="sr-Cyrl-RS"/>
              </w:rPr>
            </w:pPr>
            <w:r w:rsidRPr="002F548A">
              <w:rPr>
                <w:rFonts w:cs="Arial"/>
                <w:lang w:val="sr-Cyrl-RS"/>
              </w:rPr>
              <w:t xml:space="preserve">Обука у коришћењу програма за потребе прорачуна стабилности сложених косина </w:t>
            </w:r>
            <w:r w:rsidRPr="001F5C5D">
              <w:rPr>
                <w:rFonts w:cs="Arial"/>
                <w:lang w:val="sr-Cyrl-RS"/>
              </w:rPr>
              <w:t>и израда извештаја</w:t>
            </w:r>
            <w:r>
              <w:rPr>
                <w:rFonts w:cs="Arial"/>
                <w:lang w:val="sr-Cyrl-CS"/>
              </w:rPr>
              <w:t xml:space="preserve"> о прорачуну стабилности косина</w:t>
            </w:r>
          </w:p>
        </w:tc>
        <w:tc>
          <w:tcPr>
            <w:tcW w:w="264" w:type="pct"/>
            <w:shd w:val="clear" w:color="auto" w:fill="F2F2F2" w:themeFill="background1" w:themeFillShade="F2"/>
          </w:tcPr>
          <w:p w14:paraId="50307B40" w14:textId="77777777" w:rsidR="002A7CD2" w:rsidRPr="002F548A" w:rsidRDefault="002A7CD2" w:rsidP="00FA2918">
            <w:pPr>
              <w:spacing w:before="0"/>
              <w:contextualSpacing/>
              <w:jc w:val="left"/>
              <w:rPr>
                <w:rFonts w:cs="Arial"/>
                <w:lang w:val="sr-Cyrl-RS"/>
              </w:rPr>
            </w:pPr>
          </w:p>
        </w:tc>
        <w:tc>
          <w:tcPr>
            <w:tcW w:w="264" w:type="pct"/>
            <w:shd w:val="clear" w:color="auto" w:fill="F2F2F2" w:themeFill="background1" w:themeFillShade="F2"/>
          </w:tcPr>
          <w:p w14:paraId="6EF519B8"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4BE88F05"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3C3914D"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70AA12AF"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479BAA00"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39D5A787" w14:textId="77777777" w:rsidR="002A7CD2" w:rsidRPr="002F548A" w:rsidRDefault="002A7CD2" w:rsidP="00FA2918">
            <w:pPr>
              <w:spacing w:before="0"/>
              <w:contextualSpacing/>
              <w:jc w:val="left"/>
              <w:rPr>
                <w:rFonts w:cs="Arial"/>
                <w:lang w:val="sr-Cyrl-RS"/>
              </w:rPr>
            </w:pPr>
          </w:p>
        </w:tc>
        <w:tc>
          <w:tcPr>
            <w:tcW w:w="263" w:type="pct"/>
            <w:shd w:val="clear" w:color="auto" w:fill="F2F2F2" w:themeFill="background1" w:themeFillShade="F2"/>
          </w:tcPr>
          <w:p w14:paraId="5488C49A"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1DEB2AA1"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61CF1E6E" w14:textId="77777777" w:rsidR="002A7CD2" w:rsidRPr="002F548A" w:rsidRDefault="002A7CD2" w:rsidP="00FA2918">
            <w:pPr>
              <w:spacing w:before="0"/>
              <w:contextualSpacing/>
              <w:jc w:val="left"/>
              <w:rPr>
                <w:rFonts w:cs="Arial"/>
                <w:lang w:val="sr-Cyrl-RS"/>
              </w:rPr>
            </w:pPr>
          </w:p>
        </w:tc>
        <w:tc>
          <w:tcPr>
            <w:tcW w:w="258" w:type="pct"/>
            <w:shd w:val="clear" w:color="auto" w:fill="F2F2F2" w:themeFill="background1" w:themeFillShade="F2"/>
          </w:tcPr>
          <w:p w14:paraId="61CF47C9" w14:textId="77777777" w:rsidR="002A7CD2" w:rsidRPr="002F548A" w:rsidRDefault="002A7CD2" w:rsidP="00FA2918">
            <w:pPr>
              <w:spacing w:before="0"/>
              <w:contextualSpacing/>
              <w:jc w:val="left"/>
              <w:rPr>
                <w:rFonts w:cs="Arial"/>
                <w:lang w:val="sr-Cyrl-RS"/>
              </w:rPr>
            </w:pPr>
          </w:p>
        </w:tc>
        <w:tc>
          <w:tcPr>
            <w:tcW w:w="276" w:type="pct"/>
            <w:shd w:val="clear" w:color="auto" w:fill="F2F2F2" w:themeFill="background1" w:themeFillShade="F2"/>
          </w:tcPr>
          <w:p w14:paraId="6801E473" w14:textId="77777777" w:rsidR="002A7CD2" w:rsidRPr="002F548A" w:rsidRDefault="002A7CD2" w:rsidP="00FA2918">
            <w:pPr>
              <w:spacing w:before="0"/>
              <w:contextualSpacing/>
              <w:jc w:val="left"/>
              <w:rPr>
                <w:rFonts w:cs="Arial"/>
                <w:lang w:val="sr-Cyrl-RS"/>
              </w:rPr>
            </w:pPr>
          </w:p>
        </w:tc>
      </w:tr>
      <w:tr w:rsidR="00B25A87" w:rsidRPr="008E282D" w14:paraId="485F3218" w14:textId="77777777" w:rsidTr="00B25A87">
        <w:trPr>
          <w:gridAfter w:val="1"/>
          <w:wAfter w:w="7" w:type="pct"/>
          <w:cantSplit/>
          <w:trHeight w:val="1222"/>
        </w:trPr>
        <w:tc>
          <w:tcPr>
            <w:tcW w:w="342" w:type="pct"/>
            <w:shd w:val="clear" w:color="auto" w:fill="F2F2F2" w:themeFill="background1" w:themeFillShade="F2"/>
            <w:vAlign w:val="center"/>
          </w:tcPr>
          <w:p w14:paraId="1B9AAF0D" w14:textId="77777777" w:rsidR="002A7CD2" w:rsidRDefault="002A7CD2" w:rsidP="00FA2918">
            <w:pPr>
              <w:spacing w:before="0"/>
              <w:jc w:val="center"/>
              <w:rPr>
                <w:rFonts w:cs="Arial"/>
                <w:b/>
                <w:bCs/>
                <w:iCs/>
                <w:lang w:val="sr-Cyrl-CS"/>
              </w:rPr>
            </w:pPr>
            <w:r>
              <w:rPr>
                <w:rFonts w:cs="Arial"/>
                <w:b/>
                <w:bCs/>
                <w:iCs/>
                <w:lang w:val="sr-Cyrl-CS"/>
              </w:rPr>
              <w:t>8.</w:t>
            </w:r>
          </w:p>
        </w:tc>
        <w:tc>
          <w:tcPr>
            <w:tcW w:w="1495" w:type="pct"/>
            <w:shd w:val="clear" w:color="auto" w:fill="F2F2F2" w:themeFill="background1" w:themeFillShade="F2"/>
            <w:vAlign w:val="center"/>
          </w:tcPr>
          <w:p w14:paraId="183A371A" w14:textId="77777777" w:rsidR="002A7CD2" w:rsidRPr="002F548A" w:rsidRDefault="002A7CD2" w:rsidP="00FA2918">
            <w:pPr>
              <w:spacing w:before="0"/>
              <w:contextualSpacing/>
              <w:jc w:val="left"/>
              <w:rPr>
                <w:rFonts w:cs="Arial"/>
                <w:lang w:val="sr-Cyrl-RS"/>
              </w:rPr>
            </w:pPr>
            <w:r>
              <w:rPr>
                <w:rFonts w:cs="Arial"/>
                <w:lang w:val="sr-Cyrl-CS"/>
              </w:rPr>
              <w:t>Израда завршног извештаја</w:t>
            </w:r>
          </w:p>
        </w:tc>
        <w:tc>
          <w:tcPr>
            <w:tcW w:w="264" w:type="pct"/>
            <w:shd w:val="clear" w:color="auto" w:fill="F2F2F2" w:themeFill="background1" w:themeFillShade="F2"/>
          </w:tcPr>
          <w:p w14:paraId="0C60AED3" w14:textId="77777777" w:rsidR="002A7CD2" w:rsidRDefault="002A7CD2" w:rsidP="00FA2918">
            <w:pPr>
              <w:spacing w:before="0"/>
              <w:contextualSpacing/>
              <w:jc w:val="left"/>
              <w:rPr>
                <w:rFonts w:cs="Arial"/>
                <w:lang w:val="sr-Cyrl-CS"/>
              </w:rPr>
            </w:pPr>
          </w:p>
        </w:tc>
        <w:tc>
          <w:tcPr>
            <w:tcW w:w="264" w:type="pct"/>
            <w:shd w:val="clear" w:color="auto" w:fill="F2F2F2" w:themeFill="background1" w:themeFillShade="F2"/>
          </w:tcPr>
          <w:p w14:paraId="741F87FA"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78B06BEA"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2328F801"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75BF0BE9"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3D38E9C6"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4B6D1BC8" w14:textId="77777777" w:rsidR="002A7CD2" w:rsidRDefault="002A7CD2" w:rsidP="00FA2918">
            <w:pPr>
              <w:spacing w:before="0"/>
              <w:contextualSpacing/>
              <w:jc w:val="left"/>
              <w:rPr>
                <w:rFonts w:cs="Arial"/>
                <w:lang w:val="sr-Cyrl-CS"/>
              </w:rPr>
            </w:pPr>
          </w:p>
        </w:tc>
        <w:tc>
          <w:tcPr>
            <w:tcW w:w="263" w:type="pct"/>
            <w:shd w:val="clear" w:color="auto" w:fill="F2F2F2" w:themeFill="background1" w:themeFillShade="F2"/>
          </w:tcPr>
          <w:p w14:paraId="33CFB31B" w14:textId="77777777" w:rsidR="002A7CD2" w:rsidRDefault="002A7CD2" w:rsidP="00FA2918">
            <w:pPr>
              <w:spacing w:before="0"/>
              <w:contextualSpacing/>
              <w:jc w:val="left"/>
              <w:rPr>
                <w:rFonts w:cs="Arial"/>
                <w:lang w:val="sr-Cyrl-CS"/>
              </w:rPr>
            </w:pPr>
          </w:p>
        </w:tc>
        <w:tc>
          <w:tcPr>
            <w:tcW w:w="258" w:type="pct"/>
            <w:shd w:val="clear" w:color="auto" w:fill="F2F2F2" w:themeFill="background1" w:themeFillShade="F2"/>
          </w:tcPr>
          <w:p w14:paraId="4216D86B" w14:textId="77777777" w:rsidR="002A7CD2" w:rsidRDefault="002A7CD2" w:rsidP="00FA2918">
            <w:pPr>
              <w:spacing w:before="0"/>
              <w:contextualSpacing/>
              <w:jc w:val="left"/>
              <w:rPr>
                <w:rFonts w:cs="Arial"/>
                <w:lang w:val="sr-Cyrl-CS"/>
              </w:rPr>
            </w:pPr>
          </w:p>
        </w:tc>
        <w:tc>
          <w:tcPr>
            <w:tcW w:w="258" w:type="pct"/>
            <w:shd w:val="clear" w:color="auto" w:fill="F2F2F2" w:themeFill="background1" w:themeFillShade="F2"/>
          </w:tcPr>
          <w:p w14:paraId="017950E6" w14:textId="77777777" w:rsidR="002A7CD2" w:rsidRDefault="002A7CD2" w:rsidP="00FA2918">
            <w:pPr>
              <w:spacing w:before="0"/>
              <w:contextualSpacing/>
              <w:jc w:val="left"/>
              <w:rPr>
                <w:rFonts w:cs="Arial"/>
                <w:lang w:val="sr-Cyrl-CS"/>
              </w:rPr>
            </w:pPr>
          </w:p>
        </w:tc>
        <w:tc>
          <w:tcPr>
            <w:tcW w:w="258" w:type="pct"/>
            <w:shd w:val="clear" w:color="auto" w:fill="F2F2F2" w:themeFill="background1" w:themeFillShade="F2"/>
          </w:tcPr>
          <w:p w14:paraId="26213ABC" w14:textId="77777777" w:rsidR="002A7CD2" w:rsidRDefault="002A7CD2" w:rsidP="00FA2918">
            <w:pPr>
              <w:spacing w:before="0"/>
              <w:contextualSpacing/>
              <w:jc w:val="left"/>
              <w:rPr>
                <w:rFonts w:cs="Arial"/>
                <w:lang w:val="sr-Cyrl-CS"/>
              </w:rPr>
            </w:pPr>
          </w:p>
        </w:tc>
        <w:tc>
          <w:tcPr>
            <w:tcW w:w="276" w:type="pct"/>
            <w:shd w:val="clear" w:color="auto" w:fill="F2F2F2" w:themeFill="background1" w:themeFillShade="F2"/>
          </w:tcPr>
          <w:p w14:paraId="63D6F418" w14:textId="77777777" w:rsidR="002A7CD2" w:rsidRDefault="002A7CD2" w:rsidP="00FA2918">
            <w:pPr>
              <w:spacing w:before="0"/>
              <w:contextualSpacing/>
              <w:jc w:val="left"/>
              <w:rPr>
                <w:rFonts w:cs="Arial"/>
                <w:lang w:val="sr-Cyrl-CS"/>
              </w:rPr>
            </w:pPr>
          </w:p>
        </w:tc>
      </w:tr>
    </w:tbl>
    <w:p w14:paraId="5E6209A6" w14:textId="3D358EE7" w:rsidR="002A7CD2" w:rsidRDefault="002A7CD2" w:rsidP="002A7CD2">
      <w:pPr>
        <w:spacing w:before="0"/>
        <w:rPr>
          <w:rFonts w:cs="Arial"/>
          <w:b/>
          <w:sz w:val="24"/>
          <w:szCs w:val="24"/>
          <w:lang w:val="sr-Cyrl-CS"/>
        </w:rPr>
      </w:pPr>
    </w:p>
    <w:p w14:paraId="5CAF49FE" w14:textId="438E404C" w:rsidR="002A7CD2" w:rsidRDefault="002A7CD2" w:rsidP="00C10231">
      <w:pPr>
        <w:spacing w:before="0"/>
        <w:jc w:val="right"/>
        <w:rPr>
          <w:rFonts w:cs="Arial"/>
          <w:b/>
          <w:sz w:val="24"/>
          <w:szCs w:val="24"/>
          <w:lang w:val="sr-Cyrl-CS"/>
        </w:rPr>
      </w:pPr>
    </w:p>
    <w:p w14:paraId="43458CF5" w14:textId="725605CC" w:rsidR="002A7CD2" w:rsidRDefault="002A7CD2" w:rsidP="00C10231">
      <w:pPr>
        <w:spacing w:before="0"/>
        <w:jc w:val="right"/>
        <w:rPr>
          <w:rFonts w:cs="Arial"/>
          <w:b/>
          <w:sz w:val="24"/>
          <w:szCs w:val="24"/>
          <w:lang w:val="sr-Cyrl-CS"/>
        </w:rPr>
      </w:pPr>
    </w:p>
    <w:p w14:paraId="69294F3B" w14:textId="3916A7BE" w:rsidR="002A7CD2" w:rsidRDefault="002A7CD2" w:rsidP="00C10231">
      <w:pPr>
        <w:spacing w:before="0"/>
        <w:jc w:val="right"/>
        <w:rPr>
          <w:rFonts w:cs="Arial"/>
          <w:b/>
          <w:sz w:val="24"/>
          <w:szCs w:val="24"/>
          <w:lang w:val="sr-Cyrl-CS"/>
        </w:rPr>
      </w:pPr>
    </w:p>
    <w:p w14:paraId="352E08CE" w14:textId="2E967AAC" w:rsidR="002A7CD2" w:rsidRDefault="002A7CD2" w:rsidP="00C10231">
      <w:pPr>
        <w:spacing w:before="0"/>
        <w:jc w:val="right"/>
        <w:rPr>
          <w:rFonts w:cs="Arial"/>
          <w:b/>
          <w:sz w:val="24"/>
          <w:szCs w:val="24"/>
          <w:lang w:val="sr-Cyrl-CS"/>
        </w:rPr>
      </w:pPr>
    </w:p>
    <w:p w14:paraId="5DECF3BF" w14:textId="623D996D" w:rsidR="002A7CD2" w:rsidRDefault="002A7CD2" w:rsidP="00C10231">
      <w:pPr>
        <w:spacing w:before="0"/>
        <w:jc w:val="right"/>
        <w:rPr>
          <w:rFonts w:cs="Arial"/>
          <w:b/>
          <w:sz w:val="24"/>
          <w:szCs w:val="24"/>
          <w:lang w:val="sr-Cyrl-CS"/>
        </w:rPr>
      </w:pPr>
    </w:p>
    <w:tbl>
      <w:tblPr>
        <w:tblW w:w="0" w:type="auto"/>
        <w:jc w:val="center"/>
        <w:tblLook w:val="01E0" w:firstRow="1" w:lastRow="1" w:firstColumn="1" w:lastColumn="1" w:noHBand="0" w:noVBand="0"/>
      </w:tblPr>
      <w:tblGrid>
        <w:gridCol w:w="3491"/>
        <w:gridCol w:w="1910"/>
        <w:gridCol w:w="3628"/>
      </w:tblGrid>
      <w:tr w:rsidR="00B25A87" w:rsidRPr="00886AD4" w14:paraId="07BC1F5B" w14:textId="77777777" w:rsidTr="00FA2918">
        <w:trPr>
          <w:jc w:val="center"/>
        </w:trPr>
        <w:tc>
          <w:tcPr>
            <w:tcW w:w="3652" w:type="dxa"/>
          </w:tcPr>
          <w:p w14:paraId="22D7B5A7" w14:textId="6D48EB55" w:rsidR="00B25A87" w:rsidRPr="00B25A87" w:rsidRDefault="00B25A87" w:rsidP="00FA2918">
            <w:pPr>
              <w:suppressAutoHyphens/>
              <w:spacing w:before="0"/>
              <w:jc w:val="center"/>
              <w:rPr>
                <w:rFonts w:ascii="Nyala" w:hAnsi="Nyala" w:cs="Arial"/>
                <w:lang w:val="am-ET" w:eastAsia="ar-SA"/>
              </w:rPr>
            </w:pPr>
            <w:r w:rsidRPr="00886AD4">
              <w:rPr>
                <w:rFonts w:cs="Arial"/>
                <w:lang w:val="am-ET" w:eastAsia="ar-SA"/>
              </w:rPr>
              <w:t>Датум</w:t>
            </w:r>
          </w:p>
        </w:tc>
        <w:tc>
          <w:tcPr>
            <w:tcW w:w="1985" w:type="dxa"/>
          </w:tcPr>
          <w:p w14:paraId="486083C3" w14:textId="77777777" w:rsidR="00B25A87" w:rsidRPr="00886AD4" w:rsidRDefault="00B25A87" w:rsidP="00FA2918">
            <w:pPr>
              <w:suppressAutoHyphens/>
              <w:spacing w:before="0"/>
              <w:jc w:val="center"/>
              <w:rPr>
                <w:rFonts w:cs="Arial"/>
                <w:lang w:val="am-ET" w:eastAsia="ar-SA"/>
              </w:rPr>
            </w:pPr>
            <w:r w:rsidRPr="00886AD4">
              <w:rPr>
                <w:rFonts w:cs="Arial"/>
                <w:lang w:val="am-ET" w:eastAsia="ar-SA"/>
              </w:rPr>
              <w:t>М.П.</w:t>
            </w:r>
          </w:p>
        </w:tc>
        <w:tc>
          <w:tcPr>
            <w:tcW w:w="3782" w:type="dxa"/>
          </w:tcPr>
          <w:p w14:paraId="39AB9D3E" w14:textId="6026ED41" w:rsidR="00B25A87" w:rsidRPr="00B25A87" w:rsidRDefault="00B25A87" w:rsidP="00FA2918">
            <w:pPr>
              <w:suppressAutoHyphens/>
              <w:spacing w:before="0"/>
              <w:jc w:val="center"/>
              <w:rPr>
                <w:rFonts w:ascii="Nyala" w:hAnsi="Nyala" w:cs="Arial"/>
                <w:lang w:val="am-ET" w:eastAsia="ar-SA"/>
              </w:rPr>
            </w:pPr>
            <w:r w:rsidRPr="00886AD4">
              <w:rPr>
                <w:rFonts w:cs="Arial"/>
                <w:lang w:val="am-ET" w:eastAsia="ar-SA"/>
              </w:rPr>
              <w:t>Понуђач</w:t>
            </w:r>
          </w:p>
        </w:tc>
      </w:tr>
      <w:tr w:rsidR="00B25A87" w:rsidRPr="00886AD4" w14:paraId="61D870B2" w14:textId="77777777" w:rsidTr="00FA2918">
        <w:trPr>
          <w:jc w:val="center"/>
        </w:trPr>
        <w:tc>
          <w:tcPr>
            <w:tcW w:w="3652" w:type="dxa"/>
            <w:vAlign w:val="center"/>
          </w:tcPr>
          <w:p w14:paraId="570B92A4" w14:textId="77777777" w:rsidR="00B25A87" w:rsidRPr="00886AD4" w:rsidRDefault="00B25A87" w:rsidP="00FA2918">
            <w:pPr>
              <w:suppressAutoHyphens/>
              <w:spacing w:before="0"/>
              <w:rPr>
                <w:rFonts w:cs="Arial"/>
                <w:lang w:val="am-ET" w:eastAsia="ar-SA"/>
              </w:rPr>
            </w:pPr>
          </w:p>
        </w:tc>
        <w:tc>
          <w:tcPr>
            <w:tcW w:w="1985" w:type="dxa"/>
            <w:vAlign w:val="center"/>
          </w:tcPr>
          <w:p w14:paraId="72057A56" w14:textId="77777777" w:rsidR="00B25A87" w:rsidRPr="00886AD4" w:rsidRDefault="00B25A87" w:rsidP="00FA2918">
            <w:pPr>
              <w:suppressAutoHyphens/>
              <w:spacing w:before="0"/>
              <w:rPr>
                <w:rFonts w:cs="Arial"/>
                <w:lang w:val="am-ET" w:eastAsia="ar-SA"/>
              </w:rPr>
            </w:pPr>
          </w:p>
        </w:tc>
        <w:tc>
          <w:tcPr>
            <w:tcW w:w="3782" w:type="dxa"/>
            <w:vAlign w:val="center"/>
          </w:tcPr>
          <w:p w14:paraId="57333080" w14:textId="77777777" w:rsidR="00B25A87" w:rsidRPr="00886AD4" w:rsidRDefault="00B25A87" w:rsidP="00FA2918">
            <w:pPr>
              <w:suppressAutoHyphens/>
              <w:spacing w:before="0"/>
              <w:rPr>
                <w:rFonts w:cs="Arial"/>
                <w:lang w:val="am-ET" w:eastAsia="ar-SA"/>
              </w:rPr>
            </w:pPr>
          </w:p>
        </w:tc>
      </w:tr>
      <w:tr w:rsidR="00B25A87" w:rsidRPr="00886AD4" w14:paraId="54C3BF16" w14:textId="77777777" w:rsidTr="00FA2918">
        <w:trPr>
          <w:jc w:val="center"/>
        </w:trPr>
        <w:tc>
          <w:tcPr>
            <w:tcW w:w="3652" w:type="dxa"/>
            <w:tcBorders>
              <w:bottom w:val="single" w:sz="4" w:space="0" w:color="auto"/>
            </w:tcBorders>
            <w:vAlign w:val="center"/>
          </w:tcPr>
          <w:p w14:paraId="47684078" w14:textId="77777777" w:rsidR="00B25A87" w:rsidRPr="00886AD4" w:rsidRDefault="00B25A87" w:rsidP="00FA2918">
            <w:pPr>
              <w:suppressAutoHyphens/>
              <w:spacing w:before="0"/>
              <w:rPr>
                <w:rFonts w:cs="Arial"/>
                <w:lang w:val="am-ET" w:eastAsia="ar-SA"/>
              </w:rPr>
            </w:pPr>
          </w:p>
        </w:tc>
        <w:tc>
          <w:tcPr>
            <w:tcW w:w="1985" w:type="dxa"/>
            <w:vAlign w:val="center"/>
          </w:tcPr>
          <w:p w14:paraId="057E1357" w14:textId="77777777" w:rsidR="00B25A87" w:rsidRPr="00886AD4" w:rsidRDefault="00B25A87" w:rsidP="00FA2918">
            <w:pPr>
              <w:suppressAutoHyphens/>
              <w:spacing w:before="0"/>
              <w:rPr>
                <w:rFonts w:cs="Arial"/>
                <w:lang w:val="am-ET" w:eastAsia="ar-SA"/>
              </w:rPr>
            </w:pPr>
          </w:p>
        </w:tc>
        <w:tc>
          <w:tcPr>
            <w:tcW w:w="3782" w:type="dxa"/>
            <w:tcBorders>
              <w:bottom w:val="single" w:sz="4" w:space="0" w:color="auto"/>
            </w:tcBorders>
            <w:vAlign w:val="center"/>
          </w:tcPr>
          <w:p w14:paraId="50B8989E" w14:textId="77777777" w:rsidR="00B25A87" w:rsidRPr="00886AD4" w:rsidRDefault="00B25A87" w:rsidP="00FA2918">
            <w:pPr>
              <w:suppressAutoHyphens/>
              <w:spacing w:before="0"/>
              <w:rPr>
                <w:rFonts w:cs="Arial"/>
                <w:lang w:val="am-ET" w:eastAsia="ar-SA"/>
              </w:rPr>
            </w:pPr>
          </w:p>
        </w:tc>
      </w:tr>
    </w:tbl>
    <w:p w14:paraId="7033D944" w14:textId="3944B455" w:rsidR="002A7CD2" w:rsidRDefault="002A7CD2" w:rsidP="00C10231">
      <w:pPr>
        <w:spacing w:before="0"/>
        <w:jc w:val="right"/>
        <w:rPr>
          <w:rFonts w:cs="Arial"/>
          <w:b/>
          <w:sz w:val="24"/>
          <w:szCs w:val="24"/>
          <w:lang w:val="sr-Cyrl-CS"/>
        </w:rPr>
      </w:pPr>
    </w:p>
    <w:p w14:paraId="1BC6E3F1" w14:textId="33FEC052" w:rsidR="002A7CD2" w:rsidRDefault="002A7CD2" w:rsidP="00C10231">
      <w:pPr>
        <w:spacing w:before="0"/>
        <w:jc w:val="right"/>
        <w:rPr>
          <w:rFonts w:cs="Arial"/>
          <w:b/>
          <w:sz w:val="24"/>
          <w:szCs w:val="24"/>
          <w:lang w:val="sr-Cyrl-CS"/>
        </w:rPr>
      </w:pPr>
    </w:p>
    <w:p w14:paraId="4F24D551" w14:textId="4A22C932" w:rsidR="002A7CD2" w:rsidRDefault="002A7CD2" w:rsidP="00C10231">
      <w:pPr>
        <w:spacing w:before="0"/>
        <w:jc w:val="right"/>
        <w:rPr>
          <w:rFonts w:cs="Arial"/>
          <w:b/>
          <w:sz w:val="24"/>
          <w:szCs w:val="24"/>
          <w:lang w:val="sr-Cyrl-CS"/>
        </w:rPr>
      </w:pPr>
    </w:p>
    <w:p w14:paraId="338D5882" w14:textId="136ECF82" w:rsidR="002A7CD2" w:rsidRDefault="002A7CD2" w:rsidP="00C10231">
      <w:pPr>
        <w:spacing w:before="0"/>
        <w:jc w:val="right"/>
        <w:rPr>
          <w:rFonts w:cs="Arial"/>
          <w:b/>
          <w:sz w:val="24"/>
          <w:szCs w:val="24"/>
          <w:lang w:val="sr-Cyrl-CS"/>
        </w:rPr>
      </w:pPr>
    </w:p>
    <w:p w14:paraId="1D1B7376" w14:textId="30B2D911" w:rsidR="002A7CD2" w:rsidRDefault="002A7CD2" w:rsidP="00C10231">
      <w:pPr>
        <w:spacing w:before="0"/>
        <w:jc w:val="right"/>
        <w:rPr>
          <w:rFonts w:cs="Arial"/>
          <w:b/>
          <w:sz w:val="24"/>
          <w:szCs w:val="24"/>
          <w:lang w:val="sr-Cyrl-CS"/>
        </w:rPr>
      </w:pPr>
    </w:p>
    <w:p w14:paraId="583E329F" w14:textId="0FB2429C" w:rsidR="002A7CD2" w:rsidRDefault="002A7CD2" w:rsidP="00C10231">
      <w:pPr>
        <w:spacing w:before="0"/>
        <w:jc w:val="right"/>
        <w:rPr>
          <w:rFonts w:cs="Arial"/>
          <w:b/>
          <w:sz w:val="24"/>
          <w:szCs w:val="24"/>
          <w:lang w:val="sr-Cyrl-CS"/>
        </w:rPr>
      </w:pPr>
    </w:p>
    <w:p w14:paraId="44B21185" w14:textId="4F0006F9" w:rsidR="002A7CD2" w:rsidRDefault="002A7CD2" w:rsidP="00C10231">
      <w:pPr>
        <w:spacing w:before="0"/>
        <w:jc w:val="right"/>
        <w:rPr>
          <w:rFonts w:cs="Arial"/>
          <w:b/>
          <w:sz w:val="24"/>
          <w:szCs w:val="24"/>
          <w:lang w:val="sr-Cyrl-CS"/>
        </w:rPr>
      </w:pPr>
    </w:p>
    <w:p w14:paraId="4F186170" w14:textId="42D8512A" w:rsidR="002A7CD2" w:rsidRDefault="002A7CD2" w:rsidP="00C10231">
      <w:pPr>
        <w:spacing w:before="0"/>
        <w:jc w:val="right"/>
        <w:rPr>
          <w:rFonts w:cs="Arial"/>
          <w:b/>
          <w:sz w:val="24"/>
          <w:szCs w:val="24"/>
          <w:lang w:val="sr-Cyrl-CS"/>
        </w:rPr>
      </w:pPr>
    </w:p>
    <w:p w14:paraId="7FAE9278" w14:textId="416FF391" w:rsidR="002A7CD2" w:rsidRDefault="002A7CD2" w:rsidP="00C10231">
      <w:pPr>
        <w:spacing w:before="0"/>
        <w:jc w:val="right"/>
        <w:rPr>
          <w:rFonts w:cs="Arial"/>
          <w:b/>
          <w:sz w:val="24"/>
          <w:szCs w:val="24"/>
          <w:lang w:val="sr-Cyrl-CS"/>
        </w:rPr>
      </w:pPr>
    </w:p>
    <w:p w14:paraId="7EDFDB49" w14:textId="08926086" w:rsidR="002A7CD2" w:rsidRDefault="002A7CD2" w:rsidP="00C10231">
      <w:pPr>
        <w:spacing w:before="0"/>
        <w:jc w:val="right"/>
        <w:rPr>
          <w:rFonts w:cs="Arial"/>
          <w:b/>
          <w:sz w:val="24"/>
          <w:szCs w:val="24"/>
          <w:lang w:val="sr-Cyrl-CS"/>
        </w:rPr>
      </w:pPr>
    </w:p>
    <w:p w14:paraId="728D9B0A" w14:textId="5C00D0D9" w:rsidR="002A7CD2" w:rsidRDefault="002A7CD2" w:rsidP="00C10231">
      <w:pPr>
        <w:spacing w:before="0"/>
        <w:jc w:val="right"/>
        <w:rPr>
          <w:rFonts w:cs="Arial"/>
          <w:b/>
          <w:sz w:val="24"/>
          <w:szCs w:val="24"/>
          <w:lang w:val="sr-Cyrl-CS"/>
        </w:rPr>
      </w:pPr>
    </w:p>
    <w:p w14:paraId="2658EE00" w14:textId="2E5B598A" w:rsidR="002A7CD2" w:rsidRDefault="002A7CD2" w:rsidP="00C10231">
      <w:pPr>
        <w:spacing w:before="0"/>
        <w:jc w:val="right"/>
        <w:rPr>
          <w:rFonts w:cs="Arial"/>
          <w:b/>
          <w:sz w:val="24"/>
          <w:szCs w:val="24"/>
          <w:lang w:val="sr-Cyrl-CS"/>
        </w:rPr>
      </w:pPr>
    </w:p>
    <w:p w14:paraId="0186C0A7" w14:textId="42B7C13C" w:rsidR="002A7CD2" w:rsidRDefault="002A7CD2" w:rsidP="00C10231">
      <w:pPr>
        <w:spacing w:before="0"/>
        <w:jc w:val="right"/>
        <w:rPr>
          <w:rFonts w:cs="Arial"/>
          <w:b/>
          <w:sz w:val="24"/>
          <w:szCs w:val="24"/>
          <w:lang w:val="sr-Cyrl-CS"/>
        </w:rPr>
      </w:pPr>
    </w:p>
    <w:p w14:paraId="1E7CEFB1" w14:textId="0BEDC205" w:rsidR="002A7CD2" w:rsidRDefault="002A7CD2" w:rsidP="00C10231">
      <w:pPr>
        <w:spacing w:before="0"/>
        <w:jc w:val="right"/>
        <w:rPr>
          <w:rFonts w:cs="Arial"/>
          <w:b/>
          <w:sz w:val="24"/>
          <w:szCs w:val="24"/>
          <w:lang w:val="sr-Cyrl-CS"/>
        </w:rPr>
      </w:pPr>
    </w:p>
    <w:p w14:paraId="3B38FE14" w14:textId="33E793A2" w:rsidR="002A7CD2" w:rsidRDefault="002A7CD2" w:rsidP="00C10231">
      <w:pPr>
        <w:spacing w:before="0"/>
        <w:jc w:val="right"/>
        <w:rPr>
          <w:rFonts w:cs="Arial"/>
          <w:b/>
          <w:sz w:val="24"/>
          <w:szCs w:val="24"/>
          <w:lang w:val="sr-Cyrl-CS"/>
        </w:rPr>
      </w:pPr>
    </w:p>
    <w:p w14:paraId="56176DFD" w14:textId="5A6E6045" w:rsidR="002A7CD2" w:rsidRDefault="002A7CD2" w:rsidP="00C10231">
      <w:pPr>
        <w:spacing w:before="0"/>
        <w:jc w:val="right"/>
        <w:rPr>
          <w:rFonts w:cs="Arial"/>
          <w:b/>
          <w:sz w:val="24"/>
          <w:szCs w:val="24"/>
          <w:lang w:val="sr-Cyrl-CS"/>
        </w:rPr>
      </w:pPr>
    </w:p>
    <w:p w14:paraId="57702223" w14:textId="55E86F4F" w:rsidR="002A7CD2" w:rsidRDefault="002A7CD2" w:rsidP="00C10231">
      <w:pPr>
        <w:spacing w:before="0"/>
        <w:jc w:val="right"/>
        <w:rPr>
          <w:rFonts w:cs="Arial"/>
          <w:b/>
          <w:sz w:val="24"/>
          <w:szCs w:val="24"/>
          <w:lang w:val="sr-Cyrl-CS"/>
        </w:rPr>
      </w:pPr>
    </w:p>
    <w:p w14:paraId="51030CD4" w14:textId="75D9E0AB" w:rsidR="002A7CD2" w:rsidRDefault="002A7CD2" w:rsidP="00C10231">
      <w:pPr>
        <w:spacing w:before="0"/>
        <w:jc w:val="right"/>
        <w:rPr>
          <w:rFonts w:cs="Arial"/>
          <w:b/>
          <w:sz w:val="24"/>
          <w:szCs w:val="24"/>
          <w:lang w:val="sr-Cyrl-CS"/>
        </w:rPr>
      </w:pPr>
    </w:p>
    <w:p w14:paraId="428CE619" w14:textId="583D5AD6" w:rsidR="002A7CD2" w:rsidRDefault="002A7CD2" w:rsidP="00C10231">
      <w:pPr>
        <w:spacing w:before="0"/>
        <w:jc w:val="right"/>
        <w:rPr>
          <w:rFonts w:cs="Arial"/>
          <w:b/>
          <w:sz w:val="24"/>
          <w:szCs w:val="24"/>
          <w:lang w:val="sr-Cyrl-CS"/>
        </w:rPr>
      </w:pPr>
    </w:p>
    <w:p w14:paraId="44D2AEAA" w14:textId="6FCD9306" w:rsidR="002A7CD2" w:rsidRDefault="002A7CD2" w:rsidP="00C10231">
      <w:pPr>
        <w:spacing w:before="0"/>
        <w:jc w:val="right"/>
        <w:rPr>
          <w:rFonts w:cs="Arial"/>
          <w:b/>
          <w:sz w:val="24"/>
          <w:szCs w:val="24"/>
          <w:lang w:val="sr-Cyrl-CS"/>
        </w:rPr>
      </w:pPr>
    </w:p>
    <w:p w14:paraId="3C8E3FE5" w14:textId="35AA2802" w:rsidR="002A7CD2" w:rsidRDefault="002A7CD2" w:rsidP="00C10231">
      <w:pPr>
        <w:spacing w:before="0"/>
        <w:jc w:val="right"/>
        <w:rPr>
          <w:rFonts w:cs="Arial"/>
          <w:b/>
          <w:sz w:val="24"/>
          <w:szCs w:val="24"/>
          <w:lang w:val="sr-Cyrl-CS"/>
        </w:rPr>
      </w:pPr>
    </w:p>
    <w:p w14:paraId="2FED23FF" w14:textId="7062F8C6" w:rsidR="002A7CD2" w:rsidRPr="00C10231" w:rsidRDefault="002A7CD2" w:rsidP="00C10231">
      <w:pPr>
        <w:spacing w:before="0"/>
        <w:jc w:val="right"/>
        <w:rPr>
          <w:rFonts w:cs="Arial"/>
          <w:b/>
          <w:sz w:val="24"/>
          <w:szCs w:val="24"/>
          <w:lang w:val="sr-Cyrl-CS"/>
        </w:rPr>
      </w:pPr>
      <w:r>
        <w:rPr>
          <w:rFonts w:cs="Arial"/>
          <w:b/>
          <w:sz w:val="24"/>
          <w:szCs w:val="24"/>
          <w:lang w:val="sr-Cyrl-CS"/>
        </w:rPr>
        <w:lastRenderedPageBreak/>
        <w:t>Образац 9</w:t>
      </w:r>
    </w:p>
    <w:p w14:paraId="2903A0A7" w14:textId="77777777" w:rsidR="00C10231" w:rsidRPr="00C10231" w:rsidRDefault="00C10231" w:rsidP="00C10231">
      <w:pPr>
        <w:spacing w:before="0"/>
        <w:jc w:val="right"/>
        <w:rPr>
          <w:rFonts w:cs="Arial"/>
          <w:b/>
          <w:sz w:val="24"/>
          <w:szCs w:val="24"/>
          <w:lang w:val="sr-Cyrl-CS"/>
        </w:rPr>
      </w:pPr>
    </w:p>
    <w:p w14:paraId="0B36F86B" w14:textId="77777777" w:rsidR="00C10231" w:rsidRPr="00C10231" w:rsidRDefault="00C10231" w:rsidP="00C10231">
      <w:pPr>
        <w:spacing w:before="0"/>
        <w:jc w:val="center"/>
        <w:rPr>
          <w:rFonts w:cs="Arial"/>
          <w:b/>
          <w:sz w:val="24"/>
          <w:szCs w:val="24"/>
        </w:rPr>
      </w:pPr>
      <w:r w:rsidRPr="00C10231">
        <w:rPr>
          <w:rFonts w:cs="Arial"/>
          <w:b/>
          <w:sz w:val="24"/>
          <w:szCs w:val="24"/>
        </w:rPr>
        <w:t>ОБРАЗАЦ ТРОШКОВА ПРИПРЕМЕ ПОНУДЕ</w:t>
      </w:r>
    </w:p>
    <w:p w14:paraId="56E4DADD" w14:textId="35ABF661" w:rsidR="00C10231" w:rsidRPr="00C10231" w:rsidRDefault="00C10231" w:rsidP="00C10231">
      <w:pPr>
        <w:spacing w:after="120"/>
        <w:jc w:val="center"/>
        <w:rPr>
          <w:rFonts w:cs="Arial"/>
          <w:sz w:val="24"/>
          <w:szCs w:val="24"/>
          <w:lang w:val="sr-Cyrl-RS"/>
        </w:rPr>
      </w:pPr>
      <w:r w:rsidRPr="00C10231">
        <w:rPr>
          <w:rFonts w:cs="Arial"/>
          <w:sz w:val="24"/>
          <w:szCs w:val="24"/>
        </w:rPr>
        <w:t xml:space="preserve">за јавну набавку </w:t>
      </w:r>
      <w:r>
        <w:rPr>
          <w:rFonts w:cs="Arial"/>
          <w:sz w:val="24"/>
          <w:szCs w:val="24"/>
          <w:lang w:val="sr-Cyrl-RS"/>
        </w:rPr>
        <w:t>услуге</w:t>
      </w:r>
    </w:p>
    <w:p w14:paraId="24AD40C1" w14:textId="0B078ACB" w:rsidR="00C10231" w:rsidRPr="00C10231" w:rsidRDefault="00C10231" w:rsidP="00C10231">
      <w:pPr>
        <w:spacing w:after="120"/>
        <w:jc w:val="center"/>
        <w:rPr>
          <w:rFonts w:cs="Arial"/>
          <w:bCs/>
          <w:sz w:val="24"/>
          <w:szCs w:val="24"/>
          <w:lang w:val="sr-Cyrl-RS"/>
        </w:rPr>
      </w:pPr>
      <w:r w:rsidRPr="00C10231">
        <w:rPr>
          <w:bCs/>
          <w:lang w:val="sr-Cyrl-RS" w:eastAsia="ar-SA"/>
        </w:rPr>
        <w:t xml:space="preserve"> </w:t>
      </w:r>
      <w:r w:rsidR="00F419A8">
        <w:rPr>
          <w:rFonts w:cs="Arial"/>
          <w:b/>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p>
    <w:p w14:paraId="72DEAB75" w14:textId="72F15794" w:rsidR="00C10231" w:rsidRPr="00C10231" w:rsidRDefault="00F419A8" w:rsidP="00C10231">
      <w:pPr>
        <w:spacing w:before="0"/>
        <w:contextualSpacing/>
        <w:rPr>
          <w:rFonts w:cs="Arial"/>
          <w:sz w:val="24"/>
          <w:szCs w:val="24"/>
          <w:lang w:val="ru-RU"/>
        </w:rPr>
      </w:pPr>
      <w:r>
        <w:rPr>
          <w:rFonts w:cs="Arial"/>
          <w:sz w:val="24"/>
          <w:szCs w:val="24"/>
        </w:rPr>
        <w:t>ЈН/1000/0332/2017</w:t>
      </w:r>
      <w:r w:rsidR="00C10231" w:rsidRPr="00C10231">
        <w:rPr>
          <w:rFonts w:cs="Arial"/>
          <w:sz w:val="24"/>
          <w:szCs w:val="24"/>
        </w:rPr>
        <w:t xml:space="preserve"> </w:t>
      </w:r>
      <w:r w:rsidR="00C10231">
        <w:rPr>
          <w:rFonts w:cs="Arial"/>
          <w:sz w:val="24"/>
          <w:szCs w:val="24"/>
          <w:lang w:val="sr-Cyrl-RS"/>
        </w:rPr>
        <w:t>н</w:t>
      </w:r>
      <w:r w:rsidR="00C10231" w:rsidRPr="00C10231">
        <w:rPr>
          <w:rFonts w:cs="Arial"/>
          <w:sz w:val="24"/>
          <w:szCs w:val="24"/>
          <w:lang w:val="ru-RU"/>
        </w:rPr>
        <w:t>а основу члана 88. став 1. Закона о јавним набавкама („Службени гласник РС“, бр.124/12, 14/15 и 68/15</w:t>
      </w:r>
      <w:r w:rsidR="009B520C">
        <w:rPr>
          <w:rFonts w:cs="Arial"/>
          <w:sz w:val="24"/>
          <w:szCs w:val="24"/>
          <w:lang w:val="ru-RU"/>
        </w:rPr>
        <w:t>),</w:t>
      </w:r>
      <w:r w:rsidR="00C10231" w:rsidRPr="00C10231">
        <w:rPr>
          <w:rFonts w:cs="Arial"/>
          <w:sz w:val="24"/>
          <w:szCs w:val="24"/>
          <w:lang w:val="ru-RU"/>
        </w:rPr>
        <w:t xml:space="preserve"> </w:t>
      </w:r>
      <w:r w:rsidR="009B520C">
        <w:rPr>
          <w:rFonts w:cs="Arial"/>
          <w:sz w:val="24"/>
          <w:szCs w:val="24"/>
          <w:lang w:val="ru-RU"/>
        </w:rPr>
        <w:t>(</w:t>
      </w:r>
      <w:r w:rsidR="008B41D5">
        <w:rPr>
          <w:rFonts w:cs="Arial"/>
          <w:sz w:val="24"/>
          <w:szCs w:val="24"/>
          <w:lang w:val="ru-RU"/>
        </w:rPr>
        <w:t>даље Закон), члана 2</w:t>
      </w:r>
      <w:r w:rsidR="00C10231" w:rsidRPr="00C10231">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364A442" w14:textId="77777777" w:rsidR="00C10231" w:rsidRPr="00C10231" w:rsidRDefault="00C10231" w:rsidP="00C10231">
      <w:pPr>
        <w:tabs>
          <w:tab w:val="left" w:pos="0"/>
        </w:tabs>
        <w:rPr>
          <w:rFonts w:cs="Arial"/>
          <w:sz w:val="24"/>
          <w:szCs w:val="24"/>
          <w:lang w:val="ru-RU"/>
        </w:rPr>
      </w:pPr>
    </w:p>
    <w:p w14:paraId="26FE6274" w14:textId="77777777" w:rsidR="00C10231" w:rsidRPr="00C10231" w:rsidRDefault="00C10231" w:rsidP="00C10231">
      <w:pPr>
        <w:tabs>
          <w:tab w:val="left" w:pos="0"/>
        </w:tabs>
        <w:jc w:val="center"/>
        <w:rPr>
          <w:rFonts w:cs="Arial"/>
          <w:sz w:val="24"/>
          <w:szCs w:val="24"/>
          <w:lang w:val="ru-RU"/>
        </w:rPr>
      </w:pPr>
      <w:r w:rsidRPr="00C10231">
        <w:rPr>
          <w:rFonts w:cs="Arial"/>
          <w:sz w:val="24"/>
          <w:szCs w:val="24"/>
          <w:lang w:val="ru-RU"/>
        </w:rPr>
        <w:t>СТРУКТУРУ ТРОШКОВА ПРИПРЕМЕ ПОНУДЕ</w:t>
      </w:r>
    </w:p>
    <w:tbl>
      <w:tblPr>
        <w:tblW w:w="909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41"/>
      </w:tblGrid>
      <w:tr w:rsidR="00C10231" w:rsidRPr="00C10231" w14:paraId="42FAF565" w14:textId="77777777" w:rsidTr="00392C33">
        <w:trPr>
          <w:trHeight w:val="749"/>
          <w:tblCellSpacing w:w="20" w:type="dxa"/>
        </w:trPr>
        <w:tc>
          <w:tcPr>
            <w:tcW w:w="5789" w:type="dxa"/>
            <w:shd w:val="clear" w:color="auto" w:fill="F2F2F2" w:themeFill="background1" w:themeFillShade="F2"/>
            <w:vAlign w:val="center"/>
          </w:tcPr>
          <w:p w14:paraId="0813B3E4" w14:textId="77777777" w:rsidR="00C10231" w:rsidRPr="00C10231" w:rsidRDefault="00C10231" w:rsidP="00C10231">
            <w:pPr>
              <w:jc w:val="center"/>
              <w:rPr>
                <w:rFonts w:cs="Arial"/>
                <w:color w:val="00B0F0"/>
                <w:sz w:val="24"/>
                <w:szCs w:val="24"/>
              </w:rPr>
            </w:pPr>
            <w:r w:rsidRPr="00C10231">
              <w:rPr>
                <w:rFonts w:cs="Arial"/>
                <w:sz w:val="24"/>
                <w:szCs w:val="24"/>
              </w:rPr>
              <w:t>Трошкови прибављања средстава обезбеђења</w:t>
            </w:r>
          </w:p>
        </w:tc>
        <w:tc>
          <w:tcPr>
            <w:tcW w:w="3181" w:type="dxa"/>
            <w:shd w:val="clear" w:color="auto" w:fill="auto"/>
          </w:tcPr>
          <w:p w14:paraId="76E8EAB2" w14:textId="77777777" w:rsidR="00C10231" w:rsidRPr="00C10231" w:rsidRDefault="00C10231" w:rsidP="00C10231">
            <w:pPr>
              <w:rPr>
                <w:rFonts w:cs="Arial"/>
                <w:sz w:val="24"/>
                <w:szCs w:val="24"/>
              </w:rPr>
            </w:pPr>
          </w:p>
          <w:p w14:paraId="6080A9B2" w14:textId="77777777" w:rsidR="00C10231" w:rsidRPr="00C10231" w:rsidRDefault="00C10231" w:rsidP="00C10231">
            <w:pPr>
              <w:rPr>
                <w:rFonts w:cs="Arial"/>
                <w:sz w:val="24"/>
                <w:szCs w:val="24"/>
              </w:rPr>
            </w:pPr>
            <w:r w:rsidRPr="00C10231">
              <w:rPr>
                <w:rFonts w:cs="Arial"/>
                <w:sz w:val="24"/>
                <w:szCs w:val="24"/>
              </w:rPr>
              <w:t xml:space="preserve">__________ динара </w:t>
            </w:r>
          </w:p>
        </w:tc>
      </w:tr>
      <w:tr w:rsidR="00C10231" w:rsidRPr="00C10231" w14:paraId="777E86B8" w14:textId="77777777" w:rsidTr="00392C33">
        <w:trPr>
          <w:trHeight w:val="307"/>
          <w:tblCellSpacing w:w="20" w:type="dxa"/>
        </w:trPr>
        <w:tc>
          <w:tcPr>
            <w:tcW w:w="5789" w:type="dxa"/>
            <w:shd w:val="clear" w:color="auto" w:fill="F2F2F2" w:themeFill="background1" w:themeFillShade="F2"/>
            <w:vAlign w:val="center"/>
          </w:tcPr>
          <w:p w14:paraId="30A4F477" w14:textId="77777777" w:rsidR="00C10231" w:rsidRPr="00C10231" w:rsidRDefault="00C10231" w:rsidP="00C10231">
            <w:pPr>
              <w:jc w:val="center"/>
              <w:rPr>
                <w:rFonts w:cs="Arial"/>
                <w:sz w:val="24"/>
                <w:szCs w:val="24"/>
              </w:rPr>
            </w:pPr>
            <w:r w:rsidRPr="00C10231">
              <w:rPr>
                <w:rFonts w:cs="Arial"/>
                <w:sz w:val="24"/>
                <w:szCs w:val="24"/>
              </w:rPr>
              <w:t>Укупни трошкови без ПДВ</w:t>
            </w:r>
          </w:p>
        </w:tc>
        <w:tc>
          <w:tcPr>
            <w:tcW w:w="3181" w:type="dxa"/>
            <w:shd w:val="clear" w:color="auto" w:fill="auto"/>
          </w:tcPr>
          <w:p w14:paraId="43434BBA" w14:textId="77777777" w:rsidR="00C10231" w:rsidRPr="00C10231" w:rsidRDefault="00C10231" w:rsidP="00C10231">
            <w:pPr>
              <w:rPr>
                <w:rFonts w:cs="Arial"/>
                <w:sz w:val="24"/>
                <w:szCs w:val="24"/>
              </w:rPr>
            </w:pPr>
          </w:p>
          <w:p w14:paraId="07BCF7E3" w14:textId="77777777" w:rsidR="00C10231" w:rsidRPr="00C10231" w:rsidRDefault="00C10231" w:rsidP="00C10231">
            <w:pPr>
              <w:rPr>
                <w:rFonts w:cs="Arial"/>
                <w:sz w:val="24"/>
                <w:szCs w:val="24"/>
              </w:rPr>
            </w:pPr>
            <w:r w:rsidRPr="00C10231">
              <w:rPr>
                <w:rFonts w:cs="Arial"/>
                <w:sz w:val="24"/>
                <w:szCs w:val="24"/>
              </w:rPr>
              <w:t>__________ динара</w:t>
            </w:r>
          </w:p>
        </w:tc>
      </w:tr>
      <w:tr w:rsidR="00C10231" w:rsidRPr="00C10231" w14:paraId="2FDA09A6" w14:textId="77777777" w:rsidTr="00392C33">
        <w:trPr>
          <w:trHeight w:val="433"/>
          <w:tblCellSpacing w:w="20" w:type="dxa"/>
        </w:trPr>
        <w:tc>
          <w:tcPr>
            <w:tcW w:w="5789" w:type="dxa"/>
            <w:shd w:val="clear" w:color="auto" w:fill="F2F2F2" w:themeFill="background1" w:themeFillShade="F2"/>
            <w:vAlign w:val="center"/>
          </w:tcPr>
          <w:p w14:paraId="4C033715" w14:textId="77777777" w:rsidR="00C10231" w:rsidRPr="00C10231" w:rsidRDefault="00C10231" w:rsidP="00C10231">
            <w:pPr>
              <w:autoSpaceDE w:val="0"/>
              <w:autoSpaceDN w:val="0"/>
              <w:adjustRightInd w:val="0"/>
              <w:jc w:val="center"/>
              <w:rPr>
                <w:rFonts w:cs="Arial"/>
                <w:sz w:val="24"/>
                <w:szCs w:val="24"/>
              </w:rPr>
            </w:pPr>
            <w:r w:rsidRPr="00C10231">
              <w:rPr>
                <w:rFonts w:cs="Arial"/>
                <w:sz w:val="24"/>
                <w:szCs w:val="24"/>
              </w:rPr>
              <w:t>ПДВ</w:t>
            </w:r>
          </w:p>
        </w:tc>
        <w:tc>
          <w:tcPr>
            <w:tcW w:w="3181" w:type="dxa"/>
            <w:shd w:val="clear" w:color="auto" w:fill="auto"/>
          </w:tcPr>
          <w:p w14:paraId="3264EC62" w14:textId="77777777" w:rsidR="00C10231" w:rsidRPr="00C10231" w:rsidRDefault="00C10231" w:rsidP="00C10231">
            <w:pPr>
              <w:rPr>
                <w:rFonts w:cs="Arial"/>
                <w:sz w:val="24"/>
                <w:szCs w:val="24"/>
              </w:rPr>
            </w:pPr>
          </w:p>
          <w:p w14:paraId="64CD3794" w14:textId="77777777" w:rsidR="00C10231" w:rsidRPr="00C10231" w:rsidRDefault="00C10231" w:rsidP="00C10231">
            <w:pPr>
              <w:rPr>
                <w:rFonts w:cs="Arial"/>
                <w:sz w:val="24"/>
                <w:szCs w:val="24"/>
              </w:rPr>
            </w:pPr>
            <w:r w:rsidRPr="00C10231">
              <w:rPr>
                <w:rFonts w:cs="Arial"/>
                <w:sz w:val="24"/>
                <w:szCs w:val="24"/>
              </w:rPr>
              <w:t>__________ динара</w:t>
            </w:r>
          </w:p>
        </w:tc>
      </w:tr>
      <w:tr w:rsidR="00C10231" w:rsidRPr="00C10231" w14:paraId="004BE0EE" w14:textId="77777777" w:rsidTr="00392C33">
        <w:trPr>
          <w:trHeight w:val="190"/>
          <w:tblCellSpacing w:w="20" w:type="dxa"/>
        </w:trPr>
        <w:tc>
          <w:tcPr>
            <w:tcW w:w="5789" w:type="dxa"/>
            <w:shd w:val="clear" w:color="auto" w:fill="F2F2F2" w:themeFill="background1" w:themeFillShade="F2"/>
            <w:vAlign w:val="center"/>
          </w:tcPr>
          <w:p w14:paraId="5AB0F9D3" w14:textId="77777777" w:rsidR="00C10231" w:rsidRPr="00C10231" w:rsidRDefault="00C10231" w:rsidP="00C10231">
            <w:pPr>
              <w:jc w:val="center"/>
              <w:rPr>
                <w:rFonts w:cs="Arial"/>
                <w:sz w:val="24"/>
                <w:szCs w:val="24"/>
              </w:rPr>
            </w:pPr>
            <w:r w:rsidRPr="00C10231">
              <w:rPr>
                <w:rFonts w:cs="Arial"/>
                <w:sz w:val="24"/>
                <w:szCs w:val="24"/>
              </w:rPr>
              <w:t>Укупни  трошкови са ПДВ</w:t>
            </w:r>
          </w:p>
        </w:tc>
        <w:tc>
          <w:tcPr>
            <w:tcW w:w="3181" w:type="dxa"/>
            <w:shd w:val="clear" w:color="auto" w:fill="auto"/>
          </w:tcPr>
          <w:p w14:paraId="526CE94B" w14:textId="77777777" w:rsidR="00C10231" w:rsidRPr="00C10231" w:rsidRDefault="00C10231" w:rsidP="00C10231">
            <w:pPr>
              <w:rPr>
                <w:rFonts w:cs="Arial"/>
                <w:sz w:val="24"/>
                <w:szCs w:val="24"/>
              </w:rPr>
            </w:pPr>
          </w:p>
          <w:p w14:paraId="373ED3B0" w14:textId="77777777" w:rsidR="00C10231" w:rsidRPr="00C10231" w:rsidRDefault="00C10231" w:rsidP="00C10231">
            <w:pPr>
              <w:rPr>
                <w:rFonts w:cs="Arial"/>
                <w:sz w:val="24"/>
                <w:szCs w:val="24"/>
              </w:rPr>
            </w:pPr>
            <w:r w:rsidRPr="00C10231">
              <w:rPr>
                <w:rFonts w:cs="Arial"/>
                <w:sz w:val="24"/>
                <w:szCs w:val="24"/>
              </w:rPr>
              <w:t>__________ динара</w:t>
            </w:r>
          </w:p>
        </w:tc>
      </w:tr>
    </w:tbl>
    <w:p w14:paraId="7A00C3B4" w14:textId="77777777" w:rsidR="00C10231" w:rsidRPr="00C10231" w:rsidRDefault="00C10231" w:rsidP="00C10231">
      <w:pPr>
        <w:tabs>
          <w:tab w:val="left" w:pos="0"/>
        </w:tabs>
        <w:rPr>
          <w:rFonts w:cs="Arial"/>
          <w:sz w:val="24"/>
          <w:szCs w:val="24"/>
          <w:lang w:val="ru-RU"/>
        </w:rPr>
      </w:pPr>
      <w:r w:rsidRPr="00C10231">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0A60C7E8" w14:textId="77777777" w:rsidR="00C10231" w:rsidRPr="00C10231" w:rsidRDefault="00C10231" w:rsidP="00C10231">
      <w:pPr>
        <w:tabs>
          <w:tab w:val="left" w:pos="0"/>
        </w:tabs>
        <w:rPr>
          <w:rFonts w:cs="Arial"/>
          <w:color w:val="FF0000"/>
          <w:sz w:val="24"/>
          <w:szCs w:val="24"/>
          <w:lang w:val="ru-RU"/>
        </w:rPr>
      </w:pPr>
    </w:p>
    <w:tbl>
      <w:tblPr>
        <w:tblW w:w="9221" w:type="dxa"/>
        <w:jc w:val="center"/>
        <w:tblLayout w:type="fixed"/>
        <w:tblLook w:val="0000" w:firstRow="0" w:lastRow="0" w:firstColumn="0" w:lastColumn="0" w:noHBand="0" w:noVBand="0"/>
      </w:tblPr>
      <w:tblGrid>
        <w:gridCol w:w="3072"/>
        <w:gridCol w:w="2127"/>
        <w:gridCol w:w="4022"/>
      </w:tblGrid>
      <w:tr w:rsidR="00C10231" w:rsidRPr="00C10231" w14:paraId="27F2A320" w14:textId="77777777" w:rsidTr="00392C33">
        <w:trPr>
          <w:jc w:val="center"/>
        </w:trPr>
        <w:tc>
          <w:tcPr>
            <w:tcW w:w="3072" w:type="dxa"/>
          </w:tcPr>
          <w:p w14:paraId="3DE1C65B" w14:textId="77777777" w:rsidR="00C10231" w:rsidRPr="00C10231" w:rsidRDefault="00C10231" w:rsidP="00C10231">
            <w:pPr>
              <w:spacing w:before="0"/>
              <w:jc w:val="center"/>
              <w:rPr>
                <w:rFonts w:cs="Arial"/>
                <w:sz w:val="24"/>
                <w:szCs w:val="24"/>
              </w:rPr>
            </w:pPr>
            <w:r w:rsidRPr="00C10231">
              <w:rPr>
                <w:rFonts w:cs="Arial"/>
                <w:sz w:val="24"/>
                <w:szCs w:val="24"/>
              </w:rPr>
              <w:t>Датум</w:t>
            </w:r>
          </w:p>
        </w:tc>
        <w:tc>
          <w:tcPr>
            <w:tcW w:w="2127" w:type="dxa"/>
          </w:tcPr>
          <w:p w14:paraId="198357F2" w14:textId="77777777" w:rsidR="00C10231" w:rsidRPr="00C10231" w:rsidRDefault="00C10231" w:rsidP="00C10231">
            <w:pPr>
              <w:spacing w:before="0"/>
              <w:jc w:val="center"/>
              <w:rPr>
                <w:rFonts w:cs="Arial"/>
                <w:sz w:val="24"/>
                <w:szCs w:val="24"/>
                <w:lang w:val="ru-RU"/>
              </w:rPr>
            </w:pPr>
          </w:p>
        </w:tc>
        <w:tc>
          <w:tcPr>
            <w:tcW w:w="4022" w:type="dxa"/>
          </w:tcPr>
          <w:p w14:paraId="5ED18BF2" w14:textId="77777777" w:rsidR="00C10231" w:rsidRPr="00C10231" w:rsidRDefault="00C10231" w:rsidP="00C10231">
            <w:pPr>
              <w:spacing w:before="0"/>
              <w:jc w:val="center"/>
              <w:rPr>
                <w:rFonts w:cs="Arial"/>
                <w:sz w:val="24"/>
                <w:szCs w:val="24"/>
                <w:lang w:val="sr-Cyrl-CS"/>
              </w:rPr>
            </w:pPr>
            <w:r w:rsidRPr="00C10231">
              <w:rPr>
                <w:rFonts w:cs="Arial"/>
                <w:sz w:val="24"/>
                <w:szCs w:val="24"/>
                <w:lang w:val="sr-Cyrl-CS"/>
              </w:rPr>
              <w:t>П</w:t>
            </w:r>
            <w:r w:rsidRPr="00C10231">
              <w:rPr>
                <w:rFonts w:cs="Arial"/>
                <w:sz w:val="24"/>
                <w:szCs w:val="24"/>
              </w:rPr>
              <w:t>онуђач</w:t>
            </w:r>
          </w:p>
        </w:tc>
      </w:tr>
      <w:tr w:rsidR="00C10231" w:rsidRPr="00C10231" w14:paraId="1E7F71A2" w14:textId="77777777" w:rsidTr="00392C33">
        <w:trPr>
          <w:jc w:val="center"/>
        </w:trPr>
        <w:tc>
          <w:tcPr>
            <w:tcW w:w="3072" w:type="dxa"/>
          </w:tcPr>
          <w:p w14:paraId="2268BECB" w14:textId="77777777" w:rsidR="00C10231" w:rsidRPr="00C10231" w:rsidRDefault="00C10231" w:rsidP="00C10231">
            <w:pPr>
              <w:spacing w:before="0"/>
              <w:jc w:val="center"/>
              <w:rPr>
                <w:rFonts w:cs="Arial"/>
                <w:sz w:val="24"/>
                <w:szCs w:val="24"/>
              </w:rPr>
            </w:pPr>
          </w:p>
        </w:tc>
        <w:tc>
          <w:tcPr>
            <w:tcW w:w="2127" w:type="dxa"/>
          </w:tcPr>
          <w:p w14:paraId="276C461E" w14:textId="77777777" w:rsidR="00C10231" w:rsidRPr="00C10231" w:rsidRDefault="00C10231" w:rsidP="00C10231">
            <w:pPr>
              <w:spacing w:before="0"/>
              <w:jc w:val="center"/>
              <w:rPr>
                <w:rFonts w:cs="Arial"/>
                <w:sz w:val="24"/>
                <w:szCs w:val="24"/>
              </w:rPr>
            </w:pPr>
            <w:r w:rsidRPr="00C10231">
              <w:rPr>
                <w:rFonts w:cs="Arial"/>
                <w:sz w:val="24"/>
                <w:szCs w:val="24"/>
              </w:rPr>
              <w:t>М.П.</w:t>
            </w:r>
          </w:p>
        </w:tc>
        <w:tc>
          <w:tcPr>
            <w:tcW w:w="4022" w:type="dxa"/>
          </w:tcPr>
          <w:p w14:paraId="7FCAB49A" w14:textId="77777777" w:rsidR="00C10231" w:rsidRPr="00C10231" w:rsidRDefault="00C10231" w:rsidP="00C10231">
            <w:pPr>
              <w:spacing w:before="0"/>
              <w:jc w:val="center"/>
              <w:rPr>
                <w:rFonts w:cs="Arial"/>
                <w:sz w:val="24"/>
                <w:szCs w:val="24"/>
                <w:lang w:val="ru-RU"/>
              </w:rPr>
            </w:pPr>
          </w:p>
        </w:tc>
      </w:tr>
      <w:tr w:rsidR="00C10231" w:rsidRPr="00C10231" w14:paraId="36D37E9F" w14:textId="77777777" w:rsidTr="00392C33">
        <w:trPr>
          <w:jc w:val="center"/>
        </w:trPr>
        <w:tc>
          <w:tcPr>
            <w:tcW w:w="3072" w:type="dxa"/>
            <w:tcBorders>
              <w:bottom w:val="single" w:sz="4" w:space="0" w:color="auto"/>
            </w:tcBorders>
          </w:tcPr>
          <w:p w14:paraId="1A3706BB" w14:textId="77777777" w:rsidR="00C10231" w:rsidRPr="00C10231" w:rsidRDefault="00C10231" w:rsidP="00C10231">
            <w:pPr>
              <w:spacing w:before="0"/>
              <w:jc w:val="center"/>
              <w:rPr>
                <w:rFonts w:cs="Arial"/>
                <w:sz w:val="24"/>
                <w:szCs w:val="24"/>
              </w:rPr>
            </w:pPr>
          </w:p>
        </w:tc>
        <w:tc>
          <w:tcPr>
            <w:tcW w:w="2127" w:type="dxa"/>
          </w:tcPr>
          <w:p w14:paraId="4C09F439" w14:textId="77777777" w:rsidR="00C10231" w:rsidRPr="00C10231" w:rsidRDefault="00C10231" w:rsidP="00C10231">
            <w:pPr>
              <w:spacing w:before="0"/>
              <w:jc w:val="center"/>
              <w:rPr>
                <w:rFonts w:cs="Arial"/>
                <w:sz w:val="24"/>
                <w:szCs w:val="24"/>
                <w:lang w:val="ru-RU"/>
              </w:rPr>
            </w:pPr>
          </w:p>
        </w:tc>
        <w:tc>
          <w:tcPr>
            <w:tcW w:w="4022" w:type="dxa"/>
            <w:tcBorders>
              <w:bottom w:val="single" w:sz="4" w:space="0" w:color="auto"/>
            </w:tcBorders>
          </w:tcPr>
          <w:p w14:paraId="34EB02B4" w14:textId="77777777" w:rsidR="00C10231" w:rsidRPr="00C10231" w:rsidRDefault="00C10231" w:rsidP="00C10231">
            <w:pPr>
              <w:spacing w:before="0"/>
              <w:jc w:val="center"/>
              <w:rPr>
                <w:rFonts w:cs="Arial"/>
                <w:sz w:val="24"/>
                <w:szCs w:val="24"/>
                <w:lang w:val="ru-RU"/>
              </w:rPr>
            </w:pPr>
          </w:p>
        </w:tc>
      </w:tr>
      <w:tr w:rsidR="00C10231" w:rsidRPr="00C10231" w14:paraId="41394BE9" w14:textId="77777777" w:rsidTr="00392C33">
        <w:trPr>
          <w:trHeight w:val="389"/>
          <w:jc w:val="center"/>
        </w:trPr>
        <w:tc>
          <w:tcPr>
            <w:tcW w:w="3072" w:type="dxa"/>
            <w:tcBorders>
              <w:top w:val="single" w:sz="4" w:space="0" w:color="auto"/>
            </w:tcBorders>
          </w:tcPr>
          <w:p w14:paraId="6AAD5B52" w14:textId="77777777" w:rsidR="00C10231" w:rsidRPr="00C10231" w:rsidRDefault="00C10231" w:rsidP="00C10231">
            <w:pPr>
              <w:spacing w:before="0"/>
              <w:jc w:val="center"/>
              <w:rPr>
                <w:rFonts w:cs="Arial"/>
                <w:sz w:val="24"/>
                <w:szCs w:val="24"/>
              </w:rPr>
            </w:pPr>
          </w:p>
        </w:tc>
        <w:tc>
          <w:tcPr>
            <w:tcW w:w="2127" w:type="dxa"/>
          </w:tcPr>
          <w:p w14:paraId="17955686" w14:textId="77777777" w:rsidR="00C10231" w:rsidRPr="00C10231" w:rsidRDefault="00C10231" w:rsidP="00C10231">
            <w:pPr>
              <w:spacing w:before="0"/>
              <w:jc w:val="center"/>
              <w:rPr>
                <w:rFonts w:cs="Arial"/>
                <w:sz w:val="24"/>
                <w:szCs w:val="24"/>
                <w:lang w:val="ru-RU"/>
              </w:rPr>
            </w:pPr>
          </w:p>
        </w:tc>
        <w:tc>
          <w:tcPr>
            <w:tcW w:w="4022" w:type="dxa"/>
            <w:tcBorders>
              <w:top w:val="single" w:sz="4" w:space="0" w:color="auto"/>
            </w:tcBorders>
          </w:tcPr>
          <w:p w14:paraId="5724FE36" w14:textId="77777777" w:rsidR="00C10231" w:rsidRPr="00C10231" w:rsidRDefault="00C10231" w:rsidP="00C10231">
            <w:pPr>
              <w:spacing w:before="0"/>
              <w:jc w:val="center"/>
              <w:rPr>
                <w:rFonts w:cs="Arial"/>
                <w:sz w:val="24"/>
                <w:szCs w:val="24"/>
                <w:lang w:val="ru-RU"/>
              </w:rPr>
            </w:pPr>
          </w:p>
        </w:tc>
      </w:tr>
    </w:tbl>
    <w:p w14:paraId="4E2211DF" w14:textId="77777777" w:rsidR="00C10231" w:rsidRPr="00C10231" w:rsidRDefault="00C10231" w:rsidP="00C10231">
      <w:pPr>
        <w:tabs>
          <w:tab w:val="left" w:pos="0"/>
        </w:tabs>
        <w:spacing w:before="0"/>
        <w:rPr>
          <w:rFonts w:cs="Arial"/>
          <w:b/>
          <w:i/>
          <w:sz w:val="24"/>
          <w:szCs w:val="24"/>
          <w:lang w:val="ru-RU"/>
        </w:rPr>
      </w:pPr>
    </w:p>
    <w:p w14:paraId="0C1464E4" w14:textId="77777777" w:rsidR="00C10231" w:rsidRPr="00C10231" w:rsidRDefault="00C10231" w:rsidP="00C10231">
      <w:pPr>
        <w:tabs>
          <w:tab w:val="left" w:pos="0"/>
        </w:tabs>
        <w:spacing w:before="0"/>
        <w:rPr>
          <w:rFonts w:cs="Arial"/>
          <w:b/>
          <w:i/>
          <w:sz w:val="24"/>
          <w:szCs w:val="24"/>
          <w:lang w:val="ru-RU"/>
        </w:rPr>
      </w:pPr>
    </w:p>
    <w:p w14:paraId="056F403F" w14:textId="77777777" w:rsidR="00C10231" w:rsidRPr="00C10231" w:rsidRDefault="00C10231" w:rsidP="00C10231">
      <w:pPr>
        <w:tabs>
          <w:tab w:val="left" w:pos="0"/>
        </w:tabs>
        <w:spacing w:before="0"/>
        <w:rPr>
          <w:rFonts w:cs="Arial"/>
          <w:b/>
          <w:i/>
          <w:sz w:val="24"/>
          <w:szCs w:val="24"/>
          <w:lang w:val="ru-RU"/>
        </w:rPr>
      </w:pPr>
    </w:p>
    <w:p w14:paraId="180053F5" w14:textId="77777777" w:rsidR="00C10231" w:rsidRPr="00C10231" w:rsidRDefault="00C10231" w:rsidP="00C10231">
      <w:pPr>
        <w:tabs>
          <w:tab w:val="left" w:pos="0"/>
        </w:tabs>
        <w:spacing w:before="0"/>
        <w:rPr>
          <w:rFonts w:cs="Arial"/>
          <w:b/>
          <w:i/>
          <w:sz w:val="24"/>
          <w:szCs w:val="24"/>
          <w:u w:val="single"/>
          <w:lang w:val="ru-RU"/>
        </w:rPr>
      </w:pPr>
      <w:r w:rsidRPr="00C10231">
        <w:rPr>
          <w:rFonts w:cs="Arial"/>
          <w:b/>
          <w:i/>
          <w:sz w:val="24"/>
          <w:szCs w:val="24"/>
          <w:u w:val="single"/>
          <w:lang w:val="ru-RU"/>
        </w:rPr>
        <w:t>Напомена</w:t>
      </w:r>
    </w:p>
    <w:p w14:paraId="5FA191C7" w14:textId="77777777" w:rsidR="00C10231" w:rsidRPr="00C10231" w:rsidRDefault="00C10231" w:rsidP="00C10231">
      <w:pPr>
        <w:spacing w:before="0"/>
        <w:rPr>
          <w:rFonts w:cs="Arial"/>
          <w:sz w:val="20"/>
          <w:szCs w:val="20"/>
          <w:lang w:val="ru-RU"/>
        </w:rPr>
      </w:pPr>
      <w:r w:rsidRPr="00C10231">
        <w:rPr>
          <w:rFonts w:cs="Arial"/>
          <w:sz w:val="24"/>
          <w:szCs w:val="24"/>
          <w:lang w:val="ru-RU"/>
        </w:rPr>
        <w:t>-</w:t>
      </w:r>
      <w:r w:rsidRPr="00C10231">
        <w:rPr>
          <w:rFonts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4626CD6" w14:textId="77777777" w:rsidR="00C10231" w:rsidRPr="00C10231" w:rsidRDefault="00C10231" w:rsidP="00C10231">
      <w:pPr>
        <w:tabs>
          <w:tab w:val="left" w:pos="0"/>
        </w:tabs>
        <w:spacing w:before="0"/>
        <w:rPr>
          <w:rFonts w:cs="Arial"/>
          <w:sz w:val="20"/>
          <w:szCs w:val="20"/>
          <w:lang w:val="ru-RU"/>
        </w:rPr>
      </w:pPr>
      <w:r w:rsidRPr="00C10231">
        <w:rPr>
          <w:rFonts w:cs="Arial"/>
          <w:sz w:val="20"/>
          <w:szCs w:val="20"/>
        </w:rPr>
        <w:t>-</w:t>
      </w:r>
      <w:r w:rsidRPr="00C10231">
        <w:rPr>
          <w:rFonts w:cs="Arial"/>
          <w:sz w:val="20"/>
          <w:szCs w:val="20"/>
          <w:lang w:val="sr-Latn-CS"/>
        </w:rPr>
        <w:t>остале трошкове припреме и подношења понуде</w:t>
      </w:r>
      <w:r w:rsidRPr="00C10231">
        <w:rPr>
          <w:rFonts w:cs="Arial"/>
          <w:sz w:val="20"/>
          <w:szCs w:val="20"/>
          <w:lang w:val="ru-RU"/>
        </w:rPr>
        <w:t xml:space="preserve"> сноси искључиво понуђач и не може тражити од наручиоца накнаду трошкова (члан 88. став 2. Закона) </w:t>
      </w:r>
    </w:p>
    <w:p w14:paraId="5EF63D02" w14:textId="77777777" w:rsidR="00C10231" w:rsidRPr="00C10231" w:rsidRDefault="00C10231" w:rsidP="00C10231">
      <w:pPr>
        <w:spacing w:before="0"/>
        <w:rPr>
          <w:rFonts w:cs="Arial"/>
          <w:sz w:val="20"/>
          <w:szCs w:val="20"/>
          <w:lang w:val="ru-RU"/>
        </w:rPr>
      </w:pPr>
      <w:r w:rsidRPr="00C10231">
        <w:rPr>
          <w:rFonts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9EC0DF4" w14:textId="24F73C7E" w:rsidR="007C29E2" w:rsidRPr="008D6BE9" w:rsidRDefault="00C10231" w:rsidP="008D6BE9">
      <w:pPr>
        <w:tabs>
          <w:tab w:val="left" w:pos="1134"/>
        </w:tabs>
        <w:spacing w:before="0"/>
        <w:rPr>
          <w:rFonts w:eastAsia="TimesNewRomanPS-BoldMT" w:cs="Arial"/>
          <w:sz w:val="20"/>
          <w:szCs w:val="20"/>
          <w:lang w:val="ru-RU"/>
        </w:rPr>
      </w:pPr>
      <w:r w:rsidRPr="00C10231">
        <w:rPr>
          <w:rFonts w:eastAsia="TimesNewRomanPS-BoldMT" w:cs="Arial"/>
          <w:sz w:val="20"/>
          <w:szCs w:val="20"/>
          <w:lang w:val="ru-RU"/>
        </w:rPr>
        <w:t xml:space="preserve">-Уколико </w:t>
      </w:r>
      <w:r w:rsidRPr="00C10231">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C10231">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14:paraId="75772D22" w14:textId="77777777" w:rsidR="00C10231" w:rsidRPr="00C10231" w:rsidRDefault="00C10231" w:rsidP="00C10231">
      <w:pPr>
        <w:spacing w:before="0"/>
        <w:jc w:val="right"/>
        <w:outlineLvl w:val="1"/>
        <w:rPr>
          <w:rFonts w:cs="Arial"/>
          <w:b/>
          <w:sz w:val="24"/>
          <w:szCs w:val="24"/>
          <w:lang w:val="sr-Cyrl-RS"/>
        </w:rPr>
      </w:pPr>
      <w:r w:rsidRPr="00C10231">
        <w:rPr>
          <w:rFonts w:cs="Arial"/>
          <w:b/>
          <w:sz w:val="24"/>
          <w:szCs w:val="24"/>
          <w:lang w:val="sr-Cyrl-RS"/>
        </w:rPr>
        <w:lastRenderedPageBreak/>
        <w:t>ПРИЛОГ 1</w:t>
      </w:r>
    </w:p>
    <w:p w14:paraId="780B6244" w14:textId="77777777" w:rsidR="00C10231" w:rsidRPr="00C10231" w:rsidRDefault="00C10231" w:rsidP="00C10231">
      <w:pPr>
        <w:spacing w:before="0"/>
        <w:rPr>
          <w:rFonts w:cs="Arial"/>
          <w:sz w:val="24"/>
          <w:szCs w:val="24"/>
          <w:lang w:val="sr-Latn-CS" w:eastAsia="ar-SA"/>
        </w:rPr>
      </w:pPr>
    </w:p>
    <w:p w14:paraId="67C5C0B7" w14:textId="77777777" w:rsidR="00C10231" w:rsidRPr="00C10231" w:rsidRDefault="00C10231" w:rsidP="00C10231">
      <w:pPr>
        <w:spacing w:before="0"/>
        <w:jc w:val="center"/>
        <w:rPr>
          <w:rFonts w:cs="Arial"/>
          <w:b/>
          <w:sz w:val="24"/>
          <w:szCs w:val="24"/>
          <w:lang w:val="sr-Cyrl-CS" w:eastAsia="ar-SA"/>
        </w:rPr>
      </w:pPr>
      <w:r w:rsidRPr="00C10231">
        <w:rPr>
          <w:rFonts w:cs="Arial"/>
          <w:b/>
          <w:sz w:val="24"/>
          <w:szCs w:val="24"/>
          <w:lang w:val="sr-Cyrl-CS" w:eastAsia="ar-SA"/>
        </w:rPr>
        <w:t>СПОРАЗУМ  УЧЕСНИКА ЗАЈЕДНИЧКЕ ПОНУДЕ</w:t>
      </w:r>
    </w:p>
    <w:p w14:paraId="287F099E" w14:textId="77777777" w:rsidR="00C10231" w:rsidRPr="00C10231" w:rsidRDefault="00C10231" w:rsidP="00C10231">
      <w:pPr>
        <w:spacing w:before="0"/>
        <w:jc w:val="center"/>
        <w:rPr>
          <w:rFonts w:cs="Arial"/>
          <w:b/>
          <w:sz w:val="24"/>
          <w:szCs w:val="24"/>
          <w:lang w:val="sr-Cyrl-CS" w:eastAsia="ar-SA"/>
        </w:rPr>
      </w:pPr>
    </w:p>
    <w:p w14:paraId="2CA0C3C6" w14:textId="77777777" w:rsidR="00C10231" w:rsidRPr="00C10231" w:rsidRDefault="00C10231" w:rsidP="00C10231">
      <w:pPr>
        <w:suppressAutoHyphens/>
        <w:rPr>
          <w:rFonts w:cs="Arial"/>
          <w:sz w:val="24"/>
          <w:szCs w:val="24"/>
          <w:lang w:val="sr-Cyrl-CS" w:eastAsia="ar-SA"/>
        </w:rPr>
      </w:pPr>
      <w:r w:rsidRPr="00C10231">
        <w:rPr>
          <w:rFonts w:cs="Arial"/>
          <w:sz w:val="24"/>
          <w:szCs w:val="24"/>
          <w:lang w:val="sr-Cyrl-CS" w:eastAsia="ar-SA"/>
        </w:rPr>
        <w:t xml:space="preserve">На основу члана 81. Закона о јавним набавкама </w:t>
      </w:r>
      <w:r w:rsidRPr="00C10231">
        <w:rPr>
          <w:rFonts w:eastAsia="TimesNewRomanPSMT" w:cs="Arial"/>
          <w:sz w:val="24"/>
          <w:szCs w:val="24"/>
          <w:lang w:val="ru-RU"/>
        </w:rPr>
        <w:t xml:space="preserve">(„Сл. </w:t>
      </w:r>
      <w:r w:rsidRPr="00C10231">
        <w:rPr>
          <w:rFonts w:eastAsia="TimesNewRomanPSMT" w:cs="Arial"/>
          <w:sz w:val="24"/>
          <w:szCs w:val="24"/>
          <w:lang w:val="sr-Cyrl-RS"/>
        </w:rPr>
        <w:t>г</w:t>
      </w:r>
      <w:r w:rsidRPr="00C10231">
        <w:rPr>
          <w:rFonts w:eastAsia="TimesNewRomanPSMT" w:cs="Arial"/>
          <w:sz w:val="24"/>
          <w:szCs w:val="24"/>
          <w:lang w:val="ru-RU"/>
        </w:rPr>
        <w:t>ласник РС” бр. 1</w:t>
      </w:r>
      <w:r w:rsidRPr="00C10231">
        <w:rPr>
          <w:rFonts w:eastAsia="TimesNewRomanPSMT" w:cs="Arial"/>
          <w:sz w:val="24"/>
          <w:szCs w:val="24"/>
          <w:lang w:val="sr-Cyrl-RS"/>
        </w:rPr>
        <w:t>24</w:t>
      </w:r>
      <w:r w:rsidRPr="00C10231">
        <w:rPr>
          <w:rFonts w:eastAsia="TimesNewRomanPSMT" w:cs="Arial"/>
          <w:sz w:val="24"/>
          <w:szCs w:val="24"/>
          <w:lang w:val="ru-RU"/>
        </w:rPr>
        <w:t>/20</w:t>
      </w:r>
      <w:r w:rsidRPr="00C10231">
        <w:rPr>
          <w:rFonts w:eastAsia="TimesNewRomanPSMT" w:cs="Arial"/>
          <w:sz w:val="24"/>
          <w:szCs w:val="24"/>
          <w:lang w:val="sr-Cyrl-RS"/>
        </w:rPr>
        <w:t>12</w:t>
      </w:r>
      <w:r w:rsidRPr="00C10231">
        <w:rPr>
          <w:rFonts w:eastAsia="TimesNewRomanPSMT" w:cs="Arial"/>
          <w:sz w:val="24"/>
          <w:szCs w:val="24"/>
          <w:lang w:val="ru-RU"/>
        </w:rPr>
        <w:t>, 14/15, 68/15</w:t>
      </w:r>
      <w:r w:rsidRPr="00C10231">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10231" w:rsidRPr="00C10231" w14:paraId="127879E2" w14:textId="77777777" w:rsidTr="00392C33">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834072" w14:textId="77777777" w:rsidR="00C10231" w:rsidRPr="00C10231" w:rsidRDefault="00C10231" w:rsidP="00C10231">
            <w:pPr>
              <w:suppressAutoHyphens/>
              <w:jc w:val="center"/>
              <w:rPr>
                <w:rFonts w:cs="Arial"/>
                <w:sz w:val="24"/>
                <w:szCs w:val="24"/>
                <w:lang w:val="sr-Cyrl-CS" w:eastAsia="ar-SA"/>
              </w:rPr>
            </w:pPr>
            <w:r w:rsidRPr="00C10231">
              <w:rPr>
                <w:rFonts w:cs="Arial"/>
                <w:sz w:val="24"/>
                <w:szCs w:val="24"/>
                <w:lang w:val="sr-Cyrl-CS" w:eastAsia="ar-SA"/>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4C341F" w14:textId="77777777" w:rsidR="00C10231" w:rsidRPr="00C10231" w:rsidRDefault="00C10231" w:rsidP="00C10231">
            <w:pPr>
              <w:suppressAutoHyphens/>
              <w:jc w:val="center"/>
              <w:rPr>
                <w:rFonts w:cs="Arial"/>
                <w:sz w:val="24"/>
                <w:szCs w:val="24"/>
                <w:lang w:val="sr-Cyrl-CS" w:eastAsia="ar-SA"/>
              </w:rPr>
            </w:pPr>
            <w:r w:rsidRPr="00C10231">
              <w:rPr>
                <w:rFonts w:cs="Arial"/>
                <w:sz w:val="24"/>
                <w:szCs w:val="24"/>
                <w:lang w:val="sr-Cyrl-CS" w:eastAsia="ar-SA"/>
              </w:rPr>
              <w:t>НАЗИВ И СЕДИШТЕ ЧЛАНА ГРУПЕ ПОНУЂАЧА</w:t>
            </w:r>
          </w:p>
        </w:tc>
      </w:tr>
      <w:tr w:rsidR="00C10231" w:rsidRPr="00C10231" w14:paraId="7F4722A3" w14:textId="77777777" w:rsidTr="00392C33">
        <w:trPr>
          <w:trHeight w:val="1244"/>
        </w:trPr>
        <w:tc>
          <w:tcPr>
            <w:tcW w:w="3651" w:type="dxa"/>
            <w:tcBorders>
              <w:top w:val="single" w:sz="4" w:space="0" w:color="auto"/>
              <w:left w:val="single" w:sz="4" w:space="0" w:color="auto"/>
              <w:bottom w:val="single" w:sz="4" w:space="0" w:color="auto"/>
              <w:right w:val="single" w:sz="4" w:space="0" w:color="auto"/>
            </w:tcBorders>
            <w:vAlign w:val="center"/>
          </w:tcPr>
          <w:p w14:paraId="32E886E1" w14:textId="77777777" w:rsidR="00C10231" w:rsidRPr="00C10231" w:rsidRDefault="00C10231" w:rsidP="00C10231">
            <w:pPr>
              <w:suppressAutoHyphens/>
              <w:jc w:val="left"/>
              <w:rPr>
                <w:rFonts w:cs="Arial"/>
                <w:i/>
                <w:sz w:val="24"/>
                <w:szCs w:val="24"/>
                <w:lang w:val="sr-Cyrl-CS" w:eastAsia="ar-SA"/>
              </w:rPr>
            </w:pPr>
            <w:r w:rsidRPr="00C10231">
              <w:rPr>
                <w:rFonts w:cs="Arial"/>
                <w:i/>
                <w:sz w:val="24"/>
                <w:szCs w:val="24"/>
                <w:lang w:val="sr-Cyrl-CS" w:eastAsia="ar-SA"/>
              </w:rPr>
              <w:t>1. Члан</w:t>
            </w:r>
            <w:r w:rsidRPr="00C10231">
              <w:rPr>
                <w:rFonts w:cs="Arial"/>
                <w:i/>
                <w:sz w:val="24"/>
                <w:szCs w:val="24"/>
                <w:lang w:val="sr-Cyrl-RS" w:eastAsia="ar-SA"/>
              </w:rPr>
              <w:t>у</w:t>
            </w:r>
            <w:r w:rsidRPr="00C10231">
              <w:rPr>
                <w:rFonts w:cs="Arial"/>
                <w:i/>
                <w:sz w:val="24"/>
                <w:szCs w:val="24"/>
                <w:lang w:val="sr-Cyrl-CS" w:eastAsia="ar-SA"/>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1D8B2CEC" w14:textId="77777777" w:rsidR="00C10231" w:rsidRPr="00C10231" w:rsidRDefault="00C10231" w:rsidP="00C10231">
            <w:pPr>
              <w:suppressAutoHyphens/>
              <w:rPr>
                <w:rFonts w:cs="Arial"/>
                <w:sz w:val="24"/>
                <w:szCs w:val="24"/>
                <w:lang w:val="sr-Cyrl-CS" w:eastAsia="ar-SA"/>
              </w:rPr>
            </w:pPr>
          </w:p>
        </w:tc>
      </w:tr>
      <w:tr w:rsidR="00C10231" w:rsidRPr="00C10231" w14:paraId="3ABEBE91" w14:textId="77777777" w:rsidTr="00392C33">
        <w:trPr>
          <w:trHeight w:val="1280"/>
        </w:trPr>
        <w:tc>
          <w:tcPr>
            <w:tcW w:w="3651" w:type="dxa"/>
            <w:tcBorders>
              <w:top w:val="single" w:sz="4" w:space="0" w:color="auto"/>
              <w:left w:val="single" w:sz="4" w:space="0" w:color="auto"/>
              <w:bottom w:val="single" w:sz="4" w:space="0" w:color="auto"/>
              <w:right w:val="single" w:sz="4" w:space="0" w:color="auto"/>
            </w:tcBorders>
            <w:vAlign w:val="center"/>
          </w:tcPr>
          <w:p w14:paraId="6708BD4D" w14:textId="77777777" w:rsidR="00C10231" w:rsidRPr="00C10231" w:rsidRDefault="00C10231" w:rsidP="00C10231">
            <w:pPr>
              <w:suppressAutoHyphens/>
              <w:jc w:val="left"/>
              <w:rPr>
                <w:rFonts w:cs="Arial"/>
                <w:i/>
                <w:sz w:val="24"/>
                <w:szCs w:val="24"/>
                <w:lang w:val="sr-Cyrl-CS" w:eastAsia="ar-SA"/>
              </w:rPr>
            </w:pPr>
            <w:r w:rsidRPr="00C10231">
              <w:rPr>
                <w:rFonts w:cs="Arial"/>
                <w:i/>
                <w:sz w:val="24"/>
                <w:szCs w:val="24"/>
                <w:lang w:val="sr-Cyrl-RS" w:eastAsia="ar-SA"/>
              </w:rPr>
              <w:t>2.</w:t>
            </w:r>
            <w:r w:rsidRPr="00C10231">
              <w:rPr>
                <w:rFonts w:cs="Arial"/>
                <w:i/>
                <w:sz w:val="24"/>
                <w:szCs w:val="24"/>
                <w:lang w:val="sr-Cyrl-CS" w:eastAsia="ar-SA"/>
              </w:rPr>
              <w:t xml:space="preserve"> O</w:t>
            </w:r>
            <w:r w:rsidRPr="00C10231">
              <w:rPr>
                <w:rFonts w:cs="Arial"/>
                <w:i/>
                <w:sz w:val="24"/>
                <w:szCs w:val="24"/>
                <w:lang w:val="sr-Cyrl-RS" w:eastAsia="ar-SA"/>
              </w:rPr>
              <w:t>пис послова</w:t>
            </w:r>
            <w:r w:rsidRPr="00C10231">
              <w:rPr>
                <w:rFonts w:cs="Arial"/>
                <w:i/>
                <w:sz w:val="24"/>
                <w:szCs w:val="24"/>
                <w:lang w:val="sr-Cyrl-CS" w:eastAsia="ar-SA"/>
              </w:rPr>
              <w:t xml:space="preserve"> сваког од понуђача из групе понуђача </w:t>
            </w:r>
            <w:r w:rsidRPr="00C10231">
              <w:rPr>
                <w:rFonts w:cs="Arial"/>
                <w:i/>
                <w:sz w:val="24"/>
                <w:szCs w:val="24"/>
                <w:lang w:val="sr-Cyrl-RS" w:eastAsia="ar-SA"/>
              </w:rPr>
              <w:t>у</w:t>
            </w:r>
            <w:r w:rsidRPr="00C10231">
              <w:rPr>
                <w:rFonts w:cs="Arial"/>
                <w:i/>
                <w:sz w:val="24"/>
                <w:szCs w:val="24"/>
                <w:lang w:val="sr-Cyrl-CS" w:eastAsia="ar-SA"/>
              </w:rPr>
              <w:t xml:space="preserve"> извршењ</w:t>
            </w:r>
            <w:r w:rsidRPr="00C10231">
              <w:rPr>
                <w:rFonts w:cs="Arial"/>
                <w:i/>
                <w:sz w:val="24"/>
                <w:szCs w:val="24"/>
                <w:lang w:val="sr-Cyrl-RS" w:eastAsia="ar-SA"/>
              </w:rPr>
              <w:t>у</w:t>
            </w:r>
            <w:r w:rsidRPr="00C10231">
              <w:rPr>
                <w:rFonts w:cs="Arial"/>
                <w:i/>
                <w:sz w:val="24"/>
                <w:szCs w:val="24"/>
                <w:lang w:val="sr-Cyrl-CS" w:eastAsia="ar-SA"/>
              </w:rPr>
              <w:t xml:space="preserve"> Оквирног споразума</w:t>
            </w:r>
          </w:p>
          <w:p w14:paraId="55531700" w14:textId="77777777" w:rsidR="00C10231" w:rsidRPr="00C10231" w:rsidRDefault="00C10231" w:rsidP="00C10231">
            <w:pPr>
              <w:suppressAutoHyphens/>
              <w:jc w:val="left"/>
              <w:rPr>
                <w:rFonts w:cs="Arial"/>
                <w:i/>
                <w:sz w:val="24"/>
                <w:szCs w:val="24"/>
                <w:lang w:val="sr-Cyrl-RS" w:eastAsia="ar-SA"/>
              </w:rPr>
            </w:pPr>
          </w:p>
          <w:p w14:paraId="6FA647A5" w14:textId="77777777" w:rsidR="00C10231" w:rsidRPr="00C10231" w:rsidRDefault="00C10231" w:rsidP="00C10231">
            <w:pPr>
              <w:suppressAutoHyphens/>
              <w:jc w:val="left"/>
              <w:rPr>
                <w:rFonts w:cs="Arial"/>
                <w:i/>
                <w:sz w:val="24"/>
                <w:szCs w:val="24"/>
                <w:lang w:val="sr-Cyrl-RS" w:eastAsia="ar-SA"/>
              </w:rPr>
            </w:pPr>
          </w:p>
          <w:p w14:paraId="59176D51" w14:textId="77777777" w:rsidR="00C10231" w:rsidRPr="00C10231" w:rsidRDefault="00C10231" w:rsidP="00C10231">
            <w:pPr>
              <w:suppressAutoHyphens/>
              <w:jc w:val="left"/>
              <w:rPr>
                <w:rFonts w:cs="Arial"/>
                <w:i/>
                <w:sz w:val="24"/>
                <w:szCs w:val="24"/>
                <w:lang w:val="sr-Cyrl-RS" w:eastAsia="ar-SA"/>
              </w:rPr>
            </w:pPr>
          </w:p>
        </w:tc>
        <w:tc>
          <w:tcPr>
            <w:tcW w:w="5637" w:type="dxa"/>
            <w:tcBorders>
              <w:top w:val="single" w:sz="4" w:space="0" w:color="auto"/>
              <w:left w:val="single" w:sz="4" w:space="0" w:color="auto"/>
              <w:bottom w:val="single" w:sz="4" w:space="0" w:color="auto"/>
              <w:right w:val="single" w:sz="4" w:space="0" w:color="auto"/>
            </w:tcBorders>
          </w:tcPr>
          <w:p w14:paraId="72C99750" w14:textId="77777777" w:rsidR="00C10231" w:rsidRPr="00C10231" w:rsidRDefault="00C10231" w:rsidP="00C10231">
            <w:pPr>
              <w:suppressAutoHyphens/>
              <w:rPr>
                <w:rFonts w:cs="Arial"/>
                <w:sz w:val="24"/>
                <w:szCs w:val="24"/>
                <w:lang w:val="sr-Cyrl-CS" w:eastAsia="ar-SA"/>
              </w:rPr>
            </w:pPr>
          </w:p>
        </w:tc>
      </w:tr>
      <w:tr w:rsidR="00C10231" w:rsidRPr="00C10231" w14:paraId="2DB64289" w14:textId="77777777" w:rsidTr="00392C33">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42A186BC" w14:textId="77777777" w:rsidR="00C10231" w:rsidRPr="00C10231" w:rsidRDefault="00C10231" w:rsidP="00C10231">
            <w:pPr>
              <w:suppressAutoHyphens/>
              <w:jc w:val="left"/>
              <w:rPr>
                <w:rFonts w:cs="Arial"/>
                <w:i/>
                <w:sz w:val="24"/>
                <w:szCs w:val="24"/>
                <w:lang w:val="sr-Cyrl-RS" w:eastAsia="ar-SA"/>
              </w:rPr>
            </w:pPr>
            <w:r w:rsidRPr="00C10231">
              <w:rPr>
                <w:rFonts w:cs="Arial"/>
                <w:i/>
                <w:sz w:val="24"/>
                <w:szCs w:val="24"/>
                <w:lang w:val="sr-Cyrl-RS" w:eastAsia="ar-SA"/>
              </w:rPr>
              <w:t>3.Друго</w:t>
            </w:r>
          </w:p>
          <w:p w14:paraId="49BAADC4" w14:textId="77777777" w:rsidR="00C10231" w:rsidRPr="00C10231" w:rsidRDefault="00C10231" w:rsidP="00C10231">
            <w:pPr>
              <w:suppressAutoHyphens/>
              <w:jc w:val="left"/>
              <w:rPr>
                <w:rFonts w:cs="Arial"/>
                <w:i/>
                <w:sz w:val="24"/>
                <w:szCs w:val="24"/>
                <w:lang w:val="sr-Cyrl-RS" w:eastAsia="ar-SA"/>
              </w:rPr>
            </w:pPr>
          </w:p>
          <w:p w14:paraId="19A91F62" w14:textId="77777777" w:rsidR="00C10231" w:rsidRPr="00C10231" w:rsidRDefault="00C10231" w:rsidP="00C10231">
            <w:pPr>
              <w:suppressAutoHyphens/>
              <w:jc w:val="left"/>
              <w:rPr>
                <w:rFonts w:cs="Arial"/>
                <w:i/>
                <w:sz w:val="24"/>
                <w:szCs w:val="24"/>
                <w:lang w:val="sr-Cyrl-RS" w:eastAsia="ar-SA"/>
              </w:rPr>
            </w:pPr>
          </w:p>
          <w:p w14:paraId="0825AAA7" w14:textId="77777777" w:rsidR="00C10231" w:rsidRPr="00C10231" w:rsidRDefault="00C10231" w:rsidP="00C10231">
            <w:pPr>
              <w:suppressAutoHyphens/>
              <w:jc w:val="left"/>
              <w:rPr>
                <w:rFonts w:cs="Arial"/>
                <w:i/>
                <w:sz w:val="24"/>
                <w:szCs w:val="24"/>
                <w:lang w:val="sr-Cyrl-RS" w:eastAsia="ar-SA"/>
              </w:rPr>
            </w:pPr>
          </w:p>
          <w:p w14:paraId="2810770D" w14:textId="77777777" w:rsidR="00C10231" w:rsidRPr="00C10231" w:rsidRDefault="00C10231" w:rsidP="00C10231">
            <w:pPr>
              <w:suppressAutoHyphens/>
              <w:jc w:val="left"/>
              <w:rPr>
                <w:rFonts w:cs="Arial"/>
                <w:i/>
                <w:sz w:val="24"/>
                <w:szCs w:val="24"/>
                <w:lang w:val="sr-Cyrl-RS" w:eastAsia="ar-SA"/>
              </w:rPr>
            </w:pPr>
          </w:p>
          <w:p w14:paraId="1AB3F1E9" w14:textId="77777777" w:rsidR="00C10231" w:rsidRPr="00C10231" w:rsidRDefault="00C10231" w:rsidP="00C10231">
            <w:pPr>
              <w:suppressAutoHyphens/>
              <w:jc w:val="left"/>
              <w:rPr>
                <w:rFonts w:cs="Arial"/>
                <w:i/>
                <w:sz w:val="24"/>
                <w:szCs w:val="24"/>
                <w:lang w:val="sr-Cyrl-RS" w:eastAsia="ar-SA"/>
              </w:rPr>
            </w:pPr>
          </w:p>
        </w:tc>
        <w:tc>
          <w:tcPr>
            <w:tcW w:w="5637" w:type="dxa"/>
            <w:tcBorders>
              <w:top w:val="single" w:sz="4" w:space="0" w:color="auto"/>
              <w:left w:val="single" w:sz="4" w:space="0" w:color="auto"/>
              <w:bottom w:val="single" w:sz="4" w:space="0" w:color="auto"/>
              <w:right w:val="single" w:sz="4" w:space="0" w:color="auto"/>
            </w:tcBorders>
          </w:tcPr>
          <w:p w14:paraId="0454365D" w14:textId="77777777" w:rsidR="00C10231" w:rsidRPr="00C10231" w:rsidRDefault="00C10231" w:rsidP="00C10231">
            <w:pPr>
              <w:suppressAutoHyphens/>
              <w:rPr>
                <w:rFonts w:cs="Arial"/>
                <w:sz w:val="24"/>
                <w:szCs w:val="24"/>
                <w:lang w:val="sr-Cyrl-CS" w:eastAsia="ar-SA"/>
              </w:rPr>
            </w:pPr>
          </w:p>
        </w:tc>
      </w:tr>
    </w:tbl>
    <w:p w14:paraId="442356D0" w14:textId="77777777" w:rsidR="00C10231" w:rsidRPr="00C10231" w:rsidRDefault="00C10231" w:rsidP="00C10231">
      <w:pPr>
        <w:tabs>
          <w:tab w:val="num" w:pos="360"/>
        </w:tabs>
        <w:rPr>
          <w:rFonts w:cs="Arial"/>
          <w:i/>
          <w:spacing w:val="2"/>
          <w:sz w:val="24"/>
          <w:szCs w:val="24"/>
          <w:lang w:val="sr-Cyrl-RS"/>
        </w:rPr>
      </w:pPr>
    </w:p>
    <w:p w14:paraId="1AC649A0" w14:textId="77777777" w:rsidR="00C10231" w:rsidRPr="00C10231" w:rsidRDefault="00C10231" w:rsidP="00C10231">
      <w:pPr>
        <w:framePr w:hSpace="180" w:wrap="around" w:vAnchor="text" w:hAnchor="margin" w:y="194"/>
        <w:suppressAutoHyphens/>
        <w:rPr>
          <w:rFonts w:cs="Arial"/>
          <w:i/>
          <w:sz w:val="24"/>
          <w:szCs w:val="24"/>
          <w:lang w:val="sr-Cyrl-CS" w:eastAsia="ar-SA"/>
        </w:rPr>
      </w:pPr>
      <w:r w:rsidRPr="00C10231">
        <w:rPr>
          <w:rFonts w:cs="Arial"/>
          <w:i/>
          <w:sz w:val="24"/>
          <w:szCs w:val="24"/>
          <w:lang w:val="sr-Cyrl-CS" w:eastAsia="ar-SA"/>
        </w:rPr>
        <w:t>Потпис одговорног лица члана групе понуђача</w:t>
      </w:r>
    </w:p>
    <w:p w14:paraId="44032D5B" w14:textId="77777777" w:rsidR="00C10231" w:rsidRPr="00C10231" w:rsidRDefault="00C10231" w:rsidP="00C10231">
      <w:pPr>
        <w:framePr w:hSpace="180" w:wrap="around" w:vAnchor="text" w:hAnchor="margin" w:y="194"/>
        <w:suppressAutoHyphens/>
        <w:rPr>
          <w:rFonts w:cs="Arial"/>
          <w:i/>
          <w:sz w:val="24"/>
          <w:szCs w:val="24"/>
          <w:lang w:val="sr-Cyrl-CS" w:eastAsia="ar-SA"/>
        </w:rPr>
      </w:pPr>
      <w:r w:rsidRPr="00C10231">
        <w:rPr>
          <w:rFonts w:cs="Arial"/>
          <w:i/>
          <w:sz w:val="24"/>
          <w:szCs w:val="24"/>
          <w:lang w:val="sr-Cyrl-CS" w:eastAsia="ar-SA"/>
        </w:rPr>
        <w:t>______________________</w:t>
      </w:r>
    </w:p>
    <w:p w14:paraId="48EFD8AB" w14:textId="77777777" w:rsidR="00C10231" w:rsidRPr="00C10231" w:rsidRDefault="00C10231" w:rsidP="00C10231">
      <w:pPr>
        <w:tabs>
          <w:tab w:val="num" w:pos="360"/>
        </w:tabs>
        <w:rPr>
          <w:rFonts w:cs="Arial"/>
          <w:i/>
          <w:sz w:val="24"/>
          <w:szCs w:val="24"/>
          <w:lang w:val="sr-Cyrl-CS"/>
        </w:rPr>
      </w:pPr>
      <w:r w:rsidRPr="00C10231">
        <w:rPr>
          <w:rFonts w:cs="Arial"/>
          <w:i/>
          <w:sz w:val="24"/>
          <w:szCs w:val="24"/>
          <w:lang w:val="sr-Cyrl-CS"/>
        </w:rPr>
        <w:t xml:space="preserve">                                       м.п.</w:t>
      </w:r>
    </w:p>
    <w:p w14:paraId="34580571" w14:textId="77777777" w:rsidR="00C10231" w:rsidRPr="00C10231" w:rsidRDefault="00C10231" w:rsidP="00C10231">
      <w:pPr>
        <w:framePr w:hSpace="180" w:wrap="around" w:vAnchor="text" w:hAnchor="margin" w:y="194"/>
        <w:suppressAutoHyphens/>
        <w:rPr>
          <w:rFonts w:cs="Arial"/>
          <w:i/>
          <w:sz w:val="24"/>
          <w:szCs w:val="24"/>
          <w:lang w:val="sr-Cyrl-CS" w:eastAsia="ar-SA"/>
        </w:rPr>
      </w:pPr>
      <w:r w:rsidRPr="00C10231">
        <w:rPr>
          <w:rFonts w:cs="Arial"/>
          <w:i/>
          <w:sz w:val="24"/>
          <w:szCs w:val="24"/>
          <w:lang w:val="sr-Cyrl-CS" w:eastAsia="ar-SA"/>
        </w:rPr>
        <w:t>Потпис одговорног лица члана групе понуђача</w:t>
      </w:r>
    </w:p>
    <w:p w14:paraId="2FD59A6A" w14:textId="77777777" w:rsidR="00C10231" w:rsidRPr="00C10231" w:rsidRDefault="00C10231" w:rsidP="00C10231">
      <w:pPr>
        <w:framePr w:hSpace="180" w:wrap="around" w:vAnchor="text" w:hAnchor="margin" w:y="194"/>
        <w:suppressAutoHyphens/>
        <w:rPr>
          <w:rFonts w:cs="Arial"/>
          <w:i/>
          <w:sz w:val="24"/>
          <w:szCs w:val="24"/>
          <w:lang w:val="sr-Cyrl-CS" w:eastAsia="ar-SA"/>
        </w:rPr>
      </w:pPr>
      <w:r w:rsidRPr="00C10231">
        <w:rPr>
          <w:rFonts w:cs="Arial"/>
          <w:i/>
          <w:sz w:val="24"/>
          <w:szCs w:val="24"/>
          <w:lang w:val="sr-Cyrl-CS" w:eastAsia="ar-SA"/>
        </w:rPr>
        <w:t>______________________</w:t>
      </w:r>
    </w:p>
    <w:p w14:paraId="3091B099" w14:textId="77777777" w:rsidR="00C10231" w:rsidRPr="00C10231" w:rsidRDefault="00C10231" w:rsidP="00C10231">
      <w:pPr>
        <w:tabs>
          <w:tab w:val="num" w:pos="360"/>
        </w:tabs>
        <w:rPr>
          <w:rFonts w:cs="Arial"/>
          <w:i/>
          <w:sz w:val="24"/>
          <w:szCs w:val="24"/>
          <w:lang w:val="sr-Cyrl-CS"/>
        </w:rPr>
      </w:pPr>
      <w:r w:rsidRPr="00C10231">
        <w:rPr>
          <w:rFonts w:cs="Arial"/>
          <w:i/>
          <w:sz w:val="24"/>
          <w:szCs w:val="24"/>
          <w:lang w:val="sr-Cyrl-CS"/>
        </w:rPr>
        <w:t xml:space="preserve">                                       м.п.</w:t>
      </w:r>
    </w:p>
    <w:p w14:paraId="60309A1F" w14:textId="77777777" w:rsidR="00C10231" w:rsidRPr="00C10231" w:rsidRDefault="00C10231" w:rsidP="00C10231">
      <w:pPr>
        <w:spacing w:after="120"/>
        <w:rPr>
          <w:rFonts w:cs="Arial"/>
          <w:spacing w:val="4"/>
          <w:sz w:val="24"/>
          <w:szCs w:val="24"/>
          <w:lang w:val="sr-Cyrl-RS"/>
        </w:rPr>
      </w:pPr>
      <w:r w:rsidRPr="00C10231">
        <w:rPr>
          <w:rFonts w:cs="Arial"/>
          <w:sz w:val="24"/>
          <w:szCs w:val="24"/>
          <w:lang w:val="sr-Cyrl-CS"/>
        </w:rPr>
        <w:t xml:space="preserve">     </w:t>
      </w:r>
      <w:r w:rsidRPr="00C10231">
        <w:rPr>
          <w:rFonts w:cs="Arial"/>
          <w:spacing w:val="4"/>
          <w:sz w:val="24"/>
          <w:szCs w:val="24"/>
          <w:lang w:val="sr-Cyrl-CS"/>
        </w:rPr>
        <w:t xml:space="preserve">Датум                                                                                                  </w:t>
      </w:r>
      <w:r w:rsidRPr="00C10231">
        <w:rPr>
          <w:rFonts w:cs="Arial"/>
          <w:spacing w:val="2"/>
          <w:sz w:val="24"/>
          <w:szCs w:val="24"/>
          <w:lang w:val="sr-Latn-CS"/>
        </w:rPr>
        <w:t xml:space="preserve">    </w:t>
      </w:r>
    </w:p>
    <w:p w14:paraId="43958E79" w14:textId="77777777" w:rsidR="00C10231" w:rsidRPr="00C10231" w:rsidRDefault="00C10231" w:rsidP="00C10231">
      <w:pPr>
        <w:tabs>
          <w:tab w:val="num" w:pos="360"/>
        </w:tabs>
        <w:rPr>
          <w:rFonts w:cs="Arial"/>
          <w:spacing w:val="2"/>
          <w:sz w:val="24"/>
          <w:szCs w:val="24"/>
          <w:lang w:val="sr-Cyrl-RS"/>
        </w:rPr>
      </w:pPr>
      <w:r w:rsidRPr="00C10231">
        <w:rPr>
          <w:rFonts w:cs="Arial"/>
          <w:spacing w:val="2"/>
          <w:sz w:val="24"/>
          <w:szCs w:val="24"/>
          <w:lang w:val="sr-Cyrl-CS"/>
        </w:rPr>
        <w:t xml:space="preserve">___________                                     </w:t>
      </w:r>
      <w:r w:rsidRPr="00C10231">
        <w:rPr>
          <w:rFonts w:cs="Arial"/>
          <w:spacing w:val="2"/>
          <w:sz w:val="24"/>
          <w:szCs w:val="24"/>
          <w:lang w:val="sr-Latn-CS"/>
        </w:rPr>
        <w:t xml:space="preserve">                  </w:t>
      </w:r>
    </w:p>
    <w:p w14:paraId="321DDF78" w14:textId="02DDC2EB" w:rsidR="00747910" w:rsidRPr="00E2569D" w:rsidRDefault="00747910" w:rsidP="007C29E2">
      <w:pPr>
        <w:spacing w:before="0"/>
        <w:rPr>
          <w:rFonts w:cs="Arial"/>
        </w:rPr>
      </w:pPr>
    </w:p>
    <w:p w14:paraId="2AC4716C" w14:textId="77777777" w:rsidR="007C29E2" w:rsidRPr="00922853" w:rsidRDefault="007C29E2" w:rsidP="007C29E2">
      <w:pPr>
        <w:spacing w:before="0"/>
        <w:jc w:val="right"/>
        <w:outlineLvl w:val="1"/>
        <w:rPr>
          <w:rFonts w:cs="Arial"/>
          <w:b/>
          <w:sz w:val="24"/>
        </w:rPr>
      </w:pPr>
      <w:r w:rsidRPr="00922853">
        <w:rPr>
          <w:rFonts w:cs="Arial"/>
          <w:b/>
          <w:sz w:val="24"/>
        </w:rPr>
        <w:lastRenderedPageBreak/>
        <w:t>ПРИЛОГ  2</w:t>
      </w:r>
    </w:p>
    <w:p w14:paraId="2F4C649B" w14:textId="77777777" w:rsidR="00C10231" w:rsidRPr="00C10231" w:rsidRDefault="00C10231" w:rsidP="00C10231">
      <w:pPr>
        <w:spacing w:before="0"/>
        <w:rPr>
          <w:rFonts w:cs="Arial"/>
          <w:color w:val="00B0F0"/>
          <w:sz w:val="24"/>
          <w:szCs w:val="24"/>
        </w:rPr>
      </w:pPr>
    </w:p>
    <w:p w14:paraId="20BC526C" w14:textId="77777777" w:rsidR="00C10231" w:rsidRPr="00C10231" w:rsidRDefault="00C10231" w:rsidP="00C10231">
      <w:pPr>
        <w:spacing w:before="0"/>
        <w:jc w:val="center"/>
        <w:rPr>
          <w:rFonts w:cs="Arial"/>
          <w:b/>
          <w:sz w:val="24"/>
          <w:szCs w:val="24"/>
        </w:rPr>
      </w:pPr>
      <w:r w:rsidRPr="00C10231">
        <w:rPr>
          <w:rFonts w:cs="Arial"/>
          <w:b/>
          <w:sz w:val="24"/>
          <w:szCs w:val="24"/>
        </w:rPr>
        <w:t>ЗАПИСНИК О ПРУЖЕНИМ УСЛУГАМА</w:t>
      </w:r>
    </w:p>
    <w:p w14:paraId="73B2B0FA" w14:textId="77777777" w:rsidR="00C10231" w:rsidRPr="00C10231" w:rsidRDefault="00C10231" w:rsidP="00C10231">
      <w:pPr>
        <w:spacing w:before="0"/>
        <w:rPr>
          <w:rFonts w:cs="Arial"/>
          <w:sz w:val="24"/>
          <w:szCs w:val="24"/>
        </w:rPr>
      </w:pPr>
    </w:p>
    <w:p w14:paraId="293C6C6B" w14:textId="77777777" w:rsidR="00C10231" w:rsidRPr="00C10231" w:rsidRDefault="00C10231" w:rsidP="00C10231">
      <w:pPr>
        <w:spacing w:before="0"/>
        <w:rPr>
          <w:rFonts w:cs="Arial"/>
          <w:sz w:val="24"/>
          <w:szCs w:val="24"/>
        </w:rPr>
      </w:pPr>
      <w:r w:rsidRPr="00C10231">
        <w:rPr>
          <w:rFonts w:cs="Arial"/>
          <w:sz w:val="24"/>
          <w:szCs w:val="24"/>
        </w:rPr>
        <w:t>Датум ___________</w:t>
      </w:r>
    </w:p>
    <w:p w14:paraId="0E18199E" w14:textId="77777777" w:rsidR="00C10231" w:rsidRPr="00C10231" w:rsidRDefault="00C10231" w:rsidP="00C10231">
      <w:pPr>
        <w:spacing w:before="0"/>
        <w:rPr>
          <w:rFonts w:cs="Arial"/>
          <w:sz w:val="24"/>
          <w:szCs w:val="24"/>
        </w:rPr>
      </w:pPr>
    </w:p>
    <w:p w14:paraId="4D9B8695" w14:textId="77777777" w:rsidR="00C10231" w:rsidRPr="00C10231" w:rsidRDefault="00C10231" w:rsidP="00C10231">
      <w:pPr>
        <w:spacing w:before="0"/>
        <w:rPr>
          <w:rFonts w:cs="Arial"/>
          <w:sz w:val="24"/>
          <w:szCs w:val="24"/>
          <w:lang w:val="sr-Cyrl-RS"/>
        </w:rPr>
      </w:pPr>
      <w:r w:rsidRPr="00C10231">
        <w:rPr>
          <w:rFonts w:cs="Arial"/>
          <w:sz w:val="24"/>
          <w:szCs w:val="24"/>
          <w:lang w:val="sr-Cyrl-RS"/>
        </w:rPr>
        <w:t xml:space="preserve">   </w:t>
      </w:r>
    </w:p>
    <w:p w14:paraId="6286E735" w14:textId="77777777" w:rsidR="00C10231" w:rsidRPr="00C10231" w:rsidRDefault="00C10231" w:rsidP="00C10231">
      <w:pPr>
        <w:tabs>
          <w:tab w:val="left" w:pos="720"/>
          <w:tab w:val="left" w:pos="1440"/>
          <w:tab w:val="left" w:pos="2160"/>
          <w:tab w:val="left" w:pos="2880"/>
          <w:tab w:val="left" w:pos="3600"/>
          <w:tab w:val="left" w:pos="5085"/>
        </w:tabs>
        <w:spacing w:before="0"/>
        <w:rPr>
          <w:rFonts w:cs="Arial"/>
          <w:sz w:val="24"/>
          <w:szCs w:val="24"/>
          <w:lang w:val="sr-Cyrl-RS"/>
        </w:rPr>
      </w:pPr>
      <w:r w:rsidRPr="00C10231">
        <w:rPr>
          <w:rFonts w:cs="Arial"/>
          <w:sz w:val="24"/>
          <w:szCs w:val="24"/>
          <w:lang w:val="sr-Cyrl-RS"/>
        </w:rPr>
        <w:t xml:space="preserve">     </w:t>
      </w:r>
      <w:r w:rsidRPr="00C10231">
        <w:rPr>
          <w:rFonts w:cs="Arial"/>
          <w:sz w:val="24"/>
          <w:szCs w:val="24"/>
        </w:rPr>
        <w:t>ПР</w:t>
      </w:r>
      <w:r w:rsidRPr="00C10231">
        <w:rPr>
          <w:rFonts w:cs="Arial"/>
          <w:sz w:val="24"/>
          <w:szCs w:val="24"/>
          <w:lang w:val="sr-Cyrl-RS"/>
        </w:rPr>
        <w:t>УЖАЛАЦ УСЛУГА</w:t>
      </w:r>
      <w:r w:rsidRPr="00C10231">
        <w:rPr>
          <w:rFonts w:cs="Arial"/>
          <w:sz w:val="24"/>
          <w:szCs w:val="24"/>
        </w:rPr>
        <w:tab/>
      </w:r>
      <w:r w:rsidRPr="00C10231">
        <w:rPr>
          <w:rFonts w:cs="Arial"/>
          <w:sz w:val="24"/>
          <w:szCs w:val="24"/>
        </w:rPr>
        <w:tab/>
      </w:r>
      <w:r w:rsidRPr="00C10231">
        <w:rPr>
          <w:rFonts w:cs="Arial"/>
          <w:sz w:val="24"/>
          <w:szCs w:val="24"/>
          <w:lang w:val="sr-Cyrl-RS"/>
        </w:rPr>
        <w:t xml:space="preserve">                               КОРИСНИК УСЛУГА</w:t>
      </w:r>
    </w:p>
    <w:p w14:paraId="6C60B75D" w14:textId="77777777" w:rsidR="00C10231" w:rsidRPr="00C10231" w:rsidRDefault="00C10231" w:rsidP="00C10231">
      <w:pPr>
        <w:spacing w:before="0"/>
        <w:rPr>
          <w:rFonts w:cs="Arial"/>
          <w:sz w:val="24"/>
          <w:szCs w:val="24"/>
        </w:rPr>
      </w:pPr>
      <w:r w:rsidRPr="00C10231">
        <w:rPr>
          <w:rFonts w:cs="Arial"/>
          <w:sz w:val="24"/>
          <w:szCs w:val="24"/>
          <w:lang w:val="sr-Cyrl-RS"/>
        </w:rPr>
        <w:t>_________________________</w:t>
      </w:r>
      <w:r w:rsidRPr="00C10231">
        <w:rPr>
          <w:rFonts w:cs="Arial"/>
          <w:sz w:val="24"/>
          <w:szCs w:val="24"/>
        </w:rPr>
        <w:tab/>
      </w:r>
      <w:r w:rsidRPr="00C10231">
        <w:rPr>
          <w:rFonts w:cs="Arial"/>
          <w:sz w:val="24"/>
          <w:szCs w:val="24"/>
        </w:rPr>
        <w:tab/>
      </w:r>
      <w:r w:rsidRPr="00C10231">
        <w:rPr>
          <w:rFonts w:cs="Arial"/>
          <w:sz w:val="24"/>
          <w:szCs w:val="24"/>
          <w:lang w:val="sr-Cyrl-RS"/>
        </w:rPr>
        <w:t xml:space="preserve">        </w:t>
      </w:r>
      <w:r w:rsidRPr="00C10231">
        <w:rPr>
          <w:rFonts w:cs="Arial"/>
          <w:sz w:val="24"/>
          <w:szCs w:val="24"/>
        </w:rPr>
        <w:t>___________________________</w:t>
      </w:r>
    </w:p>
    <w:p w14:paraId="55676631" w14:textId="77777777" w:rsidR="00C10231" w:rsidRPr="00C10231" w:rsidRDefault="00C10231" w:rsidP="00C10231">
      <w:pPr>
        <w:spacing w:before="0"/>
        <w:rPr>
          <w:rFonts w:cs="Arial"/>
          <w:sz w:val="24"/>
          <w:szCs w:val="24"/>
        </w:rPr>
      </w:pPr>
      <w:r w:rsidRPr="00C10231">
        <w:rPr>
          <w:rFonts w:cs="Arial"/>
          <w:sz w:val="24"/>
          <w:szCs w:val="24"/>
        </w:rPr>
        <w:t xml:space="preserve">    (Назив правног  лица) </w:t>
      </w:r>
      <w:r w:rsidRPr="00C10231">
        <w:rPr>
          <w:rFonts w:cs="Arial"/>
          <w:sz w:val="24"/>
          <w:szCs w:val="24"/>
        </w:rPr>
        <w:tab/>
      </w:r>
      <w:r w:rsidRPr="00C10231">
        <w:rPr>
          <w:rFonts w:cs="Arial"/>
          <w:sz w:val="24"/>
          <w:szCs w:val="24"/>
        </w:rPr>
        <w:tab/>
      </w:r>
      <w:r w:rsidRPr="00C10231">
        <w:rPr>
          <w:rFonts w:cs="Arial"/>
          <w:sz w:val="24"/>
          <w:szCs w:val="24"/>
        </w:rPr>
        <w:tab/>
      </w:r>
      <w:r w:rsidRPr="00C10231">
        <w:rPr>
          <w:rFonts w:cs="Arial"/>
          <w:sz w:val="24"/>
          <w:szCs w:val="24"/>
          <w:lang w:val="sr-Cyrl-RS"/>
        </w:rPr>
        <w:t xml:space="preserve">       </w:t>
      </w:r>
      <w:r w:rsidRPr="00C10231">
        <w:rPr>
          <w:rFonts w:cs="Arial"/>
          <w:sz w:val="24"/>
          <w:szCs w:val="24"/>
        </w:rPr>
        <w:t>(Назив организационог дела ЈП ЕПС)</w:t>
      </w:r>
    </w:p>
    <w:p w14:paraId="7AC845EE" w14:textId="77777777" w:rsidR="00C10231" w:rsidRPr="00C10231" w:rsidRDefault="00C10231" w:rsidP="00C10231">
      <w:pPr>
        <w:spacing w:before="0"/>
        <w:rPr>
          <w:rFonts w:cs="Arial"/>
          <w:sz w:val="24"/>
          <w:szCs w:val="24"/>
        </w:rPr>
      </w:pPr>
    </w:p>
    <w:p w14:paraId="702FBD62" w14:textId="77777777" w:rsidR="00C10231" w:rsidRPr="00C10231" w:rsidRDefault="00C10231" w:rsidP="00C10231">
      <w:pPr>
        <w:spacing w:before="0"/>
        <w:rPr>
          <w:rFonts w:cs="Arial"/>
          <w:sz w:val="24"/>
          <w:szCs w:val="24"/>
        </w:rPr>
      </w:pPr>
    </w:p>
    <w:p w14:paraId="7281579A" w14:textId="77777777" w:rsidR="00C10231" w:rsidRPr="00C10231" w:rsidRDefault="00C10231" w:rsidP="00C10231">
      <w:pPr>
        <w:tabs>
          <w:tab w:val="center" w:pos="4514"/>
        </w:tabs>
        <w:spacing w:before="0"/>
        <w:rPr>
          <w:rFonts w:cs="Arial"/>
          <w:sz w:val="24"/>
          <w:szCs w:val="24"/>
          <w:lang w:val="sr-Cyrl-RS"/>
        </w:rPr>
      </w:pPr>
      <w:r w:rsidRPr="00C10231">
        <w:rPr>
          <w:rFonts w:cs="Arial"/>
          <w:sz w:val="24"/>
          <w:szCs w:val="24"/>
          <w:lang w:val="sr-Cyrl-RS"/>
        </w:rPr>
        <w:t>__________________________</w:t>
      </w:r>
      <w:r w:rsidRPr="00C10231">
        <w:rPr>
          <w:rFonts w:cs="Arial"/>
          <w:sz w:val="24"/>
          <w:szCs w:val="24"/>
          <w:lang w:val="sr-Cyrl-RS"/>
        </w:rPr>
        <w:tab/>
        <w:t xml:space="preserve">                      ______________________________</w:t>
      </w:r>
    </w:p>
    <w:p w14:paraId="670AAAA6" w14:textId="77777777" w:rsidR="00C10231" w:rsidRPr="00C10231" w:rsidRDefault="00C10231" w:rsidP="00C10231">
      <w:pPr>
        <w:spacing w:before="0"/>
        <w:rPr>
          <w:rFonts w:cs="Arial"/>
          <w:sz w:val="24"/>
          <w:szCs w:val="24"/>
        </w:rPr>
      </w:pPr>
      <w:r w:rsidRPr="00C10231">
        <w:rPr>
          <w:rFonts w:cs="Arial"/>
          <w:sz w:val="24"/>
          <w:szCs w:val="24"/>
          <w:lang w:val="sr-Cyrl-RS"/>
        </w:rPr>
        <w:t xml:space="preserve">    </w:t>
      </w:r>
      <w:r w:rsidRPr="00C10231">
        <w:rPr>
          <w:rFonts w:cs="Arial"/>
          <w:sz w:val="24"/>
          <w:szCs w:val="24"/>
        </w:rPr>
        <w:t xml:space="preserve">(Адреса правног  лица) </w:t>
      </w:r>
      <w:r w:rsidRPr="00C10231">
        <w:rPr>
          <w:rFonts w:cs="Arial"/>
          <w:sz w:val="24"/>
          <w:szCs w:val="24"/>
        </w:rPr>
        <w:tab/>
        <w:t xml:space="preserve">                 (Адреса организационог дела ЈП ЕПС)</w:t>
      </w:r>
    </w:p>
    <w:p w14:paraId="1F419E50" w14:textId="77777777" w:rsidR="00C10231" w:rsidRPr="00C10231" w:rsidRDefault="00C10231" w:rsidP="00C10231">
      <w:pPr>
        <w:spacing w:before="0"/>
        <w:rPr>
          <w:rFonts w:cs="Arial"/>
          <w:sz w:val="24"/>
          <w:szCs w:val="24"/>
        </w:rPr>
      </w:pPr>
    </w:p>
    <w:p w14:paraId="33632E24" w14:textId="77777777" w:rsidR="00C10231" w:rsidRPr="00C10231" w:rsidRDefault="00C10231" w:rsidP="00C10231">
      <w:pPr>
        <w:spacing w:before="0"/>
        <w:rPr>
          <w:rFonts w:cs="Arial"/>
          <w:sz w:val="24"/>
          <w:szCs w:val="24"/>
        </w:rPr>
      </w:pPr>
    </w:p>
    <w:p w14:paraId="7EEDF510" w14:textId="77777777" w:rsidR="00C10231" w:rsidRPr="00C10231" w:rsidRDefault="00C10231" w:rsidP="00C10231">
      <w:pPr>
        <w:spacing w:before="0"/>
        <w:rPr>
          <w:rFonts w:cs="Arial"/>
          <w:sz w:val="24"/>
          <w:szCs w:val="24"/>
        </w:rPr>
      </w:pPr>
      <w:r w:rsidRPr="00C10231">
        <w:rPr>
          <w:rFonts w:cs="Arial"/>
          <w:sz w:val="24"/>
          <w:szCs w:val="24"/>
        </w:rPr>
        <w:t xml:space="preserve">Број </w:t>
      </w:r>
      <w:r w:rsidRPr="00C10231">
        <w:rPr>
          <w:rFonts w:cs="Arial"/>
          <w:sz w:val="24"/>
          <w:szCs w:val="24"/>
          <w:lang w:val="sr-Cyrl-RS"/>
        </w:rPr>
        <w:t>Оквирног споразума</w:t>
      </w:r>
      <w:r w:rsidRPr="00C10231">
        <w:rPr>
          <w:rFonts w:cs="Arial"/>
          <w:sz w:val="24"/>
          <w:szCs w:val="24"/>
        </w:rPr>
        <w:t>/Датум: ______________________</w:t>
      </w:r>
    </w:p>
    <w:p w14:paraId="09DF6CCA" w14:textId="77777777" w:rsidR="00C10231" w:rsidRPr="00C10231" w:rsidRDefault="00C10231" w:rsidP="00C10231">
      <w:pPr>
        <w:spacing w:before="0"/>
        <w:rPr>
          <w:rFonts w:cs="Arial"/>
          <w:sz w:val="24"/>
          <w:szCs w:val="24"/>
        </w:rPr>
      </w:pPr>
      <w:r w:rsidRPr="00C10231">
        <w:rPr>
          <w:rFonts w:cs="Arial"/>
          <w:sz w:val="24"/>
          <w:szCs w:val="24"/>
        </w:rPr>
        <w:t>Број налога за набавку (НЗН):  ________________________</w:t>
      </w:r>
    </w:p>
    <w:p w14:paraId="5B5D2C2A" w14:textId="77777777" w:rsidR="00C10231" w:rsidRPr="00C10231" w:rsidRDefault="00C10231" w:rsidP="00C10231">
      <w:pPr>
        <w:spacing w:before="0"/>
        <w:rPr>
          <w:rFonts w:cs="Arial"/>
          <w:sz w:val="24"/>
          <w:szCs w:val="24"/>
          <w:lang w:val="sr-Cyrl-RS"/>
        </w:rPr>
      </w:pPr>
      <w:r w:rsidRPr="00C10231">
        <w:rPr>
          <w:rFonts w:cs="Arial"/>
          <w:sz w:val="24"/>
          <w:szCs w:val="24"/>
        </w:rPr>
        <w:t>Место извршене услуге:  __________________________</w:t>
      </w:r>
      <w:r w:rsidRPr="00C10231">
        <w:rPr>
          <w:rFonts w:cs="Arial"/>
          <w:sz w:val="24"/>
          <w:szCs w:val="24"/>
          <w:lang w:val="sr-Cyrl-RS"/>
        </w:rPr>
        <w:t>__</w:t>
      </w:r>
    </w:p>
    <w:p w14:paraId="20743C99" w14:textId="77777777" w:rsidR="00C10231" w:rsidRPr="00C10231" w:rsidRDefault="00C10231" w:rsidP="00C10231">
      <w:pPr>
        <w:spacing w:before="0"/>
        <w:rPr>
          <w:rFonts w:cs="Arial"/>
          <w:sz w:val="24"/>
          <w:szCs w:val="24"/>
        </w:rPr>
      </w:pPr>
      <w:r w:rsidRPr="00C10231">
        <w:rPr>
          <w:rFonts w:cs="Arial"/>
          <w:sz w:val="24"/>
          <w:szCs w:val="24"/>
        </w:rPr>
        <w:t>Објекат: __________________________________________</w:t>
      </w:r>
    </w:p>
    <w:p w14:paraId="26457E4B" w14:textId="77777777" w:rsidR="00C10231" w:rsidRPr="00C10231" w:rsidRDefault="00C10231" w:rsidP="00C10231">
      <w:pPr>
        <w:spacing w:before="0"/>
        <w:rPr>
          <w:rFonts w:cs="Arial"/>
          <w:sz w:val="24"/>
          <w:szCs w:val="24"/>
        </w:rPr>
      </w:pPr>
    </w:p>
    <w:p w14:paraId="530ACC60" w14:textId="77777777" w:rsidR="00C10231" w:rsidRPr="00C10231" w:rsidRDefault="00C10231" w:rsidP="00C10231">
      <w:pPr>
        <w:spacing w:before="0"/>
        <w:rPr>
          <w:rFonts w:cs="Arial"/>
          <w:sz w:val="24"/>
          <w:szCs w:val="24"/>
        </w:rPr>
      </w:pPr>
    </w:p>
    <w:p w14:paraId="604F6381" w14:textId="77777777" w:rsidR="00C10231" w:rsidRPr="00C10231" w:rsidRDefault="00C10231" w:rsidP="00C10231">
      <w:pPr>
        <w:spacing w:before="0"/>
        <w:rPr>
          <w:rFonts w:cs="Arial"/>
          <w:sz w:val="24"/>
          <w:szCs w:val="24"/>
        </w:rPr>
      </w:pPr>
      <w:r w:rsidRPr="00C10231">
        <w:rPr>
          <w:rFonts w:cs="Arial"/>
          <w:sz w:val="24"/>
          <w:szCs w:val="24"/>
        </w:rPr>
        <w:t xml:space="preserve">А) ДЕТАЉНА СПЕЦИФИКАЦИЈА УСЛУГЕ: </w:t>
      </w:r>
    </w:p>
    <w:p w14:paraId="60A92387" w14:textId="77777777" w:rsidR="00C10231" w:rsidRPr="00C10231" w:rsidRDefault="00C10231" w:rsidP="00C10231">
      <w:pPr>
        <w:spacing w:before="0"/>
        <w:rPr>
          <w:rFonts w:cs="Arial"/>
          <w:sz w:val="24"/>
          <w:szCs w:val="24"/>
        </w:rPr>
      </w:pPr>
    </w:p>
    <w:p w14:paraId="53C4DFD0" w14:textId="77777777" w:rsidR="00C10231" w:rsidRPr="00C10231" w:rsidRDefault="00C10231" w:rsidP="00C10231">
      <w:pPr>
        <w:spacing w:before="0"/>
        <w:rPr>
          <w:rFonts w:cs="Arial"/>
          <w:sz w:val="24"/>
          <w:szCs w:val="24"/>
        </w:rPr>
      </w:pPr>
      <w:r w:rsidRPr="00C10231">
        <w:rPr>
          <w:rFonts w:cs="Arial"/>
          <w:sz w:val="24"/>
          <w:szCs w:val="24"/>
        </w:rPr>
        <w:t xml:space="preserve">Укупна вредност извршених услуга по спецификацији (без ПДВ) </w:t>
      </w:r>
    </w:p>
    <w:p w14:paraId="42CB0C5F" w14:textId="77777777" w:rsidR="00C10231" w:rsidRPr="00C10231" w:rsidRDefault="00C10231" w:rsidP="00C10231">
      <w:pPr>
        <w:spacing w:before="0"/>
        <w:rPr>
          <w:rFonts w:cs="Arial"/>
          <w:sz w:val="24"/>
          <w:szCs w:val="24"/>
        </w:rPr>
      </w:pPr>
    </w:p>
    <w:p w14:paraId="02A6823D" w14:textId="77777777" w:rsidR="00C10231" w:rsidRPr="00C10231" w:rsidRDefault="00C10231" w:rsidP="00C10231">
      <w:pPr>
        <w:spacing w:before="0"/>
        <w:rPr>
          <w:rFonts w:cs="Arial"/>
          <w:sz w:val="24"/>
          <w:szCs w:val="24"/>
        </w:rPr>
      </w:pPr>
      <w:r w:rsidRPr="00C10231">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48DF1CF3" w14:textId="77777777" w:rsidR="00C10231" w:rsidRPr="00C10231" w:rsidRDefault="00C10231" w:rsidP="00C10231">
      <w:pPr>
        <w:spacing w:before="0"/>
        <w:rPr>
          <w:rFonts w:cs="Arial"/>
          <w:sz w:val="24"/>
          <w:szCs w:val="24"/>
        </w:rPr>
      </w:pPr>
      <w:r w:rsidRPr="00C10231">
        <w:rPr>
          <w:rFonts w:cs="Arial"/>
          <w:sz w:val="24"/>
          <w:szCs w:val="24"/>
        </w:rPr>
        <w:t xml:space="preserve">Предмет </w:t>
      </w:r>
      <w:r w:rsidRPr="00C10231">
        <w:rPr>
          <w:rFonts w:cs="Arial"/>
          <w:sz w:val="24"/>
          <w:szCs w:val="24"/>
          <w:lang w:val="sr-Cyrl-RS"/>
        </w:rPr>
        <w:t>Оквирног споразума</w:t>
      </w:r>
      <w:r w:rsidRPr="00C10231">
        <w:rPr>
          <w:rFonts w:cs="Arial"/>
          <w:sz w:val="24"/>
          <w:szCs w:val="24"/>
        </w:rPr>
        <w:t xml:space="preserve"> </w:t>
      </w:r>
      <w:r w:rsidRPr="00C10231">
        <w:rPr>
          <w:rFonts w:cs="Arial"/>
          <w:sz w:val="24"/>
          <w:szCs w:val="24"/>
          <w:lang w:val="sr-Cyrl-RS"/>
        </w:rPr>
        <w:t>(</w:t>
      </w:r>
      <w:r w:rsidRPr="00C10231">
        <w:rPr>
          <w:rFonts w:cs="Arial"/>
          <w:sz w:val="24"/>
          <w:szCs w:val="24"/>
        </w:rPr>
        <w:t>услуге) одговара траженим техничким карактеристикама.</w:t>
      </w:r>
      <w:r w:rsidRPr="00C10231">
        <w:rPr>
          <w:rFonts w:cs="Arial"/>
          <w:sz w:val="24"/>
          <w:szCs w:val="24"/>
        </w:rPr>
        <w:tab/>
      </w:r>
    </w:p>
    <w:p w14:paraId="3266785D" w14:textId="77777777" w:rsidR="00C10231" w:rsidRPr="00C10231" w:rsidRDefault="00C10231" w:rsidP="00C10231">
      <w:pPr>
        <w:spacing w:before="0"/>
        <w:rPr>
          <w:rFonts w:cs="Arial"/>
          <w:sz w:val="24"/>
          <w:szCs w:val="24"/>
        </w:rPr>
      </w:pPr>
    </w:p>
    <w:p w14:paraId="2024495A" w14:textId="77777777" w:rsidR="00C10231" w:rsidRPr="00C10231" w:rsidRDefault="00C10231" w:rsidP="00C10231">
      <w:pPr>
        <w:spacing w:before="0"/>
        <w:rPr>
          <w:rFonts w:cs="Arial"/>
          <w:sz w:val="24"/>
          <w:szCs w:val="24"/>
        </w:rPr>
      </w:pPr>
    </w:p>
    <w:p w14:paraId="2B1EB2B3" w14:textId="77777777" w:rsidR="00C10231" w:rsidRPr="00C10231" w:rsidRDefault="00C10231" w:rsidP="00C10231">
      <w:pPr>
        <w:spacing w:before="0"/>
        <w:rPr>
          <w:rFonts w:cs="Arial"/>
          <w:sz w:val="24"/>
          <w:szCs w:val="24"/>
        </w:rPr>
      </w:pPr>
      <w:r w:rsidRPr="00C10231">
        <w:rPr>
          <w:rFonts w:cs="Arial"/>
          <w:sz w:val="24"/>
          <w:szCs w:val="24"/>
        </w:rPr>
        <w:t>□ ДА</w:t>
      </w:r>
    </w:p>
    <w:p w14:paraId="53BA4EEC" w14:textId="77777777" w:rsidR="00C10231" w:rsidRPr="00C10231" w:rsidRDefault="00C10231" w:rsidP="00C10231">
      <w:pPr>
        <w:spacing w:before="0"/>
        <w:rPr>
          <w:rFonts w:cs="Arial"/>
          <w:sz w:val="24"/>
          <w:szCs w:val="24"/>
        </w:rPr>
      </w:pPr>
      <w:r w:rsidRPr="00C10231">
        <w:rPr>
          <w:rFonts w:cs="Arial"/>
          <w:sz w:val="24"/>
          <w:szCs w:val="24"/>
        </w:rPr>
        <w:t>□ НЕ</w:t>
      </w:r>
    </w:p>
    <w:p w14:paraId="2D72A208" w14:textId="77777777" w:rsidR="00C10231" w:rsidRPr="00C10231" w:rsidRDefault="00C10231" w:rsidP="00C10231">
      <w:pPr>
        <w:spacing w:before="0"/>
        <w:rPr>
          <w:rFonts w:cs="Arial"/>
          <w:sz w:val="24"/>
          <w:szCs w:val="24"/>
        </w:rPr>
      </w:pPr>
    </w:p>
    <w:p w14:paraId="21BECEC5" w14:textId="77777777" w:rsidR="00C10231" w:rsidRPr="00C10231" w:rsidRDefault="00C10231" w:rsidP="00C10231">
      <w:pPr>
        <w:spacing w:before="0"/>
        <w:rPr>
          <w:rFonts w:cs="Arial"/>
          <w:sz w:val="24"/>
          <w:szCs w:val="24"/>
        </w:rPr>
      </w:pPr>
      <w:r w:rsidRPr="00C10231">
        <w:rPr>
          <w:rFonts w:cs="Arial"/>
          <w:sz w:val="24"/>
          <w:szCs w:val="24"/>
        </w:rPr>
        <w:t>Укупан број позиција из спецификације:                            Број улаза:</w:t>
      </w:r>
    </w:p>
    <w:p w14:paraId="300F2872" w14:textId="77777777" w:rsidR="00C10231" w:rsidRPr="00C10231" w:rsidRDefault="00C10231" w:rsidP="00C10231">
      <w:pPr>
        <w:spacing w:before="0"/>
        <w:rPr>
          <w:rFonts w:cs="Arial"/>
          <w:sz w:val="24"/>
          <w:szCs w:val="24"/>
        </w:rPr>
      </w:pPr>
      <w:r w:rsidRPr="00C10231">
        <w:rPr>
          <w:rFonts w:cs="Arial"/>
          <w:sz w:val="24"/>
          <w:szCs w:val="24"/>
        </w:rPr>
        <w:t>___________________________________________________________________</w:t>
      </w:r>
    </w:p>
    <w:p w14:paraId="508F5ED3" w14:textId="77777777" w:rsidR="00C10231" w:rsidRPr="00C10231" w:rsidRDefault="00C10231" w:rsidP="00C10231">
      <w:pPr>
        <w:spacing w:before="0"/>
        <w:rPr>
          <w:rFonts w:cs="Arial"/>
          <w:sz w:val="24"/>
          <w:szCs w:val="24"/>
        </w:rPr>
      </w:pPr>
    </w:p>
    <w:p w14:paraId="2735B472" w14:textId="77777777" w:rsidR="00C10231" w:rsidRPr="00C10231" w:rsidRDefault="00C10231" w:rsidP="00C10231">
      <w:pPr>
        <w:spacing w:before="0"/>
        <w:rPr>
          <w:rFonts w:cs="Arial"/>
          <w:sz w:val="24"/>
          <w:szCs w:val="24"/>
        </w:rPr>
      </w:pPr>
      <w:r w:rsidRPr="00C10231">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258538D" w14:textId="77777777" w:rsidR="00C10231" w:rsidRPr="00C10231" w:rsidRDefault="00C10231" w:rsidP="00C10231">
      <w:pPr>
        <w:spacing w:before="0"/>
        <w:rPr>
          <w:rFonts w:cs="Arial"/>
          <w:sz w:val="24"/>
          <w:szCs w:val="24"/>
        </w:rPr>
      </w:pPr>
    </w:p>
    <w:p w14:paraId="218A35C5" w14:textId="77777777" w:rsidR="00C10231" w:rsidRPr="00C10231" w:rsidRDefault="00C10231" w:rsidP="00C10231">
      <w:pPr>
        <w:spacing w:before="0"/>
        <w:rPr>
          <w:rFonts w:cs="Arial"/>
          <w:sz w:val="24"/>
          <w:szCs w:val="24"/>
        </w:rPr>
      </w:pPr>
    </w:p>
    <w:p w14:paraId="4E3D8F79" w14:textId="77777777" w:rsidR="00C10231" w:rsidRPr="00C10231" w:rsidRDefault="00C10231" w:rsidP="00C10231">
      <w:pPr>
        <w:spacing w:before="0"/>
        <w:rPr>
          <w:rFonts w:cs="Arial"/>
          <w:sz w:val="24"/>
          <w:szCs w:val="24"/>
        </w:rPr>
      </w:pPr>
      <w:r w:rsidRPr="00C10231">
        <w:rPr>
          <w:rFonts w:cs="Arial"/>
          <w:sz w:val="24"/>
          <w:szCs w:val="24"/>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w:t>
      </w:r>
      <w:r w:rsidRPr="00C10231">
        <w:rPr>
          <w:rFonts w:cs="Arial"/>
          <w:sz w:val="24"/>
          <w:szCs w:val="24"/>
        </w:rPr>
        <w:lastRenderedPageBreak/>
        <w:t>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2AB5E4AF" w14:textId="77777777" w:rsidR="00C10231" w:rsidRPr="00C10231" w:rsidRDefault="00C10231" w:rsidP="00C10231">
      <w:pPr>
        <w:spacing w:before="0"/>
        <w:rPr>
          <w:rFonts w:cs="Arial"/>
          <w:sz w:val="24"/>
          <w:szCs w:val="24"/>
        </w:rPr>
      </w:pPr>
    </w:p>
    <w:p w14:paraId="1F12CB3E" w14:textId="77777777" w:rsidR="00C10231" w:rsidRPr="00C10231" w:rsidRDefault="00C10231" w:rsidP="00C10231">
      <w:pPr>
        <w:spacing w:before="0"/>
        <w:rPr>
          <w:rFonts w:cs="Arial"/>
          <w:sz w:val="24"/>
          <w:szCs w:val="24"/>
        </w:rPr>
      </w:pPr>
    </w:p>
    <w:p w14:paraId="2F0BCFCF" w14:textId="77777777" w:rsidR="00C10231" w:rsidRPr="00C10231" w:rsidRDefault="00C10231" w:rsidP="00C10231">
      <w:pPr>
        <w:spacing w:before="0"/>
        <w:rPr>
          <w:rFonts w:cs="Arial"/>
          <w:sz w:val="24"/>
          <w:szCs w:val="24"/>
        </w:rPr>
      </w:pPr>
      <w:r w:rsidRPr="00C10231">
        <w:rPr>
          <w:rFonts w:cs="Arial"/>
          <w:sz w:val="24"/>
          <w:szCs w:val="24"/>
        </w:rPr>
        <w:t>Б) Да су услуга</w:t>
      </w:r>
      <w:r w:rsidRPr="00C10231">
        <w:rPr>
          <w:rFonts w:cs="Arial"/>
          <w:sz w:val="24"/>
          <w:szCs w:val="24"/>
          <w:lang w:val="sr-Cyrl-RS"/>
        </w:rPr>
        <w:t>(е)</w:t>
      </w:r>
      <w:r w:rsidRPr="00C10231">
        <w:rPr>
          <w:rFonts w:cs="Arial"/>
          <w:sz w:val="24"/>
          <w:szCs w:val="24"/>
        </w:rPr>
        <w:t xml:space="preserve"> извршени у обиму, квалитету, уговореном року и сагласно </w:t>
      </w:r>
      <w:r w:rsidRPr="00C10231">
        <w:rPr>
          <w:rFonts w:cs="Arial"/>
          <w:sz w:val="24"/>
          <w:szCs w:val="24"/>
          <w:lang w:val="sr-Cyrl-RS"/>
        </w:rPr>
        <w:t>Оквирном споразуму</w:t>
      </w:r>
      <w:r w:rsidRPr="00C10231">
        <w:rPr>
          <w:rFonts w:cs="Arial"/>
          <w:sz w:val="24"/>
          <w:szCs w:val="24"/>
        </w:rPr>
        <w:t xml:space="preserve"> потврђују:</w:t>
      </w:r>
    </w:p>
    <w:p w14:paraId="732FFA35" w14:textId="77777777" w:rsidR="00C10231" w:rsidRPr="00C10231" w:rsidRDefault="00C10231" w:rsidP="00C10231">
      <w:pPr>
        <w:spacing w:before="0"/>
        <w:rPr>
          <w:rFonts w:cs="Arial"/>
          <w:sz w:val="24"/>
          <w:szCs w:val="24"/>
        </w:rPr>
      </w:pPr>
    </w:p>
    <w:p w14:paraId="129EC46F" w14:textId="77777777" w:rsidR="00C10231" w:rsidRPr="00C10231" w:rsidRDefault="00C10231" w:rsidP="00C10231">
      <w:pPr>
        <w:spacing w:before="0"/>
        <w:rPr>
          <w:rFonts w:cs="Arial"/>
          <w:sz w:val="24"/>
          <w:szCs w:val="24"/>
        </w:rPr>
      </w:pPr>
      <w:r w:rsidRPr="00C10231">
        <w:rPr>
          <w:rFonts w:cs="Arial"/>
          <w:b/>
          <w:sz w:val="24"/>
          <w:szCs w:val="24"/>
        </w:rPr>
        <w:t xml:space="preserve">    ПР</w:t>
      </w:r>
      <w:r w:rsidRPr="00C10231">
        <w:rPr>
          <w:rFonts w:cs="Arial"/>
          <w:b/>
          <w:sz w:val="24"/>
          <w:szCs w:val="24"/>
          <w:lang w:val="sr-Cyrl-RS"/>
        </w:rPr>
        <w:t>УЖАЛАЦ</w:t>
      </w:r>
      <w:r w:rsidRPr="00C10231">
        <w:rPr>
          <w:rFonts w:cs="Arial"/>
          <w:b/>
          <w:sz w:val="24"/>
          <w:szCs w:val="24"/>
        </w:rPr>
        <w:tab/>
        <w:t xml:space="preserve">            </w:t>
      </w:r>
      <w:r w:rsidRPr="00C10231">
        <w:rPr>
          <w:rFonts w:cs="Arial"/>
          <w:b/>
          <w:sz w:val="24"/>
          <w:szCs w:val="24"/>
          <w:lang w:val="sr-Cyrl-RS"/>
        </w:rPr>
        <w:t xml:space="preserve">                                                      </w:t>
      </w:r>
      <w:r w:rsidRPr="00C10231">
        <w:rPr>
          <w:rFonts w:cs="Arial"/>
          <w:b/>
          <w:sz w:val="24"/>
          <w:szCs w:val="24"/>
        </w:rPr>
        <w:t>К</w:t>
      </w:r>
      <w:r w:rsidRPr="00C10231">
        <w:rPr>
          <w:rFonts w:cs="Arial"/>
          <w:b/>
          <w:sz w:val="24"/>
          <w:szCs w:val="24"/>
          <w:lang w:val="sr-Cyrl-RS"/>
        </w:rPr>
        <w:t>ОРИСНИК</w:t>
      </w:r>
      <w:r w:rsidRPr="00C10231">
        <w:rPr>
          <w:rFonts w:cs="Arial"/>
          <w:sz w:val="24"/>
          <w:szCs w:val="24"/>
        </w:rPr>
        <w:t xml:space="preserve">                </w:t>
      </w:r>
    </w:p>
    <w:p w14:paraId="6FE28F7E" w14:textId="77777777" w:rsidR="00C10231" w:rsidRPr="00C10231" w:rsidRDefault="00C10231" w:rsidP="00C10231">
      <w:pPr>
        <w:spacing w:before="0"/>
        <w:rPr>
          <w:rFonts w:cs="Arial"/>
          <w:sz w:val="24"/>
          <w:szCs w:val="24"/>
        </w:rPr>
      </w:pPr>
    </w:p>
    <w:p w14:paraId="61A7C550" w14:textId="77777777" w:rsidR="00C10231" w:rsidRPr="00C10231" w:rsidRDefault="00C10231" w:rsidP="00C10231">
      <w:pPr>
        <w:spacing w:before="0"/>
        <w:rPr>
          <w:rFonts w:cs="Arial"/>
          <w:sz w:val="24"/>
          <w:szCs w:val="24"/>
        </w:rPr>
      </w:pPr>
      <w:r w:rsidRPr="00C10231">
        <w:rPr>
          <w:rFonts w:cs="Arial"/>
          <w:sz w:val="24"/>
          <w:szCs w:val="24"/>
        </w:rPr>
        <w:t>_______________</w:t>
      </w:r>
      <w:r w:rsidRPr="00C10231">
        <w:rPr>
          <w:rFonts w:cs="Arial"/>
          <w:sz w:val="24"/>
          <w:szCs w:val="24"/>
          <w:lang w:val="sr-Cyrl-RS"/>
        </w:rPr>
        <w:t>_</w:t>
      </w:r>
      <w:r w:rsidRPr="00C10231">
        <w:rPr>
          <w:rFonts w:cs="Arial"/>
          <w:sz w:val="24"/>
          <w:szCs w:val="24"/>
        </w:rPr>
        <w:tab/>
      </w:r>
      <w:r w:rsidRPr="00C10231">
        <w:rPr>
          <w:rFonts w:cs="Arial"/>
          <w:sz w:val="24"/>
          <w:szCs w:val="24"/>
          <w:lang w:val="sr-Cyrl-RS"/>
        </w:rPr>
        <w:t xml:space="preserve">                                                        </w:t>
      </w:r>
      <w:r w:rsidRPr="00C10231">
        <w:rPr>
          <w:rFonts w:cs="Arial"/>
          <w:sz w:val="24"/>
          <w:szCs w:val="24"/>
        </w:rPr>
        <w:t xml:space="preserve">____________________        </w:t>
      </w:r>
    </w:p>
    <w:p w14:paraId="7C4987AB" w14:textId="77777777" w:rsidR="00C10231" w:rsidRPr="00C10231" w:rsidRDefault="00C10231" w:rsidP="00C10231">
      <w:pPr>
        <w:spacing w:before="0"/>
        <w:rPr>
          <w:rFonts w:cs="Arial"/>
          <w:sz w:val="24"/>
          <w:szCs w:val="24"/>
        </w:rPr>
      </w:pPr>
      <w:r w:rsidRPr="00C10231">
        <w:rPr>
          <w:rFonts w:cs="Arial"/>
          <w:sz w:val="24"/>
          <w:szCs w:val="24"/>
        </w:rPr>
        <w:t xml:space="preserve">  (Име и презиме)         </w:t>
      </w:r>
      <w:r w:rsidRPr="00C10231">
        <w:rPr>
          <w:rFonts w:cs="Arial"/>
          <w:sz w:val="24"/>
          <w:szCs w:val="24"/>
          <w:lang w:val="sr-Cyrl-RS"/>
        </w:rPr>
        <w:t xml:space="preserve">                                                      (Име и презиме)                                                             </w:t>
      </w:r>
    </w:p>
    <w:p w14:paraId="2BE6A3C2" w14:textId="77777777" w:rsidR="00C10231" w:rsidRPr="00C10231" w:rsidRDefault="00C10231" w:rsidP="00C10231">
      <w:pPr>
        <w:spacing w:before="0"/>
        <w:rPr>
          <w:rFonts w:cs="Arial"/>
          <w:sz w:val="24"/>
          <w:szCs w:val="24"/>
        </w:rPr>
      </w:pPr>
      <w:r w:rsidRPr="00C10231">
        <w:rPr>
          <w:rFonts w:cs="Arial"/>
          <w:sz w:val="24"/>
          <w:szCs w:val="24"/>
        </w:rPr>
        <w:t xml:space="preserve">                                      </w:t>
      </w:r>
      <w:r w:rsidRPr="00C10231">
        <w:rPr>
          <w:rFonts w:cs="Arial"/>
          <w:sz w:val="24"/>
          <w:szCs w:val="24"/>
          <w:lang w:val="sr-Cyrl-RS"/>
        </w:rPr>
        <w:t xml:space="preserve">                                         </w:t>
      </w:r>
      <w:r w:rsidRPr="00C10231">
        <w:rPr>
          <w:rFonts w:cs="Arial"/>
          <w:sz w:val="24"/>
          <w:szCs w:val="24"/>
        </w:rPr>
        <w:t xml:space="preserve">  </w:t>
      </w:r>
      <w:r w:rsidRPr="00C10231">
        <w:rPr>
          <w:rFonts w:cs="Arial"/>
          <w:sz w:val="24"/>
          <w:szCs w:val="24"/>
          <w:lang w:val="sr-Cyrl-RS"/>
        </w:rPr>
        <w:t xml:space="preserve">   </w:t>
      </w:r>
    </w:p>
    <w:p w14:paraId="4A250E09" w14:textId="77777777" w:rsidR="00C10231" w:rsidRPr="00C10231" w:rsidRDefault="00C10231" w:rsidP="00C10231">
      <w:pPr>
        <w:spacing w:before="0"/>
        <w:rPr>
          <w:rFonts w:cs="Arial"/>
          <w:sz w:val="24"/>
          <w:szCs w:val="24"/>
        </w:rPr>
      </w:pPr>
    </w:p>
    <w:p w14:paraId="0A9850D4" w14:textId="77777777" w:rsidR="00C10231" w:rsidRPr="00C10231" w:rsidRDefault="00C10231" w:rsidP="00C10231">
      <w:pPr>
        <w:spacing w:before="0"/>
        <w:rPr>
          <w:rFonts w:cs="Arial"/>
          <w:sz w:val="24"/>
          <w:szCs w:val="24"/>
          <w:lang w:val="sr-Cyrl-RS"/>
        </w:rPr>
      </w:pPr>
      <w:r w:rsidRPr="00C10231">
        <w:rPr>
          <w:rFonts w:cs="Arial"/>
          <w:sz w:val="24"/>
          <w:szCs w:val="24"/>
        </w:rPr>
        <w:t>__________________________</w:t>
      </w:r>
      <w:r w:rsidRPr="00C10231">
        <w:rPr>
          <w:rFonts w:cs="Arial"/>
          <w:sz w:val="24"/>
          <w:szCs w:val="24"/>
          <w:lang w:val="sr-Cyrl-RS"/>
        </w:rPr>
        <w:t xml:space="preserve">                      ______________________________</w:t>
      </w:r>
    </w:p>
    <w:p w14:paraId="10619B87" w14:textId="77777777" w:rsidR="00C10231" w:rsidRPr="00C10231" w:rsidRDefault="00C10231" w:rsidP="00C10231">
      <w:pPr>
        <w:spacing w:before="0"/>
        <w:rPr>
          <w:rFonts w:cs="Arial"/>
          <w:sz w:val="24"/>
          <w:szCs w:val="24"/>
        </w:rPr>
      </w:pPr>
      <w:r w:rsidRPr="00C10231">
        <w:rPr>
          <w:rFonts w:cs="Arial"/>
          <w:sz w:val="24"/>
          <w:szCs w:val="24"/>
        </w:rPr>
        <w:t xml:space="preserve">    </w:t>
      </w:r>
      <w:r w:rsidRPr="00C10231">
        <w:rPr>
          <w:rFonts w:cs="Arial"/>
          <w:sz w:val="24"/>
          <w:szCs w:val="24"/>
          <w:lang w:val="sr-Cyrl-RS"/>
        </w:rPr>
        <w:t xml:space="preserve">             </w:t>
      </w:r>
      <w:r w:rsidRPr="00C10231">
        <w:rPr>
          <w:rFonts w:cs="Arial"/>
          <w:sz w:val="24"/>
          <w:szCs w:val="24"/>
        </w:rPr>
        <w:t>(Потпис)</w:t>
      </w:r>
      <w:r w:rsidRPr="00C10231">
        <w:rPr>
          <w:rFonts w:cs="Arial"/>
          <w:sz w:val="24"/>
          <w:szCs w:val="24"/>
        </w:rPr>
        <w:tab/>
      </w:r>
      <w:r w:rsidRPr="00C10231">
        <w:rPr>
          <w:rFonts w:cs="Arial"/>
          <w:sz w:val="24"/>
          <w:szCs w:val="24"/>
        </w:rPr>
        <w:tab/>
      </w:r>
      <w:r w:rsidRPr="00C10231">
        <w:rPr>
          <w:rFonts w:cs="Arial"/>
          <w:sz w:val="24"/>
          <w:szCs w:val="24"/>
        </w:rPr>
        <w:tab/>
        <w:t xml:space="preserve"> </w:t>
      </w:r>
      <w:r w:rsidRPr="00C10231">
        <w:rPr>
          <w:rFonts w:cs="Arial"/>
          <w:sz w:val="24"/>
          <w:szCs w:val="24"/>
          <w:lang w:val="sr-Cyrl-RS"/>
        </w:rPr>
        <w:t xml:space="preserve">                                       </w:t>
      </w:r>
      <w:r w:rsidRPr="00C10231">
        <w:rPr>
          <w:rFonts w:cs="Arial"/>
          <w:sz w:val="24"/>
          <w:szCs w:val="24"/>
        </w:rPr>
        <w:t>(Потпис и печат)</w:t>
      </w:r>
    </w:p>
    <w:p w14:paraId="0B983A9A" w14:textId="77777777" w:rsidR="00C10231" w:rsidRPr="00C10231" w:rsidRDefault="00C10231" w:rsidP="00C10231">
      <w:pPr>
        <w:spacing w:before="0"/>
        <w:rPr>
          <w:rFonts w:cs="Arial"/>
          <w:sz w:val="24"/>
          <w:szCs w:val="24"/>
        </w:rPr>
      </w:pPr>
    </w:p>
    <w:p w14:paraId="4D401566" w14:textId="77777777" w:rsidR="007C29E2" w:rsidRPr="00E2569D" w:rsidRDefault="007C29E2" w:rsidP="007C29E2">
      <w:pPr>
        <w:rPr>
          <w:rFonts w:cs="Arial"/>
        </w:rPr>
      </w:pPr>
    </w:p>
    <w:p w14:paraId="2E81C9BD" w14:textId="77777777" w:rsidR="007C29E2" w:rsidRPr="00E2569D" w:rsidRDefault="007C29E2" w:rsidP="007C29E2">
      <w:pPr>
        <w:spacing w:before="0"/>
        <w:rPr>
          <w:rFonts w:cs="Arial"/>
          <w:color w:val="00B0F0"/>
        </w:rPr>
      </w:pPr>
    </w:p>
    <w:p w14:paraId="40302FF6" w14:textId="77777777" w:rsidR="00C10231" w:rsidRDefault="00C10231" w:rsidP="007C29E2">
      <w:pPr>
        <w:spacing w:before="0"/>
        <w:rPr>
          <w:rFonts w:cs="Arial"/>
        </w:rPr>
      </w:pPr>
    </w:p>
    <w:p w14:paraId="1E93C7B4" w14:textId="77777777" w:rsidR="00C10231" w:rsidRDefault="00C10231" w:rsidP="007C29E2">
      <w:pPr>
        <w:spacing w:before="0"/>
        <w:rPr>
          <w:rFonts w:cs="Arial"/>
        </w:rPr>
      </w:pPr>
    </w:p>
    <w:p w14:paraId="303D0388" w14:textId="77777777" w:rsidR="00C10231" w:rsidRDefault="00C10231" w:rsidP="007C29E2">
      <w:pPr>
        <w:spacing w:before="0"/>
        <w:rPr>
          <w:rFonts w:cs="Arial"/>
        </w:rPr>
      </w:pPr>
    </w:p>
    <w:p w14:paraId="4DADFA9E" w14:textId="77777777" w:rsidR="00C10231" w:rsidRDefault="00C10231" w:rsidP="007C29E2">
      <w:pPr>
        <w:spacing w:before="0"/>
        <w:rPr>
          <w:rFonts w:cs="Arial"/>
        </w:rPr>
      </w:pPr>
    </w:p>
    <w:p w14:paraId="30648B9F" w14:textId="77777777" w:rsidR="00C10231" w:rsidRDefault="00C10231" w:rsidP="007C29E2">
      <w:pPr>
        <w:spacing w:before="0"/>
        <w:rPr>
          <w:rFonts w:cs="Arial"/>
        </w:rPr>
      </w:pPr>
    </w:p>
    <w:p w14:paraId="734A9762" w14:textId="77777777" w:rsidR="00C10231" w:rsidRDefault="00C10231" w:rsidP="007C29E2">
      <w:pPr>
        <w:spacing w:before="0"/>
        <w:rPr>
          <w:rFonts w:cs="Arial"/>
        </w:rPr>
      </w:pPr>
    </w:p>
    <w:p w14:paraId="0284E458" w14:textId="77777777" w:rsidR="00C10231" w:rsidRDefault="00C10231" w:rsidP="007C29E2">
      <w:pPr>
        <w:spacing w:before="0"/>
        <w:rPr>
          <w:rFonts w:cs="Arial"/>
        </w:rPr>
      </w:pPr>
    </w:p>
    <w:p w14:paraId="1BB6C5D5" w14:textId="77777777" w:rsidR="00C10231" w:rsidRDefault="00C10231" w:rsidP="007C29E2">
      <w:pPr>
        <w:spacing w:before="0"/>
        <w:rPr>
          <w:rFonts w:cs="Arial"/>
        </w:rPr>
      </w:pPr>
    </w:p>
    <w:p w14:paraId="2B19D150" w14:textId="77777777" w:rsidR="00C10231" w:rsidRDefault="00C10231" w:rsidP="007C29E2">
      <w:pPr>
        <w:spacing w:before="0"/>
        <w:rPr>
          <w:rFonts w:cs="Arial"/>
        </w:rPr>
      </w:pPr>
    </w:p>
    <w:p w14:paraId="6D6915B1" w14:textId="77777777" w:rsidR="00C10231" w:rsidRDefault="00C10231" w:rsidP="007C29E2">
      <w:pPr>
        <w:spacing w:before="0"/>
        <w:rPr>
          <w:rFonts w:cs="Arial"/>
        </w:rPr>
      </w:pPr>
    </w:p>
    <w:p w14:paraId="01CB9F39" w14:textId="77777777" w:rsidR="00C10231" w:rsidRDefault="00C10231" w:rsidP="007C29E2">
      <w:pPr>
        <w:spacing w:before="0"/>
        <w:rPr>
          <w:rFonts w:cs="Arial"/>
        </w:rPr>
      </w:pPr>
    </w:p>
    <w:p w14:paraId="3259BB56" w14:textId="77777777" w:rsidR="00C10231" w:rsidRDefault="00C10231" w:rsidP="007C29E2">
      <w:pPr>
        <w:spacing w:before="0"/>
        <w:rPr>
          <w:rFonts w:cs="Arial"/>
        </w:rPr>
      </w:pPr>
    </w:p>
    <w:p w14:paraId="769ED48D" w14:textId="77777777" w:rsidR="00C10231" w:rsidRDefault="00C10231" w:rsidP="007C29E2">
      <w:pPr>
        <w:spacing w:before="0"/>
        <w:rPr>
          <w:rFonts w:cs="Arial"/>
        </w:rPr>
      </w:pPr>
    </w:p>
    <w:p w14:paraId="1845B44E" w14:textId="77777777" w:rsidR="00C10231" w:rsidRDefault="00C10231" w:rsidP="007C29E2">
      <w:pPr>
        <w:spacing w:before="0"/>
        <w:rPr>
          <w:rFonts w:cs="Arial"/>
        </w:rPr>
      </w:pPr>
    </w:p>
    <w:p w14:paraId="7D982B79" w14:textId="77777777" w:rsidR="00C10231" w:rsidRDefault="00C10231" w:rsidP="007C29E2">
      <w:pPr>
        <w:spacing w:before="0"/>
        <w:rPr>
          <w:rFonts w:cs="Arial"/>
        </w:rPr>
      </w:pPr>
    </w:p>
    <w:p w14:paraId="69924BD8" w14:textId="77777777" w:rsidR="00C10231" w:rsidRDefault="00C10231" w:rsidP="007C29E2">
      <w:pPr>
        <w:spacing w:before="0"/>
        <w:rPr>
          <w:rFonts w:cs="Arial"/>
        </w:rPr>
      </w:pPr>
    </w:p>
    <w:p w14:paraId="121650B1" w14:textId="77777777" w:rsidR="00C10231" w:rsidRDefault="00C10231" w:rsidP="007C29E2">
      <w:pPr>
        <w:spacing w:before="0"/>
        <w:rPr>
          <w:rFonts w:cs="Arial"/>
        </w:rPr>
      </w:pPr>
    </w:p>
    <w:p w14:paraId="37DE8F42" w14:textId="77777777" w:rsidR="00C10231" w:rsidRDefault="00C10231" w:rsidP="007C29E2">
      <w:pPr>
        <w:spacing w:before="0"/>
        <w:rPr>
          <w:rFonts w:cs="Arial"/>
        </w:rPr>
      </w:pPr>
    </w:p>
    <w:p w14:paraId="40F29A23" w14:textId="77777777" w:rsidR="00C10231" w:rsidRDefault="00C10231" w:rsidP="007C29E2">
      <w:pPr>
        <w:spacing w:before="0"/>
        <w:rPr>
          <w:rFonts w:cs="Arial"/>
        </w:rPr>
      </w:pPr>
    </w:p>
    <w:p w14:paraId="2CE4FCCB" w14:textId="77777777" w:rsidR="00C10231" w:rsidRDefault="00C10231" w:rsidP="007C29E2">
      <w:pPr>
        <w:spacing w:before="0"/>
        <w:rPr>
          <w:rFonts w:cs="Arial"/>
        </w:rPr>
      </w:pPr>
    </w:p>
    <w:p w14:paraId="62CD9A67" w14:textId="77777777" w:rsidR="00C10231" w:rsidRDefault="00C10231" w:rsidP="007C29E2">
      <w:pPr>
        <w:spacing w:before="0"/>
        <w:rPr>
          <w:rFonts w:cs="Arial"/>
        </w:rPr>
      </w:pPr>
    </w:p>
    <w:p w14:paraId="57A9F146" w14:textId="77777777" w:rsidR="00C10231" w:rsidRDefault="00C10231" w:rsidP="007C29E2">
      <w:pPr>
        <w:spacing w:before="0"/>
        <w:rPr>
          <w:rFonts w:cs="Arial"/>
        </w:rPr>
      </w:pPr>
    </w:p>
    <w:p w14:paraId="5922B1AE" w14:textId="77777777" w:rsidR="00C10231" w:rsidRDefault="00C10231" w:rsidP="007C29E2">
      <w:pPr>
        <w:spacing w:before="0"/>
        <w:rPr>
          <w:rFonts w:cs="Arial"/>
        </w:rPr>
      </w:pPr>
    </w:p>
    <w:p w14:paraId="34636274" w14:textId="77777777" w:rsidR="00C10231" w:rsidRDefault="00C10231" w:rsidP="007C29E2">
      <w:pPr>
        <w:spacing w:before="0"/>
        <w:rPr>
          <w:rFonts w:cs="Arial"/>
        </w:rPr>
      </w:pPr>
    </w:p>
    <w:p w14:paraId="228B206B" w14:textId="77777777" w:rsidR="00C10231" w:rsidRDefault="00C10231" w:rsidP="007C29E2">
      <w:pPr>
        <w:spacing w:before="0"/>
        <w:rPr>
          <w:rFonts w:cs="Arial"/>
        </w:rPr>
      </w:pPr>
    </w:p>
    <w:p w14:paraId="62AFB084" w14:textId="77777777" w:rsidR="00C10231" w:rsidRDefault="00C10231" w:rsidP="007C29E2">
      <w:pPr>
        <w:spacing w:before="0"/>
        <w:rPr>
          <w:rFonts w:cs="Arial"/>
        </w:rPr>
      </w:pPr>
    </w:p>
    <w:p w14:paraId="22B785AD" w14:textId="77777777" w:rsidR="00C10231" w:rsidRDefault="00C10231" w:rsidP="007C29E2">
      <w:pPr>
        <w:spacing w:before="0"/>
        <w:rPr>
          <w:rFonts w:cs="Arial"/>
        </w:rPr>
      </w:pPr>
    </w:p>
    <w:p w14:paraId="50CF012B" w14:textId="77777777" w:rsidR="00C10231" w:rsidRDefault="00C10231" w:rsidP="007C29E2">
      <w:pPr>
        <w:spacing w:before="0"/>
        <w:rPr>
          <w:rFonts w:cs="Arial"/>
        </w:rPr>
      </w:pPr>
    </w:p>
    <w:p w14:paraId="04FFC5FB" w14:textId="77777777" w:rsidR="00C10231" w:rsidRDefault="00C10231" w:rsidP="007C29E2">
      <w:pPr>
        <w:spacing w:before="0"/>
        <w:rPr>
          <w:rFonts w:cs="Arial"/>
        </w:rPr>
      </w:pPr>
    </w:p>
    <w:p w14:paraId="5177CC08" w14:textId="77777777" w:rsidR="00C10231" w:rsidRDefault="00C10231" w:rsidP="007C29E2">
      <w:pPr>
        <w:spacing w:before="0"/>
        <w:rPr>
          <w:rFonts w:cs="Arial"/>
        </w:rPr>
      </w:pPr>
    </w:p>
    <w:p w14:paraId="010DD781" w14:textId="77777777" w:rsidR="00C10231" w:rsidRDefault="00C10231" w:rsidP="007C29E2">
      <w:pPr>
        <w:spacing w:before="0"/>
        <w:rPr>
          <w:rFonts w:cs="Arial"/>
        </w:rPr>
      </w:pPr>
    </w:p>
    <w:p w14:paraId="03EEBC94" w14:textId="77777777" w:rsidR="00C10231" w:rsidRDefault="00C10231" w:rsidP="007C29E2">
      <w:pPr>
        <w:spacing w:before="0"/>
        <w:rPr>
          <w:rFonts w:cs="Arial"/>
        </w:rPr>
      </w:pPr>
    </w:p>
    <w:p w14:paraId="13AC787F" w14:textId="77777777" w:rsidR="00C10231" w:rsidRDefault="00C10231" w:rsidP="007C29E2">
      <w:pPr>
        <w:spacing w:before="0"/>
        <w:rPr>
          <w:rFonts w:cs="Arial"/>
        </w:rPr>
      </w:pPr>
    </w:p>
    <w:p w14:paraId="1A9D04E1" w14:textId="28BAA257" w:rsidR="00C10231" w:rsidRPr="00922853" w:rsidRDefault="00C10231" w:rsidP="00C10231">
      <w:pPr>
        <w:spacing w:before="0"/>
        <w:jc w:val="right"/>
        <w:rPr>
          <w:rFonts w:cs="Arial"/>
          <w:b/>
          <w:sz w:val="24"/>
          <w:lang w:val="sr-Cyrl-RS"/>
        </w:rPr>
      </w:pPr>
      <w:r w:rsidRPr="00922853">
        <w:rPr>
          <w:rFonts w:cs="Arial"/>
          <w:b/>
          <w:sz w:val="24"/>
          <w:lang w:val="sr-Cyrl-RS"/>
        </w:rPr>
        <w:lastRenderedPageBreak/>
        <w:t>ПРИЛОГ 3</w:t>
      </w:r>
    </w:p>
    <w:p w14:paraId="1002E671" w14:textId="77777777" w:rsidR="00C10231" w:rsidRDefault="00C10231" w:rsidP="007C29E2">
      <w:pPr>
        <w:spacing w:before="0"/>
        <w:rPr>
          <w:rFonts w:cs="Arial"/>
        </w:rPr>
      </w:pPr>
    </w:p>
    <w:p w14:paraId="2477C031" w14:textId="77777777" w:rsidR="00C10231" w:rsidRDefault="00C10231" w:rsidP="007C29E2">
      <w:pPr>
        <w:spacing w:before="0"/>
        <w:rPr>
          <w:rFonts w:cs="Arial"/>
        </w:rPr>
      </w:pPr>
    </w:p>
    <w:p w14:paraId="44252FC7" w14:textId="0E5D183E" w:rsidR="007C29E2" w:rsidRPr="000C5EBC" w:rsidRDefault="007C29E2" w:rsidP="007C29E2">
      <w:pPr>
        <w:spacing w:before="0"/>
        <w:rPr>
          <w:rFonts w:cs="Arial"/>
          <w:sz w:val="24"/>
          <w:szCs w:val="24"/>
        </w:rPr>
      </w:pPr>
      <w:r w:rsidRPr="000C5EBC">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(Сл.гласник.РС ,број139/</w:t>
      </w:r>
      <w:r w:rsidR="00184FAB" w:rsidRPr="000C5EBC">
        <w:rPr>
          <w:rFonts w:cs="Arial"/>
          <w:sz w:val="24"/>
          <w:szCs w:val="24"/>
        </w:rPr>
        <w:t xml:space="preserve">2014 </w:t>
      </w:r>
      <w:r w:rsidRPr="000C5EBC">
        <w:rPr>
          <w:rFonts w:cs="Arial"/>
          <w:sz w:val="24"/>
          <w:szCs w:val="24"/>
        </w:rPr>
        <w:t>године).</w:t>
      </w:r>
    </w:p>
    <w:p w14:paraId="61A6B025" w14:textId="77777777" w:rsidR="007C29E2" w:rsidRPr="000C5EBC" w:rsidRDefault="007C29E2" w:rsidP="007C29E2">
      <w:pPr>
        <w:spacing w:before="0"/>
        <w:rPr>
          <w:rFonts w:cs="Arial"/>
          <w:sz w:val="24"/>
          <w:szCs w:val="24"/>
        </w:rPr>
      </w:pPr>
    </w:p>
    <w:p w14:paraId="52C066E3" w14:textId="77777777" w:rsidR="007C29E2" w:rsidRPr="000C5EBC" w:rsidRDefault="007C29E2" w:rsidP="007C29E2">
      <w:pPr>
        <w:spacing w:before="0"/>
        <w:rPr>
          <w:rFonts w:cs="Arial"/>
          <w:sz w:val="24"/>
          <w:szCs w:val="24"/>
          <w:lang w:val="ru-RU"/>
        </w:rPr>
      </w:pPr>
      <w:r w:rsidRPr="000C5EBC">
        <w:rPr>
          <w:rFonts w:cs="Arial"/>
          <w:sz w:val="24"/>
          <w:szCs w:val="24"/>
        </w:rPr>
        <w:t xml:space="preserve">ДУЖНИК:  </w:t>
      </w:r>
      <w:r w:rsidRPr="000C5EBC">
        <w:rPr>
          <w:rFonts w:cs="Arial"/>
          <w:sz w:val="24"/>
          <w:szCs w:val="24"/>
          <w:lang w:val="ru-RU"/>
        </w:rPr>
        <w:t>…………………………………………………………………………........................</w:t>
      </w:r>
    </w:p>
    <w:p w14:paraId="3A37FE70" w14:textId="77777777" w:rsidR="007C29E2" w:rsidRPr="000C5EBC" w:rsidRDefault="007C29E2" w:rsidP="007C29E2">
      <w:pPr>
        <w:spacing w:before="0"/>
        <w:rPr>
          <w:rFonts w:cs="Arial"/>
          <w:sz w:val="24"/>
          <w:szCs w:val="24"/>
        </w:rPr>
      </w:pPr>
      <w:r w:rsidRPr="000C5EBC">
        <w:rPr>
          <w:rFonts w:cs="Arial"/>
          <w:sz w:val="24"/>
          <w:szCs w:val="24"/>
        </w:rPr>
        <w:t>(назив и седиште Понуђача)</w:t>
      </w:r>
    </w:p>
    <w:p w14:paraId="1128DEB7" w14:textId="77777777" w:rsidR="007C29E2" w:rsidRPr="000C5EBC" w:rsidRDefault="007C29E2" w:rsidP="007C29E2">
      <w:pPr>
        <w:spacing w:before="0"/>
        <w:rPr>
          <w:rFonts w:cs="Arial"/>
          <w:sz w:val="24"/>
          <w:szCs w:val="24"/>
        </w:rPr>
      </w:pPr>
      <w:r w:rsidRPr="000C5EBC">
        <w:rPr>
          <w:rFonts w:cs="Arial"/>
          <w:sz w:val="24"/>
          <w:szCs w:val="24"/>
        </w:rPr>
        <w:t>МАТИЧНИ БРОЈ ДУЖНИКА (Понуђача): ..................................................................</w:t>
      </w:r>
    </w:p>
    <w:p w14:paraId="67F4C5A8" w14:textId="77777777" w:rsidR="007C29E2" w:rsidRPr="000C5EBC" w:rsidRDefault="007C29E2" w:rsidP="007C29E2">
      <w:pPr>
        <w:spacing w:before="0"/>
        <w:rPr>
          <w:rFonts w:cs="Arial"/>
          <w:sz w:val="24"/>
          <w:szCs w:val="24"/>
        </w:rPr>
      </w:pPr>
      <w:r w:rsidRPr="000C5EBC">
        <w:rPr>
          <w:rFonts w:cs="Arial"/>
          <w:sz w:val="24"/>
          <w:szCs w:val="24"/>
        </w:rPr>
        <w:t>ТЕКУЋИ РАЧУН ДУЖНИКА (Понуђача): ...................................................................</w:t>
      </w:r>
    </w:p>
    <w:p w14:paraId="344F9A32" w14:textId="77777777" w:rsidR="007C29E2" w:rsidRPr="000C5EBC" w:rsidRDefault="007C29E2" w:rsidP="007C29E2">
      <w:pPr>
        <w:spacing w:before="0"/>
        <w:rPr>
          <w:rFonts w:cs="Arial"/>
          <w:sz w:val="24"/>
          <w:szCs w:val="24"/>
        </w:rPr>
      </w:pPr>
      <w:r w:rsidRPr="000C5EBC">
        <w:rPr>
          <w:rFonts w:cs="Arial"/>
          <w:sz w:val="24"/>
          <w:szCs w:val="24"/>
        </w:rPr>
        <w:t>ПИБ ДУЖНИКА (Понуђача): ........................................................................................</w:t>
      </w:r>
    </w:p>
    <w:p w14:paraId="6CDB33AC" w14:textId="77777777" w:rsidR="007C29E2" w:rsidRPr="000C5EBC" w:rsidRDefault="007C29E2" w:rsidP="007C29E2">
      <w:pPr>
        <w:spacing w:before="0"/>
        <w:rPr>
          <w:rFonts w:cs="Arial"/>
          <w:sz w:val="24"/>
          <w:szCs w:val="24"/>
        </w:rPr>
      </w:pPr>
    </w:p>
    <w:p w14:paraId="305A4093" w14:textId="77777777" w:rsidR="007C29E2" w:rsidRPr="000C5EBC" w:rsidRDefault="007C29E2" w:rsidP="007C29E2">
      <w:pPr>
        <w:spacing w:before="0"/>
        <w:rPr>
          <w:rFonts w:cs="Arial"/>
          <w:sz w:val="24"/>
          <w:szCs w:val="24"/>
        </w:rPr>
      </w:pPr>
      <w:r w:rsidRPr="000C5EBC">
        <w:rPr>
          <w:rFonts w:cs="Arial"/>
          <w:sz w:val="24"/>
          <w:szCs w:val="24"/>
        </w:rPr>
        <w:t>и з д а ј е  д а н а ............................ године</w:t>
      </w:r>
    </w:p>
    <w:p w14:paraId="116C213F" w14:textId="77777777" w:rsidR="007C29E2" w:rsidRPr="000C5EBC" w:rsidRDefault="007C29E2" w:rsidP="007C29E2">
      <w:pPr>
        <w:spacing w:before="0"/>
        <w:rPr>
          <w:rFonts w:cs="Arial"/>
          <w:sz w:val="24"/>
          <w:szCs w:val="24"/>
        </w:rPr>
      </w:pPr>
    </w:p>
    <w:p w14:paraId="7C441931" w14:textId="77777777" w:rsidR="007C29E2" w:rsidRPr="000C5EBC" w:rsidRDefault="007C29E2" w:rsidP="007C29E2">
      <w:pPr>
        <w:spacing w:before="0"/>
        <w:rPr>
          <w:rFonts w:cs="Arial"/>
          <w:sz w:val="24"/>
          <w:szCs w:val="24"/>
        </w:rPr>
      </w:pPr>
    </w:p>
    <w:p w14:paraId="5B876C8D" w14:textId="77777777" w:rsidR="007C29E2" w:rsidRPr="000C5EBC" w:rsidRDefault="007C29E2" w:rsidP="007C29E2">
      <w:pPr>
        <w:spacing w:before="0"/>
        <w:jc w:val="center"/>
        <w:rPr>
          <w:rFonts w:cs="Arial"/>
          <w:b/>
          <w:sz w:val="24"/>
          <w:szCs w:val="24"/>
        </w:rPr>
      </w:pPr>
      <w:r w:rsidRPr="000C5EBC">
        <w:rPr>
          <w:rFonts w:cs="Arial"/>
          <w:b/>
          <w:sz w:val="24"/>
          <w:szCs w:val="24"/>
        </w:rPr>
        <w:t>МЕНИЧНО ПИСМО – ОВЛАШЋЕЊЕ ЗА КОРИСНИКА  БЛАНКО СОПСТВЕНЕ МЕНИЦЕ</w:t>
      </w:r>
    </w:p>
    <w:p w14:paraId="755C51E2" w14:textId="77777777" w:rsidR="007C29E2" w:rsidRPr="000C5EBC" w:rsidRDefault="007C29E2" w:rsidP="007C29E2">
      <w:pPr>
        <w:spacing w:before="0"/>
        <w:jc w:val="center"/>
        <w:rPr>
          <w:rFonts w:cs="Arial"/>
          <w:b/>
          <w:sz w:val="24"/>
          <w:szCs w:val="24"/>
        </w:rPr>
      </w:pPr>
    </w:p>
    <w:p w14:paraId="71BE442F" w14:textId="77777777" w:rsidR="007C29E2" w:rsidRPr="000C5EBC" w:rsidRDefault="007C29E2" w:rsidP="007C29E2">
      <w:pPr>
        <w:widowControl w:val="0"/>
        <w:tabs>
          <w:tab w:val="left" w:pos="1418"/>
          <w:tab w:val="left" w:leader="underscore" w:pos="9244"/>
        </w:tabs>
        <w:spacing w:before="0"/>
        <w:ind w:left="1440" w:hanging="1440"/>
        <w:rPr>
          <w:rFonts w:cs="Arial"/>
          <w:bCs/>
          <w:sz w:val="24"/>
          <w:szCs w:val="24"/>
        </w:rPr>
      </w:pPr>
      <w:r w:rsidRPr="000C5EBC">
        <w:rPr>
          <w:rFonts w:cs="Arial"/>
          <w:bCs/>
          <w:sz w:val="24"/>
          <w:szCs w:val="24"/>
        </w:rPr>
        <w:t xml:space="preserve">КОРИСНИК - ПОВЕРИЛАЦ: Јавно предузеће „Електроприведа Србије“ Београд, Улица царице Милице број 2, 11000 Београд, Матични број 20053658, ПИБ 103920327, бр. Тек. рачуна: 160-700-13 Banka Intesa, </w:t>
      </w:r>
    </w:p>
    <w:p w14:paraId="2B4AAD4C" w14:textId="77777777" w:rsidR="007C29E2" w:rsidRPr="000C5EBC" w:rsidRDefault="007C29E2" w:rsidP="007C29E2">
      <w:pPr>
        <w:widowControl w:val="0"/>
        <w:tabs>
          <w:tab w:val="left" w:pos="1418"/>
        </w:tabs>
        <w:spacing w:before="0"/>
        <w:ind w:left="1440" w:hanging="1440"/>
        <w:rPr>
          <w:rFonts w:cs="Arial"/>
          <w:bCs/>
          <w:sz w:val="24"/>
          <w:szCs w:val="24"/>
        </w:rPr>
      </w:pPr>
      <w:r w:rsidRPr="000C5EBC">
        <w:rPr>
          <w:rFonts w:cs="Arial"/>
          <w:bCs/>
          <w:sz w:val="24"/>
          <w:szCs w:val="24"/>
        </w:rPr>
        <w:tab/>
      </w:r>
    </w:p>
    <w:p w14:paraId="6AE6F793" w14:textId="77777777" w:rsidR="007C29E2" w:rsidRPr="000C5EBC" w:rsidRDefault="007C29E2" w:rsidP="007C29E2">
      <w:pPr>
        <w:widowControl w:val="0"/>
        <w:tabs>
          <w:tab w:val="left" w:pos="1418"/>
        </w:tabs>
        <w:spacing w:before="0"/>
        <w:ind w:left="1440" w:hanging="1440"/>
        <w:rPr>
          <w:rFonts w:cs="Arial"/>
          <w:bCs/>
          <w:sz w:val="24"/>
          <w:szCs w:val="24"/>
        </w:rPr>
      </w:pPr>
    </w:p>
    <w:p w14:paraId="39B4C0BB" w14:textId="485661A4" w:rsidR="007C29E2" w:rsidRPr="000C5EBC" w:rsidRDefault="007C29E2" w:rsidP="007C29E2">
      <w:pPr>
        <w:spacing w:before="0"/>
        <w:rPr>
          <w:rFonts w:cs="Arial"/>
          <w:sz w:val="24"/>
          <w:szCs w:val="24"/>
        </w:rPr>
      </w:pPr>
      <w:r w:rsidRPr="000C5EBC">
        <w:rPr>
          <w:rFonts w:cs="Arial"/>
          <w:sz w:val="24"/>
          <w:szCs w:val="24"/>
        </w:rPr>
        <w:t>Прeдajeмo вaм блaнкo сопств</w:t>
      </w:r>
      <w:r w:rsidR="00C10231" w:rsidRPr="000C5EBC">
        <w:rPr>
          <w:rFonts w:cs="Arial"/>
          <w:sz w:val="24"/>
          <w:szCs w:val="24"/>
        </w:rPr>
        <w:t xml:space="preserve">ену мeницу за озбиљност понуде </w:t>
      </w:r>
      <w:r w:rsidRPr="000C5EBC">
        <w:rPr>
          <w:rFonts w:cs="Arial"/>
          <w:sz w:val="24"/>
          <w:szCs w:val="24"/>
        </w:rPr>
        <w:t>која је неопозива, без права протеста и наплатива на први позив.</w:t>
      </w:r>
    </w:p>
    <w:p w14:paraId="6652A95D" w14:textId="0DCFB68D" w:rsidR="007C29E2" w:rsidRPr="000C5EBC" w:rsidRDefault="007C29E2" w:rsidP="007C29E2">
      <w:pPr>
        <w:spacing w:before="0"/>
        <w:rPr>
          <w:rFonts w:cs="Arial"/>
          <w:sz w:val="24"/>
          <w:szCs w:val="24"/>
        </w:rPr>
      </w:pPr>
      <w:r w:rsidRPr="000C5EBC">
        <w:rPr>
          <w:rFonts w:cs="Arial"/>
          <w:sz w:val="24"/>
          <w:szCs w:val="24"/>
        </w:rPr>
        <w:t>Овлaшћуjeмo Пoвeриoцa, дa прeдaту мeни</w:t>
      </w:r>
      <w:r w:rsidR="00BC471A" w:rsidRPr="000C5EBC">
        <w:rPr>
          <w:rFonts w:cs="Arial"/>
          <w:sz w:val="24"/>
          <w:szCs w:val="24"/>
        </w:rPr>
        <w:t>цу брoj ______________________</w:t>
      </w:r>
      <w:r w:rsidRPr="000C5EBC">
        <w:rPr>
          <w:rFonts w:cs="Arial"/>
          <w:sz w:val="24"/>
          <w:szCs w:val="24"/>
        </w:rPr>
        <w:t>_(</w:t>
      </w:r>
      <w:r w:rsidRPr="000C5EBC">
        <w:rPr>
          <w:rFonts w:cs="Arial"/>
          <w:i/>
          <w:iCs/>
          <w:sz w:val="24"/>
          <w:szCs w:val="24"/>
        </w:rPr>
        <w:t xml:space="preserve">уписати сeриjски брoj мeницe) </w:t>
      </w:r>
      <w:r w:rsidRPr="000C5EBC">
        <w:rPr>
          <w:rFonts w:cs="Arial"/>
          <w:sz w:val="24"/>
          <w:szCs w:val="24"/>
        </w:rPr>
        <w:t xml:space="preserve">мoжe пoпунити у изнoсу </w:t>
      </w:r>
      <w:r w:rsidR="00C50F31" w:rsidRPr="000C5EBC">
        <w:rPr>
          <w:rFonts w:cs="Arial"/>
          <w:sz w:val="24"/>
          <w:szCs w:val="24"/>
          <w:lang w:val="sr-Cyrl-RS"/>
        </w:rPr>
        <w:t>5</w:t>
      </w:r>
      <w:r w:rsidRPr="000C5EBC">
        <w:rPr>
          <w:rFonts w:cs="Arial"/>
          <w:sz w:val="24"/>
          <w:szCs w:val="24"/>
        </w:rPr>
        <w:t xml:space="preserve">% oд врeднoсти пoнудe бeз ПДВ, зa oзбиљнoст пoнудe сa рoкoм вaжења минимално </w:t>
      </w:r>
      <w:r w:rsidRPr="000C5EBC">
        <w:rPr>
          <w:rFonts w:cs="Arial"/>
          <w:i/>
          <w:sz w:val="24"/>
          <w:szCs w:val="24"/>
        </w:rPr>
        <w:t>_____(упис</w:t>
      </w:r>
      <w:r w:rsidR="00BC471A" w:rsidRPr="000C5EBC">
        <w:rPr>
          <w:rFonts w:cs="Arial"/>
          <w:i/>
          <w:sz w:val="24"/>
          <w:szCs w:val="24"/>
        </w:rPr>
        <w:t>ати број дана,</w:t>
      </w:r>
      <w:r w:rsidR="00C10231" w:rsidRPr="000C5EBC">
        <w:rPr>
          <w:rFonts w:cs="Arial"/>
          <w:i/>
          <w:sz w:val="24"/>
          <w:szCs w:val="24"/>
          <w:lang w:val="sr-Cyrl-RS"/>
        </w:rPr>
        <w:t xml:space="preserve"> мин. </w:t>
      </w:r>
      <w:r w:rsidRPr="000C5EBC">
        <w:rPr>
          <w:rFonts w:cs="Arial"/>
          <w:i/>
          <w:sz w:val="24"/>
          <w:szCs w:val="24"/>
        </w:rPr>
        <w:t>30 дана)</w:t>
      </w:r>
      <w:r w:rsidRPr="000C5EBC">
        <w:rPr>
          <w:rFonts w:cs="Arial"/>
          <w:sz w:val="24"/>
          <w:szCs w:val="24"/>
        </w:rPr>
        <w:t xml:space="preserve"> дужим од рока важења понуде,</w:t>
      </w:r>
      <w:r w:rsidRPr="000C5EBC">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C5EBC">
        <w:rPr>
          <w:rFonts w:cs="Arial"/>
          <w:sz w:val="24"/>
          <w:szCs w:val="24"/>
        </w:rPr>
        <w:t>.</w:t>
      </w:r>
    </w:p>
    <w:p w14:paraId="0C38300D" w14:textId="77777777" w:rsidR="007C29E2" w:rsidRPr="000C5EBC" w:rsidRDefault="007C29E2" w:rsidP="007C29E2">
      <w:pPr>
        <w:spacing w:before="0"/>
        <w:rPr>
          <w:rFonts w:cs="Arial"/>
          <w:sz w:val="24"/>
          <w:szCs w:val="24"/>
        </w:rPr>
      </w:pPr>
    </w:p>
    <w:p w14:paraId="62981F56" w14:textId="3D91676C"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lang w:val="sr-Cyrl-CS"/>
        </w:rPr>
        <w:t xml:space="preserve">Истовремено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шћу</w:t>
      </w:r>
      <w:r w:rsidRPr="000C5EBC">
        <w:rPr>
          <w:rFonts w:cs="Arial"/>
          <w:sz w:val="24"/>
          <w:szCs w:val="24"/>
        </w:rPr>
        <w:t>je</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д</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пуни м</w:t>
      </w:r>
      <w:r w:rsidRPr="000C5EBC">
        <w:rPr>
          <w:rFonts w:cs="Arial"/>
          <w:sz w:val="24"/>
          <w:szCs w:val="24"/>
        </w:rPr>
        <w:t>e</w:t>
      </w:r>
      <w:r w:rsidRPr="000C5EBC">
        <w:rPr>
          <w:rFonts w:cs="Arial"/>
          <w:sz w:val="24"/>
          <w:szCs w:val="24"/>
          <w:lang w:val="sr-Cyrl-CS"/>
        </w:rPr>
        <w:t>ницу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н</w:t>
      </w:r>
      <w:r w:rsidRPr="000C5EBC">
        <w:rPr>
          <w:rFonts w:cs="Arial"/>
          <w:sz w:val="24"/>
          <w:szCs w:val="24"/>
        </w:rPr>
        <w:t>a</w:t>
      </w:r>
      <w:r w:rsidRPr="000C5EBC">
        <w:rPr>
          <w:rFonts w:cs="Arial"/>
          <w:sz w:val="24"/>
          <w:szCs w:val="24"/>
          <w:lang w:val="sr-Cyrl-CS"/>
        </w:rPr>
        <w:t xml:space="preserve"> изн</w:t>
      </w:r>
      <w:r w:rsidRPr="000C5EBC">
        <w:rPr>
          <w:rFonts w:cs="Arial"/>
          <w:sz w:val="24"/>
          <w:szCs w:val="24"/>
        </w:rPr>
        <w:t>o</w:t>
      </w:r>
      <w:r w:rsidRPr="000C5EBC">
        <w:rPr>
          <w:rFonts w:cs="Arial"/>
          <w:sz w:val="24"/>
          <w:szCs w:val="24"/>
          <w:lang w:val="sr-Cyrl-CS"/>
        </w:rPr>
        <w:t xml:space="preserve">с </w:t>
      </w:r>
      <w:r w:rsidRPr="000C5EBC">
        <w:rPr>
          <w:rFonts w:cs="Arial"/>
          <w:sz w:val="24"/>
          <w:szCs w:val="24"/>
        </w:rPr>
        <w:t>o</w:t>
      </w:r>
      <w:r w:rsidRPr="000C5EBC">
        <w:rPr>
          <w:rFonts w:cs="Arial"/>
          <w:sz w:val="24"/>
          <w:szCs w:val="24"/>
          <w:lang w:val="sr-Cyrl-CS"/>
        </w:rPr>
        <w:t xml:space="preserve">д </w:t>
      </w:r>
      <w:r w:rsidR="00C10231" w:rsidRPr="000C5EBC">
        <w:rPr>
          <w:rFonts w:cs="Arial"/>
          <w:iCs/>
          <w:sz w:val="24"/>
          <w:szCs w:val="24"/>
        </w:rPr>
        <w:t>5</w:t>
      </w:r>
      <w:r w:rsidRPr="000C5EBC">
        <w:rPr>
          <w:rFonts w:cs="Arial"/>
          <w:sz w:val="24"/>
          <w:szCs w:val="24"/>
        </w:rPr>
        <w:t>% oд врeднoсти пoнудe бeз ПДВ</w:t>
      </w:r>
      <w:r w:rsidRPr="000C5EBC">
        <w:rPr>
          <w:rFonts w:cs="Arial"/>
          <w:sz w:val="24"/>
          <w:szCs w:val="24"/>
          <w:lang w:val="sr-Cyrl-CS"/>
        </w:rPr>
        <w:t xml:space="preserve"> и д</w:t>
      </w:r>
      <w:r w:rsidRPr="000C5EBC">
        <w:rPr>
          <w:rFonts w:cs="Arial"/>
          <w:sz w:val="24"/>
          <w:szCs w:val="24"/>
        </w:rPr>
        <w:t>a</w:t>
      </w:r>
      <w:r w:rsidRPr="000C5EBC">
        <w:rPr>
          <w:rFonts w:cs="Arial"/>
          <w:sz w:val="24"/>
          <w:szCs w:val="24"/>
          <w:lang w:val="sr-Cyrl-CS"/>
        </w:rPr>
        <w:t xml:space="preserve"> б</w:t>
      </w:r>
      <w:r w:rsidRPr="000C5EBC">
        <w:rPr>
          <w:rFonts w:cs="Arial"/>
          <w:sz w:val="24"/>
          <w:szCs w:val="24"/>
        </w:rPr>
        <w:t>e</w:t>
      </w:r>
      <w:r w:rsidRPr="000C5EBC">
        <w:rPr>
          <w:rFonts w:cs="Arial"/>
          <w:sz w:val="24"/>
          <w:szCs w:val="24"/>
          <w:lang w:val="sr-Cyrl-CS"/>
        </w:rPr>
        <w:t>зусл</w:t>
      </w:r>
      <w:r w:rsidRPr="000C5EBC">
        <w:rPr>
          <w:rFonts w:cs="Arial"/>
          <w:sz w:val="24"/>
          <w:szCs w:val="24"/>
        </w:rPr>
        <w:t>o</w:t>
      </w:r>
      <w:r w:rsidRPr="000C5EBC">
        <w:rPr>
          <w:rFonts w:cs="Arial"/>
          <w:sz w:val="24"/>
          <w:szCs w:val="24"/>
          <w:lang w:val="sr-Cyrl-CS"/>
        </w:rPr>
        <w:t>вн</w:t>
      </w:r>
      <w:r w:rsidRPr="000C5EBC">
        <w:rPr>
          <w:rFonts w:cs="Arial"/>
          <w:sz w:val="24"/>
          <w:szCs w:val="24"/>
        </w:rPr>
        <w:t>o</w:t>
      </w:r>
      <w:r w:rsidRPr="000C5EBC">
        <w:rPr>
          <w:rFonts w:cs="Arial"/>
          <w:sz w:val="24"/>
          <w:szCs w:val="24"/>
          <w:lang w:val="sr-Cyrl-CS"/>
        </w:rPr>
        <w:t xml:space="preserve"> и н</w:t>
      </w:r>
      <w:r w:rsidRPr="000C5EBC">
        <w:rPr>
          <w:rFonts w:cs="Arial"/>
          <w:sz w:val="24"/>
          <w:szCs w:val="24"/>
        </w:rPr>
        <w:t>eo</w:t>
      </w:r>
      <w:r w:rsidRPr="000C5EBC">
        <w:rPr>
          <w:rFonts w:cs="Arial"/>
          <w:sz w:val="24"/>
          <w:szCs w:val="24"/>
          <w:lang w:val="sr-Cyrl-CS"/>
        </w:rPr>
        <w:t>п</w:t>
      </w:r>
      <w:r w:rsidRPr="000C5EBC">
        <w:rPr>
          <w:rFonts w:cs="Arial"/>
          <w:sz w:val="24"/>
          <w:szCs w:val="24"/>
        </w:rPr>
        <w:t>o</w:t>
      </w:r>
      <w:r w:rsidRPr="000C5EBC">
        <w:rPr>
          <w:rFonts w:cs="Arial"/>
          <w:sz w:val="24"/>
          <w:szCs w:val="24"/>
          <w:lang w:val="sr-Cyrl-CS"/>
        </w:rPr>
        <w:t>зив</w:t>
      </w:r>
      <w:r w:rsidRPr="000C5EBC">
        <w:rPr>
          <w:rFonts w:cs="Arial"/>
          <w:sz w:val="24"/>
          <w:szCs w:val="24"/>
        </w:rPr>
        <w:t>o</w:t>
      </w:r>
      <w:r w:rsidRPr="000C5EBC">
        <w:rPr>
          <w:rFonts w:cs="Arial"/>
          <w:sz w:val="24"/>
          <w:szCs w:val="24"/>
          <w:lang w:val="sr-Cyrl-CS"/>
        </w:rPr>
        <w:t>, б</w:t>
      </w:r>
      <w:r w:rsidRPr="000C5EBC">
        <w:rPr>
          <w:rFonts w:cs="Arial"/>
          <w:sz w:val="24"/>
          <w:szCs w:val="24"/>
        </w:rPr>
        <w:t>e</w:t>
      </w:r>
      <w:r w:rsidRPr="000C5EBC">
        <w:rPr>
          <w:rFonts w:cs="Arial"/>
          <w:sz w:val="24"/>
          <w:szCs w:val="24"/>
          <w:lang w:val="sr-Cyrl-CS"/>
        </w:rPr>
        <w:t>з пр</w:t>
      </w:r>
      <w:r w:rsidRPr="000C5EBC">
        <w:rPr>
          <w:rFonts w:cs="Arial"/>
          <w:sz w:val="24"/>
          <w:szCs w:val="24"/>
        </w:rPr>
        <w:t>o</w:t>
      </w:r>
      <w:r w:rsidRPr="000C5EBC">
        <w:rPr>
          <w:rFonts w:cs="Arial"/>
          <w:sz w:val="24"/>
          <w:szCs w:val="24"/>
          <w:lang w:val="sr-Cyrl-CS"/>
        </w:rPr>
        <w:t>т</w:t>
      </w:r>
      <w:r w:rsidRPr="000C5EBC">
        <w:rPr>
          <w:rFonts w:cs="Arial"/>
          <w:sz w:val="24"/>
          <w:szCs w:val="24"/>
        </w:rPr>
        <w:t>e</w:t>
      </w:r>
      <w:r w:rsidRPr="000C5EBC">
        <w:rPr>
          <w:rFonts w:cs="Arial"/>
          <w:sz w:val="24"/>
          <w:szCs w:val="24"/>
          <w:lang w:val="sr-Cyrl-CS"/>
        </w:rPr>
        <w:t>ст</w:t>
      </w:r>
      <w:r w:rsidRPr="000C5EBC">
        <w:rPr>
          <w:rFonts w:cs="Arial"/>
          <w:sz w:val="24"/>
          <w:szCs w:val="24"/>
        </w:rPr>
        <w:t>a</w:t>
      </w:r>
      <w:r w:rsidRPr="000C5EBC">
        <w:rPr>
          <w:rFonts w:cs="Arial"/>
          <w:sz w:val="24"/>
          <w:szCs w:val="24"/>
          <w:lang w:val="sr-Cyrl-CS"/>
        </w:rPr>
        <w:t xml:space="preserve"> и тр</w:t>
      </w:r>
      <w:r w:rsidRPr="000C5EBC">
        <w:rPr>
          <w:rFonts w:cs="Arial"/>
          <w:sz w:val="24"/>
          <w:szCs w:val="24"/>
        </w:rPr>
        <w:t>o</w:t>
      </w:r>
      <w:r w:rsidRPr="000C5EBC">
        <w:rPr>
          <w:rFonts w:cs="Arial"/>
          <w:sz w:val="24"/>
          <w:szCs w:val="24"/>
          <w:lang w:val="sr-Cyrl-CS"/>
        </w:rPr>
        <w:t>шк</w:t>
      </w:r>
      <w:r w:rsidRPr="000C5EBC">
        <w:rPr>
          <w:rFonts w:cs="Arial"/>
          <w:sz w:val="24"/>
          <w:szCs w:val="24"/>
        </w:rPr>
        <w:t>o</w:t>
      </w:r>
      <w:r w:rsidRPr="000C5EBC">
        <w:rPr>
          <w:rFonts w:cs="Arial"/>
          <w:sz w:val="24"/>
          <w:szCs w:val="24"/>
          <w:lang w:val="sr-Cyrl-CS"/>
        </w:rPr>
        <w:t>в</w:t>
      </w:r>
      <w:r w:rsidRPr="000C5EBC">
        <w:rPr>
          <w:rFonts w:cs="Arial"/>
          <w:sz w:val="24"/>
          <w:szCs w:val="24"/>
        </w:rPr>
        <w:t>a</w:t>
      </w:r>
      <w:r w:rsidRPr="000C5EBC">
        <w:rPr>
          <w:rFonts w:cs="Arial"/>
          <w:sz w:val="24"/>
          <w:szCs w:val="24"/>
          <w:lang w:val="sr-Cyrl-CS"/>
        </w:rPr>
        <w:t>, в</w:t>
      </w:r>
      <w:r w:rsidRPr="000C5EBC">
        <w:rPr>
          <w:rFonts w:cs="Arial"/>
          <w:sz w:val="24"/>
          <w:szCs w:val="24"/>
        </w:rPr>
        <w:t>a</w:t>
      </w:r>
      <w:r w:rsidRPr="000C5EBC">
        <w:rPr>
          <w:rFonts w:cs="Arial"/>
          <w:sz w:val="24"/>
          <w:szCs w:val="24"/>
          <w:lang w:val="sr-Cyrl-CS"/>
        </w:rPr>
        <w:t>нсудски у скл</w:t>
      </w:r>
      <w:r w:rsidRPr="000C5EBC">
        <w:rPr>
          <w:rFonts w:cs="Arial"/>
          <w:sz w:val="24"/>
          <w:szCs w:val="24"/>
        </w:rPr>
        <w:t>a</w:t>
      </w:r>
      <w:r w:rsidRPr="000C5EBC">
        <w:rPr>
          <w:rFonts w:cs="Arial"/>
          <w:sz w:val="24"/>
          <w:szCs w:val="24"/>
          <w:lang w:val="sr-Cyrl-CS"/>
        </w:rPr>
        <w:t>ду с</w:t>
      </w:r>
      <w:r w:rsidRPr="000C5EBC">
        <w:rPr>
          <w:rFonts w:cs="Arial"/>
          <w:sz w:val="24"/>
          <w:szCs w:val="24"/>
        </w:rPr>
        <w:t>a</w:t>
      </w:r>
      <w:r w:rsidRPr="000C5EBC">
        <w:rPr>
          <w:rFonts w:cs="Arial"/>
          <w:sz w:val="24"/>
          <w:szCs w:val="24"/>
          <w:lang w:val="sr-Cyrl-CS"/>
        </w:rPr>
        <w:t xml:space="preserve"> в</w:t>
      </w:r>
      <w:r w:rsidRPr="000C5EBC">
        <w:rPr>
          <w:rFonts w:cs="Arial"/>
          <w:sz w:val="24"/>
          <w:szCs w:val="24"/>
        </w:rPr>
        <w:t>a</w:t>
      </w:r>
      <w:r w:rsidRPr="000C5EBC">
        <w:rPr>
          <w:rFonts w:cs="Arial"/>
          <w:sz w:val="24"/>
          <w:szCs w:val="24"/>
          <w:lang w:val="sr-Cyrl-CS"/>
        </w:rPr>
        <w:t>ж</w:t>
      </w:r>
      <w:r w:rsidRPr="000C5EBC">
        <w:rPr>
          <w:rFonts w:cs="Arial"/>
          <w:sz w:val="24"/>
          <w:szCs w:val="24"/>
        </w:rPr>
        <w:t>e</w:t>
      </w:r>
      <w:r w:rsidRPr="000C5EBC">
        <w:rPr>
          <w:rFonts w:cs="Arial"/>
          <w:sz w:val="24"/>
          <w:szCs w:val="24"/>
          <w:lang w:val="sr-Cyrl-CS"/>
        </w:rPr>
        <w:t>ћим пр</w:t>
      </w:r>
      <w:r w:rsidRPr="000C5EBC">
        <w:rPr>
          <w:rFonts w:cs="Arial"/>
          <w:sz w:val="24"/>
          <w:szCs w:val="24"/>
        </w:rPr>
        <w:t>o</w:t>
      </w:r>
      <w:r w:rsidRPr="000C5EBC">
        <w:rPr>
          <w:rFonts w:cs="Arial"/>
          <w:sz w:val="24"/>
          <w:szCs w:val="24"/>
          <w:lang w:val="sr-Cyrl-CS"/>
        </w:rPr>
        <w:t>писим</w:t>
      </w:r>
      <w:r w:rsidRPr="000C5EBC">
        <w:rPr>
          <w:rFonts w:cs="Arial"/>
          <w:sz w:val="24"/>
          <w:szCs w:val="24"/>
        </w:rPr>
        <w:t>a</w:t>
      </w:r>
      <w:r w:rsidRPr="000C5EBC">
        <w:rPr>
          <w:rFonts w:cs="Arial"/>
          <w:sz w:val="24"/>
          <w:szCs w:val="24"/>
          <w:lang w:val="sr-Cyrl-CS"/>
        </w:rPr>
        <w:t xml:space="preserve"> извршити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с</w:t>
      </w:r>
      <w:r w:rsidRPr="000C5EBC">
        <w:rPr>
          <w:rFonts w:cs="Arial"/>
          <w:sz w:val="24"/>
          <w:szCs w:val="24"/>
        </w:rPr>
        <w:t>a</w:t>
      </w:r>
      <w:r w:rsidRPr="000C5EBC">
        <w:rPr>
          <w:rFonts w:cs="Arial"/>
          <w:sz w:val="24"/>
          <w:szCs w:val="24"/>
          <w:lang w:val="sr-Cyrl-CS"/>
        </w:rPr>
        <w:t xml:space="preserve"> свих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________________________________ </w:t>
      </w:r>
      <w:r w:rsidRPr="000C5EBC">
        <w:rPr>
          <w:rFonts w:cs="Arial"/>
          <w:i/>
          <w:iCs/>
          <w:sz w:val="24"/>
          <w:szCs w:val="24"/>
          <w:lang w:val="sr-Cyrl-CS"/>
        </w:rPr>
        <w:t>(ун</w:t>
      </w:r>
      <w:r w:rsidRPr="000C5EBC">
        <w:rPr>
          <w:rFonts w:cs="Arial"/>
          <w:i/>
          <w:iCs/>
          <w:sz w:val="24"/>
          <w:szCs w:val="24"/>
        </w:rPr>
        <w:t>e</w:t>
      </w:r>
      <w:r w:rsidRPr="000C5EBC">
        <w:rPr>
          <w:rFonts w:cs="Arial"/>
          <w:i/>
          <w:iCs/>
          <w:sz w:val="24"/>
          <w:szCs w:val="24"/>
          <w:lang w:val="sr-Cyrl-CS"/>
        </w:rPr>
        <w:t xml:space="preserve">ти </w:t>
      </w:r>
      <w:r w:rsidRPr="000C5EBC">
        <w:rPr>
          <w:rFonts w:cs="Arial"/>
          <w:i/>
          <w:iCs/>
          <w:sz w:val="24"/>
          <w:szCs w:val="24"/>
        </w:rPr>
        <w:t>o</w:t>
      </w:r>
      <w:r w:rsidRPr="000C5EBC">
        <w:rPr>
          <w:rFonts w:cs="Arial"/>
          <w:i/>
          <w:iCs/>
          <w:sz w:val="24"/>
          <w:szCs w:val="24"/>
          <w:lang w:val="sr-Cyrl-CS"/>
        </w:rPr>
        <w:t>дг</w:t>
      </w:r>
      <w:r w:rsidRPr="000C5EBC">
        <w:rPr>
          <w:rFonts w:cs="Arial"/>
          <w:i/>
          <w:iCs/>
          <w:sz w:val="24"/>
          <w:szCs w:val="24"/>
        </w:rPr>
        <w:t>o</w:t>
      </w:r>
      <w:r w:rsidRPr="000C5EBC">
        <w:rPr>
          <w:rFonts w:cs="Arial"/>
          <w:i/>
          <w:iCs/>
          <w:sz w:val="24"/>
          <w:szCs w:val="24"/>
          <w:lang w:val="sr-Cyrl-CS"/>
        </w:rPr>
        <w:t>в</w:t>
      </w:r>
      <w:r w:rsidRPr="000C5EBC">
        <w:rPr>
          <w:rFonts w:cs="Arial"/>
          <w:i/>
          <w:iCs/>
          <w:sz w:val="24"/>
          <w:szCs w:val="24"/>
        </w:rPr>
        <w:t>a</w:t>
      </w:r>
      <w:r w:rsidRPr="000C5EBC">
        <w:rPr>
          <w:rFonts w:cs="Arial"/>
          <w:i/>
          <w:iCs/>
          <w:sz w:val="24"/>
          <w:szCs w:val="24"/>
          <w:lang w:val="sr-Cyrl-CS"/>
        </w:rPr>
        <w:t>р</w:t>
      </w:r>
      <w:r w:rsidRPr="000C5EBC">
        <w:rPr>
          <w:rFonts w:cs="Arial"/>
          <w:i/>
          <w:iCs/>
          <w:sz w:val="24"/>
          <w:szCs w:val="24"/>
        </w:rPr>
        <w:t>aj</w:t>
      </w:r>
      <w:r w:rsidRPr="000C5EBC">
        <w:rPr>
          <w:rFonts w:cs="Arial"/>
          <w:i/>
          <w:iCs/>
          <w:sz w:val="24"/>
          <w:szCs w:val="24"/>
          <w:lang w:val="sr-Cyrl-CS"/>
        </w:rPr>
        <w:t>ућ</w:t>
      </w:r>
      <w:r w:rsidRPr="000C5EBC">
        <w:rPr>
          <w:rFonts w:cs="Arial"/>
          <w:i/>
          <w:iCs/>
          <w:sz w:val="24"/>
          <w:szCs w:val="24"/>
        </w:rPr>
        <w:t>e</w:t>
      </w:r>
      <w:r w:rsidRPr="000C5EBC">
        <w:rPr>
          <w:rFonts w:cs="Arial"/>
          <w:i/>
          <w:iCs/>
          <w:sz w:val="24"/>
          <w:szCs w:val="24"/>
          <w:lang w:val="sr-Cyrl-CS"/>
        </w:rPr>
        <w:t xml:space="preserve"> п</w:t>
      </w:r>
      <w:r w:rsidRPr="000C5EBC">
        <w:rPr>
          <w:rFonts w:cs="Arial"/>
          <w:i/>
          <w:iCs/>
          <w:sz w:val="24"/>
          <w:szCs w:val="24"/>
        </w:rPr>
        <w:t>o</w:t>
      </w:r>
      <w:r w:rsidRPr="000C5EBC">
        <w:rPr>
          <w:rFonts w:cs="Arial"/>
          <w:i/>
          <w:iCs/>
          <w:sz w:val="24"/>
          <w:szCs w:val="24"/>
          <w:lang w:val="sr-Cyrl-CS"/>
        </w:rPr>
        <w:t>д</w:t>
      </w:r>
      <w:r w:rsidRPr="000C5EBC">
        <w:rPr>
          <w:rFonts w:cs="Arial"/>
          <w:i/>
          <w:iCs/>
          <w:sz w:val="24"/>
          <w:szCs w:val="24"/>
        </w:rPr>
        <w:t>a</w:t>
      </w:r>
      <w:r w:rsidRPr="000C5EBC">
        <w:rPr>
          <w:rFonts w:cs="Arial"/>
          <w:i/>
          <w:iCs/>
          <w:sz w:val="24"/>
          <w:szCs w:val="24"/>
          <w:lang w:val="sr-Cyrl-CS"/>
        </w:rPr>
        <w:t>тк</w:t>
      </w:r>
      <w:r w:rsidRPr="000C5EBC">
        <w:rPr>
          <w:rFonts w:cs="Arial"/>
          <w:i/>
          <w:iCs/>
          <w:sz w:val="24"/>
          <w:szCs w:val="24"/>
        </w:rPr>
        <w:t>e</w:t>
      </w:r>
      <w:r w:rsidRPr="000C5EBC">
        <w:rPr>
          <w:rFonts w:cs="Arial"/>
          <w:i/>
          <w:iCs/>
          <w:sz w:val="24"/>
          <w:szCs w:val="24"/>
          <w:lang w:val="sr-Cyrl-CS"/>
        </w:rPr>
        <w:t xml:space="preserve"> дужник</w:t>
      </w:r>
      <w:r w:rsidRPr="000C5EBC">
        <w:rPr>
          <w:rFonts w:cs="Arial"/>
          <w:i/>
          <w:iCs/>
          <w:sz w:val="24"/>
          <w:szCs w:val="24"/>
        </w:rPr>
        <w:t>a</w:t>
      </w:r>
      <w:r w:rsidRPr="000C5EBC">
        <w:rPr>
          <w:rFonts w:cs="Arial"/>
          <w:i/>
          <w:iCs/>
          <w:sz w:val="24"/>
          <w:szCs w:val="24"/>
          <w:lang w:val="sr-Cyrl-CS"/>
        </w:rPr>
        <w:t xml:space="preserve"> – изд</w:t>
      </w:r>
      <w:r w:rsidRPr="000C5EBC">
        <w:rPr>
          <w:rFonts w:cs="Arial"/>
          <w:i/>
          <w:iCs/>
          <w:sz w:val="24"/>
          <w:szCs w:val="24"/>
        </w:rPr>
        <w:t>a</w:t>
      </w:r>
      <w:r w:rsidRPr="000C5EBC">
        <w:rPr>
          <w:rFonts w:cs="Arial"/>
          <w:i/>
          <w:iCs/>
          <w:sz w:val="24"/>
          <w:szCs w:val="24"/>
          <w:lang w:val="sr-Cyrl-CS"/>
        </w:rPr>
        <w:t>в</w:t>
      </w:r>
      <w:r w:rsidRPr="000C5EBC">
        <w:rPr>
          <w:rFonts w:cs="Arial"/>
          <w:i/>
          <w:iCs/>
          <w:sz w:val="24"/>
          <w:szCs w:val="24"/>
        </w:rPr>
        <w:t>ao</w:t>
      </w:r>
      <w:r w:rsidRPr="000C5EBC">
        <w:rPr>
          <w:rFonts w:cs="Arial"/>
          <w:i/>
          <w:iCs/>
          <w:sz w:val="24"/>
          <w:szCs w:val="24"/>
          <w:lang w:val="sr-Cyrl-CS"/>
        </w:rPr>
        <w:t>ц</w:t>
      </w:r>
      <w:r w:rsidRPr="000C5EBC">
        <w:rPr>
          <w:rFonts w:cs="Arial"/>
          <w:i/>
          <w:iCs/>
          <w:sz w:val="24"/>
          <w:szCs w:val="24"/>
        </w:rPr>
        <w:t>a</w:t>
      </w:r>
      <w:r w:rsidRPr="000C5EBC">
        <w:rPr>
          <w:rFonts w:cs="Arial"/>
          <w:i/>
          <w:iCs/>
          <w:sz w:val="24"/>
          <w:szCs w:val="24"/>
          <w:lang w:val="sr-Cyrl-CS"/>
        </w:rPr>
        <w:t xml:space="preserve"> м</w:t>
      </w:r>
      <w:r w:rsidRPr="000C5EBC">
        <w:rPr>
          <w:rFonts w:cs="Arial"/>
          <w:i/>
          <w:iCs/>
          <w:sz w:val="24"/>
          <w:szCs w:val="24"/>
        </w:rPr>
        <w:t>e</w:t>
      </w:r>
      <w:r w:rsidRPr="000C5EBC">
        <w:rPr>
          <w:rFonts w:cs="Arial"/>
          <w:i/>
          <w:iCs/>
          <w:sz w:val="24"/>
          <w:szCs w:val="24"/>
          <w:lang w:val="sr-Cyrl-CS"/>
        </w:rPr>
        <w:t>ниц</w:t>
      </w:r>
      <w:r w:rsidRPr="000C5EBC">
        <w:rPr>
          <w:rFonts w:cs="Arial"/>
          <w:i/>
          <w:iCs/>
          <w:sz w:val="24"/>
          <w:szCs w:val="24"/>
        </w:rPr>
        <w:t>e</w:t>
      </w:r>
      <w:r w:rsidRPr="000C5EBC">
        <w:rPr>
          <w:rFonts w:cs="Arial"/>
          <w:i/>
          <w:iCs/>
          <w:sz w:val="24"/>
          <w:szCs w:val="24"/>
          <w:lang w:val="sr-Cyrl-CS"/>
        </w:rPr>
        <w:t xml:space="preserve"> – н</w:t>
      </w:r>
      <w:r w:rsidRPr="000C5EBC">
        <w:rPr>
          <w:rFonts w:cs="Arial"/>
          <w:i/>
          <w:iCs/>
          <w:sz w:val="24"/>
          <w:szCs w:val="24"/>
        </w:rPr>
        <w:t>a</w:t>
      </w:r>
      <w:r w:rsidRPr="000C5EBC">
        <w:rPr>
          <w:rFonts w:cs="Arial"/>
          <w:i/>
          <w:iCs/>
          <w:sz w:val="24"/>
          <w:szCs w:val="24"/>
          <w:lang w:val="sr-Cyrl-CS"/>
        </w:rPr>
        <w:t>зив, м</w:t>
      </w:r>
      <w:r w:rsidRPr="000C5EBC">
        <w:rPr>
          <w:rFonts w:cs="Arial"/>
          <w:i/>
          <w:iCs/>
          <w:sz w:val="24"/>
          <w:szCs w:val="24"/>
        </w:rPr>
        <w:t>e</w:t>
      </w:r>
      <w:r w:rsidRPr="000C5EBC">
        <w:rPr>
          <w:rFonts w:cs="Arial"/>
          <w:i/>
          <w:iCs/>
          <w:sz w:val="24"/>
          <w:szCs w:val="24"/>
          <w:lang w:val="sr-Cyrl-CS"/>
        </w:rPr>
        <w:t>ст</w:t>
      </w:r>
      <w:r w:rsidRPr="000C5EBC">
        <w:rPr>
          <w:rFonts w:cs="Arial"/>
          <w:i/>
          <w:iCs/>
          <w:sz w:val="24"/>
          <w:szCs w:val="24"/>
        </w:rPr>
        <w:t>o</w:t>
      </w:r>
      <w:r w:rsidRPr="000C5EBC">
        <w:rPr>
          <w:rFonts w:cs="Arial"/>
          <w:i/>
          <w:iCs/>
          <w:sz w:val="24"/>
          <w:szCs w:val="24"/>
          <w:lang w:val="sr-Cyrl-CS"/>
        </w:rPr>
        <w:t xml:space="preserve"> и </w:t>
      </w:r>
      <w:r w:rsidRPr="000C5EBC">
        <w:rPr>
          <w:rFonts w:cs="Arial"/>
          <w:i/>
          <w:iCs/>
          <w:sz w:val="24"/>
          <w:szCs w:val="24"/>
        </w:rPr>
        <w:t>a</w:t>
      </w:r>
      <w:r w:rsidRPr="000C5EBC">
        <w:rPr>
          <w:rFonts w:cs="Arial"/>
          <w:i/>
          <w:iCs/>
          <w:sz w:val="24"/>
          <w:szCs w:val="24"/>
          <w:lang w:val="sr-Cyrl-CS"/>
        </w:rPr>
        <w:t>др</w:t>
      </w:r>
      <w:r w:rsidRPr="000C5EBC">
        <w:rPr>
          <w:rFonts w:cs="Arial"/>
          <w:i/>
          <w:iCs/>
          <w:sz w:val="24"/>
          <w:szCs w:val="24"/>
        </w:rPr>
        <w:t>e</w:t>
      </w:r>
      <w:r w:rsidRPr="000C5EBC">
        <w:rPr>
          <w:rFonts w:cs="Arial"/>
          <w:i/>
          <w:iCs/>
          <w:sz w:val="24"/>
          <w:szCs w:val="24"/>
          <w:lang w:val="sr-Cyrl-CS"/>
        </w:rPr>
        <w:t xml:space="preserve">су) </w:t>
      </w:r>
      <w:r w:rsidRPr="000C5EBC">
        <w:rPr>
          <w:rFonts w:cs="Arial"/>
          <w:sz w:val="24"/>
          <w:szCs w:val="24"/>
          <w:lang w:val="sr-Cyrl-CS"/>
        </w:rPr>
        <w:t>к</w:t>
      </w:r>
      <w:r w:rsidRPr="000C5EBC">
        <w:rPr>
          <w:rFonts w:cs="Arial"/>
          <w:sz w:val="24"/>
          <w:szCs w:val="24"/>
        </w:rPr>
        <w:t>o</w:t>
      </w:r>
      <w:r w:rsidRPr="000C5EBC">
        <w:rPr>
          <w:rFonts w:cs="Arial"/>
          <w:sz w:val="24"/>
          <w:szCs w:val="24"/>
          <w:lang w:val="sr-Cyrl-CS"/>
        </w:rPr>
        <w:t>д б</w:t>
      </w:r>
      <w:r w:rsidRPr="000C5EBC">
        <w:rPr>
          <w:rFonts w:cs="Arial"/>
          <w:sz w:val="24"/>
          <w:szCs w:val="24"/>
        </w:rPr>
        <w:t>a</w:t>
      </w:r>
      <w:r w:rsidRPr="000C5EBC">
        <w:rPr>
          <w:rFonts w:cs="Arial"/>
          <w:sz w:val="24"/>
          <w:szCs w:val="24"/>
          <w:lang w:val="sr-Cyrl-CS"/>
        </w:rPr>
        <w:t>нк</w:t>
      </w:r>
      <w:r w:rsidRPr="000C5EBC">
        <w:rPr>
          <w:rFonts w:cs="Arial"/>
          <w:sz w:val="24"/>
          <w:szCs w:val="24"/>
        </w:rPr>
        <w:t>e</w:t>
      </w:r>
      <w:r w:rsidRPr="000C5EBC">
        <w:rPr>
          <w:rFonts w:cs="Arial"/>
          <w:sz w:val="24"/>
          <w:szCs w:val="24"/>
          <w:lang w:val="sr-Cyrl-CS"/>
        </w:rPr>
        <w:t xml:space="preserve">, </w:t>
      </w:r>
      <w:r w:rsidRPr="000C5EBC">
        <w:rPr>
          <w:rFonts w:cs="Arial"/>
          <w:sz w:val="24"/>
          <w:szCs w:val="24"/>
        </w:rPr>
        <w:t>a</w:t>
      </w:r>
      <w:r w:rsidRPr="000C5EBC">
        <w:rPr>
          <w:rFonts w:cs="Arial"/>
          <w:sz w:val="24"/>
          <w:szCs w:val="24"/>
          <w:lang w:val="sr-Cyrl-CS"/>
        </w:rPr>
        <w:t xml:space="preserve"> у к</w:t>
      </w:r>
      <w:r w:rsidRPr="000C5EBC">
        <w:rPr>
          <w:rFonts w:cs="Arial"/>
          <w:sz w:val="24"/>
          <w:szCs w:val="24"/>
        </w:rPr>
        <w:t>o</w:t>
      </w:r>
      <w:r w:rsidRPr="000C5EBC">
        <w:rPr>
          <w:rFonts w:cs="Arial"/>
          <w:sz w:val="24"/>
          <w:szCs w:val="24"/>
          <w:lang w:val="sr-Cyrl-CS"/>
        </w:rPr>
        <w:t>рист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____________________________</w:t>
      </w:r>
      <w:r w:rsidR="00C10231" w:rsidRPr="000C5EBC">
        <w:rPr>
          <w:rFonts w:cs="Arial"/>
          <w:sz w:val="24"/>
          <w:szCs w:val="24"/>
          <w:lang w:val="sr-Cyrl-CS"/>
        </w:rPr>
        <w:t>_________________________________</w:t>
      </w:r>
      <w:r w:rsidRPr="000C5EBC">
        <w:rPr>
          <w:rFonts w:cs="Arial"/>
          <w:sz w:val="24"/>
          <w:szCs w:val="24"/>
          <w:lang w:val="sr-Cyrl-CS"/>
        </w:rPr>
        <w:t>__ .</w:t>
      </w:r>
    </w:p>
    <w:p w14:paraId="00F7246D"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243D1894" w14:textId="77777777"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шћу</w:t>
      </w:r>
      <w:r w:rsidRPr="000C5EBC">
        <w:rPr>
          <w:rFonts w:cs="Arial"/>
          <w:sz w:val="24"/>
          <w:szCs w:val="24"/>
        </w:rPr>
        <w:t>je</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б</w:t>
      </w:r>
      <w:r w:rsidRPr="000C5EBC">
        <w:rPr>
          <w:rFonts w:cs="Arial"/>
          <w:sz w:val="24"/>
          <w:szCs w:val="24"/>
        </w:rPr>
        <w:t>a</w:t>
      </w:r>
      <w:r w:rsidRPr="000C5EBC">
        <w:rPr>
          <w:rFonts w:cs="Arial"/>
          <w:sz w:val="24"/>
          <w:szCs w:val="24"/>
          <w:lang w:val="sr-Cyrl-CS"/>
        </w:rPr>
        <w:t>нк</w:t>
      </w:r>
      <w:r w:rsidRPr="000C5EBC">
        <w:rPr>
          <w:rFonts w:cs="Arial"/>
          <w:sz w:val="24"/>
          <w:szCs w:val="24"/>
        </w:rPr>
        <w:t>e</w:t>
      </w:r>
      <w:r w:rsidRPr="000C5EBC">
        <w:rPr>
          <w:rFonts w:cs="Arial"/>
          <w:sz w:val="24"/>
          <w:szCs w:val="24"/>
          <w:lang w:val="sr-Cyrl-CS"/>
        </w:rPr>
        <w:t xml:space="preserve"> к</w:t>
      </w:r>
      <w:r w:rsidRPr="000C5EBC">
        <w:rPr>
          <w:rFonts w:cs="Arial"/>
          <w:sz w:val="24"/>
          <w:szCs w:val="24"/>
        </w:rPr>
        <w:t>o</w:t>
      </w:r>
      <w:r w:rsidRPr="000C5EBC">
        <w:rPr>
          <w:rFonts w:cs="Arial"/>
          <w:sz w:val="24"/>
          <w:szCs w:val="24"/>
          <w:lang w:val="sr-Cyrl-CS"/>
        </w:rPr>
        <w:t>д к</w:t>
      </w:r>
      <w:r w:rsidRPr="000C5EBC">
        <w:rPr>
          <w:rFonts w:cs="Arial"/>
          <w:sz w:val="24"/>
          <w:szCs w:val="24"/>
        </w:rPr>
        <w:t>oj</w:t>
      </w:r>
      <w:r w:rsidRPr="000C5EBC">
        <w:rPr>
          <w:rFonts w:cs="Arial"/>
          <w:sz w:val="24"/>
          <w:szCs w:val="24"/>
          <w:lang w:val="sr-Cyrl-CS"/>
        </w:rPr>
        <w:t>их им</w:t>
      </w:r>
      <w:r w:rsidRPr="000C5EBC">
        <w:rPr>
          <w:rFonts w:cs="Arial"/>
          <w:sz w:val="24"/>
          <w:szCs w:val="24"/>
        </w:rPr>
        <w:t>a</w:t>
      </w:r>
      <w:r w:rsidRPr="000C5EBC">
        <w:rPr>
          <w:rFonts w:cs="Arial"/>
          <w:sz w:val="24"/>
          <w:szCs w:val="24"/>
          <w:lang w:val="sr-Cyrl-CS"/>
        </w:rPr>
        <w:t>м</w:t>
      </w:r>
      <w:r w:rsidRPr="000C5EBC">
        <w:rPr>
          <w:rFonts w:cs="Arial"/>
          <w:sz w:val="24"/>
          <w:szCs w:val="24"/>
        </w:rPr>
        <w:t>o</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w:t>
      </w:r>
      <w:r w:rsidRPr="000C5EBC">
        <w:rPr>
          <w:rFonts w:cs="Arial"/>
          <w:sz w:val="24"/>
          <w:szCs w:val="24"/>
        </w:rPr>
        <w:t>e</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 пл</w:t>
      </w:r>
      <w:r w:rsidRPr="000C5EBC">
        <w:rPr>
          <w:rFonts w:cs="Arial"/>
          <w:sz w:val="24"/>
          <w:szCs w:val="24"/>
        </w:rPr>
        <w:t>a</w:t>
      </w:r>
      <w:r w:rsidRPr="000C5EBC">
        <w:rPr>
          <w:rFonts w:cs="Arial"/>
          <w:sz w:val="24"/>
          <w:szCs w:val="24"/>
          <w:lang w:val="sr-Cyrl-CS"/>
        </w:rPr>
        <w:t>ћ</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изврш</w:t>
      </w:r>
      <w:r w:rsidRPr="000C5EBC">
        <w:rPr>
          <w:rFonts w:cs="Arial"/>
          <w:sz w:val="24"/>
          <w:szCs w:val="24"/>
        </w:rPr>
        <w:t>e</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т</w:t>
      </w:r>
      <w:r w:rsidRPr="000C5EBC">
        <w:rPr>
          <w:rFonts w:cs="Arial"/>
          <w:sz w:val="24"/>
          <w:szCs w:val="24"/>
        </w:rPr>
        <w:t>e</w:t>
      </w:r>
      <w:r w:rsidRPr="000C5EBC">
        <w:rPr>
          <w:rFonts w:cs="Arial"/>
          <w:sz w:val="24"/>
          <w:szCs w:val="24"/>
          <w:lang w:val="sr-Cyrl-CS"/>
        </w:rPr>
        <w:t>р</w:t>
      </w:r>
      <w:r w:rsidRPr="000C5EBC">
        <w:rPr>
          <w:rFonts w:cs="Arial"/>
          <w:sz w:val="24"/>
          <w:szCs w:val="24"/>
        </w:rPr>
        <w:t>e</w:t>
      </w:r>
      <w:r w:rsidRPr="000C5EBC">
        <w:rPr>
          <w:rFonts w:cs="Arial"/>
          <w:sz w:val="24"/>
          <w:szCs w:val="24"/>
          <w:lang w:val="sr-Cyrl-CS"/>
        </w:rPr>
        <w:t>т свих н</w:t>
      </w:r>
      <w:r w:rsidRPr="000C5EBC">
        <w:rPr>
          <w:rFonts w:cs="Arial"/>
          <w:sz w:val="24"/>
          <w:szCs w:val="24"/>
        </w:rPr>
        <w:t>a</w:t>
      </w:r>
      <w:r w:rsidRPr="000C5EBC">
        <w:rPr>
          <w:rFonts w:cs="Arial"/>
          <w:sz w:val="24"/>
          <w:szCs w:val="24"/>
          <w:lang w:val="sr-Cyrl-CS"/>
        </w:rPr>
        <w:t>ших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к</w:t>
      </w:r>
      <w:r w:rsidRPr="000C5EBC">
        <w:rPr>
          <w:rFonts w:cs="Arial"/>
          <w:sz w:val="24"/>
          <w:szCs w:val="24"/>
        </w:rPr>
        <w:t>ao</w:t>
      </w:r>
      <w:r w:rsidRPr="000C5EBC">
        <w:rPr>
          <w:rFonts w:cs="Arial"/>
          <w:sz w:val="24"/>
          <w:szCs w:val="24"/>
          <w:lang w:val="sr-Cyrl-CS"/>
        </w:rPr>
        <w:t xml:space="preserve"> и д</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дн</w:t>
      </w:r>
      <w:r w:rsidRPr="000C5EBC">
        <w:rPr>
          <w:rFonts w:cs="Arial"/>
          <w:sz w:val="24"/>
          <w:szCs w:val="24"/>
        </w:rPr>
        <w:t>e</w:t>
      </w:r>
      <w:r w:rsidRPr="000C5EBC">
        <w:rPr>
          <w:rFonts w:cs="Arial"/>
          <w:sz w:val="24"/>
          <w:szCs w:val="24"/>
          <w:lang w:val="sr-Cyrl-CS"/>
        </w:rPr>
        <w:t>ти н</w:t>
      </w:r>
      <w:r w:rsidRPr="000C5EBC">
        <w:rPr>
          <w:rFonts w:cs="Arial"/>
          <w:sz w:val="24"/>
          <w:szCs w:val="24"/>
        </w:rPr>
        <w:t>a</w:t>
      </w:r>
      <w:r w:rsidRPr="000C5EBC">
        <w:rPr>
          <w:rFonts w:cs="Arial"/>
          <w:sz w:val="24"/>
          <w:szCs w:val="24"/>
          <w:lang w:val="sr-Cyrl-CS"/>
        </w:rPr>
        <w:t>л</w:t>
      </w:r>
      <w:r w:rsidRPr="000C5EBC">
        <w:rPr>
          <w:rFonts w:cs="Arial"/>
          <w:sz w:val="24"/>
          <w:szCs w:val="24"/>
        </w:rPr>
        <w:t>o</w:t>
      </w:r>
      <w:r w:rsidRPr="000C5EBC">
        <w:rPr>
          <w:rFonts w:cs="Arial"/>
          <w:sz w:val="24"/>
          <w:szCs w:val="24"/>
          <w:lang w:val="sr-Cyrl-CS"/>
        </w:rPr>
        <w:t>г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ту з</w:t>
      </w:r>
      <w:r w:rsidRPr="000C5EBC">
        <w:rPr>
          <w:rFonts w:cs="Arial"/>
          <w:sz w:val="24"/>
          <w:szCs w:val="24"/>
        </w:rPr>
        <w:t>a</w:t>
      </w:r>
      <w:r w:rsidRPr="000C5EBC">
        <w:rPr>
          <w:rFonts w:cs="Arial"/>
          <w:sz w:val="24"/>
          <w:szCs w:val="24"/>
          <w:lang w:val="sr-Cyrl-CS"/>
        </w:rPr>
        <w:t>в</w:t>
      </w:r>
      <w:r w:rsidRPr="000C5EBC">
        <w:rPr>
          <w:rFonts w:cs="Arial"/>
          <w:sz w:val="24"/>
          <w:szCs w:val="24"/>
        </w:rPr>
        <w:t>e</w:t>
      </w:r>
      <w:r w:rsidRPr="000C5EBC">
        <w:rPr>
          <w:rFonts w:cs="Arial"/>
          <w:sz w:val="24"/>
          <w:szCs w:val="24"/>
          <w:lang w:val="sr-Cyrl-CS"/>
        </w:rPr>
        <w:t>ду у р</w:t>
      </w:r>
      <w:r w:rsidRPr="000C5EBC">
        <w:rPr>
          <w:rFonts w:cs="Arial"/>
          <w:sz w:val="24"/>
          <w:szCs w:val="24"/>
        </w:rPr>
        <w:t>e</w:t>
      </w:r>
      <w:r w:rsidRPr="000C5EBC">
        <w:rPr>
          <w:rFonts w:cs="Arial"/>
          <w:sz w:val="24"/>
          <w:szCs w:val="24"/>
          <w:lang w:val="sr-Cyrl-CS"/>
        </w:rPr>
        <w:t>д</w:t>
      </w:r>
      <w:r w:rsidRPr="000C5EBC">
        <w:rPr>
          <w:rFonts w:cs="Arial"/>
          <w:sz w:val="24"/>
          <w:szCs w:val="24"/>
        </w:rPr>
        <w:t>o</w:t>
      </w:r>
      <w:r w:rsidRPr="000C5EBC">
        <w:rPr>
          <w:rFonts w:cs="Arial"/>
          <w:sz w:val="24"/>
          <w:szCs w:val="24"/>
          <w:lang w:val="sr-Cyrl-CS"/>
        </w:rPr>
        <w:t>сл</w:t>
      </w:r>
      <w:r w:rsidRPr="000C5EBC">
        <w:rPr>
          <w:rFonts w:cs="Arial"/>
          <w:sz w:val="24"/>
          <w:szCs w:val="24"/>
        </w:rPr>
        <w:t>e</w:t>
      </w:r>
      <w:r w:rsidRPr="000C5EBC">
        <w:rPr>
          <w:rFonts w:cs="Arial"/>
          <w:sz w:val="24"/>
          <w:szCs w:val="24"/>
          <w:lang w:val="sr-Cyrl-CS"/>
        </w:rPr>
        <w:t>д ч</w:t>
      </w:r>
      <w:r w:rsidRPr="000C5EBC">
        <w:rPr>
          <w:rFonts w:cs="Arial"/>
          <w:sz w:val="24"/>
          <w:szCs w:val="24"/>
        </w:rPr>
        <w:t>e</w:t>
      </w:r>
      <w:r w:rsidRPr="000C5EBC">
        <w:rPr>
          <w:rFonts w:cs="Arial"/>
          <w:sz w:val="24"/>
          <w:szCs w:val="24"/>
          <w:lang w:val="sr-Cyrl-CS"/>
        </w:rPr>
        <w:t>к</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у случ</w:t>
      </w:r>
      <w:r w:rsidRPr="000C5EBC">
        <w:rPr>
          <w:rFonts w:cs="Arial"/>
          <w:sz w:val="24"/>
          <w:szCs w:val="24"/>
        </w:rPr>
        <w:t>aj</w:t>
      </w:r>
      <w:r w:rsidRPr="000C5EBC">
        <w:rPr>
          <w:rFonts w:cs="Arial"/>
          <w:sz w:val="24"/>
          <w:szCs w:val="24"/>
          <w:lang w:val="sr-Cyrl-CS"/>
        </w:rPr>
        <w:t>у д</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чуним</w:t>
      </w:r>
      <w:r w:rsidRPr="000C5EBC">
        <w:rPr>
          <w:rFonts w:cs="Arial"/>
          <w:sz w:val="24"/>
          <w:szCs w:val="24"/>
        </w:rPr>
        <w:t>a</w:t>
      </w:r>
      <w:r w:rsidRPr="000C5EBC">
        <w:rPr>
          <w:rFonts w:cs="Arial"/>
          <w:sz w:val="24"/>
          <w:szCs w:val="24"/>
          <w:lang w:val="sr-Cyrl-CS"/>
        </w:rPr>
        <w:t xml:space="preserve"> у</w:t>
      </w:r>
      <w:r w:rsidRPr="000C5EBC">
        <w:rPr>
          <w:rFonts w:cs="Arial"/>
          <w:sz w:val="24"/>
          <w:szCs w:val="24"/>
        </w:rPr>
        <w:t>o</w:t>
      </w:r>
      <w:r w:rsidRPr="000C5EBC">
        <w:rPr>
          <w:rFonts w:cs="Arial"/>
          <w:sz w:val="24"/>
          <w:szCs w:val="24"/>
          <w:lang w:val="sr-Cyrl-CS"/>
        </w:rPr>
        <w:t>пшт</w:t>
      </w:r>
      <w:r w:rsidRPr="000C5EBC">
        <w:rPr>
          <w:rFonts w:cs="Arial"/>
          <w:sz w:val="24"/>
          <w:szCs w:val="24"/>
        </w:rPr>
        <w:t>e</w:t>
      </w:r>
      <w:r w:rsidRPr="000C5EBC">
        <w:rPr>
          <w:rFonts w:cs="Arial"/>
          <w:sz w:val="24"/>
          <w:szCs w:val="24"/>
          <w:lang w:val="sr-Cyrl-CS"/>
        </w:rPr>
        <w:t xml:space="preserve"> н</w:t>
      </w:r>
      <w:r w:rsidRPr="000C5EBC">
        <w:rPr>
          <w:rFonts w:cs="Arial"/>
          <w:sz w:val="24"/>
          <w:szCs w:val="24"/>
        </w:rPr>
        <w:t>e</w:t>
      </w:r>
      <w:r w:rsidRPr="000C5EBC">
        <w:rPr>
          <w:rFonts w:cs="Arial"/>
          <w:sz w:val="24"/>
          <w:szCs w:val="24"/>
          <w:lang w:val="sr-Cyrl-CS"/>
        </w:rPr>
        <w:t>м</w:t>
      </w:r>
      <w:r w:rsidRPr="000C5EBC">
        <w:rPr>
          <w:rFonts w:cs="Arial"/>
          <w:sz w:val="24"/>
          <w:szCs w:val="24"/>
        </w:rPr>
        <w:t>a</w:t>
      </w:r>
      <w:r w:rsidRPr="000C5EBC">
        <w:rPr>
          <w:rFonts w:cs="Arial"/>
          <w:sz w:val="24"/>
          <w:szCs w:val="24"/>
          <w:lang w:val="sr-Cyrl-CS"/>
        </w:rPr>
        <w:t xml:space="preserve"> или н</w:t>
      </w:r>
      <w:r w:rsidRPr="000C5EBC">
        <w:rPr>
          <w:rFonts w:cs="Arial"/>
          <w:sz w:val="24"/>
          <w:szCs w:val="24"/>
        </w:rPr>
        <w:t>e</w:t>
      </w:r>
      <w:r w:rsidRPr="000C5EBC">
        <w:rPr>
          <w:rFonts w:cs="Arial"/>
          <w:sz w:val="24"/>
          <w:szCs w:val="24"/>
          <w:lang w:val="sr-Cyrl-CS"/>
        </w:rPr>
        <w:t>м</w:t>
      </w:r>
      <w:r w:rsidRPr="000C5EBC">
        <w:rPr>
          <w:rFonts w:cs="Arial"/>
          <w:sz w:val="24"/>
          <w:szCs w:val="24"/>
        </w:rPr>
        <w:t>a</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љн</w:t>
      </w:r>
      <w:r w:rsidRPr="000C5EBC">
        <w:rPr>
          <w:rFonts w:cs="Arial"/>
          <w:sz w:val="24"/>
          <w:szCs w:val="24"/>
        </w:rPr>
        <w:t>o</w:t>
      </w:r>
      <w:r w:rsidRPr="000C5EBC">
        <w:rPr>
          <w:rFonts w:cs="Arial"/>
          <w:sz w:val="24"/>
          <w:szCs w:val="24"/>
          <w:lang w:val="sr-Cyrl-CS"/>
        </w:rPr>
        <w:t xml:space="preserve"> ср</w:t>
      </w:r>
      <w:r w:rsidRPr="000C5EBC">
        <w:rPr>
          <w:rFonts w:cs="Arial"/>
          <w:sz w:val="24"/>
          <w:szCs w:val="24"/>
        </w:rPr>
        <w:t>e</w:t>
      </w:r>
      <w:r w:rsidRPr="000C5EBC">
        <w:rPr>
          <w:rFonts w:cs="Arial"/>
          <w:sz w:val="24"/>
          <w:szCs w:val="24"/>
          <w:lang w:val="sr-Cyrl-CS"/>
        </w:rPr>
        <w:t>дст</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или зб</w:t>
      </w:r>
      <w:r w:rsidRPr="000C5EBC">
        <w:rPr>
          <w:rFonts w:cs="Arial"/>
          <w:sz w:val="24"/>
          <w:szCs w:val="24"/>
        </w:rPr>
        <w:t>o</w:t>
      </w:r>
      <w:r w:rsidRPr="000C5EBC">
        <w:rPr>
          <w:rFonts w:cs="Arial"/>
          <w:sz w:val="24"/>
          <w:szCs w:val="24"/>
          <w:lang w:val="sr-Cyrl-CS"/>
        </w:rPr>
        <w:t>г п</w:t>
      </w:r>
      <w:r w:rsidRPr="000C5EBC">
        <w:rPr>
          <w:rFonts w:cs="Arial"/>
          <w:sz w:val="24"/>
          <w:szCs w:val="24"/>
        </w:rPr>
        <w:t>o</w:t>
      </w:r>
      <w:r w:rsidRPr="000C5EBC">
        <w:rPr>
          <w:rFonts w:cs="Arial"/>
          <w:sz w:val="24"/>
          <w:szCs w:val="24"/>
          <w:lang w:val="sr-Cyrl-CS"/>
        </w:rPr>
        <w:t>шт</w:t>
      </w:r>
      <w:r w:rsidRPr="000C5EBC">
        <w:rPr>
          <w:rFonts w:cs="Arial"/>
          <w:sz w:val="24"/>
          <w:szCs w:val="24"/>
        </w:rPr>
        <w:t>o</w:t>
      </w:r>
      <w:r w:rsidRPr="000C5EBC">
        <w:rPr>
          <w:rFonts w:cs="Arial"/>
          <w:sz w:val="24"/>
          <w:szCs w:val="24"/>
          <w:lang w:val="sr-Cyrl-CS"/>
        </w:rPr>
        <w:t>в</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при</w:t>
      </w:r>
      <w:r w:rsidRPr="000C5EBC">
        <w:rPr>
          <w:rFonts w:cs="Arial"/>
          <w:sz w:val="24"/>
          <w:szCs w:val="24"/>
        </w:rPr>
        <w:t>o</w:t>
      </w:r>
      <w:r w:rsidRPr="000C5EBC">
        <w:rPr>
          <w:rFonts w:cs="Arial"/>
          <w:sz w:val="24"/>
          <w:szCs w:val="24"/>
          <w:lang w:val="sr-Cyrl-CS"/>
        </w:rPr>
        <w:t>рит</w:t>
      </w:r>
      <w:r w:rsidRPr="000C5EBC">
        <w:rPr>
          <w:rFonts w:cs="Arial"/>
          <w:sz w:val="24"/>
          <w:szCs w:val="24"/>
        </w:rPr>
        <w:t>e</w:t>
      </w:r>
      <w:r w:rsidRPr="000C5EBC">
        <w:rPr>
          <w:rFonts w:cs="Arial"/>
          <w:sz w:val="24"/>
          <w:szCs w:val="24"/>
          <w:lang w:val="sr-Cyrl-CS"/>
        </w:rPr>
        <w:t>т</w:t>
      </w:r>
      <w:r w:rsidRPr="000C5EBC">
        <w:rPr>
          <w:rFonts w:cs="Arial"/>
          <w:sz w:val="24"/>
          <w:szCs w:val="24"/>
        </w:rPr>
        <w:t>a</w:t>
      </w:r>
      <w:r w:rsidRPr="000C5EBC">
        <w:rPr>
          <w:rFonts w:cs="Arial"/>
          <w:sz w:val="24"/>
          <w:szCs w:val="24"/>
          <w:lang w:val="sr-Cyrl-CS"/>
        </w:rPr>
        <w:t xml:space="preserve"> у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ти с</w:t>
      </w:r>
      <w:r w:rsidRPr="000C5EBC">
        <w:rPr>
          <w:rFonts w:cs="Arial"/>
          <w:sz w:val="24"/>
          <w:szCs w:val="24"/>
        </w:rPr>
        <w:t>a</w:t>
      </w:r>
      <w:r w:rsidRPr="000C5EBC">
        <w:rPr>
          <w:rFonts w:cs="Arial"/>
          <w:sz w:val="24"/>
          <w:szCs w:val="24"/>
          <w:lang w:val="sr-Cyrl-CS"/>
        </w:rPr>
        <w:t xml:space="preserve"> р</w:t>
      </w:r>
      <w:r w:rsidRPr="000C5EBC">
        <w:rPr>
          <w:rFonts w:cs="Arial"/>
          <w:sz w:val="24"/>
          <w:szCs w:val="24"/>
        </w:rPr>
        <w:t>a</w:t>
      </w:r>
      <w:r w:rsidRPr="000C5EBC">
        <w:rPr>
          <w:rFonts w:cs="Arial"/>
          <w:sz w:val="24"/>
          <w:szCs w:val="24"/>
          <w:lang w:val="sr-Cyrl-CS"/>
        </w:rPr>
        <w:t>чун</w:t>
      </w:r>
      <w:r w:rsidRPr="000C5EBC">
        <w:rPr>
          <w:rFonts w:cs="Arial"/>
          <w:sz w:val="24"/>
          <w:szCs w:val="24"/>
        </w:rPr>
        <w:t>a</w:t>
      </w:r>
      <w:r w:rsidRPr="000C5EBC">
        <w:rPr>
          <w:rFonts w:cs="Arial"/>
          <w:sz w:val="24"/>
          <w:szCs w:val="24"/>
          <w:lang w:val="sr-Cyrl-CS"/>
        </w:rPr>
        <w:t xml:space="preserve">. </w:t>
      </w:r>
    </w:p>
    <w:p w14:paraId="56E4BB55"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1FF3A1DB" w14:textId="77777777"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lang w:val="sr-Cyrl-CS"/>
        </w:rPr>
        <w:t>Дужник с</w:t>
      </w:r>
      <w:r w:rsidRPr="000C5EBC">
        <w:rPr>
          <w:rFonts w:cs="Arial"/>
          <w:sz w:val="24"/>
          <w:szCs w:val="24"/>
        </w:rPr>
        <w:t>e o</w:t>
      </w:r>
      <w:r w:rsidRPr="000C5EBC">
        <w:rPr>
          <w:rFonts w:cs="Arial"/>
          <w:sz w:val="24"/>
          <w:szCs w:val="24"/>
          <w:lang w:val="sr-Cyrl-CS"/>
        </w:rPr>
        <w:t>дрич</w:t>
      </w:r>
      <w:r w:rsidRPr="000C5EBC">
        <w:rPr>
          <w:rFonts w:cs="Arial"/>
          <w:sz w:val="24"/>
          <w:szCs w:val="24"/>
        </w:rPr>
        <w:t>e</w:t>
      </w:r>
      <w:r w:rsidRPr="000C5EBC">
        <w:rPr>
          <w:rFonts w:cs="Arial"/>
          <w:sz w:val="24"/>
          <w:szCs w:val="24"/>
          <w:lang w:val="sr-Cyrl-CS"/>
        </w:rPr>
        <w:t xml:space="preserve"> пр</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ч</w:t>
      </w:r>
      <w:r w:rsidRPr="000C5EBC">
        <w:rPr>
          <w:rFonts w:cs="Arial"/>
          <w:sz w:val="24"/>
          <w:szCs w:val="24"/>
        </w:rPr>
        <w:t>e</w:t>
      </w:r>
      <w:r w:rsidRPr="000C5EBC">
        <w:rPr>
          <w:rFonts w:cs="Arial"/>
          <w:sz w:val="24"/>
          <w:szCs w:val="24"/>
          <w:lang w:val="sr-Cyrl-CS"/>
        </w:rPr>
        <w:t>њ</w:t>
      </w:r>
      <w:r w:rsidRPr="000C5EBC">
        <w:rPr>
          <w:rFonts w:cs="Arial"/>
          <w:sz w:val="24"/>
          <w:szCs w:val="24"/>
        </w:rPr>
        <w:t>e 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г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њ</w:t>
      </w:r>
      <w:r w:rsidRPr="000C5EBC">
        <w:rPr>
          <w:rFonts w:cs="Arial"/>
          <w:sz w:val="24"/>
          <w:szCs w:val="24"/>
        </w:rPr>
        <w:t>a</w:t>
      </w:r>
      <w:r w:rsidRPr="000C5EBC">
        <w:rPr>
          <w:rFonts w:cs="Arial"/>
          <w:sz w:val="24"/>
          <w:szCs w:val="24"/>
          <w:lang w:val="sr-Cyrl-CS"/>
        </w:rPr>
        <w:t>, н</w:t>
      </w:r>
      <w:r w:rsidRPr="000C5EBC">
        <w:rPr>
          <w:rFonts w:cs="Arial"/>
          <w:sz w:val="24"/>
          <w:szCs w:val="24"/>
        </w:rPr>
        <w:t>a</w:t>
      </w:r>
      <w:r w:rsidRPr="000C5EBC">
        <w:rPr>
          <w:rFonts w:cs="Arial"/>
          <w:sz w:val="24"/>
          <w:szCs w:val="24"/>
          <w:lang w:val="sr-Cyrl-CS"/>
        </w:rPr>
        <w:t xml:space="preserve"> с</w:t>
      </w:r>
      <w:r w:rsidRPr="000C5EBC">
        <w:rPr>
          <w:rFonts w:cs="Arial"/>
          <w:sz w:val="24"/>
          <w:szCs w:val="24"/>
        </w:rPr>
        <w:t>a</w:t>
      </w:r>
      <w:r w:rsidRPr="000C5EBC">
        <w:rPr>
          <w:rFonts w:cs="Arial"/>
          <w:sz w:val="24"/>
          <w:szCs w:val="24"/>
          <w:lang w:val="sr-Cyrl-CS"/>
        </w:rPr>
        <w:t>ст</w:t>
      </w:r>
      <w:r w:rsidRPr="000C5EBC">
        <w:rPr>
          <w:rFonts w:cs="Arial"/>
          <w:sz w:val="24"/>
          <w:szCs w:val="24"/>
        </w:rPr>
        <w:t>a</w:t>
      </w:r>
      <w:r w:rsidRPr="000C5EBC">
        <w:rPr>
          <w:rFonts w:cs="Arial"/>
          <w:sz w:val="24"/>
          <w:szCs w:val="24"/>
          <w:lang w:val="sr-Cyrl-CS"/>
        </w:rPr>
        <w:t>вљ</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приг</w:t>
      </w: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р</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дуж</w:t>
      </w:r>
      <w:r w:rsidRPr="000C5EBC">
        <w:rPr>
          <w:rFonts w:cs="Arial"/>
          <w:sz w:val="24"/>
          <w:szCs w:val="24"/>
        </w:rPr>
        <w:t>e</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и н</w:t>
      </w:r>
      <w:r w:rsidRPr="000C5EBC">
        <w:rPr>
          <w:rFonts w:cs="Arial"/>
          <w:sz w:val="24"/>
          <w:szCs w:val="24"/>
        </w:rPr>
        <w:t>a</w:t>
      </w:r>
      <w:r w:rsidRPr="000C5EBC">
        <w:rPr>
          <w:rFonts w:cs="Arial"/>
          <w:sz w:val="24"/>
          <w:szCs w:val="24"/>
          <w:lang w:val="sr-Cyrl-CS"/>
        </w:rPr>
        <w:t xml:space="preserve"> ст</w:t>
      </w:r>
      <w:r w:rsidRPr="000C5EBC">
        <w:rPr>
          <w:rFonts w:cs="Arial"/>
          <w:sz w:val="24"/>
          <w:szCs w:val="24"/>
        </w:rPr>
        <w:t>o</w:t>
      </w:r>
      <w:r w:rsidRPr="000C5EBC">
        <w:rPr>
          <w:rFonts w:cs="Arial"/>
          <w:sz w:val="24"/>
          <w:szCs w:val="24"/>
          <w:lang w:val="sr-Cyrl-CS"/>
        </w:rPr>
        <w:t>рнир</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дуж</w:t>
      </w:r>
      <w:r w:rsidRPr="000C5EBC">
        <w:rPr>
          <w:rFonts w:cs="Arial"/>
          <w:sz w:val="24"/>
          <w:szCs w:val="24"/>
        </w:rPr>
        <w:t>e</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п</w:t>
      </w:r>
      <w:r w:rsidRPr="000C5EBC">
        <w:rPr>
          <w:rFonts w:cs="Arial"/>
          <w:sz w:val="24"/>
          <w:szCs w:val="24"/>
        </w:rPr>
        <w:t>o 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м </w:t>
      </w:r>
      <w:r w:rsidRPr="000C5EBC">
        <w:rPr>
          <w:rFonts w:cs="Arial"/>
          <w:sz w:val="24"/>
          <w:szCs w:val="24"/>
        </w:rPr>
        <w:t>o</w:t>
      </w:r>
      <w:r w:rsidRPr="000C5EBC">
        <w:rPr>
          <w:rFonts w:cs="Arial"/>
          <w:sz w:val="24"/>
          <w:szCs w:val="24"/>
          <w:lang w:val="sr-Cyrl-CS"/>
        </w:rPr>
        <w:t>сн</w:t>
      </w:r>
      <w:r w:rsidRPr="000C5EBC">
        <w:rPr>
          <w:rFonts w:cs="Arial"/>
          <w:sz w:val="24"/>
          <w:szCs w:val="24"/>
        </w:rPr>
        <w:t>o</w:t>
      </w:r>
      <w:r w:rsidRPr="000C5EBC">
        <w:rPr>
          <w:rFonts w:cs="Arial"/>
          <w:sz w:val="24"/>
          <w:szCs w:val="24"/>
          <w:lang w:val="sr-Cyrl-CS"/>
        </w:rPr>
        <w:t>ву з</w:t>
      </w:r>
      <w:r w:rsidRPr="000C5EBC">
        <w:rPr>
          <w:rFonts w:cs="Arial"/>
          <w:sz w:val="24"/>
          <w:szCs w:val="24"/>
        </w:rPr>
        <w:t>a</w:t>
      </w:r>
      <w:r w:rsidRPr="000C5EBC">
        <w:rPr>
          <w:rFonts w:cs="Arial"/>
          <w:sz w:val="24"/>
          <w:szCs w:val="24"/>
          <w:lang w:val="sr-Cyrl-CS"/>
        </w:rPr>
        <w:t xml:space="preserve"> н</w:t>
      </w:r>
      <w:r w:rsidRPr="000C5EBC">
        <w:rPr>
          <w:rFonts w:cs="Arial"/>
          <w:sz w:val="24"/>
          <w:szCs w:val="24"/>
        </w:rPr>
        <w:t>a</w:t>
      </w:r>
      <w:r w:rsidRPr="000C5EBC">
        <w:rPr>
          <w:rFonts w:cs="Arial"/>
          <w:sz w:val="24"/>
          <w:szCs w:val="24"/>
          <w:lang w:val="sr-Cyrl-CS"/>
        </w:rPr>
        <w:t>пл</w:t>
      </w:r>
      <w:r w:rsidRPr="000C5EBC">
        <w:rPr>
          <w:rFonts w:cs="Arial"/>
          <w:sz w:val="24"/>
          <w:szCs w:val="24"/>
        </w:rPr>
        <w:t>a</w:t>
      </w:r>
      <w:r w:rsidRPr="000C5EBC">
        <w:rPr>
          <w:rFonts w:cs="Arial"/>
          <w:sz w:val="24"/>
          <w:szCs w:val="24"/>
          <w:lang w:val="sr-Cyrl-CS"/>
        </w:rPr>
        <w:t xml:space="preserve">ту. </w:t>
      </w:r>
    </w:p>
    <w:p w14:paraId="609514FD"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52532439" w14:textId="1E96C951"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rPr>
        <w:t>Me</w:t>
      </w:r>
      <w:r w:rsidRPr="000C5EBC">
        <w:rPr>
          <w:rFonts w:cs="Arial"/>
          <w:sz w:val="24"/>
          <w:szCs w:val="24"/>
          <w:lang w:val="sr-Cyrl-CS"/>
        </w:rPr>
        <w:t>ниц</w:t>
      </w:r>
      <w:r w:rsidRPr="000C5EBC">
        <w:rPr>
          <w:rFonts w:cs="Arial"/>
          <w:sz w:val="24"/>
          <w:szCs w:val="24"/>
        </w:rPr>
        <w:t>a je</w:t>
      </w:r>
      <w:r w:rsidRPr="000C5EBC">
        <w:rPr>
          <w:rFonts w:cs="Arial"/>
          <w:sz w:val="24"/>
          <w:szCs w:val="24"/>
          <w:lang w:val="sr-Cyrl-CS"/>
        </w:rPr>
        <w:t xml:space="preserve"> в</w:t>
      </w:r>
      <w:r w:rsidRPr="000C5EBC">
        <w:rPr>
          <w:rFonts w:cs="Arial"/>
          <w:sz w:val="24"/>
          <w:szCs w:val="24"/>
        </w:rPr>
        <w:t>a</w:t>
      </w:r>
      <w:r w:rsidRPr="000C5EBC">
        <w:rPr>
          <w:rFonts w:cs="Arial"/>
          <w:sz w:val="24"/>
          <w:szCs w:val="24"/>
          <w:lang w:val="sr-Cyrl-CS"/>
        </w:rPr>
        <w:t>ж</w:t>
      </w:r>
      <w:r w:rsidRPr="000C5EBC">
        <w:rPr>
          <w:rFonts w:cs="Arial"/>
          <w:sz w:val="24"/>
          <w:szCs w:val="24"/>
        </w:rPr>
        <w:t>e</w:t>
      </w:r>
      <w:r w:rsidRPr="000C5EBC">
        <w:rPr>
          <w:rFonts w:cs="Arial"/>
          <w:sz w:val="24"/>
          <w:szCs w:val="24"/>
          <w:lang w:val="sr-Cyrl-CS"/>
        </w:rPr>
        <w:t>ћ</w:t>
      </w:r>
      <w:r w:rsidRPr="000C5EBC">
        <w:rPr>
          <w:rFonts w:cs="Arial"/>
          <w:sz w:val="24"/>
          <w:szCs w:val="24"/>
        </w:rPr>
        <w:t>a</w:t>
      </w:r>
      <w:r w:rsidRPr="000C5EBC">
        <w:rPr>
          <w:rFonts w:cs="Arial"/>
          <w:sz w:val="24"/>
          <w:szCs w:val="24"/>
          <w:lang w:val="sr-Cyrl-CS"/>
        </w:rPr>
        <w:t xml:space="preserve"> и у случ</w:t>
      </w:r>
      <w:r w:rsidRPr="000C5EBC">
        <w:rPr>
          <w:rFonts w:cs="Arial"/>
          <w:sz w:val="24"/>
          <w:szCs w:val="24"/>
        </w:rPr>
        <w:t>aj</w:t>
      </w:r>
      <w:r w:rsidRPr="000C5EBC">
        <w:rPr>
          <w:rFonts w:cs="Arial"/>
          <w:sz w:val="24"/>
          <w:szCs w:val="24"/>
          <w:lang w:val="sr-Cyrl-CS"/>
        </w:rPr>
        <w:t>у д</w:t>
      </w:r>
      <w:r w:rsidRPr="000C5EBC">
        <w:rPr>
          <w:rFonts w:cs="Arial"/>
          <w:sz w:val="24"/>
          <w:szCs w:val="24"/>
        </w:rPr>
        <w:t>a</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ђ</w:t>
      </w:r>
      <w:r w:rsidRPr="000C5EBC">
        <w:rPr>
          <w:rFonts w:cs="Arial"/>
          <w:sz w:val="24"/>
          <w:szCs w:val="24"/>
        </w:rPr>
        <w:t>e</w:t>
      </w:r>
      <w:r w:rsidRPr="000C5EBC">
        <w:rPr>
          <w:rFonts w:cs="Arial"/>
          <w:sz w:val="24"/>
          <w:szCs w:val="24"/>
          <w:lang w:val="sr-Cyrl-CS"/>
        </w:rPr>
        <w:t xml:space="preserve"> д</w:t>
      </w:r>
      <w:r w:rsidRPr="000C5EBC">
        <w:rPr>
          <w:rFonts w:cs="Arial"/>
          <w:sz w:val="24"/>
          <w:szCs w:val="24"/>
        </w:rPr>
        <w:t>o</w:t>
      </w:r>
      <w:r w:rsidRPr="000C5EBC">
        <w:rPr>
          <w:rFonts w:cs="Arial"/>
          <w:sz w:val="24"/>
          <w:szCs w:val="24"/>
          <w:lang w:val="sr-Cyrl-CS"/>
        </w:rPr>
        <w:t xml:space="preserve"> пр</w:t>
      </w:r>
      <w:r w:rsidRPr="000C5EBC">
        <w:rPr>
          <w:rFonts w:cs="Arial"/>
          <w:sz w:val="24"/>
          <w:szCs w:val="24"/>
        </w:rPr>
        <w:t>o</w:t>
      </w:r>
      <w:r w:rsidRPr="000C5EBC">
        <w:rPr>
          <w:rFonts w:cs="Arial"/>
          <w:sz w:val="24"/>
          <w:szCs w:val="24"/>
          <w:lang w:val="sr-Cyrl-CS"/>
        </w:rPr>
        <w:t>м</w:t>
      </w:r>
      <w:r w:rsidRPr="000C5EBC">
        <w:rPr>
          <w:rFonts w:cs="Arial"/>
          <w:sz w:val="24"/>
          <w:szCs w:val="24"/>
        </w:rPr>
        <w:t>e</w:t>
      </w:r>
      <w:r w:rsidRPr="000C5EBC">
        <w:rPr>
          <w:rFonts w:cs="Arial"/>
          <w:sz w:val="24"/>
          <w:szCs w:val="24"/>
          <w:lang w:val="sr-Cyrl-CS"/>
        </w:rPr>
        <w:t>н</w:t>
      </w:r>
      <w:r w:rsidRPr="000C5EBC">
        <w:rPr>
          <w:rFonts w:cs="Arial"/>
          <w:sz w:val="24"/>
          <w:szCs w:val="24"/>
        </w:rPr>
        <w:t>e</w:t>
      </w:r>
      <w:r w:rsidRPr="000C5EBC">
        <w:rPr>
          <w:rFonts w:cs="Arial"/>
          <w:sz w:val="24"/>
          <w:szCs w:val="24"/>
          <w:lang w:val="sr-Cyrl-CS"/>
        </w:rPr>
        <w:t xml:space="preserve"> лиц</w:t>
      </w:r>
      <w:r w:rsidRPr="000C5EBC">
        <w:rPr>
          <w:rFonts w:cs="Arial"/>
          <w:sz w:val="24"/>
          <w:szCs w:val="24"/>
        </w:rPr>
        <w:t>a 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н</w:t>
      </w:r>
      <w:r w:rsidRPr="000C5EBC">
        <w:rPr>
          <w:rFonts w:cs="Arial"/>
          <w:sz w:val="24"/>
          <w:szCs w:val="24"/>
        </w:rPr>
        <w:t>o</w:t>
      </w:r>
      <w:r w:rsidRPr="000C5EBC">
        <w:rPr>
          <w:rFonts w:cs="Arial"/>
          <w:sz w:val="24"/>
          <w:szCs w:val="24"/>
          <w:lang w:val="sr-Cyrl-CS"/>
        </w:rPr>
        <w:t>г з</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ступ</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ст</w:t>
      </w:r>
      <w:r w:rsidRPr="000C5EBC">
        <w:rPr>
          <w:rFonts w:cs="Arial"/>
          <w:sz w:val="24"/>
          <w:szCs w:val="24"/>
        </w:rPr>
        <w:t>a</w:t>
      </w:r>
      <w:r w:rsidRPr="000C5EBC">
        <w:rPr>
          <w:rFonts w:cs="Arial"/>
          <w:sz w:val="24"/>
          <w:szCs w:val="24"/>
          <w:lang w:val="sr-Cyrl-CS"/>
        </w:rPr>
        <w:t>тусних пр</w:t>
      </w:r>
      <w:r w:rsidRPr="000C5EBC">
        <w:rPr>
          <w:rFonts w:cs="Arial"/>
          <w:sz w:val="24"/>
          <w:szCs w:val="24"/>
        </w:rPr>
        <w:t>o</w:t>
      </w:r>
      <w:r w:rsidRPr="000C5EBC">
        <w:rPr>
          <w:rFonts w:cs="Arial"/>
          <w:sz w:val="24"/>
          <w:szCs w:val="24"/>
          <w:lang w:val="sr-Cyrl-CS"/>
        </w:rPr>
        <w:t>м</w:t>
      </w:r>
      <w:r w:rsidRPr="000C5EBC">
        <w:rPr>
          <w:rFonts w:cs="Arial"/>
          <w:sz w:val="24"/>
          <w:szCs w:val="24"/>
        </w:rPr>
        <w:t>e</w:t>
      </w:r>
      <w:r w:rsidRPr="000C5EBC">
        <w:rPr>
          <w:rFonts w:cs="Arial"/>
          <w:sz w:val="24"/>
          <w:szCs w:val="24"/>
          <w:lang w:val="sr-Cyrl-CS"/>
        </w:rPr>
        <w:t>н</w:t>
      </w:r>
      <w:r w:rsidRPr="000C5EBC">
        <w:rPr>
          <w:rFonts w:cs="Arial"/>
          <w:sz w:val="24"/>
          <w:szCs w:val="24"/>
        </w:rPr>
        <w:t>a</w:t>
      </w:r>
      <w:r w:rsidRPr="000C5EBC">
        <w:rPr>
          <w:rFonts w:cs="Arial"/>
          <w:sz w:val="24"/>
          <w:szCs w:val="24"/>
          <w:lang w:val="sr-Cyrl-CS"/>
        </w:rPr>
        <w:t xml:space="preserve"> илии </w:t>
      </w:r>
      <w:r w:rsidRPr="000C5EBC">
        <w:rPr>
          <w:rFonts w:cs="Arial"/>
          <w:sz w:val="24"/>
          <w:szCs w:val="24"/>
        </w:rPr>
        <w:t>o</w:t>
      </w:r>
      <w:r w:rsidRPr="000C5EBC">
        <w:rPr>
          <w:rFonts w:cs="Arial"/>
          <w:sz w:val="24"/>
          <w:szCs w:val="24"/>
          <w:lang w:val="sr-Cyrl-CS"/>
        </w:rPr>
        <w:t>снив</w:t>
      </w:r>
      <w:r w:rsidRPr="000C5EBC">
        <w:rPr>
          <w:rFonts w:cs="Arial"/>
          <w:sz w:val="24"/>
          <w:szCs w:val="24"/>
        </w:rPr>
        <w:t>a</w:t>
      </w:r>
      <w:r w:rsidRPr="000C5EBC">
        <w:rPr>
          <w:rFonts w:cs="Arial"/>
          <w:sz w:val="24"/>
          <w:szCs w:val="24"/>
          <w:lang w:val="sr-Cyrl-CS"/>
        </w:rPr>
        <w:t>њ</w:t>
      </w:r>
      <w:r w:rsidRPr="000C5EBC">
        <w:rPr>
          <w:rFonts w:cs="Arial"/>
          <w:sz w:val="24"/>
          <w:szCs w:val="24"/>
        </w:rPr>
        <w:t>a</w:t>
      </w:r>
      <w:r w:rsidRPr="000C5EBC">
        <w:rPr>
          <w:rFonts w:cs="Arial"/>
          <w:sz w:val="24"/>
          <w:szCs w:val="24"/>
          <w:lang w:val="sr-Cyrl-CS"/>
        </w:rPr>
        <w:t xml:space="preserve"> н</w:t>
      </w:r>
      <w:r w:rsidRPr="000C5EBC">
        <w:rPr>
          <w:rFonts w:cs="Arial"/>
          <w:sz w:val="24"/>
          <w:szCs w:val="24"/>
        </w:rPr>
        <w:t>o</w:t>
      </w:r>
      <w:r w:rsidRPr="000C5EBC">
        <w:rPr>
          <w:rFonts w:cs="Arial"/>
          <w:sz w:val="24"/>
          <w:szCs w:val="24"/>
          <w:lang w:val="sr-Cyrl-CS"/>
        </w:rPr>
        <w:t>вих пр</w:t>
      </w:r>
      <w:r w:rsidRPr="000C5EBC">
        <w:rPr>
          <w:rFonts w:cs="Arial"/>
          <w:sz w:val="24"/>
          <w:szCs w:val="24"/>
        </w:rPr>
        <w:t>a</w:t>
      </w:r>
      <w:r w:rsidRPr="000C5EBC">
        <w:rPr>
          <w:rFonts w:cs="Arial"/>
          <w:sz w:val="24"/>
          <w:szCs w:val="24"/>
          <w:lang w:val="sr-Cyrl-CS"/>
        </w:rPr>
        <w:t>вних суб</w:t>
      </w:r>
      <w:r w:rsidRPr="000C5EBC">
        <w:rPr>
          <w:rFonts w:cs="Arial"/>
          <w:sz w:val="24"/>
          <w:szCs w:val="24"/>
        </w:rPr>
        <w:t>je</w:t>
      </w:r>
      <w:r w:rsidRPr="000C5EBC">
        <w:rPr>
          <w:rFonts w:cs="Arial"/>
          <w:sz w:val="24"/>
          <w:szCs w:val="24"/>
          <w:lang w:val="sr-Cyrl-CS"/>
        </w:rPr>
        <w:t>к</w:t>
      </w:r>
      <w:r w:rsidRPr="000C5EBC">
        <w:rPr>
          <w:rFonts w:cs="Arial"/>
          <w:sz w:val="24"/>
          <w:szCs w:val="24"/>
        </w:rPr>
        <w:t>a</w:t>
      </w:r>
      <w:r w:rsidRPr="000C5EBC">
        <w:rPr>
          <w:rFonts w:cs="Arial"/>
          <w:sz w:val="24"/>
          <w:szCs w:val="24"/>
          <w:lang w:val="sr-Cyrl-CS"/>
        </w:rPr>
        <w:t>т</w:t>
      </w:r>
      <w:r w:rsidRPr="000C5EBC">
        <w:rPr>
          <w:rFonts w:cs="Arial"/>
          <w:sz w:val="24"/>
          <w:szCs w:val="24"/>
        </w:rPr>
        <w:t>a o</w:t>
      </w:r>
      <w:r w:rsidRPr="000C5EBC">
        <w:rPr>
          <w:rFonts w:cs="Arial"/>
          <w:sz w:val="24"/>
          <w:szCs w:val="24"/>
          <w:lang w:val="sr-Cyrl-CS"/>
        </w:rPr>
        <w:t>д стр</w:t>
      </w:r>
      <w:r w:rsidRPr="000C5EBC">
        <w:rPr>
          <w:rFonts w:cs="Arial"/>
          <w:sz w:val="24"/>
          <w:szCs w:val="24"/>
        </w:rPr>
        <w:t>a</w:t>
      </w:r>
      <w:r w:rsidRPr="000C5EBC">
        <w:rPr>
          <w:rFonts w:cs="Arial"/>
          <w:sz w:val="24"/>
          <w:szCs w:val="24"/>
          <w:lang w:val="sr-Cyrl-CS"/>
        </w:rPr>
        <w:t>н</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w:t>
      </w:r>
      <w:r w:rsidRPr="000C5EBC">
        <w:rPr>
          <w:rFonts w:cs="Arial"/>
          <w:sz w:val="24"/>
          <w:szCs w:val="24"/>
        </w:rPr>
        <w:t>Me</w:t>
      </w:r>
      <w:r w:rsidRPr="000C5EBC">
        <w:rPr>
          <w:rFonts w:cs="Arial"/>
          <w:sz w:val="24"/>
          <w:szCs w:val="24"/>
          <w:lang w:val="sr-Cyrl-CS"/>
        </w:rPr>
        <w:t>ниц</w:t>
      </w:r>
      <w:r w:rsidRPr="000C5EBC">
        <w:rPr>
          <w:rFonts w:cs="Arial"/>
          <w:sz w:val="24"/>
          <w:szCs w:val="24"/>
        </w:rPr>
        <w:t>a je</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тпис</w:t>
      </w:r>
      <w:r w:rsidRPr="000C5EBC">
        <w:rPr>
          <w:rFonts w:cs="Arial"/>
          <w:sz w:val="24"/>
          <w:szCs w:val="24"/>
        </w:rPr>
        <w:t>a</w:t>
      </w:r>
      <w:r w:rsidRPr="000C5EBC">
        <w:rPr>
          <w:rFonts w:cs="Arial"/>
          <w:sz w:val="24"/>
          <w:szCs w:val="24"/>
          <w:lang w:val="sr-Cyrl-CS"/>
        </w:rPr>
        <w:t>н</w:t>
      </w:r>
      <w:r w:rsidRPr="000C5EBC">
        <w:rPr>
          <w:rFonts w:cs="Arial"/>
          <w:sz w:val="24"/>
          <w:szCs w:val="24"/>
        </w:rPr>
        <w:t>a o</w:t>
      </w:r>
      <w:r w:rsidRPr="000C5EBC">
        <w:rPr>
          <w:rFonts w:cs="Arial"/>
          <w:sz w:val="24"/>
          <w:szCs w:val="24"/>
          <w:lang w:val="sr-Cyrl-CS"/>
        </w:rPr>
        <w:t>д стр</w:t>
      </w:r>
      <w:r w:rsidRPr="000C5EBC">
        <w:rPr>
          <w:rFonts w:cs="Arial"/>
          <w:sz w:val="24"/>
          <w:szCs w:val="24"/>
        </w:rPr>
        <w:t>a</w:t>
      </w:r>
      <w:r w:rsidRPr="000C5EBC">
        <w:rPr>
          <w:rFonts w:cs="Arial"/>
          <w:sz w:val="24"/>
          <w:szCs w:val="24"/>
          <w:lang w:val="sr-Cyrl-CS"/>
        </w:rPr>
        <w:t>н</w:t>
      </w:r>
      <w:r w:rsidRPr="000C5EBC">
        <w:rPr>
          <w:rFonts w:cs="Arial"/>
          <w:sz w:val="24"/>
          <w:szCs w:val="24"/>
        </w:rPr>
        <w:t>e 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н</w:t>
      </w:r>
      <w:r w:rsidRPr="000C5EBC">
        <w:rPr>
          <w:rFonts w:cs="Arial"/>
          <w:sz w:val="24"/>
          <w:szCs w:val="24"/>
        </w:rPr>
        <w:t>o</w:t>
      </w:r>
      <w:r w:rsidRPr="000C5EBC">
        <w:rPr>
          <w:rFonts w:cs="Arial"/>
          <w:sz w:val="24"/>
          <w:szCs w:val="24"/>
          <w:lang w:val="sr-Cyrl-CS"/>
        </w:rPr>
        <w:t>г лиц</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 xml:space="preserve"> з</w:t>
      </w:r>
      <w:r w:rsidRPr="000C5EBC">
        <w:rPr>
          <w:rFonts w:cs="Arial"/>
          <w:sz w:val="24"/>
          <w:szCs w:val="24"/>
        </w:rPr>
        <w:t>a</w:t>
      </w:r>
      <w:r w:rsidRPr="000C5EBC">
        <w:rPr>
          <w:rFonts w:cs="Arial"/>
          <w:sz w:val="24"/>
          <w:szCs w:val="24"/>
          <w:lang w:val="sr-Cyrl-CS"/>
        </w:rPr>
        <w:t>ступ</w:t>
      </w:r>
      <w:r w:rsidRPr="000C5EBC">
        <w:rPr>
          <w:rFonts w:cs="Arial"/>
          <w:sz w:val="24"/>
          <w:szCs w:val="24"/>
        </w:rPr>
        <w:t>a</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Дужник</w:t>
      </w:r>
      <w:r w:rsidRPr="000C5EBC">
        <w:rPr>
          <w:rFonts w:cs="Arial"/>
          <w:sz w:val="24"/>
          <w:szCs w:val="24"/>
        </w:rPr>
        <w:t>a</w:t>
      </w:r>
      <w:r w:rsidRPr="000C5EBC">
        <w:rPr>
          <w:rFonts w:cs="Arial"/>
          <w:sz w:val="24"/>
          <w:szCs w:val="24"/>
          <w:lang w:val="sr-Cyrl-CS"/>
        </w:rPr>
        <w:t xml:space="preserve"> ________________________</w:t>
      </w:r>
      <w:r w:rsidR="00C10231" w:rsidRPr="000C5EBC">
        <w:rPr>
          <w:rFonts w:cs="Arial"/>
          <w:sz w:val="24"/>
          <w:szCs w:val="24"/>
          <w:lang w:val="sr-Cyrl-CS"/>
        </w:rPr>
        <w:t>______________</w:t>
      </w:r>
      <w:r w:rsidRPr="000C5EBC">
        <w:rPr>
          <w:rFonts w:cs="Arial"/>
          <w:sz w:val="24"/>
          <w:szCs w:val="24"/>
          <w:lang w:val="sr-Cyrl-CS"/>
        </w:rPr>
        <w:t xml:space="preserve"> </w:t>
      </w:r>
      <w:r w:rsidRPr="000C5EBC">
        <w:rPr>
          <w:rFonts w:cs="Arial"/>
          <w:i/>
          <w:iCs/>
          <w:sz w:val="24"/>
          <w:szCs w:val="24"/>
          <w:lang w:val="sr-Cyrl-CS"/>
        </w:rPr>
        <w:t>(ун</w:t>
      </w:r>
      <w:r w:rsidRPr="000C5EBC">
        <w:rPr>
          <w:rFonts w:cs="Arial"/>
          <w:i/>
          <w:iCs/>
          <w:sz w:val="24"/>
          <w:szCs w:val="24"/>
        </w:rPr>
        <w:t>e</w:t>
      </w:r>
      <w:r w:rsidRPr="000C5EBC">
        <w:rPr>
          <w:rFonts w:cs="Arial"/>
          <w:i/>
          <w:iCs/>
          <w:sz w:val="24"/>
          <w:szCs w:val="24"/>
          <w:lang w:val="sr-Cyrl-CS"/>
        </w:rPr>
        <w:t>ти им</w:t>
      </w:r>
      <w:r w:rsidRPr="000C5EBC">
        <w:rPr>
          <w:rFonts w:cs="Arial"/>
          <w:i/>
          <w:iCs/>
          <w:sz w:val="24"/>
          <w:szCs w:val="24"/>
        </w:rPr>
        <w:t>e</w:t>
      </w:r>
      <w:r w:rsidRPr="000C5EBC">
        <w:rPr>
          <w:rFonts w:cs="Arial"/>
          <w:i/>
          <w:iCs/>
          <w:sz w:val="24"/>
          <w:szCs w:val="24"/>
          <w:lang w:val="sr-Cyrl-CS"/>
        </w:rPr>
        <w:t xml:space="preserve"> и пр</w:t>
      </w:r>
      <w:r w:rsidRPr="000C5EBC">
        <w:rPr>
          <w:rFonts w:cs="Arial"/>
          <w:i/>
          <w:iCs/>
          <w:sz w:val="24"/>
          <w:szCs w:val="24"/>
        </w:rPr>
        <w:t>e</w:t>
      </w:r>
      <w:r w:rsidRPr="000C5EBC">
        <w:rPr>
          <w:rFonts w:cs="Arial"/>
          <w:i/>
          <w:iCs/>
          <w:sz w:val="24"/>
          <w:szCs w:val="24"/>
          <w:lang w:val="sr-Cyrl-CS"/>
        </w:rPr>
        <w:t>зим</w:t>
      </w:r>
      <w:r w:rsidRPr="000C5EBC">
        <w:rPr>
          <w:rFonts w:cs="Arial"/>
          <w:i/>
          <w:iCs/>
          <w:sz w:val="24"/>
          <w:szCs w:val="24"/>
        </w:rPr>
        <w:t>e o</w:t>
      </w:r>
      <w:r w:rsidRPr="000C5EBC">
        <w:rPr>
          <w:rFonts w:cs="Arial"/>
          <w:i/>
          <w:iCs/>
          <w:sz w:val="24"/>
          <w:szCs w:val="24"/>
          <w:lang w:val="sr-Cyrl-CS"/>
        </w:rPr>
        <w:t>вл</w:t>
      </w:r>
      <w:r w:rsidRPr="000C5EBC">
        <w:rPr>
          <w:rFonts w:cs="Arial"/>
          <w:i/>
          <w:iCs/>
          <w:sz w:val="24"/>
          <w:szCs w:val="24"/>
        </w:rPr>
        <w:t>a</w:t>
      </w:r>
      <w:r w:rsidRPr="000C5EBC">
        <w:rPr>
          <w:rFonts w:cs="Arial"/>
          <w:i/>
          <w:iCs/>
          <w:sz w:val="24"/>
          <w:szCs w:val="24"/>
          <w:lang w:val="sr-Cyrl-CS"/>
        </w:rPr>
        <w:t>шћ</w:t>
      </w:r>
      <w:r w:rsidRPr="000C5EBC">
        <w:rPr>
          <w:rFonts w:cs="Arial"/>
          <w:i/>
          <w:iCs/>
          <w:sz w:val="24"/>
          <w:szCs w:val="24"/>
        </w:rPr>
        <w:t>e</w:t>
      </w:r>
      <w:r w:rsidRPr="000C5EBC">
        <w:rPr>
          <w:rFonts w:cs="Arial"/>
          <w:i/>
          <w:iCs/>
          <w:sz w:val="24"/>
          <w:szCs w:val="24"/>
          <w:lang w:val="sr-Cyrl-CS"/>
        </w:rPr>
        <w:t>н</w:t>
      </w:r>
      <w:r w:rsidRPr="000C5EBC">
        <w:rPr>
          <w:rFonts w:cs="Arial"/>
          <w:i/>
          <w:iCs/>
          <w:sz w:val="24"/>
          <w:szCs w:val="24"/>
        </w:rPr>
        <w:t>o</w:t>
      </w:r>
      <w:r w:rsidRPr="000C5EBC">
        <w:rPr>
          <w:rFonts w:cs="Arial"/>
          <w:i/>
          <w:iCs/>
          <w:sz w:val="24"/>
          <w:szCs w:val="24"/>
          <w:lang w:val="sr-Cyrl-CS"/>
        </w:rPr>
        <w:t>г лиц</w:t>
      </w:r>
      <w:r w:rsidRPr="000C5EBC">
        <w:rPr>
          <w:rFonts w:cs="Arial"/>
          <w:i/>
          <w:iCs/>
          <w:sz w:val="24"/>
          <w:szCs w:val="24"/>
        </w:rPr>
        <w:t>a</w:t>
      </w:r>
      <w:r w:rsidRPr="000C5EBC">
        <w:rPr>
          <w:rFonts w:cs="Arial"/>
          <w:i/>
          <w:iCs/>
          <w:sz w:val="24"/>
          <w:szCs w:val="24"/>
          <w:lang w:val="sr-Cyrl-CS"/>
        </w:rPr>
        <w:t xml:space="preserve">). </w:t>
      </w:r>
    </w:p>
    <w:p w14:paraId="5AA17147"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7E839113" w14:textId="77777777"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rPr>
        <w:t>O</w:t>
      </w:r>
      <w:r w:rsidRPr="000C5EBC">
        <w:rPr>
          <w:rFonts w:cs="Arial"/>
          <w:sz w:val="24"/>
          <w:szCs w:val="24"/>
          <w:lang w:val="sr-Cyrl-CS"/>
        </w:rPr>
        <w:t>в</w:t>
      </w:r>
      <w:r w:rsidRPr="000C5EBC">
        <w:rPr>
          <w:rFonts w:cs="Arial"/>
          <w:sz w:val="24"/>
          <w:szCs w:val="24"/>
        </w:rPr>
        <w:t>o</w:t>
      </w:r>
      <w:r w:rsidRPr="000C5EBC">
        <w:rPr>
          <w:rFonts w:cs="Arial"/>
          <w:sz w:val="24"/>
          <w:szCs w:val="24"/>
          <w:lang w:val="sr-Cyrl-CS"/>
        </w:rPr>
        <w:t xml:space="preserve"> м</w:t>
      </w:r>
      <w:r w:rsidRPr="000C5EBC">
        <w:rPr>
          <w:rFonts w:cs="Arial"/>
          <w:sz w:val="24"/>
          <w:szCs w:val="24"/>
        </w:rPr>
        <w:t>e</w:t>
      </w:r>
      <w:r w:rsidRPr="000C5EBC">
        <w:rPr>
          <w:rFonts w:cs="Arial"/>
          <w:sz w:val="24"/>
          <w:szCs w:val="24"/>
          <w:lang w:val="sr-Cyrl-CS"/>
        </w:rPr>
        <w:t>ничн</w:t>
      </w:r>
      <w:r w:rsidRPr="000C5EBC">
        <w:rPr>
          <w:rFonts w:cs="Arial"/>
          <w:sz w:val="24"/>
          <w:szCs w:val="24"/>
        </w:rPr>
        <w:t>o</w:t>
      </w:r>
      <w:r w:rsidRPr="000C5EBC">
        <w:rPr>
          <w:rFonts w:cs="Arial"/>
          <w:sz w:val="24"/>
          <w:szCs w:val="24"/>
          <w:lang w:val="sr-Cyrl-CS"/>
        </w:rPr>
        <w:t xml:space="preserve"> писм</w:t>
      </w:r>
      <w:r w:rsidRPr="000C5EBC">
        <w:rPr>
          <w:rFonts w:cs="Arial"/>
          <w:sz w:val="24"/>
          <w:szCs w:val="24"/>
        </w:rPr>
        <w:t>o</w:t>
      </w:r>
      <w:r w:rsidRPr="000C5EBC">
        <w:rPr>
          <w:rFonts w:cs="Arial"/>
          <w:sz w:val="24"/>
          <w:szCs w:val="24"/>
          <w:lang w:val="sr-Cyrl-CS"/>
        </w:rPr>
        <w:t xml:space="preserve"> – </w:t>
      </w:r>
      <w:r w:rsidRPr="000C5EBC">
        <w:rPr>
          <w:rFonts w:cs="Arial"/>
          <w:sz w:val="24"/>
          <w:szCs w:val="24"/>
        </w:rPr>
        <w:t>o</w:t>
      </w:r>
      <w:r w:rsidRPr="000C5EBC">
        <w:rPr>
          <w:rFonts w:cs="Arial"/>
          <w:sz w:val="24"/>
          <w:szCs w:val="24"/>
          <w:lang w:val="sr-Cyrl-CS"/>
        </w:rPr>
        <w:t>вл</w:t>
      </w:r>
      <w:r w:rsidRPr="000C5EBC">
        <w:rPr>
          <w:rFonts w:cs="Arial"/>
          <w:sz w:val="24"/>
          <w:szCs w:val="24"/>
        </w:rPr>
        <w:t>a</w:t>
      </w:r>
      <w:r w:rsidRPr="000C5EBC">
        <w:rPr>
          <w:rFonts w:cs="Arial"/>
          <w:sz w:val="24"/>
          <w:szCs w:val="24"/>
          <w:lang w:val="sr-Cyrl-CS"/>
        </w:rPr>
        <w:t>шћ</w:t>
      </w:r>
      <w:r w:rsidRPr="000C5EBC">
        <w:rPr>
          <w:rFonts w:cs="Arial"/>
          <w:sz w:val="24"/>
          <w:szCs w:val="24"/>
        </w:rPr>
        <w:t>e</w:t>
      </w:r>
      <w:r w:rsidRPr="000C5EBC">
        <w:rPr>
          <w:rFonts w:cs="Arial"/>
          <w:sz w:val="24"/>
          <w:szCs w:val="24"/>
          <w:lang w:val="sr-Cyrl-CS"/>
        </w:rPr>
        <w:t>њ</w:t>
      </w:r>
      <w:r w:rsidRPr="000C5EBC">
        <w:rPr>
          <w:rFonts w:cs="Arial"/>
          <w:sz w:val="24"/>
          <w:szCs w:val="24"/>
        </w:rPr>
        <w:t>e</w:t>
      </w:r>
      <w:r w:rsidRPr="000C5EBC">
        <w:rPr>
          <w:rFonts w:cs="Arial"/>
          <w:sz w:val="24"/>
          <w:szCs w:val="24"/>
          <w:lang w:val="sr-Cyrl-CS"/>
        </w:rPr>
        <w:t xml:space="preserve"> с</w:t>
      </w:r>
      <w:r w:rsidRPr="000C5EBC">
        <w:rPr>
          <w:rFonts w:cs="Arial"/>
          <w:sz w:val="24"/>
          <w:szCs w:val="24"/>
        </w:rPr>
        <w:t>a</w:t>
      </w:r>
      <w:r w:rsidRPr="000C5EBC">
        <w:rPr>
          <w:rFonts w:cs="Arial"/>
          <w:sz w:val="24"/>
          <w:szCs w:val="24"/>
          <w:lang w:val="sr-Cyrl-CS"/>
        </w:rPr>
        <w:t>чињ</w:t>
      </w:r>
      <w:r w:rsidRPr="000C5EBC">
        <w:rPr>
          <w:rFonts w:cs="Arial"/>
          <w:sz w:val="24"/>
          <w:szCs w:val="24"/>
        </w:rPr>
        <w:t>e</w:t>
      </w:r>
      <w:r w:rsidRPr="000C5EBC">
        <w:rPr>
          <w:rFonts w:cs="Arial"/>
          <w:sz w:val="24"/>
          <w:szCs w:val="24"/>
          <w:lang w:val="sr-Cyrl-CS"/>
        </w:rPr>
        <w:t>н</w:t>
      </w:r>
      <w:r w:rsidRPr="000C5EBC">
        <w:rPr>
          <w:rFonts w:cs="Arial"/>
          <w:sz w:val="24"/>
          <w:szCs w:val="24"/>
        </w:rPr>
        <w:t>o je</w:t>
      </w:r>
      <w:r w:rsidRPr="000C5EBC">
        <w:rPr>
          <w:rFonts w:cs="Arial"/>
          <w:sz w:val="24"/>
          <w:szCs w:val="24"/>
          <w:lang w:val="sr-Cyrl-CS"/>
        </w:rPr>
        <w:t xml:space="preserve"> у 2 (дв</w:t>
      </w:r>
      <w:r w:rsidRPr="000C5EBC">
        <w:rPr>
          <w:rFonts w:cs="Arial"/>
          <w:sz w:val="24"/>
          <w:szCs w:val="24"/>
        </w:rPr>
        <w:t>a</w:t>
      </w:r>
      <w:r w:rsidRPr="000C5EBC">
        <w:rPr>
          <w:rFonts w:cs="Arial"/>
          <w:sz w:val="24"/>
          <w:szCs w:val="24"/>
          <w:lang w:val="sr-Cyrl-CS"/>
        </w:rPr>
        <w:t>) ист</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тн</w:t>
      </w:r>
      <w:r w:rsidRPr="000C5EBC">
        <w:rPr>
          <w:rFonts w:cs="Arial"/>
          <w:sz w:val="24"/>
          <w:szCs w:val="24"/>
        </w:rPr>
        <w:t>a</w:t>
      </w:r>
      <w:r w:rsidRPr="000C5EBC">
        <w:rPr>
          <w:rFonts w:cs="Arial"/>
          <w:sz w:val="24"/>
          <w:szCs w:val="24"/>
          <w:lang w:val="sr-Cyrl-CS"/>
        </w:rPr>
        <w:t xml:space="preserve"> прим</w:t>
      </w:r>
      <w:r w:rsidRPr="000C5EBC">
        <w:rPr>
          <w:rFonts w:cs="Arial"/>
          <w:sz w:val="24"/>
          <w:szCs w:val="24"/>
        </w:rPr>
        <w:t>e</w:t>
      </w:r>
      <w:r w:rsidRPr="000C5EBC">
        <w:rPr>
          <w:rFonts w:cs="Arial"/>
          <w:sz w:val="24"/>
          <w:szCs w:val="24"/>
          <w:lang w:val="sr-Cyrl-CS"/>
        </w:rPr>
        <w:t>рк</w:t>
      </w:r>
      <w:r w:rsidRPr="000C5EBC">
        <w:rPr>
          <w:rFonts w:cs="Arial"/>
          <w:sz w:val="24"/>
          <w:szCs w:val="24"/>
        </w:rPr>
        <w:t>a</w:t>
      </w:r>
      <w:r w:rsidRPr="000C5EBC">
        <w:rPr>
          <w:rFonts w:cs="Arial"/>
          <w:sz w:val="24"/>
          <w:szCs w:val="24"/>
          <w:lang w:val="sr-Cyrl-CS"/>
        </w:rPr>
        <w:t xml:space="preserve">, </w:t>
      </w:r>
      <w:r w:rsidRPr="000C5EBC">
        <w:rPr>
          <w:rFonts w:cs="Arial"/>
          <w:sz w:val="24"/>
          <w:szCs w:val="24"/>
        </w:rPr>
        <w:t>o</w:t>
      </w:r>
      <w:r w:rsidRPr="000C5EBC">
        <w:rPr>
          <w:rFonts w:cs="Arial"/>
          <w:sz w:val="24"/>
          <w:szCs w:val="24"/>
          <w:lang w:val="sr-Cyrl-CS"/>
        </w:rPr>
        <w:t>д к</w:t>
      </w:r>
      <w:r w:rsidRPr="000C5EBC">
        <w:rPr>
          <w:rFonts w:cs="Arial"/>
          <w:sz w:val="24"/>
          <w:szCs w:val="24"/>
        </w:rPr>
        <w:t>oj</w:t>
      </w:r>
      <w:r w:rsidRPr="000C5EBC">
        <w:rPr>
          <w:rFonts w:cs="Arial"/>
          <w:sz w:val="24"/>
          <w:szCs w:val="24"/>
          <w:lang w:val="sr-Cyrl-CS"/>
        </w:rPr>
        <w:t xml:space="preserve">их </w:t>
      </w:r>
      <w:r w:rsidRPr="000C5EBC">
        <w:rPr>
          <w:rFonts w:cs="Arial"/>
          <w:sz w:val="24"/>
          <w:szCs w:val="24"/>
        </w:rPr>
        <w:t>je</w:t>
      </w:r>
      <w:r w:rsidRPr="000C5EBC">
        <w:rPr>
          <w:rFonts w:cs="Arial"/>
          <w:sz w:val="24"/>
          <w:szCs w:val="24"/>
          <w:lang w:val="sr-Cyrl-CS"/>
        </w:rPr>
        <w:t xml:space="preserve"> 1 (</w:t>
      </w:r>
      <w:r w:rsidRPr="000C5EBC">
        <w:rPr>
          <w:rFonts w:cs="Arial"/>
          <w:sz w:val="24"/>
          <w:szCs w:val="24"/>
        </w:rPr>
        <w:t>je</w:t>
      </w:r>
      <w:r w:rsidRPr="000C5EBC">
        <w:rPr>
          <w:rFonts w:cs="Arial"/>
          <w:sz w:val="24"/>
          <w:szCs w:val="24"/>
          <w:lang w:val="sr-Cyrl-CS"/>
        </w:rPr>
        <w:t>д</w:t>
      </w:r>
      <w:r w:rsidRPr="000C5EBC">
        <w:rPr>
          <w:rFonts w:cs="Arial"/>
          <w:sz w:val="24"/>
          <w:szCs w:val="24"/>
        </w:rPr>
        <w:t>a</w:t>
      </w:r>
      <w:r w:rsidRPr="000C5EBC">
        <w:rPr>
          <w:rFonts w:cs="Arial"/>
          <w:sz w:val="24"/>
          <w:szCs w:val="24"/>
          <w:lang w:val="sr-Cyrl-CS"/>
        </w:rPr>
        <w:t>н) прим</w:t>
      </w:r>
      <w:r w:rsidRPr="000C5EBC">
        <w:rPr>
          <w:rFonts w:cs="Arial"/>
          <w:sz w:val="24"/>
          <w:szCs w:val="24"/>
        </w:rPr>
        <w:t>e</w:t>
      </w:r>
      <w:r w:rsidRPr="000C5EBC">
        <w:rPr>
          <w:rFonts w:cs="Arial"/>
          <w:sz w:val="24"/>
          <w:szCs w:val="24"/>
          <w:lang w:val="sr-Cyrl-CS"/>
        </w:rPr>
        <w:t>р</w:t>
      </w:r>
      <w:r w:rsidRPr="000C5EBC">
        <w:rPr>
          <w:rFonts w:cs="Arial"/>
          <w:sz w:val="24"/>
          <w:szCs w:val="24"/>
        </w:rPr>
        <w:t>a</w:t>
      </w:r>
      <w:r w:rsidRPr="000C5EBC">
        <w:rPr>
          <w:rFonts w:cs="Arial"/>
          <w:sz w:val="24"/>
          <w:szCs w:val="24"/>
          <w:lang w:val="sr-Cyrl-CS"/>
        </w:rPr>
        <w:t>к з</w:t>
      </w:r>
      <w:r w:rsidRPr="000C5EBC">
        <w:rPr>
          <w:rFonts w:cs="Arial"/>
          <w:sz w:val="24"/>
          <w:szCs w:val="24"/>
        </w:rPr>
        <w:t>a</w:t>
      </w:r>
      <w:r w:rsidRPr="000C5EBC">
        <w:rPr>
          <w:rFonts w:cs="Arial"/>
          <w:sz w:val="24"/>
          <w:szCs w:val="24"/>
          <w:lang w:val="sr-Cyrl-CS"/>
        </w:rPr>
        <w:t xml:space="preserve"> П</w:t>
      </w:r>
      <w:r w:rsidRPr="000C5EBC">
        <w:rPr>
          <w:rFonts w:cs="Arial"/>
          <w:sz w:val="24"/>
          <w:szCs w:val="24"/>
        </w:rPr>
        <w:t>o</w:t>
      </w:r>
      <w:r w:rsidRPr="000C5EBC">
        <w:rPr>
          <w:rFonts w:cs="Arial"/>
          <w:sz w:val="24"/>
          <w:szCs w:val="24"/>
          <w:lang w:val="sr-Cyrl-CS"/>
        </w:rPr>
        <w:t>в</w:t>
      </w:r>
      <w:r w:rsidRPr="000C5EBC">
        <w:rPr>
          <w:rFonts w:cs="Arial"/>
          <w:sz w:val="24"/>
          <w:szCs w:val="24"/>
        </w:rPr>
        <w:t>e</w:t>
      </w:r>
      <w:r w:rsidRPr="000C5EBC">
        <w:rPr>
          <w:rFonts w:cs="Arial"/>
          <w:sz w:val="24"/>
          <w:szCs w:val="24"/>
          <w:lang w:val="sr-Cyrl-CS"/>
        </w:rPr>
        <w:t>ри</w:t>
      </w:r>
      <w:r w:rsidRPr="000C5EBC">
        <w:rPr>
          <w:rFonts w:cs="Arial"/>
          <w:sz w:val="24"/>
          <w:szCs w:val="24"/>
        </w:rPr>
        <w:t>o</w:t>
      </w:r>
      <w:r w:rsidRPr="000C5EBC">
        <w:rPr>
          <w:rFonts w:cs="Arial"/>
          <w:sz w:val="24"/>
          <w:szCs w:val="24"/>
          <w:lang w:val="sr-Cyrl-CS"/>
        </w:rPr>
        <w:t>ц</w:t>
      </w:r>
      <w:r w:rsidRPr="000C5EBC">
        <w:rPr>
          <w:rFonts w:cs="Arial"/>
          <w:sz w:val="24"/>
          <w:szCs w:val="24"/>
        </w:rPr>
        <w:t>a</w:t>
      </w:r>
      <w:r w:rsidRPr="000C5EBC">
        <w:rPr>
          <w:rFonts w:cs="Arial"/>
          <w:sz w:val="24"/>
          <w:szCs w:val="24"/>
          <w:lang w:val="sr-Cyrl-CS"/>
        </w:rPr>
        <w:t xml:space="preserve">, </w:t>
      </w:r>
      <w:r w:rsidRPr="000C5EBC">
        <w:rPr>
          <w:rFonts w:cs="Arial"/>
          <w:sz w:val="24"/>
          <w:szCs w:val="24"/>
        </w:rPr>
        <w:t>a</w:t>
      </w:r>
      <w:r w:rsidRPr="000C5EBC">
        <w:rPr>
          <w:rFonts w:cs="Arial"/>
          <w:sz w:val="24"/>
          <w:szCs w:val="24"/>
          <w:lang w:val="sr-Cyrl-CS"/>
        </w:rPr>
        <w:t xml:space="preserve"> 1 (</w:t>
      </w:r>
      <w:r w:rsidRPr="000C5EBC">
        <w:rPr>
          <w:rFonts w:cs="Arial"/>
          <w:sz w:val="24"/>
          <w:szCs w:val="24"/>
        </w:rPr>
        <w:t>je</w:t>
      </w:r>
      <w:r w:rsidRPr="000C5EBC">
        <w:rPr>
          <w:rFonts w:cs="Arial"/>
          <w:sz w:val="24"/>
          <w:szCs w:val="24"/>
          <w:lang w:val="sr-Cyrl-CS"/>
        </w:rPr>
        <w:t>д</w:t>
      </w:r>
      <w:r w:rsidRPr="000C5EBC">
        <w:rPr>
          <w:rFonts w:cs="Arial"/>
          <w:sz w:val="24"/>
          <w:szCs w:val="24"/>
        </w:rPr>
        <w:t>a</w:t>
      </w:r>
      <w:r w:rsidRPr="000C5EBC">
        <w:rPr>
          <w:rFonts w:cs="Arial"/>
          <w:sz w:val="24"/>
          <w:szCs w:val="24"/>
          <w:lang w:val="sr-Cyrl-CS"/>
        </w:rPr>
        <w:t>н) з</w:t>
      </w:r>
      <w:r w:rsidRPr="000C5EBC">
        <w:rPr>
          <w:rFonts w:cs="Arial"/>
          <w:sz w:val="24"/>
          <w:szCs w:val="24"/>
        </w:rPr>
        <w:t>a</w:t>
      </w:r>
      <w:r w:rsidRPr="000C5EBC">
        <w:rPr>
          <w:rFonts w:cs="Arial"/>
          <w:sz w:val="24"/>
          <w:szCs w:val="24"/>
          <w:lang w:val="sr-Cyrl-CS"/>
        </w:rPr>
        <w:t>држ</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 xml:space="preserve"> Дужник. </w:t>
      </w:r>
    </w:p>
    <w:p w14:paraId="18616F67" w14:textId="77777777" w:rsidR="007C29E2" w:rsidRPr="000C5EBC" w:rsidRDefault="007C29E2" w:rsidP="007C29E2">
      <w:pPr>
        <w:widowControl w:val="0"/>
        <w:autoSpaceDE w:val="0"/>
        <w:autoSpaceDN w:val="0"/>
        <w:adjustRightInd w:val="0"/>
        <w:spacing w:before="0"/>
        <w:rPr>
          <w:rFonts w:cs="Arial"/>
          <w:sz w:val="24"/>
          <w:szCs w:val="24"/>
          <w:lang w:val="sr-Cyrl-CS"/>
        </w:rPr>
      </w:pPr>
    </w:p>
    <w:p w14:paraId="6CFB92AA" w14:textId="77777777" w:rsidR="007C29E2" w:rsidRPr="000C5EBC" w:rsidRDefault="007C29E2" w:rsidP="007C29E2">
      <w:pPr>
        <w:widowControl w:val="0"/>
        <w:autoSpaceDE w:val="0"/>
        <w:autoSpaceDN w:val="0"/>
        <w:adjustRightInd w:val="0"/>
        <w:spacing w:before="0"/>
        <w:rPr>
          <w:rFonts w:cs="Arial"/>
          <w:sz w:val="24"/>
          <w:szCs w:val="24"/>
          <w:lang w:val="sr-Cyrl-CS"/>
        </w:rPr>
      </w:pPr>
      <w:r w:rsidRPr="000C5EBC">
        <w:rPr>
          <w:rFonts w:cs="Arial"/>
          <w:sz w:val="24"/>
          <w:szCs w:val="24"/>
          <w:lang w:val="sr-Cyrl-CS"/>
        </w:rPr>
        <w:t>_______________________ Изд</w:t>
      </w:r>
      <w:r w:rsidRPr="000C5EBC">
        <w:rPr>
          <w:rFonts w:cs="Arial"/>
          <w:sz w:val="24"/>
          <w:szCs w:val="24"/>
        </w:rPr>
        <w:t>a</w:t>
      </w:r>
      <w:r w:rsidRPr="000C5EBC">
        <w:rPr>
          <w:rFonts w:cs="Arial"/>
          <w:sz w:val="24"/>
          <w:szCs w:val="24"/>
          <w:lang w:val="sr-Cyrl-CS"/>
        </w:rPr>
        <w:t>в</w:t>
      </w:r>
      <w:r w:rsidRPr="000C5EBC">
        <w:rPr>
          <w:rFonts w:cs="Arial"/>
          <w:sz w:val="24"/>
          <w:szCs w:val="24"/>
        </w:rPr>
        <w:t>a</w:t>
      </w:r>
      <w:r w:rsidRPr="000C5EBC">
        <w:rPr>
          <w:rFonts w:cs="Arial"/>
          <w:sz w:val="24"/>
          <w:szCs w:val="24"/>
          <w:lang w:val="sr-Cyrl-CS"/>
        </w:rPr>
        <w:t>л</w:t>
      </w:r>
      <w:r w:rsidRPr="000C5EBC">
        <w:rPr>
          <w:rFonts w:cs="Arial"/>
          <w:sz w:val="24"/>
          <w:szCs w:val="24"/>
        </w:rPr>
        <w:t>a</w:t>
      </w:r>
      <w:r w:rsidRPr="000C5EBC">
        <w:rPr>
          <w:rFonts w:cs="Arial"/>
          <w:sz w:val="24"/>
          <w:szCs w:val="24"/>
          <w:lang w:val="sr-Cyrl-CS"/>
        </w:rPr>
        <w:t>ц м</w:t>
      </w:r>
      <w:r w:rsidRPr="000C5EBC">
        <w:rPr>
          <w:rFonts w:cs="Arial"/>
          <w:sz w:val="24"/>
          <w:szCs w:val="24"/>
        </w:rPr>
        <w:t>e</w:t>
      </w:r>
      <w:r w:rsidRPr="000C5EBC">
        <w:rPr>
          <w:rFonts w:cs="Arial"/>
          <w:sz w:val="24"/>
          <w:szCs w:val="24"/>
          <w:lang w:val="sr-Cyrl-CS"/>
        </w:rPr>
        <w:t>ниц</w:t>
      </w:r>
      <w:r w:rsidRPr="000C5EBC">
        <w:rPr>
          <w:rFonts w:cs="Arial"/>
          <w:sz w:val="24"/>
          <w:szCs w:val="24"/>
        </w:rPr>
        <w:t>e</w:t>
      </w:r>
    </w:p>
    <w:p w14:paraId="0A367235" w14:textId="77777777" w:rsidR="007C29E2" w:rsidRPr="000C5EBC" w:rsidRDefault="007C29E2" w:rsidP="007C29E2">
      <w:pPr>
        <w:spacing w:before="0"/>
        <w:rPr>
          <w:rFonts w:cs="Arial"/>
          <w:sz w:val="24"/>
          <w:szCs w:val="24"/>
        </w:rPr>
      </w:pPr>
    </w:p>
    <w:p w14:paraId="65C804D6" w14:textId="77777777" w:rsidR="007C29E2" w:rsidRPr="000C5EBC" w:rsidRDefault="007C29E2" w:rsidP="007C29E2">
      <w:pPr>
        <w:spacing w:before="0"/>
        <w:rPr>
          <w:rFonts w:cs="Arial"/>
          <w:sz w:val="24"/>
          <w:szCs w:val="24"/>
        </w:rPr>
      </w:pPr>
      <w:r w:rsidRPr="000C5EBC">
        <w:rPr>
          <w:rFonts w:cs="Arial"/>
          <w:sz w:val="24"/>
          <w:szCs w:val="24"/>
        </w:rPr>
        <w:t>Услoви мeничнe oбaвeзe:</w:t>
      </w:r>
    </w:p>
    <w:p w14:paraId="456E7EAD" w14:textId="77777777" w:rsidR="007C29E2" w:rsidRPr="000C5EBC" w:rsidRDefault="007C29E2" w:rsidP="007C29E2">
      <w:pPr>
        <w:numPr>
          <w:ilvl w:val="0"/>
          <w:numId w:val="6"/>
        </w:numPr>
        <w:spacing w:before="0"/>
        <w:rPr>
          <w:rFonts w:cs="Arial"/>
          <w:sz w:val="24"/>
          <w:szCs w:val="24"/>
        </w:rPr>
      </w:pPr>
      <w:r w:rsidRPr="000C5EBC">
        <w:rPr>
          <w:rFonts w:cs="Arial"/>
          <w:sz w:val="24"/>
          <w:szCs w:val="24"/>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AFE9322" w14:textId="77777777" w:rsidR="007C29E2" w:rsidRPr="000C5EBC" w:rsidRDefault="007C29E2" w:rsidP="007C29E2">
      <w:pPr>
        <w:numPr>
          <w:ilvl w:val="0"/>
          <w:numId w:val="6"/>
        </w:numPr>
        <w:spacing w:before="0"/>
        <w:rPr>
          <w:rFonts w:cs="Arial"/>
          <w:sz w:val="24"/>
          <w:szCs w:val="24"/>
        </w:rPr>
      </w:pPr>
      <w:r w:rsidRPr="000C5EBC">
        <w:rPr>
          <w:rFonts w:cs="Arial"/>
          <w:sz w:val="24"/>
          <w:szCs w:val="24"/>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35F427D" w14:textId="77777777" w:rsidR="007C29E2" w:rsidRPr="000C5EBC" w:rsidRDefault="007C29E2" w:rsidP="007C29E2">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7C29E2" w:rsidRPr="000C5EBC" w14:paraId="0C4FEDE6" w14:textId="77777777" w:rsidTr="009A40D2">
        <w:trPr>
          <w:jc w:val="center"/>
        </w:trPr>
        <w:tc>
          <w:tcPr>
            <w:tcW w:w="3882" w:type="dxa"/>
          </w:tcPr>
          <w:p w14:paraId="088685A9" w14:textId="05C36FA1" w:rsidR="007C29E2" w:rsidRPr="000C5EBC" w:rsidRDefault="00C10231" w:rsidP="009A40D2">
            <w:pPr>
              <w:spacing w:before="0"/>
              <w:jc w:val="center"/>
              <w:rPr>
                <w:rFonts w:cs="Arial"/>
                <w:sz w:val="24"/>
                <w:szCs w:val="24"/>
              </w:rPr>
            </w:pPr>
            <w:r w:rsidRPr="000C5EBC">
              <w:rPr>
                <w:rFonts w:cs="Arial"/>
                <w:sz w:val="24"/>
                <w:szCs w:val="24"/>
              </w:rPr>
              <w:t>Датум</w:t>
            </w:r>
          </w:p>
        </w:tc>
        <w:tc>
          <w:tcPr>
            <w:tcW w:w="2127" w:type="dxa"/>
          </w:tcPr>
          <w:p w14:paraId="2BC26C7A" w14:textId="77777777" w:rsidR="007C29E2" w:rsidRPr="000C5EBC" w:rsidRDefault="007C29E2" w:rsidP="009A40D2">
            <w:pPr>
              <w:spacing w:before="0"/>
              <w:jc w:val="center"/>
              <w:rPr>
                <w:rFonts w:cs="Arial"/>
                <w:sz w:val="24"/>
                <w:szCs w:val="24"/>
                <w:lang w:val="ru-RU"/>
              </w:rPr>
            </w:pPr>
          </w:p>
        </w:tc>
        <w:tc>
          <w:tcPr>
            <w:tcW w:w="4022" w:type="dxa"/>
          </w:tcPr>
          <w:p w14:paraId="5CC8541E" w14:textId="4B2E3AE5" w:rsidR="007C29E2" w:rsidRPr="000C5EBC" w:rsidRDefault="007C29E2" w:rsidP="009A40D2">
            <w:pPr>
              <w:spacing w:before="0"/>
              <w:jc w:val="center"/>
              <w:rPr>
                <w:rFonts w:cs="Arial"/>
                <w:sz w:val="24"/>
                <w:szCs w:val="24"/>
                <w:lang w:val="ru-RU"/>
              </w:rPr>
            </w:pPr>
            <w:r w:rsidRPr="000C5EBC">
              <w:rPr>
                <w:rFonts w:cs="Arial"/>
                <w:sz w:val="24"/>
                <w:szCs w:val="24"/>
              </w:rPr>
              <w:t>Понуђач</w:t>
            </w:r>
          </w:p>
        </w:tc>
      </w:tr>
      <w:tr w:rsidR="007C29E2" w:rsidRPr="000C5EBC" w14:paraId="6B5DF750" w14:textId="77777777" w:rsidTr="009A40D2">
        <w:trPr>
          <w:jc w:val="center"/>
        </w:trPr>
        <w:tc>
          <w:tcPr>
            <w:tcW w:w="3882" w:type="dxa"/>
          </w:tcPr>
          <w:p w14:paraId="716652B7" w14:textId="77777777" w:rsidR="007C29E2" w:rsidRPr="000C5EBC" w:rsidRDefault="007C29E2" w:rsidP="009A40D2">
            <w:pPr>
              <w:spacing w:before="0"/>
              <w:jc w:val="center"/>
              <w:rPr>
                <w:rFonts w:cs="Arial"/>
                <w:sz w:val="24"/>
                <w:szCs w:val="24"/>
              </w:rPr>
            </w:pPr>
          </w:p>
        </w:tc>
        <w:tc>
          <w:tcPr>
            <w:tcW w:w="2127" w:type="dxa"/>
          </w:tcPr>
          <w:p w14:paraId="7D801F3A" w14:textId="77777777" w:rsidR="007C29E2" w:rsidRPr="000C5EBC" w:rsidRDefault="007C29E2" w:rsidP="009A40D2">
            <w:pPr>
              <w:spacing w:before="0"/>
              <w:jc w:val="center"/>
              <w:rPr>
                <w:rFonts w:cs="Arial"/>
                <w:sz w:val="24"/>
                <w:szCs w:val="24"/>
              </w:rPr>
            </w:pPr>
            <w:r w:rsidRPr="000C5EBC">
              <w:rPr>
                <w:rFonts w:cs="Arial"/>
                <w:sz w:val="24"/>
                <w:szCs w:val="24"/>
              </w:rPr>
              <w:t>М.П.</w:t>
            </w:r>
          </w:p>
        </w:tc>
        <w:tc>
          <w:tcPr>
            <w:tcW w:w="4022" w:type="dxa"/>
          </w:tcPr>
          <w:p w14:paraId="373AF1E0" w14:textId="77777777" w:rsidR="007C29E2" w:rsidRPr="000C5EBC" w:rsidRDefault="007C29E2" w:rsidP="009A40D2">
            <w:pPr>
              <w:spacing w:before="0"/>
              <w:jc w:val="center"/>
              <w:rPr>
                <w:rFonts w:cs="Arial"/>
                <w:sz w:val="24"/>
                <w:szCs w:val="24"/>
                <w:lang w:val="ru-RU"/>
              </w:rPr>
            </w:pPr>
          </w:p>
        </w:tc>
      </w:tr>
      <w:tr w:rsidR="007C29E2" w:rsidRPr="000C5EBC" w14:paraId="6E4CCFF3" w14:textId="77777777" w:rsidTr="009A40D2">
        <w:trPr>
          <w:jc w:val="center"/>
        </w:trPr>
        <w:tc>
          <w:tcPr>
            <w:tcW w:w="3882" w:type="dxa"/>
            <w:tcBorders>
              <w:bottom w:val="single" w:sz="4" w:space="0" w:color="auto"/>
            </w:tcBorders>
          </w:tcPr>
          <w:p w14:paraId="0EE5A935" w14:textId="77777777" w:rsidR="007C29E2" w:rsidRPr="000C5EBC" w:rsidRDefault="007C29E2" w:rsidP="009A40D2">
            <w:pPr>
              <w:spacing w:before="0"/>
              <w:jc w:val="center"/>
              <w:rPr>
                <w:rFonts w:cs="Arial"/>
                <w:sz w:val="24"/>
                <w:szCs w:val="24"/>
              </w:rPr>
            </w:pPr>
          </w:p>
        </w:tc>
        <w:tc>
          <w:tcPr>
            <w:tcW w:w="2127" w:type="dxa"/>
          </w:tcPr>
          <w:p w14:paraId="1B991486" w14:textId="77777777" w:rsidR="007C29E2" w:rsidRPr="000C5EBC" w:rsidRDefault="007C29E2" w:rsidP="009A40D2">
            <w:pPr>
              <w:spacing w:before="0"/>
              <w:jc w:val="center"/>
              <w:rPr>
                <w:rFonts w:cs="Arial"/>
                <w:sz w:val="24"/>
                <w:szCs w:val="24"/>
                <w:lang w:val="ru-RU"/>
              </w:rPr>
            </w:pPr>
          </w:p>
        </w:tc>
        <w:tc>
          <w:tcPr>
            <w:tcW w:w="4022" w:type="dxa"/>
            <w:tcBorders>
              <w:bottom w:val="single" w:sz="4" w:space="0" w:color="auto"/>
            </w:tcBorders>
          </w:tcPr>
          <w:p w14:paraId="5AB509FB" w14:textId="77777777" w:rsidR="007C29E2" w:rsidRPr="000C5EBC" w:rsidRDefault="007C29E2" w:rsidP="009A40D2">
            <w:pPr>
              <w:spacing w:before="0"/>
              <w:jc w:val="center"/>
              <w:rPr>
                <w:rFonts w:cs="Arial"/>
                <w:sz w:val="24"/>
                <w:szCs w:val="24"/>
                <w:lang w:val="ru-RU"/>
              </w:rPr>
            </w:pPr>
          </w:p>
        </w:tc>
      </w:tr>
      <w:tr w:rsidR="007C29E2" w:rsidRPr="000C5EBC" w14:paraId="038001C1" w14:textId="77777777" w:rsidTr="009A40D2">
        <w:trPr>
          <w:trHeight w:val="389"/>
          <w:jc w:val="center"/>
        </w:trPr>
        <w:tc>
          <w:tcPr>
            <w:tcW w:w="3882" w:type="dxa"/>
            <w:tcBorders>
              <w:top w:val="single" w:sz="4" w:space="0" w:color="auto"/>
            </w:tcBorders>
          </w:tcPr>
          <w:p w14:paraId="13D2A174" w14:textId="77777777" w:rsidR="007C29E2" w:rsidRPr="000C5EBC" w:rsidRDefault="007C29E2" w:rsidP="009A40D2">
            <w:pPr>
              <w:spacing w:before="0"/>
              <w:jc w:val="center"/>
              <w:rPr>
                <w:rFonts w:cs="Arial"/>
                <w:sz w:val="24"/>
                <w:szCs w:val="24"/>
              </w:rPr>
            </w:pPr>
          </w:p>
        </w:tc>
        <w:tc>
          <w:tcPr>
            <w:tcW w:w="2127" w:type="dxa"/>
          </w:tcPr>
          <w:p w14:paraId="1288A281" w14:textId="77777777" w:rsidR="007C29E2" w:rsidRPr="000C5EBC" w:rsidRDefault="007C29E2" w:rsidP="009A40D2">
            <w:pPr>
              <w:spacing w:before="0"/>
              <w:jc w:val="center"/>
              <w:rPr>
                <w:rFonts w:cs="Arial"/>
                <w:sz w:val="24"/>
                <w:szCs w:val="24"/>
                <w:lang w:val="ru-RU"/>
              </w:rPr>
            </w:pPr>
          </w:p>
        </w:tc>
        <w:tc>
          <w:tcPr>
            <w:tcW w:w="4022" w:type="dxa"/>
            <w:tcBorders>
              <w:top w:val="single" w:sz="4" w:space="0" w:color="auto"/>
            </w:tcBorders>
          </w:tcPr>
          <w:p w14:paraId="1ECEEDA8" w14:textId="77777777" w:rsidR="007C29E2" w:rsidRPr="000C5EBC" w:rsidRDefault="007C29E2" w:rsidP="009A40D2">
            <w:pPr>
              <w:spacing w:before="0"/>
              <w:jc w:val="center"/>
              <w:rPr>
                <w:rFonts w:cs="Arial"/>
                <w:sz w:val="24"/>
                <w:szCs w:val="24"/>
                <w:lang w:val="ru-RU"/>
              </w:rPr>
            </w:pPr>
          </w:p>
        </w:tc>
      </w:tr>
    </w:tbl>
    <w:p w14:paraId="60CFF3AC" w14:textId="6B5861B4" w:rsidR="007C29E2" w:rsidRDefault="007C29E2" w:rsidP="007C29E2">
      <w:pPr>
        <w:spacing w:before="0"/>
        <w:ind w:firstLine="720"/>
        <w:rPr>
          <w:rFonts w:cs="Arial"/>
          <w:sz w:val="24"/>
          <w:szCs w:val="24"/>
          <w:lang w:val="ru-RU"/>
        </w:rPr>
      </w:pPr>
      <w:r w:rsidRPr="000C5EBC">
        <w:rPr>
          <w:rFonts w:cs="Arial"/>
          <w:sz w:val="24"/>
          <w:szCs w:val="24"/>
          <w:lang w:val="ru-RU"/>
        </w:rPr>
        <w:t>Прилог:</w:t>
      </w:r>
    </w:p>
    <w:p w14:paraId="38A9370B" w14:textId="77777777" w:rsidR="000C5EBC" w:rsidRPr="000C5EBC" w:rsidRDefault="000C5EBC" w:rsidP="007C29E2">
      <w:pPr>
        <w:spacing w:before="0"/>
        <w:ind w:firstLine="720"/>
        <w:rPr>
          <w:rFonts w:cs="Arial"/>
          <w:sz w:val="24"/>
          <w:szCs w:val="24"/>
          <w:lang w:val="ru-RU"/>
        </w:rPr>
      </w:pPr>
    </w:p>
    <w:p w14:paraId="24C3EDEB" w14:textId="77777777" w:rsidR="007C29E2" w:rsidRPr="000C5EBC" w:rsidRDefault="007C29E2" w:rsidP="007C29E2">
      <w:pPr>
        <w:numPr>
          <w:ilvl w:val="0"/>
          <w:numId w:val="7"/>
        </w:numPr>
        <w:spacing w:before="0"/>
        <w:contextualSpacing/>
        <w:rPr>
          <w:rFonts w:eastAsia="Calibri" w:cs="Arial"/>
          <w:sz w:val="24"/>
          <w:szCs w:val="24"/>
        </w:rPr>
      </w:pPr>
      <w:r w:rsidRPr="000C5EBC">
        <w:rPr>
          <w:rFonts w:eastAsia="Calibri" w:cs="Arial"/>
          <w:sz w:val="24"/>
          <w:szCs w:val="24"/>
        </w:rPr>
        <w:t xml:space="preserve">1 једна потписана и оверена бланко сопствена меница као гаранција за озбиљност понуде </w:t>
      </w:r>
    </w:p>
    <w:p w14:paraId="0B8B2172" w14:textId="77777777" w:rsidR="007C29E2" w:rsidRPr="000C5EBC" w:rsidRDefault="007C29E2" w:rsidP="007C29E2">
      <w:pPr>
        <w:numPr>
          <w:ilvl w:val="0"/>
          <w:numId w:val="7"/>
        </w:numPr>
        <w:spacing w:before="0"/>
        <w:contextualSpacing/>
        <w:rPr>
          <w:rFonts w:eastAsia="Calibri" w:cs="Arial"/>
          <w:sz w:val="24"/>
          <w:szCs w:val="24"/>
        </w:rPr>
      </w:pPr>
      <w:r w:rsidRPr="000C5EBC">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38EDA6B" w14:textId="77777777" w:rsidR="007C29E2" w:rsidRPr="000C5EBC" w:rsidRDefault="007C29E2" w:rsidP="007C29E2">
      <w:pPr>
        <w:numPr>
          <w:ilvl w:val="0"/>
          <w:numId w:val="7"/>
        </w:numPr>
        <w:spacing w:before="0"/>
        <w:contextualSpacing/>
        <w:rPr>
          <w:rFonts w:eastAsia="Calibri" w:cs="Arial"/>
          <w:sz w:val="24"/>
          <w:szCs w:val="24"/>
        </w:rPr>
      </w:pPr>
      <w:r w:rsidRPr="000C5EBC">
        <w:rPr>
          <w:rFonts w:eastAsia="Calibri" w:cs="Arial"/>
          <w:sz w:val="24"/>
          <w:szCs w:val="24"/>
        </w:rPr>
        <w:t xml:space="preserve">фотокопију ОП обрасца </w:t>
      </w:r>
    </w:p>
    <w:p w14:paraId="2F37A09B" w14:textId="31A19FD7" w:rsidR="00E22FB9" w:rsidRPr="00E22FB9" w:rsidRDefault="007C29E2" w:rsidP="00E22FB9">
      <w:pPr>
        <w:spacing w:before="0"/>
        <w:ind w:left="720"/>
        <w:contextualSpacing/>
        <w:rPr>
          <w:rFonts w:eastAsia="Calibri" w:cs="Arial"/>
          <w:sz w:val="24"/>
          <w:szCs w:val="24"/>
          <w:lang w:val="sr-Cyrl-RS"/>
        </w:rPr>
      </w:pPr>
      <w:r w:rsidRPr="000C5EBC">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E22FB9" w:rsidRPr="00D548DC">
        <w:rPr>
          <w:rFonts w:eastAsia="Calibri" w:cs="Arial"/>
          <w:sz w:val="24"/>
          <w:szCs w:val="24"/>
        </w:rPr>
        <w:t>у складу са Одлуком о ближим условима, садржини и начину вођења регистра мениц</w:t>
      </w:r>
      <w:r w:rsidR="00E22FB9">
        <w:rPr>
          <w:rFonts w:eastAsia="Calibri" w:cs="Arial"/>
          <w:sz w:val="24"/>
          <w:szCs w:val="24"/>
        </w:rPr>
        <w:t xml:space="preserve">а и овлашћења („Сл. гласник РС“, </w:t>
      </w:r>
      <w:r w:rsidR="00E22FB9" w:rsidRPr="00D548DC">
        <w:rPr>
          <w:rFonts w:eastAsia="Calibri" w:cs="Arial"/>
          <w:sz w:val="24"/>
          <w:szCs w:val="24"/>
        </w:rPr>
        <w:t>бр. 56/</w:t>
      </w:r>
      <w:r w:rsidR="008B41D5">
        <w:rPr>
          <w:rFonts w:eastAsia="Calibri" w:cs="Arial"/>
          <w:sz w:val="24"/>
          <w:szCs w:val="24"/>
          <w:lang w:val="sr-Cyrl-RS"/>
        </w:rPr>
        <w:t>20</w:t>
      </w:r>
      <w:r w:rsidR="00E22FB9" w:rsidRPr="00D548DC">
        <w:rPr>
          <w:rFonts w:eastAsia="Calibri" w:cs="Arial"/>
          <w:sz w:val="24"/>
          <w:szCs w:val="24"/>
        </w:rPr>
        <w:t>11 и 80/</w:t>
      </w:r>
      <w:r w:rsidR="008B41D5">
        <w:rPr>
          <w:rFonts w:eastAsia="Calibri" w:cs="Arial"/>
          <w:sz w:val="24"/>
          <w:szCs w:val="24"/>
          <w:lang w:val="sr-Cyrl-RS"/>
        </w:rPr>
        <w:t>20</w:t>
      </w:r>
      <w:r w:rsidR="00E22FB9" w:rsidRPr="00D548DC">
        <w:rPr>
          <w:rFonts w:eastAsia="Calibri" w:cs="Arial"/>
          <w:sz w:val="24"/>
          <w:szCs w:val="24"/>
        </w:rPr>
        <w:t>15,76/2016)</w:t>
      </w:r>
      <w:r w:rsidR="00E22FB9">
        <w:rPr>
          <w:rFonts w:eastAsia="Calibri" w:cs="Arial"/>
          <w:sz w:val="24"/>
          <w:szCs w:val="24"/>
          <w:lang w:val="sr-Cyrl-RS"/>
        </w:rPr>
        <w:t>.</w:t>
      </w:r>
    </w:p>
    <w:p w14:paraId="4A5E2A10" w14:textId="77777777" w:rsidR="007C29E2" w:rsidRPr="000C5EBC" w:rsidRDefault="007C29E2" w:rsidP="007C29E2">
      <w:pPr>
        <w:spacing w:before="0"/>
        <w:ind w:left="720"/>
        <w:contextualSpacing/>
        <w:rPr>
          <w:rFonts w:eastAsia="Calibri" w:cs="Arial"/>
          <w:sz w:val="24"/>
          <w:szCs w:val="24"/>
        </w:rPr>
      </w:pPr>
    </w:p>
    <w:p w14:paraId="198096EF" w14:textId="77777777" w:rsidR="007C29E2" w:rsidRPr="003A1238" w:rsidRDefault="007C29E2" w:rsidP="007C29E2">
      <w:pPr>
        <w:spacing w:before="0"/>
        <w:ind w:left="720"/>
        <w:contextualSpacing/>
        <w:rPr>
          <w:rFonts w:eastAsia="Calibri" w:cs="Arial"/>
          <w:i/>
          <w:sz w:val="24"/>
          <w:szCs w:val="24"/>
        </w:rPr>
      </w:pPr>
      <w:r w:rsidRPr="003A1238">
        <w:rPr>
          <w:rFonts w:eastAsia="Calibri" w:cs="Arial"/>
          <w:i/>
          <w:sz w:val="24"/>
          <w:szCs w:val="24"/>
        </w:rPr>
        <w:t>Менично писмо у складу са садржином овог Прилога се доставља у оквиру понуде.</w:t>
      </w:r>
    </w:p>
    <w:p w14:paraId="752B109C" w14:textId="77777777" w:rsidR="007C29E2" w:rsidRPr="000C5EBC" w:rsidRDefault="007C29E2" w:rsidP="007C29E2">
      <w:pPr>
        <w:spacing w:before="0"/>
        <w:rPr>
          <w:rFonts w:cs="Arial"/>
          <w:sz w:val="24"/>
          <w:szCs w:val="24"/>
        </w:rPr>
      </w:pPr>
    </w:p>
    <w:p w14:paraId="10291CF2" w14:textId="77777777" w:rsidR="007C29E2" w:rsidRPr="000C5EBC" w:rsidRDefault="007C29E2" w:rsidP="007C29E2">
      <w:pPr>
        <w:spacing w:before="0"/>
        <w:rPr>
          <w:rFonts w:cs="Arial"/>
          <w:sz w:val="24"/>
          <w:szCs w:val="24"/>
        </w:rPr>
      </w:pPr>
    </w:p>
    <w:p w14:paraId="14483587" w14:textId="77777777" w:rsidR="00CF0165" w:rsidRDefault="00CF0165" w:rsidP="007C29E2">
      <w:pPr>
        <w:spacing w:before="0"/>
        <w:jc w:val="right"/>
        <w:rPr>
          <w:rFonts w:cs="Arial"/>
          <w:b/>
        </w:rPr>
      </w:pPr>
    </w:p>
    <w:p w14:paraId="313A25B4" w14:textId="77777777" w:rsidR="00CF0165" w:rsidRDefault="00CF0165" w:rsidP="007C29E2">
      <w:pPr>
        <w:spacing w:before="0"/>
        <w:jc w:val="right"/>
        <w:rPr>
          <w:rFonts w:cs="Arial"/>
          <w:b/>
        </w:rPr>
      </w:pPr>
    </w:p>
    <w:p w14:paraId="30316264" w14:textId="618C00EB" w:rsidR="00CF0165" w:rsidRDefault="00CF0165" w:rsidP="003D3580">
      <w:pPr>
        <w:spacing w:before="0"/>
        <w:rPr>
          <w:rFonts w:cs="Arial"/>
          <w:b/>
        </w:rPr>
      </w:pPr>
    </w:p>
    <w:p w14:paraId="2E8D8050" w14:textId="2A7100A4" w:rsidR="00C10231" w:rsidRDefault="00C10231" w:rsidP="000C5EBC">
      <w:pPr>
        <w:spacing w:before="0"/>
        <w:rPr>
          <w:rFonts w:cs="Arial"/>
          <w:b/>
        </w:rPr>
      </w:pPr>
    </w:p>
    <w:p w14:paraId="6DDFAA06" w14:textId="2E2782E8" w:rsidR="00922853" w:rsidRDefault="00922853" w:rsidP="00922853">
      <w:pPr>
        <w:tabs>
          <w:tab w:val="left" w:pos="6360"/>
        </w:tabs>
        <w:spacing w:before="0"/>
        <w:ind w:left="-284"/>
        <w:jc w:val="right"/>
        <w:rPr>
          <w:rFonts w:cs="Arial"/>
          <w:b/>
          <w:sz w:val="24"/>
          <w:szCs w:val="24"/>
          <w:lang w:val="sr-Cyrl-RS"/>
        </w:rPr>
      </w:pPr>
      <w:r>
        <w:rPr>
          <w:rFonts w:cs="Arial"/>
          <w:b/>
          <w:sz w:val="24"/>
          <w:szCs w:val="24"/>
          <w:lang w:val="sr-Cyrl-RS"/>
        </w:rPr>
        <w:lastRenderedPageBreak/>
        <w:t>ПРИЛОГ 4</w:t>
      </w:r>
    </w:p>
    <w:p w14:paraId="3CD5C2FE" w14:textId="77777777" w:rsidR="003D3580" w:rsidRDefault="003D3580" w:rsidP="00922853">
      <w:pPr>
        <w:tabs>
          <w:tab w:val="left" w:pos="6360"/>
        </w:tabs>
        <w:spacing w:before="0"/>
        <w:ind w:left="-284"/>
        <w:jc w:val="right"/>
        <w:rPr>
          <w:rFonts w:cs="Arial"/>
          <w:b/>
          <w:sz w:val="24"/>
          <w:szCs w:val="24"/>
          <w:lang w:val="sr-Cyrl-RS"/>
        </w:rPr>
      </w:pPr>
    </w:p>
    <w:p w14:paraId="24B12266" w14:textId="6CFE0F52" w:rsidR="00B25A87" w:rsidRDefault="00B25A87" w:rsidP="000C5EBC">
      <w:pPr>
        <w:tabs>
          <w:tab w:val="left" w:pos="6360"/>
        </w:tabs>
        <w:spacing w:before="0"/>
        <w:rPr>
          <w:rFonts w:cs="Arial"/>
          <w:b/>
          <w:sz w:val="24"/>
          <w:szCs w:val="24"/>
          <w:lang w:val="sr-Cyrl-RS"/>
        </w:rPr>
      </w:pPr>
    </w:p>
    <w:p w14:paraId="6F60C341" w14:textId="77777777" w:rsidR="000C5EBC" w:rsidRPr="000C5EBC" w:rsidRDefault="000C5EBC" w:rsidP="000C5EBC">
      <w:pPr>
        <w:spacing w:before="0"/>
        <w:jc w:val="center"/>
        <w:rPr>
          <w:rFonts w:cs="Arial"/>
          <w:b/>
          <w:sz w:val="24"/>
          <w:szCs w:val="24"/>
        </w:rPr>
      </w:pPr>
      <w:r w:rsidRPr="000C5EBC">
        <w:rPr>
          <w:rFonts w:cs="Arial"/>
          <w:b/>
          <w:sz w:val="24"/>
          <w:szCs w:val="24"/>
        </w:rPr>
        <w:t xml:space="preserve">МЕНИЧНО ПИСМО – ОВЛАШЋЕЊЕ ЗА КОРИСНИКА  БЛАНКО </w:t>
      </w:r>
      <w:r w:rsidRPr="000C5EBC">
        <w:rPr>
          <w:rFonts w:cs="Arial"/>
          <w:b/>
          <w:sz w:val="24"/>
          <w:szCs w:val="24"/>
          <w:lang w:val="sr-Cyrl-RS"/>
        </w:rPr>
        <w:t>СОПСТВЕНЕ</w:t>
      </w:r>
      <w:r w:rsidRPr="000C5EBC">
        <w:rPr>
          <w:rFonts w:cs="Arial"/>
          <w:b/>
          <w:sz w:val="24"/>
          <w:szCs w:val="24"/>
        </w:rPr>
        <w:t xml:space="preserve"> МЕНИЦЕ</w:t>
      </w:r>
    </w:p>
    <w:p w14:paraId="6E2F87A0" w14:textId="77777777" w:rsidR="000C5EBC" w:rsidRPr="000C5EBC" w:rsidRDefault="000C5EBC" w:rsidP="000C5EBC">
      <w:pPr>
        <w:spacing w:before="0"/>
        <w:rPr>
          <w:rFonts w:cs="Arial"/>
          <w:sz w:val="24"/>
          <w:szCs w:val="24"/>
        </w:rPr>
      </w:pPr>
    </w:p>
    <w:p w14:paraId="3072FE6F" w14:textId="14B54C9F" w:rsidR="000C5EBC" w:rsidRPr="000C5EBC" w:rsidRDefault="000C5EBC" w:rsidP="000C5EBC">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lang w:val="sr-Latn-RS"/>
        </w:rPr>
      </w:pPr>
      <w:r w:rsidRPr="000C5EBC">
        <w:rPr>
          <w:rFonts w:cs="Arial"/>
          <w:b w:val="0"/>
          <w:sz w:val="24"/>
          <w:szCs w:val="24"/>
          <w:lang w:val="sr-Latn-RS"/>
        </w:rPr>
        <w:t>КОРИСНИК - ПОВЕРИЛАЦ:</w:t>
      </w:r>
      <w:r>
        <w:rPr>
          <w:rFonts w:cs="Arial"/>
          <w:b w:val="0"/>
          <w:sz w:val="24"/>
          <w:szCs w:val="24"/>
          <w:lang w:val="sr-Cyrl-RS"/>
        </w:rPr>
        <w:t xml:space="preserve"> </w:t>
      </w:r>
      <w:r w:rsidRPr="000C5EBC">
        <w:rPr>
          <w:rFonts w:cs="Arial"/>
          <w:b w:val="0"/>
          <w:sz w:val="24"/>
          <w:szCs w:val="24"/>
          <w:lang w:val="sr-Latn-RS"/>
        </w:rPr>
        <w:t xml:space="preserve">Јавно предузеће „Електроприведа Србије“ </w:t>
      </w:r>
      <w:r w:rsidRPr="000C5EBC">
        <w:rPr>
          <w:rFonts w:cs="Arial"/>
          <w:b w:val="0"/>
          <w:sz w:val="24"/>
          <w:szCs w:val="24"/>
          <w:lang w:val="sr-Cyrl-RS"/>
        </w:rPr>
        <w:t>Београд, Улица ц</w:t>
      </w:r>
      <w:r w:rsidRPr="000C5EBC">
        <w:rPr>
          <w:rFonts w:cs="Arial"/>
          <w:b w:val="0"/>
          <w:sz w:val="24"/>
          <w:szCs w:val="24"/>
          <w:lang w:val="sr-Latn-RS"/>
        </w:rPr>
        <w:t>арице Милице број 2,</w:t>
      </w:r>
      <w:r w:rsidRPr="000C5EBC">
        <w:rPr>
          <w:rFonts w:cs="Arial"/>
          <w:b w:val="0"/>
          <w:sz w:val="24"/>
          <w:szCs w:val="24"/>
          <w:lang w:val="sr-Cyrl-RS"/>
        </w:rPr>
        <w:t xml:space="preserve"> </w:t>
      </w:r>
      <w:r w:rsidRPr="000C5EBC">
        <w:rPr>
          <w:rFonts w:cs="Arial"/>
          <w:b w:val="0"/>
          <w:sz w:val="24"/>
          <w:szCs w:val="24"/>
          <w:lang w:val="sr-Latn-RS"/>
        </w:rPr>
        <w:t>11000 Београд, Матични број 20053658, ПИБ 103920327, бр. Тек. рачуна: 160-700-13 Banka Intesa</w:t>
      </w:r>
    </w:p>
    <w:p w14:paraId="4697C529" w14:textId="55CFC07E" w:rsidR="000C5EBC" w:rsidRPr="000C5EBC" w:rsidRDefault="000C5EBC" w:rsidP="000C5EBC">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lang w:val="sr-Latn-RS"/>
        </w:rPr>
      </w:pPr>
      <w:r w:rsidRPr="000C5EBC">
        <w:rPr>
          <w:rFonts w:cs="Arial"/>
          <w:b w:val="0"/>
          <w:sz w:val="24"/>
          <w:szCs w:val="24"/>
          <w:lang w:val="sr-Cyrl-RS"/>
        </w:rPr>
        <w:t xml:space="preserve">                     </w:t>
      </w:r>
    </w:p>
    <w:p w14:paraId="477391C2" w14:textId="77777777" w:rsidR="000C5EBC" w:rsidRPr="000C5EBC" w:rsidRDefault="000C5EBC" w:rsidP="000C5EBC">
      <w:pPr>
        <w:spacing w:before="0"/>
        <w:rPr>
          <w:rFonts w:cs="Arial"/>
          <w:sz w:val="24"/>
          <w:szCs w:val="24"/>
        </w:rPr>
      </w:pPr>
    </w:p>
    <w:p w14:paraId="37AB8D7A" w14:textId="5FFA1F84" w:rsidR="000C5EBC" w:rsidRPr="000C5EBC" w:rsidRDefault="000C5EBC" w:rsidP="000C5EBC">
      <w:pPr>
        <w:spacing w:before="0"/>
        <w:rPr>
          <w:rFonts w:cs="Arial"/>
          <w:sz w:val="24"/>
          <w:szCs w:val="24"/>
        </w:rPr>
      </w:pPr>
      <w:r w:rsidRPr="000C5EBC">
        <w:rPr>
          <w:rFonts w:cs="Arial"/>
          <w:sz w:val="24"/>
          <w:szCs w:val="24"/>
        </w:rPr>
        <w:t xml:space="preserve">Предајемо вам 1 (једну) потписану и оверену, бланко  </w:t>
      </w:r>
      <w:r w:rsidRPr="000C5EBC">
        <w:rPr>
          <w:rFonts w:cs="Arial"/>
          <w:sz w:val="24"/>
          <w:szCs w:val="24"/>
          <w:lang w:val="sr-Cyrl-RS"/>
        </w:rPr>
        <w:t>сопствену</w:t>
      </w:r>
      <w:r w:rsidRPr="000C5EBC">
        <w:rPr>
          <w:rFonts w:cs="Arial"/>
          <w:sz w:val="24"/>
          <w:szCs w:val="24"/>
        </w:rPr>
        <w:t xml:space="preserve">  меницу</w:t>
      </w:r>
      <w:r w:rsidRPr="000C5EBC">
        <w:rPr>
          <w:rFonts w:cs="Arial"/>
          <w:sz w:val="24"/>
          <w:szCs w:val="24"/>
          <w:lang w:val="sr-Cyrl-RS"/>
        </w:rPr>
        <w:t xml:space="preserve"> која је неопозива, без права протеста и наплатива на први позив</w:t>
      </w:r>
      <w:r w:rsidRPr="000C5EBC">
        <w:rPr>
          <w:rFonts w:cs="Arial"/>
          <w:sz w:val="24"/>
          <w:szCs w:val="24"/>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Pr="000C5EBC">
        <w:rPr>
          <w:rFonts w:cs="Arial"/>
          <w:sz w:val="24"/>
          <w:szCs w:val="24"/>
          <w:lang w:val="sr-Cyrl-RS"/>
        </w:rPr>
        <w:t xml:space="preserve">Београд, Улица </w:t>
      </w:r>
      <w:r w:rsidRPr="000C5EBC">
        <w:rPr>
          <w:rFonts w:cs="Arial"/>
          <w:sz w:val="24"/>
          <w:szCs w:val="24"/>
        </w:rPr>
        <w:t>Царице Милице број 2, као Повериоца, да предату меницу може поп</w:t>
      </w:r>
      <w:r>
        <w:rPr>
          <w:rFonts w:cs="Arial"/>
          <w:sz w:val="24"/>
          <w:szCs w:val="24"/>
        </w:rPr>
        <w:t>унити до максималног износа  од</w:t>
      </w:r>
      <w:r>
        <w:rPr>
          <w:rFonts w:cs="Arial"/>
          <w:sz w:val="24"/>
          <w:szCs w:val="24"/>
          <w:lang w:val="sr-Cyrl-RS"/>
        </w:rPr>
        <w:t xml:space="preserve"> </w:t>
      </w:r>
      <w:r>
        <w:rPr>
          <w:rFonts w:cs="Arial"/>
          <w:sz w:val="24"/>
          <w:szCs w:val="24"/>
        </w:rPr>
        <w:t>_____________ динара (</w:t>
      </w:r>
      <w:r w:rsidRPr="000C5EBC">
        <w:rPr>
          <w:rFonts w:cs="Arial"/>
          <w:sz w:val="24"/>
          <w:szCs w:val="24"/>
        </w:rPr>
        <w:t>словима  ___________________</w:t>
      </w:r>
      <w:r>
        <w:rPr>
          <w:rFonts w:cs="Arial"/>
          <w:sz w:val="24"/>
          <w:szCs w:val="24"/>
          <w:lang w:val="sr-Cyrl-RS"/>
        </w:rPr>
        <w:t>______________________________</w:t>
      </w:r>
      <w:r w:rsidRPr="000C5EBC">
        <w:rPr>
          <w:rFonts w:cs="Arial"/>
          <w:sz w:val="24"/>
          <w:szCs w:val="24"/>
        </w:rPr>
        <w:t>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4B5F5E88" w14:textId="77777777" w:rsidR="000C5EBC" w:rsidRPr="000C5EBC" w:rsidRDefault="000C5EBC" w:rsidP="000C5EBC">
      <w:pPr>
        <w:spacing w:before="0"/>
        <w:rPr>
          <w:rFonts w:cs="Arial"/>
          <w:sz w:val="24"/>
          <w:szCs w:val="24"/>
        </w:rPr>
      </w:pPr>
    </w:p>
    <w:p w14:paraId="24BA5FC0" w14:textId="77777777" w:rsidR="000C5EBC" w:rsidRPr="000C5EBC" w:rsidRDefault="000C5EBC" w:rsidP="000C5EBC">
      <w:pPr>
        <w:spacing w:before="0"/>
        <w:rPr>
          <w:rFonts w:cs="Arial"/>
          <w:sz w:val="24"/>
          <w:szCs w:val="24"/>
        </w:rPr>
      </w:pPr>
      <w:r w:rsidRPr="000C5EBC">
        <w:rPr>
          <w:rFonts w:cs="Arial"/>
          <w:sz w:val="24"/>
          <w:szCs w:val="24"/>
        </w:rPr>
        <w:t>Издата Бланко соло меница серијски број</w:t>
      </w:r>
      <w:r w:rsidRPr="000C5EBC">
        <w:rPr>
          <w:rFonts w:cs="Arial"/>
          <w:sz w:val="24"/>
          <w:szCs w:val="24"/>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Pr="000C5EBC">
        <w:rPr>
          <w:rFonts w:cs="Arial"/>
          <w:sz w:val="24"/>
          <w:szCs w:val="24"/>
          <w:lang w:val="sr-Cyrl-RS"/>
        </w:rPr>
        <w:t xml:space="preserve">30 </w:t>
      </w:r>
      <w:r w:rsidRPr="000C5EBC">
        <w:rPr>
          <w:rFonts w:cs="Arial"/>
          <w:sz w:val="24"/>
          <w:szCs w:val="24"/>
        </w:rPr>
        <w:t>(</w:t>
      </w:r>
      <w:r w:rsidRPr="000C5EBC">
        <w:rPr>
          <w:rFonts w:cs="Arial"/>
          <w:sz w:val="24"/>
          <w:szCs w:val="24"/>
          <w:lang w:val="sr-Cyrl-RS"/>
        </w:rPr>
        <w:t>тридесет</w:t>
      </w:r>
      <w:r w:rsidRPr="000C5EBC">
        <w:rPr>
          <w:rFonts w:cs="Arial"/>
          <w:sz w:val="24"/>
          <w:szCs w:val="24"/>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14:paraId="1CF80226" w14:textId="77777777" w:rsidR="000C5EBC" w:rsidRPr="000C5EBC" w:rsidRDefault="000C5EBC" w:rsidP="000C5EBC">
      <w:pPr>
        <w:spacing w:before="0"/>
        <w:rPr>
          <w:rFonts w:cs="Arial"/>
          <w:sz w:val="24"/>
          <w:szCs w:val="24"/>
        </w:rPr>
      </w:pPr>
    </w:p>
    <w:p w14:paraId="71772486" w14:textId="77777777" w:rsidR="000C5EBC" w:rsidRPr="000C5EBC" w:rsidRDefault="000C5EBC" w:rsidP="000C5EBC">
      <w:pPr>
        <w:spacing w:before="0"/>
        <w:rPr>
          <w:rFonts w:cs="Arial"/>
          <w:sz w:val="24"/>
          <w:szCs w:val="24"/>
        </w:rPr>
      </w:pPr>
      <w:r w:rsidRPr="000C5EBC">
        <w:rPr>
          <w:rFonts w:cs="Arial"/>
          <w:sz w:val="24"/>
          <w:szCs w:val="24"/>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02C115C8" w14:textId="77777777" w:rsidR="000C5EBC" w:rsidRPr="000C5EBC" w:rsidRDefault="000C5EBC" w:rsidP="000C5EBC">
      <w:pPr>
        <w:spacing w:before="0"/>
        <w:rPr>
          <w:rFonts w:cs="Arial"/>
          <w:sz w:val="24"/>
          <w:szCs w:val="24"/>
        </w:rPr>
      </w:pPr>
    </w:p>
    <w:p w14:paraId="446D38C0" w14:textId="77777777" w:rsidR="000C5EBC" w:rsidRPr="000C5EBC" w:rsidRDefault="000C5EBC" w:rsidP="000C5EBC">
      <w:pPr>
        <w:spacing w:before="0"/>
        <w:rPr>
          <w:rFonts w:cs="Arial"/>
          <w:sz w:val="24"/>
          <w:szCs w:val="24"/>
        </w:rPr>
      </w:pPr>
      <w:r w:rsidRPr="000C5EBC">
        <w:rPr>
          <w:rFonts w:cs="Arial"/>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D270634" w14:textId="77777777" w:rsidR="000C5EBC" w:rsidRPr="000C5EBC" w:rsidRDefault="000C5EBC" w:rsidP="000C5EBC">
      <w:pPr>
        <w:spacing w:before="0"/>
        <w:rPr>
          <w:rFonts w:cs="Arial"/>
          <w:sz w:val="24"/>
          <w:szCs w:val="24"/>
        </w:rPr>
      </w:pPr>
    </w:p>
    <w:p w14:paraId="4D25CB50" w14:textId="77777777" w:rsidR="000C5EBC" w:rsidRPr="000C5EBC" w:rsidRDefault="000C5EBC" w:rsidP="000C5EBC">
      <w:pPr>
        <w:spacing w:before="0"/>
        <w:rPr>
          <w:rFonts w:cs="Arial"/>
          <w:sz w:val="24"/>
          <w:szCs w:val="24"/>
        </w:rPr>
      </w:pPr>
      <w:r w:rsidRPr="000C5EBC">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3DF58E69" w14:textId="77777777" w:rsidR="000C5EBC" w:rsidRPr="000C5EBC" w:rsidRDefault="000C5EBC" w:rsidP="000C5EBC">
      <w:pPr>
        <w:spacing w:before="0"/>
        <w:rPr>
          <w:rFonts w:cs="Arial"/>
          <w:sz w:val="24"/>
          <w:szCs w:val="24"/>
        </w:rPr>
      </w:pPr>
    </w:p>
    <w:p w14:paraId="10651D87" w14:textId="77777777" w:rsidR="000C5EBC" w:rsidRPr="000C5EBC" w:rsidRDefault="000C5EBC" w:rsidP="000C5EBC">
      <w:pPr>
        <w:spacing w:before="0"/>
        <w:rPr>
          <w:rFonts w:cs="Arial"/>
          <w:sz w:val="24"/>
          <w:szCs w:val="24"/>
        </w:rPr>
      </w:pPr>
      <w:r w:rsidRPr="000C5EBC">
        <w:rPr>
          <w:rFonts w:cs="Arial"/>
          <w:sz w:val="24"/>
          <w:szCs w:val="24"/>
        </w:rPr>
        <w:lastRenderedPageBreak/>
        <w:t>Меница је потписана од стране овлашћеног лица за заступање Дужника _____________________(унети име и презиме овлашћеног лица).</w:t>
      </w:r>
    </w:p>
    <w:p w14:paraId="122A6D2F" w14:textId="77777777" w:rsidR="000C5EBC" w:rsidRPr="000C5EBC" w:rsidRDefault="000C5EBC" w:rsidP="000C5EBC">
      <w:pPr>
        <w:spacing w:before="0"/>
        <w:rPr>
          <w:rFonts w:cs="Arial"/>
          <w:sz w:val="24"/>
          <w:szCs w:val="24"/>
        </w:rPr>
      </w:pPr>
    </w:p>
    <w:p w14:paraId="00AB4CD7" w14:textId="77777777" w:rsidR="000C5EBC" w:rsidRPr="000C5EBC" w:rsidRDefault="000C5EBC" w:rsidP="000C5EBC">
      <w:pPr>
        <w:spacing w:before="0"/>
        <w:rPr>
          <w:rFonts w:cs="Arial"/>
          <w:sz w:val="24"/>
          <w:szCs w:val="24"/>
        </w:rPr>
      </w:pPr>
      <w:r w:rsidRPr="000C5EBC">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46AF8063" w14:textId="77777777" w:rsidR="000C5EBC" w:rsidRPr="000C5EBC" w:rsidRDefault="000C5EBC" w:rsidP="000C5EBC">
      <w:pPr>
        <w:spacing w:before="0"/>
        <w:rPr>
          <w:rFonts w:cs="Arial"/>
          <w:sz w:val="24"/>
          <w:szCs w:val="24"/>
        </w:rPr>
      </w:pPr>
      <w:r w:rsidRPr="000C5EBC">
        <w:rPr>
          <w:rFonts w:cs="Arial"/>
          <w:sz w:val="24"/>
          <w:szCs w:val="24"/>
        </w:rPr>
        <w:t xml:space="preserve">Место и датум издавања Овлашћења          </w:t>
      </w:r>
    </w:p>
    <w:p w14:paraId="55DD3D37" w14:textId="77777777" w:rsidR="000C5EBC" w:rsidRPr="000C5EBC" w:rsidRDefault="000C5EBC" w:rsidP="000C5EBC">
      <w:pPr>
        <w:spacing w:before="0"/>
        <w:rPr>
          <w:rFonts w:cs="Arial"/>
          <w:sz w:val="24"/>
          <w:szCs w:val="24"/>
        </w:rPr>
      </w:pPr>
    </w:p>
    <w:p w14:paraId="238257D3" w14:textId="77777777" w:rsidR="000C5EBC" w:rsidRPr="000C5EBC" w:rsidRDefault="000C5EBC" w:rsidP="000C5EBC">
      <w:pPr>
        <w:spacing w:before="0"/>
        <w:rPr>
          <w:rFonts w:cs="Arial"/>
          <w:sz w:val="24"/>
          <w:szCs w:val="24"/>
        </w:rPr>
      </w:pPr>
      <w:r w:rsidRPr="000C5EBC">
        <w:rPr>
          <w:rFonts w:cs="Arial"/>
          <w:sz w:val="24"/>
          <w:szCs w:val="24"/>
        </w:rPr>
        <w:t xml:space="preserve">                            </w:t>
      </w:r>
    </w:p>
    <w:tbl>
      <w:tblPr>
        <w:tblW w:w="8636" w:type="dxa"/>
        <w:jc w:val="center"/>
        <w:tblLayout w:type="fixed"/>
        <w:tblLook w:val="04A0" w:firstRow="1" w:lastRow="0" w:firstColumn="1" w:lastColumn="0" w:noHBand="0" w:noVBand="1"/>
      </w:tblPr>
      <w:tblGrid>
        <w:gridCol w:w="3342"/>
        <w:gridCol w:w="1831"/>
        <w:gridCol w:w="3463"/>
      </w:tblGrid>
      <w:tr w:rsidR="000C5EBC" w:rsidRPr="000C5EBC" w14:paraId="2BE1FE6D" w14:textId="77777777" w:rsidTr="000C5EBC">
        <w:trPr>
          <w:trHeight w:val="264"/>
          <w:jc w:val="center"/>
        </w:trPr>
        <w:tc>
          <w:tcPr>
            <w:tcW w:w="3342" w:type="dxa"/>
            <w:hideMark/>
          </w:tcPr>
          <w:p w14:paraId="5A700242" w14:textId="7E12DA32" w:rsidR="000C5EBC" w:rsidRPr="000C5EBC" w:rsidRDefault="000C5EBC">
            <w:pPr>
              <w:spacing w:before="0"/>
              <w:jc w:val="center"/>
              <w:rPr>
                <w:rFonts w:cs="Arial"/>
                <w:sz w:val="24"/>
                <w:szCs w:val="24"/>
              </w:rPr>
            </w:pPr>
            <w:r w:rsidRPr="000C5EBC">
              <w:rPr>
                <w:rFonts w:cs="Arial"/>
                <w:sz w:val="24"/>
                <w:szCs w:val="24"/>
              </w:rPr>
              <w:t>Датум</w:t>
            </w:r>
          </w:p>
        </w:tc>
        <w:tc>
          <w:tcPr>
            <w:tcW w:w="1831" w:type="dxa"/>
          </w:tcPr>
          <w:p w14:paraId="16137831" w14:textId="77777777" w:rsidR="000C5EBC" w:rsidRPr="000C5EBC" w:rsidRDefault="000C5EBC">
            <w:pPr>
              <w:spacing w:before="0"/>
              <w:jc w:val="center"/>
              <w:rPr>
                <w:rFonts w:cs="Arial"/>
                <w:sz w:val="24"/>
                <w:szCs w:val="24"/>
                <w:lang w:val="ru-RU"/>
              </w:rPr>
            </w:pPr>
          </w:p>
        </w:tc>
        <w:tc>
          <w:tcPr>
            <w:tcW w:w="3463" w:type="dxa"/>
            <w:hideMark/>
          </w:tcPr>
          <w:p w14:paraId="03F6BDF4" w14:textId="3F02698C" w:rsidR="000C5EBC" w:rsidRPr="000C5EBC" w:rsidRDefault="000C5EBC">
            <w:pPr>
              <w:spacing w:before="0"/>
              <w:jc w:val="center"/>
              <w:rPr>
                <w:rFonts w:cs="Arial"/>
                <w:sz w:val="24"/>
                <w:szCs w:val="24"/>
                <w:lang w:val="ru-RU"/>
              </w:rPr>
            </w:pPr>
            <w:r w:rsidRPr="000C5EBC">
              <w:rPr>
                <w:rFonts w:cs="Arial"/>
                <w:sz w:val="24"/>
                <w:szCs w:val="24"/>
              </w:rPr>
              <w:t>Понуђач</w:t>
            </w:r>
          </w:p>
        </w:tc>
      </w:tr>
      <w:tr w:rsidR="000C5EBC" w:rsidRPr="000C5EBC" w14:paraId="58104C6D" w14:textId="77777777" w:rsidTr="000C5EBC">
        <w:trPr>
          <w:trHeight w:val="279"/>
          <w:jc w:val="center"/>
        </w:trPr>
        <w:tc>
          <w:tcPr>
            <w:tcW w:w="3342" w:type="dxa"/>
          </w:tcPr>
          <w:p w14:paraId="17EA6BB3" w14:textId="77777777" w:rsidR="000C5EBC" w:rsidRPr="000C5EBC" w:rsidRDefault="000C5EBC">
            <w:pPr>
              <w:spacing w:before="0"/>
              <w:jc w:val="center"/>
              <w:rPr>
                <w:rFonts w:cs="Arial"/>
                <w:sz w:val="24"/>
                <w:szCs w:val="24"/>
              </w:rPr>
            </w:pPr>
          </w:p>
        </w:tc>
        <w:tc>
          <w:tcPr>
            <w:tcW w:w="1831" w:type="dxa"/>
            <w:hideMark/>
          </w:tcPr>
          <w:p w14:paraId="17326C2D" w14:textId="77777777" w:rsidR="000C5EBC" w:rsidRPr="000C5EBC" w:rsidRDefault="000C5EBC">
            <w:pPr>
              <w:spacing w:before="0"/>
              <w:jc w:val="center"/>
              <w:rPr>
                <w:rFonts w:cs="Arial"/>
                <w:sz w:val="24"/>
                <w:szCs w:val="24"/>
              </w:rPr>
            </w:pPr>
            <w:r w:rsidRPr="000C5EBC">
              <w:rPr>
                <w:rFonts w:cs="Arial"/>
                <w:sz w:val="24"/>
                <w:szCs w:val="24"/>
              </w:rPr>
              <w:t>М.П.</w:t>
            </w:r>
          </w:p>
        </w:tc>
        <w:tc>
          <w:tcPr>
            <w:tcW w:w="3463" w:type="dxa"/>
          </w:tcPr>
          <w:p w14:paraId="046CAC07" w14:textId="77777777" w:rsidR="000C5EBC" w:rsidRPr="000C5EBC" w:rsidRDefault="000C5EBC">
            <w:pPr>
              <w:spacing w:before="0"/>
              <w:jc w:val="center"/>
              <w:rPr>
                <w:rFonts w:cs="Arial"/>
                <w:sz w:val="24"/>
                <w:szCs w:val="24"/>
                <w:lang w:val="ru-RU"/>
              </w:rPr>
            </w:pPr>
          </w:p>
        </w:tc>
      </w:tr>
      <w:tr w:rsidR="000C5EBC" w:rsidRPr="000C5EBC" w14:paraId="34738F97" w14:textId="77777777" w:rsidTr="000C5EBC">
        <w:trPr>
          <w:trHeight w:val="264"/>
          <w:jc w:val="center"/>
        </w:trPr>
        <w:tc>
          <w:tcPr>
            <w:tcW w:w="3342" w:type="dxa"/>
            <w:tcBorders>
              <w:top w:val="nil"/>
              <w:left w:val="nil"/>
              <w:bottom w:val="single" w:sz="4" w:space="0" w:color="auto"/>
              <w:right w:val="nil"/>
            </w:tcBorders>
          </w:tcPr>
          <w:p w14:paraId="0450E12B" w14:textId="77777777" w:rsidR="000C5EBC" w:rsidRPr="000C5EBC" w:rsidRDefault="000C5EBC">
            <w:pPr>
              <w:spacing w:before="0"/>
              <w:jc w:val="center"/>
              <w:rPr>
                <w:rFonts w:cs="Arial"/>
                <w:sz w:val="24"/>
                <w:szCs w:val="24"/>
              </w:rPr>
            </w:pPr>
          </w:p>
        </w:tc>
        <w:tc>
          <w:tcPr>
            <w:tcW w:w="1831" w:type="dxa"/>
          </w:tcPr>
          <w:p w14:paraId="2DDAF3DB" w14:textId="77777777" w:rsidR="000C5EBC" w:rsidRPr="000C5EBC" w:rsidRDefault="000C5EBC">
            <w:pPr>
              <w:spacing w:before="0"/>
              <w:jc w:val="center"/>
              <w:rPr>
                <w:rFonts w:cs="Arial"/>
                <w:sz w:val="24"/>
                <w:szCs w:val="24"/>
                <w:lang w:val="ru-RU"/>
              </w:rPr>
            </w:pPr>
          </w:p>
        </w:tc>
        <w:tc>
          <w:tcPr>
            <w:tcW w:w="3463" w:type="dxa"/>
            <w:tcBorders>
              <w:top w:val="nil"/>
              <w:left w:val="nil"/>
              <w:bottom w:val="single" w:sz="4" w:space="0" w:color="auto"/>
              <w:right w:val="nil"/>
            </w:tcBorders>
          </w:tcPr>
          <w:p w14:paraId="43C9EC1B" w14:textId="77777777" w:rsidR="000C5EBC" w:rsidRPr="000C5EBC" w:rsidRDefault="000C5EBC">
            <w:pPr>
              <w:spacing w:before="0"/>
              <w:jc w:val="center"/>
              <w:rPr>
                <w:rFonts w:cs="Arial"/>
                <w:sz w:val="24"/>
                <w:szCs w:val="24"/>
                <w:lang w:val="ru-RU"/>
              </w:rPr>
            </w:pPr>
          </w:p>
        </w:tc>
      </w:tr>
    </w:tbl>
    <w:p w14:paraId="50586E25" w14:textId="77777777" w:rsidR="000C5EBC" w:rsidRPr="000C5EBC" w:rsidRDefault="000C5EBC" w:rsidP="000C5EBC">
      <w:pPr>
        <w:spacing w:before="0"/>
        <w:rPr>
          <w:rFonts w:cs="Arial"/>
          <w:sz w:val="24"/>
          <w:szCs w:val="24"/>
        </w:rPr>
      </w:pPr>
    </w:p>
    <w:p w14:paraId="6B86568F" w14:textId="0C446F6A" w:rsidR="000C5EBC" w:rsidRPr="000C5EBC" w:rsidRDefault="000C5EBC" w:rsidP="000C5EBC">
      <w:pPr>
        <w:spacing w:before="0"/>
        <w:rPr>
          <w:rFonts w:cs="Arial"/>
          <w:sz w:val="24"/>
          <w:szCs w:val="24"/>
        </w:rPr>
      </w:pPr>
      <w:r w:rsidRPr="000C5EBC">
        <w:rPr>
          <w:rFonts w:cs="Arial"/>
          <w:sz w:val="24"/>
          <w:szCs w:val="24"/>
        </w:rPr>
        <w:t xml:space="preserve">                                                                 </w:t>
      </w:r>
      <w:r>
        <w:rPr>
          <w:rFonts w:cs="Arial"/>
          <w:sz w:val="24"/>
          <w:szCs w:val="24"/>
        </w:rPr>
        <w:t xml:space="preserve">                     </w:t>
      </w:r>
      <w:r w:rsidRPr="000C5EBC">
        <w:rPr>
          <w:rFonts w:cs="Arial"/>
          <w:sz w:val="24"/>
          <w:szCs w:val="24"/>
        </w:rPr>
        <w:t>Потпис овлашћеног лица</w:t>
      </w:r>
    </w:p>
    <w:p w14:paraId="1BB392FA" w14:textId="77777777" w:rsidR="000C5EBC" w:rsidRPr="000C5EBC" w:rsidRDefault="000C5EBC" w:rsidP="000C5EBC">
      <w:pPr>
        <w:spacing w:before="0"/>
        <w:rPr>
          <w:rFonts w:cs="Arial"/>
          <w:sz w:val="24"/>
          <w:szCs w:val="24"/>
        </w:rPr>
      </w:pPr>
    </w:p>
    <w:p w14:paraId="531A515E" w14:textId="6A796129" w:rsidR="000C5EBC" w:rsidRDefault="000C5EBC" w:rsidP="000C5EBC">
      <w:pPr>
        <w:spacing w:before="0"/>
        <w:rPr>
          <w:rFonts w:cs="Arial"/>
          <w:sz w:val="24"/>
          <w:szCs w:val="24"/>
        </w:rPr>
      </w:pPr>
      <w:r w:rsidRPr="000C5EBC">
        <w:rPr>
          <w:rFonts w:cs="Arial"/>
          <w:sz w:val="24"/>
          <w:szCs w:val="24"/>
        </w:rPr>
        <w:t>Прилог:</w:t>
      </w:r>
    </w:p>
    <w:p w14:paraId="4D9159B4" w14:textId="77777777" w:rsidR="000C5EBC" w:rsidRPr="000C5EBC" w:rsidRDefault="000C5EBC" w:rsidP="000C5EBC">
      <w:pPr>
        <w:spacing w:before="0"/>
        <w:rPr>
          <w:rFonts w:cs="Arial"/>
          <w:sz w:val="24"/>
          <w:szCs w:val="24"/>
        </w:rPr>
      </w:pPr>
    </w:p>
    <w:p w14:paraId="33B0671B" w14:textId="77777777" w:rsidR="000C5EBC" w:rsidRPr="000C5EBC" w:rsidRDefault="000C5EBC" w:rsidP="006C67A6">
      <w:pPr>
        <w:pStyle w:val="ListParagraph"/>
        <w:numPr>
          <w:ilvl w:val="0"/>
          <w:numId w:val="43"/>
        </w:numPr>
        <w:spacing w:before="0" w:after="0" w:line="240" w:lineRule="auto"/>
        <w:rPr>
          <w:rFonts w:ascii="Arial" w:hAnsi="Arial" w:cs="Arial"/>
          <w:sz w:val="24"/>
          <w:szCs w:val="24"/>
        </w:rPr>
      </w:pPr>
      <w:r w:rsidRPr="000C5EBC">
        <w:rPr>
          <w:rFonts w:cs="Arial"/>
          <w:sz w:val="24"/>
          <w:szCs w:val="24"/>
        </w:rPr>
        <w:t xml:space="preserve"> </w:t>
      </w:r>
      <w:r w:rsidRPr="000C5EBC">
        <w:rPr>
          <w:rFonts w:ascii="Arial" w:hAnsi="Arial" w:cs="Arial"/>
          <w:sz w:val="24"/>
          <w:szCs w:val="24"/>
        </w:rPr>
        <w:t xml:space="preserve">1 једна потписана и оверена бланко </w:t>
      </w:r>
      <w:r w:rsidRPr="000C5EBC">
        <w:rPr>
          <w:rFonts w:ascii="Arial" w:hAnsi="Arial" w:cs="Arial"/>
          <w:sz w:val="24"/>
          <w:szCs w:val="24"/>
          <w:lang w:val="sr-Cyrl-RS"/>
        </w:rPr>
        <w:t>сопствена</w:t>
      </w:r>
      <w:r w:rsidRPr="000C5EBC">
        <w:rPr>
          <w:rFonts w:ascii="Arial" w:hAnsi="Arial" w:cs="Arial"/>
          <w:sz w:val="24"/>
          <w:szCs w:val="24"/>
        </w:rPr>
        <w:t xml:space="preserve"> меница као гаранција за </w:t>
      </w:r>
      <w:r w:rsidRPr="000C5EBC">
        <w:rPr>
          <w:rFonts w:ascii="Arial" w:hAnsi="Arial" w:cs="Arial"/>
          <w:sz w:val="24"/>
          <w:szCs w:val="24"/>
          <w:lang w:val="sr-Cyrl-RS"/>
        </w:rPr>
        <w:t xml:space="preserve">отклањање недостатака у гарантном року </w:t>
      </w:r>
    </w:p>
    <w:p w14:paraId="11703620" w14:textId="77777777" w:rsidR="000C5EBC" w:rsidRPr="000C5EBC" w:rsidRDefault="000C5EBC" w:rsidP="006C67A6">
      <w:pPr>
        <w:pStyle w:val="ListParagraph"/>
        <w:numPr>
          <w:ilvl w:val="0"/>
          <w:numId w:val="43"/>
        </w:numPr>
        <w:spacing w:before="0" w:after="0" w:line="240" w:lineRule="auto"/>
        <w:rPr>
          <w:rFonts w:ascii="Arial" w:hAnsi="Arial" w:cs="Arial"/>
          <w:sz w:val="24"/>
          <w:szCs w:val="24"/>
        </w:rPr>
      </w:pPr>
      <w:r w:rsidRPr="000C5EBC">
        <w:rPr>
          <w:rFonts w:ascii="Arial"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8D92FC3" w14:textId="77777777" w:rsidR="000C5EBC" w:rsidRPr="000C5EBC" w:rsidRDefault="000C5EBC" w:rsidP="006C67A6">
      <w:pPr>
        <w:pStyle w:val="ListParagraph"/>
        <w:numPr>
          <w:ilvl w:val="0"/>
          <w:numId w:val="43"/>
        </w:numPr>
        <w:spacing w:before="0" w:after="0" w:line="240" w:lineRule="auto"/>
        <w:rPr>
          <w:rFonts w:ascii="Arial" w:hAnsi="Arial" w:cs="Arial"/>
          <w:sz w:val="24"/>
          <w:szCs w:val="24"/>
        </w:rPr>
      </w:pPr>
      <w:r w:rsidRPr="000C5EBC">
        <w:rPr>
          <w:rFonts w:ascii="Arial" w:hAnsi="Arial" w:cs="Arial"/>
          <w:sz w:val="24"/>
          <w:szCs w:val="24"/>
        </w:rPr>
        <w:t xml:space="preserve">фотокопију ОП обрасца </w:t>
      </w:r>
    </w:p>
    <w:p w14:paraId="3C06DC54" w14:textId="284A723E" w:rsidR="00E22FB9" w:rsidRPr="00E22FB9" w:rsidRDefault="000C5EBC" w:rsidP="00E22FB9">
      <w:pPr>
        <w:spacing w:before="0"/>
        <w:ind w:left="720"/>
        <w:contextualSpacing/>
        <w:rPr>
          <w:rFonts w:eastAsia="Calibri" w:cs="Arial"/>
          <w:sz w:val="24"/>
          <w:szCs w:val="24"/>
          <w:lang w:val="sr-Cyrl-RS"/>
        </w:rPr>
      </w:pPr>
      <w:r w:rsidRPr="000C5EBC">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E22FB9" w:rsidRPr="00D548DC">
        <w:rPr>
          <w:rFonts w:eastAsia="Calibri" w:cs="Arial"/>
          <w:sz w:val="24"/>
          <w:szCs w:val="24"/>
        </w:rPr>
        <w:t>у складу са Одлуком о ближим условима, садржини и начину вођења регистра меница и овлашћења („Сл. гласник РС“ бр. 56/</w:t>
      </w:r>
      <w:r w:rsidR="008B41D5">
        <w:rPr>
          <w:rFonts w:eastAsia="Calibri" w:cs="Arial"/>
          <w:sz w:val="24"/>
          <w:szCs w:val="24"/>
          <w:lang w:val="sr-Cyrl-RS"/>
        </w:rPr>
        <w:t>20</w:t>
      </w:r>
      <w:r w:rsidR="00E22FB9" w:rsidRPr="00D548DC">
        <w:rPr>
          <w:rFonts w:eastAsia="Calibri" w:cs="Arial"/>
          <w:sz w:val="24"/>
          <w:szCs w:val="24"/>
        </w:rPr>
        <w:t>11 и 80/</w:t>
      </w:r>
      <w:r w:rsidR="008B41D5">
        <w:rPr>
          <w:rFonts w:eastAsia="Calibri" w:cs="Arial"/>
          <w:sz w:val="24"/>
          <w:szCs w:val="24"/>
          <w:lang w:val="sr-Cyrl-RS"/>
        </w:rPr>
        <w:t>20</w:t>
      </w:r>
      <w:r w:rsidR="00E22FB9" w:rsidRPr="00D548DC">
        <w:rPr>
          <w:rFonts w:eastAsia="Calibri" w:cs="Arial"/>
          <w:sz w:val="24"/>
          <w:szCs w:val="24"/>
        </w:rPr>
        <w:t>15,76/2016)</w:t>
      </w:r>
      <w:r w:rsidR="00E22FB9">
        <w:rPr>
          <w:rFonts w:eastAsia="Calibri" w:cs="Arial"/>
          <w:sz w:val="24"/>
          <w:szCs w:val="24"/>
          <w:lang w:val="sr-Cyrl-RS"/>
        </w:rPr>
        <w:t>.</w:t>
      </w:r>
    </w:p>
    <w:p w14:paraId="5F09FFEA" w14:textId="77777777" w:rsidR="000C5EBC" w:rsidRPr="000C5EBC" w:rsidRDefault="000C5EBC" w:rsidP="00E22FB9">
      <w:pPr>
        <w:pStyle w:val="ListParagraph"/>
        <w:spacing w:before="0" w:after="0" w:line="240" w:lineRule="auto"/>
        <w:rPr>
          <w:rFonts w:cs="Arial"/>
          <w:sz w:val="24"/>
          <w:szCs w:val="24"/>
        </w:rPr>
      </w:pPr>
    </w:p>
    <w:p w14:paraId="1DAB9711" w14:textId="77777777" w:rsidR="000C5EBC" w:rsidRPr="000C5EBC" w:rsidRDefault="000C5EBC" w:rsidP="000C5EBC">
      <w:pPr>
        <w:spacing w:before="0"/>
        <w:rPr>
          <w:rFonts w:cs="Arial"/>
          <w:sz w:val="24"/>
          <w:szCs w:val="24"/>
        </w:rPr>
      </w:pPr>
    </w:p>
    <w:p w14:paraId="5ACF1F98" w14:textId="77777777" w:rsidR="000C5EBC" w:rsidRPr="000C5EBC" w:rsidRDefault="000C5EBC" w:rsidP="000C5EBC">
      <w:pPr>
        <w:spacing w:before="0"/>
        <w:rPr>
          <w:rFonts w:cs="Arial"/>
          <w:sz w:val="24"/>
          <w:szCs w:val="24"/>
        </w:rPr>
      </w:pPr>
    </w:p>
    <w:p w14:paraId="2583CDBE" w14:textId="673A274B" w:rsidR="00B25A87" w:rsidRDefault="00B25A87" w:rsidP="00922853">
      <w:pPr>
        <w:tabs>
          <w:tab w:val="left" w:pos="6360"/>
        </w:tabs>
        <w:spacing w:before="0"/>
        <w:ind w:left="-284"/>
        <w:jc w:val="right"/>
        <w:rPr>
          <w:rFonts w:cs="Arial"/>
          <w:b/>
          <w:sz w:val="24"/>
          <w:szCs w:val="24"/>
          <w:lang w:val="sr-Cyrl-RS"/>
        </w:rPr>
      </w:pPr>
    </w:p>
    <w:p w14:paraId="3D025318" w14:textId="47616BBA" w:rsidR="00B25A87" w:rsidRDefault="00B25A87" w:rsidP="00922853">
      <w:pPr>
        <w:tabs>
          <w:tab w:val="left" w:pos="6360"/>
        </w:tabs>
        <w:spacing w:before="0"/>
        <w:ind w:left="-284"/>
        <w:jc w:val="right"/>
        <w:rPr>
          <w:rFonts w:cs="Arial"/>
          <w:b/>
          <w:sz w:val="24"/>
          <w:szCs w:val="24"/>
          <w:lang w:val="sr-Cyrl-RS"/>
        </w:rPr>
      </w:pPr>
    </w:p>
    <w:p w14:paraId="7F6EAB96" w14:textId="09B22FA4" w:rsidR="00B25A87" w:rsidRDefault="00B25A87" w:rsidP="00922853">
      <w:pPr>
        <w:tabs>
          <w:tab w:val="left" w:pos="6360"/>
        </w:tabs>
        <w:spacing w:before="0"/>
        <w:ind w:left="-284"/>
        <w:jc w:val="right"/>
        <w:rPr>
          <w:rFonts w:cs="Arial"/>
          <w:b/>
          <w:sz w:val="24"/>
          <w:szCs w:val="24"/>
          <w:lang w:val="sr-Cyrl-RS"/>
        </w:rPr>
      </w:pPr>
    </w:p>
    <w:p w14:paraId="13DA4DEB" w14:textId="7DA55683" w:rsidR="00B25A87" w:rsidRDefault="00B25A87" w:rsidP="00922853">
      <w:pPr>
        <w:tabs>
          <w:tab w:val="left" w:pos="6360"/>
        </w:tabs>
        <w:spacing w:before="0"/>
        <w:ind w:left="-284"/>
        <w:jc w:val="right"/>
        <w:rPr>
          <w:rFonts w:cs="Arial"/>
          <w:b/>
          <w:sz w:val="24"/>
          <w:szCs w:val="24"/>
          <w:lang w:val="sr-Cyrl-RS"/>
        </w:rPr>
      </w:pPr>
    </w:p>
    <w:p w14:paraId="4AF4D467" w14:textId="0D827061" w:rsidR="00B25A87" w:rsidRDefault="00B25A87" w:rsidP="00922853">
      <w:pPr>
        <w:tabs>
          <w:tab w:val="left" w:pos="6360"/>
        </w:tabs>
        <w:spacing w:before="0"/>
        <w:ind w:left="-284"/>
        <w:jc w:val="right"/>
        <w:rPr>
          <w:rFonts w:cs="Arial"/>
          <w:b/>
          <w:sz w:val="24"/>
          <w:szCs w:val="24"/>
          <w:lang w:val="sr-Cyrl-RS"/>
        </w:rPr>
      </w:pPr>
    </w:p>
    <w:p w14:paraId="601DFF38" w14:textId="6EEAA1C8" w:rsidR="00B25A87" w:rsidRDefault="00B25A87" w:rsidP="00922853">
      <w:pPr>
        <w:tabs>
          <w:tab w:val="left" w:pos="6360"/>
        </w:tabs>
        <w:spacing w:before="0"/>
        <w:ind w:left="-284"/>
        <w:jc w:val="right"/>
        <w:rPr>
          <w:rFonts w:cs="Arial"/>
          <w:b/>
          <w:sz w:val="24"/>
          <w:szCs w:val="24"/>
          <w:lang w:val="sr-Cyrl-RS"/>
        </w:rPr>
      </w:pPr>
    </w:p>
    <w:p w14:paraId="3A4D5950" w14:textId="4BC82CAF" w:rsidR="00B25A87" w:rsidRDefault="00B25A87" w:rsidP="00922853">
      <w:pPr>
        <w:tabs>
          <w:tab w:val="left" w:pos="6360"/>
        </w:tabs>
        <w:spacing w:before="0"/>
        <w:ind w:left="-284"/>
        <w:jc w:val="right"/>
        <w:rPr>
          <w:rFonts w:cs="Arial"/>
          <w:b/>
          <w:sz w:val="24"/>
          <w:szCs w:val="24"/>
          <w:lang w:val="sr-Cyrl-RS"/>
        </w:rPr>
      </w:pPr>
    </w:p>
    <w:p w14:paraId="59671A6D" w14:textId="125B3D75" w:rsidR="00B25A87" w:rsidRDefault="00B25A87" w:rsidP="00922853">
      <w:pPr>
        <w:tabs>
          <w:tab w:val="left" w:pos="6360"/>
        </w:tabs>
        <w:spacing w:before="0"/>
        <w:ind w:left="-284"/>
        <w:jc w:val="right"/>
        <w:rPr>
          <w:rFonts w:cs="Arial"/>
          <w:b/>
          <w:sz w:val="24"/>
          <w:szCs w:val="24"/>
          <w:lang w:val="sr-Cyrl-RS"/>
        </w:rPr>
      </w:pPr>
    </w:p>
    <w:p w14:paraId="51515F6F" w14:textId="11095C9E" w:rsidR="00B25A87" w:rsidRDefault="00B25A87" w:rsidP="00922853">
      <w:pPr>
        <w:tabs>
          <w:tab w:val="left" w:pos="6360"/>
        </w:tabs>
        <w:spacing w:before="0"/>
        <w:ind w:left="-284"/>
        <w:jc w:val="right"/>
        <w:rPr>
          <w:rFonts w:cs="Arial"/>
          <w:b/>
          <w:sz w:val="24"/>
          <w:szCs w:val="24"/>
          <w:lang w:val="sr-Cyrl-RS"/>
        </w:rPr>
      </w:pPr>
    </w:p>
    <w:p w14:paraId="2F32D544" w14:textId="6CCE4CC3" w:rsidR="00B25A87" w:rsidRDefault="00B25A87" w:rsidP="00922853">
      <w:pPr>
        <w:tabs>
          <w:tab w:val="left" w:pos="6360"/>
        </w:tabs>
        <w:spacing w:before="0"/>
        <w:ind w:left="-284"/>
        <w:jc w:val="right"/>
        <w:rPr>
          <w:rFonts w:cs="Arial"/>
          <w:b/>
          <w:sz w:val="24"/>
          <w:szCs w:val="24"/>
          <w:lang w:val="sr-Cyrl-RS"/>
        </w:rPr>
      </w:pPr>
    </w:p>
    <w:p w14:paraId="4163B32D" w14:textId="37FDC0DD" w:rsidR="00B25A87" w:rsidRDefault="00B25A87" w:rsidP="00922853">
      <w:pPr>
        <w:tabs>
          <w:tab w:val="left" w:pos="6360"/>
        </w:tabs>
        <w:spacing w:before="0"/>
        <w:ind w:left="-284"/>
        <w:jc w:val="right"/>
        <w:rPr>
          <w:rFonts w:cs="Arial"/>
          <w:b/>
          <w:sz w:val="24"/>
          <w:szCs w:val="24"/>
          <w:lang w:val="sr-Cyrl-RS"/>
        </w:rPr>
      </w:pPr>
    </w:p>
    <w:p w14:paraId="1CDCBB20" w14:textId="3BCBDEDB" w:rsidR="00B25A87" w:rsidRDefault="00B25A87" w:rsidP="00922853">
      <w:pPr>
        <w:tabs>
          <w:tab w:val="left" w:pos="6360"/>
        </w:tabs>
        <w:spacing w:before="0"/>
        <w:ind w:left="-284"/>
        <w:jc w:val="right"/>
        <w:rPr>
          <w:rFonts w:cs="Arial"/>
          <w:b/>
          <w:sz w:val="24"/>
          <w:szCs w:val="24"/>
          <w:lang w:val="sr-Cyrl-RS"/>
        </w:rPr>
      </w:pPr>
    </w:p>
    <w:p w14:paraId="17314D94" w14:textId="0AB6A7EF" w:rsidR="00B25A87" w:rsidRDefault="00B25A87" w:rsidP="00922853">
      <w:pPr>
        <w:tabs>
          <w:tab w:val="left" w:pos="6360"/>
        </w:tabs>
        <w:spacing w:before="0"/>
        <w:ind w:left="-284"/>
        <w:jc w:val="right"/>
        <w:rPr>
          <w:rFonts w:cs="Arial"/>
          <w:b/>
          <w:sz w:val="24"/>
          <w:szCs w:val="24"/>
          <w:lang w:val="sr-Cyrl-RS"/>
        </w:rPr>
      </w:pPr>
    </w:p>
    <w:p w14:paraId="1C554016" w14:textId="59ECFE9A" w:rsidR="00B25A87" w:rsidRDefault="00B25A87" w:rsidP="00922853">
      <w:pPr>
        <w:tabs>
          <w:tab w:val="left" w:pos="6360"/>
        </w:tabs>
        <w:spacing w:before="0"/>
        <w:ind w:left="-284"/>
        <w:jc w:val="right"/>
        <w:rPr>
          <w:rFonts w:cs="Arial"/>
          <w:b/>
          <w:sz w:val="24"/>
          <w:szCs w:val="24"/>
          <w:lang w:val="sr-Cyrl-RS"/>
        </w:rPr>
      </w:pPr>
    </w:p>
    <w:p w14:paraId="77DDB5D0" w14:textId="39A6FE6A" w:rsidR="00922853" w:rsidRPr="0003070E" w:rsidRDefault="00922853" w:rsidP="00C42310">
      <w:pPr>
        <w:rPr>
          <w:rFonts w:cs="Arial"/>
          <w:color w:val="00B0F0"/>
          <w:sz w:val="24"/>
          <w:szCs w:val="24"/>
        </w:rPr>
      </w:pPr>
    </w:p>
    <w:p w14:paraId="5F28A28B" w14:textId="147FAB04" w:rsidR="00922853" w:rsidRPr="0003070E" w:rsidRDefault="00922853" w:rsidP="00922853">
      <w:pPr>
        <w:rPr>
          <w:rFonts w:cs="Arial"/>
          <w:color w:val="00B0F0"/>
          <w:sz w:val="24"/>
          <w:szCs w:val="24"/>
        </w:rPr>
      </w:pPr>
    </w:p>
    <w:p w14:paraId="7B0D62D1" w14:textId="5506F9EF" w:rsidR="000B68B4" w:rsidRPr="00CD5B18" w:rsidRDefault="007C29E2" w:rsidP="006C67A6">
      <w:pPr>
        <w:pStyle w:val="Heading2"/>
        <w:numPr>
          <w:ilvl w:val="0"/>
          <w:numId w:val="27"/>
        </w:numPr>
        <w:rPr>
          <w:sz w:val="24"/>
        </w:rPr>
      </w:pPr>
      <w:r w:rsidRPr="00CD5B18">
        <w:rPr>
          <w:sz w:val="24"/>
        </w:rPr>
        <w:lastRenderedPageBreak/>
        <w:t>М</w:t>
      </w:r>
      <w:r w:rsidR="000B68B4" w:rsidRPr="00CD5B18">
        <w:rPr>
          <w:sz w:val="24"/>
        </w:rPr>
        <w:t xml:space="preserve">ОДЕЛ </w:t>
      </w:r>
      <w:r w:rsidR="00D745CE" w:rsidRPr="00CD5B18">
        <w:rPr>
          <w:sz w:val="24"/>
        </w:rPr>
        <w:t>УГОВОРА</w:t>
      </w:r>
    </w:p>
    <w:p w14:paraId="07AF3758" w14:textId="77777777" w:rsidR="000C5EBC" w:rsidRPr="000C5EBC" w:rsidRDefault="000C5EBC" w:rsidP="000C5EBC">
      <w:pPr>
        <w:rPr>
          <w:lang w:eastAsia="ar-SA"/>
        </w:rPr>
      </w:pPr>
    </w:p>
    <w:p w14:paraId="4B94EE13" w14:textId="4B529367" w:rsidR="003A45FC" w:rsidRDefault="003A45FC" w:rsidP="00877222">
      <w:pPr>
        <w:spacing w:before="0"/>
        <w:contextualSpacing/>
        <w:jc w:val="left"/>
        <w:rPr>
          <w:i/>
          <w:sz w:val="24"/>
          <w:szCs w:val="24"/>
        </w:rPr>
      </w:pPr>
      <w:r w:rsidRPr="00A01D62">
        <w:rPr>
          <w:i/>
          <w:sz w:val="24"/>
          <w:szCs w:val="24"/>
        </w:rPr>
        <w:t xml:space="preserve">У складу са датим Моделом </w:t>
      </w:r>
      <w:r w:rsidR="00D745CE">
        <w:rPr>
          <w:i/>
          <w:sz w:val="24"/>
          <w:szCs w:val="24"/>
          <w:lang w:val="sr-Cyrl-RS"/>
        </w:rPr>
        <w:t>уговора</w:t>
      </w:r>
      <w:r w:rsidRPr="00A01D62">
        <w:rPr>
          <w:i/>
          <w:sz w:val="24"/>
          <w:szCs w:val="24"/>
        </w:rPr>
        <w:t xml:space="preserve"> и елементима најповољније понуде биће закључен </w:t>
      </w:r>
      <w:r w:rsidR="00D745CE">
        <w:rPr>
          <w:i/>
          <w:sz w:val="24"/>
          <w:szCs w:val="24"/>
          <w:lang w:val="sr-Cyrl-RS"/>
        </w:rPr>
        <w:t>Уговор</w:t>
      </w:r>
      <w:r w:rsidRPr="00A01D62">
        <w:rPr>
          <w:i/>
          <w:sz w:val="24"/>
          <w:szCs w:val="24"/>
        </w:rPr>
        <w:t xml:space="preserve">. Понуђач дати Модел </w:t>
      </w:r>
      <w:r w:rsidR="00D745CE">
        <w:rPr>
          <w:i/>
          <w:sz w:val="24"/>
          <w:szCs w:val="24"/>
          <w:lang w:val="sr-Cyrl-RS"/>
        </w:rPr>
        <w:t>уговора</w:t>
      </w:r>
      <w:r w:rsidRPr="00A01D62">
        <w:rPr>
          <w:i/>
          <w:sz w:val="24"/>
          <w:szCs w:val="24"/>
        </w:rPr>
        <w:t xml:space="preserve"> потписује, оверава и доставља у понуди.</w:t>
      </w:r>
    </w:p>
    <w:p w14:paraId="39EDB19B" w14:textId="77777777" w:rsidR="00877222" w:rsidRPr="007C29E2" w:rsidRDefault="00877222" w:rsidP="00877222">
      <w:pPr>
        <w:spacing w:before="0"/>
        <w:contextualSpacing/>
        <w:jc w:val="left"/>
        <w:rPr>
          <w:rFonts w:eastAsia="Calibri" w:cs="Arial"/>
        </w:rPr>
      </w:pPr>
    </w:p>
    <w:p w14:paraId="63E84DFC" w14:textId="3EF2B1D5" w:rsidR="00392C33" w:rsidRDefault="00392C33" w:rsidP="00877222">
      <w:pPr>
        <w:spacing w:before="0"/>
        <w:contextualSpacing/>
        <w:rPr>
          <w:b/>
          <w:sz w:val="24"/>
          <w:szCs w:val="24"/>
        </w:rPr>
      </w:pPr>
      <w:r w:rsidRPr="00392C33">
        <w:rPr>
          <w:b/>
          <w:sz w:val="24"/>
          <w:szCs w:val="24"/>
        </w:rPr>
        <w:t>УГОВОРНЕ СТРАНЕ</w:t>
      </w:r>
    </w:p>
    <w:p w14:paraId="7F9D12AA" w14:textId="77777777" w:rsidR="00CD5B18" w:rsidRDefault="00CD5B18" w:rsidP="00877222">
      <w:pPr>
        <w:spacing w:before="0"/>
        <w:contextualSpacing/>
        <w:rPr>
          <w:b/>
          <w:sz w:val="24"/>
          <w:szCs w:val="24"/>
        </w:rPr>
      </w:pPr>
    </w:p>
    <w:p w14:paraId="1C2C8C70" w14:textId="046BEF25" w:rsidR="003A45FC" w:rsidRDefault="003A45FC" w:rsidP="00877222">
      <w:pPr>
        <w:spacing w:before="0"/>
        <w:contextualSpacing/>
        <w:rPr>
          <w:sz w:val="24"/>
          <w:szCs w:val="24"/>
        </w:rPr>
      </w:pPr>
      <w:r>
        <w:rPr>
          <w:sz w:val="24"/>
          <w:szCs w:val="24"/>
          <w:lang w:val="sr-Cyrl-RS"/>
        </w:rPr>
        <w:t>1.</w:t>
      </w:r>
      <w:r w:rsidRPr="00A23B33">
        <w:rPr>
          <w:sz w:val="24"/>
          <w:szCs w:val="24"/>
          <w:lang w:val="sr-Cyrl-RS"/>
        </w:rPr>
        <w:t xml:space="preserve"> </w:t>
      </w:r>
      <w:r w:rsidRPr="00392C33">
        <w:rPr>
          <w:b/>
          <w:sz w:val="24"/>
          <w:szCs w:val="24"/>
        </w:rPr>
        <w:t xml:space="preserve">Јавно </w:t>
      </w:r>
      <w:r w:rsidR="000B68B4" w:rsidRPr="00392C33">
        <w:rPr>
          <w:b/>
          <w:sz w:val="24"/>
          <w:szCs w:val="24"/>
        </w:rPr>
        <w:t>предузеће „Електропривреда Србије“ Београд</w:t>
      </w:r>
      <w:r w:rsidR="000B68B4" w:rsidRPr="000B68B4">
        <w:rPr>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услуге)  </w:t>
      </w:r>
    </w:p>
    <w:p w14:paraId="3BC207A7" w14:textId="77777777" w:rsidR="00917814" w:rsidRPr="00A23B33" w:rsidRDefault="00917814" w:rsidP="00877222">
      <w:pPr>
        <w:spacing w:before="0"/>
        <w:contextualSpacing/>
        <w:rPr>
          <w:sz w:val="24"/>
          <w:szCs w:val="24"/>
        </w:rPr>
      </w:pPr>
    </w:p>
    <w:p w14:paraId="74146E7D" w14:textId="44188537" w:rsidR="003A45FC" w:rsidRDefault="00917814" w:rsidP="00877222">
      <w:pPr>
        <w:spacing w:before="0"/>
        <w:contextualSpacing/>
        <w:rPr>
          <w:sz w:val="24"/>
          <w:szCs w:val="24"/>
        </w:rPr>
      </w:pPr>
      <w:r>
        <w:rPr>
          <w:sz w:val="24"/>
          <w:szCs w:val="24"/>
        </w:rPr>
        <w:t>и</w:t>
      </w:r>
    </w:p>
    <w:p w14:paraId="6794FDB6" w14:textId="77777777" w:rsidR="00917814" w:rsidRPr="00A23B33" w:rsidRDefault="00917814" w:rsidP="00877222">
      <w:pPr>
        <w:spacing w:before="0"/>
        <w:contextualSpacing/>
        <w:rPr>
          <w:sz w:val="24"/>
          <w:szCs w:val="24"/>
        </w:rPr>
      </w:pPr>
    </w:p>
    <w:p w14:paraId="4EDFAE64" w14:textId="11B0892E" w:rsidR="003A45FC" w:rsidRPr="00A23B33" w:rsidRDefault="003A45FC" w:rsidP="00877222">
      <w:pPr>
        <w:spacing w:before="0"/>
        <w:contextualSpacing/>
        <w:rPr>
          <w:rFonts w:eastAsia="Calibri"/>
          <w:sz w:val="24"/>
          <w:szCs w:val="24"/>
        </w:rPr>
      </w:pPr>
      <w:r w:rsidRPr="00A23B33">
        <w:rPr>
          <w:rFonts w:eastAsia="Calibri"/>
          <w:sz w:val="24"/>
          <w:szCs w:val="24"/>
        </w:rPr>
        <w:t>2.________________</w:t>
      </w:r>
      <w:r w:rsidR="00392C33">
        <w:rPr>
          <w:rFonts w:eastAsia="Calibri"/>
          <w:sz w:val="24"/>
          <w:szCs w:val="24"/>
          <w:lang w:val="sr-Cyrl-RS"/>
        </w:rPr>
        <w:t>_______________________</w:t>
      </w:r>
      <w:r w:rsidRPr="00A23B33">
        <w:rPr>
          <w:rFonts w:eastAsia="Calibri"/>
          <w:sz w:val="24"/>
          <w:szCs w:val="24"/>
        </w:rPr>
        <w:t>_</w:t>
      </w:r>
      <w:r w:rsidR="00392C33">
        <w:rPr>
          <w:rFonts w:eastAsia="Calibri"/>
          <w:sz w:val="24"/>
          <w:szCs w:val="24"/>
        </w:rPr>
        <w:t>из___________________</w:t>
      </w:r>
      <w:r w:rsidRPr="00A23B33">
        <w:rPr>
          <w:rFonts w:eastAsia="Calibri"/>
          <w:sz w:val="24"/>
          <w:szCs w:val="24"/>
        </w:rPr>
        <w:t>_, ул. ____________, бр.____,</w:t>
      </w:r>
      <w:r w:rsidR="00392C33">
        <w:rPr>
          <w:rFonts w:eastAsia="Calibri"/>
          <w:sz w:val="24"/>
          <w:szCs w:val="24"/>
        </w:rPr>
        <w:t xml:space="preserve"> матични број ___________, ПИБ</w:t>
      </w:r>
      <w:r w:rsidRPr="00A23B33">
        <w:rPr>
          <w:rFonts w:eastAsia="Calibri"/>
          <w:sz w:val="24"/>
          <w:szCs w:val="24"/>
        </w:rPr>
        <w:t xml:space="preserve"> ___________, Текући рачун ____________, банка ______________ кога заступа __</w:t>
      </w:r>
      <w:r w:rsidR="00392C33">
        <w:rPr>
          <w:rFonts w:eastAsia="Calibri"/>
          <w:sz w:val="24"/>
          <w:szCs w:val="24"/>
        </w:rPr>
        <w:t>________________, _____________________</w:t>
      </w:r>
      <w:r w:rsidRPr="00A23B33">
        <w:rPr>
          <w:rFonts w:eastAsia="Calibri"/>
          <w:sz w:val="24"/>
          <w:szCs w:val="24"/>
        </w:rPr>
        <w:t xml:space="preserve"> (као лидер у име и за рачун групе понуђача)(у даљем тексту: Пр</w:t>
      </w:r>
      <w:r>
        <w:rPr>
          <w:rFonts w:eastAsia="Calibri"/>
          <w:sz w:val="24"/>
          <w:szCs w:val="24"/>
          <w:lang w:val="sr-Cyrl-RS"/>
        </w:rPr>
        <w:t>ужалац услуге</w:t>
      </w:r>
      <w:r w:rsidRPr="00A23B33">
        <w:rPr>
          <w:rFonts w:eastAsia="Calibri"/>
          <w:sz w:val="24"/>
          <w:szCs w:val="24"/>
        </w:rPr>
        <w:t xml:space="preserve">) </w:t>
      </w:r>
    </w:p>
    <w:p w14:paraId="76320B44" w14:textId="77777777" w:rsidR="003A45FC" w:rsidRPr="00A23B33" w:rsidRDefault="003A45FC" w:rsidP="00877222">
      <w:pPr>
        <w:spacing w:before="0"/>
        <w:contextualSpacing/>
        <w:rPr>
          <w:sz w:val="24"/>
          <w:szCs w:val="24"/>
        </w:rPr>
      </w:pPr>
    </w:p>
    <w:p w14:paraId="78E720D7" w14:textId="54237BC8" w:rsidR="003A45FC" w:rsidRPr="00A23B33" w:rsidRDefault="003A45FC" w:rsidP="00877222">
      <w:pPr>
        <w:spacing w:before="0"/>
        <w:contextualSpacing/>
        <w:rPr>
          <w:rFonts w:eastAsia="Calibri"/>
          <w:sz w:val="24"/>
          <w:szCs w:val="24"/>
          <w:lang w:val="sr-Cyrl-BA"/>
        </w:rPr>
      </w:pPr>
      <w:r w:rsidRPr="00A23B33">
        <w:rPr>
          <w:rFonts w:eastAsia="Calibri"/>
          <w:sz w:val="24"/>
          <w:szCs w:val="24"/>
        </w:rPr>
        <w:t>2а)___________</w:t>
      </w:r>
      <w:r w:rsidR="00392C33">
        <w:rPr>
          <w:rFonts w:eastAsia="Calibri"/>
          <w:sz w:val="24"/>
          <w:szCs w:val="24"/>
        </w:rPr>
        <w:t>_____________________________из_____________, ул.</w:t>
      </w:r>
    </w:p>
    <w:p w14:paraId="55E3E319" w14:textId="78BCCF52" w:rsidR="003A45FC" w:rsidRPr="00A23B33" w:rsidRDefault="003A45FC" w:rsidP="00877222">
      <w:pPr>
        <w:spacing w:before="0"/>
        <w:contextualSpacing/>
        <w:rPr>
          <w:rFonts w:eastAsia="Calibri"/>
          <w:sz w:val="24"/>
          <w:szCs w:val="24"/>
        </w:rPr>
      </w:pPr>
      <w:r w:rsidRPr="00A23B33">
        <w:rPr>
          <w:rFonts w:eastAsia="Calibri"/>
          <w:sz w:val="24"/>
          <w:szCs w:val="24"/>
        </w:rPr>
        <w:t xml:space="preserve"> _</w:t>
      </w:r>
      <w:r w:rsidR="00392C33">
        <w:rPr>
          <w:rFonts w:eastAsia="Calibri"/>
          <w:sz w:val="24"/>
          <w:szCs w:val="24"/>
        </w:rPr>
        <w:t>__________________ бр. ___, ПИБ</w:t>
      </w:r>
      <w:r w:rsidRPr="00A23B33">
        <w:rPr>
          <w:rFonts w:eastAsia="Calibri"/>
          <w:sz w:val="24"/>
          <w:szCs w:val="24"/>
        </w:rPr>
        <w:t xml:space="preserve"> _____________, матични број _____________, </w:t>
      </w: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00392C33">
        <w:rPr>
          <w:sz w:val="24"/>
          <w:szCs w:val="24"/>
        </w:rPr>
        <w:t>______________</w:t>
      </w:r>
      <w:r w:rsidRPr="00A23B33">
        <w:rPr>
          <w:sz w:val="24"/>
          <w:szCs w:val="24"/>
          <w:lang w:val="sr-Cyrl-RS"/>
        </w:rPr>
        <w:t>,</w:t>
      </w:r>
      <w:r w:rsidR="00392C33">
        <w:rPr>
          <w:sz w:val="24"/>
          <w:szCs w:val="24"/>
          <w:lang w:val="sr-Cyrl-RS"/>
        </w:rPr>
        <w:t xml:space="preserve"> </w:t>
      </w:r>
      <w:r w:rsidRPr="00A23B33">
        <w:rPr>
          <w:rFonts w:eastAsia="Calibri"/>
          <w:sz w:val="24"/>
          <w:szCs w:val="24"/>
        </w:rPr>
        <w:t>кога заступа __________________</w:t>
      </w:r>
      <w:r w:rsidR="00392C33">
        <w:rPr>
          <w:rFonts w:eastAsia="Calibri"/>
          <w:sz w:val="24"/>
          <w:szCs w:val="24"/>
        </w:rPr>
        <w:t>________</w:t>
      </w:r>
      <w:r w:rsidRPr="00A23B33">
        <w:rPr>
          <w:rFonts w:eastAsia="Calibri"/>
          <w:sz w:val="24"/>
          <w:szCs w:val="24"/>
        </w:rPr>
        <w:t xml:space="preserve"> (члан групе понуђача или подизвођач)</w:t>
      </w:r>
    </w:p>
    <w:p w14:paraId="228C0DD3" w14:textId="653AF232" w:rsidR="003A45FC" w:rsidRPr="00A23B33" w:rsidRDefault="003A45FC" w:rsidP="00877222">
      <w:pPr>
        <w:spacing w:before="0"/>
        <w:contextualSpacing/>
        <w:rPr>
          <w:rFonts w:eastAsia="Calibri"/>
          <w:sz w:val="24"/>
          <w:szCs w:val="24"/>
          <w:lang w:val="sr-Cyrl-BA"/>
        </w:rPr>
      </w:pPr>
      <w:r w:rsidRPr="00A23B33">
        <w:rPr>
          <w:rFonts w:eastAsia="Calibri"/>
          <w:sz w:val="24"/>
          <w:szCs w:val="24"/>
        </w:rPr>
        <w:t>2б)_______________________________________</w:t>
      </w:r>
      <w:r w:rsidR="00392C33">
        <w:rPr>
          <w:rFonts w:eastAsia="Calibri"/>
          <w:sz w:val="24"/>
          <w:szCs w:val="24"/>
          <w:lang w:val="sr-Cyrl-RS"/>
        </w:rPr>
        <w:t>_</w:t>
      </w:r>
      <w:r w:rsidR="00392C33">
        <w:rPr>
          <w:rFonts w:eastAsia="Calibri"/>
          <w:sz w:val="24"/>
          <w:szCs w:val="24"/>
        </w:rPr>
        <w:t>из_____________, ул.</w:t>
      </w:r>
    </w:p>
    <w:p w14:paraId="4AEEB43B" w14:textId="6ABA0B94" w:rsidR="003A45FC" w:rsidRDefault="003A45FC" w:rsidP="00877222">
      <w:pPr>
        <w:spacing w:before="0"/>
        <w:contextualSpacing/>
        <w:rPr>
          <w:rFonts w:eastAsia="Calibri"/>
          <w:sz w:val="24"/>
          <w:szCs w:val="24"/>
        </w:rPr>
      </w:pPr>
      <w:r w:rsidRPr="00A23B33">
        <w:rPr>
          <w:rFonts w:eastAsia="Calibri"/>
          <w:sz w:val="24"/>
          <w:szCs w:val="24"/>
        </w:rPr>
        <w:t xml:space="preserve"> _</w:t>
      </w:r>
      <w:r w:rsidR="00392C33">
        <w:rPr>
          <w:rFonts w:eastAsia="Calibri"/>
          <w:sz w:val="24"/>
          <w:szCs w:val="24"/>
        </w:rPr>
        <w:t>__________________ бр. ___, ПИБ</w:t>
      </w:r>
      <w:r w:rsidRPr="00A23B33">
        <w:rPr>
          <w:rFonts w:eastAsia="Calibri"/>
          <w:sz w:val="24"/>
          <w:szCs w:val="24"/>
        </w:rPr>
        <w:t xml:space="preserve"> ___________</w:t>
      </w:r>
      <w:r w:rsidR="00392C33">
        <w:rPr>
          <w:rFonts w:eastAsia="Calibri"/>
          <w:sz w:val="24"/>
          <w:szCs w:val="24"/>
        </w:rPr>
        <w:t xml:space="preserve">__, матични број _____________, </w:t>
      </w: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00392C33">
        <w:rPr>
          <w:sz w:val="24"/>
          <w:szCs w:val="24"/>
        </w:rPr>
        <w:t>______________</w:t>
      </w:r>
      <w:r w:rsidRPr="00A23B33">
        <w:rPr>
          <w:sz w:val="24"/>
          <w:szCs w:val="24"/>
          <w:lang w:val="sr-Cyrl-RS"/>
        </w:rPr>
        <w:t>,</w:t>
      </w:r>
      <w:r w:rsidR="00392C33">
        <w:rPr>
          <w:sz w:val="24"/>
          <w:szCs w:val="24"/>
          <w:lang w:val="sr-Cyrl-RS"/>
        </w:rPr>
        <w:t xml:space="preserve"> </w:t>
      </w:r>
      <w:r w:rsidRPr="00A23B33">
        <w:rPr>
          <w:rFonts w:eastAsia="Calibri"/>
          <w:sz w:val="24"/>
          <w:szCs w:val="24"/>
        </w:rPr>
        <w:t xml:space="preserve">кога  заступа </w:t>
      </w:r>
      <w:r w:rsidR="00392C33">
        <w:rPr>
          <w:rFonts w:eastAsia="Calibri"/>
          <w:sz w:val="24"/>
          <w:szCs w:val="24"/>
        </w:rPr>
        <w:t>_______________________</w:t>
      </w:r>
      <w:r w:rsidRPr="00A23B33">
        <w:rPr>
          <w:rFonts w:eastAsia="Calibri"/>
          <w:sz w:val="24"/>
          <w:szCs w:val="24"/>
        </w:rPr>
        <w:t xml:space="preserve"> (члан групе понуђача или подизвођач)</w:t>
      </w:r>
    </w:p>
    <w:p w14:paraId="4285259B" w14:textId="77777777" w:rsidR="003A45FC" w:rsidRPr="00125F8B" w:rsidRDefault="003A45FC" w:rsidP="00877222">
      <w:pPr>
        <w:spacing w:before="0"/>
        <w:contextualSpacing/>
        <w:rPr>
          <w:rFonts w:eastAsia="Calibri"/>
          <w:sz w:val="24"/>
          <w:szCs w:val="24"/>
        </w:rPr>
      </w:pPr>
    </w:p>
    <w:p w14:paraId="76371AFF" w14:textId="7A482D08" w:rsidR="003A45FC" w:rsidRDefault="003A45FC" w:rsidP="00877222">
      <w:pPr>
        <w:spacing w:before="0"/>
        <w:contextualSpacing/>
        <w:rPr>
          <w:sz w:val="24"/>
          <w:szCs w:val="24"/>
        </w:rPr>
      </w:pPr>
      <w:r w:rsidRPr="00A23B33">
        <w:rPr>
          <w:sz w:val="24"/>
          <w:szCs w:val="24"/>
        </w:rPr>
        <w:t xml:space="preserve">(у даљем тексту заједно: </w:t>
      </w:r>
      <w:r w:rsidR="009B520C">
        <w:rPr>
          <w:sz w:val="24"/>
          <w:szCs w:val="24"/>
          <w:lang w:val="sr-Cyrl-RS"/>
        </w:rPr>
        <w:t>Уговорне с</w:t>
      </w:r>
      <w:r w:rsidR="009B520C" w:rsidRPr="00A23B33">
        <w:rPr>
          <w:sz w:val="24"/>
          <w:szCs w:val="24"/>
        </w:rPr>
        <w:t>тране</w:t>
      </w:r>
      <w:r w:rsidRPr="00A23B33">
        <w:rPr>
          <w:sz w:val="24"/>
          <w:szCs w:val="24"/>
        </w:rPr>
        <w:t>)</w:t>
      </w:r>
    </w:p>
    <w:p w14:paraId="0439BEE8" w14:textId="77777777" w:rsidR="00CF5D44" w:rsidRPr="00A23B33" w:rsidRDefault="00CF5D44" w:rsidP="00877222">
      <w:pPr>
        <w:spacing w:before="0"/>
        <w:contextualSpacing/>
        <w:rPr>
          <w:sz w:val="24"/>
          <w:szCs w:val="24"/>
        </w:rPr>
      </w:pPr>
    </w:p>
    <w:p w14:paraId="3B13A22C" w14:textId="278CD52A" w:rsidR="003A45FC" w:rsidRPr="00A23B33" w:rsidRDefault="003A45FC" w:rsidP="00877222">
      <w:pPr>
        <w:spacing w:before="0"/>
        <w:contextualSpacing/>
        <w:rPr>
          <w:sz w:val="24"/>
          <w:szCs w:val="24"/>
        </w:rPr>
      </w:pPr>
      <w:r w:rsidRPr="00A23B33">
        <w:rPr>
          <w:sz w:val="24"/>
          <w:szCs w:val="24"/>
        </w:rPr>
        <w:t>закључиле су у Београду, дана __________.</w:t>
      </w:r>
      <w:r w:rsidR="00CD5B18">
        <w:rPr>
          <w:sz w:val="24"/>
          <w:szCs w:val="24"/>
          <w:lang w:val="sr-Cyrl-RS"/>
        </w:rPr>
        <w:t xml:space="preserve"> </w:t>
      </w:r>
      <w:r w:rsidRPr="00A23B33">
        <w:rPr>
          <w:sz w:val="24"/>
          <w:szCs w:val="24"/>
        </w:rPr>
        <w:t>године следећи:</w:t>
      </w:r>
    </w:p>
    <w:p w14:paraId="7B413D6F" w14:textId="77777777" w:rsidR="003A45FC" w:rsidRPr="00010DAF" w:rsidRDefault="003A45FC" w:rsidP="00877222">
      <w:pPr>
        <w:spacing w:before="0"/>
        <w:contextualSpacing/>
      </w:pPr>
    </w:p>
    <w:p w14:paraId="10DEC828" w14:textId="3DAB24C3" w:rsidR="003A45FC" w:rsidRDefault="00D745CE" w:rsidP="00877222">
      <w:pPr>
        <w:spacing w:before="0"/>
        <w:contextualSpacing/>
        <w:jc w:val="center"/>
        <w:rPr>
          <w:b/>
          <w:sz w:val="24"/>
          <w:lang w:val="sr-Cyrl-RS"/>
        </w:rPr>
      </w:pPr>
      <w:r w:rsidRPr="00392C33">
        <w:rPr>
          <w:b/>
          <w:sz w:val="24"/>
          <w:lang w:val="sr-Cyrl-RS"/>
        </w:rPr>
        <w:t>УГОВОР</w:t>
      </w:r>
      <w:r w:rsidR="00392C33" w:rsidRPr="00392C33">
        <w:rPr>
          <w:b/>
          <w:sz w:val="24"/>
          <w:lang w:val="sr-Cyrl-RS"/>
        </w:rPr>
        <w:t xml:space="preserve"> О ПРУЖАЊУ УСЛУГА</w:t>
      </w:r>
    </w:p>
    <w:p w14:paraId="4F9123EE" w14:textId="77777777" w:rsidR="00392C33" w:rsidRPr="00392C33" w:rsidRDefault="00392C33" w:rsidP="00877222">
      <w:pPr>
        <w:spacing w:before="0"/>
        <w:contextualSpacing/>
        <w:jc w:val="center"/>
        <w:rPr>
          <w:b/>
          <w:sz w:val="24"/>
          <w:lang w:val="sr-Cyrl-RS"/>
        </w:rPr>
      </w:pPr>
    </w:p>
    <w:p w14:paraId="6B862B29" w14:textId="6CB5F44A" w:rsidR="00392C33" w:rsidRDefault="00392C33" w:rsidP="00392C33">
      <w:pPr>
        <w:tabs>
          <w:tab w:val="left" w:pos="567"/>
        </w:tabs>
        <w:spacing w:before="0"/>
        <w:ind w:right="-469"/>
        <w:contextualSpacing/>
        <w:rPr>
          <w:rFonts w:cs="Arial"/>
          <w:b/>
          <w:sz w:val="24"/>
          <w:szCs w:val="24"/>
          <w:lang w:val="ru-RU"/>
        </w:rPr>
      </w:pPr>
      <w:r w:rsidRPr="003F12EA">
        <w:rPr>
          <w:rFonts w:cs="Arial"/>
          <w:b/>
          <w:sz w:val="24"/>
          <w:szCs w:val="24"/>
          <w:lang w:val="ru-RU"/>
        </w:rPr>
        <w:t>УВОДНЕ ОДРЕДБЕ</w:t>
      </w:r>
    </w:p>
    <w:p w14:paraId="1B69B95D" w14:textId="77777777" w:rsidR="00392C33" w:rsidRPr="00392C33" w:rsidRDefault="00392C33" w:rsidP="00392C33">
      <w:pPr>
        <w:tabs>
          <w:tab w:val="left" w:pos="567"/>
        </w:tabs>
        <w:spacing w:before="0"/>
        <w:ind w:right="-469"/>
        <w:contextualSpacing/>
        <w:rPr>
          <w:rFonts w:cs="Arial"/>
          <w:b/>
          <w:sz w:val="24"/>
          <w:szCs w:val="24"/>
          <w:lang w:val="ru-RU"/>
        </w:rPr>
      </w:pPr>
    </w:p>
    <w:p w14:paraId="4DB171AF" w14:textId="77777777" w:rsidR="003A45FC" w:rsidRPr="00A23B33" w:rsidRDefault="003A45FC" w:rsidP="00392C33">
      <w:pPr>
        <w:spacing w:before="0"/>
        <w:contextualSpacing/>
        <w:rPr>
          <w:sz w:val="24"/>
          <w:szCs w:val="24"/>
        </w:rPr>
      </w:pPr>
      <w:r w:rsidRPr="00A23B33">
        <w:rPr>
          <w:sz w:val="24"/>
          <w:szCs w:val="24"/>
        </w:rPr>
        <w:t>Уговорне стране констатују:</w:t>
      </w:r>
    </w:p>
    <w:p w14:paraId="2B632788" w14:textId="7C43EEE7" w:rsidR="003A45FC" w:rsidRPr="00312A56" w:rsidRDefault="003A45FC" w:rsidP="006C67A6">
      <w:pPr>
        <w:pStyle w:val="ListParagraph"/>
        <w:numPr>
          <w:ilvl w:val="0"/>
          <w:numId w:val="24"/>
        </w:numPr>
        <w:spacing w:before="0" w:after="0" w:line="240" w:lineRule="auto"/>
        <w:ind w:left="284" w:hanging="284"/>
        <w:rPr>
          <w:rFonts w:ascii="Arial" w:hAnsi="Arial"/>
          <w:sz w:val="24"/>
          <w:szCs w:val="24"/>
          <w:lang w:val="ru-RU"/>
        </w:rPr>
      </w:pPr>
      <w:r w:rsidRPr="00312A56">
        <w:rPr>
          <w:rFonts w:ascii="Arial" w:hAnsi="Arial"/>
          <w:sz w:val="24"/>
          <w:szCs w:val="24"/>
          <w:lang w:val="ru-RU"/>
        </w:rPr>
        <w:t xml:space="preserve">да је Наручилац </w:t>
      </w:r>
      <w:r w:rsidR="004B6081">
        <w:rPr>
          <w:rFonts w:ascii="Arial" w:hAnsi="Arial"/>
          <w:sz w:val="24"/>
          <w:szCs w:val="24"/>
          <w:lang w:val="ru-RU"/>
        </w:rPr>
        <w:t xml:space="preserve">(у даљем тексту: Корисник услуге) </w:t>
      </w:r>
      <w:r w:rsidRPr="00312A56">
        <w:rPr>
          <w:rFonts w:ascii="Arial" w:hAnsi="Arial"/>
          <w:sz w:val="24"/>
          <w:szCs w:val="24"/>
          <w:lang w:val="ru-RU"/>
        </w:rPr>
        <w:t xml:space="preserve">у складу са Конкурсном документацијом а сагласно члану </w:t>
      </w:r>
      <w:r w:rsidR="00392C33">
        <w:rPr>
          <w:rFonts w:ascii="Arial" w:hAnsi="Arial"/>
          <w:sz w:val="24"/>
          <w:szCs w:val="24"/>
          <w:lang w:val="ru-RU"/>
        </w:rPr>
        <w:t>32</w:t>
      </w:r>
      <w:r w:rsidRPr="00312A56">
        <w:rPr>
          <w:rFonts w:ascii="Arial" w:hAnsi="Arial"/>
          <w:sz w:val="24"/>
          <w:szCs w:val="24"/>
          <w:lang w:val="ru-RU"/>
        </w:rPr>
        <w:t>.</w:t>
      </w:r>
      <w:r w:rsidR="00392C33">
        <w:rPr>
          <w:rFonts w:ascii="Arial" w:hAnsi="Arial"/>
          <w:sz w:val="24"/>
          <w:szCs w:val="24"/>
          <w:lang w:val="ru-RU"/>
        </w:rPr>
        <w:t xml:space="preserve"> </w:t>
      </w:r>
      <w:r w:rsidRPr="00312A56">
        <w:rPr>
          <w:rFonts w:ascii="Arial" w:hAnsi="Arial"/>
          <w:sz w:val="24"/>
          <w:szCs w:val="24"/>
          <w:lang w:val="ru-RU"/>
        </w:rPr>
        <w:t>Закона о јавним набавкама („Сл.гласник РС“, бр.124/2012,14/2015 и 68/2015)</w:t>
      </w:r>
      <w:r w:rsidR="009B520C">
        <w:rPr>
          <w:rFonts w:ascii="Arial" w:hAnsi="Arial"/>
          <w:sz w:val="24"/>
          <w:szCs w:val="24"/>
          <w:lang w:val="ru-RU"/>
        </w:rPr>
        <w:t>,</w:t>
      </w:r>
      <w:r w:rsidRPr="00312A56">
        <w:rPr>
          <w:rFonts w:ascii="Arial" w:hAnsi="Arial"/>
          <w:sz w:val="24"/>
          <w:szCs w:val="24"/>
          <w:lang w:val="ru-RU"/>
        </w:rPr>
        <w:t xml:space="preserve"> (даље</w:t>
      </w:r>
      <w:r w:rsidR="000B68B4" w:rsidRPr="00312A56">
        <w:rPr>
          <w:rFonts w:ascii="Arial" w:hAnsi="Arial"/>
          <w:sz w:val="24"/>
          <w:szCs w:val="24"/>
          <w:lang w:val="ru-RU"/>
        </w:rPr>
        <w:t>:</w:t>
      </w:r>
      <w:r w:rsidR="004B6081">
        <w:rPr>
          <w:rFonts w:ascii="Arial" w:hAnsi="Arial"/>
          <w:sz w:val="24"/>
          <w:szCs w:val="24"/>
          <w:lang w:val="ru-RU"/>
        </w:rPr>
        <w:t xml:space="preserve"> </w:t>
      </w:r>
      <w:r w:rsidRPr="00312A56">
        <w:rPr>
          <w:rFonts w:ascii="Arial" w:hAnsi="Arial"/>
          <w:sz w:val="24"/>
          <w:szCs w:val="24"/>
          <w:lang w:val="ru-RU"/>
        </w:rPr>
        <w:t xml:space="preserve">Закон) спровео </w:t>
      </w:r>
      <w:r w:rsidR="00392C33">
        <w:rPr>
          <w:rFonts w:ascii="Arial" w:hAnsi="Arial"/>
          <w:sz w:val="24"/>
          <w:szCs w:val="24"/>
          <w:lang w:val="ru-RU"/>
        </w:rPr>
        <w:t>отворени</w:t>
      </w:r>
      <w:r w:rsidRPr="00312A56">
        <w:rPr>
          <w:rFonts w:ascii="Arial" w:hAnsi="Arial"/>
          <w:sz w:val="24"/>
          <w:szCs w:val="24"/>
          <w:lang w:val="ru-RU"/>
        </w:rPr>
        <w:t xml:space="preserve"> поступак бр.</w:t>
      </w:r>
      <w:r w:rsidR="000B68B4" w:rsidRPr="00312A56">
        <w:rPr>
          <w:rFonts w:ascii="Arial" w:hAnsi="Arial"/>
          <w:sz w:val="24"/>
          <w:szCs w:val="24"/>
          <w:lang w:val="ru-RU"/>
        </w:rPr>
        <w:t xml:space="preserve"> </w:t>
      </w:r>
      <w:r w:rsidR="00F419A8">
        <w:rPr>
          <w:rFonts w:ascii="Arial" w:hAnsi="Arial"/>
          <w:sz w:val="24"/>
          <w:szCs w:val="24"/>
          <w:lang w:val="ru-RU"/>
        </w:rPr>
        <w:t>ЈН/1000/0332/2017</w:t>
      </w:r>
      <w:r w:rsidR="00D745CE">
        <w:rPr>
          <w:rFonts w:ascii="Arial" w:hAnsi="Arial"/>
          <w:sz w:val="24"/>
          <w:szCs w:val="24"/>
          <w:lang w:val="ru-RU"/>
        </w:rPr>
        <w:t>,</w:t>
      </w:r>
      <w:r w:rsidR="00392C33">
        <w:rPr>
          <w:rFonts w:ascii="Arial" w:hAnsi="Arial"/>
          <w:sz w:val="24"/>
          <w:szCs w:val="24"/>
          <w:lang w:val="ru-RU"/>
        </w:rPr>
        <w:t xml:space="preserve"> </w:t>
      </w:r>
      <w:r w:rsidRPr="00312A56">
        <w:rPr>
          <w:rFonts w:ascii="Arial" w:hAnsi="Arial"/>
          <w:sz w:val="24"/>
          <w:szCs w:val="24"/>
          <w:lang w:val="ru-RU"/>
        </w:rPr>
        <w:t xml:space="preserve">ради набавке услуга и то </w:t>
      </w:r>
      <w:r w:rsidR="00CD5B18">
        <w:rPr>
          <w:rFonts w:ascii="Arial" w:hAnsi="Arial"/>
          <w:sz w:val="24"/>
          <w:szCs w:val="24"/>
          <w:lang w:val="ru-RU"/>
        </w:rPr>
        <w:t>,,</w:t>
      </w:r>
      <w:r w:rsidR="00F419A8">
        <w:rPr>
          <w:rFonts w:ascii="Arial" w:hAnsi="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CD5B18">
        <w:rPr>
          <w:rFonts w:ascii="Arial" w:hAnsi="Arial" w:cs="Arial"/>
          <w:sz w:val="24"/>
          <w:szCs w:val="24"/>
          <w:lang w:val="ru-RU"/>
        </w:rPr>
        <w:t>"</w:t>
      </w:r>
      <w:r w:rsidR="004B6081">
        <w:rPr>
          <w:rFonts w:ascii="Arial" w:hAnsi="Arial"/>
          <w:sz w:val="24"/>
          <w:szCs w:val="24"/>
          <w:lang w:val="ru-RU"/>
        </w:rPr>
        <w:t>,</w:t>
      </w:r>
    </w:p>
    <w:p w14:paraId="15F067E6" w14:textId="542D8F2F" w:rsidR="003A45FC" w:rsidRPr="00312A56" w:rsidRDefault="003A45FC" w:rsidP="006C67A6">
      <w:pPr>
        <w:pStyle w:val="ListParagraph"/>
        <w:numPr>
          <w:ilvl w:val="0"/>
          <w:numId w:val="24"/>
        </w:numPr>
        <w:spacing w:before="0" w:after="0" w:line="240" w:lineRule="auto"/>
        <w:ind w:left="284" w:hanging="284"/>
        <w:rPr>
          <w:rFonts w:ascii="Arial" w:hAnsi="Arial"/>
          <w:sz w:val="24"/>
          <w:szCs w:val="24"/>
          <w:lang w:val="ru-RU"/>
        </w:rPr>
      </w:pPr>
      <w:r w:rsidRPr="00312A56">
        <w:rPr>
          <w:rFonts w:ascii="Arial" w:hAnsi="Arial"/>
          <w:sz w:val="24"/>
          <w:szCs w:val="24"/>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4B6081">
        <w:rPr>
          <w:rFonts w:ascii="Arial" w:hAnsi="Arial"/>
          <w:sz w:val="24"/>
          <w:szCs w:val="24"/>
          <w:lang w:val="ru-RU"/>
        </w:rPr>
        <w:t>Корисника услуге</w:t>
      </w:r>
      <w:r w:rsidRPr="00312A56">
        <w:rPr>
          <w:rFonts w:ascii="Arial" w:hAnsi="Arial"/>
          <w:sz w:val="24"/>
          <w:szCs w:val="24"/>
          <w:lang w:val="ru-RU"/>
        </w:rPr>
        <w:t xml:space="preserve"> и на Порталу С</w:t>
      </w:r>
      <w:r w:rsidR="004B6081">
        <w:rPr>
          <w:rFonts w:ascii="Arial" w:hAnsi="Arial"/>
          <w:sz w:val="24"/>
          <w:szCs w:val="24"/>
          <w:lang w:val="ru-RU"/>
        </w:rPr>
        <w:t>лужбених гласила и база прописа,</w:t>
      </w:r>
    </w:p>
    <w:p w14:paraId="42CE8DB7" w14:textId="2C7CDDFD" w:rsidR="003A45FC" w:rsidRPr="00312A56" w:rsidRDefault="008A760E" w:rsidP="006C67A6">
      <w:pPr>
        <w:pStyle w:val="ListParagraph"/>
        <w:numPr>
          <w:ilvl w:val="0"/>
          <w:numId w:val="24"/>
        </w:numPr>
        <w:spacing w:before="0" w:after="0" w:line="240" w:lineRule="auto"/>
        <w:ind w:left="284" w:hanging="284"/>
        <w:rPr>
          <w:rFonts w:ascii="Arial" w:hAnsi="Arial"/>
          <w:sz w:val="24"/>
          <w:szCs w:val="24"/>
          <w:lang w:val="ru-RU"/>
        </w:rPr>
      </w:pPr>
      <w:r w:rsidRPr="00312A56">
        <w:rPr>
          <w:rFonts w:ascii="Arial" w:hAnsi="Arial"/>
          <w:sz w:val="24"/>
          <w:szCs w:val="24"/>
          <w:lang w:val="ru-RU"/>
        </w:rPr>
        <w:lastRenderedPageBreak/>
        <w:t>да Понуда Понуђача</w:t>
      </w:r>
      <w:r w:rsidR="004B6081">
        <w:rPr>
          <w:rFonts w:ascii="Arial" w:hAnsi="Arial"/>
          <w:sz w:val="24"/>
          <w:szCs w:val="24"/>
          <w:lang w:val="ru-RU"/>
        </w:rPr>
        <w:t xml:space="preserve"> (у даљем тексту: Пружалац услуге)</w:t>
      </w:r>
      <w:r w:rsidR="003A45FC" w:rsidRPr="00312A56">
        <w:rPr>
          <w:rFonts w:ascii="Arial" w:hAnsi="Arial"/>
          <w:sz w:val="24"/>
          <w:szCs w:val="24"/>
          <w:lang w:val="ru-RU"/>
        </w:rPr>
        <w:t xml:space="preserve">, која је заведена код </w:t>
      </w:r>
      <w:r w:rsidR="004B6081">
        <w:rPr>
          <w:rFonts w:ascii="Arial" w:hAnsi="Arial"/>
          <w:sz w:val="24"/>
          <w:szCs w:val="24"/>
          <w:lang w:val="ru-RU"/>
        </w:rPr>
        <w:t>Корисника услуге</w:t>
      </w:r>
      <w:r w:rsidR="003A45FC" w:rsidRPr="00312A56">
        <w:rPr>
          <w:rFonts w:ascii="Arial" w:hAnsi="Arial"/>
          <w:sz w:val="24"/>
          <w:szCs w:val="24"/>
          <w:lang w:val="ru-RU"/>
        </w:rPr>
        <w:t xml:space="preserve"> под</w:t>
      </w:r>
      <w:r w:rsidR="00CD5B18">
        <w:rPr>
          <w:rFonts w:ascii="Arial" w:hAnsi="Arial"/>
          <w:sz w:val="24"/>
          <w:szCs w:val="24"/>
          <w:lang w:val="ru-RU"/>
        </w:rPr>
        <w:t xml:space="preserve"> бројем ________ од ____________</w:t>
      </w:r>
      <w:r w:rsidR="003A45FC" w:rsidRPr="00312A56">
        <w:rPr>
          <w:rFonts w:ascii="Arial" w:hAnsi="Arial"/>
          <w:sz w:val="24"/>
          <w:szCs w:val="24"/>
          <w:lang w:val="ru-RU"/>
        </w:rPr>
        <w:t>.</w:t>
      </w:r>
      <w:r w:rsidR="000B68B4" w:rsidRPr="00312A56">
        <w:rPr>
          <w:rFonts w:ascii="Arial" w:hAnsi="Arial"/>
          <w:sz w:val="24"/>
          <w:szCs w:val="24"/>
          <w:lang w:val="ru-RU"/>
        </w:rPr>
        <w:t xml:space="preserve"> </w:t>
      </w:r>
      <w:r w:rsidR="003A45FC" w:rsidRPr="00312A56">
        <w:rPr>
          <w:rFonts w:ascii="Arial" w:hAnsi="Arial"/>
          <w:sz w:val="24"/>
          <w:szCs w:val="24"/>
          <w:lang w:val="ru-RU"/>
        </w:rPr>
        <w:t xml:space="preserve">године, у потпуности одговара захтеву </w:t>
      </w:r>
      <w:r w:rsidR="004B6081">
        <w:rPr>
          <w:rFonts w:ascii="Arial" w:hAnsi="Arial"/>
          <w:sz w:val="24"/>
          <w:szCs w:val="24"/>
          <w:lang w:val="ru-RU"/>
        </w:rPr>
        <w:t>Коринсика услуге</w:t>
      </w:r>
      <w:r w:rsidR="003A45FC" w:rsidRPr="00312A56">
        <w:rPr>
          <w:rFonts w:ascii="Arial" w:hAnsi="Arial"/>
          <w:sz w:val="24"/>
          <w:szCs w:val="24"/>
          <w:lang w:val="ru-RU"/>
        </w:rPr>
        <w:t xml:space="preserve"> из Позива за подношење понуда и Конкурсне документације</w:t>
      </w:r>
      <w:r w:rsidR="004B6081">
        <w:rPr>
          <w:rFonts w:ascii="Arial" w:hAnsi="Arial"/>
          <w:sz w:val="24"/>
          <w:szCs w:val="24"/>
          <w:lang w:val="ru-RU"/>
        </w:rPr>
        <w:t>,</w:t>
      </w:r>
    </w:p>
    <w:p w14:paraId="091F70F0" w14:textId="489DC50F" w:rsidR="003A45FC" w:rsidRPr="00312A56" w:rsidRDefault="003A45FC" w:rsidP="006C67A6">
      <w:pPr>
        <w:pStyle w:val="ListParagraph"/>
        <w:numPr>
          <w:ilvl w:val="0"/>
          <w:numId w:val="24"/>
        </w:numPr>
        <w:spacing w:before="0" w:after="0" w:line="240" w:lineRule="auto"/>
        <w:ind w:left="284" w:hanging="284"/>
        <w:rPr>
          <w:rFonts w:ascii="Arial" w:hAnsi="Arial"/>
          <w:sz w:val="24"/>
          <w:szCs w:val="24"/>
          <w:lang w:val="ru-RU"/>
        </w:rPr>
      </w:pPr>
      <w:r w:rsidRPr="00312A56">
        <w:rPr>
          <w:rFonts w:ascii="Arial" w:hAnsi="Arial"/>
          <w:sz w:val="24"/>
          <w:szCs w:val="24"/>
          <w:lang w:val="ru-RU"/>
        </w:rPr>
        <w:t xml:space="preserve">да је Наручилац својом Одлуком о </w:t>
      </w:r>
      <w:r w:rsidR="00D745CE">
        <w:rPr>
          <w:rFonts w:ascii="Arial" w:hAnsi="Arial"/>
          <w:sz w:val="24"/>
          <w:szCs w:val="24"/>
          <w:lang w:val="ru-RU"/>
        </w:rPr>
        <w:t>додели уговора</w:t>
      </w:r>
      <w:r w:rsidRPr="00312A56">
        <w:rPr>
          <w:rFonts w:ascii="Arial" w:hAnsi="Arial"/>
          <w:sz w:val="24"/>
          <w:szCs w:val="24"/>
          <w:lang w:val="ru-RU"/>
        </w:rPr>
        <w:t xml:space="preserve"> бр</w:t>
      </w:r>
      <w:r w:rsidR="008A760E" w:rsidRPr="00312A56">
        <w:rPr>
          <w:rFonts w:ascii="Arial" w:hAnsi="Arial"/>
          <w:sz w:val="24"/>
          <w:szCs w:val="24"/>
          <w:lang w:val="ru-RU"/>
        </w:rPr>
        <w:t>. ____________ од __.__.</w:t>
      </w:r>
      <w:r w:rsidR="00CD5B18">
        <w:rPr>
          <w:rFonts w:ascii="Arial" w:hAnsi="Arial"/>
          <w:sz w:val="24"/>
          <w:szCs w:val="24"/>
          <w:lang w:val="ru-RU"/>
        </w:rPr>
        <w:t xml:space="preserve">_____. </w:t>
      </w:r>
      <w:r w:rsidRPr="00312A56">
        <w:rPr>
          <w:rFonts w:ascii="Arial" w:hAnsi="Arial"/>
          <w:sz w:val="24"/>
          <w:szCs w:val="24"/>
          <w:lang w:val="ru-RU"/>
        </w:rPr>
        <w:t>године изабрао понуду П</w:t>
      </w:r>
      <w:r w:rsidR="004B6081">
        <w:rPr>
          <w:rFonts w:ascii="Arial" w:hAnsi="Arial"/>
          <w:sz w:val="24"/>
          <w:szCs w:val="24"/>
          <w:lang w:val="ru-RU"/>
        </w:rPr>
        <w:t>ружаоца услуге</w:t>
      </w:r>
      <w:r w:rsidR="0054719C" w:rsidRPr="00312A56">
        <w:rPr>
          <w:rFonts w:ascii="Arial" w:hAnsi="Arial"/>
          <w:sz w:val="24"/>
          <w:szCs w:val="24"/>
          <w:lang w:val="ru-RU"/>
        </w:rPr>
        <w:t xml:space="preserve"> ______________</w:t>
      </w:r>
      <w:r w:rsidR="00CD5B18">
        <w:rPr>
          <w:rFonts w:ascii="Arial" w:hAnsi="Arial"/>
          <w:sz w:val="24"/>
          <w:szCs w:val="24"/>
          <w:lang w:val="ru-RU"/>
        </w:rPr>
        <w:t>______.</w:t>
      </w:r>
    </w:p>
    <w:p w14:paraId="307D97F0" w14:textId="77777777" w:rsidR="004B6081" w:rsidRDefault="004B6081" w:rsidP="004B6081">
      <w:pPr>
        <w:spacing w:before="0"/>
        <w:contextualSpacing/>
        <w:jc w:val="left"/>
        <w:rPr>
          <w:b/>
          <w:sz w:val="24"/>
          <w:szCs w:val="24"/>
        </w:rPr>
      </w:pPr>
    </w:p>
    <w:p w14:paraId="23EDA340" w14:textId="028E847E" w:rsidR="003A45FC" w:rsidRPr="00A01D62" w:rsidRDefault="003A45FC" w:rsidP="004B6081">
      <w:pPr>
        <w:spacing w:before="0"/>
        <w:contextualSpacing/>
        <w:jc w:val="left"/>
        <w:rPr>
          <w:b/>
          <w:sz w:val="24"/>
          <w:szCs w:val="24"/>
          <w:lang w:val="sr-Cyrl-RS"/>
        </w:rPr>
      </w:pPr>
      <w:r w:rsidRPr="00A01D62">
        <w:rPr>
          <w:b/>
          <w:sz w:val="24"/>
          <w:szCs w:val="24"/>
        </w:rPr>
        <w:t xml:space="preserve">ПРЕДМЕТ  </w:t>
      </w:r>
      <w:r w:rsidR="00D745CE">
        <w:rPr>
          <w:b/>
          <w:sz w:val="24"/>
          <w:szCs w:val="24"/>
          <w:lang w:val="sr-Cyrl-RS"/>
        </w:rPr>
        <w:t>УГОВОРА</w:t>
      </w:r>
    </w:p>
    <w:p w14:paraId="6E9CA145" w14:textId="77777777" w:rsidR="003A45FC" w:rsidRPr="00A01D62" w:rsidRDefault="003A45FC" w:rsidP="004B6081">
      <w:pPr>
        <w:spacing w:before="0"/>
        <w:contextualSpacing/>
        <w:jc w:val="center"/>
        <w:rPr>
          <w:b/>
          <w:sz w:val="24"/>
          <w:szCs w:val="24"/>
        </w:rPr>
      </w:pPr>
      <w:r w:rsidRPr="00A01D62">
        <w:rPr>
          <w:b/>
          <w:sz w:val="24"/>
          <w:szCs w:val="24"/>
        </w:rPr>
        <w:t>Члан 1.</w:t>
      </w:r>
    </w:p>
    <w:p w14:paraId="09E3B7CD" w14:textId="207CF187" w:rsidR="003A45FC" w:rsidRDefault="003A45FC" w:rsidP="004B6081">
      <w:pPr>
        <w:spacing w:before="0"/>
        <w:rPr>
          <w:rFonts w:eastAsia="Calibri"/>
          <w:sz w:val="24"/>
          <w:szCs w:val="24"/>
          <w:lang w:val="sr-Cyrl-RS"/>
        </w:rPr>
      </w:pPr>
      <w:r w:rsidRPr="00A23B33">
        <w:rPr>
          <w:rFonts w:eastAsia="Calibri"/>
          <w:sz w:val="24"/>
          <w:szCs w:val="24"/>
          <w:lang w:val="ru-RU"/>
        </w:rPr>
        <w:t xml:space="preserve">Предмет овог </w:t>
      </w:r>
      <w:r w:rsidR="00D745CE">
        <w:rPr>
          <w:rFonts w:eastAsia="Calibri"/>
          <w:sz w:val="24"/>
          <w:szCs w:val="24"/>
          <w:lang w:val="ru-RU"/>
        </w:rPr>
        <w:t>Уговора</w:t>
      </w:r>
      <w:r w:rsidRPr="00A23B33">
        <w:rPr>
          <w:rFonts w:eastAsia="Calibri"/>
          <w:sz w:val="24"/>
          <w:szCs w:val="24"/>
          <w:lang w:val="ru-RU"/>
        </w:rPr>
        <w:t xml:space="preserve"> о </w:t>
      </w:r>
      <w:r w:rsidRPr="00553FDF">
        <w:rPr>
          <w:rFonts w:eastAsia="Calibri"/>
          <w:sz w:val="24"/>
          <w:szCs w:val="24"/>
          <w:lang w:val="ru-RU"/>
        </w:rPr>
        <w:t xml:space="preserve">пружању услуга (даље: </w:t>
      </w:r>
      <w:r w:rsidR="00D745CE">
        <w:rPr>
          <w:rFonts w:eastAsia="Calibri"/>
          <w:sz w:val="24"/>
          <w:szCs w:val="24"/>
          <w:lang w:val="ru-RU"/>
        </w:rPr>
        <w:t>Уговор</w:t>
      </w:r>
      <w:r w:rsidRPr="00553FDF">
        <w:rPr>
          <w:rFonts w:eastAsia="Calibri"/>
          <w:sz w:val="24"/>
          <w:szCs w:val="24"/>
          <w:lang w:val="ru-RU"/>
        </w:rPr>
        <w:t>) је извршење</w:t>
      </w:r>
      <w:r w:rsidR="00DC380A">
        <w:rPr>
          <w:rFonts w:eastAsia="Calibri"/>
          <w:sz w:val="24"/>
          <w:szCs w:val="24"/>
          <w:lang w:val="ru-RU"/>
        </w:rPr>
        <w:t xml:space="preserve"> У</w:t>
      </w:r>
      <w:r w:rsidR="004B6081">
        <w:rPr>
          <w:rFonts w:eastAsia="Calibri"/>
          <w:sz w:val="24"/>
          <w:szCs w:val="24"/>
          <w:lang w:val="ru-RU"/>
        </w:rPr>
        <w:t>слуге</w:t>
      </w:r>
      <w:r w:rsidR="00DC380A">
        <w:rPr>
          <w:rFonts w:eastAsia="Calibri"/>
          <w:sz w:val="24"/>
          <w:szCs w:val="24"/>
          <w:lang w:val="ru-RU"/>
        </w:rPr>
        <w:t>:</w:t>
      </w:r>
      <w:r w:rsidR="0054719C" w:rsidRPr="00553FDF">
        <w:rPr>
          <w:rFonts w:eastAsia="Calibri"/>
          <w:sz w:val="24"/>
          <w:szCs w:val="24"/>
          <w:lang w:val="sr-Cyrl-RS"/>
        </w:rPr>
        <w:t xml:space="preserve"> </w:t>
      </w:r>
      <w:r w:rsidR="00CD5B18">
        <w:rPr>
          <w:rFonts w:eastAsia="Calibri"/>
          <w:sz w:val="24"/>
          <w:szCs w:val="24"/>
          <w:lang w:val="sr-Cyrl-RS"/>
        </w:rPr>
        <w:t>,,</w:t>
      </w:r>
      <w:r w:rsidR="00F419A8">
        <w:rPr>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CD5B18">
        <w:rPr>
          <w:rFonts w:cs="Arial"/>
          <w:sz w:val="24"/>
          <w:szCs w:val="24"/>
          <w:lang w:val="sr-Cyrl-RS"/>
        </w:rPr>
        <w:t>"</w:t>
      </w:r>
      <w:r w:rsidR="004B6081" w:rsidRPr="004B6081">
        <w:rPr>
          <w:rFonts w:eastAsia="Calibri"/>
          <w:sz w:val="24"/>
          <w:szCs w:val="24"/>
        </w:rPr>
        <w:t xml:space="preserve"> </w:t>
      </w:r>
      <w:r w:rsidR="0054719C" w:rsidRPr="00D745CE">
        <w:rPr>
          <w:rFonts w:cs="Arial"/>
          <w:sz w:val="24"/>
          <w:szCs w:val="24"/>
        </w:rPr>
        <w:t>(у даљем тексту: Услуга)</w:t>
      </w:r>
      <w:r w:rsidRPr="00D745CE">
        <w:rPr>
          <w:rFonts w:eastAsia="Calibri"/>
          <w:sz w:val="24"/>
          <w:szCs w:val="24"/>
          <w:lang w:val="sr-Cyrl-RS"/>
        </w:rPr>
        <w:t>.</w:t>
      </w:r>
    </w:p>
    <w:p w14:paraId="06D1B3B7" w14:textId="77777777" w:rsidR="004B6081" w:rsidRPr="00D745CE" w:rsidRDefault="004B6081" w:rsidP="004B6081">
      <w:pPr>
        <w:spacing w:before="0"/>
        <w:rPr>
          <w:rFonts w:eastAsia="Calibri"/>
          <w:sz w:val="24"/>
          <w:szCs w:val="24"/>
          <w:lang w:val="sr-Cyrl-RS"/>
        </w:rPr>
      </w:pPr>
    </w:p>
    <w:p w14:paraId="1C5FBCCB" w14:textId="18406697" w:rsidR="004B6081" w:rsidRDefault="003A45FC" w:rsidP="004B6081">
      <w:pPr>
        <w:spacing w:before="0"/>
        <w:contextualSpacing/>
        <w:rPr>
          <w:rFonts w:eastAsia="Calibri"/>
          <w:sz w:val="24"/>
          <w:szCs w:val="24"/>
          <w:lang w:val="sr-Cyrl-CS"/>
        </w:rPr>
      </w:pPr>
      <w:r w:rsidRPr="00553FDF">
        <w:rPr>
          <w:rFonts w:eastAsia="Calibri"/>
          <w:sz w:val="24"/>
          <w:szCs w:val="24"/>
        </w:rPr>
        <w:t>Пр</w:t>
      </w:r>
      <w:r w:rsidRPr="00553FDF">
        <w:rPr>
          <w:rFonts w:eastAsia="Calibri"/>
          <w:sz w:val="24"/>
          <w:szCs w:val="24"/>
          <w:lang w:val="sr-Cyrl-RS"/>
        </w:rPr>
        <w:t xml:space="preserve">ужалац </w:t>
      </w:r>
      <w:r w:rsidR="009B520C">
        <w:rPr>
          <w:rFonts w:eastAsia="Calibri"/>
          <w:sz w:val="24"/>
          <w:szCs w:val="24"/>
          <w:lang w:val="sr-Cyrl-RS"/>
        </w:rPr>
        <w:t xml:space="preserve">услуге </w:t>
      </w:r>
      <w:r w:rsidRPr="00553FDF">
        <w:rPr>
          <w:rFonts w:eastAsia="Calibri"/>
          <w:sz w:val="24"/>
          <w:szCs w:val="24"/>
        </w:rPr>
        <w:t>се обавезује да за потребе К</w:t>
      </w:r>
      <w:r w:rsidRPr="00553FDF">
        <w:rPr>
          <w:rFonts w:eastAsia="Calibri"/>
          <w:sz w:val="24"/>
          <w:szCs w:val="24"/>
          <w:lang w:val="sr-Cyrl-RS"/>
        </w:rPr>
        <w:t>орисника</w:t>
      </w:r>
      <w:r w:rsidR="0054719C" w:rsidRPr="00553FDF">
        <w:rPr>
          <w:rFonts w:eastAsia="Calibri"/>
          <w:sz w:val="24"/>
          <w:szCs w:val="24"/>
          <w:lang w:val="sr-Cyrl-RS"/>
        </w:rPr>
        <w:t xml:space="preserve"> услуге</w:t>
      </w:r>
      <w:r w:rsidRPr="00553FDF">
        <w:rPr>
          <w:rFonts w:eastAsia="Calibri"/>
          <w:sz w:val="24"/>
          <w:szCs w:val="24"/>
          <w:lang w:val="sr-Cyrl-RS"/>
        </w:rPr>
        <w:t xml:space="preserve">, </w:t>
      </w:r>
      <w:r w:rsidRPr="00553FDF">
        <w:rPr>
          <w:rFonts w:eastAsia="Calibri"/>
          <w:sz w:val="24"/>
          <w:szCs w:val="24"/>
        </w:rPr>
        <w:t>и</w:t>
      </w:r>
      <w:r w:rsidR="0054719C" w:rsidRPr="00553FDF">
        <w:rPr>
          <w:rFonts w:eastAsia="Calibri"/>
          <w:sz w:val="24"/>
          <w:szCs w:val="24"/>
          <w:lang w:val="sr-Cyrl-RS"/>
        </w:rPr>
        <w:t>зврши уговорену</w:t>
      </w:r>
      <w:r w:rsidR="0054719C">
        <w:rPr>
          <w:rFonts w:eastAsia="Calibri"/>
          <w:sz w:val="24"/>
          <w:szCs w:val="24"/>
          <w:lang w:val="sr-Cyrl-RS"/>
        </w:rPr>
        <w:t xml:space="preserve"> услугу</w:t>
      </w:r>
      <w:r w:rsidRPr="00A23B33">
        <w:rPr>
          <w:rFonts w:eastAsia="Calibri"/>
          <w:sz w:val="24"/>
          <w:szCs w:val="24"/>
        </w:rPr>
        <w:t xml:space="preserve"> из става 1.</w:t>
      </w:r>
      <w:r w:rsidR="0054719C">
        <w:rPr>
          <w:rFonts w:eastAsia="Calibri"/>
          <w:sz w:val="24"/>
          <w:szCs w:val="24"/>
          <w:lang w:val="sr-Cyrl-RS"/>
        </w:rPr>
        <w:t xml:space="preserve"> </w:t>
      </w:r>
      <w:r w:rsidR="004B6081">
        <w:rPr>
          <w:rFonts w:eastAsia="Calibri"/>
          <w:sz w:val="24"/>
          <w:szCs w:val="24"/>
        </w:rPr>
        <w:t>овог члана</w:t>
      </w:r>
      <w:r w:rsidR="000C5EBC">
        <w:rPr>
          <w:rFonts w:eastAsia="Calibri"/>
          <w:sz w:val="24"/>
          <w:szCs w:val="24"/>
          <w:lang w:val="sr-Cyrl-RS"/>
        </w:rPr>
        <w:t xml:space="preserve"> и да изврши обуке</w:t>
      </w:r>
      <w:r w:rsidR="004B6081">
        <w:rPr>
          <w:rFonts w:eastAsia="Calibri"/>
          <w:sz w:val="24"/>
          <w:szCs w:val="24"/>
        </w:rPr>
        <w:t xml:space="preserve">, </w:t>
      </w:r>
      <w:r w:rsidR="004B6081" w:rsidRPr="004B6081">
        <w:rPr>
          <w:rFonts w:eastAsia="Calibri"/>
          <w:sz w:val="24"/>
          <w:szCs w:val="24"/>
          <w:lang w:val="sr-Cyrl-CS"/>
        </w:rPr>
        <w:t xml:space="preserve">а према захтевима и условима из Конкурсне документације </w:t>
      </w:r>
      <w:r w:rsidR="004B6081">
        <w:rPr>
          <w:rFonts w:eastAsia="Calibri"/>
          <w:sz w:val="24"/>
          <w:szCs w:val="24"/>
          <w:lang w:val="sr-Cyrl-CS"/>
        </w:rPr>
        <w:t>Корисника услуге</w:t>
      </w:r>
      <w:r w:rsidR="004B6081" w:rsidRPr="004B6081">
        <w:rPr>
          <w:rFonts w:eastAsia="Calibri"/>
          <w:sz w:val="24"/>
          <w:szCs w:val="24"/>
          <w:lang w:val="sr-Cyrl-CS"/>
        </w:rPr>
        <w:t xml:space="preserve">, понуде </w:t>
      </w:r>
      <w:r w:rsidR="004B6081">
        <w:rPr>
          <w:rFonts w:eastAsia="Calibri"/>
          <w:sz w:val="24"/>
          <w:szCs w:val="24"/>
          <w:lang w:val="sr-Cyrl-CS"/>
        </w:rPr>
        <w:t>Пружаоца услуге</w:t>
      </w:r>
      <w:r w:rsidR="004B6081" w:rsidRPr="004B6081">
        <w:rPr>
          <w:rFonts w:eastAsia="Calibri"/>
          <w:sz w:val="24"/>
          <w:szCs w:val="24"/>
          <w:lang w:val="sr-Cyrl-CS"/>
        </w:rPr>
        <w:t xml:space="preserve"> број __</w:t>
      </w:r>
      <w:r w:rsidR="004B6081">
        <w:rPr>
          <w:rFonts w:eastAsia="Calibri"/>
          <w:sz w:val="24"/>
          <w:szCs w:val="24"/>
          <w:lang w:val="sr-Cyrl-CS"/>
        </w:rPr>
        <w:t>____________од _____________</w:t>
      </w:r>
      <w:r w:rsidR="004B6081" w:rsidRPr="004B6081">
        <w:rPr>
          <w:rFonts w:eastAsia="Calibri"/>
          <w:sz w:val="24"/>
          <w:szCs w:val="24"/>
          <w:lang w:val="sr-Cyrl-CS"/>
        </w:rPr>
        <w:t xml:space="preserve">године и Обрасца структуре цене </w:t>
      </w:r>
      <w:r w:rsidR="004B6081" w:rsidRPr="004B6081">
        <w:rPr>
          <w:rFonts w:eastAsia="Calibri"/>
          <w:sz w:val="24"/>
          <w:szCs w:val="24"/>
        </w:rPr>
        <w:t xml:space="preserve">(Прилози 1, 2 и 3 ) </w:t>
      </w:r>
      <w:r w:rsidR="004B6081" w:rsidRPr="004B6081">
        <w:rPr>
          <w:rFonts w:eastAsia="Calibri"/>
          <w:sz w:val="24"/>
          <w:szCs w:val="24"/>
          <w:lang w:val="sr-Cyrl-CS"/>
        </w:rPr>
        <w:t xml:space="preserve">саставни </w:t>
      </w:r>
      <w:r w:rsidR="004B6081" w:rsidRPr="004B6081">
        <w:rPr>
          <w:rFonts w:eastAsia="Calibri"/>
          <w:sz w:val="24"/>
          <w:szCs w:val="24"/>
        </w:rPr>
        <w:t xml:space="preserve">су </w:t>
      </w:r>
      <w:r w:rsidR="004B6081" w:rsidRPr="004B6081">
        <w:rPr>
          <w:rFonts w:eastAsia="Calibri"/>
          <w:sz w:val="24"/>
          <w:szCs w:val="24"/>
          <w:lang w:val="sr-Cyrl-CS"/>
        </w:rPr>
        <w:t>део овог Уговора.</w:t>
      </w:r>
    </w:p>
    <w:p w14:paraId="15B64F40" w14:textId="77777777" w:rsidR="004B6081" w:rsidRPr="004B6081" w:rsidRDefault="004B6081" w:rsidP="004B6081">
      <w:pPr>
        <w:spacing w:before="0"/>
        <w:contextualSpacing/>
        <w:rPr>
          <w:rFonts w:eastAsia="Calibri"/>
          <w:sz w:val="24"/>
          <w:szCs w:val="24"/>
          <w:lang w:val="sr-Cyrl-CS"/>
        </w:rPr>
      </w:pPr>
    </w:p>
    <w:p w14:paraId="5565D978" w14:textId="69C742EF" w:rsidR="003A45FC" w:rsidRPr="00A23B33" w:rsidRDefault="003A45FC" w:rsidP="004B6081">
      <w:pPr>
        <w:spacing w:before="0"/>
        <w:contextualSpacing/>
        <w:jc w:val="center"/>
        <w:rPr>
          <w:sz w:val="24"/>
          <w:szCs w:val="24"/>
        </w:rPr>
      </w:pPr>
      <w:r w:rsidRPr="00A01D62">
        <w:rPr>
          <w:b/>
          <w:sz w:val="24"/>
          <w:szCs w:val="24"/>
        </w:rPr>
        <w:t>Члан 2</w:t>
      </w:r>
      <w:r w:rsidRPr="00A23B33">
        <w:rPr>
          <w:sz w:val="24"/>
          <w:szCs w:val="24"/>
        </w:rPr>
        <w:t>.</w:t>
      </w:r>
    </w:p>
    <w:p w14:paraId="5752B206" w14:textId="77777777" w:rsidR="004B6081" w:rsidRDefault="003A45FC" w:rsidP="004B6081">
      <w:pPr>
        <w:spacing w:before="0"/>
        <w:contextualSpacing/>
        <w:rPr>
          <w:rFonts w:eastAsia="Calibri"/>
          <w:sz w:val="24"/>
          <w:szCs w:val="24"/>
        </w:rPr>
      </w:pPr>
      <w:r w:rsidRPr="00A23B33">
        <w:rPr>
          <w:rFonts w:eastAsia="Calibri"/>
          <w:sz w:val="24"/>
          <w:szCs w:val="24"/>
        </w:rPr>
        <w:t xml:space="preserve">Овај </w:t>
      </w:r>
      <w:r w:rsidR="00D745CE">
        <w:rPr>
          <w:rFonts w:eastAsia="Calibri"/>
          <w:sz w:val="24"/>
          <w:szCs w:val="24"/>
          <w:lang w:val="sr-Cyrl-RS"/>
        </w:rPr>
        <w:t>Уговор</w:t>
      </w:r>
      <w:r w:rsidRPr="00A23B33">
        <w:rPr>
          <w:rFonts w:eastAsia="Calibri"/>
          <w:sz w:val="24"/>
          <w:szCs w:val="24"/>
        </w:rPr>
        <w:t xml:space="preserve"> и његови прилози сачињени су на српском језику</w:t>
      </w:r>
    </w:p>
    <w:p w14:paraId="3F54A5CA" w14:textId="7359CE77" w:rsidR="003A45FC" w:rsidRPr="00A23B33" w:rsidRDefault="003A45FC" w:rsidP="004B6081">
      <w:pPr>
        <w:spacing w:before="0"/>
        <w:contextualSpacing/>
        <w:rPr>
          <w:rFonts w:eastAsia="Calibri"/>
          <w:sz w:val="24"/>
          <w:szCs w:val="24"/>
        </w:rPr>
      </w:pPr>
      <w:r w:rsidRPr="00A23B33">
        <w:rPr>
          <w:rFonts w:eastAsia="Calibri"/>
          <w:sz w:val="24"/>
          <w:szCs w:val="24"/>
        </w:rPr>
        <w:t>.</w:t>
      </w:r>
    </w:p>
    <w:p w14:paraId="7F0C234B" w14:textId="77777777" w:rsidR="003A45FC" w:rsidRPr="00A01D62" w:rsidRDefault="003A45FC" w:rsidP="004B6081">
      <w:pPr>
        <w:spacing w:before="0"/>
        <w:contextualSpacing/>
        <w:jc w:val="left"/>
        <w:rPr>
          <w:b/>
          <w:sz w:val="24"/>
          <w:szCs w:val="24"/>
          <w:lang w:val="sr-Cyrl-RS"/>
        </w:rPr>
      </w:pPr>
      <w:r w:rsidRPr="00A01D62">
        <w:rPr>
          <w:b/>
          <w:sz w:val="24"/>
          <w:szCs w:val="24"/>
          <w:lang w:val="sr-Cyrl-RS"/>
        </w:rPr>
        <w:t>ВР</w:t>
      </w:r>
      <w:r w:rsidR="00A01D62" w:rsidRPr="00A01D62">
        <w:rPr>
          <w:b/>
          <w:sz w:val="24"/>
          <w:szCs w:val="24"/>
          <w:lang w:val="sr-Cyrl-RS"/>
        </w:rPr>
        <w:t>ЕД</w:t>
      </w:r>
      <w:r w:rsidRPr="00A01D62">
        <w:rPr>
          <w:b/>
          <w:sz w:val="24"/>
          <w:szCs w:val="24"/>
          <w:lang w:val="sr-Cyrl-RS"/>
        </w:rPr>
        <w:t xml:space="preserve">НОСТ </w:t>
      </w:r>
      <w:r w:rsidR="009C31EF">
        <w:rPr>
          <w:b/>
          <w:sz w:val="24"/>
          <w:szCs w:val="24"/>
          <w:lang w:val="sr-Cyrl-RS"/>
        </w:rPr>
        <w:t>УГОВОРА</w:t>
      </w:r>
    </w:p>
    <w:p w14:paraId="0FB2F859" w14:textId="77777777" w:rsidR="003A45FC" w:rsidRPr="00A01D62" w:rsidRDefault="003A45FC" w:rsidP="004B6081">
      <w:pPr>
        <w:spacing w:before="0"/>
        <w:contextualSpacing/>
        <w:jc w:val="center"/>
        <w:rPr>
          <w:b/>
          <w:sz w:val="24"/>
          <w:szCs w:val="24"/>
        </w:rPr>
      </w:pPr>
      <w:r w:rsidRPr="00A01D62">
        <w:rPr>
          <w:b/>
          <w:sz w:val="24"/>
          <w:szCs w:val="24"/>
        </w:rPr>
        <w:t>Члан 3.</w:t>
      </w:r>
    </w:p>
    <w:p w14:paraId="4F8D92F1" w14:textId="03BAEEA4" w:rsidR="00C50F31" w:rsidRPr="0057278A" w:rsidRDefault="00C50F31" w:rsidP="004B6081">
      <w:pPr>
        <w:spacing w:before="0"/>
        <w:contextualSpacing/>
        <w:rPr>
          <w:sz w:val="24"/>
          <w:szCs w:val="24"/>
          <w:lang w:val="sr-Cyrl-RS"/>
        </w:rPr>
      </w:pPr>
      <w:r w:rsidRPr="00A23B33">
        <w:rPr>
          <w:sz w:val="24"/>
          <w:szCs w:val="24"/>
        </w:rPr>
        <w:t xml:space="preserve">Укупна вредност </w:t>
      </w:r>
      <w:r w:rsidRPr="00A23B33">
        <w:rPr>
          <w:sz w:val="24"/>
          <w:szCs w:val="24"/>
          <w:lang w:val="sr-Cyrl-RS"/>
        </w:rPr>
        <w:t xml:space="preserve">овог </w:t>
      </w:r>
      <w:r>
        <w:rPr>
          <w:sz w:val="24"/>
          <w:szCs w:val="24"/>
          <w:lang w:val="sr-Cyrl-RS"/>
        </w:rPr>
        <w:t>Уговора</w:t>
      </w:r>
      <w:r w:rsidRPr="00A23B33">
        <w:rPr>
          <w:sz w:val="24"/>
          <w:szCs w:val="24"/>
        </w:rPr>
        <w:t xml:space="preserve"> из члана 1.</w:t>
      </w:r>
      <w:r>
        <w:rPr>
          <w:sz w:val="24"/>
          <w:szCs w:val="24"/>
          <w:lang w:val="sr-Cyrl-RS"/>
        </w:rPr>
        <w:t xml:space="preserve"> </w:t>
      </w:r>
      <w:r w:rsidRPr="00A23B33">
        <w:rPr>
          <w:sz w:val="24"/>
          <w:szCs w:val="24"/>
          <w:lang w:val="sr-Cyrl-RS"/>
        </w:rPr>
        <w:t>без обрачунатог ПДВ</w:t>
      </w:r>
      <w:r w:rsidRPr="00A23B33">
        <w:rPr>
          <w:sz w:val="24"/>
          <w:szCs w:val="24"/>
        </w:rPr>
        <w:t xml:space="preserve"> износи _________________(словима:___________________</w:t>
      </w:r>
      <w:r w:rsidR="004B6081">
        <w:rPr>
          <w:sz w:val="24"/>
          <w:szCs w:val="24"/>
          <w:lang w:val="sr-Cyrl-RS"/>
        </w:rPr>
        <w:t>_____________</w:t>
      </w:r>
      <w:r w:rsidRPr="00A23B33">
        <w:rPr>
          <w:sz w:val="24"/>
          <w:szCs w:val="24"/>
        </w:rPr>
        <w:t>_)</w:t>
      </w:r>
      <w:r>
        <w:rPr>
          <w:sz w:val="24"/>
          <w:szCs w:val="24"/>
          <w:lang w:val="sr-Cyrl-RS"/>
        </w:rPr>
        <w:t xml:space="preserve"> </w:t>
      </w:r>
      <w:r>
        <w:rPr>
          <w:sz w:val="24"/>
          <w:szCs w:val="24"/>
        </w:rPr>
        <w:t>RSD</w:t>
      </w:r>
      <w:r>
        <w:rPr>
          <w:sz w:val="24"/>
          <w:szCs w:val="24"/>
          <w:lang w:val="sr-Cyrl-RS"/>
        </w:rPr>
        <w:t>/ЕУР</w:t>
      </w:r>
    </w:p>
    <w:p w14:paraId="2EB77239" w14:textId="77777777" w:rsidR="004B6081" w:rsidRDefault="004B6081" w:rsidP="004B6081">
      <w:pPr>
        <w:spacing w:before="0"/>
        <w:contextualSpacing/>
        <w:rPr>
          <w:rFonts w:eastAsia="Calibri"/>
          <w:sz w:val="24"/>
          <w:szCs w:val="24"/>
          <w:lang w:val="sr-Cyrl-RS"/>
        </w:rPr>
      </w:pPr>
    </w:p>
    <w:p w14:paraId="054AF7E1" w14:textId="170CD6AA" w:rsidR="00C50F31" w:rsidRDefault="00C50F31" w:rsidP="004B6081">
      <w:pPr>
        <w:spacing w:before="0"/>
        <w:contextualSpacing/>
        <w:rPr>
          <w:rFonts w:eastAsia="Calibri"/>
          <w:sz w:val="24"/>
          <w:szCs w:val="24"/>
          <w:lang w:val="sr-Cyrl-RS"/>
        </w:rPr>
      </w:pPr>
      <w:r w:rsidRPr="004948CB">
        <w:rPr>
          <w:rFonts w:eastAsia="Calibri"/>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6293F007" w14:textId="77777777" w:rsidR="004B6081" w:rsidRDefault="004B6081" w:rsidP="004B6081">
      <w:pPr>
        <w:spacing w:before="0"/>
        <w:contextualSpacing/>
        <w:rPr>
          <w:rFonts w:eastAsia="Calibri"/>
          <w:sz w:val="24"/>
          <w:szCs w:val="24"/>
          <w:lang w:val="sr-Cyrl-RS"/>
        </w:rPr>
      </w:pPr>
    </w:p>
    <w:p w14:paraId="28141B6D" w14:textId="77777777" w:rsidR="00C50F31" w:rsidRPr="00A01D62" w:rsidRDefault="00C50F31" w:rsidP="004B6081">
      <w:pPr>
        <w:spacing w:before="0"/>
        <w:contextualSpacing/>
        <w:rPr>
          <w:rFonts w:eastAsia="Calibri"/>
          <w:b/>
          <w:i/>
          <w:color w:val="00B0F0"/>
          <w:sz w:val="24"/>
          <w:szCs w:val="24"/>
          <w:lang w:val="sr-Cyrl-RS"/>
        </w:rPr>
      </w:pPr>
      <w:r w:rsidRPr="00A7692A">
        <w:rPr>
          <w:rFonts w:eastAsia="Calibri"/>
          <w:b/>
          <w:i/>
          <w:color w:val="00B0F0"/>
          <w:sz w:val="24"/>
          <w:szCs w:val="24"/>
          <w:lang w:val="sr-Cyrl-RS"/>
        </w:rPr>
        <w:t>Напомена у вези са услугама уколико их обавља страно лице:</w:t>
      </w:r>
    </w:p>
    <w:p w14:paraId="266CF047" w14:textId="77777777" w:rsidR="00C50F31" w:rsidRPr="00A7692A" w:rsidRDefault="00C50F31"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w:t>
      </w:r>
      <w:r>
        <w:rPr>
          <w:rFonts w:eastAsia="Calibri"/>
          <w:i/>
          <w:color w:val="00B0F0"/>
          <w:sz w:val="24"/>
          <w:szCs w:val="24"/>
          <w:lang w:val="sr-Cyrl-RS"/>
        </w:rPr>
        <w:t>ије.) из члана 1. овог Уговора.</w:t>
      </w:r>
    </w:p>
    <w:p w14:paraId="3C4A98CD" w14:textId="77777777" w:rsidR="00C50F31" w:rsidRPr="00A01D62" w:rsidRDefault="00C50F31" w:rsidP="004B6081">
      <w:pPr>
        <w:spacing w:before="0"/>
        <w:contextualSpacing/>
        <w:rPr>
          <w:rFonts w:eastAsia="Calibri"/>
          <w:b/>
          <w:i/>
          <w:color w:val="00B0F0"/>
          <w:sz w:val="24"/>
          <w:szCs w:val="24"/>
          <w:lang w:val="sr-Cyrl-RS"/>
        </w:rPr>
      </w:pPr>
      <w:r w:rsidRPr="005E751A">
        <w:rPr>
          <w:rFonts w:eastAsia="Calibri"/>
          <w:b/>
          <w:i/>
          <w:color w:val="00B0F0"/>
          <w:sz w:val="24"/>
          <w:szCs w:val="24"/>
          <w:lang w:val="sr-Cyrl-RS"/>
        </w:rPr>
        <w:t>У случају да је Република Србија са домицилном земљом П</w:t>
      </w:r>
      <w:r>
        <w:rPr>
          <w:rFonts w:eastAsia="Calibri"/>
          <w:b/>
          <w:i/>
          <w:color w:val="00B0F0"/>
          <w:sz w:val="24"/>
          <w:szCs w:val="24"/>
          <w:lang w:val="sr-Cyrl-RS"/>
        </w:rPr>
        <w:t>ружаоца услуге</w:t>
      </w:r>
      <w:r w:rsidRPr="005E751A">
        <w:rPr>
          <w:rFonts w:eastAsia="Calibri"/>
          <w:b/>
          <w:i/>
          <w:color w:val="00B0F0"/>
          <w:sz w:val="24"/>
          <w:szCs w:val="24"/>
          <w:lang w:val="sr-Cyrl-RS"/>
        </w:rPr>
        <w:t xml:space="preserve"> закључила уговор о избегавању двоструког опорезивања и предмет набавке је садржан у уговору о избегавању двоструког опорезивања</w:t>
      </w:r>
    </w:p>
    <w:p w14:paraId="0746A26B"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w:t>
      </w:r>
      <w:r>
        <w:rPr>
          <w:rFonts w:eastAsia="Calibri"/>
          <w:i/>
          <w:color w:val="00B0F0"/>
          <w:sz w:val="24"/>
          <w:szCs w:val="24"/>
          <w:lang w:val="sr-Cyrl-RS"/>
        </w:rPr>
        <w:t>оквирног споразума</w:t>
      </w:r>
      <w:r w:rsidRPr="00A7692A">
        <w:rPr>
          <w:rFonts w:eastAsia="Calibri"/>
          <w:i/>
          <w:color w:val="00B0F0"/>
          <w:sz w:val="24"/>
          <w:szCs w:val="24"/>
          <w:lang w:val="sr-Cyrl-RS"/>
        </w:rPr>
        <w:t xml:space="preserve"> или у року </w:t>
      </w:r>
      <w:r>
        <w:rPr>
          <w:rFonts w:eastAsia="Calibri"/>
          <w:i/>
          <w:color w:val="00B0F0"/>
          <w:sz w:val="24"/>
          <w:szCs w:val="24"/>
          <w:lang w:val="sr-Cyrl-RS"/>
        </w:rPr>
        <w:t>осам дана од дана потписивања  оквирног спорзаума</w:t>
      </w:r>
      <w:r w:rsidRPr="00A7692A">
        <w:rPr>
          <w:rFonts w:eastAsia="Calibri"/>
          <w:i/>
          <w:color w:val="00B0F0"/>
          <w:sz w:val="24"/>
          <w:szCs w:val="24"/>
          <w:lang w:val="sr-Cyrl-RS"/>
        </w:rPr>
        <w:t>, у складу са закљученим Уговором ______________ о избегавању двоструког опорезивања_____________(навести тачан назив уговора).</w:t>
      </w:r>
    </w:p>
    <w:p w14:paraId="3BD197FF"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lastRenderedPageBreak/>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72C0E328"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6CD76758" w14:textId="77777777" w:rsidR="003A45FC" w:rsidRPr="005E751A" w:rsidRDefault="003A45FC" w:rsidP="004B6081">
      <w:pPr>
        <w:spacing w:before="0"/>
        <w:contextualSpacing/>
        <w:rPr>
          <w:rFonts w:eastAsia="Calibri"/>
          <w:b/>
          <w:i/>
          <w:color w:val="00B0F0"/>
          <w:sz w:val="24"/>
          <w:szCs w:val="24"/>
          <w:lang w:val="sr-Cyrl-RS"/>
        </w:rPr>
      </w:pPr>
      <w:r w:rsidRPr="005E751A">
        <w:rPr>
          <w:rFonts w:eastAsia="Calibri"/>
          <w:b/>
          <w:i/>
          <w:color w:val="00B0F0"/>
          <w:sz w:val="24"/>
          <w:szCs w:val="24"/>
          <w:lang w:val="sr-Cyrl-RS"/>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1EA497E0"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2B633E6C" w14:textId="77777777" w:rsidR="003A45FC" w:rsidRPr="00A7692A"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Уговорне стране су сагласне да Корисник услуге обрачуна, одбије и  плати  порез по одбитку у складу са  пореским прописима Републике Србије.“</w:t>
      </w:r>
    </w:p>
    <w:p w14:paraId="195E8B1B" w14:textId="2857FC2A" w:rsidR="003A45FC" w:rsidRDefault="003A45FC" w:rsidP="004B6081">
      <w:pPr>
        <w:spacing w:before="0"/>
        <w:contextualSpacing/>
        <w:rPr>
          <w:rFonts w:eastAsia="Calibri"/>
          <w:i/>
          <w:color w:val="00B0F0"/>
          <w:sz w:val="24"/>
          <w:szCs w:val="24"/>
          <w:lang w:val="sr-Cyrl-RS"/>
        </w:rPr>
      </w:pPr>
      <w:r w:rsidRPr="00A7692A">
        <w:rPr>
          <w:rFonts w:eastAsia="Calibri"/>
          <w:i/>
          <w:color w:val="00B0F0"/>
          <w:sz w:val="24"/>
          <w:szCs w:val="24"/>
          <w:lang w:val="sr-Cyrl-RS"/>
        </w:rPr>
        <w:t>(Напомена: коначан текст овог члана ће се усагласити након доделе уговора уколико се уговор закључује са страним лицем)</w:t>
      </w:r>
    </w:p>
    <w:p w14:paraId="5271B0A5" w14:textId="77777777" w:rsidR="004B6081" w:rsidRPr="005E751A" w:rsidRDefault="004B6081" w:rsidP="004B6081">
      <w:pPr>
        <w:spacing w:before="0"/>
        <w:contextualSpacing/>
        <w:rPr>
          <w:rFonts w:eastAsia="Calibri"/>
          <w:i/>
          <w:color w:val="00B0F0"/>
          <w:sz w:val="24"/>
          <w:szCs w:val="24"/>
          <w:lang w:val="sr-Cyrl-RS"/>
        </w:rPr>
      </w:pPr>
    </w:p>
    <w:p w14:paraId="5B0B446D" w14:textId="5F743E1A" w:rsidR="003A45FC" w:rsidRDefault="003A45FC" w:rsidP="004B6081">
      <w:pPr>
        <w:spacing w:before="0"/>
        <w:contextualSpacing/>
        <w:rPr>
          <w:rFonts w:eastAsia="Calibri"/>
          <w:sz w:val="24"/>
          <w:szCs w:val="24"/>
          <w:lang w:val="sr-Cyrl-RS"/>
        </w:rPr>
      </w:pPr>
      <w:r w:rsidRPr="00A7692A">
        <w:rPr>
          <w:rFonts w:eastAsia="Calibri"/>
          <w:sz w:val="24"/>
          <w:szCs w:val="24"/>
          <w:lang w:val="sr-Cyrl-RS"/>
        </w:rPr>
        <w:t xml:space="preserve">Цена је фиксна за све време извршења Услуге. </w:t>
      </w:r>
    </w:p>
    <w:p w14:paraId="3429EDAD" w14:textId="77777777" w:rsidR="004B6081" w:rsidRDefault="004B6081" w:rsidP="004B6081">
      <w:pPr>
        <w:spacing w:before="0"/>
        <w:contextualSpacing/>
        <w:rPr>
          <w:rFonts w:eastAsia="Calibri"/>
          <w:sz w:val="24"/>
          <w:szCs w:val="24"/>
          <w:lang w:val="sr-Cyrl-RS"/>
        </w:rPr>
      </w:pPr>
    </w:p>
    <w:p w14:paraId="56A94439" w14:textId="7872BB20" w:rsidR="003A45FC" w:rsidRPr="00A01D62" w:rsidRDefault="004B6081" w:rsidP="004B6081">
      <w:pPr>
        <w:spacing w:before="0"/>
        <w:contextualSpacing/>
        <w:jc w:val="left"/>
        <w:rPr>
          <w:b/>
          <w:sz w:val="24"/>
          <w:szCs w:val="24"/>
        </w:rPr>
      </w:pPr>
      <w:r>
        <w:rPr>
          <w:b/>
          <w:sz w:val="24"/>
          <w:szCs w:val="24"/>
          <w:lang w:val="sr-Cyrl-RS"/>
        </w:rPr>
        <w:t>УСЛОВИ И НАЧИН</w:t>
      </w:r>
      <w:r>
        <w:rPr>
          <w:b/>
          <w:sz w:val="24"/>
          <w:szCs w:val="24"/>
        </w:rPr>
        <w:t xml:space="preserve"> ПЛАЋАЊА</w:t>
      </w:r>
    </w:p>
    <w:p w14:paraId="09A5647B" w14:textId="5C742BA0" w:rsidR="004B6081" w:rsidRPr="000C5EBC" w:rsidRDefault="003A45FC" w:rsidP="000C5EBC">
      <w:pPr>
        <w:spacing w:before="0"/>
        <w:contextualSpacing/>
        <w:jc w:val="center"/>
        <w:rPr>
          <w:b/>
          <w:sz w:val="24"/>
          <w:szCs w:val="24"/>
        </w:rPr>
      </w:pPr>
      <w:r w:rsidRPr="00A01D62">
        <w:rPr>
          <w:b/>
          <w:sz w:val="24"/>
          <w:szCs w:val="24"/>
        </w:rPr>
        <w:t xml:space="preserve">Члан </w:t>
      </w:r>
      <w:r w:rsidR="00516363">
        <w:rPr>
          <w:b/>
          <w:sz w:val="24"/>
          <w:szCs w:val="24"/>
          <w:lang w:val="sr-Cyrl-RS"/>
        </w:rPr>
        <w:t>4</w:t>
      </w:r>
      <w:r w:rsidRPr="00A01D62">
        <w:rPr>
          <w:b/>
          <w:sz w:val="24"/>
          <w:szCs w:val="24"/>
        </w:rPr>
        <w:t>.</w:t>
      </w:r>
    </w:p>
    <w:p w14:paraId="26069D71" w14:textId="16782DE3" w:rsidR="000C5EBC" w:rsidRDefault="009B520C" w:rsidP="000C5EBC">
      <w:pPr>
        <w:tabs>
          <w:tab w:val="left" w:pos="567"/>
        </w:tabs>
        <w:spacing w:before="0"/>
        <w:ind w:right="-43"/>
        <w:contextualSpacing/>
        <w:rPr>
          <w:rFonts w:eastAsia="Calibri" w:cs="Arial"/>
          <w:sz w:val="24"/>
          <w:szCs w:val="24"/>
          <w:lang w:val="sr-Cyrl-RS"/>
        </w:rPr>
      </w:pPr>
      <w:r>
        <w:rPr>
          <w:rFonts w:eastAsia="Calibri" w:cs="Arial"/>
          <w:sz w:val="24"/>
          <w:szCs w:val="24"/>
          <w:lang w:val="sr-Cyrl-RS"/>
        </w:rPr>
        <w:t>Корисник услуге</w:t>
      </w:r>
      <w:r w:rsidR="000C5EBC" w:rsidRPr="00CB5C36">
        <w:rPr>
          <w:rFonts w:eastAsia="Calibri" w:cs="Arial"/>
          <w:sz w:val="24"/>
          <w:szCs w:val="24"/>
          <w:lang w:val="sr-Cyrl-RS"/>
        </w:rPr>
        <w:t xml:space="preserve"> се обавезује да </w:t>
      </w:r>
      <w:r>
        <w:rPr>
          <w:rFonts w:eastAsia="Calibri" w:cs="Arial"/>
          <w:sz w:val="24"/>
          <w:szCs w:val="24"/>
          <w:lang w:val="sr-Cyrl-RS"/>
        </w:rPr>
        <w:t>Пружаоцу услуге</w:t>
      </w:r>
      <w:r w:rsidR="000C5EBC">
        <w:rPr>
          <w:rFonts w:eastAsia="Calibri" w:cs="Arial"/>
          <w:sz w:val="24"/>
          <w:szCs w:val="24"/>
          <w:lang w:val="sr-Cyrl-RS"/>
        </w:rPr>
        <w:t xml:space="preserve"> плати пружену услугу на следећи начин:</w:t>
      </w:r>
    </w:p>
    <w:p w14:paraId="66D2C17A" w14:textId="69804AC5" w:rsidR="000C5EBC" w:rsidRPr="00CD4F77" w:rsidRDefault="000C5EBC" w:rsidP="006C67A6">
      <w:pPr>
        <w:pStyle w:val="ListParagraph"/>
        <w:numPr>
          <w:ilvl w:val="0"/>
          <w:numId w:val="42"/>
        </w:numPr>
        <w:spacing w:before="0" w:after="0" w:line="240" w:lineRule="auto"/>
        <w:ind w:left="360"/>
        <w:rPr>
          <w:rFonts w:ascii="Arial" w:hAnsi="Arial" w:cs="Arial"/>
          <w:sz w:val="24"/>
        </w:rPr>
      </w:pPr>
      <w:r w:rsidRPr="00CD4F77">
        <w:rPr>
          <w:rFonts w:ascii="Arial" w:hAnsi="Arial" w:cs="Arial"/>
          <w:sz w:val="24"/>
        </w:rPr>
        <w:t>90% (</w:t>
      </w:r>
      <w:r w:rsidRPr="00CD4F77">
        <w:rPr>
          <w:rFonts w:ascii="Arial" w:hAnsi="Arial" w:cs="Arial"/>
          <w:sz w:val="24"/>
          <w:lang w:val="sr-Cyrl-RS"/>
        </w:rPr>
        <w:t xml:space="preserve">словима: </w:t>
      </w:r>
      <w:r w:rsidRPr="00CD4F77">
        <w:rPr>
          <w:rFonts w:ascii="Arial" w:hAnsi="Arial" w:cs="Arial"/>
          <w:sz w:val="24"/>
        </w:rPr>
        <w:t xml:space="preserve">деведесет) одсто </w:t>
      </w:r>
      <w:r w:rsidRPr="00CD4F77">
        <w:rPr>
          <w:rFonts w:ascii="Arial" w:hAnsi="Arial" w:cs="Arial"/>
          <w:sz w:val="24"/>
          <w:lang w:val="sr-Cyrl-RS"/>
        </w:rPr>
        <w:t>од појединачне</w:t>
      </w:r>
      <w:r w:rsidRPr="00CD4F77">
        <w:rPr>
          <w:rFonts w:ascii="Arial" w:hAnsi="Arial" w:cs="Arial"/>
          <w:sz w:val="24"/>
        </w:rPr>
        <w:t xml:space="preserve"> уговорене вредности </w:t>
      </w:r>
      <w:r w:rsidRPr="00CD4F77">
        <w:rPr>
          <w:rFonts w:ascii="Arial" w:hAnsi="Arial" w:cs="Arial"/>
          <w:sz w:val="24"/>
          <w:lang w:val="sr-Cyrl-RS"/>
        </w:rPr>
        <w:t xml:space="preserve">за сваку позицију у </w:t>
      </w:r>
      <w:r w:rsidR="009B520C">
        <w:rPr>
          <w:rFonts w:ascii="Arial" w:hAnsi="Arial" w:cs="Arial"/>
          <w:sz w:val="24"/>
          <w:lang w:val="sr-Cyrl-RS"/>
        </w:rPr>
        <w:t>Обрасцу структуре цене у року до</w:t>
      </w:r>
      <w:r w:rsidRPr="00CD4F77">
        <w:rPr>
          <w:rFonts w:ascii="Arial" w:hAnsi="Arial" w:cs="Arial"/>
          <w:sz w:val="24"/>
          <w:lang w:val="sr-Cyrl-RS"/>
        </w:rPr>
        <w:t xml:space="preserve"> 45 (словима: четрдесетпет) дана од пријема исправног рачуна</w:t>
      </w:r>
      <w:r w:rsidRPr="00CD4F77">
        <w:rPr>
          <w:rFonts w:ascii="Arial" w:hAnsi="Arial" w:cs="Arial"/>
          <w:sz w:val="24"/>
        </w:rPr>
        <w:t xml:space="preserve"> </w:t>
      </w:r>
      <w:r>
        <w:rPr>
          <w:rFonts w:ascii="Arial" w:hAnsi="Arial" w:cs="Arial"/>
          <w:sz w:val="24"/>
          <w:lang w:val="sr-Cyrl-RS"/>
        </w:rPr>
        <w:t xml:space="preserve">и Записника о пруженој услузи и/или </w:t>
      </w:r>
      <w:r w:rsidRPr="00CD4F77">
        <w:rPr>
          <w:rFonts w:ascii="Arial" w:hAnsi="Arial" w:cs="Arial"/>
          <w:sz w:val="24"/>
          <w:lang w:val="sr-Cyrl-RS"/>
        </w:rPr>
        <w:t xml:space="preserve">Записника о извршеној обуци </w:t>
      </w:r>
      <w:r w:rsidRPr="00CD4F77">
        <w:rPr>
          <w:rFonts w:ascii="Arial" w:hAnsi="Arial" w:cs="Arial"/>
          <w:sz w:val="24"/>
        </w:rPr>
        <w:t>које оверава</w:t>
      </w:r>
      <w:r>
        <w:rPr>
          <w:rFonts w:ascii="Arial" w:hAnsi="Arial" w:cs="Arial"/>
          <w:sz w:val="24"/>
          <w:lang w:val="sr-Cyrl-RS"/>
        </w:rPr>
        <w:t>ју</w:t>
      </w:r>
      <w:r>
        <w:rPr>
          <w:rFonts w:ascii="Arial" w:hAnsi="Arial" w:cs="Arial"/>
          <w:sz w:val="24"/>
        </w:rPr>
        <w:t xml:space="preserve"> овлашћени представници</w:t>
      </w:r>
      <w:r w:rsidRPr="00CD4F77">
        <w:rPr>
          <w:rFonts w:ascii="Arial" w:hAnsi="Arial" w:cs="Arial"/>
          <w:sz w:val="24"/>
        </w:rPr>
        <w:t xml:space="preserve"> </w:t>
      </w:r>
      <w:r>
        <w:rPr>
          <w:rFonts w:ascii="Arial" w:hAnsi="Arial" w:cs="Arial"/>
          <w:sz w:val="24"/>
          <w:lang w:val="sr-Cyrl-RS"/>
        </w:rPr>
        <w:t>Корисника услуге и Пружаоца услуге</w:t>
      </w:r>
      <w:r w:rsidRPr="00CD4F77">
        <w:rPr>
          <w:rFonts w:ascii="Arial" w:hAnsi="Arial" w:cs="Arial"/>
          <w:sz w:val="24"/>
        </w:rPr>
        <w:t>,</w:t>
      </w:r>
    </w:p>
    <w:p w14:paraId="6D3016D5" w14:textId="093D1CA1" w:rsidR="000C5EBC" w:rsidRPr="000C5EBC" w:rsidRDefault="000C5EBC" w:rsidP="006C67A6">
      <w:pPr>
        <w:pStyle w:val="ListParagraph"/>
        <w:numPr>
          <w:ilvl w:val="0"/>
          <w:numId w:val="42"/>
        </w:numPr>
        <w:tabs>
          <w:tab w:val="left" w:pos="567"/>
        </w:tabs>
        <w:spacing w:before="0" w:after="0" w:line="240" w:lineRule="auto"/>
        <w:ind w:left="284" w:right="-43" w:hanging="284"/>
        <w:rPr>
          <w:rFonts w:ascii="Arial" w:hAnsi="Arial" w:cs="Arial"/>
          <w:sz w:val="28"/>
          <w:szCs w:val="24"/>
          <w:lang w:val="sr-Cyrl-RS"/>
        </w:rPr>
      </w:pPr>
      <w:r w:rsidRPr="00CD4F77">
        <w:rPr>
          <w:rFonts w:ascii="Arial" w:hAnsi="Arial" w:cs="Arial"/>
          <w:sz w:val="24"/>
        </w:rPr>
        <w:t>10% (</w:t>
      </w:r>
      <w:r w:rsidRPr="00CD4F77">
        <w:rPr>
          <w:rFonts w:ascii="Arial" w:hAnsi="Arial" w:cs="Arial"/>
          <w:sz w:val="24"/>
          <w:lang w:val="sr-Cyrl-RS"/>
        </w:rPr>
        <w:t xml:space="preserve">словима: </w:t>
      </w:r>
      <w:r w:rsidRPr="00CD4F77">
        <w:rPr>
          <w:rFonts w:ascii="Arial" w:hAnsi="Arial" w:cs="Arial"/>
          <w:sz w:val="24"/>
        </w:rPr>
        <w:t xml:space="preserve">десет) одсто од </w:t>
      </w:r>
      <w:r w:rsidRPr="00CD4F77">
        <w:rPr>
          <w:rFonts w:ascii="Arial" w:hAnsi="Arial" w:cs="Arial"/>
          <w:sz w:val="24"/>
          <w:lang w:val="sr-Cyrl-RS"/>
        </w:rPr>
        <w:t xml:space="preserve">укупне </w:t>
      </w:r>
      <w:r w:rsidRPr="00CD4F77">
        <w:rPr>
          <w:rFonts w:ascii="Arial" w:hAnsi="Arial" w:cs="Arial"/>
          <w:sz w:val="24"/>
        </w:rPr>
        <w:t>уговорене вредности</w:t>
      </w:r>
      <w:r w:rsidR="009B520C">
        <w:rPr>
          <w:rFonts w:ascii="Arial" w:hAnsi="Arial" w:cs="Arial"/>
          <w:sz w:val="24"/>
          <w:lang w:val="sr-Cyrl-RS"/>
        </w:rPr>
        <w:t xml:space="preserve"> у року до</w:t>
      </w:r>
      <w:r w:rsidRPr="00CD4F77">
        <w:rPr>
          <w:rFonts w:ascii="Arial" w:hAnsi="Arial" w:cs="Arial"/>
          <w:sz w:val="24"/>
          <w:lang w:val="sr-Cyrl-RS"/>
        </w:rPr>
        <w:t xml:space="preserve"> 45  (словима: четрдесетпет) дана од пријема исправног рачуна</w:t>
      </w:r>
      <w:r w:rsidRPr="00CD4F77">
        <w:rPr>
          <w:rFonts w:ascii="Arial" w:hAnsi="Arial" w:cs="Arial"/>
          <w:sz w:val="24"/>
        </w:rPr>
        <w:t xml:space="preserve"> и усвојеног Завршног извештај</w:t>
      </w:r>
      <w:r w:rsidRPr="00CD4F77">
        <w:rPr>
          <w:rFonts w:ascii="Arial" w:hAnsi="Arial" w:cs="Arial"/>
          <w:sz w:val="24"/>
          <w:lang w:val="sr-Cyrl-RS"/>
        </w:rPr>
        <w:t>а</w:t>
      </w:r>
      <w:r w:rsidRPr="00CD4F77">
        <w:rPr>
          <w:rFonts w:ascii="Arial" w:hAnsi="Arial" w:cs="Arial"/>
          <w:sz w:val="24"/>
        </w:rPr>
        <w:t>.</w:t>
      </w:r>
    </w:p>
    <w:p w14:paraId="07762C0B" w14:textId="77777777" w:rsidR="000C5EBC" w:rsidRPr="000C5EBC" w:rsidRDefault="000C5EBC" w:rsidP="000C5EBC">
      <w:pPr>
        <w:pStyle w:val="ListParagraph"/>
        <w:tabs>
          <w:tab w:val="left" w:pos="567"/>
        </w:tabs>
        <w:spacing w:before="0" w:after="0" w:line="240" w:lineRule="auto"/>
        <w:ind w:left="284" w:right="-43"/>
        <w:rPr>
          <w:rFonts w:ascii="Arial" w:hAnsi="Arial" w:cs="Arial"/>
          <w:sz w:val="28"/>
          <w:szCs w:val="24"/>
          <w:lang w:val="sr-Cyrl-RS"/>
        </w:rPr>
      </w:pPr>
    </w:p>
    <w:p w14:paraId="68E8D8A5" w14:textId="58D28DA4" w:rsidR="000C5EBC" w:rsidRDefault="000C5EBC" w:rsidP="000C5EBC">
      <w:pPr>
        <w:tabs>
          <w:tab w:val="left" w:pos="567"/>
        </w:tabs>
        <w:spacing w:before="0"/>
        <w:ind w:right="-43"/>
        <w:contextualSpacing/>
        <w:rPr>
          <w:rFonts w:eastAsia="Calibri" w:cs="Arial"/>
          <w:sz w:val="24"/>
          <w:szCs w:val="24"/>
          <w:lang w:val="sr-Cyrl-RS"/>
        </w:rPr>
      </w:pPr>
      <w:r>
        <w:rPr>
          <w:rFonts w:eastAsia="Calibri" w:cs="Arial"/>
          <w:sz w:val="24"/>
          <w:szCs w:val="24"/>
          <w:lang w:val="sr-Cyrl-RS"/>
        </w:rPr>
        <w:t>Уз рачун који</w:t>
      </w:r>
      <w:r w:rsidR="00CD5B18">
        <w:rPr>
          <w:rFonts w:eastAsia="Calibri" w:cs="Arial"/>
          <w:sz w:val="24"/>
          <w:szCs w:val="24"/>
          <w:lang w:val="sr-Cyrl-RS"/>
        </w:rPr>
        <w:t xml:space="preserve"> гласи и доставља се на адресу Корисника улуге</w:t>
      </w:r>
      <w:r w:rsidRPr="001B363B">
        <w:rPr>
          <w:rFonts w:eastAsia="Calibri" w:cs="Arial"/>
          <w:sz w:val="24"/>
          <w:szCs w:val="24"/>
          <w:lang w:val="sr-Cyrl-RS"/>
        </w:rPr>
        <w:t>: Јавно предузеће „Електропривреда Србије“ Београд, цари</w:t>
      </w:r>
      <w:r>
        <w:rPr>
          <w:rFonts w:eastAsia="Calibri" w:cs="Arial"/>
          <w:sz w:val="24"/>
          <w:szCs w:val="24"/>
          <w:lang w:val="sr-Cyrl-RS"/>
        </w:rPr>
        <w:t>це Милице 2, 11000 Београд, ПИБ</w:t>
      </w:r>
      <w:r w:rsidRPr="001B363B">
        <w:rPr>
          <w:rFonts w:eastAsia="Calibri" w:cs="Arial"/>
          <w:sz w:val="24"/>
          <w:szCs w:val="24"/>
          <w:lang w:val="sr-Cyrl-RS"/>
        </w:rPr>
        <w:t xml:space="preserve"> 103920327,  Пружалац</w:t>
      </w:r>
      <w:r>
        <w:rPr>
          <w:rFonts w:eastAsia="Calibri" w:cs="Arial"/>
          <w:sz w:val="24"/>
          <w:szCs w:val="24"/>
          <w:lang w:val="sr-Cyrl-RS"/>
        </w:rPr>
        <w:t xml:space="preserve"> услуге је у обавези да достави број уговора, и Записник о</w:t>
      </w:r>
      <w:r w:rsidRPr="004C30F2">
        <w:rPr>
          <w:rFonts w:eastAsia="Calibri" w:cs="Arial"/>
          <w:sz w:val="24"/>
          <w:szCs w:val="24"/>
          <w:lang w:val="sr-Cyrl-CS"/>
        </w:rPr>
        <w:t xml:space="preserve"> </w:t>
      </w:r>
      <w:r>
        <w:rPr>
          <w:rFonts w:eastAsia="Calibri" w:cs="Arial"/>
          <w:sz w:val="24"/>
          <w:szCs w:val="24"/>
          <w:lang w:val="sr-Cyrl-CS"/>
        </w:rPr>
        <w:t xml:space="preserve">пруженој услузи и/или Записник о извршеној обуци, обострано потписан </w:t>
      </w:r>
      <w:r w:rsidR="00CD5B18">
        <w:rPr>
          <w:rFonts w:eastAsia="Calibri" w:cs="Arial"/>
          <w:sz w:val="24"/>
          <w:szCs w:val="24"/>
          <w:lang w:val="sr-Cyrl-RS"/>
        </w:rPr>
        <w:t xml:space="preserve">од стране овлашћених лица </w:t>
      </w:r>
      <w:r>
        <w:rPr>
          <w:rFonts w:eastAsia="Calibri" w:cs="Arial"/>
          <w:sz w:val="24"/>
          <w:szCs w:val="24"/>
          <w:lang w:val="sr-Cyrl-RS"/>
        </w:rPr>
        <w:t>Корисника услуге и овлашћених лица Пружаоца услуге.</w:t>
      </w:r>
    </w:p>
    <w:p w14:paraId="517444AF" w14:textId="1A757213" w:rsidR="00CF5D44" w:rsidRDefault="00CF5D44" w:rsidP="00CF5D44">
      <w:pPr>
        <w:spacing w:before="0"/>
        <w:contextualSpacing/>
        <w:rPr>
          <w:rFonts w:eastAsia="Calibri"/>
          <w:sz w:val="24"/>
          <w:szCs w:val="24"/>
          <w:lang w:val="sr-Cyrl-CS"/>
        </w:rPr>
      </w:pPr>
    </w:p>
    <w:p w14:paraId="4C078231" w14:textId="6E572FF1" w:rsidR="003A1238" w:rsidRDefault="003A1238" w:rsidP="003A1238">
      <w:pPr>
        <w:tabs>
          <w:tab w:val="left" w:pos="567"/>
        </w:tabs>
        <w:spacing w:before="0"/>
        <w:ind w:right="-43"/>
        <w:contextualSpacing/>
        <w:rPr>
          <w:rFonts w:eastAsia="Calibri" w:cs="Arial"/>
          <w:sz w:val="24"/>
          <w:szCs w:val="24"/>
          <w:lang w:val="sr-Cyrl-RS"/>
        </w:rPr>
      </w:pPr>
      <w:r w:rsidRPr="00D548DC">
        <w:rPr>
          <w:rFonts w:eastAsia="Calibri" w:cs="Arial"/>
          <w:sz w:val="24"/>
          <w:szCs w:val="24"/>
          <w:lang w:val="sr-Cyrl-RS"/>
        </w:rPr>
        <w:t>У исп</w:t>
      </w:r>
      <w:r>
        <w:rPr>
          <w:rFonts w:eastAsia="Calibri" w:cs="Arial"/>
          <w:sz w:val="24"/>
          <w:szCs w:val="24"/>
          <w:lang w:val="sr-Cyrl-RS"/>
        </w:rPr>
        <w:t>остављеном рачуну  и отпремници</w:t>
      </w:r>
      <w:r w:rsidRPr="00D548DC">
        <w:rPr>
          <w:rFonts w:eastAsia="Calibri" w:cs="Arial"/>
          <w:sz w:val="24"/>
          <w:szCs w:val="24"/>
          <w:lang w:val="sr-Cyrl-RS"/>
        </w:rPr>
        <w:t>, Пружалац услуге је дужан да се придржава тачно дефинисаних назива из конкурсне док</w:t>
      </w:r>
      <w:r>
        <w:rPr>
          <w:rFonts w:eastAsia="Calibri" w:cs="Arial"/>
          <w:sz w:val="24"/>
          <w:szCs w:val="24"/>
          <w:lang w:val="sr-Cyrl-RS"/>
        </w:rPr>
        <w:t>ументације и прихваћене понуде (</w:t>
      </w:r>
      <w:r w:rsidRPr="00D548DC">
        <w:rPr>
          <w:rFonts w:eastAsia="Calibri" w:cs="Arial"/>
          <w:sz w:val="24"/>
          <w:szCs w:val="24"/>
          <w:lang w:val="sr-Cyrl-RS"/>
        </w:rPr>
        <w:t>из Образца структуре цене).</w:t>
      </w:r>
      <w:r>
        <w:rPr>
          <w:rFonts w:eastAsia="Calibri" w:cs="Arial"/>
          <w:sz w:val="24"/>
          <w:szCs w:val="24"/>
          <w:lang w:val="sr-Cyrl-RS"/>
        </w:rPr>
        <w:t xml:space="preserve"> </w:t>
      </w:r>
      <w:r w:rsidRPr="00D548DC">
        <w:rPr>
          <w:rFonts w:eastAsia="Calibri" w:cs="Arial"/>
          <w:sz w:val="24"/>
          <w:szCs w:val="24"/>
          <w:lang w:val="sr-Cyrl-RS"/>
        </w:rPr>
        <w:t>Рачуни који не одговарају наведеним тачним називима, ће с</w:t>
      </w:r>
      <w:r>
        <w:rPr>
          <w:rFonts w:eastAsia="Calibri" w:cs="Arial"/>
          <w:sz w:val="24"/>
          <w:szCs w:val="24"/>
          <w:lang w:val="sr-Cyrl-RS"/>
        </w:rPr>
        <w:t xml:space="preserve">е сматрати неисправним. </w:t>
      </w:r>
      <w:r w:rsidRPr="00D548DC">
        <w:rPr>
          <w:rFonts w:eastAsia="Calibri" w:cs="Arial"/>
          <w:sz w:val="24"/>
          <w:szCs w:val="24"/>
          <w:lang w:val="sr-Cyrl-RS"/>
        </w:rPr>
        <w:t>Уколико,</w:t>
      </w:r>
      <w:r>
        <w:rPr>
          <w:rFonts w:eastAsia="Calibri" w:cs="Arial"/>
          <w:sz w:val="24"/>
          <w:szCs w:val="24"/>
          <w:lang w:val="sr-Cyrl-RS"/>
        </w:rPr>
        <w:t xml:space="preserve"> </w:t>
      </w:r>
      <w:r w:rsidRPr="00D548DC">
        <w:rPr>
          <w:rFonts w:eastAsia="Calibri" w:cs="Arial"/>
          <w:sz w:val="24"/>
          <w:szCs w:val="24"/>
          <w:lang w:val="sr-Cyrl-RS"/>
        </w:rPr>
        <w:t>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141E3B80" w14:textId="4C23C012" w:rsidR="00C50F31" w:rsidRDefault="00C50F31" w:rsidP="004B6081">
      <w:pPr>
        <w:spacing w:before="0"/>
        <w:contextualSpacing/>
        <w:rPr>
          <w:rFonts w:cs="Arial"/>
          <w:sz w:val="24"/>
          <w:szCs w:val="24"/>
          <w:lang w:val="ru-RU"/>
        </w:rPr>
      </w:pPr>
      <w:r w:rsidRPr="00DF1A82">
        <w:rPr>
          <w:rFonts w:cs="Arial"/>
          <w:sz w:val="24"/>
          <w:szCs w:val="24"/>
          <w:lang w:val="ru-RU"/>
        </w:rPr>
        <w:lastRenderedPageBreak/>
        <w:t xml:space="preserve">Плаћања страном </w:t>
      </w:r>
      <w:r w:rsidR="009B520C">
        <w:rPr>
          <w:rFonts w:cs="Arial"/>
          <w:sz w:val="24"/>
          <w:szCs w:val="24"/>
          <w:lang w:val="ru-RU"/>
        </w:rPr>
        <w:t>Пружаоцу услуге</w:t>
      </w:r>
      <w:r w:rsidRPr="00DF1A82">
        <w:rPr>
          <w:rFonts w:cs="Arial"/>
          <w:sz w:val="24"/>
          <w:szCs w:val="24"/>
          <w:lang w:val="ru-RU"/>
        </w:rPr>
        <w:t xml:space="preserve"> врши</w:t>
      </w:r>
      <w:r w:rsidR="009B520C">
        <w:rPr>
          <w:rFonts w:cs="Arial"/>
          <w:sz w:val="24"/>
          <w:szCs w:val="24"/>
          <w:lang w:val="ru-RU"/>
        </w:rPr>
        <w:t xml:space="preserve"> се</w:t>
      </w:r>
      <w:r w:rsidRPr="00DF1A82">
        <w:rPr>
          <w:rFonts w:cs="Arial"/>
          <w:sz w:val="24"/>
          <w:szCs w:val="24"/>
          <w:lang w:val="ru-RU"/>
        </w:rPr>
        <w:t xml:space="preserve"> дознаком у EUR, на његов девизни рачун у складу са његовим инструкцијама датим у рачуну.</w:t>
      </w:r>
    </w:p>
    <w:p w14:paraId="5822DE1C" w14:textId="1EB61529" w:rsidR="00DC380A" w:rsidRDefault="00DC380A" w:rsidP="004B6081">
      <w:pPr>
        <w:spacing w:before="0"/>
        <w:contextualSpacing/>
        <w:rPr>
          <w:rFonts w:cs="Arial"/>
          <w:sz w:val="24"/>
          <w:szCs w:val="24"/>
          <w:lang w:val="ru-RU"/>
        </w:rPr>
      </w:pPr>
    </w:p>
    <w:p w14:paraId="4A5687C2" w14:textId="7AFE34EB" w:rsidR="00DC380A" w:rsidRDefault="00DC380A" w:rsidP="004B6081">
      <w:pPr>
        <w:spacing w:before="0"/>
        <w:contextualSpacing/>
        <w:rPr>
          <w:rFonts w:cs="Arial"/>
          <w:sz w:val="24"/>
          <w:szCs w:val="24"/>
          <w:lang w:val="ru-RU"/>
        </w:rPr>
      </w:pPr>
      <w:r w:rsidRPr="00DC380A">
        <w:rPr>
          <w:rFonts w:cs="Arial"/>
          <w:sz w:val="24"/>
          <w:szCs w:val="24"/>
          <w:lang w:val="ru-RU"/>
        </w:rPr>
        <w:t xml:space="preserve">Плаћање укупно уговорене цене извршиће се у динарима, на рачун </w:t>
      </w:r>
      <w:r>
        <w:rPr>
          <w:rFonts w:cs="Arial"/>
          <w:sz w:val="24"/>
          <w:szCs w:val="24"/>
          <w:lang w:val="ru-RU"/>
        </w:rPr>
        <w:t>Пружаоца услуге</w:t>
      </w:r>
      <w:r w:rsidRPr="00DC380A">
        <w:rPr>
          <w:rFonts w:cs="Arial"/>
          <w:sz w:val="24"/>
          <w:szCs w:val="24"/>
          <w:lang w:val="ru-RU"/>
        </w:rPr>
        <w:t xml:space="preserve"> бр.____________</w:t>
      </w:r>
      <w:r>
        <w:rPr>
          <w:rFonts w:cs="Arial"/>
          <w:sz w:val="24"/>
          <w:szCs w:val="24"/>
          <w:lang w:val="ru-RU"/>
        </w:rPr>
        <w:t>_____</w:t>
      </w:r>
      <w:r w:rsidRPr="00DC380A">
        <w:rPr>
          <w:rFonts w:cs="Arial"/>
          <w:sz w:val="24"/>
          <w:szCs w:val="24"/>
          <w:lang w:val="ru-RU"/>
        </w:rPr>
        <w:t>који се води код _____________ банке.</w:t>
      </w:r>
    </w:p>
    <w:p w14:paraId="20A4D5F4" w14:textId="77777777" w:rsidR="004B6081" w:rsidRPr="00DF1A82" w:rsidRDefault="004B6081" w:rsidP="004B6081">
      <w:pPr>
        <w:spacing w:before="0"/>
        <w:contextualSpacing/>
        <w:rPr>
          <w:rFonts w:cs="Arial"/>
          <w:sz w:val="24"/>
          <w:szCs w:val="24"/>
          <w:lang w:val="ru-RU"/>
        </w:rPr>
      </w:pPr>
    </w:p>
    <w:p w14:paraId="1A0CE54E" w14:textId="77777777" w:rsidR="00917814" w:rsidRDefault="00917814" w:rsidP="004B6081">
      <w:pPr>
        <w:spacing w:before="0"/>
        <w:contextualSpacing/>
        <w:jc w:val="left"/>
        <w:rPr>
          <w:b/>
          <w:sz w:val="24"/>
          <w:szCs w:val="24"/>
        </w:rPr>
      </w:pPr>
    </w:p>
    <w:p w14:paraId="5BA04142" w14:textId="77777777" w:rsidR="00917814" w:rsidRDefault="00917814" w:rsidP="004B6081">
      <w:pPr>
        <w:spacing w:before="0"/>
        <w:contextualSpacing/>
        <w:jc w:val="left"/>
        <w:rPr>
          <w:b/>
          <w:sz w:val="24"/>
          <w:szCs w:val="24"/>
        </w:rPr>
      </w:pPr>
    </w:p>
    <w:p w14:paraId="777639E3" w14:textId="3ACCBDF5" w:rsidR="003A45FC" w:rsidRPr="00852E02" w:rsidRDefault="003A45FC" w:rsidP="004B6081">
      <w:pPr>
        <w:spacing w:before="0"/>
        <w:contextualSpacing/>
        <w:jc w:val="left"/>
        <w:rPr>
          <w:b/>
          <w:sz w:val="24"/>
          <w:szCs w:val="24"/>
          <w:lang w:val="sr-Cyrl-RS"/>
        </w:rPr>
      </w:pPr>
      <w:r w:rsidRPr="00852E02">
        <w:rPr>
          <w:b/>
          <w:sz w:val="24"/>
          <w:szCs w:val="24"/>
        </w:rPr>
        <w:t xml:space="preserve">РОК И МЕСТО </w:t>
      </w:r>
      <w:r w:rsidR="004B6081">
        <w:rPr>
          <w:b/>
          <w:sz w:val="24"/>
          <w:szCs w:val="24"/>
          <w:lang w:val="sr-Cyrl-RS"/>
        </w:rPr>
        <w:t>ПРУЖАЊА УСЛУГЕ</w:t>
      </w:r>
    </w:p>
    <w:p w14:paraId="070A97DE" w14:textId="6053C387" w:rsidR="004B6081" w:rsidRPr="00CF5D44" w:rsidRDefault="003A45FC" w:rsidP="00CF5D44">
      <w:pPr>
        <w:spacing w:before="0"/>
        <w:contextualSpacing/>
        <w:jc w:val="center"/>
        <w:rPr>
          <w:b/>
          <w:sz w:val="24"/>
          <w:szCs w:val="24"/>
        </w:rPr>
      </w:pPr>
      <w:r w:rsidRPr="00852E02">
        <w:rPr>
          <w:b/>
          <w:sz w:val="24"/>
          <w:szCs w:val="24"/>
        </w:rPr>
        <w:t xml:space="preserve">Члан </w:t>
      </w:r>
      <w:r w:rsidR="00516363">
        <w:rPr>
          <w:b/>
          <w:sz w:val="24"/>
          <w:szCs w:val="24"/>
          <w:lang w:val="sr-Cyrl-RS"/>
        </w:rPr>
        <w:t>5</w:t>
      </w:r>
      <w:r w:rsidRPr="00852E02">
        <w:rPr>
          <w:b/>
          <w:sz w:val="24"/>
          <w:szCs w:val="24"/>
        </w:rPr>
        <w:t>.</w:t>
      </w:r>
    </w:p>
    <w:p w14:paraId="36671F53" w14:textId="57D15D1D" w:rsidR="00A5283B" w:rsidRDefault="00A5283B" w:rsidP="00A5283B">
      <w:pPr>
        <w:pStyle w:val="ListParagraph"/>
        <w:autoSpaceDE w:val="0"/>
        <w:autoSpaceDN w:val="0"/>
        <w:adjustRightInd w:val="0"/>
        <w:spacing w:before="0" w:after="0" w:line="240" w:lineRule="auto"/>
        <w:ind w:left="0"/>
        <w:contextualSpacing w:val="0"/>
        <w:rPr>
          <w:rFonts w:ascii="Arial" w:hAnsi="Arial" w:cs="Arial"/>
          <w:sz w:val="24"/>
          <w:szCs w:val="24"/>
        </w:rPr>
      </w:pPr>
      <w:r>
        <w:rPr>
          <w:rFonts w:ascii="Arial" w:hAnsi="Arial" w:cs="Arial"/>
          <w:sz w:val="24"/>
          <w:szCs w:val="24"/>
          <w:lang w:val="sr-Cyrl-RS"/>
        </w:rPr>
        <w:t xml:space="preserve">Пружалац услуге </w:t>
      </w:r>
      <w:r w:rsidRPr="00502825">
        <w:rPr>
          <w:rFonts w:ascii="Arial" w:hAnsi="Arial" w:cs="Arial"/>
          <w:sz w:val="24"/>
          <w:szCs w:val="24"/>
        </w:rPr>
        <w:t xml:space="preserve">је обавезан да услугу изврши у року од </w:t>
      </w:r>
      <w:r w:rsidRPr="000C5EBC">
        <w:rPr>
          <w:rFonts w:ascii="Arial" w:hAnsi="Arial" w:cs="Arial"/>
          <w:i/>
          <w:sz w:val="24"/>
          <w:szCs w:val="24"/>
          <w:lang w:val="sr-Cyrl-RS"/>
        </w:rPr>
        <w:t>____</w:t>
      </w:r>
      <w:r w:rsidRPr="000C5EBC">
        <w:rPr>
          <w:rFonts w:ascii="Arial" w:hAnsi="Arial" w:cs="Arial"/>
          <w:i/>
          <w:sz w:val="24"/>
          <w:szCs w:val="24"/>
        </w:rPr>
        <w:t xml:space="preserve"> </w:t>
      </w:r>
      <w:r w:rsidRPr="000C5EBC">
        <w:rPr>
          <w:rFonts w:ascii="Arial" w:hAnsi="Arial" w:cs="Arial"/>
          <w:i/>
          <w:sz w:val="24"/>
          <w:szCs w:val="24"/>
          <w:lang w:val="sr-Cyrl-RS"/>
        </w:rPr>
        <w:t>(</w:t>
      </w:r>
      <w:r w:rsidR="000C5EBC" w:rsidRPr="000C5EBC">
        <w:rPr>
          <w:rFonts w:ascii="Arial" w:hAnsi="Arial" w:cs="Arial"/>
          <w:i/>
          <w:sz w:val="24"/>
          <w:szCs w:val="24"/>
          <w:lang w:val="sr-Cyrl-RS"/>
        </w:rPr>
        <w:t>максимално 12</w:t>
      </w:r>
      <w:r w:rsidR="00CD5B18">
        <w:rPr>
          <w:rFonts w:ascii="Arial" w:hAnsi="Arial" w:cs="Arial"/>
          <w:i/>
          <w:sz w:val="24"/>
          <w:szCs w:val="24"/>
          <w:lang w:val="sr-Cyrl-RS"/>
        </w:rPr>
        <w:t xml:space="preserve"> (словима: дванаест)</w:t>
      </w:r>
      <w:r w:rsidRPr="000C5EBC">
        <w:rPr>
          <w:rFonts w:ascii="Arial" w:hAnsi="Arial" w:cs="Arial"/>
          <w:i/>
          <w:sz w:val="24"/>
          <w:szCs w:val="24"/>
          <w:lang w:val="sr-Cyrl-RS"/>
        </w:rPr>
        <w:t>)</w:t>
      </w:r>
      <w:r w:rsidRPr="00502825">
        <w:rPr>
          <w:rFonts w:ascii="Arial" w:hAnsi="Arial" w:cs="Arial"/>
          <w:sz w:val="24"/>
          <w:szCs w:val="24"/>
        </w:rPr>
        <w:t xml:space="preserve"> </w:t>
      </w:r>
      <w:r w:rsidR="000C5EBC">
        <w:rPr>
          <w:rFonts w:ascii="Arial" w:hAnsi="Arial" w:cs="Arial"/>
          <w:sz w:val="24"/>
          <w:szCs w:val="24"/>
          <w:lang w:val="sr-Cyrl-RS"/>
        </w:rPr>
        <w:t>месеци</w:t>
      </w:r>
      <w:r w:rsidRPr="00502825">
        <w:rPr>
          <w:rFonts w:ascii="Arial" w:hAnsi="Arial" w:cs="Arial"/>
          <w:sz w:val="24"/>
          <w:szCs w:val="24"/>
        </w:rPr>
        <w:t xml:space="preserve"> од дана ступања Уговора на снагу.</w:t>
      </w:r>
    </w:p>
    <w:p w14:paraId="624F0836" w14:textId="4D21246E" w:rsidR="00126529" w:rsidRPr="00126529" w:rsidRDefault="00126529" w:rsidP="00126529">
      <w:pPr>
        <w:rPr>
          <w:rFonts w:eastAsia="Calibri" w:cs="Arial"/>
          <w:sz w:val="24"/>
          <w:szCs w:val="24"/>
          <w:lang w:val="sr-Latn-RS"/>
        </w:rPr>
      </w:pPr>
      <w:r w:rsidRPr="00126529">
        <w:rPr>
          <w:rFonts w:eastAsia="Calibri" w:cs="Arial"/>
          <w:sz w:val="24"/>
          <w:szCs w:val="24"/>
          <w:lang w:val="sr-Latn-RS"/>
        </w:rPr>
        <w:t xml:space="preserve">Динамика и рокови реализације активности утврђених за поједине фазе предвиђени су </w:t>
      </w:r>
      <w:r w:rsidR="009B520C">
        <w:rPr>
          <w:rFonts w:eastAsia="Calibri" w:cs="Arial"/>
          <w:sz w:val="24"/>
          <w:szCs w:val="24"/>
          <w:lang w:val="sr-Cyrl-RS"/>
        </w:rPr>
        <w:t>Прелиминарним</w:t>
      </w:r>
      <w:r w:rsidR="00CD5B18">
        <w:rPr>
          <w:rFonts w:eastAsia="Calibri" w:cs="Arial"/>
          <w:sz w:val="24"/>
          <w:szCs w:val="24"/>
          <w:lang w:val="sr-Cyrl-RS"/>
        </w:rPr>
        <w:t xml:space="preserve"> </w:t>
      </w:r>
      <w:r w:rsidRPr="00126529">
        <w:rPr>
          <w:rFonts w:eastAsia="Calibri" w:cs="Arial"/>
          <w:sz w:val="24"/>
          <w:szCs w:val="24"/>
          <w:lang w:val="sr-Latn-RS"/>
        </w:rPr>
        <w:t xml:space="preserve">Термин планом као </w:t>
      </w:r>
      <w:r w:rsidR="00480980" w:rsidRPr="00480980">
        <w:rPr>
          <w:rFonts w:eastAsia="Calibri" w:cs="Arial"/>
          <w:sz w:val="24"/>
          <w:szCs w:val="24"/>
          <w:lang w:val="sr-Latn-RS"/>
        </w:rPr>
        <w:t xml:space="preserve">Прилогом 9 </w:t>
      </w:r>
      <w:r w:rsidRPr="00480980">
        <w:rPr>
          <w:rFonts w:eastAsia="Calibri" w:cs="Arial"/>
          <w:sz w:val="24"/>
          <w:szCs w:val="24"/>
          <w:lang w:val="sr-Latn-RS"/>
        </w:rPr>
        <w:t>овог Уговора.</w:t>
      </w:r>
    </w:p>
    <w:p w14:paraId="68E0085F" w14:textId="77777777" w:rsidR="00A5283B" w:rsidRPr="00A5283B" w:rsidRDefault="00A5283B" w:rsidP="00A5283B">
      <w:pPr>
        <w:pStyle w:val="ListParagraph"/>
        <w:autoSpaceDE w:val="0"/>
        <w:autoSpaceDN w:val="0"/>
        <w:adjustRightInd w:val="0"/>
        <w:spacing w:before="0" w:after="0" w:line="240" w:lineRule="auto"/>
        <w:ind w:left="0"/>
        <w:contextualSpacing w:val="0"/>
        <w:rPr>
          <w:rFonts w:ascii="Arial" w:hAnsi="Arial" w:cs="Arial"/>
          <w:sz w:val="24"/>
          <w:szCs w:val="24"/>
          <w:lang w:val="sr-Latn-RS"/>
        </w:rPr>
      </w:pPr>
    </w:p>
    <w:p w14:paraId="24CFF958" w14:textId="0BAAE6DB" w:rsidR="00456AB0" w:rsidRDefault="003A45FC" w:rsidP="004B6081">
      <w:pPr>
        <w:spacing w:before="0"/>
        <w:contextualSpacing/>
        <w:rPr>
          <w:sz w:val="24"/>
          <w:szCs w:val="24"/>
        </w:rPr>
      </w:pPr>
      <w:r w:rsidRPr="00A23B33">
        <w:rPr>
          <w:sz w:val="24"/>
          <w:szCs w:val="24"/>
        </w:rPr>
        <w:t>У случају да Пр</w:t>
      </w:r>
      <w:r>
        <w:rPr>
          <w:sz w:val="24"/>
          <w:szCs w:val="24"/>
          <w:lang w:val="sr-Cyrl-RS"/>
        </w:rPr>
        <w:t>ужалац</w:t>
      </w:r>
      <w:r w:rsidR="00E443C3">
        <w:rPr>
          <w:sz w:val="24"/>
          <w:szCs w:val="24"/>
          <w:lang w:val="sr-Cyrl-RS"/>
        </w:rPr>
        <w:t xml:space="preserve"> услуге</w:t>
      </w:r>
      <w:r>
        <w:rPr>
          <w:sz w:val="24"/>
          <w:szCs w:val="24"/>
          <w:lang w:val="sr-Cyrl-RS"/>
        </w:rPr>
        <w:t xml:space="preserve"> </w:t>
      </w:r>
      <w:r w:rsidRPr="00A23B33">
        <w:rPr>
          <w:sz w:val="24"/>
          <w:szCs w:val="24"/>
        </w:rPr>
        <w:t xml:space="preserve">не изврши </w:t>
      </w:r>
      <w:r>
        <w:rPr>
          <w:sz w:val="24"/>
          <w:szCs w:val="24"/>
          <w:lang w:val="sr-Cyrl-RS"/>
        </w:rPr>
        <w:t>услугу</w:t>
      </w:r>
      <w:r w:rsidRPr="00A23B33">
        <w:rPr>
          <w:sz w:val="24"/>
          <w:szCs w:val="24"/>
        </w:rPr>
        <w:t xml:space="preserve"> у уговореном</w:t>
      </w:r>
      <w:r w:rsidRPr="009E32BA">
        <w:rPr>
          <w:color w:val="00B0F0"/>
          <w:sz w:val="24"/>
          <w:szCs w:val="24"/>
        </w:rPr>
        <w:t xml:space="preserve"> </w:t>
      </w:r>
      <w:r w:rsidRPr="00A23B33">
        <w:rPr>
          <w:sz w:val="24"/>
          <w:szCs w:val="24"/>
        </w:rPr>
        <w:t>року, К</w:t>
      </w:r>
      <w:r>
        <w:rPr>
          <w:sz w:val="24"/>
          <w:szCs w:val="24"/>
          <w:lang w:val="sr-Cyrl-RS"/>
        </w:rPr>
        <w:t>орисник</w:t>
      </w:r>
      <w:r w:rsidR="00E443C3">
        <w:rPr>
          <w:sz w:val="24"/>
          <w:szCs w:val="24"/>
          <w:lang w:val="sr-Cyrl-RS"/>
        </w:rPr>
        <w:t xml:space="preserve"> услуге</w:t>
      </w:r>
      <w:r w:rsidRPr="00A23B33">
        <w:rPr>
          <w:sz w:val="24"/>
          <w:szCs w:val="24"/>
        </w:rPr>
        <w:t xml:space="preserve"> има право на наплату уговорне казне </w:t>
      </w:r>
      <w:r w:rsidR="004B6081">
        <w:rPr>
          <w:sz w:val="24"/>
          <w:szCs w:val="24"/>
          <w:lang w:val="sr-Cyrl-BA"/>
        </w:rPr>
        <w:t>банкарске гаранције</w:t>
      </w:r>
      <w:r w:rsidRPr="00A23B33">
        <w:rPr>
          <w:sz w:val="24"/>
          <w:szCs w:val="24"/>
        </w:rPr>
        <w:t xml:space="preserve"> за добро извршење посла у целости, као и право на раскид </w:t>
      </w:r>
      <w:r w:rsidR="00516363">
        <w:rPr>
          <w:sz w:val="24"/>
          <w:szCs w:val="24"/>
          <w:lang w:val="sr-Cyrl-RS"/>
        </w:rPr>
        <w:t>Уговора</w:t>
      </w:r>
      <w:r w:rsidRPr="00A23B33">
        <w:rPr>
          <w:sz w:val="24"/>
          <w:szCs w:val="24"/>
        </w:rPr>
        <w:t>.</w:t>
      </w:r>
    </w:p>
    <w:p w14:paraId="599D5DD7" w14:textId="77777777" w:rsidR="00456AB0" w:rsidRPr="00456AB0" w:rsidRDefault="00456AB0" w:rsidP="004B6081">
      <w:pPr>
        <w:spacing w:before="0"/>
        <w:contextualSpacing/>
        <w:rPr>
          <w:sz w:val="24"/>
          <w:szCs w:val="24"/>
        </w:rPr>
      </w:pPr>
    </w:p>
    <w:p w14:paraId="0525D5C7" w14:textId="77777777" w:rsidR="003A45FC" w:rsidRPr="00E443C3" w:rsidRDefault="003A45FC" w:rsidP="004B6081">
      <w:pPr>
        <w:spacing w:before="0"/>
        <w:contextualSpacing/>
        <w:jc w:val="left"/>
        <w:rPr>
          <w:b/>
          <w:sz w:val="24"/>
          <w:szCs w:val="24"/>
        </w:rPr>
      </w:pPr>
      <w:r w:rsidRPr="00E443C3">
        <w:rPr>
          <w:b/>
          <w:sz w:val="24"/>
          <w:szCs w:val="24"/>
        </w:rPr>
        <w:t>КВАЛИТАТИВНИ И КВАНТИТАТИВНИ ПРИЈЕМ</w:t>
      </w:r>
    </w:p>
    <w:p w14:paraId="1786F083" w14:textId="77777777" w:rsidR="003A45FC" w:rsidRPr="00E443C3" w:rsidRDefault="003A45FC" w:rsidP="004B6081">
      <w:pPr>
        <w:spacing w:before="0"/>
        <w:contextualSpacing/>
        <w:jc w:val="center"/>
        <w:rPr>
          <w:b/>
          <w:sz w:val="24"/>
          <w:szCs w:val="24"/>
        </w:rPr>
      </w:pPr>
      <w:r w:rsidRPr="00E443C3">
        <w:rPr>
          <w:b/>
          <w:sz w:val="24"/>
          <w:szCs w:val="24"/>
        </w:rPr>
        <w:t xml:space="preserve">Члан </w:t>
      </w:r>
      <w:r w:rsidR="00516363">
        <w:rPr>
          <w:b/>
          <w:sz w:val="24"/>
          <w:szCs w:val="24"/>
          <w:lang w:val="sr-Cyrl-RS"/>
        </w:rPr>
        <w:t>6</w:t>
      </w:r>
      <w:r w:rsidRPr="00E443C3">
        <w:rPr>
          <w:b/>
          <w:sz w:val="24"/>
          <w:szCs w:val="24"/>
        </w:rPr>
        <w:t>.</w:t>
      </w:r>
    </w:p>
    <w:p w14:paraId="2EC5946D" w14:textId="1ED3379B" w:rsidR="001B36F2" w:rsidRDefault="006640E1" w:rsidP="004B6081">
      <w:pPr>
        <w:spacing w:before="0"/>
        <w:rPr>
          <w:sz w:val="24"/>
          <w:szCs w:val="24"/>
        </w:rPr>
      </w:pPr>
      <w:r>
        <w:rPr>
          <w:sz w:val="24"/>
          <w:szCs w:val="24"/>
          <w:lang w:val="sr-Cyrl-RS"/>
        </w:rPr>
        <w:t>Овлашћени представник Корисника услуге</w:t>
      </w:r>
      <w:r w:rsidR="001B36F2" w:rsidRPr="00E443C3">
        <w:rPr>
          <w:sz w:val="24"/>
          <w:szCs w:val="24"/>
        </w:rPr>
        <w:t xml:space="preserve"> за праћење реализације </w:t>
      </w:r>
      <w:r w:rsidR="001B36F2" w:rsidRPr="00E443C3">
        <w:rPr>
          <w:sz w:val="24"/>
          <w:szCs w:val="24"/>
          <w:lang w:val="ru-RU"/>
        </w:rPr>
        <w:t>услуга</w:t>
      </w:r>
      <w:r w:rsidR="001B36F2" w:rsidRPr="00E443C3">
        <w:rPr>
          <w:sz w:val="24"/>
          <w:szCs w:val="24"/>
          <w:lang w:val="sr-Cyrl-RS"/>
        </w:rPr>
        <w:t xml:space="preserve"> </w:t>
      </w:r>
      <w:r w:rsidR="00F419A8">
        <w:rPr>
          <w:sz w:val="24"/>
          <w:szCs w:val="24"/>
          <w:lang w:val="sr-Cyrl-RS"/>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1B36F2" w:rsidRPr="00E443C3">
        <w:rPr>
          <w:sz w:val="24"/>
          <w:szCs w:val="24"/>
          <w:lang w:val="ru-RU"/>
        </w:rPr>
        <w:t>,</w:t>
      </w:r>
      <w:r w:rsidR="001B36F2" w:rsidRPr="00E443C3">
        <w:rPr>
          <w:sz w:val="24"/>
          <w:szCs w:val="24"/>
        </w:rPr>
        <w:t xml:space="preserve"> ће потврдити испуњеност пројектног задатка по пријему документације</w:t>
      </w:r>
      <w:r w:rsidR="00A5283B">
        <w:rPr>
          <w:sz w:val="24"/>
          <w:szCs w:val="24"/>
          <w:lang w:val="sr-Cyrl-RS"/>
        </w:rPr>
        <w:t xml:space="preserve"> </w:t>
      </w:r>
      <w:r w:rsidR="00CD5B18">
        <w:rPr>
          <w:sz w:val="24"/>
          <w:szCs w:val="24"/>
          <w:lang w:val="sr-Cyrl-RS"/>
        </w:rPr>
        <w:t xml:space="preserve">наведене </w:t>
      </w:r>
      <w:r w:rsidR="00A5283B">
        <w:rPr>
          <w:sz w:val="24"/>
          <w:szCs w:val="24"/>
          <w:lang w:val="sr-Cyrl-RS"/>
        </w:rPr>
        <w:t>у Обрасцу структуре цене</w:t>
      </w:r>
      <w:r w:rsidR="00CD5B18">
        <w:rPr>
          <w:sz w:val="24"/>
          <w:szCs w:val="24"/>
          <w:lang w:val="sr-Cyrl-RS"/>
        </w:rPr>
        <w:t xml:space="preserve"> (Прилог 3)</w:t>
      </w:r>
      <w:r w:rsidR="001B36F2" w:rsidRPr="00E443C3">
        <w:rPr>
          <w:sz w:val="24"/>
          <w:szCs w:val="24"/>
        </w:rPr>
        <w:t xml:space="preserve">. </w:t>
      </w:r>
    </w:p>
    <w:p w14:paraId="742A76A4" w14:textId="77777777" w:rsidR="004B6081" w:rsidRPr="00E443C3" w:rsidRDefault="004B6081" w:rsidP="004B6081">
      <w:pPr>
        <w:spacing w:before="0"/>
        <w:contextualSpacing/>
        <w:rPr>
          <w:sz w:val="24"/>
          <w:szCs w:val="24"/>
        </w:rPr>
      </w:pPr>
    </w:p>
    <w:p w14:paraId="6CDBF455" w14:textId="3797C66C" w:rsidR="003A45FC" w:rsidRDefault="001B36F2" w:rsidP="004B6081">
      <w:pPr>
        <w:spacing w:before="0"/>
        <w:contextualSpacing/>
        <w:rPr>
          <w:sz w:val="24"/>
          <w:szCs w:val="24"/>
        </w:rPr>
      </w:pPr>
      <w:r w:rsidRPr="00E443C3">
        <w:rPr>
          <w:sz w:val="24"/>
          <w:szCs w:val="24"/>
        </w:rPr>
        <w:t>Под квалитативним и квантитативним пријемом услуге подразумева се извршење услуге која је предмет уговора, по спецификацији, обиму и техничким карактеристикама из усвојене понуде, заједно са достављањем пратеће докуме</w:t>
      </w:r>
      <w:r w:rsidR="00516363">
        <w:rPr>
          <w:sz w:val="24"/>
          <w:szCs w:val="24"/>
        </w:rPr>
        <w:t>нтације, о чему ће се сачинити З</w:t>
      </w:r>
      <w:r w:rsidRPr="00E443C3">
        <w:rPr>
          <w:sz w:val="24"/>
          <w:szCs w:val="24"/>
        </w:rPr>
        <w:t xml:space="preserve">аписник о </w:t>
      </w:r>
      <w:r w:rsidR="00E84A74" w:rsidRPr="00E443C3">
        <w:rPr>
          <w:sz w:val="24"/>
          <w:szCs w:val="24"/>
          <w:lang w:val="sr-Cyrl-RS"/>
        </w:rPr>
        <w:t>пруженим услугама</w:t>
      </w:r>
      <w:r w:rsidRPr="00E443C3">
        <w:rPr>
          <w:sz w:val="24"/>
          <w:szCs w:val="24"/>
        </w:rPr>
        <w:t>.</w:t>
      </w:r>
    </w:p>
    <w:p w14:paraId="54A3E1A5" w14:textId="77777777" w:rsidR="004B6081" w:rsidRPr="00E443C3" w:rsidRDefault="004B6081" w:rsidP="004B6081">
      <w:pPr>
        <w:spacing w:before="0"/>
        <w:contextualSpacing/>
        <w:rPr>
          <w:sz w:val="24"/>
          <w:szCs w:val="24"/>
        </w:rPr>
      </w:pPr>
    </w:p>
    <w:p w14:paraId="4D395FCF" w14:textId="014132AA" w:rsidR="00A01D62" w:rsidRDefault="003A45FC" w:rsidP="004B6081">
      <w:pPr>
        <w:spacing w:before="0"/>
        <w:contextualSpacing/>
        <w:rPr>
          <w:sz w:val="24"/>
          <w:szCs w:val="24"/>
        </w:rPr>
      </w:pPr>
      <w:r w:rsidRPr="00E443C3">
        <w:rPr>
          <w:sz w:val="24"/>
          <w:szCs w:val="24"/>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E443C3" w:rsidRPr="00E443C3">
        <w:rPr>
          <w:sz w:val="24"/>
          <w:szCs w:val="24"/>
          <w:lang w:val="sr-Cyrl-RS"/>
        </w:rPr>
        <w:t>8</w:t>
      </w:r>
      <w:r w:rsidRPr="00E443C3">
        <w:rPr>
          <w:sz w:val="24"/>
          <w:szCs w:val="24"/>
        </w:rPr>
        <w:t xml:space="preserve"> (словима: </w:t>
      </w:r>
      <w:r w:rsidR="00E443C3" w:rsidRPr="00E443C3">
        <w:rPr>
          <w:sz w:val="24"/>
          <w:szCs w:val="24"/>
          <w:lang w:val="sr-Cyrl-RS"/>
        </w:rPr>
        <w:t>осам</w:t>
      </w:r>
      <w:r w:rsidR="00CD5B18">
        <w:rPr>
          <w:sz w:val="24"/>
          <w:szCs w:val="24"/>
          <w:lang w:val="sr-Cyrl-RS"/>
        </w:rPr>
        <w:t>)</w:t>
      </w:r>
      <w:r w:rsidR="00E443C3" w:rsidRPr="00E443C3">
        <w:rPr>
          <w:sz w:val="24"/>
          <w:szCs w:val="24"/>
          <w:lang w:val="sr-Cyrl-RS"/>
        </w:rPr>
        <w:t xml:space="preserve"> </w:t>
      </w:r>
      <w:r w:rsidR="00CD5B18">
        <w:rPr>
          <w:sz w:val="24"/>
          <w:szCs w:val="24"/>
        </w:rPr>
        <w:t>дана</w:t>
      </w:r>
      <w:r w:rsidRPr="00E443C3">
        <w:rPr>
          <w:sz w:val="24"/>
          <w:szCs w:val="24"/>
        </w:rPr>
        <w:t xml:space="preserve"> од момента пријема рекламације о свом трошку.</w:t>
      </w:r>
    </w:p>
    <w:p w14:paraId="685A2FFB" w14:textId="53D2A546" w:rsidR="000C5EBC" w:rsidRDefault="000C5EBC" w:rsidP="004B6081">
      <w:pPr>
        <w:spacing w:before="0"/>
        <w:contextualSpacing/>
        <w:rPr>
          <w:sz w:val="24"/>
          <w:szCs w:val="24"/>
        </w:rPr>
      </w:pPr>
    </w:p>
    <w:p w14:paraId="6D59C203" w14:textId="0C3BC92C" w:rsidR="00126529" w:rsidRDefault="000C5EBC" w:rsidP="004B6081">
      <w:pPr>
        <w:spacing w:before="0"/>
        <w:contextualSpacing/>
        <w:rPr>
          <w:sz w:val="24"/>
          <w:szCs w:val="24"/>
          <w:lang w:val="sr-Cyrl-RS"/>
        </w:rPr>
      </w:pPr>
      <w:r>
        <w:rPr>
          <w:sz w:val="24"/>
          <w:szCs w:val="24"/>
          <w:lang w:val="sr-Cyrl-RS"/>
        </w:rPr>
        <w:t xml:space="preserve">Пружалац услуге је у обавези да </w:t>
      </w:r>
      <w:r w:rsidR="00126529">
        <w:rPr>
          <w:sz w:val="24"/>
          <w:szCs w:val="24"/>
          <w:lang w:val="sr-Cyrl-RS"/>
        </w:rPr>
        <w:t>изврши обуку у складу са техничком спецификацијом. Након успешно извршене обуке овлашћени представници Корисника услуге и Пружаоца услуге састављају и потписују Записник о извршеној обуци.</w:t>
      </w:r>
    </w:p>
    <w:p w14:paraId="6CA164C3" w14:textId="77777777" w:rsidR="008951B4" w:rsidRPr="000C5EBC" w:rsidRDefault="008951B4" w:rsidP="004B6081">
      <w:pPr>
        <w:spacing w:before="0"/>
        <w:contextualSpacing/>
        <w:rPr>
          <w:sz w:val="24"/>
          <w:szCs w:val="24"/>
          <w:lang w:val="sr-Cyrl-RS"/>
        </w:rPr>
      </w:pPr>
    </w:p>
    <w:p w14:paraId="060504F2" w14:textId="58473D84" w:rsidR="008951B4" w:rsidRPr="00C64A78" w:rsidRDefault="008951B4" w:rsidP="008951B4">
      <w:pPr>
        <w:pStyle w:val="KDParagraf"/>
        <w:spacing w:before="0"/>
        <w:rPr>
          <w:rFonts w:cs="Arial"/>
          <w:b/>
          <w:sz w:val="24"/>
          <w:szCs w:val="24"/>
        </w:rPr>
      </w:pPr>
      <w:r w:rsidRPr="00C64A78">
        <w:rPr>
          <w:rFonts w:cs="Arial"/>
          <w:b/>
          <w:sz w:val="24"/>
          <w:szCs w:val="24"/>
        </w:rPr>
        <w:t>ОВЛАШЋЕНИ ПРЕДСТАВНИЦИ ЗА ПРАЋЕЊЕ УГОВОРА</w:t>
      </w:r>
    </w:p>
    <w:p w14:paraId="2CE650CF" w14:textId="101267FD" w:rsidR="008951B4" w:rsidRPr="00EE793E" w:rsidRDefault="00480980" w:rsidP="00480980">
      <w:pPr>
        <w:pStyle w:val="KDParagraf"/>
        <w:spacing w:before="0"/>
        <w:jc w:val="center"/>
        <w:rPr>
          <w:rFonts w:cs="Arial"/>
          <w:sz w:val="24"/>
          <w:szCs w:val="24"/>
        </w:rPr>
      </w:pPr>
      <w:r>
        <w:rPr>
          <w:rFonts w:cs="Arial"/>
          <w:b/>
          <w:sz w:val="24"/>
          <w:szCs w:val="24"/>
        </w:rPr>
        <w:t>Члан 7</w:t>
      </w:r>
      <w:r w:rsidR="008951B4" w:rsidRPr="00EE793E">
        <w:rPr>
          <w:rFonts w:cs="Arial"/>
          <w:sz w:val="24"/>
          <w:szCs w:val="24"/>
        </w:rPr>
        <w:t>.</w:t>
      </w:r>
    </w:p>
    <w:p w14:paraId="1AB6DE8E" w14:textId="77777777" w:rsidR="008951B4" w:rsidRPr="00EE793E" w:rsidRDefault="008951B4" w:rsidP="008951B4">
      <w:pPr>
        <w:pStyle w:val="KDParagraf"/>
        <w:spacing w:before="0"/>
        <w:rPr>
          <w:rFonts w:cs="Arial"/>
          <w:sz w:val="24"/>
          <w:szCs w:val="24"/>
        </w:rPr>
      </w:pPr>
      <w:r w:rsidRPr="00EE793E">
        <w:rPr>
          <w:rFonts w:cs="Arial"/>
          <w:sz w:val="24"/>
          <w:szCs w:val="24"/>
        </w:rPr>
        <w:t xml:space="preserve">Овлашћени представници за праћење реализације Услуге из члана 1. овог Уговора су: </w:t>
      </w:r>
    </w:p>
    <w:p w14:paraId="7484C0C1" w14:textId="77777777" w:rsidR="008951B4" w:rsidRPr="00EE793E" w:rsidRDefault="008951B4" w:rsidP="008951B4">
      <w:pPr>
        <w:pStyle w:val="KDParagraf"/>
        <w:spacing w:before="0"/>
        <w:rPr>
          <w:rFonts w:cs="Arial"/>
          <w:sz w:val="24"/>
          <w:szCs w:val="24"/>
        </w:rPr>
      </w:pPr>
    </w:p>
    <w:p w14:paraId="23E39DC8" w14:textId="381CC6F9" w:rsidR="008951B4" w:rsidRPr="00EE793E" w:rsidRDefault="008951B4" w:rsidP="008951B4">
      <w:pPr>
        <w:pStyle w:val="KDParagraf"/>
        <w:spacing w:before="0"/>
        <w:rPr>
          <w:rFonts w:cs="Arial"/>
          <w:sz w:val="24"/>
          <w:szCs w:val="24"/>
        </w:rPr>
      </w:pPr>
      <w:r w:rsidRPr="00EE793E">
        <w:rPr>
          <w:rFonts w:cs="Arial"/>
          <w:sz w:val="24"/>
          <w:szCs w:val="24"/>
        </w:rPr>
        <w:tab/>
        <w:t>- за Корисника услу</w:t>
      </w:r>
      <w:r>
        <w:rPr>
          <w:rFonts w:cs="Arial"/>
          <w:sz w:val="24"/>
          <w:szCs w:val="24"/>
        </w:rPr>
        <w:t>ге</w:t>
      </w:r>
      <w:r w:rsidRPr="00EE793E">
        <w:rPr>
          <w:rFonts w:cs="Arial"/>
          <w:sz w:val="24"/>
          <w:szCs w:val="24"/>
        </w:rPr>
        <w:tab/>
        <w:t>________________________________</w:t>
      </w:r>
    </w:p>
    <w:p w14:paraId="6E28CA42" w14:textId="4F9131AA" w:rsidR="008951B4" w:rsidRPr="00EE793E" w:rsidRDefault="008951B4" w:rsidP="008951B4">
      <w:pPr>
        <w:pStyle w:val="KDParagraf"/>
        <w:spacing w:before="0"/>
        <w:rPr>
          <w:rFonts w:cs="Arial"/>
          <w:sz w:val="24"/>
          <w:szCs w:val="24"/>
        </w:rPr>
      </w:pPr>
      <w:r>
        <w:rPr>
          <w:rFonts w:cs="Arial"/>
          <w:sz w:val="24"/>
          <w:szCs w:val="24"/>
        </w:rPr>
        <w:tab/>
        <w:t>- за Пружаоца услуге</w:t>
      </w:r>
      <w:r w:rsidRPr="00EE793E">
        <w:rPr>
          <w:rFonts w:cs="Arial"/>
          <w:sz w:val="24"/>
          <w:szCs w:val="24"/>
        </w:rPr>
        <w:tab/>
        <w:t>________________________________</w:t>
      </w:r>
    </w:p>
    <w:p w14:paraId="2DE4468E" w14:textId="77777777" w:rsidR="008951B4" w:rsidRPr="00EE793E" w:rsidRDefault="008951B4" w:rsidP="008951B4">
      <w:pPr>
        <w:pStyle w:val="KDParagraf"/>
        <w:spacing w:before="0"/>
        <w:rPr>
          <w:rFonts w:cs="Arial"/>
          <w:sz w:val="24"/>
          <w:szCs w:val="24"/>
        </w:rPr>
      </w:pPr>
    </w:p>
    <w:p w14:paraId="22DE1B84" w14:textId="08870883" w:rsidR="008951B4" w:rsidRPr="00EE793E" w:rsidRDefault="008951B4" w:rsidP="008951B4">
      <w:pPr>
        <w:pStyle w:val="KDParagraf"/>
        <w:spacing w:before="0"/>
        <w:rPr>
          <w:rFonts w:cs="Arial"/>
          <w:sz w:val="24"/>
          <w:szCs w:val="24"/>
        </w:rPr>
      </w:pPr>
      <w:r w:rsidRPr="00EE793E">
        <w:rPr>
          <w:rFonts w:cs="Arial"/>
          <w:sz w:val="24"/>
          <w:szCs w:val="24"/>
        </w:rPr>
        <w:lastRenderedPageBreak/>
        <w:t xml:space="preserve">Овлашћења и дужности овлашћених представника  за праћење реализације овог Уговора су да: </w:t>
      </w:r>
    </w:p>
    <w:p w14:paraId="3DD25119" w14:textId="1864C2A3" w:rsidR="008951B4" w:rsidRDefault="008951B4" w:rsidP="008951B4">
      <w:pPr>
        <w:pStyle w:val="KDParagraf"/>
        <w:spacing w:before="0"/>
        <w:ind w:left="142"/>
        <w:rPr>
          <w:rFonts w:cs="Arial"/>
          <w:sz w:val="24"/>
          <w:szCs w:val="24"/>
        </w:rPr>
      </w:pPr>
      <w:r>
        <w:rPr>
          <w:rFonts w:cs="Arial"/>
          <w:sz w:val="24"/>
          <w:szCs w:val="24"/>
        </w:rPr>
        <w:t xml:space="preserve">- </w:t>
      </w:r>
      <w:r w:rsidRPr="00EE793E">
        <w:rPr>
          <w:rFonts w:cs="Arial"/>
          <w:sz w:val="24"/>
          <w:szCs w:val="24"/>
        </w:rPr>
        <w:t>Д</w:t>
      </w:r>
      <w:r>
        <w:rPr>
          <w:rFonts w:cs="Arial"/>
          <w:sz w:val="24"/>
          <w:szCs w:val="24"/>
          <w:lang w:val="sr-Cyrl-RS"/>
        </w:rPr>
        <w:t xml:space="preserve">а </w:t>
      </w:r>
      <w:r w:rsidRPr="00EE793E">
        <w:rPr>
          <w:rFonts w:cs="Arial"/>
          <w:sz w:val="24"/>
          <w:szCs w:val="24"/>
        </w:rPr>
        <w:t xml:space="preserve">сачине, потпишу и верификују Записник о </w:t>
      </w:r>
      <w:r>
        <w:rPr>
          <w:rFonts w:cs="Arial"/>
          <w:sz w:val="24"/>
          <w:szCs w:val="24"/>
          <w:lang w:val="sr-Cyrl-RS"/>
        </w:rPr>
        <w:t>пруженој</w:t>
      </w:r>
      <w:r>
        <w:rPr>
          <w:rFonts w:cs="Arial"/>
          <w:sz w:val="24"/>
          <w:szCs w:val="24"/>
        </w:rPr>
        <w:t xml:space="preserve"> услузи</w:t>
      </w:r>
      <w:r w:rsidRPr="00EE793E">
        <w:rPr>
          <w:rFonts w:cs="Arial"/>
          <w:sz w:val="24"/>
          <w:szCs w:val="24"/>
        </w:rPr>
        <w:t>;</w:t>
      </w:r>
    </w:p>
    <w:p w14:paraId="1444EB47" w14:textId="0782B758" w:rsidR="008951B4" w:rsidRPr="008951B4" w:rsidRDefault="008951B4" w:rsidP="008951B4">
      <w:pPr>
        <w:pStyle w:val="KDParagraf"/>
        <w:spacing w:before="0"/>
        <w:ind w:left="142"/>
        <w:rPr>
          <w:rFonts w:cs="Arial"/>
          <w:sz w:val="24"/>
          <w:szCs w:val="24"/>
        </w:rPr>
      </w:pPr>
      <w:r>
        <w:rPr>
          <w:rFonts w:cs="Arial"/>
          <w:sz w:val="24"/>
          <w:szCs w:val="24"/>
          <w:lang w:val="sr-Cyrl-RS"/>
        </w:rPr>
        <w:t xml:space="preserve">- </w:t>
      </w:r>
      <w:r w:rsidRPr="00EE793E">
        <w:rPr>
          <w:rFonts w:cs="Arial"/>
          <w:sz w:val="24"/>
          <w:szCs w:val="24"/>
        </w:rPr>
        <w:t>Д</w:t>
      </w:r>
      <w:r>
        <w:rPr>
          <w:rFonts w:cs="Arial"/>
          <w:sz w:val="24"/>
          <w:szCs w:val="24"/>
          <w:lang w:val="sr-Cyrl-RS"/>
        </w:rPr>
        <w:t xml:space="preserve">а </w:t>
      </w:r>
      <w:r w:rsidRPr="00EE793E">
        <w:rPr>
          <w:rFonts w:cs="Arial"/>
          <w:sz w:val="24"/>
          <w:szCs w:val="24"/>
        </w:rPr>
        <w:t xml:space="preserve">сачине, потпишу и верификују Записник о </w:t>
      </w:r>
      <w:r>
        <w:rPr>
          <w:rFonts w:cs="Arial"/>
          <w:sz w:val="24"/>
          <w:szCs w:val="24"/>
          <w:lang w:val="sr-Cyrl-RS"/>
        </w:rPr>
        <w:t>извршеној обуци</w:t>
      </w:r>
      <w:r w:rsidRPr="00EE793E">
        <w:rPr>
          <w:rFonts w:cs="Arial"/>
          <w:sz w:val="24"/>
          <w:szCs w:val="24"/>
        </w:rPr>
        <w:t>;</w:t>
      </w:r>
    </w:p>
    <w:p w14:paraId="487E041F" w14:textId="2B1C41A7" w:rsidR="008951B4" w:rsidRPr="00EE793E" w:rsidRDefault="008951B4" w:rsidP="008951B4">
      <w:pPr>
        <w:pStyle w:val="KDParagraf"/>
        <w:spacing w:before="0"/>
        <w:ind w:left="142"/>
        <w:rPr>
          <w:rFonts w:cs="Arial"/>
          <w:sz w:val="24"/>
          <w:szCs w:val="24"/>
        </w:rPr>
      </w:pPr>
      <w:r>
        <w:rPr>
          <w:rFonts w:cs="Arial"/>
          <w:sz w:val="24"/>
          <w:szCs w:val="24"/>
        </w:rPr>
        <w:t>- Б</w:t>
      </w:r>
      <w:r w:rsidRPr="00EE793E">
        <w:rPr>
          <w:rFonts w:cs="Arial"/>
          <w:sz w:val="24"/>
          <w:szCs w:val="24"/>
        </w:rPr>
        <w:t xml:space="preserve">лаговремено приме </w:t>
      </w:r>
      <w:r>
        <w:rPr>
          <w:rFonts w:cs="Arial"/>
          <w:sz w:val="24"/>
          <w:szCs w:val="24"/>
          <w:lang w:val="sr-Cyrl-RS"/>
        </w:rPr>
        <w:t>Завршни</w:t>
      </w:r>
      <w:r w:rsidRPr="00EE793E">
        <w:rPr>
          <w:rFonts w:cs="Arial"/>
          <w:sz w:val="24"/>
          <w:szCs w:val="24"/>
        </w:rPr>
        <w:t xml:space="preserve"> </w:t>
      </w:r>
      <w:r>
        <w:rPr>
          <w:rFonts w:cs="Arial"/>
          <w:sz w:val="24"/>
          <w:szCs w:val="24"/>
          <w:lang w:val="sr-Cyrl-RS"/>
        </w:rPr>
        <w:t xml:space="preserve">извештај </w:t>
      </w:r>
      <w:r w:rsidRPr="00EE793E">
        <w:rPr>
          <w:rFonts w:cs="Arial"/>
          <w:sz w:val="24"/>
          <w:szCs w:val="24"/>
        </w:rPr>
        <w:t>и изјасне се поводом истог у писменој форми;</w:t>
      </w:r>
    </w:p>
    <w:p w14:paraId="25710383" w14:textId="56CFE881" w:rsidR="008951B4" w:rsidRDefault="008951B4" w:rsidP="008951B4">
      <w:pPr>
        <w:pStyle w:val="KDParagraf"/>
        <w:spacing w:before="0"/>
        <w:ind w:left="142"/>
        <w:rPr>
          <w:rFonts w:cs="Arial"/>
          <w:sz w:val="24"/>
          <w:szCs w:val="24"/>
        </w:rPr>
      </w:pPr>
      <w:r>
        <w:rPr>
          <w:rFonts w:cs="Arial"/>
          <w:sz w:val="24"/>
          <w:szCs w:val="24"/>
        </w:rPr>
        <w:t xml:space="preserve">- </w:t>
      </w:r>
      <w:r w:rsidRPr="00EE793E">
        <w:rPr>
          <w:rFonts w:cs="Arial"/>
          <w:sz w:val="24"/>
          <w:szCs w:val="24"/>
        </w:rPr>
        <w:t>извршавају и друге дужности везане за реализацију предмета овог Уговора, по потреби.</w:t>
      </w:r>
    </w:p>
    <w:p w14:paraId="0117829F" w14:textId="77777777" w:rsidR="003A1238" w:rsidRDefault="003A1238" w:rsidP="008951B4">
      <w:pPr>
        <w:pStyle w:val="KDParagraf"/>
        <w:spacing w:before="0"/>
        <w:ind w:left="142"/>
        <w:rPr>
          <w:rFonts w:cs="Arial"/>
          <w:sz w:val="24"/>
          <w:szCs w:val="24"/>
        </w:rPr>
      </w:pPr>
    </w:p>
    <w:p w14:paraId="2D1D56A7" w14:textId="77777777" w:rsidR="003A45FC" w:rsidRPr="00A01D62" w:rsidRDefault="003A45FC" w:rsidP="004B6081">
      <w:pPr>
        <w:spacing w:before="0"/>
        <w:contextualSpacing/>
        <w:jc w:val="left"/>
        <w:rPr>
          <w:b/>
          <w:sz w:val="24"/>
          <w:szCs w:val="24"/>
        </w:rPr>
      </w:pPr>
      <w:r w:rsidRPr="00A01D62">
        <w:rPr>
          <w:b/>
          <w:sz w:val="24"/>
          <w:szCs w:val="24"/>
        </w:rPr>
        <w:t>СРЕДСТВА ФИНАНСИЈСКОГ ОБЕЗБЕЂЕЊА</w:t>
      </w:r>
    </w:p>
    <w:p w14:paraId="5991FEF6" w14:textId="77777777" w:rsidR="003A45FC" w:rsidRPr="00A01D62" w:rsidRDefault="003A45FC" w:rsidP="004B6081">
      <w:pPr>
        <w:spacing w:before="0"/>
        <w:contextualSpacing/>
        <w:jc w:val="center"/>
        <w:rPr>
          <w:b/>
          <w:sz w:val="24"/>
          <w:szCs w:val="24"/>
        </w:rPr>
      </w:pPr>
      <w:r w:rsidRPr="00A01D62">
        <w:rPr>
          <w:b/>
          <w:sz w:val="24"/>
          <w:szCs w:val="24"/>
        </w:rPr>
        <w:t xml:space="preserve">Члан </w:t>
      </w:r>
      <w:r w:rsidR="00516363">
        <w:rPr>
          <w:b/>
          <w:sz w:val="24"/>
          <w:szCs w:val="24"/>
          <w:lang w:val="sr-Cyrl-RS"/>
        </w:rPr>
        <w:t>8</w:t>
      </w:r>
      <w:r w:rsidRPr="00A01D62">
        <w:rPr>
          <w:b/>
          <w:sz w:val="24"/>
          <w:szCs w:val="24"/>
        </w:rPr>
        <w:t>.</w:t>
      </w:r>
    </w:p>
    <w:p w14:paraId="351854CA" w14:textId="1883F275" w:rsidR="00CF5D44" w:rsidRPr="00D32755" w:rsidRDefault="00CF5D44" w:rsidP="00CF5D44">
      <w:pPr>
        <w:spacing w:before="0"/>
        <w:contextualSpacing/>
        <w:rPr>
          <w:rFonts w:cs="Arial"/>
          <w:sz w:val="24"/>
          <w:szCs w:val="24"/>
          <w:lang w:val="ru-RU"/>
        </w:rPr>
      </w:pPr>
      <w:r>
        <w:rPr>
          <w:rFonts w:cs="Arial"/>
          <w:sz w:val="24"/>
          <w:szCs w:val="24"/>
          <w:lang w:val="ru-RU"/>
        </w:rPr>
        <w:t>Пружалац услуге</w:t>
      </w:r>
      <w:r w:rsidRPr="00D32755">
        <w:rPr>
          <w:rFonts w:cs="Arial"/>
          <w:sz w:val="24"/>
          <w:szCs w:val="24"/>
          <w:lang w:val="ru-RU"/>
        </w:rPr>
        <w:t xml:space="preserve"> је дужан да у тренутку закључења </w:t>
      </w:r>
      <w:r>
        <w:rPr>
          <w:rFonts w:cs="Arial"/>
          <w:sz w:val="24"/>
          <w:szCs w:val="24"/>
          <w:lang w:val="ru-RU"/>
        </w:rPr>
        <w:t>Уговора</w:t>
      </w:r>
      <w:r w:rsidRPr="00D32755">
        <w:rPr>
          <w:rFonts w:cs="Arial"/>
          <w:sz w:val="24"/>
          <w:szCs w:val="24"/>
          <w:lang w:val="ru-RU"/>
        </w:rPr>
        <w:t xml:space="preserve">, а најкасније у року од 10 (словима: десет) дана од дана обостраног потписивања </w:t>
      </w:r>
      <w:r>
        <w:rPr>
          <w:rFonts w:cs="Arial"/>
          <w:sz w:val="24"/>
          <w:szCs w:val="24"/>
          <w:lang w:val="ru-RU"/>
        </w:rPr>
        <w:t xml:space="preserve">Уговора </w:t>
      </w:r>
      <w:r w:rsidRPr="00D32755">
        <w:rPr>
          <w:rFonts w:cs="Arial"/>
          <w:sz w:val="24"/>
          <w:szCs w:val="24"/>
          <w:lang w:val="ru-RU"/>
        </w:rPr>
        <w:t xml:space="preserve">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w:t>
      </w:r>
      <w:r w:rsidR="009B520C">
        <w:rPr>
          <w:rFonts w:cs="Arial"/>
          <w:sz w:val="24"/>
          <w:szCs w:val="24"/>
          <w:lang w:val="ru-RU"/>
        </w:rPr>
        <w:t xml:space="preserve">банкарску гаранцију </w:t>
      </w:r>
      <w:r w:rsidR="00E42A4B">
        <w:rPr>
          <w:rFonts w:cs="Arial"/>
          <w:sz w:val="24"/>
          <w:szCs w:val="24"/>
          <w:lang w:val="ru-RU"/>
        </w:rPr>
        <w:t>Кориснику услуге</w:t>
      </w:r>
      <w:r w:rsidRPr="00D32755">
        <w:rPr>
          <w:rFonts w:cs="Arial"/>
          <w:sz w:val="24"/>
          <w:szCs w:val="24"/>
          <w:lang w:val="ru-RU"/>
        </w:rPr>
        <w:t>.</w:t>
      </w:r>
    </w:p>
    <w:p w14:paraId="0179A0C1" w14:textId="77777777" w:rsidR="00CF5D44" w:rsidRPr="00D32755" w:rsidRDefault="00CF5D44" w:rsidP="00CF5D44">
      <w:pPr>
        <w:spacing w:before="0"/>
        <w:contextualSpacing/>
        <w:rPr>
          <w:rFonts w:cs="Arial"/>
          <w:sz w:val="24"/>
          <w:szCs w:val="24"/>
          <w:lang w:val="ru-RU"/>
        </w:rPr>
      </w:pPr>
    </w:p>
    <w:p w14:paraId="3218B7A6" w14:textId="0CF147A3" w:rsidR="00CF5D44" w:rsidRDefault="00CF5D44" w:rsidP="00CF5D44">
      <w:pPr>
        <w:spacing w:before="0"/>
        <w:contextualSpacing/>
        <w:rPr>
          <w:rFonts w:cs="Arial"/>
          <w:sz w:val="24"/>
          <w:szCs w:val="24"/>
          <w:lang w:val="ru-RU"/>
        </w:rPr>
      </w:pPr>
      <w:r w:rsidRPr="00D32755">
        <w:rPr>
          <w:rFonts w:cs="Arial"/>
          <w:sz w:val="24"/>
          <w:szCs w:val="24"/>
          <w:lang w:val="ru-RU"/>
        </w:rPr>
        <w:t xml:space="preserve">Изабрани понуђач је дужан да </w:t>
      </w:r>
      <w:r w:rsidR="00E42A4B">
        <w:rPr>
          <w:rFonts w:cs="Arial"/>
          <w:sz w:val="24"/>
          <w:szCs w:val="24"/>
          <w:lang w:val="ru-RU"/>
        </w:rPr>
        <w:t>Кориснику услуге</w:t>
      </w:r>
      <w:r w:rsidRPr="00D32755">
        <w:rPr>
          <w:rFonts w:cs="Arial"/>
          <w:sz w:val="24"/>
          <w:szCs w:val="24"/>
          <w:lang w:val="ru-RU"/>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w:t>
      </w:r>
      <w:r w:rsidRPr="00D230EA">
        <w:rPr>
          <w:rFonts w:cs="Arial"/>
          <w:sz w:val="24"/>
          <w:szCs w:val="24"/>
          <w:lang w:val="ru-RU"/>
        </w:rPr>
        <w:t>10% вредности Уговора</w:t>
      </w:r>
      <w:r w:rsidRPr="00D32755">
        <w:rPr>
          <w:rFonts w:cs="Arial"/>
          <w:sz w:val="24"/>
          <w:szCs w:val="24"/>
          <w:lang w:val="ru-RU"/>
        </w:rPr>
        <w:t xml:space="preserve"> без ПДВ и роком важности 30 (словима: тридесет) дана д</w:t>
      </w:r>
      <w:r>
        <w:rPr>
          <w:rFonts w:cs="Arial"/>
          <w:sz w:val="24"/>
          <w:szCs w:val="24"/>
          <w:lang w:val="ru-RU"/>
        </w:rPr>
        <w:t>ужим од уговореног рока за извршење услуге</w:t>
      </w:r>
      <w:r w:rsidRPr="00D32755">
        <w:rPr>
          <w:rFonts w:cs="Arial"/>
          <w:sz w:val="24"/>
          <w:szCs w:val="24"/>
          <w:lang w:val="ru-RU"/>
        </w:rPr>
        <w:t>.</w:t>
      </w:r>
    </w:p>
    <w:p w14:paraId="794A233C" w14:textId="77777777" w:rsidR="00CF5D44" w:rsidRPr="00D32755" w:rsidRDefault="00CF5D44" w:rsidP="00CF5D44">
      <w:pPr>
        <w:spacing w:before="0"/>
        <w:contextualSpacing/>
        <w:rPr>
          <w:rFonts w:cs="Arial"/>
          <w:sz w:val="24"/>
          <w:szCs w:val="24"/>
          <w:lang w:val="ru-RU"/>
        </w:rPr>
      </w:pPr>
    </w:p>
    <w:p w14:paraId="2C36A886" w14:textId="77777777" w:rsidR="00CF5D44" w:rsidRPr="00D32755" w:rsidRDefault="00CF5D44" w:rsidP="00CF5D44">
      <w:pPr>
        <w:spacing w:before="0"/>
        <w:contextualSpacing/>
        <w:rPr>
          <w:rFonts w:cs="Arial"/>
          <w:sz w:val="24"/>
          <w:szCs w:val="24"/>
          <w:lang w:val="ru-RU"/>
        </w:rPr>
      </w:pPr>
      <w:r w:rsidRPr="00D32755">
        <w:rPr>
          <w:rFonts w:cs="Arial"/>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7EBF851" w14:textId="36C412AC" w:rsidR="00CF5D44" w:rsidRPr="00D32755" w:rsidRDefault="00E42A4B" w:rsidP="00CF5D44">
      <w:pPr>
        <w:spacing w:before="0"/>
        <w:contextualSpacing/>
        <w:rPr>
          <w:rFonts w:cs="Arial"/>
          <w:sz w:val="24"/>
          <w:szCs w:val="24"/>
          <w:lang w:val="ru-RU"/>
        </w:rPr>
      </w:pPr>
      <w:r>
        <w:rPr>
          <w:rFonts w:cs="Arial"/>
          <w:sz w:val="24"/>
          <w:szCs w:val="24"/>
          <w:lang w:val="ru-RU"/>
        </w:rPr>
        <w:t>Корисник услуге</w:t>
      </w:r>
      <w:r w:rsidR="00CF5D44" w:rsidRPr="00D32755">
        <w:rPr>
          <w:rFonts w:cs="Arial"/>
          <w:sz w:val="24"/>
          <w:szCs w:val="24"/>
          <w:lang w:val="ru-RU"/>
        </w:rPr>
        <w:t xml:space="preserve">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оквирним споразумом и појединачним уговорима. </w:t>
      </w:r>
    </w:p>
    <w:p w14:paraId="42A21AE2" w14:textId="77777777" w:rsidR="00CF5D44" w:rsidRPr="00D32755" w:rsidRDefault="00CF5D44" w:rsidP="00CF5D44">
      <w:pPr>
        <w:spacing w:before="0"/>
        <w:contextualSpacing/>
        <w:rPr>
          <w:rFonts w:cs="Arial"/>
          <w:sz w:val="24"/>
          <w:szCs w:val="24"/>
          <w:lang w:val="ru-RU"/>
        </w:rPr>
      </w:pPr>
    </w:p>
    <w:p w14:paraId="5FEE39AD" w14:textId="77777777" w:rsidR="00CF5D44" w:rsidRPr="00D32755" w:rsidRDefault="00CF5D44" w:rsidP="00CF5D44">
      <w:pPr>
        <w:spacing w:before="0"/>
        <w:contextualSpacing/>
        <w:rPr>
          <w:rFonts w:cs="Arial"/>
          <w:sz w:val="24"/>
          <w:szCs w:val="24"/>
          <w:lang w:val="ru-RU"/>
        </w:rPr>
      </w:pPr>
      <w:r w:rsidRPr="00D32755">
        <w:rPr>
          <w:rFonts w:cs="Arial"/>
          <w:sz w:val="24"/>
          <w:szCs w:val="24"/>
          <w:lang w:val="ru-RU"/>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51277910" w14:textId="77777777" w:rsidR="00CF5D44" w:rsidRPr="00D32755" w:rsidRDefault="00CF5D44" w:rsidP="00CF5D44">
      <w:pPr>
        <w:spacing w:before="0"/>
        <w:contextualSpacing/>
        <w:rPr>
          <w:rFonts w:cs="Arial"/>
          <w:sz w:val="24"/>
          <w:szCs w:val="24"/>
          <w:lang w:val="ru-RU"/>
        </w:rPr>
      </w:pPr>
      <w:r w:rsidRPr="00D32755">
        <w:rPr>
          <w:rFonts w:cs="Arial"/>
          <w:sz w:val="24"/>
          <w:szCs w:val="24"/>
          <w:lang w:val="ru-RU"/>
        </w:rPr>
        <w:t xml:space="preserve"> </w:t>
      </w:r>
    </w:p>
    <w:p w14:paraId="725C4522" w14:textId="77777777" w:rsidR="00CF5D44" w:rsidRPr="00D32755" w:rsidRDefault="00CF5D44" w:rsidP="00CF5D44">
      <w:pPr>
        <w:spacing w:before="0"/>
        <w:contextualSpacing/>
        <w:rPr>
          <w:rFonts w:cs="Arial"/>
          <w:sz w:val="24"/>
          <w:szCs w:val="24"/>
          <w:lang w:val="ru-RU"/>
        </w:rPr>
      </w:pPr>
      <w:r w:rsidRPr="00D32755">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 </w:t>
      </w:r>
    </w:p>
    <w:p w14:paraId="58D51FE3" w14:textId="77777777" w:rsidR="00CF5D44" w:rsidRPr="00D32755" w:rsidRDefault="00CF5D44" w:rsidP="00CF5D44">
      <w:pPr>
        <w:spacing w:before="0"/>
        <w:contextualSpacing/>
        <w:rPr>
          <w:rFonts w:cs="Arial"/>
          <w:sz w:val="24"/>
          <w:szCs w:val="24"/>
          <w:lang w:val="ru-RU"/>
        </w:rPr>
      </w:pPr>
    </w:p>
    <w:p w14:paraId="03352F18" w14:textId="475A58D5" w:rsidR="00CF5D44" w:rsidRPr="00D32755" w:rsidRDefault="00CF5D44" w:rsidP="00CF5D44">
      <w:pPr>
        <w:spacing w:before="0"/>
        <w:contextualSpacing/>
        <w:rPr>
          <w:rFonts w:cs="Arial"/>
          <w:sz w:val="24"/>
          <w:szCs w:val="24"/>
          <w:lang w:val="ru-RU"/>
        </w:rPr>
      </w:pPr>
      <w:r w:rsidRPr="00D32755">
        <w:rPr>
          <w:rFonts w:cs="Arial"/>
          <w:sz w:val="24"/>
          <w:szCs w:val="24"/>
          <w:lang w:val="ru-RU"/>
        </w:rPr>
        <w:t xml:space="preserve">У случају да </w:t>
      </w:r>
      <w:r w:rsidR="00E42A4B">
        <w:rPr>
          <w:rFonts w:cs="Arial"/>
          <w:sz w:val="24"/>
          <w:szCs w:val="24"/>
          <w:lang w:val="ru-RU"/>
        </w:rPr>
        <w:t>Пружалац услуге</w:t>
      </w:r>
      <w:r w:rsidRPr="00D32755">
        <w:rPr>
          <w:rFonts w:cs="Arial"/>
          <w:sz w:val="24"/>
          <w:szCs w:val="24"/>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2A5C6737" w14:textId="77777777" w:rsidR="00CF5D44" w:rsidRPr="00D32755" w:rsidRDefault="00CF5D44" w:rsidP="00CF5D44">
      <w:pPr>
        <w:spacing w:before="0"/>
        <w:contextualSpacing/>
        <w:rPr>
          <w:rFonts w:cs="Arial"/>
          <w:sz w:val="24"/>
          <w:szCs w:val="24"/>
          <w:lang w:val="ru-RU"/>
        </w:rPr>
      </w:pPr>
    </w:p>
    <w:p w14:paraId="35F06500" w14:textId="167F9B94" w:rsidR="00CF5D44" w:rsidRPr="00D32755" w:rsidRDefault="00CF5D44" w:rsidP="00CF5D44">
      <w:pPr>
        <w:spacing w:before="0"/>
        <w:contextualSpacing/>
        <w:rPr>
          <w:rFonts w:cs="Arial"/>
          <w:sz w:val="24"/>
          <w:szCs w:val="24"/>
          <w:lang w:val="ru-RU"/>
        </w:rPr>
      </w:pPr>
      <w:r w:rsidRPr="00D32755">
        <w:rPr>
          <w:rFonts w:cs="Arial"/>
          <w:sz w:val="24"/>
          <w:szCs w:val="24"/>
          <w:lang w:val="ru-RU"/>
        </w:rPr>
        <w:t>Банкарска га</w:t>
      </w:r>
      <w:r w:rsidR="00E42A4B">
        <w:rPr>
          <w:rFonts w:cs="Arial"/>
          <w:sz w:val="24"/>
          <w:szCs w:val="24"/>
          <w:lang w:val="ru-RU"/>
        </w:rPr>
        <w:t xml:space="preserve">ранција се не може уступити и </w:t>
      </w:r>
      <w:r w:rsidRPr="00D32755">
        <w:rPr>
          <w:rFonts w:cs="Arial"/>
          <w:sz w:val="24"/>
          <w:szCs w:val="24"/>
          <w:lang w:val="ru-RU"/>
        </w:rPr>
        <w:t>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06E82593" w14:textId="1E40BCE2" w:rsidR="00CF5D44" w:rsidRDefault="00CF5D44" w:rsidP="00CF5D44">
      <w:pPr>
        <w:spacing w:before="0"/>
        <w:contextualSpacing/>
        <w:rPr>
          <w:rFonts w:cs="Arial"/>
          <w:sz w:val="24"/>
          <w:szCs w:val="24"/>
          <w:lang w:val="ru-RU"/>
        </w:rPr>
      </w:pPr>
      <w:r w:rsidRPr="00D32755">
        <w:rPr>
          <w:rFonts w:cs="Arial"/>
          <w:sz w:val="24"/>
          <w:szCs w:val="24"/>
          <w:lang w:val="ru-RU"/>
        </w:rPr>
        <w:lastRenderedPageBreak/>
        <w:t xml:space="preserve">Ова </w:t>
      </w:r>
      <w:r w:rsidR="003A1238">
        <w:rPr>
          <w:rFonts w:cs="Arial"/>
          <w:sz w:val="24"/>
          <w:szCs w:val="24"/>
          <w:lang w:val="ru-RU"/>
        </w:rPr>
        <w:t xml:space="preserve">банкарска </w:t>
      </w:r>
      <w:r w:rsidRPr="00D32755">
        <w:rPr>
          <w:rFonts w:cs="Arial"/>
          <w:sz w:val="24"/>
          <w:szCs w:val="24"/>
          <w:lang w:val="ru-RU"/>
        </w:rPr>
        <w:t>гаранција истиче на наведени  датум, без обзира да ли је овај документ враћен или није.</w:t>
      </w:r>
    </w:p>
    <w:p w14:paraId="38091537" w14:textId="77777777" w:rsidR="004B6081" w:rsidRPr="00A01D62" w:rsidRDefault="004B6081" w:rsidP="004B6081">
      <w:pPr>
        <w:spacing w:before="0"/>
        <w:contextualSpacing/>
        <w:rPr>
          <w:sz w:val="24"/>
          <w:szCs w:val="24"/>
          <w:lang w:val="sr-Cyrl-CS"/>
        </w:rPr>
      </w:pPr>
    </w:p>
    <w:p w14:paraId="0E837EC7" w14:textId="77777777" w:rsidR="003A45FC" w:rsidRPr="00D42846" w:rsidRDefault="00516363" w:rsidP="004B6081">
      <w:pPr>
        <w:spacing w:before="0"/>
        <w:contextualSpacing/>
        <w:jc w:val="center"/>
        <w:rPr>
          <w:sz w:val="24"/>
          <w:szCs w:val="24"/>
        </w:rPr>
      </w:pPr>
      <w:r>
        <w:rPr>
          <w:b/>
          <w:sz w:val="24"/>
          <w:szCs w:val="24"/>
        </w:rPr>
        <w:t xml:space="preserve">Члан </w:t>
      </w:r>
      <w:r>
        <w:rPr>
          <w:b/>
          <w:sz w:val="24"/>
          <w:szCs w:val="24"/>
          <w:lang w:val="sr-Cyrl-RS"/>
        </w:rPr>
        <w:t>9</w:t>
      </w:r>
      <w:r w:rsidR="003A45FC" w:rsidRPr="00A23B33">
        <w:rPr>
          <w:sz w:val="24"/>
          <w:szCs w:val="24"/>
        </w:rPr>
        <w:t>.</w:t>
      </w:r>
    </w:p>
    <w:p w14:paraId="65A3568E" w14:textId="4E66A90C" w:rsidR="003A45FC" w:rsidRDefault="003A45FC" w:rsidP="004B6081">
      <w:pPr>
        <w:spacing w:before="0"/>
        <w:contextualSpacing/>
        <w:rPr>
          <w:sz w:val="24"/>
          <w:szCs w:val="24"/>
        </w:rPr>
      </w:pPr>
      <w:r w:rsidRPr="00A23B33">
        <w:rPr>
          <w:sz w:val="24"/>
          <w:szCs w:val="24"/>
        </w:rPr>
        <w:t>Достављање средстава финансијског обезбеђења из члана</w:t>
      </w:r>
      <w:r w:rsidR="00516363">
        <w:rPr>
          <w:sz w:val="24"/>
          <w:szCs w:val="24"/>
          <w:lang w:val="sr-Cyrl-RS"/>
        </w:rPr>
        <w:t xml:space="preserve"> 8</w:t>
      </w:r>
      <w:r w:rsidRPr="00A23B33">
        <w:rPr>
          <w:sz w:val="24"/>
          <w:szCs w:val="24"/>
          <w:lang w:val="sr-Cyrl-RS"/>
        </w:rPr>
        <w:t>.</w:t>
      </w:r>
      <w:r w:rsidRPr="00A23B33">
        <w:rPr>
          <w:sz w:val="24"/>
          <w:szCs w:val="24"/>
        </w:rPr>
        <w:t xml:space="preserve"> представља одложни услов, тако да правно дејство овог </w:t>
      </w:r>
      <w:r w:rsidR="00516363">
        <w:rPr>
          <w:sz w:val="24"/>
          <w:szCs w:val="24"/>
          <w:lang w:val="sr-Cyrl-RS"/>
        </w:rPr>
        <w:t>Уговора</w:t>
      </w:r>
      <w:r w:rsidRPr="00A23B33">
        <w:rPr>
          <w:sz w:val="24"/>
          <w:szCs w:val="24"/>
        </w:rPr>
        <w:t xml:space="preserve"> не настаје док се одложни услов не испуни.</w:t>
      </w:r>
    </w:p>
    <w:p w14:paraId="53700CEC" w14:textId="77777777" w:rsidR="004B6081" w:rsidRPr="00A23B33" w:rsidRDefault="004B6081" w:rsidP="004B6081">
      <w:pPr>
        <w:spacing w:before="0"/>
        <w:contextualSpacing/>
        <w:rPr>
          <w:sz w:val="24"/>
          <w:szCs w:val="24"/>
        </w:rPr>
      </w:pPr>
    </w:p>
    <w:p w14:paraId="463C839E" w14:textId="58D24A12" w:rsidR="003A45FC" w:rsidRDefault="003A45FC" w:rsidP="004B6081">
      <w:pPr>
        <w:spacing w:before="0"/>
        <w:contextualSpacing/>
        <w:rPr>
          <w:sz w:val="24"/>
          <w:szCs w:val="24"/>
          <w:lang w:val="sr-Cyrl-RS"/>
        </w:rPr>
      </w:pPr>
      <w:r w:rsidRPr="00A23B33">
        <w:rPr>
          <w:sz w:val="24"/>
          <w:szCs w:val="24"/>
        </w:rPr>
        <w:t>Уколико се средство финансијског обезбеђења не достави у остављеном року, сматраће се да је Пр</w:t>
      </w:r>
      <w:r>
        <w:rPr>
          <w:sz w:val="24"/>
          <w:szCs w:val="24"/>
          <w:lang w:val="sr-Cyrl-RS"/>
        </w:rPr>
        <w:t>ужала</w:t>
      </w:r>
      <w:r w:rsidRPr="00A23B33">
        <w:rPr>
          <w:sz w:val="24"/>
          <w:szCs w:val="24"/>
        </w:rPr>
        <w:t xml:space="preserve">ц одбио да закључи </w:t>
      </w:r>
      <w:r w:rsidR="00516363">
        <w:rPr>
          <w:sz w:val="24"/>
          <w:szCs w:val="24"/>
          <w:lang w:val="sr-Cyrl-RS"/>
        </w:rPr>
        <w:t>Уговор</w:t>
      </w:r>
      <w:r w:rsidR="003A1238" w:rsidRPr="003A1238">
        <w:rPr>
          <w:sz w:val="24"/>
          <w:szCs w:val="24"/>
          <w:lang w:val="sr-Cyrl-RS"/>
        </w:rPr>
        <w:t xml:space="preserve"> </w:t>
      </w:r>
      <w:r w:rsidR="003A1238">
        <w:rPr>
          <w:sz w:val="24"/>
          <w:szCs w:val="24"/>
          <w:lang w:val="sr-Cyrl-RS"/>
        </w:rPr>
        <w:t>и Пружалац услуге може да реализује СФО – меницу за  озбиљност понуде.</w:t>
      </w:r>
    </w:p>
    <w:p w14:paraId="77B83306" w14:textId="0B2CC9D5" w:rsidR="004B6081" w:rsidRDefault="004B6081" w:rsidP="004B6081">
      <w:pPr>
        <w:spacing w:before="0"/>
        <w:contextualSpacing/>
        <w:rPr>
          <w:sz w:val="24"/>
          <w:szCs w:val="24"/>
        </w:rPr>
      </w:pPr>
    </w:p>
    <w:p w14:paraId="5047A07B" w14:textId="6CD4BBC9" w:rsidR="00126529" w:rsidRPr="00126529" w:rsidRDefault="00126529" w:rsidP="00126529">
      <w:pPr>
        <w:spacing w:before="0"/>
        <w:contextualSpacing/>
        <w:jc w:val="center"/>
        <w:rPr>
          <w:b/>
          <w:sz w:val="24"/>
          <w:szCs w:val="24"/>
          <w:lang w:val="sr-Cyrl-RS"/>
        </w:rPr>
      </w:pPr>
      <w:r w:rsidRPr="00126529">
        <w:rPr>
          <w:b/>
          <w:sz w:val="24"/>
          <w:szCs w:val="24"/>
          <w:lang w:val="sr-Cyrl-RS"/>
        </w:rPr>
        <w:t>Члан 10.</w:t>
      </w:r>
    </w:p>
    <w:p w14:paraId="792B2C95" w14:textId="77777777" w:rsidR="00126529" w:rsidRPr="00126529" w:rsidRDefault="00126529" w:rsidP="00126529">
      <w:pPr>
        <w:spacing w:before="0"/>
        <w:contextualSpacing/>
        <w:rPr>
          <w:b/>
          <w:sz w:val="24"/>
          <w:szCs w:val="24"/>
        </w:rPr>
      </w:pPr>
      <w:r w:rsidRPr="00126529">
        <w:rPr>
          <w:b/>
          <w:sz w:val="24"/>
          <w:szCs w:val="24"/>
        </w:rPr>
        <w:t>Меница за отклањање недостатака у гарантном року</w:t>
      </w:r>
    </w:p>
    <w:p w14:paraId="085A4133" w14:textId="75319881" w:rsidR="00126529" w:rsidRPr="00126529" w:rsidRDefault="00126529" w:rsidP="00126529">
      <w:pPr>
        <w:spacing w:before="0"/>
        <w:contextualSpacing/>
        <w:rPr>
          <w:sz w:val="24"/>
          <w:szCs w:val="24"/>
        </w:rPr>
      </w:pPr>
      <w:r>
        <w:rPr>
          <w:sz w:val="24"/>
          <w:szCs w:val="24"/>
          <w:lang w:val="sr-Cyrl-RS"/>
        </w:rPr>
        <w:t>Пружалац услуге</w:t>
      </w:r>
      <w:r w:rsidRPr="00126529">
        <w:rPr>
          <w:sz w:val="24"/>
          <w:szCs w:val="24"/>
        </w:rPr>
        <w:t xml:space="preserve"> је обавезан да </w:t>
      </w:r>
      <w:r>
        <w:rPr>
          <w:sz w:val="24"/>
          <w:szCs w:val="24"/>
          <w:lang w:val="sr-Cyrl-RS"/>
        </w:rPr>
        <w:t>Кориснику услуге</w:t>
      </w:r>
      <w:r w:rsidRPr="00126529">
        <w:rPr>
          <w:sz w:val="24"/>
          <w:szCs w:val="24"/>
        </w:rPr>
        <w:t xml:space="preserve"> у тренутку </w:t>
      </w:r>
      <w:r>
        <w:rPr>
          <w:sz w:val="24"/>
          <w:szCs w:val="24"/>
          <w:lang w:val="sr-Cyrl-RS"/>
        </w:rPr>
        <w:t>усвајања Завршног извештаја</w:t>
      </w:r>
      <w:r w:rsidRPr="00126529">
        <w:rPr>
          <w:sz w:val="24"/>
          <w:szCs w:val="24"/>
        </w:rPr>
        <w:t>, преда као средство финансијског обезбеђења за отк</w:t>
      </w:r>
      <w:r>
        <w:rPr>
          <w:sz w:val="24"/>
          <w:szCs w:val="24"/>
          <w:lang w:val="sr-Cyrl-RS"/>
        </w:rPr>
        <w:t>л</w:t>
      </w:r>
      <w:r w:rsidRPr="00126529">
        <w:rPr>
          <w:sz w:val="24"/>
          <w:szCs w:val="24"/>
        </w:rPr>
        <w:t>ањање недостатака у гарантном року у износу од 5% од укупне вредности уговора без ПДВ-а, неопозиву, бланко соло меницу, са клаузулом „без протеста“, потписану од стране законског заступника,</w:t>
      </w:r>
      <w:r w:rsidR="003A1238" w:rsidRPr="003A1238">
        <w:t xml:space="preserve"> </w:t>
      </w:r>
      <w:r w:rsidR="003A1238" w:rsidRPr="003A1238">
        <w:rPr>
          <w:sz w:val="24"/>
          <w:szCs w:val="24"/>
        </w:rPr>
        <w:t>у складу са Закон о меници ("Сл. лист ФНРЈ"</w:t>
      </w:r>
      <w:r w:rsidR="003A1238">
        <w:rPr>
          <w:sz w:val="24"/>
          <w:szCs w:val="24"/>
          <w:lang w:val="sr-Cyrl-RS"/>
        </w:rPr>
        <w:t>,</w:t>
      </w:r>
      <w:r w:rsidR="003A1238" w:rsidRPr="003A1238">
        <w:rPr>
          <w:sz w:val="24"/>
          <w:szCs w:val="24"/>
        </w:rPr>
        <w:t xml:space="preserve"> бр. 104/46, "Сл. лист СФРЈ"</w:t>
      </w:r>
      <w:r w:rsidR="003A1238">
        <w:rPr>
          <w:sz w:val="24"/>
          <w:szCs w:val="24"/>
          <w:lang w:val="sr-Cyrl-RS"/>
        </w:rPr>
        <w:t>,</w:t>
      </w:r>
      <w:r w:rsidR="003A1238" w:rsidRPr="003A1238">
        <w:rPr>
          <w:sz w:val="24"/>
          <w:szCs w:val="24"/>
        </w:rPr>
        <w:t xml:space="preserve"> бр. 16/65, 54/70 и 57/89 и "Сл. лист СРЈ"</w:t>
      </w:r>
      <w:r w:rsidR="003A1238">
        <w:rPr>
          <w:sz w:val="24"/>
          <w:szCs w:val="24"/>
          <w:lang w:val="sr-Cyrl-RS"/>
        </w:rPr>
        <w:t>,</w:t>
      </w:r>
      <w:r w:rsidR="003A1238" w:rsidRPr="003A1238">
        <w:rPr>
          <w:sz w:val="24"/>
          <w:szCs w:val="24"/>
        </w:rPr>
        <w:t xml:space="preserve"> бр. 46/96, Сл. лист СЦГ бр. 01/03 Уст. повеља Сл.гласник РС</w:t>
      </w:r>
      <w:r w:rsidR="003A1238">
        <w:rPr>
          <w:sz w:val="24"/>
          <w:szCs w:val="24"/>
          <w:lang w:val="sr-Cyrl-RS"/>
        </w:rPr>
        <w:t>, бр.</w:t>
      </w:r>
      <w:r w:rsidR="003A1238" w:rsidRPr="003A1238">
        <w:rPr>
          <w:sz w:val="24"/>
          <w:szCs w:val="24"/>
        </w:rPr>
        <w:t xml:space="preserve"> 80/</w:t>
      </w:r>
      <w:r w:rsidR="003A1238">
        <w:rPr>
          <w:sz w:val="24"/>
          <w:szCs w:val="24"/>
        </w:rPr>
        <w:t>15) и Закон о платним услугама (Сл. Гласник РС, бр. 139/2014)</w:t>
      </w:r>
      <w:r w:rsidRPr="00126529">
        <w:rPr>
          <w:sz w:val="24"/>
          <w:szCs w:val="24"/>
        </w:rPr>
        <w:t xml:space="preserve"> са неопозивим и безусловним меничним овлашћењем, којим се овлашћује </w:t>
      </w:r>
      <w:r>
        <w:rPr>
          <w:sz w:val="24"/>
          <w:szCs w:val="24"/>
          <w:lang w:val="sr-Cyrl-RS"/>
        </w:rPr>
        <w:t>Корисник услуге</w:t>
      </w:r>
      <w:r w:rsidRPr="00126529">
        <w:rPr>
          <w:sz w:val="24"/>
          <w:szCs w:val="24"/>
        </w:rPr>
        <w:t xml:space="preserve"> да може, покренути поступак наплате и то до истека рока од 30 (словима:</w:t>
      </w:r>
      <w:r w:rsidR="00D230EA">
        <w:rPr>
          <w:sz w:val="24"/>
          <w:szCs w:val="24"/>
          <w:lang w:val="sr-Cyrl-RS"/>
        </w:rPr>
        <w:t xml:space="preserve"> </w:t>
      </w:r>
      <w:r w:rsidRPr="00126529">
        <w:rPr>
          <w:sz w:val="24"/>
          <w:szCs w:val="24"/>
        </w:rPr>
        <w:t xml:space="preserve">тридесет)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гарантни рок. Уз то </w:t>
      </w:r>
      <w:r>
        <w:rPr>
          <w:sz w:val="24"/>
          <w:szCs w:val="24"/>
          <w:lang w:val="sr-Cyrl-RS"/>
        </w:rPr>
        <w:t>Пружалац услуге</w:t>
      </w:r>
      <w:r w:rsidRPr="00126529">
        <w:rPr>
          <w:sz w:val="24"/>
          <w:szCs w:val="24"/>
        </w:rPr>
        <w:t xml:space="preserve"> доставља и:</w:t>
      </w:r>
    </w:p>
    <w:p w14:paraId="0983F8C1" w14:textId="77777777" w:rsidR="00126529" w:rsidRPr="00126529" w:rsidRDefault="00126529" w:rsidP="00126529">
      <w:pPr>
        <w:spacing w:before="0"/>
        <w:contextualSpacing/>
        <w:rPr>
          <w:sz w:val="24"/>
          <w:szCs w:val="24"/>
        </w:rPr>
      </w:pPr>
      <w:r w:rsidRPr="00126529">
        <w:rPr>
          <w:sz w:val="24"/>
          <w:szCs w:val="24"/>
        </w:rPr>
        <w:t>- оверену фотокопију картона депонованих потписа на дан издавања менице и меничног овлашћења од стране банке која је наведена у меничном овлашћењу,</w:t>
      </w:r>
    </w:p>
    <w:p w14:paraId="26EAB292" w14:textId="77777777" w:rsidR="00126529" w:rsidRPr="00126529" w:rsidRDefault="00126529" w:rsidP="00126529">
      <w:pPr>
        <w:spacing w:before="0"/>
        <w:contextualSpacing/>
        <w:rPr>
          <w:sz w:val="24"/>
          <w:szCs w:val="24"/>
        </w:rPr>
      </w:pPr>
      <w:r w:rsidRPr="00126529">
        <w:rPr>
          <w:sz w:val="24"/>
          <w:szCs w:val="24"/>
        </w:rPr>
        <w:t>- ОП образац оверених потписа за лица која су овлашћена за потпис менице,</w:t>
      </w:r>
    </w:p>
    <w:p w14:paraId="14D15632" w14:textId="77777777" w:rsidR="00126529" w:rsidRPr="00126529" w:rsidRDefault="00126529" w:rsidP="00126529">
      <w:pPr>
        <w:spacing w:before="0"/>
        <w:contextualSpacing/>
        <w:rPr>
          <w:sz w:val="24"/>
          <w:szCs w:val="24"/>
        </w:rPr>
      </w:pPr>
      <w:r w:rsidRPr="00126529">
        <w:rPr>
          <w:sz w:val="24"/>
          <w:szCs w:val="24"/>
        </w:rPr>
        <w:t xml:space="preserve">- овлашћење законског заступника потписнику менице да може потписати меницу у случају да исту не потпише законски заступник и </w:t>
      </w:r>
    </w:p>
    <w:p w14:paraId="2E7FC32F" w14:textId="31F06324" w:rsidR="003A1238" w:rsidRPr="003A1238" w:rsidRDefault="00126529" w:rsidP="003A1238">
      <w:pPr>
        <w:spacing w:before="0"/>
        <w:contextualSpacing/>
        <w:rPr>
          <w:sz w:val="24"/>
          <w:szCs w:val="24"/>
          <w:lang w:val="sr-Cyrl-RS"/>
        </w:rPr>
      </w:pPr>
      <w:r w:rsidRPr="00126529">
        <w:rPr>
          <w:sz w:val="24"/>
          <w:szCs w:val="24"/>
        </w:rPr>
        <w:t xml:space="preserve">- оверен захтев пословној банци да региструје меницу у </w:t>
      </w:r>
      <w:r w:rsidR="003A1238">
        <w:rPr>
          <w:sz w:val="24"/>
          <w:szCs w:val="24"/>
        </w:rPr>
        <w:t xml:space="preserve">Регистар меница и овлашћења НБС, </w:t>
      </w:r>
      <w:r w:rsidR="003A1238" w:rsidRPr="00D358F1">
        <w:rPr>
          <w:sz w:val="24"/>
          <w:szCs w:val="24"/>
        </w:rPr>
        <w:t>у складу са Одлуком о ближим условима, садржини и начину вођења регистра меница и овлашћења („Сл. гласник РС“</w:t>
      </w:r>
      <w:r w:rsidR="003A1238">
        <w:rPr>
          <w:sz w:val="24"/>
          <w:szCs w:val="24"/>
          <w:lang w:val="sr-Cyrl-RS"/>
        </w:rPr>
        <w:t>,</w:t>
      </w:r>
      <w:r w:rsidR="003A1238" w:rsidRPr="00D358F1">
        <w:rPr>
          <w:sz w:val="24"/>
          <w:szCs w:val="24"/>
        </w:rPr>
        <w:t xml:space="preserve"> бр. 56/11 и 80/15,76/2016)</w:t>
      </w:r>
      <w:r w:rsidR="003A1238">
        <w:rPr>
          <w:sz w:val="24"/>
          <w:szCs w:val="24"/>
          <w:lang w:val="sr-Cyrl-RS"/>
        </w:rPr>
        <w:t>.</w:t>
      </w:r>
    </w:p>
    <w:p w14:paraId="3DE476C2" w14:textId="77777777" w:rsidR="00126529" w:rsidRPr="00126529" w:rsidRDefault="00126529" w:rsidP="00126529">
      <w:pPr>
        <w:spacing w:before="0"/>
        <w:contextualSpacing/>
        <w:rPr>
          <w:sz w:val="24"/>
          <w:szCs w:val="24"/>
        </w:rPr>
      </w:pPr>
    </w:p>
    <w:p w14:paraId="00ACCBF8" w14:textId="0DF3E0A0" w:rsidR="00126529" w:rsidRPr="00126529" w:rsidRDefault="00126529" w:rsidP="00126529">
      <w:pPr>
        <w:spacing w:before="0"/>
        <w:contextualSpacing/>
        <w:rPr>
          <w:sz w:val="24"/>
          <w:szCs w:val="24"/>
        </w:rPr>
      </w:pPr>
      <w:r w:rsidRPr="00126529">
        <w:rPr>
          <w:sz w:val="24"/>
          <w:szCs w:val="24"/>
        </w:rPr>
        <w:t xml:space="preserve">Меница може бити наплаћена у случају да </w:t>
      </w:r>
      <w:r w:rsidR="00590609">
        <w:rPr>
          <w:sz w:val="24"/>
          <w:szCs w:val="24"/>
          <w:lang w:val="sr-Cyrl-RS"/>
        </w:rPr>
        <w:t>Пружалац услуге</w:t>
      </w:r>
      <w:r w:rsidRPr="00126529">
        <w:rPr>
          <w:sz w:val="24"/>
          <w:szCs w:val="24"/>
        </w:rPr>
        <w:t xml:space="preserve"> не отклони недостатке у гарантном року. </w:t>
      </w:r>
    </w:p>
    <w:p w14:paraId="70594D11" w14:textId="77777777" w:rsidR="00126529" w:rsidRPr="00126529" w:rsidRDefault="00126529" w:rsidP="00126529">
      <w:pPr>
        <w:spacing w:before="0"/>
        <w:contextualSpacing/>
        <w:rPr>
          <w:sz w:val="24"/>
          <w:szCs w:val="24"/>
        </w:rPr>
      </w:pPr>
    </w:p>
    <w:p w14:paraId="2CEE6725" w14:textId="00E58F25" w:rsidR="00126529" w:rsidRDefault="00590609" w:rsidP="00126529">
      <w:pPr>
        <w:spacing w:before="0"/>
        <w:contextualSpacing/>
        <w:rPr>
          <w:sz w:val="24"/>
          <w:szCs w:val="24"/>
        </w:rPr>
      </w:pPr>
      <w:r>
        <w:rPr>
          <w:sz w:val="24"/>
          <w:szCs w:val="24"/>
          <w:lang w:val="sr-Cyrl-RS"/>
        </w:rPr>
        <w:t>Пружалац услуге</w:t>
      </w:r>
      <w:r w:rsidR="00126529" w:rsidRPr="00126529">
        <w:rPr>
          <w:sz w:val="24"/>
          <w:szCs w:val="24"/>
        </w:rPr>
        <w:t xml:space="preserve"> 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извођења радова, тако да буде обезбеђен гарантни рок за све радове који су предмет набавке.</w:t>
      </w:r>
    </w:p>
    <w:p w14:paraId="01B11E24" w14:textId="77777777" w:rsidR="00590609" w:rsidRPr="00126529" w:rsidRDefault="00590609" w:rsidP="00126529">
      <w:pPr>
        <w:spacing w:before="0"/>
        <w:contextualSpacing/>
        <w:rPr>
          <w:sz w:val="24"/>
          <w:szCs w:val="24"/>
        </w:rPr>
      </w:pPr>
    </w:p>
    <w:p w14:paraId="313A9AE2" w14:textId="19A73B73" w:rsidR="00126529" w:rsidRDefault="00126529" w:rsidP="00126529">
      <w:pPr>
        <w:spacing w:before="0"/>
        <w:contextualSpacing/>
        <w:rPr>
          <w:sz w:val="24"/>
          <w:szCs w:val="24"/>
        </w:rPr>
      </w:pPr>
      <w:r w:rsidRPr="00126529">
        <w:rPr>
          <w:sz w:val="24"/>
          <w:szCs w:val="24"/>
        </w:rPr>
        <w:t xml:space="preserve">Уколико се средство финансијског обезбеђења не достави у уговореном року, </w:t>
      </w:r>
      <w:r w:rsidR="00590609">
        <w:rPr>
          <w:sz w:val="24"/>
          <w:szCs w:val="24"/>
          <w:lang w:val="sr-Cyrl-RS"/>
        </w:rPr>
        <w:t>Корисник услуге</w:t>
      </w:r>
      <w:r w:rsidRPr="00126529">
        <w:rPr>
          <w:sz w:val="24"/>
          <w:szCs w:val="24"/>
        </w:rPr>
        <w:t xml:space="preserve"> има право  да наплати средство финанасијског обезбеђења за добро извршење посла.</w:t>
      </w:r>
    </w:p>
    <w:p w14:paraId="3FA0646F" w14:textId="77777777" w:rsidR="00480980" w:rsidRDefault="00480980" w:rsidP="00126529">
      <w:pPr>
        <w:spacing w:before="0"/>
        <w:contextualSpacing/>
        <w:rPr>
          <w:sz w:val="24"/>
          <w:szCs w:val="24"/>
        </w:rPr>
      </w:pPr>
    </w:p>
    <w:p w14:paraId="17369E51" w14:textId="77777777" w:rsidR="008B41D5" w:rsidRDefault="008B41D5" w:rsidP="00590609">
      <w:pPr>
        <w:pStyle w:val="KDParagraf"/>
        <w:spacing w:before="0"/>
        <w:rPr>
          <w:rFonts w:cs="Arial"/>
          <w:b/>
          <w:sz w:val="24"/>
          <w:szCs w:val="24"/>
        </w:rPr>
      </w:pPr>
    </w:p>
    <w:p w14:paraId="12FC08B7" w14:textId="41CE022F" w:rsidR="00590609" w:rsidRPr="00C64A78" w:rsidRDefault="00590609" w:rsidP="00590609">
      <w:pPr>
        <w:pStyle w:val="KDParagraf"/>
        <w:spacing w:before="0"/>
        <w:rPr>
          <w:rFonts w:cs="Arial"/>
          <w:b/>
          <w:sz w:val="24"/>
          <w:szCs w:val="24"/>
        </w:rPr>
      </w:pPr>
      <w:r w:rsidRPr="00C64A78">
        <w:rPr>
          <w:rFonts w:cs="Arial"/>
          <w:b/>
          <w:sz w:val="24"/>
          <w:szCs w:val="24"/>
        </w:rPr>
        <w:lastRenderedPageBreak/>
        <w:t>ИЗВРШИОЦИ</w:t>
      </w:r>
      <w:r w:rsidRPr="00C64A78">
        <w:rPr>
          <w:rFonts w:cs="Arial"/>
          <w:b/>
          <w:sz w:val="24"/>
          <w:szCs w:val="24"/>
        </w:rPr>
        <w:tab/>
      </w:r>
    </w:p>
    <w:p w14:paraId="6281AD23" w14:textId="45AACB8F" w:rsidR="00590609" w:rsidRPr="00EE793E" w:rsidRDefault="00590609" w:rsidP="00590609">
      <w:pPr>
        <w:pStyle w:val="KDParagraf"/>
        <w:spacing w:before="0"/>
        <w:jc w:val="center"/>
        <w:rPr>
          <w:rFonts w:cs="Arial"/>
          <w:sz w:val="24"/>
          <w:szCs w:val="24"/>
        </w:rPr>
      </w:pPr>
      <w:r w:rsidRPr="00C64A78">
        <w:rPr>
          <w:rFonts w:cs="Arial"/>
          <w:b/>
          <w:sz w:val="24"/>
          <w:szCs w:val="24"/>
        </w:rPr>
        <w:t>Члан 1</w:t>
      </w:r>
      <w:r w:rsidR="00480980">
        <w:rPr>
          <w:rFonts w:cs="Arial"/>
          <w:b/>
          <w:sz w:val="24"/>
          <w:szCs w:val="24"/>
        </w:rPr>
        <w:t>1</w:t>
      </w:r>
      <w:r w:rsidRPr="00EE793E">
        <w:rPr>
          <w:rFonts w:cs="Arial"/>
          <w:sz w:val="24"/>
          <w:szCs w:val="24"/>
        </w:rPr>
        <w:t>.</w:t>
      </w:r>
    </w:p>
    <w:p w14:paraId="47AC27CF" w14:textId="7B6E9304" w:rsidR="00590609" w:rsidRPr="00EE793E" w:rsidRDefault="00590609" w:rsidP="00590609">
      <w:pPr>
        <w:pStyle w:val="KDParagraf"/>
        <w:spacing w:before="0"/>
        <w:rPr>
          <w:rFonts w:cs="Arial"/>
          <w:sz w:val="24"/>
          <w:szCs w:val="24"/>
        </w:rPr>
      </w:pPr>
      <w:r w:rsidRPr="00EE793E">
        <w:rPr>
          <w:rFonts w:cs="Arial"/>
          <w:sz w:val="24"/>
          <w:szCs w:val="24"/>
        </w:rPr>
        <w:t>Извршиоци су ангажована лица од стране Пружаоца услуге.</w:t>
      </w:r>
    </w:p>
    <w:p w14:paraId="6D17BAA9" w14:textId="0B3398FC" w:rsidR="00590609" w:rsidRPr="00EE793E" w:rsidRDefault="00590609" w:rsidP="00590609">
      <w:pPr>
        <w:pStyle w:val="KDParagraf"/>
        <w:spacing w:before="0"/>
        <w:rPr>
          <w:rFonts w:cs="Arial"/>
          <w:sz w:val="24"/>
          <w:szCs w:val="24"/>
        </w:rPr>
      </w:pPr>
      <w:r w:rsidRPr="00EE793E">
        <w:rPr>
          <w:rFonts w:cs="Arial"/>
          <w:sz w:val="24"/>
          <w:szCs w:val="24"/>
        </w:rPr>
        <w:t>Пружалац у</w:t>
      </w:r>
      <w:r>
        <w:rPr>
          <w:rFonts w:cs="Arial"/>
          <w:sz w:val="24"/>
          <w:szCs w:val="24"/>
        </w:rPr>
        <w:t xml:space="preserve">слуге доставља Кориснику услуге </w:t>
      </w:r>
      <w:r w:rsidRPr="00EE793E">
        <w:rPr>
          <w:rFonts w:cs="Arial"/>
          <w:sz w:val="24"/>
          <w:szCs w:val="24"/>
        </w:rPr>
        <w:t xml:space="preserve">Списак извршилаца, са наведеним квалификацијама свих извршилаца и прецизно дефинисаним активности које обављају у извршавању Услуге, </w:t>
      </w:r>
      <w:r w:rsidR="00684053">
        <w:rPr>
          <w:rFonts w:cs="Arial"/>
          <w:sz w:val="24"/>
          <w:szCs w:val="24"/>
        </w:rPr>
        <w:t>са којим</w:t>
      </w:r>
      <w:r w:rsidRPr="00EE793E">
        <w:rPr>
          <w:rFonts w:cs="Arial"/>
          <w:sz w:val="24"/>
          <w:szCs w:val="24"/>
        </w:rPr>
        <w:t xml:space="preserve"> је сагласан Корисник ус</w:t>
      </w:r>
      <w:r>
        <w:rPr>
          <w:rFonts w:cs="Arial"/>
          <w:sz w:val="24"/>
          <w:szCs w:val="24"/>
        </w:rPr>
        <w:t xml:space="preserve">луге (Списак извршилаца дат је </w:t>
      </w:r>
      <w:r w:rsidRPr="00480980">
        <w:rPr>
          <w:rFonts w:cs="Arial"/>
          <w:sz w:val="24"/>
          <w:szCs w:val="24"/>
        </w:rPr>
        <w:t xml:space="preserve">у Прилогу </w:t>
      </w:r>
      <w:r w:rsidR="00480980" w:rsidRPr="00480980">
        <w:rPr>
          <w:rFonts w:cs="Arial"/>
          <w:sz w:val="24"/>
          <w:szCs w:val="24"/>
          <w:lang w:val="sr-Cyrl-RS"/>
        </w:rPr>
        <w:t>5</w:t>
      </w:r>
      <w:r w:rsidRPr="00480980">
        <w:rPr>
          <w:rFonts w:cs="Arial"/>
          <w:sz w:val="24"/>
          <w:szCs w:val="24"/>
        </w:rPr>
        <w:t xml:space="preserve"> овог</w:t>
      </w:r>
      <w:r>
        <w:rPr>
          <w:rFonts w:cs="Arial"/>
          <w:sz w:val="24"/>
          <w:szCs w:val="24"/>
        </w:rPr>
        <w:t xml:space="preserve"> Уговора).</w:t>
      </w:r>
      <w:r w:rsidRPr="00EE793E">
        <w:rPr>
          <w:rFonts w:cs="Arial"/>
          <w:sz w:val="24"/>
          <w:szCs w:val="24"/>
        </w:rPr>
        <w:t xml:space="preserve"> </w:t>
      </w:r>
    </w:p>
    <w:p w14:paraId="19101F05" w14:textId="77777777" w:rsidR="00590609" w:rsidRPr="00EE793E" w:rsidRDefault="00590609" w:rsidP="00590609">
      <w:pPr>
        <w:pStyle w:val="KDParagraf"/>
        <w:spacing w:before="0"/>
        <w:rPr>
          <w:rFonts w:cs="Arial"/>
          <w:sz w:val="24"/>
          <w:szCs w:val="24"/>
        </w:rPr>
      </w:pPr>
      <w:r w:rsidRPr="00EE793E">
        <w:rPr>
          <w:rFonts w:cs="Arial"/>
          <w:sz w:val="24"/>
          <w:szCs w:val="24"/>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1A82C91A" w14:textId="77777777" w:rsidR="00590609" w:rsidRPr="00EE793E" w:rsidRDefault="00590609" w:rsidP="00590609">
      <w:pPr>
        <w:pStyle w:val="KDParagraf"/>
        <w:spacing w:before="0"/>
        <w:rPr>
          <w:rFonts w:cs="Arial"/>
          <w:sz w:val="24"/>
          <w:szCs w:val="24"/>
        </w:rPr>
      </w:pPr>
    </w:p>
    <w:p w14:paraId="2669AC76" w14:textId="77777777" w:rsidR="00590609" w:rsidRPr="00EE793E" w:rsidRDefault="00590609" w:rsidP="00590609">
      <w:pPr>
        <w:pStyle w:val="KDParagraf"/>
        <w:spacing w:before="0"/>
        <w:rPr>
          <w:rFonts w:cs="Arial"/>
          <w:sz w:val="24"/>
          <w:szCs w:val="24"/>
        </w:rPr>
      </w:pPr>
      <w:r w:rsidRPr="00EE793E">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F09DF51" w14:textId="77777777" w:rsidR="00590609" w:rsidRPr="00EE793E" w:rsidRDefault="00590609" w:rsidP="00590609">
      <w:pPr>
        <w:pStyle w:val="KDParagraf"/>
        <w:spacing w:before="0"/>
        <w:rPr>
          <w:rFonts w:cs="Arial"/>
          <w:sz w:val="24"/>
          <w:szCs w:val="24"/>
        </w:rPr>
      </w:pPr>
    </w:p>
    <w:p w14:paraId="52F6788C" w14:textId="2CDCE579" w:rsidR="00590609" w:rsidRPr="00EE793E" w:rsidRDefault="00590609" w:rsidP="008951B4">
      <w:pPr>
        <w:pStyle w:val="KDParagraf"/>
        <w:spacing w:before="0"/>
        <w:jc w:val="center"/>
        <w:rPr>
          <w:rFonts w:cs="Arial"/>
          <w:sz w:val="24"/>
          <w:szCs w:val="24"/>
        </w:rPr>
      </w:pPr>
      <w:r w:rsidRPr="00C64A78">
        <w:rPr>
          <w:rFonts w:cs="Arial"/>
          <w:b/>
          <w:sz w:val="24"/>
          <w:szCs w:val="24"/>
        </w:rPr>
        <w:t>Члан 1</w:t>
      </w:r>
      <w:r w:rsidR="00480980">
        <w:rPr>
          <w:rFonts w:cs="Arial"/>
          <w:b/>
          <w:sz w:val="24"/>
          <w:szCs w:val="24"/>
        </w:rPr>
        <w:t>2</w:t>
      </w:r>
      <w:r w:rsidRPr="00EE793E">
        <w:rPr>
          <w:rFonts w:cs="Arial"/>
          <w:sz w:val="24"/>
          <w:szCs w:val="24"/>
        </w:rPr>
        <w:t>.</w:t>
      </w:r>
    </w:p>
    <w:p w14:paraId="1D08EC15" w14:textId="6D62E337" w:rsidR="00590609" w:rsidRPr="00EE793E" w:rsidRDefault="00590609" w:rsidP="00590609">
      <w:pPr>
        <w:pStyle w:val="KDParagraf"/>
        <w:spacing w:before="0"/>
        <w:rPr>
          <w:rFonts w:cs="Arial"/>
          <w:sz w:val="24"/>
          <w:szCs w:val="24"/>
        </w:rPr>
      </w:pPr>
      <w:r w:rsidRPr="00EE793E">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8951B4">
        <w:rPr>
          <w:rFonts w:cs="Arial"/>
          <w:sz w:val="24"/>
          <w:szCs w:val="24"/>
          <w:lang w:val="sr-Cyrl-RS"/>
        </w:rPr>
        <w:t xml:space="preserve"> </w:t>
      </w:r>
      <w:r w:rsidRPr="00EE793E">
        <w:rPr>
          <w:rFonts w:cs="Arial"/>
          <w:sz w:val="24"/>
          <w:szCs w:val="24"/>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w:t>
      </w:r>
      <w:r w:rsidR="008951B4">
        <w:rPr>
          <w:rFonts w:cs="Arial"/>
          <w:sz w:val="24"/>
          <w:szCs w:val="24"/>
        </w:rPr>
        <w:t xml:space="preserve"> тајне и поверљивих информација који је </w:t>
      </w:r>
      <w:r w:rsidR="008951B4" w:rsidRPr="00480980">
        <w:rPr>
          <w:rFonts w:cs="Arial"/>
          <w:sz w:val="24"/>
          <w:szCs w:val="24"/>
        </w:rPr>
        <w:t>Прилог</w:t>
      </w:r>
      <w:r w:rsidR="00480980" w:rsidRPr="00480980">
        <w:rPr>
          <w:rFonts w:cs="Arial"/>
          <w:sz w:val="24"/>
          <w:szCs w:val="24"/>
        </w:rPr>
        <w:t xml:space="preserve"> 6</w:t>
      </w:r>
      <w:r w:rsidR="00480980">
        <w:rPr>
          <w:rFonts w:cs="Arial"/>
          <w:sz w:val="24"/>
          <w:szCs w:val="24"/>
          <w:highlight w:val="yellow"/>
        </w:rPr>
        <w:t xml:space="preserve"> </w:t>
      </w:r>
      <w:r w:rsidRPr="00EE793E">
        <w:rPr>
          <w:rFonts w:cs="Arial"/>
          <w:sz w:val="24"/>
          <w:szCs w:val="24"/>
        </w:rPr>
        <w:t xml:space="preserve">уз овај Уговор. </w:t>
      </w:r>
    </w:p>
    <w:p w14:paraId="7A55A609" w14:textId="77777777" w:rsidR="00590609" w:rsidRPr="00EE793E" w:rsidRDefault="00590609" w:rsidP="00590609">
      <w:pPr>
        <w:pStyle w:val="KDParagraf"/>
        <w:spacing w:before="0"/>
        <w:rPr>
          <w:rFonts w:cs="Arial"/>
          <w:sz w:val="24"/>
          <w:szCs w:val="24"/>
        </w:rPr>
      </w:pPr>
    </w:p>
    <w:p w14:paraId="2FFFBB97" w14:textId="652CCD0B" w:rsidR="00590609" w:rsidRPr="008951B4" w:rsidRDefault="00590609" w:rsidP="008951B4">
      <w:pPr>
        <w:pStyle w:val="KDParagraf"/>
        <w:spacing w:before="0"/>
        <w:rPr>
          <w:rFonts w:cs="Arial"/>
          <w:sz w:val="24"/>
          <w:szCs w:val="24"/>
        </w:rPr>
      </w:pPr>
      <w:r w:rsidRPr="00EE793E">
        <w:rPr>
          <w:rFonts w:cs="Arial"/>
          <w:sz w:val="24"/>
          <w:szCs w:val="24"/>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01236C37" w14:textId="77777777" w:rsidR="00590609" w:rsidRDefault="00590609" w:rsidP="004B6081">
      <w:pPr>
        <w:spacing w:before="0"/>
        <w:contextualSpacing/>
        <w:jc w:val="left"/>
        <w:rPr>
          <w:b/>
          <w:sz w:val="24"/>
          <w:szCs w:val="24"/>
        </w:rPr>
      </w:pPr>
    </w:p>
    <w:p w14:paraId="1898A554" w14:textId="78B7BA36" w:rsidR="00480980" w:rsidRPr="00480980" w:rsidRDefault="00480980" w:rsidP="00480980">
      <w:pPr>
        <w:pStyle w:val="KDParagraf"/>
        <w:spacing w:before="0"/>
        <w:rPr>
          <w:rFonts w:cs="Arial"/>
          <w:b/>
          <w:sz w:val="24"/>
          <w:szCs w:val="24"/>
        </w:rPr>
      </w:pPr>
      <w:r w:rsidRPr="00480980">
        <w:rPr>
          <w:rFonts w:cs="Arial"/>
          <w:b/>
          <w:sz w:val="24"/>
          <w:szCs w:val="24"/>
        </w:rPr>
        <w:t xml:space="preserve">ГАРАНТНИ РОК </w:t>
      </w:r>
    </w:p>
    <w:p w14:paraId="5227C555" w14:textId="6AC6C9B0" w:rsidR="00480980" w:rsidRPr="00480980" w:rsidRDefault="00480980" w:rsidP="00480980">
      <w:pPr>
        <w:pStyle w:val="KDParagraf"/>
        <w:spacing w:before="0"/>
        <w:jc w:val="center"/>
        <w:rPr>
          <w:rFonts w:cs="Arial"/>
          <w:sz w:val="24"/>
          <w:szCs w:val="24"/>
        </w:rPr>
      </w:pPr>
      <w:r>
        <w:rPr>
          <w:rFonts w:cs="Arial"/>
          <w:b/>
          <w:sz w:val="24"/>
          <w:szCs w:val="24"/>
        </w:rPr>
        <w:t>Члан 13</w:t>
      </w:r>
      <w:r w:rsidRPr="00480980">
        <w:rPr>
          <w:rFonts w:cs="Arial"/>
          <w:sz w:val="24"/>
          <w:szCs w:val="24"/>
        </w:rPr>
        <w:t>.</w:t>
      </w:r>
    </w:p>
    <w:p w14:paraId="6556A1D7" w14:textId="625B04B2" w:rsidR="00480980" w:rsidRPr="00A16AC5" w:rsidRDefault="00480980" w:rsidP="00480980">
      <w:pPr>
        <w:spacing w:before="0"/>
        <w:contextualSpacing/>
        <w:rPr>
          <w:rFonts w:cs="Arial"/>
          <w:sz w:val="24"/>
          <w:szCs w:val="24"/>
          <w:lang w:val="sr-Cyrl-RS"/>
        </w:rPr>
      </w:pPr>
      <w:r>
        <w:rPr>
          <w:rFonts w:cs="Arial"/>
          <w:sz w:val="24"/>
          <w:szCs w:val="24"/>
        </w:rPr>
        <w:t xml:space="preserve">Пружалац услуге се обавезује да </w:t>
      </w:r>
      <w:r>
        <w:rPr>
          <w:rFonts w:cs="Arial"/>
          <w:sz w:val="24"/>
          <w:szCs w:val="24"/>
          <w:lang w:val="sr-Cyrl-RS"/>
        </w:rPr>
        <w:t xml:space="preserve">ће </w:t>
      </w:r>
      <w:r>
        <w:rPr>
          <w:rFonts w:cs="Arial"/>
          <w:sz w:val="24"/>
          <w:szCs w:val="24"/>
        </w:rPr>
        <w:t>у г</w:t>
      </w:r>
      <w:r w:rsidRPr="00480980">
        <w:rPr>
          <w:rFonts w:cs="Arial"/>
          <w:sz w:val="24"/>
          <w:szCs w:val="24"/>
        </w:rPr>
        <w:t>арант</w:t>
      </w:r>
      <w:r>
        <w:rPr>
          <w:rFonts w:cs="Arial"/>
          <w:sz w:val="24"/>
          <w:szCs w:val="24"/>
        </w:rPr>
        <w:t>н</w:t>
      </w:r>
      <w:r>
        <w:rPr>
          <w:rFonts w:cs="Arial"/>
          <w:sz w:val="24"/>
          <w:szCs w:val="24"/>
          <w:lang w:val="sr-Cyrl-RS"/>
        </w:rPr>
        <w:t>ом</w:t>
      </w:r>
      <w:r>
        <w:rPr>
          <w:rFonts w:cs="Arial"/>
          <w:sz w:val="24"/>
          <w:szCs w:val="24"/>
        </w:rPr>
        <w:t xml:space="preserve"> року од</w:t>
      </w:r>
      <w:r w:rsidRPr="00480980">
        <w:rPr>
          <w:rFonts w:cs="Arial"/>
          <w:sz w:val="24"/>
          <w:szCs w:val="24"/>
        </w:rPr>
        <w:t xml:space="preserve"> ___ (</w:t>
      </w:r>
      <w:r>
        <w:rPr>
          <w:rFonts w:cs="Arial"/>
          <w:sz w:val="24"/>
          <w:szCs w:val="24"/>
          <w:lang w:val="sr-Cyrl-RS"/>
        </w:rPr>
        <w:t>минимално 12</w:t>
      </w:r>
      <w:r w:rsidR="00684053">
        <w:rPr>
          <w:rFonts w:cs="Arial"/>
          <w:sz w:val="24"/>
          <w:szCs w:val="24"/>
          <w:lang w:val="sr-Cyrl-RS"/>
        </w:rPr>
        <w:t xml:space="preserve"> (словима: дванаест)</w:t>
      </w:r>
      <w:r>
        <w:rPr>
          <w:rFonts w:cs="Arial"/>
          <w:sz w:val="24"/>
          <w:szCs w:val="24"/>
          <w:lang w:val="sr-Cyrl-RS"/>
        </w:rPr>
        <w:t>)</w:t>
      </w:r>
      <w:r>
        <w:rPr>
          <w:rFonts w:cs="Arial"/>
          <w:sz w:val="24"/>
          <w:szCs w:val="24"/>
        </w:rPr>
        <w:t xml:space="preserve"> месеци</w:t>
      </w:r>
      <w:r w:rsidRPr="00480980">
        <w:rPr>
          <w:rFonts w:cs="Arial"/>
          <w:sz w:val="24"/>
          <w:szCs w:val="24"/>
        </w:rPr>
        <w:t xml:space="preserve"> </w:t>
      </w:r>
      <w:r w:rsidR="00684053">
        <w:rPr>
          <w:rFonts w:cs="Arial"/>
          <w:sz w:val="24"/>
          <w:szCs w:val="24"/>
          <w:lang w:val="sr-Cyrl-RS"/>
        </w:rPr>
        <w:t>од дана усвајања З</w:t>
      </w:r>
      <w:r>
        <w:rPr>
          <w:rFonts w:cs="Arial"/>
          <w:sz w:val="24"/>
          <w:szCs w:val="24"/>
          <w:lang w:val="sr-Cyrl-RS"/>
        </w:rPr>
        <w:t>авршног извештаја,</w:t>
      </w:r>
      <w:r w:rsidRPr="00AF1923">
        <w:rPr>
          <w:rFonts w:cs="Arial"/>
          <w:sz w:val="24"/>
          <w:szCs w:val="24"/>
          <w:lang w:val="sr-Cyrl-RS"/>
        </w:rPr>
        <w:t xml:space="preserve"> пружати неопходну техничку подршку корисницима софтверског система, као и отклањање евентуалних недостатака уочених током имплементације.</w:t>
      </w:r>
    </w:p>
    <w:p w14:paraId="1A2764D2" w14:textId="7B7C29A5" w:rsidR="008951B4" w:rsidRPr="00480980" w:rsidRDefault="008951B4" w:rsidP="00480980">
      <w:pPr>
        <w:pStyle w:val="KDParagraf"/>
        <w:spacing w:before="0"/>
        <w:rPr>
          <w:b/>
          <w:sz w:val="24"/>
          <w:szCs w:val="24"/>
        </w:rPr>
      </w:pPr>
    </w:p>
    <w:p w14:paraId="1A920BCF" w14:textId="75B77599" w:rsidR="003A45FC" w:rsidRPr="00A01D62" w:rsidRDefault="00A01D62" w:rsidP="004B6081">
      <w:pPr>
        <w:spacing w:before="0"/>
        <w:contextualSpacing/>
        <w:jc w:val="left"/>
        <w:rPr>
          <w:b/>
          <w:sz w:val="24"/>
          <w:szCs w:val="24"/>
          <w:lang w:val="sr-Cyrl-RS"/>
        </w:rPr>
      </w:pPr>
      <w:r>
        <w:rPr>
          <w:b/>
          <w:sz w:val="24"/>
          <w:szCs w:val="24"/>
        </w:rPr>
        <w:t xml:space="preserve">УГОВОРНА КАЗНА ЗБОГ </w:t>
      </w:r>
      <w:r w:rsidR="003A45FC" w:rsidRPr="00A01D62">
        <w:rPr>
          <w:b/>
          <w:sz w:val="24"/>
          <w:szCs w:val="24"/>
        </w:rPr>
        <w:t>КАШЊЕЊА У И</w:t>
      </w:r>
      <w:r>
        <w:rPr>
          <w:b/>
          <w:sz w:val="24"/>
          <w:szCs w:val="24"/>
          <w:lang w:val="sr-Cyrl-RS"/>
        </w:rPr>
        <w:t>ЗВРШЕЊУ</w:t>
      </w:r>
    </w:p>
    <w:p w14:paraId="6FDBBBA5" w14:textId="49C7E52E" w:rsidR="003A45FC" w:rsidRPr="00A01D62" w:rsidRDefault="003A45FC" w:rsidP="004B6081">
      <w:pPr>
        <w:spacing w:before="0"/>
        <w:contextualSpacing/>
        <w:jc w:val="center"/>
        <w:rPr>
          <w:b/>
          <w:sz w:val="24"/>
          <w:szCs w:val="24"/>
        </w:rPr>
      </w:pPr>
      <w:r w:rsidRPr="00A01D62">
        <w:rPr>
          <w:b/>
          <w:sz w:val="24"/>
          <w:szCs w:val="24"/>
        </w:rPr>
        <w:t>Члан 1</w:t>
      </w:r>
      <w:r w:rsidR="00F44E9B">
        <w:rPr>
          <w:b/>
          <w:sz w:val="24"/>
          <w:szCs w:val="24"/>
          <w:lang w:val="sr-Cyrl-RS"/>
        </w:rPr>
        <w:t>4</w:t>
      </w:r>
      <w:r w:rsidRPr="00A01D62">
        <w:rPr>
          <w:b/>
          <w:sz w:val="24"/>
          <w:szCs w:val="24"/>
        </w:rPr>
        <w:t>.</w:t>
      </w:r>
    </w:p>
    <w:p w14:paraId="5BBA92AA" w14:textId="63D2EDD4" w:rsidR="003A45FC" w:rsidRDefault="003A45FC" w:rsidP="004B6081">
      <w:pPr>
        <w:spacing w:before="0"/>
        <w:contextualSpacing/>
        <w:rPr>
          <w:sz w:val="24"/>
          <w:szCs w:val="24"/>
          <w:lang w:val="sr-Cyrl-CS"/>
        </w:rPr>
      </w:pPr>
      <w:r w:rsidRPr="00A23B33">
        <w:rPr>
          <w:sz w:val="24"/>
          <w:szCs w:val="24"/>
          <w:lang w:val="sr-Cyrl-CS"/>
        </w:rPr>
        <w:t>Уколико Пр</w:t>
      </w:r>
      <w:r>
        <w:rPr>
          <w:sz w:val="24"/>
          <w:szCs w:val="24"/>
          <w:lang w:val="sr-Cyrl-CS"/>
        </w:rPr>
        <w:t>ужала</w:t>
      </w:r>
      <w:r w:rsidRPr="00A23B33">
        <w:rPr>
          <w:sz w:val="24"/>
          <w:szCs w:val="24"/>
          <w:lang w:val="sr-Cyrl-CS"/>
        </w:rPr>
        <w:t>ц</w:t>
      </w:r>
      <w:r w:rsidR="00E443C3">
        <w:rPr>
          <w:sz w:val="24"/>
          <w:szCs w:val="24"/>
          <w:lang w:val="sr-Cyrl-CS"/>
        </w:rPr>
        <w:t xml:space="preserve"> услуге</w:t>
      </w:r>
      <w:r w:rsidRPr="00A23B33">
        <w:rPr>
          <w:sz w:val="24"/>
          <w:szCs w:val="24"/>
          <w:lang w:val="sr-Cyrl-CS"/>
        </w:rPr>
        <w:t xml:space="preserve"> не испуни своје обавезе или не </w:t>
      </w:r>
      <w:r>
        <w:rPr>
          <w:sz w:val="24"/>
          <w:szCs w:val="24"/>
          <w:lang w:val="sr-Cyrl-CS"/>
        </w:rPr>
        <w:t>изврши услугу</w:t>
      </w:r>
      <w:r w:rsidRPr="00A23B33">
        <w:rPr>
          <w:sz w:val="24"/>
          <w:szCs w:val="24"/>
          <w:lang w:val="sr-Cyrl-CS"/>
        </w:rPr>
        <w:t xml:space="preserve"> у уговореном року и</w:t>
      </w:r>
      <w:r>
        <w:rPr>
          <w:sz w:val="24"/>
          <w:szCs w:val="24"/>
          <w:lang w:val="sr-Cyrl-CS"/>
        </w:rPr>
        <w:t xml:space="preserve"> на уговорени начин</w:t>
      </w:r>
      <w:r w:rsidRPr="00A23B33">
        <w:rPr>
          <w:sz w:val="24"/>
          <w:szCs w:val="24"/>
          <w:lang w:val="sr-Cyrl-CS"/>
        </w:rPr>
        <w:t xml:space="preserve">, из разлога за које је одговоран, и тиме занемари уредно извршење овог </w:t>
      </w:r>
      <w:r w:rsidR="00516363">
        <w:rPr>
          <w:sz w:val="24"/>
          <w:szCs w:val="24"/>
          <w:lang w:val="sr-Cyrl-CS"/>
        </w:rPr>
        <w:t>Уговора</w:t>
      </w:r>
      <w:r w:rsidRPr="00A23B33">
        <w:rPr>
          <w:sz w:val="24"/>
          <w:szCs w:val="24"/>
          <w:lang w:val="sr-Cyrl-CS"/>
        </w:rPr>
        <w:t xml:space="preserve">, обавезан је да плати уговорну казну, </w:t>
      </w:r>
      <w:r w:rsidRPr="00E443C3">
        <w:rPr>
          <w:sz w:val="24"/>
          <w:szCs w:val="24"/>
          <w:lang w:val="sr-Cyrl-CS"/>
        </w:rPr>
        <w:t>обрачунату на вредност услуга која нису извршене.</w:t>
      </w:r>
    </w:p>
    <w:p w14:paraId="2DFAD933" w14:textId="77777777" w:rsidR="002506F5" w:rsidRPr="00E443C3" w:rsidRDefault="002506F5" w:rsidP="004B6081">
      <w:pPr>
        <w:spacing w:before="0"/>
        <w:contextualSpacing/>
        <w:rPr>
          <w:sz w:val="24"/>
          <w:szCs w:val="24"/>
          <w:lang w:val="sr-Cyrl-CS"/>
        </w:rPr>
      </w:pPr>
    </w:p>
    <w:p w14:paraId="1F9968FD" w14:textId="54A1761E" w:rsidR="003A45FC" w:rsidRDefault="003A45FC" w:rsidP="004B6081">
      <w:pPr>
        <w:spacing w:before="0"/>
        <w:contextualSpacing/>
        <w:rPr>
          <w:sz w:val="24"/>
          <w:szCs w:val="24"/>
        </w:rPr>
      </w:pPr>
      <w:r w:rsidRPr="00E443C3">
        <w:rPr>
          <w:sz w:val="24"/>
          <w:szCs w:val="24"/>
        </w:rPr>
        <w:t>Уговорна казна се обрачунава од првог дана од истека уговореног рока и</w:t>
      </w:r>
      <w:r w:rsidRPr="00E443C3">
        <w:rPr>
          <w:sz w:val="24"/>
          <w:szCs w:val="24"/>
          <w:lang w:val="sr-Cyrl-RS"/>
        </w:rPr>
        <w:t>звршења</w:t>
      </w:r>
      <w:r w:rsidRPr="00E443C3">
        <w:rPr>
          <w:sz w:val="24"/>
          <w:szCs w:val="24"/>
        </w:rPr>
        <w:t xml:space="preserve"> из члана </w:t>
      </w:r>
      <w:r w:rsidR="00516363">
        <w:rPr>
          <w:sz w:val="24"/>
          <w:szCs w:val="24"/>
          <w:lang w:val="sr-Cyrl-RS"/>
        </w:rPr>
        <w:t>5</w:t>
      </w:r>
      <w:r w:rsidRPr="00E443C3">
        <w:rPr>
          <w:sz w:val="24"/>
          <w:szCs w:val="24"/>
          <w:lang w:val="sr-Latn-CS"/>
        </w:rPr>
        <w:t>.</w:t>
      </w:r>
      <w:r w:rsidRPr="00E443C3">
        <w:rPr>
          <w:sz w:val="24"/>
          <w:szCs w:val="24"/>
        </w:rPr>
        <w:t xml:space="preserve"> овог </w:t>
      </w:r>
      <w:r w:rsidR="00516363">
        <w:rPr>
          <w:sz w:val="24"/>
          <w:szCs w:val="24"/>
          <w:lang w:val="sr-Cyrl-RS"/>
        </w:rPr>
        <w:t>Уговора</w:t>
      </w:r>
      <w:r w:rsidRPr="00E443C3">
        <w:rPr>
          <w:sz w:val="24"/>
          <w:szCs w:val="24"/>
        </w:rPr>
        <w:t xml:space="preserve"> и износи 0,5% </w:t>
      </w:r>
      <w:r w:rsidRPr="00E443C3">
        <w:rPr>
          <w:sz w:val="24"/>
          <w:szCs w:val="24"/>
          <w:lang w:val="sr-Cyrl-RS"/>
        </w:rPr>
        <w:t>Уговором</w:t>
      </w:r>
      <w:r w:rsidRPr="00A23B33">
        <w:rPr>
          <w:sz w:val="24"/>
          <w:szCs w:val="24"/>
          <w:lang w:val="sr-Cyrl-RS"/>
        </w:rPr>
        <w:t xml:space="preserve"> </w:t>
      </w:r>
      <w:r w:rsidRPr="00A23B33">
        <w:rPr>
          <w:sz w:val="24"/>
          <w:szCs w:val="24"/>
        </w:rPr>
        <w:t>уговорене вредности</w:t>
      </w:r>
      <w:r w:rsidR="003A1238">
        <w:rPr>
          <w:sz w:val="24"/>
          <w:szCs w:val="24"/>
        </w:rPr>
        <w:t>, а највише до 10</w:t>
      </w:r>
      <w:r w:rsidRPr="00A23B33">
        <w:rPr>
          <w:sz w:val="24"/>
          <w:szCs w:val="24"/>
        </w:rPr>
        <w:t xml:space="preserve">% укупно уговорене вредности </w:t>
      </w:r>
      <w:r>
        <w:rPr>
          <w:sz w:val="24"/>
          <w:szCs w:val="24"/>
          <w:lang w:val="sr-Cyrl-RS"/>
        </w:rPr>
        <w:t>услуга</w:t>
      </w:r>
      <w:r w:rsidRPr="00A23B33">
        <w:rPr>
          <w:sz w:val="24"/>
          <w:szCs w:val="24"/>
        </w:rPr>
        <w:t>,</w:t>
      </w:r>
      <w:r>
        <w:rPr>
          <w:sz w:val="24"/>
          <w:szCs w:val="24"/>
          <w:lang w:val="sr-Cyrl-RS"/>
        </w:rPr>
        <w:t xml:space="preserve"> </w:t>
      </w:r>
      <w:r w:rsidRPr="00A23B33">
        <w:rPr>
          <w:sz w:val="24"/>
          <w:szCs w:val="24"/>
        </w:rPr>
        <w:t>без пореза на додату вредност.</w:t>
      </w:r>
    </w:p>
    <w:p w14:paraId="2E57A57E" w14:textId="77777777" w:rsidR="002506F5" w:rsidRPr="00A23B33" w:rsidRDefault="002506F5" w:rsidP="004B6081">
      <w:pPr>
        <w:spacing w:before="0"/>
        <w:contextualSpacing/>
        <w:rPr>
          <w:sz w:val="24"/>
          <w:szCs w:val="24"/>
        </w:rPr>
      </w:pPr>
    </w:p>
    <w:p w14:paraId="5B5D7498" w14:textId="63016F11" w:rsidR="003A45FC" w:rsidRDefault="003A45FC" w:rsidP="004B6081">
      <w:pPr>
        <w:spacing w:before="0"/>
        <w:contextualSpacing/>
        <w:rPr>
          <w:sz w:val="24"/>
          <w:szCs w:val="24"/>
        </w:rPr>
      </w:pPr>
      <w:r w:rsidRPr="00A23B33">
        <w:rPr>
          <w:sz w:val="24"/>
          <w:szCs w:val="24"/>
        </w:rPr>
        <w:lastRenderedPageBreak/>
        <w:t>Плаћање уговорне казне, из става 1. овог члан</w:t>
      </w:r>
      <w:r w:rsidR="002506F5">
        <w:rPr>
          <w:sz w:val="24"/>
          <w:szCs w:val="24"/>
        </w:rPr>
        <w:t>а,</w:t>
      </w:r>
      <w:r w:rsidR="002506F5">
        <w:rPr>
          <w:sz w:val="24"/>
          <w:szCs w:val="24"/>
          <w:lang w:val="sr-Cyrl-RS"/>
        </w:rPr>
        <w:t xml:space="preserve"> </w:t>
      </w:r>
      <w:r w:rsidRPr="00A23B33">
        <w:rPr>
          <w:sz w:val="24"/>
          <w:szCs w:val="24"/>
        </w:rPr>
        <w:t>дoспeвa у рoку до 45</w:t>
      </w:r>
      <w:r w:rsidRPr="00A23B33">
        <w:rPr>
          <w:sz w:val="24"/>
          <w:szCs w:val="24"/>
          <w:lang w:val="sr-Cyrl-RS"/>
        </w:rPr>
        <w:t xml:space="preserve"> </w:t>
      </w:r>
      <w:r w:rsidRPr="00A23B33">
        <w:rPr>
          <w:sz w:val="24"/>
          <w:szCs w:val="24"/>
        </w:rPr>
        <w:t>(</w:t>
      </w:r>
      <w:r w:rsidR="00E443C3">
        <w:rPr>
          <w:sz w:val="24"/>
          <w:szCs w:val="24"/>
          <w:lang w:val="sr-Cyrl-RS"/>
        </w:rPr>
        <w:t>словима:</w:t>
      </w:r>
      <w:r w:rsidRPr="00A23B33">
        <w:rPr>
          <w:sz w:val="24"/>
          <w:szCs w:val="24"/>
        </w:rPr>
        <w:t>четрдесетпет) дaнa oд дaнa</w:t>
      </w:r>
      <w:r w:rsidRPr="00A23B33">
        <w:rPr>
          <w:sz w:val="24"/>
          <w:szCs w:val="24"/>
          <w:lang w:val="sr-Cyrl-RS"/>
        </w:rPr>
        <w:t xml:space="preserve"> </w:t>
      </w:r>
      <w:r w:rsidRPr="00A23B33">
        <w:rPr>
          <w:sz w:val="24"/>
          <w:szCs w:val="24"/>
        </w:rPr>
        <w:t>пријема од стране Пр</w:t>
      </w:r>
      <w:r>
        <w:rPr>
          <w:sz w:val="24"/>
          <w:szCs w:val="24"/>
          <w:lang w:val="sr-Cyrl-RS"/>
        </w:rPr>
        <w:t>ужаоца</w:t>
      </w:r>
      <w:r w:rsidR="00E443C3">
        <w:rPr>
          <w:sz w:val="24"/>
          <w:szCs w:val="24"/>
          <w:lang w:val="sr-Cyrl-RS"/>
        </w:rPr>
        <w:t xml:space="preserve"> услуге</w:t>
      </w:r>
      <w:r w:rsidRPr="00A23B33">
        <w:rPr>
          <w:sz w:val="24"/>
          <w:szCs w:val="24"/>
        </w:rPr>
        <w:t xml:space="preserve">, </w:t>
      </w:r>
      <w:r w:rsidR="00E443C3">
        <w:rPr>
          <w:sz w:val="24"/>
          <w:szCs w:val="24"/>
          <w:lang w:val="sr-Cyrl-RS"/>
        </w:rPr>
        <w:t>рачуни</w:t>
      </w:r>
      <w:r>
        <w:rPr>
          <w:sz w:val="24"/>
          <w:szCs w:val="24"/>
        </w:rPr>
        <w:t xml:space="preserve"> Корисника</w:t>
      </w:r>
      <w:r w:rsidR="001B36F2">
        <w:rPr>
          <w:sz w:val="24"/>
          <w:szCs w:val="24"/>
          <w:lang w:val="sr-Cyrl-RS"/>
        </w:rPr>
        <w:t xml:space="preserve"> услуге</w:t>
      </w:r>
      <w:r w:rsidRPr="00A23B33">
        <w:rPr>
          <w:sz w:val="24"/>
          <w:szCs w:val="24"/>
          <w:lang w:val="sr-Cyrl-RS"/>
        </w:rPr>
        <w:t xml:space="preserve"> </w:t>
      </w:r>
      <w:r w:rsidRPr="00A23B33">
        <w:rPr>
          <w:sz w:val="24"/>
          <w:szCs w:val="24"/>
        </w:rPr>
        <w:t>испостављене по овом основу.</w:t>
      </w:r>
    </w:p>
    <w:p w14:paraId="71F581E8" w14:textId="77777777" w:rsidR="002506F5" w:rsidRPr="00A23B33" w:rsidRDefault="002506F5" w:rsidP="004B6081">
      <w:pPr>
        <w:spacing w:before="0"/>
        <w:contextualSpacing/>
        <w:rPr>
          <w:sz w:val="24"/>
          <w:szCs w:val="24"/>
        </w:rPr>
      </w:pPr>
    </w:p>
    <w:p w14:paraId="2B4EDE63" w14:textId="0A4FA240" w:rsidR="003A45FC" w:rsidRDefault="003A45FC" w:rsidP="004B6081">
      <w:pPr>
        <w:spacing w:before="0"/>
        <w:contextualSpacing/>
        <w:rPr>
          <w:sz w:val="24"/>
          <w:szCs w:val="24"/>
          <w:lang w:val="sr-Cyrl-CS"/>
        </w:rPr>
      </w:pPr>
      <w:r w:rsidRPr="00A23B33">
        <w:rPr>
          <w:sz w:val="24"/>
          <w:szCs w:val="24"/>
          <w:lang w:val="sr-Cyrl-CS"/>
        </w:rPr>
        <w:t>У случају закашњења са испоруком дужег од 20 (</w:t>
      </w:r>
      <w:r w:rsidR="00E443C3">
        <w:rPr>
          <w:sz w:val="24"/>
          <w:szCs w:val="24"/>
          <w:lang w:val="sr-Cyrl-CS"/>
        </w:rPr>
        <w:t>словима:</w:t>
      </w:r>
      <w:r w:rsidRPr="00A23B33">
        <w:rPr>
          <w:sz w:val="24"/>
          <w:szCs w:val="24"/>
          <w:lang w:val="sr-Cyrl-CS"/>
        </w:rPr>
        <w:t xml:space="preserve">двадесет) дана, </w:t>
      </w:r>
      <w:r w:rsidRPr="00A23B33">
        <w:rPr>
          <w:sz w:val="24"/>
          <w:szCs w:val="24"/>
        </w:rPr>
        <w:t>К</w:t>
      </w:r>
      <w:r>
        <w:rPr>
          <w:sz w:val="24"/>
          <w:szCs w:val="24"/>
          <w:lang w:val="sr-Cyrl-RS"/>
        </w:rPr>
        <w:t>орисник</w:t>
      </w:r>
      <w:r w:rsidR="001B36F2">
        <w:rPr>
          <w:sz w:val="24"/>
          <w:szCs w:val="24"/>
          <w:lang w:val="sr-Cyrl-RS"/>
        </w:rPr>
        <w:t xml:space="preserve"> услуге</w:t>
      </w:r>
      <w:r w:rsidRPr="00A23B33">
        <w:rPr>
          <w:sz w:val="24"/>
          <w:szCs w:val="24"/>
          <w:lang w:val="sr-Cyrl-CS"/>
        </w:rPr>
        <w:t xml:space="preserve"> има право да једнострано раскине овај </w:t>
      </w:r>
      <w:r w:rsidR="00516363">
        <w:rPr>
          <w:sz w:val="24"/>
          <w:szCs w:val="24"/>
          <w:lang w:val="sr-Cyrl-CS"/>
        </w:rPr>
        <w:t>Уговор</w:t>
      </w:r>
      <w:r w:rsidRPr="00A23B33">
        <w:rPr>
          <w:sz w:val="24"/>
          <w:szCs w:val="24"/>
          <w:lang w:val="sr-Cyrl-CS"/>
        </w:rPr>
        <w:t xml:space="preserve"> и од Пр</w:t>
      </w:r>
      <w:r>
        <w:rPr>
          <w:sz w:val="24"/>
          <w:szCs w:val="24"/>
          <w:lang w:val="sr-Cyrl-CS"/>
        </w:rPr>
        <w:t>ужаоца</w:t>
      </w:r>
      <w:r w:rsidR="002506F5">
        <w:rPr>
          <w:sz w:val="24"/>
          <w:szCs w:val="24"/>
          <w:lang w:val="sr-Cyrl-CS"/>
        </w:rPr>
        <w:t xml:space="preserve"> </w:t>
      </w:r>
      <w:r w:rsidR="00E443C3">
        <w:rPr>
          <w:sz w:val="24"/>
          <w:szCs w:val="24"/>
          <w:lang w:val="sr-Cyrl-CS"/>
        </w:rPr>
        <w:t>у</w:t>
      </w:r>
      <w:r w:rsidR="002506F5">
        <w:rPr>
          <w:sz w:val="24"/>
          <w:szCs w:val="24"/>
          <w:lang w:val="sr-Cyrl-CS"/>
        </w:rPr>
        <w:t>с</w:t>
      </w:r>
      <w:r w:rsidR="00E443C3">
        <w:rPr>
          <w:sz w:val="24"/>
          <w:szCs w:val="24"/>
          <w:lang w:val="sr-Cyrl-CS"/>
        </w:rPr>
        <w:t>луге</w:t>
      </w:r>
      <w:r w:rsidRPr="00A23B33">
        <w:rPr>
          <w:sz w:val="24"/>
          <w:szCs w:val="24"/>
          <w:lang w:val="sr-Cyrl-CS"/>
        </w:rPr>
        <w:t xml:space="preserve"> захтева накнаду штете и измакле добити. </w:t>
      </w:r>
    </w:p>
    <w:p w14:paraId="2C102ACC" w14:textId="77777777" w:rsidR="00DC380A" w:rsidRDefault="00DC380A" w:rsidP="004B6081">
      <w:pPr>
        <w:spacing w:before="0"/>
        <w:contextualSpacing/>
        <w:rPr>
          <w:sz w:val="24"/>
          <w:szCs w:val="24"/>
          <w:lang w:val="sr-Cyrl-CS"/>
        </w:rPr>
      </w:pPr>
    </w:p>
    <w:p w14:paraId="0BB6366A" w14:textId="77777777" w:rsidR="003A45FC" w:rsidRPr="00A01D62" w:rsidRDefault="003A45FC" w:rsidP="002506F5">
      <w:pPr>
        <w:spacing w:before="0"/>
        <w:contextualSpacing/>
        <w:jc w:val="left"/>
        <w:rPr>
          <w:b/>
          <w:sz w:val="24"/>
          <w:szCs w:val="24"/>
        </w:rPr>
      </w:pPr>
      <w:r w:rsidRPr="00A01D62">
        <w:rPr>
          <w:b/>
          <w:sz w:val="24"/>
          <w:szCs w:val="24"/>
        </w:rPr>
        <w:t>ВИША СИЛА</w:t>
      </w:r>
    </w:p>
    <w:p w14:paraId="685227B1" w14:textId="14DFDC7A" w:rsidR="003A45FC" w:rsidRPr="00A01D62" w:rsidRDefault="003A45FC" w:rsidP="004B6081">
      <w:pPr>
        <w:spacing w:before="0"/>
        <w:contextualSpacing/>
        <w:jc w:val="center"/>
        <w:rPr>
          <w:b/>
          <w:sz w:val="24"/>
          <w:szCs w:val="24"/>
        </w:rPr>
      </w:pPr>
      <w:r w:rsidRPr="00A01D62">
        <w:rPr>
          <w:b/>
          <w:sz w:val="24"/>
          <w:szCs w:val="24"/>
        </w:rPr>
        <w:t>Члан 1</w:t>
      </w:r>
      <w:r w:rsidR="00480980">
        <w:rPr>
          <w:b/>
          <w:sz w:val="24"/>
          <w:szCs w:val="24"/>
          <w:lang w:val="sr-Cyrl-RS"/>
        </w:rPr>
        <w:t>5</w:t>
      </w:r>
      <w:r w:rsidRPr="00A01D62">
        <w:rPr>
          <w:b/>
          <w:sz w:val="24"/>
          <w:szCs w:val="24"/>
        </w:rPr>
        <w:t>.</w:t>
      </w:r>
    </w:p>
    <w:p w14:paraId="32C9B16E" w14:textId="0473ADFA" w:rsidR="003A45FC" w:rsidRDefault="003A45FC" w:rsidP="004B6081">
      <w:pPr>
        <w:spacing w:before="0"/>
        <w:contextualSpacing/>
        <w:rPr>
          <w:sz w:val="24"/>
          <w:szCs w:val="24"/>
        </w:rPr>
      </w:pPr>
      <w:r w:rsidRPr="00A23B33">
        <w:rPr>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A23B33">
        <w:rPr>
          <w:sz w:val="24"/>
          <w:szCs w:val="24"/>
          <w:lang w:val="sr-Cyrl-CS"/>
        </w:rPr>
        <w:t>за</w:t>
      </w:r>
      <w:r w:rsidRPr="00A23B33">
        <w:rPr>
          <w:sz w:val="24"/>
          <w:szCs w:val="24"/>
        </w:rPr>
        <w:t xml:space="preserve"> накнаду штете за делимично или потпуно неизвршење уговорених обавеза</w:t>
      </w:r>
      <w:r w:rsidRPr="00A23B33">
        <w:rPr>
          <w:sz w:val="24"/>
          <w:szCs w:val="24"/>
          <w:lang w:val="sr-Cyrl-CS"/>
        </w:rPr>
        <w:t>,</w:t>
      </w:r>
      <w:r>
        <w:rPr>
          <w:sz w:val="24"/>
          <w:szCs w:val="24"/>
          <w:lang w:val="sr-Cyrl-CS"/>
        </w:rPr>
        <w:t xml:space="preserve"> </w:t>
      </w:r>
      <w:r w:rsidRPr="00A23B33">
        <w:rPr>
          <w:sz w:val="24"/>
          <w:szCs w:val="24"/>
          <w:lang w:val="sr-Cyrl-CS"/>
        </w:rPr>
        <w:t xml:space="preserve">за </w:t>
      </w:r>
      <w:r w:rsidRPr="00A23B33">
        <w:rPr>
          <w:sz w:val="24"/>
          <w:szCs w:val="24"/>
        </w:rPr>
        <w:t>ону</w:t>
      </w:r>
      <w:r w:rsidR="00917814">
        <w:rPr>
          <w:sz w:val="24"/>
          <w:szCs w:val="24"/>
          <w:lang w:val="sr-Cyrl-RS"/>
        </w:rPr>
        <w:t xml:space="preserve"> Уговорну</w:t>
      </w:r>
      <w:r w:rsidRPr="00A23B33">
        <w:rPr>
          <w:sz w:val="24"/>
          <w:szCs w:val="24"/>
        </w:rPr>
        <w:t xml:space="preserve"> страну код које је наступио случај више силе, или обе </w:t>
      </w:r>
      <w:r w:rsidR="00917814">
        <w:rPr>
          <w:sz w:val="24"/>
          <w:szCs w:val="24"/>
          <w:lang w:val="sr-Cyrl-RS"/>
        </w:rPr>
        <w:t xml:space="preserve">Уговорне </w:t>
      </w:r>
      <w:r w:rsidRPr="00A23B33">
        <w:rPr>
          <w:sz w:val="24"/>
          <w:szCs w:val="24"/>
        </w:rPr>
        <w:t>стране када је код обе стране наступио случај више силе, а извршење обавеза које је онемогућено због дејства више силе</w:t>
      </w:r>
      <w:r w:rsidRPr="00A23B33">
        <w:rPr>
          <w:sz w:val="24"/>
          <w:szCs w:val="24"/>
          <w:lang w:val="sr-Cyrl-CS"/>
        </w:rPr>
        <w:t>,</w:t>
      </w:r>
      <w:r w:rsidRPr="00A23B33">
        <w:rPr>
          <w:sz w:val="24"/>
          <w:szCs w:val="24"/>
        </w:rPr>
        <w:t xml:space="preserve"> одлаже се за време њеног трајања. </w:t>
      </w:r>
    </w:p>
    <w:p w14:paraId="3C03AE77" w14:textId="77777777" w:rsidR="002506F5" w:rsidRPr="00A23B33" w:rsidRDefault="002506F5" w:rsidP="004B6081">
      <w:pPr>
        <w:spacing w:before="0"/>
        <w:contextualSpacing/>
        <w:rPr>
          <w:sz w:val="24"/>
          <w:szCs w:val="24"/>
        </w:rPr>
      </w:pPr>
    </w:p>
    <w:p w14:paraId="7EA893A9" w14:textId="61009F06" w:rsidR="003A45FC" w:rsidRDefault="00917814" w:rsidP="004B6081">
      <w:pPr>
        <w:spacing w:before="0"/>
        <w:contextualSpacing/>
        <w:rPr>
          <w:sz w:val="24"/>
          <w:szCs w:val="24"/>
          <w:lang w:val="hr-HR"/>
        </w:rPr>
      </w:pPr>
      <w:r>
        <w:rPr>
          <w:sz w:val="24"/>
          <w:szCs w:val="24"/>
          <w:lang w:val="sr-Cyrl-RS"/>
        </w:rPr>
        <w:t>Уговорна с</w:t>
      </w:r>
      <w:r w:rsidR="003A45FC" w:rsidRPr="00A23B33">
        <w:rPr>
          <w:sz w:val="24"/>
          <w:szCs w:val="24"/>
        </w:rPr>
        <w:t>трана којој је извршавање уговорних обавеза онемогућено услед дејства више силе је у обавези да одмах</w:t>
      </w:r>
      <w:r w:rsidR="003A45FC" w:rsidRPr="00A23B33">
        <w:rPr>
          <w:sz w:val="24"/>
          <w:szCs w:val="24"/>
          <w:lang w:val="hr-HR"/>
        </w:rPr>
        <w:t xml:space="preserve">, </w:t>
      </w:r>
      <w:r w:rsidR="003A45FC" w:rsidRPr="00A23B33">
        <w:rPr>
          <w:sz w:val="24"/>
          <w:szCs w:val="24"/>
        </w:rPr>
        <w:t>без одлагања</w:t>
      </w:r>
      <w:r w:rsidR="003A45FC" w:rsidRPr="00A23B33">
        <w:rPr>
          <w:sz w:val="24"/>
          <w:szCs w:val="24"/>
          <w:lang w:val="hr-HR"/>
        </w:rPr>
        <w:t>, а најкасније у року од 48 (</w:t>
      </w:r>
      <w:r w:rsidR="00E443C3">
        <w:rPr>
          <w:sz w:val="24"/>
          <w:szCs w:val="24"/>
          <w:lang w:val="sr-Cyrl-RS"/>
        </w:rPr>
        <w:t>словима:</w:t>
      </w:r>
      <w:r w:rsidR="003A45FC" w:rsidRPr="00A23B33">
        <w:rPr>
          <w:sz w:val="24"/>
          <w:szCs w:val="24"/>
          <w:lang w:val="hr-HR"/>
        </w:rPr>
        <w:t xml:space="preserve">четрдесетосам) часова, од часа наступања случаја више силе, писаним путем обавести другу </w:t>
      </w:r>
      <w:r>
        <w:rPr>
          <w:sz w:val="24"/>
          <w:szCs w:val="24"/>
          <w:lang w:val="sr-Cyrl-RS"/>
        </w:rPr>
        <w:t xml:space="preserve">Уговорну </w:t>
      </w:r>
      <w:r w:rsidR="003A45FC" w:rsidRPr="00A23B33">
        <w:rPr>
          <w:sz w:val="24"/>
          <w:szCs w:val="24"/>
        </w:rPr>
        <w:t>страну о настанку</w:t>
      </w:r>
      <w:r w:rsidR="003A45FC" w:rsidRPr="00A23B33">
        <w:rPr>
          <w:sz w:val="24"/>
          <w:szCs w:val="24"/>
          <w:lang w:val="hr-HR"/>
        </w:rPr>
        <w:t xml:space="preserve"> више силе</w:t>
      </w:r>
      <w:r w:rsidR="003A45FC" w:rsidRPr="00A23B33">
        <w:rPr>
          <w:sz w:val="24"/>
          <w:szCs w:val="24"/>
        </w:rPr>
        <w:t xml:space="preserve"> и њеном процењеном или очекиваном трајању</w:t>
      </w:r>
      <w:r w:rsidR="003A45FC" w:rsidRPr="00A23B33">
        <w:rPr>
          <w:sz w:val="24"/>
          <w:szCs w:val="24"/>
          <w:lang w:val="hr-HR"/>
        </w:rPr>
        <w:t>, уз достављање доказа о постојању више силе.</w:t>
      </w:r>
    </w:p>
    <w:p w14:paraId="3F783375" w14:textId="77777777" w:rsidR="002506F5" w:rsidRPr="00A23B33" w:rsidRDefault="002506F5" w:rsidP="004B6081">
      <w:pPr>
        <w:spacing w:before="0"/>
        <w:contextualSpacing/>
        <w:rPr>
          <w:sz w:val="24"/>
          <w:szCs w:val="24"/>
          <w:lang w:val="hr-HR"/>
        </w:rPr>
      </w:pPr>
    </w:p>
    <w:p w14:paraId="2435BE45" w14:textId="14D6F3F6" w:rsidR="003A45FC" w:rsidRDefault="003A45FC" w:rsidP="004B6081">
      <w:pPr>
        <w:spacing w:before="0"/>
        <w:contextualSpacing/>
        <w:rPr>
          <w:sz w:val="24"/>
          <w:szCs w:val="24"/>
        </w:rPr>
      </w:pPr>
      <w:r w:rsidRPr="00A23B33">
        <w:rPr>
          <w:sz w:val="24"/>
          <w:szCs w:val="24"/>
        </w:rPr>
        <w:t xml:space="preserve">За време трајања више силе свака </w:t>
      </w:r>
      <w:r w:rsidR="00917814">
        <w:rPr>
          <w:sz w:val="24"/>
          <w:szCs w:val="24"/>
          <w:lang w:val="sr-Cyrl-RS"/>
        </w:rPr>
        <w:t xml:space="preserve">Уговорна </w:t>
      </w:r>
      <w:r w:rsidRPr="00A23B33">
        <w:rPr>
          <w:sz w:val="24"/>
          <w:szCs w:val="24"/>
        </w:rPr>
        <w:t>страна сноси своје трошкове</w:t>
      </w:r>
      <w:r w:rsidRPr="00A23B33">
        <w:rPr>
          <w:sz w:val="24"/>
          <w:szCs w:val="24"/>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w:t>
      </w:r>
      <w:r w:rsidR="00917814">
        <w:rPr>
          <w:sz w:val="24"/>
          <w:szCs w:val="24"/>
          <w:lang w:val="sr-Cyrl-CS"/>
        </w:rPr>
        <w:t xml:space="preserve">Уговорна </w:t>
      </w:r>
      <w:r w:rsidRPr="00A23B33">
        <w:rPr>
          <w:sz w:val="24"/>
          <w:szCs w:val="24"/>
          <w:lang w:val="sr-Cyrl-CS"/>
        </w:rPr>
        <w:t>страна, ни за време трајања више силе, ни по њеном престанку</w:t>
      </w:r>
      <w:r w:rsidRPr="00A23B33">
        <w:rPr>
          <w:sz w:val="24"/>
          <w:szCs w:val="24"/>
        </w:rPr>
        <w:t>.</w:t>
      </w:r>
    </w:p>
    <w:p w14:paraId="1559DEF7" w14:textId="77777777" w:rsidR="00917814" w:rsidRPr="00A23B33" w:rsidRDefault="00917814" w:rsidP="004B6081">
      <w:pPr>
        <w:spacing w:before="0"/>
        <w:contextualSpacing/>
        <w:rPr>
          <w:sz w:val="24"/>
          <w:szCs w:val="24"/>
        </w:rPr>
      </w:pPr>
    </w:p>
    <w:p w14:paraId="3CD12AEB" w14:textId="2152E16F" w:rsidR="003A45FC" w:rsidRDefault="003A45FC" w:rsidP="004B6081">
      <w:pPr>
        <w:spacing w:before="0"/>
        <w:contextualSpacing/>
        <w:rPr>
          <w:sz w:val="24"/>
          <w:szCs w:val="24"/>
        </w:rPr>
      </w:pPr>
      <w:r w:rsidRPr="00A23B33">
        <w:rPr>
          <w:sz w:val="24"/>
          <w:szCs w:val="24"/>
        </w:rPr>
        <w:t>Уколико деловање више силе траје дуже од 30 (</w:t>
      </w:r>
      <w:r w:rsidR="007134D7">
        <w:rPr>
          <w:sz w:val="24"/>
          <w:szCs w:val="24"/>
          <w:lang w:val="sr-Cyrl-RS"/>
        </w:rPr>
        <w:t>словима:</w:t>
      </w:r>
      <w:r w:rsidR="00D230EA">
        <w:rPr>
          <w:sz w:val="24"/>
          <w:szCs w:val="24"/>
          <w:lang w:val="sr-Cyrl-RS"/>
        </w:rPr>
        <w:t xml:space="preserve"> </w:t>
      </w:r>
      <w:r w:rsidRPr="00A23B33">
        <w:rPr>
          <w:sz w:val="24"/>
          <w:szCs w:val="24"/>
        </w:rPr>
        <w:t xml:space="preserve">тридесет) календарских дана, </w:t>
      </w:r>
      <w:r w:rsidR="00917814">
        <w:rPr>
          <w:sz w:val="24"/>
          <w:szCs w:val="24"/>
          <w:lang w:val="sr-Cyrl-RS"/>
        </w:rPr>
        <w:t xml:space="preserve">Уговорне </w:t>
      </w:r>
      <w:r w:rsidRPr="00A23B33">
        <w:rPr>
          <w:sz w:val="24"/>
          <w:szCs w:val="24"/>
        </w:rPr>
        <w:t xml:space="preserve">стране ће се договорити о даљем поступању у извршавању одредаба овог </w:t>
      </w:r>
      <w:r w:rsidR="00917814">
        <w:rPr>
          <w:sz w:val="24"/>
          <w:szCs w:val="24"/>
          <w:lang w:val="sr-Cyrl-RS"/>
        </w:rPr>
        <w:t>Уговора</w:t>
      </w:r>
      <w:r w:rsidRPr="00A23B33">
        <w:rPr>
          <w:sz w:val="24"/>
          <w:szCs w:val="24"/>
        </w:rPr>
        <w:t xml:space="preserve"> –</w:t>
      </w:r>
      <w:r w:rsidR="002506F5">
        <w:rPr>
          <w:sz w:val="24"/>
          <w:szCs w:val="24"/>
          <w:lang w:val="sr-Cyrl-RS"/>
        </w:rPr>
        <w:t xml:space="preserve"> </w:t>
      </w:r>
      <w:r w:rsidRPr="00A23B33">
        <w:rPr>
          <w:sz w:val="24"/>
          <w:szCs w:val="24"/>
        </w:rPr>
        <w:t xml:space="preserve">одлагању испуњења и о томе ће закључити анекс овог </w:t>
      </w:r>
      <w:r w:rsidR="002506F5">
        <w:rPr>
          <w:sz w:val="24"/>
          <w:szCs w:val="24"/>
          <w:lang w:val="sr-Cyrl-RS"/>
        </w:rPr>
        <w:t>Уговора</w:t>
      </w:r>
      <w:r w:rsidRPr="00A23B33">
        <w:rPr>
          <w:sz w:val="24"/>
          <w:szCs w:val="24"/>
        </w:rPr>
        <w:t xml:space="preserve">, или ће се договорити о раскиду овог </w:t>
      </w:r>
      <w:r w:rsidR="002506F5">
        <w:rPr>
          <w:sz w:val="24"/>
          <w:szCs w:val="24"/>
          <w:lang w:val="sr-Cyrl-RS"/>
        </w:rPr>
        <w:t>Уговора</w:t>
      </w:r>
      <w:r w:rsidRPr="00A23B33">
        <w:rPr>
          <w:sz w:val="24"/>
          <w:szCs w:val="24"/>
        </w:rPr>
        <w:t xml:space="preserve">, с тим да у случају раскида </w:t>
      </w:r>
      <w:r w:rsidR="002506F5">
        <w:rPr>
          <w:sz w:val="24"/>
          <w:szCs w:val="24"/>
          <w:lang w:val="sr-Cyrl-RS"/>
        </w:rPr>
        <w:t>Уговора</w:t>
      </w:r>
      <w:r w:rsidRPr="00A23B33">
        <w:rPr>
          <w:sz w:val="24"/>
          <w:szCs w:val="24"/>
        </w:rPr>
        <w:t xml:space="preserve"> </w:t>
      </w:r>
      <w:r w:rsidRPr="00A23B33">
        <w:rPr>
          <w:sz w:val="24"/>
          <w:szCs w:val="24"/>
          <w:lang w:val="sr-Cyrl-CS"/>
        </w:rPr>
        <w:t xml:space="preserve">по овом основу – </w:t>
      </w:r>
      <w:r w:rsidRPr="00A23B33">
        <w:rPr>
          <w:sz w:val="24"/>
          <w:szCs w:val="24"/>
        </w:rPr>
        <w:t xml:space="preserve">ни једна од </w:t>
      </w:r>
      <w:r w:rsidR="00917814">
        <w:rPr>
          <w:sz w:val="24"/>
          <w:szCs w:val="24"/>
          <w:lang w:val="sr-Cyrl-RS"/>
        </w:rPr>
        <w:t xml:space="preserve">Уговорних </w:t>
      </w:r>
      <w:r w:rsidRPr="00A23B33">
        <w:rPr>
          <w:sz w:val="24"/>
          <w:szCs w:val="24"/>
        </w:rPr>
        <w:t>страна не стиче право на накнаду било какве штете.</w:t>
      </w:r>
    </w:p>
    <w:p w14:paraId="63FB3434" w14:textId="77777777" w:rsidR="002506F5" w:rsidRDefault="002506F5" w:rsidP="004B6081">
      <w:pPr>
        <w:spacing w:before="0"/>
        <w:contextualSpacing/>
        <w:rPr>
          <w:sz w:val="24"/>
          <w:szCs w:val="24"/>
          <w:lang w:val="sr-Cyrl-CS"/>
        </w:rPr>
      </w:pPr>
    </w:p>
    <w:p w14:paraId="1EB7C287" w14:textId="77777777" w:rsidR="005A6221" w:rsidRPr="00516363" w:rsidRDefault="005A6221" w:rsidP="002506F5">
      <w:pPr>
        <w:spacing w:before="0"/>
        <w:contextualSpacing/>
        <w:jc w:val="left"/>
        <w:rPr>
          <w:b/>
          <w:sz w:val="24"/>
          <w:szCs w:val="24"/>
          <w:lang w:val="sr-Cyrl-CS"/>
        </w:rPr>
      </w:pPr>
      <w:r w:rsidRPr="00516363">
        <w:rPr>
          <w:b/>
          <w:sz w:val="24"/>
          <w:szCs w:val="24"/>
          <w:lang w:val="sr-Cyrl-CS"/>
        </w:rPr>
        <w:t>ИНТЕЛЕКТУАЛНА СВОЈИНА</w:t>
      </w:r>
    </w:p>
    <w:p w14:paraId="0AAE6DB1" w14:textId="55D2C155" w:rsidR="005A6221" w:rsidRPr="00516363" w:rsidRDefault="005A6221" w:rsidP="004B6081">
      <w:pPr>
        <w:spacing w:before="0"/>
        <w:contextualSpacing/>
        <w:jc w:val="center"/>
        <w:rPr>
          <w:b/>
          <w:sz w:val="24"/>
          <w:szCs w:val="24"/>
          <w:lang w:val="sr-Cyrl-CS"/>
        </w:rPr>
      </w:pPr>
      <w:r w:rsidRPr="00516363">
        <w:rPr>
          <w:b/>
          <w:sz w:val="24"/>
          <w:szCs w:val="24"/>
          <w:lang w:val="sr-Cyrl-CS"/>
        </w:rPr>
        <w:t>Члан 1</w:t>
      </w:r>
      <w:r w:rsidR="00480980">
        <w:rPr>
          <w:b/>
          <w:sz w:val="24"/>
          <w:szCs w:val="24"/>
          <w:lang w:val="sr-Cyrl-CS"/>
        </w:rPr>
        <w:t>6</w:t>
      </w:r>
      <w:r w:rsidRPr="00516363">
        <w:rPr>
          <w:b/>
          <w:sz w:val="24"/>
          <w:szCs w:val="24"/>
          <w:lang w:val="sr-Cyrl-CS"/>
        </w:rPr>
        <w:t>.</w:t>
      </w:r>
    </w:p>
    <w:p w14:paraId="60B2DF10" w14:textId="6C31FD32" w:rsidR="005A6221" w:rsidRDefault="005A6221" w:rsidP="004B6081">
      <w:pPr>
        <w:spacing w:before="0"/>
        <w:contextualSpacing/>
        <w:rPr>
          <w:sz w:val="24"/>
          <w:szCs w:val="24"/>
          <w:lang w:val="sr-Cyrl-CS"/>
        </w:rPr>
      </w:pPr>
      <w:r w:rsidRPr="005A6221">
        <w:rPr>
          <w:sz w:val="24"/>
          <w:szCs w:val="24"/>
          <w:lang w:val="sr-Cyrl-CS"/>
        </w:rPr>
        <w:t>Овим Уговором  Пружалац услуге гарантује Кориснику услуге да је власник и/или  искључиви носилац права интелектуалне својине на предметним Услугама, и да ће заштитити Корисника услуге у случају евентуалних захтева трећих лица по основу ауторског права и права интелектуалне својине.</w:t>
      </w:r>
    </w:p>
    <w:p w14:paraId="54CB63B2" w14:textId="77777777" w:rsidR="002506F5" w:rsidRPr="005A6221" w:rsidRDefault="002506F5" w:rsidP="004B6081">
      <w:pPr>
        <w:spacing w:before="0"/>
        <w:contextualSpacing/>
        <w:rPr>
          <w:sz w:val="24"/>
          <w:szCs w:val="24"/>
          <w:lang w:val="sr-Cyrl-CS"/>
        </w:rPr>
      </w:pPr>
    </w:p>
    <w:p w14:paraId="492458C1" w14:textId="77777777" w:rsidR="005A6221" w:rsidRPr="005A6221" w:rsidRDefault="005A6221" w:rsidP="004B6081">
      <w:pPr>
        <w:spacing w:before="0"/>
        <w:contextualSpacing/>
        <w:rPr>
          <w:sz w:val="24"/>
          <w:szCs w:val="24"/>
          <w:lang w:val="sr-Cyrl-CS"/>
        </w:rPr>
      </w:pPr>
      <w:r w:rsidRPr="005A6221">
        <w:rPr>
          <w:sz w:val="24"/>
          <w:szCs w:val="24"/>
          <w:lang w:val="sr-Cyrl-CS"/>
        </w:rPr>
        <w:t>Пружалац услуге, који користи интелектуалну својину трећих лица (без обзира о каквој врсти интелектуалне својине је реч), гарантује Кориснику услуге да је носилац права или да има законито право на коришћење и/или употребу такве интелектуалне својине.</w:t>
      </w:r>
    </w:p>
    <w:p w14:paraId="126DCC31" w14:textId="77777777" w:rsidR="005A6221" w:rsidRPr="005A6221" w:rsidRDefault="005A6221" w:rsidP="004B6081">
      <w:pPr>
        <w:spacing w:before="0"/>
        <w:contextualSpacing/>
        <w:rPr>
          <w:sz w:val="24"/>
          <w:szCs w:val="24"/>
          <w:lang w:val="sr-Cyrl-CS"/>
        </w:rPr>
      </w:pPr>
    </w:p>
    <w:p w14:paraId="193F32BE" w14:textId="2570084F" w:rsidR="005A6221" w:rsidRDefault="00917814" w:rsidP="004B6081">
      <w:pPr>
        <w:spacing w:before="0"/>
        <w:contextualSpacing/>
        <w:rPr>
          <w:sz w:val="24"/>
          <w:szCs w:val="24"/>
          <w:lang w:val="sr-Cyrl-CS"/>
        </w:rPr>
      </w:pPr>
      <w:r>
        <w:rPr>
          <w:sz w:val="24"/>
          <w:szCs w:val="24"/>
          <w:lang w:val="sr-Cyrl-CS"/>
        </w:rPr>
        <w:lastRenderedPageBreak/>
        <w:t>Е</w:t>
      </w:r>
      <w:r w:rsidR="005A6221" w:rsidRPr="005A6221">
        <w:rPr>
          <w:sz w:val="24"/>
          <w:szCs w:val="24"/>
          <w:lang w:val="sr-Cyrl-CS"/>
        </w:rPr>
        <w:t>вентуалну одговорност за повреду заштићених права интелектуалне својине трећих лица, у целости сноси Пружалац услуге.</w:t>
      </w:r>
    </w:p>
    <w:p w14:paraId="256B6C38" w14:textId="77777777" w:rsidR="002506F5" w:rsidRPr="005A6221" w:rsidRDefault="002506F5" w:rsidP="004B6081">
      <w:pPr>
        <w:spacing w:before="0"/>
        <w:contextualSpacing/>
        <w:rPr>
          <w:sz w:val="24"/>
          <w:szCs w:val="24"/>
          <w:lang w:val="sr-Cyrl-CS"/>
        </w:rPr>
      </w:pPr>
    </w:p>
    <w:p w14:paraId="288A6CAE" w14:textId="13758374" w:rsidR="005A6221" w:rsidRDefault="005A6221" w:rsidP="004B6081">
      <w:pPr>
        <w:spacing w:before="0"/>
        <w:contextualSpacing/>
        <w:rPr>
          <w:sz w:val="24"/>
          <w:szCs w:val="24"/>
          <w:lang w:val="sr-Cyrl-CS"/>
        </w:rPr>
      </w:pPr>
      <w:r w:rsidRPr="005A6221">
        <w:rPr>
          <w:sz w:val="24"/>
          <w:szCs w:val="24"/>
          <w:lang w:val="sr-Cyrl-C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2506F5">
        <w:rPr>
          <w:sz w:val="24"/>
          <w:szCs w:val="24"/>
          <w:lang w:val="sr-Cyrl-CS"/>
        </w:rPr>
        <w:t>.</w:t>
      </w:r>
    </w:p>
    <w:p w14:paraId="1E40B203" w14:textId="77777777" w:rsidR="002506F5" w:rsidRPr="00E443C3" w:rsidRDefault="002506F5" w:rsidP="004B6081">
      <w:pPr>
        <w:spacing w:before="0"/>
        <w:contextualSpacing/>
        <w:rPr>
          <w:sz w:val="24"/>
          <w:szCs w:val="24"/>
          <w:lang w:val="sr-Cyrl-CS"/>
        </w:rPr>
      </w:pPr>
    </w:p>
    <w:p w14:paraId="617817E4" w14:textId="77777777" w:rsidR="00A01D62" w:rsidRDefault="003A45FC" w:rsidP="002506F5">
      <w:pPr>
        <w:spacing w:before="0"/>
        <w:contextualSpacing/>
        <w:jc w:val="left"/>
        <w:rPr>
          <w:b/>
          <w:sz w:val="24"/>
          <w:szCs w:val="24"/>
          <w:lang w:val="sr-Cyrl-RS"/>
        </w:rPr>
      </w:pPr>
      <w:r w:rsidRPr="00A01D62">
        <w:rPr>
          <w:b/>
          <w:sz w:val="24"/>
          <w:szCs w:val="24"/>
        </w:rPr>
        <w:t xml:space="preserve">РАСКИД </w:t>
      </w:r>
      <w:r w:rsidR="009C31EF">
        <w:rPr>
          <w:b/>
          <w:sz w:val="24"/>
          <w:szCs w:val="24"/>
          <w:lang w:val="sr-Cyrl-RS"/>
        </w:rPr>
        <w:t>УГОВОРА</w:t>
      </w:r>
    </w:p>
    <w:p w14:paraId="57396702" w14:textId="6F7CED94" w:rsidR="003A45FC" w:rsidRPr="00A01D62" w:rsidRDefault="003A45FC" w:rsidP="004B6081">
      <w:pPr>
        <w:spacing w:before="0"/>
        <w:contextualSpacing/>
        <w:jc w:val="center"/>
        <w:rPr>
          <w:b/>
          <w:sz w:val="24"/>
          <w:szCs w:val="24"/>
        </w:rPr>
      </w:pPr>
      <w:r w:rsidRPr="00A01D62">
        <w:rPr>
          <w:b/>
          <w:sz w:val="24"/>
          <w:szCs w:val="24"/>
        </w:rPr>
        <w:t>Члан 1</w:t>
      </w:r>
      <w:r w:rsidR="00480980">
        <w:rPr>
          <w:b/>
          <w:sz w:val="24"/>
          <w:szCs w:val="24"/>
          <w:lang w:val="sr-Cyrl-RS"/>
        </w:rPr>
        <w:t>7</w:t>
      </w:r>
      <w:r w:rsidRPr="00A01D62">
        <w:rPr>
          <w:b/>
          <w:sz w:val="24"/>
          <w:szCs w:val="24"/>
        </w:rPr>
        <w:t>.</w:t>
      </w:r>
    </w:p>
    <w:p w14:paraId="5031A81E" w14:textId="77777777" w:rsidR="00155AED" w:rsidRDefault="003A45FC" w:rsidP="004B6081">
      <w:pPr>
        <w:spacing w:before="0"/>
        <w:contextualSpacing/>
        <w:rPr>
          <w:sz w:val="24"/>
          <w:szCs w:val="24"/>
          <w:lang w:val="sr-Cyrl-CS"/>
        </w:rPr>
      </w:pPr>
      <w:r w:rsidRPr="00A23B33">
        <w:rPr>
          <w:sz w:val="24"/>
          <w:szCs w:val="24"/>
          <w:lang w:val="sr-Cyrl-CS"/>
        </w:rPr>
        <w:t>Ако Пр</w:t>
      </w:r>
      <w:r>
        <w:rPr>
          <w:sz w:val="24"/>
          <w:szCs w:val="24"/>
          <w:lang w:val="sr-Cyrl-CS"/>
        </w:rPr>
        <w:t>ужалац</w:t>
      </w:r>
      <w:r w:rsidR="00E443C3">
        <w:rPr>
          <w:sz w:val="24"/>
          <w:szCs w:val="24"/>
          <w:lang w:val="sr-Cyrl-CS"/>
        </w:rPr>
        <w:t xml:space="preserve"> услуге</w:t>
      </w:r>
      <w:r w:rsidRPr="00A23B33">
        <w:rPr>
          <w:sz w:val="24"/>
          <w:szCs w:val="24"/>
          <w:lang w:val="sr-Cyrl-CS"/>
        </w:rPr>
        <w:t xml:space="preserve"> не испуни овај </w:t>
      </w:r>
      <w:r w:rsidR="00516363">
        <w:rPr>
          <w:sz w:val="24"/>
          <w:szCs w:val="24"/>
          <w:lang w:val="sr-Cyrl-CS"/>
        </w:rPr>
        <w:t>Уговор</w:t>
      </w:r>
      <w:r w:rsidRPr="00A23B33">
        <w:rPr>
          <w:sz w:val="24"/>
          <w:szCs w:val="24"/>
          <w:lang w:val="sr-Cyrl-CS"/>
        </w:rPr>
        <w:t xml:space="preserve">, или ако не буде квалитетно и </w:t>
      </w:r>
      <w:r>
        <w:rPr>
          <w:sz w:val="24"/>
          <w:szCs w:val="24"/>
          <w:lang w:val="sr-Cyrl-CS"/>
        </w:rPr>
        <w:t>у</w:t>
      </w:r>
      <w:r w:rsidRPr="00A23B33">
        <w:rPr>
          <w:sz w:val="24"/>
          <w:szCs w:val="24"/>
          <w:lang w:val="sr-Cyrl-CS"/>
        </w:rPr>
        <w:t xml:space="preserve"> року испуњавао своје обавезе , или, упркос писмене опомене </w:t>
      </w:r>
      <w:r>
        <w:rPr>
          <w:sz w:val="24"/>
          <w:szCs w:val="24"/>
          <w:lang w:val="sr-Cyrl-CS"/>
        </w:rPr>
        <w:t>Корисника услуга</w:t>
      </w:r>
      <w:r w:rsidRPr="00A23B33">
        <w:rPr>
          <w:sz w:val="24"/>
          <w:szCs w:val="24"/>
          <w:lang w:val="sr-Cyrl-CS"/>
        </w:rPr>
        <w:t xml:space="preserve"> крши одредбе овог </w:t>
      </w:r>
      <w:r w:rsidR="00516363">
        <w:rPr>
          <w:sz w:val="24"/>
          <w:szCs w:val="24"/>
          <w:lang w:val="sr-Cyrl-CS"/>
        </w:rPr>
        <w:t>Уговора</w:t>
      </w:r>
      <w:r w:rsidRPr="00A23B33">
        <w:rPr>
          <w:sz w:val="24"/>
          <w:szCs w:val="24"/>
          <w:lang w:val="sr-Cyrl-CS"/>
        </w:rPr>
        <w:t>, К</w:t>
      </w:r>
      <w:r>
        <w:rPr>
          <w:sz w:val="24"/>
          <w:szCs w:val="24"/>
          <w:lang w:val="sr-Cyrl-CS"/>
        </w:rPr>
        <w:t>орисник</w:t>
      </w:r>
      <w:r w:rsidR="00E443C3">
        <w:rPr>
          <w:sz w:val="24"/>
          <w:szCs w:val="24"/>
          <w:lang w:val="sr-Cyrl-CS"/>
        </w:rPr>
        <w:t xml:space="preserve"> улуге</w:t>
      </w:r>
      <w:r w:rsidRPr="00A23B33">
        <w:rPr>
          <w:sz w:val="24"/>
          <w:szCs w:val="24"/>
          <w:lang w:val="sr-Cyrl-CS"/>
        </w:rPr>
        <w:t xml:space="preserve"> има право да констатује непоштовање одредби </w:t>
      </w:r>
      <w:r w:rsidR="00516363">
        <w:rPr>
          <w:sz w:val="24"/>
          <w:szCs w:val="24"/>
          <w:lang w:val="sr-Cyrl-CS"/>
        </w:rPr>
        <w:t>Уговора</w:t>
      </w:r>
      <w:r w:rsidRPr="00A23B33">
        <w:rPr>
          <w:sz w:val="24"/>
          <w:szCs w:val="24"/>
          <w:lang w:val="sr-Cyrl-CS"/>
        </w:rPr>
        <w:t xml:space="preserve"> и о томе достави Пр</w:t>
      </w:r>
      <w:r>
        <w:rPr>
          <w:sz w:val="24"/>
          <w:szCs w:val="24"/>
          <w:lang w:val="sr-Cyrl-CS"/>
        </w:rPr>
        <w:t>ужаоцу</w:t>
      </w:r>
      <w:r w:rsidR="00E443C3">
        <w:rPr>
          <w:sz w:val="24"/>
          <w:szCs w:val="24"/>
          <w:lang w:val="sr-Cyrl-CS"/>
        </w:rPr>
        <w:t xml:space="preserve"> сулуге</w:t>
      </w:r>
      <w:r w:rsidRPr="00A23B33">
        <w:rPr>
          <w:sz w:val="24"/>
          <w:szCs w:val="24"/>
          <w:lang w:val="sr-Cyrl-CS"/>
        </w:rPr>
        <w:t xml:space="preserve"> писану опомену.</w:t>
      </w:r>
    </w:p>
    <w:p w14:paraId="1C0B726C" w14:textId="0BBF7158" w:rsidR="00155AED" w:rsidRDefault="00155AED" w:rsidP="004B6081">
      <w:pPr>
        <w:spacing w:before="0"/>
        <w:contextualSpacing/>
        <w:rPr>
          <w:sz w:val="24"/>
          <w:szCs w:val="24"/>
          <w:lang w:val="sr-Cyrl-CS"/>
        </w:rPr>
      </w:pPr>
      <w:r w:rsidRPr="006640E1">
        <w:rPr>
          <w:sz w:val="24"/>
          <w:szCs w:val="24"/>
          <w:lang w:val="sr-Cyrl-CS"/>
        </w:rPr>
        <w:t xml:space="preserve">Корисник услуге може једнострано раскинути овај </w:t>
      </w:r>
      <w:r w:rsidR="00516363">
        <w:rPr>
          <w:sz w:val="24"/>
          <w:szCs w:val="24"/>
          <w:lang w:val="sr-Cyrl-CS"/>
        </w:rPr>
        <w:t>Уговор</w:t>
      </w:r>
      <w:r w:rsidRPr="006640E1">
        <w:rPr>
          <w:sz w:val="24"/>
          <w:szCs w:val="24"/>
          <w:lang w:val="sr-Cyrl-CS"/>
        </w:rPr>
        <w:t xml:space="preserve"> пре истека рока услед престанка потребе за ангажовањем Пружаоца услуге, достављањем писане изјаве о једностраном раскиду </w:t>
      </w:r>
      <w:r w:rsidR="00516363">
        <w:rPr>
          <w:sz w:val="24"/>
          <w:szCs w:val="24"/>
          <w:lang w:val="sr-Cyrl-CS"/>
        </w:rPr>
        <w:t>Уговора</w:t>
      </w:r>
      <w:r w:rsidRPr="006640E1">
        <w:rPr>
          <w:sz w:val="24"/>
          <w:szCs w:val="24"/>
          <w:lang w:val="sr-Cyrl-CS"/>
        </w:rPr>
        <w:t xml:space="preserve"> Пружаоцу услуге и уз поштовање отказног рока од 15 (словима: петнаест) дана од дана достављања писане изјаве.</w:t>
      </w:r>
    </w:p>
    <w:p w14:paraId="4A6BF7CA" w14:textId="77777777" w:rsidR="002506F5" w:rsidRPr="00A23B33" w:rsidRDefault="002506F5" w:rsidP="004B6081">
      <w:pPr>
        <w:spacing w:before="0"/>
        <w:contextualSpacing/>
        <w:rPr>
          <w:sz w:val="24"/>
          <w:szCs w:val="24"/>
          <w:lang w:val="sr-Cyrl-CS"/>
        </w:rPr>
      </w:pPr>
    </w:p>
    <w:p w14:paraId="7E3165CF" w14:textId="0B5EA652" w:rsidR="003A45FC" w:rsidRPr="00A23B33" w:rsidRDefault="003A45FC" w:rsidP="004B6081">
      <w:pPr>
        <w:spacing w:before="0"/>
        <w:contextualSpacing/>
        <w:rPr>
          <w:sz w:val="24"/>
          <w:szCs w:val="24"/>
          <w:lang w:val="sr-Cyrl-CS"/>
        </w:rPr>
      </w:pPr>
      <w:r w:rsidRPr="00A23B33">
        <w:rPr>
          <w:sz w:val="24"/>
          <w:szCs w:val="24"/>
          <w:lang w:val="sr-Cyrl-CS"/>
        </w:rPr>
        <w:t xml:space="preserve">Ако </w:t>
      </w:r>
      <w:r w:rsidRPr="006640E1">
        <w:rPr>
          <w:sz w:val="24"/>
          <w:szCs w:val="24"/>
          <w:lang w:val="sr-Cyrl-CS"/>
        </w:rPr>
        <w:t>Пружалац</w:t>
      </w:r>
      <w:r w:rsidR="00E443C3" w:rsidRPr="006640E1">
        <w:rPr>
          <w:sz w:val="24"/>
          <w:szCs w:val="24"/>
          <w:lang w:val="sr-Cyrl-CS"/>
        </w:rPr>
        <w:t xml:space="preserve"> услуге</w:t>
      </w:r>
      <w:r w:rsidRPr="006640E1">
        <w:rPr>
          <w:sz w:val="24"/>
          <w:szCs w:val="24"/>
          <w:lang w:val="sr-Cyrl-CS"/>
        </w:rPr>
        <w:t xml:space="preserve"> не предузме мере за извршење овог </w:t>
      </w:r>
      <w:r w:rsidR="00516363">
        <w:rPr>
          <w:sz w:val="24"/>
          <w:szCs w:val="24"/>
          <w:lang w:val="sr-Cyrl-CS"/>
        </w:rPr>
        <w:t>Уговора</w:t>
      </w:r>
      <w:r w:rsidRPr="006640E1">
        <w:rPr>
          <w:sz w:val="24"/>
          <w:szCs w:val="24"/>
          <w:lang w:val="sr-Cyrl-CS"/>
        </w:rPr>
        <w:t>, које се од њега захтевају, у року од 8 (</w:t>
      </w:r>
      <w:r w:rsidR="00DC380A">
        <w:rPr>
          <w:sz w:val="24"/>
          <w:szCs w:val="24"/>
          <w:lang w:val="sr-Cyrl-CS"/>
        </w:rPr>
        <w:t xml:space="preserve">словима: </w:t>
      </w:r>
      <w:r w:rsidRPr="006640E1">
        <w:rPr>
          <w:sz w:val="24"/>
          <w:szCs w:val="24"/>
          <w:lang w:val="sr-Cyrl-CS"/>
        </w:rPr>
        <w:t>осам) дана по пријему писане опомене, Корисник</w:t>
      </w:r>
      <w:r w:rsidR="00E443C3" w:rsidRPr="006640E1">
        <w:rPr>
          <w:sz w:val="24"/>
          <w:szCs w:val="24"/>
          <w:lang w:val="sr-Cyrl-CS"/>
        </w:rPr>
        <w:t xml:space="preserve"> сулуге</w:t>
      </w:r>
      <w:r w:rsidRPr="006640E1">
        <w:rPr>
          <w:sz w:val="24"/>
          <w:szCs w:val="24"/>
          <w:lang w:val="sr-Cyrl-CS"/>
        </w:rPr>
        <w:t xml:space="preserve"> може у року од наредних 5 (</w:t>
      </w:r>
      <w:r w:rsidR="00DC380A">
        <w:rPr>
          <w:sz w:val="24"/>
          <w:szCs w:val="24"/>
          <w:lang w:val="sr-Cyrl-CS"/>
        </w:rPr>
        <w:t xml:space="preserve">словима: </w:t>
      </w:r>
      <w:r w:rsidRPr="006640E1">
        <w:rPr>
          <w:sz w:val="24"/>
          <w:szCs w:val="24"/>
          <w:lang w:val="sr-Cyrl-CS"/>
        </w:rPr>
        <w:t xml:space="preserve">пет) дана да једнострано раскине овој </w:t>
      </w:r>
      <w:r w:rsidR="00516363">
        <w:rPr>
          <w:sz w:val="24"/>
          <w:szCs w:val="24"/>
          <w:lang w:val="sr-Cyrl-CS"/>
        </w:rPr>
        <w:t>Уговор</w:t>
      </w:r>
      <w:r w:rsidRPr="006640E1">
        <w:rPr>
          <w:sz w:val="24"/>
          <w:szCs w:val="24"/>
          <w:lang w:val="sr-Cyrl-CS"/>
        </w:rPr>
        <w:t xml:space="preserve"> по правилима о раскиду </w:t>
      </w:r>
      <w:r w:rsidR="00516363">
        <w:rPr>
          <w:sz w:val="24"/>
          <w:szCs w:val="24"/>
          <w:lang w:val="sr-Cyrl-CS"/>
        </w:rPr>
        <w:t>Уговора</w:t>
      </w:r>
      <w:r w:rsidRPr="006640E1">
        <w:rPr>
          <w:sz w:val="24"/>
          <w:szCs w:val="24"/>
          <w:lang w:val="sr-Cyrl-CS"/>
        </w:rPr>
        <w:t xml:space="preserve"> због неиспуњења</w:t>
      </w:r>
      <w:r w:rsidRPr="00A23B33">
        <w:rPr>
          <w:sz w:val="24"/>
          <w:szCs w:val="24"/>
          <w:lang w:val="sr-Cyrl-CS"/>
        </w:rPr>
        <w:t>.</w:t>
      </w:r>
    </w:p>
    <w:p w14:paraId="481BA877" w14:textId="66B65662" w:rsidR="003A45FC" w:rsidRDefault="003A45FC" w:rsidP="004B6081">
      <w:pPr>
        <w:spacing w:before="0"/>
        <w:contextualSpacing/>
        <w:rPr>
          <w:sz w:val="24"/>
          <w:szCs w:val="24"/>
          <w:lang w:val="sr-Cyrl-CS"/>
        </w:rPr>
      </w:pPr>
      <w:r w:rsidRPr="00A23B33">
        <w:rPr>
          <w:sz w:val="24"/>
          <w:szCs w:val="24"/>
          <w:lang w:val="sr-Cyrl-CS"/>
        </w:rPr>
        <w:t xml:space="preserve">У случају раскида овог </w:t>
      </w:r>
      <w:r w:rsidR="00516363">
        <w:rPr>
          <w:sz w:val="24"/>
          <w:szCs w:val="24"/>
          <w:lang w:val="sr-Cyrl-RS"/>
        </w:rPr>
        <w:t>Уговора</w:t>
      </w:r>
      <w:r w:rsidRPr="00A23B33">
        <w:rPr>
          <w:sz w:val="24"/>
          <w:szCs w:val="24"/>
          <w:lang w:val="sr-Cyrl-CS"/>
        </w:rPr>
        <w:t>, у смислу овог члана, стране ће измирити своје обавезе настале до дана раскида.</w:t>
      </w:r>
    </w:p>
    <w:p w14:paraId="7C1CCD35" w14:textId="77777777" w:rsidR="002506F5" w:rsidRPr="00A23B33" w:rsidRDefault="002506F5" w:rsidP="004B6081">
      <w:pPr>
        <w:spacing w:before="0"/>
        <w:contextualSpacing/>
        <w:rPr>
          <w:sz w:val="24"/>
          <w:szCs w:val="24"/>
          <w:lang w:val="sr-Cyrl-CS"/>
        </w:rPr>
      </w:pPr>
    </w:p>
    <w:p w14:paraId="681AB738" w14:textId="69C4D6B7" w:rsidR="00A01D62" w:rsidRDefault="003A45FC" w:rsidP="004B6081">
      <w:pPr>
        <w:spacing w:before="0"/>
        <w:contextualSpacing/>
        <w:rPr>
          <w:sz w:val="24"/>
          <w:szCs w:val="24"/>
          <w:lang w:val="sr-Cyrl-CS"/>
        </w:rPr>
      </w:pPr>
      <w:r w:rsidRPr="00A23B33">
        <w:rPr>
          <w:sz w:val="24"/>
          <w:szCs w:val="24"/>
          <w:lang w:val="sr-Cyrl-CS"/>
        </w:rPr>
        <w:t xml:space="preserve">Уколико је до раскида </w:t>
      </w:r>
      <w:r w:rsidR="00516363">
        <w:rPr>
          <w:sz w:val="24"/>
          <w:szCs w:val="24"/>
          <w:lang w:val="sr-Cyrl-CS"/>
        </w:rPr>
        <w:t>Уговора</w:t>
      </w:r>
      <w:r w:rsidRPr="00A23B33">
        <w:rPr>
          <w:sz w:val="24"/>
          <w:szCs w:val="24"/>
          <w:lang w:val="sr-Cyrl-CS"/>
        </w:rPr>
        <w:t xml:space="preserve"> дошло кривицом једне стране, друга страна има право на</w:t>
      </w:r>
      <w:r w:rsidR="00917814">
        <w:rPr>
          <w:sz w:val="24"/>
          <w:szCs w:val="24"/>
          <w:lang w:val="sr-Cyrl-CS"/>
        </w:rPr>
        <w:t xml:space="preserve"> накнаду штете и измакле добити у складу са ЗОО.</w:t>
      </w:r>
    </w:p>
    <w:p w14:paraId="0E17EA18" w14:textId="77777777" w:rsidR="002506F5" w:rsidRDefault="002506F5" w:rsidP="004B6081">
      <w:pPr>
        <w:spacing w:before="0"/>
        <w:contextualSpacing/>
        <w:rPr>
          <w:sz w:val="24"/>
          <w:szCs w:val="24"/>
          <w:lang w:val="sr-Cyrl-CS"/>
        </w:rPr>
      </w:pPr>
    </w:p>
    <w:p w14:paraId="63F3BEF3" w14:textId="78A86609" w:rsidR="003A45FC" w:rsidRPr="00A01D62" w:rsidRDefault="003A45FC" w:rsidP="004B6081">
      <w:pPr>
        <w:spacing w:before="0"/>
        <w:contextualSpacing/>
        <w:jc w:val="center"/>
        <w:rPr>
          <w:b/>
          <w:sz w:val="24"/>
          <w:szCs w:val="24"/>
        </w:rPr>
      </w:pPr>
      <w:r w:rsidRPr="00A01D62">
        <w:rPr>
          <w:b/>
          <w:sz w:val="24"/>
          <w:szCs w:val="24"/>
        </w:rPr>
        <w:t>Члан 1</w:t>
      </w:r>
      <w:r w:rsidR="00480980">
        <w:rPr>
          <w:b/>
          <w:sz w:val="24"/>
          <w:szCs w:val="24"/>
          <w:lang w:val="sr-Cyrl-RS"/>
        </w:rPr>
        <w:t>8</w:t>
      </w:r>
      <w:r w:rsidRPr="00A01D62">
        <w:rPr>
          <w:b/>
          <w:sz w:val="24"/>
          <w:szCs w:val="24"/>
        </w:rPr>
        <w:t>.</w:t>
      </w:r>
    </w:p>
    <w:p w14:paraId="18F167CA" w14:textId="499F8D7F" w:rsidR="003A45FC" w:rsidRDefault="003A45FC" w:rsidP="004B6081">
      <w:pPr>
        <w:spacing w:before="0"/>
        <w:contextualSpacing/>
        <w:rPr>
          <w:sz w:val="24"/>
          <w:szCs w:val="24"/>
        </w:rPr>
      </w:pPr>
      <w:r w:rsidRPr="00A23B33">
        <w:rPr>
          <w:sz w:val="24"/>
          <w:szCs w:val="24"/>
        </w:rPr>
        <w:t xml:space="preserve">Неважење било које одредбе овог </w:t>
      </w:r>
      <w:r w:rsidR="00516363">
        <w:rPr>
          <w:sz w:val="24"/>
          <w:szCs w:val="24"/>
          <w:lang w:val="sr-Cyrl-RS"/>
        </w:rPr>
        <w:t>Уговора</w:t>
      </w:r>
      <w:r w:rsidRPr="00A23B33">
        <w:rPr>
          <w:sz w:val="24"/>
          <w:szCs w:val="24"/>
        </w:rPr>
        <w:t xml:space="preserve"> неће имати утицаја на важење осталих одредби </w:t>
      </w:r>
      <w:r w:rsidR="00516363">
        <w:rPr>
          <w:sz w:val="24"/>
          <w:szCs w:val="24"/>
          <w:lang w:val="sr-Cyrl-RS"/>
        </w:rPr>
        <w:t>Уговора</w:t>
      </w:r>
      <w:r w:rsidRPr="00A23B33">
        <w:rPr>
          <w:sz w:val="24"/>
          <w:szCs w:val="24"/>
        </w:rPr>
        <w:t xml:space="preserve">, уколико битно не утиче на реализацију овог </w:t>
      </w:r>
      <w:r w:rsidR="00516363">
        <w:rPr>
          <w:sz w:val="24"/>
          <w:szCs w:val="24"/>
          <w:lang w:val="sr-Cyrl-RS"/>
        </w:rPr>
        <w:t>Уговора</w:t>
      </w:r>
      <w:r w:rsidRPr="00A23B33">
        <w:rPr>
          <w:sz w:val="24"/>
          <w:szCs w:val="24"/>
        </w:rPr>
        <w:t>.</w:t>
      </w:r>
    </w:p>
    <w:p w14:paraId="09041057" w14:textId="77777777" w:rsidR="002506F5" w:rsidRPr="00A23B33" w:rsidRDefault="002506F5" w:rsidP="004B6081">
      <w:pPr>
        <w:spacing w:before="0"/>
        <w:contextualSpacing/>
        <w:rPr>
          <w:sz w:val="24"/>
          <w:szCs w:val="24"/>
        </w:rPr>
      </w:pPr>
    </w:p>
    <w:p w14:paraId="00277F5D" w14:textId="65012B13" w:rsidR="003A45FC" w:rsidRPr="00A01D62" w:rsidRDefault="003A45FC" w:rsidP="004B6081">
      <w:pPr>
        <w:spacing w:before="0"/>
        <w:contextualSpacing/>
        <w:jc w:val="center"/>
        <w:rPr>
          <w:b/>
          <w:sz w:val="24"/>
          <w:szCs w:val="24"/>
        </w:rPr>
      </w:pPr>
      <w:r w:rsidRPr="00A01D62">
        <w:rPr>
          <w:b/>
          <w:sz w:val="24"/>
          <w:szCs w:val="24"/>
        </w:rPr>
        <w:t>Члан 1</w:t>
      </w:r>
      <w:r w:rsidR="00480980">
        <w:rPr>
          <w:b/>
          <w:sz w:val="24"/>
          <w:szCs w:val="24"/>
          <w:lang w:val="sr-Cyrl-RS"/>
        </w:rPr>
        <w:t>9</w:t>
      </w:r>
      <w:r w:rsidRPr="00A01D62">
        <w:rPr>
          <w:b/>
          <w:sz w:val="24"/>
          <w:szCs w:val="24"/>
        </w:rPr>
        <w:t>.</w:t>
      </w:r>
    </w:p>
    <w:p w14:paraId="064DB123" w14:textId="0F697C04" w:rsidR="003A45FC" w:rsidRDefault="003A45FC" w:rsidP="004B6081">
      <w:pPr>
        <w:spacing w:before="0"/>
        <w:contextualSpacing/>
        <w:rPr>
          <w:sz w:val="24"/>
          <w:szCs w:val="24"/>
        </w:rPr>
      </w:pPr>
      <w:r w:rsidRPr="00D42846">
        <w:rPr>
          <w:sz w:val="24"/>
          <w:szCs w:val="24"/>
        </w:rPr>
        <w:t>Пружалац</w:t>
      </w:r>
      <w:r w:rsidR="00E443C3">
        <w:rPr>
          <w:sz w:val="24"/>
          <w:szCs w:val="24"/>
          <w:lang w:val="sr-Cyrl-RS"/>
        </w:rPr>
        <w:t xml:space="preserve"> услуге</w:t>
      </w:r>
      <w:r w:rsidRPr="00D42846">
        <w:rPr>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w:t>
      </w:r>
    </w:p>
    <w:p w14:paraId="5CC760B8" w14:textId="77777777" w:rsidR="002506F5" w:rsidRPr="00A11FDA" w:rsidRDefault="002506F5" w:rsidP="004B6081">
      <w:pPr>
        <w:spacing w:before="0"/>
        <w:contextualSpacing/>
        <w:rPr>
          <w:sz w:val="24"/>
          <w:szCs w:val="24"/>
        </w:rPr>
      </w:pPr>
    </w:p>
    <w:p w14:paraId="6D912E7B" w14:textId="45C5B679" w:rsidR="003A45FC" w:rsidRPr="003A1238" w:rsidRDefault="003A45FC" w:rsidP="003A1238">
      <w:pPr>
        <w:spacing w:before="0"/>
        <w:contextualSpacing/>
        <w:rPr>
          <w:sz w:val="24"/>
          <w:szCs w:val="24"/>
        </w:rPr>
      </w:pPr>
      <w:r w:rsidRPr="00A23B33">
        <w:rPr>
          <w:sz w:val="24"/>
          <w:szCs w:val="24"/>
        </w:rPr>
        <w:t>Информације, п</w:t>
      </w:r>
      <w:r>
        <w:rPr>
          <w:sz w:val="24"/>
          <w:szCs w:val="24"/>
        </w:rPr>
        <w:t>одаци и документација које је Корисник</w:t>
      </w:r>
      <w:r w:rsidR="00E443C3">
        <w:rPr>
          <w:sz w:val="24"/>
          <w:szCs w:val="24"/>
          <w:lang w:val="sr-Cyrl-RS"/>
        </w:rPr>
        <w:t xml:space="preserve"> услуге</w:t>
      </w:r>
      <w:r w:rsidRPr="00A23B33">
        <w:rPr>
          <w:sz w:val="24"/>
          <w:szCs w:val="24"/>
        </w:rPr>
        <w:t xml:space="preserve"> доставио Пр</w:t>
      </w:r>
      <w:r>
        <w:rPr>
          <w:sz w:val="24"/>
          <w:szCs w:val="24"/>
          <w:lang w:val="sr-Cyrl-RS"/>
        </w:rPr>
        <w:t>ужаоцу</w:t>
      </w:r>
      <w:r w:rsidR="00E443C3">
        <w:rPr>
          <w:sz w:val="24"/>
          <w:szCs w:val="24"/>
          <w:lang w:val="sr-Cyrl-RS"/>
        </w:rPr>
        <w:t xml:space="preserve"> услуге</w:t>
      </w:r>
      <w:r w:rsidRPr="00A23B33">
        <w:rPr>
          <w:sz w:val="24"/>
          <w:szCs w:val="24"/>
        </w:rPr>
        <w:t xml:space="preserve"> у извршавању предмета овог </w:t>
      </w:r>
      <w:r w:rsidR="009C31EF">
        <w:rPr>
          <w:sz w:val="24"/>
          <w:szCs w:val="24"/>
          <w:lang w:val="sr-Cyrl-RS"/>
        </w:rPr>
        <w:t>Уговора</w:t>
      </w:r>
      <w:r w:rsidRPr="00A23B33">
        <w:rPr>
          <w:sz w:val="24"/>
          <w:szCs w:val="24"/>
        </w:rPr>
        <w:t>,</w:t>
      </w:r>
      <w:r>
        <w:rPr>
          <w:sz w:val="24"/>
          <w:szCs w:val="24"/>
          <w:lang w:val="sr-Cyrl-RS"/>
        </w:rPr>
        <w:t xml:space="preserve"> </w:t>
      </w:r>
      <w:r w:rsidRPr="00A23B33">
        <w:rPr>
          <w:sz w:val="24"/>
          <w:szCs w:val="24"/>
        </w:rPr>
        <w:t>Пр</w:t>
      </w:r>
      <w:r>
        <w:rPr>
          <w:sz w:val="24"/>
          <w:szCs w:val="24"/>
          <w:lang w:val="sr-Cyrl-RS"/>
        </w:rPr>
        <w:t>ужалац</w:t>
      </w:r>
      <w:r w:rsidRPr="00A23B33">
        <w:rPr>
          <w:sz w:val="24"/>
          <w:szCs w:val="24"/>
        </w:rPr>
        <w:t xml:space="preserve"> </w:t>
      </w:r>
      <w:r w:rsidR="00E443C3">
        <w:rPr>
          <w:sz w:val="24"/>
          <w:szCs w:val="24"/>
          <w:lang w:val="sr-Cyrl-RS"/>
        </w:rPr>
        <w:t xml:space="preserve">услуге </w:t>
      </w:r>
      <w:r w:rsidRPr="00A23B33">
        <w:rPr>
          <w:sz w:val="24"/>
          <w:szCs w:val="24"/>
        </w:rPr>
        <w:t>не може стављати на располагање трећим лицима, б</w:t>
      </w:r>
      <w:r w:rsidR="00E443C3">
        <w:rPr>
          <w:sz w:val="24"/>
          <w:szCs w:val="24"/>
        </w:rPr>
        <w:t xml:space="preserve">ез претходне писане сагласности </w:t>
      </w:r>
      <w:r w:rsidRPr="00A23B33">
        <w:rPr>
          <w:sz w:val="24"/>
          <w:szCs w:val="24"/>
        </w:rPr>
        <w:t>К</w:t>
      </w:r>
      <w:r>
        <w:rPr>
          <w:sz w:val="24"/>
          <w:szCs w:val="24"/>
          <w:lang w:val="sr-Cyrl-RS"/>
        </w:rPr>
        <w:t>орисника</w:t>
      </w:r>
      <w:r w:rsidR="00E443C3">
        <w:rPr>
          <w:sz w:val="24"/>
          <w:szCs w:val="24"/>
          <w:lang w:val="sr-Cyrl-RS"/>
        </w:rPr>
        <w:t xml:space="preserve"> </w:t>
      </w:r>
      <w:r w:rsidR="00E443C3" w:rsidRPr="00E443C3">
        <w:rPr>
          <w:sz w:val="24"/>
          <w:szCs w:val="24"/>
          <w:lang w:val="sr-Cyrl-RS"/>
        </w:rPr>
        <w:t>услуге</w:t>
      </w:r>
      <w:r w:rsidRPr="00A23B33">
        <w:rPr>
          <w:sz w:val="24"/>
          <w:szCs w:val="24"/>
          <w:lang w:val="sr-Cyrl-RS"/>
        </w:rPr>
        <w:t>,</w:t>
      </w:r>
      <w:r>
        <w:rPr>
          <w:sz w:val="24"/>
          <w:szCs w:val="24"/>
          <w:lang w:val="sr-Cyrl-RS"/>
        </w:rPr>
        <w:t xml:space="preserve"> </w:t>
      </w:r>
      <w:r w:rsidRPr="00A23B33">
        <w:rPr>
          <w:sz w:val="24"/>
          <w:szCs w:val="24"/>
          <w:lang w:val="sr-Cyrl-RS"/>
        </w:rPr>
        <w:t>осим у случајевима предвиђеним одговарајућим прописима</w:t>
      </w:r>
      <w:r w:rsidR="003A1238">
        <w:rPr>
          <w:sz w:val="24"/>
          <w:szCs w:val="24"/>
        </w:rPr>
        <w:t xml:space="preserve">, </w:t>
      </w:r>
      <w:r w:rsidR="003A1238" w:rsidRPr="003A1238">
        <w:rPr>
          <w:sz w:val="24"/>
          <w:szCs w:val="24"/>
        </w:rPr>
        <w:t>као и Уговором о чувању пословне тајне и поверљивих</w:t>
      </w:r>
      <w:r w:rsidR="003A1238">
        <w:rPr>
          <w:sz w:val="24"/>
          <w:szCs w:val="24"/>
        </w:rPr>
        <w:t xml:space="preserve"> информација који је као Прилог</w:t>
      </w:r>
      <w:r w:rsidR="003A1238" w:rsidRPr="003A1238">
        <w:rPr>
          <w:sz w:val="24"/>
          <w:szCs w:val="24"/>
        </w:rPr>
        <w:t xml:space="preserve"> </w:t>
      </w:r>
      <w:r w:rsidR="003A1238">
        <w:rPr>
          <w:sz w:val="24"/>
          <w:szCs w:val="24"/>
          <w:lang w:val="sr-Cyrl-RS"/>
        </w:rPr>
        <w:t xml:space="preserve">6 </w:t>
      </w:r>
      <w:r w:rsidR="003A1238" w:rsidRPr="003A1238">
        <w:rPr>
          <w:sz w:val="24"/>
          <w:szCs w:val="24"/>
        </w:rPr>
        <w:t>саставни део овог Уговора.</w:t>
      </w:r>
    </w:p>
    <w:p w14:paraId="40DBBA14" w14:textId="77777777" w:rsidR="002506F5" w:rsidRDefault="002506F5" w:rsidP="004B6081">
      <w:pPr>
        <w:spacing w:before="0"/>
        <w:contextualSpacing/>
        <w:rPr>
          <w:sz w:val="24"/>
          <w:szCs w:val="24"/>
        </w:rPr>
      </w:pPr>
    </w:p>
    <w:p w14:paraId="45B98782" w14:textId="293E46EB" w:rsidR="003A45FC" w:rsidRPr="00A01D62" w:rsidRDefault="00480980" w:rsidP="004B6081">
      <w:pPr>
        <w:spacing w:before="0"/>
        <w:contextualSpacing/>
        <w:jc w:val="center"/>
        <w:rPr>
          <w:b/>
          <w:sz w:val="24"/>
          <w:szCs w:val="24"/>
        </w:rPr>
      </w:pPr>
      <w:r>
        <w:rPr>
          <w:b/>
          <w:sz w:val="24"/>
          <w:szCs w:val="24"/>
        </w:rPr>
        <w:t>Члан 20</w:t>
      </w:r>
      <w:r w:rsidR="003A45FC" w:rsidRPr="00A01D62">
        <w:rPr>
          <w:b/>
          <w:sz w:val="24"/>
          <w:szCs w:val="24"/>
        </w:rPr>
        <w:t>.</w:t>
      </w:r>
    </w:p>
    <w:p w14:paraId="799054AC" w14:textId="58EE0BD6" w:rsidR="003A45FC" w:rsidRDefault="003A45FC" w:rsidP="004B6081">
      <w:pPr>
        <w:spacing w:before="0"/>
        <w:contextualSpacing/>
        <w:rPr>
          <w:sz w:val="24"/>
          <w:szCs w:val="24"/>
        </w:rPr>
      </w:pPr>
      <w:r w:rsidRPr="00A23B33">
        <w:rPr>
          <w:sz w:val="24"/>
          <w:szCs w:val="24"/>
        </w:rPr>
        <w:t xml:space="preserve">Уколико у току трајања обавеза из овог </w:t>
      </w:r>
      <w:r w:rsidR="009C31EF">
        <w:rPr>
          <w:sz w:val="24"/>
          <w:szCs w:val="24"/>
          <w:lang w:val="sr-Cyrl-RS"/>
        </w:rPr>
        <w:t>Уговора</w:t>
      </w:r>
      <w:r w:rsidRPr="00A23B33">
        <w:rPr>
          <w:sz w:val="24"/>
          <w:szCs w:val="24"/>
        </w:rPr>
        <w:t xml:space="preserve"> дође до статусних промена код </w:t>
      </w:r>
      <w:r w:rsidR="00917814">
        <w:rPr>
          <w:sz w:val="24"/>
          <w:szCs w:val="24"/>
          <w:lang w:val="sr-Cyrl-RS"/>
        </w:rPr>
        <w:t xml:space="preserve">Уговорних </w:t>
      </w:r>
      <w:r w:rsidRPr="00A23B33">
        <w:rPr>
          <w:sz w:val="24"/>
          <w:szCs w:val="24"/>
        </w:rPr>
        <w:t>страна, права и обавезе прелазе на одговарајућег правног следбеника.</w:t>
      </w:r>
    </w:p>
    <w:p w14:paraId="368ED405" w14:textId="77777777" w:rsidR="00CC5312" w:rsidRPr="00A23B33" w:rsidRDefault="00CC5312" w:rsidP="004B6081">
      <w:pPr>
        <w:spacing w:before="0"/>
        <w:contextualSpacing/>
        <w:rPr>
          <w:sz w:val="24"/>
          <w:szCs w:val="24"/>
          <w:lang w:val="sr-Cyrl-CS"/>
        </w:rPr>
      </w:pPr>
    </w:p>
    <w:p w14:paraId="310D5182" w14:textId="1FEF9B84" w:rsidR="003A45FC" w:rsidRDefault="003A45FC" w:rsidP="004B6081">
      <w:pPr>
        <w:spacing w:before="0"/>
        <w:contextualSpacing/>
        <w:rPr>
          <w:sz w:val="24"/>
          <w:szCs w:val="24"/>
          <w:lang w:val="ru-RU"/>
        </w:rPr>
      </w:pPr>
      <w:r w:rsidRPr="00A23B33">
        <w:rPr>
          <w:sz w:val="24"/>
          <w:szCs w:val="24"/>
          <w:lang w:val="ru-RU"/>
        </w:rPr>
        <w:lastRenderedPageBreak/>
        <w:t xml:space="preserve">Након закључења </w:t>
      </w:r>
      <w:r w:rsidRPr="00A23B33">
        <w:rPr>
          <w:sz w:val="24"/>
          <w:szCs w:val="24"/>
        </w:rPr>
        <w:t xml:space="preserve">и ступања на правну снагу </w:t>
      </w:r>
      <w:r w:rsidRPr="00A23B33">
        <w:rPr>
          <w:sz w:val="24"/>
          <w:szCs w:val="24"/>
          <w:lang w:val="ru-RU"/>
        </w:rPr>
        <w:t xml:space="preserve">овог </w:t>
      </w:r>
      <w:r w:rsidR="009C31EF">
        <w:rPr>
          <w:sz w:val="24"/>
          <w:szCs w:val="24"/>
          <w:lang w:val="ru-RU"/>
        </w:rPr>
        <w:t>Уговора</w:t>
      </w:r>
      <w:r w:rsidRPr="00A23B33">
        <w:rPr>
          <w:sz w:val="24"/>
          <w:szCs w:val="24"/>
          <w:lang w:val="ru-RU"/>
        </w:rPr>
        <w:t>, К</w:t>
      </w:r>
      <w:r>
        <w:rPr>
          <w:sz w:val="24"/>
          <w:szCs w:val="24"/>
          <w:lang w:val="ru-RU"/>
        </w:rPr>
        <w:t>орисник</w:t>
      </w:r>
      <w:r w:rsidRPr="00A23B33">
        <w:rPr>
          <w:sz w:val="24"/>
          <w:szCs w:val="24"/>
          <w:lang w:val="ru-RU"/>
        </w:rPr>
        <w:t xml:space="preserve"> </w:t>
      </w:r>
      <w:r w:rsidR="00E443C3" w:rsidRPr="00E443C3">
        <w:rPr>
          <w:sz w:val="24"/>
          <w:szCs w:val="24"/>
          <w:lang w:val="sr-Cyrl-RS"/>
        </w:rPr>
        <w:t>услуге</w:t>
      </w:r>
      <w:r w:rsidR="00E443C3" w:rsidRPr="00E443C3">
        <w:rPr>
          <w:sz w:val="24"/>
          <w:szCs w:val="24"/>
          <w:lang w:val="ru-RU"/>
        </w:rPr>
        <w:t xml:space="preserve"> </w:t>
      </w:r>
      <w:r w:rsidRPr="00A23B33">
        <w:rPr>
          <w:sz w:val="24"/>
          <w:szCs w:val="24"/>
          <w:lang w:val="ru-RU"/>
        </w:rPr>
        <w:t xml:space="preserve">може да дозволи, а </w:t>
      </w:r>
      <w:r w:rsidRPr="00A23B33">
        <w:rPr>
          <w:sz w:val="24"/>
          <w:szCs w:val="24"/>
        </w:rPr>
        <w:t>Пр</w:t>
      </w:r>
      <w:r>
        <w:rPr>
          <w:sz w:val="24"/>
          <w:szCs w:val="24"/>
          <w:lang w:val="sr-Cyrl-RS"/>
        </w:rPr>
        <w:t>ужалац</w:t>
      </w:r>
      <w:r w:rsidR="00E443C3">
        <w:rPr>
          <w:sz w:val="24"/>
          <w:szCs w:val="24"/>
          <w:lang w:val="sr-Cyrl-RS"/>
        </w:rPr>
        <w:t xml:space="preserve"> </w:t>
      </w:r>
      <w:r w:rsidRPr="00A23B33">
        <w:rPr>
          <w:sz w:val="24"/>
          <w:szCs w:val="24"/>
          <w:lang w:val="ru-RU"/>
        </w:rPr>
        <w:t xml:space="preserve"> </w:t>
      </w:r>
      <w:r w:rsidR="00E443C3" w:rsidRPr="00E443C3">
        <w:rPr>
          <w:sz w:val="24"/>
          <w:szCs w:val="24"/>
          <w:lang w:val="sr-Cyrl-RS"/>
        </w:rPr>
        <w:t>услуге</w:t>
      </w:r>
      <w:r w:rsidR="00E443C3" w:rsidRPr="00E443C3">
        <w:rPr>
          <w:sz w:val="24"/>
          <w:szCs w:val="24"/>
          <w:lang w:val="ru-RU"/>
        </w:rPr>
        <w:t xml:space="preserve"> </w:t>
      </w:r>
      <w:r w:rsidRPr="00A23B33">
        <w:rPr>
          <w:sz w:val="24"/>
          <w:szCs w:val="24"/>
          <w:lang w:val="ru-RU"/>
        </w:rPr>
        <w:t xml:space="preserve">је обавезан да прихвати промену страна због статусних промена код </w:t>
      </w:r>
      <w:r>
        <w:rPr>
          <w:sz w:val="24"/>
          <w:szCs w:val="24"/>
          <w:lang w:val="ru-RU"/>
        </w:rPr>
        <w:t>Корисника</w:t>
      </w:r>
      <w:r w:rsidR="00E443C3">
        <w:rPr>
          <w:sz w:val="24"/>
          <w:szCs w:val="24"/>
          <w:lang w:val="ru-RU"/>
        </w:rPr>
        <w:t xml:space="preserve"> </w:t>
      </w:r>
      <w:r w:rsidR="00E443C3" w:rsidRPr="00E443C3">
        <w:rPr>
          <w:sz w:val="24"/>
          <w:szCs w:val="24"/>
          <w:lang w:val="sr-Cyrl-RS"/>
        </w:rPr>
        <w:t>услуге</w:t>
      </w:r>
      <w:r w:rsidRPr="00A23B33">
        <w:rPr>
          <w:sz w:val="24"/>
          <w:szCs w:val="24"/>
          <w:lang w:val="ru-RU"/>
        </w:rPr>
        <w:t>, у складу са Уговором о статусној промени.</w:t>
      </w:r>
    </w:p>
    <w:p w14:paraId="66FCA7FD" w14:textId="24B9AA79" w:rsidR="003A45FC" w:rsidRPr="00A01D62" w:rsidRDefault="003A45FC" w:rsidP="004B6081">
      <w:pPr>
        <w:spacing w:before="0"/>
        <w:contextualSpacing/>
        <w:jc w:val="center"/>
        <w:rPr>
          <w:b/>
          <w:sz w:val="24"/>
          <w:szCs w:val="24"/>
        </w:rPr>
      </w:pPr>
      <w:r w:rsidRPr="00A01D62">
        <w:rPr>
          <w:b/>
          <w:sz w:val="24"/>
          <w:szCs w:val="24"/>
        </w:rPr>
        <w:t xml:space="preserve">Члан </w:t>
      </w:r>
      <w:r w:rsidR="00480980">
        <w:rPr>
          <w:b/>
          <w:sz w:val="24"/>
          <w:szCs w:val="24"/>
          <w:lang w:val="sr-Cyrl-RS"/>
        </w:rPr>
        <w:t>21</w:t>
      </w:r>
      <w:r w:rsidRPr="00A01D62">
        <w:rPr>
          <w:b/>
          <w:sz w:val="24"/>
          <w:szCs w:val="24"/>
          <w:lang w:val="sr-Cyrl-RS"/>
        </w:rPr>
        <w:t>.</w:t>
      </w:r>
    </w:p>
    <w:p w14:paraId="05C584DB" w14:textId="3844B0AA" w:rsidR="003A45FC" w:rsidRDefault="003A45FC" w:rsidP="004B6081">
      <w:pPr>
        <w:spacing w:before="0"/>
        <w:contextualSpacing/>
        <w:rPr>
          <w:rFonts w:eastAsia="Calibri"/>
          <w:sz w:val="24"/>
          <w:szCs w:val="24"/>
          <w:lang w:val="ru-RU"/>
        </w:rPr>
      </w:pPr>
      <w:r w:rsidRPr="00A23B33">
        <w:rPr>
          <w:rFonts w:eastAsia="Calibri"/>
          <w:sz w:val="24"/>
          <w:szCs w:val="24"/>
        </w:rPr>
        <w:t>Пр</w:t>
      </w:r>
      <w:r>
        <w:rPr>
          <w:rFonts w:eastAsia="Calibri"/>
          <w:sz w:val="24"/>
          <w:szCs w:val="24"/>
          <w:lang w:val="sr-Cyrl-RS"/>
        </w:rPr>
        <w:t>ужалац</w:t>
      </w:r>
      <w:r w:rsidRPr="00A23B33">
        <w:rPr>
          <w:rFonts w:eastAsia="Calibri"/>
          <w:sz w:val="24"/>
          <w:szCs w:val="24"/>
          <w:lang w:val="ru-RU"/>
        </w:rPr>
        <w:t xml:space="preserve"> </w:t>
      </w:r>
      <w:r w:rsidR="00E443C3" w:rsidRPr="00E443C3">
        <w:rPr>
          <w:rFonts w:eastAsia="Calibri"/>
          <w:sz w:val="24"/>
          <w:szCs w:val="24"/>
          <w:lang w:val="sr-Cyrl-RS"/>
        </w:rPr>
        <w:t>услуге</w:t>
      </w:r>
      <w:r w:rsidR="00E443C3" w:rsidRPr="00E443C3">
        <w:rPr>
          <w:rFonts w:eastAsia="Calibri"/>
          <w:sz w:val="24"/>
          <w:szCs w:val="24"/>
          <w:lang w:val="ru-RU"/>
        </w:rPr>
        <w:t xml:space="preserve"> </w:t>
      </w:r>
      <w:r w:rsidRPr="00A23B33">
        <w:rPr>
          <w:rFonts w:eastAsia="Calibri"/>
          <w:sz w:val="24"/>
          <w:szCs w:val="24"/>
          <w:lang w:val="ru-RU"/>
        </w:rPr>
        <w:t>је дужан да без одлагања, а најкасније у року од 5(</w:t>
      </w:r>
      <w:r w:rsidR="007134D7">
        <w:rPr>
          <w:rFonts w:eastAsia="Calibri"/>
          <w:sz w:val="24"/>
          <w:szCs w:val="24"/>
          <w:lang w:val="ru-RU"/>
        </w:rPr>
        <w:t>словима.</w:t>
      </w:r>
      <w:r w:rsidRPr="00A23B33">
        <w:rPr>
          <w:rFonts w:eastAsia="Calibri"/>
          <w:sz w:val="24"/>
          <w:szCs w:val="24"/>
          <w:lang w:val="ru-RU"/>
        </w:rPr>
        <w:t xml:space="preserve">пет) дана од дана настанка промене у било којем од података, о насталој промени писмено обавести </w:t>
      </w:r>
      <w:r w:rsidRPr="00A23B33">
        <w:rPr>
          <w:rFonts w:eastAsia="Calibri"/>
          <w:sz w:val="24"/>
          <w:szCs w:val="24"/>
        </w:rPr>
        <w:t>К</w:t>
      </w:r>
      <w:r>
        <w:rPr>
          <w:rFonts w:eastAsia="Calibri"/>
          <w:sz w:val="24"/>
          <w:szCs w:val="24"/>
          <w:lang w:val="sr-Cyrl-RS"/>
        </w:rPr>
        <w:t>орисника</w:t>
      </w:r>
      <w:r w:rsidR="00E443C3">
        <w:rPr>
          <w:rFonts w:eastAsia="Calibri"/>
          <w:sz w:val="24"/>
          <w:szCs w:val="24"/>
          <w:lang w:val="sr-Cyrl-RS"/>
        </w:rPr>
        <w:t xml:space="preserve"> </w:t>
      </w:r>
      <w:r w:rsidR="00E443C3" w:rsidRPr="00E443C3">
        <w:rPr>
          <w:rFonts w:eastAsia="Calibri"/>
          <w:sz w:val="24"/>
          <w:szCs w:val="24"/>
          <w:lang w:val="sr-Cyrl-RS"/>
        </w:rPr>
        <w:t>услуге</w:t>
      </w:r>
      <w:r w:rsidRPr="00A23B33">
        <w:rPr>
          <w:rFonts w:eastAsia="Calibri"/>
          <w:sz w:val="24"/>
          <w:szCs w:val="24"/>
          <w:lang w:val="ru-RU"/>
        </w:rPr>
        <w:t xml:space="preserve"> и да је документује на прописан начин.</w:t>
      </w:r>
    </w:p>
    <w:p w14:paraId="3E3A4C37" w14:textId="77777777" w:rsidR="00D230EA" w:rsidRPr="00A23B33" w:rsidRDefault="00D230EA" w:rsidP="004B6081">
      <w:pPr>
        <w:spacing w:before="0"/>
        <w:contextualSpacing/>
        <w:rPr>
          <w:rFonts w:eastAsia="Calibri"/>
          <w:sz w:val="24"/>
          <w:szCs w:val="24"/>
          <w:lang w:val="ru-RU"/>
        </w:rPr>
      </w:pPr>
    </w:p>
    <w:p w14:paraId="05868746" w14:textId="45B65D2C" w:rsidR="003A45FC" w:rsidRDefault="00917814" w:rsidP="004B6081">
      <w:pPr>
        <w:spacing w:before="0"/>
        <w:contextualSpacing/>
        <w:rPr>
          <w:rFonts w:eastAsia="Calibri"/>
          <w:sz w:val="24"/>
          <w:szCs w:val="24"/>
          <w:lang w:val="ru-RU"/>
        </w:rPr>
      </w:pPr>
      <w:r>
        <w:rPr>
          <w:rFonts w:eastAsia="Calibri"/>
          <w:sz w:val="24"/>
          <w:szCs w:val="24"/>
          <w:lang w:val="ru-RU"/>
        </w:rPr>
        <w:t>Уговорне с</w:t>
      </w:r>
      <w:r w:rsidR="003A45FC" w:rsidRPr="00A23B33">
        <w:rPr>
          <w:rFonts w:eastAsia="Calibri"/>
          <w:sz w:val="24"/>
          <w:szCs w:val="24"/>
          <w:lang w:val="ru-RU"/>
        </w:rPr>
        <w:t xml:space="preserve">тране су обавезне да једна другу без одлагања обавесте о свим променама које могу утицати на реализацију овог </w:t>
      </w:r>
      <w:r w:rsidR="009C31EF">
        <w:rPr>
          <w:rFonts w:eastAsia="Calibri"/>
          <w:sz w:val="24"/>
          <w:szCs w:val="24"/>
          <w:lang w:val="ru-RU"/>
        </w:rPr>
        <w:t>Уговора.</w:t>
      </w:r>
    </w:p>
    <w:p w14:paraId="71BAF64A" w14:textId="77777777" w:rsidR="002506F5" w:rsidRDefault="002506F5" w:rsidP="004B6081">
      <w:pPr>
        <w:spacing w:before="0"/>
        <w:contextualSpacing/>
        <w:rPr>
          <w:rFonts w:eastAsia="Calibri"/>
          <w:sz w:val="24"/>
          <w:szCs w:val="24"/>
          <w:lang w:val="ru-RU"/>
        </w:rPr>
      </w:pPr>
    </w:p>
    <w:p w14:paraId="46BED12B" w14:textId="77777777" w:rsidR="003A45FC" w:rsidRPr="00A01D62" w:rsidRDefault="003A45FC" w:rsidP="002506F5">
      <w:pPr>
        <w:spacing w:before="0"/>
        <w:contextualSpacing/>
        <w:jc w:val="left"/>
        <w:rPr>
          <w:b/>
          <w:sz w:val="24"/>
          <w:szCs w:val="24"/>
          <w:lang w:val="sr-Cyrl-BA"/>
        </w:rPr>
      </w:pPr>
      <w:r w:rsidRPr="00A01D62">
        <w:rPr>
          <w:b/>
          <w:sz w:val="24"/>
          <w:szCs w:val="24"/>
          <w:lang w:val="sr-Cyrl-BA"/>
        </w:rPr>
        <w:t xml:space="preserve">ВАЖНОСТ </w:t>
      </w:r>
      <w:r w:rsidR="009C31EF">
        <w:rPr>
          <w:b/>
          <w:sz w:val="24"/>
          <w:szCs w:val="24"/>
          <w:lang w:val="sr-Cyrl-BA"/>
        </w:rPr>
        <w:t>УГОВОРА</w:t>
      </w:r>
    </w:p>
    <w:p w14:paraId="216B274E" w14:textId="788DAE55" w:rsidR="003A45FC" w:rsidRPr="00A01D62" w:rsidRDefault="009C31EF" w:rsidP="004B6081">
      <w:pPr>
        <w:spacing w:before="0"/>
        <w:contextualSpacing/>
        <w:jc w:val="center"/>
        <w:rPr>
          <w:b/>
          <w:sz w:val="24"/>
          <w:szCs w:val="24"/>
        </w:rPr>
      </w:pPr>
      <w:r>
        <w:rPr>
          <w:b/>
          <w:sz w:val="24"/>
          <w:szCs w:val="24"/>
        </w:rPr>
        <w:t xml:space="preserve">Члан </w:t>
      </w:r>
      <w:r w:rsidR="00480980">
        <w:rPr>
          <w:b/>
          <w:sz w:val="24"/>
          <w:szCs w:val="24"/>
          <w:lang w:val="sr-Cyrl-RS"/>
        </w:rPr>
        <w:t>22</w:t>
      </w:r>
      <w:r w:rsidR="003A45FC" w:rsidRPr="00A01D62">
        <w:rPr>
          <w:b/>
          <w:sz w:val="24"/>
          <w:szCs w:val="24"/>
        </w:rPr>
        <w:t>.</w:t>
      </w:r>
    </w:p>
    <w:p w14:paraId="26CF9628" w14:textId="3D95B605" w:rsidR="003A45FC" w:rsidRDefault="009C31EF" w:rsidP="004B6081">
      <w:pPr>
        <w:spacing w:before="0"/>
        <w:contextualSpacing/>
        <w:rPr>
          <w:rFonts w:eastAsia="Calibri"/>
          <w:sz w:val="24"/>
          <w:szCs w:val="24"/>
          <w:lang w:val="sr-Cyrl-RS"/>
        </w:rPr>
      </w:pPr>
      <w:r>
        <w:rPr>
          <w:rFonts w:eastAsia="Calibri"/>
          <w:sz w:val="24"/>
          <w:szCs w:val="24"/>
          <w:lang w:val="sr-Cyrl-RS"/>
        </w:rPr>
        <w:t>Уговор</w:t>
      </w:r>
      <w:r w:rsidR="003A45FC" w:rsidRPr="00A23B33">
        <w:rPr>
          <w:rFonts w:eastAsia="Calibri"/>
          <w:sz w:val="24"/>
          <w:szCs w:val="24"/>
        </w:rPr>
        <w:t xml:space="preserve"> се сматра закљученим након потписивања од стр</w:t>
      </w:r>
      <w:r w:rsidR="00CC5312">
        <w:rPr>
          <w:rFonts w:eastAsia="Calibri"/>
          <w:sz w:val="24"/>
          <w:szCs w:val="24"/>
        </w:rPr>
        <w:t xml:space="preserve">ане законских заступника </w:t>
      </w:r>
      <w:r w:rsidR="00917814">
        <w:rPr>
          <w:rFonts w:eastAsia="Calibri"/>
          <w:sz w:val="24"/>
          <w:szCs w:val="24"/>
          <w:lang w:val="sr-Cyrl-RS"/>
        </w:rPr>
        <w:t xml:space="preserve">Уговорних </w:t>
      </w:r>
      <w:r w:rsidR="00CC5312">
        <w:rPr>
          <w:rFonts w:eastAsia="Calibri"/>
          <w:sz w:val="24"/>
          <w:szCs w:val="24"/>
        </w:rPr>
        <w:t xml:space="preserve">страна, </w:t>
      </w:r>
      <w:r w:rsidR="003A45FC" w:rsidRPr="00A23B33">
        <w:rPr>
          <w:rFonts w:eastAsia="Calibri"/>
          <w:sz w:val="24"/>
          <w:szCs w:val="24"/>
        </w:rPr>
        <w:t xml:space="preserve">а ступа на снагу када </w:t>
      </w:r>
      <w:r w:rsidR="003A45FC">
        <w:rPr>
          <w:rFonts w:eastAsia="Calibri"/>
          <w:sz w:val="24"/>
          <w:szCs w:val="24"/>
          <w:lang w:val="sr-Cyrl-RS"/>
        </w:rPr>
        <w:t>Пружалац</w:t>
      </w:r>
      <w:r w:rsidR="00E443C3">
        <w:rPr>
          <w:rFonts w:eastAsia="Calibri"/>
          <w:sz w:val="24"/>
          <w:szCs w:val="24"/>
          <w:lang w:val="sr-Cyrl-RS"/>
        </w:rPr>
        <w:t xml:space="preserve"> </w:t>
      </w:r>
      <w:r w:rsidR="00E443C3" w:rsidRPr="00E443C3">
        <w:rPr>
          <w:rFonts w:eastAsia="Calibri"/>
          <w:sz w:val="24"/>
          <w:szCs w:val="24"/>
          <w:lang w:val="sr-Cyrl-RS"/>
        </w:rPr>
        <w:t>услуге</w:t>
      </w:r>
      <w:r w:rsidR="003A45FC" w:rsidRPr="00A23B33">
        <w:rPr>
          <w:rFonts w:eastAsia="Calibri"/>
          <w:sz w:val="24"/>
          <w:szCs w:val="24"/>
        </w:rPr>
        <w:t xml:space="preserve"> испуни одложни услов </w:t>
      </w:r>
      <w:r w:rsidR="009A5FDA">
        <w:rPr>
          <w:rFonts w:eastAsia="Calibri"/>
          <w:sz w:val="24"/>
          <w:szCs w:val="24"/>
          <w:lang w:val="sr-Cyrl-RS"/>
        </w:rPr>
        <w:t xml:space="preserve">из члана </w:t>
      </w:r>
      <w:r>
        <w:rPr>
          <w:rFonts w:eastAsia="Calibri"/>
          <w:sz w:val="24"/>
          <w:szCs w:val="24"/>
          <w:lang w:val="sr-Cyrl-RS"/>
        </w:rPr>
        <w:t>8</w:t>
      </w:r>
      <w:r w:rsidR="009A5FDA">
        <w:rPr>
          <w:rFonts w:eastAsia="Calibri"/>
          <w:sz w:val="24"/>
          <w:szCs w:val="24"/>
          <w:lang w:val="sr-Cyrl-RS"/>
        </w:rPr>
        <w:t xml:space="preserve">. овог </w:t>
      </w:r>
      <w:r>
        <w:rPr>
          <w:rFonts w:eastAsia="Calibri"/>
          <w:sz w:val="24"/>
          <w:szCs w:val="24"/>
          <w:lang w:val="sr-Cyrl-RS"/>
        </w:rPr>
        <w:t>Уговора</w:t>
      </w:r>
      <w:r w:rsidR="009A5FDA">
        <w:rPr>
          <w:rFonts w:eastAsia="Calibri"/>
          <w:sz w:val="24"/>
          <w:szCs w:val="24"/>
          <w:lang w:val="sr-Cyrl-RS"/>
        </w:rPr>
        <w:t>.</w:t>
      </w:r>
    </w:p>
    <w:p w14:paraId="24102CDD" w14:textId="77777777" w:rsidR="00407065" w:rsidRDefault="00407065" w:rsidP="004B6081">
      <w:pPr>
        <w:spacing w:before="0"/>
        <w:contextualSpacing/>
        <w:rPr>
          <w:rFonts w:eastAsia="Calibri"/>
          <w:sz w:val="24"/>
          <w:szCs w:val="24"/>
          <w:lang w:val="sr-Cyrl-RS"/>
        </w:rPr>
      </w:pPr>
    </w:p>
    <w:p w14:paraId="12EEAD6B" w14:textId="3A3F05C2" w:rsidR="00407065" w:rsidRPr="00EE793E" w:rsidRDefault="00407065" w:rsidP="00407065">
      <w:pPr>
        <w:pStyle w:val="KDParagraf"/>
        <w:spacing w:before="0"/>
        <w:rPr>
          <w:rFonts w:cs="Arial"/>
          <w:sz w:val="24"/>
          <w:szCs w:val="24"/>
        </w:rPr>
      </w:pPr>
      <w:r w:rsidRPr="00EE793E">
        <w:rPr>
          <w:rFonts w:cs="Arial"/>
          <w:sz w:val="24"/>
          <w:szCs w:val="24"/>
        </w:rPr>
        <w:t>Овај Уговор се закључује на неодређено време, односно до обостраног испуњења уговорених обавеза и/или до исцрпљења уговореног износа из члана 2. овог Уговора.</w:t>
      </w:r>
    </w:p>
    <w:p w14:paraId="1C653468" w14:textId="6D808CE4" w:rsidR="002506F5" w:rsidRDefault="002506F5" w:rsidP="004B6081">
      <w:pPr>
        <w:spacing w:before="0"/>
        <w:contextualSpacing/>
        <w:rPr>
          <w:sz w:val="24"/>
          <w:szCs w:val="24"/>
          <w:lang w:val="sr-Cyrl-RS"/>
        </w:rPr>
      </w:pPr>
    </w:p>
    <w:p w14:paraId="78743988" w14:textId="77777777" w:rsidR="003A45FC" w:rsidRPr="00A01D62" w:rsidRDefault="003A45FC" w:rsidP="002506F5">
      <w:pPr>
        <w:spacing w:before="0"/>
        <w:contextualSpacing/>
        <w:jc w:val="left"/>
        <w:rPr>
          <w:b/>
          <w:sz w:val="24"/>
          <w:szCs w:val="24"/>
          <w:lang w:val="sr-Cyrl-RS"/>
        </w:rPr>
      </w:pPr>
      <w:r w:rsidRPr="00A01D62">
        <w:rPr>
          <w:b/>
          <w:sz w:val="24"/>
          <w:szCs w:val="24"/>
        </w:rPr>
        <w:t xml:space="preserve">ИЗМЕНЕ ТОКОМ ТРАЈАЊА </w:t>
      </w:r>
      <w:r w:rsidR="009C31EF">
        <w:rPr>
          <w:b/>
          <w:sz w:val="24"/>
          <w:szCs w:val="24"/>
          <w:lang w:val="sr-Cyrl-RS"/>
        </w:rPr>
        <w:t>УГОВОРА</w:t>
      </w:r>
    </w:p>
    <w:p w14:paraId="1DD008AD" w14:textId="0B4C64B1" w:rsidR="003A45FC" w:rsidRPr="00A01D62" w:rsidRDefault="009C31EF" w:rsidP="004B6081">
      <w:pPr>
        <w:spacing w:before="0"/>
        <w:contextualSpacing/>
        <w:jc w:val="center"/>
        <w:rPr>
          <w:b/>
          <w:sz w:val="24"/>
          <w:szCs w:val="24"/>
        </w:rPr>
      </w:pPr>
      <w:r>
        <w:rPr>
          <w:b/>
          <w:sz w:val="24"/>
          <w:szCs w:val="24"/>
        </w:rPr>
        <w:t xml:space="preserve">Члан </w:t>
      </w:r>
      <w:r w:rsidR="00480980">
        <w:rPr>
          <w:b/>
          <w:sz w:val="24"/>
          <w:szCs w:val="24"/>
          <w:lang w:val="sr-Cyrl-RS"/>
        </w:rPr>
        <w:t>23</w:t>
      </w:r>
      <w:r w:rsidR="003A45FC" w:rsidRPr="00A01D62">
        <w:rPr>
          <w:b/>
          <w:sz w:val="24"/>
          <w:szCs w:val="24"/>
        </w:rPr>
        <w:t>.</w:t>
      </w:r>
    </w:p>
    <w:p w14:paraId="50E98879" w14:textId="782F2E5B" w:rsidR="003A45FC" w:rsidRDefault="00917814" w:rsidP="004B6081">
      <w:pPr>
        <w:spacing w:before="0"/>
        <w:contextualSpacing/>
        <w:rPr>
          <w:sz w:val="24"/>
          <w:szCs w:val="24"/>
          <w:lang w:val="sr-Cyrl-CS"/>
        </w:rPr>
      </w:pPr>
      <w:r>
        <w:rPr>
          <w:sz w:val="24"/>
          <w:szCs w:val="24"/>
          <w:lang w:val="sr-Cyrl-CS"/>
        </w:rPr>
        <w:t>Уговорне с</w:t>
      </w:r>
      <w:r w:rsidR="003A45FC" w:rsidRPr="00A23B33">
        <w:rPr>
          <w:sz w:val="24"/>
          <w:szCs w:val="24"/>
          <w:lang w:val="sr-Cyrl-CS"/>
        </w:rPr>
        <w:t xml:space="preserve">тране су сагласне да се евентуалне измене и допуне овог </w:t>
      </w:r>
      <w:r w:rsidR="009C31EF">
        <w:rPr>
          <w:sz w:val="24"/>
          <w:szCs w:val="24"/>
          <w:lang w:val="sr-Cyrl-CS"/>
        </w:rPr>
        <w:t>Уговора</w:t>
      </w:r>
      <w:r w:rsidR="003A45FC" w:rsidRPr="00A23B33">
        <w:rPr>
          <w:sz w:val="24"/>
          <w:szCs w:val="24"/>
          <w:lang w:val="sr-Cyrl-CS"/>
        </w:rPr>
        <w:t xml:space="preserve"> изврше у писаној форми – закључивањем анекса у складу са прописима о јавним набавкама.</w:t>
      </w:r>
    </w:p>
    <w:p w14:paraId="18EDA7EE" w14:textId="77777777" w:rsidR="002506F5" w:rsidRPr="00A23B33" w:rsidRDefault="002506F5" w:rsidP="004B6081">
      <w:pPr>
        <w:spacing w:before="0"/>
        <w:contextualSpacing/>
        <w:rPr>
          <w:sz w:val="24"/>
          <w:szCs w:val="24"/>
          <w:lang w:eastAsia="sr-Latn-CS"/>
        </w:rPr>
      </w:pPr>
    </w:p>
    <w:p w14:paraId="2A256991" w14:textId="237F9325" w:rsidR="003A45FC" w:rsidRDefault="003A45FC" w:rsidP="004B6081">
      <w:pPr>
        <w:spacing w:before="0"/>
        <w:contextualSpacing/>
        <w:rPr>
          <w:sz w:val="24"/>
          <w:szCs w:val="24"/>
        </w:rPr>
      </w:pPr>
      <w:r w:rsidRPr="00A23B33">
        <w:rPr>
          <w:sz w:val="24"/>
          <w:szCs w:val="24"/>
        </w:rPr>
        <w:t>К</w:t>
      </w:r>
      <w:r>
        <w:rPr>
          <w:sz w:val="24"/>
          <w:szCs w:val="24"/>
          <w:lang w:val="sr-Cyrl-RS"/>
        </w:rPr>
        <w:t>орисник</w:t>
      </w:r>
      <w:r w:rsidR="00A61830" w:rsidRPr="00A61830">
        <w:rPr>
          <w:sz w:val="24"/>
          <w:szCs w:val="24"/>
          <w:lang w:val="sr-Cyrl-RS"/>
        </w:rPr>
        <w:t xml:space="preserve"> услуге</w:t>
      </w:r>
      <w:r w:rsidRPr="00A23B33">
        <w:rPr>
          <w:sz w:val="24"/>
          <w:szCs w:val="24"/>
        </w:rPr>
        <w:t xml:space="preserve"> може, након закључења </w:t>
      </w:r>
      <w:r w:rsidR="009C31EF">
        <w:rPr>
          <w:sz w:val="24"/>
          <w:szCs w:val="24"/>
          <w:lang w:val="sr-Cyrl-RS"/>
        </w:rPr>
        <w:t>Уговора</w:t>
      </w:r>
      <w:r w:rsidRPr="00A23B33">
        <w:rPr>
          <w:sz w:val="24"/>
          <w:szCs w:val="24"/>
        </w:rPr>
        <w:t xml:space="preserve">, повећати обим предмета </w:t>
      </w:r>
      <w:r w:rsidR="009C31EF">
        <w:rPr>
          <w:sz w:val="24"/>
          <w:szCs w:val="24"/>
          <w:lang w:val="sr-Cyrl-RS"/>
        </w:rPr>
        <w:t>Уговора</w:t>
      </w:r>
      <w:r w:rsidRPr="00A23B33">
        <w:rPr>
          <w:sz w:val="24"/>
          <w:szCs w:val="24"/>
        </w:rPr>
        <w:t xml:space="preserve">, с тим да се вредност </w:t>
      </w:r>
      <w:r w:rsidR="009C31EF">
        <w:rPr>
          <w:sz w:val="24"/>
          <w:szCs w:val="24"/>
          <w:lang w:val="sr-Cyrl-RS"/>
        </w:rPr>
        <w:t>Уговора</w:t>
      </w:r>
      <w:r w:rsidRPr="00A61830">
        <w:rPr>
          <w:sz w:val="24"/>
          <w:szCs w:val="24"/>
        </w:rPr>
        <w:t xml:space="preserve"> може повећати максимално до 5% од укупно </w:t>
      </w:r>
      <w:r w:rsidR="009C31EF">
        <w:rPr>
          <w:sz w:val="24"/>
          <w:szCs w:val="24"/>
          <w:lang w:val="sr-Cyrl-RS"/>
        </w:rPr>
        <w:t>уговорене вредности</w:t>
      </w:r>
      <w:r w:rsidRPr="00A61830">
        <w:rPr>
          <w:sz w:val="24"/>
          <w:szCs w:val="24"/>
        </w:rPr>
        <w:t xml:space="preserve"> </w:t>
      </w:r>
      <w:r w:rsidR="00A61830" w:rsidRPr="00A61830">
        <w:rPr>
          <w:sz w:val="24"/>
          <w:szCs w:val="24"/>
        </w:rPr>
        <w:t xml:space="preserve">из члана </w:t>
      </w:r>
      <w:r w:rsidR="009C31EF">
        <w:rPr>
          <w:sz w:val="24"/>
          <w:szCs w:val="24"/>
          <w:lang w:val="sr-Cyrl-RS"/>
        </w:rPr>
        <w:t>3</w:t>
      </w:r>
      <w:r w:rsidRPr="00A61830">
        <w:rPr>
          <w:sz w:val="24"/>
          <w:szCs w:val="24"/>
        </w:rPr>
        <w:t>.</w:t>
      </w:r>
    </w:p>
    <w:p w14:paraId="703CA577" w14:textId="77777777" w:rsidR="002506F5" w:rsidRPr="00A61830" w:rsidRDefault="002506F5" w:rsidP="004B6081">
      <w:pPr>
        <w:spacing w:before="0"/>
        <w:contextualSpacing/>
        <w:rPr>
          <w:sz w:val="24"/>
          <w:szCs w:val="24"/>
        </w:rPr>
      </w:pPr>
    </w:p>
    <w:p w14:paraId="784FB0D2" w14:textId="1E77B103" w:rsidR="003A45FC" w:rsidRDefault="003A45FC" w:rsidP="004B6081">
      <w:pPr>
        <w:spacing w:before="0"/>
        <w:contextualSpacing/>
        <w:rPr>
          <w:sz w:val="24"/>
          <w:szCs w:val="24"/>
        </w:rPr>
      </w:pPr>
      <w:r w:rsidRPr="00A61830">
        <w:rPr>
          <w:sz w:val="24"/>
          <w:szCs w:val="24"/>
        </w:rPr>
        <w:t>К</w:t>
      </w:r>
      <w:r w:rsidRPr="00A61830">
        <w:rPr>
          <w:sz w:val="24"/>
          <w:szCs w:val="24"/>
          <w:lang w:val="sr-Cyrl-RS"/>
        </w:rPr>
        <w:t>орисник</w:t>
      </w:r>
      <w:r w:rsidR="00A61830">
        <w:rPr>
          <w:sz w:val="24"/>
          <w:szCs w:val="24"/>
          <w:lang w:val="sr-Cyrl-RS"/>
        </w:rPr>
        <w:t xml:space="preserve"> </w:t>
      </w:r>
      <w:r w:rsidR="00A61830" w:rsidRPr="00A61830">
        <w:rPr>
          <w:sz w:val="24"/>
          <w:szCs w:val="24"/>
          <w:lang w:val="sr-Cyrl-RS"/>
        </w:rPr>
        <w:t>услуге</w:t>
      </w:r>
      <w:r w:rsidRPr="00A61830">
        <w:rPr>
          <w:sz w:val="24"/>
          <w:szCs w:val="24"/>
        </w:rPr>
        <w:t xml:space="preserve"> може да дозволи промену цене или других битних елемената </w:t>
      </w:r>
      <w:r w:rsidR="009C31EF">
        <w:rPr>
          <w:sz w:val="24"/>
          <w:szCs w:val="24"/>
          <w:lang w:val="sr-Cyrl-RS"/>
        </w:rPr>
        <w:t xml:space="preserve">Уговора </w:t>
      </w:r>
      <w:r w:rsidRPr="00A23B33">
        <w:rPr>
          <w:sz w:val="24"/>
          <w:szCs w:val="24"/>
        </w:rPr>
        <w:t>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w:t>
      </w:r>
      <w:r w:rsidR="00917814">
        <w:rPr>
          <w:sz w:val="24"/>
          <w:szCs w:val="24"/>
          <w:lang w:val="sr-Cyrl-RS"/>
        </w:rPr>
        <w:t xml:space="preserve"> Уговорне</w:t>
      </w:r>
      <w:r w:rsidRPr="00A23B33">
        <w:rPr>
          <w:sz w:val="24"/>
          <w:szCs w:val="24"/>
        </w:rPr>
        <w:t xml:space="preserve"> стране или се због њих не може остварити сврха овог </w:t>
      </w:r>
      <w:r w:rsidR="009C31EF">
        <w:rPr>
          <w:sz w:val="24"/>
          <w:szCs w:val="24"/>
          <w:lang w:val="sr-Cyrl-RS"/>
        </w:rPr>
        <w:t>Уговора</w:t>
      </w:r>
      <w:r w:rsidRPr="00A23B33">
        <w:rPr>
          <w:sz w:val="24"/>
          <w:szCs w:val="24"/>
        </w:rPr>
        <w:t>.</w:t>
      </w:r>
    </w:p>
    <w:p w14:paraId="3C6CE5C9" w14:textId="77777777" w:rsidR="002506F5" w:rsidRPr="00A23B33" w:rsidRDefault="002506F5" w:rsidP="004B6081">
      <w:pPr>
        <w:spacing w:before="0"/>
        <w:contextualSpacing/>
        <w:rPr>
          <w:sz w:val="24"/>
          <w:szCs w:val="24"/>
        </w:rPr>
      </w:pPr>
    </w:p>
    <w:p w14:paraId="243F5DA1" w14:textId="0E19D1D9" w:rsidR="003A45FC" w:rsidRDefault="003A45FC" w:rsidP="004B6081">
      <w:pPr>
        <w:spacing w:before="0"/>
        <w:contextualSpacing/>
        <w:rPr>
          <w:sz w:val="24"/>
          <w:szCs w:val="24"/>
          <w:lang w:val="sr-Cyrl-RS" w:eastAsia="sr-Latn-CS"/>
        </w:rPr>
      </w:pPr>
      <w:r w:rsidRPr="00A23B33">
        <w:rPr>
          <w:sz w:val="24"/>
          <w:szCs w:val="24"/>
          <w:lang w:eastAsia="sr-Latn-CS"/>
        </w:rPr>
        <w:t xml:space="preserve">Промена, односно усклађивање  цене у складу са одредбама овог </w:t>
      </w:r>
      <w:r w:rsidR="009C31EF">
        <w:rPr>
          <w:sz w:val="24"/>
          <w:szCs w:val="24"/>
          <w:lang w:val="sr-Cyrl-RS" w:eastAsia="sr-Latn-CS"/>
        </w:rPr>
        <w:t>Уговора</w:t>
      </w:r>
      <w:r w:rsidRPr="00A23B33">
        <w:rPr>
          <w:sz w:val="24"/>
          <w:szCs w:val="24"/>
          <w:lang w:eastAsia="sr-Latn-CS"/>
        </w:rPr>
        <w:t xml:space="preserve"> не представља промену самог </w:t>
      </w:r>
      <w:r w:rsidR="009C31EF">
        <w:rPr>
          <w:sz w:val="24"/>
          <w:szCs w:val="24"/>
          <w:lang w:val="sr-Cyrl-RS" w:eastAsia="sr-Latn-CS"/>
        </w:rPr>
        <w:t>Уговора</w:t>
      </w:r>
      <w:r w:rsidRPr="00A23B33">
        <w:rPr>
          <w:sz w:val="24"/>
          <w:szCs w:val="24"/>
          <w:lang w:val="sr-Cyrl-RS" w:eastAsia="sr-Latn-CS"/>
        </w:rPr>
        <w:t>.</w:t>
      </w:r>
    </w:p>
    <w:p w14:paraId="0F941EA4" w14:textId="77777777" w:rsidR="002506F5" w:rsidRDefault="002506F5" w:rsidP="004B6081">
      <w:pPr>
        <w:spacing w:before="0"/>
        <w:contextualSpacing/>
        <w:rPr>
          <w:sz w:val="24"/>
          <w:szCs w:val="24"/>
          <w:lang w:val="sr-Cyrl-RS" w:eastAsia="sr-Latn-CS"/>
        </w:rPr>
      </w:pPr>
    </w:p>
    <w:p w14:paraId="466C4BF7" w14:textId="77777777" w:rsidR="003A45FC" w:rsidRPr="00A01D62" w:rsidRDefault="003A45FC" w:rsidP="002506F5">
      <w:pPr>
        <w:spacing w:before="0"/>
        <w:contextualSpacing/>
        <w:jc w:val="left"/>
        <w:rPr>
          <w:b/>
          <w:sz w:val="24"/>
          <w:szCs w:val="24"/>
        </w:rPr>
      </w:pPr>
      <w:r w:rsidRPr="00A01D62">
        <w:rPr>
          <w:b/>
          <w:sz w:val="24"/>
          <w:szCs w:val="24"/>
        </w:rPr>
        <w:t>ЗАВРШНЕ ОДРЕДБЕ</w:t>
      </w:r>
    </w:p>
    <w:p w14:paraId="43AB3033" w14:textId="7D1ED991" w:rsidR="003A45FC" w:rsidRPr="00A01D62" w:rsidRDefault="003A45FC" w:rsidP="004B6081">
      <w:pPr>
        <w:spacing w:before="0"/>
        <w:contextualSpacing/>
        <w:jc w:val="center"/>
        <w:rPr>
          <w:b/>
          <w:sz w:val="24"/>
          <w:szCs w:val="24"/>
        </w:rPr>
      </w:pPr>
      <w:r w:rsidRPr="00A01D62">
        <w:rPr>
          <w:b/>
          <w:sz w:val="24"/>
          <w:szCs w:val="24"/>
        </w:rPr>
        <w:t>Члан 2</w:t>
      </w:r>
      <w:r w:rsidR="00480980">
        <w:rPr>
          <w:b/>
          <w:sz w:val="24"/>
          <w:szCs w:val="24"/>
          <w:lang w:val="sr-Cyrl-RS"/>
        </w:rPr>
        <w:t>4</w:t>
      </w:r>
      <w:r w:rsidRPr="00A01D62">
        <w:rPr>
          <w:b/>
          <w:sz w:val="24"/>
          <w:szCs w:val="24"/>
        </w:rPr>
        <w:t>.</w:t>
      </w:r>
    </w:p>
    <w:p w14:paraId="1964FCD5" w14:textId="1635BC1E" w:rsidR="003A45FC" w:rsidRDefault="003A45FC" w:rsidP="004B6081">
      <w:pPr>
        <w:spacing w:before="0"/>
        <w:contextualSpacing/>
        <w:rPr>
          <w:sz w:val="24"/>
          <w:szCs w:val="24"/>
          <w:lang w:val="sr-Cyrl-CS"/>
        </w:rPr>
      </w:pPr>
      <w:r w:rsidRPr="00852E02">
        <w:rPr>
          <w:sz w:val="24"/>
          <w:szCs w:val="24"/>
        </w:rPr>
        <w:t>На односе страна</w:t>
      </w:r>
      <w:r w:rsidRPr="00852E02">
        <w:rPr>
          <w:sz w:val="24"/>
          <w:szCs w:val="24"/>
          <w:lang w:val="sr-Cyrl-CS"/>
        </w:rPr>
        <w:t>,</w:t>
      </w:r>
      <w:r w:rsidRPr="00852E02">
        <w:rPr>
          <w:sz w:val="24"/>
          <w:szCs w:val="24"/>
        </w:rPr>
        <w:t xml:space="preserve"> који нису уређени овим </w:t>
      </w:r>
      <w:r w:rsidR="009C31EF">
        <w:rPr>
          <w:sz w:val="24"/>
          <w:szCs w:val="24"/>
          <w:lang w:val="sr-Cyrl-RS"/>
        </w:rPr>
        <w:t>Уговором</w:t>
      </w:r>
      <w:r w:rsidRPr="00852E02">
        <w:rPr>
          <w:sz w:val="24"/>
          <w:szCs w:val="24"/>
          <w:lang w:val="sr-Cyrl-CS"/>
        </w:rPr>
        <w:t>,</w:t>
      </w:r>
      <w:r w:rsidRPr="00852E02">
        <w:rPr>
          <w:sz w:val="24"/>
          <w:szCs w:val="24"/>
        </w:rPr>
        <w:t xml:space="preserve"> примењују се одговарајуће одредбе ЗОО</w:t>
      </w:r>
      <w:r w:rsidRPr="00852E02">
        <w:rPr>
          <w:sz w:val="24"/>
          <w:szCs w:val="24"/>
          <w:lang w:val="pt-BR"/>
        </w:rPr>
        <w:t xml:space="preserve"> и других </w:t>
      </w:r>
      <w:r w:rsidRPr="00852E02">
        <w:rPr>
          <w:sz w:val="24"/>
          <w:szCs w:val="24"/>
          <w:lang w:val="sr-Cyrl-CS"/>
        </w:rPr>
        <w:t xml:space="preserve">закона, подзаконских аката, стандарда и </w:t>
      </w:r>
      <w:r w:rsidRPr="00852E02">
        <w:rPr>
          <w:sz w:val="24"/>
          <w:szCs w:val="24"/>
          <w:lang w:val="ru-RU"/>
        </w:rPr>
        <w:t>техни</w:t>
      </w:r>
      <w:r w:rsidRPr="00852E02">
        <w:rPr>
          <w:sz w:val="24"/>
          <w:szCs w:val="24"/>
          <w:lang w:val="sr-Cyrl-CS"/>
        </w:rPr>
        <w:t>ч</w:t>
      </w:r>
      <w:r w:rsidRPr="00852E02">
        <w:rPr>
          <w:sz w:val="24"/>
          <w:szCs w:val="24"/>
          <w:lang w:val="ru-RU"/>
        </w:rPr>
        <w:t>ки</w:t>
      </w:r>
      <w:r w:rsidRPr="00852E02">
        <w:rPr>
          <w:sz w:val="24"/>
          <w:szCs w:val="24"/>
          <w:lang w:val="sr-Cyrl-CS"/>
        </w:rPr>
        <w:t xml:space="preserve">х </w:t>
      </w:r>
      <w:r w:rsidRPr="00852E02">
        <w:rPr>
          <w:sz w:val="24"/>
          <w:szCs w:val="24"/>
          <w:lang w:val="ru-RU"/>
        </w:rPr>
        <w:t>норматива Републике Србије</w:t>
      </w:r>
      <w:r w:rsidRPr="00852E02">
        <w:rPr>
          <w:sz w:val="24"/>
          <w:szCs w:val="24"/>
          <w:lang w:val="sr-Cyrl-CS"/>
        </w:rPr>
        <w:t xml:space="preserve"> – примењивих с обзиром на предмет овог </w:t>
      </w:r>
      <w:r w:rsidR="009C31EF">
        <w:rPr>
          <w:sz w:val="24"/>
          <w:szCs w:val="24"/>
          <w:lang w:val="sr-Cyrl-CS"/>
        </w:rPr>
        <w:t>Уговора</w:t>
      </w:r>
      <w:r w:rsidRPr="00852E02">
        <w:rPr>
          <w:sz w:val="24"/>
          <w:szCs w:val="24"/>
          <w:lang w:val="sr-Cyrl-CS"/>
        </w:rPr>
        <w:t>.</w:t>
      </w:r>
    </w:p>
    <w:p w14:paraId="267E9621" w14:textId="77777777" w:rsidR="002506F5" w:rsidRPr="00852E02" w:rsidRDefault="002506F5" w:rsidP="004B6081">
      <w:pPr>
        <w:spacing w:before="0"/>
        <w:contextualSpacing/>
        <w:rPr>
          <w:sz w:val="24"/>
          <w:szCs w:val="24"/>
          <w:lang w:val="sr-Cyrl-CS"/>
        </w:rPr>
      </w:pPr>
    </w:p>
    <w:p w14:paraId="1B46EF94" w14:textId="33950E61" w:rsidR="003A45FC" w:rsidRPr="00852E02" w:rsidRDefault="003A45FC" w:rsidP="004B6081">
      <w:pPr>
        <w:spacing w:before="0"/>
        <w:contextualSpacing/>
        <w:jc w:val="center"/>
        <w:rPr>
          <w:b/>
          <w:sz w:val="24"/>
          <w:szCs w:val="24"/>
        </w:rPr>
      </w:pPr>
      <w:r w:rsidRPr="00852E02">
        <w:rPr>
          <w:b/>
          <w:sz w:val="24"/>
          <w:szCs w:val="24"/>
          <w:lang w:val="ru-RU"/>
        </w:rPr>
        <w:t xml:space="preserve">Члан </w:t>
      </w:r>
      <w:r w:rsidRPr="00852E02">
        <w:rPr>
          <w:b/>
          <w:sz w:val="24"/>
          <w:szCs w:val="24"/>
        </w:rPr>
        <w:t>2</w:t>
      </w:r>
      <w:r w:rsidR="00480980">
        <w:rPr>
          <w:b/>
          <w:sz w:val="24"/>
          <w:szCs w:val="24"/>
          <w:lang w:val="sr-Cyrl-RS"/>
        </w:rPr>
        <w:t>5</w:t>
      </w:r>
      <w:r w:rsidRPr="00852E02">
        <w:rPr>
          <w:b/>
          <w:sz w:val="24"/>
          <w:szCs w:val="24"/>
          <w:lang w:val="ru-RU"/>
        </w:rPr>
        <w:t>.</w:t>
      </w:r>
    </w:p>
    <w:p w14:paraId="0B61CA93" w14:textId="36AFBCC5" w:rsidR="003A45FC" w:rsidRDefault="003A45FC" w:rsidP="004B6081">
      <w:pPr>
        <w:spacing w:before="0"/>
        <w:contextualSpacing/>
        <w:rPr>
          <w:sz w:val="24"/>
          <w:szCs w:val="24"/>
        </w:rPr>
      </w:pPr>
      <w:r w:rsidRPr="00852E02">
        <w:rPr>
          <w:sz w:val="24"/>
          <w:szCs w:val="24"/>
        </w:rPr>
        <w:t xml:space="preserve">Сви неспоразуми који настану из овог </w:t>
      </w:r>
      <w:r w:rsidR="009C31EF">
        <w:rPr>
          <w:sz w:val="24"/>
          <w:szCs w:val="24"/>
          <w:lang w:val="sr-Cyrl-RS"/>
        </w:rPr>
        <w:t>Уговора</w:t>
      </w:r>
      <w:r w:rsidRPr="00852E02">
        <w:rPr>
          <w:sz w:val="24"/>
          <w:szCs w:val="24"/>
        </w:rPr>
        <w:t xml:space="preserve"> и поводом њега </w:t>
      </w:r>
      <w:r w:rsidR="00917814">
        <w:rPr>
          <w:sz w:val="24"/>
          <w:szCs w:val="24"/>
          <w:lang w:val="sr-Cyrl-RS"/>
        </w:rPr>
        <w:t xml:space="preserve">Уговорне </w:t>
      </w:r>
      <w:r w:rsidRPr="00852E02">
        <w:rPr>
          <w:sz w:val="24"/>
          <w:szCs w:val="24"/>
        </w:rPr>
        <w:t>стране ће решити споразумно, а уколико у томе не успеју</w:t>
      </w:r>
      <w:r w:rsidR="00917814">
        <w:rPr>
          <w:sz w:val="24"/>
          <w:szCs w:val="24"/>
          <w:lang w:val="sr-Cyrl-RS"/>
        </w:rPr>
        <w:t xml:space="preserve"> Уговорне</w:t>
      </w:r>
      <w:r w:rsidRPr="00852E02">
        <w:rPr>
          <w:sz w:val="24"/>
          <w:szCs w:val="24"/>
        </w:rPr>
        <w:t xml:space="preserve"> </w:t>
      </w:r>
      <w:r w:rsidR="00917814">
        <w:rPr>
          <w:sz w:val="24"/>
          <w:szCs w:val="24"/>
          <w:lang w:val="sr-Cyrl-RS"/>
        </w:rPr>
        <w:t>с</w:t>
      </w:r>
      <w:r w:rsidRPr="00852E02">
        <w:rPr>
          <w:sz w:val="24"/>
          <w:szCs w:val="24"/>
        </w:rPr>
        <w:t xml:space="preserve">тране су сагласне </w:t>
      </w:r>
      <w:r w:rsidRPr="00852E02">
        <w:rPr>
          <w:sz w:val="24"/>
          <w:szCs w:val="24"/>
        </w:rPr>
        <w:lastRenderedPageBreak/>
        <w:t xml:space="preserve">да сваки спор настао из овог </w:t>
      </w:r>
      <w:r w:rsidR="009C31EF">
        <w:rPr>
          <w:sz w:val="24"/>
          <w:szCs w:val="24"/>
          <w:lang w:val="sr-Cyrl-RS"/>
        </w:rPr>
        <w:t>Уговора</w:t>
      </w:r>
      <w:r w:rsidRPr="00852E02">
        <w:rPr>
          <w:sz w:val="24"/>
          <w:szCs w:val="24"/>
        </w:rPr>
        <w:t xml:space="preserve"> буде коначно решен од стране стварно надлежног суда у Београду</w:t>
      </w:r>
      <w:r w:rsidRPr="00852E02">
        <w:rPr>
          <w:color w:val="1F497D" w:themeColor="text2"/>
          <w:sz w:val="24"/>
          <w:szCs w:val="24"/>
        </w:rPr>
        <w:t>/(</w:t>
      </w:r>
      <w:r w:rsidR="009C31EF">
        <w:rPr>
          <w:color w:val="1F497D" w:themeColor="text2"/>
          <w:sz w:val="24"/>
          <w:szCs w:val="24"/>
          <w:lang w:val="sr-Cyrl-RS"/>
        </w:rPr>
        <w:t>Сталне</w:t>
      </w:r>
      <w:r w:rsidRPr="00852E02">
        <w:rPr>
          <w:color w:val="1F497D" w:themeColor="text2"/>
          <w:sz w:val="24"/>
          <w:szCs w:val="24"/>
        </w:rPr>
        <w:t xml:space="preserve"> арбитраже при Привредној комори Србије, уз примену њеног Правилника (напомена: коначан текст у </w:t>
      </w:r>
      <w:r w:rsidR="009C31EF">
        <w:rPr>
          <w:color w:val="1F497D" w:themeColor="text2"/>
          <w:sz w:val="24"/>
          <w:szCs w:val="24"/>
          <w:lang w:val="sr-Cyrl-RS"/>
        </w:rPr>
        <w:t>Уговору</w:t>
      </w:r>
      <w:r w:rsidRPr="00852E02">
        <w:rPr>
          <w:color w:val="1F497D" w:themeColor="text2"/>
          <w:sz w:val="24"/>
          <w:szCs w:val="24"/>
        </w:rPr>
        <w:t xml:space="preserve"> зависи од тога да ли</w:t>
      </w:r>
      <w:r w:rsidRPr="00E84A74">
        <w:rPr>
          <w:color w:val="1F497D" w:themeColor="text2"/>
          <w:sz w:val="24"/>
          <w:szCs w:val="24"/>
        </w:rPr>
        <w:t xml:space="preserve"> је домаћи или страни П</w:t>
      </w:r>
      <w:r w:rsidR="00E84A74" w:rsidRPr="00E84A74">
        <w:rPr>
          <w:color w:val="1F497D" w:themeColor="text2"/>
          <w:sz w:val="24"/>
          <w:szCs w:val="24"/>
          <w:lang w:val="sr-Cyrl-RS"/>
        </w:rPr>
        <w:t>ружалац услуге</w:t>
      </w:r>
      <w:r w:rsidRPr="00E84A74">
        <w:rPr>
          <w:color w:val="1F497D" w:themeColor="text2"/>
          <w:sz w:val="24"/>
          <w:szCs w:val="24"/>
        </w:rPr>
        <w:t>)</w:t>
      </w:r>
      <w:r w:rsidRPr="00A23B33">
        <w:rPr>
          <w:sz w:val="24"/>
          <w:szCs w:val="24"/>
        </w:rPr>
        <w:t>.</w:t>
      </w:r>
    </w:p>
    <w:p w14:paraId="24595B60" w14:textId="77777777" w:rsidR="002506F5" w:rsidRPr="00A23B33" w:rsidRDefault="002506F5" w:rsidP="004B6081">
      <w:pPr>
        <w:spacing w:before="0"/>
        <w:contextualSpacing/>
        <w:rPr>
          <w:sz w:val="24"/>
          <w:szCs w:val="24"/>
        </w:rPr>
      </w:pPr>
    </w:p>
    <w:p w14:paraId="41A519A8" w14:textId="7E5E59AB" w:rsidR="003A45FC" w:rsidRDefault="003A45FC" w:rsidP="004B6081">
      <w:pPr>
        <w:spacing w:before="0"/>
        <w:contextualSpacing/>
        <w:rPr>
          <w:sz w:val="24"/>
          <w:szCs w:val="24"/>
        </w:rPr>
      </w:pPr>
      <w:r w:rsidRPr="00A23B33">
        <w:rPr>
          <w:sz w:val="24"/>
          <w:szCs w:val="24"/>
        </w:rPr>
        <w:t>У случају спора примењује се материјално и процесно право Републике Србије, а пост</w:t>
      </w:r>
      <w:r w:rsidR="00A01D62">
        <w:rPr>
          <w:sz w:val="24"/>
          <w:szCs w:val="24"/>
        </w:rPr>
        <w:t>упак се води на српском језику.</w:t>
      </w:r>
    </w:p>
    <w:p w14:paraId="04A2EF55" w14:textId="77777777" w:rsidR="002506F5" w:rsidRDefault="002506F5" w:rsidP="004B6081">
      <w:pPr>
        <w:spacing w:before="0"/>
        <w:contextualSpacing/>
        <w:rPr>
          <w:sz w:val="24"/>
          <w:szCs w:val="24"/>
        </w:rPr>
      </w:pPr>
    </w:p>
    <w:p w14:paraId="75D61AF8" w14:textId="303F4B85" w:rsidR="003A45FC" w:rsidRPr="00A01D62" w:rsidRDefault="003A45FC" w:rsidP="004B6081">
      <w:pPr>
        <w:spacing w:before="0"/>
        <w:contextualSpacing/>
        <w:jc w:val="center"/>
        <w:rPr>
          <w:b/>
          <w:sz w:val="24"/>
          <w:szCs w:val="24"/>
        </w:rPr>
      </w:pPr>
      <w:r w:rsidRPr="00A01D62">
        <w:rPr>
          <w:b/>
          <w:sz w:val="24"/>
          <w:szCs w:val="24"/>
        </w:rPr>
        <w:t>Члан 2</w:t>
      </w:r>
      <w:r w:rsidR="00480980">
        <w:rPr>
          <w:b/>
          <w:sz w:val="24"/>
          <w:szCs w:val="24"/>
          <w:lang w:val="sr-Cyrl-RS"/>
        </w:rPr>
        <w:t>6</w:t>
      </w:r>
      <w:r w:rsidRPr="00A01D62">
        <w:rPr>
          <w:b/>
          <w:sz w:val="24"/>
          <w:szCs w:val="24"/>
        </w:rPr>
        <w:t>.</w:t>
      </w:r>
    </w:p>
    <w:p w14:paraId="31D58D3D" w14:textId="77777777" w:rsidR="003A45FC" w:rsidRPr="00A23B33" w:rsidRDefault="003A45FC" w:rsidP="004B6081">
      <w:pPr>
        <w:spacing w:before="0"/>
        <w:contextualSpacing/>
        <w:rPr>
          <w:sz w:val="24"/>
          <w:szCs w:val="24"/>
          <w:lang w:val="sr-Cyrl-CS"/>
        </w:rPr>
      </w:pPr>
      <w:r w:rsidRPr="00A23B33">
        <w:rPr>
          <w:sz w:val="24"/>
          <w:szCs w:val="24"/>
          <w:lang w:val="sr-Cyrl-CS"/>
        </w:rPr>
        <w:t xml:space="preserve">Овај </w:t>
      </w:r>
      <w:r w:rsidR="009C31EF">
        <w:rPr>
          <w:sz w:val="24"/>
          <w:szCs w:val="24"/>
          <w:lang w:val="sr-Cyrl-CS"/>
        </w:rPr>
        <w:t>Уговор</w:t>
      </w:r>
      <w:r w:rsidRPr="00A23B33">
        <w:rPr>
          <w:sz w:val="24"/>
          <w:szCs w:val="24"/>
          <w:lang w:val="sr-Cyrl-CS"/>
        </w:rPr>
        <w:t xml:space="preserve"> ступа на снагу кад се испуне следећи услови:</w:t>
      </w:r>
    </w:p>
    <w:p w14:paraId="68981B6C" w14:textId="1D663467" w:rsidR="003A45FC" w:rsidRPr="009C31EF" w:rsidRDefault="003A45FC" w:rsidP="006C67A6">
      <w:pPr>
        <w:pStyle w:val="ListParagraph"/>
        <w:numPr>
          <w:ilvl w:val="0"/>
          <w:numId w:val="25"/>
        </w:numPr>
        <w:spacing w:before="0" w:after="0" w:line="240" w:lineRule="auto"/>
        <w:ind w:left="284" w:hanging="284"/>
        <w:rPr>
          <w:rFonts w:ascii="Arial" w:hAnsi="Arial" w:cs="Arial"/>
          <w:sz w:val="24"/>
          <w:szCs w:val="24"/>
          <w:lang w:val="sr-Cyrl-CS" w:eastAsia="sr-Latn-CS"/>
        </w:rPr>
      </w:pPr>
      <w:r w:rsidRPr="009C31EF">
        <w:rPr>
          <w:rFonts w:ascii="Arial" w:hAnsi="Arial" w:cs="Arial"/>
          <w:sz w:val="24"/>
          <w:szCs w:val="24"/>
          <w:lang w:val="sr-Cyrl-CS" w:eastAsia="sr-Latn-CS"/>
        </w:rPr>
        <w:t xml:space="preserve">када </w:t>
      </w:r>
      <w:r w:rsidR="009C31EF" w:rsidRPr="009C31EF">
        <w:rPr>
          <w:rFonts w:ascii="Arial" w:hAnsi="Arial" w:cs="Arial"/>
          <w:sz w:val="24"/>
          <w:szCs w:val="24"/>
          <w:lang w:val="sr-Cyrl-CS" w:eastAsia="sr-Latn-CS"/>
        </w:rPr>
        <w:t>Уговор</w:t>
      </w:r>
      <w:r w:rsidRPr="009C31EF">
        <w:rPr>
          <w:rFonts w:ascii="Arial" w:hAnsi="Arial" w:cs="Arial"/>
          <w:sz w:val="24"/>
          <w:szCs w:val="24"/>
          <w:lang w:val="sr-Cyrl-CS" w:eastAsia="sr-Latn-CS"/>
        </w:rPr>
        <w:t xml:space="preserve"> потпишу </w:t>
      </w:r>
      <w:r w:rsidR="007134D7">
        <w:rPr>
          <w:rFonts w:ascii="Arial" w:hAnsi="Arial" w:cs="Arial"/>
          <w:sz w:val="24"/>
          <w:szCs w:val="24"/>
          <w:lang w:val="sr-Cyrl-CS" w:eastAsia="sr-Latn-CS"/>
        </w:rPr>
        <w:t>Законски заступници С</w:t>
      </w:r>
      <w:r w:rsidRPr="009C31EF">
        <w:rPr>
          <w:rFonts w:ascii="Arial" w:hAnsi="Arial" w:cs="Arial"/>
          <w:sz w:val="24"/>
          <w:szCs w:val="24"/>
          <w:lang w:val="sr-Cyrl-CS" w:eastAsia="sr-Latn-CS"/>
        </w:rPr>
        <w:t>трана</w:t>
      </w:r>
      <w:r w:rsidR="002506F5">
        <w:rPr>
          <w:rFonts w:ascii="Arial" w:hAnsi="Arial" w:cs="Arial"/>
          <w:sz w:val="24"/>
          <w:szCs w:val="24"/>
          <w:lang w:val="sr-Cyrl-CS" w:eastAsia="sr-Latn-CS"/>
        </w:rPr>
        <w:t xml:space="preserve"> и</w:t>
      </w:r>
    </w:p>
    <w:p w14:paraId="2E60FC44" w14:textId="77777777" w:rsidR="003A45FC" w:rsidRPr="009C31EF" w:rsidRDefault="003A45FC" w:rsidP="006C67A6">
      <w:pPr>
        <w:pStyle w:val="ListParagraph"/>
        <w:numPr>
          <w:ilvl w:val="0"/>
          <w:numId w:val="25"/>
        </w:numPr>
        <w:spacing w:before="0" w:after="0" w:line="240" w:lineRule="auto"/>
        <w:ind w:left="284" w:hanging="284"/>
        <w:rPr>
          <w:rFonts w:ascii="Arial" w:hAnsi="Arial" w:cs="Arial"/>
          <w:sz w:val="24"/>
          <w:szCs w:val="24"/>
          <w:lang w:val="sr-Cyrl-CS" w:eastAsia="sr-Latn-CS"/>
        </w:rPr>
      </w:pPr>
      <w:r w:rsidRPr="009C31EF">
        <w:rPr>
          <w:rFonts w:ascii="Arial" w:hAnsi="Arial" w:cs="Arial"/>
          <w:sz w:val="24"/>
          <w:szCs w:val="24"/>
          <w:lang w:val="sr-Cyrl-CS" w:eastAsia="sr-Latn-CS"/>
        </w:rPr>
        <w:t>када Пружалац достави средства финансијског обезбеђења за добро извршење посла.</w:t>
      </w:r>
    </w:p>
    <w:p w14:paraId="59BA841C" w14:textId="14C3B4AD" w:rsidR="00A01D62" w:rsidRDefault="003A45FC" w:rsidP="004B6081">
      <w:pPr>
        <w:spacing w:before="0"/>
        <w:contextualSpacing/>
        <w:rPr>
          <w:sz w:val="24"/>
          <w:szCs w:val="24"/>
          <w:lang w:val="sr-Cyrl-CS"/>
        </w:rPr>
      </w:pPr>
      <w:r w:rsidRPr="00A23B33">
        <w:rPr>
          <w:sz w:val="24"/>
          <w:szCs w:val="24"/>
          <w:lang w:val="sr-Cyrl-CS"/>
        </w:rPr>
        <w:t xml:space="preserve">За све што није регулисано овим </w:t>
      </w:r>
      <w:r w:rsidR="009C31EF">
        <w:rPr>
          <w:sz w:val="24"/>
          <w:szCs w:val="24"/>
          <w:lang w:val="sr-Cyrl-CS"/>
        </w:rPr>
        <w:t>Уговором</w:t>
      </w:r>
      <w:r w:rsidRPr="00A23B33">
        <w:rPr>
          <w:sz w:val="24"/>
          <w:szCs w:val="24"/>
          <w:lang w:val="sr-Cyrl-CS"/>
        </w:rPr>
        <w:t xml:space="preserve">, примењиваће се одредбе </w:t>
      </w:r>
      <w:r w:rsidR="009A5FDA">
        <w:rPr>
          <w:sz w:val="24"/>
          <w:szCs w:val="24"/>
          <w:lang w:val="sr-Cyrl-CS"/>
        </w:rPr>
        <w:t xml:space="preserve"> ЗОО </w:t>
      </w:r>
      <w:r w:rsidRPr="00A23B33">
        <w:rPr>
          <w:sz w:val="24"/>
          <w:szCs w:val="24"/>
          <w:lang w:val="sr-Cyrl-CS"/>
        </w:rPr>
        <w:t xml:space="preserve">и други важећи прописи који регулишу ову материју. </w:t>
      </w:r>
    </w:p>
    <w:p w14:paraId="32F7029A" w14:textId="77777777" w:rsidR="002506F5" w:rsidRDefault="002506F5" w:rsidP="004B6081">
      <w:pPr>
        <w:spacing w:before="0"/>
        <w:contextualSpacing/>
        <w:rPr>
          <w:sz w:val="24"/>
          <w:szCs w:val="24"/>
          <w:lang w:val="sr-Cyrl-CS"/>
        </w:rPr>
      </w:pPr>
    </w:p>
    <w:p w14:paraId="78517FC0" w14:textId="77777777" w:rsidR="00917814" w:rsidRDefault="00917814" w:rsidP="004B6081">
      <w:pPr>
        <w:spacing w:before="0"/>
        <w:contextualSpacing/>
        <w:jc w:val="center"/>
        <w:rPr>
          <w:b/>
          <w:sz w:val="24"/>
          <w:szCs w:val="24"/>
        </w:rPr>
      </w:pPr>
    </w:p>
    <w:p w14:paraId="636B03FB" w14:textId="0C496FC5" w:rsidR="009C31EF" w:rsidRPr="00A01D62" w:rsidRDefault="009C31EF" w:rsidP="004B6081">
      <w:pPr>
        <w:spacing w:before="0"/>
        <w:contextualSpacing/>
        <w:jc w:val="center"/>
        <w:rPr>
          <w:b/>
          <w:sz w:val="24"/>
          <w:szCs w:val="24"/>
        </w:rPr>
      </w:pPr>
      <w:r w:rsidRPr="00A01D62">
        <w:rPr>
          <w:b/>
          <w:sz w:val="24"/>
          <w:szCs w:val="24"/>
        </w:rPr>
        <w:t>Члан 2</w:t>
      </w:r>
      <w:r w:rsidR="00480980">
        <w:rPr>
          <w:b/>
          <w:sz w:val="24"/>
          <w:szCs w:val="24"/>
          <w:lang w:val="sr-Cyrl-RS"/>
        </w:rPr>
        <w:t>7</w:t>
      </w:r>
      <w:r w:rsidRPr="00A01D62">
        <w:rPr>
          <w:b/>
          <w:sz w:val="24"/>
          <w:szCs w:val="24"/>
        </w:rPr>
        <w:t>.</w:t>
      </w:r>
    </w:p>
    <w:p w14:paraId="1B849DE9" w14:textId="5C9C80E7" w:rsidR="003A45FC" w:rsidRDefault="003A45FC" w:rsidP="004B6081">
      <w:pPr>
        <w:spacing w:before="0"/>
        <w:contextualSpacing/>
        <w:rPr>
          <w:sz w:val="24"/>
          <w:szCs w:val="24"/>
          <w:lang w:val="sr-Cyrl-CS"/>
        </w:rPr>
      </w:pPr>
      <w:r w:rsidRPr="009C31EF">
        <w:rPr>
          <w:sz w:val="24"/>
          <w:szCs w:val="24"/>
          <w:lang w:val="sr-Cyrl-CS"/>
        </w:rPr>
        <w:t xml:space="preserve">Саставни део овог </w:t>
      </w:r>
      <w:r w:rsidR="009C31EF" w:rsidRPr="009C31EF">
        <w:rPr>
          <w:sz w:val="24"/>
          <w:szCs w:val="24"/>
          <w:lang w:val="sr-Cyrl-CS"/>
        </w:rPr>
        <w:t>Уговора</w:t>
      </w:r>
      <w:r w:rsidRPr="009C31EF">
        <w:rPr>
          <w:sz w:val="24"/>
          <w:szCs w:val="24"/>
          <w:lang w:val="sr-Cyrl-CS"/>
        </w:rPr>
        <w:t xml:space="preserve"> су и његови прилози, како следи:</w:t>
      </w:r>
    </w:p>
    <w:p w14:paraId="7B0A0158" w14:textId="77777777" w:rsidR="002506F5" w:rsidRPr="009C31EF" w:rsidRDefault="002506F5" w:rsidP="004B6081">
      <w:pPr>
        <w:spacing w:before="0"/>
        <w:contextualSpacing/>
        <w:rPr>
          <w:sz w:val="24"/>
          <w:szCs w:val="24"/>
          <w:lang w:val="sr-Cyrl-CS"/>
        </w:rPr>
      </w:pPr>
    </w:p>
    <w:p w14:paraId="49AAB26F" w14:textId="76F25441" w:rsidR="003A45FC" w:rsidRPr="00852E02" w:rsidRDefault="003A45FC" w:rsidP="004B6081">
      <w:pPr>
        <w:spacing w:before="0"/>
        <w:contextualSpacing/>
        <w:rPr>
          <w:color w:val="FF0000"/>
          <w:sz w:val="24"/>
          <w:szCs w:val="24"/>
          <w:lang w:val="sr-Cyrl-RS"/>
        </w:rPr>
      </w:pPr>
      <w:r w:rsidRPr="00A23B33">
        <w:rPr>
          <w:sz w:val="24"/>
          <w:szCs w:val="24"/>
        </w:rPr>
        <w:t xml:space="preserve">Прилог 1 </w:t>
      </w:r>
      <w:r w:rsidRPr="00A23B33">
        <w:rPr>
          <w:sz w:val="24"/>
          <w:szCs w:val="24"/>
          <w:lang w:val="sr-Cyrl-RS"/>
        </w:rPr>
        <w:t xml:space="preserve"> </w:t>
      </w:r>
      <w:r w:rsidR="006640E1" w:rsidRPr="00852E02">
        <w:rPr>
          <w:sz w:val="24"/>
          <w:szCs w:val="24"/>
        </w:rPr>
        <w:t>Конкурсна документација</w:t>
      </w:r>
      <w:r w:rsidR="006640E1" w:rsidRPr="00852E02">
        <w:rPr>
          <w:sz w:val="24"/>
          <w:szCs w:val="24"/>
          <w:lang w:val="sr-Cyrl-RS"/>
        </w:rPr>
        <w:t xml:space="preserve"> (на Порталу </w:t>
      </w:r>
      <w:r w:rsidR="002506F5">
        <w:rPr>
          <w:sz w:val="24"/>
          <w:szCs w:val="24"/>
          <w:lang w:val="sr-Cyrl-RS"/>
        </w:rPr>
        <w:t>ЈН</w:t>
      </w:r>
      <w:r w:rsidR="006640E1" w:rsidRPr="00852E02">
        <w:rPr>
          <w:sz w:val="24"/>
          <w:szCs w:val="24"/>
          <w:lang w:val="sr-Cyrl-RS"/>
        </w:rPr>
        <w:t xml:space="preserve"> под шифром_______)</w:t>
      </w:r>
    </w:p>
    <w:p w14:paraId="348C2E68" w14:textId="6CF42737" w:rsidR="003A45FC" w:rsidRPr="00852E02" w:rsidRDefault="002506F5" w:rsidP="004B6081">
      <w:pPr>
        <w:spacing w:before="0"/>
        <w:contextualSpacing/>
        <w:rPr>
          <w:sz w:val="24"/>
          <w:szCs w:val="24"/>
        </w:rPr>
      </w:pPr>
      <w:r>
        <w:rPr>
          <w:sz w:val="24"/>
          <w:szCs w:val="24"/>
        </w:rPr>
        <w:t>При</w:t>
      </w:r>
      <w:r w:rsidR="003A45FC" w:rsidRPr="00852E02">
        <w:rPr>
          <w:sz w:val="24"/>
          <w:szCs w:val="24"/>
        </w:rPr>
        <w:t xml:space="preserve">лог 2 </w:t>
      </w:r>
      <w:r w:rsidR="006640E1" w:rsidRPr="00852E02">
        <w:rPr>
          <w:sz w:val="24"/>
          <w:szCs w:val="24"/>
        </w:rPr>
        <w:t xml:space="preserve">Понуда </w:t>
      </w:r>
      <w:r>
        <w:rPr>
          <w:sz w:val="24"/>
          <w:szCs w:val="24"/>
          <w:lang w:val="sr-Cyrl-RS"/>
        </w:rPr>
        <w:t>број _________</w:t>
      </w:r>
      <w:r w:rsidR="006640E1" w:rsidRPr="00852E02">
        <w:rPr>
          <w:sz w:val="24"/>
          <w:szCs w:val="24"/>
          <w:lang w:val="sr-Cyrl-RS"/>
        </w:rPr>
        <w:t xml:space="preserve"> од</w:t>
      </w:r>
      <w:r>
        <w:rPr>
          <w:sz w:val="24"/>
          <w:szCs w:val="24"/>
          <w:lang w:val="sr-Cyrl-RS"/>
        </w:rPr>
        <w:t xml:space="preserve"> __________</w:t>
      </w:r>
      <w:r w:rsidR="006640E1" w:rsidRPr="00852E02" w:rsidDel="006640E1">
        <w:rPr>
          <w:sz w:val="24"/>
          <w:szCs w:val="24"/>
        </w:rPr>
        <w:t xml:space="preserve"> </w:t>
      </w:r>
    </w:p>
    <w:p w14:paraId="00DD1CB5" w14:textId="77777777" w:rsidR="003A45FC" w:rsidRPr="00A23B33" w:rsidRDefault="003A45FC" w:rsidP="004B6081">
      <w:pPr>
        <w:spacing w:before="0"/>
        <w:contextualSpacing/>
        <w:rPr>
          <w:sz w:val="24"/>
          <w:szCs w:val="24"/>
          <w:lang w:val="sr-Cyrl-RS"/>
        </w:rPr>
      </w:pPr>
      <w:r w:rsidRPr="00852E02">
        <w:rPr>
          <w:sz w:val="24"/>
          <w:szCs w:val="24"/>
        </w:rPr>
        <w:t xml:space="preserve">Прилог 3 </w:t>
      </w:r>
      <w:r w:rsidR="006640E1" w:rsidRPr="00852E02">
        <w:rPr>
          <w:sz w:val="24"/>
          <w:szCs w:val="24"/>
        </w:rPr>
        <w:t>Образац структуре цене</w:t>
      </w:r>
      <w:r w:rsidR="006640E1" w:rsidRPr="00852E02" w:rsidDel="006640E1">
        <w:rPr>
          <w:sz w:val="24"/>
          <w:szCs w:val="24"/>
        </w:rPr>
        <w:t xml:space="preserve"> </w:t>
      </w:r>
    </w:p>
    <w:p w14:paraId="3DA305D3" w14:textId="77777777" w:rsidR="003A45FC" w:rsidRPr="00A23B33" w:rsidRDefault="003A45FC" w:rsidP="004B6081">
      <w:pPr>
        <w:spacing w:before="0"/>
        <w:contextualSpacing/>
        <w:rPr>
          <w:sz w:val="24"/>
          <w:szCs w:val="24"/>
        </w:rPr>
      </w:pPr>
      <w:r w:rsidRPr="00A23B33">
        <w:rPr>
          <w:sz w:val="24"/>
          <w:szCs w:val="24"/>
        </w:rPr>
        <w:t>Прилог 4 Техничка спецификација</w:t>
      </w:r>
    </w:p>
    <w:p w14:paraId="322340BA" w14:textId="5A61FF54" w:rsidR="003A45FC" w:rsidRDefault="003A45FC" w:rsidP="004B6081">
      <w:pPr>
        <w:spacing w:before="0"/>
        <w:contextualSpacing/>
        <w:rPr>
          <w:sz w:val="24"/>
          <w:szCs w:val="24"/>
          <w:lang w:val="sr-Cyrl-RS"/>
        </w:rPr>
      </w:pPr>
      <w:r w:rsidRPr="00A23B33">
        <w:rPr>
          <w:sz w:val="24"/>
          <w:szCs w:val="24"/>
        </w:rPr>
        <w:t xml:space="preserve">Прилог 5 </w:t>
      </w:r>
      <w:r w:rsidR="009C31EF">
        <w:rPr>
          <w:sz w:val="24"/>
          <w:szCs w:val="24"/>
          <w:lang w:val="sr-Cyrl-RS"/>
        </w:rPr>
        <w:t xml:space="preserve"> </w:t>
      </w:r>
      <w:r w:rsidR="002506F5">
        <w:rPr>
          <w:sz w:val="24"/>
          <w:szCs w:val="24"/>
          <w:lang w:val="sr-Cyrl-RS"/>
        </w:rPr>
        <w:t>Кадровски капацитет</w:t>
      </w:r>
      <w:r w:rsidR="003A1238">
        <w:rPr>
          <w:sz w:val="24"/>
          <w:szCs w:val="24"/>
          <w:lang w:val="sr-Cyrl-RS"/>
        </w:rPr>
        <w:t xml:space="preserve"> (Списак извршилаца)</w:t>
      </w:r>
    </w:p>
    <w:p w14:paraId="0D76F30B" w14:textId="77777777" w:rsidR="001E2F29" w:rsidRDefault="001E2F29" w:rsidP="004B6081">
      <w:pPr>
        <w:spacing w:before="0"/>
        <w:contextualSpacing/>
        <w:rPr>
          <w:sz w:val="24"/>
          <w:szCs w:val="24"/>
          <w:lang w:val="sr-Cyrl-RS"/>
        </w:rPr>
      </w:pPr>
      <w:r>
        <w:rPr>
          <w:sz w:val="24"/>
          <w:szCs w:val="24"/>
          <w:lang w:val="sr-Cyrl-RS"/>
        </w:rPr>
        <w:t>Прилог 6 Уговор о чувању пословне тајне и поверљивих информација</w:t>
      </w:r>
    </w:p>
    <w:p w14:paraId="4356BC9C" w14:textId="46C5F7EF" w:rsidR="000C4516" w:rsidRPr="001E2F29" w:rsidRDefault="009C31EF" w:rsidP="004B6081">
      <w:pPr>
        <w:spacing w:before="0"/>
        <w:contextualSpacing/>
        <w:rPr>
          <w:sz w:val="24"/>
          <w:szCs w:val="24"/>
          <w:lang w:val="sr-Cyrl-RS"/>
        </w:rPr>
      </w:pPr>
      <w:r w:rsidRPr="001E2F29">
        <w:rPr>
          <w:sz w:val="24"/>
          <w:szCs w:val="24"/>
          <w:lang w:val="sr-Cyrl-RS"/>
        </w:rPr>
        <w:t xml:space="preserve">Прилог </w:t>
      </w:r>
      <w:r w:rsidR="00173E31">
        <w:rPr>
          <w:sz w:val="24"/>
          <w:szCs w:val="24"/>
          <w:lang w:val="sr-Cyrl-RS"/>
        </w:rPr>
        <w:t>7</w:t>
      </w:r>
      <w:r w:rsidRPr="001E2F29">
        <w:rPr>
          <w:sz w:val="24"/>
          <w:szCs w:val="24"/>
          <w:lang w:val="sr-Cyrl-RS"/>
        </w:rPr>
        <w:t xml:space="preserve">  </w:t>
      </w:r>
      <w:r w:rsidR="000C4516" w:rsidRPr="001E2F29">
        <w:rPr>
          <w:sz w:val="24"/>
          <w:szCs w:val="24"/>
          <w:lang w:val="sr-Cyrl-RS"/>
        </w:rPr>
        <w:t>Средства финансијског обезбеђења</w:t>
      </w:r>
    </w:p>
    <w:p w14:paraId="718E816A" w14:textId="74ED0874" w:rsidR="003A45FC" w:rsidRPr="00480980" w:rsidRDefault="009C31EF" w:rsidP="004B6081">
      <w:pPr>
        <w:spacing w:before="0"/>
        <w:contextualSpacing/>
        <w:rPr>
          <w:sz w:val="24"/>
          <w:szCs w:val="24"/>
          <w:lang w:val="sr-Cyrl-RS"/>
        </w:rPr>
      </w:pPr>
      <w:r w:rsidRPr="00480980">
        <w:rPr>
          <w:sz w:val="24"/>
          <w:szCs w:val="24"/>
        </w:rPr>
        <w:t xml:space="preserve">Прилог </w:t>
      </w:r>
      <w:r w:rsidR="00173E31" w:rsidRPr="00480980">
        <w:rPr>
          <w:sz w:val="24"/>
          <w:szCs w:val="24"/>
          <w:lang w:val="sr-Cyrl-RS"/>
        </w:rPr>
        <w:t>8</w:t>
      </w:r>
      <w:r w:rsidRPr="00480980">
        <w:rPr>
          <w:sz w:val="24"/>
          <w:szCs w:val="24"/>
          <w:lang w:val="sr-Cyrl-RS"/>
        </w:rPr>
        <w:t xml:space="preserve"> </w:t>
      </w:r>
      <w:r w:rsidRPr="00480980">
        <w:rPr>
          <w:sz w:val="24"/>
          <w:szCs w:val="24"/>
        </w:rPr>
        <w:t>Споразум о заједничком наступању</w:t>
      </w:r>
      <w:r w:rsidR="002506F5" w:rsidRPr="00480980">
        <w:rPr>
          <w:sz w:val="24"/>
          <w:szCs w:val="24"/>
          <w:lang w:val="sr-Cyrl-RS"/>
        </w:rPr>
        <w:t xml:space="preserve"> број ___________</w:t>
      </w:r>
      <w:r w:rsidRPr="00480980">
        <w:rPr>
          <w:sz w:val="24"/>
          <w:szCs w:val="24"/>
          <w:lang w:val="sr-Cyrl-RS"/>
        </w:rPr>
        <w:t xml:space="preserve"> од</w:t>
      </w:r>
      <w:r w:rsidR="002506F5" w:rsidRPr="00480980">
        <w:rPr>
          <w:sz w:val="24"/>
          <w:szCs w:val="24"/>
          <w:lang w:val="sr-Cyrl-RS"/>
        </w:rPr>
        <w:t xml:space="preserve"> ____________</w:t>
      </w:r>
    </w:p>
    <w:p w14:paraId="446A4C4B" w14:textId="2D48DD92" w:rsidR="00480980" w:rsidRDefault="00480980" w:rsidP="004B6081">
      <w:pPr>
        <w:spacing w:before="0"/>
        <w:contextualSpacing/>
        <w:rPr>
          <w:sz w:val="24"/>
          <w:szCs w:val="24"/>
          <w:lang w:val="sr-Cyrl-RS"/>
        </w:rPr>
      </w:pPr>
      <w:r w:rsidRPr="00480980">
        <w:rPr>
          <w:sz w:val="24"/>
          <w:szCs w:val="24"/>
          <w:lang w:val="sr-Cyrl-RS"/>
        </w:rPr>
        <w:t xml:space="preserve">Прилог 9  </w:t>
      </w:r>
      <w:r w:rsidR="00917814">
        <w:rPr>
          <w:sz w:val="24"/>
          <w:szCs w:val="24"/>
          <w:lang w:val="sr-Cyrl-RS"/>
        </w:rPr>
        <w:t>Прелиминарни</w:t>
      </w:r>
      <w:r w:rsidR="00684053">
        <w:rPr>
          <w:sz w:val="24"/>
          <w:szCs w:val="24"/>
          <w:lang w:val="sr-Cyrl-RS"/>
        </w:rPr>
        <w:t xml:space="preserve"> </w:t>
      </w:r>
      <w:r w:rsidRPr="00480980">
        <w:rPr>
          <w:sz w:val="24"/>
          <w:szCs w:val="24"/>
          <w:lang w:val="sr-Cyrl-RS"/>
        </w:rPr>
        <w:t>Термин план</w:t>
      </w:r>
      <w:r w:rsidR="00F0715B">
        <w:rPr>
          <w:sz w:val="24"/>
          <w:szCs w:val="24"/>
          <w:lang w:val="sr-Cyrl-RS"/>
        </w:rPr>
        <w:t>.</w:t>
      </w:r>
    </w:p>
    <w:p w14:paraId="352BEF31" w14:textId="77777777" w:rsidR="002506F5" w:rsidRDefault="002506F5" w:rsidP="004B6081">
      <w:pPr>
        <w:spacing w:before="0"/>
        <w:contextualSpacing/>
        <w:rPr>
          <w:color w:val="00B0F0"/>
          <w:sz w:val="24"/>
          <w:szCs w:val="24"/>
          <w:lang w:val="sr-Cyrl-RS"/>
        </w:rPr>
      </w:pPr>
    </w:p>
    <w:p w14:paraId="0307AA0F" w14:textId="352534DC" w:rsidR="009C31EF" w:rsidRPr="00A01D62" w:rsidRDefault="009C31EF" w:rsidP="004B6081">
      <w:pPr>
        <w:spacing w:before="0"/>
        <w:contextualSpacing/>
        <w:jc w:val="center"/>
        <w:rPr>
          <w:b/>
          <w:sz w:val="24"/>
          <w:szCs w:val="24"/>
        </w:rPr>
      </w:pPr>
      <w:r w:rsidRPr="00A01D62">
        <w:rPr>
          <w:b/>
          <w:sz w:val="24"/>
          <w:szCs w:val="24"/>
        </w:rPr>
        <w:t>Члан 2</w:t>
      </w:r>
      <w:r w:rsidR="00480980">
        <w:rPr>
          <w:b/>
          <w:sz w:val="24"/>
          <w:szCs w:val="24"/>
          <w:lang w:val="sr-Cyrl-RS"/>
        </w:rPr>
        <w:t>8</w:t>
      </w:r>
      <w:r w:rsidRPr="00A01D62">
        <w:rPr>
          <w:b/>
          <w:sz w:val="24"/>
          <w:szCs w:val="24"/>
        </w:rPr>
        <w:t>.</w:t>
      </w:r>
    </w:p>
    <w:p w14:paraId="5813C050" w14:textId="6AA69DFA" w:rsidR="003A45FC" w:rsidRDefault="00917814" w:rsidP="004B6081">
      <w:pPr>
        <w:spacing w:before="0"/>
        <w:contextualSpacing/>
        <w:rPr>
          <w:sz w:val="24"/>
          <w:szCs w:val="24"/>
          <w:lang w:val="sr-Cyrl-CS"/>
        </w:rPr>
      </w:pPr>
      <w:r>
        <w:rPr>
          <w:sz w:val="24"/>
          <w:szCs w:val="24"/>
          <w:lang w:val="sr-Cyrl-CS"/>
        </w:rPr>
        <w:t>Уговорне с</w:t>
      </w:r>
      <w:r w:rsidR="003A45FC" w:rsidRPr="00A23B33">
        <w:rPr>
          <w:sz w:val="24"/>
          <w:szCs w:val="24"/>
          <w:lang w:val="sr-Cyrl-CS"/>
        </w:rPr>
        <w:t xml:space="preserve">тране сагласно изјављују да су </w:t>
      </w:r>
      <w:r w:rsidR="009C31EF">
        <w:rPr>
          <w:sz w:val="24"/>
          <w:szCs w:val="24"/>
          <w:lang w:val="sr-Cyrl-CS"/>
        </w:rPr>
        <w:t>Уговор</w:t>
      </w:r>
      <w:r w:rsidR="003A45FC" w:rsidRPr="00A23B33">
        <w:rPr>
          <w:sz w:val="24"/>
          <w:szCs w:val="24"/>
          <w:lang w:val="sr-Cyrl-CS"/>
        </w:rPr>
        <w:t xml:space="preserve"> прочитале, разумеле и да уговорне одредбе у свему представљају израз њихове стварне воље.</w:t>
      </w:r>
    </w:p>
    <w:p w14:paraId="33A2FCE8" w14:textId="77777777" w:rsidR="002506F5" w:rsidRDefault="002506F5" w:rsidP="004B6081">
      <w:pPr>
        <w:spacing w:before="0"/>
        <w:contextualSpacing/>
        <w:rPr>
          <w:sz w:val="24"/>
          <w:szCs w:val="24"/>
          <w:lang w:val="sr-Cyrl-CS"/>
        </w:rPr>
      </w:pPr>
    </w:p>
    <w:p w14:paraId="28020359" w14:textId="4AB23FED" w:rsidR="003A45FC" w:rsidRPr="00A01D62" w:rsidRDefault="003A45FC" w:rsidP="004B6081">
      <w:pPr>
        <w:spacing w:before="0"/>
        <w:contextualSpacing/>
        <w:jc w:val="center"/>
        <w:rPr>
          <w:b/>
          <w:sz w:val="24"/>
          <w:szCs w:val="24"/>
        </w:rPr>
      </w:pPr>
      <w:r w:rsidRPr="00A01D62">
        <w:rPr>
          <w:b/>
          <w:sz w:val="24"/>
          <w:szCs w:val="24"/>
        </w:rPr>
        <w:t>Члан 2</w:t>
      </w:r>
      <w:r w:rsidR="00480980">
        <w:rPr>
          <w:b/>
          <w:sz w:val="24"/>
          <w:szCs w:val="24"/>
          <w:lang w:val="sr-Cyrl-RS"/>
        </w:rPr>
        <w:t>9</w:t>
      </w:r>
      <w:r w:rsidRPr="00A01D62">
        <w:rPr>
          <w:b/>
          <w:sz w:val="24"/>
          <w:szCs w:val="24"/>
        </w:rPr>
        <w:t>.</w:t>
      </w:r>
    </w:p>
    <w:p w14:paraId="70473BB4" w14:textId="31655E4A" w:rsidR="003A45FC" w:rsidRDefault="00DA56F5" w:rsidP="004B6081">
      <w:pPr>
        <w:spacing w:before="0"/>
        <w:contextualSpacing/>
        <w:rPr>
          <w:sz w:val="24"/>
          <w:szCs w:val="24"/>
          <w:lang w:val="sr-Cyrl-RS"/>
        </w:rPr>
      </w:pPr>
      <w:r>
        <w:rPr>
          <w:sz w:val="24"/>
          <w:szCs w:val="24"/>
          <w:lang w:val="sr-Cyrl-RS"/>
        </w:rPr>
        <w:t xml:space="preserve">Уговор </w:t>
      </w:r>
      <w:r w:rsidR="003A45FC" w:rsidRPr="00A23B33">
        <w:rPr>
          <w:sz w:val="24"/>
          <w:szCs w:val="24"/>
        </w:rPr>
        <w:t>је сачињен у 6 (</w:t>
      </w:r>
      <w:r w:rsidR="00D230EA">
        <w:rPr>
          <w:sz w:val="24"/>
          <w:szCs w:val="24"/>
          <w:lang w:val="sr-Cyrl-RS"/>
        </w:rPr>
        <w:t xml:space="preserve">словима: </w:t>
      </w:r>
      <w:r w:rsidR="003A45FC" w:rsidRPr="00A23B33">
        <w:rPr>
          <w:sz w:val="24"/>
          <w:szCs w:val="24"/>
        </w:rPr>
        <w:t>шест)</w:t>
      </w:r>
      <w:r w:rsidR="00BF1D4D">
        <w:rPr>
          <w:sz w:val="24"/>
          <w:szCs w:val="24"/>
        </w:rPr>
        <w:t xml:space="preserve"> истоветних примерка, од којих 3 (</w:t>
      </w:r>
      <w:r>
        <w:rPr>
          <w:sz w:val="24"/>
          <w:szCs w:val="24"/>
          <w:lang w:val="sr-Cyrl-RS"/>
        </w:rPr>
        <w:t>словима:</w:t>
      </w:r>
      <w:r w:rsidR="00D230EA">
        <w:rPr>
          <w:sz w:val="24"/>
          <w:szCs w:val="24"/>
          <w:lang w:val="sr-Cyrl-RS"/>
        </w:rPr>
        <w:t xml:space="preserve"> </w:t>
      </w:r>
      <w:r w:rsidR="00BF1D4D">
        <w:rPr>
          <w:sz w:val="24"/>
          <w:szCs w:val="24"/>
        </w:rPr>
        <w:t>три</w:t>
      </w:r>
      <w:r w:rsidR="003A45FC" w:rsidRPr="00A23B33">
        <w:rPr>
          <w:sz w:val="24"/>
          <w:szCs w:val="24"/>
        </w:rPr>
        <w:t>) примерка за Пр</w:t>
      </w:r>
      <w:r w:rsidR="00110A20">
        <w:rPr>
          <w:sz w:val="24"/>
          <w:szCs w:val="24"/>
          <w:lang w:val="sr-Cyrl-RS"/>
        </w:rPr>
        <w:t>ужаоца</w:t>
      </w:r>
      <w:r w:rsidR="00BF1D4D">
        <w:rPr>
          <w:sz w:val="24"/>
          <w:szCs w:val="24"/>
          <w:lang w:val="sr-Cyrl-RS"/>
        </w:rPr>
        <w:t xml:space="preserve"> услуге</w:t>
      </w:r>
      <w:r w:rsidR="00110A20">
        <w:rPr>
          <w:sz w:val="24"/>
          <w:szCs w:val="24"/>
          <w:lang w:val="sr-Cyrl-RS"/>
        </w:rPr>
        <w:t xml:space="preserve"> а </w:t>
      </w:r>
      <w:r w:rsidR="00BF1D4D" w:rsidRPr="00BF1D4D">
        <w:rPr>
          <w:sz w:val="24"/>
          <w:szCs w:val="24"/>
        </w:rPr>
        <w:t>3 (</w:t>
      </w:r>
      <w:r>
        <w:rPr>
          <w:sz w:val="24"/>
          <w:szCs w:val="24"/>
          <w:lang w:val="sr-Cyrl-RS"/>
        </w:rPr>
        <w:t>словима:</w:t>
      </w:r>
      <w:r w:rsidR="00D230EA">
        <w:rPr>
          <w:sz w:val="24"/>
          <w:szCs w:val="24"/>
          <w:lang w:val="sr-Cyrl-RS"/>
        </w:rPr>
        <w:t xml:space="preserve"> </w:t>
      </w:r>
      <w:r w:rsidR="00BF1D4D" w:rsidRPr="00BF1D4D">
        <w:rPr>
          <w:sz w:val="24"/>
          <w:szCs w:val="24"/>
        </w:rPr>
        <w:t xml:space="preserve">три) </w:t>
      </w:r>
      <w:r w:rsidR="003A45FC" w:rsidRPr="00A23B33">
        <w:rPr>
          <w:sz w:val="24"/>
          <w:szCs w:val="24"/>
        </w:rPr>
        <w:t>за К</w:t>
      </w:r>
      <w:r w:rsidR="00110A20">
        <w:rPr>
          <w:sz w:val="24"/>
          <w:szCs w:val="24"/>
          <w:lang w:val="sr-Cyrl-RS"/>
        </w:rPr>
        <w:t>орисника услуг</w:t>
      </w:r>
      <w:r>
        <w:rPr>
          <w:sz w:val="24"/>
          <w:szCs w:val="24"/>
          <w:lang w:val="sr-Cyrl-RS"/>
        </w:rPr>
        <w:t>е</w:t>
      </w:r>
      <w:r w:rsidR="002506F5">
        <w:rPr>
          <w:sz w:val="24"/>
          <w:szCs w:val="24"/>
          <w:lang w:val="sr-Cyrl-RS"/>
        </w:rPr>
        <w:t>.</w:t>
      </w:r>
    </w:p>
    <w:p w14:paraId="6B5D9398" w14:textId="77777777" w:rsidR="002506F5" w:rsidRPr="00A23B33" w:rsidRDefault="002506F5" w:rsidP="004B6081">
      <w:pPr>
        <w:spacing w:before="0"/>
        <w:contextualSpacing/>
        <w:rPr>
          <w:sz w:val="24"/>
          <w:szCs w:val="24"/>
        </w:rPr>
      </w:pPr>
    </w:p>
    <w:p w14:paraId="77CA6871" w14:textId="77777777" w:rsidR="003A45FC" w:rsidRPr="00010DAF" w:rsidRDefault="00BF1D4D" w:rsidP="004B6081">
      <w:pPr>
        <w:spacing w:before="0"/>
        <w:contextualSpacing/>
        <w:rPr>
          <w:lang w:val="sr-Cyrl-BA"/>
        </w:rPr>
      </w:pPr>
      <w:r>
        <w:rPr>
          <w:lang w:val="sr-Cyrl-RS"/>
        </w:rPr>
        <w:t xml:space="preserve"> </w:t>
      </w:r>
    </w:p>
    <w:tbl>
      <w:tblPr>
        <w:tblW w:w="0" w:type="auto"/>
        <w:tblLook w:val="04A0" w:firstRow="1" w:lastRow="0" w:firstColumn="1" w:lastColumn="0" w:noHBand="0" w:noVBand="1"/>
      </w:tblPr>
      <w:tblGrid>
        <w:gridCol w:w="3833"/>
        <w:gridCol w:w="971"/>
        <w:gridCol w:w="4225"/>
      </w:tblGrid>
      <w:tr w:rsidR="003A45FC" w:rsidRPr="00010DAF" w14:paraId="5FF9E625" w14:textId="77777777" w:rsidTr="001D04CE">
        <w:tc>
          <w:tcPr>
            <w:tcW w:w="4503" w:type="dxa"/>
            <w:shd w:val="clear" w:color="auto" w:fill="auto"/>
            <w:vAlign w:val="center"/>
            <w:hideMark/>
          </w:tcPr>
          <w:p w14:paraId="2B15A13A" w14:textId="2BC5AB19" w:rsidR="003A45FC" w:rsidRPr="002506F5" w:rsidRDefault="003A45FC" w:rsidP="004B6081">
            <w:pPr>
              <w:spacing w:before="0"/>
              <w:contextualSpacing/>
              <w:rPr>
                <w:b/>
                <w:sz w:val="24"/>
                <w:lang w:val="sr-Cyrl-RS"/>
              </w:rPr>
            </w:pPr>
            <w:r w:rsidRPr="002506F5">
              <w:rPr>
                <w:b/>
                <w:sz w:val="24"/>
                <w:lang w:val="sr-Cyrl-RS"/>
              </w:rPr>
              <w:t xml:space="preserve">      </w:t>
            </w:r>
            <w:r w:rsidR="002506F5">
              <w:rPr>
                <w:b/>
                <w:sz w:val="24"/>
                <w:lang w:val="sr-Cyrl-RS"/>
              </w:rPr>
              <w:t xml:space="preserve">   </w:t>
            </w:r>
            <w:r w:rsidR="00A01D62" w:rsidRPr="002506F5">
              <w:rPr>
                <w:b/>
                <w:sz w:val="24"/>
                <w:lang w:val="sr-Cyrl-RS"/>
              </w:rPr>
              <w:t xml:space="preserve"> </w:t>
            </w:r>
            <w:r w:rsidRPr="002506F5">
              <w:rPr>
                <w:b/>
                <w:sz w:val="24"/>
              </w:rPr>
              <w:t>К</w:t>
            </w:r>
            <w:r w:rsidRPr="002506F5">
              <w:rPr>
                <w:b/>
                <w:sz w:val="24"/>
                <w:lang w:val="sr-Cyrl-RS"/>
              </w:rPr>
              <w:t>ОРИСНИК УСЛУГЕ</w:t>
            </w:r>
          </w:p>
        </w:tc>
        <w:tc>
          <w:tcPr>
            <w:tcW w:w="1275" w:type="dxa"/>
            <w:shd w:val="clear" w:color="auto" w:fill="auto"/>
            <w:vAlign w:val="center"/>
          </w:tcPr>
          <w:p w14:paraId="77D6F061" w14:textId="77777777" w:rsidR="003A45FC" w:rsidRPr="002506F5" w:rsidRDefault="003A45FC" w:rsidP="004B6081">
            <w:pPr>
              <w:spacing w:before="0"/>
              <w:contextualSpacing/>
              <w:rPr>
                <w:sz w:val="24"/>
              </w:rPr>
            </w:pPr>
          </w:p>
        </w:tc>
        <w:tc>
          <w:tcPr>
            <w:tcW w:w="4395" w:type="dxa"/>
            <w:shd w:val="clear" w:color="auto" w:fill="auto"/>
            <w:vAlign w:val="center"/>
            <w:hideMark/>
          </w:tcPr>
          <w:p w14:paraId="0BD0AFEE" w14:textId="07DE6849" w:rsidR="003A45FC" w:rsidRPr="002506F5" w:rsidRDefault="003A45FC" w:rsidP="004B6081">
            <w:pPr>
              <w:spacing w:before="0"/>
              <w:contextualSpacing/>
              <w:rPr>
                <w:b/>
                <w:sz w:val="24"/>
              </w:rPr>
            </w:pPr>
            <w:r w:rsidRPr="002506F5">
              <w:rPr>
                <w:b/>
                <w:sz w:val="24"/>
                <w:lang w:val="sr-Cyrl-RS"/>
              </w:rPr>
              <w:t xml:space="preserve">     </w:t>
            </w:r>
            <w:r w:rsidR="00EC1244" w:rsidRPr="002506F5">
              <w:rPr>
                <w:b/>
                <w:sz w:val="24"/>
                <w:lang w:val="sr-Cyrl-RS"/>
              </w:rPr>
              <w:t xml:space="preserve"> </w:t>
            </w:r>
            <w:r w:rsidRPr="002506F5">
              <w:rPr>
                <w:b/>
                <w:sz w:val="24"/>
                <w:lang w:val="sr-Cyrl-RS"/>
              </w:rPr>
              <w:t xml:space="preserve"> </w:t>
            </w:r>
            <w:r w:rsidR="002506F5">
              <w:rPr>
                <w:b/>
                <w:sz w:val="24"/>
                <w:lang w:val="sr-Cyrl-RS"/>
              </w:rPr>
              <w:t xml:space="preserve">  </w:t>
            </w:r>
            <w:r w:rsidRPr="002506F5">
              <w:rPr>
                <w:b/>
                <w:sz w:val="24"/>
              </w:rPr>
              <w:t>ПРУЖАЛАЦ УСЛУГЕ</w:t>
            </w:r>
          </w:p>
        </w:tc>
      </w:tr>
      <w:tr w:rsidR="003A45FC" w:rsidRPr="00010DAF" w14:paraId="3E4AA0BD" w14:textId="77777777" w:rsidTr="001D04CE">
        <w:tc>
          <w:tcPr>
            <w:tcW w:w="4503" w:type="dxa"/>
            <w:shd w:val="clear" w:color="auto" w:fill="auto"/>
            <w:vAlign w:val="center"/>
            <w:hideMark/>
          </w:tcPr>
          <w:p w14:paraId="10FF0B7C" w14:textId="77777777" w:rsidR="003A45FC" w:rsidRPr="002506F5" w:rsidRDefault="003A45FC" w:rsidP="004B6081">
            <w:pPr>
              <w:spacing w:before="0"/>
              <w:contextualSpacing/>
              <w:jc w:val="center"/>
              <w:rPr>
                <w:sz w:val="24"/>
              </w:rPr>
            </w:pPr>
            <w:r w:rsidRPr="002506F5">
              <w:rPr>
                <w:sz w:val="24"/>
              </w:rPr>
              <w:t xml:space="preserve">ЈП„Електропривреда </w:t>
            </w:r>
            <w:r w:rsidR="00A01D62" w:rsidRPr="002506F5">
              <w:rPr>
                <w:sz w:val="24"/>
                <w:lang w:val="sr-Cyrl-RS"/>
              </w:rPr>
              <w:t xml:space="preserve">  </w:t>
            </w:r>
            <w:r w:rsidRPr="002506F5">
              <w:rPr>
                <w:sz w:val="24"/>
              </w:rPr>
              <w:t>Србије“Београд</w:t>
            </w:r>
          </w:p>
          <w:p w14:paraId="2368590F" w14:textId="77777777" w:rsidR="003A45FC" w:rsidRPr="002506F5" w:rsidRDefault="003A45FC" w:rsidP="004B6081">
            <w:pPr>
              <w:spacing w:before="0"/>
              <w:contextualSpacing/>
              <w:rPr>
                <w:sz w:val="24"/>
              </w:rPr>
            </w:pPr>
          </w:p>
        </w:tc>
        <w:tc>
          <w:tcPr>
            <w:tcW w:w="1275" w:type="dxa"/>
            <w:shd w:val="clear" w:color="auto" w:fill="auto"/>
            <w:vAlign w:val="center"/>
          </w:tcPr>
          <w:p w14:paraId="752D5316" w14:textId="77777777" w:rsidR="003A45FC" w:rsidRPr="002506F5" w:rsidRDefault="003A45FC" w:rsidP="004B6081">
            <w:pPr>
              <w:spacing w:before="0"/>
              <w:contextualSpacing/>
              <w:rPr>
                <w:sz w:val="24"/>
              </w:rPr>
            </w:pPr>
          </w:p>
        </w:tc>
        <w:tc>
          <w:tcPr>
            <w:tcW w:w="4395" w:type="dxa"/>
            <w:shd w:val="clear" w:color="auto" w:fill="auto"/>
            <w:vAlign w:val="center"/>
          </w:tcPr>
          <w:p w14:paraId="66D96D7F" w14:textId="3A80A373" w:rsidR="003A45FC" w:rsidRPr="002506F5" w:rsidRDefault="003A45FC" w:rsidP="004B6081">
            <w:pPr>
              <w:spacing w:before="0"/>
              <w:contextualSpacing/>
              <w:rPr>
                <w:sz w:val="24"/>
              </w:rPr>
            </w:pPr>
            <w:r w:rsidRPr="002506F5">
              <w:rPr>
                <w:sz w:val="24"/>
                <w:lang w:val="sr-Cyrl-RS"/>
              </w:rPr>
              <w:t xml:space="preserve">                  </w:t>
            </w:r>
            <w:r w:rsidR="002506F5">
              <w:rPr>
                <w:sz w:val="24"/>
                <w:lang w:val="sr-Cyrl-RS"/>
              </w:rPr>
              <w:t xml:space="preserve">    </w:t>
            </w:r>
            <w:r w:rsidRPr="002506F5">
              <w:rPr>
                <w:sz w:val="24"/>
              </w:rPr>
              <w:t>Назив</w:t>
            </w:r>
          </w:p>
        </w:tc>
      </w:tr>
      <w:tr w:rsidR="003A45FC" w:rsidRPr="00010DAF" w14:paraId="4B854CC6" w14:textId="77777777" w:rsidTr="001D04CE">
        <w:tc>
          <w:tcPr>
            <w:tcW w:w="4503" w:type="dxa"/>
            <w:shd w:val="clear" w:color="auto" w:fill="auto"/>
            <w:vAlign w:val="center"/>
            <w:hideMark/>
          </w:tcPr>
          <w:p w14:paraId="50055950" w14:textId="6F772D6F" w:rsidR="003A45FC" w:rsidRPr="002506F5" w:rsidRDefault="00A01D62" w:rsidP="004B6081">
            <w:pPr>
              <w:spacing w:before="0"/>
              <w:contextualSpacing/>
              <w:rPr>
                <w:sz w:val="24"/>
                <w:lang w:val="sr-Cyrl-RS"/>
              </w:rPr>
            </w:pPr>
            <w:r w:rsidRPr="002506F5">
              <w:rPr>
                <w:sz w:val="24"/>
              </w:rPr>
              <w:t xml:space="preserve">       </w:t>
            </w:r>
            <w:r w:rsidR="002506F5">
              <w:rPr>
                <w:sz w:val="24"/>
              </w:rPr>
              <w:t>_______________________</w:t>
            </w:r>
          </w:p>
        </w:tc>
        <w:tc>
          <w:tcPr>
            <w:tcW w:w="1275" w:type="dxa"/>
            <w:shd w:val="clear" w:color="auto" w:fill="auto"/>
            <w:vAlign w:val="center"/>
            <w:hideMark/>
          </w:tcPr>
          <w:p w14:paraId="7840260E" w14:textId="77777777" w:rsidR="003A45FC" w:rsidRPr="002506F5" w:rsidRDefault="003A45FC" w:rsidP="004B6081">
            <w:pPr>
              <w:spacing w:before="0"/>
              <w:contextualSpacing/>
              <w:rPr>
                <w:sz w:val="24"/>
                <w:lang w:val="sr-Cyrl-RS"/>
              </w:rPr>
            </w:pPr>
            <w:r w:rsidRPr="002506F5">
              <w:rPr>
                <w:sz w:val="24"/>
              </w:rPr>
              <w:t>М.П.</w:t>
            </w:r>
            <w:r w:rsidR="00EC1244" w:rsidRPr="002506F5">
              <w:rPr>
                <w:sz w:val="24"/>
                <w:lang w:val="sr-Cyrl-RS"/>
              </w:rPr>
              <w:t xml:space="preserve">   </w:t>
            </w:r>
          </w:p>
        </w:tc>
        <w:tc>
          <w:tcPr>
            <w:tcW w:w="4395" w:type="dxa"/>
            <w:shd w:val="clear" w:color="auto" w:fill="auto"/>
            <w:vAlign w:val="center"/>
            <w:hideMark/>
          </w:tcPr>
          <w:p w14:paraId="5000D8AD" w14:textId="77777777" w:rsidR="003A45FC" w:rsidRPr="002506F5" w:rsidRDefault="003A45FC" w:rsidP="004B6081">
            <w:pPr>
              <w:spacing w:before="0"/>
              <w:contextualSpacing/>
              <w:rPr>
                <w:sz w:val="24"/>
              </w:rPr>
            </w:pPr>
            <w:r w:rsidRPr="002506F5">
              <w:rPr>
                <w:sz w:val="24"/>
              </w:rPr>
              <w:t>_____________________________</w:t>
            </w:r>
          </w:p>
        </w:tc>
      </w:tr>
      <w:tr w:rsidR="003A45FC" w:rsidRPr="00010DAF" w14:paraId="707375C1" w14:textId="77777777" w:rsidTr="001D04CE">
        <w:tc>
          <w:tcPr>
            <w:tcW w:w="4503" w:type="dxa"/>
            <w:shd w:val="clear" w:color="auto" w:fill="auto"/>
            <w:vAlign w:val="center"/>
            <w:hideMark/>
          </w:tcPr>
          <w:p w14:paraId="53DF1F4C" w14:textId="77777777" w:rsidR="003A45FC" w:rsidRPr="002506F5" w:rsidRDefault="00BF1D4D" w:rsidP="004B6081">
            <w:pPr>
              <w:spacing w:before="0"/>
              <w:contextualSpacing/>
              <w:rPr>
                <w:sz w:val="24"/>
                <w:lang w:val="sr-Cyrl-RS"/>
              </w:rPr>
            </w:pPr>
            <w:r w:rsidRPr="002506F5">
              <w:rPr>
                <w:sz w:val="24"/>
                <w:lang w:val="sr-Cyrl-RS"/>
              </w:rPr>
              <w:t xml:space="preserve">             Милорад Грчић</w:t>
            </w:r>
          </w:p>
        </w:tc>
        <w:tc>
          <w:tcPr>
            <w:tcW w:w="1275" w:type="dxa"/>
            <w:shd w:val="clear" w:color="auto" w:fill="auto"/>
            <w:vAlign w:val="center"/>
          </w:tcPr>
          <w:p w14:paraId="31C07882" w14:textId="77777777" w:rsidR="003A45FC" w:rsidRPr="002506F5" w:rsidRDefault="003A45FC" w:rsidP="004B6081">
            <w:pPr>
              <w:spacing w:before="0"/>
              <w:contextualSpacing/>
              <w:rPr>
                <w:sz w:val="24"/>
              </w:rPr>
            </w:pPr>
          </w:p>
        </w:tc>
        <w:tc>
          <w:tcPr>
            <w:tcW w:w="4395" w:type="dxa"/>
            <w:shd w:val="clear" w:color="auto" w:fill="auto"/>
            <w:vAlign w:val="center"/>
            <w:hideMark/>
          </w:tcPr>
          <w:p w14:paraId="3FDBDB28" w14:textId="751CE4F1" w:rsidR="003A45FC" w:rsidRPr="002506F5" w:rsidRDefault="003A45FC" w:rsidP="004B6081">
            <w:pPr>
              <w:spacing w:before="0"/>
              <w:contextualSpacing/>
              <w:rPr>
                <w:sz w:val="24"/>
              </w:rPr>
            </w:pPr>
            <w:r w:rsidRPr="002506F5">
              <w:rPr>
                <w:sz w:val="24"/>
                <w:lang w:val="sr-Cyrl-RS"/>
              </w:rPr>
              <w:t xml:space="preserve">             </w:t>
            </w:r>
            <w:r w:rsidR="002506F5">
              <w:rPr>
                <w:sz w:val="24"/>
                <w:lang w:val="sr-Cyrl-RS"/>
              </w:rPr>
              <w:t xml:space="preserve">  </w:t>
            </w:r>
            <w:r w:rsidRPr="002506F5">
              <w:rPr>
                <w:sz w:val="24"/>
              </w:rPr>
              <w:t>име и презиме</w:t>
            </w:r>
          </w:p>
        </w:tc>
      </w:tr>
      <w:tr w:rsidR="003A45FC" w:rsidRPr="00010DAF" w14:paraId="6CF93A65" w14:textId="77777777" w:rsidTr="001D04CE">
        <w:tc>
          <w:tcPr>
            <w:tcW w:w="4503" w:type="dxa"/>
            <w:shd w:val="clear" w:color="auto" w:fill="auto"/>
            <w:vAlign w:val="center"/>
            <w:hideMark/>
          </w:tcPr>
          <w:p w14:paraId="1879605B" w14:textId="77777777" w:rsidR="003A45FC" w:rsidRPr="002506F5" w:rsidRDefault="00A01D62" w:rsidP="004B6081">
            <w:pPr>
              <w:spacing w:before="0"/>
              <w:contextualSpacing/>
              <w:rPr>
                <w:sz w:val="24"/>
                <w:lang w:val="sr-Cyrl-RS"/>
              </w:rPr>
            </w:pPr>
            <w:r w:rsidRPr="002506F5">
              <w:rPr>
                <w:sz w:val="24"/>
                <w:lang w:val="sr-Cyrl-RS"/>
              </w:rPr>
              <w:t xml:space="preserve">        </w:t>
            </w:r>
            <w:r w:rsidR="00BF1D4D" w:rsidRPr="002506F5">
              <w:rPr>
                <w:sz w:val="24"/>
                <w:lang w:val="sr-Latn-RS"/>
              </w:rPr>
              <w:t xml:space="preserve">       </w:t>
            </w:r>
            <w:r w:rsidR="00BF1D4D" w:rsidRPr="002506F5">
              <w:rPr>
                <w:sz w:val="24"/>
                <w:lang w:val="sr-Cyrl-CS"/>
              </w:rPr>
              <w:t>в.д. директора</w:t>
            </w:r>
          </w:p>
          <w:p w14:paraId="037244A0" w14:textId="77777777" w:rsidR="003A45FC" w:rsidRPr="002506F5" w:rsidRDefault="003A45FC" w:rsidP="004B6081">
            <w:pPr>
              <w:spacing w:before="0"/>
              <w:contextualSpacing/>
              <w:rPr>
                <w:sz w:val="24"/>
                <w:lang w:val="sr-Cyrl-RS"/>
              </w:rPr>
            </w:pPr>
          </w:p>
        </w:tc>
        <w:tc>
          <w:tcPr>
            <w:tcW w:w="1275" w:type="dxa"/>
            <w:shd w:val="clear" w:color="auto" w:fill="auto"/>
            <w:vAlign w:val="center"/>
          </w:tcPr>
          <w:p w14:paraId="51BF5F21" w14:textId="77777777" w:rsidR="003A45FC" w:rsidRPr="002506F5" w:rsidRDefault="003A45FC" w:rsidP="004B6081">
            <w:pPr>
              <w:spacing w:before="0"/>
              <w:contextualSpacing/>
              <w:rPr>
                <w:sz w:val="24"/>
              </w:rPr>
            </w:pPr>
          </w:p>
        </w:tc>
        <w:tc>
          <w:tcPr>
            <w:tcW w:w="4395" w:type="dxa"/>
            <w:shd w:val="clear" w:color="auto" w:fill="auto"/>
            <w:vAlign w:val="center"/>
          </w:tcPr>
          <w:p w14:paraId="35B146E3" w14:textId="135810F1" w:rsidR="003A45FC" w:rsidRPr="002506F5" w:rsidRDefault="003A45FC" w:rsidP="004B6081">
            <w:pPr>
              <w:spacing w:before="0"/>
              <w:contextualSpacing/>
              <w:rPr>
                <w:sz w:val="24"/>
              </w:rPr>
            </w:pPr>
            <w:r w:rsidRPr="002506F5">
              <w:rPr>
                <w:sz w:val="24"/>
                <w:lang w:val="sr-Cyrl-RS"/>
              </w:rPr>
              <w:t xml:space="preserve">                   </w:t>
            </w:r>
            <w:r w:rsidR="002506F5">
              <w:rPr>
                <w:sz w:val="24"/>
                <w:lang w:val="sr-Cyrl-RS"/>
              </w:rPr>
              <w:t xml:space="preserve"> </w:t>
            </w:r>
            <w:r w:rsidRPr="002506F5">
              <w:rPr>
                <w:sz w:val="24"/>
              </w:rPr>
              <w:t>функција</w:t>
            </w:r>
          </w:p>
        </w:tc>
      </w:tr>
    </w:tbl>
    <w:p w14:paraId="7F760845" w14:textId="77777777" w:rsidR="005D66CA" w:rsidRDefault="005D66CA" w:rsidP="004B6081">
      <w:pPr>
        <w:pStyle w:val="KDParagraf"/>
        <w:spacing w:before="0"/>
        <w:contextualSpacing/>
        <w:jc w:val="center"/>
        <w:rPr>
          <w:rFonts w:cs="Arial"/>
          <w:b/>
          <w:bCs/>
          <w:sz w:val="24"/>
          <w:szCs w:val="24"/>
          <w:lang w:val="sr-Cyrl-CS"/>
        </w:rPr>
      </w:pPr>
      <w:bookmarkStart w:id="573" w:name="_Toc384289199"/>
      <w:bookmarkStart w:id="574" w:name="_Toc400883407"/>
      <w:bookmarkStart w:id="575" w:name="_Toc425166667"/>
      <w:bookmarkStart w:id="576" w:name="_Toc453678557"/>
    </w:p>
    <w:p w14:paraId="6E284A0E" w14:textId="77777777" w:rsidR="005D66CA" w:rsidRDefault="005D66CA" w:rsidP="004B6081">
      <w:pPr>
        <w:pStyle w:val="KDParagraf"/>
        <w:spacing w:before="0"/>
        <w:contextualSpacing/>
        <w:jc w:val="center"/>
        <w:rPr>
          <w:rFonts w:cs="Arial"/>
          <w:b/>
          <w:bCs/>
          <w:sz w:val="24"/>
          <w:szCs w:val="24"/>
          <w:lang w:val="sr-Cyrl-CS"/>
        </w:rPr>
      </w:pPr>
    </w:p>
    <w:p w14:paraId="7487CDAF" w14:textId="77777777" w:rsidR="002506F5" w:rsidRDefault="002506F5" w:rsidP="004B6081">
      <w:pPr>
        <w:pStyle w:val="KDParagraf"/>
        <w:spacing w:before="0"/>
        <w:contextualSpacing/>
        <w:jc w:val="center"/>
        <w:rPr>
          <w:rFonts w:cs="Arial"/>
          <w:b/>
          <w:bCs/>
          <w:sz w:val="24"/>
          <w:szCs w:val="24"/>
          <w:lang w:val="sr-Cyrl-CS"/>
        </w:rPr>
        <w:sectPr w:rsidR="002506F5" w:rsidSect="000C50A0">
          <w:footnotePr>
            <w:pos w:val="beneathText"/>
          </w:footnotePr>
          <w:pgSz w:w="11909" w:h="16834" w:code="9"/>
          <w:pgMar w:top="1440" w:right="1440" w:bottom="1440" w:left="1440" w:header="142" w:footer="436" w:gutter="0"/>
          <w:cols w:space="708"/>
          <w:titlePg/>
          <w:docGrid w:linePitch="360"/>
        </w:sectPr>
      </w:pPr>
    </w:p>
    <w:p w14:paraId="2D2481A6" w14:textId="5A98BDC3" w:rsidR="00A106E7" w:rsidRPr="001E6EA5" w:rsidRDefault="001E6EA5" w:rsidP="006C67A6">
      <w:pPr>
        <w:pStyle w:val="Heading2"/>
        <w:numPr>
          <w:ilvl w:val="0"/>
          <w:numId w:val="27"/>
        </w:numPr>
        <w:jc w:val="center"/>
        <w:rPr>
          <w:sz w:val="24"/>
          <w:lang w:val="sr-Cyrl-CS"/>
        </w:rPr>
      </w:pPr>
      <w:r>
        <w:rPr>
          <w:sz w:val="24"/>
          <w:lang w:val="sr-Cyrl-CS"/>
        </w:rPr>
        <w:lastRenderedPageBreak/>
        <w:t xml:space="preserve">    </w:t>
      </w:r>
      <w:r w:rsidR="00A106E7" w:rsidRPr="001E6EA5">
        <w:rPr>
          <w:sz w:val="24"/>
          <w:lang w:val="sr-Cyrl-CS"/>
        </w:rPr>
        <w:t xml:space="preserve">МОДЕЛ УГОВОРА </w:t>
      </w:r>
      <w:r w:rsidR="00A106E7" w:rsidRPr="001E6EA5">
        <w:rPr>
          <w:sz w:val="24"/>
          <w:lang w:val="sr-Cyrl-CS"/>
        </w:rPr>
        <w:tab/>
      </w:r>
      <w:r w:rsidR="00A106E7" w:rsidRPr="001E6EA5">
        <w:rPr>
          <w:sz w:val="24"/>
          <w:lang w:val="sr-Cyrl-CS"/>
        </w:rPr>
        <w:br/>
        <w:t>о чувању пословне тајне и поверљивих информација</w:t>
      </w:r>
      <w:bookmarkEnd w:id="573"/>
      <w:bookmarkEnd w:id="574"/>
      <w:bookmarkEnd w:id="575"/>
      <w:bookmarkEnd w:id="576"/>
    </w:p>
    <w:p w14:paraId="6C8E9232" w14:textId="77777777" w:rsidR="00A106E7" w:rsidRPr="00A106E7" w:rsidRDefault="00A106E7" w:rsidP="00A106E7">
      <w:pPr>
        <w:pStyle w:val="KDParagraf"/>
        <w:rPr>
          <w:rFonts w:cs="Arial"/>
          <w:b/>
          <w:sz w:val="24"/>
          <w:szCs w:val="24"/>
          <w:lang w:val="sr-Cyrl-CS"/>
        </w:rPr>
      </w:pPr>
    </w:p>
    <w:p w14:paraId="0BDCCD44" w14:textId="77777777" w:rsidR="002506F5" w:rsidRPr="00700919" w:rsidRDefault="002506F5" w:rsidP="002506F5">
      <w:pPr>
        <w:spacing w:before="0"/>
        <w:rPr>
          <w:rFonts w:eastAsia="Calibri" w:cs="Arial"/>
          <w:sz w:val="24"/>
          <w:szCs w:val="24"/>
        </w:rPr>
      </w:pPr>
      <w:r w:rsidRPr="00700919">
        <w:rPr>
          <w:rFonts w:eastAsia="Calibri" w:cs="Arial"/>
          <w:sz w:val="24"/>
          <w:szCs w:val="24"/>
        </w:rPr>
        <w:t>Закључен између:</w:t>
      </w:r>
    </w:p>
    <w:p w14:paraId="30BB58C2" w14:textId="77777777" w:rsidR="002506F5" w:rsidRPr="00700919" w:rsidRDefault="002506F5" w:rsidP="002506F5">
      <w:pPr>
        <w:spacing w:before="0"/>
        <w:rPr>
          <w:rFonts w:eastAsia="Calibri" w:cs="Arial"/>
          <w:sz w:val="24"/>
          <w:szCs w:val="24"/>
        </w:rPr>
      </w:pPr>
    </w:p>
    <w:p w14:paraId="1E48E704" w14:textId="1D91A3D5" w:rsidR="002506F5" w:rsidRPr="00700919" w:rsidRDefault="002506F5" w:rsidP="006C67A6">
      <w:pPr>
        <w:numPr>
          <w:ilvl w:val="0"/>
          <w:numId w:val="29"/>
        </w:numPr>
        <w:spacing w:before="0"/>
        <w:ind w:left="0" w:firstLine="0"/>
        <w:contextualSpacing/>
        <w:rPr>
          <w:rFonts w:eastAsia="Calibri" w:cs="Arial"/>
          <w:sz w:val="24"/>
          <w:szCs w:val="24"/>
        </w:rPr>
      </w:pPr>
      <w:r w:rsidRPr="002506F5">
        <w:rPr>
          <w:rFonts w:eastAsia="Calibri" w:cs="Arial"/>
          <w:b/>
          <w:sz w:val="24"/>
          <w:szCs w:val="24"/>
        </w:rPr>
        <w:t>Јавног предузећа „Електропривреда Србије“, Београд</w:t>
      </w:r>
      <w:r w:rsidRPr="00700919">
        <w:rPr>
          <w:rFonts w:eastAsia="Calibri" w:cs="Arial"/>
          <w:sz w:val="24"/>
          <w:szCs w:val="24"/>
        </w:rPr>
        <w:t>,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 xml:space="preserve">(у даљем тексту: </w:t>
      </w:r>
      <w:r>
        <w:rPr>
          <w:rFonts w:eastAsia="Calibri" w:cs="Arial"/>
          <w:sz w:val="24"/>
          <w:szCs w:val="24"/>
          <w:lang w:val="sr-Cyrl-RS"/>
        </w:rPr>
        <w:t>Корисник услуге</w:t>
      </w:r>
      <w:r w:rsidRPr="00700919">
        <w:rPr>
          <w:rFonts w:eastAsia="Calibri" w:cs="Arial"/>
          <w:sz w:val="24"/>
          <w:szCs w:val="24"/>
        </w:rPr>
        <w:t xml:space="preserve">), </w:t>
      </w:r>
    </w:p>
    <w:p w14:paraId="6DD34470" w14:textId="77777777" w:rsidR="002506F5" w:rsidRPr="00700919" w:rsidRDefault="002506F5" w:rsidP="002506F5">
      <w:pPr>
        <w:spacing w:before="0"/>
        <w:contextualSpacing/>
        <w:rPr>
          <w:rFonts w:eastAsia="Calibri" w:cs="Arial"/>
          <w:sz w:val="24"/>
          <w:szCs w:val="24"/>
        </w:rPr>
      </w:pPr>
    </w:p>
    <w:p w14:paraId="5CF58189" w14:textId="77777777" w:rsidR="002506F5" w:rsidRPr="00700919" w:rsidRDefault="002506F5" w:rsidP="002506F5">
      <w:pPr>
        <w:spacing w:before="0"/>
        <w:rPr>
          <w:rFonts w:eastAsia="Calibri" w:cs="Arial"/>
          <w:sz w:val="24"/>
          <w:szCs w:val="24"/>
        </w:rPr>
      </w:pPr>
      <w:r w:rsidRPr="00700919">
        <w:rPr>
          <w:rFonts w:eastAsia="Calibri" w:cs="Arial"/>
          <w:sz w:val="24"/>
          <w:szCs w:val="24"/>
        </w:rPr>
        <w:t>и</w:t>
      </w:r>
    </w:p>
    <w:p w14:paraId="5177408E" w14:textId="77777777" w:rsidR="002506F5" w:rsidRPr="00700919" w:rsidRDefault="002506F5" w:rsidP="002506F5">
      <w:pPr>
        <w:spacing w:before="0"/>
        <w:rPr>
          <w:rFonts w:eastAsia="Calibri" w:cs="Arial"/>
          <w:sz w:val="24"/>
          <w:szCs w:val="24"/>
        </w:rPr>
      </w:pPr>
    </w:p>
    <w:p w14:paraId="66F474FB" w14:textId="00552451" w:rsidR="002506F5" w:rsidRPr="002506F5" w:rsidRDefault="002506F5" w:rsidP="006C67A6">
      <w:pPr>
        <w:pStyle w:val="ListParagraph"/>
        <w:numPr>
          <w:ilvl w:val="0"/>
          <w:numId w:val="29"/>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__________________</w:t>
      </w:r>
      <w:r w:rsidRPr="00700919">
        <w:rPr>
          <w:rFonts w:ascii="Arial" w:hAnsi="Arial" w:cs="Arial"/>
          <w:sz w:val="24"/>
          <w:szCs w:val="24"/>
          <w:lang w:val="ru-RU"/>
        </w:rPr>
        <w:t xml:space="preserve"> матични број ___________, ПИБ _______________, бр.тек.рачуна ____________ кога зас</w:t>
      </w:r>
      <w:r>
        <w:rPr>
          <w:rFonts w:ascii="Arial" w:hAnsi="Arial" w:cs="Arial"/>
          <w:sz w:val="24"/>
          <w:szCs w:val="24"/>
          <w:lang w:val="ru-RU"/>
        </w:rPr>
        <w:t>тупа директор ______________________</w:t>
      </w:r>
      <w:r w:rsidRPr="00700919">
        <w:rPr>
          <w:rFonts w:ascii="Arial" w:hAnsi="Arial" w:cs="Arial"/>
          <w:sz w:val="24"/>
          <w:szCs w:val="24"/>
          <w:lang w:val="ru-RU"/>
        </w:rPr>
        <w:t xml:space="preserve"> (у даљем тексту</w:t>
      </w:r>
      <w:r>
        <w:rPr>
          <w:rFonts w:ascii="Arial" w:hAnsi="Arial" w:cs="Arial"/>
          <w:sz w:val="24"/>
          <w:szCs w:val="24"/>
          <w:lang w:val="ru-RU"/>
        </w:rPr>
        <w:t xml:space="preserve"> Пружалац услуге</w:t>
      </w:r>
      <w:r w:rsidRPr="00700919">
        <w:rPr>
          <w:rFonts w:ascii="Arial" w:hAnsi="Arial" w:cs="Arial"/>
          <w:sz w:val="24"/>
          <w:szCs w:val="24"/>
        </w:rPr>
        <w:t>)</w:t>
      </w:r>
    </w:p>
    <w:p w14:paraId="00C9BC46" w14:textId="77777777" w:rsidR="002506F5" w:rsidRPr="00700919" w:rsidRDefault="002506F5" w:rsidP="002506F5">
      <w:pPr>
        <w:pStyle w:val="ListParagraph"/>
        <w:spacing w:before="0" w:after="0" w:line="240" w:lineRule="auto"/>
        <w:ind w:left="426"/>
        <w:rPr>
          <w:rFonts w:ascii="Arial" w:hAnsi="Arial" w:cs="Arial"/>
          <w:sz w:val="24"/>
          <w:szCs w:val="24"/>
          <w:lang w:val="ru-RU"/>
        </w:rPr>
      </w:pPr>
    </w:p>
    <w:p w14:paraId="4B38A284" w14:textId="77777777" w:rsidR="002506F5" w:rsidRDefault="002506F5" w:rsidP="002506F5">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56BF79EB" w14:textId="512F9538" w:rsidR="002506F5" w:rsidRPr="00700919" w:rsidRDefault="002506F5" w:rsidP="002506F5">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0AB50FA8" w14:textId="15A9E19C" w:rsidR="002506F5" w:rsidRPr="00700919" w:rsidRDefault="002506F5" w:rsidP="002506F5">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5F2646FE" w14:textId="77777777" w:rsidR="002506F5" w:rsidRPr="00700919" w:rsidRDefault="002506F5" w:rsidP="002506F5">
      <w:pPr>
        <w:spacing w:before="0"/>
        <w:ind w:left="425" w:hanging="426"/>
        <w:contextualSpacing/>
        <w:rPr>
          <w:rFonts w:eastAsia="Calibri" w:cs="Arial"/>
          <w:sz w:val="24"/>
          <w:szCs w:val="24"/>
          <w:lang w:val="ru-RU"/>
        </w:rPr>
      </w:pPr>
    </w:p>
    <w:p w14:paraId="5A7E697F" w14:textId="77777777" w:rsidR="002506F5" w:rsidRPr="00700919" w:rsidRDefault="002506F5" w:rsidP="002506F5">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4076A3C2"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1.</w:t>
      </w:r>
    </w:p>
    <w:p w14:paraId="22752B43" w14:textId="0DCCAAFC"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Стране су се договориле да у вези са набавком </w:t>
      </w:r>
      <w:r w:rsidR="007A69DF" w:rsidRPr="007A69DF">
        <w:rPr>
          <w:rFonts w:cs="Arial"/>
          <w:sz w:val="24"/>
          <w:szCs w:val="24"/>
          <w:lang w:val="ru-RU"/>
        </w:rPr>
        <w:t xml:space="preserve">услуга: </w:t>
      </w:r>
      <w:r w:rsidR="00F419A8">
        <w:rPr>
          <w:rFonts w:cs="Arial"/>
          <w:sz w:val="24"/>
          <w:szCs w:val="24"/>
          <w:lang w:val="ru-RU"/>
        </w:rPr>
        <w:t>Развој софтверског система за мониторинг, математичко моделирање и подршку одлучивању у процесу контроле режима подземних вода и деформисање терена при експолатацији угља у басену Колубара</w:t>
      </w:r>
      <w:r w:rsidR="002506F5">
        <w:rPr>
          <w:rFonts w:cs="Arial"/>
          <w:sz w:val="24"/>
          <w:szCs w:val="24"/>
          <w:lang w:val="ru-RU"/>
        </w:rPr>
        <w:t>,</w:t>
      </w:r>
      <w:r w:rsidR="007A69DF">
        <w:rPr>
          <w:rFonts w:cs="Arial"/>
          <w:b/>
          <w:sz w:val="24"/>
          <w:szCs w:val="24"/>
          <w:lang w:val="sr-Cyrl-CS"/>
        </w:rPr>
        <w:t xml:space="preserve"> </w:t>
      </w:r>
      <w:r w:rsidR="00F419A8">
        <w:rPr>
          <w:rFonts w:cs="Arial"/>
          <w:sz w:val="24"/>
          <w:szCs w:val="24"/>
          <w:lang w:val="sr-Cyrl-CS"/>
        </w:rPr>
        <w:t>ЈН/1000/0332/2017</w:t>
      </w:r>
      <w:r w:rsidRPr="002506F5">
        <w:rPr>
          <w:rFonts w:cs="Arial"/>
          <w:sz w:val="24"/>
          <w:szCs w:val="24"/>
          <w:lang w:val="sr-Cyrl-CS"/>
        </w:rPr>
        <w:t>,</w:t>
      </w:r>
      <w:r w:rsidRPr="00A106E7">
        <w:rPr>
          <w:rFonts w:cs="Arial"/>
          <w:sz w:val="24"/>
          <w:szCs w:val="24"/>
          <w:lang w:val="sr-Cyrl-CS"/>
        </w:rPr>
        <w:t xml:space="preserve">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07277A8C" w14:textId="77777777" w:rsidR="002506F5" w:rsidRPr="00A106E7" w:rsidRDefault="002506F5" w:rsidP="002506F5">
      <w:pPr>
        <w:pStyle w:val="KDParagraf"/>
        <w:spacing w:before="0"/>
        <w:contextualSpacing/>
        <w:rPr>
          <w:rFonts w:cs="Arial"/>
          <w:sz w:val="24"/>
          <w:szCs w:val="24"/>
          <w:lang w:val="sr-Cyrl-CS"/>
        </w:rPr>
      </w:pPr>
    </w:p>
    <w:p w14:paraId="48961197" w14:textId="60DC0725" w:rsidR="002506F5" w:rsidRDefault="00A106E7" w:rsidP="002506F5">
      <w:pPr>
        <w:pStyle w:val="KDParagraf"/>
        <w:spacing w:before="0"/>
        <w:contextualSpacing/>
        <w:rPr>
          <w:rFonts w:cs="Arial"/>
          <w:i/>
          <w:sz w:val="24"/>
          <w:szCs w:val="24"/>
          <w:lang w:val="sr-Cyrl-CS"/>
        </w:rPr>
      </w:pPr>
      <w:r w:rsidRPr="00A106E7">
        <w:rPr>
          <w:rFonts w:cs="Arial"/>
          <w:sz w:val="24"/>
          <w:szCs w:val="24"/>
          <w:lang w:val="sr-Cyrl-CS"/>
        </w:rPr>
        <w:t>Овај Уговор представља прилог основном Уговору број _____</w:t>
      </w:r>
      <w:r w:rsidR="002506F5">
        <w:rPr>
          <w:rFonts w:cs="Arial"/>
          <w:sz w:val="24"/>
          <w:szCs w:val="24"/>
          <w:lang w:val="sr-Cyrl-CS"/>
        </w:rPr>
        <w:t>___________</w:t>
      </w:r>
      <w:r w:rsidRPr="00A106E7">
        <w:rPr>
          <w:rFonts w:cs="Arial"/>
          <w:sz w:val="24"/>
          <w:szCs w:val="24"/>
          <w:lang w:val="sr-Cyrl-CS"/>
        </w:rPr>
        <w:t xml:space="preserve"> од ___</w:t>
      </w:r>
      <w:r w:rsidR="002506F5">
        <w:rPr>
          <w:rFonts w:cs="Arial"/>
          <w:sz w:val="24"/>
          <w:szCs w:val="24"/>
          <w:lang w:val="sr-Cyrl-CS"/>
        </w:rPr>
        <w:t>____</w:t>
      </w:r>
      <w:r w:rsidRPr="00A106E7">
        <w:rPr>
          <w:rFonts w:cs="Arial"/>
          <w:sz w:val="24"/>
          <w:szCs w:val="24"/>
          <w:lang w:val="sr-Cyrl-CS"/>
        </w:rPr>
        <w:t>_. године.</w:t>
      </w:r>
      <w:r w:rsidRPr="00A106E7">
        <w:rPr>
          <w:rFonts w:cs="Arial"/>
          <w:i/>
          <w:sz w:val="24"/>
          <w:szCs w:val="24"/>
          <w:lang w:val="sr-Cyrl-CS"/>
        </w:rPr>
        <w:t xml:space="preserve"> </w:t>
      </w:r>
    </w:p>
    <w:p w14:paraId="740AF406" w14:textId="77777777" w:rsidR="002506F5" w:rsidRPr="002506F5" w:rsidRDefault="002506F5" w:rsidP="002506F5">
      <w:pPr>
        <w:pStyle w:val="KDParagraf"/>
        <w:spacing w:before="0"/>
        <w:contextualSpacing/>
        <w:rPr>
          <w:rFonts w:cs="Arial"/>
          <w:i/>
          <w:sz w:val="24"/>
          <w:szCs w:val="24"/>
          <w:lang w:val="sr-Cyrl-CS"/>
        </w:rPr>
      </w:pPr>
    </w:p>
    <w:p w14:paraId="7676ECE1"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2.</w:t>
      </w:r>
    </w:p>
    <w:p w14:paraId="4B6A69AD" w14:textId="5C378B39"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Стране су сaгласне да термини који се користе, односно проистичу из овог уговорног односа имају следеће значење: </w:t>
      </w:r>
    </w:p>
    <w:p w14:paraId="59E4DF46" w14:textId="77777777" w:rsidR="002506F5" w:rsidRPr="00A106E7" w:rsidRDefault="002506F5" w:rsidP="002506F5">
      <w:pPr>
        <w:pStyle w:val="KDParagraf"/>
        <w:spacing w:before="0"/>
        <w:contextualSpacing/>
        <w:rPr>
          <w:rFonts w:cs="Arial"/>
          <w:sz w:val="24"/>
          <w:szCs w:val="24"/>
          <w:lang w:val="sr-Cyrl-CS"/>
        </w:rPr>
      </w:pPr>
    </w:p>
    <w:p w14:paraId="4C64E817"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Пословна тајна</w:t>
      </w:r>
      <w:r w:rsidRPr="00A106E7">
        <w:rPr>
          <w:rFonts w:cs="Arial"/>
          <w:sz w:val="24"/>
          <w:szCs w:val="24"/>
          <w:lang w:val="sr-Cyrl-CS"/>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562896D1" w14:textId="77777777" w:rsidR="00A106E7" w:rsidRPr="00A106E7" w:rsidRDefault="00A106E7" w:rsidP="002506F5">
      <w:pPr>
        <w:pStyle w:val="KDParagraf"/>
        <w:spacing w:before="0"/>
        <w:contextualSpacing/>
        <w:rPr>
          <w:rFonts w:cs="Arial"/>
          <w:b/>
          <w:sz w:val="24"/>
          <w:szCs w:val="24"/>
          <w:lang w:val="sr-Cyrl-CS"/>
        </w:rPr>
      </w:pPr>
    </w:p>
    <w:p w14:paraId="6E2EAF4F"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Држалац пословне тајне</w:t>
      </w:r>
      <w:r w:rsidRPr="00A106E7">
        <w:rPr>
          <w:rFonts w:cs="Arial"/>
          <w:sz w:val="24"/>
          <w:szCs w:val="24"/>
          <w:lang w:val="sr-Cyrl-CS"/>
        </w:rPr>
        <w:t xml:space="preserve"> – лице које на основу закона контролише коришћење пословне тајне; </w:t>
      </w:r>
    </w:p>
    <w:p w14:paraId="10084C4F"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lastRenderedPageBreak/>
        <w:t xml:space="preserve">Носачи информација </w:t>
      </w:r>
      <w:r w:rsidRPr="00A106E7">
        <w:rPr>
          <w:rFonts w:cs="Arial"/>
          <w:sz w:val="24"/>
          <w:szCs w:val="24"/>
          <w:lang w:val="sr-Cyrl-CS"/>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96427AD" w14:textId="77777777" w:rsidR="00A106E7" w:rsidRPr="00A106E7" w:rsidRDefault="00A106E7" w:rsidP="002506F5">
      <w:pPr>
        <w:pStyle w:val="KDParagraf"/>
        <w:spacing w:before="0"/>
        <w:contextualSpacing/>
        <w:rPr>
          <w:rFonts w:cs="Arial"/>
          <w:sz w:val="24"/>
          <w:szCs w:val="24"/>
          <w:lang w:val="ru-RU"/>
        </w:rPr>
      </w:pPr>
      <w:r w:rsidRPr="00A106E7">
        <w:rPr>
          <w:rFonts w:cs="Arial"/>
          <w:b/>
          <w:sz w:val="24"/>
          <w:szCs w:val="24"/>
          <w:lang w:val="ru-RU"/>
        </w:rPr>
        <w:t>Ознаке степена тајности</w:t>
      </w:r>
      <w:r w:rsidRPr="00A106E7">
        <w:rPr>
          <w:rFonts w:cs="Arial"/>
          <w:sz w:val="24"/>
          <w:szCs w:val="24"/>
          <w:lang w:val="ru-RU"/>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252DB70"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Давалац</w:t>
      </w:r>
      <w:r w:rsidRPr="00A106E7">
        <w:rPr>
          <w:rFonts w:cs="Arial"/>
          <w:sz w:val="24"/>
          <w:szCs w:val="24"/>
          <w:lang w:val="sr-Cyrl-CS"/>
        </w:rPr>
        <w:t xml:space="preserve"> – Страна која је Држалац пословне тајне, која Примаоцу уступа податке који представљају пословну тајну;</w:t>
      </w:r>
    </w:p>
    <w:p w14:paraId="3FB90505"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Прималац</w:t>
      </w:r>
      <w:r w:rsidRPr="00A106E7">
        <w:rPr>
          <w:rFonts w:cs="Arial"/>
          <w:sz w:val="24"/>
          <w:szCs w:val="24"/>
          <w:lang w:val="sr-Cyrl-CS"/>
        </w:rPr>
        <w:t xml:space="preserve"> – Страна која од Даваоца прима податке који представљају пословну тајну, те пријемом истих постаје Држалац пословне тајне;</w:t>
      </w:r>
    </w:p>
    <w:p w14:paraId="3802668A" w14:textId="77777777" w:rsidR="00A106E7" w:rsidRP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Податак о личности</w:t>
      </w:r>
      <w:r w:rsidRPr="00A106E7">
        <w:rPr>
          <w:rFonts w:cs="Arial"/>
          <w:sz w:val="24"/>
          <w:szCs w:val="24"/>
          <w:lang w:val="sr-Cyrl-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F247ED2" w14:textId="2BA232BA" w:rsidR="00A106E7" w:rsidRDefault="00A106E7" w:rsidP="002506F5">
      <w:pPr>
        <w:pStyle w:val="KDParagraf"/>
        <w:spacing w:before="0"/>
        <w:contextualSpacing/>
        <w:rPr>
          <w:rFonts w:cs="Arial"/>
          <w:sz w:val="24"/>
          <w:szCs w:val="24"/>
          <w:lang w:val="sr-Cyrl-CS"/>
        </w:rPr>
      </w:pPr>
      <w:r w:rsidRPr="00A106E7">
        <w:rPr>
          <w:rFonts w:cs="Arial"/>
          <w:b/>
          <w:sz w:val="24"/>
          <w:szCs w:val="24"/>
          <w:lang w:val="sr-Cyrl-CS"/>
        </w:rPr>
        <w:t>Физичко лице</w:t>
      </w:r>
      <w:r w:rsidRPr="00A106E7">
        <w:rPr>
          <w:rFonts w:cs="Arial"/>
          <w:sz w:val="24"/>
          <w:szCs w:val="24"/>
          <w:lang w:val="sr-Cyrl-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880DBB2" w14:textId="77777777" w:rsidR="002506F5" w:rsidRPr="00A106E7" w:rsidRDefault="002506F5" w:rsidP="002506F5">
      <w:pPr>
        <w:pStyle w:val="KDParagraf"/>
        <w:spacing w:before="0"/>
        <w:contextualSpacing/>
        <w:rPr>
          <w:rFonts w:cs="Arial"/>
          <w:sz w:val="24"/>
          <w:szCs w:val="24"/>
          <w:lang w:val="sr-Cyrl-CS"/>
        </w:rPr>
      </w:pPr>
    </w:p>
    <w:p w14:paraId="46220B17"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3.</w:t>
      </w:r>
    </w:p>
    <w:p w14:paraId="2310522A"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услуге и Пружаоца услуге као и све податке о запосленима и трећим лицима који су ангажовани по било ком основу код Корисника услуге.</w:t>
      </w:r>
    </w:p>
    <w:p w14:paraId="442CE2C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905F8F8"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w:t>
      </w:r>
      <w:r w:rsidRPr="00A106E7">
        <w:rPr>
          <w:rFonts w:cs="Arial"/>
          <w:sz w:val="24"/>
          <w:szCs w:val="24"/>
          <w:lang w:val="sr-Latn-RS"/>
        </w:rPr>
        <w:t xml:space="preserve"> </w:t>
      </w:r>
      <w:r w:rsidRPr="00A106E7">
        <w:rPr>
          <w:rFonts w:cs="Arial"/>
          <w:sz w:val="24"/>
          <w:szCs w:val="24"/>
          <w:lang w:val="sr-Cyrl-CS"/>
        </w:rPr>
        <w:t>("Сл. глaсник РС", бр. 97/2008, 104/2009 - др. зaкoн, 68/2012 - oдлукa УС и 107/2012).</w:t>
      </w:r>
    </w:p>
    <w:p w14:paraId="452CE66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Осим ако изричито није другачије уређено, </w:t>
      </w:r>
    </w:p>
    <w:p w14:paraId="66910DD5" w14:textId="77777777" w:rsidR="00A106E7" w:rsidRPr="00A106E7" w:rsidRDefault="00A106E7" w:rsidP="006C67A6">
      <w:pPr>
        <w:pStyle w:val="KDParagraf"/>
        <w:numPr>
          <w:ilvl w:val="0"/>
          <w:numId w:val="22"/>
        </w:numPr>
        <w:spacing w:before="0"/>
        <w:contextualSpacing/>
        <w:rPr>
          <w:rFonts w:cs="Arial"/>
          <w:sz w:val="24"/>
          <w:szCs w:val="24"/>
          <w:lang w:val="sr-Cyrl-CS"/>
        </w:rPr>
      </w:pPr>
      <w:r w:rsidRPr="00A106E7">
        <w:rPr>
          <w:rFonts w:cs="Arial"/>
          <w:sz w:val="24"/>
          <w:szCs w:val="24"/>
          <w:lang w:val="sr-Cyrl-CS"/>
        </w:rPr>
        <w:t xml:space="preserve">ниједна Страна неће користити пословну тајну или поверљиве информације друге стране, </w:t>
      </w:r>
    </w:p>
    <w:p w14:paraId="65CC9897" w14:textId="77777777" w:rsidR="00A106E7" w:rsidRPr="00A106E7" w:rsidRDefault="00A106E7" w:rsidP="006C67A6">
      <w:pPr>
        <w:pStyle w:val="KDParagraf"/>
        <w:numPr>
          <w:ilvl w:val="0"/>
          <w:numId w:val="22"/>
        </w:numPr>
        <w:spacing w:before="0"/>
        <w:contextualSpacing/>
        <w:rPr>
          <w:rFonts w:cs="Arial"/>
          <w:sz w:val="24"/>
          <w:szCs w:val="24"/>
          <w:lang w:val="sr-Cyrl-CS"/>
        </w:rPr>
      </w:pPr>
      <w:r w:rsidRPr="00A106E7">
        <w:rPr>
          <w:rFonts w:cs="Arial"/>
          <w:sz w:val="24"/>
          <w:szCs w:val="24"/>
          <w:lang w:val="sr-Cyrl-C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7506CE7D" w14:textId="05561E6F" w:rsidR="00A106E7" w:rsidRDefault="00A106E7" w:rsidP="006C67A6">
      <w:pPr>
        <w:pStyle w:val="KDParagraf"/>
        <w:numPr>
          <w:ilvl w:val="0"/>
          <w:numId w:val="22"/>
        </w:numPr>
        <w:spacing w:before="0"/>
        <w:contextualSpacing/>
        <w:rPr>
          <w:rFonts w:cs="Arial"/>
          <w:sz w:val="24"/>
          <w:szCs w:val="24"/>
          <w:lang w:val="sr-Cyrl-CS"/>
        </w:rPr>
      </w:pPr>
      <w:r w:rsidRPr="00A106E7">
        <w:rPr>
          <w:rFonts w:cs="Arial"/>
          <w:sz w:val="24"/>
          <w:szCs w:val="24"/>
          <w:lang w:val="sr-Cyrl-CS"/>
        </w:rPr>
        <w:t xml:space="preserve">ће се трудити у истој мери да заштити пословну тајну и/или поверљиве информације друге стране као што чува и своји пословну тајну и/или </w:t>
      </w:r>
      <w:r w:rsidRPr="00A106E7">
        <w:rPr>
          <w:rFonts w:cs="Arial"/>
          <w:sz w:val="24"/>
          <w:szCs w:val="24"/>
          <w:lang w:val="sr-Cyrl-CS"/>
        </w:rPr>
        <w:lastRenderedPageBreak/>
        <w:t>поверљиве информације истог значаја, али ни у ком случају мање него што је разумно.</w:t>
      </w:r>
    </w:p>
    <w:p w14:paraId="53DA373A" w14:textId="77777777" w:rsidR="002506F5" w:rsidRPr="00A106E7" w:rsidRDefault="002506F5" w:rsidP="002506F5">
      <w:pPr>
        <w:pStyle w:val="KDParagraf"/>
        <w:spacing w:before="0"/>
        <w:ind w:left="1080"/>
        <w:contextualSpacing/>
        <w:rPr>
          <w:rFonts w:cs="Arial"/>
          <w:sz w:val="24"/>
          <w:szCs w:val="24"/>
          <w:lang w:val="sr-Cyrl-CS"/>
        </w:rPr>
      </w:pPr>
    </w:p>
    <w:p w14:paraId="212C985C"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4.</w:t>
      </w:r>
    </w:p>
    <w:p w14:paraId="46DDBA24"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433AE42D"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455057CE"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Обавеза из претходног става не постоји у случајевима:</w:t>
      </w:r>
    </w:p>
    <w:p w14:paraId="36456249"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или другог надлежног органа</w:t>
      </w:r>
      <w:r w:rsidRPr="00A106E7" w:rsidDel="003A22D2">
        <w:rPr>
          <w:rFonts w:cs="Arial"/>
          <w:sz w:val="24"/>
          <w:szCs w:val="24"/>
          <w:lang w:val="sr-Cyrl-CS"/>
        </w:rPr>
        <w:t xml:space="preserve"> </w:t>
      </w:r>
      <w:r w:rsidRPr="00A106E7">
        <w:rPr>
          <w:rFonts w:cs="Arial"/>
          <w:sz w:val="24"/>
          <w:szCs w:val="24"/>
          <w:lang w:val="sr-Cyrl-CS"/>
        </w:rPr>
        <w:t>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ED86C4E"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FBFA162"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59F1D85"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43C46F7"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77B4ECA"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 xml:space="preserve">то било познато Примаоцу у време одавања мимо Даваоца, </w:t>
      </w:r>
    </w:p>
    <w:p w14:paraId="508A8C26"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 xml:space="preserve">дошло до јавности, али не кривицом Примаоца, </w:t>
      </w:r>
    </w:p>
    <w:p w14:paraId="6E2F75E1"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 xml:space="preserve">то примљено правним путем без ограничења употребе од треће стране која је овлашћена да ода, </w:t>
      </w:r>
    </w:p>
    <w:p w14:paraId="2DCA1E0B"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 xml:space="preserve">то независно развијено од стране Примаоца без приступа или коришћења пословне тајне и/или поверљивих информација власника; или </w:t>
      </w:r>
    </w:p>
    <w:p w14:paraId="3DEF55A7" w14:textId="77777777" w:rsidR="00A106E7" w:rsidRPr="00A106E7" w:rsidRDefault="00A106E7" w:rsidP="006C67A6">
      <w:pPr>
        <w:pStyle w:val="KDParagraf"/>
        <w:numPr>
          <w:ilvl w:val="0"/>
          <w:numId w:val="23"/>
        </w:numPr>
        <w:spacing w:before="0"/>
        <w:contextualSpacing/>
        <w:rPr>
          <w:rFonts w:cs="Arial"/>
          <w:sz w:val="24"/>
          <w:szCs w:val="24"/>
          <w:lang w:val="sr-Cyrl-CS"/>
        </w:rPr>
      </w:pPr>
      <w:r w:rsidRPr="00A106E7">
        <w:rPr>
          <w:rFonts w:cs="Arial"/>
          <w:sz w:val="24"/>
          <w:szCs w:val="24"/>
          <w:lang w:val="sr-Cyrl-CS"/>
        </w:rPr>
        <w:t>је писмено одобрено да се објави од стране Даваоца.</w:t>
      </w:r>
    </w:p>
    <w:p w14:paraId="21B5B05A" w14:textId="77777777" w:rsidR="00A106E7" w:rsidRPr="00A106E7" w:rsidRDefault="00A106E7" w:rsidP="002506F5">
      <w:pPr>
        <w:pStyle w:val="KDParagraf"/>
        <w:spacing w:before="0"/>
        <w:contextualSpacing/>
        <w:rPr>
          <w:rFonts w:cs="Arial"/>
          <w:sz w:val="24"/>
          <w:szCs w:val="24"/>
          <w:lang w:val="sr-Cyrl-CS"/>
        </w:rPr>
      </w:pPr>
    </w:p>
    <w:p w14:paraId="523B2783"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b/>
          <w:sz w:val="24"/>
          <w:szCs w:val="24"/>
          <w:lang w:val="sr-Cyrl-CS"/>
        </w:rPr>
        <w:t>Члан 5.</w:t>
      </w:r>
    </w:p>
    <w:p w14:paraId="4267BCFC" w14:textId="59ADE901"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FD0A2F3" w14:textId="77777777" w:rsidR="002506F5" w:rsidRPr="00A106E7" w:rsidRDefault="002506F5" w:rsidP="002506F5">
      <w:pPr>
        <w:pStyle w:val="KDParagraf"/>
        <w:spacing w:before="0"/>
        <w:contextualSpacing/>
        <w:rPr>
          <w:rFonts w:cs="Arial"/>
          <w:sz w:val="24"/>
          <w:szCs w:val="24"/>
          <w:lang w:val="sr-Cyrl-CS"/>
        </w:rPr>
      </w:pPr>
    </w:p>
    <w:p w14:paraId="20C9D4B5"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6.</w:t>
      </w:r>
    </w:p>
    <w:p w14:paraId="79F1F054"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Свака од Страна је обавезна да одреди:</w:t>
      </w:r>
    </w:p>
    <w:p w14:paraId="519DB8C8" w14:textId="77777777" w:rsidR="00A106E7" w:rsidRPr="00A106E7" w:rsidRDefault="00A106E7" w:rsidP="002506F5">
      <w:pPr>
        <w:pStyle w:val="KDParagraf"/>
        <w:numPr>
          <w:ilvl w:val="0"/>
          <w:numId w:val="5"/>
        </w:numPr>
        <w:spacing w:before="0"/>
        <w:contextualSpacing/>
        <w:rPr>
          <w:rFonts w:cs="Arial"/>
          <w:sz w:val="24"/>
          <w:szCs w:val="24"/>
          <w:lang w:val="sr-Cyrl-CS"/>
        </w:rPr>
      </w:pPr>
      <w:r w:rsidRPr="00A106E7">
        <w:rPr>
          <w:rFonts w:cs="Arial"/>
          <w:sz w:val="24"/>
          <w:szCs w:val="24"/>
          <w:lang w:val="sr-Cyrl-CS"/>
        </w:rPr>
        <w:t>име и презиме лица задужених за размену пословне тајне (у даљем тексту: Задужено лице),</w:t>
      </w:r>
    </w:p>
    <w:p w14:paraId="2AC6AAA6" w14:textId="77777777" w:rsidR="00A106E7" w:rsidRPr="00A106E7" w:rsidRDefault="00A106E7" w:rsidP="002506F5">
      <w:pPr>
        <w:pStyle w:val="KDParagraf"/>
        <w:numPr>
          <w:ilvl w:val="0"/>
          <w:numId w:val="5"/>
        </w:numPr>
        <w:spacing w:before="0"/>
        <w:contextualSpacing/>
        <w:rPr>
          <w:rFonts w:cs="Arial"/>
          <w:sz w:val="24"/>
          <w:szCs w:val="24"/>
          <w:lang w:val="sr-Cyrl-CS"/>
        </w:rPr>
      </w:pPr>
      <w:r w:rsidRPr="00A106E7">
        <w:rPr>
          <w:rFonts w:cs="Arial"/>
          <w:sz w:val="24"/>
          <w:szCs w:val="24"/>
          <w:lang w:val="sr-Cyrl-CS"/>
        </w:rPr>
        <w:lastRenderedPageBreak/>
        <w:t>поштанску адресу за размену докумената у папирном облику, кад се подаци размењују у папирном облику,</w:t>
      </w:r>
    </w:p>
    <w:p w14:paraId="228D5B8D" w14:textId="77777777" w:rsidR="00A106E7" w:rsidRPr="00A106E7" w:rsidRDefault="00A106E7" w:rsidP="002506F5">
      <w:pPr>
        <w:pStyle w:val="KDParagraf"/>
        <w:numPr>
          <w:ilvl w:val="0"/>
          <w:numId w:val="5"/>
        </w:numPr>
        <w:spacing w:before="0"/>
        <w:contextualSpacing/>
        <w:rPr>
          <w:rFonts w:cs="Arial"/>
          <w:sz w:val="24"/>
          <w:szCs w:val="24"/>
          <w:lang w:val="sr-Cyrl-CS"/>
        </w:rPr>
      </w:pPr>
      <w:r w:rsidRPr="00A106E7">
        <w:rPr>
          <w:rFonts w:cs="Arial"/>
          <w:sz w:val="24"/>
          <w:szCs w:val="24"/>
          <w:lang w:val="sr-Cyrl-CS"/>
        </w:rPr>
        <w:t>е-маил адресу за размену електронских докумената, кад се подаци достављају коришћењем интернет-а</w:t>
      </w:r>
    </w:p>
    <w:p w14:paraId="23FE015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6287687C"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Размена података који представљају пословну тајну не може почети пре испуњења обавеза из претходног става. </w:t>
      </w:r>
    </w:p>
    <w:p w14:paraId="7FC0481E" w14:textId="523BDF64"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5DF5D93E" w14:textId="77777777" w:rsidR="002506F5" w:rsidRPr="00A106E7" w:rsidRDefault="002506F5" w:rsidP="002506F5">
      <w:pPr>
        <w:pStyle w:val="KDParagraf"/>
        <w:spacing w:before="0"/>
        <w:contextualSpacing/>
        <w:rPr>
          <w:rFonts w:cs="Arial"/>
          <w:sz w:val="24"/>
          <w:szCs w:val="24"/>
          <w:lang w:val="sr-Cyrl-CS"/>
        </w:rPr>
      </w:pPr>
    </w:p>
    <w:p w14:paraId="0E9B9665"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7.</w:t>
      </w:r>
    </w:p>
    <w:p w14:paraId="01E55EF6"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778B4AB"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CB7F1E5" w14:textId="5FE71306" w:rsidR="00A106E7" w:rsidRDefault="00A106E7" w:rsidP="002506F5">
      <w:pPr>
        <w:pStyle w:val="KDParagraf"/>
        <w:spacing w:before="0"/>
        <w:contextualSpacing/>
        <w:rPr>
          <w:rFonts w:cs="Arial"/>
          <w:sz w:val="24"/>
          <w:szCs w:val="24"/>
        </w:rPr>
      </w:pPr>
      <w:r w:rsidRPr="00A106E7">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ED1BB1A" w14:textId="77777777" w:rsidR="002506F5" w:rsidRPr="00A106E7" w:rsidRDefault="002506F5" w:rsidP="002506F5">
      <w:pPr>
        <w:pStyle w:val="KDParagraf"/>
        <w:spacing w:before="0"/>
        <w:contextualSpacing/>
        <w:rPr>
          <w:rFonts w:cs="Arial"/>
          <w:sz w:val="24"/>
          <w:szCs w:val="24"/>
        </w:rPr>
      </w:pPr>
    </w:p>
    <w:p w14:paraId="47C7ACA4"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8.</w:t>
      </w:r>
    </w:p>
    <w:p w14:paraId="5236F03C"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0AB13C7" w14:textId="77777777" w:rsidR="00A106E7" w:rsidRPr="00A106E7" w:rsidRDefault="00A106E7" w:rsidP="002506F5">
      <w:pPr>
        <w:pStyle w:val="KDParagraf"/>
        <w:spacing w:before="0"/>
        <w:contextualSpacing/>
        <w:rPr>
          <w:rFonts w:cs="Arial"/>
          <w:sz w:val="24"/>
          <w:szCs w:val="24"/>
          <w:lang w:val="sr-Cyrl-CS"/>
        </w:rPr>
      </w:pPr>
    </w:p>
    <w:p w14:paraId="5E2274E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6AECE524"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Материјални и електронски медији у којима, или на којима, се налази пословна тајна морају да садрже следеће ознаке степена тајности:</w:t>
      </w:r>
    </w:p>
    <w:p w14:paraId="1D1F7AA2" w14:textId="77777777" w:rsidR="00A106E7" w:rsidRPr="00A106E7" w:rsidRDefault="00A106E7" w:rsidP="002506F5">
      <w:pPr>
        <w:pStyle w:val="KDParagraf"/>
        <w:spacing w:before="0"/>
        <w:contextualSpacing/>
        <w:rPr>
          <w:rFonts w:cs="Arial"/>
          <w:sz w:val="24"/>
          <w:szCs w:val="24"/>
          <w:lang w:val="sr-Cyrl-CS"/>
        </w:rPr>
      </w:pPr>
    </w:p>
    <w:p w14:paraId="5BB069B3"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За Корисника услуге:</w:t>
      </w:r>
    </w:p>
    <w:p w14:paraId="19D3D17F"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Пословна тајна</w:t>
      </w:r>
    </w:p>
    <w:p w14:paraId="6E18A3F7"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Јавно предузеће „Електропривреда Србије“Београд</w:t>
      </w:r>
    </w:p>
    <w:p w14:paraId="425728BA"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Улица царице Милице бр. 2. Београд</w:t>
      </w:r>
    </w:p>
    <w:p w14:paraId="1AA7B575" w14:textId="551F8291" w:rsidR="002506F5" w:rsidRPr="00A106E7" w:rsidRDefault="002506F5" w:rsidP="002506F5">
      <w:pPr>
        <w:pStyle w:val="KDParagraf"/>
        <w:spacing w:before="0"/>
        <w:contextualSpacing/>
        <w:jc w:val="center"/>
        <w:rPr>
          <w:rFonts w:cs="Arial"/>
          <w:sz w:val="24"/>
          <w:szCs w:val="24"/>
          <w:lang w:val="sr-Cyrl-CS"/>
        </w:rPr>
      </w:pPr>
      <w:r>
        <w:rPr>
          <w:rFonts w:cs="Arial"/>
          <w:sz w:val="24"/>
          <w:szCs w:val="24"/>
          <w:lang w:val="sr-Cyrl-CS"/>
        </w:rPr>
        <w:t>или</w:t>
      </w:r>
    </w:p>
    <w:p w14:paraId="494EC218"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Поверљиво</w:t>
      </w:r>
    </w:p>
    <w:p w14:paraId="6D78F8FE"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Јавно предузеће „Електропривреда Србије“ Београд</w:t>
      </w:r>
    </w:p>
    <w:p w14:paraId="54F52627"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Улица царице Милице бр. 2. Београд</w:t>
      </w:r>
    </w:p>
    <w:p w14:paraId="5BC58600" w14:textId="77777777" w:rsidR="00A106E7" w:rsidRPr="00A106E7" w:rsidRDefault="00A106E7" w:rsidP="002506F5">
      <w:pPr>
        <w:pStyle w:val="KDParagraf"/>
        <w:spacing w:before="0"/>
        <w:contextualSpacing/>
        <w:jc w:val="center"/>
        <w:rPr>
          <w:rFonts w:cs="Arial"/>
          <w:sz w:val="24"/>
          <w:szCs w:val="24"/>
          <w:lang w:val="sr-Cyrl-CS"/>
        </w:rPr>
      </w:pPr>
    </w:p>
    <w:p w14:paraId="43B2940D"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За Пружаоца услуге:</w:t>
      </w:r>
    </w:p>
    <w:p w14:paraId="34E69FB3"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Пословна тајна</w:t>
      </w:r>
    </w:p>
    <w:p w14:paraId="0E895BDD"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lastRenderedPageBreak/>
        <w:t>___________</w:t>
      </w:r>
    </w:p>
    <w:p w14:paraId="4695EBDA" w14:textId="77777777" w:rsidR="00A106E7" w:rsidRPr="00A106E7" w:rsidRDefault="00A106E7" w:rsidP="002506F5">
      <w:pPr>
        <w:pStyle w:val="KDParagraf"/>
        <w:spacing w:before="0"/>
        <w:contextualSpacing/>
        <w:jc w:val="center"/>
        <w:rPr>
          <w:rFonts w:cs="Arial"/>
          <w:sz w:val="24"/>
          <w:szCs w:val="24"/>
        </w:rPr>
      </w:pPr>
      <w:r w:rsidRPr="00A106E7">
        <w:rPr>
          <w:rFonts w:cs="Arial"/>
          <w:sz w:val="24"/>
          <w:szCs w:val="24"/>
        </w:rPr>
        <w:t>_______________</w:t>
      </w:r>
    </w:p>
    <w:p w14:paraId="0085D760" w14:textId="4104BE3A" w:rsidR="00A106E7" w:rsidRPr="00A106E7" w:rsidRDefault="002506F5" w:rsidP="002506F5">
      <w:pPr>
        <w:pStyle w:val="KDParagraf"/>
        <w:spacing w:before="0"/>
        <w:contextualSpacing/>
        <w:jc w:val="center"/>
        <w:rPr>
          <w:rFonts w:cs="Arial"/>
          <w:sz w:val="24"/>
          <w:szCs w:val="24"/>
        </w:rPr>
      </w:pPr>
      <w:r>
        <w:rPr>
          <w:rFonts w:cs="Arial"/>
          <w:sz w:val="24"/>
          <w:szCs w:val="24"/>
        </w:rPr>
        <w:t>или</w:t>
      </w:r>
    </w:p>
    <w:p w14:paraId="29A434CD"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Поверљиво</w:t>
      </w:r>
    </w:p>
    <w:p w14:paraId="1B8A556C"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_______________</w:t>
      </w:r>
    </w:p>
    <w:p w14:paraId="24FBD103"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__________________</w:t>
      </w:r>
    </w:p>
    <w:p w14:paraId="6B8E27D5" w14:textId="77777777" w:rsidR="00A106E7" w:rsidRPr="00A106E7" w:rsidRDefault="00A106E7" w:rsidP="002506F5">
      <w:pPr>
        <w:pStyle w:val="KDParagraf"/>
        <w:spacing w:before="0"/>
        <w:contextualSpacing/>
        <w:jc w:val="center"/>
        <w:rPr>
          <w:rFonts w:cs="Arial"/>
          <w:sz w:val="24"/>
          <w:szCs w:val="24"/>
          <w:lang w:val="sr-Cyrl-CS"/>
        </w:rPr>
      </w:pPr>
    </w:p>
    <w:p w14:paraId="479B005D" w14:textId="50DA26CD"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радна дана од дана усменог достављања, Примаоцу достављена напомена у писаној форми (у штампаној форми или електронским путем).</w:t>
      </w:r>
    </w:p>
    <w:p w14:paraId="5C0F6927" w14:textId="77777777" w:rsidR="002506F5" w:rsidRPr="00A106E7" w:rsidRDefault="002506F5" w:rsidP="002506F5">
      <w:pPr>
        <w:pStyle w:val="KDParagraf"/>
        <w:spacing w:before="0"/>
        <w:contextualSpacing/>
        <w:rPr>
          <w:rFonts w:cs="Arial"/>
          <w:sz w:val="24"/>
          <w:szCs w:val="24"/>
          <w:lang w:val="sr-Cyrl-CS"/>
        </w:rPr>
      </w:pPr>
    </w:p>
    <w:p w14:paraId="2069DA43"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Члан 9.</w:t>
      </w:r>
    </w:p>
    <w:p w14:paraId="17E6F417"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22ECF3B"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28D0B8BE" w14:textId="77777777" w:rsidR="00A106E7" w:rsidRPr="00A106E7" w:rsidRDefault="00A106E7" w:rsidP="002506F5">
      <w:pPr>
        <w:pStyle w:val="KDParagraf"/>
        <w:spacing w:before="0"/>
        <w:contextualSpacing/>
        <w:rPr>
          <w:rFonts w:cs="Arial"/>
          <w:sz w:val="24"/>
          <w:szCs w:val="24"/>
          <w:lang w:val="sr-Cyrl-CS"/>
        </w:rPr>
      </w:pPr>
    </w:p>
    <w:p w14:paraId="6A4C0E3D"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10.</w:t>
      </w:r>
    </w:p>
    <w:p w14:paraId="02CB235D"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6185B29" w14:textId="71FA3F36"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Најкасније у року од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2857F8E0" w14:textId="77777777" w:rsidR="002506F5" w:rsidRPr="00A106E7" w:rsidRDefault="002506F5" w:rsidP="002506F5">
      <w:pPr>
        <w:pStyle w:val="KDParagraf"/>
        <w:spacing w:before="0"/>
        <w:contextualSpacing/>
        <w:rPr>
          <w:rFonts w:cs="Arial"/>
          <w:sz w:val="24"/>
          <w:szCs w:val="24"/>
          <w:lang w:val="sr-Cyrl-CS"/>
        </w:rPr>
      </w:pPr>
    </w:p>
    <w:p w14:paraId="2F6E0C77"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11.</w:t>
      </w:r>
    </w:p>
    <w:p w14:paraId="2BE0F02C" w14:textId="6FA0008A"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841B41A" w14:textId="77777777" w:rsidR="002506F5" w:rsidRPr="00A106E7" w:rsidRDefault="002506F5" w:rsidP="002506F5">
      <w:pPr>
        <w:pStyle w:val="KDParagraf"/>
        <w:spacing w:before="0"/>
        <w:contextualSpacing/>
        <w:rPr>
          <w:rFonts w:cs="Arial"/>
          <w:sz w:val="24"/>
          <w:szCs w:val="24"/>
          <w:lang w:val="sr-Cyrl-CS"/>
        </w:rPr>
      </w:pPr>
    </w:p>
    <w:p w14:paraId="6F6A91A3"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12.</w:t>
      </w:r>
    </w:p>
    <w:p w14:paraId="66620942"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A0A0A4F"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63C8937" w14:textId="77777777" w:rsidR="002506F5" w:rsidRDefault="00A106E7" w:rsidP="002506F5">
      <w:pPr>
        <w:pStyle w:val="KDParagraf"/>
        <w:spacing w:before="0"/>
        <w:contextualSpacing/>
        <w:rPr>
          <w:rFonts w:cs="Arial"/>
          <w:sz w:val="24"/>
          <w:szCs w:val="24"/>
        </w:rPr>
      </w:pPr>
      <w:r w:rsidRPr="00A106E7">
        <w:rPr>
          <w:rFonts w:cs="Arial"/>
          <w:sz w:val="24"/>
          <w:szCs w:val="24"/>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w:t>
      </w:r>
      <w:r w:rsidRPr="00A106E7">
        <w:rPr>
          <w:rFonts w:cs="Arial"/>
          <w:sz w:val="24"/>
          <w:szCs w:val="24"/>
        </w:rPr>
        <w:lastRenderedPageBreak/>
        <w:t xml:space="preserve">или пружања услуга или користити Поверљиве информације на било који други начин који није предвиђен Основним уговором и овим уговором. </w:t>
      </w:r>
    </w:p>
    <w:p w14:paraId="4E3A50AA" w14:textId="48036B69" w:rsidR="00A106E7" w:rsidRPr="00A106E7" w:rsidRDefault="00A106E7" w:rsidP="002506F5">
      <w:pPr>
        <w:pStyle w:val="KDParagraf"/>
        <w:spacing w:before="0"/>
        <w:contextualSpacing/>
        <w:rPr>
          <w:rFonts w:cs="Arial"/>
          <w:sz w:val="24"/>
          <w:szCs w:val="24"/>
        </w:rPr>
      </w:pPr>
      <w:r w:rsidRPr="00A106E7">
        <w:rPr>
          <w:rFonts w:cs="Arial"/>
          <w:sz w:val="24"/>
          <w:szCs w:val="24"/>
        </w:rPr>
        <w:t xml:space="preserve">   </w:t>
      </w:r>
    </w:p>
    <w:p w14:paraId="2E356D0A"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13.</w:t>
      </w:r>
    </w:p>
    <w:p w14:paraId="52A4E5F5" w14:textId="7E576B46"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001E2F29">
        <w:rPr>
          <w:rFonts w:cs="Arial"/>
          <w:sz w:val="24"/>
          <w:szCs w:val="24"/>
          <w:lang w:val="sr-Cyrl-CS"/>
        </w:rPr>
        <w:t>Сталне</w:t>
      </w:r>
      <w:r w:rsidRPr="00A106E7">
        <w:rPr>
          <w:rFonts w:cs="Arial"/>
          <w:sz w:val="24"/>
          <w:szCs w:val="24"/>
          <w:lang w:val="sr-Cyrl-CS"/>
        </w:rPr>
        <w:t xml:space="preserve"> арбитраже при Привредној комори Србије са местом арбитраже у Београду, уз примену њеног Правилника </w:t>
      </w:r>
      <w:r w:rsidRPr="00A106E7">
        <w:rPr>
          <w:rFonts w:cs="Arial"/>
          <w:i/>
          <w:sz w:val="24"/>
          <w:szCs w:val="24"/>
          <w:lang w:val="sr-Cyrl-CS"/>
        </w:rPr>
        <w:t>[напомена: коначан текст у Уговору зависи од тога да ли је изабран домаћи или страни Пружалац услуге]</w:t>
      </w:r>
      <w:r w:rsidRPr="00A106E7">
        <w:rPr>
          <w:rFonts w:cs="Arial"/>
          <w:sz w:val="24"/>
          <w:szCs w:val="24"/>
          <w:lang w:val="sr-Cyrl-CS"/>
        </w:rPr>
        <w:t>).</w:t>
      </w:r>
    </w:p>
    <w:p w14:paraId="7ABB4D45" w14:textId="77777777" w:rsidR="002506F5" w:rsidRPr="00A106E7" w:rsidRDefault="002506F5" w:rsidP="002506F5">
      <w:pPr>
        <w:pStyle w:val="KDParagraf"/>
        <w:spacing w:before="0"/>
        <w:contextualSpacing/>
        <w:rPr>
          <w:rFonts w:cs="Arial"/>
          <w:sz w:val="24"/>
          <w:szCs w:val="24"/>
          <w:lang w:val="sr-Cyrl-CS"/>
        </w:rPr>
      </w:pPr>
    </w:p>
    <w:p w14:paraId="1B16D33B"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14.</w:t>
      </w:r>
    </w:p>
    <w:p w14:paraId="55B22F23"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Евентуалне измене и допуне овог Уговора на снази су само у случају да су састављене у писаној форми и потписане на прописани начин од стране законских заступника сваке од Страна.</w:t>
      </w:r>
    </w:p>
    <w:p w14:paraId="4EA9A5A6" w14:textId="49BD7578" w:rsidR="001E2F29" w:rsidRPr="00A106E7" w:rsidRDefault="001E2F29" w:rsidP="002506F5">
      <w:pPr>
        <w:pStyle w:val="KDParagraf"/>
        <w:spacing w:before="0"/>
        <w:contextualSpacing/>
        <w:rPr>
          <w:rFonts w:cs="Arial"/>
          <w:sz w:val="24"/>
          <w:szCs w:val="24"/>
          <w:lang w:val="sr-Cyrl-CS"/>
        </w:rPr>
      </w:pPr>
    </w:p>
    <w:p w14:paraId="5D44AC44"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15.</w:t>
      </w:r>
    </w:p>
    <w:p w14:paraId="2E919A2D" w14:textId="77777777" w:rsidR="00A106E7" w:rsidRPr="00A106E7" w:rsidRDefault="00A106E7" w:rsidP="002506F5">
      <w:pPr>
        <w:pStyle w:val="KDParagraf"/>
        <w:spacing w:before="0"/>
        <w:contextualSpacing/>
        <w:rPr>
          <w:rFonts w:cs="Arial"/>
          <w:b/>
          <w:sz w:val="24"/>
          <w:szCs w:val="24"/>
        </w:rPr>
      </w:pPr>
      <w:r w:rsidRPr="00A106E7">
        <w:rPr>
          <w:rFonts w:cs="Arial"/>
          <w:sz w:val="24"/>
          <w:szCs w:val="24"/>
        </w:rPr>
        <w:t>На све што није регулисано одредбама овог Уговора, примениће се одредбе ЗОО и позитивноправних прописа Републике Србије применљивих, с обзиром на предмет Уговора.</w:t>
      </w:r>
      <w:r w:rsidRPr="00A106E7">
        <w:rPr>
          <w:rFonts w:cs="Arial"/>
          <w:b/>
          <w:sz w:val="24"/>
          <w:szCs w:val="24"/>
        </w:rPr>
        <w:t xml:space="preserve"> </w:t>
      </w:r>
    </w:p>
    <w:p w14:paraId="22D47249"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16.</w:t>
      </w:r>
    </w:p>
    <w:p w14:paraId="4B312E5D"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Овај Уговор се сматра закљученим на дан када су га потписали законски заступници обе Стране, а ако га законски заступници нису потписали на исти дан, Уговор се сматра закљученим на дан другог потписа по временском редоследу.</w:t>
      </w:r>
    </w:p>
    <w:p w14:paraId="38CC8971" w14:textId="06419503" w:rsidR="00A106E7" w:rsidRDefault="00A106E7" w:rsidP="002506F5">
      <w:pPr>
        <w:pStyle w:val="KDParagraf"/>
        <w:spacing w:before="0"/>
        <w:contextualSpacing/>
        <w:rPr>
          <w:rFonts w:cs="Arial"/>
          <w:sz w:val="24"/>
          <w:szCs w:val="24"/>
          <w:lang w:val="sr-Cyrl-CS"/>
        </w:rPr>
      </w:pPr>
      <w:r w:rsidRPr="00A106E7">
        <w:rPr>
          <w:rFonts w:cs="Arial"/>
          <w:sz w:val="24"/>
          <w:szCs w:val="24"/>
          <w:lang w:val="sr-Cyrl-CS"/>
        </w:rPr>
        <w:t>Обавезе према очувању поверљивости пословне тајне и поверљивих информација које су претходно дефинисане важе трајно.</w:t>
      </w:r>
    </w:p>
    <w:p w14:paraId="1CFE4851" w14:textId="77777777" w:rsidR="002506F5" w:rsidRPr="00A106E7" w:rsidRDefault="002506F5" w:rsidP="002506F5">
      <w:pPr>
        <w:pStyle w:val="KDParagraf"/>
        <w:spacing w:before="0"/>
        <w:contextualSpacing/>
        <w:rPr>
          <w:rFonts w:cs="Arial"/>
          <w:sz w:val="24"/>
          <w:szCs w:val="24"/>
          <w:lang w:val="sr-Cyrl-CS"/>
        </w:rPr>
      </w:pPr>
    </w:p>
    <w:p w14:paraId="19C17DDC" w14:textId="77777777" w:rsidR="00A106E7" w:rsidRPr="00A106E7" w:rsidRDefault="00A106E7" w:rsidP="002506F5">
      <w:pPr>
        <w:pStyle w:val="KDParagraf"/>
        <w:spacing w:before="0"/>
        <w:contextualSpacing/>
        <w:jc w:val="center"/>
        <w:rPr>
          <w:rFonts w:cs="Arial"/>
          <w:b/>
          <w:sz w:val="24"/>
          <w:szCs w:val="24"/>
        </w:rPr>
      </w:pPr>
      <w:r w:rsidRPr="00A106E7">
        <w:rPr>
          <w:rFonts w:cs="Arial"/>
          <w:b/>
          <w:sz w:val="24"/>
          <w:szCs w:val="24"/>
        </w:rPr>
        <w:t>Члан 17.</w:t>
      </w:r>
    </w:p>
    <w:p w14:paraId="2F06112D" w14:textId="6CE71916" w:rsidR="00A106E7" w:rsidRDefault="00A106E7" w:rsidP="002506F5">
      <w:pPr>
        <w:pStyle w:val="KDParagraf"/>
        <w:spacing w:before="0"/>
        <w:contextualSpacing/>
        <w:rPr>
          <w:rFonts w:cs="Arial"/>
          <w:sz w:val="24"/>
          <w:szCs w:val="24"/>
          <w:lang w:val="sr-Latn-CS"/>
        </w:rPr>
      </w:pPr>
      <w:r w:rsidRPr="00A106E7">
        <w:rPr>
          <w:rFonts w:cs="Arial"/>
          <w:sz w:val="24"/>
          <w:szCs w:val="24"/>
          <w:lang w:val="sr-Latn-CS"/>
        </w:rPr>
        <w:t>Овај Уговор је сачињен у 6 (</w:t>
      </w:r>
      <w:r w:rsidR="003F5E8B">
        <w:rPr>
          <w:rFonts w:cs="Arial"/>
          <w:sz w:val="24"/>
          <w:szCs w:val="24"/>
          <w:lang w:val="sr-Cyrl-RS"/>
        </w:rPr>
        <w:t xml:space="preserve">словима: </w:t>
      </w:r>
      <w:r w:rsidRPr="00A106E7">
        <w:rPr>
          <w:rFonts w:cs="Arial"/>
          <w:sz w:val="24"/>
          <w:szCs w:val="24"/>
          <w:lang w:val="sr-Latn-CS"/>
        </w:rPr>
        <w:t xml:space="preserve">шест) истоветних примерака, од којих су </w:t>
      </w:r>
      <w:r w:rsidRPr="00A106E7">
        <w:rPr>
          <w:rFonts w:cs="Arial"/>
          <w:sz w:val="24"/>
          <w:szCs w:val="24"/>
        </w:rPr>
        <w:t>3</w:t>
      </w:r>
      <w:r w:rsidRPr="00A106E7">
        <w:rPr>
          <w:rFonts w:cs="Arial"/>
          <w:sz w:val="24"/>
          <w:szCs w:val="24"/>
          <w:lang w:val="sr-Latn-CS"/>
        </w:rPr>
        <w:t xml:space="preserve"> (</w:t>
      </w:r>
      <w:r w:rsidRPr="00A106E7">
        <w:rPr>
          <w:rFonts w:cs="Arial"/>
          <w:sz w:val="24"/>
          <w:szCs w:val="24"/>
        </w:rPr>
        <w:t>три</w:t>
      </w:r>
      <w:r w:rsidRPr="00A106E7">
        <w:rPr>
          <w:rFonts w:cs="Arial"/>
          <w:sz w:val="24"/>
          <w:szCs w:val="24"/>
          <w:lang w:val="sr-Latn-CS"/>
        </w:rPr>
        <w:t xml:space="preserve">) примерка за Корисника услуге и </w:t>
      </w:r>
      <w:r w:rsidRPr="00A106E7">
        <w:rPr>
          <w:rFonts w:cs="Arial"/>
          <w:sz w:val="24"/>
          <w:szCs w:val="24"/>
        </w:rPr>
        <w:t>3</w:t>
      </w:r>
      <w:r w:rsidRPr="00A106E7">
        <w:rPr>
          <w:rFonts w:cs="Arial"/>
          <w:sz w:val="24"/>
          <w:szCs w:val="24"/>
          <w:lang w:val="sr-Latn-CS"/>
        </w:rPr>
        <w:t xml:space="preserve"> (</w:t>
      </w:r>
      <w:r w:rsidRPr="00A106E7">
        <w:rPr>
          <w:rFonts w:cs="Arial"/>
          <w:sz w:val="24"/>
          <w:szCs w:val="24"/>
        </w:rPr>
        <w:t>три</w:t>
      </w:r>
      <w:r w:rsidRPr="00A106E7">
        <w:rPr>
          <w:rFonts w:cs="Arial"/>
          <w:sz w:val="24"/>
          <w:szCs w:val="24"/>
          <w:lang w:val="sr-Latn-CS"/>
        </w:rPr>
        <w:t>) примерка за Пружаоца услуг</w:t>
      </w:r>
      <w:r w:rsidRPr="00A106E7">
        <w:rPr>
          <w:rFonts w:cs="Arial"/>
          <w:sz w:val="24"/>
          <w:szCs w:val="24"/>
          <w:lang w:val="sr-Cyrl-CS"/>
        </w:rPr>
        <w:t>е</w:t>
      </w:r>
      <w:r w:rsidRPr="00A106E7">
        <w:rPr>
          <w:rFonts w:cs="Arial"/>
          <w:sz w:val="24"/>
          <w:szCs w:val="24"/>
          <w:lang w:val="sr-Latn-CS"/>
        </w:rPr>
        <w:t>.</w:t>
      </w:r>
    </w:p>
    <w:p w14:paraId="78BA4FE2" w14:textId="77777777" w:rsidR="002506F5" w:rsidRPr="00A106E7" w:rsidRDefault="002506F5" w:rsidP="002506F5">
      <w:pPr>
        <w:pStyle w:val="KDParagraf"/>
        <w:spacing w:before="0"/>
        <w:contextualSpacing/>
        <w:rPr>
          <w:rFonts w:cs="Arial"/>
          <w:sz w:val="24"/>
          <w:szCs w:val="24"/>
          <w:lang w:val="sr-Latn-CS"/>
        </w:rPr>
      </w:pPr>
    </w:p>
    <w:p w14:paraId="16CDC44A" w14:textId="77777777" w:rsidR="001E2F29" w:rsidRPr="00A106E7" w:rsidRDefault="001E2F29" w:rsidP="002506F5">
      <w:pPr>
        <w:pStyle w:val="KDParagraf"/>
        <w:spacing w:before="0"/>
        <w:contextualSpacing/>
        <w:jc w:val="center"/>
        <w:rPr>
          <w:rFonts w:cs="Arial"/>
          <w:b/>
          <w:sz w:val="24"/>
          <w:szCs w:val="24"/>
        </w:rPr>
      </w:pPr>
      <w:r w:rsidRPr="00A106E7">
        <w:rPr>
          <w:rFonts w:cs="Arial"/>
          <w:b/>
          <w:sz w:val="24"/>
          <w:szCs w:val="24"/>
        </w:rPr>
        <w:t>Члан 1</w:t>
      </w:r>
      <w:r>
        <w:rPr>
          <w:rFonts w:cs="Arial"/>
          <w:b/>
          <w:sz w:val="24"/>
          <w:szCs w:val="24"/>
          <w:lang w:val="sr-Cyrl-RS"/>
        </w:rPr>
        <w:t>8</w:t>
      </w:r>
      <w:r w:rsidRPr="00A106E7">
        <w:rPr>
          <w:rFonts w:cs="Arial"/>
          <w:b/>
          <w:sz w:val="24"/>
          <w:szCs w:val="24"/>
        </w:rPr>
        <w:t>.</w:t>
      </w:r>
    </w:p>
    <w:p w14:paraId="6EF015A9" w14:textId="77777777" w:rsidR="00A106E7" w:rsidRPr="00A106E7" w:rsidRDefault="00A106E7" w:rsidP="002506F5">
      <w:pPr>
        <w:pStyle w:val="KDParagraf"/>
        <w:spacing w:before="0"/>
        <w:contextualSpacing/>
        <w:rPr>
          <w:rFonts w:cs="Arial"/>
          <w:sz w:val="24"/>
          <w:szCs w:val="24"/>
          <w:lang w:val="sr-Cyrl-CS"/>
        </w:rPr>
      </w:pPr>
      <w:r w:rsidRPr="00A106E7">
        <w:rPr>
          <w:rFonts w:cs="Arial"/>
          <w:sz w:val="24"/>
          <w:szCs w:val="24"/>
          <w:lang w:val="sr-Cyrl-CS"/>
        </w:rPr>
        <w:t>Стране сагласно изјављују да су уговор прочитале, разумеле и да уговорне одредбе у свему представљају израз њихове стварне воље.</w:t>
      </w:r>
    </w:p>
    <w:p w14:paraId="0B7BD8E0" w14:textId="77777777" w:rsidR="00A106E7" w:rsidRPr="00A106E7" w:rsidRDefault="00A106E7" w:rsidP="002506F5">
      <w:pPr>
        <w:pStyle w:val="KDParagraf"/>
        <w:spacing w:before="0"/>
        <w:contextualSpacing/>
        <w:rPr>
          <w:rFonts w:cs="Arial"/>
          <w:sz w:val="24"/>
          <w:szCs w:val="24"/>
          <w:lang w:val="sr-Cyrl-CS"/>
        </w:rPr>
      </w:pPr>
    </w:p>
    <w:tbl>
      <w:tblPr>
        <w:tblW w:w="0" w:type="auto"/>
        <w:tblLook w:val="04A0" w:firstRow="1" w:lastRow="0" w:firstColumn="1" w:lastColumn="0" w:noHBand="0" w:noVBand="1"/>
      </w:tblPr>
      <w:tblGrid>
        <w:gridCol w:w="3205"/>
        <w:gridCol w:w="2428"/>
        <w:gridCol w:w="3396"/>
      </w:tblGrid>
      <w:tr w:rsidR="00A106E7" w:rsidRPr="00A106E7" w14:paraId="0665985C" w14:textId="77777777" w:rsidTr="00A106E7">
        <w:tc>
          <w:tcPr>
            <w:tcW w:w="3227" w:type="dxa"/>
          </w:tcPr>
          <w:p w14:paraId="293BD32E"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КОРИСНИК УСЛУГЕ</w:t>
            </w:r>
          </w:p>
        </w:tc>
        <w:tc>
          <w:tcPr>
            <w:tcW w:w="2551" w:type="dxa"/>
          </w:tcPr>
          <w:p w14:paraId="77216253" w14:textId="77777777" w:rsidR="00A106E7" w:rsidRPr="00A106E7" w:rsidRDefault="00A106E7" w:rsidP="002506F5">
            <w:pPr>
              <w:pStyle w:val="KDParagraf"/>
              <w:spacing w:before="0"/>
              <w:contextualSpacing/>
              <w:jc w:val="center"/>
              <w:rPr>
                <w:rFonts w:cs="Arial"/>
                <w:b/>
                <w:sz w:val="24"/>
                <w:szCs w:val="24"/>
                <w:lang w:val="sr-Cyrl-CS"/>
              </w:rPr>
            </w:pPr>
          </w:p>
        </w:tc>
        <w:tc>
          <w:tcPr>
            <w:tcW w:w="3433" w:type="dxa"/>
          </w:tcPr>
          <w:p w14:paraId="56C60974"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ПРУЖАЛАЦ УСЛУГЕ</w:t>
            </w:r>
          </w:p>
        </w:tc>
      </w:tr>
      <w:tr w:rsidR="00A106E7" w:rsidRPr="00A106E7" w14:paraId="0AAABD63" w14:textId="77777777" w:rsidTr="00A106E7">
        <w:tc>
          <w:tcPr>
            <w:tcW w:w="3227" w:type="dxa"/>
          </w:tcPr>
          <w:p w14:paraId="0292C683" w14:textId="77777777" w:rsidR="00A106E7" w:rsidRPr="002506F5" w:rsidRDefault="00A106E7" w:rsidP="002506F5">
            <w:pPr>
              <w:pStyle w:val="KDParagraf"/>
              <w:spacing w:before="0"/>
              <w:contextualSpacing/>
              <w:jc w:val="center"/>
              <w:rPr>
                <w:rFonts w:cs="Arial"/>
                <w:sz w:val="24"/>
                <w:szCs w:val="24"/>
                <w:lang w:val="sr-Cyrl-CS"/>
              </w:rPr>
            </w:pPr>
            <w:r w:rsidRPr="002506F5">
              <w:rPr>
                <w:rFonts w:cs="Arial"/>
                <w:sz w:val="24"/>
                <w:szCs w:val="24"/>
                <w:lang w:val="sr-Cyrl-CS"/>
              </w:rPr>
              <w:t>Јавно предузеће „Електропривреда Србије“ Београд</w:t>
            </w:r>
          </w:p>
          <w:p w14:paraId="53D62ED6" w14:textId="77777777" w:rsidR="00A106E7" w:rsidRPr="00A106E7" w:rsidRDefault="00A106E7" w:rsidP="002506F5">
            <w:pPr>
              <w:pStyle w:val="KDParagraf"/>
              <w:spacing w:before="0"/>
              <w:contextualSpacing/>
              <w:jc w:val="center"/>
              <w:rPr>
                <w:rFonts w:cs="Arial"/>
                <w:b/>
                <w:sz w:val="24"/>
                <w:szCs w:val="24"/>
                <w:lang w:val="sr-Cyrl-CS"/>
              </w:rPr>
            </w:pPr>
          </w:p>
        </w:tc>
        <w:tc>
          <w:tcPr>
            <w:tcW w:w="2551" w:type="dxa"/>
          </w:tcPr>
          <w:p w14:paraId="5ACF97C4" w14:textId="77777777" w:rsidR="00A106E7" w:rsidRPr="00A106E7" w:rsidRDefault="00A106E7" w:rsidP="002506F5">
            <w:pPr>
              <w:pStyle w:val="KDParagraf"/>
              <w:spacing w:before="0"/>
              <w:contextualSpacing/>
              <w:jc w:val="center"/>
              <w:rPr>
                <w:rFonts w:cs="Arial"/>
                <w:b/>
                <w:sz w:val="24"/>
                <w:szCs w:val="24"/>
                <w:lang w:val="sr-Cyrl-CS"/>
              </w:rPr>
            </w:pPr>
          </w:p>
        </w:tc>
        <w:tc>
          <w:tcPr>
            <w:tcW w:w="3433" w:type="dxa"/>
          </w:tcPr>
          <w:p w14:paraId="68FE2ABE" w14:textId="77777777" w:rsidR="00A106E7" w:rsidRPr="002506F5" w:rsidRDefault="00A106E7" w:rsidP="002506F5">
            <w:pPr>
              <w:pStyle w:val="KDParagraf"/>
              <w:spacing w:before="0"/>
              <w:contextualSpacing/>
              <w:jc w:val="center"/>
              <w:rPr>
                <w:rFonts w:cs="Arial"/>
                <w:sz w:val="24"/>
                <w:szCs w:val="24"/>
                <w:lang w:val="sr-Cyrl-CS"/>
              </w:rPr>
            </w:pPr>
            <w:r w:rsidRPr="002506F5">
              <w:rPr>
                <w:rFonts w:cs="Arial"/>
                <w:sz w:val="24"/>
                <w:szCs w:val="24"/>
                <w:lang w:val="sr-Cyrl-CS"/>
              </w:rPr>
              <w:t>Назив</w:t>
            </w:r>
          </w:p>
          <w:p w14:paraId="79BAB47B" w14:textId="77777777" w:rsidR="00A106E7" w:rsidRPr="00A106E7" w:rsidRDefault="00A106E7" w:rsidP="002506F5">
            <w:pPr>
              <w:pStyle w:val="KDParagraf"/>
              <w:spacing w:before="0"/>
              <w:contextualSpacing/>
              <w:jc w:val="center"/>
              <w:rPr>
                <w:rFonts w:cs="Arial"/>
                <w:b/>
                <w:sz w:val="24"/>
                <w:szCs w:val="24"/>
                <w:lang w:val="sr-Cyrl-CS"/>
              </w:rPr>
            </w:pPr>
          </w:p>
        </w:tc>
      </w:tr>
      <w:tr w:rsidR="00A106E7" w:rsidRPr="00A106E7" w14:paraId="38325C32" w14:textId="77777777" w:rsidTr="00A106E7">
        <w:tc>
          <w:tcPr>
            <w:tcW w:w="3227" w:type="dxa"/>
          </w:tcPr>
          <w:p w14:paraId="53302541"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____________________</w:t>
            </w:r>
          </w:p>
        </w:tc>
        <w:tc>
          <w:tcPr>
            <w:tcW w:w="2551" w:type="dxa"/>
          </w:tcPr>
          <w:p w14:paraId="7912017B" w14:textId="094B74AF"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 xml:space="preserve">М.П.                   </w:t>
            </w:r>
          </w:p>
        </w:tc>
        <w:tc>
          <w:tcPr>
            <w:tcW w:w="3433" w:type="dxa"/>
          </w:tcPr>
          <w:p w14:paraId="42CFC7D7"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b/>
                <w:sz w:val="24"/>
                <w:szCs w:val="24"/>
                <w:lang w:val="sr-Cyrl-CS"/>
              </w:rPr>
              <w:t>____________________</w:t>
            </w:r>
          </w:p>
        </w:tc>
      </w:tr>
      <w:tr w:rsidR="00A106E7" w:rsidRPr="00A106E7" w14:paraId="49D20473" w14:textId="77777777" w:rsidTr="00A106E7">
        <w:trPr>
          <w:trHeight w:val="337"/>
        </w:trPr>
        <w:tc>
          <w:tcPr>
            <w:tcW w:w="3227" w:type="dxa"/>
          </w:tcPr>
          <w:p w14:paraId="7F07C2E0"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sz w:val="24"/>
                <w:szCs w:val="24"/>
                <w:lang w:val="sr-Cyrl-CS"/>
              </w:rPr>
              <w:t>Милорад Грчић</w:t>
            </w:r>
          </w:p>
        </w:tc>
        <w:tc>
          <w:tcPr>
            <w:tcW w:w="2551" w:type="dxa"/>
          </w:tcPr>
          <w:p w14:paraId="67CC0DF9" w14:textId="77777777" w:rsidR="00A106E7" w:rsidRPr="00A106E7" w:rsidRDefault="00A106E7" w:rsidP="002506F5">
            <w:pPr>
              <w:pStyle w:val="KDParagraf"/>
              <w:spacing w:before="0"/>
              <w:contextualSpacing/>
              <w:jc w:val="center"/>
              <w:rPr>
                <w:rFonts w:cs="Arial"/>
                <w:b/>
                <w:sz w:val="24"/>
                <w:szCs w:val="24"/>
                <w:lang w:val="sr-Cyrl-CS"/>
              </w:rPr>
            </w:pPr>
          </w:p>
        </w:tc>
        <w:tc>
          <w:tcPr>
            <w:tcW w:w="3433" w:type="dxa"/>
          </w:tcPr>
          <w:p w14:paraId="1A40FA60"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sz w:val="24"/>
                <w:szCs w:val="24"/>
                <w:lang w:val="sr-Cyrl-CS"/>
              </w:rPr>
              <w:t>Име и презиме</w:t>
            </w:r>
          </w:p>
        </w:tc>
      </w:tr>
      <w:tr w:rsidR="00A106E7" w:rsidRPr="00A106E7" w14:paraId="370AB18C" w14:textId="77777777" w:rsidTr="00A106E7">
        <w:trPr>
          <w:trHeight w:val="274"/>
        </w:trPr>
        <w:tc>
          <w:tcPr>
            <w:tcW w:w="3227" w:type="dxa"/>
          </w:tcPr>
          <w:p w14:paraId="190185DF" w14:textId="77777777" w:rsidR="00A106E7" w:rsidRPr="00A106E7" w:rsidRDefault="00A106E7" w:rsidP="002506F5">
            <w:pPr>
              <w:pStyle w:val="KDParagraf"/>
              <w:spacing w:before="0"/>
              <w:contextualSpacing/>
              <w:jc w:val="center"/>
              <w:rPr>
                <w:rFonts w:cs="Arial"/>
                <w:b/>
                <w:sz w:val="24"/>
                <w:szCs w:val="24"/>
                <w:lang w:val="sr-Cyrl-CS"/>
              </w:rPr>
            </w:pPr>
            <w:r w:rsidRPr="00A106E7">
              <w:rPr>
                <w:rFonts w:cs="Arial"/>
                <w:sz w:val="24"/>
                <w:szCs w:val="24"/>
                <w:lang w:val="sr-Cyrl-CS"/>
              </w:rPr>
              <w:t>в.д. директора</w:t>
            </w:r>
          </w:p>
        </w:tc>
        <w:tc>
          <w:tcPr>
            <w:tcW w:w="2551" w:type="dxa"/>
          </w:tcPr>
          <w:p w14:paraId="6A798A89" w14:textId="77777777" w:rsidR="00A106E7" w:rsidRPr="00A106E7" w:rsidRDefault="00A106E7" w:rsidP="002506F5">
            <w:pPr>
              <w:pStyle w:val="KDParagraf"/>
              <w:spacing w:before="0"/>
              <w:contextualSpacing/>
              <w:jc w:val="center"/>
              <w:rPr>
                <w:rFonts w:cs="Arial"/>
                <w:b/>
                <w:sz w:val="24"/>
                <w:szCs w:val="24"/>
                <w:lang w:val="sr-Cyrl-CS"/>
              </w:rPr>
            </w:pPr>
          </w:p>
        </w:tc>
        <w:tc>
          <w:tcPr>
            <w:tcW w:w="3433" w:type="dxa"/>
          </w:tcPr>
          <w:p w14:paraId="53C49165" w14:textId="77777777" w:rsidR="00A106E7" w:rsidRPr="00A106E7" w:rsidRDefault="00A106E7" w:rsidP="002506F5">
            <w:pPr>
              <w:pStyle w:val="KDParagraf"/>
              <w:spacing w:before="0"/>
              <w:contextualSpacing/>
              <w:jc w:val="center"/>
              <w:rPr>
                <w:rFonts w:cs="Arial"/>
                <w:sz w:val="24"/>
                <w:szCs w:val="24"/>
                <w:lang w:val="sr-Cyrl-CS"/>
              </w:rPr>
            </w:pPr>
            <w:r w:rsidRPr="00A106E7">
              <w:rPr>
                <w:rFonts w:cs="Arial"/>
                <w:sz w:val="24"/>
                <w:szCs w:val="24"/>
                <w:lang w:val="sr-Cyrl-CS"/>
              </w:rPr>
              <w:t>Функција</w:t>
            </w:r>
          </w:p>
        </w:tc>
      </w:tr>
    </w:tbl>
    <w:p w14:paraId="304A2A3E" w14:textId="77777777" w:rsidR="00A106E7" w:rsidRPr="00A106E7" w:rsidRDefault="00A106E7" w:rsidP="002506F5">
      <w:pPr>
        <w:pStyle w:val="KDParagraf"/>
        <w:spacing w:before="0"/>
        <w:contextualSpacing/>
        <w:rPr>
          <w:rFonts w:cs="Arial"/>
          <w:sz w:val="24"/>
          <w:szCs w:val="24"/>
        </w:rPr>
      </w:pPr>
    </w:p>
    <w:p w14:paraId="284352F5" w14:textId="77777777" w:rsidR="00A106E7" w:rsidRPr="00A106E7" w:rsidRDefault="00A106E7" w:rsidP="002506F5">
      <w:pPr>
        <w:pStyle w:val="KDParagraf"/>
        <w:spacing w:before="0"/>
        <w:contextualSpacing/>
        <w:rPr>
          <w:rFonts w:cs="Arial"/>
          <w:sz w:val="24"/>
          <w:szCs w:val="24"/>
        </w:rPr>
      </w:pPr>
    </w:p>
    <w:p w14:paraId="39D250F4" w14:textId="77777777" w:rsidR="00A106E7" w:rsidRPr="00A106E7" w:rsidRDefault="00A106E7" w:rsidP="002506F5">
      <w:pPr>
        <w:pStyle w:val="KDParagraf"/>
        <w:spacing w:before="0"/>
        <w:contextualSpacing/>
        <w:rPr>
          <w:rFonts w:cs="Arial"/>
          <w:sz w:val="24"/>
          <w:szCs w:val="24"/>
        </w:rPr>
      </w:pPr>
    </w:p>
    <w:p w14:paraId="2BE8BEE7" w14:textId="77777777" w:rsidR="00A106E7" w:rsidRPr="00A106E7" w:rsidRDefault="00A106E7" w:rsidP="002506F5">
      <w:pPr>
        <w:pStyle w:val="KDParagraf"/>
        <w:spacing w:before="0"/>
        <w:contextualSpacing/>
        <w:rPr>
          <w:rFonts w:cs="Arial"/>
          <w:sz w:val="24"/>
          <w:szCs w:val="24"/>
        </w:rPr>
      </w:pPr>
    </w:p>
    <w:sectPr w:rsidR="00A106E7" w:rsidRPr="00A106E7" w:rsidSect="000C50A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81E8A" w14:textId="77777777" w:rsidR="00F41E1D" w:rsidRDefault="00F41E1D">
      <w:r>
        <w:separator/>
      </w:r>
    </w:p>
    <w:p w14:paraId="2DF86714" w14:textId="77777777" w:rsidR="00F41E1D" w:rsidRDefault="00F41E1D"/>
  </w:endnote>
  <w:endnote w:type="continuationSeparator" w:id="0">
    <w:p w14:paraId="1F8CAC70" w14:textId="77777777" w:rsidR="00F41E1D" w:rsidRDefault="00F41E1D">
      <w:r>
        <w:continuationSeparator/>
      </w:r>
    </w:p>
    <w:p w14:paraId="72C016CE" w14:textId="77777777" w:rsidR="00F41E1D" w:rsidRDefault="00F41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altName w:val="Arial Unicode MS"/>
    <w:panose1 w:val="00000000000000000000"/>
    <w:charset w:val="02"/>
    <w:family w:val="auto"/>
    <w:notTrueType/>
    <w:pitch w:val="default"/>
  </w:font>
  <w:font w:name="FuturaA Md BT">
    <w:altName w:val="Lucida Sans Unicode"/>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swiss"/>
    <w:pitch w:val="variable"/>
    <w:sig w:usb0="00000007" w:usb1="00000000" w:usb2="00000000" w:usb3="00000000" w:csb0="00000093" w:csb1="00000000"/>
  </w:font>
  <w:font w:name="CTimesRoman">
    <w:altName w:val="Times New Roman"/>
    <w:charset w:val="00"/>
    <w:family w:val="auto"/>
    <w:pitch w:val="variable"/>
    <w:sig w:usb0="00000083" w:usb1="00000000" w:usb2="00000000" w:usb3="00000000" w:csb0="00000009" w:csb1="00000000"/>
  </w:font>
  <w:font w:name="CTimesBold">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charset w:val="EE"/>
    <w:family w:val="auto"/>
    <w:pitch w:val="variable"/>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18D90" w14:textId="77777777" w:rsidR="00DE4AFC" w:rsidRDefault="00DE4AF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A09D90" w14:textId="77777777" w:rsidR="00DE4AFC" w:rsidRDefault="00DE4AFC" w:rsidP="00841BE7">
    <w:pPr>
      <w:pStyle w:val="Footer"/>
      <w:ind w:right="360"/>
    </w:pPr>
  </w:p>
  <w:p w14:paraId="08C96566" w14:textId="77777777" w:rsidR="00DE4AFC" w:rsidRDefault="00DE4AFC"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DD69" w14:textId="433B3844" w:rsidR="00DE4AFC" w:rsidRPr="00EC5BB4" w:rsidRDefault="00DE4A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15E42">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15E42">
      <w:rPr>
        <w:rStyle w:val="PageNumber"/>
        <w:rFonts w:cs="Arial"/>
        <w:b/>
        <w:noProof/>
        <w:szCs w:val="24"/>
      </w:rPr>
      <w:t>103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D5E0D" w14:textId="1FC6E4B1" w:rsidR="00DE4AFC" w:rsidRPr="00EC5BB4" w:rsidRDefault="00DE4A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15E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15E42">
      <w:rPr>
        <w:rStyle w:val="PageNumber"/>
        <w:rFonts w:cs="Arial"/>
        <w:b/>
        <w:noProof/>
        <w:szCs w:val="24"/>
      </w:rPr>
      <w:t>103</w:t>
    </w:r>
    <w:r w:rsidRPr="00EC5BB4">
      <w:rPr>
        <w:rStyle w:val="PageNumber"/>
        <w:rFonts w:cs="Arial"/>
        <w:b/>
        <w:szCs w:val="24"/>
      </w:rPr>
      <w:fldChar w:fldCharType="end"/>
    </w:r>
  </w:p>
  <w:p w14:paraId="08FDC861" w14:textId="77777777" w:rsidR="00DE4AFC" w:rsidRDefault="00DE4A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3749A" w14:textId="77777777" w:rsidR="00F41E1D" w:rsidRDefault="00F41E1D">
      <w:r>
        <w:separator/>
      </w:r>
    </w:p>
    <w:p w14:paraId="151D2558" w14:textId="77777777" w:rsidR="00F41E1D" w:rsidRDefault="00F41E1D"/>
  </w:footnote>
  <w:footnote w:type="continuationSeparator" w:id="0">
    <w:p w14:paraId="7F89DE26" w14:textId="77777777" w:rsidR="00F41E1D" w:rsidRDefault="00F41E1D">
      <w:r>
        <w:continuationSeparator/>
      </w:r>
    </w:p>
    <w:p w14:paraId="671C6172" w14:textId="77777777" w:rsidR="00F41E1D" w:rsidRDefault="00F41E1D"/>
  </w:footnote>
  <w:footnote w:id="1">
    <w:p w14:paraId="50F5E699" w14:textId="77777777" w:rsidR="00DE4AFC" w:rsidRPr="00431F13" w:rsidRDefault="00DE4AFC" w:rsidP="00672E04">
      <w:pPr>
        <w:pStyle w:val="FootnoteText"/>
        <w:rPr>
          <w:lang w:val="sr-Cyrl-RS"/>
        </w:rPr>
      </w:pPr>
      <w:r>
        <w:rPr>
          <w:rStyle w:val="FootnoteReference"/>
          <w:rFonts w:eastAsia="Arial"/>
        </w:rPr>
        <w:footnoteRef/>
      </w:r>
      <w:r>
        <w:t xml:space="preserve"> ETL </w:t>
      </w:r>
      <w:r>
        <w:rPr>
          <w:lang w:val="sr-Cyrl-RS"/>
        </w:rPr>
        <w:t xml:space="preserve">(скр. </w:t>
      </w:r>
      <w:r>
        <w:t xml:space="preserve">Extract, Transform, Load) </w:t>
      </w:r>
      <w:r>
        <w:rPr>
          <w:lang w:val="sr-Cyrl-RS"/>
        </w:rPr>
        <w:t>– аутоматизован поступак извлачења података (</w:t>
      </w:r>
      <w:r>
        <w:t>Extract</w:t>
      </w:r>
      <w:r>
        <w:rPr>
          <w:lang w:val="sr-Cyrl-RS"/>
        </w:rPr>
        <w:t>) из разних извора (текстуални фајлови, базе података), обраде превођења у стандардни формат (</w:t>
      </w:r>
      <w:r>
        <w:t>Transform</w:t>
      </w:r>
      <w:r w:rsidRPr="00431F13">
        <w:rPr>
          <w:lang w:val="sr-Cyrl-RS"/>
        </w:rPr>
        <w:t>)</w:t>
      </w:r>
      <w:r>
        <w:rPr>
          <w:lang w:val="sr-Cyrl-RS"/>
        </w:rPr>
        <w:t xml:space="preserve"> и слања у базу података (</w:t>
      </w:r>
      <w:r>
        <w:t>Load</w:t>
      </w:r>
      <w:r>
        <w:rPr>
          <w:lang w:val="sr-Cyrl-R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0C1AC" w14:textId="77777777" w:rsidR="00DE4AFC" w:rsidRDefault="00DE4AFC" w:rsidP="009F6CAE">
    <w:pPr>
      <w:pStyle w:val="Header"/>
      <w:rPr>
        <w:sz w:val="20"/>
      </w:rPr>
    </w:pPr>
  </w:p>
  <w:p w14:paraId="7BE1BE1E" w14:textId="68BCE06E" w:rsidR="00DE4AFC" w:rsidRPr="009F6CAE" w:rsidRDefault="00DE4AFC" w:rsidP="009F6CAE">
    <w:pPr>
      <w:pStyle w:val="Header"/>
      <w:rPr>
        <w:i/>
        <w:sz w:val="22"/>
        <w:szCs w:val="24"/>
      </w:rPr>
    </w:pPr>
    <w:r w:rsidRPr="009F6CAE">
      <w:rPr>
        <w:i/>
        <w:sz w:val="22"/>
        <w:szCs w:val="24"/>
      </w:rPr>
      <w:t>ЈП „Електропривреда Србије“ Београд</w:t>
    </w:r>
    <w:r>
      <w:rPr>
        <w:i/>
        <w:sz w:val="22"/>
        <w:szCs w:val="24"/>
        <w:lang w:val="sr-Cyrl-RS"/>
      </w:rPr>
      <w:t xml:space="preserve">        </w:t>
    </w:r>
    <w:r w:rsidRPr="009F6CAE">
      <w:rPr>
        <w:i/>
        <w:sz w:val="22"/>
        <w:szCs w:val="24"/>
      </w:rPr>
      <w:t>Конкурсна документација ЈН/1000/</w:t>
    </w:r>
    <w:r>
      <w:rPr>
        <w:i/>
        <w:sz w:val="22"/>
        <w:szCs w:val="24"/>
      </w:rPr>
      <w:t>0332</w:t>
    </w:r>
    <w:r w:rsidRPr="009F6CAE">
      <w:rPr>
        <w:i/>
        <w:sz w:val="22"/>
        <w:szCs w:val="24"/>
      </w:rPr>
      <w:t>/2017</w:t>
    </w:r>
  </w:p>
  <w:p w14:paraId="1E477EA9" w14:textId="77777777" w:rsidR="00DE4AFC" w:rsidRPr="004276AD" w:rsidRDefault="00DE4AFC"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0E687" w14:textId="77777777" w:rsidR="00DE4AFC" w:rsidRDefault="00DE4AFC" w:rsidP="009F6CAE">
    <w:pPr>
      <w:pStyle w:val="Header"/>
    </w:pPr>
  </w:p>
  <w:p w14:paraId="415C7673" w14:textId="22B94B62" w:rsidR="00DE4AFC" w:rsidRPr="009F6CAE" w:rsidRDefault="00DE4AFC" w:rsidP="009F6CAE">
    <w:pPr>
      <w:pStyle w:val="Header"/>
      <w:rPr>
        <w:i/>
        <w:sz w:val="22"/>
        <w:szCs w:val="24"/>
      </w:rPr>
    </w:pPr>
    <w:r w:rsidRPr="009F6CAE">
      <w:rPr>
        <w:i/>
        <w:sz w:val="22"/>
        <w:szCs w:val="24"/>
      </w:rPr>
      <w:t>ЈП „Електропривреда Србије“ Београд</w:t>
    </w:r>
    <w:r>
      <w:rPr>
        <w:i/>
        <w:sz w:val="22"/>
        <w:szCs w:val="24"/>
      </w:rPr>
      <w:t xml:space="preserve">      </w:t>
    </w:r>
    <w:r w:rsidRPr="009F6CAE">
      <w:rPr>
        <w:i/>
        <w:sz w:val="22"/>
        <w:szCs w:val="24"/>
      </w:rPr>
      <w:t>Конкурсна документација ЈН/1000/</w:t>
    </w:r>
    <w:r>
      <w:rPr>
        <w:i/>
        <w:sz w:val="22"/>
        <w:szCs w:val="24"/>
      </w:rPr>
      <w:t>0332</w:t>
    </w:r>
    <w:r w:rsidRPr="009F6CAE">
      <w:rPr>
        <w:i/>
        <w:sz w:val="22"/>
        <w:szCs w:val="24"/>
      </w:rPr>
      <w:t>/2017</w:t>
    </w:r>
  </w:p>
  <w:p w14:paraId="1338E5D5" w14:textId="77777777" w:rsidR="00DE4AFC" w:rsidRPr="00210557" w:rsidRDefault="00DE4AFC"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3A3F70"/>
    <w:multiLevelType w:val="hybridMultilevel"/>
    <w:tmpl w:val="FA6CB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463BA3"/>
    <w:multiLevelType w:val="hybridMultilevel"/>
    <w:tmpl w:val="1AC4212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9C5929"/>
    <w:multiLevelType w:val="hybridMultilevel"/>
    <w:tmpl w:val="699A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B05245"/>
    <w:multiLevelType w:val="hybridMultilevel"/>
    <w:tmpl w:val="B1DE034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7603F3"/>
    <w:multiLevelType w:val="hybridMultilevel"/>
    <w:tmpl w:val="F6223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E22294E"/>
    <w:multiLevelType w:val="hybridMultilevel"/>
    <w:tmpl w:val="BA6E82E4"/>
    <w:lvl w:ilvl="0" w:tplc="081A0001">
      <w:start w:val="1"/>
      <w:numFmt w:val="bullet"/>
      <w:lvlText w:val=""/>
      <w:lvlJc w:val="left"/>
      <w:pPr>
        <w:ind w:left="1353"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6387978"/>
    <w:multiLevelType w:val="hybridMultilevel"/>
    <w:tmpl w:val="64B0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A809C6"/>
    <w:multiLevelType w:val="hybridMultilevel"/>
    <w:tmpl w:val="1F7C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86D0659"/>
    <w:multiLevelType w:val="hybridMultilevel"/>
    <w:tmpl w:val="8DCA0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82306D"/>
    <w:multiLevelType w:val="multilevel"/>
    <w:tmpl w:val="EA6CCF8E"/>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015DF6"/>
    <w:multiLevelType w:val="hybridMultilevel"/>
    <w:tmpl w:val="BBAC5DD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EED272A"/>
    <w:multiLevelType w:val="hybridMultilevel"/>
    <w:tmpl w:val="5A6EA932"/>
    <w:lvl w:ilvl="0" w:tplc="7ED07410">
      <w:start w:val="1"/>
      <w:numFmt w:val="bullet"/>
      <w:lvlText w:val=""/>
      <w:lvlJc w:val="left"/>
      <w:pPr>
        <w:tabs>
          <w:tab w:val="num" w:pos="720"/>
        </w:tabs>
        <w:ind w:left="720" w:hanging="360"/>
      </w:pPr>
      <w:rPr>
        <w:rFonts w:ascii="Symbol" w:hAnsi="Symbol" w:hint="default"/>
        <w:b/>
        <w:i w:val="0"/>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CA4394C"/>
    <w:multiLevelType w:val="hybridMultilevel"/>
    <w:tmpl w:val="BCFEEA50"/>
    <w:lvl w:ilvl="0" w:tplc="7ED07410">
      <w:start w:val="1"/>
      <w:numFmt w:val="bullet"/>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F6C793B"/>
    <w:multiLevelType w:val="hybridMultilevel"/>
    <w:tmpl w:val="0890B9E2"/>
    <w:lvl w:ilvl="0" w:tplc="8EA01C80">
      <w:start w:val="1"/>
      <w:numFmt w:val="bullet"/>
      <w:pStyle w:val="KDNabrajanje"/>
      <w:lvlText w:val=""/>
      <w:lvlJc w:val="left"/>
      <w:pPr>
        <w:tabs>
          <w:tab w:val="num" w:pos="630"/>
        </w:tabs>
        <w:ind w:left="63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EEC1F39"/>
    <w:multiLevelType w:val="hybridMultilevel"/>
    <w:tmpl w:val="1340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53251A8"/>
    <w:multiLevelType w:val="hybridMultilevel"/>
    <w:tmpl w:val="FE9C616C"/>
    <w:lvl w:ilvl="0" w:tplc="1B2E1046">
      <w:start w:val="1"/>
      <w:numFmt w:val="bullet"/>
      <w:lvlText w:val="-"/>
      <w:lvlJc w:val="left"/>
      <w:pPr>
        <w:tabs>
          <w:tab w:val="num" w:pos="851"/>
        </w:tabs>
        <w:ind w:left="851" w:hanging="284"/>
      </w:pPr>
      <w:rPr>
        <w:rFonts w:ascii="Times New Roman" w:eastAsia="Times New Roman" w:hAnsi="Times New Roman" w:cs="Times New Roman" w:hint="default"/>
      </w:rPr>
    </w:lvl>
    <w:lvl w:ilvl="1" w:tplc="0430EDC0">
      <w:start w:val="1"/>
      <w:numFmt w:val="bullet"/>
      <w:pStyle w:val="a"/>
      <w:lvlText w:val="-"/>
      <w:lvlJc w:val="left"/>
      <w:pPr>
        <w:tabs>
          <w:tab w:val="num" w:pos="1440"/>
        </w:tabs>
        <w:ind w:left="1440" w:hanging="360"/>
      </w:pPr>
      <w:rPr>
        <w:rFonts w:ascii="Times New Roman" w:hAnsi="Times New Roman"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EA0E78"/>
    <w:multiLevelType w:val="multilevel"/>
    <w:tmpl w:val="B6C6671E"/>
    <w:lvl w:ilvl="0">
      <w:start w:val="1"/>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7A8D5188"/>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CB87F22"/>
    <w:multiLevelType w:val="hybridMultilevel"/>
    <w:tmpl w:val="065A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66"/>
  </w:num>
  <w:num w:numId="3">
    <w:abstractNumId w:val="87"/>
  </w:num>
  <w:num w:numId="4">
    <w:abstractNumId w:val="58"/>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3"/>
  </w:num>
  <w:num w:numId="9">
    <w:abstractNumId w:val="101"/>
  </w:num>
  <w:num w:numId="10">
    <w:abstractNumId w:val="77"/>
  </w:num>
  <w:num w:numId="11">
    <w:abstractNumId w:val="69"/>
  </w:num>
  <w:num w:numId="12">
    <w:abstractNumId w:val="61"/>
  </w:num>
  <w:num w:numId="13">
    <w:abstractNumId w:val="59"/>
  </w:num>
  <w:num w:numId="14">
    <w:abstractNumId w:val="80"/>
  </w:num>
  <w:num w:numId="15">
    <w:abstractNumId w:val="65"/>
  </w:num>
  <w:num w:numId="16">
    <w:abstractNumId w:val="88"/>
  </w:num>
  <w:num w:numId="17">
    <w:abstractNumId w:val="91"/>
  </w:num>
  <w:num w:numId="18">
    <w:abstractNumId w:val="88"/>
  </w:num>
  <w:num w:numId="19">
    <w:abstractNumId w:val="50"/>
  </w:num>
  <w:num w:numId="20">
    <w:abstractNumId w:val="79"/>
  </w:num>
  <w:num w:numId="21">
    <w:abstractNumId w:val="68"/>
  </w:num>
  <w:num w:numId="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67"/>
  </w:num>
  <w:num w:numId="26">
    <w:abstractNumId w:val="64"/>
  </w:num>
  <w:num w:numId="27">
    <w:abstractNumId w:val="54"/>
  </w:num>
  <w:num w:numId="28">
    <w:abstractNumId w:val="100"/>
  </w:num>
  <w:num w:numId="29">
    <w:abstractNumId w:val="90"/>
  </w:num>
  <w:num w:numId="30">
    <w:abstractNumId w:val="53"/>
  </w:num>
  <w:num w:numId="31">
    <w:abstractNumId w:val="99"/>
  </w:num>
  <w:num w:numId="32">
    <w:abstractNumId w:val="86"/>
  </w:num>
  <w:num w:numId="33">
    <w:abstractNumId w:val="70"/>
  </w:num>
  <w:num w:numId="34">
    <w:abstractNumId w:val="74"/>
  </w:num>
  <w:num w:numId="35">
    <w:abstractNumId w:val="51"/>
  </w:num>
  <w:num w:numId="36">
    <w:abstractNumId w:val="82"/>
  </w:num>
  <w:num w:numId="37">
    <w:abstractNumId w:val="96"/>
  </w:num>
  <w:num w:numId="38">
    <w:abstractNumId w:val="102"/>
  </w:num>
  <w:num w:numId="39">
    <w:abstractNumId w:val="72"/>
  </w:num>
  <w:num w:numId="40">
    <w:abstractNumId w:val="78"/>
  </w:num>
  <w:num w:numId="41">
    <w:abstractNumId w:val="83"/>
  </w:num>
  <w:num w:numId="42">
    <w:abstractNumId w:val="71"/>
  </w:num>
  <w:num w:numId="43">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DAF"/>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31A"/>
    <w:rsid w:val="0001344F"/>
    <w:rsid w:val="0001466B"/>
    <w:rsid w:val="00014750"/>
    <w:rsid w:val="00014F46"/>
    <w:rsid w:val="00015894"/>
    <w:rsid w:val="00015D88"/>
    <w:rsid w:val="00015E2F"/>
    <w:rsid w:val="00015E7C"/>
    <w:rsid w:val="000167FC"/>
    <w:rsid w:val="000170DE"/>
    <w:rsid w:val="00017C93"/>
    <w:rsid w:val="00017F00"/>
    <w:rsid w:val="00017FB1"/>
    <w:rsid w:val="0002035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C4F"/>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20E"/>
    <w:rsid w:val="00042335"/>
    <w:rsid w:val="000426A6"/>
    <w:rsid w:val="00042846"/>
    <w:rsid w:val="00042AB1"/>
    <w:rsid w:val="00042D8E"/>
    <w:rsid w:val="0004327C"/>
    <w:rsid w:val="00043B23"/>
    <w:rsid w:val="00043C87"/>
    <w:rsid w:val="00043D31"/>
    <w:rsid w:val="000440B1"/>
    <w:rsid w:val="00044484"/>
    <w:rsid w:val="000444CA"/>
    <w:rsid w:val="00044A8E"/>
    <w:rsid w:val="000455D2"/>
    <w:rsid w:val="00045FB6"/>
    <w:rsid w:val="00046BC7"/>
    <w:rsid w:val="00046BE9"/>
    <w:rsid w:val="00046D24"/>
    <w:rsid w:val="00046DA8"/>
    <w:rsid w:val="00046F29"/>
    <w:rsid w:val="00046FA0"/>
    <w:rsid w:val="000470AA"/>
    <w:rsid w:val="0004735E"/>
    <w:rsid w:val="0004799D"/>
    <w:rsid w:val="0005083D"/>
    <w:rsid w:val="00050CD6"/>
    <w:rsid w:val="00050FBE"/>
    <w:rsid w:val="0005127F"/>
    <w:rsid w:val="00051432"/>
    <w:rsid w:val="00051B4A"/>
    <w:rsid w:val="00052A28"/>
    <w:rsid w:val="00052B06"/>
    <w:rsid w:val="00052DCF"/>
    <w:rsid w:val="00052F72"/>
    <w:rsid w:val="0005316D"/>
    <w:rsid w:val="000532AB"/>
    <w:rsid w:val="000533E6"/>
    <w:rsid w:val="00053796"/>
    <w:rsid w:val="00053D87"/>
    <w:rsid w:val="00053E33"/>
    <w:rsid w:val="000548D2"/>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1A45"/>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7B9"/>
    <w:rsid w:val="00084C7E"/>
    <w:rsid w:val="00084D50"/>
    <w:rsid w:val="00085036"/>
    <w:rsid w:val="00085380"/>
    <w:rsid w:val="00085745"/>
    <w:rsid w:val="00085788"/>
    <w:rsid w:val="00085E88"/>
    <w:rsid w:val="00086EED"/>
    <w:rsid w:val="00086F03"/>
    <w:rsid w:val="0008707A"/>
    <w:rsid w:val="000870AF"/>
    <w:rsid w:val="0008737F"/>
    <w:rsid w:val="000875AB"/>
    <w:rsid w:val="00087C93"/>
    <w:rsid w:val="00087D31"/>
    <w:rsid w:val="00087FCE"/>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AE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C18"/>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26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EC"/>
    <w:rsid w:val="000B58E8"/>
    <w:rsid w:val="000B59E2"/>
    <w:rsid w:val="000B59EB"/>
    <w:rsid w:val="000B5F30"/>
    <w:rsid w:val="000B67DA"/>
    <w:rsid w:val="000B68B4"/>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B51"/>
    <w:rsid w:val="000C2D52"/>
    <w:rsid w:val="000C3B2D"/>
    <w:rsid w:val="000C3B49"/>
    <w:rsid w:val="000C3B64"/>
    <w:rsid w:val="000C3ECC"/>
    <w:rsid w:val="000C4021"/>
    <w:rsid w:val="000C4516"/>
    <w:rsid w:val="000C50A0"/>
    <w:rsid w:val="000C52FC"/>
    <w:rsid w:val="000C5468"/>
    <w:rsid w:val="000C547B"/>
    <w:rsid w:val="000C562B"/>
    <w:rsid w:val="000C5731"/>
    <w:rsid w:val="000C5D43"/>
    <w:rsid w:val="000C5EBC"/>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3FF0"/>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68"/>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304"/>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A20"/>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086"/>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F8B"/>
    <w:rsid w:val="00126529"/>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AED"/>
    <w:rsid w:val="001560FE"/>
    <w:rsid w:val="001563C0"/>
    <w:rsid w:val="00156578"/>
    <w:rsid w:val="001566C8"/>
    <w:rsid w:val="001567D2"/>
    <w:rsid w:val="0015735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3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665"/>
    <w:rsid w:val="0017283C"/>
    <w:rsid w:val="00172DB6"/>
    <w:rsid w:val="001732B3"/>
    <w:rsid w:val="001732B9"/>
    <w:rsid w:val="00173431"/>
    <w:rsid w:val="00173465"/>
    <w:rsid w:val="00173565"/>
    <w:rsid w:val="00173637"/>
    <w:rsid w:val="00173C29"/>
    <w:rsid w:val="00173CD8"/>
    <w:rsid w:val="00173D1D"/>
    <w:rsid w:val="00173DCE"/>
    <w:rsid w:val="00173E31"/>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0DB"/>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FAB"/>
    <w:rsid w:val="0018523E"/>
    <w:rsid w:val="001853E1"/>
    <w:rsid w:val="00185747"/>
    <w:rsid w:val="0018582C"/>
    <w:rsid w:val="0018612E"/>
    <w:rsid w:val="00186174"/>
    <w:rsid w:val="001861CC"/>
    <w:rsid w:val="00186510"/>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45"/>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1D"/>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6F2"/>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C4"/>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F24"/>
    <w:rsid w:val="001C416A"/>
    <w:rsid w:val="001C45CF"/>
    <w:rsid w:val="001C4AC7"/>
    <w:rsid w:val="001C4B47"/>
    <w:rsid w:val="001C53FD"/>
    <w:rsid w:val="001C5694"/>
    <w:rsid w:val="001C57BF"/>
    <w:rsid w:val="001C588D"/>
    <w:rsid w:val="001C5A01"/>
    <w:rsid w:val="001C5CA1"/>
    <w:rsid w:val="001C5EBF"/>
    <w:rsid w:val="001C6B5D"/>
    <w:rsid w:val="001C73B1"/>
    <w:rsid w:val="001C74FB"/>
    <w:rsid w:val="001C777A"/>
    <w:rsid w:val="001C7790"/>
    <w:rsid w:val="001C7972"/>
    <w:rsid w:val="001C7B29"/>
    <w:rsid w:val="001C7B8E"/>
    <w:rsid w:val="001C7F1A"/>
    <w:rsid w:val="001D0222"/>
    <w:rsid w:val="001D04C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29"/>
    <w:rsid w:val="001E2F45"/>
    <w:rsid w:val="001E3201"/>
    <w:rsid w:val="001E336D"/>
    <w:rsid w:val="001E3436"/>
    <w:rsid w:val="001E358F"/>
    <w:rsid w:val="001E3AD6"/>
    <w:rsid w:val="001E3BAC"/>
    <w:rsid w:val="001E4E74"/>
    <w:rsid w:val="001E5197"/>
    <w:rsid w:val="001E5228"/>
    <w:rsid w:val="001E527D"/>
    <w:rsid w:val="001E5384"/>
    <w:rsid w:val="001E577C"/>
    <w:rsid w:val="001E6997"/>
    <w:rsid w:val="001E6C8B"/>
    <w:rsid w:val="001E6DC5"/>
    <w:rsid w:val="001E6E32"/>
    <w:rsid w:val="001E6EA5"/>
    <w:rsid w:val="001E70CB"/>
    <w:rsid w:val="001E77A5"/>
    <w:rsid w:val="001F05D3"/>
    <w:rsid w:val="001F07CF"/>
    <w:rsid w:val="001F10C6"/>
    <w:rsid w:val="001F17A8"/>
    <w:rsid w:val="001F1802"/>
    <w:rsid w:val="001F18F4"/>
    <w:rsid w:val="001F282D"/>
    <w:rsid w:val="001F2AC6"/>
    <w:rsid w:val="001F2BE5"/>
    <w:rsid w:val="001F2E75"/>
    <w:rsid w:val="001F31C3"/>
    <w:rsid w:val="001F322B"/>
    <w:rsid w:val="001F3DA5"/>
    <w:rsid w:val="001F3DCE"/>
    <w:rsid w:val="001F43E0"/>
    <w:rsid w:val="001F4664"/>
    <w:rsid w:val="001F4CCE"/>
    <w:rsid w:val="001F4EE1"/>
    <w:rsid w:val="001F5035"/>
    <w:rsid w:val="001F5123"/>
    <w:rsid w:val="001F56BB"/>
    <w:rsid w:val="001F5715"/>
    <w:rsid w:val="001F59E0"/>
    <w:rsid w:val="001F5EFA"/>
    <w:rsid w:val="001F62BF"/>
    <w:rsid w:val="001F68D8"/>
    <w:rsid w:val="001F733E"/>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A2"/>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1EB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2AE"/>
    <w:rsid w:val="002227E8"/>
    <w:rsid w:val="00222BA3"/>
    <w:rsid w:val="00222C12"/>
    <w:rsid w:val="00222E33"/>
    <w:rsid w:val="00222EC2"/>
    <w:rsid w:val="00223059"/>
    <w:rsid w:val="002231BA"/>
    <w:rsid w:val="002231ED"/>
    <w:rsid w:val="002232C0"/>
    <w:rsid w:val="002233C3"/>
    <w:rsid w:val="002234C5"/>
    <w:rsid w:val="00223749"/>
    <w:rsid w:val="00223A5B"/>
    <w:rsid w:val="00224C2B"/>
    <w:rsid w:val="00224CF4"/>
    <w:rsid w:val="00224D9E"/>
    <w:rsid w:val="002251A4"/>
    <w:rsid w:val="00225879"/>
    <w:rsid w:val="002260F7"/>
    <w:rsid w:val="00226309"/>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6F5"/>
    <w:rsid w:val="002508A8"/>
    <w:rsid w:val="00250DFB"/>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2F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4FA"/>
    <w:rsid w:val="00270AA2"/>
    <w:rsid w:val="00270B2B"/>
    <w:rsid w:val="00271733"/>
    <w:rsid w:val="00271952"/>
    <w:rsid w:val="00271C4C"/>
    <w:rsid w:val="002726E9"/>
    <w:rsid w:val="002731BE"/>
    <w:rsid w:val="00273823"/>
    <w:rsid w:val="00273AC6"/>
    <w:rsid w:val="00274100"/>
    <w:rsid w:val="00274181"/>
    <w:rsid w:val="00274398"/>
    <w:rsid w:val="002745CE"/>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C8"/>
    <w:rsid w:val="00294DF0"/>
    <w:rsid w:val="00294EEE"/>
    <w:rsid w:val="00294F26"/>
    <w:rsid w:val="00294F7F"/>
    <w:rsid w:val="00295157"/>
    <w:rsid w:val="0029529A"/>
    <w:rsid w:val="00295377"/>
    <w:rsid w:val="00295C5A"/>
    <w:rsid w:val="00295D4D"/>
    <w:rsid w:val="00296016"/>
    <w:rsid w:val="002960CE"/>
    <w:rsid w:val="00296110"/>
    <w:rsid w:val="002963F0"/>
    <w:rsid w:val="00296950"/>
    <w:rsid w:val="00296972"/>
    <w:rsid w:val="00296F0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CD2"/>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1D7"/>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00"/>
    <w:rsid w:val="002D0FC0"/>
    <w:rsid w:val="002D137D"/>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96"/>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F0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2C8"/>
    <w:rsid w:val="00303467"/>
    <w:rsid w:val="003035BC"/>
    <w:rsid w:val="003035F6"/>
    <w:rsid w:val="00303D7D"/>
    <w:rsid w:val="00303E05"/>
    <w:rsid w:val="00304141"/>
    <w:rsid w:val="0030491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C80"/>
    <w:rsid w:val="00310EB6"/>
    <w:rsid w:val="003110E5"/>
    <w:rsid w:val="00311888"/>
    <w:rsid w:val="00311E5C"/>
    <w:rsid w:val="00312650"/>
    <w:rsid w:val="00312A56"/>
    <w:rsid w:val="00312B44"/>
    <w:rsid w:val="0031310F"/>
    <w:rsid w:val="0031324D"/>
    <w:rsid w:val="00313CD2"/>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499"/>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DE"/>
    <w:rsid w:val="00331795"/>
    <w:rsid w:val="003320BE"/>
    <w:rsid w:val="003323DD"/>
    <w:rsid w:val="00332650"/>
    <w:rsid w:val="00332879"/>
    <w:rsid w:val="00332CFE"/>
    <w:rsid w:val="003330A1"/>
    <w:rsid w:val="00333F16"/>
    <w:rsid w:val="00334592"/>
    <w:rsid w:val="0033467A"/>
    <w:rsid w:val="0033469C"/>
    <w:rsid w:val="003350DA"/>
    <w:rsid w:val="0033526F"/>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37E"/>
    <w:rsid w:val="00357FBA"/>
    <w:rsid w:val="003602D1"/>
    <w:rsid w:val="0036050C"/>
    <w:rsid w:val="0036054A"/>
    <w:rsid w:val="00360709"/>
    <w:rsid w:val="00360962"/>
    <w:rsid w:val="003613B7"/>
    <w:rsid w:val="00361491"/>
    <w:rsid w:val="00361E40"/>
    <w:rsid w:val="00362330"/>
    <w:rsid w:val="003623CF"/>
    <w:rsid w:val="00362541"/>
    <w:rsid w:val="00362906"/>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91E"/>
    <w:rsid w:val="00372D45"/>
    <w:rsid w:val="00372FB4"/>
    <w:rsid w:val="00373291"/>
    <w:rsid w:val="00373705"/>
    <w:rsid w:val="003737F4"/>
    <w:rsid w:val="0037425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2F35"/>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596"/>
    <w:rsid w:val="00392978"/>
    <w:rsid w:val="00392C33"/>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238"/>
    <w:rsid w:val="003A15C6"/>
    <w:rsid w:val="003A18EB"/>
    <w:rsid w:val="003A1CBB"/>
    <w:rsid w:val="003A217D"/>
    <w:rsid w:val="003A23C1"/>
    <w:rsid w:val="003A28E2"/>
    <w:rsid w:val="003A2B5B"/>
    <w:rsid w:val="003A2C0D"/>
    <w:rsid w:val="003A2F76"/>
    <w:rsid w:val="003A30F4"/>
    <w:rsid w:val="003A345B"/>
    <w:rsid w:val="003A35A2"/>
    <w:rsid w:val="003A3EA5"/>
    <w:rsid w:val="003A40DD"/>
    <w:rsid w:val="003A43E6"/>
    <w:rsid w:val="003A44C8"/>
    <w:rsid w:val="003A45FC"/>
    <w:rsid w:val="003A4822"/>
    <w:rsid w:val="003A492D"/>
    <w:rsid w:val="003A49ED"/>
    <w:rsid w:val="003A4B3A"/>
    <w:rsid w:val="003A58C5"/>
    <w:rsid w:val="003A5AAB"/>
    <w:rsid w:val="003A5AD4"/>
    <w:rsid w:val="003A5B11"/>
    <w:rsid w:val="003A5BD4"/>
    <w:rsid w:val="003A5D72"/>
    <w:rsid w:val="003A6296"/>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C3"/>
    <w:rsid w:val="003C1F3E"/>
    <w:rsid w:val="003C217A"/>
    <w:rsid w:val="003C24B3"/>
    <w:rsid w:val="003C298E"/>
    <w:rsid w:val="003C2FF1"/>
    <w:rsid w:val="003C39B7"/>
    <w:rsid w:val="003C3DA1"/>
    <w:rsid w:val="003C4417"/>
    <w:rsid w:val="003C45B5"/>
    <w:rsid w:val="003C45F6"/>
    <w:rsid w:val="003C4CA2"/>
    <w:rsid w:val="003C4CAB"/>
    <w:rsid w:val="003C4E60"/>
    <w:rsid w:val="003C504C"/>
    <w:rsid w:val="003C528E"/>
    <w:rsid w:val="003C53F5"/>
    <w:rsid w:val="003C5502"/>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580"/>
    <w:rsid w:val="003D359E"/>
    <w:rsid w:val="003D37B2"/>
    <w:rsid w:val="003D37F2"/>
    <w:rsid w:val="003D38B6"/>
    <w:rsid w:val="003D529D"/>
    <w:rsid w:val="003D5362"/>
    <w:rsid w:val="003D562E"/>
    <w:rsid w:val="003D6058"/>
    <w:rsid w:val="003D61E6"/>
    <w:rsid w:val="003D631A"/>
    <w:rsid w:val="003D6480"/>
    <w:rsid w:val="003D6A48"/>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ABA"/>
    <w:rsid w:val="003E4C3C"/>
    <w:rsid w:val="003E512F"/>
    <w:rsid w:val="003E525B"/>
    <w:rsid w:val="003E53AD"/>
    <w:rsid w:val="003E5785"/>
    <w:rsid w:val="003E5851"/>
    <w:rsid w:val="003E58BB"/>
    <w:rsid w:val="003E5E39"/>
    <w:rsid w:val="003E5F63"/>
    <w:rsid w:val="003E5FD3"/>
    <w:rsid w:val="003E6162"/>
    <w:rsid w:val="003E62F2"/>
    <w:rsid w:val="003E654C"/>
    <w:rsid w:val="003E6573"/>
    <w:rsid w:val="003E66B3"/>
    <w:rsid w:val="003E68E9"/>
    <w:rsid w:val="003E6A3A"/>
    <w:rsid w:val="003E6C0E"/>
    <w:rsid w:val="003E6E32"/>
    <w:rsid w:val="003E7418"/>
    <w:rsid w:val="003E74AB"/>
    <w:rsid w:val="003E750D"/>
    <w:rsid w:val="003E7530"/>
    <w:rsid w:val="003E770F"/>
    <w:rsid w:val="003E7992"/>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8B"/>
    <w:rsid w:val="003F5EAC"/>
    <w:rsid w:val="003F5ED0"/>
    <w:rsid w:val="003F60C3"/>
    <w:rsid w:val="003F66A4"/>
    <w:rsid w:val="003F670B"/>
    <w:rsid w:val="003F6726"/>
    <w:rsid w:val="003F6858"/>
    <w:rsid w:val="003F6D84"/>
    <w:rsid w:val="003F7B3E"/>
    <w:rsid w:val="003F7DFD"/>
    <w:rsid w:val="003F7F17"/>
    <w:rsid w:val="00400160"/>
    <w:rsid w:val="00400731"/>
    <w:rsid w:val="0040080E"/>
    <w:rsid w:val="00400917"/>
    <w:rsid w:val="00400A38"/>
    <w:rsid w:val="00401787"/>
    <w:rsid w:val="00401AF8"/>
    <w:rsid w:val="00401CD9"/>
    <w:rsid w:val="00401F5B"/>
    <w:rsid w:val="004023EA"/>
    <w:rsid w:val="0040245C"/>
    <w:rsid w:val="0040259D"/>
    <w:rsid w:val="004026D2"/>
    <w:rsid w:val="00403855"/>
    <w:rsid w:val="00403B69"/>
    <w:rsid w:val="00403BD9"/>
    <w:rsid w:val="00403C47"/>
    <w:rsid w:val="00404DD4"/>
    <w:rsid w:val="00405684"/>
    <w:rsid w:val="00405E5E"/>
    <w:rsid w:val="004062E7"/>
    <w:rsid w:val="004065AE"/>
    <w:rsid w:val="00406F7D"/>
    <w:rsid w:val="00407065"/>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632"/>
    <w:rsid w:val="0041370C"/>
    <w:rsid w:val="00413AFE"/>
    <w:rsid w:val="00413BCE"/>
    <w:rsid w:val="00414215"/>
    <w:rsid w:val="004143B5"/>
    <w:rsid w:val="004143E5"/>
    <w:rsid w:val="00414A97"/>
    <w:rsid w:val="00414ABC"/>
    <w:rsid w:val="00415058"/>
    <w:rsid w:val="0041601E"/>
    <w:rsid w:val="00416358"/>
    <w:rsid w:val="00416403"/>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6CE"/>
    <w:rsid w:val="00427883"/>
    <w:rsid w:val="00427A8A"/>
    <w:rsid w:val="00427AA1"/>
    <w:rsid w:val="00427CE2"/>
    <w:rsid w:val="00427E21"/>
    <w:rsid w:val="00427EB4"/>
    <w:rsid w:val="0043024A"/>
    <w:rsid w:val="00430427"/>
    <w:rsid w:val="004312D3"/>
    <w:rsid w:val="004317EF"/>
    <w:rsid w:val="00431AAD"/>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016"/>
    <w:rsid w:val="00447244"/>
    <w:rsid w:val="00447702"/>
    <w:rsid w:val="0044779D"/>
    <w:rsid w:val="00447B18"/>
    <w:rsid w:val="00447D24"/>
    <w:rsid w:val="00447E2A"/>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69"/>
    <w:rsid w:val="0045469A"/>
    <w:rsid w:val="0045575A"/>
    <w:rsid w:val="004559F1"/>
    <w:rsid w:val="00455D19"/>
    <w:rsid w:val="00455E5C"/>
    <w:rsid w:val="00456435"/>
    <w:rsid w:val="0045685C"/>
    <w:rsid w:val="00456A8F"/>
    <w:rsid w:val="00456AB0"/>
    <w:rsid w:val="00457A99"/>
    <w:rsid w:val="004604C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442"/>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80"/>
    <w:rsid w:val="00480A0F"/>
    <w:rsid w:val="004812AF"/>
    <w:rsid w:val="00481BC8"/>
    <w:rsid w:val="00482208"/>
    <w:rsid w:val="00482257"/>
    <w:rsid w:val="0048279A"/>
    <w:rsid w:val="0048289A"/>
    <w:rsid w:val="004829D9"/>
    <w:rsid w:val="00482D4C"/>
    <w:rsid w:val="00482EF6"/>
    <w:rsid w:val="00483BB4"/>
    <w:rsid w:val="00483CD8"/>
    <w:rsid w:val="00483EFF"/>
    <w:rsid w:val="00484AC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8CB"/>
    <w:rsid w:val="00494CD6"/>
    <w:rsid w:val="0049540A"/>
    <w:rsid w:val="00495801"/>
    <w:rsid w:val="00495BD3"/>
    <w:rsid w:val="00495CA8"/>
    <w:rsid w:val="00495D9E"/>
    <w:rsid w:val="00496294"/>
    <w:rsid w:val="00496843"/>
    <w:rsid w:val="00496C79"/>
    <w:rsid w:val="00496F56"/>
    <w:rsid w:val="0049721E"/>
    <w:rsid w:val="004973F2"/>
    <w:rsid w:val="004975C4"/>
    <w:rsid w:val="004977FD"/>
    <w:rsid w:val="00497C91"/>
    <w:rsid w:val="004A023F"/>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44"/>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081"/>
    <w:rsid w:val="004B62BF"/>
    <w:rsid w:val="004B6C38"/>
    <w:rsid w:val="004B7035"/>
    <w:rsid w:val="004B70F6"/>
    <w:rsid w:val="004B71D0"/>
    <w:rsid w:val="004B7338"/>
    <w:rsid w:val="004B7987"/>
    <w:rsid w:val="004B7C4E"/>
    <w:rsid w:val="004C00C4"/>
    <w:rsid w:val="004C0776"/>
    <w:rsid w:val="004C09AE"/>
    <w:rsid w:val="004C0D89"/>
    <w:rsid w:val="004C0FD1"/>
    <w:rsid w:val="004C11DA"/>
    <w:rsid w:val="004C17AC"/>
    <w:rsid w:val="004C1F97"/>
    <w:rsid w:val="004C29D8"/>
    <w:rsid w:val="004C2BB8"/>
    <w:rsid w:val="004C2C09"/>
    <w:rsid w:val="004C2E90"/>
    <w:rsid w:val="004C3717"/>
    <w:rsid w:val="004C3B38"/>
    <w:rsid w:val="004C40FA"/>
    <w:rsid w:val="004C428A"/>
    <w:rsid w:val="004C45AC"/>
    <w:rsid w:val="004C4877"/>
    <w:rsid w:val="004C4B2E"/>
    <w:rsid w:val="004C4B92"/>
    <w:rsid w:val="004C4E61"/>
    <w:rsid w:val="004C50B7"/>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825"/>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F3"/>
    <w:rsid w:val="00507883"/>
    <w:rsid w:val="00507896"/>
    <w:rsid w:val="00507C51"/>
    <w:rsid w:val="00507C67"/>
    <w:rsid w:val="00507F07"/>
    <w:rsid w:val="005102CB"/>
    <w:rsid w:val="00510545"/>
    <w:rsid w:val="0051076C"/>
    <w:rsid w:val="00510945"/>
    <w:rsid w:val="00511710"/>
    <w:rsid w:val="00511E05"/>
    <w:rsid w:val="00511FA0"/>
    <w:rsid w:val="0051241C"/>
    <w:rsid w:val="00512BED"/>
    <w:rsid w:val="005133AD"/>
    <w:rsid w:val="005134F6"/>
    <w:rsid w:val="005135F1"/>
    <w:rsid w:val="00514086"/>
    <w:rsid w:val="005140B7"/>
    <w:rsid w:val="0051447F"/>
    <w:rsid w:val="00514481"/>
    <w:rsid w:val="005147A8"/>
    <w:rsid w:val="00514BA1"/>
    <w:rsid w:val="00514C8A"/>
    <w:rsid w:val="00514CB3"/>
    <w:rsid w:val="00514EFD"/>
    <w:rsid w:val="0051544C"/>
    <w:rsid w:val="00515618"/>
    <w:rsid w:val="0051561A"/>
    <w:rsid w:val="005159C5"/>
    <w:rsid w:val="00516012"/>
    <w:rsid w:val="005160C0"/>
    <w:rsid w:val="00516363"/>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9B5"/>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05"/>
    <w:rsid w:val="0053641D"/>
    <w:rsid w:val="005365A7"/>
    <w:rsid w:val="0053691F"/>
    <w:rsid w:val="00536D2F"/>
    <w:rsid w:val="005370E0"/>
    <w:rsid w:val="005371CF"/>
    <w:rsid w:val="00537227"/>
    <w:rsid w:val="00537552"/>
    <w:rsid w:val="00537609"/>
    <w:rsid w:val="00537747"/>
    <w:rsid w:val="00537B72"/>
    <w:rsid w:val="00537F3F"/>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19C"/>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3FD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000"/>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0C2"/>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42C"/>
    <w:rsid w:val="005805BD"/>
    <w:rsid w:val="00580C0C"/>
    <w:rsid w:val="00580CE9"/>
    <w:rsid w:val="005811DF"/>
    <w:rsid w:val="00581333"/>
    <w:rsid w:val="00581406"/>
    <w:rsid w:val="00581443"/>
    <w:rsid w:val="005816EB"/>
    <w:rsid w:val="00582431"/>
    <w:rsid w:val="005829C3"/>
    <w:rsid w:val="00582CC0"/>
    <w:rsid w:val="0058323D"/>
    <w:rsid w:val="005832AA"/>
    <w:rsid w:val="00583667"/>
    <w:rsid w:val="00583A40"/>
    <w:rsid w:val="00584509"/>
    <w:rsid w:val="00584627"/>
    <w:rsid w:val="005847B0"/>
    <w:rsid w:val="005851BE"/>
    <w:rsid w:val="005852D5"/>
    <w:rsid w:val="0058598D"/>
    <w:rsid w:val="00585A47"/>
    <w:rsid w:val="005863F4"/>
    <w:rsid w:val="0058657D"/>
    <w:rsid w:val="00586789"/>
    <w:rsid w:val="00586F76"/>
    <w:rsid w:val="00587266"/>
    <w:rsid w:val="0058734C"/>
    <w:rsid w:val="0058756C"/>
    <w:rsid w:val="00587B94"/>
    <w:rsid w:val="00587C8E"/>
    <w:rsid w:val="00590609"/>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221"/>
    <w:rsid w:val="005A65AD"/>
    <w:rsid w:val="005A699B"/>
    <w:rsid w:val="005A699E"/>
    <w:rsid w:val="005A6E71"/>
    <w:rsid w:val="005A7129"/>
    <w:rsid w:val="005A74EB"/>
    <w:rsid w:val="005A7A55"/>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269"/>
    <w:rsid w:val="005C16BF"/>
    <w:rsid w:val="005C1995"/>
    <w:rsid w:val="005C2322"/>
    <w:rsid w:val="005C2435"/>
    <w:rsid w:val="005C279E"/>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CA"/>
    <w:rsid w:val="005D67C7"/>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51A"/>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31C"/>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6F44"/>
    <w:rsid w:val="0060795F"/>
    <w:rsid w:val="00607CF3"/>
    <w:rsid w:val="006103C9"/>
    <w:rsid w:val="0061088E"/>
    <w:rsid w:val="00610975"/>
    <w:rsid w:val="006109C2"/>
    <w:rsid w:val="00610BD0"/>
    <w:rsid w:val="0061168C"/>
    <w:rsid w:val="00611713"/>
    <w:rsid w:val="006117E1"/>
    <w:rsid w:val="006118C9"/>
    <w:rsid w:val="0061195B"/>
    <w:rsid w:val="00611A8D"/>
    <w:rsid w:val="006120FC"/>
    <w:rsid w:val="0061212F"/>
    <w:rsid w:val="00612982"/>
    <w:rsid w:val="00612F4B"/>
    <w:rsid w:val="00613206"/>
    <w:rsid w:val="00613B13"/>
    <w:rsid w:val="00614007"/>
    <w:rsid w:val="006144C6"/>
    <w:rsid w:val="006145B3"/>
    <w:rsid w:val="006147EE"/>
    <w:rsid w:val="006151B2"/>
    <w:rsid w:val="00615323"/>
    <w:rsid w:val="00615491"/>
    <w:rsid w:val="00615629"/>
    <w:rsid w:val="00615D68"/>
    <w:rsid w:val="00615EAD"/>
    <w:rsid w:val="00616177"/>
    <w:rsid w:val="00616817"/>
    <w:rsid w:val="00616E1C"/>
    <w:rsid w:val="00617218"/>
    <w:rsid w:val="00617242"/>
    <w:rsid w:val="00617EDE"/>
    <w:rsid w:val="0062027A"/>
    <w:rsid w:val="006204E2"/>
    <w:rsid w:val="00620511"/>
    <w:rsid w:val="00620723"/>
    <w:rsid w:val="00620E07"/>
    <w:rsid w:val="00620F85"/>
    <w:rsid w:val="006213F4"/>
    <w:rsid w:val="00621752"/>
    <w:rsid w:val="00621765"/>
    <w:rsid w:val="00621CD5"/>
    <w:rsid w:val="006220D5"/>
    <w:rsid w:val="006222FF"/>
    <w:rsid w:val="0062245B"/>
    <w:rsid w:val="006225D2"/>
    <w:rsid w:val="00622B66"/>
    <w:rsid w:val="00622C94"/>
    <w:rsid w:val="00622E65"/>
    <w:rsid w:val="00622E7A"/>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A9"/>
    <w:rsid w:val="00626522"/>
    <w:rsid w:val="0062654B"/>
    <w:rsid w:val="00626C2D"/>
    <w:rsid w:val="00626DCA"/>
    <w:rsid w:val="00626FC9"/>
    <w:rsid w:val="006274B4"/>
    <w:rsid w:val="006274FB"/>
    <w:rsid w:val="00627885"/>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3B"/>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9C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AC"/>
    <w:rsid w:val="006619FB"/>
    <w:rsid w:val="00661A0A"/>
    <w:rsid w:val="00661BB7"/>
    <w:rsid w:val="006625C2"/>
    <w:rsid w:val="00662F41"/>
    <w:rsid w:val="00663D9E"/>
    <w:rsid w:val="00664027"/>
    <w:rsid w:val="006640E1"/>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04"/>
    <w:rsid w:val="006732EE"/>
    <w:rsid w:val="006734A8"/>
    <w:rsid w:val="0067367A"/>
    <w:rsid w:val="00673B4A"/>
    <w:rsid w:val="00674172"/>
    <w:rsid w:val="006744BC"/>
    <w:rsid w:val="00674689"/>
    <w:rsid w:val="00674801"/>
    <w:rsid w:val="00675455"/>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053"/>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072"/>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742"/>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AE"/>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A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2E84"/>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7F2"/>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4D7"/>
    <w:rsid w:val="00713A8C"/>
    <w:rsid w:val="00713B67"/>
    <w:rsid w:val="00713C4F"/>
    <w:rsid w:val="00713E3E"/>
    <w:rsid w:val="007148F5"/>
    <w:rsid w:val="00714FD3"/>
    <w:rsid w:val="007152B5"/>
    <w:rsid w:val="007158D7"/>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C00"/>
    <w:rsid w:val="00737550"/>
    <w:rsid w:val="00737598"/>
    <w:rsid w:val="007377C4"/>
    <w:rsid w:val="00737BF7"/>
    <w:rsid w:val="007400B8"/>
    <w:rsid w:val="00740167"/>
    <w:rsid w:val="007407F7"/>
    <w:rsid w:val="00740954"/>
    <w:rsid w:val="00740FD5"/>
    <w:rsid w:val="00741046"/>
    <w:rsid w:val="00741BD5"/>
    <w:rsid w:val="00741F26"/>
    <w:rsid w:val="0074253B"/>
    <w:rsid w:val="007428E7"/>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910"/>
    <w:rsid w:val="00750519"/>
    <w:rsid w:val="0075081F"/>
    <w:rsid w:val="0075083C"/>
    <w:rsid w:val="0075085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C3"/>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599"/>
    <w:rsid w:val="0077474F"/>
    <w:rsid w:val="00774D99"/>
    <w:rsid w:val="007754C0"/>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0F66"/>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08B"/>
    <w:rsid w:val="007922C8"/>
    <w:rsid w:val="00792427"/>
    <w:rsid w:val="00792C3B"/>
    <w:rsid w:val="00792E35"/>
    <w:rsid w:val="00793032"/>
    <w:rsid w:val="0079381F"/>
    <w:rsid w:val="00793C62"/>
    <w:rsid w:val="00793D30"/>
    <w:rsid w:val="00793E95"/>
    <w:rsid w:val="007944FF"/>
    <w:rsid w:val="00794873"/>
    <w:rsid w:val="00794ED5"/>
    <w:rsid w:val="00795238"/>
    <w:rsid w:val="00795810"/>
    <w:rsid w:val="0079591F"/>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9DF"/>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D58"/>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9E2"/>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5D"/>
    <w:rsid w:val="007C5423"/>
    <w:rsid w:val="007C559B"/>
    <w:rsid w:val="007C575E"/>
    <w:rsid w:val="007C6607"/>
    <w:rsid w:val="007C6AE0"/>
    <w:rsid w:val="007C752A"/>
    <w:rsid w:val="007C7BBC"/>
    <w:rsid w:val="007C7C75"/>
    <w:rsid w:val="007D0134"/>
    <w:rsid w:val="007D0921"/>
    <w:rsid w:val="007D0C87"/>
    <w:rsid w:val="007D0DC2"/>
    <w:rsid w:val="007D106E"/>
    <w:rsid w:val="007D12A0"/>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382"/>
    <w:rsid w:val="007D6544"/>
    <w:rsid w:val="007D6562"/>
    <w:rsid w:val="007D6726"/>
    <w:rsid w:val="007D6F6C"/>
    <w:rsid w:val="007D747B"/>
    <w:rsid w:val="007D75A5"/>
    <w:rsid w:val="007D7C1F"/>
    <w:rsid w:val="007E0856"/>
    <w:rsid w:val="007E106F"/>
    <w:rsid w:val="007E1181"/>
    <w:rsid w:val="007E1360"/>
    <w:rsid w:val="007E1C3A"/>
    <w:rsid w:val="007E1D4E"/>
    <w:rsid w:val="007E2195"/>
    <w:rsid w:val="007E255D"/>
    <w:rsid w:val="007E2D86"/>
    <w:rsid w:val="007E3266"/>
    <w:rsid w:val="007E361F"/>
    <w:rsid w:val="007E374E"/>
    <w:rsid w:val="007E376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2DF"/>
    <w:rsid w:val="007F5515"/>
    <w:rsid w:val="007F582B"/>
    <w:rsid w:val="007F60D0"/>
    <w:rsid w:val="007F6276"/>
    <w:rsid w:val="007F6616"/>
    <w:rsid w:val="007F66B8"/>
    <w:rsid w:val="007F721A"/>
    <w:rsid w:val="007F7431"/>
    <w:rsid w:val="007F7B9C"/>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4AA"/>
    <w:rsid w:val="00806B68"/>
    <w:rsid w:val="0080740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E2"/>
    <w:rsid w:val="00812C88"/>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42"/>
    <w:rsid w:val="00815E51"/>
    <w:rsid w:val="00815FB2"/>
    <w:rsid w:val="00815FC3"/>
    <w:rsid w:val="00815FFB"/>
    <w:rsid w:val="008161EA"/>
    <w:rsid w:val="00816570"/>
    <w:rsid w:val="00816888"/>
    <w:rsid w:val="00816998"/>
    <w:rsid w:val="00816F3E"/>
    <w:rsid w:val="00817191"/>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7D7"/>
    <w:rsid w:val="0082595F"/>
    <w:rsid w:val="008260CD"/>
    <w:rsid w:val="00827257"/>
    <w:rsid w:val="00830956"/>
    <w:rsid w:val="0083122D"/>
    <w:rsid w:val="0083139A"/>
    <w:rsid w:val="0083172F"/>
    <w:rsid w:val="00831BD7"/>
    <w:rsid w:val="00832564"/>
    <w:rsid w:val="008337DE"/>
    <w:rsid w:val="00833911"/>
    <w:rsid w:val="00834673"/>
    <w:rsid w:val="00834839"/>
    <w:rsid w:val="00834929"/>
    <w:rsid w:val="00834A47"/>
    <w:rsid w:val="00834B32"/>
    <w:rsid w:val="00834F58"/>
    <w:rsid w:val="00835A3C"/>
    <w:rsid w:val="00835FA9"/>
    <w:rsid w:val="00836E6D"/>
    <w:rsid w:val="00837753"/>
    <w:rsid w:val="00837B79"/>
    <w:rsid w:val="00837D4A"/>
    <w:rsid w:val="00837D75"/>
    <w:rsid w:val="00840030"/>
    <w:rsid w:val="00840364"/>
    <w:rsid w:val="00840E10"/>
    <w:rsid w:val="0084157B"/>
    <w:rsid w:val="00841742"/>
    <w:rsid w:val="00841BC4"/>
    <w:rsid w:val="00841BE7"/>
    <w:rsid w:val="00841F94"/>
    <w:rsid w:val="008423A9"/>
    <w:rsid w:val="00842A1C"/>
    <w:rsid w:val="00842B3D"/>
    <w:rsid w:val="00842CAD"/>
    <w:rsid w:val="00842E4F"/>
    <w:rsid w:val="00842F08"/>
    <w:rsid w:val="00842F4C"/>
    <w:rsid w:val="00843AEC"/>
    <w:rsid w:val="008440C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E02"/>
    <w:rsid w:val="0085348E"/>
    <w:rsid w:val="008534D0"/>
    <w:rsid w:val="0085364E"/>
    <w:rsid w:val="0085367B"/>
    <w:rsid w:val="008537FB"/>
    <w:rsid w:val="008538D9"/>
    <w:rsid w:val="00853A8E"/>
    <w:rsid w:val="00853BB6"/>
    <w:rsid w:val="00854058"/>
    <w:rsid w:val="0085405B"/>
    <w:rsid w:val="0085406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440"/>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27"/>
    <w:rsid w:val="0087107B"/>
    <w:rsid w:val="008713FD"/>
    <w:rsid w:val="008716C9"/>
    <w:rsid w:val="00871A56"/>
    <w:rsid w:val="00871C4A"/>
    <w:rsid w:val="00871D62"/>
    <w:rsid w:val="00871F24"/>
    <w:rsid w:val="008721DB"/>
    <w:rsid w:val="008726E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222"/>
    <w:rsid w:val="008774EC"/>
    <w:rsid w:val="00877513"/>
    <w:rsid w:val="0087760F"/>
    <w:rsid w:val="00877BA7"/>
    <w:rsid w:val="00877D80"/>
    <w:rsid w:val="00877EFF"/>
    <w:rsid w:val="00877F45"/>
    <w:rsid w:val="00880A4D"/>
    <w:rsid w:val="00880C30"/>
    <w:rsid w:val="00880C65"/>
    <w:rsid w:val="00880E64"/>
    <w:rsid w:val="00881072"/>
    <w:rsid w:val="008812F4"/>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13"/>
    <w:rsid w:val="00894D7B"/>
    <w:rsid w:val="00894EAF"/>
    <w:rsid w:val="008950F2"/>
    <w:rsid w:val="008951B4"/>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17A"/>
    <w:rsid w:val="008A4F28"/>
    <w:rsid w:val="008A5791"/>
    <w:rsid w:val="008A57A2"/>
    <w:rsid w:val="008A5EF9"/>
    <w:rsid w:val="008A6413"/>
    <w:rsid w:val="008A6558"/>
    <w:rsid w:val="008A6C2B"/>
    <w:rsid w:val="008A71C9"/>
    <w:rsid w:val="008A760E"/>
    <w:rsid w:val="008A7E4C"/>
    <w:rsid w:val="008A7FB7"/>
    <w:rsid w:val="008B0035"/>
    <w:rsid w:val="008B0730"/>
    <w:rsid w:val="008B0ACF"/>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1D5"/>
    <w:rsid w:val="008B4533"/>
    <w:rsid w:val="008B46D9"/>
    <w:rsid w:val="008B48B6"/>
    <w:rsid w:val="008B4B02"/>
    <w:rsid w:val="008B4F7E"/>
    <w:rsid w:val="008B51D9"/>
    <w:rsid w:val="008B59DF"/>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BE9"/>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2D"/>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4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4F48"/>
    <w:rsid w:val="00915590"/>
    <w:rsid w:val="00915B26"/>
    <w:rsid w:val="009168B5"/>
    <w:rsid w:val="00916E86"/>
    <w:rsid w:val="00917181"/>
    <w:rsid w:val="00917814"/>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853"/>
    <w:rsid w:val="00922AFE"/>
    <w:rsid w:val="00922EDB"/>
    <w:rsid w:val="0092373B"/>
    <w:rsid w:val="00923B13"/>
    <w:rsid w:val="00923C4E"/>
    <w:rsid w:val="00924420"/>
    <w:rsid w:val="009244A0"/>
    <w:rsid w:val="009244BF"/>
    <w:rsid w:val="00924829"/>
    <w:rsid w:val="00925102"/>
    <w:rsid w:val="009251B4"/>
    <w:rsid w:val="00925B19"/>
    <w:rsid w:val="00925BB7"/>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C5B"/>
    <w:rsid w:val="00952753"/>
    <w:rsid w:val="00952760"/>
    <w:rsid w:val="00952CFD"/>
    <w:rsid w:val="00952F0F"/>
    <w:rsid w:val="00952F9E"/>
    <w:rsid w:val="0095421C"/>
    <w:rsid w:val="009542BF"/>
    <w:rsid w:val="00954467"/>
    <w:rsid w:val="009547A5"/>
    <w:rsid w:val="00955364"/>
    <w:rsid w:val="009558CB"/>
    <w:rsid w:val="00955921"/>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696"/>
    <w:rsid w:val="00964D77"/>
    <w:rsid w:val="00965931"/>
    <w:rsid w:val="00965AEB"/>
    <w:rsid w:val="00965B93"/>
    <w:rsid w:val="00965F46"/>
    <w:rsid w:val="0096608B"/>
    <w:rsid w:val="00966A52"/>
    <w:rsid w:val="00966DC2"/>
    <w:rsid w:val="00966ED3"/>
    <w:rsid w:val="00966FDF"/>
    <w:rsid w:val="00967248"/>
    <w:rsid w:val="0096767D"/>
    <w:rsid w:val="00967C1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A0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4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0D2"/>
    <w:rsid w:val="009A445E"/>
    <w:rsid w:val="009A48E4"/>
    <w:rsid w:val="009A4F3B"/>
    <w:rsid w:val="009A51AB"/>
    <w:rsid w:val="009A52B6"/>
    <w:rsid w:val="009A5473"/>
    <w:rsid w:val="009A5602"/>
    <w:rsid w:val="009A5649"/>
    <w:rsid w:val="009A5C24"/>
    <w:rsid w:val="009A5FDA"/>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20C"/>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1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25"/>
    <w:rsid w:val="009E2FA8"/>
    <w:rsid w:val="009E32BA"/>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760"/>
    <w:rsid w:val="009F08A5"/>
    <w:rsid w:val="009F0D52"/>
    <w:rsid w:val="009F0E4B"/>
    <w:rsid w:val="009F1112"/>
    <w:rsid w:val="009F1326"/>
    <w:rsid w:val="009F1749"/>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5FB9"/>
    <w:rsid w:val="009F6CAE"/>
    <w:rsid w:val="009F6DCE"/>
    <w:rsid w:val="009F71A8"/>
    <w:rsid w:val="009F7913"/>
    <w:rsid w:val="009F7C52"/>
    <w:rsid w:val="009F7E8E"/>
    <w:rsid w:val="00A004AB"/>
    <w:rsid w:val="00A00D64"/>
    <w:rsid w:val="00A01126"/>
    <w:rsid w:val="00A01169"/>
    <w:rsid w:val="00A01890"/>
    <w:rsid w:val="00A01AC8"/>
    <w:rsid w:val="00A01D62"/>
    <w:rsid w:val="00A0242E"/>
    <w:rsid w:val="00A025A0"/>
    <w:rsid w:val="00A0342C"/>
    <w:rsid w:val="00A035DF"/>
    <w:rsid w:val="00A04B1D"/>
    <w:rsid w:val="00A04BDE"/>
    <w:rsid w:val="00A04D75"/>
    <w:rsid w:val="00A05273"/>
    <w:rsid w:val="00A05499"/>
    <w:rsid w:val="00A058CB"/>
    <w:rsid w:val="00A05D7D"/>
    <w:rsid w:val="00A05E5C"/>
    <w:rsid w:val="00A05EC4"/>
    <w:rsid w:val="00A0624F"/>
    <w:rsid w:val="00A062D2"/>
    <w:rsid w:val="00A06DAC"/>
    <w:rsid w:val="00A06F0F"/>
    <w:rsid w:val="00A07052"/>
    <w:rsid w:val="00A072C8"/>
    <w:rsid w:val="00A074BF"/>
    <w:rsid w:val="00A0751E"/>
    <w:rsid w:val="00A102AD"/>
    <w:rsid w:val="00A106E7"/>
    <w:rsid w:val="00A107D3"/>
    <w:rsid w:val="00A1104B"/>
    <w:rsid w:val="00A11094"/>
    <w:rsid w:val="00A112B9"/>
    <w:rsid w:val="00A118E0"/>
    <w:rsid w:val="00A11FDA"/>
    <w:rsid w:val="00A120B9"/>
    <w:rsid w:val="00A128FE"/>
    <w:rsid w:val="00A12AB2"/>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AC5"/>
    <w:rsid w:val="00A16DEF"/>
    <w:rsid w:val="00A16FEC"/>
    <w:rsid w:val="00A17134"/>
    <w:rsid w:val="00A1780C"/>
    <w:rsid w:val="00A17A2D"/>
    <w:rsid w:val="00A17D16"/>
    <w:rsid w:val="00A17EB1"/>
    <w:rsid w:val="00A17FE4"/>
    <w:rsid w:val="00A2002D"/>
    <w:rsid w:val="00A201F2"/>
    <w:rsid w:val="00A20688"/>
    <w:rsid w:val="00A207AE"/>
    <w:rsid w:val="00A207DD"/>
    <w:rsid w:val="00A20D58"/>
    <w:rsid w:val="00A21119"/>
    <w:rsid w:val="00A215D1"/>
    <w:rsid w:val="00A2190F"/>
    <w:rsid w:val="00A21A88"/>
    <w:rsid w:val="00A221EE"/>
    <w:rsid w:val="00A227E1"/>
    <w:rsid w:val="00A22F1B"/>
    <w:rsid w:val="00A2376D"/>
    <w:rsid w:val="00A238D1"/>
    <w:rsid w:val="00A23976"/>
    <w:rsid w:val="00A239AC"/>
    <w:rsid w:val="00A23A68"/>
    <w:rsid w:val="00A23B33"/>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C0F"/>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D15"/>
    <w:rsid w:val="00A45FBF"/>
    <w:rsid w:val="00A462FB"/>
    <w:rsid w:val="00A4634C"/>
    <w:rsid w:val="00A46E8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83B"/>
    <w:rsid w:val="00A53563"/>
    <w:rsid w:val="00A53CC9"/>
    <w:rsid w:val="00A53E3F"/>
    <w:rsid w:val="00A54741"/>
    <w:rsid w:val="00A55057"/>
    <w:rsid w:val="00A556C3"/>
    <w:rsid w:val="00A5577F"/>
    <w:rsid w:val="00A55972"/>
    <w:rsid w:val="00A55B9A"/>
    <w:rsid w:val="00A55C74"/>
    <w:rsid w:val="00A5645B"/>
    <w:rsid w:val="00A5665E"/>
    <w:rsid w:val="00A57439"/>
    <w:rsid w:val="00A5766B"/>
    <w:rsid w:val="00A57BF2"/>
    <w:rsid w:val="00A57FD3"/>
    <w:rsid w:val="00A60039"/>
    <w:rsid w:val="00A60088"/>
    <w:rsid w:val="00A60246"/>
    <w:rsid w:val="00A6095B"/>
    <w:rsid w:val="00A61509"/>
    <w:rsid w:val="00A61830"/>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58F"/>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92A"/>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9D"/>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5D2"/>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F74"/>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3CE"/>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358"/>
    <w:rsid w:val="00AC4D1D"/>
    <w:rsid w:val="00AC4D6E"/>
    <w:rsid w:val="00AC55D0"/>
    <w:rsid w:val="00AC580B"/>
    <w:rsid w:val="00AC59F9"/>
    <w:rsid w:val="00AC5F14"/>
    <w:rsid w:val="00AC5F7C"/>
    <w:rsid w:val="00AC5F86"/>
    <w:rsid w:val="00AC5FD6"/>
    <w:rsid w:val="00AC6188"/>
    <w:rsid w:val="00AC6392"/>
    <w:rsid w:val="00AC691B"/>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8E4"/>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C52"/>
    <w:rsid w:val="00AE4A05"/>
    <w:rsid w:val="00AE4C4A"/>
    <w:rsid w:val="00AE5CF6"/>
    <w:rsid w:val="00AE605F"/>
    <w:rsid w:val="00AE6441"/>
    <w:rsid w:val="00AE6D51"/>
    <w:rsid w:val="00AE6D86"/>
    <w:rsid w:val="00AE749E"/>
    <w:rsid w:val="00AE76BF"/>
    <w:rsid w:val="00AE7D57"/>
    <w:rsid w:val="00AE7E3B"/>
    <w:rsid w:val="00AF0011"/>
    <w:rsid w:val="00AF0DEB"/>
    <w:rsid w:val="00AF1072"/>
    <w:rsid w:val="00AF12E5"/>
    <w:rsid w:val="00AF1923"/>
    <w:rsid w:val="00AF1B9B"/>
    <w:rsid w:val="00AF1C22"/>
    <w:rsid w:val="00AF1D93"/>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46A"/>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7A7"/>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87"/>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918"/>
    <w:rsid w:val="00B61AD9"/>
    <w:rsid w:val="00B61BE9"/>
    <w:rsid w:val="00B61C90"/>
    <w:rsid w:val="00B61DFC"/>
    <w:rsid w:val="00B61F80"/>
    <w:rsid w:val="00B623FE"/>
    <w:rsid w:val="00B629F8"/>
    <w:rsid w:val="00B62B5B"/>
    <w:rsid w:val="00B62C45"/>
    <w:rsid w:val="00B63174"/>
    <w:rsid w:val="00B63C0C"/>
    <w:rsid w:val="00B63DF1"/>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0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4A"/>
    <w:rsid w:val="00B77075"/>
    <w:rsid w:val="00B770A3"/>
    <w:rsid w:val="00B7727E"/>
    <w:rsid w:val="00B77668"/>
    <w:rsid w:val="00B77AE6"/>
    <w:rsid w:val="00B77EBF"/>
    <w:rsid w:val="00B80BBB"/>
    <w:rsid w:val="00B80DC0"/>
    <w:rsid w:val="00B81082"/>
    <w:rsid w:val="00B81086"/>
    <w:rsid w:val="00B813CF"/>
    <w:rsid w:val="00B81477"/>
    <w:rsid w:val="00B817DB"/>
    <w:rsid w:val="00B81A96"/>
    <w:rsid w:val="00B81C9C"/>
    <w:rsid w:val="00B8233F"/>
    <w:rsid w:val="00B8253B"/>
    <w:rsid w:val="00B82B06"/>
    <w:rsid w:val="00B82EE8"/>
    <w:rsid w:val="00B830C2"/>
    <w:rsid w:val="00B83325"/>
    <w:rsid w:val="00B83552"/>
    <w:rsid w:val="00B835A8"/>
    <w:rsid w:val="00B83D49"/>
    <w:rsid w:val="00B83EFC"/>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CD8"/>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1B"/>
    <w:rsid w:val="00BA1E63"/>
    <w:rsid w:val="00BA20AE"/>
    <w:rsid w:val="00BA24CC"/>
    <w:rsid w:val="00BA2C2D"/>
    <w:rsid w:val="00BA2F0C"/>
    <w:rsid w:val="00BA30FC"/>
    <w:rsid w:val="00BA3153"/>
    <w:rsid w:val="00BA3799"/>
    <w:rsid w:val="00BA38F2"/>
    <w:rsid w:val="00BA39E8"/>
    <w:rsid w:val="00BA3D31"/>
    <w:rsid w:val="00BA40DD"/>
    <w:rsid w:val="00BA42D9"/>
    <w:rsid w:val="00BA430D"/>
    <w:rsid w:val="00BA4859"/>
    <w:rsid w:val="00BA4B06"/>
    <w:rsid w:val="00BA4DDD"/>
    <w:rsid w:val="00BA6118"/>
    <w:rsid w:val="00BA6122"/>
    <w:rsid w:val="00BA6467"/>
    <w:rsid w:val="00BA652A"/>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0D"/>
    <w:rsid w:val="00BB2AAA"/>
    <w:rsid w:val="00BB2CC1"/>
    <w:rsid w:val="00BB38DB"/>
    <w:rsid w:val="00BB3A9D"/>
    <w:rsid w:val="00BB3DF9"/>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1A"/>
    <w:rsid w:val="00BC478A"/>
    <w:rsid w:val="00BC492C"/>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C1C"/>
    <w:rsid w:val="00BD1D78"/>
    <w:rsid w:val="00BD1EF7"/>
    <w:rsid w:val="00BD25A3"/>
    <w:rsid w:val="00BD273D"/>
    <w:rsid w:val="00BD290C"/>
    <w:rsid w:val="00BD2CA8"/>
    <w:rsid w:val="00BD2EE8"/>
    <w:rsid w:val="00BD3196"/>
    <w:rsid w:val="00BD331D"/>
    <w:rsid w:val="00BD3536"/>
    <w:rsid w:val="00BD3799"/>
    <w:rsid w:val="00BD3DC6"/>
    <w:rsid w:val="00BD3F6F"/>
    <w:rsid w:val="00BD427D"/>
    <w:rsid w:val="00BD45CB"/>
    <w:rsid w:val="00BD460F"/>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1F"/>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4D"/>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231"/>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7"/>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4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0A1"/>
    <w:rsid w:val="00C4217A"/>
    <w:rsid w:val="00C42310"/>
    <w:rsid w:val="00C42493"/>
    <w:rsid w:val="00C42B1D"/>
    <w:rsid w:val="00C42C30"/>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0F31"/>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F9"/>
    <w:rsid w:val="00C5776A"/>
    <w:rsid w:val="00C57982"/>
    <w:rsid w:val="00C579DE"/>
    <w:rsid w:val="00C57A82"/>
    <w:rsid w:val="00C57E44"/>
    <w:rsid w:val="00C57EFF"/>
    <w:rsid w:val="00C57F14"/>
    <w:rsid w:val="00C57FC4"/>
    <w:rsid w:val="00C60097"/>
    <w:rsid w:val="00C60512"/>
    <w:rsid w:val="00C606CA"/>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96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2D91"/>
    <w:rsid w:val="00C73581"/>
    <w:rsid w:val="00C73E83"/>
    <w:rsid w:val="00C73FD2"/>
    <w:rsid w:val="00C740F9"/>
    <w:rsid w:val="00C742C7"/>
    <w:rsid w:val="00C74636"/>
    <w:rsid w:val="00C749A1"/>
    <w:rsid w:val="00C75F09"/>
    <w:rsid w:val="00C76219"/>
    <w:rsid w:val="00C7685A"/>
    <w:rsid w:val="00C768E0"/>
    <w:rsid w:val="00C76AA2"/>
    <w:rsid w:val="00C76FE8"/>
    <w:rsid w:val="00C778F0"/>
    <w:rsid w:val="00C8010E"/>
    <w:rsid w:val="00C80394"/>
    <w:rsid w:val="00C8056C"/>
    <w:rsid w:val="00C805DD"/>
    <w:rsid w:val="00C80667"/>
    <w:rsid w:val="00C808CA"/>
    <w:rsid w:val="00C80E7B"/>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94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1E"/>
    <w:rsid w:val="00C96432"/>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731"/>
    <w:rsid w:val="00CB29BE"/>
    <w:rsid w:val="00CB3041"/>
    <w:rsid w:val="00CB326E"/>
    <w:rsid w:val="00CB33A3"/>
    <w:rsid w:val="00CB3558"/>
    <w:rsid w:val="00CB35EE"/>
    <w:rsid w:val="00CB379A"/>
    <w:rsid w:val="00CB39A3"/>
    <w:rsid w:val="00CB3CE3"/>
    <w:rsid w:val="00CB3F62"/>
    <w:rsid w:val="00CB42AF"/>
    <w:rsid w:val="00CB4556"/>
    <w:rsid w:val="00CB46B3"/>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EC9"/>
    <w:rsid w:val="00CC50AD"/>
    <w:rsid w:val="00CC5210"/>
    <w:rsid w:val="00CC5312"/>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AE"/>
    <w:rsid w:val="00CD2742"/>
    <w:rsid w:val="00CD2AFA"/>
    <w:rsid w:val="00CD2D36"/>
    <w:rsid w:val="00CD2F29"/>
    <w:rsid w:val="00CD2FB9"/>
    <w:rsid w:val="00CD3030"/>
    <w:rsid w:val="00CD31E2"/>
    <w:rsid w:val="00CD3911"/>
    <w:rsid w:val="00CD3DCE"/>
    <w:rsid w:val="00CD3DD2"/>
    <w:rsid w:val="00CD4106"/>
    <w:rsid w:val="00CD4140"/>
    <w:rsid w:val="00CD4B57"/>
    <w:rsid w:val="00CD4E93"/>
    <w:rsid w:val="00CD4F77"/>
    <w:rsid w:val="00CD5B18"/>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943"/>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165"/>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D44"/>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C71"/>
    <w:rsid w:val="00D03D5E"/>
    <w:rsid w:val="00D03E01"/>
    <w:rsid w:val="00D041E0"/>
    <w:rsid w:val="00D04306"/>
    <w:rsid w:val="00D048CA"/>
    <w:rsid w:val="00D049AB"/>
    <w:rsid w:val="00D049C0"/>
    <w:rsid w:val="00D05387"/>
    <w:rsid w:val="00D053E4"/>
    <w:rsid w:val="00D0551F"/>
    <w:rsid w:val="00D055E8"/>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5F2"/>
    <w:rsid w:val="00D22615"/>
    <w:rsid w:val="00D227C7"/>
    <w:rsid w:val="00D230EA"/>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55"/>
    <w:rsid w:val="00D3284C"/>
    <w:rsid w:val="00D32883"/>
    <w:rsid w:val="00D328E8"/>
    <w:rsid w:val="00D329DB"/>
    <w:rsid w:val="00D32A91"/>
    <w:rsid w:val="00D333FA"/>
    <w:rsid w:val="00D34503"/>
    <w:rsid w:val="00D345A7"/>
    <w:rsid w:val="00D34C13"/>
    <w:rsid w:val="00D35C02"/>
    <w:rsid w:val="00D36996"/>
    <w:rsid w:val="00D3701C"/>
    <w:rsid w:val="00D370AF"/>
    <w:rsid w:val="00D370DA"/>
    <w:rsid w:val="00D372C8"/>
    <w:rsid w:val="00D37560"/>
    <w:rsid w:val="00D379CA"/>
    <w:rsid w:val="00D37D31"/>
    <w:rsid w:val="00D40190"/>
    <w:rsid w:val="00D407B8"/>
    <w:rsid w:val="00D40B31"/>
    <w:rsid w:val="00D40B94"/>
    <w:rsid w:val="00D41C4E"/>
    <w:rsid w:val="00D41FA8"/>
    <w:rsid w:val="00D4241C"/>
    <w:rsid w:val="00D4284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2AE"/>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AFC"/>
    <w:rsid w:val="00D73495"/>
    <w:rsid w:val="00D73918"/>
    <w:rsid w:val="00D73E0F"/>
    <w:rsid w:val="00D741FC"/>
    <w:rsid w:val="00D7442C"/>
    <w:rsid w:val="00D744E5"/>
    <w:rsid w:val="00D745CE"/>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4D4B"/>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765"/>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2E5"/>
    <w:rsid w:val="00DA3461"/>
    <w:rsid w:val="00DA3995"/>
    <w:rsid w:val="00DA3C4E"/>
    <w:rsid w:val="00DA3EAE"/>
    <w:rsid w:val="00DA495A"/>
    <w:rsid w:val="00DA49E3"/>
    <w:rsid w:val="00DA50CD"/>
    <w:rsid w:val="00DA50F0"/>
    <w:rsid w:val="00DA535C"/>
    <w:rsid w:val="00DA56F5"/>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8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DE8"/>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AFC"/>
    <w:rsid w:val="00DE55E5"/>
    <w:rsid w:val="00DE6522"/>
    <w:rsid w:val="00DE69DB"/>
    <w:rsid w:val="00DE6C11"/>
    <w:rsid w:val="00DE6F8B"/>
    <w:rsid w:val="00DE7118"/>
    <w:rsid w:val="00DE77D6"/>
    <w:rsid w:val="00DE7C65"/>
    <w:rsid w:val="00DE7DA9"/>
    <w:rsid w:val="00DE7FA2"/>
    <w:rsid w:val="00DE7FBE"/>
    <w:rsid w:val="00DF04AA"/>
    <w:rsid w:val="00DF06C2"/>
    <w:rsid w:val="00DF0E23"/>
    <w:rsid w:val="00DF169D"/>
    <w:rsid w:val="00DF188B"/>
    <w:rsid w:val="00DF1A82"/>
    <w:rsid w:val="00DF2577"/>
    <w:rsid w:val="00DF260A"/>
    <w:rsid w:val="00DF2854"/>
    <w:rsid w:val="00DF2A9A"/>
    <w:rsid w:val="00DF3090"/>
    <w:rsid w:val="00DF32AD"/>
    <w:rsid w:val="00DF3598"/>
    <w:rsid w:val="00DF37F4"/>
    <w:rsid w:val="00DF3E72"/>
    <w:rsid w:val="00DF40BF"/>
    <w:rsid w:val="00DF44D9"/>
    <w:rsid w:val="00DF4505"/>
    <w:rsid w:val="00DF47FA"/>
    <w:rsid w:val="00DF4920"/>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5DDB"/>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FB9"/>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1B3"/>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263"/>
    <w:rsid w:val="00E35470"/>
    <w:rsid w:val="00E354A4"/>
    <w:rsid w:val="00E359A5"/>
    <w:rsid w:val="00E35C75"/>
    <w:rsid w:val="00E35EFD"/>
    <w:rsid w:val="00E3624A"/>
    <w:rsid w:val="00E364D4"/>
    <w:rsid w:val="00E36E58"/>
    <w:rsid w:val="00E36F01"/>
    <w:rsid w:val="00E37122"/>
    <w:rsid w:val="00E37C4A"/>
    <w:rsid w:val="00E37D73"/>
    <w:rsid w:val="00E4028C"/>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4B"/>
    <w:rsid w:val="00E42E05"/>
    <w:rsid w:val="00E432EF"/>
    <w:rsid w:val="00E4342D"/>
    <w:rsid w:val="00E435E0"/>
    <w:rsid w:val="00E436CD"/>
    <w:rsid w:val="00E43D4F"/>
    <w:rsid w:val="00E43EB1"/>
    <w:rsid w:val="00E44141"/>
    <w:rsid w:val="00E443C3"/>
    <w:rsid w:val="00E44736"/>
    <w:rsid w:val="00E44837"/>
    <w:rsid w:val="00E448A6"/>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0F7B"/>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A74"/>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48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44"/>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A1F"/>
    <w:rsid w:val="00ED0D86"/>
    <w:rsid w:val="00ED11CE"/>
    <w:rsid w:val="00ED13B2"/>
    <w:rsid w:val="00ED1C41"/>
    <w:rsid w:val="00ED248E"/>
    <w:rsid w:val="00ED2894"/>
    <w:rsid w:val="00ED2B45"/>
    <w:rsid w:val="00ED2E35"/>
    <w:rsid w:val="00ED3182"/>
    <w:rsid w:val="00ED3E9D"/>
    <w:rsid w:val="00ED3EE8"/>
    <w:rsid w:val="00ED4500"/>
    <w:rsid w:val="00ED476D"/>
    <w:rsid w:val="00ED50A6"/>
    <w:rsid w:val="00ED5109"/>
    <w:rsid w:val="00ED52C0"/>
    <w:rsid w:val="00ED52D0"/>
    <w:rsid w:val="00ED57B6"/>
    <w:rsid w:val="00ED58B4"/>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8A"/>
    <w:rsid w:val="00EE20D0"/>
    <w:rsid w:val="00EE260E"/>
    <w:rsid w:val="00EE2949"/>
    <w:rsid w:val="00EE2D04"/>
    <w:rsid w:val="00EE3505"/>
    <w:rsid w:val="00EE365B"/>
    <w:rsid w:val="00EE3678"/>
    <w:rsid w:val="00EE3753"/>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04"/>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7D"/>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5B"/>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529"/>
    <w:rsid w:val="00F156B5"/>
    <w:rsid w:val="00F15BA3"/>
    <w:rsid w:val="00F15BF9"/>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BDD"/>
    <w:rsid w:val="00F21D9A"/>
    <w:rsid w:val="00F21F46"/>
    <w:rsid w:val="00F22160"/>
    <w:rsid w:val="00F2269B"/>
    <w:rsid w:val="00F2300C"/>
    <w:rsid w:val="00F2311C"/>
    <w:rsid w:val="00F23DBE"/>
    <w:rsid w:val="00F23E96"/>
    <w:rsid w:val="00F23ECC"/>
    <w:rsid w:val="00F243BB"/>
    <w:rsid w:val="00F244BC"/>
    <w:rsid w:val="00F246E6"/>
    <w:rsid w:val="00F247E3"/>
    <w:rsid w:val="00F248DF"/>
    <w:rsid w:val="00F24F06"/>
    <w:rsid w:val="00F25056"/>
    <w:rsid w:val="00F25A87"/>
    <w:rsid w:val="00F25B1B"/>
    <w:rsid w:val="00F25D01"/>
    <w:rsid w:val="00F26410"/>
    <w:rsid w:val="00F26B54"/>
    <w:rsid w:val="00F26D32"/>
    <w:rsid w:val="00F26D84"/>
    <w:rsid w:val="00F26FF0"/>
    <w:rsid w:val="00F271D4"/>
    <w:rsid w:val="00F275AD"/>
    <w:rsid w:val="00F2760A"/>
    <w:rsid w:val="00F27AC7"/>
    <w:rsid w:val="00F30179"/>
    <w:rsid w:val="00F30606"/>
    <w:rsid w:val="00F30651"/>
    <w:rsid w:val="00F31D0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9A8"/>
    <w:rsid w:val="00F41A86"/>
    <w:rsid w:val="00F41D3C"/>
    <w:rsid w:val="00F41D5C"/>
    <w:rsid w:val="00F41E1D"/>
    <w:rsid w:val="00F41F9F"/>
    <w:rsid w:val="00F421B0"/>
    <w:rsid w:val="00F42B9B"/>
    <w:rsid w:val="00F42CFE"/>
    <w:rsid w:val="00F42E13"/>
    <w:rsid w:val="00F437CE"/>
    <w:rsid w:val="00F43B5A"/>
    <w:rsid w:val="00F43C12"/>
    <w:rsid w:val="00F43CC9"/>
    <w:rsid w:val="00F43F75"/>
    <w:rsid w:val="00F44C5A"/>
    <w:rsid w:val="00F44E9B"/>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9C3"/>
    <w:rsid w:val="00F55B22"/>
    <w:rsid w:val="00F560C3"/>
    <w:rsid w:val="00F56293"/>
    <w:rsid w:val="00F564AC"/>
    <w:rsid w:val="00F569FC"/>
    <w:rsid w:val="00F56A50"/>
    <w:rsid w:val="00F56E80"/>
    <w:rsid w:val="00F56F65"/>
    <w:rsid w:val="00F57151"/>
    <w:rsid w:val="00F5725A"/>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394"/>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B59"/>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3F79"/>
    <w:rsid w:val="00F946CA"/>
    <w:rsid w:val="00F94D16"/>
    <w:rsid w:val="00F94F42"/>
    <w:rsid w:val="00F95255"/>
    <w:rsid w:val="00F959E2"/>
    <w:rsid w:val="00F95AEE"/>
    <w:rsid w:val="00F95DDD"/>
    <w:rsid w:val="00F96080"/>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918"/>
    <w:rsid w:val="00FA2FED"/>
    <w:rsid w:val="00FA364E"/>
    <w:rsid w:val="00FA39FD"/>
    <w:rsid w:val="00FA3DF7"/>
    <w:rsid w:val="00FA439F"/>
    <w:rsid w:val="00FA4B51"/>
    <w:rsid w:val="00FA4B5C"/>
    <w:rsid w:val="00FA5285"/>
    <w:rsid w:val="00FA5D6D"/>
    <w:rsid w:val="00FA5F7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06B"/>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108"/>
    <w:rsid w:val="00FC6284"/>
    <w:rsid w:val="00FC68BA"/>
    <w:rsid w:val="00FC6A5C"/>
    <w:rsid w:val="00FC6C92"/>
    <w:rsid w:val="00FC7212"/>
    <w:rsid w:val="00FC7857"/>
    <w:rsid w:val="00FC7F04"/>
    <w:rsid w:val="00FD06D3"/>
    <w:rsid w:val="00FD0A1F"/>
    <w:rsid w:val="00FD0B28"/>
    <w:rsid w:val="00FD0BDB"/>
    <w:rsid w:val="00FD0C19"/>
    <w:rsid w:val="00FD0C58"/>
    <w:rsid w:val="00FD0D7F"/>
    <w:rsid w:val="00FD0F7A"/>
    <w:rsid w:val="00FD0FB0"/>
    <w:rsid w:val="00FD1964"/>
    <w:rsid w:val="00FD1FEF"/>
    <w:rsid w:val="00FD2693"/>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4B0"/>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E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5A184"/>
  <w15:docId w15:val="{2BCC84A4-8A25-47F0-AD3D-C805CEC66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749"/>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uiPriority w:val="99"/>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Ниже набрајање"/>
    <w:basedOn w:val="Normal"/>
    <w:qFormat/>
    <w:rsid w:val="00672E04"/>
    <w:pPr>
      <w:numPr>
        <w:ilvl w:val="1"/>
        <w:numId w:val="37"/>
      </w:numPr>
      <w:tabs>
        <w:tab w:val="clear" w:pos="1440"/>
        <w:tab w:val="num" w:pos="851"/>
        <w:tab w:val="left" w:pos="5529"/>
        <w:tab w:val="left" w:pos="5670"/>
        <w:tab w:val="left" w:pos="5760"/>
      </w:tabs>
      <w:spacing w:before="0" w:after="40"/>
      <w:ind w:left="1434" w:hanging="357"/>
    </w:pPr>
    <w:rPr>
      <w:rFonts w:cs="Arial"/>
      <w:lang w:val="sr-Cyrl-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0490466">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hyperlink" Target="mailto:veljko.kovacevic@ep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numbering" Target="numbering.xml"/><Relationship Id="rId182" Type="http://schemas.openxmlformats.org/officeDocument/2006/relationships/hyperlink" Target="http://www.apr.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1.png"/><Relationship Id="rId188" Type="http://schemas.openxmlformats.org/officeDocument/2006/relationships/hyperlink" Target="http://www.kjn.gov.rs/download/Taksa-popunjeni-nalozi-ci.pdf"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styles" Target="style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4.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settings" Target="settings.xml"/><Relationship Id="rId184" Type="http://schemas.openxmlformats.org/officeDocument/2006/relationships/hyperlink" Target="http://www.mfin.gov.rs/&#1079;&#1072;&#1082;&#1086;&#1085;&#1080;"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79" Type="http://schemas.openxmlformats.org/officeDocument/2006/relationships/image" Target="media/image5.emf"/><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webSettings" Target="webSettings.xml"/><Relationship Id="rId169" Type="http://schemas.openxmlformats.org/officeDocument/2006/relationships/hyperlink" Target="mailto:aleksandra.adamovic@eps.rs" TargetMode="External"/><Relationship Id="rId185" Type="http://schemas.openxmlformats.org/officeDocument/2006/relationships/hyperlink" Target="mailto:aleksandra.adamov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1.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footnotes" Target="footnotes.xml"/><Relationship Id="rId186" Type="http://schemas.openxmlformats.org/officeDocument/2006/relationships/hyperlink" Target="http://www.&#1082;jn.gov.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endnotes" Target="endnotes.xml"/><Relationship Id="rId187" Type="http://schemas.openxmlformats.org/officeDocument/2006/relationships/hyperlink" Target="mailto:aleksandra.adam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mso-contentType ?>
<FormTemplates xmlns="http://schemas.microsoft.com/sharepoint/v3/contenttype/forms">
  <Display>DocumentLibraryForm</Display>
  <Edit>DocumentLibraryForm</Edit>
  <New>DocumentLibraryForm</New>
</FormTemplates>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EB392-E2C3-495F-8DB9-3CE5D8D7FB27}"/>
</file>

<file path=customXml/itemProps10.xml><?xml version="1.0" encoding="utf-8"?>
<ds:datastoreItem xmlns:ds="http://schemas.openxmlformats.org/officeDocument/2006/customXml" ds:itemID="{9189F371-CE7A-4A56-810A-C3ECDC620F43}"/>
</file>

<file path=customXml/itemProps100.xml><?xml version="1.0" encoding="utf-8"?>
<ds:datastoreItem xmlns:ds="http://schemas.openxmlformats.org/officeDocument/2006/customXml" ds:itemID="{76E7ABEF-8C16-4EE9-A82F-FFE2046DB759}"/>
</file>

<file path=customXml/itemProps101.xml><?xml version="1.0" encoding="utf-8"?>
<ds:datastoreItem xmlns:ds="http://schemas.openxmlformats.org/officeDocument/2006/customXml" ds:itemID="{0E7633FF-477F-4F1F-9D34-B94EAE9AE680}"/>
</file>

<file path=customXml/itemProps102.xml><?xml version="1.0" encoding="utf-8"?>
<ds:datastoreItem xmlns:ds="http://schemas.openxmlformats.org/officeDocument/2006/customXml" ds:itemID="{65380110-24DC-4C93-9ED7-A9962B24703B}"/>
</file>

<file path=customXml/itemProps103.xml><?xml version="1.0" encoding="utf-8"?>
<ds:datastoreItem xmlns:ds="http://schemas.openxmlformats.org/officeDocument/2006/customXml" ds:itemID="{96534899-8C63-40E3-BC26-C95D27C26EA3}"/>
</file>

<file path=customXml/itemProps104.xml><?xml version="1.0" encoding="utf-8"?>
<ds:datastoreItem xmlns:ds="http://schemas.openxmlformats.org/officeDocument/2006/customXml" ds:itemID="{C4742662-7BC7-44DA-A1C7-26BDEB9F17EE}"/>
</file>

<file path=customXml/itemProps105.xml><?xml version="1.0" encoding="utf-8"?>
<ds:datastoreItem xmlns:ds="http://schemas.openxmlformats.org/officeDocument/2006/customXml" ds:itemID="{89A3CB8A-D9C7-44B2-B2B9-1916DE7B5C9F}"/>
</file>

<file path=customXml/itemProps106.xml><?xml version="1.0" encoding="utf-8"?>
<ds:datastoreItem xmlns:ds="http://schemas.openxmlformats.org/officeDocument/2006/customXml" ds:itemID="{F6F94205-C04D-4781-8559-FD497411878A}"/>
</file>

<file path=customXml/itemProps107.xml><?xml version="1.0" encoding="utf-8"?>
<ds:datastoreItem xmlns:ds="http://schemas.openxmlformats.org/officeDocument/2006/customXml" ds:itemID="{B6BC8DBE-88FC-4773-A3A6-102BEAD377A1}"/>
</file>

<file path=customXml/itemProps108.xml><?xml version="1.0" encoding="utf-8"?>
<ds:datastoreItem xmlns:ds="http://schemas.openxmlformats.org/officeDocument/2006/customXml" ds:itemID="{D5D9C520-7F0A-4101-BFA0-ABA63FAF1FB0}"/>
</file>

<file path=customXml/itemProps109.xml><?xml version="1.0" encoding="utf-8"?>
<ds:datastoreItem xmlns:ds="http://schemas.openxmlformats.org/officeDocument/2006/customXml" ds:itemID="{841D2FDE-1EC4-4EA2-935B-B60A4ECD2C21}"/>
</file>

<file path=customXml/itemProps11.xml><?xml version="1.0" encoding="utf-8"?>
<ds:datastoreItem xmlns:ds="http://schemas.openxmlformats.org/officeDocument/2006/customXml" ds:itemID="{6D66C091-5FE0-4BBF-B5C4-3F80AE8F162C}"/>
</file>

<file path=customXml/itemProps110.xml><?xml version="1.0" encoding="utf-8"?>
<ds:datastoreItem xmlns:ds="http://schemas.openxmlformats.org/officeDocument/2006/customXml" ds:itemID="{CCC54ECA-91D3-4D90-AA05-40B3B0FC84B1}"/>
</file>

<file path=customXml/itemProps111.xml><?xml version="1.0" encoding="utf-8"?>
<ds:datastoreItem xmlns:ds="http://schemas.openxmlformats.org/officeDocument/2006/customXml" ds:itemID="{699251D6-F29F-4DC5-81F2-D903D99DA9EA}"/>
</file>

<file path=customXml/itemProps112.xml><?xml version="1.0" encoding="utf-8"?>
<ds:datastoreItem xmlns:ds="http://schemas.openxmlformats.org/officeDocument/2006/customXml" ds:itemID="{82880962-21ED-4D2C-8B82-BA313D97F97A}"/>
</file>

<file path=customXml/itemProps113.xml><?xml version="1.0" encoding="utf-8"?>
<ds:datastoreItem xmlns:ds="http://schemas.openxmlformats.org/officeDocument/2006/customXml" ds:itemID="{1D39773A-F74D-4E6C-B7B8-BCBE8813AFB4}"/>
</file>

<file path=customXml/itemProps114.xml><?xml version="1.0" encoding="utf-8"?>
<ds:datastoreItem xmlns:ds="http://schemas.openxmlformats.org/officeDocument/2006/customXml" ds:itemID="{1E5EE44B-8FB6-4AA2-BED8-29DF0548CCEA}"/>
</file>

<file path=customXml/itemProps115.xml><?xml version="1.0" encoding="utf-8"?>
<ds:datastoreItem xmlns:ds="http://schemas.openxmlformats.org/officeDocument/2006/customXml" ds:itemID="{C7F4A2BA-1754-49D2-B665-29AEEAD59844}"/>
</file>

<file path=customXml/itemProps116.xml><?xml version="1.0" encoding="utf-8"?>
<ds:datastoreItem xmlns:ds="http://schemas.openxmlformats.org/officeDocument/2006/customXml" ds:itemID="{05F7D6EC-226A-4B3E-9E32-8E60BA6E4A14}"/>
</file>

<file path=customXml/itemProps117.xml><?xml version="1.0" encoding="utf-8"?>
<ds:datastoreItem xmlns:ds="http://schemas.openxmlformats.org/officeDocument/2006/customXml" ds:itemID="{6B69E3B7-50B1-46BF-8BEA-AF257297EDCF}"/>
</file>

<file path=customXml/itemProps118.xml><?xml version="1.0" encoding="utf-8"?>
<ds:datastoreItem xmlns:ds="http://schemas.openxmlformats.org/officeDocument/2006/customXml" ds:itemID="{A41D1F5A-E84B-4011-AED8-E6707B335D27}"/>
</file>

<file path=customXml/itemProps119.xml><?xml version="1.0" encoding="utf-8"?>
<ds:datastoreItem xmlns:ds="http://schemas.openxmlformats.org/officeDocument/2006/customXml" ds:itemID="{E6E86A36-DA79-4214-87FE-FF05631FB0FE}"/>
</file>

<file path=customXml/itemProps12.xml><?xml version="1.0" encoding="utf-8"?>
<ds:datastoreItem xmlns:ds="http://schemas.openxmlformats.org/officeDocument/2006/customXml" ds:itemID="{E2435702-1B40-480B-8B12-B63BD9FF7134}"/>
</file>

<file path=customXml/itemProps120.xml><?xml version="1.0" encoding="utf-8"?>
<ds:datastoreItem xmlns:ds="http://schemas.openxmlformats.org/officeDocument/2006/customXml" ds:itemID="{8CA28038-4718-416B-9659-9BECC9970FF5}"/>
</file>

<file path=customXml/itemProps121.xml><?xml version="1.0" encoding="utf-8"?>
<ds:datastoreItem xmlns:ds="http://schemas.openxmlformats.org/officeDocument/2006/customXml" ds:itemID="{8365DEDD-B4C4-4B73-BDFC-067817B188CB}"/>
</file>

<file path=customXml/itemProps122.xml><?xml version="1.0" encoding="utf-8"?>
<ds:datastoreItem xmlns:ds="http://schemas.openxmlformats.org/officeDocument/2006/customXml" ds:itemID="{D4584534-6315-419E-B95E-DB4C0FA57898}"/>
</file>

<file path=customXml/itemProps123.xml><?xml version="1.0" encoding="utf-8"?>
<ds:datastoreItem xmlns:ds="http://schemas.openxmlformats.org/officeDocument/2006/customXml" ds:itemID="{2D6FF3F8-324D-4708-898F-276B37FD0487}"/>
</file>

<file path=customXml/itemProps124.xml><?xml version="1.0" encoding="utf-8"?>
<ds:datastoreItem xmlns:ds="http://schemas.openxmlformats.org/officeDocument/2006/customXml" ds:itemID="{80E0C834-90A1-44E9-9CEF-D43C281658B7}"/>
</file>

<file path=customXml/itemProps125.xml><?xml version="1.0" encoding="utf-8"?>
<ds:datastoreItem xmlns:ds="http://schemas.openxmlformats.org/officeDocument/2006/customXml" ds:itemID="{F0048707-5796-4D86-88BA-91573C85316D}"/>
</file>

<file path=customXml/itemProps126.xml><?xml version="1.0" encoding="utf-8"?>
<ds:datastoreItem xmlns:ds="http://schemas.openxmlformats.org/officeDocument/2006/customXml" ds:itemID="{12CFEBE0-4869-4FA9-A0C4-75F526924CAD}"/>
</file>

<file path=customXml/itemProps127.xml><?xml version="1.0" encoding="utf-8"?>
<ds:datastoreItem xmlns:ds="http://schemas.openxmlformats.org/officeDocument/2006/customXml" ds:itemID="{62C50E94-4C91-4142-A1FE-830BA099B430}"/>
</file>

<file path=customXml/itemProps128.xml><?xml version="1.0" encoding="utf-8"?>
<ds:datastoreItem xmlns:ds="http://schemas.openxmlformats.org/officeDocument/2006/customXml" ds:itemID="{8770FDB2-1650-4110-9219-A2935DF86AC6}"/>
</file>

<file path=customXml/itemProps129.xml><?xml version="1.0" encoding="utf-8"?>
<ds:datastoreItem xmlns:ds="http://schemas.openxmlformats.org/officeDocument/2006/customXml" ds:itemID="{F7353209-B2FC-4122-883A-8ED29D195B2A}"/>
</file>

<file path=customXml/itemProps13.xml><?xml version="1.0" encoding="utf-8"?>
<ds:datastoreItem xmlns:ds="http://schemas.openxmlformats.org/officeDocument/2006/customXml" ds:itemID="{1D2BDE0D-A0F0-49B6-B6F1-F1B408DAAB60}"/>
</file>

<file path=customXml/itemProps130.xml><?xml version="1.0" encoding="utf-8"?>
<ds:datastoreItem xmlns:ds="http://schemas.openxmlformats.org/officeDocument/2006/customXml" ds:itemID="{047528A8-4C8F-4564-BCB4-0F572AB3C53A}"/>
</file>

<file path=customXml/itemProps131.xml><?xml version="1.0" encoding="utf-8"?>
<ds:datastoreItem xmlns:ds="http://schemas.openxmlformats.org/officeDocument/2006/customXml" ds:itemID="{5EEFD34D-F789-4B5B-A08A-C8BFE0035183}"/>
</file>

<file path=customXml/itemProps132.xml><?xml version="1.0" encoding="utf-8"?>
<ds:datastoreItem xmlns:ds="http://schemas.openxmlformats.org/officeDocument/2006/customXml" ds:itemID="{1FDFB8C2-D019-4DEA-B100-6089EEA87BF4}"/>
</file>

<file path=customXml/itemProps133.xml><?xml version="1.0" encoding="utf-8"?>
<ds:datastoreItem xmlns:ds="http://schemas.openxmlformats.org/officeDocument/2006/customXml" ds:itemID="{55283C1B-2EE1-4524-81A0-155DE6AB3BB1}"/>
</file>

<file path=customXml/itemProps134.xml><?xml version="1.0" encoding="utf-8"?>
<ds:datastoreItem xmlns:ds="http://schemas.openxmlformats.org/officeDocument/2006/customXml" ds:itemID="{08DC9BD8-52A1-4EAC-B8F8-BC046E43AF6A}"/>
</file>

<file path=customXml/itemProps135.xml><?xml version="1.0" encoding="utf-8"?>
<ds:datastoreItem xmlns:ds="http://schemas.openxmlformats.org/officeDocument/2006/customXml" ds:itemID="{0EB8E9D9-AF49-444E-9F60-CF9B667F6F8F}"/>
</file>

<file path=customXml/itemProps136.xml><?xml version="1.0" encoding="utf-8"?>
<ds:datastoreItem xmlns:ds="http://schemas.openxmlformats.org/officeDocument/2006/customXml" ds:itemID="{68DBAE7A-023B-4CEC-B564-A3E81CC68484}"/>
</file>

<file path=customXml/itemProps137.xml><?xml version="1.0" encoding="utf-8"?>
<ds:datastoreItem xmlns:ds="http://schemas.openxmlformats.org/officeDocument/2006/customXml" ds:itemID="{74D1FA56-555F-43D7-BD2F-47F6AD13CDC2}"/>
</file>

<file path=customXml/itemProps138.xml><?xml version="1.0" encoding="utf-8"?>
<ds:datastoreItem xmlns:ds="http://schemas.openxmlformats.org/officeDocument/2006/customXml" ds:itemID="{FDA28A59-6DD7-4F33-B899-49D390C2F69A}"/>
</file>

<file path=customXml/itemProps139.xml><?xml version="1.0" encoding="utf-8"?>
<ds:datastoreItem xmlns:ds="http://schemas.openxmlformats.org/officeDocument/2006/customXml" ds:itemID="{6653577C-979E-4402-8165-880B6C82FB98}"/>
</file>

<file path=customXml/itemProps14.xml><?xml version="1.0" encoding="utf-8"?>
<ds:datastoreItem xmlns:ds="http://schemas.openxmlformats.org/officeDocument/2006/customXml" ds:itemID="{8729D7FB-342F-46D0-AC5B-B221762BC48A}"/>
</file>

<file path=customXml/itemProps140.xml><?xml version="1.0" encoding="utf-8"?>
<ds:datastoreItem xmlns:ds="http://schemas.openxmlformats.org/officeDocument/2006/customXml" ds:itemID="{EE3AAA1C-704D-4CE4-B3EA-6E0C28A54C7A}"/>
</file>

<file path=customXml/itemProps141.xml><?xml version="1.0" encoding="utf-8"?>
<ds:datastoreItem xmlns:ds="http://schemas.openxmlformats.org/officeDocument/2006/customXml" ds:itemID="{BC388151-1AB6-4427-A43E-AA5C67F778E5}"/>
</file>

<file path=customXml/itemProps142.xml><?xml version="1.0" encoding="utf-8"?>
<ds:datastoreItem xmlns:ds="http://schemas.openxmlformats.org/officeDocument/2006/customXml" ds:itemID="{298F4941-7605-42E6-92C0-459EF28A2E56}"/>
</file>

<file path=customXml/itemProps143.xml><?xml version="1.0" encoding="utf-8"?>
<ds:datastoreItem xmlns:ds="http://schemas.openxmlformats.org/officeDocument/2006/customXml" ds:itemID="{3415C741-4F93-4384-B0C0-CC5F456DDA08}"/>
</file>

<file path=customXml/itemProps144.xml><?xml version="1.0" encoding="utf-8"?>
<ds:datastoreItem xmlns:ds="http://schemas.openxmlformats.org/officeDocument/2006/customXml" ds:itemID="{7DD4CA63-9F93-4A96-80DF-6E452B29F78D}"/>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2E08BACF-98D0-4FAE-9C7C-BCF309E36E22}"/>
</file>

<file path=customXml/itemProps147.xml><?xml version="1.0" encoding="utf-8"?>
<ds:datastoreItem xmlns:ds="http://schemas.openxmlformats.org/officeDocument/2006/customXml" ds:itemID="{E22DC9C4-81BB-4224-9F42-C23C6204B551}"/>
</file>

<file path=customXml/itemProps148.xml><?xml version="1.0" encoding="utf-8"?>
<ds:datastoreItem xmlns:ds="http://schemas.openxmlformats.org/officeDocument/2006/customXml" ds:itemID="{1AF11FE6-3DDF-43EA-9AAF-413E4D0571AD}"/>
</file>

<file path=customXml/itemProps149.xml><?xml version="1.0" encoding="utf-8"?>
<ds:datastoreItem xmlns:ds="http://schemas.openxmlformats.org/officeDocument/2006/customXml" ds:itemID="{0882FC4D-69FB-48F6-A780-CED5368FAFCF}"/>
</file>

<file path=customXml/itemProps15.xml><?xml version="1.0" encoding="utf-8"?>
<ds:datastoreItem xmlns:ds="http://schemas.openxmlformats.org/officeDocument/2006/customXml" ds:itemID="{9CF9BCA7-F1EC-46BA-8149-7130F7CAED8F}"/>
</file>

<file path=customXml/itemProps150.xml><?xml version="1.0" encoding="utf-8"?>
<ds:datastoreItem xmlns:ds="http://schemas.openxmlformats.org/officeDocument/2006/customXml" ds:itemID="{E352BB4D-18AE-4EAF-A74A-093E414E174C}"/>
</file>

<file path=customXml/itemProps151.xml><?xml version="1.0" encoding="utf-8"?>
<ds:datastoreItem xmlns:ds="http://schemas.openxmlformats.org/officeDocument/2006/customXml" ds:itemID="{8D852168-6240-4E54-B11A-0B82B79BF472}"/>
</file>

<file path=customXml/itemProps152.xml><?xml version="1.0" encoding="utf-8"?>
<ds:datastoreItem xmlns:ds="http://schemas.openxmlformats.org/officeDocument/2006/customXml" ds:itemID="{918AF2E7-4334-4B34-A373-018873BFC319}"/>
</file>

<file path=customXml/itemProps153.xml><?xml version="1.0" encoding="utf-8"?>
<ds:datastoreItem xmlns:ds="http://schemas.openxmlformats.org/officeDocument/2006/customXml" ds:itemID="{AA6B5EE7-BAE0-48C1-83F2-880A698A356A}"/>
</file>

<file path=customXml/itemProps154.xml><?xml version="1.0" encoding="utf-8"?>
<ds:datastoreItem xmlns:ds="http://schemas.openxmlformats.org/officeDocument/2006/customXml" ds:itemID="{FC9D9B43-54A9-4B75-B8BE-C262BAF92212}"/>
</file>

<file path=customXml/itemProps155.xml><?xml version="1.0" encoding="utf-8"?>
<ds:datastoreItem xmlns:ds="http://schemas.openxmlformats.org/officeDocument/2006/customXml" ds:itemID="{1024EA22-CACC-48DF-A6B7-209C6204F21D}"/>
</file>

<file path=customXml/itemProps156.xml><?xml version="1.0" encoding="utf-8"?>
<ds:datastoreItem xmlns:ds="http://schemas.openxmlformats.org/officeDocument/2006/customXml" ds:itemID="{1302F224-CBCC-401B-9D39-3BB5D79D26E9}"/>
</file>

<file path=customXml/itemProps157.xml><?xml version="1.0" encoding="utf-8"?>
<ds:datastoreItem xmlns:ds="http://schemas.openxmlformats.org/officeDocument/2006/customXml" ds:itemID="{F7412CA2-7280-4355-8649-A5AF9B1808BF}"/>
</file>

<file path=customXml/itemProps158.xml><?xml version="1.0" encoding="utf-8"?>
<ds:datastoreItem xmlns:ds="http://schemas.openxmlformats.org/officeDocument/2006/customXml" ds:itemID="{226F39A8-8F31-4AA8-BE15-1021A276700D}"/>
</file>

<file path=customXml/itemProps159.xml><?xml version="1.0" encoding="utf-8"?>
<ds:datastoreItem xmlns:ds="http://schemas.openxmlformats.org/officeDocument/2006/customXml" ds:itemID="{C1669BBE-FAA9-4580-97B0-CE78C4D3085F}"/>
</file>

<file path=customXml/itemProps16.xml><?xml version="1.0" encoding="utf-8"?>
<ds:datastoreItem xmlns:ds="http://schemas.openxmlformats.org/officeDocument/2006/customXml" ds:itemID="{3BA70E6B-C80E-4DEB-98E4-C9BDE2258D41}"/>
</file>

<file path=customXml/itemProps160.xml><?xml version="1.0" encoding="utf-8"?>
<ds:datastoreItem xmlns:ds="http://schemas.openxmlformats.org/officeDocument/2006/customXml" ds:itemID="{9591C4C9-F560-428E-989C-8AEDCF9336A8}"/>
</file>

<file path=customXml/itemProps17.xml><?xml version="1.0" encoding="utf-8"?>
<ds:datastoreItem xmlns:ds="http://schemas.openxmlformats.org/officeDocument/2006/customXml" ds:itemID="{F70761E6-9FF7-42B3-A41C-50CC9F40F806}"/>
</file>

<file path=customXml/itemProps18.xml><?xml version="1.0" encoding="utf-8"?>
<ds:datastoreItem xmlns:ds="http://schemas.openxmlformats.org/officeDocument/2006/customXml" ds:itemID="{7B83CD5B-23A3-4A66-BC76-F0A7AB2FFD14}"/>
</file>

<file path=customXml/itemProps19.xml><?xml version="1.0" encoding="utf-8"?>
<ds:datastoreItem xmlns:ds="http://schemas.openxmlformats.org/officeDocument/2006/customXml" ds:itemID="{E45837D0-E23C-4E37-BE83-237208A4E091}"/>
</file>

<file path=customXml/itemProps2.xml><?xml version="1.0" encoding="utf-8"?>
<ds:datastoreItem xmlns:ds="http://schemas.openxmlformats.org/officeDocument/2006/customXml" ds:itemID="{1C783742-D682-430C-AC0C-D310CDA00DB5}"/>
</file>

<file path=customXml/itemProps20.xml><?xml version="1.0" encoding="utf-8"?>
<ds:datastoreItem xmlns:ds="http://schemas.openxmlformats.org/officeDocument/2006/customXml" ds:itemID="{9E46F509-2CDC-4251-8880-3A256428198B}"/>
</file>

<file path=customXml/itemProps21.xml><?xml version="1.0" encoding="utf-8"?>
<ds:datastoreItem xmlns:ds="http://schemas.openxmlformats.org/officeDocument/2006/customXml" ds:itemID="{C7FA4B41-CDA0-4620-B950-DEB65376C756}"/>
</file>

<file path=customXml/itemProps22.xml><?xml version="1.0" encoding="utf-8"?>
<ds:datastoreItem xmlns:ds="http://schemas.openxmlformats.org/officeDocument/2006/customXml" ds:itemID="{F536BC7A-86FF-41BD-A76B-B26B3C304F95}"/>
</file>

<file path=customXml/itemProps23.xml><?xml version="1.0" encoding="utf-8"?>
<ds:datastoreItem xmlns:ds="http://schemas.openxmlformats.org/officeDocument/2006/customXml" ds:itemID="{81E62F7B-DEE1-46EF-BDC4-D2FAD7DDE79E}"/>
</file>

<file path=customXml/itemProps24.xml><?xml version="1.0" encoding="utf-8"?>
<ds:datastoreItem xmlns:ds="http://schemas.openxmlformats.org/officeDocument/2006/customXml" ds:itemID="{51EA94F0-78F6-48ED-97FF-D92343C93543}"/>
</file>

<file path=customXml/itemProps25.xml><?xml version="1.0" encoding="utf-8"?>
<ds:datastoreItem xmlns:ds="http://schemas.openxmlformats.org/officeDocument/2006/customXml" ds:itemID="{229D7DF8-E446-4CDD-8EEC-AD1F66EF8BE8}"/>
</file>

<file path=customXml/itemProps26.xml><?xml version="1.0" encoding="utf-8"?>
<ds:datastoreItem xmlns:ds="http://schemas.openxmlformats.org/officeDocument/2006/customXml" ds:itemID="{C575F56A-DC84-45AA-9D8E-B1DCFBE4B6D2}"/>
</file>

<file path=customXml/itemProps27.xml><?xml version="1.0" encoding="utf-8"?>
<ds:datastoreItem xmlns:ds="http://schemas.openxmlformats.org/officeDocument/2006/customXml" ds:itemID="{F94C947C-90F2-4FEF-91CE-5FDE2E88F9FA}"/>
</file>

<file path=customXml/itemProps28.xml><?xml version="1.0" encoding="utf-8"?>
<ds:datastoreItem xmlns:ds="http://schemas.openxmlformats.org/officeDocument/2006/customXml" ds:itemID="{9538DE6A-D5A4-4084-A690-569C12E44CEB}"/>
</file>

<file path=customXml/itemProps29.xml><?xml version="1.0" encoding="utf-8"?>
<ds:datastoreItem xmlns:ds="http://schemas.openxmlformats.org/officeDocument/2006/customXml" ds:itemID="{BC349E9A-3FF6-41F8-8DDC-79BD20C0E9FE}"/>
</file>

<file path=customXml/itemProps3.xml><?xml version="1.0" encoding="utf-8"?>
<ds:datastoreItem xmlns:ds="http://schemas.openxmlformats.org/officeDocument/2006/customXml" ds:itemID="{179C8DE7-450E-4548-A821-12A5635DD641}"/>
</file>

<file path=customXml/itemProps30.xml><?xml version="1.0" encoding="utf-8"?>
<ds:datastoreItem xmlns:ds="http://schemas.openxmlformats.org/officeDocument/2006/customXml" ds:itemID="{95C2C618-0CBF-45B3-AF5B-1D413F00C313}"/>
</file>

<file path=customXml/itemProps31.xml><?xml version="1.0" encoding="utf-8"?>
<ds:datastoreItem xmlns:ds="http://schemas.openxmlformats.org/officeDocument/2006/customXml" ds:itemID="{96BD77C8-F2D1-4B51-845C-E7F095C66B12}"/>
</file>

<file path=customXml/itemProps32.xml><?xml version="1.0" encoding="utf-8"?>
<ds:datastoreItem xmlns:ds="http://schemas.openxmlformats.org/officeDocument/2006/customXml" ds:itemID="{CED9F6C8-300C-4B70-B29A-6AEC98454C40}"/>
</file>

<file path=customXml/itemProps33.xml><?xml version="1.0" encoding="utf-8"?>
<ds:datastoreItem xmlns:ds="http://schemas.openxmlformats.org/officeDocument/2006/customXml" ds:itemID="{ADFD3C08-D52C-4598-9A3D-ECEEE5FFB447}"/>
</file>

<file path=customXml/itemProps34.xml><?xml version="1.0" encoding="utf-8"?>
<ds:datastoreItem xmlns:ds="http://schemas.openxmlformats.org/officeDocument/2006/customXml" ds:itemID="{6EDF40DC-1FF3-4855-87D6-928E9420B83B}"/>
</file>

<file path=customXml/itemProps35.xml><?xml version="1.0" encoding="utf-8"?>
<ds:datastoreItem xmlns:ds="http://schemas.openxmlformats.org/officeDocument/2006/customXml" ds:itemID="{3DB40F08-DE01-477A-8ADC-91DBE11A7E68}"/>
</file>

<file path=customXml/itemProps36.xml><?xml version="1.0" encoding="utf-8"?>
<ds:datastoreItem xmlns:ds="http://schemas.openxmlformats.org/officeDocument/2006/customXml" ds:itemID="{0C482316-F5CC-48B0-A097-CCFC0A3DAAFC}"/>
</file>

<file path=customXml/itemProps37.xml><?xml version="1.0" encoding="utf-8"?>
<ds:datastoreItem xmlns:ds="http://schemas.openxmlformats.org/officeDocument/2006/customXml" ds:itemID="{FECBC46A-A8A7-4EFB-B8E1-E2B3D11ED29A}"/>
</file>

<file path=customXml/itemProps38.xml><?xml version="1.0" encoding="utf-8"?>
<ds:datastoreItem xmlns:ds="http://schemas.openxmlformats.org/officeDocument/2006/customXml" ds:itemID="{03846F6B-BDE3-4F66-9E48-6CA7B01F207A}"/>
</file>

<file path=customXml/itemProps39.xml><?xml version="1.0" encoding="utf-8"?>
<ds:datastoreItem xmlns:ds="http://schemas.openxmlformats.org/officeDocument/2006/customXml" ds:itemID="{C2AF296D-C528-4BD3-BE6C-E2E3343849F3}"/>
</file>

<file path=customXml/itemProps4.xml><?xml version="1.0" encoding="utf-8"?>
<ds:datastoreItem xmlns:ds="http://schemas.openxmlformats.org/officeDocument/2006/customXml" ds:itemID="{9A036168-A258-4933-B89E-5906906C3001}"/>
</file>

<file path=customXml/itemProps40.xml><?xml version="1.0" encoding="utf-8"?>
<ds:datastoreItem xmlns:ds="http://schemas.openxmlformats.org/officeDocument/2006/customXml" ds:itemID="{5899502C-82BA-43C1-89A6-2A03015E3713}"/>
</file>

<file path=customXml/itemProps41.xml><?xml version="1.0" encoding="utf-8"?>
<ds:datastoreItem xmlns:ds="http://schemas.openxmlformats.org/officeDocument/2006/customXml" ds:itemID="{7855A2C6-A7C4-4482-BC3F-0FF71D13E2A3}"/>
</file>

<file path=customXml/itemProps42.xml><?xml version="1.0" encoding="utf-8"?>
<ds:datastoreItem xmlns:ds="http://schemas.openxmlformats.org/officeDocument/2006/customXml" ds:itemID="{BA49D22A-C2AF-4D2B-993C-3299C15F7536}"/>
</file>

<file path=customXml/itemProps43.xml><?xml version="1.0" encoding="utf-8"?>
<ds:datastoreItem xmlns:ds="http://schemas.openxmlformats.org/officeDocument/2006/customXml" ds:itemID="{24FA81D7-4E40-4726-9774-BD117224F9DE}"/>
</file>

<file path=customXml/itemProps44.xml><?xml version="1.0" encoding="utf-8"?>
<ds:datastoreItem xmlns:ds="http://schemas.openxmlformats.org/officeDocument/2006/customXml" ds:itemID="{45B9DB2F-4588-43BA-962F-48505514BF03}"/>
</file>

<file path=customXml/itemProps45.xml><?xml version="1.0" encoding="utf-8"?>
<ds:datastoreItem xmlns:ds="http://schemas.openxmlformats.org/officeDocument/2006/customXml" ds:itemID="{FBBCC23F-5A69-4B22-AF7C-2F45877C0E16}"/>
</file>

<file path=customXml/itemProps46.xml><?xml version="1.0" encoding="utf-8"?>
<ds:datastoreItem xmlns:ds="http://schemas.openxmlformats.org/officeDocument/2006/customXml" ds:itemID="{E12CEA7F-4FE9-49BD-BFD5-39114CB17E27}"/>
</file>

<file path=customXml/itemProps47.xml><?xml version="1.0" encoding="utf-8"?>
<ds:datastoreItem xmlns:ds="http://schemas.openxmlformats.org/officeDocument/2006/customXml" ds:itemID="{7ACC8BE1-B903-441E-9B81-7457C10168E5}"/>
</file>

<file path=customXml/itemProps48.xml><?xml version="1.0" encoding="utf-8"?>
<ds:datastoreItem xmlns:ds="http://schemas.openxmlformats.org/officeDocument/2006/customXml" ds:itemID="{FDA58EE4-BE2E-46E8-A3FC-A9013AEAE233}"/>
</file>

<file path=customXml/itemProps49.xml><?xml version="1.0" encoding="utf-8"?>
<ds:datastoreItem xmlns:ds="http://schemas.openxmlformats.org/officeDocument/2006/customXml" ds:itemID="{F5CCC522-0629-4220-937C-FE3F07B14320}"/>
</file>

<file path=customXml/itemProps5.xml><?xml version="1.0" encoding="utf-8"?>
<ds:datastoreItem xmlns:ds="http://schemas.openxmlformats.org/officeDocument/2006/customXml" ds:itemID="{3B3E555D-3F85-490A-89DC-E8521D1B7F79}"/>
</file>

<file path=customXml/itemProps50.xml><?xml version="1.0" encoding="utf-8"?>
<ds:datastoreItem xmlns:ds="http://schemas.openxmlformats.org/officeDocument/2006/customXml" ds:itemID="{E16F1AD2-8CB3-4BD6-AA54-61BD5D8EE660}"/>
</file>

<file path=customXml/itemProps51.xml><?xml version="1.0" encoding="utf-8"?>
<ds:datastoreItem xmlns:ds="http://schemas.openxmlformats.org/officeDocument/2006/customXml" ds:itemID="{92B570A3-DF27-4970-899E-141204850652}"/>
</file>

<file path=customXml/itemProps52.xml><?xml version="1.0" encoding="utf-8"?>
<ds:datastoreItem xmlns:ds="http://schemas.openxmlformats.org/officeDocument/2006/customXml" ds:itemID="{7534F675-7305-4D7C-9B64-C12F6A0D9CBD}"/>
</file>

<file path=customXml/itemProps53.xml><?xml version="1.0" encoding="utf-8"?>
<ds:datastoreItem xmlns:ds="http://schemas.openxmlformats.org/officeDocument/2006/customXml" ds:itemID="{BA933595-EF9B-4B92-92C4-C550E73F2B03}"/>
</file>

<file path=customXml/itemProps54.xml><?xml version="1.0" encoding="utf-8"?>
<ds:datastoreItem xmlns:ds="http://schemas.openxmlformats.org/officeDocument/2006/customXml" ds:itemID="{F0AC2014-C45F-4860-A911-4814E8EADBA4}"/>
</file>

<file path=customXml/itemProps55.xml><?xml version="1.0" encoding="utf-8"?>
<ds:datastoreItem xmlns:ds="http://schemas.openxmlformats.org/officeDocument/2006/customXml" ds:itemID="{68B9D39B-8D9A-4E67-AACB-CC0BFB81CFE4}"/>
</file>

<file path=customXml/itemProps56.xml><?xml version="1.0" encoding="utf-8"?>
<ds:datastoreItem xmlns:ds="http://schemas.openxmlformats.org/officeDocument/2006/customXml" ds:itemID="{D95D594A-0BF4-4BB2-8FD2-24829795B27F}"/>
</file>

<file path=customXml/itemProps57.xml><?xml version="1.0" encoding="utf-8"?>
<ds:datastoreItem xmlns:ds="http://schemas.openxmlformats.org/officeDocument/2006/customXml" ds:itemID="{A248C4F6-0923-44FA-B2FE-3EF0D20528ED}"/>
</file>

<file path=customXml/itemProps58.xml><?xml version="1.0" encoding="utf-8"?>
<ds:datastoreItem xmlns:ds="http://schemas.openxmlformats.org/officeDocument/2006/customXml" ds:itemID="{D1592A92-A187-4A3B-BF00-D0C4C121A269}"/>
</file>

<file path=customXml/itemProps59.xml><?xml version="1.0" encoding="utf-8"?>
<ds:datastoreItem xmlns:ds="http://schemas.openxmlformats.org/officeDocument/2006/customXml" ds:itemID="{C589049B-D5DD-4A7D-86B3-3CCA9B01279C}"/>
</file>

<file path=customXml/itemProps6.xml><?xml version="1.0" encoding="utf-8"?>
<ds:datastoreItem xmlns:ds="http://schemas.openxmlformats.org/officeDocument/2006/customXml" ds:itemID="{36BA85E2-B129-4398-9B3A-6AD691A2C3AB}"/>
</file>

<file path=customXml/itemProps60.xml><?xml version="1.0" encoding="utf-8"?>
<ds:datastoreItem xmlns:ds="http://schemas.openxmlformats.org/officeDocument/2006/customXml" ds:itemID="{4E8CE68C-A914-4BDA-B0A8-0AE005D05671}"/>
</file>

<file path=customXml/itemProps61.xml><?xml version="1.0" encoding="utf-8"?>
<ds:datastoreItem xmlns:ds="http://schemas.openxmlformats.org/officeDocument/2006/customXml" ds:itemID="{F37DA262-A8F7-4D1E-8FD7-AE492C9116D3}"/>
</file>

<file path=customXml/itemProps62.xml><?xml version="1.0" encoding="utf-8"?>
<ds:datastoreItem xmlns:ds="http://schemas.openxmlformats.org/officeDocument/2006/customXml" ds:itemID="{0205E5F4-0DAC-4CF9-856F-6311F6F6CAFC}"/>
</file>

<file path=customXml/itemProps63.xml><?xml version="1.0" encoding="utf-8"?>
<ds:datastoreItem xmlns:ds="http://schemas.openxmlformats.org/officeDocument/2006/customXml" ds:itemID="{70961D76-9061-4952-B716-BB021741A142}"/>
</file>

<file path=customXml/itemProps64.xml><?xml version="1.0" encoding="utf-8"?>
<ds:datastoreItem xmlns:ds="http://schemas.openxmlformats.org/officeDocument/2006/customXml" ds:itemID="{8D7E4FD9-7979-4C75-B638-1B7A61F4F579}"/>
</file>

<file path=customXml/itemProps65.xml><?xml version="1.0" encoding="utf-8"?>
<ds:datastoreItem xmlns:ds="http://schemas.openxmlformats.org/officeDocument/2006/customXml" ds:itemID="{DCB5564A-E085-49D3-A845-EBA8E4E1A1DB}"/>
</file>

<file path=customXml/itemProps66.xml><?xml version="1.0" encoding="utf-8"?>
<ds:datastoreItem xmlns:ds="http://schemas.openxmlformats.org/officeDocument/2006/customXml" ds:itemID="{6148D71A-1C67-4F52-B90D-55312292CF26}"/>
</file>

<file path=customXml/itemProps67.xml><?xml version="1.0" encoding="utf-8"?>
<ds:datastoreItem xmlns:ds="http://schemas.openxmlformats.org/officeDocument/2006/customXml" ds:itemID="{3FD63873-9992-465A-BFB4-B29E9127D502}"/>
</file>

<file path=customXml/itemProps68.xml><?xml version="1.0" encoding="utf-8"?>
<ds:datastoreItem xmlns:ds="http://schemas.openxmlformats.org/officeDocument/2006/customXml" ds:itemID="{71B0D428-BE9A-4678-9918-E68B601AA335}"/>
</file>

<file path=customXml/itemProps69.xml><?xml version="1.0" encoding="utf-8"?>
<ds:datastoreItem xmlns:ds="http://schemas.openxmlformats.org/officeDocument/2006/customXml" ds:itemID="{7D8DFABD-6CCD-42AF-864A-F2FA367BF038}"/>
</file>

<file path=customXml/itemProps7.xml><?xml version="1.0" encoding="utf-8"?>
<ds:datastoreItem xmlns:ds="http://schemas.openxmlformats.org/officeDocument/2006/customXml" ds:itemID="{D93BFD70-2956-4802-B481-B65A439E5014}"/>
</file>

<file path=customXml/itemProps70.xml><?xml version="1.0" encoding="utf-8"?>
<ds:datastoreItem xmlns:ds="http://schemas.openxmlformats.org/officeDocument/2006/customXml" ds:itemID="{E419D56B-22F7-4C63-8180-43DF4C6A8384}"/>
</file>

<file path=customXml/itemProps71.xml><?xml version="1.0" encoding="utf-8"?>
<ds:datastoreItem xmlns:ds="http://schemas.openxmlformats.org/officeDocument/2006/customXml" ds:itemID="{5395F3D2-9F6D-44FA-888B-F6F2ABDB9615}"/>
</file>

<file path=customXml/itemProps72.xml><?xml version="1.0" encoding="utf-8"?>
<ds:datastoreItem xmlns:ds="http://schemas.openxmlformats.org/officeDocument/2006/customXml" ds:itemID="{558571EE-B301-4539-9729-D47F12FD2271}"/>
</file>

<file path=customXml/itemProps73.xml><?xml version="1.0" encoding="utf-8"?>
<ds:datastoreItem xmlns:ds="http://schemas.openxmlformats.org/officeDocument/2006/customXml" ds:itemID="{9B91AA2A-3F36-4E01-BC00-1C0C4A06D11C}"/>
</file>

<file path=customXml/itemProps74.xml><?xml version="1.0" encoding="utf-8"?>
<ds:datastoreItem xmlns:ds="http://schemas.openxmlformats.org/officeDocument/2006/customXml" ds:itemID="{2489A112-1CF8-470D-A199-A5BFE3531897}"/>
</file>

<file path=customXml/itemProps75.xml><?xml version="1.0" encoding="utf-8"?>
<ds:datastoreItem xmlns:ds="http://schemas.openxmlformats.org/officeDocument/2006/customXml" ds:itemID="{563E4D1D-1C03-45C2-BBA7-E726E3FCC45B}"/>
</file>

<file path=customXml/itemProps76.xml><?xml version="1.0" encoding="utf-8"?>
<ds:datastoreItem xmlns:ds="http://schemas.openxmlformats.org/officeDocument/2006/customXml" ds:itemID="{1264FE17-423B-4790-8652-1D33D63FC0C6}"/>
</file>

<file path=customXml/itemProps77.xml><?xml version="1.0" encoding="utf-8"?>
<ds:datastoreItem xmlns:ds="http://schemas.openxmlformats.org/officeDocument/2006/customXml" ds:itemID="{59DCD64C-DEFB-460C-A856-BE22265CC619}"/>
</file>

<file path=customXml/itemProps78.xml><?xml version="1.0" encoding="utf-8"?>
<ds:datastoreItem xmlns:ds="http://schemas.openxmlformats.org/officeDocument/2006/customXml" ds:itemID="{9629C35B-7252-4B47-A6DE-5ABD07289FD7}"/>
</file>

<file path=customXml/itemProps79.xml><?xml version="1.0" encoding="utf-8"?>
<ds:datastoreItem xmlns:ds="http://schemas.openxmlformats.org/officeDocument/2006/customXml" ds:itemID="{3FDE60C3-7A40-4203-8F67-3C97BD093288}"/>
</file>

<file path=customXml/itemProps8.xml><?xml version="1.0" encoding="utf-8"?>
<ds:datastoreItem xmlns:ds="http://schemas.openxmlformats.org/officeDocument/2006/customXml" ds:itemID="{3BB3968F-C1F7-4AF4-ACEF-55B8CD5DD63F}"/>
</file>

<file path=customXml/itemProps80.xml><?xml version="1.0" encoding="utf-8"?>
<ds:datastoreItem xmlns:ds="http://schemas.openxmlformats.org/officeDocument/2006/customXml" ds:itemID="{EDB237F3-3A65-462F-8BFD-AFCAE7A362EE}"/>
</file>

<file path=customXml/itemProps81.xml><?xml version="1.0" encoding="utf-8"?>
<ds:datastoreItem xmlns:ds="http://schemas.openxmlformats.org/officeDocument/2006/customXml" ds:itemID="{C7F8704A-F766-49C9-A328-91760DDCC501}"/>
</file>

<file path=customXml/itemProps82.xml><?xml version="1.0" encoding="utf-8"?>
<ds:datastoreItem xmlns:ds="http://schemas.openxmlformats.org/officeDocument/2006/customXml" ds:itemID="{C133395A-7075-4FFC-B3D8-836B8782738C}"/>
</file>

<file path=customXml/itemProps83.xml><?xml version="1.0" encoding="utf-8"?>
<ds:datastoreItem xmlns:ds="http://schemas.openxmlformats.org/officeDocument/2006/customXml" ds:itemID="{A106ED81-363C-467F-B5F1-7E2C9FE89443}"/>
</file>

<file path=customXml/itemProps84.xml><?xml version="1.0" encoding="utf-8"?>
<ds:datastoreItem xmlns:ds="http://schemas.openxmlformats.org/officeDocument/2006/customXml" ds:itemID="{87B91E09-2339-4260-B6E0-C837122090F6}"/>
</file>

<file path=customXml/itemProps85.xml><?xml version="1.0" encoding="utf-8"?>
<ds:datastoreItem xmlns:ds="http://schemas.openxmlformats.org/officeDocument/2006/customXml" ds:itemID="{B83E4A52-566B-4616-B4CE-CC0BC11E94C8}"/>
</file>

<file path=customXml/itemProps86.xml><?xml version="1.0" encoding="utf-8"?>
<ds:datastoreItem xmlns:ds="http://schemas.openxmlformats.org/officeDocument/2006/customXml" ds:itemID="{83E50C66-46CC-4950-9BD8-C5BD95DDC199}"/>
</file>

<file path=customXml/itemProps87.xml><?xml version="1.0" encoding="utf-8"?>
<ds:datastoreItem xmlns:ds="http://schemas.openxmlformats.org/officeDocument/2006/customXml" ds:itemID="{C0EA77B4-C298-409B-A1AA-297E7FCE5BF6}"/>
</file>

<file path=customXml/itemProps88.xml><?xml version="1.0" encoding="utf-8"?>
<ds:datastoreItem xmlns:ds="http://schemas.openxmlformats.org/officeDocument/2006/customXml" ds:itemID="{5C4B63E4-2A88-40FD-9DCF-515A911FB46F}"/>
</file>

<file path=customXml/itemProps89.xml><?xml version="1.0" encoding="utf-8"?>
<ds:datastoreItem xmlns:ds="http://schemas.openxmlformats.org/officeDocument/2006/customXml" ds:itemID="{5B77A35F-D329-4225-922A-F366F8EBA327}"/>
</file>

<file path=customXml/itemProps9.xml><?xml version="1.0" encoding="utf-8"?>
<ds:datastoreItem xmlns:ds="http://schemas.openxmlformats.org/officeDocument/2006/customXml" ds:itemID="{3350E593-8A34-4FDA-AA6B-151DC7233360}"/>
</file>

<file path=customXml/itemProps90.xml><?xml version="1.0" encoding="utf-8"?>
<ds:datastoreItem xmlns:ds="http://schemas.openxmlformats.org/officeDocument/2006/customXml" ds:itemID="{3F56B5F1-8931-4A7E-BC22-C7BE832CEDDA}"/>
</file>

<file path=customXml/itemProps91.xml><?xml version="1.0" encoding="utf-8"?>
<ds:datastoreItem xmlns:ds="http://schemas.openxmlformats.org/officeDocument/2006/customXml" ds:itemID="{6AB6BE3E-4227-4F77-9C1A-491F2888149A}"/>
</file>

<file path=customXml/itemProps92.xml><?xml version="1.0" encoding="utf-8"?>
<ds:datastoreItem xmlns:ds="http://schemas.openxmlformats.org/officeDocument/2006/customXml" ds:itemID="{35FE34AF-2EB5-4EA1-A289-9D3F756075C8}"/>
</file>

<file path=customXml/itemProps93.xml><?xml version="1.0" encoding="utf-8"?>
<ds:datastoreItem xmlns:ds="http://schemas.openxmlformats.org/officeDocument/2006/customXml" ds:itemID="{7B7CA5DF-99FB-4635-8488-2F223673398E}"/>
</file>

<file path=customXml/itemProps94.xml><?xml version="1.0" encoding="utf-8"?>
<ds:datastoreItem xmlns:ds="http://schemas.openxmlformats.org/officeDocument/2006/customXml" ds:itemID="{062211ED-B4D5-4E0F-BD2C-54F130F0BA44}"/>
</file>

<file path=customXml/itemProps95.xml><?xml version="1.0" encoding="utf-8"?>
<ds:datastoreItem xmlns:ds="http://schemas.openxmlformats.org/officeDocument/2006/customXml" ds:itemID="{5CD665D5-E24A-47D5-9C96-3D35164313D0}"/>
</file>

<file path=customXml/itemProps96.xml><?xml version="1.0" encoding="utf-8"?>
<ds:datastoreItem xmlns:ds="http://schemas.openxmlformats.org/officeDocument/2006/customXml" ds:itemID="{836F6B58-EC7A-499A-B1F4-7DA5A90DEB6A}"/>
</file>

<file path=customXml/itemProps97.xml><?xml version="1.0" encoding="utf-8"?>
<ds:datastoreItem xmlns:ds="http://schemas.openxmlformats.org/officeDocument/2006/customXml" ds:itemID="{53B09B4D-B747-4F54-8BB6-1FE7381DE7DF}"/>
</file>

<file path=customXml/itemProps98.xml><?xml version="1.0" encoding="utf-8"?>
<ds:datastoreItem xmlns:ds="http://schemas.openxmlformats.org/officeDocument/2006/customXml" ds:itemID="{5B343AA7-E7CA-461C-9166-8FFFFA306DC1}"/>
</file>

<file path=customXml/itemProps99.xml><?xml version="1.0" encoding="utf-8"?>
<ds:datastoreItem xmlns:ds="http://schemas.openxmlformats.org/officeDocument/2006/customXml" ds:itemID="{499660D4-BD2E-4A3B-A39E-F6ECD2B1786E}"/>
</file>

<file path=docProps/app.xml><?xml version="1.0" encoding="utf-8"?>
<Properties xmlns="http://schemas.openxmlformats.org/officeDocument/2006/extended-properties" xmlns:vt="http://schemas.openxmlformats.org/officeDocument/2006/docPropsVTypes">
  <Template>Normal</Template>
  <TotalTime>721</TotalTime>
  <Pages>1</Pages>
  <Words>32767</Words>
  <Characters>186772</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219101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Aleksandra Adamović</cp:lastModifiedBy>
  <cp:revision>33</cp:revision>
  <cp:lastPrinted>2017-09-05T10:39:00Z</cp:lastPrinted>
  <dcterms:created xsi:type="dcterms:W3CDTF">2017-09-04T07:12:00Z</dcterms:created>
  <dcterms:modified xsi:type="dcterms:W3CDTF">2017-12-26T09:21:00Z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