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7705AD" w14:textId="77777777"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67219E21" w14:textId="77777777" w:rsidR="00210557" w:rsidRPr="00EC5BB4" w:rsidRDefault="00210557" w:rsidP="00584682">
      <w:pPr>
        <w:rPr>
          <w:rFonts w:cs="Arial"/>
          <w:sz w:val="24"/>
          <w:szCs w:val="24"/>
          <w:lang w:val="sr-Latn-CS"/>
        </w:rPr>
      </w:pPr>
    </w:p>
    <w:p w14:paraId="0FBC4191" w14:textId="77777777" w:rsidR="00210557" w:rsidRPr="00EC5BB4" w:rsidRDefault="00210557" w:rsidP="00210557">
      <w:pPr>
        <w:jc w:val="center"/>
        <w:rPr>
          <w:rFonts w:cs="Arial"/>
          <w:sz w:val="24"/>
          <w:szCs w:val="24"/>
        </w:rPr>
      </w:pPr>
    </w:p>
    <w:p w14:paraId="442C0887"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772A5C46" wp14:editId="2F22F24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68500D5D" w14:textId="77777777" w:rsidR="00210557" w:rsidRPr="00EC5BB4" w:rsidRDefault="00210557" w:rsidP="00210557">
      <w:pPr>
        <w:jc w:val="center"/>
        <w:rPr>
          <w:rFonts w:cs="Arial"/>
          <w:sz w:val="24"/>
          <w:szCs w:val="24"/>
          <w:lang w:val="sr-Latn-CS"/>
        </w:rPr>
      </w:pPr>
    </w:p>
    <w:p w14:paraId="621D9F52" w14:textId="77777777" w:rsidR="00210557" w:rsidRPr="00EC5BB4" w:rsidRDefault="00210557" w:rsidP="00210557">
      <w:pPr>
        <w:jc w:val="center"/>
        <w:rPr>
          <w:rFonts w:cs="Arial"/>
          <w:b/>
          <w:sz w:val="24"/>
          <w:szCs w:val="24"/>
          <w:lang w:val="sr-Latn-CS"/>
        </w:rPr>
      </w:pPr>
    </w:p>
    <w:p w14:paraId="2575F444" w14:textId="77777777"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14:paraId="3928A8A0" w14:textId="77777777" w:rsidR="00584682" w:rsidRPr="00584682" w:rsidRDefault="00D516F7" w:rsidP="00584682">
      <w:pPr>
        <w:jc w:val="center"/>
        <w:rPr>
          <w:rFonts w:cs="Arial"/>
          <w:sz w:val="24"/>
          <w:szCs w:val="24"/>
        </w:rPr>
      </w:pPr>
      <w:r w:rsidRPr="00EC5BB4">
        <w:rPr>
          <w:rFonts w:cs="Arial"/>
          <w:sz w:val="24"/>
          <w:szCs w:val="24"/>
          <w:lang w:val="sr-Cyrl-CS"/>
        </w:rPr>
        <w:t xml:space="preserve">за подношење понуда </w:t>
      </w:r>
      <w:r w:rsidR="00584682" w:rsidRPr="00584682">
        <w:rPr>
          <w:rFonts w:cs="Arial"/>
          <w:sz w:val="24"/>
          <w:szCs w:val="24"/>
        </w:rPr>
        <w:t>у преговарачком поступку са објављивањем позива за подношење понуда</w:t>
      </w:r>
    </w:p>
    <w:p w14:paraId="67D9C662" w14:textId="77777777" w:rsidR="00210557" w:rsidRPr="00EC5BB4" w:rsidRDefault="00210557" w:rsidP="00210557">
      <w:pPr>
        <w:jc w:val="center"/>
        <w:rPr>
          <w:rFonts w:cs="Arial"/>
          <w:sz w:val="24"/>
          <w:szCs w:val="24"/>
        </w:rPr>
      </w:pPr>
    </w:p>
    <w:p w14:paraId="289C89A6" w14:textId="77777777" w:rsidR="00584682" w:rsidRPr="00584682" w:rsidRDefault="00584682" w:rsidP="00584682">
      <w:pPr>
        <w:pStyle w:val="Title"/>
        <w:spacing w:before="0"/>
        <w:rPr>
          <w:szCs w:val="24"/>
          <w:lang w:val="sr-Cyrl-RS"/>
        </w:rPr>
      </w:pPr>
      <w:bookmarkStart w:id="3" w:name="_Toc441215597"/>
      <w:bookmarkStart w:id="4" w:name="_Toc441651536"/>
      <w:bookmarkStart w:id="5" w:name="_Toc442559873"/>
      <w:r w:rsidRPr="00584682">
        <w:rPr>
          <w:szCs w:val="24"/>
        </w:rPr>
        <w:t xml:space="preserve">за јавну набавку </w:t>
      </w:r>
      <w:r w:rsidRPr="00584682">
        <w:rPr>
          <w:szCs w:val="24"/>
          <w:lang w:val="sr-Cyrl-RS"/>
        </w:rPr>
        <w:t xml:space="preserve">услуга </w:t>
      </w:r>
    </w:p>
    <w:p w14:paraId="18597C4D" w14:textId="77777777" w:rsidR="00584682" w:rsidRPr="00584682" w:rsidRDefault="00794D9F" w:rsidP="00584682">
      <w:pPr>
        <w:pStyle w:val="Title"/>
        <w:spacing w:before="0"/>
        <w:rPr>
          <w:szCs w:val="24"/>
          <w:lang w:val="sr-Cyrl-RS"/>
        </w:rPr>
      </w:pPr>
      <w:r>
        <w:rPr>
          <w:szCs w:val="24"/>
          <w:lang w:val="sr-Cyrl-RS"/>
        </w:rPr>
        <w:t>„Сервис кухињ</w:t>
      </w:r>
      <w:r w:rsidR="00584682" w:rsidRPr="00584682">
        <w:rPr>
          <w:szCs w:val="24"/>
          <w:lang w:val="sr-Cyrl-RS"/>
        </w:rPr>
        <w:t>ских апарата“</w:t>
      </w:r>
    </w:p>
    <w:p w14:paraId="3C024507" w14:textId="77777777" w:rsidR="00584682" w:rsidRDefault="00584682" w:rsidP="00584682">
      <w:pPr>
        <w:pStyle w:val="Title"/>
        <w:spacing w:before="0"/>
        <w:rPr>
          <w:szCs w:val="24"/>
        </w:rPr>
      </w:pPr>
    </w:p>
    <w:p w14:paraId="3E1EFA14" w14:textId="77777777" w:rsidR="00584682" w:rsidRPr="00584682" w:rsidRDefault="00584682" w:rsidP="00584682">
      <w:pPr>
        <w:pStyle w:val="Title"/>
        <w:spacing w:before="0"/>
        <w:rPr>
          <w:szCs w:val="24"/>
          <w:lang w:val="sr-Cyrl-RS"/>
        </w:rPr>
      </w:pPr>
      <w:r w:rsidRPr="00584682">
        <w:rPr>
          <w:szCs w:val="24"/>
        </w:rPr>
        <w:t>бр</w:t>
      </w:r>
      <w:bookmarkEnd w:id="3"/>
      <w:bookmarkEnd w:id="4"/>
      <w:bookmarkEnd w:id="5"/>
      <w:r w:rsidRPr="00584682">
        <w:rPr>
          <w:szCs w:val="24"/>
        </w:rPr>
        <w:t>.</w:t>
      </w:r>
      <w:r w:rsidRPr="00584682">
        <w:rPr>
          <w:szCs w:val="24"/>
          <w:lang w:val="sr-Cyrl-RS"/>
        </w:rPr>
        <w:t xml:space="preserve"> </w:t>
      </w:r>
      <w:r>
        <w:rPr>
          <w:szCs w:val="24"/>
          <w:lang w:val="sr-Cyrl-RS"/>
        </w:rPr>
        <w:t>ЈН/1000/0505/2017</w:t>
      </w:r>
    </w:p>
    <w:p w14:paraId="456CB79E" w14:textId="77777777" w:rsidR="00210557" w:rsidRPr="00EC5BB4" w:rsidRDefault="00210557" w:rsidP="00210557">
      <w:pPr>
        <w:pStyle w:val="Title"/>
        <w:spacing w:before="0"/>
        <w:rPr>
          <w:rFonts w:cs="Arial"/>
          <w:szCs w:val="24"/>
        </w:rPr>
      </w:pPr>
    </w:p>
    <w:p w14:paraId="76CD06E1" w14:textId="77777777" w:rsidR="00210557" w:rsidRPr="00EC5BB4" w:rsidRDefault="00210557" w:rsidP="00210557">
      <w:pPr>
        <w:pStyle w:val="Title"/>
        <w:spacing w:before="0"/>
        <w:rPr>
          <w:rFonts w:cs="Arial"/>
          <w:b w:val="0"/>
          <w:color w:val="FF0000"/>
          <w:szCs w:val="24"/>
        </w:rPr>
      </w:pPr>
    </w:p>
    <w:p w14:paraId="328DE7D1" w14:textId="77777777"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0902FCFE" w14:textId="77777777" w:rsidR="009642F1" w:rsidRPr="00EC5BB4"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за спровођење </w:t>
      </w:r>
      <w:r w:rsidR="00584682" w:rsidRPr="00584682">
        <w:rPr>
          <w:rFonts w:eastAsia="Arial Unicode MS" w:cs="Arial"/>
          <w:kern w:val="2"/>
          <w:sz w:val="24"/>
          <w:szCs w:val="24"/>
          <w:lang w:val="sr-Cyrl-RS"/>
        </w:rPr>
        <w:t>ЈН/1000/0505/2017</w:t>
      </w:r>
    </w:p>
    <w:p w14:paraId="52B05B5D" w14:textId="77777777" w:rsidR="009642F1" w:rsidRPr="00EC5BB4" w:rsidRDefault="009642F1" w:rsidP="009642F1">
      <w:pPr>
        <w:rPr>
          <w:rFonts w:eastAsia="Arial Unicode MS" w:cs="Arial"/>
          <w:kern w:val="2"/>
          <w:sz w:val="24"/>
          <w:szCs w:val="24"/>
          <w:lang w:val="ru-RU"/>
        </w:rPr>
      </w:pPr>
      <w:r w:rsidRPr="00EC5BB4">
        <w:rPr>
          <w:rFonts w:eastAsia="Arial Unicode MS" w:cs="Arial"/>
          <w:kern w:val="2"/>
          <w:sz w:val="24"/>
          <w:szCs w:val="24"/>
          <w:lang w:val="ru-RU"/>
        </w:rPr>
        <w:t xml:space="preserve">                      </w:t>
      </w:r>
      <w:r w:rsidR="00584682">
        <w:rPr>
          <w:rFonts w:eastAsia="Arial Unicode MS" w:cs="Arial"/>
          <w:kern w:val="2"/>
          <w:sz w:val="24"/>
          <w:szCs w:val="24"/>
          <w:lang w:val="ru-RU"/>
        </w:rPr>
        <w:t xml:space="preserve">               </w:t>
      </w:r>
      <w:r w:rsidRPr="00EC5BB4">
        <w:rPr>
          <w:rFonts w:eastAsia="Arial Unicode MS" w:cs="Arial"/>
          <w:kern w:val="2"/>
          <w:sz w:val="24"/>
          <w:szCs w:val="24"/>
          <w:lang w:val="ru-RU"/>
        </w:rPr>
        <w:t xml:space="preserve"> формирана Решењем бр.12.01</w:t>
      </w:r>
      <w:r w:rsidR="00584682">
        <w:rPr>
          <w:rFonts w:eastAsia="Arial Unicode MS" w:cs="Arial"/>
          <w:kern w:val="2"/>
          <w:sz w:val="24"/>
          <w:szCs w:val="24"/>
          <w:lang w:val="ru-RU"/>
        </w:rPr>
        <w:t>.542281/6-17 од 20.11.2017.</w:t>
      </w:r>
    </w:p>
    <w:p w14:paraId="52ADD660" w14:textId="77777777" w:rsidR="009642F1" w:rsidRPr="00EC5BB4" w:rsidRDefault="009642F1" w:rsidP="009642F1">
      <w:pPr>
        <w:pStyle w:val="Title"/>
        <w:spacing w:before="0"/>
        <w:rPr>
          <w:rFonts w:cs="Arial"/>
          <w:b w:val="0"/>
          <w:color w:val="FF0000"/>
          <w:szCs w:val="24"/>
        </w:rPr>
      </w:pPr>
    </w:p>
    <w:p w14:paraId="720607AD" w14:textId="77777777" w:rsidR="00210557" w:rsidRPr="00EC5BB4" w:rsidRDefault="009642F1" w:rsidP="00584682">
      <w:pPr>
        <w:pStyle w:val="Title"/>
        <w:tabs>
          <w:tab w:val="left" w:pos="7035"/>
        </w:tabs>
        <w:spacing w:before="0"/>
        <w:jc w:val="left"/>
        <w:rPr>
          <w:rFonts w:cs="Arial"/>
          <w:b w:val="0"/>
          <w:color w:val="FF0000"/>
          <w:szCs w:val="24"/>
          <w:lang w:val="sr-Cyrl-RS"/>
        </w:rPr>
      </w:pPr>
      <w:r w:rsidRPr="00EC5BB4">
        <w:rPr>
          <w:rFonts w:cs="Arial"/>
          <w:b w:val="0"/>
          <w:color w:val="FF0000"/>
          <w:szCs w:val="24"/>
        </w:rPr>
        <w:t xml:space="preserve">                           </w:t>
      </w:r>
      <w:r w:rsidR="00113B84" w:rsidRPr="00EC5BB4">
        <w:rPr>
          <w:rFonts w:cs="Arial"/>
          <w:b w:val="0"/>
          <w:color w:val="FF0000"/>
          <w:szCs w:val="24"/>
        </w:rPr>
        <w:t xml:space="preserve">                             </w:t>
      </w:r>
      <w:r w:rsidR="00113B84" w:rsidRPr="00EC5BB4">
        <w:rPr>
          <w:rFonts w:cs="Arial"/>
          <w:b w:val="0"/>
          <w:color w:val="FF0000"/>
          <w:szCs w:val="24"/>
          <w:lang w:val="sr-Cyrl-RS"/>
        </w:rPr>
        <w:t xml:space="preserve">           </w:t>
      </w:r>
      <w:r w:rsidR="00113B84" w:rsidRPr="00EC5BB4">
        <w:rPr>
          <w:rFonts w:cs="Arial"/>
          <w:b w:val="0"/>
          <w:color w:val="FF0000"/>
          <w:szCs w:val="24"/>
        </w:rPr>
        <w:t xml:space="preserve"> </w:t>
      </w:r>
    </w:p>
    <w:p w14:paraId="6C6159C7" w14:textId="77777777" w:rsidR="00210557" w:rsidRPr="00EC5BB4" w:rsidRDefault="00210557" w:rsidP="00210557">
      <w:pPr>
        <w:pStyle w:val="Title"/>
        <w:spacing w:before="0"/>
        <w:rPr>
          <w:rFonts w:cs="Arial"/>
          <w:b w:val="0"/>
          <w:color w:val="FF0000"/>
          <w:szCs w:val="24"/>
        </w:rPr>
      </w:pPr>
    </w:p>
    <w:p w14:paraId="6DBE10B7" w14:textId="77777777" w:rsidR="00150FCE" w:rsidRPr="00EC5BB4" w:rsidRDefault="00150FCE" w:rsidP="000C50A0">
      <w:pPr>
        <w:pStyle w:val="BodyText"/>
        <w:spacing w:before="0"/>
        <w:jc w:val="center"/>
        <w:rPr>
          <w:rFonts w:cs="Arial"/>
          <w:szCs w:val="24"/>
          <w:lang w:val="ru-RU"/>
        </w:rPr>
      </w:pPr>
    </w:p>
    <w:p w14:paraId="2F942C33" w14:textId="77777777" w:rsidR="00150FCE" w:rsidRPr="00EC5BB4" w:rsidRDefault="00150FCE" w:rsidP="000C50A0">
      <w:pPr>
        <w:pStyle w:val="BodyText"/>
        <w:spacing w:before="0"/>
        <w:jc w:val="center"/>
        <w:rPr>
          <w:rFonts w:cs="Arial"/>
          <w:szCs w:val="24"/>
          <w:lang w:val="ru-RU"/>
        </w:rPr>
      </w:pPr>
    </w:p>
    <w:p w14:paraId="627073C5" w14:textId="77777777" w:rsidR="00150FCE" w:rsidRPr="00EC5BB4" w:rsidRDefault="00150FCE" w:rsidP="000C50A0">
      <w:pPr>
        <w:pStyle w:val="BodyText"/>
        <w:spacing w:before="0"/>
        <w:jc w:val="center"/>
        <w:rPr>
          <w:rFonts w:cs="Arial"/>
          <w:szCs w:val="24"/>
          <w:lang w:val="ru-RU"/>
        </w:rPr>
      </w:pPr>
    </w:p>
    <w:p w14:paraId="0F164534" w14:textId="3E88322D" w:rsidR="00EB2C6E" w:rsidRPr="008A6FB2" w:rsidRDefault="00EB2C6E" w:rsidP="000C50A0">
      <w:pPr>
        <w:spacing w:before="0"/>
        <w:jc w:val="center"/>
        <w:rPr>
          <w:rFonts w:eastAsia="Arial Unicode MS" w:cs="Arial"/>
          <w:kern w:val="2"/>
          <w:sz w:val="24"/>
          <w:szCs w:val="24"/>
          <w:lang w:val="ru-RU"/>
        </w:rPr>
      </w:pPr>
      <w:r w:rsidRPr="008A6FB2">
        <w:rPr>
          <w:rFonts w:eastAsia="Arial Unicode MS" w:cs="Arial"/>
          <w:kern w:val="2"/>
          <w:sz w:val="24"/>
          <w:szCs w:val="24"/>
          <w:lang w:val="ru-RU"/>
        </w:rPr>
        <w:t xml:space="preserve">(заведено у ЈП ЕПС број </w:t>
      </w:r>
      <w:r w:rsidR="00E4032E">
        <w:rPr>
          <w:rFonts w:eastAsia="Arial Unicode MS" w:cs="Arial"/>
          <w:kern w:val="2"/>
          <w:sz w:val="24"/>
          <w:szCs w:val="24"/>
        </w:rPr>
        <w:t>12.01.115880/5</w:t>
      </w:r>
      <w:r w:rsidRPr="008A6FB2">
        <w:rPr>
          <w:rFonts w:eastAsia="Arial Unicode MS" w:cs="Arial"/>
          <w:kern w:val="2"/>
          <w:sz w:val="24"/>
          <w:szCs w:val="24"/>
          <w:lang w:val="ru-RU"/>
        </w:rPr>
        <w:t>-1</w:t>
      </w:r>
      <w:r w:rsidR="00584682" w:rsidRPr="008A6FB2">
        <w:rPr>
          <w:rFonts w:eastAsia="Arial Unicode MS" w:cs="Arial"/>
          <w:kern w:val="2"/>
          <w:sz w:val="24"/>
          <w:szCs w:val="24"/>
          <w:lang w:val="ru-RU"/>
        </w:rPr>
        <w:t>8</w:t>
      </w:r>
      <w:r w:rsidRPr="008A6FB2">
        <w:rPr>
          <w:rFonts w:eastAsia="Arial Unicode MS" w:cs="Arial"/>
          <w:kern w:val="2"/>
          <w:sz w:val="24"/>
          <w:szCs w:val="24"/>
          <w:lang w:val="ru-RU"/>
        </w:rPr>
        <w:t xml:space="preserve"> од </w:t>
      </w:r>
      <w:r w:rsidR="00E4032E">
        <w:rPr>
          <w:rFonts w:eastAsia="Arial Unicode MS" w:cs="Arial"/>
          <w:kern w:val="2"/>
          <w:sz w:val="24"/>
          <w:szCs w:val="24"/>
        </w:rPr>
        <w:t>05.03</w:t>
      </w:r>
      <w:bookmarkStart w:id="6" w:name="_GoBack"/>
      <w:bookmarkEnd w:id="6"/>
      <w:r w:rsidR="00EC2F36" w:rsidRPr="008A6FB2">
        <w:rPr>
          <w:rFonts w:eastAsia="Arial Unicode MS" w:cs="Arial"/>
          <w:kern w:val="2"/>
          <w:sz w:val="24"/>
          <w:szCs w:val="24"/>
          <w:lang w:val="ru-RU"/>
        </w:rPr>
        <w:t>.</w:t>
      </w:r>
      <w:r w:rsidR="00413BCE" w:rsidRPr="008A6FB2">
        <w:rPr>
          <w:rFonts w:eastAsia="Arial Unicode MS" w:cs="Arial"/>
          <w:kern w:val="2"/>
          <w:sz w:val="24"/>
          <w:szCs w:val="24"/>
          <w:lang w:val="ru-RU"/>
        </w:rPr>
        <w:t>201</w:t>
      </w:r>
      <w:r w:rsidR="00584682" w:rsidRPr="008A6FB2">
        <w:rPr>
          <w:rFonts w:eastAsia="Arial Unicode MS" w:cs="Arial"/>
          <w:kern w:val="2"/>
          <w:sz w:val="24"/>
          <w:szCs w:val="24"/>
          <w:lang w:val="ru-RU"/>
        </w:rPr>
        <w:t>8</w:t>
      </w:r>
      <w:r w:rsidR="00413BCE" w:rsidRPr="008A6FB2">
        <w:rPr>
          <w:rFonts w:eastAsia="Arial Unicode MS" w:cs="Arial"/>
          <w:kern w:val="2"/>
          <w:sz w:val="24"/>
          <w:szCs w:val="24"/>
          <w:lang w:val="ru-RU"/>
        </w:rPr>
        <w:t>.</w:t>
      </w:r>
      <w:r w:rsidRPr="008A6FB2">
        <w:rPr>
          <w:rFonts w:eastAsia="Arial Unicode MS" w:cs="Arial"/>
          <w:kern w:val="2"/>
          <w:sz w:val="24"/>
          <w:szCs w:val="24"/>
          <w:lang w:val="ru-RU"/>
        </w:rPr>
        <w:t xml:space="preserve"> године)</w:t>
      </w:r>
    </w:p>
    <w:p w14:paraId="6469A04C" w14:textId="77777777" w:rsidR="000C50A0" w:rsidRPr="00584682" w:rsidRDefault="000C50A0" w:rsidP="000C50A0">
      <w:pPr>
        <w:spacing w:before="0"/>
        <w:jc w:val="center"/>
        <w:rPr>
          <w:rFonts w:eastAsia="Arial Unicode MS" w:cs="Arial"/>
          <w:kern w:val="2"/>
          <w:sz w:val="24"/>
          <w:szCs w:val="24"/>
          <w:highlight w:val="yellow"/>
          <w:lang w:val="ru-RU"/>
        </w:rPr>
      </w:pPr>
    </w:p>
    <w:p w14:paraId="43377D98" w14:textId="77777777" w:rsidR="00A3774E" w:rsidRPr="00584682" w:rsidRDefault="00A3774E" w:rsidP="000C50A0">
      <w:pPr>
        <w:pStyle w:val="BodyText"/>
        <w:spacing w:before="0"/>
        <w:jc w:val="center"/>
        <w:rPr>
          <w:rFonts w:cs="Arial"/>
          <w:szCs w:val="24"/>
          <w:highlight w:val="yellow"/>
        </w:rPr>
      </w:pPr>
    </w:p>
    <w:p w14:paraId="42D9FEF8" w14:textId="77777777" w:rsidR="00C53AC6" w:rsidRPr="00584682" w:rsidRDefault="00C53AC6" w:rsidP="000C50A0">
      <w:pPr>
        <w:pStyle w:val="BodyText"/>
        <w:spacing w:before="0"/>
        <w:jc w:val="center"/>
        <w:rPr>
          <w:rFonts w:cs="Arial"/>
          <w:szCs w:val="24"/>
          <w:highlight w:val="yellow"/>
        </w:rPr>
      </w:pPr>
    </w:p>
    <w:p w14:paraId="40174643" w14:textId="77777777" w:rsidR="00C53AC6" w:rsidRPr="00584682" w:rsidRDefault="00C53AC6" w:rsidP="000C50A0">
      <w:pPr>
        <w:pStyle w:val="BodyText"/>
        <w:spacing w:before="0"/>
        <w:jc w:val="center"/>
        <w:rPr>
          <w:rFonts w:cs="Arial"/>
          <w:szCs w:val="24"/>
          <w:highlight w:val="yellow"/>
        </w:rPr>
      </w:pPr>
    </w:p>
    <w:p w14:paraId="57EF4DD5" w14:textId="77777777" w:rsidR="00C53AC6" w:rsidRPr="00584682" w:rsidRDefault="00C53AC6" w:rsidP="000C50A0">
      <w:pPr>
        <w:pStyle w:val="BodyText"/>
        <w:spacing w:before="0"/>
        <w:jc w:val="center"/>
        <w:rPr>
          <w:rFonts w:cs="Arial"/>
          <w:szCs w:val="24"/>
          <w:highlight w:val="yellow"/>
          <w:lang w:val="en-US"/>
        </w:rPr>
      </w:pPr>
    </w:p>
    <w:p w14:paraId="1289C7E3" w14:textId="77777777" w:rsidR="000C50A0" w:rsidRPr="00584682" w:rsidRDefault="000C50A0" w:rsidP="000C50A0">
      <w:pPr>
        <w:pStyle w:val="BodyText"/>
        <w:spacing w:before="0"/>
        <w:jc w:val="center"/>
        <w:rPr>
          <w:rFonts w:cs="Arial"/>
          <w:szCs w:val="24"/>
          <w:highlight w:val="yellow"/>
          <w:lang w:val="ru-RU"/>
        </w:rPr>
      </w:pPr>
    </w:p>
    <w:p w14:paraId="4AC60B55" w14:textId="7CB958E0" w:rsidR="00B37917" w:rsidRPr="00064030" w:rsidRDefault="00584682" w:rsidP="000C50A0">
      <w:pPr>
        <w:spacing w:before="0"/>
        <w:jc w:val="center"/>
        <w:rPr>
          <w:rFonts w:cs="Arial"/>
          <w:sz w:val="24"/>
          <w:szCs w:val="24"/>
          <w:lang w:val="ru-RU"/>
        </w:rPr>
      </w:pPr>
      <w:r w:rsidRPr="00064030">
        <w:rPr>
          <w:rFonts w:cs="Arial"/>
          <w:sz w:val="24"/>
          <w:szCs w:val="24"/>
          <w:lang w:val="ru-RU"/>
        </w:rPr>
        <w:t>Београд</w:t>
      </w:r>
      <w:r w:rsidR="005134DC">
        <w:rPr>
          <w:rFonts w:cs="Arial"/>
          <w:sz w:val="24"/>
          <w:szCs w:val="24"/>
          <w:lang w:val="ru-RU"/>
        </w:rPr>
        <w:t xml:space="preserve">, </w:t>
      </w:r>
      <w:r w:rsidR="005134DC">
        <w:rPr>
          <w:rFonts w:cs="Arial"/>
          <w:sz w:val="24"/>
          <w:szCs w:val="24"/>
          <w:lang w:val="sr-Cyrl-RS"/>
        </w:rPr>
        <w:t>март</w:t>
      </w:r>
      <w:r w:rsidR="004276AD" w:rsidRPr="00064030">
        <w:rPr>
          <w:rFonts w:cs="Arial"/>
          <w:i/>
          <w:color w:val="00B0F0"/>
          <w:sz w:val="24"/>
          <w:szCs w:val="24"/>
        </w:rPr>
        <w:t xml:space="preserve"> </w:t>
      </w:r>
      <w:r w:rsidR="001F62BF" w:rsidRPr="00064030">
        <w:rPr>
          <w:rFonts w:cs="Arial"/>
          <w:sz w:val="24"/>
          <w:szCs w:val="24"/>
          <w:lang w:val="ru-RU"/>
        </w:rPr>
        <w:t>201</w:t>
      </w:r>
      <w:r w:rsidRPr="00064030">
        <w:rPr>
          <w:rFonts w:cs="Arial"/>
          <w:sz w:val="24"/>
          <w:szCs w:val="24"/>
          <w:lang w:val="ru-RU"/>
        </w:rPr>
        <w:t>8</w:t>
      </w:r>
      <w:r w:rsidR="001F62BF" w:rsidRPr="00064030">
        <w:rPr>
          <w:rFonts w:cs="Arial"/>
          <w:sz w:val="24"/>
          <w:szCs w:val="24"/>
          <w:lang w:val="ru-RU"/>
        </w:rPr>
        <w:t xml:space="preserve">. </w:t>
      </w:r>
      <w:r w:rsidR="00210557" w:rsidRPr="00064030">
        <w:rPr>
          <w:rFonts w:cs="Arial"/>
          <w:sz w:val="24"/>
          <w:szCs w:val="24"/>
          <w:lang w:val="ru-RU"/>
        </w:rPr>
        <w:t>г</w:t>
      </w:r>
      <w:r w:rsidR="001F62BF" w:rsidRPr="00064030">
        <w:rPr>
          <w:rFonts w:cs="Arial"/>
          <w:sz w:val="24"/>
          <w:szCs w:val="24"/>
          <w:lang w:val="ru-RU"/>
        </w:rPr>
        <w:t>одине</w:t>
      </w:r>
    </w:p>
    <w:p w14:paraId="2AAD9ABD" w14:textId="77777777" w:rsidR="000C50A0" w:rsidRPr="00EC5BB4" w:rsidRDefault="000C50A0" w:rsidP="000C50A0">
      <w:pPr>
        <w:spacing w:before="0"/>
        <w:jc w:val="center"/>
        <w:rPr>
          <w:rFonts w:cs="Arial"/>
          <w:b/>
          <w:sz w:val="24"/>
          <w:szCs w:val="24"/>
          <w:lang w:val="ru-RU"/>
        </w:rPr>
      </w:pPr>
    </w:p>
    <w:p w14:paraId="61161CD9" w14:textId="77777777"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w:t>
      </w:r>
      <w:r w:rsidR="00584682">
        <w:rPr>
          <w:rFonts w:eastAsia="TimesNewRomanPSMT" w:cs="Arial"/>
          <w:color w:val="000000"/>
          <w:kern w:val="2"/>
          <w:sz w:val="24"/>
          <w:szCs w:val="24"/>
          <w:lang w:val="ru-RU"/>
        </w:rPr>
        <w:t>123.</w:t>
      </w:r>
      <w:r w:rsidR="00010E49" w:rsidRPr="00010E49">
        <w:rPr>
          <w:rFonts w:eastAsia="TimesNewRomanPSMT" w:cs="Arial"/>
          <w:color w:val="000000"/>
          <w:kern w:val="2"/>
          <w:sz w:val="24"/>
          <w:szCs w:val="24"/>
          <w:lang w:val="ru-RU"/>
        </w:rPr>
        <w:t xml:space="preserve"> и 61</w:t>
      </w:r>
      <w:r w:rsidR="009D3699" w:rsidRPr="00EC5BB4">
        <w:rPr>
          <w:rFonts w:eastAsia="TimesNewRomanPSMT" w:cs="Arial"/>
          <w:color w:val="000000"/>
          <w:kern w:val="2"/>
          <w:sz w:val="24"/>
          <w:szCs w:val="24"/>
          <w:lang w:val="ru-RU"/>
        </w:rPr>
        <w:t>.</w:t>
      </w:r>
      <w:r w:rsidR="00261778" w:rsidRPr="00EC5BB4">
        <w:rPr>
          <w:rFonts w:eastAsia="TimesNewRomanPSMT" w:cs="Arial"/>
          <w:color w:val="000000"/>
          <w:kern w:val="2"/>
          <w:sz w:val="24"/>
          <w:szCs w:val="24"/>
          <w:lang w:val="ru-RU"/>
        </w:rPr>
        <w:t xml:space="preserve"> 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0F57ED" w:rsidRPr="00EC5BB4">
        <w:rPr>
          <w:rFonts w:eastAsia="TimesNewRomanPSMT" w:cs="Arial"/>
          <w:color w:val="000000"/>
          <w:kern w:val="2"/>
          <w:sz w:val="24"/>
          <w:szCs w:val="24"/>
          <w:lang w:val="ru-RU"/>
        </w:rPr>
        <w:t>, у даљем тексту</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584682">
        <w:rPr>
          <w:rFonts w:eastAsia="TimesNewRomanPSMT" w:cs="Arial"/>
          <w:color w:val="000000"/>
          <w:kern w:val="2"/>
          <w:sz w:val="24"/>
          <w:szCs w:val="24"/>
          <w:lang w:val="ru-RU"/>
        </w:rPr>
        <w:t>5</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EC5BB4">
        <w:rPr>
          <w:rFonts w:eastAsia="TimesNewRomanPSMT" w:cs="Arial"/>
          <w:color w:val="000000"/>
          <w:kern w:val="2"/>
          <w:sz w:val="24"/>
          <w:szCs w:val="24"/>
        </w:rPr>
        <w:t>86/15</w:t>
      </w:r>
      <w:r w:rsidR="00261778" w:rsidRPr="00EC5BB4">
        <w:rPr>
          <w:rFonts w:eastAsia="TimesNewRomanPSMT"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Одлуке о покретању поступка јавне набавке број </w:t>
      </w:r>
      <w:r w:rsidR="00584682">
        <w:rPr>
          <w:rFonts w:eastAsia="Arial Unicode MS" w:cs="Arial"/>
          <w:color w:val="000000"/>
          <w:kern w:val="2"/>
          <w:sz w:val="24"/>
          <w:szCs w:val="24"/>
          <w:lang w:val="ru-RU"/>
        </w:rPr>
        <w:t xml:space="preserve">12.01.542281/5-17 </w:t>
      </w:r>
      <w:r w:rsidR="00F14109" w:rsidRPr="00EC5BB4">
        <w:rPr>
          <w:rFonts w:eastAsia="Arial Unicode MS" w:cs="Arial"/>
          <w:color w:val="000000"/>
          <w:kern w:val="2"/>
          <w:sz w:val="24"/>
          <w:szCs w:val="24"/>
        </w:rPr>
        <w:t>o</w:t>
      </w:r>
      <w:r w:rsidR="00F14109" w:rsidRPr="00EC5BB4">
        <w:rPr>
          <w:rFonts w:eastAsia="Arial Unicode MS" w:cs="Arial"/>
          <w:color w:val="000000"/>
          <w:kern w:val="2"/>
          <w:sz w:val="24"/>
          <w:szCs w:val="24"/>
          <w:lang w:val="ru-RU"/>
        </w:rPr>
        <w:t>д</w:t>
      </w:r>
      <w:r w:rsidR="00584682">
        <w:rPr>
          <w:rFonts w:eastAsia="Arial Unicode MS" w:cs="Arial"/>
          <w:color w:val="000000"/>
          <w:kern w:val="2"/>
          <w:sz w:val="24"/>
          <w:szCs w:val="24"/>
          <w:lang w:val="ru-RU"/>
        </w:rPr>
        <w:t xml:space="preserve"> 22.11.2017</w:t>
      </w:r>
      <w:r w:rsidR="00413BCE" w:rsidRPr="00EC5BB4">
        <w:rPr>
          <w:rFonts w:eastAsia="Arial Unicode MS" w:cs="Arial"/>
          <w:color w:val="000000"/>
          <w:kern w:val="2"/>
          <w:sz w:val="24"/>
          <w:szCs w:val="24"/>
          <w:lang w:val="ru-RU"/>
        </w:rPr>
        <w:t>.</w:t>
      </w:r>
      <w:r w:rsidR="00261778" w:rsidRPr="00EC5BB4">
        <w:rPr>
          <w:rFonts w:eastAsia="Arial Unicode MS" w:cs="Arial"/>
          <w:color w:val="000000"/>
          <w:kern w:val="2"/>
          <w:sz w:val="24"/>
          <w:szCs w:val="24"/>
          <w:lang w:val="ru-RU"/>
        </w:rPr>
        <w:t xml:space="preserve"> године и Решења о образовању комисије за јавну набавку </w:t>
      </w:r>
      <w:r w:rsidR="00584682" w:rsidRPr="00584682">
        <w:rPr>
          <w:rFonts w:eastAsia="Arial Unicode MS" w:cs="Arial"/>
          <w:color w:val="000000"/>
          <w:kern w:val="2"/>
          <w:sz w:val="24"/>
          <w:szCs w:val="24"/>
          <w:lang w:val="ru-RU"/>
        </w:rPr>
        <w:t xml:space="preserve">број </w:t>
      </w:r>
      <w:r w:rsidR="00584682">
        <w:rPr>
          <w:rFonts w:eastAsia="Arial Unicode MS" w:cs="Arial"/>
          <w:color w:val="000000"/>
          <w:kern w:val="2"/>
          <w:sz w:val="24"/>
          <w:szCs w:val="24"/>
          <w:lang w:val="ru-RU"/>
        </w:rPr>
        <w:t>12.01.542281/6</w:t>
      </w:r>
      <w:r w:rsidR="00584682" w:rsidRPr="00584682">
        <w:rPr>
          <w:rFonts w:eastAsia="Arial Unicode MS" w:cs="Arial"/>
          <w:color w:val="000000"/>
          <w:kern w:val="2"/>
          <w:sz w:val="24"/>
          <w:szCs w:val="24"/>
          <w:lang w:val="ru-RU"/>
        </w:rPr>
        <w:t xml:space="preserve">-17 </w:t>
      </w:r>
      <w:r w:rsidR="00584682" w:rsidRPr="00584682">
        <w:rPr>
          <w:rFonts w:eastAsia="Arial Unicode MS" w:cs="Arial"/>
          <w:color w:val="000000"/>
          <w:kern w:val="2"/>
          <w:sz w:val="24"/>
          <w:szCs w:val="24"/>
        </w:rPr>
        <w:t>o</w:t>
      </w:r>
      <w:r w:rsidR="00584682" w:rsidRPr="00584682">
        <w:rPr>
          <w:rFonts w:eastAsia="Arial Unicode MS" w:cs="Arial"/>
          <w:color w:val="000000"/>
          <w:kern w:val="2"/>
          <w:sz w:val="24"/>
          <w:szCs w:val="24"/>
          <w:lang w:val="ru-RU"/>
        </w:rPr>
        <w:t>д 22.11.2017.</w:t>
      </w:r>
      <w:r w:rsidR="00005800" w:rsidRPr="00EC5BB4">
        <w:rPr>
          <w:rFonts w:eastAsia="Arial Unicode MS" w:cs="Arial"/>
          <w:color w:val="000000"/>
          <w:kern w:val="2"/>
          <w:sz w:val="24"/>
          <w:szCs w:val="24"/>
          <w:lang w:val="ru-RU"/>
        </w:rPr>
        <w:t xml:space="preserve"> </w:t>
      </w:r>
      <w:r w:rsidR="00261778" w:rsidRPr="00EC5BB4">
        <w:rPr>
          <w:rFonts w:eastAsia="Arial Unicode MS" w:cs="Arial"/>
          <w:color w:val="000000"/>
          <w:kern w:val="2"/>
          <w:sz w:val="24"/>
          <w:szCs w:val="24"/>
          <w:lang w:val="ru-RU"/>
        </w:rPr>
        <w:t>године припремљена је:</w:t>
      </w:r>
    </w:p>
    <w:p w14:paraId="285DA905" w14:textId="77777777" w:rsidR="00261778" w:rsidRPr="00EC5BB4" w:rsidRDefault="00261778" w:rsidP="000C50A0">
      <w:pPr>
        <w:pStyle w:val="BodyText"/>
        <w:spacing w:before="0"/>
        <w:rPr>
          <w:rFonts w:cs="Arial"/>
          <w:b/>
          <w:spacing w:val="80"/>
          <w:szCs w:val="24"/>
          <w:lang w:val="ru-RU"/>
        </w:rPr>
      </w:pPr>
    </w:p>
    <w:p w14:paraId="2C29E5C8" w14:textId="77777777" w:rsidR="000C50A0" w:rsidRPr="00EC5BB4" w:rsidRDefault="000C50A0" w:rsidP="000C50A0">
      <w:pPr>
        <w:pStyle w:val="BodyText"/>
        <w:spacing w:before="0"/>
        <w:rPr>
          <w:rFonts w:cs="Arial"/>
          <w:b/>
          <w:spacing w:val="80"/>
          <w:szCs w:val="24"/>
          <w:lang w:val="ru-RU"/>
        </w:rPr>
      </w:pPr>
    </w:p>
    <w:p w14:paraId="5E60EFA3" w14:textId="77777777" w:rsidR="00210557" w:rsidRPr="00781B02" w:rsidRDefault="00210557" w:rsidP="00781B02">
      <w:pPr>
        <w:jc w:val="center"/>
        <w:rPr>
          <w:b/>
        </w:rPr>
      </w:pPr>
      <w:bookmarkStart w:id="7" w:name="_Toc441215598"/>
      <w:bookmarkStart w:id="8" w:name="_Toc441651537"/>
      <w:bookmarkStart w:id="9" w:name="_Toc442559874"/>
      <w:r w:rsidRPr="00781B02">
        <w:rPr>
          <w:b/>
        </w:rPr>
        <w:t>КОНКУРСНА ДОКУМЕНТАЦИЈА</w:t>
      </w:r>
      <w:bookmarkEnd w:id="7"/>
      <w:bookmarkEnd w:id="8"/>
      <w:bookmarkEnd w:id="9"/>
    </w:p>
    <w:p w14:paraId="47D63314" w14:textId="77777777" w:rsidR="00584682" w:rsidRPr="00584682" w:rsidRDefault="00584682" w:rsidP="00584682">
      <w:pPr>
        <w:jc w:val="center"/>
        <w:rPr>
          <w:rFonts w:cs="Arial"/>
          <w:sz w:val="24"/>
          <w:szCs w:val="24"/>
        </w:rPr>
      </w:pPr>
      <w:bookmarkStart w:id="10" w:name="_Toc441215599"/>
      <w:bookmarkStart w:id="11" w:name="_Toc441651538"/>
      <w:bookmarkStart w:id="12" w:name="_Toc442559875"/>
      <w:r w:rsidRPr="00584682">
        <w:rPr>
          <w:rFonts w:cs="Arial"/>
          <w:sz w:val="24"/>
          <w:szCs w:val="24"/>
          <w:lang w:val="sr-Cyrl-CS"/>
        </w:rPr>
        <w:t xml:space="preserve">за подношење понуда </w:t>
      </w:r>
      <w:r w:rsidRPr="00584682">
        <w:rPr>
          <w:rFonts w:cs="Arial"/>
          <w:sz w:val="24"/>
          <w:szCs w:val="24"/>
        </w:rPr>
        <w:t>у преговарачком поступку са објављивањем позива за подношење понуда</w:t>
      </w:r>
    </w:p>
    <w:p w14:paraId="7F72718F" w14:textId="77777777" w:rsidR="00210557" w:rsidRPr="00584682" w:rsidRDefault="00210557" w:rsidP="00781B02">
      <w:pPr>
        <w:jc w:val="center"/>
        <w:rPr>
          <w:b/>
          <w:lang w:val="sr-Cyrl-RS"/>
        </w:rPr>
      </w:pPr>
      <w:r w:rsidRPr="00781B02">
        <w:rPr>
          <w:b/>
        </w:rPr>
        <w:t xml:space="preserve">за јавну набавку </w:t>
      </w:r>
      <w:r w:rsidR="00A63575">
        <w:rPr>
          <w:b/>
          <w:lang w:val="sr-Cyrl-RS"/>
        </w:rPr>
        <w:t xml:space="preserve">услуга </w:t>
      </w:r>
      <w:r w:rsidRPr="00781B02">
        <w:rPr>
          <w:b/>
        </w:rPr>
        <w:t>бр</w:t>
      </w:r>
      <w:bookmarkEnd w:id="10"/>
      <w:bookmarkEnd w:id="11"/>
      <w:bookmarkEnd w:id="12"/>
      <w:r w:rsidR="00584682">
        <w:rPr>
          <w:b/>
          <w:lang w:val="sr-Cyrl-RS"/>
        </w:rPr>
        <w:t>. ЈН/1000/0505/2017</w:t>
      </w:r>
    </w:p>
    <w:p w14:paraId="647B7F58" w14:textId="77777777" w:rsidR="009D3699" w:rsidRPr="00EC5BB4" w:rsidRDefault="009D3699" w:rsidP="000C50A0">
      <w:pPr>
        <w:pStyle w:val="BodyText"/>
        <w:spacing w:before="0"/>
        <w:rPr>
          <w:rFonts w:cs="Arial"/>
          <w:i/>
          <w:color w:val="00B0F0"/>
          <w:szCs w:val="24"/>
          <w:lang w:val="sr-Latn-CS"/>
        </w:rPr>
      </w:pPr>
    </w:p>
    <w:p w14:paraId="70D151AB" w14:textId="77777777" w:rsidR="009D3699" w:rsidRPr="00EC5BB4" w:rsidRDefault="009D3699" w:rsidP="000C50A0">
      <w:pPr>
        <w:pStyle w:val="BodyText"/>
        <w:spacing w:before="0"/>
        <w:rPr>
          <w:rFonts w:cs="Arial"/>
          <w:i/>
          <w:color w:val="00B0F0"/>
          <w:szCs w:val="24"/>
          <w:lang w:val="sr-Latn-CS"/>
        </w:rPr>
      </w:pPr>
    </w:p>
    <w:p w14:paraId="2937133F" w14:textId="77777777" w:rsidR="009D3699" w:rsidRPr="00EC5BB4" w:rsidRDefault="009D3699" w:rsidP="000C50A0">
      <w:pPr>
        <w:pStyle w:val="BodyText"/>
        <w:spacing w:before="0"/>
        <w:rPr>
          <w:rFonts w:cs="Arial"/>
          <w:i/>
          <w:color w:val="00B0F0"/>
          <w:szCs w:val="24"/>
          <w:lang w:val="sr-Latn-CS"/>
        </w:rPr>
      </w:pPr>
    </w:p>
    <w:p w14:paraId="40EA10C2" w14:textId="77777777"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6E91B725" w14:textId="77777777"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064030" w14:paraId="77A00141" w14:textId="77777777" w:rsidTr="00C62AA7">
        <w:tc>
          <w:tcPr>
            <w:tcW w:w="564" w:type="dxa"/>
          </w:tcPr>
          <w:p w14:paraId="672BEA05" w14:textId="77777777" w:rsidR="00C62AA7" w:rsidRPr="00064030" w:rsidRDefault="00C62AA7" w:rsidP="004C3B38">
            <w:pPr>
              <w:tabs>
                <w:tab w:val="left" w:pos="360"/>
                <w:tab w:val="left" w:pos="567"/>
                <w:tab w:val="right" w:leader="dot" w:pos="9639"/>
              </w:tabs>
              <w:jc w:val="center"/>
              <w:rPr>
                <w:rFonts w:cs="Arial"/>
                <w:sz w:val="24"/>
                <w:szCs w:val="24"/>
              </w:rPr>
            </w:pPr>
            <w:r w:rsidRPr="00064030">
              <w:rPr>
                <w:rFonts w:cs="Arial"/>
                <w:sz w:val="24"/>
                <w:szCs w:val="24"/>
              </w:rPr>
              <w:t>1.</w:t>
            </w:r>
          </w:p>
        </w:tc>
        <w:tc>
          <w:tcPr>
            <w:tcW w:w="7574" w:type="dxa"/>
          </w:tcPr>
          <w:p w14:paraId="1ABDAB18" w14:textId="77777777" w:rsidR="00C62AA7" w:rsidRPr="00064030" w:rsidRDefault="00C62AA7" w:rsidP="004C3B38">
            <w:pPr>
              <w:tabs>
                <w:tab w:val="left" w:pos="360"/>
                <w:tab w:val="left" w:pos="567"/>
                <w:tab w:val="right" w:leader="dot" w:pos="9639"/>
              </w:tabs>
              <w:rPr>
                <w:rFonts w:cs="Arial"/>
                <w:sz w:val="24"/>
                <w:szCs w:val="24"/>
                <w:lang w:val="sr-Cyrl-RS"/>
              </w:rPr>
            </w:pPr>
            <w:r w:rsidRPr="00064030">
              <w:rPr>
                <w:rFonts w:cs="Arial"/>
                <w:sz w:val="24"/>
                <w:szCs w:val="24"/>
                <w:lang w:val="sr-Cyrl-RS"/>
              </w:rPr>
              <w:t>Општи подаци о јавној набавци</w:t>
            </w:r>
          </w:p>
        </w:tc>
        <w:tc>
          <w:tcPr>
            <w:tcW w:w="810" w:type="dxa"/>
          </w:tcPr>
          <w:p w14:paraId="7959730F" w14:textId="77777777" w:rsidR="00C62AA7" w:rsidRPr="00064030" w:rsidRDefault="00064030" w:rsidP="004C3B38">
            <w:pPr>
              <w:tabs>
                <w:tab w:val="left" w:pos="360"/>
                <w:tab w:val="left" w:pos="567"/>
                <w:tab w:val="right" w:leader="dot" w:pos="9639"/>
              </w:tabs>
              <w:jc w:val="center"/>
              <w:rPr>
                <w:sz w:val="24"/>
                <w:szCs w:val="24"/>
                <w:lang w:val="sr-Cyrl-RS"/>
              </w:rPr>
            </w:pPr>
            <w:r w:rsidRPr="00064030">
              <w:rPr>
                <w:sz w:val="24"/>
                <w:szCs w:val="24"/>
                <w:lang w:val="sr-Cyrl-RS"/>
              </w:rPr>
              <w:t>3</w:t>
            </w:r>
          </w:p>
        </w:tc>
      </w:tr>
      <w:tr w:rsidR="00C62AA7" w:rsidRPr="00064030" w14:paraId="115D1591" w14:textId="77777777" w:rsidTr="00C62AA7">
        <w:tc>
          <w:tcPr>
            <w:tcW w:w="564" w:type="dxa"/>
          </w:tcPr>
          <w:p w14:paraId="505D0FBA" w14:textId="77777777" w:rsidR="00C62AA7" w:rsidRPr="00064030" w:rsidRDefault="00C62AA7" w:rsidP="004C3B38">
            <w:pPr>
              <w:tabs>
                <w:tab w:val="left" w:pos="360"/>
                <w:tab w:val="left" w:pos="567"/>
                <w:tab w:val="right" w:leader="dot" w:pos="9639"/>
              </w:tabs>
              <w:jc w:val="center"/>
              <w:rPr>
                <w:rFonts w:cs="Arial"/>
                <w:sz w:val="24"/>
                <w:szCs w:val="24"/>
                <w:lang w:val="sr-Cyrl-RS"/>
              </w:rPr>
            </w:pPr>
            <w:r w:rsidRPr="00064030">
              <w:rPr>
                <w:rFonts w:cs="Arial"/>
                <w:sz w:val="24"/>
                <w:szCs w:val="24"/>
                <w:lang w:val="sr-Cyrl-RS"/>
              </w:rPr>
              <w:t>2.</w:t>
            </w:r>
          </w:p>
        </w:tc>
        <w:tc>
          <w:tcPr>
            <w:tcW w:w="7574" w:type="dxa"/>
          </w:tcPr>
          <w:p w14:paraId="1D3128D1" w14:textId="77777777" w:rsidR="00C62AA7" w:rsidRPr="00064030" w:rsidRDefault="00C62AA7" w:rsidP="004C3B38">
            <w:pPr>
              <w:tabs>
                <w:tab w:val="left" w:pos="317"/>
                <w:tab w:val="left" w:pos="360"/>
                <w:tab w:val="right" w:leader="dot" w:pos="9639"/>
              </w:tabs>
              <w:rPr>
                <w:rFonts w:cs="Arial"/>
                <w:sz w:val="24"/>
                <w:szCs w:val="24"/>
                <w:lang w:val="sr-Cyrl-RS"/>
              </w:rPr>
            </w:pPr>
            <w:r w:rsidRPr="00064030">
              <w:rPr>
                <w:rFonts w:cs="Arial"/>
                <w:sz w:val="24"/>
                <w:szCs w:val="24"/>
                <w:lang w:val="sr-Cyrl-RS"/>
              </w:rPr>
              <w:t>Подаци о предмету набавке</w:t>
            </w:r>
          </w:p>
        </w:tc>
        <w:tc>
          <w:tcPr>
            <w:tcW w:w="810" w:type="dxa"/>
          </w:tcPr>
          <w:p w14:paraId="01F79007" w14:textId="77777777" w:rsidR="00C62AA7" w:rsidRPr="00064030" w:rsidRDefault="00064030" w:rsidP="004C3B38">
            <w:pPr>
              <w:tabs>
                <w:tab w:val="left" w:pos="360"/>
                <w:tab w:val="left" w:pos="567"/>
                <w:tab w:val="right" w:leader="dot" w:pos="9639"/>
              </w:tabs>
              <w:jc w:val="center"/>
              <w:rPr>
                <w:sz w:val="24"/>
                <w:szCs w:val="24"/>
                <w:lang w:val="sr-Cyrl-RS"/>
              </w:rPr>
            </w:pPr>
            <w:r w:rsidRPr="00064030">
              <w:rPr>
                <w:sz w:val="24"/>
                <w:szCs w:val="24"/>
                <w:lang w:val="sr-Cyrl-RS"/>
              </w:rPr>
              <w:t>3</w:t>
            </w:r>
          </w:p>
        </w:tc>
      </w:tr>
      <w:tr w:rsidR="00C62AA7" w:rsidRPr="00064030" w14:paraId="62CFA384" w14:textId="77777777" w:rsidTr="00C62AA7">
        <w:tc>
          <w:tcPr>
            <w:tcW w:w="564" w:type="dxa"/>
          </w:tcPr>
          <w:p w14:paraId="3B1117EC" w14:textId="77777777" w:rsidR="00C62AA7" w:rsidRPr="00064030" w:rsidRDefault="00C62AA7" w:rsidP="004C3B38">
            <w:pPr>
              <w:tabs>
                <w:tab w:val="left" w:pos="360"/>
                <w:tab w:val="left" w:pos="567"/>
                <w:tab w:val="right" w:leader="dot" w:pos="9639"/>
              </w:tabs>
              <w:jc w:val="center"/>
              <w:rPr>
                <w:rFonts w:cs="Arial"/>
                <w:sz w:val="24"/>
                <w:szCs w:val="24"/>
                <w:lang w:val="sr-Cyrl-RS"/>
              </w:rPr>
            </w:pPr>
            <w:r w:rsidRPr="00064030">
              <w:rPr>
                <w:rFonts w:cs="Arial"/>
                <w:sz w:val="24"/>
                <w:szCs w:val="24"/>
                <w:lang w:val="sr-Cyrl-RS"/>
              </w:rPr>
              <w:t>3.</w:t>
            </w:r>
          </w:p>
        </w:tc>
        <w:tc>
          <w:tcPr>
            <w:tcW w:w="7574" w:type="dxa"/>
          </w:tcPr>
          <w:p w14:paraId="19CF84B7" w14:textId="77777777" w:rsidR="00C62AA7" w:rsidRPr="00064030" w:rsidRDefault="00C62AA7" w:rsidP="006F517A">
            <w:pPr>
              <w:tabs>
                <w:tab w:val="left" w:pos="317"/>
                <w:tab w:val="left" w:pos="360"/>
                <w:tab w:val="right" w:leader="dot" w:pos="9639"/>
              </w:tabs>
              <w:rPr>
                <w:rFonts w:cs="Arial"/>
                <w:sz w:val="24"/>
                <w:szCs w:val="24"/>
                <w:lang w:val="sr-Cyrl-RS"/>
              </w:rPr>
            </w:pPr>
            <w:r w:rsidRPr="00064030">
              <w:rPr>
                <w:rFonts w:cs="Arial"/>
                <w:sz w:val="24"/>
                <w:szCs w:val="24"/>
                <w:lang w:val="sr-Cyrl-RS"/>
              </w:rPr>
              <w:t xml:space="preserve">Техничка спецификација (врста, техничке карактеристике, квалитет, </w:t>
            </w:r>
            <w:r w:rsidR="006F517A" w:rsidRPr="00064030">
              <w:rPr>
                <w:rFonts w:cs="Arial"/>
                <w:sz w:val="24"/>
                <w:szCs w:val="24"/>
                <w:lang w:val="sr-Cyrl-RS"/>
              </w:rPr>
              <w:t>обим</w:t>
            </w:r>
            <w:r w:rsidRPr="00064030">
              <w:rPr>
                <w:rFonts w:cs="Arial"/>
                <w:sz w:val="24"/>
                <w:szCs w:val="24"/>
                <w:lang w:val="sr-Cyrl-RS"/>
              </w:rPr>
              <w:t xml:space="preserve"> и опис </w:t>
            </w:r>
            <w:r w:rsidR="00A63575" w:rsidRPr="00064030">
              <w:rPr>
                <w:rFonts w:cs="Arial"/>
                <w:sz w:val="24"/>
                <w:szCs w:val="24"/>
                <w:lang w:val="sr-Cyrl-RS"/>
              </w:rPr>
              <w:t>услуга</w:t>
            </w:r>
            <w:r w:rsidRPr="00064030">
              <w:rPr>
                <w:rFonts w:cs="Arial"/>
                <w:sz w:val="24"/>
                <w:szCs w:val="24"/>
                <w:lang w:val="sr-Cyrl-RS"/>
              </w:rPr>
              <w:t>...)</w:t>
            </w:r>
          </w:p>
        </w:tc>
        <w:tc>
          <w:tcPr>
            <w:tcW w:w="810" w:type="dxa"/>
          </w:tcPr>
          <w:p w14:paraId="49231B00" w14:textId="79E862CC" w:rsidR="00C62AA7" w:rsidRPr="00064030" w:rsidRDefault="00356693" w:rsidP="004C3B38">
            <w:pPr>
              <w:tabs>
                <w:tab w:val="left" w:pos="360"/>
                <w:tab w:val="left" w:pos="567"/>
                <w:tab w:val="right" w:leader="dot" w:pos="9639"/>
              </w:tabs>
              <w:jc w:val="center"/>
              <w:rPr>
                <w:sz w:val="24"/>
                <w:szCs w:val="24"/>
                <w:lang w:val="sr-Cyrl-RS"/>
              </w:rPr>
            </w:pPr>
            <w:r>
              <w:rPr>
                <w:sz w:val="24"/>
                <w:szCs w:val="24"/>
                <w:lang w:val="sr-Cyrl-RS"/>
              </w:rPr>
              <w:t>3</w:t>
            </w:r>
          </w:p>
        </w:tc>
      </w:tr>
      <w:tr w:rsidR="00C62AA7" w:rsidRPr="00064030" w14:paraId="308FEC07" w14:textId="77777777" w:rsidTr="00C62AA7">
        <w:tc>
          <w:tcPr>
            <w:tcW w:w="564" w:type="dxa"/>
          </w:tcPr>
          <w:p w14:paraId="52C0FAF5" w14:textId="77777777" w:rsidR="00C62AA7" w:rsidRPr="00064030" w:rsidRDefault="00C62AA7" w:rsidP="004C3B38">
            <w:pPr>
              <w:tabs>
                <w:tab w:val="left" w:pos="360"/>
                <w:tab w:val="left" w:pos="567"/>
                <w:tab w:val="right" w:leader="dot" w:pos="9639"/>
              </w:tabs>
              <w:jc w:val="center"/>
              <w:rPr>
                <w:rFonts w:cs="Arial"/>
                <w:sz w:val="24"/>
                <w:szCs w:val="24"/>
                <w:lang w:val="sr-Cyrl-RS"/>
              </w:rPr>
            </w:pPr>
            <w:r w:rsidRPr="00064030">
              <w:rPr>
                <w:rFonts w:cs="Arial"/>
                <w:sz w:val="24"/>
                <w:szCs w:val="24"/>
              </w:rPr>
              <w:t>4</w:t>
            </w:r>
            <w:r w:rsidRPr="00064030">
              <w:rPr>
                <w:rFonts w:cs="Arial"/>
                <w:sz w:val="24"/>
                <w:szCs w:val="24"/>
                <w:lang w:val="sr-Cyrl-RS"/>
              </w:rPr>
              <w:t>.</w:t>
            </w:r>
          </w:p>
        </w:tc>
        <w:tc>
          <w:tcPr>
            <w:tcW w:w="7574" w:type="dxa"/>
          </w:tcPr>
          <w:p w14:paraId="50687A72" w14:textId="77777777" w:rsidR="00C62AA7" w:rsidRPr="00064030" w:rsidRDefault="00C62AA7" w:rsidP="004C3B38">
            <w:pPr>
              <w:tabs>
                <w:tab w:val="left" w:pos="317"/>
                <w:tab w:val="left" w:pos="360"/>
                <w:tab w:val="right" w:leader="dot" w:pos="9639"/>
              </w:tabs>
              <w:rPr>
                <w:rFonts w:cs="Arial"/>
                <w:sz w:val="24"/>
                <w:szCs w:val="24"/>
              </w:rPr>
            </w:pPr>
            <w:r w:rsidRPr="00064030">
              <w:rPr>
                <w:rFonts w:cs="Arial"/>
                <w:sz w:val="24"/>
                <w:szCs w:val="24"/>
                <w:lang w:val="sr-Cyrl-RS"/>
              </w:rPr>
              <w:t>Услови за учешће у поступку ЈН и упутство како се доказује испуњеност услова</w:t>
            </w:r>
          </w:p>
        </w:tc>
        <w:tc>
          <w:tcPr>
            <w:tcW w:w="810" w:type="dxa"/>
          </w:tcPr>
          <w:p w14:paraId="532E4167" w14:textId="77777777" w:rsidR="00C62AA7" w:rsidRPr="00064030" w:rsidRDefault="00064030" w:rsidP="004C3B38">
            <w:pPr>
              <w:tabs>
                <w:tab w:val="left" w:pos="360"/>
                <w:tab w:val="left" w:pos="567"/>
                <w:tab w:val="right" w:leader="dot" w:pos="9639"/>
              </w:tabs>
              <w:jc w:val="center"/>
              <w:rPr>
                <w:sz w:val="24"/>
                <w:szCs w:val="24"/>
                <w:lang w:val="sr-Latn-RS"/>
              </w:rPr>
            </w:pPr>
            <w:r w:rsidRPr="00064030">
              <w:rPr>
                <w:sz w:val="24"/>
                <w:szCs w:val="24"/>
                <w:lang w:val="sr-Latn-RS"/>
              </w:rPr>
              <w:t>11</w:t>
            </w:r>
          </w:p>
        </w:tc>
      </w:tr>
      <w:tr w:rsidR="00C62AA7" w:rsidRPr="00064030" w14:paraId="4314A012" w14:textId="77777777" w:rsidTr="00C62AA7">
        <w:tc>
          <w:tcPr>
            <w:tcW w:w="564" w:type="dxa"/>
          </w:tcPr>
          <w:p w14:paraId="1C5E99B1" w14:textId="77777777" w:rsidR="00C62AA7" w:rsidRPr="00064030" w:rsidRDefault="00C62AA7" w:rsidP="004C3B38">
            <w:pPr>
              <w:tabs>
                <w:tab w:val="left" w:pos="360"/>
                <w:tab w:val="left" w:pos="567"/>
                <w:tab w:val="right" w:leader="dot" w:pos="9639"/>
              </w:tabs>
              <w:jc w:val="center"/>
              <w:rPr>
                <w:rFonts w:cs="Arial"/>
                <w:sz w:val="24"/>
                <w:szCs w:val="24"/>
                <w:lang w:val="sr-Cyrl-RS"/>
              </w:rPr>
            </w:pPr>
            <w:r w:rsidRPr="00064030">
              <w:rPr>
                <w:rFonts w:cs="Arial"/>
                <w:sz w:val="24"/>
                <w:szCs w:val="24"/>
                <w:lang w:val="sr-Cyrl-RS"/>
              </w:rPr>
              <w:t>5.</w:t>
            </w:r>
          </w:p>
        </w:tc>
        <w:tc>
          <w:tcPr>
            <w:tcW w:w="7574" w:type="dxa"/>
          </w:tcPr>
          <w:p w14:paraId="743AEA46" w14:textId="77777777" w:rsidR="00C62AA7" w:rsidRPr="00064030" w:rsidRDefault="00C62AA7" w:rsidP="004C3B38">
            <w:pPr>
              <w:tabs>
                <w:tab w:val="left" w:pos="317"/>
                <w:tab w:val="left" w:pos="360"/>
                <w:tab w:val="right" w:leader="dot" w:pos="9639"/>
              </w:tabs>
              <w:rPr>
                <w:rFonts w:cs="Arial"/>
                <w:sz w:val="24"/>
                <w:szCs w:val="24"/>
                <w:lang w:val="sr-Cyrl-RS"/>
              </w:rPr>
            </w:pPr>
            <w:r w:rsidRPr="00064030">
              <w:rPr>
                <w:rFonts w:cs="Arial"/>
                <w:sz w:val="24"/>
                <w:szCs w:val="24"/>
                <w:lang w:val="sr-Cyrl-RS"/>
              </w:rPr>
              <w:t>Критеријум за доделу уговора</w:t>
            </w:r>
          </w:p>
        </w:tc>
        <w:tc>
          <w:tcPr>
            <w:tcW w:w="810" w:type="dxa"/>
          </w:tcPr>
          <w:p w14:paraId="133A6A81" w14:textId="77777777" w:rsidR="00C62AA7" w:rsidRPr="00064030" w:rsidRDefault="00064030" w:rsidP="004C3B38">
            <w:pPr>
              <w:tabs>
                <w:tab w:val="left" w:pos="360"/>
                <w:tab w:val="left" w:pos="567"/>
                <w:tab w:val="right" w:leader="dot" w:pos="9639"/>
              </w:tabs>
              <w:jc w:val="center"/>
              <w:rPr>
                <w:sz w:val="24"/>
                <w:szCs w:val="24"/>
                <w:lang w:val="sr-Cyrl-RS"/>
              </w:rPr>
            </w:pPr>
            <w:r w:rsidRPr="00064030">
              <w:rPr>
                <w:sz w:val="24"/>
                <w:szCs w:val="24"/>
                <w:lang w:val="sr-Cyrl-RS"/>
              </w:rPr>
              <w:t>15</w:t>
            </w:r>
          </w:p>
        </w:tc>
      </w:tr>
      <w:tr w:rsidR="00C62AA7" w:rsidRPr="00064030" w14:paraId="485639BC" w14:textId="77777777" w:rsidTr="00C62AA7">
        <w:tc>
          <w:tcPr>
            <w:tcW w:w="564" w:type="dxa"/>
          </w:tcPr>
          <w:p w14:paraId="094D97C7" w14:textId="77777777" w:rsidR="00C62AA7" w:rsidRPr="00064030" w:rsidRDefault="00C62AA7" w:rsidP="004C3B38">
            <w:pPr>
              <w:tabs>
                <w:tab w:val="left" w:pos="360"/>
                <w:tab w:val="left" w:pos="567"/>
                <w:tab w:val="right" w:leader="dot" w:pos="9639"/>
              </w:tabs>
              <w:jc w:val="center"/>
              <w:rPr>
                <w:rFonts w:cs="Arial"/>
                <w:sz w:val="24"/>
                <w:szCs w:val="24"/>
              </w:rPr>
            </w:pPr>
            <w:r w:rsidRPr="00064030">
              <w:rPr>
                <w:rFonts w:cs="Arial"/>
                <w:sz w:val="24"/>
                <w:szCs w:val="24"/>
                <w:lang w:val="sr-Cyrl-RS"/>
              </w:rPr>
              <w:t>6</w:t>
            </w:r>
            <w:r w:rsidRPr="00064030">
              <w:rPr>
                <w:rFonts w:cs="Arial"/>
                <w:sz w:val="24"/>
                <w:szCs w:val="24"/>
              </w:rPr>
              <w:t>.</w:t>
            </w:r>
          </w:p>
        </w:tc>
        <w:tc>
          <w:tcPr>
            <w:tcW w:w="7574" w:type="dxa"/>
          </w:tcPr>
          <w:p w14:paraId="00C45A7B" w14:textId="77777777" w:rsidR="00C62AA7" w:rsidRPr="00064030" w:rsidRDefault="00C62AA7" w:rsidP="004C3B38">
            <w:pPr>
              <w:tabs>
                <w:tab w:val="left" w:pos="360"/>
                <w:tab w:val="left" w:pos="567"/>
                <w:tab w:val="right" w:leader="dot" w:pos="9639"/>
              </w:tabs>
              <w:rPr>
                <w:rFonts w:cs="Arial"/>
                <w:sz w:val="24"/>
                <w:szCs w:val="24"/>
                <w:lang w:val="sr-Cyrl-RS"/>
              </w:rPr>
            </w:pPr>
            <w:r w:rsidRPr="00064030">
              <w:rPr>
                <w:rFonts w:cs="Arial"/>
                <w:sz w:val="24"/>
                <w:szCs w:val="24"/>
                <w:lang w:val="sr-Cyrl-RS"/>
              </w:rPr>
              <w:t>Упутство понуђачима како да сачине понуду</w:t>
            </w:r>
          </w:p>
        </w:tc>
        <w:tc>
          <w:tcPr>
            <w:tcW w:w="810" w:type="dxa"/>
          </w:tcPr>
          <w:p w14:paraId="07CFC21B" w14:textId="77777777" w:rsidR="00C62AA7" w:rsidRPr="00064030" w:rsidRDefault="00064030" w:rsidP="004C3B38">
            <w:pPr>
              <w:tabs>
                <w:tab w:val="left" w:pos="360"/>
                <w:tab w:val="left" w:pos="567"/>
                <w:tab w:val="right" w:leader="dot" w:pos="9639"/>
              </w:tabs>
              <w:jc w:val="center"/>
              <w:rPr>
                <w:sz w:val="24"/>
                <w:szCs w:val="24"/>
                <w:lang w:val="sr-Latn-RS"/>
              </w:rPr>
            </w:pPr>
            <w:r w:rsidRPr="00064030">
              <w:rPr>
                <w:sz w:val="24"/>
                <w:szCs w:val="24"/>
                <w:lang w:val="sr-Latn-RS"/>
              </w:rPr>
              <w:t>17</w:t>
            </w:r>
          </w:p>
        </w:tc>
      </w:tr>
      <w:tr w:rsidR="00C62AA7" w:rsidRPr="00064030" w14:paraId="304960B1" w14:textId="77777777" w:rsidTr="00C62AA7">
        <w:tc>
          <w:tcPr>
            <w:tcW w:w="564" w:type="dxa"/>
          </w:tcPr>
          <w:p w14:paraId="2EF1C1EB" w14:textId="77777777" w:rsidR="00C62AA7" w:rsidRPr="00064030" w:rsidRDefault="00C62AA7" w:rsidP="004C3B38">
            <w:pPr>
              <w:tabs>
                <w:tab w:val="left" w:pos="360"/>
                <w:tab w:val="left" w:pos="567"/>
                <w:tab w:val="right" w:leader="dot" w:pos="9639"/>
              </w:tabs>
              <w:jc w:val="center"/>
              <w:rPr>
                <w:rFonts w:cs="Arial"/>
                <w:sz w:val="24"/>
                <w:szCs w:val="24"/>
              </w:rPr>
            </w:pPr>
            <w:r w:rsidRPr="00064030">
              <w:rPr>
                <w:rFonts w:cs="Arial"/>
                <w:sz w:val="24"/>
                <w:szCs w:val="24"/>
                <w:lang w:val="sr-Cyrl-RS"/>
              </w:rPr>
              <w:t>7</w:t>
            </w:r>
            <w:r w:rsidRPr="00064030">
              <w:rPr>
                <w:rFonts w:cs="Arial"/>
                <w:sz w:val="24"/>
                <w:szCs w:val="24"/>
              </w:rPr>
              <w:t>.</w:t>
            </w:r>
          </w:p>
        </w:tc>
        <w:tc>
          <w:tcPr>
            <w:tcW w:w="7574" w:type="dxa"/>
          </w:tcPr>
          <w:p w14:paraId="0BA923A6" w14:textId="77777777" w:rsidR="00C62AA7" w:rsidRPr="00064030" w:rsidRDefault="00064030" w:rsidP="004C3B38">
            <w:pPr>
              <w:tabs>
                <w:tab w:val="left" w:pos="360"/>
                <w:tab w:val="left" w:pos="567"/>
                <w:tab w:val="right" w:leader="dot" w:pos="9639"/>
              </w:tabs>
              <w:rPr>
                <w:rFonts w:cs="Arial"/>
                <w:sz w:val="24"/>
                <w:szCs w:val="24"/>
                <w:lang w:val="sr-Cyrl-RS"/>
              </w:rPr>
            </w:pPr>
            <w:r w:rsidRPr="00064030">
              <w:rPr>
                <w:rFonts w:cs="Arial"/>
                <w:sz w:val="24"/>
                <w:szCs w:val="24"/>
                <w:lang w:val="sr-Cyrl-RS"/>
              </w:rPr>
              <w:t>Обрасци</w:t>
            </w:r>
          </w:p>
        </w:tc>
        <w:tc>
          <w:tcPr>
            <w:tcW w:w="810" w:type="dxa"/>
          </w:tcPr>
          <w:p w14:paraId="72C95185" w14:textId="77777777" w:rsidR="00C62AA7" w:rsidRPr="00064030" w:rsidRDefault="00064030" w:rsidP="004C3B38">
            <w:pPr>
              <w:tabs>
                <w:tab w:val="left" w:pos="360"/>
                <w:tab w:val="left" w:pos="567"/>
                <w:tab w:val="right" w:leader="dot" w:pos="9639"/>
              </w:tabs>
              <w:jc w:val="center"/>
              <w:rPr>
                <w:sz w:val="24"/>
                <w:szCs w:val="24"/>
                <w:lang w:val="sr-Cyrl-RS"/>
              </w:rPr>
            </w:pPr>
            <w:r w:rsidRPr="00064030">
              <w:rPr>
                <w:sz w:val="24"/>
                <w:szCs w:val="24"/>
                <w:lang w:val="sr-Cyrl-RS"/>
              </w:rPr>
              <w:t>32</w:t>
            </w:r>
          </w:p>
        </w:tc>
      </w:tr>
      <w:tr w:rsidR="00C62AA7" w:rsidRPr="002503ED" w14:paraId="048495BF" w14:textId="77777777" w:rsidTr="00C62AA7">
        <w:tc>
          <w:tcPr>
            <w:tcW w:w="564" w:type="dxa"/>
          </w:tcPr>
          <w:p w14:paraId="0A0F2612" w14:textId="77777777" w:rsidR="00C62AA7" w:rsidRPr="00064030" w:rsidRDefault="00C62AA7" w:rsidP="004C3B38">
            <w:pPr>
              <w:tabs>
                <w:tab w:val="left" w:pos="360"/>
                <w:tab w:val="left" w:pos="567"/>
                <w:tab w:val="right" w:leader="dot" w:pos="9639"/>
              </w:tabs>
              <w:jc w:val="center"/>
              <w:rPr>
                <w:rFonts w:cs="Arial"/>
                <w:sz w:val="24"/>
                <w:szCs w:val="24"/>
                <w:lang w:val="sr-Cyrl-RS"/>
              </w:rPr>
            </w:pPr>
            <w:r w:rsidRPr="00064030">
              <w:rPr>
                <w:rFonts w:cs="Arial"/>
                <w:sz w:val="24"/>
                <w:szCs w:val="24"/>
                <w:lang w:val="sr-Cyrl-RS"/>
              </w:rPr>
              <w:t>8.</w:t>
            </w:r>
          </w:p>
        </w:tc>
        <w:tc>
          <w:tcPr>
            <w:tcW w:w="7574" w:type="dxa"/>
          </w:tcPr>
          <w:p w14:paraId="023423C2" w14:textId="77777777" w:rsidR="00C62AA7" w:rsidRPr="00064030" w:rsidRDefault="00C62AA7" w:rsidP="004C3B38">
            <w:pPr>
              <w:tabs>
                <w:tab w:val="left" w:pos="360"/>
                <w:tab w:val="left" w:pos="567"/>
                <w:tab w:val="right" w:leader="dot" w:pos="9639"/>
              </w:tabs>
              <w:rPr>
                <w:rFonts w:cs="Arial"/>
                <w:sz w:val="24"/>
                <w:szCs w:val="24"/>
                <w:lang w:val="sr-Cyrl-RS"/>
              </w:rPr>
            </w:pPr>
            <w:r w:rsidRPr="00064030">
              <w:rPr>
                <w:rFonts w:cs="Arial"/>
                <w:sz w:val="24"/>
                <w:szCs w:val="24"/>
                <w:lang w:val="sr-Cyrl-RS"/>
              </w:rPr>
              <w:t>Модел уговора</w:t>
            </w:r>
          </w:p>
        </w:tc>
        <w:tc>
          <w:tcPr>
            <w:tcW w:w="810" w:type="dxa"/>
          </w:tcPr>
          <w:p w14:paraId="254C8B31" w14:textId="77777777" w:rsidR="00C62AA7" w:rsidRPr="00064030" w:rsidRDefault="00064030" w:rsidP="004C3B38">
            <w:pPr>
              <w:tabs>
                <w:tab w:val="left" w:pos="360"/>
                <w:tab w:val="left" w:pos="567"/>
                <w:tab w:val="right" w:leader="dot" w:pos="9639"/>
              </w:tabs>
              <w:jc w:val="center"/>
              <w:rPr>
                <w:sz w:val="24"/>
                <w:szCs w:val="24"/>
                <w:lang w:val="sr-Cyrl-RS"/>
              </w:rPr>
            </w:pPr>
            <w:r w:rsidRPr="00064030">
              <w:rPr>
                <w:sz w:val="24"/>
                <w:szCs w:val="24"/>
                <w:lang w:val="sr-Cyrl-RS"/>
              </w:rPr>
              <w:t>53</w:t>
            </w:r>
          </w:p>
        </w:tc>
      </w:tr>
    </w:tbl>
    <w:p w14:paraId="6D717AAE" w14:textId="77777777" w:rsidR="009D3699" w:rsidRPr="00EC5BB4" w:rsidRDefault="009D3699" w:rsidP="000C50A0">
      <w:pPr>
        <w:pStyle w:val="BodyText"/>
        <w:spacing w:before="0"/>
        <w:rPr>
          <w:rFonts w:cs="Arial"/>
          <w:b/>
          <w:spacing w:val="80"/>
          <w:szCs w:val="24"/>
          <w:highlight w:val="yellow"/>
        </w:rPr>
      </w:pPr>
    </w:p>
    <w:p w14:paraId="357C4B30" w14:textId="77777777" w:rsidR="00F5264D" w:rsidRPr="00EC5BB4" w:rsidRDefault="00C53AC6" w:rsidP="00C53AC6">
      <w:pPr>
        <w:jc w:val="right"/>
        <w:rPr>
          <w:rFonts w:cs="Arial"/>
          <w:color w:val="548DD4" w:themeColor="text2" w:themeTint="99"/>
          <w:sz w:val="24"/>
          <w:szCs w:val="24"/>
          <w:lang w:val="sr-Cyrl-CS"/>
        </w:rPr>
      </w:pPr>
      <w:r w:rsidRPr="00EC5BB4">
        <w:rPr>
          <w:rFonts w:cs="Arial"/>
          <w:bCs/>
          <w:noProof/>
          <w:sz w:val="24"/>
          <w:szCs w:val="24"/>
          <w:lang w:val="sr-Cyrl-CS"/>
        </w:rPr>
        <w:t xml:space="preserve">Укупан број страна документације: </w:t>
      </w:r>
      <w:r w:rsidR="00064030">
        <w:rPr>
          <w:rFonts w:cs="Arial"/>
          <w:bCs/>
          <w:noProof/>
          <w:sz w:val="24"/>
          <w:szCs w:val="24"/>
          <w:lang w:val="sr-Cyrl-CS"/>
        </w:rPr>
        <w:t>67</w:t>
      </w:r>
    </w:p>
    <w:p w14:paraId="7C5D5284" w14:textId="77777777" w:rsidR="001853E1" w:rsidRPr="00EC5BB4" w:rsidRDefault="001853E1" w:rsidP="000C50A0">
      <w:pPr>
        <w:pStyle w:val="BodyText"/>
        <w:spacing w:before="0"/>
        <w:rPr>
          <w:rFonts w:cs="Arial"/>
          <w:szCs w:val="24"/>
        </w:rPr>
      </w:pPr>
    </w:p>
    <w:p w14:paraId="2333893E" w14:textId="77777777" w:rsidR="00FA0E61" w:rsidRPr="00EC5BB4" w:rsidRDefault="00473AD5" w:rsidP="00485720">
      <w:pPr>
        <w:pStyle w:val="Heading10"/>
        <w:numPr>
          <w:ilvl w:val="0"/>
          <w:numId w:val="20"/>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14:paraId="0B24C999" w14:textId="77777777"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9"/>
      </w:tblGrid>
      <w:tr w:rsidR="00584682" w:rsidRPr="00B07D32" w14:paraId="69849DA3" w14:textId="77777777" w:rsidTr="00584682">
        <w:tc>
          <w:tcPr>
            <w:tcW w:w="3032" w:type="dxa"/>
            <w:shd w:val="clear" w:color="auto" w:fill="auto"/>
          </w:tcPr>
          <w:p w14:paraId="1D569D4B" w14:textId="77777777" w:rsidR="00584682" w:rsidRDefault="00584682" w:rsidP="00584682">
            <w:pPr>
              <w:autoSpaceDE w:val="0"/>
              <w:autoSpaceDN w:val="0"/>
              <w:adjustRightInd w:val="0"/>
              <w:jc w:val="center"/>
              <w:rPr>
                <w:rFonts w:eastAsia="TimesNewRomanPSMT" w:cs="Arial"/>
                <w:bCs/>
                <w:sz w:val="24"/>
                <w:szCs w:val="24"/>
              </w:rPr>
            </w:pPr>
            <w:r w:rsidRPr="00B07D32">
              <w:rPr>
                <w:rFonts w:eastAsia="TimesNewRomanPSMT" w:cs="Arial"/>
                <w:bCs/>
                <w:sz w:val="24"/>
                <w:szCs w:val="24"/>
              </w:rPr>
              <w:t>Назив и адреса Наручиоца</w:t>
            </w:r>
          </w:p>
          <w:p w14:paraId="1EDD0E41" w14:textId="77777777" w:rsidR="00584682" w:rsidRPr="00B07D32" w:rsidRDefault="00584682" w:rsidP="00584682">
            <w:pPr>
              <w:autoSpaceDE w:val="0"/>
              <w:autoSpaceDN w:val="0"/>
              <w:adjustRightInd w:val="0"/>
              <w:jc w:val="center"/>
              <w:rPr>
                <w:rFonts w:eastAsia="TimesNewRomanPSMT" w:cs="Arial"/>
                <w:bCs/>
                <w:sz w:val="24"/>
                <w:szCs w:val="24"/>
              </w:rPr>
            </w:pPr>
          </w:p>
          <w:p w14:paraId="21789C72" w14:textId="77777777" w:rsidR="00584682" w:rsidRPr="003039A7" w:rsidRDefault="00584682" w:rsidP="00584682">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Скраћени назив:</w:t>
            </w:r>
          </w:p>
        </w:tc>
        <w:tc>
          <w:tcPr>
            <w:tcW w:w="6213" w:type="dxa"/>
            <w:shd w:val="clear" w:color="auto" w:fill="auto"/>
          </w:tcPr>
          <w:p w14:paraId="2B168A2C" w14:textId="77777777" w:rsidR="00584682" w:rsidRPr="00B07D32" w:rsidRDefault="00584682" w:rsidP="00584682">
            <w:pPr>
              <w:suppressAutoHyphens/>
              <w:spacing w:line="100" w:lineRule="atLeast"/>
              <w:jc w:val="center"/>
              <w:rPr>
                <w:rFonts w:cs="Arial"/>
                <w:sz w:val="24"/>
                <w:szCs w:val="24"/>
              </w:rPr>
            </w:pPr>
            <w:r w:rsidRPr="00B07D32">
              <w:rPr>
                <w:rFonts w:cs="Arial"/>
                <w:sz w:val="24"/>
                <w:szCs w:val="24"/>
              </w:rPr>
              <w:t>Јавно предузеће „Електропривреда Србије“ Београд,</w:t>
            </w:r>
          </w:p>
          <w:p w14:paraId="1ABF7BC6" w14:textId="77777777" w:rsidR="00584682" w:rsidRDefault="00584682" w:rsidP="00584682">
            <w:pPr>
              <w:suppressAutoHyphens/>
              <w:spacing w:line="100" w:lineRule="atLeast"/>
              <w:jc w:val="center"/>
              <w:rPr>
                <w:rFonts w:cs="Arial"/>
                <w:sz w:val="24"/>
                <w:szCs w:val="24"/>
              </w:rPr>
            </w:pPr>
            <w:r w:rsidRPr="00B07D32">
              <w:rPr>
                <w:rFonts w:cs="Arial"/>
                <w:sz w:val="24"/>
                <w:szCs w:val="24"/>
              </w:rPr>
              <w:t>Улица царице Милице бр.2, 11000 Београд</w:t>
            </w:r>
          </w:p>
          <w:p w14:paraId="3EFC20D7" w14:textId="77777777" w:rsidR="00584682" w:rsidRPr="003039A7" w:rsidRDefault="00584682" w:rsidP="00584682">
            <w:pPr>
              <w:suppressAutoHyphens/>
              <w:spacing w:line="100" w:lineRule="atLeast"/>
              <w:jc w:val="center"/>
              <w:rPr>
                <w:rFonts w:cs="Arial"/>
                <w:sz w:val="24"/>
                <w:szCs w:val="24"/>
                <w:lang w:val="sr-Cyrl-RS"/>
              </w:rPr>
            </w:pPr>
            <w:r>
              <w:rPr>
                <w:rFonts w:cs="Arial"/>
                <w:sz w:val="24"/>
                <w:szCs w:val="24"/>
                <w:lang w:val="sr-Cyrl-RS"/>
              </w:rPr>
              <w:t>ЈП ЕПС</w:t>
            </w:r>
          </w:p>
        </w:tc>
      </w:tr>
      <w:tr w:rsidR="00584682" w:rsidRPr="00B07D32" w14:paraId="1576DE61" w14:textId="77777777" w:rsidTr="00584682">
        <w:tc>
          <w:tcPr>
            <w:tcW w:w="3032" w:type="dxa"/>
            <w:shd w:val="clear" w:color="auto" w:fill="auto"/>
          </w:tcPr>
          <w:p w14:paraId="1FA065A3" w14:textId="77777777" w:rsidR="00584682" w:rsidRPr="00B07D32" w:rsidRDefault="00584682" w:rsidP="00584682">
            <w:pPr>
              <w:autoSpaceDE w:val="0"/>
              <w:autoSpaceDN w:val="0"/>
              <w:adjustRightInd w:val="0"/>
              <w:jc w:val="center"/>
              <w:rPr>
                <w:rFonts w:eastAsia="TimesNewRomanPSMT" w:cs="Arial"/>
                <w:bCs/>
                <w:sz w:val="24"/>
                <w:szCs w:val="24"/>
              </w:rPr>
            </w:pPr>
            <w:r w:rsidRPr="00B07D32">
              <w:rPr>
                <w:rFonts w:eastAsia="TimesNewRomanPSMT" w:cs="Arial"/>
                <w:bCs/>
                <w:sz w:val="24"/>
                <w:szCs w:val="24"/>
              </w:rPr>
              <w:t>Интернет страница Наручиоца</w:t>
            </w:r>
          </w:p>
        </w:tc>
        <w:tc>
          <w:tcPr>
            <w:tcW w:w="6213" w:type="dxa"/>
            <w:shd w:val="clear" w:color="auto" w:fill="auto"/>
          </w:tcPr>
          <w:p w14:paraId="6767D583" w14:textId="77777777" w:rsidR="00584682" w:rsidRPr="00B07D32" w:rsidRDefault="00A4623B" w:rsidP="00584682">
            <w:pPr>
              <w:autoSpaceDE w:val="0"/>
              <w:autoSpaceDN w:val="0"/>
              <w:adjustRightInd w:val="0"/>
              <w:jc w:val="center"/>
              <w:rPr>
                <w:rFonts w:eastAsia="Arial Unicode MS" w:cs="Arial"/>
                <w:color w:val="00B0F0"/>
                <w:kern w:val="1"/>
                <w:sz w:val="24"/>
                <w:szCs w:val="24"/>
                <w:u w:val="single"/>
                <w:lang w:eastAsia="ar-SA"/>
              </w:rPr>
            </w:pPr>
            <w:hyperlink r:id="rId165" w:history="1">
              <w:r w:rsidR="00584682" w:rsidRPr="00B07D32">
                <w:rPr>
                  <w:rStyle w:val="Hyperlink"/>
                  <w:rFonts w:eastAsia="Arial Unicode MS" w:cs="Arial"/>
                  <w:color w:val="00B0F0"/>
                  <w:kern w:val="1"/>
                  <w:sz w:val="24"/>
                  <w:szCs w:val="24"/>
                  <w:lang w:eastAsia="ar-SA"/>
                </w:rPr>
                <w:t>www.eps.rs</w:t>
              </w:r>
            </w:hyperlink>
          </w:p>
        </w:tc>
      </w:tr>
      <w:tr w:rsidR="00584682" w:rsidRPr="00B07D32" w14:paraId="4A1F9F05" w14:textId="77777777" w:rsidTr="00584682">
        <w:tc>
          <w:tcPr>
            <w:tcW w:w="3032" w:type="dxa"/>
            <w:shd w:val="clear" w:color="auto" w:fill="auto"/>
          </w:tcPr>
          <w:p w14:paraId="0C3DF646" w14:textId="77777777" w:rsidR="00584682" w:rsidRPr="00B07D32" w:rsidRDefault="00584682" w:rsidP="00584682">
            <w:pPr>
              <w:autoSpaceDE w:val="0"/>
              <w:autoSpaceDN w:val="0"/>
              <w:adjustRightInd w:val="0"/>
              <w:jc w:val="center"/>
              <w:rPr>
                <w:rFonts w:eastAsia="TimesNewRomanPSMT" w:cs="Arial"/>
                <w:bCs/>
                <w:sz w:val="24"/>
                <w:szCs w:val="24"/>
              </w:rPr>
            </w:pPr>
            <w:r w:rsidRPr="00B07D32">
              <w:rPr>
                <w:rFonts w:eastAsia="TimesNewRomanPSMT" w:cs="Arial"/>
                <w:bCs/>
                <w:sz w:val="24"/>
                <w:szCs w:val="24"/>
              </w:rPr>
              <w:t>Врста поступка</w:t>
            </w:r>
          </w:p>
        </w:tc>
        <w:tc>
          <w:tcPr>
            <w:tcW w:w="6213" w:type="dxa"/>
            <w:shd w:val="clear" w:color="auto" w:fill="auto"/>
            <w:vAlign w:val="center"/>
          </w:tcPr>
          <w:p w14:paraId="401D9666" w14:textId="77777777" w:rsidR="00584682" w:rsidRPr="00B07D32" w:rsidRDefault="00584682" w:rsidP="00584682">
            <w:pPr>
              <w:autoSpaceDE w:val="0"/>
              <w:autoSpaceDN w:val="0"/>
              <w:adjustRightInd w:val="0"/>
              <w:jc w:val="center"/>
              <w:rPr>
                <w:rFonts w:eastAsia="TimesNewRomanPSMT" w:cs="Arial"/>
                <w:bCs/>
                <w:sz w:val="24"/>
                <w:szCs w:val="24"/>
              </w:rPr>
            </w:pPr>
            <w:r w:rsidRPr="00B07D32">
              <w:rPr>
                <w:rFonts w:eastAsia="TimesNewRomanPSMT" w:cs="Arial"/>
                <w:bCs/>
                <w:sz w:val="24"/>
                <w:szCs w:val="24"/>
              </w:rPr>
              <w:t xml:space="preserve">   </w:t>
            </w:r>
            <w:r>
              <w:rPr>
                <w:rFonts w:eastAsia="TimesNewRomanPSMT" w:cs="Arial"/>
                <w:bCs/>
                <w:sz w:val="24"/>
                <w:szCs w:val="24"/>
              </w:rPr>
              <w:t>Преговарачки поступак</w:t>
            </w:r>
            <w:r w:rsidRPr="00D43C0E">
              <w:rPr>
                <w:rFonts w:eastAsia="TimesNewRomanPSMT" w:cs="Arial"/>
                <w:bCs/>
                <w:sz w:val="24"/>
                <w:szCs w:val="24"/>
              </w:rPr>
              <w:t xml:space="preserve"> са објављивањем позива за подношење понуда</w:t>
            </w:r>
          </w:p>
        </w:tc>
      </w:tr>
      <w:tr w:rsidR="00584682" w:rsidRPr="00B07D32" w14:paraId="04C97302" w14:textId="77777777" w:rsidTr="00584682">
        <w:trPr>
          <w:trHeight w:val="575"/>
        </w:trPr>
        <w:tc>
          <w:tcPr>
            <w:tcW w:w="3032" w:type="dxa"/>
            <w:shd w:val="clear" w:color="auto" w:fill="auto"/>
          </w:tcPr>
          <w:p w14:paraId="3A246619" w14:textId="77777777" w:rsidR="00584682" w:rsidRPr="00B07D32" w:rsidRDefault="00584682" w:rsidP="00584682">
            <w:pPr>
              <w:autoSpaceDE w:val="0"/>
              <w:autoSpaceDN w:val="0"/>
              <w:adjustRightInd w:val="0"/>
              <w:jc w:val="center"/>
              <w:rPr>
                <w:rFonts w:eastAsia="TimesNewRomanPSMT" w:cs="Arial"/>
                <w:bCs/>
                <w:sz w:val="24"/>
                <w:szCs w:val="24"/>
              </w:rPr>
            </w:pPr>
            <w:r w:rsidRPr="00B07D32">
              <w:rPr>
                <w:rFonts w:eastAsia="TimesNewRomanPSMT" w:cs="Arial"/>
                <w:bCs/>
                <w:sz w:val="24"/>
                <w:szCs w:val="24"/>
              </w:rPr>
              <w:t>Предмет јавне набавке</w:t>
            </w:r>
          </w:p>
        </w:tc>
        <w:tc>
          <w:tcPr>
            <w:tcW w:w="6213" w:type="dxa"/>
            <w:shd w:val="clear" w:color="auto" w:fill="auto"/>
          </w:tcPr>
          <w:p w14:paraId="216D9A69" w14:textId="77777777" w:rsidR="00584682" w:rsidRPr="00B07D32" w:rsidRDefault="003A0EA6" w:rsidP="00584682">
            <w:pPr>
              <w:pStyle w:val="Heading10"/>
              <w:jc w:val="center"/>
              <w:rPr>
                <w:rFonts w:cs="Arial"/>
                <w:b w:val="0"/>
                <w:sz w:val="24"/>
                <w:szCs w:val="24"/>
              </w:rPr>
            </w:pPr>
            <w:r>
              <w:rPr>
                <w:rFonts w:cs="Arial"/>
                <w:sz w:val="24"/>
                <w:szCs w:val="24"/>
                <w:lang w:val="sr-Cyrl-RS"/>
              </w:rPr>
              <w:t xml:space="preserve">Услуге: </w:t>
            </w:r>
            <w:r w:rsidR="00794D9F">
              <w:rPr>
                <w:rFonts w:cs="Arial"/>
                <w:sz w:val="24"/>
                <w:szCs w:val="24"/>
                <w:lang w:val="sr-Cyrl-RS"/>
              </w:rPr>
              <w:t>Сервис кухињ</w:t>
            </w:r>
            <w:r w:rsidR="00584682">
              <w:rPr>
                <w:rFonts w:cs="Arial"/>
                <w:sz w:val="24"/>
                <w:szCs w:val="24"/>
                <w:lang w:val="sr-Cyrl-RS"/>
              </w:rPr>
              <w:t>ских апарата</w:t>
            </w:r>
          </w:p>
        </w:tc>
      </w:tr>
      <w:tr w:rsidR="00584682" w:rsidRPr="00B07D32" w14:paraId="7C27281C" w14:textId="77777777" w:rsidTr="00584682">
        <w:trPr>
          <w:trHeight w:val="995"/>
        </w:trPr>
        <w:tc>
          <w:tcPr>
            <w:tcW w:w="3032" w:type="dxa"/>
            <w:shd w:val="clear" w:color="auto" w:fill="auto"/>
          </w:tcPr>
          <w:p w14:paraId="3F4DC46E" w14:textId="77777777" w:rsidR="00584682" w:rsidRPr="00B07D32" w:rsidRDefault="00584682" w:rsidP="00584682">
            <w:pPr>
              <w:autoSpaceDE w:val="0"/>
              <w:autoSpaceDN w:val="0"/>
              <w:adjustRightInd w:val="0"/>
              <w:jc w:val="center"/>
              <w:rPr>
                <w:rFonts w:eastAsia="TimesNewRomanPSMT" w:cs="Arial"/>
                <w:bCs/>
                <w:sz w:val="24"/>
                <w:szCs w:val="24"/>
              </w:rPr>
            </w:pPr>
          </w:p>
          <w:p w14:paraId="25758C59" w14:textId="77777777" w:rsidR="00584682" w:rsidRPr="00B07D32" w:rsidRDefault="00584682" w:rsidP="00584682">
            <w:pPr>
              <w:autoSpaceDE w:val="0"/>
              <w:autoSpaceDN w:val="0"/>
              <w:adjustRightInd w:val="0"/>
              <w:jc w:val="center"/>
              <w:rPr>
                <w:rFonts w:eastAsia="TimesNewRomanPSMT" w:cs="Arial"/>
                <w:bCs/>
                <w:sz w:val="24"/>
                <w:szCs w:val="24"/>
              </w:rPr>
            </w:pPr>
            <w:r w:rsidRPr="00B07D32">
              <w:rPr>
                <w:rFonts w:cs="Arial"/>
                <w:sz w:val="24"/>
                <w:szCs w:val="24"/>
              </w:rPr>
              <w:t>Опис сваке партије</w:t>
            </w:r>
          </w:p>
        </w:tc>
        <w:tc>
          <w:tcPr>
            <w:tcW w:w="6213" w:type="dxa"/>
            <w:shd w:val="clear" w:color="auto" w:fill="auto"/>
            <w:vAlign w:val="center"/>
          </w:tcPr>
          <w:p w14:paraId="29960AC0" w14:textId="77777777" w:rsidR="00584682" w:rsidRPr="00B07D32" w:rsidRDefault="00584682" w:rsidP="00584682">
            <w:pPr>
              <w:pStyle w:val="Heading10"/>
              <w:jc w:val="center"/>
              <w:rPr>
                <w:rFonts w:eastAsia="TimesNewRomanPSMT" w:cs="Arial"/>
                <w:b w:val="0"/>
                <w:bCs/>
                <w:sz w:val="24"/>
                <w:szCs w:val="24"/>
              </w:rPr>
            </w:pPr>
            <w:r w:rsidRPr="00B07D32">
              <w:rPr>
                <w:rFonts w:cs="Arial"/>
                <w:b w:val="0"/>
                <w:sz w:val="24"/>
                <w:szCs w:val="24"/>
              </w:rPr>
              <w:t>Jавна набавка није обликована по партијама</w:t>
            </w:r>
          </w:p>
        </w:tc>
      </w:tr>
      <w:tr w:rsidR="00584682" w:rsidRPr="00B07D32" w14:paraId="304FB65A" w14:textId="77777777" w:rsidTr="00584682">
        <w:trPr>
          <w:trHeight w:val="594"/>
        </w:trPr>
        <w:tc>
          <w:tcPr>
            <w:tcW w:w="3032" w:type="dxa"/>
            <w:shd w:val="clear" w:color="auto" w:fill="auto"/>
          </w:tcPr>
          <w:p w14:paraId="053ABB81" w14:textId="77777777" w:rsidR="00584682" w:rsidRPr="00B07D32" w:rsidRDefault="00584682" w:rsidP="00584682">
            <w:pPr>
              <w:autoSpaceDE w:val="0"/>
              <w:autoSpaceDN w:val="0"/>
              <w:adjustRightInd w:val="0"/>
              <w:jc w:val="center"/>
              <w:rPr>
                <w:rFonts w:eastAsia="TimesNewRomanPSMT" w:cs="Arial"/>
                <w:bCs/>
                <w:sz w:val="24"/>
                <w:szCs w:val="24"/>
              </w:rPr>
            </w:pPr>
            <w:r w:rsidRPr="00B07D32">
              <w:rPr>
                <w:rFonts w:eastAsia="TimesNewRomanPSMT" w:cs="Arial"/>
                <w:bCs/>
                <w:sz w:val="24"/>
                <w:szCs w:val="24"/>
              </w:rPr>
              <w:t>Циљ поступка</w:t>
            </w:r>
          </w:p>
        </w:tc>
        <w:tc>
          <w:tcPr>
            <w:tcW w:w="6213" w:type="dxa"/>
            <w:shd w:val="clear" w:color="auto" w:fill="auto"/>
          </w:tcPr>
          <w:p w14:paraId="3937E4C2" w14:textId="77777777" w:rsidR="00584682" w:rsidRPr="00B07D32" w:rsidRDefault="003A0EA6" w:rsidP="00584682">
            <w:pPr>
              <w:autoSpaceDE w:val="0"/>
              <w:autoSpaceDN w:val="0"/>
              <w:adjustRightInd w:val="0"/>
              <w:jc w:val="center"/>
              <w:rPr>
                <w:rFonts w:eastAsia="TimesNewRomanPSMT" w:cs="Arial"/>
                <w:bCs/>
                <w:sz w:val="24"/>
                <w:szCs w:val="24"/>
              </w:rPr>
            </w:pPr>
            <w:r>
              <w:rPr>
                <w:rFonts w:eastAsia="TimesNewRomanPSMT" w:cs="Arial"/>
                <w:bCs/>
                <w:sz w:val="24"/>
                <w:szCs w:val="24"/>
              </w:rPr>
              <w:t xml:space="preserve"> з</w:t>
            </w:r>
            <w:r w:rsidR="00584682" w:rsidRPr="00B07D32">
              <w:rPr>
                <w:rFonts w:eastAsia="TimesNewRomanPSMT" w:cs="Arial"/>
                <w:bCs/>
                <w:sz w:val="24"/>
                <w:szCs w:val="24"/>
              </w:rPr>
              <w:t xml:space="preserve">акључење Уговора о јавној набавци </w:t>
            </w:r>
          </w:p>
        </w:tc>
      </w:tr>
      <w:tr w:rsidR="00584682" w:rsidRPr="00B07D32" w14:paraId="37C4A52D" w14:textId="77777777" w:rsidTr="00584682">
        <w:trPr>
          <w:trHeight w:val="1057"/>
        </w:trPr>
        <w:tc>
          <w:tcPr>
            <w:tcW w:w="3032" w:type="dxa"/>
            <w:shd w:val="clear" w:color="auto" w:fill="auto"/>
          </w:tcPr>
          <w:p w14:paraId="7D13664B" w14:textId="77777777" w:rsidR="00584682" w:rsidRPr="00B07D32" w:rsidRDefault="00584682" w:rsidP="00584682">
            <w:pPr>
              <w:autoSpaceDE w:val="0"/>
              <w:autoSpaceDN w:val="0"/>
              <w:adjustRightInd w:val="0"/>
              <w:jc w:val="center"/>
              <w:rPr>
                <w:rFonts w:eastAsia="TimesNewRomanPSMT" w:cs="Arial"/>
                <w:bCs/>
                <w:sz w:val="24"/>
                <w:szCs w:val="24"/>
              </w:rPr>
            </w:pPr>
          </w:p>
          <w:p w14:paraId="6C485603" w14:textId="77777777" w:rsidR="00584682" w:rsidRPr="00B07D32" w:rsidRDefault="00584682" w:rsidP="00584682">
            <w:pPr>
              <w:autoSpaceDE w:val="0"/>
              <w:autoSpaceDN w:val="0"/>
              <w:adjustRightInd w:val="0"/>
              <w:jc w:val="center"/>
              <w:rPr>
                <w:rFonts w:eastAsia="TimesNewRomanPSMT" w:cs="Arial"/>
                <w:bCs/>
                <w:sz w:val="24"/>
                <w:szCs w:val="24"/>
              </w:rPr>
            </w:pPr>
          </w:p>
          <w:p w14:paraId="2E189A37" w14:textId="77777777" w:rsidR="00584682" w:rsidRPr="00B07D32" w:rsidRDefault="00584682" w:rsidP="00584682">
            <w:pPr>
              <w:autoSpaceDE w:val="0"/>
              <w:autoSpaceDN w:val="0"/>
              <w:adjustRightInd w:val="0"/>
              <w:jc w:val="center"/>
              <w:rPr>
                <w:rFonts w:eastAsia="TimesNewRomanPSMT" w:cs="Arial"/>
                <w:bCs/>
                <w:sz w:val="24"/>
                <w:szCs w:val="24"/>
              </w:rPr>
            </w:pPr>
            <w:r w:rsidRPr="00B07D32">
              <w:rPr>
                <w:rFonts w:eastAsia="TimesNewRomanPSMT" w:cs="Arial"/>
                <w:bCs/>
                <w:sz w:val="24"/>
                <w:szCs w:val="24"/>
              </w:rPr>
              <w:t>Контакт</w:t>
            </w:r>
          </w:p>
        </w:tc>
        <w:tc>
          <w:tcPr>
            <w:tcW w:w="6213" w:type="dxa"/>
            <w:shd w:val="clear" w:color="auto" w:fill="auto"/>
            <w:vAlign w:val="center"/>
          </w:tcPr>
          <w:p w14:paraId="00E103D4" w14:textId="77777777" w:rsidR="00593D92" w:rsidRPr="00593D92" w:rsidRDefault="00593D92" w:rsidP="00593D92">
            <w:pPr>
              <w:jc w:val="center"/>
              <w:rPr>
                <w:rFonts w:cs="Arial"/>
                <w:sz w:val="24"/>
                <w:szCs w:val="24"/>
                <w:lang w:val="sr-Latn-RS"/>
              </w:rPr>
            </w:pPr>
            <w:r>
              <w:rPr>
                <w:rFonts w:cs="Arial"/>
                <w:sz w:val="24"/>
                <w:szCs w:val="24"/>
                <w:lang w:val="sr-Cyrl-RS"/>
              </w:rPr>
              <w:t>Марко Вујаковић</w:t>
            </w:r>
          </w:p>
          <w:p w14:paraId="535C994E" w14:textId="77777777" w:rsidR="00593D92" w:rsidRPr="00593D92" w:rsidRDefault="00593D92" w:rsidP="00593D92">
            <w:pPr>
              <w:jc w:val="center"/>
              <w:rPr>
                <w:rFonts w:cs="Arial"/>
                <w:color w:val="00B0F0"/>
                <w:sz w:val="24"/>
                <w:szCs w:val="24"/>
                <w:u w:val="single"/>
                <w:lang w:val="sr-Cyrl-RS"/>
              </w:rPr>
            </w:pPr>
            <w:r w:rsidRPr="00B07D32">
              <w:rPr>
                <w:rFonts w:cs="Arial"/>
                <w:sz w:val="24"/>
                <w:szCs w:val="24"/>
              </w:rPr>
              <w:t xml:space="preserve">e-mail: </w:t>
            </w:r>
            <w:hyperlink r:id="rId166" w:history="1">
              <w:r w:rsidRPr="00407207">
                <w:rPr>
                  <w:rStyle w:val="Hyperlink"/>
                  <w:rFonts w:cs="Arial"/>
                  <w:sz w:val="24"/>
                  <w:szCs w:val="24"/>
                </w:rPr>
                <w:t>marko.vujakovic@</w:t>
              </w:r>
              <w:r w:rsidRPr="00407207">
                <w:rPr>
                  <w:rStyle w:val="Hyperlink"/>
                  <w:rFonts w:cs="Arial"/>
                  <w:sz w:val="24"/>
                  <w:szCs w:val="24"/>
                  <w:lang w:val="sr-Cyrl-RS"/>
                </w:rPr>
                <w:t>eps.rs</w:t>
              </w:r>
            </w:hyperlink>
            <w:r w:rsidRPr="00B07D32">
              <w:rPr>
                <w:rStyle w:val="Hyperlink"/>
                <w:rFonts w:cs="Arial"/>
                <w:color w:val="00B0F0"/>
                <w:sz w:val="24"/>
                <w:szCs w:val="24"/>
                <w:lang w:val="sr-Cyrl-RS"/>
              </w:rPr>
              <w:t xml:space="preserve"> </w:t>
            </w:r>
          </w:p>
          <w:p w14:paraId="22723582" w14:textId="77777777" w:rsidR="00584682" w:rsidRPr="00B07D32" w:rsidRDefault="00584682" w:rsidP="00584682">
            <w:pPr>
              <w:jc w:val="center"/>
              <w:rPr>
                <w:rFonts w:cs="Arial"/>
                <w:i/>
                <w:color w:val="00B0F0"/>
                <w:sz w:val="24"/>
                <w:szCs w:val="24"/>
                <w:lang w:val="sr-Latn-RS"/>
              </w:rPr>
            </w:pPr>
            <w:r w:rsidRPr="00B07D32">
              <w:rPr>
                <w:rFonts w:cs="Arial"/>
                <w:sz w:val="24"/>
                <w:szCs w:val="24"/>
                <w:lang w:val="sr-Cyrl-RS"/>
              </w:rPr>
              <w:t>Ана Ранковић</w:t>
            </w:r>
          </w:p>
          <w:p w14:paraId="127B77F3" w14:textId="77777777" w:rsidR="00584682" w:rsidRPr="00B07D32" w:rsidRDefault="00584682" w:rsidP="00584682">
            <w:pPr>
              <w:jc w:val="center"/>
              <w:rPr>
                <w:rStyle w:val="Hyperlink"/>
                <w:rFonts w:cs="Arial"/>
                <w:color w:val="00B0F0"/>
                <w:sz w:val="24"/>
                <w:szCs w:val="24"/>
                <w:lang w:val="sr-Cyrl-RS"/>
              </w:rPr>
            </w:pPr>
            <w:r w:rsidRPr="00B07D32">
              <w:rPr>
                <w:rFonts w:cs="Arial"/>
                <w:sz w:val="24"/>
                <w:szCs w:val="24"/>
              </w:rPr>
              <w:t xml:space="preserve">e-mail: </w:t>
            </w:r>
            <w:hyperlink r:id="rId167" w:history="1">
              <w:r w:rsidRPr="00B07D32">
                <w:rPr>
                  <w:rStyle w:val="Hyperlink"/>
                  <w:rFonts w:cs="Arial"/>
                  <w:sz w:val="24"/>
                  <w:szCs w:val="24"/>
                </w:rPr>
                <w:t>ana.rankovic@</w:t>
              </w:r>
              <w:r w:rsidRPr="00B07D32">
                <w:rPr>
                  <w:rStyle w:val="Hyperlink"/>
                  <w:rFonts w:cs="Arial"/>
                  <w:sz w:val="24"/>
                  <w:szCs w:val="24"/>
                  <w:lang w:val="sr-Cyrl-RS"/>
                </w:rPr>
                <w:t>eps.rs</w:t>
              </w:r>
            </w:hyperlink>
            <w:r w:rsidRPr="00B07D32">
              <w:rPr>
                <w:rStyle w:val="Hyperlink"/>
                <w:rFonts w:cs="Arial"/>
                <w:color w:val="00B0F0"/>
                <w:sz w:val="24"/>
                <w:szCs w:val="24"/>
                <w:lang w:val="sr-Cyrl-RS"/>
              </w:rPr>
              <w:t xml:space="preserve"> </w:t>
            </w:r>
          </w:p>
          <w:p w14:paraId="25B54FD7" w14:textId="77777777" w:rsidR="00584682" w:rsidRPr="00B07D32" w:rsidRDefault="00584682" w:rsidP="00593D92">
            <w:pPr>
              <w:jc w:val="center"/>
              <w:rPr>
                <w:rFonts w:cs="Arial"/>
                <w:color w:val="00B0F0"/>
                <w:sz w:val="24"/>
                <w:szCs w:val="24"/>
                <w:u w:val="single"/>
                <w:lang w:val="sr-Cyrl-RS"/>
              </w:rPr>
            </w:pPr>
          </w:p>
        </w:tc>
      </w:tr>
    </w:tbl>
    <w:p w14:paraId="0E01806C" w14:textId="77777777" w:rsidR="00FA0E61" w:rsidRDefault="00FA0E61" w:rsidP="000C50A0">
      <w:pPr>
        <w:spacing w:before="0"/>
        <w:rPr>
          <w:rFonts w:cs="Arial"/>
          <w:sz w:val="24"/>
          <w:szCs w:val="24"/>
        </w:rPr>
      </w:pPr>
    </w:p>
    <w:p w14:paraId="6AA8773D" w14:textId="77777777" w:rsidR="002E12CC" w:rsidRPr="00EC5BB4" w:rsidRDefault="002E12CC" w:rsidP="000C50A0">
      <w:pPr>
        <w:spacing w:before="0"/>
        <w:rPr>
          <w:rFonts w:cs="Arial"/>
          <w:sz w:val="24"/>
          <w:szCs w:val="24"/>
        </w:rPr>
      </w:pPr>
    </w:p>
    <w:p w14:paraId="5BF34E5A" w14:textId="77777777" w:rsidR="002E12CC" w:rsidRDefault="002E12CC" w:rsidP="00485720">
      <w:pPr>
        <w:pStyle w:val="Heading10"/>
        <w:numPr>
          <w:ilvl w:val="0"/>
          <w:numId w:val="20"/>
        </w:numPr>
        <w:jc w:val="both"/>
        <w:rPr>
          <w:rFonts w:cs="Arial"/>
          <w:sz w:val="24"/>
          <w:szCs w:val="24"/>
          <w:lang w:val="sr-Cyrl-RS"/>
        </w:rPr>
      </w:pPr>
      <w:bookmarkStart w:id="16" w:name="_Toc442559878"/>
      <w:bookmarkStart w:id="17" w:name="_Toc427817448"/>
      <w:r>
        <w:rPr>
          <w:rFonts w:cs="Arial"/>
          <w:sz w:val="24"/>
          <w:szCs w:val="24"/>
          <w:lang w:val="sr-Cyrl-RS"/>
        </w:rPr>
        <w:t>ПОДАЦИ О ПРЕДМЕТУ ЈАВНЕ НАБАВКЕ</w:t>
      </w:r>
    </w:p>
    <w:p w14:paraId="2011C1D1" w14:textId="77777777" w:rsidR="0032186E" w:rsidRPr="00593D92" w:rsidRDefault="002E12CC" w:rsidP="00593D92">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644530B6" w14:textId="77777777" w:rsidR="00593D92" w:rsidRPr="00593D92" w:rsidRDefault="00593D92" w:rsidP="00593D92">
      <w:pPr>
        <w:tabs>
          <w:tab w:val="left" w:pos="1134"/>
        </w:tabs>
        <w:rPr>
          <w:rFonts w:cs="Arial"/>
          <w:sz w:val="24"/>
          <w:szCs w:val="24"/>
          <w:lang w:val="sr-Cyrl-RS" w:eastAsia="zh-CN"/>
        </w:rPr>
      </w:pPr>
      <w:r w:rsidRPr="00593D92">
        <w:rPr>
          <w:rFonts w:cs="Arial"/>
          <w:sz w:val="24"/>
          <w:szCs w:val="24"/>
          <w:lang w:eastAsia="zh-CN"/>
        </w:rPr>
        <w:t xml:space="preserve">Опис предмета јавне набавке: </w:t>
      </w:r>
      <w:r w:rsidR="0096006F">
        <w:rPr>
          <w:rFonts w:cs="Arial"/>
          <w:sz w:val="24"/>
          <w:szCs w:val="24"/>
          <w:lang w:val="sr-Cyrl-RS" w:eastAsia="zh-CN"/>
        </w:rPr>
        <w:t>Сервис кухињ</w:t>
      </w:r>
      <w:r w:rsidRPr="00593D92">
        <w:rPr>
          <w:rFonts w:cs="Arial"/>
          <w:sz w:val="24"/>
          <w:szCs w:val="24"/>
          <w:lang w:val="sr-Cyrl-RS" w:eastAsia="zh-CN"/>
        </w:rPr>
        <w:t>ских апарата</w:t>
      </w:r>
    </w:p>
    <w:p w14:paraId="4D6AA263" w14:textId="77777777" w:rsidR="00593D92" w:rsidRPr="00593D92" w:rsidRDefault="00593D92" w:rsidP="00593D92">
      <w:pPr>
        <w:tabs>
          <w:tab w:val="left" w:pos="1134"/>
        </w:tabs>
        <w:rPr>
          <w:rFonts w:cs="Arial"/>
          <w:sz w:val="24"/>
          <w:szCs w:val="24"/>
          <w:lang w:val="sr-Cyrl-RS" w:eastAsia="zh-CN"/>
        </w:rPr>
      </w:pPr>
      <w:r w:rsidRPr="00593D92">
        <w:rPr>
          <w:rFonts w:cs="Arial"/>
          <w:sz w:val="24"/>
          <w:szCs w:val="24"/>
          <w:lang w:eastAsia="zh-CN"/>
        </w:rPr>
        <w:t>Назив из општег речника набавке:</w:t>
      </w:r>
      <w:r w:rsidRPr="00593D92">
        <w:rPr>
          <w:rFonts w:cs="Arial"/>
          <w:sz w:val="24"/>
          <w:szCs w:val="24"/>
          <w:lang w:val="sr-Cyrl-RS" w:eastAsia="zh-CN"/>
        </w:rPr>
        <w:t xml:space="preserve"> </w:t>
      </w:r>
      <w:r>
        <w:rPr>
          <w:rFonts w:cs="Arial"/>
          <w:sz w:val="24"/>
          <w:szCs w:val="24"/>
          <w:lang w:val="sr-Cyrl-RS" w:eastAsia="zh-CN"/>
        </w:rPr>
        <w:t>разне услуге поправке и одржавања</w:t>
      </w:r>
    </w:p>
    <w:p w14:paraId="0EE49BDD" w14:textId="77777777" w:rsidR="00593D92" w:rsidRPr="00593D92" w:rsidRDefault="00593D92" w:rsidP="00593D92">
      <w:pPr>
        <w:tabs>
          <w:tab w:val="left" w:pos="1134"/>
        </w:tabs>
        <w:rPr>
          <w:rFonts w:cs="Arial"/>
          <w:sz w:val="24"/>
          <w:szCs w:val="24"/>
          <w:lang w:val="sr-Cyrl-RS" w:eastAsia="zh-CN"/>
        </w:rPr>
      </w:pPr>
      <w:r w:rsidRPr="00593D92">
        <w:rPr>
          <w:rFonts w:cs="Arial"/>
          <w:sz w:val="24"/>
          <w:szCs w:val="24"/>
          <w:lang w:eastAsia="zh-CN"/>
        </w:rPr>
        <w:t xml:space="preserve">Ознака из општег речника набавке: </w:t>
      </w:r>
      <w:r>
        <w:rPr>
          <w:rFonts w:cs="Arial"/>
          <w:sz w:val="24"/>
          <w:szCs w:val="24"/>
          <w:lang w:val="ru-RU" w:eastAsia="zh-CN"/>
        </w:rPr>
        <w:t>50800000-3.</w:t>
      </w:r>
      <w:r w:rsidRPr="00593D92">
        <w:rPr>
          <w:rFonts w:cs="Arial"/>
          <w:sz w:val="24"/>
          <w:szCs w:val="24"/>
          <w:lang w:val="ru-RU" w:eastAsia="zh-CN"/>
        </w:rPr>
        <w:t xml:space="preserve"> </w:t>
      </w:r>
    </w:p>
    <w:p w14:paraId="733C3656" w14:textId="77777777" w:rsidR="00593D92" w:rsidRPr="00593D92" w:rsidRDefault="00593D92" w:rsidP="00593D92">
      <w:pPr>
        <w:tabs>
          <w:tab w:val="left" w:pos="1134"/>
        </w:tabs>
        <w:rPr>
          <w:rFonts w:cs="Arial"/>
          <w:sz w:val="24"/>
          <w:szCs w:val="24"/>
          <w:lang w:val="sr-Cyrl-RS" w:eastAsia="zh-CN"/>
        </w:rPr>
      </w:pPr>
    </w:p>
    <w:p w14:paraId="67FD8544" w14:textId="77777777" w:rsidR="00593D92" w:rsidRPr="00593D92" w:rsidRDefault="00593D92" w:rsidP="00593D92">
      <w:pPr>
        <w:tabs>
          <w:tab w:val="left" w:pos="1134"/>
        </w:tabs>
        <w:rPr>
          <w:rFonts w:cs="Arial"/>
          <w:sz w:val="24"/>
          <w:szCs w:val="24"/>
          <w:lang w:eastAsia="zh-CN"/>
        </w:rPr>
      </w:pPr>
      <w:r w:rsidRPr="00593D92">
        <w:rPr>
          <w:rFonts w:cs="Arial"/>
          <w:sz w:val="24"/>
          <w:szCs w:val="24"/>
          <w:lang w:eastAsia="zh-CN"/>
        </w:rPr>
        <w:t>Детаљ</w:t>
      </w:r>
      <w:r w:rsidRPr="00593D92">
        <w:rPr>
          <w:rFonts w:cs="Arial"/>
          <w:sz w:val="24"/>
          <w:szCs w:val="24"/>
          <w:lang w:val="sr-Cyrl-RS" w:eastAsia="zh-CN"/>
        </w:rPr>
        <w:t>н</w:t>
      </w:r>
      <w:r w:rsidRPr="00593D92">
        <w:rPr>
          <w:rFonts w:cs="Arial"/>
          <w:sz w:val="24"/>
          <w:szCs w:val="24"/>
          <w:lang w:eastAsia="zh-CN"/>
        </w:rPr>
        <w:t>и подаци о предмету набавке наведени су у техничкој спецификацији (поглавље 3. Конкурсне документације)</w:t>
      </w:r>
    </w:p>
    <w:p w14:paraId="03EE5DA5" w14:textId="77777777" w:rsidR="0032186E" w:rsidRPr="0032186E" w:rsidRDefault="0032186E" w:rsidP="002E12CC">
      <w:pPr>
        <w:tabs>
          <w:tab w:val="left" w:pos="1134"/>
        </w:tabs>
        <w:rPr>
          <w:rFonts w:cs="Arial"/>
          <w:sz w:val="24"/>
          <w:szCs w:val="24"/>
          <w:lang w:val="sr-Cyrl-RS"/>
        </w:rPr>
      </w:pPr>
    </w:p>
    <w:p w14:paraId="6A8B318B" w14:textId="77777777" w:rsidR="0032186E" w:rsidRPr="0032186E" w:rsidRDefault="00DB369C" w:rsidP="00485720">
      <w:pPr>
        <w:pStyle w:val="Heading10"/>
        <w:numPr>
          <w:ilvl w:val="0"/>
          <w:numId w:val="20"/>
        </w:numPr>
        <w:jc w:val="both"/>
        <w:rPr>
          <w:rFonts w:cs="Arial"/>
          <w:sz w:val="24"/>
          <w:szCs w:val="24"/>
          <w:lang w:val="sr-Cyrl-RS"/>
        </w:rPr>
      </w:pPr>
      <w:r w:rsidRPr="00EC5BB4">
        <w:rPr>
          <w:rFonts w:cs="Arial"/>
          <w:sz w:val="24"/>
          <w:szCs w:val="24"/>
        </w:rPr>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14:paraId="78F8A0F2" w14:textId="77777777" w:rsidR="00DB369C" w:rsidRPr="00FD3B41" w:rsidRDefault="0032186E" w:rsidP="00781B02">
      <w:pPr>
        <w:rPr>
          <w:b/>
          <w:sz w:val="24"/>
          <w:szCs w:val="24"/>
          <w:lang w:val="sr-Cyrl-RS"/>
        </w:rPr>
      </w:pPr>
      <w:r w:rsidRPr="00781B02">
        <w:rPr>
          <w:sz w:val="24"/>
          <w:szCs w:val="24"/>
          <w:lang w:val="sr-Cyrl-RS"/>
        </w:rPr>
        <w:t xml:space="preserve">(Врста, техничке карактеристике, квалитет, </w:t>
      </w:r>
      <w:r w:rsidR="006F517A">
        <w:rPr>
          <w:sz w:val="24"/>
          <w:szCs w:val="24"/>
          <w:lang w:val="sr-Cyrl-RS"/>
        </w:rPr>
        <w:t>обим</w:t>
      </w:r>
      <w:r w:rsidRPr="00781B02">
        <w:rPr>
          <w:sz w:val="24"/>
          <w:szCs w:val="24"/>
          <w:lang w:val="sr-Cyrl-RS"/>
        </w:rPr>
        <w:t xml:space="preserve"> и опис </w:t>
      </w:r>
      <w:r w:rsidR="00A63575">
        <w:rPr>
          <w:sz w:val="24"/>
          <w:szCs w:val="24"/>
          <w:lang w:val="sr-Cyrl-RS"/>
        </w:rPr>
        <w:t>услуга</w:t>
      </w:r>
      <w:r w:rsidRPr="00781B02">
        <w:rPr>
          <w:sz w:val="24"/>
          <w:szCs w:val="24"/>
          <w:lang w:val="sr-Cyrl-RS"/>
        </w:rPr>
        <w:t>,</w:t>
      </w:r>
      <w:r w:rsidR="001227A3">
        <w:rPr>
          <w:sz w:val="24"/>
          <w:szCs w:val="24"/>
        </w:rPr>
        <w:t xml:space="preserve"> </w:t>
      </w:r>
      <w:r w:rsidRPr="00781B02">
        <w:rPr>
          <w:sz w:val="24"/>
          <w:szCs w:val="24"/>
          <w:lang w:val="sr-Cyrl-RS"/>
        </w:rPr>
        <w:t xml:space="preserve">техничка документација и планови, начин спровођења контроле и обезбеђивања </w:t>
      </w:r>
      <w:r w:rsidRPr="00FD3B41">
        <w:rPr>
          <w:sz w:val="24"/>
          <w:szCs w:val="24"/>
          <w:lang w:val="sr-Cyrl-RS"/>
        </w:rPr>
        <w:t xml:space="preserve">гаранције квалитета, рок </w:t>
      </w:r>
      <w:r w:rsidR="00A63575" w:rsidRPr="00FD3B41">
        <w:rPr>
          <w:sz w:val="24"/>
          <w:szCs w:val="24"/>
          <w:lang w:val="sr-Cyrl-RS"/>
        </w:rPr>
        <w:t>извршења</w:t>
      </w:r>
      <w:r w:rsidRPr="00FD3B41">
        <w:rPr>
          <w:sz w:val="24"/>
          <w:szCs w:val="24"/>
          <w:lang w:val="sr-Cyrl-RS"/>
        </w:rPr>
        <w:t xml:space="preserve">, место </w:t>
      </w:r>
      <w:r w:rsidR="00A63575" w:rsidRPr="00FD3B41">
        <w:rPr>
          <w:sz w:val="24"/>
          <w:szCs w:val="24"/>
          <w:lang w:val="sr-Cyrl-RS"/>
        </w:rPr>
        <w:t>извршења услуга</w:t>
      </w:r>
      <w:r w:rsidRPr="00FD3B41">
        <w:rPr>
          <w:sz w:val="24"/>
          <w:szCs w:val="24"/>
          <w:lang w:val="sr-Cyrl-RS"/>
        </w:rPr>
        <w:t>, гарантни рок, евентуалне додатне услуге и сл</w:t>
      </w:r>
      <w:r w:rsidR="00DB369C" w:rsidRPr="00FD3B41">
        <w:rPr>
          <w:sz w:val="24"/>
          <w:szCs w:val="24"/>
          <w:lang w:val="sr-Cyrl-RS"/>
        </w:rPr>
        <w:t>.</w:t>
      </w:r>
      <w:bookmarkEnd w:id="16"/>
      <w:r w:rsidRPr="00FD3B41">
        <w:rPr>
          <w:sz w:val="24"/>
          <w:szCs w:val="24"/>
          <w:lang w:val="sr-Cyrl-RS"/>
        </w:rPr>
        <w:t>)</w:t>
      </w:r>
    </w:p>
    <w:p w14:paraId="754362FD" w14:textId="77777777" w:rsidR="00DB369C" w:rsidRPr="00FD3B41" w:rsidRDefault="0032186E" w:rsidP="0032186E">
      <w:pPr>
        <w:pStyle w:val="Heading10"/>
        <w:ind w:left="0" w:firstLine="0"/>
        <w:jc w:val="both"/>
        <w:rPr>
          <w:rFonts w:cs="Arial"/>
          <w:sz w:val="24"/>
          <w:szCs w:val="24"/>
          <w:lang w:val="sr-Cyrl-RS"/>
        </w:rPr>
      </w:pPr>
      <w:bookmarkStart w:id="18" w:name="_Toc441651541"/>
      <w:bookmarkStart w:id="19" w:name="_Toc442559879"/>
      <w:r w:rsidRPr="00FD3B41">
        <w:rPr>
          <w:rFonts w:cs="Arial"/>
          <w:sz w:val="24"/>
          <w:szCs w:val="24"/>
          <w:lang w:val="sr-Cyrl-RS"/>
        </w:rPr>
        <w:t xml:space="preserve">3.1 </w:t>
      </w:r>
      <w:r w:rsidR="00DB369C" w:rsidRPr="00FD3B41">
        <w:rPr>
          <w:rFonts w:cs="Arial"/>
          <w:sz w:val="24"/>
          <w:szCs w:val="24"/>
          <w:lang w:val="sr-Cyrl-RS"/>
        </w:rPr>
        <w:t>Врста</w:t>
      </w:r>
      <w:r w:rsidR="005551C2" w:rsidRPr="00FD3B41">
        <w:rPr>
          <w:rFonts w:cs="Arial"/>
          <w:sz w:val="24"/>
          <w:szCs w:val="24"/>
          <w:lang w:val="sr-Cyrl-RS"/>
        </w:rPr>
        <w:t xml:space="preserve"> и </w:t>
      </w:r>
      <w:r w:rsidR="006F517A" w:rsidRPr="00FD3B41">
        <w:rPr>
          <w:rFonts w:cs="Arial"/>
          <w:sz w:val="24"/>
          <w:szCs w:val="24"/>
          <w:lang w:val="sr-Cyrl-RS"/>
        </w:rPr>
        <w:t>обим</w:t>
      </w:r>
      <w:r w:rsidR="00DB369C" w:rsidRPr="00FD3B41">
        <w:rPr>
          <w:rFonts w:cs="Arial"/>
          <w:sz w:val="24"/>
          <w:szCs w:val="24"/>
          <w:lang w:val="sr-Cyrl-RS"/>
        </w:rPr>
        <w:t xml:space="preserve"> </w:t>
      </w:r>
      <w:bookmarkEnd w:id="18"/>
      <w:bookmarkEnd w:id="19"/>
      <w:r w:rsidR="00A63575" w:rsidRPr="00FD3B41">
        <w:rPr>
          <w:rFonts w:cs="Arial"/>
          <w:sz w:val="24"/>
          <w:szCs w:val="24"/>
          <w:lang w:val="sr-Cyrl-RS"/>
        </w:rPr>
        <w:t>услуга</w:t>
      </w:r>
    </w:p>
    <w:p w14:paraId="35398683" w14:textId="77777777" w:rsidR="00593D92" w:rsidRPr="00FD3B41" w:rsidRDefault="00593D92" w:rsidP="0032186E">
      <w:pPr>
        <w:pStyle w:val="Heading10"/>
        <w:ind w:left="0" w:firstLine="0"/>
        <w:jc w:val="both"/>
        <w:rPr>
          <w:rFonts w:cs="Arial"/>
          <w:sz w:val="24"/>
          <w:szCs w:val="24"/>
          <w:lang w:val="sr-Cyrl-RS"/>
        </w:rPr>
      </w:pPr>
    </w:p>
    <w:p w14:paraId="7AEA1A24" w14:textId="77777777" w:rsidR="00593D92" w:rsidRPr="00593D92" w:rsidRDefault="00593D92" w:rsidP="00593D92">
      <w:pPr>
        <w:spacing w:before="0"/>
        <w:jc w:val="left"/>
        <w:rPr>
          <w:rFonts w:ascii="Ebrima" w:hAnsi="Ebrima" w:cs="Arial"/>
          <w:b/>
          <w:sz w:val="24"/>
          <w:szCs w:val="24"/>
          <w:u w:val="single"/>
          <w:lang w:val="am-ET"/>
        </w:rPr>
      </w:pPr>
      <w:r w:rsidRPr="00FD3B41">
        <w:rPr>
          <w:rFonts w:cs="Arial"/>
          <w:b/>
          <w:sz w:val="24"/>
          <w:szCs w:val="24"/>
          <w:u w:val="single"/>
          <w:lang w:val="sr-Cyrl-CS"/>
        </w:rPr>
        <w:t>Техничка спецификација</w:t>
      </w:r>
    </w:p>
    <w:p w14:paraId="01F9CD05" w14:textId="77777777" w:rsidR="00593D92" w:rsidRPr="00593D92" w:rsidRDefault="00593D92" w:rsidP="00593D92">
      <w:pPr>
        <w:spacing w:before="0"/>
        <w:jc w:val="left"/>
        <w:rPr>
          <w:rFonts w:cs="Arial"/>
          <w:b/>
          <w:sz w:val="24"/>
          <w:szCs w:val="24"/>
          <w:u w:val="single"/>
          <w:lang w:val="am-E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5"/>
        <w:gridCol w:w="1496"/>
        <w:gridCol w:w="1497"/>
        <w:gridCol w:w="2854"/>
        <w:gridCol w:w="1290"/>
      </w:tblGrid>
      <w:tr w:rsidR="00593D92" w:rsidRPr="00593D92" w14:paraId="53A9FFB9" w14:textId="77777777" w:rsidTr="003A0EA6">
        <w:trPr>
          <w:trHeight w:val="302"/>
        </w:trPr>
        <w:tc>
          <w:tcPr>
            <w:tcW w:w="1835" w:type="dxa"/>
            <w:tcBorders>
              <w:right w:val="nil"/>
            </w:tcBorders>
            <w:noWrap/>
          </w:tcPr>
          <w:p w14:paraId="673AE8B2" w14:textId="77777777" w:rsidR="00593D92" w:rsidRPr="00593D92" w:rsidRDefault="00593D92" w:rsidP="00593D92">
            <w:pPr>
              <w:spacing w:before="0"/>
              <w:rPr>
                <w:rFonts w:cs="Arial"/>
                <w:sz w:val="24"/>
                <w:szCs w:val="24"/>
              </w:rPr>
            </w:pPr>
            <w:r w:rsidRPr="00593D92">
              <w:rPr>
                <w:rFonts w:cs="Arial"/>
                <w:sz w:val="24"/>
                <w:szCs w:val="24"/>
              </w:rPr>
              <w:t>УРЕЂАЈ</w:t>
            </w:r>
          </w:p>
        </w:tc>
        <w:tc>
          <w:tcPr>
            <w:tcW w:w="1496" w:type="dxa"/>
            <w:tcBorders>
              <w:left w:val="nil"/>
              <w:right w:val="nil"/>
            </w:tcBorders>
            <w:noWrap/>
          </w:tcPr>
          <w:p w14:paraId="59FDD120" w14:textId="77777777" w:rsidR="00593D92" w:rsidRPr="00593D92" w:rsidRDefault="00593D92" w:rsidP="00593D92">
            <w:pPr>
              <w:spacing w:before="0"/>
              <w:rPr>
                <w:rFonts w:cs="Arial"/>
                <w:sz w:val="24"/>
                <w:szCs w:val="24"/>
              </w:rPr>
            </w:pPr>
          </w:p>
        </w:tc>
        <w:tc>
          <w:tcPr>
            <w:tcW w:w="1496" w:type="dxa"/>
            <w:tcBorders>
              <w:left w:val="nil"/>
            </w:tcBorders>
            <w:noWrap/>
          </w:tcPr>
          <w:p w14:paraId="794CAF02" w14:textId="77777777" w:rsidR="00593D92" w:rsidRPr="00593D92" w:rsidRDefault="00593D92" w:rsidP="00593D92">
            <w:pPr>
              <w:spacing w:before="0"/>
              <w:rPr>
                <w:rFonts w:cs="Arial"/>
                <w:sz w:val="24"/>
                <w:szCs w:val="24"/>
              </w:rPr>
            </w:pPr>
          </w:p>
        </w:tc>
        <w:tc>
          <w:tcPr>
            <w:tcW w:w="4144" w:type="dxa"/>
            <w:gridSpan w:val="2"/>
            <w:noWrap/>
          </w:tcPr>
          <w:p w14:paraId="0DE2DFA2" w14:textId="77777777" w:rsidR="00593D92" w:rsidRPr="00593D92" w:rsidRDefault="00593D92" w:rsidP="00593D92">
            <w:pPr>
              <w:spacing w:before="0"/>
              <w:rPr>
                <w:rFonts w:cs="Arial"/>
                <w:sz w:val="24"/>
                <w:szCs w:val="24"/>
              </w:rPr>
            </w:pPr>
            <w:r w:rsidRPr="00593D92">
              <w:rPr>
                <w:rFonts w:cs="Arial"/>
                <w:sz w:val="24"/>
                <w:szCs w:val="24"/>
              </w:rPr>
              <w:t>ПРОИЗВОЂАЧ</w:t>
            </w:r>
          </w:p>
        </w:tc>
      </w:tr>
      <w:tr w:rsidR="00593D92" w:rsidRPr="00593D92" w14:paraId="6C2ED4BA" w14:textId="77777777" w:rsidTr="003A0EA6">
        <w:trPr>
          <w:trHeight w:val="302"/>
        </w:trPr>
        <w:tc>
          <w:tcPr>
            <w:tcW w:w="4828" w:type="dxa"/>
            <w:gridSpan w:val="3"/>
            <w:noWrap/>
          </w:tcPr>
          <w:p w14:paraId="3BC44D0D" w14:textId="77777777" w:rsidR="00593D92" w:rsidRPr="00593D92" w:rsidRDefault="00593D92" w:rsidP="00593D92">
            <w:pPr>
              <w:spacing w:before="0"/>
              <w:rPr>
                <w:rFonts w:cs="Arial"/>
                <w:sz w:val="24"/>
                <w:szCs w:val="24"/>
                <w:lang w:val="am-ET"/>
              </w:rPr>
            </w:pPr>
            <w:r w:rsidRPr="00593D92">
              <w:rPr>
                <w:rFonts w:cs="Arial"/>
                <w:sz w:val="24"/>
                <w:szCs w:val="24"/>
              </w:rPr>
              <w:t xml:space="preserve">машина за прање </w:t>
            </w:r>
            <w:r w:rsidRPr="00593D92">
              <w:rPr>
                <w:rFonts w:cs="Arial"/>
                <w:sz w:val="24"/>
                <w:szCs w:val="24"/>
                <w:lang w:val="am-ET"/>
              </w:rPr>
              <w:t>чаша</w:t>
            </w:r>
          </w:p>
        </w:tc>
        <w:tc>
          <w:tcPr>
            <w:tcW w:w="4144" w:type="dxa"/>
            <w:gridSpan w:val="2"/>
            <w:noWrap/>
          </w:tcPr>
          <w:p w14:paraId="74CCB453" w14:textId="77777777" w:rsidR="00593D92" w:rsidRPr="00593D92" w:rsidRDefault="00593D92" w:rsidP="00593D92">
            <w:pPr>
              <w:spacing w:before="0"/>
              <w:rPr>
                <w:rFonts w:cs="Arial"/>
                <w:sz w:val="24"/>
                <w:szCs w:val="24"/>
                <w:lang w:val="am-ET"/>
              </w:rPr>
            </w:pPr>
            <w:r w:rsidRPr="00593D92">
              <w:rPr>
                <w:rFonts w:cs="Arial"/>
                <w:sz w:val="24"/>
                <w:szCs w:val="24"/>
                <w:lang w:val="am-ET"/>
              </w:rPr>
              <w:t>KROMO</w:t>
            </w:r>
          </w:p>
        </w:tc>
      </w:tr>
      <w:tr w:rsidR="00593D92" w:rsidRPr="00593D92" w14:paraId="46CEFFFC" w14:textId="77777777" w:rsidTr="003A0EA6">
        <w:trPr>
          <w:trHeight w:val="302"/>
        </w:trPr>
        <w:tc>
          <w:tcPr>
            <w:tcW w:w="1835" w:type="dxa"/>
            <w:tcBorders>
              <w:right w:val="nil"/>
            </w:tcBorders>
            <w:noWrap/>
          </w:tcPr>
          <w:p w14:paraId="5BA3D815" w14:textId="77777777" w:rsidR="00593D92" w:rsidRPr="00593D92" w:rsidRDefault="00593D92" w:rsidP="00593D92">
            <w:pPr>
              <w:spacing w:before="0"/>
              <w:rPr>
                <w:rFonts w:cs="Arial"/>
                <w:sz w:val="24"/>
                <w:szCs w:val="24"/>
              </w:rPr>
            </w:pPr>
            <w:r w:rsidRPr="00593D92">
              <w:rPr>
                <w:rFonts w:cs="Arial"/>
                <w:sz w:val="24"/>
                <w:szCs w:val="24"/>
              </w:rPr>
              <w:t>ледомат</w:t>
            </w:r>
          </w:p>
        </w:tc>
        <w:tc>
          <w:tcPr>
            <w:tcW w:w="1496" w:type="dxa"/>
            <w:tcBorders>
              <w:left w:val="nil"/>
              <w:right w:val="nil"/>
            </w:tcBorders>
            <w:noWrap/>
          </w:tcPr>
          <w:p w14:paraId="37A588DA" w14:textId="77777777" w:rsidR="00593D92" w:rsidRPr="00593D92" w:rsidRDefault="00593D92" w:rsidP="00593D92">
            <w:pPr>
              <w:spacing w:before="0"/>
              <w:rPr>
                <w:rFonts w:cs="Arial"/>
                <w:sz w:val="24"/>
                <w:szCs w:val="24"/>
              </w:rPr>
            </w:pPr>
          </w:p>
        </w:tc>
        <w:tc>
          <w:tcPr>
            <w:tcW w:w="1496" w:type="dxa"/>
            <w:tcBorders>
              <w:left w:val="nil"/>
            </w:tcBorders>
            <w:noWrap/>
          </w:tcPr>
          <w:p w14:paraId="647FEA43" w14:textId="77777777" w:rsidR="00593D92" w:rsidRPr="00593D92" w:rsidRDefault="00593D92" w:rsidP="00593D92">
            <w:pPr>
              <w:spacing w:before="0"/>
              <w:rPr>
                <w:rFonts w:cs="Arial"/>
                <w:sz w:val="24"/>
                <w:szCs w:val="24"/>
              </w:rPr>
            </w:pPr>
          </w:p>
        </w:tc>
        <w:tc>
          <w:tcPr>
            <w:tcW w:w="4144" w:type="dxa"/>
            <w:gridSpan w:val="2"/>
            <w:noWrap/>
          </w:tcPr>
          <w:p w14:paraId="1A4AE8BB" w14:textId="77777777" w:rsidR="00593D92" w:rsidRPr="00593D92" w:rsidRDefault="00593D92" w:rsidP="00593D92">
            <w:pPr>
              <w:spacing w:before="0"/>
              <w:rPr>
                <w:rFonts w:cs="Arial"/>
                <w:sz w:val="24"/>
                <w:szCs w:val="24"/>
              </w:rPr>
            </w:pPr>
            <w:r w:rsidRPr="00593D92">
              <w:rPr>
                <w:rFonts w:cs="Arial"/>
                <w:sz w:val="24"/>
                <w:szCs w:val="24"/>
              </w:rPr>
              <w:t>Simag SD 22</w:t>
            </w:r>
          </w:p>
        </w:tc>
      </w:tr>
      <w:tr w:rsidR="00593D92" w:rsidRPr="00593D92" w14:paraId="7495B868" w14:textId="77777777" w:rsidTr="003A0EA6">
        <w:trPr>
          <w:trHeight w:val="302"/>
        </w:trPr>
        <w:tc>
          <w:tcPr>
            <w:tcW w:w="4828" w:type="dxa"/>
            <w:gridSpan w:val="3"/>
            <w:noWrap/>
          </w:tcPr>
          <w:p w14:paraId="0E3F4D47" w14:textId="77777777" w:rsidR="00593D92" w:rsidRPr="00593D92" w:rsidRDefault="00593D92" w:rsidP="00593D92">
            <w:pPr>
              <w:spacing w:before="0"/>
              <w:rPr>
                <w:rFonts w:cs="Arial"/>
                <w:sz w:val="24"/>
                <w:szCs w:val="24"/>
              </w:rPr>
            </w:pPr>
            <w:r w:rsidRPr="00593D92">
              <w:rPr>
                <w:rFonts w:cs="Arial"/>
                <w:sz w:val="24"/>
                <w:szCs w:val="24"/>
              </w:rPr>
              <w:t>аутомат за еспресо кафу</w:t>
            </w:r>
          </w:p>
        </w:tc>
        <w:tc>
          <w:tcPr>
            <w:tcW w:w="2854" w:type="dxa"/>
            <w:tcBorders>
              <w:right w:val="nil"/>
            </w:tcBorders>
            <w:noWrap/>
          </w:tcPr>
          <w:p w14:paraId="2D845165" w14:textId="77777777" w:rsidR="00593D92" w:rsidRPr="00593D92" w:rsidRDefault="00593D92" w:rsidP="00593D92">
            <w:pPr>
              <w:spacing w:before="0"/>
              <w:rPr>
                <w:rFonts w:cs="Arial"/>
                <w:sz w:val="24"/>
                <w:szCs w:val="24"/>
              </w:rPr>
            </w:pPr>
            <w:r w:rsidRPr="00593D92">
              <w:rPr>
                <w:rFonts w:cs="Arial"/>
                <w:sz w:val="24"/>
                <w:szCs w:val="24"/>
              </w:rPr>
              <w:t>SM 85 S</w:t>
            </w:r>
          </w:p>
        </w:tc>
        <w:tc>
          <w:tcPr>
            <w:tcW w:w="1289" w:type="dxa"/>
            <w:tcBorders>
              <w:left w:val="nil"/>
            </w:tcBorders>
            <w:noWrap/>
          </w:tcPr>
          <w:p w14:paraId="483356CC" w14:textId="77777777" w:rsidR="00593D92" w:rsidRPr="00593D92" w:rsidRDefault="00593D92" w:rsidP="00593D92">
            <w:pPr>
              <w:spacing w:before="0"/>
              <w:rPr>
                <w:rFonts w:cs="Arial"/>
                <w:sz w:val="24"/>
                <w:szCs w:val="24"/>
              </w:rPr>
            </w:pPr>
          </w:p>
        </w:tc>
      </w:tr>
      <w:tr w:rsidR="00593D92" w:rsidRPr="00593D92" w14:paraId="7DB3BC59" w14:textId="77777777" w:rsidTr="003A0EA6">
        <w:trPr>
          <w:trHeight w:val="302"/>
        </w:trPr>
        <w:tc>
          <w:tcPr>
            <w:tcW w:w="4828" w:type="dxa"/>
            <w:gridSpan w:val="3"/>
            <w:noWrap/>
          </w:tcPr>
          <w:p w14:paraId="2ED067FE" w14:textId="77777777" w:rsidR="00593D92" w:rsidRPr="00593D92" w:rsidRDefault="00593D92" w:rsidP="00593D92">
            <w:pPr>
              <w:spacing w:before="0"/>
              <w:rPr>
                <w:rFonts w:cs="Arial"/>
                <w:sz w:val="24"/>
                <w:szCs w:val="24"/>
              </w:rPr>
            </w:pPr>
            <w:r w:rsidRPr="00593D92">
              <w:rPr>
                <w:rFonts w:cs="Arial"/>
                <w:sz w:val="24"/>
                <w:szCs w:val="24"/>
              </w:rPr>
              <w:t>аутомат за еспресо кафу</w:t>
            </w:r>
          </w:p>
        </w:tc>
        <w:tc>
          <w:tcPr>
            <w:tcW w:w="4144" w:type="dxa"/>
            <w:gridSpan w:val="2"/>
            <w:noWrap/>
          </w:tcPr>
          <w:p w14:paraId="0C3238A5" w14:textId="77777777" w:rsidR="00593D92" w:rsidRPr="00593D92" w:rsidRDefault="00593D92" w:rsidP="00593D92">
            <w:pPr>
              <w:spacing w:before="0"/>
              <w:rPr>
                <w:rFonts w:cs="Arial"/>
                <w:sz w:val="24"/>
                <w:szCs w:val="24"/>
              </w:rPr>
            </w:pPr>
            <w:r w:rsidRPr="00593D92">
              <w:rPr>
                <w:rFonts w:cs="Arial"/>
                <w:sz w:val="24"/>
                <w:szCs w:val="24"/>
              </w:rPr>
              <w:t>M 27 - Start</w:t>
            </w:r>
          </w:p>
        </w:tc>
      </w:tr>
      <w:tr w:rsidR="00593D92" w:rsidRPr="00593D92" w14:paraId="690DA619" w14:textId="77777777" w:rsidTr="003A0EA6">
        <w:trPr>
          <w:trHeight w:val="302"/>
        </w:trPr>
        <w:tc>
          <w:tcPr>
            <w:tcW w:w="4828" w:type="dxa"/>
            <w:gridSpan w:val="3"/>
            <w:noWrap/>
          </w:tcPr>
          <w:p w14:paraId="734D9B30" w14:textId="77777777" w:rsidR="00593D92" w:rsidRPr="00593D92" w:rsidRDefault="00593D92" w:rsidP="00593D92">
            <w:pPr>
              <w:spacing w:before="0"/>
              <w:rPr>
                <w:rFonts w:cs="Arial"/>
                <w:sz w:val="24"/>
                <w:szCs w:val="24"/>
              </w:rPr>
            </w:pPr>
            <w:r w:rsidRPr="00593D92">
              <w:rPr>
                <w:rFonts w:cs="Arial"/>
                <w:sz w:val="24"/>
                <w:szCs w:val="24"/>
              </w:rPr>
              <w:t>млин за еспресо кафу</w:t>
            </w:r>
          </w:p>
        </w:tc>
        <w:tc>
          <w:tcPr>
            <w:tcW w:w="4144" w:type="dxa"/>
            <w:gridSpan w:val="2"/>
            <w:noWrap/>
          </w:tcPr>
          <w:p w14:paraId="03478032" w14:textId="77777777" w:rsidR="00593D92" w:rsidRPr="00593D92" w:rsidRDefault="00593D92" w:rsidP="00593D92">
            <w:pPr>
              <w:spacing w:before="0"/>
              <w:rPr>
                <w:rFonts w:cs="Arial"/>
                <w:sz w:val="24"/>
                <w:szCs w:val="24"/>
              </w:rPr>
            </w:pPr>
            <w:r w:rsidRPr="00593D92">
              <w:rPr>
                <w:rFonts w:cs="Arial"/>
                <w:sz w:val="24"/>
                <w:szCs w:val="24"/>
              </w:rPr>
              <w:t>sn 90, Lasanmarko</w:t>
            </w:r>
          </w:p>
        </w:tc>
      </w:tr>
      <w:tr w:rsidR="00593D92" w:rsidRPr="00593D92" w14:paraId="37F00CE0" w14:textId="77777777" w:rsidTr="003A0EA6">
        <w:trPr>
          <w:trHeight w:val="302"/>
        </w:trPr>
        <w:tc>
          <w:tcPr>
            <w:tcW w:w="4828" w:type="dxa"/>
            <w:gridSpan w:val="3"/>
            <w:noWrap/>
          </w:tcPr>
          <w:p w14:paraId="4BAA062B" w14:textId="77777777" w:rsidR="00593D92" w:rsidRPr="009A6D9F" w:rsidRDefault="00593D92" w:rsidP="00593D92">
            <w:pPr>
              <w:spacing w:before="0"/>
              <w:rPr>
                <w:rFonts w:cs="Arial"/>
                <w:sz w:val="24"/>
                <w:szCs w:val="24"/>
                <w:lang w:val="sr-Cyrl-CS"/>
              </w:rPr>
            </w:pPr>
            <w:r w:rsidRPr="009A6D9F">
              <w:rPr>
                <w:rFonts w:cs="Arial"/>
                <w:sz w:val="24"/>
                <w:szCs w:val="24"/>
                <w:lang w:val="sr-Cyrl-CS"/>
              </w:rPr>
              <w:t xml:space="preserve">Расхладни фрижидер </w:t>
            </w:r>
            <w:r w:rsidR="00F82CC9" w:rsidRPr="009A6D9F">
              <w:rPr>
                <w:rFonts w:cs="Arial"/>
                <w:sz w:val="24"/>
                <w:szCs w:val="24"/>
                <w:lang w:val="sr-Cyrl-CS"/>
              </w:rPr>
              <w:t>з</w:t>
            </w:r>
            <w:r w:rsidRPr="009A6D9F">
              <w:rPr>
                <w:rFonts w:cs="Arial"/>
                <w:sz w:val="24"/>
                <w:szCs w:val="24"/>
                <w:lang w:val="sr-Cyrl-CS"/>
              </w:rPr>
              <w:t>а пића</w:t>
            </w:r>
          </w:p>
        </w:tc>
        <w:tc>
          <w:tcPr>
            <w:tcW w:w="4144" w:type="dxa"/>
            <w:gridSpan w:val="2"/>
            <w:noWrap/>
          </w:tcPr>
          <w:p w14:paraId="54BB7E7B" w14:textId="77777777" w:rsidR="00593D92" w:rsidRPr="009A6D9F" w:rsidRDefault="00FD3B41" w:rsidP="00593D92">
            <w:pPr>
              <w:spacing w:before="0"/>
              <w:rPr>
                <w:rFonts w:cs="Arial"/>
                <w:sz w:val="24"/>
                <w:szCs w:val="24"/>
                <w:lang w:val="sr-Cyrl-CS"/>
              </w:rPr>
            </w:pPr>
            <w:r w:rsidRPr="009A6D9F">
              <w:rPr>
                <w:rFonts w:cs="Arial"/>
                <w:sz w:val="24"/>
                <w:szCs w:val="24"/>
                <w:lang w:val="sr-Cyrl-CS"/>
              </w:rPr>
              <w:t>Горење</w:t>
            </w:r>
          </w:p>
        </w:tc>
      </w:tr>
      <w:tr w:rsidR="00593D92" w:rsidRPr="00593D92" w14:paraId="71194FC1" w14:textId="77777777" w:rsidTr="003A0EA6">
        <w:trPr>
          <w:trHeight w:val="302"/>
        </w:trPr>
        <w:tc>
          <w:tcPr>
            <w:tcW w:w="4828" w:type="dxa"/>
            <w:gridSpan w:val="3"/>
            <w:noWrap/>
          </w:tcPr>
          <w:p w14:paraId="0F2ABF33" w14:textId="77777777" w:rsidR="00D86A17" w:rsidRPr="009A6D9F" w:rsidRDefault="00593D92" w:rsidP="00593D92">
            <w:pPr>
              <w:spacing w:before="0"/>
              <w:rPr>
                <w:rFonts w:cs="Arial"/>
                <w:sz w:val="24"/>
                <w:szCs w:val="24"/>
                <w:lang w:val="sr-Cyrl-CS"/>
              </w:rPr>
            </w:pPr>
            <w:r w:rsidRPr="009A6D9F">
              <w:rPr>
                <w:rFonts w:cs="Arial"/>
                <w:sz w:val="24"/>
                <w:szCs w:val="24"/>
                <w:lang w:val="sr-Cyrl-CS"/>
              </w:rPr>
              <w:t xml:space="preserve">Расхладни фрижидер </w:t>
            </w:r>
            <w:r w:rsidR="00F82CC9" w:rsidRPr="009A6D9F">
              <w:rPr>
                <w:rFonts w:cs="Arial"/>
                <w:sz w:val="24"/>
                <w:szCs w:val="24"/>
                <w:lang w:val="sr-Cyrl-CS"/>
              </w:rPr>
              <w:t>з</w:t>
            </w:r>
            <w:r w:rsidRPr="009A6D9F">
              <w:rPr>
                <w:rFonts w:cs="Arial"/>
                <w:sz w:val="24"/>
                <w:szCs w:val="24"/>
                <w:lang w:val="sr-Cyrl-CS"/>
              </w:rPr>
              <w:t>а пића</w:t>
            </w:r>
          </w:p>
        </w:tc>
        <w:tc>
          <w:tcPr>
            <w:tcW w:w="4144" w:type="dxa"/>
            <w:gridSpan w:val="2"/>
            <w:noWrap/>
          </w:tcPr>
          <w:p w14:paraId="75F5C87D" w14:textId="77777777" w:rsidR="00593D92" w:rsidRPr="009A6D9F" w:rsidRDefault="00FD3B41" w:rsidP="00593D92">
            <w:pPr>
              <w:spacing w:before="0"/>
              <w:rPr>
                <w:rFonts w:cs="Arial"/>
                <w:sz w:val="24"/>
                <w:szCs w:val="24"/>
                <w:lang w:val="sr-Cyrl-CS"/>
              </w:rPr>
            </w:pPr>
            <w:r w:rsidRPr="009A6D9F">
              <w:rPr>
                <w:rFonts w:cs="Arial"/>
                <w:sz w:val="24"/>
                <w:szCs w:val="24"/>
                <w:lang w:val="sr-Cyrl-CS"/>
              </w:rPr>
              <w:t>Р</w:t>
            </w:r>
            <w:r w:rsidR="00977850" w:rsidRPr="009A6D9F">
              <w:rPr>
                <w:rFonts w:cs="Arial"/>
                <w:sz w:val="24"/>
                <w:szCs w:val="24"/>
                <w:lang w:val="sr-Cyrl-CS"/>
              </w:rPr>
              <w:t>ек</w:t>
            </w:r>
            <w:r w:rsidRPr="009A6D9F">
              <w:rPr>
                <w:rFonts w:cs="Arial"/>
                <w:sz w:val="24"/>
                <w:szCs w:val="24"/>
                <w:lang w:val="sr-Cyrl-CS"/>
              </w:rPr>
              <w:t>ламни</w:t>
            </w:r>
          </w:p>
        </w:tc>
      </w:tr>
      <w:tr w:rsidR="00593D92" w:rsidRPr="00593D92" w14:paraId="4A7683A9" w14:textId="77777777" w:rsidTr="003A0EA6">
        <w:trPr>
          <w:trHeight w:val="302"/>
        </w:trPr>
        <w:tc>
          <w:tcPr>
            <w:tcW w:w="4828" w:type="dxa"/>
            <w:gridSpan w:val="3"/>
            <w:noWrap/>
          </w:tcPr>
          <w:p w14:paraId="73159220" w14:textId="77777777" w:rsidR="00593D92" w:rsidRPr="00593D92" w:rsidRDefault="00593D92" w:rsidP="00593D92">
            <w:pPr>
              <w:spacing w:before="0"/>
              <w:rPr>
                <w:rFonts w:cs="Arial"/>
                <w:sz w:val="24"/>
                <w:szCs w:val="24"/>
              </w:rPr>
            </w:pPr>
            <w:r w:rsidRPr="00593D92">
              <w:rPr>
                <w:rFonts w:cs="Arial"/>
                <w:sz w:val="24"/>
                <w:szCs w:val="24"/>
              </w:rPr>
              <w:t>аутомат за еспресо кафу</w:t>
            </w:r>
          </w:p>
        </w:tc>
        <w:tc>
          <w:tcPr>
            <w:tcW w:w="4144" w:type="dxa"/>
            <w:gridSpan w:val="2"/>
            <w:noWrap/>
          </w:tcPr>
          <w:p w14:paraId="1D93CEF0" w14:textId="77777777" w:rsidR="00593D92" w:rsidRPr="00593D92" w:rsidRDefault="00593D92" w:rsidP="00593D92">
            <w:pPr>
              <w:spacing w:before="0"/>
              <w:rPr>
                <w:rFonts w:cs="Arial"/>
                <w:sz w:val="24"/>
                <w:szCs w:val="24"/>
              </w:rPr>
            </w:pPr>
            <w:r w:rsidRPr="00593D92">
              <w:rPr>
                <w:rFonts w:cs="Arial"/>
                <w:sz w:val="24"/>
                <w:szCs w:val="24"/>
              </w:rPr>
              <w:t>Promac - Italy</w:t>
            </w:r>
          </w:p>
        </w:tc>
      </w:tr>
      <w:tr w:rsidR="00593D92" w:rsidRPr="00593D92" w14:paraId="670D1707" w14:textId="77777777" w:rsidTr="003A0EA6">
        <w:trPr>
          <w:trHeight w:val="302"/>
        </w:trPr>
        <w:tc>
          <w:tcPr>
            <w:tcW w:w="4828" w:type="dxa"/>
            <w:gridSpan w:val="3"/>
            <w:noWrap/>
          </w:tcPr>
          <w:p w14:paraId="3FA5C642" w14:textId="77777777" w:rsidR="00593D92" w:rsidRPr="00593D92" w:rsidRDefault="00593D92" w:rsidP="00593D92">
            <w:pPr>
              <w:spacing w:before="0"/>
              <w:rPr>
                <w:rFonts w:cs="Arial"/>
                <w:sz w:val="24"/>
                <w:szCs w:val="24"/>
                <w:lang w:val="sr-Cyrl-CS"/>
              </w:rPr>
            </w:pPr>
            <w:r w:rsidRPr="00593D92">
              <w:rPr>
                <w:rFonts w:cs="Arial"/>
                <w:sz w:val="24"/>
                <w:szCs w:val="24"/>
                <w:lang w:val="sr-Cyrl-CS"/>
              </w:rPr>
              <w:t>Депуратор са дисплејем</w:t>
            </w:r>
          </w:p>
        </w:tc>
        <w:tc>
          <w:tcPr>
            <w:tcW w:w="4144" w:type="dxa"/>
            <w:gridSpan w:val="2"/>
            <w:noWrap/>
          </w:tcPr>
          <w:p w14:paraId="55B39FFA" w14:textId="77777777" w:rsidR="00593D92" w:rsidRPr="00593D92" w:rsidRDefault="00FD3B41" w:rsidP="00593D92">
            <w:pPr>
              <w:spacing w:before="0"/>
              <w:rPr>
                <w:rFonts w:cs="Arial"/>
                <w:sz w:val="24"/>
                <w:szCs w:val="24"/>
                <w:highlight w:val="yellow"/>
                <w:lang w:val="sr-Latn-RS"/>
              </w:rPr>
            </w:pPr>
            <w:r w:rsidRPr="00FD3B41">
              <w:rPr>
                <w:rFonts w:cs="Arial"/>
                <w:sz w:val="24"/>
                <w:szCs w:val="24"/>
                <w:lang w:val="sr-Latn-RS"/>
              </w:rPr>
              <w:t>Lt8 gx</w:t>
            </w:r>
          </w:p>
        </w:tc>
      </w:tr>
    </w:tbl>
    <w:p w14:paraId="7C39663E" w14:textId="77777777" w:rsidR="00593D92" w:rsidRPr="00FD3B41" w:rsidRDefault="00593D92" w:rsidP="00593D92">
      <w:pPr>
        <w:spacing w:before="0"/>
        <w:rPr>
          <w:rFonts w:ascii="Ebrima" w:hAnsi="Ebrima" w:cs="Arial"/>
          <w:sz w:val="24"/>
          <w:szCs w:val="24"/>
          <w:lang w:val="am-ET"/>
        </w:rPr>
      </w:pPr>
    </w:p>
    <w:p w14:paraId="41145EA5" w14:textId="77777777" w:rsidR="00FD3B41" w:rsidRPr="00E54685" w:rsidRDefault="00593D92" w:rsidP="00593D92">
      <w:pPr>
        <w:spacing w:before="0"/>
        <w:rPr>
          <w:rFonts w:ascii="Ebrima" w:hAnsi="Ebrima" w:cs="Arial"/>
          <w:sz w:val="24"/>
          <w:szCs w:val="24"/>
          <w:lang w:val="am-ET"/>
        </w:rPr>
      </w:pPr>
      <w:r w:rsidRPr="00E54685">
        <w:rPr>
          <w:rFonts w:cs="Arial"/>
          <w:sz w:val="24"/>
          <w:szCs w:val="24"/>
          <w:lang w:val="am-ET"/>
        </w:rPr>
        <w:t>Редован сервис уређаја подразумева визуелни преглед, контролу рада и замену потрошног материјала.</w:t>
      </w:r>
    </w:p>
    <w:p w14:paraId="457FBF2D" w14:textId="77777777" w:rsidR="00593D92" w:rsidRDefault="00593D92" w:rsidP="00593D92">
      <w:pPr>
        <w:spacing w:before="0"/>
        <w:rPr>
          <w:rFonts w:ascii="Ebrima" w:hAnsi="Ebrima" w:cs="Arial"/>
          <w:sz w:val="24"/>
          <w:szCs w:val="24"/>
          <w:lang w:val="am-ET"/>
        </w:rPr>
      </w:pPr>
      <w:r w:rsidRPr="00E54685">
        <w:rPr>
          <w:rFonts w:cs="Arial"/>
          <w:sz w:val="24"/>
          <w:szCs w:val="24"/>
          <w:lang w:val="am-ET"/>
        </w:rPr>
        <w:t>Ванредни сервис: по позиву наручиоца.</w:t>
      </w:r>
    </w:p>
    <w:p w14:paraId="50D5F604" w14:textId="77777777" w:rsidR="00F23BD6" w:rsidRPr="00F23BD6" w:rsidRDefault="00F23BD6" w:rsidP="00FD3B41">
      <w:pPr>
        <w:suppressAutoHyphens/>
        <w:spacing w:before="0" w:after="160" w:line="259" w:lineRule="auto"/>
        <w:contextualSpacing/>
        <w:jc w:val="left"/>
        <w:rPr>
          <w:rFonts w:eastAsia="Calibri" w:cs="Arial"/>
          <w:strike/>
          <w:sz w:val="24"/>
          <w:szCs w:val="24"/>
          <w:lang w:val="ru-RU"/>
        </w:rPr>
      </w:pPr>
    </w:p>
    <w:p w14:paraId="3B4BDB09" w14:textId="77777777" w:rsidR="00DB369C" w:rsidRDefault="00F23BD6" w:rsidP="0032186E">
      <w:pPr>
        <w:pStyle w:val="Heading10"/>
        <w:ind w:left="0" w:firstLine="0"/>
        <w:jc w:val="both"/>
        <w:rPr>
          <w:rFonts w:cs="Arial"/>
          <w:sz w:val="24"/>
          <w:szCs w:val="24"/>
          <w:lang w:val="sr-Cyrl-RS"/>
        </w:rPr>
      </w:pPr>
      <w:r>
        <w:rPr>
          <w:rFonts w:cs="Arial"/>
          <w:sz w:val="24"/>
          <w:szCs w:val="24"/>
          <w:lang w:val="sr-Cyrl-RS"/>
        </w:rPr>
        <w:t>Списак резервних делова:</w:t>
      </w:r>
    </w:p>
    <w:tbl>
      <w:tblPr>
        <w:tblW w:w="9402" w:type="dxa"/>
        <w:tblInd w:w="40" w:type="dxa"/>
        <w:tblLayout w:type="fixed"/>
        <w:tblCellMar>
          <w:left w:w="40" w:type="dxa"/>
          <w:right w:w="40" w:type="dxa"/>
        </w:tblCellMar>
        <w:tblLook w:val="0000" w:firstRow="0" w:lastRow="0" w:firstColumn="0" w:lastColumn="0" w:noHBand="0" w:noVBand="0"/>
      </w:tblPr>
      <w:tblGrid>
        <w:gridCol w:w="634"/>
        <w:gridCol w:w="7688"/>
        <w:gridCol w:w="1080"/>
      </w:tblGrid>
      <w:tr w:rsidR="00CD64CC" w:rsidRPr="00CD64CC" w14:paraId="3EFCB80C" w14:textId="77777777" w:rsidTr="00F23BD6">
        <w:tc>
          <w:tcPr>
            <w:tcW w:w="634" w:type="dxa"/>
            <w:tcBorders>
              <w:top w:val="single" w:sz="6" w:space="0" w:color="auto"/>
              <w:left w:val="single" w:sz="6" w:space="0" w:color="auto"/>
              <w:bottom w:val="single" w:sz="6" w:space="0" w:color="auto"/>
              <w:right w:val="single" w:sz="6" w:space="0" w:color="auto"/>
            </w:tcBorders>
            <w:vAlign w:val="center"/>
          </w:tcPr>
          <w:p w14:paraId="681EAB1A" w14:textId="77777777" w:rsidR="00CD64CC" w:rsidRPr="00F23BD6" w:rsidRDefault="00CD64CC" w:rsidP="00CD64CC">
            <w:pPr>
              <w:autoSpaceDE w:val="0"/>
              <w:autoSpaceDN w:val="0"/>
              <w:adjustRightInd w:val="0"/>
              <w:spacing w:before="0" w:line="312" w:lineRule="exact"/>
              <w:ind w:left="115" w:hanging="115"/>
              <w:jc w:val="left"/>
              <w:rPr>
                <w:rFonts w:cs="Arial"/>
                <w:b/>
                <w:bCs/>
                <w:color w:val="000000"/>
                <w:sz w:val="24"/>
                <w:szCs w:val="24"/>
                <w:lang w:val="sr-Cyrl-CS" w:eastAsia="sr-Cyrl-CS"/>
              </w:rPr>
            </w:pPr>
            <w:r w:rsidRPr="00F23BD6">
              <w:rPr>
                <w:rFonts w:cs="Arial"/>
                <w:b/>
                <w:bCs/>
                <w:color w:val="000000"/>
                <w:sz w:val="24"/>
                <w:szCs w:val="24"/>
                <w:lang w:val="sr-Cyrl-CS" w:eastAsia="sr-Cyrl-CS"/>
              </w:rPr>
              <w:t>Ред. бр.</w:t>
            </w:r>
          </w:p>
        </w:tc>
        <w:tc>
          <w:tcPr>
            <w:tcW w:w="7688" w:type="dxa"/>
            <w:tcBorders>
              <w:top w:val="single" w:sz="6" w:space="0" w:color="auto"/>
              <w:left w:val="single" w:sz="6" w:space="0" w:color="auto"/>
              <w:bottom w:val="single" w:sz="6" w:space="0" w:color="auto"/>
              <w:right w:val="single" w:sz="6" w:space="0" w:color="auto"/>
            </w:tcBorders>
            <w:vAlign w:val="center"/>
          </w:tcPr>
          <w:p w14:paraId="7B97058B" w14:textId="77777777" w:rsidR="00CD64CC" w:rsidRPr="00F23BD6" w:rsidRDefault="00CD64CC" w:rsidP="00CD64CC">
            <w:pPr>
              <w:autoSpaceDE w:val="0"/>
              <w:autoSpaceDN w:val="0"/>
              <w:adjustRightInd w:val="0"/>
              <w:spacing w:before="0"/>
              <w:ind w:left="1714"/>
              <w:jc w:val="left"/>
              <w:rPr>
                <w:rFonts w:cs="Arial"/>
                <w:b/>
                <w:bCs/>
                <w:color w:val="000000"/>
                <w:sz w:val="24"/>
                <w:szCs w:val="24"/>
                <w:lang w:val="sr-Cyrl-CS" w:eastAsia="sr-Cyrl-CS"/>
              </w:rPr>
            </w:pPr>
            <w:r w:rsidRPr="00F23BD6">
              <w:rPr>
                <w:rFonts w:cs="Arial"/>
                <w:b/>
                <w:bCs/>
                <w:color w:val="000000"/>
                <w:sz w:val="24"/>
                <w:szCs w:val="24"/>
                <w:lang w:val="sr-Cyrl-CS" w:eastAsia="sr-Cyrl-CS"/>
              </w:rPr>
              <w:t>Опис резервног дела</w:t>
            </w:r>
          </w:p>
        </w:tc>
        <w:tc>
          <w:tcPr>
            <w:tcW w:w="1080" w:type="dxa"/>
            <w:tcBorders>
              <w:top w:val="single" w:sz="6" w:space="0" w:color="auto"/>
              <w:left w:val="single" w:sz="6" w:space="0" w:color="auto"/>
              <w:bottom w:val="single" w:sz="6" w:space="0" w:color="auto"/>
              <w:right w:val="single" w:sz="6" w:space="0" w:color="auto"/>
            </w:tcBorders>
            <w:vAlign w:val="center"/>
          </w:tcPr>
          <w:p w14:paraId="6BBCA46C" w14:textId="77777777" w:rsidR="00CD64CC" w:rsidRPr="00F23BD6" w:rsidRDefault="00CD64CC" w:rsidP="00CD64CC">
            <w:pPr>
              <w:autoSpaceDE w:val="0"/>
              <w:autoSpaceDN w:val="0"/>
              <w:adjustRightInd w:val="0"/>
              <w:spacing w:before="0" w:line="312" w:lineRule="exact"/>
              <w:jc w:val="center"/>
              <w:rPr>
                <w:rFonts w:cs="Arial"/>
                <w:b/>
                <w:bCs/>
                <w:color w:val="000000"/>
                <w:sz w:val="24"/>
                <w:szCs w:val="24"/>
                <w:lang w:val="sr-Cyrl-CS" w:eastAsia="sr-Cyrl-CS"/>
              </w:rPr>
            </w:pPr>
            <w:r w:rsidRPr="00F23BD6">
              <w:rPr>
                <w:rFonts w:cs="Arial"/>
                <w:b/>
                <w:bCs/>
                <w:color w:val="000000"/>
                <w:sz w:val="24"/>
                <w:szCs w:val="24"/>
                <w:lang w:val="sr-Cyrl-CS" w:eastAsia="sr-Cyrl-CS"/>
              </w:rPr>
              <w:t>Јед. мере</w:t>
            </w:r>
          </w:p>
        </w:tc>
      </w:tr>
      <w:tr w:rsidR="00CD64CC" w:rsidRPr="00CD64CC" w14:paraId="6D57B04C" w14:textId="77777777" w:rsidTr="00F23BD6">
        <w:tc>
          <w:tcPr>
            <w:tcW w:w="9402" w:type="dxa"/>
            <w:gridSpan w:val="3"/>
            <w:tcBorders>
              <w:top w:val="single" w:sz="6" w:space="0" w:color="auto"/>
              <w:left w:val="single" w:sz="6" w:space="0" w:color="auto"/>
              <w:bottom w:val="single" w:sz="6" w:space="0" w:color="auto"/>
              <w:right w:val="single" w:sz="6" w:space="0" w:color="auto"/>
            </w:tcBorders>
          </w:tcPr>
          <w:p w14:paraId="002D8519" w14:textId="77777777" w:rsidR="00CD64CC" w:rsidRPr="00F23BD6" w:rsidRDefault="00CD64CC" w:rsidP="00CD64CC">
            <w:pPr>
              <w:autoSpaceDE w:val="0"/>
              <w:autoSpaceDN w:val="0"/>
              <w:adjustRightInd w:val="0"/>
              <w:spacing w:before="0"/>
              <w:jc w:val="center"/>
              <w:rPr>
                <w:rFonts w:cs="Arial"/>
                <w:b/>
                <w:bCs/>
                <w:color w:val="000000"/>
                <w:sz w:val="24"/>
                <w:szCs w:val="24"/>
                <w:lang w:val="sr-Cyrl-CS" w:eastAsia="sr-Cyrl-CS"/>
              </w:rPr>
            </w:pPr>
            <w:r w:rsidRPr="00F23BD6">
              <w:rPr>
                <w:rFonts w:cs="Arial"/>
                <w:b/>
                <w:bCs/>
                <w:color w:val="000000"/>
                <w:sz w:val="24"/>
                <w:szCs w:val="24"/>
                <w:lang w:val="sr-Cyrl-CS" w:eastAsia="sr-Cyrl-CS"/>
              </w:rPr>
              <w:t>Универзални делови</w:t>
            </w:r>
          </w:p>
        </w:tc>
      </w:tr>
      <w:tr w:rsidR="00CD64CC" w:rsidRPr="00CD64CC" w14:paraId="51A71E82" w14:textId="77777777" w:rsidTr="00F23BD6">
        <w:tc>
          <w:tcPr>
            <w:tcW w:w="634" w:type="dxa"/>
            <w:tcBorders>
              <w:top w:val="single" w:sz="6" w:space="0" w:color="auto"/>
              <w:left w:val="single" w:sz="6" w:space="0" w:color="auto"/>
              <w:bottom w:val="single" w:sz="6" w:space="0" w:color="auto"/>
              <w:right w:val="single" w:sz="6" w:space="0" w:color="auto"/>
            </w:tcBorders>
          </w:tcPr>
          <w:p w14:paraId="581357DC" w14:textId="77777777" w:rsidR="00CD64CC" w:rsidRPr="00F23BD6" w:rsidRDefault="00CD64CC" w:rsidP="00CD64CC">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1</w:t>
            </w:r>
          </w:p>
        </w:tc>
        <w:tc>
          <w:tcPr>
            <w:tcW w:w="7688" w:type="dxa"/>
            <w:tcBorders>
              <w:top w:val="single" w:sz="6" w:space="0" w:color="auto"/>
              <w:left w:val="single" w:sz="6" w:space="0" w:color="auto"/>
              <w:bottom w:val="single" w:sz="6" w:space="0" w:color="auto"/>
              <w:right w:val="single" w:sz="6" w:space="0" w:color="auto"/>
            </w:tcBorders>
          </w:tcPr>
          <w:p w14:paraId="791E6BB5" w14:textId="77777777" w:rsidR="00CD64CC" w:rsidRPr="00F23BD6" w:rsidRDefault="00CD64CC" w:rsidP="00CD64CC">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Утикач монофазни</w:t>
            </w:r>
          </w:p>
        </w:tc>
        <w:tc>
          <w:tcPr>
            <w:tcW w:w="1080" w:type="dxa"/>
            <w:tcBorders>
              <w:top w:val="single" w:sz="6" w:space="0" w:color="auto"/>
              <w:left w:val="single" w:sz="6" w:space="0" w:color="auto"/>
              <w:bottom w:val="single" w:sz="6" w:space="0" w:color="auto"/>
              <w:right w:val="single" w:sz="6" w:space="0" w:color="auto"/>
            </w:tcBorders>
          </w:tcPr>
          <w:p w14:paraId="1F170853" w14:textId="77777777" w:rsidR="00CD64CC" w:rsidRPr="00F23BD6" w:rsidRDefault="00CD64CC" w:rsidP="00CD64CC">
            <w:pPr>
              <w:autoSpaceDE w:val="0"/>
              <w:autoSpaceDN w:val="0"/>
              <w:adjustRightInd w:val="0"/>
              <w:spacing w:before="0"/>
              <w:jc w:val="center"/>
              <w:rPr>
                <w:rFonts w:cs="Arial"/>
                <w:color w:val="000000"/>
                <w:sz w:val="24"/>
                <w:szCs w:val="24"/>
                <w:lang w:val="sr-Cyrl-CS" w:eastAsia="sr-Cyrl-CS"/>
              </w:rPr>
            </w:pPr>
            <w:r w:rsidRPr="00F23BD6">
              <w:rPr>
                <w:rFonts w:cs="Arial"/>
                <w:color w:val="000000"/>
                <w:sz w:val="24"/>
                <w:szCs w:val="24"/>
                <w:lang w:val="sr-Cyrl-CS" w:eastAsia="sr-Cyrl-CS"/>
              </w:rPr>
              <w:t>ком</w:t>
            </w:r>
          </w:p>
        </w:tc>
      </w:tr>
      <w:tr w:rsidR="00CD64CC" w:rsidRPr="00CD64CC" w14:paraId="62569520" w14:textId="77777777" w:rsidTr="00F23BD6">
        <w:tc>
          <w:tcPr>
            <w:tcW w:w="634" w:type="dxa"/>
            <w:tcBorders>
              <w:top w:val="single" w:sz="6" w:space="0" w:color="auto"/>
              <w:left w:val="single" w:sz="6" w:space="0" w:color="auto"/>
              <w:bottom w:val="single" w:sz="6" w:space="0" w:color="auto"/>
              <w:right w:val="single" w:sz="6" w:space="0" w:color="auto"/>
            </w:tcBorders>
          </w:tcPr>
          <w:p w14:paraId="134A5093" w14:textId="77777777" w:rsidR="00CD64CC" w:rsidRPr="00F23BD6" w:rsidRDefault="00CD64CC" w:rsidP="00CD64CC">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2</w:t>
            </w:r>
          </w:p>
        </w:tc>
        <w:tc>
          <w:tcPr>
            <w:tcW w:w="7688" w:type="dxa"/>
            <w:tcBorders>
              <w:top w:val="single" w:sz="6" w:space="0" w:color="auto"/>
              <w:left w:val="single" w:sz="6" w:space="0" w:color="auto"/>
              <w:bottom w:val="single" w:sz="6" w:space="0" w:color="auto"/>
              <w:right w:val="single" w:sz="6" w:space="0" w:color="auto"/>
            </w:tcBorders>
          </w:tcPr>
          <w:p w14:paraId="2501C7BC" w14:textId="77777777" w:rsidR="00CD64CC" w:rsidRPr="00F23BD6" w:rsidRDefault="00CD64CC" w:rsidP="00CD64CC">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Утикач трофазни</w:t>
            </w:r>
          </w:p>
        </w:tc>
        <w:tc>
          <w:tcPr>
            <w:tcW w:w="1080" w:type="dxa"/>
            <w:tcBorders>
              <w:top w:val="single" w:sz="6" w:space="0" w:color="auto"/>
              <w:left w:val="single" w:sz="6" w:space="0" w:color="auto"/>
              <w:bottom w:val="single" w:sz="6" w:space="0" w:color="auto"/>
              <w:right w:val="single" w:sz="6" w:space="0" w:color="auto"/>
            </w:tcBorders>
          </w:tcPr>
          <w:p w14:paraId="505830D7" w14:textId="3AEA091C" w:rsidR="00CD64CC" w:rsidRPr="00270512" w:rsidRDefault="00270512" w:rsidP="00CD64CC">
            <w:pPr>
              <w:autoSpaceDE w:val="0"/>
              <w:autoSpaceDN w:val="0"/>
              <w:adjustRightInd w:val="0"/>
              <w:spacing w:before="0"/>
              <w:jc w:val="center"/>
              <w:rPr>
                <w:rFonts w:cs="Arial"/>
                <w:strike/>
                <w:color w:val="000000"/>
                <w:sz w:val="24"/>
                <w:szCs w:val="24"/>
                <w:lang w:val="sr-Cyrl-CS" w:eastAsia="sr-Cyrl-CS"/>
              </w:rPr>
            </w:pPr>
            <w:r w:rsidRPr="00621A96">
              <w:rPr>
                <w:rFonts w:cs="Arial"/>
                <w:sz w:val="24"/>
                <w:szCs w:val="24"/>
                <w:lang w:val="sr-Cyrl-CS" w:eastAsia="sr-Cyrl-CS"/>
              </w:rPr>
              <w:t>ком</w:t>
            </w:r>
            <w:r w:rsidRPr="00621A96">
              <w:rPr>
                <w:rStyle w:val="CommentReference"/>
                <w:strike/>
                <w:lang w:val="sr-Cyrl-CS" w:eastAsia="ar-SA"/>
              </w:rPr>
              <w:t xml:space="preserve"> </w:t>
            </w:r>
          </w:p>
        </w:tc>
      </w:tr>
      <w:tr w:rsidR="00CD64CC" w:rsidRPr="00CD64CC" w14:paraId="3F5421BB" w14:textId="77777777" w:rsidTr="00F23BD6">
        <w:tc>
          <w:tcPr>
            <w:tcW w:w="634" w:type="dxa"/>
            <w:tcBorders>
              <w:top w:val="single" w:sz="6" w:space="0" w:color="auto"/>
              <w:left w:val="single" w:sz="6" w:space="0" w:color="auto"/>
              <w:bottom w:val="single" w:sz="6" w:space="0" w:color="auto"/>
              <w:right w:val="single" w:sz="6" w:space="0" w:color="auto"/>
            </w:tcBorders>
          </w:tcPr>
          <w:p w14:paraId="2EA3D17B" w14:textId="77777777" w:rsidR="00CD64CC" w:rsidRPr="00F23BD6" w:rsidRDefault="00CD64CC" w:rsidP="00CD64CC">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3</w:t>
            </w:r>
          </w:p>
        </w:tc>
        <w:tc>
          <w:tcPr>
            <w:tcW w:w="7688" w:type="dxa"/>
            <w:tcBorders>
              <w:top w:val="single" w:sz="6" w:space="0" w:color="auto"/>
              <w:left w:val="single" w:sz="6" w:space="0" w:color="auto"/>
              <w:bottom w:val="single" w:sz="6" w:space="0" w:color="auto"/>
              <w:right w:val="single" w:sz="6" w:space="0" w:color="auto"/>
            </w:tcBorders>
          </w:tcPr>
          <w:p w14:paraId="5DA821E4" w14:textId="77777777" w:rsidR="00CD64CC" w:rsidRPr="00F23BD6" w:rsidRDefault="00CD64CC" w:rsidP="00CD64CC">
            <w:pPr>
              <w:autoSpaceDE w:val="0"/>
              <w:autoSpaceDN w:val="0"/>
              <w:adjustRightInd w:val="0"/>
              <w:spacing w:before="0"/>
              <w:jc w:val="left"/>
              <w:rPr>
                <w:rFonts w:cs="Arial"/>
                <w:color w:val="000000"/>
                <w:sz w:val="24"/>
                <w:szCs w:val="24"/>
                <w:vertAlign w:val="superscript"/>
                <w:lang w:val="sr-Cyrl-CS" w:eastAsia="sr-Cyrl-CS"/>
              </w:rPr>
            </w:pPr>
            <w:r w:rsidRPr="00F23BD6">
              <w:rPr>
                <w:rFonts w:cs="Arial"/>
                <w:color w:val="000000"/>
                <w:sz w:val="24"/>
                <w:szCs w:val="24"/>
                <w:lang w:val="sr-Cyrl-CS" w:eastAsia="sr-Cyrl-CS"/>
              </w:rPr>
              <w:t>Силиконски кабл 2,5 мм</w:t>
            </w:r>
            <w:r w:rsidRPr="00F23BD6">
              <w:rPr>
                <w:rFonts w:cs="Arial"/>
                <w:color w:val="000000"/>
                <w:sz w:val="24"/>
                <w:szCs w:val="24"/>
                <w:vertAlign w:val="superscript"/>
                <w:lang w:val="sr-Cyrl-CS" w:eastAsia="sr-Cyrl-CS"/>
              </w:rPr>
              <w:t>2</w:t>
            </w:r>
          </w:p>
        </w:tc>
        <w:tc>
          <w:tcPr>
            <w:tcW w:w="1080" w:type="dxa"/>
            <w:tcBorders>
              <w:top w:val="single" w:sz="6" w:space="0" w:color="auto"/>
              <w:left w:val="single" w:sz="6" w:space="0" w:color="auto"/>
              <w:bottom w:val="single" w:sz="6" w:space="0" w:color="auto"/>
              <w:right w:val="single" w:sz="6" w:space="0" w:color="auto"/>
            </w:tcBorders>
          </w:tcPr>
          <w:p w14:paraId="1629093D" w14:textId="77777777" w:rsidR="00CD64CC" w:rsidRPr="00F23BD6" w:rsidRDefault="00CD64CC" w:rsidP="00CD64CC">
            <w:pPr>
              <w:autoSpaceDE w:val="0"/>
              <w:autoSpaceDN w:val="0"/>
              <w:adjustRightInd w:val="0"/>
              <w:spacing w:before="0"/>
              <w:jc w:val="center"/>
              <w:rPr>
                <w:rFonts w:cs="Arial"/>
                <w:color w:val="000000"/>
                <w:sz w:val="24"/>
                <w:szCs w:val="24"/>
                <w:lang w:val="sr-Cyrl-CS" w:eastAsia="sr-Cyrl-CS"/>
              </w:rPr>
            </w:pPr>
            <w:r w:rsidRPr="00F23BD6">
              <w:rPr>
                <w:rFonts w:cs="Arial"/>
                <w:color w:val="000000"/>
                <w:sz w:val="24"/>
                <w:szCs w:val="24"/>
                <w:lang w:val="sr-Cyrl-CS" w:eastAsia="sr-Cyrl-CS"/>
              </w:rPr>
              <w:t>м</w:t>
            </w:r>
          </w:p>
        </w:tc>
      </w:tr>
      <w:tr w:rsidR="00CD64CC" w:rsidRPr="00CD64CC" w14:paraId="1C1E79DE" w14:textId="77777777" w:rsidTr="00F23BD6">
        <w:tc>
          <w:tcPr>
            <w:tcW w:w="634" w:type="dxa"/>
            <w:tcBorders>
              <w:top w:val="single" w:sz="6" w:space="0" w:color="auto"/>
              <w:left w:val="single" w:sz="6" w:space="0" w:color="auto"/>
              <w:bottom w:val="single" w:sz="6" w:space="0" w:color="auto"/>
              <w:right w:val="single" w:sz="6" w:space="0" w:color="auto"/>
            </w:tcBorders>
          </w:tcPr>
          <w:p w14:paraId="199EE218" w14:textId="77777777" w:rsidR="00CD64CC" w:rsidRPr="00F23BD6" w:rsidRDefault="00CD64CC" w:rsidP="00CD64CC">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4</w:t>
            </w:r>
          </w:p>
        </w:tc>
        <w:tc>
          <w:tcPr>
            <w:tcW w:w="7688" w:type="dxa"/>
            <w:tcBorders>
              <w:top w:val="single" w:sz="6" w:space="0" w:color="auto"/>
              <w:left w:val="single" w:sz="6" w:space="0" w:color="auto"/>
              <w:bottom w:val="single" w:sz="6" w:space="0" w:color="auto"/>
              <w:right w:val="single" w:sz="6" w:space="0" w:color="auto"/>
            </w:tcBorders>
          </w:tcPr>
          <w:p w14:paraId="7F54806A" w14:textId="77777777" w:rsidR="00CD64CC" w:rsidRPr="00F23BD6" w:rsidRDefault="00CD64CC" w:rsidP="00CD64CC">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Силиконски кабл 4 мм^</w:t>
            </w:r>
          </w:p>
        </w:tc>
        <w:tc>
          <w:tcPr>
            <w:tcW w:w="1080" w:type="dxa"/>
            <w:tcBorders>
              <w:top w:val="single" w:sz="6" w:space="0" w:color="auto"/>
              <w:left w:val="single" w:sz="6" w:space="0" w:color="auto"/>
              <w:bottom w:val="single" w:sz="6" w:space="0" w:color="auto"/>
              <w:right w:val="single" w:sz="6" w:space="0" w:color="auto"/>
            </w:tcBorders>
          </w:tcPr>
          <w:p w14:paraId="67CF7092" w14:textId="77777777" w:rsidR="00CD64CC" w:rsidRPr="00F23BD6" w:rsidRDefault="00CD64CC" w:rsidP="00CD64CC">
            <w:pPr>
              <w:autoSpaceDE w:val="0"/>
              <w:autoSpaceDN w:val="0"/>
              <w:adjustRightInd w:val="0"/>
              <w:spacing w:before="0"/>
              <w:jc w:val="center"/>
              <w:rPr>
                <w:rFonts w:cs="Arial"/>
                <w:color w:val="000000"/>
                <w:sz w:val="24"/>
                <w:szCs w:val="24"/>
                <w:lang w:val="sr-Cyrl-CS" w:eastAsia="sr-Cyrl-CS"/>
              </w:rPr>
            </w:pPr>
            <w:r w:rsidRPr="00F23BD6">
              <w:rPr>
                <w:rFonts w:cs="Arial"/>
                <w:color w:val="000000"/>
                <w:sz w:val="24"/>
                <w:szCs w:val="24"/>
                <w:lang w:val="sr-Cyrl-CS" w:eastAsia="sr-Cyrl-CS"/>
              </w:rPr>
              <w:t>м</w:t>
            </w:r>
          </w:p>
        </w:tc>
      </w:tr>
      <w:tr w:rsidR="00CD64CC" w:rsidRPr="00CD64CC" w14:paraId="64725930" w14:textId="77777777" w:rsidTr="00F23BD6">
        <w:tc>
          <w:tcPr>
            <w:tcW w:w="634" w:type="dxa"/>
            <w:tcBorders>
              <w:top w:val="single" w:sz="6" w:space="0" w:color="auto"/>
              <w:left w:val="single" w:sz="6" w:space="0" w:color="auto"/>
              <w:bottom w:val="single" w:sz="6" w:space="0" w:color="auto"/>
              <w:right w:val="single" w:sz="6" w:space="0" w:color="auto"/>
            </w:tcBorders>
          </w:tcPr>
          <w:p w14:paraId="5835F18B" w14:textId="77777777" w:rsidR="00CD64CC" w:rsidRPr="00F23BD6" w:rsidRDefault="00CD64CC" w:rsidP="00CD64CC">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5</w:t>
            </w:r>
          </w:p>
        </w:tc>
        <w:tc>
          <w:tcPr>
            <w:tcW w:w="7688" w:type="dxa"/>
            <w:tcBorders>
              <w:top w:val="single" w:sz="6" w:space="0" w:color="auto"/>
              <w:left w:val="single" w:sz="6" w:space="0" w:color="auto"/>
              <w:bottom w:val="single" w:sz="6" w:space="0" w:color="auto"/>
              <w:right w:val="single" w:sz="6" w:space="0" w:color="auto"/>
            </w:tcBorders>
          </w:tcPr>
          <w:p w14:paraId="28804EAB" w14:textId="77777777" w:rsidR="00CD64CC" w:rsidRPr="00F23BD6" w:rsidRDefault="00CD64CC" w:rsidP="00CD64CC">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Кабл 3ж2,5мм2 лицнасти</w:t>
            </w:r>
          </w:p>
        </w:tc>
        <w:tc>
          <w:tcPr>
            <w:tcW w:w="1080" w:type="dxa"/>
            <w:tcBorders>
              <w:top w:val="single" w:sz="6" w:space="0" w:color="auto"/>
              <w:left w:val="single" w:sz="6" w:space="0" w:color="auto"/>
              <w:bottom w:val="single" w:sz="6" w:space="0" w:color="auto"/>
              <w:right w:val="single" w:sz="6" w:space="0" w:color="auto"/>
            </w:tcBorders>
          </w:tcPr>
          <w:p w14:paraId="5D56C28C" w14:textId="77777777" w:rsidR="00CD64CC" w:rsidRPr="00F23BD6" w:rsidRDefault="00CD64CC" w:rsidP="00CD64CC">
            <w:pPr>
              <w:autoSpaceDE w:val="0"/>
              <w:autoSpaceDN w:val="0"/>
              <w:adjustRightInd w:val="0"/>
              <w:spacing w:before="0"/>
              <w:jc w:val="center"/>
              <w:rPr>
                <w:rFonts w:cs="Arial"/>
                <w:color w:val="000000"/>
                <w:sz w:val="24"/>
                <w:szCs w:val="24"/>
                <w:lang w:val="sr-Cyrl-CS" w:eastAsia="sr-Cyrl-CS"/>
              </w:rPr>
            </w:pPr>
            <w:r w:rsidRPr="00F23BD6">
              <w:rPr>
                <w:rFonts w:cs="Arial"/>
                <w:color w:val="000000"/>
                <w:sz w:val="24"/>
                <w:szCs w:val="24"/>
                <w:lang w:val="sr-Cyrl-CS" w:eastAsia="sr-Cyrl-CS"/>
              </w:rPr>
              <w:t>м</w:t>
            </w:r>
          </w:p>
        </w:tc>
      </w:tr>
      <w:tr w:rsidR="00CD64CC" w:rsidRPr="00CD64CC" w14:paraId="37265B7F" w14:textId="77777777" w:rsidTr="00F23BD6">
        <w:tc>
          <w:tcPr>
            <w:tcW w:w="634" w:type="dxa"/>
            <w:tcBorders>
              <w:top w:val="single" w:sz="6" w:space="0" w:color="auto"/>
              <w:left w:val="single" w:sz="6" w:space="0" w:color="auto"/>
              <w:bottom w:val="single" w:sz="6" w:space="0" w:color="auto"/>
              <w:right w:val="single" w:sz="6" w:space="0" w:color="auto"/>
            </w:tcBorders>
          </w:tcPr>
          <w:p w14:paraId="11D46899" w14:textId="77777777" w:rsidR="00CD64CC" w:rsidRPr="00F23BD6" w:rsidRDefault="00CD64CC" w:rsidP="00CD64CC">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6</w:t>
            </w:r>
          </w:p>
        </w:tc>
        <w:tc>
          <w:tcPr>
            <w:tcW w:w="7688" w:type="dxa"/>
            <w:tcBorders>
              <w:top w:val="single" w:sz="6" w:space="0" w:color="auto"/>
              <w:left w:val="single" w:sz="6" w:space="0" w:color="auto"/>
              <w:bottom w:val="single" w:sz="6" w:space="0" w:color="auto"/>
              <w:right w:val="single" w:sz="6" w:space="0" w:color="auto"/>
            </w:tcBorders>
          </w:tcPr>
          <w:p w14:paraId="1CBD671D" w14:textId="77777777" w:rsidR="00CD64CC" w:rsidRPr="00F23BD6" w:rsidRDefault="00CD64CC" w:rsidP="00CD64CC">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Кабл 5х2,5мм2 лицнасти</w:t>
            </w:r>
          </w:p>
        </w:tc>
        <w:tc>
          <w:tcPr>
            <w:tcW w:w="1080" w:type="dxa"/>
            <w:tcBorders>
              <w:top w:val="single" w:sz="6" w:space="0" w:color="auto"/>
              <w:left w:val="single" w:sz="6" w:space="0" w:color="auto"/>
              <w:bottom w:val="single" w:sz="6" w:space="0" w:color="auto"/>
              <w:right w:val="single" w:sz="6" w:space="0" w:color="auto"/>
            </w:tcBorders>
          </w:tcPr>
          <w:p w14:paraId="2929797C" w14:textId="7BBC65D7" w:rsidR="00CD64CC" w:rsidRPr="00270512" w:rsidRDefault="00270512" w:rsidP="00621A96">
            <w:pPr>
              <w:autoSpaceDE w:val="0"/>
              <w:autoSpaceDN w:val="0"/>
              <w:adjustRightInd w:val="0"/>
              <w:spacing w:before="0"/>
              <w:jc w:val="center"/>
              <w:rPr>
                <w:rFonts w:cs="Arial"/>
                <w:strike/>
                <w:color w:val="000000"/>
                <w:sz w:val="24"/>
                <w:szCs w:val="24"/>
                <w:lang w:val="sr-Cyrl-CS" w:eastAsia="sr-Cyrl-CS"/>
              </w:rPr>
            </w:pPr>
            <w:r w:rsidRPr="00621A96">
              <w:rPr>
                <w:rFonts w:cs="Arial"/>
                <w:sz w:val="24"/>
                <w:szCs w:val="24"/>
                <w:lang w:val="sr-Cyrl-CS" w:eastAsia="sr-Cyrl-CS"/>
              </w:rPr>
              <w:t>м</w:t>
            </w:r>
            <w:r w:rsidRPr="00270512">
              <w:rPr>
                <w:rFonts w:cs="Arial"/>
                <w:color w:val="FF0000"/>
                <w:sz w:val="24"/>
                <w:szCs w:val="24"/>
                <w:lang w:val="sr-Cyrl-CS" w:eastAsia="sr-Cyrl-CS"/>
              </w:rPr>
              <w:t xml:space="preserve"> </w:t>
            </w:r>
          </w:p>
        </w:tc>
      </w:tr>
      <w:tr w:rsidR="00CD64CC" w:rsidRPr="00CD64CC" w14:paraId="685DF6B1" w14:textId="77777777" w:rsidTr="00F23BD6">
        <w:tc>
          <w:tcPr>
            <w:tcW w:w="634" w:type="dxa"/>
            <w:tcBorders>
              <w:top w:val="single" w:sz="6" w:space="0" w:color="auto"/>
              <w:left w:val="single" w:sz="6" w:space="0" w:color="auto"/>
              <w:bottom w:val="single" w:sz="6" w:space="0" w:color="auto"/>
              <w:right w:val="single" w:sz="6" w:space="0" w:color="auto"/>
            </w:tcBorders>
          </w:tcPr>
          <w:p w14:paraId="5590DB9F" w14:textId="77777777" w:rsidR="00CD64CC" w:rsidRPr="00F23BD6" w:rsidRDefault="00CD64CC" w:rsidP="00CD64CC">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7</w:t>
            </w:r>
          </w:p>
        </w:tc>
        <w:tc>
          <w:tcPr>
            <w:tcW w:w="7688" w:type="dxa"/>
            <w:tcBorders>
              <w:top w:val="single" w:sz="6" w:space="0" w:color="auto"/>
              <w:left w:val="single" w:sz="6" w:space="0" w:color="auto"/>
              <w:bottom w:val="single" w:sz="6" w:space="0" w:color="auto"/>
              <w:right w:val="single" w:sz="6" w:space="0" w:color="auto"/>
            </w:tcBorders>
          </w:tcPr>
          <w:p w14:paraId="31463D5A" w14:textId="77777777" w:rsidR="00CD64CC" w:rsidRPr="00F23BD6" w:rsidRDefault="00CD64CC" w:rsidP="00CD64CC">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Лустер клема</w:t>
            </w:r>
          </w:p>
        </w:tc>
        <w:tc>
          <w:tcPr>
            <w:tcW w:w="1080" w:type="dxa"/>
            <w:tcBorders>
              <w:top w:val="single" w:sz="6" w:space="0" w:color="auto"/>
              <w:left w:val="single" w:sz="6" w:space="0" w:color="auto"/>
              <w:bottom w:val="single" w:sz="6" w:space="0" w:color="auto"/>
              <w:right w:val="single" w:sz="6" w:space="0" w:color="auto"/>
            </w:tcBorders>
          </w:tcPr>
          <w:p w14:paraId="6EAC7052" w14:textId="77777777" w:rsidR="00CD64CC" w:rsidRPr="00F23BD6" w:rsidRDefault="00CD64CC" w:rsidP="00CD64CC">
            <w:pPr>
              <w:autoSpaceDE w:val="0"/>
              <w:autoSpaceDN w:val="0"/>
              <w:adjustRightInd w:val="0"/>
              <w:spacing w:before="0"/>
              <w:jc w:val="center"/>
              <w:rPr>
                <w:rFonts w:cs="Arial"/>
                <w:color w:val="000000"/>
                <w:sz w:val="24"/>
                <w:szCs w:val="24"/>
                <w:lang w:val="sr-Cyrl-CS" w:eastAsia="sr-Cyrl-CS"/>
              </w:rPr>
            </w:pPr>
            <w:r w:rsidRPr="00F23BD6">
              <w:rPr>
                <w:rFonts w:cs="Arial"/>
                <w:color w:val="000000"/>
                <w:sz w:val="24"/>
                <w:szCs w:val="24"/>
                <w:lang w:val="sr-Cyrl-CS" w:eastAsia="sr-Cyrl-CS"/>
              </w:rPr>
              <w:t>ком</w:t>
            </w:r>
          </w:p>
        </w:tc>
      </w:tr>
      <w:tr w:rsidR="00CD64CC" w:rsidRPr="00CD64CC" w14:paraId="130FA4C7" w14:textId="77777777" w:rsidTr="00F23BD6">
        <w:tc>
          <w:tcPr>
            <w:tcW w:w="634" w:type="dxa"/>
            <w:tcBorders>
              <w:top w:val="single" w:sz="6" w:space="0" w:color="auto"/>
              <w:left w:val="single" w:sz="6" w:space="0" w:color="auto"/>
              <w:bottom w:val="single" w:sz="6" w:space="0" w:color="auto"/>
              <w:right w:val="single" w:sz="6" w:space="0" w:color="auto"/>
            </w:tcBorders>
          </w:tcPr>
          <w:p w14:paraId="77CDDCB5" w14:textId="77777777" w:rsidR="00CD64CC" w:rsidRPr="00F23BD6" w:rsidRDefault="00CD64CC" w:rsidP="00CD64CC">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8</w:t>
            </w:r>
          </w:p>
        </w:tc>
        <w:tc>
          <w:tcPr>
            <w:tcW w:w="7688" w:type="dxa"/>
            <w:tcBorders>
              <w:top w:val="single" w:sz="6" w:space="0" w:color="auto"/>
              <w:left w:val="single" w:sz="6" w:space="0" w:color="auto"/>
              <w:bottom w:val="single" w:sz="6" w:space="0" w:color="auto"/>
              <w:right w:val="single" w:sz="6" w:space="0" w:color="auto"/>
            </w:tcBorders>
          </w:tcPr>
          <w:p w14:paraId="2F9907FD" w14:textId="77777777" w:rsidR="00CD64CC" w:rsidRPr="00F23BD6" w:rsidRDefault="00CD64CC" w:rsidP="00CD64CC">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Улазне клеме - монофазне</w:t>
            </w:r>
          </w:p>
        </w:tc>
        <w:tc>
          <w:tcPr>
            <w:tcW w:w="1080" w:type="dxa"/>
            <w:tcBorders>
              <w:top w:val="single" w:sz="6" w:space="0" w:color="auto"/>
              <w:left w:val="single" w:sz="6" w:space="0" w:color="auto"/>
              <w:bottom w:val="single" w:sz="6" w:space="0" w:color="auto"/>
              <w:right w:val="single" w:sz="6" w:space="0" w:color="auto"/>
            </w:tcBorders>
          </w:tcPr>
          <w:p w14:paraId="1CD42EAF" w14:textId="77777777" w:rsidR="00CD64CC" w:rsidRPr="00F23BD6" w:rsidRDefault="00CD64CC" w:rsidP="00CD64CC">
            <w:pPr>
              <w:autoSpaceDE w:val="0"/>
              <w:autoSpaceDN w:val="0"/>
              <w:adjustRightInd w:val="0"/>
              <w:spacing w:before="0"/>
              <w:jc w:val="center"/>
              <w:rPr>
                <w:rFonts w:cs="Arial"/>
                <w:color w:val="000000"/>
                <w:sz w:val="24"/>
                <w:szCs w:val="24"/>
                <w:lang w:val="sr-Cyrl-CS" w:eastAsia="sr-Cyrl-CS"/>
              </w:rPr>
            </w:pPr>
            <w:r w:rsidRPr="00F23BD6">
              <w:rPr>
                <w:rFonts w:cs="Arial"/>
                <w:color w:val="000000"/>
                <w:sz w:val="24"/>
                <w:szCs w:val="24"/>
                <w:lang w:val="sr-Cyrl-CS" w:eastAsia="sr-Cyrl-CS"/>
              </w:rPr>
              <w:t>ком</w:t>
            </w:r>
          </w:p>
        </w:tc>
      </w:tr>
      <w:tr w:rsidR="00CD64CC" w:rsidRPr="00CD64CC" w14:paraId="334600CD" w14:textId="77777777" w:rsidTr="00F23BD6">
        <w:tc>
          <w:tcPr>
            <w:tcW w:w="634" w:type="dxa"/>
            <w:tcBorders>
              <w:top w:val="single" w:sz="6" w:space="0" w:color="auto"/>
              <w:left w:val="single" w:sz="6" w:space="0" w:color="auto"/>
              <w:bottom w:val="single" w:sz="6" w:space="0" w:color="auto"/>
              <w:right w:val="single" w:sz="6" w:space="0" w:color="auto"/>
            </w:tcBorders>
          </w:tcPr>
          <w:p w14:paraId="5A31186B" w14:textId="77777777" w:rsidR="00CD64CC" w:rsidRPr="00F23BD6" w:rsidRDefault="00CD64CC" w:rsidP="00CD64CC">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9</w:t>
            </w:r>
          </w:p>
        </w:tc>
        <w:tc>
          <w:tcPr>
            <w:tcW w:w="7688" w:type="dxa"/>
            <w:tcBorders>
              <w:top w:val="single" w:sz="6" w:space="0" w:color="auto"/>
              <w:left w:val="single" w:sz="6" w:space="0" w:color="auto"/>
              <w:bottom w:val="single" w:sz="6" w:space="0" w:color="auto"/>
              <w:right w:val="single" w:sz="6" w:space="0" w:color="auto"/>
            </w:tcBorders>
          </w:tcPr>
          <w:p w14:paraId="2882AE91" w14:textId="77777777" w:rsidR="00CD64CC" w:rsidRPr="00F23BD6" w:rsidRDefault="00CD64CC" w:rsidP="00CD64CC">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Улазне клеме - трофазне</w:t>
            </w:r>
          </w:p>
        </w:tc>
        <w:tc>
          <w:tcPr>
            <w:tcW w:w="1080" w:type="dxa"/>
            <w:tcBorders>
              <w:top w:val="single" w:sz="6" w:space="0" w:color="auto"/>
              <w:left w:val="single" w:sz="6" w:space="0" w:color="auto"/>
              <w:bottom w:val="single" w:sz="6" w:space="0" w:color="auto"/>
              <w:right w:val="single" w:sz="6" w:space="0" w:color="auto"/>
            </w:tcBorders>
          </w:tcPr>
          <w:p w14:paraId="386FC785" w14:textId="77777777" w:rsidR="00CD64CC" w:rsidRPr="00F23BD6" w:rsidRDefault="00CD64CC" w:rsidP="00CD64CC">
            <w:pPr>
              <w:autoSpaceDE w:val="0"/>
              <w:autoSpaceDN w:val="0"/>
              <w:adjustRightInd w:val="0"/>
              <w:spacing w:before="0"/>
              <w:jc w:val="center"/>
              <w:rPr>
                <w:rFonts w:cs="Arial"/>
                <w:color w:val="000000"/>
                <w:sz w:val="24"/>
                <w:szCs w:val="24"/>
                <w:lang w:val="sr-Cyrl-CS" w:eastAsia="sr-Cyrl-CS"/>
              </w:rPr>
            </w:pPr>
            <w:r w:rsidRPr="00F23BD6">
              <w:rPr>
                <w:rFonts w:cs="Arial"/>
                <w:color w:val="000000"/>
                <w:sz w:val="24"/>
                <w:szCs w:val="24"/>
                <w:lang w:val="sr-Cyrl-CS" w:eastAsia="sr-Cyrl-CS"/>
              </w:rPr>
              <w:t>ком</w:t>
            </w:r>
          </w:p>
        </w:tc>
      </w:tr>
      <w:tr w:rsidR="00CD64CC" w:rsidRPr="00CD64CC" w14:paraId="0F50ECF4" w14:textId="77777777" w:rsidTr="00F23BD6">
        <w:tc>
          <w:tcPr>
            <w:tcW w:w="634" w:type="dxa"/>
            <w:tcBorders>
              <w:top w:val="single" w:sz="6" w:space="0" w:color="auto"/>
              <w:left w:val="single" w:sz="6" w:space="0" w:color="auto"/>
              <w:bottom w:val="single" w:sz="6" w:space="0" w:color="auto"/>
              <w:right w:val="single" w:sz="6" w:space="0" w:color="auto"/>
            </w:tcBorders>
          </w:tcPr>
          <w:p w14:paraId="1F9976E4" w14:textId="77777777" w:rsidR="00CD64CC" w:rsidRPr="00F23BD6" w:rsidRDefault="00CD64CC" w:rsidP="00CD64CC">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10</w:t>
            </w:r>
          </w:p>
        </w:tc>
        <w:tc>
          <w:tcPr>
            <w:tcW w:w="7688" w:type="dxa"/>
            <w:tcBorders>
              <w:top w:val="single" w:sz="6" w:space="0" w:color="auto"/>
              <w:left w:val="single" w:sz="6" w:space="0" w:color="auto"/>
              <w:bottom w:val="single" w:sz="6" w:space="0" w:color="auto"/>
              <w:right w:val="single" w:sz="6" w:space="0" w:color="auto"/>
            </w:tcBorders>
          </w:tcPr>
          <w:p w14:paraId="5D72C811" w14:textId="77777777" w:rsidR="00CD64CC" w:rsidRPr="00F23BD6" w:rsidRDefault="00CD64CC" w:rsidP="00CD64CC">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Буксне</w:t>
            </w:r>
          </w:p>
        </w:tc>
        <w:tc>
          <w:tcPr>
            <w:tcW w:w="1080" w:type="dxa"/>
            <w:tcBorders>
              <w:top w:val="single" w:sz="6" w:space="0" w:color="auto"/>
              <w:left w:val="single" w:sz="6" w:space="0" w:color="auto"/>
              <w:bottom w:val="single" w:sz="6" w:space="0" w:color="auto"/>
              <w:right w:val="single" w:sz="6" w:space="0" w:color="auto"/>
            </w:tcBorders>
          </w:tcPr>
          <w:p w14:paraId="177219B5" w14:textId="77777777" w:rsidR="00CD64CC" w:rsidRPr="00F23BD6" w:rsidRDefault="00CD64CC" w:rsidP="00CD64CC">
            <w:pPr>
              <w:autoSpaceDE w:val="0"/>
              <w:autoSpaceDN w:val="0"/>
              <w:adjustRightInd w:val="0"/>
              <w:spacing w:before="0"/>
              <w:jc w:val="center"/>
              <w:rPr>
                <w:rFonts w:cs="Arial"/>
                <w:color w:val="000000"/>
                <w:sz w:val="24"/>
                <w:szCs w:val="24"/>
                <w:lang w:val="sr-Cyrl-CS" w:eastAsia="sr-Cyrl-CS"/>
              </w:rPr>
            </w:pPr>
            <w:r w:rsidRPr="00F23BD6">
              <w:rPr>
                <w:rFonts w:cs="Arial"/>
                <w:color w:val="000000"/>
                <w:sz w:val="24"/>
                <w:szCs w:val="24"/>
                <w:lang w:val="sr-Cyrl-CS" w:eastAsia="sr-Cyrl-CS"/>
              </w:rPr>
              <w:t>ком</w:t>
            </w:r>
          </w:p>
        </w:tc>
      </w:tr>
      <w:tr w:rsidR="00CD64CC" w:rsidRPr="00CD64CC" w14:paraId="7D46A41C" w14:textId="77777777" w:rsidTr="00F23BD6">
        <w:tc>
          <w:tcPr>
            <w:tcW w:w="634" w:type="dxa"/>
            <w:tcBorders>
              <w:top w:val="single" w:sz="6" w:space="0" w:color="auto"/>
              <w:left w:val="single" w:sz="6" w:space="0" w:color="auto"/>
              <w:bottom w:val="single" w:sz="6" w:space="0" w:color="auto"/>
              <w:right w:val="single" w:sz="6" w:space="0" w:color="auto"/>
            </w:tcBorders>
          </w:tcPr>
          <w:p w14:paraId="2E9F08F6" w14:textId="77777777" w:rsidR="00CD64CC" w:rsidRPr="00F23BD6" w:rsidRDefault="00CD64CC" w:rsidP="00CD64CC">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11</w:t>
            </w:r>
          </w:p>
        </w:tc>
        <w:tc>
          <w:tcPr>
            <w:tcW w:w="7688" w:type="dxa"/>
            <w:tcBorders>
              <w:top w:val="single" w:sz="6" w:space="0" w:color="auto"/>
              <w:left w:val="single" w:sz="6" w:space="0" w:color="auto"/>
              <w:bottom w:val="single" w:sz="6" w:space="0" w:color="auto"/>
              <w:right w:val="single" w:sz="6" w:space="0" w:color="auto"/>
            </w:tcBorders>
          </w:tcPr>
          <w:p w14:paraId="26278150" w14:textId="77777777" w:rsidR="00CD64CC" w:rsidRPr="00F23BD6" w:rsidRDefault="00CD64CC" w:rsidP="00CD64CC">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Микропрекидач</w:t>
            </w:r>
          </w:p>
        </w:tc>
        <w:tc>
          <w:tcPr>
            <w:tcW w:w="1080" w:type="dxa"/>
            <w:tcBorders>
              <w:top w:val="single" w:sz="6" w:space="0" w:color="auto"/>
              <w:left w:val="single" w:sz="6" w:space="0" w:color="auto"/>
              <w:bottom w:val="single" w:sz="6" w:space="0" w:color="auto"/>
              <w:right w:val="single" w:sz="6" w:space="0" w:color="auto"/>
            </w:tcBorders>
          </w:tcPr>
          <w:p w14:paraId="54989987" w14:textId="77777777" w:rsidR="00CD64CC" w:rsidRPr="00F23BD6" w:rsidRDefault="00CD64CC" w:rsidP="00CD64CC">
            <w:pPr>
              <w:autoSpaceDE w:val="0"/>
              <w:autoSpaceDN w:val="0"/>
              <w:adjustRightInd w:val="0"/>
              <w:spacing w:before="0"/>
              <w:jc w:val="center"/>
              <w:rPr>
                <w:rFonts w:cs="Arial"/>
                <w:color w:val="000000"/>
                <w:sz w:val="24"/>
                <w:szCs w:val="24"/>
                <w:lang w:val="sr-Cyrl-CS" w:eastAsia="sr-Cyrl-CS"/>
              </w:rPr>
            </w:pPr>
            <w:r w:rsidRPr="00F23BD6">
              <w:rPr>
                <w:rFonts w:cs="Arial"/>
                <w:color w:val="000000"/>
                <w:sz w:val="24"/>
                <w:szCs w:val="24"/>
                <w:lang w:val="sr-Cyrl-CS" w:eastAsia="sr-Cyrl-CS"/>
              </w:rPr>
              <w:t>ком</w:t>
            </w:r>
          </w:p>
        </w:tc>
      </w:tr>
      <w:tr w:rsidR="00CD64CC" w:rsidRPr="00CD64CC" w14:paraId="228490B0" w14:textId="77777777" w:rsidTr="00F23BD6">
        <w:tc>
          <w:tcPr>
            <w:tcW w:w="634" w:type="dxa"/>
            <w:tcBorders>
              <w:top w:val="single" w:sz="6" w:space="0" w:color="auto"/>
              <w:left w:val="single" w:sz="6" w:space="0" w:color="auto"/>
              <w:bottom w:val="single" w:sz="6" w:space="0" w:color="auto"/>
              <w:right w:val="single" w:sz="6" w:space="0" w:color="auto"/>
            </w:tcBorders>
          </w:tcPr>
          <w:p w14:paraId="1A12BEBC" w14:textId="77777777" w:rsidR="00CD64CC" w:rsidRPr="00F23BD6" w:rsidRDefault="00CD64CC" w:rsidP="00CD64CC">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12</w:t>
            </w:r>
          </w:p>
        </w:tc>
        <w:tc>
          <w:tcPr>
            <w:tcW w:w="7688" w:type="dxa"/>
            <w:tcBorders>
              <w:top w:val="single" w:sz="6" w:space="0" w:color="auto"/>
              <w:left w:val="single" w:sz="6" w:space="0" w:color="auto"/>
              <w:bottom w:val="single" w:sz="6" w:space="0" w:color="auto"/>
              <w:right w:val="single" w:sz="6" w:space="0" w:color="auto"/>
            </w:tcBorders>
          </w:tcPr>
          <w:p w14:paraId="5C2BEFD0" w14:textId="77777777" w:rsidR="00CD64CC" w:rsidRPr="00F23BD6" w:rsidRDefault="00CD64CC" w:rsidP="00CD64CC">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Реле 15А</w:t>
            </w:r>
          </w:p>
        </w:tc>
        <w:tc>
          <w:tcPr>
            <w:tcW w:w="1080" w:type="dxa"/>
            <w:tcBorders>
              <w:top w:val="single" w:sz="6" w:space="0" w:color="auto"/>
              <w:left w:val="single" w:sz="6" w:space="0" w:color="auto"/>
              <w:bottom w:val="single" w:sz="6" w:space="0" w:color="auto"/>
              <w:right w:val="single" w:sz="6" w:space="0" w:color="auto"/>
            </w:tcBorders>
          </w:tcPr>
          <w:p w14:paraId="1C9BDD46" w14:textId="77777777" w:rsidR="00CD64CC" w:rsidRPr="00F23BD6" w:rsidRDefault="00CD64CC" w:rsidP="00CD64CC">
            <w:pPr>
              <w:autoSpaceDE w:val="0"/>
              <w:autoSpaceDN w:val="0"/>
              <w:adjustRightInd w:val="0"/>
              <w:spacing w:before="0"/>
              <w:jc w:val="center"/>
              <w:rPr>
                <w:rFonts w:cs="Arial"/>
                <w:color w:val="000000"/>
                <w:sz w:val="24"/>
                <w:szCs w:val="24"/>
                <w:lang w:val="sr-Cyrl-CS" w:eastAsia="sr-Cyrl-CS"/>
              </w:rPr>
            </w:pPr>
            <w:r w:rsidRPr="00F23BD6">
              <w:rPr>
                <w:rFonts w:cs="Arial"/>
                <w:color w:val="000000"/>
                <w:sz w:val="24"/>
                <w:szCs w:val="24"/>
                <w:lang w:val="sr-Cyrl-CS" w:eastAsia="sr-Cyrl-CS"/>
              </w:rPr>
              <w:t>ком</w:t>
            </w:r>
          </w:p>
        </w:tc>
      </w:tr>
      <w:tr w:rsidR="00CD64CC" w:rsidRPr="00CD64CC" w14:paraId="6B87ED47" w14:textId="77777777" w:rsidTr="00F23BD6">
        <w:tc>
          <w:tcPr>
            <w:tcW w:w="634" w:type="dxa"/>
            <w:tcBorders>
              <w:top w:val="single" w:sz="6" w:space="0" w:color="auto"/>
              <w:left w:val="single" w:sz="6" w:space="0" w:color="auto"/>
              <w:bottom w:val="single" w:sz="6" w:space="0" w:color="auto"/>
              <w:right w:val="single" w:sz="6" w:space="0" w:color="auto"/>
            </w:tcBorders>
          </w:tcPr>
          <w:p w14:paraId="52AF63A3" w14:textId="77777777" w:rsidR="00CD64CC" w:rsidRPr="00F23BD6" w:rsidRDefault="00CD64CC" w:rsidP="00CD64CC">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13</w:t>
            </w:r>
          </w:p>
        </w:tc>
        <w:tc>
          <w:tcPr>
            <w:tcW w:w="7688" w:type="dxa"/>
            <w:tcBorders>
              <w:top w:val="single" w:sz="6" w:space="0" w:color="auto"/>
              <w:left w:val="single" w:sz="6" w:space="0" w:color="auto"/>
              <w:bottom w:val="single" w:sz="6" w:space="0" w:color="auto"/>
              <w:right w:val="single" w:sz="6" w:space="0" w:color="auto"/>
            </w:tcBorders>
          </w:tcPr>
          <w:p w14:paraId="2D8E4ACB" w14:textId="77777777" w:rsidR="00CD64CC" w:rsidRPr="00F23BD6" w:rsidRDefault="00CD64CC" w:rsidP="00CD64CC">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Реле 20А</w:t>
            </w:r>
          </w:p>
        </w:tc>
        <w:tc>
          <w:tcPr>
            <w:tcW w:w="1080" w:type="dxa"/>
            <w:tcBorders>
              <w:top w:val="single" w:sz="6" w:space="0" w:color="auto"/>
              <w:left w:val="single" w:sz="6" w:space="0" w:color="auto"/>
              <w:bottom w:val="single" w:sz="6" w:space="0" w:color="auto"/>
              <w:right w:val="single" w:sz="6" w:space="0" w:color="auto"/>
            </w:tcBorders>
          </w:tcPr>
          <w:p w14:paraId="46D81AC6" w14:textId="77777777" w:rsidR="00CD64CC" w:rsidRPr="00F23BD6" w:rsidRDefault="00CD64CC" w:rsidP="00CD64CC">
            <w:pPr>
              <w:autoSpaceDE w:val="0"/>
              <w:autoSpaceDN w:val="0"/>
              <w:adjustRightInd w:val="0"/>
              <w:spacing w:before="0"/>
              <w:jc w:val="center"/>
              <w:rPr>
                <w:rFonts w:cs="Arial"/>
                <w:color w:val="000000"/>
                <w:sz w:val="24"/>
                <w:szCs w:val="24"/>
                <w:lang w:val="sr-Cyrl-CS" w:eastAsia="sr-Cyrl-CS"/>
              </w:rPr>
            </w:pPr>
            <w:r w:rsidRPr="00F23BD6">
              <w:rPr>
                <w:rFonts w:cs="Arial"/>
                <w:color w:val="000000"/>
                <w:sz w:val="24"/>
                <w:szCs w:val="24"/>
                <w:lang w:val="sr-Cyrl-CS" w:eastAsia="sr-Cyrl-CS"/>
              </w:rPr>
              <w:t>ком</w:t>
            </w:r>
          </w:p>
        </w:tc>
      </w:tr>
      <w:tr w:rsidR="00CD64CC" w:rsidRPr="00CD64CC" w14:paraId="2EBCE5A7" w14:textId="77777777" w:rsidTr="00F23BD6">
        <w:tc>
          <w:tcPr>
            <w:tcW w:w="634" w:type="dxa"/>
            <w:tcBorders>
              <w:top w:val="single" w:sz="6" w:space="0" w:color="auto"/>
              <w:left w:val="single" w:sz="6" w:space="0" w:color="auto"/>
              <w:bottom w:val="single" w:sz="6" w:space="0" w:color="auto"/>
              <w:right w:val="single" w:sz="6" w:space="0" w:color="auto"/>
            </w:tcBorders>
          </w:tcPr>
          <w:p w14:paraId="58A6A458" w14:textId="77777777" w:rsidR="00CD64CC" w:rsidRPr="00F23BD6" w:rsidRDefault="00CD64CC" w:rsidP="00CD64CC">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14</w:t>
            </w:r>
          </w:p>
        </w:tc>
        <w:tc>
          <w:tcPr>
            <w:tcW w:w="7688" w:type="dxa"/>
            <w:tcBorders>
              <w:top w:val="single" w:sz="6" w:space="0" w:color="auto"/>
              <w:left w:val="single" w:sz="6" w:space="0" w:color="auto"/>
              <w:bottom w:val="single" w:sz="6" w:space="0" w:color="auto"/>
              <w:right w:val="single" w:sz="6" w:space="0" w:color="auto"/>
            </w:tcBorders>
          </w:tcPr>
          <w:p w14:paraId="0BFB9F03" w14:textId="77777777" w:rsidR="00CD64CC" w:rsidRPr="00F23BD6" w:rsidRDefault="00CD64CC" w:rsidP="00CD64CC">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Склопка 10А</w:t>
            </w:r>
          </w:p>
        </w:tc>
        <w:tc>
          <w:tcPr>
            <w:tcW w:w="1080" w:type="dxa"/>
            <w:tcBorders>
              <w:top w:val="single" w:sz="6" w:space="0" w:color="auto"/>
              <w:left w:val="single" w:sz="6" w:space="0" w:color="auto"/>
              <w:bottom w:val="single" w:sz="6" w:space="0" w:color="auto"/>
              <w:right w:val="single" w:sz="6" w:space="0" w:color="auto"/>
            </w:tcBorders>
          </w:tcPr>
          <w:p w14:paraId="4F0FDDCD" w14:textId="77777777" w:rsidR="00CD64CC" w:rsidRPr="00F23BD6" w:rsidRDefault="00CD64CC" w:rsidP="00CD64CC">
            <w:pPr>
              <w:autoSpaceDE w:val="0"/>
              <w:autoSpaceDN w:val="0"/>
              <w:adjustRightInd w:val="0"/>
              <w:spacing w:before="0"/>
              <w:jc w:val="center"/>
              <w:rPr>
                <w:rFonts w:cs="Arial"/>
                <w:color w:val="000000"/>
                <w:sz w:val="24"/>
                <w:szCs w:val="24"/>
                <w:lang w:val="sr-Cyrl-CS" w:eastAsia="sr-Cyrl-CS"/>
              </w:rPr>
            </w:pPr>
            <w:r w:rsidRPr="00F23BD6">
              <w:rPr>
                <w:rFonts w:cs="Arial"/>
                <w:color w:val="000000"/>
                <w:sz w:val="24"/>
                <w:szCs w:val="24"/>
                <w:lang w:val="sr-Cyrl-CS" w:eastAsia="sr-Cyrl-CS"/>
              </w:rPr>
              <w:t>ком</w:t>
            </w:r>
          </w:p>
        </w:tc>
      </w:tr>
      <w:tr w:rsidR="00CD64CC" w:rsidRPr="00CD64CC" w14:paraId="6974A3EE" w14:textId="77777777" w:rsidTr="00F23BD6">
        <w:tc>
          <w:tcPr>
            <w:tcW w:w="634" w:type="dxa"/>
            <w:tcBorders>
              <w:top w:val="single" w:sz="6" w:space="0" w:color="auto"/>
              <w:left w:val="single" w:sz="6" w:space="0" w:color="auto"/>
              <w:bottom w:val="single" w:sz="6" w:space="0" w:color="auto"/>
              <w:right w:val="single" w:sz="6" w:space="0" w:color="auto"/>
            </w:tcBorders>
          </w:tcPr>
          <w:p w14:paraId="1FC30BE4" w14:textId="77777777" w:rsidR="00CD64CC" w:rsidRPr="00F23BD6" w:rsidRDefault="00CD64CC" w:rsidP="00CD64CC">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15</w:t>
            </w:r>
          </w:p>
        </w:tc>
        <w:tc>
          <w:tcPr>
            <w:tcW w:w="7688" w:type="dxa"/>
            <w:tcBorders>
              <w:top w:val="single" w:sz="6" w:space="0" w:color="auto"/>
              <w:left w:val="single" w:sz="6" w:space="0" w:color="auto"/>
              <w:bottom w:val="single" w:sz="6" w:space="0" w:color="auto"/>
              <w:right w:val="single" w:sz="6" w:space="0" w:color="auto"/>
            </w:tcBorders>
          </w:tcPr>
          <w:p w14:paraId="18ABE39A" w14:textId="77777777" w:rsidR="00CD64CC" w:rsidRPr="00F23BD6" w:rsidRDefault="00CD64CC" w:rsidP="00CD64CC">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Склопка 20А</w:t>
            </w:r>
          </w:p>
        </w:tc>
        <w:tc>
          <w:tcPr>
            <w:tcW w:w="1080" w:type="dxa"/>
            <w:tcBorders>
              <w:top w:val="single" w:sz="6" w:space="0" w:color="auto"/>
              <w:left w:val="single" w:sz="6" w:space="0" w:color="auto"/>
              <w:bottom w:val="single" w:sz="6" w:space="0" w:color="auto"/>
              <w:right w:val="single" w:sz="6" w:space="0" w:color="auto"/>
            </w:tcBorders>
          </w:tcPr>
          <w:p w14:paraId="15474026" w14:textId="77777777" w:rsidR="00CD64CC" w:rsidRPr="00F23BD6" w:rsidRDefault="00CD64CC" w:rsidP="00CD64CC">
            <w:pPr>
              <w:autoSpaceDE w:val="0"/>
              <w:autoSpaceDN w:val="0"/>
              <w:adjustRightInd w:val="0"/>
              <w:spacing w:before="0"/>
              <w:jc w:val="center"/>
              <w:rPr>
                <w:rFonts w:cs="Arial"/>
                <w:color w:val="000000"/>
                <w:sz w:val="24"/>
                <w:szCs w:val="24"/>
                <w:lang w:val="sr-Cyrl-CS" w:eastAsia="sr-Cyrl-CS"/>
              </w:rPr>
            </w:pPr>
            <w:r w:rsidRPr="00F23BD6">
              <w:rPr>
                <w:rFonts w:cs="Arial"/>
                <w:color w:val="000000"/>
                <w:sz w:val="24"/>
                <w:szCs w:val="24"/>
                <w:lang w:val="sr-Cyrl-CS" w:eastAsia="sr-Cyrl-CS"/>
              </w:rPr>
              <w:t>ком</w:t>
            </w:r>
          </w:p>
        </w:tc>
      </w:tr>
      <w:tr w:rsidR="00CD64CC" w:rsidRPr="00CD64CC" w14:paraId="3CC011D6" w14:textId="77777777" w:rsidTr="00F23BD6">
        <w:tc>
          <w:tcPr>
            <w:tcW w:w="634" w:type="dxa"/>
            <w:tcBorders>
              <w:top w:val="single" w:sz="6" w:space="0" w:color="auto"/>
              <w:left w:val="single" w:sz="6" w:space="0" w:color="auto"/>
              <w:bottom w:val="single" w:sz="6" w:space="0" w:color="auto"/>
              <w:right w:val="single" w:sz="6" w:space="0" w:color="auto"/>
            </w:tcBorders>
          </w:tcPr>
          <w:p w14:paraId="3AC1CF28" w14:textId="77777777" w:rsidR="00CD64CC" w:rsidRPr="00F23BD6" w:rsidRDefault="00CD64CC" w:rsidP="00CD64CC">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16</w:t>
            </w:r>
          </w:p>
        </w:tc>
        <w:tc>
          <w:tcPr>
            <w:tcW w:w="7688" w:type="dxa"/>
            <w:tcBorders>
              <w:top w:val="single" w:sz="6" w:space="0" w:color="auto"/>
              <w:left w:val="single" w:sz="6" w:space="0" w:color="auto"/>
              <w:bottom w:val="single" w:sz="6" w:space="0" w:color="auto"/>
              <w:right w:val="single" w:sz="6" w:space="0" w:color="auto"/>
            </w:tcBorders>
          </w:tcPr>
          <w:p w14:paraId="38350860" w14:textId="4559D62A" w:rsidR="00CD64CC" w:rsidRPr="00F23BD6" w:rsidRDefault="00CD64CC" w:rsidP="00CD64CC">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Кондензатор</w:t>
            </w:r>
            <w:r w:rsidR="00270512">
              <w:rPr>
                <w:rFonts w:cs="Arial"/>
                <w:color w:val="000000"/>
                <w:sz w:val="24"/>
                <w:szCs w:val="24"/>
                <w:lang w:eastAsia="sr-Cyrl-CS"/>
              </w:rPr>
              <w:t xml:space="preserve"> </w:t>
            </w:r>
            <w:r w:rsidR="00270512" w:rsidRPr="00621A96">
              <w:rPr>
                <w:rFonts w:cs="Arial"/>
                <w:sz w:val="24"/>
                <w:szCs w:val="24"/>
                <w:lang w:eastAsia="sr-Cyrl-CS"/>
              </w:rPr>
              <w:t>10 mf</w:t>
            </w:r>
          </w:p>
        </w:tc>
        <w:tc>
          <w:tcPr>
            <w:tcW w:w="1080" w:type="dxa"/>
            <w:tcBorders>
              <w:top w:val="single" w:sz="6" w:space="0" w:color="auto"/>
              <w:left w:val="single" w:sz="6" w:space="0" w:color="auto"/>
              <w:bottom w:val="single" w:sz="6" w:space="0" w:color="auto"/>
              <w:right w:val="single" w:sz="6" w:space="0" w:color="auto"/>
            </w:tcBorders>
          </w:tcPr>
          <w:p w14:paraId="658F125B" w14:textId="77777777" w:rsidR="00CD64CC" w:rsidRPr="00F23BD6" w:rsidRDefault="00CD64CC" w:rsidP="00CD64CC">
            <w:pPr>
              <w:autoSpaceDE w:val="0"/>
              <w:autoSpaceDN w:val="0"/>
              <w:adjustRightInd w:val="0"/>
              <w:spacing w:before="0"/>
              <w:jc w:val="center"/>
              <w:rPr>
                <w:rFonts w:cs="Arial"/>
                <w:color w:val="000000"/>
                <w:sz w:val="24"/>
                <w:szCs w:val="24"/>
                <w:lang w:val="sr-Cyrl-CS" w:eastAsia="sr-Cyrl-CS"/>
              </w:rPr>
            </w:pPr>
            <w:r w:rsidRPr="00F23BD6">
              <w:rPr>
                <w:rFonts w:cs="Arial"/>
                <w:color w:val="000000"/>
                <w:sz w:val="24"/>
                <w:szCs w:val="24"/>
                <w:lang w:val="sr-Cyrl-CS" w:eastAsia="sr-Cyrl-CS"/>
              </w:rPr>
              <w:t>ком</w:t>
            </w:r>
          </w:p>
        </w:tc>
      </w:tr>
      <w:tr w:rsidR="00CD64CC" w:rsidRPr="00CD64CC" w14:paraId="235B4E59" w14:textId="77777777" w:rsidTr="00F23BD6">
        <w:tc>
          <w:tcPr>
            <w:tcW w:w="634" w:type="dxa"/>
            <w:tcBorders>
              <w:top w:val="single" w:sz="6" w:space="0" w:color="auto"/>
              <w:left w:val="single" w:sz="6" w:space="0" w:color="auto"/>
              <w:bottom w:val="single" w:sz="6" w:space="0" w:color="auto"/>
              <w:right w:val="single" w:sz="6" w:space="0" w:color="auto"/>
            </w:tcBorders>
          </w:tcPr>
          <w:p w14:paraId="2F792459" w14:textId="77777777" w:rsidR="00CD64CC" w:rsidRPr="00F23BD6" w:rsidRDefault="00CD64CC" w:rsidP="00CD64CC">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17</w:t>
            </w:r>
          </w:p>
        </w:tc>
        <w:tc>
          <w:tcPr>
            <w:tcW w:w="7688" w:type="dxa"/>
            <w:tcBorders>
              <w:top w:val="single" w:sz="6" w:space="0" w:color="auto"/>
              <w:left w:val="single" w:sz="6" w:space="0" w:color="auto"/>
              <w:bottom w:val="single" w:sz="6" w:space="0" w:color="auto"/>
              <w:right w:val="single" w:sz="6" w:space="0" w:color="auto"/>
            </w:tcBorders>
          </w:tcPr>
          <w:p w14:paraId="5574297F" w14:textId="77777777" w:rsidR="00CD64CC" w:rsidRPr="00F23BD6" w:rsidRDefault="00CD64CC" w:rsidP="00CD64CC">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Трансформатор 220В/12В-24В</w:t>
            </w:r>
          </w:p>
        </w:tc>
        <w:tc>
          <w:tcPr>
            <w:tcW w:w="1080" w:type="dxa"/>
            <w:tcBorders>
              <w:top w:val="single" w:sz="6" w:space="0" w:color="auto"/>
              <w:left w:val="single" w:sz="6" w:space="0" w:color="auto"/>
              <w:bottom w:val="single" w:sz="6" w:space="0" w:color="auto"/>
              <w:right w:val="single" w:sz="6" w:space="0" w:color="auto"/>
            </w:tcBorders>
          </w:tcPr>
          <w:p w14:paraId="6468CBB2" w14:textId="77777777" w:rsidR="00CD64CC" w:rsidRPr="00F23BD6" w:rsidRDefault="00CD64CC" w:rsidP="00CD64CC">
            <w:pPr>
              <w:autoSpaceDE w:val="0"/>
              <w:autoSpaceDN w:val="0"/>
              <w:adjustRightInd w:val="0"/>
              <w:spacing w:before="0"/>
              <w:jc w:val="center"/>
              <w:rPr>
                <w:rFonts w:cs="Arial"/>
                <w:color w:val="000000"/>
                <w:sz w:val="24"/>
                <w:szCs w:val="24"/>
                <w:lang w:val="sr-Cyrl-CS" w:eastAsia="sr-Cyrl-CS"/>
              </w:rPr>
            </w:pPr>
            <w:r w:rsidRPr="00F23BD6">
              <w:rPr>
                <w:rFonts w:cs="Arial"/>
                <w:color w:val="000000"/>
                <w:sz w:val="24"/>
                <w:szCs w:val="24"/>
                <w:lang w:val="sr-Cyrl-CS" w:eastAsia="sr-Cyrl-CS"/>
              </w:rPr>
              <w:t>ком</w:t>
            </w:r>
          </w:p>
        </w:tc>
      </w:tr>
      <w:tr w:rsidR="00CD64CC" w:rsidRPr="00CD64CC" w14:paraId="4D92450F" w14:textId="77777777" w:rsidTr="00F23BD6">
        <w:tc>
          <w:tcPr>
            <w:tcW w:w="634" w:type="dxa"/>
            <w:tcBorders>
              <w:top w:val="single" w:sz="6" w:space="0" w:color="auto"/>
              <w:left w:val="single" w:sz="6" w:space="0" w:color="auto"/>
              <w:bottom w:val="single" w:sz="6" w:space="0" w:color="auto"/>
              <w:right w:val="single" w:sz="6" w:space="0" w:color="auto"/>
            </w:tcBorders>
          </w:tcPr>
          <w:p w14:paraId="00D96847" w14:textId="77777777" w:rsidR="00CD64CC" w:rsidRPr="00F23BD6" w:rsidRDefault="00CD64CC" w:rsidP="00CD64CC">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18</w:t>
            </w:r>
          </w:p>
        </w:tc>
        <w:tc>
          <w:tcPr>
            <w:tcW w:w="7688" w:type="dxa"/>
            <w:tcBorders>
              <w:top w:val="single" w:sz="6" w:space="0" w:color="auto"/>
              <w:left w:val="single" w:sz="6" w:space="0" w:color="auto"/>
              <w:bottom w:val="single" w:sz="6" w:space="0" w:color="auto"/>
              <w:right w:val="single" w:sz="6" w:space="0" w:color="auto"/>
            </w:tcBorders>
          </w:tcPr>
          <w:p w14:paraId="2F822B42" w14:textId="162F0CAE" w:rsidR="00CD64CC" w:rsidRPr="00270512" w:rsidRDefault="00CD64CC" w:rsidP="00CD64CC">
            <w:pPr>
              <w:autoSpaceDE w:val="0"/>
              <w:autoSpaceDN w:val="0"/>
              <w:adjustRightInd w:val="0"/>
              <w:spacing w:before="0"/>
              <w:jc w:val="left"/>
              <w:rPr>
                <w:rFonts w:cs="Arial"/>
                <w:color w:val="000000"/>
                <w:sz w:val="24"/>
                <w:szCs w:val="24"/>
                <w:lang w:eastAsia="sr-Cyrl-CS"/>
              </w:rPr>
            </w:pPr>
            <w:r w:rsidRPr="00F23BD6">
              <w:rPr>
                <w:rFonts w:cs="Arial"/>
                <w:color w:val="000000"/>
                <w:sz w:val="24"/>
                <w:szCs w:val="24"/>
                <w:lang w:val="sr-Cyrl-CS" w:eastAsia="sr-Cyrl-CS"/>
              </w:rPr>
              <w:t>Електролит</w:t>
            </w:r>
            <w:r w:rsidR="00270512">
              <w:rPr>
                <w:rFonts w:cs="Arial"/>
                <w:color w:val="000000"/>
                <w:sz w:val="24"/>
                <w:szCs w:val="24"/>
                <w:lang w:eastAsia="sr-Cyrl-CS"/>
              </w:rPr>
              <w:t xml:space="preserve"> </w:t>
            </w:r>
            <w:r w:rsidR="00621A96" w:rsidRPr="00621A96">
              <w:rPr>
                <w:rFonts w:cs="Arial"/>
                <w:color w:val="000000"/>
                <w:sz w:val="24"/>
                <w:szCs w:val="24"/>
                <w:lang w:val="sr-Cyrl-RS" w:eastAsia="sr-Cyrl-CS"/>
              </w:rPr>
              <w:t>2000 мф 25в</w:t>
            </w:r>
          </w:p>
        </w:tc>
        <w:tc>
          <w:tcPr>
            <w:tcW w:w="1080" w:type="dxa"/>
            <w:tcBorders>
              <w:top w:val="single" w:sz="6" w:space="0" w:color="auto"/>
              <w:left w:val="single" w:sz="6" w:space="0" w:color="auto"/>
              <w:bottom w:val="single" w:sz="6" w:space="0" w:color="auto"/>
              <w:right w:val="single" w:sz="6" w:space="0" w:color="auto"/>
            </w:tcBorders>
          </w:tcPr>
          <w:p w14:paraId="2FC2570C" w14:textId="77777777" w:rsidR="00CD64CC" w:rsidRPr="00F23BD6" w:rsidRDefault="00CD64CC" w:rsidP="00CD64CC">
            <w:pPr>
              <w:autoSpaceDE w:val="0"/>
              <w:autoSpaceDN w:val="0"/>
              <w:adjustRightInd w:val="0"/>
              <w:spacing w:before="0"/>
              <w:jc w:val="center"/>
              <w:rPr>
                <w:rFonts w:cs="Arial"/>
                <w:color w:val="000000"/>
                <w:sz w:val="24"/>
                <w:szCs w:val="24"/>
                <w:lang w:val="sr-Cyrl-CS" w:eastAsia="sr-Cyrl-CS"/>
              </w:rPr>
            </w:pPr>
            <w:r w:rsidRPr="00F23BD6">
              <w:rPr>
                <w:rFonts w:cs="Arial"/>
                <w:color w:val="000000"/>
                <w:sz w:val="24"/>
                <w:szCs w:val="24"/>
                <w:lang w:val="sr-Cyrl-CS" w:eastAsia="sr-Cyrl-CS"/>
              </w:rPr>
              <w:t>ком</w:t>
            </w:r>
          </w:p>
        </w:tc>
      </w:tr>
      <w:tr w:rsidR="00CD64CC" w:rsidRPr="00CD64CC" w14:paraId="730F2CE4" w14:textId="77777777" w:rsidTr="00F23BD6">
        <w:tc>
          <w:tcPr>
            <w:tcW w:w="634" w:type="dxa"/>
            <w:tcBorders>
              <w:top w:val="single" w:sz="6" w:space="0" w:color="auto"/>
              <w:left w:val="single" w:sz="6" w:space="0" w:color="auto"/>
              <w:bottom w:val="single" w:sz="6" w:space="0" w:color="auto"/>
              <w:right w:val="single" w:sz="6" w:space="0" w:color="auto"/>
            </w:tcBorders>
          </w:tcPr>
          <w:p w14:paraId="7F701C89" w14:textId="77777777" w:rsidR="00CD64CC" w:rsidRPr="00F23BD6" w:rsidRDefault="00CD64CC" w:rsidP="00CD64CC">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19</w:t>
            </w:r>
          </w:p>
        </w:tc>
        <w:tc>
          <w:tcPr>
            <w:tcW w:w="7688" w:type="dxa"/>
            <w:tcBorders>
              <w:top w:val="single" w:sz="6" w:space="0" w:color="auto"/>
              <w:left w:val="single" w:sz="6" w:space="0" w:color="auto"/>
              <w:bottom w:val="single" w:sz="6" w:space="0" w:color="auto"/>
              <w:right w:val="single" w:sz="6" w:space="0" w:color="auto"/>
            </w:tcBorders>
          </w:tcPr>
          <w:p w14:paraId="0B03B241" w14:textId="297CCE37" w:rsidR="00CD64CC" w:rsidRPr="00270512" w:rsidRDefault="00CD64CC" w:rsidP="00270512">
            <w:pPr>
              <w:autoSpaceDE w:val="0"/>
              <w:autoSpaceDN w:val="0"/>
              <w:adjustRightInd w:val="0"/>
              <w:spacing w:before="0"/>
              <w:jc w:val="left"/>
              <w:rPr>
                <w:rFonts w:cs="Arial"/>
                <w:color w:val="000000"/>
                <w:sz w:val="24"/>
                <w:szCs w:val="24"/>
                <w:lang w:val="sr-Cyrl-RS" w:eastAsia="sr-Cyrl-CS"/>
              </w:rPr>
            </w:pPr>
            <w:r w:rsidRPr="00F23BD6">
              <w:rPr>
                <w:rFonts w:cs="Arial"/>
                <w:color w:val="000000"/>
                <w:sz w:val="24"/>
                <w:szCs w:val="24"/>
                <w:lang w:val="sr-Cyrl-CS" w:eastAsia="sr-Cyrl-CS"/>
              </w:rPr>
              <w:t>Осигурач</w:t>
            </w:r>
            <w:r w:rsidR="00270512">
              <w:rPr>
                <w:rFonts w:cs="Arial"/>
                <w:color w:val="000000"/>
                <w:sz w:val="24"/>
                <w:szCs w:val="24"/>
                <w:lang w:eastAsia="sr-Cyrl-CS"/>
              </w:rPr>
              <w:t xml:space="preserve"> </w:t>
            </w:r>
            <w:r w:rsidR="00270512" w:rsidRPr="00621A96">
              <w:rPr>
                <w:rFonts w:cs="Arial"/>
                <w:sz w:val="24"/>
                <w:szCs w:val="24"/>
                <w:lang w:val="sr-Cyrl-RS" w:eastAsia="sr-Cyrl-CS"/>
              </w:rPr>
              <w:t xml:space="preserve">стаклени </w:t>
            </w:r>
            <w:r w:rsidR="00621A96" w:rsidRPr="00621A96">
              <w:rPr>
                <w:rFonts w:cs="Arial"/>
                <w:sz w:val="24"/>
                <w:szCs w:val="24"/>
                <w:lang w:val="sr-Cyrl-RS" w:eastAsia="sr-Cyrl-CS"/>
              </w:rPr>
              <w:t>2,5 а</w:t>
            </w:r>
          </w:p>
        </w:tc>
        <w:tc>
          <w:tcPr>
            <w:tcW w:w="1080" w:type="dxa"/>
            <w:tcBorders>
              <w:top w:val="single" w:sz="6" w:space="0" w:color="auto"/>
              <w:left w:val="single" w:sz="6" w:space="0" w:color="auto"/>
              <w:bottom w:val="single" w:sz="6" w:space="0" w:color="auto"/>
              <w:right w:val="single" w:sz="6" w:space="0" w:color="auto"/>
            </w:tcBorders>
          </w:tcPr>
          <w:p w14:paraId="27DA0C1B" w14:textId="77777777" w:rsidR="00CD64CC" w:rsidRPr="00F23BD6" w:rsidRDefault="00CD64CC" w:rsidP="00CD64CC">
            <w:pPr>
              <w:autoSpaceDE w:val="0"/>
              <w:autoSpaceDN w:val="0"/>
              <w:adjustRightInd w:val="0"/>
              <w:spacing w:before="0"/>
              <w:jc w:val="center"/>
              <w:rPr>
                <w:rFonts w:cs="Arial"/>
                <w:color w:val="000000"/>
                <w:sz w:val="24"/>
                <w:szCs w:val="24"/>
                <w:lang w:val="sr-Cyrl-CS" w:eastAsia="sr-Cyrl-CS"/>
              </w:rPr>
            </w:pPr>
            <w:r w:rsidRPr="00F23BD6">
              <w:rPr>
                <w:rFonts w:cs="Arial"/>
                <w:color w:val="000000"/>
                <w:sz w:val="24"/>
                <w:szCs w:val="24"/>
                <w:lang w:val="sr-Cyrl-CS" w:eastAsia="sr-Cyrl-CS"/>
              </w:rPr>
              <w:t>ком</w:t>
            </w:r>
          </w:p>
        </w:tc>
      </w:tr>
      <w:tr w:rsidR="00CD64CC" w:rsidRPr="00CD64CC" w14:paraId="0D3011E7" w14:textId="77777777" w:rsidTr="00F23BD6">
        <w:tc>
          <w:tcPr>
            <w:tcW w:w="634" w:type="dxa"/>
            <w:tcBorders>
              <w:top w:val="single" w:sz="6" w:space="0" w:color="auto"/>
              <w:left w:val="single" w:sz="6" w:space="0" w:color="auto"/>
              <w:bottom w:val="single" w:sz="6" w:space="0" w:color="auto"/>
              <w:right w:val="single" w:sz="6" w:space="0" w:color="auto"/>
            </w:tcBorders>
          </w:tcPr>
          <w:p w14:paraId="283A12CD" w14:textId="77777777" w:rsidR="00CD64CC" w:rsidRPr="00F23BD6" w:rsidRDefault="00CD64CC" w:rsidP="00CD64CC">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20</w:t>
            </w:r>
          </w:p>
        </w:tc>
        <w:tc>
          <w:tcPr>
            <w:tcW w:w="7688" w:type="dxa"/>
            <w:tcBorders>
              <w:top w:val="single" w:sz="6" w:space="0" w:color="auto"/>
              <w:left w:val="single" w:sz="6" w:space="0" w:color="auto"/>
              <w:bottom w:val="single" w:sz="6" w:space="0" w:color="auto"/>
              <w:right w:val="single" w:sz="6" w:space="0" w:color="auto"/>
            </w:tcBorders>
          </w:tcPr>
          <w:p w14:paraId="56F01292" w14:textId="54D41802" w:rsidR="00CD64CC" w:rsidRPr="00F23BD6" w:rsidRDefault="00CD64CC" w:rsidP="00CD64CC">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Отпорник</w:t>
            </w:r>
            <w:r w:rsidR="00621A96">
              <w:rPr>
                <w:rFonts w:cs="Arial"/>
                <w:color w:val="000000"/>
                <w:sz w:val="24"/>
                <w:szCs w:val="24"/>
                <w:lang w:val="sr-Cyrl-CS" w:eastAsia="sr-Cyrl-CS"/>
              </w:rPr>
              <w:t xml:space="preserve"> 1,5 к 15</w:t>
            </w:r>
            <w:r w:rsidR="00270512">
              <w:rPr>
                <w:rFonts w:cs="Arial"/>
                <w:color w:val="000000"/>
                <w:sz w:val="24"/>
                <w:szCs w:val="24"/>
                <w:lang w:val="sr-Cyrl-CS" w:eastAsia="sr-Cyrl-CS"/>
              </w:rPr>
              <w:t xml:space="preserve"> </w:t>
            </w:r>
            <w:r w:rsidR="00270512">
              <w:rPr>
                <w:rFonts w:cs="Arial"/>
                <w:color w:val="000000"/>
                <w:sz w:val="24"/>
                <w:szCs w:val="24"/>
                <w:lang w:val="sr-Latn-RS" w:eastAsia="sr-Cyrl-CS"/>
              </w:rPr>
              <w:t>w</w:t>
            </w:r>
          </w:p>
        </w:tc>
        <w:tc>
          <w:tcPr>
            <w:tcW w:w="1080" w:type="dxa"/>
            <w:tcBorders>
              <w:top w:val="single" w:sz="6" w:space="0" w:color="auto"/>
              <w:left w:val="single" w:sz="6" w:space="0" w:color="auto"/>
              <w:bottom w:val="single" w:sz="6" w:space="0" w:color="auto"/>
              <w:right w:val="single" w:sz="6" w:space="0" w:color="auto"/>
            </w:tcBorders>
          </w:tcPr>
          <w:p w14:paraId="53054B8C" w14:textId="77777777" w:rsidR="00CD64CC" w:rsidRPr="00F23BD6" w:rsidRDefault="00CD64CC" w:rsidP="00CD64CC">
            <w:pPr>
              <w:autoSpaceDE w:val="0"/>
              <w:autoSpaceDN w:val="0"/>
              <w:adjustRightInd w:val="0"/>
              <w:spacing w:before="0"/>
              <w:jc w:val="center"/>
              <w:rPr>
                <w:rFonts w:cs="Arial"/>
                <w:color w:val="000000"/>
                <w:sz w:val="24"/>
                <w:szCs w:val="24"/>
                <w:lang w:val="sr-Cyrl-CS" w:eastAsia="sr-Cyrl-CS"/>
              </w:rPr>
            </w:pPr>
            <w:r w:rsidRPr="00F23BD6">
              <w:rPr>
                <w:rFonts w:cs="Arial"/>
                <w:color w:val="000000"/>
                <w:sz w:val="24"/>
                <w:szCs w:val="24"/>
                <w:lang w:val="sr-Cyrl-CS" w:eastAsia="sr-Cyrl-CS"/>
              </w:rPr>
              <w:t>ком</w:t>
            </w:r>
          </w:p>
        </w:tc>
      </w:tr>
      <w:tr w:rsidR="00CD64CC" w:rsidRPr="00CD64CC" w14:paraId="1DE0CA2B" w14:textId="77777777" w:rsidTr="00F23BD6">
        <w:tc>
          <w:tcPr>
            <w:tcW w:w="634" w:type="dxa"/>
            <w:tcBorders>
              <w:top w:val="single" w:sz="6" w:space="0" w:color="auto"/>
              <w:left w:val="single" w:sz="6" w:space="0" w:color="auto"/>
              <w:bottom w:val="single" w:sz="6" w:space="0" w:color="auto"/>
              <w:right w:val="single" w:sz="6" w:space="0" w:color="auto"/>
            </w:tcBorders>
          </w:tcPr>
          <w:p w14:paraId="2ACDBAD2" w14:textId="7A19FA5D" w:rsidR="00CD64CC" w:rsidRPr="00F23BD6" w:rsidRDefault="00CD64CC" w:rsidP="00CD64CC">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2</w:t>
            </w:r>
            <w:r w:rsidR="00621A96">
              <w:rPr>
                <w:rFonts w:cs="Arial"/>
                <w:color w:val="000000"/>
                <w:sz w:val="24"/>
                <w:szCs w:val="24"/>
                <w:lang w:val="sr-Cyrl-CS" w:eastAsia="sr-Cyrl-CS"/>
              </w:rPr>
              <w:t>1</w:t>
            </w:r>
          </w:p>
        </w:tc>
        <w:tc>
          <w:tcPr>
            <w:tcW w:w="7688" w:type="dxa"/>
            <w:tcBorders>
              <w:top w:val="single" w:sz="6" w:space="0" w:color="auto"/>
              <w:left w:val="single" w:sz="6" w:space="0" w:color="auto"/>
              <w:bottom w:val="single" w:sz="6" w:space="0" w:color="auto"/>
              <w:right w:val="single" w:sz="6" w:space="0" w:color="auto"/>
            </w:tcBorders>
          </w:tcPr>
          <w:p w14:paraId="3184D36C" w14:textId="77777777" w:rsidR="00CD64CC" w:rsidRPr="00F23BD6" w:rsidRDefault="00CD64CC" w:rsidP="00CD64CC">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Електровентил-једнокраки</w:t>
            </w:r>
          </w:p>
        </w:tc>
        <w:tc>
          <w:tcPr>
            <w:tcW w:w="1080" w:type="dxa"/>
            <w:tcBorders>
              <w:top w:val="single" w:sz="6" w:space="0" w:color="auto"/>
              <w:left w:val="single" w:sz="6" w:space="0" w:color="auto"/>
              <w:bottom w:val="single" w:sz="6" w:space="0" w:color="auto"/>
              <w:right w:val="single" w:sz="6" w:space="0" w:color="auto"/>
            </w:tcBorders>
          </w:tcPr>
          <w:p w14:paraId="4FAF9480" w14:textId="77777777" w:rsidR="00CD64CC" w:rsidRPr="00F23BD6" w:rsidRDefault="00CD64CC" w:rsidP="00CD64CC">
            <w:pPr>
              <w:autoSpaceDE w:val="0"/>
              <w:autoSpaceDN w:val="0"/>
              <w:adjustRightInd w:val="0"/>
              <w:spacing w:before="0"/>
              <w:jc w:val="center"/>
              <w:rPr>
                <w:rFonts w:cs="Arial"/>
                <w:color w:val="000000"/>
                <w:sz w:val="24"/>
                <w:szCs w:val="24"/>
                <w:lang w:val="sr-Cyrl-CS" w:eastAsia="sr-Cyrl-CS"/>
              </w:rPr>
            </w:pPr>
            <w:r w:rsidRPr="00F23BD6">
              <w:rPr>
                <w:rFonts w:cs="Arial"/>
                <w:color w:val="000000"/>
                <w:sz w:val="24"/>
                <w:szCs w:val="24"/>
                <w:lang w:val="sr-Cyrl-CS" w:eastAsia="sr-Cyrl-CS"/>
              </w:rPr>
              <w:t>ком</w:t>
            </w:r>
          </w:p>
        </w:tc>
      </w:tr>
      <w:tr w:rsidR="00CD64CC" w:rsidRPr="00CD64CC" w14:paraId="1539BD1A" w14:textId="77777777" w:rsidTr="00F23BD6">
        <w:tc>
          <w:tcPr>
            <w:tcW w:w="634" w:type="dxa"/>
            <w:tcBorders>
              <w:top w:val="single" w:sz="6" w:space="0" w:color="auto"/>
              <w:left w:val="single" w:sz="6" w:space="0" w:color="auto"/>
              <w:bottom w:val="single" w:sz="6" w:space="0" w:color="auto"/>
              <w:right w:val="single" w:sz="6" w:space="0" w:color="auto"/>
            </w:tcBorders>
          </w:tcPr>
          <w:p w14:paraId="53B89B07" w14:textId="03676FF1" w:rsidR="00CD64CC" w:rsidRPr="00F23BD6" w:rsidRDefault="00CD64CC" w:rsidP="00CD64CC">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2</w:t>
            </w:r>
            <w:r w:rsidR="00621A96">
              <w:rPr>
                <w:rFonts w:cs="Arial"/>
                <w:color w:val="000000"/>
                <w:sz w:val="24"/>
                <w:szCs w:val="24"/>
                <w:lang w:val="sr-Cyrl-CS" w:eastAsia="sr-Cyrl-CS"/>
              </w:rPr>
              <w:t>2</w:t>
            </w:r>
          </w:p>
        </w:tc>
        <w:tc>
          <w:tcPr>
            <w:tcW w:w="7688" w:type="dxa"/>
            <w:tcBorders>
              <w:top w:val="single" w:sz="6" w:space="0" w:color="auto"/>
              <w:left w:val="single" w:sz="6" w:space="0" w:color="auto"/>
              <w:bottom w:val="single" w:sz="6" w:space="0" w:color="auto"/>
              <w:right w:val="single" w:sz="6" w:space="0" w:color="auto"/>
            </w:tcBorders>
          </w:tcPr>
          <w:p w14:paraId="6C20395A" w14:textId="77777777" w:rsidR="00CD64CC" w:rsidRPr="00F23BD6" w:rsidRDefault="00CD64CC" w:rsidP="00CD64CC">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Електровентил - двокраки</w:t>
            </w:r>
          </w:p>
        </w:tc>
        <w:tc>
          <w:tcPr>
            <w:tcW w:w="1080" w:type="dxa"/>
            <w:tcBorders>
              <w:top w:val="single" w:sz="6" w:space="0" w:color="auto"/>
              <w:left w:val="single" w:sz="6" w:space="0" w:color="auto"/>
              <w:bottom w:val="single" w:sz="6" w:space="0" w:color="auto"/>
              <w:right w:val="single" w:sz="6" w:space="0" w:color="auto"/>
            </w:tcBorders>
          </w:tcPr>
          <w:p w14:paraId="2B451B6C" w14:textId="77777777" w:rsidR="00CD64CC" w:rsidRPr="00F23BD6" w:rsidRDefault="00CD64CC" w:rsidP="00CD64CC">
            <w:pPr>
              <w:autoSpaceDE w:val="0"/>
              <w:autoSpaceDN w:val="0"/>
              <w:adjustRightInd w:val="0"/>
              <w:spacing w:before="0"/>
              <w:jc w:val="center"/>
              <w:rPr>
                <w:rFonts w:cs="Arial"/>
                <w:color w:val="000000"/>
                <w:sz w:val="24"/>
                <w:szCs w:val="24"/>
                <w:lang w:val="sr-Cyrl-CS" w:eastAsia="sr-Cyrl-CS"/>
              </w:rPr>
            </w:pPr>
            <w:r w:rsidRPr="00F23BD6">
              <w:rPr>
                <w:rFonts w:cs="Arial"/>
                <w:color w:val="000000"/>
                <w:sz w:val="24"/>
                <w:szCs w:val="24"/>
                <w:lang w:val="sr-Cyrl-CS" w:eastAsia="sr-Cyrl-CS"/>
              </w:rPr>
              <w:t>ком</w:t>
            </w:r>
          </w:p>
        </w:tc>
      </w:tr>
      <w:tr w:rsidR="00CD64CC" w:rsidRPr="00CD64CC" w14:paraId="3C2E7E5F" w14:textId="77777777" w:rsidTr="00F23BD6">
        <w:tc>
          <w:tcPr>
            <w:tcW w:w="634" w:type="dxa"/>
            <w:tcBorders>
              <w:top w:val="single" w:sz="6" w:space="0" w:color="auto"/>
              <w:left w:val="single" w:sz="6" w:space="0" w:color="auto"/>
              <w:bottom w:val="single" w:sz="6" w:space="0" w:color="auto"/>
              <w:right w:val="single" w:sz="6" w:space="0" w:color="auto"/>
            </w:tcBorders>
          </w:tcPr>
          <w:p w14:paraId="63185121" w14:textId="1221B2F0" w:rsidR="00CD64CC" w:rsidRPr="00F23BD6" w:rsidRDefault="00CD64CC" w:rsidP="00CD64CC">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2</w:t>
            </w:r>
            <w:r w:rsidR="00621A96">
              <w:rPr>
                <w:rFonts w:cs="Arial"/>
                <w:color w:val="000000"/>
                <w:sz w:val="24"/>
                <w:szCs w:val="24"/>
                <w:lang w:val="sr-Cyrl-CS" w:eastAsia="sr-Cyrl-CS"/>
              </w:rPr>
              <w:t>3</w:t>
            </w:r>
          </w:p>
        </w:tc>
        <w:tc>
          <w:tcPr>
            <w:tcW w:w="7688" w:type="dxa"/>
            <w:tcBorders>
              <w:top w:val="single" w:sz="6" w:space="0" w:color="auto"/>
              <w:left w:val="single" w:sz="6" w:space="0" w:color="auto"/>
              <w:bottom w:val="single" w:sz="6" w:space="0" w:color="auto"/>
              <w:right w:val="single" w:sz="6" w:space="0" w:color="auto"/>
            </w:tcBorders>
          </w:tcPr>
          <w:p w14:paraId="36ED5227" w14:textId="77777777" w:rsidR="00CD64CC" w:rsidRPr="00F23BD6" w:rsidRDefault="00CD64CC" w:rsidP="00CD64CC">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Електровентил - трокраки</w:t>
            </w:r>
          </w:p>
        </w:tc>
        <w:tc>
          <w:tcPr>
            <w:tcW w:w="1080" w:type="dxa"/>
            <w:tcBorders>
              <w:top w:val="single" w:sz="6" w:space="0" w:color="auto"/>
              <w:left w:val="single" w:sz="6" w:space="0" w:color="auto"/>
              <w:bottom w:val="single" w:sz="6" w:space="0" w:color="auto"/>
              <w:right w:val="single" w:sz="6" w:space="0" w:color="auto"/>
            </w:tcBorders>
          </w:tcPr>
          <w:p w14:paraId="497582FA" w14:textId="77777777" w:rsidR="00CD64CC" w:rsidRPr="00F23BD6" w:rsidRDefault="00CD64CC" w:rsidP="00CD64CC">
            <w:pPr>
              <w:autoSpaceDE w:val="0"/>
              <w:autoSpaceDN w:val="0"/>
              <w:adjustRightInd w:val="0"/>
              <w:spacing w:before="0"/>
              <w:jc w:val="center"/>
              <w:rPr>
                <w:rFonts w:cs="Arial"/>
                <w:color w:val="000000"/>
                <w:sz w:val="24"/>
                <w:szCs w:val="24"/>
                <w:lang w:val="sr-Cyrl-CS" w:eastAsia="sr-Cyrl-CS"/>
              </w:rPr>
            </w:pPr>
            <w:r w:rsidRPr="00F23BD6">
              <w:rPr>
                <w:rFonts w:cs="Arial"/>
                <w:color w:val="000000"/>
                <w:sz w:val="24"/>
                <w:szCs w:val="24"/>
                <w:lang w:val="sr-Cyrl-CS" w:eastAsia="sr-Cyrl-CS"/>
              </w:rPr>
              <w:t>ком</w:t>
            </w:r>
          </w:p>
        </w:tc>
      </w:tr>
      <w:tr w:rsidR="00CD64CC" w:rsidRPr="00CD64CC" w14:paraId="3EB38928" w14:textId="77777777" w:rsidTr="00F23BD6">
        <w:tc>
          <w:tcPr>
            <w:tcW w:w="634" w:type="dxa"/>
            <w:tcBorders>
              <w:top w:val="single" w:sz="6" w:space="0" w:color="auto"/>
              <w:left w:val="single" w:sz="6" w:space="0" w:color="auto"/>
              <w:bottom w:val="single" w:sz="6" w:space="0" w:color="auto"/>
              <w:right w:val="single" w:sz="6" w:space="0" w:color="auto"/>
            </w:tcBorders>
          </w:tcPr>
          <w:p w14:paraId="5EB2DC46" w14:textId="20E32470" w:rsidR="00CD64CC" w:rsidRPr="00F23BD6" w:rsidRDefault="00CD64CC" w:rsidP="00CD64CC">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2</w:t>
            </w:r>
            <w:r w:rsidR="00621A96">
              <w:rPr>
                <w:rFonts w:cs="Arial"/>
                <w:color w:val="000000"/>
                <w:sz w:val="24"/>
                <w:szCs w:val="24"/>
                <w:lang w:val="sr-Cyrl-CS" w:eastAsia="sr-Cyrl-CS"/>
              </w:rPr>
              <w:t>4</w:t>
            </w:r>
          </w:p>
        </w:tc>
        <w:tc>
          <w:tcPr>
            <w:tcW w:w="7688" w:type="dxa"/>
            <w:tcBorders>
              <w:top w:val="single" w:sz="6" w:space="0" w:color="auto"/>
              <w:left w:val="single" w:sz="6" w:space="0" w:color="auto"/>
              <w:bottom w:val="single" w:sz="6" w:space="0" w:color="auto"/>
              <w:right w:val="single" w:sz="6" w:space="0" w:color="auto"/>
            </w:tcBorders>
          </w:tcPr>
          <w:p w14:paraId="0EB95A80" w14:textId="77777777" w:rsidR="00CD64CC" w:rsidRPr="00F23BD6" w:rsidRDefault="00CD64CC" w:rsidP="00CD64CC">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ЕК вентил 3/8"</w:t>
            </w:r>
          </w:p>
        </w:tc>
        <w:tc>
          <w:tcPr>
            <w:tcW w:w="1080" w:type="dxa"/>
            <w:tcBorders>
              <w:top w:val="single" w:sz="6" w:space="0" w:color="auto"/>
              <w:left w:val="single" w:sz="6" w:space="0" w:color="auto"/>
              <w:bottom w:val="single" w:sz="6" w:space="0" w:color="auto"/>
              <w:right w:val="single" w:sz="6" w:space="0" w:color="auto"/>
            </w:tcBorders>
          </w:tcPr>
          <w:p w14:paraId="77D197A5" w14:textId="77777777" w:rsidR="00CD64CC" w:rsidRPr="00F23BD6" w:rsidRDefault="00CD64CC" w:rsidP="00CD64CC">
            <w:pPr>
              <w:autoSpaceDE w:val="0"/>
              <w:autoSpaceDN w:val="0"/>
              <w:adjustRightInd w:val="0"/>
              <w:spacing w:before="0"/>
              <w:jc w:val="center"/>
              <w:rPr>
                <w:rFonts w:cs="Arial"/>
                <w:color w:val="000000"/>
                <w:sz w:val="24"/>
                <w:szCs w:val="24"/>
                <w:lang w:val="sr-Cyrl-CS" w:eastAsia="sr-Cyrl-CS"/>
              </w:rPr>
            </w:pPr>
            <w:r w:rsidRPr="00F23BD6">
              <w:rPr>
                <w:rFonts w:cs="Arial"/>
                <w:color w:val="000000"/>
                <w:sz w:val="24"/>
                <w:szCs w:val="24"/>
                <w:lang w:val="sr-Cyrl-CS" w:eastAsia="sr-Cyrl-CS"/>
              </w:rPr>
              <w:t>ком</w:t>
            </w:r>
          </w:p>
        </w:tc>
      </w:tr>
      <w:tr w:rsidR="00CD64CC" w:rsidRPr="00CD64CC" w14:paraId="1FD8AA12" w14:textId="77777777" w:rsidTr="00F23BD6">
        <w:tc>
          <w:tcPr>
            <w:tcW w:w="634" w:type="dxa"/>
            <w:tcBorders>
              <w:top w:val="single" w:sz="6" w:space="0" w:color="auto"/>
              <w:left w:val="single" w:sz="6" w:space="0" w:color="auto"/>
              <w:bottom w:val="single" w:sz="6" w:space="0" w:color="auto"/>
              <w:right w:val="single" w:sz="6" w:space="0" w:color="auto"/>
            </w:tcBorders>
          </w:tcPr>
          <w:p w14:paraId="08A192E2" w14:textId="3A0A5428" w:rsidR="00CD64CC" w:rsidRPr="00F23BD6" w:rsidRDefault="00CD64CC" w:rsidP="00CD64CC">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lastRenderedPageBreak/>
              <w:t>2</w:t>
            </w:r>
            <w:r w:rsidR="00621A96">
              <w:rPr>
                <w:rFonts w:cs="Arial"/>
                <w:color w:val="000000"/>
                <w:sz w:val="24"/>
                <w:szCs w:val="24"/>
                <w:lang w:val="sr-Cyrl-CS" w:eastAsia="sr-Cyrl-CS"/>
              </w:rPr>
              <w:t>5</w:t>
            </w:r>
          </w:p>
        </w:tc>
        <w:tc>
          <w:tcPr>
            <w:tcW w:w="7688" w:type="dxa"/>
            <w:tcBorders>
              <w:top w:val="single" w:sz="6" w:space="0" w:color="auto"/>
              <w:left w:val="single" w:sz="6" w:space="0" w:color="auto"/>
              <w:bottom w:val="single" w:sz="6" w:space="0" w:color="auto"/>
              <w:right w:val="single" w:sz="6" w:space="0" w:color="auto"/>
            </w:tcBorders>
          </w:tcPr>
          <w:p w14:paraId="398CA94A" w14:textId="77777777" w:rsidR="00CD64CC" w:rsidRPr="00F23BD6" w:rsidRDefault="00CD64CC" w:rsidP="00CD64CC">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Славина 3/4"</w:t>
            </w:r>
          </w:p>
        </w:tc>
        <w:tc>
          <w:tcPr>
            <w:tcW w:w="1080" w:type="dxa"/>
            <w:tcBorders>
              <w:top w:val="single" w:sz="6" w:space="0" w:color="auto"/>
              <w:left w:val="single" w:sz="6" w:space="0" w:color="auto"/>
              <w:bottom w:val="single" w:sz="6" w:space="0" w:color="auto"/>
              <w:right w:val="single" w:sz="6" w:space="0" w:color="auto"/>
            </w:tcBorders>
          </w:tcPr>
          <w:p w14:paraId="644756C5" w14:textId="77777777" w:rsidR="00CD64CC" w:rsidRPr="00F23BD6" w:rsidRDefault="00CD64CC" w:rsidP="00CD64CC">
            <w:pPr>
              <w:autoSpaceDE w:val="0"/>
              <w:autoSpaceDN w:val="0"/>
              <w:adjustRightInd w:val="0"/>
              <w:spacing w:before="0"/>
              <w:jc w:val="center"/>
              <w:rPr>
                <w:rFonts w:cs="Arial"/>
                <w:color w:val="000000"/>
                <w:sz w:val="24"/>
                <w:szCs w:val="24"/>
                <w:lang w:val="sr-Cyrl-CS" w:eastAsia="sr-Cyrl-CS"/>
              </w:rPr>
            </w:pPr>
            <w:r w:rsidRPr="00F23BD6">
              <w:rPr>
                <w:rFonts w:cs="Arial"/>
                <w:color w:val="000000"/>
                <w:sz w:val="24"/>
                <w:szCs w:val="24"/>
                <w:lang w:val="sr-Cyrl-CS" w:eastAsia="sr-Cyrl-CS"/>
              </w:rPr>
              <w:t>ком</w:t>
            </w:r>
          </w:p>
        </w:tc>
      </w:tr>
      <w:tr w:rsidR="00CD64CC" w:rsidRPr="00CD64CC" w14:paraId="48AFD5F7" w14:textId="77777777" w:rsidTr="00F23BD6">
        <w:tc>
          <w:tcPr>
            <w:tcW w:w="634" w:type="dxa"/>
            <w:tcBorders>
              <w:top w:val="single" w:sz="6" w:space="0" w:color="auto"/>
              <w:left w:val="single" w:sz="6" w:space="0" w:color="auto"/>
              <w:bottom w:val="single" w:sz="6" w:space="0" w:color="auto"/>
              <w:right w:val="single" w:sz="6" w:space="0" w:color="auto"/>
            </w:tcBorders>
          </w:tcPr>
          <w:p w14:paraId="56013A99" w14:textId="1A296570" w:rsidR="00CD64CC" w:rsidRPr="00F23BD6" w:rsidRDefault="00CD64CC" w:rsidP="00CD64CC">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2</w:t>
            </w:r>
            <w:r w:rsidR="00621A96">
              <w:rPr>
                <w:rFonts w:cs="Arial"/>
                <w:color w:val="000000"/>
                <w:sz w:val="24"/>
                <w:szCs w:val="24"/>
                <w:lang w:val="sr-Cyrl-CS" w:eastAsia="sr-Cyrl-CS"/>
              </w:rPr>
              <w:t>6</w:t>
            </w:r>
          </w:p>
        </w:tc>
        <w:tc>
          <w:tcPr>
            <w:tcW w:w="7688" w:type="dxa"/>
            <w:tcBorders>
              <w:top w:val="single" w:sz="6" w:space="0" w:color="auto"/>
              <w:left w:val="single" w:sz="6" w:space="0" w:color="auto"/>
              <w:bottom w:val="single" w:sz="6" w:space="0" w:color="auto"/>
              <w:right w:val="single" w:sz="6" w:space="0" w:color="auto"/>
            </w:tcBorders>
          </w:tcPr>
          <w:p w14:paraId="0831D30E" w14:textId="77777777" w:rsidR="00CD64CC" w:rsidRPr="00F23BD6" w:rsidRDefault="00CD64CC" w:rsidP="00CD64CC">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Дупли нипл 3/8"-3/8"</w:t>
            </w:r>
          </w:p>
        </w:tc>
        <w:tc>
          <w:tcPr>
            <w:tcW w:w="1080" w:type="dxa"/>
            <w:tcBorders>
              <w:top w:val="single" w:sz="6" w:space="0" w:color="auto"/>
              <w:left w:val="single" w:sz="6" w:space="0" w:color="auto"/>
              <w:bottom w:val="single" w:sz="6" w:space="0" w:color="auto"/>
              <w:right w:val="single" w:sz="6" w:space="0" w:color="auto"/>
            </w:tcBorders>
          </w:tcPr>
          <w:p w14:paraId="7A7A80E5" w14:textId="77777777" w:rsidR="00CD64CC" w:rsidRPr="00F23BD6" w:rsidRDefault="00CD64CC" w:rsidP="00CD64CC">
            <w:pPr>
              <w:autoSpaceDE w:val="0"/>
              <w:autoSpaceDN w:val="0"/>
              <w:adjustRightInd w:val="0"/>
              <w:spacing w:before="0"/>
              <w:jc w:val="center"/>
              <w:rPr>
                <w:rFonts w:cs="Arial"/>
                <w:color w:val="000000"/>
                <w:sz w:val="24"/>
                <w:szCs w:val="24"/>
                <w:lang w:val="sr-Cyrl-CS" w:eastAsia="sr-Cyrl-CS"/>
              </w:rPr>
            </w:pPr>
            <w:r w:rsidRPr="00F23BD6">
              <w:rPr>
                <w:rFonts w:cs="Arial"/>
                <w:color w:val="000000"/>
                <w:sz w:val="24"/>
                <w:szCs w:val="24"/>
                <w:lang w:val="sr-Cyrl-CS" w:eastAsia="sr-Cyrl-CS"/>
              </w:rPr>
              <w:t>ком</w:t>
            </w:r>
          </w:p>
        </w:tc>
      </w:tr>
      <w:tr w:rsidR="00CD64CC" w:rsidRPr="00CD64CC" w14:paraId="209136AA" w14:textId="77777777" w:rsidTr="00F23BD6">
        <w:tc>
          <w:tcPr>
            <w:tcW w:w="634" w:type="dxa"/>
            <w:tcBorders>
              <w:top w:val="single" w:sz="6" w:space="0" w:color="auto"/>
              <w:left w:val="single" w:sz="6" w:space="0" w:color="auto"/>
              <w:bottom w:val="single" w:sz="6" w:space="0" w:color="auto"/>
              <w:right w:val="single" w:sz="6" w:space="0" w:color="auto"/>
            </w:tcBorders>
          </w:tcPr>
          <w:p w14:paraId="1CB0397A" w14:textId="4C2DFFD1" w:rsidR="00CD64CC" w:rsidRPr="00F23BD6" w:rsidRDefault="00CD64CC" w:rsidP="00CD64CC">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2</w:t>
            </w:r>
            <w:r w:rsidR="00621A96">
              <w:rPr>
                <w:rFonts w:cs="Arial"/>
                <w:color w:val="000000"/>
                <w:sz w:val="24"/>
                <w:szCs w:val="24"/>
                <w:lang w:val="sr-Cyrl-CS" w:eastAsia="sr-Cyrl-CS"/>
              </w:rPr>
              <w:t>7</w:t>
            </w:r>
          </w:p>
        </w:tc>
        <w:tc>
          <w:tcPr>
            <w:tcW w:w="7688" w:type="dxa"/>
            <w:tcBorders>
              <w:top w:val="single" w:sz="6" w:space="0" w:color="auto"/>
              <w:left w:val="single" w:sz="6" w:space="0" w:color="auto"/>
              <w:bottom w:val="single" w:sz="6" w:space="0" w:color="auto"/>
              <w:right w:val="single" w:sz="6" w:space="0" w:color="auto"/>
            </w:tcBorders>
          </w:tcPr>
          <w:p w14:paraId="2F99C182" w14:textId="77777777" w:rsidR="00CD64CC" w:rsidRPr="00F23BD6" w:rsidRDefault="00CD64CC" w:rsidP="00CD64CC">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Лежај</w:t>
            </w:r>
          </w:p>
        </w:tc>
        <w:tc>
          <w:tcPr>
            <w:tcW w:w="1080" w:type="dxa"/>
            <w:tcBorders>
              <w:top w:val="single" w:sz="6" w:space="0" w:color="auto"/>
              <w:left w:val="single" w:sz="6" w:space="0" w:color="auto"/>
              <w:bottom w:val="single" w:sz="6" w:space="0" w:color="auto"/>
              <w:right w:val="single" w:sz="6" w:space="0" w:color="auto"/>
            </w:tcBorders>
          </w:tcPr>
          <w:p w14:paraId="38A156F1" w14:textId="77777777" w:rsidR="00CD64CC" w:rsidRPr="00F23BD6" w:rsidRDefault="00CD64CC" w:rsidP="00CD64CC">
            <w:pPr>
              <w:autoSpaceDE w:val="0"/>
              <w:autoSpaceDN w:val="0"/>
              <w:adjustRightInd w:val="0"/>
              <w:spacing w:before="0"/>
              <w:jc w:val="center"/>
              <w:rPr>
                <w:rFonts w:cs="Arial"/>
                <w:color w:val="000000"/>
                <w:sz w:val="24"/>
                <w:szCs w:val="24"/>
                <w:lang w:val="sr-Cyrl-CS" w:eastAsia="sr-Cyrl-CS"/>
              </w:rPr>
            </w:pPr>
            <w:r w:rsidRPr="00F23BD6">
              <w:rPr>
                <w:rFonts w:cs="Arial"/>
                <w:color w:val="000000"/>
                <w:sz w:val="24"/>
                <w:szCs w:val="24"/>
                <w:lang w:val="sr-Cyrl-CS" w:eastAsia="sr-Cyrl-CS"/>
              </w:rPr>
              <w:t>ком</w:t>
            </w:r>
          </w:p>
        </w:tc>
      </w:tr>
      <w:tr w:rsidR="00CD64CC" w:rsidRPr="00CD64CC" w14:paraId="52902E5A" w14:textId="77777777" w:rsidTr="00F23BD6">
        <w:tc>
          <w:tcPr>
            <w:tcW w:w="634" w:type="dxa"/>
            <w:tcBorders>
              <w:top w:val="single" w:sz="6" w:space="0" w:color="auto"/>
              <w:left w:val="single" w:sz="6" w:space="0" w:color="auto"/>
              <w:bottom w:val="single" w:sz="6" w:space="0" w:color="auto"/>
              <w:right w:val="single" w:sz="6" w:space="0" w:color="auto"/>
            </w:tcBorders>
          </w:tcPr>
          <w:p w14:paraId="7DEAECCC" w14:textId="5C89F015" w:rsidR="00CD64CC" w:rsidRPr="00F23BD6" w:rsidRDefault="00621A96" w:rsidP="00CD64CC">
            <w:pPr>
              <w:autoSpaceDE w:val="0"/>
              <w:autoSpaceDN w:val="0"/>
              <w:adjustRightInd w:val="0"/>
              <w:spacing w:before="0"/>
              <w:jc w:val="left"/>
              <w:rPr>
                <w:rFonts w:cs="Arial"/>
                <w:color w:val="000000"/>
                <w:sz w:val="24"/>
                <w:szCs w:val="24"/>
                <w:lang w:val="sr-Cyrl-CS" w:eastAsia="sr-Cyrl-CS"/>
              </w:rPr>
            </w:pPr>
            <w:r>
              <w:rPr>
                <w:rFonts w:cs="Arial"/>
                <w:color w:val="000000"/>
                <w:sz w:val="24"/>
                <w:szCs w:val="24"/>
                <w:lang w:val="sr-Cyrl-CS" w:eastAsia="sr-Cyrl-CS"/>
              </w:rPr>
              <w:t>28</w:t>
            </w:r>
          </w:p>
        </w:tc>
        <w:tc>
          <w:tcPr>
            <w:tcW w:w="7688" w:type="dxa"/>
            <w:tcBorders>
              <w:top w:val="single" w:sz="6" w:space="0" w:color="auto"/>
              <w:left w:val="single" w:sz="6" w:space="0" w:color="auto"/>
              <w:bottom w:val="single" w:sz="6" w:space="0" w:color="auto"/>
              <w:right w:val="single" w:sz="6" w:space="0" w:color="auto"/>
            </w:tcBorders>
          </w:tcPr>
          <w:p w14:paraId="388B5488" w14:textId="77777777" w:rsidR="00CD64CC" w:rsidRPr="00F23BD6" w:rsidRDefault="00CD64CC" w:rsidP="00CD64CC">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Семеринг - обични</w:t>
            </w:r>
          </w:p>
        </w:tc>
        <w:tc>
          <w:tcPr>
            <w:tcW w:w="1080" w:type="dxa"/>
            <w:tcBorders>
              <w:top w:val="single" w:sz="6" w:space="0" w:color="auto"/>
              <w:left w:val="single" w:sz="6" w:space="0" w:color="auto"/>
              <w:bottom w:val="single" w:sz="6" w:space="0" w:color="auto"/>
              <w:right w:val="single" w:sz="6" w:space="0" w:color="auto"/>
            </w:tcBorders>
          </w:tcPr>
          <w:p w14:paraId="5436BA26" w14:textId="77777777" w:rsidR="00CD64CC" w:rsidRPr="00F23BD6" w:rsidRDefault="00CD64CC" w:rsidP="00CD64CC">
            <w:pPr>
              <w:autoSpaceDE w:val="0"/>
              <w:autoSpaceDN w:val="0"/>
              <w:adjustRightInd w:val="0"/>
              <w:spacing w:before="0"/>
              <w:jc w:val="center"/>
              <w:rPr>
                <w:rFonts w:cs="Arial"/>
                <w:color w:val="000000"/>
                <w:sz w:val="24"/>
                <w:szCs w:val="24"/>
                <w:lang w:val="sr-Cyrl-CS" w:eastAsia="sr-Cyrl-CS"/>
              </w:rPr>
            </w:pPr>
            <w:r w:rsidRPr="00F23BD6">
              <w:rPr>
                <w:rFonts w:cs="Arial"/>
                <w:color w:val="000000"/>
                <w:sz w:val="24"/>
                <w:szCs w:val="24"/>
                <w:lang w:val="sr-Cyrl-CS" w:eastAsia="sr-Cyrl-CS"/>
              </w:rPr>
              <w:t>ком</w:t>
            </w:r>
          </w:p>
        </w:tc>
      </w:tr>
      <w:tr w:rsidR="00CD64CC" w:rsidRPr="00CD64CC" w14:paraId="754FE20A" w14:textId="77777777" w:rsidTr="00F23BD6">
        <w:tc>
          <w:tcPr>
            <w:tcW w:w="9402" w:type="dxa"/>
            <w:gridSpan w:val="3"/>
            <w:tcBorders>
              <w:top w:val="single" w:sz="6" w:space="0" w:color="auto"/>
              <w:left w:val="single" w:sz="6" w:space="0" w:color="auto"/>
              <w:bottom w:val="single" w:sz="6" w:space="0" w:color="auto"/>
              <w:right w:val="single" w:sz="6" w:space="0" w:color="auto"/>
            </w:tcBorders>
          </w:tcPr>
          <w:p w14:paraId="004F17C7" w14:textId="77777777" w:rsidR="00CD64CC" w:rsidRPr="00F23BD6" w:rsidRDefault="00CD64CC" w:rsidP="00CD64CC">
            <w:pPr>
              <w:autoSpaceDE w:val="0"/>
              <w:autoSpaceDN w:val="0"/>
              <w:adjustRightInd w:val="0"/>
              <w:spacing w:before="0"/>
              <w:jc w:val="center"/>
              <w:rPr>
                <w:rFonts w:cs="Arial"/>
                <w:b/>
                <w:bCs/>
                <w:color w:val="000000"/>
                <w:sz w:val="24"/>
                <w:szCs w:val="24"/>
                <w:lang w:val="sr-Cyrl-CS" w:eastAsia="sr-Cyrl-CS"/>
              </w:rPr>
            </w:pPr>
            <w:r w:rsidRPr="00F23BD6">
              <w:rPr>
                <w:rFonts w:cs="Arial"/>
                <w:b/>
                <w:bCs/>
                <w:color w:val="000000"/>
                <w:sz w:val="24"/>
                <w:szCs w:val="24"/>
                <w:lang w:val="sr-Cyrl-CS" w:eastAsia="sr-Cyrl-CS"/>
              </w:rPr>
              <w:t>КАФЕ АПАРАТИ</w:t>
            </w:r>
          </w:p>
        </w:tc>
      </w:tr>
      <w:tr w:rsidR="00CD64CC" w:rsidRPr="00CD64CC" w14:paraId="10DE34B4" w14:textId="77777777" w:rsidTr="00F23BD6">
        <w:tc>
          <w:tcPr>
            <w:tcW w:w="634" w:type="dxa"/>
            <w:tcBorders>
              <w:top w:val="single" w:sz="6" w:space="0" w:color="auto"/>
              <w:left w:val="single" w:sz="6" w:space="0" w:color="auto"/>
              <w:bottom w:val="single" w:sz="6" w:space="0" w:color="auto"/>
              <w:right w:val="single" w:sz="6" w:space="0" w:color="auto"/>
            </w:tcBorders>
          </w:tcPr>
          <w:p w14:paraId="149F950B" w14:textId="1D6559B4" w:rsidR="00CD64CC" w:rsidRPr="00F23BD6" w:rsidRDefault="00621A96" w:rsidP="00CD64CC">
            <w:pPr>
              <w:autoSpaceDE w:val="0"/>
              <w:autoSpaceDN w:val="0"/>
              <w:adjustRightInd w:val="0"/>
              <w:spacing w:before="0"/>
              <w:jc w:val="left"/>
              <w:rPr>
                <w:rFonts w:cs="Arial"/>
                <w:color w:val="000000"/>
                <w:sz w:val="24"/>
                <w:szCs w:val="24"/>
                <w:lang w:val="sr-Cyrl-CS" w:eastAsia="sr-Cyrl-CS"/>
              </w:rPr>
            </w:pPr>
            <w:r>
              <w:rPr>
                <w:rFonts w:cs="Arial"/>
                <w:color w:val="000000"/>
                <w:sz w:val="24"/>
                <w:szCs w:val="24"/>
                <w:lang w:val="sr-Cyrl-CS" w:eastAsia="sr-Cyrl-CS"/>
              </w:rPr>
              <w:t>29</w:t>
            </w:r>
          </w:p>
        </w:tc>
        <w:tc>
          <w:tcPr>
            <w:tcW w:w="7688" w:type="dxa"/>
            <w:tcBorders>
              <w:top w:val="single" w:sz="6" w:space="0" w:color="auto"/>
              <w:left w:val="single" w:sz="6" w:space="0" w:color="auto"/>
              <w:bottom w:val="single" w:sz="6" w:space="0" w:color="auto"/>
              <w:right w:val="single" w:sz="6" w:space="0" w:color="auto"/>
            </w:tcBorders>
          </w:tcPr>
          <w:p w14:paraId="49258F27" w14:textId="77777777" w:rsidR="00CD64CC" w:rsidRPr="00F23BD6" w:rsidRDefault="00CD64CC" w:rsidP="00CD64CC">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Доводно црево - армирано</w:t>
            </w:r>
          </w:p>
        </w:tc>
        <w:tc>
          <w:tcPr>
            <w:tcW w:w="1080" w:type="dxa"/>
            <w:tcBorders>
              <w:top w:val="single" w:sz="6" w:space="0" w:color="auto"/>
              <w:left w:val="single" w:sz="6" w:space="0" w:color="auto"/>
              <w:bottom w:val="single" w:sz="6" w:space="0" w:color="auto"/>
              <w:right w:val="single" w:sz="6" w:space="0" w:color="auto"/>
            </w:tcBorders>
          </w:tcPr>
          <w:p w14:paraId="40F1A1EF" w14:textId="77777777" w:rsidR="00CD64CC" w:rsidRPr="00F23BD6" w:rsidRDefault="00CD64CC" w:rsidP="00CD64CC">
            <w:pPr>
              <w:autoSpaceDE w:val="0"/>
              <w:autoSpaceDN w:val="0"/>
              <w:adjustRightInd w:val="0"/>
              <w:spacing w:before="0"/>
              <w:jc w:val="center"/>
              <w:rPr>
                <w:rFonts w:cs="Arial"/>
                <w:color w:val="000000"/>
                <w:sz w:val="24"/>
                <w:szCs w:val="24"/>
                <w:lang w:val="sr-Cyrl-CS" w:eastAsia="sr-Cyrl-CS"/>
              </w:rPr>
            </w:pPr>
            <w:r w:rsidRPr="00F23BD6">
              <w:rPr>
                <w:rFonts w:cs="Arial"/>
                <w:color w:val="000000"/>
                <w:sz w:val="24"/>
                <w:szCs w:val="24"/>
                <w:lang w:val="sr-Cyrl-CS" w:eastAsia="sr-Cyrl-CS"/>
              </w:rPr>
              <w:t>м</w:t>
            </w:r>
          </w:p>
        </w:tc>
      </w:tr>
      <w:tr w:rsidR="00CD64CC" w:rsidRPr="00CD64CC" w14:paraId="033A78D9" w14:textId="77777777" w:rsidTr="00F23BD6">
        <w:tc>
          <w:tcPr>
            <w:tcW w:w="634" w:type="dxa"/>
            <w:tcBorders>
              <w:top w:val="single" w:sz="6" w:space="0" w:color="auto"/>
              <w:left w:val="single" w:sz="6" w:space="0" w:color="auto"/>
              <w:bottom w:val="single" w:sz="6" w:space="0" w:color="auto"/>
              <w:right w:val="single" w:sz="6" w:space="0" w:color="auto"/>
            </w:tcBorders>
          </w:tcPr>
          <w:p w14:paraId="37989FEE" w14:textId="2E35E77B" w:rsidR="00CD64CC" w:rsidRPr="00F23BD6" w:rsidRDefault="00CD64CC" w:rsidP="00CD64CC">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3</w:t>
            </w:r>
            <w:r w:rsidR="00621A96">
              <w:rPr>
                <w:rFonts w:cs="Arial"/>
                <w:color w:val="000000"/>
                <w:sz w:val="24"/>
                <w:szCs w:val="24"/>
                <w:lang w:val="sr-Cyrl-CS" w:eastAsia="sr-Cyrl-CS"/>
              </w:rPr>
              <w:t>0</w:t>
            </w:r>
          </w:p>
        </w:tc>
        <w:tc>
          <w:tcPr>
            <w:tcW w:w="7688" w:type="dxa"/>
            <w:tcBorders>
              <w:top w:val="single" w:sz="6" w:space="0" w:color="auto"/>
              <w:left w:val="single" w:sz="6" w:space="0" w:color="auto"/>
              <w:bottom w:val="single" w:sz="6" w:space="0" w:color="auto"/>
              <w:right w:val="single" w:sz="6" w:space="0" w:color="auto"/>
            </w:tcBorders>
          </w:tcPr>
          <w:p w14:paraId="753C2C53" w14:textId="77777777" w:rsidR="00CD64CC" w:rsidRPr="00F23BD6" w:rsidRDefault="00CD64CC" w:rsidP="00CD64CC">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Одводно црево - армирано</w:t>
            </w:r>
          </w:p>
        </w:tc>
        <w:tc>
          <w:tcPr>
            <w:tcW w:w="1080" w:type="dxa"/>
            <w:tcBorders>
              <w:top w:val="single" w:sz="6" w:space="0" w:color="auto"/>
              <w:left w:val="single" w:sz="6" w:space="0" w:color="auto"/>
              <w:bottom w:val="single" w:sz="6" w:space="0" w:color="auto"/>
              <w:right w:val="single" w:sz="6" w:space="0" w:color="auto"/>
            </w:tcBorders>
          </w:tcPr>
          <w:p w14:paraId="207D5534" w14:textId="77777777" w:rsidR="00CD64CC" w:rsidRPr="00F23BD6" w:rsidRDefault="00CD64CC" w:rsidP="00CD64CC">
            <w:pPr>
              <w:autoSpaceDE w:val="0"/>
              <w:autoSpaceDN w:val="0"/>
              <w:adjustRightInd w:val="0"/>
              <w:spacing w:before="0"/>
              <w:jc w:val="center"/>
              <w:rPr>
                <w:rFonts w:cs="Arial"/>
                <w:color w:val="000000"/>
                <w:sz w:val="24"/>
                <w:szCs w:val="24"/>
                <w:lang w:val="sr-Cyrl-CS" w:eastAsia="sr-Cyrl-CS"/>
              </w:rPr>
            </w:pPr>
            <w:r w:rsidRPr="00F23BD6">
              <w:rPr>
                <w:rFonts w:cs="Arial"/>
                <w:color w:val="000000"/>
                <w:sz w:val="24"/>
                <w:szCs w:val="24"/>
                <w:lang w:val="sr-Cyrl-CS" w:eastAsia="sr-Cyrl-CS"/>
              </w:rPr>
              <w:t>м</w:t>
            </w:r>
          </w:p>
        </w:tc>
      </w:tr>
      <w:tr w:rsidR="00CD64CC" w:rsidRPr="00CD64CC" w14:paraId="7B2B7E31" w14:textId="77777777" w:rsidTr="00F23BD6">
        <w:tc>
          <w:tcPr>
            <w:tcW w:w="634" w:type="dxa"/>
            <w:tcBorders>
              <w:top w:val="single" w:sz="6" w:space="0" w:color="auto"/>
              <w:left w:val="single" w:sz="6" w:space="0" w:color="auto"/>
              <w:bottom w:val="single" w:sz="6" w:space="0" w:color="auto"/>
              <w:right w:val="single" w:sz="6" w:space="0" w:color="auto"/>
            </w:tcBorders>
          </w:tcPr>
          <w:p w14:paraId="753ABED9" w14:textId="0495E9AE" w:rsidR="00CD64CC" w:rsidRPr="00F23BD6" w:rsidRDefault="00CD64CC" w:rsidP="00CD64CC">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3</w:t>
            </w:r>
            <w:r w:rsidR="00621A96">
              <w:rPr>
                <w:rFonts w:cs="Arial"/>
                <w:color w:val="000000"/>
                <w:sz w:val="24"/>
                <w:szCs w:val="24"/>
                <w:lang w:val="sr-Cyrl-CS" w:eastAsia="sr-Cyrl-CS"/>
              </w:rPr>
              <w:t>1</w:t>
            </w:r>
          </w:p>
        </w:tc>
        <w:tc>
          <w:tcPr>
            <w:tcW w:w="7688" w:type="dxa"/>
            <w:tcBorders>
              <w:top w:val="single" w:sz="6" w:space="0" w:color="auto"/>
              <w:left w:val="single" w:sz="6" w:space="0" w:color="auto"/>
              <w:bottom w:val="single" w:sz="6" w:space="0" w:color="auto"/>
              <w:right w:val="single" w:sz="6" w:space="0" w:color="auto"/>
            </w:tcBorders>
          </w:tcPr>
          <w:p w14:paraId="69B87681" w14:textId="77777777" w:rsidR="00CD64CC" w:rsidRPr="00F23BD6" w:rsidRDefault="00CD64CC" w:rsidP="00CD64CC">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Гума групе</w:t>
            </w:r>
          </w:p>
        </w:tc>
        <w:tc>
          <w:tcPr>
            <w:tcW w:w="1080" w:type="dxa"/>
            <w:tcBorders>
              <w:top w:val="single" w:sz="6" w:space="0" w:color="auto"/>
              <w:left w:val="single" w:sz="6" w:space="0" w:color="auto"/>
              <w:bottom w:val="single" w:sz="6" w:space="0" w:color="auto"/>
              <w:right w:val="single" w:sz="6" w:space="0" w:color="auto"/>
            </w:tcBorders>
          </w:tcPr>
          <w:p w14:paraId="64A72461" w14:textId="77777777" w:rsidR="00CD64CC" w:rsidRPr="00F23BD6" w:rsidRDefault="00CD64CC" w:rsidP="00CD64CC">
            <w:pPr>
              <w:autoSpaceDE w:val="0"/>
              <w:autoSpaceDN w:val="0"/>
              <w:adjustRightInd w:val="0"/>
              <w:spacing w:before="0"/>
              <w:jc w:val="center"/>
              <w:rPr>
                <w:rFonts w:cs="Arial"/>
                <w:color w:val="000000"/>
                <w:sz w:val="24"/>
                <w:szCs w:val="24"/>
                <w:lang w:val="sr-Cyrl-CS" w:eastAsia="sr-Cyrl-CS"/>
              </w:rPr>
            </w:pPr>
            <w:r w:rsidRPr="00F23BD6">
              <w:rPr>
                <w:rFonts w:cs="Arial"/>
                <w:color w:val="000000"/>
                <w:sz w:val="24"/>
                <w:szCs w:val="24"/>
                <w:lang w:val="sr-Cyrl-CS" w:eastAsia="sr-Cyrl-CS"/>
              </w:rPr>
              <w:t>ком</w:t>
            </w:r>
          </w:p>
        </w:tc>
      </w:tr>
      <w:tr w:rsidR="00CD64CC" w:rsidRPr="00CD64CC" w14:paraId="5C2FE7F8" w14:textId="77777777" w:rsidTr="00F23BD6">
        <w:tc>
          <w:tcPr>
            <w:tcW w:w="634" w:type="dxa"/>
            <w:tcBorders>
              <w:top w:val="single" w:sz="6" w:space="0" w:color="auto"/>
              <w:left w:val="single" w:sz="6" w:space="0" w:color="auto"/>
              <w:bottom w:val="single" w:sz="6" w:space="0" w:color="auto"/>
              <w:right w:val="single" w:sz="6" w:space="0" w:color="auto"/>
            </w:tcBorders>
          </w:tcPr>
          <w:p w14:paraId="4E951FA7" w14:textId="548E50D0" w:rsidR="00CD64CC" w:rsidRPr="00F23BD6" w:rsidRDefault="00CD64CC" w:rsidP="00CD64CC">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3</w:t>
            </w:r>
            <w:r w:rsidR="00621A96">
              <w:rPr>
                <w:rFonts w:cs="Arial"/>
                <w:color w:val="000000"/>
                <w:sz w:val="24"/>
                <w:szCs w:val="24"/>
                <w:lang w:val="sr-Cyrl-CS" w:eastAsia="sr-Cyrl-CS"/>
              </w:rPr>
              <w:t>2</w:t>
            </w:r>
          </w:p>
        </w:tc>
        <w:tc>
          <w:tcPr>
            <w:tcW w:w="7688" w:type="dxa"/>
            <w:tcBorders>
              <w:top w:val="single" w:sz="6" w:space="0" w:color="auto"/>
              <w:left w:val="single" w:sz="6" w:space="0" w:color="auto"/>
              <w:bottom w:val="single" w:sz="6" w:space="0" w:color="auto"/>
              <w:right w:val="single" w:sz="6" w:space="0" w:color="auto"/>
            </w:tcBorders>
          </w:tcPr>
          <w:p w14:paraId="49EC1B44" w14:textId="77777777" w:rsidR="00CD64CC" w:rsidRPr="00F23BD6" w:rsidRDefault="00CD64CC" w:rsidP="00CD64CC">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Туш - сито</w:t>
            </w:r>
          </w:p>
        </w:tc>
        <w:tc>
          <w:tcPr>
            <w:tcW w:w="1080" w:type="dxa"/>
            <w:tcBorders>
              <w:top w:val="single" w:sz="6" w:space="0" w:color="auto"/>
              <w:left w:val="single" w:sz="6" w:space="0" w:color="auto"/>
              <w:bottom w:val="single" w:sz="6" w:space="0" w:color="auto"/>
              <w:right w:val="single" w:sz="6" w:space="0" w:color="auto"/>
            </w:tcBorders>
          </w:tcPr>
          <w:p w14:paraId="01DED221" w14:textId="77777777" w:rsidR="00CD64CC" w:rsidRPr="00F23BD6" w:rsidRDefault="00CD64CC" w:rsidP="00CD64CC">
            <w:pPr>
              <w:autoSpaceDE w:val="0"/>
              <w:autoSpaceDN w:val="0"/>
              <w:adjustRightInd w:val="0"/>
              <w:spacing w:before="0"/>
              <w:jc w:val="center"/>
              <w:rPr>
                <w:rFonts w:cs="Arial"/>
                <w:color w:val="000000"/>
                <w:sz w:val="24"/>
                <w:szCs w:val="24"/>
                <w:lang w:val="sr-Cyrl-CS" w:eastAsia="sr-Cyrl-CS"/>
              </w:rPr>
            </w:pPr>
            <w:r w:rsidRPr="00F23BD6">
              <w:rPr>
                <w:rFonts w:cs="Arial"/>
                <w:color w:val="000000"/>
                <w:sz w:val="24"/>
                <w:szCs w:val="24"/>
                <w:lang w:val="sr-Cyrl-CS" w:eastAsia="sr-Cyrl-CS"/>
              </w:rPr>
              <w:t>ком</w:t>
            </w:r>
          </w:p>
        </w:tc>
      </w:tr>
      <w:tr w:rsidR="00CD64CC" w:rsidRPr="00CD64CC" w14:paraId="26CC8B63" w14:textId="77777777" w:rsidTr="00F23BD6">
        <w:tc>
          <w:tcPr>
            <w:tcW w:w="634" w:type="dxa"/>
            <w:tcBorders>
              <w:top w:val="single" w:sz="6" w:space="0" w:color="auto"/>
              <w:left w:val="single" w:sz="6" w:space="0" w:color="auto"/>
              <w:bottom w:val="single" w:sz="6" w:space="0" w:color="auto"/>
              <w:right w:val="single" w:sz="6" w:space="0" w:color="auto"/>
            </w:tcBorders>
          </w:tcPr>
          <w:p w14:paraId="34E306D7" w14:textId="2620D38D" w:rsidR="00CD64CC" w:rsidRPr="00F23BD6" w:rsidRDefault="00CD64CC" w:rsidP="00CD64CC">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3</w:t>
            </w:r>
            <w:r w:rsidR="00621A96">
              <w:rPr>
                <w:rFonts w:cs="Arial"/>
                <w:color w:val="000000"/>
                <w:sz w:val="24"/>
                <w:szCs w:val="24"/>
                <w:lang w:val="sr-Cyrl-CS" w:eastAsia="sr-Cyrl-CS"/>
              </w:rPr>
              <w:t>3</w:t>
            </w:r>
          </w:p>
        </w:tc>
        <w:tc>
          <w:tcPr>
            <w:tcW w:w="7688" w:type="dxa"/>
            <w:tcBorders>
              <w:top w:val="single" w:sz="6" w:space="0" w:color="auto"/>
              <w:left w:val="single" w:sz="6" w:space="0" w:color="auto"/>
              <w:bottom w:val="single" w:sz="6" w:space="0" w:color="auto"/>
              <w:right w:val="single" w:sz="6" w:space="0" w:color="auto"/>
            </w:tcBorders>
          </w:tcPr>
          <w:p w14:paraId="048A263F" w14:textId="77777777" w:rsidR="00CD64CC" w:rsidRPr="00F23BD6" w:rsidRDefault="00CD64CC" w:rsidP="00CD64CC">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Сито кафе</w:t>
            </w:r>
          </w:p>
        </w:tc>
        <w:tc>
          <w:tcPr>
            <w:tcW w:w="1080" w:type="dxa"/>
            <w:tcBorders>
              <w:top w:val="single" w:sz="6" w:space="0" w:color="auto"/>
              <w:left w:val="single" w:sz="6" w:space="0" w:color="auto"/>
              <w:bottom w:val="single" w:sz="6" w:space="0" w:color="auto"/>
              <w:right w:val="single" w:sz="6" w:space="0" w:color="auto"/>
            </w:tcBorders>
          </w:tcPr>
          <w:p w14:paraId="42EA04F2" w14:textId="77777777" w:rsidR="00CD64CC" w:rsidRPr="00F23BD6" w:rsidRDefault="00CD64CC" w:rsidP="00CD64CC">
            <w:pPr>
              <w:autoSpaceDE w:val="0"/>
              <w:autoSpaceDN w:val="0"/>
              <w:adjustRightInd w:val="0"/>
              <w:spacing w:before="0"/>
              <w:jc w:val="center"/>
              <w:rPr>
                <w:rFonts w:cs="Arial"/>
                <w:color w:val="000000"/>
                <w:sz w:val="24"/>
                <w:szCs w:val="24"/>
                <w:lang w:val="sr-Cyrl-CS" w:eastAsia="sr-Cyrl-CS"/>
              </w:rPr>
            </w:pPr>
            <w:r w:rsidRPr="00F23BD6">
              <w:rPr>
                <w:rFonts w:cs="Arial"/>
                <w:color w:val="000000"/>
                <w:sz w:val="24"/>
                <w:szCs w:val="24"/>
                <w:lang w:val="sr-Cyrl-CS" w:eastAsia="sr-Cyrl-CS"/>
              </w:rPr>
              <w:t>ком</w:t>
            </w:r>
          </w:p>
        </w:tc>
      </w:tr>
      <w:tr w:rsidR="00CD64CC" w:rsidRPr="00CD64CC" w14:paraId="193471E7" w14:textId="77777777" w:rsidTr="00F23BD6">
        <w:tc>
          <w:tcPr>
            <w:tcW w:w="634" w:type="dxa"/>
            <w:tcBorders>
              <w:top w:val="single" w:sz="6" w:space="0" w:color="auto"/>
              <w:left w:val="single" w:sz="6" w:space="0" w:color="auto"/>
              <w:bottom w:val="single" w:sz="6" w:space="0" w:color="auto"/>
              <w:right w:val="single" w:sz="6" w:space="0" w:color="auto"/>
            </w:tcBorders>
          </w:tcPr>
          <w:p w14:paraId="100C15C8" w14:textId="174AB31D" w:rsidR="00CD64CC" w:rsidRPr="00F23BD6" w:rsidRDefault="00CD64CC" w:rsidP="00CD64CC">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3</w:t>
            </w:r>
            <w:r w:rsidR="00621A96">
              <w:rPr>
                <w:rFonts w:cs="Arial"/>
                <w:color w:val="000000"/>
                <w:sz w:val="24"/>
                <w:szCs w:val="24"/>
                <w:lang w:val="sr-Cyrl-CS" w:eastAsia="sr-Cyrl-CS"/>
              </w:rPr>
              <w:t>4</w:t>
            </w:r>
          </w:p>
        </w:tc>
        <w:tc>
          <w:tcPr>
            <w:tcW w:w="7688" w:type="dxa"/>
            <w:tcBorders>
              <w:top w:val="single" w:sz="6" w:space="0" w:color="auto"/>
              <w:left w:val="single" w:sz="6" w:space="0" w:color="auto"/>
              <w:bottom w:val="single" w:sz="6" w:space="0" w:color="auto"/>
              <w:right w:val="single" w:sz="6" w:space="0" w:color="auto"/>
            </w:tcBorders>
          </w:tcPr>
          <w:p w14:paraId="3AAC51B4" w14:textId="77777777" w:rsidR="00CD64CC" w:rsidRPr="00F23BD6" w:rsidRDefault="00CD64CC" w:rsidP="00CD64CC">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Кашика - комплет</w:t>
            </w:r>
          </w:p>
        </w:tc>
        <w:tc>
          <w:tcPr>
            <w:tcW w:w="1080" w:type="dxa"/>
            <w:tcBorders>
              <w:top w:val="single" w:sz="6" w:space="0" w:color="auto"/>
              <w:left w:val="single" w:sz="6" w:space="0" w:color="auto"/>
              <w:bottom w:val="single" w:sz="6" w:space="0" w:color="auto"/>
              <w:right w:val="single" w:sz="6" w:space="0" w:color="auto"/>
            </w:tcBorders>
          </w:tcPr>
          <w:p w14:paraId="7FC73B22" w14:textId="77777777" w:rsidR="00CD64CC" w:rsidRPr="00F23BD6" w:rsidRDefault="00CD64CC" w:rsidP="00CD64CC">
            <w:pPr>
              <w:autoSpaceDE w:val="0"/>
              <w:autoSpaceDN w:val="0"/>
              <w:adjustRightInd w:val="0"/>
              <w:spacing w:before="0"/>
              <w:jc w:val="center"/>
              <w:rPr>
                <w:rFonts w:cs="Arial"/>
                <w:color w:val="000000"/>
                <w:sz w:val="24"/>
                <w:szCs w:val="24"/>
                <w:lang w:val="sr-Cyrl-CS" w:eastAsia="sr-Cyrl-CS"/>
              </w:rPr>
            </w:pPr>
            <w:r w:rsidRPr="00F23BD6">
              <w:rPr>
                <w:rFonts w:cs="Arial"/>
                <w:color w:val="000000"/>
                <w:sz w:val="24"/>
                <w:szCs w:val="24"/>
                <w:lang w:val="sr-Cyrl-CS" w:eastAsia="sr-Cyrl-CS"/>
              </w:rPr>
              <w:t>ком</w:t>
            </w:r>
          </w:p>
        </w:tc>
      </w:tr>
      <w:tr w:rsidR="00CD64CC" w:rsidRPr="00CD64CC" w14:paraId="6A869A64" w14:textId="77777777" w:rsidTr="00F23BD6">
        <w:tc>
          <w:tcPr>
            <w:tcW w:w="634" w:type="dxa"/>
            <w:tcBorders>
              <w:top w:val="single" w:sz="6" w:space="0" w:color="auto"/>
              <w:left w:val="single" w:sz="6" w:space="0" w:color="auto"/>
              <w:bottom w:val="single" w:sz="6" w:space="0" w:color="auto"/>
              <w:right w:val="single" w:sz="6" w:space="0" w:color="auto"/>
            </w:tcBorders>
          </w:tcPr>
          <w:p w14:paraId="0C0269C9" w14:textId="745B7131" w:rsidR="00CD64CC" w:rsidRPr="00F23BD6" w:rsidRDefault="00CD64CC" w:rsidP="00CD64CC">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3</w:t>
            </w:r>
            <w:r w:rsidR="00621A96">
              <w:rPr>
                <w:rFonts w:cs="Arial"/>
                <w:color w:val="000000"/>
                <w:sz w:val="24"/>
                <w:szCs w:val="24"/>
                <w:lang w:val="sr-Cyrl-CS" w:eastAsia="sr-Cyrl-CS"/>
              </w:rPr>
              <w:t>5</w:t>
            </w:r>
          </w:p>
        </w:tc>
        <w:tc>
          <w:tcPr>
            <w:tcW w:w="7688" w:type="dxa"/>
            <w:tcBorders>
              <w:top w:val="single" w:sz="6" w:space="0" w:color="auto"/>
              <w:left w:val="single" w:sz="6" w:space="0" w:color="auto"/>
              <w:bottom w:val="single" w:sz="6" w:space="0" w:color="auto"/>
              <w:right w:val="single" w:sz="6" w:space="0" w:color="auto"/>
            </w:tcBorders>
          </w:tcPr>
          <w:p w14:paraId="53A106B4" w14:textId="77777777" w:rsidR="00CD64CC" w:rsidRPr="00F23BD6" w:rsidRDefault="00CD64CC" w:rsidP="00CD64CC">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Метални део кашике</w:t>
            </w:r>
          </w:p>
        </w:tc>
        <w:tc>
          <w:tcPr>
            <w:tcW w:w="1080" w:type="dxa"/>
            <w:tcBorders>
              <w:top w:val="single" w:sz="6" w:space="0" w:color="auto"/>
              <w:left w:val="single" w:sz="6" w:space="0" w:color="auto"/>
              <w:bottom w:val="single" w:sz="6" w:space="0" w:color="auto"/>
              <w:right w:val="single" w:sz="6" w:space="0" w:color="auto"/>
            </w:tcBorders>
          </w:tcPr>
          <w:p w14:paraId="638B1A8E" w14:textId="77777777" w:rsidR="00CD64CC" w:rsidRPr="00F23BD6" w:rsidRDefault="00CD64CC" w:rsidP="00CD64CC">
            <w:pPr>
              <w:autoSpaceDE w:val="0"/>
              <w:autoSpaceDN w:val="0"/>
              <w:adjustRightInd w:val="0"/>
              <w:spacing w:before="0"/>
              <w:jc w:val="center"/>
              <w:rPr>
                <w:rFonts w:cs="Arial"/>
                <w:color w:val="000000"/>
                <w:sz w:val="24"/>
                <w:szCs w:val="24"/>
                <w:lang w:val="sr-Cyrl-CS" w:eastAsia="sr-Cyrl-CS"/>
              </w:rPr>
            </w:pPr>
            <w:r w:rsidRPr="00F23BD6">
              <w:rPr>
                <w:rFonts w:cs="Arial"/>
                <w:color w:val="000000"/>
                <w:sz w:val="24"/>
                <w:szCs w:val="24"/>
                <w:lang w:val="sr-Cyrl-CS" w:eastAsia="sr-Cyrl-CS"/>
              </w:rPr>
              <w:t>ком</w:t>
            </w:r>
          </w:p>
        </w:tc>
      </w:tr>
      <w:tr w:rsidR="00CD64CC" w:rsidRPr="00CD64CC" w14:paraId="0211C302" w14:textId="77777777" w:rsidTr="00F23BD6">
        <w:tc>
          <w:tcPr>
            <w:tcW w:w="634" w:type="dxa"/>
            <w:tcBorders>
              <w:top w:val="single" w:sz="6" w:space="0" w:color="auto"/>
              <w:left w:val="single" w:sz="6" w:space="0" w:color="auto"/>
              <w:bottom w:val="single" w:sz="6" w:space="0" w:color="auto"/>
              <w:right w:val="single" w:sz="6" w:space="0" w:color="auto"/>
            </w:tcBorders>
          </w:tcPr>
          <w:p w14:paraId="48DDE23E" w14:textId="20D9CA38" w:rsidR="00CD64CC" w:rsidRPr="00F23BD6" w:rsidRDefault="00CD64CC" w:rsidP="00CD64CC">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3</w:t>
            </w:r>
            <w:r w:rsidR="00621A96">
              <w:rPr>
                <w:rFonts w:cs="Arial"/>
                <w:color w:val="000000"/>
                <w:sz w:val="24"/>
                <w:szCs w:val="24"/>
                <w:lang w:val="sr-Cyrl-CS" w:eastAsia="sr-Cyrl-CS"/>
              </w:rPr>
              <w:t>6</w:t>
            </w:r>
          </w:p>
        </w:tc>
        <w:tc>
          <w:tcPr>
            <w:tcW w:w="7688" w:type="dxa"/>
            <w:tcBorders>
              <w:top w:val="single" w:sz="6" w:space="0" w:color="auto"/>
              <w:left w:val="single" w:sz="6" w:space="0" w:color="auto"/>
              <w:bottom w:val="single" w:sz="6" w:space="0" w:color="auto"/>
              <w:right w:val="single" w:sz="6" w:space="0" w:color="auto"/>
            </w:tcBorders>
          </w:tcPr>
          <w:p w14:paraId="033D3E4B" w14:textId="77777777" w:rsidR="00CD64CC" w:rsidRPr="00F23BD6" w:rsidRDefault="00CD64CC" w:rsidP="00CD64CC">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Излив кафе</w:t>
            </w:r>
          </w:p>
        </w:tc>
        <w:tc>
          <w:tcPr>
            <w:tcW w:w="1080" w:type="dxa"/>
            <w:tcBorders>
              <w:top w:val="single" w:sz="6" w:space="0" w:color="auto"/>
              <w:left w:val="single" w:sz="6" w:space="0" w:color="auto"/>
              <w:bottom w:val="single" w:sz="6" w:space="0" w:color="auto"/>
              <w:right w:val="single" w:sz="6" w:space="0" w:color="auto"/>
            </w:tcBorders>
          </w:tcPr>
          <w:p w14:paraId="5F8B6796" w14:textId="77777777" w:rsidR="00CD64CC" w:rsidRPr="00F23BD6" w:rsidRDefault="00CD64CC" w:rsidP="00CD64CC">
            <w:pPr>
              <w:autoSpaceDE w:val="0"/>
              <w:autoSpaceDN w:val="0"/>
              <w:adjustRightInd w:val="0"/>
              <w:spacing w:before="0"/>
              <w:jc w:val="center"/>
              <w:rPr>
                <w:rFonts w:cs="Arial"/>
                <w:color w:val="000000"/>
                <w:sz w:val="24"/>
                <w:szCs w:val="24"/>
                <w:lang w:val="sr-Cyrl-CS" w:eastAsia="sr-Cyrl-CS"/>
              </w:rPr>
            </w:pPr>
            <w:r w:rsidRPr="00F23BD6">
              <w:rPr>
                <w:rFonts w:cs="Arial"/>
                <w:color w:val="000000"/>
                <w:sz w:val="24"/>
                <w:szCs w:val="24"/>
                <w:lang w:val="sr-Cyrl-CS" w:eastAsia="sr-Cyrl-CS"/>
              </w:rPr>
              <w:t>ком</w:t>
            </w:r>
          </w:p>
        </w:tc>
      </w:tr>
      <w:tr w:rsidR="00CD64CC" w:rsidRPr="00CD64CC" w14:paraId="3EAC95B8" w14:textId="77777777" w:rsidTr="00F23BD6">
        <w:tc>
          <w:tcPr>
            <w:tcW w:w="634" w:type="dxa"/>
            <w:tcBorders>
              <w:top w:val="single" w:sz="6" w:space="0" w:color="auto"/>
              <w:left w:val="single" w:sz="6" w:space="0" w:color="auto"/>
              <w:bottom w:val="single" w:sz="6" w:space="0" w:color="auto"/>
              <w:right w:val="single" w:sz="6" w:space="0" w:color="auto"/>
            </w:tcBorders>
          </w:tcPr>
          <w:p w14:paraId="7E72E237" w14:textId="623E1279" w:rsidR="00CD64CC" w:rsidRPr="00F23BD6" w:rsidRDefault="00CD64CC" w:rsidP="00CD64CC">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3</w:t>
            </w:r>
            <w:r w:rsidR="00621A96">
              <w:rPr>
                <w:rFonts w:cs="Arial"/>
                <w:color w:val="000000"/>
                <w:sz w:val="24"/>
                <w:szCs w:val="24"/>
                <w:lang w:val="sr-Cyrl-CS" w:eastAsia="sr-Cyrl-CS"/>
              </w:rPr>
              <w:t>7</w:t>
            </w:r>
          </w:p>
        </w:tc>
        <w:tc>
          <w:tcPr>
            <w:tcW w:w="7688" w:type="dxa"/>
            <w:tcBorders>
              <w:top w:val="single" w:sz="6" w:space="0" w:color="auto"/>
              <w:left w:val="single" w:sz="6" w:space="0" w:color="auto"/>
              <w:bottom w:val="single" w:sz="6" w:space="0" w:color="auto"/>
              <w:right w:val="single" w:sz="6" w:space="0" w:color="auto"/>
            </w:tcBorders>
          </w:tcPr>
          <w:p w14:paraId="185D448F" w14:textId="77777777" w:rsidR="00CD64CC" w:rsidRPr="00F23BD6" w:rsidRDefault="00CD64CC" w:rsidP="00CD64CC">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Жица осигурач у кашици</w:t>
            </w:r>
          </w:p>
        </w:tc>
        <w:tc>
          <w:tcPr>
            <w:tcW w:w="1080" w:type="dxa"/>
            <w:tcBorders>
              <w:top w:val="single" w:sz="6" w:space="0" w:color="auto"/>
              <w:left w:val="single" w:sz="6" w:space="0" w:color="auto"/>
              <w:bottom w:val="single" w:sz="6" w:space="0" w:color="auto"/>
              <w:right w:val="single" w:sz="6" w:space="0" w:color="auto"/>
            </w:tcBorders>
          </w:tcPr>
          <w:p w14:paraId="4D1BCDA2" w14:textId="77777777" w:rsidR="00CD64CC" w:rsidRPr="00F23BD6" w:rsidRDefault="00CD64CC" w:rsidP="00CD64CC">
            <w:pPr>
              <w:autoSpaceDE w:val="0"/>
              <w:autoSpaceDN w:val="0"/>
              <w:adjustRightInd w:val="0"/>
              <w:spacing w:before="0"/>
              <w:jc w:val="center"/>
              <w:rPr>
                <w:rFonts w:cs="Arial"/>
                <w:color w:val="000000"/>
                <w:sz w:val="24"/>
                <w:szCs w:val="24"/>
                <w:lang w:val="sr-Cyrl-CS" w:eastAsia="sr-Cyrl-CS"/>
              </w:rPr>
            </w:pPr>
            <w:r w:rsidRPr="00F23BD6">
              <w:rPr>
                <w:rFonts w:cs="Arial"/>
                <w:color w:val="000000"/>
                <w:sz w:val="24"/>
                <w:szCs w:val="24"/>
                <w:lang w:val="sr-Cyrl-CS" w:eastAsia="sr-Cyrl-CS"/>
              </w:rPr>
              <w:t>ком</w:t>
            </w:r>
          </w:p>
        </w:tc>
      </w:tr>
      <w:tr w:rsidR="00CD64CC" w:rsidRPr="00CD64CC" w14:paraId="046768A6" w14:textId="77777777" w:rsidTr="00F23BD6">
        <w:tc>
          <w:tcPr>
            <w:tcW w:w="634" w:type="dxa"/>
            <w:tcBorders>
              <w:top w:val="single" w:sz="6" w:space="0" w:color="auto"/>
              <w:left w:val="single" w:sz="6" w:space="0" w:color="auto"/>
              <w:bottom w:val="single" w:sz="6" w:space="0" w:color="auto"/>
              <w:right w:val="single" w:sz="6" w:space="0" w:color="auto"/>
            </w:tcBorders>
          </w:tcPr>
          <w:p w14:paraId="7DF893D3" w14:textId="60EE539D" w:rsidR="00CD64CC" w:rsidRPr="00F23BD6" w:rsidRDefault="00621A96" w:rsidP="00CD64CC">
            <w:pPr>
              <w:autoSpaceDE w:val="0"/>
              <w:autoSpaceDN w:val="0"/>
              <w:adjustRightInd w:val="0"/>
              <w:spacing w:before="0"/>
              <w:jc w:val="left"/>
              <w:rPr>
                <w:rFonts w:cs="Arial"/>
                <w:color w:val="000000"/>
                <w:sz w:val="24"/>
                <w:szCs w:val="24"/>
                <w:lang w:val="sr-Cyrl-CS" w:eastAsia="sr-Cyrl-CS"/>
              </w:rPr>
            </w:pPr>
            <w:r>
              <w:rPr>
                <w:rFonts w:cs="Arial"/>
                <w:color w:val="000000"/>
                <w:sz w:val="24"/>
                <w:szCs w:val="24"/>
                <w:lang w:val="sr-Cyrl-CS" w:eastAsia="sr-Cyrl-CS"/>
              </w:rPr>
              <w:t>38</w:t>
            </w:r>
          </w:p>
        </w:tc>
        <w:tc>
          <w:tcPr>
            <w:tcW w:w="7688" w:type="dxa"/>
            <w:tcBorders>
              <w:top w:val="single" w:sz="6" w:space="0" w:color="auto"/>
              <w:left w:val="single" w:sz="6" w:space="0" w:color="auto"/>
              <w:bottom w:val="single" w:sz="6" w:space="0" w:color="auto"/>
              <w:right w:val="single" w:sz="6" w:space="0" w:color="auto"/>
            </w:tcBorders>
          </w:tcPr>
          <w:p w14:paraId="444BF9A4" w14:textId="77777777" w:rsidR="00CD64CC" w:rsidRPr="00F23BD6" w:rsidRDefault="00CD64CC" w:rsidP="00CD64CC">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Пластика кашике</w:t>
            </w:r>
          </w:p>
        </w:tc>
        <w:tc>
          <w:tcPr>
            <w:tcW w:w="1080" w:type="dxa"/>
            <w:tcBorders>
              <w:top w:val="single" w:sz="6" w:space="0" w:color="auto"/>
              <w:left w:val="single" w:sz="6" w:space="0" w:color="auto"/>
              <w:bottom w:val="single" w:sz="6" w:space="0" w:color="auto"/>
              <w:right w:val="single" w:sz="6" w:space="0" w:color="auto"/>
            </w:tcBorders>
          </w:tcPr>
          <w:p w14:paraId="31B4E950" w14:textId="77777777" w:rsidR="00CD64CC" w:rsidRPr="00F23BD6" w:rsidRDefault="00CD64CC" w:rsidP="00CD64CC">
            <w:pPr>
              <w:autoSpaceDE w:val="0"/>
              <w:autoSpaceDN w:val="0"/>
              <w:adjustRightInd w:val="0"/>
              <w:spacing w:before="0"/>
              <w:jc w:val="center"/>
              <w:rPr>
                <w:rFonts w:cs="Arial"/>
                <w:color w:val="000000"/>
                <w:sz w:val="24"/>
                <w:szCs w:val="24"/>
                <w:lang w:val="sr-Cyrl-CS" w:eastAsia="sr-Cyrl-CS"/>
              </w:rPr>
            </w:pPr>
            <w:r w:rsidRPr="00F23BD6">
              <w:rPr>
                <w:rFonts w:cs="Arial"/>
                <w:color w:val="000000"/>
                <w:sz w:val="24"/>
                <w:szCs w:val="24"/>
                <w:lang w:val="sr-Cyrl-CS" w:eastAsia="sr-Cyrl-CS"/>
              </w:rPr>
              <w:t>ком</w:t>
            </w:r>
          </w:p>
        </w:tc>
      </w:tr>
      <w:tr w:rsidR="00CD64CC" w:rsidRPr="00CD64CC" w14:paraId="4C923188" w14:textId="77777777" w:rsidTr="00F23BD6">
        <w:tc>
          <w:tcPr>
            <w:tcW w:w="634" w:type="dxa"/>
            <w:tcBorders>
              <w:top w:val="single" w:sz="6" w:space="0" w:color="auto"/>
              <w:left w:val="single" w:sz="6" w:space="0" w:color="auto"/>
              <w:bottom w:val="single" w:sz="6" w:space="0" w:color="auto"/>
              <w:right w:val="single" w:sz="6" w:space="0" w:color="auto"/>
            </w:tcBorders>
          </w:tcPr>
          <w:p w14:paraId="0E265FD4" w14:textId="596769E8" w:rsidR="00CD64CC" w:rsidRPr="00F23BD6" w:rsidRDefault="00621A96" w:rsidP="00CD64CC">
            <w:pPr>
              <w:autoSpaceDE w:val="0"/>
              <w:autoSpaceDN w:val="0"/>
              <w:adjustRightInd w:val="0"/>
              <w:spacing w:before="0"/>
              <w:jc w:val="left"/>
              <w:rPr>
                <w:rFonts w:cs="Arial"/>
                <w:color w:val="000000"/>
                <w:sz w:val="24"/>
                <w:szCs w:val="24"/>
                <w:lang w:val="sr-Cyrl-CS" w:eastAsia="sr-Cyrl-CS"/>
              </w:rPr>
            </w:pPr>
            <w:r>
              <w:rPr>
                <w:rFonts w:cs="Arial"/>
                <w:color w:val="000000"/>
                <w:sz w:val="24"/>
                <w:szCs w:val="24"/>
                <w:lang w:val="sr-Cyrl-CS" w:eastAsia="sr-Cyrl-CS"/>
              </w:rPr>
              <w:t>39</w:t>
            </w:r>
          </w:p>
        </w:tc>
        <w:tc>
          <w:tcPr>
            <w:tcW w:w="7688" w:type="dxa"/>
            <w:tcBorders>
              <w:top w:val="single" w:sz="6" w:space="0" w:color="auto"/>
              <w:left w:val="single" w:sz="6" w:space="0" w:color="auto"/>
              <w:bottom w:val="single" w:sz="6" w:space="0" w:color="auto"/>
              <w:right w:val="single" w:sz="6" w:space="0" w:color="auto"/>
            </w:tcBorders>
          </w:tcPr>
          <w:p w14:paraId="71371258" w14:textId="77777777" w:rsidR="00CD64CC" w:rsidRPr="00F23BD6" w:rsidRDefault="00CD64CC" w:rsidP="00CD64CC">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Поткова у групи</w:t>
            </w:r>
          </w:p>
        </w:tc>
        <w:tc>
          <w:tcPr>
            <w:tcW w:w="1080" w:type="dxa"/>
            <w:tcBorders>
              <w:top w:val="single" w:sz="6" w:space="0" w:color="auto"/>
              <w:left w:val="single" w:sz="6" w:space="0" w:color="auto"/>
              <w:bottom w:val="single" w:sz="6" w:space="0" w:color="auto"/>
              <w:right w:val="single" w:sz="6" w:space="0" w:color="auto"/>
            </w:tcBorders>
          </w:tcPr>
          <w:p w14:paraId="68C79B00" w14:textId="77777777" w:rsidR="00CD64CC" w:rsidRPr="00F23BD6" w:rsidRDefault="00CD64CC" w:rsidP="00CD64CC">
            <w:pPr>
              <w:autoSpaceDE w:val="0"/>
              <w:autoSpaceDN w:val="0"/>
              <w:adjustRightInd w:val="0"/>
              <w:spacing w:before="0"/>
              <w:jc w:val="center"/>
              <w:rPr>
                <w:rFonts w:cs="Arial"/>
                <w:color w:val="000000"/>
                <w:sz w:val="24"/>
                <w:szCs w:val="24"/>
                <w:lang w:val="sr-Cyrl-CS" w:eastAsia="sr-Cyrl-CS"/>
              </w:rPr>
            </w:pPr>
            <w:r w:rsidRPr="00F23BD6">
              <w:rPr>
                <w:rFonts w:cs="Arial"/>
                <w:color w:val="000000"/>
                <w:sz w:val="24"/>
                <w:szCs w:val="24"/>
                <w:lang w:val="sr-Cyrl-CS" w:eastAsia="sr-Cyrl-CS"/>
              </w:rPr>
              <w:t>ком</w:t>
            </w:r>
          </w:p>
        </w:tc>
      </w:tr>
      <w:tr w:rsidR="00CD64CC" w:rsidRPr="00CD64CC" w14:paraId="2157BE08" w14:textId="77777777" w:rsidTr="00F23BD6">
        <w:tc>
          <w:tcPr>
            <w:tcW w:w="634" w:type="dxa"/>
            <w:tcBorders>
              <w:top w:val="single" w:sz="6" w:space="0" w:color="auto"/>
              <w:left w:val="single" w:sz="6" w:space="0" w:color="auto"/>
              <w:bottom w:val="single" w:sz="6" w:space="0" w:color="auto"/>
              <w:right w:val="single" w:sz="6" w:space="0" w:color="auto"/>
            </w:tcBorders>
          </w:tcPr>
          <w:p w14:paraId="1F8302C7" w14:textId="71B2E976" w:rsidR="00CD64CC" w:rsidRPr="00F23BD6" w:rsidRDefault="00CD64CC" w:rsidP="00CD64CC">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4</w:t>
            </w:r>
            <w:r w:rsidR="00621A96">
              <w:rPr>
                <w:rFonts w:cs="Arial"/>
                <w:color w:val="000000"/>
                <w:sz w:val="24"/>
                <w:szCs w:val="24"/>
                <w:lang w:val="sr-Cyrl-CS" w:eastAsia="sr-Cyrl-CS"/>
              </w:rPr>
              <w:t>0</w:t>
            </w:r>
          </w:p>
        </w:tc>
        <w:tc>
          <w:tcPr>
            <w:tcW w:w="7688" w:type="dxa"/>
            <w:tcBorders>
              <w:top w:val="single" w:sz="6" w:space="0" w:color="auto"/>
              <w:left w:val="single" w:sz="6" w:space="0" w:color="auto"/>
              <w:bottom w:val="single" w:sz="6" w:space="0" w:color="auto"/>
              <w:right w:val="single" w:sz="6" w:space="0" w:color="auto"/>
            </w:tcBorders>
          </w:tcPr>
          <w:p w14:paraId="000E5401" w14:textId="77777777" w:rsidR="00CD64CC" w:rsidRPr="00F23BD6" w:rsidRDefault="00CD64CC" w:rsidP="00CD64CC">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Распрскивач у групи</w:t>
            </w:r>
          </w:p>
        </w:tc>
        <w:tc>
          <w:tcPr>
            <w:tcW w:w="1080" w:type="dxa"/>
            <w:tcBorders>
              <w:top w:val="single" w:sz="6" w:space="0" w:color="auto"/>
              <w:left w:val="single" w:sz="6" w:space="0" w:color="auto"/>
              <w:bottom w:val="single" w:sz="6" w:space="0" w:color="auto"/>
              <w:right w:val="single" w:sz="6" w:space="0" w:color="auto"/>
            </w:tcBorders>
          </w:tcPr>
          <w:p w14:paraId="40B95752" w14:textId="77777777" w:rsidR="00CD64CC" w:rsidRPr="00F23BD6" w:rsidRDefault="00CD64CC" w:rsidP="00CD64CC">
            <w:pPr>
              <w:autoSpaceDE w:val="0"/>
              <w:autoSpaceDN w:val="0"/>
              <w:adjustRightInd w:val="0"/>
              <w:spacing w:before="0"/>
              <w:jc w:val="center"/>
              <w:rPr>
                <w:rFonts w:cs="Arial"/>
                <w:color w:val="000000"/>
                <w:sz w:val="24"/>
                <w:szCs w:val="24"/>
                <w:lang w:val="sr-Cyrl-CS" w:eastAsia="sr-Cyrl-CS"/>
              </w:rPr>
            </w:pPr>
            <w:r w:rsidRPr="00F23BD6">
              <w:rPr>
                <w:rFonts w:cs="Arial"/>
                <w:color w:val="000000"/>
                <w:sz w:val="24"/>
                <w:szCs w:val="24"/>
                <w:lang w:val="sr-Cyrl-CS" w:eastAsia="sr-Cyrl-CS"/>
              </w:rPr>
              <w:t>ком</w:t>
            </w:r>
          </w:p>
        </w:tc>
      </w:tr>
      <w:tr w:rsidR="00CD64CC" w:rsidRPr="00CD64CC" w14:paraId="06840118" w14:textId="77777777" w:rsidTr="00F23BD6">
        <w:tc>
          <w:tcPr>
            <w:tcW w:w="634" w:type="dxa"/>
            <w:tcBorders>
              <w:top w:val="single" w:sz="6" w:space="0" w:color="auto"/>
              <w:left w:val="single" w:sz="6" w:space="0" w:color="auto"/>
              <w:bottom w:val="single" w:sz="6" w:space="0" w:color="auto"/>
              <w:right w:val="single" w:sz="6" w:space="0" w:color="auto"/>
            </w:tcBorders>
          </w:tcPr>
          <w:p w14:paraId="3E2206D5" w14:textId="33EC9C76" w:rsidR="00CD64CC" w:rsidRPr="00F23BD6" w:rsidRDefault="00CD64CC" w:rsidP="00CD64CC">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4</w:t>
            </w:r>
            <w:r w:rsidR="00621A96">
              <w:rPr>
                <w:rFonts w:cs="Arial"/>
                <w:color w:val="000000"/>
                <w:sz w:val="24"/>
                <w:szCs w:val="24"/>
                <w:lang w:val="sr-Cyrl-CS" w:eastAsia="sr-Cyrl-CS"/>
              </w:rPr>
              <w:t>1</w:t>
            </w:r>
          </w:p>
        </w:tc>
        <w:tc>
          <w:tcPr>
            <w:tcW w:w="7688" w:type="dxa"/>
            <w:tcBorders>
              <w:top w:val="single" w:sz="6" w:space="0" w:color="auto"/>
              <w:left w:val="single" w:sz="6" w:space="0" w:color="auto"/>
              <w:bottom w:val="single" w:sz="6" w:space="0" w:color="auto"/>
              <w:right w:val="single" w:sz="6" w:space="0" w:color="auto"/>
            </w:tcBorders>
          </w:tcPr>
          <w:p w14:paraId="3A6CEF9F" w14:textId="77777777" w:rsidR="00CD64CC" w:rsidRPr="00F23BD6" w:rsidRDefault="00CD64CC" w:rsidP="00CD64CC">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Електровентил групе</w:t>
            </w:r>
          </w:p>
        </w:tc>
        <w:tc>
          <w:tcPr>
            <w:tcW w:w="1080" w:type="dxa"/>
            <w:tcBorders>
              <w:top w:val="single" w:sz="6" w:space="0" w:color="auto"/>
              <w:left w:val="single" w:sz="6" w:space="0" w:color="auto"/>
              <w:bottom w:val="single" w:sz="6" w:space="0" w:color="auto"/>
              <w:right w:val="single" w:sz="6" w:space="0" w:color="auto"/>
            </w:tcBorders>
          </w:tcPr>
          <w:p w14:paraId="0031833A" w14:textId="77777777" w:rsidR="00CD64CC" w:rsidRPr="00F23BD6" w:rsidRDefault="00CD64CC" w:rsidP="00CD64CC">
            <w:pPr>
              <w:autoSpaceDE w:val="0"/>
              <w:autoSpaceDN w:val="0"/>
              <w:adjustRightInd w:val="0"/>
              <w:spacing w:before="0"/>
              <w:jc w:val="center"/>
              <w:rPr>
                <w:rFonts w:cs="Arial"/>
                <w:color w:val="000000"/>
                <w:sz w:val="24"/>
                <w:szCs w:val="24"/>
                <w:lang w:val="sr-Cyrl-CS" w:eastAsia="sr-Cyrl-CS"/>
              </w:rPr>
            </w:pPr>
            <w:r w:rsidRPr="00F23BD6">
              <w:rPr>
                <w:rFonts w:cs="Arial"/>
                <w:color w:val="000000"/>
                <w:sz w:val="24"/>
                <w:szCs w:val="24"/>
                <w:lang w:val="sr-Cyrl-CS" w:eastAsia="sr-Cyrl-CS"/>
              </w:rPr>
              <w:t>ком</w:t>
            </w:r>
          </w:p>
        </w:tc>
      </w:tr>
      <w:tr w:rsidR="00CD64CC" w:rsidRPr="00CD64CC" w14:paraId="6E6A4A75" w14:textId="77777777" w:rsidTr="00F23BD6">
        <w:tc>
          <w:tcPr>
            <w:tcW w:w="634" w:type="dxa"/>
            <w:tcBorders>
              <w:top w:val="single" w:sz="6" w:space="0" w:color="auto"/>
              <w:left w:val="single" w:sz="6" w:space="0" w:color="auto"/>
              <w:bottom w:val="single" w:sz="6" w:space="0" w:color="auto"/>
              <w:right w:val="single" w:sz="6" w:space="0" w:color="auto"/>
            </w:tcBorders>
          </w:tcPr>
          <w:p w14:paraId="112AB1F7" w14:textId="54FA5A15" w:rsidR="00CD64CC" w:rsidRPr="00F23BD6" w:rsidRDefault="00CD64CC" w:rsidP="00CD64CC">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4</w:t>
            </w:r>
            <w:r w:rsidR="00621A96">
              <w:rPr>
                <w:rFonts w:cs="Arial"/>
                <w:color w:val="000000"/>
                <w:sz w:val="24"/>
                <w:szCs w:val="24"/>
                <w:lang w:val="sr-Cyrl-CS" w:eastAsia="sr-Cyrl-CS"/>
              </w:rPr>
              <w:t>2</w:t>
            </w:r>
          </w:p>
        </w:tc>
        <w:tc>
          <w:tcPr>
            <w:tcW w:w="7688" w:type="dxa"/>
            <w:tcBorders>
              <w:top w:val="single" w:sz="6" w:space="0" w:color="auto"/>
              <w:left w:val="single" w:sz="6" w:space="0" w:color="auto"/>
              <w:bottom w:val="single" w:sz="6" w:space="0" w:color="auto"/>
              <w:right w:val="single" w:sz="6" w:space="0" w:color="auto"/>
            </w:tcBorders>
          </w:tcPr>
          <w:p w14:paraId="2DFA1414" w14:textId="77777777" w:rsidR="00CD64CC" w:rsidRPr="00F23BD6" w:rsidRDefault="00CD64CC" w:rsidP="00CD64CC">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Шпулна електровентила</w:t>
            </w:r>
          </w:p>
        </w:tc>
        <w:tc>
          <w:tcPr>
            <w:tcW w:w="1080" w:type="dxa"/>
            <w:tcBorders>
              <w:top w:val="single" w:sz="6" w:space="0" w:color="auto"/>
              <w:left w:val="single" w:sz="6" w:space="0" w:color="auto"/>
              <w:bottom w:val="single" w:sz="6" w:space="0" w:color="auto"/>
              <w:right w:val="single" w:sz="6" w:space="0" w:color="auto"/>
            </w:tcBorders>
          </w:tcPr>
          <w:p w14:paraId="6DE11187" w14:textId="77777777" w:rsidR="00CD64CC" w:rsidRPr="00F23BD6" w:rsidRDefault="00CD64CC" w:rsidP="00CD64CC">
            <w:pPr>
              <w:autoSpaceDE w:val="0"/>
              <w:autoSpaceDN w:val="0"/>
              <w:adjustRightInd w:val="0"/>
              <w:spacing w:before="0"/>
              <w:jc w:val="center"/>
              <w:rPr>
                <w:rFonts w:cs="Arial"/>
                <w:color w:val="000000"/>
                <w:sz w:val="24"/>
                <w:szCs w:val="24"/>
                <w:lang w:val="sr-Cyrl-CS" w:eastAsia="sr-Cyrl-CS"/>
              </w:rPr>
            </w:pPr>
            <w:r w:rsidRPr="00F23BD6">
              <w:rPr>
                <w:rFonts w:cs="Arial"/>
                <w:color w:val="000000"/>
                <w:sz w:val="24"/>
                <w:szCs w:val="24"/>
                <w:lang w:val="sr-Cyrl-CS" w:eastAsia="sr-Cyrl-CS"/>
              </w:rPr>
              <w:t>ком</w:t>
            </w:r>
          </w:p>
        </w:tc>
      </w:tr>
      <w:tr w:rsidR="00CD64CC" w:rsidRPr="00CD64CC" w14:paraId="09B5CBD2" w14:textId="77777777" w:rsidTr="00F23BD6">
        <w:tc>
          <w:tcPr>
            <w:tcW w:w="634" w:type="dxa"/>
            <w:tcBorders>
              <w:top w:val="single" w:sz="6" w:space="0" w:color="auto"/>
              <w:left w:val="single" w:sz="6" w:space="0" w:color="auto"/>
              <w:bottom w:val="single" w:sz="6" w:space="0" w:color="auto"/>
              <w:right w:val="single" w:sz="6" w:space="0" w:color="auto"/>
            </w:tcBorders>
          </w:tcPr>
          <w:p w14:paraId="7EB76E00" w14:textId="01F663D7" w:rsidR="00CD64CC" w:rsidRPr="00F23BD6" w:rsidRDefault="00CD64CC" w:rsidP="00CD64CC">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4</w:t>
            </w:r>
            <w:r w:rsidR="00621A96">
              <w:rPr>
                <w:rFonts w:cs="Arial"/>
                <w:color w:val="000000"/>
                <w:sz w:val="24"/>
                <w:szCs w:val="24"/>
                <w:lang w:val="sr-Cyrl-CS" w:eastAsia="sr-Cyrl-CS"/>
              </w:rPr>
              <w:t>3</w:t>
            </w:r>
          </w:p>
        </w:tc>
        <w:tc>
          <w:tcPr>
            <w:tcW w:w="7688" w:type="dxa"/>
            <w:tcBorders>
              <w:top w:val="single" w:sz="6" w:space="0" w:color="auto"/>
              <w:left w:val="single" w:sz="6" w:space="0" w:color="auto"/>
              <w:bottom w:val="single" w:sz="6" w:space="0" w:color="auto"/>
              <w:right w:val="single" w:sz="6" w:space="0" w:color="auto"/>
            </w:tcBorders>
          </w:tcPr>
          <w:p w14:paraId="5E03EDCF" w14:textId="77777777" w:rsidR="00CD64CC" w:rsidRPr="00F23BD6" w:rsidRDefault="00CD64CC" w:rsidP="00CD64CC">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АУС цев електровентила</w:t>
            </w:r>
          </w:p>
        </w:tc>
        <w:tc>
          <w:tcPr>
            <w:tcW w:w="1080" w:type="dxa"/>
            <w:tcBorders>
              <w:top w:val="single" w:sz="6" w:space="0" w:color="auto"/>
              <w:left w:val="single" w:sz="6" w:space="0" w:color="auto"/>
              <w:bottom w:val="single" w:sz="6" w:space="0" w:color="auto"/>
              <w:right w:val="single" w:sz="6" w:space="0" w:color="auto"/>
            </w:tcBorders>
          </w:tcPr>
          <w:p w14:paraId="57C7091F" w14:textId="77777777" w:rsidR="00CD64CC" w:rsidRPr="00F23BD6" w:rsidRDefault="00CD64CC" w:rsidP="00CD64CC">
            <w:pPr>
              <w:autoSpaceDE w:val="0"/>
              <w:autoSpaceDN w:val="0"/>
              <w:adjustRightInd w:val="0"/>
              <w:spacing w:before="0"/>
              <w:jc w:val="center"/>
              <w:rPr>
                <w:rFonts w:cs="Arial"/>
                <w:color w:val="000000"/>
                <w:sz w:val="24"/>
                <w:szCs w:val="24"/>
                <w:lang w:val="sr-Cyrl-CS" w:eastAsia="sr-Cyrl-CS"/>
              </w:rPr>
            </w:pPr>
            <w:r w:rsidRPr="00F23BD6">
              <w:rPr>
                <w:rFonts w:cs="Arial"/>
                <w:color w:val="000000"/>
                <w:sz w:val="24"/>
                <w:szCs w:val="24"/>
                <w:lang w:val="sr-Cyrl-CS" w:eastAsia="sr-Cyrl-CS"/>
              </w:rPr>
              <w:t>ком</w:t>
            </w:r>
          </w:p>
        </w:tc>
      </w:tr>
      <w:tr w:rsidR="00CD64CC" w:rsidRPr="00CD64CC" w14:paraId="5A9684EE" w14:textId="77777777" w:rsidTr="00F23BD6">
        <w:tc>
          <w:tcPr>
            <w:tcW w:w="634" w:type="dxa"/>
            <w:tcBorders>
              <w:top w:val="single" w:sz="6" w:space="0" w:color="auto"/>
              <w:left w:val="single" w:sz="6" w:space="0" w:color="auto"/>
              <w:bottom w:val="single" w:sz="6" w:space="0" w:color="auto"/>
              <w:right w:val="single" w:sz="6" w:space="0" w:color="auto"/>
            </w:tcBorders>
          </w:tcPr>
          <w:p w14:paraId="1E58FDCD" w14:textId="738543F0" w:rsidR="00CD64CC" w:rsidRPr="00F23BD6" w:rsidRDefault="00CD64CC" w:rsidP="00CD64CC">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4</w:t>
            </w:r>
            <w:r w:rsidR="00621A96">
              <w:rPr>
                <w:rFonts w:cs="Arial"/>
                <w:color w:val="000000"/>
                <w:sz w:val="24"/>
                <w:szCs w:val="24"/>
                <w:lang w:val="sr-Cyrl-CS" w:eastAsia="sr-Cyrl-CS"/>
              </w:rPr>
              <w:t>4</w:t>
            </w:r>
          </w:p>
        </w:tc>
        <w:tc>
          <w:tcPr>
            <w:tcW w:w="7688" w:type="dxa"/>
            <w:tcBorders>
              <w:top w:val="single" w:sz="6" w:space="0" w:color="auto"/>
              <w:left w:val="single" w:sz="6" w:space="0" w:color="auto"/>
              <w:bottom w:val="single" w:sz="6" w:space="0" w:color="auto"/>
              <w:right w:val="single" w:sz="6" w:space="0" w:color="auto"/>
            </w:tcBorders>
          </w:tcPr>
          <w:p w14:paraId="570D5206" w14:textId="77777777" w:rsidR="00CD64CC" w:rsidRPr="00F23BD6" w:rsidRDefault="00CD64CC" w:rsidP="00CD64CC">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Пластика прекидача кафе</w:t>
            </w:r>
          </w:p>
        </w:tc>
        <w:tc>
          <w:tcPr>
            <w:tcW w:w="1080" w:type="dxa"/>
            <w:tcBorders>
              <w:top w:val="single" w:sz="6" w:space="0" w:color="auto"/>
              <w:left w:val="single" w:sz="6" w:space="0" w:color="auto"/>
              <w:bottom w:val="single" w:sz="6" w:space="0" w:color="auto"/>
              <w:right w:val="single" w:sz="6" w:space="0" w:color="auto"/>
            </w:tcBorders>
          </w:tcPr>
          <w:p w14:paraId="3510A4FE" w14:textId="77777777" w:rsidR="00CD64CC" w:rsidRPr="00F23BD6" w:rsidRDefault="00CD64CC" w:rsidP="00CD64CC">
            <w:pPr>
              <w:autoSpaceDE w:val="0"/>
              <w:autoSpaceDN w:val="0"/>
              <w:adjustRightInd w:val="0"/>
              <w:spacing w:before="0"/>
              <w:jc w:val="center"/>
              <w:rPr>
                <w:rFonts w:cs="Arial"/>
                <w:color w:val="000000"/>
                <w:sz w:val="24"/>
                <w:szCs w:val="24"/>
                <w:lang w:val="sr-Cyrl-CS" w:eastAsia="sr-Cyrl-CS"/>
              </w:rPr>
            </w:pPr>
            <w:r w:rsidRPr="00F23BD6">
              <w:rPr>
                <w:rFonts w:cs="Arial"/>
                <w:color w:val="000000"/>
                <w:sz w:val="24"/>
                <w:szCs w:val="24"/>
                <w:lang w:val="sr-Cyrl-CS" w:eastAsia="sr-Cyrl-CS"/>
              </w:rPr>
              <w:t>ком</w:t>
            </w:r>
          </w:p>
        </w:tc>
      </w:tr>
      <w:tr w:rsidR="00CD64CC" w14:paraId="073B7E08" w14:textId="77777777" w:rsidTr="00F23BD6">
        <w:tc>
          <w:tcPr>
            <w:tcW w:w="634" w:type="dxa"/>
            <w:tcBorders>
              <w:top w:val="single" w:sz="6" w:space="0" w:color="auto"/>
              <w:left w:val="single" w:sz="6" w:space="0" w:color="auto"/>
              <w:bottom w:val="single" w:sz="6" w:space="0" w:color="auto"/>
              <w:right w:val="single" w:sz="6" w:space="0" w:color="auto"/>
            </w:tcBorders>
          </w:tcPr>
          <w:p w14:paraId="5B768470" w14:textId="53CD8251" w:rsidR="00CD64CC" w:rsidRPr="00F23BD6" w:rsidRDefault="00CD64CC" w:rsidP="00CD64CC">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4</w:t>
            </w:r>
            <w:r w:rsidR="00621A96">
              <w:rPr>
                <w:rStyle w:val="FontStyle14"/>
                <w:rFonts w:ascii="Arial" w:hAnsi="Arial" w:cs="Arial"/>
                <w:sz w:val="24"/>
                <w:szCs w:val="24"/>
                <w:lang w:val="sr-Cyrl-CS" w:eastAsia="sr-Cyrl-CS"/>
              </w:rPr>
              <w:t>5</w:t>
            </w:r>
          </w:p>
        </w:tc>
        <w:tc>
          <w:tcPr>
            <w:tcW w:w="7688" w:type="dxa"/>
            <w:tcBorders>
              <w:top w:val="single" w:sz="6" w:space="0" w:color="auto"/>
              <w:left w:val="single" w:sz="6" w:space="0" w:color="auto"/>
              <w:bottom w:val="single" w:sz="6" w:space="0" w:color="auto"/>
              <w:right w:val="single" w:sz="6" w:space="0" w:color="auto"/>
            </w:tcBorders>
          </w:tcPr>
          <w:p w14:paraId="6CC39EB1" w14:textId="77777777" w:rsidR="00CD64CC" w:rsidRPr="00F23BD6" w:rsidRDefault="00CD64CC" w:rsidP="00CD64CC">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Пластична маска групе</w:t>
            </w:r>
          </w:p>
        </w:tc>
        <w:tc>
          <w:tcPr>
            <w:tcW w:w="1080" w:type="dxa"/>
            <w:tcBorders>
              <w:top w:val="single" w:sz="6" w:space="0" w:color="auto"/>
              <w:left w:val="single" w:sz="6" w:space="0" w:color="auto"/>
              <w:bottom w:val="single" w:sz="6" w:space="0" w:color="auto"/>
              <w:right w:val="single" w:sz="6" w:space="0" w:color="auto"/>
            </w:tcBorders>
          </w:tcPr>
          <w:p w14:paraId="27ABDC9F" w14:textId="77777777" w:rsidR="00CD64CC" w:rsidRPr="00F23BD6" w:rsidRDefault="00CD64CC" w:rsidP="00F23BD6">
            <w:pPr>
              <w:spacing w:before="0"/>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CD64CC" w14:paraId="6BD413A2" w14:textId="77777777" w:rsidTr="00F23BD6">
        <w:tc>
          <w:tcPr>
            <w:tcW w:w="634" w:type="dxa"/>
            <w:tcBorders>
              <w:top w:val="single" w:sz="6" w:space="0" w:color="auto"/>
              <w:left w:val="single" w:sz="6" w:space="0" w:color="auto"/>
              <w:bottom w:val="single" w:sz="6" w:space="0" w:color="auto"/>
              <w:right w:val="single" w:sz="6" w:space="0" w:color="auto"/>
            </w:tcBorders>
          </w:tcPr>
          <w:p w14:paraId="105EAA36" w14:textId="2F74F631" w:rsidR="00CD64CC" w:rsidRPr="00F23BD6" w:rsidRDefault="00CD64CC" w:rsidP="00CD64CC">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4</w:t>
            </w:r>
            <w:r w:rsidR="00621A96">
              <w:rPr>
                <w:rStyle w:val="FontStyle14"/>
                <w:rFonts w:ascii="Arial" w:hAnsi="Arial" w:cs="Arial"/>
                <w:sz w:val="24"/>
                <w:szCs w:val="24"/>
                <w:lang w:val="sr-Cyrl-CS" w:eastAsia="sr-Cyrl-CS"/>
              </w:rPr>
              <w:t>6</w:t>
            </w:r>
          </w:p>
        </w:tc>
        <w:tc>
          <w:tcPr>
            <w:tcW w:w="7688" w:type="dxa"/>
            <w:tcBorders>
              <w:top w:val="single" w:sz="6" w:space="0" w:color="auto"/>
              <w:left w:val="single" w:sz="6" w:space="0" w:color="auto"/>
              <w:bottom w:val="single" w:sz="6" w:space="0" w:color="auto"/>
              <w:right w:val="single" w:sz="6" w:space="0" w:color="auto"/>
            </w:tcBorders>
          </w:tcPr>
          <w:p w14:paraId="1AB4A107" w14:textId="77777777" w:rsidR="00CD64CC" w:rsidRPr="00F23BD6" w:rsidRDefault="00CD64CC" w:rsidP="00CD64CC">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Електроника тастатуре</w:t>
            </w:r>
          </w:p>
        </w:tc>
        <w:tc>
          <w:tcPr>
            <w:tcW w:w="1080" w:type="dxa"/>
            <w:tcBorders>
              <w:top w:val="single" w:sz="6" w:space="0" w:color="auto"/>
              <w:left w:val="single" w:sz="6" w:space="0" w:color="auto"/>
              <w:bottom w:val="single" w:sz="6" w:space="0" w:color="auto"/>
              <w:right w:val="single" w:sz="6" w:space="0" w:color="auto"/>
            </w:tcBorders>
          </w:tcPr>
          <w:p w14:paraId="1E9240FE" w14:textId="77777777" w:rsidR="00CD64CC" w:rsidRPr="00F23BD6" w:rsidRDefault="00CD64CC" w:rsidP="00F23BD6">
            <w:pPr>
              <w:spacing w:before="0"/>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CD64CC" w14:paraId="27ACCC75" w14:textId="77777777" w:rsidTr="00F23BD6">
        <w:tc>
          <w:tcPr>
            <w:tcW w:w="634" w:type="dxa"/>
            <w:tcBorders>
              <w:top w:val="single" w:sz="6" w:space="0" w:color="auto"/>
              <w:left w:val="single" w:sz="6" w:space="0" w:color="auto"/>
              <w:bottom w:val="single" w:sz="6" w:space="0" w:color="auto"/>
              <w:right w:val="single" w:sz="6" w:space="0" w:color="auto"/>
            </w:tcBorders>
          </w:tcPr>
          <w:p w14:paraId="42021301" w14:textId="13FB5D5F" w:rsidR="00CD64CC" w:rsidRPr="00F23BD6" w:rsidRDefault="00CD64CC" w:rsidP="00CD64CC">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4</w:t>
            </w:r>
            <w:r w:rsidR="00621A96">
              <w:rPr>
                <w:rStyle w:val="FontStyle14"/>
                <w:rFonts w:ascii="Arial" w:hAnsi="Arial" w:cs="Arial"/>
                <w:sz w:val="24"/>
                <w:szCs w:val="24"/>
                <w:lang w:val="sr-Cyrl-CS" w:eastAsia="sr-Cyrl-CS"/>
              </w:rPr>
              <w:t>7</w:t>
            </w:r>
          </w:p>
        </w:tc>
        <w:tc>
          <w:tcPr>
            <w:tcW w:w="7688" w:type="dxa"/>
            <w:tcBorders>
              <w:top w:val="single" w:sz="6" w:space="0" w:color="auto"/>
              <w:left w:val="single" w:sz="6" w:space="0" w:color="auto"/>
              <w:bottom w:val="single" w:sz="6" w:space="0" w:color="auto"/>
              <w:right w:val="single" w:sz="6" w:space="0" w:color="auto"/>
            </w:tcBorders>
          </w:tcPr>
          <w:p w14:paraId="649FEF98" w14:textId="77777777" w:rsidR="00CD64CC" w:rsidRPr="00F23BD6" w:rsidRDefault="00CD64CC" w:rsidP="00CD64CC">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Поклопац електронике кафе</w:t>
            </w:r>
          </w:p>
        </w:tc>
        <w:tc>
          <w:tcPr>
            <w:tcW w:w="1080" w:type="dxa"/>
            <w:tcBorders>
              <w:top w:val="single" w:sz="6" w:space="0" w:color="auto"/>
              <w:left w:val="single" w:sz="6" w:space="0" w:color="auto"/>
              <w:bottom w:val="single" w:sz="6" w:space="0" w:color="auto"/>
              <w:right w:val="single" w:sz="6" w:space="0" w:color="auto"/>
            </w:tcBorders>
          </w:tcPr>
          <w:p w14:paraId="66B77913" w14:textId="77777777" w:rsidR="00CD64CC" w:rsidRPr="00F23BD6" w:rsidRDefault="00CD64CC" w:rsidP="00F23BD6">
            <w:pPr>
              <w:spacing w:before="0"/>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CD64CC" w14:paraId="5262ED9F" w14:textId="77777777" w:rsidTr="00F23BD6">
        <w:tc>
          <w:tcPr>
            <w:tcW w:w="634" w:type="dxa"/>
            <w:tcBorders>
              <w:top w:val="single" w:sz="6" w:space="0" w:color="auto"/>
              <w:left w:val="single" w:sz="6" w:space="0" w:color="auto"/>
              <w:bottom w:val="single" w:sz="6" w:space="0" w:color="auto"/>
              <w:right w:val="single" w:sz="6" w:space="0" w:color="auto"/>
            </w:tcBorders>
          </w:tcPr>
          <w:p w14:paraId="2B2C7654" w14:textId="5BE81CAF" w:rsidR="00CD64CC" w:rsidRPr="00F23BD6" w:rsidRDefault="00621A96" w:rsidP="00CD64CC">
            <w:pPr>
              <w:spacing w:before="0"/>
              <w:jc w:val="left"/>
              <w:rPr>
                <w:rStyle w:val="FontStyle14"/>
                <w:rFonts w:ascii="Arial" w:hAnsi="Arial" w:cs="Arial"/>
                <w:sz w:val="24"/>
                <w:szCs w:val="24"/>
                <w:lang w:val="sr-Cyrl-CS" w:eastAsia="sr-Cyrl-CS"/>
              </w:rPr>
            </w:pPr>
            <w:r>
              <w:rPr>
                <w:rStyle w:val="FontStyle14"/>
                <w:rFonts w:ascii="Arial" w:hAnsi="Arial" w:cs="Arial"/>
                <w:sz w:val="24"/>
                <w:szCs w:val="24"/>
                <w:lang w:val="sr-Cyrl-CS" w:eastAsia="sr-Cyrl-CS"/>
              </w:rPr>
              <w:t>48</w:t>
            </w:r>
          </w:p>
        </w:tc>
        <w:tc>
          <w:tcPr>
            <w:tcW w:w="7688" w:type="dxa"/>
            <w:tcBorders>
              <w:top w:val="single" w:sz="6" w:space="0" w:color="auto"/>
              <w:left w:val="single" w:sz="6" w:space="0" w:color="auto"/>
              <w:bottom w:val="single" w:sz="6" w:space="0" w:color="auto"/>
              <w:right w:val="single" w:sz="6" w:space="0" w:color="auto"/>
            </w:tcBorders>
          </w:tcPr>
          <w:p w14:paraId="63C4357A" w14:textId="77777777" w:rsidR="00CD64CC" w:rsidRPr="00F23BD6" w:rsidRDefault="00CD64CC" w:rsidP="00CD64CC">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Дизна групе</w:t>
            </w:r>
          </w:p>
        </w:tc>
        <w:tc>
          <w:tcPr>
            <w:tcW w:w="1080" w:type="dxa"/>
            <w:tcBorders>
              <w:top w:val="single" w:sz="6" w:space="0" w:color="auto"/>
              <w:left w:val="single" w:sz="6" w:space="0" w:color="auto"/>
              <w:bottom w:val="single" w:sz="6" w:space="0" w:color="auto"/>
              <w:right w:val="single" w:sz="6" w:space="0" w:color="auto"/>
            </w:tcBorders>
          </w:tcPr>
          <w:p w14:paraId="794475AA" w14:textId="77777777" w:rsidR="00CD64CC" w:rsidRPr="00F23BD6" w:rsidRDefault="00CD64CC" w:rsidP="00F23BD6">
            <w:pPr>
              <w:spacing w:before="0"/>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CD64CC" w14:paraId="0752BC22" w14:textId="77777777" w:rsidTr="00F23BD6">
        <w:tc>
          <w:tcPr>
            <w:tcW w:w="634" w:type="dxa"/>
            <w:tcBorders>
              <w:top w:val="single" w:sz="6" w:space="0" w:color="auto"/>
              <w:left w:val="single" w:sz="6" w:space="0" w:color="auto"/>
              <w:bottom w:val="single" w:sz="6" w:space="0" w:color="auto"/>
              <w:right w:val="single" w:sz="6" w:space="0" w:color="auto"/>
            </w:tcBorders>
          </w:tcPr>
          <w:p w14:paraId="3842D822" w14:textId="4B75B514" w:rsidR="00CD64CC" w:rsidRPr="00F23BD6" w:rsidRDefault="00621A96" w:rsidP="00CD64CC">
            <w:pPr>
              <w:spacing w:before="0"/>
              <w:jc w:val="left"/>
              <w:rPr>
                <w:rStyle w:val="FontStyle14"/>
                <w:rFonts w:ascii="Arial" w:hAnsi="Arial" w:cs="Arial"/>
                <w:sz w:val="24"/>
                <w:szCs w:val="24"/>
                <w:lang w:val="sr-Cyrl-CS" w:eastAsia="sr-Cyrl-CS"/>
              </w:rPr>
            </w:pPr>
            <w:r>
              <w:rPr>
                <w:rStyle w:val="FontStyle14"/>
                <w:rFonts w:ascii="Arial" w:hAnsi="Arial" w:cs="Arial"/>
                <w:sz w:val="24"/>
                <w:szCs w:val="24"/>
                <w:lang w:val="sr-Cyrl-CS" w:eastAsia="sr-Cyrl-CS"/>
              </w:rPr>
              <w:t>49</w:t>
            </w:r>
          </w:p>
        </w:tc>
        <w:tc>
          <w:tcPr>
            <w:tcW w:w="7688" w:type="dxa"/>
            <w:tcBorders>
              <w:top w:val="single" w:sz="6" w:space="0" w:color="auto"/>
              <w:left w:val="single" w:sz="6" w:space="0" w:color="auto"/>
              <w:bottom w:val="single" w:sz="6" w:space="0" w:color="auto"/>
              <w:right w:val="single" w:sz="6" w:space="0" w:color="auto"/>
            </w:tcBorders>
          </w:tcPr>
          <w:p w14:paraId="776A755A" w14:textId="77777777" w:rsidR="00CD64CC" w:rsidRPr="00F23BD6" w:rsidRDefault="00CD64CC" w:rsidP="00CD64CC">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Проточни електровентил</w:t>
            </w:r>
          </w:p>
        </w:tc>
        <w:tc>
          <w:tcPr>
            <w:tcW w:w="1080" w:type="dxa"/>
            <w:tcBorders>
              <w:top w:val="single" w:sz="6" w:space="0" w:color="auto"/>
              <w:left w:val="single" w:sz="6" w:space="0" w:color="auto"/>
              <w:bottom w:val="single" w:sz="6" w:space="0" w:color="auto"/>
              <w:right w:val="single" w:sz="6" w:space="0" w:color="auto"/>
            </w:tcBorders>
          </w:tcPr>
          <w:p w14:paraId="4A24F834" w14:textId="77777777" w:rsidR="00CD64CC" w:rsidRPr="00F23BD6" w:rsidRDefault="00CD64CC" w:rsidP="00F23BD6">
            <w:pPr>
              <w:spacing w:before="0"/>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CD64CC" w14:paraId="2CA8E56A" w14:textId="77777777" w:rsidTr="00F23BD6">
        <w:tc>
          <w:tcPr>
            <w:tcW w:w="634" w:type="dxa"/>
            <w:tcBorders>
              <w:top w:val="single" w:sz="6" w:space="0" w:color="auto"/>
              <w:left w:val="single" w:sz="6" w:space="0" w:color="auto"/>
              <w:bottom w:val="single" w:sz="6" w:space="0" w:color="auto"/>
              <w:right w:val="single" w:sz="6" w:space="0" w:color="auto"/>
            </w:tcBorders>
          </w:tcPr>
          <w:p w14:paraId="0C0824A5" w14:textId="7B1D6F17" w:rsidR="00CD64CC" w:rsidRPr="00F23BD6" w:rsidRDefault="00CD64CC" w:rsidP="00CD64CC">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5</w:t>
            </w:r>
            <w:r w:rsidR="00621A96">
              <w:rPr>
                <w:rStyle w:val="FontStyle14"/>
                <w:rFonts w:ascii="Arial" w:hAnsi="Arial" w:cs="Arial"/>
                <w:sz w:val="24"/>
                <w:szCs w:val="24"/>
                <w:lang w:val="sr-Cyrl-CS" w:eastAsia="sr-Cyrl-CS"/>
              </w:rPr>
              <w:t>0</w:t>
            </w:r>
          </w:p>
        </w:tc>
        <w:tc>
          <w:tcPr>
            <w:tcW w:w="7688" w:type="dxa"/>
            <w:tcBorders>
              <w:top w:val="single" w:sz="6" w:space="0" w:color="auto"/>
              <w:left w:val="single" w:sz="6" w:space="0" w:color="auto"/>
              <w:bottom w:val="single" w:sz="6" w:space="0" w:color="auto"/>
              <w:right w:val="single" w:sz="6" w:space="0" w:color="auto"/>
            </w:tcBorders>
          </w:tcPr>
          <w:p w14:paraId="2F727B93" w14:textId="77777777" w:rsidR="00CD64CC" w:rsidRPr="00F23BD6" w:rsidRDefault="00CD64CC" w:rsidP="00CD64CC">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Сигурносни вентил</w:t>
            </w:r>
          </w:p>
        </w:tc>
        <w:tc>
          <w:tcPr>
            <w:tcW w:w="1080" w:type="dxa"/>
            <w:tcBorders>
              <w:top w:val="single" w:sz="6" w:space="0" w:color="auto"/>
              <w:left w:val="single" w:sz="6" w:space="0" w:color="auto"/>
              <w:bottom w:val="single" w:sz="6" w:space="0" w:color="auto"/>
              <w:right w:val="single" w:sz="6" w:space="0" w:color="auto"/>
            </w:tcBorders>
          </w:tcPr>
          <w:p w14:paraId="55FB81A1" w14:textId="77777777" w:rsidR="00CD64CC" w:rsidRPr="00F23BD6" w:rsidRDefault="00CD64CC" w:rsidP="00F23BD6">
            <w:pPr>
              <w:spacing w:before="0"/>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CD64CC" w14:paraId="576D0FA5" w14:textId="77777777" w:rsidTr="00F23BD6">
        <w:tc>
          <w:tcPr>
            <w:tcW w:w="634" w:type="dxa"/>
            <w:tcBorders>
              <w:top w:val="single" w:sz="6" w:space="0" w:color="auto"/>
              <w:left w:val="single" w:sz="6" w:space="0" w:color="auto"/>
              <w:bottom w:val="single" w:sz="6" w:space="0" w:color="auto"/>
              <w:right w:val="single" w:sz="6" w:space="0" w:color="auto"/>
            </w:tcBorders>
          </w:tcPr>
          <w:p w14:paraId="6675EADF" w14:textId="152E26AF" w:rsidR="00CD64CC" w:rsidRPr="00F23BD6" w:rsidRDefault="00CD64CC" w:rsidP="00CD64CC">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5</w:t>
            </w:r>
            <w:r w:rsidR="00621A96">
              <w:rPr>
                <w:rStyle w:val="FontStyle14"/>
                <w:rFonts w:ascii="Arial" w:hAnsi="Arial" w:cs="Arial"/>
                <w:sz w:val="24"/>
                <w:szCs w:val="24"/>
                <w:lang w:val="sr-Cyrl-CS" w:eastAsia="sr-Cyrl-CS"/>
              </w:rPr>
              <w:t>1</w:t>
            </w:r>
          </w:p>
        </w:tc>
        <w:tc>
          <w:tcPr>
            <w:tcW w:w="7688" w:type="dxa"/>
            <w:tcBorders>
              <w:top w:val="single" w:sz="6" w:space="0" w:color="auto"/>
              <w:left w:val="single" w:sz="6" w:space="0" w:color="auto"/>
              <w:bottom w:val="single" w:sz="6" w:space="0" w:color="auto"/>
              <w:right w:val="single" w:sz="6" w:space="0" w:color="auto"/>
            </w:tcBorders>
          </w:tcPr>
          <w:p w14:paraId="54C06545" w14:textId="77777777" w:rsidR="00CD64CC" w:rsidRPr="00F23BD6" w:rsidRDefault="00CD64CC" w:rsidP="00CD64CC">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Озрачни вентил</w:t>
            </w:r>
          </w:p>
        </w:tc>
        <w:tc>
          <w:tcPr>
            <w:tcW w:w="1080" w:type="dxa"/>
            <w:tcBorders>
              <w:top w:val="single" w:sz="6" w:space="0" w:color="auto"/>
              <w:left w:val="single" w:sz="6" w:space="0" w:color="auto"/>
              <w:bottom w:val="single" w:sz="6" w:space="0" w:color="auto"/>
              <w:right w:val="single" w:sz="6" w:space="0" w:color="auto"/>
            </w:tcBorders>
          </w:tcPr>
          <w:p w14:paraId="73F9F65C" w14:textId="77777777" w:rsidR="00CD64CC" w:rsidRPr="00F23BD6" w:rsidRDefault="00CD64CC" w:rsidP="00F23BD6">
            <w:pPr>
              <w:spacing w:before="0"/>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CD64CC" w14:paraId="69A22272" w14:textId="77777777" w:rsidTr="00F23BD6">
        <w:tc>
          <w:tcPr>
            <w:tcW w:w="634" w:type="dxa"/>
            <w:tcBorders>
              <w:top w:val="single" w:sz="6" w:space="0" w:color="auto"/>
              <w:left w:val="single" w:sz="6" w:space="0" w:color="auto"/>
              <w:bottom w:val="single" w:sz="6" w:space="0" w:color="auto"/>
              <w:right w:val="single" w:sz="6" w:space="0" w:color="auto"/>
            </w:tcBorders>
          </w:tcPr>
          <w:p w14:paraId="0DFE2042" w14:textId="4F25F6D0" w:rsidR="00CD64CC" w:rsidRPr="00F23BD6" w:rsidRDefault="00CD64CC" w:rsidP="00CD64CC">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5</w:t>
            </w:r>
            <w:r w:rsidR="00621A96">
              <w:rPr>
                <w:rStyle w:val="FontStyle14"/>
                <w:rFonts w:ascii="Arial" w:hAnsi="Arial" w:cs="Arial"/>
                <w:sz w:val="24"/>
                <w:szCs w:val="24"/>
                <w:lang w:val="sr-Cyrl-CS" w:eastAsia="sr-Cyrl-CS"/>
              </w:rPr>
              <w:t>2</w:t>
            </w:r>
          </w:p>
        </w:tc>
        <w:tc>
          <w:tcPr>
            <w:tcW w:w="7688" w:type="dxa"/>
            <w:tcBorders>
              <w:top w:val="single" w:sz="6" w:space="0" w:color="auto"/>
              <w:left w:val="single" w:sz="6" w:space="0" w:color="auto"/>
              <w:bottom w:val="single" w:sz="6" w:space="0" w:color="auto"/>
              <w:right w:val="single" w:sz="6" w:space="0" w:color="auto"/>
            </w:tcBorders>
          </w:tcPr>
          <w:p w14:paraId="69284C5B" w14:textId="77777777" w:rsidR="00CD64CC" w:rsidRPr="00F23BD6" w:rsidRDefault="00CD64CC" w:rsidP="00CD64CC">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Пумпа - шелна</w:t>
            </w:r>
          </w:p>
        </w:tc>
        <w:tc>
          <w:tcPr>
            <w:tcW w:w="1080" w:type="dxa"/>
            <w:tcBorders>
              <w:top w:val="single" w:sz="6" w:space="0" w:color="auto"/>
              <w:left w:val="single" w:sz="6" w:space="0" w:color="auto"/>
              <w:bottom w:val="single" w:sz="6" w:space="0" w:color="auto"/>
              <w:right w:val="single" w:sz="6" w:space="0" w:color="auto"/>
            </w:tcBorders>
          </w:tcPr>
          <w:p w14:paraId="4A062ABB" w14:textId="77777777" w:rsidR="00CD64CC" w:rsidRPr="00F23BD6" w:rsidRDefault="00CD64CC" w:rsidP="00F23BD6">
            <w:pPr>
              <w:spacing w:before="0"/>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CD64CC" w14:paraId="00B01DAC" w14:textId="77777777" w:rsidTr="00F23BD6">
        <w:tc>
          <w:tcPr>
            <w:tcW w:w="634" w:type="dxa"/>
            <w:tcBorders>
              <w:top w:val="single" w:sz="6" w:space="0" w:color="auto"/>
              <w:left w:val="single" w:sz="6" w:space="0" w:color="auto"/>
              <w:bottom w:val="single" w:sz="6" w:space="0" w:color="auto"/>
              <w:right w:val="single" w:sz="6" w:space="0" w:color="auto"/>
            </w:tcBorders>
          </w:tcPr>
          <w:p w14:paraId="0C105971" w14:textId="39B147AB" w:rsidR="00CD64CC" w:rsidRPr="00F23BD6" w:rsidRDefault="00CD64CC" w:rsidP="00CD64CC">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5</w:t>
            </w:r>
            <w:r w:rsidR="00621A96">
              <w:rPr>
                <w:rStyle w:val="FontStyle14"/>
                <w:rFonts w:ascii="Arial" w:hAnsi="Arial" w:cs="Arial"/>
                <w:sz w:val="24"/>
                <w:szCs w:val="24"/>
                <w:lang w:val="sr-Cyrl-CS" w:eastAsia="sr-Cyrl-CS"/>
              </w:rPr>
              <w:t>3</w:t>
            </w:r>
          </w:p>
        </w:tc>
        <w:tc>
          <w:tcPr>
            <w:tcW w:w="7688" w:type="dxa"/>
            <w:tcBorders>
              <w:top w:val="single" w:sz="6" w:space="0" w:color="auto"/>
              <w:left w:val="single" w:sz="6" w:space="0" w:color="auto"/>
              <w:bottom w:val="single" w:sz="6" w:space="0" w:color="auto"/>
              <w:right w:val="single" w:sz="6" w:space="0" w:color="auto"/>
            </w:tcBorders>
          </w:tcPr>
          <w:p w14:paraId="6A43F859" w14:textId="77777777" w:rsidR="00CD64CC" w:rsidRPr="00F23BD6" w:rsidRDefault="00CD64CC" w:rsidP="00CD64CC">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Пумпа - трокрака</w:t>
            </w:r>
          </w:p>
        </w:tc>
        <w:tc>
          <w:tcPr>
            <w:tcW w:w="1080" w:type="dxa"/>
            <w:tcBorders>
              <w:top w:val="single" w:sz="6" w:space="0" w:color="auto"/>
              <w:left w:val="single" w:sz="6" w:space="0" w:color="auto"/>
              <w:bottom w:val="single" w:sz="6" w:space="0" w:color="auto"/>
              <w:right w:val="single" w:sz="6" w:space="0" w:color="auto"/>
            </w:tcBorders>
          </w:tcPr>
          <w:p w14:paraId="4C9B664B" w14:textId="77777777" w:rsidR="00CD64CC" w:rsidRPr="00F23BD6" w:rsidRDefault="00CD64CC" w:rsidP="00F23BD6">
            <w:pPr>
              <w:spacing w:before="0"/>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CD64CC" w14:paraId="3E55D236" w14:textId="77777777" w:rsidTr="00F23BD6">
        <w:tc>
          <w:tcPr>
            <w:tcW w:w="634" w:type="dxa"/>
            <w:tcBorders>
              <w:top w:val="single" w:sz="6" w:space="0" w:color="auto"/>
              <w:left w:val="single" w:sz="6" w:space="0" w:color="auto"/>
              <w:bottom w:val="single" w:sz="6" w:space="0" w:color="auto"/>
              <w:right w:val="single" w:sz="6" w:space="0" w:color="auto"/>
            </w:tcBorders>
          </w:tcPr>
          <w:p w14:paraId="7F6EFB77" w14:textId="50FD4E3C" w:rsidR="00CD64CC" w:rsidRPr="00F23BD6" w:rsidRDefault="00CD64CC" w:rsidP="00CD64CC">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5</w:t>
            </w:r>
            <w:r w:rsidR="00621A96">
              <w:rPr>
                <w:rStyle w:val="FontStyle14"/>
                <w:rFonts w:ascii="Arial" w:hAnsi="Arial" w:cs="Arial"/>
                <w:sz w:val="24"/>
                <w:szCs w:val="24"/>
                <w:lang w:val="sr-Cyrl-CS" w:eastAsia="sr-Cyrl-CS"/>
              </w:rPr>
              <w:t>4</w:t>
            </w:r>
          </w:p>
        </w:tc>
        <w:tc>
          <w:tcPr>
            <w:tcW w:w="7688" w:type="dxa"/>
            <w:tcBorders>
              <w:top w:val="single" w:sz="6" w:space="0" w:color="auto"/>
              <w:left w:val="single" w:sz="6" w:space="0" w:color="auto"/>
              <w:bottom w:val="single" w:sz="6" w:space="0" w:color="auto"/>
              <w:right w:val="single" w:sz="6" w:space="0" w:color="auto"/>
            </w:tcBorders>
          </w:tcPr>
          <w:p w14:paraId="5FB1F5F9" w14:textId="77777777" w:rsidR="00CD64CC" w:rsidRPr="00F23BD6" w:rsidRDefault="00CD64CC" w:rsidP="00CD64CC">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Вибрациона пумпа</w:t>
            </w:r>
          </w:p>
        </w:tc>
        <w:tc>
          <w:tcPr>
            <w:tcW w:w="1080" w:type="dxa"/>
            <w:tcBorders>
              <w:top w:val="single" w:sz="6" w:space="0" w:color="auto"/>
              <w:left w:val="single" w:sz="6" w:space="0" w:color="auto"/>
              <w:bottom w:val="single" w:sz="6" w:space="0" w:color="auto"/>
              <w:right w:val="single" w:sz="6" w:space="0" w:color="auto"/>
            </w:tcBorders>
          </w:tcPr>
          <w:p w14:paraId="49362C7F" w14:textId="77777777" w:rsidR="00CD64CC" w:rsidRPr="00F23BD6" w:rsidRDefault="00CD64CC" w:rsidP="00F23BD6">
            <w:pPr>
              <w:spacing w:before="0"/>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CD64CC" w14:paraId="2C5A08DE" w14:textId="77777777" w:rsidTr="00F23BD6">
        <w:tc>
          <w:tcPr>
            <w:tcW w:w="634" w:type="dxa"/>
            <w:tcBorders>
              <w:top w:val="single" w:sz="6" w:space="0" w:color="auto"/>
              <w:left w:val="single" w:sz="6" w:space="0" w:color="auto"/>
              <w:bottom w:val="single" w:sz="6" w:space="0" w:color="auto"/>
              <w:right w:val="single" w:sz="6" w:space="0" w:color="auto"/>
            </w:tcBorders>
          </w:tcPr>
          <w:p w14:paraId="7D6E45CB" w14:textId="7AB320AD" w:rsidR="00CD64CC" w:rsidRPr="00F23BD6" w:rsidRDefault="00CD64CC" w:rsidP="00CD64CC">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5</w:t>
            </w:r>
            <w:r w:rsidR="00621A96">
              <w:rPr>
                <w:rStyle w:val="FontStyle14"/>
                <w:rFonts w:ascii="Arial" w:hAnsi="Arial" w:cs="Arial"/>
                <w:sz w:val="24"/>
                <w:szCs w:val="24"/>
                <w:lang w:val="sr-Cyrl-CS" w:eastAsia="sr-Cyrl-CS"/>
              </w:rPr>
              <w:t>5</w:t>
            </w:r>
          </w:p>
        </w:tc>
        <w:tc>
          <w:tcPr>
            <w:tcW w:w="7688" w:type="dxa"/>
            <w:tcBorders>
              <w:top w:val="single" w:sz="6" w:space="0" w:color="auto"/>
              <w:left w:val="single" w:sz="6" w:space="0" w:color="auto"/>
              <w:bottom w:val="single" w:sz="6" w:space="0" w:color="auto"/>
              <w:right w:val="single" w:sz="6" w:space="0" w:color="auto"/>
            </w:tcBorders>
          </w:tcPr>
          <w:p w14:paraId="0A787755" w14:textId="77777777" w:rsidR="00CD64CC" w:rsidRPr="00F23BD6" w:rsidRDefault="00CD64CC" w:rsidP="00CD64CC">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Мотор пумпе</w:t>
            </w:r>
          </w:p>
        </w:tc>
        <w:tc>
          <w:tcPr>
            <w:tcW w:w="1080" w:type="dxa"/>
            <w:tcBorders>
              <w:top w:val="single" w:sz="6" w:space="0" w:color="auto"/>
              <w:left w:val="single" w:sz="6" w:space="0" w:color="auto"/>
              <w:bottom w:val="single" w:sz="6" w:space="0" w:color="auto"/>
              <w:right w:val="single" w:sz="6" w:space="0" w:color="auto"/>
            </w:tcBorders>
          </w:tcPr>
          <w:p w14:paraId="4A86B1A6" w14:textId="77777777" w:rsidR="00CD64CC" w:rsidRPr="00F23BD6" w:rsidRDefault="00CD64CC" w:rsidP="00F23BD6">
            <w:pPr>
              <w:spacing w:before="0"/>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CD64CC" w14:paraId="16476065" w14:textId="77777777" w:rsidTr="00F23BD6">
        <w:tc>
          <w:tcPr>
            <w:tcW w:w="634" w:type="dxa"/>
            <w:tcBorders>
              <w:top w:val="single" w:sz="6" w:space="0" w:color="auto"/>
              <w:left w:val="single" w:sz="6" w:space="0" w:color="auto"/>
              <w:bottom w:val="single" w:sz="6" w:space="0" w:color="auto"/>
              <w:right w:val="single" w:sz="6" w:space="0" w:color="auto"/>
            </w:tcBorders>
          </w:tcPr>
          <w:p w14:paraId="15130524" w14:textId="36542A12" w:rsidR="00CD64CC" w:rsidRPr="00F23BD6" w:rsidRDefault="00CD64CC" w:rsidP="00CD64CC">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5</w:t>
            </w:r>
            <w:r w:rsidR="00621A96">
              <w:rPr>
                <w:rStyle w:val="FontStyle14"/>
                <w:rFonts w:ascii="Arial" w:hAnsi="Arial" w:cs="Arial"/>
                <w:sz w:val="24"/>
                <w:szCs w:val="24"/>
                <w:lang w:val="sr-Cyrl-CS" w:eastAsia="sr-Cyrl-CS"/>
              </w:rPr>
              <w:t>6</w:t>
            </w:r>
          </w:p>
        </w:tc>
        <w:tc>
          <w:tcPr>
            <w:tcW w:w="7688" w:type="dxa"/>
            <w:tcBorders>
              <w:top w:val="single" w:sz="6" w:space="0" w:color="auto"/>
              <w:left w:val="single" w:sz="6" w:space="0" w:color="auto"/>
              <w:bottom w:val="single" w:sz="6" w:space="0" w:color="auto"/>
              <w:right w:val="single" w:sz="6" w:space="0" w:color="auto"/>
            </w:tcBorders>
          </w:tcPr>
          <w:p w14:paraId="15B8FD6A" w14:textId="77777777" w:rsidR="00CD64CC" w:rsidRPr="00F23BD6" w:rsidRDefault="00CD64CC" w:rsidP="00CD64CC">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Прелаз за трокраку пумпу</w:t>
            </w:r>
          </w:p>
        </w:tc>
        <w:tc>
          <w:tcPr>
            <w:tcW w:w="1080" w:type="dxa"/>
            <w:tcBorders>
              <w:top w:val="single" w:sz="6" w:space="0" w:color="auto"/>
              <w:left w:val="single" w:sz="6" w:space="0" w:color="auto"/>
              <w:bottom w:val="single" w:sz="6" w:space="0" w:color="auto"/>
              <w:right w:val="single" w:sz="6" w:space="0" w:color="auto"/>
            </w:tcBorders>
          </w:tcPr>
          <w:p w14:paraId="74DE7BFC" w14:textId="77777777" w:rsidR="00CD64CC" w:rsidRPr="00F23BD6" w:rsidRDefault="00CD64CC" w:rsidP="00F23BD6">
            <w:pPr>
              <w:spacing w:before="0"/>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CD64CC" w14:paraId="767EC072" w14:textId="77777777" w:rsidTr="00F23BD6">
        <w:tc>
          <w:tcPr>
            <w:tcW w:w="634" w:type="dxa"/>
            <w:tcBorders>
              <w:top w:val="single" w:sz="6" w:space="0" w:color="auto"/>
              <w:left w:val="single" w:sz="6" w:space="0" w:color="auto"/>
              <w:bottom w:val="single" w:sz="6" w:space="0" w:color="auto"/>
              <w:right w:val="single" w:sz="6" w:space="0" w:color="auto"/>
            </w:tcBorders>
          </w:tcPr>
          <w:p w14:paraId="4B49C142" w14:textId="5FF38D28" w:rsidR="00CD64CC" w:rsidRPr="00F23BD6" w:rsidRDefault="00CD64CC" w:rsidP="00CD64CC">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5</w:t>
            </w:r>
            <w:r w:rsidR="00621A96">
              <w:rPr>
                <w:rStyle w:val="FontStyle14"/>
                <w:rFonts w:ascii="Arial" w:hAnsi="Arial" w:cs="Arial"/>
                <w:sz w:val="24"/>
                <w:szCs w:val="24"/>
                <w:lang w:val="sr-Cyrl-CS" w:eastAsia="sr-Cyrl-CS"/>
              </w:rPr>
              <w:t>7</w:t>
            </w:r>
          </w:p>
        </w:tc>
        <w:tc>
          <w:tcPr>
            <w:tcW w:w="7688" w:type="dxa"/>
            <w:tcBorders>
              <w:top w:val="single" w:sz="6" w:space="0" w:color="auto"/>
              <w:left w:val="single" w:sz="6" w:space="0" w:color="auto"/>
              <w:bottom w:val="single" w:sz="6" w:space="0" w:color="auto"/>
              <w:right w:val="single" w:sz="6" w:space="0" w:color="auto"/>
            </w:tcBorders>
          </w:tcPr>
          <w:p w14:paraId="6787CE27" w14:textId="77777777" w:rsidR="00CD64CC" w:rsidRPr="00F23BD6" w:rsidRDefault="00CD64CC" w:rsidP="00CD64CC">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Пресостат</w:t>
            </w:r>
          </w:p>
        </w:tc>
        <w:tc>
          <w:tcPr>
            <w:tcW w:w="1080" w:type="dxa"/>
            <w:tcBorders>
              <w:top w:val="single" w:sz="6" w:space="0" w:color="auto"/>
              <w:left w:val="single" w:sz="6" w:space="0" w:color="auto"/>
              <w:bottom w:val="single" w:sz="6" w:space="0" w:color="auto"/>
              <w:right w:val="single" w:sz="6" w:space="0" w:color="auto"/>
            </w:tcBorders>
          </w:tcPr>
          <w:p w14:paraId="5FFC8B74" w14:textId="77777777" w:rsidR="00CD64CC" w:rsidRPr="00F23BD6" w:rsidRDefault="00CD64CC" w:rsidP="00F23BD6">
            <w:pPr>
              <w:spacing w:before="0"/>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CD64CC" w14:paraId="120CA651" w14:textId="77777777" w:rsidTr="00F23BD6">
        <w:tc>
          <w:tcPr>
            <w:tcW w:w="634" w:type="dxa"/>
            <w:tcBorders>
              <w:top w:val="single" w:sz="6" w:space="0" w:color="auto"/>
              <w:left w:val="single" w:sz="6" w:space="0" w:color="auto"/>
              <w:bottom w:val="single" w:sz="6" w:space="0" w:color="auto"/>
              <w:right w:val="single" w:sz="6" w:space="0" w:color="auto"/>
            </w:tcBorders>
          </w:tcPr>
          <w:p w14:paraId="77A9D769" w14:textId="351C3897" w:rsidR="00CD64CC" w:rsidRPr="00F23BD6" w:rsidRDefault="00621A96" w:rsidP="00CD64CC">
            <w:pPr>
              <w:spacing w:before="0"/>
              <w:jc w:val="left"/>
              <w:rPr>
                <w:rStyle w:val="FontStyle14"/>
                <w:rFonts w:ascii="Arial" w:hAnsi="Arial" w:cs="Arial"/>
                <w:sz w:val="24"/>
                <w:szCs w:val="24"/>
                <w:lang w:val="sr-Cyrl-CS" w:eastAsia="sr-Cyrl-CS"/>
              </w:rPr>
            </w:pPr>
            <w:r>
              <w:rPr>
                <w:rStyle w:val="FontStyle14"/>
                <w:rFonts w:ascii="Arial" w:hAnsi="Arial" w:cs="Arial"/>
                <w:sz w:val="24"/>
                <w:szCs w:val="24"/>
                <w:lang w:val="sr-Cyrl-CS" w:eastAsia="sr-Cyrl-CS"/>
              </w:rPr>
              <w:t>58</w:t>
            </w:r>
          </w:p>
        </w:tc>
        <w:tc>
          <w:tcPr>
            <w:tcW w:w="7688" w:type="dxa"/>
            <w:tcBorders>
              <w:top w:val="single" w:sz="6" w:space="0" w:color="auto"/>
              <w:left w:val="single" w:sz="6" w:space="0" w:color="auto"/>
              <w:bottom w:val="single" w:sz="6" w:space="0" w:color="auto"/>
              <w:right w:val="single" w:sz="6" w:space="0" w:color="auto"/>
            </w:tcBorders>
          </w:tcPr>
          <w:p w14:paraId="49B9DD0B" w14:textId="77777777" w:rsidR="00CD64CC" w:rsidRPr="00F23BD6" w:rsidRDefault="00CD64CC" w:rsidP="00CD64CC">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Сигурносни термостат</w:t>
            </w:r>
          </w:p>
        </w:tc>
        <w:tc>
          <w:tcPr>
            <w:tcW w:w="1080" w:type="dxa"/>
            <w:tcBorders>
              <w:top w:val="single" w:sz="6" w:space="0" w:color="auto"/>
              <w:left w:val="single" w:sz="6" w:space="0" w:color="auto"/>
              <w:bottom w:val="single" w:sz="6" w:space="0" w:color="auto"/>
              <w:right w:val="single" w:sz="6" w:space="0" w:color="auto"/>
            </w:tcBorders>
          </w:tcPr>
          <w:p w14:paraId="7A61B93F" w14:textId="77777777" w:rsidR="00CD64CC" w:rsidRPr="00F23BD6" w:rsidRDefault="00CD64CC" w:rsidP="00F23BD6">
            <w:pPr>
              <w:spacing w:before="0"/>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CD64CC" w14:paraId="04564EFE" w14:textId="77777777" w:rsidTr="00F23BD6">
        <w:tc>
          <w:tcPr>
            <w:tcW w:w="634" w:type="dxa"/>
            <w:tcBorders>
              <w:top w:val="single" w:sz="6" w:space="0" w:color="auto"/>
              <w:left w:val="single" w:sz="6" w:space="0" w:color="auto"/>
              <w:bottom w:val="single" w:sz="6" w:space="0" w:color="auto"/>
              <w:right w:val="single" w:sz="6" w:space="0" w:color="auto"/>
            </w:tcBorders>
          </w:tcPr>
          <w:p w14:paraId="0A5531CB" w14:textId="2FA54093" w:rsidR="00CD64CC" w:rsidRPr="00F23BD6" w:rsidRDefault="00621A96" w:rsidP="00CD64CC">
            <w:pPr>
              <w:spacing w:before="0"/>
              <w:jc w:val="left"/>
              <w:rPr>
                <w:rStyle w:val="FontStyle14"/>
                <w:rFonts w:ascii="Arial" w:hAnsi="Arial" w:cs="Arial"/>
                <w:sz w:val="24"/>
                <w:szCs w:val="24"/>
                <w:lang w:val="sr-Cyrl-CS" w:eastAsia="sr-Cyrl-CS"/>
              </w:rPr>
            </w:pPr>
            <w:r>
              <w:rPr>
                <w:rStyle w:val="FontStyle14"/>
                <w:rFonts w:ascii="Arial" w:hAnsi="Arial" w:cs="Arial"/>
                <w:sz w:val="24"/>
                <w:szCs w:val="24"/>
                <w:lang w:val="sr-Cyrl-CS" w:eastAsia="sr-Cyrl-CS"/>
              </w:rPr>
              <w:t>59</w:t>
            </w:r>
          </w:p>
        </w:tc>
        <w:tc>
          <w:tcPr>
            <w:tcW w:w="7688" w:type="dxa"/>
            <w:tcBorders>
              <w:top w:val="single" w:sz="6" w:space="0" w:color="auto"/>
              <w:left w:val="single" w:sz="6" w:space="0" w:color="auto"/>
              <w:bottom w:val="single" w:sz="6" w:space="0" w:color="auto"/>
              <w:right w:val="single" w:sz="6" w:space="0" w:color="auto"/>
            </w:tcBorders>
          </w:tcPr>
          <w:p w14:paraId="0163ED5A" w14:textId="77777777" w:rsidR="00CD64CC" w:rsidRPr="00F23BD6" w:rsidRDefault="00CD64CC" w:rsidP="00CD64CC">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Грејач 1х220В</w:t>
            </w:r>
          </w:p>
        </w:tc>
        <w:tc>
          <w:tcPr>
            <w:tcW w:w="1080" w:type="dxa"/>
            <w:tcBorders>
              <w:top w:val="single" w:sz="6" w:space="0" w:color="auto"/>
              <w:left w:val="single" w:sz="6" w:space="0" w:color="auto"/>
              <w:bottom w:val="single" w:sz="6" w:space="0" w:color="auto"/>
              <w:right w:val="single" w:sz="6" w:space="0" w:color="auto"/>
            </w:tcBorders>
          </w:tcPr>
          <w:p w14:paraId="71953670" w14:textId="77777777" w:rsidR="00CD64CC" w:rsidRPr="00F23BD6" w:rsidRDefault="00CD64CC" w:rsidP="00F23BD6">
            <w:pPr>
              <w:spacing w:before="0"/>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CD64CC" w14:paraId="563FEB5B" w14:textId="77777777" w:rsidTr="00F23BD6">
        <w:tc>
          <w:tcPr>
            <w:tcW w:w="634" w:type="dxa"/>
            <w:tcBorders>
              <w:top w:val="single" w:sz="6" w:space="0" w:color="auto"/>
              <w:left w:val="single" w:sz="6" w:space="0" w:color="auto"/>
              <w:bottom w:val="single" w:sz="6" w:space="0" w:color="auto"/>
              <w:right w:val="single" w:sz="6" w:space="0" w:color="auto"/>
            </w:tcBorders>
          </w:tcPr>
          <w:p w14:paraId="7E211F4A" w14:textId="48672FE6" w:rsidR="00CD64CC" w:rsidRPr="00F23BD6" w:rsidRDefault="00CD64CC" w:rsidP="00CD64CC">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6</w:t>
            </w:r>
            <w:r w:rsidR="00621A96">
              <w:rPr>
                <w:rStyle w:val="FontStyle14"/>
                <w:rFonts w:ascii="Arial" w:hAnsi="Arial" w:cs="Arial"/>
                <w:sz w:val="24"/>
                <w:szCs w:val="24"/>
                <w:lang w:val="sr-Cyrl-CS" w:eastAsia="sr-Cyrl-CS"/>
              </w:rPr>
              <w:t>0</w:t>
            </w:r>
          </w:p>
        </w:tc>
        <w:tc>
          <w:tcPr>
            <w:tcW w:w="7688" w:type="dxa"/>
            <w:tcBorders>
              <w:top w:val="single" w:sz="6" w:space="0" w:color="auto"/>
              <w:left w:val="single" w:sz="6" w:space="0" w:color="auto"/>
              <w:bottom w:val="single" w:sz="6" w:space="0" w:color="auto"/>
              <w:right w:val="single" w:sz="6" w:space="0" w:color="auto"/>
            </w:tcBorders>
          </w:tcPr>
          <w:p w14:paraId="57BA62DA" w14:textId="77777777" w:rsidR="00CD64CC" w:rsidRPr="00F23BD6" w:rsidRDefault="00CD64CC" w:rsidP="00CD64CC">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Грејач 2х220В</w:t>
            </w:r>
          </w:p>
        </w:tc>
        <w:tc>
          <w:tcPr>
            <w:tcW w:w="1080" w:type="dxa"/>
            <w:tcBorders>
              <w:top w:val="single" w:sz="6" w:space="0" w:color="auto"/>
              <w:left w:val="single" w:sz="6" w:space="0" w:color="auto"/>
              <w:bottom w:val="single" w:sz="6" w:space="0" w:color="auto"/>
              <w:right w:val="single" w:sz="6" w:space="0" w:color="auto"/>
            </w:tcBorders>
          </w:tcPr>
          <w:p w14:paraId="246F2089" w14:textId="77777777" w:rsidR="00CD64CC" w:rsidRPr="00F23BD6" w:rsidRDefault="00CD64CC" w:rsidP="00F23BD6">
            <w:pPr>
              <w:spacing w:before="0"/>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CD64CC" w14:paraId="3C218677" w14:textId="77777777" w:rsidTr="00F23BD6">
        <w:tc>
          <w:tcPr>
            <w:tcW w:w="634" w:type="dxa"/>
            <w:tcBorders>
              <w:top w:val="single" w:sz="6" w:space="0" w:color="auto"/>
              <w:left w:val="single" w:sz="6" w:space="0" w:color="auto"/>
              <w:bottom w:val="single" w:sz="6" w:space="0" w:color="auto"/>
              <w:right w:val="single" w:sz="6" w:space="0" w:color="auto"/>
            </w:tcBorders>
          </w:tcPr>
          <w:p w14:paraId="6D34D5C0" w14:textId="1B81ABEA" w:rsidR="00CD64CC" w:rsidRPr="00F23BD6" w:rsidRDefault="00CD64CC" w:rsidP="00CD64CC">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6</w:t>
            </w:r>
            <w:r w:rsidR="00621A96">
              <w:rPr>
                <w:rStyle w:val="FontStyle14"/>
                <w:rFonts w:ascii="Arial" w:hAnsi="Arial" w:cs="Arial"/>
                <w:sz w:val="24"/>
                <w:szCs w:val="24"/>
                <w:lang w:val="sr-Cyrl-CS" w:eastAsia="sr-Cyrl-CS"/>
              </w:rPr>
              <w:t>1</w:t>
            </w:r>
          </w:p>
        </w:tc>
        <w:tc>
          <w:tcPr>
            <w:tcW w:w="7688" w:type="dxa"/>
            <w:tcBorders>
              <w:top w:val="single" w:sz="6" w:space="0" w:color="auto"/>
              <w:left w:val="single" w:sz="6" w:space="0" w:color="auto"/>
              <w:bottom w:val="single" w:sz="6" w:space="0" w:color="auto"/>
              <w:right w:val="single" w:sz="6" w:space="0" w:color="auto"/>
            </w:tcBorders>
          </w:tcPr>
          <w:p w14:paraId="1EF922D5" w14:textId="77777777" w:rsidR="00CD64CC" w:rsidRPr="00F23BD6" w:rsidRDefault="00CD64CC" w:rsidP="00CD64CC">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Грејач 3х220В</w:t>
            </w:r>
          </w:p>
        </w:tc>
        <w:tc>
          <w:tcPr>
            <w:tcW w:w="1080" w:type="dxa"/>
            <w:tcBorders>
              <w:top w:val="single" w:sz="6" w:space="0" w:color="auto"/>
              <w:left w:val="single" w:sz="6" w:space="0" w:color="auto"/>
              <w:bottom w:val="single" w:sz="6" w:space="0" w:color="auto"/>
              <w:right w:val="single" w:sz="6" w:space="0" w:color="auto"/>
            </w:tcBorders>
          </w:tcPr>
          <w:p w14:paraId="56BA176D" w14:textId="77777777" w:rsidR="00CD64CC" w:rsidRPr="00F23BD6" w:rsidRDefault="00CD64CC" w:rsidP="00F23BD6">
            <w:pPr>
              <w:spacing w:before="0"/>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CD64CC" w14:paraId="5D1CCDA7" w14:textId="77777777" w:rsidTr="00F23BD6">
        <w:tc>
          <w:tcPr>
            <w:tcW w:w="634" w:type="dxa"/>
            <w:tcBorders>
              <w:top w:val="single" w:sz="6" w:space="0" w:color="auto"/>
              <w:left w:val="single" w:sz="6" w:space="0" w:color="auto"/>
              <w:bottom w:val="single" w:sz="6" w:space="0" w:color="auto"/>
              <w:right w:val="single" w:sz="6" w:space="0" w:color="auto"/>
            </w:tcBorders>
          </w:tcPr>
          <w:p w14:paraId="6D306336" w14:textId="7DAB062E" w:rsidR="00CD64CC" w:rsidRPr="00F23BD6" w:rsidRDefault="00CD64CC" w:rsidP="00CD64CC">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6</w:t>
            </w:r>
            <w:r w:rsidR="00621A96">
              <w:rPr>
                <w:rStyle w:val="FontStyle14"/>
                <w:rFonts w:ascii="Arial" w:hAnsi="Arial" w:cs="Arial"/>
                <w:sz w:val="24"/>
                <w:szCs w:val="24"/>
                <w:lang w:val="sr-Cyrl-CS" w:eastAsia="sr-Cyrl-CS"/>
              </w:rPr>
              <w:t>2</w:t>
            </w:r>
          </w:p>
        </w:tc>
        <w:tc>
          <w:tcPr>
            <w:tcW w:w="7688" w:type="dxa"/>
            <w:tcBorders>
              <w:top w:val="single" w:sz="6" w:space="0" w:color="auto"/>
              <w:left w:val="single" w:sz="6" w:space="0" w:color="auto"/>
              <w:bottom w:val="single" w:sz="6" w:space="0" w:color="auto"/>
              <w:right w:val="single" w:sz="6" w:space="0" w:color="auto"/>
            </w:tcBorders>
          </w:tcPr>
          <w:p w14:paraId="745B029A" w14:textId="77777777" w:rsidR="00CD64CC" w:rsidRPr="00F23BD6" w:rsidRDefault="00CD64CC" w:rsidP="00CD64CC">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Дихтунг грејача</w:t>
            </w:r>
          </w:p>
        </w:tc>
        <w:tc>
          <w:tcPr>
            <w:tcW w:w="1080" w:type="dxa"/>
            <w:tcBorders>
              <w:top w:val="single" w:sz="6" w:space="0" w:color="auto"/>
              <w:left w:val="single" w:sz="6" w:space="0" w:color="auto"/>
              <w:bottom w:val="single" w:sz="6" w:space="0" w:color="auto"/>
              <w:right w:val="single" w:sz="6" w:space="0" w:color="auto"/>
            </w:tcBorders>
          </w:tcPr>
          <w:p w14:paraId="627FD50A" w14:textId="77777777" w:rsidR="00CD64CC" w:rsidRPr="00F23BD6" w:rsidRDefault="00CD64CC" w:rsidP="00F23BD6">
            <w:pPr>
              <w:spacing w:before="0"/>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CD64CC" w14:paraId="384698F2" w14:textId="77777777" w:rsidTr="00F23BD6">
        <w:tc>
          <w:tcPr>
            <w:tcW w:w="634" w:type="dxa"/>
            <w:tcBorders>
              <w:top w:val="single" w:sz="6" w:space="0" w:color="auto"/>
              <w:left w:val="single" w:sz="6" w:space="0" w:color="auto"/>
              <w:bottom w:val="single" w:sz="6" w:space="0" w:color="auto"/>
              <w:right w:val="single" w:sz="6" w:space="0" w:color="auto"/>
            </w:tcBorders>
          </w:tcPr>
          <w:p w14:paraId="350A6486" w14:textId="4ABB9200" w:rsidR="00CD64CC" w:rsidRPr="00F23BD6" w:rsidRDefault="00CD64CC" w:rsidP="00CD64CC">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6</w:t>
            </w:r>
            <w:r w:rsidR="00621A96">
              <w:rPr>
                <w:rStyle w:val="FontStyle14"/>
                <w:rFonts w:ascii="Arial" w:hAnsi="Arial" w:cs="Arial"/>
                <w:sz w:val="24"/>
                <w:szCs w:val="24"/>
                <w:lang w:val="sr-Cyrl-CS" w:eastAsia="sr-Cyrl-CS"/>
              </w:rPr>
              <w:t>3</w:t>
            </w:r>
          </w:p>
        </w:tc>
        <w:tc>
          <w:tcPr>
            <w:tcW w:w="7688" w:type="dxa"/>
            <w:tcBorders>
              <w:top w:val="single" w:sz="6" w:space="0" w:color="auto"/>
              <w:left w:val="single" w:sz="6" w:space="0" w:color="auto"/>
              <w:bottom w:val="single" w:sz="6" w:space="0" w:color="auto"/>
              <w:right w:val="single" w:sz="6" w:space="0" w:color="auto"/>
            </w:tcBorders>
          </w:tcPr>
          <w:p w14:paraId="6ABF2EE3" w14:textId="77777777" w:rsidR="00CD64CC" w:rsidRPr="00F23BD6" w:rsidRDefault="00CD64CC" w:rsidP="00CD64CC">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Манометар - једна скала</w:t>
            </w:r>
          </w:p>
        </w:tc>
        <w:tc>
          <w:tcPr>
            <w:tcW w:w="1080" w:type="dxa"/>
            <w:tcBorders>
              <w:top w:val="single" w:sz="6" w:space="0" w:color="auto"/>
              <w:left w:val="single" w:sz="6" w:space="0" w:color="auto"/>
              <w:bottom w:val="single" w:sz="6" w:space="0" w:color="auto"/>
              <w:right w:val="single" w:sz="6" w:space="0" w:color="auto"/>
            </w:tcBorders>
          </w:tcPr>
          <w:p w14:paraId="43769BDF" w14:textId="77777777" w:rsidR="00CD64CC" w:rsidRPr="00F23BD6" w:rsidRDefault="00CD64CC" w:rsidP="00F23BD6">
            <w:pPr>
              <w:spacing w:before="0"/>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CD64CC" w14:paraId="1268EEC5" w14:textId="77777777" w:rsidTr="00F23BD6">
        <w:tc>
          <w:tcPr>
            <w:tcW w:w="634" w:type="dxa"/>
            <w:tcBorders>
              <w:top w:val="single" w:sz="6" w:space="0" w:color="auto"/>
              <w:left w:val="single" w:sz="6" w:space="0" w:color="auto"/>
              <w:bottom w:val="single" w:sz="6" w:space="0" w:color="auto"/>
              <w:right w:val="single" w:sz="6" w:space="0" w:color="auto"/>
            </w:tcBorders>
          </w:tcPr>
          <w:p w14:paraId="07665B14" w14:textId="6DBB99A9" w:rsidR="00CD64CC" w:rsidRPr="00F23BD6" w:rsidRDefault="00CD64CC" w:rsidP="00CD64CC">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6</w:t>
            </w:r>
            <w:r w:rsidR="00621A96">
              <w:rPr>
                <w:rStyle w:val="FontStyle14"/>
                <w:rFonts w:ascii="Arial" w:hAnsi="Arial" w:cs="Arial"/>
                <w:sz w:val="24"/>
                <w:szCs w:val="24"/>
                <w:lang w:val="sr-Cyrl-CS" w:eastAsia="sr-Cyrl-CS"/>
              </w:rPr>
              <w:t>4</w:t>
            </w:r>
          </w:p>
        </w:tc>
        <w:tc>
          <w:tcPr>
            <w:tcW w:w="7688" w:type="dxa"/>
            <w:tcBorders>
              <w:top w:val="single" w:sz="6" w:space="0" w:color="auto"/>
              <w:left w:val="single" w:sz="6" w:space="0" w:color="auto"/>
              <w:bottom w:val="single" w:sz="6" w:space="0" w:color="auto"/>
              <w:right w:val="single" w:sz="6" w:space="0" w:color="auto"/>
            </w:tcBorders>
          </w:tcPr>
          <w:p w14:paraId="7CC0B599" w14:textId="77777777" w:rsidR="00CD64CC" w:rsidRPr="00F23BD6" w:rsidRDefault="00CD64CC" w:rsidP="00CD64CC">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Манометар - дупла скала</w:t>
            </w:r>
          </w:p>
        </w:tc>
        <w:tc>
          <w:tcPr>
            <w:tcW w:w="1080" w:type="dxa"/>
            <w:tcBorders>
              <w:top w:val="single" w:sz="6" w:space="0" w:color="auto"/>
              <w:left w:val="single" w:sz="6" w:space="0" w:color="auto"/>
              <w:bottom w:val="single" w:sz="6" w:space="0" w:color="auto"/>
              <w:right w:val="single" w:sz="6" w:space="0" w:color="auto"/>
            </w:tcBorders>
          </w:tcPr>
          <w:p w14:paraId="0803BCA6" w14:textId="77777777" w:rsidR="00CD64CC" w:rsidRPr="00F23BD6" w:rsidRDefault="00CD64CC" w:rsidP="00F23BD6">
            <w:pPr>
              <w:spacing w:before="0"/>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CD64CC" w14:paraId="24A4BAC8" w14:textId="77777777" w:rsidTr="00F23BD6">
        <w:tc>
          <w:tcPr>
            <w:tcW w:w="634" w:type="dxa"/>
            <w:tcBorders>
              <w:top w:val="single" w:sz="6" w:space="0" w:color="auto"/>
              <w:left w:val="single" w:sz="6" w:space="0" w:color="auto"/>
              <w:bottom w:val="single" w:sz="6" w:space="0" w:color="auto"/>
              <w:right w:val="single" w:sz="6" w:space="0" w:color="auto"/>
            </w:tcBorders>
          </w:tcPr>
          <w:p w14:paraId="5E9CB376" w14:textId="7817E1F3" w:rsidR="00CD64CC" w:rsidRPr="00F23BD6" w:rsidRDefault="00CD64CC" w:rsidP="00CD64CC">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6</w:t>
            </w:r>
            <w:r w:rsidR="00621A96">
              <w:rPr>
                <w:rStyle w:val="FontStyle14"/>
                <w:rFonts w:ascii="Arial" w:hAnsi="Arial" w:cs="Arial"/>
                <w:sz w:val="24"/>
                <w:szCs w:val="24"/>
                <w:lang w:val="sr-Cyrl-CS" w:eastAsia="sr-Cyrl-CS"/>
              </w:rPr>
              <w:t>5</w:t>
            </w:r>
          </w:p>
        </w:tc>
        <w:tc>
          <w:tcPr>
            <w:tcW w:w="7688" w:type="dxa"/>
            <w:tcBorders>
              <w:top w:val="single" w:sz="6" w:space="0" w:color="auto"/>
              <w:left w:val="single" w:sz="6" w:space="0" w:color="auto"/>
              <w:bottom w:val="single" w:sz="6" w:space="0" w:color="auto"/>
              <w:right w:val="single" w:sz="6" w:space="0" w:color="auto"/>
            </w:tcBorders>
          </w:tcPr>
          <w:p w14:paraId="3C9DA30A" w14:textId="77777777" w:rsidR="00CD64CC" w:rsidRPr="00F23BD6" w:rsidRDefault="00CD64CC" w:rsidP="00CD64CC">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Електроника РЛ30-1Е-2Ц/Ф</w:t>
            </w:r>
          </w:p>
        </w:tc>
        <w:tc>
          <w:tcPr>
            <w:tcW w:w="1080" w:type="dxa"/>
            <w:tcBorders>
              <w:top w:val="single" w:sz="6" w:space="0" w:color="auto"/>
              <w:left w:val="single" w:sz="6" w:space="0" w:color="auto"/>
              <w:bottom w:val="single" w:sz="6" w:space="0" w:color="auto"/>
              <w:right w:val="single" w:sz="6" w:space="0" w:color="auto"/>
            </w:tcBorders>
          </w:tcPr>
          <w:p w14:paraId="06848310" w14:textId="77777777" w:rsidR="00CD64CC" w:rsidRPr="00F23BD6" w:rsidRDefault="00CD64CC" w:rsidP="00F23BD6">
            <w:pPr>
              <w:spacing w:before="0"/>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CD64CC" w14:paraId="0BEBC8C6" w14:textId="77777777" w:rsidTr="00F23BD6">
        <w:tc>
          <w:tcPr>
            <w:tcW w:w="634" w:type="dxa"/>
            <w:tcBorders>
              <w:top w:val="single" w:sz="6" w:space="0" w:color="auto"/>
              <w:left w:val="single" w:sz="6" w:space="0" w:color="auto"/>
              <w:bottom w:val="single" w:sz="6" w:space="0" w:color="auto"/>
              <w:right w:val="single" w:sz="6" w:space="0" w:color="auto"/>
            </w:tcBorders>
          </w:tcPr>
          <w:p w14:paraId="5E9E4673" w14:textId="1A47270E" w:rsidR="00CD64CC" w:rsidRPr="00F23BD6" w:rsidRDefault="00CD64CC" w:rsidP="00CD64CC">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6</w:t>
            </w:r>
            <w:r w:rsidR="00621A96">
              <w:rPr>
                <w:rStyle w:val="FontStyle14"/>
                <w:rFonts w:ascii="Arial" w:hAnsi="Arial" w:cs="Arial"/>
                <w:sz w:val="24"/>
                <w:szCs w:val="24"/>
                <w:lang w:val="sr-Cyrl-CS" w:eastAsia="sr-Cyrl-CS"/>
              </w:rPr>
              <w:t>6</w:t>
            </w:r>
          </w:p>
        </w:tc>
        <w:tc>
          <w:tcPr>
            <w:tcW w:w="7688" w:type="dxa"/>
            <w:tcBorders>
              <w:top w:val="single" w:sz="6" w:space="0" w:color="auto"/>
              <w:left w:val="single" w:sz="6" w:space="0" w:color="auto"/>
              <w:bottom w:val="single" w:sz="6" w:space="0" w:color="auto"/>
              <w:right w:val="single" w:sz="6" w:space="0" w:color="auto"/>
            </w:tcBorders>
          </w:tcPr>
          <w:p w14:paraId="790181AA" w14:textId="77777777" w:rsidR="00CD64CC" w:rsidRPr="00F23BD6" w:rsidRDefault="00CD64CC" w:rsidP="00CD64CC">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Електроника спринт</w:t>
            </w:r>
          </w:p>
        </w:tc>
        <w:tc>
          <w:tcPr>
            <w:tcW w:w="1080" w:type="dxa"/>
            <w:tcBorders>
              <w:top w:val="single" w:sz="6" w:space="0" w:color="auto"/>
              <w:left w:val="single" w:sz="6" w:space="0" w:color="auto"/>
              <w:bottom w:val="single" w:sz="6" w:space="0" w:color="auto"/>
              <w:right w:val="single" w:sz="6" w:space="0" w:color="auto"/>
            </w:tcBorders>
          </w:tcPr>
          <w:p w14:paraId="49D8596F" w14:textId="77777777" w:rsidR="00CD64CC" w:rsidRPr="00F23BD6" w:rsidRDefault="00CD64CC" w:rsidP="00F23BD6">
            <w:pPr>
              <w:spacing w:before="0"/>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CD64CC" w14:paraId="00E69E9C" w14:textId="77777777" w:rsidTr="00F23BD6">
        <w:tc>
          <w:tcPr>
            <w:tcW w:w="634" w:type="dxa"/>
            <w:tcBorders>
              <w:top w:val="single" w:sz="6" w:space="0" w:color="auto"/>
              <w:left w:val="single" w:sz="6" w:space="0" w:color="auto"/>
              <w:bottom w:val="single" w:sz="6" w:space="0" w:color="auto"/>
              <w:right w:val="single" w:sz="6" w:space="0" w:color="auto"/>
            </w:tcBorders>
          </w:tcPr>
          <w:p w14:paraId="6F821869" w14:textId="65C93198" w:rsidR="00CD64CC" w:rsidRPr="00F23BD6" w:rsidRDefault="00CD64CC" w:rsidP="00CD64CC">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6</w:t>
            </w:r>
            <w:r w:rsidR="00621A96">
              <w:rPr>
                <w:rStyle w:val="FontStyle14"/>
                <w:rFonts w:ascii="Arial" w:hAnsi="Arial" w:cs="Arial"/>
                <w:sz w:val="24"/>
                <w:szCs w:val="24"/>
                <w:lang w:val="sr-Cyrl-CS" w:eastAsia="sr-Cyrl-CS"/>
              </w:rPr>
              <w:t>7</w:t>
            </w:r>
          </w:p>
        </w:tc>
        <w:tc>
          <w:tcPr>
            <w:tcW w:w="7688" w:type="dxa"/>
            <w:tcBorders>
              <w:top w:val="single" w:sz="6" w:space="0" w:color="auto"/>
              <w:left w:val="single" w:sz="6" w:space="0" w:color="auto"/>
              <w:bottom w:val="single" w:sz="6" w:space="0" w:color="auto"/>
              <w:right w:val="single" w:sz="6" w:space="0" w:color="auto"/>
            </w:tcBorders>
          </w:tcPr>
          <w:p w14:paraId="6CEF7518" w14:textId="77777777" w:rsidR="00CD64CC" w:rsidRPr="00F23BD6" w:rsidRDefault="00CD64CC" w:rsidP="00CD64CC">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Сонда нивоа воде</w:t>
            </w:r>
          </w:p>
        </w:tc>
        <w:tc>
          <w:tcPr>
            <w:tcW w:w="1080" w:type="dxa"/>
            <w:tcBorders>
              <w:top w:val="single" w:sz="6" w:space="0" w:color="auto"/>
              <w:left w:val="single" w:sz="6" w:space="0" w:color="auto"/>
              <w:bottom w:val="single" w:sz="6" w:space="0" w:color="auto"/>
              <w:right w:val="single" w:sz="6" w:space="0" w:color="auto"/>
            </w:tcBorders>
          </w:tcPr>
          <w:p w14:paraId="396C0AC9" w14:textId="77777777" w:rsidR="00CD64CC" w:rsidRPr="00F23BD6" w:rsidRDefault="00CD64CC" w:rsidP="00F23BD6">
            <w:pPr>
              <w:spacing w:before="0"/>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CD64CC" w14:paraId="5B8A8CE7" w14:textId="77777777" w:rsidTr="00F23BD6">
        <w:tc>
          <w:tcPr>
            <w:tcW w:w="634" w:type="dxa"/>
            <w:tcBorders>
              <w:top w:val="single" w:sz="6" w:space="0" w:color="auto"/>
              <w:left w:val="single" w:sz="6" w:space="0" w:color="auto"/>
              <w:bottom w:val="single" w:sz="6" w:space="0" w:color="auto"/>
              <w:right w:val="single" w:sz="6" w:space="0" w:color="auto"/>
            </w:tcBorders>
          </w:tcPr>
          <w:p w14:paraId="2A5F7521" w14:textId="30FE783F" w:rsidR="00CD64CC" w:rsidRPr="00F23BD6" w:rsidRDefault="00621A96" w:rsidP="00CD64CC">
            <w:pPr>
              <w:spacing w:before="0"/>
              <w:jc w:val="left"/>
              <w:rPr>
                <w:rStyle w:val="FontStyle14"/>
                <w:rFonts w:ascii="Arial" w:hAnsi="Arial" w:cs="Arial"/>
                <w:sz w:val="24"/>
                <w:szCs w:val="24"/>
                <w:lang w:val="sr-Cyrl-CS" w:eastAsia="sr-Cyrl-CS"/>
              </w:rPr>
            </w:pPr>
            <w:r>
              <w:rPr>
                <w:rStyle w:val="FontStyle14"/>
                <w:rFonts w:ascii="Arial" w:hAnsi="Arial" w:cs="Arial"/>
                <w:sz w:val="24"/>
                <w:szCs w:val="24"/>
                <w:lang w:val="sr-Cyrl-CS" w:eastAsia="sr-Cyrl-CS"/>
              </w:rPr>
              <w:t>68</w:t>
            </w:r>
          </w:p>
        </w:tc>
        <w:tc>
          <w:tcPr>
            <w:tcW w:w="7688" w:type="dxa"/>
            <w:tcBorders>
              <w:top w:val="single" w:sz="6" w:space="0" w:color="auto"/>
              <w:left w:val="single" w:sz="6" w:space="0" w:color="auto"/>
              <w:bottom w:val="single" w:sz="6" w:space="0" w:color="auto"/>
              <w:right w:val="single" w:sz="6" w:space="0" w:color="auto"/>
            </w:tcBorders>
          </w:tcPr>
          <w:p w14:paraId="2B1D3E25" w14:textId="77777777" w:rsidR="00CD64CC" w:rsidRPr="00F23BD6" w:rsidRDefault="00CD64CC" w:rsidP="00CD64CC">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Водоказно стакло</w:t>
            </w:r>
          </w:p>
        </w:tc>
        <w:tc>
          <w:tcPr>
            <w:tcW w:w="1080" w:type="dxa"/>
            <w:tcBorders>
              <w:top w:val="single" w:sz="6" w:space="0" w:color="auto"/>
              <w:left w:val="single" w:sz="6" w:space="0" w:color="auto"/>
              <w:bottom w:val="single" w:sz="6" w:space="0" w:color="auto"/>
              <w:right w:val="single" w:sz="6" w:space="0" w:color="auto"/>
            </w:tcBorders>
          </w:tcPr>
          <w:p w14:paraId="1BE5D78A" w14:textId="77777777" w:rsidR="00CD64CC" w:rsidRPr="00F23BD6" w:rsidRDefault="00CD64CC" w:rsidP="00F23BD6">
            <w:pPr>
              <w:spacing w:before="0"/>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CD64CC" w14:paraId="0090539D" w14:textId="77777777" w:rsidTr="00F23BD6">
        <w:tc>
          <w:tcPr>
            <w:tcW w:w="634" w:type="dxa"/>
            <w:tcBorders>
              <w:top w:val="single" w:sz="6" w:space="0" w:color="auto"/>
              <w:left w:val="single" w:sz="6" w:space="0" w:color="auto"/>
              <w:bottom w:val="single" w:sz="6" w:space="0" w:color="auto"/>
              <w:right w:val="single" w:sz="6" w:space="0" w:color="auto"/>
            </w:tcBorders>
          </w:tcPr>
          <w:p w14:paraId="6D4C7237" w14:textId="01849E46" w:rsidR="00CD64CC" w:rsidRPr="00F23BD6" w:rsidRDefault="00621A96" w:rsidP="00CD64CC">
            <w:pPr>
              <w:spacing w:before="0"/>
              <w:jc w:val="left"/>
              <w:rPr>
                <w:rStyle w:val="FontStyle14"/>
                <w:rFonts w:ascii="Arial" w:hAnsi="Arial" w:cs="Arial"/>
                <w:sz w:val="24"/>
                <w:szCs w:val="24"/>
                <w:lang w:val="sr-Cyrl-CS" w:eastAsia="sr-Cyrl-CS"/>
              </w:rPr>
            </w:pPr>
            <w:r>
              <w:rPr>
                <w:rStyle w:val="FontStyle14"/>
                <w:rFonts w:ascii="Arial" w:hAnsi="Arial" w:cs="Arial"/>
                <w:sz w:val="24"/>
                <w:szCs w:val="24"/>
                <w:lang w:val="sr-Cyrl-CS" w:eastAsia="sr-Cyrl-CS"/>
              </w:rPr>
              <w:t>69</w:t>
            </w:r>
          </w:p>
        </w:tc>
        <w:tc>
          <w:tcPr>
            <w:tcW w:w="7688" w:type="dxa"/>
            <w:tcBorders>
              <w:top w:val="single" w:sz="6" w:space="0" w:color="auto"/>
              <w:left w:val="single" w:sz="6" w:space="0" w:color="auto"/>
              <w:bottom w:val="single" w:sz="6" w:space="0" w:color="auto"/>
              <w:right w:val="single" w:sz="6" w:space="0" w:color="auto"/>
            </w:tcBorders>
          </w:tcPr>
          <w:p w14:paraId="28C6868B" w14:textId="77777777" w:rsidR="00CD64CC" w:rsidRPr="00F23BD6" w:rsidRDefault="00CD64CC" w:rsidP="00CD64CC">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Гумица водоказног стакла</w:t>
            </w:r>
          </w:p>
        </w:tc>
        <w:tc>
          <w:tcPr>
            <w:tcW w:w="1080" w:type="dxa"/>
            <w:tcBorders>
              <w:top w:val="single" w:sz="6" w:space="0" w:color="auto"/>
              <w:left w:val="single" w:sz="6" w:space="0" w:color="auto"/>
              <w:bottom w:val="single" w:sz="6" w:space="0" w:color="auto"/>
              <w:right w:val="single" w:sz="6" w:space="0" w:color="auto"/>
            </w:tcBorders>
          </w:tcPr>
          <w:p w14:paraId="63243EF6" w14:textId="77777777" w:rsidR="00CD64CC" w:rsidRPr="00F23BD6" w:rsidRDefault="00CD64CC" w:rsidP="00F23BD6">
            <w:pPr>
              <w:spacing w:before="0"/>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CD64CC" w14:paraId="1769F183" w14:textId="77777777" w:rsidTr="00F23BD6">
        <w:tc>
          <w:tcPr>
            <w:tcW w:w="634" w:type="dxa"/>
            <w:tcBorders>
              <w:top w:val="single" w:sz="6" w:space="0" w:color="auto"/>
              <w:left w:val="single" w:sz="6" w:space="0" w:color="auto"/>
              <w:bottom w:val="single" w:sz="6" w:space="0" w:color="auto"/>
              <w:right w:val="single" w:sz="6" w:space="0" w:color="auto"/>
            </w:tcBorders>
          </w:tcPr>
          <w:p w14:paraId="3BE46542" w14:textId="60C40578" w:rsidR="00CD64CC" w:rsidRPr="00F23BD6" w:rsidRDefault="00CD64CC" w:rsidP="00CD64CC">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7</w:t>
            </w:r>
            <w:r w:rsidR="00621A96">
              <w:rPr>
                <w:rStyle w:val="FontStyle14"/>
                <w:rFonts w:ascii="Arial" w:hAnsi="Arial" w:cs="Arial"/>
                <w:sz w:val="24"/>
                <w:szCs w:val="24"/>
                <w:lang w:val="sr-Cyrl-CS" w:eastAsia="sr-Cyrl-CS"/>
              </w:rPr>
              <w:t>0</w:t>
            </w:r>
          </w:p>
        </w:tc>
        <w:tc>
          <w:tcPr>
            <w:tcW w:w="7688" w:type="dxa"/>
            <w:tcBorders>
              <w:top w:val="single" w:sz="6" w:space="0" w:color="auto"/>
              <w:left w:val="single" w:sz="6" w:space="0" w:color="auto"/>
              <w:bottom w:val="single" w:sz="6" w:space="0" w:color="auto"/>
              <w:right w:val="single" w:sz="6" w:space="0" w:color="auto"/>
            </w:tcBorders>
          </w:tcPr>
          <w:p w14:paraId="440D69CC" w14:textId="77777777" w:rsidR="00CD64CC" w:rsidRPr="00F23BD6" w:rsidRDefault="00CD64CC" w:rsidP="00CD64CC">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Вентил паре, топле воде - комплет</w:t>
            </w:r>
          </w:p>
        </w:tc>
        <w:tc>
          <w:tcPr>
            <w:tcW w:w="1080" w:type="dxa"/>
            <w:tcBorders>
              <w:top w:val="single" w:sz="6" w:space="0" w:color="auto"/>
              <w:left w:val="single" w:sz="6" w:space="0" w:color="auto"/>
              <w:bottom w:val="single" w:sz="6" w:space="0" w:color="auto"/>
              <w:right w:val="single" w:sz="6" w:space="0" w:color="auto"/>
            </w:tcBorders>
          </w:tcPr>
          <w:p w14:paraId="51A08DBA" w14:textId="77777777" w:rsidR="00CD64CC" w:rsidRPr="00F23BD6" w:rsidRDefault="00CD64CC" w:rsidP="00F23BD6">
            <w:pPr>
              <w:spacing w:before="0"/>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CD64CC" w14:paraId="68715CFE" w14:textId="77777777" w:rsidTr="00F23BD6">
        <w:tc>
          <w:tcPr>
            <w:tcW w:w="634" w:type="dxa"/>
            <w:tcBorders>
              <w:top w:val="single" w:sz="6" w:space="0" w:color="auto"/>
              <w:left w:val="single" w:sz="6" w:space="0" w:color="auto"/>
              <w:bottom w:val="single" w:sz="6" w:space="0" w:color="auto"/>
              <w:right w:val="single" w:sz="6" w:space="0" w:color="auto"/>
            </w:tcBorders>
          </w:tcPr>
          <w:p w14:paraId="5662F95E" w14:textId="77777777" w:rsidR="00CD64CC" w:rsidRPr="00F23BD6" w:rsidRDefault="00CD64CC" w:rsidP="00CD64CC">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lastRenderedPageBreak/>
              <w:t>73</w:t>
            </w:r>
          </w:p>
        </w:tc>
        <w:tc>
          <w:tcPr>
            <w:tcW w:w="7688" w:type="dxa"/>
            <w:tcBorders>
              <w:top w:val="single" w:sz="6" w:space="0" w:color="auto"/>
              <w:left w:val="single" w:sz="6" w:space="0" w:color="auto"/>
              <w:bottom w:val="single" w:sz="6" w:space="0" w:color="auto"/>
              <w:right w:val="single" w:sz="6" w:space="0" w:color="auto"/>
            </w:tcBorders>
          </w:tcPr>
          <w:p w14:paraId="2E056FA1" w14:textId="77777777" w:rsidR="00CD64CC" w:rsidRPr="00F23BD6" w:rsidRDefault="00CD64CC" w:rsidP="00CD64CC">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Цев вентила паре</w:t>
            </w:r>
          </w:p>
        </w:tc>
        <w:tc>
          <w:tcPr>
            <w:tcW w:w="1080" w:type="dxa"/>
            <w:tcBorders>
              <w:top w:val="single" w:sz="6" w:space="0" w:color="auto"/>
              <w:left w:val="single" w:sz="6" w:space="0" w:color="auto"/>
              <w:bottom w:val="single" w:sz="6" w:space="0" w:color="auto"/>
              <w:right w:val="single" w:sz="6" w:space="0" w:color="auto"/>
            </w:tcBorders>
          </w:tcPr>
          <w:p w14:paraId="21983D38" w14:textId="77777777" w:rsidR="00CD64CC" w:rsidRPr="00F23BD6" w:rsidRDefault="00CD64CC" w:rsidP="00F23BD6">
            <w:pPr>
              <w:spacing w:before="0"/>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CD64CC" w14:paraId="655B0AE2" w14:textId="77777777" w:rsidTr="00F23BD6">
        <w:tc>
          <w:tcPr>
            <w:tcW w:w="634" w:type="dxa"/>
            <w:tcBorders>
              <w:top w:val="single" w:sz="6" w:space="0" w:color="auto"/>
              <w:left w:val="single" w:sz="6" w:space="0" w:color="auto"/>
              <w:bottom w:val="single" w:sz="6" w:space="0" w:color="auto"/>
              <w:right w:val="single" w:sz="6" w:space="0" w:color="auto"/>
            </w:tcBorders>
          </w:tcPr>
          <w:p w14:paraId="60095955" w14:textId="77777777" w:rsidR="00CD64CC" w:rsidRPr="00F23BD6" w:rsidRDefault="00CD64CC" w:rsidP="00CD64CC">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74</w:t>
            </w:r>
          </w:p>
        </w:tc>
        <w:tc>
          <w:tcPr>
            <w:tcW w:w="7688" w:type="dxa"/>
            <w:tcBorders>
              <w:top w:val="single" w:sz="6" w:space="0" w:color="auto"/>
              <w:left w:val="single" w:sz="6" w:space="0" w:color="auto"/>
              <w:bottom w:val="single" w:sz="6" w:space="0" w:color="auto"/>
              <w:right w:val="single" w:sz="6" w:space="0" w:color="auto"/>
            </w:tcBorders>
          </w:tcPr>
          <w:p w14:paraId="61B502A5" w14:textId="77777777" w:rsidR="00CD64CC" w:rsidRPr="00F23BD6" w:rsidRDefault="00CD64CC" w:rsidP="00CD64CC">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Сет дихтунга и гумица вентила паре и топле воде</w:t>
            </w:r>
          </w:p>
        </w:tc>
        <w:tc>
          <w:tcPr>
            <w:tcW w:w="1080" w:type="dxa"/>
            <w:tcBorders>
              <w:top w:val="single" w:sz="6" w:space="0" w:color="auto"/>
              <w:left w:val="single" w:sz="6" w:space="0" w:color="auto"/>
              <w:bottom w:val="single" w:sz="6" w:space="0" w:color="auto"/>
              <w:right w:val="single" w:sz="6" w:space="0" w:color="auto"/>
            </w:tcBorders>
          </w:tcPr>
          <w:p w14:paraId="78335BF0" w14:textId="77777777" w:rsidR="00CD64CC" w:rsidRPr="00F23BD6" w:rsidRDefault="00CD64CC" w:rsidP="00F23BD6">
            <w:pPr>
              <w:spacing w:before="0"/>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CD64CC" w14:paraId="6EBB4C6B" w14:textId="77777777" w:rsidTr="00F23BD6">
        <w:tc>
          <w:tcPr>
            <w:tcW w:w="634" w:type="dxa"/>
            <w:tcBorders>
              <w:top w:val="single" w:sz="6" w:space="0" w:color="auto"/>
              <w:left w:val="single" w:sz="6" w:space="0" w:color="auto"/>
              <w:bottom w:val="single" w:sz="6" w:space="0" w:color="auto"/>
              <w:right w:val="single" w:sz="6" w:space="0" w:color="auto"/>
            </w:tcBorders>
          </w:tcPr>
          <w:p w14:paraId="70BD7450" w14:textId="77777777" w:rsidR="00CD64CC" w:rsidRPr="00F23BD6" w:rsidRDefault="00CD64CC" w:rsidP="00CD64CC">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75</w:t>
            </w:r>
          </w:p>
        </w:tc>
        <w:tc>
          <w:tcPr>
            <w:tcW w:w="7688" w:type="dxa"/>
            <w:tcBorders>
              <w:top w:val="single" w:sz="6" w:space="0" w:color="auto"/>
              <w:left w:val="single" w:sz="6" w:space="0" w:color="auto"/>
              <w:bottom w:val="single" w:sz="6" w:space="0" w:color="auto"/>
              <w:right w:val="single" w:sz="6" w:space="0" w:color="auto"/>
            </w:tcBorders>
          </w:tcPr>
          <w:p w14:paraId="2F2416B4" w14:textId="77777777" w:rsidR="00CD64CC" w:rsidRPr="00F23BD6" w:rsidRDefault="00CD64CC" w:rsidP="00CD64CC">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Пластика вентила паре</w:t>
            </w:r>
          </w:p>
        </w:tc>
        <w:tc>
          <w:tcPr>
            <w:tcW w:w="1080" w:type="dxa"/>
            <w:tcBorders>
              <w:top w:val="single" w:sz="6" w:space="0" w:color="auto"/>
              <w:left w:val="single" w:sz="6" w:space="0" w:color="auto"/>
              <w:bottom w:val="single" w:sz="6" w:space="0" w:color="auto"/>
              <w:right w:val="single" w:sz="6" w:space="0" w:color="auto"/>
            </w:tcBorders>
          </w:tcPr>
          <w:p w14:paraId="1687B1C3" w14:textId="77777777" w:rsidR="00CD64CC" w:rsidRPr="00F23BD6" w:rsidRDefault="00CD64CC" w:rsidP="00F23BD6">
            <w:pPr>
              <w:spacing w:before="0"/>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CD64CC" w14:paraId="4E5AA1D0" w14:textId="77777777" w:rsidTr="00F23BD6">
        <w:tc>
          <w:tcPr>
            <w:tcW w:w="634" w:type="dxa"/>
            <w:tcBorders>
              <w:top w:val="single" w:sz="6" w:space="0" w:color="auto"/>
              <w:left w:val="single" w:sz="6" w:space="0" w:color="auto"/>
              <w:bottom w:val="single" w:sz="6" w:space="0" w:color="auto"/>
              <w:right w:val="single" w:sz="6" w:space="0" w:color="auto"/>
            </w:tcBorders>
          </w:tcPr>
          <w:p w14:paraId="226FA91F" w14:textId="77777777" w:rsidR="00CD64CC" w:rsidRPr="00F23BD6" w:rsidRDefault="00CD64CC" w:rsidP="00CD64CC">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76</w:t>
            </w:r>
          </w:p>
        </w:tc>
        <w:tc>
          <w:tcPr>
            <w:tcW w:w="7688" w:type="dxa"/>
            <w:tcBorders>
              <w:top w:val="single" w:sz="6" w:space="0" w:color="auto"/>
              <w:left w:val="single" w:sz="6" w:space="0" w:color="auto"/>
              <w:bottom w:val="single" w:sz="6" w:space="0" w:color="auto"/>
              <w:right w:val="single" w:sz="6" w:space="0" w:color="auto"/>
            </w:tcBorders>
          </w:tcPr>
          <w:p w14:paraId="30B7D4AB" w14:textId="77777777" w:rsidR="00CD64CC" w:rsidRPr="00F23BD6" w:rsidRDefault="00CD64CC" w:rsidP="00CD64CC">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Пластична маска вентила паре</w:t>
            </w:r>
          </w:p>
        </w:tc>
        <w:tc>
          <w:tcPr>
            <w:tcW w:w="1080" w:type="dxa"/>
            <w:tcBorders>
              <w:top w:val="single" w:sz="6" w:space="0" w:color="auto"/>
              <w:left w:val="single" w:sz="6" w:space="0" w:color="auto"/>
              <w:bottom w:val="single" w:sz="6" w:space="0" w:color="auto"/>
              <w:right w:val="single" w:sz="6" w:space="0" w:color="auto"/>
            </w:tcBorders>
          </w:tcPr>
          <w:p w14:paraId="176665C3" w14:textId="77777777" w:rsidR="00CD64CC" w:rsidRPr="00F23BD6" w:rsidRDefault="00CD64CC" w:rsidP="00F23BD6">
            <w:pPr>
              <w:spacing w:before="0"/>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CD64CC" w14:paraId="05ECCEF8" w14:textId="77777777" w:rsidTr="00F23BD6">
        <w:tc>
          <w:tcPr>
            <w:tcW w:w="634" w:type="dxa"/>
            <w:tcBorders>
              <w:top w:val="single" w:sz="6" w:space="0" w:color="auto"/>
              <w:left w:val="single" w:sz="6" w:space="0" w:color="auto"/>
              <w:bottom w:val="single" w:sz="6" w:space="0" w:color="auto"/>
              <w:right w:val="single" w:sz="6" w:space="0" w:color="auto"/>
            </w:tcBorders>
          </w:tcPr>
          <w:p w14:paraId="05FE7658" w14:textId="77777777" w:rsidR="00CD64CC" w:rsidRPr="00F23BD6" w:rsidRDefault="00CD64CC" w:rsidP="00CD64CC">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77</w:t>
            </w:r>
          </w:p>
        </w:tc>
        <w:tc>
          <w:tcPr>
            <w:tcW w:w="7688" w:type="dxa"/>
            <w:tcBorders>
              <w:top w:val="single" w:sz="6" w:space="0" w:color="auto"/>
              <w:left w:val="single" w:sz="6" w:space="0" w:color="auto"/>
              <w:bottom w:val="single" w:sz="6" w:space="0" w:color="auto"/>
              <w:right w:val="single" w:sz="6" w:space="0" w:color="auto"/>
            </w:tcBorders>
          </w:tcPr>
          <w:p w14:paraId="0E0EAFEA" w14:textId="77777777" w:rsidR="00CD64CC" w:rsidRPr="00F23BD6" w:rsidRDefault="00CD64CC" w:rsidP="00CD64CC">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Пластична маска цеви паре</w:t>
            </w:r>
          </w:p>
        </w:tc>
        <w:tc>
          <w:tcPr>
            <w:tcW w:w="1080" w:type="dxa"/>
            <w:tcBorders>
              <w:top w:val="single" w:sz="6" w:space="0" w:color="auto"/>
              <w:left w:val="single" w:sz="6" w:space="0" w:color="auto"/>
              <w:bottom w:val="single" w:sz="6" w:space="0" w:color="auto"/>
              <w:right w:val="single" w:sz="6" w:space="0" w:color="auto"/>
            </w:tcBorders>
          </w:tcPr>
          <w:p w14:paraId="647F6259" w14:textId="77777777" w:rsidR="00CD64CC" w:rsidRPr="00F23BD6" w:rsidRDefault="00CD64CC" w:rsidP="00F23BD6">
            <w:pPr>
              <w:spacing w:before="0"/>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CD64CC" w14:paraId="5FB2E83C" w14:textId="77777777" w:rsidTr="00F23BD6">
        <w:tc>
          <w:tcPr>
            <w:tcW w:w="634" w:type="dxa"/>
            <w:tcBorders>
              <w:top w:val="single" w:sz="6" w:space="0" w:color="auto"/>
              <w:left w:val="single" w:sz="6" w:space="0" w:color="auto"/>
              <w:bottom w:val="single" w:sz="6" w:space="0" w:color="auto"/>
              <w:right w:val="single" w:sz="6" w:space="0" w:color="auto"/>
            </w:tcBorders>
          </w:tcPr>
          <w:p w14:paraId="68CCC361" w14:textId="77777777" w:rsidR="00CD64CC" w:rsidRPr="00F23BD6" w:rsidRDefault="00CD64CC" w:rsidP="00CD64CC">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78</w:t>
            </w:r>
          </w:p>
        </w:tc>
        <w:tc>
          <w:tcPr>
            <w:tcW w:w="7688" w:type="dxa"/>
            <w:tcBorders>
              <w:top w:val="single" w:sz="6" w:space="0" w:color="auto"/>
              <w:left w:val="single" w:sz="6" w:space="0" w:color="auto"/>
              <w:bottom w:val="single" w:sz="6" w:space="0" w:color="auto"/>
              <w:right w:val="single" w:sz="6" w:space="0" w:color="auto"/>
            </w:tcBorders>
          </w:tcPr>
          <w:p w14:paraId="12703E6D" w14:textId="77777777" w:rsidR="00CD64CC" w:rsidRPr="00F23BD6" w:rsidRDefault="00CD64CC" w:rsidP="00CD64CC">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Распрскивач на врху цеви паре</w:t>
            </w:r>
          </w:p>
        </w:tc>
        <w:tc>
          <w:tcPr>
            <w:tcW w:w="1080" w:type="dxa"/>
            <w:tcBorders>
              <w:top w:val="single" w:sz="6" w:space="0" w:color="auto"/>
              <w:left w:val="single" w:sz="6" w:space="0" w:color="auto"/>
              <w:bottom w:val="single" w:sz="6" w:space="0" w:color="auto"/>
              <w:right w:val="single" w:sz="6" w:space="0" w:color="auto"/>
            </w:tcBorders>
          </w:tcPr>
          <w:p w14:paraId="77179B6F" w14:textId="77777777" w:rsidR="00CD64CC" w:rsidRPr="00F23BD6" w:rsidRDefault="00CD64CC" w:rsidP="00F23BD6">
            <w:pPr>
              <w:spacing w:before="0"/>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CD64CC" w14:paraId="2A628D1B" w14:textId="77777777" w:rsidTr="00F23BD6">
        <w:tc>
          <w:tcPr>
            <w:tcW w:w="634" w:type="dxa"/>
            <w:tcBorders>
              <w:top w:val="single" w:sz="6" w:space="0" w:color="auto"/>
              <w:left w:val="single" w:sz="6" w:space="0" w:color="auto"/>
              <w:bottom w:val="single" w:sz="6" w:space="0" w:color="auto"/>
              <w:right w:val="single" w:sz="6" w:space="0" w:color="auto"/>
            </w:tcBorders>
          </w:tcPr>
          <w:p w14:paraId="6D8429D3" w14:textId="77777777" w:rsidR="00CD64CC" w:rsidRPr="00F23BD6" w:rsidRDefault="00CD64CC" w:rsidP="00CD64CC">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79</w:t>
            </w:r>
          </w:p>
        </w:tc>
        <w:tc>
          <w:tcPr>
            <w:tcW w:w="7688" w:type="dxa"/>
            <w:tcBorders>
              <w:top w:val="single" w:sz="6" w:space="0" w:color="auto"/>
              <w:left w:val="single" w:sz="6" w:space="0" w:color="auto"/>
              <w:bottom w:val="single" w:sz="6" w:space="0" w:color="auto"/>
              <w:right w:val="single" w:sz="6" w:space="0" w:color="auto"/>
            </w:tcBorders>
          </w:tcPr>
          <w:p w14:paraId="0245704D" w14:textId="77777777" w:rsidR="00CD64CC" w:rsidRPr="00F23BD6" w:rsidRDefault="00CD64CC" w:rsidP="00CD64CC">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Мали казан</w:t>
            </w:r>
          </w:p>
        </w:tc>
        <w:tc>
          <w:tcPr>
            <w:tcW w:w="1080" w:type="dxa"/>
            <w:tcBorders>
              <w:top w:val="single" w:sz="6" w:space="0" w:color="auto"/>
              <w:left w:val="single" w:sz="6" w:space="0" w:color="auto"/>
              <w:bottom w:val="single" w:sz="6" w:space="0" w:color="auto"/>
              <w:right w:val="single" w:sz="6" w:space="0" w:color="auto"/>
            </w:tcBorders>
          </w:tcPr>
          <w:p w14:paraId="3CF1FC23" w14:textId="77777777" w:rsidR="00CD64CC" w:rsidRPr="00F23BD6" w:rsidRDefault="00CD64CC" w:rsidP="00F23BD6">
            <w:pPr>
              <w:spacing w:before="0"/>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CD64CC" w14:paraId="6DAEA461" w14:textId="77777777" w:rsidTr="00F23BD6">
        <w:tc>
          <w:tcPr>
            <w:tcW w:w="634" w:type="dxa"/>
            <w:tcBorders>
              <w:top w:val="single" w:sz="6" w:space="0" w:color="auto"/>
              <w:left w:val="single" w:sz="6" w:space="0" w:color="auto"/>
              <w:bottom w:val="single" w:sz="6" w:space="0" w:color="auto"/>
              <w:right w:val="single" w:sz="6" w:space="0" w:color="auto"/>
            </w:tcBorders>
          </w:tcPr>
          <w:p w14:paraId="21CC0CBE" w14:textId="77777777" w:rsidR="00CD64CC" w:rsidRPr="00F23BD6" w:rsidRDefault="00CD64CC" w:rsidP="00CD64CC">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80</w:t>
            </w:r>
          </w:p>
        </w:tc>
        <w:tc>
          <w:tcPr>
            <w:tcW w:w="7688" w:type="dxa"/>
            <w:tcBorders>
              <w:top w:val="single" w:sz="6" w:space="0" w:color="auto"/>
              <w:left w:val="single" w:sz="6" w:space="0" w:color="auto"/>
              <w:bottom w:val="single" w:sz="6" w:space="0" w:color="auto"/>
              <w:right w:val="single" w:sz="6" w:space="0" w:color="auto"/>
            </w:tcBorders>
          </w:tcPr>
          <w:p w14:paraId="2C1196E3" w14:textId="77777777" w:rsidR="00CD64CC" w:rsidRPr="00F23BD6" w:rsidRDefault="00CD64CC" w:rsidP="00CD64CC">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Дихтунг малог казана</w:t>
            </w:r>
          </w:p>
        </w:tc>
        <w:tc>
          <w:tcPr>
            <w:tcW w:w="1080" w:type="dxa"/>
            <w:tcBorders>
              <w:top w:val="single" w:sz="6" w:space="0" w:color="auto"/>
              <w:left w:val="single" w:sz="6" w:space="0" w:color="auto"/>
              <w:bottom w:val="single" w:sz="6" w:space="0" w:color="auto"/>
              <w:right w:val="single" w:sz="6" w:space="0" w:color="auto"/>
            </w:tcBorders>
          </w:tcPr>
          <w:p w14:paraId="39D64F58" w14:textId="77777777" w:rsidR="00CD64CC" w:rsidRPr="00F23BD6" w:rsidRDefault="00CD64CC" w:rsidP="00F23BD6">
            <w:pPr>
              <w:spacing w:before="0"/>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CD64CC" w14:paraId="72817A8C" w14:textId="77777777" w:rsidTr="00F23BD6">
        <w:tc>
          <w:tcPr>
            <w:tcW w:w="634" w:type="dxa"/>
            <w:tcBorders>
              <w:top w:val="single" w:sz="6" w:space="0" w:color="auto"/>
              <w:left w:val="single" w:sz="6" w:space="0" w:color="auto"/>
              <w:bottom w:val="single" w:sz="6" w:space="0" w:color="auto"/>
              <w:right w:val="single" w:sz="6" w:space="0" w:color="auto"/>
            </w:tcBorders>
          </w:tcPr>
          <w:p w14:paraId="5FE50D08" w14:textId="77777777" w:rsidR="00CD64CC" w:rsidRPr="00F23BD6" w:rsidRDefault="00CD64CC" w:rsidP="00CD64CC">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81</w:t>
            </w:r>
          </w:p>
        </w:tc>
        <w:tc>
          <w:tcPr>
            <w:tcW w:w="7688" w:type="dxa"/>
            <w:tcBorders>
              <w:top w:val="single" w:sz="6" w:space="0" w:color="auto"/>
              <w:left w:val="single" w:sz="6" w:space="0" w:color="auto"/>
              <w:bottom w:val="single" w:sz="6" w:space="0" w:color="auto"/>
              <w:right w:val="single" w:sz="6" w:space="0" w:color="auto"/>
            </w:tcBorders>
          </w:tcPr>
          <w:p w14:paraId="7131C60B" w14:textId="77777777" w:rsidR="00CD64CC" w:rsidRPr="00F23BD6" w:rsidRDefault="00CD64CC" w:rsidP="00CD64CC">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Улаз у мали казан</w:t>
            </w:r>
          </w:p>
        </w:tc>
        <w:tc>
          <w:tcPr>
            <w:tcW w:w="1080" w:type="dxa"/>
            <w:tcBorders>
              <w:top w:val="single" w:sz="6" w:space="0" w:color="auto"/>
              <w:left w:val="single" w:sz="6" w:space="0" w:color="auto"/>
              <w:bottom w:val="single" w:sz="6" w:space="0" w:color="auto"/>
              <w:right w:val="single" w:sz="6" w:space="0" w:color="auto"/>
            </w:tcBorders>
          </w:tcPr>
          <w:p w14:paraId="1D87818B" w14:textId="77777777" w:rsidR="00CD64CC" w:rsidRPr="00F23BD6" w:rsidRDefault="00CD64CC" w:rsidP="00F23BD6">
            <w:pPr>
              <w:spacing w:before="0"/>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CD64CC" w14:paraId="70B9EAE7" w14:textId="77777777" w:rsidTr="00F23BD6">
        <w:tc>
          <w:tcPr>
            <w:tcW w:w="634" w:type="dxa"/>
            <w:tcBorders>
              <w:top w:val="single" w:sz="6" w:space="0" w:color="auto"/>
              <w:left w:val="single" w:sz="6" w:space="0" w:color="auto"/>
              <w:bottom w:val="single" w:sz="6" w:space="0" w:color="auto"/>
              <w:right w:val="single" w:sz="6" w:space="0" w:color="auto"/>
            </w:tcBorders>
          </w:tcPr>
          <w:p w14:paraId="6C4750E1" w14:textId="77777777" w:rsidR="00CD64CC" w:rsidRPr="00F23BD6" w:rsidRDefault="00CD64CC" w:rsidP="00CD64CC">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82</w:t>
            </w:r>
          </w:p>
        </w:tc>
        <w:tc>
          <w:tcPr>
            <w:tcW w:w="7688" w:type="dxa"/>
            <w:tcBorders>
              <w:top w:val="single" w:sz="6" w:space="0" w:color="auto"/>
              <w:left w:val="single" w:sz="6" w:space="0" w:color="auto"/>
              <w:bottom w:val="single" w:sz="6" w:space="0" w:color="auto"/>
              <w:right w:val="single" w:sz="6" w:space="0" w:color="auto"/>
            </w:tcBorders>
          </w:tcPr>
          <w:p w14:paraId="06F6CA0B" w14:textId="77777777" w:rsidR="00CD64CC" w:rsidRPr="00F23BD6" w:rsidRDefault="00CD64CC" w:rsidP="00CD64CC">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Шраф у малом казану</w:t>
            </w:r>
          </w:p>
        </w:tc>
        <w:tc>
          <w:tcPr>
            <w:tcW w:w="1080" w:type="dxa"/>
            <w:tcBorders>
              <w:top w:val="single" w:sz="6" w:space="0" w:color="auto"/>
              <w:left w:val="single" w:sz="6" w:space="0" w:color="auto"/>
              <w:bottom w:val="single" w:sz="6" w:space="0" w:color="auto"/>
              <w:right w:val="single" w:sz="6" w:space="0" w:color="auto"/>
            </w:tcBorders>
          </w:tcPr>
          <w:p w14:paraId="44B1B6AD" w14:textId="77777777" w:rsidR="00CD64CC" w:rsidRPr="00F23BD6" w:rsidRDefault="00CD64CC" w:rsidP="00F23BD6">
            <w:pPr>
              <w:spacing w:before="0"/>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CD64CC" w14:paraId="75870FE6" w14:textId="77777777" w:rsidTr="00F23BD6">
        <w:tc>
          <w:tcPr>
            <w:tcW w:w="634" w:type="dxa"/>
            <w:tcBorders>
              <w:top w:val="single" w:sz="6" w:space="0" w:color="auto"/>
              <w:left w:val="single" w:sz="6" w:space="0" w:color="auto"/>
              <w:bottom w:val="single" w:sz="6" w:space="0" w:color="auto"/>
              <w:right w:val="single" w:sz="6" w:space="0" w:color="auto"/>
            </w:tcBorders>
          </w:tcPr>
          <w:p w14:paraId="27759AE1" w14:textId="77777777" w:rsidR="00CD64CC" w:rsidRPr="00F23BD6" w:rsidRDefault="00CD64CC" w:rsidP="00CD64CC">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83</w:t>
            </w:r>
          </w:p>
        </w:tc>
        <w:tc>
          <w:tcPr>
            <w:tcW w:w="7688" w:type="dxa"/>
            <w:tcBorders>
              <w:top w:val="single" w:sz="6" w:space="0" w:color="auto"/>
              <w:left w:val="single" w:sz="6" w:space="0" w:color="auto"/>
              <w:bottom w:val="single" w:sz="6" w:space="0" w:color="auto"/>
              <w:right w:val="single" w:sz="6" w:space="0" w:color="auto"/>
            </w:tcBorders>
          </w:tcPr>
          <w:p w14:paraId="65C3600F" w14:textId="77777777" w:rsidR="00CD64CC" w:rsidRPr="00F23BD6" w:rsidRDefault="00CD64CC" w:rsidP="00CD64CC">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Цев мали казан - глава групе</w:t>
            </w:r>
          </w:p>
        </w:tc>
        <w:tc>
          <w:tcPr>
            <w:tcW w:w="1080" w:type="dxa"/>
            <w:tcBorders>
              <w:top w:val="single" w:sz="6" w:space="0" w:color="auto"/>
              <w:left w:val="single" w:sz="6" w:space="0" w:color="auto"/>
              <w:bottom w:val="single" w:sz="6" w:space="0" w:color="auto"/>
              <w:right w:val="single" w:sz="6" w:space="0" w:color="auto"/>
            </w:tcBorders>
          </w:tcPr>
          <w:p w14:paraId="134913BE" w14:textId="77777777" w:rsidR="00CD64CC" w:rsidRPr="00F23BD6" w:rsidRDefault="00CD64CC" w:rsidP="00F23BD6">
            <w:pPr>
              <w:spacing w:before="0"/>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CD64CC" w14:paraId="3AD82C45" w14:textId="77777777" w:rsidTr="00F23BD6">
        <w:tc>
          <w:tcPr>
            <w:tcW w:w="634" w:type="dxa"/>
            <w:tcBorders>
              <w:top w:val="single" w:sz="6" w:space="0" w:color="auto"/>
              <w:left w:val="single" w:sz="6" w:space="0" w:color="auto"/>
              <w:bottom w:val="single" w:sz="6" w:space="0" w:color="auto"/>
              <w:right w:val="single" w:sz="6" w:space="0" w:color="auto"/>
            </w:tcBorders>
          </w:tcPr>
          <w:p w14:paraId="5979ED61" w14:textId="77777777" w:rsidR="00CD64CC" w:rsidRPr="00F23BD6" w:rsidRDefault="00CD64CC" w:rsidP="00CD64CC">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84</w:t>
            </w:r>
          </w:p>
        </w:tc>
        <w:tc>
          <w:tcPr>
            <w:tcW w:w="7688" w:type="dxa"/>
            <w:tcBorders>
              <w:top w:val="single" w:sz="6" w:space="0" w:color="auto"/>
              <w:left w:val="single" w:sz="6" w:space="0" w:color="auto"/>
              <w:bottom w:val="single" w:sz="6" w:space="0" w:color="auto"/>
              <w:right w:val="single" w:sz="6" w:space="0" w:color="auto"/>
            </w:tcBorders>
          </w:tcPr>
          <w:p w14:paraId="359481C6" w14:textId="77777777" w:rsidR="00CD64CC" w:rsidRPr="00F23BD6" w:rsidRDefault="00CD64CC" w:rsidP="00CD64CC">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Дихтунг великог казана</w:t>
            </w:r>
          </w:p>
        </w:tc>
        <w:tc>
          <w:tcPr>
            <w:tcW w:w="1080" w:type="dxa"/>
            <w:tcBorders>
              <w:top w:val="single" w:sz="6" w:space="0" w:color="auto"/>
              <w:left w:val="single" w:sz="6" w:space="0" w:color="auto"/>
              <w:bottom w:val="single" w:sz="6" w:space="0" w:color="auto"/>
              <w:right w:val="single" w:sz="6" w:space="0" w:color="auto"/>
            </w:tcBorders>
          </w:tcPr>
          <w:p w14:paraId="1D43531C" w14:textId="77777777" w:rsidR="00CD64CC" w:rsidRPr="00F23BD6" w:rsidRDefault="00CD64CC" w:rsidP="00F23BD6">
            <w:pPr>
              <w:spacing w:before="0"/>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CD64CC" w14:paraId="7CB071EF" w14:textId="77777777" w:rsidTr="00F23BD6">
        <w:tc>
          <w:tcPr>
            <w:tcW w:w="634" w:type="dxa"/>
            <w:tcBorders>
              <w:top w:val="single" w:sz="6" w:space="0" w:color="auto"/>
              <w:left w:val="single" w:sz="6" w:space="0" w:color="auto"/>
              <w:bottom w:val="single" w:sz="6" w:space="0" w:color="auto"/>
              <w:right w:val="single" w:sz="6" w:space="0" w:color="auto"/>
            </w:tcBorders>
          </w:tcPr>
          <w:p w14:paraId="12271767" w14:textId="77777777" w:rsidR="00CD64CC" w:rsidRPr="00F23BD6" w:rsidRDefault="00CD64CC" w:rsidP="00CD64CC">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85</w:t>
            </w:r>
          </w:p>
        </w:tc>
        <w:tc>
          <w:tcPr>
            <w:tcW w:w="7688" w:type="dxa"/>
            <w:tcBorders>
              <w:top w:val="single" w:sz="6" w:space="0" w:color="auto"/>
              <w:left w:val="single" w:sz="6" w:space="0" w:color="auto"/>
              <w:bottom w:val="single" w:sz="6" w:space="0" w:color="auto"/>
              <w:right w:val="single" w:sz="6" w:space="0" w:color="auto"/>
            </w:tcBorders>
          </w:tcPr>
          <w:p w14:paraId="00B99713" w14:textId="77777777" w:rsidR="00CD64CC" w:rsidRPr="00F23BD6" w:rsidRDefault="00CD64CC" w:rsidP="00CD64CC">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Одводна кадица</w:t>
            </w:r>
          </w:p>
        </w:tc>
        <w:tc>
          <w:tcPr>
            <w:tcW w:w="1080" w:type="dxa"/>
            <w:tcBorders>
              <w:top w:val="single" w:sz="6" w:space="0" w:color="auto"/>
              <w:left w:val="single" w:sz="6" w:space="0" w:color="auto"/>
              <w:bottom w:val="single" w:sz="6" w:space="0" w:color="auto"/>
              <w:right w:val="single" w:sz="6" w:space="0" w:color="auto"/>
            </w:tcBorders>
          </w:tcPr>
          <w:p w14:paraId="6AE56068" w14:textId="77777777" w:rsidR="00CD64CC" w:rsidRPr="00F23BD6" w:rsidRDefault="00CD64CC" w:rsidP="00F23BD6">
            <w:pPr>
              <w:spacing w:before="0"/>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CD64CC" w14:paraId="50EA90D3" w14:textId="77777777" w:rsidTr="00F23BD6">
        <w:tc>
          <w:tcPr>
            <w:tcW w:w="634" w:type="dxa"/>
            <w:tcBorders>
              <w:top w:val="single" w:sz="6" w:space="0" w:color="auto"/>
              <w:left w:val="single" w:sz="6" w:space="0" w:color="auto"/>
              <w:bottom w:val="single" w:sz="6" w:space="0" w:color="auto"/>
              <w:right w:val="single" w:sz="6" w:space="0" w:color="auto"/>
            </w:tcBorders>
          </w:tcPr>
          <w:p w14:paraId="180FE8D2" w14:textId="77777777" w:rsidR="00CD64CC" w:rsidRPr="00F23BD6" w:rsidRDefault="00CD64CC" w:rsidP="00CD64CC">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86</w:t>
            </w:r>
          </w:p>
        </w:tc>
        <w:tc>
          <w:tcPr>
            <w:tcW w:w="7688" w:type="dxa"/>
            <w:tcBorders>
              <w:top w:val="single" w:sz="6" w:space="0" w:color="auto"/>
              <w:left w:val="single" w:sz="6" w:space="0" w:color="auto"/>
              <w:bottom w:val="single" w:sz="6" w:space="0" w:color="auto"/>
              <w:right w:val="single" w:sz="6" w:space="0" w:color="auto"/>
            </w:tcBorders>
          </w:tcPr>
          <w:p w14:paraId="356371AB" w14:textId="77777777" w:rsidR="00CD64CC" w:rsidRPr="00F23BD6" w:rsidRDefault="00CD64CC" w:rsidP="00CD64CC">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Шалтер паљења</w:t>
            </w:r>
          </w:p>
        </w:tc>
        <w:tc>
          <w:tcPr>
            <w:tcW w:w="1080" w:type="dxa"/>
            <w:tcBorders>
              <w:top w:val="single" w:sz="6" w:space="0" w:color="auto"/>
              <w:left w:val="single" w:sz="6" w:space="0" w:color="auto"/>
              <w:bottom w:val="single" w:sz="6" w:space="0" w:color="auto"/>
              <w:right w:val="single" w:sz="6" w:space="0" w:color="auto"/>
            </w:tcBorders>
          </w:tcPr>
          <w:p w14:paraId="430C7B7F" w14:textId="77777777" w:rsidR="00CD64CC" w:rsidRPr="00F23BD6" w:rsidRDefault="00CD64CC" w:rsidP="00F23BD6">
            <w:pPr>
              <w:spacing w:before="0"/>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CD64CC" w14:paraId="0F279211" w14:textId="77777777" w:rsidTr="00F23BD6">
        <w:tc>
          <w:tcPr>
            <w:tcW w:w="634" w:type="dxa"/>
            <w:tcBorders>
              <w:top w:val="single" w:sz="6" w:space="0" w:color="auto"/>
              <w:left w:val="single" w:sz="6" w:space="0" w:color="auto"/>
              <w:bottom w:val="single" w:sz="6" w:space="0" w:color="auto"/>
              <w:right w:val="single" w:sz="6" w:space="0" w:color="auto"/>
            </w:tcBorders>
          </w:tcPr>
          <w:p w14:paraId="51C2D8C0" w14:textId="77777777" w:rsidR="00CD64CC" w:rsidRPr="00F23BD6" w:rsidRDefault="00CD64CC" w:rsidP="00CD64CC">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87</w:t>
            </w:r>
          </w:p>
        </w:tc>
        <w:tc>
          <w:tcPr>
            <w:tcW w:w="7688" w:type="dxa"/>
            <w:tcBorders>
              <w:top w:val="single" w:sz="6" w:space="0" w:color="auto"/>
              <w:left w:val="single" w:sz="6" w:space="0" w:color="auto"/>
              <w:bottom w:val="single" w:sz="6" w:space="0" w:color="auto"/>
              <w:right w:val="single" w:sz="6" w:space="0" w:color="auto"/>
            </w:tcBorders>
          </w:tcPr>
          <w:p w14:paraId="3B021F62" w14:textId="77777777" w:rsidR="00CD64CC" w:rsidRPr="00F23BD6" w:rsidRDefault="00CD64CC" w:rsidP="00CD64CC">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Пластика шалтера паљења кафе парата</w:t>
            </w:r>
          </w:p>
        </w:tc>
        <w:tc>
          <w:tcPr>
            <w:tcW w:w="1080" w:type="dxa"/>
            <w:tcBorders>
              <w:top w:val="single" w:sz="6" w:space="0" w:color="auto"/>
              <w:left w:val="single" w:sz="6" w:space="0" w:color="auto"/>
              <w:bottom w:val="single" w:sz="6" w:space="0" w:color="auto"/>
              <w:right w:val="single" w:sz="6" w:space="0" w:color="auto"/>
            </w:tcBorders>
          </w:tcPr>
          <w:p w14:paraId="5B7AC013" w14:textId="77777777" w:rsidR="00CD64CC" w:rsidRPr="00F23BD6" w:rsidRDefault="00CD64CC" w:rsidP="00F23BD6">
            <w:pPr>
              <w:spacing w:before="0"/>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CD64CC" w14:paraId="3815F5ED" w14:textId="77777777" w:rsidTr="00F23BD6">
        <w:tc>
          <w:tcPr>
            <w:tcW w:w="634" w:type="dxa"/>
            <w:tcBorders>
              <w:top w:val="single" w:sz="6" w:space="0" w:color="auto"/>
              <w:left w:val="single" w:sz="6" w:space="0" w:color="auto"/>
              <w:bottom w:val="single" w:sz="6" w:space="0" w:color="auto"/>
              <w:right w:val="single" w:sz="6" w:space="0" w:color="auto"/>
            </w:tcBorders>
          </w:tcPr>
          <w:p w14:paraId="7C1B3EA2" w14:textId="77777777" w:rsidR="00CD64CC" w:rsidRPr="00F23BD6" w:rsidRDefault="00CD64CC" w:rsidP="00CD64CC">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88</w:t>
            </w:r>
          </w:p>
        </w:tc>
        <w:tc>
          <w:tcPr>
            <w:tcW w:w="7688" w:type="dxa"/>
            <w:tcBorders>
              <w:top w:val="single" w:sz="6" w:space="0" w:color="auto"/>
              <w:left w:val="single" w:sz="6" w:space="0" w:color="auto"/>
              <w:bottom w:val="single" w:sz="6" w:space="0" w:color="auto"/>
              <w:right w:val="single" w:sz="6" w:space="0" w:color="auto"/>
            </w:tcBorders>
          </w:tcPr>
          <w:p w14:paraId="3C3ED05A" w14:textId="77777777" w:rsidR="00CD64CC" w:rsidRPr="00F23BD6" w:rsidRDefault="00CD64CC" w:rsidP="00CD64CC">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КИ прекидач</w:t>
            </w:r>
          </w:p>
        </w:tc>
        <w:tc>
          <w:tcPr>
            <w:tcW w:w="1080" w:type="dxa"/>
            <w:tcBorders>
              <w:top w:val="single" w:sz="6" w:space="0" w:color="auto"/>
              <w:left w:val="single" w:sz="6" w:space="0" w:color="auto"/>
              <w:bottom w:val="single" w:sz="6" w:space="0" w:color="auto"/>
              <w:right w:val="single" w:sz="6" w:space="0" w:color="auto"/>
            </w:tcBorders>
          </w:tcPr>
          <w:p w14:paraId="50CBDE24" w14:textId="77777777" w:rsidR="00CD64CC" w:rsidRPr="00F23BD6" w:rsidRDefault="00CD64CC" w:rsidP="00F23BD6">
            <w:pPr>
              <w:spacing w:before="0"/>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CD64CC" w14:paraId="34CDB851" w14:textId="77777777" w:rsidTr="00F23BD6">
        <w:tc>
          <w:tcPr>
            <w:tcW w:w="634" w:type="dxa"/>
            <w:tcBorders>
              <w:top w:val="single" w:sz="6" w:space="0" w:color="auto"/>
              <w:left w:val="single" w:sz="6" w:space="0" w:color="auto"/>
              <w:bottom w:val="single" w:sz="6" w:space="0" w:color="auto"/>
              <w:right w:val="single" w:sz="6" w:space="0" w:color="auto"/>
            </w:tcBorders>
          </w:tcPr>
          <w:p w14:paraId="3D885FB0" w14:textId="77777777" w:rsidR="00CD64CC" w:rsidRPr="00F23BD6" w:rsidRDefault="00CD64CC" w:rsidP="00CD64CC">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89</w:t>
            </w:r>
          </w:p>
        </w:tc>
        <w:tc>
          <w:tcPr>
            <w:tcW w:w="7688" w:type="dxa"/>
            <w:tcBorders>
              <w:top w:val="single" w:sz="6" w:space="0" w:color="auto"/>
              <w:left w:val="single" w:sz="6" w:space="0" w:color="auto"/>
              <w:bottom w:val="single" w:sz="6" w:space="0" w:color="auto"/>
              <w:right w:val="single" w:sz="6" w:space="0" w:color="auto"/>
            </w:tcBorders>
          </w:tcPr>
          <w:p w14:paraId="33CBAD91" w14:textId="77777777" w:rsidR="00CD64CC" w:rsidRPr="00F23BD6" w:rsidRDefault="00CD64CC" w:rsidP="00CD64CC">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Пумпа за каппућино</w:t>
            </w:r>
          </w:p>
        </w:tc>
        <w:tc>
          <w:tcPr>
            <w:tcW w:w="1080" w:type="dxa"/>
            <w:tcBorders>
              <w:top w:val="single" w:sz="6" w:space="0" w:color="auto"/>
              <w:left w:val="single" w:sz="6" w:space="0" w:color="auto"/>
              <w:bottom w:val="single" w:sz="6" w:space="0" w:color="auto"/>
              <w:right w:val="single" w:sz="6" w:space="0" w:color="auto"/>
            </w:tcBorders>
          </w:tcPr>
          <w:p w14:paraId="27CE6A38" w14:textId="77777777" w:rsidR="00CD64CC" w:rsidRPr="00F23BD6" w:rsidRDefault="00CD64CC" w:rsidP="00F23BD6">
            <w:pPr>
              <w:spacing w:before="0"/>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CD64CC" w14:paraId="5208C853" w14:textId="77777777" w:rsidTr="00F23BD6">
        <w:tc>
          <w:tcPr>
            <w:tcW w:w="634" w:type="dxa"/>
            <w:tcBorders>
              <w:top w:val="single" w:sz="6" w:space="0" w:color="auto"/>
              <w:left w:val="single" w:sz="6" w:space="0" w:color="auto"/>
              <w:bottom w:val="single" w:sz="6" w:space="0" w:color="auto"/>
              <w:right w:val="single" w:sz="6" w:space="0" w:color="auto"/>
            </w:tcBorders>
          </w:tcPr>
          <w:p w14:paraId="5324CA53" w14:textId="77777777" w:rsidR="00CD64CC" w:rsidRPr="00F23BD6" w:rsidRDefault="00CD64CC" w:rsidP="00CD64CC">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90</w:t>
            </w:r>
          </w:p>
        </w:tc>
        <w:tc>
          <w:tcPr>
            <w:tcW w:w="7688" w:type="dxa"/>
            <w:tcBorders>
              <w:top w:val="single" w:sz="6" w:space="0" w:color="auto"/>
              <w:left w:val="single" w:sz="6" w:space="0" w:color="auto"/>
              <w:bottom w:val="single" w:sz="6" w:space="0" w:color="auto"/>
              <w:right w:val="single" w:sz="6" w:space="0" w:color="auto"/>
            </w:tcBorders>
          </w:tcPr>
          <w:p w14:paraId="4572B642" w14:textId="77777777" w:rsidR="00CD64CC" w:rsidRPr="00F23BD6" w:rsidRDefault="00CD64CC" w:rsidP="00CD64CC">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Депуратор 8л</w:t>
            </w:r>
          </w:p>
        </w:tc>
        <w:tc>
          <w:tcPr>
            <w:tcW w:w="1080" w:type="dxa"/>
            <w:tcBorders>
              <w:top w:val="single" w:sz="6" w:space="0" w:color="auto"/>
              <w:left w:val="single" w:sz="6" w:space="0" w:color="auto"/>
              <w:bottom w:val="single" w:sz="6" w:space="0" w:color="auto"/>
              <w:right w:val="single" w:sz="6" w:space="0" w:color="auto"/>
            </w:tcBorders>
          </w:tcPr>
          <w:p w14:paraId="5CC6CF3A" w14:textId="77777777" w:rsidR="00CD64CC" w:rsidRPr="00F23BD6" w:rsidRDefault="00CD64CC" w:rsidP="00F23BD6">
            <w:pPr>
              <w:spacing w:before="0"/>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CD64CC" w14:paraId="40D50936" w14:textId="77777777" w:rsidTr="00F23BD6">
        <w:tc>
          <w:tcPr>
            <w:tcW w:w="634" w:type="dxa"/>
            <w:tcBorders>
              <w:top w:val="single" w:sz="6" w:space="0" w:color="auto"/>
              <w:left w:val="single" w:sz="6" w:space="0" w:color="auto"/>
              <w:bottom w:val="single" w:sz="6" w:space="0" w:color="auto"/>
              <w:right w:val="single" w:sz="6" w:space="0" w:color="auto"/>
            </w:tcBorders>
          </w:tcPr>
          <w:p w14:paraId="35F9F357" w14:textId="77777777" w:rsidR="00CD64CC" w:rsidRPr="00F23BD6" w:rsidRDefault="00CD64CC" w:rsidP="00CD64CC">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91</w:t>
            </w:r>
          </w:p>
        </w:tc>
        <w:tc>
          <w:tcPr>
            <w:tcW w:w="7688" w:type="dxa"/>
            <w:tcBorders>
              <w:top w:val="single" w:sz="6" w:space="0" w:color="auto"/>
              <w:left w:val="single" w:sz="6" w:space="0" w:color="auto"/>
              <w:bottom w:val="single" w:sz="6" w:space="0" w:color="auto"/>
              <w:right w:val="single" w:sz="6" w:space="0" w:color="auto"/>
            </w:tcBorders>
          </w:tcPr>
          <w:p w14:paraId="50F92C9E" w14:textId="77777777" w:rsidR="00CD64CC" w:rsidRPr="00F23BD6" w:rsidRDefault="00CD64CC" w:rsidP="00CD64CC">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Вентил депуратора</w:t>
            </w:r>
          </w:p>
        </w:tc>
        <w:tc>
          <w:tcPr>
            <w:tcW w:w="1080" w:type="dxa"/>
            <w:tcBorders>
              <w:top w:val="single" w:sz="6" w:space="0" w:color="auto"/>
              <w:left w:val="single" w:sz="6" w:space="0" w:color="auto"/>
              <w:bottom w:val="single" w:sz="6" w:space="0" w:color="auto"/>
              <w:right w:val="single" w:sz="6" w:space="0" w:color="auto"/>
            </w:tcBorders>
          </w:tcPr>
          <w:p w14:paraId="02318557" w14:textId="77777777" w:rsidR="00CD64CC" w:rsidRPr="00F23BD6" w:rsidRDefault="00CD64CC" w:rsidP="00F23BD6">
            <w:pPr>
              <w:spacing w:before="0"/>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CD64CC" w14:paraId="1BA98E72" w14:textId="77777777" w:rsidTr="00F23BD6">
        <w:tc>
          <w:tcPr>
            <w:tcW w:w="634" w:type="dxa"/>
            <w:tcBorders>
              <w:top w:val="single" w:sz="6" w:space="0" w:color="auto"/>
              <w:left w:val="single" w:sz="6" w:space="0" w:color="auto"/>
              <w:bottom w:val="single" w:sz="6" w:space="0" w:color="auto"/>
              <w:right w:val="single" w:sz="6" w:space="0" w:color="auto"/>
            </w:tcBorders>
          </w:tcPr>
          <w:p w14:paraId="47CF35B6" w14:textId="77777777" w:rsidR="00CD64CC" w:rsidRPr="00F23BD6" w:rsidRDefault="00CD64CC" w:rsidP="00CD64CC">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92</w:t>
            </w:r>
          </w:p>
        </w:tc>
        <w:tc>
          <w:tcPr>
            <w:tcW w:w="7688" w:type="dxa"/>
            <w:tcBorders>
              <w:top w:val="single" w:sz="6" w:space="0" w:color="auto"/>
              <w:left w:val="single" w:sz="6" w:space="0" w:color="auto"/>
              <w:bottom w:val="single" w:sz="6" w:space="0" w:color="auto"/>
              <w:right w:val="single" w:sz="6" w:space="0" w:color="auto"/>
            </w:tcBorders>
          </w:tcPr>
          <w:p w14:paraId="734C5078" w14:textId="77777777" w:rsidR="00CD64CC" w:rsidRPr="00F23BD6" w:rsidRDefault="00CD64CC" w:rsidP="00CD64CC">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Дихтунг поклопца депуратора</w:t>
            </w:r>
          </w:p>
        </w:tc>
        <w:tc>
          <w:tcPr>
            <w:tcW w:w="1080" w:type="dxa"/>
            <w:tcBorders>
              <w:top w:val="single" w:sz="6" w:space="0" w:color="auto"/>
              <w:left w:val="single" w:sz="6" w:space="0" w:color="auto"/>
              <w:bottom w:val="single" w:sz="6" w:space="0" w:color="auto"/>
              <w:right w:val="single" w:sz="6" w:space="0" w:color="auto"/>
            </w:tcBorders>
          </w:tcPr>
          <w:p w14:paraId="51B80520" w14:textId="77777777" w:rsidR="00CD64CC" w:rsidRPr="00F23BD6" w:rsidRDefault="00CD64CC" w:rsidP="00F23BD6">
            <w:pPr>
              <w:spacing w:before="0"/>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CD64CC" w14:paraId="1C82C4D0" w14:textId="77777777" w:rsidTr="00F23BD6">
        <w:tc>
          <w:tcPr>
            <w:tcW w:w="634" w:type="dxa"/>
            <w:tcBorders>
              <w:top w:val="single" w:sz="6" w:space="0" w:color="auto"/>
              <w:left w:val="single" w:sz="6" w:space="0" w:color="auto"/>
              <w:bottom w:val="single" w:sz="6" w:space="0" w:color="auto"/>
              <w:right w:val="single" w:sz="6" w:space="0" w:color="auto"/>
            </w:tcBorders>
          </w:tcPr>
          <w:p w14:paraId="52CA5B84" w14:textId="77777777" w:rsidR="00CD64CC" w:rsidRPr="00F23BD6" w:rsidRDefault="00CD64CC" w:rsidP="00CD64CC">
            <w:pPr>
              <w:pStyle w:val="Style6"/>
              <w:widowControl/>
              <w:rPr>
                <w:rFonts w:ascii="Arial" w:hAnsi="Arial" w:cs="Arial"/>
              </w:rPr>
            </w:pPr>
          </w:p>
        </w:tc>
        <w:tc>
          <w:tcPr>
            <w:tcW w:w="8768" w:type="dxa"/>
            <w:gridSpan w:val="2"/>
            <w:tcBorders>
              <w:top w:val="single" w:sz="6" w:space="0" w:color="auto"/>
              <w:left w:val="single" w:sz="6" w:space="0" w:color="auto"/>
              <w:bottom w:val="single" w:sz="6" w:space="0" w:color="auto"/>
              <w:right w:val="single" w:sz="6" w:space="0" w:color="auto"/>
            </w:tcBorders>
          </w:tcPr>
          <w:p w14:paraId="3825C852" w14:textId="77777777" w:rsidR="00CD64CC" w:rsidRPr="00F23BD6" w:rsidRDefault="00CD64CC" w:rsidP="00CD64CC">
            <w:pPr>
              <w:pStyle w:val="Style3"/>
              <w:widowControl/>
              <w:spacing w:line="240" w:lineRule="auto"/>
              <w:ind w:left="1618"/>
              <w:jc w:val="left"/>
              <w:rPr>
                <w:rStyle w:val="FontStyle13"/>
                <w:rFonts w:ascii="Arial" w:hAnsi="Arial" w:cs="Arial"/>
                <w:sz w:val="24"/>
                <w:szCs w:val="24"/>
                <w:lang w:val="sr-Cyrl-CS" w:eastAsia="sr-Cyrl-CS"/>
              </w:rPr>
            </w:pPr>
            <w:r w:rsidRPr="00F23BD6">
              <w:rPr>
                <w:rStyle w:val="FontStyle13"/>
                <w:rFonts w:ascii="Arial" w:hAnsi="Arial" w:cs="Arial"/>
                <w:sz w:val="24"/>
                <w:szCs w:val="24"/>
                <w:lang w:val="sr-Cyrl-CS" w:eastAsia="sr-Cyrl-CS"/>
              </w:rPr>
              <w:t>СЕТОВИ ЗА РЕДОВАН СЕРВИС</w:t>
            </w:r>
          </w:p>
        </w:tc>
      </w:tr>
      <w:tr w:rsidR="00CD64CC" w14:paraId="087DC590" w14:textId="77777777" w:rsidTr="00F23BD6">
        <w:tc>
          <w:tcPr>
            <w:tcW w:w="634" w:type="dxa"/>
            <w:tcBorders>
              <w:top w:val="single" w:sz="6" w:space="0" w:color="auto"/>
              <w:left w:val="single" w:sz="6" w:space="0" w:color="auto"/>
              <w:bottom w:val="single" w:sz="6" w:space="0" w:color="auto"/>
              <w:right w:val="single" w:sz="6" w:space="0" w:color="auto"/>
            </w:tcBorders>
          </w:tcPr>
          <w:p w14:paraId="5FC51CED" w14:textId="77777777" w:rsidR="00CD64CC" w:rsidRPr="00F23BD6" w:rsidRDefault="00CD64CC" w:rsidP="00CD64CC">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93</w:t>
            </w:r>
          </w:p>
        </w:tc>
        <w:tc>
          <w:tcPr>
            <w:tcW w:w="7688" w:type="dxa"/>
            <w:tcBorders>
              <w:top w:val="single" w:sz="6" w:space="0" w:color="auto"/>
              <w:left w:val="single" w:sz="6" w:space="0" w:color="auto"/>
              <w:bottom w:val="single" w:sz="6" w:space="0" w:color="auto"/>
              <w:right w:val="single" w:sz="6" w:space="0" w:color="auto"/>
            </w:tcBorders>
          </w:tcPr>
          <w:p w14:paraId="27F3A73C" w14:textId="77777777" w:rsidR="00CD64CC" w:rsidRPr="00F23BD6" w:rsidRDefault="00CD64CC" w:rsidP="00CD64CC">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сет 50 за 1 групу кафе - апарата</w:t>
            </w:r>
          </w:p>
        </w:tc>
        <w:tc>
          <w:tcPr>
            <w:tcW w:w="1080" w:type="dxa"/>
            <w:tcBorders>
              <w:top w:val="single" w:sz="6" w:space="0" w:color="auto"/>
              <w:left w:val="single" w:sz="6" w:space="0" w:color="auto"/>
              <w:bottom w:val="single" w:sz="6" w:space="0" w:color="auto"/>
              <w:right w:val="single" w:sz="6" w:space="0" w:color="auto"/>
            </w:tcBorders>
          </w:tcPr>
          <w:p w14:paraId="49637B4B" w14:textId="77777777" w:rsidR="00CD64CC" w:rsidRPr="00F23BD6" w:rsidRDefault="00CD64CC" w:rsidP="00CD64CC">
            <w:pPr>
              <w:pStyle w:val="Style5"/>
              <w:widowControl/>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комп</w:t>
            </w:r>
          </w:p>
        </w:tc>
      </w:tr>
      <w:tr w:rsidR="00CD64CC" w14:paraId="590FFD13" w14:textId="77777777" w:rsidTr="00F23BD6">
        <w:tc>
          <w:tcPr>
            <w:tcW w:w="634" w:type="dxa"/>
            <w:tcBorders>
              <w:top w:val="single" w:sz="6" w:space="0" w:color="auto"/>
              <w:left w:val="single" w:sz="6" w:space="0" w:color="auto"/>
              <w:bottom w:val="single" w:sz="6" w:space="0" w:color="auto"/>
              <w:right w:val="single" w:sz="6" w:space="0" w:color="auto"/>
            </w:tcBorders>
          </w:tcPr>
          <w:p w14:paraId="5C10EC91" w14:textId="77777777" w:rsidR="00CD64CC" w:rsidRPr="00F23BD6" w:rsidRDefault="00CD64CC" w:rsidP="00CD64CC">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94</w:t>
            </w:r>
          </w:p>
        </w:tc>
        <w:tc>
          <w:tcPr>
            <w:tcW w:w="7688" w:type="dxa"/>
            <w:tcBorders>
              <w:top w:val="single" w:sz="6" w:space="0" w:color="auto"/>
              <w:left w:val="single" w:sz="6" w:space="0" w:color="auto"/>
              <w:bottom w:val="single" w:sz="6" w:space="0" w:color="auto"/>
              <w:right w:val="single" w:sz="6" w:space="0" w:color="auto"/>
            </w:tcBorders>
          </w:tcPr>
          <w:p w14:paraId="10506CEA" w14:textId="77777777" w:rsidR="00CD64CC" w:rsidRPr="00F23BD6" w:rsidRDefault="00CD64CC" w:rsidP="00CD64CC">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сет 51 за 2 групе кафе - апарата</w:t>
            </w:r>
          </w:p>
        </w:tc>
        <w:tc>
          <w:tcPr>
            <w:tcW w:w="1080" w:type="dxa"/>
            <w:tcBorders>
              <w:top w:val="single" w:sz="6" w:space="0" w:color="auto"/>
              <w:left w:val="single" w:sz="6" w:space="0" w:color="auto"/>
              <w:bottom w:val="single" w:sz="6" w:space="0" w:color="auto"/>
              <w:right w:val="single" w:sz="6" w:space="0" w:color="auto"/>
            </w:tcBorders>
          </w:tcPr>
          <w:p w14:paraId="786F189B" w14:textId="77777777" w:rsidR="00CD64CC" w:rsidRPr="00F23BD6" w:rsidRDefault="00CD64CC" w:rsidP="00CD64CC">
            <w:pPr>
              <w:pStyle w:val="Style5"/>
              <w:widowControl/>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комп</w:t>
            </w:r>
          </w:p>
        </w:tc>
      </w:tr>
      <w:tr w:rsidR="00CD64CC" w14:paraId="41629FAD" w14:textId="77777777" w:rsidTr="00F23BD6">
        <w:tc>
          <w:tcPr>
            <w:tcW w:w="634" w:type="dxa"/>
            <w:tcBorders>
              <w:top w:val="single" w:sz="6" w:space="0" w:color="auto"/>
              <w:left w:val="single" w:sz="6" w:space="0" w:color="auto"/>
              <w:bottom w:val="single" w:sz="6" w:space="0" w:color="auto"/>
              <w:right w:val="single" w:sz="6" w:space="0" w:color="auto"/>
            </w:tcBorders>
          </w:tcPr>
          <w:p w14:paraId="556CAB07" w14:textId="77777777" w:rsidR="00CD64CC" w:rsidRPr="00F23BD6" w:rsidRDefault="00CD64CC" w:rsidP="00CD64CC">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95</w:t>
            </w:r>
          </w:p>
        </w:tc>
        <w:tc>
          <w:tcPr>
            <w:tcW w:w="7688" w:type="dxa"/>
            <w:tcBorders>
              <w:top w:val="single" w:sz="6" w:space="0" w:color="auto"/>
              <w:left w:val="single" w:sz="6" w:space="0" w:color="auto"/>
              <w:bottom w:val="single" w:sz="6" w:space="0" w:color="auto"/>
              <w:right w:val="single" w:sz="6" w:space="0" w:color="auto"/>
            </w:tcBorders>
          </w:tcPr>
          <w:p w14:paraId="44E9FF50" w14:textId="77777777" w:rsidR="00CD64CC" w:rsidRPr="00F23BD6" w:rsidRDefault="00CD64CC" w:rsidP="00CD64CC">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сет 52 за 3 групе кафе - апарата</w:t>
            </w:r>
          </w:p>
        </w:tc>
        <w:tc>
          <w:tcPr>
            <w:tcW w:w="1080" w:type="dxa"/>
            <w:tcBorders>
              <w:top w:val="single" w:sz="6" w:space="0" w:color="auto"/>
              <w:left w:val="single" w:sz="6" w:space="0" w:color="auto"/>
              <w:bottom w:val="single" w:sz="6" w:space="0" w:color="auto"/>
              <w:right w:val="single" w:sz="6" w:space="0" w:color="auto"/>
            </w:tcBorders>
          </w:tcPr>
          <w:p w14:paraId="5FF47CBF" w14:textId="77777777" w:rsidR="00CD64CC" w:rsidRPr="00F23BD6" w:rsidRDefault="00CD64CC" w:rsidP="00CD64CC">
            <w:pPr>
              <w:pStyle w:val="Style5"/>
              <w:widowControl/>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комп</w:t>
            </w:r>
          </w:p>
        </w:tc>
      </w:tr>
      <w:tr w:rsidR="00F23BD6" w:rsidRPr="00F23BD6" w14:paraId="2837BD76" w14:textId="77777777" w:rsidTr="00F23BD6">
        <w:tc>
          <w:tcPr>
            <w:tcW w:w="634" w:type="dxa"/>
            <w:tcBorders>
              <w:top w:val="single" w:sz="6" w:space="0" w:color="auto"/>
              <w:left w:val="single" w:sz="6" w:space="0" w:color="auto"/>
              <w:bottom w:val="single" w:sz="6" w:space="0" w:color="auto"/>
              <w:right w:val="single" w:sz="6" w:space="0" w:color="auto"/>
            </w:tcBorders>
          </w:tcPr>
          <w:p w14:paraId="7F948616" w14:textId="77777777" w:rsidR="00F23BD6" w:rsidRPr="00F23BD6" w:rsidRDefault="00F23BD6" w:rsidP="00F23BD6">
            <w:pPr>
              <w:autoSpaceDE w:val="0"/>
              <w:autoSpaceDN w:val="0"/>
              <w:adjustRightInd w:val="0"/>
              <w:spacing w:before="0"/>
              <w:jc w:val="left"/>
              <w:rPr>
                <w:rFonts w:cs="Arial"/>
                <w:sz w:val="24"/>
                <w:szCs w:val="24"/>
              </w:rPr>
            </w:pPr>
          </w:p>
        </w:tc>
        <w:tc>
          <w:tcPr>
            <w:tcW w:w="8768" w:type="dxa"/>
            <w:gridSpan w:val="2"/>
            <w:tcBorders>
              <w:top w:val="single" w:sz="6" w:space="0" w:color="auto"/>
              <w:left w:val="single" w:sz="6" w:space="0" w:color="auto"/>
              <w:bottom w:val="single" w:sz="6" w:space="0" w:color="auto"/>
              <w:right w:val="single" w:sz="6" w:space="0" w:color="auto"/>
            </w:tcBorders>
          </w:tcPr>
          <w:p w14:paraId="7FE8FCD0" w14:textId="77777777" w:rsidR="00F23BD6" w:rsidRPr="00F23BD6" w:rsidRDefault="00F23BD6" w:rsidP="00F23BD6">
            <w:pPr>
              <w:autoSpaceDE w:val="0"/>
              <w:autoSpaceDN w:val="0"/>
              <w:adjustRightInd w:val="0"/>
              <w:spacing w:before="0"/>
              <w:ind w:left="1368"/>
              <w:jc w:val="left"/>
              <w:rPr>
                <w:rFonts w:cs="Arial"/>
                <w:b/>
                <w:bCs/>
                <w:color w:val="000000"/>
                <w:sz w:val="24"/>
                <w:szCs w:val="24"/>
                <w:lang w:val="sr-Cyrl-CS" w:eastAsia="sr-Cyrl-CS"/>
              </w:rPr>
            </w:pPr>
            <w:r w:rsidRPr="00F23BD6">
              <w:rPr>
                <w:rFonts w:cs="Arial"/>
                <w:b/>
                <w:bCs/>
                <w:color w:val="000000"/>
                <w:sz w:val="24"/>
                <w:szCs w:val="24"/>
                <w:lang w:val="sr-Cyrl-CS" w:eastAsia="sr-Cyrl-CS"/>
              </w:rPr>
              <w:t>СЕТОВИ ЗА ГЕНЕРАЛНО ЧИШЋЕЊЕ</w:t>
            </w:r>
          </w:p>
        </w:tc>
      </w:tr>
      <w:tr w:rsidR="00F23BD6" w:rsidRPr="00F23BD6" w14:paraId="165331B4" w14:textId="77777777" w:rsidTr="00F23BD6">
        <w:tc>
          <w:tcPr>
            <w:tcW w:w="634" w:type="dxa"/>
            <w:tcBorders>
              <w:top w:val="single" w:sz="6" w:space="0" w:color="auto"/>
              <w:left w:val="single" w:sz="6" w:space="0" w:color="auto"/>
              <w:bottom w:val="single" w:sz="6" w:space="0" w:color="auto"/>
              <w:right w:val="single" w:sz="6" w:space="0" w:color="auto"/>
            </w:tcBorders>
          </w:tcPr>
          <w:p w14:paraId="7D6C221E" w14:textId="77777777" w:rsidR="00F23BD6" w:rsidRPr="00F23BD6" w:rsidRDefault="00F23BD6" w:rsidP="00F23BD6">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96</w:t>
            </w:r>
          </w:p>
        </w:tc>
        <w:tc>
          <w:tcPr>
            <w:tcW w:w="7688" w:type="dxa"/>
            <w:tcBorders>
              <w:top w:val="single" w:sz="6" w:space="0" w:color="auto"/>
              <w:left w:val="single" w:sz="6" w:space="0" w:color="auto"/>
              <w:bottom w:val="single" w:sz="6" w:space="0" w:color="auto"/>
              <w:right w:val="single" w:sz="6" w:space="0" w:color="auto"/>
            </w:tcBorders>
          </w:tcPr>
          <w:p w14:paraId="3865D954" w14:textId="77777777" w:rsidR="00F23BD6" w:rsidRPr="00F23BD6" w:rsidRDefault="00F23BD6" w:rsidP="00F23BD6">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сет 53 за 1 групу кафе - апарата</w:t>
            </w:r>
          </w:p>
        </w:tc>
        <w:tc>
          <w:tcPr>
            <w:tcW w:w="1080" w:type="dxa"/>
            <w:tcBorders>
              <w:top w:val="single" w:sz="6" w:space="0" w:color="auto"/>
              <w:left w:val="single" w:sz="6" w:space="0" w:color="auto"/>
              <w:bottom w:val="single" w:sz="6" w:space="0" w:color="auto"/>
              <w:right w:val="single" w:sz="6" w:space="0" w:color="auto"/>
            </w:tcBorders>
          </w:tcPr>
          <w:p w14:paraId="364F2BE1" w14:textId="77777777" w:rsidR="00F23BD6" w:rsidRPr="00F23BD6" w:rsidRDefault="00F23BD6" w:rsidP="00F23BD6">
            <w:pPr>
              <w:autoSpaceDE w:val="0"/>
              <w:autoSpaceDN w:val="0"/>
              <w:adjustRightInd w:val="0"/>
              <w:spacing w:before="0"/>
              <w:jc w:val="center"/>
              <w:rPr>
                <w:rFonts w:cs="Arial"/>
                <w:color w:val="000000"/>
                <w:sz w:val="24"/>
                <w:szCs w:val="24"/>
                <w:lang w:val="sr-Cyrl-CS" w:eastAsia="sr-Cyrl-CS"/>
              </w:rPr>
            </w:pPr>
            <w:r w:rsidRPr="00F23BD6">
              <w:rPr>
                <w:rFonts w:cs="Arial"/>
                <w:color w:val="000000"/>
                <w:sz w:val="24"/>
                <w:szCs w:val="24"/>
                <w:lang w:val="sr-Cyrl-CS" w:eastAsia="sr-Cyrl-CS"/>
              </w:rPr>
              <w:t>комп</w:t>
            </w:r>
          </w:p>
        </w:tc>
      </w:tr>
      <w:tr w:rsidR="00F23BD6" w:rsidRPr="00F23BD6" w14:paraId="72B7220F" w14:textId="77777777" w:rsidTr="00F23BD6">
        <w:tc>
          <w:tcPr>
            <w:tcW w:w="634" w:type="dxa"/>
            <w:tcBorders>
              <w:top w:val="single" w:sz="6" w:space="0" w:color="auto"/>
              <w:left w:val="single" w:sz="6" w:space="0" w:color="auto"/>
              <w:bottom w:val="single" w:sz="6" w:space="0" w:color="auto"/>
              <w:right w:val="single" w:sz="6" w:space="0" w:color="auto"/>
            </w:tcBorders>
          </w:tcPr>
          <w:p w14:paraId="10A68D80" w14:textId="77777777" w:rsidR="00F23BD6" w:rsidRPr="00F23BD6" w:rsidRDefault="00F23BD6" w:rsidP="00F23BD6">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97</w:t>
            </w:r>
          </w:p>
        </w:tc>
        <w:tc>
          <w:tcPr>
            <w:tcW w:w="7688" w:type="dxa"/>
            <w:tcBorders>
              <w:top w:val="single" w:sz="6" w:space="0" w:color="auto"/>
              <w:left w:val="single" w:sz="6" w:space="0" w:color="auto"/>
              <w:bottom w:val="single" w:sz="6" w:space="0" w:color="auto"/>
              <w:right w:val="single" w:sz="6" w:space="0" w:color="auto"/>
            </w:tcBorders>
          </w:tcPr>
          <w:p w14:paraId="608F296F" w14:textId="77777777" w:rsidR="00F23BD6" w:rsidRPr="00F23BD6" w:rsidRDefault="00F23BD6" w:rsidP="00F23BD6">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сет 54 за 2 групе кафе - апарата</w:t>
            </w:r>
          </w:p>
        </w:tc>
        <w:tc>
          <w:tcPr>
            <w:tcW w:w="1080" w:type="dxa"/>
            <w:tcBorders>
              <w:top w:val="single" w:sz="6" w:space="0" w:color="auto"/>
              <w:left w:val="single" w:sz="6" w:space="0" w:color="auto"/>
              <w:bottom w:val="single" w:sz="6" w:space="0" w:color="auto"/>
              <w:right w:val="single" w:sz="6" w:space="0" w:color="auto"/>
            </w:tcBorders>
          </w:tcPr>
          <w:p w14:paraId="6F358188" w14:textId="77777777" w:rsidR="00F23BD6" w:rsidRPr="00F23BD6" w:rsidRDefault="00F23BD6" w:rsidP="00F23BD6">
            <w:pPr>
              <w:autoSpaceDE w:val="0"/>
              <w:autoSpaceDN w:val="0"/>
              <w:adjustRightInd w:val="0"/>
              <w:spacing w:before="0"/>
              <w:jc w:val="center"/>
              <w:rPr>
                <w:rFonts w:cs="Arial"/>
                <w:color w:val="000000"/>
                <w:sz w:val="24"/>
                <w:szCs w:val="24"/>
                <w:lang w:val="sr-Cyrl-CS" w:eastAsia="sr-Cyrl-CS"/>
              </w:rPr>
            </w:pPr>
            <w:r w:rsidRPr="00F23BD6">
              <w:rPr>
                <w:rFonts w:cs="Arial"/>
                <w:color w:val="000000"/>
                <w:sz w:val="24"/>
                <w:szCs w:val="24"/>
                <w:lang w:val="sr-Cyrl-CS" w:eastAsia="sr-Cyrl-CS"/>
              </w:rPr>
              <w:t>комп</w:t>
            </w:r>
          </w:p>
        </w:tc>
      </w:tr>
      <w:tr w:rsidR="00F23BD6" w:rsidRPr="00F23BD6" w14:paraId="5B2092A3" w14:textId="77777777" w:rsidTr="00F23BD6">
        <w:tc>
          <w:tcPr>
            <w:tcW w:w="634" w:type="dxa"/>
            <w:tcBorders>
              <w:top w:val="single" w:sz="6" w:space="0" w:color="auto"/>
              <w:left w:val="single" w:sz="6" w:space="0" w:color="auto"/>
              <w:bottom w:val="single" w:sz="6" w:space="0" w:color="auto"/>
              <w:right w:val="single" w:sz="6" w:space="0" w:color="auto"/>
            </w:tcBorders>
          </w:tcPr>
          <w:p w14:paraId="76A289C4" w14:textId="77777777" w:rsidR="00F23BD6" w:rsidRPr="00F23BD6" w:rsidRDefault="00F23BD6" w:rsidP="00F23BD6">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98</w:t>
            </w:r>
          </w:p>
        </w:tc>
        <w:tc>
          <w:tcPr>
            <w:tcW w:w="7688" w:type="dxa"/>
            <w:tcBorders>
              <w:top w:val="single" w:sz="6" w:space="0" w:color="auto"/>
              <w:left w:val="single" w:sz="6" w:space="0" w:color="auto"/>
              <w:bottom w:val="single" w:sz="6" w:space="0" w:color="auto"/>
              <w:right w:val="single" w:sz="6" w:space="0" w:color="auto"/>
            </w:tcBorders>
          </w:tcPr>
          <w:p w14:paraId="548C08D5" w14:textId="77777777" w:rsidR="00F23BD6" w:rsidRPr="00F23BD6" w:rsidRDefault="00F23BD6" w:rsidP="00F23BD6">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сет 55 за 3 групе кафе - апарата</w:t>
            </w:r>
          </w:p>
        </w:tc>
        <w:tc>
          <w:tcPr>
            <w:tcW w:w="1080" w:type="dxa"/>
            <w:tcBorders>
              <w:top w:val="single" w:sz="6" w:space="0" w:color="auto"/>
              <w:left w:val="single" w:sz="6" w:space="0" w:color="auto"/>
              <w:bottom w:val="single" w:sz="6" w:space="0" w:color="auto"/>
              <w:right w:val="single" w:sz="6" w:space="0" w:color="auto"/>
            </w:tcBorders>
          </w:tcPr>
          <w:p w14:paraId="1B3BAB1F" w14:textId="77777777" w:rsidR="00F23BD6" w:rsidRPr="00F23BD6" w:rsidRDefault="00F23BD6" w:rsidP="00F23BD6">
            <w:pPr>
              <w:autoSpaceDE w:val="0"/>
              <w:autoSpaceDN w:val="0"/>
              <w:adjustRightInd w:val="0"/>
              <w:spacing w:before="0"/>
              <w:jc w:val="center"/>
              <w:rPr>
                <w:rFonts w:cs="Arial"/>
                <w:color w:val="000000"/>
                <w:sz w:val="24"/>
                <w:szCs w:val="24"/>
                <w:lang w:val="sr-Cyrl-CS" w:eastAsia="sr-Cyrl-CS"/>
              </w:rPr>
            </w:pPr>
            <w:r w:rsidRPr="00F23BD6">
              <w:rPr>
                <w:rFonts w:cs="Arial"/>
                <w:color w:val="000000"/>
                <w:sz w:val="24"/>
                <w:szCs w:val="24"/>
                <w:lang w:val="sr-Cyrl-CS" w:eastAsia="sr-Cyrl-CS"/>
              </w:rPr>
              <w:t>комп</w:t>
            </w:r>
          </w:p>
        </w:tc>
      </w:tr>
      <w:tr w:rsidR="00F23BD6" w:rsidRPr="00F23BD6" w14:paraId="067A9805" w14:textId="77777777" w:rsidTr="00F23BD6">
        <w:tc>
          <w:tcPr>
            <w:tcW w:w="9402" w:type="dxa"/>
            <w:gridSpan w:val="3"/>
            <w:tcBorders>
              <w:top w:val="single" w:sz="6" w:space="0" w:color="auto"/>
              <w:left w:val="single" w:sz="6" w:space="0" w:color="auto"/>
              <w:bottom w:val="single" w:sz="6" w:space="0" w:color="auto"/>
              <w:right w:val="single" w:sz="6" w:space="0" w:color="auto"/>
            </w:tcBorders>
          </w:tcPr>
          <w:p w14:paraId="0BA650E8" w14:textId="77777777" w:rsidR="00F23BD6" w:rsidRPr="00F23BD6" w:rsidRDefault="00F23BD6" w:rsidP="00F23BD6">
            <w:pPr>
              <w:autoSpaceDE w:val="0"/>
              <w:autoSpaceDN w:val="0"/>
              <w:adjustRightInd w:val="0"/>
              <w:spacing w:before="0"/>
              <w:jc w:val="center"/>
              <w:rPr>
                <w:rFonts w:cs="Arial"/>
                <w:b/>
                <w:bCs/>
                <w:color w:val="000000"/>
                <w:sz w:val="24"/>
                <w:szCs w:val="24"/>
                <w:lang w:val="sr-Cyrl-CS" w:eastAsia="sr-Cyrl-CS"/>
              </w:rPr>
            </w:pPr>
            <w:r w:rsidRPr="00F23BD6">
              <w:rPr>
                <w:rFonts w:cs="Arial"/>
                <w:b/>
                <w:bCs/>
                <w:color w:val="000000"/>
                <w:sz w:val="24"/>
                <w:szCs w:val="24"/>
                <w:lang w:val="sr-Cyrl-CS" w:eastAsia="sr-Cyrl-CS"/>
              </w:rPr>
              <w:t>МЛИНОВИ ЗА КАФУ</w:t>
            </w:r>
          </w:p>
        </w:tc>
      </w:tr>
      <w:tr w:rsidR="00F23BD6" w:rsidRPr="00F23BD6" w14:paraId="5E92C13A" w14:textId="77777777" w:rsidTr="00F23BD6">
        <w:tc>
          <w:tcPr>
            <w:tcW w:w="634" w:type="dxa"/>
            <w:tcBorders>
              <w:top w:val="single" w:sz="6" w:space="0" w:color="auto"/>
              <w:left w:val="single" w:sz="6" w:space="0" w:color="auto"/>
              <w:bottom w:val="single" w:sz="6" w:space="0" w:color="auto"/>
              <w:right w:val="single" w:sz="6" w:space="0" w:color="auto"/>
            </w:tcBorders>
          </w:tcPr>
          <w:p w14:paraId="2826B316" w14:textId="77777777" w:rsidR="00F23BD6" w:rsidRPr="00F23BD6" w:rsidRDefault="00F23BD6" w:rsidP="00F23BD6">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99</w:t>
            </w:r>
          </w:p>
        </w:tc>
        <w:tc>
          <w:tcPr>
            <w:tcW w:w="7688" w:type="dxa"/>
            <w:tcBorders>
              <w:top w:val="single" w:sz="6" w:space="0" w:color="auto"/>
              <w:left w:val="single" w:sz="6" w:space="0" w:color="auto"/>
              <w:bottom w:val="single" w:sz="6" w:space="0" w:color="auto"/>
              <w:right w:val="single" w:sz="6" w:space="0" w:color="auto"/>
            </w:tcBorders>
          </w:tcPr>
          <w:p w14:paraId="6FB12077" w14:textId="77777777" w:rsidR="00F23BD6" w:rsidRPr="00F23BD6" w:rsidRDefault="00F23BD6" w:rsidP="00F23BD6">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Нож млина</w:t>
            </w:r>
          </w:p>
        </w:tc>
        <w:tc>
          <w:tcPr>
            <w:tcW w:w="1080" w:type="dxa"/>
            <w:tcBorders>
              <w:top w:val="single" w:sz="6" w:space="0" w:color="auto"/>
              <w:left w:val="single" w:sz="6" w:space="0" w:color="auto"/>
              <w:bottom w:val="single" w:sz="6" w:space="0" w:color="auto"/>
              <w:right w:val="single" w:sz="6" w:space="0" w:color="auto"/>
            </w:tcBorders>
          </w:tcPr>
          <w:p w14:paraId="79376E63" w14:textId="77777777" w:rsidR="00F23BD6" w:rsidRPr="00F23BD6" w:rsidRDefault="00F23BD6" w:rsidP="00F23BD6">
            <w:pPr>
              <w:autoSpaceDE w:val="0"/>
              <w:autoSpaceDN w:val="0"/>
              <w:adjustRightInd w:val="0"/>
              <w:spacing w:before="0"/>
              <w:jc w:val="center"/>
              <w:rPr>
                <w:rFonts w:cs="Arial"/>
                <w:color w:val="000000"/>
                <w:sz w:val="24"/>
                <w:szCs w:val="24"/>
                <w:lang w:val="sr-Cyrl-CS" w:eastAsia="sr-Cyrl-CS"/>
              </w:rPr>
            </w:pPr>
            <w:r w:rsidRPr="00F23BD6">
              <w:rPr>
                <w:rFonts w:cs="Arial"/>
                <w:color w:val="000000"/>
                <w:sz w:val="24"/>
                <w:szCs w:val="24"/>
                <w:lang w:val="sr-Cyrl-CS" w:eastAsia="sr-Cyrl-CS"/>
              </w:rPr>
              <w:t>пар</w:t>
            </w:r>
          </w:p>
        </w:tc>
      </w:tr>
      <w:tr w:rsidR="00F23BD6" w:rsidRPr="00F23BD6" w14:paraId="44C3C722" w14:textId="77777777" w:rsidTr="00F23BD6">
        <w:tc>
          <w:tcPr>
            <w:tcW w:w="634" w:type="dxa"/>
            <w:tcBorders>
              <w:top w:val="single" w:sz="6" w:space="0" w:color="auto"/>
              <w:left w:val="single" w:sz="6" w:space="0" w:color="auto"/>
              <w:bottom w:val="single" w:sz="6" w:space="0" w:color="auto"/>
              <w:right w:val="single" w:sz="6" w:space="0" w:color="auto"/>
            </w:tcBorders>
          </w:tcPr>
          <w:p w14:paraId="3F0BB240" w14:textId="77777777" w:rsidR="00F23BD6" w:rsidRPr="00F23BD6" w:rsidRDefault="00F23BD6" w:rsidP="00F23BD6">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100</w:t>
            </w:r>
          </w:p>
        </w:tc>
        <w:tc>
          <w:tcPr>
            <w:tcW w:w="7688" w:type="dxa"/>
            <w:tcBorders>
              <w:top w:val="single" w:sz="6" w:space="0" w:color="auto"/>
              <w:left w:val="single" w:sz="6" w:space="0" w:color="auto"/>
              <w:bottom w:val="single" w:sz="6" w:space="0" w:color="auto"/>
              <w:right w:val="single" w:sz="6" w:space="0" w:color="auto"/>
            </w:tcBorders>
          </w:tcPr>
          <w:p w14:paraId="3EC21578" w14:textId="77777777" w:rsidR="00F23BD6" w:rsidRPr="00F23BD6" w:rsidRDefault="00F23BD6" w:rsidP="00F23BD6">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Силос за кафу</w:t>
            </w:r>
          </w:p>
        </w:tc>
        <w:tc>
          <w:tcPr>
            <w:tcW w:w="1080" w:type="dxa"/>
            <w:tcBorders>
              <w:top w:val="single" w:sz="6" w:space="0" w:color="auto"/>
              <w:left w:val="single" w:sz="6" w:space="0" w:color="auto"/>
              <w:bottom w:val="single" w:sz="6" w:space="0" w:color="auto"/>
              <w:right w:val="single" w:sz="6" w:space="0" w:color="auto"/>
            </w:tcBorders>
          </w:tcPr>
          <w:p w14:paraId="36BE7CBA" w14:textId="77777777" w:rsidR="00F23BD6" w:rsidRPr="00F23BD6" w:rsidRDefault="00F23BD6" w:rsidP="00F23BD6">
            <w:pPr>
              <w:autoSpaceDE w:val="0"/>
              <w:autoSpaceDN w:val="0"/>
              <w:adjustRightInd w:val="0"/>
              <w:spacing w:before="0"/>
              <w:jc w:val="center"/>
              <w:rPr>
                <w:rFonts w:cs="Arial"/>
                <w:color w:val="000000"/>
                <w:sz w:val="24"/>
                <w:szCs w:val="24"/>
                <w:lang w:val="sr-Cyrl-CS" w:eastAsia="sr-Cyrl-CS"/>
              </w:rPr>
            </w:pPr>
            <w:r w:rsidRPr="00F23BD6">
              <w:rPr>
                <w:rFonts w:cs="Arial"/>
                <w:color w:val="000000"/>
                <w:sz w:val="24"/>
                <w:szCs w:val="24"/>
                <w:lang w:val="sr-Cyrl-CS" w:eastAsia="sr-Cyrl-CS"/>
              </w:rPr>
              <w:t>ком</w:t>
            </w:r>
          </w:p>
        </w:tc>
      </w:tr>
      <w:tr w:rsidR="00F23BD6" w:rsidRPr="00F23BD6" w14:paraId="5AA911E8" w14:textId="77777777" w:rsidTr="00F23BD6">
        <w:tc>
          <w:tcPr>
            <w:tcW w:w="634" w:type="dxa"/>
            <w:tcBorders>
              <w:top w:val="single" w:sz="6" w:space="0" w:color="auto"/>
              <w:left w:val="single" w:sz="6" w:space="0" w:color="auto"/>
              <w:bottom w:val="single" w:sz="6" w:space="0" w:color="auto"/>
              <w:right w:val="single" w:sz="6" w:space="0" w:color="auto"/>
            </w:tcBorders>
          </w:tcPr>
          <w:p w14:paraId="25BB3BD8" w14:textId="77777777" w:rsidR="00F23BD6" w:rsidRPr="00F23BD6" w:rsidRDefault="00F23BD6" w:rsidP="00F23BD6">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101</w:t>
            </w:r>
          </w:p>
        </w:tc>
        <w:tc>
          <w:tcPr>
            <w:tcW w:w="7688" w:type="dxa"/>
            <w:tcBorders>
              <w:top w:val="single" w:sz="6" w:space="0" w:color="auto"/>
              <w:left w:val="single" w:sz="6" w:space="0" w:color="auto"/>
              <w:bottom w:val="single" w:sz="6" w:space="0" w:color="auto"/>
              <w:right w:val="single" w:sz="6" w:space="0" w:color="auto"/>
            </w:tcBorders>
          </w:tcPr>
          <w:p w14:paraId="1AF394CE" w14:textId="77777777" w:rsidR="00F23BD6" w:rsidRPr="00F23BD6" w:rsidRDefault="00F23BD6" w:rsidP="00F23BD6">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Поклопац силоса</w:t>
            </w:r>
          </w:p>
        </w:tc>
        <w:tc>
          <w:tcPr>
            <w:tcW w:w="1080" w:type="dxa"/>
            <w:tcBorders>
              <w:top w:val="single" w:sz="6" w:space="0" w:color="auto"/>
              <w:left w:val="single" w:sz="6" w:space="0" w:color="auto"/>
              <w:bottom w:val="single" w:sz="6" w:space="0" w:color="auto"/>
              <w:right w:val="single" w:sz="6" w:space="0" w:color="auto"/>
            </w:tcBorders>
          </w:tcPr>
          <w:p w14:paraId="0DA05351" w14:textId="77777777" w:rsidR="00F23BD6" w:rsidRPr="00F23BD6" w:rsidRDefault="00F23BD6" w:rsidP="00F23BD6">
            <w:pPr>
              <w:autoSpaceDE w:val="0"/>
              <w:autoSpaceDN w:val="0"/>
              <w:adjustRightInd w:val="0"/>
              <w:spacing w:before="0"/>
              <w:jc w:val="center"/>
              <w:rPr>
                <w:rFonts w:cs="Arial"/>
                <w:color w:val="000000"/>
                <w:sz w:val="24"/>
                <w:szCs w:val="24"/>
                <w:lang w:val="sr-Cyrl-CS" w:eastAsia="sr-Cyrl-CS"/>
              </w:rPr>
            </w:pPr>
            <w:r w:rsidRPr="00F23BD6">
              <w:rPr>
                <w:rFonts w:cs="Arial"/>
                <w:color w:val="000000"/>
                <w:sz w:val="24"/>
                <w:szCs w:val="24"/>
                <w:lang w:val="sr-Cyrl-CS" w:eastAsia="sr-Cyrl-CS"/>
              </w:rPr>
              <w:t>ком</w:t>
            </w:r>
          </w:p>
        </w:tc>
      </w:tr>
      <w:tr w:rsidR="00F23BD6" w:rsidRPr="00F23BD6" w14:paraId="649428CF" w14:textId="77777777" w:rsidTr="00F23BD6">
        <w:tc>
          <w:tcPr>
            <w:tcW w:w="634" w:type="dxa"/>
            <w:tcBorders>
              <w:top w:val="single" w:sz="6" w:space="0" w:color="auto"/>
              <w:left w:val="single" w:sz="6" w:space="0" w:color="auto"/>
              <w:bottom w:val="single" w:sz="6" w:space="0" w:color="auto"/>
              <w:right w:val="single" w:sz="6" w:space="0" w:color="auto"/>
            </w:tcBorders>
          </w:tcPr>
          <w:p w14:paraId="2320D610" w14:textId="77777777" w:rsidR="00F23BD6" w:rsidRPr="00F23BD6" w:rsidRDefault="00F23BD6" w:rsidP="00F23BD6">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102</w:t>
            </w:r>
          </w:p>
        </w:tc>
        <w:tc>
          <w:tcPr>
            <w:tcW w:w="7688" w:type="dxa"/>
            <w:tcBorders>
              <w:top w:val="single" w:sz="6" w:space="0" w:color="auto"/>
              <w:left w:val="single" w:sz="6" w:space="0" w:color="auto"/>
              <w:bottom w:val="single" w:sz="6" w:space="0" w:color="auto"/>
              <w:right w:val="single" w:sz="6" w:space="0" w:color="auto"/>
            </w:tcBorders>
          </w:tcPr>
          <w:p w14:paraId="3DC0E30D" w14:textId="77777777" w:rsidR="00F23BD6" w:rsidRPr="00F23BD6" w:rsidRDefault="00F23BD6" w:rsidP="00F23BD6">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Прелаз за силос</w:t>
            </w:r>
          </w:p>
        </w:tc>
        <w:tc>
          <w:tcPr>
            <w:tcW w:w="1080" w:type="dxa"/>
            <w:tcBorders>
              <w:top w:val="single" w:sz="6" w:space="0" w:color="auto"/>
              <w:left w:val="single" w:sz="6" w:space="0" w:color="auto"/>
              <w:bottom w:val="single" w:sz="6" w:space="0" w:color="auto"/>
              <w:right w:val="single" w:sz="6" w:space="0" w:color="auto"/>
            </w:tcBorders>
          </w:tcPr>
          <w:p w14:paraId="2BD34F41" w14:textId="77777777" w:rsidR="00F23BD6" w:rsidRPr="00F23BD6" w:rsidRDefault="00F23BD6" w:rsidP="00F23BD6">
            <w:pPr>
              <w:autoSpaceDE w:val="0"/>
              <w:autoSpaceDN w:val="0"/>
              <w:adjustRightInd w:val="0"/>
              <w:spacing w:before="0"/>
              <w:jc w:val="center"/>
              <w:rPr>
                <w:rFonts w:cs="Arial"/>
                <w:color w:val="000000"/>
                <w:sz w:val="24"/>
                <w:szCs w:val="24"/>
                <w:lang w:val="sr-Cyrl-CS" w:eastAsia="sr-Cyrl-CS"/>
              </w:rPr>
            </w:pPr>
            <w:r w:rsidRPr="00F23BD6">
              <w:rPr>
                <w:rFonts w:cs="Arial"/>
                <w:color w:val="000000"/>
                <w:sz w:val="24"/>
                <w:szCs w:val="24"/>
                <w:lang w:val="sr-Cyrl-CS" w:eastAsia="sr-Cyrl-CS"/>
              </w:rPr>
              <w:t>ком</w:t>
            </w:r>
          </w:p>
        </w:tc>
      </w:tr>
      <w:tr w:rsidR="00F23BD6" w:rsidRPr="00F23BD6" w14:paraId="2FC006B9" w14:textId="77777777" w:rsidTr="00F23BD6">
        <w:tc>
          <w:tcPr>
            <w:tcW w:w="634" w:type="dxa"/>
            <w:tcBorders>
              <w:top w:val="single" w:sz="6" w:space="0" w:color="auto"/>
              <w:left w:val="single" w:sz="6" w:space="0" w:color="auto"/>
              <w:bottom w:val="single" w:sz="6" w:space="0" w:color="auto"/>
              <w:right w:val="single" w:sz="6" w:space="0" w:color="auto"/>
            </w:tcBorders>
          </w:tcPr>
          <w:p w14:paraId="22EE6FE2" w14:textId="77777777" w:rsidR="00F23BD6" w:rsidRPr="00F23BD6" w:rsidRDefault="00F23BD6" w:rsidP="00F23BD6">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103</w:t>
            </w:r>
          </w:p>
        </w:tc>
        <w:tc>
          <w:tcPr>
            <w:tcW w:w="7688" w:type="dxa"/>
            <w:tcBorders>
              <w:top w:val="single" w:sz="6" w:space="0" w:color="auto"/>
              <w:left w:val="single" w:sz="6" w:space="0" w:color="auto"/>
              <w:bottom w:val="single" w:sz="6" w:space="0" w:color="auto"/>
              <w:right w:val="single" w:sz="6" w:space="0" w:color="auto"/>
            </w:tcBorders>
          </w:tcPr>
          <w:p w14:paraId="3046ED0C" w14:textId="77777777" w:rsidR="00F23BD6" w:rsidRPr="00F23BD6" w:rsidRDefault="00F23BD6" w:rsidP="00F23BD6">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Опруга мотора млина</w:t>
            </w:r>
          </w:p>
        </w:tc>
        <w:tc>
          <w:tcPr>
            <w:tcW w:w="1080" w:type="dxa"/>
            <w:tcBorders>
              <w:top w:val="single" w:sz="6" w:space="0" w:color="auto"/>
              <w:left w:val="single" w:sz="6" w:space="0" w:color="auto"/>
              <w:bottom w:val="single" w:sz="6" w:space="0" w:color="auto"/>
              <w:right w:val="single" w:sz="6" w:space="0" w:color="auto"/>
            </w:tcBorders>
          </w:tcPr>
          <w:p w14:paraId="2C00A4D3" w14:textId="77777777" w:rsidR="00F23BD6" w:rsidRPr="00F23BD6" w:rsidRDefault="00F23BD6" w:rsidP="00F23BD6">
            <w:pPr>
              <w:autoSpaceDE w:val="0"/>
              <w:autoSpaceDN w:val="0"/>
              <w:adjustRightInd w:val="0"/>
              <w:spacing w:before="0"/>
              <w:jc w:val="center"/>
              <w:rPr>
                <w:rFonts w:cs="Arial"/>
                <w:color w:val="000000"/>
                <w:sz w:val="24"/>
                <w:szCs w:val="24"/>
                <w:lang w:val="sr-Cyrl-CS" w:eastAsia="sr-Cyrl-CS"/>
              </w:rPr>
            </w:pPr>
            <w:r w:rsidRPr="00F23BD6">
              <w:rPr>
                <w:rFonts w:cs="Arial"/>
                <w:color w:val="000000"/>
                <w:sz w:val="24"/>
                <w:szCs w:val="24"/>
                <w:lang w:val="sr-Cyrl-CS" w:eastAsia="sr-Cyrl-CS"/>
              </w:rPr>
              <w:t>ком</w:t>
            </w:r>
          </w:p>
        </w:tc>
      </w:tr>
      <w:tr w:rsidR="00F23BD6" w:rsidRPr="00F23BD6" w14:paraId="01846C28" w14:textId="77777777" w:rsidTr="00F23BD6">
        <w:tc>
          <w:tcPr>
            <w:tcW w:w="634" w:type="dxa"/>
            <w:tcBorders>
              <w:top w:val="single" w:sz="6" w:space="0" w:color="auto"/>
              <w:left w:val="single" w:sz="6" w:space="0" w:color="auto"/>
              <w:bottom w:val="single" w:sz="6" w:space="0" w:color="auto"/>
              <w:right w:val="single" w:sz="6" w:space="0" w:color="auto"/>
            </w:tcBorders>
          </w:tcPr>
          <w:p w14:paraId="74CEB967" w14:textId="77777777" w:rsidR="00F23BD6" w:rsidRPr="00F23BD6" w:rsidRDefault="00F23BD6" w:rsidP="00F23BD6">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104</w:t>
            </w:r>
          </w:p>
        </w:tc>
        <w:tc>
          <w:tcPr>
            <w:tcW w:w="7688" w:type="dxa"/>
            <w:tcBorders>
              <w:top w:val="single" w:sz="6" w:space="0" w:color="auto"/>
              <w:left w:val="single" w:sz="6" w:space="0" w:color="auto"/>
              <w:bottom w:val="single" w:sz="6" w:space="0" w:color="auto"/>
              <w:right w:val="single" w:sz="6" w:space="0" w:color="auto"/>
            </w:tcBorders>
          </w:tcPr>
          <w:p w14:paraId="39AB8839" w14:textId="77777777" w:rsidR="00F23BD6" w:rsidRPr="00F23BD6" w:rsidRDefault="00F23BD6" w:rsidP="00F23BD6">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Опруга ручице млина</w:t>
            </w:r>
          </w:p>
        </w:tc>
        <w:tc>
          <w:tcPr>
            <w:tcW w:w="1080" w:type="dxa"/>
            <w:tcBorders>
              <w:top w:val="single" w:sz="6" w:space="0" w:color="auto"/>
              <w:left w:val="single" w:sz="6" w:space="0" w:color="auto"/>
              <w:bottom w:val="single" w:sz="6" w:space="0" w:color="auto"/>
              <w:right w:val="single" w:sz="6" w:space="0" w:color="auto"/>
            </w:tcBorders>
          </w:tcPr>
          <w:p w14:paraId="0495CA74" w14:textId="77777777" w:rsidR="00F23BD6" w:rsidRPr="00F23BD6" w:rsidRDefault="00F23BD6" w:rsidP="00F23BD6">
            <w:pPr>
              <w:autoSpaceDE w:val="0"/>
              <w:autoSpaceDN w:val="0"/>
              <w:adjustRightInd w:val="0"/>
              <w:spacing w:before="0"/>
              <w:jc w:val="center"/>
              <w:rPr>
                <w:rFonts w:cs="Arial"/>
                <w:color w:val="000000"/>
                <w:sz w:val="24"/>
                <w:szCs w:val="24"/>
                <w:lang w:val="sr-Cyrl-CS" w:eastAsia="sr-Cyrl-CS"/>
              </w:rPr>
            </w:pPr>
            <w:r w:rsidRPr="00F23BD6">
              <w:rPr>
                <w:rFonts w:cs="Arial"/>
                <w:color w:val="000000"/>
                <w:sz w:val="24"/>
                <w:szCs w:val="24"/>
                <w:lang w:val="sr-Cyrl-CS" w:eastAsia="sr-Cyrl-CS"/>
              </w:rPr>
              <w:t>ком</w:t>
            </w:r>
          </w:p>
        </w:tc>
      </w:tr>
      <w:tr w:rsidR="00F23BD6" w:rsidRPr="00F23BD6" w14:paraId="47F19D72" w14:textId="77777777" w:rsidTr="00F23BD6">
        <w:tc>
          <w:tcPr>
            <w:tcW w:w="634" w:type="dxa"/>
            <w:tcBorders>
              <w:top w:val="single" w:sz="6" w:space="0" w:color="auto"/>
              <w:left w:val="single" w:sz="6" w:space="0" w:color="auto"/>
              <w:bottom w:val="single" w:sz="6" w:space="0" w:color="auto"/>
              <w:right w:val="single" w:sz="6" w:space="0" w:color="auto"/>
            </w:tcBorders>
          </w:tcPr>
          <w:p w14:paraId="5035EDDB" w14:textId="77777777" w:rsidR="00F23BD6" w:rsidRPr="00F23BD6" w:rsidRDefault="00F23BD6" w:rsidP="00F23BD6">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105</w:t>
            </w:r>
          </w:p>
        </w:tc>
        <w:tc>
          <w:tcPr>
            <w:tcW w:w="7688" w:type="dxa"/>
            <w:tcBorders>
              <w:top w:val="single" w:sz="6" w:space="0" w:color="auto"/>
              <w:left w:val="single" w:sz="6" w:space="0" w:color="auto"/>
              <w:bottom w:val="single" w:sz="6" w:space="0" w:color="auto"/>
              <w:right w:val="single" w:sz="6" w:space="0" w:color="auto"/>
            </w:tcBorders>
          </w:tcPr>
          <w:p w14:paraId="3FF2D4A9" w14:textId="77777777" w:rsidR="00F23BD6" w:rsidRPr="00F23BD6" w:rsidRDefault="00F23BD6" w:rsidP="00F23BD6">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Бројчаник млина</w:t>
            </w:r>
          </w:p>
        </w:tc>
        <w:tc>
          <w:tcPr>
            <w:tcW w:w="1080" w:type="dxa"/>
            <w:tcBorders>
              <w:top w:val="single" w:sz="6" w:space="0" w:color="auto"/>
              <w:left w:val="single" w:sz="6" w:space="0" w:color="auto"/>
              <w:bottom w:val="single" w:sz="6" w:space="0" w:color="auto"/>
              <w:right w:val="single" w:sz="6" w:space="0" w:color="auto"/>
            </w:tcBorders>
          </w:tcPr>
          <w:p w14:paraId="61D51E20" w14:textId="77777777" w:rsidR="00F23BD6" w:rsidRPr="00F23BD6" w:rsidRDefault="00F23BD6" w:rsidP="00F23BD6">
            <w:pPr>
              <w:autoSpaceDE w:val="0"/>
              <w:autoSpaceDN w:val="0"/>
              <w:adjustRightInd w:val="0"/>
              <w:spacing w:before="0"/>
              <w:jc w:val="center"/>
              <w:rPr>
                <w:rFonts w:cs="Arial"/>
                <w:color w:val="000000"/>
                <w:sz w:val="24"/>
                <w:szCs w:val="24"/>
                <w:lang w:val="sr-Cyrl-CS" w:eastAsia="sr-Cyrl-CS"/>
              </w:rPr>
            </w:pPr>
            <w:r w:rsidRPr="00F23BD6">
              <w:rPr>
                <w:rFonts w:cs="Arial"/>
                <w:color w:val="000000"/>
                <w:sz w:val="24"/>
                <w:szCs w:val="24"/>
                <w:lang w:val="sr-Cyrl-CS" w:eastAsia="sr-Cyrl-CS"/>
              </w:rPr>
              <w:t>ком</w:t>
            </w:r>
          </w:p>
        </w:tc>
      </w:tr>
      <w:tr w:rsidR="00F23BD6" w:rsidRPr="00F23BD6" w14:paraId="14CDF469" w14:textId="77777777" w:rsidTr="00F23BD6">
        <w:tc>
          <w:tcPr>
            <w:tcW w:w="634" w:type="dxa"/>
            <w:tcBorders>
              <w:top w:val="single" w:sz="6" w:space="0" w:color="auto"/>
              <w:left w:val="single" w:sz="6" w:space="0" w:color="auto"/>
              <w:bottom w:val="single" w:sz="6" w:space="0" w:color="auto"/>
              <w:right w:val="single" w:sz="6" w:space="0" w:color="auto"/>
            </w:tcBorders>
          </w:tcPr>
          <w:p w14:paraId="1B3206DE" w14:textId="77777777" w:rsidR="00F23BD6" w:rsidRPr="00F23BD6" w:rsidRDefault="00F23BD6" w:rsidP="00F23BD6">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106</w:t>
            </w:r>
          </w:p>
        </w:tc>
        <w:tc>
          <w:tcPr>
            <w:tcW w:w="7688" w:type="dxa"/>
            <w:tcBorders>
              <w:top w:val="single" w:sz="6" w:space="0" w:color="auto"/>
              <w:left w:val="single" w:sz="6" w:space="0" w:color="auto"/>
              <w:bottom w:val="single" w:sz="6" w:space="0" w:color="auto"/>
              <w:right w:val="single" w:sz="6" w:space="0" w:color="auto"/>
            </w:tcBorders>
          </w:tcPr>
          <w:p w14:paraId="693E2E10" w14:textId="77777777" w:rsidR="00F23BD6" w:rsidRPr="00F23BD6" w:rsidRDefault="00F23BD6" w:rsidP="00F23BD6">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Прекидач млина</w:t>
            </w:r>
          </w:p>
        </w:tc>
        <w:tc>
          <w:tcPr>
            <w:tcW w:w="1080" w:type="dxa"/>
            <w:tcBorders>
              <w:top w:val="single" w:sz="6" w:space="0" w:color="auto"/>
              <w:left w:val="single" w:sz="6" w:space="0" w:color="auto"/>
              <w:bottom w:val="single" w:sz="6" w:space="0" w:color="auto"/>
              <w:right w:val="single" w:sz="6" w:space="0" w:color="auto"/>
            </w:tcBorders>
          </w:tcPr>
          <w:p w14:paraId="117A1D97" w14:textId="77777777" w:rsidR="00F23BD6" w:rsidRPr="00F23BD6" w:rsidRDefault="00F23BD6" w:rsidP="00F23BD6">
            <w:pPr>
              <w:autoSpaceDE w:val="0"/>
              <w:autoSpaceDN w:val="0"/>
              <w:adjustRightInd w:val="0"/>
              <w:spacing w:before="0"/>
              <w:jc w:val="center"/>
              <w:rPr>
                <w:rFonts w:cs="Arial"/>
                <w:color w:val="000000"/>
                <w:sz w:val="24"/>
                <w:szCs w:val="24"/>
                <w:lang w:val="sr-Cyrl-CS" w:eastAsia="sr-Cyrl-CS"/>
              </w:rPr>
            </w:pPr>
            <w:r w:rsidRPr="00F23BD6">
              <w:rPr>
                <w:rFonts w:cs="Arial"/>
                <w:color w:val="000000"/>
                <w:sz w:val="24"/>
                <w:szCs w:val="24"/>
                <w:lang w:val="sr-Cyrl-CS" w:eastAsia="sr-Cyrl-CS"/>
              </w:rPr>
              <w:t>ком</w:t>
            </w:r>
          </w:p>
        </w:tc>
      </w:tr>
      <w:tr w:rsidR="00F23BD6" w:rsidRPr="00F23BD6" w14:paraId="371651BE" w14:textId="77777777" w:rsidTr="00F23BD6">
        <w:tc>
          <w:tcPr>
            <w:tcW w:w="634" w:type="dxa"/>
            <w:tcBorders>
              <w:top w:val="single" w:sz="6" w:space="0" w:color="auto"/>
              <w:left w:val="single" w:sz="6" w:space="0" w:color="auto"/>
              <w:bottom w:val="single" w:sz="6" w:space="0" w:color="auto"/>
              <w:right w:val="single" w:sz="6" w:space="0" w:color="auto"/>
            </w:tcBorders>
          </w:tcPr>
          <w:p w14:paraId="3C262FB8" w14:textId="77777777" w:rsidR="00F23BD6" w:rsidRPr="00F23BD6" w:rsidRDefault="00F23BD6" w:rsidP="00F23BD6">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107</w:t>
            </w:r>
          </w:p>
        </w:tc>
        <w:tc>
          <w:tcPr>
            <w:tcW w:w="7688" w:type="dxa"/>
            <w:tcBorders>
              <w:top w:val="single" w:sz="6" w:space="0" w:color="auto"/>
              <w:left w:val="single" w:sz="6" w:space="0" w:color="auto"/>
              <w:bottom w:val="single" w:sz="6" w:space="0" w:color="auto"/>
              <w:right w:val="single" w:sz="6" w:space="0" w:color="auto"/>
            </w:tcBorders>
          </w:tcPr>
          <w:p w14:paraId="20017BF0" w14:textId="77777777" w:rsidR="00F23BD6" w:rsidRPr="00F23BD6" w:rsidRDefault="00F23BD6" w:rsidP="00F23BD6">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Притискивач за кафу</w:t>
            </w:r>
          </w:p>
        </w:tc>
        <w:tc>
          <w:tcPr>
            <w:tcW w:w="1080" w:type="dxa"/>
            <w:tcBorders>
              <w:top w:val="single" w:sz="6" w:space="0" w:color="auto"/>
              <w:left w:val="single" w:sz="6" w:space="0" w:color="auto"/>
              <w:bottom w:val="single" w:sz="6" w:space="0" w:color="auto"/>
              <w:right w:val="single" w:sz="6" w:space="0" w:color="auto"/>
            </w:tcBorders>
          </w:tcPr>
          <w:p w14:paraId="73FC74B6" w14:textId="77777777" w:rsidR="00F23BD6" w:rsidRPr="00F23BD6" w:rsidRDefault="00F23BD6" w:rsidP="00F23BD6">
            <w:pPr>
              <w:autoSpaceDE w:val="0"/>
              <w:autoSpaceDN w:val="0"/>
              <w:adjustRightInd w:val="0"/>
              <w:spacing w:before="0"/>
              <w:jc w:val="center"/>
              <w:rPr>
                <w:rFonts w:cs="Arial"/>
                <w:color w:val="000000"/>
                <w:sz w:val="24"/>
                <w:szCs w:val="24"/>
                <w:lang w:val="sr-Cyrl-CS" w:eastAsia="sr-Cyrl-CS"/>
              </w:rPr>
            </w:pPr>
            <w:r w:rsidRPr="00F23BD6">
              <w:rPr>
                <w:rFonts w:cs="Arial"/>
                <w:color w:val="000000"/>
                <w:sz w:val="24"/>
                <w:szCs w:val="24"/>
                <w:lang w:val="sr-Cyrl-CS" w:eastAsia="sr-Cyrl-CS"/>
              </w:rPr>
              <w:t>ком</w:t>
            </w:r>
          </w:p>
        </w:tc>
      </w:tr>
      <w:tr w:rsidR="00F23BD6" w:rsidRPr="00F23BD6" w14:paraId="46E6388E" w14:textId="77777777" w:rsidTr="00F23BD6">
        <w:tc>
          <w:tcPr>
            <w:tcW w:w="634" w:type="dxa"/>
            <w:tcBorders>
              <w:top w:val="single" w:sz="6" w:space="0" w:color="auto"/>
              <w:left w:val="single" w:sz="6" w:space="0" w:color="auto"/>
              <w:bottom w:val="single" w:sz="6" w:space="0" w:color="auto"/>
              <w:right w:val="single" w:sz="6" w:space="0" w:color="auto"/>
            </w:tcBorders>
          </w:tcPr>
          <w:p w14:paraId="6E4AC7F4" w14:textId="77777777" w:rsidR="00F23BD6" w:rsidRPr="00F23BD6" w:rsidRDefault="00F23BD6" w:rsidP="00F23BD6">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108</w:t>
            </w:r>
          </w:p>
        </w:tc>
        <w:tc>
          <w:tcPr>
            <w:tcW w:w="7688" w:type="dxa"/>
            <w:tcBorders>
              <w:top w:val="single" w:sz="6" w:space="0" w:color="auto"/>
              <w:left w:val="single" w:sz="6" w:space="0" w:color="auto"/>
              <w:bottom w:val="single" w:sz="6" w:space="0" w:color="auto"/>
              <w:right w:val="single" w:sz="6" w:space="0" w:color="auto"/>
            </w:tcBorders>
          </w:tcPr>
          <w:p w14:paraId="45E5C4FD" w14:textId="77777777" w:rsidR="00F23BD6" w:rsidRPr="00F23BD6" w:rsidRDefault="00F23BD6" w:rsidP="00F23BD6">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Ручица за избацивање кафе</w:t>
            </w:r>
          </w:p>
        </w:tc>
        <w:tc>
          <w:tcPr>
            <w:tcW w:w="1080" w:type="dxa"/>
            <w:tcBorders>
              <w:top w:val="single" w:sz="6" w:space="0" w:color="auto"/>
              <w:left w:val="single" w:sz="6" w:space="0" w:color="auto"/>
              <w:bottom w:val="single" w:sz="6" w:space="0" w:color="auto"/>
              <w:right w:val="single" w:sz="6" w:space="0" w:color="auto"/>
            </w:tcBorders>
          </w:tcPr>
          <w:p w14:paraId="1AC306BD" w14:textId="77777777" w:rsidR="00F23BD6" w:rsidRPr="00F23BD6" w:rsidRDefault="00F23BD6" w:rsidP="00F23BD6">
            <w:pPr>
              <w:autoSpaceDE w:val="0"/>
              <w:autoSpaceDN w:val="0"/>
              <w:adjustRightInd w:val="0"/>
              <w:spacing w:before="0"/>
              <w:jc w:val="center"/>
              <w:rPr>
                <w:rFonts w:cs="Arial"/>
                <w:color w:val="000000"/>
                <w:sz w:val="24"/>
                <w:szCs w:val="24"/>
                <w:lang w:val="sr-Cyrl-CS" w:eastAsia="sr-Cyrl-CS"/>
              </w:rPr>
            </w:pPr>
            <w:r w:rsidRPr="00F23BD6">
              <w:rPr>
                <w:rFonts w:cs="Arial"/>
                <w:color w:val="000000"/>
                <w:sz w:val="24"/>
                <w:szCs w:val="24"/>
                <w:lang w:val="sr-Cyrl-CS" w:eastAsia="sr-Cyrl-CS"/>
              </w:rPr>
              <w:t>ком</w:t>
            </w:r>
          </w:p>
        </w:tc>
      </w:tr>
      <w:tr w:rsidR="00F23BD6" w:rsidRPr="00F23BD6" w14:paraId="7468BAE7" w14:textId="77777777" w:rsidTr="00F23BD6">
        <w:tc>
          <w:tcPr>
            <w:tcW w:w="9402" w:type="dxa"/>
            <w:gridSpan w:val="3"/>
            <w:tcBorders>
              <w:top w:val="single" w:sz="6" w:space="0" w:color="auto"/>
              <w:left w:val="single" w:sz="6" w:space="0" w:color="auto"/>
              <w:bottom w:val="single" w:sz="6" w:space="0" w:color="auto"/>
              <w:right w:val="single" w:sz="6" w:space="0" w:color="auto"/>
            </w:tcBorders>
          </w:tcPr>
          <w:p w14:paraId="09148CC3" w14:textId="77777777" w:rsidR="00F23BD6" w:rsidRPr="00F23BD6" w:rsidRDefault="00F23BD6" w:rsidP="00F23BD6">
            <w:pPr>
              <w:autoSpaceDE w:val="0"/>
              <w:autoSpaceDN w:val="0"/>
              <w:adjustRightInd w:val="0"/>
              <w:spacing w:before="0"/>
              <w:jc w:val="center"/>
              <w:rPr>
                <w:rFonts w:cs="Arial"/>
                <w:b/>
                <w:bCs/>
                <w:color w:val="000000"/>
                <w:sz w:val="24"/>
                <w:szCs w:val="24"/>
                <w:lang w:val="sr-Cyrl-CS" w:eastAsia="sr-Cyrl-CS"/>
              </w:rPr>
            </w:pPr>
            <w:r w:rsidRPr="00F23BD6">
              <w:rPr>
                <w:rFonts w:cs="Arial"/>
                <w:b/>
                <w:bCs/>
                <w:color w:val="000000"/>
                <w:sz w:val="24"/>
                <w:szCs w:val="24"/>
                <w:lang w:val="sr-Cyrl-CS" w:eastAsia="sr-Cyrl-CS"/>
              </w:rPr>
              <w:t>ЛЕДОМАТИ</w:t>
            </w:r>
          </w:p>
        </w:tc>
      </w:tr>
      <w:tr w:rsidR="00F23BD6" w:rsidRPr="00F23BD6" w14:paraId="68EB2289" w14:textId="77777777" w:rsidTr="00F23BD6">
        <w:tc>
          <w:tcPr>
            <w:tcW w:w="634" w:type="dxa"/>
            <w:tcBorders>
              <w:top w:val="single" w:sz="6" w:space="0" w:color="auto"/>
              <w:left w:val="single" w:sz="6" w:space="0" w:color="auto"/>
              <w:bottom w:val="single" w:sz="6" w:space="0" w:color="auto"/>
              <w:right w:val="single" w:sz="6" w:space="0" w:color="auto"/>
            </w:tcBorders>
          </w:tcPr>
          <w:p w14:paraId="70D7143F" w14:textId="77777777" w:rsidR="00F23BD6" w:rsidRPr="00F23BD6" w:rsidRDefault="00F23BD6" w:rsidP="00F23BD6">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109</w:t>
            </w:r>
          </w:p>
        </w:tc>
        <w:tc>
          <w:tcPr>
            <w:tcW w:w="7688" w:type="dxa"/>
            <w:tcBorders>
              <w:top w:val="single" w:sz="6" w:space="0" w:color="auto"/>
              <w:left w:val="single" w:sz="6" w:space="0" w:color="auto"/>
              <w:bottom w:val="single" w:sz="6" w:space="0" w:color="auto"/>
              <w:right w:val="single" w:sz="6" w:space="0" w:color="auto"/>
            </w:tcBorders>
          </w:tcPr>
          <w:p w14:paraId="0630971F" w14:textId="77777777" w:rsidR="00F23BD6" w:rsidRPr="00F23BD6" w:rsidRDefault="00F23BD6" w:rsidP="00F23BD6">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Доводно црево 3/4 - 3/4</w:t>
            </w:r>
          </w:p>
        </w:tc>
        <w:tc>
          <w:tcPr>
            <w:tcW w:w="1080" w:type="dxa"/>
            <w:tcBorders>
              <w:top w:val="single" w:sz="6" w:space="0" w:color="auto"/>
              <w:left w:val="single" w:sz="6" w:space="0" w:color="auto"/>
              <w:bottom w:val="single" w:sz="6" w:space="0" w:color="auto"/>
              <w:right w:val="single" w:sz="6" w:space="0" w:color="auto"/>
            </w:tcBorders>
          </w:tcPr>
          <w:p w14:paraId="112238D6" w14:textId="77777777" w:rsidR="00F23BD6" w:rsidRPr="00F23BD6" w:rsidRDefault="00F23BD6" w:rsidP="00F23BD6">
            <w:pPr>
              <w:autoSpaceDE w:val="0"/>
              <w:autoSpaceDN w:val="0"/>
              <w:adjustRightInd w:val="0"/>
              <w:spacing w:before="0"/>
              <w:jc w:val="center"/>
              <w:rPr>
                <w:rFonts w:cs="Arial"/>
                <w:color w:val="000000"/>
                <w:sz w:val="24"/>
                <w:szCs w:val="24"/>
                <w:lang w:val="sr-Cyrl-CS" w:eastAsia="sr-Cyrl-CS"/>
              </w:rPr>
            </w:pPr>
            <w:r w:rsidRPr="00F23BD6">
              <w:rPr>
                <w:rFonts w:cs="Arial"/>
                <w:color w:val="000000"/>
                <w:sz w:val="24"/>
                <w:szCs w:val="24"/>
                <w:lang w:val="sr-Cyrl-CS" w:eastAsia="sr-Cyrl-CS"/>
              </w:rPr>
              <w:t>ком</w:t>
            </w:r>
          </w:p>
        </w:tc>
      </w:tr>
      <w:tr w:rsidR="00F23BD6" w:rsidRPr="00F23BD6" w14:paraId="3AA46C9E" w14:textId="77777777" w:rsidTr="00F23BD6">
        <w:tc>
          <w:tcPr>
            <w:tcW w:w="634" w:type="dxa"/>
            <w:tcBorders>
              <w:top w:val="single" w:sz="6" w:space="0" w:color="auto"/>
              <w:left w:val="single" w:sz="6" w:space="0" w:color="auto"/>
              <w:bottom w:val="single" w:sz="6" w:space="0" w:color="auto"/>
              <w:right w:val="single" w:sz="6" w:space="0" w:color="auto"/>
            </w:tcBorders>
          </w:tcPr>
          <w:p w14:paraId="1F98D5D6" w14:textId="77777777" w:rsidR="00F23BD6" w:rsidRPr="00F23BD6" w:rsidRDefault="00F23BD6" w:rsidP="00F23BD6">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110</w:t>
            </w:r>
          </w:p>
        </w:tc>
        <w:tc>
          <w:tcPr>
            <w:tcW w:w="7688" w:type="dxa"/>
            <w:tcBorders>
              <w:top w:val="single" w:sz="6" w:space="0" w:color="auto"/>
              <w:left w:val="single" w:sz="6" w:space="0" w:color="auto"/>
              <w:bottom w:val="single" w:sz="6" w:space="0" w:color="auto"/>
              <w:right w:val="single" w:sz="6" w:space="0" w:color="auto"/>
            </w:tcBorders>
          </w:tcPr>
          <w:p w14:paraId="45503414" w14:textId="77777777" w:rsidR="00F23BD6" w:rsidRPr="00F23BD6" w:rsidRDefault="00F23BD6" w:rsidP="00F23BD6">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Електровентил</w:t>
            </w:r>
          </w:p>
        </w:tc>
        <w:tc>
          <w:tcPr>
            <w:tcW w:w="1080" w:type="dxa"/>
            <w:tcBorders>
              <w:top w:val="single" w:sz="6" w:space="0" w:color="auto"/>
              <w:left w:val="single" w:sz="6" w:space="0" w:color="auto"/>
              <w:bottom w:val="single" w:sz="6" w:space="0" w:color="auto"/>
              <w:right w:val="single" w:sz="6" w:space="0" w:color="auto"/>
            </w:tcBorders>
          </w:tcPr>
          <w:p w14:paraId="30EACC17" w14:textId="77777777" w:rsidR="00F23BD6" w:rsidRPr="00F23BD6" w:rsidRDefault="00F23BD6" w:rsidP="00F23BD6">
            <w:pPr>
              <w:autoSpaceDE w:val="0"/>
              <w:autoSpaceDN w:val="0"/>
              <w:adjustRightInd w:val="0"/>
              <w:spacing w:before="0"/>
              <w:jc w:val="center"/>
              <w:rPr>
                <w:rFonts w:cs="Arial"/>
                <w:color w:val="000000"/>
                <w:sz w:val="24"/>
                <w:szCs w:val="24"/>
                <w:lang w:val="sr-Cyrl-CS" w:eastAsia="sr-Cyrl-CS"/>
              </w:rPr>
            </w:pPr>
            <w:r w:rsidRPr="00F23BD6">
              <w:rPr>
                <w:rFonts w:cs="Arial"/>
                <w:color w:val="000000"/>
                <w:sz w:val="24"/>
                <w:szCs w:val="24"/>
                <w:lang w:val="sr-Cyrl-CS" w:eastAsia="sr-Cyrl-CS"/>
              </w:rPr>
              <w:t>ком</w:t>
            </w:r>
          </w:p>
        </w:tc>
      </w:tr>
      <w:tr w:rsidR="00F23BD6" w:rsidRPr="00F23BD6" w14:paraId="7CCB2049" w14:textId="77777777" w:rsidTr="00F23BD6">
        <w:tc>
          <w:tcPr>
            <w:tcW w:w="634" w:type="dxa"/>
            <w:tcBorders>
              <w:top w:val="single" w:sz="6" w:space="0" w:color="auto"/>
              <w:left w:val="single" w:sz="6" w:space="0" w:color="auto"/>
              <w:bottom w:val="single" w:sz="6" w:space="0" w:color="auto"/>
              <w:right w:val="single" w:sz="6" w:space="0" w:color="auto"/>
            </w:tcBorders>
          </w:tcPr>
          <w:p w14:paraId="50E7B034" w14:textId="77777777" w:rsidR="00F23BD6" w:rsidRPr="00F23BD6" w:rsidRDefault="00F23BD6" w:rsidP="00F23BD6">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111</w:t>
            </w:r>
          </w:p>
        </w:tc>
        <w:tc>
          <w:tcPr>
            <w:tcW w:w="7688" w:type="dxa"/>
            <w:tcBorders>
              <w:top w:val="single" w:sz="6" w:space="0" w:color="auto"/>
              <w:left w:val="single" w:sz="6" w:space="0" w:color="auto"/>
              <w:bottom w:val="single" w:sz="6" w:space="0" w:color="auto"/>
              <w:right w:val="single" w:sz="6" w:space="0" w:color="auto"/>
            </w:tcBorders>
          </w:tcPr>
          <w:p w14:paraId="635FADAE" w14:textId="77777777" w:rsidR="00F23BD6" w:rsidRPr="00F23BD6" w:rsidRDefault="00F23BD6" w:rsidP="00F23BD6">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Одводно црево</w:t>
            </w:r>
          </w:p>
        </w:tc>
        <w:tc>
          <w:tcPr>
            <w:tcW w:w="1080" w:type="dxa"/>
            <w:tcBorders>
              <w:top w:val="single" w:sz="6" w:space="0" w:color="auto"/>
              <w:left w:val="single" w:sz="6" w:space="0" w:color="auto"/>
              <w:bottom w:val="single" w:sz="6" w:space="0" w:color="auto"/>
              <w:right w:val="single" w:sz="6" w:space="0" w:color="auto"/>
            </w:tcBorders>
          </w:tcPr>
          <w:p w14:paraId="6896D08A" w14:textId="77777777" w:rsidR="00F23BD6" w:rsidRPr="00F23BD6" w:rsidRDefault="00F23BD6" w:rsidP="00F23BD6">
            <w:pPr>
              <w:autoSpaceDE w:val="0"/>
              <w:autoSpaceDN w:val="0"/>
              <w:adjustRightInd w:val="0"/>
              <w:spacing w:before="0"/>
              <w:jc w:val="center"/>
              <w:rPr>
                <w:rFonts w:cs="Arial"/>
                <w:color w:val="000000"/>
                <w:sz w:val="24"/>
                <w:szCs w:val="24"/>
                <w:lang w:val="sr-Cyrl-CS" w:eastAsia="sr-Cyrl-CS"/>
              </w:rPr>
            </w:pPr>
            <w:r w:rsidRPr="00F23BD6">
              <w:rPr>
                <w:rFonts w:cs="Arial"/>
                <w:color w:val="000000"/>
                <w:sz w:val="24"/>
                <w:szCs w:val="24"/>
                <w:lang w:val="sr-Cyrl-CS" w:eastAsia="sr-Cyrl-CS"/>
              </w:rPr>
              <w:t>м</w:t>
            </w:r>
          </w:p>
        </w:tc>
      </w:tr>
      <w:tr w:rsidR="00F23BD6" w:rsidRPr="00F23BD6" w14:paraId="5A6BDBD5" w14:textId="77777777" w:rsidTr="00F23BD6">
        <w:tc>
          <w:tcPr>
            <w:tcW w:w="634" w:type="dxa"/>
            <w:tcBorders>
              <w:top w:val="single" w:sz="6" w:space="0" w:color="auto"/>
              <w:left w:val="single" w:sz="6" w:space="0" w:color="auto"/>
              <w:bottom w:val="single" w:sz="6" w:space="0" w:color="auto"/>
              <w:right w:val="single" w:sz="6" w:space="0" w:color="auto"/>
            </w:tcBorders>
          </w:tcPr>
          <w:p w14:paraId="17A28EC7" w14:textId="77777777" w:rsidR="00F23BD6" w:rsidRPr="00F23BD6" w:rsidRDefault="00F23BD6" w:rsidP="00F23BD6">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112</w:t>
            </w:r>
          </w:p>
        </w:tc>
        <w:tc>
          <w:tcPr>
            <w:tcW w:w="7688" w:type="dxa"/>
            <w:tcBorders>
              <w:top w:val="single" w:sz="6" w:space="0" w:color="auto"/>
              <w:left w:val="single" w:sz="6" w:space="0" w:color="auto"/>
              <w:bottom w:val="single" w:sz="6" w:space="0" w:color="auto"/>
              <w:right w:val="single" w:sz="6" w:space="0" w:color="auto"/>
            </w:tcBorders>
          </w:tcPr>
          <w:p w14:paraId="524C1E51" w14:textId="77777777" w:rsidR="00F23BD6" w:rsidRPr="00F23BD6" w:rsidRDefault="00F23BD6" w:rsidP="00F23BD6">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Мотор вентилатора</w:t>
            </w:r>
          </w:p>
        </w:tc>
        <w:tc>
          <w:tcPr>
            <w:tcW w:w="1080" w:type="dxa"/>
            <w:tcBorders>
              <w:top w:val="single" w:sz="6" w:space="0" w:color="auto"/>
              <w:left w:val="single" w:sz="6" w:space="0" w:color="auto"/>
              <w:bottom w:val="single" w:sz="6" w:space="0" w:color="auto"/>
              <w:right w:val="single" w:sz="6" w:space="0" w:color="auto"/>
            </w:tcBorders>
          </w:tcPr>
          <w:p w14:paraId="4D33E1D7" w14:textId="77777777" w:rsidR="00F23BD6" w:rsidRPr="00F23BD6" w:rsidRDefault="00F23BD6" w:rsidP="00F23BD6">
            <w:pPr>
              <w:autoSpaceDE w:val="0"/>
              <w:autoSpaceDN w:val="0"/>
              <w:adjustRightInd w:val="0"/>
              <w:spacing w:before="0"/>
              <w:jc w:val="center"/>
              <w:rPr>
                <w:rFonts w:cs="Arial"/>
                <w:color w:val="000000"/>
                <w:sz w:val="24"/>
                <w:szCs w:val="24"/>
                <w:lang w:val="sr-Cyrl-CS" w:eastAsia="sr-Cyrl-CS"/>
              </w:rPr>
            </w:pPr>
            <w:r w:rsidRPr="00F23BD6">
              <w:rPr>
                <w:rFonts w:cs="Arial"/>
                <w:color w:val="000000"/>
                <w:sz w:val="24"/>
                <w:szCs w:val="24"/>
                <w:lang w:val="sr-Cyrl-CS" w:eastAsia="sr-Cyrl-CS"/>
              </w:rPr>
              <w:t>ком</w:t>
            </w:r>
          </w:p>
        </w:tc>
      </w:tr>
      <w:tr w:rsidR="00F23BD6" w:rsidRPr="00F23BD6" w14:paraId="4DEF339B" w14:textId="77777777" w:rsidTr="00F23BD6">
        <w:tc>
          <w:tcPr>
            <w:tcW w:w="634" w:type="dxa"/>
            <w:tcBorders>
              <w:top w:val="single" w:sz="6" w:space="0" w:color="auto"/>
              <w:left w:val="single" w:sz="6" w:space="0" w:color="auto"/>
              <w:bottom w:val="single" w:sz="6" w:space="0" w:color="auto"/>
              <w:right w:val="single" w:sz="6" w:space="0" w:color="auto"/>
            </w:tcBorders>
          </w:tcPr>
          <w:p w14:paraId="76DD5557" w14:textId="77777777" w:rsidR="00F23BD6" w:rsidRPr="00F23BD6" w:rsidRDefault="00F23BD6" w:rsidP="00F23BD6">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113</w:t>
            </w:r>
          </w:p>
        </w:tc>
        <w:tc>
          <w:tcPr>
            <w:tcW w:w="7688" w:type="dxa"/>
            <w:tcBorders>
              <w:top w:val="single" w:sz="6" w:space="0" w:color="auto"/>
              <w:left w:val="single" w:sz="6" w:space="0" w:color="auto"/>
              <w:bottom w:val="single" w:sz="6" w:space="0" w:color="auto"/>
              <w:right w:val="single" w:sz="6" w:space="0" w:color="auto"/>
            </w:tcBorders>
          </w:tcPr>
          <w:p w14:paraId="241FD814" w14:textId="77777777" w:rsidR="00F23BD6" w:rsidRPr="00F23BD6" w:rsidRDefault="00F23BD6" w:rsidP="00F23BD6">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Кондензатор воденог хлађења</w:t>
            </w:r>
          </w:p>
        </w:tc>
        <w:tc>
          <w:tcPr>
            <w:tcW w:w="1080" w:type="dxa"/>
            <w:tcBorders>
              <w:top w:val="single" w:sz="6" w:space="0" w:color="auto"/>
              <w:left w:val="single" w:sz="6" w:space="0" w:color="auto"/>
              <w:bottom w:val="single" w:sz="6" w:space="0" w:color="auto"/>
              <w:right w:val="single" w:sz="6" w:space="0" w:color="auto"/>
            </w:tcBorders>
          </w:tcPr>
          <w:p w14:paraId="74B13946" w14:textId="77777777" w:rsidR="00F23BD6" w:rsidRPr="00F23BD6" w:rsidRDefault="00F23BD6" w:rsidP="00F23BD6">
            <w:pPr>
              <w:autoSpaceDE w:val="0"/>
              <w:autoSpaceDN w:val="0"/>
              <w:adjustRightInd w:val="0"/>
              <w:spacing w:before="0"/>
              <w:jc w:val="center"/>
              <w:rPr>
                <w:rFonts w:cs="Arial"/>
                <w:color w:val="000000"/>
                <w:sz w:val="24"/>
                <w:szCs w:val="24"/>
                <w:lang w:val="sr-Cyrl-CS" w:eastAsia="sr-Cyrl-CS"/>
              </w:rPr>
            </w:pPr>
            <w:r w:rsidRPr="00F23BD6">
              <w:rPr>
                <w:rFonts w:cs="Arial"/>
                <w:color w:val="000000"/>
                <w:sz w:val="24"/>
                <w:szCs w:val="24"/>
                <w:lang w:val="sr-Cyrl-CS" w:eastAsia="sr-Cyrl-CS"/>
              </w:rPr>
              <w:t>ком</w:t>
            </w:r>
          </w:p>
        </w:tc>
      </w:tr>
      <w:tr w:rsidR="00F23BD6" w:rsidRPr="00F23BD6" w14:paraId="296C827F" w14:textId="77777777" w:rsidTr="00F23BD6">
        <w:tc>
          <w:tcPr>
            <w:tcW w:w="634" w:type="dxa"/>
            <w:tcBorders>
              <w:top w:val="single" w:sz="6" w:space="0" w:color="auto"/>
              <w:left w:val="single" w:sz="6" w:space="0" w:color="auto"/>
              <w:bottom w:val="single" w:sz="6" w:space="0" w:color="auto"/>
              <w:right w:val="single" w:sz="6" w:space="0" w:color="auto"/>
            </w:tcBorders>
          </w:tcPr>
          <w:p w14:paraId="6C9BA0D7" w14:textId="77777777" w:rsidR="00F23BD6" w:rsidRPr="00F23BD6" w:rsidRDefault="00F23BD6" w:rsidP="00F23BD6">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114</w:t>
            </w:r>
          </w:p>
        </w:tc>
        <w:tc>
          <w:tcPr>
            <w:tcW w:w="7688" w:type="dxa"/>
            <w:tcBorders>
              <w:top w:val="single" w:sz="6" w:space="0" w:color="auto"/>
              <w:left w:val="single" w:sz="6" w:space="0" w:color="auto"/>
              <w:bottom w:val="single" w:sz="6" w:space="0" w:color="auto"/>
              <w:right w:val="single" w:sz="6" w:space="0" w:color="auto"/>
            </w:tcBorders>
          </w:tcPr>
          <w:p w14:paraId="297648A6" w14:textId="77777777" w:rsidR="00F23BD6" w:rsidRPr="00F23BD6" w:rsidRDefault="00F23BD6" w:rsidP="00F23BD6">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Фреон</w:t>
            </w:r>
          </w:p>
        </w:tc>
        <w:tc>
          <w:tcPr>
            <w:tcW w:w="1080" w:type="dxa"/>
            <w:tcBorders>
              <w:top w:val="single" w:sz="6" w:space="0" w:color="auto"/>
              <w:left w:val="single" w:sz="6" w:space="0" w:color="auto"/>
              <w:bottom w:val="single" w:sz="6" w:space="0" w:color="auto"/>
              <w:right w:val="single" w:sz="6" w:space="0" w:color="auto"/>
            </w:tcBorders>
          </w:tcPr>
          <w:p w14:paraId="39CDDB8D" w14:textId="77777777" w:rsidR="00F23BD6" w:rsidRPr="00F23BD6" w:rsidRDefault="00F23BD6" w:rsidP="00F23BD6">
            <w:pPr>
              <w:autoSpaceDE w:val="0"/>
              <w:autoSpaceDN w:val="0"/>
              <w:adjustRightInd w:val="0"/>
              <w:spacing w:before="0"/>
              <w:jc w:val="center"/>
              <w:rPr>
                <w:rFonts w:cs="Arial"/>
                <w:color w:val="000000"/>
                <w:sz w:val="24"/>
                <w:szCs w:val="24"/>
                <w:lang w:val="sr-Cyrl-CS" w:eastAsia="sr-Cyrl-CS"/>
              </w:rPr>
            </w:pPr>
            <w:r w:rsidRPr="00F23BD6">
              <w:rPr>
                <w:rFonts w:cs="Arial"/>
                <w:color w:val="000000"/>
                <w:sz w:val="24"/>
                <w:szCs w:val="24"/>
                <w:lang w:val="sr-Cyrl-CS" w:eastAsia="sr-Cyrl-CS"/>
              </w:rPr>
              <w:t>кг</w:t>
            </w:r>
          </w:p>
        </w:tc>
      </w:tr>
      <w:tr w:rsidR="00F23BD6" w:rsidRPr="00F23BD6" w14:paraId="4A087D7E" w14:textId="77777777" w:rsidTr="00F23BD6">
        <w:tc>
          <w:tcPr>
            <w:tcW w:w="634" w:type="dxa"/>
            <w:tcBorders>
              <w:top w:val="single" w:sz="6" w:space="0" w:color="auto"/>
              <w:left w:val="single" w:sz="6" w:space="0" w:color="auto"/>
              <w:bottom w:val="single" w:sz="6" w:space="0" w:color="auto"/>
              <w:right w:val="single" w:sz="6" w:space="0" w:color="auto"/>
            </w:tcBorders>
          </w:tcPr>
          <w:p w14:paraId="42D7068C" w14:textId="77777777" w:rsidR="00F23BD6" w:rsidRPr="00F23BD6" w:rsidRDefault="00F23BD6" w:rsidP="00F23BD6">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115</w:t>
            </w:r>
          </w:p>
        </w:tc>
        <w:tc>
          <w:tcPr>
            <w:tcW w:w="7688" w:type="dxa"/>
            <w:tcBorders>
              <w:top w:val="single" w:sz="6" w:space="0" w:color="auto"/>
              <w:left w:val="single" w:sz="6" w:space="0" w:color="auto"/>
              <w:bottom w:val="single" w:sz="6" w:space="0" w:color="auto"/>
              <w:right w:val="single" w:sz="6" w:space="0" w:color="auto"/>
            </w:tcBorders>
          </w:tcPr>
          <w:p w14:paraId="4E22FC7B" w14:textId="77777777" w:rsidR="00F23BD6" w:rsidRPr="00F23BD6" w:rsidRDefault="00F23BD6" w:rsidP="00F23BD6">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Сушач</w:t>
            </w:r>
          </w:p>
        </w:tc>
        <w:tc>
          <w:tcPr>
            <w:tcW w:w="1080" w:type="dxa"/>
            <w:tcBorders>
              <w:top w:val="single" w:sz="6" w:space="0" w:color="auto"/>
              <w:left w:val="single" w:sz="6" w:space="0" w:color="auto"/>
              <w:bottom w:val="single" w:sz="6" w:space="0" w:color="auto"/>
              <w:right w:val="single" w:sz="6" w:space="0" w:color="auto"/>
            </w:tcBorders>
          </w:tcPr>
          <w:p w14:paraId="2F3CC96F" w14:textId="77777777" w:rsidR="00F23BD6" w:rsidRPr="00F23BD6" w:rsidRDefault="00F23BD6" w:rsidP="00F23BD6">
            <w:pPr>
              <w:autoSpaceDE w:val="0"/>
              <w:autoSpaceDN w:val="0"/>
              <w:adjustRightInd w:val="0"/>
              <w:spacing w:before="0"/>
              <w:jc w:val="center"/>
              <w:rPr>
                <w:rFonts w:cs="Arial"/>
                <w:color w:val="000000"/>
                <w:sz w:val="24"/>
                <w:szCs w:val="24"/>
                <w:lang w:val="sr-Cyrl-CS" w:eastAsia="sr-Cyrl-CS"/>
              </w:rPr>
            </w:pPr>
            <w:r w:rsidRPr="00F23BD6">
              <w:rPr>
                <w:rFonts w:cs="Arial"/>
                <w:color w:val="000000"/>
                <w:sz w:val="24"/>
                <w:szCs w:val="24"/>
                <w:lang w:val="sr-Cyrl-CS" w:eastAsia="sr-Cyrl-CS"/>
              </w:rPr>
              <w:t>ком</w:t>
            </w:r>
          </w:p>
        </w:tc>
      </w:tr>
      <w:tr w:rsidR="00F23BD6" w:rsidRPr="00F23BD6" w14:paraId="62B46EE8" w14:textId="77777777" w:rsidTr="00F23BD6">
        <w:tc>
          <w:tcPr>
            <w:tcW w:w="634" w:type="dxa"/>
            <w:tcBorders>
              <w:top w:val="single" w:sz="6" w:space="0" w:color="auto"/>
              <w:left w:val="single" w:sz="6" w:space="0" w:color="auto"/>
              <w:bottom w:val="single" w:sz="6" w:space="0" w:color="auto"/>
              <w:right w:val="single" w:sz="6" w:space="0" w:color="auto"/>
            </w:tcBorders>
          </w:tcPr>
          <w:p w14:paraId="42C32044" w14:textId="77777777" w:rsidR="00F23BD6" w:rsidRPr="00F23BD6" w:rsidRDefault="00F23BD6" w:rsidP="00F23BD6">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lastRenderedPageBreak/>
              <w:t>116</w:t>
            </w:r>
          </w:p>
        </w:tc>
        <w:tc>
          <w:tcPr>
            <w:tcW w:w="7688" w:type="dxa"/>
            <w:tcBorders>
              <w:top w:val="single" w:sz="6" w:space="0" w:color="auto"/>
              <w:left w:val="single" w:sz="6" w:space="0" w:color="auto"/>
              <w:bottom w:val="single" w:sz="6" w:space="0" w:color="auto"/>
              <w:right w:val="single" w:sz="6" w:space="0" w:color="auto"/>
            </w:tcBorders>
          </w:tcPr>
          <w:p w14:paraId="52B9B435" w14:textId="77777777" w:rsidR="00F23BD6" w:rsidRPr="00F23BD6" w:rsidRDefault="00F23BD6" w:rsidP="00F23BD6">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ПВЦ рачва одвода</w:t>
            </w:r>
          </w:p>
        </w:tc>
        <w:tc>
          <w:tcPr>
            <w:tcW w:w="1080" w:type="dxa"/>
            <w:tcBorders>
              <w:top w:val="single" w:sz="6" w:space="0" w:color="auto"/>
              <w:left w:val="single" w:sz="6" w:space="0" w:color="auto"/>
              <w:bottom w:val="single" w:sz="6" w:space="0" w:color="auto"/>
              <w:right w:val="single" w:sz="6" w:space="0" w:color="auto"/>
            </w:tcBorders>
          </w:tcPr>
          <w:p w14:paraId="3943377C" w14:textId="77777777" w:rsidR="00F23BD6" w:rsidRPr="00F23BD6" w:rsidRDefault="00F23BD6" w:rsidP="00F23BD6">
            <w:pPr>
              <w:autoSpaceDE w:val="0"/>
              <w:autoSpaceDN w:val="0"/>
              <w:adjustRightInd w:val="0"/>
              <w:spacing w:before="0"/>
              <w:jc w:val="center"/>
              <w:rPr>
                <w:rFonts w:cs="Arial"/>
                <w:color w:val="000000"/>
                <w:sz w:val="24"/>
                <w:szCs w:val="24"/>
                <w:lang w:val="sr-Cyrl-CS" w:eastAsia="sr-Cyrl-CS"/>
              </w:rPr>
            </w:pPr>
            <w:r w:rsidRPr="00F23BD6">
              <w:rPr>
                <w:rFonts w:cs="Arial"/>
                <w:color w:val="000000"/>
                <w:sz w:val="24"/>
                <w:szCs w:val="24"/>
                <w:lang w:val="sr-Cyrl-CS" w:eastAsia="sr-Cyrl-CS"/>
              </w:rPr>
              <w:t>ком</w:t>
            </w:r>
          </w:p>
        </w:tc>
      </w:tr>
      <w:tr w:rsidR="00F23BD6" w:rsidRPr="00F23BD6" w14:paraId="7E3173BE" w14:textId="77777777" w:rsidTr="00F23BD6">
        <w:tc>
          <w:tcPr>
            <w:tcW w:w="634" w:type="dxa"/>
            <w:tcBorders>
              <w:top w:val="single" w:sz="6" w:space="0" w:color="auto"/>
              <w:left w:val="single" w:sz="6" w:space="0" w:color="auto"/>
              <w:bottom w:val="single" w:sz="6" w:space="0" w:color="auto"/>
              <w:right w:val="single" w:sz="6" w:space="0" w:color="auto"/>
            </w:tcBorders>
          </w:tcPr>
          <w:p w14:paraId="3F0F9279" w14:textId="77777777" w:rsidR="00F23BD6" w:rsidRPr="00F23BD6" w:rsidRDefault="00F23BD6" w:rsidP="00F23BD6">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117</w:t>
            </w:r>
          </w:p>
        </w:tc>
        <w:tc>
          <w:tcPr>
            <w:tcW w:w="7688" w:type="dxa"/>
            <w:tcBorders>
              <w:top w:val="single" w:sz="6" w:space="0" w:color="auto"/>
              <w:left w:val="single" w:sz="6" w:space="0" w:color="auto"/>
              <w:bottom w:val="single" w:sz="6" w:space="0" w:color="auto"/>
              <w:right w:val="single" w:sz="6" w:space="0" w:color="auto"/>
            </w:tcBorders>
          </w:tcPr>
          <w:p w14:paraId="5372FDC7" w14:textId="77777777" w:rsidR="00F23BD6" w:rsidRPr="00F23BD6" w:rsidRDefault="00F23BD6" w:rsidP="00F23BD6">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Мотор лопатица</w:t>
            </w:r>
          </w:p>
        </w:tc>
        <w:tc>
          <w:tcPr>
            <w:tcW w:w="1080" w:type="dxa"/>
            <w:tcBorders>
              <w:top w:val="single" w:sz="6" w:space="0" w:color="auto"/>
              <w:left w:val="single" w:sz="6" w:space="0" w:color="auto"/>
              <w:bottom w:val="single" w:sz="6" w:space="0" w:color="auto"/>
              <w:right w:val="single" w:sz="6" w:space="0" w:color="auto"/>
            </w:tcBorders>
          </w:tcPr>
          <w:p w14:paraId="7D7EA29E" w14:textId="77777777" w:rsidR="00F23BD6" w:rsidRPr="00F23BD6" w:rsidRDefault="00F23BD6" w:rsidP="00F23BD6">
            <w:pPr>
              <w:autoSpaceDE w:val="0"/>
              <w:autoSpaceDN w:val="0"/>
              <w:adjustRightInd w:val="0"/>
              <w:spacing w:before="0"/>
              <w:jc w:val="center"/>
              <w:rPr>
                <w:rFonts w:cs="Arial"/>
                <w:color w:val="000000"/>
                <w:sz w:val="24"/>
                <w:szCs w:val="24"/>
                <w:lang w:val="sr-Cyrl-CS" w:eastAsia="sr-Cyrl-CS"/>
              </w:rPr>
            </w:pPr>
            <w:r w:rsidRPr="00F23BD6">
              <w:rPr>
                <w:rFonts w:cs="Arial"/>
                <w:color w:val="000000"/>
                <w:sz w:val="24"/>
                <w:szCs w:val="24"/>
                <w:lang w:val="sr-Cyrl-CS" w:eastAsia="sr-Cyrl-CS"/>
              </w:rPr>
              <w:t>ком</w:t>
            </w:r>
          </w:p>
        </w:tc>
      </w:tr>
      <w:tr w:rsidR="00F23BD6" w:rsidRPr="00F23BD6" w14:paraId="5CF312F0" w14:textId="77777777" w:rsidTr="00F23BD6">
        <w:tc>
          <w:tcPr>
            <w:tcW w:w="634" w:type="dxa"/>
            <w:tcBorders>
              <w:top w:val="single" w:sz="6" w:space="0" w:color="auto"/>
              <w:left w:val="single" w:sz="6" w:space="0" w:color="auto"/>
              <w:bottom w:val="single" w:sz="6" w:space="0" w:color="auto"/>
              <w:right w:val="single" w:sz="6" w:space="0" w:color="auto"/>
            </w:tcBorders>
          </w:tcPr>
          <w:p w14:paraId="4A32330A" w14:textId="77777777" w:rsidR="00F23BD6" w:rsidRPr="00F23BD6" w:rsidRDefault="00F23BD6" w:rsidP="00F23BD6">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118</w:t>
            </w:r>
          </w:p>
        </w:tc>
        <w:tc>
          <w:tcPr>
            <w:tcW w:w="7688" w:type="dxa"/>
            <w:tcBorders>
              <w:top w:val="single" w:sz="6" w:space="0" w:color="auto"/>
              <w:left w:val="single" w:sz="6" w:space="0" w:color="auto"/>
              <w:bottom w:val="single" w:sz="6" w:space="0" w:color="auto"/>
              <w:right w:val="single" w:sz="6" w:space="0" w:color="auto"/>
            </w:tcBorders>
          </w:tcPr>
          <w:p w14:paraId="02DCD995" w14:textId="77777777" w:rsidR="00F23BD6" w:rsidRPr="00F23BD6" w:rsidRDefault="00F23BD6" w:rsidP="00F23BD6">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Мотор кадице</w:t>
            </w:r>
          </w:p>
        </w:tc>
        <w:tc>
          <w:tcPr>
            <w:tcW w:w="1080" w:type="dxa"/>
            <w:tcBorders>
              <w:top w:val="single" w:sz="6" w:space="0" w:color="auto"/>
              <w:left w:val="single" w:sz="6" w:space="0" w:color="auto"/>
              <w:bottom w:val="single" w:sz="6" w:space="0" w:color="auto"/>
              <w:right w:val="single" w:sz="6" w:space="0" w:color="auto"/>
            </w:tcBorders>
          </w:tcPr>
          <w:p w14:paraId="6D93DF86" w14:textId="77777777" w:rsidR="00F23BD6" w:rsidRPr="00F23BD6" w:rsidRDefault="00F23BD6" w:rsidP="00F23BD6">
            <w:pPr>
              <w:autoSpaceDE w:val="0"/>
              <w:autoSpaceDN w:val="0"/>
              <w:adjustRightInd w:val="0"/>
              <w:spacing w:before="0"/>
              <w:jc w:val="center"/>
              <w:rPr>
                <w:rFonts w:cs="Arial"/>
                <w:color w:val="000000"/>
                <w:sz w:val="24"/>
                <w:szCs w:val="24"/>
                <w:lang w:val="sr-Cyrl-CS" w:eastAsia="sr-Cyrl-CS"/>
              </w:rPr>
            </w:pPr>
            <w:r w:rsidRPr="00F23BD6">
              <w:rPr>
                <w:rFonts w:cs="Arial"/>
                <w:color w:val="000000"/>
                <w:sz w:val="24"/>
                <w:szCs w:val="24"/>
                <w:lang w:val="sr-Cyrl-CS" w:eastAsia="sr-Cyrl-CS"/>
              </w:rPr>
              <w:t>ком</w:t>
            </w:r>
          </w:p>
        </w:tc>
      </w:tr>
      <w:tr w:rsidR="00F23BD6" w:rsidRPr="00F23BD6" w14:paraId="2DB923D8" w14:textId="77777777" w:rsidTr="00F23BD6">
        <w:tc>
          <w:tcPr>
            <w:tcW w:w="634" w:type="dxa"/>
            <w:tcBorders>
              <w:top w:val="single" w:sz="6" w:space="0" w:color="auto"/>
              <w:left w:val="single" w:sz="6" w:space="0" w:color="auto"/>
              <w:bottom w:val="single" w:sz="6" w:space="0" w:color="auto"/>
              <w:right w:val="single" w:sz="6" w:space="0" w:color="auto"/>
            </w:tcBorders>
          </w:tcPr>
          <w:p w14:paraId="742A6A4F" w14:textId="77777777" w:rsidR="00F23BD6" w:rsidRPr="00F23BD6" w:rsidRDefault="00F23BD6" w:rsidP="00F23BD6">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119</w:t>
            </w:r>
          </w:p>
        </w:tc>
        <w:tc>
          <w:tcPr>
            <w:tcW w:w="7688" w:type="dxa"/>
            <w:tcBorders>
              <w:top w:val="single" w:sz="6" w:space="0" w:color="auto"/>
              <w:left w:val="single" w:sz="6" w:space="0" w:color="auto"/>
              <w:bottom w:val="single" w:sz="6" w:space="0" w:color="auto"/>
              <w:right w:val="single" w:sz="6" w:space="0" w:color="auto"/>
            </w:tcBorders>
          </w:tcPr>
          <w:p w14:paraId="1A3D52D6" w14:textId="77777777" w:rsidR="00F23BD6" w:rsidRPr="00F23BD6" w:rsidRDefault="00F23BD6" w:rsidP="00F23BD6">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Унутрашњи део врата Н20</w:t>
            </w:r>
          </w:p>
        </w:tc>
        <w:tc>
          <w:tcPr>
            <w:tcW w:w="1080" w:type="dxa"/>
            <w:tcBorders>
              <w:top w:val="single" w:sz="6" w:space="0" w:color="auto"/>
              <w:left w:val="single" w:sz="6" w:space="0" w:color="auto"/>
              <w:bottom w:val="single" w:sz="6" w:space="0" w:color="auto"/>
              <w:right w:val="single" w:sz="6" w:space="0" w:color="auto"/>
            </w:tcBorders>
          </w:tcPr>
          <w:p w14:paraId="3D9F9237" w14:textId="77777777" w:rsidR="00F23BD6" w:rsidRPr="00F23BD6" w:rsidRDefault="00F23BD6" w:rsidP="00F23BD6">
            <w:pPr>
              <w:autoSpaceDE w:val="0"/>
              <w:autoSpaceDN w:val="0"/>
              <w:adjustRightInd w:val="0"/>
              <w:spacing w:before="0"/>
              <w:jc w:val="center"/>
              <w:rPr>
                <w:rFonts w:cs="Arial"/>
                <w:color w:val="000000"/>
                <w:sz w:val="24"/>
                <w:szCs w:val="24"/>
                <w:lang w:val="sr-Cyrl-CS" w:eastAsia="sr-Cyrl-CS"/>
              </w:rPr>
            </w:pPr>
            <w:r w:rsidRPr="00F23BD6">
              <w:rPr>
                <w:rFonts w:cs="Arial"/>
                <w:color w:val="000000"/>
                <w:sz w:val="24"/>
                <w:szCs w:val="24"/>
                <w:lang w:val="sr-Cyrl-CS" w:eastAsia="sr-Cyrl-CS"/>
              </w:rPr>
              <w:t>ком</w:t>
            </w:r>
          </w:p>
        </w:tc>
      </w:tr>
      <w:tr w:rsidR="00F23BD6" w:rsidRPr="00F23BD6" w14:paraId="774B201A" w14:textId="77777777" w:rsidTr="00F23BD6">
        <w:tc>
          <w:tcPr>
            <w:tcW w:w="634" w:type="dxa"/>
            <w:tcBorders>
              <w:top w:val="single" w:sz="6" w:space="0" w:color="auto"/>
              <w:left w:val="single" w:sz="6" w:space="0" w:color="auto"/>
              <w:bottom w:val="single" w:sz="6" w:space="0" w:color="auto"/>
              <w:right w:val="single" w:sz="6" w:space="0" w:color="auto"/>
            </w:tcBorders>
          </w:tcPr>
          <w:p w14:paraId="32A0E378" w14:textId="77777777" w:rsidR="00F23BD6" w:rsidRPr="00F23BD6" w:rsidRDefault="00F23BD6" w:rsidP="00F23BD6">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120</w:t>
            </w:r>
          </w:p>
        </w:tc>
        <w:tc>
          <w:tcPr>
            <w:tcW w:w="7688" w:type="dxa"/>
            <w:tcBorders>
              <w:top w:val="single" w:sz="6" w:space="0" w:color="auto"/>
              <w:left w:val="single" w:sz="6" w:space="0" w:color="auto"/>
              <w:bottom w:val="single" w:sz="6" w:space="0" w:color="auto"/>
              <w:right w:val="single" w:sz="6" w:space="0" w:color="auto"/>
            </w:tcBorders>
          </w:tcPr>
          <w:p w14:paraId="61434FCE" w14:textId="77777777" w:rsidR="00F23BD6" w:rsidRPr="00F23BD6" w:rsidRDefault="00F23BD6" w:rsidP="00F23BD6">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Унутрашњи део врата Н30</w:t>
            </w:r>
          </w:p>
        </w:tc>
        <w:tc>
          <w:tcPr>
            <w:tcW w:w="1080" w:type="dxa"/>
            <w:tcBorders>
              <w:top w:val="single" w:sz="6" w:space="0" w:color="auto"/>
              <w:left w:val="single" w:sz="6" w:space="0" w:color="auto"/>
              <w:bottom w:val="single" w:sz="6" w:space="0" w:color="auto"/>
              <w:right w:val="single" w:sz="6" w:space="0" w:color="auto"/>
            </w:tcBorders>
          </w:tcPr>
          <w:p w14:paraId="6E596A2D" w14:textId="77777777" w:rsidR="00F23BD6" w:rsidRPr="00F23BD6" w:rsidRDefault="00F23BD6" w:rsidP="00F23BD6">
            <w:pPr>
              <w:autoSpaceDE w:val="0"/>
              <w:autoSpaceDN w:val="0"/>
              <w:adjustRightInd w:val="0"/>
              <w:spacing w:before="0"/>
              <w:jc w:val="center"/>
              <w:rPr>
                <w:rFonts w:cs="Arial"/>
                <w:color w:val="000000"/>
                <w:sz w:val="24"/>
                <w:szCs w:val="24"/>
                <w:lang w:val="sr-Cyrl-CS" w:eastAsia="sr-Cyrl-CS"/>
              </w:rPr>
            </w:pPr>
            <w:r w:rsidRPr="00F23BD6">
              <w:rPr>
                <w:rFonts w:cs="Arial"/>
                <w:color w:val="000000"/>
                <w:sz w:val="24"/>
                <w:szCs w:val="24"/>
                <w:lang w:val="sr-Cyrl-CS" w:eastAsia="sr-Cyrl-CS"/>
              </w:rPr>
              <w:t>ком</w:t>
            </w:r>
          </w:p>
        </w:tc>
      </w:tr>
      <w:tr w:rsidR="00F23BD6" w:rsidRPr="00F23BD6" w14:paraId="1AAF807C" w14:textId="77777777" w:rsidTr="00F23BD6">
        <w:tc>
          <w:tcPr>
            <w:tcW w:w="634" w:type="dxa"/>
            <w:tcBorders>
              <w:top w:val="single" w:sz="6" w:space="0" w:color="auto"/>
              <w:left w:val="single" w:sz="6" w:space="0" w:color="auto"/>
              <w:bottom w:val="single" w:sz="6" w:space="0" w:color="auto"/>
              <w:right w:val="single" w:sz="6" w:space="0" w:color="auto"/>
            </w:tcBorders>
          </w:tcPr>
          <w:p w14:paraId="181B8B0C" w14:textId="77777777" w:rsidR="00F23BD6" w:rsidRPr="00F23BD6" w:rsidRDefault="00F23BD6" w:rsidP="00F23BD6">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121</w:t>
            </w:r>
          </w:p>
        </w:tc>
        <w:tc>
          <w:tcPr>
            <w:tcW w:w="7688" w:type="dxa"/>
            <w:tcBorders>
              <w:top w:val="single" w:sz="6" w:space="0" w:color="auto"/>
              <w:left w:val="single" w:sz="6" w:space="0" w:color="auto"/>
              <w:bottom w:val="single" w:sz="6" w:space="0" w:color="auto"/>
              <w:right w:val="single" w:sz="6" w:space="0" w:color="auto"/>
            </w:tcBorders>
          </w:tcPr>
          <w:p w14:paraId="73B1F9BD" w14:textId="77777777" w:rsidR="00F23BD6" w:rsidRPr="00F23BD6" w:rsidRDefault="00F23BD6" w:rsidP="00F23BD6">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Лопатица</w:t>
            </w:r>
          </w:p>
        </w:tc>
        <w:tc>
          <w:tcPr>
            <w:tcW w:w="1080" w:type="dxa"/>
            <w:tcBorders>
              <w:top w:val="single" w:sz="6" w:space="0" w:color="auto"/>
              <w:left w:val="single" w:sz="6" w:space="0" w:color="auto"/>
              <w:bottom w:val="single" w:sz="6" w:space="0" w:color="auto"/>
              <w:right w:val="single" w:sz="6" w:space="0" w:color="auto"/>
            </w:tcBorders>
          </w:tcPr>
          <w:p w14:paraId="0DC6B236" w14:textId="77777777" w:rsidR="00F23BD6" w:rsidRPr="00F23BD6" w:rsidRDefault="00F23BD6" w:rsidP="00F23BD6">
            <w:pPr>
              <w:autoSpaceDE w:val="0"/>
              <w:autoSpaceDN w:val="0"/>
              <w:adjustRightInd w:val="0"/>
              <w:spacing w:before="0"/>
              <w:jc w:val="center"/>
              <w:rPr>
                <w:rFonts w:cs="Arial"/>
                <w:color w:val="000000"/>
                <w:sz w:val="24"/>
                <w:szCs w:val="24"/>
                <w:lang w:val="sr-Cyrl-CS" w:eastAsia="sr-Cyrl-CS"/>
              </w:rPr>
            </w:pPr>
            <w:r w:rsidRPr="00F23BD6">
              <w:rPr>
                <w:rFonts w:cs="Arial"/>
                <w:color w:val="000000"/>
                <w:sz w:val="24"/>
                <w:szCs w:val="24"/>
                <w:lang w:val="sr-Cyrl-CS" w:eastAsia="sr-Cyrl-CS"/>
              </w:rPr>
              <w:t>ком</w:t>
            </w:r>
          </w:p>
        </w:tc>
      </w:tr>
      <w:tr w:rsidR="00F23BD6" w:rsidRPr="00F23BD6" w14:paraId="602F6F61" w14:textId="77777777" w:rsidTr="00F23BD6">
        <w:tc>
          <w:tcPr>
            <w:tcW w:w="634" w:type="dxa"/>
            <w:tcBorders>
              <w:top w:val="single" w:sz="6" w:space="0" w:color="auto"/>
              <w:left w:val="single" w:sz="6" w:space="0" w:color="auto"/>
              <w:bottom w:val="single" w:sz="6" w:space="0" w:color="auto"/>
              <w:right w:val="single" w:sz="6" w:space="0" w:color="auto"/>
            </w:tcBorders>
          </w:tcPr>
          <w:p w14:paraId="59E0D7BB" w14:textId="77777777" w:rsidR="00F23BD6" w:rsidRPr="00F23BD6" w:rsidRDefault="00F23BD6" w:rsidP="00F23BD6">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122</w:t>
            </w:r>
          </w:p>
        </w:tc>
        <w:tc>
          <w:tcPr>
            <w:tcW w:w="7688" w:type="dxa"/>
            <w:tcBorders>
              <w:top w:val="single" w:sz="6" w:space="0" w:color="auto"/>
              <w:left w:val="single" w:sz="6" w:space="0" w:color="auto"/>
              <w:bottom w:val="single" w:sz="6" w:space="0" w:color="auto"/>
              <w:right w:val="single" w:sz="6" w:space="0" w:color="auto"/>
            </w:tcBorders>
          </w:tcPr>
          <w:p w14:paraId="21C1141A" w14:textId="77777777" w:rsidR="00F23BD6" w:rsidRPr="00F23BD6" w:rsidRDefault="00F23BD6" w:rsidP="00F23BD6">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Пресостат</w:t>
            </w:r>
          </w:p>
        </w:tc>
        <w:tc>
          <w:tcPr>
            <w:tcW w:w="1080" w:type="dxa"/>
            <w:tcBorders>
              <w:top w:val="single" w:sz="6" w:space="0" w:color="auto"/>
              <w:left w:val="single" w:sz="6" w:space="0" w:color="auto"/>
              <w:bottom w:val="single" w:sz="6" w:space="0" w:color="auto"/>
              <w:right w:val="single" w:sz="6" w:space="0" w:color="auto"/>
            </w:tcBorders>
          </w:tcPr>
          <w:p w14:paraId="072CE3E5" w14:textId="77777777" w:rsidR="00F23BD6" w:rsidRPr="00F23BD6" w:rsidRDefault="00F23BD6" w:rsidP="00F23BD6">
            <w:pPr>
              <w:autoSpaceDE w:val="0"/>
              <w:autoSpaceDN w:val="0"/>
              <w:adjustRightInd w:val="0"/>
              <w:spacing w:before="0"/>
              <w:jc w:val="center"/>
              <w:rPr>
                <w:rFonts w:cs="Arial"/>
                <w:color w:val="000000"/>
                <w:sz w:val="24"/>
                <w:szCs w:val="24"/>
                <w:lang w:val="sr-Cyrl-CS" w:eastAsia="sr-Cyrl-CS"/>
              </w:rPr>
            </w:pPr>
            <w:r w:rsidRPr="00F23BD6">
              <w:rPr>
                <w:rFonts w:cs="Arial"/>
                <w:color w:val="000000"/>
                <w:sz w:val="24"/>
                <w:szCs w:val="24"/>
                <w:lang w:val="sr-Cyrl-CS" w:eastAsia="sr-Cyrl-CS"/>
              </w:rPr>
              <w:t>ком</w:t>
            </w:r>
          </w:p>
        </w:tc>
      </w:tr>
      <w:tr w:rsidR="00F23BD6" w:rsidRPr="00F23BD6" w14:paraId="55B019C9" w14:textId="77777777" w:rsidTr="00F23BD6">
        <w:tc>
          <w:tcPr>
            <w:tcW w:w="634" w:type="dxa"/>
            <w:tcBorders>
              <w:top w:val="single" w:sz="6" w:space="0" w:color="auto"/>
              <w:left w:val="single" w:sz="6" w:space="0" w:color="auto"/>
              <w:bottom w:val="single" w:sz="6" w:space="0" w:color="auto"/>
              <w:right w:val="single" w:sz="6" w:space="0" w:color="auto"/>
            </w:tcBorders>
          </w:tcPr>
          <w:p w14:paraId="16D0B601" w14:textId="77777777" w:rsidR="00F23BD6" w:rsidRPr="00F23BD6" w:rsidRDefault="00F23BD6" w:rsidP="00F23BD6">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123</w:t>
            </w:r>
          </w:p>
        </w:tc>
        <w:tc>
          <w:tcPr>
            <w:tcW w:w="7688" w:type="dxa"/>
            <w:tcBorders>
              <w:top w:val="single" w:sz="6" w:space="0" w:color="auto"/>
              <w:left w:val="single" w:sz="6" w:space="0" w:color="auto"/>
              <w:bottom w:val="single" w:sz="6" w:space="0" w:color="auto"/>
              <w:right w:val="single" w:sz="6" w:space="0" w:color="auto"/>
            </w:tcBorders>
          </w:tcPr>
          <w:p w14:paraId="5FE30F11" w14:textId="77777777" w:rsidR="00F23BD6" w:rsidRPr="00F23BD6" w:rsidRDefault="00F23BD6" w:rsidP="00F23BD6">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Сигурносни термостат</w:t>
            </w:r>
          </w:p>
        </w:tc>
        <w:tc>
          <w:tcPr>
            <w:tcW w:w="1080" w:type="dxa"/>
            <w:tcBorders>
              <w:top w:val="single" w:sz="6" w:space="0" w:color="auto"/>
              <w:left w:val="single" w:sz="6" w:space="0" w:color="auto"/>
              <w:bottom w:val="single" w:sz="6" w:space="0" w:color="auto"/>
              <w:right w:val="single" w:sz="6" w:space="0" w:color="auto"/>
            </w:tcBorders>
          </w:tcPr>
          <w:p w14:paraId="24C5DCB0" w14:textId="77777777" w:rsidR="00F23BD6" w:rsidRPr="00F23BD6" w:rsidRDefault="00F23BD6" w:rsidP="00F23BD6">
            <w:pPr>
              <w:autoSpaceDE w:val="0"/>
              <w:autoSpaceDN w:val="0"/>
              <w:adjustRightInd w:val="0"/>
              <w:spacing w:before="0"/>
              <w:jc w:val="center"/>
              <w:rPr>
                <w:rFonts w:cs="Arial"/>
                <w:color w:val="000000"/>
                <w:sz w:val="24"/>
                <w:szCs w:val="24"/>
                <w:lang w:val="sr-Cyrl-CS" w:eastAsia="sr-Cyrl-CS"/>
              </w:rPr>
            </w:pPr>
            <w:r w:rsidRPr="00F23BD6">
              <w:rPr>
                <w:rFonts w:cs="Arial"/>
                <w:color w:val="000000"/>
                <w:sz w:val="24"/>
                <w:szCs w:val="24"/>
                <w:lang w:val="sr-Cyrl-CS" w:eastAsia="sr-Cyrl-CS"/>
              </w:rPr>
              <w:t>ком</w:t>
            </w:r>
          </w:p>
        </w:tc>
      </w:tr>
      <w:tr w:rsidR="00F23BD6" w:rsidRPr="00F23BD6" w14:paraId="142F9C20" w14:textId="77777777" w:rsidTr="00F23BD6">
        <w:tc>
          <w:tcPr>
            <w:tcW w:w="634" w:type="dxa"/>
            <w:tcBorders>
              <w:top w:val="single" w:sz="6" w:space="0" w:color="auto"/>
              <w:left w:val="single" w:sz="6" w:space="0" w:color="auto"/>
              <w:bottom w:val="single" w:sz="6" w:space="0" w:color="auto"/>
              <w:right w:val="single" w:sz="6" w:space="0" w:color="auto"/>
            </w:tcBorders>
          </w:tcPr>
          <w:p w14:paraId="5FDA29A8" w14:textId="77777777" w:rsidR="00F23BD6" w:rsidRPr="00F23BD6" w:rsidRDefault="00F23BD6" w:rsidP="00F23BD6">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124</w:t>
            </w:r>
          </w:p>
        </w:tc>
        <w:tc>
          <w:tcPr>
            <w:tcW w:w="7688" w:type="dxa"/>
            <w:tcBorders>
              <w:top w:val="single" w:sz="6" w:space="0" w:color="auto"/>
              <w:left w:val="single" w:sz="6" w:space="0" w:color="auto"/>
              <w:bottom w:val="single" w:sz="6" w:space="0" w:color="auto"/>
              <w:right w:val="single" w:sz="6" w:space="0" w:color="auto"/>
            </w:tcBorders>
          </w:tcPr>
          <w:p w14:paraId="4F7CF29D" w14:textId="77777777" w:rsidR="00F23BD6" w:rsidRPr="00F23BD6" w:rsidRDefault="00F23BD6" w:rsidP="00F23BD6">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Пловак са микропрекидачем</w:t>
            </w:r>
          </w:p>
        </w:tc>
        <w:tc>
          <w:tcPr>
            <w:tcW w:w="1080" w:type="dxa"/>
            <w:tcBorders>
              <w:top w:val="single" w:sz="6" w:space="0" w:color="auto"/>
              <w:left w:val="single" w:sz="6" w:space="0" w:color="auto"/>
              <w:bottom w:val="single" w:sz="6" w:space="0" w:color="auto"/>
              <w:right w:val="single" w:sz="6" w:space="0" w:color="auto"/>
            </w:tcBorders>
          </w:tcPr>
          <w:p w14:paraId="0774500C" w14:textId="77777777" w:rsidR="00F23BD6" w:rsidRPr="00F23BD6" w:rsidRDefault="00F23BD6" w:rsidP="00F23BD6">
            <w:pPr>
              <w:autoSpaceDE w:val="0"/>
              <w:autoSpaceDN w:val="0"/>
              <w:adjustRightInd w:val="0"/>
              <w:spacing w:before="0"/>
              <w:jc w:val="center"/>
              <w:rPr>
                <w:rFonts w:cs="Arial"/>
                <w:color w:val="000000"/>
                <w:sz w:val="24"/>
                <w:szCs w:val="24"/>
                <w:lang w:val="sr-Cyrl-CS" w:eastAsia="sr-Cyrl-CS"/>
              </w:rPr>
            </w:pPr>
            <w:r w:rsidRPr="00F23BD6">
              <w:rPr>
                <w:rFonts w:cs="Arial"/>
                <w:color w:val="000000"/>
                <w:sz w:val="24"/>
                <w:szCs w:val="24"/>
                <w:lang w:val="sr-Cyrl-CS" w:eastAsia="sr-Cyrl-CS"/>
              </w:rPr>
              <w:t>ком</w:t>
            </w:r>
          </w:p>
        </w:tc>
      </w:tr>
      <w:tr w:rsidR="00F23BD6" w:rsidRPr="00F23BD6" w14:paraId="72D1DA76" w14:textId="77777777" w:rsidTr="00F23BD6">
        <w:tc>
          <w:tcPr>
            <w:tcW w:w="634" w:type="dxa"/>
            <w:tcBorders>
              <w:top w:val="single" w:sz="6" w:space="0" w:color="auto"/>
              <w:left w:val="single" w:sz="6" w:space="0" w:color="auto"/>
              <w:bottom w:val="single" w:sz="6" w:space="0" w:color="auto"/>
              <w:right w:val="single" w:sz="6" w:space="0" w:color="auto"/>
            </w:tcBorders>
          </w:tcPr>
          <w:p w14:paraId="01854135" w14:textId="77777777" w:rsidR="00F23BD6" w:rsidRPr="00F23BD6" w:rsidRDefault="00F23BD6" w:rsidP="00F23BD6">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125</w:t>
            </w:r>
          </w:p>
        </w:tc>
        <w:tc>
          <w:tcPr>
            <w:tcW w:w="7688" w:type="dxa"/>
            <w:tcBorders>
              <w:top w:val="single" w:sz="6" w:space="0" w:color="auto"/>
              <w:left w:val="single" w:sz="6" w:space="0" w:color="auto"/>
              <w:bottom w:val="single" w:sz="6" w:space="0" w:color="auto"/>
              <w:right w:val="single" w:sz="6" w:space="0" w:color="auto"/>
            </w:tcBorders>
          </w:tcPr>
          <w:p w14:paraId="70234FF7" w14:textId="77777777" w:rsidR="00F23BD6" w:rsidRPr="00F23BD6" w:rsidRDefault="00F23BD6" w:rsidP="00F23BD6">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Гасни вентил</w:t>
            </w:r>
          </w:p>
        </w:tc>
        <w:tc>
          <w:tcPr>
            <w:tcW w:w="1080" w:type="dxa"/>
            <w:tcBorders>
              <w:top w:val="single" w:sz="6" w:space="0" w:color="auto"/>
              <w:left w:val="single" w:sz="6" w:space="0" w:color="auto"/>
              <w:bottom w:val="single" w:sz="6" w:space="0" w:color="auto"/>
              <w:right w:val="single" w:sz="6" w:space="0" w:color="auto"/>
            </w:tcBorders>
          </w:tcPr>
          <w:p w14:paraId="15BF9C0A" w14:textId="77777777" w:rsidR="00F23BD6" w:rsidRPr="00F23BD6" w:rsidRDefault="00F23BD6" w:rsidP="00F23BD6">
            <w:pPr>
              <w:autoSpaceDE w:val="0"/>
              <w:autoSpaceDN w:val="0"/>
              <w:adjustRightInd w:val="0"/>
              <w:spacing w:before="0"/>
              <w:jc w:val="center"/>
              <w:rPr>
                <w:rFonts w:cs="Arial"/>
                <w:color w:val="000000"/>
                <w:sz w:val="24"/>
                <w:szCs w:val="24"/>
                <w:lang w:val="sr-Cyrl-CS" w:eastAsia="sr-Cyrl-CS"/>
              </w:rPr>
            </w:pPr>
            <w:r w:rsidRPr="00F23BD6">
              <w:rPr>
                <w:rFonts w:cs="Arial"/>
                <w:color w:val="000000"/>
                <w:sz w:val="24"/>
                <w:szCs w:val="24"/>
                <w:lang w:val="sr-Cyrl-CS" w:eastAsia="sr-Cyrl-CS"/>
              </w:rPr>
              <w:t>ком</w:t>
            </w:r>
          </w:p>
        </w:tc>
      </w:tr>
      <w:tr w:rsidR="00F23BD6" w:rsidRPr="00F23BD6" w14:paraId="44FE6F8D" w14:textId="77777777" w:rsidTr="00F23BD6">
        <w:tc>
          <w:tcPr>
            <w:tcW w:w="634" w:type="dxa"/>
            <w:tcBorders>
              <w:top w:val="single" w:sz="6" w:space="0" w:color="auto"/>
              <w:left w:val="single" w:sz="6" w:space="0" w:color="auto"/>
              <w:bottom w:val="single" w:sz="6" w:space="0" w:color="auto"/>
              <w:right w:val="single" w:sz="6" w:space="0" w:color="auto"/>
            </w:tcBorders>
          </w:tcPr>
          <w:p w14:paraId="77B6CEDC" w14:textId="77777777" w:rsidR="00F23BD6" w:rsidRPr="00F23BD6" w:rsidRDefault="00F23BD6" w:rsidP="00F23BD6">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126</w:t>
            </w:r>
          </w:p>
        </w:tc>
        <w:tc>
          <w:tcPr>
            <w:tcW w:w="7688" w:type="dxa"/>
            <w:tcBorders>
              <w:top w:val="single" w:sz="6" w:space="0" w:color="auto"/>
              <w:left w:val="single" w:sz="6" w:space="0" w:color="auto"/>
              <w:bottom w:val="single" w:sz="6" w:space="0" w:color="auto"/>
              <w:right w:val="single" w:sz="6" w:space="0" w:color="auto"/>
            </w:tcBorders>
          </w:tcPr>
          <w:p w14:paraId="3B2AC0A3" w14:textId="77777777" w:rsidR="00F23BD6" w:rsidRPr="00F23BD6" w:rsidRDefault="00F23BD6" w:rsidP="00F23BD6">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Пластични круг мотора кадице</w:t>
            </w:r>
          </w:p>
        </w:tc>
        <w:tc>
          <w:tcPr>
            <w:tcW w:w="1080" w:type="dxa"/>
            <w:tcBorders>
              <w:top w:val="single" w:sz="6" w:space="0" w:color="auto"/>
              <w:left w:val="single" w:sz="6" w:space="0" w:color="auto"/>
              <w:bottom w:val="single" w:sz="6" w:space="0" w:color="auto"/>
              <w:right w:val="single" w:sz="6" w:space="0" w:color="auto"/>
            </w:tcBorders>
          </w:tcPr>
          <w:p w14:paraId="722D0AA6" w14:textId="77777777" w:rsidR="00F23BD6" w:rsidRPr="00F23BD6" w:rsidRDefault="00F23BD6" w:rsidP="00F23BD6">
            <w:pPr>
              <w:autoSpaceDE w:val="0"/>
              <w:autoSpaceDN w:val="0"/>
              <w:adjustRightInd w:val="0"/>
              <w:spacing w:before="0"/>
              <w:jc w:val="center"/>
              <w:rPr>
                <w:rFonts w:cs="Arial"/>
                <w:color w:val="000000"/>
                <w:sz w:val="24"/>
                <w:szCs w:val="24"/>
                <w:lang w:val="sr-Cyrl-CS" w:eastAsia="sr-Cyrl-CS"/>
              </w:rPr>
            </w:pPr>
            <w:r w:rsidRPr="00F23BD6">
              <w:rPr>
                <w:rFonts w:cs="Arial"/>
                <w:color w:val="000000"/>
                <w:sz w:val="24"/>
                <w:szCs w:val="24"/>
                <w:lang w:val="sr-Cyrl-CS" w:eastAsia="sr-Cyrl-CS"/>
              </w:rPr>
              <w:t>ком</w:t>
            </w:r>
          </w:p>
        </w:tc>
      </w:tr>
      <w:tr w:rsidR="00F23BD6" w:rsidRPr="00F23BD6" w14:paraId="1588B0A0" w14:textId="77777777" w:rsidTr="00F23BD6">
        <w:tc>
          <w:tcPr>
            <w:tcW w:w="634" w:type="dxa"/>
            <w:tcBorders>
              <w:top w:val="single" w:sz="6" w:space="0" w:color="auto"/>
              <w:left w:val="single" w:sz="6" w:space="0" w:color="auto"/>
              <w:bottom w:val="single" w:sz="6" w:space="0" w:color="auto"/>
              <w:right w:val="single" w:sz="6" w:space="0" w:color="auto"/>
            </w:tcBorders>
          </w:tcPr>
          <w:p w14:paraId="700A47C4" w14:textId="77777777" w:rsidR="00F23BD6" w:rsidRPr="00F23BD6" w:rsidRDefault="00F23BD6" w:rsidP="00F23BD6">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127</w:t>
            </w:r>
          </w:p>
        </w:tc>
        <w:tc>
          <w:tcPr>
            <w:tcW w:w="7688" w:type="dxa"/>
            <w:tcBorders>
              <w:top w:val="single" w:sz="6" w:space="0" w:color="auto"/>
              <w:left w:val="single" w:sz="6" w:space="0" w:color="auto"/>
              <w:bottom w:val="single" w:sz="6" w:space="0" w:color="auto"/>
              <w:right w:val="single" w:sz="6" w:space="0" w:color="auto"/>
            </w:tcBorders>
          </w:tcPr>
          <w:p w14:paraId="55701859" w14:textId="77777777" w:rsidR="00F23BD6" w:rsidRPr="00F23BD6" w:rsidRDefault="00F23BD6" w:rsidP="00F23BD6">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Термостат количине леда</w:t>
            </w:r>
          </w:p>
        </w:tc>
        <w:tc>
          <w:tcPr>
            <w:tcW w:w="1080" w:type="dxa"/>
            <w:tcBorders>
              <w:top w:val="single" w:sz="6" w:space="0" w:color="auto"/>
              <w:left w:val="single" w:sz="6" w:space="0" w:color="auto"/>
              <w:bottom w:val="single" w:sz="6" w:space="0" w:color="auto"/>
              <w:right w:val="single" w:sz="6" w:space="0" w:color="auto"/>
            </w:tcBorders>
          </w:tcPr>
          <w:p w14:paraId="4862E8C5" w14:textId="77777777" w:rsidR="00F23BD6" w:rsidRPr="00F23BD6" w:rsidRDefault="00F23BD6" w:rsidP="00F23BD6">
            <w:pPr>
              <w:autoSpaceDE w:val="0"/>
              <w:autoSpaceDN w:val="0"/>
              <w:adjustRightInd w:val="0"/>
              <w:spacing w:before="0"/>
              <w:jc w:val="center"/>
              <w:rPr>
                <w:rFonts w:cs="Arial"/>
                <w:color w:val="000000"/>
                <w:sz w:val="24"/>
                <w:szCs w:val="24"/>
                <w:lang w:val="sr-Cyrl-CS" w:eastAsia="sr-Cyrl-CS"/>
              </w:rPr>
            </w:pPr>
            <w:r w:rsidRPr="00F23BD6">
              <w:rPr>
                <w:rFonts w:cs="Arial"/>
                <w:color w:val="000000"/>
                <w:sz w:val="24"/>
                <w:szCs w:val="24"/>
                <w:lang w:val="sr-Cyrl-CS" w:eastAsia="sr-Cyrl-CS"/>
              </w:rPr>
              <w:t>ком</w:t>
            </w:r>
          </w:p>
        </w:tc>
      </w:tr>
      <w:tr w:rsidR="00F23BD6" w:rsidRPr="00F23BD6" w14:paraId="40874CFE" w14:textId="77777777" w:rsidTr="00F23BD6">
        <w:tc>
          <w:tcPr>
            <w:tcW w:w="634" w:type="dxa"/>
            <w:tcBorders>
              <w:top w:val="single" w:sz="6" w:space="0" w:color="auto"/>
              <w:left w:val="single" w:sz="6" w:space="0" w:color="auto"/>
              <w:bottom w:val="single" w:sz="6" w:space="0" w:color="auto"/>
              <w:right w:val="single" w:sz="6" w:space="0" w:color="auto"/>
            </w:tcBorders>
          </w:tcPr>
          <w:p w14:paraId="37ECA28C" w14:textId="77777777" w:rsidR="00F23BD6" w:rsidRPr="00F23BD6" w:rsidRDefault="00F23BD6" w:rsidP="00F23BD6">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128</w:t>
            </w:r>
          </w:p>
        </w:tc>
        <w:tc>
          <w:tcPr>
            <w:tcW w:w="7688" w:type="dxa"/>
            <w:tcBorders>
              <w:top w:val="single" w:sz="6" w:space="0" w:color="auto"/>
              <w:left w:val="single" w:sz="6" w:space="0" w:color="auto"/>
              <w:bottom w:val="single" w:sz="6" w:space="0" w:color="auto"/>
              <w:right w:val="single" w:sz="6" w:space="0" w:color="auto"/>
            </w:tcBorders>
          </w:tcPr>
          <w:p w14:paraId="0C24A616" w14:textId="77777777" w:rsidR="00F23BD6" w:rsidRPr="00F23BD6" w:rsidRDefault="00F23BD6" w:rsidP="00F23BD6">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Реле</w:t>
            </w:r>
          </w:p>
        </w:tc>
        <w:tc>
          <w:tcPr>
            <w:tcW w:w="1080" w:type="dxa"/>
            <w:tcBorders>
              <w:top w:val="single" w:sz="6" w:space="0" w:color="auto"/>
              <w:left w:val="single" w:sz="6" w:space="0" w:color="auto"/>
              <w:bottom w:val="single" w:sz="6" w:space="0" w:color="auto"/>
              <w:right w:val="single" w:sz="6" w:space="0" w:color="auto"/>
            </w:tcBorders>
          </w:tcPr>
          <w:p w14:paraId="75044992" w14:textId="77777777" w:rsidR="00F23BD6" w:rsidRPr="00F23BD6" w:rsidRDefault="00F23BD6" w:rsidP="00F23BD6">
            <w:pPr>
              <w:autoSpaceDE w:val="0"/>
              <w:autoSpaceDN w:val="0"/>
              <w:adjustRightInd w:val="0"/>
              <w:spacing w:before="0"/>
              <w:jc w:val="center"/>
              <w:rPr>
                <w:rFonts w:cs="Arial"/>
                <w:color w:val="000000"/>
                <w:sz w:val="24"/>
                <w:szCs w:val="24"/>
                <w:lang w:val="sr-Cyrl-CS" w:eastAsia="sr-Cyrl-CS"/>
              </w:rPr>
            </w:pPr>
            <w:r w:rsidRPr="00F23BD6">
              <w:rPr>
                <w:rFonts w:cs="Arial"/>
                <w:color w:val="000000"/>
                <w:sz w:val="24"/>
                <w:szCs w:val="24"/>
                <w:lang w:val="sr-Cyrl-CS" w:eastAsia="sr-Cyrl-CS"/>
              </w:rPr>
              <w:t>ком</w:t>
            </w:r>
          </w:p>
        </w:tc>
      </w:tr>
      <w:tr w:rsidR="00F23BD6" w:rsidRPr="00F23BD6" w14:paraId="4C9ED65E" w14:textId="77777777" w:rsidTr="00F23BD6">
        <w:tc>
          <w:tcPr>
            <w:tcW w:w="634" w:type="dxa"/>
            <w:tcBorders>
              <w:top w:val="single" w:sz="6" w:space="0" w:color="auto"/>
              <w:left w:val="single" w:sz="6" w:space="0" w:color="auto"/>
              <w:bottom w:val="single" w:sz="6" w:space="0" w:color="auto"/>
              <w:right w:val="single" w:sz="6" w:space="0" w:color="auto"/>
            </w:tcBorders>
          </w:tcPr>
          <w:p w14:paraId="21A175EE" w14:textId="77777777" w:rsidR="00F23BD6" w:rsidRPr="00F23BD6" w:rsidRDefault="00F23BD6" w:rsidP="00F23BD6">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129</w:t>
            </w:r>
          </w:p>
        </w:tc>
        <w:tc>
          <w:tcPr>
            <w:tcW w:w="7688" w:type="dxa"/>
            <w:tcBorders>
              <w:top w:val="single" w:sz="6" w:space="0" w:color="auto"/>
              <w:left w:val="single" w:sz="6" w:space="0" w:color="auto"/>
              <w:bottom w:val="single" w:sz="6" w:space="0" w:color="auto"/>
              <w:right w:val="single" w:sz="6" w:space="0" w:color="auto"/>
            </w:tcBorders>
          </w:tcPr>
          <w:p w14:paraId="4A35F424" w14:textId="77777777" w:rsidR="00F23BD6" w:rsidRPr="00F23BD6" w:rsidRDefault="00F23BD6" w:rsidP="00F23BD6">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Шипка лопатица Н25</w:t>
            </w:r>
          </w:p>
        </w:tc>
        <w:tc>
          <w:tcPr>
            <w:tcW w:w="1080" w:type="dxa"/>
            <w:tcBorders>
              <w:top w:val="single" w:sz="6" w:space="0" w:color="auto"/>
              <w:left w:val="single" w:sz="6" w:space="0" w:color="auto"/>
              <w:bottom w:val="single" w:sz="6" w:space="0" w:color="auto"/>
              <w:right w:val="single" w:sz="6" w:space="0" w:color="auto"/>
            </w:tcBorders>
          </w:tcPr>
          <w:p w14:paraId="12E3EA43" w14:textId="77777777" w:rsidR="00F23BD6" w:rsidRPr="00F23BD6" w:rsidRDefault="00F23BD6" w:rsidP="00F23BD6">
            <w:pPr>
              <w:autoSpaceDE w:val="0"/>
              <w:autoSpaceDN w:val="0"/>
              <w:adjustRightInd w:val="0"/>
              <w:spacing w:before="0"/>
              <w:jc w:val="center"/>
              <w:rPr>
                <w:rFonts w:cs="Arial"/>
                <w:color w:val="000000"/>
                <w:sz w:val="24"/>
                <w:szCs w:val="24"/>
                <w:lang w:val="sr-Cyrl-CS" w:eastAsia="sr-Cyrl-CS"/>
              </w:rPr>
            </w:pPr>
            <w:r w:rsidRPr="00F23BD6">
              <w:rPr>
                <w:rFonts w:cs="Arial"/>
                <w:color w:val="000000"/>
                <w:sz w:val="24"/>
                <w:szCs w:val="24"/>
                <w:lang w:val="sr-Cyrl-CS" w:eastAsia="sr-Cyrl-CS"/>
              </w:rPr>
              <w:t>ком</w:t>
            </w:r>
          </w:p>
        </w:tc>
      </w:tr>
      <w:tr w:rsidR="00F23BD6" w:rsidRPr="00F23BD6" w14:paraId="52D93965" w14:textId="77777777" w:rsidTr="00F23BD6">
        <w:tc>
          <w:tcPr>
            <w:tcW w:w="634" w:type="dxa"/>
            <w:tcBorders>
              <w:top w:val="single" w:sz="6" w:space="0" w:color="auto"/>
              <w:left w:val="single" w:sz="6" w:space="0" w:color="auto"/>
              <w:bottom w:val="single" w:sz="6" w:space="0" w:color="auto"/>
              <w:right w:val="single" w:sz="6" w:space="0" w:color="auto"/>
            </w:tcBorders>
          </w:tcPr>
          <w:p w14:paraId="0492BFAD" w14:textId="77777777" w:rsidR="00F23BD6" w:rsidRPr="00F23BD6" w:rsidRDefault="00F23BD6" w:rsidP="00F23BD6">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130</w:t>
            </w:r>
          </w:p>
        </w:tc>
        <w:tc>
          <w:tcPr>
            <w:tcW w:w="7688" w:type="dxa"/>
            <w:tcBorders>
              <w:top w:val="single" w:sz="6" w:space="0" w:color="auto"/>
              <w:left w:val="single" w:sz="6" w:space="0" w:color="auto"/>
              <w:bottom w:val="single" w:sz="6" w:space="0" w:color="auto"/>
              <w:right w:val="single" w:sz="6" w:space="0" w:color="auto"/>
            </w:tcBorders>
          </w:tcPr>
          <w:p w14:paraId="0CCFF611" w14:textId="77777777" w:rsidR="00F23BD6" w:rsidRPr="00F23BD6" w:rsidRDefault="00F23BD6" w:rsidP="00F23BD6">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Штифт механизма кадице</w:t>
            </w:r>
          </w:p>
        </w:tc>
        <w:tc>
          <w:tcPr>
            <w:tcW w:w="1080" w:type="dxa"/>
            <w:tcBorders>
              <w:top w:val="single" w:sz="6" w:space="0" w:color="auto"/>
              <w:left w:val="single" w:sz="6" w:space="0" w:color="auto"/>
              <w:bottom w:val="single" w:sz="6" w:space="0" w:color="auto"/>
              <w:right w:val="single" w:sz="6" w:space="0" w:color="auto"/>
            </w:tcBorders>
          </w:tcPr>
          <w:p w14:paraId="211F8FB8" w14:textId="77777777" w:rsidR="00F23BD6" w:rsidRPr="00F23BD6" w:rsidRDefault="00F23BD6" w:rsidP="00F23BD6">
            <w:pPr>
              <w:autoSpaceDE w:val="0"/>
              <w:autoSpaceDN w:val="0"/>
              <w:adjustRightInd w:val="0"/>
              <w:spacing w:before="0"/>
              <w:jc w:val="center"/>
              <w:rPr>
                <w:rFonts w:cs="Arial"/>
                <w:color w:val="000000"/>
                <w:sz w:val="24"/>
                <w:szCs w:val="24"/>
                <w:lang w:val="sr-Cyrl-CS" w:eastAsia="sr-Cyrl-CS"/>
              </w:rPr>
            </w:pPr>
            <w:r w:rsidRPr="00F23BD6">
              <w:rPr>
                <w:rFonts w:cs="Arial"/>
                <w:color w:val="000000"/>
                <w:sz w:val="24"/>
                <w:szCs w:val="24"/>
                <w:lang w:val="sr-Cyrl-CS" w:eastAsia="sr-Cyrl-CS"/>
              </w:rPr>
              <w:t>ком</w:t>
            </w:r>
          </w:p>
        </w:tc>
      </w:tr>
      <w:tr w:rsidR="00F23BD6" w:rsidRPr="00F23BD6" w14:paraId="33A2AFC1" w14:textId="77777777" w:rsidTr="00F23BD6">
        <w:tc>
          <w:tcPr>
            <w:tcW w:w="634" w:type="dxa"/>
            <w:tcBorders>
              <w:top w:val="single" w:sz="6" w:space="0" w:color="auto"/>
              <w:left w:val="single" w:sz="6" w:space="0" w:color="auto"/>
              <w:bottom w:val="single" w:sz="6" w:space="0" w:color="auto"/>
              <w:right w:val="single" w:sz="6" w:space="0" w:color="auto"/>
            </w:tcBorders>
          </w:tcPr>
          <w:p w14:paraId="727BB054" w14:textId="77777777" w:rsidR="00F23BD6" w:rsidRPr="00F23BD6" w:rsidRDefault="00F23BD6" w:rsidP="00F23BD6">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131</w:t>
            </w:r>
          </w:p>
        </w:tc>
        <w:tc>
          <w:tcPr>
            <w:tcW w:w="7688" w:type="dxa"/>
            <w:tcBorders>
              <w:top w:val="single" w:sz="6" w:space="0" w:color="auto"/>
              <w:left w:val="single" w:sz="6" w:space="0" w:color="auto"/>
              <w:bottom w:val="single" w:sz="6" w:space="0" w:color="auto"/>
              <w:right w:val="single" w:sz="6" w:space="0" w:color="auto"/>
            </w:tcBorders>
          </w:tcPr>
          <w:p w14:paraId="0E288227" w14:textId="77777777" w:rsidR="00F23BD6" w:rsidRPr="00F23BD6" w:rsidRDefault="00F23BD6" w:rsidP="00F23BD6">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Носач шипке лопатица</w:t>
            </w:r>
          </w:p>
        </w:tc>
        <w:tc>
          <w:tcPr>
            <w:tcW w:w="1080" w:type="dxa"/>
            <w:tcBorders>
              <w:top w:val="single" w:sz="6" w:space="0" w:color="auto"/>
              <w:left w:val="single" w:sz="6" w:space="0" w:color="auto"/>
              <w:bottom w:val="single" w:sz="6" w:space="0" w:color="auto"/>
              <w:right w:val="single" w:sz="6" w:space="0" w:color="auto"/>
            </w:tcBorders>
          </w:tcPr>
          <w:p w14:paraId="4315BA8E" w14:textId="77777777" w:rsidR="00F23BD6" w:rsidRPr="00F23BD6" w:rsidRDefault="00F23BD6" w:rsidP="00F23BD6">
            <w:pPr>
              <w:autoSpaceDE w:val="0"/>
              <w:autoSpaceDN w:val="0"/>
              <w:adjustRightInd w:val="0"/>
              <w:spacing w:before="0"/>
              <w:jc w:val="center"/>
              <w:rPr>
                <w:rFonts w:cs="Arial"/>
                <w:color w:val="000000"/>
                <w:sz w:val="24"/>
                <w:szCs w:val="24"/>
                <w:lang w:val="sr-Cyrl-CS" w:eastAsia="sr-Cyrl-CS"/>
              </w:rPr>
            </w:pPr>
            <w:r w:rsidRPr="00F23BD6">
              <w:rPr>
                <w:rFonts w:cs="Arial"/>
                <w:color w:val="000000"/>
                <w:sz w:val="24"/>
                <w:szCs w:val="24"/>
                <w:lang w:val="sr-Cyrl-CS" w:eastAsia="sr-Cyrl-CS"/>
              </w:rPr>
              <w:t>ком</w:t>
            </w:r>
          </w:p>
        </w:tc>
      </w:tr>
      <w:tr w:rsidR="00F23BD6" w:rsidRPr="00F23BD6" w14:paraId="55B0839B" w14:textId="77777777" w:rsidTr="00F23BD6">
        <w:tc>
          <w:tcPr>
            <w:tcW w:w="634" w:type="dxa"/>
            <w:tcBorders>
              <w:top w:val="single" w:sz="6" w:space="0" w:color="auto"/>
              <w:left w:val="single" w:sz="6" w:space="0" w:color="auto"/>
              <w:bottom w:val="single" w:sz="6" w:space="0" w:color="auto"/>
              <w:right w:val="single" w:sz="6" w:space="0" w:color="auto"/>
            </w:tcBorders>
          </w:tcPr>
          <w:p w14:paraId="033D549C" w14:textId="77777777" w:rsidR="00F23BD6" w:rsidRPr="00F23BD6" w:rsidRDefault="00F23BD6" w:rsidP="00F23BD6">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132</w:t>
            </w:r>
          </w:p>
        </w:tc>
        <w:tc>
          <w:tcPr>
            <w:tcW w:w="7688" w:type="dxa"/>
            <w:tcBorders>
              <w:top w:val="single" w:sz="6" w:space="0" w:color="auto"/>
              <w:left w:val="single" w:sz="6" w:space="0" w:color="auto"/>
              <w:bottom w:val="single" w:sz="6" w:space="0" w:color="auto"/>
              <w:right w:val="single" w:sz="6" w:space="0" w:color="auto"/>
            </w:tcBorders>
          </w:tcPr>
          <w:p w14:paraId="62E3A1D0" w14:textId="77777777" w:rsidR="00F23BD6" w:rsidRPr="00F23BD6" w:rsidRDefault="00F23BD6" w:rsidP="00F23BD6">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Носач мотора лопатица</w:t>
            </w:r>
          </w:p>
        </w:tc>
        <w:tc>
          <w:tcPr>
            <w:tcW w:w="1080" w:type="dxa"/>
            <w:tcBorders>
              <w:top w:val="single" w:sz="6" w:space="0" w:color="auto"/>
              <w:left w:val="single" w:sz="6" w:space="0" w:color="auto"/>
              <w:bottom w:val="single" w:sz="6" w:space="0" w:color="auto"/>
              <w:right w:val="single" w:sz="6" w:space="0" w:color="auto"/>
            </w:tcBorders>
          </w:tcPr>
          <w:p w14:paraId="51C38ACC" w14:textId="77777777" w:rsidR="00F23BD6" w:rsidRPr="00F23BD6" w:rsidRDefault="00F23BD6" w:rsidP="00F23BD6">
            <w:pPr>
              <w:autoSpaceDE w:val="0"/>
              <w:autoSpaceDN w:val="0"/>
              <w:adjustRightInd w:val="0"/>
              <w:spacing w:before="0"/>
              <w:jc w:val="center"/>
              <w:rPr>
                <w:rFonts w:cs="Arial"/>
                <w:color w:val="000000"/>
                <w:sz w:val="24"/>
                <w:szCs w:val="24"/>
                <w:lang w:val="sr-Cyrl-CS" w:eastAsia="sr-Cyrl-CS"/>
              </w:rPr>
            </w:pPr>
            <w:r w:rsidRPr="00F23BD6">
              <w:rPr>
                <w:rFonts w:cs="Arial"/>
                <w:color w:val="000000"/>
                <w:sz w:val="24"/>
                <w:szCs w:val="24"/>
                <w:lang w:val="sr-Cyrl-CS" w:eastAsia="sr-Cyrl-CS"/>
              </w:rPr>
              <w:t>ком</w:t>
            </w:r>
          </w:p>
        </w:tc>
      </w:tr>
      <w:tr w:rsidR="00F23BD6" w:rsidRPr="00F23BD6" w14:paraId="0BC3BE0A" w14:textId="77777777" w:rsidTr="00F23BD6">
        <w:tc>
          <w:tcPr>
            <w:tcW w:w="634" w:type="dxa"/>
            <w:tcBorders>
              <w:top w:val="single" w:sz="6" w:space="0" w:color="auto"/>
              <w:left w:val="single" w:sz="6" w:space="0" w:color="auto"/>
              <w:bottom w:val="single" w:sz="6" w:space="0" w:color="auto"/>
              <w:right w:val="single" w:sz="6" w:space="0" w:color="auto"/>
            </w:tcBorders>
          </w:tcPr>
          <w:p w14:paraId="6FB5C6CB" w14:textId="77777777" w:rsidR="00F23BD6" w:rsidRPr="00F23BD6" w:rsidRDefault="00F23BD6" w:rsidP="00F23BD6">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133</w:t>
            </w:r>
          </w:p>
        </w:tc>
        <w:tc>
          <w:tcPr>
            <w:tcW w:w="7688" w:type="dxa"/>
            <w:tcBorders>
              <w:top w:val="single" w:sz="6" w:space="0" w:color="auto"/>
              <w:left w:val="single" w:sz="6" w:space="0" w:color="auto"/>
              <w:bottom w:val="single" w:sz="6" w:space="0" w:color="auto"/>
              <w:right w:val="single" w:sz="6" w:space="0" w:color="auto"/>
            </w:tcBorders>
          </w:tcPr>
          <w:p w14:paraId="2B9852C2" w14:textId="77777777" w:rsidR="00F23BD6" w:rsidRPr="00F23BD6" w:rsidRDefault="00F23BD6" w:rsidP="00F23BD6">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Пластични улаз воде у кадицу</w:t>
            </w:r>
          </w:p>
        </w:tc>
        <w:tc>
          <w:tcPr>
            <w:tcW w:w="1080" w:type="dxa"/>
            <w:tcBorders>
              <w:top w:val="single" w:sz="6" w:space="0" w:color="auto"/>
              <w:left w:val="single" w:sz="6" w:space="0" w:color="auto"/>
              <w:bottom w:val="single" w:sz="6" w:space="0" w:color="auto"/>
              <w:right w:val="single" w:sz="6" w:space="0" w:color="auto"/>
            </w:tcBorders>
          </w:tcPr>
          <w:p w14:paraId="0DAB9D71" w14:textId="77777777" w:rsidR="00F23BD6" w:rsidRPr="00F23BD6" w:rsidRDefault="00F23BD6" w:rsidP="00F23BD6">
            <w:pPr>
              <w:autoSpaceDE w:val="0"/>
              <w:autoSpaceDN w:val="0"/>
              <w:adjustRightInd w:val="0"/>
              <w:spacing w:before="0"/>
              <w:jc w:val="center"/>
              <w:rPr>
                <w:rFonts w:cs="Arial"/>
                <w:color w:val="000000"/>
                <w:sz w:val="24"/>
                <w:szCs w:val="24"/>
                <w:lang w:val="sr-Cyrl-CS" w:eastAsia="sr-Cyrl-CS"/>
              </w:rPr>
            </w:pPr>
            <w:r w:rsidRPr="00F23BD6">
              <w:rPr>
                <w:rFonts w:cs="Arial"/>
                <w:color w:val="000000"/>
                <w:sz w:val="24"/>
                <w:szCs w:val="24"/>
                <w:lang w:val="sr-Cyrl-CS" w:eastAsia="sr-Cyrl-CS"/>
              </w:rPr>
              <w:t>ком</w:t>
            </w:r>
          </w:p>
        </w:tc>
      </w:tr>
      <w:tr w:rsidR="00F23BD6" w:rsidRPr="00F23BD6" w14:paraId="36A6750E" w14:textId="77777777" w:rsidTr="00F23BD6">
        <w:tc>
          <w:tcPr>
            <w:tcW w:w="634" w:type="dxa"/>
            <w:tcBorders>
              <w:top w:val="single" w:sz="6" w:space="0" w:color="auto"/>
              <w:left w:val="single" w:sz="6" w:space="0" w:color="auto"/>
              <w:bottom w:val="single" w:sz="6" w:space="0" w:color="auto"/>
              <w:right w:val="single" w:sz="6" w:space="0" w:color="auto"/>
            </w:tcBorders>
          </w:tcPr>
          <w:p w14:paraId="6F5E2BC5" w14:textId="77777777" w:rsidR="00F23BD6" w:rsidRPr="00F23BD6" w:rsidRDefault="00F23BD6" w:rsidP="00F23BD6">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134</w:t>
            </w:r>
          </w:p>
        </w:tc>
        <w:tc>
          <w:tcPr>
            <w:tcW w:w="7688" w:type="dxa"/>
            <w:tcBorders>
              <w:top w:val="single" w:sz="6" w:space="0" w:color="auto"/>
              <w:left w:val="single" w:sz="6" w:space="0" w:color="auto"/>
              <w:bottom w:val="single" w:sz="6" w:space="0" w:color="auto"/>
              <w:right w:val="single" w:sz="6" w:space="0" w:color="auto"/>
            </w:tcBorders>
          </w:tcPr>
          <w:p w14:paraId="0AC20FDE" w14:textId="77777777" w:rsidR="00F23BD6" w:rsidRPr="00F23BD6" w:rsidRDefault="00F23BD6" w:rsidP="00F23BD6">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Електровентил 2 излаза, 1 шпулна</w:t>
            </w:r>
          </w:p>
        </w:tc>
        <w:tc>
          <w:tcPr>
            <w:tcW w:w="1080" w:type="dxa"/>
            <w:tcBorders>
              <w:top w:val="single" w:sz="6" w:space="0" w:color="auto"/>
              <w:left w:val="single" w:sz="6" w:space="0" w:color="auto"/>
              <w:bottom w:val="single" w:sz="6" w:space="0" w:color="auto"/>
              <w:right w:val="single" w:sz="6" w:space="0" w:color="auto"/>
            </w:tcBorders>
          </w:tcPr>
          <w:p w14:paraId="51E76F52" w14:textId="77777777" w:rsidR="00F23BD6" w:rsidRPr="00F23BD6" w:rsidRDefault="00F23BD6" w:rsidP="00F23BD6">
            <w:pPr>
              <w:autoSpaceDE w:val="0"/>
              <w:autoSpaceDN w:val="0"/>
              <w:adjustRightInd w:val="0"/>
              <w:spacing w:before="0"/>
              <w:jc w:val="center"/>
              <w:rPr>
                <w:rFonts w:cs="Arial"/>
                <w:color w:val="000000"/>
                <w:sz w:val="24"/>
                <w:szCs w:val="24"/>
                <w:lang w:val="sr-Cyrl-CS" w:eastAsia="sr-Cyrl-CS"/>
              </w:rPr>
            </w:pPr>
            <w:r w:rsidRPr="00F23BD6">
              <w:rPr>
                <w:rFonts w:cs="Arial"/>
                <w:color w:val="000000"/>
                <w:sz w:val="24"/>
                <w:szCs w:val="24"/>
                <w:lang w:val="sr-Cyrl-CS" w:eastAsia="sr-Cyrl-CS"/>
              </w:rPr>
              <w:t>ком</w:t>
            </w:r>
          </w:p>
        </w:tc>
      </w:tr>
      <w:tr w:rsidR="00F23BD6" w:rsidRPr="00F23BD6" w14:paraId="69644463" w14:textId="77777777" w:rsidTr="00F23BD6">
        <w:tc>
          <w:tcPr>
            <w:tcW w:w="634" w:type="dxa"/>
            <w:tcBorders>
              <w:top w:val="single" w:sz="6" w:space="0" w:color="auto"/>
              <w:left w:val="single" w:sz="6" w:space="0" w:color="auto"/>
              <w:bottom w:val="single" w:sz="6" w:space="0" w:color="auto"/>
              <w:right w:val="single" w:sz="6" w:space="0" w:color="auto"/>
            </w:tcBorders>
          </w:tcPr>
          <w:p w14:paraId="2AE572E1" w14:textId="77777777" w:rsidR="00F23BD6" w:rsidRPr="00F23BD6" w:rsidRDefault="00F23BD6" w:rsidP="00F23BD6">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135</w:t>
            </w:r>
          </w:p>
        </w:tc>
        <w:tc>
          <w:tcPr>
            <w:tcW w:w="7688" w:type="dxa"/>
            <w:tcBorders>
              <w:top w:val="single" w:sz="6" w:space="0" w:color="auto"/>
              <w:left w:val="single" w:sz="6" w:space="0" w:color="auto"/>
              <w:bottom w:val="single" w:sz="6" w:space="0" w:color="auto"/>
              <w:right w:val="single" w:sz="6" w:space="0" w:color="auto"/>
            </w:tcBorders>
          </w:tcPr>
          <w:p w14:paraId="3F74DE95" w14:textId="77777777" w:rsidR="00F23BD6" w:rsidRPr="00F23BD6" w:rsidRDefault="00F23BD6" w:rsidP="00F23BD6">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Пумпа за воду</w:t>
            </w:r>
          </w:p>
        </w:tc>
        <w:tc>
          <w:tcPr>
            <w:tcW w:w="1080" w:type="dxa"/>
            <w:tcBorders>
              <w:top w:val="single" w:sz="6" w:space="0" w:color="auto"/>
              <w:left w:val="single" w:sz="6" w:space="0" w:color="auto"/>
              <w:bottom w:val="single" w:sz="6" w:space="0" w:color="auto"/>
              <w:right w:val="single" w:sz="6" w:space="0" w:color="auto"/>
            </w:tcBorders>
          </w:tcPr>
          <w:p w14:paraId="018BC07E" w14:textId="77777777" w:rsidR="00F23BD6" w:rsidRPr="00F23BD6" w:rsidRDefault="00F23BD6" w:rsidP="00F23BD6">
            <w:pPr>
              <w:autoSpaceDE w:val="0"/>
              <w:autoSpaceDN w:val="0"/>
              <w:adjustRightInd w:val="0"/>
              <w:spacing w:before="0"/>
              <w:jc w:val="center"/>
              <w:rPr>
                <w:rFonts w:cs="Arial"/>
                <w:color w:val="000000"/>
                <w:sz w:val="24"/>
                <w:szCs w:val="24"/>
                <w:lang w:val="sr-Cyrl-CS" w:eastAsia="sr-Cyrl-CS"/>
              </w:rPr>
            </w:pPr>
            <w:r w:rsidRPr="00F23BD6">
              <w:rPr>
                <w:rFonts w:cs="Arial"/>
                <w:color w:val="000000"/>
                <w:sz w:val="24"/>
                <w:szCs w:val="24"/>
                <w:lang w:val="sr-Cyrl-CS" w:eastAsia="sr-Cyrl-CS"/>
              </w:rPr>
              <w:t>ком</w:t>
            </w:r>
          </w:p>
        </w:tc>
      </w:tr>
      <w:tr w:rsidR="00F23BD6" w:rsidRPr="00F23BD6" w14:paraId="6642A731" w14:textId="77777777" w:rsidTr="00F23BD6">
        <w:tc>
          <w:tcPr>
            <w:tcW w:w="634" w:type="dxa"/>
            <w:tcBorders>
              <w:top w:val="single" w:sz="6" w:space="0" w:color="auto"/>
              <w:left w:val="single" w:sz="6" w:space="0" w:color="auto"/>
              <w:bottom w:val="single" w:sz="6" w:space="0" w:color="auto"/>
              <w:right w:val="single" w:sz="6" w:space="0" w:color="auto"/>
            </w:tcBorders>
          </w:tcPr>
          <w:p w14:paraId="46A08705" w14:textId="77777777" w:rsidR="00F23BD6" w:rsidRPr="00F23BD6" w:rsidRDefault="00F23BD6" w:rsidP="00F23BD6">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136</w:t>
            </w:r>
          </w:p>
        </w:tc>
        <w:tc>
          <w:tcPr>
            <w:tcW w:w="7688" w:type="dxa"/>
            <w:tcBorders>
              <w:top w:val="single" w:sz="6" w:space="0" w:color="auto"/>
              <w:left w:val="single" w:sz="6" w:space="0" w:color="auto"/>
              <w:bottom w:val="single" w:sz="6" w:space="0" w:color="auto"/>
              <w:right w:val="single" w:sz="6" w:space="0" w:color="auto"/>
            </w:tcBorders>
          </w:tcPr>
          <w:p w14:paraId="1768B631" w14:textId="77777777" w:rsidR="00F23BD6" w:rsidRPr="00F23BD6" w:rsidRDefault="00F23BD6" w:rsidP="00F23BD6">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Кадица Н20/25 - соло</w:t>
            </w:r>
          </w:p>
        </w:tc>
        <w:tc>
          <w:tcPr>
            <w:tcW w:w="1080" w:type="dxa"/>
            <w:tcBorders>
              <w:top w:val="single" w:sz="6" w:space="0" w:color="auto"/>
              <w:left w:val="single" w:sz="6" w:space="0" w:color="auto"/>
              <w:bottom w:val="single" w:sz="6" w:space="0" w:color="auto"/>
              <w:right w:val="single" w:sz="6" w:space="0" w:color="auto"/>
            </w:tcBorders>
          </w:tcPr>
          <w:p w14:paraId="27223471" w14:textId="77777777" w:rsidR="00F23BD6" w:rsidRPr="00F23BD6" w:rsidRDefault="00F23BD6" w:rsidP="00F23BD6">
            <w:pPr>
              <w:autoSpaceDE w:val="0"/>
              <w:autoSpaceDN w:val="0"/>
              <w:adjustRightInd w:val="0"/>
              <w:spacing w:before="0"/>
              <w:jc w:val="center"/>
              <w:rPr>
                <w:rFonts w:cs="Arial"/>
                <w:color w:val="000000"/>
                <w:sz w:val="24"/>
                <w:szCs w:val="24"/>
                <w:lang w:val="sr-Cyrl-CS" w:eastAsia="sr-Cyrl-CS"/>
              </w:rPr>
            </w:pPr>
            <w:r w:rsidRPr="00F23BD6">
              <w:rPr>
                <w:rFonts w:cs="Arial"/>
                <w:color w:val="000000"/>
                <w:sz w:val="24"/>
                <w:szCs w:val="24"/>
                <w:lang w:val="sr-Cyrl-CS" w:eastAsia="sr-Cyrl-CS"/>
              </w:rPr>
              <w:t>ком</w:t>
            </w:r>
          </w:p>
        </w:tc>
      </w:tr>
      <w:tr w:rsidR="00F23BD6" w:rsidRPr="00F23BD6" w14:paraId="671340CB" w14:textId="77777777" w:rsidTr="00F23BD6">
        <w:tc>
          <w:tcPr>
            <w:tcW w:w="634" w:type="dxa"/>
            <w:tcBorders>
              <w:top w:val="single" w:sz="6" w:space="0" w:color="auto"/>
              <w:left w:val="single" w:sz="6" w:space="0" w:color="auto"/>
              <w:bottom w:val="single" w:sz="6" w:space="0" w:color="auto"/>
              <w:right w:val="single" w:sz="6" w:space="0" w:color="auto"/>
            </w:tcBorders>
          </w:tcPr>
          <w:p w14:paraId="26150255" w14:textId="77777777" w:rsidR="00F23BD6" w:rsidRPr="00F23BD6" w:rsidRDefault="00F23BD6" w:rsidP="00F23BD6">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137</w:t>
            </w:r>
          </w:p>
        </w:tc>
        <w:tc>
          <w:tcPr>
            <w:tcW w:w="7688" w:type="dxa"/>
            <w:tcBorders>
              <w:top w:val="single" w:sz="6" w:space="0" w:color="auto"/>
              <w:left w:val="single" w:sz="6" w:space="0" w:color="auto"/>
              <w:bottom w:val="single" w:sz="6" w:space="0" w:color="auto"/>
              <w:right w:val="single" w:sz="6" w:space="0" w:color="auto"/>
            </w:tcBorders>
          </w:tcPr>
          <w:p w14:paraId="0F073034" w14:textId="77777777" w:rsidR="00F23BD6" w:rsidRPr="00F23BD6" w:rsidRDefault="00F23BD6" w:rsidP="00F23BD6">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Кадица Н30 са шипком</w:t>
            </w:r>
          </w:p>
        </w:tc>
        <w:tc>
          <w:tcPr>
            <w:tcW w:w="1080" w:type="dxa"/>
            <w:tcBorders>
              <w:top w:val="single" w:sz="6" w:space="0" w:color="auto"/>
              <w:left w:val="single" w:sz="6" w:space="0" w:color="auto"/>
              <w:bottom w:val="single" w:sz="6" w:space="0" w:color="auto"/>
              <w:right w:val="single" w:sz="6" w:space="0" w:color="auto"/>
            </w:tcBorders>
          </w:tcPr>
          <w:p w14:paraId="21D0ECA5" w14:textId="77777777" w:rsidR="00F23BD6" w:rsidRPr="00F23BD6" w:rsidRDefault="00F23BD6" w:rsidP="00F23BD6">
            <w:pPr>
              <w:autoSpaceDE w:val="0"/>
              <w:autoSpaceDN w:val="0"/>
              <w:adjustRightInd w:val="0"/>
              <w:spacing w:before="0"/>
              <w:jc w:val="center"/>
              <w:rPr>
                <w:rFonts w:cs="Arial"/>
                <w:color w:val="000000"/>
                <w:sz w:val="24"/>
                <w:szCs w:val="24"/>
                <w:lang w:val="sr-Cyrl-CS" w:eastAsia="sr-Cyrl-CS"/>
              </w:rPr>
            </w:pPr>
            <w:r w:rsidRPr="00F23BD6">
              <w:rPr>
                <w:rFonts w:cs="Arial"/>
                <w:color w:val="000000"/>
                <w:sz w:val="24"/>
                <w:szCs w:val="24"/>
                <w:lang w:val="sr-Cyrl-CS" w:eastAsia="sr-Cyrl-CS"/>
              </w:rPr>
              <w:t>ком</w:t>
            </w:r>
          </w:p>
        </w:tc>
      </w:tr>
      <w:tr w:rsidR="00F23BD6" w:rsidRPr="00F23BD6" w14:paraId="7B89A72D" w14:textId="77777777" w:rsidTr="00F23BD6">
        <w:tc>
          <w:tcPr>
            <w:tcW w:w="634" w:type="dxa"/>
            <w:tcBorders>
              <w:top w:val="single" w:sz="6" w:space="0" w:color="auto"/>
              <w:left w:val="single" w:sz="6" w:space="0" w:color="auto"/>
              <w:bottom w:val="single" w:sz="6" w:space="0" w:color="auto"/>
              <w:right w:val="single" w:sz="6" w:space="0" w:color="auto"/>
            </w:tcBorders>
          </w:tcPr>
          <w:p w14:paraId="68A99731" w14:textId="77777777" w:rsidR="00F23BD6" w:rsidRPr="00F23BD6" w:rsidRDefault="00F23BD6" w:rsidP="00F23BD6">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138</w:t>
            </w:r>
          </w:p>
        </w:tc>
        <w:tc>
          <w:tcPr>
            <w:tcW w:w="7688" w:type="dxa"/>
            <w:tcBorders>
              <w:top w:val="single" w:sz="6" w:space="0" w:color="auto"/>
              <w:left w:val="single" w:sz="6" w:space="0" w:color="auto"/>
              <w:bottom w:val="single" w:sz="6" w:space="0" w:color="auto"/>
              <w:right w:val="single" w:sz="6" w:space="0" w:color="auto"/>
            </w:tcBorders>
          </w:tcPr>
          <w:p w14:paraId="4D1A1EC6" w14:textId="77777777" w:rsidR="00F23BD6" w:rsidRPr="00F23BD6" w:rsidRDefault="00F23BD6" w:rsidP="00F23BD6">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Микропрекидач мотора кадице</w:t>
            </w:r>
          </w:p>
        </w:tc>
        <w:tc>
          <w:tcPr>
            <w:tcW w:w="1080" w:type="dxa"/>
            <w:tcBorders>
              <w:top w:val="single" w:sz="6" w:space="0" w:color="auto"/>
              <w:left w:val="single" w:sz="6" w:space="0" w:color="auto"/>
              <w:bottom w:val="single" w:sz="6" w:space="0" w:color="auto"/>
              <w:right w:val="single" w:sz="6" w:space="0" w:color="auto"/>
            </w:tcBorders>
          </w:tcPr>
          <w:p w14:paraId="7E1B61F3" w14:textId="77777777" w:rsidR="00F23BD6" w:rsidRPr="00F23BD6" w:rsidRDefault="00F23BD6" w:rsidP="00F23BD6">
            <w:pPr>
              <w:autoSpaceDE w:val="0"/>
              <w:autoSpaceDN w:val="0"/>
              <w:adjustRightInd w:val="0"/>
              <w:spacing w:before="0"/>
              <w:jc w:val="center"/>
              <w:rPr>
                <w:rFonts w:cs="Arial"/>
                <w:color w:val="000000"/>
                <w:sz w:val="24"/>
                <w:szCs w:val="24"/>
                <w:lang w:val="sr-Cyrl-CS" w:eastAsia="sr-Cyrl-CS"/>
              </w:rPr>
            </w:pPr>
            <w:r w:rsidRPr="00F23BD6">
              <w:rPr>
                <w:rFonts w:cs="Arial"/>
                <w:color w:val="000000"/>
                <w:sz w:val="24"/>
                <w:szCs w:val="24"/>
                <w:lang w:val="sr-Cyrl-CS" w:eastAsia="sr-Cyrl-CS"/>
              </w:rPr>
              <w:t>ком</w:t>
            </w:r>
          </w:p>
        </w:tc>
      </w:tr>
      <w:tr w:rsidR="00F23BD6" w:rsidRPr="00F23BD6" w14:paraId="6A0AC39A" w14:textId="77777777" w:rsidTr="00F23BD6">
        <w:tc>
          <w:tcPr>
            <w:tcW w:w="634" w:type="dxa"/>
            <w:tcBorders>
              <w:top w:val="single" w:sz="6" w:space="0" w:color="auto"/>
              <w:left w:val="single" w:sz="6" w:space="0" w:color="auto"/>
              <w:bottom w:val="single" w:sz="6" w:space="0" w:color="auto"/>
              <w:right w:val="single" w:sz="6" w:space="0" w:color="auto"/>
            </w:tcBorders>
          </w:tcPr>
          <w:p w14:paraId="6ADF6BF2" w14:textId="77777777" w:rsidR="00F23BD6" w:rsidRPr="00F23BD6" w:rsidRDefault="00F23BD6" w:rsidP="00F23BD6">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139</w:t>
            </w:r>
          </w:p>
        </w:tc>
        <w:tc>
          <w:tcPr>
            <w:tcW w:w="7688" w:type="dxa"/>
            <w:tcBorders>
              <w:top w:val="single" w:sz="6" w:space="0" w:color="auto"/>
              <w:left w:val="single" w:sz="6" w:space="0" w:color="auto"/>
              <w:bottom w:val="single" w:sz="6" w:space="0" w:color="auto"/>
              <w:right w:val="single" w:sz="6" w:space="0" w:color="auto"/>
            </w:tcBorders>
          </w:tcPr>
          <w:p w14:paraId="183D13D5" w14:textId="77777777" w:rsidR="00F23BD6" w:rsidRPr="00F23BD6" w:rsidRDefault="00F23BD6" w:rsidP="00F23BD6">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Филтер 16х20</w:t>
            </w:r>
          </w:p>
        </w:tc>
        <w:tc>
          <w:tcPr>
            <w:tcW w:w="1080" w:type="dxa"/>
            <w:tcBorders>
              <w:top w:val="single" w:sz="6" w:space="0" w:color="auto"/>
              <w:left w:val="single" w:sz="6" w:space="0" w:color="auto"/>
              <w:bottom w:val="single" w:sz="6" w:space="0" w:color="auto"/>
              <w:right w:val="single" w:sz="6" w:space="0" w:color="auto"/>
            </w:tcBorders>
          </w:tcPr>
          <w:p w14:paraId="7A2EA206" w14:textId="77777777" w:rsidR="00F23BD6" w:rsidRPr="00F23BD6" w:rsidRDefault="00F23BD6" w:rsidP="00F23BD6">
            <w:pPr>
              <w:autoSpaceDE w:val="0"/>
              <w:autoSpaceDN w:val="0"/>
              <w:adjustRightInd w:val="0"/>
              <w:spacing w:before="0"/>
              <w:jc w:val="center"/>
              <w:rPr>
                <w:rFonts w:cs="Arial"/>
                <w:color w:val="000000"/>
                <w:sz w:val="24"/>
                <w:szCs w:val="24"/>
                <w:lang w:val="sr-Cyrl-CS" w:eastAsia="sr-Cyrl-CS"/>
              </w:rPr>
            </w:pPr>
            <w:r w:rsidRPr="00F23BD6">
              <w:rPr>
                <w:rFonts w:cs="Arial"/>
                <w:color w:val="000000"/>
                <w:sz w:val="24"/>
                <w:szCs w:val="24"/>
                <w:lang w:val="sr-Cyrl-CS" w:eastAsia="sr-Cyrl-CS"/>
              </w:rPr>
              <w:t>ком</w:t>
            </w:r>
          </w:p>
        </w:tc>
      </w:tr>
      <w:tr w:rsidR="00F23BD6" w:rsidRPr="00F23BD6" w14:paraId="175F99FB" w14:textId="77777777" w:rsidTr="00F23BD6">
        <w:tc>
          <w:tcPr>
            <w:tcW w:w="634" w:type="dxa"/>
            <w:tcBorders>
              <w:top w:val="single" w:sz="6" w:space="0" w:color="auto"/>
              <w:left w:val="single" w:sz="6" w:space="0" w:color="auto"/>
              <w:bottom w:val="single" w:sz="6" w:space="0" w:color="auto"/>
              <w:right w:val="single" w:sz="6" w:space="0" w:color="auto"/>
            </w:tcBorders>
          </w:tcPr>
          <w:p w14:paraId="39FEDBDD" w14:textId="77777777" w:rsidR="00F23BD6" w:rsidRPr="00F23BD6" w:rsidRDefault="00F23BD6" w:rsidP="00F23BD6">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140</w:t>
            </w:r>
          </w:p>
        </w:tc>
        <w:tc>
          <w:tcPr>
            <w:tcW w:w="7688" w:type="dxa"/>
            <w:tcBorders>
              <w:top w:val="single" w:sz="6" w:space="0" w:color="auto"/>
              <w:left w:val="single" w:sz="6" w:space="0" w:color="auto"/>
              <w:bottom w:val="single" w:sz="6" w:space="0" w:color="auto"/>
              <w:right w:val="single" w:sz="6" w:space="0" w:color="auto"/>
            </w:tcBorders>
          </w:tcPr>
          <w:p w14:paraId="01457CDD" w14:textId="77777777" w:rsidR="00F23BD6" w:rsidRPr="00F23BD6" w:rsidRDefault="00F23BD6" w:rsidP="00F23BD6">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Микропрекидач мотора лопатица</w:t>
            </w:r>
          </w:p>
        </w:tc>
        <w:tc>
          <w:tcPr>
            <w:tcW w:w="1080" w:type="dxa"/>
            <w:tcBorders>
              <w:top w:val="single" w:sz="6" w:space="0" w:color="auto"/>
              <w:left w:val="single" w:sz="6" w:space="0" w:color="auto"/>
              <w:bottom w:val="single" w:sz="6" w:space="0" w:color="auto"/>
              <w:right w:val="single" w:sz="6" w:space="0" w:color="auto"/>
            </w:tcBorders>
          </w:tcPr>
          <w:p w14:paraId="61D3DA03" w14:textId="77777777" w:rsidR="00F23BD6" w:rsidRPr="00F23BD6" w:rsidRDefault="00F23BD6" w:rsidP="00F23BD6">
            <w:pPr>
              <w:autoSpaceDE w:val="0"/>
              <w:autoSpaceDN w:val="0"/>
              <w:adjustRightInd w:val="0"/>
              <w:spacing w:before="0"/>
              <w:jc w:val="center"/>
              <w:rPr>
                <w:rFonts w:cs="Arial"/>
                <w:color w:val="000000"/>
                <w:sz w:val="24"/>
                <w:szCs w:val="24"/>
                <w:lang w:val="sr-Cyrl-CS" w:eastAsia="sr-Cyrl-CS"/>
              </w:rPr>
            </w:pPr>
            <w:r w:rsidRPr="00F23BD6">
              <w:rPr>
                <w:rFonts w:cs="Arial"/>
                <w:color w:val="000000"/>
                <w:sz w:val="24"/>
                <w:szCs w:val="24"/>
                <w:lang w:val="sr-Cyrl-CS" w:eastAsia="sr-Cyrl-CS"/>
              </w:rPr>
              <w:t>ком</w:t>
            </w:r>
          </w:p>
        </w:tc>
      </w:tr>
      <w:tr w:rsidR="00F23BD6" w:rsidRPr="00F23BD6" w14:paraId="1788543C" w14:textId="77777777" w:rsidTr="00F23BD6">
        <w:tc>
          <w:tcPr>
            <w:tcW w:w="634" w:type="dxa"/>
            <w:tcBorders>
              <w:top w:val="single" w:sz="6" w:space="0" w:color="auto"/>
              <w:left w:val="single" w:sz="6" w:space="0" w:color="auto"/>
              <w:bottom w:val="single" w:sz="6" w:space="0" w:color="auto"/>
              <w:right w:val="single" w:sz="6" w:space="0" w:color="auto"/>
            </w:tcBorders>
          </w:tcPr>
          <w:p w14:paraId="49A2FEE9" w14:textId="77777777" w:rsidR="00F23BD6" w:rsidRPr="00F23BD6" w:rsidRDefault="00F23BD6" w:rsidP="00F23BD6">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141</w:t>
            </w:r>
          </w:p>
        </w:tc>
        <w:tc>
          <w:tcPr>
            <w:tcW w:w="7688" w:type="dxa"/>
            <w:tcBorders>
              <w:top w:val="single" w:sz="6" w:space="0" w:color="auto"/>
              <w:left w:val="single" w:sz="6" w:space="0" w:color="auto"/>
              <w:bottom w:val="single" w:sz="6" w:space="0" w:color="auto"/>
              <w:right w:val="single" w:sz="6" w:space="0" w:color="auto"/>
            </w:tcBorders>
          </w:tcPr>
          <w:p w14:paraId="0D1A0A7D" w14:textId="77777777" w:rsidR="00F23BD6" w:rsidRPr="00F23BD6" w:rsidRDefault="00F23BD6" w:rsidP="00F23BD6">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Шарке врата ледомата</w:t>
            </w:r>
          </w:p>
        </w:tc>
        <w:tc>
          <w:tcPr>
            <w:tcW w:w="1080" w:type="dxa"/>
            <w:tcBorders>
              <w:top w:val="single" w:sz="6" w:space="0" w:color="auto"/>
              <w:left w:val="single" w:sz="6" w:space="0" w:color="auto"/>
              <w:bottom w:val="single" w:sz="6" w:space="0" w:color="auto"/>
              <w:right w:val="single" w:sz="6" w:space="0" w:color="auto"/>
            </w:tcBorders>
          </w:tcPr>
          <w:p w14:paraId="3B1108B8" w14:textId="77777777" w:rsidR="00F23BD6" w:rsidRPr="00F23BD6" w:rsidRDefault="00F23BD6" w:rsidP="00F23BD6">
            <w:pPr>
              <w:autoSpaceDE w:val="0"/>
              <w:autoSpaceDN w:val="0"/>
              <w:adjustRightInd w:val="0"/>
              <w:spacing w:before="0"/>
              <w:jc w:val="center"/>
              <w:rPr>
                <w:rFonts w:cs="Arial"/>
                <w:color w:val="000000"/>
                <w:sz w:val="24"/>
                <w:szCs w:val="24"/>
                <w:lang w:val="sr-Cyrl-CS" w:eastAsia="sr-Cyrl-CS"/>
              </w:rPr>
            </w:pPr>
            <w:r w:rsidRPr="00F23BD6">
              <w:rPr>
                <w:rFonts w:cs="Arial"/>
                <w:color w:val="000000"/>
                <w:sz w:val="24"/>
                <w:szCs w:val="24"/>
                <w:lang w:val="sr-Cyrl-CS" w:eastAsia="sr-Cyrl-CS"/>
              </w:rPr>
              <w:t>ком</w:t>
            </w:r>
          </w:p>
        </w:tc>
      </w:tr>
      <w:tr w:rsidR="00F23BD6" w:rsidRPr="00F23BD6" w14:paraId="5E4ECE81" w14:textId="77777777" w:rsidTr="00F23BD6">
        <w:tc>
          <w:tcPr>
            <w:tcW w:w="634" w:type="dxa"/>
            <w:tcBorders>
              <w:top w:val="single" w:sz="6" w:space="0" w:color="auto"/>
              <w:left w:val="single" w:sz="6" w:space="0" w:color="auto"/>
              <w:bottom w:val="single" w:sz="6" w:space="0" w:color="auto"/>
              <w:right w:val="single" w:sz="6" w:space="0" w:color="auto"/>
            </w:tcBorders>
          </w:tcPr>
          <w:p w14:paraId="64145005" w14:textId="77777777" w:rsidR="00F23BD6" w:rsidRPr="00F23BD6" w:rsidRDefault="00F23BD6" w:rsidP="00F23BD6">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142</w:t>
            </w:r>
          </w:p>
        </w:tc>
        <w:tc>
          <w:tcPr>
            <w:tcW w:w="7688" w:type="dxa"/>
            <w:tcBorders>
              <w:top w:val="single" w:sz="6" w:space="0" w:color="auto"/>
              <w:left w:val="single" w:sz="6" w:space="0" w:color="auto"/>
              <w:bottom w:val="single" w:sz="6" w:space="0" w:color="auto"/>
              <w:right w:val="single" w:sz="6" w:space="0" w:color="auto"/>
            </w:tcBorders>
          </w:tcPr>
          <w:p w14:paraId="7A4EC1EE" w14:textId="77777777" w:rsidR="00F23BD6" w:rsidRPr="00F23BD6" w:rsidRDefault="00F23BD6" w:rsidP="00F23BD6">
            <w:pPr>
              <w:autoSpaceDE w:val="0"/>
              <w:autoSpaceDN w:val="0"/>
              <w:adjustRightInd w:val="0"/>
              <w:spacing w:before="0"/>
              <w:jc w:val="left"/>
              <w:rPr>
                <w:rFonts w:cs="Arial"/>
                <w:color w:val="000000"/>
                <w:sz w:val="24"/>
                <w:szCs w:val="24"/>
                <w:lang w:val="sr-Cyrl-CS" w:eastAsia="sr-Cyrl-CS"/>
              </w:rPr>
            </w:pPr>
            <w:r w:rsidRPr="00F23BD6">
              <w:rPr>
                <w:rFonts w:cs="Arial"/>
                <w:color w:val="000000"/>
                <w:sz w:val="24"/>
                <w:szCs w:val="24"/>
                <w:lang w:val="sr-Cyrl-CS" w:eastAsia="sr-Cyrl-CS"/>
              </w:rPr>
              <w:t>Шарка врата Н20</w:t>
            </w:r>
          </w:p>
        </w:tc>
        <w:tc>
          <w:tcPr>
            <w:tcW w:w="1080" w:type="dxa"/>
            <w:tcBorders>
              <w:top w:val="single" w:sz="6" w:space="0" w:color="auto"/>
              <w:left w:val="single" w:sz="6" w:space="0" w:color="auto"/>
              <w:bottom w:val="single" w:sz="6" w:space="0" w:color="auto"/>
              <w:right w:val="single" w:sz="6" w:space="0" w:color="auto"/>
            </w:tcBorders>
          </w:tcPr>
          <w:p w14:paraId="3A72B9CD" w14:textId="77777777" w:rsidR="00F23BD6" w:rsidRPr="00F23BD6" w:rsidRDefault="00F23BD6" w:rsidP="00F23BD6">
            <w:pPr>
              <w:autoSpaceDE w:val="0"/>
              <w:autoSpaceDN w:val="0"/>
              <w:adjustRightInd w:val="0"/>
              <w:spacing w:before="0"/>
              <w:jc w:val="center"/>
              <w:rPr>
                <w:rFonts w:cs="Arial"/>
                <w:color w:val="000000"/>
                <w:sz w:val="24"/>
                <w:szCs w:val="24"/>
                <w:lang w:val="sr-Cyrl-CS" w:eastAsia="sr-Cyrl-CS"/>
              </w:rPr>
            </w:pPr>
            <w:r w:rsidRPr="00F23BD6">
              <w:rPr>
                <w:rFonts w:cs="Arial"/>
                <w:color w:val="000000"/>
                <w:sz w:val="24"/>
                <w:szCs w:val="24"/>
                <w:lang w:val="sr-Cyrl-CS" w:eastAsia="sr-Cyrl-CS"/>
              </w:rPr>
              <w:t>ком</w:t>
            </w:r>
          </w:p>
        </w:tc>
      </w:tr>
      <w:tr w:rsidR="00F23BD6" w14:paraId="5F26FA6F" w14:textId="77777777" w:rsidTr="00F23BD6">
        <w:tc>
          <w:tcPr>
            <w:tcW w:w="634" w:type="dxa"/>
            <w:tcBorders>
              <w:top w:val="single" w:sz="6" w:space="0" w:color="auto"/>
              <w:left w:val="single" w:sz="6" w:space="0" w:color="auto"/>
              <w:bottom w:val="single" w:sz="6" w:space="0" w:color="auto"/>
              <w:right w:val="single" w:sz="6" w:space="0" w:color="auto"/>
            </w:tcBorders>
          </w:tcPr>
          <w:p w14:paraId="10550D53" w14:textId="77777777" w:rsidR="00F23BD6" w:rsidRPr="00F23BD6" w:rsidRDefault="00F23BD6" w:rsidP="00F23BD6">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143</w:t>
            </w:r>
          </w:p>
        </w:tc>
        <w:tc>
          <w:tcPr>
            <w:tcW w:w="7688" w:type="dxa"/>
            <w:tcBorders>
              <w:top w:val="single" w:sz="6" w:space="0" w:color="auto"/>
              <w:left w:val="single" w:sz="6" w:space="0" w:color="auto"/>
              <w:bottom w:val="single" w:sz="6" w:space="0" w:color="auto"/>
              <w:right w:val="single" w:sz="6" w:space="0" w:color="auto"/>
            </w:tcBorders>
          </w:tcPr>
          <w:p w14:paraId="29ECD031" w14:textId="77777777" w:rsidR="00F23BD6" w:rsidRPr="00F23BD6" w:rsidRDefault="00F23BD6" w:rsidP="00F23BD6">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Опруга механизма - тања</w:t>
            </w:r>
          </w:p>
        </w:tc>
        <w:tc>
          <w:tcPr>
            <w:tcW w:w="1080" w:type="dxa"/>
            <w:tcBorders>
              <w:top w:val="single" w:sz="6" w:space="0" w:color="auto"/>
              <w:left w:val="single" w:sz="6" w:space="0" w:color="auto"/>
              <w:bottom w:val="single" w:sz="6" w:space="0" w:color="auto"/>
              <w:right w:val="single" w:sz="6" w:space="0" w:color="auto"/>
            </w:tcBorders>
          </w:tcPr>
          <w:p w14:paraId="7CFBB3A0" w14:textId="77777777" w:rsidR="00F23BD6" w:rsidRPr="00F23BD6" w:rsidRDefault="00F23BD6" w:rsidP="00F23BD6">
            <w:pPr>
              <w:spacing w:before="0"/>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F23BD6" w14:paraId="56B9DA45" w14:textId="77777777" w:rsidTr="00F23BD6">
        <w:tc>
          <w:tcPr>
            <w:tcW w:w="634" w:type="dxa"/>
            <w:tcBorders>
              <w:top w:val="single" w:sz="6" w:space="0" w:color="auto"/>
              <w:left w:val="single" w:sz="6" w:space="0" w:color="auto"/>
              <w:bottom w:val="single" w:sz="6" w:space="0" w:color="auto"/>
              <w:right w:val="single" w:sz="6" w:space="0" w:color="auto"/>
            </w:tcBorders>
          </w:tcPr>
          <w:p w14:paraId="75625128" w14:textId="77777777" w:rsidR="00F23BD6" w:rsidRPr="00F23BD6" w:rsidRDefault="00F23BD6" w:rsidP="00F23BD6">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144</w:t>
            </w:r>
          </w:p>
        </w:tc>
        <w:tc>
          <w:tcPr>
            <w:tcW w:w="7688" w:type="dxa"/>
            <w:tcBorders>
              <w:top w:val="single" w:sz="6" w:space="0" w:color="auto"/>
              <w:left w:val="single" w:sz="6" w:space="0" w:color="auto"/>
              <w:bottom w:val="single" w:sz="6" w:space="0" w:color="auto"/>
              <w:right w:val="single" w:sz="6" w:space="0" w:color="auto"/>
            </w:tcBorders>
          </w:tcPr>
          <w:p w14:paraId="57D06DC1" w14:textId="77777777" w:rsidR="00F23BD6" w:rsidRPr="00F23BD6" w:rsidRDefault="00F23BD6" w:rsidP="00F23BD6">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Носач штифта</w:t>
            </w:r>
          </w:p>
        </w:tc>
        <w:tc>
          <w:tcPr>
            <w:tcW w:w="1080" w:type="dxa"/>
            <w:tcBorders>
              <w:top w:val="single" w:sz="6" w:space="0" w:color="auto"/>
              <w:left w:val="single" w:sz="6" w:space="0" w:color="auto"/>
              <w:bottom w:val="single" w:sz="6" w:space="0" w:color="auto"/>
              <w:right w:val="single" w:sz="6" w:space="0" w:color="auto"/>
            </w:tcBorders>
          </w:tcPr>
          <w:p w14:paraId="720F79A0" w14:textId="77777777" w:rsidR="00F23BD6" w:rsidRPr="00F23BD6" w:rsidRDefault="00F23BD6" w:rsidP="00F23BD6">
            <w:pPr>
              <w:spacing w:before="0"/>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F23BD6" w14:paraId="71F7B7FE" w14:textId="77777777" w:rsidTr="00F23BD6">
        <w:tc>
          <w:tcPr>
            <w:tcW w:w="634" w:type="dxa"/>
            <w:tcBorders>
              <w:top w:val="single" w:sz="6" w:space="0" w:color="auto"/>
              <w:left w:val="single" w:sz="6" w:space="0" w:color="auto"/>
              <w:bottom w:val="single" w:sz="6" w:space="0" w:color="auto"/>
              <w:right w:val="single" w:sz="6" w:space="0" w:color="auto"/>
            </w:tcBorders>
          </w:tcPr>
          <w:p w14:paraId="32F77FAE" w14:textId="77777777" w:rsidR="00F23BD6" w:rsidRPr="00F23BD6" w:rsidRDefault="00F23BD6" w:rsidP="00F23BD6">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145</w:t>
            </w:r>
          </w:p>
        </w:tc>
        <w:tc>
          <w:tcPr>
            <w:tcW w:w="7688" w:type="dxa"/>
            <w:tcBorders>
              <w:top w:val="single" w:sz="6" w:space="0" w:color="auto"/>
              <w:left w:val="single" w:sz="6" w:space="0" w:color="auto"/>
              <w:bottom w:val="single" w:sz="6" w:space="0" w:color="auto"/>
              <w:right w:val="single" w:sz="6" w:space="0" w:color="auto"/>
            </w:tcBorders>
          </w:tcPr>
          <w:p w14:paraId="5BE9FE4A" w14:textId="77777777" w:rsidR="00F23BD6" w:rsidRPr="00F23BD6" w:rsidRDefault="00F23BD6" w:rsidP="00F23BD6">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Пластични носач шипке врата</w:t>
            </w:r>
          </w:p>
        </w:tc>
        <w:tc>
          <w:tcPr>
            <w:tcW w:w="1080" w:type="dxa"/>
            <w:tcBorders>
              <w:top w:val="single" w:sz="6" w:space="0" w:color="auto"/>
              <w:left w:val="single" w:sz="6" w:space="0" w:color="auto"/>
              <w:bottom w:val="single" w:sz="6" w:space="0" w:color="auto"/>
              <w:right w:val="single" w:sz="6" w:space="0" w:color="auto"/>
            </w:tcBorders>
          </w:tcPr>
          <w:p w14:paraId="3ACD530C" w14:textId="77777777" w:rsidR="00F23BD6" w:rsidRPr="00F23BD6" w:rsidRDefault="00F23BD6" w:rsidP="00F23BD6">
            <w:pPr>
              <w:spacing w:before="0"/>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F23BD6" w14:paraId="018AAEF4" w14:textId="77777777" w:rsidTr="00F23BD6">
        <w:tc>
          <w:tcPr>
            <w:tcW w:w="634" w:type="dxa"/>
            <w:tcBorders>
              <w:top w:val="single" w:sz="6" w:space="0" w:color="auto"/>
              <w:left w:val="single" w:sz="6" w:space="0" w:color="auto"/>
              <w:bottom w:val="single" w:sz="6" w:space="0" w:color="auto"/>
              <w:right w:val="single" w:sz="6" w:space="0" w:color="auto"/>
            </w:tcBorders>
          </w:tcPr>
          <w:p w14:paraId="475A73CC" w14:textId="77777777" w:rsidR="00F23BD6" w:rsidRPr="00F23BD6" w:rsidRDefault="00F23BD6" w:rsidP="00F23BD6">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146</w:t>
            </w:r>
          </w:p>
        </w:tc>
        <w:tc>
          <w:tcPr>
            <w:tcW w:w="7688" w:type="dxa"/>
            <w:tcBorders>
              <w:top w:val="single" w:sz="6" w:space="0" w:color="auto"/>
              <w:left w:val="single" w:sz="6" w:space="0" w:color="auto"/>
              <w:bottom w:val="single" w:sz="6" w:space="0" w:color="auto"/>
              <w:right w:val="single" w:sz="6" w:space="0" w:color="auto"/>
            </w:tcBorders>
          </w:tcPr>
          <w:p w14:paraId="741941EE" w14:textId="77777777" w:rsidR="00F23BD6" w:rsidRPr="00F23BD6" w:rsidRDefault="00F23BD6" w:rsidP="00F23BD6">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Опруга механизма - дебља</w:t>
            </w:r>
          </w:p>
        </w:tc>
        <w:tc>
          <w:tcPr>
            <w:tcW w:w="1080" w:type="dxa"/>
            <w:tcBorders>
              <w:top w:val="single" w:sz="6" w:space="0" w:color="auto"/>
              <w:left w:val="single" w:sz="6" w:space="0" w:color="auto"/>
              <w:bottom w:val="single" w:sz="6" w:space="0" w:color="auto"/>
              <w:right w:val="single" w:sz="6" w:space="0" w:color="auto"/>
            </w:tcBorders>
          </w:tcPr>
          <w:p w14:paraId="08034C16" w14:textId="77777777" w:rsidR="00F23BD6" w:rsidRPr="00F23BD6" w:rsidRDefault="00F23BD6" w:rsidP="00F23BD6">
            <w:pPr>
              <w:spacing w:before="0"/>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F23BD6" w14:paraId="4F1D0BD1" w14:textId="77777777" w:rsidTr="00F23BD6">
        <w:tc>
          <w:tcPr>
            <w:tcW w:w="634" w:type="dxa"/>
            <w:tcBorders>
              <w:top w:val="single" w:sz="6" w:space="0" w:color="auto"/>
              <w:left w:val="single" w:sz="6" w:space="0" w:color="auto"/>
              <w:bottom w:val="single" w:sz="6" w:space="0" w:color="auto"/>
              <w:right w:val="single" w:sz="6" w:space="0" w:color="auto"/>
            </w:tcBorders>
          </w:tcPr>
          <w:p w14:paraId="40667AA4" w14:textId="77777777" w:rsidR="00F23BD6" w:rsidRPr="00F23BD6" w:rsidRDefault="00F23BD6" w:rsidP="00F23BD6">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147</w:t>
            </w:r>
          </w:p>
        </w:tc>
        <w:tc>
          <w:tcPr>
            <w:tcW w:w="7688" w:type="dxa"/>
            <w:tcBorders>
              <w:top w:val="single" w:sz="6" w:space="0" w:color="auto"/>
              <w:left w:val="single" w:sz="6" w:space="0" w:color="auto"/>
              <w:bottom w:val="single" w:sz="6" w:space="0" w:color="auto"/>
              <w:right w:val="single" w:sz="6" w:space="0" w:color="auto"/>
            </w:tcBorders>
          </w:tcPr>
          <w:p w14:paraId="367BC1AB" w14:textId="77777777" w:rsidR="00F23BD6" w:rsidRPr="00F23BD6" w:rsidRDefault="00F23BD6" w:rsidP="00F23BD6">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Зегер</w:t>
            </w:r>
          </w:p>
        </w:tc>
        <w:tc>
          <w:tcPr>
            <w:tcW w:w="1080" w:type="dxa"/>
            <w:tcBorders>
              <w:top w:val="single" w:sz="6" w:space="0" w:color="auto"/>
              <w:left w:val="single" w:sz="6" w:space="0" w:color="auto"/>
              <w:bottom w:val="single" w:sz="6" w:space="0" w:color="auto"/>
              <w:right w:val="single" w:sz="6" w:space="0" w:color="auto"/>
            </w:tcBorders>
          </w:tcPr>
          <w:p w14:paraId="44C18521" w14:textId="77777777" w:rsidR="00F23BD6" w:rsidRPr="00F23BD6" w:rsidRDefault="00F23BD6" w:rsidP="00F23BD6">
            <w:pPr>
              <w:spacing w:before="0"/>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F23BD6" w14:paraId="71932B03" w14:textId="77777777" w:rsidTr="00F23BD6">
        <w:tc>
          <w:tcPr>
            <w:tcW w:w="634" w:type="dxa"/>
            <w:tcBorders>
              <w:top w:val="single" w:sz="6" w:space="0" w:color="auto"/>
              <w:left w:val="single" w:sz="6" w:space="0" w:color="auto"/>
              <w:bottom w:val="single" w:sz="6" w:space="0" w:color="auto"/>
              <w:right w:val="single" w:sz="6" w:space="0" w:color="auto"/>
            </w:tcBorders>
          </w:tcPr>
          <w:p w14:paraId="285B400C" w14:textId="77777777" w:rsidR="00F23BD6" w:rsidRPr="00F23BD6" w:rsidRDefault="00F23BD6" w:rsidP="00F23BD6">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148</w:t>
            </w:r>
          </w:p>
        </w:tc>
        <w:tc>
          <w:tcPr>
            <w:tcW w:w="7688" w:type="dxa"/>
            <w:tcBorders>
              <w:top w:val="single" w:sz="6" w:space="0" w:color="auto"/>
              <w:left w:val="single" w:sz="6" w:space="0" w:color="auto"/>
              <w:bottom w:val="single" w:sz="6" w:space="0" w:color="auto"/>
              <w:right w:val="single" w:sz="6" w:space="0" w:color="auto"/>
            </w:tcBorders>
          </w:tcPr>
          <w:p w14:paraId="4FB4CE25" w14:textId="77777777" w:rsidR="00F23BD6" w:rsidRPr="00F23BD6" w:rsidRDefault="00F23BD6" w:rsidP="00F23BD6">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Водни вентил</w:t>
            </w:r>
          </w:p>
        </w:tc>
        <w:tc>
          <w:tcPr>
            <w:tcW w:w="1080" w:type="dxa"/>
            <w:tcBorders>
              <w:top w:val="single" w:sz="6" w:space="0" w:color="auto"/>
              <w:left w:val="single" w:sz="6" w:space="0" w:color="auto"/>
              <w:bottom w:val="single" w:sz="6" w:space="0" w:color="auto"/>
              <w:right w:val="single" w:sz="6" w:space="0" w:color="auto"/>
            </w:tcBorders>
          </w:tcPr>
          <w:p w14:paraId="66554DB6" w14:textId="77777777" w:rsidR="00F23BD6" w:rsidRPr="00F23BD6" w:rsidRDefault="00F23BD6" w:rsidP="00F23BD6">
            <w:pPr>
              <w:spacing w:before="0"/>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F23BD6" w14:paraId="45476B89" w14:textId="77777777" w:rsidTr="00F23BD6">
        <w:tc>
          <w:tcPr>
            <w:tcW w:w="634" w:type="dxa"/>
            <w:tcBorders>
              <w:top w:val="single" w:sz="6" w:space="0" w:color="auto"/>
              <w:left w:val="single" w:sz="6" w:space="0" w:color="auto"/>
              <w:bottom w:val="single" w:sz="6" w:space="0" w:color="auto"/>
              <w:right w:val="single" w:sz="6" w:space="0" w:color="auto"/>
            </w:tcBorders>
          </w:tcPr>
          <w:p w14:paraId="35E60182" w14:textId="77777777" w:rsidR="00F23BD6" w:rsidRPr="00F23BD6" w:rsidRDefault="00F23BD6" w:rsidP="00F23BD6">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149</w:t>
            </w:r>
          </w:p>
        </w:tc>
        <w:tc>
          <w:tcPr>
            <w:tcW w:w="7688" w:type="dxa"/>
            <w:tcBorders>
              <w:top w:val="single" w:sz="6" w:space="0" w:color="auto"/>
              <w:left w:val="single" w:sz="6" w:space="0" w:color="auto"/>
              <w:bottom w:val="single" w:sz="6" w:space="0" w:color="auto"/>
              <w:right w:val="single" w:sz="6" w:space="0" w:color="auto"/>
            </w:tcBorders>
          </w:tcPr>
          <w:p w14:paraId="53D4B5F6" w14:textId="77777777" w:rsidR="00F23BD6" w:rsidRPr="00F23BD6" w:rsidRDefault="00F23BD6" w:rsidP="00F23BD6">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Пластична врата Н20 - вањски део</w:t>
            </w:r>
          </w:p>
        </w:tc>
        <w:tc>
          <w:tcPr>
            <w:tcW w:w="1080" w:type="dxa"/>
            <w:tcBorders>
              <w:top w:val="single" w:sz="6" w:space="0" w:color="auto"/>
              <w:left w:val="single" w:sz="6" w:space="0" w:color="auto"/>
              <w:bottom w:val="single" w:sz="6" w:space="0" w:color="auto"/>
              <w:right w:val="single" w:sz="6" w:space="0" w:color="auto"/>
            </w:tcBorders>
          </w:tcPr>
          <w:p w14:paraId="22558120" w14:textId="77777777" w:rsidR="00F23BD6" w:rsidRPr="00F23BD6" w:rsidRDefault="00F23BD6" w:rsidP="00F23BD6">
            <w:pPr>
              <w:spacing w:before="0"/>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F23BD6" w14:paraId="3B5243F0" w14:textId="77777777" w:rsidTr="00F23BD6">
        <w:tc>
          <w:tcPr>
            <w:tcW w:w="634" w:type="dxa"/>
            <w:tcBorders>
              <w:top w:val="single" w:sz="6" w:space="0" w:color="auto"/>
              <w:left w:val="single" w:sz="6" w:space="0" w:color="auto"/>
              <w:bottom w:val="single" w:sz="6" w:space="0" w:color="auto"/>
              <w:right w:val="single" w:sz="6" w:space="0" w:color="auto"/>
            </w:tcBorders>
          </w:tcPr>
          <w:p w14:paraId="5FF54879" w14:textId="77777777" w:rsidR="00F23BD6" w:rsidRPr="00F23BD6" w:rsidRDefault="00F23BD6" w:rsidP="00F23BD6">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150</w:t>
            </w:r>
          </w:p>
        </w:tc>
        <w:tc>
          <w:tcPr>
            <w:tcW w:w="7688" w:type="dxa"/>
            <w:tcBorders>
              <w:top w:val="single" w:sz="6" w:space="0" w:color="auto"/>
              <w:left w:val="single" w:sz="6" w:space="0" w:color="auto"/>
              <w:bottom w:val="single" w:sz="6" w:space="0" w:color="auto"/>
              <w:right w:val="single" w:sz="6" w:space="0" w:color="auto"/>
            </w:tcBorders>
          </w:tcPr>
          <w:p w14:paraId="5FEA44C3" w14:textId="77777777" w:rsidR="00F23BD6" w:rsidRPr="00F23BD6" w:rsidRDefault="00F23BD6" w:rsidP="00F23BD6">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Пластична врата Н30 - вањски део</w:t>
            </w:r>
          </w:p>
        </w:tc>
        <w:tc>
          <w:tcPr>
            <w:tcW w:w="1080" w:type="dxa"/>
            <w:tcBorders>
              <w:top w:val="single" w:sz="6" w:space="0" w:color="auto"/>
              <w:left w:val="single" w:sz="6" w:space="0" w:color="auto"/>
              <w:bottom w:val="single" w:sz="6" w:space="0" w:color="auto"/>
              <w:right w:val="single" w:sz="6" w:space="0" w:color="auto"/>
            </w:tcBorders>
          </w:tcPr>
          <w:p w14:paraId="395CE1E1" w14:textId="77777777" w:rsidR="00F23BD6" w:rsidRPr="00F23BD6" w:rsidRDefault="00F23BD6" w:rsidP="00F23BD6">
            <w:pPr>
              <w:spacing w:before="0"/>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F23BD6" w14:paraId="7B6C8B20" w14:textId="77777777" w:rsidTr="00F23BD6">
        <w:tc>
          <w:tcPr>
            <w:tcW w:w="634" w:type="dxa"/>
            <w:tcBorders>
              <w:top w:val="single" w:sz="6" w:space="0" w:color="auto"/>
              <w:left w:val="single" w:sz="6" w:space="0" w:color="auto"/>
              <w:bottom w:val="single" w:sz="6" w:space="0" w:color="auto"/>
              <w:right w:val="single" w:sz="6" w:space="0" w:color="auto"/>
            </w:tcBorders>
          </w:tcPr>
          <w:p w14:paraId="5E0527CD" w14:textId="77777777" w:rsidR="00F23BD6" w:rsidRPr="00F23BD6" w:rsidRDefault="00F23BD6" w:rsidP="00F23BD6">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151</w:t>
            </w:r>
          </w:p>
        </w:tc>
        <w:tc>
          <w:tcPr>
            <w:tcW w:w="7688" w:type="dxa"/>
            <w:tcBorders>
              <w:top w:val="single" w:sz="6" w:space="0" w:color="auto"/>
              <w:left w:val="single" w:sz="6" w:space="0" w:color="auto"/>
              <w:bottom w:val="single" w:sz="6" w:space="0" w:color="auto"/>
              <w:right w:val="single" w:sz="6" w:space="0" w:color="auto"/>
            </w:tcBorders>
          </w:tcPr>
          <w:p w14:paraId="06D4C69B" w14:textId="77777777" w:rsidR="00F23BD6" w:rsidRPr="00F23BD6" w:rsidRDefault="00F23BD6" w:rsidP="00F23BD6">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Пластична одводна цев за Н25</w:t>
            </w:r>
          </w:p>
        </w:tc>
        <w:tc>
          <w:tcPr>
            <w:tcW w:w="1080" w:type="dxa"/>
            <w:tcBorders>
              <w:top w:val="single" w:sz="6" w:space="0" w:color="auto"/>
              <w:left w:val="single" w:sz="6" w:space="0" w:color="auto"/>
              <w:bottom w:val="single" w:sz="6" w:space="0" w:color="auto"/>
              <w:right w:val="single" w:sz="6" w:space="0" w:color="auto"/>
            </w:tcBorders>
          </w:tcPr>
          <w:p w14:paraId="2BD3E7B3" w14:textId="77777777" w:rsidR="00F23BD6" w:rsidRPr="00F23BD6" w:rsidRDefault="00F23BD6" w:rsidP="00F23BD6">
            <w:pPr>
              <w:spacing w:before="0"/>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F23BD6" w14:paraId="69079835" w14:textId="77777777" w:rsidTr="00F23BD6">
        <w:tc>
          <w:tcPr>
            <w:tcW w:w="634" w:type="dxa"/>
            <w:tcBorders>
              <w:top w:val="single" w:sz="6" w:space="0" w:color="auto"/>
              <w:left w:val="single" w:sz="6" w:space="0" w:color="auto"/>
              <w:bottom w:val="single" w:sz="6" w:space="0" w:color="auto"/>
              <w:right w:val="single" w:sz="6" w:space="0" w:color="auto"/>
            </w:tcBorders>
          </w:tcPr>
          <w:p w14:paraId="0E22474F" w14:textId="77777777" w:rsidR="00F23BD6" w:rsidRPr="00F23BD6" w:rsidRDefault="00F23BD6" w:rsidP="00F23BD6">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152</w:t>
            </w:r>
          </w:p>
        </w:tc>
        <w:tc>
          <w:tcPr>
            <w:tcW w:w="7688" w:type="dxa"/>
            <w:tcBorders>
              <w:top w:val="single" w:sz="6" w:space="0" w:color="auto"/>
              <w:left w:val="single" w:sz="6" w:space="0" w:color="auto"/>
              <w:bottom w:val="single" w:sz="6" w:space="0" w:color="auto"/>
              <w:right w:val="single" w:sz="6" w:space="0" w:color="auto"/>
            </w:tcBorders>
          </w:tcPr>
          <w:p w14:paraId="54165EC4" w14:textId="77777777" w:rsidR="00F23BD6" w:rsidRPr="00F23BD6" w:rsidRDefault="00F23BD6" w:rsidP="00F23BD6">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Пластична водилица механизма кадице</w:t>
            </w:r>
          </w:p>
        </w:tc>
        <w:tc>
          <w:tcPr>
            <w:tcW w:w="1080" w:type="dxa"/>
            <w:tcBorders>
              <w:top w:val="single" w:sz="6" w:space="0" w:color="auto"/>
              <w:left w:val="single" w:sz="6" w:space="0" w:color="auto"/>
              <w:bottom w:val="single" w:sz="6" w:space="0" w:color="auto"/>
              <w:right w:val="single" w:sz="6" w:space="0" w:color="auto"/>
            </w:tcBorders>
          </w:tcPr>
          <w:p w14:paraId="793E6076" w14:textId="77777777" w:rsidR="00F23BD6" w:rsidRPr="00F23BD6" w:rsidRDefault="00F23BD6" w:rsidP="00F23BD6">
            <w:pPr>
              <w:spacing w:before="0"/>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F23BD6" w14:paraId="31434D9D" w14:textId="77777777" w:rsidTr="00F23BD6">
        <w:tc>
          <w:tcPr>
            <w:tcW w:w="634" w:type="dxa"/>
            <w:tcBorders>
              <w:top w:val="single" w:sz="6" w:space="0" w:color="auto"/>
              <w:left w:val="single" w:sz="6" w:space="0" w:color="auto"/>
              <w:bottom w:val="single" w:sz="6" w:space="0" w:color="auto"/>
              <w:right w:val="single" w:sz="6" w:space="0" w:color="auto"/>
            </w:tcBorders>
          </w:tcPr>
          <w:p w14:paraId="63672782" w14:textId="77777777" w:rsidR="00F23BD6" w:rsidRPr="00F23BD6" w:rsidRDefault="00F23BD6" w:rsidP="00F23BD6">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153</w:t>
            </w:r>
          </w:p>
        </w:tc>
        <w:tc>
          <w:tcPr>
            <w:tcW w:w="7688" w:type="dxa"/>
            <w:tcBorders>
              <w:top w:val="single" w:sz="6" w:space="0" w:color="auto"/>
              <w:left w:val="single" w:sz="6" w:space="0" w:color="auto"/>
              <w:bottom w:val="single" w:sz="6" w:space="0" w:color="auto"/>
              <w:right w:val="single" w:sz="6" w:space="0" w:color="auto"/>
            </w:tcBorders>
          </w:tcPr>
          <w:p w14:paraId="0763828B" w14:textId="77777777" w:rsidR="00F23BD6" w:rsidRPr="00F23BD6" w:rsidRDefault="00F23BD6" w:rsidP="00F23BD6">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Шипка лопатица Н35</w:t>
            </w:r>
          </w:p>
        </w:tc>
        <w:tc>
          <w:tcPr>
            <w:tcW w:w="1080" w:type="dxa"/>
            <w:tcBorders>
              <w:top w:val="single" w:sz="6" w:space="0" w:color="auto"/>
              <w:left w:val="single" w:sz="6" w:space="0" w:color="auto"/>
              <w:bottom w:val="single" w:sz="6" w:space="0" w:color="auto"/>
              <w:right w:val="single" w:sz="6" w:space="0" w:color="auto"/>
            </w:tcBorders>
          </w:tcPr>
          <w:p w14:paraId="0F93B995" w14:textId="77777777" w:rsidR="00F23BD6" w:rsidRPr="00F23BD6" w:rsidRDefault="00F23BD6" w:rsidP="00F23BD6">
            <w:pPr>
              <w:spacing w:before="0"/>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F23BD6" w14:paraId="2F1A1F01" w14:textId="77777777" w:rsidTr="00F23BD6">
        <w:tc>
          <w:tcPr>
            <w:tcW w:w="634" w:type="dxa"/>
            <w:tcBorders>
              <w:top w:val="single" w:sz="6" w:space="0" w:color="auto"/>
              <w:left w:val="single" w:sz="6" w:space="0" w:color="auto"/>
              <w:bottom w:val="single" w:sz="6" w:space="0" w:color="auto"/>
              <w:right w:val="single" w:sz="6" w:space="0" w:color="auto"/>
            </w:tcBorders>
          </w:tcPr>
          <w:p w14:paraId="7E055A9F" w14:textId="77777777" w:rsidR="00F23BD6" w:rsidRPr="00F23BD6" w:rsidRDefault="00F23BD6" w:rsidP="00F23BD6">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154</w:t>
            </w:r>
          </w:p>
        </w:tc>
        <w:tc>
          <w:tcPr>
            <w:tcW w:w="7688" w:type="dxa"/>
            <w:tcBorders>
              <w:top w:val="single" w:sz="6" w:space="0" w:color="auto"/>
              <w:left w:val="single" w:sz="6" w:space="0" w:color="auto"/>
              <w:bottom w:val="single" w:sz="6" w:space="0" w:color="auto"/>
              <w:right w:val="single" w:sz="6" w:space="0" w:color="auto"/>
            </w:tcBorders>
          </w:tcPr>
          <w:p w14:paraId="2E7276C1" w14:textId="77777777" w:rsidR="00F23BD6" w:rsidRPr="00F23BD6" w:rsidRDefault="00F23BD6" w:rsidP="00F23BD6">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Носач механизма кадице</w:t>
            </w:r>
          </w:p>
        </w:tc>
        <w:tc>
          <w:tcPr>
            <w:tcW w:w="1080" w:type="dxa"/>
            <w:tcBorders>
              <w:top w:val="single" w:sz="6" w:space="0" w:color="auto"/>
              <w:left w:val="single" w:sz="6" w:space="0" w:color="auto"/>
              <w:bottom w:val="single" w:sz="6" w:space="0" w:color="auto"/>
              <w:right w:val="single" w:sz="6" w:space="0" w:color="auto"/>
            </w:tcBorders>
          </w:tcPr>
          <w:p w14:paraId="7842A0A7" w14:textId="77777777" w:rsidR="00F23BD6" w:rsidRPr="00F23BD6" w:rsidRDefault="00F23BD6" w:rsidP="00F23BD6">
            <w:pPr>
              <w:spacing w:before="0"/>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F23BD6" w14:paraId="1C520E6B" w14:textId="77777777" w:rsidTr="00F23BD6">
        <w:tc>
          <w:tcPr>
            <w:tcW w:w="634" w:type="dxa"/>
            <w:tcBorders>
              <w:top w:val="single" w:sz="6" w:space="0" w:color="auto"/>
              <w:left w:val="single" w:sz="6" w:space="0" w:color="auto"/>
              <w:bottom w:val="single" w:sz="6" w:space="0" w:color="auto"/>
              <w:right w:val="single" w:sz="6" w:space="0" w:color="auto"/>
            </w:tcBorders>
          </w:tcPr>
          <w:p w14:paraId="1824386A" w14:textId="77777777" w:rsidR="00F23BD6" w:rsidRPr="00F23BD6" w:rsidRDefault="00F23BD6" w:rsidP="00F23BD6">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155</w:t>
            </w:r>
          </w:p>
        </w:tc>
        <w:tc>
          <w:tcPr>
            <w:tcW w:w="7688" w:type="dxa"/>
            <w:tcBorders>
              <w:top w:val="single" w:sz="6" w:space="0" w:color="auto"/>
              <w:left w:val="single" w:sz="6" w:space="0" w:color="auto"/>
              <w:bottom w:val="single" w:sz="6" w:space="0" w:color="auto"/>
              <w:right w:val="single" w:sz="6" w:space="0" w:color="auto"/>
            </w:tcBorders>
          </w:tcPr>
          <w:p w14:paraId="40950630" w14:textId="77777777" w:rsidR="00F23BD6" w:rsidRPr="00F23BD6" w:rsidRDefault="00F23BD6" w:rsidP="00F23BD6">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Носач механизма пловка</w:t>
            </w:r>
          </w:p>
        </w:tc>
        <w:tc>
          <w:tcPr>
            <w:tcW w:w="1080" w:type="dxa"/>
            <w:tcBorders>
              <w:top w:val="single" w:sz="6" w:space="0" w:color="auto"/>
              <w:left w:val="single" w:sz="6" w:space="0" w:color="auto"/>
              <w:bottom w:val="single" w:sz="6" w:space="0" w:color="auto"/>
              <w:right w:val="single" w:sz="6" w:space="0" w:color="auto"/>
            </w:tcBorders>
          </w:tcPr>
          <w:p w14:paraId="301B2473" w14:textId="77777777" w:rsidR="00F23BD6" w:rsidRPr="00F23BD6" w:rsidRDefault="00F23BD6" w:rsidP="00F23BD6">
            <w:pPr>
              <w:spacing w:before="0"/>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F23BD6" w14:paraId="3AD577BF" w14:textId="77777777" w:rsidTr="00F23BD6">
        <w:tc>
          <w:tcPr>
            <w:tcW w:w="634" w:type="dxa"/>
            <w:tcBorders>
              <w:top w:val="single" w:sz="6" w:space="0" w:color="auto"/>
              <w:left w:val="single" w:sz="6" w:space="0" w:color="auto"/>
              <w:bottom w:val="single" w:sz="6" w:space="0" w:color="auto"/>
              <w:right w:val="single" w:sz="6" w:space="0" w:color="auto"/>
            </w:tcBorders>
          </w:tcPr>
          <w:p w14:paraId="12FFF305" w14:textId="77777777" w:rsidR="00F23BD6" w:rsidRPr="00F23BD6" w:rsidRDefault="00F23BD6" w:rsidP="00F23BD6">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156</w:t>
            </w:r>
          </w:p>
        </w:tc>
        <w:tc>
          <w:tcPr>
            <w:tcW w:w="7688" w:type="dxa"/>
            <w:tcBorders>
              <w:top w:val="single" w:sz="6" w:space="0" w:color="auto"/>
              <w:left w:val="single" w:sz="6" w:space="0" w:color="auto"/>
              <w:bottom w:val="single" w:sz="6" w:space="0" w:color="auto"/>
              <w:right w:val="single" w:sz="6" w:space="0" w:color="auto"/>
            </w:tcBorders>
          </w:tcPr>
          <w:p w14:paraId="001AB99F" w14:textId="77777777" w:rsidR="00F23BD6" w:rsidRPr="00F23BD6" w:rsidRDefault="00F23BD6" w:rsidP="00F23BD6">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Пластична подлошка водилице</w:t>
            </w:r>
          </w:p>
        </w:tc>
        <w:tc>
          <w:tcPr>
            <w:tcW w:w="1080" w:type="dxa"/>
            <w:tcBorders>
              <w:top w:val="single" w:sz="6" w:space="0" w:color="auto"/>
              <w:left w:val="single" w:sz="6" w:space="0" w:color="auto"/>
              <w:bottom w:val="single" w:sz="6" w:space="0" w:color="auto"/>
              <w:right w:val="single" w:sz="6" w:space="0" w:color="auto"/>
            </w:tcBorders>
          </w:tcPr>
          <w:p w14:paraId="1C4FC216" w14:textId="77777777" w:rsidR="00F23BD6" w:rsidRPr="00F23BD6" w:rsidRDefault="00F23BD6" w:rsidP="00F23BD6">
            <w:pPr>
              <w:spacing w:before="0"/>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F23BD6" w14:paraId="18448F1D" w14:textId="77777777" w:rsidTr="00F23BD6">
        <w:tc>
          <w:tcPr>
            <w:tcW w:w="634" w:type="dxa"/>
            <w:tcBorders>
              <w:top w:val="single" w:sz="6" w:space="0" w:color="auto"/>
              <w:left w:val="single" w:sz="6" w:space="0" w:color="auto"/>
              <w:bottom w:val="single" w:sz="6" w:space="0" w:color="auto"/>
              <w:right w:val="single" w:sz="6" w:space="0" w:color="auto"/>
            </w:tcBorders>
          </w:tcPr>
          <w:p w14:paraId="2A5FB3A1" w14:textId="77777777" w:rsidR="00F23BD6" w:rsidRPr="00F23BD6" w:rsidRDefault="00F23BD6" w:rsidP="00F23BD6">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157</w:t>
            </w:r>
          </w:p>
        </w:tc>
        <w:tc>
          <w:tcPr>
            <w:tcW w:w="7688" w:type="dxa"/>
            <w:tcBorders>
              <w:top w:val="single" w:sz="6" w:space="0" w:color="auto"/>
              <w:left w:val="single" w:sz="6" w:space="0" w:color="auto"/>
              <w:bottom w:val="single" w:sz="6" w:space="0" w:color="auto"/>
              <w:right w:val="single" w:sz="6" w:space="0" w:color="auto"/>
            </w:tcBorders>
          </w:tcPr>
          <w:p w14:paraId="347AE7C7" w14:textId="77777777" w:rsidR="00F23BD6" w:rsidRPr="00F23BD6" w:rsidRDefault="00F23BD6" w:rsidP="00F23BD6">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Пластични точкић водилице</w:t>
            </w:r>
          </w:p>
        </w:tc>
        <w:tc>
          <w:tcPr>
            <w:tcW w:w="1080" w:type="dxa"/>
            <w:tcBorders>
              <w:top w:val="single" w:sz="6" w:space="0" w:color="auto"/>
              <w:left w:val="single" w:sz="6" w:space="0" w:color="auto"/>
              <w:bottom w:val="single" w:sz="6" w:space="0" w:color="auto"/>
              <w:right w:val="single" w:sz="6" w:space="0" w:color="auto"/>
            </w:tcBorders>
          </w:tcPr>
          <w:p w14:paraId="6A1A9149" w14:textId="77777777" w:rsidR="00F23BD6" w:rsidRPr="00F23BD6" w:rsidRDefault="00F23BD6" w:rsidP="00F23BD6">
            <w:pPr>
              <w:spacing w:before="0"/>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F23BD6" w14:paraId="6AEA74C7" w14:textId="77777777" w:rsidTr="00F23BD6">
        <w:tc>
          <w:tcPr>
            <w:tcW w:w="634" w:type="dxa"/>
            <w:tcBorders>
              <w:top w:val="single" w:sz="6" w:space="0" w:color="auto"/>
              <w:left w:val="single" w:sz="6" w:space="0" w:color="auto"/>
              <w:bottom w:val="single" w:sz="6" w:space="0" w:color="auto"/>
              <w:right w:val="single" w:sz="6" w:space="0" w:color="auto"/>
            </w:tcBorders>
          </w:tcPr>
          <w:p w14:paraId="19330D1A" w14:textId="77777777" w:rsidR="00F23BD6" w:rsidRPr="00F23BD6" w:rsidRDefault="00F23BD6" w:rsidP="00F23BD6">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158</w:t>
            </w:r>
          </w:p>
        </w:tc>
        <w:tc>
          <w:tcPr>
            <w:tcW w:w="7688" w:type="dxa"/>
            <w:tcBorders>
              <w:top w:val="single" w:sz="6" w:space="0" w:color="auto"/>
              <w:left w:val="single" w:sz="6" w:space="0" w:color="auto"/>
              <w:bottom w:val="single" w:sz="6" w:space="0" w:color="auto"/>
              <w:right w:val="single" w:sz="6" w:space="0" w:color="auto"/>
            </w:tcBorders>
          </w:tcPr>
          <w:p w14:paraId="568A4F73" w14:textId="77777777" w:rsidR="00F23BD6" w:rsidRPr="00F23BD6" w:rsidRDefault="00F23BD6" w:rsidP="00F23BD6">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Дистанцер на шипки лопатица</w:t>
            </w:r>
          </w:p>
        </w:tc>
        <w:tc>
          <w:tcPr>
            <w:tcW w:w="1080" w:type="dxa"/>
            <w:tcBorders>
              <w:top w:val="single" w:sz="6" w:space="0" w:color="auto"/>
              <w:left w:val="single" w:sz="6" w:space="0" w:color="auto"/>
              <w:bottom w:val="single" w:sz="6" w:space="0" w:color="auto"/>
              <w:right w:val="single" w:sz="6" w:space="0" w:color="auto"/>
            </w:tcBorders>
          </w:tcPr>
          <w:p w14:paraId="1316C0AD" w14:textId="77777777" w:rsidR="00F23BD6" w:rsidRPr="00F23BD6" w:rsidRDefault="00F23BD6" w:rsidP="00F23BD6">
            <w:pPr>
              <w:spacing w:before="0"/>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F23BD6" w14:paraId="321A6D16" w14:textId="77777777" w:rsidTr="00F23BD6">
        <w:tc>
          <w:tcPr>
            <w:tcW w:w="634" w:type="dxa"/>
            <w:tcBorders>
              <w:top w:val="single" w:sz="6" w:space="0" w:color="auto"/>
              <w:left w:val="single" w:sz="6" w:space="0" w:color="auto"/>
              <w:bottom w:val="single" w:sz="6" w:space="0" w:color="auto"/>
              <w:right w:val="single" w:sz="6" w:space="0" w:color="auto"/>
            </w:tcBorders>
          </w:tcPr>
          <w:p w14:paraId="3F8EDE85" w14:textId="77777777" w:rsidR="00F23BD6" w:rsidRPr="00F23BD6" w:rsidRDefault="00F23BD6" w:rsidP="00F23BD6">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159</w:t>
            </w:r>
          </w:p>
        </w:tc>
        <w:tc>
          <w:tcPr>
            <w:tcW w:w="7688" w:type="dxa"/>
            <w:tcBorders>
              <w:top w:val="single" w:sz="6" w:space="0" w:color="auto"/>
              <w:left w:val="single" w:sz="6" w:space="0" w:color="auto"/>
              <w:bottom w:val="single" w:sz="6" w:space="0" w:color="auto"/>
              <w:right w:val="single" w:sz="6" w:space="0" w:color="auto"/>
            </w:tcBorders>
          </w:tcPr>
          <w:p w14:paraId="66FB6144" w14:textId="77777777" w:rsidR="00F23BD6" w:rsidRPr="00F23BD6" w:rsidRDefault="00F23BD6" w:rsidP="00F23BD6">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Кадица Н35 са механизмом</w:t>
            </w:r>
          </w:p>
        </w:tc>
        <w:tc>
          <w:tcPr>
            <w:tcW w:w="1080" w:type="dxa"/>
            <w:tcBorders>
              <w:top w:val="single" w:sz="6" w:space="0" w:color="auto"/>
              <w:left w:val="single" w:sz="6" w:space="0" w:color="auto"/>
              <w:bottom w:val="single" w:sz="6" w:space="0" w:color="auto"/>
              <w:right w:val="single" w:sz="6" w:space="0" w:color="auto"/>
            </w:tcBorders>
          </w:tcPr>
          <w:p w14:paraId="54CF5C72" w14:textId="77777777" w:rsidR="00F23BD6" w:rsidRPr="00F23BD6" w:rsidRDefault="00F23BD6" w:rsidP="00F23BD6">
            <w:pPr>
              <w:spacing w:before="0"/>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F23BD6" w14:paraId="6CB82F96" w14:textId="77777777" w:rsidTr="00F23BD6">
        <w:tc>
          <w:tcPr>
            <w:tcW w:w="634" w:type="dxa"/>
            <w:tcBorders>
              <w:top w:val="single" w:sz="6" w:space="0" w:color="auto"/>
              <w:left w:val="single" w:sz="6" w:space="0" w:color="auto"/>
              <w:bottom w:val="single" w:sz="6" w:space="0" w:color="auto"/>
              <w:right w:val="single" w:sz="6" w:space="0" w:color="auto"/>
            </w:tcBorders>
          </w:tcPr>
          <w:p w14:paraId="3AD7BF82" w14:textId="77777777" w:rsidR="00F23BD6" w:rsidRPr="00F23BD6" w:rsidRDefault="00F23BD6" w:rsidP="00F23BD6">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160</w:t>
            </w:r>
          </w:p>
        </w:tc>
        <w:tc>
          <w:tcPr>
            <w:tcW w:w="7688" w:type="dxa"/>
            <w:tcBorders>
              <w:top w:val="single" w:sz="6" w:space="0" w:color="auto"/>
              <w:left w:val="single" w:sz="6" w:space="0" w:color="auto"/>
              <w:bottom w:val="single" w:sz="6" w:space="0" w:color="auto"/>
              <w:right w:val="single" w:sz="6" w:space="0" w:color="auto"/>
            </w:tcBorders>
          </w:tcPr>
          <w:p w14:paraId="01DAA1E4" w14:textId="77777777" w:rsidR="00F23BD6" w:rsidRPr="00F23BD6" w:rsidRDefault="00F23BD6" w:rsidP="00F23BD6">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Сијалица - црвена</w:t>
            </w:r>
          </w:p>
        </w:tc>
        <w:tc>
          <w:tcPr>
            <w:tcW w:w="1080" w:type="dxa"/>
            <w:tcBorders>
              <w:top w:val="single" w:sz="6" w:space="0" w:color="auto"/>
              <w:left w:val="single" w:sz="6" w:space="0" w:color="auto"/>
              <w:bottom w:val="single" w:sz="6" w:space="0" w:color="auto"/>
              <w:right w:val="single" w:sz="6" w:space="0" w:color="auto"/>
            </w:tcBorders>
          </w:tcPr>
          <w:p w14:paraId="3B815C21" w14:textId="77777777" w:rsidR="00F23BD6" w:rsidRPr="00F23BD6" w:rsidRDefault="00F23BD6" w:rsidP="00F23BD6">
            <w:pPr>
              <w:spacing w:before="0"/>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F23BD6" w14:paraId="4F611C32" w14:textId="77777777" w:rsidTr="00F23BD6">
        <w:tc>
          <w:tcPr>
            <w:tcW w:w="634" w:type="dxa"/>
            <w:tcBorders>
              <w:top w:val="single" w:sz="6" w:space="0" w:color="auto"/>
              <w:left w:val="single" w:sz="6" w:space="0" w:color="auto"/>
              <w:bottom w:val="single" w:sz="6" w:space="0" w:color="auto"/>
              <w:right w:val="single" w:sz="6" w:space="0" w:color="auto"/>
            </w:tcBorders>
          </w:tcPr>
          <w:p w14:paraId="710676EA" w14:textId="77777777" w:rsidR="00F23BD6" w:rsidRPr="00F23BD6" w:rsidRDefault="00F23BD6" w:rsidP="00F23BD6">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161</w:t>
            </w:r>
          </w:p>
        </w:tc>
        <w:tc>
          <w:tcPr>
            <w:tcW w:w="7688" w:type="dxa"/>
            <w:tcBorders>
              <w:top w:val="single" w:sz="6" w:space="0" w:color="auto"/>
              <w:left w:val="single" w:sz="6" w:space="0" w:color="auto"/>
              <w:bottom w:val="single" w:sz="6" w:space="0" w:color="auto"/>
              <w:right w:val="single" w:sz="6" w:space="0" w:color="auto"/>
            </w:tcBorders>
          </w:tcPr>
          <w:p w14:paraId="200CDEBA" w14:textId="77777777" w:rsidR="00F23BD6" w:rsidRPr="00F23BD6" w:rsidRDefault="00F23BD6" w:rsidP="00F23BD6">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Прекидач 1-2</w:t>
            </w:r>
          </w:p>
        </w:tc>
        <w:tc>
          <w:tcPr>
            <w:tcW w:w="1080" w:type="dxa"/>
            <w:tcBorders>
              <w:top w:val="single" w:sz="6" w:space="0" w:color="auto"/>
              <w:left w:val="single" w:sz="6" w:space="0" w:color="auto"/>
              <w:bottom w:val="single" w:sz="6" w:space="0" w:color="auto"/>
              <w:right w:val="single" w:sz="6" w:space="0" w:color="auto"/>
            </w:tcBorders>
          </w:tcPr>
          <w:p w14:paraId="28C958D1" w14:textId="77777777" w:rsidR="00F23BD6" w:rsidRPr="00F23BD6" w:rsidRDefault="00F23BD6" w:rsidP="00F23BD6">
            <w:pPr>
              <w:spacing w:before="0"/>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F23BD6" w14:paraId="21116572" w14:textId="77777777" w:rsidTr="00F23BD6">
        <w:tc>
          <w:tcPr>
            <w:tcW w:w="634" w:type="dxa"/>
            <w:tcBorders>
              <w:top w:val="single" w:sz="6" w:space="0" w:color="auto"/>
              <w:left w:val="single" w:sz="6" w:space="0" w:color="auto"/>
              <w:bottom w:val="single" w:sz="6" w:space="0" w:color="auto"/>
              <w:right w:val="single" w:sz="6" w:space="0" w:color="auto"/>
            </w:tcBorders>
          </w:tcPr>
          <w:p w14:paraId="5B8394EF" w14:textId="77777777" w:rsidR="00F23BD6" w:rsidRPr="00F23BD6" w:rsidRDefault="00F23BD6" w:rsidP="00F23BD6">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162</w:t>
            </w:r>
          </w:p>
        </w:tc>
        <w:tc>
          <w:tcPr>
            <w:tcW w:w="7688" w:type="dxa"/>
            <w:tcBorders>
              <w:top w:val="single" w:sz="6" w:space="0" w:color="auto"/>
              <w:left w:val="single" w:sz="6" w:space="0" w:color="auto"/>
              <w:bottom w:val="single" w:sz="6" w:space="0" w:color="auto"/>
              <w:right w:val="single" w:sz="6" w:space="0" w:color="auto"/>
            </w:tcBorders>
          </w:tcPr>
          <w:p w14:paraId="61F58ECE" w14:textId="77777777" w:rsidR="00F23BD6" w:rsidRPr="00F23BD6" w:rsidRDefault="00F23BD6" w:rsidP="00F23BD6">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Носач сонде</w:t>
            </w:r>
          </w:p>
        </w:tc>
        <w:tc>
          <w:tcPr>
            <w:tcW w:w="1080" w:type="dxa"/>
            <w:tcBorders>
              <w:top w:val="single" w:sz="6" w:space="0" w:color="auto"/>
              <w:left w:val="single" w:sz="6" w:space="0" w:color="auto"/>
              <w:bottom w:val="single" w:sz="6" w:space="0" w:color="auto"/>
              <w:right w:val="single" w:sz="6" w:space="0" w:color="auto"/>
            </w:tcBorders>
          </w:tcPr>
          <w:p w14:paraId="247469F3" w14:textId="77777777" w:rsidR="00F23BD6" w:rsidRPr="00F23BD6" w:rsidRDefault="00F23BD6" w:rsidP="00F23BD6">
            <w:pPr>
              <w:spacing w:before="0"/>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F23BD6" w14:paraId="5ECCF91C" w14:textId="77777777" w:rsidTr="00F23BD6">
        <w:tc>
          <w:tcPr>
            <w:tcW w:w="634" w:type="dxa"/>
            <w:tcBorders>
              <w:top w:val="single" w:sz="6" w:space="0" w:color="auto"/>
              <w:left w:val="single" w:sz="6" w:space="0" w:color="auto"/>
              <w:bottom w:val="single" w:sz="6" w:space="0" w:color="auto"/>
              <w:right w:val="single" w:sz="6" w:space="0" w:color="auto"/>
            </w:tcBorders>
          </w:tcPr>
          <w:p w14:paraId="336D9BE9" w14:textId="77777777" w:rsidR="00F23BD6" w:rsidRPr="00F23BD6" w:rsidRDefault="00F23BD6" w:rsidP="00F23BD6">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lastRenderedPageBreak/>
              <w:t>163</w:t>
            </w:r>
          </w:p>
        </w:tc>
        <w:tc>
          <w:tcPr>
            <w:tcW w:w="7688" w:type="dxa"/>
            <w:tcBorders>
              <w:top w:val="single" w:sz="6" w:space="0" w:color="auto"/>
              <w:left w:val="single" w:sz="6" w:space="0" w:color="auto"/>
              <w:bottom w:val="single" w:sz="6" w:space="0" w:color="auto"/>
              <w:right w:val="single" w:sz="6" w:space="0" w:color="auto"/>
            </w:tcBorders>
          </w:tcPr>
          <w:p w14:paraId="0F02F6CA" w14:textId="77777777" w:rsidR="00F23BD6" w:rsidRPr="00F23BD6" w:rsidRDefault="00F23BD6" w:rsidP="00F23BD6">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Прскалица</w:t>
            </w:r>
          </w:p>
        </w:tc>
        <w:tc>
          <w:tcPr>
            <w:tcW w:w="1080" w:type="dxa"/>
            <w:tcBorders>
              <w:top w:val="single" w:sz="6" w:space="0" w:color="auto"/>
              <w:left w:val="single" w:sz="6" w:space="0" w:color="auto"/>
              <w:bottom w:val="single" w:sz="6" w:space="0" w:color="auto"/>
              <w:right w:val="single" w:sz="6" w:space="0" w:color="auto"/>
            </w:tcBorders>
          </w:tcPr>
          <w:p w14:paraId="7FC25F3F" w14:textId="77777777" w:rsidR="00F23BD6" w:rsidRPr="00F23BD6" w:rsidRDefault="00F23BD6" w:rsidP="00F23BD6">
            <w:pPr>
              <w:spacing w:before="0"/>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F23BD6" w14:paraId="74F39458" w14:textId="77777777" w:rsidTr="00F23BD6">
        <w:tc>
          <w:tcPr>
            <w:tcW w:w="634" w:type="dxa"/>
            <w:tcBorders>
              <w:top w:val="single" w:sz="6" w:space="0" w:color="auto"/>
              <w:left w:val="single" w:sz="6" w:space="0" w:color="auto"/>
              <w:bottom w:val="single" w:sz="6" w:space="0" w:color="auto"/>
              <w:right w:val="single" w:sz="6" w:space="0" w:color="auto"/>
            </w:tcBorders>
          </w:tcPr>
          <w:p w14:paraId="787D7F82" w14:textId="77777777" w:rsidR="00F23BD6" w:rsidRPr="00F23BD6" w:rsidRDefault="00F23BD6" w:rsidP="00F23BD6">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164</w:t>
            </w:r>
          </w:p>
        </w:tc>
        <w:tc>
          <w:tcPr>
            <w:tcW w:w="7688" w:type="dxa"/>
            <w:tcBorders>
              <w:top w:val="single" w:sz="6" w:space="0" w:color="auto"/>
              <w:left w:val="single" w:sz="6" w:space="0" w:color="auto"/>
              <w:bottom w:val="single" w:sz="6" w:space="0" w:color="auto"/>
              <w:right w:val="single" w:sz="6" w:space="0" w:color="auto"/>
            </w:tcBorders>
          </w:tcPr>
          <w:p w14:paraId="0191A45A" w14:textId="77777777" w:rsidR="00F23BD6" w:rsidRPr="00F23BD6" w:rsidRDefault="00F23BD6" w:rsidP="00F23BD6">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Чеп носача прскалице</w:t>
            </w:r>
          </w:p>
        </w:tc>
        <w:tc>
          <w:tcPr>
            <w:tcW w:w="1080" w:type="dxa"/>
            <w:tcBorders>
              <w:top w:val="single" w:sz="6" w:space="0" w:color="auto"/>
              <w:left w:val="single" w:sz="6" w:space="0" w:color="auto"/>
              <w:bottom w:val="single" w:sz="6" w:space="0" w:color="auto"/>
              <w:right w:val="single" w:sz="6" w:space="0" w:color="auto"/>
            </w:tcBorders>
          </w:tcPr>
          <w:p w14:paraId="4B5AC991" w14:textId="77777777" w:rsidR="00F23BD6" w:rsidRPr="00F23BD6" w:rsidRDefault="00F23BD6" w:rsidP="00F23BD6">
            <w:pPr>
              <w:spacing w:before="0"/>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F23BD6" w14:paraId="7C4775CE" w14:textId="77777777" w:rsidTr="00F23BD6">
        <w:tc>
          <w:tcPr>
            <w:tcW w:w="634" w:type="dxa"/>
            <w:tcBorders>
              <w:top w:val="single" w:sz="6" w:space="0" w:color="auto"/>
              <w:left w:val="single" w:sz="6" w:space="0" w:color="auto"/>
              <w:bottom w:val="single" w:sz="6" w:space="0" w:color="auto"/>
              <w:right w:val="single" w:sz="6" w:space="0" w:color="auto"/>
            </w:tcBorders>
          </w:tcPr>
          <w:p w14:paraId="3F8EE303" w14:textId="77777777" w:rsidR="00F23BD6" w:rsidRPr="00F23BD6" w:rsidRDefault="00F23BD6" w:rsidP="00F23BD6">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165</w:t>
            </w:r>
          </w:p>
        </w:tc>
        <w:tc>
          <w:tcPr>
            <w:tcW w:w="7688" w:type="dxa"/>
            <w:tcBorders>
              <w:top w:val="single" w:sz="6" w:space="0" w:color="auto"/>
              <w:left w:val="single" w:sz="6" w:space="0" w:color="auto"/>
              <w:bottom w:val="single" w:sz="6" w:space="0" w:color="auto"/>
              <w:right w:val="single" w:sz="6" w:space="0" w:color="auto"/>
            </w:tcBorders>
          </w:tcPr>
          <w:p w14:paraId="67A7CB6B" w14:textId="77777777" w:rsidR="00F23BD6" w:rsidRPr="00F23BD6" w:rsidRDefault="00F23BD6" w:rsidP="00F23BD6">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Цев од прскалице до пумпе</w:t>
            </w:r>
          </w:p>
        </w:tc>
        <w:tc>
          <w:tcPr>
            <w:tcW w:w="1080" w:type="dxa"/>
            <w:tcBorders>
              <w:top w:val="single" w:sz="6" w:space="0" w:color="auto"/>
              <w:left w:val="single" w:sz="6" w:space="0" w:color="auto"/>
              <w:bottom w:val="single" w:sz="6" w:space="0" w:color="auto"/>
              <w:right w:val="single" w:sz="6" w:space="0" w:color="auto"/>
            </w:tcBorders>
          </w:tcPr>
          <w:p w14:paraId="2B33C634" w14:textId="77777777" w:rsidR="00F23BD6" w:rsidRPr="00F23BD6" w:rsidRDefault="00F23BD6" w:rsidP="00F23BD6">
            <w:pPr>
              <w:spacing w:before="0"/>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F23BD6" w14:paraId="212799F0" w14:textId="77777777" w:rsidTr="00F23BD6">
        <w:tc>
          <w:tcPr>
            <w:tcW w:w="634" w:type="dxa"/>
            <w:tcBorders>
              <w:top w:val="single" w:sz="6" w:space="0" w:color="auto"/>
              <w:left w:val="single" w:sz="6" w:space="0" w:color="auto"/>
              <w:bottom w:val="single" w:sz="6" w:space="0" w:color="auto"/>
              <w:right w:val="single" w:sz="6" w:space="0" w:color="auto"/>
            </w:tcBorders>
          </w:tcPr>
          <w:p w14:paraId="5C7F5386" w14:textId="77777777" w:rsidR="00F23BD6" w:rsidRPr="00F23BD6" w:rsidRDefault="00F23BD6" w:rsidP="00F23BD6">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166</w:t>
            </w:r>
          </w:p>
        </w:tc>
        <w:tc>
          <w:tcPr>
            <w:tcW w:w="7688" w:type="dxa"/>
            <w:tcBorders>
              <w:top w:val="single" w:sz="6" w:space="0" w:color="auto"/>
              <w:left w:val="single" w:sz="6" w:space="0" w:color="auto"/>
              <w:bottom w:val="single" w:sz="6" w:space="0" w:color="auto"/>
              <w:right w:val="single" w:sz="6" w:space="0" w:color="auto"/>
            </w:tcBorders>
          </w:tcPr>
          <w:p w14:paraId="1BB426E8" w14:textId="77777777" w:rsidR="00F23BD6" w:rsidRPr="00F23BD6" w:rsidRDefault="00F23BD6" w:rsidP="00F23BD6">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Програматор</w:t>
            </w:r>
          </w:p>
        </w:tc>
        <w:tc>
          <w:tcPr>
            <w:tcW w:w="1080" w:type="dxa"/>
            <w:tcBorders>
              <w:top w:val="single" w:sz="6" w:space="0" w:color="auto"/>
              <w:left w:val="single" w:sz="6" w:space="0" w:color="auto"/>
              <w:bottom w:val="single" w:sz="6" w:space="0" w:color="auto"/>
              <w:right w:val="single" w:sz="6" w:space="0" w:color="auto"/>
            </w:tcBorders>
          </w:tcPr>
          <w:p w14:paraId="694542FC" w14:textId="77777777" w:rsidR="00F23BD6" w:rsidRPr="00F23BD6" w:rsidRDefault="00F23BD6" w:rsidP="00F23BD6">
            <w:pPr>
              <w:spacing w:before="0"/>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F23BD6" w14:paraId="66CC5611" w14:textId="77777777" w:rsidTr="00F23BD6">
        <w:tc>
          <w:tcPr>
            <w:tcW w:w="634" w:type="dxa"/>
            <w:tcBorders>
              <w:top w:val="single" w:sz="6" w:space="0" w:color="auto"/>
              <w:left w:val="single" w:sz="6" w:space="0" w:color="auto"/>
              <w:bottom w:val="single" w:sz="6" w:space="0" w:color="auto"/>
              <w:right w:val="single" w:sz="6" w:space="0" w:color="auto"/>
            </w:tcBorders>
          </w:tcPr>
          <w:p w14:paraId="07493E3E" w14:textId="77777777" w:rsidR="00F23BD6" w:rsidRPr="00F23BD6" w:rsidRDefault="00F23BD6" w:rsidP="00F23BD6">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167</w:t>
            </w:r>
          </w:p>
        </w:tc>
        <w:tc>
          <w:tcPr>
            <w:tcW w:w="7688" w:type="dxa"/>
            <w:tcBorders>
              <w:top w:val="single" w:sz="6" w:space="0" w:color="auto"/>
              <w:left w:val="single" w:sz="6" w:space="0" w:color="auto"/>
              <w:bottom w:val="single" w:sz="6" w:space="0" w:color="auto"/>
              <w:right w:val="single" w:sz="6" w:space="0" w:color="auto"/>
            </w:tcBorders>
          </w:tcPr>
          <w:p w14:paraId="1FE590E4" w14:textId="77777777" w:rsidR="00F23BD6" w:rsidRPr="00F23BD6" w:rsidRDefault="00F23BD6" w:rsidP="00F23BD6">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Термостат величине коцке</w:t>
            </w:r>
          </w:p>
        </w:tc>
        <w:tc>
          <w:tcPr>
            <w:tcW w:w="1080" w:type="dxa"/>
            <w:tcBorders>
              <w:top w:val="single" w:sz="6" w:space="0" w:color="auto"/>
              <w:left w:val="single" w:sz="6" w:space="0" w:color="auto"/>
              <w:bottom w:val="single" w:sz="6" w:space="0" w:color="auto"/>
              <w:right w:val="single" w:sz="6" w:space="0" w:color="auto"/>
            </w:tcBorders>
          </w:tcPr>
          <w:p w14:paraId="44F42F6E" w14:textId="77777777" w:rsidR="00F23BD6" w:rsidRPr="00F23BD6" w:rsidRDefault="00F23BD6" w:rsidP="00F23BD6">
            <w:pPr>
              <w:spacing w:before="0"/>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F23BD6" w14:paraId="0A6E06F7" w14:textId="77777777" w:rsidTr="00F23BD6">
        <w:tc>
          <w:tcPr>
            <w:tcW w:w="634" w:type="dxa"/>
            <w:tcBorders>
              <w:top w:val="single" w:sz="6" w:space="0" w:color="auto"/>
              <w:left w:val="single" w:sz="6" w:space="0" w:color="auto"/>
              <w:bottom w:val="single" w:sz="6" w:space="0" w:color="auto"/>
              <w:right w:val="single" w:sz="6" w:space="0" w:color="auto"/>
            </w:tcBorders>
          </w:tcPr>
          <w:p w14:paraId="480EB27A" w14:textId="77777777" w:rsidR="00F23BD6" w:rsidRPr="00F23BD6" w:rsidRDefault="00F23BD6" w:rsidP="00F23BD6">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168</w:t>
            </w:r>
          </w:p>
        </w:tc>
        <w:tc>
          <w:tcPr>
            <w:tcW w:w="7688" w:type="dxa"/>
            <w:tcBorders>
              <w:top w:val="single" w:sz="6" w:space="0" w:color="auto"/>
              <w:left w:val="single" w:sz="6" w:space="0" w:color="auto"/>
              <w:bottom w:val="single" w:sz="6" w:space="0" w:color="auto"/>
              <w:right w:val="single" w:sz="6" w:space="0" w:color="auto"/>
            </w:tcBorders>
          </w:tcPr>
          <w:p w14:paraId="76E1C629" w14:textId="77777777" w:rsidR="00F23BD6" w:rsidRPr="00F23BD6" w:rsidRDefault="00F23BD6" w:rsidP="00F23BD6">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Сигурносни термостат</w:t>
            </w:r>
          </w:p>
        </w:tc>
        <w:tc>
          <w:tcPr>
            <w:tcW w:w="1080" w:type="dxa"/>
            <w:tcBorders>
              <w:top w:val="single" w:sz="6" w:space="0" w:color="auto"/>
              <w:left w:val="single" w:sz="6" w:space="0" w:color="auto"/>
              <w:bottom w:val="single" w:sz="6" w:space="0" w:color="auto"/>
              <w:right w:val="single" w:sz="6" w:space="0" w:color="auto"/>
            </w:tcBorders>
          </w:tcPr>
          <w:p w14:paraId="4E7C1CE9" w14:textId="77777777" w:rsidR="00F23BD6" w:rsidRPr="00F23BD6" w:rsidRDefault="00F23BD6" w:rsidP="00F23BD6">
            <w:pPr>
              <w:spacing w:before="0"/>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F23BD6" w14:paraId="11D3EAA2" w14:textId="77777777" w:rsidTr="00F23BD6">
        <w:tc>
          <w:tcPr>
            <w:tcW w:w="634" w:type="dxa"/>
            <w:tcBorders>
              <w:top w:val="single" w:sz="6" w:space="0" w:color="auto"/>
              <w:left w:val="single" w:sz="6" w:space="0" w:color="auto"/>
              <w:bottom w:val="single" w:sz="6" w:space="0" w:color="auto"/>
              <w:right w:val="single" w:sz="6" w:space="0" w:color="auto"/>
            </w:tcBorders>
          </w:tcPr>
          <w:p w14:paraId="3A0DEFEC" w14:textId="77777777" w:rsidR="00F23BD6" w:rsidRPr="00F23BD6" w:rsidRDefault="00F23BD6" w:rsidP="00F23BD6">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169</w:t>
            </w:r>
          </w:p>
        </w:tc>
        <w:tc>
          <w:tcPr>
            <w:tcW w:w="7688" w:type="dxa"/>
            <w:tcBorders>
              <w:top w:val="single" w:sz="6" w:space="0" w:color="auto"/>
              <w:left w:val="single" w:sz="6" w:space="0" w:color="auto"/>
              <w:bottom w:val="single" w:sz="6" w:space="0" w:color="auto"/>
              <w:right w:val="single" w:sz="6" w:space="0" w:color="auto"/>
            </w:tcBorders>
          </w:tcPr>
          <w:p w14:paraId="43BA016F" w14:textId="77777777" w:rsidR="00F23BD6" w:rsidRPr="00F23BD6" w:rsidRDefault="00F23BD6" w:rsidP="00F23BD6">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Дззу пумпа</w:t>
            </w:r>
          </w:p>
        </w:tc>
        <w:tc>
          <w:tcPr>
            <w:tcW w:w="1080" w:type="dxa"/>
            <w:tcBorders>
              <w:top w:val="single" w:sz="6" w:space="0" w:color="auto"/>
              <w:left w:val="single" w:sz="6" w:space="0" w:color="auto"/>
              <w:bottom w:val="single" w:sz="6" w:space="0" w:color="auto"/>
              <w:right w:val="single" w:sz="6" w:space="0" w:color="auto"/>
            </w:tcBorders>
          </w:tcPr>
          <w:p w14:paraId="51D5CADA" w14:textId="77777777" w:rsidR="00F23BD6" w:rsidRPr="00F23BD6" w:rsidRDefault="00F23BD6" w:rsidP="00F23BD6">
            <w:pPr>
              <w:spacing w:before="0"/>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F23BD6" w14:paraId="6C10EDC2" w14:textId="77777777" w:rsidTr="00F23BD6">
        <w:tc>
          <w:tcPr>
            <w:tcW w:w="634" w:type="dxa"/>
            <w:tcBorders>
              <w:top w:val="single" w:sz="6" w:space="0" w:color="auto"/>
              <w:left w:val="single" w:sz="6" w:space="0" w:color="auto"/>
              <w:bottom w:val="single" w:sz="6" w:space="0" w:color="auto"/>
              <w:right w:val="single" w:sz="6" w:space="0" w:color="auto"/>
            </w:tcBorders>
          </w:tcPr>
          <w:p w14:paraId="09DD0FBD" w14:textId="77777777" w:rsidR="00F23BD6" w:rsidRPr="00F23BD6" w:rsidRDefault="00F23BD6" w:rsidP="00F23BD6">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170</w:t>
            </w:r>
          </w:p>
        </w:tc>
        <w:tc>
          <w:tcPr>
            <w:tcW w:w="7688" w:type="dxa"/>
            <w:tcBorders>
              <w:top w:val="single" w:sz="6" w:space="0" w:color="auto"/>
              <w:left w:val="single" w:sz="6" w:space="0" w:color="auto"/>
              <w:bottom w:val="single" w:sz="6" w:space="0" w:color="auto"/>
              <w:right w:val="single" w:sz="6" w:space="0" w:color="auto"/>
            </w:tcBorders>
          </w:tcPr>
          <w:p w14:paraId="00B172B2" w14:textId="77777777" w:rsidR="00F23BD6" w:rsidRPr="00F23BD6" w:rsidRDefault="00F23BD6" w:rsidP="00F23BD6">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Термостат</w:t>
            </w:r>
          </w:p>
        </w:tc>
        <w:tc>
          <w:tcPr>
            <w:tcW w:w="1080" w:type="dxa"/>
            <w:tcBorders>
              <w:top w:val="single" w:sz="6" w:space="0" w:color="auto"/>
              <w:left w:val="single" w:sz="6" w:space="0" w:color="auto"/>
              <w:bottom w:val="single" w:sz="6" w:space="0" w:color="auto"/>
              <w:right w:val="single" w:sz="6" w:space="0" w:color="auto"/>
            </w:tcBorders>
          </w:tcPr>
          <w:p w14:paraId="3289D083" w14:textId="77777777" w:rsidR="00F23BD6" w:rsidRPr="00F23BD6" w:rsidRDefault="00F23BD6" w:rsidP="00F23BD6">
            <w:pPr>
              <w:spacing w:before="0"/>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F23BD6" w14:paraId="5B300B73" w14:textId="77777777" w:rsidTr="00F23BD6">
        <w:tc>
          <w:tcPr>
            <w:tcW w:w="634" w:type="dxa"/>
            <w:tcBorders>
              <w:top w:val="single" w:sz="6" w:space="0" w:color="auto"/>
              <w:left w:val="single" w:sz="6" w:space="0" w:color="auto"/>
              <w:bottom w:val="single" w:sz="6" w:space="0" w:color="auto"/>
              <w:right w:val="single" w:sz="6" w:space="0" w:color="auto"/>
            </w:tcBorders>
          </w:tcPr>
          <w:p w14:paraId="607E0B58" w14:textId="77777777" w:rsidR="00F23BD6" w:rsidRPr="00F23BD6" w:rsidRDefault="00F23BD6" w:rsidP="00F23BD6">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171</w:t>
            </w:r>
          </w:p>
        </w:tc>
        <w:tc>
          <w:tcPr>
            <w:tcW w:w="7688" w:type="dxa"/>
            <w:tcBorders>
              <w:top w:val="single" w:sz="6" w:space="0" w:color="auto"/>
              <w:left w:val="single" w:sz="6" w:space="0" w:color="auto"/>
              <w:bottom w:val="single" w:sz="6" w:space="0" w:color="auto"/>
              <w:right w:val="single" w:sz="6" w:space="0" w:color="auto"/>
            </w:tcBorders>
          </w:tcPr>
          <w:p w14:paraId="5E862BB9" w14:textId="77777777" w:rsidR="00F23BD6" w:rsidRPr="00F23BD6" w:rsidRDefault="00F23BD6" w:rsidP="00F23BD6">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Пресостат</w:t>
            </w:r>
          </w:p>
        </w:tc>
        <w:tc>
          <w:tcPr>
            <w:tcW w:w="1080" w:type="dxa"/>
            <w:tcBorders>
              <w:top w:val="single" w:sz="6" w:space="0" w:color="auto"/>
              <w:left w:val="single" w:sz="6" w:space="0" w:color="auto"/>
              <w:bottom w:val="single" w:sz="6" w:space="0" w:color="auto"/>
              <w:right w:val="single" w:sz="6" w:space="0" w:color="auto"/>
            </w:tcBorders>
          </w:tcPr>
          <w:p w14:paraId="5C48429B" w14:textId="77777777" w:rsidR="00F23BD6" w:rsidRPr="00F23BD6" w:rsidRDefault="00F23BD6" w:rsidP="00F23BD6">
            <w:pPr>
              <w:spacing w:before="0"/>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F23BD6" w14:paraId="6162DC70" w14:textId="77777777" w:rsidTr="00F23BD6">
        <w:tc>
          <w:tcPr>
            <w:tcW w:w="634" w:type="dxa"/>
            <w:tcBorders>
              <w:top w:val="single" w:sz="6" w:space="0" w:color="auto"/>
              <w:left w:val="single" w:sz="6" w:space="0" w:color="auto"/>
              <w:bottom w:val="single" w:sz="6" w:space="0" w:color="auto"/>
              <w:right w:val="single" w:sz="6" w:space="0" w:color="auto"/>
            </w:tcBorders>
          </w:tcPr>
          <w:p w14:paraId="5D341E21" w14:textId="77777777" w:rsidR="00F23BD6" w:rsidRPr="00F23BD6" w:rsidRDefault="00F23BD6" w:rsidP="00F23BD6">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172</w:t>
            </w:r>
          </w:p>
        </w:tc>
        <w:tc>
          <w:tcPr>
            <w:tcW w:w="7688" w:type="dxa"/>
            <w:tcBorders>
              <w:top w:val="single" w:sz="6" w:space="0" w:color="auto"/>
              <w:left w:val="single" w:sz="6" w:space="0" w:color="auto"/>
              <w:bottom w:val="single" w:sz="6" w:space="0" w:color="auto"/>
              <w:right w:val="single" w:sz="6" w:space="0" w:color="auto"/>
            </w:tcBorders>
          </w:tcPr>
          <w:p w14:paraId="3374D2A6" w14:textId="77777777" w:rsidR="00F23BD6" w:rsidRPr="00F23BD6" w:rsidRDefault="00F23BD6" w:rsidP="00F23BD6">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Пумпа - мала</w:t>
            </w:r>
          </w:p>
        </w:tc>
        <w:tc>
          <w:tcPr>
            <w:tcW w:w="1080" w:type="dxa"/>
            <w:tcBorders>
              <w:top w:val="single" w:sz="6" w:space="0" w:color="auto"/>
              <w:left w:val="single" w:sz="6" w:space="0" w:color="auto"/>
              <w:bottom w:val="single" w:sz="6" w:space="0" w:color="auto"/>
              <w:right w:val="single" w:sz="6" w:space="0" w:color="auto"/>
            </w:tcBorders>
          </w:tcPr>
          <w:p w14:paraId="23C1EB0B" w14:textId="77777777" w:rsidR="00F23BD6" w:rsidRPr="00F23BD6" w:rsidRDefault="00F23BD6" w:rsidP="00F23BD6">
            <w:pPr>
              <w:spacing w:before="0"/>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F23BD6" w14:paraId="6B596999" w14:textId="77777777" w:rsidTr="00F23BD6">
        <w:tc>
          <w:tcPr>
            <w:tcW w:w="634" w:type="dxa"/>
            <w:tcBorders>
              <w:top w:val="single" w:sz="6" w:space="0" w:color="auto"/>
              <w:left w:val="single" w:sz="6" w:space="0" w:color="auto"/>
              <w:bottom w:val="single" w:sz="6" w:space="0" w:color="auto"/>
              <w:right w:val="single" w:sz="6" w:space="0" w:color="auto"/>
            </w:tcBorders>
          </w:tcPr>
          <w:p w14:paraId="28AF8D8E" w14:textId="77777777" w:rsidR="00F23BD6" w:rsidRPr="00F23BD6" w:rsidRDefault="00F23BD6" w:rsidP="00F23BD6">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173</w:t>
            </w:r>
          </w:p>
        </w:tc>
        <w:tc>
          <w:tcPr>
            <w:tcW w:w="7688" w:type="dxa"/>
            <w:tcBorders>
              <w:top w:val="single" w:sz="6" w:space="0" w:color="auto"/>
              <w:left w:val="single" w:sz="6" w:space="0" w:color="auto"/>
              <w:bottom w:val="single" w:sz="6" w:space="0" w:color="auto"/>
              <w:right w:val="single" w:sz="6" w:space="0" w:color="auto"/>
            </w:tcBorders>
          </w:tcPr>
          <w:p w14:paraId="71D64465" w14:textId="77777777" w:rsidR="00F23BD6" w:rsidRPr="00F23BD6" w:rsidRDefault="00F23BD6" w:rsidP="00F23BD6">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Пумпа за воду</w:t>
            </w:r>
          </w:p>
        </w:tc>
        <w:tc>
          <w:tcPr>
            <w:tcW w:w="1080" w:type="dxa"/>
            <w:tcBorders>
              <w:top w:val="single" w:sz="6" w:space="0" w:color="auto"/>
              <w:left w:val="single" w:sz="6" w:space="0" w:color="auto"/>
              <w:bottom w:val="single" w:sz="6" w:space="0" w:color="auto"/>
              <w:right w:val="single" w:sz="6" w:space="0" w:color="auto"/>
            </w:tcBorders>
          </w:tcPr>
          <w:p w14:paraId="440ABF4B" w14:textId="77777777" w:rsidR="00F23BD6" w:rsidRPr="00F23BD6" w:rsidRDefault="00F23BD6" w:rsidP="00F23BD6">
            <w:pPr>
              <w:spacing w:before="0"/>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F23BD6" w14:paraId="4C939369" w14:textId="77777777" w:rsidTr="00F23BD6">
        <w:tc>
          <w:tcPr>
            <w:tcW w:w="634" w:type="dxa"/>
            <w:tcBorders>
              <w:top w:val="single" w:sz="6" w:space="0" w:color="auto"/>
              <w:left w:val="single" w:sz="6" w:space="0" w:color="auto"/>
              <w:bottom w:val="single" w:sz="6" w:space="0" w:color="auto"/>
              <w:right w:val="single" w:sz="6" w:space="0" w:color="auto"/>
            </w:tcBorders>
          </w:tcPr>
          <w:p w14:paraId="60350C1D" w14:textId="77777777" w:rsidR="00F23BD6" w:rsidRPr="00F23BD6" w:rsidRDefault="00F23BD6" w:rsidP="00F23BD6">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174</w:t>
            </w:r>
          </w:p>
        </w:tc>
        <w:tc>
          <w:tcPr>
            <w:tcW w:w="7688" w:type="dxa"/>
            <w:tcBorders>
              <w:top w:val="single" w:sz="6" w:space="0" w:color="auto"/>
              <w:left w:val="single" w:sz="6" w:space="0" w:color="auto"/>
              <w:bottom w:val="single" w:sz="6" w:space="0" w:color="auto"/>
              <w:right w:val="single" w:sz="6" w:space="0" w:color="auto"/>
            </w:tcBorders>
          </w:tcPr>
          <w:p w14:paraId="6E1EA659" w14:textId="77777777" w:rsidR="00F23BD6" w:rsidRPr="00F23BD6" w:rsidRDefault="00F23BD6" w:rsidP="00F23BD6">
            <w:pPr>
              <w:spacing w:before="0"/>
              <w:jc w:val="left"/>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Програматор</w:t>
            </w:r>
          </w:p>
        </w:tc>
        <w:tc>
          <w:tcPr>
            <w:tcW w:w="1080" w:type="dxa"/>
            <w:tcBorders>
              <w:top w:val="single" w:sz="6" w:space="0" w:color="auto"/>
              <w:left w:val="single" w:sz="6" w:space="0" w:color="auto"/>
              <w:bottom w:val="single" w:sz="6" w:space="0" w:color="auto"/>
              <w:right w:val="single" w:sz="6" w:space="0" w:color="auto"/>
            </w:tcBorders>
          </w:tcPr>
          <w:p w14:paraId="28E0A12A" w14:textId="77777777" w:rsidR="00F23BD6" w:rsidRPr="00F23BD6" w:rsidRDefault="00F23BD6" w:rsidP="00F23BD6">
            <w:pPr>
              <w:spacing w:before="0"/>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F23BD6" w14:paraId="742934EE" w14:textId="77777777" w:rsidTr="00F23BD6">
        <w:tc>
          <w:tcPr>
            <w:tcW w:w="9402" w:type="dxa"/>
            <w:gridSpan w:val="3"/>
            <w:tcBorders>
              <w:top w:val="single" w:sz="6" w:space="0" w:color="auto"/>
              <w:left w:val="single" w:sz="6" w:space="0" w:color="auto"/>
              <w:bottom w:val="single" w:sz="6" w:space="0" w:color="auto"/>
              <w:right w:val="single" w:sz="6" w:space="0" w:color="auto"/>
            </w:tcBorders>
          </w:tcPr>
          <w:p w14:paraId="548B041A" w14:textId="77777777" w:rsidR="00F23BD6" w:rsidRPr="00F23BD6" w:rsidRDefault="00F23BD6" w:rsidP="00F23BD6">
            <w:pPr>
              <w:pStyle w:val="Style3"/>
              <w:widowControl/>
              <w:spacing w:line="240" w:lineRule="auto"/>
              <w:ind w:left="1944"/>
              <w:jc w:val="left"/>
              <w:rPr>
                <w:rStyle w:val="FontStyle13"/>
                <w:rFonts w:ascii="Arial" w:hAnsi="Arial" w:cs="Arial"/>
                <w:sz w:val="24"/>
                <w:szCs w:val="24"/>
                <w:lang w:val="sr-Cyrl-CS" w:eastAsia="sr-Cyrl-CS"/>
              </w:rPr>
            </w:pPr>
            <w:r w:rsidRPr="00F23BD6">
              <w:rPr>
                <w:rStyle w:val="FontStyle13"/>
                <w:rFonts w:ascii="Arial" w:hAnsi="Arial" w:cs="Arial"/>
                <w:sz w:val="24"/>
                <w:szCs w:val="24"/>
                <w:lang w:val="sr-Cyrl-CS" w:eastAsia="sr-Cyrl-CS"/>
              </w:rPr>
              <w:t>МАШИНЕ ЗА СУДОВЕ И ЧАШЕ</w:t>
            </w:r>
          </w:p>
        </w:tc>
      </w:tr>
      <w:tr w:rsidR="00F23BD6" w14:paraId="010EEE4A" w14:textId="77777777" w:rsidTr="00F23BD6">
        <w:tc>
          <w:tcPr>
            <w:tcW w:w="634" w:type="dxa"/>
            <w:tcBorders>
              <w:top w:val="single" w:sz="6" w:space="0" w:color="auto"/>
              <w:left w:val="single" w:sz="6" w:space="0" w:color="auto"/>
              <w:bottom w:val="single" w:sz="6" w:space="0" w:color="auto"/>
              <w:right w:val="single" w:sz="6" w:space="0" w:color="auto"/>
            </w:tcBorders>
          </w:tcPr>
          <w:p w14:paraId="6BE08658"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175</w:t>
            </w:r>
          </w:p>
        </w:tc>
        <w:tc>
          <w:tcPr>
            <w:tcW w:w="7688" w:type="dxa"/>
            <w:tcBorders>
              <w:top w:val="single" w:sz="6" w:space="0" w:color="auto"/>
              <w:left w:val="single" w:sz="6" w:space="0" w:color="auto"/>
              <w:bottom w:val="single" w:sz="6" w:space="0" w:color="auto"/>
              <w:right w:val="single" w:sz="6" w:space="0" w:color="auto"/>
            </w:tcBorders>
          </w:tcPr>
          <w:p w14:paraId="1F8ECFCA"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Грејач бојлера</w:t>
            </w:r>
          </w:p>
        </w:tc>
        <w:tc>
          <w:tcPr>
            <w:tcW w:w="1080" w:type="dxa"/>
            <w:tcBorders>
              <w:top w:val="single" w:sz="6" w:space="0" w:color="auto"/>
              <w:left w:val="single" w:sz="6" w:space="0" w:color="auto"/>
              <w:bottom w:val="single" w:sz="6" w:space="0" w:color="auto"/>
              <w:right w:val="single" w:sz="6" w:space="0" w:color="auto"/>
            </w:tcBorders>
          </w:tcPr>
          <w:p w14:paraId="44C62890" w14:textId="77777777" w:rsidR="00F23BD6" w:rsidRPr="00F23BD6" w:rsidRDefault="00F23BD6" w:rsidP="00F23BD6">
            <w:pPr>
              <w:pStyle w:val="Style5"/>
              <w:widowControl/>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F23BD6" w14:paraId="4CB5DBFB" w14:textId="77777777" w:rsidTr="00F23BD6">
        <w:tc>
          <w:tcPr>
            <w:tcW w:w="634" w:type="dxa"/>
            <w:tcBorders>
              <w:top w:val="single" w:sz="6" w:space="0" w:color="auto"/>
              <w:left w:val="single" w:sz="6" w:space="0" w:color="auto"/>
              <w:bottom w:val="single" w:sz="6" w:space="0" w:color="auto"/>
              <w:right w:val="single" w:sz="6" w:space="0" w:color="auto"/>
            </w:tcBorders>
          </w:tcPr>
          <w:p w14:paraId="34D8356C"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176</w:t>
            </w:r>
          </w:p>
        </w:tc>
        <w:tc>
          <w:tcPr>
            <w:tcW w:w="7688" w:type="dxa"/>
            <w:tcBorders>
              <w:top w:val="single" w:sz="6" w:space="0" w:color="auto"/>
              <w:left w:val="single" w:sz="6" w:space="0" w:color="auto"/>
              <w:bottom w:val="single" w:sz="6" w:space="0" w:color="auto"/>
              <w:right w:val="single" w:sz="6" w:space="0" w:color="auto"/>
            </w:tcBorders>
          </w:tcPr>
          <w:p w14:paraId="65862DF9"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Дихтунг грејача бојлера</w:t>
            </w:r>
          </w:p>
        </w:tc>
        <w:tc>
          <w:tcPr>
            <w:tcW w:w="1080" w:type="dxa"/>
            <w:tcBorders>
              <w:top w:val="single" w:sz="6" w:space="0" w:color="auto"/>
              <w:left w:val="single" w:sz="6" w:space="0" w:color="auto"/>
              <w:bottom w:val="single" w:sz="6" w:space="0" w:color="auto"/>
              <w:right w:val="single" w:sz="6" w:space="0" w:color="auto"/>
            </w:tcBorders>
          </w:tcPr>
          <w:p w14:paraId="679EA892" w14:textId="77777777" w:rsidR="00F23BD6" w:rsidRPr="00F23BD6" w:rsidRDefault="00F23BD6" w:rsidP="00F23BD6">
            <w:pPr>
              <w:pStyle w:val="Style5"/>
              <w:widowControl/>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F23BD6" w14:paraId="733AC400" w14:textId="77777777" w:rsidTr="00F23BD6">
        <w:tc>
          <w:tcPr>
            <w:tcW w:w="634" w:type="dxa"/>
            <w:tcBorders>
              <w:top w:val="single" w:sz="6" w:space="0" w:color="auto"/>
              <w:left w:val="single" w:sz="6" w:space="0" w:color="auto"/>
              <w:bottom w:val="single" w:sz="6" w:space="0" w:color="auto"/>
              <w:right w:val="single" w:sz="6" w:space="0" w:color="auto"/>
            </w:tcBorders>
          </w:tcPr>
          <w:p w14:paraId="77C4F815"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177</w:t>
            </w:r>
          </w:p>
        </w:tc>
        <w:tc>
          <w:tcPr>
            <w:tcW w:w="7688" w:type="dxa"/>
            <w:tcBorders>
              <w:top w:val="single" w:sz="6" w:space="0" w:color="auto"/>
              <w:left w:val="single" w:sz="6" w:space="0" w:color="auto"/>
              <w:bottom w:val="single" w:sz="6" w:space="0" w:color="auto"/>
              <w:right w:val="single" w:sz="6" w:space="0" w:color="auto"/>
            </w:tcBorders>
          </w:tcPr>
          <w:p w14:paraId="5A6E3DE8"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Грејач коморе прања</w:t>
            </w:r>
          </w:p>
        </w:tc>
        <w:tc>
          <w:tcPr>
            <w:tcW w:w="1080" w:type="dxa"/>
            <w:tcBorders>
              <w:top w:val="single" w:sz="6" w:space="0" w:color="auto"/>
              <w:left w:val="single" w:sz="6" w:space="0" w:color="auto"/>
              <w:bottom w:val="single" w:sz="6" w:space="0" w:color="auto"/>
              <w:right w:val="single" w:sz="6" w:space="0" w:color="auto"/>
            </w:tcBorders>
          </w:tcPr>
          <w:p w14:paraId="5249C5EC" w14:textId="77777777" w:rsidR="00F23BD6" w:rsidRPr="00F23BD6" w:rsidRDefault="00F23BD6" w:rsidP="00F23BD6">
            <w:pPr>
              <w:pStyle w:val="Style5"/>
              <w:widowControl/>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F23BD6" w14:paraId="57D84C17" w14:textId="77777777" w:rsidTr="00F23BD6">
        <w:tc>
          <w:tcPr>
            <w:tcW w:w="634" w:type="dxa"/>
            <w:tcBorders>
              <w:top w:val="single" w:sz="6" w:space="0" w:color="auto"/>
              <w:left w:val="single" w:sz="6" w:space="0" w:color="auto"/>
              <w:bottom w:val="single" w:sz="6" w:space="0" w:color="auto"/>
              <w:right w:val="single" w:sz="6" w:space="0" w:color="auto"/>
            </w:tcBorders>
          </w:tcPr>
          <w:p w14:paraId="307E28F7"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178</w:t>
            </w:r>
          </w:p>
        </w:tc>
        <w:tc>
          <w:tcPr>
            <w:tcW w:w="7688" w:type="dxa"/>
            <w:tcBorders>
              <w:top w:val="single" w:sz="6" w:space="0" w:color="auto"/>
              <w:left w:val="single" w:sz="6" w:space="0" w:color="auto"/>
              <w:bottom w:val="single" w:sz="6" w:space="0" w:color="auto"/>
              <w:right w:val="single" w:sz="6" w:space="0" w:color="auto"/>
            </w:tcBorders>
          </w:tcPr>
          <w:p w14:paraId="72F65409"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Програматор</w:t>
            </w:r>
          </w:p>
        </w:tc>
        <w:tc>
          <w:tcPr>
            <w:tcW w:w="1080" w:type="dxa"/>
            <w:tcBorders>
              <w:top w:val="single" w:sz="6" w:space="0" w:color="auto"/>
              <w:left w:val="single" w:sz="6" w:space="0" w:color="auto"/>
              <w:bottom w:val="single" w:sz="6" w:space="0" w:color="auto"/>
              <w:right w:val="single" w:sz="6" w:space="0" w:color="auto"/>
            </w:tcBorders>
          </w:tcPr>
          <w:p w14:paraId="6F02C1F8" w14:textId="77777777" w:rsidR="00F23BD6" w:rsidRPr="00F23BD6" w:rsidRDefault="00F23BD6" w:rsidP="00F23BD6">
            <w:pPr>
              <w:pStyle w:val="Style5"/>
              <w:widowControl/>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F23BD6" w14:paraId="37983F90" w14:textId="77777777" w:rsidTr="00F23BD6">
        <w:tc>
          <w:tcPr>
            <w:tcW w:w="634" w:type="dxa"/>
            <w:tcBorders>
              <w:top w:val="single" w:sz="6" w:space="0" w:color="auto"/>
              <w:left w:val="single" w:sz="6" w:space="0" w:color="auto"/>
              <w:bottom w:val="single" w:sz="6" w:space="0" w:color="auto"/>
              <w:right w:val="single" w:sz="6" w:space="0" w:color="auto"/>
            </w:tcBorders>
          </w:tcPr>
          <w:p w14:paraId="1FEBF815"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179</w:t>
            </w:r>
          </w:p>
        </w:tc>
        <w:tc>
          <w:tcPr>
            <w:tcW w:w="7688" w:type="dxa"/>
            <w:tcBorders>
              <w:top w:val="single" w:sz="6" w:space="0" w:color="auto"/>
              <w:left w:val="single" w:sz="6" w:space="0" w:color="auto"/>
              <w:bottom w:val="single" w:sz="6" w:space="0" w:color="auto"/>
              <w:right w:val="single" w:sz="6" w:space="0" w:color="auto"/>
            </w:tcBorders>
          </w:tcPr>
          <w:p w14:paraId="3A98FC6B"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Термостат бојлер - комора</w:t>
            </w:r>
          </w:p>
        </w:tc>
        <w:tc>
          <w:tcPr>
            <w:tcW w:w="1080" w:type="dxa"/>
            <w:tcBorders>
              <w:top w:val="single" w:sz="6" w:space="0" w:color="auto"/>
              <w:left w:val="single" w:sz="6" w:space="0" w:color="auto"/>
              <w:bottom w:val="single" w:sz="6" w:space="0" w:color="auto"/>
              <w:right w:val="single" w:sz="6" w:space="0" w:color="auto"/>
            </w:tcBorders>
          </w:tcPr>
          <w:p w14:paraId="1A1876F4" w14:textId="77777777" w:rsidR="00F23BD6" w:rsidRPr="00F23BD6" w:rsidRDefault="00F23BD6" w:rsidP="00F23BD6">
            <w:pPr>
              <w:pStyle w:val="Style5"/>
              <w:widowControl/>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F23BD6" w14:paraId="08ECDB36" w14:textId="77777777" w:rsidTr="00F23BD6">
        <w:tc>
          <w:tcPr>
            <w:tcW w:w="634" w:type="dxa"/>
            <w:tcBorders>
              <w:top w:val="single" w:sz="6" w:space="0" w:color="auto"/>
              <w:left w:val="single" w:sz="6" w:space="0" w:color="auto"/>
              <w:bottom w:val="single" w:sz="6" w:space="0" w:color="auto"/>
              <w:right w:val="single" w:sz="6" w:space="0" w:color="auto"/>
            </w:tcBorders>
          </w:tcPr>
          <w:p w14:paraId="66CB57BE"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180</w:t>
            </w:r>
          </w:p>
        </w:tc>
        <w:tc>
          <w:tcPr>
            <w:tcW w:w="7688" w:type="dxa"/>
            <w:tcBorders>
              <w:top w:val="single" w:sz="6" w:space="0" w:color="auto"/>
              <w:left w:val="single" w:sz="6" w:space="0" w:color="auto"/>
              <w:bottom w:val="single" w:sz="6" w:space="0" w:color="auto"/>
              <w:right w:val="single" w:sz="6" w:space="0" w:color="auto"/>
            </w:tcBorders>
          </w:tcPr>
          <w:p w14:paraId="21F20B76"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Контактни термостат - сигурносни</w:t>
            </w:r>
          </w:p>
        </w:tc>
        <w:tc>
          <w:tcPr>
            <w:tcW w:w="1080" w:type="dxa"/>
            <w:tcBorders>
              <w:top w:val="single" w:sz="6" w:space="0" w:color="auto"/>
              <w:left w:val="single" w:sz="6" w:space="0" w:color="auto"/>
              <w:bottom w:val="single" w:sz="6" w:space="0" w:color="auto"/>
              <w:right w:val="single" w:sz="6" w:space="0" w:color="auto"/>
            </w:tcBorders>
          </w:tcPr>
          <w:p w14:paraId="5DAE75DF" w14:textId="77777777" w:rsidR="00F23BD6" w:rsidRPr="00F23BD6" w:rsidRDefault="00F23BD6" w:rsidP="00F23BD6">
            <w:pPr>
              <w:pStyle w:val="Style5"/>
              <w:widowControl/>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F23BD6" w14:paraId="268C5B4E" w14:textId="77777777" w:rsidTr="00F23BD6">
        <w:tc>
          <w:tcPr>
            <w:tcW w:w="634" w:type="dxa"/>
            <w:tcBorders>
              <w:top w:val="single" w:sz="6" w:space="0" w:color="auto"/>
              <w:left w:val="single" w:sz="6" w:space="0" w:color="auto"/>
              <w:bottom w:val="single" w:sz="6" w:space="0" w:color="auto"/>
              <w:right w:val="single" w:sz="6" w:space="0" w:color="auto"/>
            </w:tcBorders>
          </w:tcPr>
          <w:p w14:paraId="01A24903"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181</w:t>
            </w:r>
          </w:p>
        </w:tc>
        <w:tc>
          <w:tcPr>
            <w:tcW w:w="7688" w:type="dxa"/>
            <w:tcBorders>
              <w:top w:val="single" w:sz="6" w:space="0" w:color="auto"/>
              <w:left w:val="single" w:sz="6" w:space="0" w:color="auto"/>
              <w:bottom w:val="single" w:sz="6" w:space="0" w:color="auto"/>
              <w:right w:val="single" w:sz="6" w:space="0" w:color="auto"/>
            </w:tcBorders>
          </w:tcPr>
          <w:p w14:paraId="49D7B9E0"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Сонда термостата</w:t>
            </w:r>
          </w:p>
        </w:tc>
        <w:tc>
          <w:tcPr>
            <w:tcW w:w="1080" w:type="dxa"/>
            <w:tcBorders>
              <w:top w:val="single" w:sz="6" w:space="0" w:color="auto"/>
              <w:left w:val="single" w:sz="6" w:space="0" w:color="auto"/>
              <w:bottom w:val="single" w:sz="6" w:space="0" w:color="auto"/>
              <w:right w:val="single" w:sz="6" w:space="0" w:color="auto"/>
            </w:tcBorders>
          </w:tcPr>
          <w:p w14:paraId="7402B2A5" w14:textId="77777777" w:rsidR="00F23BD6" w:rsidRPr="00F23BD6" w:rsidRDefault="00F23BD6" w:rsidP="00F23BD6">
            <w:pPr>
              <w:pStyle w:val="Style5"/>
              <w:widowControl/>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F23BD6" w14:paraId="1985FE92" w14:textId="77777777" w:rsidTr="00F23BD6">
        <w:tc>
          <w:tcPr>
            <w:tcW w:w="634" w:type="dxa"/>
            <w:tcBorders>
              <w:top w:val="single" w:sz="6" w:space="0" w:color="auto"/>
              <w:left w:val="single" w:sz="6" w:space="0" w:color="auto"/>
              <w:bottom w:val="single" w:sz="6" w:space="0" w:color="auto"/>
              <w:right w:val="single" w:sz="6" w:space="0" w:color="auto"/>
            </w:tcBorders>
          </w:tcPr>
          <w:p w14:paraId="71978072"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182</w:t>
            </w:r>
          </w:p>
        </w:tc>
        <w:tc>
          <w:tcPr>
            <w:tcW w:w="7688" w:type="dxa"/>
            <w:tcBorders>
              <w:top w:val="single" w:sz="6" w:space="0" w:color="auto"/>
              <w:left w:val="single" w:sz="6" w:space="0" w:color="auto"/>
              <w:bottom w:val="single" w:sz="6" w:space="0" w:color="auto"/>
              <w:right w:val="single" w:sz="6" w:space="0" w:color="auto"/>
            </w:tcBorders>
          </w:tcPr>
          <w:p w14:paraId="5C278FB2"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Термометар</w:t>
            </w:r>
          </w:p>
        </w:tc>
        <w:tc>
          <w:tcPr>
            <w:tcW w:w="1080" w:type="dxa"/>
            <w:tcBorders>
              <w:top w:val="single" w:sz="6" w:space="0" w:color="auto"/>
              <w:left w:val="single" w:sz="6" w:space="0" w:color="auto"/>
              <w:bottom w:val="single" w:sz="6" w:space="0" w:color="auto"/>
              <w:right w:val="single" w:sz="6" w:space="0" w:color="auto"/>
            </w:tcBorders>
          </w:tcPr>
          <w:p w14:paraId="74C08A49" w14:textId="77777777" w:rsidR="00F23BD6" w:rsidRPr="00F23BD6" w:rsidRDefault="00F23BD6" w:rsidP="00F23BD6">
            <w:pPr>
              <w:pStyle w:val="Style5"/>
              <w:widowControl/>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F23BD6" w14:paraId="038858E2" w14:textId="77777777" w:rsidTr="00F23BD6">
        <w:tc>
          <w:tcPr>
            <w:tcW w:w="634" w:type="dxa"/>
            <w:tcBorders>
              <w:top w:val="single" w:sz="6" w:space="0" w:color="auto"/>
              <w:left w:val="single" w:sz="6" w:space="0" w:color="auto"/>
              <w:bottom w:val="single" w:sz="6" w:space="0" w:color="auto"/>
              <w:right w:val="single" w:sz="6" w:space="0" w:color="auto"/>
            </w:tcBorders>
          </w:tcPr>
          <w:p w14:paraId="4483D7D1"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183</w:t>
            </w:r>
          </w:p>
        </w:tc>
        <w:tc>
          <w:tcPr>
            <w:tcW w:w="7688" w:type="dxa"/>
            <w:tcBorders>
              <w:top w:val="single" w:sz="6" w:space="0" w:color="auto"/>
              <w:left w:val="single" w:sz="6" w:space="0" w:color="auto"/>
              <w:bottom w:val="single" w:sz="6" w:space="0" w:color="auto"/>
              <w:right w:val="single" w:sz="6" w:space="0" w:color="auto"/>
            </w:tcBorders>
          </w:tcPr>
          <w:p w14:paraId="10FB5049"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Моторић програматора</w:t>
            </w:r>
          </w:p>
        </w:tc>
        <w:tc>
          <w:tcPr>
            <w:tcW w:w="1080" w:type="dxa"/>
            <w:tcBorders>
              <w:top w:val="single" w:sz="6" w:space="0" w:color="auto"/>
              <w:left w:val="single" w:sz="6" w:space="0" w:color="auto"/>
              <w:bottom w:val="single" w:sz="6" w:space="0" w:color="auto"/>
              <w:right w:val="single" w:sz="6" w:space="0" w:color="auto"/>
            </w:tcBorders>
          </w:tcPr>
          <w:p w14:paraId="1443AE74" w14:textId="77777777" w:rsidR="00F23BD6" w:rsidRPr="00F23BD6" w:rsidRDefault="00F23BD6" w:rsidP="00F23BD6">
            <w:pPr>
              <w:pStyle w:val="Style5"/>
              <w:widowControl/>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F23BD6" w14:paraId="00FB8515" w14:textId="77777777" w:rsidTr="00F23BD6">
        <w:tc>
          <w:tcPr>
            <w:tcW w:w="634" w:type="dxa"/>
            <w:tcBorders>
              <w:top w:val="single" w:sz="6" w:space="0" w:color="auto"/>
              <w:left w:val="single" w:sz="6" w:space="0" w:color="auto"/>
              <w:bottom w:val="single" w:sz="6" w:space="0" w:color="auto"/>
              <w:right w:val="single" w:sz="6" w:space="0" w:color="auto"/>
            </w:tcBorders>
          </w:tcPr>
          <w:p w14:paraId="20C6872F"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184</w:t>
            </w:r>
          </w:p>
        </w:tc>
        <w:tc>
          <w:tcPr>
            <w:tcW w:w="7688" w:type="dxa"/>
            <w:tcBorders>
              <w:top w:val="single" w:sz="6" w:space="0" w:color="auto"/>
              <w:left w:val="single" w:sz="6" w:space="0" w:color="auto"/>
              <w:bottom w:val="single" w:sz="6" w:space="0" w:color="auto"/>
              <w:right w:val="single" w:sz="6" w:space="0" w:color="auto"/>
            </w:tcBorders>
          </w:tcPr>
          <w:p w14:paraId="7B3CC893"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Пресостат</w:t>
            </w:r>
          </w:p>
        </w:tc>
        <w:tc>
          <w:tcPr>
            <w:tcW w:w="1080" w:type="dxa"/>
            <w:tcBorders>
              <w:top w:val="single" w:sz="6" w:space="0" w:color="auto"/>
              <w:left w:val="single" w:sz="6" w:space="0" w:color="auto"/>
              <w:bottom w:val="single" w:sz="6" w:space="0" w:color="auto"/>
              <w:right w:val="single" w:sz="6" w:space="0" w:color="auto"/>
            </w:tcBorders>
          </w:tcPr>
          <w:p w14:paraId="65E79993" w14:textId="77777777" w:rsidR="00F23BD6" w:rsidRPr="00F23BD6" w:rsidRDefault="00F23BD6" w:rsidP="00F23BD6">
            <w:pPr>
              <w:pStyle w:val="Style5"/>
              <w:widowControl/>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F23BD6" w14:paraId="731128A9" w14:textId="77777777" w:rsidTr="00F23BD6">
        <w:tc>
          <w:tcPr>
            <w:tcW w:w="634" w:type="dxa"/>
            <w:tcBorders>
              <w:top w:val="single" w:sz="6" w:space="0" w:color="auto"/>
              <w:left w:val="single" w:sz="6" w:space="0" w:color="auto"/>
              <w:bottom w:val="single" w:sz="6" w:space="0" w:color="auto"/>
              <w:right w:val="single" w:sz="6" w:space="0" w:color="auto"/>
            </w:tcBorders>
          </w:tcPr>
          <w:p w14:paraId="4C2D2097"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185</w:t>
            </w:r>
          </w:p>
        </w:tc>
        <w:tc>
          <w:tcPr>
            <w:tcW w:w="7688" w:type="dxa"/>
            <w:tcBorders>
              <w:top w:val="single" w:sz="6" w:space="0" w:color="auto"/>
              <w:left w:val="single" w:sz="6" w:space="0" w:color="auto"/>
              <w:bottom w:val="single" w:sz="6" w:space="0" w:color="auto"/>
              <w:right w:val="single" w:sz="6" w:space="0" w:color="auto"/>
            </w:tcBorders>
          </w:tcPr>
          <w:p w14:paraId="7A480FE7"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Посуда подпритиска</w:t>
            </w:r>
          </w:p>
        </w:tc>
        <w:tc>
          <w:tcPr>
            <w:tcW w:w="1080" w:type="dxa"/>
            <w:tcBorders>
              <w:top w:val="single" w:sz="6" w:space="0" w:color="auto"/>
              <w:left w:val="single" w:sz="6" w:space="0" w:color="auto"/>
              <w:bottom w:val="single" w:sz="6" w:space="0" w:color="auto"/>
              <w:right w:val="single" w:sz="6" w:space="0" w:color="auto"/>
            </w:tcBorders>
          </w:tcPr>
          <w:p w14:paraId="39970E6C" w14:textId="77777777" w:rsidR="00F23BD6" w:rsidRPr="00F23BD6" w:rsidRDefault="00F23BD6" w:rsidP="00F23BD6">
            <w:pPr>
              <w:pStyle w:val="Style5"/>
              <w:widowControl/>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F23BD6" w14:paraId="55AAB518" w14:textId="77777777" w:rsidTr="00F23BD6">
        <w:tc>
          <w:tcPr>
            <w:tcW w:w="634" w:type="dxa"/>
            <w:tcBorders>
              <w:top w:val="single" w:sz="6" w:space="0" w:color="auto"/>
              <w:left w:val="single" w:sz="6" w:space="0" w:color="auto"/>
              <w:bottom w:val="single" w:sz="6" w:space="0" w:color="auto"/>
              <w:right w:val="single" w:sz="6" w:space="0" w:color="auto"/>
            </w:tcBorders>
          </w:tcPr>
          <w:p w14:paraId="7451DD05"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186</w:t>
            </w:r>
          </w:p>
        </w:tc>
        <w:tc>
          <w:tcPr>
            <w:tcW w:w="7688" w:type="dxa"/>
            <w:tcBorders>
              <w:top w:val="single" w:sz="6" w:space="0" w:color="auto"/>
              <w:left w:val="single" w:sz="6" w:space="0" w:color="auto"/>
              <w:bottom w:val="single" w:sz="6" w:space="0" w:color="auto"/>
              <w:right w:val="single" w:sz="6" w:space="0" w:color="auto"/>
            </w:tcBorders>
          </w:tcPr>
          <w:p w14:paraId="0398EBF3"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Црево пресостата</w:t>
            </w:r>
          </w:p>
        </w:tc>
        <w:tc>
          <w:tcPr>
            <w:tcW w:w="1080" w:type="dxa"/>
            <w:tcBorders>
              <w:top w:val="single" w:sz="6" w:space="0" w:color="auto"/>
              <w:left w:val="single" w:sz="6" w:space="0" w:color="auto"/>
              <w:bottom w:val="single" w:sz="6" w:space="0" w:color="auto"/>
              <w:right w:val="single" w:sz="6" w:space="0" w:color="auto"/>
            </w:tcBorders>
          </w:tcPr>
          <w:p w14:paraId="1CA088BE" w14:textId="77777777" w:rsidR="00F23BD6" w:rsidRPr="00F23BD6" w:rsidRDefault="00F23BD6" w:rsidP="00F23BD6">
            <w:pPr>
              <w:pStyle w:val="Style5"/>
              <w:widowControl/>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F23BD6" w14:paraId="45A500B6" w14:textId="77777777" w:rsidTr="00F23BD6">
        <w:tc>
          <w:tcPr>
            <w:tcW w:w="634" w:type="dxa"/>
            <w:tcBorders>
              <w:top w:val="single" w:sz="6" w:space="0" w:color="auto"/>
              <w:left w:val="single" w:sz="6" w:space="0" w:color="auto"/>
              <w:bottom w:val="single" w:sz="6" w:space="0" w:color="auto"/>
              <w:right w:val="single" w:sz="6" w:space="0" w:color="auto"/>
            </w:tcBorders>
          </w:tcPr>
          <w:p w14:paraId="10F22BEB"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187</w:t>
            </w:r>
          </w:p>
        </w:tc>
        <w:tc>
          <w:tcPr>
            <w:tcW w:w="7688" w:type="dxa"/>
            <w:tcBorders>
              <w:top w:val="single" w:sz="6" w:space="0" w:color="auto"/>
              <w:left w:val="single" w:sz="6" w:space="0" w:color="auto"/>
              <w:bottom w:val="single" w:sz="6" w:space="0" w:color="auto"/>
              <w:right w:val="single" w:sz="6" w:space="0" w:color="auto"/>
            </w:tcBorders>
          </w:tcPr>
          <w:p w14:paraId="358B93D0"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Дихтунг посуде подпритиска</w:t>
            </w:r>
          </w:p>
        </w:tc>
        <w:tc>
          <w:tcPr>
            <w:tcW w:w="1080" w:type="dxa"/>
            <w:tcBorders>
              <w:top w:val="single" w:sz="6" w:space="0" w:color="auto"/>
              <w:left w:val="single" w:sz="6" w:space="0" w:color="auto"/>
              <w:bottom w:val="single" w:sz="6" w:space="0" w:color="auto"/>
              <w:right w:val="single" w:sz="6" w:space="0" w:color="auto"/>
            </w:tcBorders>
          </w:tcPr>
          <w:p w14:paraId="46B26A4E" w14:textId="77777777" w:rsidR="00F23BD6" w:rsidRPr="00F23BD6" w:rsidRDefault="00F23BD6" w:rsidP="00F23BD6">
            <w:pPr>
              <w:pStyle w:val="Style5"/>
              <w:widowControl/>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F23BD6" w14:paraId="41F8A30E" w14:textId="77777777" w:rsidTr="00F23BD6">
        <w:tc>
          <w:tcPr>
            <w:tcW w:w="634" w:type="dxa"/>
            <w:tcBorders>
              <w:top w:val="single" w:sz="6" w:space="0" w:color="auto"/>
              <w:left w:val="single" w:sz="6" w:space="0" w:color="auto"/>
              <w:bottom w:val="single" w:sz="6" w:space="0" w:color="auto"/>
              <w:right w:val="single" w:sz="6" w:space="0" w:color="auto"/>
            </w:tcBorders>
          </w:tcPr>
          <w:p w14:paraId="66191FCE"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188</w:t>
            </w:r>
          </w:p>
        </w:tc>
        <w:tc>
          <w:tcPr>
            <w:tcW w:w="7688" w:type="dxa"/>
            <w:tcBorders>
              <w:top w:val="single" w:sz="6" w:space="0" w:color="auto"/>
              <w:left w:val="single" w:sz="6" w:space="0" w:color="auto"/>
              <w:bottom w:val="single" w:sz="6" w:space="0" w:color="auto"/>
              <w:right w:val="single" w:sz="6" w:space="0" w:color="auto"/>
            </w:tcBorders>
          </w:tcPr>
          <w:p w14:paraId="6CE60BEF"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Колено посуде подпритиска</w:t>
            </w:r>
          </w:p>
        </w:tc>
        <w:tc>
          <w:tcPr>
            <w:tcW w:w="1080" w:type="dxa"/>
            <w:tcBorders>
              <w:top w:val="single" w:sz="6" w:space="0" w:color="auto"/>
              <w:left w:val="single" w:sz="6" w:space="0" w:color="auto"/>
              <w:bottom w:val="single" w:sz="6" w:space="0" w:color="auto"/>
              <w:right w:val="single" w:sz="6" w:space="0" w:color="auto"/>
            </w:tcBorders>
          </w:tcPr>
          <w:p w14:paraId="5064B175" w14:textId="77777777" w:rsidR="00F23BD6" w:rsidRPr="00F23BD6" w:rsidRDefault="00F23BD6" w:rsidP="00F23BD6">
            <w:pPr>
              <w:pStyle w:val="Style5"/>
              <w:widowControl/>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F23BD6" w14:paraId="22E0C4E6" w14:textId="77777777" w:rsidTr="00F23BD6">
        <w:tc>
          <w:tcPr>
            <w:tcW w:w="634" w:type="dxa"/>
            <w:tcBorders>
              <w:top w:val="single" w:sz="6" w:space="0" w:color="auto"/>
              <w:left w:val="single" w:sz="6" w:space="0" w:color="auto"/>
              <w:bottom w:val="single" w:sz="6" w:space="0" w:color="auto"/>
              <w:right w:val="single" w:sz="6" w:space="0" w:color="auto"/>
            </w:tcBorders>
          </w:tcPr>
          <w:p w14:paraId="7A9429D9"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189</w:t>
            </w:r>
          </w:p>
        </w:tc>
        <w:tc>
          <w:tcPr>
            <w:tcW w:w="7688" w:type="dxa"/>
            <w:tcBorders>
              <w:top w:val="single" w:sz="6" w:space="0" w:color="auto"/>
              <w:left w:val="single" w:sz="6" w:space="0" w:color="auto"/>
              <w:bottom w:val="single" w:sz="6" w:space="0" w:color="auto"/>
              <w:right w:val="single" w:sz="6" w:space="0" w:color="auto"/>
            </w:tcBorders>
          </w:tcPr>
          <w:p w14:paraId="21165AE7"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Одводно црево</w:t>
            </w:r>
          </w:p>
        </w:tc>
        <w:tc>
          <w:tcPr>
            <w:tcW w:w="1080" w:type="dxa"/>
            <w:tcBorders>
              <w:top w:val="single" w:sz="6" w:space="0" w:color="auto"/>
              <w:left w:val="single" w:sz="6" w:space="0" w:color="auto"/>
              <w:bottom w:val="single" w:sz="6" w:space="0" w:color="auto"/>
              <w:right w:val="single" w:sz="6" w:space="0" w:color="auto"/>
            </w:tcBorders>
          </w:tcPr>
          <w:p w14:paraId="71AA0723" w14:textId="77777777" w:rsidR="00F23BD6" w:rsidRPr="00F23BD6" w:rsidRDefault="00F23BD6" w:rsidP="00F23BD6">
            <w:pPr>
              <w:pStyle w:val="Style5"/>
              <w:widowControl/>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F23BD6" w14:paraId="09DE56D6" w14:textId="77777777" w:rsidTr="00F23BD6">
        <w:tc>
          <w:tcPr>
            <w:tcW w:w="634" w:type="dxa"/>
            <w:tcBorders>
              <w:top w:val="single" w:sz="6" w:space="0" w:color="auto"/>
              <w:left w:val="single" w:sz="6" w:space="0" w:color="auto"/>
              <w:bottom w:val="single" w:sz="6" w:space="0" w:color="auto"/>
              <w:right w:val="single" w:sz="6" w:space="0" w:color="auto"/>
            </w:tcBorders>
          </w:tcPr>
          <w:p w14:paraId="23EE76B6"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190</w:t>
            </w:r>
          </w:p>
        </w:tc>
        <w:tc>
          <w:tcPr>
            <w:tcW w:w="7688" w:type="dxa"/>
            <w:tcBorders>
              <w:top w:val="single" w:sz="6" w:space="0" w:color="auto"/>
              <w:left w:val="single" w:sz="6" w:space="0" w:color="auto"/>
              <w:bottom w:val="single" w:sz="6" w:space="0" w:color="auto"/>
              <w:right w:val="single" w:sz="6" w:space="0" w:color="auto"/>
            </w:tcBorders>
          </w:tcPr>
          <w:p w14:paraId="0E4CDEB7"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Одливна лула</w:t>
            </w:r>
          </w:p>
        </w:tc>
        <w:tc>
          <w:tcPr>
            <w:tcW w:w="1080" w:type="dxa"/>
            <w:tcBorders>
              <w:top w:val="single" w:sz="6" w:space="0" w:color="auto"/>
              <w:left w:val="single" w:sz="6" w:space="0" w:color="auto"/>
              <w:bottom w:val="single" w:sz="6" w:space="0" w:color="auto"/>
              <w:right w:val="single" w:sz="6" w:space="0" w:color="auto"/>
            </w:tcBorders>
          </w:tcPr>
          <w:p w14:paraId="3608C79B" w14:textId="77777777" w:rsidR="00F23BD6" w:rsidRPr="00F23BD6" w:rsidRDefault="00F23BD6" w:rsidP="00F23BD6">
            <w:pPr>
              <w:pStyle w:val="Style5"/>
              <w:widowControl/>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F23BD6" w14:paraId="4F2AE4C3" w14:textId="77777777" w:rsidTr="00F23BD6">
        <w:tc>
          <w:tcPr>
            <w:tcW w:w="634" w:type="dxa"/>
            <w:tcBorders>
              <w:top w:val="single" w:sz="6" w:space="0" w:color="auto"/>
              <w:left w:val="single" w:sz="6" w:space="0" w:color="auto"/>
              <w:bottom w:val="single" w:sz="6" w:space="0" w:color="auto"/>
              <w:right w:val="single" w:sz="6" w:space="0" w:color="auto"/>
            </w:tcBorders>
          </w:tcPr>
          <w:p w14:paraId="31B5F4D5"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191</w:t>
            </w:r>
          </w:p>
        </w:tc>
        <w:tc>
          <w:tcPr>
            <w:tcW w:w="7688" w:type="dxa"/>
            <w:tcBorders>
              <w:top w:val="single" w:sz="6" w:space="0" w:color="auto"/>
              <w:left w:val="single" w:sz="6" w:space="0" w:color="auto"/>
              <w:bottom w:val="single" w:sz="6" w:space="0" w:color="auto"/>
              <w:right w:val="single" w:sz="6" w:space="0" w:color="auto"/>
            </w:tcBorders>
          </w:tcPr>
          <w:p w14:paraId="2C7E65D9"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Дозатор сјаја</w:t>
            </w:r>
          </w:p>
        </w:tc>
        <w:tc>
          <w:tcPr>
            <w:tcW w:w="1080" w:type="dxa"/>
            <w:tcBorders>
              <w:top w:val="single" w:sz="6" w:space="0" w:color="auto"/>
              <w:left w:val="single" w:sz="6" w:space="0" w:color="auto"/>
              <w:bottom w:val="single" w:sz="6" w:space="0" w:color="auto"/>
              <w:right w:val="single" w:sz="6" w:space="0" w:color="auto"/>
            </w:tcBorders>
          </w:tcPr>
          <w:p w14:paraId="081600D7" w14:textId="77777777" w:rsidR="00F23BD6" w:rsidRPr="00F23BD6" w:rsidRDefault="00F23BD6" w:rsidP="00F23BD6">
            <w:pPr>
              <w:pStyle w:val="Style5"/>
              <w:widowControl/>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F23BD6" w14:paraId="611B07C3" w14:textId="77777777" w:rsidTr="00F23BD6">
        <w:tc>
          <w:tcPr>
            <w:tcW w:w="634" w:type="dxa"/>
            <w:tcBorders>
              <w:top w:val="single" w:sz="6" w:space="0" w:color="auto"/>
              <w:left w:val="single" w:sz="6" w:space="0" w:color="auto"/>
              <w:bottom w:val="single" w:sz="6" w:space="0" w:color="auto"/>
              <w:right w:val="single" w:sz="6" w:space="0" w:color="auto"/>
            </w:tcBorders>
          </w:tcPr>
          <w:p w14:paraId="3B96F092"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192</w:t>
            </w:r>
          </w:p>
        </w:tc>
        <w:tc>
          <w:tcPr>
            <w:tcW w:w="7688" w:type="dxa"/>
            <w:tcBorders>
              <w:top w:val="single" w:sz="6" w:space="0" w:color="auto"/>
              <w:left w:val="single" w:sz="6" w:space="0" w:color="auto"/>
              <w:bottom w:val="single" w:sz="6" w:space="0" w:color="auto"/>
              <w:right w:val="single" w:sz="6" w:space="0" w:color="auto"/>
            </w:tcBorders>
          </w:tcPr>
          <w:p w14:paraId="2897E1D0"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Пумпа за детерџент</w:t>
            </w:r>
          </w:p>
        </w:tc>
        <w:tc>
          <w:tcPr>
            <w:tcW w:w="1080" w:type="dxa"/>
            <w:tcBorders>
              <w:top w:val="single" w:sz="6" w:space="0" w:color="auto"/>
              <w:left w:val="single" w:sz="6" w:space="0" w:color="auto"/>
              <w:bottom w:val="single" w:sz="6" w:space="0" w:color="auto"/>
              <w:right w:val="single" w:sz="6" w:space="0" w:color="auto"/>
            </w:tcBorders>
          </w:tcPr>
          <w:p w14:paraId="65BEBB0E" w14:textId="77777777" w:rsidR="00F23BD6" w:rsidRPr="00F23BD6" w:rsidRDefault="00F23BD6" w:rsidP="00F23BD6">
            <w:pPr>
              <w:pStyle w:val="Style5"/>
              <w:widowControl/>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F23BD6" w14:paraId="3795F588" w14:textId="77777777" w:rsidTr="00F23BD6">
        <w:tc>
          <w:tcPr>
            <w:tcW w:w="634" w:type="dxa"/>
            <w:tcBorders>
              <w:top w:val="single" w:sz="6" w:space="0" w:color="auto"/>
              <w:left w:val="single" w:sz="6" w:space="0" w:color="auto"/>
              <w:bottom w:val="single" w:sz="6" w:space="0" w:color="auto"/>
              <w:right w:val="single" w:sz="6" w:space="0" w:color="auto"/>
            </w:tcBorders>
          </w:tcPr>
          <w:p w14:paraId="6505B175"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193</w:t>
            </w:r>
          </w:p>
        </w:tc>
        <w:tc>
          <w:tcPr>
            <w:tcW w:w="7688" w:type="dxa"/>
            <w:tcBorders>
              <w:top w:val="single" w:sz="6" w:space="0" w:color="auto"/>
              <w:left w:val="single" w:sz="6" w:space="0" w:color="auto"/>
              <w:bottom w:val="single" w:sz="6" w:space="0" w:color="auto"/>
              <w:right w:val="single" w:sz="6" w:space="0" w:color="auto"/>
            </w:tcBorders>
          </w:tcPr>
          <w:p w14:paraId="2675CBBE"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Пумпа за сјај</w:t>
            </w:r>
          </w:p>
        </w:tc>
        <w:tc>
          <w:tcPr>
            <w:tcW w:w="1080" w:type="dxa"/>
            <w:tcBorders>
              <w:top w:val="single" w:sz="6" w:space="0" w:color="auto"/>
              <w:left w:val="single" w:sz="6" w:space="0" w:color="auto"/>
              <w:bottom w:val="single" w:sz="6" w:space="0" w:color="auto"/>
              <w:right w:val="single" w:sz="6" w:space="0" w:color="auto"/>
            </w:tcBorders>
          </w:tcPr>
          <w:p w14:paraId="101603A1" w14:textId="77777777" w:rsidR="00F23BD6" w:rsidRPr="00F23BD6" w:rsidRDefault="00F23BD6" w:rsidP="00F23BD6">
            <w:pPr>
              <w:pStyle w:val="Style5"/>
              <w:widowControl/>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F23BD6" w14:paraId="7C392260" w14:textId="77777777" w:rsidTr="00F23BD6">
        <w:tc>
          <w:tcPr>
            <w:tcW w:w="634" w:type="dxa"/>
            <w:tcBorders>
              <w:top w:val="single" w:sz="6" w:space="0" w:color="auto"/>
              <w:left w:val="single" w:sz="6" w:space="0" w:color="auto"/>
              <w:bottom w:val="single" w:sz="6" w:space="0" w:color="auto"/>
              <w:right w:val="single" w:sz="6" w:space="0" w:color="auto"/>
            </w:tcBorders>
          </w:tcPr>
          <w:p w14:paraId="0EF9252C"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194</w:t>
            </w:r>
          </w:p>
        </w:tc>
        <w:tc>
          <w:tcPr>
            <w:tcW w:w="7688" w:type="dxa"/>
            <w:tcBorders>
              <w:top w:val="single" w:sz="6" w:space="0" w:color="auto"/>
              <w:left w:val="single" w:sz="6" w:space="0" w:color="auto"/>
              <w:bottom w:val="single" w:sz="6" w:space="0" w:color="auto"/>
              <w:right w:val="single" w:sz="6" w:space="0" w:color="auto"/>
            </w:tcBorders>
          </w:tcPr>
          <w:p w14:paraId="0713B665"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Сет за монтажу пумпе</w:t>
            </w:r>
          </w:p>
        </w:tc>
        <w:tc>
          <w:tcPr>
            <w:tcW w:w="1080" w:type="dxa"/>
            <w:tcBorders>
              <w:top w:val="single" w:sz="6" w:space="0" w:color="auto"/>
              <w:left w:val="single" w:sz="6" w:space="0" w:color="auto"/>
              <w:bottom w:val="single" w:sz="6" w:space="0" w:color="auto"/>
              <w:right w:val="single" w:sz="6" w:space="0" w:color="auto"/>
            </w:tcBorders>
          </w:tcPr>
          <w:p w14:paraId="1A48F704" w14:textId="77777777" w:rsidR="00F23BD6" w:rsidRPr="00F23BD6" w:rsidRDefault="00F23BD6" w:rsidP="00F23BD6">
            <w:pPr>
              <w:pStyle w:val="Style5"/>
              <w:widowControl/>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F23BD6" w14:paraId="53E3ED26" w14:textId="77777777" w:rsidTr="00F23BD6">
        <w:tc>
          <w:tcPr>
            <w:tcW w:w="634" w:type="dxa"/>
            <w:tcBorders>
              <w:top w:val="single" w:sz="6" w:space="0" w:color="auto"/>
              <w:left w:val="single" w:sz="6" w:space="0" w:color="auto"/>
              <w:bottom w:val="single" w:sz="6" w:space="0" w:color="auto"/>
              <w:right w:val="single" w:sz="6" w:space="0" w:color="auto"/>
            </w:tcBorders>
          </w:tcPr>
          <w:p w14:paraId="36E8B97B"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195</w:t>
            </w:r>
          </w:p>
        </w:tc>
        <w:tc>
          <w:tcPr>
            <w:tcW w:w="7688" w:type="dxa"/>
            <w:tcBorders>
              <w:top w:val="single" w:sz="6" w:space="0" w:color="auto"/>
              <w:left w:val="single" w:sz="6" w:space="0" w:color="auto"/>
              <w:bottom w:val="single" w:sz="6" w:space="0" w:color="auto"/>
              <w:right w:val="single" w:sz="6" w:space="0" w:color="auto"/>
            </w:tcBorders>
          </w:tcPr>
          <w:p w14:paraId="19208039"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Преливни чеп</w:t>
            </w:r>
          </w:p>
        </w:tc>
        <w:tc>
          <w:tcPr>
            <w:tcW w:w="1080" w:type="dxa"/>
            <w:tcBorders>
              <w:top w:val="single" w:sz="6" w:space="0" w:color="auto"/>
              <w:left w:val="single" w:sz="6" w:space="0" w:color="auto"/>
              <w:bottom w:val="single" w:sz="6" w:space="0" w:color="auto"/>
              <w:right w:val="single" w:sz="6" w:space="0" w:color="auto"/>
            </w:tcBorders>
          </w:tcPr>
          <w:p w14:paraId="0EE3CAB3" w14:textId="77777777" w:rsidR="00F23BD6" w:rsidRPr="00F23BD6" w:rsidRDefault="00F23BD6" w:rsidP="00F23BD6">
            <w:pPr>
              <w:pStyle w:val="Style5"/>
              <w:widowControl/>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F23BD6" w14:paraId="53852FE4" w14:textId="77777777" w:rsidTr="00F23BD6">
        <w:tc>
          <w:tcPr>
            <w:tcW w:w="634" w:type="dxa"/>
            <w:tcBorders>
              <w:top w:val="single" w:sz="6" w:space="0" w:color="auto"/>
              <w:left w:val="single" w:sz="6" w:space="0" w:color="auto"/>
              <w:bottom w:val="single" w:sz="6" w:space="0" w:color="auto"/>
              <w:right w:val="single" w:sz="6" w:space="0" w:color="auto"/>
            </w:tcBorders>
          </w:tcPr>
          <w:p w14:paraId="6A0DA684"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196</w:t>
            </w:r>
          </w:p>
        </w:tc>
        <w:tc>
          <w:tcPr>
            <w:tcW w:w="7688" w:type="dxa"/>
            <w:tcBorders>
              <w:top w:val="single" w:sz="6" w:space="0" w:color="auto"/>
              <w:left w:val="single" w:sz="6" w:space="0" w:color="auto"/>
              <w:bottom w:val="single" w:sz="6" w:space="0" w:color="auto"/>
              <w:right w:val="single" w:sz="6" w:space="0" w:color="auto"/>
            </w:tcBorders>
          </w:tcPr>
          <w:p w14:paraId="28B9FC62"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Тастер</w:t>
            </w:r>
          </w:p>
        </w:tc>
        <w:tc>
          <w:tcPr>
            <w:tcW w:w="1080" w:type="dxa"/>
            <w:tcBorders>
              <w:top w:val="single" w:sz="6" w:space="0" w:color="auto"/>
              <w:left w:val="single" w:sz="6" w:space="0" w:color="auto"/>
              <w:bottom w:val="single" w:sz="6" w:space="0" w:color="auto"/>
              <w:right w:val="single" w:sz="6" w:space="0" w:color="auto"/>
            </w:tcBorders>
          </w:tcPr>
          <w:p w14:paraId="0213FAB2" w14:textId="77777777" w:rsidR="00F23BD6" w:rsidRPr="00F23BD6" w:rsidRDefault="00F23BD6" w:rsidP="00F23BD6">
            <w:pPr>
              <w:pStyle w:val="Style5"/>
              <w:widowControl/>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F23BD6" w14:paraId="15567988" w14:textId="77777777" w:rsidTr="00F23BD6">
        <w:tc>
          <w:tcPr>
            <w:tcW w:w="634" w:type="dxa"/>
            <w:tcBorders>
              <w:top w:val="single" w:sz="6" w:space="0" w:color="auto"/>
              <w:left w:val="single" w:sz="6" w:space="0" w:color="auto"/>
              <w:bottom w:val="single" w:sz="6" w:space="0" w:color="auto"/>
              <w:right w:val="single" w:sz="6" w:space="0" w:color="auto"/>
            </w:tcBorders>
          </w:tcPr>
          <w:p w14:paraId="378B24A2"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197</w:t>
            </w:r>
          </w:p>
        </w:tc>
        <w:tc>
          <w:tcPr>
            <w:tcW w:w="7688" w:type="dxa"/>
            <w:tcBorders>
              <w:top w:val="single" w:sz="6" w:space="0" w:color="auto"/>
              <w:left w:val="single" w:sz="6" w:space="0" w:color="auto"/>
              <w:bottom w:val="single" w:sz="6" w:space="0" w:color="auto"/>
              <w:right w:val="single" w:sz="6" w:space="0" w:color="auto"/>
            </w:tcBorders>
          </w:tcPr>
          <w:p w14:paraId="70092D6C"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Микропрекидач врата</w:t>
            </w:r>
          </w:p>
        </w:tc>
        <w:tc>
          <w:tcPr>
            <w:tcW w:w="1080" w:type="dxa"/>
            <w:tcBorders>
              <w:top w:val="single" w:sz="6" w:space="0" w:color="auto"/>
              <w:left w:val="single" w:sz="6" w:space="0" w:color="auto"/>
              <w:bottom w:val="single" w:sz="6" w:space="0" w:color="auto"/>
              <w:right w:val="single" w:sz="6" w:space="0" w:color="auto"/>
            </w:tcBorders>
          </w:tcPr>
          <w:p w14:paraId="2B206885" w14:textId="77777777" w:rsidR="00F23BD6" w:rsidRPr="00F23BD6" w:rsidRDefault="00F23BD6" w:rsidP="00F23BD6">
            <w:pPr>
              <w:pStyle w:val="Style5"/>
              <w:widowControl/>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F23BD6" w14:paraId="674205EA" w14:textId="77777777" w:rsidTr="00F23BD6">
        <w:tc>
          <w:tcPr>
            <w:tcW w:w="634" w:type="dxa"/>
            <w:tcBorders>
              <w:top w:val="single" w:sz="6" w:space="0" w:color="auto"/>
              <w:left w:val="single" w:sz="6" w:space="0" w:color="auto"/>
              <w:bottom w:val="single" w:sz="6" w:space="0" w:color="auto"/>
              <w:right w:val="single" w:sz="6" w:space="0" w:color="auto"/>
            </w:tcBorders>
          </w:tcPr>
          <w:p w14:paraId="31810743"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198</w:t>
            </w:r>
          </w:p>
        </w:tc>
        <w:tc>
          <w:tcPr>
            <w:tcW w:w="7688" w:type="dxa"/>
            <w:tcBorders>
              <w:top w:val="single" w:sz="6" w:space="0" w:color="auto"/>
              <w:left w:val="single" w:sz="6" w:space="0" w:color="auto"/>
              <w:bottom w:val="single" w:sz="6" w:space="0" w:color="auto"/>
              <w:right w:val="single" w:sz="6" w:space="0" w:color="auto"/>
            </w:tcBorders>
          </w:tcPr>
          <w:p w14:paraId="3E00594D"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Рука прања-испирања - комплет</w:t>
            </w:r>
          </w:p>
        </w:tc>
        <w:tc>
          <w:tcPr>
            <w:tcW w:w="1080" w:type="dxa"/>
            <w:tcBorders>
              <w:top w:val="single" w:sz="6" w:space="0" w:color="auto"/>
              <w:left w:val="single" w:sz="6" w:space="0" w:color="auto"/>
              <w:bottom w:val="single" w:sz="6" w:space="0" w:color="auto"/>
              <w:right w:val="single" w:sz="6" w:space="0" w:color="auto"/>
            </w:tcBorders>
          </w:tcPr>
          <w:p w14:paraId="2E6EAF26" w14:textId="77777777" w:rsidR="00F23BD6" w:rsidRPr="00F23BD6" w:rsidRDefault="00F23BD6" w:rsidP="00F23BD6">
            <w:pPr>
              <w:pStyle w:val="Style5"/>
              <w:widowControl/>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F23BD6" w14:paraId="1B70F682" w14:textId="77777777" w:rsidTr="00F23BD6">
        <w:tc>
          <w:tcPr>
            <w:tcW w:w="634" w:type="dxa"/>
            <w:tcBorders>
              <w:top w:val="single" w:sz="6" w:space="0" w:color="auto"/>
              <w:left w:val="single" w:sz="6" w:space="0" w:color="auto"/>
              <w:bottom w:val="single" w:sz="6" w:space="0" w:color="auto"/>
              <w:right w:val="single" w:sz="6" w:space="0" w:color="auto"/>
            </w:tcBorders>
          </w:tcPr>
          <w:p w14:paraId="6AE9DC4A"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199</w:t>
            </w:r>
          </w:p>
        </w:tc>
        <w:tc>
          <w:tcPr>
            <w:tcW w:w="7688" w:type="dxa"/>
            <w:tcBorders>
              <w:top w:val="single" w:sz="6" w:space="0" w:color="auto"/>
              <w:left w:val="single" w:sz="6" w:space="0" w:color="auto"/>
              <w:bottom w:val="single" w:sz="6" w:space="0" w:color="auto"/>
              <w:right w:val="single" w:sz="6" w:space="0" w:color="auto"/>
            </w:tcBorders>
          </w:tcPr>
          <w:p w14:paraId="28B4ED82"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Дизна прања</w:t>
            </w:r>
          </w:p>
        </w:tc>
        <w:tc>
          <w:tcPr>
            <w:tcW w:w="1080" w:type="dxa"/>
            <w:tcBorders>
              <w:top w:val="single" w:sz="6" w:space="0" w:color="auto"/>
              <w:left w:val="single" w:sz="6" w:space="0" w:color="auto"/>
              <w:bottom w:val="single" w:sz="6" w:space="0" w:color="auto"/>
              <w:right w:val="single" w:sz="6" w:space="0" w:color="auto"/>
            </w:tcBorders>
          </w:tcPr>
          <w:p w14:paraId="400859FC" w14:textId="77777777" w:rsidR="00F23BD6" w:rsidRPr="00F23BD6" w:rsidRDefault="00F23BD6" w:rsidP="00F23BD6">
            <w:pPr>
              <w:pStyle w:val="Style5"/>
              <w:widowControl/>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F23BD6" w14:paraId="2B7E4BD2" w14:textId="77777777" w:rsidTr="00F23BD6">
        <w:tc>
          <w:tcPr>
            <w:tcW w:w="634" w:type="dxa"/>
            <w:tcBorders>
              <w:top w:val="single" w:sz="6" w:space="0" w:color="auto"/>
              <w:left w:val="single" w:sz="6" w:space="0" w:color="auto"/>
              <w:bottom w:val="single" w:sz="6" w:space="0" w:color="auto"/>
              <w:right w:val="single" w:sz="6" w:space="0" w:color="auto"/>
            </w:tcBorders>
          </w:tcPr>
          <w:p w14:paraId="57ADAA86"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200</w:t>
            </w:r>
          </w:p>
        </w:tc>
        <w:tc>
          <w:tcPr>
            <w:tcW w:w="7688" w:type="dxa"/>
            <w:tcBorders>
              <w:top w:val="single" w:sz="6" w:space="0" w:color="auto"/>
              <w:left w:val="single" w:sz="6" w:space="0" w:color="auto"/>
              <w:bottom w:val="single" w:sz="6" w:space="0" w:color="auto"/>
              <w:right w:val="single" w:sz="6" w:space="0" w:color="auto"/>
            </w:tcBorders>
          </w:tcPr>
          <w:p w14:paraId="3C73B397"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Дизна испирања</w:t>
            </w:r>
          </w:p>
        </w:tc>
        <w:tc>
          <w:tcPr>
            <w:tcW w:w="1080" w:type="dxa"/>
            <w:tcBorders>
              <w:top w:val="single" w:sz="6" w:space="0" w:color="auto"/>
              <w:left w:val="single" w:sz="6" w:space="0" w:color="auto"/>
              <w:bottom w:val="single" w:sz="6" w:space="0" w:color="auto"/>
              <w:right w:val="single" w:sz="6" w:space="0" w:color="auto"/>
            </w:tcBorders>
          </w:tcPr>
          <w:p w14:paraId="3DBD8AB0" w14:textId="77777777" w:rsidR="00F23BD6" w:rsidRPr="00F23BD6" w:rsidRDefault="00F23BD6" w:rsidP="00F23BD6">
            <w:pPr>
              <w:pStyle w:val="Style5"/>
              <w:widowControl/>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F23BD6" w14:paraId="79F71B90" w14:textId="77777777" w:rsidTr="00F23BD6">
        <w:tc>
          <w:tcPr>
            <w:tcW w:w="634" w:type="dxa"/>
            <w:tcBorders>
              <w:top w:val="single" w:sz="6" w:space="0" w:color="auto"/>
              <w:left w:val="single" w:sz="6" w:space="0" w:color="auto"/>
              <w:bottom w:val="single" w:sz="6" w:space="0" w:color="auto"/>
              <w:right w:val="single" w:sz="6" w:space="0" w:color="auto"/>
            </w:tcBorders>
          </w:tcPr>
          <w:p w14:paraId="272F6E83"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201</w:t>
            </w:r>
          </w:p>
        </w:tc>
        <w:tc>
          <w:tcPr>
            <w:tcW w:w="7688" w:type="dxa"/>
            <w:tcBorders>
              <w:top w:val="single" w:sz="6" w:space="0" w:color="auto"/>
              <w:left w:val="single" w:sz="6" w:space="0" w:color="auto"/>
              <w:bottom w:val="single" w:sz="6" w:space="0" w:color="auto"/>
              <w:right w:val="single" w:sz="6" w:space="0" w:color="auto"/>
            </w:tcBorders>
          </w:tcPr>
          <w:p w14:paraId="61AF6C68"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Чеп руке прања-испирања</w:t>
            </w:r>
          </w:p>
        </w:tc>
        <w:tc>
          <w:tcPr>
            <w:tcW w:w="1080" w:type="dxa"/>
            <w:tcBorders>
              <w:top w:val="single" w:sz="6" w:space="0" w:color="auto"/>
              <w:left w:val="single" w:sz="6" w:space="0" w:color="auto"/>
              <w:bottom w:val="single" w:sz="6" w:space="0" w:color="auto"/>
              <w:right w:val="single" w:sz="6" w:space="0" w:color="auto"/>
            </w:tcBorders>
          </w:tcPr>
          <w:p w14:paraId="21DEC34D" w14:textId="77777777" w:rsidR="00F23BD6" w:rsidRPr="00F23BD6" w:rsidRDefault="00F23BD6" w:rsidP="00F23BD6">
            <w:pPr>
              <w:pStyle w:val="Style5"/>
              <w:widowControl/>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F23BD6" w14:paraId="101C9B88" w14:textId="77777777" w:rsidTr="00F23BD6">
        <w:tc>
          <w:tcPr>
            <w:tcW w:w="634" w:type="dxa"/>
            <w:tcBorders>
              <w:top w:val="single" w:sz="6" w:space="0" w:color="auto"/>
              <w:left w:val="single" w:sz="6" w:space="0" w:color="auto"/>
              <w:bottom w:val="single" w:sz="6" w:space="0" w:color="auto"/>
              <w:right w:val="single" w:sz="6" w:space="0" w:color="auto"/>
            </w:tcBorders>
          </w:tcPr>
          <w:p w14:paraId="17E9652A"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lastRenderedPageBreak/>
              <w:t>202</w:t>
            </w:r>
          </w:p>
        </w:tc>
        <w:tc>
          <w:tcPr>
            <w:tcW w:w="7688" w:type="dxa"/>
            <w:tcBorders>
              <w:top w:val="single" w:sz="6" w:space="0" w:color="auto"/>
              <w:left w:val="single" w:sz="6" w:space="0" w:color="auto"/>
              <w:bottom w:val="single" w:sz="6" w:space="0" w:color="auto"/>
              <w:right w:val="single" w:sz="6" w:space="0" w:color="auto"/>
            </w:tcBorders>
          </w:tcPr>
          <w:p w14:paraId="6FDACDDA"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Пластична рачва руке прања-испирања</w:t>
            </w:r>
          </w:p>
        </w:tc>
        <w:tc>
          <w:tcPr>
            <w:tcW w:w="1080" w:type="dxa"/>
            <w:tcBorders>
              <w:top w:val="single" w:sz="6" w:space="0" w:color="auto"/>
              <w:left w:val="single" w:sz="6" w:space="0" w:color="auto"/>
              <w:bottom w:val="single" w:sz="6" w:space="0" w:color="auto"/>
              <w:right w:val="single" w:sz="6" w:space="0" w:color="auto"/>
            </w:tcBorders>
          </w:tcPr>
          <w:p w14:paraId="38181CFB" w14:textId="77777777" w:rsidR="00F23BD6" w:rsidRPr="00F23BD6" w:rsidRDefault="00F23BD6" w:rsidP="00F23BD6">
            <w:pPr>
              <w:pStyle w:val="Style5"/>
              <w:widowControl/>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F23BD6" w14:paraId="2A38AFB3" w14:textId="77777777" w:rsidTr="00F23BD6">
        <w:tc>
          <w:tcPr>
            <w:tcW w:w="634" w:type="dxa"/>
            <w:tcBorders>
              <w:top w:val="single" w:sz="6" w:space="0" w:color="auto"/>
              <w:left w:val="single" w:sz="6" w:space="0" w:color="auto"/>
              <w:bottom w:val="single" w:sz="6" w:space="0" w:color="auto"/>
              <w:right w:val="single" w:sz="6" w:space="0" w:color="auto"/>
            </w:tcBorders>
          </w:tcPr>
          <w:p w14:paraId="34877BC9"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203</w:t>
            </w:r>
          </w:p>
        </w:tc>
        <w:tc>
          <w:tcPr>
            <w:tcW w:w="7688" w:type="dxa"/>
            <w:tcBorders>
              <w:top w:val="single" w:sz="6" w:space="0" w:color="auto"/>
              <w:left w:val="single" w:sz="6" w:space="0" w:color="auto"/>
              <w:bottom w:val="single" w:sz="6" w:space="0" w:color="auto"/>
              <w:right w:val="single" w:sz="6" w:space="0" w:color="auto"/>
            </w:tcBorders>
          </w:tcPr>
          <w:p w14:paraId="4CA49D85"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Пластична подлошка руке прања</w:t>
            </w:r>
          </w:p>
        </w:tc>
        <w:tc>
          <w:tcPr>
            <w:tcW w:w="1080" w:type="dxa"/>
            <w:tcBorders>
              <w:top w:val="single" w:sz="6" w:space="0" w:color="auto"/>
              <w:left w:val="single" w:sz="6" w:space="0" w:color="auto"/>
              <w:bottom w:val="single" w:sz="6" w:space="0" w:color="auto"/>
              <w:right w:val="single" w:sz="6" w:space="0" w:color="auto"/>
            </w:tcBorders>
          </w:tcPr>
          <w:p w14:paraId="623BC670" w14:textId="77777777" w:rsidR="00F23BD6" w:rsidRPr="00F23BD6" w:rsidRDefault="00F23BD6" w:rsidP="00F23BD6">
            <w:pPr>
              <w:pStyle w:val="Style5"/>
              <w:widowControl/>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F23BD6" w14:paraId="1C66976B" w14:textId="77777777" w:rsidTr="00F23BD6">
        <w:tc>
          <w:tcPr>
            <w:tcW w:w="634" w:type="dxa"/>
            <w:tcBorders>
              <w:top w:val="single" w:sz="6" w:space="0" w:color="auto"/>
              <w:left w:val="single" w:sz="6" w:space="0" w:color="auto"/>
              <w:bottom w:val="single" w:sz="6" w:space="0" w:color="auto"/>
              <w:right w:val="single" w:sz="6" w:space="0" w:color="auto"/>
            </w:tcBorders>
          </w:tcPr>
          <w:p w14:paraId="5BB926EA"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204</w:t>
            </w:r>
          </w:p>
        </w:tc>
        <w:tc>
          <w:tcPr>
            <w:tcW w:w="7688" w:type="dxa"/>
            <w:tcBorders>
              <w:top w:val="single" w:sz="6" w:space="0" w:color="auto"/>
              <w:left w:val="single" w:sz="6" w:space="0" w:color="auto"/>
              <w:bottom w:val="single" w:sz="6" w:space="0" w:color="auto"/>
              <w:right w:val="single" w:sz="6" w:space="0" w:color="auto"/>
            </w:tcBorders>
          </w:tcPr>
          <w:p w14:paraId="6916C462"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Пластични носач руке</w:t>
            </w:r>
          </w:p>
        </w:tc>
        <w:tc>
          <w:tcPr>
            <w:tcW w:w="1080" w:type="dxa"/>
            <w:tcBorders>
              <w:top w:val="single" w:sz="6" w:space="0" w:color="auto"/>
              <w:left w:val="single" w:sz="6" w:space="0" w:color="auto"/>
              <w:bottom w:val="single" w:sz="6" w:space="0" w:color="auto"/>
              <w:right w:val="single" w:sz="6" w:space="0" w:color="auto"/>
            </w:tcBorders>
          </w:tcPr>
          <w:p w14:paraId="2978DA97" w14:textId="77777777" w:rsidR="00F23BD6" w:rsidRPr="00F23BD6" w:rsidRDefault="00F23BD6" w:rsidP="00F23BD6">
            <w:pPr>
              <w:pStyle w:val="Style5"/>
              <w:widowControl/>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F23BD6" w14:paraId="6473FD39" w14:textId="77777777" w:rsidTr="00F23BD6">
        <w:tc>
          <w:tcPr>
            <w:tcW w:w="634" w:type="dxa"/>
            <w:tcBorders>
              <w:top w:val="single" w:sz="6" w:space="0" w:color="auto"/>
              <w:left w:val="single" w:sz="6" w:space="0" w:color="auto"/>
              <w:bottom w:val="single" w:sz="6" w:space="0" w:color="auto"/>
              <w:right w:val="single" w:sz="6" w:space="0" w:color="auto"/>
            </w:tcBorders>
          </w:tcPr>
          <w:p w14:paraId="26CB9F11"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205</w:t>
            </w:r>
          </w:p>
        </w:tc>
        <w:tc>
          <w:tcPr>
            <w:tcW w:w="7688" w:type="dxa"/>
            <w:tcBorders>
              <w:top w:val="single" w:sz="6" w:space="0" w:color="auto"/>
              <w:left w:val="single" w:sz="6" w:space="0" w:color="auto"/>
              <w:bottom w:val="single" w:sz="6" w:space="0" w:color="auto"/>
              <w:right w:val="single" w:sz="6" w:space="0" w:color="auto"/>
            </w:tcBorders>
          </w:tcPr>
          <w:p w14:paraId="6CA215AE"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Пумпа за избацивање кафе</w:t>
            </w:r>
          </w:p>
        </w:tc>
        <w:tc>
          <w:tcPr>
            <w:tcW w:w="1080" w:type="dxa"/>
            <w:tcBorders>
              <w:top w:val="single" w:sz="6" w:space="0" w:color="auto"/>
              <w:left w:val="single" w:sz="6" w:space="0" w:color="auto"/>
              <w:bottom w:val="single" w:sz="6" w:space="0" w:color="auto"/>
              <w:right w:val="single" w:sz="6" w:space="0" w:color="auto"/>
            </w:tcBorders>
          </w:tcPr>
          <w:p w14:paraId="2126B17E" w14:textId="77777777" w:rsidR="00F23BD6" w:rsidRPr="00F23BD6" w:rsidRDefault="00F23BD6" w:rsidP="00F23BD6">
            <w:pPr>
              <w:pStyle w:val="Style5"/>
              <w:widowControl/>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F23BD6" w14:paraId="7D26A1C8" w14:textId="77777777" w:rsidTr="00F23BD6">
        <w:tc>
          <w:tcPr>
            <w:tcW w:w="634" w:type="dxa"/>
            <w:tcBorders>
              <w:top w:val="single" w:sz="6" w:space="0" w:color="auto"/>
              <w:left w:val="single" w:sz="6" w:space="0" w:color="auto"/>
              <w:bottom w:val="single" w:sz="6" w:space="0" w:color="auto"/>
              <w:right w:val="single" w:sz="6" w:space="0" w:color="auto"/>
            </w:tcBorders>
          </w:tcPr>
          <w:p w14:paraId="50C6545D"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206</w:t>
            </w:r>
          </w:p>
        </w:tc>
        <w:tc>
          <w:tcPr>
            <w:tcW w:w="7688" w:type="dxa"/>
            <w:tcBorders>
              <w:top w:val="single" w:sz="6" w:space="0" w:color="auto"/>
              <w:left w:val="single" w:sz="6" w:space="0" w:color="auto"/>
              <w:bottom w:val="single" w:sz="6" w:space="0" w:color="auto"/>
              <w:right w:val="single" w:sz="6" w:space="0" w:color="auto"/>
            </w:tcBorders>
          </w:tcPr>
          <w:p w14:paraId="639F59C3"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Турбина пумпе прања</w:t>
            </w:r>
          </w:p>
        </w:tc>
        <w:tc>
          <w:tcPr>
            <w:tcW w:w="1080" w:type="dxa"/>
            <w:tcBorders>
              <w:top w:val="single" w:sz="6" w:space="0" w:color="auto"/>
              <w:left w:val="single" w:sz="6" w:space="0" w:color="auto"/>
              <w:bottom w:val="single" w:sz="6" w:space="0" w:color="auto"/>
              <w:right w:val="single" w:sz="6" w:space="0" w:color="auto"/>
            </w:tcBorders>
          </w:tcPr>
          <w:p w14:paraId="73436FD8" w14:textId="77777777" w:rsidR="00F23BD6" w:rsidRPr="00F23BD6" w:rsidRDefault="00F23BD6" w:rsidP="00F23BD6">
            <w:pPr>
              <w:pStyle w:val="Style5"/>
              <w:widowControl/>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F23BD6" w14:paraId="7E47EFFC" w14:textId="77777777" w:rsidTr="00F23BD6">
        <w:tc>
          <w:tcPr>
            <w:tcW w:w="634" w:type="dxa"/>
            <w:tcBorders>
              <w:top w:val="single" w:sz="6" w:space="0" w:color="auto"/>
              <w:left w:val="single" w:sz="6" w:space="0" w:color="auto"/>
              <w:bottom w:val="single" w:sz="6" w:space="0" w:color="auto"/>
              <w:right w:val="single" w:sz="6" w:space="0" w:color="auto"/>
            </w:tcBorders>
          </w:tcPr>
          <w:p w14:paraId="4E1980A6"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207</w:t>
            </w:r>
          </w:p>
        </w:tc>
        <w:tc>
          <w:tcPr>
            <w:tcW w:w="7688" w:type="dxa"/>
            <w:tcBorders>
              <w:top w:val="single" w:sz="6" w:space="0" w:color="auto"/>
              <w:left w:val="single" w:sz="6" w:space="0" w:color="auto"/>
              <w:bottom w:val="single" w:sz="6" w:space="0" w:color="auto"/>
              <w:right w:val="single" w:sz="6" w:space="0" w:color="auto"/>
            </w:tcBorders>
          </w:tcPr>
          <w:p w14:paraId="4369380C"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Семеринг пумпе прања</w:t>
            </w:r>
          </w:p>
        </w:tc>
        <w:tc>
          <w:tcPr>
            <w:tcW w:w="1080" w:type="dxa"/>
            <w:tcBorders>
              <w:top w:val="single" w:sz="6" w:space="0" w:color="auto"/>
              <w:left w:val="single" w:sz="6" w:space="0" w:color="auto"/>
              <w:bottom w:val="single" w:sz="6" w:space="0" w:color="auto"/>
              <w:right w:val="single" w:sz="6" w:space="0" w:color="auto"/>
            </w:tcBorders>
          </w:tcPr>
          <w:p w14:paraId="3697F2BC" w14:textId="77777777" w:rsidR="00F23BD6" w:rsidRPr="00F23BD6" w:rsidRDefault="00F23BD6" w:rsidP="00F23BD6">
            <w:pPr>
              <w:pStyle w:val="Style5"/>
              <w:widowControl/>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F23BD6" w14:paraId="7B4BC188" w14:textId="77777777" w:rsidTr="00F23BD6">
        <w:tc>
          <w:tcPr>
            <w:tcW w:w="634" w:type="dxa"/>
            <w:tcBorders>
              <w:top w:val="single" w:sz="6" w:space="0" w:color="auto"/>
              <w:left w:val="single" w:sz="6" w:space="0" w:color="auto"/>
              <w:bottom w:val="single" w:sz="6" w:space="0" w:color="auto"/>
              <w:right w:val="single" w:sz="6" w:space="0" w:color="auto"/>
            </w:tcBorders>
          </w:tcPr>
          <w:p w14:paraId="28CE80A6"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208</w:t>
            </w:r>
          </w:p>
        </w:tc>
        <w:tc>
          <w:tcPr>
            <w:tcW w:w="7688" w:type="dxa"/>
            <w:tcBorders>
              <w:top w:val="single" w:sz="6" w:space="0" w:color="auto"/>
              <w:left w:val="single" w:sz="6" w:space="0" w:color="auto"/>
              <w:bottom w:val="single" w:sz="6" w:space="0" w:color="auto"/>
              <w:right w:val="single" w:sz="6" w:space="0" w:color="auto"/>
            </w:tcBorders>
          </w:tcPr>
          <w:p w14:paraId="152A1B93"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Дихтунг пумпе прања</w:t>
            </w:r>
          </w:p>
        </w:tc>
        <w:tc>
          <w:tcPr>
            <w:tcW w:w="1080" w:type="dxa"/>
            <w:tcBorders>
              <w:top w:val="single" w:sz="6" w:space="0" w:color="auto"/>
              <w:left w:val="single" w:sz="6" w:space="0" w:color="auto"/>
              <w:bottom w:val="single" w:sz="6" w:space="0" w:color="auto"/>
              <w:right w:val="single" w:sz="6" w:space="0" w:color="auto"/>
            </w:tcBorders>
          </w:tcPr>
          <w:p w14:paraId="0B70A3E2" w14:textId="77777777" w:rsidR="00F23BD6" w:rsidRPr="00F23BD6" w:rsidRDefault="00F23BD6" w:rsidP="00F23BD6">
            <w:pPr>
              <w:pStyle w:val="Style5"/>
              <w:widowControl/>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F23BD6" w14:paraId="145786D8" w14:textId="77777777" w:rsidTr="00F23BD6">
        <w:tc>
          <w:tcPr>
            <w:tcW w:w="634" w:type="dxa"/>
            <w:tcBorders>
              <w:top w:val="single" w:sz="6" w:space="0" w:color="auto"/>
              <w:left w:val="single" w:sz="6" w:space="0" w:color="auto"/>
              <w:bottom w:val="single" w:sz="6" w:space="0" w:color="auto"/>
              <w:right w:val="single" w:sz="6" w:space="0" w:color="auto"/>
            </w:tcBorders>
          </w:tcPr>
          <w:p w14:paraId="244C7399"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209</w:t>
            </w:r>
          </w:p>
        </w:tc>
        <w:tc>
          <w:tcPr>
            <w:tcW w:w="7688" w:type="dxa"/>
            <w:tcBorders>
              <w:top w:val="single" w:sz="6" w:space="0" w:color="auto"/>
              <w:left w:val="single" w:sz="6" w:space="0" w:color="auto"/>
              <w:bottom w:val="single" w:sz="6" w:space="0" w:color="auto"/>
              <w:right w:val="single" w:sz="6" w:space="0" w:color="auto"/>
            </w:tcBorders>
          </w:tcPr>
          <w:p w14:paraId="23FB6B5B"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Т рачва</w:t>
            </w:r>
          </w:p>
        </w:tc>
        <w:tc>
          <w:tcPr>
            <w:tcW w:w="1080" w:type="dxa"/>
            <w:tcBorders>
              <w:top w:val="single" w:sz="6" w:space="0" w:color="auto"/>
              <w:left w:val="single" w:sz="6" w:space="0" w:color="auto"/>
              <w:bottom w:val="single" w:sz="6" w:space="0" w:color="auto"/>
              <w:right w:val="single" w:sz="6" w:space="0" w:color="auto"/>
            </w:tcBorders>
          </w:tcPr>
          <w:p w14:paraId="7F52536D" w14:textId="77777777" w:rsidR="00F23BD6" w:rsidRPr="00F23BD6" w:rsidRDefault="00F23BD6" w:rsidP="00F23BD6">
            <w:pPr>
              <w:pStyle w:val="Style5"/>
              <w:widowControl/>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F23BD6" w14:paraId="2294B8B6" w14:textId="77777777" w:rsidTr="00F23BD6">
        <w:tc>
          <w:tcPr>
            <w:tcW w:w="634" w:type="dxa"/>
            <w:tcBorders>
              <w:top w:val="single" w:sz="6" w:space="0" w:color="auto"/>
              <w:left w:val="single" w:sz="6" w:space="0" w:color="auto"/>
              <w:bottom w:val="single" w:sz="6" w:space="0" w:color="auto"/>
              <w:right w:val="single" w:sz="6" w:space="0" w:color="auto"/>
            </w:tcBorders>
          </w:tcPr>
          <w:p w14:paraId="7CDCC4E3"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210</w:t>
            </w:r>
          </w:p>
        </w:tc>
        <w:tc>
          <w:tcPr>
            <w:tcW w:w="7688" w:type="dxa"/>
            <w:tcBorders>
              <w:top w:val="single" w:sz="6" w:space="0" w:color="auto"/>
              <w:left w:val="single" w:sz="6" w:space="0" w:color="auto"/>
              <w:bottom w:val="single" w:sz="6" w:space="0" w:color="auto"/>
              <w:right w:val="single" w:sz="6" w:space="0" w:color="auto"/>
            </w:tcBorders>
          </w:tcPr>
          <w:p w14:paraId="3C7A300D"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Црево пумпе прања</w:t>
            </w:r>
          </w:p>
        </w:tc>
        <w:tc>
          <w:tcPr>
            <w:tcW w:w="1080" w:type="dxa"/>
            <w:tcBorders>
              <w:top w:val="single" w:sz="6" w:space="0" w:color="auto"/>
              <w:left w:val="single" w:sz="6" w:space="0" w:color="auto"/>
              <w:bottom w:val="single" w:sz="6" w:space="0" w:color="auto"/>
              <w:right w:val="single" w:sz="6" w:space="0" w:color="auto"/>
            </w:tcBorders>
          </w:tcPr>
          <w:p w14:paraId="369238AB" w14:textId="77777777" w:rsidR="00F23BD6" w:rsidRPr="00F23BD6" w:rsidRDefault="00F23BD6" w:rsidP="00F23BD6">
            <w:pPr>
              <w:pStyle w:val="Style5"/>
              <w:widowControl/>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F23BD6" w14:paraId="4C522F2F" w14:textId="77777777" w:rsidTr="00F23BD6">
        <w:tc>
          <w:tcPr>
            <w:tcW w:w="634" w:type="dxa"/>
            <w:tcBorders>
              <w:top w:val="single" w:sz="6" w:space="0" w:color="auto"/>
              <w:left w:val="single" w:sz="6" w:space="0" w:color="auto"/>
              <w:bottom w:val="single" w:sz="6" w:space="0" w:color="auto"/>
              <w:right w:val="single" w:sz="6" w:space="0" w:color="auto"/>
            </w:tcBorders>
          </w:tcPr>
          <w:p w14:paraId="3E7EE79F"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211</w:t>
            </w:r>
          </w:p>
        </w:tc>
        <w:tc>
          <w:tcPr>
            <w:tcW w:w="7688" w:type="dxa"/>
            <w:tcBorders>
              <w:top w:val="single" w:sz="6" w:space="0" w:color="auto"/>
              <w:left w:val="single" w:sz="6" w:space="0" w:color="auto"/>
              <w:bottom w:val="single" w:sz="6" w:space="0" w:color="auto"/>
              <w:right w:val="single" w:sz="6" w:space="0" w:color="auto"/>
            </w:tcBorders>
          </w:tcPr>
          <w:p w14:paraId="25889FDF"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Кошара за тањире</w:t>
            </w:r>
          </w:p>
        </w:tc>
        <w:tc>
          <w:tcPr>
            <w:tcW w:w="1080" w:type="dxa"/>
            <w:tcBorders>
              <w:top w:val="single" w:sz="6" w:space="0" w:color="auto"/>
              <w:left w:val="single" w:sz="6" w:space="0" w:color="auto"/>
              <w:bottom w:val="single" w:sz="6" w:space="0" w:color="auto"/>
              <w:right w:val="single" w:sz="6" w:space="0" w:color="auto"/>
            </w:tcBorders>
          </w:tcPr>
          <w:p w14:paraId="0569F114" w14:textId="77777777" w:rsidR="00F23BD6" w:rsidRPr="00F23BD6" w:rsidRDefault="00F23BD6" w:rsidP="00F23BD6">
            <w:pPr>
              <w:pStyle w:val="Style5"/>
              <w:widowControl/>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F23BD6" w14:paraId="7505DE44" w14:textId="77777777" w:rsidTr="00F23BD6">
        <w:tc>
          <w:tcPr>
            <w:tcW w:w="634" w:type="dxa"/>
            <w:tcBorders>
              <w:top w:val="single" w:sz="6" w:space="0" w:color="auto"/>
              <w:left w:val="single" w:sz="6" w:space="0" w:color="auto"/>
              <w:bottom w:val="single" w:sz="6" w:space="0" w:color="auto"/>
              <w:right w:val="single" w:sz="6" w:space="0" w:color="auto"/>
            </w:tcBorders>
          </w:tcPr>
          <w:p w14:paraId="07E8EA48"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212</w:t>
            </w:r>
          </w:p>
        </w:tc>
        <w:tc>
          <w:tcPr>
            <w:tcW w:w="7688" w:type="dxa"/>
            <w:tcBorders>
              <w:top w:val="single" w:sz="6" w:space="0" w:color="auto"/>
              <w:left w:val="single" w:sz="6" w:space="0" w:color="auto"/>
              <w:bottom w:val="single" w:sz="6" w:space="0" w:color="auto"/>
              <w:right w:val="single" w:sz="6" w:space="0" w:color="auto"/>
            </w:tcBorders>
          </w:tcPr>
          <w:p w14:paraId="0D707538"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Кошара за прибор</w:t>
            </w:r>
          </w:p>
        </w:tc>
        <w:tc>
          <w:tcPr>
            <w:tcW w:w="1080" w:type="dxa"/>
            <w:tcBorders>
              <w:top w:val="single" w:sz="6" w:space="0" w:color="auto"/>
              <w:left w:val="single" w:sz="6" w:space="0" w:color="auto"/>
              <w:bottom w:val="single" w:sz="6" w:space="0" w:color="auto"/>
              <w:right w:val="single" w:sz="6" w:space="0" w:color="auto"/>
            </w:tcBorders>
          </w:tcPr>
          <w:p w14:paraId="2E4DAD80" w14:textId="77777777" w:rsidR="00F23BD6" w:rsidRPr="00F23BD6" w:rsidRDefault="00F23BD6" w:rsidP="00F23BD6">
            <w:pPr>
              <w:pStyle w:val="Style5"/>
              <w:widowControl/>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F23BD6" w14:paraId="64B2135B" w14:textId="77777777" w:rsidTr="00F23BD6">
        <w:tc>
          <w:tcPr>
            <w:tcW w:w="634" w:type="dxa"/>
            <w:tcBorders>
              <w:top w:val="single" w:sz="6" w:space="0" w:color="auto"/>
              <w:left w:val="single" w:sz="6" w:space="0" w:color="auto"/>
              <w:bottom w:val="single" w:sz="6" w:space="0" w:color="auto"/>
              <w:right w:val="single" w:sz="6" w:space="0" w:color="auto"/>
            </w:tcBorders>
          </w:tcPr>
          <w:p w14:paraId="7D2CBD94"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213</w:t>
            </w:r>
          </w:p>
        </w:tc>
        <w:tc>
          <w:tcPr>
            <w:tcW w:w="7688" w:type="dxa"/>
            <w:tcBorders>
              <w:top w:val="single" w:sz="6" w:space="0" w:color="auto"/>
              <w:left w:val="single" w:sz="6" w:space="0" w:color="auto"/>
              <w:bottom w:val="single" w:sz="6" w:space="0" w:color="auto"/>
              <w:right w:val="single" w:sz="6" w:space="0" w:color="auto"/>
            </w:tcBorders>
          </w:tcPr>
          <w:p w14:paraId="3871BFBE"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Кошара за чаше</w:t>
            </w:r>
          </w:p>
        </w:tc>
        <w:tc>
          <w:tcPr>
            <w:tcW w:w="1080" w:type="dxa"/>
            <w:tcBorders>
              <w:top w:val="single" w:sz="6" w:space="0" w:color="auto"/>
              <w:left w:val="single" w:sz="6" w:space="0" w:color="auto"/>
              <w:bottom w:val="single" w:sz="6" w:space="0" w:color="auto"/>
              <w:right w:val="single" w:sz="6" w:space="0" w:color="auto"/>
            </w:tcBorders>
          </w:tcPr>
          <w:p w14:paraId="7ED5A1EE" w14:textId="77777777" w:rsidR="00F23BD6" w:rsidRPr="00F23BD6" w:rsidRDefault="00F23BD6" w:rsidP="00F23BD6">
            <w:pPr>
              <w:pStyle w:val="Style5"/>
              <w:widowControl/>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F23BD6" w14:paraId="39B8197D" w14:textId="77777777" w:rsidTr="00F23BD6">
        <w:tc>
          <w:tcPr>
            <w:tcW w:w="634" w:type="dxa"/>
            <w:tcBorders>
              <w:top w:val="single" w:sz="6" w:space="0" w:color="auto"/>
              <w:left w:val="single" w:sz="6" w:space="0" w:color="auto"/>
              <w:bottom w:val="single" w:sz="6" w:space="0" w:color="auto"/>
              <w:right w:val="single" w:sz="6" w:space="0" w:color="auto"/>
            </w:tcBorders>
          </w:tcPr>
          <w:p w14:paraId="1E9D797B"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214</w:t>
            </w:r>
          </w:p>
        </w:tc>
        <w:tc>
          <w:tcPr>
            <w:tcW w:w="7688" w:type="dxa"/>
            <w:tcBorders>
              <w:top w:val="single" w:sz="6" w:space="0" w:color="auto"/>
              <w:left w:val="single" w:sz="6" w:space="0" w:color="auto"/>
              <w:bottom w:val="single" w:sz="6" w:space="0" w:color="auto"/>
              <w:right w:val="single" w:sz="6" w:space="0" w:color="auto"/>
            </w:tcBorders>
          </w:tcPr>
          <w:p w14:paraId="1A4A1AFC"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Уложак за прибор</w:t>
            </w:r>
          </w:p>
        </w:tc>
        <w:tc>
          <w:tcPr>
            <w:tcW w:w="1080" w:type="dxa"/>
            <w:tcBorders>
              <w:top w:val="single" w:sz="6" w:space="0" w:color="auto"/>
              <w:left w:val="single" w:sz="6" w:space="0" w:color="auto"/>
              <w:bottom w:val="single" w:sz="6" w:space="0" w:color="auto"/>
              <w:right w:val="single" w:sz="6" w:space="0" w:color="auto"/>
            </w:tcBorders>
          </w:tcPr>
          <w:p w14:paraId="27F9EAF9" w14:textId="77777777" w:rsidR="00F23BD6" w:rsidRPr="00F23BD6" w:rsidRDefault="00F23BD6" w:rsidP="00F23BD6">
            <w:pPr>
              <w:pStyle w:val="Style5"/>
              <w:widowControl/>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F23BD6" w14:paraId="294FE321" w14:textId="77777777" w:rsidTr="00F23BD6">
        <w:tc>
          <w:tcPr>
            <w:tcW w:w="634" w:type="dxa"/>
            <w:tcBorders>
              <w:top w:val="single" w:sz="6" w:space="0" w:color="auto"/>
              <w:left w:val="single" w:sz="6" w:space="0" w:color="auto"/>
              <w:bottom w:val="single" w:sz="6" w:space="0" w:color="auto"/>
              <w:right w:val="single" w:sz="6" w:space="0" w:color="auto"/>
            </w:tcBorders>
          </w:tcPr>
          <w:p w14:paraId="66B6B1BD"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215</w:t>
            </w:r>
          </w:p>
        </w:tc>
        <w:tc>
          <w:tcPr>
            <w:tcW w:w="7688" w:type="dxa"/>
            <w:tcBorders>
              <w:top w:val="single" w:sz="6" w:space="0" w:color="auto"/>
              <w:left w:val="single" w:sz="6" w:space="0" w:color="auto"/>
              <w:bottom w:val="single" w:sz="6" w:space="0" w:color="auto"/>
              <w:right w:val="single" w:sz="6" w:space="0" w:color="auto"/>
            </w:tcBorders>
          </w:tcPr>
          <w:p w14:paraId="09CD9DFE"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Електровентил</w:t>
            </w:r>
          </w:p>
        </w:tc>
        <w:tc>
          <w:tcPr>
            <w:tcW w:w="1080" w:type="dxa"/>
            <w:tcBorders>
              <w:top w:val="single" w:sz="6" w:space="0" w:color="auto"/>
              <w:left w:val="single" w:sz="6" w:space="0" w:color="auto"/>
              <w:bottom w:val="single" w:sz="6" w:space="0" w:color="auto"/>
              <w:right w:val="single" w:sz="6" w:space="0" w:color="auto"/>
            </w:tcBorders>
          </w:tcPr>
          <w:p w14:paraId="3032D631" w14:textId="77777777" w:rsidR="00F23BD6" w:rsidRPr="00F23BD6" w:rsidRDefault="00F23BD6" w:rsidP="00F23BD6">
            <w:pPr>
              <w:pStyle w:val="Style5"/>
              <w:widowControl/>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F23BD6" w14:paraId="579B30B5" w14:textId="77777777" w:rsidTr="00F23BD6">
        <w:tc>
          <w:tcPr>
            <w:tcW w:w="634" w:type="dxa"/>
            <w:tcBorders>
              <w:top w:val="single" w:sz="6" w:space="0" w:color="auto"/>
              <w:left w:val="single" w:sz="6" w:space="0" w:color="auto"/>
              <w:bottom w:val="single" w:sz="6" w:space="0" w:color="auto"/>
              <w:right w:val="single" w:sz="6" w:space="0" w:color="auto"/>
            </w:tcBorders>
          </w:tcPr>
          <w:p w14:paraId="78C92DD8"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216</w:t>
            </w:r>
          </w:p>
        </w:tc>
        <w:tc>
          <w:tcPr>
            <w:tcW w:w="7688" w:type="dxa"/>
            <w:tcBorders>
              <w:top w:val="single" w:sz="6" w:space="0" w:color="auto"/>
              <w:left w:val="single" w:sz="6" w:space="0" w:color="auto"/>
              <w:bottom w:val="single" w:sz="6" w:space="0" w:color="auto"/>
              <w:right w:val="single" w:sz="6" w:space="0" w:color="auto"/>
            </w:tcBorders>
          </w:tcPr>
          <w:p w14:paraId="58F0B4E6"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Рачва руке прања</w:t>
            </w:r>
          </w:p>
        </w:tc>
        <w:tc>
          <w:tcPr>
            <w:tcW w:w="1080" w:type="dxa"/>
            <w:tcBorders>
              <w:top w:val="single" w:sz="6" w:space="0" w:color="auto"/>
              <w:left w:val="single" w:sz="6" w:space="0" w:color="auto"/>
              <w:bottom w:val="single" w:sz="6" w:space="0" w:color="auto"/>
              <w:right w:val="single" w:sz="6" w:space="0" w:color="auto"/>
            </w:tcBorders>
          </w:tcPr>
          <w:p w14:paraId="2558B818" w14:textId="77777777" w:rsidR="00F23BD6" w:rsidRPr="00F23BD6" w:rsidRDefault="00F23BD6" w:rsidP="00F23BD6">
            <w:pPr>
              <w:pStyle w:val="Style5"/>
              <w:widowControl/>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F23BD6" w14:paraId="33B97824" w14:textId="77777777" w:rsidTr="00F23BD6">
        <w:tc>
          <w:tcPr>
            <w:tcW w:w="634" w:type="dxa"/>
            <w:tcBorders>
              <w:top w:val="single" w:sz="6" w:space="0" w:color="auto"/>
              <w:left w:val="single" w:sz="6" w:space="0" w:color="auto"/>
              <w:bottom w:val="single" w:sz="6" w:space="0" w:color="auto"/>
              <w:right w:val="single" w:sz="6" w:space="0" w:color="auto"/>
            </w:tcBorders>
          </w:tcPr>
          <w:p w14:paraId="77A86E3C"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217</w:t>
            </w:r>
          </w:p>
        </w:tc>
        <w:tc>
          <w:tcPr>
            <w:tcW w:w="7688" w:type="dxa"/>
            <w:tcBorders>
              <w:top w:val="single" w:sz="6" w:space="0" w:color="auto"/>
              <w:left w:val="single" w:sz="6" w:space="0" w:color="auto"/>
              <w:bottom w:val="single" w:sz="6" w:space="0" w:color="auto"/>
              <w:right w:val="single" w:sz="6" w:space="0" w:color="auto"/>
            </w:tcBorders>
          </w:tcPr>
          <w:p w14:paraId="1399F5E0"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Црево дозатора</w:t>
            </w:r>
          </w:p>
        </w:tc>
        <w:tc>
          <w:tcPr>
            <w:tcW w:w="1080" w:type="dxa"/>
            <w:tcBorders>
              <w:top w:val="single" w:sz="6" w:space="0" w:color="auto"/>
              <w:left w:val="single" w:sz="6" w:space="0" w:color="auto"/>
              <w:bottom w:val="single" w:sz="6" w:space="0" w:color="auto"/>
              <w:right w:val="single" w:sz="6" w:space="0" w:color="auto"/>
            </w:tcBorders>
          </w:tcPr>
          <w:p w14:paraId="147A5271" w14:textId="77777777" w:rsidR="00F23BD6" w:rsidRPr="00F23BD6" w:rsidRDefault="00F23BD6" w:rsidP="00F23BD6">
            <w:pPr>
              <w:pStyle w:val="Style5"/>
              <w:widowControl/>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м</w:t>
            </w:r>
          </w:p>
        </w:tc>
      </w:tr>
      <w:tr w:rsidR="00F23BD6" w14:paraId="7522A01B" w14:textId="77777777" w:rsidTr="00F23BD6">
        <w:tc>
          <w:tcPr>
            <w:tcW w:w="634" w:type="dxa"/>
            <w:tcBorders>
              <w:top w:val="single" w:sz="6" w:space="0" w:color="auto"/>
              <w:left w:val="single" w:sz="6" w:space="0" w:color="auto"/>
              <w:bottom w:val="single" w:sz="6" w:space="0" w:color="auto"/>
              <w:right w:val="single" w:sz="6" w:space="0" w:color="auto"/>
            </w:tcBorders>
          </w:tcPr>
          <w:p w14:paraId="6D42D4AB" w14:textId="77777777" w:rsidR="00F23BD6" w:rsidRPr="00F23BD6" w:rsidRDefault="00F23BD6" w:rsidP="00426E1A">
            <w:pPr>
              <w:pStyle w:val="Style5"/>
              <w:widowControl/>
              <w:rPr>
                <w:rStyle w:val="FontStyle14"/>
                <w:rFonts w:ascii="Arial" w:hAnsi="Arial" w:cs="Arial"/>
                <w:sz w:val="24"/>
                <w:szCs w:val="24"/>
                <w:lang w:val="sr-Cyrl-CS" w:eastAsia="sr-Cyrl-CS"/>
              </w:rPr>
            </w:pPr>
          </w:p>
        </w:tc>
        <w:tc>
          <w:tcPr>
            <w:tcW w:w="7688" w:type="dxa"/>
            <w:tcBorders>
              <w:top w:val="single" w:sz="6" w:space="0" w:color="auto"/>
              <w:left w:val="single" w:sz="6" w:space="0" w:color="auto"/>
              <w:bottom w:val="single" w:sz="6" w:space="0" w:color="auto"/>
              <w:right w:val="single" w:sz="6" w:space="0" w:color="auto"/>
            </w:tcBorders>
          </w:tcPr>
          <w:p w14:paraId="37E58AEC" w14:textId="77777777" w:rsidR="00F23BD6" w:rsidRPr="00F23BD6" w:rsidRDefault="00F23BD6" w:rsidP="00F23BD6">
            <w:pPr>
              <w:pStyle w:val="Style5"/>
              <w:widowControl/>
              <w:rPr>
                <w:rStyle w:val="FontStyle14"/>
                <w:rFonts w:ascii="Arial" w:hAnsi="Arial" w:cs="Arial"/>
                <w:b/>
                <w:sz w:val="24"/>
                <w:szCs w:val="24"/>
                <w:lang w:val="sr-Cyrl-CS" w:eastAsia="sr-Cyrl-CS"/>
              </w:rPr>
            </w:pPr>
            <w:r w:rsidRPr="00F23BD6">
              <w:rPr>
                <w:rStyle w:val="FontStyle14"/>
                <w:rFonts w:ascii="Arial" w:hAnsi="Arial" w:cs="Arial"/>
                <w:b/>
                <w:sz w:val="24"/>
                <w:szCs w:val="24"/>
                <w:lang w:val="sr-Cyrl-CS" w:eastAsia="sr-Cyrl-CS"/>
              </w:rPr>
              <w:t>Расхладни фрижидери</w:t>
            </w:r>
          </w:p>
        </w:tc>
        <w:tc>
          <w:tcPr>
            <w:tcW w:w="1080" w:type="dxa"/>
            <w:tcBorders>
              <w:top w:val="single" w:sz="6" w:space="0" w:color="auto"/>
              <w:left w:val="single" w:sz="6" w:space="0" w:color="auto"/>
              <w:bottom w:val="single" w:sz="6" w:space="0" w:color="auto"/>
              <w:right w:val="single" w:sz="6" w:space="0" w:color="auto"/>
            </w:tcBorders>
          </w:tcPr>
          <w:p w14:paraId="7C0F61AA" w14:textId="77777777" w:rsidR="00F23BD6" w:rsidRPr="00F23BD6" w:rsidRDefault="00F23BD6" w:rsidP="00F23BD6">
            <w:pPr>
              <w:pStyle w:val="Style5"/>
              <w:widowControl/>
              <w:jc w:val="center"/>
              <w:rPr>
                <w:rStyle w:val="FontStyle14"/>
                <w:rFonts w:ascii="Arial" w:hAnsi="Arial" w:cs="Arial"/>
                <w:sz w:val="24"/>
                <w:szCs w:val="24"/>
                <w:lang w:val="sr-Cyrl-CS" w:eastAsia="sr-Cyrl-CS"/>
              </w:rPr>
            </w:pPr>
          </w:p>
        </w:tc>
      </w:tr>
      <w:tr w:rsidR="00F23BD6" w14:paraId="32471A4A" w14:textId="77777777" w:rsidTr="00F23BD6">
        <w:tc>
          <w:tcPr>
            <w:tcW w:w="634" w:type="dxa"/>
            <w:tcBorders>
              <w:top w:val="single" w:sz="6" w:space="0" w:color="auto"/>
              <w:left w:val="single" w:sz="6" w:space="0" w:color="auto"/>
              <w:bottom w:val="single" w:sz="6" w:space="0" w:color="auto"/>
              <w:right w:val="single" w:sz="6" w:space="0" w:color="auto"/>
            </w:tcBorders>
          </w:tcPr>
          <w:p w14:paraId="4C6514A2" w14:textId="77777777" w:rsidR="00F23BD6" w:rsidRPr="00F23BD6" w:rsidRDefault="00F23BD6" w:rsidP="00426E1A">
            <w:pPr>
              <w:pStyle w:val="Style5"/>
              <w:widowControl/>
              <w:rPr>
                <w:rStyle w:val="FontStyle14"/>
                <w:rFonts w:ascii="Arial" w:hAnsi="Arial" w:cs="Arial"/>
                <w:sz w:val="24"/>
                <w:szCs w:val="24"/>
                <w:lang w:val="sr-Cyrl-CS" w:eastAsia="sr-Cyrl-CS"/>
              </w:rPr>
            </w:pPr>
            <w:r>
              <w:rPr>
                <w:rStyle w:val="FontStyle14"/>
                <w:rFonts w:ascii="Arial" w:hAnsi="Arial" w:cs="Arial"/>
                <w:sz w:val="24"/>
                <w:szCs w:val="24"/>
                <w:lang w:val="sr-Cyrl-CS" w:eastAsia="sr-Cyrl-CS"/>
              </w:rPr>
              <w:t>218</w:t>
            </w:r>
          </w:p>
        </w:tc>
        <w:tc>
          <w:tcPr>
            <w:tcW w:w="7688" w:type="dxa"/>
            <w:tcBorders>
              <w:top w:val="single" w:sz="6" w:space="0" w:color="auto"/>
              <w:left w:val="single" w:sz="6" w:space="0" w:color="auto"/>
              <w:bottom w:val="single" w:sz="6" w:space="0" w:color="auto"/>
              <w:right w:val="single" w:sz="6" w:space="0" w:color="auto"/>
            </w:tcBorders>
          </w:tcPr>
          <w:p w14:paraId="5CD5692F"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Вентилатор расхладне јединице 180 мм 23 W</w:t>
            </w:r>
          </w:p>
        </w:tc>
        <w:tc>
          <w:tcPr>
            <w:tcW w:w="1080" w:type="dxa"/>
            <w:tcBorders>
              <w:top w:val="single" w:sz="6" w:space="0" w:color="auto"/>
              <w:left w:val="single" w:sz="6" w:space="0" w:color="auto"/>
              <w:bottom w:val="single" w:sz="6" w:space="0" w:color="auto"/>
              <w:right w:val="single" w:sz="6" w:space="0" w:color="auto"/>
            </w:tcBorders>
          </w:tcPr>
          <w:p w14:paraId="02312438" w14:textId="77777777" w:rsidR="00F23BD6" w:rsidRPr="00F23BD6" w:rsidRDefault="00F23BD6" w:rsidP="00F23BD6">
            <w:pPr>
              <w:pStyle w:val="Style5"/>
              <w:widowControl/>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w:t>
            </w:r>
          </w:p>
        </w:tc>
      </w:tr>
      <w:tr w:rsidR="00F23BD6" w14:paraId="11C272FA" w14:textId="77777777" w:rsidTr="00F23BD6">
        <w:tc>
          <w:tcPr>
            <w:tcW w:w="634" w:type="dxa"/>
            <w:tcBorders>
              <w:top w:val="single" w:sz="6" w:space="0" w:color="auto"/>
              <w:left w:val="single" w:sz="6" w:space="0" w:color="auto"/>
              <w:bottom w:val="single" w:sz="6" w:space="0" w:color="auto"/>
              <w:right w:val="single" w:sz="6" w:space="0" w:color="auto"/>
            </w:tcBorders>
          </w:tcPr>
          <w:p w14:paraId="6CC84739" w14:textId="77777777" w:rsidR="00F23BD6" w:rsidRPr="00F23BD6" w:rsidRDefault="00F23BD6" w:rsidP="00426E1A">
            <w:pPr>
              <w:pStyle w:val="Style5"/>
              <w:widowControl/>
              <w:rPr>
                <w:rStyle w:val="FontStyle14"/>
                <w:rFonts w:ascii="Arial" w:hAnsi="Arial" w:cs="Arial"/>
                <w:sz w:val="24"/>
                <w:szCs w:val="24"/>
                <w:lang w:val="sr-Cyrl-CS" w:eastAsia="sr-Cyrl-CS"/>
              </w:rPr>
            </w:pPr>
            <w:r>
              <w:rPr>
                <w:rStyle w:val="FontStyle14"/>
                <w:rFonts w:ascii="Arial" w:hAnsi="Arial" w:cs="Arial"/>
                <w:sz w:val="24"/>
                <w:szCs w:val="24"/>
                <w:lang w:val="sr-Cyrl-CS" w:eastAsia="sr-Cyrl-CS"/>
              </w:rPr>
              <w:t>219</w:t>
            </w:r>
          </w:p>
        </w:tc>
        <w:tc>
          <w:tcPr>
            <w:tcW w:w="7688" w:type="dxa"/>
            <w:tcBorders>
              <w:top w:val="single" w:sz="6" w:space="0" w:color="auto"/>
              <w:left w:val="single" w:sz="6" w:space="0" w:color="auto"/>
              <w:bottom w:val="single" w:sz="6" w:space="0" w:color="auto"/>
              <w:right w:val="single" w:sz="6" w:space="0" w:color="auto"/>
            </w:tcBorders>
          </w:tcPr>
          <w:p w14:paraId="5A614B58"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Вентил ѕа рервисно црево пречника 6 мм</w:t>
            </w:r>
          </w:p>
        </w:tc>
        <w:tc>
          <w:tcPr>
            <w:tcW w:w="1080" w:type="dxa"/>
            <w:tcBorders>
              <w:top w:val="single" w:sz="6" w:space="0" w:color="auto"/>
              <w:left w:val="single" w:sz="6" w:space="0" w:color="auto"/>
              <w:bottom w:val="single" w:sz="6" w:space="0" w:color="auto"/>
              <w:right w:val="single" w:sz="6" w:space="0" w:color="auto"/>
            </w:tcBorders>
          </w:tcPr>
          <w:p w14:paraId="61944FB3" w14:textId="77777777" w:rsidR="00F23BD6" w:rsidRPr="00F23BD6" w:rsidRDefault="00F23BD6" w:rsidP="00F23BD6">
            <w:pPr>
              <w:pStyle w:val="Style5"/>
              <w:jc w:val="center"/>
              <w:rPr>
                <w:color w:val="000000"/>
                <w:sz w:val="24"/>
                <w:lang w:val="sr-Cyrl-CS" w:eastAsia="sr-Cyrl-CS"/>
              </w:rPr>
            </w:pPr>
            <w:r w:rsidRPr="00F23BD6">
              <w:rPr>
                <w:rStyle w:val="FontStyle14"/>
                <w:rFonts w:ascii="Arial" w:hAnsi="Arial" w:cs="Arial"/>
                <w:sz w:val="24"/>
                <w:szCs w:val="24"/>
                <w:lang w:val="sr-Cyrl-CS" w:eastAsia="sr-Cyrl-CS"/>
              </w:rPr>
              <w:t>ком</w:t>
            </w:r>
          </w:p>
        </w:tc>
      </w:tr>
      <w:tr w:rsidR="00F23BD6" w14:paraId="298D6C1C" w14:textId="77777777" w:rsidTr="00F23BD6">
        <w:tc>
          <w:tcPr>
            <w:tcW w:w="634" w:type="dxa"/>
            <w:tcBorders>
              <w:top w:val="single" w:sz="6" w:space="0" w:color="auto"/>
              <w:left w:val="single" w:sz="6" w:space="0" w:color="auto"/>
              <w:bottom w:val="single" w:sz="6" w:space="0" w:color="auto"/>
              <w:right w:val="single" w:sz="6" w:space="0" w:color="auto"/>
            </w:tcBorders>
          </w:tcPr>
          <w:p w14:paraId="6BC19857" w14:textId="77777777" w:rsidR="00F23BD6" w:rsidRPr="00F23BD6" w:rsidRDefault="00F23BD6" w:rsidP="00426E1A">
            <w:pPr>
              <w:pStyle w:val="Style5"/>
              <w:widowControl/>
              <w:rPr>
                <w:rStyle w:val="FontStyle14"/>
                <w:rFonts w:ascii="Arial" w:hAnsi="Arial" w:cs="Arial"/>
                <w:sz w:val="24"/>
                <w:szCs w:val="24"/>
                <w:lang w:val="sr-Cyrl-CS" w:eastAsia="sr-Cyrl-CS"/>
              </w:rPr>
            </w:pPr>
            <w:r>
              <w:rPr>
                <w:rStyle w:val="FontStyle14"/>
                <w:rFonts w:ascii="Arial" w:hAnsi="Arial" w:cs="Arial"/>
                <w:sz w:val="24"/>
                <w:szCs w:val="24"/>
                <w:lang w:val="sr-Cyrl-CS" w:eastAsia="sr-Cyrl-CS"/>
              </w:rPr>
              <w:t>220</w:t>
            </w:r>
          </w:p>
        </w:tc>
        <w:tc>
          <w:tcPr>
            <w:tcW w:w="7688" w:type="dxa"/>
            <w:tcBorders>
              <w:top w:val="single" w:sz="6" w:space="0" w:color="auto"/>
              <w:left w:val="single" w:sz="6" w:space="0" w:color="auto"/>
              <w:bottom w:val="single" w:sz="6" w:space="0" w:color="auto"/>
              <w:right w:val="single" w:sz="6" w:space="0" w:color="auto"/>
            </w:tcBorders>
          </w:tcPr>
          <w:p w14:paraId="7CFE324B"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Сушач гаса 20 гр пречника 6 мм</w:t>
            </w:r>
          </w:p>
        </w:tc>
        <w:tc>
          <w:tcPr>
            <w:tcW w:w="1080" w:type="dxa"/>
            <w:tcBorders>
              <w:top w:val="single" w:sz="6" w:space="0" w:color="auto"/>
              <w:left w:val="single" w:sz="6" w:space="0" w:color="auto"/>
              <w:bottom w:val="single" w:sz="6" w:space="0" w:color="auto"/>
              <w:right w:val="single" w:sz="6" w:space="0" w:color="auto"/>
            </w:tcBorders>
          </w:tcPr>
          <w:p w14:paraId="3EDC6EA4" w14:textId="77777777" w:rsidR="00F23BD6" w:rsidRPr="00F23BD6" w:rsidRDefault="00F23BD6" w:rsidP="00F23BD6">
            <w:pPr>
              <w:pStyle w:val="Style5"/>
              <w:jc w:val="center"/>
              <w:rPr>
                <w:color w:val="000000"/>
                <w:sz w:val="24"/>
                <w:lang w:val="sr-Cyrl-CS" w:eastAsia="sr-Cyrl-CS"/>
              </w:rPr>
            </w:pPr>
            <w:r w:rsidRPr="00F23BD6">
              <w:rPr>
                <w:rStyle w:val="FontStyle14"/>
                <w:rFonts w:ascii="Arial" w:hAnsi="Arial" w:cs="Arial"/>
                <w:sz w:val="24"/>
                <w:szCs w:val="24"/>
                <w:lang w:val="sr-Cyrl-CS" w:eastAsia="sr-Cyrl-CS"/>
              </w:rPr>
              <w:t>ком</w:t>
            </w:r>
          </w:p>
        </w:tc>
      </w:tr>
      <w:tr w:rsidR="00F23BD6" w14:paraId="1B841CDC" w14:textId="77777777" w:rsidTr="00F23BD6">
        <w:tc>
          <w:tcPr>
            <w:tcW w:w="634" w:type="dxa"/>
            <w:tcBorders>
              <w:top w:val="single" w:sz="6" w:space="0" w:color="auto"/>
              <w:left w:val="single" w:sz="6" w:space="0" w:color="auto"/>
              <w:bottom w:val="single" w:sz="6" w:space="0" w:color="auto"/>
              <w:right w:val="single" w:sz="6" w:space="0" w:color="auto"/>
            </w:tcBorders>
          </w:tcPr>
          <w:p w14:paraId="3179428B" w14:textId="77777777" w:rsidR="00F23BD6" w:rsidRPr="00F23BD6" w:rsidRDefault="00F23BD6" w:rsidP="00426E1A">
            <w:pPr>
              <w:pStyle w:val="Style5"/>
              <w:widowControl/>
              <w:rPr>
                <w:rStyle w:val="FontStyle14"/>
                <w:rFonts w:ascii="Arial" w:hAnsi="Arial" w:cs="Arial"/>
                <w:sz w:val="24"/>
                <w:szCs w:val="24"/>
                <w:lang w:val="sr-Cyrl-CS" w:eastAsia="sr-Cyrl-CS"/>
              </w:rPr>
            </w:pPr>
            <w:r>
              <w:rPr>
                <w:rStyle w:val="FontStyle14"/>
                <w:rFonts w:ascii="Arial" w:hAnsi="Arial" w:cs="Arial"/>
                <w:sz w:val="24"/>
                <w:szCs w:val="24"/>
                <w:lang w:val="sr-Cyrl-CS" w:eastAsia="sr-Cyrl-CS"/>
              </w:rPr>
              <w:t>221</w:t>
            </w:r>
          </w:p>
        </w:tc>
        <w:tc>
          <w:tcPr>
            <w:tcW w:w="7688" w:type="dxa"/>
            <w:tcBorders>
              <w:top w:val="single" w:sz="6" w:space="0" w:color="auto"/>
              <w:left w:val="single" w:sz="6" w:space="0" w:color="auto"/>
              <w:bottom w:val="single" w:sz="6" w:space="0" w:color="auto"/>
              <w:right w:val="single" w:sz="6" w:space="0" w:color="auto"/>
            </w:tcBorders>
          </w:tcPr>
          <w:p w14:paraId="13FA9635"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Мотор вентилаатора 16W</w:t>
            </w:r>
          </w:p>
        </w:tc>
        <w:tc>
          <w:tcPr>
            <w:tcW w:w="1080" w:type="dxa"/>
            <w:tcBorders>
              <w:top w:val="single" w:sz="6" w:space="0" w:color="auto"/>
              <w:left w:val="single" w:sz="6" w:space="0" w:color="auto"/>
              <w:bottom w:val="single" w:sz="6" w:space="0" w:color="auto"/>
              <w:right w:val="single" w:sz="6" w:space="0" w:color="auto"/>
            </w:tcBorders>
          </w:tcPr>
          <w:p w14:paraId="0F611C37" w14:textId="77777777" w:rsidR="00F23BD6" w:rsidRPr="00F23BD6" w:rsidRDefault="00F23BD6" w:rsidP="00F23BD6">
            <w:pPr>
              <w:pStyle w:val="Style5"/>
              <w:jc w:val="center"/>
              <w:rPr>
                <w:color w:val="000000"/>
                <w:sz w:val="24"/>
                <w:lang w:val="sr-Cyrl-CS" w:eastAsia="sr-Cyrl-CS"/>
              </w:rPr>
            </w:pPr>
            <w:r w:rsidRPr="00F23BD6">
              <w:rPr>
                <w:rStyle w:val="FontStyle14"/>
                <w:rFonts w:ascii="Arial" w:hAnsi="Arial" w:cs="Arial"/>
                <w:sz w:val="24"/>
                <w:szCs w:val="24"/>
                <w:lang w:val="sr-Cyrl-CS" w:eastAsia="sr-Cyrl-CS"/>
              </w:rPr>
              <w:t>ком</w:t>
            </w:r>
          </w:p>
        </w:tc>
      </w:tr>
      <w:tr w:rsidR="00F23BD6" w14:paraId="6B23B343" w14:textId="77777777" w:rsidTr="00F23BD6">
        <w:tc>
          <w:tcPr>
            <w:tcW w:w="634" w:type="dxa"/>
            <w:tcBorders>
              <w:top w:val="single" w:sz="6" w:space="0" w:color="auto"/>
              <w:left w:val="single" w:sz="6" w:space="0" w:color="auto"/>
              <w:bottom w:val="single" w:sz="6" w:space="0" w:color="auto"/>
              <w:right w:val="single" w:sz="6" w:space="0" w:color="auto"/>
            </w:tcBorders>
          </w:tcPr>
          <w:p w14:paraId="3653E436" w14:textId="77777777" w:rsidR="00F23BD6" w:rsidRPr="00F23BD6" w:rsidRDefault="00F23BD6" w:rsidP="00426E1A">
            <w:pPr>
              <w:pStyle w:val="Style5"/>
              <w:widowControl/>
              <w:rPr>
                <w:rStyle w:val="FontStyle14"/>
                <w:rFonts w:ascii="Arial" w:hAnsi="Arial" w:cs="Arial"/>
                <w:sz w:val="24"/>
                <w:szCs w:val="24"/>
                <w:lang w:val="sr-Cyrl-CS" w:eastAsia="sr-Cyrl-CS"/>
              </w:rPr>
            </w:pPr>
            <w:r>
              <w:rPr>
                <w:rStyle w:val="FontStyle14"/>
                <w:rFonts w:ascii="Arial" w:hAnsi="Arial" w:cs="Arial"/>
                <w:sz w:val="24"/>
                <w:szCs w:val="24"/>
                <w:lang w:val="sr-Cyrl-CS" w:eastAsia="sr-Cyrl-CS"/>
              </w:rPr>
              <w:t>222</w:t>
            </w:r>
          </w:p>
        </w:tc>
        <w:tc>
          <w:tcPr>
            <w:tcW w:w="7688" w:type="dxa"/>
            <w:tcBorders>
              <w:top w:val="single" w:sz="6" w:space="0" w:color="auto"/>
              <w:left w:val="single" w:sz="6" w:space="0" w:color="auto"/>
              <w:bottom w:val="single" w:sz="6" w:space="0" w:color="auto"/>
              <w:right w:val="single" w:sz="6" w:space="0" w:color="auto"/>
            </w:tcBorders>
          </w:tcPr>
          <w:p w14:paraId="4B66BF9D"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Мотор вентилаатора 10W</w:t>
            </w:r>
          </w:p>
        </w:tc>
        <w:tc>
          <w:tcPr>
            <w:tcW w:w="1080" w:type="dxa"/>
            <w:tcBorders>
              <w:top w:val="single" w:sz="6" w:space="0" w:color="auto"/>
              <w:left w:val="single" w:sz="6" w:space="0" w:color="auto"/>
              <w:bottom w:val="single" w:sz="6" w:space="0" w:color="auto"/>
              <w:right w:val="single" w:sz="6" w:space="0" w:color="auto"/>
            </w:tcBorders>
          </w:tcPr>
          <w:p w14:paraId="3FD1B543" w14:textId="77777777" w:rsidR="00F23BD6" w:rsidRPr="00F23BD6" w:rsidRDefault="00F23BD6" w:rsidP="00F23BD6">
            <w:pPr>
              <w:pStyle w:val="Style5"/>
              <w:jc w:val="center"/>
              <w:rPr>
                <w:color w:val="000000"/>
                <w:sz w:val="24"/>
                <w:lang w:val="sr-Cyrl-CS" w:eastAsia="sr-Cyrl-CS"/>
              </w:rPr>
            </w:pPr>
            <w:r w:rsidRPr="00F23BD6">
              <w:rPr>
                <w:rStyle w:val="FontStyle14"/>
                <w:rFonts w:ascii="Arial" w:hAnsi="Arial" w:cs="Arial"/>
                <w:sz w:val="24"/>
                <w:szCs w:val="24"/>
                <w:lang w:val="sr-Cyrl-CS" w:eastAsia="sr-Cyrl-CS"/>
              </w:rPr>
              <w:t>ком</w:t>
            </w:r>
          </w:p>
        </w:tc>
      </w:tr>
      <w:tr w:rsidR="00F23BD6" w14:paraId="374EA868" w14:textId="77777777" w:rsidTr="00F23BD6">
        <w:tc>
          <w:tcPr>
            <w:tcW w:w="634" w:type="dxa"/>
            <w:tcBorders>
              <w:top w:val="single" w:sz="6" w:space="0" w:color="auto"/>
              <w:left w:val="single" w:sz="6" w:space="0" w:color="auto"/>
              <w:bottom w:val="single" w:sz="6" w:space="0" w:color="auto"/>
              <w:right w:val="single" w:sz="6" w:space="0" w:color="auto"/>
            </w:tcBorders>
          </w:tcPr>
          <w:p w14:paraId="53A10F12" w14:textId="77777777" w:rsidR="00F23BD6" w:rsidRPr="00F23BD6" w:rsidRDefault="00F23BD6" w:rsidP="00426E1A">
            <w:pPr>
              <w:pStyle w:val="Style5"/>
              <w:widowControl/>
              <w:rPr>
                <w:rStyle w:val="FontStyle14"/>
                <w:rFonts w:ascii="Arial" w:hAnsi="Arial" w:cs="Arial"/>
                <w:sz w:val="24"/>
                <w:szCs w:val="24"/>
                <w:lang w:val="sr-Cyrl-CS" w:eastAsia="sr-Cyrl-CS"/>
              </w:rPr>
            </w:pPr>
            <w:r>
              <w:rPr>
                <w:rStyle w:val="FontStyle14"/>
                <w:rFonts w:ascii="Arial" w:hAnsi="Arial" w:cs="Arial"/>
                <w:sz w:val="24"/>
                <w:szCs w:val="24"/>
                <w:lang w:val="sr-Cyrl-CS" w:eastAsia="sr-Cyrl-CS"/>
              </w:rPr>
              <w:t>223</w:t>
            </w:r>
          </w:p>
        </w:tc>
        <w:tc>
          <w:tcPr>
            <w:tcW w:w="7688" w:type="dxa"/>
            <w:tcBorders>
              <w:top w:val="single" w:sz="6" w:space="0" w:color="auto"/>
              <w:left w:val="single" w:sz="6" w:space="0" w:color="auto"/>
              <w:bottom w:val="single" w:sz="6" w:space="0" w:color="auto"/>
              <w:right w:val="single" w:sz="6" w:space="0" w:color="auto"/>
            </w:tcBorders>
          </w:tcPr>
          <w:p w14:paraId="64CBF795"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Компресор луните АЕ2 фреон р 134а</w:t>
            </w:r>
          </w:p>
        </w:tc>
        <w:tc>
          <w:tcPr>
            <w:tcW w:w="1080" w:type="dxa"/>
            <w:tcBorders>
              <w:top w:val="single" w:sz="6" w:space="0" w:color="auto"/>
              <w:left w:val="single" w:sz="6" w:space="0" w:color="auto"/>
              <w:bottom w:val="single" w:sz="6" w:space="0" w:color="auto"/>
              <w:right w:val="single" w:sz="6" w:space="0" w:color="auto"/>
            </w:tcBorders>
          </w:tcPr>
          <w:p w14:paraId="7FE60B5B" w14:textId="77777777" w:rsidR="00F23BD6" w:rsidRPr="00F23BD6" w:rsidRDefault="00F23BD6" w:rsidP="00F23BD6">
            <w:pPr>
              <w:pStyle w:val="Style5"/>
              <w:jc w:val="center"/>
              <w:rPr>
                <w:color w:val="000000"/>
                <w:sz w:val="24"/>
                <w:lang w:val="sr-Cyrl-CS" w:eastAsia="sr-Cyrl-CS"/>
              </w:rPr>
            </w:pPr>
            <w:r w:rsidRPr="00F23BD6">
              <w:rPr>
                <w:rStyle w:val="FontStyle14"/>
                <w:rFonts w:ascii="Arial" w:hAnsi="Arial" w:cs="Arial"/>
                <w:sz w:val="24"/>
                <w:szCs w:val="24"/>
                <w:lang w:val="sr-Cyrl-CS" w:eastAsia="sr-Cyrl-CS"/>
              </w:rPr>
              <w:t>ком</w:t>
            </w:r>
          </w:p>
        </w:tc>
      </w:tr>
      <w:tr w:rsidR="00F23BD6" w14:paraId="3F8108DC" w14:textId="77777777" w:rsidTr="00F23BD6">
        <w:tc>
          <w:tcPr>
            <w:tcW w:w="634" w:type="dxa"/>
            <w:tcBorders>
              <w:top w:val="single" w:sz="6" w:space="0" w:color="auto"/>
              <w:left w:val="single" w:sz="6" w:space="0" w:color="auto"/>
              <w:bottom w:val="single" w:sz="6" w:space="0" w:color="auto"/>
              <w:right w:val="single" w:sz="6" w:space="0" w:color="auto"/>
            </w:tcBorders>
          </w:tcPr>
          <w:p w14:paraId="5F9F6B7B" w14:textId="77777777" w:rsidR="00F23BD6" w:rsidRPr="00F23BD6" w:rsidRDefault="00F23BD6" w:rsidP="00426E1A">
            <w:pPr>
              <w:pStyle w:val="Style5"/>
              <w:widowControl/>
              <w:rPr>
                <w:rStyle w:val="FontStyle14"/>
                <w:rFonts w:ascii="Arial" w:hAnsi="Arial" w:cs="Arial"/>
                <w:sz w:val="24"/>
                <w:szCs w:val="24"/>
                <w:lang w:eastAsia="sr-Cyrl-CS"/>
              </w:rPr>
            </w:pPr>
            <w:r>
              <w:rPr>
                <w:rStyle w:val="FontStyle14"/>
                <w:rFonts w:ascii="Arial" w:hAnsi="Arial" w:cs="Arial"/>
                <w:sz w:val="24"/>
                <w:szCs w:val="24"/>
                <w:lang w:eastAsia="sr-Cyrl-CS"/>
              </w:rPr>
              <w:t>224</w:t>
            </w:r>
          </w:p>
        </w:tc>
        <w:tc>
          <w:tcPr>
            <w:tcW w:w="7688" w:type="dxa"/>
            <w:tcBorders>
              <w:top w:val="single" w:sz="6" w:space="0" w:color="auto"/>
              <w:left w:val="single" w:sz="6" w:space="0" w:color="auto"/>
              <w:bottom w:val="single" w:sz="6" w:space="0" w:color="auto"/>
              <w:right w:val="single" w:sz="6" w:space="0" w:color="auto"/>
            </w:tcBorders>
          </w:tcPr>
          <w:p w14:paraId="01EB3563"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Универѕални термостат – дужина капилара 1911 мм</w:t>
            </w:r>
          </w:p>
        </w:tc>
        <w:tc>
          <w:tcPr>
            <w:tcW w:w="1080" w:type="dxa"/>
            <w:tcBorders>
              <w:top w:val="single" w:sz="6" w:space="0" w:color="auto"/>
              <w:left w:val="single" w:sz="6" w:space="0" w:color="auto"/>
              <w:bottom w:val="single" w:sz="6" w:space="0" w:color="auto"/>
              <w:right w:val="single" w:sz="6" w:space="0" w:color="auto"/>
            </w:tcBorders>
          </w:tcPr>
          <w:p w14:paraId="376BD96D" w14:textId="77777777" w:rsidR="00F23BD6" w:rsidRPr="00F23BD6" w:rsidRDefault="00F23BD6" w:rsidP="00F23BD6">
            <w:pPr>
              <w:pStyle w:val="Style5"/>
              <w:jc w:val="center"/>
              <w:rPr>
                <w:color w:val="000000"/>
                <w:sz w:val="24"/>
                <w:lang w:val="sr-Cyrl-CS" w:eastAsia="sr-Cyrl-CS"/>
              </w:rPr>
            </w:pPr>
            <w:r w:rsidRPr="00F23BD6">
              <w:rPr>
                <w:rStyle w:val="FontStyle14"/>
                <w:rFonts w:ascii="Arial" w:hAnsi="Arial" w:cs="Arial"/>
                <w:sz w:val="24"/>
                <w:szCs w:val="24"/>
                <w:lang w:val="sr-Cyrl-CS" w:eastAsia="sr-Cyrl-CS"/>
              </w:rPr>
              <w:t>ком</w:t>
            </w:r>
          </w:p>
        </w:tc>
      </w:tr>
      <w:tr w:rsidR="00F23BD6" w14:paraId="2307CF28" w14:textId="77777777" w:rsidTr="00F23BD6">
        <w:tc>
          <w:tcPr>
            <w:tcW w:w="634" w:type="dxa"/>
            <w:tcBorders>
              <w:top w:val="single" w:sz="6" w:space="0" w:color="auto"/>
              <w:left w:val="single" w:sz="6" w:space="0" w:color="auto"/>
              <w:bottom w:val="single" w:sz="6" w:space="0" w:color="auto"/>
              <w:right w:val="single" w:sz="6" w:space="0" w:color="auto"/>
            </w:tcBorders>
          </w:tcPr>
          <w:p w14:paraId="543DBDBB" w14:textId="77777777" w:rsidR="00F23BD6" w:rsidRPr="00F23BD6" w:rsidRDefault="00F23BD6" w:rsidP="00426E1A">
            <w:pPr>
              <w:pStyle w:val="Style5"/>
              <w:widowControl/>
              <w:rPr>
                <w:rStyle w:val="FontStyle14"/>
                <w:rFonts w:ascii="Arial" w:hAnsi="Arial" w:cs="Arial"/>
                <w:sz w:val="24"/>
                <w:szCs w:val="24"/>
                <w:lang w:val="sr-Cyrl-CS" w:eastAsia="sr-Cyrl-CS"/>
              </w:rPr>
            </w:pPr>
            <w:r>
              <w:rPr>
                <w:rStyle w:val="FontStyle14"/>
                <w:rFonts w:ascii="Arial" w:hAnsi="Arial" w:cs="Arial"/>
                <w:sz w:val="24"/>
                <w:szCs w:val="24"/>
                <w:lang w:val="sr-Cyrl-CS" w:eastAsia="sr-Cyrl-CS"/>
              </w:rPr>
              <w:t>225</w:t>
            </w:r>
          </w:p>
        </w:tc>
        <w:tc>
          <w:tcPr>
            <w:tcW w:w="7688" w:type="dxa"/>
            <w:tcBorders>
              <w:top w:val="single" w:sz="6" w:space="0" w:color="auto"/>
              <w:left w:val="single" w:sz="6" w:space="0" w:color="auto"/>
              <w:bottom w:val="single" w:sz="6" w:space="0" w:color="auto"/>
              <w:right w:val="single" w:sz="6" w:space="0" w:color="auto"/>
            </w:tcBorders>
          </w:tcPr>
          <w:p w14:paraId="5FA498A8"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Фреон р 134а</w:t>
            </w:r>
          </w:p>
        </w:tc>
        <w:tc>
          <w:tcPr>
            <w:tcW w:w="1080" w:type="dxa"/>
            <w:tcBorders>
              <w:top w:val="single" w:sz="6" w:space="0" w:color="auto"/>
              <w:left w:val="single" w:sz="6" w:space="0" w:color="auto"/>
              <w:bottom w:val="single" w:sz="6" w:space="0" w:color="auto"/>
              <w:right w:val="single" w:sz="6" w:space="0" w:color="auto"/>
            </w:tcBorders>
          </w:tcPr>
          <w:p w14:paraId="48814A2F" w14:textId="77777777" w:rsidR="00F23BD6" w:rsidRPr="00F23BD6" w:rsidRDefault="00F23BD6" w:rsidP="00F23BD6">
            <w:pPr>
              <w:pStyle w:val="Style5"/>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лит</w:t>
            </w:r>
          </w:p>
        </w:tc>
      </w:tr>
      <w:tr w:rsidR="00F23BD6" w14:paraId="76154445" w14:textId="77777777" w:rsidTr="00F23BD6">
        <w:tc>
          <w:tcPr>
            <w:tcW w:w="634" w:type="dxa"/>
            <w:tcBorders>
              <w:top w:val="single" w:sz="6" w:space="0" w:color="auto"/>
              <w:left w:val="single" w:sz="6" w:space="0" w:color="auto"/>
              <w:bottom w:val="single" w:sz="6" w:space="0" w:color="auto"/>
              <w:right w:val="single" w:sz="6" w:space="0" w:color="auto"/>
            </w:tcBorders>
          </w:tcPr>
          <w:p w14:paraId="7DA30273" w14:textId="77777777" w:rsidR="00F23BD6" w:rsidRPr="00F23BD6" w:rsidRDefault="00F23BD6" w:rsidP="00426E1A">
            <w:pPr>
              <w:pStyle w:val="Style5"/>
              <w:widowControl/>
              <w:rPr>
                <w:rStyle w:val="FontStyle14"/>
                <w:rFonts w:ascii="Arial" w:hAnsi="Arial" w:cs="Arial"/>
                <w:sz w:val="24"/>
                <w:szCs w:val="24"/>
                <w:lang w:val="sr-Cyrl-CS" w:eastAsia="sr-Cyrl-CS"/>
              </w:rPr>
            </w:pPr>
            <w:r>
              <w:rPr>
                <w:rStyle w:val="FontStyle14"/>
                <w:rFonts w:ascii="Arial" w:hAnsi="Arial" w:cs="Arial"/>
                <w:sz w:val="24"/>
                <w:szCs w:val="24"/>
                <w:lang w:val="sr-Cyrl-CS" w:eastAsia="sr-Cyrl-CS"/>
              </w:rPr>
              <w:t>226</w:t>
            </w:r>
          </w:p>
        </w:tc>
        <w:tc>
          <w:tcPr>
            <w:tcW w:w="7688" w:type="dxa"/>
            <w:tcBorders>
              <w:top w:val="single" w:sz="6" w:space="0" w:color="auto"/>
              <w:left w:val="single" w:sz="6" w:space="0" w:color="auto"/>
              <w:bottom w:val="single" w:sz="6" w:space="0" w:color="auto"/>
              <w:right w:val="single" w:sz="6" w:space="0" w:color="auto"/>
            </w:tcBorders>
          </w:tcPr>
          <w:p w14:paraId="71A1FC92" w14:textId="77777777" w:rsidR="00F23BD6" w:rsidRPr="00F23BD6" w:rsidRDefault="00F23BD6" w:rsidP="00426E1A">
            <w:pPr>
              <w:pStyle w:val="Style5"/>
              <w:widowControl/>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Фреон р 600а</w:t>
            </w:r>
          </w:p>
        </w:tc>
        <w:tc>
          <w:tcPr>
            <w:tcW w:w="1080" w:type="dxa"/>
            <w:tcBorders>
              <w:top w:val="single" w:sz="6" w:space="0" w:color="auto"/>
              <w:left w:val="single" w:sz="6" w:space="0" w:color="auto"/>
              <w:bottom w:val="single" w:sz="6" w:space="0" w:color="auto"/>
              <w:right w:val="single" w:sz="6" w:space="0" w:color="auto"/>
            </w:tcBorders>
          </w:tcPr>
          <w:p w14:paraId="6E63648C" w14:textId="77777777" w:rsidR="00F23BD6" w:rsidRPr="00F23BD6" w:rsidRDefault="00F23BD6" w:rsidP="00F23BD6">
            <w:pPr>
              <w:pStyle w:val="Style5"/>
              <w:jc w:val="center"/>
              <w:rPr>
                <w:rStyle w:val="FontStyle14"/>
                <w:rFonts w:ascii="Arial" w:hAnsi="Arial" w:cs="Arial"/>
                <w:sz w:val="24"/>
                <w:szCs w:val="24"/>
                <w:lang w:val="sr-Cyrl-CS" w:eastAsia="sr-Cyrl-CS"/>
              </w:rPr>
            </w:pPr>
            <w:r w:rsidRPr="00F23BD6">
              <w:rPr>
                <w:rStyle w:val="FontStyle14"/>
                <w:rFonts w:ascii="Arial" w:hAnsi="Arial" w:cs="Arial"/>
                <w:sz w:val="24"/>
                <w:szCs w:val="24"/>
                <w:lang w:val="sr-Cyrl-CS" w:eastAsia="sr-Cyrl-CS"/>
              </w:rPr>
              <w:t>лит</w:t>
            </w:r>
          </w:p>
        </w:tc>
      </w:tr>
    </w:tbl>
    <w:p w14:paraId="28E8FD2F" w14:textId="77777777" w:rsidR="00CD64CC" w:rsidRPr="00CD64CC" w:rsidRDefault="00CD64CC" w:rsidP="00CD64CC">
      <w:pPr>
        <w:rPr>
          <w:lang w:val="sr-Cyrl-RS" w:eastAsia="ar-SA"/>
        </w:rPr>
      </w:pPr>
    </w:p>
    <w:p w14:paraId="0D45C021" w14:textId="77777777" w:rsidR="00593D92" w:rsidRPr="00FD3B41" w:rsidRDefault="00593D92" w:rsidP="00593D92">
      <w:pPr>
        <w:widowControl w:val="0"/>
        <w:shd w:val="clear" w:color="auto" w:fill="FFFFFF"/>
        <w:tabs>
          <w:tab w:val="left" w:leader="dot" w:pos="1368"/>
        </w:tabs>
        <w:autoSpaceDE w:val="0"/>
        <w:autoSpaceDN w:val="0"/>
        <w:adjustRightInd w:val="0"/>
        <w:spacing w:before="0" w:after="160" w:line="274" w:lineRule="exact"/>
        <w:contextualSpacing/>
        <w:rPr>
          <w:rFonts w:eastAsia="Calibri" w:cs="Arial"/>
          <w:sz w:val="24"/>
          <w:szCs w:val="24"/>
          <w:lang w:val="sr-Cyrl-RS"/>
        </w:rPr>
      </w:pPr>
      <w:r w:rsidRPr="00FD3B41">
        <w:rPr>
          <w:rFonts w:cs="Arial"/>
          <w:b/>
          <w:sz w:val="24"/>
          <w:szCs w:val="24"/>
          <w:lang w:val="sr-Latn-RS"/>
        </w:rPr>
        <w:t>3.2</w:t>
      </w:r>
      <w:r w:rsidRPr="00FD3B41">
        <w:rPr>
          <w:rFonts w:cs="Arial"/>
          <w:b/>
          <w:sz w:val="24"/>
          <w:szCs w:val="24"/>
          <w:lang w:val="sr-Cyrl-RS"/>
        </w:rPr>
        <w:t xml:space="preserve">.  </w:t>
      </w:r>
      <w:r w:rsidRPr="00FD3B41">
        <w:rPr>
          <w:rFonts w:eastAsia="Calibri" w:cs="Arial"/>
          <w:b/>
          <w:sz w:val="24"/>
          <w:szCs w:val="24"/>
          <w:lang w:val="sr-Cyrl-RS"/>
        </w:rPr>
        <w:t>Рок извршења</w:t>
      </w:r>
      <w:r w:rsidRPr="00FD3B41">
        <w:rPr>
          <w:rFonts w:eastAsia="Calibri" w:cs="Arial"/>
          <w:sz w:val="24"/>
          <w:szCs w:val="24"/>
          <w:lang w:val="sr-Cyrl-RS"/>
        </w:rPr>
        <w:t xml:space="preserve"> </w:t>
      </w:r>
    </w:p>
    <w:p w14:paraId="47E8737A" w14:textId="77777777" w:rsidR="00593D92" w:rsidRPr="00593D92" w:rsidRDefault="00593D92" w:rsidP="00593D92">
      <w:pPr>
        <w:widowControl w:val="0"/>
        <w:shd w:val="clear" w:color="auto" w:fill="FFFFFF"/>
        <w:tabs>
          <w:tab w:val="left" w:leader="dot" w:pos="1368"/>
        </w:tabs>
        <w:autoSpaceDE w:val="0"/>
        <w:autoSpaceDN w:val="0"/>
        <w:adjustRightInd w:val="0"/>
        <w:spacing w:before="0" w:after="160" w:line="274" w:lineRule="exact"/>
        <w:contextualSpacing/>
        <w:rPr>
          <w:rFonts w:cs="Arial"/>
          <w:iCs/>
          <w:sz w:val="24"/>
          <w:szCs w:val="24"/>
          <w:lang w:val="sr-Cyrl-RS"/>
        </w:rPr>
      </w:pPr>
      <w:r w:rsidRPr="00593D92">
        <w:rPr>
          <w:rFonts w:cs="Arial"/>
          <w:iCs/>
          <w:sz w:val="24"/>
          <w:szCs w:val="24"/>
          <w:lang w:val="sr-Cyrl-RS"/>
        </w:rPr>
        <w:t>Редован сервис ће се вршити тромесечно</w:t>
      </w:r>
      <w:r w:rsidR="000D686C">
        <w:rPr>
          <w:rFonts w:cs="Arial"/>
          <w:iCs/>
          <w:sz w:val="24"/>
          <w:szCs w:val="24"/>
          <w:lang w:val="sr-Cyrl-RS"/>
        </w:rPr>
        <w:t xml:space="preserve">, </w:t>
      </w:r>
      <w:r w:rsidR="000D686C" w:rsidRPr="000D686C">
        <w:rPr>
          <w:rFonts w:cs="Arial"/>
          <w:iCs/>
          <w:sz w:val="24"/>
          <w:szCs w:val="24"/>
          <w:lang w:val="sr-Cyrl-RS"/>
        </w:rPr>
        <w:t>од ступања уговора на снагу</w:t>
      </w:r>
    </w:p>
    <w:p w14:paraId="3BA2DFB8" w14:textId="77777777" w:rsidR="00593D92" w:rsidRPr="00593D92" w:rsidRDefault="00593D92" w:rsidP="00593D92">
      <w:pPr>
        <w:widowControl w:val="0"/>
        <w:shd w:val="clear" w:color="auto" w:fill="FFFFFF"/>
        <w:tabs>
          <w:tab w:val="left" w:leader="dot" w:pos="1368"/>
        </w:tabs>
        <w:autoSpaceDE w:val="0"/>
        <w:autoSpaceDN w:val="0"/>
        <w:adjustRightInd w:val="0"/>
        <w:spacing w:before="0" w:after="160" w:line="274" w:lineRule="exact"/>
        <w:contextualSpacing/>
        <w:rPr>
          <w:rFonts w:cs="Arial"/>
          <w:bCs/>
          <w:iCs/>
          <w:sz w:val="24"/>
          <w:szCs w:val="24"/>
          <w:lang w:val="bs-Cyrl-BA"/>
        </w:rPr>
      </w:pPr>
      <w:r w:rsidRPr="00593D92">
        <w:rPr>
          <w:rFonts w:cs="Arial"/>
          <w:iCs/>
          <w:sz w:val="24"/>
          <w:szCs w:val="24"/>
          <w:lang w:val="sr-Cyrl-RS"/>
        </w:rPr>
        <w:t xml:space="preserve">Вандредни сервис- </w:t>
      </w:r>
      <w:r w:rsidR="000D686C" w:rsidRPr="000D686C">
        <w:rPr>
          <w:rFonts w:cs="Arial"/>
          <w:iCs/>
          <w:sz w:val="24"/>
          <w:szCs w:val="24"/>
          <w:lang w:val="sr-Cyrl-RS"/>
        </w:rPr>
        <w:t>Пружалац услуге је дужан да констатује и отклони кварове у року од 48 (словима:четрдесетосам) сати од пријема писаног захтева Корисника услуге датог електронском поштом.</w:t>
      </w:r>
    </w:p>
    <w:p w14:paraId="726D6BDC" w14:textId="77777777" w:rsidR="00593D92" w:rsidRPr="00593D92" w:rsidRDefault="00593D92" w:rsidP="00593D92">
      <w:pPr>
        <w:widowControl w:val="0"/>
        <w:shd w:val="clear" w:color="auto" w:fill="FFFFFF"/>
        <w:tabs>
          <w:tab w:val="left" w:leader="dot" w:pos="1368"/>
        </w:tabs>
        <w:autoSpaceDE w:val="0"/>
        <w:autoSpaceDN w:val="0"/>
        <w:adjustRightInd w:val="0"/>
        <w:spacing w:before="0" w:after="160" w:line="274" w:lineRule="exact"/>
        <w:contextualSpacing/>
        <w:rPr>
          <w:rFonts w:cs="Arial"/>
          <w:iCs/>
          <w:sz w:val="24"/>
          <w:szCs w:val="24"/>
        </w:rPr>
      </w:pPr>
    </w:p>
    <w:p w14:paraId="6ACFC4D7" w14:textId="77777777" w:rsidR="00593D92" w:rsidRPr="00593D92" w:rsidRDefault="00593D92" w:rsidP="00593D92">
      <w:pPr>
        <w:suppressAutoHyphens/>
        <w:spacing w:before="0" w:after="160" w:line="259" w:lineRule="auto"/>
        <w:contextualSpacing/>
        <w:rPr>
          <w:rFonts w:eastAsia="Calibri" w:cs="Arial"/>
          <w:sz w:val="24"/>
          <w:szCs w:val="24"/>
          <w:lang w:val="sr-Cyrl-RS"/>
        </w:rPr>
      </w:pPr>
      <w:r w:rsidRPr="00593D92">
        <w:rPr>
          <w:rFonts w:eastAsia="Calibri" w:cs="Arial"/>
          <w:b/>
          <w:sz w:val="24"/>
          <w:szCs w:val="24"/>
          <w:lang w:val="sr-Latn-RS"/>
        </w:rPr>
        <w:t>3.3.</w:t>
      </w:r>
      <w:r w:rsidRPr="00593D92">
        <w:rPr>
          <w:rFonts w:eastAsia="Calibri" w:cs="Arial"/>
          <w:b/>
          <w:sz w:val="24"/>
          <w:szCs w:val="24"/>
          <w:lang w:val="sr-Cyrl-RS"/>
        </w:rPr>
        <w:t xml:space="preserve"> </w:t>
      </w:r>
      <w:r w:rsidRPr="00593D92">
        <w:rPr>
          <w:rFonts w:eastAsia="Calibri" w:cs="Arial"/>
          <w:b/>
          <w:sz w:val="24"/>
          <w:szCs w:val="24"/>
          <w:lang w:val="sr-Latn-RS"/>
        </w:rPr>
        <w:t xml:space="preserve"> </w:t>
      </w:r>
      <w:r w:rsidRPr="00593D92">
        <w:rPr>
          <w:rFonts w:eastAsia="Calibri" w:cs="Arial"/>
          <w:b/>
          <w:sz w:val="24"/>
          <w:szCs w:val="24"/>
          <w:lang w:val="sr-Cyrl-RS"/>
        </w:rPr>
        <w:t>Место извршења</w:t>
      </w:r>
      <w:r w:rsidRPr="00593D92">
        <w:rPr>
          <w:rFonts w:eastAsia="Calibri" w:cs="Arial"/>
          <w:sz w:val="24"/>
          <w:szCs w:val="24"/>
          <w:lang w:val="sr-Cyrl-RS"/>
        </w:rPr>
        <w:t xml:space="preserve">  </w:t>
      </w:r>
    </w:p>
    <w:p w14:paraId="3FBF57ED" w14:textId="77777777" w:rsidR="00593D92" w:rsidRDefault="00930252" w:rsidP="00593D92">
      <w:pPr>
        <w:widowControl w:val="0"/>
        <w:shd w:val="clear" w:color="auto" w:fill="FFFFFF"/>
        <w:tabs>
          <w:tab w:val="left" w:leader="dot" w:pos="1368"/>
        </w:tabs>
        <w:autoSpaceDE w:val="0"/>
        <w:autoSpaceDN w:val="0"/>
        <w:adjustRightInd w:val="0"/>
        <w:spacing w:before="0" w:after="160" w:line="274" w:lineRule="exact"/>
        <w:contextualSpacing/>
        <w:rPr>
          <w:bCs/>
          <w:iCs/>
          <w:sz w:val="24"/>
          <w:szCs w:val="24"/>
          <w:lang w:val="sr-Cyrl-RS"/>
        </w:rPr>
      </w:pPr>
      <w:r>
        <w:rPr>
          <w:bCs/>
          <w:iCs/>
          <w:sz w:val="24"/>
          <w:szCs w:val="24"/>
          <w:lang w:val="ru-RU"/>
        </w:rPr>
        <w:t>П</w:t>
      </w:r>
      <w:r w:rsidRPr="00930252">
        <w:rPr>
          <w:bCs/>
          <w:iCs/>
          <w:sz w:val="24"/>
          <w:szCs w:val="24"/>
          <w:lang w:val="ru-RU"/>
        </w:rPr>
        <w:t>ословне зграде  ЈП ЕПС</w:t>
      </w:r>
      <w:r w:rsidRPr="00930252">
        <w:rPr>
          <w:bCs/>
          <w:iCs/>
          <w:sz w:val="24"/>
          <w:szCs w:val="24"/>
          <w:lang w:val="sr-Cyrl-RS"/>
        </w:rPr>
        <w:t xml:space="preserve"> на територији града Београда.</w:t>
      </w:r>
    </w:p>
    <w:p w14:paraId="2A9D07A0" w14:textId="77777777" w:rsidR="00930252" w:rsidRPr="00593D92" w:rsidRDefault="00930252" w:rsidP="00593D92">
      <w:pPr>
        <w:widowControl w:val="0"/>
        <w:shd w:val="clear" w:color="auto" w:fill="FFFFFF"/>
        <w:tabs>
          <w:tab w:val="left" w:leader="dot" w:pos="1368"/>
        </w:tabs>
        <w:autoSpaceDE w:val="0"/>
        <w:autoSpaceDN w:val="0"/>
        <w:adjustRightInd w:val="0"/>
        <w:spacing w:before="0" w:after="160" w:line="274" w:lineRule="exact"/>
        <w:contextualSpacing/>
        <w:rPr>
          <w:rFonts w:cs="Arial"/>
          <w:sz w:val="24"/>
          <w:szCs w:val="24"/>
          <w:lang w:val="sr-Cyrl-RS"/>
        </w:rPr>
      </w:pPr>
    </w:p>
    <w:p w14:paraId="653A4782" w14:textId="77777777" w:rsidR="00593D92" w:rsidRPr="00593D92" w:rsidRDefault="00593D92" w:rsidP="00593D92">
      <w:pPr>
        <w:suppressAutoHyphens/>
        <w:spacing w:before="0" w:after="160" w:line="259" w:lineRule="auto"/>
        <w:contextualSpacing/>
        <w:jc w:val="left"/>
        <w:rPr>
          <w:rFonts w:eastAsia="Calibri" w:cs="Arial"/>
          <w:b/>
          <w:sz w:val="24"/>
          <w:szCs w:val="24"/>
          <w:lang w:val="sr-Cyrl-RS"/>
        </w:rPr>
      </w:pPr>
      <w:r w:rsidRPr="00593D92">
        <w:rPr>
          <w:rFonts w:eastAsia="Calibri" w:cs="Arial"/>
          <w:b/>
          <w:sz w:val="24"/>
          <w:szCs w:val="24"/>
          <w:lang w:val="sr-Latn-RS"/>
        </w:rPr>
        <w:t>3.4.</w:t>
      </w:r>
      <w:r w:rsidRPr="00593D92">
        <w:rPr>
          <w:rFonts w:eastAsia="Calibri" w:cs="Arial"/>
          <w:b/>
          <w:sz w:val="24"/>
          <w:szCs w:val="24"/>
          <w:lang w:val="sr-Cyrl-RS"/>
        </w:rPr>
        <w:t xml:space="preserve"> </w:t>
      </w:r>
      <w:r w:rsidRPr="00593D92">
        <w:rPr>
          <w:rFonts w:eastAsia="Calibri" w:cs="Arial"/>
          <w:b/>
          <w:sz w:val="24"/>
          <w:szCs w:val="24"/>
          <w:lang w:val="sr-Latn-RS"/>
        </w:rPr>
        <w:t xml:space="preserve"> </w:t>
      </w:r>
      <w:r w:rsidRPr="00593D92">
        <w:rPr>
          <w:rFonts w:eastAsia="Calibri" w:cs="Arial"/>
          <w:b/>
          <w:sz w:val="24"/>
          <w:szCs w:val="24"/>
          <w:lang w:val="sr-Cyrl-RS"/>
        </w:rPr>
        <w:t>Гарантни рок</w:t>
      </w:r>
      <w:r w:rsidRPr="00593D92">
        <w:rPr>
          <w:rFonts w:eastAsia="Calibri" w:cs="Arial"/>
          <w:sz w:val="24"/>
          <w:szCs w:val="24"/>
          <w:lang w:val="sr-Cyrl-RS"/>
        </w:rPr>
        <w:t xml:space="preserve">  </w:t>
      </w:r>
    </w:p>
    <w:p w14:paraId="07D643E3" w14:textId="77777777" w:rsidR="004559F1" w:rsidRPr="00172852" w:rsidRDefault="00593D92" w:rsidP="00FD3B41">
      <w:pPr>
        <w:autoSpaceDE w:val="0"/>
        <w:autoSpaceDN w:val="0"/>
        <w:adjustRightInd w:val="0"/>
        <w:spacing w:after="200" w:line="276" w:lineRule="auto"/>
        <w:contextualSpacing/>
        <w:rPr>
          <w:rFonts w:eastAsia="Calibri" w:cs="Arial"/>
          <w:iCs/>
          <w:sz w:val="24"/>
          <w:szCs w:val="24"/>
        </w:rPr>
      </w:pPr>
      <w:r w:rsidRPr="00593D92">
        <w:rPr>
          <w:rFonts w:eastAsia="Calibri" w:cs="Arial"/>
          <w:iCs/>
          <w:sz w:val="24"/>
          <w:szCs w:val="24"/>
          <w:lang w:val="sr-Cyrl-RS"/>
        </w:rPr>
        <w:t>Гарантни рок н</w:t>
      </w:r>
      <w:r w:rsidRPr="00593D92">
        <w:rPr>
          <w:rFonts w:eastAsia="Calibri" w:cs="Arial"/>
          <w:iCs/>
          <w:sz w:val="24"/>
          <w:szCs w:val="24"/>
        </w:rPr>
        <w:t xml:space="preserve">е може бити краћи од </w:t>
      </w:r>
      <w:r w:rsidRPr="00593D92">
        <w:rPr>
          <w:rFonts w:eastAsia="Calibri" w:cs="Arial"/>
          <w:iCs/>
          <w:sz w:val="24"/>
          <w:szCs w:val="24"/>
          <w:lang w:val="sr-Cyrl-RS"/>
        </w:rPr>
        <w:t>12</w:t>
      </w:r>
      <w:r w:rsidRPr="00593D92">
        <w:rPr>
          <w:rFonts w:eastAsia="Calibri" w:cs="Arial"/>
          <w:iCs/>
          <w:sz w:val="24"/>
          <w:szCs w:val="24"/>
        </w:rPr>
        <w:t xml:space="preserve"> </w:t>
      </w:r>
      <w:r w:rsidRPr="00593D92">
        <w:rPr>
          <w:rFonts w:eastAsia="Calibri" w:cs="Arial"/>
          <w:iCs/>
          <w:sz w:val="24"/>
          <w:szCs w:val="24"/>
          <w:lang w:val="sr-Cyrl-RS"/>
        </w:rPr>
        <w:t xml:space="preserve">(словима:дванаест) </w:t>
      </w:r>
      <w:r w:rsidRPr="00593D92">
        <w:rPr>
          <w:rFonts w:eastAsia="Calibri" w:cs="Arial"/>
          <w:iCs/>
          <w:sz w:val="24"/>
          <w:szCs w:val="24"/>
        </w:rPr>
        <w:t xml:space="preserve">месеци од дана </w:t>
      </w:r>
      <w:r w:rsidRPr="00172852">
        <w:rPr>
          <w:rFonts w:eastAsia="Calibri" w:cs="Arial"/>
          <w:iCs/>
          <w:sz w:val="24"/>
          <w:szCs w:val="24"/>
          <w:lang w:val="sr-Cyrl-RS"/>
        </w:rPr>
        <w:t>замењеног дела</w:t>
      </w:r>
      <w:r w:rsidR="000039D6" w:rsidRPr="00172852">
        <w:rPr>
          <w:rFonts w:eastAsia="Calibri" w:cs="Arial"/>
          <w:iCs/>
          <w:sz w:val="24"/>
          <w:szCs w:val="24"/>
        </w:rPr>
        <w:t xml:space="preserve">, односно од дана </w:t>
      </w:r>
      <w:r w:rsidR="000039D6" w:rsidRPr="00172852">
        <w:rPr>
          <w:rFonts w:eastAsia="Calibri" w:cs="Arial"/>
          <w:iCs/>
          <w:sz w:val="24"/>
          <w:szCs w:val="24"/>
          <w:lang w:val="bs-Cyrl-BA"/>
        </w:rPr>
        <w:t>потписивања</w:t>
      </w:r>
      <w:r w:rsidR="000039D6" w:rsidRPr="00172852">
        <w:rPr>
          <w:rFonts w:eastAsia="Calibri" w:cs="Arial"/>
          <w:iCs/>
          <w:sz w:val="24"/>
          <w:szCs w:val="24"/>
        </w:rPr>
        <w:t xml:space="preserve"> </w:t>
      </w:r>
      <w:r w:rsidR="000039D6" w:rsidRPr="00172852">
        <w:rPr>
          <w:rFonts w:eastAsia="Calibri" w:cs="Arial"/>
          <w:bCs/>
          <w:iCs/>
          <w:sz w:val="24"/>
          <w:szCs w:val="24"/>
          <w:lang w:val="sr-Cyrl-CS"/>
        </w:rPr>
        <w:t>Записника о извршеним услугама, без примедби</w:t>
      </w:r>
      <w:r w:rsidR="000039D6" w:rsidRPr="00172852">
        <w:rPr>
          <w:rFonts w:eastAsia="Calibri" w:cs="Arial"/>
          <w:iCs/>
          <w:sz w:val="24"/>
          <w:szCs w:val="24"/>
        </w:rPr>
        <w:t>.</w:t>
      </w:r>
    </w:p>
    <w:p w14:paraId="41F70008" w14:textId="77777777" w:rsidR="00172852" w:rsidRPr="00172852" w:rsidRDefault="00FF2D97" w:rsidP="00172852">
      <w:pPr>
        <w:autoSpaceDE w:val="0"/>
        <w:autoSpaceDN w:val="0"/>
        <w:adjustRightInd w:val="0"/>
        <w:spacing w:after="200" w:line="276" w:lineRule="auto"/>
        <w:contextualSpacing/>
        <w:rPr>
          <w:rFonts w:eastAsia="Calibri" w:cs="Arial"/>
          <w:iCs/>
          <w:sz w:val="24"/>
          <w:szCs w:val="24"/>
          <w:lang w:val="sr-Cyrl-RS"/>
        </w:rPr>
      </w:pPr>
      <w:r w:rsidRPr="00172852">
        <w:rPr>
          <w:rFonts w:eastAsia="Calibri" w:cs="Arial"/>
          <w:iCs/>
          <w:sz w:val="24"/>
          <w:szCs w:val="24"/>
          <w:lang w:val="sr-Cyrl-RS"/>
        </w:rPr>
        <w:lastRenderedPageBreak/>
        <w:t>Пр</w:t>
      </w:r>
      <w:r>
        <w:rPr>
          <w:rFonts w:eastAsia="Calibri" w:cs="Arial"/>
          <w:iCs/>
          <w:sz w:val="24"/>
          <w:szCs w:val="24"/>
          <w:lang w:val="sr-Cyrl-RS"/>
        </w:rPr>
        <w:t>онуђач</w:t>
      </w:r>
      <w:r w:rsidRPr="00172852">
        <w:rPr>
          <w:rFonts w:eastAsia="Calibri" w:cs="Arial"/>
          <w:iCs/>
          <w:sz w:val="24"/>
          <w:szCs w:val="24"/>
          <w:lang w:val="sr-Cyrl-RS"/>
        </w:rPr>
        <w:t xml:space="preserve"> </w:t>
      </w:r>
      <w:r w:rsidR="00172852" w:rsidRPr="00172852">
        <w:rPr>
          <w:rFonts w:eastAsia="Calibri" w:cs="Arial"/>
          <w:iCs/>
          <w:sz w:val="24"/>
          <w:szCs w:val="24"/>
          <w:lang w:val="sr-Cyrl-RS"/>
        </w:rPr>
        <w:t xml:space="preserve">је дужан да попуњен и печатом оверерен гарантни лист преда овлашћеном лицу </w:t>
      </w:r>
      <w:r>
        <w:rPr>
          <w:rFonts w:eastAsia="Calibri" w:cs="Arial"/>
          <w:iCs/>
          <w:sz w:val="24"/>
          <w:szCs w:val="24"/>
          <w:lang w:val="sr-Cyrl-RS"/>
        </w:rPr>
        <w:t>Наручиоца</w:t>
      </w:r>
      <w:r w:rsidR="00172852" w:rsidRPr="00172852">
        <w:rPr>
          <w:rFonts w:eastAsia="Calibri" w:cs="Arial"/>
          <w:iCs/>
          <w:sz w:val="24"/>
          <w:szCs w:val="24"/>
          <w:lang w:val="sr-Cyrl-RS"/>
        </w:rPr>
        <w:t>.</w:t>
      </w:r>
    </w:p>
    <w:p w14:paraId="3BC8FEF6" w14:textId="77777777" w:rsidR="00172852" w:rsidRPr="00FD3B41" w:rsidRDefault="00172852" w:rsidP="00FD3B41">
      <w:pPr>
        <w:autoSpaceDE w:val="0"/>
        <w:autoSpaceDN w:val="0"/>
        <w:adjustRightInd w:val="0"/>
        <w:spacing w:after="200" w:line="276" w:lineRule="auto"/>
        <w:contextualSpacing/>
        <w:rPr>
          <w:rFonts w:eastAsia="Calibri" w:cs="Arial"/>
          <w:iCs/>
          <w:sz w:val="24"/>
          <w:szCs w:val="24"/>
          <w:lang w:val="sr-Cyrl-RS"/>
        </w:rPr>
      </w:pPr>
    </w:p>
    <w:p w14:paraId="28E9E4DB" w14:textId="77777777" w:rsidR="008112A2" w:rsidRPr="00977850" w:rsidRDefault="00781B02" w:rsidP="00781B02">
      <w:pPr>
        <w:pStyle w:val="Heading10"/>
        <w:rPr>
          <w:sz w:val="24"/>
          <w:szCs w:val="24"/>
        </w:rPr>
      </w:pPr>
      <w:r w:rsidRPr="00977850">
        <w:rPr>
          <w:sz w:val="24"/>
          <w:szCs w:val="24"/>
          <w:lang w:val="en-US"/>
        </w:rPr>
        <w:t xml:space="preserve">3.5. </w:t>
      </w:r>
      <w:r w:rsidR="008112A2" w:rsidRPr="00977850">
        <w:rPr>
          <w:sz w:val="24"/>
          <w:szCs w:val="24"/>
        </w:rPr>
        <w:t>Квалитативни и квантитативни пријем</w:t>
      </w:r>
    </w:p>
    <w:p w14:paraId="2FFD75F5" w14:textId="77777777" w:rsidR="000039D6" w:rsidRPr="00977850" w:rsidRDefault="000039D6" w:rsidP="000039D6">
      <w:pPr>
        <w:rPr>
          <w:rFonts w:cs="Arial"/>
          <w:sz w:val="24"/>
          <w:szCs w:val="24"/>
          <w:lang w:val="sr-Cyrl-CS"/>
        </w:rPr>
      </w:pPr>
      <w:bookmarkStart w:id="20" w:name="_Toc441651544"/>
      <w:bookmarkStart w:id="21" w:name="_Toc442559882"/>
      <w:r w:rsidRPr="00977850">
        <w:rPr>
          <w:rFonts w:cs="Arial"/>
          <w:sz w:val="24"/>
          <w:szCs w:val="24"/>
          <w:lang w:val="sr-Cyrl-CS"/>
        </w:rPr>
        <w:t xml:space="preserve">Квантитативни и квалитативни пријем  услуга вршиће овлашћена/одговорна лица Наручиоца и Понуђача, који ће саставити и потписати Записник о </w:t>
      </w:r>
      <w:r w:rsidR="001B266D">
        <w:rPr>
          <w:rFonts w:cs="Arial"/>
          <w:sz w:val="24"/>
          <w:szCs w:val="24"/>
          <w:lang w:val="sr-Cyrl-CS"/>
        </w:rPr>
        <w:t>квалитативном и квантитативном пријему услуга</w:t>
      </w:r>
      <w:r w:rsidRPr="00977850">
        <w:rPr>
          <w:rFonts w:cs="Arial"/>
          <w:sz w:val="24"/>
          <w:szCs w:val="24"/>
          <w:lang w:val="sr-Cyrl-CS"/>
        </w:rPr>
        <w:t xml:space="preserve">. </w:t>
      </w:r>
    </w:p>
    <w:p w14:paraId="29A30E06" w14:textId="77777777" w:rsidR="000039D6" w:rsidRPr="00977850" w:rsidRDefault="000039D6" w:rsidP="000039D6">
      <w:pPr>
        <w:rPr>
          <w:rFonts w:cs="Arial"/>
          <w:sz w:val="24"/>
          <w:szCs w:val="24"/>
          <w:lang w:val="sr-Cyrl-CS"/>
        </w:rPr>
      </w:pPr>
      <w:r w:rsidRPr="00977850">
        <w:rPr>
          <w:rFonts w:cs="Arial"/>
          <w:sz w:val="24"/>
          <w:szCs w:val="24"/>
          <w:lang w:val="sr-Cyrl-CS"/>
        </w:rPr>
        <w:t>Квантитативна и квалитативна провера приликом пријема услуге подразумева</w:t>
      </w:r>
      <w:r w:rsidRPr="00977850">
        <w:rPr>
          <w:rFonts w:cs="Arial"/>
          <w:sz w:val="24"/>
          <w:szCs w:val="24"/>
          <w:lang w:val="sr-Cyrl-RS"/>
        </w:rPr>
        <w:t xml:space="preserve"> проверу </w:t>
      </w:r>
      <w:r w:rsidRPr="00977850">
        <w:rPr>
          <w:rFonts w:cs="Arial"/>
          <w:sz w:val="24"/>
          <w:szCs w:val="24"/>
          <w:lang w:val="sr-Cyrl-CS"/>
        </w:rPr>
        <w:t>извршених услуга и уграђених оригиналних резервних делова, у случају уградње истих</w:t>
      </w:r>
      <w:r w:rsidRPr="00977850">
        <w:rPr>
          <w:rFonts w:cs="Arial"/>
          <w:sz w:val="24"/>
          <w:szCs w:val="24"/>
          <w:lang w:val="sr-Cyrl-RS"/>
        </w:rPr>
        <w:t xml:space="preserve">. </w:t>
      </w:r>
    </w:p>
    <w:p w14:paraId="6F5DC3BC" w14:textId="77777777" w:rsidR="000039D6" w:rsidRPr="00E54685" w:rsidRDefault="000039D6" w:rsidP="000039D6">
      <w:pPr>
        <w:rPr>
          <w:rFonts w:cs="Arial"/>
          <w:sz w:val="24"/>
          <w:szCs w:val="24"/>
          <w:lang w:val="sr-Cyrl-CS"/>
        </w:rPr>
      </w:pPr>
      <w:r w:rsidRPr="00977850">
        <w:rPr>
          <w:rFonts w:cs="Arial"/>
          <w:sz w:val="24"/>
          <w:szCs w:val="24"/>
          <w:lang w:val="sr-Cyrl-CS"/>
        </w:rPr>
        <w:t xml:space="preserve">Ако дође до одступања од уговореног, Понуђач је дужан да до краја уговореног рока извршења отклони све недостатке, а док се ти недостаци не отклоне сматраће </w:t>
      </w:r>
      <w:r w:rsidRPr="00E54685">
        <w:rPr>
          <w:rFonts w:cs="Arial"/>
          <w:sz w:val="24"/>
          <w:szCs w:val="24"/>
          <w:lang w:val="sr-Cyrl-CS"/>
        </w:rPr>
        <w:t>се да рок извршења није испоштован.</w:t>
      </w:r>
    </w:p>
    <w:p w14:paraId="7B2AEF0A" w14:textId="77777777" w:rsidR="000039D6" w:rsidRPr="00E54685" w:rsidRDefault="000039D6" w:rsidP="000039D6">
      <w:pPr>
        <w:rPr>
          <w:rFonts w:cs="Arial"/>
          <w:sz w:val="24"/>
          <w:szCs w:val="24"/>
          <w:lang w:val="sr-Cyrl-CS"/>
        </w:rPr>
      </w:pPr>
      <w:r w:rsidRPr="00E54685">
        <w:rPr>
          <w:rFonts w:cs="Arial"/>
          <w:sz w:val="24"/>
          <w:szCs w:val="24"/>
          <w:lang w:val="sr-Cyrl-CS"/>
        </w:rPr>
        <w:t xml:space="preserve">Утврђене недостатке Понуђач се обавезује да отклони у </w:t>
      </w:r>
      <w:r w:rsidRPr="001B266D">
        <w:rPr>
          <w:rFonts w:cs="Arial"/>
          <w:sz w:val="24"/>
          <w:szCs w:val="24"/>
          <w:lang w:val="sr-Cyrl-CS"/>
        </w:rPr>
        <w:t>року од 3 (</w:t>
      </w:r>
      <w:r w:rsidR="005F7A14" w:rsidRPr="001B266D">
        <w:rPr>
          <w:rFonts w:cs="Arial"/>
          <w:sz w:val="24"/>
          <w:szCs w:val="24"/>
          <w:lang w:val="sr-Cyrl-CS"/>
        </w:rPr>
        <w:t xml:space="preserve">словима: </w:t>
      </w:r>
      <w:r w:rsidRPr="001B266D">
        <w:rPr>
          <w:rFonts w:cs="Arial"/>
          <w:sz w:val="24"/>
          <w:szCs w:val="24"/>
          <w:lang w:val="sr-Cyrl-CS"/>
        </w:rPr>
        <w:t>три) дана</w:t>
      </w:r>
      <w:r w:rsidRPr="001B266D">
        <w:rPr>
          <w:rFonts w:cs="Arial"/>
          <w:sz w:val="24"/>
          <w:szCs w:val="24"/>
          <w:lang w:val="sr-Cyrl-CS" w:eastAsia="ar-SA"/>
        </w:rPr>
        <w:t xml:space="preserve"> </w:t>
      </w:r>
      <w:r w:rsidRPr="001B266D">
        <w:rPr>
          <w:rFonts w:cs="Arial"/>
          <w:sz w:val="24"/>
          <w:szCs w:val="24"/>
          <w:lang w:val="sr-Cyrl-CS"/>
        </w:rPr>
        <w:t>од дана сачињавања записника о рекламацији, односно да уграђени оригинални резервни део замени новим, у супротном  Наручилац може раскинути овај Уговор и реализовати средство финансијског</w:t>
      </w:r>
      <w:r w:rsidRPr="00E54685">
        <w:rPr>
          <w:rFonts w:cs="Arial"/>
          <w:sz w:val="24"/>
          <w:szCs w:val="24"/>
          <w:lang w:val="sr-Cyrl-CS"/>
        </w:rPr>
        <w:t xml:space="preserve"> обезбеђења  за добро извршење посла.</w:t>
      </w:r>
    </w:p>
    <w:p w14:paraId="39215AA1" w14:textId="77777777" w:rsidR="00DB369C" w:rsidRDefault="000039D6" w:rsidP="00FD3B41">
      <w:pPr>
        <w:pStyle w:val="Heading10"/>
        <w:ind w:left="0" w:firstLine="0"/>
        <w:rPr>
          <w:sz w:val="24"/>
          <w:szCs w:val="24"/>
          <w:lang w:val="sr-Cyrl-RS"/>
        </w:rPr>
      </w:pPr>
      <w:r w:rsidRPr="00E54685">
        <w:rPr>
          <w:sz w:val="24"/>
          <w:szCs w:val="24"/>
        </w:rPr>
        <w:t>3.6</w:t>
      </w:r>
      <w:r w:rsidR="00781B02" w:rsidRPr="00E54685">
        <w:rPr>
          <w:sz w:val="24"/>
          <w:szCs w:val="24"/>
        </w:rPr>
        <w:t xml:space="preserve">. </w:t>
      </w:r>
      <w:r w:rsidR="00D45DAA" w:rsidRPr="00E54685">
        <w:rPr>
          <w:sz w:val="24"/>
          <w:szCs w:val="24"/>
        </w:rPr>
        <w:t>Евентуалне додатне услуге</w:t>
      </w:r>
      <w:bookmarkEnd w:id="20"/>
      <w:bookmarkEnd w:id="21"/>
      <w:r w:rsidR="00977850" w:rsidRPr="00E54685">
        <w:rPr>
          <w:sz w:val="24"/>
          <w:szCs w:val="24"/>
          <w:lang w:val="sr-Cyrl-RS"/>
        </w:rPr>
        <w:t>: нема</w:t>
      </w:r>
    </w:p>
    <w:p w14:paraId="4F9EA00A" w14:textId="77777777" w:rsidR="00977850" w:rsidRDefault="00977850" w:rsidP="00977850">
      <w:pPr>
        <w:rPr>
          <w:lang w:val="sr-Cyrl-RS" w:eastAsia="ar-SA"/>
        </w:rPr>
      </w:pPr>
    </w:p>
    <w:p w14:paraId="136E7966" w14:textId="77777777" w:rsidR="00977850" w:rsidRDefault="00977850" w:rsidP="00977850">
      <w:pPr>
        <w:rPr>
          <w:lang w:val="sr-Cyrl-RS" w:eastAsia="ar-SA"/>
        </w:rPr>
      </w:pPr>
    </w:p>
    <w:p w14:paraId="103408C3" w14:textId="77777777" w:rsidR="00977850" w:rsidRDefault="00977850" w:rsidP="00977850">
      <w:pPr>
        <w:rPr>
          <w:lang w:val="sr-Cyrl-RS" w:eastAsia="ar-SA"/>
        </w:rPr>
      </w:pPr>
    </w:p>
    <w:p w14:paraId="3740D7FD" w14:textId="77777777" w:rsidR="00977850" w:rsidRDefault="00977850" w:rsidP="00977850">
      <w:pPr>
        <w:rPr>
          <w:lang w:val="sr-Cyrl-RS" w:eastAsia="ar-SA"/>
        </w:rPr>
      </w:pPr>
    </w:p>
    <w:p w14:paraId="4DAAD2C3" w14:textId="77777777" w:rsidR="00977850" w:rsidRDefault="00977850" w:rsidP="00977850">
      <w:pPr>
        <w:rPr>
          <w:lang w:val="sr-Cyrl-RS" w:eastAsia="ar-SA"/>
        </w:rPr>
      </w:pPr>
    </w:p>
    <w:p w14:paraId="2D64521E" w14:textId="77777777" w:rsidR="00977850" w:rsidRDefault="00977850" w:rsidP="00977850">
      <w:pPr>
        <w:rPr>
          <w:lang w:val="sr-Cyrl-RS" w:eastAsia="ar-SA"/>
        </w:rPr>
      </w:pPr>
    </w:p>
    <w:p w14:paraId="7CAF031D" w14:textId="77777777" w:rsidR="00977850" w:rsidRDefault="00977850" w:rsidP="00977850">
      <w:pPr>
        <w:rPr>
          <w:lang w:val="sr-Cyrl-RS" w:eastAsia="ar-SA"/>
        </w:rPr>
      </w:pPr>
    </w:p>
    <w:p w14:paraId="611774E8" w14:textId="77777777" w:rsidR="00977850" w:rsidRDefault="00977850" w:rsidP="00977850">
      <w:pPr>
        <w:rPr>
          <w:lang w:val="sr-Cyrl-RS" w:eastAsia="ar-SA"/>
        </w:rPr>
      </w:pPr>
    </w:p>
    <w:p w14:paraId="5BECCE68" w14:textId="77777777" w:rsidR="00977850" w:rsidRDefault="00977850" w:rsidP="00977850">
      <w:pPr>
        <w:rPr>
          <w:lang w:val="sr-Cyrl-RS" w:eastAsia="ar-SA"/>
        </w:rPr>
      </w:pPr>
    </w:p>
    <w:p w14:paraId="26B75BBA" w14:textId="77777777" w:rsidR="00977850" w:rsidRDefault="00977850" w:rsidP="00977850">
      <w:pPr>
        <w:rPr>
          <w:lang w:val="sr-Cyrl-RS" w:eastAsia="ar-SA"/>
        </w:rPr>
      </w:pPr>
    </w:p>
    <w:p w14:paraId="6346B048" w14:textId="77777777" w:rsidR="00977850" w:rsidRDefault="00977850" w:rsidP="00977850">
      <w:pPr>
        <w:rPr>
          <w:lang w:val="sr-Cyrl-RS" w:eastAsia="ar-SA"/>
        </w:rPr>
      </w:pPr>
    </w:p>
    <w:p w14:paraId="29E59F76" w14:textId="77777777" w:rsidR="00977850" w:rsidRDefault="00977850" w:rsidP="00977850">
      <w:pPr>
        <w:rPr>
          <w:lang w:val="sr-Cyrl-RS" w:eastAsia="ar-SA"/>
        </w:rPr>
      </w:pPr>
    </w:p>
    <w:p w14:paraId="69233B85" w14:textId="77777777" w:rsidR="00E54685" w:rsidRDefault="00E54685" w:rsidP="00977850">
      <w:pPr>
        <w:rPr>
          <w:lang w:val="sr-Cyrl-RS" w:eastAsia="ar-SA"/>
        </w:rPr>
      </w:pPr>
    </w:p>
    <w:p w14:paraId="07AF4C5D" w14:textId="77777777" w:rsidR="00E54685" w:rsidRDefault="00E54685" w:rsidP="00977850">
      <w:pPr>
        <w:rPr>
          <w:lang w:val="sr-Cyrl-RS" w:eastAsia="ar-SA"/>
        </w:rPr>
      </w:pPr>
    </w:p>
    <w:p w14:paraId="63233407" w14:textId="77777777" w:rsidR="00356693" w:rsidRDefault="00356693" w:rsidP="00977850">
      <w:pPr>
        <w:rPr>
          <w:lang w:val="sr-Cyrl-RS" w:eastAsia="ar-SA"/>
        </w:rPr>
      </w:pPr>
    </w:p>
    <w:p w14:paraId="588FDD90" w14:textId="77777777" w:rsidR="00356693" w:rsidRDefault="00356693" w:rsidP="00977850">
      <w:pPr>
        <w:rPr>
          <w:lang w:val="sr-Cyrl-RS" w:eastAsia="ar-SA"/>
        </w:rPr>
      </w:pPr>
    </w:p>
    <w:p w14:paraId="6B11469A" w14:textId="77777777" w:rsidR="00E54685" w:rsidRDefault="00E54685" w:rsidP="00977850">
      <w:pPr>
        <w:rPr>
          <w:lang w:val="sr-Cyrl-RS" w:eastAsia="ar-SA"/>
        </w:rPr>
      </w:pPr>
    </w:p>
    <w:p w14:paraId="10CE7257" w14:textId="77777777" w:rsidR="00977850" w:rsidRDefault="00977850" w:rsidP="00977850">
      <w:pPr>
        <w:rPr>
          <w:lang w:val="sr-Cyrl-RS" w:eastAsia="ar-SA"/>
        </w:rPr>
      </w:pPr>
    </w:p>
    <w:p w14:paraId="5B0538C3" w14:textId="77777777" w:rsidR="00977850" w:rsidRPr="00977850" w:rsidRDefault="00977850" w:rsidP="00977850">
      <w:pPr>
        <w:rPr>
          <w:lang w:val="sr-Cyrl-RS" w:eastAsia="ar-SA"/>
        </w:rPr>
      </w:pPr>
    </w:p>
    <w:p w14:paraId="725F83C7" w14:textId="77777777" w:rsidR="000039D6" w:rsidRPr="000039D6" w:rsidRDefault="00977850" w:rsidP="000039D6">
      <w:pPr>
        <w:jc w:val="left"/>
        <w:outlineLvl w:val="0"/>
        <w:rPr>
          <w:b/>
          <w:lang w:val="sr-Cyrl-RS" w:eastAsia="ar-SA"/>
        </w:rPr>
      </w:pPr>
      <w:r>
        <w:rPr>
          <w:b/>
          <w:sz w:val="24"/>
          <w:szCs w:val="24"/>
          <w:lang w:val="sr-Cyrl-RS" w:eastAsia="ar-SA"/>
        </w:rPr>
        <w:lastRenderedPageBreak/>
        <w:t>4</w:t>
      </w:r>
      <w:r w:rsidR="000039D6" w:rsidRPr="00977850">
        <w:rPr>
          <w:b/>
          <w:sz w:val="24"/>
          <w:szCs w:val="24"/>
          <w:lang w:eastAsia="ar-SA"/>
        </w:rPr>
        <w:t xml:space="preserve">.   </w:t>
      </w:r>
      <w:r w:rsidR="000039D6" w:rsidRPr="00977850">
        <w:rPr>
          <w:b/>
          <w:sz w:val="24"/>
          <w:szCs w:val="24"/>
          <w:lang w:val="sr-Cyrl-RS" w:eastAsia="ar-SA"/>
        </w:rPr>
        <w:t>УСЛОВИ ЗА УЧЕШЋЕ У ПОСТУПКУ ЈАВНЕ НАБАВКЕ ИЗ ЧЛ.</w:t>
      </w:r>
      <w:r w:rsidR="000039D6" w:rsidRPr="000039D6">
        <w:rPr>
          <w:b/>
          <w:lang w:val="sr-Cyrl-RS" w:eastAsia="ar-SA"/>
        </w:rPr>
        <w:t xml:space="preserve"> 75. И 76. ЗАКОНА О ЈАВНИМ НАБАВКАМА И УПУТСТВО КАКО СЕ ДОКАЗУЈЕ ИСПУЊЕНОСТ ТИХ УСЛОВА</w:t>
      </w: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0039D6" w:rsidRPr="000039D6" w14:paraId="436B5DF3" w14:textId="77777777" w:rsidTr="002F1274">
        <w:trPr>
          <w:trHeight w:val="989"/>
          <w:jc w:val="center"/>
        </w:trPr>
        <w:tc>
          <w:tcPr>
            <w:tcW w:w="729" w:type="dxa"/>
            <w:vAlign w:val="center"/>
          </w:tcPr>
          <w:p w14:paraId="554F5B8F" w14:textId="77777777" w:rsidR="000039D6" w:rsidRPr="000039D6" w:rsidRDefault="000039D6" w:rsidP="000039D6">
            <w:pPr>
              <w:jc w:val="center"/>
              <w:rPr>
                <w:rFonts w:cs="Arial"/>
                <w:b/>
                <w:sz w:val="24"/>
                <w:szCs w:val="24"/>
              </w:rPr>
            </w:pPr>
            <w:r w:rsidRPr="000039D6">
              <w:rPr>
                <w:rFonts w:cs="Arial"/>
                <w:b/>
                <w:sz w:val="24"/>
                <w:szCs w:val="24"/>
              </w:rPr>
              <w:t>Ред. бр.</w:t>
            </w:r>
          </w:p>
        </w:tc>
        <w:tc>
          <w:tcPr>
            <w:tcW w:w="8430" w:type="dxa"/>
            <w:vAlign w:val="center"/>
          </w:tcPr>
          <w:p w14:paraId="607856F0" w14:textId="77777777" w:rsidR="000039D6" w:rsidRPr="000039D6" w:rsidRDefault="000039D6" w:rsidP="000039D6">
            <w:pPr>
              <w:ind w:right="-180"/>
              <w:jc w:val="center"/>
              <w:rPr>
                <w:rFonts w:cs="Arial"/>
                <w:b/>
                <w:sz w:val="24"/>
                <w:szCs w:val="24"/>
              </w:rPr>
            </w:pPr>
            <w:r w:rsidRPr="000039D6">
              <w:rPr>
                <w:rFonts w:cs="Arial"/>
                <w:b/>
                <w:lang w:val="sr-Cyrl-CS" w:eastAsia="ar-SA"/>
              </w:rPr>
              <w:t>4.1</w:t>
            </w:r>
            <w:r w:rsidRPr="000039D6">
              <w:rPr>
                <w:rFonts w:cs="Arial"/>
                <w:b/>
                <w:sz w:val="24"/>
                <w:szCs w:val="24"/>
              </w:rPr>
              <w:t xml:space="preserve">  ОБАВЕЗНИ УСЛОВИ </w:t>
            </w:r>
          </w:p>
          <w:p w14:paraId="03AC14CD" w14:textId="77777777" w:rsidR="000039D6" w:rsidRPr="000039D6" w:rsidRDefault="000039D6" w:rsidP="000039D6">
            <w:pPr>
              <w:jc w:val="center"/>
              <w:rPr>
                <w:rFonts w:cs="Arial"/>
                <w:b/>
                <w:color w:val="FF0000"/>
                <w:sz w:val="24"/>
                <w:szCs w:val="24"/>
                <w:lang w:val="sr-Cyrl-RS"/>
              </w:rPr>
            </w:pPr>
            <w:r w:rsidRPr="000039D6">
              <w:rPr>
                <w:rFonts w:cs="Arial"/>
                <w:b/>
                <w:sz w:val="24"/>
                <w:szCs w:val="24"/>
              </w:rPr>
              <w:t>ЗА УЧЕШЋЕ У ПОСТУПКУ ЈАВНЕ НАБАВКЕ ИЗ ЧЛАНА 75. З</w:t>
            </w:r>
            <w:r w:rsidRPr="000039D6">
              <w:rPr>
                <w:rFonts w:cs="Arial"/>
                <w:b/>
                <w:sz w:val="24"/>
                <w:szCs w:val="24"/>
                <w:lang w:val="sr-Cyrl-RS"/>
              </w:rPr>
              <w:t>АКОНА</w:t>
            </w:r>
          </w:p>
          <w:p w14:paraId="7BA6A741" w14:textId="77777777" w:rsidR="000039D6" w:rsidRPr="000039D6" w:rsidRDefault="000039D6" w:rsidP="000039D6">
            <w:pPr>
              <w:jc w:val="center"/>
              <w:rPr>
                <w:rFonts w:cs="Arial"/>
                <w:b/>
                <w:color w:val="FF0000"/>
                <w:sz w:val="24"/>
                <w:szCs w:val="24"/>
              </w:rPr>
            </w:pPr>
          </w:p>
        </w:tc>
      </w:tr>
      <w:tr w:rsidR="000039D6" w:rsidRPr="000039D6" w14:paraId="6D5AD733" w14:textId="77777777" w:rsidTr="002F1274">
        <w:trPr>
          <w:jc w:val="center"/>
        </w:trPr>
        <w:tc>
          <w:tcPr>
            <w:tcW w:w="729" w:type="dxa"/>
            <w:vAlign w:val="center"/>
          </w:tcPr>
          <w:p w14:paraId="09001E81" w14:textId="77777777" w:rsidR="000039D6" w:rsidRPr="000039D6" w:rsidRDefault="000039D6" w:rsidP="000039D6">
            <w:pPr>
              <w:jc w:val="center"/>
              <w:rPr>
                <w:rFonts w:cs="Arial"/>
                <w:sz w:val="24"/>
                <w:szCs w:val="24"/>
              </w:rPr>
            </w:pPr>
            <w:r w:rsidRPr="000039D6">
              <w:rPr>
                <w:rFonts w:cs="Arial"/>
                <w:sz w:val="24"/>
                <w:szCs w:val="24"/>
              </w:rPr>
              <w:t>1.</w:t>
            </w:r>
          </w:p>
        </w:tc>
        <w:tc>
          <w:tcPr>
            <w:tcW w:w="8430" w:type="dxa"/>
            <w:vAlign w:val="center"/>
          </w:tcPr>
          <w:p w14:paraId="649EEB91" w14:textId="77777777" w:rsidR="000039D6" w:rsidRPr="000039D6" w:rsidRDefault="000039D6" w:rsidP="000039D6">
            <w:pPr>
              <w:autoSpaceDE w:val="0"/>
              <w:autoSpaceDN w:val="0"/>
              <w:adjustRightInd w:val="0"/>
              <w:rPr>
                <w:rFonts w:cs="Arial"/>
                <w:b/>
                <w:sz w:val="24"/>
                <w:szCs w:val="24"/>
                <w:u w:val="single"/>
                <w:lang w:val="sr-Cyrl-RS"/>
              </w:rPr>
            </w:pPr>
            <w:r w:rsidRPr="000039D6">
              <w:rPr>
                <w:rFonts w:cs="Arial"/>
                <w:b/>
                <w:sz w:val="24"/>
                <w:szCs w:val="24"/>
                <w:u w:val="single"/>
              </w:rPr>
              <w:t>Услов:</w:t>
            </w:r>
            <w:r w:rsidRPr="000039D6">
              <w:rPr>
                <w:rFonts w:cs="Arial"/>
                <w:b/>
                <w:sz w:val="24"/>
                <w:szCs w:val="24"/>
                <w:u w:val="single"/>
                <w:lang w:val="sr-Cyrl-RS"/>
              </w:rPr>
              <w:t xml:space="preserve"> </w:t>
            </w:r>
          </w:p>
          <w:p w14:paraId="3FBFF610" w14:textId="77777777" w:rsidR="000039D6" w:rsidRPr="000039D6" w:rsidRDefault="000039D6" w:rsidP="000039D6">
            <w:pPr>
              <w:autoSpaceDE w:val="0"/>
              <w:autoSpaceDN w:val="0"/>
              <w:adjustRightInd w:val="0"/>
              <w:rPr>
                <w:rFonts w:cs="Arial"/>
                <w:sz w:val="24"/>
                <w:szCs w:val="24"/>
              </w:rPr>
            </w:pPr>
            <w:r w:rsidRPr="000039D6">
              <w:rPr>
                <w:rFonts w:cs="Arial"/>
                <w:sz w:val="24"/>
                <w:szCs w:val="24"/>
                <w:lang w:val="pl-PL"/>
              </w:rPr>
              <w:t>Да је понуђач регистрован код надлежног органа, односно уписан у одговарајући регистар;</w:t>
            </w:r>
          </w:p>
          <w:p w14:paraId="424F9C3A" w14:textId="77777777" w:rsidR="000039D6" w:rsidRPr="000039D6" w:rsidRDefault="000039D6" w:rsidP="000039D6">
            <w:pPr>
              <w:autoSpaceDE w:val="0"/>
              <w:autoSpaceDN w:val="0"/>
              <w:adjustRightInd w:val="0"/>
              <w:rPr>
                <w:rFonts w:cs="Arial"/>
                <w:b/>
                <w:sz w:val="24"/>
                <w:szCs w:val="24"/>
                <w:u w:val="single"/>
              </w:rPr>
            </w:pPr>
            <w:r w:rsidRPr="000039D6">
              <w:rPr>
                <w:rFonts w:cs="Arial"/>
                <w:b/>
                <w:sz w:val="24"/>
                <w:szCs w:val="24"/>
                <w:u w:val="single"/>
              </w:rPr>
              <w:t xml:space="preserve">Доказ: </w:t>
            </w:r>
          </w:p>
          <w:p w14:paraId="032943CD" w14:textId="77777777" w:rsidR="000039D6" w:rsidRPr="000039D6" w:rsidRDefault="000039D6" w:rsidP="000039D6">
            <w:pPr>
              <w:tabs>
                <w:tab w:val="left" w:pos="680"/>
              </w:tabs>
              <w:snapToGrid w:val="0"/>
              <w:rPr>
                <w:rFonts w:eastAsia="Calibri" w:cs="Arial"/>
                <w:sz w:val="24"/>
                <w:szCs w:val="24"/>
              </w:rPr>
            </w:pPr>
            <w:r w:rsidRPr="000039D6">
              <w:rPr>
                <w:rFonts w:eastAsia="Calibri" w:cs="Arial"/>
                <w:sz w:val="24"/>
                <w:szCs w:val="24"/>
                <w:lang w:val="ru-RU"/>
              </w:rPr>
              <w:t xml:space="preserve">- </w:t>
            </w:r>
            <w:r w:rsidRPr="000039D6">
              <w:rPr>
                <w:rFonts w:eastAsia="Calibri" w:cs="Arial"/>
                <w:b/>
                <w:sz w:val="24"/>
                <w:szCs w:val="24"/>
              </w:rPr>
              <w:t>за правно лице:</w:t>
            </w:r>
            <w:r w:rsidRPr="000039D6">
              <w:rPr>
                <w:rFonts w:eastAsia="Calibri" w:cs="Arial"/>
                <w:b/>
                <w:sz w:val="24"/>
                <w:szCs w:val="24"/>
                <w:lang w:val="sr-Cyrl-RS"/>
              </w:rPr>
              <w:t xml:space="preserve"> </w:t>
            </w:r>
            <w:r w:rsidRPr="000039D6">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14:paraId="611AC412" w14:textId="77777777" w:rsidR="000039D6" w:rsidRPr="000039D6" w:rsidRDefault="000039D6" w:rsidP="000039D6">
            <w:pPr>
              <w:tabs>
                <w:tab w:val="left" w:pos="680"/>
              </w:tabs>
              <w:snapToGrid w:val="0"/>
              <w:rPr>
                <w:rFonts w:eastAsia="Calibri" w:cs="Arial"/>
                <w:sz w:val="24"/>
                <w:szCs w:val="24"/>
              </w:rPr>
            </w:pPr>
            <w:r w:rsidRPr="000039D6">
              <w:rPr>
                <w:rFonts w:eastAsia="Calibri" w:cs="Arial"/>
                <w:sz w:val="24"/>
                <w:szCs w:val="24"/>
              </w:rPr>
              <w:t xml:space="preserve">- </w:t>
            </w:r>
            <w:r w:rsidRPr="000039D6">
              <w:rPr>
                <w:rFonts w:eastAsia="Calibri" w:cs="Arial"/>
                <w:b/>
                <w:sz w:val="24"/>
                <w:szCs w:val="24"/>
              </w:rPr>
              <w:t xml:space="preserve">за предузетнике: </w:t>
            </w:r>
            <w:r w:rsidRPr="000039D6">
              <w:rPr>
                <w:rFonts w:eastAsia="Calibri" w:cs="Arial"/>
                <w:sz w:val="24"/>
                <w:szCs w:val="24"/>
              </w:rPr>
              <w:t>И</w:t>
            </w:r>
            <w:r w:rsidRPr="000039D6">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5AE0D403" w14:textId="77777777" w:rsidR="000039D6" w:rsidRPr="000039D6" w:rsidRDefault="000039D6" w:rsidP="000039D6">
            <w:pPr>
              <w:autoSpaceDE w:val="0"/>
              <w:autoSpaceDN w:val="0"/>
              <w:adjustRightInd w:val="0"/>
              <w:rPr>
                <w:rFonts w:eastAsia="Calibri" w:cs="Arial"/>
                <w:i/>
                <w:sz w:val="24"/>
                <w:szCs w:val="24"/>
              </w:rPr>
            </w:pPr>
            <w:r w:rsidRPr="000039D6">
              <w:rPr>
                <w:rFonts w:eastAsia="Calibri" w:cs="Arial"/>
                <w:i/>
                <w:sz w:val="24"/>
                <w:szCs w:val="24"/>
              </w:rPr>
              <w:t xml:space="preserve">Напомена: </w:t>
            </w:r>
          </w:p>
          <w:p w14:paraId="7E325007" w14:textId="77777777" w:rsidR="000039D6" w:rsidRPr="000039D6" w:rsidRDefault="000039D6" w:rsidP="000039D6">
            <w:pPr>
              <w:numPr>
                <w:ilvl w:val="0"/>
                <w:numId w:val="21"/>
              </w:numPr>
              <w:tabs>
                <w:tab w:val="left" w:pos="680"/>
              </w:tabs>
              <w:snapToGrid w:val="0"/>
              <w:spacing w:before="0"/>
              <w:ind w:left="714" w:hanging="357"/>
              <w:contextualSpacing/>
              <w:jc w:val="left"/>
              <w:rPr>
                <w:rFonts w:eastAsia="Calibri" w:cs="Arial"/>
                <w:i/>
                <w:sz w:val="24"/>
                <w:szCs w:val="24"/>
              </w:rPr>
            </w:pPr>
            <w:r w:rsidRPr="000039D6">
              <w:rPr>
                <w:rFonts w:eastAsia="Calibri" w:cs="Arial"/>
                <w:i/>
                <w:sz w:val="24"/>
                <w:szCs w:val="24"/>
              </w:rPr>
              <w:t xml:space="preserve">У случају да понуду подноси група понуђача, овај доказ доставити за сваког </w:t>
            </w:r>
            <w:r w:rsidRPr="000039D6">
              <w:rPr>
                <w:rFonts w:eastAsia="Calibri" w:cs="Arial"/>
                <w:i/>
                <w:sz w:val="24"/>
                <w:szCs w:val="24"/>
                <w:lang w:val="sr-Cyrl-CS"/>
              </w:rPr>
              <w:t>члана групе понуђача</w:t>
            </w:r>
          </w:p>
          <w:p w14:paraId="6B350DAF" w14:textId="77777777" w:rsidR="000039D6" w:rsidRPr="000039D6" w:rsidRDefault="000039D6" w:rsidP="000039D6">
            <w:pPr>
              <w:numPr>
                <w:ilvl w:val="0"/>
                <w:numId w:val="21"/>
              </w:numPr>
              <w:tabs>
                <w:tab w:val="left" w:pos="680"/>
              </w:tabs>
              <w:snapToGrid w:val="0"/>
              <w:spacing w:before="0"/>
              <w:ind w:left="714" w:hanging="357"/>
              <w:contextualSpacing/>
              <w:jc w:val="left"/>
              <w:rPr>
                <w:rFonts w:cs="Arial"/>
                <w:sz w:val="24"/>
                <w:szCs w:val="24"/>
              </w:rPr>
            </w:pPr>
            <w:r w:rsidRPr="000039D6">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0039D6" w:rsidRPr="000039D6" w14:paraId="7A45E4D2" w14:textId="77777777" w:rsidTr="002F1274">
        <w:trPr>
          <w:trHeight w:val="1880"/>
          <w:jc w:val="center"/>
        </w:trPr>
        <w:tc>
          <w:tcPr>
            <w:tcW w:w="729" w:type="dxa"/>
            <w:vAlign w:val="center"/>
          </w:tcPr>
          <w:p w14:paraId="50FEBDA2" w14:textId="77777777" w:rsidR="000039D6" w:rsidRPr="000039D6" w:rsidRDefault="000039D6" w:rsidP="000039D6">
            <w:pPr>
              <w:jc w:val="center"/>
              <w:rPr>
                <w:rFonts w:cs="Arial"/>
                <w:sz w:val="24"/>
                <w:szCs w:val="24"/>
              </w:rPr>
            </w:pPr>
            <w:r w:rsidRPr="000039D6">
              <w:rPr>
                <w:rFonts w:cs="Arial"/>
                <w:sz w:val="24"/>
                <w:szCs w:val="24"/>
              </w:rPr>
              <w:t>2.</w:t>
            </w:r>
          </w:p>
        </w:tc>
        <w:tc>
          <w:tcPr>
            <w:tcW w:w="8430" w:type="dxa"/>
            <w:vAlign w:val="center"/>
          </w:tcPr>
          <w:p w14:paraId="57BDBE4D" w14:textId="77777777" w:rsidR="000039D6" w:rsidRPr="000039D6" w:rsidRDefault="000039D6" w:rsidP="000039D6">
            <w:pPr>
              <w:autoSpaceDE w:val="0"/>
              <w:autoSpaceDN w:val="0"/>
              <w:adjustRightInd w:val="0"/>
              <w:rPr>
                <w:rFonts w:cs="Arial"/>
                <w:b/>
                <w:sz w:val="24"/>
                <w:szCs w:val="24"/>
                <w:u w:val="single"/>
              </w:rPr>
            </w:pPr>
            <w:r w:rsidRPr="000039D6">
              <w:rPr>
                <w:rFonts w:cs="Arial"/>
                <w:b/>
                <w:sz w:val="24"/>
                <w:szCs w:val="24"/>
                <w:u w:val="single"/>
              </w:rPr>
              <w:t>Услов:</w:t>
            </w:r>
          </w:p>
          <w:p w14:paraId="253A70A2" w14:textId="77777777" w:rsidR="000039D6" w:rsidRPr="000039D6" w:rsidRDefault="000039D6" w:rsidP="000039D6">
            <w:pPr>
              <w:autoSpaceDE w:val="0"/>
              <w:autoSpaceDN w:val="0"/>
              <w:adjustRightInd w:val="0"/>
              <w:rPr>
                <w:rFonts w:cs="Arial"/>
                <w:sz w:val="24"/>
                <w:szCs w:val="24"/>
              </w:rPr>
            </w:pPr>
            <w:r w:rsidRPr="000039D6">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4DFFB677" w14:textId="77777777" w:rsidR="000039D6" w:rsidRPr="000039D6" w:rsidRDefault="000039D6" w:rsidP="000039D6">
            <w:pPr>
              <w:autoSpaceDE w:val="0"/>
              <w:autoSpaceDN w:val="0"/>
              <w:adjustRightInd w:val="0"/>
              <w:rPr>
                <w:rFonts w:cs="Arial"/>
                <w:b/>
                <w:sz w:val="24"/>
                <w:szCs w:val="24"/>
                <w:u w:val="single"/>
              </w:rPr>
            </w:pPr>
            <w:r w:rsidRPr="000039D6">
              <w:rPr>
                <w:rFonts w:cs="Arial"/>
                <w:b/>
                <w:sz w:val="24"/>
                <w:szCs w:val="24"/>
                <w:u w:val="single"/>
              </w:rPr>
              <w:t>Доказ:</w:t>
            </w:r>
          </w:p>
          <w:p w14:paraId="6607D53C" w14:textId="77777777" w:rsidR="000039D6" w:rsidRPr="000039D6" w:rsidRDefault="000039D6" w:rsidP="000039D6">
            <w:pPr>
              <w:autoSpaceDE w:val="0"/>
              <w:autoSpaceDN w:val="0"/>
              <w:adjustRightInd w:val="0"/>
              <w:rPr>
                <w:rFonts w:cs="Arial"/>
                <w:b/>
                <w:sz w:val="24"/>
                <w:szCs w:val="24"/>
                <w:u w:val="single"/>
              </w:rPr>
            </w:pPr>
            <w:r w:rsidRPr="000039D6">
              <w:rPr>
                <w:rFonts w:eastAsia="Calibri" w:cs="Arial"/>
                <w:sz w:val="24"/>
                <w:szCs w:val="24"/>
                <w:lang w:val="ru-RU"/>
              </w:rPr>
              <w:t xml:space="preserve">- </w:t>
            </w:r>
            <w:r w:rsidRPr="000039D6">
              <w:rPr>
                <w:rFonts w:eastAsia="Calibri" w:cs="Arial"/>
                <w:b/>
                <w:sz w:val="24"/>
                <w:szCs w:val="24"/>
              </w:rPr>
              <w:t>за правно лице:</w:t>
            </w:r>
          </w:p>
          <w:p w14:paraId="558C4F1D" w14:textId="77777777" w:rsidR="000039D6" w:rsidRPr="000039D6" w:rsidRDefault="000039D6" w:rsidP="000039D6">
            <w:pPr>
              <w:rPr>
                <w:rFonts w:cs="Arial"/>
                <w:sz w:val="24"/>
                <w:szCs w:val="24"/>
              </w:rPr>
            </w:pPr>
            <w:r w:rsidRPr="000039D6">
              <w:rPr>
                <w:rFonts w:cs="Arial"/>
                <w:sz w:val="24"/>
                <w:szCs w:val="24"/>
              </w:rPr>
              <w:t>1) ЗА ЗАКОНСКОГ ЗАСТУПНИКА</w:t>
            </w:r>
            <w:r w:rsidRPr="000039D6">
              <w:rPr>
                <w:rFonts w:cs="Arial"/>
                <w:b/>
                <w:sz w:val="24"/>
                <w:szCs w:val="24"/>
              </w:rPr>
              <w:t xml:space="preserve"> – уверење из казнене евиденције надлежне полицијске управе Министарства унутрашњих послова</w:t>
            </w:r>
            <w:r w:rsidRPr="000039D6">
              <w:rPr>
                <w:rFonts w:cs="Arial"/>
                <w:sz w:val="24"/>
                <w:szCs w:val="24"/>
              </w:rPr>
              <w:t xml:space="preserve"> – захтев за издавање овог уверења може се поднети према </w:t>
            </w:r>
            <w:r w:rsidRPr="000039D6">
              <w:rPr>
                <w:rFonts w:cs="Arial"/>
                <w:b/>
                <w:sz w:val="24"/>
                <w:szCs w:val="24"/>
              </w:rPr>
              <w:t>месту рођења</w:t>
            </w:r>
            <w:r w:rsidRPr="000039D6">
              <w:rPr>
                <w:rFonts w:cs="Arial"/>
                <w:sz w:val="24"/>
                <w:szCs w:val="24"/>
              </w:rPr>
              <w:t xml:space="preserve"> или према </w:t>
            </w:r>
            <w:r w:rsidRPr="000039D6">
              <w:rPr>
                <w:rFonts w:cs="Arial"/>
                <w:b/>
                <w:sz w:val="24"/>
                <w:szCs w:val="24"/>
              </w:rPr>
              <w:t>месту пребивалишта</w:t>
            </w:r>
            <w:r w:rsidRPr="000039D6">
              <w:rPr>
                <w:rFonts w:cs="Arial"/>
                <w:sz w:val="24"/>
                <w:szCs w:val="24"/>
              </w:rPr>
              <w:t>.</w:t>
            </w:r>
          </w:p>
          <w:p w14:paraId="02C3F018" w14:textId="77777777" w:rsidR="000039D6" w:rsidRPr="000039D6" w:rsidRDefault="000039D6" w:rsidP="000039D6">
            <w:pPr>
              <w:rPr>
                <w:rFonts w:cs="Arial"/>
                <w:sz w:val="24"/>
                <w:szCs w:val="24"/>
              </w:rPr>
            </w:pPr>
            <w:r w:rsidRPr="000039D6">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0039D6">
                <w:rPr>
                  <w:rFonts w:cs="Arial"/>
                  <w:color w:val="0000FF"/>
                  <w:sz w:val="24"/>
                  <w:szCs w:val="24"/>
                  <w:u w:val="single"/>
                </w:rPr>
                <w:t>http://www.bg.vi.sud.rs/lt/articles/o-visem-sudu/obavestenje-ke-za-pravna-lica.html</w:t>
              </w:r>
            </w:hyperlink>
          </w:p>
          <w:p w14:paraId="31DE730E" w14:textId="77777777" w:rsidR="000039D6" w:rsidRPr="000039D6" w:rsidRDefault="000039D6" w:rsidP="000039D6">
            <w:pPr>
              <w:rPr>
                <w:rFonts w:cs="Arial"/>
                <w:sz w:val="24"/>
                <w:szCs w:val="24"/>
              </w:rPr>
            </w:pPr>
            <w:r w:rsidRPr="000039D6">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0039D6">
              <w:rPr>
                <w:rFonts w:cs="Arial"/>
                <w:b/>
                <w:sz w:val="24"/>
                <w:szCs w:val="24"/>
              </w:rPr>
              <w:t xml:space="preserve">Уверење Основног суда  </w:t>
            </w:r>
            <w:r w:rsidRPr="000039D6">
              <w:rPr>
                <w:rFonts w:cs="Arial"/>
                <w:sz w:val="24"/>
                <w:szCs w:val="24"/>
              </w:rPr>
              <w:t>(</w:t>
            </w:r>
            <w:r w:rsidRPr="000039D6">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0039D6">
              <w:rPr>
                <w:rFonts w:cs="Arial"/>
                <w:sz w:val="24"/>
                <w:szCs w:val="24"/>
              </w:rPr>
              <w:t xml:space="preserve">) на чијем подручју је </w:t>
            </w:r>
            <w:r w:rsidRPr="000039D6">
              <w:rPr>
                <w:rFonts w:cs="Arial"/>
                <w:sz w:val="24"/>
                <w:szCs w:val="24"/>
              </w:rPr>
              <w:lastRenderedPageBreak/>
              <w:t>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3DF0AB9E" w14:textId="77777777" w:rsidR="000039D6" w:rsidRPr="000039D6" w:rsidRDefault="000039D6" w:rsidP="000039D6">
            <w:pPr>
              <w:rPr>
                <w:rFonts w:cs="Arial"/>
                <w:b/>
                <w:sz w:val="24"/>
                <w:szCs w:val="24"/>
              </w:rPr>
            </w:pPr>
            <w:r w:rsidRPr="000039D6">
              <w:rPr>
                <w:rFonts w:cs="Arial"/>
                <w:i/>
                <w:sz w:val="24"/>
                <w:szCs w:val="24"/>
              </w:rPr>
              <w:t>Посебна напомена:</w:t>
            </w:r>
            <w:r w:rsidRPr="000039D6">
              <w:rPr>
                <w:rFonts w:cs="Arial"/>
                <w:sz w:val="24"/>
                <w:szCs w:val="24"/>
              </w:rPr>
              <w:t xml:space="preserve"> Уколико уверење </w:t>
            </w:r>
            <w:r w:rsidRPr="000039D6">
              <w:rPr>
                <w:rFonts w:cs="Arial"/>
                <w:sz w:val="24"/>
                <w:szCs w:val="24"/>
                <w:lang w:val="sr-Cyrl-CS"/>
              </w:rPr>
              <w:t>О</w:t>
            </w:r>
            <w:r w:rsidRPr="000039D6">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0039D6">
              <w:rPr>
                <w:rFonts w:cs="Arial"/>
                <w:sz w:val="24"/>
                <w:szCs w:val="24"/>
                <w:u w:val="single"/>
              </w:rPr>
              <w:t>и</w:t>
            </w:r>
            <w:r w:rsidRPr="000039D6">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0039D6">
              <w:rPr>
                <w:rFonts w:cs="Arial"/>
                <w:b/>
                <w:sz w:val="24"/>
                <w:szCs w:val="24"/>
              </w:rPr>
              <w:t>кривична дела против привреде и кривично дело примања мита.</w:t>
            </w:r>
          </w:p>
          <w:p w14:paraId="54F49A79" w14:textId="77777777" w:rsidR="000039D6" w:rsidRPr="000039D6" w:rsidRDefault="000039D6" w:rsidP="000039D6">
            <w:pPr>
              <w:rPr>
                <w:rFonts w:cs="Arial"/>
                <w:sz w:val="24"/>
                <w:szCs w:val="24"/>
              </w:rPr>
            </w:pPr>
            <w:r w:rsidRPr="000039D6">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0039D6">
              <w:rPr>
                <w:rFonts w:cs="Arial"/>
                <w:sz w:val="24"/>
                <w:szCs w:val="24"/>
              </w:rPr>
              <w:t xml:space="preserve"> – захтев за издавање овог уверења може се поднети према </w:t>
            </w:r>
            <w:r w:rsidRPr="000039D6">
              <w:rPr>
                <w:rFonts w:cs="Arial"/>
                <w:b/>
                <w:sz w:val="24"/>
                <w:szCs w:val="24"/>
              </w:rPr>
              <w:t>месту рођења</w:t>
            </w:r>
            <w:r w:rsidRPr="000039D6">
              <w:rPr>
                <w:rFonts w:cs="Arial"/>
                <w:sz w:val="24"/>
                <w:szCs w:val="24"/>
              </w:rPr>
              <w:t xml:space="preserve"> или према </w:t>
            </w:r>
            <w:r w:rsidRPr="000039D6">
              <w:rPr>
                <w:rFonts w:cs="Arial"/>
                <w:b/>
                <w:sz w:val="24"/>
                <w:szCs w:val="24"/>
              </w:rPr>
              <w:t>месту пребивалишта</w:t>
            </w:r>
            <w:r w:rsidRPr="000039D6">
              <w:rPr>
                <w:rFonts w:cs="Arial"/>
                <w:sz w:val="24"/>
                <w:szCs w:val="24"/>
              </w:rPr>
              <w:t>.</w:t>
            </w:r>
          </w:p>
          <w:p w14:paraId="46D6F823" w14:textId="77777777" w:rsidR="000039D6" w:rsidRPr="000039D6" w:rsidRDefault="000039D6" w:rsidP="000039D6">
            <w:pPr>
              <w:autoSpaceDE w:val="0"/>
              <w:autoSpaceDN w:val="0"/>
              <w:adjustRightInd w:val="0"/>
              <w:rPr>
                <w:rFonts w:eastAsia="Calibri" w:cs="Arial"/>
                <w:i/>
                <w:sz w:val="24"/>
                <w:szCs w:val="24"/>
              </w:rPr>
            </w:pPr>
            <w:r w:rsidRPr="000039D6">
              <w:rPr>
                <w:rFonts w:eastAsia="Calibri" w:cs="Arial"/>
                <w:i/>
                <w:sz w:val="24"/>
                <w:szCs w:val="24"/>
              </w:rPr>
              <w:t xml:space="preserve">Напомена: </w:t>
            </w:r>
          </w:p>
          <w:p w14:paraId="3FFA2AEF" w14:textId="77777777" w:rsidR="000039D6" w:rsidRPr="000039D6" w:rsidRDefault="000039D6" w:rsidP="000039D6">
            <w:pPr>
              <w:numPr>
                <w:ilvl w:val="0"/>
                <w:numId w:val="21"/>
              </w:numPr>
              <w:tabs>
                <w:tab w:val="left" w:pos="680"/>
              </w:tabs>
              <w:snapToGrid w:val="0"/>
              <w:spacing w:before="0"/>
              <w:ind w:left="714" w:hanging="357"/>
              <w:contextualSpacing/>
              <w:jc w:val="left"/>
              <w:rPr>
                <w:rFonts w:eastAsia="Calibri" w:cs="Arial"/>
                <w:i/>
                <w:sz w:val="24"/>
                <w:szCs w:val="24"/>
              </w:rPr>
            </w:pPr>
            <w:r w:rsidRPr="000039D6">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7B4DF2F4" w14:textId="77777777" w:rsidR="000039D6" w:rsidRPr="000039D6" w:rsidRDefault="000039D6" w:rsidP="000039D6">
            <w:pPr>
              <w:numPr>
                <w:ilvl w:val="0"/>
                <w:numId w:val="21"/>
              </w:numPr>
              <w:tabs>
                <w:tab w:val="left" w:pos="680"/>
              </w:tabs>
              <w:snapToGrid w:val="0"/>
              <w:spacing w:before="0"/>
              <w:ind w:left="714" w:hanging="357"/>
              <w:contextualSpacing/>
              <w:jc w:val="left"/>
              <w:rPr>
                <w:rFonts w:eastAsia="Calibri" w:cs="Arial"/>
                <w:i/>
                <w:sz w:val="24"/>
                <w:szCs w:val="24"/>
              </w:rPr>
            </w:pPr>
            <w:r w:rsidRPr="000039D6">
              <w:rPr>
                <w:rFonts w:eastAsia="Calibri" w:cs="Arial"/>
                <w:i/>
                <w:sz w:val="24"/>
                <w:szCs w:val="24"/>
              </w:rPr>
              <w:t>У случају да правно лице има више законских заступника, ове доказе доставити за сваког од њих</w:t>
            </w:r>
          </w:p>
          <w:p w14:paraId="786E7C90" w14:textId="77777777" w:rsidR="000039D6" w:rsidRPr="000039D6" w:rsidRDefault="000039D6" w:rsidP="000039D6">
            <w:pPr>
              <w:numPr>
                <w:ilvl w:val="0"/>
                <w:numId w:val="21"/>
              </w:numPr>
              <w:tabs>
                <w:tab w:val="left" w:pos="680"/>
              </w:tabs>
              <w:snapToGrid w:val="0"/>
              <w:spacing w:before="0"/>
              <w:ind w:left="714" w:hanging="357"/>
              <w:contextualSpacing/>
              <w:jc w:val="left"/>
              <w:rPr>
                <w:rFonts w:eastAsia="Calibri" w:cs="Arial"/>
                <w:i/>
                <w:sz w:val="24"/>
                <w:szCs w:val="24"/>
              </w:rPr>
            </w:pPr>
            <w:r w:rsidRPr="000039D6">
              <w:rPr>
                <w:rFonts w:eastAsia="Calibri" w:cs="Arial"/>
                <w:i/>
                <w:sz w:val="24"/>
                <w:szCs w:val="24"/>
              </w:rPr>
              <w:t xml:space="preserve">У случају да понуду подноси група понуђача, ове доказе доставити за сваког </w:t>
            </w:r>
            <w:r w:rsidRPr="000039D6">
              <w:rPr>
                <w:rFonts w:eastAsia="Calibri" w:cs="Arial"/>
                <w:i/>
                <w:sz w:val="24"/>
                <w:szCs w:val="24"/>
                <w:lang w:val="sr-Cyrl-CS"/>
              </w:rPr>
              <w:t>члана групе понуђача</w:t>
            </w:r>
          </w:p>
          <w:p w14:paraId="41AD9F51" w14:textId="77777777" w:rsidR="000039D6" w:rsidRPr="000039D6" w:rsidRDefault="000039D6" w:rsidP="000039D6">
            <w:pPr>
              <w:numPr>
                <w:ilvl w:val="0"/>
                <w:numId w:val="21"/>
              </w:numPr>
              <w:tabs>
                <w:tab w:val="left" w:pos="680"/>
              </w:tabs>
              <w:snapToGrid w:val="0"/>
              <w:spacing w:before="0"/>
              <w:ind w:left="714" w:hanging="357"/>
              <w:contextualSpacing/>
              <w:jc w:val="left"/>
              <w:rPr>
                <w:rFonts w:cs="Arial"/>
                <w:sz w:val="24"/>
                <w:szCs w:val="24"/>
              </w:rPr>
            </w:pPr>
            <w:r w:rsidRPr="000039D6">
              <w:rPr>
                <w:rFonts w:eastAsia="Calibri" w:cs="Arial"/>
                <w:i/>
                <w:sz w:val="24"/>
                <w:szCs w:val="24"/>
              </w:rPr>
              <w:t xml:space="preserve">У случају да понуђач подноси понуду са подизвођачем, ове доказе доставити и за </w:t>
            </w:r>
            <w:r w:rsidRPr="000039D6">
              <w:rPr>
                <w:rFonts w:eastAsia="Calibri" w:cs="Arial"/>
                <w:i/>
                <w:sz w:val="24"/>
                <w:szCs w:val="24"/>
                <w:lang w:val="sr-Cyrl-CS"/>
              </w:rPr>
              <w:t xml:space="preserve">сваког </w:t>
            </w:r>
            <w:r w:rsidRPr="000039D6">
              <w:rPr>
                <w:rFonts w:eastAsia="Calibri" w:cs="Arial"/>
                <w:i/>
                <w:sz w:val="24"/>
                <w:szCs w:val="24"/>
              </w:rPr>
              <w:t xml:space="preserve">подизвођача </w:t>
            </w:r>
          </w:p>
          <w:p w14:paraId="3CC5BBC5" w14:textId="77777777" w:rsidR="000039D6" w:rsidRPr="000039D6" w:rsidRDefault="000039D6" w:rsidP="000039D6">
            <w:pPr>
              <w:tabs>
                <w:tab w:val="left" w:pos="680"/>
              </w:tabs>
              <w:snapToGrid w:val="0"/>
              <w:spacing w:before="0"/>
              <w:contextualSpacing/>
              <w:jc w:val="left"/>
              <w:rPr>
                <w:rFonts w:eastAsia="Calibri" w:cs="Arial"/>
                <w:sz w:val="24"/>
                <w:szCs w:val="24"/>
                <w:lang w:val="sr-Cyrl-CS"/>
              </w:rPr>
            </w:pPr>
            <w:r w:rsidRPr="000039D6">
              <w:rPr>
                <w:rFonts w:eastAsia="Calibri" w:cs="Arial"/>
                <w:b/>
                <w:sz w:val="24"/>
                <w:szCs w:val="24"/>
              </w:rPr>
              <w:t>Ови докази не могу бити старији од два месеца пре отварања понуда</w:t>
            </w:r>
            <w:r w:rsidRPr="000039D6">
              <w:rPr>
                <w:rFonts w:eastAsia="Calibri" w:cs="Arial"/>
                <w:sz w:val="24"/>
                <w:szCs w:val="24"/>
              </w:rPr>
              <w:t>.</w:t>
            </w:r>
          </w:p>
          <w:p w14:paraId="08C14A23" w14:textId="77777777" w:rsidR="000039D6" w:rsidRPr="000039D6" w:rsidRDefault="000039D6" w:rsidP="000039D6">
            <w:pPr>
              <w:tabs>
                <w:tab w:val="left" w:pos="680"/>
              </w:tabs>
              <w:snapToGrid w:val="0"/>
              <w:spacing w:before="0"/>
              <w:contextualSpacing/>
              <w:jc w:val="left"/>
              <w:rPr>
                <w:rFonts w:cs="Arial"/>
                <w:sz w:val="24"/>
                <w:szCs w:val="24"/>
                <w:lang w:val="sr-Cyrl-CS"/>
              </w:rPr>
            </w:pPr>
          </w:p>
        </w:tc>
      </w:tr>
      <w:tr w:rsidR="000039D6" w:rsidRPr="000039D6" w14:paraId="5E003D0C" w14:textId="77777777" w:rsidTr="002F1274">
        <w:trPr>
          <w:trHeight w:val="70"/>
          <w:jc w:val="center"/>
        </w:trPr>
        <w:tc>
          <w:tcPr>
            <w:tcW w:w="729" w:type="dxa"/>
            <w:vAlign w:val="center"/>
          </w:tcPr>
          <w:p w14:paraId="666850C3" w14:textId="77777777" w:rsidR="000039D6" w:rsidRPr="000039D6" w:rsidRDefault="000039D6" w:rsidP="000039D6">
            <w:pPr>
              <w:jc w:val="center"/>
              <w:rPr>
                <w:rFonts w:cs="Arial"/>
                <w:sz w:val="24"/>
                <w:szCs w:val="24"/>
              </w:rPr>
            </w:pPr>
            <w:r w:rsidRPr="000039D6">
              <w:rPr>
                <w:rFonts w:cs="Arial"/>
                <w:sz w:val="24"/>
                <w:szCs w:val="24"/>
              </w:rPr>
              <w:lastRenderedPageBreak/>
              <w:t>3.</w:t>
            </w:r>
          </w:p>
        </w:tc>
        <w:tc>
          <w:tcPr>
            <w:tcW w:w="8430" w:type="dxa"/>
            <w:vAlign w:val="center"/>
          </w:tcPr>
          <w:p w14:paraId="4AEF2813" w14:textId="77777777" w:rsidR="000039D6" w:rsidRPr="000039D6" w:rsidRDefault="000039D6" w:rsidP="000039D6">
            <w:pPr>
              <w:snapToGrid w:val="0"/>
              <w:rPr>
                <w:rFonts w:cs="Arial"/>
                <w:sz w:val="24"/>
                <w:szCs w:val="24"/>
              </w:rPr>
            </w:pPr>
            <w:r w:rsidRPr="000039D6">
              <w:rPr>
                <w:rFonts w:cs="Arial"/>
                <w:b/>
                <w:sz w:val="24"/>
                <w:szCs w:val="24"/>
                <w:u w:val="single"/>
              </w:rPr>
              <w:t>Услов</w:t>
            </w:r>
            <w:r w:rsidRPr="000039D6">
              <w:rPr>
                <w:rFonts w:cs="Arial"/>
                <w:sz w:val="24"/>
                <w:szCs w:val="24"/>
                <w:u w:val="single"/>
              </w:rPr>
              <w:t>:</w:t>
            </w:r>
            <w:r w:rsidRPr="000039D6">
              <w:rPr>
                <w:rFonts w:cs="Arial"/>
                <w:sz w:val="24"/>
                <w:szCs w:val="24"/>
              </w:rPr>
              <w:t xml:space="preserve"> </w:t>
            </w:r>
          </w:p>
          <w:p w14:paraId="53E13592" w14:textId="77777777" w:rsidR="000039D6" w:rsidRPr="000039D6" w:rsidRDefault="000039D6" w:rsidP="000039D6">
            <w:pPr>
              <w:snapToGrid w:val="0"/>
              <w:rPr>
                <w:rFonts w:cs="Arial"/>
                <w:sz w:val="24"/>
                <w:szCs w:val="24"/>
              </w:rPr>
            </w:pPr>
            <w:r w:rsidRPr="000039D6">
              <w:rPr>
                <w:rFonts w:cs="Arial"/>
                <w:sz w:val="24"/>
                <w:szCs w:val="24"/>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01D1059F" w14:textId="77777777" w:rsidR="000039D6" w:rsidRPr="000039D6" w:rsidRDefault="000039D6" w:rsidP="000039D6">
            <w:pPr>
              <w:autoSpaceDE w:val="0"/>
              <w:autoSpaceDN w:val="0"/>
              <w:adjustRightInd w:val="0"/>
              <w:rPr>
                <w:rFonts w:cs="Arial"/>
                <w:b/>
                <w:sz w:val="24"/>
                <w:szCs w:val="24"/>
                <w:u w:val="single"/>
              </w:rPr>
            </w:pPr>
            <w:r w:rsidRPr="000039D6">
              <w:rPr>
                <w:rFonts w:cs="Arial"/>
                <w:b/>
                <w:sz w:val="24"/>
                <w:szCs w:val="24"/>
                <w:u w:val="single"/>
              </w:rPr>
              <w:t>Доказ:</w:t>
            </w:r>
          </w:p>
          <w:p w14:paraId="4AD16799" w14:textId="77777777" w:rsidR="000039D6" w:rsidRPr="000039D6" w:rsidRDefault="000039D6" w:rsidP="000039D6">
            <w:pPr>
              <w:snapToGrid w:val="0"/>
              <w:rPr>
                <w:rFonts w:eastAsia="Calibri" w:cs="Arial"/>
                <w:sz w:val="24"/>
                <w:szCs w:val="24"/>
                <w:lang w:val="ru-RU"/>
              </w:rPr>
            </w:pPr>
            <w:r w:rsidRPr="000039D6">
              <w:rPr>
                <w:rFonts w:eastAsia="Calibri" w:cs="Arial"/>
                <w:sz w:val="24"/>
                <w:szCs w:val="24"/>
                <w:lang w:val="ru-RU"/>
              </w:rPr>
              <w:t xml:space="preserve">- </w:t>
            </w:r>
            <w:r w:rsidRPr="000039D6">
              <w:rPr>
                <w:rFonts w:eastAsia="Calibri" w:cs="Arial"/>
                <w:b/>
                <w:sz w:val="24"/>
                <w:szCs w:val="24"/>
                <w:lang w:val="ru-RU"/>
              </w:rPr>
              <w:t xml:space="preserve">за правно лице, предузетнике и физичка лица: </w:t>
            </w:r>
          </w:p>
          <w:p w14:paraId="5E803352" w14:textId="77777777" w:rsidR="000039D6" w:rsidRPr="000039D6" w:rsidRDefault="000039D6" w:rsidP="000039D6">
            <w:pPr>
              <w:snapToGrid w:val="0"/>
              <w:rPr>
                <w:rFonts w:eastAsia="Calibri" w:cs="Arial"/>
                <w:sz w:val="24"/>
                <w:szCs w:val="24"/>
                <w:lang w:val="ru-RU"/>
              </w:rPr>
            </w:pPr>
            <w:r w:rsidRPr="000039D6">
              <w:rPr>
                <w:rFonts w:eastAsia="Calibri" w:cs="Arial"/>
                <w:b/>
                <w:sz w:val="24"/>
                <w:szCs w:val="24"/>
                <w:lang w:val="ru-RU"/>
              </w:rPr>
              <w:t>1.</w:t>
            </w:r>
            <w:r w:rsidRPr="000039D6">
              <w:rPr>
                <w:rFonts w:eastAsia="Calibri" w:cs="Arial"/>
                <w:b/>
                <w:sz w:val="24"/>
                <w:szCs w:val="24"/>
              </w:rPr>
              <w:t xml:space="preserve"> </w:t>
            </w:r>
            <w:r w:rsidRPr="000039D6">
              <w:rPr>
                <w:rFonts w:eastAsia="Calibri" w:cs="Arial"/>
                <w:b/>
                <w:sz w:val="24"/>
                <w:szCs w:val="24"/>
                <w:lang w:val="ru-RU"/>
              </w:rPr>
              <w:t>Уверење Пореске управе</w:t>
            </w:r>
            <w:r w:rsidRPr="000039D6">
              <w:rPr>
                <w:rFonts w:eastAsia="Calibri" w:cs="Arial"/>
                <w:sz w:val="24"/>
                <w:szCs w:val="24"/>
                <w:lang w:val="ru-RU"/>
              </w:rPr>
              <w:t xml:space="preserve"> Министарства финансија да је измирио доспеле </w:t>
            </w:r>
            <w:r w:rsidRPr="000039D6">
              <w:rPr>
                <w:rFonts w:cs="Arial"/>
                <w:sz w:val="24"/>
                <w:szCs w:val="24"/>
                <w:lang w:val="ru-RU"/>
              </w:rPr>
              <w:t xml:space="preserve">порезе и доприносе </w:t>
            </w:r>
            <w:r w:rsidRPr="000039D6">
              <w:rPr>
                <w:rFonts w:eastAsia="Calibri" w:cs="Arial"/>
                <w:b/>
                <w:sz w:val="24"/>
                <w:szCs w:val="24"/>
                <w:u w:val="single"/>
                <w:lang w:val="ru-RU"/>
              </w:rPr>
              <w:t>и</w:t>
            </w:r>
          </w:p>
          <w:p w14:paraId="773DC05B" w14:textId="77777777" w:rsidR="000039D6" w:rsidRPr="000039D6" w:rsidRDefault="000039D6" w:rsidP="000039D6">
            <w:pPr>
              <w:rPr>
                <w:rFonts w:cs="Arial"/>
                <w:sz w:val="24"/>
                <w:szCs w:val="24"/>
                <w:lang w:val="ru-RU"/>
              </w:rPr>
            </w:pPr>
            <w:r w:rsidRPr="000039D6">
              <w:rPr>
                <w:rFonts w:eastAsia="Calibri" w:cs="Arial"/>
                <w:b/>
                <w:sz w:val="24"/>
                <w:szCs w:val="24"/>
                <w:lang w:val="ru-RU"/>
              </w:rPr>
              <w:t>2.</w:t>
            </w:r>
            <w:r w:rsidRPr="000039D6">
              <w:rPr>
                <w:rFonts w:eastAsia="Calibri" w:cs="Arial"/>
                <w:b/>
                <w:sz w:val="24"/>
                <w:szCs w:val="24"/>
              </w:rPr>
              <w:t xml:space="preserve"> </w:t>
            </w:r>
            <w:r w:rsidRPr="000039D6">
              <w:rPr>
                <w:rFonts w:eastAsia="Calibri" w:cs="Arial"/>
                <w:b/>
                <w:sz w:val="24"/>
                <w:szCs w:val="24"/>
                <w:lang w:val="ru-RU"/>
              </w:rPr>
              <w:t>Уверење Управе јавних прихода локалне самоуправе (града, односно општине</w:t>
            </w:r>
            <w:r w:rsidRPr="000039D6">
              <w:rPr>
                <w:rFonts w:cs="Arial"/>
                <w:sz w:val="24"/>
                <w:szCs w:val="24"/>
                <w:lang w:val="ru-RU"/>
              </w:rPr>
              <w:t xml:space="preserve">) према месту седишта пореског обвезника правног лица и предузетника, односно према пребивалишту физичког лица, </w:t>
            </w:r>
            <w:r w:rsidRPr="000039D6">
              <w:rPr>
                <w:rFonts w:eastAsia="Calibri" w:cs="Arial"/>
                <w:sz w:val="24"/>
                <w:szCs w:val="24"/>
                <w:lang w:val="ru-RU"/>
              </w:rPr>
              <w:t xml:space="preserve">да је измирио обавезе по основу изворних локалних јавних прихода </w:t>
            </w:r>
          </w:p>
          <w:p w14:paraId="17094EA9" w14:textId="77777777" w:rsidR="000039D6" w:rsidRPr="000039D6" w:rsidRDefault="000039D6" w:rsidP="000039D6">
            <w:pPr>
              <w:ind w:right="122"/>
              <w:rPr>
                <w:rFonts w:cs="Arial"/>
                <w:sz w:val="24"/>
                <w:szCs w:val="24"/>
                <w:lang w:val="ru-RU"/>
              </w:rPr>
            </w:pPr>
            <w:r w:rsidRPr="000039D6">
              <w:rPr>
                <w:rFonts w:cs="Arial"/>
                <w:sz w:val="24"/>
                <w:szCs w:val="24"/>
                <w:lang w:val="ru-RU"/>
              </w:rPr>
              <w:t>Напомена:</w:t>
            </w:r>
          </w:p>
          <w:p w14:paraId="5B1B5693" w14:textId="77777777" w:rsidR="000039D6" w:rsidRPr="000039D6" w:rsidRDefault="000039D6" w:rsidP="000039D6">
            <w:pPr>
              <w:numPr>
                <w:ilvl w:val="0"/>
                <w:numId w:val="16"/>
              </w:numPr>
              <w:autoSpaceDE w:val="0"/>
              <w:autoSpaceDN w:val="0"/>
              <w:adjustRightInd w:val="0"/>
              <w:snapToGrid w:val="0"/>
              <w:spacing w:before="0"/>
              <w:ind w:hanging="357"/>
              <w:contextualSpacing/>
              <w:jc w:val="left"/>
              <w:rPr>
                <w:rFonts w:eastAsia="TimesNewRomanPSMT" w:cs="Arial"/>
                <w:b/>
                <w:sz w:val="24"/>
                <w:szCs w:val="24"/>
                <w:u w:val="single"/>
              </w:rPr>
            </w:pPr>
            <w:r w:rsidRPr="000039D6">
              <w:rPr>
                <w:rFonts w:eastAsia="TimesNewRomanPSMT" w:cs="Arial"/>
                <w:i/>
                <w:sz w:val="24"/>
                <w:szCs w:val="24"/>
              </w:rPr>
              <w:t>Уколико локална (општин</w:t>
            </w:r>
            <w:r w:rsidRPr="000039D6">
              <w:rPr>
                <w:rFonts w:eastAsia="TimesNewRomanPSMT" w:cs="Arial"/>
                <w:i/>
                <w:sz w:val="24"/>
                <w:szCs w:val="24"/>
                <w:lang w:val="sr-Cyrl-CS"/>
              </w:rPr>
              <w:t>с</w:t>
            </w:r>
            <w:r w:rsidRPr="000039D6">
              <w:rPr>
                <w:rFonts w:eastAsia="TimesNewRomanPSMT" w:cs="Arial"/>
                <w:i/>
                <w:sz w:val="24"/>
                <w:szCs w:val="24"/>
              </w:rPr>
              <w:t>ка) управа</w:t>
            </w:r>
            <w:r w:rsidRPr="000039D6">
              <w:rPr>
                <w:rFonts w:eastAsia="TimesNewRomanPSMT" w:cs="Arial"/>
                <w:i/>
                <w:sz w:val="24"/>
                <w:szCs w:val="24"/>
                <w:lang w:val="sr-Cyrl-CS"/>
              </w:rPr>
              <w:t xml:space="preserve"> јавних приход</w:t>
            </w:r>
            <w:r w:rsidRPr="000039D6">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w:t>
            </w:r>
            <w:r w:rsidRPr="000039D6">
              <w:rPr>
                <w:rFonts w:eastAsia="TimesNewRomanPSMT" w:cs="Arial"/>
                <w:i/>
                <w:sz w:val="24"/>
                <w:szCs w:val="24"/>
              </w:rPr>
              <w:lastRenderedPageBreak/>
              <w:t xml:space="preserve">локалне управе </w:t>
            </w:r>
            <w:r w:rsidRPr="000039D6">
              <w:rPr>
                <w:rFonts w:eastAsia="TimesNewRomanPSMT" w:cs="Arial"/>
                <w:i/>
                <w:sz w:val="24"/>
                <w:szCs w:val="24"/>
                <w:lang w:val="sr-Cyrl-CS"/>
              </w:rPr>
              <w:t xml:space="preserve">јавних прихода </w:t>
            </w:r>
            <w:r w:rsidRPr="000039D6">
              <w:rPr>
                <w:rFonts w:eastAsia="TimesNewRomanPSMT" w:cs="Arial"/>
                <w:i/>
                <w:sz w:val="24"/>
                <w:szCs w:val="24"/>
              </w:rPr>
              <w:t xml:space="preserve">приложи и потврде </w:t>
            </w:r>
            <w:r w:rsidRPr="000039D6">
              <w:rPr>
                <w:rFonts w:eastAsia="TimesNewRomanPSMT" w:cs="Arial"/>
                <w:i/>
                <w:sz w:val="24"/>
                <w:szCs w:val="24"/>
                <w:lang w:val="sr-Cyrl-CS"/>
              </w:rPr>
              <w:t xml:space="preserve">тих </w:t>
            </w:r>
            <w:r w:rsidRPr="000039D6">
              <w:rPr>
                <w:rFonts w:eastAsia="TimesNewRomanPSMT" w:cs="Arial"/>
                <w:i/>
                <w:sz w:val="24"/>
                <w:szCs w:val="24"/>
              </w:rPr>
              <w:t>осталих лок</w:t>
            </w:r>
            <w:r w:rsidRPr="000039D6">
              <w:rPr>
                <w:rFonts w:eastAsia="TimesNewRomanPSMT" w:cs="Arial"/>
                <w:i/>
                <w:sz w:val="24"/>
                <w:szCs w:val="24"/>
                <w:lang w:val="sr-Cyrl-CS"/>
              </w:rPr>
              <w:t>а</w:t>
            </w:r>
            <w:r w:rsidRPr="000039D6">
              <w:rPr>
                <w:rFonts w:eastAsia="TimesNewRomanPSMT" w:cs="Arial"/>
                <w:i/>
                <w:sz w:val="24"/>
                <w:szCs w:val="24"/>
              </w:rPr>
              <w:t xml:space="preserve">лних органа/организација/установа </w:t>
            </w:r>
          </w:p>
          <w:p w14:paraId="42D5338C" w14:textId="77777777" w:rsidR="000039D6" w:rsidRPr="000039D6" w:rsidRDefault="000039D6" w:rsidP="000039D6">
            <w:pPr>
              <w:numPr>
                <w:ilvl w:val="0"/>
                <w:numId w:val="16"/>
              </w:numPr>
              <w:autoSpaceDE w:val="0"/>
              <w:autoSpaceDN w:val="0"/>
              <w:adjustRightInd w:val="0"/>
              <w:snapToGrid w:val="0"/>
              <w:spacing w:before="0"/>
              <w:ind w:hanging="357"/>
              <w:contextualSpacing/>
              <w:jc w:val="left"/>
              <w:rPr>
                <w:rFonts w:eastAsia="Calibri" w:cs="Arial"/>
                <w:i/>
                <w:sz w:val="24"/>
                <w:szCs w:val="24"/>
              </w:rPr>
            </w:pPr>
            <w:r w:rsidRPr="000039D6">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0039D6">
              <w:rPr>
                <w:rFonts w:eastAsia="TimesNewRomanPSMT" w:cs="Arial"/>
                <w:b/>
                <w:i/>
                <w:sz w:val="24"/>
                <w:szCs w:val="24"/>
              </w:rPr>
              <w:t>у</w:t>
            </w:r>
            <w:r w:rsidRPr="000039D6">
              <w:rPr>
                <w:rFonts w:eastAsia="Calibri" w:cs="Arial"/>
                <w:b/>
                <w:i/>
                <w:sz w:val="24"/>
                <w:szCs w:val="24"/>
                <w:lang w:val="ru-RU"/>
              </w:rPr>
              <w:t>верење Агенције за приватизацију да се налази у поступку приватизације</w:t>
            </w:r>
          </w:p>
          <w:p w14:paraId="08275C27" w14:textId="77777777" w:rsidR="000039D6" w:rsidRPr="000039D6" w:rsidRDefault="000039D6" w:rsidP="000039D6">
            <w:pPr>
              <w:numPr>
                <w:ilvl w:val="0"/>
                <w:numId w:val="16"/>
              </w:numPr>
              <w:tabs>
                <w:tab w:val="left" w:pos="680"/>
              </w:tabs>
              <w:snapToGrid w:val="0"/>
              <w:spacing w:before="0"/>
              <w:ind w:hanging="357"/>
              <w:contextualSpacing/>
              <w:jc w:val="left"/>
              <w:rPr>
                <w:rFonts w:eastAsia="Calibri" w:cs="Arial"/>
                <w:i/>
                <w:sz w:val="24"/>
                <w:szCs w:val="24"/>
              </w:rPr>
            </w:pPr>
            <w:r w:rsidRPr="000039D6">
              <w:rPr>
                <w:rFonts w:eastAsia="Calibri" w:cs="Arial"/>
                <w:i/>
                <w:sz w:val="24"/>
                <w:szCs w:val="24"/>
              </w:rPr>
              <w:t>У случају да понуду подноси група понуђача, ове доказе доставити за сваког учесника из групе</w:t>
            </w:r>
          </w:p>
          <w:p w14:paraId="6906F2EC" w14:textId="77777777" w:rsidR="000039D6" w:rsidRPr="000039D6" w:rsidRDefault="000039D6" w:rsidP="000039D6">
            <w:pPr>
              <w:numPr>
                <w:ilvl w:val="0"/>
                <w:numId w:val="22"/>
              </w:numPr>
              <w:tabs>
                <w:tab w:val="left" w:pos="680"/>
              </w:tabs>
              <w:snapToGrid w:val="0"/>
              <w:spacing w:before="0"/>
              <w:contextualSpacing/>
              <w:jc w:val="left"/>
              <w:rPr>
                <w:rFonts w:cs="Arial"/>
                <w:sz w:val="24"/>
                <w:szCs w:val="24"/>
              </w:rPr>
            </w:pPr>
            <w:r w:rsidRPr="000039D6">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4AA22EC3" w14:textId="77777777" w:rsidR="000039D6" w:rsidRPr="000039D6" w:rsidRDefault="000039D6" w:rsidP="000039D6">
            <w:pPr>
              <w:tabs>
                <w:tab w:val="left" w:pos="680"/>
              </w:tabs>
              <w:snapToGrid w:val="0"/>
              <w:contextualSpacing/>
              <w:rPr>
                <w:rFonts w:eastAsia="Calibri" w:cs="Arial"/>
                <w:sz w:val="24"/>
                <w:szCs w:val="24"/>
              </w:rPr>
            </w:pPr>
            <w:r w:rsidRPr="000039D6">
              <w:rPr>
                <w:rFonts w:eastAsia="Calibri" w:cs="Arial"/>
                <w:b/>
                <w:sz w:val="24"/>
                <w:szCs w:val="24"/>
              </w:rPr>
              <w:t xml:space="preserve">Ови докази не могу бити старији од два месеца </w:t>
            </w:r>
            <w:r w:rsidRPr="000039D6">
              <w:rPr>
                <w:rFonts w:eastAsia="Calibri" w:cs="Arial"/>
                <w:b/>
                <w:sz w:val="24"/>
                <w:szCs w:val="24"/>
                <w:lang w:val="sr-Cyrl-CS"/>
              </w:rPr>
              <w:t>пре</w:t>
            </w:r>
            <w:r w:rsidRPr="000039D6">
              <w:rPr>
                <w:rFonts w:eastAsia="Calibri" w:cs="Arial"/>
                <w:b/>
                <w:sz w:val="24"/>
                <w:szCs w:val="24"/>
              </w:rPr>
              <w:t xml:space="preserve"> отварања понуда</w:t>
            </w:r>
            <w:r w:rsidRPr="000039D6">
              <w:rPr>
                <w:rFonts w:eastAsia="Calibri" w:cs="Arial"/>
                <w:sz w:val="24"/>
                <w:szCs w:val="24"/>
              </w:rPr>
              <w:t>.</w:t>
            </w:r>
          </w:p>
          <w:p w14:paraId="4AE8BF50" w14:textId="77777777" w:rsidR="000039D6" w:rsidRPr="000039D6" w:rsidRDefault="000039D6" w:rsidP="000039D6">
            <w:pPr>
              <w:tabs>
                <w:tab w:val="left" w:pos="680"/>
              </w:tabs>
              <w:snapToGrid w:val="0"/>
              <w:contextualSpacing/>
              <w:rPr>
                <w:rFonts w:cs="Arial"/>
                <w:i/>
                <w:sz w:val="24"/>
                <w:szCs w:val="24"/>
              </w:rPr>
            </w:pPr>
          </w:p>
        </w:tc>
      </w:tr>
      <w:tr w:rsidR="000039D6" w:rsidRPr="000039D6" w14:paraId="5AAC2CBF" w14:textId="77777777" w:rsidTr="002F1274">
        <w:trPr>
          <w:trHeight w:val="4490"/>
          <w:jc w:val="center"/>
        </w:trPr>
        <w:tc>
          <w:tcPr>
            <w:tcW w:w="729" w:type="dxa"/>
            <w:vAlign w:val="center"/>
          </w:tcPr>
          <w:p w14:paraId="4A32DF28" w14:textId="77777777" w:rsidR="000039D6" w:rsidRPr="000039D6" w:rsidRDefault="000039D6" w:rsidP="000039D6">
            <w:pPr>
              <w:jc w:val="center"/>
              <w:rPr>
                <w:rFonts w:cs="Arial"/>
                <w:sz w:val="24"/>
                <w:szCs w:val="24"/>
              </w:rPr>
            </w:pPr>
            <w:r w:rsidRPr="000039D6">
              <w:rPr>
                <w:rFonts w:cs="Arial"/>
                <w:sz w:val="24"/>
                <w:szCs w:val="24"/>
              </w:rPr>
              <w:lastRenderedPageBreak/>
              <w:t xml:space="preserve">4. </w:t>
            </w:r>
          </w:p>
        </w:tc>
        <w:tc>
          <w:tcPr>
            <w:tcW w:w="8430" w:type="dxa"/>
          </w:tcPr>
          <w:p w14:paraId="1CA7EDA8" w14:textId="77777777" w:rsidR="000039D6" w:rsidRPr="000039D6" w:rsidRDefault="000039D6" w:rsidP="000039D6">
            <w:pPr>
              <w:snapToGrid w:val="0"/>
              <w:rPr>
                <w:rFonts w:cs="Arial"/>
                <w:b/>
                <w:sz w:val="24"/>
                <w:szCs w:val="24"/>
                <w:u w:val="single"/>
              </w:rPr>
            </w:pPr>
            <w:r w:rsidRPr="000039D6">
              <w:rPr>
                <w:rFonts w:cs="Arial"/>
                <w:b/>
                <w:sz w:val="24"/>
                <w:szCs w:val="24"/>
                <w:u w:val="single"/>
              </w:rPr>
              <w:t xml:space="preserve">Услов: </w:t>
            </w:r>
          </w:p>
          <w:p w14:paraId="7154FDA0" w14:textId="77777777" w:rsidR="000039D6" w:rsidRPr="000039D6" w:rsidRDefault="000039D6" w:rsidP="000039D6">
            <w:pPr>
              <w:snapToGrid w:val="0"/>
              <w:rPr>
                <w:rFonts w:cs="Arial"/>
                <w:sz w:val="24"/>
                <w:szCs w:val="24"/>
              </w:rPr>
            </w:pPr>
            <w:r w:rsidRPr="000039D6">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6492DAC9" w14:textId="77777777" w:rsidR="000039D6" w:rsidRPr="000039D6" w:rsidRDefault="000039D6" w:rsidP="000039D6">
            <w:pPr>
              <w:autoSpaceDE w:val="0"/>
              <w:autoSpaceDN w:val="0"/>
              <w:adjustRightInd w:val="0"/>
              <w:rPr>
                <w:rFonts w:cs="Arial"/>
                <w:b/>
                <w:sz w:val="24"/>
                <w:szCs w:val="24"/>
                <w:u w:val="single"/>
              </w:rPr>
            </w:pPr>
            <w:r w:rsidRPr="000039D6">
              <w:rPr>
                <w:rFonts w:cs="Arial"/>
                <w:b/>
                <w:sz w:val="24"/>
                <w:szCs w:val="24"/>
                <w:u w:val="single"/>
              </w:rPr>
              <w:t xml:space="preserve">Доказ: </w:t>
            </w:r>
          </w:p>
          <w:p w14:paraId="70E02E01" w14:textId="77777777" w:rsidR="000039D6" w:rsidRPr="000039D6" w:rsidRDefault="000039D6" w:rsidP="000039D6">
            <w:pPr>
              <w:autoSpaceDE w:val="0"/>
              <w:autoSpaceDN w:val="0"/>
              <w:adjustRightInd w:val="0"/>
              <w:rPr>
                <w:rFonts w:cs="Arial"/>
                <w:b/>
                <w:sz w:val="24"/>
                <w:szCs w:val="24"/>
                <w:u w:val="single"/>
              </w:rPr>
            </w:pPr>
            <w:r w:rsidRPr="000039D6">
              <w:rPr>
                <w:rFonts w:cs="Arial"/>
                <w:sz w:val="24"/>
                <w:szCs w:val="24"/>
              </w:rPr>
              <w:t>Потписан и оверен Образац изјаве на основу члана 75. став 2. З</w:t>
            </w:r>
            <w:r w:rsidRPr="000039D6">
              <w:rPr>
                <w:rFonts w:cs="Arial"/>
                <w:sz w:val="24"/>
                <w:szCs w:val="24"/>
                <w:lang w:val="sr-Cyrl-RS"/>
              </w:rPr>
              <w:t xml:space="preserve">акона </w:t>
            </w:r>
            <w:r w:rsidRPr="000039D6">
              <w:rPr>
                <w:rFonts w:cs="Arial"/>
                <w:sz w:val="24"/>
                <w:szCs w:val="24"/>
              </w:rPr>
              <w:t xml:space="preserve">(Образац </w:t>
            </w:r>
            <w:r w:rsidRPr="000039D6">
              <w:rPr>
                <w:rFonts w:cs="Arial"/>
                <w:sz w:val="24"/>
                <w:szCs w:val="24"/>
                <w:lang w:val="sr-Cyrl-RS"/>
              </w:rPr>
              <w:t>4</w:t>
            </w:r>
            <w:r w:rsidRPr="000039D6">
              <w:rPr>
                <w:rFonts w:cs="Arial"/>
                <w:sz w:val="24"/>
                <w:szCs w:val="24"/>
              </w:rPr>
              <w:t>)</w:t>
            </w:r>
          </w:p>
          <w:p w14:paraId="6351C629" w14:textId="77777777" w:rsidR="000039D6" w:rsidRPr="000039D6" w:rsidRDefault="000039D6" w:rsidP="000039D6">
            <w:pPr>
              <w:snapToGrid w:val="0"/>
              <w:rPr>
                <w:rFonts w:cs="Arial"/>
                <w:sz w:val="24"/>
                <w:szCs w:val="24"/>
                <w:lang w:val="sr-Cyrl-CS"/>
              </w:rPr>
            </w:pPr>
            <w:r w:rsidRPr="000039D6">
              <w:rPr>
                <w:rFonts w:cs="Arial"/>
                <w:i/>
                <w:sz w:val="24"/>
                <w:szCs w:val="24"/>
              </w:rPr>
              <w:t>Напомена:</w:t>
            </w:r>
          </w:p>
          <w:p w14:paraId="532BFF04" w14:textId="77777777" w:rsidR="000039D6" w:rsidRPr="000039D6" w:rsidRDefault="000039D6" w:rsidP="000039D6">
            <w:pPr>
              <w:numPr>
                <w:ilvl w:val="0"/>
                <w:numId w:val="24"/>
              </w:numPr>
              <w:snapToGrid w:val="0"/>
              <w:rPr>
                <w:rFonts w:cs="Arial"/>
                <w:i/>
                <w:sz w:val="24"/>
                <w:szCs w:val="24"/>
                <w:lang w:val="sr-Cyrl-CS"/>
              </w:rPr>
            </w:pPr>
            <w:r w:rsidRPr="000039D6">
              <w:rPr>
                <w:rFonts w:cs="Arial"/>
                <w:i/>
                <w:sz w:val="24"/>
                <w:szCs w:val="24"/>
              </w:rPr>
              <w:t xml:space="preserve">Изјава мора да буде потписана од стране овалшћеног лица </w:t>
            </w:r>
            <w:r w:rsidRPr="000039D6">
              <w:rPr>
                <w:rFonts w:cs="Arial"/>
                <w:i/>
                <w:sz w:val="24"/>
                <w:szCs w:val="24"/>
                <w:lang w:val="sr-Cyrl-CS"/>
              </w:rPr>
              <w:t>за заступање понуђача</w:t>
            </w:r>
            <w:r w:rsidRPr="000039D6">
              <w:rPr>
                <w:rFonts w:cs="Arial"/>
                <w:i/>
                <w:sz w:val="24"/>
                <w:szCs w:val="24"/>
              </w:rPr>
              <w:t xml:space="preserve"> и оверена печатом. </w:t>
            </w:r>
          </w:p>
          <w:p w14:paraId="59E31A69" w14:textId="77777777" w:rsidR="000039D6" w:rsidRPr="000039D6" w:rsidRDefault="000039D6" w:rsidP="000039D6">
            <w:pPr>
              <w:numPr>
                <w:ilvl w:val="0"/>
                <w:numId w:val="24"/>
              </w:numPr>
              <w:snapToGrid w:val="0"/>
              <w:rPr>
                <w:rFonts w:cs="Arial"/>
                <w:i/>
                <w:sz w:val="24"/>
                <w:szCs w:val="24"/>
              </w:rPr>
            </w:pPr>
            <w:r w:rsidRPr="000039D6">
              <w:rPr>
                <w:rFonts w:cs="Arial"/>
                <w:i/>
                <w:sz w:val="24"/>
                <w:szCs w:val="24"/>
              </w:rPr>
              <w:t xml:space="preserve">Уколико понуду подноси група понуђача Изјава мора бити </w:t>
            </w:r>
            <w:r w:rsidRPr="000039D6">
              <w:rPr>
                <w:rFonts w:cs="Arial"/>
                <w:i/>
                <w:sz w:val="24"/>
                <w:szCs w:val="24"/>
                <w:lang w:val="sr-Cyrl-CS"/>
              </w:rPr>
              <w:t>достављена за сваког члана групе понуђача. Изјава мора бити</w:t>
            </w:r>
            <w:r w:rsidRPr="000039D6">
              <w:rPr>
                <w:rFonts w:cs="Arial"/>
                <w:i/>
                <w:sz w:val="24"/>
                <w:szCs w:val="24"/>
              </w:rPr>
              <w:t xml:space="preserve"> потписана од стране овлашћеног лица </w:t>
            </w:r>
            <w:r w:rsidRPr="000039D6">
              <w:rPr>
                <w:rFonts w:cs="Arial"/>
                <w:i/>
                <w:sz w:val="24"/>
                <w:szCs w:val="24"/>
                <w:lang w:val="sr-Cyrl-CS"/>
              </w:rPr>
              <w:t xml:space="preserve">за заступање </w:t>
            </w:r>
            <w:r w:rsidRPr="000039D6">
              <w:rPr>
                <w:rFonts w:cs="Arial"/>
                <w:i/>
                <w:sz w:val="24"/>
                <w:szCs w:val="24"/>
              </w:rPr>
              <w:t xml:space="preserve">понуђача из групе понуђача и оверена печатом.  </w:t>
            </w:r>
          </w:p>
          <w:p w14:paraId="787925CD" w14:textId="77777777" w:rsidR="000039D6" w:rsidRPr="000039D6" w:rsidRDefault="000039D6" w:rsidP="000039D6">
            <w:pPr>
              <w:snapToGrid w:val="0"/>
              <w:ind w:left="720"/>
              <w:rPr>
                <w:rFonts w:cs="Arial"/>
                <w:sz w:val="24"/>
                <w:szCs w:val="24"/>
              </w:rPr>
            </w:pPr>
          </w:p>
        </w:tc>
      </w:tr>
      <w:tr w:rsidR="000039D6" w:rsidRPr="000039D6" w14:paraId="16504D55" w14:textId="77777777" w:rsidTr="002F1274">
        <w:trPr>
          <w:trHeight w:val="989"/>
          <w:jc w:val="center"/>
        </w:trPr>
        <w:tc>
          <w:tcPr>
            <w:tcW w:w="729" w:type="dxa"/>
            <w:vAlign w:val="center"/>
          </w:tcPr>
          <w:p w14:paraId="1A3D7E38" w14:textId="77777777" w:rsidR="000039D6" w:rsidRPr="000039D6" w:rsidRDefault="000039D6" w:rsidP="000039D6">
            <w:pPr>
              <w:jc w:val="center"/>
              <w:rPr>
                <w:rFonts w:cs="Arial"/>
                <w:b/>
                <w:sz w:val="24"/>
                <w:szCs w:val="24"/>
                <w:lang w:val="sr-Cyrl-RS"/>
              </w:rPr>
            </w:pPr>
          </w:p>
        </w:tc>
        <w:tc>
          <w:tcPr>
            <w:tcW w:w="8430" w:type="dxa"/>
            <w:vAlign w:val="center"/>
          </w:tcPr>
          <w:p w14:paraId="441FF439" w14:textId="77777777" w:rsidR="000039D6" w:rsidRPr="000039D6" w:rsidRDefault="000039D6" w:rsidP="000039D6">
            <w:pPr>
              <w:ind w:right="-180"/>
              <w:jc w:val="center"/>
              <w:rPr>
                <w:rFonts w:cs="Arial"/>
                <w:b/>
                <w:i/>
                <w:sz w:val="24"/>
                <w:szCs w:val="24"/>
              </w:rPr>
            </w:pPr>
            <w:r w:rsidRPr="000039D6">
              <w:rPr>
                <w:rFonts w:cs="Arial"/>
                <w:b/>
                <w:sz w:val="24"/>
                <w:szCs w:val="24"/>
              </w:rPr>
              <w:t xml:space="preserve">4.2  ДОДАТНИ УСЛОВИ </w:t>
            </w:r>
          </w:p>
          <w:p w14:paraId="18E90C4C" w14:textId="77777777" w:rsidR="000039D6" w:rsidRPr="000039D6" w:rsidRDefault="000039D6" w:rsidP="000039D6">
            <w:pPr>
              <w:snapToGrid w:val="0"/>
              <w:jc w:val="center"/>
              <w:rPr>
                <w:rFonts w:cs="Arial"/>
                <w:b/>
                <w:sz w:val="24"/>
                <w:szCs w:val="24"/>
                <w:lang w:val="sr-Cyrl-RS"/>
              </w:rPr>
            </w:pPr>
            <w:r w:rsidRPr="000039D6">
              <w:rPr>
                <w:rFonts w:cs="Arial"/>
                <w:b/>
                <w:sz w:val="24"/>
                <w:szCs w:val="24"/>
              </w:rPr>
              <w:t>ЗА УЧЕШЋЕ У ПОСТУПКУ ЈАВНЕ НАБАВКЕ ИЗ ЧЛАНА 76. З</w:t>
            </w:r>
            <w:r w:rsidRPr="000039D6">
              <w:rPr>
                <w:rFonts w:cs="Arial"/>
                <w:b/>
                <w:sz w:val="24"/>
                <w:szCs w:val="24"/>
                <w:lang w:val="sr-Cyrl-RS"/>
              </w:rPr>
              <w:t>АКОНА</w:t>
            </w:r>
          </w:p>
          <w:p w14:paraId="3F896E11" w14:textId="77777777" w:rsidR="000039D6" w:rsidRPr="000039D6" w:rsidRDefault="000039D6" w:rsidP="000039D6">
            <w:pPr>
              <w:jc w:val="center"/>
              <w:rPr>
                <w:rFonts w:cs="Arial"/>
                <w:b/>
                <w:color w:val="FF0000"/>
                <w:sz w:val="24"/>
                <w:szCs w:val="24"/>
              </w:rPr>
            </w:pPr>
          </w:p>
        </w:tc>
      </w:tr>
      <w:tr w:rsidR="000039D6" w:rsidRPr="000039D6" w14:paraId="3779B5DB" w14:textId="77777777" w:rsidTr="002F1274">
        <w:trPr>
          <w:trHeight w:val="989"/>
          <w:jc w:val="center"/>
        </w:trPr>
        <w:tc>
          <w:tcPr>
            <w:tcW w:w="729" w:type="dxa"/>
            <w:vAlign w:val="center"/>
          </w:tcPr>
          <w:p w14:paraId="21B3707A" w14:textId="77777777" w:rsidR="000039D6" w:rsidRPr="000039D6" w:rsidRDefault="00802AE0" w:rsidP="000039D6">
            <w:pPr>
              <w:jc w:val="center"/>
              <w:rPr>
                <w:rFonts w:cs="Arial"/>
                <w:sz w:val="24"/>
                <w:szCs w:val="24"/>
                <w:lang w:val="sr-Cyrl-RS"/>
              </w:rPr>
            </w:pPr>
            <w:r w:rsidRPr="00802AE0">
              <w:rPr>
                <w:rFonts w:cs="Arial"/>
                <w:sz w:val="24"/>
                <w:szCs w:val="24"/>
                <w:lang w:val="sr-Cyrl-RS"/>
              </w:rPr>
              <w:t>5.</w:t>
            </w:r>
          </w:p>
        </w:tc>
        <w:tc>
          <w:tcPr>
            <w:tcW w:w="8430" w:type="dxa"/>
            <w:vAlign w:val="center"/>
          </w:tcPr>
          <w:p w14:paraId="7BEEAD71" w14:textId="77777777" w:rsidR="000039D6" w:rsidRPr="000039D6" w:rsidRDefault="000039D6" w:rsidP="000039D6">
            <w:pPr>
              <w:suppressAutoHyphens/>
              <w:spacing w:before="60" w:line="100" w:lineRule="atLeast"/>
              <w:jc w:val="left"/>
              <w:rPr>
                <w:rFonts w:eastAsia="Arial Unicode MS" w:cs="Arial"/>
                <w:b/>
                <w:kern w:val="1"/>
                <w:sz w:val="24"/>
                <w:szCs w:val="24"/>
                <w:lang w:val="sr-Latn-CS" w:eastAsia="ar-SA"/>
              </w:rPr>
            </w:pPr>
            <w:r w:rsidRPr="000039D6">
              <w:rPr>
                <w:rFonts w:eastAsia="Calibri" w:cs="Arial"/>
                <w:b/>
                <w:sz w:val="24"/>
                <w:szCs w:val="24"/>
                <w:lang w:val="sr-Cyrl-CS" w:eastAsia="sr-Cyrl-CS"/>
              </w:rPr>
              <w:t>Кадровски капацитет:</w:t>
            </w:r>
          </w:p>
          <w:p w14:paraId="0E80BFF0" w14:textId="77777777" w:rsidR="000039D6" w:rsidRPr="000039D6" w:rsidRDefault="000039D6" w:rsidP="000039D6">
            <w:pPr>
              <w:spacing w:line="100" w:lineRule="atLeast"/>
              <w:rPr>
                <w:rFonts w:eastAsia="Calibri" w:cs="Arial"/>
                <w:sz w:val="24"/>
                <w:szCs w:val="24"/>
                <w:lang w:val="sr-Cyrl-CS" w:eastAsia="sr-Cyrl-CS"/>
              </w:rPr>
            </w:pPr>
            <w:r w:rsidRPr="000039D6">
              <w:rPr>
                <w:rFonts w:eastAsia="Calibri" w:cs="Arial"/>
                <w:sz w:val="24"/>
                <w:szCs w:val="24"/>
                <w:lang w:val="sr-Cyrl-CS" w:eastAsia="sr-Cyrl-CS"/>
              </w:rPr>
              <w:t xml:space="preserve"> </w:t>
            </w:r>
            <w:r w:rsidRPr="000039D6">
              <w:rPr>
                <w:rFonts w:eastAsia="Calibri" w:cs="Arial"/>
                <w:b/>
                <w:sz w:val="24"/>
                <w:szCs w:val="24"/>
                <w:u w:val="single"/>
                <w:lang w:val="sr-Cyrl-CS" w:eastAsia="sr-Cyrl-CS"/>
              </w:rPr>
              <w:t>Услов:</w:t>
            </w:r>
            <w:r w:rsidRPr="000039D6">
              <w:rPr>
                <w:rFonts w:eastAsia="Calibri" w:cs="Arial"/>
                <w:b/>
                <w:sz w:val="24"/>
                <w:szCs w:val="24"/>
                <w:u w:val="single"/>
                <w:lang w:eastAsia="sr-Cyrl-CS"/>
              </w:rPr>
              <w:t xml:space="preserve"> </w:t>
            </w:r>
            <w:r w:rsidRPr="000039D6">
              <w:rPr>
                <w:rFonts w:eastAsia="Calibri" w:cs="Arial"/>
                <w:sz w:val="24"/>
                <w:szCs w:val="24"/>
                <w:lang w:val="sr-Cyrl-CS" w:eastAsia="sr-Cyrl-CS"/>
              </w:rPr>
              <w:t xml:space="preserve"> </w:t>
            </w:r>
          </w:p>
          <w:p w14:paraId="7C5025A3" w14:textId="77777777" w:rsidR="000039D6" w:rsidRPr="000039D6" w:rsidRDefault="000039D6" w:rsidP="000039D6">
            <w:pPr>
              <w:spacing w:line="100" w:lineRule="atLeast"/>
              <w:rPr>
                <w:rFonts w:eastAsia="Calibri" w:cs="Arial"/>
                <w:sz w:val="24"/>
                <w:szCs w:val="24"/>
                <w:lang w:val="sr-Cyrl-CS" w:eastAsia="sr-Cyrl-CS"/>
              </w:rPr>
            </w:pPr>
            <w:r w:rsidRPr="000039D6">
              <w:rPr>
                <w:rFonts w:eastAsia="Calibri" w:cs="Arial"/>
                <w:sz w:val="24"/>
                <w:szCs w:val="24"/>
                <w:lang w:val="sr-Cyrl-CS" w:eastAsia="sr-Cyrl-CS"/>
              </w:rPr>
              <w:t xml:space="preserve">Да понуђач има минимум 2 (словима:два) </w:t>
            </w:r>
            <w:r w:rsidR="00802AE0">
              <w:rPr>
                <w:rFonts w:eastAsia="Calibri" w:cs="Arial"/>
                <w:sz w:val="24"/>
                <w:szCs w:val="24"/>
                <w:lang w:val="sr-Cyrl-CS" w:eastAsia="sr-Cyrl-CS"/>
              </w:rPr>
              <w:t xml:space="preserve">лица </w:t>
            </w:r>
            <w:r w:rsidR="00802AE0" w:rsidRPr="00802AE0">
              <w:rPr>
                <w:rFonts w:eastAsia="Calibri" w:cs="Arial"/>
                <w:bCs/>
                <w:sz w:val="24"/>
                <w:szCs w:val="24"/>
                <w:lang w:val="sr-Cyrl-RS" w:eastAsia="sr-Cyrl-CS"/>
              </w:rPr>
              <w:t>у радном односу или ангажоване сходно члану 199. и члану 202. Закона о раду</w:t>
            </w:r>
            <w:r w:rsidRPr="000039D6">
              <w:rPr>
                <w:rFonts w:eastAsia="Calibri" w:cs="Arial"/>
                <w:iCs/>
                <w:sz w:val="24"/>
                <w:szCs w:val="24"/>
                <w:lang w:val="sr-Cyrl-RS" w:eastAsia="sr-Cyrl-CS"/>
              </w:rPr>
              <w:t xml:space="preserve">, која раде на пословима </w:t>
            </w:r>
            <w:r w:rsidR="00977850">
              <w:rPr>
                <w:rFonts w:eastAsia="Calibri" w:cs="Arial"/>
                <w:iCs/>
                <w:sz w:val="24"/>
                <w:szCs w:val="24"/>
                <w:lang w:val="sr-Cyrl-RS" w:eastAsia="sr-Cyrl-CS"/>
              </w:rPr>
              <w:t>с</w:t>
            </w:r>
            <w:r w:rsidR="00977850" w:rsidRPr="00977850">
              <w:rPr>
                <w:rFonts w:eastAsia="Calibri" w:cs="Arial"/>
                <w:iCs/>
                <w:sz w:val="24"/>
                <w:szCs w:val="24"/>
                <w:lang w:val="sr-Cyrl-RS" w:eastAsia="sr-Cyrl-CS"/>
              </w:rPr>
              <w:t>ервиса и монтаже кухињских електричних уређаја.</w:t>
            </w:r>
            <w:r w:rsidR="00977850" w:rsidRPr="000039D6">
              <w:rPr>
                <w:rFonts w:eastAsia="Calibri" w:cs="Arial"/>
                <w:sz w:val="24"/>
                <w:szCs w:val="24"/>
                <w:lang w:val="sr-Cyrl-CS" w:eastAsia="sr-Cyrl-CS"/>
              </w:rPr>
              <w:t xml:space="preserve"> </w:t>
            </w:r>
          </w:p>
          <w:p w14:paraId="29C0DB0C" w14:textId="77777777" w:rsidR="000039D6" w:rsidRPr="000039D6" w:rsidRDefault="000039D6" w:rsidP="000039D6">
            <w:pPr>
              <w:spacing w:line="100" w:lineRule="atLeast"/>
              <w:rPr>
                <w:rFonts w:eastAsia="Arial Unicode MS" w:cs="Arial"/>
                <w:b/>
                <w:iCs/>
                <w:kern w:val="1"/>
                <w:sz w:val="24"/>
                <w:szCs w:val="24"/>
                <w:u w:val="single"/>
                <w:lang w:eastAsia="ar-SA"/>
              </w:rPr>
            </w:pPr>
            <w:r w:rsidRPr="000039D6">
              <w:rPr>
                <w:rFonts w:eastAsia="Arial Unicode MS" w:cs="Arial"/>
                <w:b/>
                <w:iCs/>
                <w:kern w:val="1"/>
                <w:sz w:val="24"/>
                <w:szCs w:val="24"/>
                <w:u w:val="single"/>
                <w:lang w:eastAsia="ar-SA"/>
              </w:rPr>
              <w:t xml:space="preserve">Доказ: </w:t>
            </w:r>
          </w:p>
          <w:p w14:paraId="66A02683" w14:textId="77777777" w:rsidR="000039D6" w:rsidRPr="000039D6" w:rsidRDefault="000039D6" w:rsidP="000039D6">
            <w:pPr>
              <w:numPr>
                <w:ilvl w:val="0"/>
                <w:numId w:val="17"/>
              </w:numPr>
              <w:spacing w:line="100" w:lineRule="atLeast"/>
              <w:rPr>
                <w:rFonts w:eastAsia="Arial Unicode MS" w:cs="Arial"/>
                <w:iCs/>
                <w:kern w:val="1"/>
                <w:sz w:val="24"/>
                <w:szCs w:val="24"/>
                <w:lang w:eastAsia="ar-SA"/>
              </w:rPr>
            </w:pPr>
            <w:r w:rsidRPr="000039D6">
              <w:rPr>
                <w:rFonts w:eastAsia="Arial Unicode MS" w:cs="Arial"/>
                <w:iCs/>
                <w:kern w:val="1"/>
                <w:sz w:val="24"/>
                <w:szCs w:val="24"/>
                <w:lang w:eastAsia="ar-SA"/>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код понуђача – </w:t>
            </w:r>
            <w:r w:rsidRPr="000039D6">
              <w:rPr>
                <w:rFonts w:eastAsia="Arial Unicode MS" w:cs="Arial"/>
                <w:iCs/>
                <w:kern w:val="1"/>
                <w:sz w:val="24"/>
                <w:szCs w:val="24"/>
                <w:lang w:val="sr-Cyrl-RS" w:eastAsia="ar-SA"/>
              </w:rPr>
              <w:t>(</w:t>
            </w:r>
            <w:r w:rsidRPr="000039D6">
              <w:rPr>
                <w:rFonts w:eastAsia="Arial Unicode MS" w:cs="Arial"/>
                <w:iCs/>
                <w:kern w:val="1"/>
                <w:sz w:val="24"/>
                <w:szCs w:val="24"/>
                <w:lang w:eastAsia="ar-SA"/>
              </w:rPr>
              <w:t>за лица у радном односу</w:t>
            </w:r>
            <w:r w:rsidRPr="000039D6">
              <w:rPr>
                <w:rFonts w:eastAsia="Arial Unicode MS" w:cs="Arial"/>
                <w:iCs/>
                <w:kern w:val="1"/>
                <w:sz w:val="24"/>
                <w:szCs w:val="24"/>
                <w:lang w:val="sr-Cyrl-RS" w:eastAsia="ar-SA"/>
              </w:rPr>
              <w:t>)</w:t>
            </w:r>
          </w:p>
          <w:p w14:paraId="28F2508C" w14:textId="77777777" w:rsidR="000039D6" w:rsidRPr="000039D6" w:rsidRDefault="000039D6" w:rsidP="00802AE0">
            <w:pPr>
              <w:numPr>
                <w:ilvl w:val="0"/>
                <w:numId w:val="17"/>
              </w:numPr>
              <w:spacing w:line="100" w:lineRule="atLeast"/>
              <w:rPr>
                <w:rFonts w:eastAsia="Arial Unicode MS" w:cs="Arial"/>
                <w:b/>
                <w:iCs/>
                <w:kern w:val="1"/>
                <w:sz w:val="24"/>
                <w:szCs w:val="24"/>
                <w:lang w:val="sr-Latn-CS" w:eastAsia="ar-SA"/>
              </w:rPr>
            </w:pPr>
            <w:r w:rsidRPr="000039D6">
              <w:rPr>
                <w:rFonts w:eastAsia="Arial Unicode MS" w:cs="Arial"/>
                <w:iCs/>
                <w:kern w:val="1"/>
                <w:sz w:val="24"/>
                <w:szCs w:val="24"/>
                <w:lang w:val="sr-Latn-CS" w:eastAsia="ar-SA"/>
              </w:rPr>
              <w:lastRenderedPageBreak/>
              <w:t xml:space="preserve">Фотокопија </w:t>
            </w:r>
            <w:r w:rsidRPr="000039D6">
              <w:rPr>
                <w:rFonts w:eastAsia="Arial Unicode MS" w:cs="Arial"/>
                <w:iCs/>
                <w:kern w:val="1"/>
                <w:sz w:val="24"/>
                <w:szCs w:val="24"/>
                <w:lang w:val="sr-Cyrl-CS" w:eastAsia="ar-SA"/>
              </w:rPr>
              <w:t xml:space="preserve">важећег </w:t>
            </w:r>
            <w:r w:rsidRPr="000039D6">
              <w:rPr>
                <w:rFonts w:eastAsia="Arial Unicode MS" w:cs="Arial"/>
                <w:iCs/>
                <w:kern w:val="1"/>
                <w:sz w:val="24"/>
                <w:szCs w:val="24"/>
                <w:lang w:val="sr-Latn-CS" w:eastAsia="ar-SA"/>
              </w:rPr>
              <w:t>уговора о ангажовању (за лица ангажована ван радног односа)</w:t>
            </w:r>
            <w:r w:rsidRPr="000039D6">
              <w:rPr>
                <w:rFonts w:eastAsia="Calibri" w:cs="Arial"/>
                <w:b/>
                <w:sz w:val="24"/>
                <w:szCs w:val="24"/>
                <w:lang w:val="sr-Cyrl-CS" w:eastAsia="sr-Cyrl-CS"/>
              </w:rPr>
              <w:t xml:space="preserve">   </w:t>
            </w:r>
          </w:p>
          <w:p w14:paraId="7308E658" w14:textId="77777777" w:rsidR="000039D6" w:rsidRPr="000039D6" w:rsidRDefault="000039D6" w:rsidP="000039D6">
            <w:pPr>
              <w:spacing w:line="100" w:lineRule="atLeast"/>
              <w:rPr>
                <w:rFonts w:eastAsia="Calibri" w:cs="Arial"/>
                <w:sz w:val="24"/>
                <w:szCs w:val="24"/>
                <w:lang w:val="sr-Cyrl-RS" w:eastAsia="sr-Latn-CS"/>
              </w:rPr>
            </w:pPr>
          </w:p>
        </w:tc>
      </w:tr>
      <w:tr w:rsidR="00802AE0" w:rsidRPr="000039D6" w14:paraId="6E8752D5" w14:textId="77777777" w:rsidTr="002F1274">
        <w:trPr>
          <w:trHeight w:val="989"/>
          <w:jc w:val="center"/>
        </w:trPr>
        <w:tc>
          <w:tcPr>
            <w:tcW w:w="729" w:type="dxa"/>
            <w:vAlign w:val="center"/>
          </w:tcPr>
          <w:p w14:paraId="53425E03" w14:textId="77777777" w:rsidR="00802AE0" w:rsidRPr="00802AE0" w:rsidRDefault="00802AE0" w:rsidP="000039D6">
            <w:pPr>
              <w:jc w:val="center"/>
              <w:rPr>
                <w:rFonts w:cs="Arial"/>
                <w:sz w:val="24"/>
                <w:szCs w:val="24"/>
                <w:lang w:val="sr-Cyrl-RS"/>
              </w:rPr>
            </w:pPr>
            <w:r w:rsidRPr="00802AE0">
              <w:rPr>
                <w:rFonts w:cs="Arial"/>
                <w:sz w:val="24"/>
                <w:szCs w:val="24"/>
                <w:lang w:val="sr-Cyrl-RS"/>
              </w:rPr>
              <w:lastRenderedPageBreak/>
              <w:t>6.</w:t>
            </w:r>
          </w:p>
        </w:tc>
        <w:tc>
          <w:tcPr>
            <w:tcW w:w="8430" w:type="dxa"/>
            <w:vAlign w:val="center"/>
          </w:tcPr>
          <w:p w14:paraId="341D6F8F" w14:textId="77777777" w:rsidR="00802AE0" w:rsidRPr="000039D6" w:rsidRDefault="00802AE0" w:rsidP="00802AE0">
            <w:pPr>
              <w:suppressAutoHyphens/>
              <w:spacing w:before="60" w:line="100" w:lineRule="atLeast"/>
              <w:jc w:val="left"/>
              <w:rPr>
                <w:rFonts w:eastAsia="Calibri" w:cs="Arial"/>
                <w:b/>
                <w:sz w:val="24"/>
                <w:szCs w:val="24"/>
                <w:lang w:val="sr-Cyrl-CS" w:eastAsia="sr-Cyrl-CS"/>
              </w:rPr>
            </w:pPr>
            <w:r w:rsidRPr="000039D6">
              <w:rPr>
                <w:rFonts w:eastAsia="Calibri" w:cs="Arial"/>
                <w:b/>
                <w:sz w:val="24"/>
                <w:szCs w:val="24"/>
                <w:lang w:val="sr-Cyrl-CS" w:eastAsia="sr-Cyrl-CS"/>
              </w:rPr>
              <w:t xml:space="preserve">Технички капацитет: </w:t>
            </w:r>
          </w:p>
          <w:p w14:paraId="684D8BF3" w14:textId="77777777" w:rsidR="00802AE0" w:rsidRPr="000039D6" w:rsidRDefault="00802AE0" w:rsidP="00802AE0">
            <w:pPr>
              <w:rPr>
                <w:rFonts w:eastAsia="Calibri" w:cs="Arial"/>
                <w:sz w:val="24"/>
                <w:szCs w:val="24"/>
                <w:lang w:val="sr-Cyrl-CS" w:eastAsia="sr-Latn-CS"/>
              </w:rPr>
            </w:pPr>
            <w:r w:rsidRPr="000039D6">
              <w:rPr>
                <w:rFonts w:eastAsia="Calibri" w:cs="Arial"/>
                <w:b/>
                <w:sz w:val="24"/>
                <w:szCs w:val="24"/>
                <w:u w:val="single"/>
                <w:lang w:val="sr-Cyrl-CS" w:eastAsia="sr-Latn-CS"/>
              </w:rPr>
              <w:t>Услов:</w:t>
            </w:r>
            <w:r w:rsidRPr="000039D6">
              <w:rPr>
                <w:rFonts w:eastAsia="Calibri" w:cs="Arial"/>
                <w:sz w:val="24"/>
                <w:szCs w:val="24"/>
                <w:lang w:val="sr-Cyrl-CS" w:eastAsia="sr-Latn-CS"/>
              </w:rPr>
              <w:t xml:space="preserve">  </w:t>
            </w:r>
          </w:p>
          <w:p w14:paraId="01FEE2AA" w14:textId="77777777" w:rsidR="00802AE0" w:rsidRPr="000039D6" w:rsidRDefault="00802AE0" w:rsidP="00802AE0">
            <w:pPr>
              <w:rPr>
                <w:rFonts w:eastAsia="Calibri" w:cs="Arial"/>
                <w:b/>
                <w:sz w:val="24"/>
                <w:szCs w:val="24"/>
                <w:lang w:val="sr-Cyrl-RS"/>
              </w:rPr>
            </w:pPr>
            <w:r w:rsidRPr="000039D6">
              <w:rPr>
                <w:rFonts w:eastAsia="Calibri" w:cs="Arial"/>
                <w:iCs/>
                <w:sz w:val="24"/>
                <w:szCs w:val="24"/>
              </w:rPr>
              <w:t xml:space="preserve">Да </w:t>
            </w:r>
            <w:r w:rsidRPr="000039D6">
              <w:rPr>
                <w:rFonts w:eastAsia="Calibri" w:cs="Arial"/>
                <w:iCs/>
                <w:sz w:val="24"/>
                <w:szCs w:val="24"/>
                <w:lang w:val="sr-Cyrl-RS"/>
              </w:rPr>
              <w:t xml:space="preserve">у влаништву, закупу или на основу уговора о лизингу </w:t>
            </w:r>
            <w:r w:rsidRPr="000039D6">
              <w:rPr>
                <w:rFonts w:eastAsia="Calibri" w:cs="Arial"/>
                <w:iCs/>
                <w:sz w:val="24"/>
                <w:szCs w:val="24"/>
              </w:rPr>
              <w:t xml:space="preserve">поседује  минимум </w:t>
            </w:r>
            <w:r w:rsidRPr="000039D6">
              <w:rPr>
                <w:rFonts w:eastAsia="Calibri" w:cs="Arial"/>
                <w:iCs/>
                <w:sz w:val="24"/>
                <w:szCs w:val="24"/>
                <w:lang w:val="sr-Cyrl-RS"/>
              </w:rPr>
              <w:t>1 (словима:једно) доставно возило</w:t>
            </w:r>
            <w:r w:rsidR="00E54685">
              <w:rPr>
                <w:rFonts w:eastAsia="Calibri" w:cs="Arial"/>
                <w:iCs/>
                <w:sz w:val="24"/>
                <w:szCs w:val="24"/>
                <w:lang w:val="sr-Cyrl-RS"/>
              </w:rPr>
              <w:t>.</w:t>
            </w:r>
          </w:p>
          <w:p w14:paraId="2A4A5120" w14:textId="77777777" w:rsidR="00802AE0" w:rsidRPr="000039D6" w:rsidRDefault="00802AE0" w:rsidP="00802AE0">
            <w:pPr>
              <w:spacing w:line="100" w:lineRule="atLeast"/>
              <w:rPr>
                <w:rFonts w:eastAsia="Calibri" w:cs="Arial"/>
                <w:sz w:val="24"/>
                <w:szCs w:val="24"/>
                <w:lang w:val="sr-Latn-CS" w:eastAsia="sr-Latn-CS"/>
              </w:rPr>
            </w:pPr>
            <w:r w:rsidRPr="000039D6">
              <w:rPr>
                <w:rFonts w:eastAsia="Calibri" w:cs="Arial"/>
                <w:b/>
                <w:bCs/>
                <w:sz w:val="24"/>
                <w:szCs w:val="24"/>
                <w:u w:val="single"/>
                <w:lang w:val="sr-Cyrl-CS" w:eastAsia="sr-Cyrl-CS"/>
              </w:rPr>
              <w:t>Доказ:</w:t>
            </w:r>
            <w:r w:rsidRPr="000039D6">
              <w:rPr>
                <w:rFonts w:eastAsia="Calibri" w:cs="Arial"/>
                <w:sz w:val="24"/>
                <w:szCs w:val="24"/>
                <w:lang w:val="sr-Latn-CS" w:eastAsia="sr-Latn-CS"/>
              </w:rPr>
              <w:t xml:space="preserve"> </w:t>
            </w:r>
          </w:p>
          <w:p w14:paraId="00170967" w14:textId="77777777" w:rsidR="00E83F96" w:rsidRPr="00E83F96" w:rsidRDefault="00E83F96" w:rsidP="00E83F96">
            <w:pPr>
              <w:suppressAutoHyphens/>
              <w:spacing w:before="60" w:line="100" w:lineRule="atLeast"/>
              <w:jc w:val="left"/>
              <w:rPr>
                <w:rFonts w:eastAsia="Calibri" w:cs="Arial"/>
                <w:iCs/>
                <w:sz w:val="24"/>
                <w:szCs w:val="24"/>
                <w:lang w:val="sr-Cyrl-RS" w:eastAsia="sr-Latn-CS"/>
              </w:rPr>
            </w:pPr>
            <w:r w:rsidRPr="00E83F96">
              <w:rPr>
                <w:rFonts w:eastAsia="Calibri" w:cs="Arial"/>
                <w:iCs/>
                <w:sz w:val="24"/>
                <w:szCs w:val="24"/>
                <w:lang w:val="sr-Cyrl-RS" w:eastAsia="sr-Latn-CS"/>
              </w:rPr>
              <w:t xml:space="preserve">Фотокопија саобраћајне дозволе или читач саобраћајне дозволе за возила и фотографија регистрационе налепнице. </w:t>
            </w:r>
          </w:p>
          <w:p w14:paraId="0ED0778F" w14:textId="77777777" w:rsidR="00802AE0" w:rsidRPr="000039D6" w:rsidRDefault="00E83F96" w:rsidP="00E83F96">
            <w:pPr>
              <w:suppressAutoHyphens/>
              <w:spacing w:before="60" w:line="100" w:lineRule="atLeast"/>
              <w:jc w:val="left"/>
              <w:rPr>
                <w:rFonts w:eastAsia="Calibri" w:cs="Arial"/>
                <w:sz w:val="24"/>
                <w:szCs w:val="24"/>
                <w:lang w:eastAsia="sr-Cyrl-CS"/>
              </w:rPr>
            </w:pPr>
            <w:r w:rsidRPr="00E83F96">
              <w:rPr>
                <w:rFonts w:eastAsia="Calibri" w:cs="Arial"/>
                <w:iCs/>
                <w:sz w:val="24"/>
                <w:szCs w:val="24"/>
                <w:lang w:val="sr-Cyrl-RS" w:eastAsia="sr-Latn-CS"/>
              </w:rPr>
              <w:t>Уколико се ради о закупу или лизингу неопходно је доставити и уговор о закупу или лизингу.</w:t>
            </w:r>
          </w:p>
        </w:tc>
      </w:tr>
    </w:tbl>
    <w:p w14:paraId="5881B17A" w14:textId="77777777" w:rsidR="00FD3B41" w:rsidRPr="00FD3B41" w:rsidRDefault="00FD3B41" w:rsidP="00FD3B41">
      <w:pPr>
        <w:rPr>
          <w:lang w:val="sr-Cyrl-CS" w:eastAsia="ar-SA"/>
        </w:rPr>
      </w:pPr>
    </w:p>
    <w:p w14:paraId="028285F1" w14:textId="77777777"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r w:rsidR="007F582B">
        <w:rPr>
          <w:rFonts w:cs="Arial"/>
          <w:sz w:val="24"/>
          <w:szCs w:val="24"/>
          <w:lang w:eastAsia="zh-CN"/>
        </w:rPr>
        <w:t>д</w:t>
      </w:r>
      <w:r w:rsidRPr="00EC5BB4">
        <w:rPr>
          <w:rFonts w:cs="Arial"/>
          <w:sz w:val="24"/>
          <w:szCs w:val="24"/>
          <w:lang w:eastAsia="zh-CN"/>
        </w:rPr>
        <w:t>о</w:t>
      </w:r>
      <w:r w:rsidR="007F582B">
        <w:rPr>
          <w:rFonts w:cs="Arial"/>
          <w:sz w:val="24"/>
          <w:szCs w:val="24"/>
          <w:lang w:val="sr-Cyrl-RS" w:eastAsia="zh-CN"/>
        </w:rPr>
        <w:t xml:space="preserve"> </w:t>
      </w:r>
      <w:r w:rsidR="00802AE0">
        <w:rPr>
          <w:rFonts w:cs="Arial"/>
          <w:sz w:val="24"/>
          <w:szCs w:val="24"/>
          <w:lang w:val="sr-Cyrl-RS" w:eastAsia="zh-CN"/>
        </w:rPr>
        <w:t>6.</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14:paraId="64592240" w14:textId="77777777" w:rsidR="00B30D13"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14:paraId="4A83D7D4" w14:textId="77777777" w:rsidR="007E1D4E" w:rsidRDefault="007E1D4E" w:rsidP="00C10575">
      <w:pPr>
        <w:rPr>
          <w:rFonts w:cs="Arial"/>
          <w:sz w:val="24"/>
          <w:szCs w:val="24"/>
        </w:rPr>
      </w:pPr>
      <w:r w:rsidRPr="007E1D4E">
        <w:rPr>
          <w:rFonts w:cs="Arial"/>
          <w:sz w:val="24"/>
          <w:szCs w:val="24"/>
        </w:rPr>
        <w:t xml:space="preserve">Доказ из члана 75.став 1.тачка 5) </w:t>
      </w:r>
      <w:r w:rsidR="001227A3">
        <w:rPr>
          <w:rFonts w:cs="Arial"/>
          <w:sz w:val="24"/>
          <w:szCs w:val="24"/>
          <w:lang w:val="sr-Cyrl-RS"/>
        </w:rPr>
        <w:t xml:space="preserve">Закона </w:t>
      </w:r>
      <w:r w:rsidRPr="007E1D4E">
        <w:rPr>
          <w:rFonts w:cs="Arial"/>
          <w:sz w:val="24"/>
          <w:szCs w:val="24"/>
        </w:rPr>
        <w:t>доставља се за део набавке који ће се вршити преко подизвођача.</w:t>
      </w:r>
    </w:p>
    <w:p w14:paraId="3EFBC40C" w14:textId="77777777"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5B9CC6A4" w14:textId="77777777"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287D69F4" w14:textId="77777777"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6E569074" w14:textId="77777777"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09F091AE" w14:textId="77777777"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6D116419" w14:textId="77777777" w:rsidR="00D96616" w:rsidRPr="00EC5BB4" w:rsidRDefault="00D96616" w:rsidP="00D96616">
      <w:pPr>
        <w:spacing w:before="0"/>
        <w:rPr>
          <w:rFonts w:cs="Arial"/>
          <w:sz w:val="24"/>
          <w:szCs w:val="24"/>
          <w:lang w:eastAsia="zh-CN"/>
        </w:rPr>
      </w:pPr>
      <w:r w:rsidRPr="00EC5BB4">
        <w:rPr>
          <w:rFonts w:cs="Arial"/>
          <w:sz w:val="24"/>
          <w:szCs w:val="24"/>
          <w:lang w:eastAsia="zh-CN"/>
        </w:rPr>
        <w:t>На основу члана 79. став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4F3A1382" w14:textId="77777777"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1)извод из регистра надлежног органа:</w:t>
      </w:r>
    </w:p>
    <w:p w14:paraId="020B48F5"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lastRenderedPageBreak/>
        <w:t xml:space="preserve">-извод из регистра АПР: </w:t>
      </w:r>
      <w:hyperlink r:id="rId169" w:history="1">
        <w:r w:rsidRPr="00EC5BB4">
          <w:rPr>
            <w:rFonts w:cs="Arial"/>
            <w:sz w:val="24"/>
            <w:szCs w:val="24"/>
            <w:lang w:eastAsia="zh-CN"/>
          </w:rPr>
          <w:t>www.apr.gov.rs</w:t>
        </w:r>
      </w:hyperlink>
    </w:p>
    <w:p w14:paraId="05FA939C" w14:textId="77777777" w:rsidR="007F582B" w:rsidRPr="00250031" w:rsidRDefault="007F582B" w:rsidP="007F582B">
      <w:pPr>
        <w:spacing w:before="0"/>
        <w:ind w:firstLine="720"/>
        <w:rPr>
          <w:rFonts w:cs="Arial"/>
          <w:sz w:val="24"/>
          <w:szCs w:val="24"/>
          <w:lang w:val="sr-Cyrl-RS" w:eastAsia="zh-CN"/>
        </w:rPr>
      </w:pPr>
      <w:r w:rsidRPr="007F582B">
        <w:rPr>
          <w:rFonts w:cs="Arial"/>
          <w:sz w:val="24"/>
          <w:szCs w:val="24"/>
          <w:lang w:eastAsia="zh-CN"/>
        </w:rPr>
        <w:t>2)докази из члана 75. став 1. тачка 1) ,2) и 4) З</w:t>
      </w:r>
      <w:r w:rsidR="00250031">
        <w:rPr>
          <w:rFonts w:cs="Arial"/>
          <w:sz w:val="24"/>
          <w:szCs w:val="24"/>
          <w:lang w:val="sr-Cyrl-RS" w:eastAsia="zh-CN"/>
        </w:rPr>
        <w:t>акона</w:t>
      </w:r>
    </w:p>
    <w:p w14:paraId="78FD686A" w14:textId="77777777"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0" w:history="1">
        <w:r w:rsidRPr="007F582B">
          <w:rPr>
            <w:rFonts w:cs="Arial"/>
            <w:sz w:val="24"/>
            <w:szCs w:val="24"/>
            <w:lang w:eastAsia="zh-CN"/>
          </w:rPr>
          <w:t>www.apr.gov.rs</w:t>
        </w:r>
      </w:hyperlink>
    </w:p>
    <w:p w14:paraId="2C9BA9CE"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6ACDFF67" w14:textId="77777777"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7BCBFBC4"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5B867707" w14:textId="77777777"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509125E1" w14:textId="77777777"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6B66F683" w14:textId="77777777" w:rsidR="00BE7496" w:rsidRPr="00A477F6" w:rsidRDefault="00BE7496" w:rsidP="00B13CD3">
      <w:pPr>
        <w:spacing w:before="0"/>
        <w:rPr>
          <w:rFonts w:cs="Arial"/>
          <w:color w:val="00B0F0"/>
          <w:sz w:val="24"/>
          <w:szCs w:val="24"/>
          <w:lang w:eastAsia="zh-CN"/>
        </w:rPr>
      </w:pPr>
    </w:p>
    <w:p w14:paraId="680BEE42" w14:textId="77777777" w:rsidR="00621752" w:rsidRPr="00064030" w:rsidRDefault="008D2B23" w:rsidP="00064030">
      <w:pPr>
        <w:pStyle w:val="KDPodnaslov1"/>
        <w:spacing w:before="0"/>
        <w:rPr>
          <w:rFonts w:cs="Arial"/>
          <w:sz w:val="24"/>
          <w:szCs w:val="24"/>
        </w:rPr>
      </w:pPr>
      <w:bookmarkStart w:id="22" w:name="_Toc300928429"/>
      <w:bookmarkStart w:id="23" w:name="_Toc301160124"/>
      <w:bookmarkStart w:id="24" w:name="_Toc301165012"/>
      <w:bookmarkStart w:id="25" w:name="_Toc301248344"/>
      <w:bookmarkStart w:id="26" w:name="_Toc300928434"/>
      <w:bookmarkStart w:id="27" w:name="_Toc301160129"/>
      <w:bookmarkStart w:id="28" w:name="_Toc301165017"/>
      <w:bookmarkStart w:id="29" w:name="_Toc301248349"/>
      <w:bookmarkStart w:id="30" w:name="_Toc300928436"/>
      <w:bookmarkStart w:id="31" w:name="_Toc301160131"/>
      <w:bookmarkStart w:id="32" w:name="_Toc301165019"/>
      <w:bookmarkStart w:id="33" w:name="_Toc301248351"/>
      <w:bookmarkStart w:id="34" w:name="_Toc300928440"/>
      <w:bookmarkStart w:id="35" w:name="_Toc301160135"/>
      <w:bookmarkStart w:id="36" w:name="_Toc301165023"/>
      <w:bookmarkStart w:id="37" w:name="_Toc301248355"/>
      <w:bookmarkStart w:id="38" w:name="_Toc300928441"/>
      <w:bookmarkStart w:id="39" w:name="_Toc301160136"/>
      <w:bookmarkStart w:id="40" w:name="_Toc301165024"/>
      <w:bookmarkStart w:id="41" w:name="_Toc301248356"/>
      <w:bookmarkStart w:id="42" w:name="_Toc300928443"/>
      <w:bookmarkStart w:id="43" w:name="_Toc301160138"/>
      <w:bookmarkStart w:id="44" w:name="_Toc301165026"/>
      <w:bookmarkStart w:id="45" w:name="_Toc301248358"/>
      <w:bookmarkStart w:id="46" w:name="_Toc300928444"/>
      <w:bookmarkStart w:id="47" w:name="_Toc301160139"/>
      <w:bookmarkStart w:id="48" w:name="_Toc301165027"/>
      <w:bookmarkStart w:id="49" w:name="_Toc301248359"/>
      <w:bookmarkStart w:id="50" w:name="_Toc300928445"/>
      <w:bookmarkStart w:id="51" w:name="_Toc301160140"/>
      <w:bookmarkStart w:id="52" w:name="_Toc301165028"/>
      <w:bookmarkStart w:id="53" w:name="_Toc301248360"/>
      <w:bookmarkStart w:id="54" w:name="_Toc300928447"/>
      <w:bookmarkStart w:id="55" w:name="_Toc301160142"/>
      <w:bookmarkStart w:id="56" w:name="_Toc301165030"/>
      <w:bookmarkStart w:id="57" w:name="_Toc301248362"/>
      <w:bookmarkStart w:id="58" w:name="_Toc300928448"/>
      <w:bookmarkStart w:id="59" w:name="_Toc301160143"/>
      <w:bookmarkStart w:id="60" w:name="_Toc301165031"/>
      <w:bookmarkStart w:id="61" w:name="_Toc301248363"/>
      <w:bookmarkStart w:id="62" w:name="_Toc300928449"/>
      <w:bookmarkStart w:id="63" w:name="_Toc301160144"/>
      <w:bookmarkStart w:id="64" w:name="_Toc301165032"/>
      <w:bookmarkStart w:id="65" w:name="_Toc301248364"/>
      <w:bookmarkStart w:id="66" w:name="_Toc300928450"/>
      <w:bookmarkStart w:id="67" w:name="_Toc301160145"/>
      <w:bookmarkStart w:id="68" w:name="_Toc301165033"/>
      <w:bookmarkStart w:id="69" w:name="_Toc301248365"/>
      <w:bookmarkStart w:id="70" w:name="_Toc300928451"/>
      <w:bookmarkStart w:id="71" w:name="_Toc301160146"/>
      <w:bookmarkStart w:id="72" w:name="_Toc301165034"/>
      <w:bookmarkStart w:id="73" w:name="_Toc301248366"/>
      <w:bookmarkStart w:id="74" w:name="_Toc300928452"/>
      <w:bookmarkStart w:id="75" w:name="_Toc301160147"/>
      <w:bookmarkStart w:id="76" w:name="_Toc301165035"/>
      <w:bookmarkStart w:id="77" w:name="_Toc301248367"/>
      <w:bookmarkStart w:id="78" w:name="_Toc300928453"/>
      <w:bookmarkStart w:id="79" w:name="_Toc301160148"/>
      <w:bookmarkStart w:id="80" w:name="_Toc301165036"/>
      <w:bookmarkStart w:id="81" w:name="_Toc301248368"/>
      <w:bookmarkStart w:id="82" w:name="_Toc300928454"/>
      <w:bookmarkStart w:id="83" w:name="_Toc301160149"/>
      <w:bookmarkStart w:id="84" w:name="_Toc301165037"/>
      <w:bookmarkStart w:id="85" w:name="_Toc301248369"/>
      <w:bookmarkStart w:id="86" w:name="_Toc300928455"/>
      <w:bookmarkStart w:id="87" w:name="_Toc301160150"/>
      <w:bookmarkStart w:id="88" w:name="_Toc301165038"/>
      <w:bookmarkStart w:id="89" w:name="_Toc301248370"/>
      <w:bookmarkStart w:id="90" w:name="_Toc300928456"/>
      <w:bookmarkStart w:id="91" w:name="_Toc301160151"/>
      <w:bookmarkStart w:id="92" w:name="_Toc301165039"/>
      <w:bookmarkStart w:id="93" w:name="_Toc301248371"/>
      <w:bookmarkStart w:id="94" w:name="_Toc300928457"/>
      <w:bookmarkStart w:id="95" w:name="_Toc301160152"/>
      <w:bookmarkStart w:id="96" w:name="_Toc301165040"/>
      <w:bookmarkStart w:id="97" w:name="_Toc301248372"/>
      <w:bookmarkStart w:id="98" w:name="_Toc300928458"/>
      <w:bookmarkStart w:id="99" w:name="_Toc301160153"/>
      <w:bookmarkStart w:id="100" w:name="_Toc301165041"/>
      <w:bookmarkStart w:id="101" w:name="_Toc301248373"/>
      <w:bookmarkStart w:id="102" w:name="_Toc300928459"/>
      <w:bookmarkStart w:id="103" w:name="_Toc301160154"/>
      <w:bookmarkStart w:id="104" w:name="_Toc301165042"/>
      <w:bookmarkStart w:id="105" w:name="_Toc301248374"/>
      <w:bookmarkStart w:id="106" w:name="_Toc300928462"/>
      <w:bookmarkStart w:id="107" w:name="_Toc301160157"/>
      <w:bookmarkStart w:id="108" w:name="_Toc301165045"/>
      <w:bookmarkStart w:id="109" w:name="_Toc301248377"/>
      <w:bookmarkStart w:id="110" w:name="_Toc300928464"/>
      <w:bookmarkStart w:id="111" w:name="_Toc301160159"/>
      <w:bookmarkStart w:id="112" w:name="_Toc301165047"/>
      <w:bookmarkStart w:id="113" w:name="_Toc301248379"/>
      <w:bookmarkStart w:id="114" w:name="_Toc300928466"/>
      <w:bookmarkStart w:id="115" w:name="_Toc301160161"/>
      <w:bookmarkStart w:id="116" w:name="_Toc301165049"/>
      <w:bookmarkStart w:id="117" w:name="_Toc301248381"/>
      <w:bookmarkStart w:id="118" w:name="_Toc300928467"/>
      <w:bookmarkStart w:id="119" w:name="_Toc301160162"/>
      <w:bookmarkStart w:id="120" w:name="_Toc301165050"/>
      <w:bookmarkStart w:id="121" w:name="_Toc301248382"/>
      <w:bookmarkStart w:id="122" w:name="_Toc300928468"/>
      <w:bookmarkStart w:id="123" w:name="_Toc301160163"/>
      <w:bookmarkStart w:id="124" w:name="_Toc301165051"/>
      <w:bookmarkStart w:id="125" w:name="_Toc301248383"/>
      <w:bookmarkStart w:id="126" w:name="_Toc300928474"/>
      <w:bookmarkStart w:id="127" w:name="_Toc301160169"/>
      <w:bookmarkStart w:id="128" w:name="_Toc301165057"/>
      <w:bookmarkStart w:id="129" w:name="_Toc301248389"/>
      <w:bookmarkStart w:id="130" w:name="_Toc300928476"/>
      <w:bookmarkStart w:id="131" w:name="_Toc301160171"/>
      <w:bookmarkStart w:id="132" w:name="_Toc301165059"/>
      <w:bookmarkStart w:id="133" w:name="_Toc301248391"/>
      <w:bookmarkStart w:id="134" w:name="_Toc300928478"/>
      <w:bookmarkStart w:id="135" w:name="_Toc301160173"/>
      <w:bookmarkStart w:id="136" w:name="_Toc301165061"/>
      <w:bookmarkStart w:id="137" w:name="_Toc301248393"/>
      <w:bookmarkStart w:id="138" w:name="_Toc300928480"/>
      <w:bookmarkStart w:id="139" w:name="_Toc301160175"/>
      <w:bookmarkStart w:id="140" w:name="_Toc301165063"/>
      <w:bookmarkStart w:id="141" w:name="_Toc301248395"/>
      <w:bookmarkStart w:id="142" w:name="_Toc300928482"/>
      <w:bookmarkStart w:id="143" w:name="_Toc301160177"/>
      <w:bookmarkStart w:id="144" w:name="_Toc301165065"/>
      <w:bookmarkStart w:id="145" w:name="_Toc301248397"/>
      <w:bookmarkStart w:id="146" w:name="_Toc300928484"/>
      <w:bookmarkStart w:id="147" w:name="_Toc301160179"/>
      <w:bookmarkStart w:id="148" w:name="_Toc301165067"/>
      <w:bookmarkStart w:id="149" w:name="_Toc301248399"/>
      <w:bookmarkStart w:id="150" w:name="_Toc300928486"/>
      <w:bookmarkStart w:id="151" w:name="_Toc301160181"/>
      <w:bookmarkStart w:id="152" w:name="_Toc301165069"/>
      <w:bookmarkStart w:id="153" w:name="_Toc301248401"/>
      <w:bookmarkStart w:id="154" w:name="_Toc300928487"/>
      <w:bookmarkStart w:id="155" w:name="_Toc301160182"/>
      <w:bookmarkStart w:id="156" w:name="_Toc301165070"/>
      <w:bookmarkStart w:id="157" w:name="_Toc301248402"/>
      <w:bookmarkStart w:id="158" w:name="_Toc300928488"/>
      <w:bookmarkStart w:id="159" w:name="_Toc301160183"/>
      <w:bookmarkStart w:id="160" w:name="_Toc301165071"/>
      <w:bookmarkStart w:id="161" w:name="_Toc301248403"/>
      <w:bookmarkStart w:id="162" w:name="_Toc300928490"/>
      <w:bookmarkStart w:id="163" w:name="_Toc301160185"/>
      <w:bookmarkStart w:id="164" w:name="_Toc301165073"/>
      <w:bookmarkStart w:id="165" w:name="_Toc301248405"/>
      <w:bookmarkStart w:id="166" w:name="_Toc300928492"/>
      <w:bookmarkStart w:id="167" w:name="_Toc301160187"/>
      <w:bookmarkStart w:id="168" w:name="_Toc301165075"/>
      <w:bookmarkStart w:id="169" w:name="_Toc301248407"/>
      <w:bookmarkStart w:id="170" w:name="_Toc300928494"/>
      <w:bookmarkStart w:id="171" w:name="_Toc301160189"/>
      <w:bookmarkStart w:id="172" w:name="_Toc301165077"/>
      <w:bookmarkStart w:id="173" w:name="_Toc301248409"/>
      <w:bookmarkStart w:id="174" w:name="_Toc300928496"/>
      <w:bookmarkStart w:id="175" w:name="_Toc301160191"/>
      <w:bookmarkStart w:id="176" w:name="_Toc301165079"/>
      <w:bookmarkStart w:id="177" w:name="_Toc301248411"/>
      <w:bookmarkStart w:id="178" w:name="_Toc300928497"/>
      <w:bookmarkStart w:id="179" w:name="_Toc301160192"/>
      <w:bookmarkStart w:id="180" w:name="_Toc301165080"/>
      <w:bookmarkStart w:id="181" w:name="_Toc301248412"/>
      <w:bookmarkStart w:id="182" w:name="_Toc300928498"/>
      <w:bookmarkStart w:id="183" w:name="_Toc301160193"/>
      <w:bookmarkStart w:id="184" w:name="_Toc301165081"/>
      <w:bookmarkStart w:id="185" w:name="_Toc301248413"/>
      <w:bookmarkStart w:id="186" w:name="_Toc300928499"/>
      <w:bookmarkStart w:id="187" w:name="_Toc301160194"/>
      <w:bookmarkStart w:id="188" w:name="_Toc301165082"/>
      <w:bookmarkStart w:id="189" w:name="_Toc301248414"/>
      <w:bookmarkStart w:id="190" w:name="_Toc442559885"/>
      <w:bookmarkStart w:id="191" w:name="_Toc297798704"/>
      <w:bookmarkStart w:id="192" w:name="_Toc310433002"/>
      <w:bookmarkStart w:id="193" w:name="_Toc374917437"/>
      <w:bookmarkStart w:id="194" w:name="_Toc415142477"/>
      <w:bookmarkStart w:id="195" w:name="_Toc430335150"/>
      <w:bookmarkEnd w:id="15"/>
      <w:bookmarkEnd w:id="17"/>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EC5BB4">
        <w:rPr>
          <w:rFonts w:cs="Arial"/>
          <w:sz w:val="24"/>
          <w:szCs w:val="24"/>
        </w:rPr>
        <w:t xml:space="preserve">5. </w:t>
      </w:r>
      <w:r w:rsidR="00322313" w:rsidRPr="00EC5BB4">
        <w:rPr>
          <w:rFonts w:cs="Arial"/>
          <w:sz w:val="24"/>
          <w:szCs w:val="24"/>
        </w:rPr>
        <w:t>КРИТЕРИЈУМ ЗА ДОДЕЛУ УГОВОРА</w:t>
      </w:r>
      <w:bookmarkEnd w:id="190"/>
    </w:p>
    <w:p w14:paraId="2CC03EC2" w14:textId="77777777" w:rsidR="00802AE0" w:rsidRPr="00802AE0" w:rsidRDefault="00802AE0" w:rsidP="00802AE0">
      <w:pPr>
        <w:spacing w:before="0"/>
        <w:rPr>
          <w:rFonts w:eastAsia="Calibri" w:cs="Arial"/>
          <w:sz w:val="24"/>
          <w:szCs w:val="24"/>
          <w:lang w:val="sr-Cyrl-CS" w:eastAsia="sr-Latn-CS"/>
        </w:rPr>
      </w:pPr>
      <w:r w:rsidRPr="00802AE0">
        <w:rPr>
          <w:rFonts w:eastAsia="Calibri" w:cs="Arial"/>
          <w:sz w:val="24"/>
          <w:szCs w:val="24"/>
          <w:lang w:val="sr-Cyrl-CS" w:eastAsia="sr-Latn-CS"/>
        </w:rPr>
        <w:t>Избор најповољније понуде ће се извршити применом критеријума „Најнижа понуђена цена“.</w:t>
      </w:r>
    </w:p>
    <w:p w14:paraId="663457B7" w14:textId="77777777" w:rsidR="00802AE0" w:rsidRPr="00802AE0" w:rsidRDefault="00802AE0" w:rsidP="00802AE0">
      <w:pPr>
        <w:spacing w:before="60"/>
        <w:rPr>
          <w:rFonts w:eastAsia="Calibri" w:cs="Arial"/>
          <w:sz w:val="24"/>
          <w:szCs w:val="24"/>
          <w:lang w:val="sr-Cyrl-CS" w:eastAsia="sr-Latn-CS"/>
        </w:rPr>
      </w:pPr>
      <w:r w:rsidRPr="00802AE0">
        <w:rPr>
          <w:rFonts w:eastAsia="Calibri" w:cs="Arial"/>
          <w:sz w:val="24"/>
          <w:szCs w:val="24"/>
          <w:lang w:val="sr-Cyrl-CS" w:eastAsia="sr-Latn-CS"/>
        </w:rPr>
        <w:t>Критеријум за оцењивање понуда „Најнижа понуђена цена“, заснива се на понуђеној цени као једином критеријуму.</w:t>
      </w:r>
    </w:p>
    <w:p w14:paraId="0115ED03" w14:textId="77777777" w:rsidR="00802AE0" w:rsidRPr="00802AE0" w:rsidRDefault="00802AE0" w:rsidP="00802AE0">
      <w:pPr>
        <w:spacing w:before="0"/>
        <w:rPr>
          <w:rFonts w:eastAsia="Calibri" w:cs="Arial"/>
          <w:sz w:val="24"/>
          <w:szCs w:val="24"/>
          <w:lang w:val="sr-Cyrl-CS" w:eastAsia="sr-Latn-CS"/>
        </w:rPr>
      </w:pPr>
      <w:r w:rsidRPr="00802AE0">
        <w:rPr>
          <w:rFonts w:eastAsia="Calibri" w:cs="Arial"/>
          <w:sz w:val="24"/>
          <w:szCs w:val="24"/>
          <w:lang w:val="sr-Cyrl-CS" w:eastAsia="sr-Latn-CS"/>
        </w:rPr>
        <w:t xml:space="preserve">Јединичне цене и укупно понуђена цена морају бити изражене са две децимале у складу са правилом заокруживања бројева. </w:t>
      </w:r>
    </w:p>
    <w:p w14:paraId="41324449" w14:textId="77777777" w:rsidR="00802AE0" w:rsidRPr="00802AE0" w:rsidRDefault="00802AE0" w:rsidP="00802AE0">
      <w:pPr>
        <w:spacing w:before="0"/>
        <w:ind w:firstLine="426"/>
        <w:rPr>
          <w:rFonts w:eastAsia="Calibri" w:cs="Arial"/>
          <w:sz w:val="24"/>
          <w:szCs w:val="24"/>
          <w:lang w:val="sr-Cyrl-CS" w:eastAsia="sr-Latn-CS"/>
        </w:rPr>
      </w:pPr>
    </w:p>
    <w:p w14:paraId="40728734" w14:textId="77777777" w:rsidR="00802AE0" w:rsidRPr="00802AE0" w:rsidRDefault="00802AE0" w:rsidP="00802AE0">
      <w:pPr>
        <w:spacing w:before="0"/>
        <w:rPr>
          <w:rFonts w:eastAsia="Calibri" w:cs="Arial"/>
          <w:b/>
          <w:sz w:val="24"/>
          <w:szCs w:val="24"/>
          <w:u w:val="single"/>
          <w:lang w:eastAsia="sr-Latn-CS"/>
        </w:rPr>
      </w:pPr>
      <w:r w:rsidRPr="00802AE0">
        <w:rPr>
          <w:rFonts w:eastAsia="Calibri" w:cs="Arial"/>
          <w:b/>
          <w:sz w:val="24"/>
          <w:szCs w:val="24"/>
          <w:u w:val="single"/>
          <w:lang w:val="sr-Cyrl-RS" w:eastAsia="sr-Latn-CS"/>
        </w:rPr>
        <w:t xml:space="preserve">Вредност понуде </w:t>
      </w:r>
      <w:r w:rsidRPr="00802AE0">
        <w:rPr>
          <w:rFonts w:eastAsia="Calibri" w:cs="Arial"/>
          <w:b/>
          <w:sz w:val="24"/>
          <w:szCs w:val="24"/>
          <w:u w:val="single"/>
          <w:lang w:eastAsia="sr-Latn-CS"/>
        </w:rPr>
        <w:t xml:space="preserve">се користи у поступку стручне оцене понуда за рангирање истих док се </w:t>
      </w:r>
      <w:r>
        <w:rPr>
          <w:rFonts w:eastAsia="Calibri" w:cs="Arial"/>
          <w:b/>
          <w:sz w:val="24"/>
          <w:szCs w:val="24"/>
          <w:u w:val="single"/>
          <w:lang w:val="sr-Cyrl-RS" w:eastAsia="sr-Latn-CS"/>
        </w:rPr>
        <w:t>Уговор</w:t>
      </w:r>
      <w:r w:rsidRPr="00802AE0">
        <w:rPr>
          <w:rFonts w:eastAsia="Calibri" w:cs="Arial"/>
          <w:b/>
          <w:sz w:val="24"/>
          <w:szCs w:val="24"/>
          <w:u w:val="single"/>
          <w:lang w:eastAsia="sr-Latn-CS"/>
        </w:rPr>
        <w:t xml:space="preserve"> закључује до висине процењене вредности набавке.</w:t>
      </w:r>
    </w:p>
    <w:p w14:paraId="04B99D4D" w14:textId="77777777" w:rsidR="00A477F6" w:rsidRPr="00EC5BB4" w:rsidRDefault="00A477F6" w:rsidP="00621752">
      <w:pPr>
        <w:pStyle w:val="KDParagraf"/>
        <w:spacing w:before="0"/>
        <w:rPr>
          <w:rFonts w:cs="Arial"/>
          <w:color w:val="00B0F0"/>
          <w:sz w:val="24"/>
          <w:szCs w:val="24"/>
        </w:rPr>
      </w:pPr>
    </w:p>
    <w:p w14:paraId="5FD44A6B" w14:textId="77777777" w:rsidR="006F1B4D" w:rsidRPr="00802AE0" w:rsidRDefault="00621752" w:rsidP="006F1B4D">
      <w:pPr>
        <w:pStyle w:val="KDPodnaslov2"/>
        <w:numPr>
          <w:ilvl w:val="1"/>
          <w:numId w:val="28"/>
        </w:numPr>
        <w:spacing w:before="0"/>
        <w:jc w:val="both"/>
        <w:rPr>
          <w:rFonts w:cs="Arial"/>
          <w:sz w:val="24"/>
          <w:szCs w:val="24"/>
        </w:rPr>
      </w:pPr>
      <w:bookmarkStart w:id="196" w:name="_Toc441651548"/>
      <w:bookmarkStart w:id="197" w:name="_Toc442559886"/>
      <w:r w:rsidRPr="00EC5BB4">
        <w:rPr>
          <w:rFonts w:cs="Arial"/>
          <w:sz w:val="24"/>
          <w:szCs w:val="24"/>
        </w:rPr>
        <w:t>Резервни критеријум</w:t>
      </w:r>
      <w:bookmarkEnd w:id="196"/>
      <w:bookmarkEnd w:id="197"/>
    </w:p>
    <w:p w14:paraId="6E37D498" w14:textId="77777777" w:rsidR="00802AE0" w:rsidRPr="00E54685" w:rsidRDefault="00802AE0" w:rsidP="00802AE0">
      <w:pPr>
        <w:suppressAutoHyphens/>
        <w:spacing w:before="0"/>
        <w:rPr>
          <w:rFonts w:cs="Arial"/>
          <w:iCs/>
          <w:sz w:val="24"/>
          <w:szCs w:val="24"/>
        </w:rPr>
      </w:pPr>
      <w:r w:rsidRPr="00802AE0">
        <w:rPr>
          <w:rFonts w:cs="Arial"/>
          <w:sz w:val="24"/>
          <w:szCs w:val="24"/>
        </w:rPr>
        <w:t xml:space="preserve">Уколико две или више понуда имају исту најнижу </w:t>
      </w:r>
      <w:r w:rsidRPr="00E54685">
        <w:rPr>
          <w:rFonts w:cs="Arial"/>
          <w:sz w:val="24"/>
          <w:szCs w:val="24"/>
        </w:rPr>
        <w:t xml:space="preserve">понуђену цену, набавка ће бити додељена понуђачу који је понудио </w:t>
      </w:r>
      <w:r w:rsidRPr="00E54685">
        <w:rPr>
          <w:rFonts w:cs="Arial"/>
          <w:sz w:val="24"/>
          <w:szCs w:val="24"/>
          <w:lang w:val="sr-Cyrl-RS"/>
        </w:rPr>
        <w:t>најнижу укупну цену за редован сервис.</w:t>
      </w:r>
      <w:r w:rsidRPr="00E54685">
        <w:rPr>
          <w:rFonts w:cs="Arial"/>
          <w:iCs/>
          <w:sz w:val="24"/>
          <w:szCs w:val="24"/>
        </w:rPr>
        <w:t xml:space="preserve"> </w:t>
      </w:r>
    </w:p>
    <w:p w14:paraId="6EE3B05F" w14:textId="77777777" w:rsidR="00802AE0" w:rsidRPr="00E54685" w:rsidRDefault="00802AE0" w:rsidP="00802AE0">
      <w:pPr>
        <w:suppressAutoHyphens/>
        <w:spacing w:before="0"/>
        <w:rPr>
          <w:rFonts w:cs="Arial"/>
          <w:sz w:val="24"/>
          <w:szCs w:val="24"/>
        </w:rPr>
      </w:pPr>
    </w:p>
    <w:p w14:paraId="2FF20EBE" w14:textId="77777777" w:rsidR="00802AE0" w:rsidRPr="00802AE0" w:rsidRDefault="00802AE0" w:rsidP="00802AE0">
      <w:pPr>
        <w:suppressAutoHyphens/>
        <w:spacing w:before="0"/>
        <w:rPr>
          <w:rFonts w:cs="Arial"/>
          <w:sz w:val="24"/>
          <w:szCs w:val="24"/>
        </w:rPr>
      </w:pPr>
      <w:r w:rsidRPr="00E54685">
        <w:rPr>
          <w:rFonts w:cs="Arial"/>
          <w:sz w:val="24"/>
          <w:szCs w:val="24"/>
        </w:rPr>
        <w:t>Ако двe или више пон</w:t>
      </w:r>
      <w:r w:rsidRPr="00E54685">
        <w:rPr>
          <w:rFonts w:cs="Arial"/>
          <w:sz w:val="24"/>
          <w:szCs w:val="24"/>
          <w:lang w:val="sr-Cyrl-RS"/>
        </w:rPr>
        <w:t>у</w:t>
      </w:r>
      <w:r w:rsidRPr="00E54685">
        <w:rPr>
          <w:rFonts w:cs="Arial"/>
          <w:sz w:val="24"/>
          <w:szCs w:val="24"/>
        </w:rPr>
        <w:t>да имају исту најнижу понуђену цену, као и</w:t>
      </w:r>
      <w:r w:rsidRPr="00E54685">
        <w:rPr>
          <w:rFonts w:cs="Arial"/>
          <w:sz w:val="24"/>
          <w:szCs w:val="24"/>
          <w:lang w:val="sr-Cyrl-RS"/>
        </w:rPr>
        <w:t xml:space="preserve"> исту најнижу цену за редован сервис</w:t>
      </w:r>
      <w:r w:rsidRPr="00E54685">
        <w:rPr>
          <w:rFonts w:cs="Arial"/>
          <w:sz w:val="24"/>
          <w:szCs w:val="24"/>
        </w:rPr>
        <w:t>, понуђач коме ће бити додељен уговор биће изабран жребом у присуству понуђача. Наручилац ће</w:t>
      </w:r>
      <w:r w:rsidRPr="00E54685">
        <w:rPr>
          <w:rFonts w:cs="Arial"/>
          <w:sz w:val="24"/>
          <w:szCs w:val="24"/>
          <w:lang w:val="sr-Cyrl-CS"/>
        </w:rPr>
        <w:t xml:space="preserve"> сачинити и</w:t>
      </w:r>
      <w:r w:rsidRPr="00802AE0">
        <w:rPr>
          <w:rFonts w:cs="Arial"/>
          <w:sz w:val="24"/>
          <w:szCs w:val="24"/>
        </w:rPr>
        <w:t xml:space="preserve"> доставити записник о спроведеном извлачењу путем жреба.</w:t>
      </w:r>
    </w:p>
    <w:p w14:paraId="742C6DF4" w14:textId="77777777" w:rsidR="00802AE0" w:rsidRPr="00802AE0" w:rsidRDefault="00802AE0" w:rsidP="00802AE0">
      <w:pPr>
        <w:suppressAutoHyphens/>
        <w:spacing w:before="0"/>
        <w:rPr>
          <w:rFonts w:cs="Arial"/>
          <w:sz w:val="24"/>
          <w:szCs w:val="24"/>
        </w:rPr>
      </w:pPr>
    </w:p>
    <w:p w14:paraId="67832F29" w14:textId="77777777" w:rsidR="00802AE0" w:rsidRPr="00802AE0" w:rsidRDefault="00802AE0" w:rsidP="00802AE0">
      <w:pPr>
        <w:suppressAutoHyphens/>
        <w:spacing w:before="0"/>
        <w:rPr>
          <w:rFonts w:cs="Arial"/>
          <w:sz w:val="24"/>
          <w:szCs w:val="24"/>
          <w:lang w:val="sr-Cyrl-RS"/>
        </w:rPr>
      </w:pPr>
      <w:r w:rsidRPr="00802AE0">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w:t>
      </w:r>
      <w:r w:rsidRPr="00802AE0">
        <w:rPr>
          <w:rFonts w:cs="Arial"/>
          <w:sz w:val="24"/>
          <w:szCs w:val="24"/>
          <w:lang w:val="sr-Cyrl-RS"/>
        </w:rPr>
        <w:t>Н</w:t>
      </w:r>
      <w:r w:rsidRPr="00802AE0">
        <w:rPr>
          <w:rFonts w:cs="Arial"/>
          <w:sz w:val="24"/>
          <w:szCs w:val="24"/>
        </w:rPr>
        <w:t xml:space="preserve">аручилац ће исписати називе понуђача, те папире ставити у кутију, одакле ће </w:t>
      </w:r>
      <w:r w:rsidRPr="00802AE0">
        <w:rPr>
          <w:rFonts w:cs="Arial"/>
          <w:sz w:val="24"/>
          <w:szCs w:val="24"/>
          <w:lang w:val="sr-Cyrl-RS"/>
        </w:rPr>
        <w:t>члан</w:t>
      </w:r>
      <w:r w:rsidRPr="00802AE0">
        <w:rPr>
          <w:rFonts w:cs="Arial"/>
          <w:sz w:val="24"/>
          <w:szCs w:val="24"/>
        </w:rPr>
        <w:t xml:space="preserve"> Комисије извући само један папир. </w:t>
      </w:r>
      <w:r w:rsidRPr="00802AE0">
        <w:rPr>
          <w:rFonts w:cs="Arial"/>
          <w:sz w:val="24"/>
          <w:szCs w:val="24"/>
          <w:lang w:val="sr-Cyrl-RS"/>
        </w:rPr>
        <w:t>П</w:t>
      </w:r>
      <w:r w:rsidRPr="00802AE0">
        <w:rPr>
          <w:rFonts w:cs="Arial"/>
          <w:sz w:val="24"/>
          <w:szCs w:val="24"/>
        </w:rPr>
        <w:t xml:space="preserve">онуђачу чији назив буде на извученом папиру биће додељен </w:t>
      </w:r>
      <w:r w:rsidR="00D86A17">
        <w:rPr>
          <w:rFonts w:cs="Arial"/>
          <w:sz w:val="24"/>
          <w:szCs w:val="24"/>
          <w:lang w:val="sr-Cyrl-RS"/>
        </w:rPr>
        <w:t>Уговор</w:t>
      </w:r>
      <w:r w:rsidRPr="00802AE0">
        <w:rPr>
          <w:rFonts w:cs="Arial"/>
          <w:sz w:val="24"/>
          <w:szCs w:val="24"/>
        </w:rPr>
        <w:t xml:space="preserve"> о јавној набавци</w:t>
      </w:r>
      <w:r>
        <w:rPr>
          <w:rFonts w:cs="Arial"/>
          <w:sz w:val="24"/>
          <w:szCs w:val="24"/>
          <w:lang w:val="sr-Cyrl-RS"/>
        </w:rPr>
        <w:t>.</w:t>
      </w:r>
    </w:p>
    <w:p w14:paraId="2EB52C1C" w14:textId="77777777" w:rsidR="00605F76" w:rsidRPr="00823F2A" w:rsidRDefault="00605F76" w:rsidP="00823F2A">
      <w:pPr>
        <w:suppressAutoHyphens/>
        <w:spacing w:before="0"/>
        <w:rPr>
          <w:rFonts w:cs="Arial"/>
          <w:sz w:val="24"/>
          <w:szCs w:val="24"/>
        </w:rPr>
      </w:pPr>
      <w:r w:rsidRPr="00823F2A">
        <w:rPr>
          <w:rFonts w:cs="Arial"/>
          <w:sz w:val="24"/>
          <w:szCs w:val="24"/>
        </w:rPr>
        <w:t>Наручилац ће сачинити и доставити записник о спроведеном извлачењу путем жреба.</w:t>
      </w:r>
    </w:p>
    <w:p w14:paraId="7769FD71" w14:textId="77777777" w:rsidR="00605F76" w:rsidRPr="00823F2A" w:rsidRDefault="00605F76" w:rsidP="00823F2A">
      <w:pPr>
        <w:suppressAutoHyphens/>
        <w:spacing w:before="0"/>
        <w:rPr>
          <w:rFonts w:cs="Arial"/>
          <w:sz w:val="24"/>
          <w:szCs w:val="24"/>
        </w:rPr>
      </w:pPr>
      <w:r w:rsidRPr="00823F2A">
        <w:rPr>
          <w:rFonts w:cs="Arial"/>
          <w:sz w:val="24"/>
          <w:szCs w:val="24"/>
        </w:rPr>
        <w:lastRenderedPageBreak/>
        <w:t>Записник о  извлачењу путем жреба потписују чланови комисије и присутни овлашћени представници понуђача, који преузимају примерак записника.</w:t>
      </w:r>
    </w:p>
    <w:p w14:paraId="382CDEFF" w14:textId="77777777" w:rsidR="00605F76" w:rsidRPr="00823F2A" w:rsidRDefault="00605F76" w:rsidP="00823F2A">
      <w:pPr>
        <w:suppressAutoHyphens/>
        <w:spacing w:before="0"/>
        <w:rPr>
          <w:rFonts w:cs="Arial"/>
          <w:sz w:val="24"/>
          <w:szCs w:val="24"/>
        </w:rPr>
      </w:pPr>
      <w:r w:rsidRPr="00823F2A">
        <w:rPr>
          <w:rFonts w:cs="Arial"/>
          <w:sz w:val="24"/>
          <w:szCs w:val="24"/>
        </w:rPr>
        <w:t xml:space="preserve"> Наручилац ће поштом или електронским путем доставити Записник о  извлачењу путем жреба понуђачима који нису присутни на извлачењу.</w:t>
      </w:r>
    </w:p>
    <w:p w14:paraId="2C73BBB9" w14:textId="77777777" w:rsidR="00605F76" w:rsidRPr="00605F76" w:rsidRDefault="00605F76" w:rsidP="00593D92">
      <w:pPr>
        <w:suppressAutoHyphens/>
        <w:spacing w:before="0"/>
        <w:jc w:val="left"/>
        <w:rPr>
          <w:rFonts w:cs="Arial"/>
          <w:sz w:val="24"/>
          <w:szCs w:val="24"/>
          <w:lang w:val="sr-Cyrl-RS"/>
        </w:rPr>
      </w:pPr>
    </w:p>
    <w:p w14:paraId="6EF56EF0" w14:textId="77777777" w:rsidR="00593D92" w:rsidRPr="00593D92" w:rsidRDefault="00593D92" w:rsidP="00593D92">
      <w:pPr>
        <w:suppressAutoHyphens/>
        <w:spacing w:before="0"/>
        <w:jc w:val="left"/>
        <w:rPr>
          <w:rFonts w:cs="Arial"/>
          <w:b/>
          <w:sz w:val="24"/>
          <w:szCs w:val="24"/>
          <w:lang w:val="sr-Cyrl-CS" w:eastAsia="ar-SA"/>
        </w:rPr>
      </w:pPr>
      <w:r w:rsidRPr="00593D92">
        <w:rPr>
          <w:rFonts w:cs="Arial"/>
          <w:b/>
          <w:sz w:val="24"/>
          <w:szCs w:val="24"/>
          <w:lang w:val="sr-Cyrl-CS" w:eastAsia="ar-SA"/>
        </w:rPr>
        <w:t>5.2  ЕЛЕМЕНТИ УГОВОРА О КОЈИМА ЋЕ СЕ ПРЕГОВАРАТИ И НАЧИН ПРЕГОВАРАЊА</w:t>
      </w:r>
    </w:p>
    <w:p w14:paraId="58ADD902" w14:textId="77777777" w:rsidR="00593D92" w:rsidRPr="00593D92" w:rsidRDefault="00593D92" w:rsidP="00593D92">
      <w:pPr>
        <w:suppressAutoHyphens/>
        <w:spacing w:before="0"/>
        <w:jc w:val="left"/>
        <w:rPr>
          <w:rFonts w:cs="Arial"/>
          <w:b/>
          <w:sz w:val="24"/>
          <w:szCs w:val="24"/>
          <w:lang w:val="sr-Cyrl-CS" w:eastAsia="ar-SA"/>
        </w:rPr>
      </w:pPr>
    </w:p>
    <w:p w14:paraId="206B0A41" w14:textId="77777777" w:rsidR="00593D92" w:rsidRPr="00593D92" w:rsidRDefault="00593D92" w:rsidP="00593D92">
      <w:pPr>
        <w:suppressAutoHyphens/>
        <w:spacing w:before="0"/>
        <w:rPr>
          <w:rFonts w:cs="Arial"/>
          <w:sz w:val="24"/>
          <w:szCs w:val="24"/>
          <w:lang w:val="sr-Cyrl-CS" w:eastAsia="ar-SA"/>
        </w:rPr>
      </w:pPr>
      <w:r w:rsidRPr="00593D92">
        <w:rPr>
          <w:rFonts w:cs="Arial"/>
          <w:sz w:val="24"/>
          <w:szCs w:val="24"/>
          <w:lang w:val="sr-Cyrl-CS" w:eastAsia="ar-SA"/>
        </w:rPr>
        <w:t xml:space="preserve">Елемент уговора о којем ће се преговарати је </w:t>
      </w:r>
      <w:r w:rsidRPr="00593D92">
        <w:rPr>
          <w:rFonts w:cs="Arial"/>
          <w:b/>
          <w:sz w:val="24"/>
          <w:szCs w:val="24"/>
          <w:lang w:val="sr-Cyrl-CS" w:eastAsia="ar-SA"/>
        </w:rPr>
        <w:t>укупна</w:t>
      </w:r>
      <w:r w:rsidRPr="00593D92">
        <w:rPr>
          <w:rFonts w:cs="Arial"/>
          <w:b/>
          <w:sz w:val="24"/>
          <w:szCs w:val="24"/>
          <w:lang w:val="sr-Cyrl-RS" w:eastAsia="ar-SA"/>
        </w:rPr>
        <w:t xml:space="preserve"> </w:t>
      </w:r>
      <w:r w:rsidRPr="00593D92">
        <w:rPr>
          <w:rFonts w:cs="Arial"/>
          <w:b/>
          <w:sz w:val="24"/>
          <w:szCs w:val="24"/>
          <w:lang w:val="sr-Cyrl-CS" w:eastAsia="ar-SA"/>
        </w:rPr>
        <w:t>понуђена цена</w:t>
      </w:r>
      <w:r w:rsidRPr="00593D92">
        <w:rPr>
          <w:rFonts w:cs="Arial"/>
          <w:sz w:val="24"/>
          <w:szCs w:val="24"/>
          <w:lang w:val="sr-Cyrl-CS" w:eastAsia="ar-SA"/>
        </w:rPr>
        <w:t xml:space="preserve"> а преговарање ће се обавити у </w:t>
      </w:r>
      <w:r w:rsidRPr="00593D92">
        <w:rPr>
          <w:rFonts w:cs="Arial"/>
          <w:b/>
          <w:sz w:val="24"/>
          <w:szCs w:val="24"/>
          <w:lang w:val="sr-Cyrl-CS" w:eastAsia="ar-SA"/>
        </w:rPr>
        <w:t>два</w:t>
      </w:r>
      <w:r w:rsidRPr="00593D92">
        <w:rPr>
          <w:rFonts w:cs="Arial"/>
          <w:b/>
          <w:sz w:val="24"/>
          <w:szCs w:val="24"/>
          <w:lang w:val="sr-Cyrl-RS" w:eastAsia="ar-SA"/>
        </w:rPr>
        <w:t xml:space="preserve"> </w:t>
      </w:r>
      <w:r w:rsidRPr="00593D92">
        <w:rPr>
          <w:rFonts w:cs="Arial"/>
          <w:b/>
          <w:sz w:val="24"/>
          <w:szCs w:val="24"/>
          <w:lang w:val="sr-Cyrl-CS" w:eastAsia="ar-SA"/>
        </w:rPr>
        <w:t>круга</w:t>
      </w:r>
      <w:r w:rsidRPr="00593D92">
        <w:rPr>
          <w:rFonts w:cs="Arial"/>
          <w:sz w:val="24"/>
          <w:szCs w:val="24"/>
          <w:lang w:val="sr-Cyrl-CS" w:eastAsia="ar-SA"/>
        </w:rPr>
        <w:t>, на дан отварања понуда, одмах након отварања понуда,  и то тако да ће понуђач у затвореној коверти понудити цену за први круг</w:t>
      </w:r>
      <w:r w:rsidRPr="00593D92">
        <w:rPr>
          <w:rFonts w:cs="Arial"/>
          <w:sz w:val="24"/>
          <w:szCs w:val="24"/>
          <w:lang w:val="sr-Cyrl-RS" w:eastAsia="ar-SA"/>
        </w:rPr>
        <w:t xml:space="preserve"> </w:t>
      </w:r>
      <w:r w:rsidRPr="00593D92">
        <w:rPr>
          <w:rFonts w:cs="Arial"/>
          <w:b/>
          <w:sz w:val="24"/>
          <w:szCs w:val="24"/>
          <w:lang w:val="sr-Cyrl-CS" w:eastAsia="ar-SA"/>
        </w:rPr>
        <w:t>(понуђач ће пре почетка преговарања добити бланко одштампан Образац 2 Образац структуре цене који ће попунити, потписати и оверити – потребно је да на преговарању буде присутан законски заступник или лице овлашћено да присуствује преговарању и да потпише и овери Образац 2 печатом понуђача)</w:t>
      </w:r>
      <w:r w:rsidRPr="00593D92">
        <w:rPr>
          <w:rFonts w:cs="Arial"/>
          <w:sz w:val="24"/>
          <w:szCs w:val="24"/>
          <w:lang w:val="sr-Cyrl-CS" w:eastAsia="ar-SA"/>
        </w:rPr>
        <w:t xml:space="preserve">,а затим,на исти начин ће понудити цену за други круг преговарања. </w:t>
      </w:r>
      <w:r w:rsidRPr="00593D92">
        <w:rPr>
          <w:rFonts w:cs="Arial"/>
          <w:sz w:val="24"/>
          <w:szCs w:val="24"/>
          <w:lang w:val="sr-Cyrl-RS" w:eastAsia="ar-SA"/>
        </w:rPr>
        <w:t xml:space="preserve">У сваком кругу понуђена цена не може бити виша од цене из претходног круга, нити од понуђене цене која је констатована у записнику о отварању понуда. </w:t>
      </w:r>
      <w:r w:rsidRPr="00593D92">
        <w:rPr>
          <w:rFonts w:cs="Arial"/>
          <w:sz w:val="24"/>
          <w:szCs w:val="24"/>
          <w:lang w:val="sr-Cyrl-CS" w:eastAsia="ar-SA"/>
        </w:rPr>
        <w:t xml:space="preserve">На основу коначно понуђене цене </w:t>
      </w:r>
      <w:r w:rsidRPr="00593D92">
        <w:rPr>
          <w:rFonts w:cs="Arial"/>
          <w:sz w:val="24"/>
          <w:szCs w:val="24"/>
          <w:lang w:val="sr-Cyrl-RS" w:eastAsia="ar-SA"/>
        </w:rPr>
        <w:t xml:space="preserve">комисија за јавну набавку </w:t>
      </w:r>
      <w:r w:rsidRPr="00593D92">
        <w:rPr>
          <w:rFonts w:cs="Arial"/>
          <w:sz w:val="24"/>
          <w:szCs w:val="24"/>
          <w:lang w:val="sr-Cyrl-CS" w:eastAsia="ar-SA"/>
        </w:rPr>
        <w:t xml:space="preserve">ће </w:t>
      </w:r>
      <w:r w:rsidRPr="00593D92">
        <w:rPr>
          <w:rFonts w:cs="Arial"/>
          <w:sz w:val="24"/>
          <w:szCs w:val="24"/>
          <w:lang w:val="sr-Cyrl-RS" w:eastAsia="ar-SA"/>
        </w:rPr>
        <w:t>сачинити извештај о стручној оцени понуда</w:t>
      </w:r>
      <w:r w:rsidRPr="00593D92">
        <w:rPr>
          <w:rFonts w:cs="Arial"/>
          <w:sz w:val="24"/>
          <w:szCs w:val="24"/>
          <w:lang w:val="sr-Cyrl-CS" w:eastAsia="ar-SA"/>
        </w:rPr>
        <w:t>.</w:t>
      </w:r>
    </w:p>
    <w:p w14:paraId="45752200" w14:textId="77777777" w:rsidR="00593D92" w:rsidRPr="00593D92" w:rsidRDefault="00593D92" w:rsidP="00593D92">
      <w:pPr>
        <w:suppressAutoHyphens/>
        <w:spacing w:before="0"/>
        <w:rPr>
          <w:rFonts w:cs="Arial"/>
          <w:sz w:val="24"/>
          <w:szCs w:val="24"/>
          <w:lang w:val="sr-Cyrl-CS" w:eastAsia="ar-SA"/>
        </w:rPr>
      </w:pPr>
    </w:p>
    <w:p w14:paraId="39A6314B" w14:textId="77777777" w:rsidR="00593D92" w:rsidRPr="00593D92" w:rsidRDefault="00593D92" w:rsidP="00593D92">
      <w:pPr>
        <w:suppressAutoHyphens/>
        <w:spacing w:before="0"/>
        <w:rPr>
          <w:rFonts w:cs="Arial"/>
          <w:sz w:val="24"/>
          <w:szCs w:val="24"/>
          <w:lang w:val="sr-Cyrl-CS" w:eastAsia="ar-SA"/>
        </w:rPr>
      </w:pPr>
      <w:r w:rsidRPr="00593D92">
        <w:rPr>
          <w:rFonts w:cs="Arial"/>
          <w:sz w:val="24"/>
          <w:szCs w:val="24"/>
          <w:lang w:val="sr-Cyrl-CS" w:eastAsia="ar-SA"/>
        </w:rPr>
        <w:t>Између два круга преговарања оставиће се максимум 15 минута паузе како би понуђач, уз могућност коришћења сопствених електронских уређаја и уређаја за комуникацију (мобилни телефон, лаптоп и сл.) формирао цену коју ће понудити у следећем кругу преговарања.</w:t>
      </w:r>
    </w:p>
    <w:p w14:paraId="37BDD52D" w14:textId="77777777" w:rsidR="00593D92" w:rsidRPr="00593D92" w:rsidRDefault="00593D92" w:rsidP="00593D92">
      <w:pPr>
        <w:suppressAutoHyphens/>
        <w:spacing w:before="0"/>
        <w:rPr>
          <w:rFonts w:cs="Arial"/>
          <w:sz w:val="24"/>
          <w:szCs w:val="24"/>
          <w:lang w:val="sr-Cyrl-CS" w:eastAsia="ar-SA"/>
        </w:rPr>
      </w:pPr>
    </w:p>
    <w:p w14:paraId="08A7EB67" w14:textId="77777777" w:rsidR="00593D92" w:rsidRPr="00593D92" w:rsidRDefault="00593D92" w:rsidP="00593D92">
      <w:pPr>
        <w:suppressAutoHyphens/>
        <w:spacing w:before="0"/>
        <w:rPr>
          <w:rFonts w:cs="Arial"/>
          <w:sz w:val="24"/>
          <w:szCs w:val="24"/>
          <w:lang w:val="sr-Cyrl-CS" w:eastAsia="ar-SA"/>
        </w:rPr>
      </w:pPr>
      <w:r w:rsidRPr="00593D92">
        <w:rPr>
          <w:rFonts w:cs="Arial"/>
          <w:sz w:val="24"/>
          <w:szCs w:val="24"/>
          <w:lang w:val="sr-Cyrl-CS" w:eastAsia="ar-SA"/>
        </w:rPr>
        <w:t>Цена о којој се преговара је УКУПНА ВРЕДНОСТ из Обрасца понуде.</w:t>
      </w:r>
    </w:p>
    <w:p w14:paraId="2CFE8FE8" w14:textId="77777777" w:rsidR="00593D92" w:rsidRPr="00593D92" w:rsidRDefault="00593D92" w:rsidP="00593D92">
      <w:pPr>
        <w:suppressAutoHyphens/>
        <w:spacing w:before="0"/>
        <w:rPr>
          <w:rFonts w:cs="Arial"/>
          <w:sz w:val="24"/>
          <w:szCs w:val="24"/>
          <w:lang w:val="sr-Cyrl-CS" w:eastAsia="ar-SA"/>
        </w:rPr>
      </w:pPr>
    </w:p>
    <w:p w14:paraId="3CE387AE" w14:textId="77777777" w:rsidR="00593D92" w:rsidRPr="00593D92" w:rsidRDefault="00593D92" w:rsidP="00593D92">
      <w:pPr>
        <w:suppressAutoHyphens/>
        <w:spacing w:before="0"/>
        <w:rPr>
          <w:rFonts w:cs="Arial"/>
          <w:sz w:val="24"/>
          <w:szCs w:val="24"/>
          <w:lang w:val="sr-Cyrl-CS" w:eastAsia="ar-SA"/>
        </w:rPr>
      </w:pPr>
      <w:r w:rsidRPr="00593D92">
        <w:rPr>
          <w:rFonts w:cs="Arial"/>
          <w:sz w:val="24"/>
          <w:szCs w:val="24"/>
          <w:lang w:val="sr-Cyrl-CS" w:eastAsia="ar-SA"/>
        </w:rPr>
        <w:t>Током преговарања водиће се Записник о преговарању.</w:t>
      </w:r>
    </w:p>
    <w:p w14:paraId="7FD8F43A" w14:textId="77777777" w:rsidR="00593D92" w:rsidRPr="00593D92" w:rsidRDefault="00593D92" w:rsidP="00593D92">
      <w:pPr>
        <w:suppressAutoHyphens/>
        <w:spacing w:before="0"/>
        <w:rPr>
          <w:rFonts w:cs="Arial"/>
          <w:sz w:val="24"/>
          <w:szCs w:val="24"/>
          <w:lang w:val="sr-Cyrl-CS" w:eastAsia="ar-SA"/>
        </w:rPr>
      </w:pPr>
    </w:p>
    <w:p w14:paraId="411E42FE" w14:textId="77777777" w:rsidR="00593D92" w:rsidRPr="00593D92" w:rsidRDefault="00593D92" w:rsidP="00593D92">
      <w:pPr>
        <w:tabs>
          <w:tab w:val="left" w:pos="709"/>
        </w:tabs>
        <w:suppressAutoHyphens/>
        <w:spacing w:before="0"/>
        <w:rPr>
          <w:rFonts w:cs="Arial"/>
          <w:sz w:val="24"/>
          <w:szCs w:val="24"/>
          <w:lang w:val="sr-Cyrl-CS" w:eastAsia="ar-SA"/>
        </w:rPr>
      </w:pPr>
      <w:r w:rsidRPr="00593D92">
        <w:rPr>
          <w:rFonts w:cs="Arial"/>
          <w:sz w:val="24"/>
          <w:szCs w:val="24"/>
          <w:lang w:val="sr-Cyrl-CS" w:eastAsia="ar-SA"/>
        </w:rPr>
        <w:t>Оцена понуде за понуђача који не учествује у поступку преговарања (не присуствују преговарању или представници понуђача немају овлашћење да преговара)</w:t>
      </w:r>
      <w:r w:rsidRPr="00593D92">
        <w:rPr>
          <w:rFonts w:cs="Arial"/>
          <w:sz w:val="24"/>
          <w:szCs w:val="24"/>
          <w:lang w:val="sr-Latn-CS" w:eastAsia="ar-SA"/>
        </w:rPr>
        <w:t>,</w:t>
      </w:r>
      <w:r w:rsidRPr="00593D92">
        <w:rPr>
          <w:rFonts w:cs="Arial"/>
          <w:sz w:val="24"/>
          <w:szCs w:val="24"/>
          <w:lang w:val="sr-Cyrl-CS" w:eastAsia="ar-SA"/>
        </w:rPr>
        <w:t xml:space="preserve"> извршиће се на основу понуђене цене из достављене писане понуде – Обрасца понуде.</w:t>
      </w:r>
    </w:p>
    <w:p w14:paraId="40FCCFBB" w14:textId="77777777" w:rsidR="00593D92" w:rsidRPr="00593D92" w:rsidRDefault="00593D92" w:rsidP="00593D92">
      <w:pPr>
        <w:suppressAutoHyphens/>
        <w:spacing w:before="0"/>
        <w:rPr>
          <w:rFonts w:cs="Arial"/>
          <w:sz w:val="24"/>
          <w:szCs w:val="24"/>
          <w:lang w:val="sr-Cyrl-CS" w:eastAsia="ar-SA"/>
        </w:rPr>
      </w:pPr>
    </w:p>
    <w:p w14:paraId="3DBA2162" w14:textId="77777777" w:rsidR="00593D92" w:rsidRPr="00593D92" w:rsidRDefault="00593D92" w:rsidP="00593D92">
      <w:pPr>
        <w:suppressAutoHyphens/>
        <w:spacing w:before="0"/>
        <w:rPr>
          <w:rFonts w:cs="Arial"/>
          <w:sz w:val="24"/>
          <w:szCs w:val="24"/>
          <w:lang w:val="sr-Cyrl-CS" w:eastAsia="ar-SA"/>
        </w:rPr>
      </w:pPr>
      <w:r w:rsidRPr="00593D92">
        <w:rPr>
          <w:rFonts w:cs="Arial"/>
          <w:sz w:val="24"/>
          <w:szCs w:val="24"/>
          <w:lang w:val="sr-Cyrl-CS" w:eastAsia="ar-SA"/>
        </w:rPr>
        <w:t>Пре почетка поступка преговарања овлашћени представник понуђача, предаје Комисији за јавну набавку писано овлашћење понуђача, којим се овлашћује да може преговарати о елементу који је предмет преговарања у поступку ЈН 1000/0490/2017, потписати Образац 2 и оверити га печатом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289F8E62" w14:textId="77777777" w:rsidR="00BE7496" w:rsidRPr="00EC5BB4" w:rsidRDefault="008512C6" w:rsidP="0069089B">
      <w:pPr>
        <w:autoSpaceDE w:val="0"/>
        <w:autoSpaceDN w:val="0"/>
        <w:adjustRightInd w:val="0"/>
        <w:spacing w:before="0"/>
        <w:rPr>
          <w:rFonts w:eastAsia="TimesNewRomanPSMT" w:cs="Arial"/>
          <w:bCs/>
          <w:color w:val="00B0F0"/>
          <w:sz w:val="24"/>
          <w:szCs w:val="24"/>
        </w:rPr>
      </w:pPr>
      <w:r w:rsidRPr="00EC5BB4">
        <w:rPr>
          <w:rFonts w:eastAsia="TimesNewRomanPSMT" w:cs="Arial"/>
          <w:bCs/>
          <w:color w:val="00B0F0"/>
          <w:sz w:val="24"/>
          <w:szCs w:val="24"/>
        </w:rPr>
        <w:br w:type="page"/>
      </w:r>
    </w:p>
    <w:p w14:paraId="0C262104" w14:textId="77777777" w:rsidR="00645F72" w:rsidRPr="00064030" w:rsidRDefault="003C4E60" w:rsidP="00781B02">
      <w:pPr>
        <w:pStyle w:val="KDPodnaslov1"/>
        <w:numPr>
          <w:ilvl w:val="0"/>
          <w:numId w:val="17"/>
        </w:numPr>
        <w:spacing w:before="0"/>
        <w:rPr>
          <w:rFonts w:cs="Arial"/>
          <w:sz w:val="24"/>
          <w:szCs w:val="24"/>
        </w:rPr>
      </w:pPr>
      <w:bookmarkStart w:id="198" w:name="_Toc430335194"/>
      <w:bookmarkStart w:id="199" w:name="_Toc430335287"/>
      <w:bookmarkStart w:id="200" w:name="_Toc430335706"/>
      <w:bookmarkStart w:id="201" w:name="_Toc430335196"/>
      <w:bookmarkStart w:id="202" w:name="_Toc430335289"/>
      <w:bookmarkStart w:id="203" w:name="_Toc430335708"/>
      <w:bookmarkStart w:id="204" w:name="_Toc442559887"/>
      <w:bookmarkEnd w:id="191"/>
      <w:bookmarkEnd w:id="192"/>
      <w:bookmarkEnd w:id="193"/>
      <w:bookmarkEnd w:id="194"/>
      <w:bookmarkEnd w:id="195"/>
      <w:bookmarkEnd w:id="198"/>
      <w:bookmarkEnd w:id="199"/>
      <w:bookmarkEnd w:id="200"/>
      <w:bookmarkEnd w:id="201"/>
      <w:bookmarkEnd w:id="202"/>
      <w:bookmarkEnd w:id="203"/>
      <w:r>
        <w:rPr>
          <w:rFonts w:cs="Arial"/>
          <w:sz w:val="24"/>
          <w:szCs w:val="24"/>
          <w:lang w:val="sr-Cyrl-RS"/>
        </w:rPr>
        <w:lastRenderedPageBreak/>
        <w:t xml:space="preserve">  </w:t>
      </w:r>
      <w:r w:rsidR="008D2B23" w:rsidRPr="00EC5BB4">
        <w:rPr>
          <w:rFonts w:cs="Arial"/>
          <w:sz w:val="24"/>
          <w:szCs w:val="24"/>
        </w:rPr>
        <w:t>УПУТСТВО ПОНУЂАЧИМА КАКО ДА САЧИНЕ ПОНУДУ</w:t>
      </w:r>
      <w:bookmarkEnd w:id="204"/>
    </w:p>
    <w:p w14:paraId="2DCD6102"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B0F594D"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56E1B510" w14:textId="77777777" w:rsidR="008D2B23" w:rsidRPr="00EC5BB4" w:rsidRDefault="008D2B23" w:rsidP="008D2B23">
      <w:pPr>
        <w:pStyle w:val="KDParagraf"/>
        <w:spacing w:before="0"/>
        <w:rPr>
          <w:rFonts w:cs="Arial"/>
          <w:sz w:val="24"/>
          <w:szCs w:val="24"/>
        </w:rPr>
      </w:pPr>
    </w:p>
    <w:p w14:paraId="2BEC1BB4" w14:textId="77777777" w:rsidR="008D2B23" w:rsidRPr="00EC5BB4" w:rsidRDefault="008D2B23" w:rsidP="00485720">
      <w:pPr>
        <w:pStyle w:val="KDPodnaslov2"/>
        <w:numPr>
          <w:ilvl w:val="1"/>
          <w:numId w:val="29"/>
        </w:numPr>
        <w:spacing w:before="0"/>
        <w:jc w:val="both"/>
        <w:rPr>
          <w:rFonts w:cs="Arial"/>
          <w:sz w:val="24"/>
          <w:szCs w:val="24"/>
        </w:rPr>
      </w:pPr>
      <w:bookmarkStart w:id="205" w:name="_Toc441651577"/>
      <w:bookmarkStart w:id="206" w:name="_Toc442559888"/>
      <w:r w:rsidRPr="00EC5BB4">
        <w:rPr>
          <w:rFonts w:cs="Arial"/>
          <w:sz w:val="24"/>
          <w:szCs w:val="24"/>
        </w:rPr>
        <w:t>Језик на којем понуда мора бити састављена</w:t>
      </w:r>
      <w:bookmarkEnd w:id="205"/>
      <w:bookmarkEnd w:id="206"/>
    </w:p>
    <w:p w14:paraId="1BEF89A8" w14:textId="77777777"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4F80AD86" w14:textId="77777777" w:rsidR="008D2B23" w:rsidRPr="00EC5BB4" w:rsidRDefault="008D2B23" w:rsidP="008D2B23">
      <w:pPr>
        <w:pStyle w:val="KDParagraf"/>
        <w:spacing w:before="0"/>
        <w:rPr>
          <w:rFonts w:cs="Arial"/>
          <w:sz w:val="24"/>
          <w:szCs w:val="24"/>
          <w:lang w:val="ru-RU" w:eastAsia="sr-Latn-CS"/>
        </w:rPr>
      </w:pPr>
    </w:p>
    <w:p w14:paraId="168DD010" w14:textId="77777777" w:rsidR="008D2B23" w:rsidRPr="00EC5BB4" w:rsidRDefault="008D2B23" w:rsidP="00485720">
      <w:pPr>
        <w:pStyle w:val="KDPodnaslov2"/>
        <w:numPr>
          <w:ilvl w:val="1"/>
          <w:numId w:val="29"/>
        </w:numPr>
        <w:spacing w:before="0"/>
        <w:jc w:val="both"/>
        <w:rPr>
          <w:rFonts w:cs="Arial"/>
          <w:sz w:val="24"/>
          <w:szCs w:val="24"/>
        </w:rPr>
      </w:pPr>
      <w:bookmarkStart w:id="207" w:name="_Toc441651578"/>
      <w:bookmarkStart w:id="208"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7"/>
      <w:bookmarkEnd w:id="208"/>
    </w:p>
    <w:p w14:paraId="5973BC3E"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48098CD6" w14:textId="77777777" w:rsidR="008D2B23" w:rsidRPr="00EC5BB4" w:rsidRDefault="008D2B23" w:rsidP="008D2B23">
      <w:pPr>
        <w:pStyle w:val="KDParagraf"/>
        <w:spacing w:before="0"/>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316CC050" w14:textId="77777777" w:rsidR="008D2B23" w:rsidRPr="00961C9D" w:rsidRDefault="008D2B23" w:rsidP="008D2B23">
      <w:pPr>
        <w:pStyle w:val="KDParagraf"/>
        <w:spacing w:before="0"/>
        <w:rPr>
          <w:rFonts w:cs="Arial"/>
          <w:color w:val="000000" w:themeColor="text1"/>
          <w:sz w:val="24"/>
          <w:szCs w:val="24"/>
          <w:lang w:val="ru-RU"/>
        </w:rPr>
      </w:pPr>
      <w:r w:rsidRPr="00961C9D">
        <w:rPr>
          <w:rFonts w:cs="Arial"/>
          <w:color w:val="000000" w:themeColor="text1"/>
          <w:sz w:val="24"/>
          <w:szCs w:val="24"/>
          <w:lang w:val="ru-RU"/>
        </w:rPr>
        <w:t xml:space="preserve">Препоручује се да се нумерација поднете документације </w:t>
      </w:r>
      <w:r w:rsidR="00FC355A" w:rsidRPr="00961C9D">
        <w:rPr>
          <w:rFonts w:cs="Arial"/>
          <w:color w:val="000000" w:themeColor="text1"/>
          <w:sz w:val="24"/>
          <w:szCs w:val="24"/>
          <w:lang w:val="ru-RU"/>
        </w:rPr>
        <w:t>и образац</w:t>
      </w:r>
      <w:r w:rsidR="00962DFB" w:rsidRPr="00961C9D">
        <w:rPr>
          <w:rFonts w:cs="Arial"/>
          <w:color w:val="000000" w:themeColor="text1"/>
          <w:sz w:val="24"/>
          <w:szCs w:val="24"/>
          <w:lang w:val="ru-RU"/>
        </w:rPr>
        <w:t>а</w:t>
      </w:r>
      <w:r w:rsidR="00FC355A" w:rsidRPr="00961C9D">
        <w:rPr>
          <w:rFonts w:cs="Arial"/>
          <w:color w:val="000000" w:themeColor="text1"/>
          <w:sz w:val="24"/>
          <w:szCs w:val="24"/>
          <w:lang w:val="ru-RU"/>
        </w:rPr>
        <w:t xml:space="preserve"> у понуди </w:t>
      </w:r>
      <w:r w:rsidRPr="00961C9D">
        <w:rPr>
          <w:rFonts w:cs="Arial"/>
          <w:color w:val="000000" w:themeColor="text1"/>
          <w:sz w:val="24"/>
          <w:szCs w:val="24"/>
          <w:lang w:val="ru-RU"/>
        </w:rPr>
        <w:t>изврши на свако</w:t>
      </w:r>
      <w:r w:rsidRPr="00961C9D">
        <w:rPr>
          <w:rFonts w:cs="Arial"/>
          <w:color w:val="000000" w:themeColor="text1"/>
          <w:sz w:val="24"/>
          <w:szCs w:val="24"/>
        </w:rPr>
        <w:t>j</w:t>
      </w:r>
      <w:r w:rsidRPr="00961C9D">
        <w:rPr>
          <w:rFonts w:cs="Arial"/>
          <w:color w:val="000000" w:themeColor="text1"/>
          <w:sz w:val="24"/>
          <w:szCs w:val="24"/>
          <w:lang w:val="ru-RU"/>
        </w:rPr>
        <w:t xml:space="preserve"> страни на којој има текста, исписивањем </w:t>
      </w:r>
      <w:r w:rsidRPr="00961C9D">
        <w:rPr>
          <w:rFonts w:cs="Arial"/>
          <w:i/>
          <w:color w:val="000000" w:themeColor="text1"/>
          <w:sz w:val="24"/>
          <w:szCs w:val="24"/>
          <w:lang w:val="ru-RU"/>
        </w:rPr>
        <w:t xml:space="preserve">“1 од </w:t>
      </w:r>
      <w:r w:rsidRPr="00961C9D">
        <w:rPr>
          <w:rFonts w:cs="Arial"/>
          <w:i/>
          <w:color w:val="000000" w:themeColor="text1"/>
          <w:sz w:val="24"/>
          <w:szCs w:val="24"/>
        </w:rPr>
        <w:t>н</w:t>
      </w:r>
      <w:r w:rsidRPr="00961C9D">
        <w:rPr>
          <w:rFonts w:cs="Arial"/>
          <w:i/>
          <w:color w:val="000000" w:themeColor="text1"/>
          <w:sz w:val="24"/>
          <w:szCs w:val="24"/>
          <w:lang w:val="ru-RU"/>
        </w:rPr>
        <w:t>“, „2 од н“</w:t>
      </w:r>
      <w:r w:rsidRPr="00961C9D">
        <w:rPr>
          <w:rFonts w:cs="Arial"/>
          <w:color w:val="000000" w:themeColor="text1"/>
          <w:sz w:val="24"/>
          <w:szCs w:val="24"/>
          <w:lang w:val="ru-RU"/>
        </w:rPr>
        <w:t xml:space="preserve"> и тако све до </w:t>
      </w:r>
      <w:r w:rsidRPr="00961C9D">
        <w:rPr>
          <w:rFonts w:cs="Arial"/>
          <w:i/>
          <w:color w:val="000000" w:themeColor="text1"/>
          <w:sz w:val="24"/>
          <w:szCs w:val="24"/>
          <w:lang w:val="ru-RU"/>
        </w:rPr>
        <w:t>„н од н“</w:t>
      </w:r>
      <w:r w:rsidRPr="00961C9D">
        <w:rPr>
          <w:rFonts w:cs="Arial"/>
          <w:color w:val="000000" w:themeColor="text1"/>
          <w:sz w:val="24"/>
          <w:szCs w:val="24"/>
          <w:lang w:val="ru-RU"/>
        </w:rPr>
        <w:t xml:space="preserve">, с тим да </w:t>
      </w:r>
      <w:r w:rsidRPr="00961C9D">
        <w:rPr>
          <w:rFonts w:cs="Arial"/>
          <w:i/>
          <w:color w:val="000000" w:themeColor="text1"/>
          <w:sz w:val="24"/>
          <w:szCs w:val="24"/>
          <w:lang w:val="ru-RU"/>
        </w:rPr>
        <w:t>„н“</w:t>
      </w:r>
      <w:r w:rsidRPr="00961C9D">
        <w:rPr>
          <w:rFonts w:cs="Arial"/>
          <w:color w:val="000000" w:themeColor="text1"/>
          <w:sz w:val="24"/>
          <w:szCs w:val="24"/>
          <w:lang w:val="ru-RU"/>
        </w:rPr>
        <w:t xml:space="preserve"> представља укупан број страна понуде.</w:t>
      </w:r>
    </w:p>
    <w:p w14:paraId="341A9D59" w14:textId="77777777" w:rsidR="008D2B23" w:rsidRPr="00961C9D" w:rsidRDefault="008D2B23" w:rsidP="008D2B23">
      <w:pPr>
        <w:pStyle w:val="KDKomentar"/>
        <w:spacing w:before="0"/>
        <w:rPr>
          <w:rFonts w:cs="Arial"/>
          <w:i w:val="0"/>
          <w:color w:val="000000" w:themeColor="text1"/>
          <w:sz w:val="24"/>
          <w:szCs w:val="24"/>
        </w:rPr>
      </w:pPr>
      <w:r w:rsidRPr="00961C9D">
        <w:rPr>
          <w:rFonts w:cs="Arial"/>
          <w:i w:val="0"/>
          <w:color w:val="000000" w:themeColor="text1"/>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7C132277" w14:textId="77777777" w:rsidR="00961C9D" w:rsidRPr="00961C9D" w:rsidRDefault="00961C9D" w:rsidP="00961C9D">
      <w:pPr>
        <w:pStyle w:val="KDParagraf"/>
        <w:rPr>
          <w:rFonts w:cs="Arial"/>
          <w:sz w:val="24"/>
          <w:szCs w:val="24"/>
          <w:lang w:val="ru-RU"/>
        </w:rPr>
      </w:pPr>
      <w:r w:rsidRPr="00961C9D">
        <w:rPr>
          <w:rFonts w:cs="Arial"/>
          <w:sz w:val="24"/>
          <w:szCs w:val="24"/>
          <w:lang w:val="ru-RU"/>
        </w:rPr>
        <w:t xml:space="preserve">Понуђач подноси понуду у затвореној коверти </w:t>
      </w:r>
      <w:r w:rsidRPr="00961C9D">
        <w:rPr>
          <w:rFonts w:cs="Arial"/>
          <w:sz w:val="24"/>
          <w:szCs w:val="24"/>
        </w:rPr>
        <w:t>или кутији</w:t>
      </w:r>
      <w:r w:rsidRPr="00961C9D">
        <w:rPr>
          <w:rFonts w:cs="Arial"/>
          <w:sz w:val="24"/>
          <w:szCs w:val="24"/>
          <w:lang w:val="ru-RU"/>
        </w:rPr>
        <w:t>, тако да се при отварању може проверити да ли је затворена, као и када, на адресу: Јавно предузеће „Електропривреда Србије“, ПАК 103925</w:t>
      </w:r>
      <w:r w:rsidRPr="00961C9D">
        <w:rPr>
          <w:rFonts w:cs="Arial"/>
          <w:sz w:val="24"/>
          <w:szCs w:val="24"/>
        </w:rPr>
        <w:t xml:space="preserve">, </w:t>
      </w:r>
      <w:r w:rsidRPr="00961C9D">
        <w:rPr>
          <w:rFonts w:cs="Arial"/>
          <w:sz w:val="24"/>
          <w:szCs w:val="24"/>
          <w:lang w:val="ru-RU"/>
        </w:rPr>
        <w:t>писарница - са назнаком: „Понуда за јавну набавку</w:t>
      </w:r>
      <w:r w:rsidRPr="00961C9D">
        <w:rPr>
          <w:rFonts w:cs="Arial"/>
          <w:sz w:val="24"/>
          <w:szCs w:val="24"/>
        </w:rPr>
        <w:t xml:space="preserve"> </w:t>
      </w:r>
      <w:r w:rsidRPr="00961C9D">
        <w:rPr>
          <w:rFonts w:cs="Arial"/>
          <w:sz w:val="24"/>
          <w:szCs w:val="24"/>
          <w:lang w:val="sr-Cyrl-RS"/>
        </w:rPr>
        <w:t xml:space="preserve">услуга – </w:t>
      </w:r>
      <w:r>
        <w:rPr>
          <w:rFonts w:cs="Arial"/>
          <w:sz w:val="24"/>
          <w:szCs w:val="24"/>
          <w:lang w:val="sr-Cyrl-RS"/>
        </w:rPr>
        <w:t xml:space="preserve">Сервис </w:t>
      </w:r>
      <w:r w:rsidRPr="00961C9D">
        <w:rPr>
          <w:rFonts w:cs="Arial"/>
          <w:sz w:val="24"/>
          <w:szCs w:val="24"/>
          <w:lang w:val="sr-Cyrl-RS"/>
        </w:rPr>
        <w:t xml:space="preserve">кухинских апарата, </w:t>
      </w:r>
      <w:r>
        <w:rPr>
          <w:rFonts w:cs="Arial"/>
          <w:sz w:val="24"/>
          <w:szCs w:val="24"/>
          <w:lang w:val="sr-Cyrl-RS"/>
        </w:rPr>
        <w:t>ЈН/1000/0505/2017</w:t>
      </w:r>
      <w:r w:rsidRPr="00961C9D">
        <w:rPr>
          <w:rFonts w:cs="Arial"/>
          <w:sz w:val="24"/>
          <w:szCs w:val="24"/>
          <w:lang w:val="ru-RU"/>
        </w:rPr>
        <w:t xml:space="preserve"> - НЕ ОТВАРАТИ“. </w:t>
      </w:r>
    </w:p>
    <w:p w14:paraId="051E25D9"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09E979F" w14:textId="77777777"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14:paraId="0F2BABE5" w14:textId="77777777" w:rsidR="00613B13" w:rsidRPr="00613B13" w:rsidRDefault="00613B13" w:rsidP="00613B13">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196E30DB" w14:textId="77777777" w:rsidR="00613B13" w:rsidRPr="00613B13" w:rsidRDefault="00613B13" w:rsidP="00613B13">
      <w:pPr>
        <w:pStyle w:val="KDParagraf"/>
        <w:spacing w:before="0"/>
        <w:rPr>
          <w:rFonts w:cs="Arial"/>
          <w:sz w:val="24"/>
          <w:szCs w:val="24"/>
        </w:rPr>
      </w:pPr>
      <w:r w:rsidRPr="00613B13">
        <w:rPr>
          <w:rFonts w:cs="Arial"/>
          <w:sz w:val="24"/>
          <w:szCs w:val="24"/>
        </w:rPr>
        <w:lastRenderedPageBreak/>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14:paraId="33551208"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1A199E4" w14:textId="77777777" w:rsidR="00613B13" w:rsidRDefault="00613B13" w:rsidP="00613B13">
      <w:pPr>
        <w:tabs>
          <w:tab w:val="left" w:pos="284"/>
          <w:tab w:val="left" w:pos="330"/>
        </w:tabs>
        <w:ind w:left="284"/>
        <w:rPr>
          <w:rFonts w:eastAsia="TimesNewRomanPSMT" w:cs="Arial"/>
          <w:bCs/>
          <w:lang w:val="sr-Cyrl-RS"/>
        </w:rPr>
      </w:pPr>
    </w:p>
    <w:p w14:paraId="0F99A9A1" w14:textId="77777777" w:rsidR="008D2B23" w:rsidRPr="00EC5BB4" w:rsidRDefault="008D2B23" w:rsidP="00485720">
      <w:pPr>
        <w:pStyle w:val="KDPodnaslov2"/>
        <w:numPr>
          <w:ilvl w:val="1"/>
          <w:numId w:val="29"/>
        </w:numPr>
        <w:spacing w:before="0"/>
        <w:jc w:val="both"/>
        <w:rPr>
          <w:rFonts w:cs="Arial"/>
          <w:sz w:val="24"/>
          <w:szCs w:val="24"/>
        </w:rPr>
      </w:pPr>
      <w:bookmarkStart w:id="209" w:name="_Toc441651579"/>
      <w:bookmarkStart w:id="210" w:name="_Toc442559890"/>
      <w:r w:rsidRPr="00EC5BB4">
        <w:rPr>
          <w:rFonts w:cs="Arial"/>
          <w:sz w:val="24"/>
          <w:szCs w:val="24"/>
        </w:rPr>
        <w:t>Обавезна садржина понуде</w:t>
      </w:r>
      <w:bookmarkEnd w:id="209"/>
      <w:bookmarkEnd w:id="210"/>
    </w:p>
    <w:p w14:paraId="150D4B40" w14:textId="77777777" w:rsidR="008D2B23" w:rsidRPr="00EC5BB4" w:rsidRDefault="008D2B23" w:rsidP="008D2B23">
      <w:pPr>
        <w:pStyle w:val="KDParagraf"/>
        <w:spacing w:before="0"/>
        <w:rPr>
          <w:rFonts w:cs="Arial"/>
          <w:sz w:val="24"/>
          <w:szCs w:val="24"/>
        </w:rPr>
      </w:pPr>
      <w:r w:rsidRPr="00EC5BB4">
        <w:rPr>
          <w:rFonts w:cs="Arial"/>
          <w:sz w:val="24"/>
          <w:szCs w:val="24"/>
          <w:lang w:val="ru-RU" w:bidi="en-US"/>
        </w:rPr>
        <w:t xml:space="preserve">Садржину понуде, поред Обрасца понуде, чине и сви остали докази </w:t>
      </w:r>
      <w:r w:rsidR="007267FC" w:rsidRPr="002F1274">
        <w:rPr>
          <w:rFonts w:cs="Arial"/>
          <w:sz w:val="24"/>
          <w:szCs w:val="24"/>
          <w:lang w:val="ru-RU" w:bidi="en-US"/>
        </w:rPr>
        <w:t>/ Изјаве</w:t>
      </w:r>
      <w:r w:rsidR="00A870A7" w:rsidRPr="002F1274">
        <w:rPr>
          <w:rFonts w:cs="Arial"/>
          <w:sz w:val="24"/>
          <w:szCs w:val="24"/>
          <w:lang w:val="sr-Latn-RS" w:bidi="en-US"/>
        </w:rPr>
        <w:t xml:space="preserve"> </w:t>
      </w:r>
      <w:r w:rsidRPr="002F1274">
        <w:rPr>
          <w:rFonts w:cs="Arial"/>
          <w:sz w:val="24"/>
          <w:szCs w:val="24"/>
          <w:lang w:val="ru-RU" w:bidi="en-US"/>
        </w:rPr>
        <w:t>о испуњености услова из чл. 75.и 76.</w:t>
      </w:r>
      <w:r w:rsidRPr="002F1274">
        <w:rPr>
          <w:rFonts w:cs="Arial"/>
          <w:sz w:val="24"/>
          <w:szCs w:val="24"/>
        </w:rPr>
        <w:t>Закона о јавним</w:t>
      </w:r>
      <w:r w:rsidRPr="002F1274">
        <w:rPr>
          <w:rFonts w:cs="Arial"/>
          <w:sz w:val="24"/>
          <w:szCs w:val="24"/>
          <w:lang w:bidi="en-US"/>
        </w:rPr>
        <w:t xml:space="preserve"> набавкама, предвиђени чл</w:t>
      </w:r>
      <w:r w:rsidRPr="00EC5BB4">
        <w:rPr>
          <w:rFonts w:cs="Arial"/>
          <w:sz w:val="24"/>
          <w:szCs w:val="24"/>
          <w:lang w:bidi="en-US"/>
        </w:rPr>
        <w:t>.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3A0C8DD9" w14:textId="77777777" w:rsidR="00645F72" w:rsidRPr="00EC5BB4" w:rsidRDefault="00645F72" w:rsidP="00645F72">
      <w:pPr>
        <w:pStyle w:val="KDNabrajanje"/>
        <w:spacing w:before="0"/>
        <w:rPr>
          <w:rFonts w:cs="Arial"/>
          <w:sz w:val="24"/>
          <w:szCs w:val="24"/>
        </w:rPr>
      </w:pPr>
      <w:r w:rsidRPr="00EC5BB4">
        <w:rPr>
          <w:rFonts w:cs="Arial"/>
          <w:sz w:val="24"/>
          <w:szCs w:val="24"/>
        </w:rPr>
        <w:t xml:space="preserve">Образац понуде </w:t>
      </w:r>
    </w:p>
    <w:p w14:paraId="0EAA8F22" w14:textId="77777777" w:rsidR="00645F72" w:rsidRPr="00EC5BB4" w:rsidRDefault="00645F72" w:rsidP="00645F72">
      <w:pPr>
        <w:pStyle w:val="KDNabrajanje"/>
        <w:spacing w:before="0"/>
        <w:rPr>
          <w:rFonts w:cs="Arial"/>
          <w:sz w:val="24"/>
          <w:szCs w:val="24"/>
        </w:rPr>
      </w:pPr>
      <w:r w:rsidRPr="00EC5BB4">
        <w:rPr>
          <w:rFonts w:cs="Arial"/>
          <w:sz w:val="24"/>
          <w:szCs w:val="24"/>
        </w:rPr>
        <w:t xml:space="preserve">Структура цене </w:t>
      </w:r>
    </w:p>
    <w:p w14:paraId="4041C1E6" w14:textId="77777777" w:rsidR="00645F72" w:rsidRPr="00EC5BB4" w:rsidRDefault="00645F72" w:rsidP="00645F72">
      <w:pPr>
        <w:pStyle w:val="KDNabrajanje"/>
        <w:spacing w:before="0"/>
        <w:rPr>
          <w:rFonts w:cs="Arial"/>
          <w:sz w:val="24"/>
          <w:szCs w:val="24"/>
        </w:rPr>
      </w:pPr>
      <w:r w:rsidRPr="00EC5BB4">
        <w:rPr>
          <w:rFonts w:cs="Arial"/>
          <w:sz w:val="24"/>
          <w:szCs w:val="24"/>
        </w:rPr>
        <w:t xml:space="preserve">Образац трошкова припреме понуде , </w:t>
      </w:r>
      <w:r w:rsidR="0056571E" w:rsidRPr="00EC5BB4">
        <w:rPr>
          <w:rFonts w:cs="Arial"/>
          <w:sz w:val="24"/>
          <w:szCs w:val="24"/>
        </w:rPr>
        <w:t>ако понуђач захтева надокнаду трошкова у складу са чл.88 Закона</w:t>
      </w:r>
    </w:p>
    <w:p w14:paraId="35B87763"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Изјава о независној понуди </w:t>
      </w:r>
    </w:p>
    <w:p w14:paraId="00C8DAD9" w14:textId="77777777" w:rsidR="00645F72" w:rsidRDefault="00645F72" w:rsidP="00645F72">
      <w:pPr>
        <w:pStyle w:val="KDNabrajanje"/>
        <w:spacing w:before="0"/>
        <w:rPr>
          <w:rFonts w:cs="Arial"/>
          <w:sz w:val="24"/>
          <w:szCs w:val="24"/>
        </w:rPr>
      </w:pPr>
      <w:r w:rsidRPr="00EC5BB4">
        <w:rPr>
          <w:rFonts w:cs="Arial"/>
          <w:sz w:val="24"/>
          <w:szCs w:val="24"/>
        </w:rPr>
        <w:t>Изјав</w:t>
      </w:r>
      <w:r w:rsidR="001945FA" w:rsidRPr="00EC5BB4">
        <w:rPr>
          <w:rFonts w:cs="Arial"/>
          <w:sz w:val="24"/>
          <w:szCs w:val="24"/>
          <w:lang w:val="sr-Cyrl-RS"/>
        </w:rPr>
        <w:t>а</w:t>
      </w:r>
      <w:r w:rsidRPr="00EC5BB4">
        <w:rPr>
          <w:rFonts w:cs="Arial"/>
          <w:sz w:val="24"/>
          <w:szCs w:val="24"/>
        </w:rPr>
        <w:t xml:space="preserve"> у складу са чланом 75. став 2. Закона </w:t>
      </w:r>
    </w:p>
    <w:p w14:paraId="34806E0E" w14:textId="77777777" w:rsidR="009B6CFC" w:rsidRPr="000039D6" w:rsidRDefault="009B6CFC" w:rsidP="008D2B23">
      <w:pPr>
        <w:pStyle w:val="KDNabrajanje"/>
        <w:spacing w:before="0"/>
        <w:rPr>
          <w:rFonts w:cs="Arial"/>
          <w:color w:val="000000" w:themeColor="text1"/>
          <w:sz w:val="24"/>
          <w:szCs w:val="24"/>
        </w:rPr>
      </w:pPr>
      <w:r w:rsidRPr="000039D6">
        <w:rPr>
          <w:rFonts w:cs="Arial"/>
          <w:color w:val="000000" w:themeColor="text1"/>
          <w:sz w:val="24"/>
          <w:szCs w:val="24"/>
          <w:lang w:val="sr-Cyrl-CS"/>
        </w:rPr>
        <w:t>Овлашћење из тачке 6.2 Конкурсне документације</w:t>
      </w:r>
    </w:p>
    <w:p w14:paraId="3E0AE3E8" w14:textId="77777777" w:rsidR="00645F72" w:rsidRPr="000039D6" w:rsidRDefault="00645F72" w:rsidP="00645F72">
      <w:pPr>
        <w:pStyle w:val="KDNabrajanje"/>
        <w:spacing w:before="0"/>
        <w:rPr>
          <w:rFonts w:cs="Arial"/>
          <w:color w:val="000000" w:themeColor="text1"/>
          <w:sz w:val="24"/>
          <w:szCs w:val="24"/>
        </w:rPr>
      </w:pPr>
      <w:r w:rsidRPr="000039D6">
        <w:rPr>
          <w:rFonts w:cs="Arial"/>
          <w:color w:val="000000" w:themeColor="text1"/>
          <w:sz w:val="24"/>
          <w:szCs w:val="24"/>
        </w:rPr>
        <w:t xml:space="preserve">средства финансијског обезбеђења </w:t>
      </w:r>
    </w:p>
    <w:p w14:paraId="42D611F0" w14:textId="77777777" w:rsidR="00EA6178" w:rsidRPr="000039D6" w:rsidRDefault="007267FC" w:rsidP="00EA6178">
      <w:pPr>
        <w:pStyle w:val="KDNabrajanje"/>
        <w:spacing w:before="0"/>
        <w:rPr>
          <w:rFonts w:cs="Arial"/>
          <w:color w:val="000000" w:themeColor="text1"/>
          <w:sz w:val="24"/>
          <w:szCs w:val="24"/>
        </w:rPr>
      </w:pPr>
      <w:r w:rsidRPr="000039D6">
        <w:rPr>
          <w:rFonts w:cs="Arial"/>
          <w:color w:val="000000" w:themeColor="text1"/>
          <w:sz w:val="24"/>
          <w:szCs w:val="24"/>
        </w:rPr>
        <w:t>обрасц</w:t>
      </w:r>
      <w:r w:rsidRPr="000039D6">
        <w:rPr>
          <w:rFonts w:cs="Arial"/>
          <w:color w:val="000000" w:themeColor="text1"/>
          <w:sz w:val="24"/>
          <w:szCs w:val="24"/>
          <w:lang w:val="sr-Cyrl-CS"/>
        </w:rPr>
        <w:t>и</w:t>
      </w:r>
      <w:r w:rsidR="00EA6178" w:rsidRPr="000039D6">
        <w:rPr>
          <w:rFonts w:cs="Arial"/>
          <w:color w:val="000000" w:themeColor="text1"/>
          <w:sz w:val="24"/>
          <w:szCs w:val="24"/>
        </w:rPr>
        <w:t>, изјаве и доказ</w:t>
      </w:r>
      <w:r w:rsidRPr="000039D6">
        <w:rPr>
          <w:rFonts w:cs="Arial"/>
          <w:color w:val="000000" w:themeColor="text1"/>
          <w:sz w:val="24"/>
          <w:szCs w:val="24"/>
          <w:lang w:val="sr-Cyrl-CS"/>
        </w:rPr>
        <w:t>и</w:t>
      </w:r>
      <w:r w:rsidRPr="000039D6">
        <w:rPr>
          <w:rFonts w:cs="Arial"/>
          <w:color w:val="000000" w:themeColor="text1"/>
          <w:sz w:val="24"/>
          <w:szCs w:val="24"/>
        </w:rPr>
        <w:t xml:space="preserve"> одређене тачком </w:t>
      </w:r>
      <w:r w:rsidR="003C4E60" w:rsidRPr="000039D6">
        <w:rPr>
          <w:rFonts w:cs="Arial"/>
          <w:color w:val="000000" w:themeColor="text1"/>
          <w:sz w:val="24"/>
          <w:szCs w:val="24"/>
          <w:lang w:val="sr-Cyrl-RS"/>
        </w:rPr>
        <w:t>6</w:t>
      </w:r>
      <w:r w:rsidRPr="000039D6">
        <w:rPr>
          <w:rFonts w:cs="Arial"/>
          <w:color w:val="000000" w:themeColor="text1"/>
          <w:sz w:val="24"/>
          <w:szCs w:val="24"/>
        </w:rPr>
        <w:t>.</w:t>
      </w:r>
      <w:r w:rsidRPr="000039D6">
        <w:rPr>
          <w:rFonts w:cs="Arial"/>
          <w:color w:val="000000" w:themeColor="text1"/>
          <w:sz w:val="24"/>
          <w:szCs w:val="24"/>
          <w:lang w:val="sr-Cyrl-CS"/>
        </w:rPr>
        <w:t>9</w:t>
      </w:r>
      <w:r w:rsidRPr="000039D6">
        <w:rPr>
          <w:rFonts w:cs="Arial"/>
          <w:color w:val="000000" w:themeColor="text1"/>
          <w:sz w:val="24"/>
          <w:szCs w:val="24"/>
        </w:rPr>
        <w:t xml:space="preserve"> или </w:t>
      </w:r>
      <w:r w:rsidR="003C4E60" w:rsidRPr="000039D6">
        <w:rPr>
          <w:rFonts w:cs="Arial"/>
          <w:color w:val="000000" w:themeColor="text1"/>
          <w:sz w:val="24"/>
          <w:szCs w:val="24"/>
          <w:lang w:val="sr-Cyrl-RS"/>
        </w:rPr>
        <w:t>6</w:t>
      </w:r>
      <w:r w:rsidRPr="000039D6">
        <w:rPr>
          <w:rFonts w:cs="Arial"/>
          <w:color w:val="000000" w:themeColor="text1"/>
          <w:sz w:val="24"/>
          <w:szCs w:val="24"/>
        </w:rPr>
        <w:t>.1</w:t>
      </w:r>
      <w:r w:rsidRPr="000039D6">
        <w:rPr>
          <w:rFonts w:cs="Arial"/>
          <w:color w:val="000000" w:themeColor="text1"/>
          <w:sz w:val="24"/>
          <w:szCs w:val="24"/>
          <w:lang w:val="sr-Cyrl-CS"/>
        </w:rPr>
        <w:t>0</w:t>
      </w:r>
      <w:r w:rsidR="00EA6178" w:rsidRPr="000039D6">
        <w:rPr>
          <w:rFonts w:cs="Arial"/>
          <w:color w:val="000000" w:themeColor="text1"/>
          <w:sz w:val="24"/>
          <w:szCs w:val="24"/>
        </w:rPr>
        <w:t xml:space="preserve"> овог упутства у случају да понуђач подноси понуду са подизвођачем или заједничку понуду подноси група понуђача</w:t>
      </w:r>
    </w:p>
    <w:p w14:paraId="297AED78" w14:textId="77777777" w:rsidR="008D2B23" w:rsidRPr="000039D6" w:rsidRDefault="008D2B23" w:rsidP="008D2B23">
      <w:pPr>
        <w:pStyle w:val="KDNabrajanje"/>
        <w:spacing w:before="0"/>
        <w:rPr>
          <w:rFonts w:cs="Arial"/>
          <w:color w:val="000000" w:themeColor="text1"/>
          <w:sz w:val="24"/>
          <w:szCs w:val="24"/>
        </w:rPr>
      </w:pPr>
      <w:r w:rsidRPr="000039D6">
        <w:rPr>
          <w:rFonts w:cs="Arial"/>
          <w:color w:val="000000" w:themeColor="text1"/>
          <w:sz w:val="24"/>
          <w:szCs w:val="24"/>
        </w:rPr>
        <w:t xml:space="preserve">потписан и печатом оверен образац „Модел уговора“ </w:t>
      </w:r>
      <w:r w:rsidR="003C4E60" w:rsidRPr="000039D6">
        <w:rPr>
          <w:rFonts w:cs="Arial"/>
          <w:color w:val="000000" w:themeColor="text1"/>
          <w:sz w:val="24"/>
          <w:szCs w:val="24"/>
          <w:lang w:val="sr-Cyrl-RS"/>
        </w:rPr>
        <w:t>(пожељно је да буде попуњен)</w:t>
      </w:r>
    </w:p>
    <w:p w14:paraId="6BF4E0CB" w14:textId="77777777" w:rsidR="00EA6178" w:rsidRPr="000039D6" w:rsidRDefault="00EA6178" w:rsidP="003861B3">
      <w:pPr>
        <w:pStyle w:val="KDNabrajanje"/>
        <w:spacing w:before="0"/>
        <w:rPr>
          <w:rFonts w:cs="Arial"/>
          <w:color w:val="000000" w:themeColor="text1"/>
          <w:sz w:val="24"/>
          <w:szCs w:val="24"/>
        </w:rPr>
      </w:pPr>
      <w:r w:rsidRPr="000039D6">
        <w:rPr>
          <w:rFonts w:cs="Arial"/>
          <w:color w:val="000000" w:themeColor="text1"/>
          <w:sz w:val="24"/>
          <w:szCs w:val="24"/>
        </w:rPr>
        <w:t>Модел уговора о чувању пословне тајне и поверљивих информација</w:t>
      </w:r>
    </w:p>
    <w:p w14:paraId="2C60C189" w14:textId="77777777" w:rsidR="00FD3B41" w:rsidRPr="000039D6" w:rsidRDefault="008D2B23" w:rsidP="000039D6">
      <w:pPr>
        <w:pStyle w:val="KDNabrajanje"/>
        <w:numPr>
          <w:ilvl w:val="0"/>
          <w:numId w:val="38"/>
        </w:numPr>
        <w:spacing w:before="0"/>
        <w:ind w:left="540" w:hanging="270"/>
        <w:rPr>
          <w:rFonts w:cs="Arial"/>
          <w:color w:val="000000" w:themeColor="text1"/>
          <w:sz w:val="24"/>
          <w:szCs w:val="24"/>
        </w:rPr>
      </w:pPr>
      <w:r w:rsidRPr="000039D6">
        <w:rPr>
          <w:rFonts w:cs="Arial"/>
          <w:color w:val="000000" w:themeColor="text1"/>
          <w:sz w:val="24"/>
          <w:szCs w:val="24"/>
        </w:rPr>
        <w:t xml:space="preserve">докази о испуњености услова </w:t>
      </w:r>
      <w:r w:rsidRPr="000039D6">
        <w:rPr>
          <w:rFonts w:cs="Arial"/>
          <w:color w:val="000000" w:themeColor="text1"/>
          <w:sz w:val="24"/>
          <w:szCs w:val="24"/>
          <w:lang w:bidi="en-US"/>
        </w:rPr>
        <w:t>из чл. 76.</w:t>
      </w:r>
      <w:r w:rsidRPr="000039D6">
        <w:rPr>
          <w:rFonts w:cs="Arial"/>
          <w:color w:val="000000" w:themeColor="text1"/>
          <w:sz w:val="24"/>
          <w:szCs w:val="24"/>
        </w:rPr>
        <w:t xml:space="preserve"> Закона у складу са чланом 77. Закон и Одељком 4. конкурсне документације </w:t>
      </w:r>
    </w:p>
    <w:p w14:paraId="16ED6CEE" w14:textId="77777777" w:rsidR="000039D6" w:rsidRPr="00FD3B41" w:rsidRDefault="00605F76" w:rsidP="00FD3B41">
      <w:pPr>
        <w:pStyle w:val="KDNabrajanje"/>
        <w:numPr>
          <w:ilvl w:val="0"/>
          <w:numId w:val="0"/>
        </w:numPr>
        <w:spacing w:before="0"/>
        <w:ind w:left="270"/>
        <w:rPr>
          <w:rFonts w:cs="Arial"/>
          <w:color w:val="00B0F0"/>
          <w:sz w:val="24"/>
          <w:szCs w:val="24"/>
        </w:rPr>
      </w:pPr>
      <w:r w:rsidRPr="00605F76">
        <w:rPr>
          <w:rFonts w:cs="Arial"/>
          <w:color w:val="00B0F0"/>
          <w:sz w:val="24"/>
          <w:szCs w:val="24"/>
        </w:rPr>
        <w:t xml:space="preserve">Пожељно  је да сви обрасци и документи који чине обавезну садржину понуде буду сложени према наведеном редоследу.  </w:t>
      </w:r>
    </w:p>
    <w:p w14:paraId="2D7896DE"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0640832A"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73F4A4CB" w14:textId="77777777" w:rsidR="008D2B23" w:rsidRPr="00EC5BB4" w:rsidRDefault="008D2B23" w:rsidP="008D2B23">
      <w:pPr>
        <w:pStyle w:val="KDParagraf"/>
        <w:spacing w:before="0"/>
        <w:rPr>
          <w:rFonts w:eastAsia="TimesNewRomanPS-BoldMT" w:cs="Arial"/>
          <w:bCs/>
          <w:color w:val="000000"/>
          <w:sz w:val="24"/>
          <w:szCs w:val="24"/>
          <w:lang w:val="ru-RU"/>
        </w:rPr>
      </w:pPr>
    </w:p>
    <w:p w14:paraId="0B62E4FA" w14:textId="77777777" w:rsidR="008D2B23" w:rsidRDefault="009B6CFC" w:rsidP="00485720">
      <w:pPr>
        <w:pStyle w:val="KDPodnaslov2"/>
        <w:numPr>
          <w:ilvl w:val="1"/>
          <w:numId w:val="29"/>
        </w:numPr>
        <w:spacing w:before="0"/>
        <w:jc w:val="both"/>
        <w:rPr>
          <w:rFonts w:cs="Arial"/>
          <w:sz w:val="24"/>
          <w:szCs w:val="24"/>
        </w:rPr>
      </w:pPr>
      <w:bookmarkStart w:id="211" w:name="_Toc441651580"/>
      <w:bookmarkStart w:id="212"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1"/>
      <w:bookmarkEnd w:id="212"/>
    </w:p>
    <w:p w14:paraId="6BF70D94" w14:textId="77777777" w:rsidR="00961C9D" w:rsidRPr="00EC5BB4" w:rsidRDefault="00961C9D" w:rsidP="00961C9D">
      <w:pPr>
        <w:pStyle w:val="KDParagraf"/>
        <w:spacing w:before="0"/>
        <w:rPr>
          <w:rFonts w:cs="Arial"/>
          <w:sz w:val="24"/>
          <w:szCs w:val="24"/>
          <w:lang w:val="sr-Cyrl-CS"/>
        </w:rPr>
      </w:pPr>
      <w:r w:rsidRPr="00EC5BB4">
        <w:rPr>
          <w:rFonts w:cs="Arial"/>
          <w:sz w:val="24"/>
          <w:szCs w:val="24"/>
        </w:rPr>
        <w:t>подношење понуда објављеним на Порталу јавних набавки, без обзира на начин на који су послат</w:t>
      </w:r>
      <w:r w:rsidRPr="00EC5BB4">
        <w:rPr>
          <w:rFonts w:cs="Arial"/>
          <w:sz w:val="24"/>
          <w:szCs w:val="24"/>
          <w:lang w:val="sr-Cyrl-RS"/>
        </w:rPr>
        <w:t>е</w:t>
      </w:r>
      <w:r w:rsidRPr="00EC5BB4">
        <w:rPr>
          <w:rFonts w:cs="Arial"/>
          <w:sz w:val="24"/>
          <w:szCs w:val="24"/>
          <w:lang w:val="sr-Cyrl-CS"/>
        </w:rPr>
        <w:t>.</w:t>
      </w:r>
    </w:p>
    <w:p w14:paraId="7FD0E0E5" w14:textId="77777777" w:rsidR="00961C9D" w:rsidRPr="00EC5BB4" w:rsidRDefault="00961C9D" w:rsidP="00961C9D">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0B50B465" w14:textId="77777777" w:rsidR="00961C9D" w:rsidRDefault="00961C9D" w:rsidP="00961C9D">
      <w:pPr>
        <w:pStyle w:val="KDParagraf"/>
        <w:spacing w:before="0"/>
        <w:rPr>
          <w:rFonts w:cs="Arial"/>
          <w:sz w:val="24"/>
          <w:szCs w:val="24"/>
          <w:lang w:val="sr-Cyrl-RS"/>
        </w:rPr>
      </w:pPr>
      <w:r w:rsidRPr="00EC5BB4">
        <w:rPr>
          <w:rFonts w:cs="Arial"/>
          <w:sz w:val="24"/>
          <w:szCs w:val="24"/>
        </w:rPr>
        <w:lastRenderedPageBreak/>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Pr="00EC5BB4">
        <w:rPr>
          <w:rFonts w:cs="Arial"/>
          <w:sz w:val="24"/>
          <w:szCs w:val="24"/>
          <w:lang w:val="ru-RU"/>
        </w:rPr>
        <w:t>ул.</w:t>
      </w:r>
      <w:r>
        <w:rPr>
          <w:rFonts w:cs="Arial"/>
          <w:sz w:val="24"/>
          <w:szCs w:val="24"/>
          <w:lang w:val="ru-RU"/>
        </w:rPr>
        <w:t xml:space="preserve"> Балканска 13,</w:t>
      </w:r>
      <w:r>
        <w:rPr>
          <w:rFonts w:cs="Arial"/>
          <w:sz w:val="24"/>
          <w:szCs w:val="24"/>
          <w:lang w:val="sr-Cyrl-RS"/>
        </w:rPr>
        <w:t xml:space="preserve"> спрат 2.</w:t>
      </w:r>
    </w:p>
    <w:p w14:paraId="32253C44" w14:textId="77777777" w:rsidR="00961C9D" w:rsidRPr="003C4E60" w:rsidRDefault="00961C9D" w:rsidP="00961C9D">
      <w:pPr>
        <w:pStyle w:val="KDParagraf"/>
        <w:spacing w:before="0"/>
        <w:rPr>
          <w:rFonts w:cs="Arial"/>
          <w:sz w:val="24"/>
          <w:szCs w:val="24"/>
          <w:lang w:val="sr-Cyrl-RS"/>
        </w:rPr>
      </w:pPr>
    </w:p>
    <w:p w14:paraId="5985D1AC" w14:textId="77777777" w:rsidR="00961C9D" w:rsidRPr="00EC5BB4" w:rsidRDefault="00961C9D" w:rsidP="00961C9D">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Pr>
          <w:rFonts w:cs="Arial"/>
          <w:sz w:val="24"/>
          <w:szCs w:val="24"/>
          <w:lang w:val="sr-Cyrl-RS"/>
        </w:rPr>
        <w:t xml:space="preserve"> </w:t>
      </w:r>
      <w:r>
        <w:rPr>
          <w:rFonts w:cs="Arial"/>
          <w:sz w:val="24"/>
          <w:szCs w:val="24"/>
        </w:rPr>
        <w:t>за учествовање у овом поступку (пожељно да буде издато на меморандуму понуђача)</w:t>
      </w:r>
      <w:r w:rsidRPr="00EC5BB4">
        <w:rPr>
          <w:rFonts w:cs="Arial"/>
          <w:sz w:val="24"/>
          <w:szCs w:val="24"/>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7DC98C92" w14:textId="77777777" w:rsidR="00961C9D" w:rsidRPr="00EC5BB4" w:rsidRDefault="00961C9D" w:rsidP="00961C9D">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3822BC1E" w14:textId="77777777" w:rsidR="00961C9D" w:rsidRPr="00EC5BB4" w:rsidRDefault="00961C9D" w:rsidP="00961C9D">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2797A723" w14:textId="77777777" w:rsidR="00961C9D" w:rsidRDefault="00961C9D" w:rsidP="00961C9D">
      <w:pPr>
        <w:pStyle w:val="KDParagraf"/>
        <w:spacing w:before="0"/>
        <w:rPr>
          <w:rFonts w:cs="Arial"/>
          <w:sz w:val="24"/>
          <w:szCs w:val="24"/>
        </w:rPr>
      </w:pPr>
      <w:r w:rsidRPr="00EC5BB4">
        <w:rPr>
          <w:rFonts w:cs="Arial"/>
          <w:sz w:val="24"/>
          <w:szCs w:val="24"/>
        </w:rPr>
        <w:t>Нар</w:t>
      </w:r>
      <w:r>
        <w:rPr>
          <w:rFonts w:cs="Arial"/>
          <w:sz w:val="24"/>
          <w:szCs w:val="24"/>
        </w:rPr>
        <w:t>училац ће у року од три 3</w:t>
      </w:r>
      <w:r w:rsidRPr="00EC5BB4">
        <w:rPr>
          <w:rFonts w:cs="Arial"/>
          <w:sz w:val="24"/>
          <w:szCs w:val="24"/>
        </w:rPr>
        <w:t xml:space="preserve"> </w:t>
      </w:r>
      <w:r>
        <w:rPr>
          <w:rFonts w:cs="Arial"/>
          <w:sz w:val="24"/>
          <w:szCs w:val="24"/>
          <w:lang w:val="sr-Cyrl-RS"/>
        </w:rPr>
        <w:t xml:space="preserve">(словима: </w:t>
      </w:r>
      <w:r w:rsidRPr="00AF7E33">
        <w:rPr>
          <w:rFonts w:cs="Arial"/>
          <w:sz w:val="24"/>
          <w:szCs w:val="24"/>
        </w:rPr>
        <w:t>три</w:t>
      </w:r>
      <w:r>
        <w:rPr>
          <w:rFonts w:cs="Arial"/>
          <w:sz w:val="24"/>
          <w:szCs w:val="24"/>
          <w:lang w:val="sr-Cyrl-RS"/>
        </w:rPr>
        <w:t>)</w:t>
      </w:r>
      <w:r w:rsidRPr="00AF7E33">
        <w:rPr>
          <w:rFonts w:cs="Arial"/>
          <w:sz w:val="24"/>
          <w:szCs w:val="24"/>
        </w:rPr>
        <w:t xml:space="preserve"> </w:t>
      </w:r>
      <w:r w:rsidRPr="00EC5BB4">
        <w:rPr>
          <w:rFonts w:cs="Arial"/>
          <w:sz w:val="24"/>
          <w:szCs w:val="24"/>
        </w:rPr>
        <w:t>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FF3B431" w14:textId="77777777" w:rsidR="00961C9D" w:rsidRPr="00961C9D" w:rsidRDefault="00961C9D" w:rsidP="00961C9D">
      <w:pPr>
        <w:pStyle w:val="KDParagraf"/>
        <w:spacing w:before="0"/>
        <w:rPr>
          <w:rFonts w:cs="Arial"/>
          <w:sz w:val="24"/>
          <w:szCs w:val="24"/>
        </w:rPr>
      </w:pPr>
    </w:p>
    <w:p w14:paraId="4354AAC5" w14:textId="77777777" w:rsidR="008D2B23" w:rsidRPr="00EC5BB4" w:rsidRDefault="008D2B23" w:rsidP="00485720">
      <w:pPr>
        <w:pStyle w:val="KDPodnaslov2"/>
        <w:numPr>
          <w:ilvl w:val="1"/>
          <w:numId w:val="29"/>
        </w:numPr>
        <w:spacing w:before="0"/>
        <w:jc w:val="both"/>
        <w:rPr>
          <w:rFonts w:cs="Arial"/>
          <w:sz w:val="24"/>
          <w:szCs w:val="24"/>
        </w:rPr>
      </w:pPr>
      <w:bookmarkStart w:id="213" w:name="_Toc441651581"/>
      <w:bookmarkStart w:id="214" w:name="_Toc442559892"/>
      <w:r w:rsidRPr="00EC5BB4">
        <w:rPr>
          <w:rFonts w:cs="Arial"/>
          <w:sz w:val="24"/>
          <w:szCs w:val="24"/>
        </w:rPr>
        <w:t>Начин подношења понуде</w:t>
      </w:r>
      <w:bookmarkEnd w:id="213"/>
      <w:bookmarkEnd w:id="214"/>
    </w:p>
    <w:p w14:paraId="222821DB"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78A7A3AD"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523F0AE0"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579103EC"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715058B0"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32673D9E" w14:textId="77777777" w:rsidR="008D2B23" w:rsidRPr="00EC5BB4" w:rsidRDefault="008D2B23" w:rsidP="008D2B23">
      <w:pPr>
        <w:pStyle w:val="KDParagraf"/>
        <w:spacing w:before="0"/>
        <w:rPr>
          <w:rFonts w:cs="Arial"/>
          <w:sz w:val="24"/>
          <w:szCs w:val="24"/>
        </w:rPr>
      </w:pPr>
    </w:p>
    <w:p w14:paraId="3DB39C9B" w14:textId="77777777" w:rsidR="008D2B23" w:rsidRPr="00EC5BB4" w:rsidRDefault="008D2B23" w:rsidP="00485720">
      <w:pPr>
        <w:pStyle w:val="KDPodnaslov2"/>
        <w:numPr>
          <w:ilvl w:val="1"/>
          <w:numId w:val="29"/>
        </w:numPr>
        <w:spacing w:before="0"/>
        <w:jc w:val="both"/>
        <w:rPr>
          <w:rFonts w:cs="Arial"/>
          <w:sz w:val="24"/>
          <w:szCs w:val="24"/>
        </w:rPr>
      </w:pPr>
      <w:bookmarkStart w:id="215" w:name="_Toc441651582"/>
      <w:bookmarkStart w:id="216" w:name="_Toc442559893"/>
      <w:r w:rsidRPr="00EC5BB4">
        <w:rPr>
          <w:rFonts w:cs="Arial"/>
          <w:sz w:val="24"/>
          <w:szCs w:val="24"/>
        </w:rPr>
        <w:t>Измена, допуна и опозив понуде</w:t>
      </w:r>
      <w:bookmarkEnd w:id="215"/>
      <w:bookmarkEnd w:id="216"/>
    </w:p>
    <w:p w14:paraId="2E8BC7B7" w14:textId="77777777" w:rsidR="00961C9D" w:rsidRPr="00961C9D" w:rsidRDefault="00961C9D" w:rsidP="00961C9D">
      <w:pPr>
        <w:pStyle w:val="KDKomentar"/>
        <w:spacing w:before="0"/>
        <w:rPr>
          <w:rFonts w:cs="Arial"/>
          <w:i w:val="0"/>
          <w:color w:val="auto"/>
          <w:sz w:val="24"/>
          <w:szCs w:val="24"/>
        </w:rPr>
      </w:pPr>
      <w:r w:rsidRPr="00961C9D">
        <w:rPr>
          <w:rFonts w:cs="Arial"/>
          <w:i w:val="0"/>
          <w:color w:val="auto"/>
          <w:sz w:val="24"/>
          <w:szCs w:val="24"/>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услуга – Сервис </w:t>
      </w:r>
      <w:r>
        <w:rPr>
          <w:rFonts w:cs="Arial"/>
          <w:i w:val="0"/>
          <w:color w:val="auto"/>
          <w:sz w:val="24"/>
          <w:szCs w:val="24"/>
        </w:rPr>
        <w:t>кухинских апарата, ЈН/1000/0505/2017</w:t>
      </w:r>
      <w:r w:rsidRPr="00961C9D">
        <w:rPr>
          <w:rFonts w:cs="Arial"/>
          <w:i w:val="0"/>
          <w:color w:val="auto"/>
          <w:sz w:val="24"/>
          <w:szCs w:val="24"/>
        </w:rPr>
        <w:t xml:space="preserve"> - НЕ ОТВАРАТИ“.</w:t>
      </w:r>
    </w:p>
    <w:p w14:paraId="4379966A" w14:textId="77777777" w:rsidR="00961C9D" w:rsidRPr="00961C9D" w:rsidRDefault="00961C9D" w:rsidP="00961C9D">
      <w:pPr>
        <w:pStyle w:val="KDKomentar"/>
        <w:spacing w:before="0"/>
        <w:rPr>
          <w:rFonts w:cs="Arial"/>
          <w:i w:val="0"/>
          <w:color w:val="auto"/>
          <w:sz w:val="24"/>
          <w:szCs w:val="24"/>
        </w:rPr>
      </w:pPr>
      <w:r w:rsidRPr="00961C9D">
        <w:rPr>
          <w:rFonts w:cs="Arial"/>
          <w:i w:val="0"/>
          <w:color w:val="auto"/>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2A8C3FAB" w14:textId="77777777" w:rsidR="00961C9D" w:rsidRDefault="00961C9D" w:rsidP="00961C9D">
      <w:pPr>
        <w:pStyle w:val="KDKomentar"/>
        <w:spacing w:before="0"/>
        <w:rPr>
          <w:rFonts w:cs="Arial"/>
          <w:i w:val="0"/>
          <w:color w:val="auto"/>
          <w:sz w:val="24"/>
          <w:szCs w:val="24"/>
        </w:rPr>
      </w:pPr>
      <w:r w:rsidRPr="00961C9D">
        <w:rPr>
          <w:rFonts w:cs="Arial"/>
          <w:i w:val="0"/>
          <w:color w:val="auto"/>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услуга – </w:t>
      </w:r>
      <w:r w:rsidRPr="00961C9D">
        <w:rPr>
          <w:rFonts w:cs="Arial"/>
          <w:i w:val="0"/>
          <w:color w:val="auto"/>
          <w:sz w:val="24"/>
          <w:szCs w:val="24"/>
          <w:lang w:val="en-US"/>
        </w:rPr>
        <w:t xml:space="preserve">Сервис кухинских апарата, ЈН/1000/0505/2017 </w:t>
      </w:r>
      <w:r w:rsidRPr="00961C9D">
        <w:rPr>
          <w:rFonts w:cs="Arial"/>
          <w:i w:val="0"/>
          <w:color w:val="auto"/>
          <w:sz w:val="24"/>
          <w:szCs w:val="24"/>
        </w:rPr>
        <w:t>- НЕ ОТВАРАТИ“.</w:t>
      </w:r>
    </w:p>
    <w:p w14:paraId="617350D2" w14:textId="77777777" w:rsidR="00961C9D" w:rsidRPr="00961C9D" w:rsidRDefault="00961C9D" w:rsidP="00961C9D">
      <w:pPr>
        <w:pStyle w:val="KDKomentar"/>
        <w:spacing w:before="0"/>
        <w:rPr>
          <w:rFonts w:cs="Arial"/>
          <w:i w:val="0"/>
          <w:color w:val="auto"/>
          <w:sz w:val="24"/>
          <w:szCs w:val="24"/>
        </w:rPr>
      </w:pPr>
    </w:p>
    <w:p w14:paraId="1FF06FFE" w14:textId="77777777" w:rsidR="00961C9D" w:rsidRDefault="00961C9D" w:rsidP="00961C9D">
      <w:pPr>
        <w:pStyle w:val="KDKomentar"/>
        <w:spacing w:before="0"/>
        <w:rPr>
          <w:rFonts w:cs="Arial"/>
          <w:i w:val="0"/>
          <w:color w:val="auto"/>
          <w:sz w:val="24"/>
          <w:szCs w:val="24"/>
        </w:rPr>
      </w:pPr>
      <w:r w:rsidRPr="00961C9D">
        <w:rPr>
          <w:rFonts w:cs="Arial"/>
          <w:i w:val="0"/>
          <w:color w:val="auto"/>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660525BC" w14:textId="77777777" w:rsidR="00EA6178" w:rsidRPr="00EC5BB4" w:rsidRDefault="00EA6178" w:rsidP="008D2B23">
      <w:pPr>
        <w:pStyle w:val="KDKomentar"/>
        <w:spacing w:before="0"/>
        <w:rPr>
          <w:rFonts w:cs="Arial"/>
          <w:i w:val="0"/>
          <w:sz w:val="24"/>
          <w:szCs w:val="24"/>
        </w:rPr>
      </w:pPr>
    </w:p>
    <w:p w14:paraId="6E857B8E" w14:textId="77777777" w:rsidR="008D2B23" w:rsidRPr="00EC5BB4" w:rsidRDefault="008D2B23" w:rsidP="00485720">
      <w:pPr>
        <w:pStyle w:val="KDPodnaslov2"/>
        <w:numPr>
          <w:ilvl w:val="1"/>
          <w:numId w:val="29"/>
        </w:numPr>
        <w:spacing w:before="0"/>
        <w:jc w:val="both"/>
        <w:rPr>
          <w:rFonts w:cs="Arial"/>
          <w:sz w:val="24"/>
          <w:szCs w:val="24"/>
        </w:rPr>
      </w:pPr>
      <w:bookmarkStart w:id="217" w:name="_Toc441651583"/>
      <w:bookmarkStart w:id="218" w:name="_Toc442559894"/>
      <w:r w:rsidRPr="00EC5BB4">
        <w:rPr>
          <w:rFonts w:cs="Arial"/>
          <w:sz w:val="24"/>
          <w:szCs w:val="24"/>
          <w:lang w:val="ru-RU"/>
        </w:rPr>
        <w:t>П</w:t>
      </w:r>
      <w:r w:rsidRPr="00EC5BB4">
        <w:rPr>
          <w:rFonts w:cs="Arial"/>
          <w:sz w:val="24"/>
          <w:szCs w:val="24"/>
        </w:rPr>
        <w:t>артије</w:t>
      </w:r>
      <w:bookmarkEnd w:id="217"/>
      <w:bookmarkEnd w:id="218"/>
    </w:p>
    <w:p w14:paraId="11E1E3C2"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21EB55FB" w14:textId="77777777" w:rsidR="008D2B23" w:rsidRPr="00EC5BB4" w:rsidRDefault="008D2B23" w:rsidP="008D2B23">
      <w:pPr>
        <w:spacing w:before="0"/>
        <w:rPr>
          <w:rFonts w:cs="Arial"/>
          <w:color w:val="00B0F0"/>
          <w:sz w:val="24"/>
          <w:szCs w:val="24"/>
        </w:rPr>
      </w:pPr>
    </w:p>
    <w:p w14:paraId="5C4E431E" w14:textId="77777777" w:rsidR="008D2B23" w:rsidRPr="00EC5BB4" w:rsidRDefault="00011DCA" w:rsidP="00485720">
      <w:pPr>
        <w:pStyle w:val="KDPodnaslov2"/>
        <w:numPr>
          <w:ilvl w:val="1"/>
          <w:numId w:val="29"/>
        </w:numPr>
        <w:spacing w:before="0"/>
        <w:jc w:val="both"/>
        <w:rPr>
          <w:rFonts w:cs="Arial"/>
          <w:sz w:val="24"/>
          <w:szCs w:val="24"/>
        </w:rPr>
      </w:pPr>
      <w:bookmarkStart w:id="219" w:name="_Toc441651584"/>
      <w:bookmarkStart w:id="220" w:name="_Toc442559895"/>
      <w:r>
        <w:rPr>
          <w:rFonts w:cs="Arial"/>
          <w:sz w:val="24"/>
          <w:szCs w:val="24"/>
          <w:lang w:val="sr-Cyrl-RS"/>
        </w:rPr>
        <w:t xml:space="preserve"> </w:t>
      </w:r>
      <w:r w:rsidR="008D2B23" w:rsidRPr="00EC5BB4">
        <w:rPr>
          <w:rFonts w:cs="Arial"/>
          <w:sz w:val="24"/>
          <w:szCs w:val="24"/>
        </w:rPr>
        <w:t>Понуда са варијантама</w:t>
      </w:r>
      <w:bookmarkEnd w:id="219"/>
      <w:bookmarkEnd w:id="220"/>
    </w:p>
    <w:p w14:paraId="4171B3EF"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4210B017" w14:textId="77777777" w:rsidR="008D2B23" w:rsidRPr="00EC5BB4" w:rsidRDefault="008D2B23" w:rsidP="008D2B23">
      <w:pPr>
        <w:tabs>
          <w:tab w:val="num" w:pos="993"/>
        </w:tabs>
        <w:spacing w:before="0"/>
        <w:rPr>
          <w:rFonts w:cs="Arial"/>
          <w:sz w:val="24"/>
          <w:szCs w:val="24"/>
          <w:lang w:val="ru-RU"/>
        </w:rPr>
      </w:pPr>
    </w:p>
    <w:p w14:paraId="15403B26" w14:textId="77777777" w:rsidR="008D2B23" w:rsidRPr="00EC5BB4" w:rsidRDefault="00011DCA" w:rsidP="00485720">
      <w:pPr>
        <w:pStyle w:val="KDPodnaslov2"/>
        <w:numPr>
          <w:ilvl w:val="1"/>
          <w:numId w:val="29"/>
        </w:numPr>
        <w:spacing w:before="0"/>
        <w:jc w:val="both"/>
        <w:rPr>
          <w:rFonts w:cs="Arial"/>
          <w:sz w:val="24"/>
          <w:szCs w:val="24"/>
        </w:rPr>
      </w:pPr>
      <w:bookmarkStart w:id="221" w:name="_Toc441651585"/>
      <w:bookmarkStart w:id="222"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1"/>
      <w:bookmarkEnd w:id="222"/>
    </w:p>
    <w:p w14:paraId="5C29DDA5"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4D28EFA9" w14:textId="77777777" w:rsidR="00EE070C" w:rsidRPr="00EE070C" w:rsidRDefault="00EE070C" w:rsidP="00EE070C">
      <w:pPr>
        <w:pStyle w:val="KDParagraf"/>
        <w:spacing w:before="0"/>
        <w:rPr>
          <w:rFonts w:cs="Arial"/>
          <w:sz w:val="24"/>
          <w:szCs w:val="24"/>
        </w:rPr>
      </w:pPr>
      <w:r w:rsidRPr="00EE070C">
        <w:rPr>
          <w:rFonts w:cs="Arial"/>
          <w:sz w:val="24"/>
          <w:szCs w:val="24"/>
        </w:rPr>
        <w:t>- назив подизвођача, а уколико уговор између наручиоца и понуђача буде закључен, тај подизвођач ће бити наведен у уговору;</w:t>
      </w:r>
    </w:p>
    <w:p w14:paraId="367F15BD" w14:textId="77777777" w:rsidR="00EE070C" w:rsidRPr="00EE070C" w:rsidRDefault="00EE070C" w:rsidP="00EE070C">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4471CA5A" w14:textId="77777777"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5C6CBE9A" w14:textId="77777777" w:rsidR="009B6CFC" w:rsidRDefault="00EE070C" w:rsidP="008D2B23">
      <w:pPr>
        <w:pStyle w:val="KDParagraf"/>
        <w:spacing w:before="0"/>
        <w:rPr>
          <w:rFonts w:cs="Arial"/>
          <w:color w:val="00B0F0"/>
          <w:sz w:val="24"/>
          <w:szCs w:val="24"/>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став 1. тачка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и 76. Закона и Упутство како се доказује испуњеност тих услова</w:t>
      </w:r>
      <w:r w:rsidR="00961C9D">
        <w:rPr>
          <w:rFonts w:cs="Arial"/>
          <w:sz w:val="24"/>
          <w:szCs w:val="24"/>
          <w:lang w:val="sr-Cyrl-RS"/>
        </w:rPr>
        <w:t>.</w:t>
      </w:r>
    </w:p>
    <w:p w14:paraId="52D906F7" w14:textId="77777777"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14:paraId="6AED1695"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Pr="00EC5BB4">
        <w:rPr>
          <w:rFonts w:cs="Arial"/>
          <w:sz w:val="24"/>
          <w:szCs w:val="24"/>
        </w:rPr>
        <w:t>које попуњава, потписује и оверава сваки подизвођач у своје име.</w:t>
      </w:r>
    </w:p>
    <w:p w14:paraId="24883EB4"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19DA3A83" w14:textId="77777777" w:rsidR="008D2B23" w:rsidRDefault="00011DCA" w:rsidP="008D2B23">
      <w:pPr>
        <w:pStyle w:val="KDParagraf"/>
        <w:spacing w:before="0"/>
        <w:rPr>
          <w:rFonts w:cs="Arial"/>
          <w:sz w:val="24"/>
          <w:szCs w:val="24"/>
          <w:lang w:val="sr-Cyrl-RS"/>
        </w:rPr>
      </w:pPr>
      <w:r w:rsidRPr="00011DCA">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64037321" w14:textId="77777777" w:rsidR="00605F76" w:rsidRPr="00823F2A" w:rsidRDefault="00605F76" w:rsidP="008D2B23">
      <w:pPr>
        <w:pStyle w:val="KDParagraf"/>
        <w:spacing w:before="0"/>
        <w:rPr>
          <w:rFonts w:cs="Arial"/>
          <w:sz w:val="24"/>
          <w:szCs w:val="24"/>
          <w:lang w:val="sr-Cyrl-RS"/>
        </w:rPr>
      </w:pPr>
      <w:r w:rsidRPr="00605F76">
        <w:rPr>
          <w:rFonts w:cs="Arial"/>
          <w:sz w:val="24"/>
          <w:szCs w:val="24"/>
          <w:lang w:val="sr-Cyrl-RS"/>
        </w:rPr>
        <w:t>Наручилац у овом поступку не предвиђа примену одредби става 9 и 10. Члана 80.Закона.</w:t>
      </w:r>
    </w:p>
    <w:p w14:paraId="73649406" w14:textId="77777777" w:rsidR="008D2B23" w:rsidRPr="00EC5BB4" w:rsidRDefault="008D2B23" w:rsidP="00485720">
      <w:pPr>
        <w:pStyle w:val="KDPodnaslov2"/>
        <w:numPr>
          <w:ilvl w:val="1"/>
          <w:numId w:val="29"/>
        </w:numPr>
        <w:spacing w:before="0"/>
        <w:jc w:val="both"/>
        <w:rPr>
          <w:rFonts w:cs="Arial"/>
          <w:sz w:val="24"/>
          <w:szCs w:val="24"/>
        </w:rPr>
      </w:pPr>
      <w:bookmarkStart w:id="223" w:name="_Toc441651586"/>
      <w:bookmarkStart w:id="224" w:name="_Toc442559897"/>
      <w:r w:rsidRPr="00EC5BB4">
        <w:rPr>
          <w:rFonts w:cs="Arial"/>
          <w:sz w:val="24"/>
          <w:szCs w:val="24"/>
        </w:rPr>
        <w:t>Подношење заједничке понуде</w:t>
      </w:r>
      <w:bookmarkEnd w:id="223"/>
      <w:bookmarkEnd w:id="224"/>
    </w:p>
    <w:p w14:paraId="748F9E9E" w14:textId="77777777" w:rsidR="00D86A17" w:rsidRPr="00D86A17" w:rsidRDefault="00D86A17" w:rsidP="00D86A17">
      <w:pPr>
        <w:pStyle w:val="KDParagraf"/>
        <w:spacing w:before="0"/>
        <w:rPr>
          <w:rFonts w:cs="Arial"/>
          <w:sz w:val="24"/>
          <w:szCs w:val="24"/>
        </w:rPr>
      </w:pPr>
      <w:r w:rsidRPr="00D86A17">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44C4F7BA" w14:textId="77777777" w:rsidR="00D86A17" w:rsidRPr="00D86A17" w:rsidRDefault="00D86A17" w:rsidP="00D86A17">
      <w:pPr>
        <w:pStyle w:val="KDParagraf"/>
        <w:spacing w:before="0"/>
        <w:rPr>
          <w:rFonts w:cs="Arial"/>
          <w:sz w:val="24"/>
          <w:szCs w:val="24"/>
        </w:rPr>
      </w:pPr>
      <w:r w:rsidRPr="00D86A17">
        <w:rPr>
          <w:rFonts w:cs="Arial"/>
          <w:sz w:val="24"/>
          <w:szCs w:val="24"/>
        </w:rPr>
        <w:t>податке о члану групе који ће бити Носилац посла, односно који ће поднети понуду и који ће заступати групу понуђача пред Наручиоцем;</w:t>
      </w:r>
    </w:p>
    <w:p w14:paraId="53607CCD" w14:textId="77777777" w:rsidR="00D86A17" w:rsidRPr="00D86A17" w:rsidRDefault="00D86A17" w:rsidP="00D86A17">
      <w:pPr>
        <w:pStyle w:val="KDParagraf"/>
        <w:spacing w:before="0"/>
        <w:rPr>
          <w:rFonts w:cs="Arial"/>
          <w:sz w:val="24"/>
          <w:szCs w:val="24"/>
        </w:rPr>
      </w:pPr>
      <w:r w:rsidRPr="00D86A17">
        <w:rPr>
          <w:rFonts w:cs="Arial"/>
          <w:sz w:val="24"/>
          <w:szCs w:val="24"/>
        </w:rPr>
        <w:t>опис послова сваког од понуђача из групе понуђача у извршењу уговора.</w:t>
      </w:r>
    </w:p>
    <w:p w14:paraId="37A0A355" w14:textId="77777777" w:rsidR="00D86A17" w:rsidRPr="00D86A17" w:rsidRDefault="00D86A17" w:rsidP="00D86A17">
      <w:pPr>
        <w:pStyle w:val="KDParagraf"/>
        <w:spacing w:before="0"/>
        <w:rPr>
          <w:rFonts w:cs="Arial"/>
          <w:sz w:val="24"/>
          <w:szCs w:val="24"/>
        </w:rPr>
      </w:pPr>
      <w:r w:rsidRPr="00D86A17">
        <w:rPr>
          <w:rFonts w:cs="Arial"/>
          <w:sz w:val="24"/>
          <w:szCs w:val="24"/>
        </w:rPr>
        <w:lastRenderedPageBreak/>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28A6CC12" w14:textId="77777777" w:rsidR="00D86A17" w:rsidRPr="00D86A17" w:rsidRDefault="00D86A17" w:rsidP="00D86A17">
      <w:pPr>
        <w:pStyle w:val="KDParagraf"/>
        <w:spacing w:before="0"/>
        <w:rPr>
          <w:rFonts w:cs="Arial"/>
          <w:sz w:val="24"/>
          <w:szCs w:val="24"/>
        </w:rPr>
      </w:pPr>
      <w:r w:rsidRPr="00D86A17">
        <w:rPr>
          <w:rFonts w:cs="Arial"/>
          <w:sz w:val="24"/>
          <w:szCs w:val="24"/>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21EFA05D" w14:textId="77777777" w:rsidR="00D86A17" w:rsidRPr="00D86A17" w:rsidRDefault="00D86A17" w:rsidP="00D86A17">
      <w:pPr>
        <w:pStyle w:val="KDParagraf"/>
        <w:spacing w:before="0"/>
        <w:rPr>
          <w:rFonts w:cs="Arial"/>
          <w:sz w:val="24"/>
          <w:szCs w:val="24"/>
        </w:rPr>
      </w:pPr>
      <w:r w:rsidRPr="00D86A17">
        <w:rPr>
          <w:rFonts w:cs="Arial"/>
          <w:sz w:val="24"/>
          <w:szCs w:val="24"/>
        </w:rPr>
        <w:t>У случају заједничке понуде групе понуђача обрасце под пуном материјалном и кривичном одговорношћу 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p>
    <w:p w14:paraId="00E7D0C1" w14:textId="77777777" w:rsidR="00D86A17" w:rsidRPr="00D86A17" w:rsidRDefault="00D86A17" w:rsidP="00D86A17">
      <w:pPr>
        <w:pStyle w:val="KDParagraf"/>
        <w:spacing w:before="0"/>
        <w:rPr>
          <w:rFonts w:cs="Arial"/>
          <w:sz w:val="24"/>
          <w:szCs w:val="24"/>
        </w:rPr>
      </w:pPr>
      <w:r w:rsidRPr="00D86A17">
        <w:rPr>
          <w:rFonts w:cs="Arial"/>
          <w:sz w:val="24"/>
          <w:szCs w:val="24"/>
        </w:rPr>
        <w:t>Понуђачи из групе понуђача одговорају неограничено солидарно према наручиоцу.</w:t>
      </w:r>
    </w:p>
    <w:p w14:paraId="58401BBB" w14:textId="77777777" w:rsidR="00011DCA" w:rsidRPr="00011DCA" w:rsidRDefault="00011DCA" w:rsidP="008D2B23">
      <w:pPr>
        <w:pStyle w:val="KDParagraf"/>
        <w:spacing w:before="0"/>
        <w:rPr>
          <w:rFonts w:cs="Arial"/>
          <w:sz w:val="24"/>
          <w:szCs w:val="24"/>
          <w:lang w:val="sr-Cyrl-RS" w:bidi="en-US"/>
        </w:rPr>
      </w:pPr>
    </w:p>
    <w:p w14:paraId="2E74C7CD" w14:textId="77777777" w:rsidR="008D2B23" w:rsidRPr="00EC5BB4" w:rsidRDefault="008D2B23" w:rsidP="00485720">
      <w:pPr>
        <w:pStyle w:val="KDPodnaslov2"/>
        <w:numPr>
          <w:ilvl w:val="1"/>
          <w:numId w:val="29"/>
        </w:numPr>
        <w:spacing w:before="0"/>
        <w:jc w:val="both"/>
        <w:rPr>
          <w:rFonts w:cs="Arial"/>
          <w:sz w:val="24"/>
          <w:szCs w:val="24"/>
        </w:rPr>
      </w:pPr>
      <w:bookmarkStart w:id="225" w:name="_Toc441651587"/>
      <w:bookmarkStart w:id="226" w:name="_Toc442559898"/>
      <w:r w:rsidRPr="00EC5BB4">
        <w:rPr>
          <w:rFonts w:cs="Arial"/>
          <w:sz w:val="24"/>
          <w:szCs w:val="24"/>
        </w:rPr>
        <w:t>Понуђена цена</w:t>
      </w:r>
      <w:bookmarkEnd w:id="225"/>
      <w:bookmarkEnd w:id="226"/>
    </w:p>
    <w:p w14:paraId="5121D3DF" w14:textId="77777777" w:rsidR="008D2B23" w:rsidRPr="002F1274" w:rsidRDefault="008D2B23" w:rsidP="008D2B23">
      <w:pPr>
        <w:pStyle w:val="KDParagraf"/>
        <w:spacing w:before="0"/>
        <w:rPr>
          <w:rFonts w:cs="Arial"/>
          <w:sz w:val="24"/>
          <w:szCs w:val="24"/>
        </w:rPr>
      </w:pPr>
      <w:r w:rsidRPr="002F1274">
        <w:rPr>
          <w:rFonts w:cs="Arial"/>
          <w:sz w:val="24"/>
          <w:szCs w:val="24"/>
        </w:rPr>
        <w:t>Цена се исказује у динарима, без пореза на додату вредност.</w:t>
      </w:r>
    </w:p>
    <w:p w14:paraId="19C9E808" w14:textId="77777777" w:rsidR="008D2B23"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14:paraId="71D74276" w14:textId="77777777"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6A1D949D" w14:textId="77777777"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0BDB2CAC" w14:textId="77777777" w:rsidR="002E2F11" w:rsidRPr="006F517A" w:rsidRDefault="002E2F11" w:rsidP="002E2F11">
      <w:pPr>
        <w:pStyle w:val="KDParagraf"/>
        <w:spacing w:before="0"/>
        <w:rPr>
          <w:rFonts w:cs="Arial"/>
          <w:color w:val="F79646" w:themeColor="accent6"/>
          <w:sz w:val="24"/>
          <w:szCs w:val="24"/>
          <w:lang w:val="sr-Cyrl-RS"/>
        </w:rPr>
      </w:pPr>
      <w:r w:rsidRPr="002E2F11">
        <w:rPr>
          <w:rFonts w:cs="Arial"/>
          <w:sz w:val="24"/>
          <w:szCs w:val="24"/>
        </w:rPr>
        <w:t xml:space="preserve">Понуђена цена укључује све трошкове </w:t>
      </w:r>
      <w:r w:rsidR="006F517A">
        <w:rPr>
          <w:rFonts w:cs="Arial"/>
          <w:sz w:val="24"/>
          <w:szCs w:val="24"/>
          <w:lang w:val="sr-Cyrl-RS"/>
        </w:rPr>
        <w:t>везане за реализацију предметне услуге.</w:t>
      </w:r>
    </w:p>
    <w:p w14:paraId="724D6998" w14:textId="77777777" w:rsidR="002E2F11" w:rsidRPr="002E2F11" w:rsidRDefault="002E2F11" w:rsidP="002E2F11">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250031">
        <w:rPr>
          <w:rFonts w:cs="Arial"/>
          <w:sz w:val="24"/>
          <w:szCs w:val="24"/>
          <w:lang w:val="sr-Cyrl-RS"/>
        </w:rPr>
        <w:t>акона</w:t>
      </w:r>
      <w:r w:rsidRPr="002E2F11">
        <w:rPr>
          <w:rFonts w:cs="Arial"/>
          <w:sz w:val="24"/>
          <w:szCs w:val="24"/>
        </w:rPr>
        <w:t>.</w:t>
      </w:r>
    </w:p>
    <w:p w14:paraId="1ED8E561" w14:textId="77777777" w:rsidR="002E2F11" w:rsidRPr="002E2F11" w:rsidRDefault="002E2F11" w:rsidP="002E2F11">
      <w:pPr>
        <w:pStyle w:val="KDParagraf"/>
        <w:spacing w:before="0"/>
        <w:rPr>
          <w:rFonts w:cs="Arial"/>
          <w:color w:val="00B0F0"/>
          <w:sz w:val="24"/>
          <w:szCs w:val="24"/>
        </w:rPr>
      </w:pPr>
    </w:p>
    <w:p w14:paraId="01E48924" w14:textId="77777777" w:rsidR="00E61A0A" w:rsidRPr="00E61A0A" w:rsidRDefault="002E2F11" w:rsidP="00E61A0A">
      <w:pPr>
        <w:pStyle w:val="KDPodnaslov2"/>
        <w:numPr>
          <w:ilvl w:val="1"/>
          <w:numId w:val="29"/>
        </w:numPr>
        <w:spacing w:before="0"/>
        <w:jc w:val="both"/>
        <w:rPr>
          <w:rFonts w:cs="Arial"/>
          <w:sz w:val="24"/>
          <w:szCs w:val="24"/>
        </w:rPr>
      </w:pPr>
      <w:r w:rsidRPr="002E2F11">
        <w:rPr>
          <w:rFonts w:cs="Arial"/>
          <w:sz w:val="24"/>
          <w:szCs w:val="24"/>
        </w:rPr>
        <w:t>Корекција цене</w:t>
      </w:r>
    </w:p>
    <w:p w14:paraId="376DE7D2" w14:textId="77777777" w:rsidR="00E61A0A" w:rsidRPr="00E61A0A" w:rsidRDefault="00E61A0A" w:rsidP="00E61A0A">
      <w:pPr>
        <w:suppressLineNumbers/>
        <w:spacing w:before="0"/>
        <w:rPr>
          <w:sz w:val="24"/>
          <w:szCs w:val="24"/>
        </w:rPr>
      </w:pPr>
      <w:r w:rsidRPr="00E61A0A">
        <w:rPr>
          <w:sz w:val="24"/>
          <w:szCs w:val="24"/>
        </w:rPr>
        <w:t>Цена је фиксна за цео уговорени период</w:t>
      </w:r>
      <w:r w:rsidRPr="00E61A0A">
        <w:rPr>
          <w:sz w:val="24"/>
          <w:szCs w:val="24"/>
          <w:lang w:val="sr-Cyrl-RS"/>
        </w:rPr>
        <w:t>.</w:t>
      </w:r>
      <w:r w:rsidRPr="00E61A0A">
        <w:rPr>
          <w:sz w:val="24"/>
          <w:szCs w:val="24"/>
        </w:rPr>
        <w:t xml:space="preserve"> </w:t>
      </w:r>
    </w:p>
    <w:p w14:paraId="0E63308C" w14:textId="77777777" w:rsidR="001227A3" w:rsidRDefault="001227A3" w:rsidP="0054056C">
      <w:pPr>
        <w:pStyle w:val="KDParagraf"/>
        <w:spacing w:before="0"/>
        <w:rPr>
          <w:rFonts w:eastAsia="Calibri" w:cs="Arial"/>
          <w:color w:val="00B0F0"/>
          <w:sz w:val="24"/>
          <w:szCs w:val="24"/>
        </w:rPr>
      </w:pPr>
    </w:p>
    <w:p w14:paraId="0E4A1965" w14:textId="77777777" w:rsidR="006E6F46" w:rsidRDefault="006E6F46" w:rsidP="00485720">
      <w:pPr>
        <w:pStyle w:val="KDPodnaslov2"/>
        <w:numPr>
          <w:ilvl w:val="1"/>
          <w:numId w:val="29"/>
        </w:numPr>
        <w:spacing w:before="0"/>
        <w:jc w:val="both"/>
        <w:rPr>
          <w:rFonts w:cs="Arial"/>
          <w:sz w:val="24"/>
          <w:szCs w:val="24"/>
          <w:lang w:val="sr-Cyrl-RS" w:eastAsia="ar-SA"/>
        </w:rPr>
      </w:pPr>
      <w:r w:rsidRPr="006C6FDF">
        <w:rPr>
          <w:rFonts w:cs="Arial"/>
          <w:sz w:val="24"/>
          <w:szCs w:val="24"/>
          <w:lang w:eastAsia="ar-SA"/>
        </w:rPr>
        <w:t xml:space="preserve">Рок </w:t>
      </w:r>
      <w:r w:rsidR="00C51ECD">
        <w:rPr>
          <w:rFonts w:cs="Arial"/>
          <w:sz w:val="24"/>
          <w:szCs w:val="24"/>
          <w:lang w:val="sr-Cyrl-RS" w:eastAsia="ar-SA"/>
        </w:rPr>
        <w:t>извршења услуга</w:t>
      </w:r>
    </w:p>
    <w:p w14:paraId="4BBCE373" w14:textId="77777777" w:rsidR="001227A3" w:rsidRPr="001227A3" w:rsidRDefault="001227A3" w:rsidP="001227A3">
      <w:pPr>
        <w:rPr>
          <w:lang w:val="sr-Cyrl-RS" w:eastAsia="ar-SA"/>
        </w:rPr>
      </w:pPr>
    </w:p>
    <w:p w14:paraId="286E8F9E" w14:textId="77777777" w:rsidR="00E61A0A" w:rsidRPr="00593D92" w:rsidRDefault="00E61A0A" w:rsidP="00E61A0A">
      <w:pPr>
        <w:widowControl w:val="0"/>
        <w:shd w:val="clear" w:color="auto" w:fill="FFFFFF"/>
        <w:tabs>
          <w:tab w:val="left" w:leader="dot" w:pos="1368"/>
        </w:tabs>
        <w:autoSpaceDE w:val="0"/>
        <w:autoSpaceDN w:val="0"/>
        <w:adjustRightInd w:val="0"/>
        <w:spacing w:before="0" w:after="160" w:line="274" w:lineRule="exact"/>
        <w:contextualSpacing/>
        <w:rPr>
          <w:rFonts w:cs="Arial"/>
          <w:iCs/>
          <w:sz w:val="24"/>
          <w:szCs w:val="24"/>
          <w:lang w:val="sr-Cyrl-RS"/>
        </w:rPr>
      </w:pPr>
      <w:r w:rsidRPr="00593D92">
        <w:rPr>
          <w:rFonts w:cs="Arial"/>
          <w:iCs/>
          <w:sz w:val="24"/>
          <w:szCs w:val="24"/>
          <w:lang w:val="sr-Cyrl-RS"/>
        </w:rPr>
        <w:t>Редован сервис ће се вршити тромесечно</w:t>
      </w:r>
      <w:r w:rsidR="000D686C">
        <w:rPr>
          <w:rFonts w:cs="Arial"/>
          <w:iCs/>
          <w:sz w:val="24"/>
          <w:szCs w:val="24"/>
          <w:lang w:val="sr-Latn-RS"/>
        </w:rPr>
        <w:t xml:space="preserve">, </w:t>
      </w:r>
      <w:r w:rsidR="000D686C">
        <w:rPr>
          <w:rFonts w:cs="Arial"/>
          <w:iCs/>
          <w:sz w:val="24"/>
          <w:szCs w:val="24"/>
          <w:lang w:val="sr-Cyrl-RS"/>
        </w:rPr>
        <w:t>од ступања уговора на снагу.</w:t>
      </w:r>
    </w:p>
    <w:p w14:paraId="348855E6" w14:textId="77777777" w:rsidR="006F517A" w:rsidRPr="00E61A0A" w:rsidRDefault="00E61A0A" w:rsidP="00E61A0A">
      <w:pPr>
        <w:widowControl w:val="0"/>
        <w:shd w:val="clear" w:color="auto" w:fill="FFFFFF"/>
        <w:tabs>
          <w:tab w:val="left" w:leader="dot" w:pos="1368"/>
        </w:tabs>
        <w:autoSpaceDE w:val="0"/>
        <w:autoSpaceDN w:val="0"/>
        <w:adjustRightInd w:val="0"/>
        <w:spacing w:before="0" w:after="160" w:line="274" w:lineRule="exact"/>
        <w:contextualSpacing/>
        <w:rPr>
          <w:rFonts w:cs="Arial"/>
          <w:bCs/>
          <w:iCs/>
          <w:sz w:val="24"/>
          <w:szCs w:val="24"/>
          <w:lang w:val="bs-Cyrl-BA"/>
        </w:rPr>
      </w:pPr>
      <w:r w:rsidRPr="00593D92">
        <w:rPr>
          <w:rFonts w:cs="Arial"/>
          <w:iCs/>
          <w:sz w:val="24"/>
          <w:szCs w:val="24"/>
          <w:lang w:val="sr-Cyrl-RS"/>
        </w:rPr>
        <w:t xml:space="preserve">Вандредни сервис- </w:t>
      </w:r>
      <w:r w:rsidR="000D686C" w:rsidRPr="000D686C">
        <w:rPr>
          <w:rFonts w:cs="Arial"/>
          <w:iCs/>
          <w:sz w:val="24"/>
          <w:szCs w:val="24"/>
          <w:lang w:val="sr-Cyrl-RS"/>
        </w:rPr>
        <w:t>Пружалац услуге је дужан да констатује и отклони кварове у року од 48 (словима:четрдесетосам) сати од пријема писаног захтева Корисника услуге датог електронском поштом.</w:t>
      </w:r>
    </w:p>
    <w:p w14:paraId="6D54268D" w14:textId="77777777" w:rsidR="000D6A36" w:rsidRPr="00E61A0A" w:rsidRDefault="000D6A36" w:rsidP="00041FE3">
      <w:pPr>
        <w:pStyle w:val="ListParagraph"/>
        <w:autoSpaceDE w:val="0"/>
        <w:autoSpaceDN w:val="0"/>
        <w:adjustRightInd w:val="0"/>
        <w:spacing w:before="0" w:after="0" w:line="240" w:lineRule="auto"/>
        <w:ind w:left="0"/>
        <w:contextualSpacing w:val="0"/>
        <w:rPr>
          <w:rFonts w:ascii="Arial" w:hAnsi="Arial" w:cs="Arial"/>
          <w:i/>
          <w:color w:val="000000" w:themeColor="text1"/>
          <w:sz w:val="24"/>
          <w:szCs w:val="24"/>
          <w:lang w:val="sr-Cyrl-RS"/>
        </w:rPr>
      </w:pPr>
    </w:p>
    <w:p w14:paraId="5057F2CC" w14:textId="77777777" w:rsidR="006E6F46" w:rsidRPr="00E61A0A" w:rsidRDefault="006E6F46" w:rsidP="00485720">
      <w:pPr>
        <w:pStyle w:val="KDPodnaslov2"/>
        <w:numPr>
          <w:ilvl w:val="1"/>
          <w:numId w:val="29"/>
        </w:numPr>
        <w:spacing w:before="0"/>
        <w:jc w:val="both"/>
        <w:rPr>
          <w:rFonts w:cs="Arial"/>
          <w:color w:val="000000" w:themeColor="text1"/>
          <w:sz w:val="24"/>
          <w:szCs w:val="24"/>
        </w:rPr>
      </w:pPr>
      <w:r w:rsidRPr="00E61A0A">
        <w:rPr>
          <w:rFonts w:cs="Arial"/>
          <w:color w:val="000000" w:themeColor="text1"/>
          <w:sz w:val="24"/>
          <w:szCs w:val="24"/>
        </w:rPr>
        <w:t>Га</w:t>
      </w:r>
      <w:r w:rsidR="006F517A" w:rsidRPr="00E61A0A">
        <w:rPr>
          <w:rFonts w:cs="Arial"/>
          <w:color w:val="000000" w:themeColor="text1"/>
          <w:sz w:val="24"/>
          <w:szCs w:val="24"/>
        </w:rPr>
        <w:t xml:space="preserve">рантни рок </w:t>
      </w:r>
    </w:p>
    <w:p w14:paraId="590A5473" w14:textId="77777777" w:rsidR="006E6F46" w:rsidRDefault="00E61A0A" w:rsidP="002F1274">
      <w:pPr>
        <w:autoSpaceDE w:val="0"/>
        <w:autoSpaceDN w:val="0"/>
        <w:adjustRightInd w:val="0"/>
        <w:spacing w:after="200" w:line="276" w:lineRule="auto"/>
        <w:contextualSpacing/>
        <w:rPr>
          <w:rFonts w:eastAsia="Calibri" w:cs="Arial"/>
          <w:iCs/>
          <w:sz w:val="24"/>
          <w:szCs w:val="24"/>
        </w:rPr>
      </w:pPr>
      <w:r w:rsidRPr="00593D92">
        <w:rPr>
          <w:rFonts w:eastAsia="Calibri" w:cs="Arial"/>
          <w:iCs/>
          <w:sz w:val="24"/>
          <w:szCs w:val="24"/>
          <w:lang w:val="sr-Cyrl-RS"/>
        </w:rPr>
        <w:t>Гарантни рок н</w:t>
      </w:r>
      <w:r w:rsidRPr="00593D92">
        <w:rPr>
          <w:rFonts w:eastAsia="Calibri" w:cs="Arial"/>
          <w:iCs/>
          <w:sz w:val="24"/>
          <w:szCs w:val="24"/>
        </w:rPr>
        <w:t xml:space="preserve">е може бити краћи од </w:t>
      </w:r>
      <w:r w:rsidRPr="00593D92">
        <w:rPr>
          <w:rFonts w:eastAsia="Calibri" w:cs="Arial"/>
          <w:iCs/>
          <w:sz w:val="24"/>
          <w:szCs w:val="24"/>
          <w:lang w:val="sr-Cyrl-RS"/>
        </w:rPr>
        <w:t>12</w:t>
      </w:r>
      <w:r w:rsidRPr="00593D92">
        <w:rPr>
          <w:rFonts w:eastAsia="Calibri" w:cs="Arial"/>
          <w:iCs/>
          <w:sz w:val="24"/>
          <w:szCs w:val="24"/>
        </w:rPr>
        <w:t xml:space="preserve"> </w:t>
      </w:r>
      <w:r w:rsidRPr="00593D92">
        <w:rPr>
          <w:rFonts w:eastAsia="Calibri" w:cs="Arial"/>
          <w:iCs/>
          <w:sz w:val="24"/>
          <w:szCs w:val="24"/>
          <w:lang w:val="sr-Cyrl-RS"/>
        </w:rPr>
        <w:t>(словима:</w:t>
      </w:r>
      <w:r w:rsidR="002F4B0B">
        <w:rPr>
          <w:rFonts w:eastAsia="Calibri" w:cs="Arial"/>
          <w:iCs/>
          <w:sz w:val="24"/>
          <w:szCs w:val="24"/>
          <w:lang w:val="sr-Cyrl-RS"/>
        </w:rPr>
        <w:t xml:space="preserve"> </w:t>
      </w:r>
      <w:r w:rsidRPr="00593D92">
        <w:rPr>
          <w:rFonts w:eastAsia="Calibri" w:cs="Arial"/>
          <w:iCs/>
          <w:sz w:val="24"/>
          <w:szCs w:val="24"/>
          <w:lang w:val="sr-Cyrl-RS"/>
        </w:rPr>
        <w:t xml:space="preserve">дванаест) </w:t>
      </w:r>
      <w:r w:rsidRPr="00593D92">
        <w:rPr>
          <w:rFonts w:eastAsia="Calibri" w:cs="Arial"/>
          <w:iCs/>
          <w:sz w:val="24"/>
          <w:szCs w:val="24"/>
        </w:rPr>
        <w:t xml:space="preserve">месеци од дана </w:t>
      </w:r>
      <w:r w:rsidRPr="00593D92">
        <w:rPr>
          <w:rFonts w:eastAsia="Calibri" w:cs="Arial"/>
          <w:iCs/>
          <w:sz w:val="24"/>
          <w:szCs w:val="24"/>
          <w:lang w:val="sr-Cyrl-RS"/>
        </w:rPr>
        <w:t>замењеног дела</w:t>
      </w:r>
      <w:r w:rsidRPr="000039D6">
        <w:rPr>
          <w:rFonts w:eastAsia="Calibri" w:cs="Arial"/>
          <w:iCs/>
          <w:sz w:val="24"/>
          <w:szCs w:val="24"/>
        </w:rPr>
        <w:t xml:space="preserve">, односно од дана </w:t>
      </w:r>
      <w:r w:rsidRPr="000039D6">
        <w:rPr>
          <w:rFonts w:eastAsia="Calibri" w:cs="Arial"/>
          <w:iCs/>
          <w:sz w:val="24"/>
          <w:szCs w:val="24"/>
          <w:lang w:val="bs-Cyrl-BA"/>
        </w:rPr>
        <w:t>потписивања</w:t>
      </w:r>
      <w:r w:rsidRPr="000039D6">
        <w:rPr>
          <w:rFonts w:eastAsia="Calibri" w:cs="Arial"/>
          <w:iCs/>
          <w:sz w:val="24"/>
          <w:szCs w:val="24"/>
        </w:rPr>
        <w:t xml:space="preserve"> </w:t>
      </w:r>
      <w:r w:rsidRPr="000039D6">
        <w:rPr>
          <w:rFonts w:eastAsia="Calibri" w:cs="Arial"/>
          <w:bCs/>
          <w:iCs/>
          <w:sz w:val="24"/>
          <w:szCs w:val="24"/>
          <w:lang w:val="sr-Cyrl-CS"/>
        </w:rPr>
        <w:t xml:space="preserve">Записника о </w:t>
      </w:r>
      <w:r>
        <w:rPr>
          <w:rFonts w:eastAsia="Calibri" w:cs="Arial"/>
          <w:bCs/>
          <w:iCs/>
          <w:sz w:val="24"/>
          <w:szCs w:val="24"/>
          <w:lang w:val="sr-Cyrl-CS"/>
        </w:rPr>
        <w:t>извршеним услугама</w:t>
      </w:r>
      <w:r w:rsidRPr="000039D6">
        <w:rPr>
          <w:rFonts w:eastAsia="Calibri" w:cs="Arial"/>
          <w:bCs/>
          <w:iCs/>
          <w:sz w:val="24"/>
          <w:szCs w:val="24"/>
          <w:lang w:val="sr-Cyrl-CS"/>
        </w:rPr>
        <w:t>, без примедби</w:t>
      </w:r>
      <w:r w:rsidRPr="000039D6">
        <w:rPr>
          <w:rFonts w:eastAsia="Calibri" w:cs="Arial"/>
          <w:iCs/>
          <w:sz w:val="24"/>
          <w:szCs w:val="24"/>
        </w:rPr>
        <w:t>.</w:t>
      </w:r>
    </w:p>
    <w:p w14:paraId="7C569F88" w14:textId="77777777" w:rsidR="00172852" w:rsidRPr="00172852" w:rsidRDefault="00172852" w:rsidP="00172852">
      <w:pPr>
        <w:autoSpaceDE w:val="0"/>
        <w:autoSpaceDN w:val="0"/>
        <w:adjustRightInd w:val="0"/>
        <w:spacing w:after="200" w:line="276" w:lineRule="auto"/>
        <w:contextualSpacing/>
        <w:rPr>
          <w:rFonts w:eastAsia="Calibri" w:cs="Arial"/>
          <w:iCs/>
          <w:sz w:val="24"/>
          <w:szCs w:val="24"/>
          <w:lang w:val="sr-Cyrl-RS"/>
        </w:rPr>
      </w:pPr>
      <w:r w:rsidRPr="00172852">
        <w:rPr>
          <w:rFonts w:eastAsia="Calibri" w:cs="Arial"/>
          <w:iCs/>
          <w:sz w:val="24"/>
          <w:szCs w:val="24"/>
          <w:lang w:val="sr-Cyrl-RS"/>
        </w:rPr>
        <w:t>П</w:t>
      </w:r>
      <w:r w:rsidR="00FF2D97">
        <w:rPr>
          <w:rFonts w:eastAsia="Calibri" w:cs="Arial"/>
          <w:iCs/>
          <w:sz w:val="24"/>
          <w:szCs w:val="24"/>
          <w:lang w:val="sr-Cyrl-RS"/>
        </w:rPr>
        <w:t>онуђач</w:t>
      </w:r>
      <w:r w:rsidRPr="00172852">
        <w:rPr>
          <w:rFonts w:eastAsia="Calibri" w:cs="Arial"/>
          <w:iCs/>
          <w:sz w:val="24"/>
          <w:szCs w:val="24"/>
          <w:lang w:val="sr-Cyrl-RS"/>
        </w:rPr>
        <w:t xml:space="preserve"> је дужан да попуњен и печатом оверерен гарантни лист преда овлашћеном лицу </w:t>
      </w:r>
      <w:r w:rsidR="00FF2D97">
        <w:rPr>
          <w:rFonts w:eastAsia="Calibri" w:cs="Arial"/>
          <w:iCs/>
          <w:sz w:val="24"/>
          <w:szCs w:val="24"/>
          <w:lang w:val="sr-Cyrl-RS"/>
        </w:rPr>
        <w:t>Наручиоца</w:t>
      </w:r>
      <w:r w:rsidRPr="00172852">
        <w:rPr>
          <w:rFonts w:eastAsia="Calibri" w:cs="Arial"/>
          <w:iCs/>
          <w:sz w:val="24"/>
          <w:szCs w:val="24"/>
          <w:lang w:val="sr-Cyrl-RS"/>
        </w:rPr>
        <w:t>.</w:t>
      </w:r>
    </w:p>
    <w:p w14:paraId="223329DB" w14:textId="77777777" w:rsidR="00172852" w:rsidRPr="002F1274" w:rsidRDefault="00172852" w:rsidP="002F1274">
      <w:pPr>
        <w:autoSpaceDE w:val="0"/>
        <w:autoSpaceDN w:val="0"/>
        <w:adjustRightInd w:val="0"/>
        <w:spacing w:after="200" w:line="276" w:lineRule="auto"/>
        <w:contextualSpacing/>
        <w:rPr>
          <w:rFonts w:eastAsia="Calibri" w:cs="Arial"/>
          <w:iCs/>
          <w:sz w:val="24"/>
          <w:szCs w:val="24"/>
          <w:lang w:val="sr-Cyrl-RS"/>
        </w:rPr>
      </w:pPr>
    </w:p>
    <w:p w14:paraId="1FD97D5E" w14:textId="77777777" w:rsidR="008D2B23" w:rsidRPr="00EC5BB4" w:rsidRDefault="008D2B23" w:rsidP="00485720">
      <w:pPr>
        <w:pStyle w:val="KDPodnaslov2"/>
        <w:numPr>
          <w:ilvl w:val="1"/>
          <w:numId w:val="29"/>
        </w:numPr>
        <w:spacing w:before="0"/>
        <w:jc w:val="both"/>
        <w:rPr>
          <w:rFonts w:cs="Arial"/>
          <w:sz w:val="24"/>
          <w:szCs w:val="24"/>
        </w:rPr>
      </w:pPr>
      <w:bookmarkStart w:id="227" w:name="_Toc441651588"/>
      <w:bookmarkStart w:id="228" w:name="_Toc442559899"/>
      <w:r w:rsidRPr="00EC5BB4">
        <w:rPr>
          <w:rFonts w:cs="Arial"/>
          <w:sz w:val="24"/>
          <w:szCs w:val="24"/>
        </w:rPr>
        <w:lastRenderedPageBreak/>
        <w:t>Начин и услови плаћања</w:t>
      </w:r>
      <w:bookmarkEnd w:id="227"/>
      <w:bookmarkEnd w:id="228"/>
    </w:p>
    <w:p w14:paraId="75AB4B93" w14:textId="77777777" w:rsidR="00041FE3" w:rsidRPr="006B40D5" w:rsidRDefault="00041FE3" w:rsidP="00041FE3">
      <w:pPr>
        <w:pStyle w:val="KDParagraf"/>
        <w:spacing w:before="0"/>
        <w:rPr>
          <w:rFonts w:eastAsia="Calibri" w:cs="Arial"/>
          <w:sz w:val="24"/>
          <w:szCs w:val="24"/>
        </w:rPr>
      </w:pPr>
      <w:r w:rsidRPr="006B40D5">
        <w:rPr>
          <w:rFonts w:eastAsia="Calibri" w:cs="Arial"/>
          <w:sz w:val="24"/>
          <w:szCs w:val="24"/>
        </w:rPr>
        <w:t>Корисник услуге се обавезује да Пружаоцу услуга плати извршену Услугу динар</w:t>
      </w:r>
      <w:r w:rsidR="00E61A0A">
        <w:rPr>
          <w:rFonts w:eastAsia="Calibri" w:cs="Arial"/>
          <w:sz w:val="24"/>
          <w:szCs w:val="24"/>
        </w:rPr>
        <w:t>ском</w:t>
      </w:r>
      <w:r w:rsidRPr="006B40D5">
        <w:rPr>
          <w:rFonts w:eastAsia="Calibri" w:cs="Arial"/>
          <w:sz w:val="24"/>
          <w:szCs w:val="24"/>
        </w:rPr>
        <w:t xml:space="preserve"> дознаком , на следећи начин:</w:t>
      </w:r>
    </w:p>
    <w:p w14:paraId="477F2ABB" w14:textId="77777777" w:rsidR="00041FE3" w:rsidRPr="00E61A0A" w:rsidRDefault="00E61A0A" w:rsidP="00E61A0A">
      <w:pPr>
        <w:pStyle w:val="KDParagraf"/>
        <w:rPr>
          <w:rFonts w:eastAsia="Calibri" w:cs="Arial"/>
          <w:sz w:val="24"/>
          <w:szCs w:val="24"/>
        </w:rPr>
      </w:pPr>
      <w:r w:rsidRPr="009D53BD">
        <w:rPr>
          <w:rFonts w:eastAsia="Calibri" w:cs="Arial"/>
          <w:sz w:val="24"/>
          <w:szCs w:val="24"/>
          <w:lang w:val="sr-Cyrl-RS"/>
        </w:rPr>
        <w:t>Наручилац</w:t>
      </w:r>
      <w:r w:rsidRPr="009D53BD">
        <w:rPr>
          <w:rFonts w:eastAsia="Calibri" w:cs="Arial"/>
          <w:sz w:val="24"/>
          <w:szCs w:val="24"/>
        </w:rPr>
        <w:t xml:space="preserve"> се обавезује да П</w:t>
      </w:r>
      <w:r w:rsidRPr="009D53BD">
        <w:rPr>
          <w:rFonts w:eastAsia="Calibri" w:cs="Arial"/>
          <w:sz w:val="24"/>
          <w:szCs w:val="24"/>
          <w:lang w:val="sr-Cyrl-RS"/>
        </w:rPr>
        <w:t>онуђачу</w:t>
      </w:r>
      <w:r w:rsidRPr="009D53BD">
        <w:rPr>
          <w:rFonts w:eastAsia="Calibri" w:cs="Arial"/>
          <w:sz w:val="24"/>
          <w:szCs w:val="24"/>
        </w:rPr>
        <w:t xml:space="preserve"> плати извршену Услугу </w:t>
      </w:r>
      <w:r w:rsidRPr="009D53BD">
        <w:rPr>
          <w:rFonts w:eastAsia="Calibri" w:cs="Arial"/>
          <w:sz w:val="24"/>
          <w:szCs w:val="24"/>
          <w:lang w:val="sr-Cyrl-RS"/>
        </w:rPr>
        <w:t>с</w:t>
      </w:r>
      <w:r w:rsidRPr="009D53BD">
        <w:rPr>
          <w:rFonts w:eastAsia="Calibri" w:cs="Arial"/>
          <w:sz w:val="24"/>
          <w:szCs w:val="24"/>
        </w:rPr>
        <w:t>укцесивно, у</w:t>
      </w:r>
      <w:r>
        <w:rPr>
          <w:rFonts w:eastAsia="Calibri" w:cs="Arial"/>
          <w:sz w:val="24"/>
          <w:szCs w:val="24"/>
        </w:rPr>
        <w:t xml:space="preserve"> року до 45 (словима: четрдесет</w:t>
      </w:r>
      <w:r w:rsidRPr="009D53BD">
        <w:rPr>
          <w:rFonts w:eastAsia="Calibri" w:cs="Arial"/>
          <w:sz w:val="24"/>
          <w:szCs w:val="24"/>
        </w:rPr>
        <w:t xml:space="preserve">пет) дана од дана пријема </w:t>
      </w:r>
      <w:r w:rsidRPr="009D53BD">
        <w:rPr>
          <w:rFonts w:eastAsia="Calibri" w:cs="Arial"/>
          <w:sz w:val="24"/>
          <w:szCs w:val="24"/>
          <w:lang w:val="sr-Cyrl-RS"/>
        </w:rPr>
        <w:t>исправног</w:t>
      </w:r>
      <w:r w:rsidRPr="009D53BD">
        <w:rPr>
          <w:rFonts w:eastAsia="Calibri" w:cs="Arial"/>
          <w:sz w:val="24"/>
          <w:szCs w:val="24"/>
        </w:rPr>
        <w:t xml:space="preserve"> рачуна издатог </w:t>
      </w:r>
      <w:r w:rsidRPr="00B3201C">
        <w:rPr>
          <w:rFonts w:eastAsia="Calibri" w:cs="Arial"/>
          <w:iCs/>
          <w:sz w:val="24"/>
          <w:szCs w:val="24"/>
        </w:rPr>
        <w:t>након и</w:t>
      </w:r>
      <w:r w:rsidRPr="00B3201C">
        <w:rPr>
          <w:rFonts w:eastAsia="Calibri" w:cs="Arial"/>
          <w:iCs/>
          <w:sz w:val="24"/>
          <w:szCs w:val="24"/>
          <w:lang w:val="sr-Cyrl-RS"/>
        </w:rPr>
        <w:t>звршене услуге сервисирања,</w:t>
      </w:r>
      <w:r w:rsidRPr="00B3201C">
        <w:rPr>
          <w:rFonts w:eastAsia="Calibri" w:cs="Arial"/>
          <w:iCs/>
          <w:sz w:val="24"/>
          <w:szCs w:val="24"/>
        </w:rPr>
        <w:t xml:space="preserve"> на основу обострано потписаног Записника о </w:t>
      </w:r>
      <w:r w:rsidRPr="00B3201C">
        <w:rPr>
          <w:rFonts w:eastAsia="Calibri" w:cs="Arial"/>
          <w:iCs/>
          <w:sz w:val="24"/>
          <w:szCs w:val="24"/>
          <w:lang w:val="sr-Cyrl-RS"/>
        </w:rPr>
        <w:t>извршеној услузи</w:t>
      </w:r>
      <w:r w:rsidRPr="009D53BD">
        <w:rPr>
          <w:rFonts w:eastAsia="Calibri" w:cs="Arial"/>
          <w:sz w:val="24"/>
          <w:szCs w:val="24"/>
        </w:rPr>
        <w:t>.</w:t>
      </w:r>
    </w:p>
    <w:p w14:paraId="74972A29" w14:textId="77777777" w:rsidR="00AB3AD1" w:rsidRPr="00AB3AD1" w:rsidRDefault="00AB3AD1" w:rsidP="00AB3AD1">
      <w:pPr>
        <w:pStyle w:val="KDParagraf"/>
        <w:spacing w:before="0"/>
        <w:rPr>
          <w:rFonts w:eastAsia="Calibri" w:cs="Arial"/>
          <w:i/>
          <w:color w:val="00B0F0"/>
          <w:sz w:val="24"/>
          <w:szCs w:val="24"/>
          <w:lang w:val="sr-Cyrl-CS"/>
        </w:rPr>
      </w:pPr>
    </w:p>
    <w:p w14:paraId="66396C1D" w14:textId="77777777" w:rsidR="003508B5" w:rsidRPr="008B6E76" w:rsidRDefault="005A3029" w:rsidP="005A3029">
      <w:pPr>
        <w:pStyle w:val="KDParagraf"/>
        <w:spacing w:before="0"/>
        <w:rPr>
          <w:rFonts w:cs="Arial"/>
          <w:color w:val="00B0F0"/>
          <w:sz w:val="24"/>
          <w:szCs w:val="24"/>
          <w:lang w:val="sr-Cyrl-RS"/>
        </w:rPr>
      </w:pPr>
      <w:r w:rsidRPr="00EC5BB4">
        <w:rPr>
          <w:rFonts w:cs="Arial"/>
          <w:sz w:val="24"/>
          <w:szCs w:val="24"/>
        </w:rPr>
        <w:t xml:space="preserve">Рачун мора бити достављен на адресу </w:t>
      </w:r>
      <w:r w:rsidR="00983EE3" w:rsidRPr="00983EE3">
        <w:rPr>
          <w:rFonts w:cs="Arial"/>
          <w:sz w:val="24"/>
          <w:szCs w:val="24"/>
        </w:rPr>
        <w:t>наручиоца</w:t>
      </w:r>
      <w:r w:rsidRPr="00EC5BB4">
        <w:rPr>
          <w:rFonts w:cs="Arial"/>
          <w:sz w:val="24"/>
          <w:szCs w:val="24"/>
        </w:rPr>
        <w:t>: Јавно предузеће „Електропривреда Србије“ Београд</w:t>
      </w:r>
      <w:r w:rsidR="00983EE3" w:rsidRPr="00A671F3">
        <w:rPr>
          <w:rFonts w:cs="Arial"/>
          <w:sz w:val="24"/>
          <w:szCs w:val="24"/>
        </w:rPr>
        <w:t xml:space="preserve"> </w:t>
      </w:r>
      <w:r w:rsidR="00E61A0A" w:rsidRPr="00A671F3">
        <w:rPr>
          <w:rFonts w:cs="Arial"/>
          <w:sz w:val="24"/>
          <w:szCs w:val="24"/>
        </w:rPr>
        <w:t xml:space="preserve">, </w:t>
      </w:r>
      <w:r w:rsidR="00E61A0A" w:rsidRPr="00A671F3">
        <w:rPr>
          <w:rFonts w:cs="Arial"/>
          <w:sz w:val="24"/>
          <w:szCs w:val="24"/>
          <w:lang w:val="sr-Cyrl-RS"/>
        </w:rPr>
        <w:t>Улица ц</w:t>
      </w:r>
      <w:r w:rsidR="00E61A0A" w:rsidRPr="00A671F3">
        <w:rPr>
          <w:rFonts w:cs="Arial"/>
          <w:sz w:val="24"/>
          <w:szCs w:val="24"/>
        </w:rPr>
        <w:t>арице Милице, ПИБ 103920327</w:t>
      </w:r>
      <w:r w:rsidR="00750A33">
        <w:rPr>
          <w:rFonts w:cs="Arial"/>
          <w:sz w:val="24"/>
          <w:szCs w:val="24"/>
        </w:rPr>
        <w:t xml:space="preserve"> са обавезним прилозима</w:t>
      </w:r>
      <w:r w:rsidR="00983EE3">
        <w:rPr>
          <w:rFonts w:cs="Arial"/>
          <w:sz w:val="24"/>
          <w:szCs w:val="24"/>
          <w:lang w:val="sr-Cyrl-RS"/>
        </w:rPr>
        <w:t>.</w:t>
      </w:r>
    </w:p>
    <w:p w14:paraId="43F5933D" w14:textId="77777777" w:rsidR="00983EE3" w:rsidRDefault="00983EE3" w:rsidP="00983EE3">
      <w:pPr>
        <w:spacing w:line="276" w:lineRule="auto"/>
        <w:contextualSpacing/>
        <w:rPr>
          <w:rFonts w:cs="Arial"/>
          <w:sz w:val="24"/>
          <w:szCs w:val="24"/>
        </w:rPr>
      </w:pPr>
      <w:r w:rsidRPr="00983EE3">
        <w:rPr>
          <w:rFonts w:cs="Arial"/>
          <w:sz w:val="24"/>
          <w:szCs w:val="24"/>
          <w:lang w:val="sr-Cyrl-RS"/>
        </w:rPr>
        <w:t>Понуђач</w:t>
      </w:r>
      <w:r w:rsidRPr="00983EE3">
        <w:rPr>
          <w:rFonts w:cs="Arial"/>
          <w:sz w:val="24"/>
          <w:szCs w:val="24"/>
        </w:rPr>
        <w:t xml:space="preserve"> је </w:t>
      </w:r>
      <w:r w:rsidRPr="00983EE3">
        <w:rPr>
          <w:rFonts w:cs="Arial"/>
          <w:sz w:val="24"/>
          <w:szCs w:val="24"/>
          <w:lang w:val="sr-Cyrl-RS"/>
        </w:rPr>
        <w:t xml:space="preserve">у </w:t>
      </w:r>
      <w:r w:rsidRPr="00983EE3">
        <w:rPr>
          <w:rFonts w:cs="Arial"/>
          <w:sz w:val="24"/>
          <w:szCs w:val="24"/>
        </w:rPr>
        <w:t xml:space="preserve">обавези да достави </w:t>
      </w:r>
      <w:r w:rsidRPr="00983EE3">
        <w:rPr>
          <w:rFonts w:cs="Arial"/>
          <w:sz w:val="24"/>
          <w:szCs w:val="24"/>
          <w:lang w:val="sr-Cyrl-RS"/>
        </w:rPr>
        <w:t xml:space="preserve">копију </w:t>
      </w:r>
      <w:r w:rsidRPr="00983EE3">
        <w:rPr>
          <w:rFonts w:eastAsia="Calibri" w:cs="Arial"/>
          <w:sz w:val="24"/>
          <w:szCs w:val="24"/>
        </w:rPr>
        <w:t xml:space="preserve">Записника о </w:t>
      </w:r>
      <w:r w:rsidRPr="00983EE3">
        <w:rPr>
          <w:rFonts w:eastAsia="Calibri" w:cs="Arial"/>
          <w:sz w:val="24"/>
          <w:szCs w:val="24"/>
          <w:lang w:val="sr-Cyrl-RS"/>
        </w:rPr>
        <w:t>пруженим услугама</w:t>
      </w:r>
      <w:r w:rsidRPr="00983EE3">
        <w:rPr>
          <w:rFonts w:eastAsia="Calibri" w:cs="Arial"/>
          <w:sz w:val="24"/>
          <w:szCs w:val="24"/>
        </w:rPr>
        <w:t xml:space="preserve"> </w:t>
      </w:r>
      <w:r w:rsidRPr="00983EE3">
        <w:rPr>
          <w:sz w:val="24"/>
          <w:szCs w:val="24"/>
        </w:rPr>
        <w:t xml:space="preserve">– </w:t>
      </w:r>
      <w:r w:rsidRPr="00983EE3">
        <w:rPr>
          <w:rFonts w:cs="Arial"/>
          <w:sz w:val="24"/>
          <w:szCs w:val="24"/>
        </w:rPr>
        <w:t xml:space="preserve">без примедби, који мора да садржи </w:t>
      </w:r>
      <w:r w:rsidRPr="00983EE3">
        <w:rPr>
          <w:rFonts w:cs="Arial"/>
          <w:sz w:val="24"/>
          <w:szCs w:val="24"/>
          <w:lang w:val="sr-Cyrl-RS"/>
        </w:rPr>
        <w:t xml:space="preserve"> детаљну </w:t>
      </w:r>
      <w:r>
        <w:rPr>
          <w:rFonts w:cs="Arial"/>
          <w:sz w:val="24"/>
          <w:szCs w:val="24"/>
        </w:rPr>
        <w:t>спецификацију типа активности,</w:t>
      </w:r>
      <w:r w:rsidRPr="00983EE3">
        <w:rPr>
          <w:rFonts w:cs="Arial"/>
          <w:sz w:val="24"/>
          <w:szCs w:val="24"/>
        </w:rPr>
        <w:t>датум и време извршења услуга, додатне напомене о стању и евентуално потребним додатним активностима, који потписују одговорна</w:t>
      </w:r>
      <w:r w:rsidRPr="00983EE3">
        <w:rPr>
          <w:rFonts w:cs="Arial"/>
          <w:sz w:val="24"/>
          <w:szCs w:val="24"/>
          <w:lang w:val="sr-Cyrl-RS"/>
        </w:rPr>
        <w:t xml:space="preserve"> -</w:t>
      </w:r>
      <w:r w:rsidRPr="00983EE3">
        <w:rPr>
          <w:rFonts w:cs="Arial"/>
          <w:sz w:val="24"/>
          <w:szCs w:val="24"/>
        </w:rPr>
        <w:t xml:space="preserve"> </w:t>
      </w:r>
      <w:r w:rsidRPr="00983EE3">
        <w:rPr>
          <w:rFonts w:cs="Arial"/>
          <w:sz w:val="24"/>
          <w:szCs w:val="24"/>
          <w:lang w:val="sr-Cyrl-RS"/>
        </w:rPr>
        <w:t>овлашћена</w:t>
      </w:r>
      <w:r w:rsidRPr="00983EE3">
        <w:rPr>
          <w:rFonts w:cs="Arial"/>
          <w:sz w:val="24"/>
          <w:szCs w:val="24"/>
        </w:rPr>
        <w:t xml:space="preserve"> лица </w:t>
      </w:r>
      <w:r w:rsidRPr="00983EE3">
        <w:rPr>
          <w:rFonts w:cs="Arial"/>
          <w:sz w:val="24"/>
          <w:szCs w:val="24"/>
          <w:lang w:val="sr-Cyrl-RS"/>
        </w:rPr>
        <w:t>Понуђача и Наручиоца</w:t>
      </w:r>
      <w:r w:rsidRPr="00983EE3">
        <w:rPr>
          <w:rFonts w:cs="Arial"/>
          <w:sz w:val="24"/>
          <w:szCs w:val="24"/>
        </w:rPr>
        <w:t>.</w:t>
      </w:r>
    </w:p>
    <w:p w14:paraId="3F1E6AEB" w14:textId="77777777" w:rsidR="00983EE3" w:rsidRPr="00983EE3" w:rsidRDefault="00983EE3" w:rsidP="00983EE3">
      <w:pPr>
        <w:spacing w:line="276" w:lineRule="auto"/>
        <w:contextualSpacing/>
        <w:rPr>
          <w:rFonts w:cs="Arial"/>
          <w:sz w:val="24"/>
          <w:szCs w:val="24"/>
        </w:rPr>
      </w:pPr>
    </w:p>
    <w:p w14:paraId="0CF89875" w14:textId="77777777" w:rsidR="00983EE3" w:rsidRPr="00983EE3" w:rsidRDefault="00983EE3" w:rsidP="00983EE3">
      <w:pPr>
        <w:spacing w:line="276" w:lineRule="auto"/>
        <w:contextualSpacing/>
        <w:rPr>
          <w:rFonts w:cs="Arial"/>
          <w:sz w:val="24"/>
          <w:szCs w:val="24"/>
        </w:rPr>
      </w:pPr>
      <w:r w:rsidRPr="00983EE3">
        <w:rPr>
          <w:rFonts w:cs="Arial"/>
          <w:sz w:val="24"/>
          <w:szCs w:val="24"/>
        </w:rPr>
        <w:t>Уколико је извршена испорука</w:t>
      </w:r>
      <w:r w:rsidRPr="00983EE3">
        <w:rPr>
          <w:rFonts w:cs="Arial"/>
          <w:sz w:val="24"/>
          <w:szCs w:val="24"/>
          <w:lang w:val="sr-Cyrl-RS"/>
        </w:rPr>
        <w:t xml:space="preserve"> оригиналних</w:t>
      </w:r>
      <w:r w:rsidRPr="00983EE3">
        <w:rPr>
          <w:rFonts w:cs="Arial"/>
          <w:sz w:val="24"/>
          <w:szCs w:val="24"/>
        </w:rPr>
        <w:t xml:space="preserve"> резервних делова </w:t>
      </w:r>
      <w:r w:rsidRPr="00983EE3">
        <w:rPr>
          <w:rFonts w:cs="Arial"/>
          <w:sz w:val="24"/>
          <w:szCs w:val="24"/>
          <w:lang w:val="sr-Cyrl-RS"/>
        </w:rPr>
        <w:t>Понуђач</w:t>
      </w:r>
      <w:r w:rsidRPr="00983EE3">
        <w:rPr>
          <w:rFonts w:cs="Arial"/>
          <w:sz w:val="24"/>
          <w:szCs w:val="24"/>
        </w:rPr>
        <w:t xml:space="preserve"> је обавезан да уз рачун достави и отпремницу на којој је наведен датум испоруке и количина резервних делова са читко написаним именом и презименом и потписом овлашћеног лица </w:t>
      </w:r>
      <w:r w:rsidRPr="00983EE3">
        <w:rPr>
          <w:rFonts w:cs="Arial"/>
          <w:sz w:val="24"/>
          <w:szCs w:val="24"/>
          <w:lang w:val="sr-Cyrl-RS"/>
        </w:rPr>
        <w:t>Наручиоца</w:t>
      </w:r>
      <w:r w:rsidRPr="00983EE3">
        <w:rPr>
          <w:rFonts w:cs="Arial"/>
          <w:sz w:val="24"/>
          <w:szCs w:val="24"/>
        </w:rPr>
        <w:t>, које је примило предметна добра.</w:t>
      </w:r>
    </w:p>
    <w:p w14:paraId="37FD873D" w14:textId="77777777" w:rsidR="00983EE3" w:rsidRDefault="00983EE3" w:rsidP="00983EE3">
      <w:pPr>
        <w:rPr>
          <w:rFonts w:cs="Arial"/>
          <w:sz w:val="24"/>
          <w:szCs w:val="24"/>
        </w:rPr>
      </w:pPr>
      <w:r w:rsidRPr="00983EE3">
        <w:rPr>
          <w:rFonts w:cs="Arial"/>
          <w:sz w:val="24"/>
          <w:szCs w:val="24"/>
        </w:rPr>
        <w:t xml:space="preserve">Обрачун извршених услуга, вршиће се према јединичним ценама из Обрасца структуре цене. </w:t>
      </w:r>
    </w:p>
    <w:p w14:paraId="1439F49F" w14:textId="77777777" w:rsidR="00983EE3" w:rsidRPr="00983EE3" w:rsidRDefault="00983EE3" w:rsidP="00983EE3">
      <w:pPr>
        <w:rPr>
          <w:rFonts w:cs="Arial"/>
          <w:sz w:val="24"/>
          <w:szCs w:val="24"/>
        </w:rPr>
      </w:pPr>
    </w:p>
    <w:p w14:paraId="0E6A39DA" w14:textId="77777777" w:rsidR="00983EE3" w:rsidRPr="00983EE3" w:rsidRDefault="00983EE3" w:rsidP="00983EE3">
      <w:pPr>
        <w:tabs>
          <w:tab w:val="left" w:pos="567"/>
        </w:tabs>
        <w:spacing w:before="0"/>
        <w:rPr>
          <w:rFonts w:cs="Arial"/>
          <w:sz w:val="24"/>
          <w:szCs w:val="24"/>
          <w:lang w:val="sr-Cyrl-RS"/>
        </w:rPr>
      </w:pPr>
      <w:r w:rsidRPr="00983EE3">
        <w:rPr>
          <w:rFonts w:cs="Arial"/>
          <w:sz w:val="24"/>
          <w:szCs w:val="24"/>
          <w:lang w:val="sr-Cyrl-RS"/>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1C3A1B9E" w14:textId="77777777" w:rsidR="008D2B23" w:rsidRPr="00EC5BB4" w:rsidRDefault="008D2B23" w:rsidP="008D2B23">
      <w:pPr>
        <w:autoSpaceDE w:val="0"/>
        <w:autoSpaceDN w:val="0"/>
        <w:adjustRightInd w:val="0"/>
        <w:spacing w:before="0"/>
        <w:ind w:right="-426"/>
        <w:rPr>
          <w:rFonts w:eastAsia="Calibri" w:cs="Arial"/>
          <w:i/>
          <w:sz w:val="24"/>
          <w:szCs w:val="24"/>
        </w:rPr>
      </w:pPr>
    </w:p>
    <w:p w14:paraId="7C423172" w14:textId="77777777" w:rsidR="008D2B23" w:rsidRPr="00EC5BB4" w:rsidRDefault="008D2B23" w:rsidP="00485720">
      <w:pPr>
        <w:pStyle w:val="KDPodnaslov2"/>
        <w:numPr>
          <w:ilvl w:val="1"/>
          <w:numId w:val="29"/>
        </w:numPr>
        <w:spacing w:before="0"/>
        <w:jc w:val="both"/>
        <w:rPr>
          <w:rFonts w:cs="Arial"/>
          <w:sz w:val="24"/>
          <w:szCs w:val="24"/>
          <w:lang w:val="ru-RU"/>
        </w:rPr>
      </w:pPr>
      <w:bookmarkStart w:id="229" w:name="_Toc441651589"/>
      <w:bookmarkStart w:id="230" w:name="_Toc442559900"/>
      <w:r w:rsidRPr="00EC5BB4">
        <w:rPr>
          <w:rFonts w:cs="Arial"/>
          <w:sz w:val="24"/>
          <w:szCs w:val="24"/>
        </w:rPr>
        <w:t>Рок важења понуде</w:t>
      </w:r>
      <w:bookmarkEnd w:id="229"/>
      <w:bookmarkEnd w:id="230"/>
    </w:p>
    <w:p w14:paraId="126FD356" w14:textId="77777777" w:rsidR="002F1274" w:rsidRPr="002F1274" w:rsidRDefault="002F1274" w:rsidP="002F1274">
      <w:pPr>
        <w:spacing w:before="0"/>
        <w:rPr>
          <w:rFonts w:cs="Arial"/>
          <w:sz w:val="24"/>
          <w:szCs w:val="24"/>
          <w:lang w:val="ru-RU"/>
        </w:rPr>
      </w:pPr>
      <w:r w:rsidRPr="002F1274">
        <w:rPr>
          <w:rFonts w:cs="Arial"/>
          <w:sz w:val="24"/>
          <w:szCs w:val="24"/>
          <w:lang w:val="ru-RU"/>
        </w:rPr>
        <w:t xml:space="preserve">Понуда мора да важи најмање 60 (словима: шездесет) дана од дана отварања понуда. </w:t>
      </w:r>
    </w:p>
    <w:p w14:paraId="670B3387" w14:textId="77777777" w:rsidR="005A3029" w:rsidRPr="002F1274" w:rsidRDefault="002F1274" w:rsidP="002F1274">
      <w:pPr>
        <w:spacing w:before="0"/>
        <w:rPr>
          <w:rFonts w:cs="Arial"/>
          <w:sz w:val="24"/>
          <w:szCs w:val="24"/>
          <w:lang w:val="ru-RU"/>
        </w:rPr>
      </w:pPr>
      <w:r w:rsidRPr="002F1274">
        <w:rPr>
          <w:rFonts w:cs="Arial"/>
          <w:sz w:val="24"/>
          <w:szCs w:val="24"/>
          <w:lang w:val="ru-RU"/>
        </w:rPr>
        <w:t>У случају да понуђач наведе краћи рок важења понуде, понуда ће бити одбијена, као неприхватљива.</w:t>
      </w:r>
    </w:p>
    <w:p w14:paraId="33C49F1B" w14:textId="77777777" w:rsidR="008D2B23" w:rsidRPr="00EC5BB4" w:rsidRDefault="008D2B23" w:rsidP="00485720">
      <w:pPr>
        <w:pStyle w:val="KDPodnaslov2"/>
        <w:numPr>
          <w:ilvl w:val="1"/>
          <w:numId w:val="29"/>
        </w:numPr>
        <w:spacing w:before="0"/>
        <w:jc w:val="both"/>
        <w:rPr>
          <w:rFonts w:cs="Arial"/>
          <w:sz w:val="24"/>
          <w:szCs w:val="24"/>
        </w:rPr>
      </w:pPr>
      <w:bookmarkStart w:id="231" w:name="_Toc441651593"/>
      <w:bookmarkStart w:id="232" w:name="_Toc442559904"/>
      <w:r w:rsidRPr="00EC5BB4">
        <w:rPr>
          <w:rFonts w:cs="Arial"/>
          <w:sz w:val="24"/>
          <w:szCs w:val="24"/>
        </w:rPr>
        <w:t>Средства финансијског обезбеђења</w:t>
      </w:r>
      <w:bookmarkEnd w:id="231"/>
      <w:bookmarkEnd w:id="232"/>
    </w:p>
    <w:p w14:paraId="19189937" w14:textId="77777777" w:rsidR="002F1274" w:rsidRPr="002F1274" w:rsidRDefault="002F1274" w:rsidP="002F1274">
      <w:pPr>
        <w:rPr>
          <w:rFonts w:cs="Arial"/>
          <w:bCs/>
          <w:sz w:val="24"/>
          <w:szCs w:val="24"/>
        </w:rPr>
      </w:pPr>
      <w:r w:rsidRPr="002F1274">
        <w:rPr>
          <w:rFonts w:cs="Arial"/>
          <w:bCs/>
          <w:sz w:val="24"/>
          <w:szCs w:val="24"/>
        </w:rPr>
        <w:t xml:space="preserve">Наручилац користи право да захтева средстава финансијског обезбеђења (у даљем тексу СФО) којим понуђачи обезбеђују испуњење својих обавеза у </w:t>
      </w:r>
      <w:r w:rsidR="00A87CFC">
        <w:rPr>
          <w:rFonts w:cs="Arial"/>
          <w:bCs/>
          <w:sz w:val="24"/>
          <w:szCs w:val="24"/>
          <w:lang w:val="sr-Cyrl-RS"/>
        </w:rPr>
        <w:t>преговарачком поступку са објављивањем позива за подношење понуда</w:t>
      </w:r>
      <w:r w:rsidRPr="002F1274">
        <w:rPr>
          <w:rFonts w:cs="Arial"/>
          <w:bCs/>
          <w:sz w:val="24"/>
          <w:szCs w:val="24"/>
        </w:rPr>
        <w:t xml:space="preserve"> јавне набавке (достављају се уз понуду), као и испуњење својих уговорних обавеза (достављају се по закључењу уговора или по извршењу).</w:t>
      </w:r>
    </w:p>
    <w:p w14:paraId="5FBA949E" w14:textId="77777777" w:rsidR="002F1274" w:rsidRPr="002F1274" w:rsidRDefault="002F1274" w:rsidP="002F1274">
      <w:pPr>
        <w:rPr>
          <w:rFonts w:cs="Arial"/>
          <w:bCs/>
          <w:sz w:val="24"/>
          <w:szCs w:val="24"/>
        </w:rPr>
      </w:pPr>
      <w:r w:rsidRPr="002F1274">
        <w:rPr>
          <w:rFonts w:cs="Arial"/>
          <w:b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13E44FBC" w14:textId="77777777" w:rsidR="002F1274" w:rsidRPr="002F1274" w:rsidRDefault="002F1274" w:rsidP="002F1274">
      <w:pPr>
        <w:rPr>
          <w:rFonts w:cs="Arial"/>
          <w:bCs/>
          <w:sz w:val="24"/>
          <w:szCs w:val="24"/>
        </w:rPr>
      </w:pPr>
      <w:r w:rsidRPr="002F1274">
        <w:rPr>
          <w:rFonts w:cs="Arial"/>
          <w:bCs/>
          <w:sz w:val="24"/>
          <w:szCs w:val="24"/>
        </w:rPr>
        <w:lastRenderedPageBreak/>
        <w:t>Члан групе понуђача може бити налогодавац СФО.</w:t>
      </w:r>
    </w:p>
    <w:p w14:paraId="38D3AD13" w14:textId="77777777" w:rsidR="002F1274" w:rsidRPr="002F1274" w:rsidRDefault="002F1274" w:rsidP="002F1274">
      <w:pPr>
        <w:rPr>
          <w:rFonts w:cs="Arial"/>
          <w:bCs/>
          <w:sz w:val="24"/>
          <w:szCs w:val="24"/>
        </w:rPr>
      </w:pPr>
      <w:r w:rsidRPr="002F1274">
        <w:rPr>
          <w:rFonts w:cs="Arial"/>
          <w:bCs/>
          <w:sz w:val="24"/>
          <w:szCs w:val="24"/>
        </w:rPr>
        <w:t>СФО морају да буду у валути у којој је и понуда.</w:t>
      </w:r>
    </w:p>
    <w:p w14:paraId="2BA37A36" w14:textId="77777777" w:rsidR="002F1274" w:rsidRPr="002F1274" w:rsidRDefault="002F1274" w:rsidP="002F1274">
      <w:pPr>
        <w:rPr>
          <w:rFonts w:cs="Arial"/>
          <w:bCs/>
          <w:sz w:val="24"/>
          <w:szCs w:val="24"/>
        </w:rPr>
      </w:pPr>
      <w:r w:rsidRPr="002F1274">
        <w:rPr>
          <w:rFonts w:cs="Arial"/>
          <w:bCs/>
          <w:sz w:val="24"/>
          <w:szCs w:val="24"/>
        </w:rPr>
        <w:t xml:space="preserve">Ако се за време трајања Уговора промене рокови за извршење уговорне обавезе, важност  СФО мора се продужити. </w:t>
      </w:r>
    </w:p>
    <w:p w14:paraId="399427F5" w14:textId="77777777" w:rsidR="002F1274" w:rsidRDefault="002F1274" w:rsidP="002F1274">
      <w:pPr>
        <w:rPr>
          <w:rFonts w:cs="Arial"/>
          <w:bCs/>
          <w:sz w:val="24"/>
          <w:szCs w:val="24"/>
        </w:rPr>
      </w:pPr>
      <w:r w:rsidRPr="002F1274">
        <w:rPr>
          <w:rFonts w:cs="Arial"/>
          <w:bCs/>
          <w:sz w:val="24"/>
          <w:szCs w:val="24"/>
        </w:rPr>
        <w:t>Понуђач је дужан да достави следећа средства финансијског обезбеђења:</w:t>
      </w:r>
    </w:p>
    <w:p w14:paraId="03CDC0A4" w14:textId="77777777" w:rsidR="002F1274" w:rsidRDefault="002F1274" w:rsidP="002F1274">
      <w:pPr>
        <w:spacing w:before="0"/>
        <w:rPr>
          <w:rFonts w:cs="Arial"/>
          <w:sz w:val="24"/>
          <w:szCs w:val="24"/>
          <w:lang w:val="ru-RU"/>
        </w:rPr>
      </w:pPr>
      <w:r w:rsidRPr="00A56CAF">
        <w:rPr>
          <w:rFonts w:cs="Arial"/>
          <w:sz w:val="24"/>
          <w:szCs w:val="24"/>
          <w:lang w:val="ru-RU"/>
        </w:rPr>
        <w:t>(Не доставља се уз понуду)</w:t>
      </w:r>
    </w:p>
    <w:p w14:paraId="076416DE" w14:textId="77777777" w:rsidR="002F1274" w:rsidRPr="00A56CAF" w:rsidRDefault="002F1274" w:rsidP="002F1274">
      <w:pPr>
        <w:spacing w:before="0"/>
        <w:rPr>
          <w:rFonts w:cs="Arial"/>
          <w:sz w:val="24"/>
          <w:szCs w:val="24"/>
          <w:lang w:val="ru-RU"/>
        </w:rPr>
      </w:pPr>
    </w:p>
    <w:p w14:paraId="25CDFA79" w14:textId="77777777" w:rsidR="002F1274" w:rsidRPr="00330DE8" w:rsidRDefault="002F1274" w:rsidP="002F1274">
      <w:pPr>
        <w:spacing w:before="0"/>
        <w:rPr>
          <w:rFonts w:cs="Arial"/>
          <w:b/>
          <w:sz w:val="24"/>
          <w:szCs w:val="24"/>
          <w:lang w:val="ru-RU"/>
        </w:rPr>
      </w:pPr>
      <w:r w:rsidRPr="00330DE8">
        <w:rPr>
          <w:rFonts w:cs="Arial"/>
          <w:b/>
          <w:sz w:val="24"/>
          <w:szCs w:val="24"/>
          <w:lang w:val="ru-RU"/>
        </w:rPr>
        <w:t>Меница за добро извршење посла</w:t>
      </w:r>
    </w:p>
    <w:p w14:paraId="6A0EB3CB" w14:textId="77777777" w:rsidR="002F1274" w:rsidRPr="00A56CAF" w:rsidRDefault="002F1274" w:rsidP="002F1274">
      <w:pPr>
        <w:spacing w:before="0"/>
        <w:rPr>
          <w:rFonts w:cs="Arial"/>
          <w:sz w:val="24"/>
          <w:szCs w:val="24"/>
          <w:lang w:val="ru-RU"/>
        </w:rPr>
      </w:pPr>
      <w:r w:rsidRPr="00A56CAF">
        <w:rPr>
          <w:rFonts w:cs="Arial"/>
          <w:sz w:val="24"/>
          <w:szCs w:val="24"/>
          <w:lang w:val="ru-RU"/>
        </w:rPr>
        <w:t xml:space="preserve"> </w:t>
      </w:r>
    </w:p>
    <w:p w14:paraId="511469A8" w14:textId="77777777" w:rsidR="002F1274" w:rsidRPr="00A56CAF" w:rsidRDefault="002F1274" w:rsidP="002F1274">
      <w:pPr>
        <w:spacing w:before="0"/>
        <w:rPr>
          <w:rFonts w:cs="Arial"/>
          <w:sz w:val="24"/>
          <w:szCs w:val="24"/>
          <w:lang w:val="ru-RU"/>
        </w:rPr>
      </w:pPr>
      <w:r w:rsidRPr="00A56CAF">
        <w:rPr>
          <w:rFonts w:cs="Arial"/>
          <w:sz w:val="24"/>
          <w:szCs w:val="24"/>
          <w:lang w:val="ru-RU"/>
        </w:rPr>
        <w:t xml:space="preserve">Пружалац услуге је дужан да у тренутку закључења Уговора, а најкасније у року од 10 (словима: десет) дана од дана обостраног потписивања Уговора од стране законских заступника уговорних страна, а пре почетка </w:t>
      </w:r>
      <w:r>
        <w:rPr>
          <w:rFonts w:cs="Arial"/>
          <w:sz w:val="24"/>
          <w:szCs w:val="24"/>
          <w:lang w:val="ru-RU"/>
        </w:rPr>
        <w:t>исвршења услуге</w:t>
      </w:r>
      <w:r w:rsidRPr="00A56CAF">
        <w:rPr>
          <w:rFonts w:cs="Arial"/>
          <w:sz w:val="24"/>
          <w:szCs w:val="24"/>
          <w:lang w:val="ru-RU"/>
        </w:rPr>
        <w:t>,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Сфо за добро извршење посла преда Кориснику услуге:</w:t>
      </w:r>
    </w:p>
    <w:p w14:paraId="172635FD" w14:textId="77777777" w:rsidR="002F1274" w:rsidRPr="00A56CAF" w:rsidRDefault="002F1274" w:rsidP="002F1274">
      <w:pPr>
        <w:spacing w:before="0"/>
        <w:rPr>
          <w:rFonts w:cs="Arial"/>
          <w:sz w:val="24"/>
          <w:szCs w:val="24"/>
          <w:lang w:val="ru-RU"/>
        </w:rPr>
      </w:pPr>
    </w:p>
    <w:p w14:paraId="2FF1EA3A" w14:textId="77777777" w:rsidR="002F1274" w:rsidRPr="00A56CAF" w:rsidRDefault="002F1274" w:rsidP="002F1274">
      <w:pPr>
        <w:spacing w:before="0"/>
        <w:rPr>
          <w:rFonts w:cs="Arial"/>
          <w:sz w:val="24"/>
          <w:szCs w:val="24"/>
          <w:lang w:val="ru-RU"/>
        </w:rPr>
      </w:pPr>
      <w:r w:rsidRPr="00A56CAF">
        <w:rPr>
          <w:rFonts w:cs="Arial"/>
          <w:sz w:val="24"/>
          <w:szCs w:val="24"/>
          <w:lang w:val="ru-RU"/>
        </w:rPr>
        <w:t>1) бланко сопствену меницу за добро извршење посла 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.РС..број 139/2014).</w:t>
      </w:r>
    </w:p>
    <w:p w14:paraId="6EB37933" w14:textId="77777777" w:rsidR="002F1274" w:rsidRPr="00A56CAF" w:rsidRDefault="002F1274" w:rsidP="002F1274">
      <w:pPr>
        <w:spacing w:before="0"/>
        <w:rPr>
          <w:rFonts w:cs="Arial"/>
          <w:sz w:val="24"/>
          <w:szCs w:val="24"/>
          <w:lang w:val="ru-RU"/>
        </w:rPr>
      </w:pPr>
      <w:r w:rsidRPr="00A56CAF">
        <w:rPr>
          <w:rFonts w:cs="Arial"/>
          <w:sz w:val="24"/>
          <w:szCs w:val="24"/>
          <w:lang w:val="ru-RU"/>
        </w:rPr>
        <w:t>• 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w:t>
      </w:r>
    </w:p>
    <w:p w14:paraId="763D9A53" w14:textId="77777777" w:rsidR="002F1274" w:rsidRPr="00A56CAF" w:rsidRDefault="002F1274" w:rsidP="002F1274">
      <w:pPr>
        <w:spacing w:before="0"/>
        <w:rPr>
          <w:rFonts w:cs="Arial"/>
          <w:sz w:val="24"/>
          <w:szCs w:val="24"/>
          <w:lang w:val="ru-RU"/>
        </w:rPr>
      </w:pPr>
      <w:r w:rsidRPr="00A56CAF">
        <w:rPr>
          <w:rFonts w:cs="Arial"/>
          <w:sz w:val="24"/>
          <w:szCs w:val="24"/>
          <w:lang w:val="ru-RU"/>
        </w:rPr>
        <w:t xml:space="preserve">2) Менично писмо – овлашћење којим понуђач овлашћује наручиоца да може наплатити меницу  на износ од 10% од вредности уговора (без ПДВ) са роком важења минимално 30 (словима: тридесет) дана дужим од уговореног рока испоруке добара, с тим да евентуални продужетак рока важења уговора има за последицу и продужење рока важења менице и меничног овлашћења, </w:t>
      </w:r>
    </w:p>
    <w:p w14:paraId="34566BA6" w14:textId="77777777" w:rsidR="002F1274" w:rsidRPr="00A56CAF" w:rsidRDefault="002F1274" w:rsidP="002F1274">
      <w:pPr>
        <w:spacing w:before="0"/>
        <w:rPr>
          <w:rFonts w:cs="Arial"/>
          <w:sz w:val="24"/>
          <w:szCs w:val="24"/>
          <w:lang w:val="ru-RU"/>
        </w:rPr>
      </w:pPr>
      <w:r w:rsidRPr="00A56CAF">
        <w:rPr>
          <w:rFonts w:cs="Arial"/>
          <w:sz w:val="24"/>
          <w:szCs w:val="24"/>
          <w:lang w:val="ru-RU"/>
        </w:rPr>
        <w:t>3) 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26C7EC4" w14:textId="77777777" w:rsidR="002F1274" w:rsidRPr="00A56CAF" w:rsidRDefault="002F1274" w:rsidP="002F1274">
      <w:pPr>
        <w:spacing w:before="0"/>
        <w:rPr>
          <w:rFonts w:cs="Arial"/>
          <w:sz w:val="24"/>
          <w:szCs w:val="24"/>
          <w:lang w:val="ru-RU"/>
        </w:rPr>
      </w:pPr>
      <w:r w:rsidRPr="00A56CAF">
        <w:rPr>
          <w:rFonts w:cs="Arial"/>
          <w:sz w:val="24"/>
          <w:szCs w:val="24"/>
          <w:lang w:val="ru-RU"/>
        </w:rPr>
        <w:t>4) фотокопију ОП обрасца за законског заступника и лица овлашћених за потпис менице/овлашћења (Оверени потписи лица овлашћених за заступање).</w:t>
      </w:r>
    </w:p>
    <w:p w14:paraId="47481FA3" w14:textId="77777777" w:rsidR="002F1274" w:rsidRPr="00D272E8" w:rsidRDefault="002F1274" w:rsidP="002F1274">
      <w:pPr>
        <w:spacing w:before="0"/>
        <w:rPr>
          <w:rFonts w:cs="Arial"/>
          <w:sz w:val="24"/>
          <w:szCs w:val="24"/>
          <w:lang w:val="ru-RU"/>
        </w:rPr>
      </w:pPr>
      <w:r w:rsidRPr="00A56CAF">
        <w:rPr>
          <w:rFonts w:cs="Arial"/>
          <w:sz w:val="24"/>
          <w:szCs w:val="24"/>
          <w:lang w:val="ru-RU"/>
        </w:rPr>
        <w:t>5)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w:t>
      </w:r>
      <w:r w:rsidRPr="00D272E8">
        <w:rPr>
          <w:rFonts w:cs="Arial"/>
          <w:sz w:val="24"/>
          <w:szCs w:val="24"/>
          <w:lang w:val="ru-RU"/>
        </w:rPr>
        <w:t>истра меница и овлашћења („Сл. гласник РС“ бр. 56/11 и 80/15,76/2016).</w:t>
      </w:r>
    </w:p>
    <w:p w14:paraId="34F28290" w14:textId="77777777" w:rsidR="002F1274" w:rsidRPr="00D272E8" w:rsidRDefault="002F1274" w:rsidP="002F1274">
      <w:pPr>
        <w:spacing w:before="0"/>
        <w:rPr>
          <w:rFonts w:cs="Arial"/>
          <w:sz w:val="24"/>
          <w:szCs w:val="24"/>
          <w:lang w:val="ru-RU"/>
        </w:rPr>
      </w:pPr>
      <w:r w:rsidRPr="00D272E8">
        <w:rPr>
          <w:rFonts w:cs="Arial"/>
          <w:sz w:val="24"/>
          <w:szCs w:val="24"/>
          <w:lang w:val="ru-RU"/>
        </w:rPr>
        <w:t xml:space="preserve"> </w:t>
      </w:r>
    </w:p>
    <w:p w14:paraId="568799B0" w14:textId="77777777" w:rsidR="002F1274" w:rsidRDefault="002F1274" w:rsidP="002F1274">
      <w:pPr>
        <w:rPr>
          <w:rFonts w:cs="Arial"/>
          <w:sz w:val="24"/>
          <w:szCs w:val="24"/>
          <w:lang w:val="ru-RU"/>
        </w:rPr>
      </w:pPr>
      <w:r w:rsidRPr="00D272E8">
        <w:rPr>
          <w:rFonts w:cs="Arial"/>
          <w:sz w:val="24"/>
          <w:szCs w:val="24"/>
          <w:lang w:val="ru-RU"/>
        </w:rPr>
        <w:t>Меница може бити наплаћена у случају да изабрани понуђач не буде извршавао своје уговорне обавезе у роковима и на начин предвиђен уговором.</w:t>
      </w:r>
    </w:p>
    <w:p w14:paraId="2B1FEACD" w14:textId="77777777" w:rsidR="000C50CD" w:rsidRPr="002F1274" w:rsidRDefault="000C50CD" w:rsidP="002F1274">
      <w:pPr>
        <w:rPr>
          <w:rFonts w:eastAsia="TimesNewRomanPSMT" w:cs="Arial"/>
          <w:bCs/>
          <w:iCs/>
          <w:color w:val="00B0F0"/>
          <w:sz w:val="24"/>
          <w:szCs w:val="24"/>
        </w:rPr>
      </w:pPr>
    </w:p>
    <w:p w14:paraId="027F899A" w14:textId="77777777" w:rsidR="000C50CD" w:rsidRPr="00215644" w:rsidRDefault="00EA6A03" w:rsidP="000C50CD">
      <w:pPr>
        <w:spacing w:before="0"/>
        <w:rPr>
          <w:rFonts w:cs="Arial"/>
          <w:b/>
          <w:sz w:val="24"/>
          <w:szCs w:val="24"/>
          <w:u w:val="single"/>
          <w:lang w:val="ru-RU"/>
        </w:rPr>
      </w:pPr>
      <w:bookmarkStart w:id="233" w:name="_Toc441651601"/>
      <w:bookmarkStart w:id="234" w:name="_Toc442559912"/>
      <w:r w:rsidRPr="00EA6A03">
        <w:rPr>
          <w:rFonts w:cs="Arial"/>
          <w:color w:val="00B0F0"/>
          <w:sz w:val="24"/>
          <w:szCs w:val="24"/>
        </w:rPr>
        <w:lastRenderedPageBreak/>
        <w:t xml:space="preserve"> </w:t>
      </w:r>
      <w:r w:rsidR="000C50CD" w:rsidRPr="00215644">
        <w:rPr>
          <w:rFonts w:cs="Arial"/>
          <w:b/>
          <w:sz w:val="24"/>
          <w:szCs w:val="24"/>
          <w:u w:val="single"/>
          <w:lang w:val="ru-RU"/>
        </w:rPr>
        <w:t>Меница као гаранција за  отклањање недостатака у гарантном року.</w:t>
      </w:r>
    </w:p>
    <w:p w14:paraId="71CE853A" w14:textId="77777777" w:rsidR="000C50CD" w:rsidRPr="00215644" w:rsidRDefault="000C50CD" w:rsidP="000C50CD">
      <w:pPr>
        <w:spacing w:before="0"/>
        <w:rPr>
          <w:rFonts w:cs="Arial"/>
          <w:b/>
          <w:sz w:val="24"/>
          <w:szCs w:val="24"/>
          <w:lang w:val="ru-RU"/>
        </w:rPr>
      </w:pPr>
    </w:p>
    <w:p w14:paraId="1AD9E954" w14:textId="77777777" w:rsidR="000C50CD" w:rsidRPr="00215644" w:rsidRDefault="000C50CD" w:rsidP="000C50CD">
      <w:pPr>
        <w:spacing w:before="0"/>
        <w:rPr>
          <w:rFonts w:cs="Arial"/>
          <w:sz w:val="24"/>
          <w:szCs w:val="24"/>
          <w:lang w:val="ru-RU"/>
        </w:rPr>
      </w:pPr>
      <w:r w:rsidRPr="00215644">
        <w:rPr>
          <w:rFonts w:cs="Arial"/>
          <w:sz w:val="24"/>
          <w:szCs w:val="24"/>
          <w:lang w:val="ru-RU"/>
        </w:rPr>
        <w:t>Пружалац услуге је дужан да у тренутку закључења Уговора, а најкасније у року од 10 (словима: десет) дана од дана обостраног потписивања Уговора од стране законских заступника уговорних страна, а пре почетка исвршења услуге,  као Сфо за отклањање недостатака у гарантном року преда:</w:t>
      </w:r>
    </w:p>
    <w:p w14:paraId="34D8EB3F" w14:textId="77777777" w:rsidR="000C50CD" w:rsidRPr="00215644" w:rsidRDefault="000C50CD" w:rsidP="000C50CD">
      <w:pPr>
        <w:spacing w:before="0"/>
        <w:rPr>
          <w:rFonts w:cs="Arial"/>
          <w:sz w:val="24"/>
          <w:szCs w:val="24"/>
          <w:lang w:val="ru-RU"/>
        </w:rPr>
      </w:pPr>
    </w:p>
    <w:p w14:paraId="00C59E6A" w14:textId="77777777" w:rsidR="000C50CD" w:rsidRPr="00D272E8" w:rsidRDefault="000C50CD" w:rsidP="000C50CD">
      <w:pPr>
        <w:spacing w:before="0"/>
        <w:rPr>
          <w:rFonts w:cs="Arial"/>
          <w:sz w:val="24"/>
          <w:szCs w:val="24"/>
          <w:lang w:val="ru-RU"/>
        </w:rPr>
      </w:pPr>
      <w:r w:rsidRPr="00215644">
        <w:rPr>
          <w:rFonts w:cs="Arial"/>
          <w:sz w:val="24"/>
          <w:szCs w:val="24"/>
          <w:lang w:val="ru-RU"/>
        </w:rPr>
        <w:t>•</w:t>
      </w:r>
      <w:r w:rsidRPr="00215644">
        <w:rPr>
          <w:rFonts w:cs="Arial"/>
          <w:sz w:val="24"/>
          <w:szCs w:val="24"/>
          <w:lang w:val="ru-RU"/>
        </w:rPr>
        <w:tab/>
        <w:t>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 у складу са Закон о меници ("Сл. лист ФНРЈ" бр. 104/46, "Сл. лист СФРЈ" бр. 16/65, 54/70 и 57/89 и "Сл</w:t>
      </w:r>
      <w:r w:rsidRPr="00D272E8">
        <w:rPr>
          <w:rFonts w:cs="Arial"/>
          <w:sz w:val="24"/>
          <w:szCs w:val="24"/>
          <w:lang w:val="ru-RU"/>
        </w:rPr>
        <w:t>. лист СРЈ" бр. 46/96, Сл. лист СЦГ бр. 01/03 Уст. повеља Сл.гласник РС 80/15) и Закон о платним услугама  ( Сл. гласник .РС..број 139/2014)</w:t>
      </w:r>
    </w:p>
    <w:p w14:paraId="385B09C5" w14:textId="77777777" w:rsidR="000C50CD" w:rsidRPr="00FE1092" w:rsidRDefault="000C50CD" w:rsidP="000C50CD">
      <w:pPr>
        <w:spacing w:before="0"/>
        <w:rPr>
          <w:rFonts w:cs="Arial"/>
          <w:sz w:val="24"/>
          <w:szCs w:val="24"/>
          <w:lang w:val="ru-RU"/>
        </w:rPr>
      </w:pPr>
      <w:r w:rsidRPr="00D272E8">
        <w:rPr>
          <w:rFonts w:cs="Arial"/>
          <w:sz w:val="24"/>
          <w:szCs w:val="24"/>
          <w:lang w:val="ru-RU"/>
        </w:rPr>
        <w:t>•</w:t>
      </w:r>
      <w:r w:rsidRPr="00D272E8">
        <w:rPr>
          <w:rFonts w:cs="Arial"/>
          <w:sz w:val="24"/>
          <w:szCs w:val="24"/>
          <w:lang w:val="ru-RU"/>
        </w:rPr>
        <w:tab/>
        <w:t xml:space="preserve">Менично писмо – овлашћење којим понуђач овлашћује наручиоца да може наплатити меницу  на износ од 5% од вредности Уговора (без ПДВ-а) са роком </w:t>
      </w:r>
      <w:r w:rsidRPr="006673D9">
        <w:rPr>
          <w:rFonts w:cs="Arial"/>
          <w:sz w:val="24"/>
          <w:szCs w:val="24"/>
          <w:lang w:val="ru-RU"/>
        </w:rPr>
        <w:t xml:space="preserve">важења минимално </w:t>
      </w:r>
      <w:r w:rsidRPr="002E693B">
        <w:rPr>
          <w:rFonts w:cs="Arial"/>
          <w:sz w:val="24"/>
          <w:szCs w:val="24"/>
          <w:lang w:val="sr-Cyrl-RS"/>
        </w:rPr>
        <w:t>30</w:t>
      </w:r>
      <w:r w:rsidRPr="002E693B">
        <w:rPr>
          <w:rFonts w:cs="Arial"/>
          <w:sz w:val="24"/>
          <w:szCs w:val="24"/>
          <w:lang w:val="ru-RU"/>
        </w:rPr>
        <w:t xml:space="preserve"> (словима:тридесет) дана дуже од гарантног рока</w:t>
      </w:r>
      <w:r w:rsidRPr="006673D9">
        <w:rPr>
          <w:rFonts w:cs="Arial"/>
          <w:sz w:val="24"/>
          <w:szCs w:val="24"/>
          <w:lang w:val="ru-RU"/>
        </w:rPr>
        <w:t>, с тим да евентуални продужетак гарантног рока има за последицу и продужење рока важења менице и меничног овлашћења,</w:t>
      </w:r>
      <w:r w:rsidRPr="00FE1092">
        <w:rPr>
          <w:rFonts w:cs="Arial"/>
          <w:sz w:val="24"/>
          <w:szCs w:val="24"/>
          <w:lang w:val="ru-RU"/>
        </w:rPr>
        <w:t xml:space="preserve"> </w:t>
      </w:r>
    </w:p>
    <w:p w14:paraId="1792AC6D" w14:textId="77777777" w:rsidR="000C50CD" w:rsidRPr="00D272E8" w:rsidRDefault="000C50CD" w:rsidP="000C50CD">
      <w:pPr>
        <w:spacing w:before="0"/>
        <w:rPr>
          <w:rFonts w:cs="Arial"/>
          <w:sz w:val="24"/>
          <w:szCs w:val="24"/>
          <w:lang w:val="ru-RU"/>
        </w:rPr>
      </w:pPr>
      <w:r w:rsidRPr="00246803">
        <w:rPr>
          <w:rFonts w:cs="Arial"/>
          <w:sz w:val="24"/>
          <w:szCs w:val="24"/>
          <w:lang w:val="ru-RU"/>
        </w:rPr>
        <w:t>•</w:t>
      </w:r>
      <w:r w:rsidRPr="00246803">
        <w:rPr>
          <w:rFonts w:cs="Arial"/>
          <w:sz w:val="24"/>
          <w:szCs w:val="24"/>
          <w:lang w:val="ru-RU"/>
        </w:rPr>
        <w:tab/>
        <w:t>фотокопију важећег Картона депонованих потписа овлашћених лица за располагање новчаним средствима</w:t>
      </w:r>
      <w:r w:rsidRPr="00D272E8">
        <w:rPr>
          <w:rFonts w:cs="Arial"/>
          <w:sz w:val="24"/>
          <w:szCs w:val="24"/>
          <w:lang w:val="ru-RU"/>
        </w:rPr>
        <w:t xml:space="preserve">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0ED9914" w14:textId="77777777" w:rsidR="000C50CD" w:rsidRPr="00D272E8" w:rsidRDefault="000C50CD" w:rsidP="000C50CD">
      <w:pPr>
        <w:spacing w:before="0"/>
        <w:rPr>
          <w:rFonts w:cs="Arial"/>
          <w:sz w:val="24"/>
          <w:szCs w:val="24"/>
          <w:lang w:val="ru-RU"/>
        </w:rPr>
      </w:pPr>
      <w:r w:rsidRPr="00D272E8">
        <w:rPr>
          <w:rFonts w:cs="Arial"/>
          <w:sz w:val="24"/>
          <w:szCs w:val="24"/>
          <w:lang w:val="ru-RU"/>
        </w:rPr>
        <w:t>•</w:t>
      </w:r>
      <w:r w:rsidRPr="00D272E8">
        <w:rPr>
          <w:rFonts w:cs="Arial"/>
          <w:sz w:val="24"/>
          <w:szCs w:val="24"/>
          <w:lang w:val="ru-RU"/>
        </w:rPr>
        <w:tab/>
        <w:t>фотокопију ОП обрасца.</w:t>
      </w:r>
    </w:p>
    <w:p w14:paraId="6616790B" w14:textId="77777777" w:rsidR="000C50CD" w:rsidRPr="00D272E8" w:rsidRDefault="000C50CD" w:rsidP="000C50CD">
      <w:pPr>
        <w:spacing w:before="0"/>
        <w:rPr>
          <w:rFonts w:cs="Arial"/>
          <w:sz w:val="24"/>
          <w:szCs w:val="24"/>
          <w:lang w:val="ru-RU"/>
        </w:rPr>
      </w:pPr>
      <w:r w:rsidRPr="00D272E8">
        <w:rPr>
          <w:rFonts w:cs="Arial"/>
          <w:sz w:val="24"/>
          <w:szCs w:val="24"/>
          <w:lang w:val="ru-RU"/>
        </w:rPr>
        <w:t>•</w:t>
      </w:r>
      <w:r w:rsidRPr="00D272E8">
        <w:rPr>
          <w:rFonts w:cs="Arial"/>
          <w:sz w:val="24"/>
          <w:szCs w:val="24"/>
          <w:lang w:val="ru-RU"/>
        </w:rPr>
        <w:tab/>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56/11 и 80/15,76/2016)</w:t>
      </w:r>
    </w:p>
    <w:p w14:paraId="072E80AD" w14:textId="77777777" w:rsidR="000C50CD" w:rsidRPr="00D272E8" w:rsidRDefault="000C50CD" w:rsidP="000C50CD">
      <w:pPr>
        <w:spacing w:before="0"/>
        <w:rPr>
          <w:rFonts w:cs="Arial"/>
          <w:sz w:val="24"/>
          <w:szCs w:val="24"/>
          <w:lang w:val="ru-RU"/>
        </w:rPr>
      </w:pPr>
      <w:r w:rsidRPr="00D272E8">
        <w:rPr>
          <w:rFonts w:cs="Arial"/>
          <w:sz w:val="24"/>
          <w:szCs w:val="24"/>
          <w:lang w:val="ru-RU"/>
        </w:rPr>
        <w:t xml:space="preserve">Меница може бити наплаћена у случају да изабрани понуђач не отклони недостатке у гарантном року. </w:t>
      </w:r>
    </w:p>
    <w:p w14:paraId="1E0B32FC" w14:textId="77777777" w:rsidR="000C50CD" w:rsidRPr="00D272E8" w:rsidRDefault="000C50CD" w:rsidP="000C50CD">
      <w:pPr>
        <w:spacing w:before="0"/>
        <w:rPr>
          <w:rFonts w:cs="Arial"/>
          <w:sz w:val="24"/>
          <w:szCs w:val="24"/>
          <w:lang w:val="ru-RU"/>
        </w:rPr>
      </w:pPr>
      <w:r w:rsidRPr="00D272E8">
        <w:rPr>
          <w:rFonts w:cs="Arial"/>
          <w:sz w:val="24"/>
          <w:szCs w:val="24"/>
          <w:lang w:val="ru-RU"/>
        </w:rPr>
        <w:t>Уколико се средство финансијског обезбеђења не достави у уговореном року, Наручилац има право  да наплати средство финанасијског обезбеђења за добро извршење посла.</w:t>
      </w:r>
    </w:p>
    <w:p w14:paraId="2EAFA1A0" w14:textId="77777777" w:rsidR="000C50CD" w:rsidRPr="00D272E8" w:rsidRDefault="000C50CD" w:rsidP="000C50CD">
      <w:pPr>
        <w:spacing w:before="0"/>
        <w:rPr>
          <w:rFonts w:cs="Arial"/>
          <w:sz w:val="24"/>
          <w:szCs w:val="24"/>
          <w:lang w:val="ru-RU"/>
        </w:rPr>
      </w:pPr>
    </w:p>
    <w:p w14:paraId="22D833D2" w14:textId="77777777" w:rsidR="000C50CD" w:rsidRPr="00D272E8" w:rsidRDefault="000C50CD" w:rsidP="000C50CD">
      <w:pPr>
        <w:spacing w:before="0"/>
        <w:rPr>
          <w:rFonts w:cs="Arial"/>
          <w:sz w:val="24"/>
          <w:szCs w:val="24"/>
          <w:lang w:val="ru-RU"/>
        </w:rPr>
      </w:pPr>
      <w:r w:rsidRPr="00D272E8">
        <w:rPr>
          <w:rFonts w:cs="Arial"/>
          <w:sz w:val="24"/>
          <w:szCs w:val="24"/>
          <w:lang w:val="ru-RU"/>
        </w:rPr>
        <w:t>Достављање средстава финансијског обезбеђења</w:t>
      </w:r>
    </w:p>
    <w:p w14:paraId="5B48B7B5" w14:textId="77777777" w:rsidR="000C50CD" w:rsidRPr="00D272E8" w:rsidRDefault="000C50CD" w:rsidP="000C50CD">
      <w:pPr>
        <w:spacing w:before="0"/>
        <w:rPr>
          <w:rFonts w:cs="Arial"/>
          <w:sz w:val="24"/>
          <w:szCs w:val="24"/>
          <w:lang w:val="ru-RU"/>
        </w:rPr>
      </w:pPr>
      <w:r w:rsidRPr="00D272E8">
        <w:rPr>
          <w:rFonts w:cs="Arial"/>
          <w:sz w:val="24"/>
          <w:szCs w:val="24"/>
          <w:lang w:val="ru-RU"/>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 Улица царице Милице 2, Београд.</w:t>
      </w:r>
    </w:p>
    <w:p w14:paraId="0FBC9258" w14:textId="77777777" w:rsidR="000C50CD" w:rsidRPr="00D272E8" w:rsidRDefault="000C50CD" w:rsidP="000C50CD">
      <w:pPr>
        <w:rPr>
          <w:rFonts w:cs="Arial"/>
          <w:sz w:val="24"/>
          <w:szCs w:val="24"/>
          <w:lang w:val="ru-RU"/>
        </w:rPr>
      </w:pPr>
      <w:r w:rsidRPr="00D272E8">
        <w:rPr>
          <w:rFonts w:cs="Arial"/>
          <w:sz w:val="24"/>
          <w:szCs w:val="24"/>
          <w:lang w:val="ru-RU"/>
        </w:rPr>
        <w:t>Средство финансијског обезбеђења за добро извршење посла  гласи на Јавно предузеће „Електропривреда Србије“ Београд, Балканска 13, Београд и доставља се лично или поштом, са назнаком: Средство финансијског обезбеђења</w:t>
      </w:r>
      <w:r>
        <w:rPr>
          <w:rFonts w:cs="Arial"/>
          <w:sz w:val="24"/>
          <w:szCs w:val="24"/>
          <w:lang w:val="ru-RU"/>
        </w:rPr>
        <w:t xml:space="preserve"> за јавну набавку бр. ЈН/1000/0505</w:t>
      </w:r>
      <w:r w:rsidRPr="00D272E8">
        <w:rPr>
          <w:rFonts w:cs="Arial"/>
          <w:sz w:val="24"/>
          <w:szCs w:val="24"/>
          <w:lang w:val="ru-RU"/>
        </w:rPr>
        <w:t>/2017</w:t>
      </w:r>
    </w:p>
    <w:p w14:paraId="5046E98C" w14:textId="77777777" w:rsidR="00EA6A03" w:rsidRPr="00EA6A03" w:rsidRDefault="00EA6A03" w:rsidP="002F1274">
      <w:pPr>
        <w:pStyle w:val="KDPodnaslov2"/>
        <w:spacing w:before="0"/>
        <w:ind w:left="450"/>
        <w:jc w:val="both"/>
        <w:rPr>
          <w:rFonts w:cs="Arial"/>
          <w:color w:val="00B0F0"/>
          <w:sz w:val="24"/>
          <w:szCs w:val="24"/>
        </w:rPr>
      </w:pPr>
    </w:p>
    <w:p w14:paraId="4B7A86CF" w14:textId="77777777" w:rsidR="002F1274" w:rsidRPr="002F1274" w:rsidRDefault="002F1274" w:rsidP="002F1274">
      <w:pPr>
        <w:spacing w:before="0"/>
        <w:rPr>
          <w:rFonts w:cs="Arial"/>
          <w:sz w:val="24"/>
          <w:szCs w:val="24"/>
          <w:lang w:val="sr-Cyrl-RS"/>
        </w:rPr>
      </w:pPr>
      <w:r w:rsidRPr="00D272E8">
        <w:rPr>
          <w:rFonts w:cs="Arial"/>
          <w:sz w:val="24"/>
          <w:szCs w:val="24"/>
          <w:lang w:val="ru-RU"/>
        </w:rPr>
        <w:t>Достављање средстава финансијског обезбеђења</w:t>
      </w:r>
      <w:r>
        <w:rPr>
          <w:rFonts w:cs="Arial"/>
          <w:sz w:val="24"/>
          <w:szCs w:val="24"/>
          <w:lang w:val="sr-Cyrl-RS"/>
        </w:rPr>
        <w:t>:</w:t>
      </w:r>
    </w:p>
    <w:p w14:paraId="3692A311" w14:textId="77777777" w:rsidR="002F1274" w:rsidRPr="00D272E8" w:rsidRDefault="002F1274" w:rsidP="002F1274">
      <w:pPr>
        <w:rPr>
          <w:rFonts w:cs="Arial"/>
          <w:sz w:val="24"/>
          <w:szCs w:val="24"/>
          <w:lang w:val="ru-RU"/>
        </w:rPr>
      </w:pPr>
      <w:r w:rsidRPr="00D272E8">
        <w:rPr>
          <w:rFonts w:cs="Arial"/>
          <w:sz w:val="24"/>
          <w:szCs w:val="24"/>
          <w:lang w:val="ru-RU"/>
        </w:rPr>
        <w:t xml:space="preserve">Средство финансијског обезбеђења за добро извршење посла  гласи на Јавно предузеће „Електропривреда Србије“ Београд, Балканска 13, Београд и </w:t>
      </w:r>
      <w:r w:rsidRPr="00D272E8">
        <w:rPr>
          <w:rFonts w:cs="Arial"/>
          <w:sz w:val="24"/>
          <w:szCs w:val="24"/>
          <w:lang w:val="ru-RU"/>
        </w:rPr>
        <w:lastRenderedPageBreak/>
        <w:t>доставља се лично или поштом, са назнаком: Средство финансијског обезбеђења з</w:t>
      </w:r>
      <w:r>
        <w:rPr>
          <w:rFonts w:cs="Arial"/>
          <w:sz w:val="24"/>
          <w:szCs w:val="24"/>
          <w:lang w:val="ru-RU"/>
        </w:rPr>
        <w:t>а јавну набавку бр. ЈН/1000/0505</w:t>
      </w:r>
      <w:r w:rsidRPr="00D272E8">
        <w:rPr>
          <w:rFonts w:cs="Arial"/>
          <w:sz w:val="24"/>
          <w:szCs w:val="24"/>
          <w:lang w:val="ru-RU"/>
        </w:rPr>
        <w:t>/2017</w:t>
      </w:r>
    </w:p>
    <w:bookmarkEnd w:id="233"/>
    <w:bookmarkEnd w:id="234"/>
    <w:p w14:paraId="3286A449" w14:textId="77777777" w:rsidR="00F066DE" w:rsidRDefault="00F066DE" w:rsidP="002F1274">
      <w:pPr>
        <w:rPr>
          <w:rFonts w:cs="Arial"/>
          <w:color w:val="00B0F0"/>
          <w:sz w:val="24"/>
          <w:szCs w:val="24"/>
        </w:rPr>
      </w:pPr>
    </w:p>
    <w:p w14:paraId="72594794" w14:textId="77777777" w:rsidR="0085348E" w:rsidRPr="00EC5BB4" w:rsidRDefault="0085348E" w:rsidP="00485720">
      <w:pPr>
        <w:pStyle w:val="KDPodnaslov2"/>
        <w:numPr>
          <w:ilvl w:val="1"/>
          <w:numId w:val="29"/>
        </w:numPr>
        <w:spacing w:before="0"/>
        <w:jc w:val="both"/>
        <w:rPr>
          <w:rFonts w:cs="Arial"/>
          <w:sz w:val="24"/>
          <w:szCs w:val="24"/>
        </w:rPr>
      </w:pPr>
      <w:r w:rsidRPr="00EC5BB4">
        <w:rPr>
          <w:rFonts w:cs="Arial"/>
          <w:sz w:val="24"/>
          <w:szCs w:val="24"/>
        </w:rPr>
        <w:t>Начин означавања поверљивих података у понуди</w:t>
      </w:r>
    </w:p>
    <w:p w14:paraId="661BE868"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7AFD07F"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0EDE7580"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074E6F6B"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67150D06"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2DA17F04" w14:textId="77777777"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27927C25"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39B15A0E"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63D890EB"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Неће се сматрати </w:t>
      </w:r>
      <w:r w:rsidRPr="002F1274">
        <w:rPr>
          <w:rFonts w:cs="Arial"/>
          <w:sz w:val="24"/>
          <w:szCs w:val="24"/>
        </w:rPr>
        <w:t xml:space="preserve">поверљивим докази о испуњености обавезних услова,цена и други подаци из понуде који су од значаја за примену </w:t>
      </w:r>
      <w:r w:rsidRPr="002F1274">
        <w:rPr>
          <w:rFonts w:cs="Arial"/>
          <w:sz w:val="24"/>
          <w:szCs w:val="24"/>
          <w:lang w:val="sr-Cyrl-CS"/>
        </w:rPr>
        <w:t xml:space="preserve">(елемената) </w:t>
      </w:r>
      <w:r w:rsidRPr="002F1274">
        <w:rPr>
          <w:rFonts w:cs="Arial"/>
          <w:sz w:val="24"/>
          <w:szCs w:val="24"/>
        </w:rPr>
        <w:t xml:space="preserve">критеријума и рангирање понуде. </w:t>
      </w:r>
    </w:p>
    <w:p w14:paraId="063C6C4E"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57139326" w14:textId="77777777" w:rsidR="0085348E" w:rsidRPr="008F774C" w:rsidRDefault="0085348E" w:rsidP="00485720">
      <w:pPr>
        <w:pStyle w:val="KDPodnaslov2"/>
        <w:numPr>
          <w:ilvl w:val="1"/>
          <w:numId w:val="29"/>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14:paraId="2500F618"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7569AE">
        <w:rPr>
          <w:rFonts w:cs="Arial"/>
          <w:sz w:val="24"/>
          <w:szCs w:val="24"/>
          <w:lang w:val="ru-RU"/>
        </w:rPr>
        <w:t>4</w:t>
      </w:r>
      <w:r w:rsidRPr="00EC5BB4">
        <w:rPr>
          <w:rFonts w:cs="Arial"/>
          <w:sz w:val="24"/>
          <w:szCs w:val="24"/>
          <w:lang w:val="ru-RU"/>
        </w:rPr>
        <w:t xml:space="preserve"> из конкурсне документације).</w:t>
      </w:r>
    </w:p>
    <w:p w14:paraId="30EDAFAA" w14:textId="77777777" w:rsidR="0085348E" w:rsidRPr="00EC5BB4" w:rsidRDefault="0085348E" w:rsidP="0085348E">
      <w:pPr>
        <w:pStyle w:val="KDParagraf"/>
        <w:spacing w:before="0"/>
        <w:rPr>
          <w:rFonts w:cs="Arial"/>
          <w:sz w:val="24"/>
          <w:szCs w:val="24"/>
          <w:lang w:val="ru-RU"/>
        </w:rPr>
      </w:pPr>
    </w:p>
    <w:p w14:paraId="2978E866" w14:textId="77777777" w:rsidR="0085348E" w:rsidRPr="00EC5BB4" w:rsidRDefault="0085348E" w:rsidP="00485720">
      <w:pPr>
        <w:pStyle w:val="KDPodnaslov2"/>
        <w:numPr>
          <w:ilvl w:val="1"/>
          <w:numId w:val="29"/>
        </w:numPr>
        <w:spacing w:before="0"/>
        <w:jc w:val="both"/>
        <w:rPr>
          <w:rFonts w:cs="Arial"/>
          <w:sz w:val="24"/>
          <w:szCs w:val="24"/>
        </w:rPr>
      </w:pPr>
      <w:r w:rsidRPr="00EC5BB4">
        <w:rPr>
          <w:rFonts w:cs="Arial"/>
          <w:sz w:val="24"/>
          <w:szCs w:val="24"/>
        </w:rPr>
        <w:t>Накнада за коришћење патената</w:t>
      </w:r>
    </w:p>
    <w:p w14:paraId="1E784A27" w14:textId="77777777"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07C17D62" w14:textId="77777777" w:rsidR="008F774C" w:rsidRPr="00EC5BB4" w:rsidRDefault="008F774C" w:rsidP="0085348E">
      <w:pPr>
        <w:pStyle w:val="KDParagraf"/>
        <w:spacing w:before="0"/>
        <w:rPr>
          <w:rFonts w:cs="Arial"/>
          <w:sz w:val="24"/>
          <w:szCs w:val="24"/>
          <w:lang w:val="ru-RU" w:eastAsia="sr-Latn-CS"/>
        </w:rPr>
      </w:pPr>
    </w:p>
    <w:p w14:paraId="24F3C975" w14:textId="77777777" w:rsidR="0085348E" w:rsidRDefault="008F774C" w:rsidP="00485720">
      <w:pPr>
        <w:pStyle w:val="KDPodnaslov2"/>
        <w:numPr>
          <w:ilvl w:val="1"/>
          <w:numId w:val="29"/>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14:paraId="37845177"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6A361267" w14:textId="77777777" w:rsidR="008D2B23" w:rsidRPr="00EC5BB4" w:rsidRDefault="008D2B23" w:rsidP="008D2B23">
      <w:pPr>
        <w:spacing w:before="0"/>
        <w:ind w:left="851"/>
        <w:rPr>
          <w:rFonts w:eastAsia="TimesNewRomanPSMT" w:cs="Arial"/>
          <w:bCs/>
          <w:iCs/>
          <w:color w:val="00B0F0"/>
          <w:sz w:val="24"/>
          <w:szCs w:val="24"/>
        </w:rPr>
      </w:pPr>
    </w:p>
    <w:p w14:paraId="376CE0E5" w14:textId="77777777" w:rsidR="008D2B23" w:rsidRPr="00EC5BB4" w:rsidRDefault="008D2B23" w:rsidP="00485720">
      <w:pPr>
        <w:pStyle w:val="KDPodnaslov2"/>
        <w:numPr>
          <w:ilvl w:val="1"/>
          <w:numId w:val="29"/>
        </w:numPr>
        <w:spacing w:before="0"/>
        <w:jc w:val="both"/>
        <w:rPr>
          <w:rFonts w:cs="Arial"/>
          <w:sz w:val="24"/>
          <w:szCs w:val="24"/>
        </w:rPr>
      </w:pPr>
      <w:bookmarkStart w:id="235" w:name="_Toc441651602"/>
      <w:bookmarkStart w:id="236" w:name="_Toc442559913"/>
      <w:r w:rsidRPr="00EC5BB4">
        <w:rPr>
          <w:rFonts w:cs="Arial"/>
          <w:sz w:val="24"/>
          <w:szCs w:val="24"/>
        </w:rPr>
        <w:lastRenderedPageBreak/>
        <w:t>Додатне информације и објашњења</w:t>
      </w:r>
      <w:bookmarkEnd w:id="235"/>
      <w:bookmarkEnd w:id="236"/>
    </w:p>
    <w:p w14:paraId="66FC851C" w14:textId="77777777" w:rsidR="002F1274" w:rsidRDefault="002F1274" w:rsidP="002F1274">
      <w:pPr>
        <w:pStyle w:val="KDMojTekst"/>
        <w:spacing w:before="0"/>
        <w:rPr>
          <w:rFonts w:cs="Arial"/>
          <w:i w:val="0"/>
          <w:color w:val="auto"/>
          <w:sz w:val="24"/>
          <w:szCs w:val="24"/>
          <w:lang w:val="ru-RU" w:eastAsia="en-US"/>
        </w:rPr>
      </w:pPr>
      <w:r w:rsidRPr="002F1274">
        <w:rPr>
          <w:rFonts w:cs="Arial"/>
          <w:i w:val="0"/>
          <w:color w:val="auto"/>
          <w:sz w:val="24"/>
          <w:szCs w:val="24"/>
          <w:lang w:val="ru-RU" w:eastAsia="en-US"/>
        </w:rPr>
        <w:t>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w:t>
      </w:r>
      <w:r>
        <w:rPr>
          <w:rFonts w:cs="Arial"/>
          <w:i w:val="0"/>
          <w:color w:val="auto"/>
          <w:sz w:val="24"/>
          <w:szCs w:val="24"/>
          <w:lang w:val="ru-RU" w:eastAsia="en-US"/>
        </w:rPr>
        <w:t>а јавну набавку број ЈН/1000/0505</w:t>
      </w:r>
      <w:r w:rsidRPr="002F1274">
        <w:rPr>
          <w:rFonts w:cs="Arial"/>
          <w:i w:val="0"/>
          <w:color w:val="auto"/>
          <w:sz w:val="24"/>
          <w:szCs w:val="24"/>
          <w:lang w:val="ru-RU" w:eastAsia="en-US"/>
        </w:rPr>
        <w:t>/2017“ или електронским путем на е-mail адресу:</w:t>
      </w:r>
    </w:p>
    <w:p w14:paraId="008B6DCD" w14:textId="7700510D" w:rsidR="002F1274" w:rsidRPr="00270512" w:rsidRDefault="00A4623B" w:rsidP="002F1274">
      <w:pPr>
        <w:pStyle w:val="KDMojTekst"/>
        <w:spacing w:before="0"/>
        <w:rPr>
          <w:rFonts w:cs="Arial"/>
          <w:i w:val="0"/>
          <w:strike/>
          <w:color w:val="FF0000"/>
          <w:sz w:val="24"/>
          <w:szCs w:val="24"/>
          <w:lang w:val="ru-RU" w:eastAsia="en-US"/>
        </w:rPr>
      </w:pPr>
      <w:hyperlink r:id="rId171" w:history="1">
        <w:r w:rsidR="002F1274" w:rsidRPr="002D35FF">
          <w:rPr>
            <w:rStyle w:val="Hyperlink"/>
            <w:rFonts w:cs="Arial"/>
            <w:i w:val="0"/>
            <w:sz w:val="24"/>
            <w:szCs w:val="24"/>
            <w:lang w:val="ru-RU" w:eastAsia="en-US"/>
          </w:rPr>
          <w:t>marko.vujakovic@eps.rs</w:t>
        </w:r>
      </w:hyperlink>
      <w:r w:rsidR="002F1274" w:rsidRPr="002F1274">
        <w:rPr>
          <w:rFonts w:cs="Arial"/>
          <w:i w:val="0"/>
          <w:color w:val="auto"/>
          <w:sz w:val="24"/>
          <w:szCs w:val="24"/>
          <w:lang w:val="ru-RU" w:eastAsia="en-US"/>
        </w:rPr>
        <w:t>,</w:t>
      </w:r>
      <w:r w:rsidR="00621A96" w:rsidRPr="00270512">
        <w:rPr>
          <w:rFonts w:cs="Arial"/>
          <w:i w:val="0"/>
          <w:strike/>
          <w:color w:val="FF0000"/>
          <w:sz w:val="24"/>
          <w:szCs w:val="24"/>
          <w:lang w:val="ru-RU" w:eastAsia="en-US"/>
        </w:rPr>
        <w:t xml:space="preserve"> </w:t>
      </w:r>
    </w:p>
    <w:p w14:paraId="7FFFF0CA" w14:textId="77777777" w:rsidR="002F1274" w:rsidRPr="002F1274" w:rsidRDefault="002F1274" w:rsidP="002F1274">
      <w:pPr>
        <w:pStyle w:val="KDMojTekst"/>
        <w:spacing w:before="0"/>
        <w:rPr>
          <w:rFonts w:cs="Arial"/>
          <w:i w:val="0"/>
          <w:color w:val="auto"/>
          <w:sz w:val="24"/>
          <w:szCs w:val="24"/>
          <w:lang w:val="ru-RU" w:eastAsia="en-US"/>
        </w:rPr>
      </w:pPr>
      <w:r w:rsidRPr="002F1274">
        <w:rPr>
          <w:rFonts w:cs="Arial"/>
          <w:i w:val="0"/>
          <w:color w:val="auto"/>
          <w:sz w:val="24"/>
          <w:szCs w:val="24"/>
          <w:lang w:val="ru-RU" w:eastAsia="en-US"/>
        </w:rPr>
        <w:t>Наручилац ће у року од три дана по пријему захтева објавити Одговор на захтев на Порталу јавних набавки и својој интернет страници.</w:t>
      </w:r>
    </w:p>
    <w:p w14:paraId="18C572BE" w14:textId="77777777" w:rsidR="002F1274" w:rsidRPr="002F1274" w:rsidRDefault="002F1274" w:rsidP="002F1274">
      <w:pPr>
        <w:pStyle w:val="KDMojTekst"/>
        <w:spacing w:before="0"/>
        <w:rPr>
          <w:rFonts w:cs="Arial"/>
          <w:i w:val="0"/>
          <w:color w:val="auto"/>
          <w:sz w:val="24"/>
          <w:szCs w:val="24"/>
          <w:lang w:val="ru-RU" w:eastAsia="en-US"/>
        </w:rPr>
      </w:pPr>
      <w:r w:rsidRPr="002F1274">
        <w:rPr>
          <w:rFonts w:cs="Arial"/>
          <w:i w:val="0"/>
          <w:color w:val="auto"/>
          <w:sz w:val="24"/>
          <w:szCs w:val="24"/>
          <w:lang w:val="ru-RU" w:eastAsia="en-US"/>
        </w:rPr>
        <w:t>Тражење додатних информација и појашњења телефоном није дозвољено.</w:t>
      </w:r>
    </w:p>
    <w:p w14:paraId="69CF9DB1" w14:textId="77777777" w:rsidR="002F1274" w:rsidRPr="002F1274" w:rsidRDefault="002F1274" w:rsidP="002F1274">
      <w:pPr>
        <w:pStyle w:val="KDMojTekst"/>
        <w:spacing w:before="0"/>
        <w:rPr>
          <w:rFonts w:cs="Arial"/>
          <w:i w:val="0"/>
          <w:color w:val="auto"/>
          <w:sz w:val="24"/>
          <w:szCs w:val="24"/>
          <w:lang w:val="ru-RU" w:eastAsia="en-US"/>
        </w:rPr>
      </w:pPr>
      <w:r w:rsidRPr="002F1274">
        <w:rPr>
          <w:rFonts w:cs="Arial"/>
          <w:i w:val="0"/>
          <w:color w:val="auto"/>
          <w:sz w:val="24"/>
          <w:szCs w:val="24"/>
          <w:lang w:val="ru-RU" w:eastAsia="en-US"/>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CE171C1" w14:textId="77777777" w:rsidR="002F1274" w:rsidRPr="002F1274" w:rsidRDefault="002F1274" w:rsidP="002F1274">
      <w:pPr>
        <w:pStyle w:val="KDMojTekst"/>
        <w:spacing w:before="0"/>
        <w:rPr>
          <w:rFonts w:cs="Arial"/>
          <w:i w:val="0"/>
          <w:color w:val="auto"/>
          <w:sz w:val="24"/>
          <w:szCs w:val="24"/>
          <w:lang w:val="ru-RU" w:eastAsia="en-US"/>
        </w:rPr>
      </w:pPr>
      <w:r w:rsidRPr="002F1274">
        <w:rPr>
          <w:rFonts w:cs="Arial"/>
          <w:i w:val="0"/>
          <w:color w:val="auto"/>
          <w:sz w:val="24"/>
          <w:szCs w:val="24"/>
          <w:lang w:val="ru-RU" w:eastAsia="en-U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4FD5ECE0" w14:textId="77777777" w:rsidR="002F1274" w:rsidRPr="002F1274" w:rsidRDefault="002F1274" w:rsidP="002F1274">
      <w:pPr>
        <w:pStyle w:val="KDMojTekst"/>
        <w:spacing w:before="0"/>
        <w:rPr>
          <w:rFonts w:cs="Arial"/>
          <w:i w:val="0"/>
          <w:color w:val="auto"/>
          <w:sz w:val="24"/>
          <w:szCs w:val="24"/>
          <w:lang w:val="ru-RU" w:eastAsia="en-US"/>
        </w:rPr>
      </w:pPr>
      <w:r w:rsidRPr="002F1274">
        <w:rPr>
          <w:rFonts w:cs="Arial"/>
          <w:i w:val="0"/>
          <w:color w:val="auto"/>
          <w:sz w:val="24"/>
          <w:szCs w:val="24"/>
          <w:lang w:val="ru-RU" w:eastAsia="en-US"/>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5CED3F90" w14:textId="77777777" w:rsidR="002F1274" w:rsidRPr="002F1274" w:rsidRDefault="002F1274" w:rsidP="002F1274">
      <w:pPr>
        <w:pStyle w:val="KDMojTekst"/>
        <w:spacing w:before="0"/>
        <w:rPr>
          <w:rFonts w:cs="Arial"/>
          <w:i w:val="0"/>
          <w:color w:val="auto"/>
          <w:sz w:val="24"/>
          <w:szCs w:val="24"/>
          <w:lang w:val="ru-RU" w:eastAsia="en-US"/>
        </w:rPr>
      </w:pPr>
      <w:r w:rsidRPr="002F1274">
        <w:rPr>
          <w:rFonts w:cs="Arial"/>
          <w:i w:val="0"/>
          <w:color w:val="auto"/>
          <w:sz w:val="24"/>
          <w:szCs w:val="24"/>
          <w:lang w:val="ru-RU" w:eastAsia="en-US"/>
        </w:rPr>
        <w:t>По истеку рока предвиђеног за подношење понуда наручилац не може да мења нити да допуњује конкурсну документацију.</w:t>
      </w:r>
    </w:p>
    <w:p w14:paraId="14AC70A0" w14:textId="77777777" w:rsidR="002F1274" w:rsidRPr="002F1274" w:rsidRDefault="002F1274" w:rsidP="002F1274">
      <w:pPr>
        <w:pStyle w:val="KDMojTekst"/>
        <w:spacing w:before="0"/>
        <w:rPr>
          <w:rFonts w:cs="Arial"/>
          <w:i w:val="0"/>
          <w:color w:val="auto"/>
          <w:sz w:val="24"/>
          <w:szCs w:val="24"/>
          <w:lang w:val="ru-RU" w:eastAsia="en-US"/>
        </w:rPr>
      </w:pPr>
      <w:r w:rsidRPr="002F1274">
        <w:rPr>
          <w:rFonts w:cs="Arial"/>
          <w:i w:val="0"/>
          <w:color w:val="auto"/>
          <w:sz w:val="24"/>
          <w:szCs w:val="24"/>
          <w:lang w:val="ru-RU" w:eastAsia="en-US"/>
        </w:rPr>
        <w:t>Комуникација у поступку јавне набавке се врши на начин предвиђен чланом 20. Закона.</w:t>
      </w:r>
    </w:p>
    <w:p w14:paraId="36696086" w14:textId="77777777" w:rsidR="008D2B23" w:rsidRDefault="002F1274" w:rsidP="002F1274">
      <w:pPr>
        <w:pStyle w:val="KDMojTekst"/>
        <w:spacing w:before="0"/>
        <w:rPr>
          <w:rFonts w:cs="Arial"/>
          <w:i w:val="0"/>
          <w:color w:val="auto"/>
          <w:sz w:val="24"/>
          <w:szCs w:val="24"/>
          <w:lang w:val="ru-RU" w:eastAsia="en-US"/>
        </w:rPr>
      </w:pPr>
      <w:r w:rsidRPr="002F1274">
        <w:rPr>
          <w:rFonts w:cs="Arial"/>
          <w:i w:val="0"/>
          <w:color w:val="auto"/>
          <w:sz w:val="24"/>
          <w:szCs w:val="24"/>
          <w:lang w:val="ru-RU" w:eastAsia="en-US"/>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2" w:history="1">
        <w:r w:rsidRPr="002D35FF">
          <w:rPr>
            <w:rStyle w:val="Hyperlink"/>
            <w:rFonts w:cs="Arial"/>
            <w:i w:val="0"/>
            <w:sz w:val="24"/>
            <w:szCs w:val="24"/>
            <w:lang w:val="ru-RU" w:eastAsia="en-US"/>
          </w:rPr>
          <w:t>www.кjn.gov.rs</w:t>
        </w:r>
      </w:hyperlink>
      <w:r w:rsidRPr="002F1274">
        <w:rPr>
          <w:rFonts w:cs="Arial"/>
          <w:i w:val="0"/>
          <w:color w:val="auto"/>
          <w:sz w:val="24"/>
          <w:szCs w:val="24"/>
          <w:lang w:val="ru-RU" w:eastAsia="en-US"/>
        </w:rPr>
        <w:t>).</w:t>
      </w:r>
    </w:p>
    <w:p w14:paraId="03A8C994" w14:textId="77777777" w:rsidR="002F1274" w:rsidRPr="00EC5BB4" w:rsidRDefault="002F1274" w:rsidP="002F1274">
      <w:pPr>
        <w:pStyle w:val="KDMojTekst"/>
        <w:spacing w:before="0"/>
        <w:rPr>
          <w:rFonts w:cs="Arial"/>
          <w:i w:val="0"/>
          <w:color w:val="auto"/>
          <w:sz w:val="24"/>
          <w:szCs w:val="24"/>
        </w:rPr>
      </w:pPr>
    </w:p>
    <w:p w14:paraId="7D49DE85" w14:textId="77777777" w:rsidR="008D2B23" w:rsidRPr="00EC5BB4" w:rsidRDefault="008D2B23" w:rsidP="00485720">
      <w:pPr>
        <w:pStyle w:val="KDPodnaslov2"/>
        <w:numPr>
          <w:ilvl w:val="1"/>
          <w:numId w:val="29"/>
        </w:numPr>
        <w:spacing w:before="0"/>
        <w:jc w:val="both"/>
        <w:rPr>
          <w:rFonts w:cs="Arial"/>
          <w:sz w:val="24"/>
          <w:szCs w:val="24"/>
        </w:rPr>
      </w:pPr>
      <w:bookmarkStart w:id="237" w:name="_Toc441651603"/>
      <w:bookmarkStart w:id="238" w:name="_Toc442559914"/>
      <w:r w:rsidRPr="00EC5BB4">
        <w:rPr>
          <w:rFonts w:cs="Arial"/>
          <w:sz w:val="24"/>
          <w:szCs w:val="24"/>
        </w:rPr>
        <w:t>Трошкови понуде</w:t>
      </w:r>
      <w:bookmarkEnd w:id="237"/>
      <w:bookmarkEnd w:id="238"/>
    </w:p>
    <w:p w14:paraId="15EA9785"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63C37EE3"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DE7C5CC" w14:textId="77777777"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н из разлога који су на страни Наручиоца, Н</w:t>
      </w:r>
      <w:r w:rsidRPr="00EC5BB4">
        <w:rPr>
          <w:rFonts w:cs="Arial"/>
          <w:sz w:val="24"/>
          <w:szCs w:val="24"/>
        </w:rPr>
        <w:t>аручилац је дужан да понуђачу надокнади трошкове израде узорка или модела, ако су израђени у складу са технич</w:t>
      </w:r>
      <w:r w:rsidR="00B02ADD">
        <w:rPr>
          <w:rFonts w:cs="Arial"/>
          <w:sz w:val="24"/>
          <w:szCs w:val="24"/>
        </w:rPr>
        <w:t>ким спецификацијама Н</w:t>
      </w:r>
      <w:r w:rsidRPr="00EC5BB4">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14:paraId="1F9BFC34" w14:textId="77777777" w:rsidR="008D2B23" w:rsidRPr="00EC5BB4" w:rsidRDefault="008D2B23" w:rsidP="008D2B23">
      <w:pPr>
        <w:pStyle w:val="KDParagraf"/>
        <w:spacing w:before="0"/>
        <w:rPr>
          <w:rFonts w:cs="Arial"/>
          <w:sz w:val="24"/>
          <w:szCs w:val="24"/>
        </w:rPr>
      </w:pPr>
    </w:p>
    <w:p w14:paraId="3E27093E" w14:textId="77777777" w:rsidR="00C14152" w:rsidRPr="00EC5BB4" w:rsidRDefault="00C14152" w:rsidP="00485720">
      <w:pPr>
        <w:pStyle w:val="KDPodnaslov2"/>
        <w:numPr>
          <w:ilvl w:val="1"/>
          <w:numId w:val="29"/>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7A9A6BC2"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1124E252" w14:textId="77777777"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lastRenderedPageBreak/>
        <w:t>Уколико је потребно вршити додатна објашњења, наручилац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14:paraId="4F0B2C8B"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7AB8B8A5"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1B907E37" w14:textId="77777777" w:rsidR="008D2B23" w:rsidRPr="00EC5BB4" w:rsidRDefault="008D2B23" w:rsidP="008D2B23">
      <w:pPr>
        <w:spacing w:before="0"/>
        <w:rPr>
          <w:rFonts w:cs="Arial"/>
          <w:sz w:val="24"/>
          <w:szCs w:val="24"/>
        </w:rPr>
      </w:pPr>
    </w:p>
    <w:p w14:paraId="1146C998" w14:textId="77777777" w:rsidR="00B20A6C" w:rsidRPr="00EC5BB4" w:rsidRDefault="00B20A6C" w:rsidP="00485720">
      <w:pPr>
        <w:pStyle w:val="KDPodnaslov2"/>
        <w:numPr>
          <w:ilvl w:val="1"/>
          <w:numId w:val="29"/>
        </w:numPr>
        <w:spacing w:before="0"/>
        <w:jc w:val="both"/>
        <w:rPr>
          <w:rFonts w:cs="Arial"/>
          <w:sz w:val="24"/>
          <w:szCs w:val="24"/>
        </w:rPr>
      </w:pPr>
      <w:bookmarkStart w:id="239" w:name="_Toc442559917"/>
      <w:bookmarkStart w:id="240" w:name="_Toc441651606"/>
      <w:r w:rsidRPr="00EC5BB4">
        <w:rPr>
          <w:rFonts w:cs="Arial"/>
          <w:sz w:val="24"/>
          <w:szCs w:val="24"/>
        </w:rPr>
        <w:t>Разлози за одбијање понуде</w:t>
      </w:r>
      <w:bookmarkEnd w:id="239"/>
      <w:r w:rsidRPr="00EC5BB4">
        <w:rPr>
          <w:rFonts w:cs="Arial"/>
          <w:sz w:val="24"/>
          <w:szCs w:val="24"/>
        </w:rPr>
        <w:t xml:space="preserve"> </w:t>
      </w:r>
      <w:bookmarkEnd w:id="240"/>
    </w:p>
    <w:p w14:paraId="63B075E1"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03A71248"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3B7509F5"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140BBF84"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има битне недостатке сходно члану 106. ЗЈН</w:t>
      </w:r>
    </w:p>
    <w:p w14:paraId="21BEF7AF" w14:textId="77777777"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3630A80D"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03ABCC66" w14:textId="77777777" w:rsidR="008D2B23" w:rsidRPr="00EC5BB4" w:rsidRDefault="00C14152" w:rsidP="00485720">
      <w:pPr>
        <w:pStyle w:val="KDPodnaslov2"/>
        <w:numPr>
          <w:ilvl w:val="1"/>
          <w:numId w:val="29"/>
        </w:numPr>
        <w:spacing w:before="0"/>
        <w:jc w:val="both"/>
        <w:rPr>
          <w:rFonts w:cs="Arial"/>
          <w:sz w:val="24"/>
          <w:szCs w:val="24"/>
        </w:rPr>
      </w:pPr>
      <w:r>
        <w:rPr>
          <w:rFonts w:cs="Arial"/>
          <w:sz w:val="24"/>
          <w:szCs w:val="24"/>
        </w:rPr>
        <w:t>Рок за доношење Одлуке о додели уговора/обустави</w:t>
      </w:r>
    </w:p>
    <w:p w14:paraId="70CD1814" w14:textId="77777777" w:rsidR="00F64D0E" w:rsidRPr="00F64D0E" w:rsidRDefault="00F64D0E" w:rsidP="00F64D0E">
      <w:pPr>
        <w:pStyle w:val="KDParagraf"/>
        <w:spacing w:before="0"/>
        <w:rPr>
          <w:rFonts w:eastAsia="TimesNewRomanPSMT" w:cs="Arial"/>
          <w:sz w:val="24"/>
          <w:szCs w:val="24"/>
        </w:rPr>
      </w:pPr>
      <w:r w:rsidRPr="00F64D0E">
        <w:rPr>
          <w:rFonts w:eastAsia="TimesNewRomanPSMT" w:cs="Arial"/>
          <w:sz w:val="24"/>
          <w:szCs w:val="24"/>
        </w:rPr>
        <w:t>Наручилац ће одлуку о додели уговора/обустави поступка донети у року од максимално 25 (словима: двадесет пет) дана од дана јавног отварања понуда.</w:t>
      </w:r>
    </w:p>
    <w:p w14:paraId="0721ABDC" w14:textId="77777777" w:rsidR="008D2B23" w:rsidRPr="00EC5BB4" w:rsidRDefault="00F64D0E" w:rsidP="00F64D0E">
      <w:pPr>
        <w:pStyle w:val="KDParagraf"/>
        <w:spacing w:before="0"/>
        <w:rPr>
          <w:rFonts w:eastAsia="TimesNewRomanPSMT" w:cs="Arial"/>
          <w:sz w:val="24"/>
          <w:szCs w:val="24"/>
        </w:rPr>
      </w:pPr>
      <w:r w:rsidRPr="00F64D0E">
        <w:rPr>
          <w:rFonts w:eastAsia="TimesNewRomanPSMT" w:cs="Arial"/>
          <w:sz w:val="24"/>
          <w:szCs w:val="24"/>
        </w:rPr>
        <w:t>Одлуку о додели уговора/обустави поступка  Наручилац ће објавити на Порталу јавних набавки и на својој интернет страници у року од 3 (словима: три) дана од дана доношења.</w:t>
      </w:r>
    </w:p>
    <w:p w14:paraId="31CABC50" w14:textId="77777777" w:rsidR="008D2B23" w:rsidRPr="00EC5BB4" w:rsidRDefault="008D2B23" w:rsidP="00485720">
      <w:pPr>
        <w:pStyle w:val="KDPodnaslov2"/>
        <w:numPr>
          <w:ilvl w:val="1"/>
          <w:numId w:val="29"/>
        </w:numPr>
        <w:spacing w:before="0"/>
        <w:jc w:val="both"/>
        <w:rPr>
          <w:rFonts w:cs="Arial"/>
          <w:sz w:val="24"/>
          <w:szCs w:val="24"/>
          <w:lang w:val="ru-RU"/>
        </w:rPr>
      </w:pPr>
      <w:bookmarkStart w:id="241" w:name="_Toc441651607"/>
      <w:bookmarkStart w:id="242" w:name="_Toc442559918"/>
      <w:r w:rsidRPr="00EC5BB4">
        <w:rPr>
          <w:rFonts w:cs="Arial"/>
          <w:sz w:val="24"/>
          <w:szCs w:val="24"/>
          <w:lang w:val="ru-RU"/>
        </w:rPr>
        <w:t>Н</w:t>
      </w:r>
      <w:r w:rsidRPr="00EC5BB4">
        <w:rPr>
          <w:rFonts w:cs="Arial"/>
          <w:sz w:val="24"/>
          <w:szCs w:val="24"/>
        </w:rPr>
        <w:t>егативне референце</w:t>
      </w:r>
      <w:bookmarkEnd w:id="241"/>
      <w:bookmarkEnd w:id="242"/>
    </w:p>
    <w:p w14:paraId="49A7150A"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29DF0184"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6B49F978"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0FF46C9A" w14:textId="77777777"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2EF71B1A"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58D76F0A"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5BCBAE1E"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2FE3ACC9"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4C686679"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5C30066C"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39734E9A"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179B3CF8"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397EB376" w14:textId="77777777" w:rsidR="008D2B23" w:rsidRPr="00EC5BB4" w:rsidRDefault="008D2B23" w:rsidP="008D2B23">
      <w:pPr>
        <w:pStyle w:val="KDNabrajanje"/>
        <w:spacing w:before="0"/>
        <w:rPr>
          <w:rFonts w:cs="Arial"/>
          <w:sz w:val="24"/>
          <w:szCs w:val="24"/>
        </w:rPr>
      </w:pPr>
      <w:r w:rsidRPr="00EC5BB4">
        <w:rPr>
          <w:rFonts w:cs="Arial"/>
          <w:sz w:val="24"/>
          <w:szCs w:val="24"/>
        </w:rPr>
        <w:lastRenderedPageBreak/>
        <w:t>доказ о ангажовању на извршењу уговора о јавној набавци лица која нису означена у понуди као подизвођачи, односно чланови групе понуђача;</w:t>
      </w:r>
    </w:p>
    <w:p w14:paraId="4CB786A4"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37B51413"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38CFF638"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1D25899A" w14:textId="77777777" w:rsidR="008D2B23" w:rsidRPr="00EC5BB4" w:rsidRDefault="008D2B23" w:rsidP="008D2B23">
      <w:pPr>
        <w:pStyle w:val="KDParagraf"/>
        <w:spacing w:before="0"/>
        <w:rPr>
          <w:rFonts w:cs="Arial"/>
          <w:sz w:val="24"/>
          <w:szCs w:val="24"/>
          <w:lang w:bidi="en-US"/>
        </w:rPr>
      </w:pPr>
    </w:p>
    <w:p w14:paraId="441CA8D2" w14:textId="77777777" w:rsidR="008D2B23" w:rsidRPr="00EC5BB4" w:rsidRDefault="008D2B23" w:rsidP="00485720">
      <w:pPr>
        <w:pStyle w:val="KDPodnaslov2"/>
        <w:numPr>
          <w:ilvl w:val="1"/>
          <w:numId w:val="29"/>
        </w:numPr>
        <w:spacing w:before="0"/>
        <w:jc w:val="both"/>
        <w:rPr>
          <w:rFonts w:cs="Arial"/>
          <w:sz w:val="24"/>
          <w:szCs w:val="24"/>
        </w:rPr>
      </w:pPr>
      <w:bookmarkStart w:id="243" w:name="_Toc441651608"/>
      <w:bookmarkStart w:id="244" w:name="_Toc442559919"/>
      <w:r w:rsidRPr="00EC5BB4">
        <w:rPr>
          <w:rFonts w:cs="Arial"/>
          <w:sz w:val="24"/>
          <w:szCs w:val="24"/>
        </w:rPr>
        <w:t>Увид у документацију</w:t>
      </w:r>
      <w:bookmarkEnd w:id="243"/>
      <w:bookmarkEnd w:id="244"/>
    </w:p>
    <w:p w14:paraId="1A854BE5"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06BD4E3C"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276F168F" w14:textId="77777777" w:rsidR="008D2B23" w:rsidRPr="00EC5BB4" w:rsidRDefault="008D2B23" w:rsidP="008D2B23">
      <w:pPr>
        <w:pStyle w:val="KDParagraf"/>
        <w:spacing w:before="0"/>
        <w:rPr>
          <w:rFonts w:cs="Arial"/>
          <w:sz w:val="24"/>
          <w:szCs w:val="24"/>
          <w:lang w:bidi="en-US"/>
        </w:rPr>
      </w:pPr>
    </w:p>
    <w:p w14:paraId="6BC13FB7" w14:textId="77777777" w:rsidR="00F64D0E" w:rsidRPr="00064030" w:rsidRDefault="008D2B23" w:rsidP="00F64D0E">
      <w:pPr>
        <w:pStyle w:val="KDPodnaslov2"/>
        <w:numPr>
          <w:ilvl w:val="1"/>
          <w:numId w:val="29"/>
        </w:numPr>
        <w:spacing w:before="0"/>
        <w:jc w:val="both"/>
        <w:rPr>
          <w:rFonts w:cs="Arial"/>
          <w:sz w:val="24"/>
          <w:szCs w:val="24"/>
        </w:rPr>
      </w:pPr>
      <w:bookmarkStart w:id="245" w:name="_Toc441651609"/>
      <w:bookmarkStart w:id="246" w:name="_Toc442559920"/>
      <w:r w:rsidRPr="00EC5BB4">
        <w:rPr>
          <w:rFonts w:cs="Arial"/>
          <w:sz w:val="24"/>
          <w:szCs w:val="24"/>
          <w:lang w:val="ru-RU"/>
        </w:rPr>
        <w:t>З</w:t>
      </w:r>
      <w:r w:rsidRPr="00EC5BB4">
        <w:rPr>
          <w:rFonts w:cs="Arial"/>
          <w:sz w:val="24"/>
          <w:szCs w:val="24"/>
        </w:rPr>
        <w:t>аштита права понуђача</w:t>
      </w:r>
      <w:bookmarkEnd w:id="245"/>
      <w:bookmarkEnd w:id="246"/>
    </w:p>
    <w:p w14:paraId="6FB65287" w14:textId="77777777" w:rsidR="00F64D0E" w:rsidRDefault="00F64D0E" w:rsidP="00F64D0E">
      <w:pPr>
        <w:spacing w:before="0"/>
        <w:rPr>
          <w:sz w:val="24"/>
          <w:szCs w:val="24"/>
        </w:rPr>
      </w:pPr>
      <w:r w:rsidRPr="0031435B">
        <w:rPr>
          <w:sz w:val="24"/>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4088F968" w14:textId="77777777" w:rsidR="00F64D0E" w:rsidRPr="0031435B" w:rsidRDefault="00F64D0E" w:rsidP="00F64D0E">
      <w:pPr>
        <w:spacing w:before="0"/>
        <w:rPr>
          <w:sz w:val="24"/>
          <w:szCs w:val="24"/>
        </w:rPr>
      </w:pPr>
    </w:p>
    <w:p w14:paraId="61D4E811" w14:textId="77777777" w:rsidR="00F64D0E" w:rsidRPr="0031435B" w:rsidRDefault="00F64D0E" w:rsidP="00F64D0E">
      <w:pPr>
        <w:spacing w:before="0"/>
        <w:rPr>
          <w:sz w:val="24"/>
          <w:szCs w:val="24"/>
        </w:rPr>
      </w:pPr>
      <w:r w:rsidRPr="0031435B">
        <w:rPr>
          <w:sz w:val="24"/>
          <w:szCs w:val="24"/>
        </w:rPr>
        <w:t>Рокови и начин подношења захтева за заштиту права:</w:t>
      </w:r>
    </w:p>
    <w:p w14:paraId="3FD7B37C" w14:textId="77777777" w:rsidR="00F64D0E" w:rsidRPr="0031435B" w:rsidRDefault="00F64D0E" w:rsidP="00F64D0E">
      <w:pPr>
        <w:rPr>
          <w:sz w:val="24"/>
          <w:szCs w:val="24"/>
        </w:rPr>
      </w:pPr>
      <w:r w:rsidRPr="0031435B">
        <w:rPr>
          <w:sz w:val="24"/>
          <w:szCs w:val="24"/>
        </w:rPr>
        <w:t>Захтев за заштиту права подноси се лично или путем поште на адресу: ЈП „Електропривреда Србије“ Београд,</w:t>
      </w:r>
      <w:r>
        <w:rPr>
          <w:sz w:val="24"/>
          <w:szCs w:val="24"/>
        </w:rPr>
        <w:t xml:space="preserve"> </w:t>
      </w:r>
      <w:r>
        <w:rPr>
          <w:sz w:val="24"/>
          <w:szCs w:val="24"/>
          <w:lang w:val="sr-Cyrl-RS"/>
        </w:rPr>
        <w:t>Балканска бр.13,</w:t>
      </w:r>
      <w:r w:rsidRPr="0031435B">
        <w:rPr>
          <w:sz w:val="24"/>
          <w:szCs w:val="24"/>
        </w:rPr>
        <w:t xml:space="preserve"> са назнаком Захтев за заштиту права за ЈН </w:t>
      </w:r>
      <w:r>
        <w:rPr>
          <w:sz w:val="24"/>
          <w:szCs w:val="24"/>
          <w:lang w:val="sr-Cyrl-RS"/>
        </w:rPr>
        <w:t>услуга Сервис и одржавање лифтова</w:t>
      </w:r>
      <w:r>
        <w:rPr>
          <w:sz w:val="24"/>
          <w:szCs w:val="24"/>
        </w:rPr>
        <w:t xml:space="preserve"> </w:t>
      </w:r>
      <w:r w:rsidRPr="0031435B">
        <w:rPr>
          <w:sz w:val="24"/>
          <w:szCs w:val="24"/>
        </w:rPr>
        <w:t>бр.</w:t>
      </w:r>
      <w:r>
        <w:rPr>
          <w:sz w:val="24"/>
          <w:szCs w:val="24"/>
        </w:rPr>
        <w:t xml:space="preserve"> ЈН/1000/0281/2017</w:t>
      </w:r>
      <w:r w:rsidRPr="0031435B">
        <w:rPr>
          <w:sz w:val="24"/>
          <w:szCs w:val="24"/>
        </w:rPr>
        <w:t>, а копија се истовремено доставља Републичкој комисији.</w:t>
      </w:r>
    </w:p>
    <w:p w14:paraId="510D77AF" w14:textId="77777777" w:rsidR="007700E9" w:rsidRDefault="00F64D0E" w:rsidP="00F64D0E">
      <w:pPr>
        <w:rPr>
          <w:sz w:val="24"/>
          <w:szCs w:val="24"/>
        </w:rPr>
      </w:pPr>
      <w:r w:rsidRPr="0031435B">
        <w:rPr>
          <w:sz w:val="24"/>
          <w:szCs w:val="24"/>
        </w:rPr>
        <w:t>Захтев за заштиту права се може доставити и путем електронске поште на e-mail</w:t>
      </w:r>
      <w:r>
        <w:rPr>
          <w:sz w:val="24"/>
          <w:szCs w:val="24"/>
          <w:lang w:val="sr-Cyrl-RS"/>
        </w:rPr>
        <w:t xml:space="preserve"> </w:t>
      </w:r>
      <w:hyperlink r:id="rId173" w:history="1">
        <w:r>
          <w:rPr>
            <w:rStyle w:val="Hyperlink"/>
            <w:rFonts w:cs="Arial"/>
            <w:sz w:val="24"/>
            <w:szCs w:val="24"/>
          </w:rPr>
          <w:t>marko.vujakovic</w:t>
        </w:r>
        <w:r w:rsidRPr="00066D1C">
          <w:rPr>
            <w:rStyle w:val="Hyperlink"/>
            <w:rFonts w:cs="Arial"/>
            <w:sz w:val="24"/>
            <w:szCs w:val="24"/>
            <w:lang w:val="ru-RU"/>
          </w:rPr>
          <w:t>@</w:t>
        </w:r>
      </w:hyperlink>
      <w:r w:rsidRPr="00EE266A">
        <w:rPr>
          <w:rStyle w:val="Hyperlink"/>
        </w:rPr>
        <w:t>eps.rs</w:t>
      </w:r>
      <w:r w:rsidRPr="0031435B">
        <w:rPr>
          <w:sz w:val="24"/>
          <w:szCs w:val="24"/>
        </w:rPr>
        <w:t xml:space="preserve"> </w:t>
      </w:r>
    </w:p>
    <w:p w14:paraId="0CB55409" w14:textId="77777777" w:rsidR="00F64D0E" w:rsidRPr="0031435B" w:rsidRDefault="00F64D0E" w:rsidP="00F64D0E">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2365A07B" w14:textId="77777777" w:rsidR="00F64D0E" w:rsidRPr="0031435B" w:rsidRDefault="00F64D0E" w:rsidP="00F64D0E">
      <w:pPr>
        <w:rPr>
          <w:sz w:val="24"/>
          <w:szCs w:val="24"/>
        </w:rPr>
      </w:pPr>
      <w:r w:rsidRPr="0031435B">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ED1CD9">
        <w:rPr>
          <w:sz w:val="24"/>
          <w:szCs w:val="24"/>
        </w:rPr>
        <w:t>7 (</w:t>
      </w:r>
      <w:r w:rsidRPr="00ED1CD9">
        <w:rPr>
          <w:sz w:val="24"/>
          <w:szCs w:val="24"/>
          <w:lang w:val="sr-Cyrl-RS"/>
        </w:rPr>
        <w:t xml:space="preserve">словима: </w:t>
      </w:r>
      <w:r w:rsidRPr="00ED1CD9">
        <w:rPr>
          <w:sz w:val="24"/>
          <w:szCs w:val="24"/>
        </w:rPr>
        <w:t>седам)</w:t>
      </w:r>
      <w:r w:rsidRPr="0031435B">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0CCA65E7" w14:textId="77777777" w:rsidR="00F64D0E" w:rsidRPr="0031435B" w:rsidRDefault="00F64D0E" w:rsidP="00F64D0E">
      <w:pPr>
        <w:rPr>
          <w:sz w:val="24"/>
          <w:szCs w:val="24"/>
        </w:rPr>
      </w:pPr>
      <w:r w:rsidRPr="0031435B">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w:t>
      </w:r>
      <w:r w:rsidRPr="0031435B">
        <w:rPr>
          <w:sz w:val="24"/>
          <w:szCs w:val="24"/>
        </w:rPr>
        <w:lastRenderedPageBreak/>
        <w:t xml:space="preserve">сматраће се благовременим уколико је поднет најкасније до истека рока за подношење понуда. </w:t>
      </w:r>
    </w:p>
    <w:p w14:paraId="4BB412E1" w14:textId="77777777" w:rsidR="00F64D0E" w:rsidRPr="0031435B" w:rsidRDefault="00F64D0E" w:rsidP="00F64D0E">
      <w:pPr>
        <w:rPr>
          <w:sz w:val="24"/>
          <w:szCs w:val="24"/>
        </w:rPr>
      </w:pPr>
      <w:r w:rsidRPr="0031435B">
        <w:rPr>
          <w:sz w:val="24"/>
          <w:szCs w:val="24"/>
        </w:rPr>
        <w:t xml:space="preserve">После доношења одлуке о додели уговора  и одлуке о обустави поступка, рок за подношење захтева за заштиту права је </w:t>
      </w:r>
      <w:r w:rsidRPr="00ED1CD9">
        <w:rPr>
          <w:sz w:val="24"/>
          <w:szCs w:val="24"/>
        </w:rPr>
        <w:t>10 (</w:t>
      </w:r>
      <w:r w:rsidRPr="00ED1CD9">
        <w:rPr>
          <w:sz w:val="24"/>
          <w:szCs w:val="24"/>
          <w:lang w:val="sr-Cyrl-RS"/>
        </w:rPr>
        <w:t xml:space="preserve">словима: </w:t>
      </w:r>
      <w:r w:rsidRPr="00ED1CD9">
        <w:rPr>
          <w:sz w:val="24"/>
          <w:szCs w:val="24"/>
        </w:rPr>
        <w:t>десет)</w:t>
      </w:r>
      <w:r w:rsidRPr="0031435B">
        <w:rPr>
          <w:sz w:val="24"/>
          <w:szCs w:val="24"/>
        </w:rPr>
        <w:t xml:space="preserve"> дана од дана објављивања одлуке на Порталу јавних набавки. </w:t>
      </w:r>
    </w:p>
    <w:p w14:paraId="564511E9" w14:textId="77777777" w:rsidR="00F64D0E" w:rsidRPr="0031435B" w:rsidRDefault="00F64D0E" w:rsidP="00F64D0E">
      <w:pPr>
        <w:rPr>
          <w:sz w:val="24"/>
          <w:szCs w:val="24"/>
        </w:rPr>
      </w:pPr>
      <w:r w:rsidRPr="0031435B">
        <w:rPr>
          <w:sz w:val="24"/>
          <w:szCs w:val="24"/>
        </w:rPr>
        <w:t xml:space="preserve">Захтев за заштиту права не задржава даље активности наручиоца у поступку јавне набавке у складу са одредбама члана 150. ЗЈН. </w:t>
      </w:r>
    </w:p>
    <w:p w14:paraId="32CCFF1F" w14:textId="77777777" w:rsidR="00F64D0E" w:rsidRPr="0031435B" w:rsidRDefault="00F64D0E" w:rsidP="00F64D0E">
      <w:pPr>
        <w:rPr>
          <w:sz w:val="24"/>
          <w:szCs w:val="24"/>
        </w:rPr>
      </w:pPr>
      <w:r w:rsidRPr="0031435B">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w:t>
      </w:r>
      <w:r>
        <w:rPr>
          <w:sz w:val="24"/>
          <w:szCs w:val="24"/>
        </w:rPr>
        <w:t>ријема захтева за заштиту права</w:t>
      </w:r>
      <w:r w:rsidRPr="0031435B">
        <w:rPr>
          <w:sz w:val="24"/>
          <w:szCs w:val="24"/>
        </w:rPr>
        <w:t xml:space="preserve">. </w:t>
      </w:r>
    </w:p>
    <w:p w14:paraId="7D641C2E" w14:textId="77777777" w:rsidR="00F64D0E" w:rsidRPr="0031435B" w:rsidRDefault="00F64D0E" w:rsidP="00F64D0E">
      <w:pPr>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0499FB56" w14:textId="77777777" w:rsidR="00F64D0E" w:rsidRPr="0031435B" w:rsidRDefault="00F64D0E" w:rsidP="00F64D0E">
      <w:pPr>
        <w:rPr>
          <w:sz w:val="24"/>
          <w:szCs w:val="24"/>
        </w:rPr>
      </w:pPr>
      <w:r w:rsidRPr="0031435B">
        <w:rPr>
          <w:sz w:val="24"/>
          <w:szCs w:val="24"/>
        </w:rPr>
        <w:t>Детаљно упутство о садржини потпуног захтева за заштиту права у складу са чланом   151. став 1. тач. 1) – 7) ЗЈН:</w:t>
      </w:r>
    </w:p>
    <w:p w14:paraId="224BD801" w14:textId="77777777" w:rsidR="00F64D0E" w:rsidRPr="0031435B" w:rsidRDefault="00F64D0E" w:rsidP="00F64D0E">
      <w:pPr>
        <w:rPr>
          <w:sz w:val="24"/>
          <w:szCs w:val="24"/>
        </w:rPr>
      </w:pPr>
      <w:r w:rsidRPr="0031435B">
        <w:rPr>
          <w:sz w:val="24"/>
          <w:szCs w:val="24"/>
        </w:rPr>
        <w:t>Захтев за заштиту права садржи:</w:t>
      </w:r>
    </w:p>
    <w:p w14:paraId="52AA55F6" w14:textId="77777777" w:rsidR="00F64D0E" w:rsidRPr="0031435B" w:rsidRDefault="00F64D0E" w:rsidP="00F64D0E">
      <w:pPr>
        <w:spacing w:before="0"/>
        <w:rPr>
          <w:sz w:val="24"/>
          <w:szCs w:val="24"/>
        </w:rPr>
      </w:pPr>
      <w:r w:rsidRPr="0031435B">
        <w:rPr>
          <w:sz w:val="24"/>
          <w:szCs w:val="24"/>
        </w:rPr>
        <w:t>1) назив и адресу подносиоца захтева и лице за контакт</w:t>
      </w:r>
    </w:p>
    <w:p w14:paraId="6BB08FA9" w14:textId="77777777" w:rsidR="00F64D0E" w:rsidRPr="0031435B" w:rsidRDefault="00F64D0E" w:rsidP="00F64D0E">
      <w:pPr>
        <w:spacing w:before="0"/>
        <w:rPr>
          <w:sz w:val="24"/>
          <w:szCs w:val="24"/>
        </w:rPr>
      </w:pPr>
      <w:r w:rsidRPr="0031435B">
        <w:rPr>
          <w:sz w:val="24"/>
          <w:szCs w:val="24"/>
        </w:rPr>
        <w:t>2) назив и адресу наручиоца</w:t>
      </w:r>
    </w:p>
    <w:p w14:paraId="6F8449AB" w14:textId="77777777" w:rsidR="00F64D0E" w:rsidRPr="0031435B" w:rsidRDefault="00F64D0E" w:rsidP="00F64D0E">
      <w:pPr>
        <w:spacing w:before="0"/>
        <w:rPr>
          <w:sz w:val="24"/>
          <w:szCs w:val="24"/>
        </w:rPr>
      </w:pPr>
      <w:r w:rsidRPr="0031435B">
        <w:rPr>
          <w:sz w:val="24"/>
          <w:szCs w:val="24"/>
        </w:rPr>
        <w:t>3) податке о јавној набавци која је предмет захтева, односно о одлуци наручиоца</w:t>
      </w:r>
    </w:p>
    <w:p w14:paraId="410B07F4" w14:textId="77777777" w:rsidR="00F64D0E" w:rsidRPr="0031435B" w:rsidRDefault="00F64D0E" w:rsidP="00F64D0E">
      <w:pPr>
        <w:spacing w:before="0"/>
        <w:rPr>
          <w:sz w:val="24"/>
          <w:szCs w:val="24"/>
        </w:rPr>
      </w:pPr>
      <w:r w:rsidRPr="0031435B">
        <w:rPr>
          <w:sz w:val="24"/>
          <w:szCs w:val="24"/>
        </w:rPr>
        <w:t>4) повреде прописа којима се уређује поступак јавне набавке</w:t>
      </w:r>
    </w:p>
    <w:p w14:paraId="5F3CE598" w14:textId="77777777" w:rsidR="00F64D0E" w:rsidRPr="0031435B" w:rsidRDefault="00F64D0E" w:rsidP="00F64D0E">
      <w:pPr>
        <w:spacing w:before="0"/>
        <w:rPr>
          <w:sz w:val="24"/>
          <w:szCs w:val="24"/>
        </w:rPr>
      </w:pPr>
      <w:r w:rsidRPr="0031435B">
        <w:rPr>
          <w:sz w:val="24"/>
          <w:szCs w:val="24"/>
        </w:rPr>
        <w:t>5) чињенице и доказе којима се повреде доказују</w:t>
      </w:r>
    </w:p>
    <w:p w14:paraId="3E40DCC6" w14:textId="77777777" w:rsidR="00F64D0E" w:rsidRPr="0031435B" w:rsidRDefault="00F64D0E" w:rsidP="00F64D0E">
      <w:pPr>
        <w:spacing w:before="0"/>
        <w:rPr>
          <w:sz w:val="24"/>
          <w:szCs w:val="24"/>
        </w:rPr>
      </w:pPr>
      <w:r w:rsidRPr="0031435B">
        <w:rPr>
          <w:sz w:val="24"/>
          <w:szCs w:val="24"/>
        </w:rPr>
        <w:t>6) потврду о уплати таксе из члана 156. ЗЈН</w:t>
      </w:r>
    </w:p>
    <w:p w14:paraId="596268A0" w14:textId="77777777" w:rsidR="00F64D0E" w:rsidRPr="0031435B" w:rsidRDefault="00F64D0E" w:rsidP="00F64D0E">
      <w:pPr>
        <w:spacing w:before="0"/>
        <w:rPr>
          <w:sz w:val="24"/>
          <w:szCs w:val="24"/>
        </w:rPr>
      </w:pPr>
      <w:r w:rsidRPr="0031435B">
        <w:rPr>
          <w:sz w:val="24"/>
          <w:szCs w:val="24"/>
        </w:rPr>
        <w:t>7) потпис подносиоца.</w:t>
      </w:r>
    </w:p>
    <w:p w14:paraId="2F54B404" w14:textId="77777777" w:rsidR="00F64D0E" w:rsidRPr="0031435B" w:rsidRDefault="00F64D0E" w:rsidP="00F64D0E">
      <w:pPr>
        <w:rPr>
          <w:sz w:val="24"/>
          <w:szCs w:val="24"/>
        </w:rPr>
      </w:pPr>
      <w:r w:rsidRPr="0031435B">
        <w:rPr>
          <w:sz w:val="24"/>
          <w:szCs w:val="24"/>
        </w:rPr>
        <w:t xml:space="preserve">Ако поднети захтев за заштиту права не садржи све обавезне елементе   наручилац ће такав захтев одбацити закључком. </w:t>
      </w:r>
    </w:p>
    <w:p w14:paraId="5F8ADAE3" w14:textId="77777777" w:rsidR="00F64D0E" w:rsidRPr="0031435B" w:rsidRDefault="00F64D0E" w:rsidP="00F64D0E">
      <w:pPr>
        <w:rPr>
          <w:sz w:val="24"/>
          <w:szCs w:val="24"/>
        </w:rPr>
      </w:pPr>
      <w:r w:rsidRPr="0031435B">
        <w:rPr>
          <w:sz w:val="24"/>
          <w:szCs w:val="24"/>
        </w:rPr>
        <w:t xml:space="preserve">Закључак   наручилац доставља подносиоцу захтева и Републичкој комисији у року од три дана од дана доношења. </w:t>
      </w:r>
    </w:p>
    <w:p w14:paraId="6CFC23B5" w14:textId="77777777" w:rsidR="00F64D0E" w:rsidRPr="0031435B" w:rsidRDefault="00F64D0E" w:rsidP="00F64D0E">
      <w:pPr>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1FF2D084" w14:textId="77777777" w:rsidR="00F64D0E" w:rsidRPr="0031435B" w:rsidRDefault="00F64D0E" w:rsidP="00F64D0E">
      <w:pPr>
        <w:rPr>
          <w:sz w:val="24"/>
          <w:szCs w:val="24"/>
        </w:rPr>
      </w:pPr>
      <w:r w:rsidRPr="0031435B">
        <w:rPr>
          <w:sz w:val="24"/>
          <w:szCs w:val="24"/>
        </w:rPr>
        <w:t>Износ таксе из члана 156. став 1. тач. 1)- 3) ЗЈН:</w:t>
      </w:r>
    </w:p>
    <w:p w14:paraId="413611DF" w14:textId="77777777" w:rsidR="00F64D0E" w:rsidRDefault="00F64D0E" w:rsidP="00F64D0E">
      <w:pPr>
        <w:rPr>
          <w:sz w:val="24"/>
          <w:szCs w:val="24"/>
        </w:rPr>
      </w:pPr>
      <w:r w:rsidRPr="0031435B">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Pr>
          <w:sz w:val="24"/>
          <w:szCs w:val="24"/>
          <w:lang w:val="sr-Cyrl-RS"/>
        </w:rPr>
        <w:t>1000/</w:t>
      </w:r>
      <w:r>
        <w:rPr>
          <w:sz w:val="24"/>
          <w:szCs w:val="24"/>
        </w:rPr>
        <w:t>0281</w:t>
      </w:r>
      <w:r>
        <w:rPr>
          <w:sz w:val="24"/>
          <w:szCs w:val="24"/>
          <w:lang w:val="sr-Cyrl-RS"/>
        </w:rPr>
        <w:t>/201</w:t>
      </w:r>
      <w:r>
        <w:rPr>
          <w:sz w:val="24"/>
          <w:szCs w:val="24"/>
        </w:rPr>
        <w:t>7, сврха: ЗЗП, ЈП ЕПС</w:t>
      </w:r>
      <w:r w:rsidRPr="0031435B">
        <w:rPr>
          <w:sz w:val="24"/>
          <w:szCs w:val="24"/>
        </w:rPr>
        <w:t xml:space="preserve">, јн. бр. </w:t>
      </w:r>
      <w:r>
        <w:rPr>
          <w:sz w:val="24"/>
          <w:szCs w:val="24"/>
        </w:rPr>
        <w:t>ЈН/1000/0281/2017</w:t>
      </w:r>
      <w:r w:rsidRPr="0031435B">
        <w:rPr>
          <w:sz w:val="24"/>
          <w:szCs w:val="24"/>
        </w:rPr>
        <w:t xml:space="preserve">, прималац уплате: буџет Републике Србије) уплати таксу од: </w:t>
      </w:r>
    </w:p>
    <w:p w14:paraId="52588183" w14:textId="77777777" w:rsidR="00F64D0E" w:rsidRPr="0031435B" w:rsidRDefault="00F64D0E" w:rsidP="00F64D0E">
      <w:pPr>
        <w:rPr>
          <w:sz w:val="24"/>
          <w:szCs w:val="24"/>
        </w:rPr>
      </w:pPr>
      <w:r w:rsidRPr="0031435B">
        <w:rPr>
          <w:sz w:val="24"/>
          <w:szCs w:val="24"/>
        </w:rPr>
        <w:t>Свака странка у поступку сноси трошкове које проузрокује својим радњама.</w:t>
      </w:r>
    </w:p>
    <w:p w14:paraId="286D4ED7" w14:textId="77777777" w:rsidR="00F64D0E" w:rsidRPr="0031435B" w:rsidRDefault="00F64D0E" w:rsidP="00F64D0E">
      <w:pPr>
        <w:rPr>
          <w:sz w:val="24"/>
          <w:szCs w:val="24"/>
        </w:rPr>
      </w:pPr>
      <w:r w:rsidRPr="0031435B">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04765631" w14:textId="77777777" w:rsidR="00F64D0E" w:rsidRPr="0031435B" w:rsidRDefault="00F64D0E" w:rsidP="00F64D0E">
      <w:pPr>
        <w:rPr>
          <w:sz w:val="24"/>
          <w:szCs w:val="24"/>
        </w:rPr>
      </w:pPr>
      <w:r w:rsidRPr="0031435B">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4AD53F3C" w14:textId="77777777" w:rsidR="00F64D0E" w:rsidRPr="0031435B" w:rsidRDefault="00F64D0E" w:rsidP="00F64D0E">
      <w:pPr>
        <w:rPr>
          <w:sz w:val="24"/>
          <w:szCs w:val="24"/>
        </w:rPr>
      </w:pPr>
      <w:r w:rsidRPr="0031435B">
        <w:rPr>
          <w:sz w:val="24"/>
          <w:szCs w:val="24"/>
        </w:rPr>
        <w:lastRenderedPageBreak/>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71E7CBCB" w14:textId="77777777" w:rsidR="00F64D0E" w:rsidRPr="0031435B" w:rsidRDefault="00F64D0E" w:rsidP="00F64D0E">
      <w:pPr>
        <w:rPr>
          <w:sz w:val="24"/>
          <w:szCs w:val="24"/>
        </w:rPr>
      </w:pPr>
      <w:r w:rsidRPr="0031435B">
        <w:rPr>
          <w:sz w:val="24"/>
          <w:szCs w:val="24"/>
        </w:rPr>
        <w:t>Странке у захтеву морају прецизно да наведу трошкове за које траже накнаду.</w:t>
      </w:r>
    </w:p>
    <w:p w14:paraId="64821345" w14:textId="77777777" w:rsidR="00F64D0E" w:rsidRPr="0031435B" w:rsidRDefault="00F64D0E" w:rsidP="00F64D0E">
      <w:pPr>
        <w:rPr>
          <w:sz w:val="24"/>
          <w:szCs w:val="24"/>
        </w:rPr>
      </w:pPr>
      <w:r w:rsidRPr="0031435B">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14:paraId="6D2A26E3" w14:textId="77777777" w:rsidR="00F64D0E" w:rsidRPr="0031435B" w:rsidRDefault="00F64D0E" w:rsidP="00F64D0E">
      <w:pPr>
        <w:rPr>
          <w:sz w:val="24"/>
          <w:szCs w:val="24"/>
        </w:rPr>
      </w:pPr>
      <w:r w:rsidRPr="0031435B">
        <w:rPr>
          <w:sz w:val="24"/>
          <w:szCs w:val="24"/>
        </w:rPr>
        <w:t>О трошковима одлучује Републичка комисија. Одлука Републичке комисије је извршни наслов.</w:t>
      </w:r>
    </w:p>
    <w:p w14:paraId="0522D718" w14:textId="77777777" w:rsidR="00F64D0E" w:rsidRPr="0031435B" w:rsidRDefault="00F64D0E" w:rsidP="00F64D0E">
      <w:pPr>
        <w:rPr>
          <w:b/>
          <w:sz w:val="24"/>
          <w:szCs w:val="24"/>
        </w:rPr>
      </w:pPr>
      <w:r w:rsidRPr="0031435B">
        <w:rPr>
          <w:b/>
          <w:sz w:val="24"/>
          <w:szCs w:val="24"/>
        </w:rPr>
        <w:t>Детаљно упутство о потврди из члана 151. став 1. тачка 6) ЗЈН</w:t>
      </w:r>
    </w:p>
    <w:p w14:paraId="24A25451" w14:textId="77777777" w:rsidR="00F64D0E" w:rsidRPr="0031435B" w:rsidRDefault="00F64D0E" w:rsidP="00F64D0E">
      <w:pPr>
        <w:rPr>
          <w:sz w:val="24"/>
          <w:szCs w:val="24"/>
        </w:rPr>
      </w:pPr>
      <w:r w:rsidRPr="0031435B">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02895B6E" w14:textId="77777777" w:rsidR="00F64D0E" w:rsidRPr="0031435B" w:rsidRDefault="00F64D0E" w:rsidP="00F64D0E">
      <w:pPr>
        <w:rPr>
          <w:sz w:val="24"/>
          <w:szCs w:val="24"/>
        </w:rPr>
      </w:pPr>
      <w:r w:rsidRPr="0031435B">
        <w:rPr>
          <w:sz w:val="24"/>
          <w:szCs w:val="24"/>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6A8540AF" w14:textId="77777777" w:rsidR="00F64D0E" w:rsidRPr="0031435B" w:rsidRDefault="00F64D0E" w:rsidP="00F64D0E">
      <w:pPr>
        <w:rPr>
          <w:sz w:val="24"/>
          <w:szCs w:val="24"/>
        </w:rPr>
      </w:pPr>
      <w:r w:rsidRPr="0031435B">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ЗЈН.</w:t>
      </w:r>
    </w:p>
    <w:p w14:paraId="150F5C7C" w14:textId="77777777" w:rsidR="00F64D0E" w:rsidRPr="0031435B" w:rsidRDefault="00F64D0E" w:rsidP="00F64D0E">
      <w:pPr>
        <w:rPr>
          <w:sz w:val="24"/>
          <w:szCs w:val="24"/>
        </w:rPr>
      </w:pPr>
      <w:r w:rsidRPr="0031435B">
        <w:rPr>
          <w:sz w:val="24"/>
          <w:szCs w:val="24"/>
        </w:rPr>
        <w:t>Као доказ о уплати таксе, у смислу члана 151. став 1. тачка 6) ЗЈН, прихватиће се:</w:t>
      </w:r>
    </w:p>
    <w:p w14:paraId="095BC28A" w14:textId="77777777" w:rsidR="00F64D0E" w:rsidRPr="0031435B" w:rsidRDefault="00F64D0E" w:rsidP="00F64D0E">
      <w:pPr>
        <w:rPr>
          <w:sz w:val="24"/>
          <w:szCs w:val="24"/>
        </w:rPr>
      </w:pPr>
      <w:r w:rsidRPr="0031435B">
        <w:rPr>
          <w:sz w:val="24"/>
          <w:szCs w:val="24"/>
        </w:rPr>
        <w:t>1. Потврда о извршеној уплати таксе из члана 156. ЗЈН која садржи следеће елементе:</w:t>
      </w:r>
    </w:p>
    <w:p w14:paraId="2042D22B" w14:textId="77777777" w:rsidR="00F64D0E" w:rsidRPr="0031435B" w:rsidRDefault="00F64D0E" w:rsidP="00F64D0E">
      <w:pPr>
        <w:spacing w:before="0"/>
        <w:rPr>
          <w:sz w:val="24"/>
          <w:szCs w:val="24"/>
        </w:rPr>
      </w:pPr>
      <w:r w:rsidRPr="0031435B">
        <w:rPr>
          <w:sz w:val="24"/>
          <w:szCs w:val="24"/>
        </w:rPr>
        <w:t>(1) да буде издата од стране банке и да садржи печат банке;</w:t>
      </w:r>
    </w:p>
    <w:p w14:paraId="3E8591A4" w14:textId="77777777" w:rsidR="00F64D0E" w:rsidRPr="0031435B" w:rsidRDefault="00F64D0E" w:rsidP="00F64D0E">
      <w:pPr>
        <w:spacing w:before="0"/>
        <w:rPr>
          <w:sz w:val="24"/>
          <w:szCs w:val="24"/>
        </w:rPr>
      </w:pPr>
      <w:r w:rsidRPr="0031435B">
        <w:rPr>
          <w:sz w:val="24"/>
          <w:szCs w:val="24"/>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25310823" w14:textId="77777777" w:rsidR="00F64D0E" w:rsidRPr="0031435B" w:rsidRDefault="00F64D0E" w:rsidP="00F64D0E">
      <w:pPr>
        <w:spacing w:before="0"/>
        <w:rPr>
          <w:sz w:val="24"/>
          <w:szCs w:val="24"/>
        </w:rPr>
      </w:pPr>
      <w:r w:rsidRPr="0031435B">
        <w:rPr>
          <w:sz w:val="24"/>
          <w:szCs w:val="24"/>
        </w:rPr>
        <w:t>(3) износ таксе из члана 156. ЗЈН чија се уплата врши;</w:t>
      </w:r>
    </w:p>
    <w:p w14:paraId="6511EC19" w14:textId="77777777" w:rsidR="00F64D0E" w:rsidRPr="0031435B" w:rsidRDefault="00F64D0E" w:rsidP="00F64D0E">
      <w:pPr>
        <w:spacing w:before="0"/>
        <w:rPr>
          <w:sz w:val="24"/>
          <w:szCs w:val="24"/>
        </w:rPr>
      </w:pPr>
      <w:r w:rsidRPr="0031435B">
        <w:rPr>
          <w:sz w:val="24"/>
          <w:szCs w:val="24"/>
        </w:rPr>
        <w:t>(4) број рачуна: 840-30678845-06;</w:t>
      </w:r>
    </w:p>
    <w:p w14:paraId="7B9B5C8F" w14:textId="77777777" w:rsidR="00F64D0E" w:rsidRPr="0031435B" w:rsidRDefault="00F64D0E" w:rsidP="00F64D0E">
      <w:pPr>
        <w:spacing w:before="0"/>
        <w:rPr>
          <w:sz w:val="24"/>
          <w:szCs w:val="24"/>
        </w:rPr>
      </w:pPr>
      <w:r w:rsidRPr="0031435B">
        <w:rPr>
          <w:sz w:val="24"/>
          <w:szCs w:val="24"/>
        </w:rPr>
        <w:t>(5) шифру плаћања: 153 или 253;</w:t>
      </w:r>
    </w:p>
    <w:p w14:paraId="123AE638" w14:textId="77777777" w:rsidR="00F64D0E" w:rsidRPr="0031435B" w:rsidRDefault="00F64D0E" w:rsidP="00F64D0E">
      <w:pPr>
        <w:spacing w:before="0"/>
        <w:rPr>
          <w:sz w:val="24"/>
          <w:szCs w:val="24"/>
        </w:rPr>
      </w:pPr>
      <w:r w:rsidRPr="0031435B">
        <w:rPr>
          <w:sz w:val="24"/>
          <w:szCs w:val="24"/>
        </w:rPr>
        <w:t>(6) позив на број: подаци о броју или ознаци јавне набавке поводом које се подноси захтев за заштиту права;</w:t>
      </w:r>
    </w:p>
    <w:p w14:paraId="789EA704" w14:textId="77777777" w:rsidR="00F64D0E" w:rsidRPr="0031435B" w:rsidRDefault="00F64D0E" w:rsidP="00F64D0E">
      <w:pPr>
        <w:spacing w:before="0"/>
        <w:rPr>
          <w:sz w:val="24"/>
          <w:szCs w:val="24"/>
        </w:rPr>
      </w:pPr>
      <w:r w:rsidRPr="0031435B">
        <w:rPr>
          <w:sz w:val="24"/>
          <w:szCs w:val="24"/>
        </w:rPr>
        <w:t>(7) сврха: ЗЗП; назив наручиоца; број или ознака јавне набавке поводом које се подноси захтев за заштиту права;</w:t>
      </w:r>
    </w:p>
    <w:p w14:paraId="797A38E3" w14:textId="77777777" w:rsidR="00F64D0E" w:rsidRPr="0031435B" w:rsidRDefault="00F64D0E" w:rsidP="00F64D0E">
      <w:pPr>
        <w:spacing w:before="0"/>
        <w:rPr>
          <w:sz w:val="24"/>
          <w:szCs w:val="24"/>
        </w:rPr>
      </w:pPr>
      <w:r w:rsidRPr="0031435B">
        <w:rPr>
          <w:sz w:val="24"/>
          <w:szCs w:val="24"/>
        </w:rPr>
        <w:t>(8) корисник: буџет Републике Србије;</w:t>
      </w:r>
    </w:p>
    <w:p w14:paraId="60E56728" w14:textId="77777777" w:rsidR="00F64D0E" w:rsidRPr="0031435B" w:rsidRDefault="00F64D0E" w:rsidP="00F64D0E">
      <w:pPr>
        <w:spacing w:before="0"/>
        <w:rPr>
          <w:sz w:val="24"/>
          <w:szCs w:val="24"/>
        </w:rPr>
      </w:pPr>
      <w:r w:rsidRPr="0031435B">
        <w:rPr>
          <w:sz w:val="24"/>
          <w:szCs w:val="24"/>
        </w:rPr>
        <w:t>(9) назив уплатиоца, односно назив подносиоца захтева за заштиту права за којег је извршена уплата таксе;</w:t>
      </w:r>
    </w:p>
    <w:p w14:paraId="5BB34BC3" w14:textId="77777777" w:rsidR="00F64D0E" w:rsidRPr="0031435B" w:rsidRDefault="00F64D0E" w:rsidP="00F64D0E">
      <w:pPr>
        <w:spacing w:before="0"/>
        <w:rPr>
          <w:sz w:val="24"/>
          <w:szCs w:val="24"/>
        </w:rPr>
      </w:pPr>
      <w:r w:rsidRPr="0031435B">
        <w:rPr>
          <w:sz w:val="24"/>
          <w:szCs w:val="24"/>
        </w:rPr>
        <w:t>(10) потпис овлашћеног лица банке.</w:t>
      </w:r>
    </w:p>
    <w:p w14:paraId="086E56B4" w14:textId="77777777" w:rsidR="00F64D0E" w:rsidRPr="0031435B" w:rsidRDefault="00F64D0E" w:rsidP="00F64D0E">
      <w:pPr>
        <w:rPr>
          <w:sz w:val="24"/>
          <w:szCs w:val="24"/>
        </w:rPr>
      </w:pPr>
      <w:r w:rsidRPr="0031435B">
        <w:rPr>
          <w:sz w:val="24"/>
          <w:szCs w:val="24"/>
        </w:rPr>
        <w:t xml:space="preserve">2. </w:t>
      </w:r>
      <w:r>
        <w:rPr>
          <w:sz w:val="24"/>
          <w:szCs w:val="24"/>
          <w:lang w:val="sr-Cyrl-RS"/>
        </w:rPr>
        <w:t xml:space="preserve"> </w:t>
      </w:r>
      <w:r w:rsidRPr="0031435B">
        <w:rPr>
          <w:sz w:val="24"/>
          <w:szCs w:val="24"/>
        </w:rPr>
        <w:t>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0C00E939" w14:textId="77777777" w:rsidR="00F64D0E" w:rsidRPr="0031435B" w:rsidRDefault="00F64D0E" w:rsidP="00F64D0E">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19FFDB2B" w14:textId="77777777" w:rsidR="00F64D0E" w:rsidRPr="0031435B" w:rsidRDefault="00F64D0E" w:rsidP="00F64D0E">
      <w:pPr>
        <w:rPr>
          <w:sz w:val="24"/>
          <w:szCs w:val="24"/>
        </w:rPr>
      </w:pPr>
      <w:r w:rsidRPr="0031435B">
        <w:rPr>
          <w:sz w:val="24"/>
          <w:szCs w:val="24"/>
        </w:rPr>
        <w:lastRenderedPageBreak/>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0787C196" w14:textId="77777777" w:rsidR="00F64D0E" w:rsidRPr="0031435B" w:rsidRDefault="00F64D0E" w:rsidP="00F64D0E">
      <w:pPr>
        <w:rPr>
          <w:sz w:val="24"/>
          <w:szCs w:val="24"/>
        </w:rPr>
      </w:pPr>
      <w:r w:rsidRPr="0031435B">
        <w:rPr>
          <w:sz w:val="24"/>
          <w:szCs w:val="24"/>
        </w:rPr>
        <w:t xml:space="preserve">4. </w:t>
      </w:r>
      <w:r>
        <w:rPr>
          <w:sz w:val="24"/>
          <w:szCs w:val="24"/>
          <w:lang w:val="sr-Cyrl-RS"/>
        </w:rPr>
        <w:t xml:space="preserve"> </w:t>
      </w:r>
      <w:r w:rsidRPr="0031435B">
        <w:rPr>
          <w:sz w:val="24"/>
          <w:szCs w:val="24"/>
        </w:rPr>
        <w:t>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7E1A5D79" w14:textId="77777777" w:rsidR="00F64D0E" w:rsidRDefault="00F64D0E" w:rsidP="00F64D0E">
      <w:pPr>
        <w:rPr>
          <w:sz w:val="24"/>
          <w:szCs w:val="24"/>
        </w:rPr>
      </w:pPr>
      <w:r w:rsidRPr="0031435B">
        <w:rPr>
          <w:sz w:val="24"/>
          <w:szCs w:val="24"/>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w:t>
      </w:r>
      <w:hyperlink r:id="rId174" w:history="1">
        <w:r w:rsidRPr="00C6758B">
          <w:rPr>
            <w:rStyle w:val="Hyperlink"/>
            <w:sz w:val="24"/>
            <w:szCs w:val="24"/>
          </w:rPr>
          <w:t>http://www.kjn.gov.rs/download/Taksa-popunjeni-nalozi-ci.pdf</w:t>
        </w:r>
      </w:hyperlink>
    </w:p>
    <w:p w14:paraId="5480DDD2" w14:textId="77777777" w:rsidR="00F64D0E" w:rsidRPr="00F64D0E" w:rsidRDefault="00F64D0E" w:rsidP="00F64D0E"/>
    <w:p w14:paraId="6ECAACA9" w14:textId="77777777" w:rsidR="008D2B23" w:rsidRPr="00EC5BB4" w:rsidRDefault="008D2B23" w:rsidP="00485720">
      <w:pPr>
        <w:pStyle w:val="KDPodnaslov2"/>
        <w:numPr>
          <w:ilvl w:val="1"/>
          <w:numId w:val="29"/>
        </w:numPr>
        <w:spacing w:before="0"/>
        <w:jc w:val="both"/>
        <w:rPr>
          <w:rFonts w:cs="Arial"/>
          <w:sz w:val="24"/>
          <w:szCs w:val="24"/>
        </w:rPr>
      </w:pPr>
      <w:bookmarkStart w:id="247" w:name="_Toc441651611"/>
      <w:bookmarkStart w:id="248" w:name="_Toc442559922"/>
      <w:r w:rsidRPr="00EC5BB4">
        <w:rPr>
          <w:rFonts w:cs="Arial"/>
          <w:sz w:val="24"/>
          <w:szCs w:val="24"/>
        </w:rPr>
        <w:t>Измене током трајања уговора</w:t>
      </w:r>
      <w:bookmarkEnd w:id="247"/>
      <w:bookmarkEnd w:id="248"/>
    </w:p>
    <w:p w14:paraId="704EB465" w14:textId="77777777" w:rsidR="008D2B23" w:rsidRDefault="008D2B23" w:rsidP="008D2B23">
      <w:pPr>
        <w:spacing w:before="0"/>
        <w:rPr>
          <w:rFonts w:cs="Arial"/>
          <w:sz w:val="24"/>
          <w:szCs w:val="24"/>
          <w:lang w:eastAsia="sr-Latn-CS"/>
        </w:rPr>
      </w:pPr>
      <w:r w:rsidRPr="00EC5BB4">
        <w:rPr>
          <w:rFonts w:cs="Arial"/>
          <w:sz w:val="24"/>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166B8134" w14:textId="77777777" w:rsidR="00922EDB" w:rsidRPr="00781B02" w:rsidRDefault="00922EDB" w:rsidP="00781B02"/>
    <w:p w14:paraId="35485AC5" w14:textId="77777777" w:rsidR="006E6F46" w:rsidRDefault="006E6F46" w:rsidP="006E6F46">
      <w:pPr>
        <w:rPr>
          <w:lang w:eastAsia="sr-Latn-CS"/>
        </w:rPr>
      </w:pPr>
    </w:p>
    <w:p w14:paraId="33CEF7DB" w14:textId="77777777" w:rsidR="006E6F46" w:rsidRDefault="006E6F46" w:rsidP="006E6F46">
      <w:pPr>
        <w:rPr>
          <w:lang w:eastAsia="sr-Latn-CS"/>
        </w:rPr>
      </w:pPr>
    </w:p>
    <w:p w14:paraId="2607608E" w14:textId="77777777" w:rsidR="006E6F46" w:rsidRDefault="006E6F46" w:rsidP="006E6F46">
      <w:pPr>
        <w:rPr>
          <w:lang w:eastAsia="sr-Latn-CS"/>
        </w:rPr>
      </w:pPr>
    </w:p>
    <w:p w14:paraId="040FF2D1" w14:textId="77777777" w:rsidR="00F64D0E" w:rsidRDefault="00F64D0E" w:rsidP="008C3986">
      <w:pPr>
        <w:spacing w:before="0"/>
        <w:rPr>
          <w:rFonts w:cs="Arial"/>
          <w:color w:val="00B0F0"/>
          <w:sz w:val="24"/>
          <w:szCs w:val="24"/>
          <w:lang w:eastAsia="sr-Latn-CS"/>
        </w:rPr>
      </w:pPr>
    </w:p>
    <w:p w14:paraId="72E2FD7C" w14:textId="77777777" w:rsidR="00F64D0E" w:rsidRDefault="00F64D0E" w:rsidP="008C3986">
      <w:pPr>
        <w:spacing w:before="0"/>
        <w:rPr>
          <w:rFonts w:cs="Arial"/>
          <w:color w:val="00B0F0"/>
          <w:sz w:val="24"/>
          <w:szCs w:val="24"/>
          <w:lang w:eastAsia="sr-Latn-CS"/>
        </w:rPr>
      </w:pPr>
    </w:p>
    <w:p w14:paraId="09237BC8" w14:textId="77777777" w:rsidR="00F64D0E" w:rsidRDefault="00F64D0E" w:rsidP="008C3986">
      <w:pPr>
        <w:spacing w:before="0"/>
        <w:rPr>
          <w:rFonts w:cs="Arial"/>
          <w:color w:val="00B0F0"/>
          <w:sz w:val="24"/>
          <w:szCs w:val="24"/>
          <w:lang w:eastAsia="sr-Latn-CS"/>
        </w:rPr>
      </w:pPr>
    </w:p>
    <w:p w14:paraId="31505357" w14:textId="77777777" w:rsidR="00F64D0E" w:rsidRDefault="00F64D0E" w:rsidP="008C3986">
      <w:pPr>
        <w:spacing w:before="0"/>
        <w:rPr>
          <w:rFonts w:cs="Arial"/>
          <w:color w:val="00B0F0"/>
          <w:sz w:val="24"/>
          <w:szCs w:val="24"/>
          <w:lang w:eastAsia="sr-Latn-CS"/>
        </w:rPr>
      </w:pPr>
    </w:p>
    <w:p w14:paraId="719A0678" w14:textId="77777777" w:rsidR="00F64D0E" w:rsidRDefault="00F64D0E" w:rsidP="008C3986">
      <w:pPr>
        <w:spacing w:before="0"/>
        <w:rPr>
          <w:rFonts w:cs="Arial"/>
          <w:color w:val="00B0F0"/>
          <w:sz w:val="24"/>
          <w:szCs w:val="24"/>
          <w:lang w:eastAsia="sr-Latn-CS"/>
        </w:rPr>
      </w:pPr>
    </w:p>
    <w:p w14:paraId="3CF72FF1" w14:textId="77777777" w:rsidR="00F64D0E" w:rsidRDefault="00F64D0E" w:rsidP="008C3986">
      <w:pPr>
        <w:spacing w:before="0"/>
        <w:rPr>
          <w:rFonts w:cs="Arial"/>
          <w:color w:val="00B0F0"/>
          <w:sz w:val="24"/>
          <w:szCs w:val="24"/>
          <w:lang w:eastAsia="sr-Latn-CS"/>
        </w:rPr>
      </w:pPr>
    </w:p>
    <w:p w14:paraId="71F6FE40" w14:textId="77777777" w:rsidR="008C3986" w:rsidRDefault="008C3986" w:rsidP="008C3986">
      <w:pPr>
        <w:spacing w:before="0"/>
        <w:rPr>
          <w:rFonts w:cs="Arial"/>
          <w:color w:val="00B0F0"/>
          <w:sz w:val="24"/>
          <w:szCs w:val="24"/>
          <w:lang w:eastAsia="sr-Latn-CS"/>
        </w:rPr>
      </w:pPr>
    </w:p>
    <w:p w14:paraId="2B84C4F4" w14:textId="77777777" w:rsidR="008C3986" w:rsidRDefault="008C3986" w:rsidP="008C3986">
      <w:pPr>
        <w:spacing w:before="0"/>
        <w:rPr>
          <w:rFonts w:cs="Arial"/>
          <w:color w:val="00B0F0"/>
          <w:sz w:val="24"/>
          <w:szCs w:val="24"/>
          <w:lang w:eastAsia="sr-Latn-CS"/>
        </w:rPr>
      </w:pPr>
    </w:p>
    <w:p w14:paraId="1F84871B" w14:textId="77777777" w:rsidR="008C3986" w:rsidRDefault="008C3986" w:rsidP="008C3986">
      <w:pPr>
        <w:spacing w:before="0"/>
        <w:rPr>
          <w:rFonts w:cs="Arial"/>
          <w:color w:val="00B0F0"/>
          <w:sz w:val="24"/>
          <w:szCs w:val="24"/>
          <w:lang w:eastAsia="sr-Latn-CS"/>
        </w:rPr>
      </w:pPr>
    </w:p>
    <w:p w14:paraId="3A3FCEB5" w14:textId="77777777" w:rsidR="008C3986" w:rsidRDefault="008C3986" w:rsidP="008C3986">
      <w:pPr>
        <w:spacing w:before="0"/>
        <w:jc w:val="center"/>
        <w:rPr>
          <w:rFonts w:cs="Arial"/>
          <w:color w:val="00B0F0"/>
          <w:sz w:val="24"/>
          <w:szCs w:val="24"/>
          <w:lang w:eastAsia="sr-Latn-CS"/>
        </w:rPr>
      </w:pPr>
    </w:p>
    <w:p w14:paraId="3CE9BC90" w14:textId="77777777" w:rsidR="00750A33" w:rsidRDefault="00750A33" w:rsidP="008C3986">
      <w:pPr>
        <w:spacing w:before="0"/>
        <w:jc w:val="center"/>
        <w:rPr>
          <w:rFonts w:cs="Arial"/>
          <w:color w:val="00B0F0"/>
          <w:sz w:val="24"/>
          <w:szCs w:val="24"/>
          <w:lang w:eastAsia="sr-Latn-CS"/>
        </w:rPr>
      </w:pPr>
    </w:p>
    <w:p w14:paraId="6DF3ACBD" w14:textId="77777777" w:rsidR="00064030" w:rsidRDefault="00064030" w:rsidP="008C3986">
      <w:pPr>
        <w:spacing w:before="0"/>
        <w:jc w:val="center"/>
        <w:rPr>
          <w:rFonts w:cs="Arial"/>
          <w:color w:val="00B0F0"/>
          <w:sz w:val="24"/>
          <w:szCs w:val="24"/>
          <w:lang w:eastAsia="sr-Latn-CS"/>
        </w:rPr>
      </w:pPr>
    </w:p>
    <w:p w14:paraId="3836B2FD" w14:textId="77777777" w:rsidR="00064030" w:rsidRDefault="00064030" w:rsidP="008C3986">
      <w:pPr>
        <w:spacing w:before="0"/>
        <w:jc w:val="center"/>
        <w:rPr>
          <w:rFonts w:cs="Arial"/>
          <w:color w:val="00B0F0"/>
          <w:sz w:val="24"/>
          <w:szCs w:val="24"/>
          <w:lang w:eastAsia="sr-Latn-CS"/>
        </w:rPr>
      </w:pPr>
    </w:p>
    <w:p w14:paraId="257D7625" w14:textId="77777777" w:rsidR="00064030" w:rsidRDefault="00064030" w:rsidP="008C3986">
      <w:pPr>
        <w:spacing w:before="0"/>
        <w:jc w:val="center"/>
        <w:rPr>
          <w:rFonts w:cs="Arial"/>
          <w:color w:val="00B0F0"/>
          <w:sz w:val="24"/>
          <w:szCs w:val="24"/>
          <w:lang w:eastAsia="sr-Latn-CS"/>
        </w:rPr>
      </w:pPr>
    </w:p>
    <w:p w14:paraId="592A21F0" w14:textId="77777777" w:rsidR="00064030" w:rsidRDefault="00064030" w:rsidP="008C3986">
      <w:pPr>
        <w:spacing w:before="0"/>
        <w:jc w:val="center"/>
        <w:rPr>
          <w:rFonts w:cs="Arial"/>
          <w:color w:val="00B0F0"/>
          <w:sz w:val="24"/>
          <w:szCs w:val="24"/>
          <w:lang w:eastAsia="sr-Latn-CS"/>
        </w:rPr>
      </w:pPr>
    </w:p>
    <w:p w14:paraId="4064CC61" w14:textId="77777777" w:rsidR="00064030" w:rsidRDefault="00064030" w:rsidP="008C3986">
      <w:pPr>
        <w:spacing w:before="0"/>
        <w:jc w:val="center"/>
        <w:rPr>
          <w:rFonts w:cs="Arial"/>
          <w:color w:val="00B0F0"/>
          <w:sz w:val="24"/>
          <w:szCs w:val="24"/>
          <w:lang w:eastAsia="sr-Latn-CS"/>
        </w:rPr>
      </w:pPr>
    </w:p>
    <w:p w14:paraId="7601770F" w14:textId="77777777" w:rsidR="00064030" w:rsidRDefault="00064030" w:rsidP="008C3986">
      <w:pPr>
        <w:spacing w:before="0"/>
        <w:jc w:val="center"/>
        <w:rPr>
          <w:rFonts w:cs="Arial"/>
          <w:color w:val="00B0F0"/>
          <w:sz w:val="24"/>
          <w:szCs w:val="24"/>
          <w:lang w:eastAsia="sr-Latn-CS"/>
        </w:rPr>
      </w:pPr>
    </w:p>
    <w:p w14:paraId="314161C7" w14:textId="77777777" w:rsidR="00064030" w:rsidRDefault="00064030" w:rsidP="008C3986">
      <w:pPr>
        <w:spacing w:before="0"/>
        <w:jc w:val="center"/>
        <w:rPr>
          <w:rFonts w:cs="Arial"/>
          <w:color w:val="00B0F0"/>
          <w:sz w:val="24"/>
          <w:szCs w:val="24"/>
          <w:lang w:eastAsia="sr-Latn-CS"/>
        </w:rPr>
      </w:pPr>
    </w:p>
    <w:p w14:paraId="3450D55A" w14:textId="77777777" w:rsidR="00064030" w:rsidRDefault="00064030" w:rsidP="008C3986">
      <w:pPr>
        <w:spacing w:before="0"/>
        <w:jc w:val="center"/>
        <w:rPr>
          <w:rFonts w:cs="Arial"/>
          <w:color w:val="00B0F0"/>
          <w:sz w:val="24"/>
          <w:szCs w:val="24"/>
          <w:lang w:eastAsia="sr-Latn-CS"/>
        </w:rPr>
      </w:pPr>
    </w:p>
    <w:p w14:paraId="1C15B12B" w14:textId="77777777" w:rsidR="00064030" w:rsidRDefault="00064030" w:rsidP="008C3986">
      <w:pPr>
        <w:spacing w:before="0"/>
        <w:jc w:val="center"/>
        <w:rPr>
          <w:rFonts w:cs="Arial"/>
          <w:color w:val="00B0F0"/>
          <w:sz w:val="24"/>
          <w:szCs w:val="24"/>
          <w:lang w:eastAsia="sr-Latn-CS"/>
        </w:rPr>
      </w:pPr>
    </w:p>
    <w:p w14:paraId="073A7F70" w14:textId="77777777" w:rsidR="00064030" w:rsidRDefault="00064030" w:rsidP="008C3986">
      <w:pPr>
        <w:spacing w:before="0"/>
        <w:jc w:val="center"/>
        <w:rPr>
          <w:rFonts w:cs="Arial"/>
          <w:color w:val="00B0F0"/>
          <w:sz w:val="24"/>
          <w:szCs w:val="24"/>
          <w:lang w:eastAsia="sr-Latn-CS"/>
        </w:rPr>
      </w:pPr>
    </w:p>
    <w:p w14:paraId="6A37A3BB" w14:textId="77777777" w:rsidR="00064030" w:rsidRDefault="00064030" w:rsidP="008C3986">
      <w:pPr>
        <w:spacing w:before="0"/>
        <w:jc w:val="center"/>
        <w:rPr>
          <w:rFonts w:cs="Arial"/>
          <w:color w:val="00B0F0"/>
          <w:sz w:val="24"/>
          <w:szCs w:val="24"/>
          <w:lang w:eastAsia="sr-Latn-CS"/>
        </w:rPr>
      </w:pPr>
    </w:p>
    <w:p w14:paraId="7391380A" w14:textId="77777777" w:rsidR="00064030" w:rsidRDefault="00064030" w:rsidP="008C3986">
      <w:pPr>
        <w:spacing w:before="0"/>
        <w:jc w:val="center"/>
        <w:rPr>
          <w:rFonts w:cs="Arial"/>
          <w:color w:val="00B0F0"/>
          <w:sz w:val="24"/>
          <w:szCs w:val="24"/>
          <w:lang w:eastAsia="sr-Latn-CS"/>
        </w:rPr>
      </w:pPr>
    </w:p>
    <w:p w14:paraId="251FC22F" w14:textId="77777777" w:rsidR="00064030" w:rsidRDefault="00064030" w:rsidP="008C3986">
      <w:pPr>
        <w:spacing w:before="0"/>
        <w:jc w:val="center"/>
        <w:rPr>
          <w:rFonts w:cs="Arial"/>
          <w:color w:val="00B0F0"/>
          <w:sz w:val="24"/>
          <w:szCs w:val="24"/>
          <w:lang w:eastAsia="sr-Latn-CS"/>
        </w:rPr>
      </w:pPr>
    </w:p>
    <w:p w14:paraId="4E6943F0" w14:textId="77777777" w:rsidR="00064030" w:rsidRDefault="00064030" w:rsidP="008C3986">
      <w:pPr>
        <w:spacing w:before="0"/>
        <w:jc w:val="center"/>
        <w:rPr>
          <w:rFonts w:cs="Arial"/>
          <w:color w:val="00B0F0"/>
          <w:sz w:val="24"/>
          <w:szCs w:val="24"/>
          <w:lang w:eastAsia="sr-Latn-CS"/>
        </w:rPr>
      </w:pPr>
    </w:p>
    <w:p w14:paraId="3760373D" w14:textId="77777777" w:rsidR="00064030" w:rsidRDefault="00064030" w:rsidP="008C3986">
      <w:pPr>
        <w:spacing w:before="0"/>
        <w:jc w:val="center"/>
        <w:rPr>
          <w:rFonts w:cs="Arial"/>
          <w:color w:val="00B0F0"/>
          <w:sz w:val="24"/>
          <w:szCs w:val="24"/>
          <w:lang w:eastAsia="sr-Latn-CS"/>
        </w:rPr>
      </w:pPr>
    </w:p>
    <w:p w14:paraId="0133EBF7" w14:textId="77777777" w:rsidR="00064030" w:rsidRDefault="00064030" w:rsidP="008C3986">
      <w:pPr>
        <w:spacing w:before="0"/>
        <w:jc w:val="center"/>
        <w:rPr>
          <w:rFonts w:cs="Arial"/>
          <w:color w:val="00B0F0"/>
          <w:sz w:val="24"/>
          <w:szCs w:val="24"/>
          <w:lang w:eastAsia="sr-Latn-CS"/>
        </w:rPr>
      </w:pPr>
    </w:p>
    <w:p w14:paraId="3FF01D2D" w14:textId="77777777" w:rsidR="00064030" w:rsidRDefault="00064030" w:rsidP="008C3986">
      <w:pPr>
        <w:spacing w:before="0"/>
        <w:jc w:val="center"/>
        <w:rPr>
          <w:rFonts w:cs="Arial"/>
          <w:color w:val="00B0F0"/>
          <w:sz w:val="24"/>
          <w:szCs w:val="24"/>
          <w:lang w:eastAsia="sr-Latn-CS"/>
        </w:rPr>
      </w:pPr>
    </w:p>
    <w:p w14:paraId="799C14E5" w14:textId="77777777" w:rsidR="00064030" w:rsidRDefault="00064030" w:rsidP="008C3986">
      <w:pPr>
        <w:spacing w:before="0"/>
        <w:jc w:val="center"/>
        <w:rPr>
          <w:rFonts w:cs="Arial"/>
          <w:color w:val="00B0F0"/>
          <w:sz w:val="24"/>
          <w:szCs w:val="24"/>
          <w:lang w:eastAsia="sr-Latn-CS"/>
        </w:rPr>
      </w:pPr>
    </w:p>
    <w:p w14:paraId="73DAA0C8" w14:textId="77777777" w:rsidR="00064030" w:rsidRDefault="00064030" w:rsidP="008C3986">
      <w:pPr>
        <w:spacing w:before="0"/>
        <w:jc w:val="center"/>
        <w:rPr>
          <w:rFonts w:cs="Arial"/>
          <w:color w:val="00B0F0"/>
          <w:sz w:val="24"/>
          <w:szCs w:val="24"/>
          <w:lang w:eastAsia="sr-Latn-CS"/>
        </w:rPr>
      </w:pPr>
    </w:p>
    <w:p w14:paraId="255701C8" w14:textId="77777777" w:rsidR="00064030" w:rsidRDefault="00064030" w:rsidP="008C3986">
      <w:pPr>
        <w:spacing w:before="0"/>
        <w:jc w:val="center"/>
        <w:rPr>
          <w:rFonts w:cs="Arial"/>
          <w:color w:val="00B0F0"/>
          <w:sz w:val="24"/>
          <w:szCs w:val="24"/>
          <w:lang w:eastAsia="sr-Latn-CS"/>
        </w:rPr>
      </w:pPr>
    </w:p>
    <w:p w14:paraId="15EC2981" w14:textId="77777777" w:rsidR="00064030" w:rsidRDefault="00064030" w:rsidP="008C3986">
      <w:pPr>
        <w:spacing w:before="0"/>
        <w:jc w:val="center"/>
        <w:rPr>
          <w:rFonts w:cs="Arial"/>
          <w:color w:val="00B0F0"/>
          <w:sz w:val="24"/>
          <w:szCs w:val="24"/>
          <w:lang w:eastAsia="sr-Latn-CS"/>
        </w:rPr>
      </w:pPr>
    </w:p>
    <w:p w14:paraId="2000F728" w14:textId="77777777" w:rsidR="00064030" w:rsidRDefault="00064030" w:rsidP="008C3986">
      <w:pPr>
        <w:spacing w:before="0"/>
        <w:jc w:val="center"/>
        <w:rPr>
          <w:rFonts w:cs="Arial"/>
          <w:color w:val="00B0F0"/>
          <w:sz w:val="24"/>
          <w:szCs w:val="24"/>
          <w:lang w:eastAsia="sr-Latn-CS"/>
        </w:rPr>
      </w:pPr>
    </w:p>
    <w:p w14:paraId="60168356" w14:textId="77777777" w:rsidR="00064030" w:rsidRDefault="00064030" w:rsidP="008C3986">
      <w:pPr>
        <w:spacing w:before="0"/>
        <w:jc w:val="center"/>
        <w:rPr>
          <w:rFonts w:cs="Arial"/>
          <w:color w:val="00B0F0"/>
          <w:sz w:val="24"/>
          <w:szCs w:val="24"/>
          <w:lang w:eastAsia="sr-Latn-CS"/>
        </w:rPr>
      </w:pPr>
    </w:p>
    <w:p w14:paraId="5AB950DC" w14:textId="77777777" w:rsidR="00064030" w:rsidRDefault="00064030" w:rsidP="008C3986">
      <w:pPr>
        <w:spacing w:before="0"/>
        <w:jc w:val="center"/>
        <w:rPr>
          <w:rFonts w:cs="Arial"/>
          <w:color w:val="00B0F0"/>
          <w:sz w:val="24"/>
          <w:szCs w:val="24"/>
          <w:lang w:eastAsia="sr-Latn-CS"/>
        </w:rPr>
      </w:pPr>
    </w:p>
    <w:p w14:paraId="125FE0DD" w14:textId="77777777" w:rsidR="00064030" w:rsidRDefault="00064030" w:rsidP="008C3986">
      <w:pPr>
        <w:spacing w:before="0"/>
        <w:jc w:val="center"/>
        <w:rPr>
          <w:rFonts w:cs="Arial"/>
          <w:color w:val="00B0F0"/>
          <w:sz w:val="24"/>
          <w:szCs w:val="24"/>
          <w:lang w:eastAsia="sr-Latn-CS"/>
        </w:rPr>
      </w:pPr>
    </w:p>
    <w:p w14:paraId="03424911" w14:textId="77777777" w:rsidR="00064030" w:rsidRDefault="00064030" w:rsidP="008C3986">
      <w:pPr>
        <w:spacing w:before="0"/>
        <w:jc w:val="center"/>
        <w:rPr>
          <w:rFonts w:cs="Arial"/>
          <w:color w:val="00B0F0"/>
          <w:sz w:val="24"/>
          <w:szCs w:val="24"/>
          <w:lang w:eastAsia="sr-Latn-CS"/>
        </w:rPr>
      </w:pPr>
    </w:p>
    <w:p w14:paraId="20F9CF4B" w14:textId="77777777" w:rsidR="00064030" w:rsidRDefault="00064030" w:rsidP="008C3986">
      <w:pPr>
        <w:spacing w:before="0"/>
        <w:jc w:val="center"/>
        <w:rPr>
          <w:rFonts w:cs="Arial"/>
          <w:color w:val="00B0F0"/>
          <w:sz w:val="24"/>
          <w:szCs w:val="24"/>
          <w:lang w:eastAsia="sr-Latn-CS"/>
        </w:rPr>
      </w:pPr>
    </w:p>
    <w:p w14:paraId="2A9239FB" w14:textId="77777777" w:rsidR="00064030" w:rsidRDefault="00064030" w:rsidP="008C3986">
      <w:pPr>
        <w:spacing w:before="0"/>
        <w:jc w:val="center"/>
        <w:rPr>
          <w:rFonts w:cs="Arial"/>
          <w:color w:val="00B0F0"/>
          <w:sz w:val="24"/>
          <w:szCs w:val="24"/>
          <w:lang w:eastAsia="sr-Latn-CS"/>
        </w:rPr>
      </w:pPr>
    </w:p>
    <w:p w14:paraId="46C71279" w14:textId="77777777" w:rsidR="00064030" w:rsidRDefault="00064030" w:rsidP="008C3986">
      <w:pPr>
        <w:spacing w:before="0"/>
        <w:jc w:val="center"/>
        <w:rPr>
          <w:rFonts w:cs="Arial"/>
          <w:color w:val="00B0F0"/>
          <w:sz w:val="24"/>
          <w:szCs w:val="24"/>
          <w:lang w:eastAsia="sr-Latn-CS"/>
        </w:rPr>
      </w:pPr>
    </w:p>
    <w:p w14:paraId="5E1C7FF3" w14:textId="77777777" w:rsidR="00064030" w:rsidRDefault="00064030" w:rsidP="008C3986">
      <w:pPr>
        <w:spacing w:before="0"/>
        <w:jc w:val="center"/>
        <w:rPr>
          <w:rFonts w:cs="Arial"/>
          <w:color w:val="00B0F0"/>
          <w:sz w:val="24"/>
          <w:szCs w:val="24"/>
          <w:lang w:eastAsia="sr-Latn-CS"/>
        </w:rPr>
      </w:pPr>
    </w:p>
    <w:p w14:paraId="06657EDF" w14:textId="77777777" w:rsidR="00064030" w:rsidRDefault="00064030" w:rsidP="008C3986">
      <w:pPr>
        <w:spacing w:before="0"/>
        <w:jc w:val="center"/>
        <w:rPr>
          <w:rFonts w:cs="Arial"/>
          <w:color w:val="00B0F0"/>
          <w:sz w:val="24"/>
          <w:szCs w:val="24"/>
          <w:lang w:eastAsia="sr-Latn-CS"/>
        </w:rPr>
      </w:pPr>
    </w:p>
    <w:p w14:paraId="7EC0F292" w14:textId="77777777" w:rsidR="00750A33" w:rsidRDefault="00750A33" w:rsidP="008C3986">
      <w:pPr>
        <w:spacing w:before="0"/>
        <w:jc w:val="center"/>
        <w:rPr>
          <w:rFonts w:cs="Arial"/>
          <w:color w:val="00B0F0"/>
          <w:sz w:val="24"/>
          <w:szCs w:val="24"/>
          <w:lang w:eastAsia="sr-Latn-CS"/>
        </w:rPr>
      </w:pPr>
    </w:p>
    <w:p w14:paraId="4B26C8C5" w14:textId="77777777" w:rsidR="008C3986" w:rsidRDefault="008C3986" w:rsidP="008C3986">
      <w:pPr>
        <w:spacing w:before="0"/>
        <w:jc w:val="center"/>
        <w:rPr>
          <w:rFonts w:cs="Arial"/>
          <w:color w:val="00B0F0"/>
          <w:sz w:val="24"/>
          <w:szCs w:val="24"/>
          <w:lang w:eastAsia="sr-Latn-CS"/>
        </w:rPr>
      </w:pPr>
    </w:p>
    <w:p w14:paraId="29F0FF9D" w14:textId="77777777" w:rsidR="008C3986" w:rsidRPr="00752318" w:rsidRDefault="008C3986" w:rsidP="008C3986">
      <w:pPr>
        <w:pStyle w:val="KDPodnaslov1"/>
        <w:numPr>
          <w:ilvl w:val="0"/>
          <w:numId w:val="29"/>
        </w:numPr>
        <w:spacing w:before="0"/>
        <w:jc w:val="center"/>
        <w:rPr>
          <w:rFonts w:cs="Arial"/>
          <w:sz w:val="24"/>
          <w:szCs w:val="24"/>
        </w:rPr>
      </w:pPr>
      <w:r w:rsidRPr="00752318">
        <w:rPr>
          <w:rFonts w:cs="Arial"/>
          <w:sz w:val="24"/>
          <w:szCs w:val="24"/>
        </w:rPr>
        <w:t>ОБРАСЦИ</w:t>
      </w:r>
    </w:p>
    <w:p w14:paraId="1D8AFFE8" w14:textId="77777777" w:rsidR="008C3986" w:rsidRDefault="008C3986" w:rsidP="006E6F46">
      <w:pPr>
        <w:rPr>
          <w:lang w:eastAsia="sr-Latn-CS"/>
        </w:rPr>
      </w:pPr>
    </w:p>
    <w:p w14:paraId="788820E6" w14:textId="77777777" w:rsidR="008C3986" w:rsidRDefault="008C3986" w:rsidP="006E6F46">
      <w:pPr>
        <w:rPr>
          <w:lang w:eastAsia="sr-Latn-CS"/>
        </w:rPr>
      </w:pPr>
    </w:p>
    <w:p w14:paraId="19630B8C" w14:textId="77777777" w:rsidR="008C3986" w:rsidRDefault="008C3986" w:rsidP="006E6F46">
      <w:pPr>
        <w:rPr>
          <w:lang w:eastAsia="sr-Latn-CS"/>
        </w:rPr>
      </w:pPr>
    </w:p>
    <w:p w14:paraId="07BEB43B" w14:textId="77777777" w:rsidR="008C3986" w:rsidRDefault="008C3986" w:rsidP="006E6F46">
      <w:pPr>
        <w:rPr>
          <w:lang w:eastAsia="sr-Latn-CS"/>
        </w:rPr>
      </w:pPr>
    </w:p>
    <w:p w14:paraId="3A150204" w14:textId="77777777" w:rsidR="008C3986" w:rsidRDefault="008C3986" w:rsidP="006E6F46">
      <w:pPr>
        <w:rPr>
          <w:lang w:eastAsia="sr-Latn-CS"/>
        </w:rPr>
      </w:pPr>
    </w:p>
    <w:p w14:paraId="52FB3156" w14:textId="77777777" w:rsidR="008C3986" w:rsidRDefault="008C3986" w:rsidP="006E6F46">
      <w:pPr>
        <w:rPr>
          <w:lang w:eastAsia="sr-Latn-CS"/>
        </w:rPr>
      </w:pPr>
    </w:p>
    <w:p w14:paraId="09A0A0F0" w14:textId="77777777" w:rsidR="008C3986" w:rsidRDefault="008C3986" w:rsidP="006E6F46">
      <w:pPr>
        <w:rPr>
          <w:lang w:eastAsia="sr-Latn-CS"/>
        </w:rPr>
      </w:pPr>
    </w:p>
    <w:p w14:paraId="724AD1DB" w14:textId="77777777" w:rsidR="008C3986" w:rsidRDefault="008C3986" w:rsidP="006E6F46">
      <w:pPr>
        <w:rPr>
          <w:lang w:eastAsia="sr-Latn-CS"/>
        </w:rPr>
      </w:pPr>
    </w:p>
    <w:p w14:paraId="3B61A104" w14:textId="77777777" w:rsidR="008C3986" w:rsidRDefault="008C3986" w:rsidP="006E6F46">
      <w:pPr>
        <w:rPr>
          <w:lang w:eastAsia="sr-Latn-CS"/>
        </w:rPr>
      </w:pPr>
    </w:p>
    <w:p w14:paraId="2B6AE401" w14:textId="77777777" w:rsidR="008C3986" w:rsidRDefault="008C3986" w:rsidP="006E6F46">
      <w:pPr>
        <w:rPr>
          <w:lang w:eastAsia="sr-Latn-CS"/>
        </w:rPr>
      </w:pPr>
    </w:p>
    <w:p w14:paraId="3EB9D421" w14:textId="77777777" w:rsidR="008C3986" w:rsidRDefault="008C3986" w:rsidP="006E6F46">
      <w:pPr>
        <w:rPr>
          <w:lang w:eastAsia="sr-Latn-CS"/>
        </w:rPr>
      </w:pPr>
    </w:p>
    <w:p w14:paraId="7A0BC0B0" w14:textId="77777777" w:rsidR="008C3986" w:rsidRDefault="008C3986" w:rsidP="006E6F46">
      <w:pPr>
        <w:rPr>
          <w:lang w:eastAsia="sr-Latn-CS"/>
        </w:rPr>
      </w:pPr>
    </w:p>
    <w:p w14:paraId="2FEC23D0" w14:textId="77777777" w:rsidR="008C3986" w:rsidRDefault="008C3986" w:rsidP="006E6F46">
      <w:pPr>
        <w:rPr>
          <w:lang w:eastAsia="sr-Latn-CS"/>
        </w:rPr>
      </w:pPr>
    </w:p>
    <w:p w14:paraId="1126B06B" w14:textId="77777777" w:rsidR="00E54685" w:rsidRDefault="00E54685" w:rsidP="006E6F46">
      <w:pPr>
        <w:rPr>
          <w:lang w:eastAsia="sr-Latn-CS"/>
        </w:rPr>
      </w:pPr>
    </w:p>
    <w:p w14:paraId="144AA1C9" w14:textId="77777777" w:rsidR="00E54685" w:rsidRDefault="00E54685" w:rsidP="006E6F46">
      <w:pPr>
        <w:rPr>
          <w:lang w:eastAsia="sr-Latn-CS"/>
        </w:rPr>
      </w:pPr>
    </w:p>
    <w:p w14:paraId="0E2D563E" w14:textId="77777777" w:rsidR="00E54685" w:rsidRDefault="00E54685" w:rsidP="006E6F46">
      <w:pPr>
        <w:rPr>
          <w:lang w:eastAsia="sr-Latn-CS"/>
        </w:rPr>
      </w:pPr>
    </w:p>
    <w:p w14:paraId="7C52412A" w14:textId="77777777" w:rsidR="00E54685" w:rsidRDefault="00E54685" w:rsidP="006E6F46">
      <w:pPr>
        <w:rPr>
          <w:lang w:eastAsia="sr-Latn-CS"/>
        </w:rPr>
      </w:pPr>
    </w:p>
    <w:p w14:paraId="7A9AF4BF" w14:textId="77777777" w:rsidR="00064030" w:rsidRDefault="00064030" w:rsidP="006E6F46">
      <w:pPr>
        <w:rPr>
          <w:lang w:eastAsia="sr-Latn-CS"/>
        </w:rPr>
      </w:pPr>
    </w:p>
    <w:p w14:paraId="25AC3368" w14:textId="77777777" w:rsidR="00922EDB" w:rsidRDefault="00922EDB" w:rsidP="00922EDB">
      <w:pPr>
        <w:spacing w:before="0"/>
        <w:rPr>
          <w:lang w:eastAsia="sr-Latn-CS"/>
        </w:rPr>
      </w:pPr>
    </w:p>
    <w:p w14:paraId="5A3CE589" w14:textId="77777777" w:rsidR="00064030" w:rsidRDefault="00064030" w:rsidP="00922EDB">
      <w:pPr>
        <w:spacing w:before="0"/>
        <w:rPr>
          <w:rFonts w:cs="Arial"/>
          <w:color w:val="00B0F0"/>
          <w:sz w:val="24"/>
          <w:szCs w:val="24"/>
          <w:lang w:eastAsia="sr-Latn-CS"/>
        </w:rPr>
      </w:pPr>
    </w:p>
    <w:p w14:paraId="2233C22B" w14:textId="77777777" w:rsidR="00356693" w:rsidRDefault="00356693" w:rsidP="00343A18">
      <w:pPr>
        <w:pStyle w:val="KDObrazac"/>
        <w:spacing w:before="0"/>
        <w:rPr>
          <w:sz w:val="24"/>
          <w:szCs w:val="24"/>
        </w:rPr>
      </w:pPr>
      <w:bookmarkStart w:id="249" w:name="_Toc442559924"/>
    </w:p>
    <w:p w14:paraId="36ACB1D4" w14:textId="77777777" w:rsidR="00356693" w:rsidRDefault="00356693" w:rsidP="00343A18">
      <w:pPr>
        <w:pStyle w:val="KDObrazac"/>
        <w:spacing w:before="0"/>
        <w:rPr>
          <w:sz w:val="24"/>
          <w:szCs w:val="24"/>
        </w:rPr>
      </w:pPr>
    </w:p>
    <w:p w14:paraId="1A2EF36D" w14:textId="77777777" w:rsidR="00356693" w:rsidRDefault="00356693" w:rsidP="00343A18">
      <w:pPr>
        <w:pStyle w:val="KDObrazac"/>
        <w:spacing w:before="0"/>
        <w:rPr>
          <w:sz w:val="24"/>
          <w:szCs w:val="24"/>
        </w:rPr>
      </w:pPr>
    </w:p>
    <w:p w14:paraId="6D3EA0EB" w14:textId="77777777" w:rsidR="00343A18" w:rsidRPr="00EC5BB4" w:rsidRDefault="00343A18" w:rsidP="00343A18">
      <w:pPr>
        <w:pStyle w:val="KDObrazac"/>
        <w:spacing w:before="0"/>
        <w:rPr>
          <w:noProof/>
          <w:sz w:val="24"/>
          <w:szCs w:val="24"/>
        </w:rPr>
      </w:pPr>
      <w:r w:rsidRPr="00EC5BB4">
        <w:rPr>
          <w:sz w:val="24"/>
          <w:szCs w:val="24"/>
        </w:rPr>
        <w:lastRenderedPageBreak/>
        <w:t xml:space="preserve">ОБРАЗАЦ </w:t>
      </w:r>
      <w:r w:rsidR="00F64D0E">
        <w:rPr>
          <w:sz w:val="24"/>
          <w:szCs w:val="24"/>
          <w:lang w:val="sr-Cyrl-RS"/>
        </w:rPr>
        <w:t>1</w:t>
      </w:r>
      <w:r w:rsidRPr="00EC5BB4">
        <w:rPr>
          <w:noProof/>
          <w:sz w:val="24"/>
          <w:szCs w:val="24"/>
        </w:rPr>
        <w:t>.</w:t>
      </w:r>
      <w:bookmarkEnd w:id="249"/>
    </w:p>
    <w:p w14:paraId="16B043A5" w14:textId="77777777" w:rsidR="00343A18" w:rsidRPr="00781B02" w:rsidRDefault="00343A18" w:rsidP="00781B02"/>
    <w:p w14:paraId="031FD68E"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7776AF3E" w14:textId="77777777" w:rsidR="00343A18" w:rsidRPr="00EC5BB4" w:rsidRDefault="00343A18" w:rsidP="00343A18">
      <w:pPr>
        <w:spacing w:before="0"/>
        <w:rPr>
          <w:rStyle w:val="BookTitle"/>
          <w:rFonts w:cs="Arial"/>
          <w:sz w:val="24"/>
          <w:szCs w:val="24"/>
        </w:rPr>
      </w:pPr>
    </w:p>
    <w:p w14:paraId="1F2DDD6E" w14:textId="77777777" w:rsidR="00343A18" w:rsidRPr="00EC5BB4" w:rsidRDefault="00343A18" w:rsidP="00343A18">
      <w:pPr>
        <w:spacing w:before="0"/>
        <w:rPr>
          <w:rStyle w:val="BookTitle"/>
          <w:rFonts w:cs="Arial"/>
          <w:sz w:val="24"/>
          <w:szCs w:val="24"/>
        </w:rPr>
      </w:pPr>
    </w:p>
    <w:p w14:paraId="3D9491C3" w14:textId="77777777" w:rsidR="00343A18" w:rsidRPr="00F64D0E" w:rsidRDefault="00343A18" w:rsidP="00343A18">
      <w:pPr>
        <w:spacing w:before="0"/>
        <w:rPr>
          <w:rFonts w:eastAsia="TimesNewRomanPS-BoldMT" w:cs="Arial"/>
          <w:bCs/>
          <w:color w:val="000000" w:themeColor="text1"/>
          <w:sz w:val="24"/>
          <w:szCs w:val="24"/>
          <w:lang w:val="sr-Cyrl-RS"/>
        </w:rPr>
      </w:pPr>
      <w:r w:rsidRPr="00EC5BB4">
        <w:rPr>
          <w:rFonts w:eastAsia="TimesNewRomanPS-BoldMT" w:cs="Arial"/>
          <w:bCs/>
          <w:color w:val="000000"/>
          <w:sz w:val="24"/>
          <w:szCs w:val="24"/>
        </w:rPr>
        <w:t xml:space="preserve">Понуда бр._________ од _______________ за  </w:t>
      </w:r>
      <w:r w:rsidR="00767075">
        <w:rPr>
          <w:rFonts w:eastAsia="TimesNewRomanPS-BoldMT" w:cs="Arial"/>
          <w:bCs/>
          <w:color w:val="000000"/>
          <w:sz w:val="24"/>
          <w:szCs w:val="24"/>
          <w:lang w:val="sr-Cyrl-RS"/>
        </w:rPr>
        <w:t>преговарачки поступак</w:t>
      </w:r>
      <w:r w:rsidR="00767075" w:rsidRPr="00767075">
        <w:rPr>
          <w:rFonts w:eastAsia="TimesNewRomanPS-BoldMT" w:cs="Arial"/>
          <w:bCs/>
          <w:color w:val="000000"/>
          <w:sz w:val="24"/>
          <w:szCs w:val="24"/>
          <w:lang w:val="sr-Cyrl-RS"/>
        </w:rPr>
        <w:t xml:space="preserve"> са објављивањем позива за подношење понуда</w:t>
      </w:r>
      <w:r w:rsidR="00767075" w:rsidRPr="00767075">
        <w:rPr>
          <w:rFonts w:eastAsia="TimesNewRomanPS-BoldMT" w:cs="Arial"/>
          <w:bCs/>
          <w:color w:val="000000"/>
          <w:sz w:val="24"/>
          <w:szCs w:val="24"/>
        </w:rPr>
        <w:t xml:space="preserve"> </w:t>
      </w:r>
      <w:r w:rsidRPr="00EC5BB4">
        <w:rPr>
          <w:rFonts w:eastAsia="TimesNewRomanPS-BoldMT" w:cs="Arial"/>
          <w:bCs/>
          <w:color w:val="000000"/>
          <w:sz w:val="24"/>
          <w:szCs w:val="24"/>
        </w:rPr>
        <w:t>јавне набавке</w:t>
      </w:r>
      <w:r w:rsidR="00767075">
        <w:rPr>
          <w:rFonts w:eastAsia="TimesNewRomanPS-BoldMT" w:cs="Arial"/>
          <w:bCs/>
          <w:color w:val="000000"/>
          <w:sz w:val="24"/>
          <w:szCs w:val="24"/>
          <w:lang w:val="sr-Cyrl-RS"/>
        </w:rPr>
        <w:t xml:space="preserve"> </w:t>
      </w:r>
      <w:r w:rsidRPr="00EC5BB4">
        <w:rPr>
          <w:rFonts w:eastAsia="TimesNewRomanPS-BoldMT" w:cs="Arial"/>
          <w:bCs/>
          <w:color w:val="000000"/>
          <w:sz w:val="24"/>
          <w:szCs w:val="24"/>
        </w:rPr>
        <w:t xml:space="preserve">– </w:t>
      </w:r>
      <w:r w:rsidR="00041FE3">
        <w:rPr>
          <w:rFonts w:eastAsia="TimesNewRomanPS-BoldMT" w:cs="Arial"/>
          <w:bCs/>
          <w:color w:val="000000" w:themeColor="text1"/>
          <w:sz w:val="24"/>
          <w:szCs w:val="24"/>
        </w:rPr>
        <w:t>услуге</w:t>
      </w:r>
      <w:r w:rsidRPr="00922EDB">
        <w:rPr>
          <w:rFonts w:eastAsia="TimesNewRomanPS-BoldMT" w:cs="Arial"/>
          <w:bCs/>
          <w:color w:val="000000" w:themeColor="text1"/>
          <w:sz w:val="24"/>
          <w:szCs w:val="24"/>
        </w:rPr>
        <w:t xml:space="preserve"> </w:t>
      </w:r>
      <w:r w:rsidR="00F64D0E">
        <w:rPr>
          <w:rFonts w:eastAsia="TimesNewRomanPS-BoldMT" w:cs="Arial"/>
          <w:bCs/>
          <w:color w:val="000000" w:themeColor="text1"/>
          <w:sz w:val="24"/>
          <w:szCs w:val="24"/>
          <w:lang w:val="sr-Cyrl-RS"/>
        </w:rPr>
        <w:t xml:space="preserve"> „Сервис кухинских апарата“ </w:t>
      </w:r>
      <w:r w:rsidRPr="00922EDB">
        <w:rPr>
          <w:rFonts w:eastAsia="TimesNewRomanPS-BoldMT" w:cs="Arial"/>
          <w:bCs/>
          <w:color w:val="000000" w:themeColor="text1"/>
          <w:sz w:val="24"/>
          <w:szCs w:val="24"/>
        </w:rPr>
        <w:t xml:space="preserve">ЈН бр. </w:t>
      </w:r>
      <w:r w:rsidR="00F64D0E">
        <w:rPr>
          <w:rFonts w:eastAsia="TimesNewRomanPS-BoldMT" w:cs="Arial"/>
          <w:bCs/>
          <w:color w:val="000000" w:themeColor="text1"/>
          <w:sz w:val="24"/>
          <w:szCs w:val="24"/>
          <w:lang w:val="sr-Cyrl-RS"/>
        </w:rPr>
        <w:t>ЈН/1000/0505/2017.</w:t>
      </w:r>
    </w:p>
    <w:p w14:paraId="07A8C6A7" w14:textId="77777777" w:rsidR="00343A18" w:rsidRPr="00EC5BB4" w:rsidRDefault="00343A18" w:rsidP="00343A18">
      <w:pPr>
        <w:spacing w:before="0"/>
        <w:rPr>
          <w:rFonts w:eastAsia="TimesNewRomanPS-BoldMT" w:cs="Arial"/>
          <w:bCs/>
          <w:color w:val="00B0F0"/>
          <w:sz w:val="24"/>
          <w:szCs w:val="24"/>
        </w:rPr>
      </w:pPr>
    </w:p>
    <w:p w14:paraId="70D99BDA" w14:textId="77777777" w:rsidR="00343A18" w:rsidRPr="00EC5BB4" w:rsidRDefault="00343A18" w:rsidP="00343A18">
      <w:pPr>
        <w:spacing w:before="0"/>
        <w:rPr>
          <w:rFonts w:cs="Arial"/>
          <w:b/>
          <w:bCs/>
          <w:i/>
          <w:iCs/>
          <w:sz w:val="24"/>
          <w:szCs w:val="24"/>
        </w:rPr>
      </w:pPr>
      <w:r w:rsidRPr="00EC5BB4">
        <w:rPr>
          <w:rFonts w:cs="Arial"/>
          <w:b/>
          <w:bCs/>
          <w:i/>
          <w:iCs/>
          <w:sz w:val="24"/>
          <w:szCs w:val="24"/>
        </w:rPr>
        <w:t>1)ОПШТИ ПОДАЦИ О ПОНУЂАЧУ</w:t>
      </w:r>
    </w:p>
    <w:p w14:paraId="673CFA52" w14:textId="77777777" w:rsidR="00343A18" w:rsidRPr="00EC5BB4" w:rsidRDefault="00343A18" w:rsidP="00343A18">
      <w:pPr>
        <w:spacing w:before="0"/>
        <w:rPr>
          <w:rFonts w:cs="Arial"/>
          <w:i/>
          <w:iCs/>
          <w:sz w:val="24"/>
          <w:szCs w:val="24"/>
        </w:rPr>
      </w:pPr>
    </w:p>
    <w:tbl>
      <w:tblPr>
        <w:tblW w:w="9281" w:type="dxa"/>
        <w:tblInd w:w="-20" w:type="dxa"/>
        <w:tblLayout w:type="fixed"/>
        <w:tblLook w:val="0000" w:firstRow="0" w:lastRow="0" w:firstColumn="0" w:lastColumn="0" w:noHBand="0" w:noVBand="0"/>
      </w:tblPr>
      <w:tblGrid>
        <w:gridCol w:w="4621"/>
        <w:gridCol w:w="4660"/>
      </w:tblGrid>
      <w:tr w:rsidR="0055619B" w:rsidRPr="00EC5BB4" w14:paraId="0150532D" w14:textId="77777777" w:rsidTr="00593D92">
        <w:trPr>
          <w:trHeight w:val="620"/>
        </w:trPr>
        <w:tc>
          <w:tcPr>
            <w:tcW w:w="4621" w:type="dxa"/>
            <w:tcBorders>
              <w:top w:val="single" w:sz="4" w:space="0" w:color="000000"/>
              <w:left w:val="single" w:sz="4" w:space="0" w:color="000000"/>
              <w:bottom w:val="single" w:sz="4" w:space="0" w:color="000000"/>
            </w:tcBorders>
            <w:shd w:val="clear" w:color="auto" w:fill="auto"/>
          </w:tcPr>
          <w:p w14:paraId="295C0D02" w14:textId="77777777"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B6BCACF" w14:textId="77777777" w:rsidR="0055619B" w:rsidRPr="00EC5BB4" w:rsidRDefault="0055619B" w:rsidP="00BC01DC">
            <w:pPr>
              <w:snapToGrid w:val="0"/>
              <w:spacing w:before="0"/>
              <w:rPr>
                <w:rFonts w:cs="Arial"/>
                <w:b/>
                <w:bCs/>
                <w:i/>
                <w:iCs/>
                <w:sz w:val="24"/>
                <w:szCs w:val="24"/>
              </w:rPr>
            </w:pPr>
          </w:p>
        </w:tc>
      </w:tr>
      <w:tr w:rsidR="00343A18" w:rsidRPr="00EC5BB4" w14:paraId="4FA8C881" w14:textId="77777777" w:rsidTr="00593D92">
        <w:trPr>
          <w:trHeight w:val="620"/>
        </w:trPr>
        <w:tc>
          <w:tcPr>
            <w:tcW w:w="4621" w:type="dxa"/>
            <w:tcBorders>
              <w:top w:val="single" w:sz="4" w:space="0" w:color="000000"/>
              <w:left w:val="single" w:sz="4" w:space="0" w:color="000000"/>
              <w:bottom w:val="single" w:sz="4" w:space="0" w:color="000000"/>
            </w:tcBorders>
            <w:shd w:val="clear" w:color="auto" w:fill="auto"/>
          </w:tcPr>
          <w:p w14:paraId="01938F03" w14:textId="77777777" w:rsidR="00343A18" w:rsidRPr="00EC5BB4" w:rsidRDefault="0055619B" w:rsidP="00F64D0E">
            <w:pPr>
              <w:spacing w:before="0"/>
              <w:rPr>
                <w:rFonts w:cs="Arial"/>
                <w:b/>
                <w:bCs/>
                <w:i/>
                <w:iCs/>
                <w:sz w:val="24"/>
                <w:szCs w:val="24"/>
              </w:rPr>
            </w:pPr>
            <w:r w:rsidRPr="0055619B">
              <w:rPr>
                <w:rFonts w:cs="Arial"/>
                <w:i/>
                <w:iCs/>
                <w:sz w:val="24"/>
                <w:szCs w:val="24"/>
              </w:rPr>
              <w:t xml:space="preserve">Врста правног лица: </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4E21945" w14:textId="77777777" w:rsidR="00343A18" w:rsidRPr="00EC5BB4" w:rsidRDefault="00343A18" w:rsidP="00BC01DC">
            <w:pPr>
              <w:snapToGrid w:val="0"/>
              <w:spacing w:before="0"/>
              <w:rPr>
                <w:rFonts w:cs="Arial"/>
                <w:b/>
                <w:bCs/>
                <w:i/>
                <w:iCs/>
                <w:sz w:val="24"/>
                <w:szCs w:val="24"/>
              </w:rPr>
            </w:pPr>
          </w:p>
          <w:p w14:paraId="40F02D5D" w14:textId="77777777" w:rsidR="00343A18" w:rsidRPr="00EC5BB4" w:rsidRDefault="00343A18" w:rsidP="00BC01DC">
            <w:pPr>
              <w:spacing w:before="0"/>
              <w:rPr>
                <w:rFonts w:cs="Arial"/>
                <w:b/>
                <w:bCs/>
                <w:i/>
                <w:iCs/>
                <w:sz w:val="24"/>
                <w:szCs w:val="24"/>
              </w:rPr>
            </w:pPr>
          </w:p>
          <w:p w14:paraId="59092A4E" w14:textId="77777777" w:rsidR="00343A18" w:rsidRPr="00EC5BB4" w:rsidRDefault="00343A18" w:rsidP="00BC01DC">
            <w:pPr>
              <w:spacing w:before="0"/>
              <w:rPr>
                <w:rFonts w:cs="Arial"/>
                <w:b/>
                <w:bCs/>
                <w:i/>
                <w:iCs/>
                <w:sz w:val="24"/>
                <w:szCs w:val="24"/>
              </w:rPr>
            </w:pPr>
          </w:p>
        </w:tc>
      </w:tr>
      <w:tr w:rsidR="00343A18" w:rsidRPr="00EC5BB4" w14:paraId="6A95383F" w14:textId="77777777" w:rsidTr="00593D92">
        <w:trPr>
          <w:trHeight w:val="683"/>
        </w:trPr>
        <w:tc>
          <w:tcPr>
            <w:tcW w:w="4621" w:type="dxa"/>
            <w:tcBorders>
              <w:top w:val="single" w:sz="4" w:space="0" w:color="000000"/>
              <w:left w:val="single" w:sz="4" w:space="0" w:color="000000"/>
              <w:bottom w:val="single" w:sz="4" w:space="0" w:color="000000"/>
            </w:tcBorders>
            <w:shd w:val="clear" w:color="auto" w:fill="auto"/>
          </w:tcPr>
          <w:p w14:paraId="1920D25C" w14:textId="77777777"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32D091" w14:textId="77777777" w:rsidR="00343A18" w:rsidRPr="00EC5BB4" w:rsidRDefault="00343A18" w:rsidP="00BC01DC">
            <w:pPr>
              <w:snapToGrid w:val="0"/>
              <w:spacing w:before="0"/>
              <w:rPr>
                <w:rFonts w:cs="Arial"/>
                <w:b/>
                <w:bCs/>
                <w:i/>
                <w:iCs/>
                <w:sz w:val="24"/>
                <w:szCs w:val="24"/>
              </w:rPr>
            </w:pPr>
          </w:p>
          <w:p w14:paraId="0778068C" w14:textId="77777777" w:rsidR="00343A18" w:rsidRPr="00EC5BB4" w:rsidRDefault="00343A18" w:rsidP="00BC01DC">
            <w:pPr>
              <w:spacing w:before="0"/>
              <w:rPr>
                <w:rFonts w:cs="Arial"/>
                <w:b/>
                <w:bCs/>
                <w:i/>
                <w:iCs/>
                <w:sz w:val="24"/>
                <w:szCs w:val="24"/>
              </w:rPr>
            </w:pPr>
          </w:p>
          <w:p w14:paraId="229FE15C" w14:textId="77777777" w:rsidR="00343A18" w:rsidRPr="00EC5BB4" w:rsidRDefault="00343A18" w:rsidP="00BC01DC">
            <w:pPr>
              <w:spacing w:before="0"/>
              <w:rPr>
                <w:rFonts w:cs="Arial"/>
                <w:b/>
                <w:bCs/>
                <w:i/>
                <w:iCs/>
                <w:sz w:val="24"/>
                <w:szCs w:val="24"/>
              </w:rPr>
            </w:pPr>
          </w:p>
        </w:tc>
      </w:tr>
      <w:tr w:rsidR="00343A18" w:rsidRPr="00EC5BB4" w14:paraId="15D820E3" w14:textId="77777777" w:rsidTr="00593D92">
        <w:trPr>
          <w:trHeight w:val="647"/>
        </w:trPr>
        <w:tc>
          <w:tcPr>
            <w:tcW w:w="4621" w:type="dxa"/>
            <w:tcBorders>
              <w:top w:val="single" w:sz="4" w:space="0" w:color="000000"/>
              <w:left w:val="single" w:sz="4" w:space="0" w:color="000000"/>
              <w:bottom w:val="single" w:sz="4" w:space="0" w:color="000000"/>
            </w:tcBorders>
            <w:shd w:val="clear" w:color="auto" w:fill="auto"/>
          </w:tcPr>
          <w:p w14:paraId="799BC112" w14:textId="77777777"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74AB6DD" w14:textId="77777777" w:rsidR="00343A18" w:rsidRPr="00EC5BB4" w:rsidRDefault="00343A18" w:rsidP="00BC01DC">
            <w:pPr>
              <w:snapToGrid w:val="0"/>
              <w:spacing w:before="0"/>
              <w:rPr>
                <w:rFonts w:cs="Arial"/>
                <w:b/>
                <w:bCs/>
                <w:i/>
                <w:iCs/>
                <w:sz w:val="24"/>
                <w:szCs w:val="24"/>
              </w:rPr>
            </w:pPr>
          </w:p>
          <w:p w14:paraId="385628B5" w14:textId="77777777" w:rsidR="00343A18" w:rsidRPr="00EC5BB4" w:rsidRDefault="00343A18" w:rsidP="00BC01DC">
            <w:pPr>
              <w:spacing w:before="0"/>
              <w:rPr>
                <w:rFonts w:cs="Arial"/>
                <w:b/>
                <w:bCs/>
                <w:i/>
                <w:iCs/>
                <w:sz w:val="24"/>
                <w:szCs w:val="24"/>
              </w:rPr>
            </w:pPr>
          </w:p>
          <w:p w14:paraId="5C647B39" w14:textId="77777777" w:rsidR="00343A18" w:rsidRPr="00EC5BB4" w:rsidRDefault="00343A18" w:rsidP="00BC01DC">
            <w:pPr>
              <w:spacing w:before="0"/>
              <w:rPr>
                <w:rFonts w:cs="Arial"/>
                <w:b/>
                <w:bCs/>
                <w:i/>
                <w:iCs/>
                <w:sz w:val="24"/>
                <w:szCs w:val="24"/>
              </w:rPr>
            </w:pPr>
          </w:p>
        </w:tc>
      </w:tr>
      <w:tr w:rsidR="00343A18" w:rsidRPr="00EC5BB4" w14:paraId="0A1EC16E" w14:textId="77777777" w:rsidTr="00593D92">
        <w:tc>
          <w:tcPr>
            <w:tcW w:w="4621" w:type="dxa"/>
            <w:tcBorders>
              <w:top w:val="single" w:sz="4" w:space="0" w:color="000000"/>
              <w:left w:val="single" w:sz="4" w:space="0" w:color="000000"/>
              <w:bottom w:val="single" w:sz="4" w:space="0" w:color="000000"/>
            </w:tcBorders>
            <w:shd w:val="clear" w:color="auto" w:fill="auto"/>
          </w:tcPr>
          <w:p w14:paraId="1F725C83"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153E257" w14:textId="77777777" w:rsidR="00343A18" w:rsidRPr="00EC5BB4" w:rsidRDefault="00343A18" w:rsidP="00BC01DC">
            <w:pPr>
              <w:snapToGrid w:val="0"/>
              <w:spacing w:before="0"/>
              <w:rPr>
                <w:rFonts w:cs="Arial"/>
                <w:b/>
                <w:bCs/>
                <w:i/>
                <w:iCs/>
                <w:sz w:val="24"/>
                <w:szCs w:val="24"/>
                <w:lang w:val="ru-RU"/>
              </w:rPr>
            </w:pPr>
          </w:p>
        </w:tc>
      </w:tr>
      <w:tr w:rsidR="00343A18" w:rsidRPr="00EC5BB4" w14:paraId="536AFB7A" w14:textId="77777777" w:rsidTr="00593D92">
        <w:trPr>
          <w:trHeight w:val="512"/>
        </w:trPr>
        <w:tc>
          <w:tcPr>
            <w:tcW w:w="4621" w:type="dxa"/>
            <w:tcBorders>
              <w:top w:val="single" w:sz="4" w:space="0" w:color="000000"/>
              <w:left w:val="single" w:sz="4" w:space="0" w:color="000000"/>
              <w:bottom w:val="single" w:sz="4" w:space="0" w:color="000000"/>
            </w:tcBorders>
            <w:shd w:val="clear" w:color="auto" w:fill="auto"/>
          </w:tcPr>
          <w:p w14:paraId="58EF57AD" w14:textId="77777777" w:rsidR="00343A18" w:rsidRPr="00EC5BB4" w:rsidRDefault="00343A18" w:rsidP="00BC01DC">
            <w:pPr>
              <w:spacing w:before="0"/>
              <w:rPr>
                <w:rFonts w:cs="Arial"/>
                <w:i/>
                <w:iCs/>
                <w:sz w:val="24"/>
                <w:szCs w:val="24"/>
              </w:rPr>
            </w:pPr>
          </w:p>
          <w:p w14:paraId="71036E76" w14:textId="77777777"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BB18886" w14:textId="77777777" w:rsidR="00343A18" w:rsidRPr="00EC5BB4" w:rsidRDefault="00343A18" w:rsidP="00BC01DC">
            <w:pPr>
              <w:snapToGrid w:val="0"/>
              <w:spacing w:before="0"/>
              <w:rPr>
                <w:rFonts w:cs="Arial"/>
                <w:b/>
                <w:bCs/>
                <w:i/>
                <w:iCs/>
                <w:sz w:val="24"/>
                <w:szCs w:val="24"/>
              </w:rPr>
            </w:pPr>
          </w:p>
          <w:p w14:paraId="54CF46A2" w14:textId="77777777" w:rsidR="00343A18" w:rsidRPr="00EC5BB4" w:rsidRDefault="00343A18" w:rsidP="00BC01DC">
            <w:pPr>
              <w:spacing w:before="0"/>
              <w:rPr>
                <w:rFonts w:cs="Arial"/>
                <w:b/>
                <w:bCs/>
                <w:i/>
                <w:iCs/>
                <w:sz w:val="24"/>
                <w:szCs w:val="24"/>
              </w:rPr>
            </w:pPr>
          </w:p>
          <w:p w14:paraId="2ED59968" w14:textId="77777777" w:rsidR="00343A18" w:rsidRPr="00EC5BB4" w:rsidRDefault="00343A18" w:rsidP="00BC01DC">
            <w:pPr>
              <w:spacing w:before="0"/>
              <w:rPr>
                <w:rFonts w:cs="Arial"/>
                <w:b/>
                <w:bCs/>
                <w:i/>
                <w:iCs/>
                <w:sz w:val="24"/>
                <w:szCs w:val="24"/>
              </w:rPr>
            </w:pPr>
          </w:p>
        </w:tc>
      </w:tr>
      <w:tr w:rsidR="00343A18" w:rsidRPr="00EC5BB4" w14:paraId="6C486A7D" w14:textId="77777777" w:rsidTr="00593D92">
        <w:tc>
          <w:tcPr>
            <w:tcW w:w="4621" w:type="dxa"/>
            <w:tcBorders>
              <w:top w:val="single" w:sz="4" w:space="0" w:color="000000"/>
              <w:left w:val="single" w:sz="4" w:space="0" w:color="000000"/>
              <w:bottom w:val="single" w:sz="4" w:space="0" w:color="000000"/>
            </w:tcBorders>
            <w:shd w:val="clear" w:color="auto" w:fill="auto"/>
          </w:tcPr>
          <w:p w14:paraId="4A3E6936"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57571A0D" w14:textId="77777777"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38F51F8" w14:textId="77777777" w:rsidR="00343A18" w:rsidRPr="00EC5BB4" w:rsidRDefault="00343A18" w:rsidP="00BC01DC">
            <w:pPr>
              <w:snapToGrid w:val="0"/>
              <w:spacing w:before="0"/>
              <w:rPr>
                <w:rFonts w:cs="Arial"/>
                <w:b/>
                <w:bCs/>
                <w:i/>
                <w:iCs/>
                <w:sz w:val="24"/>
                <w:szCs w:val="24"/>
                <w:lang w:val="ru-RU"/>
              </w:rPr>
            </w:pPr>
          </w:p>
        </w:tc>
      </w:tr>
      <w:tr w:rsidR="00343A18" w:rsidRPr="00EC5BB4" w14:paraId="6E738C4F" w14:textId="77777777" w:rsidTr="00593D92">
        <w:trPr>
          <w:trHeight w:val="557"/>
        </w:trPr>
        <w:tc>
          <w:tcPr>
            <w:tcW w:w="4621" w:type="dxa"/>
            <w:tcBorders>
              <w:top w:val="single" w:sz="4" w:space="0" w:color="000000"/>
              <w:left w:val="single" w:sz="4" w:space="0" w:color="000000"/>
              <w:bottom w:val="single" w:sz="4" w:space="0" w:color="000000"/>
            </w:tcBorders>
            <w:shd w:val="clear" w:color="auto" w:fill="auto"/>
          </w:tcPr>
          <w:p w14:paraId="312A1D9F" w14:textId="77777777"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7BF18EE" w14:textId="77777777" w:rsidR="00343A18" w:rsidRPr="00EC5BB4" w:rsidRDefault="00343A18" w:rsidP="00BC01DC">
            <w:pPr>
              <w:snapToGrid w:val="0"/>
              <w:spacing w:before="0"/>
              <w:rPr>
                <w:rFonts w:cs="Arial"/>
                <w:b/>
                <w:bCs/>
                <w:i/>
                <w:iCs/>
                <w:sz w:val="24"/>
                <w:szCs w:val="24"/>
              </w:rPr>
            </w:pPr>
          </w:p>
          <w:p w14:paraId="392C36D5" w14:textId="77777777" w:rsidR="00343A18" w:rsidRPr="00EC5BB4" w:rsidRDefault="00343A18" w:rsidP="00BC01DC">
            <w:pPr>
              <w:spacing w:before="0"/>
              <w:rPr>
                <w:rFonts w:cs="Arial"/>
                <w:b/>
                <w:bCs/>
                <w:i/>
                <w:iCs/>
                <w:sz w:val="24"/>
                <w:szCs w:val="24"/>
              </w:rPr>
            </w:pPr>
          </w:p>
          <w:p w14:paraId="70405115" w14:textId="77777777" w:rsidR="00343A18" w:rsidRPr="00EC5BB4" w:rsidRDefault="00343A18" w:rsidP="00BC01DC">
            <w:pPr>
              <w:spacing w:before="0"/>
              <w:rPr>
                <w:rFonts w:cs="Arial"/>
                <w:b/>
                <w:bCs/>
                <w:i/>
                <w:iCs/>
                <w:sz w:val="24"/>
                <w:szCs w:val="24"/>
              </w:rPr>
            </w:pPr>
          </w:p>
        </w:tc>
      </w:tr>
      <w:tr w:rsidR="00343A18" w:rsidRPr="00EC5BB4" w14:paraId="4880E38A" w14:textId="77777777" w:rsidTr="00593D92">
        <w:trPr>
          <w:trHeight w:val="530"/>
        </w:trPr>
        <w:tc>
          <w:tcPr>
            <w:tcW w:w="4621" w:type="dxa"/>
            <w:tcBorders>
              <w:top w:val="single" w:sz="4" w:space="0" w:color="000000"/>
              <w:left w:val="single" w:sz="4" w:space="0" w:color="000000"/>
              <w:bottom w:val="single" w:sz="4" w:space="0" w:color="000000"/>
            </w:tcBorders>
            <w:shd w:val="clear" w:color="auto" w:fill="auto"/>
          </w:tcPr>
          <w:p w14:paraId="61DAB24D" w14:textId="77777777"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DF71AB4" w14:textId="77777777" w:rsidR="00343A18" w:rsidRPr="00EC5BB4" w:rsidRDefault="00343A18" w:rsidP="00BC01DC">
            <w:pPr>
              <w:snapToGrid w:val="0"/>
              <w:spacing w:before="0"/>
              <w:rPr>
                <w:rFonts w:cs="Arial"/>
                <w:b/>
                <w:bCs/>
                <w:i/>
                <w:iCs/>
                <w:sz w:val="24"/>
                <w:szCs w:val="24"/>
              </w:rPr>
            </w:pPr>
          </w:p>
          <w:p w14:paraId="2BC81FFE" w14:textId="77777777" w:rsidR="00343A18" w:rsidRPr="00EC5BB4" w:rsidRDefault="00343A18" w:rsidP="00BC01DC">
            <w:pPr>
              <w:spacing w:before="0"/>
              <w:rPr>
                <w:rFonts w:cs="Arial"/>
                <w:b/>
                <w:bCs/>
                <w:i/>
                <w:iCs/>
                <w:sz w:val="24"/>
                <w:szCs w:val="24"/>
              </w:rPr>
            </w:pPr>
          </w:p>
          <w:p w14:paraId="37801A62" w14:textId="77777777" w:rsidR="00343A18" w:rsidRPr="00EC5BB4" w:rsidRDefault="00343A18" w:rsidP="00BC01DC">
            <w:pPr>
              <w:spacing w:before="0"/>
              <w:rPr>
                <w:rFonts w:cs="Arial"/>
                <w:b/>
                <w:bCs/>
                <w:i/>
                <w:iCs/>
                <w:sz w:val="24"/>
                <w:szCs w:val="24"/>
              </w:rPr>
            </w:pPr>
          </w:p>
        </w:tc>
      </w:tr>
      <w:tr w:rsidR="00343A18" w:rsidRPr="00EC5BB4" w14:paraId="15CC5977" w14:textId="77777777" w:rsidTr="00593D92">
        <w:trPr>
          <w:trHeight w:val="593"/>
        </w:trPr>
        <w:tc>
          <w:tcPr>
            <w:tcW w:w="4621" w:type="dxa"/>
            <w:tcBorders>
              <w:top w:val="single" w:sz="4" w:space="0" w:color="000000"/>
              <w:left w:val="single" w:sz="4" w:space="0" w:color="000000"/>
              <w:bottom w:val="single" w:sz="4" w:space="0" w:color="000000"/>
            </w:tcBorders>
            <w:shd w:val="clear" w:color="auto" w:fill="auto"/>
          </w:tcPr>
          <w:p w14:paraId="13A5F8FB"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14D7279" w14:textId="77777777" w:rsidR="00343A18" w:rsidRPr="00EC5BB4" w:rsidRDefault="00343A18" w:rsidP="00BC01DC">
            <w:pPr>
              <w:snapToGrid w:val="0"/>
              <w:spacing w:before="0"/>
              <w:rPr>
                <w:rFonts w:cs="Arial"/>
                <w:b/>
                <w:bCs/>
                <w:i/>
                <w:iCs/>
                <w:sz w:val="24"/>
                <w:szCs w:val="24"/>
                <w:lang w:val="ru-RU"/>
              </w:rPr>
            </w:pPr>
          </w:p>
          <w:p w14:paraId="732D7C1F" w14:textId="77777777" w:rsidR="00343A18" w:rsidRPr="00EC5BB4" w:rsidRDefault="00343A18" w:rsidP="00BC01DC">
            <w:pPr>
              <w:spacing w:before="0"/>
              <w:rPr>
                <w:rFonts w:cs="Arial"/>
                <w:b/>
                <w:bCs/>
                <w:i/>
                <w:iCs/>
                <w:sz w:val="24"/>
                <w:szCs w:val="24"/>
                <w:lang w:val="ru-RU"/>
              </w:rPr>
            </w:pPr>
          </w:p>
          <w:p w14:paraId="32FFAE3E" w14:textId="77777777" w:rsidR="00343A18" w:rsidRPr="00EC5BB4" w:rsidRDefault="00343A18" w:rsidP="00BC01DC">
            <w:pPr>
              <w:spacing w:before="0"/>
              <w:rPr>
                <w:rFonts w:cs="Arial"/>
                <w:b/>
                <w:bCs/>
                <w:i/>
                <w:iCs/>
                <w:sz w:val="24"/>
                <w:szCs w:val="24"/>
                <w:lang w:val="ru-RU"/>
              </w:rPr>
            </w:pPr>
          </w:p>
        </w:tc>
      </w:tr>
      <w:tr w:rsidR="00343A18" w:rsidRPr="00EC5BB4" w14:paraId="4152C63A" w14:textId="77777777" w:rsidTr="00593D92">
        <w:trPr>
          <w:trHeight w:val="593"/>
        </w:trPr>
        <w:tc>
          <w:tcPr>
            <w:tcW w:w="4621" w:type="dxa"/>
            <w:tcBorders>
              <w:top w:val="single" w:sz="4" w:space="0" w:color="000000"/>
              <w:left w:val="single" w:sz="4" w:space="0" w:color="000000"/>
              <w:bottom w:val="single" w:sz="4" w:space="0" w:color="000000"/>
            </w:tcBorders>
            <w:shd w:val="clear" w:color="auto" w:fill="auto"/>
          </w:tcPr>
          <w:p w14:paraId="5B90F502"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3143234" w14:textId="77777777" w:rsidR="00343A18" w:rsidRPr="00EC5BB4" w:rsidRDefault="00343A18" w:rsidP="00BC01DC">
            <w:pPr>
              <w:snapToGrid w:val="0"/>
              <w:spacing w:before="0"/>
              <w:ind w:firstLine="708"/>
              <w:rPr>
                <w:rFonts w:cs="Arial"/>
                <w:b/>
                <w:bCs/>
                <w:i/>
                <w:iCs/>
                <w:sz w:val="24"/>
                <w:szCs w:val="24"/>
                <w:lang w:val="ru-RU"/>
              </w:rPr>
            </w:pPr>
          </w:p>
          <w:p w14:paraId="18D6E4FC" w14:textId="77777777" w:rsidR="00343A18" w:rsidRPr="00EC5BB4" w:rsidRDefault="00343A18" w:rsidP="00BC01DC">
            <w:pPr>
              <w:spacing w:before="0"/>
              <w:ind w:firstLine="708"/>
              <w:rPr>
                <w:rFonts w:cs="Arial"/>
                <w:b/>
                <w:bCs/>
                <w:i/>
                <w:iCs/>
                <w:sz w:val="24"/>
                <w:szCs w:val="24"/>
                <w:lang w:val="ru-RU"/>
              </w:rPr>
            </w:pPr>
          </w:p>
          <w:p w14:paraId="071B6733" w14:textId="77777777" w:rsidR="00343A18" w:rsidRPr="00EC5BB4" w:rsidRDefault="00343A18" w:rsidP="00BC01DC">
            <w:pPr>
              <w:spacing w:before="0"/>
              <w:ind w:firstLine="708"/>
              <w:rPr>
                <w:rFonts w:cs="Arial"/>
                <w:b/>
                <w:bCs/>
                <w:i/>
                <w:iCs/>
                <w:sz w:val="24"/>
                <w:szCs w:val="24"/>
                <w:lang w:val="ru-RU"/>
              </w:rPr>
            </w:pPr>
          </w:p>
        </w:tc>
      </w:tr>
      <w:tr w:rsidR="00593D92" w:rsidRPr="00EC5BB4" w14:paraId="130A75E9" w14:textId="77777777" w:rsidTr="00593D92">
        <w:trPr>
          <w:trHeight w:val="593"/>
        </w:trPr>
        <w:tc>
          <w:tcPr>
            <w:tcW w:w="4621" w:type="dxa"/>
            <w:tcBorders>
              <w:top w:val="single" w:sz="4" w:space="0" w:color="000000"/>
              <w:left w:val="single" w:sz="4" w:space="0" w:color="000000"/>
              <w:bottom w:val="single" w:sz="4" w:space="0" w:color="000000"/>
            </w:tcBorders>
            <w:shd w:val="clear" w:color="auto" w:fill="auto"/>
          </w:tcPr>
          <w:p w14:paraId="1F8B697A" w14:textId="77777777" w:rsidR="00593D92" w:rsidRPr="002D2154" w:rsidRDefault="00593D92" w:rsidP="00593D92">
            <w:pPr>
              <w:rPr>
                <w:rFonts w:cs="Arial"/>
                <w:i/>
                <w:iCs/>
                <w:lang w:val="ru-RU"/>
              </w:rPr>
            </w:pPr>
            <w:r w:rsidRPr="002D2154">
              <w:rPr>
                <w:rFonts w:cs="Arial"/>
                <w:i/>
                <w:iCs/>
                <w:lang w:val="ru-RU"/>
              </w:rPr>
              <w:t>НЕ достављамо доказе који су јавно доступни на интернет страницама надлежних органа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5A2EF5" w14:textId="77777777" w:rsidR="00593D92" w:rsidRPr="002D2154" w:rsidRDefault="00593D92" w:rsidP="00593D92">
            <w:pPr>
              <w:spacing w:before="0"/>
              <w:rPr>
                <w:rFonts w:cs="Arial"/>
                <w:b/>
                <w:bCs/>
                <w:i/>
                <w:iCs/>
                <w:lang w:val="ru-RU"/>
              </w:rPr>
            </w:pPr>
            <w:r w:rsidRPr="002D2154">
              <w:rPr>
                <w:rFonts w:cs="Arial"/>
                <w:b/>
                <w:bCs/>
                <w:i/>
                <w:iCs/>
                <w:lang w:val="ru-RU"/>
              </w:rPr>
              <w:t xml:space="preserve">доказ ........................      www. </w:t>
            </w:r>
          </w:p>
          <w:p w14:paraId="18C84B57" w14:textId="77777777" w:rsidR="00593D92" w:rsidRPr="002D2154" w:rsidRDefault="00593D92" w:rsidP="00593D92">
            <w:pPr>
              <w:spacing w:before="0"/>
              <w:rPr>
                <w:rFonts w:cs="Arial"/>
                <w:b/>
                <w:bCs/>
                <w:i/>
                <w:iCs/>
                <w:lang w:val="ru-RU"/>
              </w:rPr>
            </w:pPr>
            <w:r w:rsidRPr="002D2154">
              <w:rPr>
                <w:rFonts w:cs="Arial"/>
                <w:b/>
                <w:bCs/>
                <w:i/>
                <w:iCs/>
                <w:lang w:val="ru-RU"/>
              </w:rPr>
              <w:t xml:space="preserve">доказ ........................      www. </w:t>
            </w:r>
          </w:p>
          <w:p w14:paraId="56FF1661" w14:textId="77777777" w:rsidR="00593D92" w:rsidRPr="002D2154" w:rsidRDefault="00593D92" w:rsidP="00593D92">
            <w:pPr>
              <w:spacing w:before="0"/>
              <w:rPr>
                <w:rFonts w:cs="Arial"/>
                <w:b/>
                <w:bCs/>
                <w:i/>
                <w:iCs/>
                <w:lang w:val="ru-RU"/>
              </w:rPr>
            </w:pPr>
            <w:r w:rsidRPr="002D2154">
              <w:rPr>
                <w:rFonts w:cs="Arial"/>
                <w:b/>
                <w:bCs/>
                <w:i/>
                <w:iCs/>
                <w:lang w:val="ru-RU"/>
              </w:rPr>
              <w:t>доказ ........................      www.</w:t>
            </w:r>
          </w:p>
        </w:tc>
      </w:tr>
    </w:tbl>
    <w:p w14:paraId="135A29FD" w14:textId="77777777" w:rsidR="00343A18" w:rsidRPr="00EC5BB4" w:rsidRDefault="00343A18" w:rsidP="00343A18">
      <w:pPr>
        <w:spacing w:before="0"/>
        <w:rPr>
          <w:rFonts w:cs="Arial"/>
          <w:sz w:val="24"/>
          <w:szCs w:val="24"/>
        </w:rPr>
      </w:pPr>
    </w:p>
    <w:p w14:paraId="0509872F" w14:textId="77777777"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14:paraId="5993D95C"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14:paraId="7EA36E22"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8067C9C" w14:textId="77777777" w:rsidR="00343A18" w:rsidRPr="00EC5BB4" w:rsidRDefault="00343A18" w:rsidP="00BC01DC">
            <w:pPr>
              <w:snapToGrid w:val="0"/>
              <w:spacing w:before="0"/>
              <w:jc w:val="center"/>
              <w:rPr>
                <w:rFonts w:cs="Arial"/>
                <w:sz w:val="24"/>
                <w:szCs w:val="24"/>
              </w:rPr>
            </w:pPr>
          </w:p>
          <w:p w14:paraId="4BE72C83"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0365675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5EC518AB" w14:textId="77777777" w:rsidR="00343A18" w:rsidRPr="00EC5BB4" w:rsidRDefault="00343A18" w:rsidP="00BC01DC">
            <w:pPr>
              <w:snapToGrid w:val="0"/>
              <w:spacing w:before="0"/>
              <w:jc w:val="center"/>
              <w:rPr>
                <w:rFonts w:eastAsia="TimesNewRomanPSMT" w:cs="Arial"/>
                <w:b/>
                <w:bCs/>
                <w:sz w:val="24"/>
                <w:szCs w:val="24"/>
              </w:rPr>
            </w:pPr>
          </w:p>
          <w:p w14:paraId="4A503DF3"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7E2DAD92"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43A9387" w14:textId="77777777" w:rsidR="00343A18" w:rsidRPr="00EC5BB4" w:rsidRDefault="00343A18" w:rsidP="00BC01DC">
            <w:pPr>
              <w:snapToGrid w:val="0"/>
              <w:spacing w:before="0"/>
              <w:jc w:val="center"/>
              <w:rPr>
                <w:rFonts w:eastAsia="TimesNewRomanPSMT" w:cs="Arial"/>
                <w:b/>
                <w:bCs/>
                <w:sz w:val="24"/>
                <w:szCs w:val="24"/>
              </w:rPr>
            </w:pPr>
          </w:p>
          <w:p w14:paraId="363A85D9"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3968AEC7" w14:textId="77777777" w:rsidR="00343A18" w:rsidRPr="00EC5BB4" w:rsidRDefault="00343A18" w:rsidP="00343A18">
      <w:pPr>
        <w:spacing w:before="0"/>
        <w:rPr>
          <w:rFonts w:cs="Arial"/>
          <w:b/>
          <w:i/>
          <w:iCs/>
          <w:sz w:val="24"/>
          <w:szCs w:val="24"/>
          <w:lang w:val="ru-RU"/>
        </w:rPr>
      </w:pPr>
    </w:p>
    <w:p w14:paraId="0005E223" w14:textId="77777777"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7CC10405" w14:textId="77777777" w:rsidR="00343A18" w:rsidRPr="00EC5BB4" w:rsidRDefault="00343A18" w:rsidP="00343A18">
      <w:pPr>
        <w:spacing w:before="0"/>
        <w:rPr>
          <w:rFonts w:eastAsia="TimesNewRomanPSMT" w:cs="Arial"/>
          <w:bCs/>
          <w:sz w:val="24"/>
          <w:szCs w:val="24"/>
        </w:rPr>
      </w:pPr>
    </w:p>
    <w:p w14:paraId="13C43393" w14:textId="77777777"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14:paraId="68FB4420" w14:textId="77777777" w:rsidR="00343A18" w:rsidRPr="00EC5BB4" w:rsidRDefault="00343A18" w:rsidP="00343A18">
      <w:pPr>
        <w:spacing w:before="0"/>
        <w:rPr>
          <w:rFonts w:eastAsia="TimesNewRomanPSMT" w:cs="Arial"/>
          <w:b/>
          <w:bCs/>
          <w:i/>
          <w:sz w:val="24"/>
          <w:szCs w:val="24"/>
        </w:rPr>
      </w:pPr>
    </w:p>
    <w:p w14:paraId="0A716289" w14:textId="77777777"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453747A2" w14:textId="77777777" w:rsidTr="00BC01DC">
        <w:tc>
          <w:tcPr>
            <w:tcW w:w="465" w:type="dxa"/>
            <w:tcBorders>
              <w:top w:val="single" w:sz="4" w:space="0" w:color="000000"/>
              <w:left w:val="single" w:sz="4" w:space="0" w:color="000000"/>
              <w:bottom w:val="single" w:sz="4" w:space="0" w:color="000000"/>
            </w:tcBorders>
            <w:shd w:val="clear" w:color="auto" w:fill="auto"/>
          </w:tcPr>
          <w:p w14:paraId="3ADDCC41" w14:textId="77777777" w:rsidR="00343A18" w:rsidRPr="00EC5BB4" w:rsidRDefault="00343A18" w:rsidP="00BC01DC">
            <w:pPr>
              <w:snapToGrid w:val="0"/>
              <w:spacing w:before="0"/>
              <w:rPr>
                <w:rFonts w:cs="Arial"/>
                <w:sz w:val="24"/>
                <w:szCs w:val="24"/>
              </w:rPr>
            </w:pPr>
          </w:p>
          <w:p w14:paraId="69F1B313"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786FDB75" w14:textId="77777777" w:rsidR="00343A18" w:rsidRPr="00EC5BB4" w:rsidRDefault="00343A18" w:rsidP="00BC01DC">
            <w:pPr>
              <w:snapToGrid w:val="0"/>
              <w:spacing w:before="0"/>
              <w:rPr>
                <w:rFonts w:eastAsia="TimesNewRomanPSMT" w:cs="Arial"/>
                <w:bCs/>
                <w:i/>
                <w:sz w:val="24"/>
                <w:szCs w:val="24"/>
              </w:rPr>
            </w:pPr>
          </w:p>
          <w:p w14:paraId="7643057F"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36CBDB" w14:textId="77777777" w:rsidR="00343A18" w:rsidRPr="00EC5BB4" w:rsidRDefault="00343A18" w:rsidP="00BC01DC">
            <w:pPr>
              <w:snapToGrid w:val="0"/>
              <w:spacing w:before="0"/>
              <w:rPr>
                <w:rFonts w:eastAsia="TimesNewRomanPSMT" w:cs="Arial"/>
                <w:b/>
                <w:bCs/>
                <w:sz w:val="24"/>
                <w:szCs w:val="24"/>
              </w:rPr>
            </w:pPr>
          </w:p>
        </w:tc>
      </w:tr>
      <w:tr w:rsidR="0055619B" w:rsidRPr="00EC5BB4" w14:paraId="7A9DBAA0"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74C3D8BB"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85E77B2" w14:textId="77777777" w:rsidR="0055619B" w:rsidRPr="00EC5BB4" w:rsidRDefault="0055619B" w:rsidP="00F64D0E">
            <w:pPr>
              <w:snapToGrid w:val="0"/>
              <w:spacing w:before="0"/>
              <w:rPr>
                <w:rFonts w:eastAsia="TimesNewRomanPSMT" w:cs="Arial"/>
                <w:bCs/>
                <w:i/>
                <w:sz w:val="24"/>
                <w:szCs w:val="24"/>
              </w:rPr>
            </w:pPr>
            <w:r w:rsidRPr="0055619B">
              <w:rPr>
                <w:rFonts w:eastAsia="TimesNewRomanPSMT" w:cs="Arial"/>
                <w:bCs/>
                <w:i/>
                <w:sz w:val="24"/>
                <w:szCs w:val="24"/>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B22A195" w14:textId="77777777" w:rsidR="0055619B" w:rsidRPr="00EC5BB4" w:rsidRDefault="0055619B" w:rsidP="00BC01DC">
            <w:pPr>
              <w:snapToGrid w:val="0"/>
              <w:spacing w:before="0"/>
              <w:rPr>
                <w:rFonts w:eastAsia="TimesNewRomanPSMT" w:cs="Arial"/>
                <w:b/>
                <w:bCs/>
                <w:sz w:val="24"/>
                <w:szCs w:val="24"/>
              </w:rPr>
            </w:pPr>
          </w:p>
        </w:tc>
      </w:tr>
      <w:tr w:rsidR="00343A18" w:rsidRPr="00EC5BB4" w14:paraId="1218C5E6" w14:textId="77777777" w:rsidTr="00BC01DC">
        <w:tc>
          <w:tcPr>
            <w:tcW w:w="465" w:type="dxa"/>
            <w:tcBorders>
              <w:top w:val="single" w:sz="4" w:space="0" w:color="000000"/>
              <w:left w:val="single" w:sz="4" w:space="0" w:color="000000"/>
              <w:bottom w:val="single" w:sz="4" w:space="0" w:color="000000"/>
            </w:tcBorders>
            <w:shd w:val="clear" w:color="auto" w:fill="auto"/>
          </w:tcPr>
          <w:p w14:paraId="100D82BD" w14:textId="77777777" w:rsidR="00343A18" w:rsidRPr="00EC5BB4" w:rsidRDefault="00343A18" w:rsidP="00BC01DC">
            <w:pPr>
              <w:snapToGrid w:val="0"/>
              <w:spacing w:before="0"/>
              <w:rPr>
                <w:rFonts w:eastAsia="TimesNewRomanPSMT" w:cs="Arial"/>
                <w:bCs/>
                <w:i/>
                <w:sz w:val="24"/>
                <w:szCs w:val="24"/>
              </w:rPr>
            </w:pPr>
          </w:p>
          <w:p w14:paraId="715D54D0"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48BACB2" w14:textId="77777777" w:rsidR="00343A18" w:rsidRPr="00EC5BB4" w:rsidRDefault="00343A18" w:rsidP="00BC01DC">
            <w:pPr>
              <w:snapToGrid w:val="0"/>
              <w:spacing w:before="0"/>
              <w:rPr>
                <w:rFonts w:eastAsia="TimesNewRomanPSMT" w:cs="Arial"/>
                <w:bCs/>
                <w:i/>
                <w:sz w:val="24"/>
                <w:szCs w:val="24"/>
              </w:rPr>
            </w:pPr>
          </w:p>
          <w:p w14:paraId="1D6CE95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400BFC" w14:textId="77777777" w:rsidR="00343A18" w:rsidRPr="00EC5BB4" w:rsidRDefault="00343A18" w:rsidP="00BC01DC">
            <w:pPr>
              <w:snapToGrid w:val="0"/>
              <w:spacing w:before="0"/>
              <w:rPr>
                <w:rFonts w:eastAsia="TimesNewRomanPSMT" w:cs="Arial"/>
                <w:b/>
                <w:bCs/>
                <w:sz w:val="24"/>
                <w:szCs w:val="24"/>
              </w:rPr>
            </w:pPr>
          </w:p>
        </w:tc>
      </w:tr>
      <w:tr w:rsidR="00343A18" w:rsidRPr="00EC5BB4" w14:paraId="244E4048" w14:textId="77777777" w:rsidTr="00BC01DC">
        <w:tc>
          <w:tcPr>
            <w:tcW w:w="465" w:type="dxa"/>
            <w:tcBorders>
              <w:top w:val="single" w:sz="4" w:space="0" w:color="000000"/>
              <w:left w:val="single" w:sz="4" w:space="0" w:color="000000"/>
              <w:bottom w:val="single" w:sz="4" w:space="0" w:color="000000"/>
            </w:tcBorders>
            <w:shd w:val="clear" w:color="auto" w:fill="auto"/>
          </w:tcPr>
          <w:p w14:paraId="5B6CCC10" w14:textId="77777777" w:rsidR="00343A18" w:rsidRPr="00EC5BB4" w:rsidRDefault="00343A18" w:rsidP="00BC01DC">
            <w:pPr>
              <w:snapToGrid w:val="0"/>
              <w:spacing w:before="0"/>
              <w:rPr>
                <w:rFonts w:eastAsia="TimesNewRomanPSMT" w:cs="Arial"/>
                <w:bCs/>
                <w:i/>
                <w:sz w:val="24"/>
                <w:szCs w:val="24"/>
              </w:rPr>
            </w:pPr>
          </w:p>
          <w:p w14:paraId="77DD74E6"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5DA9BC3" w14:textId="77777777" w:rsidR="00343A18" w:rsidRPr="00EC5BB4" w:rsidRDefault="00343A18" w:rsidP="00BC01DC">
            <w:pPr>
              <w:snapToGrid w:val="0"/>
              <w:spacing w:before="0"/>
              <w:rPr>
                <w:rFonts w:eastAsia="TimesNewRomanPSMT" w:cs="Arial"/>
                <w:bCs/>
                <w:i/>
                <w:sz w:val="24"/>
                <w:szCs w:val="24"/>
              </w:rPr>
            </w:pPr>
          </w:p>
          <w:p w14:paraId="2E96333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37F210" w14:textId="77777777" w:rsidR="00343A18" w:rsidRPr="00EC5BB4" w:rsidRDefault="00343A18" w:rsidP="00BC01DC">
            <w:pPr>
              <w:snapToGrid w:val="0"/>
              <w:spacing w:before="0"/>
              <w:rPr>
                <w:rFonts w:eastAsia="TimesNewRomanPSMT" w:cs="Arial"/>
                <w:b/>
                <w:bCs/>
                <w:sz w:val="24"/>
                <w:szCs w:val="24"/>
              </w:rPr>
            </w:pPr>
          </w:p>
        </w:tc>
      </w:tr>
      <w:tr w:rsidR="00343A18" w:rsidRPr="00EC5BB4" w14:paraId="00174BFC" w14:textId="77777777" w:rsidTr="00BC01DC">
        <w:tc>
          <w:tcPr>
            <w:tcW w:w="465" w:type="dxa"/>
            <w:tcBorders>
              <w:top w:val="single" w:sz="4" w:space="0" w:color="000000"/>
              <w:left w:val="single" w:sz="4" w:space="0" w:color="000000"/>
              <w:bottom w:val="single" w:sz="4" w:space="0" w:color="000000"/>
            </w:tcBorders>
            <w:shd w:val="clear" w:color="auto" w:fill="auto"/>
          </w:tcPr>
          <w:p w14:paraId="6904D648" w14:textId="77777777" w:rsidR="00343A18" w:rsidRPr="00EC5BB4" w:rsidRDefault="00343A18" w:rsidP="00BC01DC">
            <w:pPr>
              <w:snapToGrid w:val="0"/>
              <w:spacing w:before="0"/>
              <w:rPr>
                <w:rFonts w:eastAsia="TimesNewRomanPSMT" w:cs="Arial"/>
                <w:bCs/>
                <w:i/>
                <w:sz w:val="24"/>
                <w:szCs w:val="24"/>
              </w:rPr>
            </w:pPr>
          </w:p>
          <w:p w14:paraId="799D76F9"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8EA2119" w14:textId="77777777" w:rsidR="00343A18" w:rsidRPr="00EC5BB4" w:rsidRDefault="00343A18" w:rsidP="00BC01DC">
            <w:pPr>
              <w:snapToGrid w:val="0"/>
              <w:spacing w:before="0"/>
              <w:rPr>
                <w:rFonts w:eastAsia="TimesNewRomanPSMT" w:cs="Arial"/>
                <w:bCs/>
                <w:i/>
                <w:sz w:val="24"/>
                <w:szCs w:val="24"/>
              </w:rPr>
            </w:pPr>
          </w:p>
          <w:p w14:paraId="390492A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79D618" w14:textId="77777777" w:rsidR="00343A18" w:rsidRPr="00EC5BB4" w:rsidRDefault="00343A18" w:rsidP="00BC01DC">
            <w:pPr>
              <w:snapToGrid w:val="0"/>
              <w:spacing w:before="0"/>
              <w:rPr>
                <w:rFonts w:eastAsia="TimesNewRomanPSMT" w:cs="Arial"/>
                <w:b/>
                <w:bCs/>
                <w:sz w:val="24"/>
                <w:szCs w:val="24"/>
              </w:rPr>
            </w:pPr>
          </w:p>
        </w:tc>
      </w:tr>
      <w:tr w:rsidR="00343A18" w:rsidRPr="00EC5BB4" w14:paraId="5523971F" w14:textId="77777777" w:rsidTr="00BC01DC">
        <w:tc>
          <w:tcPr>
            <w:tcW w:w="465" w:type="dxa"/>
            <w:tcBorders>
              <w:top w:val="single" w:sz="4" w:space="0" w:color="000000"/>
              <w:left w:val="single" w:sz="4" w:space="0" w:color="000000"/>
              <w:bottom w:val="single" w:sz="4" w:space="0" w:color="000000"/>
            </w:tcBorders>
            <w:shd w:val="clear" w:color="auto" w:fill="auto"/>
          </w:tcPr>
          <w:p w14:paraId="18CAC05E"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5428402" w14:textId="77777777" w:rsidR="00343A18" w:rsidRPr="00EC5BB4" w:rsidRDefault="00343A18" w:rsidP="00BC01DC">
            <w:pPr>
              <w:snapToGrid w:val="0"/>
              <w:spacing w:before="0"/>
              <w:rPr>
                <w:rFonts w:eastAsia="TimesNewRomanPSMT" w:cs="Arial"/>
                <w:bCs/>
                <w:i/>
                <w:sz w:val="24"/>
                <w:szCs w:val="24"/>
              </w:rPr>
            </w:pPr>
          </w:p>
          <w:p w14:paraId="53CF082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78961C" w14:textId="77777777" w:rsidR="00343A18" w:rsidRPr="00EC5BB4" w:rsidRDefault="00343A18" w:rsidP="00BC01DC">
            <w:pPr>
              <w:snapToGrid w:val="0"/>
              <w:spacing w:before="0"/>
              <w:rPr>
                <w:rFonts w:eastAsia="TimesNewRomanPSMT" w:cs="Arial"/>
                <w:b/>
                <w:bCs/>
                <w:sz w:val="24"/>
                <w:szCs w:val="24"/>
              </w:rPr>
            </w:pPr>
          </w:p>
        </w:tc>
      </w:tr>
      <w:tr w:rsidR="00343A18" w:rsidRPr="00EC5BB4" w14:paraId="578EAA68" w14:textId="77777777" w:rsidTr="00BC01DC">
        <w:tc>
          <w:tcPr>
            <w:tcW w:w="465" w:type="dxa"/>
            <w:tcBorders>
              <w:top w:val="single" w:sz="4" w:space="0" w:color="000000"/>
              <w:left w:val="single" w:sz="4" w:space="0" w:color="000000"/>
              <w:bottom w:val="single" w:sz="4" w:space="0" w:color="000000"/>
            </w:tcBorders>
            <w:shd w:val="clear" w:color="auto" w:fill="auto"/>
          </w:tcPr>
          <w:p w14:paraId="51697021"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4FF8318" w14:textId="77777777" w:rsidR="00343A18" w:rsidRPr="00EC5BB4" w:rsidRDefault="00343A18" w:rsidP="00BC01DC">
            <w:pPr>
              <w:snapToGrid w:val="0"/>
              <w:spacing w:before="0"/>
              <w:rPr>
                <w:rFonts w:eastAsia="TimesNewRomanPSMT" w:cs="Arial"/>
                <w:bCs/>
                <w:i/>
                <w:sz w:val="24"/>
                <w:szCs w:val="24"/>
                <w:lang w:val="ru-RU"/>
              </w:rPr>
            </w:pPr>
          </w:p>
          <w:p w14:paraId="69551924"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B269BA"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5FB58650" w14:textId="77777777" w:rsidTr="00BC01DC">
        <w:tc>
          <w:tcPr>
            <w:tcW w:w="465" w:type="dxa"/>
            <w:tcBorders>
              <w:top w:val="single" w:sz="4" w:space="0" w:color="000000"/>
              <w:left w:val="single" w:sz="4" w:space="0" w:color="000000"/>
              <w:bottom w:val="single" w:sz="4" w:space="0" w:color="000000"/>
            </w:tcBorders>
            <w:shd w:val="clear" w:color="auto" w:fill="auto"/>
          </w:tcPr>
          <w:p w14:paraId="172C4D93"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9A8ADA9" w14:textId="77777777" w:rsidR="00343A18" w:rsidRPr="00EC5BB4" w:rsidRDefault="00343A18" w:rsidP="00BC01DC">
            <w:pPr>
              <w:snapToGrid w:val="0"/>
              <w:spacing w:before="0"/>
              <w:rPr>
                <w:rFonts w:eastAsia="TimesNewRomanPSMT" w:cs="Arial"/>
                <w:bCs/>
                <w:i/>
                <w:sz w:val="24"/>
                <w:szCs w:val="24"/>
                <w:lang w:val="ru-RU"/>
              </w:rPr>
            </w:pPr>
          </w:p>
          <w:p w14:paraId="771AFB24"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21909B"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729CF663" w14:textId="77777777" w:rsidTr="00BC01DC">
        <w:tc>
          <w:tcPr>
            <w:tcW w:w="465" w:type="dxa"/>
            <w:tcBorders>
              <w:top w:val="single" w:sz="4" w:space="0" w:color="000000"/>
              <w:left w:val="single" w:sz="4" w:space="0" w:color="000000"/>
              <w:bottom w:val="single" w:sz="4" w:space="0" w:color="000000"/>
            </w:tcBorders>
            <w:shd w:val="clear" w:color="auto" w:fill="auto"/>
          </w:tcPr>
          <w:p w14:paraId="51EE9C81" w14:textId="77777777" w:rsidR="00343A18" w:rsidRPr="00EC5BB4" w:rsidRDefault="00343A18" w:rsidP="00BC01DC">
            <w:pPr>
              <w:snapToGrid w:val="0"/>
              <w:spacing w:before="0"/>
              <w:rPr>
                <w:rFonts w:eastAsia="TimesNewRomanPSMT" w:cs="Arial"/>
                <w:bCs/>
                <w:i/>
                <w:sz w:val="24"/>
                <w:szCs w:val="24"/>
                <w:lang w:val="ru-RU"/>
              </w:rPr>
            </w:pPr>
          </w:p>
          <w:p w14:paraId="49F6DADA"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1E36BCCE" w14:textId="77777777" w:rsidR="00343A18" w:rsidRPr="00EC5BB4" w:rsidRDefault="00343A18" w:rsidP="00BC01DC">
            <w:pPr>
              <w:snapToGrid w:val="0"/>
              <w:spacing w:before="0"/>
              <w:rPr>
                <w:rFonts w:eastAsia="TimesNewRomanPSMT" w:cs="Arial"/>
                <w:bCs/>
                <w:i/>
                <w:sz w:val="24"/>
                <w:szCs w:val="24"/>
              </w:rPr>
            </w:pPr>
          </w:p>
          <w:p w14:paraId="34F5FBF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D0C185" w14:textId="77777777" w:rsidR="00343A18" w:rsidRPr="00EC5BB4" w:rsidRDefault="00343A18" w:rsidP="00BC01DC">
            <w:pPr>
              <w:snapToGrid w:val="0"/>
              <w:spacing w:before="0"/>
              <w:rPr>
                <w:rFonts w:eastAsia="TimesNewRomanPSMT" w:cs="Arial"/>
                <w:b/>
                <w:bCs/>
                <w:sz w:val="24"/>
                <w:szCs w:val="24"/>
              </w:rPr>
            </w:pPr>
          </w:p>
        </w:tc>
      </w:tr>
      <w:tr w:rsidR="0055619B" w:rsidRPr="00EC5BB4" w14:paraId="401FFB60" w14:textId="77777777" w:rsidTr="0055619B">
        <w:trPr>
          <w:trHeight w:val="512"/>
        </w:trPr>
        <w:tc>
          <w:tcPr>
            <w:tcW w:w="465" w:type="dxa"/>
            <w:tcBorders>
              <w:top w:val="single" w:sz="4" w:space="0" w:color="000000"/>
              <w:left w:val="single" w:sz="4" w:space="0" w:color="000000"/>
              <w:bottom w:val="single" w:sz="4" w:space="0" w:color="000000"/>
            </w:tcBorders>
            <w:shd w:val="clear" w:color="auto" w:fill="auto"/>
          </w:tcPr>
          <w:p w14:paraId="0AA52376"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C4E2421" w14:textId="77777777" w:rsidR="0055619B" w:rsidRPr="00EC5BB4" w:rsidRDefault="0055619B" w:rsidP="00F64D0E">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CD0404" w14:textId="77777777" w:rsidR="0055619B" w:rsidRPr="00EC5BB4" w:rsidRDefault="0055619B" w:rsidP="00BC01DC">
            <w:pPr>
              <w:snapToGrid w:val="0"/>
              <w:spacing w:before="0"/>
              <w:rPr>
                <w:rFonts w:eastAsia="TimesNewRomanPSMT" w:cs="Arial"/>
                <w:b/>
                <w:bCs/>
                <w:sz w:val="24"/>
                <w:szCs w:val="24"/>
              </w:rPr>
            </w:pPr>
          </w:p>
        </w:tc>
      </w:tr>
      <w:tr w:rsidR="00343A18" w:rsidRPr="00EC5BB4" w14:paraId="228DB7F7" w14:textId="77777777" w:rsidTr="00BC01DC">
        <w:tc>
          <w:tcPr>
            <w:tcW w:w="465" w:type="dxa"/>
            <w:tcBorders>
              <w:top w:val="single" w:sz="4" w:space="0" w:color="000000"/>
              <w:left w:val="single" w:sz="4" w:space="0" w:color="000000"/>
              <w:bottom w:val="single" w:sz="4" w:space="0" w:color="000000"/>
            </w:tcBorders>
            <w:shd w:val="clear" w:color="auto" w:fill="auto"/>
          </w:tcPr>
          <w:p w14:paraId="25FB5743" w14:textId="77777777" w:rsidR="00343A18" w:rsidRPr="00EC5BB4" w:rsidRDefault="00343A18" w:rsidP="00BC01DC">
            <w:pPr>
              <w:snapToGrid w:val="0"/>
              <w:spacing w:before="0"/>
              <w:rPr>
                <w:rFonts w:eastAsia="TimesNewRomanPSMT" w:cs="Arial"/>
                <w:bCs/>
                <w:i/>
                <w:sz w:val="24"/>
                <w:szCs w:val="24"/>
              </w:rPr>
            </w:pPr>
          </w:p>
          <w:p w14:paraId="364F6076"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E344E69" w14:textId="77777777" w:rsidR="00343A18" w:rsidRPr="00EC5BB4" w:rsidRDefault="00343A18" w:rsidP="00BC01DC">
            <w:pPr>
              <w:snapToGrid w:val="0"/>
              <w:spacing w:before="0"/>
              <w:rPr>
                <w:rFonts w:eastAsia="TimesNewRomanPSMT" w:cs="Arial"/>
                <w:bCs/>
                <w:i/>
                <w:sz w:val="24"/>
                <w:szCs w:val="24"/>
              </w:rPr>
            </w:pPr>
          </w:p>
          <w:p w14:paraId="57B0C6D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C8345E" w14:textId="77777777" w:rsidR="00343A18" w:rsidRPr="00EC5BB4" w:rsidRDefault="00343A18" w:rsidP="00BC01DC">
            <w:pPr>
              <w:snapToGrid w:val="0"/>
              <w:spacing w:before="0"/>
              <w:rPr>
                <w:rFonts w:eastAsia="TimesNewRomanPSMT" w:cs="Arial"/>
                <w:b/>
                <w:bCs/>
                <w:sz w:val="24"/>
                <w:szCs w:val="24"/>
              </w:rPr>
            </w:pPr>
          </w:p>
        </w:tc>
      </w:tr>
      <w:tr w:rsidR="00343A18" w:rsidRPr="00EC5BB4" w14:paraId="360A9230" w14:textId="77777777" w:rsidTr="00BC01DC">
        <w:tc>
          <w:tcPr>
            <w:tcW w:w="465" w:type="dxa"/>
            <w:tcBorders>
              <w:top w:val="single" w:sz="4" w:space="0" w:color="000000"/>
              <w:left w:val="single" w:sz="4" w:space="0" w:color="000000"/>
              <w:bottom w:val="single" w:sz="4" w:space="0" w:color="000000"/>
            </w:tcBorders>
            <w:shd w:val="clear" w:color="auto" w:fill="auto"/>
          </w:tcPr>
          <w:p w14:paraId="31D752F3" w14:textId="77777777" w:rsidR="00343A18" w:rsidRPr="00EC5BB4" w:rsidRDefault="00343A18" w:rsidP="00BC01DC">
            <w:pPr>
              <w:snapToGrid w:val="0"/>
              <w:spacing w:before="0"/>
              <w:rPr>
                <w:rFonts w:eastAsia="TimesNewRomanPSMT" w:cs="Arial"/>
                <w:bCs/>
                <w:i/>
                <w:sz w:val="24"/>
                <w:szCs w:val="24"/>
              </w:rPr>
            </w:pPr>
          </w:p>
          <w:p w14:paraId="2C961469"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499DBB6" w14:textId="77777777" w:rsidR="00343A18" w:rsidRPr="00EC5BB4" w:rsidRDefault="00343A18" w:rsidP="00BC01DC">
            <w:pPr>
              <w:snapToGrid w:val="0"/>
              <w:spacing w:before="0"/>
              <w:rPr>
                <w:rFonts w:eastAsia="TimesNewRomanPSMT" w:cs="Arial"/>
                <w:bCs/>
                <w:i/>
                <w:sz w:val="24"/>
                <w:szCs w:val="24"/>
              </w:rPr>
            </w:pPr>
          </w:p>
          <w:p w14:paraId="6D8E873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E74339" w14:textId="77777777" w:rsidR="00343A18" w:rsidRPr="00EC5BB4" w:rsidRDefault="00343A18" w:rsidP="00BC01DC">
            <w:pPr>
              <w:snapToGrid w:val="0"/>
              <w:spacing w:before="0"/>
              <w:rPr>
                <w:rFonts w:eastAsia="TimesNewRomanPSMT" w:cs="Arial"/>
                <w:b/>
                <w:bCs/>
                <w:sz w:val="24"/>
                <w:szCs w:val="24"/>
              </w:rPr>
            </w:pPr>
          </w:p>
        </w:tc>
      </w:tr>
      <w:tr w:rsidR="00343A18" w:rsidRPr="00EC5BB4" w14:paraId="463EC3A8" w14:textId="77777777" w:rsidTr="00BC01DC">
        <w:tc>
          <w:tcPr>
            <w:tcW w:w="465" w:type="dxa"/>
            <w:tcBorders>
              <w:top w:val="single" w:sz="4" w:space="0" w:color="000000"/>
              <w:left w:val="single" w:sz="4" w:space="0" w:color="000000"/>
              <w:bottom w:val="single" w:sz="4" w:space="0" w:color="000000"/>
            </w:tcBorders>
            <w:shd w:val="clear" w:color="auto" w:fill="auto"/>
          </w:tcPr>
          <w:p w14:paraId="4E9702EB" w14:textId="77777777" w:rsidR="00343A18" w:rsidRPr="00EC5BB4" w:rsidRDefault="00343A18" w:rsidP="00BC01DC">
            <w:pPr>
              <w:snapToGrid w:val="0"/>
              <w:spacing w:before="0"/>
              <w:rPr>
                <w:rFonts w:eastAsia="TimesNewRomanPSMT" w:cs="Arial"/>
                <w:bCs/>
                <w:i/>
                <w:sz w:val="24"/>
                <w:szCs w:val="24"/>
              </w:rPr>
            </w:pPr>
          </w:p>
          <w:p w14:paraId="1257D627"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EBF5568" w14:textId="77777777" w:rsidR="00343A18" w:rsidRPr="00EC5BB4" w:rsidRDefault="00343A18" w:rsidP="00BC01DC">
            <w:pPr>
              <w:snapToGrid w:val="0"/>
              <w:spacing w:before="0"/>
              <w:rPr>
                <w:rFonts w:eastAsia="TimesNewRomanPSMT" w:cs="Arial"/>
                <w:bCs/>
                <w:i/>
                <w:sz w:val="24"/>
                <w:szCs w:val="24"/>
              </w:rPr>
            </w:pPr>
          </w:p>
          <w:p w14:paraId="1D3C5C5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FAE2143" w14:textId="77777777" w:rsidR="00343A18" w:rsidRPr="00EC5BB4" w:rsidRDefault="00343A18" w:rsidP="00BC01DC">
            <w:pPr>
              <w:snapToGrid w:val="0"/>
              <w:spacing w:before="0"/>
              <w:rPr>
                <w:rFonts w:eastAsia="TimesNewRomanPSMT" w:cs="Arial"/>
                <w:b/>
                <w:bCs/>
                <w:sz w:val="24"/>
                <w:szCs w:val="24"/>
              </w:rPr>
            </w:pPr>
          </w:p>
        </w:tc>
      </w:tr>
      <w:tr w:rsidR="00343A18" w:rsidRPr="00EC5BB4" w14:paraId="4F17A558" w14:textId="77777777" w:rsidTr="00BC01DC">
        <w:tc>
          <w:tcPr>
            <w:tcW w:w="465" w:type="dxa"/>
            <w:tcBorders>
              <w:top w:val="single" w:sz="4" w:space="0" w:color="000000"/>
              <w:left w:val="single" w:sz="4" w:space="0" w:color="000000"/>
              <w:bottom w:val="single" w:sz="4" w:space="0" w:color="000000"/>
            </w:tcBorders>
            <w:shd w:val="clear" w:color="auto" w:fill="auto"/>
          </w:tcPr>
          <w:p w14:paraId="70E4E656"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8655713" w14:textId="77777777" w:rsidR="00343A18" w:rsidRPr="00EC5BB4" w:rsidRDefault="00343A18" w:rsidP="00BC01DC">
            <w:pPr>
              <w:snapToGrid w:val="0"/>
              <w:spacing w:before="0"/>
              <w:rPr>
                <w:rFonts w:eastAsia="TimesNewRomanPSMT" w:cs="Arial"/>
                <w:bCs/>
                <w:i/>
                <w:sz w:val="24"/>
                <w:szCs w:val="24"/>
              </w:rPr>
            </w:pPr>
          </w:p>
          <w:p w14:paraId="02CA21B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7B0FBE" w14:textId="77777777" w:rsidR="00343A18" w:rsidRPr="00EC5BB4" w:rsidRDefault="00343A18" w:rsidP="00BC01DC">
            <w:pPr>
              <w:snapToGrid w:val="0"/>
              <w:spacing w:before="0"/>
              <w:rPr>
                <w:rFonts w:eastAsia="TimesNewRomanPSMT" w:cs="Arial"/>
                <w:b/>
                <w:bCs/>
                <w:sz w:val="24"/>
                <w:szCs w:val="24"/>
              </w:rPr>
            </w:pPr>
          </w:p>
        </w:tc>
      </w:tr>
      <w:tr w:rsidR="00343A18" w:rsidRPr="00EC5BB4" w14:paraId="5A6A275C" w14:textId="77777777" w:rsidTr="00BC01DC">
        <w:tc>
          <w:tcPr>
            <w:tcW w:w="465" w:type="dxa"/>
            <w:tcBorders>
              <w:top w:val="single" w:sz="4" w:space="0" w:color="000000"/>
              <w:left w:val="single" w:sz="4" w:space="0" w:color="000000"/>
              <w:bottom w:val="single" w:sz="4" w:space="0" w:color="000000"/>
            </w:tcBorders>
            <w:shd w:val="clear" w:color="auto" w:fill="auto"/>
          </w:tcPr>
          <w:p w14:paraId="592F1016"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D890424" w14:textId="77777777" w:rsidR="00343A18" w:rsidRPr="00EC5BB4" w:rsidRDefault="00343A18" w:rsidP="00BC01DC">
            <w:pPr>
              <w:snapToGrid w:val="0"/>
              <w:spacing w:before="0"/>
              <w:rPr>
                <w:rFonts w:eastAsia="TimesNewRomanPSMT" w:cs="Arial"/>
                <w:bCs/>
                <w:i/>
                <w:sz w:val="24"/>
                <w:szCs w:val="24"/>
                <w:lang w:val="ru-RU"/>
              </w:rPr>
            </w:pPr>
          </w:p>
          <w:p w14:paraId="0C70C55A"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4FD34D"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5B0A4AEB" w14:textId="77777777" w:rsidTr="00BC01DC">
        <w:tc>
          <w:tcPr>
            <w:tcW w:w="465" w:type="dxa"/>
            <w:tcBorders>
              <w:top w:val="single" w:sz="4" w:space="0" w:color="000000"/>
              <w:left w:val="single" w:sz="4" w:space="0" w:color="000000"/>
              <w:bottom w:val="single" w:sz="4" w:space="0" w:color="000000"/>
            </w:tcBorders>
            <w:shd w:val="clear" w:color="auto" w:fill="auto"/>
          </w:tcPr>
          <w:p w14:paraId="3574CDF6"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D0E3287" w14:textId="77777777" w:rsidR="00343A18" w:rsidRPr="00EC5BB4" w:rsidRDefault="00343A18" w:rsidP="00BC01DC">
            <w:pPr>
              <w:snapToGrid w:val="0"/>
              <w:spacing w:before="0"/>
              <w:rPr>
                <w:rFonts w:eastAsia="TimesNewRomanPSMT" w:cs="Arial"/>
                <w:bCs/>
                <w:i/>
                <w:sz w:val="24"/>
                <w:szCs w:val="24"/>
                <w:lang w:val="ru-RU"/>
              </w:rPr>
            </w:pPr>
          </w:p>
          <w:p w14:paraId="04B54EEC"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A15A19" w14:textId="77777777" w:rsidR="00343A18" w:rsidRPr="00EC5BB4" w:rsidRDefault="00343A18" w:rsidP="00BC01DC">
            <w:pPr>
              <w:snapToGrid w:val="0"/>
              <w:spacing w:before="0"/>
              <w:rPr>
                <w:rFonts w:eastAsia="TimesNewRomanPSMT" w:cs="Arial"/>
                <w:b/>
                <w:bCs/>
                <w:sz w:val="24"/>
                <w:szCs w:val="24"/>
                <w:lang w:val="ru-RU"/>
              </w:rPr>
            </w:pPr>
          </w:p>
        </w:tc>
      </w:tr>
    </w:tbl>
    <w:p w14:paraId="34E91168" w14:textId="77777777" w:rsidR="00343A18" w:rsidRPr="00EC5BB4" w:rsidRDefault="00343A18" w:rsidP="00343A18">
      <w:pPr>
        <w:spacing w:before="0"/>
        <w:rPr>
          <w:rFonts w:cs="Arial"/>
          <w:b/>
          <w:bCs/>
          <w:i/>
          <w:iCs/>
          <w:sz w:val="24"/>
          <w:szCs w:val="24"/>
          <w:u w:val="single"/>
          <w:lang w:val="ru-RU"/>
        </w:rPr>
      </w:pPr>
    </w:p>
    <w:p w14:paraId="6C4D9C2B" w14:textId="77777777" w:rsidR="00343A18" w:rsidRPr="00EC5BB4" w:rsidRDefault="00343A18" w:rsidP="00343A18">
      <w:pPr>
        <w:spacing w:before="0"/>
        <w:rPr>
          <w:rFonts w:cs="Arial"/>
          <w:b/>
          <w:bCs/>
          <w:i/>
          <w:iCs/>
          <w:sz w:val="24"/>
          <w:szCs w:val="24"/>
          <w:u w:val="single"/>
          <w:lang w:val="ru-RU"/>
        </w:rPr>
      </w:pPr>
    </w:p>
    <w:p w14:paraId="786D1235"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0B606D60" w14:textId="77777777"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0D50A191" w14:textId="77777777" w:rsidR="00343A18" w:rsidRPr="00EC5BB4" w:rsidRDefault="00343A18" w:rsidP="00343A18">
      <w:pPr>
        <w:spacing w:before="0"/>
        <w:rPr>
          <w:rFonts w:eastAsia="TimesNewRomanPSMT" w:cs="Arial"/>
          <w:b/>
          <w:bCs/>
          <w:sz w:val="24"/>
          <w:szCs w:val="24"/>
          <w:lang w:val="ru-RU"/>
        </w:rPr>
      </w:pPr>
    </w:p>
    <w:p w14:paraId="6952F929" w14:textId="77777777"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14:paraId="2F2D90A8" w14:textId="77777777" w:rsidR="00343A18" w:rsidRPr="00EC5BB4" w:rsidRDefault="00343A18" w:rsidP="00343A18">
      <w:pPr>
        <w:spacing w:before="0"/>
        <w:rPr>
          <w:rFonts w:eastAsia="TimesNewRomanPSMT" w:cs="Arial"/>
          <w:b/>
          <w:bCs/>
          <w:i/>
          <w:sz w:val="24"/>
          <w:szCs w:val="24"/>
          <w:lang w:val="ru-RU"/>
        </w:rPr>
      </w:pPr>
    </w:p>
    <w:p w14:paraId="0213530E"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5B889A8B" w14:textId="77777777" w:rsidTr="00BC01DC">
        <w:tc>
          <w:tcPr>
            <w:tcW w:w="465" w:type="dxa"/>
            <w:tcBorders>
              <w:top w:val="single" w:sz="4" w:space="0" w:color="000000"/>
              <w:left w:val="single" w:sz="4" w:space="0" w:color="000000"/>
              <w:bottom w:val="single" w:sz="4" w:space="0" w:color="000000"/>
            </w:tcBorders>
            <w:shd w:val="clear" w:color="auto" w:fill="auto"/>
          </w:tcPr>
          <w:p w14:paraId="3A65E148" w14:textId="77777777" w:rsidR="00343A18" w:rsidRPr="00EC5BB4" w:rsidRDefault="00343A18" w:rsidP="00BC01DC">
            <w:pPr>
              <w:snapToGrid w:val="0"/>
              <w:spacing w:before="0"/>
              <w:rPr>
                <w:rFonts w:cs="Arial"/>
                <w:sz w:val="24"/>
                <w:szCs w:val="24"/>
              </w:rPr>
            </w:pPr>
          </w:p>
          <w:p w14:paraId="71804C8A"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6205429E" w14:textId="77777777" w:rsidR="00343A18" w:rsidRPr="00EC5BB4" w:rsidRDefault="00343A18" w:rsidP="00BC01DC">
            <w:pPr>
              <w:snapToGrid w:val="0"/>
              <w:spacing w:before="0"/>
              <w:rPr>
                <w:rFonts w:eastAsia="TimesNewRomanPSMT" w:cs="Arial"/>
                <w:bCs/>
                <w:i/>
                <w:sz w:val="24"/>
                <w:szCs w:val="24"/>
                <w:lang w:val="ru-RU"/>
              </w:rPr>
            </w:pPr>
          </w:p>
          <w:p w14:paraId="7ED9843B"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9B2CDA8"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548F3C52"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229DB1B8"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6B7B6EA" w14:textId="77777777" w:rsidR="0055619B" w:rsidRPr="00EC5BB4" w:rsidRDefault="0055619B" w:rsidP="00F64D0E">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0F0E509" w14:textId="77777777" w:rsidR="0055619B" w:rsidRPr="00EC5BB4" w:rsidRDefault="0055619B" w:rsidP="00BC01DC">
            <w:pPr>
              <w:snapToGrid w:val="0"/>
              <w:spacing w:before="0"/>
              <w:rPr>
                <w:rFonts w:eastAsia="TimesNewRomanPSMT" w:cs="Arial"/>
                <w:b/>
                <w:bCs/>
                <w:sz w:val="24"/>
                <w:szCs w:val="24"/>
              </w:rPr>
            </w:pPr>
          </w:p>
        </w:tc>
      </w:tr>
      <w:tr w:rsidR="00343A18" w:rsidRPr="00EC5BB4" w14:paraId="75ABFCF6" w14:textId="77777777" w:rsidTr="00BC01DC">
        <w:tc>
          <w:tcPr>
            <w:tcW w:w="465" w:type="dxa"/>
            <w:tcBorders>
              <w:top w:val="single" w:sz="4" w:space="0" w:color="000000"/>
              <w:left w:val="single" w:sz="4" w:space="0" w:color="000000"/>
              <w:bottom w:val="single" w:sz="4" w:space="0" w:color="000000"/>
            </w:tcBorders>
            <w:shd w:val="clear" w:color="auto" w:fill="auto"/>
          </w:tcPr>
          <w:p w14:paraId="1609FC85" w14:textId="77777777" w:rsidR="00343A18" w:rsidRPr="00EC5BB4" w:rsidRDefault="00343A18" w:rsidP="00BC01DC">
            <w:pPr>
              <w:snapToGrid w:val="0"/>
              <w:spacing w:before="0"/>
              <w:rPr>
                <w:rFonts w:eastAsia="TimesNewRomanPSMT" w:cs="Arial"/>
                <w:bCs/>
                <w:i/>
                <w:sz w:val="24"/>
                <w:szCs w:val="24"/>
                <w:lang w:val="ru-RU"/>
              </w:rPr>
            </w:pPr>
          </w:p>
          <w:p w14:paraId="18292EEB"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EF9B479" w14:textId="77777777" w:rsidR="00343A18" w:rsidRPr="00EC5BB4" w:rsidRDefault="00343A18" w:rsidP="00BC01DC">
            <w:pPr>
              <w:snapToGrid w:val="0"/>
              <w:spacing w:before="0"/>
              <w:rPr>
                <w:rFonts w:eastAsia="TimesNewRomanPSMT" w:cs="Arial"/>
                <w:bCs/>
                <w:i/>
                <w:sz w:val="24"/>
                <w:szCs w:val="24"/>
                <w:lang w:val="ru-RU"/>
              </w:rPr>
            </w:pPr>
          </w:p>
          <w:p w14:paraId="4C8D949F"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8B6B9B" w14:textId="77777777" w:rsidR="00343A18" w:rsidRPr="00EC5BB4" w:rsidRDefault="00343A18" w:rsidP="00BC01DC">
            <w:pPr>
              <w:snapToGrid w:val="0"/>
              <w:spacing w:before="0"/>
              <w:rPr>
                <w:rFonts w:eastAsia="TimesNewRomanPSMT" w:cs="Arial"/>
                <w:b/>
                <w:bCs/>
                <w:sz w:val="24"/>
                <w:szCs w:val="24"/>
              </w:rPr>
            </w:pPr>
          </w:p>
        </w:tc>
      </w:tr>
      <w:tr w:rsidR="00343A18" w:rsidRPr="00EC5BB4" w14:paraId="0CF65860" w14:textId="77777777" w:rsidTr="00BC01DC">
        <w:tc>
          <w:tcPr>
            <w:tcW w:w="465" w:type="dxa"/>
            <w:tcBorders>
              <w:top w:val="single" w:sz="4" w:space="0" w:color="000000"/>
              <w:left w:val="single" w:sz="4" w:space="0" w:color="000000"/>
              <w:bottom w:val="single" w:sz="4" w:space="0" w:color="000000"/>
            </w:tcBorders>
            <w:shd w:val="clear" w:color="auto" w:fill="auto"/>
          </w:tcPr>
          <w:p w14:paraId="621459AF" w14:textId="77777777" w:rsidR="00343A18" w:rsidRPr="00EC5BB4" w:rsidRDefault="00343A18" w:rsidP="00BC01DC">
            <w:pPr>
              <w:snapToGrid w:val="0"/>
              <w:spacing w:before="0"/>
              <w:rPr>
                <w:rFonts w:eastAsia="TimesNewRomanPSMT" w:cs="Arial"/>
                <w:bCs/>
                <w:i/>
                <w:sz w:val="24"/>
                <w:szCs w:val="24"/>
              </w:rPr>
            </w:pPr>
          </w:p>
          <w:p w14:paraId="41C17334"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56D698F" w14:textId="77777777" w:rsidR="00343A18" w:rsidRPr="00EC5BB4" w:rsidRDefault="00343A18" w:rsidP="00BC01DC">
            <w:pPr>
              <w:snapToGrid w:val="0"/>
              <w:spacing w:before="0"/>
              <w:rPr>
                <w:rFonts w:eastAsia="TimesNewRomanPSMT" w:cs="Arial"/>
                <w:bCs/>
                <w:i/>
                <w:sz w:val="24"/>
                <w:szCs w:val="24"/>
              </w:rPr>
            </w:pPr>
          </w:p>
          <w:p w14:paraId="41775A5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AD232DF" w14:textId="77777777" w:rsidR="00343A18" w:rsidRPr="00EC5BB4" w:rsidRDefault="00343A18" w:rsidP="00BC01DC">
            <w:pPr>
              <w:snapToGrid w:val="0"/>
              <w:spacing w:before="0"/>
              <w:rPr>
                <w:rFonts w:eastAsia="TimesNewRomanPSMT" w:cs="Arial"/>
                <w:b/>
                <w:bCs/>
                <w:sz w:val="24"/>
                <w:szCs w:val="24"/>
              </w:rPr>
            </w:pPr>
          </w:p>
        </w:tc>
      </w:tr>
      <w:tr w:rsidR="00343A18" w:rsidRPr="00EC5BB4" w14:paraId="3CE5CD33" w14:textId="77777777" w:rsidTr="00BC01DC">
        <w:tc>
          <w:tcPr>
            <w:tcW w:w="465" w:type="dxa"/>
            <w:tcBorders>
              <w:top w:val="single" w:sz="4" w:space="0" w:color="000000"/>
              <w:left w:val="single" w:sz="4" w:space="0" w:color="000000"/>
              <w:bottom w:val="single" w:sz="4" w:space="0" w:color="000000"/>
            </w:tcBorders>
            <w:shd w:val="clear" w:color="auto" w:fill="auto"/>
          </w:tcPr>
          <w:p w14:paraId="61A919AA" w14:textId="77777777" w:rsidR="00343A18" w:rsidRPr="00EC5BB4" w:rsidRDefault="00343A18" w:rsidP="00BC01DC">
            <w:pPr>
              <w:snapToGrid w:val="0"/>
              <w:spacing w:before="0"/>
              <w:rPr>
                <w:rFonts w:eastAsia="TimesNewRomanPSMT" w:cs="Arial"/>
                <w:bCs/>
                <w:i/>
                <w:sz w:val="24"/>
                <w:szCs w:val="24"/>
              </w:rPr>
            </w:pPr>
          </w:p>
          <w:p w14:paraId="2F4A70D7"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5D7B907" w14:textId="77777777" w:rsidR="00343A18" w:rsidRPr="00EC5BB4" w:rsidRDefault="00343A18" w:rsidP="00BC01DC">
            <w:pPr>
              <w:snapToGrid w:val="0"/>
              <w:spacing w:before="0"/>
              <w:rPr>
                <w:rFonts w:eastAsia="TimesNewRomanPSMT" w:cs="Arial"/>
                <w:bCs/>
                <w:i/>
                <w:sz w:val="24"/>
                <w:szCs w:val="24"/>
              </w:rPr>
            </w:pPr>
          </w:p>
          <w:p w14:paraId="4FE221F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3E44E5" w14:textId="77777777" w:rsidR="00343A18" w:rsidRPr="00EC5BB4" w:rsidRDefault="00343A18" w:rsidP="00BC01DC">
            <w:pPr>
              <w:snapToGrid w:val="0"/>
              <w:spacing w:before="0"/>
              <w:rPr>
                <w:rFonts w:eastAsia="TimesNewRomanPSMT" w:cs="Arial"/>
                <w:b/>
                <w:bCs/>
                <w:sz w:val="24"/>
                <w:szCs w:val="24"/>
              </w:rPr>
            </w:pPr>
          </w:p>
        </w:tc>
      </w:tr>
      <w:tr w:rsidR="00343A18" w:rsidRPr="00EC5BB4" w14:paraId="5E531BAD" w14:textId="77777777" w:rsidTr="00BC01DC">
        <w:tc>
          <w:tcPr>
            <w:tcW w:w="465" w:type="dxa"/>
            <w:tcBorders>
              <w:top w:val="single" w:sz="4" w:space="0" w:color="000000"/>
              <w:left w:val="single" w:sz="4" w:space="0" w:color="000000"/>
              <w:bottom w:val="single" w:sz="4" w:space="0" w:color="000000"/>
            </w:tcBorders>
            <w:shd w:val="clear" w:color="auto" w:fill="auto"/>
          </w:tcPr>
          <w:p w14:paraId="56FDE65B"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57B202D" w14:textId="77777777" w:rsidR="00343A18" w:rsidRPr="00EC5BB4" w:rsidRDefault="00343A18" w:rsidP="00BC01DC">
            <w:pPr>
              <w:snapToGrid w:val="0"/>
              <w:spacing w:before="0"/>
              <w:rPr>
                <w:rFonts w:eastAsia="TimesNewRomanPSMT" w:cs="Arial"/>
                <w:bCs/>
                <w:i/>
                <w:sz w:val="24"/>
                <w:szCs w:val="24"/>
              </w:rPr>
            </w:pPr>
          </w:p>
          <w:p w14:paraId="3F8E468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336268" w14:textId="77777777" w:rsidR="00343A18" w:rsidRPr="00EC5BB4" w:rsidRDefault="00343A18" w:rsidP="00BC01DC">
            <w:pPr>
              <w:snapToGrid w:val="0"/>
              <w:spacing w:before="0"/>
              <w:rPr>
                <w:rFonts w:eastAsia="TimesNewRomanPSMT" w:cs="Arial"/>
                <w:b/>
                <w:bCs/>
                <w:sz w:val="24"/>
                <w:szCs w:val="24"/>
              </w:rPr>
            </w:pPr>
          </w:p>
        </w:tc>
      </w:tr>
      <w:tr w:rsidR="00343A18" w:rsidRPr="00EC5BB4" w14:paraId="6BE40DFF" w14:textId="77777777" w:rsidTr="00BC01DC">
        <w:tc>
          <w:tcPr>
            <w:tcW w:w="465" w:type="dxa"/>
            <w:tcBorders>
              <w:top w:val="single" w:sz="4" w:space="0" w:color="000000"/>
              <w:left w:val="single" w:sz="4" w:space="0" w:color="000000"/>
              <w:bottom w:val="single" w:sz="4" w:space="0" w:color="000000"/>
            </w:tcBorders>
            <w:shd w:val="clear" w:color="auto" w:fill="auto"/>
          </w:tcPr>
          <w:p w14:paraId="3559AB44" w14:textId="77777777" w:rsidR="00343A18" w:rsidRPr="00EC5BB4" w:rsidRDefault="00343A18" w:rsidP="00BC01DC">
            <w:pPr>
              <w:snapToGrid w:val="0"/>
              <w:spacing w:before="0"/>
              <w:rPr>
                <w:rFonts w:eastAsia="TimesNewRomanPSMT" w:cs="Arial"/>
                <w:bCs/>
                <w:i/>
                <w:sz w:val="24"/>
                <w:szCs w:val="24"/>
              </w:rPr>
            </w:pPr>
          </w:p>
          <w:p w14:paraId="4C0C2D5D"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0A352493" w14:textId="77777777" w:rsidR="00343A18" w:rsidRPr="00EC5BB4" w:rsidRDefault="00343A18" w:rsidP="00BC01DC">
            <w:pPr>
              <w:snapToGrid w:val="0"/>
              <w:spacing w:before="0"/>
              <w:rPr>
                <w:rFonts w:eastAsia="TimesNewRomanPSMT" w:cs="Arial"/>
                <w:bCs/>
                <w:i/>
                <w:sz w:val="24"/>
                <w:szCs w:val="24"/>
                <w:lang w:val="ru-RU"/>
              </w:rPr>
            </w:pPr>
          </w:p>
          <w:p w14:paraId="33C8E26F"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A39DA8"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13D95E6D" w14:textId="77777777" w:rsidTr="0055619B">
        <w:trPr>
          <w:trHeight w:val="602"/>
        </w:trPr>
        <w:tc>
          <w:tcPr>
            <w:tcW w:w="465" w:type="dxa"/>
            <w:tcBorders>
              <w:top w:val="single" w:sz="4" w:space="0" w:color="000000"/>
              <w:left w:val="single" w:sz="4" w:space="0" w:color="000000"/>
              <w:bottom w:val="single" w:sz="4" w:space="0" w:color="000000"/>
            </w:tcBorders>
            <w:shd w:val="clear" w:color="auto" w:fill="auto"/>
          </w:tcPr>
          <w:p w14:paraId="26F9D2EB"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91D4EC5" w14:textId="77777777" w:rsidR="0055619B" w:rsidRPr="00EC5BB4" w:rsidRDefault="0055619B" w:rsidP="00F64D0E">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63CDC2" w14:textId="77777777" w:rsidR="0055619B" w:rsidRPr="00EC5BB4" w:rsidRDefault="0055619B" w:rsidP="00BC01DC">
            <w:pPr>
              <w:snapToGrid w:val="0"/>
              <w:spacing w:before="0"/>
              <w:rPr>
                <w:rFonts w:eastAsia="TimesNewRomanPSMT" w:cs="Arial"/>
                <w:b/>
                <w:bCs/>
                <w:sz w:val="24"/>
                <w:szCs w:val="24"/>
              </w:rPr>
            </w:pPr>
          </w:p>
        </w:tc>
      </w:tr>
      <w:tr w:rsidR="00343A18" w:rsidRPr="00EC5BB4" w14:paraId="31FFAEF2" w14:textId="77777777" w:rsidTr="00BC01DC">
        <w:tc>
          <w:tcPr>
            <w:tcW w:w="465" w:type="dxa"/>
            <w:tcBorders>
              <w:top w:val="single" w:sz="4" w:space="0" w:color="000000"/>
              <w:left w:val="single" w:sz="4" w:space="0" w:color="000000"/>
              <w:bottom w:val="single" w:sz="4" w:space="0" w:color="000000"/>
            </w:tcBorders>
            <w:shd w:val="clear" w:color="auto" w:fill="auto"/>
          </w:tcPr>
          <w:p w14:paraId="15083200" w14:textId="77777777" w:rsidR="00343A18" w:rsidRPr="00EC5BB4" w:rsidRDefault="00343A18" w:rsidP="00BC01DC">
            <w:pPr>
              <w:snapToGrid w:val="0"/>
              <w:spacing w:before="0"/>
              <w:rPr>
                <w:rFonts w:eastAsia="TimesNewRomanPSMT" w:cs="Arial"/>
                <w:bCs/>
                <w:i/>
                <w:sz w:val="24"/>
                <w:szCs w:val="24"/>
                <w:lang w:val="ru-RU"/>
              </w:rPr>
            </w:pPr>
          </w:p>
          <w:p w14:paraId="7672D887"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EE9AB87" w14:textId="77777777" w:rsidR="00343A18" w:rsidRPr="00EC5BB4" w:rsidRDefault="00343A18" w:rsidP="00BC01DC">
            <w:pPr>
              <w:snapToGrid w:val="0"/>
              <w:spacing w:before="0"/>
              <w:rPr>
                <w:rFonts w:eastAsia="TimesNewRomanPSMT" w:cs="Arial"/>
                <w:bCs/>
                <w:i/>
                <w:sz w:val="24"/>
                <w:szCs w:val="24"/>
                <w:lang w:val="ru-RU"/>
              </w:rPr>
            </w:pPr>
          </w:p>
          <w:p w14:paraId="556636E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D54319A" w14:textId="77777777" w:rsidR="00343A18" w:rsidRPr="00EC5BB4" w:rsidRDefault="00343A18" w:rsidP="00BC01DC">
            <w:pPr>
              <w:snapToGrid w:val="0"/>
              <w:spacing w:before="0"/>
              <w:rPr>
                <w:rFonts w:eastAsia="TimesNewRomanPSMT" w:cs="Arial"/>
                <w:b/>
                <w:bCs/>
                <w:sz w:val="24"/>
                <w:szCs w:val="24"/>
              </w:rPr>
            </w:pPr>
          </w:p>
        </w:tc>
      </w:tr>
      <w:tr w:rsidR="00343A18" w:rsidRPr="00EC5BB4" w14:paraId="1530DD58" w14:textId="77777777" w:rsidTr="00BC01DC">
        <w:tc>
          <w:tcPr>
            <w:tcW w:w="465" w:type="dxa"/>
            <w:tcBorders>
              <w:top w:val="single" w:sz="4" w:space="0" w:color="000000"/>
              <w:left w:val="single" w:sz="4" w:space="0" w:color="000000"/>
              <w:bottom w:val="single" w:sz="4" w:space="0" w:color="000000"/>
            </w:tcBorders>
            <w:shd w:val="clear" w:color="auto" w:fill="auto"/>
          </w:tcPr>
          <w:p w14:paraId="38E75720" w14:textId="77777777" w:rsidR="00343A18" w:rsidRPr="00EC5BB4" w:rsidRDefault="00343A18" w:rsidP="00BC01DC">
            <w:pPr>
              <w:snapToGrid w:val="0"/>
              <w:spacing w:before="0"/>
              <w:rPr>
                <w:rFonts w:eastAsia="TimesNewRomanPSMT" w:cs="Arial"/>
                <w:bCs/>
                <w:i/>
                <w:sz w:val="24"/>
                <w:szCs w:val="24"/>
              </w:rPr>
            </w:pPr>
          </w:p>
          <w:p w14:paraId="1E063EF8"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0AA697C" w14:textId="77777777" w:rsidR="00343A18" w:rsidRPr="00EC5BB4" w:rsidRDefault="00343A18" w:rsidP="00BC01DC">
            <w:pPr>
              <w:snapToGrid w:val="0"/>
              <w:spacing w:before="0"/>
              <w:rPr>
                <w:rFonts w:eastAsia="TimesNewRomanPSMT" w:cs="Arial"/>
                <w:bCs/>
                <w:i/>
                <w:sz w:val="24"/>
                <w:szCs w:val="24"/>
              </w:rPr>
            </w:pPr>
          </w:p>
          <w:p w14:paraId="549DBF7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C831F2" w14:textId="77777777" w:rsidR="00343A18" w:rsidRPr="00EC5BB4" w:rsidRDefault="00343A18" w:rsidP="00BC01DC">
            <w:pPr>
              <w:snapToGrid w:val="0"/>
              <w:spacing w:before="0"/>
              <w:rPr>
                <w:rFonts w:eastAsia="TimesNewRomanPSMT" w:cs="Arial"/>
                <w:b/>
                <w:bCs/>
                <w:sz w:val="24"/>
                <w:szCs w:val="24"/>
              </w:rPr>
            </w:pPr>
          </w:p>
        </w:tc>
      </w:tr>
      <w:tr w:rsidR="00343A18" w:rsidRPr="00EC5BB4" w14:paraId="2F196972" w14:textId="77777777" w:rsidTr="00BC01DC">
        <w:tc>
          <w:tcPr>
            <w:tcW w:w="465" w:type="dxa"/>
            <w:tcBorders>
              <w:top w:val="single" w:sz="4" w:space="0" w:color="000000"/>
              <w:left w:val="single" w:sz="4" w:space="0" w:color="000000"/>
              <w:bottom w:val="single" w:sz="4" w:space="0" w:color="000000"/>
            </w:tcBorders>
            <w:shd w:val="clear" w:color="auto" w:fill="auto"/>
          </w:tcPr>
          <w:p w14:paraId="0EA836F0" w14:textId="77777777" w:rsidR="00343A18" w:rsidRPr="00EC5BB4" w:rsidRDefault="00343A18" w:rsidP="00BC01DC">
            <w:pPr>
              <w:snapToGrid w:val="0"/>
              <w:spacing w:before="0"/>
              <w:rPr>
                <w:rFonts w:eastAsia="TimesNewRomanPSMT" w:cs="Arial"/>
                <w:bCs/>
                <w:i/>
                <w:sz w:val="24"/>
                <w:szCs w:val="24"/>
              </w:rPr>
            </w:pPr>
          </w:p>
          <w:p w14:paraId="665050FA"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23F8513" w14:textId="77777777" w:rsidR="00343A18" w:rsidRPr="00EC5BB4" w:rsidRDefault="00343A18" w:rsidP="00BC01DC">
            <w:pPr>
              <w:snapToGrid w:val="0"/>
              <w:spacing w:before="0"/>
              <w:rPr>
                <w:rFonts w:eastAsia="TimesNewRomanPSMT" w:cs="Arial"/>
                <w:bCs/>
                <w:i/>
                <w:sz w:val="24"/>
                <w:szCs w:val="24"/>
              </w:rPr>
            </w:pPr>
          </w:p>
          <w:p w14:paraId="49E1063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B83D6D" w14:textId="77777777" w:rsidR="00343A18" w:rsidRPr="00EC5BB4" w:rsidRDefault="00343A18" w:rsidP="00BC01DC">
            <w:pPr>
              <w:snapToGrid w:val="0"/>
              <w:spacing w:before="0"/>
              <w:rPr>
                <w:rFonts w:eastAsia="TimesNewRomanPSMT" w:cs="Arial"/>
                <w:b/>
                <w:bCs/>
                <w:sz w:val="24"/>
                <w:szCs w:val="24"/>
              </w:rPr>
            </w:pPr>
          </w:p>
        </w:tc>
      </w:tr>
      <w:tr w:rsidR="00343A18" w:rsidRPr="00EC5BB4" w14:paraId="53954853" w14:textId="77777777" w:rsidTr="00BC01DC">
        <w:tc>
          <w:tcPr>
            <w:tcW w:w="465" w:type="dxa"/>
            <w:tcBorders>
              <w:top w:val="single" w:sz="4" w:space="0" w:color="000000"/>
              <w:left w:val="single" w:sz="4" w:space="0" w:color="000000"/>
              <w:bottom w:val="single" w:sz="4" w:space="0" w:color="000000"/>
            </w:tcBorders>
            <w:shd w:val="clear" w:color="auto" w:fill="auto"/>
          </w:tcPr>
          <w:p w14:paraId="7CEF1500"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B0591FD" w14:textId="77777777" w:rsidR="00343A18" w:rsidRPr="00EC5BB4" w:rsidRDefault="00343A18" w:rsidP="00BC01DC">
            <w:pPr>
              <w:snapToGrid w:val="0"/>
              <w:spacing w:before="0"/>
              <w:rPr>
                <w:rFonts w:eastAsia="TimesNewRomanPSMT" w:cs="Arial"/>
                <w:bCs/>
                <w:i/>
                <w:sz w:val="24"/>
                <w:szCs w:val="24"/>
              </w:rPr>
            </w:pPr>
          </w:p>
          <w:p w14:paraId="1FBE93D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398AF8" w14:textId="77777777" w:rsidR="00343A18" w:rsidRPr="00EC5BB4" w:rsidRDefault="00343A18" w:rsidP="00BC01DC">
            <w:pPr>
              <w:snapToGrid w:val="0"/>
              <w:spacing w:before="0"/>
              <w:rPr>
                <w:rFonts w:eastAsia="TimesNewRomanPSMT" w:cs="Arial"/>
                <w:b/>
                <w:bCs/>
                <w:sz w:val="24"/>
                <w:szCs w:val="24"/>
              </w:rPr>
            </w:pPr>
          </w:p>
        </w:tc>
      </w:tr>
      <w:tr w:rsidR="00343A18" w:rsidRPr="00EC5BB4" w14:paraId="6C61F94B" w14:textId="77777777" w:rsidTr="00BC01DC">
        <w:tc>
          <w:tcPr>
            <w:tcW w:w="465" w:type="dxa"/>
            <w:tcBorders>
              <w:top w:val="single" w:sz="4" w:space="0" w:color="000000"/>
              <w:left w:val="single" w:sz="4" w:space="0" w:color="000000"/>
              <w:bottom w:val="single" w:sz="4" w:space="0" w:color="000000"/>
            </w:tcBorders>
            <w:shd w:val="clear" w:color="auto" w:fill="auto"/>
          </w:tcPr>
          <w:p w14:paraId="2104784A" w14:textId="77777777" w:rsidR="00343A18" w:rsidRPr="00EC5BB4" w:rsidRDefault="00343A18" w:rsidP="00BC01DC">
            <w:pPr>
              <w:snapToGrid w:val="0"/>
              <w:spacing w:before="0"/>
              <w:rPr>
                <w:rFonts w:eastAsia="TimesNewRomanPSMT" w:cs="Arial"/>
                <w:bCs/>
                <w:i/>
                <w:sz w:val="24"/>
                <w:szCs w:val="24"/>
              </w:rPr>
            </w:pPr>
          </w:p>
          <w:p w14:paraId="43876415"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3C17521F" w14:textId="77777777" w:rsidR="00343A18" w:rsidRPr="00EC5BB4" w:rsidRDefault="00343A18" w:rsidP="00BC01DC">
            <w:pPr>
              <w:snapToGrid w:val="0"/>
              <w:spacing w:before="0"/>
              <w:rPr>
                <w:rFonts w:eastAsia="TimesNewRomanPSMT" w:cs="Arial"/>
                <w:bCs/>
                <w:i/>
                <w:sz w:val="24"/>
                <w:szCs w:val="24"/>
                <w:lang w:val="ru-RU"/>
              </w:rPr>
            </w:pPr>
          </w:p>
          <w:p w14:paraId="65B63697"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A593C10"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15C84F87" w14:textId="77777777" w:rsidTr="0055619B">
        <w:trPr>
          <w:trHeight w:val="503"/>
        </w:trPr>
        <w:tc>
          <w:tcPr>
            <w:tcW w:w="465" w:type="dxa"/>
            <w:tcBorders>
              <w:top w:val="single" w:sz="4" w:space="0" w:color="000000"/>
              <w:left w:val="single" w:sz="4" w:space="0" w:color="000000"/>
              <w:bottom w:val="single" w:sz="4" w:space="0" w:color="000000"/>
            </w:tcBorders>
            <w:shd w:val="clear" w:color="auto" w:fill="auto"/>
          </w:tcPr>
          <w:p w14:paraId="05A59707"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C9FA6DC" w14:textId="77777777" w:rsidR="0055619B" w:rsidRPr="00EC5BB4" w:rsidRDefault="0055619B" w:rsidP="00F64D0E">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D10C0E" w14:textId="77777777" w:rsidR="0055619B" w:rsidRPr="00EC5BB4" w:rsidRDefault="0055619B" w:rsidP="00BC01DC">
            <w:pPr>
              <w:snapToGrid w:val="0"/>
              <w:spacing w:before="0"/>
              <w:rPr>
                <w:rFonts w:eastAsia="TimesNewRomanPSMT" w:cs="Arial"/>
                <w:b/>
                <w:bCs/>
                <w:sz w:val="24"/>
                <w:szCs w:val="24"/>
              </w:rPr>
            </w:pPr>
          </w:p>
        </w:tc>
      </w:tr>
      <w:tr w:rsidR="00343A18" w:rsidRPr="00EC5BB4" w14:paraId="424A4EA0" w14:textId="77777777" w:rsidTr="00BC01DC">
        <w:tc>
          <w:tcPr>
            <w:tcW w:w="465" w:type="dxa"/>
            <w:tcBorders>
              <w:top w:val="single" w:sz="4" w:space="0" w:color="000000"/>
              <w:left w:val="single" w:sz="4" w:space="0" w:color="000000"/>
              <w:bottom w:val="single" w:sz="4" w:space="0" w:color="000000"/>
            </w:tcBorders>
            <w:shd w:val="clear" w:color="auto" w:fill="auto"/>
          </w:tcPr>
          <w:p w14:paraId="409FAABC" w14:textId="77777777" w:rsidR="00343A18" w:rsidRPr="00EC5BB4" w:rsidRDefault="00343A18" w:rsidP="00BC01DC">
            <w:pPr>
              <w:snapToGrid w:val="0"/>
              <w:spacing w:before="0"/>
              <w:rPr>
                <w:rFonts w:eastAsia="TimesNewRomanPSMT" w:cs="Arial"/>
                <w:bCs/>
                <w:i/>
                <w:sz w:val="24"/>
                <w:szCs w:val="24"/>
                <w:lang w:val="ru-RU"/>
              </w:rPr>
            </w:pPr>
          </w:p>
          <w:p w14:paraId="4865CD15"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4796FDB" w14:textId="77777777" w:rsidR="00343A18" w:rsidRPr="00EC5BB4" w:rsidRDefault="00343A18" w:rsidP="00BC01DC">
            <w:pPr>
              <w:snapToGrid w:val="0"/>
              <w:spacing w:before="0"/>
              <w:rPr>
                <w:rFonts w:eastAsia="TimesNewRomanPSMT" w:cs="Arial"/>
                <w:bCs/>
                <w:i/>
                <w:sz w:val="24"/>
                <w:szCs w:val="24"/>
                <w:lang w:val="ru-RU"/>
              </w:rPr>
            </w:pPr>
          </w:p>
          <w:p w14:paraId="41C4D42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0B29AB" w14:textId="77777777" w:rsidR="00343A18" w:rsidRPr="00EC5BB4" w:rsidRDefault="00343A18" w:rsidP="00BC01DC">
            <w:pPr>
              <w:snapToGrid w:val="0"/>
              <w:spacing w:before="0"/>
              <w:rPr>
                <w:rFonts w:eastAsia="TimesNewRomanPSMT" w:cs="Arial"/>
                <w:b/>
                <w:bCs/>
                <w:sz w:val="24"/>
                <w:szCs w:val="24"/>
              </w:rPr>
            </w:pPr>
          </w:p>
        </w:tc>
      </w:tr>
      <w:tr w:rsidR="00343A18" w:rsidRPr="00EC5BB4" w14:paraId="20608C99" w14:textId="77777777" w:rsidTr="00BC01DC">
        <w:tc>
          <w:tcPr>
            <w:tcW w:w="465" w:type="dxa"/>
            <w:tcBorders>
              <w:top w:val="single" w:sz="4" w:space="0" w:color="000000"/>
              <w:left w:val="single" w:sz="4" w:space="0" w:color="000000"/>
              <w:bottom w:val="single" w:sz="4" w:space="0" w:color="000000"/>
            </w:tcBorders>
            <w:shd w:val="clear" w:color="auto" w:fill="auto"/>
          </w:tcPr>
          <w:p w14:paraId="37B7313C" w14:textId="77777777" w:rsidR="00343A18" w:rsidRPr="00EC5BB4" w:rsidRDefault="00343A18" w:rsidP="00BC01DC">
            <w:pPr>
              <w:snapToGrid w:val="0"/>
              <w:spacing w:before="0"/>
              <w:rPr>
                <w:rFonts w:eastAsia="TimesNewRomanPSMT" w:cs="Arial"/>
                <w:bCs/>
                <w:i/>
                <w:sz w:val="24"/>
                <w:szCs w:val="24"/>
              </w:rPr>
            </w:pPr>
          </w:p>
          <w:p w14:paraId="09E88DDC"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996FA34" w14:textId="77777777" w:rsidR="00343A18" w:rsidRPr="00EC5BB4" w:rsidRDefault="00343A18" w:rsidP="00BC01DC">
            <w:pPr>
              <w:snapToGrid w:val="0"/>
              <w:spacing w:before="0"/>
              <w:rPr>
                <w:rFonts w:eastAsia="TimesNewRomanPSMT" w:cs="Arial"/>
                <w:bCs/>
                <w:i/>
                <w:sz w:val="24"/>
                <w:szCs w:val="24"/>
              </w:rPr>
            </w:pPr>
          </w:p>
          <w:p w14:paraId="7009691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118D25" w14:textId="77777777" w:rsidR="00343A18" w:rsidRPr="00EC5BB4" w:rsidRDefault="00343A18" w:rsidP="00BC01DC">
            <w:pPr>
              <w:snapToGrid w:val="0"/>
              <w:spacing w:before="0"/>
              <w:rPr>
                <w:rFonts w:eastAsia="TimesNewRomanPSMT" w:cs="Arial"/>
                <w:b/>
                <w:bCs/>
                <w:sz w:val="24"/>
                <w:szCs w:val="24"/>
              </w:rPr>
            </w:pPr>
          </w:p>
        </w:tc>
      </w:tr>
      <w:tr w:rsidR="00343A18" w:rsidRPr="00EC5BB4" w14:paraId="7A23D8F9" w14:textId="77777777" w:rsidTr="00BC01DC">
        <w:tc>
          <w:tcPr>
            <w:tcW w:w="465" w:type="dxa"/>
            <w:tcBorders>
              <w:top w:val="single" w:sz="4" w:space="0" w:color="000000"/>
              <w:left w:val="single" w:sz="4" w:space="0" w:color="000000"/>
              <w:bottom w:val="single" w:sz="4" w:space="0" w:color="000000"/>
            </w:tcBorders>
            <w:shd w:val="clear" w:color="auto" w:fill="auto"/>
          </w:tcPr>
          <w:p w14:paraId="32FEA05A" w14:textId="77777777" w:rsidR="00343A18" w:rsidRPr="00EC5BB4" w:rsidRDefault="00343A18" w:rsidP="00BC01DC">
            <w:pPr>
              <w:snapToGrid w:val="0"/>
              <w:spacing w:before="0"/>
              <w:rPr>
                <w:rFonts w:eastAsia="TimesNewRomanPSMT" w:cs="Arial"/>
                <w:bCs/>
                <w:i/>
                <w:sz w:val="24"/>
                <w:szCs w:val="24"/>
              </w:rPr>
            </w:pPr>
          </w:p>
          <w:p w14:paraId="6D5A5D35"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EB6A327" w14:textId="77777777" w:rsidR="00343A18" w:rsidRPr="00EC5BB4" w:rsidRDefault="00343A18" w:rsidP="00BC01DC">
            <w:pPr>
              <w:snapToGrid w:val="0"/>
              <w:spacing w:before="0"/>
              <w:rPr>
                <w:rFonts w:eastAsia="TimesNewRomanPSMT" w:cs="Arial"/>
                <w:bCs/>
                <w:i/>
                <w:sz w:val="24"/>
                <w:szCs w:val="24"/>
              </w:rPr>
            </w:pPr>
          </w:p>
          <w:p w14:paraId="7F9DF46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B5AFBD" w14:textId="77777777" w:rsidR="00343A18" w:rsidRPr="00EC5BB4" w:rsidRDefault="00343A18" w:rsidP="00BC01DC">
            <w:pPr>
              <w:snapToGrid w:val="0"/>
              <w:spacing w:before="0"/>
              <w:rPr>
                <w:rFonts w:eastAsia="TimesNewRomanPSMT" w:cs="Arial"/>
                <w:b/>
                <w:bCs/>
                <w:sz w:val="24"/>
                <w:szCs w:val="24"/>
              </w:rPr>
            </w:pPr>
          </w:p>
        </w:tc>
      </w:tr>
      <w:tr w:rsidR="00343A18" w:rsidRPr="00EC5BB4" w14:paraId="08857AD8" w14:textId="77777777" w:rsidTr="00BC01DC">
        <w:tc>
          <w:tcPr>
            <w:tcW w:w="465" w:type="dxa"/>
            <w:tcBorders>
              <w:top w:val="single" w:sz="4" w:space="0" w:color="000000"/>
              <w:left w:val="single" w:sz="4" w:space="0" w:color="000000"/>
              <w:bottom w:val="single" w:sz="4" w:space="0" w:color="000000"/>
            </w:tcBorders>
            <w:shd w:val="clear" w:color="auto" w:fill="auto"/>
          </w:tcPr>
          <w:p w14:paraId="4C47B733"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64C0B59" w14:textId="77777777" w:rsidR="00343A18" w:rsidRPr="00EC5BB4" w:rsidRDefault="00343A18" w:rsidP="00BC01DC">
            <w:pPr>
              <w:snapToGrid w:val="0"/>
              <w:spacing w:before="0"/>
              <w:rPr>
                <w:rFonts w:eastAsia="TimesNewRomanPSMT" w:cs="Arial"/>
                <w:bCs/>
                <w:i/>
                <w:sz w:val="24"/>
                <w:szCs w:val="24"/>
              </w:rPr>
            </w:pPr>
          </w:p>
          <w:p w14:paraId="5E5C3DC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BB0397" w14:textId="77777777" w:rsidR="00343A18" w:rsidRPr="00EC5BB4" w:rsidRDefault="00343A18" w:rsidP="00BC01DC">
            <w:pPr>
              <w:snapToGrid w:val="0"/>
              <w:spacing w:before="0"/>
              <w:rPr>
                <w:rFonts w:eastAsia="TimesNewRomanPSMT" w:cs="Arial"/>
                <w:b/>
                <w:bCs/>
                <w:sz w:val="24"/>
                <w:szCs w:val="24"/>
              </w:rPr>
            </w:pPr>
          </w:p>
        </w:tc>
      </w:tr>
    </w:tbl>
    <w:p w14:paraId="03C672C9" w14:textId="77777777" w:rsidR="00343A18" w:rsidRPr="00EC5BB4" w:rsidRDefault="00343A18" w:rsidP="00343A18">
      <w:pPr>
        <w:spacing w:before="0"/>
        <w:rPr>
          <w:rFonts w:cs="Arial"/>
          <w:b/>
          <w:bCs/>
          <w:i/>
          <w:iCs/>
          <w:sz w:val="24"/>
          <w:szCs w:val="24"/>
          <w:u w:val="single"/>
        </w:rPr>
      </w:pPr>
    </w:p>
    <w:p w14:paraId="6F2E32FA"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5A66963B" w14:textId="77777777" w:rsidR="00343A18" w:rsidRPr="0042687E" w:rsidRDefault="00343A18" w:rsidP="00343A18">
      <w:pPr>
        <w:spacing w:before="0"/>
        <w:rPr>
          <w:rFonts w:cs="Arial"/>
          <w:i/>
          <w:iCs/>
          <w:sz w:val="20"/>
          <w:szCs w:val="20"/>
          <w:lang w:val="ru-RU"/>
        </w:rPr>
      </w:pPr>
      <w:r w:rsidRPr="0042687E">
        <w:rPr>
          <w:rFonts w:cs="Arial"/>
          <w:i/>
          <w:iCs/>
          <w:sz w:val="20"/>
          <w:szCs w:val="20"/>
          <w:lang w:val="ru-RU"/>
        </w:rPr>
        <w:t xml:space="preserve">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w:t>
      </w:r>
      <w:r w:rsidRPr="0042687E">
        <w:rPr>
          <w:rFonts w:cs="Arial"/>
          <w:i/>
          <w:iCs/>
          <w:sz w:val="20"/>
          <w:szCs w:val="20"/>
          <w:lang w:val="ru-RU"/>
        </w:rPr>
        <w:lastRenderedPageBreak/>
        <w:t>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2C9E478D" w14:textId="77777777" w:rsidR="00F2311C" w:rsidRPr="00EC5BB4" w:rsidRDefault="00F2311C" w:rsidP="00343A18">
      <w:pPr>
        <w:spacing w:before="0"/>
        <w:rPr>
          <w:rFonts w:cs="Arial"/>
          <w:i/>
          <w:iCs/>
          <w:sz w:val="24"/>
          <w:szCs w:val="24"/>
          <w:lang w:val="ru-RU"/>
        </w:rPr>
      </w:pPr>
    </w:p>
    <w:p w14:paraId="4F2BB833" w14:textId="77777777"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14:paraId="5B465D69" w14:textId="77777777" w:rsidR="000E75A0" w:rsidRPr="00EC5BB4" w:rsidRDefault="000E75A0" w:rsidP="000E75A0">
      <w:pPr>
        <w:spacing w:before="0"/>
        <w:jc w:val="center"/>
        <w:rPr>
          <w:rFonts w:cs="Arial"/>
          <w:bCs/>
          <w:i/>
          <w:iCs/>
          <w:sz w:val="24"/>
          <w:szCs w:val="24"/>
          <w:lang w:val="sr-Cyrl-CS"/>
        </w:rPr>
      </w:pPr>
    </w:p>
    <w:p w14:paraId="357A59AA" w14:textId="77777777" w:rsidR="000E75A0" w:rsidRDefault="000E75A0" w:rsidP="00F64D0E">
      <w:pPr>
        <w:spacing w:before="0"/>
        <w:jc w:val="left"/>
        <w:rPr>
          <w:rFonts w:cs="Arial"/>
          <w:b/>
          <w:bCs/>
          <w:i/>
          <w:iCs/>
          <w:sz w:val="24"/>
          <w:szCs w:val="24"/>
          <w:u w:val="single"/>
          <w:lang w:val="sr-Cyrl-CS"/>
        </w:rPr>
      </w:pPr>
      <w:r w:rsidRPr="00EC5BB4">
        <w:rPr>
          <w:rFonts w:cs="Arial"/>
          <w:b/>
          <w:bCs/>
          <w:i/>
          <w:iCs/>
          <w:sz w:val="24"/>
          <w:szCs w:val="24"/>
          <w:u w:val="single"/>
          <w:lang w:val="sr-Cyrl-CS"/>
        </w:rPr>
        <w:t>ЦЕНА</w:t>
      </w:r>
    </w:p>
    <w:p w14:paraId="31CEA467" w14:textId="77777777" w:rsidR="00F64D0E" w:rsidRDefault="00F64D0E" w:rsidP="000E75A0">
      <w:pPr>
        <w:spacing w:before="0"/>
        <w:jc w:val="center"/>
        <w:rPr>
          <w:rFonts w:cs="Arial"/>
          <w:b/>
          <w:bCs/>
          <w:i/>
          <w:iCs/>
          <w:sz w:val="24"/>
          <w:szCs w:val="24"/>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3632"/>
      </w:tblGrid>
      <w:tr w:rsidR="00F64D0E" w:rsidRPr="00EC5BB4" w14:paraId="2C57833C" w14:textId="77777777" w:rsidTr="00A87CFC">
        <w:trPr>
          <w:trHeight w:val="485"/>
        </w:trPr>
        <w:tc>
          <w:tcPr>
            <w:tcW w:w="5920" w:type="dxa"/>
            <w:shd w:val="clear" w:color="auto" w:fill="C6D9F1" w:themeFill="text2" w:themeFillTint="33"/>
            <w:vAlign w:val="center"/>
          </w:tcPr>
          <w:p w14:paraId="5F85CE7F" w14:textId="77777777" w:rsidR="00F64D0E" w:rsidRPr="00EC5BB4" w:rsidRDefault="00F64D0E" w:rsidP="00A87CFC">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14:paraId="2B4FB821" w14:textId="77777777" w:rsidR="00F64D0E" w:rsidRPr="00EC5BB4" w:rsidRDefault="00F64D0E" w:rsidP="00A87CFC">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Pr="00EC5BB4">
              <w:rPr>
                <w:rFonts w:eastAsia="Arial Unicode MS" w:cs="Arial"/>
                <w:b/>
                <w:bCs/>
                <w:i/>
                <w:iCs/>
                <w:kern w:val="1"/>
                <w:sz w:val="24"/>
                <w:szCs w:val="24"/>
                <w:lang w:val="sr-Cyrl-CS" w:eastAsia="ar-SA"/>
              </w:rPr>
              <w:t>дин.</w:t>
            </w:r>
            <w:r w:rsidRPr="00922EDB">
              <w:rPr>
                <w:rFonts w:cs="Arial"/>
                <w:b/>
                <w:bCs/>
                <w:i/>
                <w:iCs/>
                <w:color w:val="00B0F0"/>
                <w:sz w:val="24"/>
                <w:szCs w:val="24"/>
                <w:lang w:val="sr-Cyrl-CS"/>
              </w:rPr>
              <w:t xml:space="preserve"> </w:t>
            </w:r>
            <w:r w:rsidRPr="00EC5BB4">
              <w:rPr>
                <w:rFonts w:cs="Arial"/>
                <w:b/>
                <w:bCs/>
                <w:i/>
                <w:iCs/>
                <w:sz w:val="24"/>
                <w:szCs w:val="24"/>
                <w:lang w:val="sr-Cyrl-CS"/>
              </w:rPr>
              <w:t>без ПДВ</w:t>
            </w:r>
          </w:p>
        </w:tc>
      </w:tr>
      <w:tr w:rsidR="00F64D0E" w:rsidRPr="00EC5BB4" w14:paraId="17FD6544" w14:textId="77777777" w:rsidTr="00A87CFC">
        <w:trPr>
          <w:trHeight w:val="440"/>
        </w:trPr>
        <w:tc>
          <w:tcPr>
            <w:tcW w:w="5920" w:type="dxa"/>
            <w:vAlign w:val="center"/>
          </w:tcPr>
          <w:p w14:paraId="345265F2" w14:textId="77777777" w:rsidR="00F64D0E" w:rsidRDefault="00F64D0E" w:rsidP="00A87CFC">
            <w:pPr>
              <w:spacing w:before="0"/>
              <w:ind w:left="157"/>
              <w:jc w:val="center"/>
              <w:rPr>
                <w:rFonts w:cs="Arial"/>
                <w:b/>
                <w:i/>
                <w:sz w:val="24"/>
                <w:szCs w:val="24"/>
                <w:lang w:val="sr-Cyrl-CS"/>
              </w:rPr>
            </w:pPr>
            <w:r>
              <w:rPr>
                <w:rFonts w:cs="Arial"/>
                <w:b/>
                <w:i/>
                <w:sz w:val="24"/>
                <w:szCs w:val="24"/>
                <w:lang w:val="sr-Cyrl-CS"/>
              </w:rPr>
              <w:t>Сервис кухинских апарата</w:t>
            </w:r>
            <w:r w:rsidRPr="001F1969">
              <w:rPr>
                <w:rFonts w:cs="Arial"/>
                <w:b/>
                <w:i/>
                <w:sz w:val="24"/>
                <w:szCs w:val="24"/>
                <w:lang w:val="sr-Cyrl-CS"/>
              </w:rPr>
              <w:t>,</w:t>
            </w:r>
          </w:p>
          <w:p w14:paraId="581DC3E3" w14:textId="77777777" w:rsidR="00F64D0E" w:rsidRPr="00EE41B8" w:rsidRDefault="00F64D0E" w:rsidP="00A87CFC">
            <w:pPr>
              <w:spacing w:before="0"/>
              <w:ind w:left="1365"/>
              <w:jc w:val="left"/>
              <w:rPr>
                <w:rFonts w:cs="Arial"/>
                <w:b/>
                <w:i/>
                <w:sz w:val="24"/>
                <w:szCs w:val="24"/>
                <w:lang w:val="sr-Latn-RS"/>
              </w:rPr>
            </w:pPr>
            <w:r w:rsidRPr="001F1969">
              <w:rPr>
                <w:rFonts w:cs="Arial"/>
                <w:b/>
                <w:i/>
                <w:sz w:val="24"/>
                <w:szCs w:val="24"/>
                <w:lang w:val="sr-Cyrl-CS"/>
              </w:rPr>
              <w:t xml:space="preserve"> </w:t>
            </w:r>
            <w:r>
              <w:rPr>
                <w:rFonts w:cs="Arial"/>
                <w:b/>
                <w:i/>
                <w:sz w:val="24"/>
                <w:szCs w:val="24"/>
                <w:lang w:val="sr-Cyrl-CS"/>
              </w:rPr>
              <w:t>ЈН/1000/0505/2017</w:t>
            </w:r>
          </w:p>
        </w:tc>
        <w:tc>
          <w:tcPr>
            <w:tcW w:w="4394" w:type="dxa"/>
          </w:tcPr>
          <w:p w14:paraId="08F0C68B" w14:textId="77777777" w:rsidR="00F64D0E" w:rsidRPr="00C524AE" w:rsidRDefault="00F64D0E" w:rsidP="00A87CFC">
            <w:pPr>
              <w:spacing w:before="0"/>
              <w:jc w:val="center"/>
              <w:rPr>
                <w:rFonts w:cs="Arial"/>
                <w:b/>
                <w:bCs/>
                <w:i/>
                <w:iCs/>
                <w:sz w:val="24"/>
                <w:szCs w:val="24"/>
                <w:lang w:val="sr-Latn-RS"/>
              </w:rPr>
            </w:pPr>
          </w:p>
        </w:tc>
      </w:tr>
    </w:tbl>
    <w:p w14:paraId="6F229FF7" w14:textId="77777777" w:rsidR="00F64D0E" w:rsidRPr="00EC5BB4" w:rsidRDefault="00F64D0E" w:rsidP="000E75A0">
      <w:pPr>
        <w:spacing w:before="0"/>
        <w:jc w:val="center"/>
        <w:rPr>
          <w:rFonts w:cs="Arial"/>
          <w:b/>
          <w:bCs/>
          <w:i/>
          <w:iCs/>
          <w:sz w:val="24"/>
          <w:szCs w:val="24"/>
          <w:u w:val="single"/>
          <w:lang w:val="sr-Cyrl-CS"/>
        </w:rPr>
      </w:pPr>
    </w:p>
    <w:p w14:paraId="1E5FC4C3" w14:textId="77777777" w:rsidR="000E75A0" w:rsidRPr="00EC5BB4" w:rsidRDefault="000E75A0" w:rsidP="00F64D0E">
      <w:pPr>
        <w:spacing w:before="0"/>
        <w:jc w:val="left"/>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gridCol w:w="3714"/>
      </w:tblGrid>
      <w:tr w:rsidR="00F64D0E" w:rsidRPr="00F64D0E" w14:paraId="695B942B" w14:textId="77777777" w:rsidTr="00A87CFC">
        <w:trPr>
          <w:trHeight w:val="530"/>
        </w:trPr>
        <w:tc>
          <w:tcPr>
            <w:tcW w:w="5305" w:type="dxa"/>
            <w:shd w:val="clear" w:color="auto" w:fill="C6D9F1" w:themeFill="text2" w:themeFillTint="33"/>
            <w:vAlign w:val="center"/>
          </w:tcPr>
          <w:p w14:paraId="5B0C3465" w14:textId="77777777" w:rsidR="00F64D0E" w:rsidRPr="00F64D0E" w:rsidRDefault="00F64D0E" w:rsidP="00F64D0E">
            <w:pPr>
              <w:spacing w:before="0"/>
              <w:jc w:val="center"/>
              <w:rPr>
                <w:rFonts w:cs="Arial"/>
                <w:b/>
                <w:bCs/>
                <w:i/>
                <w:iCs/>
                <w:sz w:val="24"/>
                <w:szCs w:val="24"/>
                <w:lang w:val="sr-Cyrl-CS"/>
              </w:rPr>
            </w:pPr>
            <w:r w:rsidRPr="00F64D0E">
              <w:rPr>
                <w:rFonts w:cs="Arial"/>
                <w:b/>
                <w:bCs/>
                <w:i/>
                <w:iCs/>
                <w:sz w:val="24"/>
                <w:szCs w:val="24"/>
                <w:lang w:val="sr-Cyrl-CS"/>
              </w:rPr>
              <w:t>УСЛОВ НАРУЧИОЦА</w:t>
            </w:r>
          </w:p>
        </w:tc>
        <w:tc>
          <w:tcPr>
            <w:tcW w:w="3714" w:type="dxa"/>
            <w:shd w:val="clear" w:color="auto" w:fill="C6D9F1" w:themeFill="text2" w:themeFillTint="33"/>
            <w:vAlign w:val="center"/>
          </w:tcPr>
          <w:p w14:paraId="7E42F26F" w14:textId="77777777" w:rsidR="00F64D0E" w:rsidRPr="00F64D0E" w:rsidRDefault="00F64D0E" w:rsidP="00F64D0E">
            <w:pPr>
              <w:spacing w:before="0"/>
              <w:jc w:val="center"/>
              <w:rPr>
                <w:rFonts w:cs="Arial"/>
                <w:b/>
                <w:bCs/>
                <w:i/>
                <w:iCs/>
                <w:sz w:val="24"/>
                <w:szCs w:val="24"/>
                <w:lang w:val="sr-Cyrl-CS"/>
              </w:rPr>
            </w:pPr>
            <w:r w:rsidRPr="00F64D0E">
              <w:rPr>
                <w:rFonts w:cs="Arial"/>
                <w:b/>
                <w:bCs/>
                <w:i/>
                <w:iCs/>
                <w:sz w:val="24"/>
                <w:szCs w:val="24"/>
                <w:lang w:val="sr-Cyrl-CS"/>
              </w:rPr>
              <w:t>ПОНУДА ПОНУЂАЧА</w:t>
            </w:r>
          </w:p>
        </w:tc>
      </w:tr>
      <w:tr w:rsidR="00F64D0E" w:rsidRPr="00F64D0E" w14:paraId="40BF4417" w14:textId="77777777" w:rsidTr="00A87CFC">
        <w:trPr>
          <w:trHeight w:val="1934"/>
        </w:trPr>
        <w:tc>
          <w:tcPr>
            <w:tcW w:w="5305" w:type="dxa"/>
            <w:vAlign w:val="center"/>
          </w:tcPr>
          <w:p w14:paraId="79501B98" w14:textId="77777777" w:rsidR="00F64D0E" w:rsidRPr="00977850" w:rsidRDefault="00F64D0E" w:rsidP="00F64D0E">
            <w:pPr>
              <w:spacing w:before="0"/>
              <w:jc w:val="center"/>
              <w:rPr>
                <w:rFonts w:cs="Arial"/>
                <w:b/>
                <w:bCs/>
                <w:i/>
                <w:iCs/>
                <w:lang w:val="sr-Cyrl-CS"/>
              </w:rPr>
            </w:pPr>
            <w:r w:rsidRPr="00977850">
              <w:rPr>
                <w:rFonts w:cs="Arial"/>
                <w:b/>
                <w:bCs/>
                <w:i/>
                <w:iCs/>
                <w:lang w:val="sr-Cyrl-CS"/>
              </w:rPr>
              <w:t>РОК И НАЧИН ПЛАЋАЊА:</w:t>
            </w:r>
          </w:p>
          <w:p w14:paraId="113F9E97" w14:textId="77777777" w:rsidR="00F64D0E" w:rsidRPr="00977850" w:rsidRDefault="00F64D0E" w:rsidP="00F64D0E">
            <w:pPr>
              <w:spacing w:before="0"/>
              <w:rPr>
                <w:rFonts w:eastAsia="Calibri" w:cs="Arial"/>
              </w:rPr>
            </w:pPr>
            <w:r w:rsidRPr="00977850">
              <w:rPr>
                <w:rFonts w:eastAsia="Calibri" w:cs="Arial"/>
                <w:lang w:val="sr-Cyrl-RS"/>
              </w:rPr>
              <w:t>Наручилац</w:t>
            </w:r>
            <w:r w:rsidRPr="00977850">
              <w:rPr>
                <w:rFonts w:eastAsia="Calibri" w:cs="Arial"/>
              </w:rPr>
              <w:t xml:space="preserve"> се обавезује да П</w:t>
            </w:r>
            <w:r w:rsidRPr="00977850">
              <w:rPr>
                <w:rFonts w:eastAsia="Calibri" w:cs="Arial"/>
                <w:lang w:val="sr-Cyrl-RS"/>
              </w:rPr>
              <w:t>онуђачу</w:t>
            </w:r>
            <w:r w:rsidRPr="00977850">
              <w:rPr>
                <w:rFonts w:eastAsia="Calibri" w:cs="Arial"/>
              </w:rPr>
              <w:t xml:space="preserve"> плати извршену Услугу </w:t>
            </w:r>
            <w:r w:rsidRPr="00977850">
              <w:rPr>
                <w:rFonts w:eastAsia="Calibri" w:cs="Arial"/>
                <w:lang w:val="sr-Cyrl-RS"/>
              </w:rPr>
              <w:t>с</w:t>
            </w:r>
            <w:r w:rsidRPr="00977850">
              <w:rPr>
                <w:rFonts w:eastAsia="Calibri" w:cs="Arial"/>
              </w:rPr>
              <w:t xml:space="preserve">укцесивно, у року до 45 (словима: четрдесетпет) дана од дана пријема </w:t>
            </w:r>
            <w:r w:rsidRPr="00977850">
              <w:rPr>
                <w:rFonts w:eastAsia="Calibri" w:cs="Arial"/>
                <w:lang w:val="sr-Cyrl-RS"/>
              </w:rPr>
              <w:t>исправног</w:t>
            </w:r>
            <w:r w:rsidRPr="00977850">
              <w:rPr>
                <w:rFonts w:eastAsia="Calibri" w:cs="Arial"/>
              </w:rPr>
              <w:t xml:space="preserve"> рачуна издатог </w:t>
            </w:r>
            <w:r w:rsidRPr="00977850">
              <w:rPr>
                <w:rFonts w:eastAsia="Calibri" w:cs="Arial"/>
                <w:iCs/>
              </w:rPr>
              <w:t>након и</w:t>
            </w:r>
            <w:r w:rsidRPr="00977850">
              <w:rPr>
                <w:rFonts w:eastAsia="Calibri" w:cs="Arial"/>
                <w:iCs/>
                <w:lang w:val="sr-Cyrl-RS"/>
              </w:rPr>
              <w:t>звршене услуге сервисирања,</w:t>
            </w:r>
            <w:r w:rsidRPr="00977850">
              <w:rPr>
                <w:rFonts w:eastAsia="Calibri" w:cs="Arial"/>
                <w:iCs/>
              </w:rPr>
              <w:t xml:space="preserve"> на основу обострано потписаног Записника о </w:t>
            </w:r>
            <w:r w:rsidRPr="00977850">
              <w:rPr>
                <w:rFonts w:eastAsia="Calibri" w:cs="Arial"/>
                <w:iCs/>
                <w:lang w:val="sr-Cyrl-RS"/>
              </w:rPr>
              <w:t>извршеној услузи</w:t>
            </w:r>
            <w:r w:rsidRPr="00977850">
              <w:rPr>
                <w:rFonts w:eastAsia="Calibri" w:cs="Arial"/>
              </w:rPr>
              <w:t>.</w:t>
            </w:r>
          </w:p>
        </w:tc>
        <w:tc>
          <w:tcPr>
            <w:tcW w:w="3714" w:type="dxa"/>
            <w:vAlign w:val="center"/>
          </w:tcPr>
          <w:p w14:paraId="50B3D0CF" w14:textId="77777777" w:rsidR="00F64D0E" w:rsidRPr="00F64D0E" w:rsidRDefault="00F64D0E" w:rsidP="00F64D0E">
            <w:pPr>
              <w:spacing w:before="0"/>
              <w:jc w:val="center"/>
              <w:rPr>
                <w:rFonts w:cs="Arial"/>
                <w:b/>
                <w:bCs/>
                <w:i/>
                <w:iCs/>
                <w:lang w:val="sr-Cyrl-CS"/>
              </w:rPr>
            </w:pPr>
          </w:p>
          <w:p w14:paraId="1D5E79C1" w14:textId="77777777" w:rsidR="00F64D0E" w:rsidRPr="00F64D0E" w:rsidRDefault="00F64D0E" w:rsidP="00F64D0E">
            <w:pPr>
              <w:spacing w:before="0"/>
              <w:jc w:val="center"/>
              <w:rPr>
                <w:rFonts w:cs="Arial"/>
                <w:bCs/>
                <w:iCs/>
                <w:lang w:val="sr-Cyrl-CS"/>
              </w:rPr>
            </w:pPr>
            <w:r w:rsidRPr="00F64D0E">
              <w:rPr>
                <w:rFonts w:cs="Arial"/>
                <w:bCs/>
                <w:iCs/>
                <w:lang w:val="sr-Cyrl-CS"/>
              </w:rPr>
              <w:t>Сагласан за захтевом наручиоца</w:t>
            </w:r>
          </w:p>
          <w:p w14:paraId="4C71B1D0" w14:textId="77777777" w:rsidR="00F64D0E" w:rsidRPr="00F64D0E" w:rsidRDefault="00F64D0E" w:rsidP="00F64D0E">
            <w:pPr>
              <w:spacing w:before="0"/>
              <w:jc w:val="center"/>
              <w:rPr>
                <w:rFonts w:cs="Arial"/>
                <w:b/>
                <w:bCs/>
                <w:i/>
                <w:iCs/>
                <w:lang w:val="sr-Cyrl-CS"/>
              </w:rPr>
            </w:pPr>
            <w:r w:rsidRPr="00F64D0E">
              <w:rPr>
                <w:rFonts w:cs="Arial"/>
                <w:bCs/>
                <w:iCs/>
                <w:lang w:val="sr-Cyrl-CS"/>
              </w:rPr>
              <w:t>ДА/НЕ (заокружити)</w:t>
            </w:r>
          </w:p>
        </w:tc>
      </w:tr>
      <w:tr w:rsidR="00F64D0E" w:rsidRPr="00F64D0E" w14:paraId="0569CB90" w14:textId="77777777" w:rsidTr="00A87CFC">
        <w:tc>
          <w:tcPr>
            <w:tcW w:w="5305" w:type="dxa"/>
            <w:vAlign w:val="center"/>
          </w:tcPr>
          <w:p w14:paraId="04A403CC" w14:textId="77777777" w:rsidR="00F64D0E" w:rsidRPr="00977850" w:rsidRDefault="00F64D0E" w:rsidP="00F64D0E">
            <w:pPr>
              <w:spacing w:before="0"/>
              <w:jc w:val="center"/>
              <w:rPr>
                <w:rFonts w:cs="Arial"/>
                <w:b/>
                <w:bCs/>
                <w:i/>
                <w:iCs/>
                <w:lang w:val="sr-Cyrl-RS"/>
              </w:rPr>
            </w:pPr>
            <w:r w:rsidRPr="00977850">
              <w:rPr>
                <w:rFonts w:cs="Arial"/>
                <w:b/>
                <w:bCs/>
                <w:i/>
                <w:iCs/>
                <w:lang w:val="sr-Cyrl-CS"/>
              </w:rPr>
              <w:t>РОК И</w:t>
            </w:r>
            <w:r w:rsidRPr="00977850">
              <w:rPr>
                <w:rFonts w:cs="Arial"/>
                <w:b/>
                <w:bCs/>
                <w:i/>
                <w:iCs/>
                <w:lang w:val="sr-Cyrl-RS"/>
              </w:rPr>
              <w:t>ЗВРШЕЊА</w:t>
            </w:r>
          </w:p>
          <w:p w14:paraId="233249A1" w14:textId="77777777" w:rsidR="00F64D0E" w:rsidRPr="00977850" w:rsidRDefault="00F64D0E" w:rsidP="00F64D0E">
            <w:pPr>
              <w:widowControl w:val="0"/>
              <w:shd w:val="clear" w:color="auto" w:fill="FFFFFF"/>
              <w:tabs>
                <w:tab w:val="left" w:leader="dot" w:pos="1368"/>
              </w:tabs>
              <w:autoSpaceDE w:val="0"/>
              <w:autoSpaceDN w:val="0"/>
              <w:adjustRightInd w:val="0"/>
              <w:spacing w:before="0" w:after="160" w:line="274" w:lineRule="exact"/>
              <w:contextualSpacing/>
              <w:rPr>
                <w:rFonts w:cs="Arial"/>
                <w:iCs/>
                <w:lang w:val="sr-Cyrl-RS"/>
              </w:rPr>
            </w:pPr>
            <w:r w:rsidRPr="00977850">
              <w:rPr>
                <w:rFonts w:cs="Arial"/>
                <w:iCs/>
                <w:lang w:val="sr-Cyrl-RS"/>
              </w:rPr>
              <w:t>Редован сервис ће се вршити тромесечно</w:t>
            </w:r>
            <w:r w:rsidR="000D686C">
              <w:rPr>
                <w:rFonts w:cs="Arial"/>
                <w:iCs/>
                <w:lang w:val="sr-Cyrl-RS"/>
              </w:rPr>
              <w:t xml:space="preserve">, </w:t>
            </w:r>
            <w:r w:rsidR="000D686C" w:rsidRPr="000D686C">
              <w:rPr>
                <w:rFonts w:cs="Arial"/>
                <w:iCs/>
                <w:lang w:val="sr-Cyrl-RS"/>
              </w:rPr>
              <w:t>од ступања уговора на снагу</w:t>
            </w:r>
            <w:r w:rsidR="000D686C">
              <w:rPr>
                <w:rFonts w:cs="Arial"/>
                <w:iCs/>
                <w:lang w:val="sr-Cyrl-RS"/>
              </w:rPr>
              <w:t>.</w:t>
            </w:r>
          </w:p>
          <w:p w14:paraId="5B3F78E2" w14:textId="77777777" w:rsidR="00F64D0E" w:rsidRPr="00977850" w:rsidRDefault="00F64D0E" w:rsidP="00F64D0E">
            <w:pPr>
              <w:widowControl w:val="0"/>
              <w:shd w:val="clear" w:color="auto" w:fill="FFFFFF"/>
              <w:tabs>
                <w:tab w:val="left" w:leader="dot" w:pos="1368"/>
              </w:tabs>
              <w:autoSpaceDE w:val="0"/>
              <w:autoSpaceDN w:val="0"/>
              <w:adjustRightInd w:val="0"/>
              <w:spacing w:before="0" w:after="160" w:line="274" w:lineRule="exact"/>
              <w:contextualSpacing/>
              <w:rPr>
                <w:rFonts w:cs="Arial"/>
                <w:bCs/>
                <w:iCs/>
                <w:lang w:val="bs-Cyrl-BA"/>
              </w:rPr>
            </w:pPr>
            <w:r w:rsidRPr="00977850">
              <w:rPr>
                <w:rFonts w:cs="Arial"/>
                <w:iCs/>
                <w:lang w:val="sr-Cyrl-RS"/>
              </w:rPr>
              <w:t xml:space="preserve">Вандредни сервис- </w:t>
            </w:r>
            <w:r w:rsidR="000D686C" w:rsidRPr="000D686C">
              <w:rPr>
                <w:rFonts w:cs="Arial"/>
                <w:iCs/>
                <w:lang w:val="sr-Cyrl-RS"/>
              </w:rPr>
              <w:t>Пружалац услуге је дужан да констатује и отклони кварове у року од 48 (словима:четрдесетосам) сати од пријема писаног захтева Корисника услуге датог електронском поштом.</w:t>
            </w:r>
          </w:p>
          <w:p w14:paraId="2D0D5650" w14:textId="77777777" w:rsidR="00F64D0E" w:rsidRPr="00977850" w:rsidRDefault="00F64D0E" w:rsidP="00F64D0E">
            <w:pPr>
              <w:autoSpaceDE w:val="0"/>
              <w:autoSpaceDN w:val="0"/>
              <w:adjustRightInd w:val="0"/>
              <w:spacing w:before="0"/>
              <w:rPr>
                <w:rFonts w:ascii="Calibri" w:eastAsia="Calibri" w:hAnsi="Calibri" w:cs="Arial"/>
                <w:bCs/>
                <w:i/>
                <w:iCs/>
                <w:color w:val="00B0F0"/>
                <w:lang w:val="sr-Cyrl-CS"/>
              </w:rPr>
            </w:pPr>
          </w:p>
        </w:tc>
        <w:tc>
          <w:tcPr>
            <w:tcW w:w="3714" w:type="dxa"/>
            <w:vAlign w:val="center"/>
          </w:tcPr>
          <w:p w14:paraId="73B4F73A" w14:textId="77777777" w:rsidR="00F64D0E" w:rsidRPr="00F64D0E" w:rsidRDefault="00F64D0E" w:rsidP="00F64D0E">
            <w:pPr>
              <w:spacing w:before="0"/>
              <w:jc w:val="center"/>
              <w:rPr>
                <w:rFonts w:cs="Arial"/>
                <w:b/>
                <w:bCs/>
                <w:i/>
                <w:iCs/>
                <w:lang w:val="sr-Cyrl-CS"/>
              </w:rPr>
            </w:pPr>
          </w:p>
          <w:p w14:paraId="007D66CF" w14:textId="77777777" w:rsidR="00F64D0E" w:rsidRPr="00F64D0E" w:rsidRDefault="00F64D0E" w:rsidP="00F64D0E">
            <w:pPr>
              <w:spacing w:before="0"/>
              <w:jc w:val="center"/>
              <w:rPr>
                <w:rFonts w:cs="Arial"/>
                <w:bCs/>
                <w:iCs/>
                <w:lang w:val="sr-Cyrl-CS"/>
              </w:rPr>
            </w:pPr>
            <w:r w:rsidRPr="00F64D0E">
              <w:rPr>
                <w:rFonts w:cs="Arial"/>
                <w:bCs/>
                <w:iCs/>
                <w:lang w:val="sr-Cyrl-CS"/>
              </w:rPr>
              <w:t>Сагласан за захтевом наручиоца</w:t>
            </w:r>
          </w:p>
          <w:p w14:paraId="65DDB4B1" w14:textId="77777777" w:rsidR="00F64D0E" w:rsidRPr="00F64D0E" w:rsidRDefault="00F64D0E" w:rsidP="00F64D0E">
            <w:pPr>
              <w:spacing w:before="0"/>
              <w:jc w:val="center"/>
              <w:rPr>
                <w:rFonts w:cs="Arial"/>
                <w:bCs/>
                <w:i/>
                <w:iCs/>
                <w:color w:val="00B0F0"/>
              </w:rPr>
            </w:pPr>
            <w:r w:rsidRPr="00F64D0E">
              <w:rPr>
                <w:rFonts w:cs="Arial"/>
                <w:bCs/>
                <w:iCs/>
                <w:lang w:val="sr-Cyrl-CS"/>
              </w:rPr>
              <w:t>ДА/НЕ (заокружити)</w:t>
            </w:r>
          </w:p>
        </w:tc>
      </w:tr>
      <w:tr w:rsidR="00F64D0E" w:rsidRPr="00F64D0E" w14:paraId="5B9B1774" w14:textId="77777777" w:rsidTr="00A87CFC">
        <w:trPr>
          <w:trHeight w:val="1142"/>
        </w:trPr>
        <w:tc>
          <w:tcPr>
            <w:tcW w:w="5305" w:type="dxa"/>
            <w:vAlign w:val="center"/>
          </w:tcPr>
          <w:p w14:paraId="46B30969" w14:textId="77777777" w:rsidR="00F64D0E" w:rsidRPr="00977850" w:rsidRDefault="00F64D0E" w:rsidP="00F64D0E">
            <w:pPr>
              <w:spacing w:before="0"/>
              <w:jc w:val="center"/>
              <w:rPr>
                <w:rFonts w:cs="Arial"/>
                <w:b/>
                <w:bCs/>
                <w:i/>
                <w:iCs/>
                <w:lang w:val="sr-Cyrl-CS"/>
              </w:rPr>
            </w:pPr>
            <w:r w:rsidRPr="00977850">
              <w:rPr>
                <w:rFonts w:cs="Arial"/>
                <w:b/>
                <w:bCs/>
                <w:i/>
                <w:iCs/>
                <w:lang w:val="sr-Cyrl-CS"/>
              </w:rPr>
              <w:t>ГАРАНТНИ РОК:</w:t>
            </w:r>
          </w:p>
          <w:p w14:paraId="5D7CE087" w14:textId="77777777" w:rsidR="00F64D0E" w:rsidRDefault="00F64D0E" w:rsidP="00F64D0E">
            <w:pPr>
              <w:autoSpaceDE w:val="0"/>
              <w:autoSpaceDN w:val="0"/>
              <w:adjustRightInd w:val="0"/>
              <w:spacing w:after="200" w:line="276" w:lineRule="auto"/>
              <w:contextualSpacing/>
              <w:rPr>
                <w:rFonts w:eastAsia="Calibri" w:cs="Arial"/>
                <w:iCs/>
                <w:lang w:val="sr-Cyrl-RS"/>
              </w:rPr>
            </w:pPr>
            <w:r w:rsidRPr="00977850">
              <w:rPr>
                <w:rFonts w:eastAsia="Calibri" w:cs="Arial"/>
                <w:iCs/>
                <w:lang w:val="sr-Cyrl-RS"/>
              </w:rPr>
              <w:t>Гарантни рок н</w:t>
            </w:r>
            <w:r w:rsidRPr="00977850">
              <w:rPr>
                <w:rFonts w:eastAsia="Calibri" w:cs="Arial"/>
                <w:iCs/>
              </w:rPr>
              <w:t xml:space="preserve">е може бити краћи од </w:t>
            </w:r>
            <w:r w:rsidRPr="00977850">
              <w:rPr>
                <w:rFonts w:eastAsia="Calibri" w:cs="Arial"/>
                <w:iCs/>
                <w:lang w:val="sr-Cyrl-RS"/>
              </w:rPr>
              <w:t>12</w:t>
            </w:r>
            <w:r w:rsidRPr="00977850">
              <w:rPr>
                <w:rFonts w:eastAsia="Calibri" w:cs="Arial"/>
                <w:iCs/>
              </w:rPr>
              <w:t xml:space="preserve"> </w:t>
            </w:r>
            <w:r w:rsidRPr="00977850">
              <w:rPr>
                <w:rFonts w:eastAsia="Calibri" w:cs="Arial"/>
                <w:iCs/>
                <w:lang w:val="sr-Cyrl-RS"/>
              </w:rPr>
              <w:t xml:space="preserve">(словима:дванаест) </w:t>
            </w:r>
            <w:r w:rsidRPr="00977850">
              <w:rPr>
                <w:rFonts w:eastAsia="Calibri" w:cs="Arial"/>
                <w:iCs/>
              </w:rPr>
              <w:t xml:space="preserve">месеци од дана </w:t>
            </w:r>
            <w:r w:rsidRPr="00977850">
              <w:rPr>
                <w:rFonts w:eastAsia="Calibri" w:cs="Arial"/>
                <w:iCs/>
                <w:lang w:val="sr-Cyrl-RS"/>
              </w:rPr>
              <w:t>замењеног дела</w:t>
            </w:r>
            <w:r w:rsidRPr="00977850">
              <w:rPr>
                <w:rFonts w:eastAsia="Calibri" w:cs="Arial"/>
                <w:iCs/>
              </w:rPr>
              <w:t xml:space="preserve">, односно од дана </w:t>
            </w:r>
            <w:r w:rsidRPr="00977850">
              <w:rPr>
                <w:rFonts w:eastAsia="Calibri" w:cs="Arial"/>
                <w:iCs/>
                <w:lang w:val="bs-Cyrl-BA"/>
              </w:rPr>
              <w:t>потписивања</w:t>
            </w:r>
            <w:r w:rsidRPr="00977850">
              <w:rPr>
                <w:rFonts w:eastAsia="Calibri" w:cs="Arial"/>
                <w:iCs/>
              </w:rPr>
              <w:t xml:space="preserve"> </w:t>
            </w:r>
            <w:r w:rsidRPr="00977850">
              <w:rPr>
                <w:rFonts w:eastAsia="Calibri" w:cs="Arial"/>
                <w:bCs/>
                <w:iCs/>
                <w:lang w:val="sr-Cyrl-CS"/>
              </w:rPr>
              <w:t>Записника о извршеним услугама, без примедби</w:t>
            </w:r>
            <w:r w:rsidRPr="00977850">
              <w:rPr>
                <w:rFonts w:eastAsia="Calibri" w:cs="Arial"/>
                <w:iCs/>
              </w:rPr>
              <w:t>.</w:t>
            </w:r>
          </w:p>
          <w:p w14:paraId="1ABE7DA7" w14:textId="77777777" w:rsidR="002A0240" w:rsidRPr="002A0240" w:rsidRDefault="002A0240" w:rsidP="00F64D0E">
            <w:pPr>
              <w:autoSpaceDE w:val="0"/>
              <w:autoSpaceDN w:val="0"/>
              <w:adjustRightInd w:val="0"/>
              <w:spacing w:after="200" w:line="276" w:lineRule="auto"/>
              <w:contextualSpacing/>
              <w:rPr>
                <w:rFonts w:eastAsia="Calibri" w:cs="Arial"/>
                <w:iCs/>
                <w:lang w:val="sr-Cyrl-RS"/>
              </w:rPr>
            </w:pPr>
            <w:r w:rsidRPr="002A0240">
              <w:rPr>
                <w:rFonts w:eastAsia="Calibri" w:cs="Arial"/>
                <w:iCs/>
                <w:lang w:val="sr-Cyrl-RS"/>
              </w:rPr>
              <w:t>П</w:t>
            </w:r>
            <w:r w:rsidR="00172852">
              <w:rPr>
                <w:rFonts w:eastAsia="Calibri" w:cs="Arial"/>
                <w:iCs/>
                <w:lang w:val="sr-Cyrl-RS"/>
              </w:rPr>
              <w:t>онуђач</w:t>
            </w:r>
            <w:r w:rsidRPr="002A0240">
              <w:rPr>
                <w:rFonts w:eastAsia="Calibri" w:cs="Arial"/>
                <w:iCs/>
                <w:lang w:val="sr-Cyrl-RS"/>
              </w:rPr>
              <w:t xml:space="preserve"> је дужан да попуњен и печатом оверерен гарантни лист преда овлашћеном лицу </w:t>
            </w:r>
            <w:r w:rsidR="00FF2D97">
              <w:rPr>
                <w:rFonts w:eastAsia="Calibri" w:cs="Arial"/>
                <w:iCs/>
                <w:lang w:val="sr-Cyrl-RS"/>
              </w:rPr>
              <w:t>Наручиоца</w:t>
            </w:r>
            <w:r w:rsidR="00172852">
              <w:rPr>
                <w:rFonts w:eastAsia="Calibri" w:cs="Arial"/>
                <w:iCs/>
                <w:lang w:val="sr-Cyrl-RS"/>
              </w:rPr>
              <w:t>.</w:t>
            </w:r>
          </w:p>
          <w:p w14:paraId="18E724A5" w14:textId="77777777" w:rsidR="00F64D0E" w:rsidRPr="00977850" w:rsidRDefault="00F64D0E" w:rsidP="00F64D0E">
            <w:pPr>
              <w:autoSpaceDE w:val="0"/>
              <w:autoSpaceDN w:val="0"/>
              <w:adjustRightInd w:val="0"/>
              <w:spacing w:after="200" w:line="276" w:lineRule="auto"/>
              <w:contextualSpacing/>
              <w:rPr>
                <w:rFonts w:eastAsia="Calibri" w:cs="Arial"/>
                <w:iCs/>
                <w:lang w:val="sr-Cyrl-RS"/>
              </w:rPr>
            </w:pPr>
          </w:p>
        </w:tc>
        <w:tc>
          <w:tcPr>
            <w:tcW w:w="3714" w:type="dxa"/>
            <w:vAlign w:val="center"/>
          </w:tcPr>
          <w:p w14:paraId="76759186" w14:textId="77777777" w:rsidR="00F64D0E" w:rsidRPr="00F64D0E" w:rsidRDefault="00F64D0E" w:rsidP="00F64D0E">
            <w:pPr>
              <w:spacing w:before="0"/>
              <w:jc w:val="center"/>
              <w:rPr>
                <w:rFonts w:cs="Arial"/>
                <w:b/>
                <w:bCs/>
                <w:iCs/>
                <w:lang w:val="sr-Cyrl-CS"/>
              </w:rPr>
            </w:pPr>
          </w:p>
          <w:p w14:paraId="175CBBBE" w14:textId="77777777" w:rsidR="00F64D0E" w:rsidRPr="00F64D0E" w:rsidRDefault="00F64D0E" w:rsidP="00F64D0E">
            <w:pPr>
              <w:spacing w:before="0"/>
              <w:jc w:val="center"/>
              <w:rPr>
                <w:rFonts w:cs="Arial"/>
                <w:bCs/>
                <w:iCs/>
                <w:lang w:val="sr-Cyrl-CS"/>
              </w:rPr>
            </w:pPr>
            <w:r w:rsidRPr="00F64D0E">
              <w:rPr>
                <w:rFonts w:cs="Arial"/>
                <w:bCs/>
                <w:iCs/>
                <w:lang w:val="sr-Cyrl-CS"/>
              </w:rPr>
              <w:t>Гарантни рок је_______</w:t>
            </w:r>
            <w:r w:rsidRPr="00F64D0E">
              <w:t xml:space="preserve"> </w:t>
            </w:r>
            <w:r w:rsidRPr="00F64D0E">
              <w:rPr>
                <w:lang w:val="sr-Cyrl-RS"/>
              </w:rPr>
              <w:t xml:space="preserve">месеци </w:t>
            </w:r>
            <w:r w:rsidRPr="00F64D0E">
              <w:rPr>
                <w:rFonts w:cs="Arial"/>
                <w:bCs/>
                <w:iCs/>
              </w:rPr>
              <w:t xml:space="preserve">од дана </w:t>
            </w:r>
            <w:r w:rsidRPr="00F64D0E">
              <w:rPr>
                <w:rFonts w:cs="Arial"/>
                <w:iCs/>
              </w:rPr>
              <w:t xml:space="preserve">дана </w:t>
            </w:r>
            <w:r w:rsidRPr="00F64D0E">
              <w:rPr>
                <w:rFonts w:cs="Arial"/>
                <w:iCs/>
                <w:lang w:val="sr-Cyrl-RS"/>
              </w:rPr>
              <w:t>замењеног дела.</w:t>
            </w:r>
          </w:p>
        </w:tc>
      </w:tr>
      <w:tr w:rsidR="00F64D0E" w:rsidRPr="00F64D0E" w14:paraId="7F944D8E" w14:textId="77777777" w:rsidTr="00A87CFC">
        <w:trPr>
          <w:trHeight w:val="818"/>
        </w:trPr>
        <w:tc>
          <w:tcPr>
            <w:tcW w:w="5305" w:type="dxa"/>
            <w:vAlign w:val="center"/>
          </w:tcPr>
          <w:p w14:paraId="67DF9627" w14:textId="77777777" w:rsidR="00F64D0E" w:rsidRPr="00977850" w:rsidRDefault="00F64D0E" w:rsidP="00F64D0E">
            <w:pPr>
              <w:spacing w:before="0"/>
              <w:jc w:val="center"/>
              <w:rPr>
                <w:rFonts w:cs="Arial"/>
                <w:b/>
                <w:bCs/>
                <w:i/>
                <w:iCs/>
                <w:lang w:val="sr-Cyrl-CS"/>
              </w:rPr>
            </w:pPr>
            <w:r w:rsidRPr="00977850">
              <w:rPr>
                <w:rFonts w:cs="Arial"/>
                <w:b/>
                <w:bCs/>
                <w:i/>
                <w:iCs/>
                <w:lang w:val="sr-Cyrl-CS"/>
              </w:rPr>
              <w:t>МЕСТО ИЗВРШЕЊА</w:t>
            </w:r>
          </w:p>
          <w:p w14:paraId="07904E48" w14:textId="77777777" w:rsidR="00F64D0E" w:rsidRPr="00977850" w:rsidRDefault="00930252" w:rsidP="00F64D0E">
            <w:pPr>
              <w:suppressAutoHyphens/>
              <w:spacing w:before="0" w:after="160" w:line="259" w:lineRule="auto"/>
              <w:contextualSpacing/>
              <w:rPr>
                <w:rFonts w:eastAsia="Calibri" w:cs="Arial"/>
                <w:b/>
                <w:lang w:val="sr-Cyrl-RS"/>
              </w:rPr>
            </w:pPr>
            <w:r w:rsidRPr="00977850">
              <w:rPr>
                <w:bCs/>
                <w:iCs/>
                <w:lang w:val="ru-RU"/>
              </w:rPr>
              <w:t>пословне зграде  ЈП ЕПС</w:t>
            </w:r>
            <w:r w:rsidRPr="00977850">
              <w:rPr>
                <w:bCs/>
                <w:iCs/>
                <w:lang w:val="sr-Cyrl-RS"/>
              </w:rPr>
              <w:t xml:space="preserve"> на територији града Београда.</w:t>
            </w:r>
          </w:p>
        </w:tc>
        <w:tc>
          <w:tcPr>
            <w:tcW w:w="3714" w:type="dxa"/>
            <w:vAlign w:val="center"/>
          </w:tcPr>
          <w:p w14:paraId="4617DA27" w14:textId="77777777" w:rsidR="00F64D0E" w:rsidRPr="00F64D0E" w:rsidRDefault="00F64D0E" w:rsidP="00F64D0E">
            <w:pPr>
              <w:spacing w:before="0"/>
              <w:jc w:val="center"/>
              <w:rPr>
                <w:rFonts w:cs="Arial"/>
                <w:bCs/>
                <w:iCs/>
                <w:lang w:val="sr-Cyrl-CS"/>
              </w:rPr>
            </w:pPr>
            <w:r w:rsidRPr="00F64D0E">
              <w:rPr>
                <w:rFonts w:cs="Arial"/>
                <w:bCs/>
                <w:iCs/>
                <w:lang w:val="sr-Cyrl-CS"/>
              </w:rPr>
              <w:t>Сагласан за захтевом наручиоца</w:t>
            </w:r>
          </w:p>
          <w:p w14:paraId="1C18D446" w14:textId="77777777" w:rsidR="00F64D0E" w:rsidRPr="00F64D0E" w:rsidRDefault="00F64D0E" w:rsidP="00F64D0E">
            <w:pPr>
              <w:spacing w:before="0"/>
              <w:jc w:val="center"/>
              <w:rPr>
                <w:rFonts w:cs="Arial"/>
                <w:b/>
                <w:bCs/>
                <w:iCs/>
                <w:lang w:val="sr-Cyrl-CS"/>
              </w:rPr>
            </w:pPr>
            <w:r w:rsidRPr="00F64D0E">
              <w:rPr>
                <w:rFonts w:cs="Arial"/>
                <w:bCs/>
                <w:iCs/>
                <w:lang w:val="sr-Cyrl-CS"/>
              </w:rPr>
              <w:t>ДА/НЕ (заокружити)</w:t>
            </w:r>
          </w:p>
        </w:tc>
      </w:tr>
      <w:tr w:rsidR="00F64D0E" w:rsidRPr="00F64D0E" w14:paraId="2B1A061A" w14:textId="77777777" w:rsidTr="00A87CFC">
        <w:trPr>
          <w:trHeight w:val="800"/>
        </w:trPr>
        <w:tc>
          <w:tcPr>
            <w:tcW w:w="5305" w:type="dxa"/>
            <w:vAlign w:val="center"/>
          </w:tcPr>
          <w:p w14:paraId="77702F67" w14:textId="77777777" w:rsidR="00F64D0E" w:rsidRPr="00977850" w:rsidRDefault="00F64D0E" w:rsidP="00F64D0E">
            <w:pPr>
              <w:spacing w:before="0"/>
              <w:jc w:val="center"/>
              <w:rPr>
                <w:rFonts w:cs="Arial"/>
                <w:b/>
                <w:bCs/>
                <w:i/>
                <w:iCs/>
                <w:lang w:val="sr-Cyrl-CS"/>
              </w:rPr>
            </w:pPr>
            <w:r w:rsidRPr="00977850">
              <w:rPr>
                <w:rFonts w:cs="Arial"/>
                <w:b/>
                <w:bCs/>
                <w:i/>
                <w:iCs/>
                <w:lang w:val="sr-Cyrl-CS"/>
              </w:rPr>
              <w:t>РОК ВАЖЕЊА ПОНУДЕ:</w:t>
            </w:r>
          </w:p>
          <w:p w14:paraId="25D77523" w14:textId="77777777" w:rsidR="00F64D0E" w:rsidRPr="00977850" w:rsidRDefault="00F64D0E" w:rsidP="00F64D0E">
            <w:pPr>
              <w:spacing w:before="0"/>
              <w:rPr>
                <w:rFonts w:cs="Arial"/>
                <w:b/>
                <w:bCs/>
                <w:i/>
                <w:iCs/>
                <w:lang w:val="sr-Cyrl-CS"/>
              </w:rPr>
            </w:pPr>
            <w:r w:rsidRPr="00977850">
              <w:rPr>
                <w:rFonts w:cs="Arial"/>
                <w:lang w:val="ru-RU"/>
              </w:rPr>
              <w:t xml:space="preserve">Понуда мора да важи најмање </w:t>
            </w:r>
            <w:r w:rsidRPr="00977850">
              <w:rPr>
                <w:rFonts w:cs="Arial"/>
              </w:rPr>
              <w:t>6</w:t>
            </w:r>
            <w:r w:rsidRPr="00977850">
              <w:rPr>
                <w:rFonts w:cs="Arial"/>
                <w:lang w:val="sr-Cyrl-RS"/>
              </w:rPr>
              <w:t>0 (словима:шездесет) дана</w:t>
            </w:r>
            <w:r w:rsidRPr="00977850">
              <w:rPr>
                <w:rFonts w:cs="Arial"/>
                <w:lang w:val="ru-RU"/>
              </w:rPr>
              <w:t xml:space="preserve"> од дана отварања понуда</w:t>
            </w:r>
          </w:p>
        </w:tc>
        <w:tc>
          <w:tcPr>
            <w:tcW w:w="3714" w:type="dxa"/>
            <w:vAlign w:val="center"/>
          </w:tcPr>
          <w:p w14:paraId="55B576C9" w14:textId="77777777" w:rsidR="00F64D0E" w:rsidRPr="00F64D0E" w:rsidRDefault="00F64D0E" w:rsidP="00F64D0E">
            <w:pPr>
              <w:spacing w:before="0"/>
              <w:jc w:val="center"/>
              <w:rPr>
                <w:rFonts w:cs="Arial"/>
                <w:b/>
                <w:bCs/>
                <w:i/>
                <w:iCs/>
                <w:lang w:val="sr-Cyrl-CS"/>
              </w:rPr>
            </w:pPr>
          </w:p>
          <w:p w14:paraId="2D9AEA44" w14:textId="77777777" w:rsidR="00F64D0E" w:rsidRPr="00F64D0E" w:rsidRDefault="00F64D0E" w:rsidP="00F64D0E">
            <w:pPr>
              <w:spacing w:before="0"/>
              <w:jc w:val="center"/>
              <w:rPr>
                <w:rFonts w:cs="Arial"/>
                <w:b/>
                <w:bCs/>
                <w:i/>
                <w:iCs/>
                <w:lang w:val="sr-Cyrl-CS"/>
              </w:rPr>
            </w:pPr>
            <w:r w:rsidRPr="00F64D0E">
              <w:rPr>
                <w:rFonts w:cs="Arial"/>
                <w:bCs/>
                <w:iCs/>
                <w:lang w:val="sr-Cyrl-CS"/>
              </w:rPr>
              <w:t>Рок важења понуде је</w:t>
            </w:r>
            <w:r w:rsidRPr="00F64D0E">
              <w:rPr>
                <w:rFonts w:cs="Arial"/>
                <w:bCs/>
                <w:i/>
                <w:iCs/>
                <w:lang w:val="sr-Cyrl-CS"/>
              </w:rPr>
              <w:t xml:space="preserve">_____ </w:t>
            </w:r>
            <w:r w:rsidRPr="00F64D0E">
              <w:rPr>
                <w:rFonts w:cs="Arial"/>
                <w:bCs/>
                <w:iCs/>
                <w:lang w:val="sr-Cyrl-CS"/>
              </w:rPr>
              <w:t>дана од дана отварања понуда</w:t>
            </w:r>
          </w:p>
        </w:tc>
      </w:tr>
      <w:tr w:rsidR="00F64D0E" w:rsidRPr="00F64D0E" w14:paraId="6F987269" w14:textId="77777777" w:rsidTr="00A87CFC">
        <w:tc>
          <w:tcPr>
            <w:tcW w:w="9019" w:type="dxa"/>
            <w:gridSpan w:val="2"/>
          </w:tcPr>
          <w:p w14:paraId="2068CD4B" w14:textId="77777777" w:rsidR="00F64D0E" w:rsidRPr="00F64D0E" w:rsidRDefault="00F64D0E" w:rsidP="00F64D0E">
            <w:pPr>
              <w:spacing w:before="0"/>
              <w:rPr>
                <w:rFonts w:cs="Arial"/>
                <w:bCs/>
                <w:iCs/>
                <w:lang w:val="sr-Cyrl-CS"/>
              </w:rPr>
            </w:pPr>
            <w:r w:rsidRPr="00F64D0E">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466A20E1" w14:textId="77777777" w:rsidR="00BA2C2D" w:rsidRDefault="00BA2C2D" w:rsidP="00BA2C2D">
      <w:pPr>
        <w:spacing w:before="0"/>
        <w:rPr>
          <w:rFonts w:cs="Arial"/>
          <w:b/>
          <w:bCs/>
          <w:i/>
          <w:iCs/>
          <w:sz w:val="24"/>
          <w:szCs w:val="24"/>
          <w:lang w:val="sr-Cyrl-CS"/>
        </w:rPr>
      </w:pPr>
    </w:p>
    <w:p w14:paraId="707C1F98" w14:textId="7777777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lastRenderedPageBreak/>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64D4EB79" w14:textId="77777777" w:rsidR="000E75A0" w:rsidRPr="00EC5BB4" w:rsidRDefault="000E75A0" w:rsidP="000E75A0">
      <w:pPr>
        <w:spacing w:before="0"/>
        <w:ind w:left="720" w:firstLine="720"/>
        <w:rPr>
          <w:rFonts w:eastAsia="TimesNewRomanPSMT" w:cs="Arial"/>
          <w:bCs/>
          <w:sz w:val="24"/>
          <w:szCs w:val="24"/>
          <w:lang w:val="sr-Cyrl-CS"/>
        </w:rPr>
      </w:pPr>
    </w:p>
    <w:p w14:paraId="575A7877" w14:textId="77777777"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44CC6291" w14:textId="77777777" w:rsidR="00BA2C2D" w:rsidRDefault="00BA2C2D" w:rsidP="000E75A0">
      <w:pPr>
        <w:spacing w:before="0"/>
        <w:rPr>
          <w:rFonts w:cs="Arial"/>
          <w:b/>
          <w:bCs/>
          <w:i/>
          <w:iCs/>
          <w:sz w:val="24"/>
          <w:szCs w:val="24"/>
          <w:u w:val="single"/>
        </w:rPr>
      </w:pPr>
    </w:p>
    <w:p w14:paraId="6FEE3FBF"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14:paraId="221071E2"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6BEDA95D" w14:textId="77777777" w:rsidR="00BA2C2D" w:rsidRDefault="00BA2C2D" w:rsidP="00876242">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Pr>
          <w:rFonts w:eastAsia="TimesNewRomanPS-BoldMT" w:cs="Arial"/>
          <w:bCs/>
          <w:i/>
          <w:iCs/>
          <w:sz w:val="20"/>
          <w:szCs w:val="20"/>
          <w:lang w:val="ru-RU"/>
        </w:rPr>
        <w:t>лагодити већем броју потписника</w:t>
      </w:r>
    </w:p>
    <w:p w14:paraId="178752D1" w14:textId="77777777"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D80E37C" w14:textId="77777777" w:rsidR="0042687E" w:rsidRDefault="0042687E" w:rsidP="00781B02">
      <w:pPr>
        <w:rPr>
          <w:rFonts w:eastAsia="TimesNewRomanPS-BoldMT" w:cs="Arial"/>
          <w:bCs/>
          <w:i/>
          <w:iCs/>
          <w:sz w:val="20"/>
          <w:szCs w:val="20"/>
          <w:lang w:val="sr-Cyrl-RS"/>
        </w:rPr>
      </w:pPr>
      <w:bookmarkStart w:id="250" w:name="_Toc442559925"/>
    </w:p>
    <w:p w14:paraId="14A3D16F" w14:textId="77777777" w:rsidR="00F64D0E" w:rsidRDefault="00F64D0E" w:rsidP="00781B02">
      <w:pPr>
        <w:rPr>
          <w:rFonts w:eastAsia="TimesNewRomanPS-BoldMT" w:cs="Arial"/>
          <w:bCs/>
          <w:i/>
          <w:iCs/>
          <w:sz w:val="20"/>
          <w:szCs w:val="20"/>
          <w:lang w:val="sr-Cyrl-RS"/>
        </w:rPr>
      </w:pPr>
    </w:p>
    <w:p w14:paraId="6BA64A71" w14:textId="77777777" w:rsidR="00F64D0E" w:rsidRDefault="00F64D0E" w:rsidP="00781B02">
      <w:pPr>
        <w:rPr>
          <w:rFonts w:eastAsia="TimesNewRomanPS-BoldMT" w:cs="Arial"/>
          <w:bCs/>
          <w:i/>
          <w:iCs/>
          <w:sz w:val="20"/>
          <w:szCs w:val="20"/>
          <w:lang w:val="sr-Cyrl-RS"/>
        </w:rPr>
      </w:pPr>
    </w:p>
    <w:p w14:paraId="6582B6F4" w14:textId="77777777" w:rsidR="00F64D0E" w:rsidRDefault="00F64D0E" w:rsidP="00781B02">
      <w:pPr>
        <w:rPr>
          <w:rFonts w:eastAsia="TimesNewRomanPS-BoldMT" w:cs="Arial"/>
          <w:bCs/>
          <w:i/>
          <w:iCs/>
          <w:sz w:val="20"/>
          <w:szCs w:val="20"/>
          <w:lang w:val="sr-Cyrl-RS"/>
        </w:rPr>
      </w:pPr>
    </w:p>
    <w:p w14:paraId="62B189AD" w14:textId="77777777" w:rsidR="00F64D0E" w:rsidRDefault="00F64D0E" w:rsidP="00781B02">
      <w:pPr>
        <w:rPr>
          <w:rFonts w:eastAsia="TimesNewRomanPS-BoldMT" w:cs="Arial"/>
          <w:bCs/>
          <w:i/>
          <w:iCs/>
          <w:sz w:val="20"/>
          <w:szCs w:val="20"/>
          <w:lang w:val="sr-Cyrl-RS"/>
        </w:rPr>
      </w:pPr>
    </w:p>
    <w:p w14:paraId="4FFBA649" w14:textId="77777777" w:rsidR="00F64D0E" w:rsidRDefault="00F64D0E" w:rsidP="00781B02">
      <w:pPr>
        <w:rPr>
          <w:rFonts w:eastAsia="TimesNewRomanPS-BoldMT" w:cs="Arial"/>
          <w:bCs/>
          <w:i/>
          <w:iCs/>
          <w:sz w:val="20"/>
          <w:szCs w:val="20"/>
          <w:lang w:val="sr-Cyrl-RS"/>
        </w:rPr>
      </w:pPr>
    </w:p>
    <w:p w14:paraId="042722B4" w14:textId="77777777" w:rsidR="00F64D0E" w:rsidRDefault="00F64D0E" w:rsidP="00781B02">
      <w:pPr>
        <w:rPr>
          <w:rFonts w:eastAsia="TimesNewRomanPS-BoldMT" w:cs="Arial"/>
          <w:bCs/>
          <w:i/>
          <w:iCs/>
          <w:sz w:val="20"/>
          <w:szCs w:val="20"/>
          <w:lang w:val="sr-Cyrl-RS"/>
        </w:rPr>
      </w:pPr>
    </w:p>
    <w:p w14:paraId="6C6B013F" w14:textId="77777777" w:rsidR="00F64D0E" w:rsidRDefault="00F64D0E" w:rsidP="00781B02">
      <w:pPr>
        <w:rPr>
          <w:rFonts w:eastAsia="TimesNewRomanPS-BoldMT" w:cs="Arial"/>
          <w:bCs/>
          <w:i/>
          <w:iCs/>
          <w:sz w:val="20"/>
          <w:szCs w:val="20"/>
          <w:lang w:val="sr-Cyrl-RS"/>
        </w:rPr>
      </w:pPr>
    </w:p>
    <w:p w14:paraId="601BAE05" w14:textId="77777777" w:rsidR="00F64D0E" w:rsidRDefault="00F64D0E" w:rsidP="00781B02">
      <w:pPr>
        <w:rPr>
          <w:rFonts w:eastAsia="TimesNewRomanPS-BoldMT" w:cs="Arial"/>
          <w:bCs/>
          <w:i/>
          <w:iCs/>
          <w:sz w:val="20"/>
          <w:szCs w:val="20"/>
          <w:lang w:val="sr-Cyrl-RS"/>
        </w:rPr>
      </w:pPr>
    </w:p>
    <w:p w14:paraId="20EFD175" w14:textId="77777777" w:rsidR="00F64D0E" w:rsidRDefault="00F64D0E" w:rsidP="00781B02">
      <w:pPr>
        <w:rPr>
          <w:rFonts w:eastAsia="TimesNewRomanPS-BoldMT" w:cs="Arial"/>
          <w:bCs/>
          <w:i/>
          <w:iCs/>
          <w:sz w:val="20"/>
          <w:szCs w:val="20"/>
          <w:lang w:val="sr-Cyrl-RS"/>
        </w:rPr>
      </w:pPr>
    </w:p>
    <w:p w14:paraId="2B432E9A" w14:textId="77777777" w:rsidR="00F64D0E" w:rsidRDefault="00F64D0E" w:rsidP="00781B02">
      <w:pPr>
        <w:rPr>
          <w:rFonts w:eastAsia="TimesNewRomanPS-BoldMT" w:cs="Arial"/>
          <w:bCs/>
          <w:i/>
          <w:iCs/>
          <w:sz w:val="20"/>
          <w:szCs w:val="20"/>
          <w:lang w:val="sr-Cyrl-RS"/>
        </w:rPr>
      </w:pPr>
    </w:p>
    <w:p w14:paraId="4B5F8D28" w14:textId="77777777" w:rsidR="00F64D0E" w:rsidRDefault="00F64D0E" w:rsidP="00781B02">
      <w:pPr>
        <w:rPr>
          <w:rFonts w:eastAsia="TimesNewRomanPS-BoldMT" w:cs="Arial"/>
          <w:bCs/>
          <w:i/>
          <w:iCs/>
          <w:sz w:val="20"/>
          <w:szCs w:val="20"/>
          <w:lang w:val="sr-Cyrl-RS"/>
        </w:rPr>
      </w:pPr>
    </w:p>
    <w:p w14:paraId="2BB70EC0" w14:textId="77777777" w:rsidR="00F64D0E" w:rsidRDefault="00F64D0E" w:rsidP="00781B02">
      <w:pPr>
        <w:rPr>
          <w:rFonts w:eastAsia="TimesNewRomanPS-BoldMT" w:cs="Arial"/>
          <w:bCs/>
          <w:i/>
          <w:iCs/>
          <w:sz w:val="20"/>
          <w:szCs w:val="20"/>
          <w:lang w:val="sr-Cyrl-RS"/>
        </w:rPr>
      </w:pPr>
    </w:p>
    <w:p w14:paraId="28BD9FB6" w14:textId="77777777" w:rsidR="00F64D0E" w:rsidRDefault="00F64D0E" w:rsidP="00781B02">
      <w:pPr>
        <w:rPr>
          <w:rFonts w:eastAsia="TimesNewRomanPS-BoldMT" w:cs="Arial"/>
          <w:bCs/>
          <w:i/>
          <w:iCs/>
          <w:sz w:val="20"/>
          <w:szCs w:val="20"/>
          <w:lang w:val="sr-Cyrl-RS"/>
        </w:rPr>
      </w:pPr>
    </w:p>
    <w:p w14:paraId="0DA4D94B" w14:textId="77777777" w:rsidR="00F64D0E" w:rsidRDefault="00F64D0E" w:rsidP="00781B02">
      <w:pPr>
        <w:rPr>
          <w:rFonts w:eastAsia="TimesNewRomanPS-BoldMT" w:cs="Arial"/>
          <w:bCs/>
          <w:i/>
          <w:iCs/>
          <w:sz w:val="20"/>
          <w:szCs w:val="20"/>
          <w:lang w:val="sr-Cyrl-RS"/>
        </w:rPr>
      </w:pPr>
    </w:p>
    <w:p w14:paraId="0830D35D" w14:textId="77777777" w:rsidR="00F64D0E" w:rsidRDefault="00F64D0E" w:rsidP="00781B02">
      <w:pPr>
        <w:rPr>
          <w:rFonts w:eastAsia="TimesNewRomanPS-BoldMT" w:cs="Arial"/>
          <w:bCs/>
          <w:i/>
          <w:iCs/>
          <w:sz w:val="20"/>
          <w:szCs w:val="20"/>
          <w:lang w:val="sr-Cyrl-RS"/>
        </w:rPr>
      </w:pPr>
    </w:p>
    <w:p w14:paraId="54294457" w14:textId="77777777" w:rsidR="00F64D0E" w:rsidRDefault="00F64D0E" w:rsidP="00781B02">
      <w:pPr>
        <w:rPr>
          <w:rFonts w:eastAsia="TimesNewRomanPS-BoldMT" w:cs="Arial"/>
          <w:bCs/>
          <w:i/>
          <w:iCs/>
          <w:sz w:val="20"/>
          <w:szCs w:val="20"/>
          <w:lang w:val="sr-Cyrl-RS"/>
        </w:rPr>
      </w:pPr>
    </w:p>
    <w:p w14:paraId="4E2FA83A" w14:textId="77777777" w:rsidR="00F64D0E" w:rsidRDefault="00F64D0E" w:rsidP="00781B02">
      <w:pPr>
        <w:rPr>
          <w:rFonts w:eastAsia="TimesNewRomanPS-BoldMT" w:cs="Arial"/>
          <w:bCs/>
          <w:i/>
          <w:iCs/>
          <w:sz w:val="20"/>
          <w:szCs w:val="20"/>
          <w:lang w:val="sr-Cyrl-RS"/>
        </w:rPr>
      </w:pPr>
    </w:p>
    <w:p w14:paraId="1555A51F" w14:textId="77777777" w:rsidR="00F64D0E" w:rsidRDefault="00F64D0E" w:rsidP="00781B02">
      <w:pPr>
        <w:rPr>
          <w:rFonts w:eastAsia="TimesNewRomanPS-BoldMT" w:cs="Arial"/>
          <w:bCs/>
          <w:i/>
          <w:iCs/>
          <w:sz w:val="20"/>
          <w:szCs w:val="20"/>
          <w:lang w:val="sr-Cyrl-RS"/>
        </w:rPr>
      </w:pPr>
    </w:p>
    <w:p w14:paraId="11AC46E5" w14:textId="77777777" w:rsidR="00F64D0E" w:rsidRDefault="00F64D0E" w:rsidP="00781B02">
      <w:pPr>
        <w:rPr>
          <w:rFonts w:eastAsia="TimesNewRomanPS-BoldMT" w:cs="Arial"/>
          <w:bCs/>
          <w:i/>
          <w:iCs/>
          <w:sz w:val="20"/>
          <w:szCs w:val="20"/>
          <w:lang w:val="sr-Cyrl-RS"/>
        </w:rPr>
      </w:pPr>
    </w:p>
    <w:p w14:paraId="19286E40" w14:textId="77777777" w:rsidR="00F64D0E" w:rsidRDefault="00F64D0E" w:rsidP="00781B02">
      <w:pPr>
        <w:rPr>
          <w:rFonts w:eastAsia="TimesNewRomanPS-BoldMT" w:cs="Arial"/>
          <w:bCs/>
          <w:i/>
          <w:iCs/>
          <w:sz w:val="20"/>
          <w:szCs w:val="20"/>
          <w:lang w:val="sr-Cyrl-RS"/>
        </w:rPr>
      </w:pPr>
    </w:p>
    <w:p w14:paraId="3F1A436C" w14:textId="77777777" w:rsidR="00F64D0E" w:rsidRDefault="00F64D0E" w:rsidP="00781B02">
      <w:pPr>
        <w:rPr>
          <w:rFonts w:eastAsia="TimesNewRomanPS-BoldMT" w:cs="Arial"/>
          <w:bCs/>
          <w:i/>
          <w:iCs/>
          <w:sz w:val="20"/>
          <w:szCs w:val="20"/>
          <w:lang w:val="sr-Cyrl-RS"/>
        </w:rPr>
      </w:pPr>
    </w:p>
    <w:p w14:paraId="6D996C95" w14:textId="77777777" w:rsidR="00F64D0E" w:rsidRDefault="00F64D0E" w:rsidP="00781B02">
      <w:pPr>
        <w:rPr>
          <w:rFonts w:eastAsia="TimesNewRomanPS-BoldMT" w:cs="Arial"/>
          <w:bCs/>
          <w:i/>
          <w:iCs/>
          <w:sz w:val="20"/>
          <w:szCs w:val="20"/>
          <w:lang w:val="sr-Cyrl-RS"/>
        </w:rPr>
      </w:pPr>
    </w:p>
    <w:p w14:paraId="31E794FA" w14:textId="77777777" w:rsidR="00F64D0E" w:rsidRDefault="00F64D0E" w:rsidP="00781B02">
      <w:pPr>
        <w:rPr>
          <w:rFonts w:eastAsia="TimesNewRomanPS-BoldMT" w:cs="Arial"/>
          <w:bCs/>
          <w:i/>
          <w:iCs/>
          <w:sz w:val="20"/>
          <w:szCs w:val="20"/>
          <w:lang w:val="sr-Cyrl-RS"/>
        </w:rPr>
      </w:pPr>
    </w:p>
    <w:p w14:paraId="1C4B169C" w14:textId="77777777" w:rsidR="00064030" w:rsidRDefault="00064030" w:rsidP="00781B02">
      <w:pPr>
        <w:rPr>
          <w:rFonts w:eastAsia="TimesNewRomanPS-BoldMT" w:cs="Arial"/>
          <w:bCs/>
          <w:i/>
          <w:iCs/>
          <w:sz w:val="20"/>
          <w:szCs w:val="20"/>
          <w:lang w:val="sr-Cyrl-RS"/>
        </w:rPr>
      </w:pPr>
    </w:p>
    <w:p w14:paraId="07AF25B5" w14:textId="77777777" w:rsidR="00064030" w:rsidRDefault="00064030" w:rsidP="00781B02">
      <w:pPr>
        <w:rPr>
          <w:rFonts w:eastAsia="TimesNewRomanPS-BoldMT" w:cs="Arial"/>
          <w:bCs/>
          <w:i/>
          <w:iCs/>
          <w:sz w:val="20"/>
          <w:szCs w:val="20"/>
          <w:lang w:val="sr-Cyrl-RS"/>
        </w:rPr>
      </w:pPr>
    </w:p>
    <w:p w14:paraId="65464BB8" w14:textId="77777777" w:rsidR="00064030" w:rsidRDefault="00064030" w:rsidP="00781B02">
      <w:pPr>
        <w:rPr>
          <w:rFonts w:eastAsia="TimesNewRomanPS-BoldMT" w:cs="Arial"/>
          <w:bCs/>
          <w:i/>
          <w:iCs/>
          <w:sz w:val="20"/>
          <w:szCs w:val="20"/>
          <w:lang w:val="sr-Cyrl-RS"/>
        </w:rPr>
      </w:pPr>
    </w:p>
    <w:p w14:paraId="54D3D02C" w14:textId="77777777" w:rsidR="00F64D0E" w:rsidRDefault="00F64D0E" w:rsidP="00781B02">
      <w:pPr>
        <w:rPr>
          <w:rFonts w:eastAsia="TimesNewRomanPS-BoldMT" w:cs="Arial"/>
          <w:bCs/>
          <w:i/>
          <w:iCs/>
          <w:sz w:val="20"/>
          <w:szCs w:val="20"/>
          <w:lang w:val="sr-Cyrl-RS"/>
        </w:rPr>
      </w:pPr>
    </w:p>
    <w:p w14:paraId="5CE60B43" w14:textId="77777777" w:rsidR="00F64D0E" w:rsidRDefault="00F64D0E" w:rsidP="00781B02">
      <w:pPr>
        <w:rPr>
          <w:rFonts w:eastAsia="TimesNewRomanPS-BoldMT" w:cs="Arial"/>
          <w:bCs/>
          <w:i/>
          <w:iCs/>
          <w:sz w:val="20"/>
          <w:szCs w:val="20"/>
          <w:lang w:val="sr-Cyrl-RS"/>
        </w:rPr>
      </w:pPr>
    </w:p>
    <w:p w14:paraId="004AFD09" w14:textId="77777777" w:rsidR="00F64D0E" w:rsidRDefault="00F64D0E" w:rsidP="00781B02">
      <w:pPr>
        <w:rPr>
          <w:rFonts w:eastAsia="TimesNewRomanPS-BoldMT" w:cs="Arial"/>
          <w:bCs/>
          <w:i/>
          <w:iCs/>
          <w:sz w:val="20"/>
          <w:szCs w:val="20"/>
          <w:lang w:val="sr-Cyrl-RS"/>
        </w:rPr>
      </w:pPr>
    </w:p>
    <w:p w14:paraId="57D9E0C4" w14:textId="77777777" w:rsidR="00F64D0E" w:rsidRDefault="00F64D0E" w:rsidP="00781B02">
      <w:pPr>
        <w:rPr>
          <w:rFonts w:eastAsia="TimesNewRomanPS-BoldMT" w:cs="Arial"/>
          <w:bCs/>
          <w:i/>
          <w:iCs/>
          <w:sz w:val="20"/>
          <w:szCs w:val="20"/>
          <w:lang w:val="sr-Cyrl-RS"/>
        </w:rPr>
      </w:pPr>
    </w:p>
    <w:p w14:paraId="5C909645" w14:textId="77777777" w:rsidR="00F64D0E" w:rsidRPr="00AF6DDF" w:rsidRDefault="00F64D0E" w:rsidP="00F64D0E">
      <w:pPr>
        <w:pStyle w:val="KDObrazac"/>
        <w:spacing w:before="0"/>
        <w:rPr>
          <w:sz w:val="24"/>
          <w:szCs w:val="24"/>
        </w:rPr>
      </w:pPr>
      <w:r w:rsidRPr="00AF6DDF">
        <w:rPr>
          <w:sz w:val="24"/>
          <w:szCs w:val="24"/>
        </w:rPr>
        <w:lastRenderedPageBreak/>
        <w:t xml:space="preserve">ОБРАЗАЦ </w:t>
      </w:r>
      <w:r w:rsidRPr="00AF6DDF">
        <w:rPr>
          <w:sz w:val="24"/>
          <w:szCs w:val="24"/>
          <w:lang w:val="sr-Cyrl-RS"/>
        </w:rPr>
        <w:t>2</w:t>
      </w:r>
      <w:r w:rsidRPr="00AF6DDF">
        <w:rPr>
          <w:sz w:val="24"/>
          <w:szCs w:val="24"/>
        </w:rPr>
        <w:t>.</w:t>
      </w:r>
    </w:p>
    <w:p w14:paraId="31E1BFD7" w14:textId="77777777" w:rsidR="00F64D0E" w:rsidRPr="00AF6DDF" w:rsidRDefault="00F64D0E" w:rsidP="00F64D0E">
      <w:pPr>
        <w:pStyle w:val="KDObrazac"/>
        <w:spacing w:before="0"/>
        <w:rPr>
          <w:sz w:val="24"/>
          <w:szCs w:val="24"/>
        </w:rPr>
      </w:pPr>
    </w:p>
    <w:p w14:paraId="3C896EBA" w14:textId="77777777" w:rsidR="00F64D0E" w:rsidRPr="00AF6DDF" w:rsidRDefault="00F64D0E" w:rsidP="00F64D0E">
      <w:pPr>
        <w:spacing w:before="0"/>
        <w:jc w:val="center"/>
        <w:rPr>
          <w:rFonts w:cs="Arial"/>
          <w:b/>
          <w:sz w:val="24"/>
          <w:szCs w:val="24"/>
        </w:rPr>
      </w:pPr>
      <w:r w:rsidRPr="00AF6DDF">
        <w:rPr>
          <w:rFonts w:cs="Arial"/>
          <w:b/>
          <w:sz w:val="24"/>
          <w:szCs w:val="24"/>
        </w:rPr>
        <w:t>ОБРАЗАЦ СТРУКТ</w:t>
      </w:r>
      <w:r w:rsidRPr="00AF6DDF">
        <w:rPr>
          <w:rFonts w:cs="Arial"/>
          <w:b/>
          <w:sz w:val="24"/>
          <w:szCs w:val="24"/>
          <w:lang w:val="sr-Cyrl-RS"/>
        </w:rPr>
        <w:t>У</w:t>
      </w:r>
      <w:r w:rsidRPr="00AF6DDF">
        <w:rPr>
          <w:rFonts w:cs="Arial"/>
          <w:b/>
          <w:sz w:val="24"/>
          <w:szCs w:val="24"/>
        </w:rPr>
        <w:t>РЕ ЦЕНЕ</w:t>
      </w:r>
    </w:p>
    <w:p w14:paraId="7F69A451" w14:textId="77777777" w:rsidR="00F64D0E" w:rsidRPr="00AF6DDF" w:rsidRDefault="00F64D0E" w:rsidP="00F64D0E">
      <w:pPr>
        <w:spacing w:before="0"/>
        <w:jc w:val="center"/>
        <w:rPr>
          <w:rFonts w:cs="Arial"/>
          <w:b/>
          <w:sz w:val="24"/>
          <w:szCs w:val="24"/>
        </w:rPr>
      </w:pPr>
    </w:p>
    <w:p w14:paraId="12D1B3F6" w14:textId="77777777" w:rsidR="00F64D0E" w:rsidRPr="00064030" w:rsidRDefault="00F64D0E" w:rsidP="00064030">
      <w:pPr>
        <w:spacing w:after="160" w:line="259" w:lineRule="auto"/>
        <w:ind w:hanging="990"/>
        <w:contextualSpacing/>
        <w:rPr>
          <w:rFonts w:cs="Arial"/>
          <w:b/>
          <w:szCs w:val="24"/>
          <w:lang w:val="ru-RU" w:eastAsia="sr-Latn-CS"/>
        </w:rPr>
      </w:pPr>
      <w:r w:rsidRPr="00AF6DDF">
        <w:rPr>
          <w:rFonts w:cs="Arial"/>
          <w:b/>
          <w:szCs w:val="24"/>
          <w:lang w:val="sr-Cyrl-RS"/>
        </w:rPr>
        <w:t xml:space="preserve">Табела бр. 1 </w:t>
      </w:r>
    </w:p>
    <w:tbl>
      <w:tblPr>
        <w:tblStyle w:val="TableGrid"/>
        <w:tblW w:w="10620" w:type="dxa"/>
        <w:tblInd w:w="-905" w:type="dxa"/>
        <w:tblLayout w:type="fixed"/>
        <w:tblLook w:val="04A0" w:firstRow="1" w:lastRow="0" w:firstColumn="1" w:lastColumn="0" w:noHBand="0" w:noVBand="1"/>
      </w:tblPr>
      <w:tblGrid>
        <w:gridCol w:w="720"/>
        <w:gridCol w:w="2700"/>
        <w:gridCol w:w="1440"/>
        <w:gridCol w:w="990"/>
        <w:gridCol w:w="2250"/>
        <w:gridCol w:w="2520"/>
      </w:tblGrid>
      <w:tr w:rsidR="0031411A" w14:paraId="46031106" w14:textId="77777777" w:rsidTr="0031411A">
        <w:tc>
          <w:tcPr>
            <w:tcW w:w="720" w:type="dxa"/>
            <w:shd w:val="clear" w:color="auto" w:fill="C6D9F1" w:themeFill="text2" w:themeFillTint="33"/>
            <w:vAlign w:val="center"/>
          </w:tcPr>
          <w:p w14:paraId="11F193A6" w14:textId="77777777" w:rsidR="0031411A" w:rsidRPr="00EC5BB4" w:rsidRDefault="0031411A" w:rsidP="00A87CFC">
            <w:pPr>
              <w:spacing w:before="0"/>
              <w:jc w:val="center"/>
              <w:rPr>
                <w:rFonts w:cs="Arial"/>
                <w:bCs/>
                <w:i/>
                <w:iCs/>
                <w:sz w:val="24"/>
                <w:szCs w:val="24"/>
                <w:lang w:val="sr-Cyrl-CS"/>
              </w:rPr>
            </w:pPr>
            <w:r w:rsidRPr="00EC5BB4">
              <w:rPr>
                <w:rFonts w:cs="Arial"/>
                <w:bCs/>
                <w:i/>
                <w:iCs/>
                <w:sz w:val="24"/>
                <w:szCs w:val="24"/>
                <w:lang w:val="sr-Cyrl-CS"/>
              </w:rPr>
              <w:t>Р</w:t>
            </w:r>
            <w:r>
              <w:rPr>
                <w:rFonts w:cs="Arial"/>
                <w:bCs/>
                <w:i/>
                <w:iCs/>
                <w:sz w:val="24"/>
                <w:szCs w:val="24"/>
                <w:lang w:val="sr-Cyrl-CS"/>
              </w:rPr>
              <w:t>ед.</w:t>
            </w:r>
            <w:r w:rsidRPr="00EC5BB4">
              <w:rPr>
                <w:rFonts w:cs="Arial"/>
                <w:bCs/>
                <w:i/>
                <w:iCs/>
                <w:sz w:val="24"/>
                <w:szCs w:val="24"/>
                <w:lang w:val="sr-Cyrl-CS"/>
              </w:rPr>
              <w:t>бр</w:t>
            </w:r>
            <w:r>
              <w:rPr>
                <w:rFonts w:cs="Arial"/>
                <w:bCs/>
                <w:i/>
                <w:iCs/>
                <w:sz w:val="24"/>
                <w:szCs w:val="24"/>
                <w:lang w:val="sr-Cyrl-CS"/>
              </w:rPr>
              <w:t>.</w:t>
            </w:r>
          </w:p>
        </w:tc>
        <w:tc>
          <w:tcPr>
            <w:tcW w:w="2700" w:type="dxa"/>
            <w:shd w:val="clear" w:color="auto" w:fill="C6D9F1" w:themeFill="text2" w:themeFillTint="33"/>
            <w:vAlign w:val="center"/>
          </w:tcPr>
          <w:p w14:paraId="7BBA1261" w14:textId="77777777" w:rsidR="0031411A" w:rsidRPr="00EC5BB4" w:rsidRDefault="0031411A" w:rsidP="00A87CFC">
            <w:pPr>
              <w:spacing w:before="0"/>
              <w:jc w:val="center"/>
              <w:rPr>
                <w:rFonts w:cs="Arial"/>
                <w:b/>
                <w:bCs/>
                <w:i/>
                <w:iCs/>
                <w:sz w:val="24"/>
                <w:szCs w:val="24"/>
                <w:lang w:val="sr-Cyrl-CS"/>
              </w:rPr>
            </w:pPr>
            <w:r>
              <w:rPr>
                <w:rFonts w:cs="Arial"/>
                <w:b/>
                <w:bCs/>
                <w:i/>
                <w:iCs/>
                <w:sz w:val="24"/>
                <w:szCs w:val="24"/>
                <w:lang w:val="sr-Cyrl-RS"/>
              </w:rPr>
              <w:t>Врста</w:t>
            </w:r>
            <w:r w:rsidRPr="00EC5BB4">
              <w:rPr>
                <w:rFonts w:cs="Arial"/>
                <w:b/>
                <w:bCs/>
                <w:i/>
                <w:iCs/>
                <w:sz w:val="24"/>
                <w:szCs w:val="24"/>
                <w:lang w:val="sr-Cyrl-CS"/>
              </w:rPr>
              <w:t xml:space="preserve"> </w:t>
            </w:r>
            <w:r>
              <w:rPr>
                <w:rFonts w:cs="Arial"/>
                <w:b/>
                <w:bCs/>
                <w:i/>
                <w:iCs/>
                <w:sz w:val="24"/>
                <w:szCs w:val="24"/>
                <w:lang w:val="sr-Cyrl-CS"/>
              </w:rPr>
              <w:t>услуге</w:t>
            </w:r>
          </w:p>
        </w:tc>
        <w:tc>
          <w:tcPr>
            <w:tcW w:w="1440" w:type="dxa"/>
            <w:shd w:val="clear" w:color="auto" w:fill="C6D9F1" w:themeFill="text2" w:themeFillTint="33"/>
            <w:vAlign w:val="center"/>
          </w:tcPr>
          <w:p w14:paraId="2C601398" w14:textId="77777777" w:rsidR="0031411A" w:rsidRPr="00EC5BB4" w:rsidRDefault="0031411A" w:rsidP="00A87CFC">
            <w:pPr>
              <w:spacing w:before="0"/>
              <w:jc w:val="center"/>
              <w:rPr>
                <w:rFonts w:cs="Arial"/>
                <w:b/>
                <w:bCs/>
                <w:i/>
                <w:iCs/>
                <w:sz w:val="24"/>
                <w:szCs w:val="24"/>
                <w:lang w:val="sr-Cyrl-CS"/>
              </w:rPr>
            </w:pPr>
            <w:r w:rsidRPr="00EC5BB4">
              <w:rPr>
                <w:rFonts w:cs="Arial"/>
                <w:b/>
                <w:bCs/>
                <w:i/>
                <w:iCs/>
                <w:sz w:val="24"/>
                <w:szCs w:val="24"/>
                <w:lang w:val="sr-Cyrl-CS"/>
              </w:rPr>
              <w:t>Јед.</w:t>
            </w:r>
          </w:p>
          <w:p w14:paraId="7CDC6789" w14:textId="77777777" w:rsidR="0031411A" w:rsidRPr="00EC5BB4" w:rsidRDefault="0031411A" w:rsidP="00A87CFC">
            <w:pPr>
              <w:spacing w:before="0"/>
              <w:jc w:val="center"/>
              <w:rPr>
                <w:rFonts w:cs="Arial"/>
                <w:b/>
                <w:bCs/>
                <w:i/>
                <w:iCs/>
                <w:sz w:val="24"/>
                <w:szCs w:val="24"/>
                <w:lang w:val="sr-Cyrl-CS"/>
              </w:rPr>
            </w:pPr>
            <w:r w:rsidRPr="00EC5BB4">
              <w:rPr>
                <w:rFonts w:cs="Arial"/>
                <w:b/>
                <w:bCs/>
                <w:i/>
                <w:iCs/>
                <w:sz w:val="24"/>
                <w:szCs w:val="24"/>
                <w:lang w:val="sr-Cyrl-CS"/>
              </w:rPr>
              <w:t>мере</w:t>
            </w:r>
          </w:p>
        </w:tc>
        <w:tc>
          <w:tcPr>
            <w:tcW w:w="990" w:type="dxa"/>
            <w:shd w:val="clear" w:color="auto" w:fill="C6D9F1" w:themeFill="text2" w:themeFillTint="33"/>
            <w:vAlign w:val="center"/>
          </w:tcPr>
          <w:p w14:paraId="2E7CF140" w14:textId="77777777" w:rsidR="0031411A" w:rsidRPr="00EC5BB4" w:rsidRDefault="0031411A" w:rsidP="00A87CFC">
            <w:pPr>
              <w:spacing w:before="0"/>
              <w:jc w:val="center"/>
              <w:rPr>
                <w:rFonts w:cs="Arial"/>
                <w:b/>
                <w:bCs/>
                <w:i/>
                <w:iCs/>
                <w:sz w:val="24"/>
                <w:szCs w:val="24"/>
                <w:lang w:val="sr-Cyrl-CS"/>
              </w:rPr>
            </w:pPr>
            <w:r>
              <w:rPr>
                <w:rFonts w:cs="Arial"/>
                <w:b/>
                <w:bCs/>
                <w:i/>
                <w:iCs/>
                <w:sz w:val="24"/>
                <w:szCs w:val="24"/>
                <w:lang w:val="sr-Cyrl-CS"/>
              </w:rPr>
              <w:t>Оквирна количина</w:t>
            </w:r>
          </w:p>
        </w:tc>
        <w:tc>
          <w:tcPr>
            <w:tcW w:w="2250" w:type="dxa"/>
            <w:shd w:val="clear" w:color="auto" w:fill="C6D9F1" w:themeFill="text2" w:themeFillTint="33"/>
            <w:vAlign w:val="center"/>
          </w:tcPr>
          <w:p w14:paraId="0A3FEF1B" w14:textId="77777777" w:rsidR="0031411A" w:rsidRPr="00EC5BB4" w:rsidRDefault="0031411A" w:rsidP="00A87CFC">
            <w:pPr>
              <w:spacing w:before="0"/>
              <w:jc w:val="center"/>
              <w:rPr>
                <w:rFonts w:cs="Arial"/>
                <w:b/>
                <w:bCs/>
                <w:i/>
                <w:iCs/>
                <w:sz w:val="24"/>
                <w:szCs w:val="24"/>
                <w:lang w:val="sr-Cyrl-CS"/>
              </w:rPr>
            </w:pPr>
            <w:r w:rsidRPr="00EC5BB4">
              <w:rPr>
                <w:rFonts w:cs="Arial"/>
                <w:b/>
                <w:bCs/>
                <w:i/>
                <w:iCs/>
                <w:sz w:val="24"/>
                <w:szCs w:val="24"/>
                <w:lang w:val="sr-Cyrl-CS"/>
              </w:rPr>
              <w:t>Јед.</w:t>
            </w:r>
          </w:p>
          <w:p w14:paraId="51C4A3E4" w14:textId="77777777" w:rsidR="0031411A" w:rsidRPr="00EC5BB4" w:rsidRDefault="0031411A" w:rsidP="00A87CFC">
            <w:pPr>
              <w:spacing w:before="0"/>
              <w:jc w:val="center"/>
              <w:rPr>
                <w:rFonts w:cs="Arial"/>
                <w:b/>
                <w:bCs/>
                <w:i/>
                <w:iCs/>
                <w:sz w:val="24"/>
                <w:szCs w:val="24"/>
                <w:lang w:val="sr-Cyrl-CS"/>
              </w:rPr>
            </w:pPr>
            <w:r w:rsidRPr="00EC5BB4">
              <w:rPr>
                <w:rFonts w:cs="Arial"/>
                <w:b/>
                <w:bCs/>
                <w:i/>
                <w:iCs/>
                <w:sz w:val="24"/>
                <w:szCs w:val="24"/>
                <w:lang w:val="sr-Cyrl-CS"/>
              </w:rPr>
              <w:t>цена без ПДВ</w:t>
            </w:r>
          </w:p>
          <w:p w14:paraId="7FD04DCC" w14:textId="77777777" w:rsidR="0031411A" w:rsidRPr="009E7B06" w:rsidRDefault="0031411A" w:rsidP="00A87CFC">
            <w:pPr>
              <w:spacing w:before="0"/>
              <w:jc w:val="center"/>
              <w:rPr>
                <w:rFonts w:cs="Arial"/>
                <w:b/>
                <w:bCs/>
                <w:i/>
                <w:iCs/>
                <w:sz w:val="24"/>
                <w:szCs w:val="24"/>
                <w:lang w:val="sr-Cyrl-RS"/>
              </w:rPr>
            </w:pPr>
            <w:r w:rsidRPr="00EC5BB4">
              <w:rPr>
                <w:rFonts w:cs="Arial"/>
                <w:b/>
                <w:bCs/>
                <w:i/>
                <w:iCs/>
                <w:sz w:val="24"/>
                <w:szCs w:val="24"/>
                <w:lang w:val="sr-Cyrl-CS"/>
              </w:rPr>
              <w:t>дин.</w:t>
            </w:r>
          </w:p>
        </w:tc>
        <w:tc>
          <w:tcPr>
            <w:tcW w:w="2520" w:type="dxa"/>
            <w:shd w:val="clear" w:color="auto" w:fill="C6D9F1" w:themeFill="text2" w:themeFillTint="33"/>
            <w:vAlign w:val="center"/>
          </w:tcPr>
          <w:p w14:paraId="7545817E" w14:textId="77777777" w:rsidR="0031411A" w:rsidRPr="00EC5BB4" w:rsidRDefault="0031411A" w:rsidP="00A87CFC">
            <w:pPr>
              <w:spacing w:before="0"/>
              <w:jc w:val="center"/>
              <w:rPr>
                <w:rFonts w:cs="Arial"/>
                <w:b/>
                <w:bCs/>
                <w:i/>
                <w:iCs/>
                <w:sz w:val="24"/>
                <w:szCs w:val="24"/>
                <w:lang w:val="sr-Cyrl-CS"/>
              </w:rPr>
            </w:pPr>
            <w:r w:rsidRPr="00EC5BB4">
              <w:rPr>
                <w:rFonts w:cs="Arial"/>
                <w:b/>
                <w:bCs/>
                <w:i/>
                <w:iCs/>
                <w:sz w:val="24"/>
                <w:szCs w:val="24"/>
                <w:lang w:val="sr-Cyrl-CS"/>
              </w:rPr>
              <w:t>Јед.</w:t>
            </w:r>
          </w:p>
          <w:p w14:paraId="0685BEAE" w14:textId="77777777" w:rsidR="0031411A" w:rsidRPr="00EC5BB4" w:rsidRDefault="0031411A" w:rsidP="00A87CFC">
            <w:pPr>
              <w:spacing w:before="0"/>
              <w:jc w:val="center"/>
              <w:rPr>
                <w:rFonts w:cs="Arial"/>
                <w:b/>
                <w:bCs/>
                <w:i/>
                <w:iCs/>
                <w:sz w:val="24"/>
                <w:szCs w:val="24"/>
                <w:lang w:val="sr-Cyrl-CS"/>
              </w:rPr>
            </w:pPr>
            <w:r w:rsidRPr="00EC5BB4">
              <w:rPr>
                <w:rFonts w:cs="Arial"/>
                <w:b/>
                <w:bCs/>
                <w:i/>
                <w:iCs/>
                <w:sz w:val="24"/>
                <w:szCs w:val="24"/>
                <w:lang w:val="sr-Cyrl-CS"/>
              </w:rPr>
              <w:t>цена са ПДВ</w:t>
            </w:r>
          </w:p>
          <w:p w14:paraId="53F0CF15" w14:textId="77777777" w:rsidR="0031411A" w:rsidRPr="009E7B06" w:rsidRDefault="0031411A" w:rsidP="00A87CFC">
            <w:pPr>
              <w:spacing w:before="0"/>
              <w:jc w:val="center"/>
              <w:rPr>
                <w:rFonts w:cs="Arial"/>
                <w:b/>
                <w:bCs/>
                <w:i/>
                <w:iCs/>
                <w:sz w:val="24"/>
                <w:szCs w:val="24"/>
                <w:lang w:val="sr-Cyrl-RS"/>
              </w:rPr>
            </w:pPr>
            <w:r w:rsidRPr="00EC5BB4">
              <w:rPr>
                <w:rFonts w:cs="Arial"/>
                <w:b/>
                <w:bCs/>
                <w:i/>
                <w:iCs/>
                <w:sz w:val="24"/>
                <w:szCs w:val="24"/>
                <w:lang w:val="sr-Cyrl-CS"/>
              </w:rPr>
              <w:t xml:space="preserve">дин. </w:t>
            </w:r>
          </w:p>
        </w:tc>
      </w:tr>
      <w:tr w:rsidR="0031411A" w:rsidRPr="002C3E68" w14:paraId="5AB0A497" w14:textId="77777777" w:rsidTr="0031411A">
        <w:tc>
          <w:tcPr>
            <w:tcW w:w="720" w:type="dxa"/>
            <w:shd w:val="clear" w:color="auto" w:fill="auto"/>
          </w:tcPr>
          <w:p w14:paraId="7EB0EA3E" w14:textId="77777777" w:rsidR="0031411A" w:rsidRPr="00EC5BB4" w:rsidRDefault="0031411A" w:rsidP="00A87CFC">
            <w:pPr>
              <w:spacing w:before="0"/>
              <w:jc w:val="center"/>
              <w:rPr>
                <w:rFonts w:cs="Arial"/>
                <w:b/>
                <w:bCs/>
                <w:i/>
                <w:iCs/>
                <w:sz w:val="24"/>
                <w:szCs w:val="24"/>
                <w:lang w:val="sr-Cyrl-CS"/>
              </w:rPr>
            </w:pPr>
            <w:r w:rsidRPr="00EC5BB4">
              <w:rPr>
                <w:rFonts w:cs="Arial"/>
                <w:b/>
                <w:bCs/>
                <w:i/>
                <w:iCs/>
                <w:sz w:val="24"/>
                <w:szCs w:val="24"/>
                <w:lang w:val="sr-Cyrl-CS"/>
              </w:rPr>
              <w:t>(1)</w:t>
            </w:r>
          </w:p>
        </w:tc>
        <w:tc>
          <w:tcPr>
            <w:tcW w:w="2700" w:type="dxa"/>
            <w:shd w:val="clear" w:color="auto" w:fill="auto"/>
          </w:tcPr>
          <w:p w14:paraId="64174F45" w14:textId="77777777" w:rsidR="0031411A" w:rsidRPr="00EC5BB4" w:rsidRDefault="0031411A" w:rsidP="00A87CFC">
            <w:pPr>
              <w:spacing w:before="0"/>
              <w:jc w:val="center"/>
              <w:rPr>
                <w:rFonts w:cs="Arial"/>
                <w:b/>
                <w:bCs/>
                <w:i/>
                <w:iCs/>
                <w:sz w:val="24"/>
                <w:szCs w:val="24"/>
                <w:lang w:val="sr-Cyrl-CS"/>
              </w:rPr>
            </w:pPr>
            <w:r w:rsidRPr="00EC5BB4">
              <w:rPr>
                <w:rFonts w:cs="Arial"/>
                <w:b/>
                <w:bCs/>
                <w:i/>
                <w:iCs/>
                <w:sz w:val="24"/>
                <w:szCs w:val="24"/>
                <w:lang w:val="sr-Cyrl-CS"/>
              </w:rPr>
              <w:t>(2)</w:t>
            </w:r>
          </w:p>
        </w:tc>
        <w:tc>
          <w:tcPr>
            <w:tcW w:w="1440" w:type="dxa"/>
            <w:shd w:val="clear" w:color="auto" w:fill="auto"/>
          </w:tcPr>
          <w:p w14:paraId="6D4908EB" w14:textId="77777777" w:rsidR="0031411A" w:rsidRPr="00EC5BB4" w:rsidRDefault="0031411A" w:rsidP="00A87CFC">
            <w:pPr>
              <w:spacing w:before="0"/>
              <w:jc w:val="center"/>
              <w:rPr>
                <w:rFonts w:cs="Arial"/>
                <w:b/>
                <w:bCs/>
                <w:i/>
                <w:iCs/>
                <w:sz w:val="24"/>
                <w:szCs w:val="24"/>
                <w:lang w:val="sr-Cyrl-CS"/>
              </w:rPr>
            </w:pPr>
            <w:r w:rsidRPr="00EC5BB4">
              <w:rPr>
                <w:rFonts w:cs="Arial"/>
                <w:b/>
                <w:bCs/>
                <w:i/>
                <w:iCs/>
                <w:sz w:val="24"/>
                <w:szCs w:val="24"/>
                <w:lang w:val="sr-Cyrl-CS"/>
              </w:rPr>
              <w:t>(3)</w:t>
            </w:r>
          </w:p>
        </w:tc>
        <w:tc>
          <w:tcPr>
            <w:tcW w:w="990" w:type="dxa"/>
            <w:shd w:val="clear" w:color="auto" w:fill="auto"/>
          </w:tcPr>
          <w:p w14:paraId="25E80D11" w14:textId="77777777" w:rsidR="0031411A" w:rsidRPr="00EC5BB4" w:rsidRDefault="0031411A" w:rsidP="00A87CFC">
            <w:pPr>
              <w:spacing w:before="0"/>
              <w:jc w:val="center"/>
              <w:rPr>
                <w:rFonts w:cs="Arial"/>
                <w:b/>
                <w:bCs/>
                <w:i/>
                <w:iCs/>
                <w:sz w:val="24"/>
                <w:szCs w:val="24"/>
                <w:lang w:val="sr-Cyrl-CS"/>
              </w:rPr>
            </w:pPr>
            <w:r w:rsidRPr="00EC5BB4">
              <w:rPr>
                <w:rFonts w:cs="Arial"/>
                <w:b/>
                <w:bCs/>
                <w:i/>
                <w:iCs/>
                <w:sz w:val="24"/>
                <w:szCs w:val="24"/>
                <w:lang w:val="sr-Cyrl-CS"/>
              </w:rPr>
              <w:t>(4)</w:t>
            </w:r>
          </w:p>
        </w:tc>
        <w:tc>
          <w:tcPr>
            <w:tcW w:w="2250" w:type="dxa"/>
            <w:shd w:val="clear" w:color="auto" w:fill="auto"/>
          </w:tcPr>
          <w:p w14:paraId="524A1C04" w14:textId="77777777" w:rsidR="0031411A" w:rsidRPr="00EC5BB4" w:rsidRDefault="0031411A" w:rsidP="00A87CFC">
            <w:pPr>
              <w:spacing w:before="0"/>
              <w:jc w:val="center"/>
              <w:rPr>
                <w:rFonts w:cs="Arial"/>
                <w:b/>
                <w:bCs/>
                <w:i/>
                <w:iCs/>
                <w:sz w:val="24"/>
                <w:szCs w:val="24"/>
                <w:lang w:val="sr-Cyrl-CS"/>
              </w:rPr>
            </w:pPr>
            <w:r w:rsidRPr="00EC5BB4">
              <w:rPr>
                <w:rFonts w:cs="Arial"/>
                <w:b/>
                <w:bCs/>
                <w:i/>
                <w:iCs/>
                <w:sz w:val="24"/>
                <w:szCs w:val="24"/>
                <w:lang w:val="sr-Cyrl-CS"/>
              </w:rPr>
              <w:t>(5)</w:t>
            </w:r>
          </w:p>
        </w:tc>
        <w:tc>
          <w:tcPr>
            <w:tcW w:w="2520" w:type="dxa"/>
            <w:shd w:val="clear" w:color="auto" w:fill="auto"/>
          </w:tcPr>
          <w:p w14:paraId="0021B34D" w14:textId="77777777" w:rsidR="0031411A" w:rsidRPr="00EC5BB4" w:rsidRDefault="0031411A" w:rsidP="00A87CFC">
            <w:pPr>
              <w:spacing w:before="0"/>
              <w:jc w:val="center"/>
              <w:rPr>
                <w:rFonts w:cs="Arial"/>
                <w:b/>
                <w:bCs/>
                <w:i/>
                <w:iCs/>
                <w:sz w:val="24"/>
                <w:szCs w:val="24"/>
                <w:lang w:val="sr-Cyrl-CS"/>
              </w:rPr>
            </w:pPr>
            <w:r w:rsidRPr="00EC5BB4">
              <w:rPr>
                <w:rFonts w:cs="Arial"/>
                <w:b/>
                <w:bCs/>
                <w:i/>
                <w:iCs/>
                <w:sz w:val="24"/>
                <w:szCs w:val="24"/>
                <w:lang w:val="sr-Cyrl-CS"/>
              </w:rPr>
              <w:t>(6)</w:t>
            </w:r>
          </w:p>
        </w:tc>
      </w:tr>
      <w:tr w:rsidR="00F64D0E" w:rsidRPr="002C3E68" w14:paraId="275544E0" w14:textId="77777777" w:rsidTr="0031411A">
        <w:tc>
          <w:tcPr>
            <w:tcW w:w="720" w:type="dxa"/>
          </w:tcPr>
          <w:p w14:paraId="45A70E9F" w14:textId="77777777" w:rsidR="00F64D0E" w:rsidRPr="007819BE" w:rsidRDefault="00F64D0E" w:rsidP="00A87CFC">
            <w:pPr>
              <w:jc w:val="center"/>
              <w:rPr>
                <w:rFonts w:cs="Arial"/>
                <w:b/>
                <w:sz w:val="20"/>
                <w:lang w:val="sr-Cyrl-RS"/>
              </w:rPr>
            </w:pPr>
            <w:r w:rsidRPr="007819BE">
              <w:rPr>
                <w:rFonts w:cs="Arial"/>
                <w:b/>
                <w:sz w:val="20"/>
                <w:lang w:val="sr-Cyrl-RS"/>
              </w:rPr>
              <w:t>1.</w:t>
            </w:r>
          </w:p>
        </w:tc>
        <w:tc>
          <w:tcPr>
            <w:tcW w:w="2700" w:type="dxa"/>
          </w:tcPr>
          <w:p w14:paraId="34E8B477" w14:textId="77777777" w:rsidR="00F64D0E" w:rsidRPr="007819BE" w:rsidRDefault="00F64D0E" w:rsidP="00A87CFC">
            <w:pPr>
              <w:rPr>
                <w:b/>
                <w:lang w:val="sr-Cyrl-RS"/>
              </w:rPr>
            </w:pPr>
            <w:r w:rsidRPr="007819BE">
              <w:rPr>
                <w:b/>
                <w:lang w:val="sr-Cyrl-RS"/>
              </w:rPr>
              <w:t>Редован сервис</w:t>
            </w:r>
          </w:p>
        </w:tc>
        <w:tc>
          <w:tcPr>
            <w:tcW w:w="7200" w:type="dxa"/>
            <w:gridSpan w:val="4"/>
          </w:tcPr>
          <w:p w14:paraId="5E6016BD" w14:textId="77777777" w:rsidR="00F64D0E" w:rsidRPr="002C3E68" w:rsidRDefault="00F64D0E" w:rsidP="00A87CFC">
            <w:pPr>
              <w:jc w:val="center"/>
              <w:rPr>
                <w:rFonts w:cs="Arial"/>
                <w:sz w:val="20"/>
                <w:lang w:val="sr-Cyrl-RS"/>
              </w:rPr>
            </w:pPr>
          </w:p>
        </w:tc>
      </w:tr>
      <w:tr w:rsidR="0031411A" w:rsidRPr="002C3E68" w14:paraId="75A93C84" w14:textId="77777777" w:rsidTr="0031411A">
        <w:tc>
          <w:tcPr>
            <w:tcW w:w="720" w:type="dxa"/>
          </w:tcPr>
          <w:p w14:paraId="0D4014A7" w14:textId="77777777" w:rsidR="0031411A" w:rsidRPr="002C3E68" w:rsidRDefault="0031411A" w:rsidP="00F64D0E">
            <w:pPr>
              <w:jc w:val="center"/>
              <w:rPr>
                <w:rFonts w:cs="Arial"/>
                <w:sz w:val="20"/>
                <w:lang w:val="sr-Cyrl-RS"/>
              </w:rPr>
            </w:pPr>
            <w:r>
              <w:rPr>
                <w:rFonts w:cs="Arial"/>
                <w:sz w:val="20"/>
                <w:lang w:val="sr-Cyrl-RS"/>
              </w:rPr>
              <w:t>1.1</w:t>
            </w:r>
          </w:p>
        </w:tc>
        <w:tc>
          <w:tcPr>
            <w:tcW w:w="2700" w:type="dxa"/>
          </w:tcPr>
          <w:p w14:paraId="6E6504E2" w14:textId="77777777" w:rsidR="0031411A" w:rsidRPr="00B14199" w:rsidRDefault="0031411A" w:rsidP="00F64D0E">
            <w:r>
              <w:rPr>
                <w:rFonts w:cs="Arial"/>
                <w:lang w:val="sr-Cyrl-RS"/>
              </w:rPr>
              <w:t xml:space="preserve">Машина за прање чаша - </w:t>
            </w:r>
            <w:r>
              <w:rPr>
                <w:rFonts w:cs="Arial"/>
                <w:lang w:val="sr-Latn-RS"/>
              </w:rPr>
              <w:t>Kromo</w:t>
            </w:r>
          </w:p>
        </w:tc>
        <w:tc>
          <w:tcPr>
            <w:tcW w:w="1440" w:type="dxa"/>
          </w:tcPr>
          <w:p w14:paraId="3479577A" w14:textId="77777777" w:rsidR="0031411A" w:rsidRPr="007819BE" w:rsidRDefault="0031411A" w:rsidP="00F64D0E">
            <w:pPr>
              <w:jc w:val="center"/>
              <w:rPr>
                <w:lang w:val="sr-Cyrl-RS"/>
              </w:rPr>
            </w:pPr>
            <w:r>
              <w:rPr>
                <w:lang w:val="sr-Cyrl-RS"/>
              </w:rPr>
              <w:t>Дин/уређају</w:t>
            </w:r>
          </w:p>
        </w:tc>
        <w:tc>
          <w:tcPr>
            <w:tcW w:w="990" w:type="dxa"/>
          </w:tcPr>
          <w:p w14:paraId="2E1DA316" w14:textId="77777777" w:rsidR="0031411A" w:rsidRPr="007819BE" w:rsidRDefault="0031411A" w:rsidP="00F64D0E">
            <w:pPr>
              <w:jc w:val="center"/>
              <w:rPr>
                <w:lang w:val="sr-Cyrl-RS"/>
              </w:rPr>
            </w:pPr>
            <w:r>
              <w:rPr>
                <w:lang w:val="sr-Cyrl-RS"/>
              </w:rPr>
              <w:t>1</w:t>
            </w:r>
          </w:p>
        </w:tc>
        <w:tc>
          <w:tcPr>
            <w:tcW w:w="2250" w:type="dxa"/>
            <w:tcBorders>
              <w:bottom w:val="single" w:sz="4" w:space="0" w:color="auto"/>
            </w:tcBorders>
          </w:tcPr>
          <w:p w14:paraId="42064C92" w14:textId="77777777" w:rsidR="0031411A" w:rsidRPr="002C3E68" w:rsidRDefault="0031411A" w:rsidP="00F64D0E">
            <w:pPr>
              <w:jc w:val="center"/>
              <w:rPr>
                <w:rFonts w:cs="Arial"/>
                <w:sz w:val="20"/>
                <w:lang w:val="sr-Cyrl-RS"/>
              </w:rPr>
            </w:pPr>
          </w:p>
        </w:tc>
        <w:tc>
          <w:tcPr>
            <w:tcW w:w="2520" w:type="dxa"/>
            <w:tcBorders>
              <w:bottom w:val="single" w:sz="4" w:space="0" w:color="auto"/>
            </w:tcBorders>
          </w:tcPr>
          <w:p w14:paraId="06B4651E" w14:textId="77777777" w:rsidR="0031411A" w:rsidRPr="002C3E68" w:rsidRDefault="0031411A" w:rsidP="00F64D0E">
            <w:pPr>
              <w:jc w:val="center"/>
              <w:rPr>
                <w:rFonts w:cs="Arial"/>
                <w:sz w:val="20"/>
                <w:lang w:val="sr-Cyrl-RS"/>
              </w:rPr>
            </w:pPr>
          </w:p>
        </w:tc>
      </w:tr>
      <w:tr w:rsidR="0031411A" w:rsidRPr="002C3E68" w14:paraId="79CF59C0" w14:textId="77777777" w:rsidTr="0031411A">
        <w:tc>
          <w:tcPr>
            <w:tcW w:w="720" w:type="dxa"/>
          </w:tcPr>
          <w:p w14:paraId="78839B7F" w14:textId="77777777" w:rsidR="0031411A" w:rsidRPr="002C3E68" w:rsidRDefault="0031411A" w:rsidP="00F64D0E">
            <w:pPr>
              <w:jc w:val="center"/>
              <w:rPr>
                <w:rFonts w:cs="Arial"/>
                <w:sz w:val="20"/>
                <w:lang w:val="sr-Cyrl-RS"/>
              </w:rPr>
            </w:pPr>
            <w:r>
              <w:rPr>
                <w:rFonts w:cs="Arial"/>
                <w:sz w:val="20"/>
                <w:lang w:val="sr-Cyrl-RS"/>
              </w:rPr>
              <w:t>1.2</w:t>
            </w:r>
          </w:p>
        </w:tc>
        <w:tc>
          <w:tcPr>
            <w:tcW w:w="2700" w:type="dxa"/>
          </w:tcPr>
          <w:p w14:paraId="6BF1479A" w14:textId="77777777" w:rsidR="0031411A" w:rsidRPr="00B14199" w:rsidRDefault="0031411A" w:rsidP="00F64D0E">
            <w:r>
              <w:rPr>
                <w:rFonts w:cs="Arial"/>
                <w:lang w:val="sr-Cyrl-RS"/>
              </w:rPr>
              <w:t xml:space="preserve">Ледомат - </w:t>
            </w:r>
            <w:r>
              <w:rPr>
                <w:rFonts w:cs="Arial"/>
              </w:rPr>
              <w:t>Simag SD 22</w:t>
            </w:r>
          </w:p>
        </w:tc>
        <w:tc>
          <w:tcPr>
            <w:tcW w:w="1440" w:type="dxa"/>
          </w:tcPr>
          <w:p w14:paraId="2254D183" w14:textId="77777777" w:rsidR="0031411A" w:rsidRPr="00B14199" w:rsidRDefault="0031411A" w:rsidP="00F64D0E">
            <w:pPr>
              <w:jc w:val="center"/>
            </w:pPr>
            <w:r w:rsidRPr="00F67C19">
              <w:rPr>
                <w:lang w:val="sr-Cyrl-RS"/>
              </w:rPr>
              <w:t>Дин/уређају</w:t>
            </w:r>
          </w:p>
        </w:tc>
        <w:tc>
          <w:tcPr>
            <w:tcW w:w="990" w:type="dxa"/>
          </w:tcPr>
          <w:p w14:paraId="2AF65E17" w14:textId="77777777" w:rsidR="0031411A" w:rsidRPr="007819BE" w:rsidRDefault="0031411A" w:rsidP="00F64D0E">
            <w:pPr>
              <w:jc w:val="center"/>
              <w:rPr>
                <w:lang w:val="sr-Cyrl-RS"/>
              </w:rPr>
            </w:pPr>
            <w:r>
              <w:rPr>
                <w:lang w:val="sr-Cyrl-RS"/>
              </w:rPr>
              <w:t>1</w:t>
            </w:r>
          </w:p>
        </w:tc>
        <w:tc>
          <w:tcPr>
            <w:tcW w:w="2250" w:type="dxa"/>
            <w:tcBorders>
              <w:right w:val="single" w:sz="4" w:space="0" w:color="auto"/>
            </w:tcBorders>
          </w:tcPr>
          <w:p w14:paraId="4884677B" w14:textId="77777777" w:rsidR="0031411A" w:rsidRPr="002C3E68" w:rsidRDefault="0031411A" w:rsidP="00F64D0E">
            <w:pPr>
              <w:jc w:val="center"/>
              <w:rPr>
                <w:rFonts w:cs="Arial"/>
                <w:sz w:val="20"/>
                <w:lang w:val="sr-Cyrl-RS"/>
              </w:rPr>
            </w:pPr>
          </w:p>
        </w:tc>
        <w:tc>
          <w:tcPr>
            <w:tcW w:w="2520" w:type="dxa"/>
            <w:tcBorders>
              <w:left w:val="single" w:sz="4" w:space="0" w:color="auto"/>
              <w:right w:val="single" w:sz="4" w:space="0" w:color="auto"/>
            </w:tcBorders>
          </w:tcPr>
          <w:p w14:paraId="1A82AC55" w14:textId="77777777" w:rsidR="0031411A" w:rsidRPr="002C3E68" w:rsidRDefault="0031411A" w:rsidP="00F64D0E">
            <w:pPr>
              <w:jc w:val="center"/>
              <w:rPr>
                <w:rFonts w:cs="Arial"/>
                <w:sz w:val="20"/>
                <w:lang w:val="sr-Cyrl-RS"/>
              </w:rPr>
            </w:pPr>
          </w:p>
        </w:tc>
      </w:tr>
      <w:tr w:rsidR="0031411A" w:rsidRPr="002C3E68" w14:paraId="0E4715F6" w14:textId="77777777" w:rsidTr="0031411A">
        <w:tc>
          <w:tcPr>
            <w:tcW w:w="720" w:type="dxa"/>
          </w:tcPr>
          <w:p w14:paraId="22B305AD" w14:textId="77777777" w:rsidR="0031411A" w:rsidRDefault="0031411A" w:rsidP="00F64D0E">
            <w:pPr>
              <w:jc w:val="center"/>
              <w:rPr>
                <w:rFonts w:cs="Arial"/>
                <w:sz w:val="20"/>
                <w:lang w:val="sr-Cyrl-RS"/>
              </w:rPr>
            </w:pPr>
            <w:r>
              <w:rPr>
                <w:rFonts w:cs="Arial"/>
                <w:sz w:val="20"/>
                <w:lang w:val="sr-Cyrl-RS"/>
              </w:rPr>
              <w:t>1.3</w:t>
            </w:r>
          </w:p>
        </w:tc>
        <w:tc>
          <w:tcPr>
            <w:tcW w:w="2700" w:type="dxa"/>
          </w:tcPr>
          <w:p w14:paraId="48ED791E" w14:textId="77777777" w:rsidR="0031411A" w:rsidRPr="00B14199" w:rsidRDefault="0031411A" w:rsidP="00F64D0E">
            <w:r>
              <w:rPr>
                <w:rFonts w:cs="Arial"/>
                <w:lang w:val="sr-Cyrl-RS"/>
              </w:rPr>
              <w:t xml:space="preserve">Аутомат за еспресо кафу - </w:t>
            </w:r>
            <w:r>
              <w:rPr>
                <w:rFonts w:cs="Arial"/>
              </w:rPr>
              <w:t>SM 85 S</w:t>
            </w:r>
          </w:p>
        </w:tc>
        <w:tc>
          <w:tcPr>
            <w:tcW w:w="1440" w:type="dxa"/>
          </w:tcPr>
          <w:p w14:paraId="594C4160" w14:textId="77777777" w:rsidR="0031411A" w:rsidRPr="00B14199" w:rsidRDefault="0031411A" w:rsidP="00F64D0E">
            <w:pPr>
              <w:jc w:val="center"/>
            </w:pPr>
            <w:r w:rsidRPr="00F67C19">
              <w:rPr>
                <w:lang w:val="sr-Cyrl-RS"/>
              </w:rPr>
              <w:t>Дин/уређају</w:t>
            </w:r>
          </w:p>
        </w:tc>
        <w:tc>
          <w:tcPr>
            <w:tcW w:w="990" w:type="dxa"/>
          </w:tcPr>
          <w:p w14:paraId="5D74D2AB" w14:textId="77777777" w:rsidR="0031411A" w:rsidRPr="007819BE" w:rsidRDefault="0031411A" w:rsidP="00F64D0E">
            <w:pPr>
              <w:jc w:val="center"/>
              <w:rPr>
                <w:lang w:val="sr-Cyrl-RS"/>
              </w:rPr>
            </w:pPr>
            <w:r>
              <w:rPr>
                <w:lang w:val="sr-Cyrl-RS"/>
              </w:rPr>
              <w:t>1</w:t>
            </w:r>
          </w:p>
        </w:tc>
        <w:tc>
          <w:tcPr>
            <w:tcW w:w="2250" w:type="dxa"/>
          </w:tcPr>
          <w:p w14:paraId="65C2DF4F" w14:textId="77777777" w:rsidR="0031411A" w:rsidRPr="002C3E68" w:rsidRDefault="0031411A" w:rsidP="00F64D0E">
            <w:pPr>
              <w:jc w:val="center"/>
              <w:rPr>
                <w:rFonts w:cs="Arial"/>
                <w:sz w:val="20"/>
                <w:lang w:val="sr-Cyrl-RS"/>
              </w:rPr>
            </w:pPr>
          </w:p>
        </w:tc>
        <w:tc>
          <w:tcPr>
            <w:tcW w:w="2520" w:type="dxa"/>
            <w:tcBorders>
              <w:right w:val="single" w:sz="4" w:space="0" w:color="auto"/>
            </w:tcBorders>
          </w:tcPr>
          <w:p w14:paraId="7FFDB6D5" w14:textId="77777777" w:rsidR="0031411A" w:rsidRPr="002C3E68" w:rsidRDefault="0031411A" w:rsidP="00F64D0E">
            <w:pPr>
              <w:jc w:val="center"/>
              <w:rPr>
                <w:rFonts w:cs="Arial"/>
                <w:sz w:val="20"/>
                <w:lang w:val="sr-Cyrl-RS"/>
              </w:rPr>
            </w:pPr>
          </w:p>
        </w:tc>
      </w:tr>
      <w:tr w:rsidR="0031411A" w:rsidRPr="002C3E68" w14:paraId="2B64D240" w14:textId="77777777" w:rsidTr="0031411A">
        <w:tc>
          <w:tcPr>
            <w:tcW w:w="720" w:type="dxa"/>
          </w:tcPr>
          <w:p w14:paraId="58224061" w14:textId="77777777" w:rsidR="0031411A" w:rsidRDefault="0031411A" w:rsidP="00F64D0E">
            <w:pPr>
              <w:jc w:val="center"/>
              <w:rPr>
                <w:rFonts w:cs="Arial"/>
                <w:sz w:val="20"/>
                <w:lang w:val="sr-Cyrl-RS"/>
              </w:rPr>
            </w:pPr>
            <w:r>
              <w:rPr>
                <w:rFonts w:cs="Arial"/>
                <w:sz w:val="20"/>
                <w:lang w:val="sr-Cyrl-RS"/>
              </w:rPr>
              <w:t>1.4</w:t>
            </w:r>
          </w:p>
        </w:tc>
        <w:tc>
          <w:tcPr>
            <w:tcW w:w="2700" w:type="dxa"/>
          </w:tcPr>
          <w:p w14:paraId="350CA40D" w14:textId="77777777" w:rsidR="0031411A" w:rsidRPr="00B14199" w:rsidRDefault="0031411A" w:rsidP="00F64D0E">
            <w:r w:rsidRPr="00F64D0E">
              <w:rPr>
                <w:rFonts w:cs="Arial"/>
                <w:lang w:val="sr-Cyrl-RS"/>
              </w:rPr>
              <w:t xml:space="preserve">Аутомат за еспресо кафу </w:t>
            </w:r>
            <w:r>
              <w:rPr>
                <w:rFonts w:cs="Arial"/>
                <w:lang w:val="sr-Cyrl-RS"/>
              </w:rPr>
              <w:t xml:space="preserve">- </w:t>
            </w:r>
            <w:r>
              <w:rPr>
                <w:rFonts w:cs="Arial"/>
              </w:rPr>
              <w:t>M 27-Start</w:t>
            </w:r>
          </w:p>
        </w:tc>
        <w:tc>
          <w:tcPr>
            <w:tcW w:w="1440" w:type="dxa"/>
          </w:tcPr>
          <w:p w14:paraId="40FE6642" w14:textId="77777777" w:rsidR="0031411A" w:rsidRPr="00B14199" w:rsidRDefault="0031411A" w:rsidP="00F64D0E">
            <w:pPr>
              <w:jc w:val="center"/>
            </w:pPr>
            <w:r w:rsidRPr="00F67C19">
              <w:rPr>
                <w:lang w:val="sr-Cyrl-RS"/>
              </w:rPr>
              <w:t>Дин/уређају</w:t>
            </w:r>
          </w:p>
        </w:tc>
        <w:tc>
          <w:tcPr>
            <w:tcW w:w="990" w:type="dxa"/>
          </w:tcPr>
          <w:p w14:paraId="7AA5BC27" w14:textId="77777777" w:rsidR="0031411A" w:rsidRPr="007819BE" w:rsidRDefault="0031411A" w:rsidP="00F64D0E">
            <w:pPr>
              <w:jc w:val="center"/>
              <w:rPr>
                <w:lang w:val="sr-Cyrl-RS"/>
              </w:rPr>
            </w:pPr>
            <w:r>
              <w:rPr>
                <w:lang w:val="sr-Cyrl-RS"/>
              </w:rPr>
              <w:t>1</w:t>
            </w:r>
          </w:p>
        </w:tc>
        <w:tc>
          <w:tcPr>
            <w:tcW w:w="2250" w:type="dxa"/>
          </w:tcPr>
          <w:p w14:paraId="43301DA0" w14:textId="77777777" w:rsidR="0031411A" w:rsidRPr="002C3E68" w:rsidRDefault="0031411A" w:rsidP="00F64D0E">
            <w:pPr>
              <w:jc w:val="center"/>
              <w:rPr>
                <w:rFonts w:cs="Arial"/>
                <w:sz w:val="20"/>
                <w:lang w:val="sr-Cyrl-RS"/>
              </w:rPr>
            </w:pPr>
          </w:p>
        </w:tc>
        <w:tc>
          <w:tcPr>
            <w:tcW w:w="2520" w:type="dxa"/>
          </w:tcPr>
          <w:p w14:paraId="27ED6DE6" w14:textId="77777777" w:rsidR="0031411A" w:rsidRPr="002C3E68" w:rsidRDefault="0031411A" w:rsidP="00F64D0E">
            <w:pPr>
              <w:jc w:val="center"/>
              <w:rPr>
                <w:rFonts w:cs="Arial"/>
                <w:sz w:val="20"/>
                <w:lang w:val="sr-Cyrl-RS"/>
              </w:rPr>
            </w:pPr>
          </w:p>
        </w:tc>
      </w:tr>
      <w:tr w:rsidR="0031411A" w:rsidRPr="002C3E68" w14:paraId="079693DD" w14:textId="77777777" w:rsidTr="0031411A">
        <w:tc>
          <w:tcPr>
            <w:tcW w:w="720" w:type="dxa"/>
          </w:tcPr>
          <w:p w14:paraId="55E2B6E4" w14:textId="77777777" w:rsidR="0031411A" w:rsidRDefault="0031411A" w:rsidP="00F64D0E">
            <w:pPr>
              <w:jc w:val="center"/>
              <w:rPr>
                <w:rFonts w:cs="Arial"/>
                <w:sz w:val="20"/>
                <w:lang w:val="sr-Cyrl-RS"/>
              </w:rPr>
            </w:pPr>
            <w:r>
              <w:rPr>
                <w:rFonts w:cs="Arial"/>
                <w:sz w:val="20"/>
                <w:lang w:val="sr-Cyrl-RS"/>
              </w:rPr>
              <w:t>1.5</w:t>
            </w:r>
          </w:p>
        </w:tc>
        <w:tc>
          <w:tcPr>
            <w:tcW w:w="2700" w:type="dxa"/>
          </w:tcPr>
          <w:p w14:paraId="758F3A44" w14:textId="77777777" w:rsidR="0031411A" w:rsidRPr="00B14199" w:rsidRDefault="0031411A" w:rsidP="00F64D0E">
            <w:r w:rsidRPr="00F64D0E">
              <w:rPr>
                <w:rFonts w:cs="Arial"/>
              </w:rPr>
              <w:t xml:space="preserve">млин за еспресо кафу </w:t>
            </w:r>
            <w:r>
              <w:rPr>
                <w:rFonts w:cs="Arial"/>
              </w:rPr>
              <w:t>SN 90, Lasanmarko</w:t>
            </w:r>
          </w:p>
        </w:tc>
        <w:tc>
          <w:tcPr>
            <w:tcW w:w="1440" w:type="dxa"/>
          </w:tcPr>
          <w:p w14:paraId="12BB430F" w14:textId="77777777" w:rsidR="0031411A" w:rsidRPr="00B14199" w:rsidRDefault="0031411A" w:rsidP="00F64D0E">
            <w:pPr>
              <w:jc w:val="center"/>
            </w:pPr>
            <w:r w:rsidRPr="00F67C19">
              <w:rPr>
                <w:lang w:val="sr-Cyrl-RS"/>
              </w:rPr>
              <w:t>Дин/уређају</w:t>
            </w:r>
          </w:p>
        </w:tc>
        <w:tc>
          <w:tcPr>
            <w:tcW w:w="990" w:type="dxa"/>
          </w:tcPr>
          <w:p w14:paraId="35084FC5" w14:textId="77777777" w:rsidR="0031411A" w:rsidRPr="007819BE" w:rsidRDefault="0031411A" w:rsidP="00F64D0E">
            <w:pPr>
              <w:jc w:val="center"/>
              <w:rPr>
                <w:lang w:val="sr-Cyrl-RS"/>
              </w:rPr>
            </w:pPr>
            <w:r>
              <w:rPr>
                <w:lang w:val="sr-Cyrl-RS"/>
              </w:rPr>
              <w:t>1</w:t>
            </w:r>
          </w:p>
        </w:tc>
        <w:tc>
          <w:tcPr>
            <w:tcW w:w="2250" w:type="dxa"/>
          </w:tcPr>
          <w:p w14:paraId="1AE910AF" w14:textId="77777777" w:rsidR="0031411A" w:rsidRPr="002C3E68" w:rsidRDefault="0031411A" w:rsidP="00F64D0E">
            <w:pPr>
              <w:jc w:val="center"/>
              <w:rPr>
                <w:rFonts w:cs="Arial"/>
                <w:sz w:val="20"/>
                <w:lang w:val="sr-Cyrl-RS"/>
              </w:rPr>
            </w:pPr>
          </w:p>
        </w:tc>
        <w:tc>
          <w:tcPr>
            <w:tcW w:w="2520" w:type="dxa"/>
          </w:tcPr>
          <w:p w14:paraId="7A31D46D" w14:textId="77777777" w:rsidR="0031411A" w:rsidRPr="002C3E68" w:rsidRDefault="0031411A" w:rsidP="00F64D0E">
            <w:pPr>
              <w:jc w:val="center"/>
              <w:rPr>
                <w:rFonts w:cs="Arial"/>
                <w:sz w:val="20"/>
                <w:lang w:val="sr-Cyrl-RS"/>
              </w:rPr>
            </w:pPr>
          </w:p>
        </w:tc>
      </w:tr>
      <w:tr w:rsidR="0031411A" w:rsidRPr="002C3E68" w14:paraId="0C1589FC" w14:textId="77777777" w:rsidTr="0031411A">
        <w:tc>
          <w:tcPr>
            <w:tcW w:w="720" w:type="dxa"/>
          </w:tcPr>
          <w:p w14:paraId="36B33038" w14:textId="77777777" w:rsidR="0031411A" w:rsidRDefault="0031411A" w:rsidP="00F64D0E">
            <w:pPr>
              <w:jc w:val="center"/>
              <w:rPr>
                <w:rFonts w:cs="Arial"/>
                <w:sz w:val="20"/>
                <w:lang w:val="sr-Cyrl-RS"/>
              </w:rPr>
            </w:pPr>
            <w:r>
              <w:rPr>
                <w:rFonts w:cs="Arial"/>
                <w:sz w:val="20"/>
                <w:lang w:val="sr-Cyrl-RS"/>
              </w:rPr>
              <w:t>1.6</w:t>
            </w:r>
          </w:p>
        </w:tc>
        <w:tc>
          <w:tcPr>
            <w:tcW w:w="2700" w:type="dxa"/>
          </w:tcPr>
          <w:p w14:paraId="134DB142" w14:textId="77777777" w:rsidR="0031411A" w:rsidRPr="00B14199" w:rsidRDefault="0031411A" w:rsidP="00F64D0E">
            <w:r w:rsidRPr="00D86A17">
              <w:rPr>
                <w:rFonts w:cs="Arial"/>
                <w:lang w:val="sr-Cyrl-CS"/>
              </w:rPr>
              <w:t>Расхладни фрижидер ѕа пића</w:t>
            </w:r>
            <w:r>
              <w:rPr>
                <w:rFonts w:cs="Arial"/>
                <w:lang w:val="sr-Cyrl-CS"/>
              </w:rPr>
              <w:t>-Горење</w:t>
            </w:r>
          </w:p>
        </w:tc>
        <w:tc>
          <w:tcPr>
            <w:tcW w:w="1440" w:type="dxa"/>
          </w:tcPr>
          <w:p w14:paraId="2695ED72" w14:textId="77777777" w:rsidR="0031411A" w:rsidRPr="00B14199" w:rsidRDefault="0031411A" w:rsidP="00F64D0E">
            <w:pPr>
              <w:jc w:val="center"/>
            </w:pPr>
            <w:r w:rsidRPr="00F67C19">
              <w:rPr>
                <w:lang w:val="sr-Cyrl-RS"/>
              </w:rPr>
              <w:t>Дин/уређају</w:t>
            </w:r>
          </w:p>
        </w:tc>
        <w:tc>
          <w:tcPr>
            <w:tcW w:w="990" w:type="dxa"/>
          </w:tcPr>
          <w:p w14:paraId="60C2F84B" w14:textId="77777777" w:rsidR="0031411A" w:rsidRPr="007819BE" w:rsidRDefault="0031411A" w:rsidP="00F64D0E">
            <w:pPr>
              <w:jc w:val="center"/>
              <w:rPr>
                <w:lang w:val="sr-Cyrl-RS"/>
              </w:rPr>
            </w:pPr>
            <w:r>
              <w:rPr>
                <w:lang w:val="sr-Cyrl-RS"/>
              </w:rPr>
              <w:t>1</w:t>
            </w:r>
          </w:p>
        </w:tc>
        <w:tc>
          <w:tcPr>
            <w:tcW w:w="2250" w:type="dxa"/>
          </w:tcPr>
          <w:p w14:paraId="32BC32D5" w14:textId="77777777" w:rsidR="0031411A" w:rsidRPr="002C3E68" w:rsidRDefault="0031411A" w:rsidP="00F64D0E">
            <w:pPr>
              <w:jc w:val="center"/>
              <w:rPr>
                <w:rFonts w:cs="Arial"/>
                <w:sz w:val="20"/>
                <w:lang w:val="sr-Cyrl-RS"/>
              </w:rPr>
            </w:pPr>
          </w:p>
        </w:tc>
        <w:tc>
          <w:tcPr>
            <w:tcW w:w="2520" w:type="dxa"/>
          </w:tcPr>
          <w:p w14:paraId="78F6EA32" w14:textId="77777777" w:rsidR="0031411A" w:rsidRPr="002C3E68" w:rsidRDefault="0031411A" w:rsidP="00F64D0E">
            <w:pPr>
              <w:jc w:val="center"/>
              <w:rPr>
                <w:rFonts w:cs="Arial"/>
                <w:sz w:val="20"/>
                <w:lang w:val="sr-Cyrl-RS"/>
              </w:rPr>
            </w:pPr>
          </w:p>
        </w:tc>
      </w:tr>
      <w:tr w:rsidR="0031411A" w:rsidRPr="002C3E68" w14:paraId="3EEC71A1" w14:textId="77777777" w:rsidTr="0031411A">
        <w:tc>
          <w:tcPr>
            <w:tcW w:w="720" w:type="dxa"/>
          </w:tcPr>
          <w:p w14:paraId="315B2F96" w14:textId="77777777" w:rsidR="0031411A" w:rsidRDefault="0031411A" w:rsidP="00D86A17">
            <w:pPr>
              <w:jc w:val="center"/>
              <w:rPr>
                <w:rFonts w:cs="Arial"/>
                <w:sz w:val="20"/>
                <w:lang w:val="sr-Cyrl-RS"/>
              </w:rPr>
            </w:pPr>
            <w:r>
              <w:rPr>
                <w:rFonts w:cs="Arial"/>
                <w:sz w:val="20"/>
                <w:lang w:val="sr-Cyrl-RS"/>
              </w:rPr>
              <w:t>1.7</w:t>
            </w:r>
          </w:p>
        </w:tc>
        <w:tc>
          <w:tcPr>
            <w:tcW w:w="2700" w:type="dxa"/>
          </w:tcPr>
          <w:p w14:paraId="123D5953" w14:textId="77777777" w:rsidR="0031411A" w:rsidRPr="00D86A17" w:rsidRDefault="0031411A" w:rsidP="00D86A17">
            <w:pPr>
              <w:rPr>
                <w:rFonts w:cs="Arial"/>
                <w:lang w:val="sr-Cyrl-CS"/>
              </w:rPr>
            </w:pPr>
            <w:r w:rsidRPr="00977850">
              <w:rPr>
                <w:rFonts w:cs="Arial"/>
                <w:sz w:val="24"/>
                <w:szCs w:val="24"/>
                <w:lang w:val="sr-Cyrl-CS"/>
              </w:rPr>
              <w:t>Расхладни фрижидер ѕа пића Рекламни</w:t>
            </w:r>
          </w:p>
        </w:tc>
        <w:tc>
          <w:tcPr>
            <w:tcW w:w="1440" w:type="dxa"/>
          </w:tcPr>
          <w:p w14:paraId="569871BC" w14:textId="77777777" w:rsidR="0031411A" w:rsidRPr="00F67C19" w:rsidRDefault="0031411A" w:rsidP="00D86A17">
            <w:pPr>
              <w:jc w:val="center"/>
              <w:rPr>
                <w:lang w:val="sr-Cyrl-RS"/>
              </w:rPr>
            </w:pPr>
            <w:r w:rsidRPr="00C53117">
              <w:rPr>
                <w:lang w:val="sr-Cyrl-RS"/>
              </w:rPr>
              <w:t>Дин/уређају</w:t>
            </w:r>
          </w:p>
        </w:tc>
        <w:tc>
          <w:tcPr>
            <w:tcW w:w="990" w:type="dxa"/>
          </w:tcPr>
          <w:p w14:paraId="3150160F" w14:textId="77777777" w:rsidR="0031411A" w:rsidRDefault="0031411A" w:rsidP="00D86A17">
            <w:pPr>
              <w:jc w:val="center"/>
              <w:rPr>
                <w:lang w:val="sr-Cyrl-RS"/>
              </w:rPr>
            </w:pPr>
            <w:r>
              <w:rPr>
                <w:lang w:val="sr-Cyrl-RS"/>
              </w:rPr>
              <w:t>1</w:t>
            </w:r>
          </w:p>
        </w:tc>
        <w:tc>
          <w:tcPr>
            <w:tcW w:w="2250" w:type="dxa"/>
          </w:tcPr>
          <w:p w14:paraId="686B1257" w14:textId="77777777" w:rsidR="0031411A" w:rsidRPr="002C3E68" w:rsidRDefault="0031411A" w:rsidP="00D86A17">
            <w:pPr>
              <w:jc w:val="center"/>
              <w:rPr>
                <w:rFonts w:cs="Arial"/>
                <w:sz w:val="20"/>
                <w:lang w:val="sr-Cyrl-RS"/>
              </w:rPr>
            </w:pPr>
          </w:p>
        </w:tc>
        <w:tc>
          <w:tcPr>
            <w:tcW w:w="2520" w:type="dxa"/>
          </w:tcPr>
          <w:p w14:paraId="6EAB8C16" w14:textId="77777777" w:rsidR="0031411A" w:rsidRPr="002C3E68" w:rsidRDefault="0031411A" w:rsidP="00D86A17">
            <w:pPr>
              <w:jc w:val="center"/>
              <w:rPr>
                <w:rFonts w:cs="Arial"/>
                <w:sz w:val="20"/>
                <w:lang w:val="sr-Cyrl-RS"/>
              </w:rPr>
            </w:pPr>
          </w:p>
        </w:tc>
      </w:tr>
      <w:tr w:rsidR="0031411A" w:rsidRPr="002C3E68" w14:paraId="2AA14647" w14:textId="77777777" w:rsidTr="0031411A">
        <w:tc>
          <w:tcPr>
            <w:tcW w:w="720" w:type="dxa"/>
          </w:tcPr>
          <w:p w14:paraId="0FD00695" w14:textId="77777777" w:rsidR="0031411A" w:rsidRDefault="0031411A" w:rsidP="00D86A17">
            <w:pPr>
              <w:jc w:val="center"/>
              <w:rPr>
                <w:rFonts w:cs="Arial"/>
                <w:sz w:val="20"/>
                <w:lang w:val="sr-Cyrl-RS"/>
              </w:rPr>
            </w:pPr>
            <w:r>
              <w:rPr>
                <w:rFonts w:cs="Arial"/>
                <w:sz w:val="20"/>
                <w:lang w:val="sr-Cyrl-RS"/>
              </w:rPr>
              <w:t>1.8</w:t>
            </w:r>
          </w:p>
        </w:tc>
        <w:tc>
          <w:tcPr>
            <w:tcW w:w="2700" w:type="dxa"/>
          </w:tcPr>
          <w:p w14:paraId="3A99347B" w14:textId="77777777" w:rsidR="0031411A" w:rsidRPr="00D86A17" w:rsidRDefault="0031411A" w:rsidP="00D86A17">
            <w:pPr>
              <w:rPr>
                <w:rFonts w:cs="Arial"/>
                <w:lang w:val="sr-Cyrl-CS"/>
              </w:rPr>
            </w:pPr>
            <w:r w:rsidRPr="00593D92">
              <w:rPr>
                <w:rFonts w:cs="Arial"/>
                <w:sz w:val="24"/>
                <w:szCs w:val="24"/>
              </w:rPr>
              <w:t>аутомат за еспресо кафу</w:t>
            </w:r>
            <w:r w:rsidRPr="00D86A17">
              <w:rPr>
                <w:rFonts w:cs="Arial"/>
                <w:sz w:val="24"/>
                <w:szCs w:val="24"/>
              </w:rPr>
              <w:t xml:space="preserve"> </w:t>
            </w:r>
            <w:r>
              <w:rPr>
                <w:rFonts w:cs="Arial"/>
                <w:sz w:val="24"/>
                <w:szCs w:val="24"/>
                <w:lang w:val="sr-Cyrl-RS"/>
              </w:rPr>
              <w:t xml:space="preserve">- </w:t>
            </w:r>
            <w:r w:rsidRPr="00D86A17">
              <w:rPr>
                <w:rFonts w:cs="Arial"/>
                <w:sz w:val="24"/>
                <w:szCs w:val="24"/>
              </w:rPr>
              <w:t>Promac - Italy</w:t>
            </w:r>
          </w:p>
        </w:tc>
        <w:tc>
          <w:tcPr>
            <w:tcW w:w="1440" w:type="dxa"/>
          </w:tcPr>
          <w:p w14:paraId="227F2EEC" w14:textId="77777777" w:rsidR="0031411A" w:rsidRPr="00F67C19" w:rsidRDefault="0031411A" w:rsidP="00D86A17">
            <w:pPr>
              <w:jc w:val="center"/>
              <w:rPr>
                <w:lang w:val="sr-Cyrl-RS"/>
              </w:rPr>
            </w:pPr>
            <w:r w:rsidRPr="00C53117">
              <w:rPr>
                <w:lang w:val="sr-Cyrl-RS"/>
              </w:rPr>
              <w:t>Дин/уређају</w:t>
            </w:r>
          </w:p>
        </w:tc>
        <w:tc>
          <w:tcPr>
            <w:tcW w:w="990" w:type="dxa"/>
          </w:tcPr>
          <w:p w14:paraId="0437DE38" w14:textId="77777777" w:rsidR="0031411A" w:rsidRDefault="0031411A" w:rsidP="00D86A17">
            <w:pPr>
              <w:jc w:val="center"/>
              <w:rPr>
                <w:lang w:val="sr-Cyrl-RS"/>
              </w:rPr>
            </w:pPr>
            <w:r>
              <w:rPr>
                <w:lang w:val="sr-Cyrl-RS"/>
              </w:rPr>
              <w:t>1</w:t>
            </w:r>
          </w:p>
        </w:tc>
        <w:tc>
          <w:tcPr>
            <w:tcW w:w="2250" w:type="dxa"/>
          </w:tcPr>
          <w:p w14:paraId="6E54AC95" w14:textId="77777777" w:rsidR="0031411A" w:rsidRPr="002C3E68" w:rsidRDefault="0031411A" w:rsidP="00D86A17">
            <w:pPr>
              <w:jc w:val="center"/>
              <w:rPr>
                <w:rFonts w:cs="Arial"/>
                <w:sz w:val="20"/>
                <w:lang w:val="sr-Cyrl-RS"/>
              </w:rPr>
            </w:pPr>
          </w:p>
        </w:tc>
        <w:tc>
          <w:tcPr>
            <w:tcW w:w="2520" w:type="dxa"/>
          </w:tcPr>
          <w:p w14:paraId="416DD0B5" w14:textId="77777777" w:rsidR="0031411A" w:rsidRPr="002C3E68" w:rsidRDefault="0031411A" w:rsidP="00D86A17">
            <w:pPr>
              <w:jc w:val="center"/>
              <w:rPr>
                <w:rFonts w:cs="Arial"/>
                <w:sz w:val="20"/>
                <w:lang w:val="sr-Cyrl-RS"/>
              </w:rPr>
            </w:pPr>
          </w:p>
        </w:tc>
      </w:tr>
      <w:tr w:rsidR="0031411A" w:rsidRPr="002C3E68" w14:paraId="56395AB7" w14:textId="77777777" w:rsidTr="0031411A">
        <w:tc>
          <w:tcPr>
            <w:tcW w:w="720" w:type="dxa"/>
          </w:tcPr>
          <w:p w14:paraId="0811CBF1" w14:textId="77777777" w:rsidR="0031411A" w:rsidRDefault="0031411A" w:rsidP="00D86A17">
            <w:pPr>
              <w:jc w:val="center"/>
              <w:rPr>
                <w:rFonts w:cs="Arial"/>
                <w:sz w:val="20"/>
                <w:lang w:val="sr-Cyrl-RS"/>
              </w:rPr>
            </w:pPr>
            <w:r>
              <w:rPr>
                <w:rFonts w:cs="Arial"/>
                <w:sz w:val="20"/>
                <w:lang w:val="sr-Cyrl-RS"/>
              </w:rPr>
              <w:t>1.9</w:t>
            </w:r>
          </w:p>
        </w:tc>
        <w:tc>
          <w:tcPr>
            <w:tcW w:w="2700" w:type="dxa"/>
          </w:tcPr>
          <w:p w14:paraId="2DC98E3B" w14:textId="77777777" w:rsidR="0031411A" w:rsidRPr="00D86A17" w:rsidRDefault="0031411A" w:rsidP="00D86A17">
            <w:pPr>
              <w:rPr>
                <w:rFonts w:cs="Arial"/>
                <w:lang w:val="sr-Cyrl-CS"/>
              </w:rPr>
            </w:pPr>
            <w:r w:rsidRPr="00593D92">
              <w:rPr>
                <w:rFonts w:cs="Arial"/>
                <w:sz w:val="24"/>
                <w:szCs w:val="24"/>
                <w:lang w:val="sr-Cyrl-CS"/>
              </w:rPr>
              <w:t>Депуратор са дисплејем</w:t>
            </w:r>
            <w:r w:rsidRPr="00D86A17">
              <w:rPr>
                <w:rFonts w:cs="Arial"/>
                <w:sz w:val="24"/>
                <w:szCs w:val="24"/>
                <w:lang w:val="sr-Latn-RS"/>
              </w:rPr>
              <w:t xml:space="preserve"> Lt8 gx</w:t>
            </w:r>
          </w:p>
        </w:tc>
        <w:tc>
          <w:tcPr>
            <w:tcW w:w="1440" w:type="dxa"/>
          </w:tcPr>
          <w:p w14:paraId="28623152" w14:textId="77777777" w:rsidR="0031411A" w:rsidRPr="00F67C19" w:rsidRDefault="0031411A" w:rsidP="00D86A17">
            <w:pPr>
              <w:jc w:val="center"/>
              <w:rPr>
                <w:lang w:val="sr-Cyrl-RS"/>
              </w:rPr>
            </w:pPr>
            <w:r w:rsidRPr="00C53117">
              <w:rPr>
                <w:lang w:val="sr-Cyrl-RS"/>
              </w:rPr>
              <w:t>Дин/уређају</w:t>
            </w:r>
          </w:p>
        </w:tc>
        <w:tc>
          <w:tcPr>
            <w:tcW w:w="990" w:type="dxa"/>
          </w:tcPr>
          <w:p w14:paraId="5A0ADFFE" w14:textId="77777777" w:rsidR="0031411A" w:rsidRDefault="0031411A" w:rsidP="00D86A17">
            <w:pPr>
              <w:jc w:val="center"/>
              <w:rPr>
                <w:lang w:val="sr-Cyrl-RS"/>
              </w:rPr>
            </w:pPr>
            <w:r>
              <w:rPr>
                <w:lang w:val="sr-Cyrl-RS"/>
              </w:rPr>
              <w:t>1</w:t>
            </w:r>
          </w:p>
        </w:tc>
        <w:tc>
          <w:tcPr>
            <w:tcW w:w="2250" w:type="dxa"/>
          </w:tcPr>
          <w:p w14:paraId="6E3FFEDE" w14:textId="77777777" w:rsidR="0031411A" w:rsidRPr="002C3E68" w:rsidRDefault="0031411A" w:rsidP="00D86A17">
            <w:pPr>
              <w:jc w:val="center"/>
              <w:rPr>
                <w:rFonts w:cs="Arial"/>
                <w:sz w:val="20"/>
                <w:lang w:val="sr-Cyrl-RS"/>
              </w:rPr>
            </w:pPr>
          </w:p>
        </w:tc>
        <w:tc>
          <w:tcPr>
            <w:tcW w:w="2520" w:type="dxa"/>
          </w:tcPr>
          <w:p w14:paraId="2821848F" w14:textId="77777777" w:rsidR="0031411A" w:rsidRPr="002C3E68" w:rsidRDefault="0031411A" w:rsidP="00D86A17">
            <w:pPr>
              <w:jc w:val="center"/>
              <w:rPr>
                <w:rFonts w:cs="Arial"/>
                <w:sz w:val="20"/>
                <w:lang w:val="sr-Cyrl-RS"/>
              </w:rPr>
            </w:pPr>
          </w:p>
        </w:tc>
      </w:tr>
      <w:tr w:rsidR="0031411A" w:rsidRPr="002C3E68" w14:paraId="2D58AF30" w14:textId="77777777" w:rsidTr="0031411A">
        <w:tc>
          <w:tcPr>
            <w:tcW w:w="720" w:type="dxa"/>
          </w:tcPr>
          <w:p w14:paraId="715A05E1" w14:textId="77777777" w:rsidR="0031411A" w:rsidRPr="00FF6CFA" w:rsidRDefault="0031411A" w:rsidP="00A87CFC">
            <w:pPr>
              <w:jc w:val="center"/>
              <w:rPr>
                <w:rFonts w:cs="Arial"/>
                <w:b/>
                <w:sz w:val="20"/>
                <w:lang w:val="sr-Cyrl-RS"/>
              </w:rPr>
            </w:pPr>
            <w:r>
              <w:rPr>
                <w:rFonts w:cs="Arial"/>
                <w:b/>
                <w:sz w:val="20"/>
                <w:lang w:val="sr-Cyrl-RS"/>
              </w:rPr>
              <w:t>1.10</w:t>
            </w:r>
          </w:p>
        </w:tc>
        <w:tc>
          <w:tcPr>
            <w:tcW w:w="2700" w:type="dxa"/>
          </w:tcPr>
          <w:p w14:paraId="25A07C0E" w14:textId="77777777" w:rsidR="0031411A" w:rsidRPr="007819BE" w:rsidRDefault="0031411A" w:rsidP="00A87CFC">
            <w:pPr>
              <w:rPr>
                <w:b/>
                <w:lang w:val="sr-Cyrl-RS"/>
              </w:rPr>
            </w:pPr>
            <w:r w:rsidRPr="007819BE">
              <w:rPr>
                <w:b/>
                <w:lang w:val="sr-Cyrl-RS"/>
              </w:rPr>
              <w:t>Укупна цена редовног сервиса</w:t>
            </w:r>
          </w:p>
        </w:tc>
        <w:tc>
          <w:tcPr>
            <w:tcW w:w="7200" w:type="dxa"/>
            <w:gridSpan w:val="4"/>
          </w:tcPr>
          <w:p w14:paraId="18C3ED8B" w14:textId="77777777" w:rsidR="0031411A" w:rsidRPr="00FF6CFA" w:rsidRDefault="0031411A" w:rsidP="00A87CFC">
            <w:pPr>
              <w:jc w:val="center"/>
              <w:rPr>
                <w:rFonts w:cs="Arial"/>
                <w:sz w:val="20"/>
                <w:highlight w:val="lightGray"/>
                <w:lang w:val="sr-Cyrl-RS"/>
              </w:rPr>
            </w:pPr>
          </w:p>
        </w:tc>
      </w:tr>
      <w:tr w:rsidR="0031411A" w:rsidRPr="002C3E68" w14:paraId="07FDE65C" w14:textId="77777777" w:rsidTr="0031411A">
        <w:tc>
          <w:tcPr>
            <w:tcW w:w="720" w:type="dxa"/>
          </w:tcPr>
          <w:p w14:paraId="3E459B94" w14:textId="77777777" w:rsidR="0031411A" w:rsidRPr="007819BE" w:rsidRDefault="0031411A" w:rsidP="00A87CFC">
            <w:pPr>
              <w:jc w:val="center"/>
              <w:rPr>
                <w:rFonts w:cs="Arial"/>
                <w:b/>
                <w:sz w:val="20"/>
                <w:lang w:val="sr-Cyrl-RS"/>
              </w:rPr>
            </w:pPr>
            <w:r w:rsidRPr="007819BE">
              <w:rPr>
                <w:rFonts w:cs="Arial"/>
                <w:b/>
                <w:sz w:val="20"/>
                <w:lang w:val="sr-Cyrl-RS"/>
              </w:rPr>
              <w:t>2.</w:t>
            </w:r>
          </w:p>
        </w:tc>
        <w:tc>
          <w:tcPr>
            <w:tcW w:w="2700" w:type="dxa"/>
          </w:tcPr>
          <w:p w14:paraId="0F6E6020" w14:textId="77777777" w:rsidR="0031411A" w:rsidRPr="007819BE" w:rsidRDefault="0031411A" w:rsidP="00A87CFC">
            <w:pPr>
              <w:rPr>
                <w:b/>
                <w:lang w:val="sr-Cyrl-RS"/>
              </w:rPr>
            </w:pPr>
            <w:r w:rsidRPr="007819BE">
              <w:rPr>
                <w:b/>
                <w:lang w:val="sr-Cyrl-RS"/>
              </w:rPr>
              <w:t>Ванредне интевенција</w:t>
            </w:r>
          </w:p>
        </w:tc>
        <w:tc>
          <w:tcPr>
            <w:tcW w:w="1440" w:type="dxa"/>
          </w:tcPr>
          <w:p w14:paraId="186A598F" w14:textId="77777777" w:rsidR="0031411A" w:rsidRPr="007819BE" w:rsidRDefault="0031411A" w:rsidP="00A87CFC">
            <w:pPr>
              <w:jc w:val="center"/>
              <w:rPr>
                <w:lang w:val="sr-Cyrl-RS"/>
              </w:rPr>
            </w:pPr>
            <w:r>
              <w:rPr>
                <w:lang w:val="sr-Cyrl-RS"/>
              </w:rPr>
              <w:t>Дин/час</w:t>
            </w:r>
          </w:p>
        </w:tc>
        <w:tc>
          <w:tcPr>
            <w:tcW w:w="990" w:type="dxa"/>
          </w:tcPr>
          <w:p w14:paraId="42FA83B0" w14:textId="77777777" w:rsidR="0031411A" w:rsidRPr="007819BE" w:rsidRDefault="0031411A" w:rsidP="00A87CFC">
            <w:pPr>
              <w:jc w:val="center"/>
              <w:rPr>
                <w:lang w:val="sr-Cyrl-RS"/>
              </w:rPr>
            </w:pPr>
            <w:r>
              <w:rPr>
                <w:lang w:val="sr-Cyrl-RS"/>
              </w:rPr>
              <w:t>1</w:t>
            </w:r>
          </w:p>
        </w:tc>
        <w:tc>
          <w:tcPr>
            <w:tcW w:w="2250" w:type="dxa"/>
          </w:tcPr>
          <w:p w14:paraId="1F9ACE62" w14:textId="77777777" w:rsidR="0031411A" w:rsidRPr="002C3E68" w:rsidRDefault="0031411A" w:rsidP="00A87CFC">
            <w:pPr>
              <w:jc w:val="center"/>
              <w:rPr>
                <w:rFonts w:cs="Arial"/>
                <w:sz w:val="20"/>
                <w:lang w:val="sr-Cyrl-RS"/>
              </w:rPr>
            </w:pPr>
          </w:p>
        </w:tc>
        <w:tc>
          <w:tcPr>
            <w:tcW w:w="2520" w:type="dxa"/>
          </w:tcPr>
          <w:p w14:paraId="10EC381B" w14:textId="77777777" w:rsidR="0031411A" w:rsidRPr="002C3E68" w:rsidRDefault="0031411A" w:rsidP="00A87CFC">
            <w:pPr>
              <w:jc w:val="center"/>
              <w:rPr>
                <w:rFonts w:cs="Arial"/>
                <w:sz w:val="20"/>
                <w:lang w:val="sr-Cyrl-RS"/>
              </w:rPr>
            </w:pPr>
          </w:p>
        </w:tc>
      </w:tr>
      <w:tr w:rsidR="0031411A" w:rsidRPr="002C3E68" w14:paraId="1122400D" w14:textId="77777777" w:rsidTr="0031411A">
        <w:tc>
          <w:tcPr>
            <w:tcW w:w="10620" w:type="dxa"/>
            <w:gridSpan w:val="6"/>
          </w:tcPr>
          <w:p w14:paraId="327B043B" w14:textId="3C5BD169" w:rsidR="0031411A" w:rsidRPr="00472F65" w:rsidRDefault="0031411A" w:rsidP="00A87CFC">
            <w:pPr>
              <w:jc w:val="center"/>
              <w:rPr>
                <w:rFonts w:cs="Arial"/>
                <w:b/>
                <w:sz w:val="20"/>
                <w:lang w:val="sr-Cyrl-RS"/>
              </w:rPr>
            </w:pPr>
            <w:r>
              <w:rPr>
                <w:rFonts w:cs="Arial"/>
                <w:b/>
                <w:sz w:val="20"/>
                <w:lang w:val="sr-Cyrl-RS"/>
              </w:rPr>
              <w:t>УКУПНО (збир колона 5 и 6</w:t>
            </w:r>
            <w:r w:rsidRPr="00472F65">
              <w:rPr>
                <w:rFonts w:cs="Arial"/>
                <w:b/>
                <w:sz w:val="20"/>
                <w:lang w:val="sr-Cyrl-RS"/>
              </w:rPr>
              <w:t>):</w:t>
            </w:r>
          </w:p>
        </w:tc>
      </w:tr>
    </w:tbl>
    <w:p w14:paraId="69FFDEA1" w14:textId="77777777" w:rsidR="00472F65" w:rsidRDefault="00472F65" w:rsidP="00472F65">
      <w:pPr>
        <w:ind w:left="-990"/>
        <w:jc w:val="left"/>
        <w:rPr>
          <w:rFonts w:cs="Arial"/>
          <w:b/>
          <w:szCs w:val="24"/>
          <w:lang w:val="sr-Cyrl-RS"/>
        </w:rPr>
      </w:pPr>
    </w:p>
    <w:p w14:paraId="180CB144" w14:textId="77777777" w:rsidR="00472F65" w:rsidRDefault="00064030" w:rsidP="00064030">
      <w:pPr>
        <w:ind w:left="-990"/>
        <w:jc w:val="left"/>
        <w:rPr>
          <w:rFonts w:cs="Arial"/>
          <w:b/>
          <w:szCs w:val="24"/>
          <w:lang w:val="sr-Cyrl-RS"/>
        </w:rPr>
      </w:pPr>
      <w:r>
        <w:rPr>
          <w:rFonts w:cs="Arial"/>
          <w:b/>
          <w:szCs w:val="24"/>
          <w:lang w:val="sr-Cyrl-RS"/>
        </w:rPr>
        <w:t>Табела бр. 2</w:t>
      </w:r>
    </w:p>
    <w:tbl>
      <w:tblPr>
        <w:tblStyle w:val="TableGrid"/>
        <w:tblW w:w="10620" w:type="dxa"/>
        <w:tblInd w:w="-905" w:type="dxa"/>
        <w:tblLayout w:type="fixed"/>
        <w:tblLook w:val="04A0" w:firstRow="1" w:lastRow="0" w:firstColumn="1" w:lastColumn="0" w:noHBand="0" w:noVBand="1"/>
      </w:tblPr>
      <w:tblGrid>
        <w:gridCol w:w="720"/>
        <w:gridCol w:w="2700"/>
        <w:gridCol w:w="1440"/>
        <w:gridCol w:w="990"/>
        <w:gridCol w:w="2250"/>
        <w:gridCol w:w="2520"/>
      </w:tblGrid>
      <w:tr w:rsidR="0031411A" w14:paraId="336BAFD6" w14:textId="77777777" w:rsidTr="0031411A">
        <w:tc>
          <w:tcPr>
            <w:tcW w:w="720" w:type="dxa"/>
            <w:shd w:val="clear" w:color="auto" w:fill="C6D9F1" w:themeFill="text2" w:themeFillTint="33"/>
            <w:vAlign w:val="center"/>
          </w:tcPr>
          <w:p w14:paraId="39F92AF6" w14:textId="77777777" w:rsidR="0031411A" w:rsidRPr="00EC5BB4" w:rsidRDefault="0031411A" w:rsidP="00426E1A">
            <w:pPr>
              <w:spacing w:before="0"/>
              <w:jc w:val="center"/>
              <w:rPr>
                <w:rFonts w:cs="Arial"/>
                <w:bCs/>
                <w:i/>
                <w:iCs/>
                <w:sz w:val="24"/>
                <w:szCs w:val="24"/>
                <w:lang w:val="sr-Cyrl-CS"/>
              </w:rPr>
            </w:pPr>
            <w:r w:rsidRPr="00EC5BB4">
              <w:rPr>
                <w:rFonts w:cs="Arial"/>
                <w:bCs/>
                <w:i/>
                <w:iCs/>
                <w:sz w:val="24"/>
                <w:szCs w:val="24"/>
                <w:lang w:val="sr-Cyrl-CS"/>
              </w:rPr>
              <w:t>Р</w:t>
            </w:r>
            <w:r>
              <w:rPr>
                <w:rFonts w:cs="Arial"/>
                <w:bCs/>
                <w:i/>
                <w:iCs/>
                <w:sz w:val="24"/>
                <w:szCs w:val="24"/>
                <w:lang w:val="sr-Cyrl-CS"/>
              </w:rPr>
              <w:t>ед.</w:t>
            </w:r>
            <w:r w:rsidRPr="00EC5BB4">
              <w:rPr>
                <w:rFonts w:cs="Arial"/>
                <w:bCs/>
                <w:i/>
                <w:iCs/>
                <w:sz w:val="24"/>
                <w:szCs w:val="24"/>
                <w:lang w:val="sr-Cyrl-CS"/>
              </w:rPr>
              <w:t>бр</w:t>
            </w:r>
            <w:r>
              <w:rPr>
                <w:rFonts w:cs="Arial"/>
                <w:bCs/>
                <w:i/>
                <w:iCs/>
                <w:sz w:val="24"/>
                <w:szCs w:val="24"/>
                <w:lang w:val="sr-Cyrl-CS"/>
              </w:rPr>
              <w:t>.</w:t>
            </w:r>
          </w:p>
        </w:tc>
        <w:tc>
          <w:tcPr>
            <w:tcW w:w="2700" w:type="dxa"/>
            <w:shd w:val="clear" w:color="auto" w:fill="C6D9F1" w:themeFill="text2" w:themeFillTint="33"/>
            <w:vAlign w:val="center"/>
          </w:tcPr>
          <w:p w14:paraId="26F1EE1E" w14:textId="77777777" w:rsidR="0031411A" w:rsidRPr="00EC5BB4" w:rsidRDefault="0031411A" w:rsidP="00426E1A">
            <w:pPr>
              <w:spacing w:before="0"/>
              <w:jc w:val="center"/>
              <w:rPr>
                <w:rFonts w:cs="Arial"/>
                <w:b/>
                <w:bCs/>
                <w:i/>
                <w:iCs/>
                <w:sz w:val="24"/>
                <w:szCs w:val="24"/>
                <w:lang w:val="sr-Cyrl-CS"/>
              </w:rPr>
            </w:pPr>
            <w:r>
              <w:rPr>
                <w:rFonts w:cs="Arial"/>
                <w:b/>
                <w:bCs/>
                <w:i/>
                <w:iCs/>
                <w:sz w:val="24"/>
                <w:szCs w:val="24"/>
                <w:lang w:val="sr-Cyrl-RS"/>
              </w:rPr>
              <w:t>Назив резервног дела</w:t>
            </w:r>
          </w:p>
        </w:tc>
        <w:tc>
          <w:tcPr>
            <w:tcW w:w="1440" w:type="dxa"/>
            <w:shd w:val="clear" w:color="auto" w:fill="C6D9F1" w:themeFill="text2" w:themeFillTint="33"/>
            <w:vAlign w:val="center"/>
          </w:tcPr>
          <w:p w14:paraId="2A48CB11" w14:textId="77777777" w:rsidR="0031411A" w:rsidRPr="00EC5BB4" w:rsidRDefault="0031411A" w:rsidP="00426E1A">
            <w:pPr>
              <w:spacing w:before="0"/>
              <w:jc w:val="center"/>
              <w:rPr>
                <w:rFonts w:cs="Arial"/>
                <w:b/>
                <w:bCs/>
                <w:i/>
                <w:iCs/>
                <w:sz w:val="24"/>
                <w:szCs w:val="24"/>
                <w:lang w:val="sr-Cyrl-CS"/>
              </w:rPr>
            </w:pPr>
            <w:r w:rsidRPr="00EC5BB4">
              <w:rPr>
                <w:rFonts w:cs="Arial"/>
                <w:b/>
                <w:bCs/>
                <w:i/>
                <w:iCs/>
                <w:sz w:val="24"/>
                <w:szCs w:val="24"/>
                <w:lang w:val="sr-Cyrl-CS"/>
              </w:rPr>
              <w:t>Јед.</w:t>
            </w:r>
          </w:p>
          <w:p w14:paraId="45A320AB" w14:textId="77777777" w:rsidR="0031411A" w:rsidRPr="00EC5BB4" w:rsidRDefault="0031411A" w:rsidP="00426E1A">
            <w:pPr>
              <w:spacing w:before="0"/>
              <w:jc w:val="center"/>
              <w:rPr>
                <w:rFonts w:cs="Arial"/>
                <w:b/>
                <w:bCs/>
                <w:i/>
                <w:iCs/>
                <w:sz w:val="24"/>
                <w:szCs w:val="24"/>
                <w:lang w:val="sr-Cyrl-CS"/>
              </w:rPr>
            </w:pPr>
            <w:r w:rsidRPr="00EC5BB4">
              <w:rPr>
                <w:rFonts w:cs="Arial"/>
                <w:b/>
                <w:bCs/>
                <w:i/>
                <w:iCs/>
                <w:sz w:val="24"/>
                <w:szCs w:val="24"/>
                <w:lang w:val="sr-Cyrl-CS"/>
              </w:rPr>
              <w:t>мере</w:t>
            </w:r>
          </w:p>
        </w:tc>
        <w:tc>
          <w:tcPr>
            <w:tcW w:w="990" w:type="dxa"/>
            <w:shd w:val="clear" w:color="auto" w:fill="C6D9F1" w:themeFill="text2" w:themeFillTint="33"/>
            <w:vAlign w:val="center"/>
          </w:tcPr>
          <w:p w14:paraId="1E2923A1" w14:textId="77777777" w:rsidR="0031411A" w:rsidRPr="00EC5BB4" w:rsidRDefault="0031411A" w:rsidP="00426E1A">
            <w:pPr>
              <w:spacing w:before="0"/>
              <w:jc w:val="center"/>
              <w:rPr>
                <w:rFonts w:cs="Arial"/>
                <w:b/>
                <w:bCs/>
                <w:i/>
                <w:iCs/>
                <w:sz w:val="24"/>
                <w:szCs w:val="24"/>
                <w:lang w:val="sr-Cyrl-CS"/>
              </w:rPr>
            </w:pPr>
            <w:r>
              <w:rPr>
                <w:rFonts w:cs="Arial"/>
                <w:b/>
                <w:bCs/>
                <w:i/>
                <w:iCs/>
                <w:sz w:val="24"/>
                <w:szCs w:val="24"/>
                <w:lang w:val="sr-Cyrl-CS"/>
              </w:rPr>
              <w:t xml:space="preserve"> Оквирна количина</w:t>
            </w:r>
          </w:p>
        </w:tc>
        <w:tc>
          <w:tcPr>
            <w:tcW w:w="2250" w:type="dxa"/>
            <w:shd w:val="clear" w:color="auto" w:fill="C6D9F1" w:themeFill="text2" w:themeFillTint="33"/>
            <w:vAlign w:val="center"/>
          </w:tcPr>
          <w:p w14:paraId="2B48935C" w14:textId="77777777" w:rsidR="0031411A" w:rsidRPr="00EC5BB4" w:rsidRDefault="0031411A" w:rsidP="00426E1A">
            <w:pPr>
              <w:spacing w:before="0"/>
              <w:jc w:val="center"/>
              <w:rPr>
                <w:rFonts w:cs="Arial"/>
                <w:b/>
                <w:bCs/>
                <w:i/>
                <w:iCs/>
                <w:sz w:val="24"/>
                <w:szCs w:val="24"/>
                <w:lang w:val="sr-Cyrl-CS"/>
              </w:rPr>
            </w:pPr>
            <w:r w:rsidRPr="00EC5BB4">
              <w:rPr>
                <w:rFonts w:cs="Arial"/>
                <w:b/>
                <w:bCs/>
                <w:i/>
                <w:iCs/>
                <w:sz w:val="24"/>
                <w:szCs w:val="24"/>
                <w:lang w:val="sr-Cyrl-CS"/>
              </w:rPr>
              <w:t>Јед.</w:t>
            </w:r>
          </w:p>
          <w:p w14:paraId="1A49E8EC" w14:textId="77777777" w:rsidR="0031411A" w:rsidRPr="00EC5BB4" w:rsidRDefault="0031411A" w:rsidP="00426E1A">
            <w:pPr>
              <w:spacing w:before="0"/>
              <w:jc w:val="center"/>
              <w:rPr>
                <w:rFonts w:cs="Arial"/>
                <w:b/>
                <w:bCs/>
                <w:i/>
                <w:iCs/>
                <w:sz w:val="24"/>
                <w:szCs w:val="24"/>
                <w:lang w:val="sr-Cyrl-CS"/>
              </w:rPr>
            </w:pPr>
            <w:r w:rsidRPr="00EC5BB4">
              <w:rPr>
                <w:rFonts w:cs="Arial"/>
                <w:b/>
                <w:bCs/>
                <w:i/>
                <w:iCs/>
                <w:sz w:val="24"/>
                <w:szCs w:val="24"/>
                <w:lang w:val="sr-Cyrl-CS"/>
              </w:rPr>
              <w:t>цена без ПДВ</w:t>
            </w:r>
          </w:p>
          <w:p w14:paraId="20795790" w14:textId="77777777" w:rsidR="0031411A" w:rsidRPr="009E7B06" w:rsidRDefault="0031411A" w:rsidP="00426E1A">
            <w:pPr>
              <w:spacing w:before="0"/>
              <w:jc w:val="center"/>
              <w:rPr>
                <w:rFonts w:cs="Arial"/>
                <w:b/>
                <w:bCs/>
                <w:i/>
                <w:iCs/>
                <w:sz w:val="24"/>
                <w:szCs w:val="24"/>
                <w:lang w:val="sr-Cyrl-RS"/>
              </w:rPr>
            </w:pPr>
            <w:r w:rsidRPr="00EC5BB4">
              <w:rPr>
                <w:rFonts w:cs="Arial"/>
                <w:b/>
                <w:bCs/>
                <w:i/>
                <w:iCs/>
                <w:sz w:val="24"/>
                <w:szCs w:val="24"/>
                <w:lang w:val="sr-Cyrl-CS"/>
              </w:rPr>
              <w:t>дин.</w:t>
            </w:r>
          </w:p>
        </w:tc>
        <w:tc>
          <w:tcPr>
            <w:tcW w:w="2520" w:type="dxa"/>
            <w:shd w:val="clear" w:color="auto" w:fill="C6D9F1" w:themeFill="text2" w:themeFillTint="33"/>
            <w:vAlign w:val="center"/>
          </w:tcPr>
          <w:p w14:paraId="6A210122" w14:textId="77777777" w:rsidR="0031411A" w:rsidRPr="00EC5BB4" w:rsidRDefault="0031411A" w:rsidP="00426E1A">
            <w:pPr>
              <w:spacing w:before="0"/>
              <w:jc w:val="center"/>
              <w:rPr>
                <w:rFonts w:cs="Arial"/>
                <w:b/>
                <w:bCs/>
                <w:i/>
                <w:iCs/>
                <w:sz w:val="24"/>
                <w:szCs w:val="24"/>
                <w:lang w:val="sr-Cyrl-CS"/>
              </w:rPr>
            </w:pPr>
            <w:r w:rsidRPr="00EC5BB4">
              <w:rPr>
                <w:rFonts w:cs="Arial"/>
                <w:b/>
                <w:bCs/>
                <w:i/>
                <w:iCs/>
                <w:sz w:val="24"/>
                <w:szCs w:val="24"/>
                <w:lang w:val="sr-Cyrl-CS"/>
              </w:rPr>
              <w:t>Јед.</w:t>
            </w:r>
          </w:p>
          <w:p w14:paraId="0F355CAE" w14:textId="77777777" w:rsidR="0031411A" w:rsidRPr="00EC5BB4" w:rsidRDefault="0031411A" w:rsidP="00426E1A">
            <w:pPr>
              <w:spacing w:before="0"/>
              <w:jc w:val="center"/>
              <w:rPr>
                <w:rFonts w:cs="Arial"/>
                <w:b/>
                <w:bCs/>
                <w:i/>
                <w:iCs/>
                <w:sz w:val="24"/>
                <w:szCs w:val="24"/>
                <w:lang w:val="sr-Cyrl-CS"/>
              </w:rPr>
            </w:pPr>
            <w:r w:rsidRPr="00EC5BB4">
              <w:rPr>
                <w:rFonts w:cs="Arial"/>
                <w:b/>
                <w:bCs/>
                <w:i/>
                <w:iCs/>
                <w:sz w:val="24"/>
                <w:szCs w:val="24"/>
                <w:lang w:val="sr-Cyrl-CS"/>
              </w:rPr>
              <w:t>цена са ПДВ</w:t>
            </w:r>
          </w:p>
          <w:p w14:paraId="0D314533" w14:textId="77777777" w:rsidR="0031411A" w:rsidRPr="009E7B06" w:rsidRDefault="0031411A" w:rsidP="00426E1A">
            <w:pPr>
              <w:spacing w:before="0"/>
              <w:jc w:val="center"/>
              <w:rPr>
                <w:rFonts w:cs="Arial"/>
                <w:b/>
                <w:bCs/>
                <w:i/>
                <w:iCs/>
                <w:sz w:val="24"/>
                <w:szCs w:val="24"/>
                <w:lang w:val="sr-Cyrl-RS"/>
              </w:rPr>
            </w:pPr>
            <w:r w:rsidRPr="00EC5BB4">
              <w:rPr>
                <w:rFonts w:cs="Arial"/>
                <w:b/>
                <w:bCs/>
                <w:i/>
                <w:iCs/>
                <w:sz w:val="24"/>
                <w:szCs w:val="24"/>
                <w:lang w:val="sr-Cyrl-CS"/>
              </w:rPr>
              <w:t xml:space="preserve">дин. </w:t>
            </w:r>
          </w:p>
        </w:tc>
      </w:tr>
      <w:tr w:rsidR="0031411A" w:rsidRPr="002C3E68" w14:paraId="59F0741D" w14:textId="77777777" w:rsidTr="0031411A">
        <w:tc>
          <w:tcPr>
            <w:tcW w:w="720" w:type="dxa"/>
            <w:shd w:val="clear" w:color="auto" w:fill="auto"/>
          </w:tcPr>
          <w:p w14:paraId="45456195" w14:textId="77777777" w:rsidR="0031411A" w:rsidRPr="00EC5BB4" w:rsidRDefault="0031411A" w:rsidP="00426E1A">
            <w:pPr>
              <w:spacing w:before="0"/>
              <w:jc w:val="center"/>
              <w:rPr>
                <w:rFonts w:cs="Arial"/>
                <w:b/>
                <w:bCs/>
                <w:i/>
                <w:iCs/>
                <w:sz w:val="24"/>
                <w:szCs w:val="24"/>
                <w:lang w:val="sr-Cyrl-CS"/>
              </w:rPr>
            </w:pPr>
            <w:r w:rsidRPr="00EC5BB4">
              <w:rPr>
                <w:rFonts w:cs="Arial"/>
                <w:b/>
                <w:bCs/>
                <w:i/>
                <w:iCs/>
                <w:sz w:val="24"/>
                <w:szCs w:val="24"/>
                <w:lang w:val="sr-Cyrl-CS"/>
              </w:rPr>
              <w:t>(1)</w:t>
            </w:r>
          </w:p>
        </w:tc>
        <w:tc>
          <w:tcPr>
            <w:tcW w:w="2700" w:type="dxa"/>
            <w:shd w:val="clear" w:color="auto" w:fill="auto"/>
          </w:tcPr>
          <w:p w14:paraId="11BD7DDA" w14:textId="77777777" w:rsidR="0031411A" w:rsidRPr="00EC5BB4" w:rsidRDefault="0031411A" w:rsidP="00426E1A">
            <w:pPr>
              <w:spacing w:before="0"/>
              <w:jc w:val="center"/>
              <w:rPr>
                <w:rFonts w:cs="Arial"/>
                <w:b/>
                <w:bCs/>
                <w:i/>
                <w:iCs/>
                <w:sz w:val="24"/>
                <w:szCs w:val="24"/>
                <w:lang w:val="sr-Cyrl-CS"/>
              </w:rPr>
            </w:pPr>
            <w:r w:rsidRPr="00EC5BB4">
              <w:rPr>
                <w:rFonts w:cs="Arial"/>
                <w:b/>
                <w:bCs/>
                <w:i/>
                <w:iCs/>
                <w:sz w:val="24"/>
                <w:szCs w:val="24"/>
                <w:lang w:val="sr-Cyrl-CS"/>
              </w:rPr>
              <w:t>(2)</w:t>
            </w:r>
          </w:p>
        </w:tc>
        <w:tc>
          <w:tcPr>
            <w:tcW w:w="1440" w:type="dxa"/>
            <w:shd w:val="clear" w:color="auto" w:fill="auto"/>
          </w:tcPr>
          <w:p w14:paraId="2D91DD2D" w14:textId="77777777" w:rsidR="0031411A" w:rsidRPr="00EC5BB4" w:rsidRDefault="0031411A" w:rsidP="00426E1A">
            <w:pPr>
              <w:spacing w:before="0"/>
              <w:jc w:val="center"/>
              <w:rPr>
                <w:rFonts w:cs="Arial"/>
                <w:b/>
                <w:bCs/>
                <w:i/>
                <w:iCs/>
                <w:sz w:val="24"/>
                <w:szCs w:val="24"/>
                <w:lang w:val="sr-Cyrl-CS"/>
              </w:rPr>
            </w:pPr>
            <w:r w:rsidRPr="00EC5BB4">
              <w:rPr>
                <w:rFonts w:cs="Arial"/>
                <w:b/>
                <w:bCs/>
                <w:i/>
                <w:iCs/>
                <w:sz w:val="24"/>
                <w:szCs w:val="24"/>
                <w:lang w:val="sr-Cyrl-CS"/>
              </w:rPr>
              <w:t>(3)</w:t>
            </w:r>
          </w:p>
        </w:tc>
        <w:tc>
          <w:tcPr>
            <w:tcW w:w="990" w:type="dxa"/>
            <w:shd w:val="clear" w:color="auto" w:fill="auto"/>
          </w:tcPr>
          <w:p w14:paraId="4FDEDE0A" w14:textId="77777777" w:rsidR="0031411A" w:rsidRPr="00EC5BB4" w:rsidRDefault="0031411A" w:rsidP="00426E1A">
            <w:pPr>
              <w:spacing w:before="0"/>
              <w:jc w:val="center"/>
              <w:rPr>
                <w:rFonts w:cs="Arial"/>
                <w:b/>
                <w:bCs/>
                <w:i/>
                <w:iCs/>
                <w:sz w:val="24"/>
                <w:szCs w:val="24"/>
                <w:lang w:val="sr-Cyrl-CS"/>
              </w:rPr>
            </w:pPr>
            <w:r w:rsidRPr="00EC5BB4">
              <w:rPr>
                <w:rFonts w:cs="Arial"/>
                <w:b/>
                <w:bCs/>
                <w:i/>
                <w:iCs/>
                <w:sz w:val="24"/>
                <w:szCs w:val="24"/>
                <w:lang w:val="sr-Cyrl-CS"/>
              </w:rPr>
              <w:t>(4)</w:t>
            </w:r>
          </w:p>
        </w:tc>
        <w:tc>
          <w:tcPr>
            <w:tcW w:w="2250" w:type="dxa"/>
            <w:shd w:val="clear" w:color="auto" w:fill="auto"/>
          </w:tcPr>
          <w:p w14:paraId="33F9058B" w14:textId="77777777" w:rsidR="0031411A" w:rsidRPr="00EC5BB4" w:rsidRDefault="0031411A" w:rsidP="00426E1A">
            <w:pPr>
              <w:spacing w:before="0"/>
              <w:jc w:val="center"/>
              <w:rPr>
                <w:rFonts w:cs="Arial"/>
                <w:b/>
                <w:bCs/>
                <w:i/>
                <w:iCs/>
                <w:sz w:val="24"/>
                <w:szCs w:val="24"/>
                <w:lang w:val="sr-Cyrl-CS"/>
              </w:rPr>
            </w:pPr>
            <w:r w:rsidRPr="00EC5BB4">
              <w:rPr>
                <w:rFonts w:cs="Arial"/>
                <w:b/>
                <w:bCs/>
                <w:i/>
                <w:iCs/>
                <w:sz w:val="24"/>
                <w:szCs w:val="24"/>
                <w:lang w:val="sr-Cyrl-CS"/>
              </w:rPr>
              <w:t>(5)</w:t>
            </w:r>
          </w:p>
        </w:tc>
        <w:tc>
          <w:tcPr>
            <w:tcW w:w="2520" w:type="dxa"/>
            <w:shd w:val="clear" w:color="auto" w:fill="auto"/>
          </w:tcPr>
          <w:p w14:paraId="73566C27" w14:textId="77777777" w:rsidR="0031411A" w:rsidRPr="00EC5BB4" w:rsidRDefault="0031411A" w:rsidP="00426E1A">
            <w:pPr>
              <w:spacing w:before="0"/>
              <w:jc w:val="center"/>
              <w:rPr>
                <w:rFonts w:cs="Arial"/>
                <w:b/>
                <w:bCs/>
                <w:i/>
                <w:iCs/>
                <w:sz w:val="24"/>
                <w:szCs w:val="24"/>
                <w:lang w:val="sr-Cyrl-CS"/>
              </w:rPr>
            </w:pPr>
            <w:r w:rsidRPr="00EC5BB4">
              <w:rPr>
                <w:rFonts w:cs="Arial"/>
                <w:b/>
                <w:bCs/>
                <w:i/>
                <w:iCs/>
                <w:sz w:val="24"/>
                <w:szCs w:val="24"/>
                <w:lang w:val="sr-Cyrl-CS"/>
              </w:rPr>
              <w:t>(6)</w:t>
            </w:r>
          </w:p>
        </w:tc>
      </w:tr>
      <w:tr w:rsidR="00426E1A" w:rsidRPr="002C3E68" w14:paraId="7373C2F5" w14:textId="77777777" w:rsidTr="0031411A">
        <w:tc>
          <w:tcPr>
            <w:tcW w:w="720" w:type="dxa"/>
          </w:tcPr>
          <w:p w14:paraId="78A35339" w14:textId="77777777" w:rsidR="00426E1A" w:rsidRPr="007819BE" w:rsidRDefault="00426E1A" w:rsidP="00426E1A">
            <w:pPr>
              <w:jc w:val="center"/>
              <w:rPr>
                <w:rFonts w:cs="Arial"/>
                <w:b/>
                <w:sz w:val="20"/>
                <w:lang w:val="sr-Cyrl-RS"/>
              </w:rPr>
            </w:pPr>
            <w:r w:rsidRPr="007819BE">
              <w:rPr>
                <w:rFonts w:cs="Arial"/>
                <w:b/>
                <w:sz w:val="20"/>
                <w:lang w:val="sr-Cyrl-RS"/>
              </w:rPr>
              <w:t>1.</w:t>
            </w:r>
          </w:p>
        </w:tc>
        <w:tc>
          <w:tcPr>
            <w:tcW w:w="2700" w:type="dxa"/>
          </w:tcPr>
          <w:p w14:paraId="2CBCB7FB" w14:textId="77777777" w:rsidR="00426E1A" w:rsidRPr="007819BE" w:rsidRDefault="001C45C9" w:rsidP="00426E1A">
            <w:pPr>
              <w:rPr>
                <w:b/>
                <w:lang w:val="sr-Cyrl-RS"/>
              </w:rPr>
            </w:pPr>
            <w:r>
              <w:rPr>
                <w:b/>
                <w:lang w:val="sr-Cyrl-RS"/>
              </w:rPr>
              <w:t>Универзални делови</w:t>
            </w:r>
          </w:p>
        </w:tc>
        <w:tc>
          <w:tcPr>
            <w:tcW w:w="7200" w:type="dxa"/>
            <w:gridSpan w:val="4"/>
          </w:tcPr>
          <w:p w14:paraId="5EEADED7" w14:textId="77777777" w:rsidR="00426E1A" w:rsidRPr="002C3E68" w:rsidRDefault="00426E1A" w:rsidP="00426E1A">
            <w:pPr>
              <w:jc w:val="center"/>
              <w:rPr>
                <w:rFonts w:cs="Arial"/>
                <w:sz w:val="20"/>
                <w:lang w:val="sr-Cyrl-RS"/>
              </w:rPr>
            </w:pPr>
          </w:p>
        </w:tc>
      </w:tr>
      <w:tr w:rsidR="0031411A" w:rsidRPr="002C3E68" w14:paraId="6402ECA5" w14:textId="77777777" w:rsidTr="0031411A">
        <w:tc>
          <w:tcPr>
            <w:tcW w:w="720" w:type="dxa"/>
          </w:tcPr>
          <w:p w14:paraId="3B0B1D93" w14:textId="77777777" w:rsidR="0031411A" w:rsidRPr="002C3E68" w:rsidRDefault="0031411A" w:rsidP="006B4AA5">
            <w:pPr>
              <w:jc w:val="center"/>
              <w:rPr>
                <w:rFonts w:cs="Arial"/>
                <w:sz w:val="20"/>
                <w:lang w:val="sr-Cyrl-RS"/>
              </w:rPr>
            </w:pPr>
            <w:r>
              <w:rPr>
                <w:rFonts w:cs="Arial"/>
                <w:sz w:val="20"/>
                <w:lang w:val="sr-Cyrl-RS"/>
              </w:rPr>
              <w:t>1.1</w:t>
            </w:r>
          </w:p>
        </w:tc>
        <w:tc>
          <w:tcPr>
            <w:tcW w:w="2700" w:type="dxa"/>
          </w:tcPr>
          <w:p w14:paraId="347A71E3" w14:textId="77777777" w:rsidR="0031411A" w:rsidRPr="00B14199" w:rsidRDefault="0031411A" w:rsidP="006B4AA5">
            <w:r w:rsidRPr="001C1C07">
              <w:t>Утикач монофазни</w:t>
            </w:r>
          </w:p>
        </w:tc>
        <w:tc>
          <w:tcPr>
            <w:tcW w:w="1440" w:type="dxa"/>
          </w:tcPr>
          <w:p w14:paraId="586FD101" w14:textId="77777777" w:rsidR="0031411A" w:rsidRPr="007819BE" w:rsidRDefault="0031411A" w:rsidP="006B4AA5">
            <w:pPr>
              <w:jc w:val="center"/>
              <w:rPr>
                <w:lang w:val="sr-Cyrl-RS"/>
              </w:rPr>
            </w:pPr>
            <w:r w:rsidRPr="009A1DAF">
              <w:t>ком</w:t>
            </w:r>
          </w:p>
        </w:tc>
        <w:tc>
          <w:tcPr>
            <w:tcW w:w="990" w:type="dxa"/>
          </w:tcPr>
          <w:p w14:paraId="54B1EE66" w14:textId="77777777" w:rsidR="0031411A" w:rsidRPr="007819BE" w:rsidRDefault="0031411A" w:rsidP="006B4AA5">
            <w:pPr>
              <w:jc w:val="center"/>
              <w:rPr>
                <w:lang w:val="sr-Cyrl-RS"/>
              </w:rPr>
            </w:pPr>
            <w:r>
              <w:rPr>
                <w:lang w:val="sr-Cyrl-RS"/>
              </w:rPr>
              <w:t>1</w:t>
            </w:r>
          </w:p>
        </w:tc>
        <w:tc>
          <w:tcPr>
            <w:tcW w:w="2250" w:type="dxa"/>
            <w:tcBorders>
              <w:bottom w:val="single" w:sz="4" w:space="0" w:color="auto"/>
            </w:tcBorders>
          </w:tcPr>
          <w:p w14:paraId="4913B37E" w14:textId="77777777" w:rsidR="0031411A" w:rsidRPr="002C3E68" w:rsidRDefault="0031411A" w:rsidP="006B4AA5">
            <w:pPr>
              <w:jc w:val="center"/>
              <w:rPr>
                <w:rFonts w:cs="Arial"/>
                <w:sz w:val="20"/>
                <w:lang w:val="sr-Cyrl-RS"/>
              </w:rPr>
            </w:pPr>
          </w:p>
        </w:tc>
        <w:tc>
          <w:tcPr>
            <w:tcW w:w="2520" w:type="dxa"/>
            <w:tcBorders>
              <w:bottom w:val="single" w:sz="4" w:space="0" w:color="auto"/>
            </w:tcBorders>
          </w:tcPr>
          <w:p w14:paraId="13D9CCF5" w14:textId="77777777" w:rsidR="0031411A" w:rsidRPr="002C3E68" w:rsidRDefault="0031411A" w:rsidP="006B4AA5">
            <w:pPr>
              <w:jc w:val="center"/>
              <w:rPr>
                <w:rFonts w:cs="Arial"/>
                <w:sz w:val="20"/>
                <w:lang w:val="sr-Cyrl-RS"/>
              </w:rPr>
            </w:pPr>
          </w:p>
        </w:tc>
      </w:tr>
      <w:tr w:rsidR="0031411A" w:rsidRPr="002C3E68" w14:paraId="06B62156" w14:textId="77777777" w:rsidTr="0031411A">
        <w:tc>
          <w:tcPr>
            <w:tcW w:w="720" w:type="dxa"/>
          </w:tcPr>
          <w:p w14:paraId="5F3D74CB" w14:textId="77777777" w:rsidR="0031411A" w:rsidRPr="002C3E68" w:rsidRDefault="0031411A" w:rsidP="006B4AA5">
            <w:pPr>
              <w:jc w:val="center"/>
              <w:rPr>
                <w:rFonts w:cs="Arial"/>
                <w:sz w:val="20"/>
                <w:lang w:val="sr-Cyrl-RS"/>
              </w:rPr>
            </w:pPr>
            <w:r>
              <w:rPr>
                <w:rFonts w:cs="Arial"/>
                <w:sz w:val="20"/>
                <w:lang w:val="sr-Cyrl-RS"/>
              </w:rPr>
              <w:t>1.2</w:t>
            </w:r>
          </w:p>
        </w:tc>
        <w:tc>
          <w:tcPr>
            <w:tcW w:w="2700" w:type="dxa"/>
          </w:tcPr>
          <w:p w14:paraId="53B67D71" w14:textId="77777777" w:rsidR="0031411A" w:rsidRPr="00B14199" w:rsidRDefault="0031411A" w:rsidP="006B4AA5">
            <w:r w:rsidRPr="001C1C07">
              <w:t>Утикач трофазни</w:t>
            </w:r>
          </w:p>
        </w:tc>
        <w:tc>
          <w:tcPr>
            <w:tcW w:w="1440" w:type="dxa"/>
          </w:tcPr>
          <w:p w14:paraId="1AF72EE5" w14:textId="30B24B72" w:rsidR="0031411A" w:rsidRPr="00B14199" w:rsidRDefault="00DC0A33" w:rsidP="006B4AA5">
            <w:pPr>
              <w:jc w:val="center"/>
            </w:pPr>
            <w:r w:rsidRPr="009A1DAF">
              <w:t>ком</w:t>
            </w:r>
          </w:p>
        </w:tc>
        <w:tc>
          <w:tcPr>
            <w:tcW w:w="990" w:type="dxa"/>
          </w:tcPr>
          <w:p w14:paraId="17CECEAD" w14:textId="77777777" w:rsidR="0031411A" w:rsidRPr="007819BE" w:rsidRDefault="0031411A" w:rsidP="006B4AA5">
            <w:pPr>
              <w:jc w:val="center"/>
              <w:rPr>
                <w:lang w:val="sr-Cyrl-RS"/>
              </w:rPr>
            </w:pPr>
            <w:r>
              <w:rPr>
                <w:lang w:val="sr-Cyrl-RS"/>
              </w:rPr>
              <w:t>1</w:t>
            </w:r>
          </w:p>
        </w:tc>
        <w:tc>
          <w:tcPr>
            <w:tcW w:w="2250" w:type="dxa"/>
            <w:tcBorders>
              <w:right w:val="single" w:sz="4" w:space="0" w:color="auto"/>
            </w:tcBorders>
          </w:tcPr>
          <w:p w14:paraId="73DB8143" w14:textId="77777777" w:rsidR="0031411A" w:rsidRPr="002C3E68" w:rsidRDefault="0031411A" w:rsidP="006B4AA5">
            <w:pPr>
              <w:jc w:val="center"/>
              <w:rPr>
                <w:rFonts w:cs="Arial"/>
                <w:sz w:val="20"/>
                <w:lang w:val="sr-Cyrl-RS"/>
              </w:rPr>
            </w:pPr>
          </w:p>
        </w:tc>
        <w:tc>
          <w:tcPr>
            <w:tcW w:w="2520" w:type="dxa"/>
            <w:tcBorders>
              <w:left w:val="single" w:sz="4" w:space="0" w:color="auto"/>
              <w:right w:val="single" w:sz="4" w:space="0" w:color="auto"/>
            </w:tcBorders>
          </w:tcPr>
          <w:p w14:paraId="46FACCF1" w14:textId="77777777" w:rsidR="0031411A" w:rsidRPr="002C3E68" w:rsidRDefault="0031411A" w:rsidP="006B4AA5">
            <w:pPr>
              <w:jc w:val="center"/>
              <w:rPr>
                <w:rFonts w:cs="Arial"/>
                <w:sz w:val="20"/>
                <w:lang w:val="sr-Cyrl-RS"/>
              </w:rPr>
            </w:pPr>
          </w:p>
        </w:tc>
      </w:tr>
      <w:tr w:rsidR="0031411A" w:rsidRPr="002C3E68" w14:paraId="14CD5A4D" w14:textId="77777777" w:rsidTr="0031411A">
        <w:tc>
          <w:tcPr>
            <w:tcW w:w="720" w:type="dxa"/>
          </w:tcPr>
          <w:p w14:paraId="14299C30" w14:textId="77777777" w:rsidR="0031411A" w:rsidRDefault="0031411A" w:rsidP="006B4AA5">
            <w:pPr>
              <w:jc w:val="center"/>
              <w:rPr>
                <w:rFonts w:cs="Arial"/>
                <w:sz w:val="20"/>
                <w:lang w:val="sr-Cyrl-RS"/>
              </w:rPr>
            </w:pPr>
            <w:r>
              <w:rPr>
                <w:rFonts w:cs="Arial"/>
                <w:sz w:val="20"/>
                <w:lang w:val="sr-Cyrl-RS"/>
              </w:rPr>
              <w:lastRenderedPageBreak/>
              <w:t>1.3</w:t>
            </w:r>
          </w:p>
        </w:tc>
        <w:tc>
          <w:tcPr>
            <w:tcW w:w="2700" w:type="dxa"/>
          </w:tcPr>
          <w:p w14:paraId="1B599CE8" w14:textId="77777777" w:rsidR="0031411A" w:rsidRPr="00B14199" w:rsidRDefault="0031411A" w:rsidP="006B4AA5">
            <w:r w:rsidRPr="001C1C07">
              <w:t>Силиконски кабл 2,5 мм2</w:t>
            </w:r>
          </w:p>
        </w:tc>
        <w:tc>
          <w:tcPr>
            <w:tcW w:w="1440" w:type="dxa"/>
          </w:tcPr>
          <w:p w14:paraId="57E51DFD" w14:textId="77777777" w:rsidR="0031411A" w:rsidRPr="00B14199" w:rsidRDefault="0031411A" w:rsidP="006B4AA5">
            <w:pPr>
              <w:jc w:val="center"/>
            </w:pPr>
            <w:r w:rsidRPr="009A1DAF">
              <w:t>м</w:t>
            </w:r>
          </w:p>
        </w:tc>
        <w:tc>
          <w:tcPr>
            <w:tcW w:w="990" w:type="dxa"/>
          </w:tcPr>
          <w:p w14:paraId="0BBC451C" w14:textId="77777777" w:rsidR="0031411A" w:rsidRPr="007819BE" w:rsidRDefault="0031411A" w:rsidP="006B4AA5">
            <w:pPr>
              <w:jc w:val="center"/>
              <w:rPr>
                <w:lang w:val="sr-Cyrl-RS"/>
              </w:rPr>
            </w:pPr>
            <w:r>
              <w:rPr>
                <w:lang w:val="sr-Cyrl-RS"/>
              </w:rPr>
              <w:t>1</w:t>
            </w:r>
          </w:p>
        </w:tc>
        <w:tc>
          <w:tcPr>
            <w:tcW w:w="2250" w:type="dxa"/>
          </w:tcPr>
          <w:p w14:paraId="50B4009D" w14:textId="77777777" w:rsidR="0031411A" w:rsidRPr="002C3E68" w:rsidRDefault="0031411A" w:rsidP="006B4AA5">
            <w:pPr>
              <w:jc w:val="center"/>
              <w:rPr>
                <w:rFonts w:cs="Arial"/>
                <w:sz w:val="20"/>
                <w:lang w:val="sr-Cyrl-RS"/>
              </w:rPr>
            </w:pPr>
          </w:p>
        </w:tc>
        <w:tc>
          <w:tcPr>
            <w:tcW w:w="2520" w:type="dxa"/>
            <w:tcBorders>
              <w:right w:val="single" w:sz="4" w:space="0" w:color="auto"/>
            </w:tcBorders>
          </w:tcPr>
          <w:p w14:paraId="24885EC7" w14:textId="77777777" w:rsidR="0031411A" w:rsidRPr="002C3E68" w:rsidRDefault="0031411A" w:rsidP="006B4AA5">
            <w:pPr>
              <w:jc w:val="center"/>
              <w:rPr>
                <w:rFonts w:cs="Arial"/>
                <w:sz w:val="20"/>
                <w:lang w:val="sr-Cyrl-RS"/>
              </w:rPr>
            </w:pPr>
          </w:p>
        </w:tc>
      </w:tr>
      <w:tr w:rsidR="0031411A" w:rsidRPr="002C3E68" w14:paraId="0F8FBEBA" w14:textId="77777777" w:rsidTr="0031411A">
        <w:tc>
          <w:tcPr>
            <w:tcW w:w="720" w:type="dxa"/>
          </w:tcPr>
          <w:p w14:paraId="250DF73E" w14:textId="77777777" w:rsidR="0031411A" w:rsidRDefault="0031411A" w:rsidP="006B4AA5">
            <w:pPr>
              <w:jc w:val="center"/>
              <w:rPr>
                <w:rFonts w:cs="Arial"/>
                <w:sz w:val="20"/>
                <w:lang w:val="sr-Cyrl-RS"/>
              </w:rPr>
            </w:pPr>
            <w:r>
              <w:rPr>
                <w:rFonts w:cs="Arial"/>
                <w:sz w:val="20"/>
                <w:lang w:val="sr-Cyrl-RS"/>
              </w:rPr>
              <w:t>1.4</w:t>
            </w:r>
          </w:p>
        </w:tc>
        <w:tc>
          <w:tcPr>
            <w:tcW w:w="2700" w:type="dxa"/>
          </w:tcPr>
          <w:p w14:paraId="23D2D300" w14:textId="77777777" w:rsidR="0031411A" w:rsidRPr="00B14199" w:rsidRDefault="0031411A" w:rsidP="006B4AA5">
            <w:r w:rsidRPr="001C1C07">
              <w:t>Силиконски кабл 4 мм^</w:t>
            </w:r>
          </w:p>
        </w:tc>
        <w:tc>
          <w:tcPr>
            <w:tcW w:w="1440" w:type="dxa"/>
          </w:tcPr>
          <w:p w14:paraId="69F579CB" w14:textId="77777777" w:rsidR="0031411A" w:rsidRPr="00B14199" w:rsidRDefault="0031411A" w:rsidP="006B4AA5">
            <w:pPr>
              <w:jc w:val="center"/>
            </w:pPr>
            <w:r w:rsidRPr="009A1DAF">
              <w:t>м</w:t>
            </w:r>
          </w:p>
        </w:tc>
        <w:tc>
          <w:tcPr>
            <w:tcW w:w="990" w:type="dxa"/>
          </w:tcPr>
          <w:p w14:paraId="094E55F0" w14:textId="77777777" w:rsidR="0031411A" w:rsidRPr="007819BE" w:rsidRDefault="0031411A" w:rsidP="006B4AA5">
            <w:pPr>
              <w:jc w:val="center"/>
              <w:rPr>
                <w:lang w:val="sr-Cyrl-RS"/>
              </w:rPr>
            </w:pPr>
            <w:r>
              <w:rPr>
                <w:lang w:val="sr-Cyrl-RS"/>
              </w:rPr>
              <w:t>1</w:t>
            </w:r>
          </w:p>
        </w:tc>
        <w:tc>
          <w:tcPr>
            <w:tcW w:w="2250" w:type="dxa"/>
          </w:tcPr>
          <w:p w14:paraId="1D438EF6" w14:textId="77777777" w:rsidR="0031411A" w:rsidRPr="002C3E68" w:rsidRDefault="0031411A" w:rsidP="006B4AA5">
            <w:pPr>
              <w:jc w:val="center"/>
              <w:rPr>
                <w:rFonts w:cs="Arial"/>
                <w:sz w:val="20"/>
                <w:lang w:val="sr-Cyrl-RS"/>
              </w:rPr>
            </w:pPr>
          </w:p>
        </w:tc>
        <w:tc>
          <w:tcPr>
            <w:tcW w:w="2520" w:type="dxa"/>
          </w:tcPr>
          <w:p w14:paraId="43D044BD" w14:textId="77777777" w:rsidR="0031411A" w:rsidRPr="002C3E68" w:rsidRDefault="0031411A" w:rsidP="006B4AA5">
            <w:pPr>
              <w:jc w:val="center"/>
              <w:rPr>
                <w:rFonts w:cs="Arial"/>
                <w:sz w:val="20"/>
                <w:lang w:val="sr-Cyrl-RS"/>
              </w:rPr>
            </w:pPr>
          </w:p>
        </w:tc>
      </w:tr>
      <w:tr w:rsidR="0031411A" w:rsidRPr="002C3E68" w14:paraId="36E3D65E" w14:textId="77777777" w:rsidTr="0031411A">
        <w:tc>
          <w:tcPr>
            <w:tcW w:w="720" w:type="dxa"/>
          </w:tcPr>
          <w:p w14:paraId="18949946" w14:textId="77777777" w:rsidR="0031411A" w:rsidRDefault="0031411A" w:rsidP="006B4AA5">
            <w:pPr>
              <w:jc w:val="center"/>
              <w:rPr>
                <w:rFonts w:cs="Arial"/>
                <w:sz w:val="20"/>
                <w:lang w:val="sr-Cyrl-RS"/>
              </w:rPr>
            </w:pPr>
            <w:r>
              <w:rPr>
                <w:rFonts w:cs="Arial"/>
                <w:sz w:val="20"/>
                <w:lang w:val="sr-Cyrl-RS"/>
              </w:rPr>
              <w:t>1.5</w:t>
            </w:r>
          </w:p>
        </w:tc>
        <w:tc>
          <w:tcPr>
            <w:tcW w:w="2700" w:type="dxa"/>
          </w:tcPr>
          <w:p w14:paraId="17C8D2A5" w14:textId="77777777" w:rsidR="0031411A" w:rsidRPr="00B14199" w:rsidRDefault="0031411A" w:rsidP="006B4AA5">
            <w:r w:rsidRPr="001C1C07">
              <w:t>Кабл 3ж2,5мм2 лицнасти</w:t>
            </w:r>
          </w:p>
        </w:tc>
        <w:tc>
          <w:tcPr>
            <w:tcW w:w="1440" w:type="dxa"/>
          </w:tcPr>
          <w:p w14:paraId="0E45D0F9" w14:textId="77777777" w:rsidR="0031411A" w:rsidRPr="00B14199" w:rsidRDefault="0031411A" w:rsidP="006B4AA5">
            <w:pPr>
              <w:jc w:val="center"/>
            </w:pPr>
            <w:r w:rsidRPr="009A1DAF">
              <w:t>м</w:t>
            </w:r>
          </w:p>
        </w:tc>
        <w:tc>
          <w:tcPr>
            <w:tcW w:w="990" w:type="dxa"/>
          </w:tcPr>
          <w:p w14:paraId="276E8972" w14:textId="77777777" w:rsidR="0031411A" w:rsidRPr="007819BE" w:rsidRDefault="0031411A" w:rsidP="006B4AA5">
            <w:pPr>
              <w:jc w:val="center"/>
              <w:rPr>
                <w:lang w:val="sr-Cyrl-RS"/>
              </w:rPr>
            </w:pPr>
            <w:r>
              <w:rPr>
                <w:lang w:val="sr-Cyrl-RS"/>
              </w:rPr>
              <w:t>1</w:t>
            </w:r>
          </w:p>
        </w:tc>
        <w:tc>
          <w:tcPr>
            <w:tcW w:w="2250" w:type="dxa"/>
          </w:tcPr>
          <w:p w14:paraId="569B9B9A" w14:textId="77777777" w:rsidR="0031411A" w:rsidRPr="002C3E68" w:rsidRDefault="0031411A" w:rsidP="006B4AA5">
            <w:pPr>
              <w:jc w:val="center"/>
              <w:rPr>
                <w:rFonts w:cs="Arial"/>
                <w:sz w:val="20"/>
                <w:lang w:val="sr-Cyrl-RS"/>
              </w:rPr>
            </w:pPr>
          </w:p>
        </w:tc>
        <w:tc>
          <w:tcPr>
            <w:tcW w:w="2520" w:type="dxa"/>
          </w:tcPr>
          <w:p w14:paraId="2AAD3DD6" w14:textId="77777777" w:rsidR="0031411A" w:rsidRPr="002C3E68" w:rsidRDefault="0031411A" w:rsidP="006B4AA5">
            <w:pPr>
              <w:jc w:val="center"/>
              <w:rPr>
                <w:rFonts w:cs="Arial"/>
                <w:sz w:val="20"/>
                <w:lang w:val="sr-Cyrl-RS"/>
              </w:rPr>
            </w:pPr>
          </w:p>
        </w:tc>
      </w:tr>
      <w:tr w:rsidR="0031411A" w:rsidRPr="002C3E68" w14:paraId="78594311" w14:textId="77777777" w:rsidTr="0031411A">
        <w:tc>
          <w:tcPr>
            <w:tcW w:w="720" w:type="dxa"/>
          </w:tcPr>
          <w:p w14:paraId="5DA394F6" w14:textId="77777777" w:rsidR="0031411A" w:rsidRDefault="0031411A" w:rsidP="006B4AA5">
            <w:pPr>
              <w:jc w:val="center"/>
              <w:rPr>
                <w:rFonts w:cs="Arial"/>
                <w:sz w:val="20"/>
                <w:lang w:val="sr-Cyrl-RS"/>
              </w:rPr>
            </w:pPr>
            <w:r>
              <w:rPr>
                <w:rFonts w:cs="Arial"/>
                <w:sz w:val="20"/>
                <w:lang w:val="sr-Cyrl-RS"/>
              </w:rPr>
              <w:t>1.6</w:t>
            </w:r>
          </w:p>
        </w:tc>
        <w:tc>
          <w:tcPr>
            <w:tcW w:w="2700" w:type="dxa"/>
          </w:tcPr>
          <w:p w14:paraId="67967FC6" w14:textId="77777777" w:rsidR="0031411A" w:rsidRPr="00B14199" w:rsidRDefault="0031411A" w:rsidP="006B4AA5">
            <w:r w:rsidRPr="001C1C07">
              <w:t>Кабл 5х2,5мм2 лицнасти</w:t>
            </w:r>
          </w:p>
        </w:tc>
        <w:tc>
          <w:tcPr>
            <w:tcW w:w="1440" w:type="dxa"/>
          </w:tcPr>
          <w:p w14:paraId="13B0CA0A" w14:textId="4B3EEA0A" w:rsidR="0031411A" w:rsidRPr="00DC0A33" w:rsidRDefault="00DC0A33" w:rsidP="006B4AA5">
            <w:pPr>
              <w:jc w:val="center"/>
              <w:rPr>
                <w:lang w:val="sr-Cyrl-RS"/>
              </w:rPr>
            </w:pPr>
            <w:r>
              <w:rPr>
                <w:lang w:val="sr-Cyrl-RS"/>
              </w:rPr>
              <w:t>м</w:t>
            </w:r>
          </w:p>
        </w:tc>
        <w:tc>
          <w:tcPr>
            <w:tcW w:w="990" w:type="dxa"/>
          </w:tcPr>
          <w:p w14:paraId="0043A5D2" w14:textId="77777777" w:rsidR="0031411A" w:rsidRPr="007819BE" w:rsidRDefault="0031411A" w:rsidP="006B4AA5">
            <w:pPr>
              <w:jc w:val="center"/>
              <w:rPr>
                <w:lang w:val="sr-Cyrl-RS"/>
              </w:rPr>
            </w:pPr>
            <w:r>
              <w:rPr>
                <w:lang w:val="sr-Cyrl-RS"/>
              </w:rPr>
              <w:t>1</w:t>
            </w:r>
          </w:p>
        </w:tc>
        <w:tc>
          <w:tcPr>
            <w:tcW w:w="2250" w:type="dxa"/>
          </w:tcPr>
          <w:p w14:paraId="3E3D2801" w14:textId="77777777" w:rsidR="0031411A" w:rsidRPr="002C3E68" w:rsidRDefault="0031411A" w:rsidP="006B4AA5">
            <w:pPr>
              <w:jc w:val="center"/>
              <w:rPr>
                <w:rFonts w:cs="Arial"/>
                <w:sz w:val="20"/>
                <w:lang w:val="sr-Cyrl-RS"/>
              </w:rPr>
            </w:pPr>
          </w:p>
        </w:tc>
        <w:tc>
          <w:tcPr>
            <w:tcW w:w="2520" w:type="dxa"/>
          </w:tcPr>
          <w:p w14:paraId="4B34897A" w14:textId="77777777" w:rsidR="0031411A" w:rsidRPr="002C3E68" w:rsidRDefault="0031411A" w:rsidP="006B4AA5">
            <w:pPr>
              <w:jc w:val="center"/>
              <w:rPr>
                <w:rFonts w:cs="Arial"/>
                <w:sz w:val="20"/>
                <w:lang w:val="sr-Cyrl-RS"/>
              </w:rPr>
            </w:pPr>
          </w:p>
        </w:tc>
      </w:tr>
      <w:tr w:rsidR="0031411A" w:rsidRPr="002C3E68" w14:paraId="708E5FE2" w14:textId="77777777" w:rsidTr="0031411A">
        <w:tc>
          <w:tcPr>
            <w:tcW w:w="720" w:type="dxa"/>
          </w:tcPr>
          <w:p w14:paraId="136EE15C" w14:textId="77777777" w:rsidR="0031411A" w:rsidRDefault="0031411A" w:rsidP="006B4AA5">
            <w:pPr>
              <w:jc w:val="center"/>
              <w:rPr>
                <w:rFonts w:cs="Arial"/>
                <w:sz w:val="20"/>
                <w:lang w:val="sr-Cyrl-RS"/>
              </w:rPr>
            </w:pPr>
            <w:r>
              <w:rPr>
                <w:rFonts w:cs="Arial"/>
                <w:sz w:val="20"/>
                <w:lang w:val="sr-Cyrl-RS"/>
              </w:rPr>
              <w:t>1.7</w:t>
            </w:r>
          </w:p>
        </w:tc>
        <w:tc>
          <w:tcPr>
            <w:tcW w:w="2700" w:type="dxa"/>
          </w:tcPr>
          <w:p w14:paraId="1FC83567" w14:textId="77777777" w:rsidR="0031411A" w:rsidRPr="00D86A17" w:rsidRDefault="0031411A" w:rsidP="006B4AA5">
            <w:pPr>
              <w:rPr>
                <w:rFonts w:cs="Arial"/>
                <w:lang w:val="sr-Cyrl-CS"/>
              </w:rPr>
            </w:pPr>
            <w:r w:rsidRPr="001C1C07">
              <w:t>Лустер клема</w:t>
            </w:r>
          </w:p>
        </w:tc>
        <w:tc>
          <w:tcPr>
            <w:tcW w:w="1440" w:type="dxa"/>
          </w:tcPr>
          <w:p w14:paraId="5EB585FC" w14:textId="77777777" w:rsidR="0031411A" w:rsidRPr="00F67C19" w:rsidRDefault="0031411A" w:rsidP="006B4AA5">
            <w:pPr>
              <w:jc w:val="center"/>
              <w:rPr>
                <w:lang w:val="sr-Cyrl-RS"/>
              </w:rPr>
            </w:pPr>
            <w:r w:rsidRPr="009A1DAF">
              <w:t>ком</w:t>
            </w:r>
          </w:p>
        </w:tc>
        <w:tc>
          <w:tcPr>
            <w:tcW w:w="990" w:type="dxa"/>
          </w:tcPr>
          <w:p w14:paraId="74E1FF04" w14:textId="77777777" w:rsidR="0031411A" w:rsidRDefault="0031411A" w:rsidP="006B4AA5">
            <w:pPr>
              <w:jc w:val="center"/>
              <w:rPr>
                <w:lang w:val="sr-Cyrl-RS"/>
              </w:rPr>
            </w:pPr>
            <w:r>
              <w:rPr>
                <w:lang w:val="sr-Cyrl-RS"/>
              </w:rPr>
              <w:t>1</w:t>
            </w:r>
          </w:p>
        </w:tc>
        <w:tc>
          <w:tcPr>
            <w:tcW w:w="2250" w:type="dxa"/>
          </w:tcPr>
          <w:p w14:paraId="1D0140EE" w14:textId="77777777" w:rsidR="0031411A" w:rsidRPr="002C3E68" w:rsidRDefault="0031411A" w:rsidP="006B4AA5">
            <w:pPr>
              <w:jc w:val="center"/>
              <w:rPr>
                <w:rFonts w:cs="Arial"/>
                <w:sz w:val="20"/>
                <w:lang w:val="sr-Cyrl-RS"/>
              </w:rPr>
            </w:pPr>
          </w:p>
        </w:tc>
        <w:tc>
          <w:tcPr>
            <w:tcW w:w="2520" w:type="dxa"/>
          </w:tcPr>
          <w:p w14:paraId="5424A355" w14:textId="77777777" w:rsidR="0031411A" w:rsidRPr="002C3E68" w:rsidRDefault="0031411A" w:rsidP="006B4AA5">
            <w:pPr>
              <w:jc w:val="center"/>
              <w:rPr>
                <w:rFonts w:cs="Arial"/>
                <w:sz w:val="20"/>
                <w:lang w:val="sr-Cyrl-RS"/>
              </w:rPr>
            </w:pPr>
          </w:p>
        </w:tc>
      </w:tr>
      <w:tr w:rsidR="0031411A" w:rsidRPr="002C3E68" w14:paraId="28C9C17B" w14:textId="77777777" w:rsidTr="0031411A">
        <w:tc>
          <w:tcPr>
            <w:tcW w:w="720" w:type="dxa"/>
          </w:tcPr>
          <w:p w14:paraId="21016235" w14:textId="77777777" w:rsidR="0031411A" w:rsidRDefault="0031411A" w:rsidP="006B4AA5">
            <w:pPr>
              <w:jc w:val="center"/>
              <w:rPr>
                <w:rFonts w:cs="Arial"/>
                <w:sz w:val="20"/>
                <w:lang w:val="sr-Cyrl-RS"/>
              </w:rPr>
            </w:pPr>
            <w:r>
              <w:rPr>
                <w:rFonts w:cs="Arial"/>
                <w:sz w:val="20"/>
                <w:lang w:val="sr-Cyrl-RS"/>
              </w:rPr>
              <w:t>1.8</w:t>
            </w:r>
          </w:p>
        </w:tc>
        <w:tc>
          <w:tcPr>
            <w:tcW w:w="2700" w:type="dxa"/>
          </w:tcPr>
          <w:p w14:paraId="4D213D88" w14:textId="77777777" w:rsidR="0031411A" w:rsidRPr="00D86A17" w:rsidRDefault="0031411A" w:rsidP="006B4AA5">
            <w:pPr>
              <w:rPr>
                <w:rFonts w:cs="Arial"/>
                <w:lang w:val="sr-Cyrl-CS"/>
              </w:rPr>
            </w:pPr>
            <w:r w:rsidRPr="001C1C07">
              <w:t>Улазне клеме - монофазне</w:t>
            </w:r>
          </w:p>
        </w:tc>
        <w:tc>
          <w:tcPr>
            <w:tcW w:w="1440" w:type="dxa"/>
          </w:tcPr>
          <w:p w14:paraId="0F425FAE" w14:textId="77777777" w:rsidR="0031411A" w:rsidRPr="00F67C19" w:rsidRDefault="0031411A" w:rsidP="006B4AA5">
            <w:pPr>
              <w:jc w:val="center"/>
              <w:rPr>
                <w:lang w:val="sr-Cyrl-RS"/>
              </w:rPr>
            </w:pPr>
            <w:r w:rsidRPr="009A1DAF">
              <w:t>ком</w:t>
            </w:r>
          </w:p>
        </w:tc>
        <w:tc>
          <w:tcPr>
            <w:tcW w:w="990" w:type="dxa"/>
          </w:tcPr>
          <w:p w14:paraId="005D3E74" w14:textId="77777777" w:rsidR="0031411A" w:rsidRDefault="0031411A" w:rsidP="006B4AA5">
            <w:pPr>
              <w:jc w:val="center"/>
              <w:rPr>
                <w:lang w:val="sr-Cyrl-RS"/>
              </w:rPr>
            </w:pPr>
            <w:r>
              <w:rPr>
                <w:lang w:val="sr-Cyrl-RS"/>
              </w:rPr>
              <w:t>1</w:t>
            </w:r>
          </w:p>
        </w:tc>
        <w:tc>
          <w:tcPr>
            <w:tcW w:w="2250" w:type="dxa"/>
          </w:tcPr>
          <w:p w14:paraId="14318A03" w14:textId="77777777" w:rsidR="0031411A" w:rsidRPr="002C3E68" w:rsidRDefault="0031411A" w:rsidP="006B4AA5">
            <w:pPr>
              <w:jc w:val="center"/>
              <w:rPr>
                <w:rFonts w:cs="Arial"/>
                <w:sz w:val="20"/>
                <w:lang w:val="sr-Cyrl-RS"/>
              </w:rPr>
            </w:pPr>
          </w:p>
        </w:tc>
        <w:tc>
          <w:tcPr>
            <w:tcW w:w="2520" w:type="dxa"/>
          </w:tcPr>
          <w:p w14:paraId="4B884C77" w14:textId="77777777" w:rsidR="0031411A" w:rsidRPr="002C3E68" w:rsidRDefault="0031411A" w:rsidP="006B4AA5">
            <w:pPr>
              <w:jc w:val="center"/>
              <w:rPr>
                <w:rFonts w:cs="Arial"/>
                <w:sz w:val="20"/>
                <w:lang w:val="sr-Cyrl-RS"/>
              </w:rPr>
            </w:pPr>
          </w:p>
        </w:tc>
      </w:tr>
      <w:tr w:rsidR="0031411A" w:rsidRPr="002C3E68" w14:paraId="055B3C1C" w14:textId="77777777" w:rsidTr="0031411A">
        <w:tc>
          <w:tcPr>
            <w:tcW w:w="720" w:type="dxa"/>
          </w:tcPr>
          <w:p w14:paraId="5F10509E" w14:textId="77777777" w:rsidR="0031411A" w:rsidRDefault="0031411A" w:rsidP="006B4AA5">
            <w:pPr>
              <w:jc w:val="center"/>
              <w:rPr>
                <w:rFonts w:cs="Arial"/>
                <w:sz w:val="20"/>
                <w:lang w:val="sr-Cyrl-RS"/>
              </w:rPr>
            </w:pPr>
            <w:r>
              <w:rPr>
                <w:rFonts w:cs="Arial"/>
                <w:sz w:val="20"/>
                <w:lang w:val="sr-Cyrl-RS"/>
              </w:rPr>
              <w:t>1.9</w:t>
            </w:r>
          </w:p>
        </w:tc>
        <w:tc>
          <w:tcPr>
            <w:tcW w:w="2700" w:type="dxa"/>
          </w:tcPr>
          <w:p w14:paraId="0FF19B70" w14:textId="77777777" w:rsidR="0031411A" w:rsidRPr="00D86A17" w:rsidRDefault="0031411A" w:rsidP="006B4AA5">
            <w:pPr>
              <w:rPr>
                <w:rFonts w:cs="Arial"/>
                <w:lang w:val="sr-Cyrl-CS"/>
              </w:rPr>
            </w:pPr>
            <w:r w:rsidRPr="001C1C07">
              <w:t>Улазне клеме - трофазне</w:t>
            </w:r>
          </w:p>
        </w:tc>
        <w:tc>
          <w:tcPr>
            <w:tcW w:w="1440" w:type="dxa"/>
          </w:tcPr>
          <w:p w14:paraId="42E4C997" w14:textId="77777777" w:rsidR="0031411A" w:rsidRPr="00F67C19" w:rsidRDefault="0031411A" w:rsidP="006B4AA5">
            <w:pPr>
              <w:jc w:val="center"/>
              <w:rPr>
                <w:lang w:val="sr-Cyrl-RS"/>
              </w:rPr>
            </w:pPr>
            <w:r w:rsidRPr="009A1DAF">
              <w:t>ком</w:t>
            </w:r>
          </w:p>
        </w:tc>
        <w:tc>
          <w:tcPr>
            <w:tcW w:w="990" w:type="dxa"/>
          </w:tcPr>
          <w:p w14:paraId="5E167EA5" w14:textId="77777777" w:rsidR="0031411A" w:rsidRDefault="0031411A" w:rsidP="006B4AA5">
            <w:pPr>
              <w:jc w:val="center"/>
              <w:rPr>
                <w:lang w:val="sr-Cyrl-RS"/>
              </w:rPr>
            </w:pPr>
            <w:r>
              <w:rPr>
                <w:lang w:val="sr-Cyrl-RS"/>
              </w:rPr>
              <w:t>1</w:t>
            </w:r>
          </w:p>
        </w:tc>
        <w:tc>
          <w:tcPr>
            <w:tcW w:w="2250" w:type="dxa"/>
          </w:tcPr>
          <w:p w14:paraId="20056326" w14:textId="77777777" w:rsidR="0031411A" w:rsidRPr="002C3E68" w:rsidRDefault="0031411A" w:rsidP="006B4AA5">
            <w:pPr>
              <w:jc w:val="center"/>
              <w:rPr>
                <w:rFonts w:cs="Arial"/>
                <w:sz w:val="20"/>
                <w:lang w:val="sr-Cyrl-RS"/>
              </w:rPr>
            </w:pPr>
          </w:p>
        </w:tc>
        <w:tc>
          <w:tcPr>
            <w:tcW w:w="2520" w:type="dxa"/>
          </w:tcPr>
          <w:p w14:paraId="09B96F2A" w14:textId="77777777" w:rsidR="0031411A" w:rsidRPr="002C3E68" w:rsidRDefault="0031411A" w:rsidP="006B4AA5">
            <w:pPr>
              <w:jc w:val="center"/>
              <w:rPr>
                <w:rFonts w:cs="Arial"/>
                <w:sz w:val="20"/>
                <w:lang w:val="sr-Cyrl-RS"/>
              </w:rPr>
            </w:pPr>
          </w:p>
        </w:tc>
      </w:tr>
      <w:tr w:rsidR="0031411A" w:rsidRPr="002C3E68" w14:paraId="266EA173" w14:textId="77777777" w:rsidTr="0031411A">
        <w:tc>
          <w:tcPr>
            <w:tcW w:w="720" w:type="dxa"/>
          </w:tcPr>
          <w:p w14:paraId="181D9E78" w14:textId="77777777" w:rsidR="0031411A" w:rsidRPr="00AE6DC8" w:rsidRDefault="0031411A" w:rsidP="006B4AA5">
            <w:pPr>
              <w:jc w:val="center"/>
              <w:rPr>
                <w:rFonts w:cs="Arial"/>
                <w:sz w:val="20"/>
                <w:lang w:val="sr-Cyrl-RS"/>
              </w:rPr>
            </w:pPr>
            <w:r w:rsidRPr="00AE6DC8">
              <w:rPr>
                <w:rFonts w:cs="Arial"/>
                <w:sz w:val="20"/>
                <w:lang w:val="sr-Cyrl-RS"/>
              </w:rPr>
              <w:t>1.10</w:t>
            </w:r>
          </w:p>
        </w:tc>
        <w:tc>
          <w:tcPr>
            <w:tcW w:w="2700" w:type="dxa"/>
          </w:tcPr>
          <w:p w14:paraId="43552016" w14:textId="77777777" w:rsidR="0031411A" w:rsidRPr="00AE6DC8" w:rsidRDefault="0031411A" w:rsidP="006B4AA5">
            <w:pPr>
              <w:rPr>
                <w:lang w:val="sr-Cyrl-RS"/>
              </w:rPr>
            </w:pPr>
            <w:r w:rsidRPr="001C1C07">
              <w:t>Буксне</w:t>
            </w:r>
          </w:p>
        </w:tc>
        <w:tc>
          <w:tcPr>
            <w:tcW w:w="1440" w:type="dxa"/>
          </w:tcPr>
          <w:p w14:paraId="33BCB233" w14:textId="77777777" w:rsidR="0031411A" w:rsidRPr="00FF6CFA" w:rsidRDefault="0031411A" w:rsidP="006B4AA5">
            <w:pPr>
              <w:jc w:val="center"/>
              <w:rPr>
                <w:rFonts w:cs="Arial"/>
                <w:sz w:val="20"/>
                <w:highlight w:val="lightGray"/>
                <w:lang w:val="sr-Cyrl-RS"/>
              </w:rPr>
            </w:pPr>
            <w:r w:rsidRPr="009A1DAF">
              <w:t>ком</w:t>
            </w:r>
          </w:p>
        </w:tc>
        <w:tc>
          <w:tcPr>
            <w:tcW w:w="990" w:type="dxa"/>
          </w:tcPr>
          <w:p w14:paraId="690D2FEF" w14:textId="77777777" w:rsidR="0031411A" w:rsidRPr="00FF6CFA" w:rsidRDefault="0031411A" w:rsidP="006B4AA5">
            <w:pPr>
              <w:jc w:val="center"/>
              <w:rPr>
                <w:rFonts w:cs="Arial"/>
                <w:sz w:val="20"/>
                <w:highlight w:val="lightGray"/>
                <w:lang w:val="sr-Cyrl-RS"/>
              </w:rPr>
            </w:pPr>
            <w:r>
              <w:rPr>
                <w:lang w:val="sr-Cyrl-RS"/>
              </w:rPr>
              <w:t>1</w:t>
            </w:r>
          </w:p>
        </w:tc>
        <w:tc>
          <w:tcPr>
            <w:tcW w:w="2250" w:type="dxa"/>
          </w:tcPr>
          <w:p w14:paraId="39F4C2C2" w14:textId="77777777" w:rsidR="0031411A" w:rsidRPr="00FF6CFA" w:rsidRDefault="0031411A" w:rsidP="006B4AA5">
            <w:pPr>
              <w:jc w:val="center"/>
              <w:rPr>
                <w:rFonts w:cs="Arial"/>
                <w:sz w:val="20"/>
                <w:highlight w:val="lightGray"/>
                <w:lang w:val="sr-Cyrl-RS"/>
              </w:rPr>
            </w:pPr>
          </w:p>
        </w:tc>
        <w:tc>
          <w:tcPr>
            <w:tcW w:w="2520" w:type="dxa"/>
          </w:tcPr>
          <w:p w14:paraId="7DE06BA2" w14:textId="77777777" w:rsidR="0031411A" w:rsidRPr="00FF6CFA" w:rsidRDefault="0031411A" w:rsidP="006B4AA5">
            <w:pPr>
              <w:jc w:val="center"/>
              <w:rPr>
                <w:rFonts w:cs="Arial"/>
                <w:sz w:val="20"/>
                <w:highlight w:val="lightGray"/>
                <w:lang w:val="sr-Cyrl-RS"/>
              </w:rPr>
            </w:pPr>
          </w:p>
        </w:tc>
      </w:tr>
      <w:tr w:rsidR="0031411A" w:rsidRPr="002C3E68" w14:paraId="7A5B614A" w14:textId="77777777" w:rsidTr="0031411A">
        <w:tc>
          <w:tcPr>
            <w:tcW w:w="720" w:type="dxa"/>
          </w:tcPr>
          <w:p w14:paraId="7D3492EA" w14:textId="77777777" w:rsidR="0031411A" w:rsidRPr="00AE6DC8" w:rsidRDefault="0031411A" w:rsidP="006B4AA5">
            <w:pPr>
              <w:jc w:val="center"/>
              <w:rPr>
                <w:rFonts w:cs="Arial"/>
                <w:sz w:val="20"/>
                <w:lang w:val="sr-Cyrl-RS"/>
              </w:rPr>
            </w:pPr>
            <w:r>
              <w:rPr>
                <w:rFonts w:cs="Arial"/>
                <w:sz w:val="20"/>
                <w:lang w:val="sr-Cyrl-RS"/>
              </w:rPr>
              <w:t>1.11</w:t>
            </w:r>
          </w:p>
        </w:tc>
        <w:tc>
          <w:tcPr>
            <w:tcW w:w="2700" w:type="dxa"/>
          </w:tcPr>
          <w:p w14:paraId="64F5088D" w14:textId="77777777" w:rsidR="0031411A" w:rsidRPr="00AE6DC8" w:rsidRDefault="0031411A" w:rsidP="006B4AA5">
            <w:pPr>
              <w:rPr>
                <w:lang w:val="sr-Cyrl-RS"/>
              </w:rPr>
            </w:pPr>
            <w:r w:rsidRPr="001C1C07">
              <w:t>Микропрекидач</w:t>
            </w:r>
          </w:p>
        </w:tc>
        <w:tc>
          <w:tcPr>
            <w:tcW w:w="1440" w:type="dxa"/>
          </w:tcPr>
          <w:p w14:paraId="2755F8A5" w14:textId="77777777" w:rsidR="0031411A" w:rsidRPr="00AE6DC8" w:rsidRDefault="0031411A" w:rsidP="006B4AA5">
            <w:pPr>
              <w:jc w:val="center"/>
              <w:rPr>
                <w:rFonts w:cs="Arial"/>
                <w:sz w:val="20"/>
                <w:highlight w:val="lightGray"/>
                <w:lang w:val="sr-Cyrl-RS"/>
              </w:rPr>
            </w:pPr>
            <w:r w:rsidRPr="009A1DAF">
              <w:t>ком</w:t>
            </w:r>
          </w:p>
        </w:tc>
        <w:tc>
          <w:tcPr>
            <w:tcW w:w="990" w:type="dxa"/>
          </w:tcPr>
          <w:p w14:paraId="2830893E" w14:textId="77777777" w:rsidR="0031411A" w:rsidRPr="00AE6DC8" w:rsidRDefault="0031411A" w:rsidP="006B4AA5">
            <w:pPr>
              <w:jc w:val="center"/>
              <w:rPr>
                <w:rFonts w:cs="Arial"/>
                <w:sz w:val="20"/>
                <w:highlight w:val="lightGray"/>
                <w:lang w:val="sr-Cyrl-RS"/>
              </w:rPr>
            </w:pPr>
            <w:r>
              <w:rPr>
                <w:lang w:val="sr-Cyrl-RS"/>
              </w:rPr>
              <w:t>1</w:t>
            </w:r>
          </w:p>
        </w:tc>
        <w:tc>
          <w:tcPr>
            <w:tcW w:w="2250" w:type="dxa"/>
          </w:tcPr>
          <w:p w14:paraId="690DC4F2" w14:textId="77777777" w:rsidR="0031411A" w:rsidRPr="00AE6DC8" w:rsidRDefault="0031411A" w:rsidP="006B4AA5">
            <w:pPr>
              <w:jc w:val="center"/>
              <w:rPr>
                <w:rFonts w:cs="Arial"/>
                <w:sz w:val="20"/>
                <w:highlight w:val="lightGray"/>
                <w:lang w:val="sr-Cyrl-RS"/>
              </w:rPr>
            </w:pPr>
          </w:p>
        </w:tc>
        <w:tc>
          <w:tcPr>
            <w:tcW w:w="2520" w:type="dxa"/>
          </w:tcPr>
          <w:p w14:paraId="5049654F" w14:textId="77777777" w:rsidR="0031411A" w:rsidRPr="00AE6DC8" w:rsidRDefault="0031411A" w:rsidP="006B4AA5">
            <w:pPr>
              <w:jc w:val="center"/>
              <w:rPr>
                <w:rFonts w:cs="Arial"/>
                <w:sz w:val="20"/>
                <w:highlight w:val="lightGray"/>
                <w:lang w:val="sr-Cyrl-RS"/>
              </w:rPr>
            </w:pPr>
          </w:p>
        </w:tc>
      </w:tr>
      <w:tr w:rsidR="0031411A" w:rsidRPr="002C3E68" w14:paraId="02013DBB" w14:textId="77777777" w:rsidTr="0031411A">
        <w:tc>
          <w:tcPr>
            <w:tcW w:w="720" w:type="dxa"/>
          </w:tcPr>
          <w:p w14:paraId="1EB04793" w14:textId="77777777" w:rsidR="0031411A" w:rsidRPr="00AE6DC8" w:rsidRDefault="0031411A" w:rsidP="006B4AA5">
            <w:pPr>
              <w:jc w:val="center"/>
              <w:rPr>
                <w:rFonts w:cs="Arial"/>
                <w:sz w:val="20"/>
                <w:lang w:val="sr-Cyrl-RS"/>
              </w:rPr>
            </w:pPr>
            <w:r>
              <w:rPr>
                <w:rFonts w:cs="Arial"/>
                <w:sz w:val="20"/>
                <w:lang w:val="sr-Cyrl-RS"/>
              </w:rPr>
              <w:t>1.12</w:t>
            </w:r>
          </w:p>
        </w:tc>
        <w:tc>
          <w:tcPr>
            <w:tcW w:w="2700" w:type="dxa"/>
          </w:tcPr>
          <w:p w14:paraId="6BB69742" w14:textId="77777777" w:rsidR="0031411A" w:rsidRPr="00AE6DC8" w:rsidRDefault="0031411A" w:rsidP="006B4AA5">
            <w:pPr>
              <w:rPr>
                <w:lang w:val="sr-Cyrl-RS"/>
              </w:rPr>
            </w:pPr>
            <w:r w:rsidRPr="001C1C07">
              <w:t>Реле 15А</w:t>
            </w:r>
          </w:p>
        </w:tc>
        <w:tc>
          <w:tcPr>
            <w:tcW w:w="1440" w:type="dxa"/>
          </w:tcPr>
          <w:p w14:paraId="56D5BC68" w14:textId="77777777" w:rsidR="0031411A" w:rsidRPr="00AE6DC8" w:rsidRDefault="0031411A" w:rsidP="006B4AA5">
            <w:pPr>
              <w:jc w:val="center"/>
              <w:rPr>
                <w:rFonts w:cs="Arial"/>
                <w:sz w:val="20"/>
                <w:highlight w:val="lightGray"/>
                <w:lang w:val="sr-Cyrl-RS"/>
              </w:rPr>
            </w:pPr>
            <w:r w:rsidRPr="009A1DAF">
              <w:t>ком</w:t>
            </w:r>
          </w:p>
        </w:tc>
        <w:tc>
          <w:tcPr>
            <w:tcW w:w="990" w:type="dxa"/>
          </w:tcPr>
          <w:p w14:paraId="60A9BE51" w14:textId="77777777" w:rsidR="0031411A" w:rsidRPr="00AE6DC8" w:rsidRDefault="0031411A" w:rsidP="006B4AA5">
            <w:pPr>
              <w:jc w:val="center"/>
              <w:rPr>
                <w:rFonts w:cs="Arial"/>
                <w:sz w:val="20"/>
                <w:highlight w:val="lightGray"/>
                <w:lang w:val="sr-Cyrl-RS"/>
              </w:rPr>
            </w:pPr>
            <w:r>
              <w:rPr>
                <w:lang w:val="sr-Cyrl-RS"/>
              </w:rPr>
              <w:t>1</w:t>
            </w:r>
          </w:p>
        </w:tc>
        <w:tc>
          <w:tcPr>
            <w:tcW w:w="2250" w:type="dxa"/>
          </w:tcPr>
          <w:p w14:paraId="6AF70FC7" w14:textId="77777777" w:rsidR="0031411A" w:rsidRPr="00AE6DC8" w:rsidRDefault="0031411A" w:rsidP="006B4AA5">
            <w:pPr>
              <w:jc w:val="center"/>
              <w:rPr>
                <w:rFonts w:cs="Arial"/>
                <w:sz w:val="20"/>
                <w:highlight w:val="lightGray"/>
                <w:lang w:val="sr-Cyrl-RS"/>
              </w:rPr>
            </w:pPr>
          </w:p>
        </w:tc>
        <w:tc>
          <w:tcPr>
            <w:tcW w:w="2520" w:type="dxa"/>
          </w:tcPr>
          <w:p w14:paraId="232523C8" w14:textId="77777777" w:rsidR="0031411A" w:rsidRPr="00AE6DC8" w:rsidRDefault="0031411A" w:rsidP="006B4AA5">
            <w:pPr>
              <w:jc w:val="center"/>
              <w:rPr>
                <w:rFonts w:cs="Arial"/>
                <w:sz w:val="20"/>
                <w:highlight w:val="lightGray"/>
                <w:lang w:val="sr-Cyrl-RS"/>
              </w:rPr>
            </w:pPr>
          </w:p>
        </w:tc>
      </w:tr>
      <w:tr w:rsidR="0031411A" w:rsidRPr="002C3E68" w14:paraId="040A27A3" w14:textId="77777777" w:rsidTr="0031411A">
        <w:tc>
          <w:tcPr>
            <w:tcW w:w="720" w:type="dxa"/>
          </w:tcPr>
          <w:p w14:paraId="04A9E09D" w14:textId="77777777" w:rsidR="0031411A" w:rsidRPr="00AE6DC8" w:rsidRDefault="0031411A" w:rsidP="006B4AA5">
            <w:pPr>
              <w:jc w:val="center"/>
              <w:rPr>
                <w:rFonts w:cs="Arial"/>
                <w:sz w:val="20"/>
                <w:lang w:val="sr-Cyrl-RS"/>
              </w:rPr>
            </w:pPr>
            <w:r>
              <w:rPr>
                <w:rFonts w:cs="Arial"/>
                <w:sz w:val="20"/>
                <w:lang w:val="sr-Cyrl-RS"/>
              </w:rPr>
              <w:t>1.13</w:t>
            </w:r>
          </w:p>
        </w:tc>
        <w:tc>
          <w:tcPr>
            <w:tcW w:w="2700" w:type="dxa"/>
          </w:tcPr>
          <w:p w14:paraId="041AAAED" w14:textId="77777777" w:rsidR="0031411A" w:rsidRPr="00AE6DC8" w:rsidRDefault="0031411A" w:rsidP="006B4AA5">
            <w:pPr>
              <w:rPr>
                <w:lang w:val="sr-Cyrl-RS"/>
              </w:rPr>
            </w:pPr>
            <w:r w:rsidRPr="001C1C07">
              <w:t>Реле 20А</w:t>
            </w:r>
          </w:p>
        </w:tc>
        <w:tc>
          <w:tcPr>
            <w:tcW w:w="1440" w:type="dxa"/>
          </w:tcPr>
          <w:p w14:paraId="0E1BFFF0" w14:textId="77777777" w:rsidR="0031411A" w:rsidRPr="00AE6DC8" w:rsidRDefault="0031411A" w:rsidP="006B4AA5">
            <w:pPr>
              <w:jc w:val="center"/>
              <w:rPr>
                <w:rFonts w:cs="Arial"/>
                <w:sz w:val="20"/>
                <w:highlight w:val="lightGray"/>
                <w:lang w:val="sr-Cyrl-RS"/>
              </w:rPr>
            </w:pPr>
            <w:r w:rsidRPr="009A1DAF">
              <w:t>ком</w:t>
            </w:r>
          </w:p>
        </w:tc>
        <w:tc>
          <w:tcPr>
            <w:tcW w:w="990" w:type="dxa"/>
          </w:tcPr>
          <w:p w14:paraId="63364719" w14:textId="77777777" w:rsidR="0031411A" w:rsidRPr="00AE6DC8" w:rsidRDefault="0031411A" w:rsidP="006B4AA5">
            <w:pPr>
              <w:jc w:val="center"/>
              <w:rPr>
                <w:rFonts w:cs="Arial"/>
                <w:sz w:val="20"/>
                <w:highlight w:val="lightGray"/>
                <w:lang w:val="sr-Cyrl-RS"/>
              </w:rPr>
            </w:pPr>
            <w:r>
              <w:rPr>
                <w:lang w:val="sr-Cyrl-RS"/>
              </w:rPr>
              <w:t>1</w:t>
            </w:r>
          </w:p>
        </w:tc>
        <w:tc>
          <w:tcPr>
            <w:tcW w:w="2250" w:type="dxa"/>
          </w:tcPr>
          <w:p w14:paraId="345263C6" w14:textId="77777777" w:rsidR="0031411A" w:rsidRPr="00AE6DC8" w:rsidRDefault="0031411A" w:rsidP="006B4AA5">
            <w:pPr>
              <w:jc w:val="center"/>
              <w:rPr>
                <w:rFonts w:cs="Arial"/>
                <w:sz w:val="20"/>
                <w:highlight w:val="lightGray"/>
                <w:lang w:val="sr-Cyrl-RS"/>
              </w:rPr>
            </w:pPr>
          </w:p>
        </w:tc>
        <w:tc>
          <w:tcPr>
            <w:tcW w:w="2520" w:type="dxa"/>
          </w:tcPr>
          <w:p w14:paraId="57CA66AA" w14:textId="77777777" w:rsidR="0031411A" w:rsidRPr="00AE6DC8" w:rsidRDefault="0031411A" w:rsidP="006B4AA5">
            <w:pPr>
              <w:jc w:val="center"/>
              <w:rPr>
                <w:rFonts w:cs="Arial"/>
                <w:sz w:val="20"/>
                <w:highlight w:val="lightGray"/>
                <w:lang w:val="sr-Cyrl-RS"/>
              </w:rPr>
            </w:pPr>
          </w:p>
        </w:tc>
      </w:tr>
      <w:tr w:rsidR="0031411A" w:rsidRPr="002C3E68" w14:paraId="1047C277" w14:textId="77777777" w:rsidTr="0031411A">
        <w:tc>
          <w:tcPr>
            <w:tcW w:w="720" w:type="dxa"/>
          </w:tcPr>
          <w:p w14:paraId="149F40AE" w14:textId="77777777" w:rsidR="0031411A" w:rsidRPr="00AE6DC8" w:rsidRDefault="0031411A" w:rsidP="006B4AA5">
            <w:pPr>
              <w:jc w:val="center"/>
              <w:rPr>
                <w:rFonts w:cs="Arial"/>
                <w:sz w:val="20"/>
                <w:lang w:val="sr-Cyrl-RS"/>
              </w:rPr>
            </w:pPr>
            <w:r>
              <w:rPr>
                <w:rFonts w:cs="Arial"/>
                <w:sz w:val="20"/>
                <w:lang w:val="sr-Cyrl-RS"/>
              </w:rPr>
              <w:t>1.14</w:t>
            </w:r>
          </w:p>
        </w:tc>
        <w:tc>
          <w:tcPr>
            <w:tcW w:w="2700" w:type="dxa"/>
          </w:tcPr>
          <w:p w14:paraId="3C8109FC" w14:textId="77777777" w:rsidR="0031411A" w:rsidRPr="00AE6DC8" w:rsidRDefault="0031411A" w:rsidP="006B4AA5">
            <w:pPr>
              <w:rPr>
                <w:lang w:val="sr-Cyrl-RS"/>
              </w:rPr>
            </w:pPr>
            <w:r w:rsidRPr="001C1C07">
              <w:t>Склопка 10А</w:t>
            </w:r>
          </w:p>
        </w:tc>
        <w:tc>
          <w:tcPr>
            <w:tcW w:w="1440" w:type="dxa"/>
          </w:tcPr>
          <w:p w14:paraId="3D68D9EB" w14:textId="77777777" w:rsidR="0031411A" w:rsidRPr="00AE6DC8" w:rsidRDefault="0031411A" w:rsidP="006B4AA5">
            <w:pPr>
              <w:jc w:val="center"/>
              <w:rPr>
                <w:rFonts w:cs="Arial"/>
                <w:sz w:val="20"/>
                <w:highlight w:val="lightGray"/>
                <w:lang w:val="sr-Cyrl-RS"/>
              </w:rPr>
            </w:pPr>
            <w:r w:rsidRPr="009A1DAF">
              <w:t>ком</w:t>
            </w:r>
          </w:p>
        </w:tc>
        <w:tc>
          <w:tcPr>
            <w:tcW w:w="990" w:type="dxa"/>
          </w:tcPr>
          <w:p w14:paraId="7A7CF03F" w14:textId="77777777" w:rsidR="0031411A" w:rsidRPr="00AE6DC8" w:rsidRDefault="0031411A" w:rsidP="006B4AA5">
            <w:pPr>
              <w:jc w:val="center"/>
              <w:rPr>
                <w:rFonts w:cs="Arial"/>
                <w:sz w:val="20"/>
                <w:highlight w:val="lightGray"/>
                <w:lang w:val="sr-Cyrl-RS"/>
              </w:rPr>
            </w:pPr>
            <w:r>
              <w:rPr>
                <w:lang w:val="sr-Cyrl-RS"/>
              </w:rPr>
              <w:t>1</w:t>
            </w:r>
          </w:p>
        </w:tc>
        <w:tc>
          <w:tcPr>
            <w:tcW w:w="2250" w:type="dxa"/>
          </w:tcPr>
          <w:p w14:paraId="2619A5F6" w14:textId="77777777" w:rsidR="0031411A" w:rsidRPr="00AE6DC8" w:rsidRDefault="0031411A" w:rsidP="006B4AA5">
            <w:pPr>
              <w:jc w:val="center"/>
              <w:rPr>
                <w:rFonts w:cs="Arial"/>
                <w:sz w:val="20"/>
                <w:highlight w:val="lightGray"/>
                <w:lang w:val="sr-Cyrl-RS"/>
              </w:rPr>
            </w:pPr>
          </w:p>
        </w:tc>
        <w:tc>
          <w:tcPr>
            <w:tcW w:w="2520" w:type="dxa"/>
          </w:tcPr>
          <w:p w14:paraId="4100989F" w14:textId="77777777" w:rsidR="0031411A" w:rsidRPr="00AE6DC8" w:rsidRDefault="0031411A" w:rsidP="006B4AA5">
            <w:pPr>
              <w:jc w:val="center"/>
              <w:rPr>
                <w:rFonts w:cs="Arial"/>
                <w:sz w:val="20"/>
                <w:highlight w:val="lightGray"/>
                <w:lang w:val="sr-Cyrl-RS"/>
              </w:rPr>
            </w:pPr>
          </w:p>
        </w:tc>
      </w:tr>
      <w:tr w:rsidR="0031411A" w:rsidRPr="002C3E68" w14:paraId="799D315B" w14:textId="77777777" w:rsidTr="0031411A">
        <w:tc>
          <w:tcPr>
            <w:tcW w:w="720" w:type="dxa"/>
          </w:tcPr>
          <w:p w14:paraId="2BFBF838" w14:textId="77777777" w:rsidR="0031411A" w:rsidRPr="00AE6DC8" w:rsidRDefault="0031411A" w:rsidP="006B4AA5">
            <w:pPr>
              <w:jc w:val="center"/>
              <w:rPr>
                <w:rFonts w:cs="Arial"/>
                <w:sz w:val="20"/>
                <w:lang w:val="sr-Cyrl-RS"/>
              </w:rPr>
            </w:pPr>
            <w:r>
              <w:rPr>
                <w:rFonts w:cs="Arial"/>
                <w:sz w:val="20"/>
                <w:lang w:val="sr-Cyrl-RS"/>
              </w:rPr>
              <w:t>1.15</w:t>
            </w:r>
          </w:p>
        </w:tc>
        <w:tc>
          <w:tcPr>
            <w:tcW w:w="2700" w:type="dxa"/>
          </w:tcPr>
          <w:p w14:paraId="7C6E3D87" w14:textId="77777777" w:rsidR="0031411A" w:rsidRPr="00AE6DC8" w:rsidRDefault="0031411A" w:rsidP="006B4AA5">
            <w:pPr>
              <w:rPr>
                <w:lang w:val="sr-Cyrl-RS"/>
              </w:rPr>
            </w:pPr>
            <w:r w:rsidRPr="001C1C07">
              <w:t>Склопка 20А</w:t>
            </w:r>
          </w:p>
        </w:tc>
        <w:tc>
          <w:tcPr>
            <w:tcW w:w="1440" w:type="dxa"/>
          </w:tcPr>
          <w:p w14:paraId="2C3B654C" w14:textId="77777777" w:rsidR="0031411A" w:rsidRPr="00AE6DC8" w:rsidRDefault="0031411A" w:rsidP="006B4AA5">
            <w:pPr>
              <w:jc w:val="center"/>
              <w:rPr>
                <w:rFonts w:cs="Arial"/>
                <w:sz w:val="20"/>
                <w:highlight w:val="lightGray"/>
                <w:lang w:val="sr-Cyrl-RS"/>
              </w:rPr>
            </w:pPr>
            <w:r w:rsidRPr="009A1DAF">
              <w:t>ком</w:t>
            </w:r>
          </w:p>
        </w:tc>
        <w:tc>
          <w:tcPr>
            <w:tcW w:w="990" w:type="dxa"/>
          </w:tcPr>
          <w:p w14:paraId="7DA9D4D2" w14:textId="77777777" w:rsidR="0031411A" w:rsidRPr="00AE6DC8" w:rsidRDefault="0031411A" w:rsidP="006B4AA5">
            <w:pPr>
              <w:jc w:val="center"/>
              <w:rPr>
                <w:rFonts w:cs="Arial"/>
                <w:sz w:val="20"/>
                <w:highlight w:val="lightGray"/>
                <w:lang w:val="sr-Cyrl-RS"/>
              </w:rPr>
            </w:pPr>
            <w:r>
              <w:rPr>
                <w:lang w:val="sr-Cyrl-RS"/>
              </w:rPr>
              <w:t>1</w:t>
            </w:r>
          </w:p>
        </w:tc>
        <w:tc>
          <w:tcPr>
            <w:tcW w:w="2250" w:type="dxa"/>
          </w:tcPr>
          <w:p w14:paraId="77566FAD" w14:textId="77777777" w:rsidR="0031411A" w:rsidRPr="00AE6DC8" w:rsidRDefault="0031411A" w:rsidP="006B4AA5">
            <w:pPr>
              <w:jc w:val="center"/>
              <w:rPr>
                <w:rFonts w:cs="Arial"/>
                <w:sz w:val="20"/>
                <w:highlight w:val="lightGray"/>
                <w:lang w:val="sr-Cyrl-RS"/>
              </w:rPr>
            </w:pPr>
          </w:p>
        </w:tc>
        <w:tc>
          <w:tcPr>
            <w:tcW w:w="2520" w:type="dxa"/>
          </w:tcPr>
          <w:p w14:paraId="4A07358F" w14:textId="77777777" w:rsidR="0031411A" w:rsidRPr="00AE6DC8" w:rsidRDefault="0031411A" w:rsidP="006B4AA5">
            <w:pPr>
              <w:jc w:val="center"/>
              <w:rPr>
                <w:rFonts w:cs="Arial"/>
                <w:sz w:val="20"/>
                <w:highlight w:val="lightGray"/>
                <w:lang w:val="sr-Cyrl-RS"/>
              </w:rPr>
            </w:pPr>
          </w:p>
        </w:tc>
      </w:tr>
      <w:tr w:rsidR="0031411A" w:rsidRPr="002C3E68" w14:paraId="4F7FEEBC" w14:textId="77777777" w:rsidTr="0031411A">
        <w:tc>
          <w:tcPr>
            <w:tcW w:w="720" w:type="dxa"/>
          </w:tcPr>
          <w:p w14:paraId="1E7B5CDB" w14:textId="77777777" w:rsidR="0031411A" w:rsidRPr="00AE6DC8" w:rsidRDefault="0031411A" w:rsidP="006B4AA5">
            <w:pPr>
              <w:jc w:val="center"/>
              <w:rPr>
                <w:rFonts w:cs="Arial"/>
                <w:sz w:val="20"/>
                <w:lang w:val="sr-Cyrl-RS"/>
              </w:rPr>
            </w:pPr>
            <w:r>
              <w:rPr>
                <w:rFonts w:cs="Arial"/>
                <w:sz w:val="20"/>
                <w:lang w:val="sr-Cyrl-RS"/>
              </w:rPr>
              <w:t>1.16</w:t>
            </w:r>
          </w:p>
        </w:tc>
        <w:tc>
          <w:tcPr>
            <w:tcW w:w="2700" w:type="dxa"/>
          </w:tcPr>
          <w:p w14:paraId="7DA60D81" w14:textId="00CE3216" w:rsidR="0031411A" w:rsidRPr="00AE6DC8" w:rsidRDefault="0031411A" w:rsidP="006B4AA5">
            <w:pPr>
              <w:rPr>
                <w:lang w:val="sr-Cyrl-RS"/>
              </w:rPr>
            </w:pPr>
            <w:r w:rsidRPr="001C1C07">
              <w:t>Кондензатор</w:t>
            </w:r>
            <w:r w:rsidR="00DC0A33">
              <w:t xml:space="preserve"> 10 mf</w:t>
            </w:r>
          </w:p>
        </w:tc>
        <w:tc>
          <w:tcPr>
            <w:tcW w:w="1440" w:type="dxa"/>
          </w:tcPr>
          <w:p w14:paraId="666106CC" w14:textId="77777777" w:rsidR="0031411A" w:rsidRPr="00AE6DC8" w:rsidRDefault="0031411A" w:rsidP="006B4AA5">
            <w:pPr>
              <w:jc w:val="center"/>
              <w:rPr>
                <w:rFonts w:cs="Arial"/>
                <w:sz w:val="20"/>
                <w:highlight w:val="lightGray"/>
                <w:lang w:val="sr-Cyrl-RS"/>
              </w:rPr>
            </w:pPr>
            <w:r w:rsidRPr="009A1DAF">
              <w:t>ком</w:t>
            </w:r>
          </w:p>
        </w:tc>
        <w:tc>
          <w:tcPr>
            <w:tcW w:w="990" w:type="dxa"/>
          </w:tcPr>
          <w:p w14:paraId="334EA08B" w14:textId="77777777" w:rsidR="0031411A" w:rsidRPr="00AE6DC8" w:rsidRDefault="0031411A" w:rsidP="006B4AA5">
            <w:pPr>
              <w:jc w:val="center"/>
              <w:rPr>
                <w:rFonts w:cs="Arial"/>
                <w:sz w:val="20"/>
                <w:highlight w:val="lightGray"/>
                <w:lang w:val="sr-Cyrl-RS"/>
              </w:rPr>
            </w:pPr>
            <w:r>
              <w:rPr>
                <w:lang w:val="sr-Cyrl-RS"/>
              </w:rPr>
              <w:t>1</w:t>
            </w:r>
          </w:p>
        </w:tc>
        <w:tc>
          <w:tcPr>
            <w:tcW w:w="2250" w:type="dxa"/>
          </w:tcPr>
          <w:p w14:paraId="6A71C591" w14:textId="77777777" w:rsidR="0031411A" w:rsidRPr="00AE6DC8" w:rsidRDefault="0031411A" w:rsidP="006B4AA5">
            <w:pPr>
              <w:jc w:val="center"/>
              <w:rPr>
                <w:rFonts w:cs="Arial"/>
                <w:sz w:val="20"/>
                <w:highlight w:val="lightGray"/>
                <w:lang w:val="sr-Cyrl-RS"/>
              </w:rPr>
            </w:pPr>
          </w:p>
        </w:tc>
        <w:tc>
          <w:tcPr>
            <w:tcW w:w="2520" w:type="dxa"/>
          </w:tcPr>
          <w:p w14:paraId="29B53A0C" w14:textId="77777777" w:rsidR="0031411A" w:rsidRPr="00AE6DC8" w:rsidRDefault="0031411A" w:rsidP="006B4AA5">
            <w:pPr>
              <w:jc w:val="center"/>
              <w:rPr>
                <w:rFonts w:cs="Arial"/>
                <w:sz w:val="20"/>
                <w:highlight w:val="lightGray"/>
                <w:lang w:val="sr-Cyrl-RS"/>
              </w:rPr>
            </w:pPr>
          </w:p>
        </w:tc>
      </w:tr>
      <w:tr w:rsidR="0031411A" w:rsidRPr="002C3E68" w14:paraId="5C1E76FB" w14:textId="77777777" w:rsidTr="0031411A">
        <w:tc>
          <w:tcPr>
            <w:tcW w:w="720" w:type="dxa"/>
          </w:tcPr>
          <w:p w14:paraId="79F68E91" w14:textId="77777777" w:rsidR="0031411A" w:rsidRPr="00AE6DC8" w:rsidRDefault="0031411A" w:rsidP="006B4AA5">
            <w:pPr>
              <w:jc w:val="center"/>
              <w:rPr>
                <w:rFonts w:cs="Arial"/>
                <w:sz w:val="20"/>
                <w:lang w:val="sr-Cyrl-RS"/>
              </w:rPr>
            </w:pPr>
            <w:r>
              <w:rPr>
                <w:rFonts w:cs="Arial"/>
                <w:sz w:val="20"/>
                <w:lang w:val="sr-Cyrl-RS"/>
              </w:rPr>
              <w:t>1.17</w:t>
            </w:r>
          </w:p>
        </w:tc>
        <w:tc>
          <w:tcPr>
            <w:tcW w:w="2700" w:type="dxa"/>
          </w:tcPr>
          <w:p w14:paraId="02C83C94" w14:textId="77777777" w:rsidR="0031411A" w:rsidRPr="00AE6DC8" w:rsidRDefault="0031411A" w:rsidP="006B4AA5">
            <w:pPr>
              <w:rPr>
                <w:lang w:val="sr-Cyrl-RS"/>
              </w:rPr>
            </w:pPr>
            <w:r w:rsidRPr="001C1C07">
              <w:t>Трансформатор 220В/12В-24В</w:t>
            </w:r>
          </w:p>
        </w:tc>
        <w:tc>
          <w:tcPr>
            <w:tcW w:w="1440" w:type="dxa"/>
          </w:tcPr>
          <w:p w14:paraId="56C89C75" w14:textId="77777777" w:rsidR="0031411A" w:rsidRPr="00AE6DC8" w:rsidRDefault="0031411A" w:rsidP="006B4AA5">
            <w:pPr>
              <w:jc w:val="center"/>
              <w:rPr>
                <w:rFonts w:cs="Arial"/>
                <w:sz w:val="20"/>
                <w:highlight w:val="lightGray"/>
                <w:lang w:val="sr-Cyrl-RS"/>
              </w:rPr>
            </w:pPr>
            <w:r w:rsidRPr="009A1DAF">
              <w:t>ком</w:t>
            </w:r>
          </w:p>
        </w:tc>
        <w:tc>
          <w:tcPr>
            <w:tcW w:w="990" w:type="dxa"/>
          </w:tcPr>
          <w:p w14:paraId="6927122A" w14:textId="77777777" w:rsidR="0031411A" w:rsidRPr="00AE6DC8" w:rsidRDefault="0031411A" w:rsidP="006B4AA5">
            <w:pPr>
              <w:jc w:val="center"/>
              <w:rPr>
                <w:rFonts w:cs="Arial"/>
                <w:sz w:val="20"/>
                <w:highlight w:val="lightGray"/>
                <w:lang w:val="sr-Cyrl-RS"/>
              </w:rPr>
            </w:pPr>
            <w:r>
              <w:rPr>
                <w:lang w:val="sr-Cyrl-RS"/>
              </w:rPr>
              <w:t>1</w:t>
            </w:r>
          </w:p>
        </w:tc>
        <w:tc>
          <w:tcPr>
            <w:tcW w:w="2250" w:type="dxa"/>
          </w:tcPr>
          <w:p w14:paraId="1AF0C80D" w14:textId="77777777" w:rsidR="0031411A" w:rsidRPr="00AE6DC8" w:rsidRDefault="0031411A" w:rsidP="006B4AA5">
            <w:pPr>
              <w:jc w:val="center"/>
              <w:rPr>
                <w:rFonts w:cs="Arial"/>
                <w:sz w:val="20"/>
                <w:highlight w:val="lightGray"/>
                <w:lang w:val="sr-Cyrl-RS"/>
              </w:rPr>
            </w:pPr>
          </w:p>
        </w:tc>
        <w:tc>
          <w:tcPr>
            <w:tcW w:w="2520" w:type="dxa"/>
          </w:tcPr>
          <w:p w14:paraId="223758B1" w14:textId="77777777" w:rsidR="0031411A" w:rsidRPr="00AE6DC8" w:rsidRDefault="0031411A" w:rsidP="006B4AA5">
            <w:pPr>
              <w:jc w:val="center"/>
              <w:rPr>
                <w:rFonts w:cs="Arial"/>
                <w:sz w:val="20"/>
                <w:highlight w:val="lightGray"/>
                <w:lang w:val="sr-Cyrl-RS"/>
              </w:rPr>
            </w:pPr>
          </w:p>
        </w:tc>
      </w:tr>
      <w:tr w:rsidR="0031411A" w:rsidRPr="002C3E68" w14:paraId="6C615C54" w14:textId="77777777" w:rsidTr="0031411A">
        <w:tc>
          <w:tcPr>
            <w:tcW w:w="720" w:type="dxa"/>
          </w:tcPr>
          <w:p w14:paraId="17C772FF" w14:textId="77777777" w:rsidR="0031411A" w:rsidRPr="00AE6DC8" w:rsidRDefault="0031411A" w:rsidP="006B4AA5">
            <w:pPr>
              <w:jc w:val="center"/>
              <w:rPr>
                <w:rFonts w:cs="Arial"/>
                <w:sz w:val="20"/>
                <w:lang w:val="sr-Cyrl-RS"/>
              </w:rPr>
            </w:pPr>
            <w:r>
              <w:rPr>
                <w:rFonts w:cs="Arial"/>
                <w:sz w:val="20"/>
                <w:lang w:val="sr-Cyrl-RS"/>
              </w:rPr>
              <w:t>1.18</w:t>
            </w:r>
          </w:p>
        </w:tc>
        <w:tc>
          <w:tcPr>
            <w:tcW w:w="2700" w:type="dxa"/>
          </w:tcPr>
          <w:p w14:paraId="5993651F" w14:textId="016436F6" w:rsidR="0031411A" w:rsidRPr="00AE6DC8" w:rsidRDefault="0031411A" w:rsidP="006B4AA5">
            <w:pPr>
              <w:rPr>
                <w:lang w:val="sr-Cyrl-RS"/>
              </w:rPr>
            </w:pPr>
            <w:r w:rsidRPr="001C1C07">
              <w:t>Електролит</w:t>
            </w:r>
            <w:r w:rsidR="00DC0A33">
              <w:t xml:space="preserve"> mf</w:t>
            </w:r>
          </w:p>
        </w:tc>
        <w:tc>
          <w:tcPr>
            <w:tcW w:w="1440" w:type="dxa"/>
          </w:tcPr>
          <w:p w14:paraId="069B30DB" w14:textId="77777777" w:rsidR="0031411A" w:rsidRPr="00AE6DC8" w:rsidRDefault="0031411A" w:rsidP="006B4AA5">
            <w:pPr>
              <w:jc w:val="center"/>
              <w:rPr>
                <w:rFonts w:cs="Arial"/>
                <w:sz w:val="20"/>
                <w:highlight w:val="lightGray"/>
                <w:lang w:val="sr-Cyrl-RS"/>
              </w:rPr>
            </w:pPr>
            <w:r w:rsidRPr="009A1DAF">
              <w:t>ком</w:t>
            </w:r>
          </w:p>
        </w:tc>
        <w:tc>
          <w:tcPr>
            <w:tcW w:w="990" w:type="dxa"/>
          </w:tcPr>
          <w:p w14:paraId="0AADE5D4" w14:textId="77777777" w:rsidR="0031411A" w:rsidRPr="00AE6DC8" w:rsidRDefault="0031411A" w:rsidP="006B4AA5">
            <w:pPr>
              <w:jc w:val="center"/>
              <w:rPr>
                <w:rFonts w:cs="Arial"/>
                <w:sz w:val="20"/>
                <w:highlight w:val="lightGray"/>
                <w:lang w:val="sr-Cyrl-RS"/>
              </w:rPr>
            </w:pPr>
            <w:r>
              <w:rPr>
                <w:lang w:val="sr-Cyrl-RS"/>
              </w:rPr>
              <w:t>1</w:t>
            </w:r>
          </w:p>
        </w:tc>
        <w:tc>
          <w:tcPr>
            <w:tcW w:w="2250" w:type="dxa"/>
          </w:tcPr>
          <w:p w14:paraId="4C56A632" w14:textId="77777777" w:rsidR="0031411A" w:rsidRPr="00AE6DC8" w:rsidRDefault="0031411A" w:rsidP="006B4AA5">
            <w:pPr>
              <w:jc w:val="center"/>
              <w:rPr>
                <w:rFonts w:cs="Arial"/>
                <w:sz w:val="20"/>
                <w:highlight w:val="lightGray"/>
                <w:lang w:val="sr-Cyrl-RS"/>
              </w:rPr>
            </w:pPr>
          </w:p>
        </w:tc>
        <w:tc>
          <w:tcPr>
            <w:tcW w:w="2520" w:type="dxa"/>
          </w:tcPr>
          <w:p w14:paraId="33329E23" w14:textId="77777777" w:rsidR="0031411A" w:rsidRPr="00AE6DC8" w:rsidRDefault="0031411A" w:rsidP="006B4AA5">
            <w:pPr>
              <w:jc w:val="center"/>
              <w:rPr>
                <w:rFonts w:cs="Arial"/>
                <w:sz w:val="20"/>
                <w:highlight w:val="lightGray"/>
                <w:lang w:val="sr-Cyrl-RS"/>
              </w:rPr>
            </w:pPr>
          </w:p>
        </w:tc>
      </w:tr>
      <w:tr w:rsidR="0031411A" w:rsidRPr="002C3E68" w14:paraId="019551C3" w14:textId="77777777" w:rsidTr="0031411A">
        <w:tc>
          <w:tcPr>
            <w:tcW w:w="720" w:type="dxa"/>
          </w:tcPr>
          <w:p w14:paraId="6E1FE6C4" w14:textId="77777777" w:rsidR="0031411A" w:rsidRPr="00AE6DC8" w:rsidRDefault="0031411A" w:rsidP="006B4AA5">
            <w:pPr>
              <w:jc w:val="center"/>
              <w:rPr>
                <w:rFonts w:cs="Arial"/>
                <w:sz w:val="20"/>
                <w:lang w:val="sr-Cyrl-RS"/>
              </w:rPr>
            </w:pPr>
            <w:r>
              <w:rPr>
                <w:rFonts w:cs="Arial"/>
                <w:sz w:val="20"/>
                <w:lang w:val="sr-Cyrl-RS"/>
              </w:rPr>
              <w:t>1.19</w:t>
            </w:r>
          </w:p>
        </w:tc>
        <w:tc>
          <w:tcPr>
            <w:tcW w:w="2700" w:type="dxa"/>
          </w:tcPr>
          <w:p w14:paraId="58E4EEE7" w14:textId="7FA855F0" w:rsidR="0031411A" w:rsidRPr="00DC0A33" w:rsidRDefault="0031411A" w:rsidP="006B4AA5">
            <w:pPr>
              <w:rPr>
                <w:lang w:val="sr-Cyrl-RS"/>
              </w:rPr>
            </w:pPr>
            <w:r w:rsidRPr="00DC0A33">
              <w:t>Осигурач</w:t>
            </w:r>
            <w:r w:rsidR="00DC0A33" w:rsidRPr="00DC0A33">
              <w:t xml:space="preserve"> </w:t>
            </w:r>
            <w:r w:rsidR="00DC0A33" w:rsidRPr="00DC0A33">
              <w:rPr>
                <w:rFonts w:cs="Arial"/>
                <w:lang w:val="sr-Cyrl-RS" w:eastAsia="sr-Cyrl-CS"/>
              </w:rPr>
              <w:t>стаклени 2,5 А</w:t>
            </w:r>
          </w:p>
        </w:tc>
        <w:tc>
          <w:tcPr>
            <w:tcW w:w="1440" w:type="dxa"/>
          </w:tcPr>
          <w:p w14:paraId="61ADFDF1" w14:textId="77777777" w:rsidR="0031411A" w:rsidRPr="00AE6DC8" w:rsidRDefault="0031411A" w:rsidP="006B4AA5">
            <w:pPr>
              <w:jc w:val="center"/>
              <w:rPr>
                <w:rFonts w:cs="Arial"/>
                <w:sz w:val="20"/>
                <w:highlight w:val="lightGray"/>
                <w:lang w:val="sr-Cyrl-RS"/>
              </w:rPr>
            </w:pPr>
            <w:r w:rsidRPr="009A1DAF">
              <w:t>ком</w:t>
            </w:r>
          </w:p>
        </w:tc>
        <w:tc>
          <w:tcPr>
            <w:tcW w:w="990" w:type="dxa"/>
          </w:tcPr>
          <w:p w14:paraId="6AF3E136" w14:textId="77777777" w:rsidR="0031411A" w:rsidRPr="00AE6DC8" w:rsidRDefault="0031411A" w:rsidP="006B4AA5">
            <w:pPr>
              <w:jc w:val="center"/>
              <w:rPr>
                <w:rFonts w:cs="Arial"/>
                <w:sz w:val="20"/>
                <w:highlight w:val="lightGray"/>
                <w:lang w:val="sr-Cyrl-RS"/>
              </w:rPr>
            </w:pPr>
            <w:r>
              <w:rPr>
                <w:lang w:val="sr-Cyrl-RS"/>
              </w:rPr>
              <w:t>1</w:t>
            </w:r>
          </w:p>
        </w:tc>
        <w:tc>
          <w:tcPr>
            <w:tcW w:w="2250" w:type="dxa"/>
          </w:tcPr>
          <w:p w14:paraId="2913CC94" w14:textId="77777777" w:rsidR="0031411A" w:rsidRPr="00AE6DC8" w:rsidRDefault="0031411A" w:rsidP="006B4AA5">
            <w:pPr>
              <w:jc w:val="center"/>
              <w:rPr>
                <w:rFonts w:cs="Arial"/>
                <w:sz w:val="20"/>
                <w:highlight w:val="lightGray"/>
                <w:lang w:val="sr-Cyrl-RS"/>
              </w:rPr>
            </w:pPr>
          </w:p>
        </w:tc>
        <w:tc>
          <w:tcPr>
            <w:tcW w:w="2520" w:type="dxa"/>
          </w:tcPr>
          <w:p w14:paraId="779C1C42" w14:textId="77777777" w:rsidR="0031411A" w:rsidRPr="00AE6DC8" w:rsidRDefault="0031411A" w:rsidP="006B4AA5">
            <w:pPr>
              <w:jc w:val="center"/>
              <w:rPr>
                <w:rFonts w:cs="Arial"/>
                <w:sz w:val="20"/>
                <w:highlight w:val="lightGray"/>
                <w:lang w:val="sr-Cyrl-RS"/>
              </w:rPr>
            </w:pPr>
          </w:p>
        </w:tc>
      </w:tr>
      <w:tr w:rsidR="0031411A" w:rsidRPr="002C3E68" w14:paraId="7D6A9268" w14:textId="77777777" w:rsidTr="0031411A">
        <w:tc>
          <w:tcPr>
            <w:tcW w:w="720" w:type="dxa"/>
          </w:tcPr>
          <w:p w14:paraId="586E4B14" w14:textId="77777777" w:rsidR="0031411A" w:rsidRPr="00AE6DC8" w:rsidRDefault="0031411A" w:rsidP="006B4AA5">
            <w:pPr>
              <w:jc w:val="center"/>
              <w:rPr>
                <w:rFonts w:cs="Arial"/>
                <w:sz w:val="20"/>
                <w:lang w:val="sr-Cyrl-RS"/>
              </w:rPr>
            </w:pPr>
            <w:r>
              <w:rPr>
                <w:rFonts w:cs="Arial"/>
                <w:sz w:val="20"/>
                <w:lang w:val="sr-Cyrl-RS"/>
              </w:rPr>
              <w:t>1.20</w:t>
            </w:r>
          </w:p>
        </w:tc>
        <w:tc>
          <w:tcPr>
            <w:tcW w:w="2700" w:type="dxa"/>
          </w:tcPr>
          <w:p w14:paraId="1A4322AC" w14:textId="34C2F63F" w:rsidR="0031411A" w:rsidRPr="00DC0A33" w:rsidRDefault="0031411A" w:rsidP="006B4AA5">
            <w:pPr>
              <w:rPr>
                <w:lang w:val="sr-Cyrl-RS"/>
              </w:rPr>
            </w:pPr>
            <w:r w:rsidRPr="00DC0A33">
              <w:t>Отпорник</w:t>
            </w:r>
            <w:r w:rsidR="00DC0A33" w:rsidRPr="00DC0A33">
              <w:t xml:space="preserve"> </w:t>
            </w:r>
            <w:r w:rsidR="00DC0A33" w:rsidRPr="00DC0A33">
              <w:rPr>
                <w:rFonts w:cs="Arial"/>
                <w:color w:val="000000"/>
                <w:lang w:val="sr-Cyrl-CS" w:eastAsia="sr-Cyrl-CS"/>
              </w:rPr>
              <w:t xml:space="preserve">1,5 к 16 </w:t>
            </w:r>
            <w:r w:rsidR="00DC0A33" w:rsidRPr="00DC0A33">
              <w:rPr>
                <w:rFonts w:cs="Arial"/>
                <w:color w:val="000000"/>
                <w:lang w:val="sr-Latn-RS" w:eastAsia="sr-Cyrl-CS"/>
              </w:rPr>
              <w:t>w</w:t>
            </w:r>
          </w:p>
        </w:tc>
        <w:tc>
          <w:tcPr>
            <w:tcW w:w="1440" w:type="dxa"/>
          </w:tcPr>
          <w:p w14:paraId="1C95EEB6" w14:textId="77777777" w:rsidR="0031411A" w:rsidRPr="00AE6DC8" w:rsidRDefault="0031411A" w:rsidP="006B4AA5">
            <w:pPr>
              <w:jc w:val="center"/>
              <w:rPr>
                <w:rFonts w:cs="Arial"/>
                <w:sz w:val="20"/>
                <w:highlight w:val="lightGray"/>
                <w:lang w:val="sr-Cyrl-RS"/>
              </w:rPr>
            </w:pPr>
            <w:r w:rsidRPr="009A1DAF">
              <w:t>ком</w:t>
            </w:r>
          </w:p>
        </w:tc>
        <w:tc>
          <w:tcPr>
            <w:tcW w:w="990" w:type="dxa"/>
          </w:tcPr>
          <w:p w14:paraId="3EF387DF" w14:textId="77777777" w:rsidR="0031411A" w:rsidRPr="00AE6DC8" w:rsidRDefault="0031411A" w:rsidP="006B4AA5">
            <w:pPr>
              <w:jc w:val="center"/>
              <w:rPr>
                <w:rFonts w:cs="Arial"/>
                <w:sz w:val="20"/>
                <w:highlight w:val="lightGray"/>
                <w:lang w:val="sr-Cyrl-RS"/>
              </w:rPr>
            </w:pPr>
            <w:r>
              <w:rPr>
                <w:lang w:val="sr-Cyrl-RS"/>
              </w:rPr>
              <w:t>1</w:t>
            </w:r>
          </w:p>
        </w:tc>
        <w:tc>
          <w:tcPr>
            <w:tcW w:w="2250" w:type="dxa"/>
          </w:tcPr>
          <w:p w14:paraId="1FB041FE" w14:textId="77777777" w:rsidR="0031411A" w:rsidRPr="00AE6DC8" w:rsidRDefault="0031411A" w:rsidP="006B4AA5">
            <w:pPr>
              <w:jc w:val="center"/>
              <w:rPr>
                <w:rFonts w:cs="Arial"/>
                <w:sz w:val="20"/>
                <w:highlight w:val="lightGray"/>
                <w:lang w:val="sr-Cyrl-RS"/>
              </w:rPr>
            </w:pPr>
          </w:p>
        </w:tc>
        <w:tc>
          <w:tcPr>
            <w:tcW w:w="2520" w:type="dxa"/>
          </w:tcPr>
          <w:p w14:paraId="47E067CB" w14:textId="77777777" w:rsidR="0031411A" w:rsidRPr="00AE6DC8" w:rsidRDefault="0031411A" w:rsidP="006B4AA5">
            <w:pPr>
              <w:jc w:val="center"/>
              <w:rPr>
                <w:rFonts w:cs="Arial"/>
                <w:sz w:val="20"/>
                <w:highlight w:val="lightGray"/>
                <w:lang w:val="sr-Cyrl-RS"/>
              </w:rPr>
            </w:pPr>
          </w:p>
        </w:tc>
      </w:tr>
      <w:tr w:rsidR="0031411A" w:rsidRPr="002C3E68" w14:paraId="5F7F6002" w14:textId="77777777" w:rsidTr="0031411A">
        <w:tc>
          <w:tcPr>
            <w:tcW w:w="720" w:type="dxa"/>
          </w:tcPr>
          <w:p w14:paraId="62E391C0" w14:textId="7CE69E17" w:rsidR="0031411A" w:rsidRPr="00AE6DC8" w:rsidRDefault="0031411A" w:rsidP="006B4AA5">
            <w:pPr>
              <w:jc w:val="center"/>
              <w:rPr>
                <w:rFonts w:cs="Arial"/>
                <w:sz w:val="20"/>
                <w:lang w:val="sr-Cyrl-RS"/>
              </w:rPr>
            </w:pPr>
            <w:r>
              <w:rPr>
                <w:rFonts w:cs="Arial"/>
                <w:sz w:val="20"/>
                <w:lang w:val="sr-Cyrl-RS"/>
              </w:rPr>
              <w:t>1.2</w:t>
            </w:r>
            <w:r w:rsidR="00DC0A33">
              <w:rPr>
                <w:rFonts w:cs="Arial"/>
                <w:sz w:val="20"/>
                <w:lang w:val="sr-Cyrl-RS"/>
              </w:rPr>
              <w:t>1</w:t>
            </w:r>
          </w:p>
        </w:tc>
        <w:tc>
          <w:tcPr>
            <w:tcW w:w="2700" w:type="dxa"/>
          </w:tcPr>
          <w:p w14:paraId="4F5B50A2" w14:textId="77777777" w:rsidR="0031411A" w:rsidRPr="00AE6DC8" w:rsidRDefault="0031411A" w:rsidP="006B4AA5">
            <w:pPr>
              <w:rPr>
                <w:lang w:val="sr-Cyrl-RS"/>
              </w:rPr>
            </w:pPr>
            <w:r w:rsidRPr="001C1C07">
              <w:t>Електровентил-једнокраки</w:t>
            </w:r>
          </w:p>
        </w:tc>
        <w:tc>
          <w:tcPr>
            <w:tcW w:w="1440" w:type="dxa"/>
          </w:tcPr>
          <w:p w14:paraId="7D31478A" w14:textId="77777777" w:rsidR="0031411A" w:rsidRPr="00AE6DC8" w:rsidRDefault="0031411A" w:rsidP="006B4AA5">
            <w:pPr>
              <w:jc w:val="center"/>
              <w:rPr>
                <w:rFonts w:cs="Arial"/>
                <w:sz w:val="20"/>
                <w:highlight w:val="lightGray"/>
                <w:lang w:val="sr-Cyrl-RS"/>
              </w:rPr>
            </w:pPr>
            <w:r w:rsidRPr="009A1DAF">
              <w:t>ком</w:t>
            </w:r>
          </w:p>
        </w:tc>
        <w:tc>
          <w:tcPr>
            <w:tcW w:w="990" w:type="dxa"/>
          </w:tcPr>
          <w:p w14:paraId="66928087" w14:textId="77777777" w:rsidR="0031411A" w:rsidRPr="00AE6DC8" w:rsidRDefault="0031411A" w:rsidP="006B4AA5">
            <w:pPr>
              <w:jc w:val="center"/>
              <w:rPr>
                <w:rFonts w:cs="Arial"/>
                <w:sz w:val="20"/>
                <w:highlight w:val="lightGray"/>
                <w:lang w:val="sr-Cyrl-RS"/>
              </w:rPr>
            </w:pPr>
            <w:r>
              <w:rPr>
                <w:lang w:val="sr-Cyrl-RS"/>
              </w:rPr>
              <w:t>1</w:t>
            </w:r>
          </w:p>
        </w:tc>
        <w:tc>
          <w:tcPr>
            <w:tcW w:w="2250" w:type="dxa"/>
          </w:tcPr>
          <w:p w14:paraId="1D599D93" w14:textId="77777777" w:rsidR="0031411A" w:rsidRPr="00AE6DC8" w:rsidRDefault="0031411A" w:rsidP="006B4AA5">
            <w:pPr>
              <w:jc w:val="center"/>
              <w:rPr>
                <w:rFonts w:cs="Arial"/>
                <w:sz w:val="20"/>
                <w:highlight w:val="lightGray"/>
                <w:lang w:val="sr-Cyrl-RS"/>
              </w:rPr>
            </w:pPr>
          </w:p>
        </w:tc>
        <w:tc>
          <w:tcPr>
            <w:tcW w:w="2520" w:type="dxa"/>
          </w:tcPr>
          <w:p w14:paraId="11FEE4C6" w14:textId="77777777" w:rsidR="0031411A" w:rsidRPr="00AE6DC8" w:rsidRDefault="0031411A" w:rsidP="006B4AA5">
            <w:pPr>
              <w:jc w:val="center"/>
              <w:rPr>
                <w:rFonts w:cs="Arial"/>
                <w:sz w:val="20"/>
                <w:highlight w:val="lightGray"/>
                <w:lang w:val="sr-Cyrl-RS"/>
              </w:rPr>
            </w:pPr>
          </w:p>
        </w:tc>
      </w:tr>
      <w:tr w:rsidR="0031411A" w:rsidRPr="002C3E68" w14:paraId="2982BD1F" w14:textId="77777777" w:rsidTr="0031411A">
        <w:tc>
          <w:tcPr>
            <w:tcW w:w="720" w:type="dxa"/>
          </w:tcPr>
          <w:p w14:paraId="34931361" w14:textId="1812E870" w:rsidR="0031411A" w:rsidRPr="00AE6DC8" w:rsidRDefault="0031411A" w:rsidP="006B4AA5">
            <w:pPr>
              <w:jc w:val="center"/>
              <w:rPr>
                <w:rFonts w:cs="Arial"/>
                <w:sz w:val="20"/>
                <w:lang w:val="sr-Cyrl-RS"/>
              </w:rPr>
            </w:pPr>
            <w:r>
              <w:rPr>
                <w:rFonts w:cs="Arial"/>
                <w:sz w:val="20"/>
                <w:lang w:val="sr-Cyrl-RS"/>
              </w:rPr>
              <w:t>1.2</w:t>
            </w:r>
            <w:r w:rsidR="00DC0A33">
              <w:rPr>
                <w:rFonts w:cs="Arial"/>
                <w:sz w:val="20"/>
                <w:lang w:val="sr-Cyrl-RS"/>
              </w:rPr>
              <w:t>2</w:t>
            </w:r>
          </w:p>
        </w:tc>
        <w:tc>
          <w:tcPr>
            <w:tcW w:w="2700" w:type="dxa"/>
          </w:tcPr>
          <w:p w14:paraId="095B443D" w14:textId="77777777" w:rsidR="0031411A" w:rsidRPr="00AE6DC8" w:rsidRDefault="0031411A" w:rsidP="006B4AA5">
            <w:pPr>
              <w:rPr>
                <w:lang w:val="sr-Cyrl-RS"/>
              </w:rPr>
            </w:pPr>
            <w:r w:rsidRPr="001C1C07">
              <w:t>Електровентил - двокраки</w:t>
            </w:r>
          </w:p>
        </w:tc>
        <w:tc>
          <w:tcPr>
            <w:tcW w:w="1440" w:type="dxa"/>
          </w:tcPr>
          <w:p w14:paraId="0D557D07" w14:textId="77777777" w:rsidR="0031411A" w:rsidRPr="00AE6DC8" w:rsidRDefault="0031411A" w:rsidP="006B4AA5">
            <w:pPr>
              <w:jc w:val="center"/>
              <w:rPr>
                <w:rFonts w:cs="Arial"/>
                <w:sz w:val="20"/>
                <w:highlight w:val="lightGray"/>
                <w:lang w:val="sr-Cyrl-RS"/>
              </w:rPr>
            </w:pPr>
            <w:r w:rsidRPr="009A1DAF">
              <w:t>ком</w:t>
            </w:r>
          </w:p>
        </w:tc>
        <w:tc>
          <w:tcPr>
            <w:tcW w:w="990" w:type="dxa"/>
          </w:tcPr>
          <w:p w14:paraId="23AA371B" w14:textId="77777777" w:rsidR="0031411A" w:rsidRPr="00AE6DC8" w:rsidRDefault="0031411A" w:rsidP="006B4AA5">
            <w:pPr>
              <w:jc w:val="center"/>
              <w:rPr>
                <w:rFonts w:cs="Arial"/>
                <w:sz w:val="20"/>
                <w:highlight w:val="lightGray"/>
                <w:lang w:val="sr-Cyrl-RS"/>
              </w:rPr>
            </w:pPr>
            <w:r>
              <w:rPr>
                <w:lang w:val="sr-Cyrl-RS"/>
              </w:rPr>
              <w:t>1</w:t>
            </w:r>
          </w:p>
        </w:tc>
        <w:tc>
          <w:tcPr>
            <w:tcW w:w="2250" w:type="dxa"/>
          </w:tcPr>
          <w:p w14:paraId="5410DE2D" w14:textId="77777777" w:rsidR="0031411A" w:rsidRPr="00AE6DC8" w:rsidRDefault="0031411A" w:rsidP="006B4AA5">
            <w:pPr>
              <w:jc w:val="center"/>
              <w:rPr>
                <w:rFonts w:cs="Arial"/>
                <w:sz w:val="20"/>
                <w:highlight w:val="lightGray"/>
                <w:lang w:val="sr-Cyrl-RS"/>
              </w:rPr>
            </w:pPr>
          </w:p>
        </w:tc>
        <w:tc>
          <w:tcPr>
            <w:tcW w:w="2520" w:type="dxa"/>
          </w:tcPr>
          <w:p w14:paraId="2628363F" w14:textId="77777777" w:rsidR="0031411A" w:rsidRPr="00AE6DC8" w:rsidRDefault="0031411A" w:rsidP="006B4AA5">
            <w:pPr>
              <w:jc w:val="center"/>
              <w:rPr>
                <w:rFonts w:cs="Arial"/>
                <w:sz w:val="20"/>
                <w:highlight w:val="lightGray"/>
                <w:lang w:val="sr-Cyrl-RS"/>
              </w:rPr>
            </w:pPr>
          </w:p>
        </w:tc>
      </w:tr>
      <w:tr w:rsidR="0031411A" w:rsidRPr="002C3E68" w14:paraId="28473E2F" w14:textId="77777777" w:rsidTr="0031411A">
        <w:tc>
          <w:tcPr>
            <w:tcW w:w="720" w:type="dxa"/>
          </w:tcPr>
          <w:p w14:paraId="179E16A5" w14:textId="4C289036" w:rsidR="0031411A" w:rsidRPr="00AE6DC8" w:rsidRDefault="0031411A" w:rsidP="006B4AA5">
            <w:pPr>
              <w:jc w:val="center"/>
              <w:rPr>
                <w:rFonts w:cs="Arial"/>
                <w:sz w:val="20"/>
                <w:lang w:val="sr-Cyrl-RS"/>
              </w:rPr>
            </w:pPr>
            <w:r>
              <w:rPr>
                <w:rFonts w:cs="Arial"/>
                <w:sz w:val="20"/>
                <w:lang w:val="sr-Cyrl-RS"/>
              </w:rPr>
              <w:t>1.2</w:t>
            </w:r>
            <w:r w:rsidR="00DC0A33">
              <w:rPr>
                <w:rFonts w:cs="Arial"/>
                <w:sz w:val="20"/>
                <w:lang w:val="sr-Cyrl-RS"/>
              </w:rPr>
              <w:t>3</w:t>
            </w:r>
          </w:p>
        </w:tc>
        <w:tc>
          <w:tcPr>
            <w:tcW w:w="2700" w:type="dxa"/>
          </w:tcPr>
          <w:p w14:paraId="26D77D40" w14:textId="77777777" w:rsidR="0031411A" w:rsidRPr="00AE6DC8" w:rsidRDefault="0031411A" w:rsidP="006B4AA5">
            <w:pPr>
              <w:rPr>
                <w:lang w:val="sr-Cyrl-RS"/>
              </w:rPr>
            </w:pPr>
            <w:r w:rsidRPr="001C1C07">
              <w:t>Електровентил - трокраки</w:t>
            </w:r>
          </w:p>
        </w:tc>
        <w:tc>
          <w:tcPr>
            <w:tcW w:w="1440" w:type="dxa"/>
          </w:tcPr>
          <w:p w14:paraId="33ECDAC4" w14:textId="77777777" w:rsidR="0031411A" w:rsidRPr="00AE6DC8" w:rsidRDefault="0031411A" w:rsidP="006B4AA5">
            <w:pPr>
              <w:jc w:val="center"/>
              <w:rPr>
                <w:rFonts w:cs="Arial"/>
                <w:sz w:val="20"/>
                <w:highlight w:val="lightGray"/>
                <w:lang w:val="sr-Cyrl-RS"/>
              </w:rPr>
            </w:pPr>
            <w:r w:rsidRPr="009A1DAF">
              <w:t>ком</w:t>
            </w:r>
          </w:p>
        </w:tc>
        <w:tc>
          <w:tcPr>
            <w:tcW w:w="990" w:type="dxa"/>
          </w:tcPr>
          <w:p w14:paraId="209154DE" w14:textId="77777777" w:rsidR="0031411A" w:rsidRPr="00AE6DC8" w:rsidRDefault="0031411A" w:rsidP="006B4AA5">
            <w:pPr>
              <w:jc w:val="center"/>
              <w:rPr>
                <w:rFonts w:cs="Arial"/>
                <w:sz w:val="20"/>
                <w:highlight w:val="lightGray"/>
                <w:lang w:val="sr-Cyrl-RS"/>
              </w:rPr>
            </w:pPr>
            <w:r>
              <w:rPr>
                <w:lang w:val="sr-Cyrl-RS"/>
              </w:rPr>
              <w:t>1</w:t>
            </w:r>
          </w:p>
        </w:tc>
        <w:tc>
          <w:tcPr>
            <w:tcW w:w="2250" w:type="dxa"/>
          </w:tcPr>
          <w:p w14:paraId="02717CF4" w14:textId="77777777" w:rsidR="0031411A" w:rsidRPr="00AE6DC8" w:rsidRDefault="0031411A" w:rsidP="006B4AA5">
            <w:pPr>
              <w:jc w:val="center"/>
              <w:rPr>
                <w:rFonts w:cs="Arial"/>
                <w:sz w:val="20"/>
                <w:highlight w:val="lightGray"/>
                <w:lang w:val="sr-Cyrl-RS"/>
              </w:rPr>
            </w:pPr>
          </w:p>
        </w:tc>
        <w:tc>
          <w:tcPr>
            <w:tcW w:w="2520" w:type="dxa"/>
          </w:tcPr>
          <w:p w14:paraId="56D347E0" w14:textId="77777777" w:rsidR="0031411A" w:rsidRPr="00AE6DC8" w:rsidRDefault="0031411A" w:rsidP="006B4AA5">
            <w:pPr>
              <w:jc w:val="center"/>
              <w:rPr>
                <w:rFonts w:cs="Arial"/>
                <w:sz w:val="20"/>
                <w:highlight w:val="lightGray"/>
                <w:lang w:val="sr-Cyrl-RS"/>
              </w:rPr>
            </w:pPr>
          </w:p>
        </w:tc>
      </w:tr>
      <w:tr w:rsidR="0031411A" w:rsidRPr="002C3E68" w14:paraId="332C6CB6" w14:textId="77777777" w:rsidTr="0031411A">
        <w:tc>
          <w:tcPr>
            <w:tcW w:w="720" w:type="dxa"/>
          </w:tcPr>
          <w:p w14:paraId="50295209" w14:textId="3A9223B9" w:rsidR="0031411A" w:rsidRPr="00AE6DC8" w:rsidRDefault="0031411A" w:rsidP="006B4AA5">
            <w:pPr>
              <w:jc w:val="center"/>
              <w:rPr>
                <w:rFonts w:cs="Arial"/>
                <w:sz w:val="20"/>
                <w:lang w:val="sr-Cyrl-RS"/>
              </w:rPr>
            </w:pPr>
            <w:r>
              <w:rPr>
                <w:rFonts w:cs="Arial"/>
                <w:sz w:val="20"/>
                <w:lang w:val="sr-Cyrl-RS"/>
              </w:rPr>
              <w:t>1.2</w:t>
            </w:r>
            <w:r w:rsidR="00DC0A33">
              <w:rPr>
                <w:rFonts w:cs="Arial"/>
                <w:sz w:val="20"/>
                <w:lang w:val="sr-Cyrl-RS"/>
              </w:rPr>
              <w:t>4</w:t>
            </w:r>
          </w:p>
        </w:tc>
        <w:tc>
          <w:tcPr>
            <w:tcW w:w="2700" w:type="dxa"/>
          </w:tcPr>
          <w:p w14:paraId="5C3D0F9D" w14:textId="77777777" w:rsidR="0031411A" w:rsidRPr="00AE6DC8" w:rsidRDefault="0031411A" w:rsidP="006B4AA5">
            <w:pPr>
              <w:rPr>
                <w:lang w:val="sr-Cyrl-RS"/>
              </w:rPr>
            </w:pPr>
            <w:r w:rsidRPr="001C1C07">
              <w:t>ЕК вентил 3/8"</w:t>
            </w:r>
          </w:p>
        </w:tc>
        <w:tc>
          <w:tcPr>
            <w:tcW w:w="1440" w:type="dxa"/>
          </w:tcPr>
          <w:p w14:paraId="2D8CECE7" w14:textId="77777777" w:rsidR="0031411A" w:rsidRPr="00AE6DC8" w:rsidRDefault="0031411A" w:rsidP="006B4AA5">
            <w:pPr>
              <w:jc w:val="center"/>
              <w:rPr>
                <w:rFonts w:cs="Arial"/>
                <w:sz w:val="20"/>
                <w:highlight w:val="lightGray"/>
                <w:lang w:val="sr-Cyrl-RS"/>
              </w:rPr>
            </w:pPr>
            <w:r w:rsidRPr="009A1DAF">
              <w:t>ком</w:t>
            </w:r>
          </w:p>
        </w:tc>
        <w:tc>
          <w:tcPr>
            <w:tcW w:w="990" w:type="dxa"/>
          </w:tcPr>
          <w:p w14:paraId="12691EDB" w14:textId="77777777" w:rsidR="0031411A" w:rsidRPr="00AE6DC8" w:rsidRDefault="0031411A" w:rsidP="006B4AA5">
            <w:pPr>
              <w:jc w:val="center"/>
              <w:rPr>
                <w:rFonts w:cs="Arial"/>
                <w:sz w:val="20"/>
                <w:highlight w:val="lightGray"/>
                <w:lang w:val="sr-Cyrl-RS"/>
              </w:rPr>
            </w:pPr>
            <w:r>
              <w:rPr>
                <w:lang w:val="sr-Cyrl-RS"/>
              </w:rPr>
              <w:t>1</w:t>
            </w:r>
          </w:p>
        </w:tc>
        <w:tc>
          <w:tcPr>
            <w:tcW w:w="2250" w:type="dxa"/>
          </w:tcPr>
          <w:p w14:paraId="65D16F3A" w14:textId="77777777" w:rsidR="0031411A" w:rsidRPr="00AE6DC8" w:rsidRDefault="0031411A" w:rsidP="006B4AA5">
            <w:pPr>
              <w:jc w:val="center"/>
              <w:rPr>
                <w:rFonts w:cs="Arial"/>
                <w:sz w:val="20"/>
                <w:highlight w:val="lightGray"/>
                <w:lang w:val="sr-Cyrl-RS"/>
              </w:rPr>
            </w:pPr>
          </w:p>
        </w:tc>
        <w:tc>
          <w:tcPr>
            <w:tcW w:w="2520" w:type="dxa"/>
          </w:tcPr>
          <w:p w14:paraId="2EA502B3" w14:textId="77777777" w:rsidR="0031411A" w:rsidRPr="00AE6DC8" w:rsidRDefault="0031411A" w:rsidP="006B4AA5">
            <w:pPr>
              <w:jc w:val="center"/>
              <w:rPr>
                <w:rFonts w:cs="Arial"/>
                <w:sz w:val="20"/>
                <w:highlight w:val="lightGray"/>
                <w:lang w:val="sr-Cyrl-RS"/>
              </w:rPr>
            </w:pPr>
          </w:p>
        </w:tc>
      </w:tr>
      <w:tr w:rsidR="0031411A" w:rsidRPr="002C3E68" w14:paraId="29DEA2D5" w14:textId="77777777" w:rsidTr="0031411A">
        <w:tc>
          <w:tcPr>
            <w:tcW w:w="720" w:type="dxa"/>
          </w:tcPr>
          <w:p w14:paraId="4A534B19" w14:textId="78CB8737" w:rsidR="0031411A" w:rsidRPr="00AE6DC8" w:rsidRDefault="0031411A" w:rsidP="006B4AA5">
            <w:pPr>
              <w:jc w:val="center"/>
              <w:rPr>
                <w:rFonts w:cs="Arial"/>
                <w:sz w:val="20"/>
                <w:lang w:val="sr-Cyrl-RS"/>
              </w:rPr>
            </w:pPr>
            <w:r>
              <w:rPr>
                <w:rFonts w:cs="Arial"/>
                <w:sz w:val="20"/>
                <w:lang w:val="sr-Cyrl-RS"/>
              </w:rPr>
              <w:t>1.2</w:t>
            </w:r>
            <w:r w:rsidR="00DC0A33">
              <w:rPr>
                <w:rFonts w:cs="Arial"/>
                <w:sz w:val="20"/>
                <w:lang w:val="sr-Cyrl-RS"/>
              </w:rPr>
              <w:t>5</w:t>
            </w:r>
          </w:p>
        </w:tc>
        <w:tc>
          <w:tcPr>
            <w:tcW w:w="2700" w:type="dxa"/>
          </w:tcPr>
          <w:p w14:paraId="7874D4C5" w14:textId="77777777" w:rsidR="0031411A" w:rsidRPr="00AE6DC8" w:rsidRDefault="0031411A" w:rsidP="006B4AA5">
            <w:pPr>
              <w:rPr>
                <w:lang w:val="sr-Cyrl-RS"/>
              </w:rPr>
            </w:pPr>
            <w:r w:rsidRPr="001C1C07">
              <w:t>Славина 3/4"</w:t>
            </w:r>
          </w:p>
        </w:tc>
        <w:tc>
          <w:tcPr>
            <w:tcW w:w="1440" w:type="dxa"/>
          </w:tcPr>
          <w:p w14:paraId="35138FD7" w14:textId="77777777" w:rsidR="0031411A" w:rsidRPr="00AE6DC8" w:rsidRDefault="0031411A" w:rsidP="006B4AA5">
            <w:pPr>
              <w:jc w:val="center"/>
              <w:rPr>
                <w:rFonts w:cs="Arial"/>
                <w:sz w:val="20"/>
                <w:highlight w:val="lightGray"/>
                <w:lang w:val="sr-Cyrl-RS"/>
              </w:rPr>
            </w:pPr>
            <w:r w:rsidRPr="009A1DAF">
              <w:t>ком</w:t>
            </w:r>
          </w:p>
        </w:tc>
        <w:tc>
          <w:tcPr>
            <w:tcW w:w="990" w:type="dxa"/>
          </w:tcPr>
          <w:p w14:paraId="4A81F1C3" w14:textId="77777777" w:rsidR="0031411A" w:rsidRPr="00AE6DC8" w:rsidRDefault="0031411A" w:rsidP="006B4AA5">
            <w:pPr>
              <w:jc w:val="center"/>
              <w:rPr>
                <w:rFonts w:cs="Arial"/>
                <w:sz w:val="20"/>
                <w:highlight w:val="lightGray"/>
                <w:lang w:val="sr-Cyrl-RS"/>
              </w:rPr>
            </w:pPr>
            <w:r>
              <w:rPr>
                <w:lang w:val="sr-Cyrl-RS"/>
              </w:rPr>
              <w:t>1</w:t>
            </w:r>
          </w:p>
        </w:tc>
        <w:tc>
          <w:tcPr>
            <w:tcW w:w="2250" w:type="dxa"/>
          </w:tcPr>
          <w:p w14:paraId="7624AAB1" w14:textId="77777777" w:rsidR="0031411A" w:rsidRPr="00AE6DC8" w:rsidRDefault="0031411A" w:rsidP="006B4AA5">
            <w:pPr>
              <w:jc w:val="center"/>
              <w:rPr>
                <w:rFonts w:cs="Arial"/>
                <w:sz w:val="20"/>
                <w:highlight w:val="lightGray"/>
                <w:lang w:val="sr-Cyrl-RS"/>
              </w:rPr>
            </w:pPr>
          </w:p>
        </w:tc>
        <w:tc>
          <w:tcPr>
            <w:tcW w:w="2520" w:type="dxa"/>
          </w:tcPr>
          <w:p w14:paraId="77B534DE" w14:textId="77777777" w:rsidR="0031411A" w:rsidRPr="00AE6DC8" w:rsidRDefault="0031411A" w:rsidP="006B4AA5">
            <w:pPr>
              <w:jc w:val="center"/>
              <w:rPr>
                <w:rFonts w:cs="Arial"/>
                <w:sz w:val="20"/>
                <w:highlight w:val="lightGray"/>
                <w:lang w:val="sr-Cyrl-RS"/>
              </w:rPr>
            </w:pPr>
          </w:p>
        </w:tc>
      </w:tr>
      <w:tr w:rsidR="0031411A" w:rsidRPr="002C3E68" w14:paraId="3F9BF6AD" w14:textId="77777777" w:rsidTr="0031411A">
        <w:tc>
          <w:tcPr>
            <w:tcW w:w="720" w:type="dxa"/>
          </w:tcPr>
          <w:p w14:paraId="5D199660" w14:textId="69CE208B" w:rsidR="0031411A" w:rsidRPr="00AE6DC8" w:rsidRDefault="0031411A" w:rsidP="006B4AA5">
            <w:pPr>
              <w:jc w:val="center"/>
              <w:rPr>
                <w:rFonts w:cs="Arial"/>
                <w:sz w:val="20"/>
                <w:lang w:val="sr-Cyrl-RS"/>
              </w:rPr>
            </w:pPr>
            <w:r>
              <w:rPr>
                <w:rFonts w:cs="Arial"/>
                <w:sz w:val="20"/>
                <w:lang w:val="sr-Cyrl-RS"/>
              </w:rPr>
              <w:t>1.2</w:t>
            </w:r>
            <w:r w:rsidR="00DC0A33">
              <w:rPr>
                <w:rFonts w:cs="Arial"/>
                <w:sz w:val="20"/>
                <w:lang w:val="sr-Cyrl-RS"/>
              </w:rPr>
              <w:t>6</w:t>
            </w:r>
          </w:p>
        </w:tc>
        <w:tc>
          <w:tcPr>
            <w:tcW w:w="2700" w:type="dxa"/>
          </w:tcPr>
          <w:p w14:paraId="39AAC847" w14:textId="77777777" w:rsidR="0031411A" w:rsidRPr="00AE6DC8" w:rsidRDefault="0031411A" w:rsidP="006B4AA5">
            <w:pPr>
              <w:rPr>
                <w:lang w:val="sr-Cyrl-RS"/>
              </w:rPr>
            </w:pPr>
            <w:r w:rsidRPr="001C1C07">
              <w:t>Дупли нипл 3/8"-3/8"</w:t>
            </w:r>
          </w:p>
        </w:tc>
        <w:tc>
          <w:tcPr>
            <w:tcW w:w="1440" w:type="dxa"/>
          </w:tcPr>
          <w:p w14:paraId="67D218BE" w14:textId="77777777" w:rsidR="0031411A" w:rsidRPr="00AE6DC8" w:rsidRDefault="0031411A" w:rsidP="006B4AA5">
            <w:pPr>
              <w:jc w:val="center"/>
              <w:rPr>
                <w:rFonts w:cs="Arial"/>
                <w:sz w:val="20"/>
                <w:highlight w:val="lightGray"/>
                <w:lang w:val="sr-Cyrl-RS"/>
              </w:rPr>
            </w:pPr>
            <w:r w:rsidRPr="009A1DAF">
              <w:t>ком</w:t>
            </w:r>
          </w:p>
        </w:tc>
        <w:tc>
          <w:tcPr>
            <w:tcW w:w="990" w:type="dxa"/>
          </w:tcPr>
          <w:p w14:paraId="020C1FC6" w14:textId="77777777" w:rsidR="0031411A" w:rsidRPr="00AE6DC8" w:rsidRDefault="0031411A" w:rsidP="006B4AA5">
            <w:pPr>
              <w:jc w:val="center"/>
              <w:rPr>
                <w:rFonts w:cs="Arial"/>
                <w:sz w:val="20"/>
                <w:highlight w:val="lightGray"/>
                <w:lang w:val="sr-Cyrl-RS"/>
              </w:rPr>
            </w:pPr>
            <w:r>
              <w:rPr>
                <w:lang w:val="sr-Cyrl-RS"/>
              </w:rPr>
              <w:t>1</w:t>
            </w:r>
          </w:p>
        </w:tc>
        <w:tc>
          <w:tcPr>
            <w:tcW w:w="2250" w:type="dxa"/>
          </w:tcPr>
          <w:p w14:paraId="262B8DE1" w14:textId="77777777" w:rsidR="0031411A" w:rsidRPr="00AE6DC8" w:rsidRDefault="0031411A" w:rsidP="006B4AA5">
            <w:pPr>
              <w:jc w:val="center"/>
              <w:rPr>
                <w:rFonts w:cs="Arial"/>
                <w:sz w:val="20"/>
                <w:highlight w:val="lightGray"/>
                <w:lang w:val="sr-Cyrl-RS"/>
              </w:rPr>
            </w:pPr>
          </w:p>
        </w:tc>
        <w:tc>
          <w:tcPr>
            <w:tcW w:w="2520" w:type="dxa"/>
          </w:tcPr>
          <w:p w14:paraId="6FEEA4E3" w14:textId="77777777" w:rsidR="0031411A" w:rsidRPr="00AE6DC8" w:rsidRDefault="0031411A" w:rsidP="006B4AA5">
            <w:pPr>
              <w:jc w:val="center"/>
              <w:rPr>
                <w:rFonts w:cs="Arial"/>
                <w:sz w:val="20"/>
                <w:highlight w:val="lightGray"/>
                <w:lang w:val="sr-Cyrl-RS"/>
              </w:rPr>
            </w:pPr>
          </w:p>
        </w:tc>
      </w:tr>
      <w:tr w:rsidR="0031411A" w:rsidRPr="002C3E68" w14:paraId="5B44D591" w14:textId="77777777" w:rsidTr="0031411A">
        <w:tc>
          <w:tcPr>
            <w:tcW w:w="720" w:type="dxa"/>
          </w:tcPr>
          <w:p w14:paraId="5D5314F3" w14:textId="1B49F53F" w:rsidR="0031411A" w:rsidRPr="00AE6DC8" w:rsidRDefault="0031411A" w:rsidP="006B4AA5">
            <w:pPr>
              <w:jc w:val="center"/>
              <w:rPr>
                <w:rFonts w:cs="Arial"/>
                <w:sz w:val="20"/>
                <w:lang w:val="sr-Cyrl-RS"/>
              </w:rPr>
            </w:pPr>
            <w:r>
              <w:rPr>
                <w:rFonts w:cs="Arial"/>
                <w:sz w:val="20"/>
                <w:lang w:val="sr-Cyrl-RS"/>
              </w:rPr>
              <w:t>1.2</w:t>
            </w:r>
            <w:r w:rsidR="00DC0A33">
              <w:rPr>
                <w:rFonts w:cs="Arial"/>
                <w:sz w:val="20"/>
                <w:lang w:val="sr-Cyrl-RS"/>
              </w:rPr>
              <w:t>7</w:t>
            </w:r>
          </w:p>
        </w:tc>
        <w:tc>
          <w:tcPr>
            <w:tcW w:w="2700" w:type="dxa"/>
          </w:tcPr>
          <w:p w14:paraId="5757A0C4" w14:textId="77777777" w:rsidR="0031411A" w:rsidRPr="00AE6DC8" w:rsidRDefault="0031411A" w:rsidP="006B4AA5">
            <w:pPr>
              <w:rPr>
                <w:lang w:val="sr-Cyrl-RS"/>
              </w:rPr>
            </w:pPr>
            <w:r w:rsidRPr="001C1C07">
              <w:t>Лежај</w:t>
            </w:r>
          </w:p>
        </w:tc>
        <w:tc>
          <w:tcPr>
            <w:tcW w:w="1440" w:type="dxa"/>
          </w:tcPr>
          <w:p w14:paraId="57BF6E05" w14:textId="77777777" w:rsidR="0031411A" w:rsidRPr="00AE6DC8" w:rsidRDefault="0031411A" w:rsidP="006B4AA5">
            <w:pPr>
              <w:jc w:val="center"/>
              <w:rPr>
                <w:rFonts w:cs="Arial"/>
                <w:sz w:val="20"/>
                <w:highlight w:val="lightGray"/>
                <w:lang w:val="sr-Cyrl-RS"/>
              </w:rPr>
            </w:pPr>
            <w:r w:rsidRPr="009A1DAF">
              <w:t>ком</w:t>
            </w:r>
          </w:p>
        </w:tc>
        <w:tc>
          <w:tcPr>
            <w:tcW w:w="990" w:type="dxa"/>
          </w:tcPr>
          <w:p w14:paraId="65ECA874" w14:textId="77777777" w:rsidR="0031411A" w:rsidRPr="00AE6DC8" w:rsidRDefault="0031411A" w:rsidP="006B4AA5">
            <w:pPr>
              <w:jc w:val="center"/>
              <w:rPr>
                <w:rFonts w:cs="Arial"/>
                <w:sz w:val="20"/>
                <w:highlight w:val="lightGray"/>
                <w:lang w:val="sr-Cyrl-RS"/>
              </w:rPr>
            </w:pPr>
            <w:r>
              <w:rPr>
                <w:lang w:val="sr-Cyrl-RS"/>
              </w:rPr>
              <w:t>1</w:t>
            </w:r>
          </w:p>
        </w:tc>
        <w:tc>
          <w:tcPr>
            <w:tcW w:w="2250" w:type="dxa"/>
          </w:tcPr>
          <w:p w14:paraId="430766E5" w14:textId="77777777" w:rsidR="0031411A" w:rsidRPr="00AE6DC8" w:rsidRDefault="0031411A" w:rsidP="006B4AA5">
            <w:pPr>
              <w:jc w:val="center"/>
              <w:rPr>
                <w:rFonts w:cs="Arial"/>
                <w:sz w:val="20"/>
                <w:highlight w:val="lightGray"/>
                <w:lang w:val="sr-Cyrl-RS"/>
              </w:rPr>
            </w:pPr>
          </w:p>
        </w:tc>
        <w:tc>
          <w:tcPr>
            <w:tcW w:w="2520" w:type="dxa"/>
          </w:tcPr>
          <w:p w14:paraId="0E034998" w14:textId="77777777" w:rsidR="0031411A" w:rsidRPr="00AE6DC8" w:rsidRDefault="0031411A" w:rsidP="006B4AA5">
            <w:pPr>
              <w:jc w:val="center"/>
              <w:rPr>
                <w:rFonts w:cs="Arial"/>
                <w:sz w:val="20"/>
                <w:highlight w:val="lightGray"/>
                <w:lang w:val="sr-Cyrl-RS"/>
              </w:rPr>
            </w:pPr>
          </w:p>
        </w:tc>
      </w:tr>
      <w:tr w:rsidR="0031411A" w:rsidRPr="002C3E68" w14:paraId="3BC771B8" w14:textId="77777777" w:rsidTr="0031411A">
        <w:tc>
          <w:tcPr>
            <w:tcW w:w="720" w:type="dxa"/>
          </w:tcPr>
          <w:p w14:paraId="7AC202C6" w14:textId="2BC8FF1E" w:rsidR="0031411A" w:rsidRPr="00AE6DC8" w:rsidRDefault="00DC0A33" w:rsidP="006B4AA5">
            <w:pPr>
              <w:jc w:val="center"/>
              <w:rPr>
                <w:rFonts w:cs="Arial"/>
                <w:sz w:val="20"/>
                <w:lang w:val="sr-Cyrl-RS"/>
              </w:rPr>
            </w:pPr>
            <w:r>
              <w:rPr>
                <w:rFonts w:cs="Arial"/>
                <w:sz w:val="20"/>
                <w:lang w:val="sr-Cyrl-RS"/>
              </w:rPr>
              <w:t>1.28</w:t>
            </w:r>
          </w:p>
        </w:tc>
        <w:tc>
          <w:tcPr>
            <w:tcW w:w="2700" w:type="dxa"/>
          </w:tcPr>
          <w:p w14:paraId="7FF163BB" w14:textId="77777777" w:rsidR="0031411A" w:rsidRPr="00AE6DC8" w:rsidRDefault="0031411A" w:rsidP="006B4AA5">
            <w:pPr>
              <w:rPr>
                <w:lang w:val="sr-Cyrl-RS"/>
              </w:rPr>
            </w:pPr>
            <w:r w:rsidRPr="001C1C07">
              <w:t>Семеринг - обични</w:t>
            </w:r>
          </w:p>
        </w:tc>
        <w:tc>
          <w:tcPr>
            <w:tcW w:w="1440" w:type="dxa"/>
          </w:tcPr>
          <w:p w14:paraId="6A8BFC3C" w14:textId="77777777" w:rsidR="0031411A" w:rsidRPr="00AE6DC8" w:rsidRDefault="0031411A" w:rsidP="006B4AA5">
            <w:pPr>
              <w:jc w:val="center"/>
              <w:rPr>
                <w:rFonts w:cs="Arial"/>
                <w:sz w:val="20"/>
                <w:highlight w:val="lightGray"/>
                <w:lang w:val="sr-Cyrl-RS"/>
              </w:rPr>
            </w:pPr>
            <w:r w:rsidRPr="009A1DAF">
              <w:t>ком</w:t>
            </w:r>
          </w:p>
        </w:tc>
        <w:tc>
          <w:tcPr>
            <w:tcW w:w="990" w:type="dxa"/>
          </w:tcPr>
          <w:p w14:paraId="17587B04" w14:textId="77777777" w:rsidR="0031411A" w:rsidRPr="00AE6DC8" w:rsidRDefault="0031411A" w:rsidP="006B4AA5">
            <w:pPr>
              <w:jc w:val="center"/>
              <w:rPr>
                <w:rFonts w:cs="Arial"/>
                <w:sz w:val="20"/>
                <w:highlight w:val="lightGray"/>
                <w:lang w:val="sr-Cyrl-RS"/>
              </w:rPr>
            </w:pPr>
            <w:r>
              <w:rPr>
                <w:lang w:val="sr-Cyrl-RS"/>
              </w:rPr>
              <w:t>1</w:t>
            </w:r>
          </w:p>
        </w:tc>
        <w:tc>
          <w:tcPr>
            <w:tcW w:w="2250" w:type="dxa"/>
          </w:tcPr>
          <w:p w14:paraId="38740D8A" w14:textId="77777777" w:rsidR="0031411A" w:rsidRPr="00AE6DC8" w:rsidRDefault="0031411A" w:rsidP="006B4AA5">
            <w:pPr>
              <w:jc w:val="center"/>
              <w:rPr>
                <w:rFonts w:cs="Arial"/>
                <w:sz w:val="20"/>
                <w:highlight w:val="lightGray"/>
                <w:lang w:val="sr-Cyrl-RS"/>
              </w:rPr>
            </w:pPr>
          </w:p>
        </w:tc>
        <w:tc>
          <w:tcPr>
            <w:tcW w:w="2520" w:type="dxa"/>
          </w:tcPr>
          <w:p w14:paraId="57382CBD" w14:textId="77777777" w:rsidR="0031411A" w:rsidRPr="00AE6DC8" w:rsidRDefault="0031411A" w:rsidP="006B4AA5">
            <w:pPr>
              <w:jc w:val="center"/>
              <w:rPr>
                <w:rFonts w:cs="Arial"/>
                <w:sz w:val="20"/>
                <w:highlight w:val="lightGray"/>
                <w:lang w:val="sr-Cyrl-RS"/>
              </w:rPr>
            </w:pPr>
          </w:p>
        </w:tc>
      </w:tr>
      <w:tr w:rsidR="006B4AA5" w:rsidRPr="002C3E68" w14:paraId="1091F7AC" w14:textId="77777777" w:rsidTr="0031411A">
        <w:tc>
          <w:tcPr>
            <w:tcW w:w="720" w:type="dxa"/>
          </w:tcPr>
          <w:p w14:paraId="6D62635A" w14:textId="77777777" w:rsidR="006B4AA5" w:rsidRPr="006B4AA5" w:rsidRDefault="006B4AA5" w:rsidP="006B4AA5">
            <w:pPr>
              <w:jc w:val="center"/>
              <w:rPr>
                <w:rFonts w:cs="Arial"/>
                <w:b/>
                <w:sz w:val="20"/>
                <w:lang w:val="sr-Cyrl-RS"/>
              </w:rPr>
            </w:pPr>
            <w:r w:rsidRPr="006B4AA5">
              <w:rPr>
                <w:rFonts w:cs="Arial"/>
                <w:b/>
                <w:sz w:val="20"/>
                <w:lang w:val="sr-Cyrl-RS"/>
              </w:rPr>
              <w:t>2.</w:t>
            </w:r>
          </w:p>
        </w:tc>
        <w:tc>
          <w:tcPr>
            <w:tcW w:w="2700" w:type="dxa"/>
          </w:tcPr>
          <w:p w14:paraId="728A66C8" w14:textId="77777777" w:rsidR="006B4AA5" w:rsidRPr="006B4AA5" w:rsidRDefault="006B4AA5" w:rsidP="006B4AA5">
            <w:pPr>
              <w:rPr>
                <w:b/>
                <w:lang w:val="sr-Cyrl-RS"/>
              </w:rPr>
            </w:pPr>
            <w:r w:rsidRPr="006B4AA5">
              <w:rPr>
                <w:b/>
                <w:lang w:val="sr-Cyrl-RS"/>
              </w:rPr>
              <w:t>Кафе апарати</w:t>
            </w:r>
          </w:p>
        </w:tc>
        <w:tc>
          <w:tcPr>
            <w:tcW w:w="7200" w:type="dxa"/>
            <w:gridSpan w:val="4"/>
          </w:tcPr>
          <w:p w14:paraId="429606DC" w14:textId="77777777" w:rsidR="006B4AA5" w:rsidRPr="00AE6DC8" w:rsidRDefault="006B4AA5" w:rsidP="006B4AA5">
            <w:pPr>
              <w:jc w:val="center"/>
              <w:rPr>
                <w:rFonts w:cs="Arial"/>
                <w:sz w:val="20"/>
                <w:lang w:val="sr-Cyrl-RS"/>
              </w:rPr>
            </w:pPr>
          </w:p>
        </w:tc>
      </w:tr>
      <w:tr w:rsidR="0031411A" w:rsidRPr="002C3E68" w14:paraId="0F2ABB8D" w14:textId="77777777" w:rsidTr="0031411A">
        <w:tc>
          <w:tcPr>
            <w:tcW w:w="720" w:type="dxa"/>
          </w:tcPr>
          <w:p w14:paraId="4AD73B7B" w14:textId="77777777" w:rsidR="0031411A" w:rsidRDefault="0031411A" w:rsidP="001F520E">
            <w:pPr>
              <w:jc w:val="center"/>
              <w:rPr>
                <w:rFonts w:cs="Arial"/>
                <w:sz w:val="20"/>
                <w:lang w:val="sr-Cyrl-RS"/>
              </w:rPr>
            </w:pPr>
            <w:r>
              <w:rPr>
                <w:rFonts w:cs="Arial"/>
                <w:sz w:val="20"/>
                <w:lang w:val="sr-Cyrl-RS"/>
              </w:rPr>
              <w:t>2.1</w:t>
            </w:r>
          </w:p>
        </w:tc>
        <w:tc>
          <w:tcPr>
            <w:tcW w:w="2700" w:type="dxa"/>
          </w:tcPr>
          <w:p w14:paraId="3E11A7CA" w14:textId="77777777" w:rsidR="0031411A" w:rsidRPr="001C1C07" w:rsidRDefault="0031411A" w:rsidP="001F520E">
            <w:r w:rsidRPr="00B55762">
              <w:t>Доводно црево - армирано</w:t>
            </w:r>
          </w:p>
        </w:tc>
        <w:tc>
          <w:tcPr>
            <w:tcW w:w="1440" w:type="dxa"/>
          </w:tcPr>
          <w:p w14:paraId="465EBC83" w14:textId="77777777" w:rsidR="0031411A" w:rsidRPr="009A1DAF" w:rsidRDefault="0031411A" w:rsidP="001F520E">
            <w:pPr>
              <w:jc w:val="center"/>
            </w:pPr>
            <w:r w:rsidRPr="00EE138F">
              <w:t>м</w:t>
            </w:r>
          </w:p>
        </w:tc>
        <w:tc>
          <w:tcPr>
            <w:tcW w:w="990" w:type="dxa"/>
          </w:tcPr>
          <w:p w14:paraId="3B72B60C" w14:textId="77777777" w:rsidR="0031411A" w:rsidRDefault="0031411A" w:rsidP="001F520E">
            <w:pPr>
              <w:jc w:val="center"/>
              <w:rPr>
                <w:lang w:val="sr-Cyrl-RS"/>
              </w:rPr>
            </w:pPr>
            <w:r w:rsidRPr="00D715AC">
              <w:t>1</w:t>
            </w:r>
          </w:p>
        </w:tc>
        <w:tc>
          <w:tcPr>
            <w:tcW w:w="2250" w:type="dxa"/>
          </w:tcPr>
          <w:p w14:paraId="3ABEB6A3" w14:textId="77777777" w:rsidR="0031411A" w:rsidRPr="00AE6DC8" w:rsidRDefault="0031411A" w:rsidP="001F520E">
            <w:pPr>
              <w:jc w:val="center"/>
              <w:rPr>
                <w:rFonts w:cs="Arial"/>
                <w:sz w:val="20"/>
                <w:highlight w:val="lightGray"/>
                <w:lang w:val="sr-Cyrl-RS"/>
              </w:rPr>
            </w:pPr>
          </w:p>
        </w:tc>
        <w:tc>
          <w:tcPr>
            <w:tcW w:w="2520" w:type="dxa"/>
          </w:tcPr>
          <w:p w14:paraId="4171619B" w14:textId="77777777" w:rsidR="0031411A" w:rsidRPr="00AE6DC8" w:rsidRDefault="0031411A" w:rsidP="001F520E">
            <w:pPr>
              <w:jc w:val="center"/>
              <w:rPr>
                <w:rFonts w:cs="Arial"/>
                <w:sz w:val="20"/>
                <w:highlight w:val="lightGray"/>
                <w:lang w:val="sr-Cyrl-RS"/>
              </w:rPr>
            </w:pPr>
          </w:p>
        </w:tc>
      </w:tr>
      <w:tr w:rsidR="0031411A" w:rsidRPr="002C3E68" w14:paraId="7D0D5645" w14:textId="77777777" w:rsidTr="0031411A">
        <w:tc>
          <w:tcPr>
            <w:tcW w:w="720" w:type="dxa"/>
          </w:tcPr>
          <w:p w14:paraId="7569BE27" w14:textId="77777777" w:rsidR="0031411A" w:rsidRDefault="0031411A" w:rsidP="001F520E">
            <w:pPr>
              <w:jc w:val="center"/>
              <w:rPr>
                <w:rFonts w:cs="Arial"/>
                <w:sz w:val="20"/>
                <w:lang w:val="sr-Cyrl-RS"/>
              </w:rPr>
            </w:pPr>
            <w:r>
              <w:rPr>
                <w:rFonts w:cs="Arial"/>
                <w:sz w:val="20"/>
                <w:lang w:val="sr-Cyrl-RS"/>
              </w:rPr>
              <w:t>2.2</w:t>
            </w:r>
          </w:p>
        </w:tc>
        <w:tc>
          <w:tcPr>
            <w:tcW w:w="2700" w:type="dxa"/>
          </w:tcPr>
          <w:p w14:paraId="74B0C544" w14:textId="77777777" w:rsidR="0031411A" w:rsidRPr="001C1C07" w:rsidRDefault="0031411A" w:rsidP="001F520E">
            <w:r w:rsidRPr="00B55762">
              <w:t>Одводно црево - армирано</w:t>
            </w:r>
          </w:p>
        </w:tc>
        <w:tc>
          <w:tcPr>
            <w:tcW w:w="1440" w:type="dxa"/>
          </w:tcPr>
          <w:p w14:paraId="3C8CBF82" w14:textId="77777777" w:rsidR="0031411A" w:rsidRPr="009A1DAF" w:rsidRDefault="0031411A" w:rsidP="001F520E">
            <w:pPr>
              <w:jc w:val="center"/>
            </w:pPr>
            <w:r w:rsidRPr="00EE138F">
              <w:t>м</w:t>
            </w:r>
          </w:p>
        </w:tc>
        <w:tc>
          <w:tcPr>
            <w:tcW w:w="990" w:type="dxa"/>
          </w:tcPr>
          <w:p w14:paraId="7E9BB72A" w14:textId="77777777" w:rsidR="0031411A" w:rsidRDefault="0031411A" w:rsidP="001F520E">
            <w:pPr>
              <w:jc w:val="center"/>
              <w:rPr>
                <w:lang w:val="sr-Cyrl-RS"/>
              </w:rPr>
            </w:pPr>
            <w:r w:rsidRPr="00D715AC">
              <w:t>1</w:t>
            </w:r>
          </w:p>
        </w:tc>
        <w:tc>
          <w:tcPr>
            <w:tcW w:w="2250" w:type="dxa"/>
          </w:tcPr>
          <w:p w14:paraId="36CEB767" w14:textId="77777777" w:rsidR="0031411A" w:rsidRPr="00AE6DC8" w:rsidRDefault="0031411A" w:rsidP="001F520E">
            <w:pPr>
              <w:jc w:val="center"/>
              <w:rPr>
                <w:rFonts w:cs="Arial"/>
                <w:sz w:val="20"/>
                <w:highlight w:val="lightGray"/>
                <w:lang w:val="sr-Cyrl-RS"/>
              </w:rPr>
            </w:pPr>
          </w:p>
        </w:tc>
        <w:tc>
          <w:tcPr>
            <w:tcW w:w="2520" w:type="dxa"/>
          </w:tcPr>
          <w:p w14:paraId="335EA8AF" w14:textId="77777777" w:rsidR="0031411A" w:rsidRPr="00AE6DC8" w:rsidRDefault="0031411A" w:rsidP="001F520E">
            <w:pPr>
              <w:jc w:val="center"/>
              <w:rPr>
                <w:rFonts w:cs="Arial"/>
                <w:sz w:val="20"/>
                <w:highlight w:val="lightGray"/>
                <w:lang w:val="sr-Cyrl-RS"/>
              </w:rPr>
            </w:pPr>
          </w:p>
        </w:tc>
      </w:tr>
      <w:tr w:rsidR="0031411A" w:rsidRPr="002C3E68" w14:paraId="461D3E65" w14:textId="77777777" w:rsidTr="0031411A">
        <w:tc>
          <w:tcPr>
            <w:tcW w:w="720" w:type="dxa"/>
          </w:tcPr>
          <w:p w14:paraId="03B37ECB" w14:textId="77777777" w:rsidR="0031411A" w:rsidRDefault="0031411A" w:rsidP="001F520E">
            <w:pPr>
              <w:jc w:val="center"/>
              <w:rPr>
                <w:rFonts w:cs="Arial"/>
                <w:sz w:val="20"/>
                <w:lang w:val="sr-Cyrl-RS"/>
              </w:rPr>
            </w:pPr>
            <w:r>
              <w:rPr>
                <w:rFonts w:cs="Arial"/>
                <w:sz w:val="20"/>
                <w:lang w:val="sr-Cyrl-RS"/>
              </w:rPr>
              <w:lastRenderedPageBreak/>
              <w:t>2.3</w:t>
            </w:r>
          </w:p>
        </w:tc>
        <w:tc>
          <w:tcPr>
            <w:tcW w:w="2700" w:type="dxa"/>
          </w:tcPr>
          <w:p w14:paraId="1813F09D" w14:textId="77777777" w:rsidR="0031411A" w:rsidRPr="001C1C07" w:rsidRDefault="0031411A" w:rsidP="001F520E">
            <w:r w:rsidRPr="00B55762">
              <w:t>Гума групе</w:t>
            </w:r>
          </w:p>
        </w:tc>
        <w:tc>
          <w:tcPr>
            <w:tcW w:w="1440" w:type="dxa"/>
          </w:tcPr>
          <w:p w14:paraId="500279B8" w14:textId="77777777" w:rsidR="0031411A" w:rsidRPr="009A1DAF" w:rsidRDefault="0031411A" w:rsidP="001F520E">
            <w:pPr>
              <w:jc w:val="center"/>
            </w:pPr>
            <w:r w:rsidRPr="00EE138F">
              <w:t>ком</w:t>
            </w:r>
          </w:p>
        </w:tc>
        <w:tc>
          <w:tcPr>
            <w:tcW w:w="990" w:type="dxa"/>
          </w:tcPr>
          <w:p w14:paraId="0A047B03" w14:textId="77777777" w:rsidR="0031411A" w:rsidRDefault="0031411A" w:rsidP="001F520E">
            <w:pPr>
              <w:jc w:val="center"/>
              <w:rPr>
                <w:lang w:val="sr-Cyrl-RS"/>
              </w:rPr>
            </w:pPr>
            <w:r w:rsidRPr="00D715AC">
              <w:t>1</w:t>
            </w:r>
          </w:p>
        </w:tc>
        <w:tc>
          <w:tcPr>
            <w:tcW w:w="2250" w:type="dxa"/>
          </w:tcPr>
          <w:p w14:paraId="68EFDC88" w14:textId="77777777" w:rsidR="0031411A" w:rsidRPr="00AE6DC8" w:rsidRDefault="0031411A" w:rsidP="001F520E">
            <w:pPr>
              <w:jc w:val="center"/>
              <w:rPr>
                <w:rFonts w:cs="Arial"/>
                <w:sz w:val="20"/>
                <w:highlight w:val="lightGray"/>
                <w:lang w:val="sr-Cyrl-RS"/>
              </w:rPr>
            </w:pPr>
          </w:p>
        </w:tc>
        <w:tc>
          <w:tcPr>
            <w:tcW w:w="2520" w:type="dxa"/>
          </w:tcPr>
          <w:p w14:paraId="54EC4152" w14:textId="77777777" w:rsidR="0031411A" w:rsidRPr="00AE6DC8" w:rsidRDefault="0031411A" w:rsidP="001F520E">
            <w:pPr>
              <w:jc w:val="center"/>
              <w:rPr>
                <w:rFonts w:cs="Arial"/>
                <w:sz w:val="20"/>
                <w:highlight w:val="lightGray"/>
                <w:lang w:val="sr-Cyrl-RS"/>
              </w:rPr>
            </w:pPr>
          </w:p>
        </w:tc>
      </w:tr>
      <w:tr w:rsidR="0031411A" w:rsidRPr="002C3E68" w14:paraId="292F5FED" w14:textId="77777777" w:rsidTr="0031411A">
        <w:tc>
          <w:tcPr>
            <w:tcW w:w="720" w:type="dxa"/>
          </w:tcPr>
          <w:p w14:paraId="6AEF768A" w14:textId="77777777" w:rsidR="0031411A" w:rsidRDefault="0031411A" w:rsidP="001F520E">
            <w:pPr>
              <w:jc w:val="center"/>
              <w:rPr>
                <w:rFonts w:cs="Arial"/>
                <w:sz w:val="20"/>
                <w:lang w:val="sr-Cyrl-RS"/>
              </w:rPr>
            </w:pPr>
            <w:r>
              <w:rPr>
                <w:rFonts w:cs="Arial"/>
                <w:sz w:val="20"/>
                <w:lang w:val="sr-Cyrl-RS"/>
              </w:rPr>
              <w:t>2.4</w:t>
            </w:r>
          </w:p>
        </w:tc>
        <w:tc>
          <w:tcPr>
            <w:tcW w:w="2700" w:type="dxa"/>
          </w:tcPr>
          <w:p w14:paraId="7FA381C4" w14:textId="77777777" w:rsidR="0031411A" w:rsidRPr="001C1C07" w:rsidRDefault="0031411A" w:rsidP="001F520E">
            <w:r w:rsidRPr="00B55762">
              <w:t>Туш - сито</w:t>
            </w:r>
          </w:p>
        </w:tc>
        <w:tc>
          <w:tcPr>
            <w:tcW w:w="1440" w:type="dxa"/>
          </w:tcPr>
          <w:p w14:paraId="3EB6434D" w14:textId="77777777" w:rsidR="0031411A" w:rsidRPr="009A1DAF" w:rsidRDefault="0031411A" w:rsidP="001F520E">
            <w:pPr>
              <w:jc w:val="center"/>
            </w:pPr>
            <w:r w:rsidRPr="00EE138F">
              <w:t>ком</w:t>
            </w:r>
          </w:p>
        </w:tc>
        <w:tc>
          <w:tcPr>
            <w:tcW w:w="990" w:type="dxa"/>
          </w:tcPr>
          <w:p w14:paraId="7140A7A1" w14:textId="77777777" w:rsidR="0031411A" w:rsidRDefault="0031411A" w:rsidP="001F520E">
            <w:pPr>
              <w:jc w:val="center"/>
              <w:rPr>
                <w:lang w:val="sr-Cyrl-RS"/>
              </w:rPr>
            </w:pPr>
            <w:r w:rsidRPr="00D715AC">
              <w:t>1</w:t>
            </w:r>
          </w:p>
        </w:tc>
        <w:tc>
          <w:tcPr>
            <w:tcW w:w="2250" w:type="dxa"/>
          </w:tcPr>
          <w:p w14:paraId="586BB057" w14:textId="77777777" w:rsidR="0031411A" w:rsidRPr="00AE6DC8" w:rsidRDefault="0031411A" w:rsidP="001F520E">
            <w:pPr>
              <w:jc w:val="center"/>
              <w:rPr>
                <w:rFonts w:cs="Arial"/>
                <w:sz w:val="20"/>
                <w:highlight w:val="lightGray"/>
                <w:lang w:val="sr-Cyrl-RS"/>
              </w:rPr>
            </w:pPr>
          </w:p>
        </w:tc>
        <w:tc>
          <w:tcPr>
            <w:tcW w:w="2520" w:type="dxa"/>
          </w:tcPr>
          <w:p w14:paraId="3658E654" w14:textId="77777777" w:rsidR="0031411A" w:rsidRPr="00AE6DC8" w:rsidRDefault="0031411A" w:rsidP="001F520E">
            <w:pPr>
              <w:jc w:val="center"/>
              <w:rPr>
                <w:rFonts w:cs="Arial"/>
                <w:sz w:val="20"/>
                <w:highlight w:val="lightGray"/>
                <w:lang w:val="sr-Cyrl-RS"/>
              </w:rPr>
            </w:pPr>
          </w:p>
        </w:tc>
      </w:tr>
      <w:tr w:rsidR="0031411A" w:rsidRPr="002C3E68" w14:paraId="46EAD14C" w14:textId="77777777" w:rsidTr="0031411A">
        <w:tc>
          <w:tcPr>
            <w:tcW w:w="720" w:type="dxa"/>
          </w:tcPr>
          <w:p w14:paraId="197FCDC2" w14:textId="77777777" w:rsidR="0031411A" w:rsidRDefault="0031411A" w:rsidP="001F520E">
            <w:pPr>
              <w:jc w:val="center"/>
              <w:rPr>
                <w:rFonts w:cs="Arial"/>
                <w:sz w:val="20"/>
                <w:lang w:val="sr-Cyrl-RS"/>
              </w:rPr>
            </w:pPr>
            <w:r>
              <w:rPr>
                <w:rFonts w:cs="Arial"/>
                <w:sz w:val="20"/>
                <w:lang w:val="sr-Cyrl-RS"/>
              </w:rPr>
              <w:t>2.5</w:t>
            </w:r>
          </w:p>
        </w:tc>
        <w:tc>
          <w:tcPr>
            <w:tcW w:w="2700" w:type="dxa"/>
          </w:tcPr>
          <w:p w14:paraId="570549F7" w14:textId="77777777" w:rsidR="0031411A" w:rsidRPr="001C1C07" w:rsidRDefault="0031411A" w:rsidP="001F520E">
            <w:r w:rsidRPr="00B55762">
              <w:t>Сито кафе</w:t>
            </w:r>
          </w:p>
        </w:tc>
        <w:tc>
          <w:tcPr>
            <w:tcW w:w="1440" w:type="dxa"/>
          </w:tcPr>
          <w:p w14:paraId="00F3754E" w14:textId="77777777" w:rsidR="0031411A" w:rsidRPr="009A1DAF" w:rsidRDefault="0031411A" w:rsidP="001F520E">
            <w:pPr>
              <w:jc w:val="center"/>
            </w:pPr>
            <w:r w:rsidRPr="00EE138F">
              <w:t>ком</w:t>
            </w:r>
          </w:p>
        </w:tc>
        <w:tc>
          <w:tcPr>
            <w:tcW w:w="990" w:type="dxa"/>
          </w:tcPr>
          <w:p w14:paraId="16E7EC62" w14:textId="77777777" w:rsidR="0031411A" w:rsidRDefault="0031411A" w:rsidP="001F520E">
            <w:pPr>
              <w:jc w:val="center"/>
              <w:rPr>
                <w:lang w:val="sr-Cyrl-RS"/>
              </w:rPr>
            </w:pPr>
            <w:r w:rsidRPr="00D715AC">
              <w:t>1</w:t>
            </w:r>
          </w:p>
        </w:tc>
        <w:tc>
          <w:tcPr>
            <w:tcW w:w="2250" w:type="dxa"/>
          </w:tcPr>
          <w:p w14:paraId="5A64242C" w14:textId="77777777" w:rsidR="0031411A" w:rsidRPr="00AE6DC8" w:rsidRDefault="0031411A" w:rsidP="001F520E">
            <w:pPr>
              <w:jc w:val="center"/>
              <w:rPr>
                <w:rFonts w:cs="Arial"/>
                <w:sz w:val="20"/>
                <w:highlight w:val="lightGray"/>
                <w:lang w:val="sr-Cyrl-RS"/>
              </w:rPr>
            </w:pPr>
          </w:p>
        </w:tc>
        <w:tc>
          <w:tcPr>
            <w:tcW w:w="2520" w:type="dxa"/>
          </w:tcPr>
          <w:p w14:paraId="4ECC96A5" w14:textId="77777777" w:rsidR="0031411A" w:rsidRPr="00AE6DC8" w:rsidRDefault="0031411A" w:rsidP="001F520E">
            <w:pPr>
              <w:jc w:val="center"/>
              <w:rPr>
                <w:rFonts w:cs="Arial"/>
                <w:sz w:val="20"/>
                <w:highlight w:val="lightGray"/>
                <w:lang w:val="sr-Cyrl-RS"/>
              </w:rPr>
            </w:pPr>
          </w:p>
        </w:tc>
      </w:tr>
      <w:tr w:rsidR="0031411A" w:rsidRPr="002C3E68" w14:paraId="70B30827" w14:textId="77777777" w:rsidTr="0031411A">
        <w:tc>
          <w:tcPr>
            <w:tcW w:w="720" w:type="dxa"/>
          </w:tcPr>
          <w:p w14:paraId="396C2B33" w14:textId="77777777" w:rsidR="0031411A" w:rsidRDefault="0031411A" w:rsidP="001F520E">
            <w:pPr>
              <w:jc w:val="center"/>
              <w:rPr>
                <w:rFonts w:cs="Arial"/>
                <w:sz w:val="20"/>
                <w:lang w:val="sr-Cyrl-RS"/>
              </w:rPr>
            </w:pPr>
            <w:r>
              <w:rPr>
                <w:rFonts w:cs="Arial"/>
                <w:sz w:val="20"/>
                <w:lang w:val="sr-Cyrl-RS"/>
              </w:rPr>
              <w:t>2.6</w:t>
            </w:r>
          </w:p>
        </w:tc>
        <w:tc>
          <w:tcPr>
            <w:tcW w:w="2700" w:type="dxa"/>
          </w:tcPr>
          <w:p w14:paraId="05C20E29" w14:textId="77777777" w:rsidR="0031411A" w:rsidRPr="001C1C07" w:rsidRDefault="0031411A" w:rsidP="001F520E">
            <w:r w:rsidRPr="00B55762">
              <w:t>Кашика - комплет</w:t>
            </w:r>
          </w:p>
        </w:tc>
        <w:tc>
          <w:tcPr>
            <w:tcW w:w="1440" w:type="dxa"/>
          </w:tcPr>
          <w:p w14:paraId="00A5EB14" w14:textId="77777777" w:rsidR="0031411A" w:rsidRPr="009A1DAF" w:rsidRDefault="0031411A" w:rsidP="001F520E">
            <w:pPr>
              <w:jc w:val="center"/>
            </w:pPr>
            <w:r w:rsidRPr="00EE138F">
              <w:t>ком</w:t>
            </w:r>
          </w:p>
        </w:tc>
        <w:tc>
          <w:tcPr>
            <w:tcW w:w="990" w:type="dxa"/>
          </w:tcPr>
          <w:p w14:paraId="783809DF" w14:textId="77777777" w:rsidR="0031411A" w:rsidRDefault="0031411A" w:rsidP="001F520E">
            <w:pPr>
              <w:jc w:val="center"/>
              <w:rPr>
                <w:lang w:val="sr-Cyrl-RS"/>
              </w:rPr>
            </w:pPr>
            <w:r w:rsidRPr="00D715AC">
              <w:t>1</w:t>
            </w:r>
          </w:p>
        </w:tc>
        <w:tc>
          <w:tcPr>
            <w:tcW w:w="2250" w:type="dxa"/>
          </w:tcPr>
          <w:p w14:paraId="18DFA547" w14:textId="77777777" w:rsidR="0031411A" w:rsidRPr="00AE6DC8" w:rsidRDefault="0031411A" w:rsidP="001F520E">
            <w:pPr>
              <w:jc w:val="center"/>
              <w:rPr>
                <w:rFonts w:cs="Arial"/>
                <w:sz w:val="20"/>
                <w:highlight w:val="lightGray"/>
                <w:lang w:val="sr-Cyrl-RS"/>
              </w:rPr>
            </w:pPr>
          </w:p>
        </w:tc>
        <w:tc>
          <w:tcPr>
            <w:tcW w:w="2520" w:type="dxa"/>
          </w:tcPr>
          <w:p w14:paraId="56D45E26" w14:textId="77777777" w:rsidR="0031411A" w:rsidRPr="00AE6DC8" w:rsidRDefault="0031411A" w:rsidP="001F520E">
            <w:pPr>
              <w:jc w:val="center"/>
              <w:rPr>
                <w:rFonts w:cs="Arial"/>
                <w:sz w:val="20"/>
                <w:highlight w:val="lightGray"/>
                <w:lang w:val="sr-Cyrl-RS"/>
              </w:rPr>
            </w:pPr>
          </w:p>
        </w:tc>
      </w:tr>
      <w:tr w:rsidR="0031411A" w:rsidRPr="002C3E68" w14:paraId="1B0E00C7" w14:textId="77777777" w:rsidTr="0031411A">
        <w:tc>
          <w:tcPr>
            <w:tcW w:w="720" w:type="dxa"/>
          </w:tcPr>
          <w:p w14:paraId="1F4CB9C7" w14:textId="77777777" w:rsidR="0031411A" w:rsidRDefault="0031411A" w:rsidP="001F520E">
            <w:pPr>
              <w:jc w:val="center"/>
              <w:rPr>
                <w:rFonts w:cs="Arial"/>
                <w:sz w:val="20"/>
                <w:lang w:val="sr-Cyrl-RS"/>
              </w:rPr>
            </w:pPr>
            <w:r>
              <w:rPr>
                <w:rFonts w:cs="Arial"/>
                <w:sz w:val="20"/>
                <w:lang w:val="sr-Cyrl-RS"/>
              </w:rPr>
              <w:t>2.7</w:t>
            </w:r>
          </w:p>
        </w:tc>
        <w:tc>
          <w:tcPr>
            <w:tcW w:w="2700" w:type="dxa"/>
          </w:tcPr>
          <w:p w14:paraId="5D7FD9A3" w14:textId="77777777" w:rsidR="0031411A" w:rsidRPr="001C1C07" w:rsidRDefault="0031411A" w:rsidP="001F520E">
            <w:r w:rsidRPr="00B55762">
              <w:t>Метални део кашике</w:t>
            </w:r>
          </w:p>
        </w:tc>
        <w:tc>
          <w:tcPr>
            <w:tcW w:w="1440" w:type="dxa"/>
          </w:tcPr>
          <w:p w14:paraId="0CCD33F6" w14:textId="77777777" w:rsidR="0031411A" w:rsidRPr="009A1DAF" w:rsidRDefault="0031411A" w:rsidP="001F520E">
            <w:pPr>
              <w:jc w:val="center"/>
            </w:pPr>
            <w:r w:rsidRPr="00EE138F">
              <w:t>ком</w:t>
            </w:r>
          </w:p>
        </w:tc>
        <w:tc>
          <w:tcPr>
            <w:tcW w:w="990" w:type="dxa"/>
          </w:tcPr>
          <w:p w14:paraId="374F0D81" w14:textId="77777777" w:rsidR="0031411A" w:rsidRDefault="0031411A" w:rsidP="001F520E">
            <w:pPr>
              <w:jc w:val="center"/>
              <w:rPr>
                <w:lang w:val="sr-Cyrl-RS"/>
              </w:rPr>
            </w:pPr>
            <w:r w:rsidRPr="00D715AC">
              <w:t>1</w:t>
            </w:r>
          </w:p>
        </w:tc>
        <w:tc>
          <w:tcPr>
            <w:tcW w:w="2250" w:type="dxa"/>
          </w:tcPr>
          <w:p w14:paraId="6EC5DCFC" w14:textId="77777777" w:rsidR="0031411A" w:rsidRPr="00AE6DC8" w:rsidRDefault="0031411A" w:rsidP="001F520E">
            <w:pPr>
              <w:jc w:val="center"/>
              <w:rPr>
                <w:rFonts w:cs="Arial"/>
                <w:sz w:val="20"/>
                <w:highlight w:val="lightGray"/>
                <w:lang w:val="sr-Cyrl-RS"/>
              </w:rPr>
            </w:pPr>
          </w:p>
        </w:tc>
        <w:tc>
          <w:tcPr>
            <w:tcW w:w="2520" w:type="dxa"/>
          </w:tcPr>
          <w:p w14:paraId="37BBA88F" w14:textId="77777777" w:rsidR="0031411A" w:rsidRPr="00AE6DC8" w:rsidRDefault="0031411A" w:rsidP="001F520E">
            <w:pPr>
              <w:jc w:val="center"/>
              <w:rPr>
                <w:rFonts w:cs="Arial"/>
                <w:sz w:val="20"/>
                <w:highlight w:val="lightGray"/>
                <w:lang w:val="sr-Cyrl-RS"/>
              </w:rPr>
            </w:pPr>
          </w:p>
        </w:tc>
      </w:tr>
      <w:tr w:rsidR="0031411A" w:rsidRPr="002C3E68" w14:paraId="4629807D" w14:textId="77777777" w:rsidTr="0031411A">
        <w:tc>
          <w:tcPr>
            <w:tcW w:w="720" w:type="dxa"/>
          </w:tcPr>
          <w:p w14:paraId="0340973B" w14:textId="77777777" w:rsidR="0031411A" w:rsidRDefault="0031411A" w:rsidP="001F520E">
            <w:pPr>
              <w:jc w:val="center"/>
              <w:rPr>
                <w:rFonts w:cs="Arial"/>
                <w:sz w:val="20"/>
                <w:lang w:val="sr-Cyrl-RS"/>
              </w:rPr>
            </w:pPr>
            <w:r>
              <w:rPr>
                <w:rFonts w:cs="Arial"/>
                <w:sz w:val="20"/>
                <w:lang w:val="sr-Cyrl-RS"/>
              </w:rPr>
              <w:t>2.8</w:t>
            </w:r>
          </w:p>
        </w:tc>
        <w:tc>
          <w:tcPr>
            <w:tcW w:w="2700" w:type="dxa"/>
          </w:tcPr>
          <w:p w14:paraId="5FF66A1B" w14:textId="77777777" w:rsidR="0031411A" w:rsidRPr="001C1C07" w:rsidRDefault="0031411A" w:rsidP="001F520E">
            <w:r w:rsidRPr="00B55762">
              <w:t>Излив кафе</w:t>
            </w:r>
          </w:p>
        </w:tc>
        <w:tc>
          <w:tcPr>
            <w:tcW w:w="1440" w:type="dxa"/>
          </w:tcPr>
          <w:p w14:paraId="0B516614" w14:textId="77777777" w:rsidR="0031411A" w:rsidRPr="009A1DAF" w:rsidRDefault="0031411A" w:rsidP="001F520E">
            <w:pPr>
              <w:jc w:val="center"/>
            </w:pPr>
            <w:r w:rsidRPr="00EE138F">
              <w:t>ком</w:t>
            </w:r>
          </w:p>
        </w:tc>
        <w:tc>
          <w:tcPr>
            <w:tcW w:w="990" w:type="dxa"/>
          </w:tcPr>
          <w:p w14:paraId="4CC5D6B2" w14:textId="77777777" w:rsidR="0031411A" w:rsidRDefault="0031411A" w:rsidP="001F520E">
            <w:pPr>
              <w:jc w:val="center"/>
              <w:rPr>
                <w:lang w:val="sr-Cyrl-RS"/>
              </w:rPr>
            </w:pPr>
            <w:r w:rsidRPr="00D715AC">
              <w:t>1</w:t>
            </w:r>
          </w:p>
        </w:tc>
        <w:tc>
          <w:tcPr>
            <w:tcW w:w="2250" w:type="dxa"/>
          </w:tcPr>
          <w:p w14:paraId="5CCA44CD" w14:textId="77777777" w:rsidR="0031411A" w:rsidRPr="00AE6DC8" w:rsidRDefault="0031411A" w:rsidP="001F520E">
            <w:pPr>
              <w:jc w:val="center"/>
              <w:rPr>
                <w:rFonts w:cs="Arial"/>
                <w:sz w:val="20"/>
                <w:highlight w:val="lightGray"/>
                <w:lang w:val="sr-Cyrl-RS"/>
              </w:rPr>
            </w:pPr>
          </w:p>
        </w:tc>
        <w:tc>
          <w:tcPr>
            <w:tcW w:w="2520" w:type="dxa"/>
          </w:tcPr>
          <w:p w14:paraId="56BE5A04" w14:textId="77777777" w:rsidR="0031411A" w:rsidRPr="00AE6DC8" w:rsidRDefault="0031411A" w:rsidP="001F520E">
            <w:pPr>
              <w:jc w:val="center"/>
              <w:rPr>
                <w:rFonts w:cs="Arial"/>
                <w:sz w:val="20"/>
                <w:highlight w:val="lightGray"/>
                <w:lang w:val="sr-Cyrl-RS"/>
              </w:rPr>
            </w:pPr>
          </w:p>
        </w:tc>
      </w:tr>
      <w:tr w:rsidR="0031411A" w:rsidRPr="002C3E68" w14:paraId="1612282C" w14:textId="77777777" w:rsidTr="0031411A">
        <w:tc>
          <w:tcPr>
            <w:tcW w:w="720" w:type="dxa"/>
          </w:tcPr>
          <w:p w14:paraId="4133280E" w14:textId="77777777" w:rsidR="0031411A" w:rsidRDefault="0031411A" w:rsidP="001F520E">
            <w:pPr>
              <w:jc w:val="center"/>
              <w:rPr>
                <w:rFonts w:cs="Arial"/>
                <w:sz w:val="20"/>
                <w:lang w:val="sr-Cyrl-RS"/>
              </w:rPr>
            </w:pPr>
            <w:r>
              <w:rPr>
                <w:rFonts w:cs="Arial"/>
                <w:sz w:val="20"/>
                <w:lang w:val="sr-Cyrl-RS"/>
              </w:rPr>
              <w:t>2.9</w:t>
            </w:r>
          </w:p>
        </w:tc>
        <w:tc>
          <w:tcPr>
            <w:tcW w:w="2700" w:type="dxa"/>
          </w:tcPr>
          <w:p w14:paraId="62948976" w14:textId="77777777" w:rsidR="0031411A" w:rsidRPr="001C1C07" w:rsidRDefault="0031411A" w:rsidP="001F520E">
            <w:r w:rsidRPr="00B55762">
              <w:t>Жица осигурач у кашици</w:t>
            </w:r>
          </w:p>
        </w:tc>
        <w:tc>
          <w:tcPr>
            <w:tcW w:w="1440" w:type="dxa"/>
          </w:tcPr>
          <w:p w14:paraId="776A4EAD" w14:textId="77777777" w:rsidR="0031411A" w:rsidRPr="009A1DAF" w:rsidRDefault="0031411A" w:rsidP="001F520E">
            <w:pPr>
              <w:jc w:val="center"/>
            </w:pPr>
            <w:r w:rsidRPr="00EE138F">
              <w:t>ком</w:t>
            </w:r>
          </w:p>
        </w:tc>
        <w:tc>
          <w:tcPr>
            <w:tcW w:w="990" w:type="dxa"/>
          </w:tcPr>
          <w:p w14:paraId="445948BF" w14:textId="77777777" w:rsidR="0031411A" w:rsidRDefault="0031411A" w:rsidP="001F520E">
            <w:pPr>
              <w:jc w:val="center"/>
              <w:rPr>
                <w:lang w:val="sr-Cyrl-RS"/>
              </w:rPr>
            </w:pPr>
            <w:r w:rsidRPr="00D715AC">
              <w:t>1</w:t>
            </w:r>
          </w:p>
        </w:tc>
        <w:tc>
          <w:tcPr>
            <w:tcW w:w="2250" w:type="dxa"/>
          </w:tcPr>
          <w:p w14:paraId="304891A4" w14:textId="77777777" w:rsidR="0031411A" w:rsidRPr="00AE6DC8" w:rsidRDefault="0031411A" w:rsidP="001F520E">
            <w:pPr>
              <w:jc w:val="center"/>
              <w:rPr>
                <w:rFonts w:cs="Arial"/>
                <w:sz w:val="20"/>
                <w:highlight w:val="lightGray"/>
                <w:lang w:val="sr-Cyrl-RS"/>
              </w:rPr>
            </w:pPr>
          </w:p>
        </w:tc>
        <w:tc>
          <w:tcPr>
            <w:tcW w:w="2520" w:type="dxa"/>
          </w:tcPr>
          <w:p w14:paraId="6B081AA4" w14:textId="77777777" w:rsidR="0031411A" w:rsidRPr="00AE6DC8" w:rsidRDefault="0031411A" w:rsidP="001F520E">
            <w:pPr>
              <w:jc w:val="center"/>
              <w:rPr>
                <w:rFonts w:cs="Arial"/>
                <w:sz w:val="20"/>
                <w:highlight w:val="lightGray"/>
                <w:lang w:val="sr-Cyrl-RS"/>
              </w:rPr>
            </w:pPr>
          </w:p>
        </w:tc>
      </w:tr>
      <w:tr w:rsidR="0031411A" w:rsidRPr="002C3E68" w14:paraId="147C0B8B" w14:textId="77777777" w:rsidTr="0031411A">
        <w:tc>
          <w:tcPr>
            <w:tcW w:w="720" w:type="dxa"/>
          </w:tcPr>
          <w:p w14:paraId="519BDD0D" w14:textId="77777777" w:rsidR="0031411A" w:rsidRDefault="0031411A" w:rsidP="001F520E">
            <w:pPr>
              <w:jc w:val="center"/>
              <w:rPr>
                <w:rFonts w:cs="Arial"/>
                <w:sz w:val="20"/>
                <w:lang w:val="sr-Cyrl-RS"/>
              </w:rPr>
            </w:pPr>
            <w:r>
              <w:rPr>
                <w:rFonts w:cs="Arial"/>
                <w:sz w:val="20"/>
                <w:lang w:val="sr-Cyrl-RS"/>
              </w:rPr>
              <w:t>2.10</w:t>
            </w:r>
          </w:p>
        </w:tc>
        <w:tc>
          <w:tcPr>
            <w:tcW w:w="2700" w:type="dxa"/>
          </w:tcPr>
          <w:p w14:paraId="637C16FC" w14:textId="77777777" w:rsidR="0031411A" w:rsidRPr="001C1C07" w:rsidRDefault="0031411A" w:rsidP="001F520E">
            <w:r w:rsidRPr="00B55762">
              <w:t>Пластика кашике</w:t>
            </w:r>
          </w:p>
        </w:tc>
        <w:tc>
          <w:tcPr>
            <w:tcW w:w="1440" w:type="dxa"/>
          </w:tcPr>
          <w:p w14:paraId="2A8AA487" w14:textId="77777777" w:rsidR="0031411A" w:rsidRPr="009A1DAF" w:rsidRDefault="0031411A" w:rsidP="001F520E">
            <w:pPr>
              <w:jc w:val="center"/>
            </w:pPr>
            <w:r w:rsidRPr="00EE138F">
              <w:t>ком</w:t>
            </w:r>
          </w:p>
        </w:tc>
        <w:tc>
          <w:tcPr>
            <w:tcW w:w="990" w:type="dxa"/>
          </w:tcPr>
          <w:p w14:paraId="23D6A6DC" w14:textId="77777777" w:rsidR="0031411A" w:rsidRDefault="0031411A" w:rsidP="001F520E">
            <w:pPr>
              <w:jc w:val="center"/>
              <w:rPr>
                <w:lang w:val="sr-Cyrl-RS"/>
              </w:rPr>
            </w:pPr>
            <w:r w:rsidRPr="00D715AC">
              <w:t>1</w:t>
            </w:r>
          </w:p>
        </w:tc>
        <w:tc>
          <w:tcPr>
            <w:tcW w:w="2250" w:type="dxa"/>
          </w:tcPr>
          <w:p w14:paraId="7CCC1B43" w14:textId="77777777" w:rsidR="0031411A" w:rsidRPr="00AE6DC8" w:rsidRDefault="0031411A" w:rsidP="001F520E">
            <w:pPr>
              <w:jc w:val="center"/>
              <w:rPr>
                <w:rFonts w:cs="Arial"/>
                <w:sz w:val="20"/>
                <w:highlight w:val="lightGray"/>
                <w:lang w:val="sr-Cyrl-RS"/>
              </w:rPr>
            </w:pPr>
          </w:p>
        </w:tc>
        <w:tc>
          <w:tcPr>
            <w:tcW w:w="2520" w:type="dxa"/>
          </w:tcPr>
          <w:p w14:paraId="3D3ED546" w14:textId="77777777" w:rsidR="0031411A" w:rsidRPr="00AE6DC8" w:rsidRDefault="0031411A" w:rsidP="001F520E">
            <w:pPr>
              <w:jc w:val="center"/>
              <w:rPr>
                <w:rFonts w:cs="Arial"/>
                <w:sz w:val="20"/>
                <w:highlight w:val="lightGray"/>
                <w:lang w:val="sr-Cyrl-RS"/>
              </w:rPr>
            </w:pPr>
          </w:p>
        </w:tc>
      </w:tr>
      <w:tr w:rsidR="0031411A" w:rsidRPr="002C3E68" w14:paraId="7331891A" w14:textId="77777777" w:rsidTr="0031411A">
        <w:tc>
          <w:tcPr>
            <w:tcW w:w="720" w:type="dxa"/>
          </w:tcPr>
          <w:p w14:paraId="75D3828C" w14:textId="77777777" w:rsidR="0031411A" w:rsidRDefault="0031411A" w:rsidP="001F520E">
            <w:pPr>
              <w:jc w:val="center"/>
              <w:rPr>
                <w:rFonts w:cs="Arial"/>
                <w:sz w:val="20"/>
                <w:lang w:val="sr-Cyrl-RS"/>
              </w:rPr>
            </w:pPr>
            <w:r>
              <w:rPr>
                <w:rFonts w:cs="Arial"/>
                <w:sz w:val="20"/>
                <w:lang w:val="sr-Cyrl-RS"/>
              </w:rPr>
              <w:t>2.11</w:t>
            </w:r>
          </w:p>
        </w:tc>
        <w:tc>
          <w:tcPr>
            <w:tcW w:w="2700" w:type="dxa"/>
          </w:tcPr>
          <w:p w14:paraId="4E4437C2" w14:textId="77777777" w:rsidR="0031411A" w:rsidRPr="001C1C07" w:rsidRDefault="0031411A" w:rsidP="001F520E">
            <w:r w:rsidRPr="00B55762">
              <w:t>Поткова у групи</w:t>
            </w:r>
          </w:p>
        </w:tc>
        <w:tc>
          <w:tcPr>
            <w:tcW w:w="1440" w:type="dxa"/>
          </w:tcPr>
          <w:p w14:paraId="2A1BF3E8" w14:textId="77777777" w:rsidR="0031411A" w:rsidRPr="009A1DAF" w:rsidRDefault="0031411A" w:rsidP="001F520E">
            <w:pPr>
              <w:jc w:val="center"/>
            </w:pPr>
            <w:r w:rsidRPr="00EE138F">
              <w:t>ком</w:t>
            </w:r>
          </w:p>
        </w:tc>
        <w:tc>
          <w:tcPr>
            <w:tcW w:w="990" w:type="dxa"/>
          </w:tcPr>
          <w:p w14:paraId="0D68CA60" w14:textId="77777777" w:rsidR="0031411A" w:rsidRDefault="0031411A" w:rsidP="001F520E">
            <w:pPr>
              <w:jc w:val="center"/>
              <w:rPr>
                <w:lang w:val="sr-Cyrl-RS"/>
              </w:rPr>
            </w:pPr>
            <w:r w:rsidRPr="00D715AC">
              <w:t>1</w:t>
            </w:r>
          </w:p>
        </w:tc>
        <w:tc>
          <w:tcPr>
            <w:tcW w:w="2250" w:type="dxa"/>
          </w:tcPr>
          <w:p w14:paraId="0828761B" w14:textId="77777777" w:rsidR="0031411A" w:rsidRPr="00AE6DC8" w:rsidRDefault="0031411A" w:rsidP="001F520E">
            <w:pPr>
              <w:jc w:val="center"/>
              <w:rPr>
                <w:rFonts w:cs="Arial"/>
                <w:sz w:val="20"/>
                <w:highlight w:val="lightGray"/>
                <w:lang w:val="sr-Cyrl-RS"/>
              </w:rPr>
            </w:pPr>
          </w:p>
        </w:tc>
        <w:tc>
          <w:tcPr>
            <w:tcW w:w="2520" w:type="dxa"/>
          </w:tcPr>
          <w:p w14:paraId="1347AA40" w14:textId="77777777" w:rsidR="0031411A" w:rsidRPr="00AE6DC8" w:rsidRDefault="0031411A" w:rsidP="001F520E">
            <w:pPr>
              <w:jc w:val="center"/>
              <w:rPr>
                <w:rFonts w:cs="Arial"/>
                <w:sz w:val="20"/>
                <w:highlight w:val="lightGray"/>
                <w:lang w:val="sr-Cyrl-RS"/>
              </w:rPr>
            </w:pPr>
          </w:p>
        </w:tc>
      </w:tr>
      <w:tr w:rsidR="0031411A" w:rsidRPr="002C3E68" w14:paraId="49DD9064" w14:textId="77777777" w:rsidTr="0031411A">
        <w:tc>
          <w:tcPr>
            <w:tcW w:w="720" w:type="dxa"/>
          </w:tcPr>
          <w:p w14:paraId="4E65A122" w14:textId="77777777" w:rsidR="0031411A" w:rsidRDefault="0031411A" w:rsidP="001F520E">
            <w:pPr>
              <w:jc w:val="center"/>
              <w:rPr>
                <w:rFonts w:cs="Arial"/>
                <w:sz w:val="20"/>
                <w:lang w:val="sr-Cyrl-RS"/>
              </w:rPr>
            </w:pPr>
            <w:r>
              <w:rPr>
                <w:rFonts w:cs="Arial"/>
                <w:sz w:val="20"/>
                <w:lang w:val="sr-Cyrl-RS"/>
              </w:rPr>
              <w:t>2.12</w:t>
            </w:r>
          </w:p>
        </w:tc>
        <w:tc>
          <w:tcPr>
            <w:tcW w:w="2700" w:type="dxa"/>
          </w:tcPr>
          <w:p w14:paraId="2BE36467" w14:textId="77777777" w:rsidR="0031411A" w:rsidRPr="001C1C07" w:rsidRDefault="0031411A" w:rsidP="001F520E">
            <w:r w:rsidRPr="00B55762">
              <w:t>Распрскивач у групи</w:t>
            </w:r>
          </w:p>
        </w:tc>
        <w:tc>
          <w:tcPr>
            <w:tcW w:w="1440" w:type="dxa"/>
          </w:tcPr>
          <w:p w14:paraId="4D8F8F18" w14:textId="77777777" w:rsidR="0031411A" w:rsidRPr="009A1DAF" w:rsidRDefault="0031411A" w:rsidP="001F520E">
            <w:pPr>
              <w:jc w:val="center"/>
            </w:pPr>
            <w:r w:rsidRPr="00EE138F">
              <w:t>ком</w:t>
            </w:r>
          </w:p>
        </w:tc>
        <w:tc>
          <w:tcPr>
            <w:tcW w:w="990" w:type="dxa"/>
          </w:tcPr>
          <w:p w14:paraId="17717718" w14:textId="77777777" w:rsidR="0031411A" w:rsidRDefault="0031411A" w:rsidP="001F520E">
            <w:pPr>
              <w:jc w:val="center"/>
              <w:rPr>
                <w:lang w:val="sr-Cyrl-RS"/>
              </w:rPr>
            </w:pPr>
            <w:r w:rsidRPr="00D715AC">
              <w:t>1</w:t>
            </w:r>
          </w:p>
        </w:tc>
        <w:tc>
          <w:tcPr>
            <w:tcW w:w="2250" w:type="dxa"/>
          </w:tcPr>
          <w:p w14:paraId="76F2925B" w14:textId="77777777" w:rsidR="0031411A" w:rsidRPr="00AE6DC8" w:rsidRDefault="0031411A" w:rsidP="001F520E">
            <w:pPr>
              <w:jc w:val="center"/>
              <w:rPr>
                <w:rFonts w:cs="Arial"/>
                <w:sz w:val="20"/>
                <w:highlight w:val="lightGray"/>
                <w:lang w:val="sr-Cyrl-RS"/>
              </w:rPr>
            </w:pPr>
          </w:p>
        </w:tc>
        <w:tc>
          <w:tcPr>
            <w:tcW w:w="2520" w:type="dxa"/>
          </w:tcPr>
          <w:p w14:paraId="52E5A791" w14:textId="77777777" w:rsidR="0031411A" w:rsidRPr="00AE6DC8" w:rsidRDefault="0031411A" w:rsidP="001F520E">
            <w:pPr>
              <w:jc w:val="center"/>
              <w:rPr>
                <w:rFonts w:cs="Arial"/>
                <w:sz w:val="20"/>
                <w:highlight w:val="lightGray"/>
                <w:lang w:val="sr-Cyrl-RS"/>
              </w:rPr>
            </w:pPr>
          </w:p>
        </w:tc>
      </w:tr>
      <w:tr w:rsidR="0031411A" w:rsidRPr="002C3E68" w14:paraId="612002E4" w14:textId="77777777" w:rsidTr="0031411A">
        <w:tc>
          <w:tcPr>
            <w:tcW w:w="720" w:type="dxa"/>
          </w:tcPr>
          <w:p w14:paraId="53F9178E" w14:textId="77777777" w:rsidR="0031411A" w:rsidRDefault="0031411A" w:rsidP="001F520E">
            <w:pPr>
              <w:jc w:val="center"/>
              <w:rPr>
                <w:rFonts w:cs="Arial"/>
                <w:sz w:val="20"/>
                <w:lang w:val="sr-Cyrl-RS"/>
              </w:rPr>
            </w:pPr>
            <w:r>
              <w:rPr>
                <w:rFonts w:cs="Arial"/>
                <w:sz w:val="20"/>
                <w:lang w:val="sr-Cyrl-RS"/>
              </w:rPr>
              <w:t>2.13</w:t>
            </w:r>
          </w:p>
        </w:tc>
        <w:tc>
          <w:tcPr>
            <w:tcW w:w="2700" w:type="dxa"/>
          </w:tcPr>
          <w:p w14:paraId="16098A84" w14:textId="77777777" w:rsidR="0031411A" w:rsidRPr="001C1C07" w:rsidRDefault="0031411A" w:rsidP="001F520E">
            <w:r w:rsidRPr="00B55762">
              <w:t>Електровентил групе</w:t>
            </w:r>
          </w:p>
        </w:tc>
        <w:tc>
          <w:tcPr>
            <w:tcW w:w="1440" w:type="dxa"/>
          </w:tcPr>
          <w:p w14:paraId="07139AF6" w14:textId="77777777" w:rsidR="0031411A" w:rsidRPr="009A1DAF" w:rsidRDefault="0031411A" w:rsidP="001F520E">
            <w:pPr>
              <w:jc w:val="center"/>
            </w:pPr>
            <w:r w:rsidRPr="00EE138F">
              <w:t>ком</w:t>
            </w:r>
          </w:p>
        </w:tc>
        <w:tc>
          <w:tcPr>
            <w:tcW w:w="990" w:type="dxa"/>
          </w:tcPr>
          <w:p w14:paraId="162C7AE7" w14:textId="77777777" w:rsidR="0031411A" w:rsidRDefault="0031411A" w:rsidP="001F520E">
            <w:pPr>
              <w:jc w:val="center"/>
              <w:rPr>
                <w:lang w:val="sr-Cyrl-RS"/>
              </w:rPr>
            </w:pPr>
            <w:r w:rsidRPr="00D715AC">
              <w:t>1</w:t>
            </w:r>
          </w:p>
        </w:tc>
        <w:tc>
          <w:tcPr>
            <w:tcW w:w="2250" w:type="dxa"/>
          </w:tcPr>
          <w:p w14:paraId="4373B7D9" w14:textId="77777777" w:rsidR="0031411A" w:rsidRPr="00AE6DC8" w:rsidRDefault="0031411A" w:rsidP="001F520E">
            <w:pPr>
              <w:jc w:val="center"/>
              <w:rPr>
                <w:rFonts w:cs="Arial"/>
                <w:sz w:val="20"/>
                <w:highlight w:val="lightGray"/>
                <w:lang w:val="sr-Cyrl-RS"/>
              </w:rPr>
            </w:pPr>
          </w:p>
        </w:tc>
        <w:tc>
          <w:tcPr>
            <w:tcW w:w="2520" w:type="dxa"/>
          </w:tcPr>
          <w:p w14:paraId="4960E80F" w14:textId="77777777" w:rsidR="0031411A" w:rsidRPr="00AE6DC8" w:rsidRDefault="0031411A" w:rsidP="001F520E">
            <w:pPr>
              <w:jc w:val="center"/>
              <w:rPr>
                <w:rFonts w:cs="Arial"/>
                <w:sz w:val="20"/>
                <w:highlight w:val="lightGray"/>
                <w:lang w:val="sr-Cyrl-RS"/>
              </w:rPr>
            </w:pPr>
          </w:p>
        </w:tc>
      </w:tr>
      <w:tr w:rsidR="0031411A" w:rsidRPr="002C3E68" w14:paraId="6F90DD6F" w14:textId="77777777" w:rsidTr="0031411A">
        <w:tc>
          <w:tcPr>
            <w:tcW w:w="720" w:type="dxa"/>
          </w:tcPr>
          <w:p w14:paraId="241BBEF8" w14:textId="77777777" w:rsidR="0031411A" w:rsidRDefault="0031411A" w:rsidP="001F520E">
            <w:pPr>
              <w:jc w:val="center"/>
              <w:rPr>
                <w:rFonts w:cs="Arial"/>
                <w:sz w:val="20"/>
                <w:lang w:val="sr-Cyrl-RS"/>
              </w:rPr>
            </w:pPr>
            <w:r>
              <w:rPr>
                <w:rFonts w:cs="Arial"/>
                <w:sz w:val="20"/>
                <w:lang w:val="sr-Cyrl-RS"/>
              </w:rPr>
              <w:t>2.14</w:t>
            </w:r>
          </w:p>
        </w:tc>
        <w:tc>
          <w:tcPr>
            <w:tcW w:w="2700" w:type="dxa"/>
          </w:tcPr>
          <w:p w14:paraId="5779F746" w14:textId="77777777" w:rsidR="0031411A" w:rsidRPr="001C1C07" w:rsidRDefault="0031411A" w:rsidP="001F520E">
            <w:r w:rsidRPr="00B55762">
              <w:t>Шпулна електровентила</w:t>
            </w:r>
          </w:p>
        </w:tc>
        <w:tc>
          <w:tcPr>
            <w:tcW w:w="1440" w:type="dxa"/>
          </w:tcPr>
          <w:p w14:paraId="7D1027B2" w14:textId="77777777" w:rsidR="0031411A" w:rsidRPr="009A1DAF" w:rsidRDefault="0031411A" w:rsidP="001F520E">
            <w:pPr>
              <w:jc w:val="center"/>
            </w:pPr>
            <w:r w:rsidRPr="00EE138F">
              <w:t>ком</w:t>
            </w:r>
          </w:p>
        </w:tc>
        <w:tc>
          <w:tcPr>
            <w:tcW w:w="990" w:type="dxa"/>
          </w:tcPr>
          <w:p w14:paraId="6FCFCDC0" w14:textId="77777777" w:rsidR="0031411A" w:rsidRDefault="0031411A" w:rsidP="001F520E">
            <w:pPr>
              <w:jc w:val="center"/>
              <w:rPr>
                <w:lang w:val="sr-Cyrl-RS"/>
              </w:rPr>
            </w:pPr>
            <w:r w:rsidRPr="00D715AC">
              <w:t>1</w:t>
            </w:r>
          </w:p>
        </w:tc>
        <w:tc>
          <w:tcPr>
            <w:tcW w:w="2250" w:type="dxa"/>
          </w:tcPr>
          <w:p w14:paraId="121522C8" w14:textId="77777777" w:rsidR="0031411A" w:rsidRPr="00AE6DC8" w:rsidRDefault="0031411A" w:rsidP="001F520E">
            <w:pPr>
              <w:jc w:val="center"/>
              <w:rPr>
                <w:rFonts w:cs="Arial"/>
                <w:sz w:val="20"/>
                <w:highlight w:val="lightGray"/>
                <w:lang w:val="sr-Cyrl-RS"/>
              </w:rPr>
            </w:pPr>
          </w:p>
        </w:tc>
        <w:tc>
          <w:tcPr>
            <w:tcW w:w="2520" w:type="dxa"/>
          </w:tcPr>
          <w:p w14:paraId="4FE41903" w14:textId="77777777" w:rsidR="0031411A" w:rsidRPr="00AE6DC8" w:rsidRDefault="0031411A" w:rsidP="001F520E">
            <w:pPr>
              <w:jc w:val="center"/>
              <w:rPr>
                <w:rFonts w:cs="Arial"/>
                <w:sz w:val="20"/>
                <w:highlight w:val="lightGray"/>
                <w:lang w:val="sr-Cyrl-RS"/>
              </w:rPr>
            </w:pPr>
          </w:p>
        </w:tc>
      </w:tr>
      <w:tr w:rsidR="0031411A" w:rsidRPr="002C3E68" w14:paraId="0F8C7B49" w14:textId="77777777" w:rsidTr="0031411A">
        <w:tc>
          <w:tcPr>
            <w:tcW w:w="720" w:type="dxa"/>
          </w:tcPr>
          <w:p w14:paraId="238BDF51" w14:textId="77777777" w:rsidR="0031411A" w:rsidRDefault="0031411A" w:rsidP="001F520E">
            <w:pPr>
              <w:jc w:val="center"/>
              <w:rPr>
                <w:rFonts w:cs="Arial"/>
                <w:sz w:val="20"/>
                <w:lang w:val="sr-Cyrl-RS"/>
              </w:rPr>
            </w:pPr>
            <w:r>
              <w:rPr>
                <w:rFonts w:cs="Arial"/>
                <w:sz w:val="20"/>
                <w:lang w:val="sr-Cyrl-RS"/>
              </w:rPr>
              <w:t>2.15</w:t>
            </w:r>
          </w:p>
        </w:tc>
        <w:tc>
          <w:tcPr>
            <w:tcW w:w="2700" w:type="dxa"/>
          </w:tcPr>
          <w:p w14:paraId="4802E0CB" w14:textId="77777777" w:rsidR="0031411A" w:rsidRPr="001C1C07" w:rsidRDefault="0031411A" w:rsidP="001F520E">
            <w:r w:rsidRPr="00B55762">
              <w:t>АУС цев електровентила</w:t>
            </w:r>
          </w:p>
        </w:tc>
        <w:tc>
          <w:tcPr>
            <w:tcW w:w="1440" w:type="dxa"/>
          </w:tcPr>
          <w:p w14:paraId="3176B8B1" w14:textId="77777777" w:rsidR="0031411A" w:rsidRPr="009A1DAF" w:rsidRDefault="0031411A" w:rsidP="001F520E">
            <w:pPr>
              <w:jc w:val="center"/>
            </w:pPr>
            <w:r w:rsidRPr="00EE138F">
              <w:t>ком</w:t>
            </w:r>
          </w:p>
        </w:tc>
        <w:tc>
          <w:tcPr>
            <w:tcW w:w="990" w:type="dxa"/>
          </w:tcPr>
          <w:p w14:paraId="32983C30" w14:textId="77777777" w:rsidR="0031411A" w:rsidRDefault="0031411A" w:rsidP="001F520E">
            <w:pPr>
              <w:jc w:val="center"/>
              <w:rPr>
                <w:lang w:val="sr-Cyrl-RS"/>
              </w:rPr>
            </w:pPr>
            <w:r w:rsidRPr="00D715AC">
              <w:t>1</w:t>
            </w:r>
          </w:p>
        </w:tc>
        <w:tc>
          <w:tcPr>
            <w:tcW w:w="2250" w:type="dxa"/>
          </w:tcPr>
          <w:p w14:paraId="1549C7C5" w14:textId="77777777" w:rsidR="0031411A" w:rsidRPr="00AE6DC8" w:rsidRDefault="0031411A" w:rsidP="001F520E">
            <w:pPr>
              <w:jc w:val="center"/>
              <w:rPr>
                <w:rFonts w:cs="Arial"/>
                <w:sz w:val="20"/>
                <w:highlight w:val="lightGray"/>
                <w:lang w:val="sr-Cyrl-RS"/>
              </w:rPr>
            </w:pPr>
          </w:p>
        </w:tc>
        <w:tc>
          <w:tcPr>
            <w:tcW w:w="2520" w:type="dxa"/>
          </w:tcPr>
          <w:p w14:paraId="4A818B3C" w14:textId="77777777" w:rsidR="0031411A" w:rsidRPr="00AE6DC8" w:rsidRDefault="0031411A" w:rsidP="001F520E">
            <w:pPr>
              <w:jc w:val="center"/>
              <w:rPr>
                <w:rFonts w:cs="Arial"/>
                <w:sz w:val="20"/>
                <w:highlight w:val="lightGray"/>
                <w:lang w:val="sr-Cyrl-RS"/>
              </w:rPr>
            </w:pPr>
          </w:p>
        </w:tc>
      </w:tr>
      <w:tr w:rsidR="0031411A" w:rsidRPr="002C3E68" w14:paraId="73B95D2C" w14:textId="77777777" w:rsidTr="0031411A">
        <w:tc>
          <w:tcPr>
            <w:tcW w:w="720" w:type="dxa"/>
          </w:tcPr>
          <w:p w14:paraId="1B624C1B" w14:textId="77777777" w:rsidR="0031411A" w:rsidRDefault="0031411A" w:rsidP="001F520E">
            <w:pPr>
              <w:jc w:val="center"/>
              <w:rPr>
                <w:rFonts w:cs="Arial"/>
                <w:sz w:val="20"/>
                <w:lang w:val="sr-Cyrl-RS"/>
              </w:rPr>
            </w:pPr>
            <w:r>
              <w:rPr>
                <w:rFonts w:cs="Arial"/>
                <w:sz w:val="20"/>
                <w:lang w:val="sr-Cyrl-RS"/>
              </w:rPr>
              <w:t>2.16</w:t>
            </w:r>
          </w:p>
        </w:tc>
        <w:tc>
          <w:tcPr>
            <w:tcW w:w="2700" w:type="dxa"/>
          </w:tcPr>
          <w:p w14:paraId="250E5E35" w14:textId="77777777" w:rsidR="0031411A" w:rsidRPr="001C1C07" w:rsidRDefault="0031411A" w:rsidP="001F520E">
            <w:r w:rsidRPr="001F520E">
              <w:t>Пластика прекидача кафе</w:t>
            </w:r>
          </w:p>
        </w:tc>
        <w:tc>
          <w:tcPr>
            <w:tcW w:w="1440" w:type="dxa"/>
          </w:tcPr>
          <w:p w14:paraId="3340EC26" w14:textId="77777777" w:rsidR="0031411A" w:rsidRPr="009A1DAF" w:rsidRDefault="0031411A" w:rsidP="001F520E">
            <w:pPr>
              <w:jc w:val="center"/>
            </w:pPr>
            <w:r w:rsidRPr="00EE138F">
              <w:t>ком</w:t>
            </w:r>
          </w:p>
        </w:tc>
        <w:tc>
          <w:tcPr>
            <w:tcW w:w="990" w:type="dxa"/>
          </w:tcPr>
          <w:p w14:paraId="5CB03FED" w14:textId="77777777" w:rsidR="0031411A" w:rsidRDefault="0031411A" w:rsidP="001F520E">
            <w:pPr>
              <w:jc w:val="center"/>
              <w:rPr>
                <w:lang w:val="sr-Cyrl-RS"/>
              </w:rPr>
            </w:pPr>
            <w:r w:rsidRPr="00D715AC">
              <w:t>1</w:t>
            </w:r>
          </w:p>
        </w:tc>
        <w:tc>
          <w:tcPr>
            <w:tcW w:w="2250" w:type="dxa"/>
          </w:tcPr>
          <w:p w14:paraId="709143EE" w14:textId="77777777" w:rsidR="0031411A" w:rsidRPr="00AE6DC8" w:rsidRDefault="0031411A" w:rsidP="001F520E">
            <w:pPr>
              <w:jc w:val="center"/>
              <w:rPr>
                <w:rFonts w:cs="Arial"/>
                <w:sz w:val="20"/>
                <w:highlight w:val="lightGray"/>
                <w:lang w:val="sr-Cyrl-RS"/>
              </w:rPr>
            </w:pPr>
          </w:p>
        </w:tc>
        <w:tc>
          <w:tcPr>
            <w:tcW w:w="2520" w:type="dxa"/>
          </w:tcPr>
          <w:p w14:paraId="0FE803B1" w14:textId="77777777" w:rsidR="0031411A" w:rsidRPr="00AE6DC8" w:rsidRDefault="0031411A" w:rsidP="001F520E">
            <w:pPr>
              <w:jc w:val="center"/>
              <w:rPr>
                <w:rFonts w:cs="Arial"/>
                <w:sz w:val="20"/>
                <w:highlight w:val="lightGray"/>
                <w:lang w:val="sr-Cyrl-RS"/>
              </w:rPr>
            </w:pPr>
          </w:p>
        </w:tc>
      </w:tr>
      <w:tr w:rsidR="0031411A" w:rsidRPr="002C3E68" w14:paraId="12BB45BB" w14:textId="77777777" w:rsidTr="0031411A">
        <w:tc>
          <w:tcPr>
            <w:tcW w:w="720" w:type="dxa"/>
          </w:tcPr>
          <w:p w14:paraId="293867DB" w14:textId="77777777" w:rsidR="0031411A" w:rsidRDefault="0031411A" w:rsidP="001F520E">
            <w:pPr>
              <w:jc w:val="center"/>
              <w:rPr>
                <w:rFonts w:cs="Arial"/>
                <w:sz w:val="20"/>
                <w:lang w:val="sr-Cyrl-RS"/>
              </w:rPr>
            </w:pPr>
            <w:r>
              <w:rPr>
                <w:rFonts w:cs="Arial"/>
                <w:sz w:val="20"/>
                <w:lang w:val="sr-Cyrl-RS"/>
              </w:rPr>
              <w:t>2.17</w:t>
            </w:r>
          </w:p>
        </w:tc>
        <w:tc>
          <w:tcPr>
            <w:tcW w:w="2700" w:type="dxa"/>
          </w:tcPr>
          <w:p w14:paraId="73F51499" w14:textId="77777777" w:rsidR="0031411A" w:rsidRPr="001C1C07" w:rsidRDefault="0031411A" w:rsidP="001F520E">
            <w:r w:rsidRPr="0089128F">
              <w:t>Пластична маска групе</w:t>
            </w:r>
          </w:p>
        </w:tc>
        <w:tc>
          <w:tcPr>
            <w:tcW w:w="1440" w:type="dxa"/>
          </w:tcPr>
          <w:p w14:paraId="1C241BD5" w14:textId="77777777" w:rsidR="0031411A" w:rsidRPr="009A1DAF" w:rsidRDefault="0031411A" w:rsidP="001F520E">
            <w:pPr>
              <w:jc w:val="center"/>
            </w:pPr>
            <w:r w:rsidRPr="00957F26">
              <w:t>ком</w:t>
            </w:r>
          </w:p>
        </w:tc>
        <w:tc>
          <w:tcPr>
            <w:tcW w:w="990" w:type="dxa"/>
          </w:tcPr>
          <w:p w14:paraId="304C83BC" w14:textId="77777777" w:rsidR="0031411A" w:rsidRDefault="0031411A" w:rsidP="001F520E">
            <w:pPr>
              <w:jc w:val="center"/>
              <w:rPr>
                <w:lang w:val="sr-Cyrl-RS"/>
              </w:rPr>
            </w:pPr>
            <w:r w:rsidRPr="00D715AC">
              <w:t>1</w:t>
            </w:r>
          </w:p>
        </w:tc>
        <w:tc>
          <w:tcPr>
            <w:tcW w:w="2250" w:type="dxa"/>
          </w:tcPr>
          <w:p w14:paraId="02669679" w14:textId="77777777" w:rsidR="0031411A" w:rsidRPr="00AE6DC8" w:rsidRDefault="0031411A" w:rsidP="001F520E">
            <w:pPr>
              <w:jc w:val="center"/>
              <w:rPr>
                <w:rFonts w:cs="Arial"/>
                <w:sz w:val="20"/>
                <w:highlight w:val="lightGray"/>
                <w:lang w:val="sr-Cyrl-RS"/>
              </w:rPr>
            </w:pPr>
          </w:p>
        </w:tc>
        <w:tc>
          <w:tcPr>
            <w:tcW w:w="2520" w:type="dxa"/>
          </w:tcPr>
          <w:p w14:paraId="34A744E6" w14:textId="77777777" w:rsidR="0031411A" w:rsidRPr="00AE6DC8" w:rsidRDefault="0031411A" w:rsidP="001F520E">
            <w:pPr>
              <w:jc w:val="center"/>
              <w:rPr>
                <w:rFonts w:cs="Arial"/>
                <w:sz w:val="20"/>
                <w:highlight w:val="lightGray"/>
                <w:lang w:val="sr-Cyrl-RS"/>
              </w:rPr>
            </w:pPr>
          </w:p>
        </w:tc>
      </w:tr>
      <w:tr w:rsidR="0031411A" w:rsidRPr="002C3E68" w14:paraId="37CEEC5C" w14:textId="77777777" w:rsidTr="0031411A">
        <w:tc>
          <w:tcPr>
            <w:tcW w:w="720" w:type="dxa"/>
          </w:tcPr>
          <w:p w14:paraId="356EDC2B" w14:textId="77777777" w:rsidR="0031411A" w:rsidRDefault="0031411A" w:rsidP="001F520E">
            <w:pPr>
              <w:jc w:val="center"/>
              <w:rPr>
                <w:rFonts w:cs="Arial"/>
                <w:sz w:val="20"/>
                <w:lang w:val="sr-Cyrl-RS"/>
              </w:rPr>
            </w:pPr>
            <w:r>
              <w:rPr>
                <w:rFonts w:cs="Arial"/>
                <w:sz w:val="20"/>
                <w:lang w:val="sr-Cyrl-RS"/>
              </w:rPr>
              <w:t>2.18</w:t>
            </w:r>
          </w:p>
        </w:tc>
        <w:tc>
          <w:tcPr>
            <w:tcW w:w="2700" w:type="dxa"/>
          </w:tcPr>
          <w:p w14:paraId="7901312A" w14:textId="77777777" w:rsidR="0031411A" w:rsidRPr="001C1C07" w:rsidRDefault="0031411A" w:rsidP="001F520E">
            <w:r w:rsidRPr="0089128F">
              <w:t>Електроника тастатуре</w:t>
            </w:r>
          </w:p>
        </w:tc>
        <w:tc>
          <w:tcPr>
            <w:tcW w:w="1440" w:type="dxa"/>
          </w:tcPr>
          <w:p w14:paraId="3DC80667" w14:textId="77777777" w:rsidR="0031411A" w:rsidRPr="009A1DAF" w:rsidRDefault="0031411A" w:rsidP="001F520E">
            <w:pPr>
              <w:jc w:val="center"/>
            </w:pPr>
            <w:r w:rsidRPr="00957F26">
              <w:t>ком</w:t>
            </w:r>
          </w:p>
        </w:tc>
        <w:tc>
          <w:tcPr>
            <w:tcW w:w="990" w:type="dxa"/>
          </w:tcPr>
          <w:p w14:paraId="3DAA77DB" w14:textId="77777777" w:rsidR="0031411A" w:rsidRDefault="0031411A" w:rsidP="001F520E">
            <w:pPr>
              <w:jc w:val="center"/>
              <w:rPr>
                <w:lang w:val="sr-Cyrl-RS"/>
              </w:rPr>
            </w:pPr>
            <w:r w:rsidRPr="00D715AC">
              <w:t>1</w:t>
            </w:r>
          </w:p>
        </w:tc>
        <w:tc>
          <w:tcPr>
            <w:tcW w:w="2250" w:type="dxa"/>
          </w:tcPr>
          <w:p w14:paraId="4FC4EF9D" w14:textId="77777777" w:rsidR="0031411A" w:rsidRPr="00AE6DC8" w:rsidRDefault="0031411A" w:rsidP="001F520E">
            <w:pPr>
              <w:jc w:val="center"/>
              <w:rPr>
                <w:rFonts w:cs="Arial"/>
                <w:sz w:val="20"/>
                <w:highlight w:val="lightGray"/>
                <w:lang w:val="sr-Cyrl-RS"/>
              </w:rPr>
            </w:pPr>
          </w:p>
        </w:tc>
        <w:tc>
          <w:tcPr>
            <w:tcW w:w="2520" w:type="dxa"/>
          </w:tcPr>
          <w:p w14:paraId="512938D2" w14:textId="77777777" w:rsidR="0031411A" w:rsidRPr="00AE6DC8" w:rsidRDefault="0031411A" w:rsidP="001F520E">
            <w:pPr>
              <w:jc w:val="center"/>
              <w:rPr>
                <w:rFonts w:cs="Arial"/>
                <w:sz w:val="20"/>
                <w:highlight w:val="lightGray"/>
                <w:lang w:val="sr-Cyrl-RS"/>
              </w:rPr>
            </w:pPr>
          </w:p>
        </w:tc>
      </w:tr>
      <w:tr w:rsidR="0031411A" w:rsidRPr="002C3E68" w14:paraId="049E513C" w14:textId="77777777" w:rsidTr="0031411A">
        <w:tc>
          <w:tcPr>
            <w:tcW w:w="720" w:type="dxa"/>
          </w:tcPr>
          <w:p w14:paraId="184E4F14" w14:textId="77777777" w:rsidR="0031411A" w:rsidRDefault="0031411A" w:rsidP="001F520E">
            <w:pPr>
              <w:jc w:val="center"/>
              <w:rPr>
                <w:rFonts w:cs="Arial"/>
                <w:sz w:val="20"/>
                <w:lang w:val="sr-Cyrl-RS"/>
              </w:rPr>
            </w:pPr>
            <w:r>
              <w:rPr>
                <w:rFonts w:cs="Arial"/>
                <w:sz w:val="20"/>
                <w:lang w:val="sr-Cyrl-RS"/>
              </w:rPr>
              <w:t>2.19</w:t>
            </w:r>
          </w:p>
        </w:tc>
        <w:tc>
          <w:tcPr>
            <w:tcW w:w="2700" w:type="dxa"/>
          </w:tcPr>
          <w:p w14:paraId="0F3C7AF3" w14:textId="77777777" w:rsidR="0031411A" w:rsidRPr="001C1C07" w:rsidRDefault="0031411A" w:rsidP="001F520E">
            <w:r w:rsidRPr="0089128F">
              <w:t>Поклопац електронике кафе</w:t>
            </w:r>
          </w:p>
        </w:tc>
        <w:tc>
          <w:tcPr>
            <w:tcW w:w="1440" w:type="dxa"/>
          </w:tcPr>
          <w:p w14:paraId="1E457719" w14:textId="77777777" w:rsidR="0031411A" w:rsidRPr="009A1DAF" w:rsidRDefault="0031411A" w:rsidP="001F520E">
            <w:pPr>
              <w:jc w:val="center"/>
            </w:pPr>
            <w:r w:rsidRPr="00957F26">
              <w:t>ком</w:t>
            </w:r>
          </w:p>
        </w:tc>
        <w:tc>
          <w:tcPr>
            <w:tcW w:w="990" w:type="dxa"/>
          </w:tcPr>
          <w:p w14:paraId="69F6C41C" w14:textId="77777777" w:rsidR="0031411A" w:rsidRDefault="0031411A" w:rsidP="001F520E">
            <w:pPr>
              <w:jc w:val="center"/>
              <w:rPr>
                <w:lang w:val="sr-Cyrl-RS"/>
              </w:rPr>
            </w:pPr>
            <w:r w:rsidRPr="00D715AC">
              <w:t>1</w:t>
            </w:r>
          </w:p>
        </w:tc>
        <w:tc>
          <w:tcPr>
            <w:tcW w:w="2250" w:type="dxa"/>
          </w:tcPr>
          <w:p w14:paraId="3ACE51B2" w14:textId="77777777" w:rsidR="0031411A" w:rsidRPr="00AE6DC8" w:rsidRDefault="0031411A" w:rsidP="001F520E">
            <w:pPr>
              <w:jc w:val="center"/>
              <w:rPr>
                <w:rFonts w:cs="Arial"/>
                <w:sz w:val="20"/>
                <w:highlight w:val="lightGray"/>
                <w:lang w:val="sr-Cyrl-RS"/>
              </w:rPr>
            </w:pPr>
          </w:p>
        </w:tc>
        <w:tc>
          <w:tcPr>
            <w:tcW w:w="2520" w:type="dxa"/>
          </w:tcPr>
          <w:p w14:paraId="1820E63E" w14:textId="77777777" w:rsidR="0031411A" w:rsidRPr="00AE6DC8" w:rsidRDefault="0031411A" w:rsidP="001F520E">
            <w:pPr>
              <w:jc w:val="center"/>
              <w:rPr>
                <w:rFonts w:cs="Arial"/>
                <w:sz w:val="20"/>
                <w:highlight w:val="lightGray"/>
                <w:lang w:val="sr-Cyrl-RS"/>
              </w:rPr>
            </w:pPr>
          </w:p>
        </w:tc>
      </w:tr>
      <w:tr w:rsidR="0031411A" w:rsidRPr="002C3E68" w14:paraId="025E6FFD" w14:textId="77777777" w:rsidTr="0031411A">
        <w:tc>
          <w:tcPr>
            <w:tcW w:w="720" w:type="dxa"/>
          </w:tcPr>
          <w:p w14:paraId="489F19B4" w14:textId="77777777" w:rsidR="0031411A" w:rsidRDefault="0031411A" w:rsidP="001F520E">
            <w:pPr>
              <w:jc w:val="center"/>
              <w:rPr>
                <w:rFonts w:cs="Arial"/>
                <w:sz w:val="20"/>
                <w:lang w:val="sr-Cyrl-RS"/>
              </w:rPr>
            </w:pPr>
            <w:r>
              <w:rPr>
                <w:rFonts w:cs="Arial"/>
                <w:sz w:val="20"/>
                <w:lang w:val="sr-Cyrl-RS"/>
              </w:rPr>
              <w:t>2.20</w:t>
            </w:r>
          </w:p>
        </w:tc>
        <w:tc>
          <w:tcPr>
            <w:tcW w:w="2700" w:type="dxa"/>
          </w:tcPr>
          <w:p w14:paraId="1AA9DCFE" w14:textId="77777777" w:rsidR="0031411A" w:rsidRPr="001C1C07" w:rsidRDefault="0031411A" w:rsidP="001F520E">
            <w:r w:rsidRPr="0089128F">
              <w:t>Дизна групе</w:t>
            </w:r>
          </w:p>
        </w:tc>
        <w:tc>
          <w:tcPr>
            <w:tcW w:w="1440" w:type="dxa"/>
          </w:tcPr>
          <w:p w14:paraId="018FC482" w14:textId="77777777" w:rsidR="0031411A" w:rsidRPr="009A1DAF" w:rsidRDefault="0031411A" w:rsidP="001F520E">
            <w:pPr>
              <w:jc w:val="center"/>
            </w:pPr>
            <w:r w:rsidRPr="00957F26">
              <w:t>ком</w:t>
            </w:r>
          </w:p>
        </w:tc>
        <w:tc>
          <w:tcPr>
            <w:tcW w:w="990" w:type="dxa"/>
          </w:tcPr>
          <w:p w14:paraId="0372669A" w14:textId="77777777" w:rsidR="0031411A" w:rsidRDefault="0031411A" w:rsidP="001F520E">
            <w:pPr>
              <w:jc w:val="center"/>
              <w:rPr>
                <w:lang w:val="sr-Cyrl-RS"/>
              </w:rPr>
            </w:pPr>
            <w:r w:rsidRPr="00D715AC">
              <w:t>1</w:t>
            </w:r>
          </w:p>
        </w:tc>
        <w:tc>
          <w:tcPr>
            <w:tcW w:w="2250" w:type="dxa"/>
          </w:tcPr>
          <w:p w14:paraId="56D6DE56" w14:textId="77777777" w:rsidR="0031411A" w:rsidRPr="00AE6DC8" w:rsidRDefault="0031411A" w:rsidP="001F520E">
            <w:pPr>
              <w:jc w:val="center"/>
              <w:rPr>
                <w:rFonts w:cs="Arial"/>
                <w:sz w:val="20"/>
                <w:highlight w:val="lightGray"/>
                <w:lang w:val="sr-Cyrl-RS"/>
              </w:rPr>
            </w:pPr>
          </w:p>
        </w:tc>
        <w:tc>
          <w:tcPr>
            <w:tcW w:w="2520" w:type="dxa"/>
          </w:tcPr>
          <w:p w14:paraId="0C1C7E04" w14:textId="77777777" w:rsidR="0031411A" w:rsidRPr="00AE6DC8" w:rsidRDefault="0031411A" w:rsidP="001F520E">
            <w:pPr>
              <w:jc w:val="center"/>
              <w:rPr>
                <w:rFonts w:cs="Arial"/>
                <w:sz w:val="20"/>
                <w:highlight w:val="lightGray"/>
                <w:lang w:val="sr-Cyrl-RS"/>
              </w:rPr>
            </w:pPr>
          </w:p>
        </w:tc>
      </w:tr>
      <w:tr w:rsidR="0031411A" w:rsidRPr="002C3E68" w14:paraId="434C7F75" w14:textId="77777777" w:rsidTr="0031411A">
        <w:tc>
          <w:tcPr>
            <w:tcW w:w="720" w:type="dxa"/>
          </w:tcPr>
          <w:p w14:paraId="7BFAE299" w14:textId="77777777" w:rsidR="0031411A" w:rsidRDefault="0031411A" w:rsidP="001F520E">
            <w:pPr>
              <w:jc w:val="center"/>
              <w:rPr>
                <w:rFonts w:cs="Arial"/>
                <w:sz w:val="20"/>
                <w:lang w:val="sr-Cyrl-RS"/>
              </w:rPr>
            </w:pPr>
            <w:r>
              <w:rPr>
                <w:rFonts w:cs="Arial"/>
                <w:sz w:val="20"/>
                <w:lang w:val="sr-Cyrl-RS"/>
              </w:rPr>
              <w:t>2.21</w:t>
            </w:r>
          </w:p>
        </w:tc>
        <w:tc>
          <w:tcPr>
            <w:tcW w:w="2700" w:type="dxa"/>
          </w:tcPr>
          <w:p w14:paraId="62D3EF6F" w14:textId="77777777" w:rsidR="0031411A" w:rsidRPr="001C1C07" w:rsidRDefault="0031411A" w:rsidP="001F520E">
            <w:r w:rsidRPr="0089128F">
              <w:t>Проточни електровентил</w:t>
            </w:r>
          </w:p>
        </w:tc>
        <w:tc>
          <w:tcPr>
            <w:tcW w:w="1440" w:type="dxa"/>
          </w:tcPr>
          <w:p w14:paraId="77955CCC" w14:textId="77777777" w:rsidR="0031411A" w:rsidRPr="009A1DAF" w:rsidRDefault="0031411A" w:rsidP="001F520E">
            <w:pPr>
              <w:jc w:val="center"/>
            </w:pPr>
            <w:r w:rsidRPr="00957F26">
              <w:t>ком</w:t>
            </w:r>
          </w:p>
        </w:tc>
        <w:tc>
          <w:tcPr>
            <w:tcW w:w="990" w:type="dxa"/>
          </w:tcPr>
          <w:p w14:paraId="3815F865" w14:textId="77777777" w:rsidR="0031411A" w:rsidRDefault="0031411A" w:rsidP="001F520E">
            <w:pPr>
              <w:jc w:val="center"/>
              <w:rPr>
                <w:lang w:val="sr-Cyrl-RS"/>
              </w:rPr>
            </w:pPr>
            <w:r w:rsidRPr="00D715AC">
              <w:t>1</w:t>
            </w:r>
          </w:p>
        </w:tc>
        <w:tc>
          <w:tcPr>
            <w:tcW w:w="2250" w:type="dxa"/>
          </w:tcPr>
          <w:p w14:paraId="3DE6FEF4" w14:textId="77777777" w:rsidR="0031411A" w:rsidRPr="00AE6DC8" w:rsidRDefault="0031411A" w:rsidP="001F520E">
            <w:pPr>
              <w:jc w:val="center"/>
              <w:rPr>
                <w:rFonts w:cs="Arial"/>
                <w:sz w:val="20"/>
                <w:highlight w:val="lightGray"/>
                <w:lang w:val="sr-Cyrl-RS"/>
              </w:rPr>
            </w:pPr>
          </w:p>
        </w:tc>
        <w:tc>
          <w:tcPr>
            <w:tcW w:w="2520" w:type="dxa"/>
          </w:tcPr>
          <w:p w14:paraId="61CF9C52" w14:textId="77777777" w:rsidR="0031411A" w:rsidRPr="00AE6DC8" w:rsidRDefault="0031411A" w:rsidP="001F520E">
            <w:pPr>
              <w:jc w:val="center"/>
              <w:rPr>
                <w:rFonts w:cs="Arial"/>
                <w:sz w:val="20"/>
                <w:highlight w:val="lightGray"/>
                <w:lang w:val="sr-Cyrl-RS"/>
              </w:rPr>
            </w:pPr>
          </w:p>
        </w:tc>
      </w:tr>
      <w:tr w:rsidR="0031411A" w:rsidRPr="002C3E68" w14:paraId="5914C901" w14:textId="77777777" w:rsidTr="0031411A">
        <w:tc>
          <w:tcPr>
            <w:tcW w:w="720" w:type="dxa"/>
          </w:tcPr>
          <w:p w14:paraId="68C291DB" w14:textId="77777777" w:rsidR="0031411A" w:rsidRDefault="0031411A" w:rsidP="001F520E">
            <w:pPr>
              <w:jc w:val="center"/>
              <w:rPr>
                <w:rFonts w:cs="Arial"/>
                <w:sz w:val="20"/>
                <w:lang w:val="sr-Cyrl-RS"/>
              </w:rPr>
            </w:pPr>
            <w:r>
              <w:rPr>
                <w:rFonts w:cs="Arial"/>
                <w:sz w:val="20"/>
                <w:lang w:val="sr-Cyrl-RS"/>
              </w:rPr>
              <w:t>2.22</w:t>
            </w:r>
          </w:p>
        </w:tc>
        <w:tc>
          <w:tcPr>
            <w:tcW w:w="2700" w:type="dxa"/>
          </w:tcPr>
          <w:p w14:paraId="0B625D0C" w14:textId="77777777" w:rsidR="0031411A" w:rsidRPr="001C1C07" w:rsidRDefault="0031411A" w:rsidP="001F520E">
            <w:r w:rsidRPr="0089128F">
              <w:t>Сигурносни вентил</w:t>
            </w:r>
          </w:p>
        </w:tc>
        <w:tc>
          <w:tcPr>
            <w:tcW w:w="1440" w:type="dxa"/>
          </w:tcPr>
          <w:p w14:paraId="57984AB5" w14:textId="77777777" w:rsidR="0031411A" w:rsidRPr="009A1DAF" w:rsidRDefault="0031411A" w:rsidP="001F520E">
            <w:pPr>
              <w:jc w:val="center"/>
            </w:pPr>
            <w:r w:rsidRPr="00957F26">
              <w:t>ком</w:t>
            </w:r>
          </w:p>
        </w:tc>
        <w:tc>
          <w:tcPr>
            <w:tcW w:w="990" w:type="dxa"/>
          </w:tcPr>
          <w:p w14:paraId="0876E82F" w14:textId="77777777" w:rsidR="0031411A" w:rsidRDefault="0031411A" w:rsidP="001F520E">
            <w:pPr>
              <w:jc w:val="center"/>
              <w:rPr>
                <w:lang w:val="sr-Cyrl-RS"/>
              </w:rPr>
            </w:pPr>
            <w:r w:rsidRPr="00D715AC">
              <w:t>1</w:t>
            </w:r>
          </w:p>
        </w:tc>
        <w:tc>
          <w:tcPr>
            <w:tcW w:w="2250" w:type="dxa"/>
          </w:tcPr>
          <w:p w14:paraId="54B6122A" w14:textId="77777777" w:rsidR="0031411A" w:rsidRPr="00AE6DC8" w:rsidRDefault="0031411A" w:rsidP="001F520E">
            <w:pPr>
              <w:jc w:val="center"/>
              <w:rPr>
                <w:rFonts w:cs="Arial"/>
                <w:sz w:val="20"/>
                <w:highlight w:val="lightGray"/>
                <w:lang w:val="sr-Cyrl-RS"/>
              </w:rPr>
            </w:pPr>
          </w:p>
        </w:tc>
        <w:tc>
          <w:tcPr>
            <w:tcW w:w="2520" w:type="dxa"/>
          </w:tcPr>
          <w:p w14:paraId="67E3ACD9" w14:textId="77777777" w:rsidR="0031411A" w:rsidRPr="00AE6DC8" w:rsidRDefault="0031411A" w:rsidP="001F520E">
            <w:pPr>
              <w:jc w:val="center"/>
              <w:rPr>
                <w:rFonts w:cs="Arial"/>
                <w:sz w:val="20"/>
                <w:highlight w:val="lightGray"/>
                <w:lang w:val="sr-Cyrl-RS"/>
              </w:rPr>
            </w:pPr>
          </w:p>
        </w:tc>
      </w:tr>
      <w:tr w:rsidR="0031411A" w:rsidRPr="002C3E68" w14:paraId="58CFA619" w14:textId="77777777" w:rsidTr="0031411A">
        <w:tc>
          <w:tcPr>
            <w:tcW w:w="720" w:type="dxa"/>
          </w:tcPr>
          <w:p w14:paraId="0D70140B" w14:textId="77777777" w:rsidR="0031411A" w:rsidRDefault="0031411A" w:rsidP="001F520E">
            <w:pPr>
              <w:jc w:val="center"/>
              <w:rPr>
                <w:rFonts w:cs="Arial"/>
                <w:sz w:val="20"/>
                <w:lang w:val="sr-Cyrl-RS"/>
              </w:rPr>
            </w:pPr>
            <w:r>
              <w:rPr>
                <w:rFonts w:cs="Arial"/>
                <w:sz w:val="20"/>
                <w:lang w:val="sr-Cyrl-RS"/>
              </w:rPr>
              <w:t>2.23</w:t>
            </w:r>
          </w:p>
        </w:tc>
        <w:tc>
          <w:tcPr>
            <w:tcW w:w="2700" w:type="dxa"/>
          </w:tcPr>
          <w:p w14:paraId="1FBD93F5" w14:textId="77777777" w:rsidR="0031411A" w:rsidRPr="001C1C07" w:rsidRDefault="0031411A" w:rsidP="001F520E">
            <w:r w:rsidRPr="0089128F">
              <w:t>Озрачни вентил</w:t>
            </w:r>
          </w:p>
        </w:tc>
        <w:tc>
          <w:tcPr>
            <w:tcW w:w="1440" w:type="dxa"/>
          </w:tcPr>
          <w:p w14:paraId="46E1ED0E" w14:textId="77777777" w:rsidR="0031411A" w:rsidRPr="009A1DAF" w:rsidRDefault="0031411A" w:rsidP="001F520E">
            <w:pPr>
              <w:jc w:val="center"/>
            </w:pPr>
            <w:r w:rsidRPr="00957F26">
              <w:t>ком</w:t>
            </w:r>
          </w:p>
        </w:tc>
        <w:tc>
          <w:tcPr>
            <w:tcW w:w="990" w:type="dxa"/>
          </w:tcPr>
          <w:p w14:paraId="644FFDC3" w14:textId="77777777" w:rsidR="0031411A" w:rsidRDefault="0031411A" w:rsidP="001F520E">
            <w:pPr>
              <w:jc w:val="center"/>
              <w:rPr>
                <w:lang w:val="sr-Cyrl-RS"/>
              </w:rPr>
            </w:pPr>
            <w:r w:rsidRPr="00D715AC">
              <w:t>1</w:t>
            </w:r>
          </w:p>
        </w:tc>
        <w:tc>
          <w:tcPr>
            <w:tcW w:w="2250" w:type="dxa"/>
          </w:tcPr>
          <w:p w14:paraId="6BC70D36" w14:textId="77777777" w:rsidR="0031411A" w:rsidRPr="00AE6DC8" w:rsidRDefault="0031411A" w:rsidP="001F520E">
            <w:pPr>
              <w:jc w:val="center"/>
              <w:rPr>
                <w:rFonts w:cs="Arial"/>
                <w:sz w:val="20"/>
                <w:highlight w:val="lightGray"/>
                <w:lang w:val="sr-Cyrl-RS"/>
              </w:rPr>
            </w:pPr>
          </w:p>
        </w:tc>
        <w:tc>
          <w:tcPr>
            <w:tcW w:w="2520" w:type="dxa"/>
          </w:tcPr>
          <w:p w14:paraId="4E52B59F" w14:textId="77777777" w:rsidR="0031411A" w:rsidRPr="00AE6DC8" w:rsidRDefault="0031411A" w:rsidP="001F520E">
            <w:pPr>
              <w:jc w:val="center"/>
              <w:rPr>
                <w:rFonts w:cs="Arial"/>
                <w:sz w:val="20"/>
                <w:highlight w:val="lightGray"/>
                <w:lang w:val="sr-Cyrl-RS"/>
              </w:rPr>
            </w:pPr>
          </w:p>
        </w:tc>
      </w:tr>
      <w:tr w:rsidR="0031411A" w:rsidRPr="002C3E68" w14:paraId="521D6432" w14:textId="77777777" w:rsidTr="0031411A">
        <w:tc>
          <w:tcPr>
            <w:tcW w:w="720" w:type="dxa"/>
          </w:tcPr>
          <w:p w14:paraId="3123E534" w14:textId="77777777" w:rsidR="0031411A" w:rsidRDefault="0031411A" w:rsidP="001F520E">
            <w:pPr>
              <w:jc w:val="center"/>
              <w:rPr>
                <w:rFonts w:cs="Arial"/>
                <w:sz w:val="20"/>
                <w:lang w:val="sr-Cyrl-RS"/>
              </w:rPr>
            </w:pPr>
            <w:r>
              <w:rPr>
                <w:rFonts w:cs="Arial"/>
                <w:sz w:val="20"/>
                <w:lang w:val="sr-Cyrl-RS"/>
              </w:rPr>
              <w:t>2.24</w:t>
            </w:r>
          </w:p>
        </w:tc>
        <w:tc>
          <w:tcPr>
            <w:tcW w:w="2700" w:type="dxa"/>
          </w:tcPr>
          <w:p w14:paraId="491CB762" w14:textId="77777777" w:rsidR="0031411A" w:rsidRPr="001C1C07" w:rsidRDefault="0031411A" w:rsidP="001F520E">
            <w:r w:rsidRPr="0089128F">
              <w:t>Пумпа - шелна</w:t>
            </w:r>
          </w:p>
        </w:tc>
        <w:tc>
          <w:tcPr>
            <w:tcW w:w="1440" w:type="dxa"/>
          </w:tcPr>
          <w:p w14:paraId="6DB40CFB" w14:textId="77777777" w:rsidR="0031411A" w:rsidRPr="009A1DAF" w:rsidRDefault="0031411A" w:rsidP="001F520E">
            <w:pPr>
              <w:jc w:val="center"/>
            </w:pPr>
            <w:r w:rsidRPr="00957F26">
              <w:t>ком</w:t>
            </w:r>
          </w:p>
        </w:tc>
        <w:tc>
          <w:tcPr>
            <w:tcW w:w="990" w:type="dxa"/>
          </w:tcPr>
          <w:p w14:paraId="2F62E5FB" w14:textId="77777777" w:rsidR="0031411A" w:rsidRDefault="0031411A" w:rsidP="001F520E">
            <w:pPr>
              <w:jc w:val="center"/>
              <w:rPr>
                <w:lang w:val="sr-Cyrl-RS"/>
              </w:rPr>
            </w:pPr>
            <w:r w:rsidRPr="00D715AC">
              <w:t>1</w:t>
            </w:r>
          </w:p>
        </w:tc>
        <w:tc>
          <w:tcPr>
            <w:tcW w:w="2250" w:type="dxa"/>
          </w:tcPr>
          <w:p w14:paraId="001D9E23" w14:textId="77777777" w:rsidR="0031411A" w:rsidRPr="00AE6DC8" w:rsidRDefault="0031411A" w:rsidP="001F520E">
            <w:pPr>
              <w:jc w:val="center"/>
              <w:rPr>
                <w:rFonts w:cs="Arial"/>
                <w:sz w:val="20"/>
                <w:highlight w:val="lightGray"/>
                <w:lang w:val="sr-Cyrl-RS"/>
              </w:rPr>
            </w:pPr>
          </w:p>
        </w:tc>
        <w:tc>
          <w:tcPr>
            <w:tcW w:w="2520" w:type="dxa"/>
          </w:tcPr>
          <w:p w14:paraId="0B4850ED" w14:textId="77777777" w:rsidR="0031411A" w:rsidRPr="00AE6DC8" w:rsidRDefault="0031411A" w:rsidP="001F520E">
            <w:pPr>
              <w:jc w:val="center"/>
              <w:rPr>
                <w:rFonts w:cs="Arial"/>
                <w:sz w:val="20"/>
                <w:highlight w:val="lightGray"/>
                <w:lang w:val="sr-Cyrl-RS"/>
              </w:rPr>
            </w:pPr>
          </w:p>
        </w:tc>
      </w:tr>
      <w:tr w:rsidR="0031411A" w:rsidRPr="002C3E68" w14:paraId="76CC0FB9" w14:textId="77777777" w:rsidTr="0031411A">
        <w:tc>
          <w:tcPr>
            <w:tcW w:w="720" w:type="dxa"/>
          </w:tcPr>
          <w:p w14:paraId="4C99B478" w14:textId="77777777" w:rsidR="0031411A" w:rsidRDefault="0031411A" w:rsidP="001F520E">
            <w:pPr>
              <w:jc w:val="center"/>
              <w:rPr>
                <w:rFonts w:cs="Arial"/>
                <w:sz w:val="20"/>
                <w:lang w:val="sr-Cyrl-RS"/>
              </w:rPr>
            </w:pPr>
            <w:r>
              <w:rPr>
                <w:rFonts w:cs="Arial"/>
                <w:sz w:val="20"/>
                <w:lang w:val="sr-Cyrl-RS"/>
              </w:rPr>
              <w:t>2.25</w:t>
            </w:r>
          </w:p>
        </w:tc>
        <w:tc>
          <w:tcPr>
            <w:tcW w:w="2700" w:type="dxa"/>
          </w:tcPr>
          <w:p w14:paraId="3FAD456C" w14:textId="77777777" w:rsidR="0031411A" w:rsidRPr="001C1C07" w:rsidRDefault="0031411A" w:rsidP="001F520E">
            <w:r w:rsidRPr="0089128F">
              <w:t>Пумпа - трокрака</w:t>
            </w:r>
          </w:p>
        </w:tc>
        <w:tc>
          <w:tcPr>
            <w:tcW w:w="1440" w:type="dxa"/>
          </w:tcPr>
          <w:p w14:paraId="754D144D" w14:textId="77777777" w:rsidR="0031411A" w:rsidRPr="009A1DAF" w:rsidRDefault="0031411A" w:rsidP="001F520E">
            <w:pPr>
              <w:jc w:val="center"/>
            </w:pPr>
            <w:r w:rsidRPr="00957F26">
              <w:t>ком</w:t>
            </w:r>
          </w:p>
        </w:tc>
        <w:tc>
          <w:tcPr>
            <w:tcW w:w="990" w:type="dxa"/>
          </w:tcPr>
          <w:p w14:paraId="2910C689" w14:textId="77777777" w:rsidR="0031411A" w:rsidRDefault="0031411A" w:rsidP="001F520E">
            <w:pPr>
              <w:jc w:val="center"/>
              <w:rPr>
                <w:lang w:val="sr-Cyrl-RS"/>
              </w:rPr>
            </w:pPr>
            <w:r w:rsidRPr="00D715AC">
              <w:t>1</w:t>
            </w:r>
          </w:p>
        </w:tc>
        <w:tc>
          <w:tcPr>
            <w:tcW w:w="2250" w:type="dxa"/>
          </w:tcPr>
          <w:p w14:paraId="039D334A" w14:textId="77777777" w:rsidR="0031411A" w:rsidRPr="00AE6DC8" w:rsidRDefault="0031411A" w:rsidP="001F520E">
            <w:pPr>
              <w:jc w:val="center"/>
              <w:rPr>
                <w:rFonts w:cs="Arial"/>
                <w:sz w:val="20"/>
                <w:highlight w:val="lightGray"/>
                <w:lang w:val="sr-Cyrl-RS"/>
              </w:rPr>
            </w:pPr>
          </w:p>
        </w:tc>
        <w:tc>
          <w:tcPr>
            <w:tcW w:w="2520" w:type="dxa"/>
          </w:tcPr>
          <w:p w14:paraId="40C5563B" w14:textId="77777777" w:rsidR="0031411A" w:rsidRPr="00AE6DC8" w:rsidRDefault="0031411A" w:rsidP="001F520E">
            <w:pPr>
              <w:jc w:val="center"/>
              <w:rPr>
                <w:rFonts w:cs="Arial"/>
                <w:sz w:val="20"/>
                <w:highlight w:val="lightGray"/>
                <w:lang w:val="sr-Cyrl-RS"/>
              </w:rPr>
            </w:pPr>
          </w:p>
        </w:tc>
      </w:tr>
      <w:tr w:rsidR="0031411A" w:rsidRPr="002C3E68" w14:paraId="1EB51B47" w14:textId="77777777" w:rsidTr="0031411A">
        <w:tc>
          <w:tcPr>
            <w:tcW w:w="720" w:type="dxa"/>
          </w:tcPr>
          <w:p w14:paraId="0D842D89" w14:textId="77777777" w:rsidR="0031411A" w:rsidRDefault="0031411A" w:rsidP="001F520E">
            <w:pPr>
              <w:jc w:val="center"/>
              <w:rPr>
                <w:rFonts w:cs="Arial"/>
                <w:sz w:val="20"/>
                <w:lang w:val="sr-Cyrl-RS"/>
              </w:rPr>
            </w:pPr>
            <w:r>
              <w:rPr>
                <w:rFonts w:cs="Arial"/>
                <w:sz w:val="20"/>
                <w:lang w:val="sr-Cyrl-RS"/>
              </w:rPr>
              <w:t>2.26</w:t>
            </w:r>
          </w:p>
        </w:tc>
        <w:tc>
          <w:tcPr>
            <w:tcW w:w="2700" w:type="dxa"/>
          </w:tcPr>
          <w:p w14:paraId="22D3A807" w14:textId="77777777" w:rsidR="0031411A" w:rsidRPr="001C1C07" w:rsidRDefault="0031411A" w:rsidP="001F520E">
            <w:r w:rsidRPr="0089128F">
              <w:t>Вибрациона пумпа</w:t>
            </w:r>
          </w:p>
        </w:tc>
        <w:tc>
          <w:tcPr>
            <w:tcW w:w="1440" w:type="dxa"/>
          </w:tcPr>
          <w:p w14:paraId="2CE1E46B" w14:textId="77777777" w:rsidR="0031411A" w:rsidRPr="009A1DAF" w:rsidRDefault="0031411A" w:rsidP="001F520E">
            <w:pPr>
              <w:jc w:val="center"/>
            </w:pPr>
            <w:r w:rsidRPr="00957F26">
              <w:t>ком</w:t>
            </w:r>
          </w:p>
        </w:tc>
        <w:tc>
          <w:tcPr>
            <w:tcW w:w="990" w:type="dxa"/>
          </w:tcPr>
          <w:p w14:paraId="7104A879" w14:textId="77777777" w:rsidR="0031411A" w:rsidRDefault="0031411A" w:rsidP="001F520E">
            <w:pPr>
              <w:jc w:val="center"/>
              <w:rPr>
                <w:lang w:val="sr-Cyrl-RS"/>
              </w:rPr>
            </w:pPr>
            <w:r w:rsidRPr="00D715AC">
              <w:t>1</w:t>
            </w:r>
          </w:p>
        </w:tc>
        <w:tc>
          <w:tcPr>
            <w:tcW w:w="2250" w:type="dxa"/>
          </w:tcPr>
          <w:p w14:paraId="5AC00E5C" w14:textId="77777777" w:rsidR="0031411A" w:rsidRPr="00AE6DC8" w:rsidRDefault="0031411A" w:rsidP="001F520E">
            <w:pPr>
              <w:jc w:val="center"/>
              <w:rPr>
                <w:rFonts w:cs="Arial"/>
                <w:sz w:val="20"/>
                <w:highlight w:val="lightGray"/>
                <w:lang w:val="sr-Cyrl-RS"/>
              </w:rPr>
            </w:pPr>
          </w:p>
        </w:tc>
        <w:tc>
          <w:tcPr>
            <w:tcW w:w="2520" w:type="dxa"/>
          </w:tcPr>
          <w:p w14:paraId="14F3C88D" w14:textId="77777777" w:rsidR="0031411A" w:rsidRPr="00AE6DC8" w:rsidRDefault="0031411A" w:rsidP="001F520E">
            <w:pPr>
              <w:jc w:val="center"/>
              <w:rPr>
                <w:rFonts w:cs="Arial"/>
                <w:sz w:val="20"/>
                <w:highlight w:val="lightGray"/>
                <w:lang w:val="sr-Cyrl-RS"/>
              </w:rPr>
            </w:pPr>
          </w:p>
        </w:tc>
      </w:tr>
      <w:tr w:rsidR="0031411A" w:rsidRPr="002C3E68" w14:paraId="3CAF47CD" w14:textId="77777777" w:rsidTr="0031411A">
        <w:tc>
          <w:tcPr>
            <w:tcW w:w="720" w:type="dxa"/>
          </w:tcPr>
          <w:p w14:paraId="24E422AD" w14:textId="77777777" w:rsidR="0031411A" w:rsidRDefault="0031411A" w:rsidP="001F520E">
            <w:pPr>
              <w:jc w:val="center"/>
              <w:rPr>
                <w:rFonts w:cs="Arial"/>
                <w:sz w:val="20"/>
                <w:lang w:val="sr-Cyrl-RS"/>
              </w:rPr>
            </w:pPr>
            <w:r>
              <w:rPr>
                <w:rFonts w:cs="Arial"/>
                <w:sz w:val="20"/>
                <w:lang w:val="sr-Cyrl-RS"/>
              </w:rPr>
              <w:t>2.27</w:t>
            </w:r>
          </w:p>
        </w:tc>
        <w:tc>
          <w:tcPr>
            <w:tcW w:w="2700" w:type="dxa"/>
          </w:tcPr>
          <w:p w14:paraId="5F12FCF2" w14:textId="77777777" w:rsidR="0031411A" w:rsidRPr="001C1C07" w:rsidRDefault="0031411A" w:rsidP="001F520E">
            <w:r w:rsidRPr="0089128F">
              <w:t>Мотор пумпе</w:t>
            </w:r>
          </w:p>
        </w:tc>
        <w:tc>
          <w:tcPr>
            <w:tcW w:w="1440" w:type="dxa"/>
          </w:tcPr>
          <w:p w14:paraId="767EAF4B" w14:textId="77777777" w:rsidR="0031411A" w:rsidRPr="009A1DAF" w:rsidRDefault="0031411A" w:rsidP="001F520E">
            <w:pPr>
              <w:jc w:val="center"/>
            </w:pPr>
            <w:r w:rsidRPr="00957F26">
              <w:t>ком</w:t>
            </w:r>
          </w:p>
        </w:tc>
        <w:tc>
          <w:tcPr>
            <w:tcW w:w="990" w:type="dxa"/>
          </w:tcPr>
          <w:p w14:paraId="7517D936" w14:textId="77777777" w:rsidR="0031411A" w:rsidRDefault="0031411A" w:rsidP="001F520E">
            <w:pPr>
              <w:jc w:val="center"/>
              <w:rPr>
                <w:lang w:val="sr-Cyrl-RS"/>
              </w:rPr>
            </w:pPr>
            <w:r w:rsidRPr="00D715AC">
              <w:t>1</w:t>
            </w:r>
          </w:p>
        </w:tc>
        <w:tc>
          <w:tcPr>
            <w:tcW w:w="2250" w:type="dxa"/>
          </w:tcPr>
          <w:p w14:paraId="2EF4EE52" w14:textId="77777777" w:rsidR="0031411A" w:rsidRPr="00AE6DC8" w:rsidRDefault="0031411A" w:rsidP="001F520E">
            <w:pPr>
              <w:jc w:val="center"/>
              <w:rPr>
                <w:rFonts w:cs="Arial"/>
                <w:sz w:val="20"/>
                <w:highlight w:val="lightGray"/>
                <w:lang w:val="sr-Cyrl-RS"/>
              </w:rPr>
            </w:pPr>
          </w:p>
        </w:tc>
        <w:tc>
          <w:tcPr>
            <w:tcW w:w="2520" w:type="dxa"/>
          </w:tcPr>
          <w:p w14:paraId="05678374" w14:textId="77777777" w:rsidR="0031411A" w:rsidRPr="00AE6DC8" w:rsidRDefault="0031411A" w:rsidP="001F520E">
            <w:pPr>
              <w:jc w:val="center"/>
              <w:rPr>
                <w:rFonts w:cs="Arial"/>
                <w:sz w:val="20"/>
                <w:highlight w:val="lightGray"/>
                <w:lang w:val="sr-Cyrl-RS"/>
              </w:rPr>
            </w:pPr>
          </w:p>
        </w:tc>
      </w:tr>
      <w:tr w:rsidR="0031411A" w:rsidRPr="002C3E68" w14:paraId="3CB530F7" w14:textId="77777777" w:rsidTr="0031411A">
        <w:tc>
          <w:tcPr>
            <w:tcW w:w="720" w:type="dxa"/>
          </w:tcPr>
          <w:p w14:paraId="2B625CCA" w14:textId="77777777" w:rsidR="0031411A" w:rsidRDefault="0031411A" w:rsidP="001F520E">
            <w:pPr>
              <w:jc w:val="center"/>
              <w:rPr>
                <w:rFonts w:cs="Arial"/>
                <w:sz w:val="20"/>
                <w:lang w:val="sr-Cyrl-RS"/>
              </w:rPr>
            </w:pPr>
            <w:r>
              <w:rPr>
                <w:rFonts w:cs="Arial"/>
                <w:sz w:val="20"/>
                <w:lang w:val="sr-Cyrl-RS"/>
              </w:rPr>
              <w:t>2.28</w:t>
            </w:r>
          </w:p>
        </w:tc>
        <w:tc>
          <w:tcPr>
            <w:tcW w:w="2700" w:type="dxa"/>
          </w:tcPr>
          <w:p w14:paraId="778E78A3" w14:textId="77777777" w:rsidR="0031411A" w:rsidRPr="001C1C07" w:rsidRDefault="0031411A" w:rsidP="001F520E">
            <w:r w:rsidRPr="0089128F">
              <w:t>Прелаз за трокраку пумпу</w:t>
            </w:r>
          </w:p>
        </w:tc>
        <w:tc>
          <w:tcPr>
            <w:tcW w:w="1440" w:type="dxa"/>
          </w:tcPr>
          <w:p w14:paraId="2FB6FB74" w14:textId="77777777" w:rsidR="0031411A" w:rsidRPr="009A1DAF" w:rsidRDefault="0031411A" w:rsidP="001F520E">
            <w:pPr>
              <w:jc w:val="center"/>
            </w:pPr>
            <w:r w:rsidRPr="00957F26">
              <w:t>ком</w:t>
            </w:r>
          </w:p>
        </w:tc>
        <w:tc>
          <w:tcPr>
            <w:tcW w:w="990" w:type="dxa"/>
          </w:tcPr>
          <w:p w14:paraId="19D95CE5" w14:textId="77777777" w:rsidR="0031411A" w:rsidRDefault="0031411A" w:rsidP="001F520E">
            <w:pPr>
              <w:jc w:val="center"/>
              <w:rPr>
                <w:lang w:val="sr-Cyrl-RS"/>
              </w:rPr>
            </w:pPr>
            <w:r w:rsidRPr="00D715AC">
              <w:t>1</w:t>
            </w:r>
          </w:p>
        </w:tc>
        <w:tc>
          <w:tcPr>
            <w:tcW w:w="2250" w:type="dxa"/>
          </w:tcPr>
          <w:p w14:paraId="42CD892B" w14:textId="77777777" w:rsidR="0031411A" w:rsidRPr="00AE6DC8" w:rsidRDefault="0031411A" w:rsidP="001F520E">
            <w:pPr>
              <w:jc w:val="center"/>
              <w:rPr>
                <w:rFonts w:cs="Arial"/>
                <w:sz w:val="20"/>
                <w:highlight w:val="lightGray"/>
                <w:lang w:val="sr-Cyrl-RS"/>
              </w:rPr>
            </w:pPr>
          </w:p>
        </w:tc>
        <w:tc>
          <w:tcPr>
            <w:tcW w:w="2520" w:type="dxa"/>
          </w:tcPr>
          <w:p w14:paraId="62141780" w14:textId="77777777" w:rsidR="0031411A" w:rsidRPr="00AE6DC8" w:rsidRDefault="0031411A" w:rsidP="001F520E">
            <w:pPr>
              <w:jc w:val="center"/>
              <w:rPr>
                <w:rFonts w:cs="Arial"/>
                <w:sz w:val="20"/>
                <w:highlight w:val="lightGray"/>
                <w:lang w:val="sr-Cyrl-RS"/>
              </w:rPr>
            </w:pPr>
          </w:p>
        </w:tc>
      </w:tr>
      <w:tr w:rsidR="0031411A" w:rsidRPr="002C3E68" w14:paraId="4AD168B6" w14:textId="77777777" w:rsidTr="0031411A">
        <w:tc>
          <w:tcPr>
            <w:tcW w:w="720" w:type="dxa"/>
          </w:tcPr>
          <w:p w14:paraId="0E244DB9" w14:textId="77777777" w:rsidR="0031411A" w:rsidRDefault="0031411A" w:rsidP="001F520E">
            <w:pPr>
              <w:jc w:val="center"/>
              <w:rPr>
                <w:rFonts w:cs="Arial"/>
                <w:sz w:val="20"/>
                <w:lang w:val="sr-Cyrl-RS"/>
              </w:rPr>
            </w:pPr>
            <w:r>
              <w:rPr>
                <w:rFonts w:cs="Arial"/>
                <w:sz w:val="20"/>
                <w:lang w:val="sr-Cyrl-RS"/>
              </w:rPr>
              <w:t>2.29</w:t>
            </w:r>
          </w:p>
        </w:tc>
        <w:tc>
          <w:tcPr>
            <w:tcW w:w="2700" w:type="dxa"/>
          </w:tcPr>
          <w:p w14:paraId="21C66B74" w14:textId="77777777" w:rsidR="0031411A" w:rsidRPr="001C1C07" w:rsidRDefault="0031411A" w:rsidP="001F520E">
            <w:r w:rsidRPr="0089128F">
              <w:t>Пресостат</w:t>
            </w:r>
          </w:p>
        </w:tc>
        <w:tc>
          <w:tcPr>
            <w:tcW w:w="1440" w:type="dxa"/>
          </w:tcPr>
          <w:p w14:paraId="54151249" w14:textId="77777777" w:rsidR="0031411A" w:rsidRPr="009A1DAF" w:rsidRDefault="0031411A" w:rsidP="001F520E">
            <w:pPr>
              <w:jc w:val="center"/>
            </w:pPr>
            <w:r w:rsidRPr="00957F26">
              <w:t>ком</w:t>
            </w:r>
          </w:p>
        </w:tc>
        <w:tc>
          <w:tcPr>
            <w:tcW w:w="990" w:type="dxa"/>
          </w:tcPr>
          <w:p w14:paraId="476B6FDB" w14:textId="77777777" w:rsidR="0031411A" w:rsidRDefault="0031411A" w:rsidP="001F520E">
            <w:pPr>
              <w:jc w:val="center"/>
              <w:rPr>
                <w:lang w:val="sr-Cyrl-RS"/>
              </w:rPr>
            </w:pPr>
            <w:r w:rsidRPr="00D715AC">
              <w:t>1</w:t>
            </w:r>
          </w:p>
        </w:tc>
        <w:tc>
          <w:tcPr>
            <w:tcW w:w="2250" w:type="dxa"/>
          </w:tcPr>
          <w:p w14:paraId="7FAF0FA1" w14:textId="77777777" w:rsidR="0031411A" w:rsidRPr="00AE6DC8" w:rsidRDefault="0031411A" w:rsidP="001F520E">
            <w:pPr>
              <w:jc w:val="center"/>
              <w:rPr>
                <w:rFonts w:cs="Arial"/>
                <w:sz w:val="20"/>
                <w:highlight w:val="lightGray"/>
                <w:lang w:val="sr-Cyrl-RS"/>
              </w:rPr>
            </w:pPr>
          </w:p>
        </w:tc>
        <w:tc>
          <w:tcPr>
            <w:tcW w:w="2520" w:type="dxa"/>
          </w:tcPr>
          <w:p w14:paraId="79F782FA" w14:textId="77777777" w:rsidR="0031411A" w:rsidRPr="00AE6DC8" w:rsidRDefault="0031411A" w:rsidP="001F520E">
            <w:pPr>
              <w:jc w:val="center"/>
              <w:rPr>
                <w:rFonts w:cs="Arial"/>
                <w:sz w:val="20"/>
                <w:highlight w:val="lightGray"/>
                <w:lang w:val="sr-Cyrl-RS"/>
              </w:rPr>
            </w:pPr>
          </w:p>
        </w:tc>
      </w:tr>
      <w:tr w:rsidR="0031411A" w:rsidRPr="002C3E68" w14:paraId="7A6A5D81" w14:textId="77777777" w:rsidTr="0031411A">
        <w:tc>
          <w:tcPr>
            <w:tcW w:w="720" w:type="dxa"/>
          </w:tcPr>
          <w:p w14:paraId="5EAAE7F4" w14:textId="77777777" w:rsidR="0031411A" w:rsidRDefault="0031411A" w:rsidP="001F520E">
            <w:pPr>
              <w:jc w:val="center"/>
              <w:rPr>
                <w:rFonts w:cs="Arial"/>
                <w:sz w:val="20"/>
                <w:lang w:val="sr-Cyrl-RS"/>
              </w:rPr>
            </w:pPr>
            <w:r>
              <w:rPr>
                <w:rFonts w:cs="Arial"/>
                <w:sz w:val="20"/>
                <w:lang w:val="sr-Cyrl-RS"/>
              </w:rPr>
              <w:t>2.30</w:t>
            </w:r>
          </w:p>
        </w:tc>
        <w:tc>
          <w:tcPr>
            <w:tcW w:w="2700" w:type="dxa"/>
          </w:tcPr>
          <w:p w14:paraId="5D9173AD" w14:textId="77777777" w:rsidR="0031411A" w:rsidRPr="001C1C07" w:rsidRDefault="0031411A" w:rsidP="001F520E">
            <w:r w:rsidRPr="0089128F">
              <w:t>Сигурносни термостат</w:t>
            </w:r>
          </w:p>
        </w:tc>
        <w:tc>
          <w:tcPr>
            <w:tcW w:w="1440" w:type="dxa"/>
          </w:tcPr>
          <w:p w14:paraId="300F8D3D" w14:textId="77777777" w:rsidR="0031411A" w:rsidRPr="009A1DAF" w:rsidRDefault="0031411A" w:rsidP="001F520E">
            <w:pPr>
              <w:jc w:val="center"/>
            </w:pPr>
            <w:r w:rsidRPr="00957F26">
              <w:t>ком</w:t>
            </w:r>
          </w:p>
        </w:tc>
        <w:tc>
          <w:tcPr>
            <w:tcW w:w="990" w:type="dxa"/>
          </w:tcPr>
          <w:p w14:paraId="5FAA2B62" w14:textId="77777777" w:rsidR="0031411A" w:rsidRDefault="0031411A" w:rsidP="001F520E">
            <w:pPr>
              <w:jc w:val="center"/>
              <w:rPr>
                <w:lang w:val="sr-Cyrl-RS"/>
              </w:rPr>
            </w:pPr>
            <w:r w:rsidRPr="00D715AC">
              <w:t>1</w:t>
            </w:r>
          </w:p>
        </w:tc>
        <w:tc>
          <w:tcPr>
            <w:tcW w:w="2250" w:type="dxa"/>
          </w:tcPr>
          <w:p w14:paraId="1E4F40B8" w14:textId="77777777" w:rsidR="0031411A" w:rsidRPr="00AE6DC8" w:rsidRDefault="0031411A" w:rsidP="001F520E">
            <w:pPr>
              <w:jc w:val="center"/>
              <w:rPr>
                <w:rFonts w:cs="Arial"/>
                <w:sz w:val="20"/>
                <w:highlight w:val="lightGray"/>
                <w:lang w:val="sr-Cyrl-RS"/>
              </w:rPr>
            </w:pPr>
          </w:p>
        </w:tc>
        <w:tc>
          <w:tcPr>
            <w:tcW w:w="2520" w:type="dxa"/>
          </w:tcPr>
          <w:p w14:paraId="61729ED2" w14:textId="77777777" w:rsidR="0031411A" w:rsidRPr="00AE6DC8" w:rsidRDefault="0031411A" w:rsidP="001F520E">
            <w:pPr>
              <w:jc w:val="center"/>
              <w:rPr>
                <w:rFonts w:cs="Arial"/>
                <w:sz w:val="20"/>
                <w:highlight w:val="lightGray"/>
                <w:lang w:val="sr-Cyrl-RS"/>
              </w:rPr>
            </w:pPr>
          </w:p>
        </w:tc>
      </w:tr>
      <w:tr w:rsidR="0031411A" w:rsidRPr="002C3E68" w14:paraId="69D988CA" w14:textId="77777777" w:rsidTr="0031411A">
        <w:tc>
          <w:tcPr>
            <w:tcW w:w="720" w:type="dxa"/>
          </w:tcPr>
          <w:p w14:paraId="5D920F4E" w14:textId="77777777" w:rsidR="0031411A" w:rsidRDefault="0031411A" w:rsidP="001F520E">
            <w:pPr>
              <w:jc w:val="center"/>
              <w:rPr>
                <w:rFonts w:cs="Arial"/>
                <w:sz w:val="20"/>
                <w:lang w:val="sr-Cyrl-RS"/>
              </w:rPr>
            </w:pPr>
            <w:r>
              <w:rPr>
                <w:rFonts w:cs="Arial"/>
                <w:sz w:val="20"/>
                <w:lang w:val="sr-Cyrl-RS"/>
              </w:rPr>
              <w:t>2.31</w:t>
            </w:r>
          </w:p>
        </w:tc>
        <w:tc>
          <w:tcPr>
            <w:tcW w:w="2700" w:type="dxa"/>
          </w:tcPr>
          <w:p w14:paraId="4761FD79" w14:textId="77777777" w:rsidR="0031411A" w:rsidRPr="001C1C07" w:rsidRDefault="0031411A" w:rsidP="001F520E">
            <w:r w:rsidRPr="0089128F">
              <w:t>Грејач 1х220В</w:t>
            </w:r>
          </w:p>
        </w:tc>
        <w:tc>
          <w:tcPr>
            <w:tcW w:w="1440" w:type="dxa"/>
          </w:tcPr>
          <w:p w14:paraId="1545F881" w14:textId="77777777" w:rsidR="0031411A" w:rsidRPr="009A1DAF" w:rsidRDefault="0031411A" w:rsidP="001F520E">
            <w:pPr>
              <w:jc w:val="center"/>
            </w:pPr>
            <w:r w:rsidRPr="00957F26">
              <w:t>ком</w:t>
            </w:r>
          </w:p>
        </w:tc>
        <w:tc>
          <w:tcPr>
            <w:tcW w:w="990" w:type="dxa"/>
          </w:tcPr>
          <w:p w14:paraId="385B35C5" w14:textId="77777777" w:rsidR="0031411A" w:rsidRDefault="0031411A" w:rsidP="001F520E">
            <w:pPr>
              <w:jc w:val="center"/>
              <w:rPr>
                <w:lang w:val="sr-Cyrl-RS"/>
              </w:rPr>
            </w:pPr>
            <w:r w:rsidRPr="00D715AC">
              <w:t>1</w:t>
            </w:r>
          </w:p>
        </w:tc>
        <w:tc>
          <w:tcPr>
            <w:tcW w:w="2250" w:type="dxa"/>
          </w:tcPr>
          <w:p w14:paraId="1E2A964B" w14:textId="77777777" w:rsidR="0031411A" w:rsidRPr="00AE6DC8" w:rsidRDefault="0031411A" w:rsidP="001F520E">
            <w:pPr>
              <w:jc w:val="center"/>
              <w:rPr>
                <w:rFonts w:cs="Arial"/>
                <w:sz w:val="20"/>
                <w:highlight w:val="lightGray"/>
                <w:lang w:val="sr-Cyrl-RS"/>
              </w:rPr>
            </w:pPr>
          </w:p>
        </w:tc>
        <w:tc>
          <w:tcPr>
            <w:tcW w:w="2520" w:type="dxa"/>
          </w:tcPr>
          <w:p w14:paraId="62D478E9" w14:textId="77777777" w:rsidR="0031411A" w:rsidRPr="00AE6DC8" w:rsidRDefault="0031411A" w:rsidP="001F520E">
            <w:pPr>
              <w:jc w:val="center"/>
              <w:rPr>
                <w:rFonts w:cs="Arial"/>
                <w:sz w:val="20"/>
                <w:highlight w:val="lightGray"/>
                <w:lang w:val="sr-Cyrl-RS"/>
              </w:rPr>
            </w:pPr>
          </w:p>
        </w:tc>
      </w:tr>
      <w:tr w:rsidR="0031411A" w:rsidRPr="002C3E68" w14:paraId="13DE1FE9" w14:textId="77777777" w:rsidTr="0031411A">
        <w:tc>
          <w:tcPr>
            <w:tcW w:w="720" w:type="dxa"/>
          </w:tcPr>
          <w:p w14:paraId="59618CEA" w14:textId="77777777" w:rsidR="0031411A" w:rsidRDefault="0031411A" w:rsidP="001F520E">
            <w:pPr>
              <w:jc w:val="center"/>
              <w:rPr>
                <w:rFonts w:cs="Arial"/>
                <w:sz w:val="20"/>
                <w:lang w:val="sr-Cyrl-RS"/>
              </w:rPr>
            </w:pPr>
            <w:r>
              <w:rPr>
                <w:rFonts w:cs="Arial"/>
                <w:sz w:val="20"/>
                <w:lang w:val="sr-Cyrl-RS"/>
              </w:rPr>
              <w:t>2.32</w:t>
            </w:r>
          </w:p>
        </w:tc>
        <w:tc>
          <w:tcPr>
            <w:tcW w:w="2700" w:type="dxa"/>
          </w:tcPr>
          <w:p w14:paraId="0E67DD8E" w14:textId="77777777" w:rsidR="0031411A" w:rsidRPr="001C1C07" w:rsidRDefault="0031411A" w:rsidP="001F520E">
            <w:r w:rsidRPr="0089128F">
              <w:t>Грејач 2х220В</w:t>
            </w:r>
          </w:p>
        </w:tc>
        <w:tc>
          <w:tcPr>
            <w:tcW w:w="1440" w:type="dxa"/>
          </w:tcPr>
          <w:p w14:paraId="41AB3D51" w14:textId="77777777" w:rsidR="0031411A" w:rsidRPr="009A1DAF" w:rsidRDefault="0031411A" w:rsidP="001F520E">
            <w:pPr>
              <w:jc w:val="center"/>
            </w:pPr>
            <w:r w:rsidRPr="00957F26">
              <w:t>ком</w:t>
            </w:r>
          </w:p>
        </w:tc>
        <w:tc>
          <w:tcPr>
            <w:tcW w:w="990" w:type="dxa"/>
          </w:tcPr>
          <w:p w14:paraId="615C371F" w14:textId="77777777" w:rsidR="0031411A" w:rsidRDefault="0031411A" w:rsidP="001F520E">
            <w:pPr>
              <w:jc w:val="center"/>
              <w:rPr>
                <w:lang w:val="sr-Cyrl-RS"/>
              </w:rPr>
            </w:pPr>
            <w:r w:rsidRPr="00D715AC">
              <w:t>1</w:t>
            </w:r>
          </w:p>
        </w:tc>
        <w:tc>
          <w:tcPr>
            <w:tcW w:w="2250" w:type="dxa"/>
          </w:tcPr>
          <w:p w14:paraId="29BB9347" w14:textId="77777777" w:rsidR="0031411A" w:rsidRPr="00AE6DC8" w:rsidRDefault="0031411A" w:rsidP="001F520E">
            <w:pPr>
              <w:jc w:val="center"/>
              <w:rPr>
                <w:rFonts w:cs="Arial"/>
                <w:sz w:val="20"/>
                <w:highlight w:val="lightGray"/>
                <w:lang w:val="sr-Cyrl-RS"/>
              </w:rPr>
            </w:pPr>
          </w:p>
        </w:tc>
        <w:tc>
          <w:tcPr>
            <w:tcW w:w="2520" w:type="dxa"/>
          </w:tcPr>
          <w:p w14:paraId="1C0DDDAB" w14:textId="77777777" w:rsidR="0031411A" w:rsidRPr="00AE6DC8" w:rsidRDefault="0031411A" w:rsidP="001F520E">
            <w:pPr>
              <w:jc w:val="center"/>
              <w:rPr>
                <w:rFonts w:cs="Arial"/>
                <w:sz w:val="20"/>
                <w:highlight w:val="lightGray"/>
                <w:lang w:val="sr-Cyrl-RS"/>
              </w:rPr>
            </w:pPr>
          </w:p>
        </w:tc>
      </w:tr>
      <w:tr w:rsidR="0031411A" w:rsidRPr="002C3E68" w14:paraId="673BF97A" w14:textId="77777777" w:rsidTr="0031411A">
        <w:tc>
          <w:tcPr>
            <w:tcW w:w="720" w:type="dxa"/>
          </w:tcPr>
          <w:p w14:paraId="4B7AE7A3" w14:textId="77777777" w:rsidR="0031411A" w:rsidRDefault="0031411A" w:rsidP="001F520E">
            <w:pPr>
              <w:jc w:val="center"/>
              <w:rPr>
                <w:rFonts w:cs="Arial"/>
                <w:sz w:val="20"/>
                <w:lang w:val="sr-Cyrl-RS"/>
              </w:rPr>
            </w:pPr>
            <w:r>
              <w:rPr>
                <w:rFonts w:cs="Arial"/>
                <w:sz w:val="20"/>
                <w:lang w:val="sr-Cyrl-RS"/>
              </w:rPr>
              <w:t>2.33</w:t>
            </w:r>
          </w:p>
        </w:tc>
        <w:tc>
          <w:tcPr>
            <w:tcW w:w="2700" w:type="dxa"/>
          </w:tcPr>
          <w:p w14:paraId="451548AF" w14:textId="77777777" w:rsidR="0031411A" w:rsidRPr="001C1C07" w:rsidRDefault="0031411A" w:rsidP="001F520E">
            <w:r w:rsidRPr="0089128F">
              <w:t>Грејач 3х220В</w:t>
            </w:r>
          </w:p>
        </w:tc>
        <w:tc>
          <w:tcPr>
            <w:tcW w:w="1440" w:type="dxa"/>
          </w:tcPr>
          <w:p w14:paraId="5C922DB3" w14:textId="77777777" w:rsidR="0031411A" w:rsidRPr="009A1DAF" w:rsidRDefault="0031411A" w:rsidP="001F520E">
            <w:pPr>
              <w:jc w:val="center"/>
            </w:pPr>
            <w:r w:rsidRPr="00957F26">
              <w:t>ком</w:t>
            </w:r>
          </w:p>
        </w:tc>
        <w:tc>
          <w:tcPr>
            <w:tcW w:w="990" w:type="dxa"/>
          </w:tcPr>
          <w:p w14:paraId="6EF01AD8" w14:textId="77777777" w:rsidR="0031411A" w:rsidRDefault="0031411A" w:rsidP="001F520E">
            <w:pPr>
              <w:jc w:val="center"/>
              <w:rPr>
                <w:lang w:val="sr-Cyrl-RS"/>
              </w:rPr>
            </w:pPr>
            <w:r w:rsidRPr="00D715AC">
              <w:t>1</w:t>
            </w:r>
          </w:p>
        </w:tc>
        <w:tc>
          <w:tcPr>
            <w:tcW w:w="2250" w:type="dxa"/>
          </w:tcPr>
          <w:p w14:paraId="0C42C31D" w14:textId="77777777" w:rsidR="0031411A" w:rsidRPr="00AE6DC8" w:rsidRDefault="0031411A" w:rsidP="001F520E">
            <w:pPr>
              <w:jc w:val="center"/>
              <w:rPr>
                <w:rFonts w:cs="Arial"/>
                <w:sz w:val="20"/>
                <w:highlight w:val="lightGray"/>
                <w:lang w:val="sr-Cyrl-RS"/>
              </w:rPr>
            </w:pPr>
          </w:p>
        </w:tc>
        <w:tc>
          <w:tcPr>
            <w:tcW w:w="2520" w:type="dxa"/>
          </w:tcPr>
          <w:p w14:paraId="7843DFB6" w14:textId="77777777" w:rsidR="0031411A" w:rsidRPr="00AE6DC8" w:rsidRDefault="0031411A" w:rsidP="001F520E">
            <w:pPr>
              <w:jc w:val="center"/>
              <w:rPr>
                <w:rFonts w:cs="Arial"/>
                <w:sz w:val="20"/>
                <w:highlight w:val="lightGray"/>
                <w:lang w:val="sr-Cyrl-RS"/>
              </w:rPr>
            </w:pPr>
          </w:p>
        </w:tc>
      </w:tr>
      <w:tr w:rsidR="0031411A" w:rsidRPr="002C3E68" w14:paraId="15A62039" w14:textId="77777777" w:rsidTr="0031411A">
        <w:tc>
          <w:tcPr>
            <w:tcW w:w="720" w:type="dxa"/>
          </w:tcPr>
          <w:p w14:paraId="02DEA8B2" w14:textId="77777777" w:rsidR="0031411A" w:rsidRDefault="0031411A" w:rsidP="001F520E">
            <w:pPr>
              <w:jc w:val="center"/>
              <w:rPr>
                <w:rFonts w:cs="Arial"/>
                <w:sz w:val="20"/>
                <w:lang w:val="sr-Cyrl-RS"/>
              </w:rPr>
            </w:pPr>
            <w:r>
              <w:rPr>
                <w:rFonts w:cs="Arial"/>
                <w:sz w:val="20"/>
                <w:lang w:val="sr-Cyrl-RS"/>
              </w:rPr>
              <w:lastRenderedPageBreak/>
              <w:t>2.34</w:t>
            </w:r>
          </w:p>
        </w:tc>
        <w:tc>
          <w:tcPr>
            <w:tcW w:w="2700" w:type="dxa"/>
          </w:tcPr>
          <w:p w14:paraId="32FA734E" w14:textId="77777777" w:rsidR="0031411A" w:rsidRPr="001C1C07" w:rsidRDefault="0031411A" w:rsidP="001F520E">
            <w:r w:rsidRPr="0089128F">
              <w:t>Дихтунг грејача</w:t>
            </w:r>
          </w:p>
        </w:tc>
        <w:tc>
          <w:tcPr>
            <w:tcW w:w="1440" w:type="dxa"/>
          </w:tcPr>
          <w:p w14:paraId="4D264B7B" w14:textId="77777777" w:rsidR="0031411A" w:rsidRPr="009A1DAF" w:rsidRDefault="0031411A" w:rsidP="001F520E">
            <w:pPr>
              <w:jc w:val="center"/>
            </w:pPr>
            <w:r w:rsidRPr="00957F26">
              <w:t>ком</w:t>
            </w:r>
          </w:p>
        </w:tc>
        <w:tc>
          <w:tcPr>
            <w:tcW w:w="990" w:type="dxa"/>
          </w:tcPr>
          <w:p w14:paraId="512A9DDA" w14:textId="77777777" w:rsidR="0031411A" w:rsidRDefault="0031411A" w:rsidP="001F520E">
            <w:pPr>
              <w:jc w:val="center"/>
              <w:rPr>
                <w:lang w:val="sr-Cyrl-RS"/>
              </w:rPr>
            </w:pPr>
            <w:r w:rsidRPr="00D715AC">
              <w:t>1</w:t>
            </w:r>
          </w:p>
        </w:tc>
        <w:tc>
          <w:tcPr>
            <w:tcW w:w="2250" w:type="dxa"/>
          </w:tcPr>
          <w:p w14:paraId="6AF68ACF" w14:textId="77777777" w:rsidR="0031411A" w:rsidRPr="00AE6DC8" w:rsidRDefault="0031411A" w:rsidP="001F520E">
            <w:pPr>
              <w:jc w:val="center"/>
              <w:rPr>
                <w:rFonts w:cs="Arial"/>
                <w:sz w:val="20"/>
                <w:highlight w:val="lightGray"/>
                <w:lang w:val="sr-Cyrl-RS"/>
              </w:rPr>
            </w:pPr>
          </w:p>
        </w:tc>
        <w:tc>
          <w:tcPr>
            <w:tcW w:w="2520" w:type="dxa"/>
          </w:tcPr>
          <w:p w14:paraId="0F382681" w14:textId="77777777" w:rsidR="0031411A" w:rsidRPr="00AE6DC8" w:rsidRDefault="0031411A" w:rsidP="001F520E">
            <w:pPr>
              <w:jc w:val="center"/>
              <w:rPr>
                <w:rFonts w:cs="Arial"/>
                <w:sz w:val="20"/>
                <w:highlight w:val="lightGray"/>
                <w:lang w:val="sr-Cyrl-RS"/>
              </w:rPr>
            </w:pPr>
          </w:p>
        </w:tc>
      </w:tr>
      <w:tr w:rsidR="0031411A" w:rsidRPr="002C3E68" w14:paraId="1BA56CAA" w14:textId="77777777" w:rsidTr="0031411A">
        <w:tc>
          <w:tcPr>
            <w:tcW w:w="720" w:type="dxa"/>
          </w:tcPr>
          <w:p w14:paraId="212EE262" w14:textId="77777777" w:rsidR="0031411A" w:rsidRDefault="0031411A" w:rsidP="001F520E">
            <w:pPr>
              <w:jc w:val="center"/>
              <w:rPr>
                <w:rFonts w:cs="Arial"/>
                <w:sz w:val="20"/>
                <w:lang w:val="sr-Cyrl-RS"/>
              </w:rPr>
            </w:pPr>
            <w:r>
              <w:rPr>
                <w:rFonts w:cs="Arial"/>
                <w:sz w:val="20"/>
                <w:lang w:val="sr-Cyrl-RS"/>
              </w:rPr>
              <w:t>2.35</w:t>
            </w:r>
          </w:p>
        </w:tc>
        <w:tc>
          <w:tcPr>
            <w:tcW w:w="2700" w:type="dxa"/>
          </w:tcPr>
          <w:p w14:paraId="1EAF7B82" w14:textId="77777777" w:rsidR="0031411A" w:rsidRPr="001C1C07" w:rsidRDefault="0031411A" w:rsidP="001F520E">
            <w:r w:rsidRPr="0089128F">
              <w:t>Манометар - једна скала</w:t>
            </w:r>
          </w:p>
        </w:tc>
        <w:tc>
          <w:tcPr>
            <w:tcW w:w="1440" w:type="dxa"/>
          </w:tcPr>
          <w:p w14:paraId="4D21DCA7" w14:textId="77777777" w:rsidR="0031411A" w:rsidRPr="009A1DAF" w:rsidRDefault="0031411A" w:rsidP="001F520E">
            <w:pPr>
              <w:jc w:val="center"/>
            </w:pPr>
            <w:r w:rsidRPr="00957F26">
              <w:t>ком</w:t>
            </w:r>
          </w:p>
        </w:tc>
        <w:tc>
          <w:tcPr>
            <w:tcW w:w="990" w:type="dxa"/>
          </w:tcPr>
          <w:p w14:paraId="271AD5E0" w14:textId="77777777" w:rsidR="0031411A" w:rsidRDefault="0031411A" w:rsidP="001F520E">
            <w:pPr>
              <w:jc w:val="center"/>
              <w:rPr>
                <w:lang w:val="sr-Cyrl-RS"/>
              </w:rPr>
            </w:pPr>
            <w:r w:rsidRPr="00D715AC">
              <w:t>1</w:t>
            </w:r>
          </w:p>
        </w:tc>
        <w:tc>
          <w:tcPr>
            <w:tcW w:w="2250" w:type="dxa"/>
          </w:tcPr>
          <w:p w14:paraId="4B8BB8BB" w14:textId="77777777" w:rsidR="0031411A" w:rsidRPr="00AE6DC8" w:rsidRDefault="0031411A" w:rsidP="001F520E">
            <w:pPr>
              <w:jc w:val="center"/>
              <w:rPr>
                <w:rFonts w:cs="Arial"/>
                <w:sz w:val="20"/>
                <w:highlight w:val="lightGray"/>
                <w:lang w:val="sr-Cyrl-RS"/>
              </w:rPr>
            </w:pPr>
          </w:p>
        </w:tc>
        <w:tc>
          <w:tcPr>
            <w:tcW w:w="2520" w:type="dxa"/>
          </w:tcPr>
          <w:p w14:paraId="4A3ACD47" w14:textId="77777777" w:rsidR="0031411A" w:rsidRPr="00AE6DC8" w:rsidRDefault="0031411A" w:rsidP="001F520E">
            <w:pPr>
              <w:jc w:val="center"/>
              <w:rPr>
                <w:rFonts w:cs="Arial"/>
                <w:sz w:val="20"/>
                <w:highlight w:val="lightGray"/>
                <w:lang w:val="sr-Cyrl-RS"/>
              </w:rPr>
            </w:pPr>
          </w:p>
        </w:tc>
      </w:tr>
      <w:tr w:rsidR="0031411A" w:rsidRPr="002C3E68" w14:paraId="0E518771" w14:textId="77777777" w:rsidTr="0031411A">
        <w:tc>
          <w:tcPr>
            <w:tcW w:w="720" w:type="dxa"/>
          </w:tcPr>
          <w:p w14:paraId="34467440" w14:textId="77777777" w:rsidR="0031411A" w:rsidRDefault="0031411A" w:rsidP="001F520E">
            <w:pPr>
              <w:jc w:val="center"/>
              <w:rPr>
                <w:rFonts w:cs="Arial"/>
                <w:sz w:val="20"/>
                <w:lang w:val="sr-Cyrl-RS"/>
              </w:rPr>
            </w:pPr>
            <w:r>
              <w:rPr>
                <w:rFonts w:cs="Arial"/>
                <w:sz w:val="20"/>
                <w:lang w:val="sr-Cyrl-RS"/>
              </w:rPr>
              <w:t>2.36</w:t>
            </w:r>
          </w:p>
        </w:tc>
        <w:tc>
          <w:tcPr>
            <w:tcW w:w="2700" w:type="dxa"/>
          </w:tcPr>
          <w:p w14:paraId="0DE68176" w14:textId="77777777" w:rsidR="0031411A" w:rsidRPr="001C1C07" w:rsidRDefault="0031411A" w:rsidP="001F520E">
            <w:r w:rsidRPr="0089128F">
              <w:t>Манометар - дупла скала</w:t>
            </w:r>
          </w:p>
        </w:tc>
        <w:tc>
          <w:tcPr>
            <w:tcW w:w="1440" w:type="dxa"/>
          </w:tcPr>
          <w:p w14:paraId="5F0146E9" w14:textId="77777777" w:rsidR="0031411A" w:rsidRPr="009A1DAF" w:rsidRDefault="0031411A" w:rsidP="001F520E">
            <w:pPr>
              <w:jc w:val="center"/>
            </w:pPr>
            <w:r w:rsidRPr="00957F26">
              <w:t>ком</w:t>
            </w:r>
          </w:p>
        </w:tc>
        <w:tc>
          <w:tcPr>
            <w:tcW w:w="990" w:type="dxa"/>
          </w:tcPr>
          <w:p w14:paraId="4F0A3794" w14:textId="77777777" w:rsidR="0031411A" w:rsidRDefault="0031411A" w:rsidP="001F520E">
            <w:pPr>
              <w:jc w:val="center"/>
              <w:rPr>
                <w:lang w:val="sr-Cyrl-RS"/>
              </w:rPr>
            </w:pPr>
            <w:r w:rsidRPr="00D715AC">
              <w:t>1</w:t>
            </w:r>
          </w:p>
        </w:tc>
        <w:tc>
          <w:tcPr>
            <w:tcW w:w="2250" w:type="dxa"/>
          </w:tcPr>
          <w:p w14:paraId="560307EC" w14:textId="77777777" w:rsidR="0031411A" w:rsidRPr="00AE6DC8" w:rsidRDefault="0031411A" w:rsidP="001F520E">
            <w:pPr>
              <w:jc w:val="center"/>
              <w:rPr>
                <w:rFonts w:cs="Arial"/>
                <w:sz w:val="20"/>
                <w:highlight w:val="lightGray"/>
                <w:lang w:val="sr-Cyrl-RS"/>
              </w:rPr>
            </w:pPr>
          </w:p>
        </w:tc>
        <w:tc>
          <w:tcPr>
            <w:tcW w:w="2520" w:type="dxa"/>
          </w:tcPr>
          <w:p w14:paraId="4D53DCCC" w14:textId="77777777" w:rsidR="0031411A" w:rsidRPr="00AE6DC8" w:rsidRDefault="0031411A" w:rsidP="001F520E">
            <w:pPr>
              <w:jc w:val="center"/>
              <w:rPr>
                <w:rFonts w:cs="Arial"/>
                <w:sz w:val="20"/>
                <w:highlight w:val="lightGray"/>
                <w:lang w:val="sr-Cyrl-RS"/>
              </w:rPr>
            </w:pPr>
          </w:p>
        </w:tc>
      </w:tr>
      <w:tr w:rsidR="0031411A" w:rsidRPr="002C3E68" w14:paraId="48E82042" w14:textId="77777777" w:rsidTr="0031411A">
        <w:tc>
          <w:tcPr>
            <w:tcW w:w="720" w:type="dxa"/>
          </w:tcPr>
          <w:p w14:paraId="68C5C0DB" w14:textId="77777777" w:rsidR="0031411A" w:rsidRDefault="0031411A" w:rsidP="001F520E">
            <w:pPr>
              <w:jc w:val="center"/>
              <w:rPr>
                <w:rFonts w:cs="Arial"/>
                <w:sz w:val="20"/>
                <w:lang w:val="sr-Cyrl-RS"/>
              </w:rPr>
            </w:pPr>
            <w:r>
              <w:rPr>
                <w:rFonts w:cs="Arial"/>
                <w:sz w:val="20"/>
                <w:lang w:val="sr-Cyrl-RS"/>
              </w:rPr>
              <w:t>2.37</w:t>
            </w:r>
          </w:p>
        </w:tc>
        <w:tc>
          <w:tcPr>
            <w:tcW w:w="2700" w:type="dxa"/>
          </w:tcPr>
          <w:p w14:paraId="0584845A" w14:textId="77777777" w:rsidR="0031411A" w:rsidRPr="001C1C07" w:rsidRDefault="0031411A" w:rsidP="001F520E">
            <w:r w:rsidRPr="0089128F">
              <w:t>Електроника РЛ30-1Е-2Ц/Ф</w:t>
            </w:r>
          </w:p>
        </w:tc>
        <w:tc>
          <w:tcPr>
            <w:tcW w:w="1440" w:type="dxa"/>
          </w:tcPr>
          <w:p w14:paraId="47D62EA9" w14:textId="77777777" w:rsidR="0031411A" w:rsidRPr="009A1DAF" w:rsidRDefault="0031411A" w:rsidP="001F520E">
            <w:pPr>
              <w:jc w:val="center"/>
            </w:pPr>
            <w:r w:rsidRPr="00957F26">
              <w:t>ком</w:t>
            </w:r>
          </w:p>
        </w:tc>
        <w:tc>
          <w:tcPr>
            <w:tcW w:w="990" w:type="dxa"/>
          </w:tcPr>
          <w:p w14:paraId="7EC8EB8C" w14:textId="77777777" w:rsidR="0031411A" w:rsidRDefault="0031411A" w:rsidP="001F520E">
            <w:pPr>
              <w:jc w:val="center"/>
              <w:rPr>
                <w:lang w:val="sr-Cyrl-RS"/>
              </w:rPr>
            </w:pPr>
            <w:r w:rsidRPr="00D715AC">
              <w:t>1</w:t>
            </w:r>
          </w:p>
        </w:tc>
        <w:tc>
          <w:tcPr>
            <w:tcW w:w="2250" w:type="dxa"/>
          </w:tcPr>
          <w:p w14:paraId="7D01581C" w14:textId="77777777" w:rsidR="0031411A" w:rsidRPr="00AE6DC8" w:rsidRDefault="0031411A" w:rsidP="001F520E">
            <w:pPr>
              <w:jc w:val="center"/>
              <w:rPr>
                <w:rFonts w:cs="Arial"/>
                <w:sz w:val="20"/>
                <w:highlight w:val="lightGray"/>
                <w:lang w:val="sr-Cyrl-RS"/>
              </w:rPr>
            </w:pPr>
          </w:p>
        </w:tc>
        <w:tc>
          <w:tcPr>
            <w:tcW w:w="2520" w:type="dxa"/>
          </w:tcPr>
          <w:p w14:paraId="379E2CEC" w14:textId="77777777" w:rsidR="0031411A" w:rsidRPr="00AE6DC8" w:rsidRDefault="0031411A" w:rsidP="001F520E">
            <w:pPr>
              <w:jc w:val="center"/>
              <w:rPr>
                <w:rFonts w:cs="Arial"/>
                <w:sz w:val="20"/>
                <w:highlight w:val="lightGray"/>
                <w:lang w:val="sr-Cyrl-RS"/>
              </w:rPr>
            </w:pPr>
          </w:p>
        </w:tc>
      </w:tr>
      <w:tr w:rsidR="0031411A" w:rsidRPr="002C3E68" w14:paraId="2964C8F6" w14:textId="77777777" w:rsidTr="0031411A">
        <w:tc>
          <w:tcPr>
            <w:tcW w:w="720" w:type="dxa"/>
          </w:tcPr>
          <w:p w14:paraId="0C2A71D3" w14:textId="77777777" w:rsidR="0031411A" w:rsidRDefault="0031411A" w:rsidP="001F520E">
            <w:pPr>
              <w:jc w:val="center"/>
              <w:rPr>
                <w:rFonts w:cs="Arial"/>
                <w:sz w:val="20"/>
                <w:lang w:val="sr-Cyrl-RS"/>
              </w:rPr>
            </w:pPr>
            <w:r>
              <w:rPr>
                <w:rFonts w:cs="Arial"/>
                <w:sz w:val="20"/>
                <w:lang w:val="sr-Cyrl-RS"/>
              </w:rPr>
              <w:t>2.38</w:t>
            </w:r>
          </w:p>
        </w:tc>
        <w:tc>
          <w:tcPr>
            <w:tcW w:w="2700" w:type="dxa"/>
          </w:tcPr>
          <w:p w14:paraId="535D6A11" w14:textId="77777777" w:rsidR="0031411A" w:rsidRPr="001C1C07" w:rsidRDefault="0031411A" w:rsidP="001F520E">
            <w:r w:rsidRPr="0089128F">
              <w:t>Електроника спринт</w:t>
            </w:r>
          </w:p>
        </w:tc>
        <w:tc>
          <w:tcPr>
            <w:tcW w:w="1440" w:type="dxa"/>
          </w:tcPr>
          <w:p w14:paraId="41BAF3C7" w14:textId="77777777" w:rsidR="0031411A" w:rsidRPr="009A1DAF" w:rsidRDefault="0031411A" w:rsidP="001F520E">
            <w:pPr>
              <w:jc w:val="center"/>
            </w:pPr>
            <w:r w:rsidRPr="00957F26">
              <w:t>ком</w:t>
            </w:r>
          </w:p>
        </w:tc>
        <w:tc>
          <w:tcPr>
            <w:tcW w:w="990" w:type="dxa"/>
          </w:tcPr>
          <w:p w14:paraId="3C26FED2" w14:textId="77777777" w:rsidR="0031411A" w:rsidRDefault="0031411A" w:rsidP="001F520E">
            <w:pPr>
              <w:jc w:val="center"/>
              <w:rPr>
                <w:lang w:val="sr-Cyrl-RS"/>
              </w:rPr>
            </w:pPr>
            <w:r w:rsidRPr="00D715AC">
              <w:t>1</w:t>
            </w:r>
          </w:p>
        </w:tc>
        <w:tc>
          <w:tcPr>
            <w:tcW w:w="2250" w:type="dxa"/>
          </w:tcPr>
          <w:p w14:paraId="3F0A9CD9" w14:textId="77777777" w:rsidR="0031411A" w:rsidRPr="00AE6DC8" w:rsidRDefault="0031411A" w:rsidP="001F520E">
            <w:pPr>
              <w:jc w:val="center"/>
              <w:rPr>
                <w:rFonts w:cs="Arial"/>
                <w:sz w:val="20"/>
                <w:highlight w:val="lightGray"/>
                <w:lang w:val="sr-Cyrl-RS"/>
              </w:rPr>
            </w:pPr>
          </w:p>
        </w:tc>
        <w:tc>
          <w:tcPr>
            <w:tcW w:w="2520" w:type="dxa"/>
          </w:tcPr>
          <w:p w14:paraId="15301384" w14:textId="77777777" w:rsidR="0031411A" w:rsidRPr="00AE6DC8" w:rsidRDefault="0031411A" w:rsidP="001F520E">
            <w:pPr>
              <w:jc w:val="center"/>
              <w:rPr>
                <w:rFonts w:cs="Arial"/>
                <w:sz w:val="20"/>
                <w:highlight w:val="lightGray"/>
                <w:lang w:val="sr-Cyrl-RS"/>
              </w:rPr>
            </w:pPr>
          </w:p>
        </w:tc>
      </w:tr>
      <w:tr w:rsidR="0031411A" w:rsidRPr="002C3E68" w14:paraId="679AE8FB" w14:textId="77777777" w:rsidTr="0031411A">
        <w:tc>
          <w:tcPr>
            <w:tcW w:w="720" w:type="dxa"/>
          </w:tcPr>
          <w:p w14:paraId="1A7E5E89" w14:textId="77777777" w:rsidR="0031411A" w:rsidRDefault="0031411A" w:rsidP="001F520E">
            <w:pPr>
              <w:jc w:val="center"/>
              <w:rPr>
                <w:rFonts w:cs="Arial"/>
                <w:sz w:val="20"/>
                <w:lang w:val="sr-Cyrl-RS"/>
              </w:rPr>
            </w:pPr>
            <w:r>
              <w:rPr>
                <w:rFonts w:cs="Arial"/>
                <w:sz w:val="20"/>
                <w:lang w:val="sr-Cyrl-RS"/>
              </w:rPr>
              <w:t>2.39</w:t>
            </w:r>
          </w:p>
        </w:tc>
        <w:tc>
          <w:tcPr>
            <w:tcW w:w="2700" w:type="dxa"/>
          </w:tcPr>
          <w:p w14:paraId="7CFD6716" w14:textId="77777777" w:rsidR="0031411A" w:rsidRPr="001C1C07" w:rsidRDefault="0031411A" w:rsidP="001F520E">
            <w:r w:rsidRPr="0089128F">
              <w:t>Сонда нивоа воде</w:t>
            </w:r>
          </w:p>
        </w:tc>
        <w:tc>
          <w:tcPr>
            <w:tcW w:w="1440" w:type="dxa"/>
          </w:tcPr>
          <w:p w14:paraId="2068B579" w14:textId="77777777" w:rsidR="0031411A" w:rsidRPr="009A1DAF" w:rsidRDefault="0031411A" w:rsidP="001F520E">
            <w:pPr>
              <w:jc w:val="center"/>
            </w:pPr>
            <w:r w:rsidRPr="00957F26">
              <w:t>ком</w:t>
            </w:r>
          </w:p>
        </w:tc>
        <w:tc>
          <w:tcPr>
            <w:tcW w:w="990" w:type="dxa"/>
          </w:tcPr>
          <w:p w14:paraId="6C06ADCF" w14:textId="77777777" w:rsidR="0031411A" w:rsidRDefault="0031411A" w:rsidP="001F520E">
            <w:pPr>
              <w:jc w:val="center"/>
              <w:rPr>
                <w:lang w:val="sr-Cyrl-RS"/>
              </w:rPr>
            </w:pPr>
            <w:r w:rsidRPr="00D715AC">
              <w:t>1</w:t>
            </w:r>
          </w:p>
        </w:tc>
        <w:tc>
          <w:tcPr>
            <w:tcW w:w="2250" w:type="dxa"/>
          </w:tcPr>
          <w:p w14:paraId="5746C9A5" w14:textId="77777777" w:rsidR="0031411A" w:rsidRPr="00AE6DC8" w:rsidRDefault="0031411A" w:rsidP="001F520E">
            <w:pPr>
              <w:jc w:val="center"/>
              <w:rPr>
                <w:rFonts w:cs="Arial"/>
                <w:sz w:val="20"/>
                <w:highlight w:val="lightGray"/>
                <w:lang w:val="sr-Cyrl-RS"/>
              </w:rPr>
            </w:pPr>
          </w:p>
        </w:tc>
        <w:tc>
          <w:tcPr>
            <w:tcW w:w="2520" w:type="dxa"/>
          </w:tcPr>
          <w:p w14:paraId="51B2AB10" w14:textId="77777777" w:rsidR="0031411A" w:rsidRPr="00AE6DC8" w:rsidRDefault="0031411A" w:rsidP="001F520E">
            <w:pPr>
              <w:jc w:val="center"/>
              <w:rPr>
                <w:rFonts w:cs="Arial"/>
                <w:sz w:val="20"/>
                <w:highlight w:val="lightGray"/>
                <w:lang w:val="sr-Cyrl-RS"/>
              </w:rPr>
            </w:pPr>
          </w:p>
        </w:tc>
      </w:tr>
      <w:tr w:rsidR="0031411A" w:rsidRPr="002C3E68" w14:paraId="2C3C8EE2" w14:textId="77777777" w:rsidTr="0031411A">
        <w:tc>
          <w:tcPr>
            <w:tcW w:w="720" w:type="dxa"/>
          </w:tcPr>
          <w:p w14:paraId="3CE8C804" w14:textId="77777777" w:rsidR="0031411A" w:rsidRDefault="0031411A" w:rsidP="001F520E">
            <w:pPr>
              <w:jc w:val="center"/>
              <w:rPr>
                <w:rFonts w:cs="Arial"/>
                <w:sz w:val="20"/>
                <w:lang w:val="sr-Cyrl-RS"/>
              </w:rPr>
            </w:pPr>
            <w:r>
              <w:rPr>
                <w:rFonts w:cs="Arial"/>
                <w:sz w:val="20"/>
                <w:lang w:val="sr-Cyrl-RS"/>
              </w:rPr>
              <w:t>2.40</w:t>
            </w:r>
          </w:p>
        </w:tc>
        <w:tc>
          <w:tcPr>
            <w:tcW w:w="2700" w:type="dxa"/>
          </w:tcPr>
          <w:p w14:paraId="494E0B55" w14:textId="77777777" w:rsidR="0031411A" w:rsidRPr="001C1C07" w:rsidRDefault="0031411A" w:rsidP="001F520E">
            <w:r w:rsidRPr="0089128F">
              <w:t>Водоказно стакло</w:t>
            </w:r>
          </w:p>
        </w:tc>
        <w:tc>
          <w:tcPr>
            <w:tcW w:w="1440" w:type="dxa"/>
          </w:tcPr>
          <w:p w14:paraId="52159977" w14:textId="77777777" w:rsidR="0031411A" w:rsidRPr="009A1DAF" w:rsidRDefault="0031411A" w:rsidP="001F520E">
            <w:pPr>
              <w:jc w:val="center"/>
            </w:pPr>
            <w:r w:rsidRPr="00957F26">
              <w:t>ком</w:t>
            </w:r>
          </w:p>
        </w:tc>
        <w:tc>
          <w:tcPr>
            <w:tcW w:w="990" w:type="dxa"/>
          </w:tcPr>
          <w:p w14:paraId="21AD3F0D" w14:textId="77777777" w:rsidR="0031411A" w:rsidRDefault="0031411A" w:rsidP="001F520E">
            <w:pPr>
              <w:jc w:val="center"/>
              <w:rPr>
                <w:lang w:val="sr-Cyrl-RS"/>
              </w:rPr>
            </w:pPr>
            <w:r w:rsidRPr="00D715AC">
              <w:t>1</w:t>
            </w:r>
          </w:p>
        </w:tc>
        <w:tc>
          <w:tcPr>
            <w:tcW w:w="2250" w:type="dxa"/>
          </w:tcPr>
          <w:p w14:paraId="0E58A0E1" w14:textId="77777777" w:rsidR="0031411A" w:rsidRPr="00AE6DC8" w:rsidRDefault="0031411A" w:rsidP="001F520E">
            <w:pPr>
              <w:jc w:val="center"/>
              <w:rPr>
                <w:rFonts w:cs="Arial"/>
                <w:sz w:val="20"/>
                <w:highlight w:val="lightGray"/>
                <w:lang w:val="sr-Cyrl-RS"/>
              </w:rPr>
            </w:pPr>
          </w:p>
        </w:tc>
        <w:tc>
          <w:tcPr>
            <w:tcW w:w="2520" w:type="dxa"/>
          </w:tcPr>
          <w:p w14:paraId="79209254" w14:textId="77777777" w:rsidR="0031411A" w:rsidRPr="00AE6DC8" w:rsidRDefault="0031411A" w:rsidP="001F520E">
            <w:pPr>
              <w:jc w:val="center"/>
              <w:rPr>
                <w:rFonts w:cs="Arial"/>
                <w:sz w:val="20"/>
                <w:highlight w:val="lightGray"/>
                <w:lang w:val="sr-Cyrl-RS"/>
              </w:rPr>
            </w:pPr>
          </w:p>
        </w:tc>
      </w:tr>
      <w:tr w:rsidR="0031411A" w:rsidRPr="002C3E68" w14:paraId="7F06424B" w14:textId="77777777" w:rsidTr="0031411A">
        <w:tc>
          <w:tcPr>
            <w:tcW w:w="720" w:type="dxa"/>
          </w:tcPr>
          <w:p w14:paraId="2A424D6B" w14:textId="77777777" w:rsidR="0031411A" w:rsidRDefault="0031411A" w:rsidP="001F520E">
            <w:pPr>
              <w:jc w:val="center"/>
              <w:rPr>
                <w:rFonts w:cs="Arial"/>
                <w:sz w:val="20"/>
                <w:lang w:val="sr-Cyrl-RS"/>
              </w:rPr>
            </w:pPr>
            <w:r>
              <w:rPr>
                <w:rFonts w:cs="Arial"/>
                <w:sz w:val="20"/>
                <w:lang w:val="sr-Cyrl-RS"/>
              </w:rPr>
              <w:t>2.41</w:t>
            </w:r>
          </w:p>
        </w:tc>
        <w:tc>
          <w:tcPr>
            <w:tcW w:w="2700" w:type="dxa"/>
          </w:tcPr>
          <w:p w14:paraId="4CA0C921" w14:textId="77777777" w:rsidR="0031411A" w:rsidRPr="001C1C07" w:rsidRDefault="0031411A" w:rsidP="001F520E">
            <w:r w:rsidRPr="0089128F">
              <w:t>Гумица водоказног стакла</w:t>
            </w:r>
          </w:p>
        </w:tc>
        <w:tc>
          <w:tcPr>
            <w:tcW w:w="1440" w:type="dxa"/>
          </w:tcPr>
          <w:p w14:paraId="4F50C6DC" w14:textId="77777777" w:rsidR="0031411A" w:rsidRPr="009A1DAF" w:rsidRDefault="0031411A" w:rsidP="001F520E">
            <w:pPr>
              <w:jc w:val="center"/>
            </w:pPr>
            <w:r w:rsidRPr="00957F26">
              <w:t>ком</w:t>
            </w:r>
          </w:p>
        </w:tc>
        <w:tc>
          <w:tcPr>
            <w:tcW w:w="990" w:type="dxa"/>
          </w:tcPr>
          <w:p w14:paraId="68E9D7E3" w14:textId="77777777" w:rsidR="0031411A" w:rsidRDefault="0031411A" w:rsidP="001F520E">
            <w:pPr>
              <w:jc w:val="center"/>
              <w:rPr>
                <w:lang w:val="sr-Cyrl-RS"/>
              </w:rPr>
            </w:pPr>
            <w:r w:rsidRPr="00D715AC">
              <w:t>1</w:t>
            </w:r>
          </w:p>
        </w:tc>
        <w:tc>
          <w:tcPr>
            <w:tcW w:w="2250" w:type="dxa"/>
          </w:tcPr>
          <w:p w14:paraId="6E0C03DE" w14:textId="77777777" w:rsidR="0031411A" w:rsidRPr="00AE6DC8" w:rsidRDefault="0031411A" w:rsidP="001F520E">
            <w:pPr>
              <w:jc w:val="center"/>
              <w:rPr>
                <w:rFonts w:cs="Arial"/>
                <w:sz w:val="20"/>
                <w:highlight w:val="lightGray"/>
                <w:lang w:val="sr-Cyrl-RS"/>
              </w:rPr>
            </w:pPr>
          </w:p>
        </w:tc>
        <w:tc>
          <w:tcPr>
            <w:tcW w:w="2520" w:type="dxa"/>
          </w:tcPr>
          <w:p w14:paraId="5DFD44C5" w14:textId="77777777" w:rsidR="0031411A" w:rsidRPr="00AE6DC8" w:rsidRDefault="0031411A" w:rsidP="001F520E">
            <w:pPr>
              <w:jc w:val="center"/>
              <w:rPr>
                <w:rFonts w:cs="Arial"/>
                <w:sz w:val="20"/>
                <w:highlight w:val="lightGray"/>
                <w:lang w:val="sr-Cyrl-RS"/>
              </w:rPr>
            </w:pPr>
          </w:p>
        </w:tc>
      </w:tr>
      <w:tr w:rsidR="0031411A" w:rsidRPr="002C3E68" w14:paraId="31C11271" w14:textId="77777777" w:rsidTr="0031411A">
        <w:tc>
          <w:tcPr>
            <w:tcW w:w="720" w:type="dxa"/>
          </w:tcPr>
          <w:p w14:paraId="2E2A343A" w14:textId="77777777" w:rsidR="0031411A" w:rsidRDefault="0031411A" w:rsidP="001F520E">
            <w:pPr>
              <w:jc w:val="center"/>
              <w:rPr>
                <w:rFonts w:cs="Arial"/>
                <w:sz w:val="20"/>
                <w:lang w:val="sr-Cyrl-RS"/>
              </w:rPr>
            </w:pPr>
            <w:r>
              <w:rPr>
                <w:rFonts w:cs="Arial"/>
                <w:sz w:val="20"/>
                <w:lang w:val="sr-Cyrl-RS"/>
              </w:rPr>
              <w:t>2.42</w:t>
            </w:r>
          </w:p>
        </w:tc>
        <w:tc>
          <w:tcPr>
            <w:tcW w:w="2700" w:type="dxa"/>
          </w:tcPr>
          <w:p w14:paraId="24226E03" w14:textId="77777777" w:rsidR="0031411A" w:rsidRPr="001C1C07" w:rsidRDefault="0031411A" w:rsidP="001F520E">
            <w:r w:rsidRPr="0089128F">
              <w:t>Вентил паре, топле воде - комплет</w:t>
            </w:r>
          </w:p>
        </w:tc>
        <w:tc>
          <w:tcPr>
            <w:tcW w:w="1440" w:type="dxa"/>
          </w:tcPr>
          <w:p w14:paraId="57E333DE" w14:textId="77777777" w:rsidR="0031411A" w:rsidRPr="009A1DAF" w:rsidRDefault="0031411A" w:rsidP="001F520E">
            <w:pPr>
              <w:jc w:val="center"/>
            </w:pPr>
            <w:r w:rsidRPr="00957F26">
              <w:t>ком</w:t>
            </w:r>
          </w:p>
        </w:tc>
        <w:tc>
          <w:tcPr>
            <w:tcW w:w="990" w:type="dxa"/>
          </w:tcPr>
          <w:p w14:paraId="4249B021" w14:textId="77777777" w:rsidR="0031411A" w:rsidRDefault="0031411A" w:rsidP="001F520E">
            <w:pPr>
              <w:jc w:val="center"/>
              <w:rPr>
                <w:lang w:val="sr-Cyrl-RS"/>
              </w:rPr>
            </w:pPr>
            <w:r w:rsidRPr="00D715AC">
              <w:t>1</w:t>
            </w:r>
          </w:p>
        </w:tc>
        <w:tc>
          <w:tcPr>
            <w:tcW w:w="2250" w:type="dxa"/>
          </w:tcPr>
          <w:p w14:paraId="1FF6ABB8" w14:textId="77777777" w:rsidR="0031411A" w:rsidRPr="00AE6DC8" w:rsidRDefault="0031411A" w:rsidP="001F520E">
            <w:pPr>
              <w:jc w:val="center"/>
              <w:rPr>
                <w:rFonts w:cs="Arial"/>
                <w:sz w:val="20"/>
                <w:highlight w:val="lightGray"/>
                <w:lang w:val="sr-Cyrl-RS"/>
              </w:rPr>
            </w:pPr>
          </w:p>
        </w:tc>
        <w:tc>
          <w:tcPr>
            <w:tcW w:w="2520" w:type="dxa"/>
          </w:tcPr>
          <w:p w14:paraId="5526817E" w14:textId="77777777" w:rsidR="0031411A" w:rsidRPr="00AE6DC8" w:rsidRDefault="0031411A" w:rsidP="001F520E">
            <w:pPr>
              <w:jc w:val="center"/>
              <w:rPr>
                <w:rFonts w:cs="Arial"/>
                <w:sz w:val="20"/>
                <w:highlight w:val="lightGray"/>
                <w:lang w:val="sr-Cyrl-RS"/>
              </w:rPr>
            </w:pPr>
          </w:p>
        </w:tc>
      </w:tr>
      <w:tr w:rsidR="0031411A" w:rsidRPr="002C3E68" w14:paraId="7A4621AE" w14:textId="77777777" w:rsidTr="0031411A">
        <w:tc>
          <w:tcPr>
            <w:tcW w:w="720" w:type="dxa"/>
          </w:tcPr>
          <w:p w14:paraId="56ED5762" w14:textId="77777777" w:rsidR="0031411A" w:rsidRDefault="0031411A" w:rsidP="001F520E">
            <w:pPr>
              <w:jc w:val="center"/>
              <w:rPr>
                <w:rFonts w:cs="Arial"/>
                <w:sz w:val="20"/>
                <w:lang w:val="sr-Cyrl-RS"/>
              </w:rPr>
            </w:pPr>
            <w:r>
              <w:rPr>
                <w:rFonts w:cs="Arial"/>
                <w:sz w:val="20"/>
                <w:lang w:val="sr-Cyrl-RS"/>
              </w:rPr>
              <w:t>2.43</w:t>
            </w:r>
          </w:p>
        </w:tc>
        <w:tc>
          <w:tcPr>
            <w:tcW w:w="2700" w:type="dxa"/>
          </w:tcPr>
          <w:p w14:paraId="6A3E3EBD" w14:textId="77777777" w:rsidR="0031411A" w:rsidRPr="001C1C07" w:rsidRDefault="0031411A" w:rsidP="001F520E">
            <w:r w:rsidRPr="0089128F">
              <w:t>Цев вентила паре</w:t>
            </w:r>
          </w:p>
        </w:tc>
        <w:tc>
          <w:tcPr>
            <w:tcW w:w="1440" w:type="dxa"/>
          </w:tcPr>
          <w:p w14:paraId="70F9C754" w14:textId="77777777" w:rsidR="0031411A" w:rsidRPr="009A1DAF" w:rsidRDefault="0031411A" w:rsidP="001F520E">
            <w:pPr>
              <w:jc w:val="center"/>
            </w:pPr>
            <w:r w:rsidRPr="00957F26">
              <w:t>ком</w:t>
            </w:r>
          </w:p>
        </w:tc>
        <w:tc>
          <w:tcPr>
            <w:tcW w:w="990" w:type="dxa"/>
          </w:tcPr>
          <w:p w14:paraId="3960C638" w14:textId="77777777" w:rsidR="0031411A" w:rsidRDefault="0031411A" w:rsidP="001F520E">
            <w:pPr>
              <w:jc w:val="center"/>
              <w:rPr>
                <w:lang w:val="sr-Cyrl-RS"/>
              </w:rPr>
            </w:pPr>
            <w:r w:rsidRPr="00D715AC">
              <w:t>1</w:t>
            </w:r>
          </w:p>
        </w:tc>
        <w:tc>
          <w:tcPr>
            <w:tcW w:w="2250" w:type="dxa"/>
          </w:tcPr>
          <w:p w14:paraId="50A130FA" w14:textId="77777777" w:rsidR="0031411A" w:rsidRPr="00AE6DC8" w:rsidRDefault="0031411A" w:rsidP="001F520E">
            <w:pPr>
              <w:jc w:val="center"/>
              <w:rPr>
                <w:rFonts w:cs="Arial"/>
                <w:sz w:val="20"/>
                <w:highlight w:val="lightGray"/>
                <w:lang w:val="sr-Cyrl-RS"/>
              </w:rPr>
            </w:pPr>
          </w:p>
        </w:tc>
        <w:tc>
          <w:tcPr>
            <w:tcW w:w="2520" w:type="dxa"/>
          </w:tcPr>
          <w:p w14:paraId="52E0D078" w14:textId="77777777" w:rsidR="0031411A" w:rsidRPr="00AE6DC8" w:rsidRDefault="0031411A" w:rsidP="001F520E">
            <w:pPr>
              <w:jc w:val="center"/>
              <w:rPr>
                <w:rFonts w:cs="Arial"/>
                <w:sz w:val="20"/>
                <w:highlight w:val="lightGray"/>
                <w:lang w:val="sr-Cyrl-RS"/>
              </w:rPr>
            </w:pPr>
          </w:p>
        </w:tc>
      </w:tr>
      <w:tr w:rsidR="0031411A" w:rsidRPr="002C3E68" w14:paraId="7CE0CFCB" w14:textId="77777777" w:rsidTr="0031411A">
        <w:tc>
          <w:tcPr>
            <w:tcW w:w="720" w:type="dxa"/>
          </w:tcPr>
          <w:p w14:paraId="6F871A87" w14:textId="77777777" w:rsidR="0031411A" w:rsidRDefault="0031411A" w:rsidP="001F520E">
            <w:pPr>
              <w:jc w:val="center"/>
              <w:rPr>
                <w:rFonts w:cs="Arial"/>
                <w:sz w:val="20"/>
                <w:lang w:val="sr-Cyrl-RS"/>
              </w:rPr>
            </w:pPr>
            <w:r>
              <w:rPr>
                <w:rFonts w:cs="Arial"/>
                <w:sz w:val="20"/>
                <w:lang w:val="sr-Cyrl-RS"/>
              </w:rPr>
              <w:t>2.44</w:t>
            </w:r>
          </w:p>
        </w:tc>
        <w:tc>
          <w:tcPr>
            <w:tcW w:w="2700" w:type="dxa"/>
          </w:tcPr>
          <w:p w14:paraId="2D1192DF" w14:textId="77777777" w:rsidR="0031411A" w:rsidRPr="001C1C07" w:rsidRDefault="0031411A" w:rsidP="001F520E">
            <w:r w:rsidRPr="0089128F">
              <w:t>Сет дихтунга и гумица вентила паре и топле воде</w:t>
            </w:r>
          </w:p>
        </w:tc>
        <w:tc>
          <w:tcPr>
            <w:tcW w:w="1440" w:type="dxa"/>
          </w:tcPr>
          <w:p w14:paraId="163C4929" w14:textId="77777777" w:rsidR="0031411A" w:rsidRPr="009A1DAF" w:rsidRDefault="0031411A" w:rsidP="001F520E">
            <w:pPr>
              <w:jc w:val="center"/>
            </w:pPr>
            <w:r w:rsidRPr="00957F26">
              <w:t>ком</w:t>
            </w:r>
          </w:p>
        </w:tc>
        <w:tc>
          <w:tcPr>
            <w:tcW w:w="990" w:type="dxa"/>
          </w:tcPr>
          <w:p w14:paraId="21CF5CB3" w14:textId="77777777" w:rsidR="0031411A" w:rsidRDefault="0031411A" w:rsidP="001F520E">
            <w:pPr>
              <w:jc w:val="center"/>
              <w:rPr>
                <w:lang w:val="sr-Cyrl-RS"/>
              </w:rPr>
            </w:pPr>
            <w:r w:rsidRPr="00D715AC">
              <w:t>1</w:t>
            </w:r>
          </w:p>
        </w:tc>
        <w:tc>
          <w:tcPr>
            <w:tcW w:w="2250" w:type="dxa"/>
          </w:tcPr>
          <w:p w14:paraId="2B23F859" w14:textId="77777777" w:rsidR="0031411A" w:rsidRPr="00AE6DC8" w:rsidRDefault="0031411A" w:rsidP="001F520E">
            <w:pPr>
              <w:jc w:val="center"/>
              <w:rPr>
                <w:rFonts w:cs="Arial"/>
                <w:sz w:val="20"/>
                <w:highlight w:val="lightGray"/>
                <w:lang w:val="sr-Cyrl-RS"/>
              </w:rPr>
            </w:pPr>
          </w:p>
        </w:tc>
        <w:tc>
          <w:tcPr>
            <w:tcW w:w="2520" w:type="dxa"/>
          </w:tcPr>
          <w:p w14:paraId="1DFB4673" w14:textId="77777777" w:rsidR="0031411A" w:rsidRPr="00AE6DC8" w:rsidRDefault="0031411A" w:rsidP="001F520E">
            <w:pPr>
              <w:jc w:val="center"/>
              <w:rPr>
                <w:rFonts w:cs="Arial"/>
                <w:sz w:val="20"/>
                <w:highlight w:val="lightGray"/>
                <w:lang w:val="sr-Cyrl-RS"/>
              </w:rPr>
            </w:pPr>
          </w:p>
        </w:tc>
      </w:tr>
      <w:tr w:rsidR="0031411A" w:rsidRPr="002C3E68" w14:paraId="3E0D2BCF" w14:textId="77777777" w:rsidTr="0031411A">
        <w:tc>
          <w:tcPr>
            <w:tcW w:w="720" w:type="dxa"/>
          </w:tcPr>
          <w:p w14:paraId="57909522" w14:textId="77777777" w:rsidR="0031411A" w:rsidRDefault="0031411A" w:rsidP="001F520E">
            <w:pPr>
              <w:jc w:val="center"/>
              <w:rPr>
                <w:rFonts w:cs="Arial"/>
                <w:sz w:val="20"/>
                <w:lang w:val="sr-Cyrl-RS"/>
              </w:rPr>
            </w:pPr>
            <w:r>
              <w:rPr>
                <w:rFonts w:cs="Arial"/>
                <w:sz w:val="20"/>
                <w:lang w:val="sr-Cyrl-RS"/>
              </w:rPr>
              <w:t>2.45</w:t>
            </w:r>
          </w:p>
        </w:tc>
        <w:tc>
          <w:tcPr>
            <w:tcW w:w="2700" w:type="dxa"/>
          </w:tcPr>
          <w:p w14:paraId="60B612E4" w14:textId="77777777" w:rsidR="0031411A" w:rsidRPr="001C1C07" w:rsidRDefault="0031411A" w:rsidP="001F520E">
            <w:r w:rsidRPr="0089128F">
              <w:t>Пластика вентила паре</w:t>
            </w:r>
          </w:p>
        </w:tc>
        <w:tc>
          <w:tcPr>
            <w:tcW w:w="1440" w:type="dxa"/>
          </w:tcPr>
          <w:p w14:paraId="43FF90FD" w14:textId="77777777" w:rsidR="0031411A" w:rsidRPr="009A1DAF" w:rsidRDefault="0031411A" w:rsidP="001F520E">
            <w:pPr>
              <w:jc w:val="center"/>
            </w:pPr>
            <w:r w:rsidRPr="00957F26">
              <w:t>ком</w:t>
            </w:r>
          </w:p>
        </w:tc>
        <w:tc>
          <w:tcPr>
            <w:tcW w:w="990" w:type="dxa"/>
          </w:tcPr>
          <w:p w14:paraId="3E6A23C9" w14:textId="77777777" w:rsidR="0031411A" w:rsidRDefault="0031411A" w:rsidP="001F520E">
            <w:pPr>
              <w:jc w:val="center"/>
              <w:rPr>
                <w:lang w:val="sr-Cyrl-RS"/>
              </w:rPr>
            </w:pPr>
            <w:r w:rsidRPr="00D715AC">
              <w:t>1</w:t>
            </w:r>
          </w:p>
        </w:tc>
        <w:tc>
          <w:tcPr>
            <w:tcW w:w="2250" w:type="dxa"/>
          </w:tcPr>
          <w:p w14:paraId="08EBA2C0" w14:textId="77777777" w:rsidR="0031411A" w:rsidRPr="00AE6DC8" w:rsidRDefault="0031411A" w:rsidP="001F520E">
            <w:pPr>
              <w:jc w:val="center"/>
              <w:rPr>
                <w:rFonts w:cs="Arial"/>
                <w:sz w:val="20"/>
                <w:highlight w:val="lightGray"/>
                <w:lang w:val="sr-Cyrl-RS"/>
              </w:rPr>
            </w:pPr>
          </w:p>
        </w:tc>
        <w:tc>
          <w:tcPr>
            <w:tcW w:w="2520" w:type="dxa"/>
          </w:tcPr>
          <w:p w14:paraId="52CF533A" w14:textId="77777777" w:rsidR="0031411A" w:rsidRPr="00AE6DC8" w:rsidRDefault="0031411A" w:rsidP="001F520E">
            <w:pPr>
              <w:jc w:val="center"/>
              <w:rPr>
                <w:rFonts w:cs="Arial"/>
                <w:sz w:val="20"/>
                <w:highlight w:val="lightGray"/>
                <w:lang w:val="sr-Cyrl-RS"/>
              </w:rPr>
            </w:pPr>
          </w:p>
        </w:tc>
      </w:tr>
      <w:tr w:rsidR="0031411A" w:rsidRPr="002C3E68" w14:paraId="68AB7833" w14:textId="77777777" w:rsidTr="0031411A">
        <w:tc>
          <w:tcPr>
            <w:tcW w:w="720" w:type="dxa"/>
          </w:tcPr>
          <w:p w14:paraId="1A5676EC" w14:textId="77777777" w:rsidR="0031411A" w:rsidRDefault="0031411A" w:rsidP="001F520E">
            <w:pPr>
              <w:jc w:val="center"/>
              <w:rPr>
                <w:rFonts w:cs="Arial"/>
                <w:sz w:val="20"/>
                <w:lang w:val="sr-Cyrl-RS"/>
              </w:rPr>
            </w:pPr>
            <w:r>
              <w:rPr>
                <w:rFonts w:cs="Arial"/>
                <w:sz w:val="20"/>
                <w:lang w:val="sr-Cyrl-RS"/>
              </w:rPr>
              <w:t>2.46</w:t>
            </w:r>
          </w:p>
        </w:tc>
        <w:tc>
          <w:tcPr>
            <w:tcW w:w="2700" w:type="dxa"/>
          </w:tcPr>
          <w:p w14:paraId="021D0398" w14:textId="77777777" w:rsidR="0031411A" w:rsidRPr="001C1C07" w:rsidRDefault="0031411A" w:rsidP="001F520E">
            <w:r w:rsidRPr="0089128F">
              <w:t>Пластична маска вентила паре</w:t>
            </w:r>
          </w:p>
        </w:tc>
        <w:tc>
          <w:tcPr>
            <w:tcW w:w="1440" w:type="dxa"/>
          </w:tcPr>
          <w:p w14:paraId="2E1F991D" w14:textId="77777777" w:rsidR="0031411A" w:rsidRPr="009A1DAF" w:rsidRDefault="0031411A" w:rsidP="001F520E">
            <w:pPr>
              <w:jc w:val="center"/>
            </w:pPr>
            <w:r w:rsidRPr="00957F26">
              <w:t>ком</w:t>
            </w:r>
          </w:p>
        </w:tc>
        <w:tc>
          <w:tcPr>
            <w:tcW w:w="990" w:type="dxa"/>
          </w:tcPr>
          <w:p w14:paraId="0D41BE8A" w14:textId="77777777" w:rsidR="0031411A" w:rsidRDefault="0031411A" w:rsidP="001F520E">
            <w:pPr>
              <w:jc w:val="center"/>
              <w:rPr>
                <w:lang w:val="sr-Cyrl-RS"/>
              </w:rPr>
            </w:pPr>
            <w:r w:rsidRPr="00D715AC">
              <w:t>1</w:t>
            </w:r>
          </w:p>
        </w:tc>
        <w:tc>
          <w:tcPr>
            <w:tcW w:w="2250" w:type="dxa"/>
          </w:tcPr>
          <w:p w14:paraId="2E3765D0" w14:textId="77777777" w:rsidR="0031411A" w:rsidRPr="00AE6DC8" w:rsidRDefault="0031411A" w:rsidP="001F520E">
            <w:pPr>
              <w:jc w:val="center"/>
              <w:rPr>
                <w:rFonts w:cs="Arial"/>
                <w:sz w:val="20"/>
                <w:highlight w:val="lightGray"/>
                <w:lang w:val="sr-Cyrl-RS"/>
              </w:rPr>
            </w:pPr>
          </w:p>
        </w:tc>
        <w:tc>
          <w:tcPr>
            <w:tcW w:w="2520" w:type="dxa"/>
          </w:tcPr>
          <w:p w14:paraId="1E49A073" w14:textId="77777777" w:rsidR="0031411A" w:rsidRPr="00AE6DC8" w:rsidRDefault="0031411A" w:rsidP="001F520E">
            <w:pPr>
              <w:jc w:val="center"/>
              <w:rPr>
                <w:rFonts w:cs="Arial"/>
                <w:sz w:val="20"/>
                <w:highlight w:val="lightGray"/>
                <w:lang w:val="sr-Cyrl-RS"/>
              </w:rPr>
            </w:pPr>
          </w:p>
        </w:tc>
      </w:tr>
      <w:tr w:rsidR="0031411A" w:rsidRPr="002C3E68" w14:paraId="06E94E8E" w14:textId="77777777" w:rsidTr="0031411A">
        <w:tc>
          <w:tcPr>
            <w:tcW w:w="720" w:type="dxa"/>
          </w:tcPr>
          <w:p w14:paraId="152F2AC0" w14:textId="77777777" w:rsidR="0031411A" w:rsidRDefault="0031411A" w:rsidP="001F520E">
            <w:pPr>
              <w:jc w:val="center"/>
              <w:rPr>
                <w:rFonts w:cs="Arial"/>
                <w:sz w:val="20"/>
                <w:lang w:val="sr-Cyrl-RS"/>
              </w:rPr>
            </w:pPr>
            <w:r>
              <w:rPr>
                <w:rFonts w:cs="Arial"/>
                <w:sz w:val="20"/>
                <w:lang w:val="sr-Cyrl-RS"/>
              </w:rPr>
              <w:t>2.47</w:t>
            </w:r>
          </w:p>
        </w:tc>
        <w:tc>
          <w:tcPr>
            <w:tcW w:w="2700" w:type="dxa"/>
          </w:tcPr>
          <w:p w14:paraId="4D87C2A5" w14:textId="77777777" w:rsidR="0031411A" w:rsidRPr="001C1C07" w:rsidRDefault="0031411A" w:rsidP="001F520E">
            <w:r w:rsidRPr="0089128F">
              <w:t>Пластична маска цеви паре</w:t>
            </w:r>
          </w:p>
        </w:tc>
        <w:tc>
          <w:tcPr>
            <w:tcW w:w="1440" w:type="dxa"/>
          </w:tcPr>
          <w:p w14:paraId="6C4304F0" w14:textId="77777777" w:rsidR="0031411A" w:rsidRPr="009A1DAF" w:rsidRDefault="0031411A" w:rsidP="001F520E">
            <w:pPr>
              <w:jc w:val="center"/>
            </w:pPr>
            <w:r w:rsidRPr="00957F26">
              <w:t>ком</w:t>
            </w:r>
          </w:p>
        </w:tc>
        <w:tc>
          <w:tcPr>
            <w:tcW w:w="990" w:type="dxa"/>
          </w:tcPr>
          <w:p w14:paraId="62215296" w14:textId="77777777" w:rsidR="0031411A" w:rsidRDefault="0031411A" w:rsidP="001F520E">
            <w:pPr>
              <w:jc w:val="center"/>
              <w:rPr>
                <w:lang w:val="sr-Cyrl-RS"/>
              </w:rPr>
            </w:pPr>
            <w:r w:rsidRPr="00D715AC">
              <w:t>1</w:t>
            </w:r>
          </w:p>
        </w:tc>
        <w:tc>
          <w:tcPr>
            <w:tcW w:w="2250" w:type="dxa"/>
          </w:tcPr>
          <w:p w14:paraId="336A37CF" w14:textId="77777777" w:rsidR="0031411A" w:rsidRPr="00AE6DC8" w:rsidRDefault="0031411A" w:rsidP="001F520E">
            <w:pPr>
              <w:jc w:val="center"/>
              <w:rPr>
                <w:rFonts w:cs="Arial"/>
                <w:sz w:val="20"/>
                <w:highlight w:val="lightGray"/>
                <w:lang w:val="sr-Cyrl-RS"/>
              </w:rPr>
            </w:pPr>
          </w:p>
        </w:tc>
        <w:tc>
          <w:tcPr>
            <w:tcW w:w="2520" w:type="dxa"/>
          </w:tcPr>
          <w:p w14:paraId="0CEBC895" w14:textId="77777777" w:rsidR="0031411A" w:rsidRPr="00AE6DC8" w:rsidRDefault="0031411A" w:rsidP="001F520E">
            <w:pPr>
              <w:jc w:val="center"/>
              <w:rPr>
                <w:rFonts w:cs="Arial"/>
                <w:sz w:val="20"/>
                <w:highlight w:val="lightGray"/>
                <w:lang w:val="sr-Cyrl-RS"/>
              </w:rPr>
            </w:pPr>
          </w:p>
        </w:tc>
      </w:tr>
      <w:tr w:rsidR="0031411A" w:rsidRPr="002C3E68" w14:paraId="35A0BFBF" w14:textId="77777777" w:rsidTr="0031411A">
        <w:tc>
          <w:tcPr>
            <w:tcW w:w="720" w:type="dxa"/>
          </w:tcPr>
          <w:p w14:paraId="3F7751E3" w14:textId="77777777" w:rsidR="0031411A" w:rsidRDefault="0031411A" w:rsidP="001F520E">
            <w:pPr>
              <w:jc w:val="center"/>
              <w:rPr>
                <w:rFonts w:cs="Arial"/>
                <w:sz w:val="20"/>
                <w:lang w:val="sr-Cyrl-RS"/>
              </w:rPr>
            </w:pPr>
            <w:r>
              <w:rPr>
                <w:rFonts w:cs="Arial"/>
                <w:sz w:val="20"/>
                <w:lang w:val="sr-Cyrl-RS"/>
              </w:rPr>
              <w:t>2.48</w:t>
            </w:r>
          </w:p>
        </w:tc>
        <w:tc>
          <w:tcPr>
            <w:tcW w:w="2700" w:type="dxa"/>
          </w:tcPr>
          <w:p w14:paraId="5F8D430F" w14:textId="77777777" w:rsidR="0031411A" w:rsidRPr="001C1C07" w:rsidRDefault="0031411A" w:rsidP="001F520E">
            <w:r w:rsidRPr="0089128F">
              <w:t>Распрскивач на врху цеви паре</w:t>
            </w:r>
          </w:p>
        </w:tc>
        <w:tc>
          <w:tcPr>
            <w:tcW w:w="1440" w:type="dxa"/>
          </w:tcPr>
          <w:p w14:paraId="49528F3C" w14:textId="77777777" w:rsidR="0031411A" w:rsidRPr="009A1DAF" w:rsidRDefault="0031411A" w:rsidP="001F520E">
            <w:pPr>
              <w:jc w:val="center"/>
            </w:pPr>
            <w:r w:rsidRPr="00957F26">
              <w:t>ком</w:t>
            </w:r>
          </w:p>
        </w:tc>
        <w:tc>
          <w:tcPr>
            <w:tcW w:w="990" w:type="dxa"/>
          </w:tcPr>
          <w:p w14:paraId="7F4DC324" w14:textId="77777777" w:rsidR="0031411A" w:rsidRDefault="0031411A" w:rsidP="001F520E">
            <w:pPr>
              <w:jc w:val="center"/>
              <w:rPr>
                <w:lang w:val="sr-Cyrl-RS"/>
              </w:rPr>
            </w:pPr>
            <w:r w:rsidRPr="00D715AC">
              <w:t>1</w:t>
            </w:r>
          </w:p>
        </w:tc>
        <w:tc>
          <w:tcPr>
            <w:tcW w:w="2250" w:type="dxa"/>
          </w:tcPr>
          <w:p w14:paraId="65442DD1" w14:textId="77777777" w:rsidR="0031411A" w:rsidRPr="00AE6DC8" w:rsidRDefault="0031411A" w:rsidP="001F520E">
            <w:pPr>
              <w:jc w:val="center"/>
              <w:rPr>
                <w:rFonts w:cs="Arial"/>
                <w:sz w:val="20"/>
                <w:highlight w:val="lightGray"/>
                <w:lang w:val="sr-Cyrl-RS"/>
              </w:rPr>
            </w:pPr>
          </w:p>
        </w:tc>
        <w:tc>
          <w:tcPr>
            <w:tcW w:w="2520" w:type="dxa"/>
          </w:tcPr>
          <w:p w14:paraId="039EA0F1" w14:textId="77777777" w:rsidR="0031411A" w:rsidRPr="00AE6DC8" w:rsidRDefault="0031411A" w:rsidP="001F520E">
            <w:pPr>
              <w:jc w:val="center"/>
              <w:rPr>
                <w:rFonts w:cs="Arial"/>
                <w:sz w:val="20"/>
                <w:highlight w:val="lightGray"/>
                <w:lang w:val="sr-Cyrl-RS"/>
              </w:rPr>
            </w:pPr>
          </w:p>
        </w:tc>
      </w:tr>
      <w:tr w:rsidR="0031411A" w:rsidRPr="002C3E68" w14:paraId="1346B3A3" w14:textId="77777777" w:rsidTr="0031411A">
        <w:tc>
          <w:tcPr>
            <w:tcW w:w="720" w:type="dxa"/>
          </w:tcPr>
          <w:p w14:paraId="72E8C153" w14:textId="77777777" w:rsidR="0031411A" w:rsidRDefault="0031411A" w:rsidP="001F520E">
            <w:pPr>
              <w:jc w:val="center"/>
              <w:rPr>
                <w:rFonts w:cs="Arial"/>
                <w:sz w:val="20"/>
                <w:lang w:val="sr-Cyrl-RS"/>
              </w:rPr>
            </w:pPr>
            <w:r>
              <w:rPr>
                <w:rFonts w:cs="Arial"/>
                <w:sz w:val="20"/>
                <w:lang w:val="sr-Cyrl-RS"/>
              </w:rPr>
              <w:t>2.49</w:t>
            </w:r>
          </w:p>
        </w:tc>
        <w:tc>
          <w:tcPr>
            <w:tcW w:w="2700" w:type="dxa"/>
          </w:tcPr>
          <w:p w14:paraId="664D7D2B" w14:textId="77777777" w:rsidR="0031411A" w:rsidRPr="001C1C07" w:rsidRDefault="0031411A" w:rsidP="001F520E">
            <w:r w:rsidRPr="0089128F">
              <w:t>Мали казан</w:t>
            </w:r>
          </w:p>
        </w:tc>
        <w:tc>
          <w:tcPr>
            <w:tcW w:w="1440" w:type="dxa"/>
          </w:tcPr>
          <w:p w14:paraId="45C7C9BD" w14:textId="77777777" w:rsidR="0031411A" w:rsidRPr="009A1DAF" w:rsidRDefault="0031411A" w:rsidP="001F520E">
            <w:pPr>
              <w:jc w:val="center"/>
            </w:pPr>
            <w:r w:rsidRPr="00957F26">
              <w:t>ком</w:t>
            </w:r>
          </w:p>
        </w:tc>
        <w:tc>
          <w:tcPr>
            <w:tcW w:w="990" w:type="dxa"/>
          </w:tcPr>
          <w:p w14:paraId="1C933FD0" w14:textId="77777777" w:rsidR="0031411A" w:rsidRDefault="0031411A" w:rsidP="001F520E">
            <w:pPr>
              <w:jc w:val="center"/>
              <w:rPr>
                <w:lang w:val="sr-Cyrl-RS"/>
              </w:rPr>
            </w:pPr>
            <w:r w:rsidRPr="00D715AC">
              <w:t>1</w:t>
            </w:r>
          </w:p>
        </w:tc>
        <w:tc>
          <w:tcPr>
            <w:tcW w:w="2250" w:type="dxa"/>
          </w:tcPr>
          <w:p w14:paraId="5803D478" w14:textId="77777777" w:rsidR="0031411A" w:rsidRPr="00AE6DC8" w:rsidRDefault="0031411A" w:rsidP="001F520E">
            <w:pPr>
              <w:jc w:val="center"/>
              <w:rPr>
                <w:rFonts w:cs="Arial"/>
                <w:sz w:val="20"/>
                <w:highlight w:val="lightGray"/>
                <w:lang w:val="sr-Cyrl-RS"/>
              </w:rPr>
            </w:pPr>
          </w:p>
        </w:tc>
        <w:tc>
          <w:tcPr>
            <w:tcW w:w="2520" w:type="dxa"/>
          </w:tcPr>
          <w:p w14:paraId="25FAEB7E" w14:textId="77777777" w:rsidR="0031411A" w:rsidRPr="00AE6DC8" w:rsidRDefault="0031411A" w:rsidP="001F520E">
            <w:pPr>
              <w:jc w:val="center"/>
              <w:rPr>
                <w:rFonts w:cs="Arial"/>
                <w:sz w:val="20"/>
                <w:highlight w:val="lightGray"/>
                <w:lang w:val="sr-Cyrl-RS"/>
              </w:rPr>
            </w:pPr>
          </w:p>
        </w:tc>
      </w:tr>
      <w:tr w:rsidR="0031411A" w:rsidRPr="002C3E68" w14:paraId="52A73358" w14:textId="77777777" w:rsidTr="0031411A">
        <w:tc>
          <w:tcPr>
            <w:tcW w:w="720" w:type="dxa"/>
          </w:tcPr>
          <w:p w14:paraId="1A663B40" w14:textId="77777777" w:rsidR="0031411A" w:rsidRDefault="0031411A" w:rsidP="001F520E">
            <w:pPr>
              <w:jc w:val="center"/>
              <w:rPr>
                <w:rFonts w:cs="Arial"/>
                <w:sz w:val="20"/>
                <w:lang w:val="sr-Cyrl-RS"/>
              </w:rPr>
            </w:pPr>
            <w:r>
              <w:rPr>
                <w:rFonts w:cs="Arial"/>
                <w:sz w:val="20"/>
                <w:lang w:val="sr-Cyrl-RS"/>
              </w:rPr>
              <w:t>2.50</w:t>
            </w:r>
          </w:p>
        </w:tc>
        <w:tc>
          <w:tcPr>
            <w:tcW w:w="2700" w:type="dxa"/>
          </w:tcPr>
          <w:p w14:paraId="5EFBC138" w14:textId="77777777" w:rsidR="0031411A" w:rsidRPr="001C1C07" w:rsidRDefault="0031411A" w:rsidP="001F520E">
            <w:r w:rsidRPr="0089128F">
              <w:t>Дихтунг малог казана</w:t>
            </w:r>
          </w:p>
        </w:tc>
        <w:tc>
          <w:tcPr>
            <w:tcW w:w="1440" w:type="dxa"/>
          </w:tcPr>
          <w:p w14:paraId="7B30594E" w14:textId="77777777" w:rsidR="0031411A" w:rsidRPr="009A1DAF" w:rsidRDefault="0031411A" w:rsidP="001F520E">
            <w:pPr>
              <w:jc w:val="center"/>
            </w:pPr>
            <w:r w:rsidRPr="00957F26">
              <w:t>ком</w:t>
            </w:r>
          </w:p>
        </w:tc>
        <w:tc>
          <w:tcPr>
            <w:tcW w:w="990" w:type="dxa"/>
          </w:tcPr>
          <w:p w14:paraId="08DF0EFC" w14:textId="77777777" w:rsidR="0031411A" w:rsidRDefault="0031411A" w:rsidP="001F520E">
            <w:pPr>
              <w:jc w:val="center"/>
              <w:rPr>
                <w:lang w:val="sr-Cyrl-RS"/>
              </w:rPr>
            </w:pPr>
            <w:r w:rsidRPr="00D715AC">
              <w:t>1</w:t>
            </w:r>
          </w:p>
        </w:tc>
        <w:tc>
          <w:tcPr>
            <w:tcW w:w="2250" w:type="dxa"/>
          </w:tcPr>
          <w:p w14:paraId="704E8095" w14:textId="77777777" w:rsidR="0031411A" w:rsidRPr="00AE6DC8" w:rsidRDefault="0031411A" w:rsidP="001F520E">
            <w:pPr>
              <w:jc w:val="center"/>
              <w:rPr>
                <w:rFonts w:cs="Arial"/>
                <w:sz w:val="20"/>
                <w:highlight w:val="lightGray"/>
                <w:lang w:val="sr-Cyrl-RS"/>
              </w:rPr>
            </w:pPr>
          </w:p>
        </w:tc>
        <w:tc>
          <w:tcPr>
            <w:tcW w:w="2520" w:type="dxa"/>
          </w:tcPr>
          <w:p w14:paraId="0EA7C653" w14:textId="77777777" w:rsidR="0031411A" w:rsidRPr="00AE6DC8" w:rsidRDefault="0031411A" w:rsidP="001F520E">
            <w:pPr>
              <w:jc w:val="center"/>
              <w:rPr>
                <w:rFonts w:cs="Arial"/>
                <w:sz w:val="20"/>
                <w:highlight w:val="lightGray"/>
                <w:lang w:val="sr-Cyrl-RS"/>
              </w:rPr>
            </w:pPr>
          </w:p>
        </w:tc>
      </w:tr>
      <w:tr w:rsidR="0031411A" w:rsidRPr="002C3E68" w14:paraId="2C48C996" w14:textId="77777777" w:rsidTr="0031411A">
        <w:tc>
          <w:tcPr>
            <w:tcW w:w="720" w:type="dxa"/>
          </w:tcPr>
          <w:p w14:paraId="73698916" w14:textId="77777777" w:rsidR="0031411A" w:rsidRDefault="0031411A" w:rsidP="001F520E">
            <w:pPr>
              <w:jc w:val="center"/>
              <w:rPr>
                <w:rFonts w:cs="Arial"/>
                <w:sz w:val="20"/>
                <w:lang w:val="sr-Cyrl-RS"/>
              </w:rPr>
            </w:pPr>
            <w:r>
              <w:rPr>
                <w:rFonts w:cs="Arial"/>
                <w:sz w:val="20"/>
                <w:lang w:val="sr-Cyrl-RS"/>
              </w:rPr>
              <w:t>2.51</w:t>
            </w:r>
          </w:p>
        </w:tc>
        <w:tc>
          <w:tcPr>
            <w:tcW w:w="2700" w:type="dxa"/>
          </w:tcPr>
          <w:p w14:paraId="32BD1431" w14:textId="77777777" w:rsidR="0031411A" w:rsidRPr="001C1C07" w:rsidRDefault="0031411A" w:rsidP="001F520E">
            <w:r w:rsidRPr="0089128F">
              <w:t>Улаз у мали казан</w:t>
            </w:r>
          </w:p>
        </w:tc>
        <w:tc>
          <w:tcPr>
            <w:tcW w:w="1440" w:type="dxa"/>
          </w:tcPr>
          <w:p w14:paraId="1ABC77BE" w14:textId="77777777" w:rsidR="0031411A" w:rsidRPr="009A1DAF" w:rsidRDefault="0031411A" w:rsidP="001F520E">
            <w:pPr>
              <w:jc w:val="center"/>
            </w:pPr>
            <w:r w:rsidRPr="00957F26">
              <w:t>ком</w:t>
            </w:r>
          </w:p>
        </w:tc>
        <w:tc>
          <w:tcPr>
            <w:tcW w:w="990" w:type="dxa"/>
          </w:tcPr>
          <w:p w14:paraId="4B4A62A1" w14:textId="77777777" w:rsidR="0031411A" w:rsidRDefault="0031411A" w:rsidP="001F520E">
            <w:pPr>
              <w:jc w:val="center"/>
              <w:rPr>
                <w:lang w:val="sr-Cyrl-RS"/>
              </w:rPr>
            </w:pPr>
            <w:r w:rsidRPr="00D715AC">
              <w:t>1</w:t>
            </w:r>
          </w:p>
        </w:tc>
        <w:tc>
          <w:tcPr>
            <w:tcW w:w="2250" w:type="dxa"/>
          </w:tcPr>
          <w:p w14:paraId="7FB69393" w14:textId="77777777" w:rsidR="0031411A" w:rsidRPr="00AE6DC8" w:rsidRDefault="0031411A" w:rsidP="001F520E">
            <w:pPr>
              <w:jc w:val="center"/>
              <w:rPr>
                <w:rFonts w:cs="Arial"/>
                <w:sz w:val="20"/>
                <w:highlight w:val="lightGray"/>
                <w:lang w:val="sr-Cyrl-RS"/>
              </w:rPr>
            </w:pPr>
          </w:p>
        </w:tc>
        <w:tc>
          <w:tcPr>
            <w:tcW w:w="2520" w:type="dxa"/>
          </w:tcPr>
          <w:p w14:paraId="1A486D7C" w14:textId="77777777" w:rsidR="0031411A" w:rsidRPr="00AE6DC8" w:rsidRDefault="0031411A" w:rsidP="001F520E">
            <w:pPr>
              <w:jc w:val="center"/>
              <w:rPr>
                <w:rFonts w:cs="Arial"/>
                <w:sz w:val="20"/>
                <w:highlight w:val="lightGray"/>
                <w:lang w:val="sr-Cyrl-RS"/>
              </w:rPr>
            </w:pPr>
          </w:p>
        </w:tc>
      </w:tr>
      <w:tr w:rsidR="0031411A" w:rsidRPr="002C3E68" w14:paraId="19BEE807" w14:textId="77777777" w:rsidTr="0031411A">
        <w:tc>
          <w:tcPr>
            <w:tcW w:w="720" w:type="dxa"/>
          </w:tcPr>
          <w:p w14:paraId="7F6A59B4" w14:textId="77777777" w:rsidR="0031411A" w:rsidRDefault="0031411A" w:rsidP="001F520E">
            <w:pPr>
              <w:jc w:val="center"/>
              <w:rPr>
                <w:rFonts w:cs="Arial"/>
                <w:sz w:val="20"/>
                <w:lang w:val="sr-Cyrl-RS"/>
              </w:rPr>
            </w:pPr>
            <w:r>
              <w:rPr>
                <w:rFonts w:cs="Arial"/>
                <w:sz w:val="20"/>
                <w:lang w:val="sr-Cyrl-RS"/>
              </w:rPr>
              <w:t>2.52</w:t>
            </w:r>
          </w:p>
        </w:tc>
        <w:tc>
          <w:tcPr>
            <w:tcW w:w="2700" w:type="dxa"/>
          </w:tcPr>
          <w:p w14:paraId="2E0042E8" w14:textId="77777777" w:rsidR="0031411A" w:rsidRPr="001C1C07" w:rsidRDefault="0031411A" w:rsidP="001F520E">
            <w:r w:rsidRPr="0089128F">
              <w:t>Шраф у малом казану</w:t>
            </w:r>
          </w:p>
        </w:tc>
        <w:tc>
          <w:tcPr>
            <w:tcW w:w="1440" w:type="dxa"/>
          </w:tcPr>
          <w:p w14:paraId="5B138324" w14:textId="77777777" w:rsidR="0031411A" w:rsidRPr="009A1DAF" w:rsidRDefault="0031411A" w:rsidP="001F520E">
            <w:pPr>
              <w:jc w:val="center"/>
            </w:pPr>
            <w:r w:rsidRPr="00957F26">
              <w:t>ком</w:t>
            </w:r>
          </w:p>
        </w:tc>
        <w:tc>
          <w:tcPr>
            <w:tcW w:w="990" w:type="dxa"/>
          </w:tcPr>
          <w:p w14:paraId="169AD326" w14:textId="77777777" w:rsidR="0031411A" w:rsidRDefault="0031411A" w:rsidP="001F520E">
            <w:pPr>
              <w:jc w:val="center"/>
              <w:rPr>
                <w:lang w:val="sr-Cyrl-RS"/>
              </w:rPr>
            </w:pPr>
            <w:r w:rsidRPr="00D715AC">
              <w:t>1</w:t>
            </w:r>
          </w:p>
        </w:tc>
        <w:tc>
          <w:tcPr>
            <w:tcW w:w="2250" w:type="dxa"/>
          </w:tcPr>
          <w:p w14:paraId="4CA30ED4" w14:textId="77777777" w:rsidR="0031411A" w:rsidRPr="00AE6DC8" w:rsidRDefault="0031411A" w:rsidP="001F520E">
            <w:pPr>
              <w:jc w:val="center"/>
              <w:rPr>
                <w:rFonts w:cs="Arial"/>
                <w:sz w:val="20"/>
                <w:highlight w:val="lightGray"/>
                <w:lang w:val="sr-Cyrl-RS"/>
              </w:rPr>
            </w:pPr>
          </w:p>
        </w:tc>
        <w:tc>
          <w:tcPr>
            <w:tcW w:w="2520" w:type="dxa"/>
          </w:tcPr>
          <w:p w14:paraId="267CB36F" w14:textId="77777777" w:rsidR="0031411A" w:rsidRPr="00AE6DC8" w:rsidRDefault="0031411A" w:rsidP="001F520E">
            <w:pPr>
              <w:jc w:val="center"/>
              <w:rPr>
                <w:rFonts w:cs="Arial"/>
                <w:sz w:val="20"/>
                <w:highlight w:val="lightGray"/>
                <w:lang w:val="sr-Cyrl-RS"/>
              </w:rPr>
            </w:pPr>
          </w:p>
        </w:tc>
      </w:tr>
      <w:tr w:rsidR="0031411A" w:rsidRPr="002C3E68" w14:paraId="18B8B071" w14:textId="77777777" w:rsidTr="0031411A">
        <w:tc>
          <w:tcPr>
            <w:tcW w:w="720" w:type="dxa"/>
          </w:tcPr>
          <w:p w14:paraId="4BD8167B" w14:textId="77777777" w:rsidR="0031411A" w:rsidRDefault="0031411A" w:rsidP="001F520E">
            <w:pPr>
              <w:jc w:val="center"/>
              <w:rPr>
                <w:rFonts w:cs="Arial"/>
                <w:sz w:val="20"/>
                <w:lang w:val="sr-Cyrl-RS"/>
              </w:rPr>
            </w:pPr>
            <w:r>
              <w:rPr>
                <w:rFonts w:cs="Arial"/>
                <w:sz w:val="20"/>
                <w:lang w:val="sr-Cyrl-RS"/>
              </w:rPr>
              <w:t>2.53</w:t>
            </w:r>
          </w:p>
        </w:tc>
        <w:tc>
          <w:tcPr>
            <w:tcW w:w="2700" w:type="dxa"/>
          </w:tcPr>
          <w:p w14:paraId="3BE34087" w14:textId="77777777" w:rsidR="0031411A" w:rsidRPr="001C1C07" w:rsidRDefault="0031411A" w:rsidP="001F520E">
            <w:r w:rsidRPr="0089128F">
              <w:t>Цев мали казан - глава групе</w:t>
            </w:r>
          </w:p>
        </w:tc>
        <w:tc>
          <w:tcPr>
            <w:tcW w:w="1440" w:type="dxa"/>
          </w:tcPr>
          <w:p w14:paraId="182F5EB3" w14:textId="77777777" w:rsidR="0031411A" w:rsidRPr="009A1DAF" w:rsidRDefault="0031411A" w:rsidP="001F520E">
            <w:pPr>
              <w:jc w:val="center"/>
            </w:pPr>
            <w:r w:rsidRPr="00957F26">
              <w:t>ком</w:t>
            </w:r>
          </w:p>
        </w:tc>
        <w:tc>
          <w:tcPr>
            <w:tcW w:w="990" w:type="dxa"/>
          </w:tcPr>
          <w:p w14:paraId="6C50C2D4" w14:textId="77777777" w:rsidR="0031411A" w:rsidRDefault="0031411A" w:rsidP="001F520E">
            <w:pPr>
              <w:jc w:val="center"/>
              <w:rPr>
                <w:lang w:val="sr-Cyrl-RS"/>
              </w:rPr>
            </w:pPr>
            <w:r w:rsidRPr="00D715AC">
              <w:t>1</w:t>
            </w:r>
          </w:p>
        </w:tc>
        <w:tc>
          <w:tcPr>
            <w:tcW w:w="2250" w:type="dxa"/>
          </w:tcPr>
          <w:p w14:paraId="714F3BFE" w14:textId="77777777" w:rsidR="0031411A" w:rsidRPr="00AE6DC8" w:rsidRDefault="0031411A" w:rsidP="001F520E">
            <w:pPr>
              <w:jc w:val="center"/>
              <w:rPr>
                <w:rFonts w:cs="Arial"/>
                <w:sz w:val="20"/>
                <w:highlight w:val="lightGray"/>
                <w:lang w:val="sr-Cyrl-RS"/>
              </w:rPr>
            </w:pPr>
          </w:p>
        </w:tc>
        <w:tc>
          <w:tcPr>
            <w:tcW w:w="2520" w:type="dxa"/>
          </w:tcPr>
          <w:p w14:paraId="07BD7E95" w14:textId="77777777" w:rsidR="0031411A" w:rsidRPr="00AE6DC8" w:rsidRDefault="0031411A" w:rsidP="001F520E">
            <w:pPr>
              <w:jc w:val="center"/>
              <w:rPr>
                <w:rFonts w:cs="Arial"/>
                <w:sz w:val="20"/>
                <w:highlight w:val="lightGray"/>
                <w:lang w:val="sr-Cyrl-RS"/>
              </w:rPr>
            </w:pPr>
          </w:p>
        </w:tc>
      </w:tr>
      <w:tr w:rsidR="0031411A" w:rsidRPr="002C3E68" w14:paraId="1EA76C3B" w14:textId="77777777" w:rsidTr="0031411A">
        <w:tc>
          <w:tcPr>
            <w:tcW w:w="720" w:type="dxa"/>
          </w:tcPr>
          <w:p w14:paraId="0055AF14" w14:textId="77777777" w:rsidR="0031411A" w:rsidRDefault="0031411A" w:rsidP="001F520E">
            <w:pPr>
              <w:jc w:val="center"/>
              <w:rPr>
                <w:rFonts w:cs="Arial"/>
                <w:sz w:val="20"/>
                <w:lang w:val="sr-Cyrl-RS"/>
              </w:rPr>
            </w:pPr>
            <w:r>
              <w:rPr>
                <w:rFonts w:cs="Arial"/>
                <w:sz w:val="20"/>
                <w:lang w:val="sr-Cyrl-RS"/>
              </w:rPr>
              <w:t>2.54</w:t>
            </w:r>
          </w:p>
        </w:tc>
        <w:tc>
          <w:tcPr>
            <w:tcW w:w="2700" w:type="dxa"/>
          </w:tcPr>
          <w:p w14:paraId="722A4570" w14:textId="77777777" w:rsidR="0031411A" w:rsidRPr="001C1C07" w:rsidRDefault="0031411A" w:rsidP="001F520E">
            <w:r w:rsidRPr="0089128F">
              <w:t>Дихтунг великог казана</w:t>
            </w:r>
          </w:p>
        </w:tc>
        <w:tc>
          <w:tcPr>
            <w:tcW w:w="1440" w:type="dxa"/>
          </w:tcPr>
          <w:p w14:paraId="5AB6DC36" w14:textId="77777777" w:rsidR="0031411A" w:rsidRPr="009A1DAF" w:rsidRDefault="0031411A" w:rsidP="001F520E">
            <w:pPr>
              <w:jc w:val="center"/>
            </w:pPr>
            <w:r w:rsidRPr="00957F26">
              <w:t>ком</w:t>
            </w:r>
          </w:p>
        </w:tc>
        <w:tc>
          <w:tcPr>
            <w:tcW w:w="990" w:type="dxa"/>
          </w:tcPr>
          <w:p w14:paraId="342AFBE1" w14:textId="77777777" w:rsidR="0031411A" w:rsidRDefault="0031411A" w:rsidP="001F520E">
            <w:pPr>
              <w:jc w:val="center"/>
              <w:rPr>
                <w:lang w:val="sr-Cyrl-RS"/>
              </w:rPr>
            </w:pPr>
            <w:r w:rsidRPr="00D715AC">
              <w:t>1</w:t>
            </w:r>
          </w:p>
        </w:tc>
        <w:tc>
          <w:tcPr>
            <w:tcW w:w="2250" w:type="dxa"/>
          </w:tcPr>
          <w:p w14:paraId="700DAEAB" w14:textId="77777777" w:rsidR="0031411A" w:rsidRPr="00AE6DC8" w:rsidRDefault="0031411A" w:rsidP="001F520E">
            <w:pPr>
              <w:jc w:val="center"/>
              <w:rPr>
                <w:rFonts w:cs="Arial"/>
                <w:sz w:val="20"/>
                <w:highlight w:val="lightGray"/>
                <w:lang w:val="sr-Cyrl-RS"/>
              </w:rPr>
            </w:pPr>
          </w:p>
        </w:tc>
        <w:tc>
          <w:tcPr>
            <w:tcW w:w="2520" w:type="dxa"/>
          </w:tcPr>
          <w:p w14:paraId="57F2BE58" w14:textId="77777777" w:rsidR="0031411A" w:rsidRPr="00AE6DC8" w:rsidRDefault="0031411A" w:rsidP="001F520E">
            <w:pPr>
              <w:jc w:val="center"/>
              <w:rPr>
                <w:rFonts w:cs="Arial"/>
                <w:sz w:val="20"/>
                <w:highlight w:val="lightGray"/>
                <w:lang w:val="sr-Cyrl-RS"/>
              </w:rPr>
            </w:pPr>
          </w:p>
        </w:tc>
      </w:tr>
      <w:tr w:rsidR="0031411A" w:rsidRPr="002C3E68" w14:paraId="0B916083" w14:textId="77777777" w:rsidTr="0031411A">
        <w:tc>
          <w:tcPr>
            <w:tcW w:w="720" w:type="dxa"/>
          </w:tcPr>
          <w:p w14:paraId="17EFC796" w14:textId="77777777" w:rsidR="0031411A" w:rsidRDefault="0031411A" w:rsidP="001F520E">
            <w:pPr>
              <w:jc w:val="center"/>
              <w:rPr>
                <w:rFonts w:cs="Arial"/>
                <w:sz w:val="20"/>
                <w:lang w:val="sr-Cyrl-RS"/>
              </w:rPr>
            </w:pPr>
            <w:r>
              <w:rPr>
                <w:rFonts w:cs="Arial"/>
                <w:sz w:val="20"/>
                <w:lang w:val="sr-Cyrl-RS"/>
              </w:rPr>
              <w:t>2.55</w:t>
            </w:r>
          </w:p>
        </w:tc>
        <w:tc>
          <w:tcPr>
            <w:tcW w:w="2700" w:type="dxa"/>
          </w:tcPr>
          <w:p w14:paraId="64C88927" w14:textId="77777777" w:rsidR="0031411A" w:rsidRPr="001C1C07" w:rsidRDefault="0031411A" w:rsidP="001F520E">
            <w:r w:rsidRPr="0089128F">
              <w:t>Одводна кадица</w:t>
            </w:r>
          </w:p>
        </w:tc>
        <w:tc>
          <w:tcPr>
            <w:tcW w:w="1440" w:type="dxa"/>
          </w:tcPr>
          <w:p w14:paraId="7C4277D4" w14:textId="77777777" w:rsidR="0031411A" w:rsidRPr="009A1DAF" w:rsidRDefault="0031411A" w:rsidP="001F520E">
            <w:pPr>
              <w:jc w:val="center"/>
            </w:pPr>
            <w:r w:rsidRPr="00957F26">
              <w:t>ком</w:t>
            </w:r>
          </w:p>
        </w:tc>
        <w:tc>
          <w:tcPr>
            <w:tcW w:w="990" w:type="dxa"/>
          </w:tcPr>
          <w:p w14:paraId="1CFBF7FA" w14:textId="77777777" w:rsidR="0031411A" w:rsidRDefault="0031411A" w:rsidP="001F520E">
            <w:pPr>
              <w:jc w:val="center"/>
              <w:rPr>
                <w:lang w:val="sr-Cyrl-RS"/>
              </w:rPr>
            </w:pPr>
            <w:r w:rsidRPr="00D715AC">
              <w:t>1</w:t>
            </w:r>
          </w:p>
        </w:tc>
        <w:tc>
          <w:tcPr>
            <w:tcW w:w="2250" w:type="dxa"/>
          </w:tcPr>
          <w:p w14:paraId="09650452" w14:textId="77777777" w:rsidR="0031411A" w:rsidRPr="00AE6DC8" w:rsidRDefault="0031411A" w:rsidP="001F520E">
            <w:pPr>
              <w:jc w:val="center"/>
              <w:rPr>
                <w:rFonts w:cs="Arial"/>
                <w:sz w:val="20"/>
                <w:highlight w:val="lightGray"/>
                <w:lang w:val="sr-Cyrl-RS"/>
              </w:rPr>
            </w:pPr>
          </w:p>
        </w:tc>
        <w:tc>
          <w:tcPr>
            <w:tcW w:w="2520" w:type="dxa"/>
          </w:tcPr>
          <w:p w14:paraId="036370BF" w14:textId="77777777" w:rsidR="0031411A" w:rsidRPr="00AE6DC8" w:rsidRDefault="0031411A" w:rsidP="001F520E">
            <w:pPr>
              <w:jc w:val="center"/>
              <w:rPr>
                <w:rFonts w:cs="Arial"/>
                <w:sz w:val="20"/>
                <w:highlight w:val="lightGray"/>
                <w:lang w:val="sr-Cyrl-RS"/>
              </w:rPr>
            </w:pPr>
          </w:p>
        </w:tc>
      </w:tr>
      <w:tr w:rsidR="0031411A" w:rsidRPr="002C3E68" w14:paraId="6FD6E4FA" w14:textId="77777777" w:rsidTr="0031411A">
        <w:tc>
          <w:tcPr>
            <w:tcW w:w="720" w:type="dxa"/>
          </w:tcPr>
          <w:p w14:paraId="63303FA1" w14:textId="77777777" w:rsidR="0031411A" w:rsidRDefault="0031411A" w:rsidP="001F520E">
            <w:pPr>
              <w:jc w:val="center"/>
              <w:rPr>
                <w:rFonts w:cs="Arial"/>
                <w:sz w:val="20"/>
                <w:lang w:val="sr-Cyrl-RS"/>
              </w:rPr>
            </w:pPr>
            <w:r>
              <w:rPr>
                <w:rFonts w:cs="Arial"/>
                <w:sz w:val="20"/>
                <w:lang w:val="sr-Cyrl-RS"/>
              </w:rPr>
              <w:t>2.56</w:t>
            </w:r>
          </w:p>
        </w:tc>
        <w:tc>
          <w:tcPr>
            <w:tcW w:w="2700" w:type="dxa"/>
          </w:tcPr>
          <w:p w14:paraId="4D05EC9D" w14:textId="77777777" w:rsidR="0031411A" w:rsidRPr="001C1C07" w:rsidRDefault="0031411A" w:rsidP="001F520E">
            <w:r w:rsidRPr="0089128F">
              <w:t>Шалтер паљења</w:t>
            </w:r>
          </w:p>
        </w:tc>
        <w:tc>
          <w:tcPr>
            <w:tcW w:w="1440" w:type="dxa"/>
          </w:tcPr>
          <w:p w14:paraId="775316CD" w14:textId="77777777" w:rsidR="0031411A" w:rsidRPr="009A1DAF" w:rsidRDefault="0031411A" w:rsidP="001F520E">
            <w:pPr>
              <w:jc w:val="center"/>
            </w:pPr>
            <w:r w:rsidRPr="00957F26">
              <w:t>ком</w:t>
            </w:r>
          </w:p>
        </w:tc>
        <w:tc>
          <w:tcPr>
            <w:tcW w:w="990" w:type="dxa"/>
          </w:tcPr>
          <w:p w14:paraId="499EB986" w14:textId="77777777" w:rsidR="0031411A" w:rsidRDefault="0031411A" w:rsidP="001F520E">
            <w:pPr>
              <w:jc w:val="center"/>
              <w:rPr>
                <w:lang w:val="sr-Cyrl-RS"/>
              </w:rPr>
            </w:pPr>
            <w:r w:rsidRPr="00D715AC">
              <w:t>1</w:t>
            </w:r>
          </w:p>
        </w:tc>
        <w:tc>
          <w:tcPr>
            <w:tcW w:w="2250" w:type="dxa"/>
          </w:tcPr>
          <w:p w14:paraId="694017AE" w14:textId="77777777" w:rsidR="0031411A" w:rsidRPr="00AE6DC8" w:rsidRDefault="0031411A" w:rsidP="001F520E">
            <w:pPr>
              <w:jc w:val="center"/>
              <w:rPr>
                <w:rFonts w:cs="Arial"/>
                <w:sz w:val="20"/>
                <w:highlight w:val="lightGray"/>
                <w:lang w:val="sr-Cyrl-RS"/>
              </w:rPr>
            </w:pPr>
          </w:p>
        </w:tc>
        <w:tc>
          <w:tcPr>
            <w:tcW w:w="2520" w:type="dxa"/>
          </w:tcPr>
          <w:p w14:paraId="5AD94B6C" w14:textId="77777777" w:rsidR="0031411A" w:rsidRPr="00AE6DC8" w:rsidRDefault="0031411A" w:rsidP="001F520E">
            <w:pPr>
              <w:jc w:val="center"/>
              <w:rPr>
                <w:rFonts w:cs="Arial"/>
                <w:sz w:val="20"/>
                <w:highlight w:val="lightGray"/>
                <w:lang w:val="sr-Cyrl-RS"/>
              </w:rPr>
            </w:pPr>
          </w:p>
        </w:tc>
      </w:tr>
      <w:tr w:rsidR="0031411A" w:rsidRPr="002C3E68" w14:paraId="5D1C86D7" w14:textId="77777777" w:rsidTr="0031411A">
        <w:tc>
          <w:tcPr>
            <w:tcW w:w="720" w:type="dxa"/>
          </w:tcPr>
          <w:p w14:paraId="221B37FE" w14:textId="77777777" w:rsidR="0031411A" w:rsidRDefault="0031411A" w:rsidP="001F520E">
            <w:pPr>
              <w:jc w:val="center"/>
              <w:rPr>
                <w:rFonts w:cs="Arial"/>
                <w:sz w:val="20"/>
                <w:lang w:val="sr-Cyrl-RS"/>
              </w:rPr>
            </w:pPr>
            <w:r>
              <w:rPr>
                <w:rFonts w:cs="Arial"/>
                <w:sz w:val="20"/>
                <w:lang w:val="sr-Cyrl-RS"/>
              </w:rPr>
              <w:t>2.57</w:t>
            </w:r>
          </w:p>
        </w:tc>
        <w:tc>
          <w:tcPr>
            <w:tcW w:w="2700" w:type="dxa"/>
          </w:tcPr>
          <w:p w14:paraId="093FD7C7" w14:textId="77777777" w:rsidR="0031411A" w:rsidRPr="001C1C07" w:rsidRDefault="0031411A" w:rsidP="001F520E">
            <w:r w:rsidRPr="0089128F">
              <w:t>Пластика шалтера паљења кафе парата</w:t>
            </w:r>
          </w:p>
        </w:tc>
        <w:tc>
          <w:tcPr>
            <w:tcW w:w="1440" w:type="dxa"/>
          </w:tcPr>
          <w:p w14:paraId="7145B239" w14:textId="77777777" w:rsidR="0031411A" w:rsidRPr="009A1DAF" w:rsidRDefault="0031411A" w:rsidP="001F520E">
            <w:pPr>
              <w:jc w:val="center"/>
            </w:pPr>
            <w:r w:rsidRPr="00957F26">
              <w:t>ком</w:t>
            </w:r>
          </w:p>
        </w:tc>
        <w:tc>
          <w:tcPr>
            <w:tcW w:w="990" w:type="dxa"/>
          </w:tcPr>
          <w:p w14:paraId="19D3391C" w14:textId="77777777" w:rsidR="0031411A" w:rsidRDefault="0031411A" w:rsidP="001F520E">
            <w:pPr>
              <w:jc w:val="center"/>
              <w:rPr>
                <w:lang w:val="sr-Cyrl-RS"/>
              </w:rPr>
            </w:pPr>
            <w:r w:rsidRPr="00D715AC">
              <w:t>1</w:t>
            </w:r>
          </w:p>
        </w:tc>
        <w:tc>
          <w:tcPr>
            <w:tcW w:w="2250" w:type="dxa"/>
          </w:tcPr>
          <w:p w14:paraId="57429926" w14:textId="77777777" w:rsidR="0031411A" w:rsidRPr="00AE6DC8" w:rsidRDefault="0031411A" w:rsidP="001F520E">
            <w:pPr>
              <w:jc w:val="center"/>
              <w:rPr>
                <w:rFonts w:cs="Arial"/>
                <w:sz w:val="20"/>
                <w:highlight w:val="lightGray"/>
                <w:lang w:val="sr-Cyrl-RS"/>
              </w:rPr>
            </w:pPr>
          </w:p>
        </w:tc>
        <w:tc>
          <w:tcPr>
            <w:tcW w:w="2520" w:type="dxa"/>
          </w:tcPr>
          <w:p w14:paraId="30FA2690" w14:textId="77777777" w:rsidR="0031411A" w:rsidRPr="00AE6DC8" w:rsidRDefault="0031411A" w:rsidP="001F520E">
            <w:pPr>
              <w:jc w:val="center"/>
              <w:rPr>
                <w:rFonts w:cs="Arial"/>
                <w:sz w:val="20"/>
                <w:highlight w:val="lightGray"/>
                <w:lang w:val="sr-Cyrl-RS"/>
              </w:rPr>
            </w:pPr>
          </w:p>
        </w:tc>
      </w:tr>
      <w:tr w:rsidR="0031411A" w:rsidRPr="002C3E68" w14:paraId="5582569A" w14:textId="77777777" w:rsidTr="0031411A">
        <w:tc>
          <w:tcPr>
            <w:tcW w:w="720" w:type="dxa"/>
          </w:tcPr>
          <w:p w14:paraId="2A6DCE8F" w14:textId="77777777" w:rsidR="0031411A" w:rsidRDefault="0031411A" w:rsidP="001F520E">
            <w:pPr>
              <w:jc w:val="center"/>
              <w:rPr>
                <w:rFonts w:cs="Arial"/>
                <w:sz w:val="20"/>
                <w:lang w:val="sr-Cyrl-RS"/>
              </w:rPr>
            </w:pPr>
            <w:r>
              <w:rPr>
                <w:rFonts w:cs="Arial"/>
                <w:sz w:val="20"/>
                <w:lang w:val="sr-Cyrl-RS"/>
              </w:rPr>
              <w:t>2.58</w:t>
            </w:r>
          </w:p>
        </w:tc>
        <w:tc>
          <w:tcPr>
            <w:tcW w:w="2700" w:type="dxa"/>
          </w:tcPr>
          <w:p w14:paraId="5199FF5E" w14:textId="77777777" w:rsidR="0031411A" w:rsidRPr="001C1C07" w:rsidRDefault="0031411A" w:rsidP="001F520E">
            <w:r w:rsidRPr="0089128F">
              <w:t>КИ прекидач</w:t>
            </w:r>
          </w:p>
        </w:tc>
        <w:tc>
          <w:tcPr>
            <w:tcW w:w="1440" w:type="dxa"/>
          </w:tcPr>
          <w:p w14:paraId="1BE69490" w14:textId="77777777" w:rsidR="0031411A" w:rsidRPr="009A1DAF" w:rsidRDefault="0031411A" w:rsidP="001F520E">
            <w:pPr>
              <w:jc w:val="center"/>
            </w:pPr>
            <w:r w:rsidRPr="00957F26">
              <w:t>ком</w:t>
            </w:r>
          </w:p>
        </w:tc>
        <w:tc>
          <w:tcPr>
            <w:tcW w:w="990" w:type="dxa"/>
          </w:tcPr>
          <w:p w14:paraId="77DE22DD" w14:textId="77777777" w:rsidR="0031411A" w:rsidRDefault="0031411A" w:rsidP="001F520E">
            <w:pPr>
              <w:jc w:val="center"/>
              <w:rPr>
                <w:lang w:val="sr-Cyrl-RS"/>
              </w:rPr>
            </w:pPr>
            <w:r w:rsidRPr="00D715AC">
              <w:t>1</w:t>
            </w:r>
          </w:p>
        </w:tc>
        <w:tc>
          <w:tcPr>
            <w:tcW w:w="2250" w:type="dxa"/>
          </w:tcPr>
          <w:p w14:paraId="1FEC6E39" w14:textId="77777777" w:rsidR="0031411A" w:rsidRPr="00AE6DC8" w:rsidRDefault="0031411A" w:rsidP="001F520E">
            <w:pPr>
              <w:jc w:val="center"/>
              <w:rPr>
                <w:rFonts w:cs="Arial"/>
                <w:sz w:val="20"/>
                <w:highlight w:val="lightGray"/>
                <w:lang w:val="sr-Cyrl-RS"/>
              </w:rPr>
            </w:pPr>
          </w:p>
        </w:tc>
        <w:tc>
          <w:tcPr>
            <w:tcW w:w="2520" w:type="dxa"/>
          </w:tcPr>
          <w:p w14:paraId="4C4D56F3" w14:textId="77777777" w:rsidR="0031411A" w:rsidRPr="00AE6DC8" w:rsidRDefault="0031411A" w:rsidP="001F520E">
            <w:pPr>
              <w:jc w:val="center"/>
              <w:rPr>
                <w:rFonts w:cs="Arial"/>
                <w:sz w:val="20"/>
                <w:highlight w:val="lightGray"/>
                <w:lang w:val="sr-Cyrl-RS"/>
              </w:rPr>
            </w:pPr>
          </w:p>
        </w:tc>
      </w:tr>
      <w:tr w:rsidR="0031411A" w:rsidRPr="002C3E68" w14:paraId="0F1BD9CB" w14:textId="77777777" w:rsidTr="0031411A">
        <w:tc>
          <w:tcPr>
            <w:tcW w:w="720" w:type="dxa"/>
          </w:tcPr>
          <w:p w14:paraId="04412D49" w14:textId="77777777" w:rsidR="0031411A" w:rsidRDefault="0031411A" w:rsidP="001F520E">
            <w:pPr>
              <w:jc w:val="center"/>
              <w:rPr>
                <w:rFonts w:cs="Arial"/>
                <w:sz w:val="20"/>
                <w:lang w:val="sr-Cyrl-RS"/>
              </w:rPr>
            </w:pPr>
            <w:r>
              <w:rPr>
                <w:rFonts w:cs="Arial"/>
                <w:sz w:val="20"/>
                <w:lang w:val="sr-Cyrl-RS"/>
              </w:rPr>
              <w:t>2.59</w:t>
            </w:r>
          </w:p>
        </w:tc>
        <w:tc>
          <w:tcPr>
            <w:tcW w:w="2700" w:type="dxa"/>
          </w:tcPr>
          <w:p w14:paraId="53730D1B" w14:textId="77777777" w:rsidR="0031411A" w:rsidRPr="001C1C07" w:rsidRDefault="0031411A" w:rsidP="001F520E">
            <w:r w:rsidRPr="0089128F">
              <w:t>Пумпа за каппућино</w:t>
            </w:r>
          </w:p>
        </w:tc>
        <w:tc>
          <w:tcPr>
            <w:tcW w:w="1440" w:type="dxa"/>
          </w:tcPr>
          <w:p w14:paraId="7FCA9880" w14:textId="77777777" w:rsidR="0031411A" w:rsidRPr="009A1DAF" w:rsidRDefault="0031411A" w:rsidP="001F520E">
            <w:pPr>
              <w:jc w:val="center"/>
            </w:pPr>
            <w:r w:rsidRPr="00957F26">
              <w:t>ком</w:t>
            </w:r>
          </w:p>
        </w:tc>
        <w:tc>
          <w:tcPr>
            <w:tcW w:w="990" w:type="dxa"/>
          </w:tcPr>
          <w:p w14:paraId="1A496295" w14:textId="77777777" w:rsidR="0031411A" w:rsidRDefault="0031411A" w:rsidP="001F520E">
            <w:pPr>
              <w:jc w:val="center"/>
              <w:rPr>
                <w:lang w:val="sr-Cyrl-RS"/>
              </w:rPr>
            </w:pPr>
            <w:r w:rsidRPr="00D715AC">
              <w:t>1</w:t>
            </w:r>
          </w:p>
        </w:tc>
        <w:tc>
          <w:tcPr>
            <w:tcW w:w="2250" w:type="dxa"/>
          </w:tcPr>
          <w:p w14:paraId="0C57C02E" w14:textId="77777777" w:rsidR="0031411A" w:rsidRPr="00AE6DC8" w:rsidRDefault="0031411A" w:rsidP="001F520E">
            <w:pPr>
              <w:jc w:val="center"/>
              <w:rPr>
                <w:rFonts w:cs="Arial"/>
                <w:sz w:val="20"/>
                <w:highlight w:val="lightGray"/>
                <w:lang w:val="sr-Cyrl-RS"/>
              </w:rPr>
            </w:pPr>
          </w:p>
        </w:tc>
        <w:tc>
          <w:tcPr>
            <w:tcW w:w="2520" w:type="dxa"/>
          </w:tcPr>
          <w:p w14:paraId="1D745438" w14:textId="77777777" w:rsidR="0031411A" w:rsidRPr="00AE6DC8" w:rsidRDefault="0031411A" w:rsidP="001F520E">
            <w:pPr>
              <w:jc w:val="center"/>
              <w:rPr>
                <w:rFonts w:cs="Arial"/>
                <w:sz w:val="20"/>
                <w:highlight w:val="lightGray"/>
                <w:lang w:val="sr-Cyrl-RS"/>
              </w:rPr>
            </w:pPr>
          </w:p>
        </w:tc>
      </w:tr>
      <w:tr w:rsidR="0031411A" w:rsidRPr="002C3E68" w14:paraId="694C5ACA" w14:textId="77777777" w:rsidTr="0031411A">
        <w:tc>
          <w:tcPr>
            <w:tcW w:w="720" w:type="dxa"/>
          </w:tcPr>
          <w:p w14:paraId="3A7F0754" w14:textId="77777777" w:rsidR="0031411A" w:rsidRDefault="0031411A" w:rsidP="001F520E">
            <w:pPr>
              <w:jc w:val="center"/>
              <w:rPr>
                <w:rFonts w:cs="Arial"/>
                <w:sz w:val="20"/>
                <w:lang w:val="sr-Cyrl-RS"/>
              </w:rPr>
            </w:pPr>
            <w:r>
              <w:rPr>
                <w:rFonts w:cs="Arial"/>
                <w:sz w:val="20"/>
                <w:lang w:val="sr-Cyrl-RS"/>
              </w:rPr>
              <w:t>2.60</w:t>
            </w:r>
          </w:p>
        </w:tc>
        <w:tc>
          <w:tcPr>
            <w:tcW w:w="2700" w:type="dxa"/>
          </w:tcPr>
          <w:p w14:paraId="3648FF67" w14:textId="77777777" w:rsidR="0031411A" w:rsidRPr="001C1C07" w:rsidRDefault="0031411A" w:rsidP="001F520E">
            <w:r w:rsidRPr="0089128F">
              <w:t>Депуратор 8л</w:t>
            </w:r>
          </w:p>
        </w:tc>
        <w:tc>
          <w:tcPr>
            <w:tcW w:w="1440" w:type="dxa"/>
          </w:tcPr>
          <w:p w14:paraId="297ADCC0" w14:textId="77777777" w:rsidR="0031411A" w:rsidRPr="009A1DAF" w:rsidRDefault="0031411A" w:rsidP="001F520E">
            <w:pPr>
              <w:jc w:val="center"/>
            </w:pPr>
            <w:r w:rsidRPr="00957F26">
              <w:t>ком</w:t>
            </w:r>
          </w:p>
        </w:tc>
        <w:tc>
          <w:tcPr>
            <w:tcW w:w="990" w:type="dxa"/>
          </w:tcPr>
          <w:p w14:paraId="69736C6B" w14:textId="77777777" w:rsidR="0031411A" w:rsidRDefault="0031411A" w:rsidP="001F520E">
            <w:pPr>
              <w:jc w:val="center"/>
              <w:rPr>
                <w:lang w:val="sr-Cyrl-RS"/>
              </w:rPr>
            </w:pPr>
            <w:r w:rsidRPr="00D715AC">
              <w:t>1</w:t>
            </w:r>
          </w:p>
        </w:tc>
        <w:tc>
          <w:tcPr>
            <w:tcW w:w="2250" w:type="dxa"/>
          </w:tcPr>
          <w:p w14:paraId="0C132755" w14:textId="77777777" w:rsidR="0031411A" w:rsidRPr="00AE6DC8" w:rsidRDefault="0031411A" w:rsidP="001F520E">
            <w:pPr>
              <w:jc w:val="center"/>
              <w:rPr>
                <w:rFonts w:cs="Arial"/>
                <w:sz w:val="20"/>
                <w:highlight w:val="lightGray"/>
                <w:lang w:val="sr-Cyrl-RS"/>
              </w:rPr>
            </w:pPr>
          </w:p>
        </w:tc>
        <w:tc>
          <w:tcPr>
            <w:tcW w:w="2520" w:type="dxa"/>
          </w:tcPr>
          <w:p w14:paraId="55D88EEA" w14:textId="77777777" w:rsidR="0031411A" w:rsidRPr="00AE6DC8" w:rsidRDefault="0031411A" w:rsidP="001F520E">
            <w:pPr>
              <w:jc w:val="center"/>
              <w:rPr>
                <w:rFonts w:cs="Arial"/>
                <w:sz w:val="20"/>
                <w:highlight w:val="lightGray"/>
                <w:lang w:val="sr-Cyrl-RS"/>
              </w:rPr>
            </w:pPr>
          </w:p>
        </w:tc>
      </w:tr>
      <w:tr w:rsidR="0031411A" w:rsidRPr="002C3E68" w14:paraId="18431DAC" w14:textId="77777777" w:rsidTr="0031411A">
        <w:tc>
          <w:tcPr>
            <w:tcW w:w="720" w:type="dxa"/>
          </w:tcPr>
          <w:p w14:paraId="3143F99C" w14:textId="77777777" w:rsidR="0031411A" w:rsidRDefault="0031411A" w:rsidP="001F520E">
            <w:pPr>
              <w:jc w:val="center"/>
              <w:rPr>
                <w:rFonts w:cs="Arial"/>
                <w:sz w:val="20"/>
                <w:lang w:val="sr-Cyrl-RS"/>
              </w:rPr>
            </w:pPr>
            <w:r>
              <w:rPr>
                <w:rFonts w:cs="Arial"/>
                <w:sz w:val="20"/>
                <w:lang w:val="sr-Cyrl-RS"/>
              </w:rPr>
              <w:t>2.61</w:t>
            </w:r>
          </w:p>
        </w:tc>
        <w:tc>
          <w:tcPr>
            <w:tcW w:w="2700" w:type="dxa"/>
          </w:tcPr>
          <w:p w14:paraId="17CBA3AD" w14:textId="77777777" w:rsidR="0031411A" w:rsidRPr="001C1C07" w:rsidRDefault="0031411A" w:rsidP="001F520E">
            <w:r w:rsidRPr="0089128F">
              <w:t>Вентил депуратора</w:t>
            </w:r>
          </w:p>
        </w:tc>
        <w:tc>
          <w:tcPr>
            <w:tcW w:w="1440" w:type="dxa"/>
          </w:tcPr>
          <w:p w14:paraId="7A52DAB1" w14:textId="77777777" w:rsidR="0031411A" w:rsidRPr="009A1DAF" w:rsidRDefault="0031411A" w:rsidP="001F520E">
            <w:pPr>
              <w:jc w:val="center"/>
            </w:pPr>
            <w:r w:rsidRPr="00957F26">
              <w:t>ком</w:t>
            </w:r>
          </w:p>
        </w:tc>
        <w:tc>
          <w:tcPr>
            <w:tcW w:w="990" w:type="dxa"/>
          </w:tcPr>
          <w:p w14:paraId="579CB701" w14:textId="77777777" w:rsidR="0031411A" w:rsidRDefault="0031411A" w:rsidP="001F520E">
            <w:pPr>
              <w:jc w:val="center"/>
              <w:rPr>
                <w:lang w:val="sr-Cyrl-RS"/>
              </w:rPr>
            </w:pPr>
            <w:r w:rsidRPr="00D715AC">
              <w:t>1</w:t>
            </w:r>
          </w:p>
        </w:tc>
        <w:tc>
          <w:tcPr>
            <w:tcW w:w="2250" w:type="dxa"/>
          </w:tcPr>
          <w:p w14:paraId="32258133" w14:textId="77777777" w:rsidR="0031411A" w:rsidRPr="00AE6DC8" w:rsidRDefault="0031411A" w:rsidP="001F520E">
            <w:pPr>
              <w:jc w:val="center"/>
              <w:rPr>
                <w:rFonts w:cs="Arial"/>
                <w:sz w:val="20"/>
                <w:highlight w:val="lightGray"/>
                <w:lang w:val="sr-Cyrl-RS"/>
              </w:rPr>
            </w:pPr>
          </w:p>
        </w:tc>
        <w:tc>
          <w:tcPr>
            <w:tcW w:w="2520" w:type="dxa"/>
          </w:tcPr>
          <w:p w14:paraId="63DA4137" w14:textId="77777777" w:rsidR="0031411A" w:rsidRPr="00AE6DC8" w:rsidRDefault="0031411A" w:rsidP="001F520E">
            <w:pPr>
              <w:jc w:val="center"/>
              <w:rPr>
                <w:rFonts w:cs="Arial"/>
                <w:sz w:val="20"/>
                <w:highlight w:val="lightGray"/>
                <w:lang w:val="sr-Cyrl-RS"/>
              </w:rPr>
            </w:pPr>
          </w:p>
        </w:tc>
      </w:tr>
      <w:tr w:rsidR="0031411A" w:rsidRPr="002C3E68" w14:paraId="04C0ED2A" w14:textId="77777777" w:rsidTr="0031411A">
        <w:tc>
          <w:tcPr>
            <w:tcW w:w="720" w:type="dxa"/>
          </w:tcPr>
          <w:p w14:paraId="61D61CA9" w14:textId="77777777" w:rsidR="0031411A" w:rsidRDefault="0031411A" w:rsidP="001F520E">
            <w:pPr>
              <w:jc w:val="center"/>
              <w:rPr>
                <w:rFonts w:cs="Arial"/>
                <w:sz w:val="20"/>
                <w:lang w:val="sr-Cyrl-RS"/>
              </w:rPr>
            </w:pPr>
            <w:r>
              <w:rPr>
                <w:rFonts w:cs="Arial"/>
                <w:sz w:val="20"/>
                <w:lang w:val="sr-Cyrl-RS"/>
              </w:rPr>
              <w:lastRenderedPageBreak/>
              <w:t>2.62</w:t>
            </w:r>
          </w:p>
        </w:tc>
        <w:tc>
          <w:tcPr>
            <w:tcW w:w="2700" w:type="dxa"/>
          </w:tcPr>
          <w:p w14:paraId="6E165CAE" w14:textId="77777777" w:rsidR="0031411A" w:rsidRPr="0089128F" w:rsidRDefault="0031411A" w:rsidP="001F520E">
            <w:r w:rsidRPr="001F520E">
              <w:t>Дихтунг поклопца депуратора</w:t>
            </w:r>
          </w:p>
        </w:tc>
        <w:tc>
          <w:tcPr>
            <w:tcW w:w="1440" w:type="dxa"/>
          </w:tcPr>
          <w:p w14:paraId="6AEE5E84" w14:textId="77777777" w:rsidR="0031411A" w:rsidRPr="009A1DAF" w:rsidRDefault="0031411A" w:rsidP="001F520E">
            <w:pPr>
              <w:jc w:val="center"/>
            </w:pPr>
            <w:r w:rsidRPr="00957F26">
              <w:t>ком</w:t>
            </w:r>
          </w:p>
        </w:tc>
        <w:tc>
          <w:tcPr>
            <w:tcW w:w="990" w:type="dxa"/>
          </w:tcPr>
          <w:p w14:paraId="55ACEFF4" w14:textId="77777777" w:rsidR="0031411A" w:rsidRDefault="0031411A" w:rsidP="001F520E">
            <w:pPr>
              <w:jc w:val="center"/>
              <w:rPr>
                <w:lang w:val="sr-Cyrl-RS"/>
              </w:rPr>
            </w:pPr>
            <w:r w:rsidRPr="00D715AC">
              <w:t>1</w:t>
            </w:r>
          </w:p>
        </w:tc>
        <w:tc>
          <w:tcPr>
            <w:tcW w:w="2250" w:type="dxa"/>
          </w:tcPr>
          <w:p w14:paraId="667E432C" w14:textId="77777777" w:rsidR="0031411A" w:rsidRPr="00AE6DC8" w:rsidRDefault="0031411A" w:rsidP="001F520E">
            <w:pPr>
              <w:jc w:val="center"/>
              <w:rPr>
                <w:rFonts w:cs="Arial"/>
                <w:sz w:val="20"/>
                <w:highlight w:val="lightGray"/>
                <w:lang w:val="sr-Cyrl-RS"/>
              </w:rPr>
            </w:pPr>
          </w:p>
        </w:tc>
        <w:tc>
          <w:tcPr>
            <w:tcW w:w="2520" w:type="dxa"/>
          </w:tcPr>
          <w:p w14:paraId="14E3DF88" w14:textId="77777777" w:rsidR="0031411A" w:rsidRPr="00AE6DC8" w:rsidRDefault="0031411A" w:rsidP="001F520E">
            <w:pPr>
              <w:jc w:val="center"/>
              <w:rPr>
                <w:rFonts w:cs="Arial"/>
                <w:sz w:val="20"/>
                <w:highlight w:val="lightGray"/>
                <w:lang w:val="sr-Cyrl-RS"/>
              </w:rPr>
            </w:pPr>
          </w:p>
        </w:tc>
      </w:tr>
      <w:tr w:rsidR="0031411A" w:rsidRPr="002C3E68" w14:paraId="67A94F49" w14:textId="77777777" w:rsidTr="0031411A">
        <w:tc>
          <w:tcPr>
            <w:tcW w:w="720" w:type="dxa"/>
          </w:tcPr>
          <w:p w14:paraId="785710C3" w14:textId="77777777" w:rsidR="0031411A" w:rsidRPr="00DA0114" w:rsidRDefault="0031411A" w:rsidP="00DA0114">
            <w:pPr>
              <w:rPr>
                <w:b/>
                <w:lang w:val="sr-Cyrl-RS"/>
              </w:rPr>
            </w:pPr>
            <w:r>
              <w:rPr>
                <w:b/>
                <w:lang w:val="sr-Cyrl-RS"/>
              </w:rPr>
              <w:t>3.</w:t>
            </w:r>
          </w:p>
        </w:tc>
        <w:tc>
          <w:tcPr>
            <w:tcW w:w="2700" w:type="dxa"/>
          </w:tcPr>
          <w:p w14:paraId="3F2B04FF" w14:textId="77777777" w:rsidR="0031411A" w:rsidRPr="00DA0114" w:rsidRDefault="0031411A" w:rsidP="00DA0114">
            <w:pPr>
              <w:rPr>
                <w:b/>
                <w:lang w:val="sr-Cyrl-RS"/>
              </w:rPr>
            </w:pPr>
            <w:r w:rsidRPr="00DA0114">
              <w:rPr>
                <w:b/>
                <w:lang w:val="sr-Cyrl-RS"/>
              </w:rPr>
              <w:t>Сетови за редован сервис</w:t>
            </w:r>
          </w:p>
        </w:tc>
        <w:tc>
          <w:tcPr>
            <w:tcW w:w="7200" w:type="dxa"/>
            <w:gridSpan w:val="4"/>
          </w:tcPr>
          <w:p w14:paraId="706B83B9" w14:textId="77777777" w:rsidR="0031411A" w:rsidRPr="00AE6DC8" w:rsidRDefault="0031411A" w:rsidP="00DA0114">
            <w:pPr>
              <w:jc w:val="center"/>
              <w:rPr>
                <w:rFonts w:cs="Arial"/>
                <w:sz w:val="20"/>
                <w:lang w:val="sr-Cyrl-RS"/>
              </w:rPr>
            </w:pPr>
          </w:p>
        </w:tc>
      </w:tr>
      <w:tr w:rsidR="0031411A" w:rsidRPr="002C3E68" w14:paraId="5DEAF4D0" w14:textId="77777777" w:rsidTr="0031411A">
        <w:tc>
          <w:tcPr>
            <w:tcW w:w="720" w:type="dxa"/>
          </w:tcPr>
          <w:p w14:paraId="65537FC1" w14:textId="77777777" w:rsidR="0031411A" w:rsidRPr="00DA0114" w:rsidRDefault="0031411A" w:rsidP="00DA0114">
            <w:pPr>
              <w:jc w:val="center"/>
              <w:rPr>
                <w:rFonts w:cs="Arial"/>
                <w:sz w:val="20"/>
                <w:lang w:val="sr-Cyrl-RS"/>
              </w:rPr>
            </w:pPr>
            <w:r w:rsidRPr="00DA0114">
              <w:rPr>
                <w:rFonts w:cs="Arial"/>
                <w:sz w:val="20"/>
                <w:lang w:val="sr-Cyrl-RS"/>
              </w:rPr>
              <w:t>3.1</w:t>
            </w:r>
          </w:p>
        </w:tc>
        <w:tc>
          <w:tcPr>
            <w:tcW w:w="2700" w:type="dxa"/>
          </w:tcPr>
          <w:p w14:paraId="4F58FFF4" w14:textId="77777777" w:rsidR="0031411A" w:rsidRPr="007819BE" w:rsidRDefault="0031411A" w:rsidP="00DA0114">
            <w:pPr>
              <w:rPr>
                <w:b/>
                <w:lang w:val="sr-Cyrl-RS"/>
              </w:rPr>
            </w:pPr>
            <w:r w:rsidRPr="004519AF">
              <w:t>сет 50 за 1 групу кафе - апарата</w:t>
            </w:r>
          </w:p>
        </w:tc>
        <w:tc>
          <w:tcPr>
            <w:tcW w:w="1440" w:type="dxa"/>
          </w:tcPr>
          <w:p w14:paraId="2460229D" w14:textId="77777777" w:rsidR="0031411A" w:rsidRPr="007819BE" w:rsidRDefault="0031411A" w:rsidP="00DA0114">
            <w:pPr>
              <w:jc w:val="center"/>
              <w:rPr>
                <w:lang w:val="sr-Cyrl-RS"/>
              </w:rPr>
            </w:pPr>
            <w:r w:rsidRPr="00F972E9">
              <w:t>комп</w:t>
            </w:r>
          </w:p>
        </w:tc>
        <w:tc>
          <w:tcPr>
            <w:tcW w:w="990" w:type="dxa"/>
          </w:tcPr>
          <w:p w14:paraId="171C94E3" w14:textId="77777777" w:rsidR="0031411A" w:rsidRPr="007819BE" w:rsidRDefault="0031411A" w:rsidP="00DA0114">
            <w:pPr>
              <w:jc w:val="center"/>
              <w:rPr>
                <w:lang w:val="sr-Cyrl-RS"/>
              </w:rPr>
            </w:pPr>
            <w:r>
              <w:rPr>
                <w:lang w:val="sr-Cyrl-RS"/>
              </w:rPr>
              <w:t>1</w:t>
            </w:r>
          </w:p>
        </w:tc>
        <w:tc>
          <w:tcPr>
            <w:tcW w:w="2250" w:type="dxa"/>
          </w:tcPr>
          <w:p w14:paraId="3E88969E" w14:textId="77777777" w:rsidR="0031411A" w:rsidRPr="002C3E68" w:rsidRDefault="0031411A" w:rsidP="00DA0114">
            <w:pPr>
              <w:jc w:val="center"/>
              <w:rPr>
                <w:rFonts w:cs="Arial"/>
                <w:sz w:val="20"/>
                <w:lang w:val="sr-Cyrl-RS"/>
              </w:rPr>
            </w:pPr>
          </w:p>
        </w:tc>
        <w:tc>
          <w:tcPr>
            <w:tcW w:w="2520" w:type="dxa"/>
          </w:tcPr>
          <w:p w14:paraId="1906F02F" w14:textId="77777777" w:rsidR="0031411A" w:rsidRPr="002C3E68" w:rsidRDefault="0031411A" w:rsidP="00DA0114">
            <w:pPr>
              <w:jc w:val="center"/>
              <w:rPr>
                <w:rFonts w:cs="Arial"/>
                <w:sz w:val="20"/>
                <w:lang w:val="sr-Cyrl-RS"/>
              </w:rPr>
            </w:pPr>
          </w:p>
        </w:tc>
      </w:tr>
      <w:tr w:rsidR="0031411A" w:rsidRPr="002C3E68" w14:paraId="3329CC01" w14:textId="77777777" w:rsidTr="0031411A">
        <w:tc>
          <w:tcPr>
            <w:tcW w:w="720" w:type="dxa"/>
          </w:tcPr>
          <w:p w14:paraId="19BEB9D0" w14:textId="77777777" w:rsidR="0031411A" w:rsidRPr="00DA0114" w:rsidRDefault="0031411A" w:rsidP="00DA0114">
            <w:pPr>
              <w:jc w:val="center"/>
              <w:rPr>
                <w:rFonts w:cs="Arial"/>
                <w:sz w:val="20"/>
                <w:lang w:val="sr-Cyrl-RS"/>
              </w:rPr>
            </w:pPr>
            <w:r w:rsidRPr="00DA0114">
              <w:rPr>
                <w:rFonts w:cs="Arial"/>
                <w:sz w:val="20"/>
                <w:lang w:val="sr-Cyrl-RS"/>
              </w:rPr>
              <w:t>3.2</w:t>
            </w:r>
          </w:p>
        </w:tc>
        <w:tc>
          <w:tcPr>
            <w:tcW w:w="2700" w:type="dxa"/>
          </w:tcPr>
          <w:p w14:paraId="44EB29C4" w14:textId="77777777" w:rsidR="0031411A" w:rsidRPr="007819BE" w:rsidRDefault="0031411A" w:rsidP="00DA0114">
            <w:pPr>
              <w:rPr>
                <w:b/>
                <w:lang w:val="sr-Cyrl-RS"/>
              </w:rPr>
            </w:pPr>
            <w:r w:rsidRPr="004519AF">
              <w:t>сет 51 за 2 групе кафе - апарата</w:t>
            </w:r>
          </w:p>
        </w:tc>
        <w:tc>
          <w:tcPr>
            <w:tcW w:w="1440" w:type="dxa"/>
          </w:tcPr>
          <w:p w14:paraId="0CAE2FCE" w14:textId="77777777" w:rsidR="0031411A" w:rsidRDefault="0031411A" w:rsidP="00DA0114">
            <w:pPr>
              <w:jc w:val="center"/>
              <w:rPr>
                <w:lang w:val="sr-Cyrl-RS"/>
              </w:rPr>
            </w:pPr>
            <w:r w:rsidRPr="00F972E9">
              <w:t>комп</w:t>
            </w:r>
          </w:p>
        </w:tc>
        <w:tc>
          <w:tcPr>
            <w:tcW w:w="990" w:type="dxa"/>
          </w:tcPr>
          <w:p w14:paraId="116C9F05" w14:textId="77777777" w:rsidR="0031411A" w:rsidRDefault="0031411A" w:rsidP="00DA0114">
            <w:pPr>
              <w:jc w:val="center"/>
              <w:rPr>
                <w:lang w:val="sr-Cyrl-RS"/>
              </w:rPr>
            </w:pPr>
            <w:r>
              <w:rPr>
                <w:lang w:val="sr-Cyrl-RS"/>
              </w:rPr>
              <w:t>1</w:t>
            </w:r>
          </w:p>
        </w:tc>
        <w:tc>
          <w:tcPr>
            <w:tcW w:w="2250" w:type="dxa"/>
          </w:tcPr>
          <w:p w14:paraId="0F1D4A9A" w14:textId="77777777" w:rsidR="0031411A" w:rsidRPr="002C3E68" w:rsidRDefault="0031411A" w:rsidP="00DA0114">
            <w:pPr>
              <w:jc w:val="center"/>
              <w:rPr>
                <w:rFonts w:cs="Arial"/>
                <w:sz w:val="20"/>
                <w:lang w:val="sr-Cyrl-RS"/>
              </w:rPr>
            </w:pPr>
          </w:p>
        </w:tc>
        <w:tc>
          <w:tcPr>
            <w:tcW w:w="2520" w:type="dxa"/>
          </w:tcPr>
          <w:p w14:paraId="71C3A9DE" w14:textId="77777777" w:rsidR="0031411A" w:rsidRPr="002C3E68" w:rsidRDefault="0031411A" w:rsidP="00DA0114">
            <w:pPr>
              <w:jc w:val="center"/>
              <w:rPr>
                <w:rFonts w:cs="Arial"/>
                <w:sz w:val="20"/>
                <w:lang w:val="sr-Cyrl-RS"/>
              </w:rPr>
            </w:pPr>
          </w:p>
        </w:tc>
      </w:tr>
      <w:tr w:rsidR="0031411A" w:rsidRPr="002C3E68" w14:paraId="7731F758" w14:textId="77777777" w:rsidTr="0031411A">
        <w:tc>
          <w:tcPr>
            <w:tcW w:w="720" w:type="dxa"/>
          </w:tcPr>
          <w:p w14:paraId="6583FFF4" w14:textId="77777777" w:rsidR="0031411A" w:rsidRPr="00DA0114" w:rsidRDefault="0031411A" w:rsidP="00DA0114">
            <w:pPr>
              <w:jc w:val="center"/>
              <w:rPr>
                <w:rFonts w:cs="Arial"/>
                <w:sz w:val="20"/>
                <w:lang w:val="sr-Cyrl-RS"/>
              </w:rPr>
            </w:pPr>
            <w:r w:rsidRPr="00DA0114">
              <w:rPr>
                <w:rFonts w:cs="Arial"/>
                <w:sz w:val="20"/>
                <w:lang w:val="sr-Cyrl-RS"/>
              </w:rPr>
              <w:t>3.3</w:t>
            </w:r>
          </w:p>
        </w:tc>
        <w:tc>
          <w:tcPr>
            <w:tcW w:w="2700" w:type="dxa"/>
          </w:tcPr>
          <w:p w14:paraId="13FF1952" w14:textId="77777777" w:rsidR="0031411A" w:rsidRPr="007819BE" w:rsidRDefault="0031411A" w:rsidP="00DA0114">
            <w:pPr>
              <w:rPr>
                <w:b/>
                <w:lang w:val="sr-Cyrl-RS"/>
              </w:rPr>
            </w:pPr>
            <w:r w:rsidRPr="004519AF">
              <w:t>сет 52 за 3 групе кафе - апарата</w:t>
            </w:r>
          </w:p>
        </w:tc>
        <w:tc>
          <w:tcPr>
            <w:tcW w:w="1440" w:type="dxa"/>
          </w:tcPr>
          <w:p w14:paraId="3C7B24EC" w14:textId="77777777" w:rsidR="0031411A" w:rsidRDefault="0031411A" w:rsidP="00DA0114">
            <w:pPr>
              <w:jc w:val="center"/>
              <w:rPr>
                <w:lang w:val="sr-Cyrl-RS"/>
              </w:rPr>
            </w:pPr>
            <w:r w:rsidRPr="00F972E9">
              <w:t>комп</w:t>
            </w:r>
          </w:p>
        </w:tc>
        <w:tc>
          <w:tcPr>
            <w:tcW w:w="990" w:type="dxa"/>
          </w:tcPr>
          <w:p w14:paraId="5B444C2C" w14:textId="77777777" w:rsidR="0031411A" w:rsidRDefault="0031411A" w:rsidP="00DA0114">
            <w:pPr>
              <w:jc w:val="center"/>
              <w:rPr>
                <w:lang w:val="sr-Cyrl-RS"/>
              </w:rPr>
            </w:pPr>
            <w:r>
              <w:rPr>
                <w:lang w:val="sr-Cyrl-RS"/>
              </w:rPr>
              <w:t>1</w:t>
            </w:r>
          </w:p>
        </w:tc>
        <w:tc>
          <w:tcPr>
            <w:tcW w:w="2250" w:type="dxa"/>
          </w:tcPr>
          <w:p w14:paraId="662B170A" w14:textId="77777777" w:rsidR="0031411A" w:rsidRPr="002C3E68" w:rsidRDefault="0031411A" w:rsidP="00DA0114">
            <w:pPr>
              <w:jc w:val="center"/>
              <w:rPr>
                <w:rFonts w:cs="Arial"/>
                <w:sz w:val="20"/>
                <w:lang w:val="sr-Cyrl-RS"/>
              </w:rPr>
            </w:pPr>
          </w:p>
        </w:tc>
        <w:tc>
          <w:tcPr>
            <w:tcW w:w="2520" w:type="dxa"/>
          </w:tcPr>
          <w:p w14:paraId="1E1FB96B" w14:textId="77777777" w:rsidR="0031411A" w:rsidRPr="002C3E68" w:rsidRDefault="0031411A" w:rsidP="00DA0114">
            <w:pPr>
              <w:jc w:val="center"/>
              <w:rPr>
                <w:rFonts w:cs="Arial"/>
                <w:sz w:val="20"/>
                <w:lang w:val="sr-Cyrl-RS"/>
              </w:rPr>
            </w:pPr>
          </w:p>
        </w:tc>
      </w:tr>
      <w:tr w:rsidR="0031411A" w:rsidRPr="002C3E68" w14:paraId="010C5127" w14:textId="77777777" w:rsidTr="0031411A">
        <w:tc>
          <w:tcPr>
            <w:tcW w:w="720" w:type="dxa"/>
          </w:tcPr>
          <w:p w14:paraId="52EADAD6" w14:textId="77777777" w:rsidR="0031411A" w:rsidRPr="00AE0F33" w:rsidRDefault="0031411A" w:rsidP="00426E1A">
            <w:pPr>
              <w:jc w:val="center"/>
              <w:rPr>
                <w:rFonts w:cs="Arial"/>
                <w:b/>
                <w:lang w:val="sr-Cyrl-RS"/>
              </w:rPr>
            </w:pPr>
            <w:r w:rsidRPr="00AE0F33">
              <w:rPr>
                <w:rFonts w:cs="Arial"/>
                <w:b/>
                <w:lang w:val="sr-Cyrl-RS"/>
              </w:rPr>
              <w:t>4.</w:t>
            </w:r>
          </w:p>
        </w:tc>
        <w:tc>
          <w:tcPr>
            <w:tcW w:w="2700" w:type="dxa"/>
          </w:tcPr>
          <w:p w14:paraId="16DA24ED" w14:textId="77777777" w:rsidR="0031411A" w:rsidRPr="007819BE" w:rsidRDefault="0031411A" w:rsidP="00426E1A">
            <w:pPr>
              <w:rPr>
                <w:b/>
                <w:lang w:val="sr-Cyrl-RS"/>
              </w:rPr>
            </w:pPr>
            <w:r>
              <w:rPr>
                <w:b/>
                <w:lang w:val="sr-Cyrl-RS"/>
              </w:rPr>
              <w:t>Сетови за генерално чишћење</w:t>
            </w:r>
          </w:p>
        </w:tc>
        <w:tc>
          <w:tcPr>
            <w:tcW w:w="7200" w:type="dxa"/>
            <w:gridSpan w:val="4"/>
          </w:tcPr>
          <w:p w14:paraId="49C76220" w14:textId="77777777" w:rsidR="0031411A" w:rsidRPr="002C3E68" w:rsidRDefault="0031411A" w:rsidP="00426E1A">
            <w:pPr>
              <w:jc w:val="center"/>
              <w:rPr>
                <w:rFonts w:cs="Arial"/>
                <w:sz w:val="20"/>
                <w:lang w:val="sr-Cyrl-RS"/>
              </w:rPr>
            </w:pPr>
          </w:p>
        </w:tc>
      </w:tr>
      <w:tr w:rsidR="0031411A" w:rsidRPr="002C3E68" w14:paraId="672F317B" w14:textId="77777777" w:rsidTr="0031411A">
        <w:tc>
          <w:tcPr>
            <w:tcW w:w="720" w:type="dxa"/>
          </w:tcPr>
          <w:p w14:paraId="5091EB61" w14:textId="77777777" w:rsidR="0031411A" w:rsidRPr="00AE0F33" w:rsidRDefault="0031411A" w:rsidP="00AE0F33">
            <w:pPr>
              <w:jc w:val="center"/>
              <w:rPr>
                <w:rFonts w:cs="Arial"/>
                <w:sz w:val="20"/>
                <w:lang w:val="sr-Cyrl-RS"/>
              </w:rPr>
            </w:pPr>
            <w:r w:rsidRPr="00AE0F33">
              <w:rPr>
                <w:rFonts w:cs="Arial"/>
                <w:sz w:val="20"/>
                <w:lang w:val="sr-Cyrl-RS"/>
              </w:rPr>
              <w:t>4.1</w:t>
            </w:r>
          </w:p>
        </w:tc>
        <w:tc>
          <w:tcPr>
            <w:tcW w:w="2700" w:type="dxa"/>
          </w:tcPr>
          <w:p w14:paraId="08FFDA82" w14:textId="77777777" w:rsidR="0031411A" w:rsidRPr="007819BE" w:rsidRDefault="0031411A" w:rsidP="00AE0F33">
            <w:pPr>
              <w:rPr>
                <w:b/>
                <w:lang w:val="sr-Cyrl-RS"/>
              </w:rPr>
            </w:pPr>
            <w:r w:rsidRPr="003B4940">
              <w:t>сет 53 за 1 групу кафе - апарата</w:t>
            </w:r>
          </w:p>
        </w:tc>
        <w:tc>
          <w:tcPr>
            <w:tcW w:w="1440" w:type="dxa"/>
          </w:tcPr>
          <w:p w14:paraId="5A6E6C3D" w14:textId="77777777" w:rsidR="0031411A" w:rsidRDefault="0031411A" w:rsidP="00AE0F33">
            <w:pPr>
              <w:jc w:val="center"/>
              <w:rPr>
                <w:lang w:val="sr-Cyrl-RS"/>
              </w:rPr>
            </w:pPr>
            <w:r w:rsidRPr="00FE205E">
              <w:t>комп</w:t>
            </w:r>
          </w:p>
        </w:tc>
        <w:tc>
          <w:tcPr>
            <w:tcW w:w="990" w:type="dxa"/>
          </w:tcPr>
          <w:p w14:paraId="593B5725" w14:textId="77777777" w:rsidR="0031411A" w:rsidRDefault="0031411A" w:rsidP="00AE0F33">
            <w:pPr>
              <w:jc w:val="center"/>
              <w:rPr>
                <w:lang w:val="sr-Cyrl-RS"/>
              </w:rPr>
            </w:pPr>
            <w:r>
              <w:rPr>
                <w:lang w:val="sr-Cyrl-RS"/>
              </w:rPr>
              <w:t>1</w:t>
            </w:r>
          </w:p>
        </w:tc>
        <w:tc>
          <w:tcPr>
            <w:tcW w:w="2250" w:type="dxa"/>
          </w:tcPr>
          <w:p w14:paraId="548B115D" w14:textId="77777777" w:rsidR="0031411A" w:rsidRPr="002C3E68" w:rsidRDefault="0031411A" w:rsidP="00AE0F33">
            <w:pPr>
              <w:jc w:val="center"/>
              <w:rPr>
                <w:rFonts w:cs="Arial"/>
                <w:sz w:val="20"/>
                <w:lang w:val="sr-Cyrl-RS"/>
              </w:rPr>
            </w:pPr>
          </w:p>
        </w:tc>
        <w:tc>
          <w:tcPr>
            <w:tcW w:w="2520" w:type="dxa"/>
          </w:tcPr>
          <w:p w14:paraId="7625FE57" w14:textId="77777777" w:rsidR="0031411A" w:rsidRPr="002C3E68" w:rsidRDefault="0031411A" w:rsidP="00AE0F33">
            <w:pPr>
              <w:jc w:val="center"/>
              <w:rPr>
                <w:rFonts w:cs="Arial"/>
                <w:sz w:val="20"/>
                <w:lang w:val="sr-Cyrl-RS"/>
              </w:rPr>
            </w:pPr>
          </w:p>
        </w:tc>
      </w:tr>
      <w:tr w:rsidR="0031411A" w:rsidRPr="002C3E68" w14:paraId="01B1AE6C" w14:textId="77777777" w:rsidTr="0031411A">
        <w:tc>
          <w:tcPr>
            <w:tcW w:w="720" w:type="dxa"/>
          </w:tcPr>
          <w:p w14:paraId="188A1839" w14:textId="77777777" w:rsidR="0031411A" w:rsidRPr="00AE0F33" w:rsidRDefault="0031411A" w:rsidP="00AE0F33">
            <w:pPr>
              <w:jc w:val="center"/>
              <w:rPr>
                <w:rFonts w:cs="Arial"/>
                <w:sz w:val="20"/>
                <w:lang w:val="sr-Cyrl-RS"/>
              </w:rPr>
            </w:pPr>
            <w:r w:rsidRPr="00AE0F33">
              <w:rPr>
                <w:rFonts w:cs="Arial"/>
                <w:sz w:val="20"/>
                <w:lang w:val="sr-Cyrl-RS"/>
              </w:rPr>
              <w:t>4.2</w:t>
            </w:r>
          </w:p>
        </w:tc>
        <w:tc>
          <w:tcPr>
            <w:tcW w:w="2700" w:type="dxa"/>
          </w:tcPr>
          <w:p w14:paraId="04D002B3" w14:textId="77777777" w:rsidR="0031411A" w:rsidRPr="007819BE" w:rsidRDefault="0031411A" w:rsidP="00AE0F33">
            <w:pPr>
              <w:rPr>
                <w:b/>
                <w:lang w:val="sr-Cyrl-RS"/>
              </w:rPr>
            </w:pPr>
            <w:r w:rsidRPr="003B4940">
              <w:t>сет 54 за 2 групе кафе - апарата</w:t>
            </w:r>
          </w:p>
        </w:tc>
        <w:tc>
          <w:tcPr>
            <w:tcW w:w="1440" w:type="dxa"/>
          </w:tcPr>
          <w:p w14:paraId="3B044526" w14:textId="77777777" w:rsidR="0031411A" w:rsidRDefault="0031411A" w:rsidP="00AE0F33">
            <w:pPr>
              <w:jc w:val="center"/>
              <w:rPr>
                <w:lang w:val="sr-Cyrl-RS"/>
              </w:rPr>
            </w:pPr>
            <w:r w:rsidRPr="00FE205E">
              <w:t>комп</w:t>
            </w:r>
          </w:p>
        </w:tc>
        <w:tc>
          <w:tcPr>
            <w:tcW w:w="990" w:type="dxa"/>
          </w:tcPr>
          <w:p w14:paraId="2DDD9E85" w14:textId="77777777" w:rsidR="0031411A" w:rsidRDefault="0031411A" w:rsidP="00AE0F33">
            <w:pPr>
              <w:jc w:val="center"/>
              <w:rPr>
                <w:lang w:val="sr-Cyrl-RS"/>
              </w:rPr>
            </w:pPr>
            <w:r>
              <w:rPr>
                <w:lang w:val="sr-Cyrl-RS"/>
              </w:rPr>
              <w:t>1</w:t>
            </w:r>
          </w:p>
        </w:tc>
        <w:tc>
          <w:tcPr>
            <w:tcW w:w="2250" w:type="dxa"/>
          </w:tcPr>
          <w:p w14:paraId="2A171462" w14:textId="77777777" w:rsidR="0031411A" w:rsidRPr="002C3E68" w:rsidRDefault="0031411A" w:rsidP="00AE0F33">
            <w:pPr>
              <w:jc w:val="center"/>
              <w:rPr>
                <w:rFonts w:cs="Arial"/>
                <w:sz w:val="20"/>
                <w:lang w:val="sr-Cyrl-RS"/>
              </w:rPr>
            </w:pPr>
          </w:p>
        </w:tc>
        <w:tc>
          <w:tcPr>
            <w:tcW w:w="2520" w:type="dxa"/>
          </w:tcPr>
          <w:p w14:paraId="5275B2B1" w14:textId="77777777" w:rsidR="0031411A" w:rsidRPr="002C3E68" w:rsidRDefault="0031411A" w:rsidP="00AE0F33">
            <w:pPr>
              <w:jc w:val="center"/>
              <w:rPr>
                <w:rFonts w:cs="Arial"/>
                <w:sz w:val="20"/>
                <w:lang w:val="sr-Cyrl-RS"/>
              </w:rPr>
            </w:pPr>
          </w:p>
        </w:tc>
      </w:tr>
      <w:tr w:rsidR="0031411A" w:rsidRPr="002C3E68" w14:paraId="4FD71E74" w14:textId="77777777" w:rsidTr="0031411A">
        <w:tc>
          <w:tcPr>
            <w:tcW w:w="720" w:type="dxa"/>
          </w:tcPr>
          <w:p w14:paraId="187D2839" w14:textId="77777777" w:rsidR="0031411A" w:rsidRPr="00AE0F33" w:rsidRDefault="0031411A" w:rsidP="00AE0F33">
            <w:pPr>
              <w:jc w:val="center"/>
              <w:rPr>
                <w:rFonts w:cs="Arial"/>
                <w:sz w:val="20"/>
                <w:lang w:val="sr-Cyrl-RS"/>
              </w:rPr>
            </w:pPr>
            <w:r w:rsidRPr="00AE0F33">
              <w:rPr>
                <w:rFonts w:cs="Arial"/>
                <w:sz w:val="20"/>
                <w:lang w:val="sr-Cyrl-RS"/>
              </w:rPr>
              <w:t>4.3</w:t>
            </w:r>
          </w:p>
        </w:tc>
        <w:tc>
          <w:tcPr>
            <w:tcW w:w="2700" w:type="dxa"/>
          </w:tcPr>
          <w:p w14:paraId="147CD506" w14:textId="77777777" w:rsidR="0031411A" w:rsidRPr="007819BE" w:rsidRDefault="0031411A" w:rsidP="00AE0F33">
            <w:pPr>
              <w:rPr>
                <w:b/>
                <w:lang w:val="sr-Cyrl-RS"/>
              </w:rPr>
            </w:pPr>
            <w:r w:rsidRPr="003B4940">
              <w:t>сет 55 за 3 групе кафе - апарата</w:t>
            </w:r>
          </w:p>
        </w:tc>
        <w:tc>
          <w:tcPr>
            <w:tcW w:w="1440" w:type="dxa"/>
          </w:tcPr>
          <w:p w14:paraId="14050825" w14:textId="77777777" w:rsidR="0031411A" w:rsidRDefault="0031411A" w:rsidP="00AE0F33">
            <w:pPr>
              <w:jc w:val="center"/>
              <w:rPr>
                <w:lang w:val="sr-Cyrl-RS"/>
              </w:rPr>
            </w:pPr>
            <w:r w:rsidRPr="00FE205E">
              <w:t>комп</w:t>
            </w:r>
          </w:p>
        </w:tc>
        <w:tc>
          <w:tcPr>
            <w:tcW w:w="990" w:type="dxa"/>
          </w:tcPr>
          <w:p w14:paraId="2016396D" w14:textId="77777777" w:rsidR="0031411A" w:rsidRDefault="0031411A" w:rsidP="00AE0F33">
            <w:pPr>
              <w:jc w:val="center"/>
              <w:rPr>
                <w:lang w:val="sr-Cyrl-RS"/>
              </w:rPr>
            </w:pPr>
            <w:r>
              <w:rPr>
                <w:lang w:val="sr-Cyrl-RS"/>
              </w:rPr>
              <w:t>1</w:t>
            </w:r>
          </w:p>
        </w:tc>
        <w:tc>
          <w:tcPr>
            <w:tcW w:w="2250" w:type="dxa"/>
          </w:tcPr>
          <w:p w14:paraId="0FA5D71A" w14:textId="77777777" w:rsidR="0031411A" w:rsidRPr="002C3E68" w:rsidRDefault="0031411A" w:rsidP="00AE0F33">
            <w:pPr>
              <w:jc w:val="center"/>
              <w:rPr>
                <w:rFonts w:cs="Arial"/>
                <w:sz w:val="20"/>
                <w:lang w:val="sr-Cyrl-RS"/>
              </w:rPr>
            </w:pPr>
          </w:p>
        </w:tc>
        <w:tc>
          <w:tcPr>
            <w:tcW w:w="2520" w:type="dxa"/>
          </w:tcPr>
          <w:p w14:paraId="6839C561" w14:textId="77777777" w:rsidR="0031411A" w:rsidRPr="002C3E68" w:rsidRDefault="0031411A" w:rsidP="00AE0F33">
            <w:pPr>
              <w:jc w:val="center"/>
              <w:rPr>
                <w:rFonts w:cs="Arial"/>
                <w:sz w:val="20"/>
                <w:lang w:val="sr-Cyrl-RS"/>
              </w:rPr>
            </w:pPr>
          </w:p>
        </w:tc>
      </w:tr>
      <w:tr w:rsidR="0031411A" w:rsidRPr="002C3E68" w14:paraId="4BC2770D" w14:textId="77777777" w:rsidTr="0031411A">
        <w:tc>
          <w:tcPr>
            <w:tcW w:w="720" w:type="dxa"/>
          </w:tcPr>
          <w:p w14:paraId="0AB82B6D" w14:textId="77777777" w:rsidR="0031411A" w:rsidRPr="002479BA" w:rsidRDefault="0031411A" w:rsidP="00426E1A">
            <w:pPr>
              <w:jc w:val="center"/>
              <w:rPr>
                <w:rFonts w:cs="Arial"/>
                <w:b/>
                <w:lang w:val="sr-Cyrl-RS"/>
              </w:rPr>
            </w:pPr>
            <w:r w:rsidRPr="002479BA">
              <w:rPr>
                <w:rFonts w:cs="Arial"/>
                <w:b/>
                <w:lang w:val="sr-Cyrl-RS"/>
              </w:rPr>
              <w:t>5.</w:t>
            </w:r>
          </w:p>
        </w:tc>
        <w:tc>
          <w:tcPr>
            <w:tcW w:w="2700" w:type="dxa"/>
          </w:tcPr>
          <w:p w14:paraId="56669B8F" w14:textId="77777777" w:rsidR="0031411A" w:rsidRPr="007819BE" w:rsidRDefault="0031411A" w:rsidP="00426E1A">
            <w:pPr>
              <w:rPr>
                <w:b/>
                <w:lang w:val="sr-Cyrl-RS"/>
              </w:rPr>
            </w:pPr>
            <w:r>
              <w:rPr>
                <w:b/>
                <w:lang w:val="sr-Cyrl-RS"/>
              </w:rPr>
              <w:t>Млинови за кафу</w:t>
            </w:r>
          </w:p>
        </w:tc>
        <w:tc>
          <w:tcPr>
            <w:tcW w:w="7200" w:type="dxa"/>
            <w:gridSpan w:val="4"/>
          </w:tcPr>
          <w:p w14:paraId="396AA82C" w14:textId="77777777" w:rsidR="0031411A" w:rsidRPr="002C3E68" w:rsidRDefault="0031411A" w:rsidP="00426E1A">
            <w:pPr>
              <w:jc w:val="center"/>
              <w:rPr>
                <w:rFonts w:cs="Arial"/>
                <w:sz w:val="20"/>
                <w:lang w:val="sr-Cyrl-RS"/>
              </w:rPr>
            </w:pPr>
          </w:p>
        </w:tc>
      </w:tr>
      <w:tr w:rsidR="0031411A" w:rsidRPr="002C3E68" w14:paraId="535BCE18" w14:textId="77777777" w:rsidTr="0031411A">
        <w:tc>
          <w:tcPr>
            <w:tcW w:w="720" w:type="dxa"/>
          </w:tcPr>
          <w:p w14:paraId="7E5E0A1B" w14:textId="77777777" w:rsidR="0031411A" w:rsidRPr="002479BA" w:rsidRDefault="0031411A" w:rsidP="002479BA">
            <w:pPr>
              <w:jc w:val="center"/>
              <w:rPr>
                <w:rFonts w:cs="Arial"/>
                <w:sz w:val="20"/>
                <w:lang w:val="sr-Cyrl-RS"/>
              </w:rPr>
            </w:pPr>
            <w:r w:rsidRPr="002479BA">
              <w:rPr>
                <w:rFonts w:cs="Arial"/>
                <w:sz w:val="20"/>
                <w:lang w:val="sr-Cyrl-RS"/>
              </w:rPr>
              <w:t>5.1</w:t>
            </w:r>
          </w:p>
        </w:tc>
        <w:tc>
          <w:tcPr>
            <w:tcW w:w="2700" w:type="dxa"/>
          </w:tcPr>
          <w:p w14:paraId="78B6AC96" w14:textId="77777777" w:rsidR="0031411A" w:rsidRPr="007819BE" w:rsidRDefault="0031411A" w:rsidP="002479BA">
            <w:pPr>
              <w:rPr>
                <w:b/>
                <w:lang w:val="sr-Cyrl-RS"/>
              </w:rPr>
            </w:pPr>
            <w:r w:rsidRPr="00FD2593">
              <w:t>Нож млина</w:t>
            </w:r>
          </w:p>
        </w:tc>
        <w:tc>
          <w:tcPr>
            <w:tcW w:w="1440" w:type="dxa"/>
          </w:tcPr>
          <w:p w14:paraId="1307DD39" w14:textId="77777777" w:rsidR="0031411A" w:rsidRDefault="0031411A" w:rsidP="002479BA">
            <w:pPr>
              <w:jc w:val="center"/>
              <w:rPr>
                <w:lang w:val="sr-Cyrl-RS"/>
              </w:rPr>
            </w:pPr>
            <w:r w:rsidRPr="000077E7">
              <w:t>пар</w:t>
            </w:r>
          </w:p>
        </w:tc>
        <w:tc>
          <w:tcPr>
            <w:tcW w:w="990" w:type="dxa"/>
          </w:tcPr>
          <w:p w14:paraId="2FBE8862" w14:textId="77777777" w:rsidR="0031411A" w:rsidRDefault="0031411A" w:rsidP="002479BA">
            <w:pPr>
              <w:jc w:val="center"/>
              <w:rPr>
                <w:lang w:val="sr-Cyrl-RS"/>
              </w:rPr>
            </w:pPr>
            <w:r>
              <w:rPr>
                <w:lang w:val="sr-Cyrl-RS"/>
              </w:rPr>
              <w:t>1</w:t>
            </w:r>
          </w:p>
        </w:tc>
        <w:tc>
          <w:tcPr>
            <w:tcW w:w="2250" w:type="dxa"/>
          </w:tcPr>
          <w:p w14:paraId="3B82E5AD" w14:textId="77777777" w:rsidR="0031411A" w:rsidRPr="002C3E68" w:rsidRDefault="0031411A" w:rsidP="002479BA">
            <w:pPr>
              <w:jc w:val="center"/>
              <w:rPr>
                <w:rFonts w:cs="Arial"/>
                <w:sz w:val="20"/>
                <w:lang w:val="sr-Cyrl-RS"/>
              </w:rPr>
            </w:pPr>
          </w:p>
        </w:tc>
        <w:tc>
          <w:tcPr>
            <w:tcW w:w="2520" w:type="dxa"/>
          </w:tcPr>
          <w:p w14:paraId="27B20207" w14:textId="77777777" w:rsidR="0031411A" w:rsidRPr="002C3E68" w:rsidRDefault="0031411A" w:rsidP="002479BA">
            <w:pPr>
              <w:jc w:val="center"/>
              <w:rPr>
                <w:rFonts w:cs="Arial"/>
                <w:sz w:val="20"/>
                <w:lang w:val="sr-Cyrl-RS"/>
              </w:rPr>
            </w:pPr>
          </w:p>
        </w:tc>
      </w:tr>
      <w:tr w:rsidR="0031411A" w:rsidRPr="002C3E68" w14:paraId="32BE3891" w14:textId="77777777" w:rsidTr="0031411A">
        <w:tc>
          <w:tcPr>
            <w:tcW w:w="720" w:type="dxa"/>
          </w:tcPr>
          <w:p w14:paraId="03FE4E2E" w14:textId="77777777" w:rsidR="0031411A" w:rsidRPr="002479BA" w:rsidRDefault="0031411A" w:rsidP="002479BA">
            <w:pPr>
              <w:jc w:val="center"/>
              <w:rPr>
                <w:rFonts w:cs="Arial"/>
                <w:sz w:val="20"/>
                <w:lang w:val="sr-Cyrl-RS"/>
              </w:rPr>
            </w:pPr>
            <w:r w:rsidRPr="002479BA">
              <w:rPr>
                <w:rFonts w:cs="Arial"/>
                <w:sz w:val="20"/>
                <w:lang w:val="sr-Cyrl-RS"/>
              </w:rPr>
              <w:t>5.2</w:t>
            </w:r>
          </w:p>
        </w:tc>
        <w:tc>
          <w:tcPr>
            <w:tcW w:w="2700" w:type="dxa"/>
          </w:tcPr>
          <w:p w14:paraId="4E09FDEC" w14:textId="77777777" w:rsidR="0031411A" w:rsidRPr="007819BE" w:rsidRDefault="0031411A" w:rsidP="002479BA">
            <w:pPr>
              <w:rPr>
                <w:b/>
                <w:lang w:val="sr-Cyrl-RS"/>
              </w:rPr>
            </w:pPr>
            <w:r w:rsidRPr="00FD2593">
              <w:t>Силос за кафу</w:t>
            </w:r>
          </w:p>
        </w:tc>
        <w:tc>
          <w:tcPr>
            <w:tcW w:w="1440" w:type="dxa"/>
          </w:tcPr>
          <w:p w14:paraId="705F1DF3" w14:textId="77777777" w:rsidR="0031411A" w:rsidRDefault="0031411A" w:rsidP="002479BA">
            <w:pPr>
              <w:jc w:val="center"/>
              <w:rPr>
                <w:lang w:val="sr-Cyrl-RS"/>
              </w:rPr>
            </w:pPr>
            <w:r w:rsidRPr="000077E7">
              <w:t>ком</w:t>
            </w:r>
          </w:p>
        </w:tc>
        <w:tc>
          <w:tcPr>
            <w:tcW w:w="990" w:type="dxa"/>
          </w:tcPr>
          <w:p w14:paraId="0C0CDD9B" w14:textId="77777777" w:rsidR="0031411A" w:rsidRDefault="0031411A" w:rsidP="002479BA">
            <w:pPr>
              <w:jc w:val="center"/>
              <w:rPr>
                <w:lang w:val="sr-Cyrl-RS"/>
              </w:rPr>
            </w:pPr>
            <w:r>
              <w:rPr>
                <w:lang w:val="sr-Cyrl-RS"/>
              </w:rPr>
              <w:t>1</w:t>
            </w:r>
          </w:p>
        </w:tc>
        <w:tc>
          <w:tcPr>
            <w:tcW w:w="2250" w:type="dxa"/>
          </w:tcPr>
          <w:p w14:paraId="649E2D31" w14:textId="77777777" w:rsidR="0031411A" w:rsidRPr="002C3E68" w:rsidRDefault="0031411A" w:rsidP="002479BA">
            <w:pPr>
              <w:jc w:val="center"/>
              <w:rPr>
                <w:rFonts w:cs="Arial"/>
                <w:sz w:val="20"/>
                <w:lang w:val="sr-Cyrl-RS"/>
              </w:rPr>
            </w:pPr>
          </w:p>
        </w:tc>
        <w:tc>
          <w:tcPr>
            <w:tcW w:w="2520" w:type="dxa"/>
          </w:tcPr>
          <w:p w14:paraId="23389F3F" w14:textId="77777777" w:rsidR="0031411A" w:rsidRPr="002C3E68" w:rsidRDefault="0031411A" w:rsidP="002479BA">
            <w:pPr>
              <w:jc w:val="center"/>
              <w:rPr>
                <w:rFonts w:cs="Arial"/>
                <w:sz w:val="20"/>
                <w:lang w:val="sr-Cyrl-RS"/>
              </w:rPr>
            </w:pPr>
          </w:p>
        </w:tc>
      </w:tr>
      <w:tr w:rsidR="0031411A" w:rsidRPr="002C3E68" w14:paraId="272DA3F6" w14:textId="77777777" w:rsidTr="0031411A">
        <w:tc>
          <w:tcPr>
            <w:tcW w:w="720" w:type="dxa"/>
          </w:tcPr>
          <w:p w14:paraId="468CD510" w14:textId="77777777" w:rsidR="0031411A" w:rsidRPr="002479BA" w:rsidRDefault="0031411A" w:rsidP="002479BA">
            <w:pPr>
              <w:jc w:val="center"/>
              <w:rPr>
                <w:rFonts w:cs="Arial"/>
                <w:sz w:val="20"/>
                <w:lang w:val="sr-Cyrl-RS"/>
              </w:rPr>
            </w:pPr>
            <w:r w:rsidRPr="002479BA">
              <w:rPr>
                <w:rFonts w:cs="Arial"/>
                <w:sz w:val="20"/>
                <w:lang w:val="sr-Cyrl-RS"/>
              </w:rPr>
              <w:t>5.3</w:t>
            </w:r>
          </w:p>
        </w:tc>
        <w:tc>
          <w:tcPr>
            <w:tcW w:w="2700" w:type="dxa"/>
          </w:tcPr>
          <w:p w14:paraId="23D69E1B" w14:textId="77777777" w:rsidR="0031411A" w:rsidRPr="007819BE" w:rsidRDefault="0031411A" w:rsidP="002479BA">
            <w:pPr>
              <w:rPr>
                <w:b/>
                <w:lang w:val="sr-Cyrl-RS"/>
              </w:rPr>
            </w:pPr>
            <w:r w:rsidRPr="00FD2593">
              <w:t>Поклопац силоса</w:t>
            </w:r>
          </w:p>
        </w:tc>
        <w:tc>
          <w:tcPr>
            <w:tcW w:w="1440" w:type="dxa"/>
          </w:tcPr>
          <w:p w14:paraId="7B7C3CBC" w14:textId="77777777" w:rsidR="0031411A" w:rsidRDefault="0031411A" w:rsidP="002479BA">
            <w:pPr>
              <w:jc w:val="center"/>
              <w:rPr>
                <w:lang w:val="sr-Cyrl-RS"/>
              </w:rPr>
            </w:pPr>
            <w:r w:rsidRPr="000077E7">
              <w:t>ком</w:t>
            </w:r>
          </w:p>
        </w:tc>
        <w:tc>
          <w:tcPr>
            <w:tcW w:w="990" w:type="dxa"/>
          </w:tcPr>
          <w:p w14:paraId="6832EAB6" w14:textId="77777777" w:rsidR="0031411A" w:rsidRDefault="0031411A" w:rsidP="002479BA">
            <w:pPr>
              <w:jc w:val="center"/>
              <w:rPr>
                <w:lang w:val="sr-Cyrl-RS"/>
              </w:rPr>
            </w:pPr>
            <w:r>
              <w:rPr>
                <w:lang w:val="sr-Cyrl-RS"/>
              </w:rPr>
              <w:t>1</w:t>
            </w:r>
          </w:p>
        </w:tc>
        <w:tc>
          <w:tcPr>
            <w:tcW w:w="2250" w:type="dxa"/>
          </w:tcPr>
          <w:p w14:paraId="0463300C" w14:textId="77777777" w:rsidR="0031411A" w:rsidRPr="002C3E68" w:rsidRDefault="0031411A" w:rsidP="002479BA">
            <w:pPr>
              <w:jc w:val="center"/>
              <w:rPr>
                <w:rFonts w:cs="Arial"/>
                <w:sz w:val="20"/>
                <w:lang w:val="sr-Cyrl-RS"/>
              </w:rPr>
            </w:pPr>
          </w:p>
        </w:tc>
        <w:tc>
          <w:tcPr>
            <w:tcW w:w="2520" w:type="dxa"/>
          </w:tcPr>
          <w:p w14:paraId="6C36ED5C" w14:textId="77777777" w:rsidR="0031411A" w:rsidRPr="002C3E68" w:rsidRDefault="0031411A" w:rsidP="002479BA">
            <w:pPr>
              <w:jc w:val="center"/>
              <w:rPr>
                <w:rFonts w:cs="Arial"/>
                <w:sz w:val="20"/>
                <w:lang w:val="sr-Cyrl-RS"/>
              </w:rPr>
            </w:pPr>
          </w:p>
        </w:tc>
      </w:tr>
      <w:tr w:rsidR="0031411A" w:rsidRPr="002C3E68" w14:paraId="16514EA7" w14:textId="77777777" w:rsidTr="0031411A">
        <w:tc>
          <w:tcPr>
            <w:tcW w:w="720" w:type="dxa"/>
          </w:tcPr>
          <w:p w14:paraId="1CF7DD20" w14:textId="77777777" w:rsidR="0031411A" w:rsidRPr="002479BA" w:rsidRDefault="0031411A" w:rsidP="002479BA">
            <w:pPr>
              <w:jc w:val="center"/>
              <w:rPr>
                <w:rFonts w:cs="Arial"/>
                <w:sz w:val="20"/>
                <w:lang w:val="sr-Cyrl-RS"/>
              </w:rPr>
            </w:pPr>
            <w:r w:rsidRPr="002479BA">
              <w:rPr>
                <w:rFonts w:cs="Arial"/>
                <w:sz w:val="20"/>
                <w:lang w:val="sr-Cyrl-RS"/>
              </w:rPr>
              <w:t>5.4</w:t>
            </w:r>
          </w:p>
        </w:tc>
        <w:tc>
          <w:tcPr>
            <w:tcW w:w="2700" w:type="dxa"/>
          </w:tcPr>
          <w:p w14:paraId="6BEAD669" w14:textId="77777777" w:rsidR="0031411A" w:rsidRPr="007819BE" w:rsidRDefault="0031411A" w:rsidP="002479BA">
            <w:pPr>
              <w:rPr>
                <w:b/>
                <w:lang w:val="sr-Cyrl-RS"/>
              </w:rPr>
            </w:pPr>
            <w:r w:rsidRPr="00FD2593">
              <w:t>Прелаз за силос</w:t>
            </w:r>
          </w:p>
        </w:tc>
        <w:tc>
          <w:tcPr>
            <w:tcW w:w="1440" w:type="dxa"/>
          </w:tcPr>
          <w:p w14:paraId="2B30666B" w14:textId="77777777" w:rsidR="0031411A" w:rsidRDefault="0031411A" w:rsidP="002479BA">
            <w:pPr>
              <w:jc w:val="center"/>
              <w:rPr>
                <w:lang w:val="sr-Cyrl-RS"/>
              </w:rPr>
            </w:pPr>
            <w:r w:rsidRPr="000077E7">
              <w:t>ком</w:t>
            </w:r>
          </w:p>
        </w:tc>
        <w:tc>
          <w:tcPr>
            <w:tcW w:w="990" w:type="dxa"/>
          </w:tcPr>
          <w:p w14:paraId="7AD5DC7A" w14:textId="77777777" w:rsidR="0031411A" w:rsidRDefault="0031411A" w:rsidP="002479BA">
            <w:pPr>
              <w:jc w:val="center"/>
              <w:rPr>
                <w:lang w:val="sr-Cyrl-RS"/>
              </w:rPr>
            </w:pPr>
            <w:r>
              <w:rPr>
                <w:lang w:val="sr-Cyrl-RS"/>
              </w:rPr>
              <w:t>1</w:t>
            </w:r>
          </w:p>
        </w:tc>
        <w:tc>
          <w:tcPr>
            <w:tcW w:w="2250" w:type="dxa"/>
          </w:tcPr>
          <w:p w14:paraId="79782AB4" w14:textId="77777777" w:rsidR="0031411A" w:rsidRPr="002C3E68" w:rsidRDefault="0031411A" w:rsidP="002479BA">
            <w:pPr>
              <w:jc w:val="center"/>
              <w:rPr>
                <w:rFonts w:cs="Arial"/>
                <w:sz w:val="20"/>
                <w:lang w:val="sr-Cyrl-RS"/>
              </w:rPr>
            </w:pPr>
          </w:p>
        </w:tc>
        <w:tc>
          <w:tcPr>
            <w:tcW w:w="2520" w:type="dxa"/>
          </w:tcPr>
          <w:p w14:paraId="120B3B4C" w14:textId="77777777" w:rsidR="0031411A" w:rsidRPr="002C3E68" w:rsidRDefault="0031411A" w:rsidP="002479BA">
            <w:pPr>
              <w:jc w:val="center"/>
              <w:rPr>
                <w:rFonts w:cs="Arial"/>
                <w:sz w:val="20"/>
                <w:lang w:val="sr-Cyrl-RS"/>
              </w:rPr>
            </w:pPr>
          </w:p>
        </w:tc>
      </w:tr>
      <w:tr w:rsidR="0031411A" w:rsidRPr="002C3E68" w14:paraId="7B795EB4" w14:textId="77777777" w:rsidTr="0031411A">
        <w:tc>
          <w:tcPr>
            <w:tcW w:w="720" w:type="dxa"/>
          </w:tcPr>
          <w:p w14:paraId="48431085" w14:textId="77777777" w:rsidR="0031411A" w:rsidRPr="002479BA" w:rsidRDefault="0031411A" w:rsidP="002479BA">
            <w:pPr>
              <w:jc w:val="center"/>
              <w:rPr>
                <w:rFonts w:cs="Arial"/>
                <w:sz w:val="20"/>
                <w:lang w:val="sr-Cyrl-RS"/>
              </w:rPr>
            </w:pPr>
            <w:r w:rsidRPr="002479BA">
              <w:rPr>
                <w:rFonts w:cs="Arial"/>
                <w:sz w:val="20"/>
                <w:lang w:val="sr-Cyrl-RS"/>
              </w:rPr>
              <w:t>5.5</w:t>
            </w:r>
          </w:p>
        </w:tc>
        <w:tc>
          <w:tcPr>
            <w:tcW w:w="2700" w:type="dxa"/>
          </w:tcPr>
          <w:p w14:paraId="4FDD97F8" w14:textId="77777777" w:rsidR="0031411A" w:rsidRPr="007819BE" w:rsidRDefault="0031411A" w:rsidP="002479BA">
            <w:pPr>
              <w:rPr>
                <w:b/>
                <w:lang w:val="sr-Cyrl-RS"/>
              </w:rPr>
            </w:pPr>
            <w:r w:rsidRPr="00FD2593">
              <w:t>Опруга мотора млина</w:t>
            </w:r>
          </w:p>
        </w:tc>
        <w:tc>
          <w:tcPr>
            <w:tcW w:w="1440" w:type="dxa"/>
          </w:tcPr>
          <w:p w14:paraId="031BD891" w14:textId="77777777" w:rsidR="0031411A" w:rsidRDefault="0031411A" w:rsidP="002479BA">
            <w:pPr>
              <w:jc w:val="center"/>
              <w:rPr>
                <w:lang w:val="sr-Cyrl-RS"/>
              </w:rPr>
            </w:pPr>
            <w:r w:rsidRPr="000077E7">
              <w:t>ком</w:t>
            </w:r>
          </w:p>
        </w:tc>
        <w:tc>
          <w:tcPr>
            <w:tcW w:w="990" w:type="dxa"/>
          </w:tcPr>
          <w:p w14:paraId="5E4FF37D" w14:textId="77777777" w:rsidR="0031411A" w:rsidRDefault="0031411A" w:rsidP="002479BA">
            <w:pPr>
              <w:jc w:val="center"/>
              <w:rPr>
                <w:lang w:val="sr-Cyrl-RS"/>
              </w:rPr>
            </w:pPr>
            <w:r>
              <w:rPr>
                <w:lang w:val="sr-Cyrl-RS"/>
              </w:rPr>
              <w:t>1</w:t>
            </w:r>
          </w:p>
        </w:tc>
        <w:tc>
          <w:tcPr>
            <w:tcW w:w="2250" w:type="dxa"/>
          </w:tcPr>
          <w:p w14:paraId="3C3CE0D3" w14:textId="77777777" w:rsidR="0031411A" w:rsidRPr="002C3E68" w:rsidRDefault="0031411A" w:rsidP="002479BA">
            <w:pPr>
              <w:jc w:val="center"/>
              <w:rPr>
                <w:rFonts w:cs="Arial"/>
                <w:sz w:val="20"/>
                <w:lang w:val="sr-Cyrl-RS"/>
              </w:rPr>
            </w:pPr>
          </w:p>
        </w:tc>
        <w:tc>
          <w:tcPr>
            <w:tcW w:w="2520" w:type="dxa"/>
          </w:tcPr>
          <w:p w14:paraId="0689C40A" w14:textId="77777777" w:rsidR="0031411A" w:rsidRPr="002C3E68" w:rsidRDefault="0031411A" w:rsidP="002479BA">
            <w:pPr>
              <w:jc w:val="center"/>
              <w:rPr>
                <w:rFonts w:cs="Arial"/>
                <w:sz w:val="20"/>
                <w:lang w:val="sr-Cyrl-RS"/>
              </w:rPr>
            </w:pPr>
          </w:p>
        </w:tc>
      </w:tr>
      <w:tr w:rsidR="0031411A" w:rsidRPr="002C3E68" w14:paraId="7C2EBD7F" w14:textId="77777777" w:rsidTr="0031411A">
        <w:tc>
          <w:tcPr>
            <w:tcW w:w="720" w:type="dxa"/>
          </w:tcPr>
          <w:p w14:paraId="7A3313D3" w14:textId="77777777" w:rsidR="0031411A" w:rsidRPr="002479BA" w:rsidRDefault="0031411A" w:rsidP="002479BA">
            <w:pPr>
              <w:jc w:val="center"/>
              <w:rPr>
                <w:rFonts w:cs="Arial"/>
                <w:sz w:val="20"/>
                <w:lang w:val="sr-Cyrl-RS"/>
              </w:rPr>
            </w:pPr>
            <w:r w:rsidRPr="002479BA">
              <w:rPr>
                <w:rFonts w:cs="Arial"/>
                <w:sz w:val="20"/>
                <w:lang w:val="sr-Cyrl-RS"/>
              </w:rPr>
              <w:t>5.6</w:t>
            </w:r>
          </w:p>
        </w:tc>
        <w:tc>
          <w:tcPr>
            <w:tcW w:w="2700" w:type="dxa"/>
          </w:tcPr>
          <w:p w14:paraId="148C9059" w14:textId="77777777" w:rsidR="0031411A" w:rsidRPr="007819BE" w:rsidRDefault="0031411A" w:rsidP="002479BA">
            <w:pPr>
              <w:rPr>
                <w:b/>
                <w:lang w:val="sr-Cyrl-RS"/>
              </w:rPr>
            </w:pPr>
            <w:r w:rsidRPr="00FD2593">
              <w:t>Опруга ручице млина</w:t>
            </w:r>
          </w:p>
        </w:tc>
        <w:tc>
          <w:tcPr>
            <w:tcW w:w="1440" w:type="dxa"/>
          </w:tcPr>
          <w:p w14:paraId="6F8A6232" w14:textId="77777777" w:rsidR="0031411A" w:rsidRDefault="0031411A" w:rsidP="002479BA">
            <w:pPr>
              <w:jc w:val="center"/>
              <w:rPr>
                <w:lang w:val="sr-Cyrl-RS"/>
              </w:rPr>
            </w:pPr>
            <w:r w:rsidRPr="000077E7">
              <w:t>ком</w:t>
            </w:r>
          </w:p>
        </w:tc>
        <w:tc>
          <w:tcPr>
            <w:tcW w:w="990" w:type="dxa"/>
          </w:tcPr>
          <w:p w14:paraId="2AE61D63" w14:textId="77777777" w:rsidR="0031411A" w:rsidRDefault="0031411A" w:rsidP="002479BA">
            <w:pPr>
              <w:jc w:val="center"/>
              <w:rPr>
                <w:lang w:val="sr-Cyrl-RS"/>
              </w:rPr>
            </w:pPr>
            <w:r>
              <w:rPr>
                <w:lang w:val="sr-Cyrl-RS"/>
              </w:rPr>
              <w:t>1</w:t>
            </w:r>
          </w:p>
        </w:tc>
        <w:tc>
          <w:tcPr>
            <w:tcW w:w="2250" w:type="dxa"/>
          </w:tcPr>
          <w:p w14:paraId="5902374E" w14:textId="77777777" w:rsidR="0031411A" w:rsidRPr="002C3E68" w:rsidRDefault="0031411A" w:rsidP="002479BA">
            <w:pPr>
              <w:jc w:val="center"/>
              <w:rPr>
                <w:rFonts w:cs="Arial"/>
                <w:sz w:val="20"/>
                <w:lang w:val="sr-Cyrl-RS"/>
              </w:rPr>
            </w:pPr>
          </w:p>
        </w:tc>
        <w:tc>
          <w:tcPr>
            <w:tcW w:w="2520" w:type="dxa"/>
          </w:tcPr>
          <w:p w14:paraId="45108B18" w14:textId="77777777" w:rsidR="0031411A" w:rsidRPr="002C3E68" w:rsidRDefault="0031411A" w:rsidP="002479BA">
            <w:pPr>
              <w:jc w:val="center"/>
              <w:rPr>
                <w:rFonts w:cs="Arial"/>
                <w:sz w:val="20"/>
                <w:lang w:val="sr-Cyrl-RS"/>
              </w:rPr>
            </w:pPr>
          </w:p>
        </w:tc>
      </w:tr>
      <w:tr w:rsidR="0031411A" w:rsidRPr="002C3E68" w14:paraId="209F3FD1" w14:textId="77777777" w:rsidTr="0031411A">
        <w:tc>
          <w:tcPr>
            <w:tcW w:w="720" w:type="dxa"/>
          </w:tcPr>
          <w:p w14:paraId="28289997" w14:textId="77777777" w:rsidR="0031411A" w:rsidRPr="002479BA" w:rsidRDefault="0031411A" w:rsidP="002479BA">
            <w:pPr>
              <w:jc w:val="center"/>
              <w:rPr>
                <w:rFonts w:cs="Arial"/>
                <w:sz w:val="20"/>
                <w:lang w:val="sr-Cyrl-RS"/>
              </w:rPr>
            </w:pPr>
            <w:r w:rsidRPr="002479BA">
              <w:rPr>
                <w:rFonts w:cs="Arial"/>
                <w:sz w:val="20"/>
                <w:lang w:val="sr-Cyrl-RS"/>
              </w:rPr>
              <w:t>5.7</w:t>
            </w:r>
          </w:p>
        </w:tc>
        <w:tc>
          <w:tcPr>
            <w:tcW w:w="2700" w:type="dxa"/>
          </w:tcPr>
          <w:p w14:paraId="3898F16D" w14:textId="77777777" w:rsidR="0031411A" w:rsidRPr="007819BE" w:rsidRDefault="0031411A" w:rsidP="002479BA">
            <w:pPr>
              <w:rPr>
                <w:b/>
                <w:lang w:val="sr-Cyrl-RS"/>
              </w:rPr>
            </w:pPr>
            <w:r w:rsidRPr="00FD2593">
              <w:t>Бројчаник млина</w:t>
            </w:r>
          </w:p>
        </w:tc>
        <w:tc>
          <w:tcPr>
            <w:tcW w:w="1440" w:type="dxa"/>
          </w:tcPr>
          <w:p w14:paraId="5E72A595" w14:textId="77777777" w:rsidR="0031411A" w:rsidRDefault="0031411A" w:rsidP="002479BA">
            <w:pPr>
              <w:jc w:val="center"/>
              <w:rPr>
                <w:lang w:val="sr-Cyrl-RS"/>
              </w:rPr>
            </w:pPr>
            <w:r w:rsidRPr="000077E7">
              <w:t>ком</w:t>
            </w:r>
          </w:p>
        </w:tc>
        <w:tc>
          <w:tcPr>
            <w:tcW w:w="990" w:type="dxa"/>
          </w:tcPr>
          <w:p w14:paraId="6F472DCD" w14:textId="77777777" w:rsidR="0031411A" w:rsidRDefault="0031411A" w:rsidP="002479BA">
            <w:pPr>
              <w:jc w:val="center"/>
              <w:rPr>
                <w:lang w:val="sr-Cyrl-RS"/>
              </w:rPr>
            </w:pPr>
            <w:r>
              <w:rPr>
                <w:lang w:val="sr-Cyrl-RS"/>
              </w:rPr>
              <w:t>1</w:t>
            </w:r>
          </w:p>
        </w:tc>
        <w:tc>
          <w:tcPr>
            <w:tcW w:w="2250" w:type="dxa"/>
          </w:tcPr>
          <w:p w14:paraId="18B50829" w14:textId="77777777" w:rsidR="0031411A" w:rsidRPr="002C3E68" w:rsidRDefault="0031411A" w:rsidP="002479BA">
            <w:pPr>
              <w:jc w:val="center"/>
              <w:rPr>
                <w:rFonts w:cs="Arial"/>
                <w:sz w:val="20"/>
                <w:lang w:val="sr-Cyrl-RS"/>
              </w:rPr>
            </w:pPr>
          </w:p>
        </w:tc>
        <w:tc>
          <w:tcPr>
            <w:tcW w:w="2520" w:type="dxa"/>
          </w:tcPr>
          <w:p w14:paraId="7406DBF1" w14:textId="77777777" w:rsidR="0031411A" w:rsidRPr="002C3E68" w:rsidRDefault="0031411A" w:rsidP="002479BA">
            <w:pPr>
              <w:jc w:val="center"/>
              <w:rPr>
                <w:rFonts w:cs="Arial"/>
                <w:sz w:val="20"/>
                <w:lang w:val="sr-Cyrl-RS"/>
              </w:rPr>
            </w:pPr>
          </w:p>
        </w:tc>
      </w:tr>
      <w:tr w:rsidR="0031411A" w:rsidRPr="002C3E68" w14:paraId="798E774A" w14:textId="77777777" w:rsidTr="0031411A">
        <w:tc>
          <w:tcPr>
            <w:tcW w:w="720" w:type="dxa"/>
          </w:tcPr>
          <w:p w14:paraId="186000D5" w14:textId="77777777" w:rsidR="0031411A" w:rsidRPr="002479BA" w:rsidRDefault="0031411A" w:rsidP="002479BA">
            <w:pPr>
              <w:jc w:val="center"/>
              <w:rPr>
                <w:rFonts w:cs="Arial"/>
                <w:sz w:val="20"/>
                <w:lang w:val="sr-Cyrl-RS"/>
              </w:rPr>
            </w:pPr>
            <w:r w:rsidRPr="002479BA">
              <w:rPr>
                <w:rFonts w:cs="Arial"/>
                <w:sz w:val="20"/>
                <w:lang w:val="sr-Cyrl-RS"/>
              </w:rPr>
              <w:t>5.8</w:t>
            </w:r>
          </w:p>
        </w:tc>
        <w:tc>
          <w:tcPr>
            <w:tcW w:w="2700" w:type="dxa"/>
          </w:tcPr>
          <w:p w14:paraId="360C9EEE" w14:textId="77777777" w:rsidR="0031411A" w:rsidRPr="007819BE" w:rsidRDefault="0031411A" w:rsidP="002479BA">
            <w:pPr>
              <w:rPr>
                <w:b/>
                <w:lang w:val="sr-Cyrl-RS"/>
              </w:rPr>
            </w:pPr>
            <w:r w:rsidRPr="00FD2593">
              <w:t>Прекидач млина</w:t>
            </w:r>
          </w:p>
        </w:tc>
        <w:tc>
          <w:tcPr>
            <w:tcW w:w="1440" w:type="dxa"/>
          </w:tcPr>
          <w:p w14:paraId="1D39E91B" w14:textId="77777777" w:rsidR="0031411A" w:rsidRDefault="0031411A" w:rsidP="002479BA">
            <w:pPr>
              <w:jc w:val="center"/>
              <w:rPr>
                <w:lang w:val="sr-Cyrl-RS"/>
              </w:rPr>
            </w:pPr>
            <w:r w:rsidRPr="000077E7">
              <w:t>ком</w:t>
            </w:r>
          </w:p>
        </w:tc>
        <w:tc>
          <w:tcPr>
            <w:tcW w:w="990" w:type="dxa"/>
          </w:tcPr>
          <w:p w14:paraId="51B05FB7" w14:textId="77777777" w:rsidR="0031411A" w:rsidRDefault="0031411A" w:rsidP="002479BA">
            <w:pPr>
              <w:jc w:val="center"/>
              <w:rPr>
                <w:lang w:val="sr-Cyrl-RS"/>
              </w:rPr>
            </w:pPr>
            <w:r>
              <w:rPr>
                <w:lang w:val="sr-Cyrl-RS"/>
              </w:rPr>
              <w:t>1</w:t>
            </w:r>
          </w:p>
        </w:tc>
        <w:tc>
          <w:tcPr>
            <w:tcW w:w="2250" w:type="dxa"/>
          </w:tcPr>
          <w:p w14:paraId="7654BE14" w14:textId="77777777" w:rsidR="0031411A" w:rsidRPr="002C3E68" w:rsidRDefault="0031411A" w:rsidP="002479BA">
            <w:pPr>
              <w:jc w:val="center"/>
              <w:rPr>
                <w:rFonts w:cs="Arial"/>
                <w:sz w:val="20"/>
                <w:lang w:val="sr-Cyrl-RS"/>
              </w:rPr>
            </w:pPr>
          </w:p>
        </w:tc>
        <w:tc>
          <w:tcPr>
            <w:tcW w:w="2520" w:type="dxa"/>
          </w:tcPr>
          <w:p w14:paraId="2C0CF3DC" w14:textId="77777777" w:rsidR="0031411A" w:rsidRPr="002C3E68" w:rsidRDefault="0031411A" w:rsidP="002479BA">
            <w:pPr>
              <w:jc w:val="center"/>
              <w:rPr>
                <w:rFonts w:cs="Arial"/>
                <w:sz w:val="20"/>
                <w:lang w:val="sr-Cyrl-RS"/>
              </w:rPr>
            </w:pPr>
          </w:p>
        </w:tc>
      </w:tr>
      <w:tr w:rsidR="0031411A" w:rsidRPr="002C3E68" w14:paraId="5970BAD8" w14:textId="77777777" w:rsidTr="0031411A">
        <w:tc>
          <w:tcPr>
            <w:tcW w:w="720" w:type="dxa"/>
          </w:tcPr>
          <w:p w14:paraId="698359F3" w14:textId="77777777" w:rsidR="0031411A" w:rsidRPr="002479BA" w:rsidRDefault="0031411A" w:rsidP="002479BA">
            <w:pPr>
              <w:jc w:val="center"/>
              <w:rPr>
                <w:rFonts w:cs="Arial"/>
                <w:sz w:val="20"/>
                <w:lang w:val="sr-Cyrl-RS"/>
              </w:rPr>
            </w:pPr>
            <w:r w:rsidRPr="002479BA">
              <w:rPr>
                <w:rFonts w:cs="Arial"/>
                <w:sz w:val="20"/>
                <w:lang w:val="sr-Cyrl-RS"/>
              </w:rPr>
              <w:t>5.9</w:t>
            </w:r>
          </w:p>
        </w:tc>
        <w:tc>
          <w:tcPr>
            <w:tcW w:w="2700" w:type="dxa"/>
          </w:tcPr>
          <w:p w14:paraId="6F1EBA15" w14:textId="77777777" w:rsidR="0031411A" w:rsidRPr="007819BE" w:rsidRDefault="0031411A" w:rsidP="002479BA">
            <w:pPr>
              <w:rPr>
                <w:b/>
                <w:lang w:val="sr-Cyrl-RS"/>
              </w:rPr>
            </w:pPr>
            <w:r w:rsidRPr="00FD2593">
              <w:t>Притискивач за кафу</w:t>
            </w:r>
          </w:p>
        </w:tc>
        <w:tc>
          <w:tcPr>
            <w:tcW w:w="1440" w:type="dxa"/>
          </w:tcPr>
          <w:p w14:paraId="08D5ACAC" w14:textId="77777777" w:rsidR="0031411A" w:rsidRDefault="0031411A" w:rsidP="002479BA">
            <w:pPr>
              <w:jc w:val="center"/>
              <w:rPr>
                <w:lang w:val="sr-Cyrl-RS"/>
              </w:rPr>
            </w:pPr>
            <w:r w:rsidRPr="000077E7">
              <w:t>ком</w:t>
            </w:r>
          </w:p>
        </w:tc>
        <w:tc>
          <w:tcPr>
            <w:tcW w:w="990" w:type="dxa"/>
          </w:tcPr>
          <w:p w14:paraId="084DEB79" w14:textId="77777777" w:rsidR="0031411A" w:rsidRDefault="0031411A" w:rsidP="002479BA">
            <w:pPr>
              <w:jc w:val="center"/>
              <w:rPr>
                <w:lang w:val="sr-Cyrl-RS"/>
              </w:rPr>
            </w:pPr>
            <w:r>
              <w:rPr>
                <w:lang w:val="sr-Cyrl-RS"/>
              </w:rPr>
              <w:t>1</w:t>
            </w:r>
          </w:p>
        </w:tc>
        <w:tc>
          <w:tcPr>
            <w:tcW w:w="2250" w:type="dxa"/>
          </w:tcPr>
          <w:p w14:paraId="304F4225" w14:textId="77777777" w:rsidR="0031411A" w:rsidRPr="002C3E68" w:rsidRDefault="0031411A" w:rsidP="002479BA">
            <w:pPr>
              <w:jc w:val="center"/>
              <w:rPr>
                <w:rFonts w:cs="Arial"/>
                <w:sz w:val="20"/>
                <w:lang w:val="sr-Cyrl-RS"/>
              </w:rPr>
            </w:pPr>
          </w:p>
        </w:tc>
        <w:tc>
          <w:tcPr>
            <w:tcW w:w="2520" w:type="dxa"/>
          </w:tcPr>
          <w:p w14:paraId="6BA96054" w14:textId="77777777" w:rsidR="0031411A" w:rsidRPr="002C3E68" w:rsidRDefault="0031411A" w:rsidP="002479BA">
            <w:pPr>
              <w:jc w:val="center"/>
              <w:rPr>
                <w:rFonts w:cs="Arial"/>
                <w:sz w:val="20"/>
                <w:lang w:val="sr-Cyrl-RS"/>
              </w:rPr>
            </w:pPr>
          </w:p>
        </w:tc>
      </w:tr>
      <w:tr w:rsidR="0031411A" w:rsidRPr="002C3E68" w14:paraId="53A77EB3" w14:textId="77777777" w:rsidTr="0031411A">
        <w:tc>
          <w:tcPr>
            <w:tcW w:w="720" w:type="dxa"/>
          </w:tcPr>
          <w:p w14:paraId="54BCD7CB" w14:textId="77777777" w:rsidR="0031411A" w:rsidRPr="002479BA" w:rsidRDefault="0031411A" w:rsidP="002479BA">
            <w:pPr>
              <w:jc w:val="center"/>
              <w:rPr>
                <w:rFonts w:cs="Arial"/>
                <w:sz w:val="20"/>
                <w:lang w:val="sr-Cyrl-RS"/>
              </w:rPr>
            </w:pPr>
            <w:r w:rsidRPr="002479BA">
              <w:rPr>
                <w:rFonts w:cs="Arial"/>
                <w:sz w:val="20"/>
                <w:lang w:val="sr-Cyrl-RS"/>
              </w:rPr>
              <w:t>5.10</w:t>
            </w:r>
          </w:p>
        </w:tc>
        <w:tc>
          <w:tcPr>
            <w:tcW w:w="2700" w:type="dxa"/>
          </w:tcPr>
          <w:p w14:paraId="6BAF7317" w14:textId="77777777" w:rsidR="0031411A" w:rsidRPr="007819BE" w:rsidRDefault="0031411A" w:rsidP="002479BA">
            <w:pPr>
              <w:rPr>
                <w:b/>
                <w:lang w:val="sr-Cyrl-RS"/>
              </w:rPr>
            </w:pPr>
            <w:r w:rsidRPr="00FD2593">
              <w:t>Ручица за избацивање кафе</w:t>
            </w:r>
          </w:p>
        </w:tc>
        <w:tc>
          <w:tcPr>
            <w:tcW w:w="1440" w:type="dxa"/>
          </w:tcPr>
          <w:p w14:paraId="44DF2C38" w14:textId="77777777" w:rsidR="0031411A" w:rsidRDefault="0031411A" w:rsidP="002479BA">
            <w:pPr>
              <w:jc w:val="center"/>
              <w:rPr>
                <w:lang w:val="sr-Cyrl-RS"/>
              </w:rPr>
            </w:pPr>
            <w:r w:rsidRPr="000077E7">
              <w:t>ком</w:t>
            </w:r>
          </w:p>
        </w:tc>
        <w:tc>
          <w:tcPr>
            <w:tcW w:w="990" w:type="dxa"/>
          </w:tcPr>
          <w:p w14:paraId="40B04BB7" w14:textId="77777777" w:rsidR="0031411A" w:rsidRDefault="0031411A" w:rsidP="002479BA">
            <w:pPr>
              <w:jc w:val="center"/>
              <w:rPr>
                <w:lang w:val="sr-Cyrl-RS"/>
              </w:rPr>
            </w:pPr>
            <w:r>
              <w:rPr>
                <w:lang w:val="sr-Cyrl-RS"/>
              </w:rPr>
              <w:t>1</w:t>
            </w:r>
          </w:p>
        </w:tc>
        <w:tc>
          <w:tcPr>
            <w:tcW w:w="2250" w:type="dxa"/>
          </w:tcPr>
          <w:p w14:paraId="4655907C" w14:textId="77777777" w:rsidR="0031411A" w:rsidRPr="002C3E68" w:rsidRDefault="0031411A" w:rsidP="002479BA">
            <w:pPr>
              <w:jc w:val="center"/>
              <w:rPr>
                <w:rFonts w:cs="Arial"/>
                <w:sz w:val="20"/>
                <w:lang w:val="sr-Cyrl-RS"/>
              </w:rPr>
            </w:pPr>
          </w:p>
        </w:tc>
        <w:tc>
          <w:tcPr>
            <w:tcW w:w="2520" w:type="dxa"/>
          </w:tcPr>
          <w:p w14:paraId="5B94B931" w14:textId="77777777" w:rsidR="0031411A" w:rsidRPr="002C3E68" w:rsidRDefault="0031411A" w:rsidP="002479BA">
            <w:pPr>
              <w:jc w:val="center"/>
              <w:rPr>
                <w:rFonts w:cs="Arial"/>
                <w:sz w:val="20"/>
                <w:lang w:val="sr-Cyrl-RS"/>
              </w:rPr>
            </w:pPr>
          </w:p>
        </w:tc>
      </w:tr>
      <w:tr w:rsidR="0031411A" w:rsidRPr="002C3E68" w14:paraId="4E85643D" w14:textId="77777777" w:rsidTr="0031411A">
        <w:tc>
          <w:tcPr>
            <w:tcW w:w="720" w:type="dxa"/>
          </w:tcPr>
          <w:p w14:paraId="5BB46AD9" w14:textId="77777777" w:rsidR="0031411A" w:rsidRPr="002479BA" w:rsidRDefault="0031411A" w:rsidP="002479BA">
            <w:pPr>
              <w:jc w:val="center"/>
              <w:rPr>
                <w:rFonts w:cs="Arial"/>
                <w:b/>
                <w:lang w:val="sr-Cyrl-RS"/>
              </w:rPr>
            </w:pPr>
            <w:r w:rsidRPr="002479BA">
              <w:rPr>
                <w:rFonts w:cs="Arial"/>
                <w:b/>
                <w:lang w:val="sr-Cyrl-RS"/>
              </w:rPr>
              <w:t>6.</w:t>
            </w:r>
          </w:p>
        </w:tc>
        <w:tc>
          <w:tcPr>
            <w:tcW w:w="2700" w:type="dxa"/>
          </w:tcPr>
          <w:p w14:paraId="3373EE29" w14:textId="77777777" w:rsidR="0031411A" w:rsidRPr="002479BA" w:rsidRDefault="0031411A" w:rsidP="002479BA">
            <w:pPr>
              <w:rPr>
                <w:b/>
                <w:lang w:val="sr-Cyrl-RS"/>
              </w:rPr>
            </w:pPr>
            <w:r w:rsidRPr="002479BA">
              <w:rPr>
                <w:b/>
                <w:lang w:val="sr-Cyrl-RS"/>
              </w:rPr>
              <w:t>Ледомати</w:t>
            </w:r>
          </w:p>
        </w:tc>
        <w:tc>
          <w:tcPr>
            <w:tcW w:w="7200" w:type="dxa"/>
            <w:gridSpan w:val="4"/>
          </w:tcPr>
          <w:p w14:paraId="018460E2" w14:textId="77777777" w:rsidR="0031411A" w:rsidRPr="002C3E68" w:rsidRDefault="0031411A" w:rsidP="002479BA">
            <w:pPr>
              <w:jc w:val="center"/>
              <w:rPr>
                <w:rFonts w:cs="Arial"/>
                <w:sz w:val="20"/>
                <w:lang w:val="sr-Cyrl-RS"/>
              </w:rPr>
            </w:pPr>
          </w:p>
        </w:tc>
      </w:tr>
      <w:tr w:rsidR="0031411A" w:rsidRPr="002C3E68" w14:paraId="69498359" w14:textId="77777777" w:rsidTr="0031411A">
        <w:tc>
          <w:tcPr>
            <w:tcW w:w="720" w:type="dxa"/>
          </w:tcPr>
          <w:p w14:paraId="6E636375" w14:textId="77777777" w:rsidR="0031411A" w:rsidRPr="002479BA" w:rsidRDefault="0031411A" w:rsidP="0027757B">
            <w:pPr>
              <w:jc w:val="center"/>
              <w:rPr>
                <w:rFonts w:cs="Arial"/>
                <w:sz w:val="20"/>
                <w:lang w:val="sr-Cyrl-RS"/>
              </w:rPr>
            </w:pPr>
            <w:r>
              <w:rPr>
                <w:rFonts w:cs="Arial"/>
                <w:sz w:val="20"/>
                <w:lang w:val="sr-Cyrl-RS"/>
              </w:rPr>
              <w:t>6.1</w:t>
            </w:r>
          </w:p>
        </w:tc>
        <w:tc>
          <w:tcPr>
            <w:tcW w:w="2700" w:type="dxa"/>
          </w:tcPr>
          <w:p w14:paraId="75EB6900" w14:textId="77777777" w:rsidR="0031411A" w:rsidRPr="00FD2593" w:rsidRDefault="0031411A" w:rsidP="0027757B">
            <w:r w:rsidRPr="002B2F0E">
              <w:t>Доводно црево 3/4 - 3/4</w:t>
            </w:r>
          </w:p>
        </w:tc>
        <w:tc>
          <w:tcPr>
            <w:tcW w:w="1440" w:type="dxa"/>
          </w:tcPr>
          <w:p w14:paraId="63281B9C" w14:textId="77777777" w:rsidR="0031411A" w:rsidRPr="000077E7" w:rsidRDefault="0031411A" w:rsidP="0027757B">
            <w:pPr>
              <w:jc w:val="center"/>
            </w:pPr>
            <w:r w:rsidRPr="00CB014B">
              <w:t>ком</w:t>
            </w:r>
          </w:p>
        </w:tc>
        <w:tc>
          <w:tcPr>
            <w:tcW w:w="990" w:type="dxa"/>
          </w:tcPr>
          <w:p w14:paraId="14B81E32" w14:textId="77777777" w:rsidR="0031411A" w:rsidRDefault="0031411A" w:rsidP="0027757B">
            <w:pPr>
              <w:jc w:val="center"/>
              <w:rPr>
                <w:lang w:val="sr-Cyrl-RS"/>
              </w:rPr>
            </w:pPr>
            <w:r w:rsidRPr="004847B2">
              <w:t>1</w:t>
            </w:r>
          </w:p>
        </w:tc>
        <w:tc>
          <w:tcPr>
            <w:tcW w:w="2250" w:type="dxa"/>
          </w:tcPr>
          <w:p w14:paraId="766B1491" w14:textId="77777777" w:rsidR="0031411A" w:rsidRPr="002C3E68" w:rsidRDefault="0031411A" w:rsidP="0027757B">
            <w:pPr>
              <w:jc w:val="center"/>
              <w:rPr>
                <w:rFonts w:cs="Arial"/>
                <w:sz w:val="20"/>
                <w:lang w:val="sr-Cyrl-RS"/>
              </w:rPr>
            </w:pPr>
          </w:p>
        </w:tc>
        <w:tc>
          <w:tcPr>
            <w:tcW w:w="2520" w:type="dxa"/>
          </w:tcPr>
          <w:p w14:paraId="0500E58E" w14:textId="77777777" w:rsidR="0031411A" w:rsidRPr="002C3E68" w:rsidRDefault="0031411A" w:rsidP="0027757B">
            <w:pPr>
              <w:jc w:val="center"/>
              <w:rPr>
                <w:rFonts w:cs="Arial"/>
                <w:sz w:val="20"/>
                <w:lang w:val="sr-Cyrl-RS"/>
              </w:rPr>
            </w:pPr>
          </w:p>
        </w:tc>
      </w:tr>
      <w:tr w:rsidR="0031411A" w:rsidRPr="002C3E68" w14:paraId="438B8B83" w14:textId="77777777" w:rsidTr="0031411A">
        <w:tc>
          <w:tcPr>
            <w:tcW w:w="720" w:type="dxa"/>
          </w:tcPr>
          <w:p w14:paraId="4440E0F2" w14:textId="77777777" w:rsidR="0031411A" w:rsidRPr="002479BA" w:rsidRDefault="0031411A" w:rsidP="0027757B">
            <w:pPr>
              <w:jc w:val="center"/>
              <w:rPr>
                <w:rFonts w:cs="Arial"/>
                <w:sz w:val="20"/>
                <w:lang w:val="sr-Cyrl-RS"/>
              </w:rPr>
            </w:pPr>
            <w:r>
              <w:rPr>
                <w:rFonts w:cs="Arial"/>
                <w:sz w:val="20"/>
                <w:lang w:val="sr-Cyrl-RS"/>
              </w:rPr>
              <w:t>6.2</w:t>
            </w:r>
          </w:p>
        </w:tc>
        <w:tc>
          <w:tcPr>
            <w:tcW w:w="2700" w:type="dxa"/>
          </w:tcPr>
          <w:p w14:paraId="0802882C" w14:textId="77777777" w:rsidR="0031411A" w:rsidRPr="00FD2593" w:rsidRDefault="0031411A" w:rsidP="0027757B">
            <w:r w:rsidRPr="002B2F0E">
              <w:t>Електровентил</w:t>
            </w:r>
          </w:p>
        </w:tc>
        <w:tc>
          <w:tcPr>
            <w:tcW w:w="1440" w:type="dxa"/>
          </w:tcPr>
          <w:p w14:paraId="642EB4CF" w14:textId="77777777" w:rsidR="0031411A" w:rsidRPr="000077E7" w:rsidRDefault="0031411A" w:rsidP="0027757B">
            <w:pPr>
              <w:jc w:val="center"/>
            </w:pPr>
            <w:r w:rsidRPr="00CB014B">
              <w:t>ком</w:t>
            </w:r>
          </w:p>
        </w:tc>
        <w:tc>
          <w:tcPr>
            <w:tcW w:w="990" w:type="dxa"/>
          </w:tcPr>
          <w:p w14:paraId="6EDB4535" w14:textId="77777777" w:rsidR="0031411A" w:rsidRDefault="0031411A" w:rsidP="0027757B">
            <w:pPr>
              <w:jc w:val="center"/>
              <w:rPr>
                <w:lang w:val="sr-Cyrl-RS"/>
              </w:rPr>
            </w:pPr>
            <w:r w:rsidRPr="004847B2">
              <w:t>1</w:t>
            </w:r>
          </w:p>
        </w:tc>
        <w:tc>
          <w:tcPr>
            <w:tcW w:w="2250" w:type="dxa"/>
          </w:tcPr>
          <w:p w14:paraId="6CFB048D" w14:textId="77777777" w:rsidR="0031411A" w:rsidRPr="002C3E68" w:rsidRDefault="0031411A" w:rsidP="0027757B">
            <w:pPr>
              <w:jc w:val="center"/>
              <w:rPr>
                <w:rFonts w:cs="Arial"/>
                <w:sz w:val="20"/>
                <w:lang w:val="sr-Cyrl-RS"/>
              </w:rPr>
            </w:pPr>
          </w:p>
        </w:tc>
        <w:tc>
          <w:tcPr>
            <w:tcW w:w="2520" w:type="dxa"/>
          </w:tcPr>
          <w:p w14:paraId="74EA90A0" w14:textId="77777777" w:rsidR="0031411A" w:rsidRPr="002C3E68" w:rsidRDefault="0031411A" w:rsidP="0027757B">
            <w:pPr>
              <w:jc w:val="center"/>
              <w:rPr>
                <w:rFonts w:cs="Arial"/>
                <w:sz w:val="20"/>
                <w:lang w:val="sr-Cyrl-RS"/>
              </w:rPr>
            </w:pPr>
          </w:p>
        </w:tc>
      </w:tr>
      <w:tr w:rsidR="0031411A" w:rsidRPr="002C3E68" w14:paraId="608A0027" w14:textId="77777777" w:rsidTr="0031411A">
        <w:tc>
          <w:tcPr>
            <w:tcW w:w="720" w:type="dxa"/>
          </w:tcPr>
          <w:p w14:paraId="5B740A2A" w14:textId="77777777" w:rsidR="0031411A" w:rsidRPr="002479BA" w:rsidRDefault="0031411A" w:rsidP="0027757B">
            <w:pPr>
              <w:jc w:val="center"/>
              <w:rPr>
                <w:rFonts w:cs="Arial"/>
                <w:sz w:val="20"/>
                <w:lang w:val="sr-Cyrl-RS"/>
              </w:rPr>
            </w:pPr>
            <w:r>
              <w:rPr>
                <w:rFonts w:cs="Arial"/>
                <w:sz w:val="20"/>
                <w:lang w:val="sr-Cyrl-RS"/>
              </w:rPr>
              <w:t>6.3</w:t>
            </w:r>
          </w:p>
        </w:tc>
        <w:tc>
          <w:tcPr>
            <w:tcW w:w="2700" w:type="dxa"/>
          </w:tcPr>
          <w:p w14:paraId="0DB6C47A" w14:textId="77777777" w:rsidR="0031411A" w:rsidRPr="00FD2593" w:rsidRDefault="0031411A" w:rsidP="0027757B">
            <w:r w:rsidRPr="002B2F0E">
              <w:t>Одводно црево</w:t>
            </w:r>
          </w:p>
        </w:tc>
        <w:tc>
          <w:tcPr>
            <w:tcW w:w="1440" w:type="dxa"/>
          </w:tcPr>
          <w:p w14:paraId="379C4048" w14:textId="77777777" w:rsidR="0031411A" w:rsidRPr="000077E7" w:rsidRDefault="0031411A" w:rsidP="0027757B">
            <w:pPr>
              <w:jc w:val="center"/>
            </w:pPr>
            <w:r w:rsidRPr="00CB014B">
              <w:t>м</w:t>
            </w:r>
          </w:p>
        </w:tc>
        <w:tc>
          <w:tcPr>
            <w:tcW w:w="990" w:type="dxa"/>
          </w:tcPr>
          <w:p w14:paraId="005ADA55" w14:textId="77777777" w:rsidR="0031411A" w:rsidRDefault="0031411A" w:rsidP="0027757B">
            <w:pPr>
              <w:jc w:val="center"/>
              <w:rPr>
                <w:lang w:val="sr-Cyrl-RS"/>
              </w:rPr>
            </w:pPr>
            <w:r w:rsidRPr="004847B2">
              <w:t>1</w:t>
            </w:r>
          </w:p>
        </w:tc>
        <w:tc>
          <w:tcPr>
            <w:tcW w:w="2250" w:type="dxa"/>
          </w:tcPr>
          <w:p w14:paraId="3876AFFE" w14:textId="77777777" w:rsidR="0031411A" w:rsidRPr="002C3E68" w:rsidRDefault="0031411A" w:rsidP="0027757B">
            <w:pPr>
              <w:jc w:val="center"/>
              <w:rPr>
                <w:rFonts w:cs="Arial"/>
                <w:sz w:val="20"/>
                <w:lang w:val="sr-Cyrl-RS"/>
              </w:rPr>
            </w:pPr>
          </w:p>
        </w:tc>
        <w:tc>
          <w:tcPr>
            <w:tcW w:w="2520" w:type="dxa"/>
          </w:tcPr>
          <w:p w14:paraId="3C4A7732" w14:textId="77777777" w:rsidR="0031411A" w:rsidRPr="002C3E68" w:rsidRDefault="0031411A" w:rsidP="0027757B">
            <w:pPr>
              <w:jc w:val="center"/>
              <w:rPr>
                <w:rFonts w:cs="Arial"/>
                <w:sz w:val="20"/>
                <w:lang w:val="sr-Cyrl-RS"/>
              </w:rPr>
            </w:pPr>
          </w:p>
        </w:tc>
      </w:tr>
      <w:tr w:rsidR="0031411A" w:rsidRPr="002C3E68" w14:paraId="454C9911" w14:textId="77777777" w:rsidTr="0031411A">
        <w:tc>
          <w:tcPr>
            <w:tcW w:w="720" w:type="dxa"/>
          </w:tcPr>
          <w:p w14:paraId="2934CF28" w14:textId="77777777" w:rsidR="0031411A" w:rsidRPr="002479BA" w:rsidRDefault="0031411A" w:rsidP="0027757B">
            <w:pPr>
              <w:jc w:val="center"/>
              <w:rPr>
                <w:rFonts w:cs="Arial"/>
                <w:sz w:val="20"/>
                <w:lang w:val="sr-Cyrl-RS"/>
              </w:rPr>
            </w:pPr>
            <w:r>
              <w:rPr>
                <w:rFonts w:cs="Arial"/>
                <w:sz w:val="20"/>
                <w:lang w:val="sr-Cyrl-RS"/>
              </w:rPr>
              <w:t>6.4</w:t>
            </w:r>
          </w:p>
        </w:tc>
        <w:tc>
          <w:tcPr>
            <w:tcW w:w="2700" w:type="dxa"/>
          </w:tcPr>
          <w:p w14:paraId="69FBF617" w14:textId="77777777" w:rsidR="0031411A" w:rsidRPr="00FD2593" w:rsidRDefault="0031411A" w:rsidP="0027757B">
            <w:r w:rsidRPr="002B2F0E">
              <w:t>Мотор вентилатора</w:t>
            </w:r>
          </w:p>
        </w:tc>
        <w:tc>
          <w:tcPr>
            <w:tcW w:w="1440" w:type="dxa"/>
          </w:tcPr>
          <w:p w14:paraId="021CB1EB" w14:textId="77777777" w:rsidR="0031411A" w:rsidRPr="000077E7" w:rsidRDefault="0031411A" w:rsidP="0027757B">
            <w:pPr>
              <w:jc w:val="center"/>
            </w:pPr>
            <w:r w:rsidRPr="00CB014B">
              <w:t>ком</w:t>
            </w:r>
          </w:p>
        </w:tc>
        <w:tc>
          <w:tcPr>
            <w:tcW w:w="990" w:type="dxa"/>
          </w:tcPr>
          <w:p w14:paraId="21E22484" w14:textId="77777777" w:rsidR="0031411A" w:rsidRDefault="0031411A" w:rsidP="0027757B">
            <w:pPr>
              <w:jc w:val="center"/>
              <w:rPr>
                <w:lang w:val="sr-Cyrl-RS"/>
              </w:rPr>
            </w:pPr>
            <w:r w:rsidRPr="004847B2">
              <w:t>1</w:t>
            </w:r>
          </w:p>
        </w:tc>
        <w:tc>
          <w:tcPr>
            <w:tcW w:w="2250" w:type="dxa"/>
          </w:tcPr>
          <w:p w14:paraId="7B9FB2DE" w14:textId="77777777" w:rsidR="0031411A" w:rsidRPr="002C3E68" w:rsidRDefault="0031411A" w:rsidP="0027757B">
            <w:pPr>
              <w:jc w:val="center"/>
              <w:rPr>
                <w:rFonts w:cs="Arial"/>
                <w:sz w:val="20"/>
                <w:lang w:val="sr-Cyrl-RS"/>
              </w:rPr>
            </w:pPr>
          </w:p>
        </w:tc>
        <w:tc>
          <w:tcPr>
            <w:tcW w:w="2520" w:type="dxa"/>
          </w:tcPr>
          <w:p w14:paraId="389DFA77" w14:textId="77777777" w:rsidR="0031411A" w:rsidRPr="002C3E68" w:rsidRDefault="0031411A" w:rsidP="0027757B">
            <w:pPr>
              <w:jc w:val="center"/>
              <w:rPr>
                <w:rFonts w:cs="Arial"/>
                <w:sz w:val="20"/>
                <w:lang w:val="sr-Cyrl-RS"/>
              </w:rPr>
            </w:pPr>
          </w:p>
        </w:tc>
      </w:tr>
      <w:tr w:rsidR="0031411A" w:rsidRPr="002C3E68" w14:paraId="391BF3A4" w14:textId="77777777" w:rsidTr="0031411A">
        <w:tc>
          <w:tcPr>
            <w:tcW w:w="720" w:type="dxa"/>
          </w:tcPr>
          <w:p w14:paraId="26990B47" w14:textId="77777777" w:rsidR="0031411A" w:rsidRPr="002479BA" w:rsidRDefault="0031411A" w:rsidP="0027757B">
            <w:pPr>
              <w:jc w:val="center"/>
              <w:rPr>
                <w:rFonts w:cs="Arial"/>
                <w:sz w:val="20"/>
                <w:lang w:val="sr-Cyrl-RS"/>
              </w:rPr>
            </w:pPr>
            <w:r>
              <w:rPr>
                <w:rFonts w:cs="Arial"/>
                <w:sz w:val="20"/>
                <w:lang w:val="sr-Cyrl-RS"/>
              </w:rPr>
              <w:t>6.5</w:t>
            </w:r>
          </w:p>
        </w:tc>
        <w:tc>
          <w:tcPr>
            <w:tcW w:w="2700" w:type="dxa"/>
          </w:tcPr>
          <w:p w14:paraId="58525E0F" w14:textId="77777777" w:rsidR="0031411A" w:rsidRPr="00FD2593" w:rsidRDefault="0031411A" w:rsidP="0027757B">
            <w:r w:rsidRPr="002B2F0E">
              <w:t>Кондензатор воденог хлађења</w:t>
            </w:r>
          </w:p>
        </w:tc>
        <w:tc>
          <w:tcPr>
            <w:tcW w:w="1440" w:type="dxa"/>
          </w:tcPr>
          <w:p w14:paraId="6AEF5949" w14:textId="77777777" w:rsidR="0031411A" w:rsidRPr="000077E7" w:rsidRDefault="0031411A" w:rsidP="0027757B">
            <w:pPr>
              <w:jc w:val="center"/>
            </w:pPr>
            <w:r w:rsidRPr="00CB014B">
              <w:t>ком</w:t>
            </w:r>
          </w:p>
        </w:tc>
        <w:tc>
          <w:tcPr>
            <w:tcW w:w="990" w:type="dxa"/>
          </w:tcPr>
          <w:p w14:paraId="7B413EAD" w14:textId="77777777" w:rsidR="0031411A" w:rsidRDefault="0031411A" w:rsidP="0027757B">
            <w:pPr>
              <w:jc w:val="center"/>
              <w:rPr>
                <w:lang w:val="sr-Cyrl-RS"/>
              </w:rPr>
            </w:pPr>
            <w:r w:rsidRPr="004847B2">
              <w:t>1</w:t>
            </w:r>
          </w:p>
        </w:tc>
        <w:tc>
          <w:tcPr>
            <w:tcW w:w="2250" w:type="dxa"/>
          </w:tcPr>
          <w:p w14:paraId="110E681D" w14:textId="77777777" w:rsidR="0031411A" w:rsidRPr="002C3E68" w:rsidRDefault="0031411A" w:rsidP="0027757B">
            <w:pPr>
              <w:jc w:val="center"/>
              <w:rPr>
                <w:rFonts w:cs="Arial"/>
                <w:sz w:val="20"/>
                <w:lang w:val="sr-Cyrl-RS"/>
              </w:rPr>
            </w:pPr>
          </w:p>
        </w:tc>
        <w:tc>
          <w:tcPr>
            <w:tcW w:w="2520" w:type="dxa"/>
          </w:tcPr>
          <w:p w14:paraId="70BCDE59" w14:textId="77777777" w:rsidR="0031411A" w:rsidRPr="002C3E68" w:rsidRDefault="0031411A" w:rsidP="0027757B">
            <w:pPr>
              <w:jc w:val="center"/>
              <w:rPr>
                <w:rFonts w:cs="Arial"/>
                <w:sz w:val="20"/>
                <w:lang w:val="sr-Cyrl-RS"/>
              </w:rPr>
            </w:pPr>
          </w:p>
        </w:tc>
      </w:tr>
      <w:tr w:rsidR="0031411A" w:rsidRPr="002C3E68" w14:paraId="637828EB" w14:textId="77777777" w:rsidTr="0031411A">
        <w:tc>
          <w:tcPr>
            <w:tcW w:w="720" w:type="dxa"/>
          </w:tcPr>
          <w:p w14:paraId="005EB339" w14:textId="77777777" w:rsidR="0031411A" w:rsidRPr="002479BA" w:rsidRDefault="0031411A" w:rsidP="0027757B">
            <w:pPr>
              <w:jc w:val="center"/>
              <w:rPr>
                <w:rFonts w:cs="Arial"/>
                <w:sz w:val="20"/>
                <w:lang w:val="sr-Cyrl-RS"/>
              </w:rPr>
            </w:pPr>
            <w:r>
              <w:rPr>
                <w:rFonts w:cs="Arial"/>
                <w:sz w:val="20"/>
                <w:lang w:val="sr-Cyrl-RS"/>
              </w:rPr>
              <w:t>6.6</w:t>
            </w:r>
          </w:p>
        </w:tc>
        <w:tc>
          <w:tcPr>
            <w:tcW w:w="2700" w:type="dxa"/>
          </w:tcPr>
          <w:p w14:paraId="4C0E409D" w14:textId="77777777" w:rsidR="0031411A" w:rsidRPr="00FD2593" w:rsidRDefault="0031411A" w:rsidP="0027757B">
            <w:r w:rsidRPr="002B2F0E">
              <w:t>Фреон</w:t>
            </w:r>
          </w:p>
        </w:tc>
        <w:tc>
          <w:tcPr>
            <w:tcW w:w="1440" w:type="dxa"/>
          </w:tcPr>
          <w:p w14:paraId="59D195A3" w14:textId="77777777" w:rsidR="0031411A" w:rsidRPr="000077E7" w:rsidRDefault="0031411A" w:rsidP="0027757B">
            <w:pPr>
              <w:jc w:val="center"/>
            </w:pPr>
            <w:r w:rsidRPr="00CB014B">
              <w:t>кг</w:t>
            </w:r>
          </w:p>
        </w:tc>
        <w:tc>
          <w:tcPr>
            <w:tcW w:w="990" w:type="dxa"/>
          </w:tcPr>
          <w:p w14:paraId="586664D5" w14:textId="77777777" w:rsidR="0031411A" w:rsidRDefault="0031411A" w:rsidP="0027757B">
            <w:pPr>
              <w:jc w:val="center"/>
              <w:rPr>
                <w:lang w:val="sr-Cyrl-RS"/>
              </w:rPr>
            </w:pPr>
            <w:r w:rsidRPr="004847B2">
              <w:t>1</w:t>
            </w:r>
          </w:p>
        </w:tc>
        <w:tc>
          <w:tcPr>
            <w:tcW w:w="2250" w:type="dxa"/>
          </w:tcPr>
          <w:p w14:paraId="6B371851" w14:textId="77777777" w:rsidR="0031411A" w:rsidRPr="002C3E68" w:rsidRDefault="0031411A" w:rsidP="0027757B">
            <w:pPr>
              <w:jc w:val="center"/>
              <w:rPr>
                <w:rFonts w:cs="Arial"/>
                <w:sz w:val="20"/>
                <w:lang w:val="sr-Cyrl-RS"/>
              </w:rPr>
            </w:pPr>
          </w:p>
        </w:tc>
        <w:tc>
          <w:tcPr>
            <w:tcW w:w="2520" w:type="dxa"/>
          </w:tcPr>
          <w:p w14:paraId="3BACCC91" w14:textId="77777777" w:rsidR="0031411A" w:rsidRPr="002C3E68" w:rsidRDefault="0031411A" w:rsidP="0027757B">
            <w:pPr>
              <w:jc w:val="center"/>
              <w:rPr>
                <w:rFonts w:cs="Arial"/>
                <w:sz w:val="20"/>
                <w:lang w:val="sr-Cyrl-RS"/>
              </w:rPr>
            </w:pPr>
          </w:p>
        </w:tc>
      </w:tr>
      <w:tr w:rsidR="0031411A" w:rsidRPr="002C3E68" w14:paraId="7BB73910" w14:textId="77777777" w:rsidTr="0031411A">
        <w:tc>
          <w:tcPr>
            <w:tcW w:w="720" w:type="dxa"/>
          </w:tcPr>
          <w:p w14:paraId="13C6AB1F" w14:textId="77777777" w:rsidR="0031411A" w:rsidRPr="002479BA" w:rsidRDefault="0031411A" w:rsidP="0027757B">
            <w:pPr>
              <w:jc w:val="center"/>
              <w:rPr>
                <w:rFonts w:cs="Arial"/>
                <w:sz w:val="20"/>
                <w:lang w:val="sr-Cyrl-RS"/>
              </w:rPr>
            </w:pPr>
            <w:r>
              <w:rPr>
                <w:rFonts w:cs="Arial"/>
                <w:sz w:val="20"/>
                <w:lang w:val="sr-Cyrl-RS"/>
              </w:rPr>
              <w:t>6.7</w:t>
            </w:r>
          </w:p>
        </w:tc>
        <w:tc>
          <w:tcPr>
            <w:tcW w:w="2700" w:type="dxa"/>
          </w:tcPr>
          <w:p w14:paraId="479F7F61" w14:textId="77777777" w:rsidR="0031411A" w:rsidRPr="00FD2593" w:rsidRDefault="0031411A" w:rsidP="0027757B">
            <w:r w:rsidRPr="002B2F0E">
              <w:t>Сушач</w:t>
            </w:r>
          </w:p>
        </w:tc>
        <w:tc>
          <w:tcPr>
            <w:tcW w:w="1440" w:type="dxa"/>
          </w:tcPr>
          <w:p w14:paraId="4CE69224" w14:textId="77777777" w:rsidR="0031411A" w:rsidRPr="000077E7" w:rsidRDefault="0031411A" w:rsidP="0027757B">
            <w:pPr>
              <w:jc w:val="center"/>
            </w:pPr>
            <w:r w:rsidRPr="00CB014B">
              <w:t>ком</w:t>
            </w:r>
          </w:p>
        </w:tc>
        <w:tc>
          <w:tcPr>
            <w:tcW w:w="990" w:type="dxa"/>
          </w:tcPr>
          <w:p w14:paraId="44814A1E" w14:textId="77777777" w:rsidR="0031411A" w:rsidRDefault="0031411A" w:rsidP="0027757B">
            <w:pPr>
              <w:jc w:val="center"/>
              <w:rPr>
                <w:lang w:val="sr-Cyrl-RS"/>
              </w:rPr>
            </w:pPr>
            <w:r w:rsidRPr="004847B2">
              <w:t>1</w:t>
            </w:r>
          </w:p>
        </w:tc>
        <w:tc>
          <w:tcPr>
            <w:tcW w:w="2250" w:type="dxa"/>
          </w:tcPr>
          <w:p w14:paraId="2F052EFA" w14:textId="77777777" w:rsidR="0031411A" w:rsidRPr="002C3E68" w:rsidRDefault="0031411A" w:rsidP="0027757B">
            <w:pPr>
              <w:jc w:val="center"/>
              <w:rPr>
                <w:rFonts w:cs="Arial"/>
                <w:sz w:val="20"/>
                <w:lang w:val="sr-Cyrl-RS"/>
              </w:rPr>
            </w:pPr>
          </w:p>
        </w:tc>
        <w:tc>
          <w:tcPr>
            <w:tcW w:w="2520" w:type="dxa"/>
          </w:tcPr>
          <w:p w14:paraId="74E7EAA2" w14:textId="77777777" w:rsidR="0031411A" w:rsidRPr="002C3E68" w:rsidRDefault="0031411A" w:rsidP="0027757B">
            <w:pPr>
              <w:jc w:val="center"/>
              <w:rPr>
                <w:rFonts w:cs="Arial"/>
                <w:sz w:val="20"/>
                <w:lang w:val="sr-Cyrl-RS"/>
              </w:rPr>
            </w:pPr>
          </w:p>
        </w:tc>
      </w:tr>
      <w:tr w:rsidR="0031411A" w:rsidRPr="002C3E68" w14:paraId="0551048C" w14:textId="77777777" w:rsidTr="0031411A">
        <w:tc>
          <w:tcPr>
            <w:tcW w:w="720" w:type="dxa"/>
          </w:tcPr>
          <w:p w14:paraId="3F152809" w14:textId="77777777" w:rsidR="0031411A" w:rsidRPr="002479BA" w:rsidRDefault="0031411A" w:rsidP="0027757B">
            <w:pPr>
              <w:jc w:val="center"/>
              <w:rPr>
                <w:rFonts w:cs="Arial"/>
                <w:sz w:val="20"/>
                <w:lang w:val="sr-Cyrl-RS"/>
              </w:rPr>
            </w:pPr>
            <w:r>
              <w:rPr>
                <w:rFonts w:cs="Arial"/>
                <w:sz w:val="20"/>
                <w:lang w:val="sr-Cyrl-RS"/>
              </w:rPr>
              <w:t>6.8</w:t>
            </w:r>
          </w:p>
        </w:tc>
        <w:tc>
          <w:tcPr>
            <w:tcW w:w="2700" w:type="dxa"/>
          </w:tcPr>
          <w:p w14:paraId="29ADABAD" w14:textId="77777777" w:rsidR="0031411A" w:rsidRPr="00FD2593" w:rsidRDefault="0031411A" w:rsidP="0027757B">
            <w:r w:rsidRPr="002B2F0E">
              <w:t>ПВЦ рачва одвода</w:t>
            </w:r>
          </w:p>
        </w:tc>
        <w:tc>
          <w:tcPr>
            <w:tcW w:w="1440" w:type="dxa"/>
          </w:tcPr>
          <w:p w14:paraId="069FCD7D" w14:textId="77777777" w:rsidR="0031411A" w:rsidRPr="000077E7" w:rsidRDefault="0031411A" w:rsidP="0027757B">
            <w:pPr>
              <w:jc w:val="center"/>
            </w:pPr>
            <w:r w:rsidRPr="00CB014B">
              <w:t>ком</w:t>
            </w:r>
          </w:p>
        </w:tc>
        <w:tc>
          <w:tcPr>
            <w:tcW w:w="990" w:type="dxa"/>
          </w:tcPr>
          <w:p w14:paraId="3B9AEC62" w14:textId="77777777" w:rsidR="0031411A" w:rsidRDefault="0031411A" w:rsidP="0027757B">
            <w:pPr>
              <w:jc w:val="center"/>
              <w:rPr>
                <w:lang w:val="sr-Cyrl-RS"/>
              </w:rPr>
            </w:pPr>
            <w:r w:rsidRPr="004847B2">
              <w:t>1</w:t>
            </w:r>
          </w:p>
        </w:tc>
        <w:tc>
          <w:tcPr>
            <w:tcW w:w="2250" w:type="dxa"/>
          </w:tcPr>
          <w:p w14:paraId="416B3961" w14:textId="77777777" w:rsidR="0031411A" w:rsidRPr="002C3E68" w:rsidRDefault="0031411A" w:rsidP="0027757B">
            <w:pPr>
              <w:jc w:val="center"/>
              <w:rPr>
                <w:rFonts w:cs="Arial"/>
                <w:sz w:val="20"/>
                <w:lang w:val="sr-Cyrl-RS"/>
              </w:rPr>
            </w:pPr>
          </w:p>
        </w:tc>
        <w:tc>
          <w:tcPr>
            <w:tcW w:w="2520" w:type="dxa"/>
          </w:tcPr>
          <w:p w14:paraId="4985068B" w14:textId="77777777" w:rsidR="0031411A" w:rsidRPr="002C3E68" w:rsidRDefault="0031411A" w:rsidP="0027757B">
            <w:pPr>
              <w:jc w:val="center"/>
              <w:rPr>
                <w:rFonts w:cs="Arial"/>
                <w:sz w:val="20"/>
                <w:lang w:val="sr-Cyrl-RS"/>
              </w:rPr>
            </w:pPr>
          </w:p>
        </w:tc>
      </w:tr>
      <w:tr w:rsidR="0031411A" w:rsidRPr="002C3E68" w14:paraId="7EC6EAD6" w14:textId="77777777" w:rsidTr="0031411A">
        <w:tc>
          <w:tcPr>
            <w:tcW w:w="720" w:type="dxa"/>
          </w:tcPr>
          <w:p w14:paraId="102826AF" w14:textId="77777777" w:rsidR="0031411A" w:rsidRPr="002479BA" w:rsidRDefault="0031411A" w:rsidP="0027757B">
            <w:pPr>
              <w:jc w:val="center"/>
              <w:rPr>
                <w:rFonts w:cs="Arial"/>
                <w:sz w:val="20"/>
                <w:lang w:val="sr-Cyrl-RS"/>
              </w:rPr>
            </w:pPr>
            <w:r>
              <w:rPr>
                <w:rFonts w:cs="Arial"/>
                <w:sz w:val="20"/>
                <w:lang w:val="sr-Cyrl-RS"/>
              </w:rPr>
              <w:lastRenderedPageBreak/>
              <w:t>6.9</w:t>
            </w:r>
          </w:p>
        </w:tc>
        <w:tc>
          <w:tcPr>
            <w:tcW w:w="2700" w:type="dxa"/>
          </w:tcPr>
          <w:p w14:paraId="6F60C769" w14:textId="77777777" w:rsidR="0031411A" w:rsidRPr="00FD2593" w:rsidRDefault="0031411A" w:rsidP="0027757B">
            <w:r w:rsidRPr="002B2F0E">
              <w:t>Мотор лопатица</w:t>
            </w:r>
          </w:p>
        </w:tc>
        <w:tc>
          <w:tcPr>
            <w:tcW w:w="1440" w:type="dxa"/>
          </w:tcPr>
          <w:p w14:paraId="6ECEFE0E" w14:textId="77777777" w:rsidR="0031411A" w:rsidRPr="000077E7" w:rsidRDefault="0031411A" w:rsidP="0027757B">
            <w:pPr>
              <w:jc w:val="center"/>
            </w:pPr>
            <w:r w:rsidRPr="00CB014B">
              <w:t>ком</w:t>
            </w:r>
          </w:p>
        </w:tc>
        <w:tc>
          <w:tcPr>
            <w:tcW w:w="990" w:type="dxa"/>
          </w:tcPr>
          <w:p w14:paraId="15F5431E" w14:textId="77777777" w:rsidR="0031411A" w:rsidRDefault="0031411A" w:rsidP="0027757B">
            <w:pPr>
              <w:jc w:val="center"/>
              <w:rPr>
                <w:lang w:val="sr-Cyrl-RS"/>
              </w:rPr>
            </w:pPr>
            <w:r w:rsidRPr="004847B2">
              <w:t>1</w:t>
            </w:r>
          </w:p>
        </w:tc>
        <w:tc>
          <w:tcPr>
            <w:tcW w:w="2250" w:type="dxa"/>
          </w:tcPr>
          <w:p w14:paraId="7D1C9C41" w14:textId="77777777" w:rsidR="0031411A" w:rsidRPr="002C3E68" w:rsidRDefault="0031411A" w:rsidP="0027757B">
            <w:pPr>
              <w:jc w:val="center"/>
              <w:rPr>
                <w:rFonts w:cs="Arial"/>
                <w:sz w:val="20"/>
                <w:lang w:val="sr-Cyrl-RS"/>
              </w:rPr>
            </w:pPr>
          </w:p>
        </w:tc>
        <w:tc>
          <w:tcPr>
            <w:tcW w:w="2520" w:type="dxa"/>
          </w:tcPr>
          <w:p w14:paraId="4DA358F5" w14:textId="77777777" w:rsidR="0031411A" w:rsidRPr="002C3E68" w:rsidRDefault="0031411A" w:rsidP="0027757B">
            <w:pPr>
              <w:jc w:val="center"/>
              <w:rPr>
                <w:rFonts w:cs="Arial"/>
                <w:sz w:val="20"/>
                <w:lang w:val="sr-Cyrl-RS"/>
              </w:rPr>
            </w:pPr>
          </w:p>
        </w:tc>
      </w:tr>
      <w:tr w:rsidR="0031411A" w:rsidRPr="002C3E68" w14:paraId="1F534540" w14:textId="77777777" w:rsidTr="0031411A">
        <w:tc>
          <w:tcPr>
            <w:tcW w:w="720" w:type="dxa"/>
          </w:tcPr>
          <w:p w14:paraId="302C1FB6" w14:textId="77777777" w:rsidR="0031411A" w:rsidRPr="002479BA" w:rsidRDefault="0031411A" w:rsidP="0027757B">
            <w:pPr>
              <w:jc w:val="center"/>
              <w:rPr>
                <w:rFonts w:cs="Arial"/>
                <w:sz w:val="20"/>
                <w:lang w:val="sr-Cyrl-RS"/>
              </w:rPr>
            </w:pPr>
            <w:r>
              <w:rPr>
                <w:rFonts w:cs="Arial"/>
                <w:sz w:val="20"/>
                <w:lang w:val="sr-Cyrl-RS"/>
              </w:rPr>
              <w:t>6.10</w:t>
            </w:r>
          </w:p>
        </w:tc>
        <w:tc>
          <w:tcPr>
            <w:tcW w:w="2700" w:type="dxa"/>
          </w:tcPr>
          <w:p w14:paraId="27C94849" w14:textId="77777777" w:rsidR="0031411A" w:rsidRPr="00FD2593" w:rsidRDefault="0031411A" w:rsidP="0027757B">
            <w:r w:rsidRPr="002B2F0E">
              <w:t>Мотор кадице</w:t>
            </w:r>
          </w:p>
        </w:tc>
        <w:tc>
          <w:tcPr>
            <w:tcW w:w="1440" w:type="dxa"/>
          </w:tcPr>
          <w:p w14:paraId="6FE6D0B7" w14:textId="77777777" w:rsidR="0031411A" w:rsidRPr="000077E7" w:rsidRDefault="0031411A" w:rsidP="0027757B">
            <w:pPr>
              <w:jc w:val="center"/>
            </w:pPr>
            <w:r w:rsidRPr="00CB014B">
              <w:t>ком</w:t>
            </w:r>
          </w:p>
        </w:tc>
        <w:tc>
          <w:tcPr>
            <w:tcW w:w="990" w:type="dxa"/>
          </w:tcPr>
          <w:p w14:paraId="04E1DF2A" w14:textId="77777777" w:rsidR="0031411A" w:rsidRDefault="0031411A" w:rsidP="0027757B">
            <w:pPr>
              <w:jc w:val="center"/>
              <w:rPr>
                <w:lang w:val="sr-Cyrl-RS"/>
              </w:rPr>
            </w:pPr>
            <w:r w:rsidRPr="004847B2">
              <w:t>1</w:t>
            </w:r>
          </w:p>
        </w:tc>
        <w:tc>
          <w:tcPr>
            <w:tcW w:w="2250" w:type="dxa"/>
          </w:tcPr>
          <w:p w14:paraId="683B0A46" w14:textId="77777777" w:rsidR="0031411A" w:rsidRPr="002C3E68" w:rsidRDefault="0031411A" w:rsidP="0027757B">
            <w:pPr>
              <w:jc w:val="center"/>
              <w:rPr>
                <w:rFonts w:cs="Arial"/>
                <w:sz w:val="20"/>
                <w:lang w:val="sr-Cyrl-RS"/>
              </w:rPr>
            </w:pPr>
          </w:p>
        </w:tc>
        <w:tc>
          <w:tcPr>
            <w:tcW w:w="2520" w:type="dxa"/>
          </w:tcPr>
          <w:p w14:paraId="3C060C3A" w14:textId="77777777" w:rsidR="0031411A" w:rsidRPr="002C3E68" w:rsidRDefault="0031411A" w:rsidP="0027757B">
            <w:pPr>
              <w:jc w:val="center"/>
              <w:rPr>
                <w:rFonts w:cs="Arial"/>
                <w:sz w:val="20"/>
                <w:lang w:val="sr-Cyrl-RS"/>
              </w:rPr>
            </w:pPr>
          </w:p>
        </w:tc>
      </w:tr>
      <w:tr w:rsidR="0031411A" w:rsidRPr="002C3E68" w14:paraId="16153E58" w14:textId="77777777" w:rsidTr="0031411A">
        <w:tc>
          <w:tcPr>
            <w:tcW w:w="720" w:type="dxa"/>
          </w:tcPr>
          <w:p w14:paraId="58946B62" w14:textId="77777777" w:rsidR="0031411A" w:rsidRPr="002479BA" w:rsidRDefault="0031411A" w:rsidP="0027757B">
            <w:pPr>
              <w:jc w:val="center"/>
              <w:rPr>
                <w:rFonts w:cs="Arial"/>
                <w:sz w:val="20"/>
                <w:lang w:val="sr-Cyrl-RS"/>
              </w:rPr>
            </w:pPr>
            <w:r>
              <w:rPr>
                <w:rFonts w:cs="Arial"/>
                <w:sz w:val="20"/>
                <w:lang w:val="sr-Cyrl-RS"/>
              </w:rPr>
              <w:t>6.11</w:t>
            </w:r>
          </w:p>
        </w:tc>
        <w:tc>
          <w:tcPr>
            <w:tcW w:w="2700" w:type="dxa"/>
          </w:tcPr>
          <w:p w14:paraId="50E88536" w14:textId="77777777" w:rsidR="0031411A" w:rsidRPr="00FD2593" w:rsidRDefault="0031411A" w:rsidP="0027757B">
            <w:r w:rsidRPr="002B2F0E">
              <w:t>Унутрашњи део врата Н20</w:t>
            </w:r>
          </w:p>
        </w:tc>
        <w:tc>
          <w:tcPr>
            <w:tcW w:w="1440" w:type="dxa"/>
          </w:tcPr>
          <w:p w14:paraId="034B5711" w14:textId="77777777" w:rsidR="0031411A" w:rsidRPr="000077E7" w:rsidRDefault="0031411A" w:rsidP="0027757B">
            <w:pPr>
              <w:jc w:val="center"/>
            </w:pPr>
            <w:r w:rsidRPr="00CB014B">
              <w:t>ком</w:t>
            </w:r>
          </w:p>
        </w:tc>
        <w:tc>
          <w:tcPr>
            <w:tcW w:w="990" w:type="dxa"/>
          </w:tcPr>
          <w:p w14:paraId="7C57D09C" w14:textId="77777777" w:rsidR="0031411A" w:rsidRDefault="0031411A" w:rsidP="0027757B">
            <w:pPr>
              <w:jc w:val="center"/>
              <w:rPr>
                <w:lang w:val="sr-Cyrl-RS"/>
              </w:rPr>
            </w:pPr>
            <w:r w:rsidRPr="004847B2">
              <w:t>1</w:t>
            </w:r>
          </w:p>
        </w:tc>
        <w:tc>
          <w:tcPr>
            <w:tcW w:w="2250" w:type="dxa"/>
          </w:tcPr>
          <w:p w14:paraId="4FEADBAC" w14:textId="77777777" w:rsidR="0031411A" w:rsidRPr="002C3E68" w:rsidRDefault="0031411A" w:rsidP="0027757B">
            <w:pPr>
              <w:jc w:val="center"/>
              <w:rPr>
                <w:rFonts w:cs="Arial"/>
                <w:sz w:val="20"/>
                <w:lang w:val="sr-Cyrl-RS"/>
              </w:rPr>
            </w:pPr>
          </w:p>
        </w:tc>
        <w:tc>
          <w:tcPr>
            <w:tcW w:w="2520" w:type="dxa"/>
          </w:tcPr>
          <w:p w14:paraId="7FFA2EB8" w14:textId="77777777" w:rsidR="0031411A" w:rsidRPr="002C3E68" w:rsidRDefault="0031411A" w:rsidP="0027757B">
            <w:pPr>
              <w:jc w:val="center"/>
              <w:rPr>
                <w:rFonts w:cs="Arial"/>
                <w:sz w:val="20"/>
                <w:lang w:val="sr-Cyrl-RS"/>
              </w:rPr>
            </w:pPr>
          </w:p>
        </w:tc>
      </w:tr>
      <w:tr w:rsidR="0031411A" w:rsidRPr="002C3E68" w14:paraId="3126A8BF" w14:textId="77777777" w:rsidTr="0031411A">
        <w:tc>
          <w:tcPr>
            <w:tcW w:w="720" w:type="dxa"/>
          </w:tcPr>
          <w:p w14:paraId="48056F4B" w14:textId="77777777" w:rsidR="0031411A" w:rsidRPr="002479BA" w:rsidRDefault="0031411A" w:rsidP="0027757B">
            <w:pPr>
              <w:jc w:val="center"/>
              <w:rPr>
                <w:rFonts w:cs="Arial"/>
                <w:sz w:val="20"/>
                <w:lang w:val="sr-Cyrl-RS"/>
              </w:rPr>
            </w:pPr>
            <w:r>
              <w:rPr>
                <w:rFonts w:cs="Arial"/>
                <w:sz w:val="20"/>
                <w:lang w:val="sr-Cyrl-RS"/>
              </w:rPr>
              <w:t>6.12</w:t>
            </w:r>
          </w:p>
        </w:tc>
        <w:tc>
          <w:tcPr>
            <w:tcW w:w="2700" w:type="dxa"/>
          </w:tcPr>
          <w:p w14:paraId="138B5901" w14:textId="77777777" w:rsidR="0031411A" w:rsidRPr="00FD2593" w:rsidRDefault="0031411A" w:rsidP="0027757B">
            <w:r w:rsidRPr="002B2F0E">
              <w:t>Унутрашњи део врата Н30</w:t>
            </w:r>
          </w:p>
        </w:tc>
        <w:tc>
          <w:tcPr>
            <w:tcW w:w="1440" w:type="dxa"/>
          </w:tcPr>
          <w:p w14:paraId="63E23D26" w14:textId="77777777" w:rsidR="0031411A" w:rsidRPr="000077E7" w:rsidRDefault="0031411A" w:rsidP="0027757B">
            <w:pPr>
              <w:jc w:val="center"/>
            </w:pPr>
            <w:r w:rsidRPr="00CB014B">
              <w:t>ком</w:t>
            </w:r>
          </w:p>
        </w:tc>
        <w:tc>
          <w:tcPr>
            <w:tcW w:w="990" w:type="dxa"/>
          </w:tcPr>
          <w:p w14:paraId="7950C713" w14:textId="77777777" w:rsidR="0031411A" w:rsidRDefault="0031411A" w:rsidP="0027757B">
            <w:pPr>
              <w:jc w:val="center"/>
              <w:rPr>
                <w:lang w:val="sr-Cyrl-RS"/>
              </w:rPr>
            </w:pPr>
            <w:r w:rsidRPr="004847B2">
              <w:t>1</w:t>
            </w:r>
          </w:p>
        </w:tc>
        <w:tc>
          <w:tcPr>
            <w:tcW w:w="2250" w:type="dxa"/>
          </w:tcPr>
          <w:p w14:paraId="2AF20FCD" w14:textId="77777777" w:rsidR="0031411A" w:rsidRPr="002C3E68" w:rsidRDefault="0031411A" w:rsidP="0027757B">
            <w:pPr>
              <w:jc w:val="center"/>
              <w:rPr>
                <w:rFonts w:cs="Arial"/>
                <w:sz w:val="20"/>
                <w:lang w:val="sr-Cyrl-RS"/>
              </w:rPr>
            </w:pPr>
          </w:p>
        </w:tc>
        <w:tc>
          <w:tcPr>
            <w:tcW w:w="2520" w:type="dxa"/>
          </w:tcPr>
          <w:p w14:paraId="2354F488" w14:textId="77777777" w:rsidR="0031411A" w:rsidRPr="002C3E68" w:rsidRDefault="0031411A" w:rsidP="0027757B">
            <w:pPr>
              <w:jc w:val="center"/>
              <w:rPr>
                <w:rFonts w:cs="Arial"/>
                <w:sz w:val="20"/>
                <w:lang w:val="sr-Cyrl-RS"/>
              </w:rPr>
            </w:pPr>
          </w:p>
        </w:tc>
      </w:tr>
      <w:tr w:rsidR="0031411A" w:rsidRPr="002C3E68" w14:paraId="22B12533" w14:textId="77777777" w:rsidTr="0031411A">
        <w:tc>
          <w:tcPr>
            <w:tcW w:w="720" w:type="dxa"/>
          </w:tcPr>
          <w:p w14:paraId="3324625B" w14:textId="77777777" w:rsidR="0031411A" w:rsidRPr="002479BA" w:rsidRDefault="0031411A" w:rsidP="0027757B">
            <w:pPr>
              <w:jc w:val="center"/>
              <w:rPr>
                <w:rFonts w:cs="Arial"/>
                <w:sz w:val="20"/>
                <w:lang w:val="sr-Cyrl-RS"/>
              </w:rPr>
            </w:pPr>
            <w:r>
              <w:rPr>
                <w:rFonts w:cs="Arial"/>
                <w:sz w:val="20"/>
                <w:lang w:val="sr-Cyrl-RS"/>
              </w:rPr>
              <w:t>6.13</w:t>
            </w:r>
          </w:p>
        </w:tc>
        <w:tc>
          <w:tcPr>
            <w:tcW w:w="2700" w:type="dxa"/>
          </w:tcPr>
          <w:p w14:paraId="15DE1507" w14:textId="77777777" w:rsidR="0031411A" w:rsidRPr="00FD2593" w:rsidRDefault="0031411A" w:rsidP="0027757B">
            <w:r w:rsidRPr="002B2F0E">
              <w:t>Лопатица</w:t>
            </w:r>
          </w:p>
        </w:tc>
        <w:tc>
          <w:tcPr>
            <w:tcW w:w="1440" w:type="dxa"/>
          </w:tcPr>
          <w:p w14:paraId="03D96A77" w14:textId="77777777" w:rsidR="0031411A" w:rsidRPr="000077E7" w:rsidRDefault="0031411A" w:rsidP="0027757B">
            <w:pPr>
              <w:jc w:val="center"/>
            </w:pPr>
            <w:r w:rsidRPr="00CB014B">
              <w:t>ком</w:t>
            </w:r>
          </w:p>
        </w:tc>
        <w:tc>
          <w:tcPr>
            <w:tcW w:w="990" w:type="dxa"/>
          </w:tcPr>
          <w:p w14:paraId="46D5FE31" w14:textId="77777777" w:rsidR="0031411A" w:rsidRDefault="0031411A" w:rsidP="0027757B">
            <w:pPr>
              <w:jc w:val="center"/>
              <w:rPr>
                <w:lang w:val="sr-Cyrl-RS"/>
              </w:rPr>
            </w:pPr>
            <w:r w:rsidRPr="004847B2">
              <w:t>1</w:t>
            </w:r>
          </w:p>
        </w:tc>
        <w:tc>
          <w:tcPr>
            <w:tcW w:w="2250" w:type="dxa"/>
          </w:tcPr>
          <w:p w14:paraId="1A858907" w14:textId="77777777" w:rsidR="0031411A" w:rsidRPr="002C3E68" w:rsidRDefault="0031411A" w:rsidP="0027757B">
            <w:pPr>
              <w:jc w:val="center"/>
              <w:rPr>
                <w:rFonts w:cs="Arial"/>
                <w:sz w:val="20"/>
                <w:lang w:val="sr-Cyrl-RS"/>
              </w:rPr>
            </w:pPr>
          </w:p>
        </w:tc>
        <w:tc>
          <w:tcPr>
            <w:tcW w:w="2520" w:type="dxa"/>
          </w:tcPr>
          <w:p w14:paraId="0FE68240" w14:textId="77777777" w:rsidR="0031411A" w:rsidRPr="002C3E68" w:rsidRDefault="0031411A" w:rsidP="0027757B">
            <w:pPr>
              <w:jc w:val="center"/>
              <w:rPr>
                <w:rFonts w:cs="Arial"/>
                <w:sz w:val="20"/>
                <w:lang w:val="sr-Cyrl-RS"/>
              </w:rPr>
            </w:pPr>
          </w:p>
        </w:tc>
      </w:tr>
      <w:tr w:rsidR="0031411A" w:rsidRPr="002C3E68" w14:paraId="26FA06D8" w14:textId="77777777" w:rsidTr="0031411A">
        <w:tc>
          <w:tcPr>
            <w:tcW w:w="720" w:type="dxa"/>
          </w:tcPr>
          <w:p w14:paraId="00ECCA22" w14:textId="77777777" w:rsidR="0031411A" w:rsidRPr="002479BA" w:rsidRDefault="0031411A" w:rsidP="0027757B">
            <w:pPr>
              <w:jc w:val="center"/>
              <w:rPr>
                <w:rFonts w:cs="Arial"/>
                <w:sz w:val="20"/>
                <w:lang w:val="sr-Cyrl-RS"/>
              </w:rPr>
            </w:pPr>
            <w:r>
              <w:rPr>
                <w:rFonts w:cs="Arial"/>
                <w:sz w:val="20"/>
                <w:lang w:val="sr-Cyrl-RS"/>
              </w:rPr>
              <w:t>6.14</w:t>
            </w:r>
          </w:p>
        </w:tc>
        <w:tc>
          <w:tcPr>
            <w:tcW w:w="2700" w:type="dxa"/>
          </w:tcPr>
          <w:p w14:paraId="17131B19" w14:textId="77777777" w:rsidR="0031411A" w:rsidRPr="00FD2593" w:rsidRDefault="0031411A" w:rsidP="0027757B">
            <w:r w:rsidRPr="002B2F0E">
              <w:t>Пресостат</w:t>
            </w:r>
          </w:p>
        </w:tc>
        <w:tc>
          <w:tcPr>
            <w:tcW w:w="1440" w:type="dxa"/>
          </w:tcPr>
          <w:p w14:paraId="53035005" w14:textId="77777777" w:rsidR="0031411A" w:rsidRPr="000077E7" w:rsidRDefault="0031411A" w:rsidP="0027757B">
            <w:pPr>
              <w:jc w:val="center"/>
            </w:pPr>
            <w:r w:rsidRPr="00CB014B">
              <w:t>ком</w:t>
            </w:r>
          </w:p>
        </w:tc>
        <w:tc>
          <w:tcPr>
            <w:tcW w:w="990" w:type="dxa"/>
          </w:tcPr>
          <w:p w14:paraId="4121AF2A" w14:textId="77777777" w:rsidR="0031411A" w:rsidRDefault="0031411A" w:rsidP="0027757B">
            <w:pPr>
              <w:jc w:val="center"/>
              <w:rPr>
                <w:lang w:val="sr-Cyrl-RS"/>
              </w:rPr>
            </w:pPr>
            <w:r w:rsidRPr="004847B2">
              <w:t>1</w:t>
            </w:r>
          </w:p>
        </w:tc>
        <w:tc>
          <w:tcPr>
            <w:tcW w:w="2250" w:type="dxa"/>
          </w:tcPr>
          <w:p w14:paraId="4449AA3C" w14:textId="77777777" w:rsidR="0031411A" w:rsidRPr="002C3E68" w:rsidRDefault="0031411A" w:rsidP="0027757B">
            <w:pPr>
              <w:jc w:val="center"/>
              <w:rPr>
                <w:rFonts w:cs="Arial"/>
                <w:sz w:val="20"/>
                <w:lang w:val="sr-Cyrl-RS"/>
              </w:rPr>
            </w:pPr>
          </w:p>
        </w:tc>
        <w:tc>
          <w:tcPr>
            <w:tcW w:w="2520" w:type="dxa"/>
          </w:tcPr>
          <w:p w14:paraId="5914A0AE" w14:textId="77777777" w:rsidR="0031411A" w:rsidRPr="002C3E68" w:rsidRDefault="0031411A" w:rsidP="0027757B">
            <w:pPr>
              <w:jc w:val="center"/>
              <w:rPr>
                <w:rFonts w:cs="Arial"/>
                <w:sz w:val="20"/>
                <w:lang w:val="sr-Cyrl-RS"/>
              </w:rPr>
            </w:pPr>
          </w:p>
        </w:tc>
      </w:tr>
      <w:tr w:rsidR="0031411A" w:rsidRPr="002C3E68" w14:paraId="0A610772" w14:textId="77777777" w:rsidTr="0031411A">
        <w:tc>
          <w:tcPr>
            <w:tcW w:w="720" w:type="dxa"/>
          </w:tcPr>
          <w:p w14:paraId="60E56675" w14:textId="77777777" w:rsidR="0031411A" w:rsidRPr="002479BA" w:rsidRDefault="0031411A" w:rsidP="0027757B">
            <w:pPr>
              <w:jc w:val="center"/>
              <w:rPr>
                <w:rFonts w:cs="Arial"/>
                <w:sz w:val="20"/>
                <w:lang w:val="sr-Cyrl-RS"/>
              </w:rPr>
            </w:pPr>
            <w:r>
              <w:rPr>
                <w:rFonts w:cs="Arial"/>
                <w:sz w:val="20"/>
                <w:lang w:val="sr-Cyrl-RS"/>
              </w:rPr>
              <w:t>6.15</w:t>
            </w:r>
          </w:p>
        </w:tc>
        <w:tc>
          <w:tcPr>
            <w:tcW w:w="2700" w:type="dxa"/>
          </w:tcPr>
          <w:p w14:paraId="5B98761C" w14:textId="77777777" w:rsidR="0031411A" w:rsidRPr="00FD2593" w:rsidRDefault="0031411A" w:rsidP="0027757B">
            <w:r w:rsidRPr="002B2F0E">
              <w:t>Сигурносни термостат</w:t>
            </w:r>
          </w:p>
        </w:tc>
        <w:tc>
          <w:tcPr>
            <w:tcW w:w="1440" w:type="dxa"/>
          </w:tcPr>
          <w:p w14:paraId="02F807B0" w14:textId="77777777" w:rsidR="0031411A" w:rsidRPr="000077E7" w:rsidRDefault="0031411A" w:rsidP="0027757B">
            <w:pPr>
              <w:jc w:val="center"/>
            </w:pPr>
            <w:r w:rsidRPr="00CB014B">
              <w:t>ком</w:t>
            </w:r>
          </w:p>
        </w:tc>
        <w:tc>
          <w:tcPr>
            <w:tcW w:w="990" w:type="dxa"/>
          </w:tcPr>
          <w:p w14:paraId="004B938E" w14:textId="77777777" w:rsidR="0031411A" w:rsidRDefault="0031411A" w:rsidP="0027757B">
            <w:pPr>
              <w:jc w:val="center"/>
              <w:rPr>
                <w:lang w:val="sr-Cyrl-RS"/>
              </w:rPr>
            </w:pPr>
            <w:r w:rsidRPr="004847B2">
              <w:t>1</w:t>
            </w:r>
          </w:p>
        </w:tc>
        <w:tc>
          <w:tcPr>
            <w:tcW w:w="2250" w:type="dxa"/>
          </w:tcPr>
          <w:p w14:paraId="6E684CEF" w14:textId="77777777" w:rsidR="0031411A" w:rsidRPr="002C3E68" w:rsidRDefault="0031411A" w:rsidP="0027757B">
            <w:pPr>
              <w:jc w:val="center"/>
              <w:rPr>
                <w:rFonts w:cs="Arial"/>
                <w:sz w:val="20"/>
                <w:lang w:val="sr-Cyrl-RS"/>
              </w:rPr>
            </w:pPr>
          </w:p>
        </w:tc>
        <w:tc>
          <w:tcPr>
            <w:tcW w:w="2520" w:type="dxa"/>
          </w:tcPr>
          <w:p w14:paraId="325C4CF4" w14:textId="77777777" w:rsidR="0031411A" w:rsidRPr="002C3E68" w:rsidRDefault="0031411A" w:rsidP="0027757B">
            <w:pPr>
              <w:jc w:val="center"/>
              <w:rPr>
                <w:rFonts w:cs="Arial"/>
                <w:sz w:val="20"/>
                <w:lang w:val="sr-Cyrl-RS"/>
              </w:rPr>
            </w:pPr>
          </w:p>
        </w:tc>
      </w:tr>
      <w:tr w:rsidR="0031411A" w:rsidRPr="002C3E68" w14:paraId="1053A11B" w14:textId="77777777" w:rsidTr="0031411A">
        <w:tc>
          <w:tcPr>
            <w:tcW w:w="720" w:type="dxa"/>
          </w:tcPr>
          <w:p w14:paraId="47674D12" w14:textId="77777777" w:rsidR="0031411A" w:rsidRPr="002479BA" w:rsidRDefault="0031411A" w:rsidP="0027757B">
            <w:pPr>
              <w:jc w:val="center"/>
              <w:rPr>
                <w:rFonts w:cs="Arial"/>
                <w:sz w:val="20"/>
                <w:lang w:val="sr-Cyrl-RS"/>
              </w:rPr>
            </w:pPr>
            <w:r>
              <w:rPr>
                <w:rFonts w:cs="Arial"/>
                <w:sz w:val="20"/>
                <w:lang w:val="sr-Cyrl-RS"/>
              </w:rPr>
              <w:t>6.16</w:t>
            </w:r>
          </w:p>
        </w:tc>
        <w:tc>
          <w:tcPr>
            <w:tcW w:w="2700" w:type="dxa"/>
          </w:tcPr>
          <w:p w14:paraId="61048F44" w14:textId="77777777" w:rsidR="0031411A" w:rsidRPr="00FD2593" w:rsidRDefault="0031411A" w:rsidP="0027757B">
            <w:r w:rsidRPr="002B2F0E">
              <w:t>Пловак са микропрекидачем</w:t>
            </w:r>
          </w:p>
        </w:tc>
        <w:tc>
          <w:tcPr>
            <w:tcW w:w="1440" w:type="dxa"/>
          </w:tcPr>
          <w:p w14:paraId="06F91AD8" w14:textId="77777777" w:rsidR="0031411A" w:rsidRPr="000077E7" w:rsidRDefault="0031411A" w:rsidP="0027757B">
            <w:pPr>
              <w:jc w:val="center"/>
            </w:pPr>
            <w:r w:rsidRPr="00CB014B">
              <w:t>ком</w:t>
            </w:r>
          </w:p>
        </w:tc>
        <w:tc>
          <w:tcPr>
            <w:tcW w:w="990" w:type="dxa"/>
          </w:tcPr>
          <w:p w14:paraId="1D877C9B" w14:textId="77777777" w:rsidR="0031411A" w:rsidRDefault="0031411A" w:rsidP="0027757B">
            <w:pPr>
              <w:jc w:val="center"/>
              <w:rPr>
                <w:lang w:val="sr-Cyrl-RS"/>
              </w:rPr>
            </w:pPr>
            <w:r w:rsidRPr="004847B2">
              <w:t>1</w:t>
            </w:r>
          </w:p>
        </w:tc>
        <w:tc>
          <w:tcPr>
            <w:tcW w:w="2250" w:type="dxa"/>
          </w:tcPr>
          <w:p w14:paraId="71C3F942" w14:textId="77777777" w:rsidR="0031411A" w:rsidRPr="002C3E68" w:rsidRDefault="0031411A" w:rsidP="0027757B">
            <w:pPr>
              <w:jc w:val="center"/>
              <w:rPr>
                <w:rFonts w:cs="Arial"/>
                <w:sz w:val="20"/>
                <w:lang w:val="sr-Cyrl-RS"/>
              </w:rPr>
            </w:pPr>
          </w:p>
        </w:tc>
        <w:tc>
          <w:tcPr>
            <w:tcW w:w="2520" w:type="dxa"/>
          </w:tcPr>
          <w:p w14:paraId="063E469A" w14:textId="77777777" w:rsidR="0031411A" w:rsidRPr="002C3E68" w:rsidRDefault="0031411A" w:rsidP="0027757B">
            <w:pPr>
              <w:jc w:val="center"/>
              <w:rPr>
                <w:rFonts w:cs="Arial"/>
                <w:sz w:val="20"/>
                <w:lang w:val="sr-Cyrl-RS"/>
              </w:rPr>
            </w:pPr>
          </w:p>
        </w:tc>
      </w:tr>
      <w:tr w:rsidR="0031411A" w:rsidRPr="002C3E68" w14:paraId="23F550FA" w14:textId="77777777" w:rsidTr="0031411A">
        <w:tc>
          <w:tcPr>
            <w:tcW w:w="720" w:type="dxa"/>
          </w:tcPr>
          <w:p w14:paraId="73584BF1" w14:textId="77777777" w:rsidR="0031411A" w:rsidRPr="002479BA" w:rsidRDefault="0031411A" w:rsidP="0027757B">
            <w:pPr>
              <w:jc w:val="center"/>
              <w:rPr>
                <w:rFonts w:cs="Arial"/>
                <w:sz w:val="20"/>
                <w:lang w:val="sr-Cyrl-RS"/>
              </w:rPr>
            </w:pPr>
            <w:r>
              <w:rPr>
                <w:rFonts w:cs="Arial"/>
                <w:sz w:val="20"/>
                <w:lang w:val="sr-Cyrl-RS"/>
              </w:rPr>
              <w:t>6.17</w:t>
            </w:r>
          </w:p>
        </w:tc>
        <w:tc>
          <w:tcPr>
            <w:tcW w:w="2700" w:type="dxa"/>
          </w:tcPr>
          <w:p w14:paraId="1D66532A" w14:textId="77777777" w:rsidR="0031411A" w:rsidRPr="00FD2593" w:rsidRDefault="0031411A" w:rsidP="0027757B">
            <w:r w:rsidRPr="002B2F0E">
              <w:t>Гасни вентил</w:t>
            </w:r>
          </w:p>
        </w:tc>
        <w:tc>
          <w:tcPr>
            <w:tcW w:w="1440" w:type="dxa"/>
          </w:tcPr>
          <w:p w14:paraId="79913A69" w14:textId="77777777" w:rsidR="0031411A" w:rsidRPr="000077E7" w:rsidRDefault="0031411A" w:rsidP="0027757B">
            <w:pPr>
              <w:jc w:val="center"/>
            </w:pPr>
            <w:r w:rsidRPr="00CB014B">
              <w:t>ком</w:t>
            </w:r>
          </w:p>
        </w:tc>
        <w:tc>
          <w:tcPr>
            <w:tcW w:w="990" w:type="dxa"/>
          </w:tcPr>
          <w:p w14:paraId="537ACB46" w14:textId="77777777" w:rsidR="0031411A" w:rsidRDefault="0031411A" w:rsidP="0027757B">
            <w:pPr>
              <w:jc w:val="center"/>
              <w:rPr>
                <w:lang w:val="sr-Cyrl-RS"/>
              </w:rPr>
            </w:pPr>
            <w:r w:rsidRPr="004847B2">
              <w:t>1</w:t>
            </w:r>
          </w:p>
        </w:tc>
        <w:tc>
          <w:tcPr>
            <w:tcW w:w="2250" w:type="dxa"/>
          </w:tcPr>
          <w:p w14:paraId="28D52375" w14:textId="77777777" w:rsidR="0031411A" w:rsidRPr="002C3E68" w:rsidRDefault="0031411A" w:rsidP="0027757B">
            <w:pPr>
              <w:jc w:val="center"/>
              <w:rPr>
                <w:rFonts w:cs="Arial"/>
                <w:sz w:val="20"/>
                <w:lang w:val="sr-Cyrl-RS"/>
              </w:rPr>
            </w:pPr>
          </w:p>
        </w:tc>
        <w:tc>
          <w:tcPr>
            <w:tcW w:w="2520" w:type="dxa"/>
          </w:tcPr>
          <w:p w14:paraId="13BE0FFB" w14:textId="77777777" w:rsidR="0031411A" w:rsidRPr="002C3E68" w:rsidRDefault="0031411A" w:rsidP="0027757B">
            <w:pPr>
              <w:jc w:val="center"/>
              <w:rPr>
                <w:rFonts w:cs="Arial"/>
                <w:sz w:val="20"/>
                <w:lang w:val="sr-Cyrl-RS"/>
              </w:rPr>
            </w:pPr>
          </w:p>
        </w:tc>
      </w:tr>
      <w:tr w:rsidR="0031411A" w:rsidRPr="002C3E68" w14:paraId="07B415CF" w14:textId="77777777" w:rsidTr="0031411A">
        <w:tc>
          <w:tcPr>
            <w:tcW w:w="720" w:type="dxa"/>
          </w:tcPr>
          <w:p w14:paraId="15303E7F" w14:textId="77777777" w:rsidR="0031411A" w:rsidRPr="002479BA" w:rsidRDefault="0031411A" w:rsidP="0027757B">
            <w:pPr>
              <w:jc w:val="center"/>
              <w:rPr>
                <w:rFonts w:cs="Arial"/>
                <w:sz w:val="20"/>
                <w:lang w:val="sr-Cyrl-RS"/>
              </w:rPr>
            </w:pPr>
            <w:r>
              <w:rPr>
                <w:rFonts w:cs="Arial"/>
                <w:sz w:val="20"/>
                <w:lang w:val="sr-Cyrl-RS"/>
              </w:rPr>
              <w:t>6.18</w:t>
            </w:r>
          </w:p>
        </w:tc>
        <w:tc>
          <w:tcPr>
            <w:tcW w:w="2700" w:type="dxa"/>
          </w:tcPr>
          <w:p w14:paraId="76DA4009" w14:textId="77777777" w:rsidR="0031411A" w:rsidRPr="00FD2593" w:rsidRDefault="0031411A" w:rsidP="0027757B">
            <w:r w:rsidRPr="002B2F0E">
              <w:t>Пластични круг мотора кадице</w:t>
            </w:r>
          </w:p>
        </w:tc>
        <w:tc>
          <w:tcPr>
            <w:tcW w:w="1440" w:type="dxa"/>
          </w:tcPr>
          <w:p w14:paraId="2DD7986D" w14:textId="77777777" w:rsidR="0031411A" w:rsidRPr="000077E7" w:rsidRDefault="0031411A" w:rsidP="0027757B">
            <w:pPr>
              <w:jc w:val="center"/>
            </w:pPr>
            <w:r w:rsidRPr="00CB014B">
              <w:t>ком</w:t>
            </w:r>
          </w:p>
        </w:tc>
        <w:tc>
          <w:tcPr>
            <w:tcW w:w="990" w:type="dxa"/>
          </w:tcPr>
          <w:p w14:paraId="42FF4A84" w14:textId="77777777" w:rsidR="0031411A" w:rsidRDefault="0031411A" w:rsidP="0027757B">
            <w:pPr>
              <w:jc w:val="center"/>
              <w:rPr>
                <w:lang w:val="sr-Cyrl-RS"/>
              </w:rPr>
            </w:pPr>
            <w:r w:rsidRPr="004847B2">
              <w:t>1</w:t>
            </w:r>
          </w:p>
        </w:tc>
        <w:tc>
          <w:tcPr>
            <w:tcW w:w="2250" w:type="dxa"/>
          </w:tcPr>
          <w:p w14:paraId="56DA7747" w14:textId="77777777" w:rsidR="0031411A" w:rsidRPr="002C3E68" w:rsidRDefault="0031411A" w:rsidP="0027757B">
            <w:pPr>
              <w:jc w:val="center"/>
              <w:rPr>
                <w:rFonts w:cs="Arial"/>
                <w:sz w:val="20"/>
                <w:lang w:val="sr-Cyrl-RS"/>
              </w:rPr>
            </w:pPr>
          </w:p>
        </w:tc>
        <w:tc>
          <w:tcPr>
            <w:tcW w:w="2520" w:type="dxa"/>
          </w:tcPr>
          <w:p w14:paraId="161ECA05" w14:textId="77777777" w:rsidR="0031411A" w:rsidRPr="002C3E68" w:rsidRDefault="0031411A" w:rsidP="0027757B">
            <w:pPr>
              <w:jc w:val="center"/>
              <w:rPr>
                <w:rFonts w:cs="Arial"/>
                <w:sz w:val="20"/>
                <w:lang w:val="sr-Cyrl-RS"/>
              </w:rPr>
            </w:pPr>
          </w:p>
        </w:tc>
      </w:tr>
      <w:tr w:rsidR="0031411A" w:rsidRPr="002C3E68" w14:paraId="479DD7A7" w14:textId="77777777" w:rsidTr="0031411A">
        <w:tc>
          <w:tcPr>
            <w:tcW w:w="720" w:type="dxa"/>
          </w:tcPr>
          <w:p w14:paraId="22B56691" w14:textId="77777777" w:rsidR="0031411A" w:rsidRPr="002479BA" w:rsidRDefault="0031411A" w:rsidP="0027757B">
            <w:pPr>
              <w:jc w:val="center"/>
              <w:rPr>
                <w:rFonts w:cs="Arial"/>
                <w:sz w:val="20"/>
                <w:lang w:val="sr-Cyrl-RS"/>
              </w:rPr>
            </w:pPr>
            <w:r>
              <w:rPr>
                <w:rFonts w:cs="Arial"/>
                <w:sz w:val="20"/>
                <w:lang w:val="sr-Cyrl-RS"/>
              </w:rPr>
              <w:t>6.19</w:t>
            </w:r>
          </w:p>
        </w:tc>
        <w:tc>
          <w:tcPr>
            <w:tcW w:w="2700" w:type="dxa"/>
          </w:tcPr>
          <w:p w14:paraId="242C7D47" w14:textId="77777777" w:rsidR="0031411A" w:rsidRPr="00FD2593" w:rsidRDefault="0031411A" w:rsidP="0027757B">
            <w:r w:rsidRPr="002B2F0E">
              <w:t>Термостат количине леда</w:t>
            </w:r>
          </w:p>
        </w:tc>
        <w:tc>
          <w:tcPr>
            <w:tcW w:w="1440" w:type="dxa"/>
          </w:tcPr>
          <w:p w14:paraId="59CED3E6" w14:textId="77777777" w:rsidR="0031411A" w:rsidRPr="000077E7" w:rsidRDefault="0031411A" w:rsidP="0027757B">
            <w:pPr>
              <w:jc w:val="center"/>
            </w:pPr>
            <w:r w:rsidRPr="00CB014B">
              <w:t>ком</w:t>
            </w:r>
          </w:p>
        </w:tc>
        <w:tc>
          <w:tcPr>
            <w:tcW w:w="990" w:type="dxa"/>
          </w:tcPr>
          <w:p w14:paraId="6EA406DA" w14:textId="77777777" w:rsidR="0031411A" w:rsidRDefault="0031411A" w:rsidP="0027757B">
            <w:pPr>
              <w:jc w:val="center"/>
              <w:rPr>
                <w:lang w:val="sr-Cyrl-RS"/>
              </w:rPr>
            </w:pPr>
            <w:r w:rsidRPr="004847B2">
              <w:t>1</w:t>
            </w:r>
          </w:p>
        </w:tc>
        <w:tc>
          <w:tcPr>
            <w:tcW w:w="2250" w:type="dxa"/>
          </w:tcPr>
          <w:p w14:paraId="25A7D368" w14:textId="77777777" w:rsidR="0031411A" w:rsidRPr="002C3E68" w:rsidRDefault="0031411A" w:rsidP="0027757B">
            <w:pPr>
              <w:jc w:val="center"/>
              <w:rPr>
                <w:rFonts w:cs="Arial"/>
                <w:sz w:val="20"/>
                <w:lang w:val="sr-Cyrl-RS"/>
              </w:rPr>
            </w:pPr>
          </w:p>
        </w:tc>
        <w:tc>
          <w:tcPr>
            <w:tcW w:w="2520" w:type="dxa"/>
          </w:tcPr>
          <w:p w14:paraId="3265FA26" w14:textId="77777777" w:rsidR="0031411A" w:rsidRPr="002C3E68" w:rsidRDefault="0031411A" w:rsidP="0027757B">
            <w:pPr>
              <w:jc w:val="center"/>
              <w:rPr>
                <w:rFonts w:cs="Arial"/>
                <w:sz w:val="20"/>
                <w:lang w:val="sr-Cyrl-RS"/>
              </w:rPr>
            </w:pPr>
          </w:p>
        </w:tc>
      </w:tr>
      <w:tr w:rsidR="0031411A" w:rsidRPr="002C3E68" w14:paraId="0E039BD0" w14:textId="77777777" w:rsidTr="0031411A">
        <w:tc>
          <w:tcPr>
            <w:tcW w:w="720" w:type="dxa"/>
          </w:tcPr>
          <w:p w14:paraId="0D670F4B" w14:textId="77777777" w:rsidR="0031411A" w:rsidRPr="002479BA" w:rsidRDefault="0031411A" w:rsidP="0027757B">
            <w:pPr>
              <w:jc w:val="center"/>
              <w:rPr>
                <w:rFonts w:cs="Arial"/>
                <w:sz w:val="20"/>
                <w:lang w:val="sr-Cyrl-RS"/>
              </w:rPr>
            </w:pPr>
            <w:r>
              <w:rPr>
                <w:rFonts w:cs="Arial"/>
                <w:sz w:val="20"/>
                <w:lang w:val="sr-Cyrl-RS"/>
              </w:rPr>
              <w:t>6.20</w:t>
            </w:r>
          </w:p>
        </w:tc>
        <w:tc>
          <w:tcPr>
            <w:tcW w:w="2700" w:type="dxa"/>
          </w:tcPr>
          <w:p w14:paraId="45C259C2" w14:textId="77777777" w:rsidR="0031411A" w:rsidRPr="00FD2593" w:rsidRDefault="0031411A" w:rsidP="0027757B">
            <w:r w:rsidRPr="002B2F0E">
              <w:t>Реле</w:t>
            </w:r>
          </w:p>
        </w:tc>
        <w:tc>
          <w:tcPr>
            <w:tcW w:w="1440" w:type="dxa"/>
          </w:tcPr>
          <w:p w14:paraId="4BFA3314" w14:textId="77777777" w:rsidR="0031411A" w:rsidRPr="000077E7" w:rsidRDefault="0031411A" w:rsidP="0027757B">
            <w:pPr>
              <w:jc w:val="center"/>
            </w:pPr>
            <w:r w:rsidRPr="00CB014B">
              <w:t>ком</w:t>
            </w:r>
          </w:p>
        </w:tc>
        <w:tc>
          <w:tcPr>
            <w:tcW w:w="990" w:type="dxa"/>
          </w:tcPr>
          <w:p w14:paraId="58866AAB" w14:textId="77777777" w:rsidR="0031411A" w:rsidRDefault="0031411A" w:rsidP="0027757B">
            <w:pPr>
              <w:jc w:val="center"/>
              <w:rPr>
                <w:lang w:val="sr-Cyrl-RS"/>
              </w:rPr>
            </w:pPr>
            <w:r w:rsidRPr="004847B2">
              <w:t>1</w:t>
            </w:r>
          </w:p>
        </w:tc>
        <w:tc>
          <w:tcPr>
            <w:tcW w:w="2250" w:type="dxa"/>
          </w:tcPr>
          <w:p w14:paraId="37B70B3F" w14:textId="77777777" w:rsidR="0031411A" w:rsidRPr="002C3E68" w:rsidRDefault="0031411A" w:rsidP="0027757B">
            <w:pPr>
              <w:jc w:val="center"/>
              <w:rPr>
                <w:rFonts w:cs="Arial"/>
                <w:sz w:val="20"/>
                <w:lang w:val="sr-Cyrl-RS"/>
              </w:rPr>
            </w:pPr>
          </w:p>
        </w:tc>
        <w:tc>
          <w:tcPr>
            <w:tcW w:w="2520" w:type="dxa"/>
          </w:tcPr>
          <w:p w14:paraId="043743A9" w14:textId="77777777" w:rsidR="0031411A" w:rsidRPr="002C3E68" w:rsidRDefault="0031411A" w:rsidP="0027757B">
            <w:pPr>
              <w:jc w:val="center"/>
              <w:rPr>
                <w:rFonts w:cs="Arial"/>
                <w:sz w:val="20"/>
                <w:lang w:val="sr-Cyrl-RS"/>
              </w:rPr>
            </w:pPr>
          </w:p>
        </w:tc>
      </w:tr>
      <w:tr w:rsidR="0031411A" w:rsidRPr="002C3E68" w14:paraId="02CA93A4" w14:textId="77777777" w:rsidTr="0031411A">
        <w:tc>
          <w:tcPr>
            <w:tcW w:w="720" w:type="dxa"/>
          </w:tcPr>
          <w:p w14:paraId="3B7D30A9" w14:textId="77777777" w:rsidR="0031411A" w:rsidRPr="002479BA" w:rsidRDefault="0031411A" w:rsidP="0027757B">
            <w:pPr>
              <w:jc w:val="center"/>
              <w:rPr>
                <w:rFonts w:cs="Arial"/>
                <w:sz w:val="20"/>
                <w:lang w:val="sr-Cyrl-RS"/>
              </w:rPr>
            </w:pPr>
            <w:r>
              <w:rPr>
                <w:rFonts w:cs="Arial"/>
                <w:sz w:val="20"/>
                <w:lang w:val="sr-Cyrl-RS"/>
              </w:rPr>
              <w:t>6.21</w:t>
            </w:r>
          </w:p>
        </w:tc>
        <w:tc>
          <w:tcPr>
            <w:tcW w:w="2700" w:type="dxa"/>
          </w:tcPr>
          <w:p w14:paraId="4CC0A2C7" w14:textId="77777777" w:rsidR="0031411A" w:rsidRPr="00FD2593" w:rsidRDefault="0031411A" w:rsidP="0027757B">
            <w:r w:rsidRPr="002B2F0E">
              <w:t>Шипка лопатица Н25</w:t>
            </w:r>
          </w:p>
        </w:tc>
        <w:tc>
          <w:tcPr>
            <w:tcW w:w="1440" w:type="dxa"/>
          </w:tcPr>
          <w:p w14:paraId="15318EE7" w14:textId="77777777" w:rsidR="0031411A" w:rsidRPr="000077E7" w:rsidRDefault="0031411A" w:rsidP="0027757B">
            <w:pPr>
              <w:jc w:val="center"/>
            </w:pPr>
            <w:r w:rsidRPr="00CB014B">
              <w:t>ком</w:t>
            </w:r>
          </w:p>
        </w:tc>
        <w:tc>
          <w:tcPr>
            <w:tcW w:w="990" w:type="dxa"/>
          </w:tcPr>
          <w:p w14:paraId="2943E8E5" w14:textId="77777777" w:rsidR="0031411A" w:rsidRDefault="0031411A" w:rsidP="0027757B">
            <w:pPr>
              <w:jc w:val="center"/>
              <w:rPr>
                <w:lang w:val="sr-Cyrl-RS"/>
              </w:rPr>
            </w:pPr>
            <w:r w:rsidRPr="004847B2">
              <w:t>1</w:t>
            </w:r>
          </w:p>
        </w:tc>
        <w:tc>
          <w:tcPr>
            <w:tcW w:w="2250" w:type="dxa"/>
          </w:tcPr>
          <w:p w14:paraId="2D4A5CC7" w14:textId="77777777" w:rsidR="0031411A" w:rsidRPr="002C3E68" w:rsidRDefault="0031411A" w:rsidP="0027757B">
            <w:pPr>
              <w:jc w:val="center"/>
              <w:rPr>
                <w:rFonts w:cs="Arial"/>
                <w:sz w:val="20"/>
                <w:lang w:val="sr-Cyrl-RS"/>
              </w:rPr>
            </w:pPr>
          </w:p>
        </w:tc>
        <w:tc>
          <w:tcPr>
            <w:tcW w:w="2520" w:type="dxa"/>
          </w:tcPr>
          <w:p w14:paraId="18D611FE" w14:textId="77777777" w:rsidR="0031411A" w:rsidRPr="002C3E68" w:rsidRDefault="0031411A" w:rsidP="0027757B">
            <w:pPr>
              <w:jc w:val="center"/>
              <w:rPr>
                <w:rFonts w:cs="Arial"/>
                <w:sz w:val="20"/>
                <w:lang w:val="sr-Cyrl-RS"/>
              </w:rPr>
            </w:pPr>
          </w:p>
        </w:tc>
      </w:tr>
      <w:tr w:rsidR="0031411A" w:rsidRPr="002C3E68" w14:paraId="0E8EFC08" w14:textId="77777777" w:rsidTr="0031411A">
        <w:tc>
          <w:tcPr>
            <w:tcW w:w="720" w:type="dxa"/>
          </w:tcPr>
          <w:p w14:paraId="308EB433" w14:textId="77777777" w:rsidR="0031411A" w:rsidRPr="002479BA" w:rsidRDefault="0031411A" w:rsidP="0027757B">
            <w:pPr>
              <w:jc w:val="center"/>
              <w:rPr>
                <w:rFonts w:cs="Arial"/>
                <w:sz w:val="20"/>
                <w:lang w:val="sr-Cyrl-RS"/>
              </w:rPr>
            </w:pPr>
            <w:r>
              <w:rPr>
                <w:rFonts w:cs="Arial"/>
                <w:sz w:val="20"/>
                <w:lang w:val="sr-Cyrl-RS"/>
              </w:rPr>
              <w:t>6.22</w:t>
            </w:r>
          </w:p>
        </w:tc>
        <w:tc>
          <w:tcPr>
            <w:tcW w:w="2700" w:type="dxa"/>
          </w:tcPr>
          <w:p w14:paraId="6DA3D627" w14:textId="77777777" w:rsidR="0031411A" w:rsidRPr="00FD2593" w:rsidRDefault="0031411A" w:rsidP="0027757B">
            <w:r w:rsidRPr="002B2F0E">
              <w:t>Штифт механизма кадице</w:t>
            </w:r>
          </w:p>
        </w:tc>
        <w:tc>
          <w:tcPr>
            <w:tcW w:w="1440" w:type="dxa"/>
          </w:tcPr>
          <w:p w14:paraId="415B8DE7" w14:textId="77777777" w:rsidR="0031411A" w:rsidRPr="000077E7" w:rsidRDefault="0031411A" w:rsidP="0027757B">
            <w:pPr>
              <w:jc w:val="center"/>
            </w:pPr>
            <w:r w:rsidRPr="00CB014B">
              <w:t>ком</w:t>
            </w:r>
          </w:p>
        </w:tc>
        <w:tc>
          <w:tcPr>
            <w:tcW w:w="990" w:type="dxa"/>
          </w:tcPr>
          <w:p w14:paraId="705FBAF2" w14:textId="77777777" w:rsidR="0031411A" w:rsidRDefault="0031411A" w:rsidP="0027757B">
            <w:pPr>
              <w:jc w:val="center"/>
              <w:rPr>
                <w:lang w:val="sr-Cyrl-RS"/>
              </w:rPr>
            </w:pPr>
            <w:r w:rsidRPr="004847B2">
              <w:t>1</w:t>
            </w:r>
          </w:p>
        </w:tc>
        <w:tc>
          <w:tcPr>
            <w:tcW w:w="2250" w:type="dxa"/>
          </w:tcPr>
          <w:p w14:paraId="2393C290" w14:textId="77777777" w:rsidR="0031411A" w:rsidRPr="002C3E68" w:rsidRDefault="0031411A" w:rsidP="0027757B">
            <w:pPr>
              <w:jc w:val="center"/>
              <w:rPr>
                <w:rFonts w:cs="Arial"/>
                <w:sz w:val="20"/>
                <w:lang w:val="sr-Cyrl-RS"/>
              </w:rPr>
            </w:pPr>
          </w:p>
        </w:tc>
        <w:tc>
          <w:tcPr>
            <w:tcW w:w="2520" w:type="dxa"/>
          </w:tcPr>
          <w:p w14:paraId="769BD079" w14:textId="77777777" w:rsidR="0031411A" w:rsidRPr="002C3E68" w:rsidRDefault="0031411A" w:rsidP="0027757B">
            <w:pPr>
              <w:jc w:val="center"/>
              <w:rPr>
                <w:rFonts w:cs="Arial"/>
                <w:sz w:val="20"/>
                <w:lang w:val="sr-Cyrl-RS"/>
              </w:rPr>
            </w:pPr>
          </w:p>
        </w:tc>
      </w:tr>
      <w:tr w:rsidR="0031411A" w:rsidRPr="002C3E68" w14:paraId="3A166430" w14:textId="77777777" w:rsidTr="0031411A">
        <w:tc>
          <w:tcPr>
            <w:tcW w:w="720" w:type="dxa"/>
          </w:tcPr>
          <w:p w14:paraId="1E6782B8" w14:textId="77777777" w:rsidR="0031411A" w:rsidRPr="002479BA" w:rsidRDefault="0031411A" w:rsidP="0027757B">
            <w:pPr>
              <w:jc w:val="center"/>
              <w:rPr>
                <w:rFonts w:cs="Arial"/>
                <w:sz w:val="20"/>
                <w:lang w:val="sr-Cyrl-RS"/>
              </w:rPr>
            </w:pPr>
            <w:r>
              <w:rPr>
                <w:rFonts w:cs="Arial"/>
                <w:sz w:val="20"/>
                <w:lang w:val="sr-Cyrl-RS"/>
              </w:rPr>
              <w:t>6.23</w:t>
            </w:r>
          </w:p>
        </w:tc>
        <w:tc>
          <w:tcPr>
            <w:tcW w:w="2700" w:type="dxa"/>
          </w:tcPr>
          <w:p w14:paraId="040E8F16" w14:textId="77777777" w:rsidR="0031411A" w:rsidRPr="00FD2593" w:rsidRDefault="0031411A" w:rsidP="0027757B">
            <w:r w:rsidRPr="002B2F0E">
              <w:t>Носач шипке лопатица</w:t>
            </w:r>
          </w:p>
        </w:tc>
        <w:tc>
          <w:tcPr>
            <w:tcW w:w="1440" w:type="dxa"/>
          </w:tcPr>
          <w:p w14:paraId="3D93E1FC" w14:textId="77777777" w:rsidR="0031411A" w:rsidRPr="000077E7" w:rsidRDefault="0031411A" w:rsidP="0027757B">
            <w:pPr>
              <w:jc w:val="center"/>
            </w:pPr>
            <w:r w:rsidRPr="00CB014B">
              <w:t>ком</w:t>
            </w:r>
          </w:p>
        </w:tc>
        <w:tc>
          <w:tcPr>
            <w:tcW w:w="990" w:type="dxa"/>
          </w:tcPr>
          <w:p w14:paraId="6D5153B7" w14:textId="77777777" w:rsidR="0031411A" w:rsidRDefault="0031411A" w:rsidP="0027757B">
            <w:pPr>
              <w:jc w:val="center"/>
              <w:rPr>
                <w:lang w:val="sr-Cyrl-RS"/>
              </w:rPr>
            </w:pPr>
            <w:r w:rsidRPr="004847B2">
              <w:t>1</w:t>
            </w:r>
          </w:p>
        </w:tc>
        <w:tc>
          <w:tcPr>
            <w:tcW w:w="2250" w:type="dxa"/>
          </w:tcPr>
          <w:p w14:paraId="64058525" w14:textId="77777777" w:rsidR="0031411A" w:rsidRPr="002C3E68" w:rsidRDefault="0031411A" w:rsidP="0027757B">
            <w:pPr>
              <w:jc w:val="center"/>
              <w:rPr>
                <w:rFonts w:cs="Arial"/>
                <w:sz w:val="20"/>
                <w:lang w:val="sr-Cyrl-RS"/>
              </w:rPr>
            </w:pPr>
          </w:p>
        </w:tc>
        <w:tc>
          <w:tcPr>
            <w:tcW w:w="2520" w:type="dxa"/>
          </w:tcPr>
          <w:p w14:paraId="42D1CB69" w14:textId="77777777" w:rsidR="0031411A" w:rsidRPr="002C3E68" w:rsidRDefault="0031411A" w:rsidP="0027757B">
            <w:pPr>
              <w:jc w:val="center"/>
              <w:rPr>
                <w:rFonts w:cs="Arial"/>
                <w:sz w:val="20"/>
                <w:lang w:val="sr-Cyrl-RS"/>
              </w:rPr>
            </w:pPr>
          </w:p>
        </w:tc>
      </w:tr>
      <w:tr w:rsidR="0031411A" w:rsidRPr="002C3E68" w14:paraId="55593FAB" w14:textId="77777777" w:rsidTr="0031411A">
        <w:tc>
          <w:tcPr>
            <w:tcW w:w="720" w:type="dxa"/>
          </w:tcPr>
          <w:p w14:paraId="080E558A" w14:textId="77777777" w:rsidR="0031411A" w:rsidRPr="002479BA" w:rsidRDefault="0031411A" w:rsidP="0027757B">
            <w:pPr>
              <w:jc w:val="center"/>
              <w:rPr>
                <w:rFonts w:cs="Arial"/>
                <w:sz w:val="20"/>
                <w:lang w:val="sr-Cyrl-RS"/>
              </w:rPr>
            </w:pPr>
            <w:r>
              <w:rPr>
                <w:rFonts w:cs="Arial"/>
                <w:sz w:val="20"/>
                <w:lang w:val="sr-Cyrl-RS"/>
              </w:rPr>
              <w:t>6.24</w:t>
            </w:r>
          </w:p>
        </w:tc>
        <w:tc>
          <w:tcPr>
            <w:tcW w:w="2700" w:type="dxa"/>
          </w:tcPr>
          <w:p w14:paraId="28F454BE" w14:textId="77777777" w:rsidR="0031411A" w:rsidRPr="00FD2593" w:rsidRDefault="0031411A" w:rsidP="0027757B">
            <w:r w:rsidRPr="002B2F0E">
              <w:t>Носач мотора лопатица</w:t>
            </w:r>
          </w:p>
        </w:tc>
        <w:tc>
          <w:tcPr>
            <w:tcW w:w="1440" w:type="dxa"/>
          </w:tcPr>
          <w:p w14:paraId="4063CD0C" w14:textId="77777777" w:rsidR="0031411A" w:rsidRPr="000077E7" w:rsidRDefault="0031411A" w:rsidP="0027757B">
            <w:pPr>
              <w:jc w:val="center"/>
            </w:pPr>
            <w:r w:rsidRPr="00CB014B">
              <w:t>ком</w:t>
            </w:r>
          </w:p>
        </w:tc>
        <w:tc>
          <w:tcPr>
            <w:tcW w:w="990" w:type="dxa"/>
          </w:tcPr>
          <w:p w14:paraId="4FBE1EE6" w14:textId="77777777" w:rsidR="0031411A" w:rsidRDefault="0031411A" w:rsidP="0027757B">
            <w:pPr>
              <w:jc w:val="center"/>
              <w:rPr>
                <w:lang w:val="sr-Cyrl-RS"/>
              </w:rPr>
            </w:pPr>
            <w:r w:rsidRPr="004847B2">
              <w:t>1</w:t>
            </w:r>
          </w:p>
        </w:tc>
        <w:tc>
          <w:tcPr>
            <w:tcW w:w="2250" w:type="dxa"/>
          </w:tcPr>
          <w:p w14:paraId="4BB439B7" w14:textId="77777777" w:rsidR="0031411A" w:rsidRPr="002C3E68" w:rsidRDefault="0031411A" w:rsidP="0027757B">
            <w:pPr>
              <w:jc w:val="center"/>
              <w:rPr>
                <w:rFonts w:cs="Arial"/>
                <w:sz w:val="20"/>
                <w:lang w:val="sr-Cyrl-RS"/>
              </w:rPr>
            </w:pPr>
          </w:p>
        </w:tc>
        <w:tc>
          <w:tcPr>
            <w:tcW w:w="2520" w:type="dxa"/>
          </w:tcPr>
          <w:p w14:paraId="5C170B5A" w14:textId="77777777" w:rsidR="0031411A" w:rsidRPr="002C3E68" w:rsidRDefault="0031411A" w:rsidP="0027757B">
            <w:pPr>
              <w:jc w:val="center"/>
              <w:rPr>
                <w:rFonts w:cs="Arial"/>
                <w:sz w:val="20"/>
                <w:lang w:val="sr-Cyrl-RS"/>
              </w:rPr>
            </w:pPr>
          </w:p>
        </w:tc>
      </w:tr>
      <w:tr w:rsidR="0031411A" w:rsidRPr="002C3E68" w14:paraId="0F38E38D" w14:textId="77777777" w:rsidTr="0031411A">
        <w:tc>
          <w:tcPr>
            <w:tcW w:w="720" w:type="dxa"/>
          </w:tcPr>
          <w:p w14:paraId="5BEC637A" w14:textId="77777777" w:rsidR="0031411A" w:rsidRPr="002479BA" w:rsidRDefault="0031411A" w:rsidP="0027757B">
            <w:pPr>
              <w:jc w:val="center"/>
              <w:rPr>
                <w:rFonts w:cs="Arial"/>
                <w:sz w:val="20"/>
                <w:lang w:val="sr-Cyrl-RS"/>
              </w:rPr>
            </w:pPr>
            <w:r>
              <w:rPr>
                <w:rFonts w:cs="Arial"/>
                <w:sz w:val="20"/>
                <w:lang w:val="sr-Cyrl-RS"/>
              </w:rPr>
              <w:t>6.25</w:t>
            </w:r>
          </w:p>
        </w:tc>
        <w:tc>
          <w:tcPr>
            <w:tcW w:w="2700" w:type="dxa"/>
          </w:tcPr>
          <w:p w14:paraId="16B12FCA" w14:textId="77777777" w:rsidR="0031411A" w:rsidRPr="00FD2593" w:rsidRDefault="0031411A" w:rsidP="0027757B">
            <w:r w:rsidRPr="002B2F0E">
              <w:t>Пластични улаз воде у кадицу</w:t>
            </w:r>
          </w:p>
        </w:tc>
        <w:tc>
          <w:tcPr>
            <w:tcW w:w="1440" w:type="dxa"/>
          </w:tcPr>
          <w:p w14:paraId="26832483" w14:textId="77777777" w:rsidR="0031411A" w:rsidRPr="000077E7" w:rsidRDefault="0031411A" w:rsidP="0027757B">
            <w:pPr>
              <w:jc w:val="center"/>
            </w:pPr>
            <w:r w:rsidRPr="00CB014B">
              <w:t>ком</w:t>
            </w:r>
          </w:p>
        </w:tc>
        <w:tc>
          <w:tcPr>
            <w:tcW w:w="990" w:type="dxa"/>
          </w:tcPr>
          <w:p w14:paraId="101C7E0C" w14:textId="77777777" w:rsidR="0031411A" w:rsidRDefault="0031411A" w:rsidP="0027757B">
            <w:pPr>
              <w:jc w:val="center"/>
              <w:rPr>
                <w:lang w:val="sr-Cyrl-RS"/>
              </w:rPr>
            </w:pPr>
            <w:r w:rsidRPr="004847B2">
              <w:t>1</w:t>
            </w:r>
          </w:p>
        </w:tc>
        <w:tc>
          <w:tcPr>
            <w:tcW w:w="2250" w:type="dxa"/>
          </w:tcPr>
          <w:p w14:paraId="301C5EA3" w14:textId="77777777" w:rsidR="0031411A" w:rsidRPr="002C3E68" w:rsidRDefault="0031411A" w:rsidP="0027757B">
            <w:pPr>
              <w:jc w:val="center"/>
              <w:rPr>
                <w:rFonts w:cs="Arial"/>
                <w:sz w:val="20"/>
                <w:lang w:val="sr-Cyrl-RS"/>
              </w:rPr>
            </w:pPr>
          </w:p>
        </w:tc>
        <w:tc>
          <w:tcPr>
            <w:tcW w:w="2520" w:type="dxa"/>
          </w:tcPr>
          <w:p w14:paraId="4B67699B" w14:textId="77777777" w:rsidR="0031411A" w:rsidRPr="002C3E68" w:rsidRDefault="0031411A" w:rsidP="0027757B">
            <w:pPr>
              <w:jc w:val="center"/>
              <w:rPr>
                <w:rFonts w:cs="Arial"/>
                <w:sz w:val="20"/>
                <w:lang w:val="sr-Cyrl-RS"/>
              </w:rPr>
            </w:pPr>
          </w:p>
        </w:tc>
      </w:tr>
      <w:tr w:rsidR="0031411A" w:rsidRPr="002C3E68" w14:paraId="54B7FAF5" w14:textId="77777777" w:rsidTr="0031411A">
        <w:tc>
          <w:tcPr>
            <w:tcW w:w="720" w:type="dxa"/>
          </w:tcPr>
          <w:p w14:paraId="147E4628" w14:textId="77777777" w:rsidR="0031411A" w:rsidRPr="002479BA" w:rsidRDefault="0031411A" w:rsidP="0027757B">
            <w:pPr>
              <w:jc w:val="center"/>
              <w:rPr>
                <w:rFonts w:cs="Arial"/>
                <w:sz w:val="20"/>
                <w:lang w:val="sr-Cyrl-RS"/>
              </w:rPr>
            </w:pPr>
            <w:r>
              <w:rPr>
                <w:rFonts w:cs="Arial"/>
                <w:sz w:val="20"/>
                <w:lang w:val="sr-Cyrl-RS"/>
              </w:rPr>
              <w:t>6.26</w:t>
            </w:r>
          </w:p>
        </w:tc>
        <w:tc>
          <w:tcPr>
            <w:tcW w:w="2700" w:type="dxa"/>
          </w:tcPr>
          <w:p w14:paraId="4B562D45" w14:textId="77777777" w:rsidR="0031411A" w:rsidRPr="00FD2593" w:rsidRDefault="0031411A" w:rsidP="0027757B">
            <w:r w:rsidRPr="002B2F0E">
              <w:t>Електровентил 2 излаза, 1 шпулна</w:t>
            </w:r>
          </w:p>
        </w:tc>
        <w:tc>
          <w:tcPr>
            <w:tcW w:w="1440" w:type="dxa"/>
          </w:tcPr>
          <w:p w14:paraId="44138782" w14:textId="77777777" w:rsidR="0031411A" w:rsidRPr="000077E7" w:rsidRDefault="0031411A" w:rsidP="0027757B">
            <w:pPr>
              <w:jc w:val="center"/>
            </w:pPr>
            <w:r w:rsidRPr="00CB014B">
              <w:t>ком</w:t>
            </w:r>
          </w:p>
        </w:tc>
        <w:tc>
          <w:tcPr>
            <w:tcW w:w="990" w:type="dxa"/>
          </w:tcPr>
          <w:p w14:paraId="3C425F18" w14:textId="77777777" w:rsidR="0031411A" w:rsidRDefault="0031411A" w:rsidP="0027757B">
            <w:pPr>
              <w:jc w:val="center"/>
              <w:rPr>
                <w:lang w:val="sr-Cyrl-RS"/>
              </w:rPr>
            </w:pPr>
            <w:r w:rsidRPr="004847B2">
              <w:t>1</w:t>
            </w:r>
          </w:p>
        </w:tc>
        <w:tc>
          <w:tcPr>
            <w:tcW w:w="2250" w:type="dxa"/>
          </w:tcPr>
          <w:p w14:paraId="5946DF87" w14:textId="77777777" w:rsidR="0031411A" w:rsidRPr="002C3E68" w:rsidRDefault="0031411A" w:rsidP="0027757B">
            <w:pPr>
              <w:jc w:val="center"/>
              <w:rPr>
                <w:rFonts w:cs="Arial"/>
                <w:sz w:val="20"/>
                <w:lang w:val="sr-Cyrl-RS"/>
              </w:rPr>
            </w:pPr>
          </w:p>
        </w:tc>
        <w:tc>
          <w:tcPr>
            <w:tcW w:w="2520" w:type="dxa"/>
          </w:tcPr>
          <w:p w14:paraId="0EFA26A5" w14:textId="77777777" w:rsidR="0031411A" w:rsidRPr="002C3E68" w:rsidRDefault="0031411A" w:rsidP="0027757B">
            <w:pPr>
              <w:jc w:val="center"/>
              <w:rPr>
                <w:rFonts w:cs="Arial"/>
                <w:sz w:val="20"/>
                <w:lang w:val="sr-Cyrl-RS"/>
              </w:rPr>
            </w:pPr>
          </w:p>
        </w:tc>
      </w:tr>
      <w:tr w:rsidR="0031411A" w:rsidRPr="002C3E68" w14:paraId="73C26B74" w14:textId="77777777" w:rsidTr="0031411A">
        <w:tc>
          <w:tcPr>
            <w:tcW w:w="720" w:type="dxa"/>
          </w:tcPr>
          <w:p w14:paraId="312377E6" w14:textId="77777777" w:rsidR="0031411A" w:rsidRPr="002479BA" w:rsidRDefault="0031411A" w:rsidP="0027757B">
            <w:pPr>
              <w:jc w:val="center"/>
              <w:rPr>
                <w:rFonts w:cs="Arial"/>
                <w:sz w:val="20"/>
                <w:lang w:val="sr-Cyrl-RS"/>
              </w:rPr>
            </w:pPr>
            <w:r>
              <w:rPr>
                <w:rFonts w:cs="Arial"/>
                <w:sz w:val="20"/>
                <w:lang w:val="sr-Cyrl-RS"/>
              </w:rPr>
              <w:t>6.27</w:t>
            </w:r>
          </w:p>
        </w:tc>
        <w:tc>
          <w:tcPr>
            <w:tcW w:w="2700" w:type="dxa"/>
          </w:tcPr>
          <w:p w14:paraId="38BB85CD" w14:textId="77777777" w:rsidR="0031411A" w:rsidRPr="00FD2593" w:rsidRDefault="0031411A" w:rsidP="0027757B">
            <w:r w:rsidRPr="002B2F0E">
              <w:t>Пумпа за воду</w:t>
            </w:r>
          </w:p>
        </w:tc>
        <w:tc>
          <w:tcPr>
            <w:tcW w:w="1440" w:type="dxa"/>
          </w:tcPr>
          <w:p w14:paraId="0D08DBBF" w14:textId="77777777" w:rsidR="0031411A" w:rsidRPr="000077E7" w:rsidRDefault="0031411A" w:rsidP="0027757B">
            <w:pPr>
              <w:jc w:val="center"/>
            </w:pPr>
            <w:r w:rsidRPr="00CB014B">
              <w:t>ком</w:t>
            </w:r>
          </w:p>
        </w:tc>
        <w:tc>
          <w:tcPr>
            <w:tcW w:w="990" w:type="dxa"/>
          </w:tcPr>
          <w:p w14:paraId="27E2F2CC" w14:textId="77777777" w:rsidR="0031411A" w:rsidRDefault="0031411A" w:rsidP="0027757B">
            <w:pPr>
              <w:jc w:val="center"/>
              <w:rPr>
                <w:lang w:val="sr-Cyrl-RS"/>
              </w:rPr>
            </w:pPr>
            <w:r w:rsidRPr="004847B2">
              <w:t>1</w:t>
            </w:r>
          </w:p>
        </w:tc>
        <w:tc>
          <w:tcPr>
            <w:tcW w:w="2250" w:type="dxa"/>
          </w:tcPr>
          <w:p w14:paraId="48894FBB" w14:textId="77777777" w:rsidR="0031411A" w:rsidRPr="002C3E68" w:rsidRDefault="0031411A" w:rsidP="0027757B">
            <w:pPr>
              <w:jc w:val="center"/>
              <w:rPr>
                <w:rFonts w:cs="Arial"/>
                <w:sz w:val="20"/>
                <w:lang w:val="sr-Cyrl-RS"/>
              </w:rPr>
            </w:pPr>
          </w:p>
        </w:tc>
        <w:tc>
          <w:tcPr>
            <w:tcW w:w="2520" w:type="dxa"/>
          </w:tcPr>
          <w:p w14:paraId="56C487AF" w14:textId="77777777" w:rsidR="0031411A" w:rsidRPr="002C3E68" w:rsidRDefault="0031411A" w:rsidP="0027757B">
            <w:pPr>
              <w:jc w:val="center"/>
              <w:rPr>
                <w:rFonts w:cs="Arial"/>
                <w:sz w:val="20"/>
                <w:lang w:val="sr-Cyrl-RS"/>
              </w:rPr>
            </w:pPr>
          </w:p>
        </w:tc>
      </w:tr>
      <w:tr w:rsidR="0031411A" w:rsidRPr="002C3E68" w14:paraId="39E3530C" w14:textId="77777777" w:rsidTr="0031411A">
        <w:tc>
          <w:tcPr>
            <w:tcW w:w="720" w:type="dxa"/>
          </w:tcPr>
          <w:p w14:paraId="04A149BD" w14:textId="77777777" w:rsidR="0031411A" w:rsidRPr="002479BA" w:rsidRDefault="0031411A" w:rsidP="0027757B">
            <w:pPr>
              <w:jc w:val="center"/>
              <w:rPr>
                <w:rFonts w:cs="Arial"/>
                <w:sz w:val="20"/>
                <w:lang w:val="sr-Cyrl-RS"/>
              </w:rPr>
            </w:pPr>
            <w:r>
              <w:rPr>
                <w:rFonts w:cs="Arial"/>
                <w:sz w:val="20"/>
                <w:lang w:val="sr-Cyrl-RS"/>
              </w:rPr>
              <w:t>6.28</w:t>
            </w:r>
          </w:p>
        </w:tc>
        <w:tc>
          <w:tcPr>
            <w:tcW w:w="2700" w:type="dxa"/>
          </w:tcPr>
          <w:p w14:paraId="3A96903B" w14:textId="77777777" w:rsidR="0031411A" w:rsidRPr="00FD2593" w:rsidRDefault="0031411A" w:rsidP="0027757B">
            <w:r w:rsidRPr="002B2F0E">
              <w:t>Кадица Н20/25 - соло</w:t>
            </w:r>
          </w:p>
        </w:tc>
        <w:tc>
          <w:tcPr>
            <w:tcW w:w="1440" w:type="dxa"/>
          </w:tcPr>
          <w:p w14:paraId="3D280698" w14:textId="77777777" w:rsidR="0031411A" w:rsidRPr="000077E7" w:rsidRDefault="0031411A" w:rsidP="0027757B">
            <w:pPr>
              <w:jc w:val="center"/>
            </w:pPr>
            <w:r w:rsidRPr="00CB014B">
              <w:t>ком</w:t>
            </w:r>
          </w:p>
        </w:tc>
        <w:tc>
          <w:tcPr>
            <w:tcW w:w="990" w:type="dxa"/>
          </w:tcPr>
          <w:p w14:paraId="4391C2EB" w14:textId="77777777" w:rsidR="0031411A" w:rsidRDefault="0031411A" w:rsidP="0027757B">
            <w:pPr>
              <w:jc w:val="center"/>
              <w:rPr>
                <w:lang w:val="sr-Cyrl-RS"/>
              </w:rPr>
            </w:pPr>
            <w:r w:rsidRPr="004847B2">
              <w:t>1</w:t>
            </w:r>
          </w:p>
        </w:tc>
        <w:tc>
          <w:tcPr>
            <w:tcW w:w="2250" w:type="dxa"/>
          </w:tcPr>
          <w:p w14:paraId="49EF9912" w14:textId="77777777" w:rsidR="0031411A" w:rsidRPr="002C3E68" w:rsidRDefault="0031411A" w:rsidP="0027757B">
            <w:pPr>
              <w:jc w:val="center"/>
              <w:rPr>
                <w:rFonts w:cs="Arial"/>
                <w:sz w:val="20"/>
                <w:lang w:val="sr-Cyrl-RS"/>
              </w:rPr>
            </w:pPr>
          </w:p>
        </w:tc>
        <w:tc>
          <w:tcPr>
            <w:tcW w:w="2520" w:type="dxa"/>
          </w:tcPr>
          <w:p w14:paraId="07D0305E" w14:textId="77777777" w:rsidR="0031411A" w:rsidRPr="002C3E68" w:rsidRDefault="0031411A" w:rsidP="0027757B">
            <w:pPr>
              <w:jc w:val="center"/>
              <w:rPr>
                <w:rFonts w:cs="Arial"/>
                <w:sz w:val="20"/>
                <w:lang w:val="sr-Cyrl-RS"/>
              </w:rPr>
            </w:pPr>
          </w:p>
        </w:tc>
      </w:tr>
      <w:tr w:rsidR="0031411A" w:rsidRPr="002C3E68" w14:paraId="244C8532" w14:textId="77777777" w:rsidTr="0031411A">
        <w:tc>
          <w:tcPr>
            <w:tcW w:w="720" w:type="dxa"/>
          </w:tcPr>
          <w:p w14:paraId="60F5D7B0" w14:textId="77777777" w:rsidR="0031411A" w:rsidRPr="002479BA" w:rsidRDefault="0031411A" w:rsidP="0027757B">
            <w:pPr>
              <w:jc w:val="center"/>
              <w:rPr>
                <w:rFonts w:cs="Arial"/>
                <w:sz w:val="20"/>
                <w:lang w:val="sr-Cyrl-RS"/>
              </w:rPr>
            </w:pPr>
            <w:r>
              <w:rPr>
                <w:rFonts w:cs="Arial"/>
                <w:sz w:val="20"/>
                <w:lang w:val="sr-Cyrl-RS"/>
              </w:rPr>
              <w:t>6.29</w:t>
            </w:r>
          </w:p>
        </w:tc>
        <w:tc>
          <w:tcPr>
            <w:tcW w:w="2700" w:type="dxa"/>
          </w:tcPr>
          <w:p w14:paraId="52605D18" w14:textId="77777777" w:rsidR="0031411A" w:rsidRPr="00FD2593" w:rsidRDefault="0031411A" w:rsidP="0027757B">
            <w:r w:rsidRPr="002B2F0E">
              <w:t>Кадица Н30 са шипком</w:t>
            </w:r>
          </w:p>
        </w:tc>
        <w:tc>
          <w:tcPr>
            <w:tcW w:w="1440" w:type="dxa"/>
          </w:tcPr>
          <w:p w14:paraId="55E0399C" w14:textId="77777777" w:rsidR="0031411A" w:rsidRPr="000077E7" w:rsidRDefault="0031411A" w:rsidP="0027757B">
            <w:pPr>
              <w:jc w:val="center"/>
            </w:pPr>
            <w:r w:rsidRPr="00CB014B">
              <w:t>ком</w:t>
            </w:r>
          </w:p>
        </w:tc>
        <w:tc>
          <w:tcPr>
            <w:tcW w:w="990" w:type="dxa"/>
          </w:tcPr>
          <w:p w14:paraId="160EF1FD" w14:textId="77777777" w:rsidR="0031411A" w:rsidRDefault="0031411A" w:rsidP="0027757B">
            <w:pPr>
              <w:jc w:val="center"/>
              <w:rPr>
                <w:lang w:val="sr-Cyrl-RS"/>
              </w:rPr>
            </w:pPr>
            <w:r w:rsidRPr="004847B2">
              <w:t>1</w:t>
            </w:r>
          </w:p>
        </w:tc>
        <w:tc>
          <w:tcPr>
            <w:tcW w:w="2250" w:type="dxa"/>
          </w:tcPr>
          <w:p w14:paraId="566621FE" w14:textId="77777777" w:rsidR="0031411A" w:rsidRPr="002C3E68" w:rsidRDefault="0031411A" w:rsidP="0027757B">
            <w:pPr>
              <w:jc w:val="center"/>
              <w:rPr>
                <w:rFonts w:cs="Arial"/>
                <w:sz w:val="20"/>
                <w:lang w:val="sr-Cyrl-RS"/>
              </w:rPr>
            </w:pPr>
          </w:p>
        </w:tc>
        <w:tc>
          <w:tcPr>
            <w:tcW w:w="2520" w:type="dxa"/>
          </w:tcPr>
          <w:p w14:paraId="2732F81F" w14:textId="77777777" w:rsidR="0031411A" w:rsidRPr="002C3E68" w:rsidRDefault="0031411A" w:rsidP="0027757B">
            <w:pPr>
              <w:jc w:val="center"/>
              <w:rPr>
                <w:rFonts w:cs="Arial"/>
                <w:sz w:val="20"/>
                <w:lang w:val="sr-Cyrl-RS"/>
              </w:rPr>
            </w:pPr>
          </w:p>
        </w:tc>
      </w:tr>
      <w:tr w:rsidR="0031411A" w:rsidRPr="002C3E68" w14:paraId="11078B15" w14:textId="77777777" w:rsidTr="0031411A">
        <w:tc>
          <w:tcPr>
            <w:tcW w:w="720" w:type="dxa"/>
          </w:tcPr>
          <w:p w14:paraId="269EA136" w14:textId="77777777" w:rsidR="0031411A" w:rsidRPr="002479BA" w:rsidRDefault="0031411A" w:rsidP="0027757B">
            <w:pPr>
              <w:jc w:val="center"/>
              <w:rPr>
                <w:rFonts w:cs="Arial"/>
                <w:sz w:val="20"/>
                <w:lang w:val="sr-Cyrl-RS"/>
              </w:rPr>
            </w:pPr>
            <w:r>
              <w:rPr>
                <w:rFonts w:cs="Arial"/>
                <w:sz w:val="20"/>
                <w:lang w:val="sr-Cyrl-RS"/>
              </w:rPr>
              <w:t>6.30</w:t>
            </w:r>
          </w:p>
        </w:tc>
        <w:tc>
          <w:tcPr>
            <w:tcW w:w="2700" w:type="dxa"/>
          </w:tcPr>
          <w:p w14:paraId="2E9B6A7D" w14:textId="77777777" w:rsidR="0031411A" w:rsidRPr="00FD2593" w:rsidRDefault="0031411A" w:rsidP="0027757B">
            <w:r w:rsidRPr="002B2F0E">
              <w:t>Микропрекидач мотора кадице</w:t>
            </w:r>
          </w:p>
        </w:tc>
        <w:tc>
          <w:tcPr>
            <w:tcW w:w="1440" w:type="dxa"/>
          </w:tcPr>
          <w:p w14:paraId="1B50F708" w14:textId="77777777" w:rsidR="0031411A" w:rsidRPr="000077E7" w:rsidRDefault="0031411A" w:rsidP="0027757B">
            <w:pPr>
              <w:jc w:val="center"/>
            </w:pPr>
            <w:r w:rsidRPr="00CB014B">
              <w:t>ком</w:t>
            </w:r>
          </w:p>
        </w:tc>
        <w:tc>
          <w:tcPr>
            <w:tcW w:w="990" w:type="dxa"/>
          </w:tcPr>
          <w:p w14:paraId="0C21BB89" w14:textId="77777777" w:rsidR="0031411A" w:rsidRDefault="0031411A" w:rsidP="0027757B">
            <w:pPr>
              <w:jc w:val="center"/>
              <w:rPr>
                <w:lang w:val="sr-Cyrl-RS"/>
              </w:rPr>
            </w:pPr>
            <w:r w:rsidRPr="004847B2">
              <w:t>1</w:t>
            </w:r>
          </w:p>
        </w:tc>
        <w:tc>
          <w:tcPr>
            <w:tcW w:w="2250" w:type="dxa"/>
          </w:tcPr>
          <w:p w14:paraId="05243125" w14:textId="77777777" w:rsidR="0031411A" w:rsidRPr="002C3E68" w:rsidRDefault="0031411A" w:rsidP="0027757B">
            <w:pPr>
              <w:jc w:val="center"/>
              <w:rPr>
                <w:rFonts w:cs="Arial"/>
                <w:sz w:val="20"/>
                <w:lang w:val="sr-Cyrl-RS"/>
              </w:rPr>
            </w:pPr>
          </w:p>
        </w:tc>
        <w:tc>
          <w:tcPr>
            <w:tcW w:w="2520" w:type="dxa"/>
          </w:tcPr>
          <w:p w14:paraId="587DF8A9" w14:textId="77777777" w:rsidR="0031411A" w:rsidRPr="002C3E68" w:rsidRDefault="0031411A" w:rsidP="0027757B">
            <w:pPr>
              <w:jc w:val="center"/>
              <w:rPr>
                <w:rFonts w:cs="Arial"/>
                <w:sz w:val="20"/>
                <w:lang w:val="sr-Cyrl-RS"/>
              </w:rPr>
            </w:pPr>
          </w:p>
        </w:tc>
      </w:tr>
      <w:tr w:rsidR="0031411A" w:rsidRPr="002C3E68" w14:paraId="07863BA8" w14:textId="77777777" w:rsidTr="0031411A">
        <w:tc>
          <w:tcPr>
            <w:tcW w:w="720" w:type="dxa"/>
          </w:tcPr>
          <w:p w14:paraId="696F60B8" w14:textId="77777777" w:rsidR="0031411A" w:rsidRPr="002479BA" w:rsidRDefault="0031411A" w:rsidP="0027757B">
            <w:pPr>
              <w:jc w:val="center"/>
              <w:rPr>
                <w:rFonts w:cs="Arial"/>
                <w:sz w:val="20"/>
                <w:lang w:val="sr-Cyrl-RS"/>
              </w:rPr>
            </w:pPr>
            <w:r>
              <w:rPr>
                <w:rFonts w:cs="Arial"/>
                <w:sz w:val="20"/>
                <w:lang w:val="sr-Cyrl-RS"/>
              </w:rPr>
              <w:t>6.31</w:t>
            </w:r>
          </w:p>
        </w:tc>
        <w:tc>
          <w:tcPr>
            <w:tcW w:w="2700" w:type="dxa"/>
          </w:tcPr>
          <w:p w14:paraId="70DE669B" w14:textId="77777777" w:rsidR="0031411A" w:rsidRPr="00FD2593" w:rsidRDefault="0031411A" w:rsidP="0027757B">
            <w:r w:rsidRPr="002B2F0E">
              <w:t>Филтер 16х20</w:t>
            </w:r>
          </w:p>
        </w:tc>
        <w:tc>
          <w:tcPr>
            <w:tcW w:w="1440" w:type="dxa"/>
          </w:tcPr>
          <w:p w14:paraId="1F133A80" w14:textId="77777777" w:rsidR="0031411A" w:rsidRPr="000077E7" w:rsidRDefault="0031411A" w:rsidP="0027757B">
            <w:pPr>
              <w:jc w:val="center"/>
            </w:pPr>
            <w:r w:rsidRPr="00CB014B">
              <w:t>ком</w:t>
            </w:r>
          </w:p>
        </w:tc>
        <w:tc>
          <w:tcPr>
            <w:tcW w:w="990" w:type="dxa"/>
          </w:tcPr>
          <w:p w14:paraId="3FB81372" w14:textId="77777777" w:rsidR="0031411A" w:rsidRDefault="0031411A" w:rsidP="0027757B">
            <w:pPr>
              <w:jc w:val="center"/>
              <w:rPr>
                <w:lang w:val="sr-Cyrl-RS"/>
              </w:rPr>
            </w:pPr>
            <w:r w:rsidRPr="004847B2">
              <w:t>1</w:t>
            </w:r>
          </w:p>
        </w:tc>
        <w:tc>
          <w:tcPr>
            <w:tcW w:w="2250" w:type="dxa"/>
          </w:tcPr>
          <w:p w14:paraId="13CED92E" w14:textId="77777777" w:rsidR="0031411A" w:rsidRPr="002C3E68" w:rsidRDefault="0031411A" w:rsidP="0027757B">
            <w:pPr>
              <w:jc w:val="center"/>
              <w:rPr>
                <w:rFonts w:cs="Arial"/>
                <w:sz w:val="20"/>
                <w:lang w:val="sr-Cyrl-RS"/>
              </w:rPr>
            </w:pPr>
          </w:p>
        </w:tc>
        <w:tc>
          <w:tcPr>
            <w:tcW w:w="2520" w:type="dxa"/>
          </w:tcPr>
          <w:p w14:paraId="016E683F" w14:textId="77777777" w:rsidR="0031411A" w:rsidRPr="002C3E68" w:rsidRDefault="0031411A" w:rsidP="0027757B">
            <w:pPr>
              <w:jc w:val="center"/>
              <w:rPr>
                <w:rFonts w:cs="Arial"/>
                <w:sz w:val="20"/>
                <w:lang w:val="sr-Cyrl-RS"/>
              </w:rPr>
            </w:pPr>
          </w:p>
        </w:tc>
      </w:tr>
      <w:tr w:rsidR="0031411A" w:rsidRPr="002C3E68" w14:paraId="52D6021F" w14:textId="77777777" w:rsidTr="0031411A">
        <w:tc>
          <w:tcPr>
            <w:tcW w:w="720" w:type="dxa"/>
          </w:tcPr>
          <w:p w14:paraId="43AB4AB6" w14:textId="77777777" w:rsidR="0031411A" w:rsidRPr="002479BA" w:rsidRDefault="0031411A" w:rsidP="0027757B">
            <w:pPr>
              <w:jc w:val="center"/>
              <w:rPr>
                <w:rFonts w:cs="Arial"/>
                <w:sz w:val="20"/>
                <w:lang w:val="sr-Cyrl-RS"/>
              </w:rPr>
            </w:pPr>
            <w:r>
              <w:rPr>
                <w:rFonts w:cs="Arial"/>
                <w:sz w:val="20"/>
                <w:lang w:val="sr-Cyrl-RS"/>
              </w:rPr>
              <w:t>6.32</w:t>
            </w:r>
          </w:p>
        </w:tc>
        <w:tc>
          <w:tcPr>
            <w:tcW w:w="2700" w:type="dxa"/>
          </w:tcPr>
          <w:p w14:paraId="1D5E082D" w14:textId="77777777" w:rsidR="0031411A" w:rsidRPr="00FD2593" w:rsidRDefault="0031411A" w:rsidP="0027757B">
            <w:r w:rsidRPr="002B2F0E">
              <w:t>Микропрекидач мотора лопатица</w:t>
            </w:r>
          </w:p>
        </w:tc>
        <w:tc>
          <w:tcPr>
            <w:tcW w:w="1440" w:type="dxa"/>
          </w:tcPr>
          <w:p w14:paraId="3B6C7AF1" w14:textId="77777777" w:rsidR="0031411A" w:rsidRPr="000077E7" w:rsidRDefault="0031411A" w:rsidP="0027757B">
            <w:pPr>
              <w:jc w:val="center"/>
            </w:pPr>
            <w:r w:rsidRPr="00CB014B">
              <w:t>ком</w:t>
            </w:r>
          </w:p>
        </w:tc>
        <w:tc>
          <w:tcPr>
            <w:tcW w:w="990" w:type="dxa"/>
          </w:tcPr>
          <w:p w14:paraId="4BB54C29" w14:textId="77777777" w:rsidR="0031411A" w:rsidRDefault="0031411A" w:rsidP="0027757B">
            <w:pPr>
              <w:jc w:val="center"/>
              <w:rPr>
                <w:lang w:val="sr-Cyrl-RS"/>
              </w:rPr>
            </w:pPr>
            <w:r w:rsidRPr="004847B2">
              <w:t>1</w:t>
            </w:r>
          </w:p>
        </w:tc>
        <w:tc>
          <w:tcPr>
            <w:tcW w:w="2250" w:type="dxa"/>
          </w:tcPr>
          <w:p w14:paraId="0537AE38" w14:textId="77777777" w:rsidR="0031411A" w:rsidRPr="002C3E68" w:rsidRDefault="0031411A" w:rsidP="0027757B">
            <w:pPr>
              <w:jc w:val="center"/>
              <w:rPr>
                <w:rFonts w:cs="Arial"/>
                <w:sz w:val="20"/>
                <w:lang w:val="sr-Cyrl-RS"/>
              </w:rPr>
            </w:pPr>
          </w:p>
        </w:tc>
        <w:tc>
          <w:tcPr>
            <w:tcW w:w="2520" w:type="dxa"/>
          </w:tcPr>
          <w:p w14:paraId="44234E58" w14:textId="77777777" w:rsidR="0031411A" w:rsidRPr="002C3E68" w:rsidRDefault="0031411A" w:rsidP="0027757B">
            <w:pPr>
              <w:jc w:val="center"/>
              <w:rPr>
                <w:rFonts w:cs="Arial"/>
                <w:sz w:val="20"/>
                <w:lang w:val="sr-Cyrl-RS"/>
              </w:rPr>
            </w:pPr>
          </w:p>
        </w:tc>
      </w:tr>
      <w:tr w:rsidR="0031411A" w:rsidRPr="002C3E68" w14:paraId="2B933125" w14:textId="77777777" w:rsidTr="0031411A">
        <w:tc>
          <w:tcPr>
            <w:tcW w:w="720" w:type="dxa"/>
          </w:tcPr>
          <w:p w14:paraId="771C38B9" w14:textId="77777777" w:rsidR="0031411A" w:rsidRPr="002479BA" w:rsidRDefault="0031411A" w:rsidP="0027757B">
            <w:pPr>
              <w:jc w:val="center"/>
              <w:rPr>
                <w:rFonts w:cs="Arial"/>
                <w:sz w:val="20"/>
                <w:lang w:val="sr-Cyrl-RS"/>
              </w:rPr>
            </w:pPr>
            <w:r>
              <w:rPr>
                <w:rFonts w:cs="Arial"/>
                <w:sz w:val="20"/>
                <w:lang w:val="sr-Cyrl-RS"/>
              </w:rPr>
              <w:t>6.33</w:t>
            </w:r>
          </w:p>
        </w:tc>
        <w:tc>
          <w:tcPr>
            <w:tcW w:w="2700" w:type="dxa"/>
          </w:tcPr>
          <w:p w14:paraId="10B90CC4" w14:textId="77777777" w:rsidR="0031411A" w:rsidRPr="00FD2593" w:rsidRDefault="0031411A" w:rsidP="0027757B">
            <w:r w:rsidRPr="002B2F0E">
              <w:t>Шарке врата ледомата</w:t>
            </w:r>
          </w:p>
        </w:tc>
        <w:tc>
          <w:tcPr>
            <w:tcW w:w="1440" w:type="dxa"/>
          </w:tcPr>
          <w:p w14:paraId="262B82E9" w14:textId="77777777" w:rsidR="0031411A" w:rsidRPr="000077E7" w:rsidRDefault="0031411A" w:rsidP="0027757B">
            <w:pPr>
              <w:jc w:val="center"/>
            </w:pPr>
            <w:r w:rsidRPr="00CB014B">
              <w:t>ком</w:t>
            </w:r>
          </w:p>
        </w:tc>
        <w:tc>
          <w:tcPr>
            <w:tcW w:w="990" w:type="dxa"/>
          </w:tcPr>
          <w:p w14:paraId="6E49F7F6" w14:textId="77777777" w:rsidR="0031411A" w:rsidRDefault="0031411A" w:rsidP="0027757B">
            <w:pPr>
              <w:jc w:val="center"/>
              <w:rPr>
                <w:lang w:val="sr-Cyrl-RS"/>
              </w:rPr>
            </w:pPr>
            <w:r w:rsidRPr="004847B2">
              <w:t>1</w:t>
            </w:r>
          </w:p>
        </w:tc>
        <w:tc>
          <w:tcPr>
            <w:tcW w:w="2250" w:type="dxa"/>
          </w:tcPr>
          <w:p w14:paraId="26BA97F9" w14:textId="77777777" w:rsidR="0031411A" w:rsidRPr="002C3E68" w:rsidRDefault="0031411A" w:rsidP="0027757B">
            <w:pPr>
              <w:jc w:val="center"/>
              <w:rPr>
                <w:rFonts w:cs="Arial"/>
                <w:sz w:val="20"/>
                <w:lang w:val="sr-Cyrl-RS"/>
              </w:rPr>
            </w:pPr>
          </w:p>
        </w:tc>
        <w:tc>
          <w:tcPr>
            <w:tcW w:w="2520" w:type="dxa"/>
          </w:tcPr>
          <w:p w14:paraId="5F64EBD2" w14:textId="77777777" w:rsidR="0031411A" w:rsidRPr="002C3E68" w:rsidRDefault="0031411A" w:rsidP="0027757B">
            <w:pPr>
              <w:jc w:val="center"/>
              <w:rPr>
                <w:rFonts w:cs="Arial"/>
                <w:sz w:val="20"/>
                <w:lang w:val="sr-Cyrl-RS"/>
              </w:rPr>
            </w:pPr>
          </w:p>
        </w:tc>
      </w:tr>
      <w:tr w:rsidR="0031411A" w:rsidRPr="002C3E68" w14:paraId="5554A415" w14:textId="77777777" w:rsidTr="0031411A">
        <w:tc>
          <w:tcPr>
            <w:tcW w:w="720" w:type="dxa"/>
          </w:tcPr>
          <w:p w14:paraId="48D12C49" w14:textId="77777777" w:rsidR="0031411A" w:rsidRPr="002479BA" w:rsidRDefault="0031411A" w:rsidP="0027757B">
            <w:pPr>
              <w:jc w:val="center"/>
              <w:rPr>
                <w:rFonts w:cs="Arial"/>
                <w:sz w:val="20"/>
                <w:lang w:val="sr-Cyrl-RS"/>
              </w:rPr>
            </w:pPr>
            <w:r>
              <w:rPr>
                <w:rFonts w:cs="Arial"/>
                <w:sz w:val="20"/>
                <w:lang w:val="sr-Cyrl-RS"/>
              </w:rPr>
              <w:t>6.34</w:t>
            </w:r>
          </w:p>
        </w:tc>
        <w:tc>
          <w:tcPr>
            <w:tcW w:w="2700" w:type="dxa"/>
          </w:tcPr>
          <w:p w14:paraId="1B9CD02D" w14:textId="77777777" w:rsidR="0031411A" w:rsidRPr="00FD2593" w:rsidRDefault="0031411A" w:rsidP="0027757B">
            <w:r w:rsidRPr="0027757B">
              <w:t>Шарка врата Н20</w:t>
            </w:r>
          </w:p>
        </w:tc>
        <w:tc>
          <w:tcPr>
            <w:tcW w:w="1440" w:type="dxa"/>
          </w:tcPr>
          <w:p w14:paraId="69EB1826" w14:textId="77777777" w:rsidR="0031411A" w:rsidRPr="000077E7" w:rsidRDefault="0031411A" w:rsidP="0027757B">
            <w:pPr>
              <w:jc w:val="center"/>
            </w:pPr>
            <w:r w:rsidRPr="00CB014B">
              <w:t>ком</w:t>
            </w:r>
          </w:p>
        </w:tc>
        <w:tc>
          <w:tcPr>
            <w:tcW w:w="990" w:type="dxa"/>
          </w:tcPr>
          <w:p w14:paraId="7B0A66C8" w14:textId="77777777" w:rsidR="0031411A" w:rsidRDefault="0031411A" w:rsidP="0027757B">
            <w:pPr>
              <w:jc w:val="center"/>
              <w:rPr>
                <w:lang w:val="sr-Cyrl-RS"/>
              </w:rPr>
            </w:pPr>
            <w:r w:rsidRPr="004847B2">
              <w:t>1</w:t>
            </w:r>
          </w:p>
        </w:tc>
        <w:tc>
          <w:tcPr>
            <w:tcW w:w="2250" w:type="dxa"/>
          </w:tcPr>
          <w:p w14:paraId="591605F5" w14:textId="77777777" w:rsidR="0031411A" w:rsidRPr="002C3E68" w:rsidRDefault="0031411A" w:rsidP="0027757B">
            <w:pPr>
              <w:jc w:val="center"/>
              <w:rPr>
                <w:rFonts w:cs="Arial"/>
                <w:sz w:val="20"/>
                <w:lang w:val="sr-Cyrl-RS"/>
              </w:rPr>
            </w:pPr>
          </w:p>
        </w:tc>
        <w:tc>
          <w:tcPr>
            <w:tcW w:w="2520" w:type="dxa"/>
          </w:tcPr>
          <w:p w14:paraId="3CEF7939" w14:textId="77777777" w:rsidR="0031411A" w:rsidRPr="002C3E68" w:rsidRDefault="0031411A" w:rsidP="0027757B">
            <w:pPr>
              <w:jc w:val="center"/>
              <w:rPr>
                <w:rFonts w:cs="Arial"/>
                <w:sz w:val="20"/>
                <w:lang w:val="sr-Cyrl-RS"/>
              </w:rPr>
            </w:pPr>
          </w:p>
        </w:tc>
      </w:tr>
      <w:tr w:rsidR="0031411A" w:rsidRPr="002C3E68" w14:paraId="61A30B92" w14:textId="77777777" w:rsidTr="0031411A">
        <w:tc>
          <w:tcPr>
            <w:tcW w:w="720" w:type="dxa"/>
          </w:tcPr>
          <w:p w14:paraId="2B27932B" w14:textId="77777777" w:rsidR="0031411A" w:rsidRPr="002479BA" w:rsidRDefault="0031411A" w:rsidP="0027757B">
            <w:pPr>
              <w:jc w:val="center"/>
              <w:rPr>
                <w:rFonts w:cs="Arial"/>
                <w:sz w:val="20"/>
                <w:lang w:val="sr-Cyrl-RS"/>
              </w:rPr>
            </w:pPr>
            <w:r>
              <w:rPr>
                <w:rFonts w:cs="Arial"/>
                <w:sz w:val="20"/>
                <w:lang w:val="sr-Cyrl-RS"/>
              </w:rPr>
              <w:t>6.35</w:t>
            </w:r>
          </w:p>
        </w:tc>
        <w:tc>
          <w:tcPr>
            <w:tcW w:w="2700" w:type="dxa"/>
          </w:tcPr>
          <w:p w14:paraId="2845B4C9" w14:textId="77777777" w:rsidR="0031411A" w:rsidRPr="00FD2593" w:rsidRDefault="0031411A" w:rsidP="0027757B">
            <w:r w:rsidRPr="00CE4BD5">
              <w:t>Опруга механизма - тања</w:t>
            </w:r>
          </w:p>
        </w:tc>
        <w:tc>
          <w:tcPr>
            <w:tcW w:w="1440" w:type="dxa"/>
          </w:tcPr>
          <w:p w14:paraId="15354688" w14:textId="77777777" w:rsidR="0031411A" w:rsidRPr="000077E7" w:rsidRDefault="0031411A" w:rsidP="0027757B">
            <w:pPr>
              <w:jc w:val="center"/>
            </w:pPr>
            <w:r w:rsidRPr="009514AB">
              <w:t>ком</w:t>
            </w:r>
          </w:p>
        </w:tc>
        <w:tc>
          <w:tcPr>
            <w:tcW w:w="990" w:type="dxa"/>
          </w:tcPr>
          <w:p w14:paraId="37DF9C22" w14:textId="77777777" w:rsidR="0031411A" w:rsidRDefault="0031411A" w:rsidP="0027757B">
            <w:pPr>
              <w:jc w:val="center"/>
              <w:rPr>
                <w:lang w:val="sr-Cyrl-RS"/>
              </w:rPr>
            </w:pPr>
            <w:r w:rsidRPr="004847B2">
              <w:t>1</w:t>
            </w:r>
          </w:p>
        </w:tc>
        <w:tc>
          <w:tcPr>
            <w:tcW w:w="2250" w:type="dxa"/>
          </w:tcPr>
          <w:p w14:paraId="18759E31" w14:textId="77777777" w:rsidR="0031411A" w:rsidRPr="002C3E68" w:rsidRDefault="0031411A" w:rsidP="0027757B">
            <w:pPr>
              <w:jc w:val="center"/>
              <w:rPr>
                <w:rFonts w:cs="Arial"/>
                <w:sz w:val="20"/>
                <w:lang w:val="sr-Cyrl-RS"/>
              </w:rPr>
            </w:pPr>
          </w:p>
        </w:tc>
        <w:tc>
          <w:tcPr>
            <w:tcW w:w="2520" w:type="dxa"/>
          </w:tcPr>
          <w:p w14:paraId="73428F78" w14:textId="77777777" w:rsidR="0031411A" w:rsidRPr="002C3E68" w:rsidRDefault="0031411A" w:rsidP="0027757B">
            <w:pPr>
              <w:jc w:val="center"/>
              <w:rPr>
                <w:rFonts w:cs="Arial"/>
                <w:sz w:val="20"/>
                <w:lang w:val="sr-Cyrl-RS"/>
              </w:rPr>
            </w:pPr>
          </w:p>
        </w:tc>
      </w:tr>
      <w:tr w:rsidR="0031411A" w:rsidRPr="002C3E68" w14:paraId="1AA1ABF1" w14:textId="77777777" w:rsidTr="0031411A">
        <w:tc>
          <w:tcPr>
            <w:tcW w:w="720" w:type="dxa"/>
          </w:tcPr>
          <w:p w14:paraId="46FFCE42" w14:textId="77777777" w:rsidR="0031411A" w:rsidRPr="002479BA" w:rsidRDefault="0031411A" w:rsidP="0027757B">
            <w:pPr>
              <w:jc w:val="center"/>
              <w:rPr>
                <w:rFonts w:cs="Arial"/>
                <w:sz w:val="20"/>
                <w:lang w:val="sr-Cyrl-RS"/>
              </w:rPr>
            </w:pPr>
            <w:r>
              <w:rPr>
                <w:rFonts w:cs="Arial"/>
                <w:sz w:val="20"/>
                <w:lang w:val="sr-Cyrl-RS"/>
              </w:rPr>
              <w:t>6.36</w:t>
            </w:r>
          </w:p>
        </w:tc>
        <w:tc>
          <w:tcPr>
            <w:tcW w:w="2700" w:type="dxa"/>
          </w:tcPr>
          <w:p w14:paraId="5E989B3B" w14:textId="77777777" w:rsidR="0031411A" w:rsidRPr="00FD2593" w:rsidRDefault="0031411A" w:rsidP="0027757B">
            <w:r w:rsidRPr="00CE4BD5">
              <w:t>Носач штифта</w:t>
            </w:r>
          </w:p>
        </w:tc>
        <w:tc>
          <w:tcPr>
            <w:tcW w:w="1440" w:type="dxa"/>
          </w:tcPr>
          <w:p w14:paraId="1F881DCC" w14:textId="77777777" w:rsidR="0031411A" w:rsidRPr="000077E7" w:rsidRDefault="0031411A" w:rsidP="0027757B">
            <w:pPr>
              <w:jc w:val="center"/>
            </w:pPr>
            <w:r w:rsidRPr="009514AB">
              <w:t>ком</w:t>
            </w:r>
          </w:p>
        </w:tc>
        <w:tc>
          <w:tcPr>
            <w:tcW w:w="990" w:type="dxa"/>
          </w:tcPr>
          <w:p w14:paraId="43EBDC26" w14:textId="77777777" w:rsidR="0031411A" w:rsidRDefault="0031411A" w:rsidP="0027757B">
            <w:pPr>
              <w:jc w:val="center"/>
              <w:rPr>
                <w:lang w:val="sr-Cyrl-RS"/>
              </w:rPr>
            </w:pPr>
            <w:r w:rsidRPr="004847B2">
              <w:t>1</w:t>
            </w:r>
          </w:p>
        </w:tc>
        <w:tc>
          <w:tcPr>
            <w:tcW w:w="2250" w:type="dxa"/>
          </w:tcPr>
          <w:p w14:paraId="4A696AC1" w14:textId="77777777" w:rsidR="0031411A" w:rsidRPr="002C3E68" w:rsidRDefault="0031411A" w:rsidP="0027757B">
            <w:pPr>
              <w:jc w:val="center"/>
              <w:rPr>
                <w:rFonts w:cs="Arial"/>
                <w:sz w:val="20"/>
                <w:lang w:val="sr-Cyrl-RS"/>
              </w:rPr>
            </w:pPr>
          </w:p>
        </w:tc>
        <w:tc>
          <w:tcPr>
            <w:tcW w:w="2520" w:type="dxa"/>
          </w:tcPr>
          <w:p w14:paraId="49315CDB" w14:textId="77777777" w:rsidR="0031411A" w:rsidRPr="002C3E68" w:rsidRDefault="0031411A" w:rsidP="0027757B">
            <w:pPr>
              <w:jc w:val="center"/>
              <w:rPr>
                <w:rFonts w:cs="Arial"/>
                <w:sz w:val="20"/>
                <w:lang w:val="sr-Cyrl-RS"/>
              </w:rPr>
            </w:pPr>
          </w:p>
        </w:tc>
      </w:tr>
      <w:tr w:rsidR="0031411A" w:rsidRPr="002C3E68" w14:paraId="669A2102" w14:textId="77777777" w:rsidTr="0031411A">
        <w:tc>
          <w:tcPr>
            <w:tcW w:w="720" w:type="dxa"/>
          </w:tcPr>
          <w:p w14:paraId="474DF0DA" w14:textId="77777777" w:rsidR="0031411A" w:rsidRPr="002479BA" w:rsidRDefault="0031411A" w:rsidP="0027757B">
            <w:pPr>
              <w:jc w:val="center"/>
              <w:rPr>
                <w:rFonts w:cs="Arial"/>
                <w:sz w:val="20"/>
                <w:lang w:val="sr-Cyrl-RS"/>
              </w:rPr>
            </w:pPr>
            <w:r>
              <w:rPr>
                <w:rFonts w:cs="Arial"/>
                <w:sz w:val="20"/>
                <w:lang w:val="sr-Cyrl-RS"/>
              </w:rPr>
              <w:lastRenderedPageBreak/>
              <w:t>6.37</w:t>
            </w:r>
          </w:p>
        </w:tc>
        <w:tc>
          <w:tcPr>
            <w:tcW w:w="2700" w:type="dxa"/>
          </w:tcPr>
          <w:p w14:paraId="141DACCC" w14:textId="77777777" w:rsidR="0031411A" w:rsidRPr="00FD2593" w:rsidRDefault="0031411A" w:rsidP="0027757B">
            <w:r w:rsidRPr="00CE4BD5">
              <w:t>Пластични носач шипке врата</w:t>
            </w:r>
          </w:p>
        </w:tc>
        <w:tc>
          <w:tcPr>
            <w:tcW w:w="1440" w:type="dxa"/>
          </w:tcPr>
          <w:p w14:paraId="517ABA2B" w14:textId="77777777" w:rsidR="0031411A" w:rsidRPr="000077E7" w:rsidRDefault="0031411A" w:rsidP="0027757B">
            <w:pPr>
              <w:jc w:val="center"/>
            </w:pPr>
            <w:r w:rsidRPr="009514AB">
              <w:t>ком</w:t>
            </w:r>
          </w:p>
        </w:tc>
        <w:tc>
          <w:tcPr>
            <w:tcW w:w="990" w:type="dxa"/>
          </w:tcPr>
          <w:p w14:paraId="6C44D5F7" w14:textId="77777777" w:rsidR="0031411A" w:rsidRDefault="0031411A" w:rsidP="0027757B">
            <w:pPr>
              <w:jc w:val="center"/>
              <w:rPr>
                <w:lang w:val="sr-Cyrl-RS"/>
              </w:rPr>
            </w:pPr>
            <w:r w:rsidRPr="004847B2">
              <w:t>1</w:t>
            </w:r>
          </w:p>
        </w:tc>
        <w:tc>
          <w:tcPr>
            <w:tcW w:w="2250" w:type="dxa"/>
          </w:tcPr>
          <w:p w14:paraId="27D15679" w14:textId="77777777" w:rsidR="0031411A" w:rsidRPr="002C3E68" w:rsidRDefault="0031411A" w:rsidP="0027757B">
            <w:pPr>
              <w:jc w:val="center"/>
              <w:rPr>
                <w:rFonts w:cs="Arial"/>
                <w:sz w:val="20"/>
                <w:lang w:val="sr-Cyrl-RS"/>
              </w:rPr>
            </w:pPr>
          </w:p>
        </w:tc>
        <w:tc>
          <w:tcPr>
            <w:tcW w:w="2520" w:type="dxa"/>
          </w:tcPr>
          <w:p w14:paraId="24EF2F9C" w14:textId="77777777" w:rsidR="0031411A" w:rsidRPr="002C3E68" w:rsidRDefault="0031411A" w:rsidP="0027757B">
            <w:pPr>
              <w:jc w:val="center"/>
              <w:rPr>
                <w:rFonts w:cs="Arial"/>
                <w:sz w:val="20"/>
                <w:lang w:val="sr-Cyrl-RS"/>
              </w:rPr>
            </w:pPr>
          </w:p>
        </w:tc>
      </w:tr>
      <w:tr w:rsidR="0031411A" w:rsidRPr="002C3E68" w14:paraId="7EE6365A" w14:textId="77777777" w:rsidTr="0031411A">
        <w:tc>
          <w:tcPr>
            <w:tcW w:w="720" w:type="dxa"/>
          </w:tcPr>
          <w:p w14:paraId="41F12810" w14:textId="77777777" w:rsidR="0031411A" w:rsidRPr="002479BA" w:rsidRDefault="0031411A" w:rsidP="0027757B">
            <w:pPr>
              <w:jc w:val="center"/>
              <w:rPr>
                <w:rFonts w:cs="Arial"/>
                <w:sz w:val="20"/>
                <w:lang w:val="sr-Cyrl-RS"/>
              </w:rPr>
            </w:pPr>
            <w:r>
              <w:rPr>
                <w:rFonts w:cs="Arial"/>
                <w:sz w:val="20"/>
                <w:lang w:val="sr-Cyrl-RS"/>
              </w:rPr>
              <w:t>6.38</w:t>
            </w:r>
          </w:p>
        </w:tc>
        <w:tc>
          <w:tcPr>
            <w:tcW w:w="2700" w:type="dxa"/>
          </w:tcPr>
          <w:p w14:paraId="5B9ABB96" w14:textId="77777777" w:rsidR="0031411A" w:rsidRPr="00FD2593" w:rsidRDefault="0031411A" w:rsidP="0027757B">
            <w:r w:rsidRPr="00CE4BD5">
              <w:t>Опруга механизма - дебља</w:t>
            </w:r>
          </w:p>
        </w:tc>
        <w:tc>
          <w:tcPr>
            <w:tcW w:w="1440" w:type="dxa"/>
          </w:tcPr>
          <w:p w14:paraId="5A1B5829" w14:textId="77777777" w:rsidR="0031411A" w:rsidRPr="000077E7" w:rsidRDefault="0031411A" w:rsidP="0027757B">
            <w:pPr>
              <w:jc w:val="center"/>
            </w:pPr>
            <w:r w:rsidRPr="009514AB">
              <w:t>ком</w:t>
            </w:r>
          </w:p>
        </w:tc>
        <w:tc>
          <w:tcPr>
            <w:tcW w:w="990" w:type="dxa"/>
          </w:tcPr>
          <w:p w14:paraId="66120199" w14:textId="77777777" w:rsidR="0031411A" w:rsidRDefault="0031411A" w:rsidP="0027757B">
            <w:pPr>
              <w:jc w:val="center"/>
              <w:rPr>
                <w:lang w:val="sr-Cyrl-RS"/>
              </w:rPr>
            </w:pPr>
            <w:r w:rsidRPr="004847B2">
              <w:t>1</w:t>
            </w:r>
          </w:p>
        </w:tc>
        <w:tc>
          <w:tcPr>
            <w:tcW w:w="2250" w:type="dxa"/>
          </w:tcPr>
          <w:p w14:paraId="5BD42937" w14:textId="77777777" w:rsidR="0031411A" w:rsidRPr="002C3E68" w:rsidRDefault="0031411A" w:rsidP="0027757B">
            <w:pPr>
              <w:jc w:val="center"/>
              <w:rPr>
                <w:rFonts w:cs="Arial"/>
                <w:sz w:val="20"/>
                <w:lang w:val="sr-Cyrl-RS"/>
              </w:rPr>
            </w:pPr>
          </w:p>
        </w:tc>
        <w:tc>
          <w:tcPr>
            <w:tcW w:w="2520" w:type="dxa"/>
          </w:tcPr>
          <w:p w14:paraId="753E0CA0" w14:textId="77777777" w:rsidR="0031411A" w:rsidRPr="002C3E68" w:rsidRDefault="0031411A" w:rsidP="0027757B">
            <w:pPr>
              <w:jc w:val="center"/>
              <w:rPr>
                <w:rFonts w:cs="Arial"/>
                <w:sz w:val="20"/>
                <w:lang w:val="sr-Cyrl-RS"/>
              </w:rPr>
            </w:pPr>
          </w:p>
        </w:tc>
      </w:tr>
      <w:tr w:rsidR="0031411A" w:rsidRPr="002C3E68" w14:paraId="799B3BD2" w14:textId="77777777" w:rsidTr="0031411A">
        <w:tc>
          <w:tcPr>
            <w:tcW w:w="720" w:type="dxa"/>
          </w:tcPr>
          <w:p w14:paraId="60C020E4" w14:textId="77777777" w:rsidR="0031411A" w:rsidRPr="002479BA" w:rsidRDefault="0031411A" w:rsidP="0027757B">
            <w:pPr>
              <w:jc w:val="center"/>
              <w:rPr>
                <w:rFonts w:cs="Arial"/>
                <w:sz w:val="20"/>
                <w:lang w:val="sr-Cyrl-RS"/>
              </w:rPr>
            </w:pPr>
            <w:r>
              <w:rPr>
                <w:rFonts w:cs="Arial"/>
                <w:sz w:val="20"/>
                <w:lang w:val="sr-Cyrl-RS"/>
              </w:rPr>
              <w:t>6.39</w:t>
            </w:r>
          </w:p>
        </w:tc>
        <w:tc>
          <w:tcPr>
            <w:tcW w:w="2700" w:type="dxa"/>
          </w:tcPr>
          <w:p w14:paraId="45BAB0F5" w14:textId="77777777" w:rsidR="0031411A" w:rsidRPr="00FD2593" w:rsidRDefault="0031411A" w:rsidP="0027757B">
            <w:r w:rsidRPr="00CE4BD5">
              <w:t>Зегер</w:t>
            </w:r>
          </w:p>
        </w:tc>
        <w:tc>
          <w:tcPr>
            <w:tcW w:w="1440" w:type="dxa"/>
          </w:tcPr>
          <w:p w14:paraId="26237096" w14:textId="77777777" w:rsidR="0031411A" w:rsidRPr="000077E7" w:rsidRDefault="0031411A" w:rsidP="0027757B">
            <w:pPr>
              <w:jc w:val="center"/>
            </w:pPr>
            <w:r w:rsidRPr="009514AB">
              <w:t>ком</w:t>
            </w:r>
          </w:p>
        </w:tc>
        <w:tc>
          <w:tcPr>
            <w:tcW w:w="990" w:type="dxa"/>
          </w:tcPr>
          <w:p w14:paraId="38A2EC34" w14:textId="77777777" w:rsidR="0031411A" w:rsidRDefault="0031411A" w:rsidP="0027757B">
            <w:pPr>
              <w:jc w:val="center"/>
              <w:rPr>
                <w:lang w:val="sr-Cyrl-RS"/>
              </w:rPr>
            </w:pPr>
            <w:r w:rsidRPr="004847B2">
              <w:t>1</w:t>
            </w:r>
          </w:p>
        </w:tc>
        <w:tc>
          <w:tcPr>
            <w:tcW w:w="2250" w:type="dxa"/>
          </w:tcPr>
          <w:p w14:paraId="5D4C6C31" w14:textId="77777777" w:rsidR="0031411A" w:rsidRPr="002C3E68" w:rsidRDefault="0031411A" w:rsidP="0027757B">
            <w:pPr>
              <w:jc w:val="center"/>
              <w:rPr>
                <w:rFonts w:cs="Arial"/>
                <w:sz w:val="20"/>
                <w:lang w:val="sr-Cyrl-RS"/>
              </w:rPr>
            </w:pPr>
          </w:p>
        </w:tc>
        <w:tc>
          <w:tcPr>
            <w:tcW w:w="2520" w:type="dxa"/>
          </w:tcPr>
          <w:p w14:paraId="57DF83D1" w14:textId="77777777" w:rsidR="0031411A" w:rsidRPr="002C3E68" w:rsidRDefault="0031411A" w:rsidP="0027757B">
            <w:pPr>
              <w:jc w:val="center"/>
              <w:rPr>
                <w:rFonts w:cs="Arial"/>
                <w:sz w:val="20"/>
                <w:lang w:val="sr-Cyrl-RS"/>
              </w:rPr>
            </w:pPr>
          </w:p>
        </w:tc>
      </w:tr>
      <w:tr w:rsidR="0031411A" w:rsidRPr="002C3E68" w14:paraId="0C369778" w14:textId="77777777" w:rsidTr="0031411A">
        <w:tc>
          <w:tcPr>
            <w:tcW w:w="720" w:type="dxa"/>
          </w:tcPr>
          <w:p w14:paraId="5352D2CF" w14:textId="77777777" w:rsidR="0031411A" w:rsidRPr="002479BA" w:rsidRDefault="0031411A" w:rsidP="0027757B">
            <w:pPr>
              <w:jc w:val="center"/>
              <w:rPr>
                <w:rFonts w:cs="Arial"/>
                <w:sz w:val="20"/>
                <w:lang w:val="sr-Cyrl-RS"/>
              </w:rPr>
            </w:pPr>
            <w:r>
              <w:rPr>
                <w:rFonts w:cs="Arial"/>
                <w:sz w:val="20"/>
                <w:lang w:val="sr-Cyrl-RS"/>
              </w:rPr>
              <w:t>6.40</w:t>
            </w:r>
          </w:p>
        </w:tc>
        <w:tc>
          <w:tcPr>
            <w:tcW w:w="2700" w:type="dxa"/>
          </w:tcPr>
          <w:p w14:paraId="2B6E4237" w14:textId="77777777" w:rsidR="0031411A" w:rsidRPr="00FD2593" w:rsidRDefault="0031411A" w:rsidP="0027757B">
            <w:r w:rsidRPr="00CE4BD5">
              <w:t>Водни вентил</w:t>
            </w:r>
          </w:p>
        </w:tc>
        <w:tc>
          <w:tcPr>
            <w:tcW w:w="1440" w:type="dxa"/>
          </w:tcPr>
          <w:p w14:paraId="3FEF0ADA" w14:textId="77777777" w:rsidR="0031411A" w:rsidRPr="000077E7" w:rsidRDefault="0031411A" w:rsidP="0027757B">
            <w:pPr>
              <w:jc w:val="center"/>
            </w:pPr>
            <w:r w:rsidRPr="009514AB">
              <w:t>ком</w:t>
            </w:r>
          </w:p>
        </w:tc>
        <w:tc>
          <w:tcPr>
            <w:tcW w:w="990" w:type="dxa"/>
          </w:tcPr>
          <w:p w14:paraId="508022FD" w14:textId="77777777" w:rsidR="0031411A" w:rsidRDefault="0031411A" w:rsidP="0027757B">
            <w:pPr>
              <w:jc w:val="center"/>
              <w:rPr>
                <w:lang w:val="sr-Cyrl-RS"/>
              </w:rPr>
            </w:pPr>
            <w:r w:rsidRPr="004847B2">
              <w:t>1</w:t>
            </w:r>
          </w:p>
        </w:tc>
        <w:tc>
          <w:tcPr>
            <w:tcW w:w="2250" w:type="dxa"/>
          </w:tcPr>
          <w:p w14:paraId="5ECB1CEC" w14:textId="77777777" w:rsidR="0031411A" w:rsidRPr="002C3E68" w:rsidRDefault="0031411A" w:rsidP="0027757B">
            <w:pPr>
              <w:jc w:val="center"/>
              <w:rPr>
                <w:rFonts w:cs="Arial"/>
                <w:sz w:val="20"/>
                <w:lang w:val="sr-Cyrl-RS"/>
              </w:rPr>
            </w:pPr>
          </w:p>
        </w:tc>
        <w:tc>
          <w:tcPr>
            <w:tcW w:w="2520" w:type="dxa"/>
          </w:tcPr>
          <w:p w14:paraId="312181D8" w14:textId="77777777" w:rsidR="0031411A" w:rsidRPr="002C3E68" w:rsidRDefault="0031411A" w:rsidP="0027757B">
            <w:pPr>
              <w:jc w:val="center"/>
              <w:rPr>
                <w:rFonts w:cs="Arial"/>
                <w:sz w:val="20"/>
                <w:lang w:val="sr-Cyrl-RS"/>
              </w:rPr>
            </w:pPr>
          </w:p>
        </w:tc>
      </w:tr>
      <w:tr w:rsidR="0031411A" w:rsidRPr="002C3E68" w14:paraId="4E2F03D9" w14:textId="77777777" w:rsidTr="0031411A">
        <w:tc>
          <w:tcPr>
            <w:tcW w:w="720" w:type="dxa"/>
          </w:tcPr>
          <w:p w14:paraId="255D7FA8" w14:textId="77777777" w:rsidR="0031411A" w:rsidRPr="002479BA" w:rsidRDefault="0031411A" w:rsidP="0027757B">
            <w:pPr>
              <w:jc w:val="center"/>
              <w:rPr>
                <w:rFonts w:cs="Arial"/>
                <w:sz w:val="20"/>
                <w:lang w:val="sr-Cyrl-RS"/>
              </w:rPr>
            </w:pPr>
            <w:r>
              <w:rPr>
                <w:rFonts w:cs="Arial"/>
                <w:sz w:val="20"/>
                <w:lang w:val="sr-Cyrl-RS"/>
              </w:rPr>
              <w:t>6.41</w:t>
            </w:r>
          </w:p>
        </w:tc>
        <w:tc>
          <w:tcPr>
            <w:tcW w:w="2700" w:type="dxa"/>
          </w:tcPr>
          <w:p w14:paraId="0EF71831" w14:textId="77777777" w:rsidR="0031411A" w:rsidRPr="00FD2593" w:rsidRDefault="0031411A" w:rsidP="0027757B">
            <w:r w:rsidRPr="00CE4BD5">
              <w:t>Пластична врата Н20 - вањски део</w:t>
            </w:r>
          </w:p>
        </w:tc>
        <w:tc>
          <w:tcPr>
            <w:tcW w:w="1440" w:type="dxa"/>
          </w:tcPr>
          <w:p w14:paraId="3867C035" w14:textId="77777777" w:rsidR="0031411A" w:rsidRPr="000077E7" w:rsidRDefault="0031411A" w:rsidP="0027757B">
            <w:pPr>
              <w:jc w:val="center"/>
            </w:pPr>
            <w:r w:rsidRPr="009514AB">
              <w:t>ком</w:t>
            </w:r>
          </w:p>
        </w:tc>
        <w:tc>
          <w:tcPr>
            <w:tcW w:w="990" w:type="dxa"/>
          </w:tcPr>
          <w:p w14:paraId="7F4571C3" w14:textId="77777777" w:rsidR="0031411A" w:rsidRDefault="0031411A" w:rsidP="0027757B">
            <w:pPr>
              <w:jc w:val="center"/>
              <w:rPr>
                <w:lang w:val="sr-Cyrl-RS"/>
              </w:rPr>
            </w:pPr>
            <w:r w:rsidRPr="004847B2">
              <w:t>1</w:t>
            </w:r>
          </w:p>
        </w:tc>
        <w:tc>
          <w:tcPr>
            <w:tcW w:w="2250" w:type="dxa"/>
          </w:tcPr>
          <w:p w14:paraId="262A551B" w14:textId="77777777" w:rsidR="0031411A" w:rsidRPr="002C3E68" w:rsidRDefault="0031411A" w:rsidP="0027757B">
            <w:pPr>
              <w:jc w:val="center"/>
              <w:rPr>
                <w:rFonts w:cs="Arial"/>
                <w:sz w:val="20"/>
                <w:lang w:val="sr-Cyrl-RS"/>
              </w:rPr>
            </w:pPr>
          </w:p>
        </w:tc>
        <w:tc>
          <w:tcPr>
            <w:tcW w:w="2520" w:type="dxa"/>
          </w:tcPr>
          <w:p w14:paraId="410FABAC" w14:textId="77777777" w:rsidR="0031411A" w:rsidRPr="002C3E68" w:rsidRDefault="0031411A" w:rsidP="0027757B">
            <w:pPr>
              <w:jc w:val="center"/>
              <w:rPr>
                <w:rFonts w:cs="Arial"/>
                <w:sz w:val="20"/>
                <w:lang w:val="sr-Cyrl-RS"/>
              </w:rPr>
            </w:pPr>
          </w:p>
        </w:tc>
      </w:tr>
      <w:tr w:rsidR="0031411A" w:rsidRPr="002C3E68" w14:paraId="5DA32F0F" w14:textId="77777777" w:rsidTr="0031411A">
        <w:tc>
          <w:tcPr>
            <w:tcW w:w="720" w:type="dxa"/>
          </w:tcPr>
          <w:p w14:paraId="7CB36961" w14:textId="77777777" w:rsidR="0031411A" w:rsidRPr="002479BA" w:rsidRDefault="0031411A" w:rsidP="0027757B">
            <w:pPr>
              <w:jc w:val="center"/>
              <w:rPr>
                <w:rFonts w:cs="Arial"/>
                <w:sz w:val="20"/>
                <w:lang w:val="sr-Cyrl-RS"/>
              </w:rPr>
            </w:pPr>
            <w:r>
              <w:rPr>
                <w:rFonts w:cs="Arial"/>
                <w:sz w:val="20"/>
                <w:lang w:val="sr-Cyrl-RS"/>
              </w:rPr>
              <w:t>6.42</w:t>
            </w:r>
          </w:p>
        </w:tc>
        <w:tc>
          <w:tcPr>
            <w:tcW w:w="2700" w:type="dxa"/>
          </w:tcPr>
          <w:p w14:paraId="09DEAE5F" w14:textId="77777777" w:rsidR="0031411A" w:rsidRPr="00FD2593" w:rsidRDefault="0031411A" w:rsidP="0027757B">
            <w:r w:rsidRPr="00CE4BD5">
              <w:t>Пластична врата Н30 - вањски део</w:t>
            </w:r>
          </w:p>
        </w:tc>
        <w:tc>
          <w:tcPr>
            <w:tcW w:w="1440" w:type="dxa"/>
          </w:tcPr>
          <w:p w14:paraId="3ED41701" w14:textId="77777777" w:rsidR="0031411A" w:rsidRPr="000077E7" w:rsidRDefault="0031411A" w:rsidP="0027757B">
            <w:pPr>
              <w:jc w:val="center"/>
            </w:pPr>
            <w:r w:rsidRPr="009514AB">
              <w:t>ком</w:t>
            </w:r>
          </w:p>
        </w:tc>
        <w:tc>
          <w:tcPr>
            <w:tcW w:w="990" w:type="dxa"/>
          </w:tcPr>
          <w:p w14:paraId="69834672" w14:textId="77777777" w:rsidR="0031411A" w:rsidRDefault="0031411A" w:rsidP="0027757B">
            <w:pPr>
              <w:jc w:val="center"/>
              <w:rPr>
                <w:lang w:val="sr-Cyrl-RS"/>
              </w:rPr>
            </w:pPr>
            <w:r w:rsidRPr="004847B2">
              <w:t>1</w:t>
            </w:r>
          </w:p>
        </w:tc>
        <w:tc>
          <w:tcPr>
            <w:tcW w:w="2250" w:type="dxa"/>
          </w:tcPr>
          <w:p w14:paraId="6C326F62" w14:textId="77777777" w:rsidR="0031411A" w:rsidRPr="002C3E68" w:rsidRDefault="0031411A" w:rsidP="0027757B">
            <w:pPr>
              <w:jc w:val="center"/>
              <w:rPr>
                <w:rFonts w:cs="Arial"/>
                <w:sz w:val="20"/>
                <w:lang w:val="sr-Cyrl-RS"/>
              </w:rPr>
            </w:pPr>
          </w:p>
        </w:tc>
        <w:tc>
          <w:tcPr>
            <w:tcW w:w="2520" w:type="dxa"/>
          </w:tcPr>
          <w:p w14:paraId="65E7F8FC" w14:textId="77777777" w:rsidR="0031411A" w:rsidRPr="002C3E68" w:rsidRDefault="0031411A" w:rsidP="0027757B">
            <w:pPr>
              <w:jc w:val="center"/>
              <w:rPr>
                <w:rFonts w:cs="Arial"/>
                <w:sz w:val="20"/>
                <w:lang w:val="sr-Cyrl-RS"/>
              </w:rPr>
            </w:pPr>
          </w:p>
        </w:tc>
      </w:tr>
      <w:tr w:rsidR="0031411A" w:rsidRPr="002C3E68" w14:paraId="64805092" w14:textId="77777777" w:rsidTr="0031411A">
        <w:tc>
          <w:tcPr>
            <w:tcW w:w="720" w:type="dxa"/>
          </w:tcPr>
          <w:p w14:paraId="5851458A" w14:textId="77777777" w:rsidR="0031411A" w:rsidRPr="002479BA" w:rsidRDefault="0031411A" w:rsidP="0027757B">
            <w:pPr>
              <w:jc w:val="center"/>
              <w:rPr>
                <w:rFonts w:cs="Arial"/>
                <w:sz w:val="20"/>
                <w:lang w:val="sr-Cyrl-RS"/>
              </w:rPr>
            </w:pPr>
            <w:r>
              <w:rPr>
                <w:rFonts w:cs="Arial"/>
                <w:sz w:val="20"/>
                <w:lang w:val="sr-Cyrl-RS"/>
              </w:rPr>
              <w:t>6.43</w:t>
            </w:r>
          </w:p>
        </w:tc>
        <w:tc>
          <w:tcPr>
            <w:tcW w:w="2700" w:type="dxa"/>
          </w:tcPr>
          <w:p w14:paraId="40E598F9" w14:textId="77777777" w:rsidR="0031411A" w:rsidRPr="00FD2593" w:rsidRDefault="0031411A" w:rsidP="0027757B">
            <w:r w:rsidRPr="00CE4BD5">
              <w:t>Пластична одводна цев за Н25</w:t>
            </w:r>
          </w:p>
        </w:tc>
        <w:tc>
          <w:tcPr>
            <w:tcW w:w="1440" w:type="dxa"/>
          </w:tcPr>
          <w:p w14:paraId="432A5A21" w14:textId="77777777" w:rsidR="0031411A" w:rsidRPr="000077E7" w:rsidRDefault="0031411A" w:rsidP="0027757B">
            <w:pPr>
              <w:jc w:val="center"/>
            </w:pPr>
            <w:r w:rsidRPr="009514AB">
              <w:t>ком</w:t>
            </w:r>
          </w:p>
        </w:tc>
        <w:tc>
          <w:tcPr>
            <w:tcW w:w="990" w:type="dxa"/>
          </w:tcPr>
          <w:p w14:paraId="4AD07D61" w14:textId="77777777" w:rsidR="0031411A" w:rsidRDefault="0031411A" w:rsidP="0027757B">
            <w:pPr>
              <w:jc w:val="center"/>
              <w:rPr>
                <w:lang w:val="sr-Cyrl-RS"/>
              </w:rPr>
            </w:pPr>
            <w:r w:rsidRPr="004847B2">
              <w:t>1</w:t>
            </w:r>
          </w:p>
        </w:tc>
        <w:tc>
          <w:tcPr>
            <w:tcW w:w="2250" w:type="dxa"/>
          </w:tcPr>
          <w:p w14:paraId="3B66C077" w14:textId="77777777" w:rsidR="0031411A" w:rsidRPr="002C3E68" w:rsidRDefault="0031411A" w:rsidP="0027757B">
            <w:pPr>
              <w:jc w:val="center"/>
              <w:rPr>
                <w:rFonts w:cs="Arial"/>
                <w:sz w:val="20"/>
                <w:lang w:val="sr-Cyrl-RS"/>
              </w:rPr>
            </w:pPr>
          </w:p>
        </w:tc>
        <w:tc>
          <w:tcPr>
            <w:tcW w:w="2520" w:type="dxa"/>
          </w:tcPr>
          <w:p w14:paraId="6FF260FB" w14:textId="77777777" w:rsidR="0031411A" w:rsidRPr="002C3E68" w:rsidRDefault="0031411A" w:rsidP="0027757B">
            <w:pPr>
              <w:jc w:val="center"/>
              <w:rPr>
                <w:rFonts w:cs="Arial"/>
                <w:sz w:val="20"/>
                <w:lang w:val="sr-Cyrl-RS"/>
              </w:rPr>
            </w:pPr>
          </w:p>
        </w:tc>
      </w:tr>
      <w:tr w:rsidR="0031411A" w:rsidRPr="002C3E68" w14:paraId="1C9ED87B" w14:textId="77777777" w:rsidTr="0031411A">
        <w:tc>
          <w:tcPr>
            <w:tcW w:w="720" w:type="dxa"/>
          </w:tcPr>
          <w:p w14:paraId="299FE4F4" w14:textId="77777777" w:rsidR="0031411A" w:rsidRPr="002479BA" w:rsidRDefault="0031411A" w:rsidP="0027757B">
            <w:pPr>
              <w:jc w:val="center"/>
              <w:rPr>
                <w:rFonts w:cs="Arial"/>
                <w:sz w:val="20"/>
                <w:lang w:val="sr-Cyrl-RS"/>
              </w:rPr>
            </w:pPr>
            <w:r>
              <w:rPr>
                <w:rFonts w:cs="Arial"/>
                <w:sz w:val="20"/>
                <w:lang w:val="sr-Cyrl-RS"/>
              </w:rPr>
              <w:t>6.44</w:t>
            </w:r>
          </w:p>
        </w:tc>
        <w:tc>
          <w:tcPr>
            <w:tcW w:w="2700" w:type="dxa"/>
          </w:tcPr>
          <w:p w14:paraId="761F3E67" w14:textId="77777777" w:rsidR="0031411A" w:rsidRPr="00FD2593" w:rsidRDefault="0031411A" w:rsidP="0027757B">
            <w:r w:rsidRPr="00CE4BD5">
              <w:t>Пластична водилица механизма кадице</w:t>
            </w:r>
          </w:p>
        </w:tc>
        <w:tc>
          <w:tcPr>
            <w:tcW w:w="1440" w:type="dxa"/>
          </w:tcPr>
          <w:p w14:paraId="27A9E67D" w14:textId="77777777" w:rsidR="0031411A" w:rsidRPr="000077E7" w:rsidRDefault="0031411A" w:rsidP="0027757B">
            <w:pPr>
              <w:jc w:val="center"/>
            </w:pPr>
            <w:r w:rsidRPr="009514AB">
              <w:t>ком</w:t>
            </w:r>
          </w:p>
        </w:tc>
        <w:tc>
          <w:tcPr>
            <w:tcW w:w="990" w:type="dxa"/>
          </w:tcPr>
          <w:p w14:paraId="3BFC00A2" w14:textId="77777777" w:rsidR="0031411A" w:rsidRDefault="0031411A" w:rsidP="0027757B">
            <w:pPr>
              <w:jc w:val="center"/>
              <w:rPr>
                <w:lang w:val="sr-Cyrl-RS"/>
              </w:rPr>
            </w:pPr>
            <w:r w:rsidRPr="004847B2">
              <w:t>1</w:t>
            </w:r>
          </w:p>
        </w:tc>
        <w:tc>
          <w:tcPr>
            <w:tcW w:w="2250" w:type="dxa"/>
          </w:tcPr>
          <w:p w14:paraId="4DB11BAB" w14:textId="77777777" w:rsidR="0031411A" w:rsidRPr="002C3E68" w:rsidRDefault="0031411A" w:rsidP="0027757B">
            <w:pPr>
              <w:jc w:val="center"/>
              <w:rPr>
                <w:rFonts w:cs="Arial"/>
                <w:sz w:val="20"/>
                <w:lang w:val="sr-Cyrl-RS"/>
              </w:rPr>
            </w:pPr>
          </w:p>
        </w:tc>
        <w:tc>
          <w:tcPr>
            <w:tcW w:w="2520" w:type="dxa"/>
          </w:tcPr>
          <w:p w14:paraId="1E7F60A4" w14:textId="77777777" w:rsidR="0031411A" w:rsidRPr="002C3E68" w:rsidRDefault="0031411A" w:rsidP="0027757B">
            <w:pPr>
              <w:jc w:val="center"/>
              <w:rPr>
                <w:rFonts w:cs="Arial"/>
                <w:sz w:val="20"/>
                <w:lang w:val="sr-Cyrl-RS"/>
              </w:rPr>
            </w:pPr>
          </w:p>
        </w:tc>
      </w:tr>
      <w:tr w:rsidR="0031411A" w:rsidRPr="002C3E68" w14:paraId="6DAB89A9" w14:textId="77777777" w:rsidTr="0031411A">
        <w:tc>
          <w:tcPr>
            <w:tcW w:w="720" w:type="dxa"/>
          </w:tcPr>
          <w:p w14:paraId="14E3B224" w14:textId="77777777" w:rsidR="0031411A" w:rsidRPr="002479BA" w:rsidRDefault="0031411A" w:rsidP="0027757B">
            <w:pPr>
              <w:jc w:val="center"/>
              <w:rPr>
                <w:rFonts w:cs="Arial"/>
                <w:sz w:val="20"/>
                <w:lang w:val="sr-Cyrl-RS"/>
              </w:rPr>
            </w:pPr>
            <w:r>
              <w:rPr>
                <w:rFonts w:cs="Arial"/>
                <w:sz w:val="20"/>
                <w:lang w:val="sr-Cyrl-RS"/>
              </w:rPr>
              <w:t>6.45</w:t>
            </w:r>
          </w:p>
        </w:tc>
        <w:tc>
          <w:tcPr>
            <w:tcW w:w="2700" w:type="dxa"/>
          </w:tcPr>
          <w:p w14:paraId="7E35BF2E" w14:textId="77777777" w:rsidR="0031411A" w:rsidRPr="00FD2593" w:rsidRDefault="0031411A" w:rsidP="0027757B">
            <w:r w:rsidRPr="00CE4BD5">
              <w:t>Шипка лопатица Н35</w:t>
            </w:r>
          </w:p>
        </w:tc>
        <w:tc>
          <w:tcPr>
            <w:tcW w:w="1440" w:type="dxa"/>
          </w:tcPr>
          <w:p w14:paraId="6EF43913" w14:textId="77777777" w:rsidR="0031411A" w:rsidRPr="000077E7" w:rsidRDefault="0031411A" w:rsidP="0027757B">
            <w:pPr>
              <w:jc w:val="center"/>
            </w:pPr>
            <w:r w:rsidRPr="009514AB">
              <w:t>ком</w:t>
            </w:r>
          </w:p>
        </w:tc>
        <w:tc>
          <w:tcPr>
            <w:tcW w:w="990" w:type="dxa"/>
          </w:tcPr>
          <w:p w14:paraId="2A3E875D" w14:textId="77777777" w:rsidR="0031411A" w:rsidRDefault="0031411A" w:rsidP="0027757B">
            <w:pPr>
              <w:jc w:val="center"/>
              <w:rPr>
                <w:lang w:val="sr-Cyrl-RS"/>
              </w:rPr>
            </w:pPr>
            <w:r w:rsidRPr="004847B2">
              <w:t>1</w:t>
            </w:r>
          </w:p>
        </w:tc>
        <w:tc>
          <w:tcPr>
            <w:tcW w:w="2250" w:type="dxa"/>
          </w:tcPr>
          <w:p w14:paraId="3BDBBF32" w14:textId="77777777" w:rsidR="0031411A" w:rsidRPr="002C3E68" w:rsidRDefault="0031411A" w:rsidP="0027757B">
            <w:pPr>
              <w:jc w:val="center"/>
              <w:rPr>
                <w:rFonts w:cs="Arial"/>
                <w:sz w:val="20"/>
                <w:lang w:val="sr-Cyrl-RS"/>
              </w:rPr>
            </w:pPr>
          </w:p>
        </w:tc>
        <w:tc>
          <w:tcPr>
            <w:tcW w:w="2520" w:type="dxa"/>
          </w:tcPr>
          <w:p w14:paraId="7842B4C8" w14:textId="77777777" w:rsidR="0031411A" w:rsidRPr="002C3E68" w:rsidRDefault="0031411A" w:rsidP="0027757B">
            <w:pPr>
              <w:jc w:val="center"/>
              <w:rPr>
                <w:rFonts w:cs="Arial"/>
                <w:sz w:val="20"/>
                <w:lang w:val="sr-Cyrl-RS"/>
              </w:rPr>
            </w:pPr>
          </w:p>
        </w:tc>
      </w:tr>
      <w:tr w:rsidR="0031411A" w:rsidRPr="002C3E68" w14:paraId="1417D633" w14:textId="77777777" w:rsidTr="0031411A">
        <w:tc>
          <w:tcPr>
            <w:tcW w:w="720" w:type="dxa"/>
          </w:tcPr>
          <w:p w14:paraId="68CCF7C7" w14:textId="77777777" w:rsidR="0031411A" w:rsidRPr="002479BA" w:rsidRDefault="0031411A" w:rsidP="0027757B">
            <w:pPr>
              <w:jc w:val="center"/>
              <w:rPr>
                <w:rFonts w:cs="Arial"/>
                <w:sz w:val="20"/>
                <w:lang w:val="sr-Cyrl-RS"/>
              </w:rPr>
            </w:pPr>
            <w:r>
              <w:rPr>
                <w:rFonts w:cs="Arial"/>
                <w:sz w:val="20"/>
                <w:lang w:val="sr-Cyrl-RS"/>
              </w:rPr>
              <w:t>6.46</w:t>
            </w:r>
          </w:p>
        </w:tc>
        <w:tc>
          <w:tcPr>
            <w:tcW w:w="2700" w:type="dxa"/>
          </w:tcPr>
          <w:p w14:paraId="1A4A6FFA" w14:textId="77777777" w:rsidR="0031411A" w:rsidRPr="00FD2593" w:rsidRDefault="0031411A" w:rsidP="0027757B">
            <w:r w:rsidRPr="00CE4BD5">
              <w:t>Носач механизма кадице</w:t>
            </w:r>
          </w:p>
        </w:tc>
        <w:tc>
          <w:tcPr>
            <w:tcW w:w="1440" w:type="dxa"/>
          </w:tcPr>
          <w:p w14:paraId="34B685C4" w14:textId="77777777" w:rsidR="0031411A" w:rsidRPr="000077E7" w:rsidRDefault="0031411A" w:rsidP="0027757B">
            <w:pPr>
              <w:jc w:val="center"/>
            </w:pPr>
            <w:r w:rsidRPr="009514AB">
              <w:t>ком</w:t>
            </w:r>
          </w:p>
        </w:tc>
        <w:tc>
          <w:tcPr>
            <w:tcW w:w="990" w:type="dxa"/>
          </w:tcPr>
          <w:p w14:paraId="59366FAB" w14:textId="77777777" w:rsidR="0031411A" w:rsidRDefault="0031411A" w:rsidP="0027757B">
            <w:pPr>
              <w:jc w:val="center"/>
              <w:rPr>
                <w:lang w:val="sr-Cyrl-RS"/>
              </w:rPr>
            </w:pPr>
            <w:r w:rsidRPr="004847B2">
              <w:t>1</w:t>
            </w:r>
          </w:p>
        </w:tc>
        <w:tc>
          <w:tcPr>
            <w:tcW w:w="2250" w:type="dxa"/>
          </w:tcPr>
          <w:p w14:paraId="1866C732" w14:textId="77777777" w:rsidR="0031411A" w:rsidRPr="002C3E68" w:rsidRDefault="0031411A" w:rsidP="0027757B">
            <w:pPr>
              <w:jc w:val="center"/>
              <w:rPr>
                <w:rFonts w:cs="Arial"/>
                <w:sz w:val="20"/>
                <w:lang w:val="sr-Cyrl-RS"/>
              </w:rPr>
            </w:pPr>
          </w:p>
        </w:tc>
        <w:tc>
          <w:tcPr>
            <w:tcW w:w="2520" w:type="dxa"/>
          </w:tcPr>
          <w:p w14:paraId="39F474FF" w14:textId="77777777" w:rsidR="0031411A" w:rsidRPr="002C3E68" w:rsidRDefault="0031411A" w:rsidP="0027757B">
            <w:pPr>
              <w:jc w:val="center"/>
              <w:rPr>
                <w:rFonts w:cs="Arial"/>
                <w:sz w:val="20"/>
                <w:lang w:val="sr-Cyrl-RS"/>
              </w:rPr>
            </w:pPr>
          </w:p>
        </w:tc>
      </w:tr>
      <w:tr w:rsidR="0031411A" w:rsidRPr="002C3E68" w14:paraId="1A5E9A45" w14:textId="77777777" w:rsidTr="0031411A">
        <w:tc>
          <w:tcPr>
            <w:tcW w:w="720" w:type="dxa"/>
          </w:tcPr>
          <w:p w14:paraId="71811CD2" w14:textId="77777777" w:rsidR="0031411A" w:rsidRPr="002479BA" w:rsidRDefault="0031411A" w:rsidP="0027757B">
            <w:pPr>
              <w:jc w:val="center"/>
              <w:rPr>
                <w:rFonts w:cs="Arial"/>
                <w:sz w:val="20"/>
                <w:lang w:val="sr-Cyrl-RS"/>
              </w:rPr>
            </w:pPr>
            <w:r>
              <w:rPr>
                <w:rFonts w:cs="Arial"/>
                <w:sz w:val="20"/>
                <w:lang w:val="sr-Cyrl-RS"/>
              </w:rPr>
              <w:t>6.47</w:t>
            </w:r>
          </w:p>
        </w:tc>
        <w:tc>
          <w:tcPr>
            <w:tcW w:w="2700" w:type="dxa"/>
          </w:tcPr>
          <w:p w14:paraId="013B8A45" w14:textId="77777777" w:rsidR="0031411A" w:rsidRPr="00FD2593" w:rsidRDefault="0031411A" w:rsidP="0027757B">
            <w:r w:rsidRPr="00CE4BD5">
              <w:t>Носач механизма пловка</w:t>
            </w:r>
          </w:p>
        </w:tc>
        <w:tc>
          <w:tcPr>
            <w:tcW w:w="1440" w:type="dxa"/>
          </w:tcPr>
          <w:p w14:paraId="643434C8" w14:textId="77777777" w:rsidR="0031411A" w:rsidRPr="000077E7" w:rsidRDefault="0031411A" w:rsidP="0027757B">
            <w:pPr>
              <w:jc w:val="center"/>
            </w:pPr>
            <w:r w:rsidRPr="009514AB">
              <w:t>ком</w:t>
            </w:r>
          </w:p>
        </w:tc>
        <w:tc>
          <w:tcPr>
            <w:tcW w:w="990" w:type="dxa"/>
          </w:tcPr>
          <w:p w14:paraId="41D9D3F2" w14:textId="77777777" w:rsidR="0031411A" w:rsidRDefault="0031411A" w:rsidP="0027757B">
            <w:pPr>
              <w:jc w:val="center"/>
              <w:rPr>
                <w:lang w:val="sr-Cyrl-RS"/>
              </w:rPr>
            </w:pPr>
            <w:r w:rsidRPr="004847B2">
              <w:t>1</w:t>
            </w:r>
          </w:p>
        </w:tc>
        <w:tc>
          <w:tcPr>
            <w:tcW w:w="2250" w:type="dxa"/>
          </w:tcPr>
          <w:p w14:paraId="5CA4B072" w14:textId="77777777" w:rsidR="0031411A" w:rsidRPr="002C3E68" w:rsidRDefault="0031411A" w:rsidP="0027757B">
            <w:pPr>
              <w:jc w:val="center"/>
              <w:rPr>
                <w:rFonts w:cs="Arial"/>
                <w:sz w:val="20"/>
                <w:lang w:val="sr-Cyrl-RS"/>
              </w:rPr>
            </w:pPr>
          </w:p>
        </w:tc>
        <w:tc>
          <w:tcPr>
            <w:tcW w:w="2520" w:type="dxa"/>
          </w:tcPr>
          <w:p w14:paraId="3511F4D5" w14:textId="77777777" w:rsidR="0031411A" w:rsidRPr="002C3E68" w:rsidRDefault="0031411A" w:rsidP="0027757B">
            <w:pPr>
              <w:jc w:val="center"/>
              <w:rPr>
                <w:rFonts w:cs="Arial"/>
                <w:sz w:val="20"/>
                <w:lang w:val="sr-Cyrl-RS"/>
              </w:rPr>
            </w:pPr>
          </w:p>
        </w:tc>
      </w:tr>
      <w:tr w:rsidR="0031411A" w:rsidRPr="002C3E68" w14:paraId="15ABA3A1" w14:textId="77777777" w:rsidTr="0031411A">
        <w:tc>
          <w:tcPr>
            <w:tcW w:w="720" w:type="dxa"/>
          </w:tcPr>
          <w:p w14:paraId="3A510409" w14:textId="77777777" w:rsidR="0031411A" w:rsidRPr="002479BA" w:rsidRDefault="0031411A" w:rsidP="0027757B">
            <w:pPr>
              <w:jc w:val="center"/>
              <w:rPr>
                <w:rFonts w:cs="Arial"/>
                <w:sz w:val="20"/>
                <w:lang w:val="sr-Cyrl-RS"/>
              </w:rPr>
            </w:pPr>
            <w:r>
              <w:rPr>
                <w:rFonts w:cs="Arial"/>
                <w:sz w:val="20"/>
                <w:lang w:val="sr-Cyrl-RS"/>
              </w:rPr>
              <w:t>6.48</w:t>
            </w:r>
          </w:p>
        </w:tc>
        <w:tc>
          <w:tcPr>
            <w:tcW w:w="2700" w:type="dxa"/>
          </w:tcPr>
          <w:p w14:paraId="5114A53C" w14:textId="77777777" w:rsidR="0031411A" w:rsidRPr="00FD2593" w:rsidRDefault="0031411A" w:rsidP="0027757B">
            <w:r w:rsidRPr="00CE4BD5">
              <w:t>Пластична подлошка водилице</w:t>
            </w:r>
          </w:p>
        </w:tc>
        <w:tc>
          <w:tcPr>
            <w:tcW w:w="1440" w:type="dxa"/>
          </w:tcPr>
          <w:p w14:paraId="2013D214" w14:textId="77777777" w:rsidR="0031411A" w:rsidRPr="000077E7" w:rsidRDefault="0031411A" w:rsidP="0027757B">
            <w:pPr>
              <w:jc w:val="center"/>
            </w:pPr>
            <w:r w:rsidRPr="009514AB">
              <w:t>ком</w:t>
            </w:r>
          </w:p>
        </w:tc>
        <w:tc>
          <w:tcPr>
            <w:tcW w:w="990" w:type="dxa"/>
          </w:tcPr>
          <w:p w14:paraId="336F1698" w14:textId="77777777" w:rsidR="0031411A" w:rsidRDefault="0031411A" w:rsidP="0027757B">
            <w:pPr>
              <w:jc w:val="center"/>
              <w:rPr>
                <w:lang w:val="sr-Cyrl-RS"/>
              </w:rPr>
            </w:pPr>
            <w:r w:rsidRPr="004847B2">
              <w:t>1</w:t>
            </w:r>
          </w:p>
        </w:tc>
        <w:tc>
          <w:tcPr>
            <w:tcW w:w="2250" w:type="dxa"/>
          </w:tcPr>
          <w:p w14:paraId="47C28A14" w14:textId="77777777" w:rsidR="0031411A" w:rsidRPr="002C3E68" w:rsidRDefault="0031411A" w:rsidP="0027757B">
            <w:pPr>
              <w:jc w:val="center"/>
              <w:rPr>
                <w:rFonts w:cs="Arial"/>
                <w:sz w:val="20"/>
                <w:lang w:val="sr-Cyrl-RS"/>
              </w:rPr>
            </w:pPr>
          </w:p>
        </w:tc>
        <w:tc>
          <w:tcPr>
            <w:tcW w:w="2520" w:type="dxa"/>
          </w:tcPr>
          <w:p w14:paraId="0D37F856" w14:textId="77777777" w:rsidR="0031411A" w:rsidRPr="002C3E68" w:rsidRDefault="0031411A" w:rsidP="0027757B">
            <w:pPr>
              <w:jc w:val="center"/>
              <w:rPr>
                <w:rFonts w:cs="Arial"/>
                <w:sz w:val="20"/>
                <w:lang w:val="sr-Cyrl-RS"/>
              </w:rPr>
            </w:pPr>
          </w:p>
        </w:tc>
      </w:tr>
      <w:tr w:rsidR="0031411A" w:rsidRPr="002C3E68" w14:paraId="6779EED6" w14:textId="77777777" w:rsidTr="0031411A">
        <w:tc>
          <w:tcPr>
            <w:tcW w:w="720" w:type="dxa"/>
          </w:tcPr>
          <w:p w14:paraId="74B10C29" w14:textId="77777777" w:rsidR="0031411A" w:rsidRPr="002479BA" w:rsidRDefault="0031411A" w:rsidP="0027757B">
            <w:pPr>
              <w:jc w:val="center"/>
              <w:rPr>
                <w:rFonts w:cs="Arial"/>
                <w:sz w:val="20"/>
                <w:lang w:val="sr-Cyrl-RS"/>
              </w:rPr>
            </w:pPr>
            <w:r>
              <w:rPr>
                <w:rFonts w:cs="Arial"/>
                <w:sz w:val="20"/>
                <w:lang w:val="sr-Cyrl-RS"/>
              </w:rPr>
              <w:t>6.49</w:t>
            </w:r>
          </w:p>
        </w:tc>
        <w:tc>
          <w:tcPr>
            <w:tcW w:w="2700" w:type="dxa"/>
          </w:tcPr>
          <w:p w14:paraId="472C7555" w14:textId="77777777" w:rsidR="0031411A" w:rsidRPr="00FD2593" w:rsidRDefault="0031411A" w:rsidP="0027757B">
            <w:r w:rsidRPr="00CE4BD5">
              <w:t>Пластични точкић водилице</w:t>
            </w:r>
          </w:p>
        </w:tc>
        <w:tc>
          <w:tcPr>
            <w:tcW w:w="1440" w:type="dxa"/>
          </w:tcPr>
          <w:p w14:paraId="0F9E2236" w14:textId="77777777" w:rsidR="0031411A" w:rsidRPr="000077E7" w:rsidRDefault="0031411A" w:rsidP="0027757B">
            <w:pPr>
              <w:jc w:val="center"/>
            </w:pPr>
            <w:r w:rsidRPr="009514AB">
              <w:t>ком</w:t>
            </w:r>
          </w:p>
        </w:tc>
        <w:tc>
          <w:tcPr>
            <w:tcW w:w="990" w:type="dxa"/>
          </w:tcPr>
          <w:p w14:paraId="40932D69" w14:textId="77777777" w:rsidR="0031411A" w:rsidRDefault="0031411A" w:rsidP="0027757B">
            <w:pPr>
              <w:jc w:val="center"/>
              <w:rPr>
                <w:lang w:val="sr-Cyrl-RS"/>
              </w:rPr>
            </w:pPr>
            <w:r w:rsidRPr="004847B2">
              <w:t>1</w:t>
            </w:r>
          </w:p>
        </w:tc>
        <w:tc>
          <w:tcPr>
            <w:tcW w:w="2250" w:type="dxa"/>
          </w:tcPr>
          <w:p w14:paraId="6941ED09" w14:textId="77777777" w:rsidR="0031411A" w:rsidRPr="002C3E68" w:rsidRDefault="0031411A" w:rsidP="0027757B">
            <w:pPr>
              <w:jc w:val="center"/>
              <w:rPr>
                <w:rFonts w:cs="Arial"/>
                <w:sz w:val="20"/>
                <w:lang w:val="sr-Cyrl-RS"/>
              </w:rPr>
            </w:pPr>
          </w:p>
        </w:tc>
        <w:tc>
          <w:tcPr>
            <w:tcW w:w="2520" w:type="dxa"/>
          </w:tcPr>
          <w:p w14:paraId="212F4E95" w14:textId="77777777" w:rsidR="0031411A" w:rsidRPr="002C3E68" w:rsidRDefault="0031411A" w:rsidP="0027757B">
            <w:pPr>
              <w:jc w:val="center"/>
              <w:rPr>
                <w:rFonts w:cs="Arial"/>
                <w:sz w:val="20"/>
                <w:lang w:val="sr-Cyrl-RS"/>
              </w:rPr>
            </w:pPr>
          </w:p>
        </w:tc>
      </w:tr>
      <w:tr w:rsidR="0031411A" w:rsidRPr="002C3E68" w14:paraId="7CA4C078" w14:textId="77777777" w:rsidTr="0031411A">
        <w:tc>
          <w:tcPr>
            <w:tcW w:w="720" w:type="dxa"/>
          </w:tcPr>
          <w:p w14:paraId="4BCC78BC" w14:textId="77777777" w:rsidR="0031411A" w:rsidRPr="002479BA" w:rsidRDefault="0031411A" w:rsidP="0027757B">
            <w:pPr>
              <w:jc w:val="center"/>
              <w:rPr>
                <w:rFonts w:cs="Arial"/>
                <w:sz w:val="20"/>
                <w:lang w:val="sr-Cyrl-RS"/>
              </w:rPr>
            </w:pPr>
            <w:r>
              <w:rPr>
                <w:rFonts w:cs="Arial"/>
                <w:sz w:val="20"/>
                <w:lang w:val="sr-Cyrl-RS"/>
              </w:rPr>
              <w:t>6.50</w:t>
            </w:r>
          </w:p>
        </w:tc>
        <w:tc>
          <w:tcPr>
            <w:tcW w:w="2700" w:type="dxa"/>
          </w:tcPr>
          <w:p w14:paraId="7E409AD6" w14:textId="77777777" w:rsidR="0031411A" w:rsidRPr="00FD2593" w:rsidRDefault="0031411A" w:rsidP="0027757B">
            <w:r w:rsidRPr="00CE4BD5">
              <w:t>Дистанцер на шипки лопатица</w:t>
            </w:r>
          </w:p>
        </w:tc>
        <w:tc>
          <w:tcPr>
            <w:tcW w:w="1440" w:type="dxa"/>
          </w:tcPr>
          <w:p w14:paraId="0F80FC15" w14:textId="77777777" w:rsidR="0031411A" w:rsidRPr="000077E7" w:rsidRDefault="0031411A" w:rsidP="0027757B">
            <w:pPr>
              <w:jc w:val="center"/>
            </w:pPr>
            <w:r w:rsidRPr="009514AB">
              <w:t>ком</w:t>
            </w:r>
          </w:p>
        </w:tc>
        <w:tc>
          <w:tcPr>
            <w:tcW w:w="990" w:type="dxa"/>
          </w:tcPr>
          <w:p w14:paraId="62535A50" w14:textId="77777777" w:rsidR="0031411A" w:rsidRDefault="0031411A" w:rsidP="0027757B">
            <w:pPr>
              <w:jc w:val="center"/>
              <w:rPr>
                <w:lang w:val="sr-Cyrl-RS"/>
              </w:rPr>
            </w:pPr>
            <w:r w:rsidRPr="004847B2">
              <w:t>1</w:t>
            </w:r>
          </w:p>
        </w:tc>
        <w:tc>
          <w:tcPr>
            <w:tcW w:w="2250" w:type="dxa"/>
          </w:tcPr>
          <w:p w14:paraId="32BCA11B" w14:textId="77777777" w:rsidR="0031411A" w:rsidRPr="002C3E68" w:rsidRDefault="0031411A" w:rsidP="0027757B">
            <w:pPr>
              <w:jc w:val="center"/>
              <w:rPr>
                <w:rFonts w:cs="Arial"/>
                <w:sz w:val="20"/>
                <w:lang w:val="sr-Cyrl-RS"/>
              </w:rPr>
            </w:pPr>
          </w:p>
        </w:tc>
        <w:tc>
          <w:tcPr>
            <w:tcW w:w="2520" w:type="dxa"/>
          </w:tcPr>
          <w:p w14:paraId="097D4DD2" w14:textId="77777777" w:rsidR="0031411A" w:rsidRPr="002C3E68" w:rsidRDefault="0031411A" w:rsidP="0027757B">
            <w:pPr>
              <w:jc w:val="center"/>
              <w:rPr>
                <w:rFonts w:cs="Arial"/>
                <w:sz w:val="20"/>
                <w:lang w:val="sr-Cyrl-RS"/>
              </w:rPr>
            </w:pPr>
          </w:p>
        </w:tc>
      </w:tr>
      <w:tr w:rsidR="0031411A" w:rsidRPr="002C3E68" w14:paraId="35707C79" w14:textId="77777777" w:rsidTr="0031411A">
        <w:tc>
          <w:tcPr>
            <w:tcW w:w="720" w:type="dxa"/>
          </w:tcPr>
          <w:p w14:paraId="5778C1CA" w14:textId="77777777" w:rsidR="0031411A" w:rsidRPr="002479BA" w:rsidRDefault="0031411A" w:rsidP="0027757B">
            <w:pPr>
              <w:jc w:val="center"/>
              <w:rPr>
                <w:rFonts w:cs="Arial"/>
                <w:sz w:val="20"/>
                <w:lang w:val="sr-Cyrl-RS"/>
              </w:rPr>
            </w:pPr>
            <w:r>
              <w:rPr>
                <w:rFonts w:cs="Arial"/>
                <w:sz w:val="20"/>
                <w:lang w:val="sr-Cyrl-RS"/>
              </w:rPr>
              <w:t>6.51</w:t>
            </w:r>
          </w:p>
        </w:tc>
        <w:tc>
          <w:tcPr>
            <w:tcW w:w="2700" w:type="dxa"/>
          </w:tcPr>
          <w:p w14:paraId="4EAF4882" w14:textId="77777777" w:rsidR="0031411A" w:rsidRPr="00FD2593" w:rsidRDefault="0031411A" w:rsidP="0027757B">
            <w:r w:rsidRPr="00CE4BD5">
              <w:t>Кадица Н35 са механизмом</w:t>
            </w:r>
          </w:p>
        </w:tc>
        <w:tc>
          <w:tcPr>
            <w:tcW w:w="1440" w:type="dxa"/>
          </w:tcPr>
          <w:p w14:paraId="357D932C" w14:textId="77777777" w:rsidR="0031411A" w:rsidRPr="000077E7" w:rsidRDefault="0031411A" w:rsidP="0027757B">
            <w:pPr>
              <w:jc w:val="center"/>
            </w:pPr>
            <w:r w:rsidRPr="009514AB">
              <w:t>ком</w:t>
            </w:r>
          </w:p>
        </w:tc>
        <w:tc>
          <w:tcPr>
            <w:tcW w:w="990" w:type="dxa"/>
          </w:tcPr>
          <w:p w14:paraId="2D83C0B3" w14:textId="77777777" w:rsidR="0031411A" w:rsidRDefault="0031411A" w:rsidP="0027757B">
            <w:pPr>
              <w:jc w:val="center"/>
              <w:rPr>
                <w:lang w:val="sr-Cyrl-RS"/>
              </w:rPr>
            </w:pPr>
            <w:r w:rsidRPr="004847B2">
              <w:t>1</w:t>
            </w:r>
          </w:p>
        </w:tc>
        <w:tc>
          <w:tcPr>
            <w:tcW w:w="2250" w:type="dxa"/>
          </w:tcPr>
          <w:p w14:paraId="328451F8" w14:textId="77777777" w:rsidR="0031411A" w:rsidRPr="002C3E68" w:rsidRDefault="0031411A" w:rsidP="0027757B">
            <w:pPr>
              <w:jc w:val="center"/>
              <w:rPr>
                <w:rFonts w:cs="Arial"/>
                <w:sz w:val="20"/>
                <w:lang w:val="sr-Cyrl-RS"/>
              </w:rPr>
            </w:pPr>
          </w:p>
        </w:tc>
        <w:tc>
          <w:tcPr>
            <w:tcW w:w="2520" w:type="dxa"/>
          </w:tcPr>
          <w:p w14:paraId="194960C0" w14:textId="77777777" w:rsidR="0031411A" w:rsidRPr="002C3E68" w:rsidRDefault="0031411A" w:rsidP="0027757B">
            <w:pPr>
              <w:jc w:val="center"/>
              <w:rPr>
                <w:rFonts w:cs="Arial"/>
                <w:sz w:val="20"/>
                <w:lang w:val="sr-Cyrl-RS"/>
              </w:rPr>
            </w:pPr>
          </w:p>
        </w:tc>
      </w:tr>
      <w:tr w:rsidR="0031411A" w:rsidRPr="002C3E68" w14:paraId="12E82768" w14:textId="77777777" w:rsidTr="0031411A">
        <w:tc>
          <w:tcPr>
            <w:tcW w:w="720" w:type="dxa"/>
          </w:tcPr>
          <w:p w14:paraId="3763F31E" w14:textId="77777777" w:rsidR="0031411A" w:rsidRPr="002479BA" w:rsidRDefault="0031411A" w:rsidP="0027757B">
            <w:pPr>
              <w:jc w:val="center"/>
              <w:rPr>
                <w:rFonts w:cs="Arial"/>
                <w:sz w:val="20"/>
                <w:lang w:val="sr-Cyrl-RS"/>
              </w:rPr>
            </w:pPr>
            <w:r>
              <w:rPr>
                <w:rFonts w:cs="Arial"/>
                <w:sz w:val="20"/>
                <w:lang w:val="sr-Cyrl-RS"/>
              </w:rPr>
              <w:t>6.52</w:t>
            </w:r>
          </w:p>
        </w:tc>
        <w:tc>
          <w:tcPr>
            <w:tcW w:w="2700" w:type="dxa"/>
          </w:tcPr>
          <w:p w14:paraId="1072927A" w14:textId="77777777" w:rsidR="0031411A" w:rsidRPr="00FD2593" w:rsidRDefault="0031411A" w:rsidP="0027757B">
            <w:r w:rsidRPr="00CE4BD5">
              <w:t>Сијалица - црвена</w:t>
            </w:r>
          </w:p>
        </w:tc>
        <w:tc>
          <w:tcPr>
            <w:tcW w:w="1440" w:type="dxa"/>
          </w:tcPr>
          <w:p w14:paraId="166A1E3A" w14:textId="77777777" w:rsidR="0031411A" w:rsidRPr="000077E7" w:rsidRDefault="0031411A" w:rsidP="0027757B">
            <w:pPr>
              <w:jc w:val="center"/>
            </w:pPr>
            <w:r w:rsidRPr="009514AB">
              <w:t>ком</w:t>
            </w:r>
          </w:p>
        </w:tc>
        <w:tc>
          <w:tcPr>
            <w:tcW w:w="990" w:type="dxa"/>
          </w:tcPr>
          <w:p w14:paraId="00164AA0" w14:textId="77777777" w:rsidR="0031411A" w:rsidRDefault="0031411A" w:rsidP="0027757B">
            <w:pPr>
              <w:jc w:val="center"/>
              <w:rPr>
                <w:lang w:val="sr-Cyrl-RS"/>
              </w:rPr>
            </w:pPr>
            <w:r w:rsidRPr="004847B2">
              <w:t>1</w:t>
            </w:r>
          </w:p>
        </w:tc>
        <w:tc>
          <w:tcPr>
            <w:tcW w:w="2250" w:type="dxa"/>
          </w:tcPr>
          <w:p w14:paraId="72398E66" w14:textId="77777777" w:rsidR="0031411A" w:rsidRPr="002C3E68" w:rsidRDefault="0031411A" w:rsidP="0027757B">
            <w:pPr>
              <w:jc w:val="center"/>
              <w:rPr>
                <w:rFonts w:cs="Arial"/>
                <w:sz w:val="20"/>
                <w:lang w:val="sr-Cyrl-RS"/>
              </w:rPr>
            </w:pPr>
          </w:p>
        </w:tc>
        <w:tc>
          <w:tcPr>
            <w:tcW w:w="2520" w:type="dxa"/>
          </w:tcPr>
          <w:p w14:paraId="2518DAB1" w14:textId="77777777" w:rsidR="0031411A" w:rsidRPr="002C3E68" w:rsidRDefault="0031411A" w:rsidP="0027757B">
            <w:pPr>
              <w:jc w:val="center"/>
              <w:rPr>
                <w:rFonts w:cs="Arial"/>
                <w:sz w:val="20"/>
                <w:lang w:val="sr-Cyrl-RS"/>
              </w:rPr>
            </w:pPr>
          </w:p>
        </w:tc>
      </w:tr>
      <w:tr w:rsidR="0031411A" w:rsidRPr="002C3E68" w14:paraId="6D4C75D9" w14:textId="77777777" w:rsidTr="0031411A">
        <w:tc>
          <w:tcPr>
            <w:tcW w:w="720" w:type="dxa"/>
          </w:tcPr>
          <w:p w14:paraId="6F3C7561" w14:textId="77777777" w:rsidR="0031411A" w:rsidRPr="002479BA" w:rsidRDefault="0031411A" w:rsidP="0027757B">
            <w:pPr>
              <w:jc w:val="center"/>
              <w:rPr>
                <w:rFonts w:cs="Arial"/>
                <w:sz w:val="20"/>
                <w:lang w:val="sr-Cyrl-RS"/>
              </w:rPr>
            </w:pPr>
            <w:r>
              <w:rPr>
                <w:rFonts w:cs="Arial"/>
                <w:sz w:val="20"/>
                <w:lang w:val="sr-Cyrl-RS"/>
              </w:rPr>
              <w:t>6.53</w:t>
            </w:r>
          </w:p>
        </w:tc>
        <w:tc>
          <w:tcPr>
            <w:tcW w:w="2700" w:type="dxa"/>
          </w:tcPr>
          <w:p w14:paraId="7D6FF7B5" w14:textId="77777777" w:rsidR="0031411A" w:rsidRPr="00FD2593" w:rsidRDefault="0031411A" w:rsidP="0027757B">
            <w:r w:rsidRPr="00CE4BD5">
              <w:t>Прекидач 1-2</w:t>
            </w:r>
          </w:p>
        </w:tc>
        <w:tc>
          <w:tcPr>
            <w:tcW w:w="1440" w:type="dxa"/>
          </w:tcPr>
          <w:p w14:paraId="4B7EC321" w14:textId="77777777" w:rsidR="0031411A" w:rsidRPr="000077E7" w:rsidRDefault="0031411A" w:rsidP="0027757B">
            <w:pPr>
              <w:jc w:val="center"/>
            </w:pPr>
            <w:r w:rsidRPr="009514AB">
              <w:t>ком</w:t>
            </w:r>
          </w:p>
        </w:tc>
        <w:tc>
          <w:tcPr>
            <w:tcW w:w="990" w:type="dxa"/>
          </w:tcPr>
          <w:p w14:paraId="5910A3E0" w14:textId="77777777" w:rsidR="0031411A" w:rsidRDefault="0031411A" w:rsidP="0027757B">
            <w:pPr>
              <w:jc w:val="center"/>
              <w:rPr>
                <w:lang w:val="sr-Cyrl-RS"/>
              </w:rPr>
            </w:pPr>
            <w:r w:rsidRPr="004847B2">
              <w:t>1</w:t>
            </w:r>
          </w:p>
        </w:tc>
        <w:tc>
          <w:tcPr>
            <w:tcW w:w="2250" w:type="dxa"/>
          </w:tcPr>
          <w:p w14:paraId="6E6BAEE0" w14:textId="77777777" w:rsidR="0031411A" w:rsidRPr="002C3E68" w:rsidRDefault="0031411A" w:rsidP="0027757B">
            <w:pPr>
              <w:jc w:val="center"/>
              <w:rPr>
                <w:rFonts w:cs="Arial"/>
                <w:sz w:val="20"/>
                <w:lang w:val="sr-Cyrl-RS"/>
              </w:rPr>
            </w:pPr>
          </w:p>
        </w:tc>
        <w:tc>
          <w:tcPr>
            <w:tcW w:w="2520" w:type="dxa"/>
          </w:tcPr>
          <w:p w14:paraId="3420B3CC" w14:textId="77777777" w:rsidR="0031411A" w:rsidRPr="002C3E68" w:rsidRDefault="0031411A" w:rsidP="0027757B">
            <w:pPr>
              <w:jc w:val="center"/>
              <w:rPr>
                <w:rFonts w:cs="Arial"/>
                <w:sz w:val="20"/>
                <w:lang w:val="sr-Cyrl-RS"/>
              </w:rPr>
            </w:pPr>
          </w:p>
        </w:tc>
      </w:tr>
      <w:tr w:rsidR="0031411A" w:rsidRPr="002C3E68" w14:paraId="51025A90" w14:textId="77777777" w:rsidTr="0031411A">
        <w:tc>
          <w:tcPr>
            <w:tcW w:w="720" w:type="dxa"/>
          </w:tcPr>
          <w:p w14:paraId="29520151" w14:textId="77777777" w:rsidR="0031411A" w:rsidRPr="002479BA" w:rsidRDefault="0031411A" w:rsidP="0027757B">
            <w:pPr>
              <w:jc w:val="center"/>
              <w:rPr>
                <w:rFonts w:cs="Arial"/>
                <w:sz w:val="20"/>
                <w:lang w:val="sr-Cyrl-RS"/>
              </w:rPr>
            </w:pPr>
            <w:r>
              <w:rPr>
                <w:rFonts w:cs="Arial"/>
                <w:sz w:val="20"/>
                <w:lang w:val="sr-Cyrl-RS"/>
              </w:rPr>
              <w:t>6.54</w:t>
            </w:r>
          </w:p>
        </w:tc>
        <w:tc>
          <w:tcPr>
            <w:tcW w:w="2700" w:type="dxa"/>
          </w:tcPr>
          <w:p w14:paraId="4A094117" w14:textId="77777777" w:rsidR="0031411A" w:rsidRPr="00FD2593" w:rsidRDefault="0031411A" w:rsidP="0027757B">
            <w:r w:rsidRPr="00CE4BD5">
              <w:t>Носач сонде</w:t>
            </w:r>
          </w:p>
        </w:tc>
        <w:tc>
          <w:tcPr>
            <w:tcW w:w="1440" w:type="dxa"/>
          </w:tcPr>
          <w:p w14:paraId="6012DFD4" w14:textId="77777777" w:rsidR="0031411A" w:rsidRPr="000077E7" w:rsidRDefault="0031411A" w:rsidP="0027757B">
            <w:pPr>
              <w:jc w:val="center"/>
            </w:pPr>
            <w:r w:rsidRPr="009514AB">
              <w:t>ком</w:t>
            </w:r>
          </w:p>
        </w:tc>
        <w:tc>
          <w:tcPr>
            <w:tcW w:w="990" w:type="dxa"/>
          </w:tcPr>
          <w:p w14:paraId="4F21A500" w14:textId="77777777" w:rsidR="0031411A" w:rsidRDefault="0031411A" w:rsidP="0027757B">
            <w:pPr>
              <w:jc w:val="center"/>
              <w:rPr>
                <w:lang w:val="sr-Cyrl-RS"/>
              </w:rPr>
            </w:pPr>
            <w:r w:rsidRPr="004847B2">
              <w:t>1</w:t>
            </w:r>
          </w:p>
        </w:tc>
        <w:tc>
          <w:tcPr>
            <w:tcW w:w="2250" w:type="dxa"/>
          </w:tcPr>
          <w:p w14:paraId="58C3DACC" w14:textId="77777777" w:rsidR="0031411A" w:rsidRPr="002C3E68" w:rsidRDefault="0031411A" w:rsidP="0027757B">
            <w:pPr>
              <w:jc w:val="center"/>
              <w:rPr>
                <w:rFonts w:cs="Arial"/>
                <w:sz w:val="20"/>
                <w:lang w:val="sr-Cyrl-RS"/>
              </w:rPr>
            </w:pPr>
          </w:p>
        </w:tc>
        <w:tc>
          <w:tcPr>
            <w:tcW w:w="2520" w:type="dxa"/>
          </w:tcPr>
          <w:p w14:paraId="6CADB03A" w14:textId="77777777" w:rsidR="0031411A" w:rsidRPr="002C3E68" w:rsidRDefault="0031411A" w:rsidP="0027757B">
            <w:pPr>
              <w:jc w:val="center"/>
              <w:rPr>
                <w:rFonts w:cs="Arial"/>
                <w:sz w:val="20"/>
                <w:lang w:val="sr-Cyrl-RS"/>
              </w:rPr>
            </w:pPr>
          </w:p>
        </w:tc>
      </w:tr>
      <w:tr w:rsidR="0031411A" w:rsidRPr="002C3E68" w14:paraId="556BBECD" w14:textId="77777777" w:rsidTr="0031411A">
        <w:tc>
          <w:tcPr>
            <w:tcW w:w="720" w:type="dxa"/>
          </w:tcPr>
          <w:p w14:paraId="625920E6" w14:textId="77777777" w:rsidR="0031411A" w:rsidRPr="002479BA" w:rsidRDefault="0031411A" w:rsidP="0027757B">
            <w:pPr>
              <w:jc w:val="center"/>
              <w:rPr>
                <w:rFonts w:cs="Arial"/>
                <w:sz w:val="20"/>
                <w:lang w:val="sr-Cyrl-RS"/>
              </w:rPr>
            </w:pPr>
            <w:r>
              <w:rPr>
                <w:rFonts w:cs="Arial"/>
                <w:sz w:val="20"/>
                <w:lang w:val="sr-Cyrl-RS"/>
              </w:rPr>
              <w:t>6.55</w:t>
            </w:r>
          </w:p>
        </w:tc>
        <w:tc>
          <w:tcPr>
            <w:tcW w:w="2700" w:type="dxa"/>
          </w:tcPr>
          <w:p w14:paraId="1050088D" w14:textId="77777777" w:rsidR="0031411A" w:rsidRPr="00FD2593" w:rsidRDefault="0031411A" w:rsidP="0027757B">
            <w:r w:rsidRPr="00CE4BD5">
              <w:t>Прскалица</w:t>
            </w:r>
          </w:p>
        </w:tc>
        <w:tc>
          <w:tcPr>
            <w:tcW w:w="1440" w:type="dxa"/>
          </w:tcPr>
          <w:p w14:paraId="6964B966" w14:textId="77777777" w:rsidR="0031411A" w:rsidRPr="000077E7" w:rsidRDefault="0031411A" w:rsidP="0027757B">
            <w:pPr>
              <w:jc w:val="center"/>
            </w:pPr>
            <w:r w:rsidRPr="009514AB">
              <w:t>ком</w:t>
            </w:r>
          </w:p>
        </w:tc>
        <w:tc>
          <w:tcPr>
            <w:tcW w:w="990" w:type="dxa"/>
          </w:tcPr>
          <w:p w14:paraId="58297663" w14:textId="77777777" w:rsidR="0031411A" w:rsidRDefault="0031411A" w:rsidP="0027757B">
            <w:pPr>
              <w:jc w:val="center"/>
              <w:rPr>
                <w:lang w:val="sr-Cyrl-RS"/>
              </w:rPr>
            </w:pPr>
            <w:r w:rsidRPr="004847B2">
              <w:t>1</w:t>
            </w:r>
          </w:p>
        </w:tc>
        <w:tc>
          <w:tcPr>
            <w:tcW w:w="2250" w:type="dxa"/>
          </w:tcPr>
          <w:p w14:paraId="49AFA93A" w14:textId="77777777" w:rsidR="0031411A" w:rsidRPr="002C3E68" w:rsidRDefault="0031411A" w:rsidP="0027757B">
            <w:pPr>
              <w:jc w:val="center"/>
              <w:rPr>
                <w:rFonts w:cs="Arial"/>
                <w:sz w:val="20"/>
                <w:lang w:val="sr-Cyrl-RS"/>
              </w:rPr>
            </w:pPr>
          </w:p>
        </w:tc>
        <w:tc>
          <w:tcPr>
            <w:tcW w:w="2520" w:type="dxa"/>
          </w:tcPr>
          <w:p w14:paraId="72FBFA2C" w14:textId="77777777" w:rsidR="0031411A" w:rsidRPr="002C3E68" w:rsidRDefault="0031411A" w:rsidP="0027757B">
            <w:pPr>
              <w:jc w:val="center"/>
              <w:rPr>
                <w:rFonts w:cs="Arial"/>
                <w:sz w:val="20"/>
                <w:lang w:val="sr-Cyrl-RS"/>
              </w:rPr>
            </w:pPr>
          </w:p>
        </w:tc>
      </w:tr>
      <w:tr w:rsidR="0031411A" w:rsidRPr="002C3E68" w14:paraId="34B1B7FF" w14:textId="77777777" w:rsidTr="0031411A">
        <w:tc>
          <w:tcPr>
            <w:tcW w:w="720" w:type="dxa"/>
          </w:tcPr>
          <w:p w14:paraId="2183965E" w14:textId="77777777" w:rsidR="0031411A" w:rsidRPr="002479BA" w:rsidRDefault="0031411A" w:rsidP="0027757B">
            <w:pPr>
              <w:jc w:val="center"/>
              <w:rPr>
                <w:rFonts w:cs="Arial"/>
                <w:sz w:val="20"/>
                <w:lang w:val="sr-Cyrl-RS"/>
              </w:rPr>
            </w:pPr>
            <w:r>
              <w:rPr>
                <w:rFonts w:cs="Arial"/>
                <w:sz w:val="20"/>
                <w:lang w:val="sr-Cyrl-RS"/>
              </w:rPr>
              <w:t>6.56</w:t>
            </w:r>
          </w:p>
        </w:tc>
        <w:tc>
          <w:tcPr>
            <w:tcW w:w="2700" w:type="dxa"/>
          </w:tcPr>
          <w:p w14:paraId="502C4A19" w14:textId="77777777" w:rsidR="0031411A" w:rsidRPr="00FD2593" w:rsidRDefault="0031411A" w:rsidP="0027757B">
            <w:r w:rsidRPr="00CE4BD5">
              <w:t>Чеп носача прскалице</w:t>
            </w:r>
          </w:p>
        </w:tc>
        <w:tc>
          <w:tcPr>
            <w:tcW w:w="1440" w:type="dxa"/>
          </w:tcPr>
          <w:p w14:paraId="4E237287" w14:textId="77777777" w:rsidR="0031411A" w:rsidRPr="000077E7" w:rsidRDefault="0031411A" w:rsidP="0027757B">
            <w:pPr>
              <w:jc w:val="center"/>
            </w:pPr>
            <w:r w:rsidRPr="009514AB">
              <w:t>ком</w:t>
            </w:r>
          </w:p>
        </w:tc>
        <w:tc>
          <w:tcPr>
            <w:tcW w:w="990" w:type="dxa"/>
          </w:tcPr>
          <w:p w14:paraId="40ED8FE4" w14:textId="77777777" w:rsidR="0031411A" w:rsidRDefault="0031411A" w:rsidP="0027757B">
            <w:pPr>
              <w:jc w:val="center"/>
              <w:rPr>
                <w:lang w:val="sr-Cyrl-RS"/>
              </w:rPr>
            </w:pPr>
            <w:r w:rsidRPr="004847B2">
              <w:t>1</w:t>
            </w:r>
          </w:p>
        </w:tc>
        <w:tc>
          <w:tcPr>
            <w:tcW w:w="2250" w:type="dxa"/>
          </w:tcPr>
          <w:p w14:paraId="74B5F86A" w14:textId="77777777" w:rsidR="0031411A" w:rsidRPr="002C3E68" w:rsidRDefault="0031411A" w:rsidP="0027757B">
            <w:pPr>
              <w:jc w:val="center"/>
              <w:rPr>
                <w:rFonts w:cs="Arial"/>
                <w:sz w:val="20"/>
                <w:lang w:val="sr-Cyrl-RS"/>
              </w:rPr>
            </w:pPr>
          </w:p>
        </w:tc>
        <w:tc>
          <w:tcPr>
            <w:tcW w:w="2520" w:type="dxa"/>
          </w:tcPr>
          <w:p w14:paraId="0407EB81" w14:textId="77777777" w:rsidR="0031411A" w:rsidRPr="002C3E68" w:rsidRDefault="0031411A" w:rsidP="0027757B">
            <w:pPr>
              <w:jc w:val="center"/>
              <w:rPr>
                <w:rFonts w:cs="Arial"/>
                <w:sz w:val="20"/>
                <w:lang w:val="sr-Cyrl-RS"/>
              </w:rPr>
            </w:pPr>
          </w:p>
        </w:tc>
      </w:tr>
      <w:tr w:rsidR="0031411A" w:rsidRPr="002C3E68" w14:paraId="4BD2CE0A" w14:textId="77777777" w:rsidTr="0031411A">
        <w:tc>
          <w:tcPr>
            <w:tcW w:w="720" w:type="dxa"/>
          </w:tcPr>
          <w:p w14:paraId="20EC6F61" w14:textId="77777777" w:rsidR="0031411A" w:rsidRPr="002479BA" w:rsidRDefault="0031411A" w:rsidP="0027757B">
            <w:pPr>
              <w:jc w:val="center"/>
              <w:rPr>
                <w:rFonts w:cs="Arial"/>
                <w:sz w:val="20"/>
                <w:lang w:val="sr-Cyrl-RS"/>
              </w:rPr>
            </w:pPr>
            <w:r>
              <w:rPr>
                <w:rFonts w:cs="Arial"/>
                <w:sz w:val="20"/>
                <w:lang w:val="sr-Cyrl-RS"/>
              </w:rPr>
              <w:t>6.57</w:t>
            </w:r>
          </w:p>
        </w:tc>
        <w:tc>
          <w:tcPr>
            <w:tcW w:w="2700" w:type="dxa"/>
          </w:tcPr>
          <w:p w14:paraId="2979A97E" w14:textId="77777777" w:rsidR="0031411A" w:rsidRPr="00FD2593" w:rsidRDefault="0031411A" w:rsidP="0027757B">
            <w:r w:rsidRPr="00CE4BD5">
              <w:t>Цев од прскалице до пумпе</w:t>
            </w:r>
          </w:p>
        </w:tc>
        <w:tc>
          <w:tcPr>
            <w:tcW w:w="1440" w:type="dxa"/>
          </w:tcPr>
          <w:p w14:paraId="3B6804AA" w14:textId="77777777" w:rsidR="0031411A" w:rsidRPr="000077E7" w:rsidRDefault="0031411A" w:rsidP="0027757B">
            <w:pPr>
              <w:jc w:val="center"/>
            </w:pPr>
            <w:r w:rsidRPr="009514AB">
              <w:t>ком</w:t>
            </w:r>
          </w:p>
        </w:tc>
        <w:tc>
          <w:tcPr>
            <w:tcW w:w="990" w:type="dxa"/>
          </w:tcPr>
          <w:p w14:paraId="2087C8F3" w14:textId="77777777" w:rsidR="0031411A" w:rsidRDefault="0031411A" w:rsidP="0027757B">
            <w:pPr>
              <w:jc w:val="center"/>
              <w:rPr>
                <w:lang w:val="sr-Cyrl-RS"/>
              </w:rPr>
            </w:pPr>
            <w:r w:rsidRPr="004847B2">
              <w:t>1</w:t>
            </w:r>
          </w:p>
        </w:tc>
        <w:tc>
          <w:tcPr>
            <w:tcW w:w="2250" w:type="dxa"/>
          </w:tcPr>
          <w:p w14:paraId="1434C7EE" w14:textId="77777777" w:rsidR="0031411A" w:rsidRPr="002C3E68" w:rsidRDefault="0031411A" w:rsidP="0027757B">
            <w:pPr>
              <w:jc w:val="center"/>
              <w:rPr>
                <w:rFonts w:cs="Arial"/>
                <w:sz w:val="20"/>
                <w:lang w:val="sr-Cyrl-RS"/>
              </w:rPr>
            </w:pPr>
          </w:p>
        </w:tc>
        <w:tc>
          <w:tcPr>
            <w:tcW w:w="2520" w:type="dxa"/>
          </w:tcPr>
          <w:p w14:paraId="47E6AB09" w14:textId="77777777" w:rsidR="0031411A" w:rsidRPr="002C3E68" w:rsidRDefault="0031411A" w:rsidP="0027757B">
            <w:pPr>
              <w:jc w:val="center"/>
              <w:rPr>
                <w:rFonts w:cs="Arial"/>
                <w:sz w:val="20"/>
                <w:lang w:val="sr-Cyrl-RS"/>
              </w:rPr>
            </w:pPr>
          </w:p>
        </w:tc>
      </w:tr>
      <w:tr w:rsidR="0031411A" w:rsidRPr="002C3E68" w14:paraId="70FF3912" w14:textId="77777777" w:rsidTr="0031411A">
        <w:tc>
          <w:tcPr>
            <w:tcW w:w="720" w:type="dxa"/>
          </w:tcPr>
          <w:p w14:paraId="713738D6" w14:textId="77777777" w:rsidR="0031411A" w:rsidRPr="002479BA" w:rsidRDefault="0031411A" w:rsidP="0027757B">
            <w:pPr>
              <w:jc w:val="center"/>
              <w:rPr>
                <w:rFonts w:cs="Arial"/>
                <w:sz w:val="20"/>
                <w:lang w:val="sr-Cyrl-RS"/>
              </w:rPr>
            </w:pPr>
            <w:r>
              <w:rPr>
                <w:rFonts w:cs="Arial"/>
                <w:sz w:val="20"/>
                <w:lang w:val="sr-Cyrl-RS"/>
              </w:rPr>
              <w:t>6.58</w:t>
            </w:r>
          </w:p>
        </w:tc>
        <w:tc>
          <w:tcPr>
            <w:tcW w:w="2700" w:type="dxa"/>
          </w:tcPr>
          <w:p w14:paraId="6E8C5676" w14:textId="77777777" w:rsidR="0031411A" w:rsidRPr="00FD2593" w:rsidRDefault="0031411A" w:rsidP="0027757B">
            <w:r w:rsidRPr="00CE4BD5">
              <w:t>Програматор</w:t>
            </w:r>
          </w:p>
        </w:tc>
        <w:tc>
          <w:tcPr>
            <w:tcW w:w="1440" w:type="dxa"/>
          </w:tcPr>
          <w:p w14:paraId="18DDDC4A" w14:textId="77777777" w:rsidR="0031411A" w:rsidRPr="000077E7" w:rsidRDefault="0031411A" w:rsidP="0027757B">
            <w:pPr>
              <w:jc w:val="center"/>
            </w:pPr>
            <w:r w:rsidRPr="009514AB">
              <w:t>ком</w:t>
            </w:r>
          </w:p>
        </w:tc>
        <w:tc>
          <w:tcPr>
            <w:tcW w:w="990" w:type="dxa"/>
          </w:tcPr>
          <w:p w14:paraId="1258BA42" w14:textId="77777777" w:rsidR="0031411A" w:rsidRDefault="0031411A" w:rsidP="0027757B">
            <w:pPr>
              <w:jc w:val="center"/>
              <w:rPr>
                <w:lang w:val="sr-Cyrl-RS"/>
              </w:rPr>
            </w:pPr>
            <w:r w:rsidRPr="004847B2">
              <w:t>1</w:t>
            </w:r>
          </w:p>
        </w:tc>
        <w:tc>
          <w:tcPr>
            <w:tcW w:w="2250" w:type="dxa"/>
          </w:tcPr>
          <w:p w14:paraId="70EE325E" w14:textId="77777777" w:rsidR="0031411A" w:rsidRPr="002C3E68" w:rsidRDefault="0031411A" w:rsidP="0027757B">
            <w:pPr>
              <w:jc w:val="center"/>
              <w:rPr>
                <w:rFonts w:cs="Arial"/>
                <w:sz w:val="20"/>
                <w:lang w:val="sr-Cyrl-RS"/>
              </w:rPr>
            </w:pPr>
          </w:p>
        </w:tc>
        <w:tc>
          <w:tcPr>
            <w:tcW w:w="2520" w:type="dxa"/>
          </w:tcPr>
          <w:p w14:paraId="7D0F296B" w14:textId="77777777" w:rsidR="0031411A" w:rsidRPr="002C3E68" w:rsidRDefault="0031411A" w:rsidP="0027757B">
            <w:pPr>
              <w:jc w:val="center"/>
              <w:rPr>
                <w:rFonts w:cs="Arial"/>
                <w:sz w:val="20"/>
                <w:lang w:val="sr-Cyrl-RS"/>
              </w:rPr>
            </w:pPr>
          </w:p>
        </w:tc>
      </w:tr>
      <w:tr w:rsidR="0031411A" w:rsidRPr="002C3E68" w14:paraId="576F2C78" w14:textId="77777777" w:rsidTr="0031411A">
        <w:tc>
          <w:tcPr>
            <w:tcW w:w="720" w:type="dxa"/>
          </w:tcPr>
          <w:p w14:paraId="0A3D595C" w14:textId="77777777" w:rsidR="0031411A" w:rsidRPr="002479BA" w:rsidRDefault="0031411A" w:rsidP="0027757B">
            <w:pPr>
              <w:jc w:val="center"/>
              <w:rPr>
                <w:rFonts w:cs="Arial"/>
                <w:sz w:val="20"/>
                <w:lang w:val="sr-Cyrl-RS"/>
              </w:rPr>
            </w:pPr>
            <w:r>
              <w:rPr>
                <w:rFonts w:cs="Arial"/>
                <w:sz w:val="20"/>
                <w:lang w:val="sr-Cyrl-RS"/>
              </w:rPr>
              <w:t>6.59</w:t>
            </w:r>
          </w:p>
        </w:tc>
        <w:tc>
          <w:tcPr>
            <w:tcW w:w="2700" w:type="dxa"/>
          </w:tcPr>
          <w:p w14:paraId="6E99CE99" w14:textId="77777777" w:rsidR="0031411A" w:rsidRPr="00FD2593" w:rsidRDefault="0031411A" w:rsidP="0027757B">
            <w:r w:rsidRPr="00CE4BD5">
              <w:t>Термостат величине коцке</w:t>
            </w:r>
          </w:p>
        </w:tc>
        <w:tc>
          <w:tcPr>
            <w:tcW w:w="1440" w:type="dxa"/>
          </w:tcPr>
          <w:p w14:paraId="1D97BBEB" w14:textId="77777777" w:rsidR="0031411A" w:rsidRPr="000077E7" w:rsidRDefault="0031411A" w:rsidP="0027757B">
            <w:pPr>
              <w:jc w:val="center"/>
            </w:pPr>
            <w:r w:rsidRPr="009514AB">
              <w:t>ком</w:t>
            </w:r>
          </w:p>
        </w:tc>
        <w:tc>
          <w:tcPr>
            <w:tcW w:w="990" w:type="dxa"/>
          </w:tcPr>
          <w:p w14:paraId="6110F56B" w14:textId="77777777" w:rsidR="0031411A" w:rsidRDefault="0031411A" w:rsidP="0027757B">
            <w:pPr>
              <w:jc w:val="center"/>
              <w:rPr>
                <w:lang w:val="sr-Cyrl-RS"/>
              </w:rPr>
            </w:pPr>
            <w:r w:rsidRPr="004847B2">
              <w:t>1</w:t>
            </w:r>
          </w:p>
        </w:tc>
        <w:tc>
          <w:tcPr>
            <w:tcW w:w="2250" w:type="dxa"/>
          </w:tcPr>
          <w:p w14:paraId="62A3FBE9" w14:textId="77777777" w:rsidR="0031411A" w:rsidRPr="002C3E68" w:rsidRDefault="0031411A" w:rsidP="0027757B">
            <w:pPr>
              <w:jc w:val="center"/>
              <w:rPr>
                <w:rFonts w:cs="Arial"/>
                <w:sz w:val="20"/>
                <w:lang w:val="sr-Cyrl-RS"/>
              </w:rPr>
            </w:pPr>
          </w:p>
        </w:tc>
        <w:tc>
          <w:tcPr>
            <w:tcW w:w="2520" w:type="dxa"/>
          </w:tcPr>
          <w:p w14:paraId="48040504" w14:textId="77777777" w:rsidR="0031411A" w:rsidRPr="002C3E68" w:rsidRDefault="0031411A" w:rsidP="0027757B">
            <w:pPr>
              <w:jc w:val="center"/>
              <w:rPr>
                <w:rFonts w:cs="Arial"/>
                <w:sz w:val="20"/>
                <w:lang w:val="sr-Cyrl-RS"/>
              </w:rPr>
            </w:pPr>
          </w:p>
        </w:tc>
      </w:tr>
      <w:tr w:rsidR="0031411A" w:rsidRPr="002C3E68" w14:paraId="28D22777" w14:textId="77777777" w:rsidTr="0031411A">
        <w:tc>
          <w:tcPr>
            <w:tcW w:w="720" w:type="dxa"/>
          </w:tcPr>
          <w:p w14:paraId="5F09D747" w14:textId="77777777" w:rsidR="0031411A" w:rsidRPr="002479BA" w:rsidRDefault="0031411A" w:rsidP="0027757B">
            <w:pPr>
              <w:jc w:val="center"/>
              <w:rPr>
                <w:rFonts w:cs="Arial"/>
                <w:sz w:val="20"/>
                <w:lang w:val="sr-Cyrl-RS"/>
              </w:rPr>
            </w:pPr>
            <w:r>
              <w:rPr>
                <w:rFonts w:cs="Arial"/>
                <w:sz w:val="20"/>
                <w:lang w:val="sr-Cyrl-RS"/>
              </w:rPr>
              <w:t>6.60</w:t>
            </w:r>
          </w:p>
        </w:tc>
        <w:tc>
          <w:tcPr>
            <w:tcW w:w="2700" w:type="dxa"/>
          </w:tcPr>
          <w:p w14:paraId="179496E9" w14:textId="77777777" w:rsidR="0031411A" w:rsidRPr="00FD2593" w:rsidRDefault="0031411A" w:rsidP="0027757B">
            <w:r w:rsidRPr="00CE4BD5">
              <w:t>Сигурносни термостат</w:t>
            </w:r>
          </w:p>
        </w:tc>
        <w:tc>
          <w:tcPr>
            <w:tcW w:w="1440" w:type="dxa"/>
          </w:tcPr>
          <w:p w14:paraId="3A6E3380" w14:textId="77777777" w:rsidR="0031411A" w:rsidRPr="000077E7" w:rsidRDefault="0031411A" w:rsidP="0027757B">
            <w:pPr>
              <w:jc w:val="center"/>
            </w:pPr>
            <w:r w:rsidRPr="009514AB">
              <w:t>ком</w:t>
            </w:r>
          </w:p>
        </w:tc>
        <w:tc>
          <w:tcPr>
            <w:tcW w:w="990" w:type="dxa"/>
          </w:tcPr>
          <w:p w14:paraId="30BA7A96" w14:textId="77777777" w:rsidR="0031411A" w:rsidRDefault="0031411A" w:rsidP="0027757B">
            <w:pPr>
              <w:jc w:val="center"/>
              <w:rPr>
                <w:lang w:val="sr-Cyrl-RS"/>
              </w:rPr>
            </w:pPr>
            <w:r w:rsidRPr="004847B2">
              <w:t>1</w:t>
            </w:r>
          </w:p>
        </w:tc>
        <w:tc>
          <w:tcPr>
            <w:tcW w:w="2250" w:type="dxa"/>
          </w:tcPr>
          <w:p w14:paraId="7CFD9219" w14:textId="77777777" w:rsidR="0031411A" w:rsidRPr="002C3E68" w:rsidRDefault="0031411A" w:rsidP="0027757B">
            <w:pPr>
              <w:jc w:val="center"/>
              <w:rPr>
                <w:rFonts w:cs="Arial"/>
                <w:sz w:val="20"/>
                <w:lang w:val="sr-Cyrl-RS"/>
              </w:rPr>
            </w:pPr>
          </w:p>
        </w:tc>
        <w:tc>
          <w:tcPr>
            <w:tcW w:w="2520" w:type="dxa"/>
          </w:tcPr>
          <w:p w14:paraId="26DABF78" w14:textId="77777777" w:rsidR="0031411A" w:rsidRPr="002C3E68" w:rsidRDefault="0031411A" w:rsidP="0027757B">
            <w:pPr>
              <w:jc w:val="center"/>
              <w:rPr>
                <w:rFonts w:cs="Arial"/>
                <w:sz w:val="20"/>
                <w:lang w:val="sr-Cyrl-RS"/>
              </w:rPr>
            </w:pPr>
          </w:p>
        </w:tc>
      </w:tr>
      <w:tr w:rsidR="0031411A" w:rsidRPr="002C3E68" w14:paraId="70812AB2" w14:textId="77777777" w:rsidTr="0031411A">
        <w:tc>
          <w:tcPr>
            <w:tcW w:w="720" w:type="dxa"/>
          </w:tcPr>
          <w:p w14:paraId="2140CCF6" w14:textId="77777777" w:rsidR="0031411A" w:rsidRPr="002479BA" w:rsidRDefault="0031411A" w:rsidP="0027757B">
            <w:pPr>
              <w:jc w:val="center"/>
              <w:rPr>
                <w:rFonts w:cs="Arial"/>
                <w:sz w:val="20"/>
                <w:lang w:val="sr-Cyrl-RS"/>
              </w:rPr>
            </w:pPr>
            <w:r>
              <w:rPr>
                <w:rFonts w:cs="Arial"/>
                <w:sz w:val="20"/>
                <w:lang w:val="sr-Cyrl-RS"/>
              </w:rPr>
              <w:t>6.61</w:t>
            </w:r>
          </w:p>
        </w:tc>
        <w:tc>
          <w:tcPr>
            <w:tcW w:w="2700" w:type="dxa"/>
          </w:tcPr>
          <w:p w14:paraId="4E03ACD8" w14:textId="77777777" w:rsidR="0031411A" w:rsidRPr="00FD2593" w:rsidRDefault="0031411A" w:rsidP="0027757B">
            <w:r w:rsidRPr="00CE4BD5">
              <w:t>Дззу пумпа</w:t>
            </w:r>
          </w:p>
        </w:tc>
        <w:tc>
          <w:tcPr>
            <w:tcW w:w="1440" w:type="dxa"/>
          </w:tcPr>
          <w:p w14:paraId="7E0AAC23" w14:textId="77777777" w:rsidR="0031411A" w:rsidRPr="000077E7" w:rsidRDefault="0031411A" w:rsidP="0027757B">
            <w:pPr>
              <w:jc w:val="center"/>
            </w:pPr>
            <w:r w:rsidRPr="009514AB">
              <w:t>ком</w:t>
            </w:r>
          </w:p>
        </w:tc>
        <w:tc>
          <w:tcPr>
            <w:tcW w:w="990" w:type="dxa"/>
          </w:tcPr>
          <w:p w14:paraId="7A7ABA77" w14:textId="77777777" w:rsidR="0031411A" w:rsidRDefault="0031411A" w:rsidP="0027757B">
            <w:pPr>
              <w:jc w:val="center"/>
              <w:rPr>
                <w:lang w:val="sr-Cyrl-RS"/>
              </w:rPr>
            </w:pPr>
            <w:r w:rsidRPr="004847B2">
              <w:t>1</w:t>
            </w:r>
          </w:p>
        </w:tc>
        <w:tc>
          <w:tcPr>
            <w:tcW w:w="2250" w:type="dxa"/>
          </w:tcPr>
          <w:p w14:paraId="51505BE5" w14:textId="77777777" w:rsidR="0031411A" w:rsidRPr="002C3E68" w:rsidRDefault="0031411A" w:rsidP="0027757B">
            <w:pPr>
              <w:jc w:val="center"/>
              <w:rPr>
                <w:rFonts w:cs="Arial"/>
                <w:sz w:val="20"/>
                <w:lang w:val="sr-Cyrl-RS"/>
              </w:rPr>
            </w:pPr>
          </w:p>
        </w:tc>
        <w:tc>
          <w:tcPr>
            <w:tcW w:w="2520" w:type="dxa"/>
          </w:tcPr>
          <w:p w14:paraId="12E232FE" w14:textId="77777777" w:rsidR="0031411A" w:rsidRPr="002C3E68" w:rsidRDefault="0031411A" w:rsidP="0027757B">
            <w:pPr>
              <w:jc w:val="center"/>
              <w:rPr>
                <w:rFonts w:cs="Arial"/>
                <w:sz w:val="20"/>
                <w:lang w:val="sr-Cyrl-RS"/>
              </w:rPr>
            </w:pPr>
          </w:p>
        </w:tc>
      </w:tr>
      <w:tr w:rsidR="0031411A" w:rsidRPr="002C3E68" w14:paraId="36EDAB63" w14:textId="77777777" w:rsidTr="0031411A">
        <w:tc>
          <w:tcPr>
            <w:tcW w:w="720" w:type="dxa"/>
          </w:tcPr>
          <w:p w14:paraId="264FD28C" w14:textId="77777777" w:rsidR="0031411A" w:rsidRPr="002479BA" w:rsidRDefault="0031411A" w:rsidP="0027757B">
            <w:pPr>
              <w:jc w:val="center"/>
              <w:rPr>
                <w:rFonts w:cs="Arial"/>
                <w:sz w:val="20"/>
                <w:lang w:val="sr-Cyrl-RS"/>
              </w:rPr>
            </w:pPr>
            <w:r>
              <w:rPr>
                <w:rFonts w:cs="Arial"/>
                <w:sz w:val="20"/>
                <w:lang w:val="sr-Cyrl-RS"/>
              </w:rPr>
              <w:t>6.62</w:t>
            </w:r>
          </w:p>
        </w:tc>
        <w:tc>
          <w:tcPr>
            <w:tcW w:w="2700" w:type="dxa"/>
          </w:tcPr>
          <w:p w14:paraId="5F4CFD47" w14:textId="77777777" w:rsidR="0031411A" w:rsidRPr="00FD2593" w:rsidRDefault="0031411A" w:rsidP="0027757B">
            <w:r w:rsidRPr="00CE4BD5">
              <w:t>Термостат</w:t>
            </w:r>
          </w:p>
        </w:tc>
        <w:tc>
          <w:tcPr>
            <w:tcW w:w="1440" w:type="dxa"/>
          </w:tcPr>
          <w:p w14:paraId="279D8461" w14:textId="77777777" w:rsidR="0031411A" w:rsidRPr="000077E7" w:rsidRDefault="0031411A" w:rsidP="0027757B">
            <w:pPr>
              <w:jc w:val="center"/>
            </w:pPr>
            <w:r w:rsidRPr="009514AB">
              <w:t>ком</w:t>
            </w:r>
          </w:p>
        </w:tc>
        <w:tc>
          <w:tcPr>
            <w:tcW w:w="990" w:type="dxa"/>
          </w:tcPr>
          <w:p w14:paraId="60EC532E" w14:textId="77777777" w:rsidR="0031411A" w:rsidRDefault="0031411A" w:rsidP="0027757B">
            <w:pPr>
              <w:jc w:val="center"/>
              <w:rPr>
                <w:lang w:val="sr-Cyrl-RS"/>
              </w:rPr>
            </w:pPr>
            <w:r w:rsidRPr="004847B2">
              <w:t>1</w:t>
            </w:r>
          </w:p>
        </w:tc>
        <w:tc>
          <w:tcPr>
            <w:tcW w:w="2250" w:type="dxa"/>
          </w:tcPr>
          <w:p w14:paraId="653FF2A9" w14:textId="77777777" w:rsidR="0031411A" w:rsidRPr="002C3E68" w:rsidRDefault="0031411A" w:rsidP="0027757B">
            <w:pPr>
              <w:jc w:val="center"/>
              <w:rPr>
                <w:rFonts w:cs="Arial"/>
                <w:sz w:val="20"/>
                <w:lang w:val="sr-Cyrl-RS"/>
              </w:rPr>
            </w:pPr>
          </w:p>
        </w:tc>
        <w:tc>
          <w:tcPr>
            <w:tcW w:w="2520" w:type="dxa"/>
          </w:tcPr>
          <w:p w14:paraId="614D2D43" w14:textId="77777777" w:rsidR="0031411A" w:rsidRPr="002C3E68" w:rsidRDefault="0031411A" w:rsidP="0027757B">
            <w:pPr>
              <w:jc w:val="center"/>
              <w:rPr>
                <w:rFonts w:cs="Arial"/>
                <w:sz w:val="20"/>
                <w:lang w:val="sr-Cyrl-RS"/>
              </w:rPr>
            </w:pPr>
          </w:p>
        </w:tc>
      </w:tr>
      <w:tr w:rsidR="0031411A" w:rsidRPr="002C3E68" w14:paraId="1DF424A6" w14:textId="77777777" w:rsidTr="0031411A">
        <w:tc>
          <w:tcPr>
            <w:tcW w:w="720" w:type="dxa"/>
          </w:tcPr>
          <w:p w14:paraId="56D4C12A" w14:textId="77777777" w:rsidR="0031411A" w:rsidRPr="002479BA" w:rsidRDefault="0031411A" w:rsidP="0027757B">
            <w:pPr>
              <w:jc w:val="center"/>
              <w:rPr>
                <w:rFonts w:cs="Arial"/>
                <w:sz w:val="20"/>
                <w:lang w:val="sr-Cyrl-RS"/>
              </w:rPr>
            </w:pPr>
            <w:r>
              <w:rPr>
                <w:rFonts w:cs="Arial"/>
                <w:sz w:val="20"/>
                <w:lang w:val="sr-Cyrl-RS"/>
              </w:rPr>
              <w:t>6.63</w:t>
            </w:r>
          </w:p>
        </w:tc>
        <w:tc>
          <w:tcPr>
            <w:tcW w:w="2700" w:type="dxa"/>
          </w:tcPr>
          <w:p w14:paraId="3B035E0C" w14:textId="77777777" w:rsidR="0031411A" w:rsidRPr="00FD2593" w:rsidRDefault="0031411A" w:rsidP="0027757B">
            <w:r w:rsidRPr="00CE4BD5">
              <w:t>Пресостат</w:t>
            </w:r>
          </w:p>
        </w:tc>
        <w:tc>
          <w:tcPr>
            <w:tcW w:w="1440" w:type="dxa"/>
          </w:tcPr>
          <w:p w14:paraId="0B3BBA85" w14:textId="77777777" w:rsidR="0031411A" w:rsidRPr="000077E7" w:rsidRDefault="0031411A" w:rsidP="0027757B">
            <w:pPr>
              <w:jc w:val="center"/>
            </w:pPr>
            <w:r w:rsidRPr="009514AB">
              <w:t>ком</w:t>
            </w:r>
          </w:p>
        </w:tc>
        <w:tc>
          <w:tcPr>
            <w:tcW w:w="990" w:type="dxa"/>
          </w:tcPr>
          <w:p w14:paraId="0D6F30B9" w14:textId="77777777" w:rsidR="0031411A" w:rsidRDefault="0031411A" w:rsidP="0027757B">
            <w:pPr>
              <w:jc w:val="center"/>
              <w:rPr>
                <w:lang w:val="sr-Cyrl-RS"/>
              </w:rPr>
            </w:pPr>
            <w:r w:rsidRPr="004847B2">
              <w:t>1</w:t>
            </w:r>
          </w:p>
        </w:tc>
        <w:tc>
          <w:tcPr>
            <w:tcW w:w="2250" w:type="dxa"/>
          </w:tcPr>
          <w:p w14:paraId="7DACE9B8" w14:textId="77777777" w:rsidR="0031411A" w:rsidRPr="002C3E68" w:rsidRDefault="0031411A" w:rsidP="0027757B">
            <w:pPr>
              <w:jc w:val="center"/>
              <w:rPr>
                <w:rFonts w:cs="Arial"/>
                <w:sz w:val="20"/>
                <w:lang w:val="sr-Cyrl-RS"/>
              </w:rPr>
            </w:pPr>
          </w:p>
        </w:tc>
        <w:tc>
          <w:tcPr>
            <w:tcW w:w="2520" w:type="dxa"/>
          </w:tcPr>
          <w:p w14:paraId="6D8F20BE" w14:textId="77777777" w:rsidR="0031411A" w:rsidRPr="002C3E68" w:rsidRDefault="0031411A" w:rsidP="0027757B">
            <w:pPr>
              <w:jc w:val="center"/>
              <w:rPr>
                <w:rFonts w:cs="Arial"/>
                <w:sz w:val="20"/>
                <w:lang w:val="sr-Cyrl-RS"/>
              </w:rPr>
            </w:pPr>
          </w:p>
        </w:tc>
      </w:tr>
      <w:tr w:rsidR="0031411A" w:rsidRPr="002C3E68" w14:paraId="7713A830" w14:textId="77777777" w:rsidTr="0031411A">
        <w:tc>
          <w:tcPr>
            <w:tcW w:w="720" w:type="dxa"/>
          </w:tcPr>
          <w:p w14:paraId="3A2EAAA1" w14:textId="77777777" w:rsidR="0031411A" w:rsidRPr="002479BA" w:rsidRDefault="0031411A" w:rsidP="0027757B">
            <w:pPr>
              <w:jc w:val="center"/>
              <w:rPr>
                <w:rFonts w:cs="Arial"/>
                <w:sz w:val="20"/>
                <w:lang w:val="sr-Cyrl-RS"/>
              </w:rPr>
            </w:pPr>
            <w:r>
              <w:rPr>
                <w:rFonts w:cs="Arial"/>
                <w:sz w:val="20"/>
                <w:lang w:val="sr-Cyrl-RS"/>
              </w:rPr>
              <w:lastRenderedPageBreak/>
              <w:t>6.64</w:t>
            </w:r>
          </w:p>
        </w:tc>
        <w:tc>
          <w:tcPr>
            <w:tcW w:w="2700" w:type="dxa"/>
          </w:tcPr>
          <w:p w14:paraId="2B54B06A" w14:textId="77777777" w:rsidR="0031411A" w:rsidRPr="00FD2593" w:rsidRDefault="0031411A" w:rsidP="0027757B">
            <w:r w:rsidRPr="00CE4BD5">
              <w:t>Пумпа - мала</w:t>
            </w:r>
          </w:p>
        </w:tc>
        <w:tc>
          <w:tcPr>
            <w:tcW w:w="1440" w:type="dxa"/>
          </w:tcPr>
          <w:p w14:paraId="6B00A8BF" w14:textId="77777777" w:rsidR="0031411A" w:rsidRPr="000077E7" w:rsidRDefault="0031411A" w:rsidP="0027757B">
            <w:pPr>
              <w:jc w:val="center"/>
            </w:pPr>
            <w:r w:rsidRPr="009514AB">
              <w:t>ком</w:t>
            </w:r>
          </w:p>
        </w:tc>
        <w:tc>
          <w:tcPr>
            <w:tcW w:w="990" w:type="dxa"/>
          </w:tcPr>
          <w:p w14:paraId="1356AA37" w14:textId="77777777" w:rsidR="0031411A" w:rsidRDefault="0031411A" w:rsidP="0027757B">
            <w:pPr>
              <w:jc w:val="center"/>
              <w:rPr>
                <w:lang w:val="sr-Cyrl-RS"/>
              </w:rPr>
            </w:pPr>
            <w:r w:rsidRPr="004847B2">
              <w:t>1</w:t>
            </w:r>
          </w:p>
        </w:tc>
        <w:tc>
          <w:tcPr>
            <w:tcW w:w="2250" w:type="dxa"/>
          </w:tcPr>
          <w:p w14:paraId="7ECCB926" w14:textId="77777777" w:rsidR="0031411A" w:rsidRPr="002C3E68" w:rsidRDefault="0031411A" w:rsidP="0027757B">
            <w:pPr>
              <w:jc w:val="center"/>
              <w:rPr>
                <w:rFonts w:cs="Arial"/>
                <w:sz w:val="20"/>
                <w:lang w:val="sr-Cyrl-RS"/>
              </w:rPr>
            </w:pPr>
          </w:p>
        </w:tc>
        <w:tc>
          <w:tcPr>
            <w:tcW w:w="2520" w:type="dxa"/>
          </w:tcPr>
          <w:p w14:paraId="0EE7D75A" w14:textId="77777777" w:rsidR="0031411A" w:rsidRPr="002C3E68" w:rsidRDefault="0031411A" w:rsidP="0027757B">
            <w:pPr>
              <w:jc w:val="center"/>
              <w:rPr>
                <w:rFonts w:cs="Arial"/>
                <w:sz w:val="20"/>
                <w:lang w:val="sr-Cyrl-RS"/>
              </w:rPr>
            </w:pPr>
          </w:p>
        </w:tc>
      </w:tr>
      <w:tr w:rsidR="0031411A" w:rsidRPr="002C3E68" w14:paraId="097D3397" w14:textId="77777777" w:rsidTr="0031411A">
        <w:tc>
          <w:tcPr>
            <w:tcW w:w="720" w:type="dxa"/>
          </w:tcPr>
          <w:p w14:paraId="4828415B" w14:textId="77777777" w:rsidR="0031411A" w:rsidRPr="002479BA" w:rsidRDefault="0031411A" w:rsidP="0027757B">
            <w:pPr>
              <w:jc w:val="center"/>
              <w:rPr>
                <w:rFonts w:cs="Arial"/>
                <w:sz w:val="20"/>
                <w:lang w:val="sr-Cyrl-RS"/>
              </w:rPr>
            </w:pPr>
            <w:r>
              <w:rPr>
                <w:rFonts w:cs="Arial"/>
                <w:sz w:val="20"/>
                <w:lang w:val="sr-Cyrl-RS"/>
              </w:rPr>
              <w:t>6.65</w:t>
            </w:r>
          </w:p>
        </w:tc>
        <w:tc>
          <w:tcPr>
            <w:tcW w:w="2700" w:type="dxa"/>
          </w:tcPr>
          <w:p w14:paraId="4B602D14" w14:textId="77777777" w:rsidR="0031411A" w:rsidRPr="00FD2593" w:rsidRDefault="0031411A" w:rsidP="0027757B">
            <w:r w:rsidRPr="00CE4BD5">
              <w:t>Пумпа за воду</w:t>
            </w:r>
          </w:p>
        </w:tc>
        <w:tc>
          <w:tcPr>
            <w:tcW w:w="1440" w:type="dxa"/>
          </w:tcPr>
          <w:p w14:paraId="43AE3D1F" w14:textId="77777777" w:rsidR="0031411A" w:rsidRPr="000077E7" w:rsidRDefault="0031411A" w:rsidP="0027757B">
            <w:pPr>
              <w:jc w:val="center"/>
            </w:pPr>
            <w:r w:rsidRPr="009514AB">
              <w:t>ком</w:t>
            </w:r>
          </w:p>
        </w:tc>
        <w:tc>
          <w:tcPr>
            <w:tcW w:w="990" w:type="dxa"/>
          </w:tcPr>
          <w:p w14:paraId="0E6B9479" w14:textId="77777777" w:rsidR="0031411A" w:rsidRDefault="0031411A" w:rsidP="0027757B">
            <w:pPr>
              <w:jc w:val="center"/>
              <w:rPr>
                <w:lang w:val="sr-Cyrl-RS"/>
              </w:rPr>
            </w:pPr>
            <w:r w:rsidRPr="004847B2">
              <w:t>1</w:t>
            </w:r>
          </w:p>
        </w:tc>
        <w:tc>
          <w:tcPr>
            <w:tcW w:w="2250" w:type="dxa"/>
          </w:tcPr>
          <w:p w14:paraId="502BA100" w14:textId="77777777" w:rsidR="0031411A" w:rsidRPr="002C3E68" w:rsidRDefault="0031411A" w:rsidP="0027757B">
            <w:pPr>
              <w:jc w:val="center"/>
              <w:rPr>
                <w:rFonts w:cs="Arial"/>
                <w:sz w:val="20"/>
                <w:lang w:val="sr-Cyrl-RS"/>
              </w:rPr>
            </w:pPr>
          </w:p>
        </w:tc>
        <w:tc>
          <w:tcPr>
            <w:tcW w:w="2520" w:type="dxa"/>
          </w:tcPr>
          <w:p w14:paraId="34CC5BEF" w14:textId="77777777" w:rsidR="0031411A" w:rsidRPr="002C3E68" w:rsidRDefault="0031411A" w:rsidP="0027757B">
            <w:pPr>
              <w:jc w:val="center"/>
              <w:rPr>
                <w:rFonts w:cs="Arial"/>
                <w:sz w:val="20"/>
                <w:lang w:val="sr-Cyrl-RS"/>
              </w:rPr>
            </w:pPr>
          </w:p>
        </w:tc>
      </w:tr>
      <w:tr w:rsidR="0031411A" w:rsidRPr="002C3E68" w14:paraId="5CF4F472" w14:textId="77777777" w:rsidTr="0031411A">
        <w:tc>
          <w:tcPr>
            <w:tcW w:w="720" w:type="dxa"/>
          </w:tcPr>
          <w:p w14:paraId="2330EA52" w14:textId="77777777" w:rsidR="0031411A" w:rsidRDefault="0031411A" w:rsidP="0027757B">
            <w:pPr>
              <w:jc w:val="center"/>
              <w:rPr>
                <w:rFonts w:cs="Arial"/>
                <w:sz w:val="20"/>
                <w:lang w:val="sr-Cyrl-RS"/>
              </w:rPr>
            </w:pPr>
            <w:r>
              <w:rPr>
                <w:rFonts w:cs="Arial"/>
                <w:sz w:val="20"/>
                <w:lang w:val="sr-Cyrl-RS"/>
              </w:rPr>
              <w:t>6.66</w:t>
            </w:r>
          </w:p>
        </w:tc>
        <w:tc>
          <w:tcPr>
            <w:tcW w:w="2700" w:type="dxa"/>
          </w:tcPr>
          <w:p w14:paraId="269A03B0" w14:textId="77777777" w:rsidR="0031411A" w:rsidRPr="00CE4BD5" w:rsidRDefault="0031411A" w:rsidP="0027757B">
            <w:r w:rsidRPr="0027757B">
              <w:t>Програматор</w:t>
            </w:r>
          </w:p>
        </w:tc>
        <w:tc>
          <w:tcPr>
            <w:tcW w:w="1440" w:type="dxa"/>
          </w:tcPr>
          <w:p w14:paraId="7D8C3DBE" w14:textId="77777777" w:rsidR="0031411A" w:rsidRPr="000077E7" w:rsidRDefault="0031411A" w:rsidP="0027757B">
            <w:pPr>
              <w:jc w:val="center"/>
            </w:pPr>
            <w:r w:rsidRPr="009514AB">
              <w:t>ком</w:t>
            </w:r>
          </w:p>
        </w:tc>
        <w:tc>
          <w:tcPr>
            <w:tcW w:w="990" w:type="dxa"/>
          </w:tcPr>
          <w:p w14:paraId="082994D1" w14:textId="77777777" w:rsidR="0031411A" w:rsidRDefault="0031411A" w:rsidP="0027757B">
            <w:pPr>
              <w:jc w:val="center"/>
              <w:rPr>
                <w:lang w:val="sr-Cyrl-RS"/>
              </w:rPr>
            </w:pPr>
            <w:r w:rsidRPr="004847B2">
              <w:t>1</w:t>
            </w:r>
          </w:p>
        </w:tc>
        <w:tc>
          <w:tcPr>
            <w:tcW w:w="2250" w:type="dxa"/>
          </w:tcPr>
          <w:p w14:paraId="3E3ED3E4" w14:textId="77777777" w:rsidR="0031411A" w:rsidRPr="002C3E68" w:rsidRDefault="0031411A" w:rsidP="0027757B">
            <w:pPr>
              <w:jc w:val="center"/>
              <w:rPr>
                <w:rFonts w:cs="Arial"/>
                <w:sz w:val="20"/>
                <w:lang w:val="sr-Cyrl-RS"/>
              </w:rPr>
            </w:pPr>
          </w:p>
        </w:tc>
        <w:tc>
          <w:tcPr>
            <w:tcW w:w="2520" w:type="dxa"/>
          </w:tcPr>
          <w:p w14:paraId="0B53B3FD" w14:textId="77777777" w:rsidR="0031411A" w:rsidRPr="002C3E68" w:rsidRDefault="0031411A" w:rsidP="0027757B">
            <w:pPr>
              <w:jc w:val="center"/>
              <w:rPr>
                <w:rFonts w:cs="Arial"/>
                <w:sz w:val="20"/>
                <w:lang w:val="sr-Cyrl-RS"/>
              </w:rPr>
            </w:pPr>
          </w:p>
        </w:tc>
      </w:tr>
      <w:tr w:rsidR="0031411A" w:rsidRPr="002C3E68" w14:paraId="5E1301E5" w14:textId="77777777" w:rsidTr="0031411A">
        <w:tc>
          <w:tcPr>
            <w:tcW w:w="720" w:type="dxa"/>
          </w:tcPr>
          <w:p w14:paraId="3C52A443" w14:textId="77777777" w:rsidR="0031411A" w:rsidRPr="0027757B" w:rsidRDefault="0031411A" w:rsidP="0027757B">
            <w:pPr>
              <w:jc w:val="center"/>
              <w:rPr>
                <w:rFonts w:cs="Arial"/>
                <w:b/>
                <w:sz w:val="20"/>
                <w:lang w:val="sr-Cyrl-RS"/>
              </w:rPr>
            </w:pPr>
            <w:r w:rsidRPr="0027757B">
              <w:rPr>
                <w:rFonts w:cs="Arial"/>
                <w:b/>
                <w:sz w:val="20"/>
                <w:lang w:val="sr-Cyrl-RS"/>
              </w:rPr>
              <w:t>7.</w:t>
            </w:r>
          </w:p>
        </w:tc>
        <w:tc>
          <w:tcPr>
            <w:tcW w:w="2700" w:type="dxa"/>
          </w:tcPr>
          <w:p w14:paraId="497478EE" w14:textId="77777777" w:rsidR="0031411A" w:rsidRPr="0027757B" w:rsidRDefault="0031411A" w:rsidP="0027757B">
            <w:pPr>
              <w:rPr>
                <w:b/>
                <w:lang w:val="sr-Cyrl-RS"/>
              </w:rPr>
            </w:pPr>
            <w:r w:rsidRPr="0027757B">
              <w:rPr>
                <w:b/>
                <w:lang w:val="sr-Cyrl-RS"/>
              </w:rPr>
              <w:t>Машине за судове и чаше</w:t>
            </w:r>
          </w:p>
        </w:tc>
        <w:tc>
          <w:tcPr>
            <w:tcW w:w="7200" w:type="dxa"/>
            <w:gridSpan w:val="4"/>
          </w:tcPr>
          <w:p w14:paraId="14500D18" w14:textId="77777777" w:rsidR="0031411A" w:rsidRPr="002C3E68" w:rsidRDefault="0031411A" w:rsidP="0027757B">
            <w:pPr>
              <w:jc w:val="center"/>
              <w:rPr>
                <w:rFonts w:cs="Arial"/>
                <w:sz w:val="20"/>
                <w:lang w:val="sr-Cyrl-RS"/>
              </w:rPr>
            </w:pPr>
          </w:p>
        </w:tc>
      </w:tr>
      <w:tr w:rsidR="0031411A" w:rsidRPr="002C3E68" w14:paraId="7F5C692B" w14:textId="77777777" w:rsidTr="0031411A">
        <w:tc>
          <w:tcPr>
            <w:tcW w:w="720" w:type="dxa"/>
          </w:tcPr>
          <w:p w14:paraId="1A3CA687" w14:textId="77777777" w:rsidR="0031411A" w:rsidRDefault="0031411A" w:rsidP="009B4991">
            <w:pPr>
              <w:jc w:val="center"/>
              <w:rPr>
                <w:rFonts w:cs="Arial"/>
                <w:sz w:val="20"/>
                <w:lang w:val="sr-Cyrl-RS"/>
              </w:rPr>
            </w:pPr>
            <w:r>
              <w:rPr>
                <w:rFonts w:cs="Arial"/>
                <w:sz w:val="20"/>
                <w:lang w:val="sr-Cyrl-RS"/>
              </w:rPr>
              <w:t>7.1</w:t>
            </w:r>
          </w:p>
        </w:tc>
        <w:tc>
          <w:tcPr>
            <w:tcW w:w="2700" w:type="dxa"/>
          </w:tcPr>
          <w:p w14:paraId="23CD57F2" w14:textId="77777777" w:rsidR="0031411A" w:rsidRDefault="0031411A" w:rsidP="009B4991">
            <w:pPr>
              <w:rPr>
                <w:lang w:val="sr-Cyrl-RS"/>
              </w:rPr>
            </w:pPr>
            <w:r w:rsidRPr="00775E95">
              <w:t>Грејач бојлера</w:t>
            </w:r>
          </w:p>
        </w:tc>
        <w:tc>
          <w:tcPr>
            <w:tcW w:w="1440" w:type="dxa"/>
          </w:tcPr>
          <w:p w14:paraId="17B39CA8" w14:textId="77777777" w:rsidR="0031411A" w:rsidRPr="009514AB" w:rsidRDefault="0031411A" w:rsidP="009B4991">
            <w:pPr>
              <w:jc w:val="center"/>
            </w:pPr>
            <w:r w:rsidRPr="007A6CC4">
              <w:t>ком</w:t>
            </w:r>
          </w:p>
        </w:tc>
        <w:tc>
          <w:tcPr>
            <w:tcW w:w="990" w:type="dxa"/>
          </w:tcPr>
          <w:p w14:paraId="608DA648" w14:textId="77777777" w:rsidR="0031411A" w:rsidRPr="004847B2" w:rsidRDefault="0031411A" w:rsidP="009B4991">
            <w:pPr>
              <w:jc w:val="center"/>
            </w:pPr>
            <w:r w:rsidRPr="00F75E48">
              <w:t>1</w:t>
            </w:r>
          </w:p>
        </w:tc>
        <w:tc>
          <w:tcPr>
            <w:tcW w:w="2250" w:type="dxa"/>
          </w:tcPr>
          <w:p w14:paraId="3530FC69" w14:textId="77777777" w:rsidR="0031411A" w:rsidRPr="002C3E68" w:rsidRDefault="0031411A" w:rsidP="009B4991">
            <w:pPr>
              <w:jc w:val="center"/>
              <w:rPr>
                <w:rFonts w:cs="Arial"/>
                <w:sz w:val="20"/>
                <w:lang w:val="sr-Cyrl-RS"/>
              </w:rPr>
            </w:pPr>
          </w:p>
        </w:tc>
        <w:tc>
          <w:tcPr>
            <w:tcW w:w="2520" w:type="dxa"/>
          </w:tcPr>
          <w:p w14:paraId="33502355" w14:textId="77777777" w:rsidR="0031411A" w:rsidRPr="002C3E68" w:rsidRDefault="0031411A" w:rsidP="009B4991">
            <w:pPr>
              <w:jc w:val="center"/>
              <w:rPr>
                <w:rFonts w:cs="Arial"/>
                <w:sz w:val="20"/>
                <w:lang w:val="sr-Cyrl-RS"/>
              </w:rPr>
            </w:pPr>
          </w:p>
        </w:tc>
      </w:tr>
      <w:tr w:rsidR="0031411A" w:rsidRPr="002C3E68" w14:paraId="25905A12" w14:textId="77777777" w:rsidTr="0031411A">
        <w:tc>
          <w:tcPr>
            <w:tcW w:w="720" w:type="dxa"/>
          </w:tcPr>
          <w:p w14:paraId="173B9614" w14:textId="77777777" w:rsidR="0031411A" w:rsidRDefault="0031411A" w:rsidP="009B4991">
            <w:pPr>
              <w:jc w:val="center"/>
              <w:rPr>
                <w:rFonts w:cs="Arial"/>
                <w:sz w:val="20"/>
                <w:lang w:val="sr-Cyrl-RS"/>
              </w:rPr>
            </w:pPr>
            <w:r>
              <w:rPr>
                <w:rFonts w:cs="Arial"/>
                <w:sz w:val="20"/>
                <w:lang w:val="sr-Cyrl-RS"/>
              </w:rPr>
              <w:t>7.2</w:t>
            </w:r>
          </w:p>
        </w:tc>
        <w:tc>
          <w:tcPr>
            <w:tcW w:w="2700" w:type="dxa"/>
          </w:tcPr>
          <w:p w14:paraId="63F92FB1" w14:textId="77777777" w:rsidR="0031411A" w:rsidRDefault="0031411A" w:rsidP="009B4991">
            <w:pPr>
              <w:rPr>
                <w:lang w:val="sr-Cyrl-RS"/>
              </w:rPr>
            </w:pPr>
            <w:r w:rsidRPr="00775E95">
              <w:t>Дихтунг грејача бојлера</w:t>
            </w:r>
          </w:p>
        </w:tc>
        <w:tc>
          <w:tcPr>
            <w:tcW w:w="1440" w:type="dxa"/>
          </w:tcPr>
          <w:p w14:paraId="69A77C81" w14:textId="77777777" w:rsidR="0031411A" w:rsidRPr="009514AB" w:rsidRDefault="0031411A" w:rsidP="009B4991">
            <w:pPr>
              <w:jc w:val="center"/>
            </w:pPr>
            <w:r w:rsidRPr="007A6CC4">
              <w:t>ком</w:t>
            </w:r>
          </w:p>
        </w:tc>
        <w:tc>
          <w:tcPr>
            <w:tcW w:w="990" w:type="dxa"/>
          </w:tcPr>
          <w:p w14:paraId="59604D95" w14:textId="77777777" w:rsidR="0031411A" w:rsidRPr="004847B2" w:rsidRDefault="0031411A" w:rsidP="009B4991">
            <w:pPr>
              <w:jc w:val="center"/>
            </w:pPr>
            <w:r w:rsidRPr="00F75E48">
              <w:t>1</w:t>
            </w:r>
          </w:p>
        </w:tc>
        <w:tc>
          <w:tcPr>
            <w:tcW w:w="2250" w:type="dxa"/>
          </w:tcPr>
          <w:p w14:paraId="5E8D3C79" w14:textId="77777777" w:rsidR="0031411A" w:rsidRPr="002C3E68" w:rsidRDefault="0031411A" w:rsidP="009B4991">
            <w:pPr>
              <w:jc w:val="center"/>
              <w:rPr>
                <w:rFonts w:cs="Arial"/>
                <w:sz w:val="20"/>
                <w:lang w:val="sr-Cyrl-RS"/>
              </w:rPr>
            </w:pPr>
          </w:p>
        </w:tc>
        <w:tc>
          <w:tcPr>
            <w:tcW w:w="2520" w:type="dxa"/>
          </w:tcPr>
          <w:p w14:paraId="6B55C4A6" w14:textId="77777777" w:rsidR="0031411A" w:rsidRPr="002C3E68" w:rsidRDefault="0031411A" w:rsidP="009B4991">
            <w:pPr>
              <w:jc w:val="center"/>
              <w:rPr>
                <w:rFonts w:cs="Arial"/>
                <w:sz w:val="20"/>
                <w:lang w:val="sr-Cyrl-RS"/>
              </w:rPr>
            </w:pPr>
          </w:p>
        </w:tc>
      </w:tr>
      <w:tr w:rsidR="0031411A" w:rsidRPr="002C3E68" w14:paraId="50853510" w14:textId="77777777" w:rsidTr="0031411A">
        <w:tc>
          <w:tcPr>
            <w:tcW w:w="720" w:type="dxa"/>
          </w:tcPr>
          <w:p w14:paraId="2DDC2AC0" w14:textId="77777777" w:rsidR="0031411A" w:rsidRDefault="0031411A" w:rsidP="009B4991">
            <w:pPr>
              <w:jc w:val="center"/>
              <w:rPr>
                <w:rFonts w:cs="Arial"/>
                <w:sz w:val="20"/>
                <w:lang w:val="sr-Cyrl-RS"/>
              </w:rPr>
            </w:pPr>
            <w:r>
              <w:rPr>
                <w:rFonts w:cs="Arial"/>
                <w:sz w:val="20"/>
                <w:lang w:val="sr-Cyrl-RS"/>
              </w:rPr>
              <w:t>7.3</w:t>
            </w:r>
          </w:p>
        </w:tc>
        <w:tc>
          <w:tcPr>
            <w:tcW w:w="2700" w:type="dxa"/>
          </w:tcPr>
          <w:p w14:paraId="7260C2CA" w14:textId="77777777" w:rsidR="0031411A" w:rsidRDefault="0031411A" w:rsidP="009B4991">
            <w:pPr>
              <w:rPr>
                <w:lang w:val="sr-Cyrl-RS"/>
              </w:rPr>
            </w:pPr>
            <w:r w:rsidRPr="00775E95">
              <w:t>Грејач коморе прања</w:t>
            </w:r>
          </w:p>
        </w:tc>
        <w:tc>
          <w:tcPr>
            <w:tcW w:w="1440" w:type="dxa"/>
          </w:tcPr>
          <w:p w14:paraId="051DC4AF" w14:textId="77777777" w:rsidR="0031411A" w:rsidRPr="009514AB" w:rsidRDefault="0031411A" w:rsidP="009B4991">
            <w:pPr>
              <w:jc w:val="center"/>
            </w:pPr>
            <w:r w:rsidRPr="007A6CC4">
              <w:t>ком</w:t>
            </w:r>
          </w:p>
        </w:tc>
        <w:tc>
          <w:tcPr>
            <w:tcW w:w="990" w:type="dxa"/>
          </w:tcPr>
          <w:p w14:paraId="620F2671" w14:textId="77777777" w:rsidR="0031411A" w:rsidRPr="004847B2" w:rsidRDefault="0031411A" w:rsidP="009B4991">
            <w:pPr>
              <w:jc w:val="center"/>
            </w:pPr>
            <w:r w:rsidRPr="00F75E48">
              <w:t>1</w:t>
            </w:r>
          </w:p>
        </w:tc>
        <w:tc>
          <w:tcPr>
            <w:tcW w:w="2250" w:type="dxa"/>
          </w:tcPr>
          <w:p w14:paraId="7A42B814" w14:textId="77777777" w:rsidR="0031411A" w:rsidRPr="002C3E68" w:rsidRDefault="0031411A" w:rsidP="009B4991">
            <w:pPr>
              <w:jc w:val="center"/>
              <w:rPr>
                <w:rFonts w:cs="Arial"/>
                <w:sz w:val="20"/>
                <w:lang w:val="sr-Cyrl-RS"/>
              </w:rPr>
            </w:pPr>
          </w:p>
        </w:tc>
        <w:tc>
          <w:tcPr>
            <w:tcW w:w="2520" w:type="dxa"/>
          </w:tcPr>
          <w:p w14:paraId="6C9CE135" w14:textId="77777777" w:rsidR="0031411A" w:rsidRPr="002C3E68" w:rsidRDefault="0031411A" w:rsidP="009B4991">
            <w:pPr>
              <w:jc w:val="center"/>
              <w:rPr>
                <w:rFonts w:cs="Arial"/>
                <w:sz w:val="20"/>
                <w:lang w:val="sr-Cyrl-RS"/>
              </w:rPr>
            </w:pPr>
          </w:p>
        </w:tc>
      </w:tr>
      <w:tr w:rsidR="0031411A" w:rsidRPr="002C3E68" w14:paraId="6D796EA6" w14:textId="77777777" w:rsidTr="0031411A">
        <w:tc>
          <w:tcPr>
            <w:tcW w:w="720" w:type="dxa"/>
          </w:tcPr>
          <w:p w14:paraId="215197BC" w14:textId="77777777" w:rsidR="0031411A" w:rsidRDefault="0031411A" w:rsidP="009B4991">
            <w:pPr>
              <w:jc w:val="center"/>
              <w:rPr>
                <w:rFonts w:cs="Arial"/>
                <w:sz w:val="20"/>
                <w:lang w:val="sr-Cyrl-RS"/>
              </w:rPr>
            </w:pPr>
            <w:r>
              <w:rPr>
                <w:rFonts w:cs="Arial"/>
                <w:sz w:val="20"/>
                <w:lang w:val="sr-Cyrl-RS"/>
              </w:rPr>
              <w:t>7.4</w:t>
            </w:r>
          </w:p>
        </w:tc>
        <w:tc>
          <w:tcPr>
            <w:tcW w:w="2700" w:type="dxa"/>
          </w:tcPr>
          <w:p w14:paraId="5236C782" w14:textId="77777777" w:rsidR="0031411A" w:rsidRDefault="0031411A" w:rsidP="009B4991">
            <w:pPr>
              <w:rPr>
                <w:lang w:val="sr-Cyrl-RS"/>
              </w:rPr>
            </w:pPr>
            <w:r w:rsidRPr="00775E95">
              <w:t>Програматор</w:t>
            </w:r>
          </w:p>
        </w:tc>
        <w:tc>
          <w:tcPr>
            <w:tcW w:w="1440" w:type="dxa"/>
          </w:tcPr>
          <w:p w14:paraId="1A90B99E" w14:textId="77777777" w:rsidR="0031411A" w:rsidRPr="009514AB" w:rsidRDefault="0031411A" w:rsidP="009B4991">
            <w:pPr>
              <w:jc w:val="center"/>
            </w:pPr>
            <w:r w:rsidRPr="007A6CC4">
              <w:t>ком</w:t>
            </w:r>
          </w:p>
        </w:tc>
        <w:tc>
          <w:tcPr>
            <w:tcW w:w="990" w:type="dxa"/>
          </w:tcPr>
          <w:p w14:paraId="3D2DB1BF" w14:textId="77777777" w:rsidR="0031411A" w:rsidRPr="004847B2" w:rsidRDefault="0031411A" w:rsidP="009B4991">
            <w:pPr>
              <w:jc w:val="center"/>
            </w:pPr>
            <w:r w:rsidRPr="00F75E48">
              <w:t>1</w:t>
            </w:r>
          </w:p>
        </w:tc>
        <w:tc>
          <w:tcPr>
            <w:tcW w:w="2250" w:type="dxa"/>
          </w:tcPr>
          <w:p w14:paraId="1D08D3F1" w14:textId="77777777" w:rsidR="0031411A" w:rsidRPr="002C3E68" w:rsidRDefault="0031411A" w:rsidP="009B4991">
            <w:pPr>
              <w:jc w:val="center"/>
              <w:rPr>
                <w:rFonts w:cs="Arial"/>
                <w:sz w:val="20"/>
                <w:lang w:val="sr-Cyrl-RS"/>
              </w:rPr>
            </w:pPr>
          </w:p>
        </w:tc>
        <w:tc>
          <w:tcPr>
            <w:tcW w:w="2520" w:type="dxa"/>
          </w:tcPr>
          <w:p w14:paraId="76B77913" w14:textId="77777777" w:rsidR="0031411A" w:rsidRPr="002C3E68" w:rsidRDefault="0031411A" w:rsidP="009B4991">
            <w:pPr>
              <w:jc w:val="center"/>
              <w:rPr>
                <w:rFonts w:cs="Arial"/>
                <w:sz w:val="20"/>
                <w:lang w:val="sr-Cyrl-RS"/>
              </w:rPr>
            </w:pPr>
          </w:p>
        </w:tc>
      </w:tr>
      <w:tr w:rsidR="0031411A" w:rsidRPr="002C3E68" w14:paraId="2FC260D4" w14:textId="77777777" w:rsidTr="0031411A">
        <w:tc>
          <w:tcPr>
            <w:tcW w:w="720" w:type="dxa"/>
          </w:tcPr>
          <w:p w14:paraId="6696C472" w14:textId="77777777" w:rsidR="0031411A" w:rsidRDefault="0031411A" w:rsidP="009B4991">
            <w:pPr>
              <w:jc w:val="center"/>
              <w:rPr>
                <w:rFonts w:cs="Arial"/>
                <w:sz w:val="20"/>
                <w:lang w:val="sr-Cyrl-RS"/>
              </w:rPr>
            </w:pPr>
            <w:r>
              <w:rPr>
                <w:rFonts w:cs="Arial"/>
                <w:sz w:val="20"/>
                <w:lang w:val="sr-Cyrl-RS"/>
              </w:rPr>
              <w:t>7.5</w:t>
            </w:r>
          </w:p>
        </w:tc>
        <w:tc>
          <w:tcPr>
            <w:tcW w:w="2700" w:type="dxa"/>
          </w:tcPr>
          <w:p w14:paraId="40FB4A37" w14:textId="77777777" w:rsidR="0031411A" w:rsidRDefault="0031411A" w:rsidP="009B4991">
            <w:pPr>
              <w:rPr>
                <w:lang w:val="sr-Cyrl-RS"/>
              </w:rPr>
            </w:pPr>
            <w:r w:rsidRPr="00775E95">
              <w:t>Термостат бојлер - комора</w:t>
            </w:r>
          </w:p>
        </w:tc>
        <w:tc>
          <w:tcPr>
            <w:tcW w:w="1440" w:type="dxa"/>
          </w:tcPr>
          <w:p w14:paraId="035B030A" w14:textId="77777777" w:rsidR="0031411A" w:rsidRPr="009514AB" w:rsidRDefault="0031411A" w:rsidP="009B4991">
            <w:pPr>
              <w:jc w:val="center"/>
            </w:pPr>
            <w:r w:rsidRPr="007A6CC4">
              <w:t>ком</w:t>
            </w:r>
          </w:p>
        </w:tc>
        <w:tc>
          <w:tcPr>
            <w:tcW w:w="990" w:type="dxa"/>
          </w:tcPr>
          <w:p w14:paraId="55904F0E" w14:textId="77777777" w:rsidR="0031411A" w:rsidRPr="004847B2" w:rsidRDefault="0031411A" w:rsidP="009B4991">
            <w:pPr>
              <w:jc w:val="center"/>
            </w:pPr>
            <w:r w:rsidRPr="00F75E48">
              <w:t>1</w:t>
            </w:r>
          </w:p>
        </w:tc>
        <w:tc>
          <w:tcPr>
            <w:tcW w:w="2250" w:type="dxa"/>
          </w:tcPr>
          <w:p w14:paraId="1C359D50" w14:textId="77777777" w:rsidR="0031411A" w:rsidRPr="002C3E68" w:rsidRDefault="0031411A" w:rsidP="009B4991">
            <w:pPr>
              <w:jc w:val="center"/>
              <w:rPr>
                <w:rFonts w:cs="Arial"/>
                <w:sz w:val="20"/>
                <w:lang w:val="sr-Cyrl-RS"/>
              </w:rPr>
            </w:pPr>
          </w:p>
        </w:tc>
        <w:tc>
          <w:tcPr>
            <w:tcW w:w="2520" w:type="dxa"/>
          </w:tcPr>
          <w:p w14:paraId="4FE0B5A4" w14:textId="77777777" w:rsidR="0031411A" w:rsidRPr="002C3E68" w:rsidRDefault="0031411A" w:rsidP="009B4991">
            <w:pPr>
              <w:jc w:val="center"/>
              <w:rPr>
                <w:rFonts w:cs="Arial"/>
                <w:sz w:val="20"/>
                <w:lang w:val="sr-Cyrl-RS"/>
              </w:rPr>
            </w:pPr>
          </w:p>
        </w:tc>
      </w:tr>
      <w:tr w:rsidR="0031411A" w:rsidRPr="002C3E68" w14:paraId="373EC42F" w14:textId="77777777" w:rsidTr="0031411A">
        <w:tc>
          <w:tcPr>
            <w:tcW w:w="720" w:type="dxa"/>
          </w:tcPr>
          <w:p w14:paraId="4F096F0B" w14:textId="77777777" w:rsidR="0031411A" w:rsidRDefault="0031411A" w:rsidP="009B4991">
            <w:pPr>
              <w:jc w:val="center"/>
              <w:rPr>
                <w:rFonts w:cs="Arial"/>
                <w:sz w:val="20"/>
                <w:lang w:val="sr-Cyrl-RS"/>
              </w:rPr>
            </w:pPr>
            <w:r>
              <w:rPr>
                <w:rFonts w:cs="Arial"/>
                <w:sz w:val="20"/>
                <w:lang w:val="sr-Cyrl-RS"/>
              </w:rPr>
              <w:t>7.6</w:t>
            </w:r>
          </w:p>
        </w:tc>
        <w:tc>
          <w:tcPr>
            <w:tcW w:w="2700" w:type="dxa"/>
          </w:tcPr>
          <w:p w14:paraId="37F5E485" w14:textId="77777777" w:rsidR="0031411A" w:rsidRDefault="0031411A" w:rsidP="009B4991">
            <w:pPr>
              <w:rPr>
                <w:lang w:val="sr-Cyrl-RS"/>
              </w:rPr>
            </w:pPr>
            <w:r w:rsidRPr="00775E95">
              <w:t>Контактни термостат - сигурносни</w:t>
            </w:r>
          </w:p>
        </w:tc>
        <w:tc>
          <w:tcPr>
            <w:tcW w:w="1440" w:type="dxa"/>
          </w:tcPr>
          <w:p w14:paraId="6F4C8EE4" w14:textId="77777777" w:rsidR="0031411A" w:rsidRPr="009514AB" w:rsidRDefault="0031411A" w:rsidP="009B4991">
            <w:pPr>
              <w:jc w:val="center"/>
            </w:pPr>
            <w:r w:rsidRPr="007A6CC4">
              <w:t>ком</w:t>
            </w:r>
          </w:p>
        </w:tc>
        <w:tc>
          <w:tcPr>
            <w:tcW w:w="990" w:type="dxa"/>
          </w:tcPr>
          <w:p w14:paraId="6712B317" w14:textId="77777777" w:rsidR="0031411A" w:rsidRPr="004847B2" w:rsidRDefault="0031411A" w:rsidP="009B4991">
            <w:pPr>
              <w:jc w:val="center"/>
            </w:pPr>
            <w:r w:rsidRPr="00F75E48">
              <w:t>1</w:t>
            </w:r>
          </w:p>
        </w:tc>
        <w:tc>
          <w:tcPr>
            <w:tcW w:w="2250" w:type="dxa"/>
          </w:tcPr>
          <w:p w14:paraId="536D79B5" w14:textId="77777777" w:rsidR="0031411A" w:rsidRPr="002C3E68" w:rsidRDefault="0031411A" w:rsidP="009B4991">
            <w:pPr>
              <w:jc w:val="center"/>
              <w:rPr>
                <w:rFonts w:cs="Arial"/>
                <w:sz w:val="20"/>
                <w:lang w:val="sr-Cyrl-RS"/>
              </w:rPr>
            </w:pPr>
          </w:p>
        </w:tc>
        <w:tc>
          <w:tcPr>
            <w:tcW w:w="2520" w:type="dxa"/>
          </w:tcPr>
          <w:p w14:paraId="29E2F45D" w14:textId="77777777" w:rsidR="0031411A" w:rsidRPr="002C3E68" w:rsidRDefault="0031411A" w:rsidP="009B4991">
            <w:pPr>
              <w:jc w:val="center"/>
              <w:rPr>
                <w:rFonts w:cs="Arial"/>
                <w:sz w:val="20"/>
                <w:lang w:val="sr-Cyrl-RS"/>
              </w:rPr>
            </w:pPr>
          </w:p>
        </w:tc>
      </w:tr>
      <w:tr w:rsidR="0031411A" w:rsidRPr="002C3E68" w14:paraId="5945C5DB" w14:textId="77777777" w:rsidTr="0031411A">
        <w:tc>
          <w:tcPr>
            <w:tcW w:w="720" w:type="dxa"/>
          </w:tcPr>
          <w:p w14:paraId="7DF91F34" w14:textId="77777777" w:rsidR="0031411A" w:rsidRDefault="0031411A" w:rsidP="009B4991">
            <w:pPr>
              <w:jc w:val="center"/>
              <w:rPr>
                <w:rFonts w:cs="Arial"/>
                <w:sz w:val="20"/>
                <w:lang w:val="sr-Cyrl-RS"/>
              </w:rPr>
            </w:pPr>
            <w:r>
              <w:rPr>
                <w:rFonts w:cs="Arial"/>
                <w:sz w:val="20"/>
                <w:lang w:val="sr-Cyrl-RS"/>
              </w:rPr>
              <w:t>7.7</w:t>
            </w:r>
          </w:p>
        </w:tc>
        <w:tc>
          <w:tcPr>
            <w:tcW w:w="2700" w:type="dxa"/>
          </w:tcPr>
          <w:p w14:paraId="592F0FD1" w14:textId="77777777" w:rsidR="0031411A" w:rsidRDefault="0031411A" w:rsidP="009B4991">
            <w:pPr>
              <w:rPr>
                <w:lang w:val="sr-Cyrl-RS"/>
              </w:rPr>
            </w:pPr>
            <w:r w:rsidRPr="00775E95">
              <w:t>Сонда термостата</w:t>
            </w:r>
          </w:p>
        </w:tc>
        <w:tc>
          <w:tcPr>
            <w:tcW w:w="1440" w:type="dxa"/>
          </w:tcPr>
          <w:p w14:paraId="7D7E9D90" w14:textId="77777777" w:rsidR="0031411A" w:rsidRPr="009514AB" w:rsidRDefault="0031411A" w:rsidP="009B4991">
            <w:pPr>
              <w:jc w:val="center"/>
            </w:pPr>
            <w:r w:rsidRPr="007A6CC4">
              <w:t>ком</w:t>
            </w:r>
          </w:p>
        </w:tc>
        <w:tc>
          <w:tcPr>
            <w:tcW w:w="990" w:type="dxa"/>
          </w:tcPr>
          <w:p w14:paraId="7D6F98F1" w14:textId="77777777" w:rsidR="0031411A" w:rsidRPr="004847B2" w:rsidRDefault="0031411A" w:rsidP="009B4991">
            <w:pPr>
              <w:jc w:val="center"/>
            </w:pPr>
            <w:r w:rsidRPr="00F75E48">
              <w:t>1</w:t>
            </w:r>
          </w:p>
        </w:tc>
        <w:tc>
          <w:tcPr>
            <w:tcW w:w="2250" w:type="dxa"/>
          </w:tcPr>
          <w:p w14:paraId="3D4B4AAA" w14:textId="77777777" w:rsidR="0031411A" w:rsidRPr="002C3E68" w:rsidRDefault="0031411A" w:rsidP="009B4991">
            <w:pPr>
              <w:jc w:val="center"/>
              <w:rPr>
                <w:rFonts w:cs="Arial"/>
                <w:sz w:val="20"/>
                <w:lang w:val="sr-Cyrl-RS"/>
              </w:rPr>
            </w:pPr>
          </w:p>
        </w:tc>
        <w:tc>
          <w:tcPr>
            <w:tcW w:w="2520" w:type="dxa"/>
          </w:tcPr>
          <w:p w14:paraId="0C7C3201" w14:textId="77777777" w:rsidR="0031411A" w:rsidRPr="002C3E68" w:rsidRDefault="0031411A" w:rsidP="009B4991">
            <w:pPr>
              <w:jc w:val="center"/>
              <w:rPr>
                <w:rFonts w:cs="Arial"/>
                <w:sz w:val="20"/>
                <w:lang w:val="sr-Cyrl-RS"/>
              </w:rPr>
            </w:pPr>
          </w:p>
        </w:tc>
      </w:tr>
      <w:tr w:rsidR="0031411A" w:rsidRPr="002C3E68" w14:paraId="7CB019A2" w14:textId="77777777" w:rsidTr="0031411A">
        <w:tc>
          <w:tcPr>
            <w:tcW w:w="720" w:type="dxa"/>
          </w:tcPr>
          <w:p w14:paraId="64C43DE5" w14:textId="77777777" w:rsidR="0031411A" w:rsidRDefault="0031411A" w:rsidP="009B4991">
            <w:pPr>
              <w:jc w:val="center"/>
              <w:rPr>
                <w:rFonts w:cs="Arial"/>
                <w:sz w:val="20"/>
                <w:lang w:val="sr-Cyrl-RS"/>
              </w:rPr>
            </w:pPr>
            <w:r>
              <w:rPr>
                <w:rFonts w:cs="Arial"/>
                <w:sz w:val="20"/>
                <w:lang w:val="sr-Cyrl-RS"/>
              </w:rPr>
              <w:t>7.8</w:t>
            </w:r>
          </w:p>
        </w:tc>
        <w:tc>
          <w:tcPr>
            <w:tcW w:w="2700" w:type="dxa"/>
          </w:tcPr>
          <w:p w14:paraId="57876424" w14:textId="77777777" w:rsidR="0031411A" w:rsidRDefault="0031411A" w:rsidP="009B4991">
            <w:pPr>
              <w:rPr>
                <w:lang w:val="sr-Cyrl-RS"/>
              </w:rPr>
            </w:pPr>
            <w:r w:rsidRPr="00775E95">
              <w:t>Термометар</w:t>
            </w:r>
          </w:p>
        </w:tc>
        <w:tc>
          <w:tcPr>
            <w:tcW w:w="1440" w:type="dxa"/>
          </w:tcPr>
          <w:p w14:paraId="00198CC7" w14:textId="77777777" w:rsidR="0031411A" w:rsidRPr="009514AB" w:rsidRDefault="0031411A" w:rsidP="009B4991">
            <w:pPr>
              <w:jc w:val="center"/>
            </w:pPr>
            <w:r w:rsidRPr="007A6CC4">
              <w:t>ком</w:t>
            </w:r>
          </w:p>
        </w:tc>
        <w:tc>
          <w:tcPr>
            <w:tcW w:w="990" w:type="dxa"/>
          </w:tcPr>
          <w:p w14:paraId="6F3A5DA5" w14:textId="77777777" w:rsidR="0031411A" w:rsidRPr="004847B2" w:rsidRDefault="0031411A" w:rsidP="009B4991">
            <w:pPr>
              <w:jc w:val="center"/>
            </w:pPr>
            <w:r w:rsidRPr="00F75E48">
              <w:t>1</w:t>
            </w:r>
          </w:p>
        </w:tc>
        <w:tc>
          <w:tcPr>
            <w:tcW w:w="2250" w:type="dxa"/>
          </w:tcPr>
          <w:p w14:paraId="2D277B5B" w14:textId="77777777" w:rsidR="0031411A" w:rsidRPr="002C3E68" w:rsidRDefault="0031411A" w:rsidP="009B4991">
            <w:pPr>
              <w:jc w:val="center"/>
              <w:rPr>
                <w:rFonts w:cs="Arial"/>
                <w:sz w:val="20"/>
                <w:lang w:val="sr-Cyrl-RS"/>
              </w:rPr>
            </w:pPr>
          </w:p>
        </w:tc>
        <w:tc>
          <w:tcPr>
            <w:tcW w:w="2520" w:type="dxa"/>
          </w:tcPr>
          <w:p w14:paraId="5EB40F46" w14:textId="77777777" w:rsidR="0031411A" w:rsidRPr="002C3E68" w:rsidRDefault="0031411A" w:rsidP="009B4991">
            <w:pPr>
              <w:jc w:val="center"/>
              <w:rPr>
                <w:rFonts w:cs="Arial"/>
                <w:sz w:val="20"/>
                <w:lang w:val="sr-Cyrl-RS"/>
              </w:rPr>
            </w:pPr>
          </w:p>
        </w:tc>
      </w:tr>
      <w:tr w:rsidR="0031411A" w:rsidRPr="002C3E68" w14:paraId="47EE4982" w14:textId="77777777" w:rsidTr="0031411A">
        <w:tc>
          <w:tcPr>
            <w:tcW w:w="720" w:type="dxa"/>
          </w:tcPr>
          <w:p w14:paraId="0AD45085" w14:textId="77777777" w:rsidR="0031411A" w:rsidRDefault="0031411A" w:rsidP="009B4991">
            <w:pPr>
              <w:jc w:val="center"/>
              <w:rPr>
                <w:rFonts w:cs="Arial"/>
                <w:sz w:val="20"/>
                <w:lang w:val="sr-Cyrl-RS"/>
              </w:rPr>
            </w:pPr>
            <w:r>
              <w:rPr>
                <w:rFonts w:cs="Arial"/>
                <w:sz w:val="20"/>
                <w:lang w:val="sr-Cyrl-RS"/>
              </w:rPr>
              <w:t>7.9</w:t>
            </w:r>
          </w:p>
        </w:tc>
        <w:tc>
          <w:tcPr>
            <w:tcW w:w="2700" w:type="dxa"/>
          </w:tcPr>
          <w:p w14:paraId="0E21AAC1" w14:textId="77777777" w:rsidR="0031411A" w:rsidRDefault="0031411A" w:rsidP="009B4991">
            <w:pPr>
              <w:rPr>
                <w:lang w:val="sr-Cyrl-RS"/>
              </w:rPr>
            </w:pPr>
            <w:r w:rsidRPr="00775E95">
              <w:t>Моторић програматора</w:t>
            </w:r>
          </w:p>
        </w:tc>
        <w:tc>
          <w:tcPr>
            <w:tcW w:w="1440" w:type="dxa"/>
          </w:tcPr>
          <w:p w14:paraId="3CA05693" w14:textId="77777777" w:rsidR="0031411A" w:rsidRPr="009514AB" w:rsidRDefault="0031411A" w:rsidP="009B4991">
            <w:pPr>
              <w:jc w:val="center"/>
            </w:pPr>
            <w:r w:rsidRPr="007A6CC4">
              <w:t>ком</w:t>
            </w:r>
          </w:p>
        </w:tc>
        <w:tc>
          <w:tcPr>
            <w:tcW w:w="990" w:type="dxa"/>
          </w:tcPr>
          <w:p w14:paraId="6E262289" w14:textId="77777777" w:rsidR="0031411A" w:rsidRPr="004847B2" w:rsidRDefault="0031411A" w:rsidP="009B4991">
            <w:pPr>
              <w:jc w:val="center"/>
            </w:pPr>
            <w:r w:rsidRPr="00F75E48">
              <w:t>1</w:t>
            </w:r>
          </w:p>
        </w:tc>
        <w:tc>
          <w:tcPr>
            <w:tcW w:w="2250" w:type="dxa"/>
          </w:tcPr>
          <w:p w14:paraId="4807D981" w14:textId="77777777" w:rsidR="0031411A" w:rsidRPr="002C3E68" w:rsidRDefault="0031411A" w:rsidP="009B4991">
            <w:pPr>
              <w:jc w:val="center"/>
              <w:rPr>
                <w:rFonts w:cs="Arial"/>
                <w:sz w:val="20"/>
                <w:lang w:val="sr-Cyrl-RS"/>
              </w:rPr>
            </w:pPr>
          </w:p>
        </w:tc>
        <w:tc>
          <w:tcPr>
            <w:tcW w:w="2520" w:type="dxa"/>
          </w:tcPr>
          <w:p w14:paraId="70300DE4" w14:textId="77777777" w:rsidR="0031411A" w:rsidRPr="002C3E68" w:rsidRDefault="0031411A" w:rsidP="009B4991">
            <w:pPr>
              <w:jc w:val="center"/>
              <w:rPr>
                <w:rFonts w:cs="Arial"/>
                <w:sz w:val="20"/>
                <w:lang w:val="sr-Cyrl-RS"/>
              </w:rPr>
            </w:pPr>
          </w:p>
        </w:tc>
      </w:tr>
      <w:tr w:rsidR="0031411A" w:rsidRPr="002C3E68" w14:paraId="08CB0E8F" w14:textId="77777777" w:rsidTr="0031411A">
        <w:tc>
          <w:tcPr>
            <w:tcW w:w="720" w:type="dxa"/>
          </w:tcPr>
          <w:p w14:paraId="1B86DE7D" w14:textId="77777777" w:rsidR="0031411A" w:rsidRDefault="0031411A" w:rsidP="009B4991">
            <w:pPr>
              <w:jc w:val="center"/>
              <w:rPr>
                <w:rFonts w:cs="Arial"/>
                <w:sz w:val="20"/>
                <w:lang w:val="sr-Cyrl-RS"/>
              </w:rPr>
            </w:pPr>
            <w:r>
              <w:rPr>
                <w:rFonts w:cs="Arial"/>
                <w:sz w:val="20"/>
                <w:lang w:val="sr-Cyrl-RS"/>
              </w:rPr>
              <w:t>7.10</w:t>
            </w:r>
          </w:p>
        </w:tc>
        <w:tc>
          <w:tcPr>
            <w:tcW w:w="2700" w:type="dxa"/>
          </w:tcPr>
          <w:p w14:paraId="20122838" w14:textId="77777777" w:rsidR="0031411A" w:rsidRDefault="0031411A" w:rsidP="009B4991">
            <w:pPr>
              <w:rPr>
                <w:lang w:val="sr-Cyrl-RS"/>
              </w:rPr>
            </w:pPr>
            <w:r w:rsidRPr="00775E95">
              <w:t>Пресостат</w:t>
            </w:r>
          </w:p>
        </w:tc>
        <w:tc>
          <w:tcPr>
            <w:tcW w:w="1440" w:type="dxa"/>
          </w:tcPr>
          <w:p w14:paraId="739DB8C5" w14:textId="77777777" w:rsidR="0031411A" w:rsidRPr="009514AB" w:rsidRDefault="0031411A" w:rsidP="009B4991">
            <w:pPr>
              <w:jc w:val="center"/>
            </w:pPr>
            <w:r w:rsidRPr="007A6CC4">
              <w:t>ком</w:t>
            </w:r>
          </w:p>
        </w:tc>
        <w:tc>
          <w:tcPr>
            <w:tcW w:w="990" w:type="dxa"/>
          </w:tcPr>
          <w:p w14:paraId="04C641E6" w14:textId="77777777" w:rsidR="0031411A" w:rsidRPr="004847B2" w:rsidRDefault="0031411A" w:rsidP="009B4991">
            <w:pPr>
              <w:jc w:val="center"/>
            </w:pPr>
            <w:r w:rsidRPr="00F75E48">
              <w:t>1</w:t>
            </w:r>
          </w:p>
        </w:tc>
        <w:tc>
          <w:tcPr>
            <w:tcW w:w="2250" w:type="dxa"/>
          </w:tcPr>
          <w:p w14:paraId="44DAD06C" w14:textId="77777777" w:rsidR="0031411A" w:rsidRPr="002C3E68" w:rsidRDefault="0031411A" w:rsidP="009B4991">
            <w:pPr>
              <w:jc w:val="center"/>
              <w:rPr>
                <w:rFonts w:cs="Arial"/>
                <w:sz w:val="20"/>
                <w:lang w:val="sr-Cyrl-RS"/>
              </w:rPr>
            </w:pPr>
          </w:p>
        </w:tc>
        <w:tc>
          <w:tcPr>
            <w:tcW w:w="2520" w:type="dxa"/>
          </w:tcPr>
          <w:p w14:paraId="197A9E19" w14:textId="77777777" w:rsidR="0031411A" w:rsidRPr="002C3E68" w:rsidRDefault="0031411A" w:rsidP="009B4991">
            <w:pPr>
              <w:jc w:val="center"/>
              <w:rPr>
                <w:rFonts w:cs="Arial"/>
                <w:sz w:val="20"/>
                <w:lang w:val="sr-Cyrl-RS"/>
              </w:rPr>
            </w:pPr>
          </w:p>
        </w:tc>
      </w:tr>
      <w:tr w:rsidR="0031411A" w:rsidRPr="002C3E68" w14:paraId="12192037" w14:textId="77777777" w:rsidTr="0031411A">
        <w:tc>
          <w:tcPr>
            <w:tcW w:w="720" w:type="dxa"/>
          </w:tcPr>
          <w:p w14:paraId="70FA49EE" w14:textId="77777777" w:rsidR="0031411A" w:rsidRDefault="0031411A" w:rsidP="009B4991">
            <w:pPr>
              <w:jc w:val="center"/>
              <w:rPr>
                <w:rFonts w:cs="Arial"/>
                <w:sz w:val="20"/>
                <w:lang w:val="sr-Cyrl-RS"/>
              </w:rPr>
            </w:pPr>
            <w:r>
              <w:rPr>
                <w:rFonts w:cs="Arial"/>
                <w:sz w:val="20"/>
                <w:lang w:val="sr-Cyrl-RS"/>
              </w:rPr>
              <w:t>7.11</w:t>
            </w:r>
          </w:p>
        </w:tc>
        <w:tc>
          <w:tcPr>
            <w:tcW w:w="2700" w:type="dxa"/>
          </w:tcPr>
          <w:p w14:paraId="4CF32253" w14:textId="77777777" w:rsidR="0031411A" w:rsidRDefault="0031411A" w:rsidP="009B4991">
            <w:pPr>
              <w:rPr>
                <w:lang w:val="sr-Cyrl-RS"/>
              </w:rPr>
            </w:pPr>
            <w:r w:rsidRPr="00775E95">
              <w:t>Посуда подпритиска</w:t>
            </w:r>
          </w:p>
        </w:tc>
        <w:tc>
          <w:tcPr>
            <w:tcW w:w="1440" w:type="dxa"/>
          </w:tcPr>
          <w:p w14:paraId="2678B587" w14:textId="77777777" w:rsidR="0031411A" w:rsidRPr="009514AB" w:rsidRDefault="0031411A" w:rsidP="009B4991">
            <w:pPr>
              <w:jc w:val="center"/>
            </w:pPr>
            <w:r w:rsidRPr="007A6CC4">
              <w:t>ком</w:t>
            </w:r>
          </w:p>
        </w:tc>
        <w:tc>
          <w:tcPr>
            <w:tcW w:w="990" w:type="dxa"/>
          </w:tcPr>
          <w:p w14:paraId="7FD8BAAE" w14:textId="77777777" w:rsidR="0031411A" w:rsidRPr="004847B2" w:rsidRDefault="0031411A" w:rsidP="009B4991">
            <w:pPr>
              <w:jc w:val="center"/>
            </w:pPr>
            <w:r w:rsidRPr="00F75E48">
              <w:t>1</w:t>
            </w:r>
          </w:p>
        </w:tc>
        <w:tc>
          <w:tcPr>
            <w:tcW w:w="2250" w:type="dxa"/>
          </w:tcPr>
          <w:p w14:paraId="387E9FB8" w14:textId="77777777" w:rsidR="0031411A" w:rsidRPr="002C3E68" w:rsidRDefault="0031411A" w:rsidP="009B4991">
            <w:pPr>
              <w:jc w:val="center"/>
              <w:rPr>
                <w:rFonts w:cs="Arial"/>
                <w:sz w:val="20"/>
                <w:lang w:val="sr-Cyrl-RS"/>
              </w:rPr>
            </w:pPr>
          </w:p>
        </w:tc>
        <w:tc>
          <w:tcPr>
            <w:tcW w:w="2520" w:type="dxa"/>
          </w:tcPr>
          <w:p w14:paraId="6CC22F15" w14:textId="77777777" w:rsidR="0031411A" w:rsidRPr="002C3E68" w:rsidRDefault="0031411A" w:rsidP="009B4991">
            <w:pPr>
              <w:jc w:val="center"/>
              <w:rPr>
                <w:rFonts w:cs="Arial"/>
                <w:sz w:val="20"/>
                <w:lang w:val="sr-Cyrl-RS"/>
              </w:rPr>
            </w:pPr>
          </w:p>
        </w:tc>
      </w:tr>
      <w:tr w:rsidR="0031411A" w:rsidRPr="002C3E68" w14:paraId="1436E054" w14:textId="77777777" w:rsidTr="0031411A">
        <w:tc>
          <w:tcPr>
            <w:tcW w:w="720" w:type="dxa"/>
          </w:tcPr>
          <w:p w14:paraId="68F59E44" w14:textId="77777777" w:rsidR="0031411A" w:rsidRDefault="0031411A" w:rsidP="009B4991">
            <w:pPr>
              <w:jc w:val="center"/>
              <w:rPr>
                <w:rFonts w:cs="Arial"/>
                <w:sz w:val="20"/>
                <w:lang w:val="sr-Cyrl-RS"/>
              </w:rPr>
            </w:pPr>
            <w:r>
              <w:rPr>
                <w:rFonts w:cs="Arial"/>
                <w:sz w:val="20"/>
                <w:lang w:val="sr-Cyrl-RS"/>
              </w:rPr>
              <w:t>7.12</w:t>
            </w:r>
          </w:p>
        </w:tc>
        <w:tc>
          <w:tcPr>
            <w:tcW w:w="2700" w:type="dxa"/>
          </w:tcPr>
          <w:p w14:paraId="31C59110" w14:textId="77777777" w:rsidR="0031411A" w:rsidRDefault="0031411A" w:rsidP="009B4991">
            <w:pPr>
              <w:rPr>
                <w:lang w:val="sr-Cyrl-RS"/>
              </w:rPr>
            </w:pPr>
            <w:r w:rsidRPr="00775E95">
              <w:t>Црево пресостата</w:t>
            </w:r>
          </w:p>
        </w:tc>
        <w:tc>
          <w:tcPr>
            <w:tcW w:w="1440" w:type="dxa"/>
          </w:tcPr>
          <w:p w14:paraId="035ADE0B" w14:textId="77777777" w:rsidR="0031411A" w:rsidRPr="009514AB" w:rsidRDefault="0031411A" w:rsidP="009B4991">
            <w:pPr>
              <w:jc w:val="center"/>
            </w:pPr>
            <w:r w:rsidRPr="007A6CC4">
              <w:t>ком</w:t>
            </w:r>
          </w:p>
        </w:tc>
        <w:tc>
          <w:tcPr>
            <w:tcW w:w="990" w:type="dxa"/>
          </w:tcPr>
          <w:p w14:paraId="50050D8F" w14:textId="77777777" w:rsidR="0031411A" w:rsidRPr="004847B2" w:rsidRDefault="0031411A" w:rsidP="009B4991">
            <w:pPr>
              <w:jc w:val="center"/>
            </w:pPr>
            <w:r w:rsidRPr="00F75E48">
              <w:t>1</w:t>
            </w:r>
          </w:p>
        </w:tc>
        <w:tc>
          <w:tcPr>
            <w:tcW w:w="2250" w:type="dxa"/>
          </w:tcPr>
          <w:p w14:paraId="6CE5FE50" w14:textId="77777777" w:rsidR="0031411A" w:rsidRPr="002C3E68" w:rsidRDefault="0031411A" w:rsidP="009B4991">
            <w:pPr>
              <w:jc w:val="center"/>
              <w:rPr>
                <w:rFonts w:cs="Arial"/>
                <w:sz w:val="20"/>
                <w:lang w:val="sr-Cyrl-RS"/>
              </w:rPr>
            </w:pPr>
          </w:p>
        </w:tc>
        <w:tc>
          <w:tcPr>
            <w:tcW w:w="2520" w:type="dxa"/>
          </w:tcPr>
          <w:p w14:paraId="4E5A3B52" w14:textId="77777777" w:rsidR="0031411A" w:rsidRPr="002C3E68" w:rsidRDefault="0031411A" w:rsidP="009B4991">
            <w:pPr>
              <w:jc w:val="center"/>
              <w:rPr>
                <w:rFonts w:cs="Arial"/>
                <w:sz w:val="20"/>
                <w:lang w:val="sr-Cyrl-RS"/>
              </w:rPr>
            </w:pPr>
          </w:p>
        </w:tc>
      </w:tr>
      <w:tr w:rsidR="0031411A" w:rsidRPr="002C3E68" w14:paraId="0BC9708E" w14:textId="77777777" w:rsidTr="0031411A">
        <w:tc>
          <w:tcPr>
            <w:tcW w:w="720" w:type="dxa"/>
          </w:tcPr>
          <w:p w14:paraId="1848B84E" w14:textId="77777777" w:rsidR="0031411A" w:rsidRDefault="0031411A" w:rsidP="009B4991">
            <w:pPr>
              <w:jc w:val="center"/>
              <w:rPr>
                <w:rFonts w:cs="Arial"/>
                <w:sz w:val="20"/>
                <w:lang w:val="sr-Cyrl-RS"/>
              </w:rPr>
            </w:pPr>
            <w:r>
              <w:rPr>
                <w:rFonts w:cs="Arial"/>
                <w:sz w:val="20"/>
                <w:lang w:val="sr-Cyrl-RS"/>
              </w:rPr>
              <w:t>7.13</w:t>
            </w:r>
          </w:p>
        </w:tc>
        <w:tc>
          <w:tcPr>
            <w:tcW w:w="2700" w:type="dxa"/>
          </w:tcPr>
          <w:p w14:paraId="38D34E3F" w14:textId="77777777" w:rsidR="0031411A" w:rsidRDefault="0031411A" w:rsidP="009B4991">
            <w:pPr>
              <w:rPr>
                <w:lang w:val="sr-Cyrl-RS"/>
              </w:rPr>
            </w:pPr>
            <w:r w:rsidRPr="00775E95">
              <w:t>Дихтунг посуде подпритиска</w:t>
            </w:r>
          </w:p>
        </w:tc>
        <w:tc>
          <w:tcPr>
            <w:tcW w:w="1440" w:type="dxa"/>
          </w:tcPr>
          <w:p w14:paraId="1D6D8C6C" w14:textId="77777777" w:rsidR="0031411A" w:rsidRPr="009514AB" w:rsidRDefault="0031411A" w:rsidP="009B4991">
            <w:pPr>
              <w:jc w:val="center"/>
            </w:pPr>
            <w:r w:rsidRPr="007A6CC4">
              <w:t>ком</w:t>
            </w:r>
          </w:p>
        </w:tc>
        <w:tc>
          <w:tcPr>
            <w:tcW w:w="990" w:type="dxa"/>
          </w:tcPr>
          <w:p w14:paraId="0EB0D44B" w14:textId="77777777" w:rsidR="0031411A" w:rsidRPr="004847B2" w:rsidRDefault="0031411A" w:rsidP="009B4991">
            <w:pPr>
              <w:jc w:val="center"/>
            </w:pPr>
            <w:r w:rsidRPr="00F75E48">
              <w:t>1</w:t>
            </w:r>
          </w:p>
        </w:tc>
        <w:tc>
          <w:tcPr>
            <w:tcW w:w="2250" w:type="dxa"/>
          </w:tcPr>
          <w:p w14:paraId="30CCF88B" w14:textId="77777777" w:rsidR="0031411A" w:rsidRPr="002C3E68" w:rsidRDefault="0031411A" w:rsidP="009B4991">
            <w:pPr>
              <w:jc w:val="center"/>
              <w:rPr>
                <w:rFonts w:cs="Arial"/>
                <w:sz w:val="20"/>
                <w:lang w:val="sr-Cyrl-RS"/>
              </w:rPr>
            </w:pPr>
          </w:p>
        </w:tc>
        <w:tc>
          <w:tcPr>
            <w:tcW w:w="2520" w:type="dxa"/>
          </w:tcPr>
          <w:p w14:paraId="4267C849" w14:textId="77777777" w:rsidR="0031411A" w:rsidRPr="002C3E68" w:rsidRDefault="0031411A" w:rsidP="009B4991">
            <w:pPr>
              <w:jc w:val="center"/>
              <w:rPr>
                <w:rFonts w:cs="Arial"/>
                <w:sz w:val="20"/>
                <w:lang w:val="sr-Cyrl-RS"/>
              </w:rPr>
            </w:pPr>
          </w:p>
        </w:tc>
      </w:tr>
      <w:tr w:rsidR="0031411A" w:rsidRPr="002C3E68" w14:paraId="3D1DBF9C" w14:textId="77777777" w:rsidTr="0031411A">
        <w:tc>
          <w:tcPr>
            <w:tcW w:w="720" w:type="dxa"/>
          </w:tcPr>
          <w:p w14:paraId="49EFB4A7" w14:textId="77777777" w:rsidR="0031411A" w:rsidRDefault="0031411A" w:rsidP="009B4991">
            <w:pPr>
              <w:jc w:val="center"/>
              <w:rPr>
                <w:rFonts w:cs="Arial"/>
                <w:sz w:val="20"/>
                <w:lang w:val="sr-Cyrl-RS"/>
              </w:rPr>
            </w:pPr>
            <w:r>
              <w:rPr>
                <w:rFonts w:cs="Arial"/>
                <w:sz w:val="20"/>
                <w:lang w:val="sr-Cyrl-RS"/>
              </w:rPr>
              <w:t>7.14</w:t>
            </w:r>
          </w:p>
        </w:tc>
        <w:tc>
          <w:tcPr>
            <w:tcW w:w="2700" w:type="dxa"/>
          </w:tcPr>
          <w:p w14:paraId="0BF245EF" w14:textId="77777777" w:rsidR="0031411A" w:rsidRDefault="0031411A" w:rsidP="009B4991">
            <w:pPr>
              <w:rPr>
                <w:lang w:val="sr-Cyrl-RS"/>
              </w:rPr>
            </w:pPr>
            <w:r w:rsidRPr="00775E95">
              <w:t>Колено посуде подпритиска</w:t>
            </w:r>
          </w:p>
        </w:tc>
        <w:tc>
          <w:tcPr>
            <w:tcW w:w="1440" w:type="dxa"/>
          </w:tcPr>
          <w:p w14:paraId="68719E70" w14:textId="77777777" w:rsidR="0031411A" w:rsidRPr="009514AB" w:rsidRDefault="0031411A" w:rsidP="009B4991">
            <w:pPr>
              <w:jc w:val="center"/>
            </w:pPr>
            <w:r w:rsidRPr="007A6CC4">
              <w:t>ком</w:t>
            </w:r>
          </w:p>
        </w:tc>
        <w:tc>
          <w:tcPr>
            <w:tcW w:w="990" w:type="dxa"/>
          </w:tcPr>
          <w:p w14:paraId="69D82CDD" w14:textId="77777777" w:rsidR="0031411A" w:rsidRPr="004847B2" w:rsidRDefault="0031411A" w:rsidP="009B4991">
            <w:pPr>
              <w:jc w:val="center"/>
            </w:pPr>
            <w:r w:rsidRPr="00F75E48">
              <w:t>1</w:t>
            </w:r>
          </w:p>
        </w:tc>
        <w:tc>
          <w:tcPr>
            <w:tcW w:w="2250" w:type="dxa"/>
          </w:tcPr>
          <w:p w14:paraId="253E15FE" w14:textId="77777777" w:rsidR="0031411A" w:rsidRPr="002C3E68" w:rsidRDefault="0031411A" w:rsidP="009B4991">
            <w:pPr>
              <w:jc w:val="center"/>
              <w:rPr>
                <w:rFonts w:cs="Arial"/>
                <w:sz w:val="20"/>
                <w:lang w:val="sr-Cyrl-RS"/>
              </w:rPr>
            </w:pPr>
          </w:p>
        </w:tc>
        <w:tc>
          <w:tcPr>
            <w:tcW w:w="2520" w:type="dxa"/>
          </w:tcPr>
          <w:p w14:paraId="59DE86D7" w14:textId="77777777" w:rsidR="0031411A" w:rsidRPr="002C3E68" w:rsidRDefault="0031411A" w:rsidP="009B4991">
            <w:pPr>
              <w:jc w:val="center"/>
              <w:rPr>
                <w:rFonts w:cs="Arial"/>
                <w:sz w:val="20"/>
                <w:lang w:val="sr-Cyrl-RS"/>
              </w:rPr>
            </w:pPr>
          </w:p>
        </w:tc>
      </w:tr>
      <w:tr w:rsidR="0031411A" w:rsidRPr="002C3E68" w14:paraId="76631CFE" w14:textId="77777777" w:rsidTr="0031411A">
        <w:tc>
          <w:tcPr>
            <w:tcW w:w="720" w:type="dxa"/>
          </w:tcPr>
          <w:p w14:paraId="394C9858" w14:textId="77777777" w:rsidR="0031411A" w:rsidRDefault="0031411A" w:rsidP="009B4991">
            <w:pPr>
              <w:jc w:val="center"/>
              <w:rPr>
                <w:rFonts w:cs="Arial"/>
                <w:sz w:val="20"/>
                <w:lang w:val="sr-Cyrl-RS"/>
              </w:rPr>
            </w:pPr>
            <w:r>
              <w:rPr>
                <w:rFonts w:cs="Arial"/>
                <w:sz w:val="20"/>
                <w:lang w:val="sr-Cyrl-RS"/>
              </w:rPr>
              <w:t>7.15</w:t>
            </w:r>
          </w:p>
        </w:tc>
        <w:tc>
          <w:tcPr>
            <w:tcW w:w="2700" w:type="dxa"/>
          </w:tcPr>
          <w:p w14:paraId="4A7D3392" w14:textId="77777777" w:rsidR="0031411A" w:rsidRDefault="0031411A" w:rsidP="009B4991">
            <w:pPr>
              <w:rPr>
                <w:lang w:val="sr-Cyrl-RS"/>
              </w:rPr>
            </w:pPr>
            <w:r w:rsidRPr="00775E95">
              <w:t>Одводно црево</w:t>
            </w:r>
          </w:p>
        </w:tc>
        <w:tc>
          <w:tcPr>
            <w:tcW w:w="1440" w:type="dxa"/>
          </w:tcPr>
          <w:p w14:paraId="40304C71" w14:textId="77777777" w:rsidR="0031411A" w:rsidRPr="009514AB" w:rsidRDefault="0031411A" w:rsidP="009B4991">
            <w:pPr>
              <w:jc w:val="center"/>
            </w:pPr>
            <w:r w:rsidRPr="007A6CC4">
              <w:t>ком</w:t>
            </w:r>
          </w:p>
        </w:tc>
        <w:tc>
          <w:tcPr>
            <w:tcW w:w="990" w:type="dxa"/>
          </w:tcPr>
          <w:p w14:paraId="17F1742E" w14:textId="77777777" w:rsidR="0031411A" w:rsidRPr="004847B2" w:rsidRDefault="0031411A" w:rsidP="009B4991">
            <w:pPr>
              <w:jc w:val="center"/>
            </w:pPr>
            <w:r w:rsidRPr="00F75E48">
              <w:t>1</w:t>
            </w:r>
          </w:p>
        </w:tc>
        <w:tc>
          <w:tcPr>
            <w:tcW w:w="2250" w:type="dxa"/>
          </w:tcPr>
          <w:p w14:paraId="2502B61F" w14:textId="77777777" w:rsidR="0031411A" w:rsidRPr="002C3E68" w:rsidRDefault="0031411A" w:rsidP="009B4991">
            <w:pPr>
              <w:jc w:val="center"/>
              <w:rPr>
                <w:rFonts w:cs="Arial"/>
                <w:sz w:val="20"/>
                <w:lang w:val="sr-Cyrl-RS"/>
              </w:rPr>
            </w:pPr>
          </w:p>
        </w:tc>
        <w:tc>
          <w:tcPr>
            <w:tcW w:w="2520" w:type="dxa"/>
          </w:tcPr>
          <w:p w14:paraId="74117995" w14:textId="77777777" w:rsidR="0031411A" w:rsidRPr="002C3E68" w:rsidRDefault="0031411A" w:rsidP="009B4991">
            <w:pPr>
              <w:jc w:val="center"/>
              <w:rPr>
                <w:rFonts w:cs="Arial"/>
                <w:sz w:val="20"/>
                <w:lang w:val="sr-Cyrl-RS"/>
              </w:rPr>
            </w:pPr>
          </w:p>
        </w:tc>
      </w:tr>
      <w:tr w:rsidR="0031411A" w:rsidRPr="002C3E68" w14:paraId="09248996" w14:textId="77777777" w:rsidTr="0031411A">
        <w:tc>
          <w:tcPr>
            <w:tcW w:w="720" w:type="dxa"/>
          </w:tcPr>
          <w:p w14:paraId="535C4206" w14:textId="77777777" w:rsidR="0031411A" w:rsidRDefault="0031411A" w:rsidP="009B4991">
            <w:pPr>
              <w:jc w:val="center"/>
              <w:rPr>
                <w:rFonts w:cs="Arial"/>
                <w:sz w:val="20"/>
                <w:lang w:val="sr-Cyrl-RS"/>
              </w:rPr>
            </w:pPr>
            <w:r>
              <w:rPr>
                <w:rFonts w:cs="Arial"/>
                <w:sz w:val="20"/>
                <w:lang w:val="sr-Cyrl-RS"/>
              </w:rPr>
              <w:t>7.16</w:t>
            </w:r>
          </w:p>
        </w:tc>
        <w:tc>
          <w:tcPr>
            <w:tcW w:w="2700" w:type="dxa"/>
          </w:tcPr>
          <w:p w14:paraId="155DB36E" w14:textId="77777777" w:rsidR="0031411A" w:rsidRDefault="0031411A" w:rsidP="009B4991">
            <w:pPr>
              <w:rPr>
                <w:lang w:val="sr-Cyrl-RS"/>
              </w:rPr>
            </w:pPr>
            <w:r w:rsidRPr="00775E95">
              <w:t>Одливна лула</w:t>
            </w:r>
          </w:p>
        </w:tc>
        <w:tc>
          <w:tcPr>
            <w:tcW w:w="1440" w:type="dxa"/>
          </w:tcPr>
          <w:p w14:paraId="46B92EDE" w14:textId="77777777" w:rsidR="0031411A" w:rsidRPr="009514AB" w:rsidRDefault="0031411A" w:rsidP="009B4991">
            <w:pPr>
              <w:jc w:val="center"/>
            </w:pPr>
            <w:r w:rsidRPr="007A6CC4">
              <w:t>ком</w:t>
            </w:r>
          </w:p>
        </w:tc>
        <w:tc>
          <w:tcPr>
            <w:tcW w:w="990" w:type="dxa"/>
          </w:tcPr>
          <w:p w14:paraId="4947E56C" w14:textId="77777777" w:rsidR="0031411A" w:rsidRPr="004847B2" w:rsidRDefault="0031411A" w:rsidP="009B4991">
            <w:pPr>
              <w:jc w:val="center"/>
            </w:pPr>
            <w:r w:rsidRPr="00F75E48">
              <w:t>1</w:t>
            </w:r>
          </w:p>
        </w:tc>
        <w:tc>
          <w:tcPr>
            <w:tcW w:w="2250" w:type="dxa"/>
          </w:tcPr>
          <w:p w14:paraId="663933DA" w14:textId="77777777" w:rsidR="0031411A" w:rsidRPr="002C3E68" w:rsidRDefault="0031411A" w:rsidP="009B4991">
            <w:pPr>
              <w:jc w:val="center"/>
              <w:rPr>
                <w:rFonts w:cs="Arial"/>
                <w:sz w:val="20"/>
                <w:lang w:val="sr-Cyrl-RS"/>
              </w:rPr>
            </w:pPr>
          </w:p>
        </w:tc>
        <w:tc>
          <w:tcPr>
            <w:tcW w:w="2520" w:type="dxa"/>
          </w:tcPr>
          <w:p w14:paraId="3B87274F" w14:textId="77777777" w:rsidR="0031411A" w:rsidRPr="002C3E68" w:rsidRDefault="0031411A" w:rsidP="009B4991">
            <w:pPr>
              <w:jc w:val="center"/>
              <w:rPr>
                <w:rFonts w:cs="Arial"/>
                <w:sz w:val="20"/>
                <w:lang w:val="sr-Cyrl-RS"/>
              </w:rPr>
            </w:pPr>
          </w:p>
        </w:tc>
      </w:tr>
      <w:tr w:rsidR="0031411A" w:rsidRPr="002C3E68" w14:paraId="25023B9F" w14:textId="77777777" w:rsidTr="0031411A">
        <w:tc>
          <w:tcPr>
            <w:tcW w:w="720" w:type="dxa"/>
          </w:tcPr>
          <w:p w14:paraId="59BEFB5C" w14:textId="77777777" w:rsidR="0031411A" w:rsidRDefault="0031411A" w:rsidP="009B4991">
            <w:pPr>
              <w:jc w:val="center"/>
              <w:rPr>
                <w:rFonts w:cs="Arial"/>
                <w:sz w:val="20"/>
                <w:lang w:val="sr-Cyrl-RS"/>
              </w:rPr>
            </w:pPr>
            <w:r>
              <w:rPr>
                <w:rFonts w:cs="Arial"/>
                <w:sz w:val="20"/>
                <w:lang w:val="sr-Cyrl-RS"/>
              </w:rPr>
              <w:t>7.17</w:t>
            </w:r>
          </w:p>
        </w:tc>
        <w:tc>
          <w:tcPr>
            <w:tcW w:w="2700" w:type="dxa"/>
          </w:tcPr>
          <w:p w14:paraId="0EBDD749" w14:textId="77777777" w:rsidR="0031411A" w:rsidRPr="00775E95" w:rsidRDefault="0031411A" w:rsidP="009B4991">
            <w:r w:rsidRPr="009B4991">
              <w:t>Дозатор сјаја</w:t>
            </w:r>
          </w:p>
        </w:tc>
        <w:tc>
          <w:tcPr>
            <w:tcW w:w="1440" w:type="dxa"/>
          </w:tcPr>
          <w:p w14:paraId="23F8BD59" w14:textId="77777777" w:rsidR="0031411A" w:rsidRPr="009514AB" w:rsidRDefault="0031411A" w:rsidP="009B4991">
            <w:pPr>
              <w:jc w:val="center"/>
            </w:pPr>
            <w:r w:rsidRPr="007A6CC4">
              <w:t>ком</w:t>
            </w:r>
          </w:p>
        </w:tc>
        <w:tc>
          <w:tcPr>
            <w:tcW w:w="990" w:type="dxa"/>
          </w:tcPr>
          <w:p w14:paraId="1884D128" w14:textId="77777777" w:rsidR="0031411A" w:rsidRPr="004847B2" w:rsidRDefault="0031411A" w:rsidP="009B4991">
            <w:pPr>
              <w:jc w:val="center"/>
            </w:pPr>
            <w:r w:rsidRPr="00F75E48">
              <w:t>1</w:t>
            </w:r>
          </w:p>
        </w:tc>
        <w:tc>
          <w:tcPr>
            <w:tcW w:w="2250" w:type="dxa"/>
          </w:tcPr>
          <w:p w14:paraId="3A58AC7F" w14:textId="77777777" w:rsidR="0031411A" w:rsidRPr="002C3E68" w:rsidRDefault="0031411A" w:rsidP="009B4991">
            <w:pPr>
              <w:jc w:val="center"/>
              <w:rPr>
                <w:rFonts w:cs="Arial"/>
                <w:sz w:val="20"/>
                <w:lang w:val="sr-Cyrl-RS"/>
              </w:rPr>
            </w:pPr>
          </w:p>
        </w:tc>
        <w:tc>
          <w:tcPr>
            <w:tcW w:w="2520" w:type="dxa"/>
          </w:tcPr>
          <w:p w14:paraId="76DE4A1E" w14:textId="77777777" w:rsidR="0031411A" w:rsidRPr="002C3E68" w:rsidRDefault="0031411A" w:rsidP="009B4991">
            <w:pPr>
              <w:jc w:val="center"/>
              <w:rPr>
                <w:rFonts w:cs="Arial"/>
                <w:sz w:val="20"/>
                <w:lang w:val="sr-Cyrl-RS"/>
              </w:rPr>
            </w:pPr>
          </w:p>
        </w:tc>
      </w:tr>
      <w:tr w:rsidR="0031411A" w:rsidRPr="002C3E68" w14:paraId="65AA78A4" w14:textId="77777777" w:rsidTr="0031411A">
        <w:tc>
          <w:tcPr>
            <w:tcW w:w="720" w:type="dxa"/>
          </w:tcPr>
          <w:p w14:paraId="61B616E8" w14:textId="77777777" w:rsidR="0031411A" w:rsidRDefault="0031411A" w:rsidP="009B4991">
            <w:pPr>
              <w:jc w:val="center"/>
              <w:rPr>
                <w:rFonts w:cs="Arial"/>
                <w:sz w:val="20"/>
                <w:lang w:val="sr-Cyrl-RS"/>
              </w:rPr>
            </w:pPr>
            <w:r>
              <w:rPr>
                <w:rFonts w:cs="Arial"/>
                <w:sz w:val="20"/>
                <w:lang w:val="sr-Cyrl-RS"/>
              </w:rPr>
              <w:t>7.18</w:t>
            </w:r>
          </w:p>
        </w:tc>
        <w:tc>
          <w:tcPr>
            <w:tcW w:w="2700" w:type="dxa"/>
          </w:tcPr>
          <w:p w14:paraId="21999B73" w14:textId="77777777" w:rsidR="0031411A" w:rsidRPr="009B4991" w:rsidRDefault="0031411A" w:rsidP="009B4991">
            <w:r w:rsidRPr="00695EEF">
              <w:t>Пумпа за детерџент</w:t>
            </w:r>
          </w:p>
        </w:tc>
        <w:tc>
          <w:tcPr>
            <w:tcW w:w="1440" w:type="dxa"/>
          </w:tcPr>
          <w:p w14:paraId="1CED441A" w14:textId="77777777" w:rsidR="0031411A" w:rsidRPr="007A6CC4" w:rsidRDefault="0031411A" w:rsidP="009B4991">
            <w:pPr>
              <w:jc w:val="center"/>
            </w:pPr>
            <w:r w:rsidRPr="00037021">
              <w:t>ком</w:t>
            </w:r>
          </w:p>
        </w:tc>
        <w:tc>
          <w:tcPr>
            <w:tcW w:w="990" w:type="dxa"/>
          </w:tcPr>
          <w:p w14:paraId="555A4B32" w14:textId="77777777" w:rsidR="0031411A" w:rsidRPr="00F75E48" w:rsidRDefault="0031411A" w:rsidP="009B4991">
            <w:pPr>
              <w:jc w:val="center"/>
            </w:pPr>
            <w:r w:rsidRPr="003C1067">
              <w:t>1</w:t>
            </w:r>
          </w:p>
        </w:tc>
        <w:tc>
          <w:tcPr>
            <w:tcW w:w="2250" w:type="dxa"/>
          </w:tcPr>
          <w:p w14:paraId="0403AE62" w14:textId="77777777" w:rsidR="0031411A" w:rsidRPr="002C3E68" w:rsidRDefault="0031411A" w:rsidP="009B4991">
            <w:pPr>
              <w:jc w:val="center"/>
              <w:rPr>
                <w:rFonts w:cs="Arial"/>
                <w:sz w:val="20"/>
                <w:lang w:val="sr-Cyrl-RS"/>
              </w:rPr>
            </w:pPr>
          </w:p>
        </w:tc>
        <w:tc>
          <w:tcPr>
            <w:tcW w:w="2520" w:type="dxa"/>
          </w:tcPr>
          <w:p w14:paraId="1C45AAB0" w14:textId="77777777" w:rsidR="0031411A" w:rsidRPr="002C3E68" w:rsidRDefault="0031411A" w:rsidP="009B4991">
            <w:pPr>
              <w:jc w:val="center"/>
              <w:rPr>
                <w:rFonts w:cs="Arial"/>
                <w:sz w:val="20"/>
                <w:lang w:val="sr-Cyrl-RS"/>
              </w:rPr>
            </w:pPr>
          </w:p>
        </w:tc>
      </w:tr>
      <w:tr w:rsidR="0031411A" w:rsidRPr="002C3E68" w14:paraId="6E03F399" w14:textId="77777777" w:rsidTr="0031411A">
        <w:tc>
          <w:tcPr>
            <w:tcW w:w="720" w:type="dxa"/>
          </w:tcPr>
          <w:p w14:paraId="57E307BD" w14:textId="77777777" w:rsidR="0031411A" w:rsidRDefault="0031411A" w:rsidP="009B4991">
            <w:pPr>
              <w:jc w:val="center"/>
              <w:rPr>
                <w:rFonts w:cs="Arial"/>
                <w:sz w:val="20"/>
                <w:lang w:val="sr-Cyrl-RS"/>
              </w:rPr>
            </w:pPr>
            <w:r>
              <w:rPr>
                <w:rFonts w:cs="Arial"/>
                <w:sz w:val="20"/>
                <w:lang w:val="sr-Cyrl-RS"/>
              </w:rPr>
              <w:t>7.19</w:t>
            </w:r>
          </w:p>
        </w:tc>
        <w:tc>
          <w:tcPr>
            <w:tcW w:w="2700" w:type="dxa"/>
          </w:tcPr>
          <w:p w14:paraId="3BACC789" w14:textId="77777777" w:rsidR="0031411A" w:rsidRPr="009B4991" w:rsidRDefault="0031411A" w:rsidP="009B4991">
            <w:r w:rsidRPr="00695EEF">
              <w:t>Пумпа за сјај</w:t>
            </w:r>
          </w:p>
        </w:tc>
        <w:tc>
          <w:tcPr>
            <w:tcW w:w="1440" w:type="dxa"/>
          </w:tcPr>
          <w:p w14:paraId="6E6F9F7E" w14:textId="77777777" w:rsidR="0031411A" w:rsidRPr="007A6CC4" w:rsidRDefault="0031411A" w:rsidP="009B4991">
            <w:pPr>
              <w:jc w:val="center"/>
            </w:pPr>
            <w:r w:rsidRPr="00037021">
              <w:t>ком</w:t>
            </w:r>
          </w:p>
        </w:tc>
        <w:tc>
          <w:tcPr>
            <w:tcW w:w="990" w:type="dxa"/>
          </w:tcPr>
          <w:p w14:paraId="4B46A4FA" w14:textId="77777777" w:rsidR="0031411A" w:rsidRPr="00F75E48" w:rsidRDefault="0031411A" w:rsidP="009B4991">
            <w:pPr>
              <w:jc w:val="center"/>
            </w:pPr>
            <w:r w:rsidRPr="003C1067">
              <w:t>1</w:t>
            </w:r>
          </w:p>
        </w:tc>
        <w:tc>
          <w:tcPr>
            <w:tcW w:w="2250" w:type="dxa"/>
          </w:tcPr>
          <w:p w14:paraId="7033DC91" w14:textId="77777777" w:rsidR="0031411A" w:rsidRPr="002C3E68" w:rsidRDefault="0031411A" w:rsidP="009B4991">
            <w:pPr>
              <w:jc w:val="center"/>
              <w:rPr>
                <w:rFonts w:cs="Arial"/>
                <w:sz w:val="20"/>
                <w:lang w:val="sr-Cyrl-RS"/>
              </w:rPr>
            </w:pPr>
          </w:p>
        </w:tc>
        <w:tc>
          <w:tcPr>
            <w:tcW w:w="2520" w:type="dxa"/>
          </w:tcPr>
          <w:p w14:paraId="10A18709" w14:textId="77777777" w:rsidR="0031411A" w:rsidRPr="002C3E68" w:rsidRDefault="0031411A" w:rsidP="009B4991">
            <w:pPr>
              <w:jc w:val="center"/>
              <w:rPr>
                <w:rFonts w:cs="Arial"/>
                <w:sz w:val="20"/>
                <w:lang w:val="sr-Cyrl-RS"/>
              </w:rPr>
            </w:pPr>
          </w:p>
        </w:tc>
      </w:tr>
      <w:tr w:rsidR="0031411A" w:rsidRPr="002C3E68" w14:paraId="4D4E0F68" w14:textId="77777777" w:rsidTr="0031411A">
        <w:tc>
          <w:tcPr>
            <w:tcW w:w="720" w:type="dxa"/>
          </w:tcPr>
          <w:p w14:paraId="28A527F9" w14:textId="77777777" w:rsidR="0031411A" w:rsidRDefault="0031411A" w:rsidP="009B4991">
            <w:pPr>
              <w:jc w:val="center"/>
              <w:rPr>
                <w:rFonts w:cs="Arial"/>
                <w:sz w:val="20"/>
                <w:lang w:val="sr-Cyrl-RS"/>
              </w:rPr>
            </w:pPr>
            <w:r>
              <w:rPr>
                <w:rFonts w:cs="Arial"/>
                <w:sz w:val="20"/>
                <w:lang w:val="sr-Cyrl-RS"/>
              </w:rPr>
              <w:t>7.20</w:t>
            </w:r>
          </w:p>
        </w:tc>
        <w:tc>
          <w:tcPr>
            <w:tcW w:w="2700" w:type="dxa"/>
          </w:tcPr>
          <w:p w14:paraId="62FB4ACE" w14:textId="77777777" w:rsidR="0031411A" w:rsidRPr="009B4991" w:rsidRDefault="0031411A" w:rsidP="009B4991">
            <w:r w:rsidRPr="00695EEF">
              <w:t>Сет за монтажу пумпе</w:t>
            </w:r>
          </w:p>
        </w:tc>
        <w:tc>
          <w:tcPr>
            <w:tcW w:w="1440" w:type="dxa"/>
          </w:tcPr>
          <w:p w14:paraId="5D71A863" w14:textId="77777777" w:rsidR="0031411A" w:rsidRPr="007A6CC4" w:rsidRDefault="0031411A" w:rsidP="009B4991">
            <w:pPr>
              <w:jc w:val="center"/>
            </w:pPr>
            <w:r w:rsidRPr="00037021">
              <w:t>ком</w:t>
            </w:r>
          </w:p>
        </w:tc>
        <w:tc>
          <w:tcPr>
            <w:tcW w:w="990" w:type="dxa"/>
          </w:tcPr>
          <w:p w14:paraId="6C55B8DA" w14:textId="77777777" w:rsidR="0031411A" w:rsidRPr="00F75E48" w:rsidRDefault="0031411A" w:rsidP="009B4991">
            <w:pPr>
              <w:jc w:val="center"/>
            </w:pPr>
            <w:r w:rsidRPr="003C1067">
              <w:t>1</w:t>
            </w:r>
          </w:p>
        </w:tc>
        <w:tc>
          <w:tcPr>
            <w:tcW w:w="2250" w:type="dxa"/>
          </w:tcPr>
          <w:p w14:paraId="2FA169B3" w14:textId="77777777" w:rsidR="0031411A" w:rsidRPr="002C3E68" w:rsidRDefault="0031411A" w:rsidP="009B4991">
            <w:pPr>
              <w:jc w:val="center"/>
              <w:rPr>
                <w:rFonts w:cs="Arial"/>
                <w:sz w:val="20"/>
                <w:lang w:val="sr-Cyrl-RS"/>
              </w:rPr>
            </w:pPr>
          </w:p>
        </w:tc>
        <w:tc>
          <w:tcPr>
            <w:tcW w:w="2520" w:type="dxa"/>
          </w:tcPr>
          <w:p w14:paraId="5E60BE15" w14:textId="77777777" w:rsidR="0031411A" w:rsidRPr="002C3E68" w:rsidRDefault="0031411A" w:rsidP="009B4991">
            <w:pPr>
              <w:jc w:val="center"/>
              <w:rPr>
                <w:rFonts w:cs="Arial"/>
                <w:sz w:val="20"/>
                <w:lang w:val="sr-Cyrl-RS"/>
              </w:rPr>
            </w:pPr>
          </w:p>
        </w:tc>
      </w:tr>
      <w:tr w:rsidR="0031411A" w:rsidRPr="002C3E68" w14:paraId="0CBA682C" w14:textId="77777777" w:rsidTr="0031411A">
        <w:tc>
          <w:tcPr>
            <w:tcW w:w="720" w:type="dxa"/>
          </w:tcPr>
          <w:p w14:paraId="46B1DD86" w14:textId="77777777" w:rsidR="0031411A" w:rsidRDefault="0031411A" w:rsidP="009B4991">
            <w:pPr>
              <w:jc w:val="center"/>
              <w:rPr>
                <w:rFonts w:cs="Arial"/>
                <w:sz w:val="20"/>
                <w:lang w:val="sr-Cyrl-RS"/>
              </w:rPr>
            </w:pPr>
            <w:r>
              <w:rPr>
                <w:rFonts w:cs="Arial"/>
                <w:sz w:val="20"/>
                <w:lang w:val="sr-Cyrl-RS"/>
              </w:rPr>
              <w:t>7.21</w:t>
            </w:r>
          </w:p>
        </w:tc>
        <w:tc>
          <w:tcPr>
            <w:tcW w:w="2700" w:type="dxa"/>
          </w:tcPr>
          <w:p w14:paraId="308C483B" w14:textId="77777777" w:rsidR="0031411A" w:rsidRPr="009B4991" w:rsidRDefault="0031411A" w:rsidP="009B4991">
            <w:r w:rsidRPr="00695EEF">
              <w:t>Преливни чеп</w:t>
            </w:r>
          </w:p>
        </w:tc>
        <w:tc>
          <w:tcPr>
            <w:tcW w:w="1440" w:type="dxa"/>
          </w:tcPr>
          <w:p w14:paraId="10BBBE27" w14:textId="77777777" w:rsidR="0031411A" w:rsidRPr="007A6CC4" w:rsidRDefault="0031411A" w:rsidP="009B4991">
            <w:pPr>
              <w:jc w:val="center"/>
            </w:pPr>
            <w:r w:rsidRPr="00037021">
              <w:t>ком</w:t>
            </w:r>
          </w:p>
        </w:tc>
        <w:tc>
          <w:tcPr>
            <w:tcW w:w="990" w:type="dxa"/>
          </w:tcPr>
          <w:p w14:paraId="0D7A92EC" w14:textId="77777777" w:rsidR="0031411A" w:rsidRPr="00F75E48" w:rsidRDefault="0031411A" w:rsidP="009B4991">
            <w:pPr>
              <w:jc w:val="center"/>
            </w:pPr>
            <w:r w:rsidRPr="003C1067">
              <w:t>1</w:t>
            </w:r>
          </w:p>
        </w:tc>
        <w:tc>
          <w:tcPr>
            <w:tcW w:w="2250" w:type="dxa"/>
          </w:tcPr>
          <w:p w14:paraId="3263166A" w14:textId="77777777" w:rsidR="0031411A" w:rsidRPr="002C3E68" w:rsidRDefault="0031411A" w:rsidP="009B4991">
            <w:pPr>
              <w:jc w:val="center"/>
              <w:rPr>
                <w:rFonts w:cs="Arial"/>
                <w:sz w:val="20"/>
                <w:lang w:val="sr-Cyrl-RS"/>
              </w:rPr>
            </w:pPr>
          </w:p>
        </w:tc>
        <w:tc>
          <w:tcPr>
            <w:tcW w:w="2520" w:type="dxa"/>
          </w:tcPr>
          <w:p w14:paraId="1E5FC091" w14:textId="77777777" w:rsidR="0031411A" w:rsidRPr="002C3E68" w:rsidRDefault="0031411A" w:rsidP="009B4991">
            <w:pPr>
              <w:jc w:val="center"/>
              <w:rPr>
                <w:rFonts w:cs="Arial"/>
                <w:sz w:val="20"/>
                <w:lang w:val="sr-Cyrl-RS"/>
              </w:rPr>
            </w:pPr>
          </w:p>
        </w:tc>
      </w:tr>
      <w:tr w:rsidR="0031411A" w:rsidRPr="002C3E68" w14:paraId="4A2DDA38" w14:textId="77777777" w:rsidTr="0031411A">
        <w:tc>
          <w:tcPr>
            <w:tcW w:w="720" w:type="dxa"/>
          </w:tcPr>
          <w:p w14:paraId="663B13FC" w14:textId="77777777" w:rsidR="0031411A" w:rsidRDefault="0031411A" w:rsidP="009B4991">
            <w:pPr>
              <w:jc w:val="center"/>
              <w:rPr>
                <w:rFonts w:cs="Arial"/>
                <w:sz w:val="20"/>
                <w:lang w:val="sr-Cyrl-RS"/>
              </w:rPr>
            </w:pPr>
            <w:r>
              <w:rPr>
                <w:rFonts w:cs="Arial"/>
                <w:sz w:val="20"/>
                <w:lang w:val="sr-Cyrl-RS"/>
              </w:rPr>
              <w:t>7.22</w:t>
            </w:r>
          </w:p>
        </w:tc>
        <w:tc>
          <w:tcPr>
            <w:tcW w:w="2700" w:type="dxa"/>
          </w:tcPr>
          <w:p w14:paraId="037A86A3" w14:textId="77777777" w:rsidR="0031411A" w:rsidRPr="009B4991" w:rsidRDefault="0031411A" w:rsidP="009B4991">
            <w:r w:rsidRPr="00695EEF">
              <w:t>Тастер</w:t>
            </w:r>
          </w:p>
        </w:tc>
        <w:tc>
          <w:tcPr>
            <w:tcW w:w="1440" w:type="dxa"/>
          </w:tcPr>
          <w:p w14:paraId="0E8BD7C3" w14:textId="77777777" w:rsidR="0031411A" w:rsidRPr="007A6CC4" w:rsidRDefault="0031411A" w:rsidP="009B4991">
            <w:pPr>
              <w:jc w:val="center"/>
            </w:pPr>
            <w:r w:rsidRPr="00037021">
              <w:t>ком</w:t>
            </w:r>
          </w:p>
        </w:tc>
        <w:tc>
          <w:tcPr>
            <w:tcW w:w="990" w:type="dxa"/>
          </w:tcPr>
          <w:p w14:paraId="25E0FE53" w14:textId="77777777" w:rsidR="0031411A" w:rsidRPr="00F75E48" w:rsidRDefault="0031411A" w:rsidP="009B4991">
            <w:pPr>
              <w:jc w:val="center"/>
            </w:pPr>
            <w:r w:rsidRPr="003C1067">
              <w:t>1</w:t>
            </w:r>
          </w:p>
        </w:tc>
        <w:tc>
          <w:tcPr>
            <w:tcW w:w="2250" w:type="dxa"/>
          </w:tcPr>
          <w:p w14:paraId="43898F9E" w14:textId="77777777" w:rsidR="0031411A" w:rsidRPr="002C3E68" w:rsidRDefault="0031411A" w:rsidP="009B4991">
            <w:pPr>
              <w:jc w:val="center"/>
              <w:rPr>
                <w:rFonts w:cs="Arial"/>
                <w:sz w:val="20"/>
                <w:lang w:val="sr-Cyrl-RS"/>
              </w:rPr>
            </w:pPr>
          </w:p>
        </w:tc>
        <w:tc>
          <w:tcPr>
            <w:tcW w:w="2520" w:type="dxa"/>
          </w:tcPr>
          <w:p w14:paraId="0F577598" w14:textId="77777777" w:rsidR="0031411A" w:rsidRPr="002C3E68" w:rsidRDefault="0031411A" w:rsidP="009B4991">
            <w:pPr>
              <w:jc w:val="center"/>
              <w:rPr>
                <w:rFonts w:cs="Arial"/>
                <w:sz w:val="20"/>
                <w:lang w:val="sr-Cyrl-RS"/>
              </w:rPr>
            </w:pPr>
          </w:p>
        </w:tc>
      </w:tr>
      <w:tr w:rsidR="0031411A" w:rsidRPr="002C3E68" w14:paraId="4E48DC4B" w14:textId="77777777" w:rsidTr="0031411A">
        <w:tc>
          <w:tcPr>
            <w:tcW w:w="720" w:type="dxa"/>
          </w:tcPr>
          <w:p w14:paraId="5C197C9F" w14:textId="77777777" w:rsidR="0031411A" w:rsidRDefault="0031411A" w:rsidP="009B4991">
            <w:pPr>
              <w:jc w:val="center"/>
              <w:rPr>
                <w:rFonts w:cs="Arial"/>
                <w:sz w:val="20"/>
                <w:lang w:val="sr-Cyrl-RS"/>
              </w:rPr>
            </w:pPr>
            <w:r>
              <w:rPr>
                <w:rFonts w:cs="Arial"/>
                <w:sz w:val="20"/>
                <w:lang w:val="sr-Cyrl-RS"/>
              </w:rPr>
              <w:t>7.23</w:t>
            </w:r>
          </w:p>
        </w:tc>
        <w:tc>
          <w:tcPr>
            <w:tcW w:w="2700" w:type="dxa"/>
          </w:tcPr>
          <w:p w14:paraId="58CEB747" w14:textId="77777777" w:rsidR="0031411A" w:rsidRPr="009B4991" w:rsidRDefault="0031411A" w:rsidP="009B4991">
            <w:r w:rsidRPr="00695EEF">
              <w:t>Микропрекидач врата</w:t>
            </w:r>
          </w:p>
        </w:tc>
        <w:tc>
          <w:tcPr>
            <w:tcW w:w="1440" w:type="dxa"/>
          </w:tcPr>
          <w:p w14:paraId="0D59FEA1" w14:textId="77777777" w:rsidR="0031411A" w:rsidRPr="007A6CC4" w:rsidRDefault="0031411A" w:rsidP="009B4991">
            <w:pPr>
              <w:jc w:val="center"/>
            </w:pPr>
            <w:r w:rsidRPr="00037021">
              <w:t>ком</w:t>
            </w:r>
          </w:p>
        </w:tc>
        <w:tc>
          <w:tcPr>
            <w:tcW w:w="990" w:type="dxa"/>
          </w:tcPr>
          <w:p w14:paraId="508A262D" w14:textId="77777777" w:rsidR="0031411A" w:rsidRPr="00F75E48" w:rsidRDefault="0031411A" w:rsidP="009B4991">
            <w:pPr>
              <w:jc w:val="center"/>
            </w:pPr>
            <w:r w:rsidRPr="003C1067">
              <w:t>1</w:t>
            </w:r>
          </w:p>
        </w:tc>
        <w:tc>
          <w:tcPr>
            <w:tcW w:w="2250" w:type="dxa"/>
          </w:tcPr>
          <w:p w14:paraId="5EE77552" w14:textId="77777777" w:rsidR="0031411A" w:rsidRPr="002C3E68" w:rsidRDefault="0031411A" w:rsidP="009B4991">
            <w:pPr>
              <w:jc w:val="center"/>
              <w:rPr>
                <w:rFonts w:cs="Arial"/>
                <w:sz w:val="20"/>
                <w:lang w:val="sr-Cyrl-RS"/>
              </w:rPr>
            </w:pPr>
          </w:p>
        </w:tc>
        <w:tc>
          <w:tcPr>
            <w:tcW w:w="2520" w:type="dxa"/>
          </w:tcPr>
          <w:p w14:paraId="708CB6FC" w14:textId="77777777" w:rsidR="0031411A" w:rsidRPr="002C3E68" w:rsidRDefault="0031411A" w:rsidP="009B4991">
            <w:pPr>
              <w:jc w:val="center"/>
              <w:rPr>
                <w:rFonts w:cs="Arial"/>
                <w:sz w:val="20"/>
                <w:lang w:val="sr-Cyrl-RS"/>
              </w:rPr>
            </w:pPr>
          </w:p>
        </w:tc>
      </w:tr>
      <w:tr w:rsidR="0031411A" w:rsidRPr="002C3E68" w14:paraId="6B73B09A" w14:textId="77777777" w:rsidTr="0031411A">
        <w:tc>
          <w:tcPr>
            <w:tcW w:w="720" w:type="dxa"/>
          </w:tcPr>
          <w:p w14:paraId="5C38046F" w14:textId="77777777" w:rsidR="0031411A" w:rsidRDefault="0031411A" w:rsidP="009B4991">
            <w:pPr>
              <w:jc w:val="center"/>
              <w:rPr>
                <w:rFonts w:cs="Arial"/>
                <w:sz w:val="20"/>
                <w:lang w:val="sr-Cyrl-RS"/>
              </w:rPr>
            </w:pPr>
            <w:r>
              <w:rPr>
                <w:rFonts w:cs="Arial"/>
                <w:sz w:val="20"/>
                <w:lang w:val="sr-Cyrl-RS"/>
              </w:rPr>
              <w:t>7.24</w:t>
            </w:r>
          </w:p>
        </w:tc>
        <w:tc>
          <w:tcPr>
            <w:tcW w:w="2700" w:type="dxa"/>
          </w:tcPr>
          <w:p w14:paraId="6C0EF255" w14:textId="77777777" w:rsidR="0031411A" w:rsidRPr="009B4991" w:rsidRDefault="0031411A" w:rsidP="009B4991">
            <w:r w:rsidRPr="00695EEF">
              <w:t>Рука прања-испирања - комплет</w:t>
            </w:r>
          </w:p>
        </w:tc>
        <w:tc>
          <w:tcPr>
            <w:tcW w:w="1440" w:type="dxa"/>
          </w:tcPr>
          <w:p w14:paraId="1473A92F" w14:textId="77777777" w:rsidR="0031411A" w:rsidRPr="007A6CC4" w:rsidRDefault="0031411A" w:rsidP="009B4991">
            <w:pPr>
              <w:jc w:val="center"/>
            </w:pPr>
            <w:r w:rsidRPr="00037021">
              <w:t>ком</w:t>
            </w:r>
          </w:p>
        </w:tc>
        <w:tc>
          <w:tcPr>
            <w:tcW w:w="990" w:type="dxa"/>
          </w:tcPr>
          <w:p w14:paraId="342E1EC1" w14:textId="77777777" w:rsidR="0031411A" w:rsidRPr="00F75E48" w:rsidRDefault="0031411A" w:rsidP="009B4991">
            <w:pPr>
              <w:jc w:val="center"/>
            </w:pPr>
            <w:r w:rsidRPr="003C1067">
              <w:t>1</w:t>
            </w:r>
          </w:p>
        </w:tc>
        <w:tc>
          <w:tcPr>
            <w:tcW w:w="2250" w:type="dxa"/>
          </w:tcPr>
          <w:p w14:paraId="685EB22B" w14:textId="77777777" w:rsidR="0031411A" w:rsidRPr="002C3E68" w:rsidRDefault="0031411A" w:rsidP="009B4991">
            <w:pPr>
              <w:jc w:val="center"/>
              <w:rPr>
                <w:rFonts w:cs="Arial"/>
                <w:sz w:val="20"/>
                <w:lang w:val="sr-Cyrl-RS"/>
              </w:rPr>
            </w:pPr>
          </w:p>
        </w:tc>
        <w:tc>
          <w:tcPr>
            <w:tcW w:w="2520" w:type="dxa"/>
          </w:tcPr>
          <w:p w14:paraId="13E61695" w14:textId="77777777" w:rsidR="0031411A" w:rsidRPr="002C3E68" w:rsidRDefault="0031411A" w:rsidP="009B4991">
            <w:pPr>
              <w:jc w:val="center"/>
              <w:rPr>
                <w:rFonts w:cs="Arial"/>
                <w:sz w:val="20"/>
                <w:lang w:val="sr-Cyrl-RS"/>
              </w:rPr>
            </w:pPr>
          </w:p>
        </w:tc>
      </w:tr>
      <w:tr w:rsidR="0031411A" w:rsidRPr="002C3E68" w14:paraId="432B04DB" w14:textId="77777777" w:rsidTr="0031411A">
        <w:tc>
          <w:tcPr>
            <w:tcW w:w="720" w:type="dxa"/>
          </w:tcPr>
          <w:p w14:paraId="504AE700" w14:textId="77777777" w:rsidR="0031411A" w:rsidRDefault="0031411A" w:rsidP="009B4991">
            <w:pPr>
              <w:jc w:val="center"/>
              <w:rPr>
                <w:rFonts w:cs="Arial"/>
                <w:sz w:val="20"/>
                <w:lang w:val="sr-Cyrl-RS"/>
              </w:rPr>
            </w:pPr>
            <w:r>
              <w:rPr>
                <w:rFonts w:cs="Arial"/>
                <w:sz w:val="20"/>
                <w:lang w:val="sr-Cyrl-RS"/>
              </w:rPr>
              <w:t>7.25</w:t>
            </w:r>
          </w:p>
        </w:tc>
        <w:tc>
          <w:tcPr>
            <w:tcW w:w="2700" w:type="dxa"/>
          </w:tcPr>
          <w:p w14:paraId="648CC9EF" w14:textId="77777777" w:rsidR="0031411A" w:rsidRPr="009B4991" w:rsidRDefault="0031411A" w:rsidP="009B4991">
            <w:r w:rsidRPr="00695EEF">
              <w:t>Дизна прања</w:t>
            </w:r>
          </w:p>
        </w:tc>
        <w:tc>
          <w:tcPr>
            <w:tcW w:w="1440" w:type="dxa"/>
          </w:tcPr>
          <w:p w14:paraId="082BB4FD" w14:textId="77777777" w:rsidR="0031411A" w:rsidRPr="007A6CC4" w:rsidRDefault="0031411A" w:rsidP="009B4991">
            <w:pPr>
              <w:jc w:val="center"/>
            </w:pPr>
            <w:r w:rsidRPr="00037021">
              <w:t>ком</w:t>
            </w:r>
          </w:p>
        </w:tc>
        <w:tc>
          <w:tcPr>
            <w:tcW w:w="990" w:type="dxa"/>
          </w:tcPr>
          <w:p w14:paraId="0FCAF540" w14:textId="77777777" w:rsidR="0031411A" w:rsidRPr="00F75E48" w:rsidRDefault="0031411A" w:rsidP="009B4991">
            <w:pPr>
              <w:jc w:val="center"/>
            </w:pPr>
            <w:r w:rsidRPr="003C1067">
              <w:t>1</w:t>
            </w:r>
          </w:p>
        </w:tc>
        <w:tc>
          <w:tcPr>
            <w:tcW w:w="2250" w:type="dxa"/>
          </w:tcPr>
          <w:p w14:paraId="782F5996" w14:textId="77777777" w:rsidR="0031411A" w:rsidRPr="002C3E68" w:rsidRDefault="0031411A" w:rsidP="009B4991">
            <w:pPr>
              <w:jc w:val="center"/>
              <w:rPr>
                <w:rFonts w:cs="Arial"/>
                <w:sz w:val="20"/>
                <w:lang w:val="sr-Cyrl-RS"/>
              </w:rPr>
            </w:pPr>
          </w:p>
        </w:tc>
        <w:tc>
          <w:tcPr>
            <w:tcW w:w="2520" w:type="dxa"/>
          </w:tcPr>
          <w:p w14:paraId="4B8CB851" w14:textId="77777777" w:rsidR="0031411A" w:rsidRPr="002C3E68" w:rsidRDefault="0031411A" w:rsidP="009B4991">
            <w:pPr>
              <w:jc w:val="center"/>
              <w:rPr>
                <w:rFonts w:cs="Arial"/>
                <w:sz w:val="20"/>
                <w:lang w:val="sr-Cyrl-RS"/>
              </w:rPr>
            </w:pPr>
          </w:p>
        </w:tc>
      </w:tr>
      <w:tr w:rsidR="0031411A" w:rsidRPr="002C3E68" w14:paraId="3C0E486A" w14:textId="77777777" w:rsidTr="0031411A">
        <w:tc>
          <w:tcPr>
            <w:tcW w:w="720" w:type="dxa"/>
          </w:tcPr>
          <w:p w14:paraId="646611D5" w14:textId="77777777" w:rsidR="0031411A" w:rsidRDefault="0031411A" w:rsidP="009B4991">
            <w:pPr>
              <w:jc w:val="center"/>
              <w:rPr>
                <w:rFonts w:cs="Arial"/>
                <w:sz w:val="20"/>
                <w:lang w:val="sr-Cyrl-RS"/>
              </w:rPr>
            </w:pPr>
            <w:r>
              <w:rPr>
                <w:rFonts w:cs="Arial"/>
                <w:sz w:val="20"/>
                <w:lang w:val="sr-Cyrl-RS"/>
              </w:rPr>
              <w:t>7.26</w:t>
            </w:r>
          </w:p>
        </w:tc>
        <w:tc>
          <w:tcPr>
            <w:tcW w:w="2700" w:type="dxa"/>
          </w:tcPr>
          <w:p w14:paraId="3AC71523" w14:textId="77777777" w:rsidR="0031411A" w:rsidRPr="009B4991" w:rsidRDefault="0031411A" w:rsidP="009B4991">
            <w:r w:rsidRPr="00695EEF">
              <w:t>Дизна испирања</w:t>
            </w:r>
          </w:p>
        </w:tc>
        <w:tc>
          <w:tcPr>
            <w:tcW w:w="1440" w:type="dxa"/>
          </w:tcPr>
          <w:p w14:paraId="0282A3C1" w14:textId="77777777" w:rsidR="0031411A" w:rsidRPr="007A6CC4" w:rsidRDefault="0031411A" w:rsidP="009B4991">
            <w:pPr>
              <w:jc w:val="center"/>
            </w:pPr>
            <w:r w:rsidRPr="00037021">
              <w:t>ком</w:t>
            </w:r>
          </w:p>
        </w:tc>
        <w:tc>
          <w:tcPr>
            <w:tcW w:w="990" w:type="dxa"/>
          </w:tcPr>
          <w:p w14:paraId="68D0D3E4" w14:textId="77777777" w:rsidR="0031411A" w:rsidRPr="00F75E48" w:rsidRDefault="0031411A" w:rsidP="009B4991">
            <w:pPr>
              <w:jc w:val="center"/>
            </w:pPr>
            <w:r w:rsidRPr="003C1067">
              <w:t>1</w:t>
            </w:r>
          </w:p>
        </w:tc>
        <w:tc>
          <w:tcPr>
            <w:tcW w:w="2250" w:type="dxa"/>
          </w:tcPr>
          <w:p w14:paraId="2E5DB530" w14:textId="77777777" w:rsidR="0031411A" w:rsidRPr="002C3E68" w:rsidRDefault="0031411A" w:rsidP="009B4991">
            <w:pPr>
              <w:jc w:val="center"/>
              <w:rPr>
                <w:rFonts w:cs="Arial"/>
                <w:sz w:val="20"/>
                <w:lang w:val="sr-Cyrl-RS"/>
              </w:rPr>
            </w:pPr>
          </w:p>
        </w:tc>
        <w:tc>
          <w:tcPr>
            <w:tcW w:w="2520" w:type="dxa"/>
          </w:tcPr>
          <w:p w14:paraId="5BFCB75F" w14:textId="77777777" w:rsidR="0031411A" w:rsidRPr="002C3E68" w:rsidRDefault="0031411A" w:rsidP="009B4991">
            <w:pPr>
              <w:jc w:val="center"/>
              <w:rPr>
                <w:rFonts w:cs="Arial"/>
                <w:sz w:val="20"/>
                <w:lang w:val="sr-Cyrl-RS"/>
              </w:rPr>
            </w:pPr>
          </w:p>
        </w:tc>
      </w:tr>
      <w:tr w:rsidR="0031411A" w:rsidRPr="002C3E68" w14:paraId="470EAD20" w14:textId="77777777" w:rsidTr="0031411A">
        <w:tc>
          <w:tcPr>
            <w:tcW w:w="720" w:type="dxa"/>
          </w:tcPr>
          <w:p w14:paraId="0AFCEDB7" w14:textId="77777777" w:rsidR="0031411A" w:rsidRDefault="0031411A" w:rsidP="009B4991">
            <w:pPr>
              <w:jc w:val="center"/>
              <w:rPr>
                <w:rFonts w:cs="Arial"/>
                <w:sz w:val="20"/>
                <w:lang w:val="sr-Cyrl-RS"/>
              </w:rPr>
            </w:pPr>
            <w:r>
              <w:rPr>
                <w:rFonts w:cs="Arial"/>
                <w:sz w:val="20"/>
                <w:lang w:val="sr-Cyrl-RS"/>
              </w:rPr>
              <w:t>7.27</w:t>
            </w:r>
          </w:p>
        </w:tc>
        <w:tc>
          <w:tcPr>
            <w:tcW w:w="2700" w:type="dxa"/>
          </w:tcPr>
          <w:p w14:paraId="24384BD7" w14:textId="77777777" w:rsidR="0031411A" w:rsidRPr="009B4991" w:rsidRDefault="0031411A" w:rsidP="009B4991">
            <w:r w:rsidRPr="00695EEF">
              <w:t>Чеп руке прања-испирања</w:t>
            </w:r>
          </w:p>
        </w:tc>
        <w:tc>
          <w:tcPr>
            <w:tcW w:w="1440" w:type="dxa"/>
          </w:tcPr>
          <w:p w14:paraId="1EC24017" w14:textId="77777777" w:rsidR="0031411A" w:rsidRPr="007A6CC4" w:rsidRDefault="0031411A" w:rsidP="009B4991">
            <w:pPr>
              <w:jc w:val="center"/>
            </w:pPr>
            <w:r w:rsidRPr="00037021">
              <w:t>ком</w:t>
            </w:r>
          </w:p>
        </w:tc>
        <w:tc>
          <w:tcPr>
            <w:tcW w:w="990" w:type="dxa"/>
          </w:tcPr>
          <w:p w14:paraId="1D2162B0" w14:textId="77777777" w:rsidR="0031411A" w:rsidRPr="00F75E48" w:rsidRDefault="0031411A" w:rsidP="009B4991">
            <w:pPr>
              <w:jc w:val="center"/>
            </w:pPr>
            <w:r w:rsidRPr="003C1067">
              <w:t>1</w:t>
            </w:r>
          </w:p>
        </w:tc>
        <w:tc>
          <w:tcPr>
            <w:tcW w:w="2250" w:type="dxa"/>
          </w:tcPr>
          <w:p w14:paraId="24D3B37C" w14:textId="77777777" w:rsidR="0031411A" w:rsidRPr="002C3E68" w:rsidRDefault="0031411A" w:rsidP="009B4991">
            <w:pPr>
              <w:jc w:val="center"/>
              <w:rPr>
                <w:rFonts w:cs="Arial"/>
                <w:sz w:val="20"/>
                <w:lang w:val="sr-Cyrl-RS"/>
              </w:rPr>
            </w:pPr>
          </w:p>
        </w:tc>
        <w:tc>
          <w:tcPr>
            <w:tcW w:w="2520" w:type="dxa"/>
          </w:tcPr>
          <w:p w14:paraId="689962B4" w14:textId="77777777" w:rsidR="0031411A" w:rsidRPr="002C3E68" w:rsidRDefault="0031411A" w:rsidP="009B4991">
            <w:pPr>
              <w:jc w:val="center"/>
              <w:rPr>
                <w:rFonts w:cs="Arial"/>
                <w:sz w:val="20"/>
                <w:lang w:val="sr-Cyrl-RS"/>
              </w:rPr>
            </w:pPr>
          </w:p>
        </w:tc>
      </w:tr>
      <w:tr w:rsidR="0031411A" w:rsidRPr="002C3E68" w14:paraId="57AEBF84" w14:textId="77777777" w:rsidTr="0031411A">
        <w:tc>
          <w:tcPr>
            <w:tcW w:w="720" w:type="dxa"/>
          </w:tcPr>
          <w:p w14:paraId="19148390" w14:textId="77777777" w:rsidR="0031411A" w:rsidRDefault="0031411A" w:rsidP="009B4991">
            <w:pPr>
              <w:jc w:val="center"/>
              <w:rPr>
                <w:rFonts w:cs="Arial"/>
                <w:sz w:val="20"/>
                <w:lang w:val="sr-Cyrl-RS"/>
              </w:rPr>
            </w:pPr>
            <w:r>
              <w:rPr>
                <w:rFonts w:cs="Arial"/>
                <w:sz w:val="20"/>
                <w:lang w:val="sr-Cyrl-RS"/>
              </w:rPr>
              <w:lastRenderedPageBreak/>
              <w:t>7.28</w:t>
            </w:r>
          </w:p>
        </w:tc>
        <w:tc>
          <w:tcPr>
            <w:tcW w:w="2700" w:type="dxa"/>
          </w:tcPr>
          <w:p w14:paraId="4307E41C" w14:textId="77777777" w:rsidR="0031411A" w:rsidRPr="009B4991" w:rsidRDefault="0031411A" w:rsidP="009B4991">
            <w:r w:rsidRPr="00695EEF">
              <w:t>Пластична рачва руке прања-испирања</w:t>
            </w:r>
          </w:p>
        </w:tc>
        <w:tc>
          <w:tcPr>
            <w:tcW w:w="1440" w:type="dxa"/>
          </w:tcPr>
          <w:p w14:paraId="20C6D3E0" w14:textId="77777777" w:rsidR="0031411A" w:rsidRPr="007A6CC4" w:rsidRDefault="0031411A" w:rsidP="009B4991">
            <w:pPr>
              <w:jc w:val="center"/>
            </w:pPr>
            <w:r w:rsidRPr="00037021">
              <w:t>ком</w:t>
            </w:r>
          </w:p>
        </w:tc>
        <w:tc>
          <w:tcPr>
            <w:tcW w:w="990" w:type="dxa"/>
          </w:tcPr>
          <w:p w14:paraId="06BAF9B7" w14:textId="77777777" w:rsidR="0031411A" w:rsidRPr="00F75E48" w:rsidRDefault="0031411A" w:rsidP="009B4991">
            <w:pPr>
              <w:jc w:val="center"/>
            </w:pPr>
            <w:r w:rsidRPr="003C1067">
              <w:t>1</w:t>
            </w:r>
          </w:p>
        </w:tc>
        <w:tc>
          <w:tcPr>
            <w:tcW w:w="2250" w:type="dxa"/>
          </w:tcPr>
          <w:p w14:paraId="4E0AA3F1" w14:textId="77777777" w:rsidR="0031411A" w:rsidRPr="002C3E68" w:rsidRDefault="0031411A" w:rsidP="009B4991">
            <w:pPr>
              <w:jc w:val="center"/>
              <w:rPr>
                <w:rFonts w:cs="Arial"/>
                <w:sz w:val="20"/>
                <w:lang w:val="sr-Cyrl-RS"/>
              </w:rPr>
            </w:pPr>
          </w:p>
        </w:tc>
        <w:tc>
          <w:tcPr>
            <w:tcW w:w="2520" w:type="dxa"/>
          </w:tcPr>
          <w:p w14:paraId="094032D0" w14:textId="77777777" w:rsidR="0031411A" w:rsidRPr="002C3E68" w:rsidRDefault="0031411A" w:rsidP="009B4991">
            <w:pPr>
              <w:jc w:val="center"/>
              <w:rPr>
                <w:rFonts w:cs="Arial"/>
                <w:sz w:val="20"/>
                <w:lang w:val="sr-Cyrl-RS"/>
              </w:rPr>
            </w:pPr>
          </w:p>
        </w:tc>
      </w:tr>
      <w:tr w:rsidR="0031411A" w:rsidRPr="002C3E68" w14:paraId="0D52E9A8" w14:textId="77777777" w:rsidTr="0031411A">
        <w:tc>
          <w:tcPr>
            <w:tcW w:w="720" w:type="dxa"/>
          </w:tcPr>
          <w:p w14:paraId="65F60D2F" w14:textId="77777777" w:rsidR="0031411A" w:rsidRDefault="0031411A" w:rsidP="009B4991">
            <w:pPr>
              <w:jc w:val="center"/>
              <w:rPr>
                <w:rFonts w:cs="Arial"/>
                <w:sz w:val="20"/>
                <w:lang w:val="sr-Cyrl-RS"/>
              </w:rPr>
            </w:pPr>
            <w:r>
              <w:rPr>
                <w:rFonts w:cs="Arial"/>
                <w:sz w:val="20"/>
                <w:lang w:val="sr-Cyrl-RS"/>
              </w:rPr>
              <w:t>7.29</w:t>
            </w:r>
          </w:p>
        </w:tc>
        <w:tc>
          <w:tcPr>
            <w:tcW w:w="2700" w:type="dxa"/>
          </w:tcPr>
          <w:p w14:paraId="2B64A2EF" w14:textId="77777777" w:rsidR="0031411A" w:rsidRPr="009B4991" w:rsidRDefault="0031411A" w:rsidP="009B4991">
            <w:r w:rsidRPr="00695EEF">
              <w:t>Пластична подлошка руке прања</w:t>
            </w:r>
          </w:p>
        </w:tc>
        <w:tc>
          <w:tcPr>
            <w:tcW w:w="1440" w:type="dxa"/>
          </w:tcPr>
          <w:p w14:paraId="4ECB8304" w14:textId="77777777" w:rsidR="0031411A" w:rsidRPr="007A6CC4" w:rsidRDefault="0031411A" w:rsidP="009B4991">
            <w:pPr>
              <w:jc w:val="center"/>
            </w:pPr>
            <w:r w:rsidRPr="00037021">
              <w:t>ком</w:t>
            </w:r>
          </w:p>
        </w:tc>
        <w:tc>
          <w:tcPr>
            <w:tcW w:w="990" w:type="dxa"/>
          </w:tcPr>
          <w:p w14:paraId="706E0246" w14:textId="77777777" w:rsidR="0031411A" w:rsidRPr="00F75E48" w:rsidRDefault="0031411A" w:rsidP="009B4991">
            <w:pPr>
              <w:jc w:val="center"/>
            </w:pPr>
            <w:r w:rsidRPr="003C1067">
              <w:t>1</w:t>
            </w:r>
          </w:p>
        </w:tc>
        <w:tc>
          <w:tcPr>
            <w:tcW w:w="2250" w:type="dxa"/>
          </w:tcPr>
          <w:p w14:paraId="475A1EC1" w14:textId="77777777" w:rsidR="0031411A" w:rsidRPr="002C3E68" w:rsidRDefault="0031411A" w:rsidP="009B4991">
            <w:pPr>
              <w:jc w:val="center"/>
              <w:rPr>
                <w:rFonts w:cs="Arial"/>
                <w:sz w:val="20"/>
                <w:lang w:val="sr-Cyrl-RS"/>
              </w:rPr>
            </w:pPr>
          </w:p>
        </w:tc>
        <w:tc>
          <w:tcPr>
            <w:tcW w:w="2520" w:type="dxa"/>
          </w:tcPr>
          <w:p w14:paraId="675ABE88" w14:textId="77777777" w:rsidR="0031411A" w:rsidRPr="002C3E68" w:rsidRDefault="0031411A" w:rsidP="009B4991">
            <w:pPr>
              <w:jc w:val="center"/>
              <w:rPr>
                <w:rFonts w:cs="Arial"/>
                <w:sz w:val="20"/>
                <w:lang w:val="sr-Cyrl-RS"/>
              </w:rPr>
            </w:pPr>
          </w:p>
        </w:tc>
      </w:tr>
      <w:tr w:rsidR="0031411A" w:rsidRPr="002C3E68" w14:paraId="47A360EE" w14:textId="77777777" w:rsidTr="0031411A">
        <w:tc>
          <w:tcPr>
            <w:tcW w:w="720" w:type="dxa"/>
          </w:tcPr>
          <w:p w14:paraId="40DA806A" w14:textId="77777777" w:rsidR="0031411A" w:rsidRDefault="0031411A" w:rsidP="009B4991">
            <w:pPr>
              <w:jc w:val="center"/>
              <w:rPr>
                <w:rFonts w:cs="Arial"/>
                <w:sz w:val="20"/>
                <w:lang w:val="sr-Cyrl-RS"/>
              </w:rPr>
            </w:pPr>
            <w:r>
              <w:rPr>
                <w:rFonts w:cs="Arial"/>
                <w:sz w:val="20"/>
                <w:lang w:val="sr-Cyrl-RS"/>
              </w:rPr>
              <w:t>7.30</w:t>
            </w:r>
          </w:p>
        </w:tc>
        <w:tc>
          <w:tcPr>
            <w:tcW w:w="2700" w:type="dxa"/>
          </w:tcPr>
          <w:p w14:paraId="197D26B2" w14:textId="77777777" w:rsidR="0031411A" w:rsidRPr="009B4991" w:rsidRDefault="0031411A" w:rsidP="009B4991">
            <w:r w:rsidRPr="00695EEF">
              <w:t>Пластични носач руке</w:t>
            </w:r>
          </w:p>
        </w:tc>
        <w:tc>
          <w:tcPr>
            <w:tcW w:w="1440" w:type="dxa"/>
          </w:tcPr>
          <w:p w14:paraId="71423960" w14:textId="77777777" w:rsidR="0031411A" w:rsidRPr="007A6CC4" w:rsidRDefault="0031411A" w:rsidP="009B4991">
            <w:pPr>
              <w:jc w:val="center"/>
            </w:pPr>
            <w:r w:rsidRPr="00037021">
              <w:t>ком</w:t>
            </w:r>
          </w:p>
        </w:tc>
        <w:tc>
          <w:tcPr>
            <w:tcW w:w="990" w:type="dxa"/>
          </w:tcPr>
          <w:p w14:paraId="14A0195B" w14:textId="77777777" w:rsidR="0031411A" w:rsidRPr="00F75E48" w:rsidRDefault="0031411A" w:rsidP="009B4991">
            <w:pPr>
              <w:jc w:val="center"/>
            </w:pPr>
            <w:r w:rsidRPr="003C1067">
              <w:t>1</w:t>
            </w:r>
          </w:p>
        </w:tc>
        <w:tc>
          <w:tcPr>
            <w:tcW w:w="2250" w:type="dxa"/>
          </w:tcPr>
          <w:p w14:paraId="5CF966BD" w14:textId="77777777" w:rsidR="0031411A" w:rsidRPr="002C3E68" w:rsidRDefault="0031411A" w:rsidP="009B4991">
            <w:pPr>
              <w:jc w:val="center"/>
              <w:rPr>
                <w:rFonts w:cs="Arial"/>
                <w:sz w:val="20"/>
                <w:lang w:val="sr-Cyrl-RS"/>
              </w:rPr>
            </w:pPr>
          </w:p>
        </w:tc>
        <w:tc>
          <w:tcPr>
            <w:tcW w:w="2520" w:type="dxa"/>
          </w:tcPr>
          <w:p w14:paraId="66E740B7" w14:textId="77777777" w:rsidR="0031411A" w:rsidRPr="002C3E68" w:rsidRDefault="0031411A" w:rsidP="009B4991">
            <w:pPr>
              <w:jc w:val="center"/>
              <w:rPr>
                <w:rFonts w:cs="Arial"/>
                <w:sz w:val="20"/>
                <w:lang w:val="sr-Cyrl-RS"/>
              </w:rPr>
            </w:pPr>
          </w:p>
        </w:tc>
      </w:tr>
      <w:tr w:rsidR="0031411A" w:rsidRPr="002C3E68" w14:paraId="7D8A8352" w14:textId="77777777" w:rsidTr="0031411A">
        <w:tc>
          <w:tcPr>
            <w:tcW w:w="720" w:type="dxa"/>
          </w:tcPr>
          <w:p w14:paraId="61CA64D3" w14:textId="77777777" w:rsidR="0031411A" w:rsidRDefault="0031411A" w:rsidP="009B4991">
            <w:pPr>
              <w:jc w:val="center"/>
              <w:rPr>
                <w:rFonts w:cs="Arial"/>
                <w:sz w:val="20"/>
                <w:lang w:val="sr-Cyrl-RS"/>
              </w:rPr>
            </w:pPr>
            <w:r>
              <w:rPr>
                <w:rFonts w:cs="Arial"/>
                <w:sz w:val="20"/>
                <w:lang w:val="sr-Cyrl-RS"/>
              </w:rPr>
              <w:t>7.31</w:t>
            </w:r>
          </w:p>
        </w:tc>
        <w:tc>
          <w:tcPr>
            <w:tcW w:w="2700" w:type="dxa"/>
          </w:tcPr>
          <w:p w14:paraId="2C8ACEBE" w14:textId="77777777" w:rsidR="0031411A" w:rsidRPr="009B4991" w:rsidRDefault="0031411A" w:rsidP="009B4991">
            <w:r w:rsidRPr="00695EEF">
              <w:t>Пумпа за избацивање кафе</w:t>
            </w:r>
          </w:p>
        </w:tc>
        <w:tc>
          <w:tcPr>
            <w:tcW w:w="1440" w:type="dxa"/>
          </w:tcPr>
          <w:p w14:paraId="642A0B90" w14:textId="77777777" w:rsidR="0031411A" w:rsidRPr="007A6CC4" w:rsidRDefault="0031411A" w:rsidP="009B4991">
            <w:pPr>
              <w:jc w:val="center"/>
            </w:pPr>
            <w:r w:rsidRPr="00037021">
              <w:t>ком</w:t>
            </w:r>
          </w:p>
        </w:tc>
        <w:tc>
          <w:tcPr>
            <w:tcW w:w="990" w:type="dxa"/>
          </w:tcPr>
          <w:p w14:paraId="3C0A8A86" w14:textId="77777777" w:rsidR="0031411A" w:rsidRPr="00F75E48" w:rsidRDefault="0031411A" w:rsidP="009B4991">
            <w:pPr>
              <w:jc w:val="center"/>
            </w:pPr>
            <w:r w:rsidRPr="003C1067">
              <w:t>1</w:t>
            </w:r>
          </w:p>
        </w:tc>
        <w:tc>
          <w:tcPr>
            <w:tcW w:w="2250" w:type="dxa"/>
          </w:tcPr>
          <w:p w14:paraId="7B711024" w14:textId="77777777" w:rsidR="0031411A" w:rsidRPr="002C3E68" w:rsidRDefault="0031411A" w:rsidP="009B4991">
            <w:pPr>
              <w:jc w:val="center"/>
              <w:rPr>
                <w:rFonts w:cs="Arial"/>
                <w:sz w:val="20"/>
                <w:lang w:val="sr-Cyrl-RS"/>
              </w:rPr>
            </w:pPr>
          </w:p>
        </w:tc>
        <w:tc>
          <w:tcPr>
            <w:tcW w:w="2520" w:type="dxa"/>
          </w:tcPr>
          <w:p w14:paraId="3B8530A3" w14:textId="77777777" w:rsidR="0031411A" w:rsidRPr="002C3E68" w:rsidRDefault="0031411A" w:rsidP="009B4991">
            <w:pPr>
              <w:jc w:val="center"/>
              <w:rPr>
                <w:rFonts w:cs="Arial"/>
                <w:sz w:val="20"/>
                <w:lang w:val="sr-Cyrl-RS"/>
              </w:rPr>
            </w:pPr>
          </w:p>
        </w:tc>
      </w:tr>
      <w:tr w:rsidR="0031411A" w:rsidRPr="002C3E68" w14:paraId="008BD756" w14:textId="77777777" w:rsidTr="0031411A">
        <w:tc>
          <w:tcPr>
            <w:tcW w:w="720" w:type="dxa"/>
          </w:tcPr>
          <w:p w14:paraId="45DCEDCE" w14:textId="77777777" w:rsidR="0031411A" w:rsidRDefault="0031411A" w:rsidP="009B4991">
            <w:pPr>
              <w:jc w:val="center"/>
              <w:rPr>
                <w:rFonts w:cs="Arial"/>
                <w:sz w:val="20"/>
                <w:lang w:val="sr-Cyrl-RS"/>
              </w:rPr>
            </w:pPr>
            <w:r>
              <w:rPr>
                <w:rFonts w:cs="Arial"/>
                <w:sz w:val="20"/>
                <w:lang w:val="sr-Cyrl-RS"/>
              </w:rPr>
              <w:t>7.32</w:t>
            </w:r>
          </w:p>
        </w:tc>
        <w:tc>
          <w:tcPr>
            <w:tcW w:w="2700" w:type="dxa"/>
          </w:tcPr>
          <w:p w14:paraId="479BCBFB" w14:textId="77777777" w:rsidR="0031411A" w:rsidRPr="009B4991" w:rsidRDefault="0031411A" w:rsidP="009B4991">
            <w:r w:rsidRPr="00695EEF">
              <w:t>Турбина пумпе прања</w:t>
            </w:r>
          </w:p>
        </w:tc>
        <w:tc>
          <w:tcPr>
            <w:tcW w:w="1440" w:type="dxa"/>
          </w:tcPr>
          <w:p w14:paraId="3EED3559" w14:textId="77777777" w:rsidR="0031411A" w:rsidRPr="007A6CC4" w:rsidRDefault="0031411A" w:rsidP="009B4991">
            <w:pPr>
              <w:jc w:val="center"/>
            </w:pPr>
            <w:r w:rsidRPr="00037021">
              <w:t>ком</w:t>
            </w:r>
          </w:p>
        </w:tc>
        <w:tc>
          <w:tcPr>
            <w:tcW w:w="990" w:type="dxa"/>
          </w:tcPr>
          <w:p w14:paraId="2D247704" w14:textId="77777777" w:rsidR="0031411A" w:rsidRPr="00F75E48" w:rsidRDefault="0031411A" w:rsidP="009B4991">
            <w:pPr>
              <w:jc w:val="center"/>
            </w:pPr>
            <w:r w:rsidRPr="003C1067">
              <w:t>1</w:t>
            </w:r>
          </w:p>
        </w:tc>
        <w:tc>
          <w:tcPr>
            <w:tcW w:w="2250" w:type="dxa"/>
          </w:tcPr>
          <w:p w14:paraId="6AF6AC91" w14:textId="77777777" w:rsidR="0031411A" w:rsidRPr="002C3E68" w:rsidRDefault="0031411A" w:rsidP="009B4991">
            <w:pPr>
              <w:jc w:val="center"/>
              <w:rPr>
                <w:rFonts w:cs="Arial"/>
                <w:sz w:val="20"/>
                <w:lang w:val="sr-Cyrl-RS"/>
              </w:rPr>
            </w:pPr>
          </w:p>
        </w:tc>
        <w:tc>
          <w:tcPr>
            <w:tcW w:w="2520" w:type="dxa"/>
          </w:tcPr>
          <w:p w14:paraId="144727E5" w14:textId="77777777" w:rsidR="0031411A" w:rsidRPr="002C3E68" w:rsidRDefault="0031411A" w:rsidP="009B4991">
            <w:pPr>
              <w:jc w:val="center"/>
              <w:rPr>
                <w:rFonts w:cs="Arial"/>
                <w:sz w:val="20"/>
                <w:lang w:val="sr-Cyrl-RS"/>
              </w:rPr>
            </w:pPr>
          </w:p>
        </w:tc>
      </w:tr>
      <w:tr w:rsidR="0031411A" w:rsidRPr="002C3E68" w14:paraId="24DD9921" w14:textId="77777777" w:rsidTr="0031411A">
        <w:tc>
          <w:tcPr>
            <w:tcW w:w="720" w:type="dxa"/>
          </w:tcPr>
          <w:p w14:paraId="0FD0B1CC" w14:textId="77777777" w:rsidR="0031411A" w:rsidRDefault="0031411A" w:rsidP="009B4991">
            <w:pPr>
              <w:jc w:val="center"/>
              <w:rPr>
                <w:rFonts w:cs="Arial"/>
                <w:sz w:val="20"/>
                <w:lang w:val="sr-Cyrl-RS"/>
              </w:rPr>
            </w:pPr>
            <w:r>
              <w:rPr>
                <w:rFonts w:cs="Arial"/>
                <w:sz w:val="20"/>
                <w:lang w:val="sr-Cyrl-RS"/>
              </w:rPr>
              <w:t>7.33</w:t>
            </w:r>
          </w:p>
        </w:tc>
        <w:tc>
          <w:tcPr>
            <w:tcW w:w="2700" w:type="dxa"/>
          </w:tcPr>
          <w:p w14:paraId="54419163" w14:textId="77777777" w:rsidR="0031411A" w:rsidRPr="009B4991" w:rsidRDefault="0031411A" w:rsidP="009B4991">
            <w:r w:rsidRPr="00695EEF">
              <w:t>Семеринг пумпе прања</w:t>
            </w:r>
          </w:p>
        </w:tc>
        <w:tc>
          <w:tcPr>
            <w:tcW w:w="1440" w:type="dxa"/>
          </w:tcPr>
          <w:p w14:paraId="727363BB" w14:textId="77777777" w:rsidR="0031411A" w:rsidRPr="007A6CC4" w:rsidRDefault="0031411A" w:rsidP="009B4991">
            <w:pPr>
              <w:jc w:val="center"/>
            </w:pPr>
            <w:r w:rsidRPr="00037021">
              <w:t>ком</w:t>
            </w:r>
          </w:p>
        </w:tc>
        <w:tc>
          <w:tcPr>
            <w:tcW w:w="990" w:type="dxa"/>
          </w:tcPr>
          <w:p w14:paraId="4FC60082" w14:textId="77777777" w:rsidR="0031411A" w:rsidRPr="00F75E48" w:rsidRDefault="0031411A" w:rsidP="009B4991">
            <w:pPr>
              <w:jc w:val="center"/>
            </w:pPr>
            <w:r w:rsidRPr="003C1067">
              <w:t>1</w:t>
            </w:r>
          </w:p>
        </w:tc>
        <w:tc>
          <w:tcPr>
            <w:tcW w:w="2250" w:type="dxa"/>
          </w:tcPr>
          <w:p w14:paraId="7A0E5390" w14:textId="77777777" w:rsidR="0031411A" w:rsidRPr="002C3E68" w:rsidRDefault="0031411A" w:rsidP="009B4991">
            <w:pPr>
              <w:jc w:val="center"/>
              <w:rPr>
                <w:rFonts w:cs="Arial"/>
                <w:sz w:val="20"/>
                <w:lang w:val="sr-Cyrl-RS"/>
              </w:rPr>
            </w:pPr>
          </w:p>
        </w:tc>
        <w:tc>
          <w:tcPr>
            <w:tcW w:w="2520" w:type="dxa"/>
          </w:tcPr>
          <w:p w14:paraId="12A8C170" w14:textId="77777777" w:rsidR="0031411A" w:rsidRPr="002C3E68" w:rsidRDefault="0031411A" w:rsidP="009B4991">
            <w:pPr>
              <w:jc w:val="center"/>
              <w:rPr>
                <w:rFonts w:cs="Arial"/>
                <w:sz w:val="20"/>
                <w:lang w:val="sr-Cyrl-RS"/>
              </w:rPr>
            </w:pPr>
          </w:p>
        </w:tc>
      </w:tr>
      <w:tr w:rsidR="0031411A" w:rsidRPr="002C3E68" w14:paraId="630DEC37" w14:textId="77777777" w:rsidTr="0031411A">
        <w:tc>
          <w:tcPr>
            <w:tcW w:w="720" w:type="dxa"/>
          </w:tcPr>
          <w:p w14:paraId="644857C2" w14:textId="77777777" w:rsidR="0031411A" w:rsidRDefault="0031411A" w:rsidP="009B4991">
            <w:pPr>
              <w:jc w:val="center"/>
              <w:rPr>
                <w:rFonts w:cs="Arial"/>
                <w:sz w:val="20"/>
                <w:lang w:val="sr-Cyrl-RS"/>
              </w:rPr>
            </w:pPr>
            <w:r>
              <w:rPr>
                <w:rFonts w:cs="Arial"/>
                <w:sz w:val="20"/>
                <w:lang w:val="sr-Cyrl-RS"/>
              </w:rPr>
              <w:t>7.34</w:t>
            </w:r>
          </w:p>
        </w:tc>
        <w:tc>
          <w:tcPr>
            <w:tcW w:w="2700" w:type="dxa"/>
          </w:tcPr>
          <w:p w14:paraId="465BA656" w14:textId="77777777" w:rsidR="0031411A" w:rsidRPr="009B4991" w:rsidRDefault="0031411A" w:rsidP="009B4991">
            <w:r w:rsidRPr="00695EEF">
              <w:t>Дихтунг пумпе прања</w:t>
            </w:r>
          </w:p>
        </w:tc>
        <w:tc>
          <w:tcPr>
            <w:tcW w:w="1440" w:type="dxa"/>
          </w:tcPr>
          <w:p w14:paraId="45090A8F" w14:textId="77777777" w:rsidR="0031411A" w:rsidRPr="007A6CC4" w:rsidRDefault="0031411A" w:rsidP="009B4991">
            <w:pPr>
              <w:jc w:val="center"/>
            </w:pPr>
            <w:r w:rsidRPr="00037021">
              <w:t>ком</w:t>
            </w:r>
          </w:p>
        </w:tc>
        <w:tc>
          <w:tcPr>
            <w:tcW w:w="990" w:type="dxa"/>
          </w:tcPr>
          <w:p w14:paraId="06E6D736" w14:textId="77777777" w:rsidR="0031411A" w:rsidRPr="00F75E48" w:rsidRDefault="0031411A" w:rsidP="009B4991">
            <w:pPr>
              <w:jc w:val="center"/>
            </w:pPr>
            <w:r w:rsidRPr="003C1067">
              <w:t>1</w:t>
            </w:r>
          </w:p>
        </w:tc>
        <w:tc>
          <w:tcPr>
            <w:tcW w:w="2250" w:type="dxa"/>
          </w:tcPr>
          <w:p w14:paraId="60DADC20" w14:textId="77777777" w:rsidR="0031411A" w:rsidRPr="002C3E68" w:rsidRDefault="0031411A" w:rsidP="009B4991">
            <w:pPr>
              <w:jc w:val="center"/>
              <w:rPr>
                <w:rFonts w:cs="Arial"/>
                <w:sz w:val="20"/>
                <w:lang w:val="sr-Cyrl-RS"/>
              </w:rPr>
            </w:pPr>
          </w:p>
        </w:tc>
        <w:tc>
          <w:tcPr>
            <w:tcW w:w="2520" w:type="dxa"/>
          </w:tcPr>
          <w:p w14:paraId="473BA997" w14:textId="77777777" w:rsidR="0031411A" w:rsidRPr="002C3E68" w:rsidRDefault="0031411A" w:rsidP="009B4991">
            <w:pPr>
              <w:jc w:val="center"/>
              <w:rPr>
                <w:rFonts w:cs="Arial"/>
                <w:sz w:val="20"/>
                <w:lang w:val="sr-Cyrl-RS"/>
              </w:rPr>
            </w:pPr>
          </w:p>
        </w:tc>
      </w:tr>
      <w:tr w:rsidR="0031411A" w:rsidRPr="002C3E68" w14:paraId="5C2047D0" w14:textId="77777777" w:rsidTr="0031411A">
        <w:tc>
          <w:tcPr>
            <w:tcW w:w="720" w:type="dxa"/>
          </w:tcPr>
          <w:p w14:paraId="282BD6AB" w14:textId="77777777" w:rsidR="0031411A" w:rsidRDefault="0031411A" w:rsidP="009B4991">
            <w:pPr>
              <w:jc w:val="center"/>
              <w:rPr>
                <w:rFonts w:cs="Arial"/>
                <w:sz w:val="20"/>
                <w:lang w:val="sr-Cyrl-RS"/>
              </w:rPr>
            </w:pPr>
            <w:r>
              <w:rPr>
                <w:rFonts w:cs="Arial"/>
                <w:sz w:val="20"/>
                <w:lang w:val="sr-Cyrl-RS"/>
              </w:rPr>
              <w:t>7.35</w:t>
            </w:r>
          </w:p>
        </w:tc>
        <w:tc>
          <w:tcPr>
            <w:tcW w:w="2700" w:type="dxa"/>
          </w:tcPr>
          <w:p w14:paraId="34D72C0C" w14:textId="77777777" w:rsidR="0031411A" w:rsidRPr="009B4991" w:rsidRDefault="0031411A" w:rsidP="009B4991">
            <w:r w:rsidRPr="00695EEF">
              <w:t>Т рачва</w:t>
            </w:r>
          </w:p>
        </w:tc>
        <w:tc>
          <w:tcPr>
            <w:tcW w:w="1440" w:type="dxa"/>
          </w:tcPr>
          <w:p w14:paraId="3DC19E9A" w14:textId="77777777" w:rsidR="0031411A" w:rsidRPr="007A6CC4" w:rsidRDefault="0031411A" w:rsidP="009B4991">
            <w:pPr>
              <w:jc w:val="center"/>
            </w:pPr>
            <w:r w:rsidRPr="00037021">
              <w:t>ком</w:t>
            </w:r>
          </w:p>
        </w:tc>
        <w:tc>
          <w:tcPr>
            <w:tcW w:w="990" w:type="dxa"/>
          </w:tcPr>
          <w:p w14:paraId="47EE5668" w14:textId="77777777" w:rsidR="0031411A" w:rsidRPr="00F75E48" w:rsidRDefault="0031411A" w:rsidP="009B4991">
            <w:pPr>
              <w:jc w:val="center"/>
            </w:pPr>
            <w:r w:rsidRPr="003C1067">
              <w:t>1</w:t>
            </w:r>
          </w:p>
        </w:tc>
        <w:tc>
          <w:tcPr>
            <w:tcW w:w="2250" w:type="dxa"/>
          </w:tcPr>
          <w:p w14:paraId="1D75B32B" w14:textId="77777777" w:rsidR="0031411A" w:rsidRPr="002C3E68" w:rsidRDefault="0031411A" w:rsidP="009B4991">
            <w:pPr>
              <w:jc w:val="center"/>
              <w:rPr>
                <w:rFonts w:cs="Arial"/>
                <w:sz w:val="20"/>
                <w:lang w:val="sr-Cyrl-RS"/>
              </w:rPr>
            </w:pPr>
          </w:p>
        </w:tc>
        <w:tc>
          <w:tcPr>
            <w:tcW w:w="2520" w:type="dxa"/>
          </w:tcPr>
          <w:p w14:paraId="476734DD" w14:textId="77777777" w:rsidR="0031411A" w:rsidRPr="002C3E68" w:rsidRDefault="0031411A" w:rsidP="009B4991">
            <w:pPr>
              <w:jc w:val="center"/>
              <w:rPr>
                <w:rFonts w:cs="Arial"/>
                <w:sz w:val="20"/>
                <w:lang w:val="sr-Cyrl-RS"/>
              </w:rPr>
            </w:pPr>
          </w:p>
        </w:tc>
      </w:tr>
      <w:tr w:rsidR="0031411A" w:rsidRPr="002C3E68" w14:paraId="3A0D5E52" w14:textId="77777777" w:rsidTr="0031411A">
        <w:tc>
          <w:tcPr>
            <w:tcW w:w="720" w:type="dxa"/>
          </w:tcPr>
          <w:p w14:paraId="5D6FCC47" w14:textId="77777777" w:rsidR="0031411A" w:rsidRDefault="0031411A" w:rsidP="009B4991">
            <w:pPr>
              <w:jc w:val="center"/>
              <w:rPr>
                <w:rFonts w:cs="Arial"/>
                <w:sz w:val="20"/>
                <w:lang w:val="sr-Cyrl-RS"/>
              </w:rPr>
            </w:pPr>
            <w:r>
              <w:rPr>
                <w:rFonts w:cs="Arial"/>
                <w:sz w:val="20"/>
                <w:lang w:val="sr-Cyrl-RS"/>
              </w:rPr>
              <w:t>7.36</w:t>
            </w:r>
          </w:p>
        </w:tc>
        <w:tc>
          <w:tcPr>
            <w:tcW w:w="2700" w:type="dxa"/>
          </w:tcPr>
          <w:p w14:paraId="24FCB834" w14:textId="77777777" w:rsidR="0031411A" w:rsidRPr="009B4991" w:rsidRDefault="0031411A" w:rsidP="009B4991">
            <w:r w:rsidRPr="00695EEF">
              <w:t>Црево пумпе прања</w:t>
            </w:r>
          </w:p>
        </w:tc>
        <w:tc>
          <w:tcPr>
            <w:tcW w:w="1440" w:type="dxa"/>
          </w:tcPr>
          <w:p w14:paraId="0E3378C3" w14:textId="77777777" w:rsidR="0031411A" w:rsidRPr="007A6CC4" w:rsidRDefault="0031411A" w:rsidP="009B4991">
            <w:pPr>
              <w:jc w:val="center"/>
            </w:pPr>
            <w:r w:rsidRPr="00037021">
              <w:t>ком</w:t>
            </w:r>
          </w:p>
        </w:tc>
        <w:tc>
          <w:tcPr>
            <w:tcW w:w="990" w:type="dxa"/>
          </w:tcPr>
          <w:p w14:paraId="67AC8A75" w14:textId="77777777" w:rsidR="0031411A" w:rsidRPr="00F75E48" w:rsidRDefault="0031411A" w:rsidP="009B4991">
            <w:pPr>
              <w:jc w:val="center"/>
            </w:pPr>
            <w:r w:rsidRPr="003C1067">
              <w:t>1</w:t>
            </w:r>
          </w:p>
        </w:tc>
        <w:tc>
          <w:tcPr>
            <w:tcW w:w="2250" w:type="dxa"/>
          </w:tcPr>
          <w:p w14:paraId="61489E7E" w14:textId="77777777" w:rsidR="0031411A" w:rsidRPr="002C3E68" w:rsidRDefault="0031411A" w:rsidP="009B4991">
            <w:pPr>
              <w:jc w:val="center"/>
              <w:rPr>
                <w:rFonts w:cs="Arial"/>
                <w:sz w:val="20"/>
                <w:lang w:val="sr-Cyrl-RS"/>
              </w:rPr>
            </w:pPr>
          </w:p>
        </w:tc>
        <w:tc>
          <w:tcPr>
            <w:tcW w:w="2520" w:type="dxa"/>
          </w:tcPr>
          <w:p w14:paraId="39F52882" w14:textId="77777777" w:rsidR="0031411A" w:rsidRPr="002C3E68" w:rsidRDefault="0031411A" w:rsidP="009B4991">
            <w:pPr>
              <w:jc w:val="center"/>
              <w:rPr>
                <w:rFonts w:cs="Arial"/>
                <w:sz w:val="20"/>
                <w:lang w:val="sr-Cyrl-RS"/>
              </w:rPr>
            </w:pPr>
          </w:p>
        </w:tc>
      </w:tr>
      <w:tr w:rsidR="0031411A" w:rsidRPr="002C3E68" w14:paraId="06101746" w14:textId="77777777" w:rsidTr="0031411A">
        <w:tc>
          <w:tcPr>
            <w:tcW w:w="720" w:type="dxa"/>
          </w:tcPr>
          <w:p w14:paraId="2DE850D3" w14:textId="77777777" w:rsidR="0031411A" w:rsidRDefault="0031411A" w:rsidP="009B4991">
            <w:pPr>
              <w:jc w:val="center"/>
              <w:rPr>
                <w:rFonts w:cs="Arial"/>
                <w:sz w:val="20"/>
                <w:lang w:val="sr-Cyrl-RS"/>
              </w:rPr>
            </w:pPr>
            <w:r>
              <w:rPr>
                <w:rFonts w:cs="Arial"/>
                <w:sz w:val="20"/>
                <w:lang w:val="sr-Cyrl-RS"/>
              </w:rPr>
              <w:t>7.37</w:t>
            </w:r>
          </w:p>
        </w:tc>
        <w:tc>
          <w:tcPr>
            <w:tcW w:w="2700" w:type="dxa"/>
          </w:tcPr>
          <w:p w14:paraId="44716ABF" w14:textId="77777777" w:rsidR="0031411A" w:rsidRPr="009B4991" w:rsidRDefault="0031411A" w:rsidP="009B4991">
            <w:r w:rsidRPr="00695EEF">
              <w:t>Кошара за тањире</w:t>
            </w:r>
          </w:p>
        </w:tc>
        <w:tc>
          <w:tcPr>
            <w:tcW w:w="1440" w:type="dxa"/>
          </w:tcPr>
          <w:p w14:paraId="4E18EECA" w14:textId="77777777" w:rsidR="0031411A" w:rsidRPr="007A6CC4" w:rsidRDefault="0031411A" w:rsidP="009B4991">
            <w:pPr>
              <w:jc w:val="center"/>
            </w:pPr>
            <w:r w:rsidRPr="00037021">
              <w:t>ком</w:t>
            </w:r>
          </w:p>
        </w:tc>
        <w:tc>
          <w:tcPr>
            <w:tcW w:w="990" w:type="dxa"/>
          </w:tcPr>
          <w:p w14:paraId="2D8D8736" w14:textId="77777777" w:rsidR="0031411A" w:rsidRPr="00F75E48" w:rsidRDefault="0031411A" w:rsidP="009B4991">
            <w:pPr>
              <w:jc w:val="center"/>
            </w:pPr>
            <w:r w:rsidRPr="003C1067">
              <w:t>1</w:t>
            </w:r>
          </w:p>
        </w:tc>
        <w:tc>
          <w:tcPr>
            <w:tcW w:w="2250" w:type="dxa"/>
          </w:tcPr>
          <w:p w14:paraId="2988F591" w14:textId="77777777" w:rsidR="0031411A" w:rsidRPr="002C3E68" w:rsidRDefault="0031411A" w:rsidP="009B4991">
            <w:pPr>
              <w:jc w:val="center"/>
              <w:rPr>
                <w:rFonts w:cs="Arial"/>
                <w:sz w:val="20"/>
                <w:lang w:val="sr-Cyrl-RS"/>
              </w:rPr>
            </w:pPr>
          </w:p>
        </w:tc>
        <w:tc>
          <w:tcPr>
            <w:tcW w:w="2520" w:type="dxa"/>
          </w:tcPr>
          <w:p w14:paraId="06417214" w14:textId="77777777" w:rsidR="0031411A" w:rsidRPr="002C3E68" w:rsidRDefault="0031411A" w:rsidP="009B4991">
            <w:pPr>
              <w:jc w:val="center"/>
              <w:rPr>
                <w:rFonts w:cs="Arial"/>
                <w:sz w:val="20"/>
                <w:lang w:val="sr-Cyrl-RS"/>
              </w:rPr>
            </w:pPr>
          </w:p>
        </w:tc>
      </w:tr>
      <w:tr w:rsidR="0031411A" w:rsidRPr="002C3E68" w14:paraId="73DBBDDE" w14:textId="77777777" w:rsidTr="0031411A">
        <w:tc>
          <w:tcPr>
            <w:tcW w:w="720" w:type="dxa"/>
          </w:tcPr>
          <w:p w14:paraId="32598DEE" w14:textId="77777777" w:rsidR="0031411A" w:rsidRDefault="0031411A" w:rsidP="009B4991">
            <w:pPr>
              <w:jc w:val="center"/>
              <w:rPr>
                <w:rFonts w:cs="Arial"/>
                <w:sz w:val="20"/>
                <w:lang w:val="sr-Cyrl-RS"/>
              </w:rPr>
            </w:pPr>
            <w:r>
              <w:rPr>
                <w:rFonts w:cs="Arial"/>
                <w:sz w:val="20"/>
                <w:lang w:val="sr-Cyrl-RS"/>
              </w:rPr>
              <w:t>7.38</w:t>
            </w:r>
          </w:p>
        </w:tc>
        <w:tc>
          <w:tcPr>
            <w:tcW w:w="2700" w:type="dxa"/>
          </w:tcPr>
          <w:p w14:paraId="30A6B176" w14:textId="77777777" w:rsidR="0031411A" w:rsidRPr="009B4991" w:rsidRDefault="0031411A" w:rsidP="009B4991">
            <w:r w:rsidRPr="00695EEF">
              <w:t>Кошара за прибор</w:t>
            </w:r>
          </w:p>
        </w:tc>
        <w:tc>
          <w:tcPr>
            <w:tcW w:w="1440" w:type="dxa"/>
          </w:tcPr>
          <w:p w14:paraId="05F2D915" w14:textId="77777777" w:rsidR="0031411A" w:rsidRPr="007A6CC4" w:rsidRDefault="0031411A" w:rsidP="009B4991">
            <w:pPr>
              <w:jc w:val="center"/>
            </w:pPr>
            <w:r w:rsidRPr="00037021">
              <w:t>ком</w:t>
            </w:r>
          </w:p>
        </w:tc>
        <w:tc>
          <w:tcPr>
            <w:tcW w:w="990" w:type="dxa"/>
          </w:tcPr>
          <w:p w14:paraId="507EAC9B" w14:textId="77777777" w:rsidR="0031411A" w:rsidRPr="00F75E48" w:rsidRDefault="0031411A" w:rsidP="009B4991">
            <w:pPr>
              <w:jc w:val="center"/>
            </w:pPr>
            <w:r w:rsidRPr="003C1067">
              <w:t>1</w:t>
            </w:r>
          </w:p>
        </w:tc>
        <w:tc>
          <w:tcPr>
            <w:tcW w:w="2250" w:type="dxa"/>
          </w:tcPr>
          <w:p w14:paraId="26B09612" w14:textId="77777777" w:rsidR="0031411A" w:rsidRPr="002C3E68" w:rsidRDefault="0031411A" w:rsidP="009B4991">
            <w:pPr>
              <w:jc w:val="center"/>
              <w:rPr>
                <w:rFonts w:cs="Arial"/>
                <w:sz w:val="20"/>
                <w:lang w:val="sr-Cyrl-RS"/>
              </w:rPr>
            </w:pPr>
          </w:p>
        </w:tc>
        <w:tc>
          <w:tcPr>
            <w:tcW w:w="2520" w:type="dxa"/>
          </w:tcPr>
          <w:p w14:paraId="5F79E942" w14:textId="77777777" w:rsidR="0031411A" w:rsidRPr="002C3E68" w:rsidRDefault="0031411A" w:rsidP="009B4991">
            <w:pPr>
              <w:jc w:val="center"/>
              <w:rPr>
                <w:rFonts w:cs="Arial"/>
                <w:sz w:val="20"/>
                <w:lang w:val="sr-Cyrl-RS"/>
              </w:rPr>
            </w:pPr>
          </w:p>
        </w:tc>
      </w:tr>
      <w:tr w:rsidR="0031411A" w:rsidRPr="002C3E68" w14:paraId="31101E18" w14:textId="77777777" w:rsidTr="0031411A">
        <w:tc>
          <w:tcPr>
            <w:tcW w:w="720" w:type="dxa"/>
          </w:tcPr>
          <w:p w14:paraId="500FF5CB" w14:textId="77777777" w:rsidR="0031411A" w:rsidRDefault="0031411A" w:rsidP="009B4991">
            <w:pPr>
              <w:jc w:val="center"/>
              <w:rPr>
                <w:rFonts w:cs="Arial"/>
                <w:sz w:val="20"/>
                <w:lang w:val="sr-Cyrl-RS"/>
              </w:rPr>
            </w:pPr>
            <w:r>
              <w:rPr>
                <w:rFonts w:cs="Arial"/>
                <w:sz w:val="20"/>
                <w:lang w:val="sr-Cyrl-RS"/>
              </w:rPr>
              <w:t>7.39</w:t>
            </w:r>
          </w:p>
        </w:tc>
        <w:tc>
          <w:tcPr>
            <w:tcW w:w="2700" w:type="dxa"/>
          </w:tcPr>
          <w:p w14:paraId="0F55483D" w14:textId="77777777" w:rsidR="0031411A" w:rsidRPr="009B4991" w:rsidRDefault="0031411A" w:rsidP="009B4991">
            <w:r w:rsidRPr="00695EEF">
              <w:t>Кошара за чаше</w:t>
            </w:r>
          </w:p>
        </w:tc>
        <w:tc>
          <w:tcPr>
            <w:tcW w:w="1440" w:type="dxa"/>
          </w:tcPr>
          <w:p w14:paraId="55C0F751" w14:textId="77777777" w:rsidR="0031411A" w:rsidRPr="007A6CC4" w:rsidRDefault="0031411A" w:rsidP="009B4991">
            <w:pPr>
              <w:jc w:val="center"/>
            </w:pPr>
            <w:r w:rsidRPr="00037021">
              <w:t>ком</w:t>
            </w:r>
          </w:p>
        </w:tc>
        <w:tc>
          <w:tcPr>
            <w:tcW w:w="990" w:type="dxa"/>
          </w:tcPr>
          <w:p w14:paraId="66DCD03D" w14:textId="77777777" w:rsidR="0031411A" w:rsidRPr="00F75E48" w:rsidRDefault="0031411A" w:rsidP="009B4991">
            <w:pPr>
              <w:jc w:val="center"/>
            </w:pPr>
            <w:r w:rsidRPr="003C1067">
              <w:t>1</w:t>
            </w:r>
          </w:p>
        </w:tc>
        <w:tc>
          <w:tcPr>
            <w:tcW w:w="2250" w:type="dxa"/>
          </w:tcPr>
          <w:p w14:paraId="402DB0FE" w14:textId="77777777" w:rsidR="0031411A" w:rsidRPr="002C3E68" w:rsidRDefault="0031411A" w:rsidP="009B4991">
            <w:pPr>
              <w:jc w:val="center"/>
              <w:rPr>
                <w:rFonts w:cs="Arial"/>
                <w:sz w:val="20"/>
                <w:lang w:val="sr-Cyrl-RS"/>
              </w:rPr>
            </w:pPr>
          </w:p>
        </w:tc>
        <w:tc>
          <w:tcPr>
            <w:tcW w:w="2520" w:type="dxa"/>
          </w:tcPr>
          <w:p w14:paraId="33EBCB47" w14:textId="77777777" w:rsidR="0031411A" w:rsidRPr="002C3E68" w:rsidRDefault="0031411A" w:rsidP="009B4991">
            <w:pPr>
              <w:jc w:val="center"/>
              <w:rPr>
                <w:rFonts w:cs="Arial"/>
                <w:sz w:val="20"/>
                <w:lang w:val="sr-Cyrl-RS"/>
              </w:rPr>
            </w:pPr>
          </w:p>
        </w:tc>
      </w:tr>
      <w:tr w:rsidR="0031411A" w:rsidRPr="002C3E68" w14:paraId="4FA0A15E" w14:textId="77777777" w:rsidTr="0031411A">
        <w:tc>
          <w:tcPr>
            <w:tcW w:w="720" w:type="dxa"/>
          </w:tcPr>
          <w:p w14:paraId="525F582F" w14:textId="77777777" w:rsidR="0031411A" w:rsidRDefault="0031411A" w:rsidP="009B4991">
            <w:pPr>
              <w:jc w:val="center"/>
              <w:rPr>
                <w:rFonts w:cs="Arial"/>
                <w:sz w:val="20"/>
                <w:lang w:val="sr-Cyrl-RS"/>
              </w:rPr>
            </w:pPr>
            <w:r>
              <w:rPr>
                <w:rFonts w:cs="Arial"/>
                <w:sz w:val="20"/>
                <w:lang w:val="sr-Cyrl-RS"/>
              </w:rPr>
              <w:t>7.40</w:t>
            </w:r>
          </w:p>
        </w:tc>
        <w:tc>
          <w:tcPr>
            <w:tcW w:w="2700" w:type="dxa"/>
          </w:tcPr>
          <w:p w14:paraId="2EC6D845" w14:textId="77777777" w:rsidR="0031411A" w:rsidRPr="009B4991" w:rsidRDefault="0031411A" w:rsidP="009B4991">
            <w:r w:rsidRPr="00695EEF">
              <w:t>Уложак за прибор</w:t>
            </w:r>
          </w:p>
        </w:tc>
        <w:tc>
          <w:tcPr>
            <w:tcW w:w="1440" w:type="dxa"/>
          </w:tcPr>
          <w:p w14:paraId="1D6396B3" w14:textId="77777777" w:rsidR="0031411A" w:rsidRPr="007A6CC4" w:rsidRDefault="0031411A" w:rsidP="009B4991">
            <w:pPr>
              <w:jc w:val="center"/>
            </w:pPr>
            <w:r w:rsidRPr="00037021">
              <w:t>ком</w:t>
            </w:r>
          </w:p>
        </w:tc>
        <w:tc>
          <w:tcPr>
            <w:tcW w:w="990" w:type="dxa"/>
          </w:tcPr>
          <w:p w14:paraId="10991D62" w14:textId="77777777" w:rsidR="0031411A" w:rsidRPr="00F75E48" w:rsidRDefault="0031411A" w:rsidP="009B4991">
            <w:pPr>
              <w:jc w:val="center"/>
            </w:pPr>
            <w:r w:rsidRPr="003C1067">
              <w:t>1</w:t>
            </w:r>
          </w:p>
        </w:tc>
        <w:tc>
          <w:tcPr>
            <w:tcW w:w="2250" w:type="dxa"/>
          </w:tcPr>
          <w:p w14:paraId="5D08EF99" w14:textId="77777777" w:rsidR="0031411A" w:rsidRPr="002C3E68" w:rsidRDefault="0031411A" w:rsidP="009B4991">
            <w:pPr>
              <w:jc w:val="center"/>
              <w:rPr>
                <w:rFonts w:cs="Arial"/>
                <w:sz w:val="20"/>
                <w:lang w:val="sr-Cyrl-RS"/>
              </w:rPr>
            </w:pPr>
          </w:p>
        </w:tc>
        <w:tc>
          <w:tcPr>
            <w:tcW w:w="2520" w:type="dxa"/>
          </w:tcPr>
          <w:p w14:paraId="3ADCA6DC" w14:textId="77777777" w:rsidR="0031411A" w:rsidRPr="002C3E68" w:rsidRDefault="0031411A" w:rsidP="009B4991">
            <w:pPr>
              <w:jc w:val="center"/>
              <w:rPr>
                <w:rFonts w:cs="Arial"/>
                <w:sz w:val="20"/>
                <w:lang w:val="sr-Cyrl-RS"/>
              </w:rPr>
            </w:pPr>
          </w:p>
        </w:tc>
      </w:tr>
      <w:tr w:rsidR="0031411A" w:rsidRPr="002C3E68" w14:paraId="6F0E6AE6" w14:textId="77777777" w:rsidTr="0031411A">
        <w:tc>
          <w:tcPr>
            <w:tcW w:w="720" w:type="dxa"/>
          </w:tcPr>
          <w:p w14:paraId="605B7C1F" w14:textId="77777777" w:rsidR="0031411A" w:rsidRDefault="0031411A" w:rsidP="009B4991">
            <w:pPr>
              <w:jc w:val="center"/>
              <w:rPr>
                <w:rFonts w:cs="Arial"/>
                <w:sz w:val="20"/>
                <w:lang w:val="sr-Cyrl-RS"/>
              </w:rPr>
            </w:pPr>
            <w:r>
              <w:rPr>
                <w:rFonts w:cs="Arial"/>
                <w:sz w:val="20"/>
                <w:lang w:val="sr-Cyrl-RS"/>
              </w:rPr>
              <w:t>7.41</w:t>
            </w:r>
          </w:p>
        </w:tc>
        <w:tc>
          <w:tcPr>
            <w:tcW w:w="2700" w:type="dxa"/>
          </w:tcPr>
          <w:p w14:paraId="30B59D76" w14:textId="77777777" w:rsidR="0031411A" w:rsidRPr="009B4991" w:rsidRDefault="0031411A" w:rsidP="009B4991">
            <w:r w:rsidRPr="00695EEF">
              <w:t>Електровентил</w:t>
            </w:r>
          </w:p>
        </w:tc>
        <w:tc>
          <w:tcPr>
            <w:tcW w:w="1440" w:type="dxa"/>
          </w:tcPr>
          <w:p w14:paraId="4266766F" w14:textId="77777777" w:rsidR="0031411A" w:rsidRPr="007A6CC4" w:rsidRDefault="0031411A" w:rsidP="009B4991">
            <w:pPr>
              <w:jc w:val="center"/>
            </w:pPr>
            <w:r w:rsidRPr="00037021">
              <w:t>ком</w:t>
            </w:r>
          </w:p>
        </w:tc>
        <w:tc>
          <w:tcPr>
            <w:tcW w:w="990" w:type="dxa"/>
          </w:tcPr>
          <w:p w14:paraId="6FDA4D7F" w14:textId="77777777" w:rsidR="0031411A" w:rsidRPr="00F75E48" w:rsidRDefault="0031411A" w:rsidP="009B4991">
            <w:pPr>
              <w:jc w:val="center"/>
            </w:pPr>
            <w:r w:rsidRPr="003C1067">
              <w:t>1</w:t>
            </w:r>
          </w:p>
        </w:tc>
        <w:tc>
          <w:tcPr>
            <w:tcW w:w="2250" w:type="dxa"/>
          </w:tcPr>
          <w:p w14:paraId="24DC04CA" w14:textId="77777777" w:rsidR="0031411A" w:rsidRPr="002C3E68" w:rsidRDefault="0031411A" w:rsidP="009B4991">
            <w:pPr>
              <w:jc w:val="center"/>
              <w:rPr>
                <w:rFonts w:cs="Arial"/>
                <w:sz w:val="20"/>
                <w:lang w:val="sr-Cyrl-RS"/>
              </w:rPr>
            </w:pPr>
          </w:p>
        </w:tc>
        <w:tc>
          <w:tcPr>
            <w:tcW w:w="2520" w:type="dxa"/>
          </w:tcPr>
          <w:p w14:paraId="27B07268" w14:textId="77777777" w:rsidR="0031411A" w:rsidRPr="002C3E68" w:rsidRDefault="0031411A" w:rsidP="009B4991">
            <w:pPr>
              <w:jc w:val="center"/>
              <w:rPr>
                <w:rFonts w:cs="Arial"/>
                <w:sz w:val="20"/>
                <w:lang w:val="sr-Cyrl-RS"/>
              </w:rPr>
            </w:pPr>
          </w:p>
        </w:tc>
      </w:tr>
      <w:tr w:rsidR="0031411A" w:rsidRPr="002C3E68" w14:paraId="08AAAFF1" w14:textId="77777777" w:rsidTr="0031411A">
        <w:tc>
          <w:tcPr>
            <w:tcW w:w="720" w:type="dxa"/>
          </w:tcPr>
          <w:p w14:paraId="1727F39E" w14:textId="77777777" w:rsidR="0031411A" w:rsidRDefault="0031411A" w:rsidP="009B4991">
            <w:pPr>
              <w:jc w:val="center"/>
              <w:rPr>
                <w:rFonts w:cs="Arial"/>
                <w:sz w:val="20"/>
                <w:lang w:val="sr-Cyrl-RS"/>
              </w:rPr>
            </w:pPr>
            <w:r>
              <w:rPr>
                <w:rFonts w:cs="Arial"/>
                <w:sz w:val="20"/>
                <w:lang w:val="sr-Cyrl-RS"/>
              </w:rPr>
              <w:t>7.42</w:t>
            </w:r>
          </w:p>
        </w:tc>
        <w:tc>
          <w:tcPr>
            <w:tcW w:w="2700" w:type="dxa"/>
          </w:tcPr>
          <w:p w14:paraId="72B9A3D3" w14:textId="77777777" w:rsidR="0031411A" w:rsidRPr="009B4991" w:rsidRDefault="0031411A" w:rsidP="009B4991">
            <w:r w:rsidRPr="00695EEF">
              <w:t>Рачва руке прања</w:t>
            </w:r>
          </w:p>
        </w:tc>
        <w:tc>
          <w:tcPr>
            <w:tcW w:w="1440" w:type="dxa"/>
          </w:tcPr>
          <w:p w14:paraId="56CED508" w14:textId="77777777" w:rsidR="0031411A" w:rsidRPr="007A6CC4" w:rsidRDefault="0031411A" w:rsidP="009B4991">
            <w:pPr>
              <w:jc w:val="center"/>
            </w:pPr>
            <w:r w:rsidRPr="00037021">
              <w:t>ком</w:t>
            </w:r>
          </w:p>
        </w:tc>
        <w:tc>
          <w:tcPr>
            <w:tcW w:w="990" w:type="dxa"/>
          </w:tcPr>
          <w:p w14:paraId="57CF65A7" w14:textId="77777777" w:rsidR="0031411A" w:rsidRPr="00F75E48" w:rsidRDefault="0031411A" w:rsidP="009B4991">
            <w:pPr>
              <w:jc w:val="center"/>
            </w:pPr>
            <w:r w:rsidRPr="003C1067">
              <w:t>1</w:t>
            </w:r>
          </w:p>
        </w:tc>
        <w:tc>
          <w:tcPr>
            <w:tcW w:w="2250" w:type="dxa"/>
          </w:tcPr>
          <w:p w14:paraId="4A7B9807" w14:textId="77777777" w:rsidR="0031411A" w:rsidRPr="002C3E68" w:rsidRDefault="0031411A" w:rsidP="009B4991">
            <w:pPr>
              <w:jc w:val="center"/>
              <w:rPr>
                <w:rFonts w:cs="Arial"/>
                <w:sz w:val="20"/>
                <w:lang w:val="sr-Cyrl-RS"/>
              </w:rPr>
            </w:pPr>
          </w:p>
        </w:tc>
        <w:tc>
          <w:tcPr>
            <w:tcW w:w="2520" w:type="dxa"/>
          </w:tcPr>
          <w:p w14:paraId="02840EA7" w14:textId="77777777" w:rsidR="0031411A" w:rsidRPr="002C3E68" w:rsidRDefault="0031411A" w:rsidP="009B4991">
            <w:pPr>
              <w:jc w:val="center"/>
              <w:rPr>
                <w:rFonts w:cs="Arial"/>
                <w:sz w:val="20"/>
                <w:lang w:val="sr-Cyrl-RS"/>
              </w:rPr>
            </w:pPr>
          </w:p>
        </w:tc>
      </w:tr>
      <w:tr w:rsidR="0031411A" w:rsidRPr="002C3E68" w14:paraId="488D9263" w14:textId="77777777" w:rsidTr="0031411A">
        <w:tc>
          <w:tcPr>
            <w:tcW w:w="720" w:type="dxa"/>
          </w:tcPr>
          <w:p w14:paraId="172C5797" w14:textId="77777777" w:rsidR="0031411A" w:rsidRDefault="0031411A" w:rsidP="009B4991">
            <w:pPr>
              <w:jc w:val="center"/>
              <w:rPr>
                <w:rFonts w:cs="Arial"/>
                <w:sz w:val="20"/>
                <w:lang w:val="sr-Cyrl-RS"/>
              </w:rPr>
            </w:pPr>
            <w:r>
              <w:rPr>
                <w:rFonts w:cs="Arial"/>
                <w:sz w:val="20"/>
                <w:lang w:val="sr-Cyrl-RS"/>
              </w:rPr>
              <w:t>7.43</w:t>
            </w:r>
          </w:p>
        </w:tc>
        <w:tc>
          <w:tcPr>
            <w:tcW w:w="2700" w:type="dxa"/>
          </w:tcPr>
          <w:p w14:paraId="1B2907AF" w14:textId="77777777" w:rsidR="0031411A" w:rsidRPr="009B4991" w:rsidRDefault="0031411A" w:rsidP="009B4991">
            <w:r w:rsidRPr="00695EEF">
              <w:t>Црево дозатора</w:t>
            </w:r>
          </w:p>
        </w:tc>
        <w:tc>
          <w:tcPr>
            <w:tcW w:w="1440" w:type="dxa"/>
          </w:tcPr>
          <w:p w14:paraId="10189786" w14:textId="77777777" w:rsidR="0031411A" w:rsidRPr="007A6CC4" w:rsidRDefault="0031411A" w:rsidP="009B4991">
            <w:pPr>
              <w:jc w:val="center"/>
            </w:pPr>
            <w:r w:rsidRPr="00037021">
              <w:t>м</w:t>
            </w:r>
          </w:p>
        </w:tc>
        <w:tc>
          <w:tcPr>
            <w:tcW w:w="990" w:type="dxa"/>
          </w:tcPr>
          <w:p w14:paraId="1A79A615" w14:textId="77777777" w:rsidR="0031411A" w:rsidRPr="00F75E48" w:rsidRDefault="0031411A" w:rsidP="009B4991">
            <w:pPr>
              <w:jc w:val="center"/>
            </w:pPr>
            <w:r w:rsidRPr="003C1067">
              <w:t>1</w:t>
            </w:r>
          </w:p>
        </w:tc>
        <w:tc>
          <w:tcPr>
            <w:tcW w:w="2250" w:type="dxa"/>
          </w:tcPr>
          <w:p w14:paraId="47E52229" w14:textId="77777777" w:rsidR="0031411A" w:rsidRPr="002C3E68" w:rsidRDefault="0031411A" w:rsidP="009B4991">
            <w:pPr>
              <w:jc w:val="center"/>
              <w:rPr>
                <w:rFonts w:cs="Arial"/>
                <w:sz w:val="20"/>
                <w:lang w:val="sr-Cyrl-RS"/>
              </w:rPr>
            </w:pPr>
          </w:p>
        </w:tc>
        <w:tc>
          <w:tcPr>
            <w:tcW w:w="2520" w:type="dxa"/>
          </w:tcPr>
          <w:p w14:paraId="3C5C5104" w14:textId="77777777" w:rsidR="0031411A" w:rsidRPr="002C3E68" w:rsidRDefault="0031411A" w:rsidP="009B4991">
            <w:pPr>
              <w:jc w:val="center"/>
              <w:rPr>
                <w:rFonts w:cs="Arial"/>
                <w:sz w:val="20"/>
                <w:lang w:val="sr-Cyrl-RS"/>
              </w:rPr>
            </w:pPr>
          </w:p>
        </w:tc>
      </w:tr>
      <w:tr w:rsidR="0031411A" w:rsidRPr="002C3E68" w14:paraId="1399C5B2" w14:textId="77777777" w:rsidTr="0031411A">
        <w:tc>
          <w:tcPr>
            <w:tcW w:w="720" w:type="dxa"/>
          </w:tcPr>
          <w:p w14:paraId="7A35BD2C" w14:textId="77777777" w:rsidR="0031411A" w:rsidRPr="00AA7A03" w:rsidRDefault="0031411A" w:rsidP="009B4991">
            <w:pPr>
              <w:jc w:val="center"/>
              <w:rPr>
                <w:rFonts w:cs="Arial"/>
                <w:b/>
                <w:sz w:val="20"/>
                <w:szCs w:val="20"/>
                <w:lang w:val="sr-Cyrl-RS"/>
              </w:rPr>
            </w:pPr>
            <w:r w:rsidRPr="00AA7A03">
              <w:rPr>
                <w:rFonts w:cs="Arial"/>
                <w:b/>
                <w:sz w:val="20"/>
                <w:szCs w:val="20"/>
                <w:lang w:val="sr-Cyrl-RS"/>
              </w:rPr>
              <w:t>8.</w:t>
            </w:r>
          </w:p>
        </w:tc>
        <w:tc>
          <w:tcPr>
            <w:tcW w:w="2700" w:type="dxa"/>
          </w:tcPr>
          <w:p w14:paraId="7AA73FAF" w14:textId="77777777" w:rsidR="0031411A" w:rsidRPr="00AA7A03" w:rsidRDefault="0031411A" w:rsidP="009B4991">
            <w:pPr>
              <w:rPr>
                <w:b/>
                <w:lang w:val="sr-Cyrl-RS"/>
              </w:rPr>
            </w:pPr>
            <w:r w:rsidRPr="00AA7A03">
              <w:rPr>
                <w:b/>
                <w:lang w:val="sr-Cyrl-RS"/>
              </w:rPr>
              <w:t>Расхладни фрижидери</w:t>
            </w:r>
          </w:p>
        </w:tc>
        <w:tc>
          <w:tcPr>
            <w:tcW w:w="7200" w:type="dxa"/>
            <w:gridSpan w:val="4"/>
          </w:tcPr>
          <w:p w14:paraId="7D4322C4" w14:textId="77777777" w:rsidR="0031411A" w:rsidRPr="002C3E68" w:rsidRDefault="0031411A" w:rsidP="009B4991">
            <w:pPr>
              <w:jc w:val="center"/>
              <w:rPr>
                <w:rFonts w:cs="Arial"/>
                <w:sz w:val="20"/>
                <w:lang w:val="sr-Cyrl-RS"/>
              </w:rPr>
            </w:pPr>
          </w:p>
        </w:tc>
      </w:tr>
      <w:tr w:rsidR="0031411A" w:rsidRPr="002C3E68" w14:paraId="44E78039" w14:textId="77777777" w:rsidTr="0031411A">
        <w:tc>
          <w:tcPr>
            <w:tcW w:w="720" w:type="dxa"/>
          </w:tcPr>
          <w:p w14:paraId="0D420752" w14:textId="77777777" w:rsidR="0031411A" w:rsidRDefault="0031411A" w:rsidP="00AA7A03">
            <w:pPr>
              <w:jc w:val="center"/>
              <w:rPr>
                <w:rFonts w:cs="Arial"/>
                <w:sz w:val="20"/>
                <w:lang w:val="sr-Cyrl-RS"/>
              </w:rPr>
            </w:pPr>
            <w:r>
              <w:rPr>
                <w:rFonts w:cs="Arial"/>
                <w:sz w:val="20"/>
                <w:lang w:val="sr-Cyrl-RS"/>
              </w:rPr>
              <w:t>8.1</w:t>
            </w:r>
          </w:p>
        </w:tc>
        <w:tc>
          <w:tcPr>
            <w:tcW w:w="2700" w:type="dxa"/>
          </w:tcPr>
          <w:p w14:paraId="391F9D78" w14:textId="77777777" w:rsidR="0031411A" w:rsidRPr="009B4991" w:rsidRDefault="0031411A" w:rsidP="00AA7A03">
            <w:r w:rsidRPr="00417545">
              <w:t>Вентилатор расхладне јединице 180 мм 23 W</w:t>
            </w:r>
          </w:p>
        </w:tc>
        <w:tc>
          <w:tcPr>
            <w:tcW w:w="1440" w:type="dxa"/>
          </w:tcPr>
          <w:p w14:paraId="0CE8E5C7" w14:textId="77777777" w:rsidR="0031411A" w:rsidRPr="007A6CC4" w:rsidRDefault="0031411A" w:rsidP="00AA7A03">
            <w:pPr>
              <w:jc w:val="center"/>
            </w:pPr>
            <w:r w:rsidRPr="00405EAE">
              <w:t>ком</w:t>
            </w:r>
          </w:p>
        </w:tc>
        <w:tc>
          <w:tcPr>
            <w:tcW w:w="990" w:type="dxa"/>
          </w:tcPr>
          <w:p w14:paraId="5DC3CD52" w14:textId="77777777" w:rsidR="0031411A" w:rsidRPr="00AA7A03" w:rsidRDefault="0031411A" w:rsidP="00AA7A03">
            <w:pPr>
              <w:jc w:val="center"/>
              <w:rPr>
                <w:lang w:val="sr-Cyrl-RS"/>
              </w:rPr>
            </w:pPr>
            <w:r>
              <w:rPr>
                <w:lang w:val="sr-Cyrl-RS"/>
              </w:rPr>
              <w:t>1</w:t>
            </w:r>
          </w:p>
        </w:tc>
        <w:tc>
          <w:tcPr>
            <w:tcW w:w="2250" w:type="dxa"/>
          </w:tcPr>
          <w:p w14:paraId="3BA8AE50" w14:textId="77777777" w:rsidR="0031411A" w:rsidRPr="002C3E68" w:rsidRDefault="0031411A" w:rsidP="00AA7A03">
            <w:pPr>
              <w:jc w:val="center"/>
              <w:rPr>
                <w:rFonts w:cs="Arial"/>
                <w:sz w:val="20"/>
                <w:lang w:val="sr-Cyrl-RS"/>
              </w:rPr>
            </w:pPr>
          </w:p>
        </w:tc>
        <w:tc>
          <w:tcPr>
            <w:tcW w:w="2520" w:type="dxa"/>
          </w:tcPr>
          <w:p w14:paraId="5133FFA3" w14:textId="77777777" w:rsidR="0031411A" w:rsidRPr="002C3E68" w:rsidRDefault="0031411A" w:rsidP="00AA7A03">
            <w:pPr>
              <w:jc w:val="center"/>
              <w:rPr>
                <w:rFonts w:cs="Arial"/>
                <w:sz w:val="20"/>
                <w:lang w:val="sr-Cyrl-RS"/>
              </w:rPr>
            </w:pPr>
          </w:p>
        </w:tc>
      </w:tr>
      <w:tr w:rsidR="0031411A" w:rsidRPr="002C3E68" w14:paraId="039A0CD8" w14:textId="77777777" w:rsidTr="0031411A">
        <w:tc>
          <w:tcPr>
            <w:tcW w:w="720" w:type="dxa"/>
          </w:tcPr>
          <w:p w14:paraId="002EDFFB" w14:textId="77777777" w:rsidR="0031411A" w:rsidRDefault="0031411A" w:rsidP="00AA7A03">
            <w:pPr>
              <w:jc w:val="center"/>
              <w:rPr>
                <w:rFonts w:cs="Arial"/>
                <w:sz w:val="20"/>
                <w:lang w:val="sr-Cyrl-RS"/>
              </w:rPr>
            </w:pPr>
            <w:r>
              <w:rPr>
                <w:rFonts w:cs="Arial"/>
                <w:sz w:val="20"/>
                <w:lang w:val="sr-Cyrl-RS"/>
              </w:rPr>
              <w:t>8.2</w:t>
            </w:r>
          </w:p>
        </w:tc>
        <w:tc>
          <w:tcPr>
            <w:tcW w:w="2700" w:type="dxa"/>
          </w:tcPr>
          <w:p w14:paraId="2153486C" w14:textId="77777777" w:rsidR="0031411A" w:rsidRPr="009B4991" w:rsidRDefault="0031411A" w:rsidP="00AA7A03">
            <w:r w:rsidRPr="00417545">
              <w:t>Вентил ѕа рервисно црево пречника 6 мм</w:t>
            </w:r>
          </w:p>
        </w:tc>
        <w:tc>
          <w:tcPr>
            <w:tcW w:w="1440" w:type="dxa"/>
          </w:tcPr>
          <w:p w14:paraId="130E1F78" w14:textId="77777777" w:rsidR="0031411A" w:rsidRPr="007A6CC4" w:rsidRDefault="0031411A" w:rsidP="00AA7A03">
            <w:pPr>
              <w:jc w:val="center"/>
            </w:pPr>
            <w:r w:rsidRPr="00405EAE">
              <w:t>ком</w:t>
            </w:r>
          </w:p>
        </w:tc>
        <w:tc>
          <w:tcPr>
            <w:tcW w:w="990" w:type="dxa"/>
          </w:tcPr>
          <w:p w14:paraId="1FDA045B" w14:textId="77777777" w:rsidR="0031411A" w:rsidRPr="00AA7A03" w:rsidRDefault="0031411A" w:rsidP="00AA7A03">
            <w:pPr>
              <w:jc w:val="center"/>
              <w:rPr>
                <w:lang w:val="sr-Cyrl-RS"/>
              </w:rPr>
            </w:pPr>
            <w:r>
              <w:rPr>
                <w:lang w:val="sr-Cyrl-RS"/>
              </w:rPr>
              <w:t>1</w:t>
            </w:r>
          </w:p>
        </w:tc>
        <w:tc>
          <w:tcPr>
            <w:tcW w:w="2250" w:type="dxa"/>
          </w:tcPr>
          <w:p w14:paraId="09E5CEA9" w14:textId="77777777" w:rsidR="0031411A" w:rsidRPr="002C3E68" w:rsidRDefault="0031411A" w:rsidP="00AA7A03">
            <w:pPr>
              <w:jc w:val="center"/>
              <w:rPr>
                <w:rFonts w:cs="Arial"/>
                <w:sz w:val="20"/>
                <w:lang w:val="sr-Cyrl-RS"/>
              </w:rPr>
            </w:pPr>
          </w:p>
        </w:tc>
        <w:tc>
          <w:tcPr>
            <w:tcW w:w="2520" w:type="dxa"/>
          </w:tcPr>
          <w:p w14:paraId="5035D454" w14:textId="77777777" w:rsidR="0031411A" w:rsidRPr="002C3E68" w:rsidRDefault="0031411A" w:rsidP="00AA7A03">
            <w:pPr>
              <w:jc w:val="center"/>
              <w:rPr>
                <w:rFonts w:cs="Arial"/>
                <w:sz w:val="20"/>
                <w:lang w:val="sr-Cyrl-RS"/>
              </w:rPr>
            </w:pPr>
          </w:p>
        </w:tc>
      </w:tr>
      <w:tr w:rsidR="0031411A" w:rsidRPr="002C3E68" w14:paraId="1725FBAA" w14:textId="77777777" w:rsidTr="0031411A">
        <w:tc>
          <w:tcPr>
            <w:tcW w:w="720" w:type="dxa"/>
          </w:tcPr>
          <w:p w14:paraId="47EB71B1" w14:textId="77777777" w:rsidR="0031411A" w:rsidRDefault="0031411A" w:rsidP="00AA7A03">
            <w:pPr>
              <w:jc w:val="center"/>
              <w:rPr>
                <w:rFonts w:cs="Arial"/>
                <w:sz w:val="20"/>
                <w:lang w:val="sr-Cyrl-RS"/>
              </w:rPr>
            </w:pPr>
            <w:r>
              <w:rPr>
                <w:rFonts w:cs="Arial"/>
                <w:sz w:val="20"/>
                <w:lang w:val="sr-Cyrl-RS"/>
              </w:rPr>
              <w:t>8.3</w:t>
            </w:r>
          </w:p>
        </w:tc>
        <w:tc>
          <w:tcPr>
            <w:tcW w:w="2700" w:type="dxa"/>
          </w:tcPr>
          <w:p w14:paraId="2E75681F" w14:textId="77777777" w:rsidR="0031411A" w:rsidRPr="009B4991" w:rsidRDefault="0031411A" w:rsidP="00AA7A03">
            <w:r w:rsidRPr="00417545">
              <w:t>Сушач гаса 20 гр пречника 6 мм</w:t>
            </w:r>
          </w:p>
        </w:tc>
        <w:tc>
          <w:tcPr>
            <w:tcW w:w="1440" w:type="dxa"/>
          </w:tcPr>
          <w:p w14:paraId="6928386A" w14:textId="77777777" w:rsidR="0031411A" w:rsidRPr="007A6CC4" w:rsidRDefault="0031411A" w:rsidP="00AA7A03">
            <w:pPr>
              <w:jc w:val="center"/>
            </w:pPr>
            <w:r w:rsidRPr="00405EAE">
              <w:t>ком</w:t>
            </w:r>
          </w:p>
        </w:tc>
        <w:tc>
          <w:tcPr>
            <w:tcW w:w="990" w:type="dxa"/>
          </w:tcPr>
          <w:p w14:paraId="47091B77" w14:textId="77777777" w:rsidR="0031411A" w:rsidRPr="00AA7A03" w:rsidRDefault="0031411A" w:rsidP="00AA7A03">
            <w:pPr>
              <w:jc w:val="center"/>
              <w:rPr>
                <w:lang w:val="sr-Cyrl-RS"/>
              </w:rPr>
            </w:pPr>
            <w:r>
              <w:rPr>
                <w:lang w:val="sr-Cyrl-RS"/>
              </w:rPr>
              <w:t>1</w:t>
            </w:r>
          </w:p>
        </w:tc>
        <w:tc>
          <w:tcPr>
            <w:tcW w:w="2250" w:type="dxa"/>
          </w:tcPr>
          <w:p w14:paraId="436F7FB8" w14:textId="77777777" w:rsidR="0031411A" w:rsidRPr="002C3E68" w:rsidRDefault="0031411A" w:rsidP="00AA7A03">
            <w:pPr>
              <w:jc w:val="center"/>
              <w:rPr>
                <w:rFonts w:cs="Arial"/>
                <w:sz w:val="20"/>
                <w:lang w:val="sr-Cyrl-RS"/>
              </w:rPr>
            </w:pPr>
          </w:p>
        </w:tc>
        <w:tc>
          <w:tcPr>
            <w:tcW w:w="2520" w:type="dxa"/>
          </w:tcPr>
          <w:p w14:paraId="2783875E" w14:textId="77777777" w:rsidR="0031411A" w:rsidRPr="002C3E68" w:rsidRDefault="0031411A" w:rsidP="00AA7A03">
            <w:pPr>
              <w:jc w:val="center"/>
              <w:rPr>
                <w:rFonts w:cs="Arial"/>
                <w:sz w:val="20"/>
                <w:lang w:val="sr-Cyrl-RS"/>
              </w:rPr>
            </w:pPr>
          </w:p>
        </w:tc>
      </w:tr>
      <w:tr w:rsidR="0031411A" w:rsidRPr="002C3E68" w14:paraId="116716D9" w14:textId="77777777" w:rsidTr="0031411A">
        <w:tc>
          <w:tcPr>
            <w:tcW w:w="720" w:type="dxa"/>
          </w:tcPr>
          <w:p w14:paraId="2734635B" w14:textId="77777777" w:rsidR="0031411A" w:rsidRDefault="0031411A" w:rsidP="00AA7A03">
            <w:pPr>
              <w:jc w:val="center"/>
              <w:rPr>
                <w:rFonts w:cs="Arial"/>
                <w:sz w:val="20"/>
                <w:lang w:val="sr-Cyrl-RS"/>
              </w:rPr>
            </w:pPr>
            <w:r>
              <w:rPr>
                <w:rFonts w:cs="Arial"/>
                <w:sz w:val="20"/>
                <w:lang w:val="sr-Cyrl-RS"/>
              </w:rPr>
              <w:t>8.4</w:t>
            </w:r>
          </w:p>
        </w:tc>
        <w:tc>
          <w:tcPr>
            <w:tcW w:w="2700" w:type="dxa"/>
          </w:tcPr>
          <w:p w14:paraId="1FD44F2F" w14:textId="77777777" w:rsidR="0031411A" w:rsidRPr="009B4991" w:rsidRDefault="0031411A" w:rsidP="00AA7A03">
            <w:r w:rsidRPr="00417545">
              <w:t>Мотор вентилаатора 16W</w:t>
            </w:r>
          </w:p>
        </w:tc>
        <w:tc>
          <w:tcPr>
            <w:tcW w:w="1440" w:type="dxa"/>
          </w:tcPr>
          <w:p w14:paraId="2EEE8F99" w14:textId="77777777" w:rsidR="0031411A" w:rsidRPr="007A6CC4" w:rsidRDefault="0031411A" w:rsidP="00AA7A03">
            <w:pPr>
              <w:jc w:val="center"/>
            </w:pPr>
            <w:r w:rsidRPr="00405EAE">
              <w:t>ком</w:t>
            </w:r>
          </w:p>
        </w:tc>
        <w:tc>
          <w:tcPr>
            <w:tcW w:w="990" w:type="dxa"/>
          </w:tcPr>
          <w:p w14:paraId="1107AC0A" w14:textId="77777777" w:rsidR="0031411A" w:rsidRPr="00AA7A03" w:rsidRDefault="0031411A" w:rsidP="00AA7A03">
            <w:pPr>
              <w:jc w:val="center"/>
              <w:rPr>
                <w:lang w:val="sr-Cyrl-RS"/>
              </w:rPr>
            </w:pPr>
            <w:r>
              <w:rPr>
                <w:lang w:val="sr-Cyrl-RS"/>
              </w:rPr>
              <w:t>1</w:t>
            </w:r>
          </w:p>
        </w:tc>
        <w:tc>
          <w:tcPr>
            <w:tcW w:w="2250" w:type="dxa"/>
          </w:tcPr>
          <w:p w14:paraId="6E5FABBC" w14:textId="77777777" w:rsidR="0031411A" w:rsidRPr="002C3E68" w:rsidRDefault="0031411A" w:rsidP="00AA7A03">
            <w:pPr>
              <w:jc w:val="center"/>
              <w:rPr>
                <w:rFonts w:cs="Arial"/>
                <w:sz w:val="20"/>
                <w:lang w:val="sr-Cyrl-RS"/>
              </w:rPr>
            </w:pPr>
          </w:p>
        </w:tc>
        <w:tc>
          <w:tcPr>
            <w:tcW w:w="2520" w:type="dxa"/>
          </w:tcPr>
          <w:p w14:paraId="674C3CA9" w14:textId="77777777" w:rsidR="0031411A" w:rsidRPr="002C3E68" w:rsidRDefault="0031411A" w:rsidP="00AA7A03">
            <w:pPr>
              <w:jc w:val="center"/>
              <w:rPr>
                <w:rFonts w:cs="Arial"/>
                <w:sz w:val="20"/>
                <w:lang w:val="sr-Cyrl-RS"/>
              </w:rPr>
            </w:pPr>
          </w:p>
        </w:tc>
      </w:tr>
      <w:tr w:rsidR="0031411A" w:rsidRPr="002C3E68" w14:paraId="0C6182CE" w14:textId="77777777" w:rsidTr="0031411A">
        <w:tc>
          <w:tcPr>
            <w:tcW w:w="720" w:type="dxa"/>
          </w:tcPr>
          <w:p w14:paraId="3AE42F57" w14:textId="77777777" w:rsidR="0031411A" w:rsidRDefault="0031411A" w:rsidP="00AA7A03">
            <w:pPr>
              <w:jc w:val="center"/>
              <w:rPr>
                <w:rFonts w:cs="Arial"/>
                <w:sz w:val="20"/>
                <w:lang w:val="sr-Cyrl-RS"/>
              </w:rPr>
            </w:pPr>
            <w:r>
              <w:rPr>
                <w:rFonts w:cs="Arial"/>
                <w:sz w:val="20"/>
                <w:lang w:val="sr-Cyrl-RS"/>
              </w:rPr>
              <w:t>8.5</w:t>
            </w:r>
          </w:p>
        </w:tc>
        <w:tc>
          <w:tcPr>
            <w:tcW w:w="2700" w:type="dxa"/>
          </w:tcPr>
          <w:p w14:paraId="5EF8F266" w14:textId="77777777" w:rsidR="0031411A" w:rsidRPr="009B4991" w:rsidRDefault="0031411A" w:rsidP="00AA7A03">
            <w:r w:rsidRPr="00417545">
              <w:t>Мотор вентилаатора 10W</w:t>
            </w:r>
          </w:p>
        </w:tc>
        <w:tc>
          <w:tcPr>
            <w:tcW w:w="1440" w:type="dxa"/>
          </w:tcPr>
          <w:p w14:paraId="0F780C13" w14:textId="77777777" w:rsidR="0031411A" w:rsidRPr="007A6CC4" w:rsidRDefault="0031411A" w:rsidP="00AA7A03">
            <w:pPr>
              <w:jc w:val="center"/>
            </w:pPr>
            <w:r w:rsidRPr="00405EAE">
              <w:t>ком</w:t>
            </w:r>
          </w:p>
        </w:tc>
        <w:tc>
          <w:tcPr>
            <w:tcW w:w="990" w:type="dxa"/>
          </w:tcPr>
          <w:p w14:paraId="0B73E04A" w14:textId="77777777" w:rsidR="0031411A" w:rsidRPr="00AA7A03" w:rsidRDefault="0031411A" w:rsidP="00AA7A03">
            <w:pPr>
              <w:jc w:val="center"/>
              <w:rPr>
                <w:lang w:val="sr-Cyrl-RS"/>
              </w:rPr>
            </w:pPr>
            <w:r>
              <w:rPr>
                <w:lang w:val="sr-Cyrl-RS"/>
              </w:rPr>
              <w:t>1</w:t>
            </w:r>
          </w:p>
        </w:tc>
        <w:tc>
          <w:tcPr>
            <w:tcW w:w="2250" w:type="dxa"/>
          </w:tcPr>
          <w:p w14:paraId="777030E0" w14:textId="77777777" w:rsidR="0031411A" w:rsidRPr="002C3E68" w:rsidRDefault="0031411A" w:rsidP="00AA7A03">
            <w:pPr>
              <w:jc w:val="center"/>
              <w:rPr>
                <w:rFonts w:cs="Arial"/>
                <w:sz w:val="20"/>
                <w:lang w:val="sr-Cyrl-RS"/>
              </w:rPr>
            </w:pPr>
          </w:p>
        </w:tc>
        <w:tc>
          <w:tcPr>
            <w:tcW w:w="2520" w:type="dxa"/>
          </w:tcPr>
          <w:p w14:paraId="260FF1D8" w14:textId="77777777" w:rsidR="0031411A" w:rsidRPr="002C3E68" w:rsidRDefault="0031411A" w:rsidP="00AA7A03">
            <w:pPr>
              <w:jc w:val="center"/>
              <w:rPr>
                <w:rFonts w:cs="Arial"/>
                <w:sz w:val="20"/>
                <w:lang w:val="sr-Cyrl-RS"/>
              </w:rPr>
            </w:pPr>
          </w:p>
        </w:tc>
      </w:tr>
      <w:tr w:rsidR="0031411A" w:rsidRPr="002C3E68" w14:paraId="7C41CC64" w14:textId="77777777" w:rsidTr="0031411A">
        <w:tc>
          <w:tcPr>
            <w:tcW w:w="720" w:type="dxa"/>
          </w:tcPr>
          <w:p w14:paraId="13E3C93E" w14:textId="77777777" w:rsidR="0031411A" w:rsidRDefault="0031411A" w:rsidP="00AA7A03">
            <w:pPr>
              <w:jc w:val="center"/>
              <w:rPr>
                <w:rFonts w:cs="Arial"/>
                <w:sz w:val="20"/>
                <w:lang w:val="sr-Cyrl-RS"/>
              </w:rPr>
            </w:pPr>
            <w:r>
              <w:rPr>
                <w:rFonts w:cs="Arial"/>
                <w:sz w:val="20"/>
                <w:lang w:val="sr-Cyrl-RS"/>
              </w:rPr>
              <w:t>8.6</w:t>
            </w:r>
          </w:p>
        </w:tc>
        <w:tc>
          <w:tcPr>
            <w:tcW w:w="2700" w:type="dxa"/>
          </w:tcPr>
          <w:p w14:paraId="24AC100A" w14:textId="77777777" w:rsidR="0031411A" w:rsidRPr="009B4991" w:rsidRDefault="0031411A" w:rsidP="00AA7A03">
            <w:r w:rsidRPr="00417545">
              <w:t>Компресор луните АЕ2 фреон р 134а</w:t>
            </w:r>
          </w:p>
        </w:tc>
        <w:tc>
          <w:tcPr>
            <w:tcW w:w="1440" w:type="dxa"/>
          </w:tcPr>
          <w:p w14:paraId="77F0122B" w14:textId="77777777" w:rsidR="0031411A" w:rsidRPr="007A6CC4" w:rsidRDefault="0031411A" w:rsidP="00AA7A03">
            <w:pPr>
              <w:jc w:val="center"/>
            </w:pPr>
            <w:r w:rsidRPr="00405EAE">
              <w:t>ком</w:t>
            </w:r>
          </w:p>
        </w:tc>
        <w:tc>
          <w:tcPr>
            <w:tcW w:w="990" w:type="dxa"/>
          </w:tcPr>
          <w:p w14:paraId="4FF5E0D9" w14:textId="77777777" w:rsidR="0031411A" w:rsidRPr="00AA7A03" w:rsidRDefault="0031411A" w:rsidP="00AA7A03">
            <w:pPr>
              <w:jc w:val="center"/>
              <w:rPr>
                <w:lang w:val="sr-Cyrl-RS"/>
              </w:rPr>
            </w:pPr>
            <w:r>
              <w:rPr>
                <w:lang w:val="sr-Cyrl-RS"/>
              </w:rPr>
              <w:t>1</w:t>
            </w:r>
          </w:p>
        </w:tc>
        <w:tc>
          <w:tcPr>
            <w:tcW w:w="2250" w:type="dxa"/>
          </w:tcPr>
          <w:p w14:paraId="26BFCDF5" w14:textId="77777777" w:rsidR="0031411A" w:rsidRPr="002C3E68" w:rsidRDefault="0031411A" w:rsidP="00AA7A03">
            <w:pPr>
              <w:jc w:val="center"/>
              <w:rPr>
                <w:rFonts w:cs="Arial"/>
                <w:sz w:val="20"/>
                <w:lang w:val="sr-Cyrl-RS"/>
              </w:rPr>
            </w:pPr>
          </w:p>
        </w:tc>
        <w:tc>
          <w:tcPr>
            <w:tcW w:w="2520" w:type="dxa"/>
          </w:tcPr>
          <w:p w14:paraId="274D03C7" w14:textId="77777777" w:rsidR="0031411A" w:rsidRPr="002C3E68" w:rsidRDefault="0031411A" w:rsidP="00AA7A03">
            <w:pPr>
              <w:jc w:val="center"/>
              <w:rPr>
                <w:rFonts w:cs="Arial"/>
                <w:sz w:val="20"/>
                <w:lang w:val="sr-Cyrl-RS"/>
              </w:rPr>
            </w:pPr>
          </w:p>
        </w:tc>
      </w:tr>
      <w:tr w:rsidR="0031411A" w:rsidRPr="002C3E68" w14:paraId="621B35FC" w14:textId="77777777" w:rsidTr="0031411A">
        <w:tc>
          <w:tcPr>
            <w:tcW w:w="720" w:type="dxa"/>
          </w:tcPr>
          <w:p w14:paraId="034B1B28" w14:textId="77777777" w:rsidR="0031411A" w:rsidRDefault="0031411A" w:rsidP="00AA7A03">
            <w:pPr>
              <w:jc w:val="center"/>
              <w:rPr>
                <w:rFonts w:cs="Arial"/>
                <w:sz w:val="20"/>
                <w:lang w:val="sr-Cyrl-RS"/>
              </w:rPr>
            </w:pPr>
            <w:r>
              <w:rPr>
                <w:rFonts w:cs="Arial"/>
                <w:sz w:val="20"/>
                <w:lang w:val="sr-Cyrl-RS"/>
              </w:rPr>
              <w:t>8.7</w:t>
            </w:r>
          </w:p>
        </w:tc>
        <w:tc>
          <w:tcPr>
            <w:tcW w:w="2700" w:type="dxa"/>
          </w:tcPr>
          <w:p w14:paraId="735D86B3" w14:textId="77777777" w:rsidR="0031411A" w:rsidRPr="009B4991" w:rsidRDefault="0031411A" w:rsidP="00AA7A03">
            <w:r w:rsidRPr="00417545">
              <w:t>Универѕални термостат – дужина капилара 1911 мм</w:t>
            </w:r>
          </w:p>
        </w:tc>
        <w:tc>
          <w:tcPr>
            <w:tcW w:w="1440" w:type="dxa"/>
          </w:tcPr>
          <w:p w14:paraId="66057192" w14:textId="77777777" w:rsidR="0031411A" w:rsidRPr="007A6CC4" w:rsidRDefault="0031411A" w:rsidP="00AA7A03">
            <w:pPr>
              <w:jc w:val="center"/>
            </w:pPr>
            <w:r w:rsidRPr="00405EAE">
              <w:t>ком</w:t>
            </w:r>
          </w:p>
        </w:tc>
        <w:tc>
          <w:tcPr>
            <w:tcW w:w="990" w:type="dxa"/>
          </w:tcPr>
          <w:p w14:paraId="79E2D836" w14:textId="77777777" w:rsidR="0031411A" w:rsidRPr="00AA7A03" w:rsidRDefault="0031411A" w:rsidP="00AA7A03">
            <w:pPr>
              <w:jc w:val="center"/>
              <w:rPr>
                <w:lang w:val="sr-Cyrl-RS"/>
              </w:rPr>
            </w:pPr>
            <w:r>
              <w:rPr>
                <w:lang w:val="sr-Cyrl-RS"/>
              </w:rPr>
              <w:t>1</w:t>
            </w:r>
          </w:p>
        </w:tc>
        <w:tc>
          <w:tcPr>
            <w:tcW w:w="2250" w:type="dxa"/>
          </w:tcPr>
          <w:p w14:paraId="0E8D7838" w14:textId="77777777" w:rsidR="0031411A" w:rsidRPr="002C3E68" w:rsidRDefault="0031411A" w:rsidP="00AA7A03">
            <w:pPr>
              <w:jc w:val="center"/>
              <w:rPr>
                <w:rFonts w:cs="Arial"/>
                <w:sz w:val="20"/>
                <w:lang w:val="sr-Cyrl-RS"/>
              </w:rPr>
            </w:pPr>
          </w:p>
        </w:tc>
        <w:tc>
          <w:tcPr>
            <w:tcW w:w="2520" w:type="dxa"/>
          </w:tcPr>
          <w:p w14:paraId="6449C5B2" w14:textId="77777777" w:rsidR="0031411A" w:rsidRPr="002C3E68" w:rsidRDefault="0031411A" w:rsidP="00AA7A03">
            <w:pPr>
              <w:jc w:val="center"/>
              <w:rPr>
                <w:rFonts w:cs="Arial"/>
                <w:sz w:val="20"/>
                <w:lang w:val="sr-Cyrl-RS"/>
              </w:rPr>
            </w:pPr>
          </w:p>
        </w:tc>
      </w:tr>
      <w:tr w:rsidR="0031411A" w:rsidRPr="002C3E68" w14:paraId="705DC650" w14:textId="77777777" w:rsidTr="0031411A">
        <w:tc>
          <w:tcPr>
            <w:tcW w:w="720" w:type="dxa"/>
          </w:tcPr>
          <w:p w14:paraId="48F2DEC3" w14:textId="77777777" w:rsidR="0031411A" w:rsidRDefault="0031411A" w:rsidP="00AA7A03">
            <w:pPr>
              <w:jc w:val="center"/>
              <w:rPr>
                <w:rFonts w:cs="Arial"/>
                <w:sz w:val="20"/>
                <w:lang w:val="sr-Cyrl-RS"/>
              </w:rPr>
            </w:pPr>
            <w:r>
              <w:rPr>
                <w:rFonts w:cs="Arial"/>
                <w:sz w:val="20"/>
                <w:lang w:val="sr-Cyrl-RS"/>
              </w:rPr>
              <w:t>8.8</w:t>
            </w:r>
          </w:p>
        </w:tc>
        <w:tc>
          <w:tcPr>
            <w:tcW w:w="2700" w:type="dxa"/>
          </w:tcPr>
          <w:p w14:paraId="2858ACFE" w14:textId="77777777" w:rsidR="0031411A" w:rsidRPr="009B4991" w:rsidRDefault="0031411A" w:rsidP="00AA7A03">
            <w:r w:rsidRPr="00417545">
              <w:t>Фреон р 134а</w:t>
            </w:r>
          </w:p>
        </w:tc>
        <w:tc>
          <w:tcPr>
            <w:tcW w:w="1440" w:type="dxa"/>
          </w:tcPr>
          <w:p w14:paraId="6CF1510E" w14:textId="77777777" w:rsidR="0031411A" w:rsidRPr="007A6CC4" w:rsidRDefault="0031411A" w:rsidP="00AA7A03">
            <w:pPr>
              <w:jc w:val="center"/>
            </w:pPr>
            <w:r w:rsidRPr="00405EAE">
              <w:t>лит</w:t>
            </w:r>
          </w:p>
        </w:tc>
        <w:tc>
          <w:tcPr>
            <w:tcW w:w="990" w:type="dxa"/>
          </w:tcPr>
          <w:p w14:paraId="00BF7C8D" w14:textId="77777777" w:rsidR="0031411A" w:rsidRPr="00AA7A03" w:rsidRDefault="0031411A" w:rsidP="00AA7A03">
            <w:pPr>
              <w:jc w:val="center"/>
              <w:rPr>
                <w:lang w:val="sr-Cyrl-RS"/>
              </w:rPr>
            </w:pPr>
            <w:r>
              <w:rPr>
                <w:lang w:val="sr-Cyrl-RS"/>
              </w:rPr>
              <w:t>1</w:t>
            </w:r>
          </w:p>
        </w:tc>
        <w:tc>
          <w:tcPr>
            <w:tcW w:w="2250" w:type="dxa"/>
          </w:tcPr>
          <w:p w14:paraId="4D19E771" w14:textId="77777777" w:rsidR="0031411A" w:rsidRPr="002C3E68" w:rsidRDefault="0031411A" w:rsidP="00AA7A03">
            <w:pPr>
              <w:jc w:val="center"/>
              <w:rPr>
                <w:rFonts w:cs="Arial"/>
                <w:sz w:val="20"/>
                <w:lang w:val="sr-Cyrl-RS"/>
              </w:rPr>
            </w:pPr>
          </w:p>
        </w:tc>
        <w:tc>
          <w:tcPr>
            <w:tcW w:w="2520" w:type="dxa"/>
          </w:tcPr>
          <w:p w14:paraId="75D0B90F" w14:textId="77777777" w:rsidR="0031411A" w:rsidRPr="002C3E68" w:rsidRDefault="0031411A" w:rsidP="00AA7A03">
            <w:pPr>
              <w:jc w:val="center"/>
              <w:rPr>
                <w:rFonts w:cs="Arial"/>
                <w:sz w:val="20"/>
                <w:lang w:val="sr-Cyrl-RS"/>
              </w:rPr>
            </w:pPr>
          </w:p>
        </w:tc>
      </w:tr>
      <w:tr w:rsidR="0031411A" w:rsidRPr="002C3E68" w14:paraId="1909A08C" w14:textId="77777777" w:rsidTr="0031411A">
        <w:tc>
          <w:tcPr>
            <w:tcW w:w="720" w:type="dxa"/>
          </w:tcPr>
          <w:p w14:paraId="588DE352" w14:textId="77777777" w:rsidR="0031411A" w:rsidRDefault="0031411A" w:rsidP="00AA7A03">
            <w:pPr>
              <w:jc w:val="center"/>
              <w:rPr>
                <w:rFonts w:cs="Arial"/>
                <w:sz w:val="20"/>
                <w:lang w:val="sr-Cyrl-RS"/>
              </w:rPr>
            </w:pPr>
            <w:r>
              <w:rPr>
                <w:rFonts w:cs="Arial"/>
                <w:sz w:val="20"/>
                <w:lang w:val="sr-Cyrl-RS"/>
              </w:rPr>
              <w:t>8.9</w:t>
            </w:r>
          </w:p>
        </w:tc>
        <w:tc>
          <w:tcPr>
            <w:tcW w:w="2700" w:type="dxa"/>
          </w:tcPr>
          <w:p w14:paraId="5656AF28" w14:textId="77777777" w:rsidR="0031411A" w:rsidRPr="009B4991" w:rsidRDefault="0031411A" w:rsidP="00AA7A03">
            <w:r w:rsidRPr="00417545">
              <w:t>Фреон р 600а</w:t>
            </w:r>
          </w:p>
        </w:tc>
        <w:tc>
          <w:tcPr>
            <w:tcW w:w="1440" w:type="dxa"/>
          </w:tcPr>
          <w:p w14:paraId="568A80B9" w14:textId="77777777" w:rsidR="0031411A" w:rsidRPr="007A6CC4" w:rsidRDefault="0031411A" w:rsidP="00AA7A03">
            <w:pPr>
              <w:jc w:val="center"/>
            </w:pPr>
            <w:r w:rsidRPr="00405EAE">
              <w:t>лит</w:t>
            </w:r>
          </w:p>
        </w:tc>
        <w:tc>
          <w:tcPr>
            <w:tcW w:w="990" w:type="dxa"/>
          </w:tcPr>
          <w:p w14:paraId="1A792854" w14:textId="77777777" w:rsidR="0031411A" w:rsidRPr="00AA7A03" w:rsidRDefault="0031411A" w:rsidP="00AA7A03">
            <w:pPr>
              <w:jc w:val="center"/>
              <w:rPr>
                <w:lang w:val="sr-Cyrl-RS"/>
              </w:rPr>
            </w:pPr>
            <w:r>
              <w:rPr>
                <w:lang w:val="sr-Cyrl-RS"/>
              </w:rPr>
              <w:t>1</w:t>
            </w:r>
          </w:p>
        </w:tc>
        <w:tc>
          <w:tcPr>
            <w:tcW w:w="2250" w:type="dxa"/>
          </w:tcPr>
          <w:p w14:paraId="350CE04E" w14:textId="77777777" w:rsidR="0031411A" w:rsidRPr="002C3E68" w:rsidRDefault="0031411A" w:rsidP="00AA7A03">
            <w:pPr>
              <w:jc w:val="center"/>
              <w:rPr>
                <w:rFonts w:cs="Arial"/>
                <w:sz w:val="20"/>
                <w:lang w:val="sr-Cyrl-RS"/>
              </w:rPr>
            </w:pPr>
          </w:p>
        </w:tc>
        <w:tc>
          <w:tcPr>
            <w:tcW w:w="2520" w:type="dxa"/>
          </w:tcPr>
          <w:p w14:paraId="4A05D63E" w14:textId="77777777" w:rsidR="0031411A" w:rsidRPr="002C3E68" w:rsidRDefault="0031411A" w:rsidP="00AA7A03">
            <w:pPr>
              <w:jc w:val="center"/>
              <w:rPr>
                <w:rFonts w:cs="Arial"/>
                <w:sz w:val="20"/>
                <w:lang w:val="sr-Cyrl-RS"/>
              </w:rPr>
            </w:pPr>
          </w:p>
        </w:tc>
      </w:tr>
      <w:tr w:rsidR="0031411A" w:rsidRPr="002C3E68" w14:paraId="0CE6988E" w14:textId="77777777" w:rsidTr="0031411A">
        <w:tc>
          <w:tcPr>
            <w:tcW w:w="10620" w:type="dxa"/>
            <w:gridSpan w:val="6"/>
          </w:tcPr>
          <w:p w14:paraId="2160D049" w14:textId="4EC5EAAD" w:rsidR="0031411A" w:rsidRPr="00472F65" w:rsidRDefault="0031411A" w:rsidP="00AA7A03">
            <w:pPr>
              <w:jc w:val="center"/>
              <w:rPr>
                <w:rFonts w:cs="Arial"/>
                <w:b/>
                <w:sz w:val="20"/>
                <w:lang w:val="sr-Cyrl-RS"/>
              </w:rPr>
            </w:pPr>
            <w:r>
              <w:rPr>
                <w:rFonts w:cs="Arial"/>
                <w:b/>
                <w:sz w:val="20"/>
                <w:lang w:val="sr-Cyrl-RS"/>
              </w:rPr>
              <w:t>УКУПНО (збир колона 5 и 6</w:t>
            </w:r>
            <w:r w:rsidRPr="00472F65">
              <w:rPr>
                <w:rFonts w:cs="Arial"/>
                <w:b/>
                <w:sz w:val="20"/>
                <w:lang w:val="sr-Cyrl-RS"/>
              </w:rPr>
              <w:t>):</w:t>
            </w:r>
          </w:p>
        </w:tc>
      </w:tr>
    </w:tbl>
    <w:p w14:paraId="05773C82" w14:textId="77777777" w:rsidR="00AA7A03" w:rsidRDefault="00AA7A03" w:rsidP="00064030">
      <w:pPr>
        <w:rPr>
          <w:rFonts w:cs="Arial"/>
          <w:b/>
          <w:szCs w:val="24"/>
          <w:lang w:val="sr-Cyrl-RS"/>
        </w:rPr>
      </w:pPr>
    </w:p>
    <w:p w14:paraId="4A58EE30" w14:textId="77777777" w:rsidR="00F64D0E" w:rsidRDefault="00472F65" w:rsidP="00F64D0E">
      <w:pPr>
        <w:rPr>
          <w:rFonts w:cs="Arial"/>
          <w:b/>
          <w:szCs w:val="24"/>
          <w:lang w:val="sr-Cyrl-RS"/>
        </w:rPr>
      </w:pPr>
      <w:r>
        <w:rPr>
          <w:rFonts w:cs="Arial"/>
          <w:b/>
          <w:szCs w:val="24"/>
          <w:lang w:val="sr-Cyrl-RS"/>
        </w:rPr>
        <w:lastRenderedPageBreak/>
        <w:t>Табела 3</w:t>
      </w:r>
    </w:p>
    <w:tbl>
      <w:tblPr>
        <w:tblpPr w:leftFromText="141" w:rightFromText="141" w:vertAnchor="text" w:horzAnchor="margin" w:tblpX="-725" w:tblpY="281"/>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6740"/>
        <w:gridCol w:w="2497"/>
      </w:tblGrid>
      <w:tr w:rsidR="00F64D0E" w:rsidRPr="00147997" w14:paraId="697A9844" w14:textId="77777777" w:rsidTr="0031411A">
        <w:trPr>
          <w:trHeight w:val="418"/>
        </w:trPr>
        <w:tc>
          <w:tcPr>
            <w:tcW w:w="1293" w:type="dxa"/>
            <w:vAlign w:val="center"/>
          </w:tcPr>
          <w:p w14:paraId="50B692A9" w14:textId="77777777" w:rsidR="00F64D0E" w:rsidRPr="00C9174B" w:rsidRDefault="00F64D0E" w:rsidP="0031411A">
            <w:pPr>
              <w:spacing w:before="0"/>
              <w:jc w:val="left"/>
              <w:rPr>
                <w:rFonts w:cs="Arial"/>
                <w:b/>
                <w:sz w:val="24"/>
                <w:szCs w:val="24"/>
                <w:lang w:val="sr-Latn-CS"/>
              </w:rPr>
            </w:pPr>
            <w:r w:rsidRPr="00C9174B">
              <w:rPr>
                <w:rFonts w:cs="Arial"/>
                <w:b/>
                <w:sz w:val="24"/>
                <w:szCs w:val="24"/>
              </w:rPr>
              <w:t>I</w:t>
            </w:r>
          </w:p>
        </w:tc>
        <w:tc>
          <w:tcPr>
            <w:tcW w:w="6740" w:type="dxa"/>
          </w:tcPr>
          <w:p w14:paraId="07253477" w14:textId="77777777" w:rsidR="00F64D0E" w:rsidRPr="00C9174B" w:rsidRDefault="00F64D0E" w:rsidP="0031411A">
            <w:pPr>
              <w:spacing w:before="0"/>
              <w:jc w:val="left"/>
              <w:rPr>
                <w:rFonts w:cs="Arial"/>
                <w:b/>
                <w:sz w:val="24"/>
                <w:szCs w:val="24"/>
                <w:lang w:val="sr-Cyrl-RS"/>
              </w:rPr>
            </w:pPr>
            <w:r w:rsidRPr="00C9174B">
              <w:rPr>
                <w:rFonts w:cs="Arial"/>
                <w:b/>
                <w:sz w:val="24"/>
                <w:szCs w:val="24"/>
              </w:rPr>
              <w:t>УКУПНО ПОНУЂЕНА ЦЕНА  без ПДВ динара</w:t>
            </w:r>
          </w:p>
          <w:p w14:paraId="395A6F41" w14:textId="4D38DF26" w:rsidR="00F64D0E" w:rsidRPr="00C9174B" w:rsidRDefault="00F64D0E" w:rsidP="0031411A">
            <w:pPr>
              <w:spacing w:before="0"/>
              <w:jc w:val="left"/>
              <w:rPr>
                <w:rFonts w:cs="Arial"/>
                <w:b/>
                <w:sz w:val="24"/>
                <w:szCs w:val="24"/>
              </w:rPr>
            </w:pPr>
            <w:r w:rsidRPr="00C9174B">
              <w:rPr>
                <w:rFonts w:cs="Arial"/>
                <w:b/>
                <w:sz w:val="24"/>
                <w:szCs w:val="24"/>
              </w:rPr>
              <w:t xml:space="preserve">(збир </w:t>
            </w:r>
            <w:r w:rsidR="00472F65">
              <w:rPr>
                <w:rFonts w:cs="Arial"/>
                <w:b/>
                <w:sz w:val="24"/>
                <w:szCs w:val="24"/>
                <w:lang w:val="sr-Cyrl-RS"/>
              </w:rPr>
              <w:t xml:space="preserve">колона </w:t>
            </w:r>
            <w:r w:rsidRPr="00C9174B">
              <w:rPr>
                <w:rFonts w:cs="Arial"/>
                <w:b/>
                <w:sz w:val="24"/>
                <w:szCs w:val="24"/>
              </w:rPr>
              <w:t xml:space="preserve">бр. </w:t>
            </w:r>
            <w:r w:rsidR="0031411A">
              <w:rPr>
                <w:rFonts w:cs="Arial"/>
                <w:b/>
                <w:sz w:val="24"/>
                <w:szCs w:val="24"/>
                <w:lang w:val="sr-Cyrl-CS"/>
              </w:rPr>
              <w:t>5</w:t>
            </w:r>
            <w:r w:rsidR="00472F65">
              <w:rPr>
                <w:rFonts w:cs="Arial"/>
                <w:b/>
                <w:sz w:val="24"/>
                <w:szCs w:val="24"/>
                <w:lang w:val="sr-Cyrl-CS"/>
              </w:rPr>
              <w:t xml:space="preserve"> у Табелама 1  и 2</w:t>
            </w:r>
            <w:r w:rsidRPr="00C9174B">
              <w:rPr>
                <w:rFonts w:cs="Arial"/>
                <w:b/>
                <w:sz w:val="24"/>
                <w:szCs w:val="24"/>
              </w:rPr>
              <w:t>)</w:t>
            </w:r>
          </w:p>
        </w:tc>
        <w:tc>
          <w:tcPr>
            <w:tcW w:w="2497" w:type="dxa"/>
          </w:tcPr>
          <w:p w14:paraId="5D6AE907" w14:textId="77777777" w:rsidR="00F64D0E" w:rsidRPr="00147997" w:rsidRDefault="00F64D0E" w:rsidP="0031411A">
            <w:pPr>
              <w:spacing w:before="0"/>
              <w:jc w:val="left"/>
              <w:rPr>
                <w:rFonts w:cs="Arial"/>
                <w:b/>
                <w:sz w:val="24"/>
                <w:szCs w:val="24"/>
              </w:rPr>
            </w:pPr>
          </w:p>
        </w:tc>
      </w:tr>
      <w:tr w:rsidR="00F64D0E" w:rsidRPr="00147997" w14:paraId="4CC53B2C" w14:textId="77777777" w:rsidTr="0031411A">
        <w:trPr>
          <w:trHeight w:val="610"/>
        </w:trPr>
        <w:tc>
          <w:tcPr>
            <w:tcW w:w="1293" w:type="dxa"/>
            <w:tcBorders>
              <w:bottom w:val="single" w:sz="4" w:space="0" w:color="auto"/>
            </w:tcBorders>
            <w:vAlign w:val="center"/>
          </w:tcPr>
          <w:p w14:paraId="1F306A08" w14:textId="77777777" w:rsidR="00F64D0E" w:rsidRPr="00147997" w:rsidRDefault="00F64D0E" w:rsidP="0031411A">
            <w:pPr>
              <w:spacing w:before="0"/>
              <w:jc w:val="left"/>
              <w:rPr>
                <w:rFonts w:cs="Arial"/>
                <w:b/>
                <w:sz w:val="24"/>
                <w:szCs w:val="24"/>
                <w:lang w:val="sr-Latn-CS"/>
              </w:rPr>
            </w:pPr>
            <w:r w:rsidRPr="00147997">
              <w:rPr>
                <w:rFonts w:cs="Arial"/>
                <w:b/>
                <w:sz w:val="24"/>
                <w:szCs w:val="24"/>
                <w:lang w:val="sr-Latn-CS"/>
              </w:rPr>
              <w:t>II</w:t>
            </w:r>
          </w:p>
        </w:tc>
        <w:tc>
          <w:tcPr>
            <w:tcW w:w="6740" w:type="dxa"/>
            <w:tcBorders>
              <w:bottom w:val="single" w:sz="4" w:space="0" w:color="auto"/>
              <w:right w:val="single" w:sz="4" w:space="0" w:color="auto"/>
            </w:tcBorders>
          </w:tcPr>
          <w:p w14:paraId="1F607C04" w14:textId="77777777" w:rsidR="00F64D0E" w:rsidRPr="00147997" w:rsidRDefault="00F64D0E" w:rsidP="0031411A">
            <w:pPr>
              <w:spacing w:before="0"/>
              <w:jc w:val="left"/>
              <w:rPr>
                <w:rFonts w:cs="Arial"/>
                <w:b/>
                <w:sz w:val="24"/>
                <w:szCs w:val="24"/>
                <w:lang w:val="sr-Cyrl-RS"/>
              </w:rPr>
            </w:pPr>
            <w:r w:rsidRPr="00147997">
              <w:rPr>
                <w:rFonts w:cs="Arial"/>
                <w:b/>
                <w:sz w:val="24"/>
                <w:szCs w:val="24"/>
              </w:rPr>
              <w:t>УКУПАН ИЗНОС  ПДВ динара</w:t>
            </w:r>
          </w:p>
        </w:tc>
        <w:tc>
          <w:tcPr>
            <w:tcW w:w="2497" w:type="dxa"/>
            <w:tcBorders>
              <w:bottom w:val="single" w:sz="4" w:space="0" w:color="auto"/>
              <w:right w:val="single" w:sz="4" w:space="0" w:color="auto"/>
            </w:tcBorders>
          </w:tcPr>
          <w:p w14:paraId="53826764" w14:textId="77777777" w:rsidR="00F64D0E" w:rsidRPr="00147997" w:rsidRDefault="00F64D0E" w:rsidP="0031411A">
            <w:pPr>
              <w:spacing w:before="0"/>
              <w:jc w:val="left"/>
              <w:rPr>
                <w:rFonts w:cs="Arial"/>
                <w:b/>
                <w:sz w:val="24"/>
                <w:szCs w:val="24"/>
              </w:rPr>
            </w:pPr>
          </w:p>
        </w:tc>
      </w:tr>
      <w:tr w:rsidR="00F64D0E" w:rsidRPr="00147997" w14:paraId="6219F54C" w14:textId="77777777" w:rsidTr="0031411A">
        <w:trPr>
          <w:trHeight w:val="562"/>
        </w:trPr>
        <w:tc>
          <w:tcPr>
            <w:tcW w:w="1293" w:type="dxa"/>
            <w:tcBorders>
              <w:bottom w:val="single" w:sz="4" w:space="0" w:color="auto"/>
            </w:tcBorders>
            <w:vAlign w:val="center"/>
          </w:tcPr>
          <w:p w14:paraId="457BEAA4" w14:textId="77777777" w:rsidR="00F64D0E" w:rsidRPr="00147997" w:rsidRDefault="00F64D0E" w:rsidP="0031411A">
            <w:pPr>
              <w:spacing w:before="0"/>
              <w:jc w:val="left"/>
              <w:rPr>
                <w:rFonts w:cs="Arial"/>
                <w:b/>
                <w:sz w:val="24"/>
                <w:szCs w:val="24"/>
                <w:lang w:val="sr-Latn-CS"/>
              </w:rPr>
            </w:pPr>
            <w:r w:rsidRPr="00147997">
              <w:rPr>
                <w:rFonts w:cs="Arial"/>
                <w:b/>
                <w:sz w:val="24"/>
                <w:szCs w:val="24"/>
                <w:lang w:val="sr-Latn-CS"/>
              </w:rPr>
              <w:t>III</w:t>
            </w:r>
          </w:p>
        </w:tc>
        <w:tc>
          <w:tcPr>
            <w:tcW w:w="6740" w:type="dxa"/>
            <w:tcBorders>
              <w:bottom w:val="single" w:sz="4" w:space="0" w:color="auto"/>
              <w:right w:val="single" w:sz="4" w:space="0" w:color="auto"/>
            </w:tcBorders>
          </w:tcPr>
          <w:p w14:paraId="3DE55F62" w14:textId="77777777" w:rsidR="00F64D0E" w:rsidRPr="00147997" w:rsidRDefault="00F64D0E" w:rsidP="0031411A">
            <w:pPr>
              <w:spacing w:before="0"/>
              <w:jc w:val="left"/>
              <w:rPr>
                <w:rFonts w:cs="Arial"/>
                <w:b/>
                <w:sz w:val="24"/>
                <w:szCs w:val="24"/>
              </w:rPr>
            </w:pPr>
            <w:r w:rsidRPr="00147997">
              <w:rPr>
                <w:rFonts w:cs="Arial"/>
                <w:b/>
                <w:sz w:val="24"/>
                <w:szCs w:val="24"/>
              </w:rPr>
              <w:t>УКУПНО ПОНУЂЕНА ЦЕНА  са ПДВ</w:t>
            </w:r>
          </w:p>
          <w:p w14:paraId="23890939" w14:textId="77777777" w:rsidR="00F64D0E" w:rsidRPr="00147997" w:rsidRDefault="00F64D0E" w:rsidP="0031411A">
            <w:pPr>
              <w:spacing w:before="0"/>
              <w:jc w:val="left"/>
              <w:rPr>
                <w:rFonts w:cs="Arial"/>
                <w:b/>
                <w:sz w:val="24"/>
                <w:szCs w:val="24"/>
                <w:lang w:val="sr-Cyrl-RS"/>
              </w:rPr>
            </w:pPr>
            <w:r w:rsidRPr="00147997">
              <w:rPr>
                <w:rFonts w:cs="Arial"/>
                <w:b/>
                <w:sz w:val="24"/>
                <w:szCs w:val="24"/>
              </w:rPr>
              <w:t>(ред. бр.</w:t>
            </w:r>
            <w:r w:rsidRPr="00147997">
              <w:rPr>
                <w:rFonts w:cs="Arial"/>
                <w:b/>
                <w:sz w:val="24"/>
                <w:szCs w:val="24"/>
                <w:lang w:val="sr-Latn-CS"/>
              </w:rPr>
              <w:t>I</w:t>
            </w:r>
            <w:r w:rsidRPr="00147997">
              <w:rPr>
                <w:rFonts w:cs="Arial"/>
                <w:b/>
                <w:sz w:val="24"/>
                <w:szCs w:val="24"/>
              </w:rPr>
              <w:t>+ред.бр.</w:t>
            </w:r>
            <w:r w:rsidRPr="00147997">
              <w:rPr>
                <w:rFonts w:cs="Arial"/>
                <w:b/>
                <w:sz w:val="24"/>
                <w:szCs w:val="24"/>
                <w:lang w:val="sr-Latn-CS"/>
              </w:rPr>
              <w:t>II</w:t>
            </w:r>
            <w:r w:rsidRPr="00147997">
              <w:rPr>
                <w:rFonts w:cs="Arial"/>
                <w:b/>
                <w:sz w:val="24"/>
                <w:szCs w:val="24"/>
              </w:rPr>
              <w:t>) динара</w:t>
            </w:r>
          </w:p>
        </w:tc>
        <w:tc>
          <w:tcPr>
            <w:tcW w:w="2497" w:type="dxa"/>
            <w:tcBorders>
              <w:bottom w:val="single" w:sz="4" w:space="0" w:color="auto"/>
              <w:right w:val="single" w:sz="4" w:space="0" w:color="auto"/>
            </w:tcBorders>
          </w:tcPr>
          <w:p w14:paraId="5B338248" w14:textId="77777777" w:rsidR="00F64D0E" w:rsidRPr="00147997" w:rsidRDefault="00F64D0E" w:rsidP="0031411A">
            <w:pPr>
              <w:spacing w:before="0"/>
              <w:jc w:val="left"/>
              <w:rPr>
                <w:rFonts w:cs="Arial"/>
                <w:b/>
                <w:sz w:val="24"/>
                <w:szCs w:val="24"/>
              </w:rPr>
            </w:pPr>
          </w:p>
        </w:tc>
      </w:tr>
    </w:tbl>
    <w:p w14:paraId="18E44917" w14:textId="77777777" w:rsidR="00F64D0E" w:rsidRDefault="00F64D0E" w:rsidP="00F64D0E">
      <w:pPr>
        <w:spacing w:before="0"/>
        <w:jc w:val="left"/>
        <w:rPr>
          <w:rFonts w:cs="Arial"/>
          <w:b/>
          <w:sz w:val="24"/>
          <w:szCs w:val="24"/>
        </w:rPr>
      </w:pPr>
    </w:p>
    <w:p w14:paraId="08D4C117" w14:textId="77777777" w:rsidR="00F64D0E" w:rsidRPr="00EC5BB4" w:rsidRDefault="00F64D0E" w:rsidP="00F64D0E">
      <w:pPr>
        <w:spacing w:before="0"/>
        <w:rPr>
          <w:rFonts w:cs="Arial"/>
          <w:b/>
          <w:sz w:val="24"/>
          <w:szCs w:val="24"/>
          <w:lang w:val="sr-Latn-CS"/>
        </w:rPr>
      </w:pPr>
    </w:p>
    <w:p w14:paraId="650038A4" w14:textId="77777777" w:rsidR="00F64D0E" w:rsidRPr="0042687E" w:rsidRDefault="00F64D0E" w:rsidP="00F64D0E">
      <w:pPr>
        <w:spacing w:before="0"/>
        <w:rPr>
          <w:rFonts w:cs="Arial"/>
          <w:b/>
          <w:i/>
          <w:sz w:val="20"/>
          <w:szCs w:val="20"/>
          <w:lang w:val="sr-Cyrl-CS"/>
        </w:rPr>
      </w:pPr>
      <w:r w:rsidRPr="0042687E">
        <w:rPr>
          <w:rFonts w:cs="Arial"/>
          <w:b/>
          <w:i/>
          <w:sz w:val="20"/>
          <w:szCs w:val="20"/>
          <w:lang w:val="sr-Cyrl-CS"/>
        </w:rPr>
        <w:t>Напомена:</w:t>
      </w:r>
    </w:p>
    <w:p w14:paraId="5489C8A3" w14:textId="77777777" w:rsidR="00CC1FAF" w:rsidRPr="00CC1FAF" w:rsidRDefault="00CC1FAF" w:rsidP="00CC1FAF">
      <w:pPr>
        <w:pStyle w:val="KDKomentar"/>
        <w:rPr>
          <w:rFonts w:eastAsia="TimesNewRomanPS-BoldMT" w:cs="Arial"/>
          <w:i w:val="0"/>
          <w:color w:val="auto"/>
        </w:rPr>
      </w:pPr>
      <w:r w:rsidRPr="00CC1FAF">
        <w:rPr>
          <w:rFonts w:eastAsia="TimesNewRomanPS-BoldMT" w:cs="Arial"/>
          <w:i w:val="0"/>
          <w:color w:val="auto"/>
        </w:rPr>
        <w:t>-</w:t>
      </w:r>
      <w:r w:rsidRPr="00CC1FAF">
        <w:rPr>
          <w:rFonts w:eastAsia="TimesNewRomanPS-BoldMT" w:cs="Arial"/>
          <w:i w:val="0"/>
          <w:color w:val="auto"/>
          <w:lang w:val="en-US"/>
        </w:rPr>
        <w:t xml:space="preserve"> </w:t>
      </w:r>
      <w:r w:rsidRPr="00CC1FAF">
        <w:rPr>
          <w:rFonts w:eastAsia="TimesNewRomanPS-BoldMT" w:cs="Arial"/>
          <w:i w:val="0"/>
          <w:color w:val="auto"/>
        </w:rPr>
        <w:t xml:space="preserve">Добијена УКУПНО ПОНУЂЕНА ЦЕНА без ПДВ ће се користити при стручој оцени понуда и рангирању истих, док се </w:t>
      </w:r>
      <w:r w:rsidRPr="00CC1FAF">
        <w:rPr>
          <w:rFonts w:eastAsia="TimesNewRomanPS-BoldMT" w:cs="Arial"/>
          <w:i w:val="0"/>
          <w:color w:val="auto"/>
          <w:lang w:val="sr-Cyrl-RS"/>
        </w:rPr>
        <w:t>Уговор</w:t>
      </w:r>
      <w:r w:rsidRPr="00CC1FAF">
        <w:rPr>
          <w:rFonts w:eastAsia="TimesNewRomanPS-BoldMT" w:cs="Arial"/>
          <w:i w:val="0"/>
          <w:color w:val="auto"/>
        </w:rPr>
        <w:t xml:space="preserve"> закључује на износ процењене вредности ове јавне набавке.</w:t>
      </w:r>
    </w:p>
    <w:p w14:paraId="44E305FB" w14:textId="77777777" w:rsidR="00CC1FAF" w:rsidRPr="00CC1FAF" w:rsidRDefault="00CC1FAF" w:rsidP="00CC1FAF">
      <w:pPr>
        <w:pStyle w:val="KDKomentar"/>
        <w:rPr>
          <w:rFonts w:eastAsia="TimesNewRomanPS-BoldMT" w:cs="Arial"/>
          <w:i w:val="0"/>
          <w:color w:val="auto"/>
          <w:lang w:val="sr-Cyrl-RS"/>
        </w:rPr>
      </w:pPr>
      <w:r w:rsidRPr="00CC1FAF">
        <w:rPr>
          <w:rFonts w:eastAsia="TimesNewRomanPS-BoldMT" w:cs="Arial"/>
          <w:i w:val="0"/>
          <w:color w:val="auto"/>
          <w:lang w:val="en-US"/>
        </w:rPr>
        <w:t xml:space="preserve">- </w:t>
      </w:r>
      <w:r w:rsidRPr="00CC1FAF">
        <w:rPr>
          <w:rFonts w:eastAsia="TimesNewRomanPS-BoldMT" w:cs="Arial"/>
          <w:i w:val="0"/>
          <w:color w:val="auto"/>
        </w:rPr>
        <w:t xml:space="preserve">Укупно понуђена цена је упоредна вредност и може бити већа од процењене вредности на коју се закључује </w:t>
      </w:r>
      <w:r w:rsidRPr="00CC1FAF">
        <w:rPr>
          <w:rFonts w:eastAsia="TimesNewRomanPS-BoldMT" w:cs="Arial"/>
          <w:i w:val="0"/>
          <w:color w:val="auto"/>
          <w:lang w:val="sr-Cyrl-RS"/>
        </w:rPr>
        <w:t>Уговор.</w:t>
      </w:r>
    </w:p>
    <w:p w14:paraId="5469562F" w14:textId="77777777" w:rsidR="00CC1FAF" w:rsidRPr="00CC1FAF" w:rsidRDefault="00CC1FAF" w:rsidP="00CC1FAF">
      <w:pPr>
        <w:pStyle w:val="KDKomentar"/>
        <w:rPr>
          <w:rFonts w:eastAsia="TimesNewRomanPS-BoldMT" w:cs="Arial"/>
          <w:lang w:val="en-US"/>
        </w:rPr>
      </w:pPr>
    </w:p>
    <w:tbl>
      <w:tblPr>
        <w:tblW w:w="10031" w:type="dxa"/>
        <w:jc w:val="center"/>
        <w:tblLayout w:type="fixed"/>
        <w:tblLook w:val="0000" w:firstRow="0" w:lastRow="0" w:firstColumn="0" w:lastColumn="0" w:noHBand="0" w:noVBand="0"/>
      </w:tblPr>
      <w:tblGrid>
        <w:gridCol w:w="3882"/>
        <w:gridCol w:w="2127"/>
        <w:gridCol w:w="4022"/>
      </w:tblGrid>
      <w:tr w:rsidR="00CC1FAF" w:rsidRPr="00CC1FAF" w14:paraId="5EC18656" w14:textId="77777777" w:rsidTr="00605F76">
        <w:trPr>
          <w:jc w:val="center"/>
        </w:trPr>
        <w:tc>
          <w:tcPr>
            <w:tcW w:w="3882" w:type="dxa"/>
          </w:tcPr>
          <w:p w14:paraId="681C2768" w14:textId="77777777" w:rsidR="00CC1FAF" w:rsidRPr="00CC1FAF" w:rsidRDefault="00CC1FAF" w:rsidP="00CC1FAF">
            <w:pPr>
              <w:pStyle w:val="KDKomentar"/>
              <w:rPr>
                <w:rFonts w:eastAsia="TimesNewRomanPS-BoldMT" w:cs="Arial"/>
                <w:color w:val="auto"/>
                <w:lang w:val="en-US"/>
              </w:rPr>
            </w:pPr>
            <w:r w:rsidRPr="00CC1FAF">
              <w:rPr>
                <w:rFonts w:eastAsia="TimesNewRomanPS-BoldMT" w:cs="Arial"/>
                <w:color w:val="auto"/>
                <w:lang w:val="en-US"/>
              </w:rPr>
              <w:t>Датум:</w:t>
            </w:r>
          </w:p>
        </w:tc>
        <w:tc>
          <w:tcPr>
            <w:tcW w:w="2127" w:type="dxa"/>
          </w:tcPr>
          <w:p w14:paraId="1B20B4EC" w14:textId="77777777" w:rsidR="00CC1FAF" w:rsidRPr="00CC1FAF" w:rsidRDefault="00CC1FAF" w:rsidP="00CC1FAF">
            <w:pPr>
              <w:pStyle w:val="KDKomentar"/>
              <w:rPr>
                <w:rFonts w:eastAsia="TimesNewRomanPS-BoldMT" w:cs="Arial"/>
                <w:color w:val="auto"/>
              </w:rPr>
            </w:pPr>
          </w:p>
        </w:tc>
        <w:tc>
          <w:tcPr>
            <w:tcW w:w="4022" w:type="dxa"/>
          </w:tcPr>
          <w:p w14:paraId="50C98A0A" w14:textId="77777777" w:rsidR="00CC1FAF" w:rsidRPr="00CC1FAF" w:rsidRDefault="00CC1FAF" w:rsidP="00CC1FAF">
            <w:pPr>
              <w:pStyle w:val="KDKomentar"/>
              <w:rPr>
                <w:rFonts w:eastAsia="TimesNewRomanPS-BoldMT" w:cs="Arial"/>
                <w:color w:val="auto"/>
                <w:lang w:val="sr-Cyrl-RS"/>
              </w:rPr>
            </w:pPr>
            <w:r w:rsidRPr="00CC1FAF">
              <w:rPr>
                <w:rFonts w:eastAsia="TimesNewRomanPS-BoldMT" w:cs="Arial"/>
                <w:color w:val="auto"/>
                <w:lang w:val="en-US"/>
              </w:rPr>
              <w:t xml:space="preserve">                            </w:t>
            </w:r>
            <w:r w:rsidRPr="00CC1FAF">
              <w:rPr>
                <w:rFonts w:eastAsia="TimesNewRomanPS-BoldMT" w:cs="Arial"/>
                <w:color w:val="auto"/>
                <w:lang w:val="sr-Cyrl-RS"/>
              </w:rPr>
              <w:t xml:space="preserve">     </w:t>
            </w:r>
            <w:r w:rsidRPr="00CC1FAF">
              <w:rPr>
                <w:rFonts w:eastAsia="TimesNewRomanPS-BoldMT" w:cs="Arial"/>
                <w:color w:val="auto"/>
                <w:lang w:val="sr-Cyrl-CS"/>
              </w:rPr>
              <w:t>П</w:t>
            </w:r>
            <w:r w:rsidRPr="00CC1FAF">
              <w:rPr>
                <w:rFonts w:eastAsia="TimesNewRomanPS-BoldMT" w:cs="Arial"/>
                <w:color w:val="auto"/>
                <w:lang w:val="en-US"/>
              </w:rPr>
              <w:t>онуђач</w:t>
            </w:r>
            <w:r w:rsidRPr="00CC1FAF">
              <w:rPr>
                <w:rFonts w:eastAsia="TimesNewRomanPS-BoldMT" w:cs="Arial"/>
                <w:color w:val="auto"/>
                <w:lang w:val="sr-Cyrl-RS"/>
              </w:rPr>
              <w:t>:</w:t>
            </w:r>
          </w:p>
        </w:tc>
      </w:tr>
      <w:tr w:rsidR="00CC1FAF" w:rsidRPr="00CC1FAF" w14:paraId="19B1C7FD" w14:textId="77777777" w:rsidTr="00605F76">
        <w:trPr>
          <w:jc w:val="center"/>
        </w:trPr>
        <w:tc>
          <w:tcPr>
            <w:tcW w:w="3882" w:type="dxa"/>
          </w:tcPr>
          <w:p w14:paraId="414B6FE0" w14:textId="77777777" w:rsidR="00CC1FAF" w:rsidRPr="00CC1FAF" w:rsidRDefault="00CC1FAF" w:rsidP="00CC1FAF">
            <w:pPr>
              <w:pStyle w:val="KDKomentar"/>
              <w:rPr>
                <w:rFonts w:eastAsia="TimesNewRomanPS-BoldMT" w:cs="Arial"/>
                <w:color w:val="auto"/>
                <w:lang w:val="en-US"/>
              </w:rPr>
            </w:pPr>
          </w:p>
        </w:tc>
        <w:tc>
          <w:tcPr>
            <w:tcW w:w="2127" w:type="dxa"/>
          </w:tcPr>
          <w:p w14:paraId="060FCE07" w14:textId="77777777" w:rsidR="00CC1FAF" w:rsidRPr="00CC1FAF" w:rsidRDefault="00CC1FAF" w:rsidP="00CC1FAF">
            <w:pPr>
              <w:pStyle w:val="KDKomentar"/>
              <w:rPr>
                <w:rFonts w:eastAsia="TimesNewRomanPS-BoldMT" w:cs="Arial"/>
                <w:color w:val="auto"/>
                <w:lang w:val="en-US"/>
              </w:rPr>
            </w:pPr>
            <w:r w:rsidRPr="00CC1FAF">
              <w:rPr>
                <w:rFonts w:eastAsia="TimesNewRomanPS-BoldMT" w:cs="Arial"/>
                <w:color w:val="auto"/>
                <w:lang w:val="sr-Cyrl-RS"/>
              </w:rPr>
              <w:t xml:space="preserve">           </w:t>
            </w:r>
            <w:r w:rsidRPr="00CC1FAF">
              <w:rPr>
                <w:rFonts w:eastAsia="TimesNewRomanPS-BoldMT" w:cs="Arial"/>
                <w:color w:val="auto"/>
                <w:lang w:val="en-US"/>
              </w:rPr>
              <w:t>М.П.</w:t>
            </w:r>
          </w:p>
        </w:tc>
        <w:tc>
          <w:tcPr>
            <w:tcW w:w="4022" w:type="dxa"/>
          </w:tcPr>
          <w:p w14:paraId="275F9A5E" w14:textId="77777777" w:rsidR="00CC1FAF" w:rsidRPr="00CC1FAF" w:rsidRDefault="00CC1FAF" w:rsidP="00CC1FAF">
            <w:pPr>
              <w:pStyle w:val="KDKomentar"/>
              <w:rPr>
                <w:rFonts w:eastAsia="TimesNewRomanPS-BoldMT" w:cs="Arial"/>
                <w:color w:val="auto"/>
              </w:rPr>
            </w:pPr>
          </w:p>
        </w:tc>
      </w:tr>
      <w:tr w:rsidR="00CC1FAF" w:rsidRPr="00CC1FAF" w14:paraId="2696AC35" w14:textId="77777777" w:rsidTr="00605F76">
        <w:trPr>
          <w:jc w:val="center"/>
        </w:trPr>
        <w:tc>
          <w:tcPr>
            <w:tcW w:w="3882" w:type="dxa"/>
            <w:tcBorders>
              <w:bottom w:val="single" w:sz="4" w:space="0" w:color="auto"/>
            </w:tcBorders>
          </w:tcPr>
          <w:p w14:paraId="54520575" w14:textId="77777777" w:rsidR="00CC1FAF" w:rsidRPr="00CC1FAF" w:rsidRDefault="00CC1FAF" w:rsidP="00CC1FAF">
            <w:pPr>
              <w:pStyle w:val="KDKomentar"/>
              <w:rPr>
                <w:rFonts w:eastAsia="TimesNewRomanPS-BoldMT" w:cs="Arial"/>
                <w:color w:val="auto"/>
                <w:lang w:val="en-US"/>
              </w:rPr>
            </w:pPr>
          </w:p>
        </w:tc>
        <w:tc>
          <w:tcPr>
            <w:tcW w:w="2127" w:type="dxa"/>
          </w:tcPr>
          <w:p w14:paraId="69A83D75" w14:textId="77777777" w:rsidR="00CC1FAF" w:rsidRPr="00CC1FAF" w:rsidRDefault="00CC1FAF" w:rsidP="00CC1FAF">
            <w:pPr>
              <w:pStyle w:val="KDKomentar"/>
              <w:rPr>
                <w:rFonts w:eastAsia="TimesNewRomanPS-BoldMT" w:cs="Arial"/>
                <w:color w:val="auto"/>
              </w:rPr>
            </w:pPr>
          </w:p>
        </w:tc>
        <w:tc>
          <w:tcPr>
            <w:tcW w:w="4022" w:type="dxa"/>
            <w:tcBorders>
              <w:bottom w:val="single" w:sz="4" w:space="0" w:color="auto"/>
            </w:tcBorders>
          </w:tcPr>
          <w:p w14:paraId="764A972E" w14:textId="77777777" w:rsidR="00CC1FAF" w:rsidRPr="00CC1FAF" w:rsidRDefault="00CC1FAF" w:rsidP="00CC1FAF">
            <w:pPr>
              <w:pStyle w:val="KDKomentar"/>
              <w:rPr>
                <w:rFonts w:eastAsia="TimesNewRomanPS-BoldMT" w:cs="Arial"/>
                <w:color w:val="auto"/>
              </w:rPr>
            </w:pPr>
          </w:p>
        </w:tc>
      </w:tr>
      <w:tr w:rsidR="00CC1FAF" w:rsidRPr="00CC1FAF" w14:paraId="5BA6A06E" w14:textId="77777777" w:rsidTr="00605F76">
        <w:trPr>
          <w:trHeight w:val="389"/>
          <w:jc w:val="center"/>
        </w:trPr>
        <w:tc>
          <w:tcPr>
            <w:tcW w:w="3882" w:type="dxa"/>
            <w:tcBorders>
              <w:top w:val="single" w:sz="4" w:space="0" w:color="auto"/>
            </w:tcBorders>
          </w:tcPr>
          <w:p w14:paraId="7D5947B0" w14:textId="77777777" w:rsidR="00CC1FAF" w:rsidRPr="00CC1FAF" w:rsidRDefault="00CC1FAF" w:rsidP="00CC1FAF">
            <w:pPr>
              <w:pStyle w:val="KDKomentar"/>
              <w:rPr>
                <w:rFonts w:eastAsia="TimesNewRomanPS-BoldMT" w:cs="Arial"/>
                <w:color w:val="auto"/>
                <w:lang w:val="en-US"/>
              </w:rPr>
            </w:pPr>
          </w:p>
        </w:tc>
        <w:tc>
          <w:tcPr>
            <w:tcW w:w="2127" w:type="dxa"/>
          </w:tcPr>
          <w:p w14:paraId="6520345B" w14:textId="77777777" w:rsidR="00CC1FAF" w:rsidRPr="00CC1FAF" w:rsidRDefault="00CC1FAF" w:rsidP="00CC1FAF">
            <w:pPr>
              <w:pStyle w:val="KDKomentar"/>
              <w:rPr>
                <w:rFonts w:eastAsia="TimesNewRomanPS-BoldMT" w:cs="Arial"/>
                <w:color w:val="auto"/>
              </w:rPr>
            </w:pPr>
          </w:p>
        </w:tc>
        <w:tc>
          <w:tcPr>
            <w:tcW w:w="4022" w:type="dxa"/>
            <w:tcBorders>
              <w:top w:val="single" w:sz="4" w:space="0" w:color="auto"/>
            </w:tcBorders>
          </w:tcPr>
          <w:p w14:paraId="1F8565FF" w14:textId="77777777" w:rsidR="00CC1FAF" w:rsidRPr="00CC1FAF" w:rsidRDefault="00CC1FAF" w:rsidP="00CC1FAF">
            <w:pPr>
              <w:pStyle w:val="KDKomentar"/>
              <w:rPr>
                <w:rFonts w:eastAsia="TimesNewRomanPS-BoldMT" w:cs="Arial"/>
                <w:color w:val="auto"/>
              </w:rPr>
            </w:pPr>
          </w:p>
        </w:tc>
      </w:tr>
    </w:tbl>
    <w:p w14:paraId="22659007" w14:textId="77777777" w:rsidR="00CC1FAF" w:rsidRPr="00CC1FAF" w:rsidRDefault="00CC1FAF" w:rsidP="00CC1FAF">
      <w:pPr>
        <w:pStyle w:val="KDKomentar"/>
        <w:rPr>
          <w:rFonts w:eastAsia="TimesNewRomanPS-BoldMT" w:cs="Arial"/>
          <w:color w:val="auto"/>
          <w:lang w:val="en-US"/>
        </w:rPr>
      </w:pPr>
    </w:p>
    <w:p w14:paraId="2D531DE2" w14:textId="77777777" w:rsidR="00CC1FAF" w:rsidRPr="00CC1FAF" w:rsidRDefault="00CC1FAF" w:rsidP="00CC1FAF">
      <w:pPr>
        <w:pStyle w:val="KDKomentar"/>
        <w:rPr>
          <w:rFonts w:eastAsia="TimesNewRomanPS-BoldMT" w:cs="Arial"/>
          <w:b/>
          <w:color w:val="auto"/>
          <w:lang w:val="sr-Cyrl-CS"/>
        </w:rPr>
      </w:pPr>
      <w:r w:rsidRPr="00CC1FAF">
        <w:rPr>
          <w:rFonts w:eastAsia="TimesNewRomanPS-BoldMT" w:cs="Arial"/>
          <w:b/>
          <w:color w:val="auto"/>
          <w:lang w:val="sr-Cyrl-CS"/>
        </w:rPr>
        <w:t>Напомена:</w:t>
      </w:r>
    </w:p>
    <w:p w14:paraId="68AE2990" w14:textId="77777777" w:rsidR="00CC1FAF" w:rsidRPr="00CC1FAF" w:rsidRDefault="00CC1FAF" w:rsidP="00CC1FAF">
      <w:pPr>
        <w:pStyle w:val="KDKomentar"/>
        <w:rPr>
          <w:rFonts w:eastAsia="TimesNewRomanPS-BoldMT" w:cs="Arial"/>
          <w:b/>
          <w:color w:val="auto"/>
          <w:lang w:val="sr-Cyrl-CS"/>
        </w:rPr>
      </w:pPr>
      <w:r w:rsidRPr="00CC1FAF">
        <w:rPr>
          <w:rFonts w:eastAsia="TimesNewRomanPS-BoldMT" w:cs="Arial"/>
          <w:color w:val="auto"/>
          <w:lang w:val="en-US"/>
        </w:rPr>
        <w:t>-</w:t>
      </w:r>
      <w:r w:rsidRPr="00CC1FAF">
        <w:rPr>
          <w:rFonts w:eastAsia="TimesNewRomanPS-BoldMT" w:cs="Arial"/>
          <w:color w:val="auto"/>
          <w:lang w:val="sr-Cyrl-RS"/>
        </w:rPr>
        <w:t>У oбрaсцу структуре цене услугe су искaзaнe на основу оквирних количина, дoк ћe сe кoнкрeтнa нaбaвкa рeaлизoвaти у склaду сa пoтрeбaмa и финaнсијским мoгућнoстимa Нaручиoцa. Укупна понуђена цена служи за упоређивање понуда.</w:t>
      </w:r>
    </w:p>
    <w:p w14:paraId="7C7D5792" w14:textId="77777777" w:rsidR="00CC1FAF" w:rsidRPr="00CC1FAF" w:rsidRDefault="00CC1FAF" w:rsidP="00CC1FAF">
      <w:pPr>
        <w:pStyle w:val="KDKomentar"/>
        <w:rPr>
          <w:rFonts w:eastAsia="TimesNewRomanPS-BoldMT" w:cs="Arial"/>
          <w:color w:val="auto"/>
        </w:rPr>
      </w:pPr>
      <w:r w:rsidRPr="00CC1FAF">
        <w:rPr>
          <w:rFonts w:eastAsia="TimesNewRomanPS-BoldMT" w:cs="Arial"/>
          <w:color w:val="auto"/>
        </w:rPr>
        <w:t xml:space="preserve">-Уколико </w:t>
      </w:r>
      <w:r w:rsidRPr="00CC1FAF">
        <w:rPr>
          <w:rFonts w:eastAsia="TimesNewRomanPS-BoldMT" w:cs="Arial"/>
          <w:color w:val="auto"/>
          <w:lang w:val="sr-Cyrl-CS"/>
        </w:rPr>
        <w:t>група понуђача подноси заједничку понуду овај образац потписује и оверава Носилац посла</w:t>
      </w:r>
      <w:r w:rsidRPr="00CC1FAF">
        <w:rPr>
          <w:rFonts w:eastAsia="TimesNewRomanPS-BoldMT" w:cs="Arial"/>
          <w:color w:val="auto"/>
        </w:rPr>
        <w:t>.</w:t>
      </w:r>
    </w:p>
    <w:p w14:paraId="6F956935" w14:textId="77777777" w:rsidR="00CC1FAF" w:rsidRPr="00CC1FAF" w:rsidRDefault="00CC1FAF" w:rsidP="00CC1FAF">
      <w:pPr>
        <w:pStyle w:val="KDKomentar"/>
        <w:rPr>
          <w:rFonts w:eastAsia="TimesNewRomanPS-BoldMT" w:cs="Arial"/>
          <w:color w:val="auto"/>
        </w:rPr>
      </w:pPr>
      <w:r w:rsidRPr="00CC1FAF">
        <w:rPr>
          <w:rFonts w:eastAsia="TimesNewRomanPS-BoldMT" w:cs="Arial"/>
          <w:color w:val="auto"/>
          <w:lang w:val="sr-Cyrl-CS"/>
        </w:rPr>
        <w:t xml:space="preserve">- </w:t>
      </w:r>
      <w:r w:rsidRPr="00CC1FAF">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51F2091E" w14:textId="77777777" w:rsidR="00F64D0E" w:rsidRPr="0042687E" w:rsidRDefault="00F64D0E" w:rsidP="00F64D0E">
      <w:pPr>
        <w:pStyle w:val="KDKomentar"/>
        <w:spacing w:before="0"/>
        <w:rPr>
          <w:rFonts w:eastAsia="TimesNewRomanPS-BoldMT" w:cs="Arial"/>
          <w:color w:val="auto"/>
        </w:rPr>
      </w:pPr>
    </w:p>
    <w:p w14:paraId="4D54AF45" w14:textId="77777777" w:rsidR="00F64D0E" w:rsidRPr="005A6E57" w:rsidRDefault="00F64D0E" w:rsidP="00F64D0E">
      <w:pPr>
        <w:spacing w:before="0"/>
        <w:rPr>
          <w:rFonts w:cs="Arial"/>
          <w:b/>
          <w:sz w:val="24"/>
          <w:szCs w:val="24"/>
          <w:lang w:val="ru-RU"/>
        </w:rPr>
      </w:pPr>
      <w:r w:rsidRPr="005A6E57">
        <w:rPr>
          <w:rFonts w:cs="Arial"/>
          <w:b/>
          <w:sz w:val="24"/>
          <w:szCs w:val="24"/>
          <w:lang w:val="sr-Latn-CS"/>
        </w:rPr>
        <w:t>Упутство</w:t>
      </w:r>
      <w:r w:rsidRPr="005A6E57">
        <w:rPr>
          <w:rFonts w:cs="Arial"/>
          <w:b/>
          <w:sz w:val="24"/>
          <w:szCs w:val="24"/>
          <w:lang w:val="sr-Cyrl-RS"/>
        </w:rPr>
        <w:t xml:space="preserve"> </w:t>
      </w:r>
      <w:r w:rsidRPr="005A6E57">
        <w:rPr>
          <w:rFonts w:cs="Arial"/>
          <w:b/>
          <w:sz w:val="24"/>
          <w:szCs w:val="24"/>
          <w:lang w:val="sr-Latn-CS"/>
        </w:rPr>
        <w:t>за попуњавањ</w:t>
      </w:r>
      <w:r w:rsidRPr="005A6E57">
        <w:rPr>
          <w:rFonts w:cs="Arial"/>
          <w:b/>
          <w:sz w:val="24"/>
          <w:szCs w:val="24"/>
          <w:lang w:val="ru-RU"/>
        </w:rPr>
        <w:t>е Обрасца структуре цене</w:t>
      </w:r>
    </w:p>
    <w:p w14:paraId="44D4CF12" w14:textId="77777777" w:rsidR="00F64D0E" w:rsidRPr="00D1776A" w:rsidRDefault="00F64D0E" w:rsidP="00F64D0E">
      <w:pPr>
        <w:spacing w:before="0"/>
        <w:rPr>
          <w:rFonts w:cs="Arial"/>
          <w:b/>
        </w:rPr>
      </w:pPr>
    </w:p>
    <w:p w14:paraId="3318B9AF" w14:textId="77777777" w:rsidR="00F64D0E" w:rsidRPr="004431C1" w:rsidRDefault="00F64D0E" w:rsidP="00F64D0E">
      <w:pPr>
        <w:tabs>
          <w:tab w:val="left" w:pos="90"/>
        </w:tabs>
        <w:spacing w:before="0"/>
        <w:contextualSpacing/>
        <w:rPr>
          <w:rFonts w:eastAsia="Calibri" w:cs="Arial"/>
          <w:bCs/>
          <w:iCs/>
          <w:sz w:val="24"/>
          <w:szCs w:val="24"/>
        </w:rPr>
      </w:pPr>
      <w:r w:rsidRPr="004431C1">
        <w:rPr>
          <w:rFonts w:eastAsia="Calibri" w:cs="Arial"/>
          <w:bCs/>
          <w:iCs/>
          <w:sz w:val="24"/>
          <w:szCs w:val="24"/>
        </w:rPr>
        <w:t>Понуђач треба да попун</w:t>
      </w:r>
      <w:r w:rsidRPr="004431C1">
        <w:rPr>
          <w:rFonts w:eastAsia="Calibri" w:cs="Arial"/>
          <w:bCs/>
          <w:iCs/>
          <w:sz w:val="24"/>
          <w:szCs w:val="24"/>
          <w:lang w:val="sr-Cyrl-CS"/>
        </w:rPr>
        <w:t>и</w:t>
      </w:r>
      <w:r w:rsidRPr="004431C1">
        <w:rPr>
          <w:rFonts w:eastAsia="Calibri" w:cs="Arial"/>
          <w:bCs/>
          <w:iCs/>
          <w:sz w:val="24"/>
          <w:szCs w:val="24"/>
        </w:rPr>
        <w:t xml:space="preserve"> образац структуре цене</w:t>
      </w:r>
      <w:r w:rsidRPr="004431C1">
        <w:rPr>
          <w:rFonts w:eastAsia="Calibri" w:cs="Arial"/>
          <w:bCs/>
          <w:iCs/>
          <w:sz w:val="24"/>
          <w:szCs w:val="24"/>
          <w:lang w:val="sr-Cyrl-CS"/>
        </w:rPr>
        <w:t xml:space="preserve"> на следећи начин</w:t>
      </w:r>
      <w:r w:rsidRPr="004431C1">
        <w:rPr>
          <w:rFonts w:eastAsia="Calibri" w:cs="Arial"/>
          <w:bCs/>
          <w:iCs/>
          <w:sz w:val="24"/>
          <w:szCs w:val="24"/>
        </w:rPr>
        <w:t>:</w:t>
      </w:r>
    </w:p>
    <w:p w14:paraId="569847BD" w14:textId="77777777" w:rsidR="00F64D0E" w:rsidRPr="004431C1" w:rsidRDefault="00F64D0E" w:rsidP="00F64D0E">
      <w:pPr>
        <w:tabs>
          <w:tab w:val="left" w:pos="90"/>
        </w:tabs>
        <w:suppressAutoHyphens/>
        <w:spacing w:before="0"/>
        <w:rPr>
          <w:rFonts w:eastAsia="Calibri" w:cs="Arial"/>
          <w:bCs/>
          <w:iCs/>
          <w:sz w:val="24"/>
          <w:szCs w:val="24"/>
        </w:rPr>
      </w:pPr>
      <w:r w:rsidRPr="004431C1">
        <w:rPr>
          <w:rFonts w:eastAsia="Calibri" w:cs="Arial"/>
          <w:bCs/>
          <w:iCs/>
          <w:sz w:val="24"/>
          <w:szCs w:val="24"/>
          <w:lang w:val="sr-Cyrl-CS"/>
        </w:rPr>
        <w:t xml:space="preserve">у колону 5. </w:t>
      </w:r>
      <w:r w:rsidRPr="004431C1">
        <w:rPr>
          <w:rFonts w:eastAsia="Calibri" w:cs="Arial"/>
          <w:bCs/>
          <w:iCs/>
          <w:sz w:val="24"/>
          <w:szCs w:val="24"/>
        </w:rPr>
        <w:t xml:space="preserve">уписати колико износи јединична цена без ПДВ за </w:t>
      </w:r>
      <w:r w:rsidRPr="004431C1">
        <w:rPr>
          <w:rFonts w:eastAsia="Calibri" w:cs="Arial"/>
          <w:bCs/>
          <w:iCs/>
          <w:sz w:val="24"/>
          <w:szCs w:val="24"/>
          <w:lang w:val="sr-Cyrl-RS"/>
        </w:rPr>
        <w:t>извршену услугу</w:t>
      </w:r>
      <w:r w:rsidRPr="004431C1">
        <w:rPr>
          <w:rFonts w:eastAsia="Calibri" w:cs="Arial"/>
          <w:bCs/>
          <w:iCs/>
          <w:sz w:val="24"/>
          <w:szCs w:val="24"/>
        </w:rPr>
        <w:t>;</w:t>
      </w:r>
    </w:p>
    <w:p w14:paraId="2B04FD58" w14:textId="77777777" w:rsidR="00F64D0E" w:rsidRPr="004431C1" w:rsidRDefault="00F64D0E" w:rsidP="00F64D0E">
      <w:pPr>
        <w:tabs>
          <w:tab w:val="left" w:pos="90"/>
        </w:tabs>
        <w:suppressAutoHyphens/>
        <w:spacing w:before="0"/>
        <w:rPr>
          <w:rFonts w:eastAsia="Calibri" w:cs="Arial"/>
          <w:bCs/>
          <w:iCs/>
          <w:sz w:val="24"/>
          <w:szCs w:val="24"/>
        </w:rPr>
      </w:pPr>
      <w:r w:rsidRPr="004431C1">
        <w:rPr>
          <w:rFonts w:eastAsia="Calibri" w:cs="Arial"/>
          <w:bCs/>
          <w:iCs/>
          <w:sz w:val="24"/>
          <w:szCs w:val="24"/>
        </w:rPr>
        <w:t xml:space="preserve">у колону </w:t>
      </w:r>
      <w:r w:rsidRPr="004431C1">
        <w:rPr>
          <w:rFonts w:eastAsia="Calibri" w:cs="Arial"/>
          <w:bCs/>
          <w:iCs/>
          <w:sz w:val="24"/>
          <w:szCs w:val="24"/>
          <w:lang w:val="sr-Cyrl-CS"/>
        </w:rPr>
        <w:t>6</w:t>
      </w:r>
      <w:r w:rsidRPr="004431C1">
        <w:rPr>
          <w:rFonts w:eastAsia="Calibri" w:cs="Arial"/>
          <w:bCs/>
          <w:iCs/>
          <w:sz w:val="24"/>
          <w:szCs w:val="24"/>
        </w:rPr>
        <w:t xml:space="preserve">. уписати колико износи јединична цена са ПДВ за </w:t>
      </w:r>
      <w:r w:rsidRPr="004431C1">
        <w:rPr>
          <w:rFonts w:eastAsia="Calibri" w:cs="Arial"/>
          <w:bCs/>
          <w:iCs/>
          <w:sz w:val="24"/>
          <w:szCs w:val="24"/>
          <w:lang w:val="sr-Cyrl-RS"/>
        </w:rPr>
        <w:t>извршену услугу</w:t>
      </w:r>
      <w:r w:rsidRPr="004431C1">
        <w:rPr>
          <w:rFonts w:eastAsia="Calibri" w:cs="Arial"/>
          <w:bCs/>
          <w:iCs/>
          <w:sz w:val="24"/>
          <w:szCs w:val="24"/>
        </w:rPr>
        <w:t>;</w:t>
      </w:r>
    </w:p>
    <w:p w14:paraId="7977F115" w14:textId="77777777" w:rsidR="00F64D0E" w:rsidRDefault="00F64D0E" w:rsidP="00F64D0E">
      <w:pPr>
        <w:tabs>
          <w:tab w:val="left" w:pos="90"/>
        </w:tabs>
        <w:suppressAutoHyphens/>
        <w:spacing w:before="0"/>
        <w:rPr>
          <w:rFonts w:eastAsia="Calibri" w:cs="Arial"/>
          <w:bCs/>
          <w:iCs/>
          <w:sz w:val="24"/>
          <w:szCs w:val="24"/>
        </w:rPr>
      </w:pPr>
      <w:r w:rsidRPr="004431C1">
        <w:rPr>
          <w:rFonts w:eastAsia="Calibri" w:cs="Arial"/>
          <w:bCs/>
          <w:iCs/>
          <w:sz w:val="24"/>
          <w:szCs w:val="24"/>
        </w:rPr>
        <w:t xml:space="preserve">у колону </w:t>
      </w:r>
      <w:r w:rsidRPr="004431C1">
        <w:rPr>
          <w:rFonts w:eastAsia="Calibri" w:cs="Arial"/>
          <w:bCs/>
          <w:iCs/>
          <w:sz w:val="24"/>
          <w:szCs w:val="24"/>
          <w:lang w:val="sr-Cyrl-CS"/>
        </w:rPr>
        <w:t>7</w:t>
      </w:r>
      <w:r w:rsidRPr="004431C1">
        <w:rPr>
          <w:rFonts w:eastAsia="Calibri" w:cs="Arial"/>
          <w:bCs/>
          <w:iCs/>
          <w:sz w:val="24"/>
          <w:szCs w:val="24"/>
        </w:rPr>
        <w:t xml:space="preserve">. уписати колико износи укупна цена без ПДВ и то тако што ће помножити јединичну цену без ПДВ (наведену у колони </w:t>
      </w:r>
      <w:r w:rsidRPr="004431C1">
        <w:rPr>
          <w:rFonts w:eastAsia="Calibri" w:cs="Arial"/>
          <w:bCs/>
          <w:iCs/>
          <w:sz w:val="24"/>
          <w:szCs w:val="24"/>
          <w:lang w:val="sr-Cyrl-CS"/>
        </w:rPr>
        <w:t>5</w:t>
      </w:r>
      <w:r w:rsidRPr="004431C1">
        <w:rPr>
          <w:rFonts w:eastAsia="Calibri" w:cs="Arial"/>
          <w:bCs/>
          <w:iCs/>
          <w:sz w:val="24"/>
          <w:szCs w:val="24"/>
        </w:rPr>
        <w:t>.) са траженим</w:t>
      </w:r>
      <w:r w:rsidRPr="004431C1">
        <w:rPr>
          <w:rFonts w:eastAsia="Calibri" w:cs="Arial"/>
          <w:bCs/>
          <w:iCs/>
          <w:sz w:val="24"/>
          <w:szCs w:val="24"/>
          <w:lang w:val="sr-Cyrl-RS"/>
        </w:rPr>
        <w:t xml:space="preserve"> </w:t>
      </w:r>
      <w:r>
        <w:rPr>
          <w:rFonts w:eastAsia="Calibri" w:cs="Arial"/>
          <w:bCs/>
          <w:iCs/>
          <w:sz w:val="24"/>
          <w:szCs w:val="24"/>
          <w:lang w:val="sr-Cyrl-RS"/>
        </w:rPr>
        <w:t>оквирном-</w:t>
      </w:r>
      <w:r w:rsidRPr="004431C1">
        <w:rPr>
          <w:rFonts w:eastAsia="Calibri" w:cs="Arial"/>
          <w:bCs/>
          <w:iCs/>
          <w:sz w:val="24"/>
          <w:szCs w:val="24"/>
        </w:rPr>
        <w:t xml:space="preserve">количином (која је наведена у колони </w:t>
      </w:r>
      <w:r w:rsidRPr="004431C1">
        <w:rPr>
          <w:rFonts w:eastAsia="Calibri" w:cs="Arial"/>
          <w:bCs/>
          <w:iCs/>
          <w:sz w:val="24"/>
          <w:szCs w:val="24"/>
          <w:lang w:val="sr-Cyrl-CS"/>
        </w:rPr>
        <w:t>4</w:t>
      </w:r>
      <w:r w:rsidRPr="004431C1">
        <w:rPr>
          <w:rFonts w:eastAsia="Calibri" w:cs="Arial"/>
          <w:bCs/>
          <w:iCs/>
          <w:sz w:val="24"/>
          <w:szCs w:val="24"/>
        </w:rPr>
        <w:t xml:space="preserve">.); </w:t>
      </w:r>
    </w:p>
    <w:p w14:paraId="0968A3D9" w14:textId="77777777" w:rsidR="00F64D0E" w:rsidRPr="00E51ACF" w:rsidRDefault="00D86A17" w:rsidP="00F64D0E">
      <w:pPr>
        <w:tabs>
          <w:tab w:val="left" w:pos="90"/>
        </w:tabs>
        <w:suppressAutoHyphens/>
        <w:spacing w:before="0"/>
        <w:rPr>
          <w:rFonts w:eastAsia="Calibri" w:cs="Arial"/>
          <w:bCs/>
          <w:iCs/>
          <w:sz w:val="24"/>
          <w:szCs w:val="24"/>
          <w:lang w:val="sr-Cyrl-RS"/>
        </w:rPr>
      </w:pPr>
      <w:r>
        <w:rPr>
          <w:rFonts w:eastAsia="Calibri" w:cs="Arial"/>
          <w:bCs/>
          <w:iCs/>
          <w:sz w:val="24"/>
          <w:szCs w:val="24"/>
          <w:lang w:val="sr-Cyrl-RS"/>
        </w:rPr>
        <w:t>у реду 1.10</w:t>
      </w:r>
      <w:r w:rsidR="00F64D0E">
        <w:rPr>
          <w:rFonts w:eastAsia="Calibri" w:cs="Arial"/>
          <w:bCs/>
          <w:iCs/>
          <w:sz w:val="24"/>
          <w:szCs w:val="24"/>
          <w:lang w:val="sr-Cyrl-RS"/>
        </w:rPr>
        <w:t xml:space="preserve"> уписати укупну цену за редован сервис која представља збир јединичних цена б</w:t>
      </w:r>
      <w:r>
        <w:rPr>
          <w:rFonts w:eastAsia="Calibri" w:cs="Arial"/>
          <w:bCs/>
          <w:iCs/>
          <w:sz w:val="24"/>
          <w:szCs w:val="24"/>
          <w:lang w:val="sr-Cyrl-RS"/>
        </w:rPr>
        <w:t>ез ПДВ за позиције од 1.1 до 1.9</w:t>
      </w:r>
      <w:r w:rsidR="00F64D0E">
        <w:rPr>
          <w:rFonts w:eastAsia="Calibri" w:cs="Arial"/>
          <w:bCs/>
          <w:iCs/>
          <w:sz w:val="24"/>
          <w:szCs w:val="24"/>
          <w:lang w:val="sr-Cyrl-RS"/>
        </w:rPr>
        <w:t>.</w:t>
      </w:r>
    </w:p>
    <w:p w14:paraId="0E6280FF" w14:textId="77777777" w:rsidR="00E54685" w:rsidRPr="00064030" w:rsidRDefault="00F64D0E" w:rsidP="00064030">
      <w:pPr>
        <w:tabs>
          <w:tab w:val="left" w:pos="90"/>
        </w:tabs>
        <w:suppressAutoHyphens/>
        <w:spacing w:before="0"/>
        <w:rPr>
          <w:rFonts w:eastAsia="Calibri" w:cs="Arial"/>
          <w:bCs/>
          <w:iCs/>
          <w:sz w:val="24"/>
          <w:szCs w:val="24"/>
        </w:rPr>
      </w:pPr>
      <w:r w:rsidRPr="004431C1">
        <w:rPr>
          <w:rFonts w:eastAsia="Calibri" w:cs="Arial"/>
          <w:bCs/>
          <w:iCs/>
          <w:sz w:val="24"/>
          <w:szCs w:val="24"/>
          <w:lang w:val="sr-Cyrl-CS"/>
        </w:rPr>
        <w:t>у колону 8</w:t>
      </w:r>
      <w:r w:rsidRPr="004431C1">
        <w:rPr>
          <w:rFonts w:eastAsia="Calibri" w:cs="Arial"/>
          <w:bCs/>
          <w:iCs/>
          <w:sz w:val="24"/>
          <w:szCs w:val="24"/>
        </w:rPr>
        <w:t xml:space="preserve">. уписати колико износи укупна цена са ПДВ и то тако што ће помножити јединичну цену са ПДВ (наведену у колони </w:t>
      </w:r>
      <w:r w:rsidRPr="004431C1">
        <w:rPr>
          <w:rFonts w:eastAsia="Calibri" w:cs="Arial"/>
          <w:bCs/>
          <w:iCs/>
          <w:sz w:val="24"/>
          <w:szCs w:val="24"/>
          <w:lang w:val="sr-Cyrl-CS"/>
        </w:rPr>
        <w:t>6</w:t>
      </w:r>
      <w:r w:rsidRPr="004431C1">
        <w:rPr>
          <w:rFonts w:eastAsia="Calibri" w:cs="Arial"/>
          <w:bCs/>
          <w:iCs/>
          <w:sz w:val="24"/>
          <w:szCs w:val="24"/>
        </w:rPr>
        <w:t>.) са траженим</w:t>
      </w:r>
      <w:r w:rsidRPr="004431C1">
        <w:rPr>
          <w:rFonts w:eastAsia="Calibri" w:cs="Arial"/>
          <w:bCs/>
          <w:iCs/>
          <w:sz w:val="24"/>
          <w:szCs w:val="24"/>
          <w:lang w:val="sr-Cyrl-RS"/>
        </w:rPr>
        <w:t xml:space="preserve"> </w:t>
      </w:r>
      <w:r>
        <w:rPr>
          <w:rFonts w:eastAsia="Calibri" w:cs="Arial"/>
          <w:bCs/>
          <w:iCs/>
          <w:sz w:val="24"/>
          <w:szCs w:val="24"/>
          <w:lang w:val="sr-Cyrl-RS"/>
        </w:rPr>
        <w:t>оквирном-</w:t>
      </w:r>
      <w:r w:rsidRPr="004431C1">
        <w:rPr>
          <w:rFonts w:eastAsia="Calibri" w:cs="Arial"/>
          <w:bCs/>
          <w:iCs/>
          <w:sz w:val="24"/>
          <w:szCs w:val="24"/>
        </w:rPr>
        <w:t xml:space="preserve">количином (која је наведена у колони </w:t>
      </w:r>
      <w:r w:rsidRPr="004431C1">
        <w:rPr>
          <w:rFonts w:eastAsia="Calibri" w:cs="Arial"/>
          <w:bCs/>
          <w:iCs/>
          <w:sz w:val="24"/>
          <w:szCs w:val="24"/>
          <w:lang w:val="sr-Cyrl-CS"/>
        </w:rPr>
        <w:t>4</w:t>
      </w:r>
      <w:r>
        <w:rPr>
          <w:rFonts w:eastAsia="Calibri" w:cs="Arial"/>
          <w:bCs/>
          <w:iCs/>
          <w:sz w:val="24"/>
          <w:szCs w:val="24"/>
        </w:rPr>
        <w:t>.)</w:t>
      </w:r>
    </w:p>
    <w:p w14:paraId="73FB5CD9" w14:textId="77777777" w:rsidR="00F64D0E" w:rsidRDefault="00F64D0E" w:rsidP="00781B02">
      <w:pPr>
        <w:rPr>
          <w:rFonts w:eastAsia="TimesNewRomanPS-BoldMT" w:cs="Arial"/>
          <w:bCs/>
          <w:i/>
          <w:iCs/>
          <w:sz w:val="20"/>
          <w:szCs w:val="20"/>
          <w:lang w:val="sr-Cyrl-RS"/>
        </w:rPr>
      </w:pPr>
    </w:p>
    <w:p w14:paraId="172B7369" w14:textId="77777777" w:rsidR="00031711" w:rsidRDefault="00031711" w:rsidP="00781B02">
      <w:pPr>
        <w:rPr>
          <w:rFonts w:eastAsia="TimesNewRomanPS-BoldMT" w:cs="Arial"/>
          <w:bCs/>
          <w:i/>
          <w:iCs/>
          <w:sz w:val="20"/>
          <w:szCs w:val="20"/>
          <w:lang w:val="sr-Cyrl-RS"/>
        </w:rPr>
      </w:pPr>
    </w:p>
    <w:p w14:paraId="59D27228" w14:textId="77777777" w:rsidR="00031711" w:rsidRDefault="00031711" w:rsidP="00781B02">
      <w:pPr>
        <w:rPr>
          <w:rFonts w:eastAsia="TimesNewRomanPS-BoldMT" w:cs="Arial"/>
          <w:bCs/>
          <w:i/>
          <w:iCs/>
          <w:sz w:val="20"/>
          <w:szCs w:val="20"/>
          <w:lang w:val="sr-Cyrl-RS"/>
        </w:rPr>
      </w:pPr>
    </w:p>
    <w:p w14:paraId="79723E8C" w14:textId="77777777" w:rsidR="00031711" w:rsidRDefault="00031711" w:rsidP="00781B02">
      <w:pPr>
        <w:rPr>
          <w:rFonts w:eastAsia="TimesNewRomanPS-BoldMT" w:cs="Arial"/>
          <w:bCs/>
          <w:i/>
          <w:iCs/>
          <w:sz w:val="20"/>
          <w:szCs w:val="20"/>
          <w:lang w:val="sr-Cyrl-RS"/>
        </w:rPr>
      </w:pPr>
    </w:p>
    <w:bookmarkEnd w:id="250"/>
    <w:p w14:paraId="0D25E31A" w14:textId="77777777" w:rsidR="007E7BB8" w:rsidRPr="00EC5BB4" w:rsidRDefault="007E7BB8" w:rsidP="00537552">
      <w:pPr>
        <w:rPr>
          <w:rFonts w:eastAsia="TimesNewRomanPS-BoldMT" w:cs="Arial"/>
          <w:sz w:val="24"/>
          <w:szCs w:val="24"/>
        </w:rPr>
      </w:pPr>
    </w:p>
    <w:p w14:paraId="01861013" w14:textId="77777777" w:rsidR="00D86A17" w:rsidRPr="00EC5BB4" w:rsidRDefault="00D86A17" w:rsidP="00D86A17">
      <w:pPr>
        <w:pStyle w:val="KDObrazac"/>
        <w:spacing w:before="0"/>
        <w:ind w:right="-331"/>
        <w:rPr>
          <w:sz w:val="24"/>
          <w:szCs w:val="24"/>
        </w:rPr>
      </w:pPr>
      <w:bookmarkStart w:id="251" w:name="_Toc442559926"/>
      <w:r w:rsidRPr="00EC5BB4">
        <w:rPr>
          <w:sz w:val="24"/>
          <w:szCs w:val="24"/>
        </w:rPr>
        <w:t xml:space="preserve">ОБРАЗАЦ </w:t>
      </w:r>
      <w:r>
        <w:rPr>
          <w:sz w:val="24"/>
          <w:szCs w:val="24"/>
          <w:lang w:val="sr-Cyrl-RS"/>
        </w:rPr>
        <w:t>3</w:t>
      </w:r>
      <w:r w:rsidRPr="00EC5BB4">
        <w:rPr>
          <w:sz w:val="24"/>
          <w:szCs w:val="24"/>
        </w:rPr>
        <w:t>.</w:t>
      </w:r>
      <w:bookmarkEnd w:id="251"/>
    </w:p>
    <w:p w14:paraId="0F236227" w14:textId="77777777" w:rsidR="00D86A17" w:rsidRPr="001C0643" w:rsidRDefault="00D86A17" w:rsidP="00D86A17">
      <w:pPr>
        <w:tabs>
          <w:tab w:val="left" w:pos="6870"/>
        </w:tabs>
        <w:spacing w:before="0"/>
        <w:rPr>
          <w:rFonts w:cs="Arial"/>
          <w:sz w:val="24"/>
          <w:szCs w:val="24"/>
        </w:rPr>
      </w:pPr>
    </w:p>
    <w:p w14:paraId="5B791CF4" w14:textId="77777777" w:rsidR="00D86A17" w:rsidRPr="00EC5BB4" w:rsidRDefault="00D86A17" w:rsidP="00D86A17">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w:t>
      </w:r>
      <w:r w:rsidRPr="000B0F01">
        <w:rPr>
          <w:rFonts w:cs="Arial"/>
          <w:sz w:val="24"/>
          <w:szCs w:val="24"/>
          <w:lang w:val="ru-RU"/>
        </w:rPr>
        <w:t>„</w:t>
      </w:r>
      <w:r w:rsidRPr="00EC5BB4">
        <w:rPr>
          <w:rFonts w:cs="Arial"/>
          <w:sz w:val="24"/>
          <w:szCs w:val="24"/>
          <w:lang w:val="ru-RU"/>
        </w:rPr>
        <w:t>Службени гласник РС</w:t>
      </w:r>
      <w:r w:rsidRPr="000B0F01">
        <w:rPr>
          <w:rFonts w:cs="Arial"/>
          <w:sz w:val="24"/>
          <w:szCs w:val="24"/>
          <w:lang w:val="ru-RU"/>
        </w:rPr>
        <w:t>“</w:t>
      </w:r>
      <w:r w:rsidRPr="00EC5BB4">
        <w:rPr>
          <w:rFonts w:cs="Arial"/>
          <w:sz w:val="24"/>
          <w:szCs w:val="24"/>
          <w:lang w:val="ru-RU"/>
        </w:rPr>
        <w:t>, бр.86/15) понуђач даје:</w:t>
      </w:r>
    </w:p>
    <w:p w14:paraId="5058971E" w14:textId="77777777" w:rsidR="00D86A17" w:rsidRPr="00EC5BB4" w:rsidRDefault="00D86A17" w:rsidP="00D86A17">
      <w:pPr>
        <w:rPr>
          <w:rFonts w:cs="Arial"/>
          <w:sz w:val="24"/>
          <w:szCs w:val="24"/>
          <w:lang w:val="ru-RU"/>
        </w:rPr>
      </w:pPr>
    </w:p>
    <w:p w14:paraId="71AA2D37" w14:textId="77777777" w:rsidR="00D86A17" w:rsidRPr="00EC5BB4" w:rsidRDefault="00D86A17" w:rsidP="00D86A17">
      <w:pPr>
        <w:jc w:val="center"/>
        <w:rPr>
          <w:rFonts w:cs="Arial"/>
          <w:b/>
          <w:sz w:val="24"/>
          <w:szCs w:val="24"/>
          <w:lang w:val="ru-RU"/>
        </w:rPr>
      </w:pPr>
      <w:r w:rsidRPr="00EC5BB4">
        <w:rPr>
          <w:rFonts w:cs="Arial"/>
          <w:b/>
          <w:sz w:val="24"/>
          <w:szCs w:val="24"/>
          <w:lang w:val="ru-RU"/>
        </w:rPr>
        <w:t>ИЗЈАВУ О НЕЗАВИСНОЈ ПОНУДИ</w:t>
      </w:r>
    </w:p>
    <w:p w14:paraId="28959696" w14:textId="77777777" w:rsidR="00D86A17" w:rsidRPr="00EC5BB4" w:rsidRDefault="00D86A17" w:rsidP="00D86A17">
      <w:pPr>
        <w:rPr>
          <w:rFonts w:cs="Arial"/>
          <w:b/>
          <w:sz w:val="24"/>
          <w:szCs w:val="24"/>
          <w:lang w:val="ru-RU"/>
        </w:rPr>
      </w:pPr>
    </w:p>
    <w:p w14:paraId="0DBEB8DC" w14:textId="77777777" w:rsidR="00D86A17" w:rsidRPr="00B84CC3" w:rsidRDefault="00D86A17" w:rsidP="00D86A17">
      <w:pPr>
        <w:rPr>
          <w:rFonts w:cs="Arial"/>
          <w:sz w:val="24"/>
          <w:szCs w:val="24"/>
          <w:lang w:val="ru-RU"/>
        </w:rPr>
      </w:pPr>
      <w:r w:rsidRPr="00B84CC3">
        <w:rPr>
          <w:rFonts w:cs="Arial"/>
          <w:sz w:val="24"/>
          <w:szCs w:val="24"/>
          <w:lang w:val="ru-RU"/>
        </w:rPr>
        <w:t>и под пуном материјалном и кривичном одговорношћу потврђује да је Понуду број:________ за јавну набавку</w:t>
      </w:r>
      <w:r>
        <w:rPr>
          <w:rFonts w:cs="Arial"/>
          <w:sz w:val="24"/>
          <w:szCs w:val="24"/>
          <w:lang w:val="ru-RU"/>
        </w:rPr>
        <w:t xml:space="preserve"> мале вредности </w:t>
      </w:r>
      <w:r>
        <w:rPr>
          <w:rFonts w:cs="Arial"/>
          <w:sz w:val="24"/>
          <w:szCs w:val="24"/>
          <w:lang w:val="sr-Cyrl-RS"/>
        </w:rPr>
        <w:t>услуга -</w:t>
      </w:r>
      <w:r>
        <w:rPr>
          <w:rFonts w:cs="Arial"/>
          <w:sz w:val="24"/>
          <w:szCs w:val="24"/>
          <w:lang w:val="sr-Latn-RS"/>
        </w:rPr>
        <w:t xml:space="preserve"> </w:t>
      </w:r>
      <w:r>
        <w:rPr>
          <w:rFonts w:cs="Arial"/>
          <w:sz w:val="24"/>
          <w:szCs w:val="24"/>
          <w:lang w:val="sr-Cyrl-RS"/>
        </w:rPr>
        <w:t>Сервис кухинских апарата</w:t>
      </w:r>
      <w:r>
        <w:rPr>
          <w:rFonts w:cs="Arial"/>
          <w:sz w:val="24"/>
          <w:szCs w:val="24"/>
          <w:lang w:val="ru-RU"/>
        </w:rPr>
        <w:t>,</w:t>
      </w:r>
      <w:r w:rsidRPr="00B84CC3">
        <w:rPr>
          <w:rFonts w:cs="Arial"/>
          <w:sz w:val="24"/>
          <w:szCs w:val="24"/>
          <w:lang w:val="ru-RU"/>
        </w:rPr>
        <w:t xml:space="preserve"> ради закључења </w:t>
      </w:r>
      <w:r>
        <w:rPr>
          <w:rFonts w:cs="Arial"/>
          <w:sz w:val="24"/>
          <w:szCs w:val="24"/>
          <w:lang w:val="ru-RU"/>
        </w:rPr>
        <w:t>Уговора</w:t>
      </w:r>
      <w:r w:rsidRPr="00B84CC3">
        <w:rPr>
          <w:rFonts w:cs="Arial"/>
          <w:sz w:val="24"/>
          <w:szCs w:val="24"/>
          <w:lang w:val="ru-RU"/>
        </w:rPr>
        <w:t xml:space="preserve"> бр.</w:t>
      </w:r>
      <w:r>
        <w:t xml:space="preserve"> </w:t>
      </w:r>
      <w:r>
        <w:rPr>
          <w:rFonts w:cs="Arial"/>
          <w:sz w:val="24"/>
          <w:szCs w:val="24"/>
          <w:lang w:val="ru-RU"/>
        </w:rPr>
        <w:t>ЈН/1000/0505/2017</w:t>
      </w:r>
      <w:r>
        <w:rPr>
          <w:rFonts w:cs="Arial"/>
          <w:sz w:val="24"/>
          <w:szCs w:val="24"/>
        </w:rPr>
        <w:t xml:space="preserve">, </w:t>
      </w:r>
      <w:r w:rsidRPr="00B84CC3">
        <w:rPr>
          <w:rFonts w:cs="Arial"/>
          <w:sz w:val="24"/>
          <w:szCs w:val="24"/>
          <w:lang w:val="ru-RU"/>
        </w:rPr>
        <w:t>Наручиоца Јавно предузеће „Електропривреда Србије“ Београд</w:t>
      </w:r>
      <w:r>
        <w:rPr>
          <w:rFonts w:cs="Arial"/>
          <w:sz w:val="24"/>
          <w:szCs w:val="24"/>
          <w:lang w:val="ru-RU"/>
        </w:rPr>
        <w:t>,</w:t>
      </w:r>
      <w:r w:rsidRPr="00B84CC3">
        <w:rPr>
          <w:rFonts w:cs="Arial"/>
          <w:sz w:val="24"/>
          <w:szCs w:val="24"/>
          <w:lang w:val="ru-RU"/>
        </w:rPr>
        <w:t xml:space="preserve"> по Позиву за подношење понуда објављеном на Порталу јавних набавки и интернет страници Наручиоца дана </w:t>
      </w:r>
      <w:r>
        <w:rPr>
          <w:rFonts w:cs="Arial"/>
          <w:sz w:val="24"/>
          <w:szCs w:val="24"/>
          <w:lang w:val="ru-RU"/>
        </w:rPr>
        <w:t>_____________</w:t>
      </w:r>
      <w:r w:rsidRPr="00B84CC3">
        <w:rPr>
          <w:rFonts w:cs="Arial"/>
          <w:sz w:val="24"/>
          <w:szCs w:val="24"/>
          <w:lang w:val="ru-RU"/>
        </w:rPr>
        <w:t xml:space="preserve"> године, поднео независно, без договора са другим понуђачима или заинтересованим лицима.</w:t>
      </w:r>
    </w:p>
    <w:p w14:paraId="68C68485" w14:textId="77777777" w:rsidR="00D86A17" w:rsidRPr="00B84CC3" w:rsidRDefault="00D86A17" w:rsidP="00D86A17">
      <w:pPr>
        <w:jc w:val="left"/>
        <w:rPr>
          <w:rFonts w:cs="Arial"/>
          <w:sz w:val="24"/>
          <w:szCs w:val="24"/>
          <w:lang w:val="ru-RU"/>
        </w:rPr>
      </w:pPr>
    </w:p>
    <w:p w14:paraId="22D6CFCA" w14:textId="77777777" w:rsidR="00D86A17" w:rsidRPr="00EC5BB4" w:rsidRDefault="00D86A17" w:rsidP="00D86A17">
      <w:pPr>
        <w:rPr>
          <w:rFonts w:cs="Arial"/>
          <w:b/>
          <w:sz w:val="24"/>
          <w:szCs w:val="24"/>
          <w:lang w:val="ru-RU"/>
        </w:rPr>
      </w:pPr>
    </w:p>
    <w:p w14:paraId="25EE3A52" w14:textId="77777777" w:rsidR="00D86A17" w:rsidRPr="00EC5BB4" w:rsidRDefault="00D86A17" w:rsidP="00D86A17">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D86A17" w:rsidRPr="00EC5BB4" w14:paraId="742DFF85" w14:textId="77777777" w:rsidTr="00A87CFC">
        <w:trPr>
          <w:jc w:val="center"/>
        </w:trPr>
        <w:tc>
          <w:tcPr>
            <w:tcW w:w="3882" w:type="dxa"/>
          </w:tcPr>
          <w:p w14:paraId="3F402FA2" w14:textId="77777777" w:rsidR="00D86A17" w:rsidRPr="00EC5BB4" w:rsidRDefault="00D86A17" w:rsidP="00A87CFC">
            <w:pPr>
              <w:spacing w:before="0"/>
              <w:jc w:val="center"/>
              <w:rPr>
                <w:rFonts w:cs="Arial"/>
                <w:sz w:val="24"/>
                <w:szCs w:val="24"/>
              </w:rPr>
            </w:pPr>
            <w:r w:rsidRPr="00EC5BB4">
              <w:rPr>
                <w:rFonts w:cs="Arial"/>
                <w:sz w:val="24"/>
                <w:szCs w:val="24"/>
              </w:rPr>
              <w:t>Датум:</w:t>
            </w:r>
          </w:p>
        </w:tc>
        <w:tc>
          <w:tcPr>
            <w:tcW w:w="2127" w:type="dxa"/>
          </w:tcPr>
          <w:p w14:paraId="1C703D82" w14:textId="77777777" w:rsidR="00D86A17" w:rsidRPr="00EC5BB4" w:rsidRDefault="00D86A17" w:rsidP="00A87CFC">
            <w:pPr>
              <w:spacing w:before="0"/>
              <w:jc w:val="center"/>
              <w:rPr>
                <w:rFonts w:cs="Arial"/>
                <w:sz w:val="24"/>
                <w:szCs w:val="24"/>
                <w:lang w:val="ru-RU"/>
              </w:rPr>
            </w:pPr>
          </w:p>
        </w:tc>
        <w:tc>
          <w:tcPr>
            <w:tcW w:w="4022" w:type="dxa"/>
          </w:tcPr>
          <w:p w14:paraId="18F46E09" w14:textId="77777777" w:rsidR="00D86A17" w:rsidRPr="00EC5BB4" w:rsidRDefault="00D86A17" w:rsidP="00A87CF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w:t>
            </w:r>
          </w:p>
        </w:tc>
      </w:tr>
      <w:tr w:rsidR="00D86A17" w:rsidRPr="00EC5BB4" w14:paraId="6DA1A2A7" w14:textId="77777777" w:rsidTr="00A87CFC">
        <w:trPr>
          <w:jc w:val="center"/>
        </w:trPr>
        <w:tc>
          <w:tcPr>
            <w:tcW w:w="3882" w:type="dxa"/>
          </w:tcPr>
          <w:p w14:paraId="23B0909F" w14:textId="77777777" w:rsidR="00D86A17" w:rsidRPr="00EC5BB4" w:rsidRDefault="00D86A17" w:rsidP="00A87CFC">
            <w:pPr>
              <w:spacing w:before="0"/>
              <w:jc w:val="center"/>
              <w:rPr>
                <w:rFonts w:cs="Arial"/>
                <w:sz w:val="24"/>
                <w:szCs w:val="24"/>
              </w:rPr>
            </w:pPr>
          </w:p>
        </w:tc>
        <w:tc>
          <w:tcPr>
            <w:tcW w:w="2127" w:type="dxa"/>
          </w:tcPr>
          <w:p w14:paraId="47A8EE9D" w14:textId="77777777" w:rsidR="00D86A17" w:rsidRPr="00EC5BB4" w:rsidRDefault="00D86A17" w:rsidP="00A87CFC">
            <w:pPr>
              <w:spacing w:before="0"/>
              <w:jc w:val="center"/>
              <w:rPr>
                <w:rFonts w:cs="Arial"/>
                <w:sz w:val="24"/>
                <w:szCs w:val="24"/>
              </w:rPr>
            </w:pPr>
            <w:r w:rsidRPr="00EC5BB4">
              <w:rPr>
                <w:rFonts w:cs="Arial"/>
                <w:sz w:val="24"/>
                <w:szCs w:val="24"/>
              </w:rPr>
              <w:t>М.П.</w:t>
            </w:r>
          </w:p>
        </w:tc>
        <w:tc>
          <w:tcPr>
            <w:tcW w:w="4022" w:type="dxa"/>
          </w:tcPr>
          <w:p w14:paraId="36D6E87C" w14:textId="77777777" w:rsidR="00D86A17" w:rsidRPr="00EC5BB4" w:rsidRDefault="00D86A17" w:rsidP="00A87CFC">
            <w:pPr>
              <w:spacing w:before="0"/>
              <w:jc w:val="center"/>
              <w:rPr>
                <w:rFonts w:cs="Arial"/>
                <w:sz w:val="24"/>
                <w:szCs w:val="24"/>
                <w:lang w:val="ru-RU"/>
              </w:rPr>
            </w:pPr>
          </w:p>
        </w:tc>
      </w:tr>
      <w:tr w:rsidR="00D86A17" w:rsidRPr="00EC5BB4" w14:paraId="4A2FAD43" w14:textId="77777777" w:rsidTr="00A87CFC">
        <w:trPr>
          <w:jc w:val="center"/>
        </w:trPr>
        <w:tc>
          <w:tcPr>
            <w:tcW w:w="3882" w:type="dxa"/>
            <w:tcBorders>
              <w:bottom w:val="single" w:sz="4" w:space="0" w:color="auto"/>
            </w:tcBorders>
          </w:tcPr>
          <w:p w14:paraId="6CE9D70D" w14:textId="77777777" w:rsidR="00D86A17" w:rsidRPr="00EC5BB4" w:rsidRDefault="00D86A17" w:rsidP="00A87CFC">
            <w:pPr>
              <w:spacing w:before="0"/>
              <w:jc w:val="center"/>
              <w:rPr>
                <w:rFonts w:cs="Arial"/>
                <w:sz w:val="24"/>
                <w:szCs w:val="24"/>
              </w:rPr>
            </w:pPr>
          </w:p>
        </w:tc>
        <w:tc>
          <w:tcPr>
            <w:tcW w:w="2127" w:type="dxa"/>
          </w:tcPr>
          <w:p w14:paraId="61EC0DA0" w14:textId="77777777" w:rsidR="00D86A17" w:rsidRPr="00EC5BB4" w:rsidRDefault="00D86A17" w:rsidP="00A87CFC">
            <w:pPr>
              <w:spacing w:before="0"/>
              <w:jc w:val="center"/>
              <w:rPr>
                <w:rFonts w:cs="Arial"/>
                <w:sz w:val="24"/>
                <w:szCs w:val="24"/>
                <w:lang w:val="ru-RU"/>
              </w:rPr>
            </w:pPr>
          </w:p>
        </w:tc>
        <w:tc>
          <w:tcPr>
            <w:tcW w:w="4022" w:type="dxa"/>
            <w:tcBorders>
              <w:bottom w:val="single" w:sz="4" w:space="0" w:color="auto"/>
            </w:tcBorders>
          </w:tcPr>
          <w:p w14:paraId="37D38F5D" w14:textId="77777777" w:rsidR="00D86A17" w:rsidRPr="00EC5BB4" w:rsidRDefault="00D86A17" w:rsidP="00A87CFC">
            <w:pPr>
              <w:spacing w:before="0"/>
              <w:jc w:val="center"/>
              <w:rPr>
                <w:rFonts w:cs="Arial"/>
                <w:sz w:val="24"/>
                <w:szCs w:val="24"/>
                <w:lang w:val="ru-RU"/>
              </w:rPr>
            </w:pPr>
          </w:p>
        </w:tc>
      </w:tr>
      <w:tr w:rsidR="00D86A17" w:rsidRPr="00EC5BB4" w14:paraId="74EF814E" w14:textId="77777777" w:rsidTr="00A87CFC">
        <w:trPr>
          <w:trHeight w:val="389"/>
          <w:jc w:val="center"/>
        </w:trPr>
        <w:tc>
          <w:tcPr>
            <w:tcW w:w="3882" w:type="dxa"/>
            <w:tcBorders>
              <w:top w:val="single" w:sz="4" w:space="0" w:color="auto"/>
            </w:tcBorders>
          </w:tcPr>
          <w:p w14:paraId="2216D250" w14:textId="77777777" w:rsidR="00D86A17" w:rsidRPr="00EC5BB4" w:rsidRDefault="00D86A17" w:rsidP="00A87CFC">
            <w:pPr>
              <w:spacing w:before="0"/>
              <w:jc w:val="center"/>
              <w:rPr>
                <w:rFonts w:cs="Arial"/>
                <w:sz w:val="24"/>
                <w:szCs w:val="24"/>
              </w:rPr>
            </w:pPr>
          </w:p>
          <w:p w14:paraId="608EFAE9" w14:textId="77777777" w:rsidR="00D86A17" w:rsidRPr="00EC5BB4" w:rsidRDefault="00D86A17" w:rsidP="00A87CFC">
            <w:pPr>
              <w:spacing w:before="0"/>
              <w:jc w:val="center"/>
              <w:rPr>
                <w:rFonts w:cs="Arial"/>
                <w:sz w:val="24"/>
                <w:szCs w:val="24"/>
              </w:rPr>
            </w:pPr>
          </w:p>
        </w:tc>
        <w:tc>
          <w:tcPr>
            <w:tcW w:w="2127" w:type="dxa"/>
          </w:tcPr>
          <w:p w14:paraId="683CB128" w14:textId="77777777" w:rsidR="00D86A17" w:rsidRPr="00EC5BB4" w:rsidRDefault="00D86A17" w:rsidP="00A87CFC">
            <w:pPr>
              <w:spacing w:before="0"/>
              <w:jc w:val="center"/>
              <w:rPr>
                <w:rFonts w:cs="Arial"/>
                <w:sz w:val="24"/>
                <w:szCs w:val="24"/>
                <w:lang w:val="ru-RU"/>
              </w:rPr>
            </w:pPr>
          </w:p>
        </w:tc>
        <w:tc>
          <w:tcPr>
            <w:tcW w:w="4022" w:type="dxa"/>
            <w:tcBorders>
              <w:top w:val="single" w:sz="4" w:space="0" w:color="auto"/>
            </w:tcBorders>
          </w:tcPr>
          <w:p w14:paraId="7B6536AD" w14:textId="77777777" w:rsidR="00D86A17" w:rsidRPr="00EC5BB4" w:rsidRDefault="00D86A17" w:rsidP="00A87CFC">
            <w:pPr>
              <w:spacing w:before="0"/>
              <w:jc w:val="center"/>
              <w:rPr>
                <w:rFonts w:cs="Arial"/>
                <w:sz w:val="24"/>
                <w:szCs w:val="24"/>
                <w:lang w:val="ru-RU"/>
              </w:rPr>
            </w:pPr>
          </w:p>
        </w:tc>
      </w:tr>
    </w:tbl>
    <w:p w14:paraId="23409449" w14:textId="77777777" w:rsidR="00D86A17" w:rsidRPr="00EC5BB4" w:rsidRDefault="00D86A17" w:rsidP="00D86A17">
      <w:pPr>
        <w:jc w:val="center"/>
        <w:rPr>
          <w:rFonts w:cs="Arial"/>
          <w:b/>
          <w:sz w:val="24"/>
          <w:szCs w:val="24"/>
          <w:lang w:val="ru-RU"/>
        </w:rPr>
      </w:pPr>
    </w:p>
    <w:p w14:paraId="7F856D3D" w14:textId="77777777" w:rsidR="00D86A17" w:rsidRPr="00B84CC3" w:rsidRDefault="00D86A17" w:rsidP="00D86A17">
      <w:pPr>
        <w:rPr>
          <w:rFonts w:cs="Arial"/>
          <w:i/>
          <w:sz w:val="20"/>
          <w:szCs w:val="20"/>
        </w:rPr>
      </w:pPr>
      <w:r w:rsidRPr="0042687E">
        <w:rPr>
          <w:rFonts w:cs="Arial"/>
          <w:b/>
          <w:i/>
          <w:sz w:val="20"/>
          <w:szCs w:val="20"/>
          <w:lang w:val="ru-RU"/>
        </w:rPr>
        <w:t>Напомена:</w:t>
      </w:r>
      <w:r w:rsidRPr="00B84CC3">
        <w:rPr>
          <w:rFonts w:cs="Arial"/>
          <w:i/>
          <w:sz w:val="20"/>
          <w:szCs w:val="20"/>
        </w:rPr>
        <w:t>у</w:t>
      </w:r>
      <w:r w:rsidRPr="00B84CC3">
        <w:rPr>
          <w:rFonts w:cs="Arial"/>
          <w:i/>
          <w:sz w:val="20"/>
          <w:szCs w:val="20"/>
          <w:lang w:val="sr-Cyrl-RS"/>
        </w:rPr>
        <w:t xml:space="preserve"> </w:t>
      </w:r>
      <w:r w:rsidRPr="00B84CC3">
        <w:rPr>
          <w:rFonts w:cs="Arial"/>
          <w:i/>
          <w:sz w:val="20"/>
          <w:szCs w:val="20"/>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w:t>
      </w:r>
      <w:r>
        <w:rPr>
          <w:rFonts w:cs="Arial"/>
          <w:i/>
          <w:sz w:val="20"/>
          <w:szCs w:val="20"/>
        </w:rPr>
        <w:t>годину дана</w:t>
      </w:r>
      <w:r w:rsidRPr="00B84CC3">
        <w:rPr>
          <w:rFonts w:cs="Arial"/>
          <w:i/>
          <w:sz w:val="20"/>
          <w:szCs w:val="20"/>
        </w:rPr>
        <w:t>.</w:t>
      </w:r>
      <w:r>
        <w:rPr>
          <w:rFonts w:cs="Arial"/>
          <w:i/>
          <w:sz w:val="20"/>
          <w:szCs w:val="20"/>
          <w:lang w:val="sr-Cyrl-RS"/>
        </w:rPr>
        <w:t xml:space="preserve"> </w:t>
      </w:r>
      <w:r w:rsidRPr="00B84CC3">
        <w:rPr>
          <w:rFonts w:cs="Arial"/>
          <w:i/>
          <w:sz w:val="20"/>
          <w:szCs w:val="20"/>
        </w:rPr>
        <w:t xml:space="preserve">Повреда конкуренције представља негативну референцу, у смислу члана 82. став 1. тачка 2) Закона. </w:t>
      </w:r>
    </w:p>
    <w:p w14:paraId="3CBCAA42" w14:textId="77777777" w:rsidR="00D86A17" w:rsidRPr="00B84CC3" w:rsidRDefault="00D86A17" w:rsidP="00D86A17">
      <w:pPr>
        <w:rPr>
          <w:rFonts w:cs="Arial"/>
          <w:i/>
          <w:sz w:val="20"/>
          <w:szCs w:val="20"/>
        </w:rPr>
      </w:pPr>
      <w:r w:rsidRPr="00B84CC3">
        <w:rPr>
          <w:rFonts w:cs="Arial"/>
          <w:i/>
          <w:sz w:val="20"/>
          <w:szCs w:val="20"/>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2CDC6B70" w14:textId="77777777" w:rsidR="00D86A17" w:rsidRDefault="00D86A17" w:rsidP="00D86A17">
      <w:pPr>
        <w:rPr>
          <w:rFonts w:cs="Arial"/>
          <w:i/>
          <w:sz w:val="20"/>
          <w:szCs w:val="20"/>
        </w:rPr>
      </w:pPr>
      <w:r w:rsidRPr="00B84CC3">
        <w:rPr>
          <w:rFonts w:cs="Arial"/>
          <w:i/>
          <w:sz w:val="20"/>
          <w:szCs w:val="20"/>
        </w:rPr>
        <w:t>(У случају да понуду даје група понуђача образац копирати.)</w:t>
      </w:r>
    </w:p>
    <w:p w14:paraId="1F1269C7" w14:textId="77777777" w:rsidR="00D86A17" w:rsidRDefault="00D86A17" w:rsidP="00D86A17">
      <w:pPr>
        <w:rPr>
          <w:rFonts w:cs="Arial"/>
          <w:i/>
          <w:sz w:val="20"/>
          <w:szCs w:val="20"/>
        </w:rPr>
      </w:pPr>
    </w:p>
    <w:p w14:paraId="2070B2B7" w14:textId="77777777" w:rsidR="00D86A17" w:rsidRDefault="00D86A17" w:rsidP="00D86A17">
      <w:pPr>
        <w:rPr>
          <w:rFonts w:cs="Arial"/>
          <w:i/>
          <w:sz w:val="24"/>
          <w:szCs w:val="24"/>
        </w:rPr>
      </w:pPr>
    </w:p>
    <w:p w14:paraId="1E84CB88" w14:textId="77777777" w:rsidR="00D86A17" w:rsidRDefault="00D86A17" w:rsidP="00D86A17">
      <w:pPr>
        <w:rPr>
          <w:rFonts w:cs="Arial"/>
          <w:i/>
          <w:sz w:val="24"/>
          <w:szCs w:val="24"/>
        </w:rPr>
      </w:pPr>
    </w:p>
    <w:p w14:paraId="6780EAF5" w14:textId="77777777" w:rsidR="00D86A17" w:rsidRDefault="00D86A17" w:rsidP="00D86A17">
      <w:pPr>
        <w:rPr>
          <w:rFonts w:cs="Arial"/>
          <w:i/>
          <w:sz w:val="24"/>
          <w:szCs w:val="24"/>
        </w:rPr>
      </w:pPr>
    </w:p>
    <w:p w14:paraId="57C2AEF1" w14:textId="77777777" w:rsidR="00D86A17" w:rsidRDefault="00D86A17" w:rsidP="00D86A17">
      <w:pPr>
        <w:rPr>
          <w:rFonts w:cs="Arial"/>
          <w:i/>
          <w:sz w:val="24"/>
          <w:szCs w:val="24"/>
        </w:rPr>
      </w:pPr>
    </w:p>
    <w:p w14:paraId="62BE29A4" w14:textId="77777777" w:rsidR="00D86A17" w:rsidRPr="00CC421D" w:rsidRDefault="00D86A17" w:rsidP="00D86A17">
      <w:pPr>
        <w:rPr>
          <w:rFonts w:cs="Arial"/>
          <w:i/>
          <w:sz w:val="24"/>
          <w:szCs w:val="24"/>
        </w:rPr>
      </w:pPr>
    </w:p>
    <w:p w14:paraId="34506D78" w14:textId="77777777" w:rsidR="00D86A17" w:rsidRPr="00EC5BB4" w:rsidRDefault="00D86A17" w:rsidP="00D86A17">
      <w:pPr>
        <w:pStyle w:val="KDObrazac"/>
        <w:spacing w:before="0"/>
        <w:rPr>
          <w:sz w:val="24"/>
          <w:szCs w:val="24"/>
        </w:rPr>
      </w:pPr>
      <w:bookmarkStart w:id="252" w:name="_Toc442559928"/>
      <w:r w:rsidRPr="00EC5BB4">
        <w:rPr>
          <w:sz w:val="24"/>
          <w:szCs w:val="24"/>
        </w:rPr>
        <w:lastRenderedPageBreak/>
        <w:t xml:space="preserve">ОБРАЗАЦ </w:t>
      </w:r>
      <w:r>
        <w:rPr>
          <w:sz w:val="24"/>
          <w:szCs w:val="24"/>
          <w:lang w:val="sr-Cyrl-RS"/>
        </w:rPr>
        <w:t>4</w:t>
      </w:r>
      <w:r w:rsidRPr="00EC5BB4">
        <w:rPr>
          <w:sz w:val="24"/>
          <w:szCs w:val="24"/>
        </w:rPr>
        <w:t>.</w:t>
      </w:r>
      <w:bookmarkEnd w:id="252"/>
    </w:p>
    <w:p w14:paraId="0C8455DC" w14:textId="77777777" w:rsidR="00D86A17" w:rsidRPr="00EC5BB4" w:rsidRDefault="00D86A17" w:rsidP="00D86A17">
      <w:pPr>
        <w:pStyle w:val="KDParagraf"/>
        <w:spacing w:before="0"/>
        <w:rPr>
          <w:rFonts w:cs="Arial"/>
          <w:sz w:val="24"/>
          <w:szCs w:val="24"/>
        </w:rPr>
      </w:pPr>
    </w:p>
    <w:p w14:paraId="4BDE946A" w14:textId="77777777" w:rsidR="00D86A17" w:rsidRPr="00EC5BB4" w:rsidRDefault="00D86A17" w:rsidP="00D86A17">
      <w:pPr>
        <w:pStyle w:val="Title"/>
        <w:spacing w:before="0"/>
        <w:jc w:val="both"/>
        <w:rPr>
          <w:rFonts w:cs="Arial"/>
          <w:b w:val="0"/>
          <w:caps/>
          <w:szCs w:val="24"/>
        </w:rPr>
      </w:pPr>
    </w:p>
    <w:p w14:paraId="34F088E4" w14:textId="77777777" w:rsidR="00D86A17" w:rsidRPr="00EC5BB4" w:rsidRDefault="00D86A17" w:rsidP="00D86A17">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0AC05944" w14:textId="77777777" w:rsidR="00D86A17" w:rsidRPr="00EC5BB4" w:rsidRDefault="00D86A17" w:rsidP="00D86A17">
      <w:pPr>
        <w:rPr>
          <w:rFonts w:cs="Arial"/>
          <w:sz w:val="24"/>
          <w:szCs w:val="24"/>
          <w:lang w:val="ru-RU"/>
        </w:rPr>
      </w:pPr>
    </w:p>
    <w:p w14:paraId="102D2F4B" w14:textId="77777777" w:rsidR="00D86A17" w:rsidRPr="00EC5BB4" w:rsidRDefault="00D86A17" w:rsidP="00D86A17">
      <w:pPr>
        <w:rPr>
          <w:rFonts w:cs="Arial"/>
          <w:sz w:val="24"/>
          <w:szCs w:val="24"/>
          <w:lang w:val="ru-RU"/>
        </w:rPr>
      </w:pPr>
    </w:p>
    <w:p w14:paraId="307BFC74" w14:textId="77777777" w:rsidR="00D86A17" w:rsidRPr="00B02E86" w:rsidRDefault="00D86A17" w:rsidP="00D86A17">
      <w:pPr>
        <w:jc w:val="center"/>
        <w:rPr>
          <w:b/>
          <w:lang w:val="ru-RU"/>
        </w:rPr>
      </w:pPr>
      <w:bookmarkStart w:id="253" w:name="_Toc442559929"/>
      <w:r w:rsidRPr="00B02E86">
        <w:rPr>
          <w:b/>
          <w:lang w:val="ru-RU"/>
        </w:rPr>
        <w:t>И З Ј А В У</w:t>
      </w:r>
      <w:bookmarkEnd w:id="253"/>
    </w:p>
    <w:p w14:paraId="1F90CE6D" w14:textId="77777777" w:rsidR="00D86A17" w:rsidRPr="00874F5B" w:rsidRDefault="00D86A17" w:rsidP="00D86A17"/>
    <w:p w14:paraId="114BEEBD" w14:textId="77777777" w:rsidR="00D86A17" w:rsidRPr="00874F5B" w:rsidRDefault="00D86A17" w:rsidP="00D86A17"/>
    <w:p w14:paraId="2912728C" w14:textId="77777777" w:rsidR="00D86A17" w:rsidRPr="00B84CC3" w:rsidRDefault="00D86A17" w:rsidP="00D86A17">
      <w:pPr>
        <w:tabs>
          <w:tab w:val="left" w:pos="6028"/>
        </w:tabs>
        <w:autoSpaceDE w:val="0"/>
        <w:autoSpaceDN w:val="0"/>
        <w:adjustRightInd w:val="0"/>
        <w:rPr>
          <w:rFonts w:cs="Arial"/>
          <w:sz w:val="24"/>
          <w:szCs w:val="24"/>
          <w:lang w:val="ru-RU"/>
        </w:rPr>
      </w:pPr>
      <w:r w:rsidRPr="00B84CC3">
        <w:rPr>
          <w:rFonts w:cs="Arial"/>
          <w:sz w:val="24"/>
          <w:szCs w:val="24"/>
          <w:lang w:val="ru-RU"/>
        </w:rPr>
        <w:t>којом изричито наводимо да смо у свом досадашње</w:t>
      </w:r>
      <w:r>
        <w:rPr>
          <w:rFonts w:cs="Arial"/>
          <w:sz w:val="24"/>
          <w:szCs w:val="24"/>
          <w:lang w:val="ru-RU"/>
        </w:rPr>
        <w:t>м раду и при састављању Понуде број:______________</w:t>
      </w:r>
      <w:r w:rsidRPr="00B84CC3">
        <w:rPr>
          <w:rFonts w:cs="Arial"/>
          <w:sz w:val="24"/>
          <w:szCs w:val="24"/>
          <w:lang w:val="ru-RU"/>
        </w:rPr>
        <w:t xml:space="preserve">за јавну набавку </w:t>
      </w:r>
      <w:r w:rsidRPr="00BE7826">
        <w:rPr>
          <w:rFonts w:cs="Arial"/>
          <w:sz w:val="24"/>
          <w:szCs w:val="24"/>
          <w:lang w:val="ru-RU"/>
        </w:rPr>
        <w:t xml:space="preserve">- </w:t>
      </w:r>
      <w:r w:rsidRPr="00D86A17">
        <w:rPr>
          <w:rFonts w:cs="Arial"/>
          <w:sz w:val="24"/>
          <w:szCs w:val="24"/>
          <w:lang w:val="sr-Cyrl-RS"/>
        </w:rPr>
        <w:t>Сервис кухинских апарата</w:t>
      </w:r>
      <w:r w:rsidRPr="00D86A17">
        <w:rPr>
          <w:rFonts w:cs="Arial"/>
          <w:sz w:val="24"/>
          <w:szCs w:val="24"/>
          <w:lang w:val="ru-RU"/>
        </w:rPr>
        <w:t>, ради закључења Уговора бр.</w:t>
      </w:r>
      <w:r w:rsidRPr="00D86A17">
        <w:rPr>
          <w:rFonts w:cs="Arial"/>
          <w:sz w:val="24"/>
          <w:szCs w:val="24"/>
        </w:rPr>
        <w:t xml:space="preserve"> </w:t>
      </w:r>
      <w:r w:rsidRPr="00D86A17">
        <w:rPr>
          <w:rFonts w:cs="Arial"/>
          <w:sz w:val="24"/>
          <w:szCs w:val="24"/>
          <w:lang w:val="ru-RU"/>
        </w:rPr>
        <w:t>ЈН/1000/0505/2017</w:t>
      </w:r>
      <w:r w:rsidRPr="00D86A17">
        <w:rPr>
          <w:rFonts w:cs="Arial"/>
          <w:sz w:val="24"/>
          <w:szCs w:val="24"/>
        </w:rPr>
        <w:t>,</w:t>
      </w:r>
      <w:r>
        <w:rPr>
          <w:rFonts w:cs="Arial"/>
          <w:sz w:val="24"/>
          <w:szCs w:val="24"/>
          <w:lang w:val="ru-RU"/>
        </w:rPr>
        <w:t xml:space="preserve"> </w:t>
      </w:r>
      <w:r w:rsidRPr="00B84CC3">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43C12CF1" w14:textId="77777777" w:rsidR="00D86A17" w:rsidRPr="00EC5BB4" w:rsidRDefault="00D86A17" w:rsidP="00D86A17">
      <w:pPr>
        <w:tabs>
          <w:tab w:val="left" w:pos="6028"/>
        </w:tabs>
        <w:autoSpaceDE w:val="0"/>
        <w:autoSpaceDN w:val="0"/>
        <w:adjustRightInd w:val="0"/>
        <w:ind w:left="360"/>
        <w:rPr>
          <w:rFonts w:eastAsia="Calibri" w:cs="Arial"/>
          <w:bCs/>
          <w:iCs/>
          <w:sz w:val="24"/>
          <w:szCs w:val="24"/>
        </w:rPr>
      </w:pPr>
    </w:p>
    <w:p w14:paraId="64E5E959" w14:textId="77777777" w:rsidR="00D86A17" w:rsidRPr="00EC5BB4" w:rsidRDefault="00D86A17" w:rsidP="00D86A17">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D86A17" w:rsidRPr="00EC5BB4" w14:paraId="0B4C83E6" w14:textId="77777777" w:rsidTr="00A87CFC">
        <w:trPr>
          <w:jc w:val="center"/>
        </w:trPr>
        <w:tc>
          <w:tcPr>
            <w:tcW w:w="3882" w:type="dxa"/>
          </w:tcPr>
          <w:p w14:paraId="6335E654" w14:textId="77777777" w:rsidR="00D86A17" w:rsidRPr="00EC5BB4" w:rsidRDefault="00D86A17" w:rsidP="00A87CFC">
            <w:pPr>
              <w:spacing w:before="0"/>
              <w:jc w:val="center"/>
              <w:rPr>
                <w:rFonts w:cs="Arial"/>
                <w:sz w:val="24"/>
                <w:szCs w:val="24"/>
              </w:rPr>
            </w:pPr>
            <w:r w:rsidRPr="00EC5BB4">
              <w:rPr>
                <w:rFonts w:cs="Arial"/>
                <w:sz w:val="24"/>
                <w:szCs w:val="24"/>
              </w:rPr>
              <w:t>Датум:</w:t>
            </w:r>
          </w:p>
        </w:tc>
        <w:tc>
          <w:tcPr>
            <w:tcW w:w="2127" w:type="dxa"/>
          </w:tcPr>
          <w:p w14:paraId="25D20D0B" w14:textId="77777777" w:rsidR="00D86A17" w:rsidRPr="00EC5BB4" w:rsidRDefault="00D86A17" w:rsidP="00A87CFC">
            <w:pPr>
              <w:spacing w:before="0"/>
              <w:jc w:val="center"/>
              <w:rPr>
                <w:rFonts w:cs="Arial"/>
                <w:sz w:val="24"/>
                <w:szCs w:val="24"/>
                <w:lang w:val="ru-RU"/>
              </w:rPr>
            </w:pPr>
          </w:p>
        </w:tc>
        <w:tc>
          <w:tcPr>
            <w:tcW w:w="4022" w:type="dxa"/>
          </w:tcPr>
          <w:p w14:paraId="064B2163" w14:textId="77777777" w:rsidR="00D86A17" w:rsidRPr="00EC5BB4" w:rsidRDefault="00D86A17" w:rsidP="00A87CF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D86A17" w:rsidRPr="00EC5BB4" w14:paraId="6128ED67" w14:textId="77777777" w:rsidTr="00A87CFC">
        <w:trPr>
          <w:jc w:val="center"/>
        </w:trPr>
        <w:tc>
          <w:tcPr>
            <w:tcW w:w="3882" w:type="dxa"/>
          </w:tcPr>
          <w:p w14:paraId="116CB31F" w14:textId="77777777" w:rsidR="00D86A17" w:rsidRPr="00EC5BB4" w:rsidRDefault="00D86A17" w:rsidP="00A87CFC">
            <w:pPr>
              <w:spacing w:before="0"/>
              <w:jc w:val="center"/>
              <w:rPr>
                <w:rFonts w:cs="Arial"/>
                <w:sz w:val="24"/>
                <w:szCs w:val="24"/>
              </w:rPr>
            </w:pPr>
          </w:p>
        </w:tc>
        <w:tc>
          <w:tcPr>
            <w:tcW w:w="2127" w:type="dxa"/>
          </w:tcPr>
          <w:p w14:paraId="12207851" w14:textId="77777777" w:rsidR="00D86A17" w:rsidRPr="00EC5BB4" w:rsidRDefault="00D86A17" w:rsidP="00A87CFC">
            <w:pPr>
              <w:spacing w:before="0"/>
              <w:jc w:val="center"/>
              <w:rPr>
                <w:rFonts w:cs="Arial"/>
                <w:sz w:val="24"/>
                <w:szCs w:val="24"/>
              </w:rPr>
            </w:pPr>
            <w:r w:rsidRPr="00EC5BB4">
              <w:rPr>
                <w:rFonts w:cs="Arial"/>
                <w:sz w:val="24"/>
                <w:szCs w:val="24"/>
              </w:rPr>
              <w:t>М.П.</w:t>
            </w:r>
          </w:p>
        </w:tc>
        <w:tc>
          <w:tcPr>
            <w:tcW w:w="4022" w:type="dxa"/>
          </w:tcPr>
          <w:p w14:paraId="02B47CEB" w14:textId="77777777" w:rsidR="00D86A17" w:rsidRPr="00EC5BB4" w:rsidRDefault="00D86A17" w:rsidP="00A87CFC">
            <w:pPr>
              <w:spacing w:before="0"/>
              <w:jc w:val="center"/>
              <w:rPr>
                <w:rFonts w:cs="Arial"/>
                <w:sz w:val="24"/>
                <w:szCs w:val="24"/>
                <w:lang w:val="ru-RU"/>
              </w:rPr>
            </w:pPr>
          </w:p>
        </w:tc>
      </w:tr>
      <w:tr w:rsidR="00D86A17" w:rsidRPr="00EC5BB4" w14:paraId="0903E09E" w14:textId="77777777" w:rsidTr="00A87CFC">
        <w:trPr>
          <w:jc w:val="center"/>
        </w:trPr>
        <w:tc>
          <w:tcPr>
            <w:tcW w:w="3882" w:type="dxa"/>
            <w:tcBorders>
              <w:bottom w:val="single" w:sz="4" w:space="0" w:color="auto"/>
            </w:tcBorders>
          </w:tcPr>
          <w:p w14:paraId="7A2884CC" w14:textId="77777777" w:rsidR="00D86A17" w:rsidRPr="00EC5BB4" w:rsidRDefault="00D86A17" w:rsidP="00A87CFC">
            <w:pPr>
              <w:spacing w:before="0"/>
              <w:jc w:val="center"/>
              <w:rPr>
                <w:rFonts w:cs="Arial"/>
                <w:sz w:val="24"/>
                <w:szCs w:val="24"/>
              </w:rPr>
            </w:pPr>
          </w:p>
        </w:tc>
        <w:tc>
          <w:tcPr>
            <w:tcW w:w="2127" w:type="dxa"/>
          </w:tcPr>
          <w:p w14:paraId="7F7B8B07" w14:textId="77777777" w:rsidR="00D86A17" w:rsidRPr="00EC5BB4" w:rsidRDefault="00D86A17" w:rsidP="00A87CFC">
            <w:pPr>
              <w:spacing w:before="0"/>
              <w:jc w:val="center"/>
              <w:rPr>
                <w:rFonts w:cs="Arial"/>
                <w:sz w:val="24"/>
                <w:szCs w:val="24"/>
                <w:lang w:val="ru-RU"/>
              </w:rPr>
            </w:pPr>
          </w:p>
        </w:tc>
        <w:tc>
          <w:tcPr>
            <w:tcW w:w="4022" w:type="dxa"/>
            <w:tcBorders>
              <w:bottom w:val="single" w:sz="4" w:space="0" w:color="auto"/>
            </w:tcBorders>
          </w:tcPr>
          <w:p w14:paraId="419194BD" w14:textId="77777777" w:rsidR="00D86A17" w:rsidRPr="00EC5BB4" w:rsidRDefault="00D86A17" w:rsidP="00A87CFC">
            <w:pPr>
              <w:spacing w:before="0"/>
              <w:jc w:val="center"/>
              <w:rPr>
                <w:rFonts w:cs="Arial"/>
                <w:sz w:val="24"/>
                <w:szCs w:val="24"/>
                <w:lang w:val="ru-RU"/>
              </w:rPr>
            </w:pPr>
          </w:p>
        </w:tc>
      </w:tr>
      <w:tr w:rsidR="00D86A17" w:rsidRPr="00EC5BB4" w14:paraId="0B397D1B" w14:textId="77777777" w:rsidTr="00A87CFC">
        <w:trPr>
          <w:trHeight w:val="389"/>
          <w:jc w:val="center"/>
        </w:trPr>
        <w:tc>
          <w:tcPr>
            <w:tcW w:w="3882" w:type="dxa"/>
            <w:tcBorders>
              <w:top w:val="single" w:sz="4" w:space="0" w:color="auto"/>
            </w:tcBorders>
          </w:tcPr>
          <w:p w14:paraId="74CCCB96" w14:textId="77777777" w:rsidR="00D86A17" w:rsidRPr="00EC5BB4" w:rsidRDefault="00D86A17" w:rsidP="00A87CFC">
            <w:pPr>
              <w:spacing w:before="0"/>
              <w:jc w:val="center"/>
              <w:rPr>
                <w:rFonts w:cs="Arial"/>
                <w:sz w:val="24"/>
                <w:szCs w:val="24"/>
              </w:rPr>
            </w:pPr>
          </w:p>
          <w:p w14:paraId="6FAB308D" w14:textId="77777777" w:rsidR="00D86A17" w:rsidRPr="00EC5BB4" w:rsidRDefault="00D86A17" w:rsidP="00A87CFC">
            <w:pPr>
              <w:spacing w:before="0"/>
              <w:jc w:val="center"/>
              <w:rPr>
                <w:rFonts w:cs="Arial"/>
                <w:sz w:val="24"/>
                <w:szCs w:val="24"/>
              </w:rPr>
            </w:pPr>
          </w:p>
        </w:tc>
        <w:tc>
          <w:tcPr>
            <w:tcW w:w="2127" w:type="dxa"/>
          </w:tcPr>
          <w:p w14:paraId="15728331" w14:textId="77777777" w:rsidR="00D86A17" w:rsidRPr="00EC5BB4" w:rsidRDefault="00D86A17" w:rsidP="00A87CFC">
            <w:pPr>
              <w:spacing w:before="0"/>
              <w:jc w:val="center"/>
              <w:rPr>
                <w:rFonts w:cs="Arial"/>
                <w:sz w:val="24"/>
                <w:szCs w:val="24"/>
                <w:lang w:val="ru-RU"/>
              </w:rPr>
            </w:pPr>
          </w:p>
        </w:tc>
        <w:tc>
          <w:tcPr>
            <w:tcW w:w="4022" w:type="dxa"/>
            <w:tcBorders>
              <w:top w:val="single" w:sz="4" w:space="0" w:color="auto"/>
            </w:tcBorders>
          </w:tcPr>
          <w:p w14:paraId="651FACEA" w14:textId="77777777" w:rsidR="00D86A17" w:rsidRPr="00EC5BB4" w:rsidRDefault="00D86A17" w:rsidP="00A87CFC">
            <w:pPr>
              <w:spacing w:before="0"/>
              <w:jc w:val="center"/>
              <w:rPr>
                <w:rFonts w:cs="Arial"/>
                <w:sz w:val="24"/>
                <w:szCs w:val="24"/>
                <w:lang w:val="ru-RU"/>
              </w:rPr>
            </w:pPr>
          </w:p>
        </w:tc>
      </w:tr>
    </w:tbl>
    <w:p w14:paraId="37811E18" w14:textId="77777777" w:rsidR="00D86A17" w:rsidRPr="0042687E" w:rsidRDefault="00D86A17" w:rsidP="00D86A17">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6F6C5BC7" w14:textId="77777777" w:rsidR="00D86A17" w:rsidRPr="0042687E" w:rsidRDefault="00D86A17" w:rsidP="00D86A17">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2B09D210" w14:textId="77777777" w:rsidR="00D86A17" w:rsidRPr="0042687E" w:rsidRDefault="00D86A17" w:rsidP="00D86A17">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32CC7187" w14:textId="77777777" w:rsidR="00D86A17" w:rsidRPr="00874F5B" w:rsidRDefault="00D86A17" w:rsidP="00D86A17"/>
    <w:p w14:paraId="682C06FB" w14:textId="77777777" w:rsidR="007E7BB8" w:rsidRPr="00EC5BB4" w:rsidRDefault="007E7BB8" w:rsidP="00537552">
      <w:pPr>
        <w:rPr>
          <w:rFonts w:eastAsia="TimesNewRomanPS-BoldMT" w:cs="Arial"/>
          <w:sz w:val="24"/>
          <w:szCs w:val="24"/>
        </w:rPr>
      </w:pPr>
    </w:p>
    <w:p w14:paraId="7C14BB33" w14:textId="77777777" w:rsidR="007E7BB8" w:rsidRPr="00EC5BB4" w:rsidRDefault="007E7BB8" w:rsidP="00537552">
      <w:pPr>
        <w:rPr>
          <w:rFonts w:eastAsia="TimesNewRomanPS-BoldMT" w:cs="Arial"/>
          <w:sz w:val="24"/>
          <w:szCs w:val="24"/>
        </w:rPr>
      </w:pPr>
    </w:p>
    <w:p w14:paraId="425E8292" w14:textId="77777777" w:rsidR="000F683D" w:rsidRPr="00781B02" w:rsidRDefault="000F683D" w:rsidP="00781B02"/>
    <w:p w14:paraId="3EC3FC5F" w14:textId="77777777" w:rsidR="0042687E" w:rsidRDefault="0042687E" w:rsidP="00781B02"/>
    <w:p w14:paraId="7FB5A079" w14:textId="77777777" w:rsidR="00D86A17" w:rsidRDefault="00D86A17" w:rsidP="00781B02"/>
    <w:p w14:paraId="75DA4B99" w14:textId="77777777" w:rsidR="00D86A17" w:rsidRDefault="00D86A17" w:rsidP="00781B02"/>
    <w:p w14:paraId="52932058" w14:textId="77777777" w:rsidR="00D86A17" w:rsidRDefault="00D86A17" w:rsidP="00781B02"/>
    <w:p w14:paraId="714CC23B" w14:textId="77777777" w:rsidR="00D86A17" w:rsidRDefault="00D86A17" w:rsidP="00781B02"/>
    <w:p w14:paraId="28C451B6" w14:textId="77777777" w:rsidR="00D86A17" w:rsidRDefault="00D86A17" w:rsidP="00781B02"/>
    <w:p w14:paraId="0E7F8BC3" w14:textId="77777777" w:rsidR="00D86A17" w:rsidRDefault="00D86A17" w:rsidP="00781B02"/>
    <w:p w14:paraId="4E2166BF" w14:textId="77777777" w:rsidR="00D86A17" w:rsidRDefault="00D86A17" w:rsidP="00781B02"/>
    <w:p w14:paraId="726F7BFC" w14:textId="77777777" w:rsidR="00D86A17" w:rsidRPr="00781B02" w:rsidRDefault="00D86A17" w:rsidP="00781B02"/>
    <w:p w14:paraId="39F46124" w14:textId="77777777" w:rsidR="00D86A17" w:rsidRPr="00D86A17" w:rsidRDefault="00D86A17" w:rsidP="00D86A17">
      <w:pPr>
        <w:pStyle w:val="KDObrazac"/>
        <w:spacing w:before="0"/>
        <w:rPr>
          <w:sz w:val="24"/>
          <w:szCs w:val="24"/>
          <w:lang w:val="sr-Cyrl-RS"/>
        </w:rPr>
      </w:pPr>
      <w:r w:rsidRPr="00EC5BB4">
        <w:rPr>
          <w:sz w:val="24"/>
          <w:szCs w:val="24"/>
        </w:rPr>
        <w:t>ОБРАЗАЦ</w:t>
      </w:r>
      <w:r>
        <w:rPr>
          <w:sz w:val="24"/>
          <w:szCs w:val="24"/>
        </w:rPr>
        <w:t xml:space="preserve"> 5</w:t>
      </w:r>
      <w:r>
        <w:rPr>
          <w:sz w:val="24"/>
          <w:szCs w:val="24"/>
          <w:lang w:val="sr-Cyrl-RS"/>
        </w:rPr>
        <w:t>.</w:t>
      </w:r>
    </w:p>
    <w:p w14:paraId="6F3F7FD0" w14:textId="77777777" w:rsidR="00D86A17" w:rsidRPr="00EC5BB4" w:rsidRDefault="00D86A17" w:rsidP="00D86A17">
      <w:pPr>
        <w:pStyle w:val="KDObrazac"/>
        <w:spacing w:before="0"/>
        <w:rPr>
          <w:sz w:val="24"/>
          <w:szCs w:val="24"/>
          <w:lang w:val="sr-Cyrl-RS"/>
        </w:rPr>
      </w:pPr>
    </w:p>
    <w:p w14:paraId="72173151" w14:textId="77777777" w:rsidR="00D86A17" w:rsidRPr="00EC5BB4" w:rsidRDefault="00D86A17" w:rsidP="00D86A17">
      <w:pPr>
        <w:spacing w:before="0"/>
        <w:rPr>
          <w:rFonts w:cs="Arial"/>
          <w:sz w:val="24"/>
          <w:szCs w:val="24"/>
          <w:lang w:val="sr-Cyrl-CS"/>
        </w:rPr>
      </w:pPr>
    </w:p>
    <w:p w14:paraId="7ECBD9D9" w14:textId="77777777" w:rsidR="00D86A17" w:rsidRPr="00EC5BB4" w:rsidRDefault="00D86A17" w:rsidP="00D86A17">
      <w:pPr>
        <w:spacing w:before="0"/>
        <w:jc w:val="center"/>
        <w:rPr>
          <w:rFonts w:cs="Arial"/>
          <w:b/>
          <w:sz w:val="24"/>
          <w:szCs w:val="24"/>
        </w:rPr>
      </w:pPr>
      <w:r w:rsidRPr="00EC5BB4">
        <w:rPr>
          <w:rFonts w:cs="Arial"/>
          <w:b/>
          <w:sz w:val="24"/>
          <w:szCs w:val="24"/>
        </w:rPr>
        <w:t>ОБРАЗАЦ ТРОШКОВА ПРИПРЕМЕ ПОНУДЕ</w:t>
      </w:r>
    </w:p>
    <w:p w14:paraId="6D71498C" w14:textId="77777777" w:rsidR="00D86A17" w:rsidRPr="00DA017C" w:rsidRDefault="00D86A17" w:rsidP="00D86A17">
      <w:pPr>
        <w:spacing w:before="0"/>
        <w:jc w:val="center"/>
        <w:rPr>
          <w:rFonts w:cs="Arial"/>
          <w:sz w:val="24"/>
          <w:szCs w:val="24"/>
          <w:lang w:val="sr-Cyrl-RS"/>
        </w:rPr>
      </w:pPr>
      <w:r w:rsidRPr="00EC5BB4">
        <w:rPr>
          <w:rFonts w:cs="Arial"/>
          <w:sz w:val="24"/>
          <w:szCs w:val="24"/>
        </w:rPr>
        <w:t xml:space="preserve">за јавну набавку </w:t>
      </w:r>
      <w:r w:rsidRPr="00BE7826">
        <w:rPr>
          <w:rFonts w:cs="Arial"/>
          <w:sz w:val="24"/>
          <w:szCs w:val="24"/>
        </w:rPr>
        <w:t xml:space="preserve">услуга - </w:t>
      </w:r>
      <w:r>
        <w:rPr>
          <w:rFonts w:cs="Arial"/>
          <w:sz w:val="24"/>
          <w:szCs w:val="24"/>
        </w:rPr>
        <w:t>Сервис кухинских апарата</w:t>
      </w:r>
    </w:p>
    <w:p w14:paraId="2E1F7978" w14:textId="77777777" w:rsidR="00D86A17" w:rsidRDefault="00D86A17" w:rsidP="00D86A17">
      <w:pPr>
        <w:tabs>
          <w:tab w:val="left" w:pos="0"/>
        </w:tabs>
        <w:spacing w:before="0"/>
        <w:jc w:val="center"/>
        <w:rPr>
          <w:rFonts w:cs="Arial"/>
          <w:sz w:val="24"/>
          <w:szCs w:val="24"/>
          <w:lang w:val="sr-Latn-RS"/>
        </w:rPr>
      </w:pPr>
      <w:r>
        <w:rPr>
          <w:rFonts w:cs="Arial"/>
          <w:sz w:val="24"/>
          <w:szCs w:val="24"/>
          <w:lang w:val="sr-Latn-RS"/>
        </w:rPr>
        <w:t>ЈН/1000/0505/2017</w:t>
      </w:r>
    </w:p>
    <w:p w14:paraId="0883C2F2" w14:textId="77777777" w:rsidR="00D86A17" w:rsidRPr="00EC5BB4" w:rsidRDefault="00D86A17" w:rsidP="00D86A17">
      <w:pPr>
        <w:tabs>
          <w:tab w:val="left" w:pos="0"/>
          <w:tab w:val="left" w:pos="900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41DA62EE" w14:textId="77777777" w:rsidR="00D86A17" w:rsidRPr="00EC5BB4" w:rsidRDefault="00D86A17" w:rsidP="00D86A17">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D86A17" w:rsidRPr="00EC5BB4" w14:paraId="0687BF20" w14:textId="77777777" w:rsidTr="00A87CFC">
        <w:trPr>
          <w:trHeight w:val="749"/>
          <w:tblCellSpacing w:w="20" w:type="dxa"/>
        </w:trPr>
        <w:tc>
          <w:tcPr>
            <w:tcW w:w="5323" w:type="dxa"/>
            <w:shd w:val="clear" w:color="auto" w:fill="auto"/>
            <w:vAlign w:val="center"/>
          </w:tcPr>
          <w:p w14:paraId="721213F5" w14:textId="77777777" w:rsidR="00D86A17" w:rsidRPr="00EC5BB4" w:rsidRDefault="00D86A17" w:rsidP="00A87CFC">
            <w:pPr>
              <w:jc w:val="center"/>
              <w:rPr>
                <w:rFonts w:cs="Arial"/>
                <w:color w:val="00B0F0"/>
                <w:sz w:val="24"/>
                <w:szCs w:val="24"/>
              </w:rPr>
            </w:pPr>
            <w:r w:rsidRPr="000D68C8">
              <w:rPr>
                <w:rFonts w:cs="Arial"/>
                <w:sz w:val="24"/>
                <w:szCs w:val="24"/>
              </w:rPr>
              <w:t>трошкови прибављања средстава обезбеђења</w:t>
            </w:r>
          </w:p>
        </w:tc>
        <w:tc>
          <w:tcPr>
            <w:tcW w:w="4260" w:type="dxa"/>
            <w:shd w:val="clear" w:color="auto" w:fill="auto"/>
          </w:tcPr>
          <w:p w14:paraId="3A94937E" w14:textId="77777777" w:rsidR="00D86A17" w:rsidRPr="00EC5BB4" w:rsidRDefault="00D86A17" w:rsidP="00A87CFC">
            <w:pPr>
              <w:rPr>
                <w:rFonts w:cs="Arial"/>
                <w:sz w:val="24"/>
                <w:szCs w:val="24"/>
              </w:rPr>
            </w:pPr>
          </w:p>
          <w:p w14:paraId="70EB1B6B" w14:textId="77777777" w:rsidR="00D86A17" w:rsidRPr="00EC5BB4" w:rsidRDefault="00D86A17" w:rsidP="00A87CFC">
            <w:pPr>
              <w:rPr>
                <w:rFonts w:cs="Arial"/>
                <w:sz w:val="24"/>
                <w:szCs w:val="24"/>
              </w:rPr>
            </w:pPr>
            <w:r w:rsidRPr="00EC5BB4">
              <w:rPr>
                <w:rFonts w:cs="Arial"/>
                <w:sz w:val="24"/>
                <w:szCs w:val="24"/>
              </w:rPr>
              <w:t xml:space="preserve">__________ динара </w:t>
            </w:r>
          </w:p>
        </w:tc>
      </w:tr>
      <w:tr w:rsidR="00D86A17" w:rsidRPr="00EC5BB4" w14:paraId="586BD5BD" w14:textId="77777777" w:rsidTr="00A87CFC">
        <w:trPr>
          <w:trHeight w:val="307"/>
          <w:tblCellSpacing w:w="20" w:type="dxa"/>
        </w:trPr>
        <w:tc>
          <w:tcPr>
            <w:tcW w:w="5323" w:type="dxa"/>
            <w:shd w:val="clear" w:color="auto" w:fill="auto"/>
            <w:vAlign w:val="center"/>
          </w:tcPr>
          <w:p w14:paraId="20BBEDCB" w14:textId="77777777" w:rsidR="00D86A17" w:rsidRPr="00EC5BB4" w:rsidRDefault="00D86A17" w:rsidP="00A87CFC">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14:paraId="649E3CF1" w14:textId="77777777" w:rsidR="00D86A17" w:rsidRPr="00EC5BB4" w:rsidRDefault="00D86A17" w:rsidP="00A87CFC">
            <w:pPr>
              <w:rPr>
                <w:rFonts w:cs="Arial"/>
                <w:sz w:val="24"/>
                <w:szCs w:val="24"/>
              </w:rPr>
            </w:pPr>
          </w:p>
          <w:p w14:paraId="2594CC3C" w14:textId="77777777" w:rsidR="00D86A17" w:rsidRPr="00EC5BB4" w:rsidRDefault="00D86A17" w:rsidP="00A87CFC">
            <w:pPr>
              <w:rPr>
                <w:rFonts w:cs="Arial"/>
                <w:sz w:val="24"/>
                <w:szCs w:val="24"/>
              </w:rPr>
            </w:pPr>
            <w:r w:rsidRPr="00EC5BB4">
              <w:rPr>
                <w:rFonts w:cs="Arial"/>
                <w:sz w:val="24"/>
                <w:szCs w:val="24"/>
              </w:rPr>
              <w:t>__________ динара</w:t>
            </w:r>
          </w:p>
        </w:tc>
      </w:tr>
      <w:tr w:rsidR="00D86A17" w:rsidRPr="00EC5BB4" w14:paraId="78AD1F8A" w14:textId="77777777" w:rsidTr="00A87CFC">
        <w:trPr>
          <w:trHeight w:val="433"/>
          <w:tblCellSpacing w:w="20" w:type="dxa"/>
        </w:trPr>
        <w:tc>
          <w:tcPr>
            <w:tcW w:w="5323" w:type="dxa"/>
            <w:shd w:val="clear" w:color="auto" w:fill="auto"/>
            <w:vAlign w:val="center"/>
          </w:tcPr>
          <w:p w14:paraId="3BF3997D" w14:textId="77777777" w:rsidR="00D86A17" w:rsidRPr="00EC5BB4" w:rsidRDefault="00D86A17" w:rsidP="00A87CFC">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14:paraId="0B54247C" w14:textId="77777777" w:rsidR="00D86A17" w:rsidRPr="00EC5BB4" w:rsidRDefault="00D86A17" w:rsidP="00A87CFC">
            <w:pPr>
              <w:rPr>
                <w:rFonts w:cs="Arial"/>
                <w:sz w:val="24"/>
                <w:szCs w:val="24"/>
              </w:rPr>
            </w:pPr>
          </w:p>
          <w:p w14:paraId="360854E2" w14:textId="77777777" w:rsidR="00D86A17" w:rsidRPr="00EC5BB4" w:rsidRDefault="00D86A17" w:rsidP="00A87CFC">
            <w:pPr>
              <w:rPr>
                <w:rFonts w:cs="Arial"/>
                <w:sz w:val="24"/>
                <w:szCs w:val="24"/>
              </w:rPr>
            </w:pPr>
            <w:r w:rsidRPr="00EC5BB4">
              <w:rPr>
                <w:rFonts w:cs="Arial"/>
                <w:sz w:val="24"/>
                <w:szCs w:val="24"/>
              </w:rPr>
              <w:t>__________ динара</w:t>
            </w:r>
          </w:p>
        </w:tc>
      </w:tr>
      <w:tr w:rsidR="00D86A17" w:rsidRPr="00EC5BB4" w14:paraId="1076B1C8" w14:textId="77777777" w:rsidTr="00A87CFC">
        <w:trPr>
          <w:trHeight w:val="190"/>
          <w:tblCellSpacing w:w="20" w:type="dxa"/>
        </w:trPr>
        <w:tc>
          <w:tcPr>
            <w:tcW w:w="5323" w:type="dxa"/>
            <w:shd w:val="clear" w:color="auto" w:fill="auto"/>
          </w:tcPr>
          <w:p w14:paraId="249FEF3D" w14:textId="77777777" w:rsidR="00D86A17" w:rsidRPr="00EC5BB4" w:rsidRDefault="00D86A17" w:rsidP="00A87CFC">
            <w:pPr>
              <w:jc w:val="center"/>
              <w:rPr>
                <w:rFonts w:cs="Arial"/>
                <w:sz w:val="24"/>
                <w:szCs w:val="24"/>
              </w:rPr>
            </w:pPr>
          </w:p>
          <w:p w14:paraId="26A9C59D" w14:textId="77777777" w:rsidR="00D86A17" w:rsidRPr="00EC5BB4" w:rsidRDefault="00D86A17" w:rsidP="00A87CFC">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14:paraId="5A0ED254" w14:textId="77777777" w:rsidR="00D86A17" w:rsidRPr="00EC5BB4" w:rsidRDefault="00D86A17" w:rsidP="00A87CFC">
            <w:pPr>
              <w:rPr>
                <w:rFonts w:cs="Arial"/>
                <w:sz w:val="24"/>
                <w:szCs w:val="24"/>
              </w:rPr>
            </w:pPr>
          </w:p>
          <w:p w14:paraId="05A7C67F" w14:textId="77777777" w:rsidR="00D86A17" w:rsidRPr="00EC5BB4" w:rsidRDefault="00D86A17" w:rsidP="00A87CFC">
            <w:pPr>
              <w:rPr>
                <w:rFonts w:cs="Arial"/>
                <w:sz w:val="24"/>
                <w:szCs w:val="24"/>
              </w:rPr>
            </w:pPr>
            <w:r w:rsidRPr="00EC5BB4">
              <w:rPr>
                <w:rFonts w:cs="Arial"/>
                <w:sz w:val="24"/>
                <w:szCs w:val="24"/>
              </w:rPr>
              <w:t>__________ динара</w:t>
            </w:r>
          </w:p>
        </w:tc>
      </w:tr>
    </w:tbl>
    <w:p w14:paraId="348F0F9D" w14:textId="77777777" w:rsidR="00D86A17" w:rsidRPr="00EC5BB4" w:rsidRDefault="00D86A17" w:rsidP="00D86A17">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6F56B839" w14:textId="77777777" w:rsidR="00D86A17" w:rsidRPr="00EC5BB4" w:rsidRDefault="00D86A17" w:rsidP="00D86A17">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D86A17" w:rsidRPr="00EC5BB4" w14:paraId="41E9432D" w14:textId="77777777" w:rsidTr="00A87CFC">
        <w:trPr>
          <w:jc w:val="center"/>
        </w:trPr>
        <w:tc>
          <w:tcPr>
            <w:tcW w:w="3882" w:type="dxa"/>
          </w:tcPr>
          <w:p w14:paraId="6CE659C4" w14:textId="77777777" w:rsidR="00D86A17" w:rsidRPr="00EC5BB4" w:rsidRDefault="00D86A17" w:rsidP="00A87CFC">
            <w:pPr>
              <w:spacing w:before="0"/>
              <w:jc w:val="center"/>
              <w:rPr>
                <w:rFonts w:cs="Arial"/>
                <w:sz w:val="24"/>
                <w:szCs w:val="24"/>
              </w:rPr>
            </w:pPr>
            <w:r w:rsidRPr="00EC5BB4">
              <w:rPr>
                <w:rFonts w:cs="Arial"/>
                <w:sz w:val="24"/>
                <w:szCs w:val="24"/>
              </w:rPr>
              <w:t>Датум:</w:t>
            </w:r>
          </w:p>
        </w:tc>
        <w:tc>
          <w:tcPr>
            <w:tcW w:w="2127" w:type="dxa"/>
          </w:tcPr>
          <w:p w14:paraId="5C0EA62B" w14:textId="77777777" w:rsidR="00D86A17" w:rsidRPr="00EC5BB4" w:rsidRDefault="00D86A17" w:rsidP="00A87CFC">
            <w:pPr>
              <w:spacing w:before="0"/>
              <w:jc w:val="center"/>
              <w:rPr>
                <w:rFonts w:cs="Arial"/>
                <w:sz w:val="24"/>
                <w:szCs w:val="24"/>
                <w:lang w:val="ru-RU"/>
              </w:rPr>
            </w:pPr>
          </w:p>
        </w:tc>
        <w:tc>
          <w:tcPr>
            <w:tcW w:w="4022" w:type="dxa"/>
          </w:tcPr>
          <w:p w14:paraId="3909A41A" w14:textId="77777777" w:rsidR="00D86A17" w:rsidRPr="00EC5BB4" w:rsidRDefault="00D86A17" w:rsidP="00A87CF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D86A17" w:rsidRPr="00EC5BB4" w14:paraId="24DECBF7" w14:textId="77777777" w:rsidTr="00A87CFC">
        <w:trPr>
          <w:jc w:val="center"/>
        </w:trPr>
        <w:tc>
          <w:tcPr>
            <w:tcW w:w="3882" w:type="dxa"/>
          </w:tcPr>
          <w:p w14:paraId="2CC2E4FF" w14:textId="77777777" w:rsidR="00D86A17" w:rsidRPr="00EC5BB4" w:rsidRDefault="00D86A17" w:rsidP="00A87CFC">
            <w:pPr>
              <w:spacing w:before="0"/>
              <w:jc w:val="center"/>
              <w:rPr>
                <w:rFonts w:cs="Arial"/>
                <w:sz w:val="24"/>
                <w:szCs w:val="24"/>
              </w:rPr>
            </w:pPr>
          </w:p>
        </w:tc>
        <w:tc>
          <w:tcPr>
            <w:tcW w:w="2127" w:type="dxa"/>
          </w:tcPr>
          <w:p w14:paraId="4BD7E7B2" w14:textId="77777777" w:rsidR="00D86A17" w:rsidRPr="00EC5BB4" w:rsidRDefault="00D86A17" w:rsidP="00A87CFC">
            <w:pPr>
              <w:spacing w:before="0"/>
              <w:jc w:val="center"/>
              <w:rPr>
                <w:rFonts w:cs="Arial"/>
                <w:sz w:val="24"/>
                <w:szCs w:val="24"/>
              </w:rPr>
            </w:pPr>
            <w:r w:rsidRPr="00EC5BB4">
              <w:rPr>
                <w:rFonts w:cs="Arial"/>
                <w:sz w:val="24"/>
                <w:szCs w:val="24"/>
              </w:rPr>
              <w:t>М.П.</w:t>
            </w:r>
          </w:p>
        </w:tc>
        <w:tc>
          <w:tcPr>
            <w:tcW w:w="4022" w:type="dxa"/>
          </w:tcPr>
          <w:p w14:paraId="34E0886F" w14:textId="77777777" w:rsidR="00D86A17" w:rsidRPr="00EC5BB4" w:rsidRDefault="00D86A17" w:rsidP="00A87CFC">
            <w:pPr>
              <w:spacing w:before="0"/>
              <w:jc w:val="center"/>
              <w:rPr>
                <w:rFonts w:cs="Arial"/>
                <w:sz w:val="24"/>
                <w:szCs w:val="24"/>
                <w:lang w:val="ru-RU"/>
              </w:rPr>
            </w:pPr>
          </w:p>
        </w:tc>
      </w:tr>
      <w:tr w:rsidR="00D86A17" w:rsidRPr="00EC5BB4" w14:paraId="1569BECE" w14:textId="77777777" w:rsidTr="00A87CFC">
        <w:trPr>
          <w:jc w:val="center"/>
        </w:trPr>
        <w:tc>
          <w:tcPr>
            <w:tcW w:w="3882" w:type="dxa"/>
            <w:tcBorders>
              <w:bottom w:val="single" w:sz="4" w:space="0" w:color="auto"/>
            </w:tcBorders>
          </w:tcPr>
          <w:p w14:paraId="12437AB4" w14:textId="77777777" w:rsidR="00D86A17" w:rsidRPr="00EC5BB4" w:rsidRDefault="00D86A17" w:rsidP="00A87CFC">
            <w:pPr>
              <w:spacing w:before="0"/>
              <w:jc w:val="center"/>
              <w:rPr>
                <w:rFonts w:cs="Arial"/>
                <w:sz w:val="24"/>
                <w:szCs w:val="24"/>
              </w:rPr>
            </w:pPr>
          </w:p>
        </w:tc>
        <w:tc>
          <w:tcPr>
            <w:tcW w:w="2127" w:type="dxa"/>
          </w:tcPr>
          <w:p w14:paraId="41C7192B" w14:textId="77777777" w:rsidR="00D86A17" w:rsidRPr="00EC5BB4" w:rsidRDefault="00D86A17" w:rsidP="00A87CFC">
            <w:pPr>
              <w:spacing w:before="0"/>
              <w:jc w:val="center"/>
              <w:rPr>
                <w:rFonts w:cs="Arial"/>
                <w:sz w:val="24"/>
                <w:szCs w:val="24"/>
                <w:lang w:val="ru-RU"/>
              </w:rPr>
            </w:pPr>
          </w:p>
        </w:tc>
        <w:tc>
          <w:tcPr>
            <w:tcW w:w="4022" w:type="dxa"/>
            <w:tcBorders>
              <w:bottom w:val="single" w:sz="4" w:space="0" w:color="auto"/>
            </w:tcBorders>
          </w:tcPr>
          <w:p w14:paraId="0E1D4EEE" w14:textId="77777777" w:rsidR="00D86A17" w:rsidRPr="00EC5BB4" w:rsidRDefault="00D86A17" w:rsidP="00A87CFC">
            <w:pPr>
              <w:spacing w:before="0"/>
              <w:jc w:val="center"/>
              <w:rPr>
                <w:rFonts w:cs="Arial"/>
                <w:sz w:val="24"/>
                <w:szCs w:val="24"/>
                <w:lang w:val="ru-RU"/>
              </w:rPr>
            </w:pPr>
          </w:p>
        </w:tc>
      </w:tr>
      <w:tr w:rsidR="00D86A17" w:rsidRPr="00EC5BB4" w14:paraId="5A1FC223" w14:textId="77777777" w:rsidTr="00A87CFC">
        <w:trPr>
          <w:trHeight w:val="389"/>
          <w:jc w:val="center"/>
        </w:trPr>
        <w:tc>
          <w:tcPr>
            <w:tcW w:w="3882" w:type="dxa"/>
            <w:tcBorders>
              <w:top w:val="single" w:sz="4" w:space="0" w:color="auto"/>
            </w:tcBorders>
          </w:tcPr>
          <w:p w14:paraId="14C99D1C" w14:textId="77777777" w:rsidR="00D86A17" w:rsidRPr="00EC5BB4" w:rsidRDefault="00D86A17" w:rsidP="00A87CFC">
            <w:pPr>
              <w:spacing w:before="0"/>
              <w:jc w:val="center"/>
              <w:rPr>
                <w:rFonts w:cs="Arial"/>
                <w:sz w:val="24"/>
                <w:szCs w:val="24"/>
              </w:rPr>
            </w:pPr>
          </w:p>
        </w:tc>
        <w:tc>
          <w:tcPr>
            <w:tcW w:w="2127" w:type="dxa"/>
          </w:tcPr>
          <w:p w14:paraId="159CFE76" w14:textId="77777777" w:rsidR="00D86A17" w:rsidRPr="00EC5BB4" w:rsidRDefault="00D86A17" w:rsidP="00A87CFC">
            <w:pPr>
              <w:spacing w:before="0"/>
              <w:jc w:val="center"/>
              <w:rPr>
                <w:rFonts w:cs="Arial"/>
                <w:sz w:val="24"/>
                <w:szCs w:val="24"/>
                <w:lang w:val="ru-RU"/>
              </w:rPr>
            </w:pPr>
          </w:p>
        </w:tc>
        <w:tc>
          <w:tcPr>
            <w:tcW w:w="4022" w:type="dxa"/>
            <w:tcBorders>
              <w:top w:val="single" w:sz="4" w:space="0" w:color="auto"/>
            </w:tcBorders>
          </w:tcPr>
          <w:p w14:paraId="42DAACB0" w14:textId="77777777" w:rsidR="00D86A17" w:rsidRPr="00EC5BB4" w:rsidRDefault="00D86A17" w:rsidP="00A87CFC">
            <w:pPr>
              <w:spacing w:before="0"/>
              <w:jc w:val="center"/>
              <w:rPr>
                <w:rFonts w:cs="Arial"/>
                <w:sz w:val="24"/>
                <w:szCs w:val="24"/>
                <w:lang w:val="ru-RU"/>
              </w:rPr>
            </w:pPr>
          </w:p>
        </w:tc>
      </w:tr>
    </w:tbl>
    <w:p w14:paraId="0F67AFA1" w14:textId="77777777" w:rsidR="00D86A17" w:rsidRPr="00EC5BB4" w:rsidRDefault="00D86A17" w:rsidP="00D86A17">
      <w:pPr>
        <w:tabs>
          <w:tab w:val="left" w:pos="0"/>
        </w:tabs>
        <w:spacing w:before="0"/>
        <w:rPr>
          <w:rFonts w:cs="Arial"/>
          <w:b/>
          <w:i/>
          <w:sz w:val="24"/>
          <w:szCs w:val="24"/>
          <w:lang w:val="ru-RU"/>
        </w:rPr>
      </w:pPr>
      <w:r w:rsidRPr="00EC5BB4">
        <w:rPr>
          <w:rFonts w:cs="Arial"/>
          <w:b/>
          <w:i/>
          <w:sz w:val="24"/>
          <w:szCs w:val="24"/>
          <w:lang w:val="ru-RU"/>
        </w:rPr>
        <w:t>Напомена:</w:t>
      </w:r>
    </w:p>
    <w:p w14:paraId="17C97115" w14:textId="77777777" w:rsidR="00D86A17" w:rsidRPr="0042687E" w:rsidRDefault="00D86A17" w:rsidP="00D86A17">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2603F1F2" w14:textId="77777777" w:rsidR="00D86A17" w:rsidRPr="0042687E" w:rsidRDefault="00D86A17" w:rsidP="00D86A17">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w:t>
      </w:r>
      <w:r>
        <w:rPr>
          <w:rFonts w:cs="Arial"/>
          <w:i/>
          <w:sz w:val="20"/>
          <w:szCs w:val="20"/>
          <w:lang w:val="ru-RU"/>
        </w:rPr>
        <w:t>ошкова (члан 88. став 2. Закона</w:t>
      </w:r>
      <w:r w:rsidRPr="0042687E">
        <w:rPr>
          <w:rFonts w:cs="Arial"/>
          <w:i/>
          <w:sz w:val="20"/>
          <w:szCs w:val="20"/>
          <w:lang w:val="ru-RU"/>
        </w:rPr>
        <w:t xml:space="preserve">) </w:t>
      </w:r>
    </w:p>
    <w:p w14:paraId="0065970D" w14:textId="77777777" w:rsidR="00D86A17" w:rsidRPr="0042687E" w:rsidRDefault="00D86A17" w:rsidP="00D86A17">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546081CC" w14:textId="77777777" w:rsidR="00D86A17" w:rsidRDefault="00D86A17" w:rsidP="00D86A17">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1560522B" w14:textId="77777777" w:rsidR="00D86A17" w:rsidRDefault="00D86A17" w:rsidP="00D86A17">
      <w:pPr>
        <w:pStyle w:val="KDKomentar"/>
        <w:spacing w:before="0"/>
        <w:rPr>
          <w:rFonts w:eastAsia="TimesNewRomanPS-BoldMT" w:cs="Arial"/>
          <w:color w:val="auto"/>
        </w:rPr>
      </w:pPr>
    </w:p>
    <w:p w14:paraId="2B3D026E" w14:textId="77777777" w:rsidR="00D86A17" w:rsidRDefault="00D86A17" w:rsidP="00D86A17">
      <w:pPr>
        <w:tabs>
          <w:tab w:val="num" w:pos="360"/>
        </w:tabs>
        <w:rPr>
          <w:rFonts w:cs="Arial"/>
          <w:spacing w:val="2"/>
          <w:sz w:val="24"/>
          <w:szCs w:val="24"/>
          <w:lang w:val="sr-Cyrl-CS"/>
        </w:rPr>
      </w:pPr>
    </w:p>
    <w:p w14:paraId="5E930263" w14:textId="77777777" w:rsidR="00D86A17" w:rsidRDefault="00D86A17" w:rsidP="00D86A17">
      <w:pPr>
        <w:tabs>
          <w:tab w:val="num" w:pos="360"/>
        </w:tabs>
        <w:rPr>
          <w:rFonts w:cs="Arial"/>
          <w:spacing w:val="2"/>
          <w:sz w:val="24"/>
          <w:szCs w:val="24"/>
          <w:lang w:val="sr-Cyrl-CS"/>
        </w:rPr>
      </w:pPr>
    </w:p>
    <w:p w14:paraId="48CF744B" w14:textId="77777777" w:rsidR="00925E05" w:rsidRPr="00EC5BB4" w:rsidRDefault="00925E05" w:rsidP="00D86A17">
      <w:pPr>
        <w:pStyle w:val="KDObrazac"/>
        <w:rPr>
          <w:sz w:val="24"/>
          <w:szCs w:val="24"/>
          <w:lang w:val="sr-Cyrl-RS"/>
        </w:rPr>
      </w:pPr>
      <w:r w:rsidRPr="00EC5BB4">
        <w:rPr>
          <w:sz w:val="24"/>
          <w:szCs w:val="24"/>
          <w:lang w:val="sr-Cyrl-RS"/>
        </w:rPr>
        <w:lastRenderedPageBreak/>
        <w:t xml:space="preserve">ПРИЛОГ </w:t>
      </w:r>
      <w:r w:rsidRPr="00EC5BB4">
        <w:rPr>
          <w:sz w:val="24"/>
          <w:szCs w:val="24"/>
        </w:rPr>
        <w:t xml:space="preserve"> </w:t>
      </w:r>
      <w:r w:rsidR="00D86A17">
        <w:rPr>
          <w:sz w:val="24"/>
          <w:szCs w:val="24"/>
          <w:lang w:val="sr-Cyrl-RS"/>
        </w:rPr>
        <w:t>1</w:t>
      </w:r>
      <w:r w:rsidR="00A87CFC">
        <w:rPr>
          <w:sz w:val="24"/>
          <w:szCs w:val="24"/>
          <w:lang w:val="sr-Cyrl-RS"/>
        </w:rPr>
        <w:t>.</w:t>
      </w:r>
    </w:p>
    <w:p w14:paraId="59AD4367" w14:textId="77777777" w:rsidR="00932668" w:rsidRPr="00EC5BB4" w:rsidRDefault="00932668" w:rsidP="00932668">
      <w:pPr>
        <w:pStyle w:val="NoSpacing"/>
        <w:suppressAutoHyphens w:val="0"/>
        <w:spacing w:before="0"/>
        <w:jc w:val="center"/>
        <w:rPr>
          <w:rFonts w:cs="Arial"/>
          <w:szCs w:val="24"/>
          <w:lang w:val="sr-Latn-CS"/>
        </w:rPr>
      </w:pPr>
    </w:p>
    <w:p w14:paraId="66FF9E4F" w14:textId="77777777" w:rsidR="00932668" w:rsidRPr="00EC5BB4" w:rsidRDefault="00932668" w:rsidP="00932668">
      <w:pPr>
        <w:pStyle w:val="NoSpacing"/>
        <w:suppressAutoHyphens w:val="0"/>
        <w:spacing w:before="0"/>
        <w:jc w:val="center"/>
        <w:rPr>
          <w:rFonts w:cs="Arial"/>
          <w:szCs w:val="24"/>
          <w:lang w:val="sr-Latn-CS"/>
        </w:rPr>
      </w:pPr>
    </w:p>
    <w:p w14:paraId="77691902" w14:textId="77777777"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15F1598A" w14:textId="77777777" w:rsidR="00932668" w:rsidRPr="00EC5BB4" w:rsidRDefault="00932668" w:rsidP="00932668">
      <w:pPr>
        <w:pStyle w:val="NoSpacing"/>
        <w:suppressAutoHyphens w:val="0"/>
        <w:spacing w:before="0"/>
        <w:jc w:val="center"/>
        <w:rPr>
          <w:rFonts w:cs="Arial"/>
          <w:b/>
          <w:szCs w:val="24"/>
        </w:rPr>
      </w:pPr>
    </w:p>
    <w:p w14:paraId="6704C7B1" w14:textId="77777777"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4965F830"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3D6DB2DC" w14:textId="77777777"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3473686E" w14:textId="77777777"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14:paraId="4A7A1AE1" w14:textId="77777777" w:rsidR="00932668" w:rsidRPr="00EC5BB4" w:rsidRDefault="00932668" w:rsidP="00BE2EA9">
            <w:pPr>
              <w:pStyle w:val="NoSpacing"/>
              <w:rPr>
                <w:rFonts w:cs="Arial"/>
                <w:szCs w:val="24"/>
              </w:rPr>
            </w:pPr>
          </w:p>
        </w:tc>
      </w:tr>
      <w:tr w:rsidR="00932668" w:rsidRPr="00EC5BB4" w14:paraId="65A34EAB"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67EF2A18" w14:textId="77777777"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5D2EC0B2" w14:textId="77777777" w:rsidR="00932668" w:rsidRPr="00EC5BB4" w:rsidRDefault="00932668" w:rsidP="00BE2EA9">
            <w:pPr>
              <w:pStyle w:val="NoSpacing"/>
              <w:rPr>
                <w:rFonts w:cs="Arial"/>
                <w:szCs w:val="24"/>
              </w:rPr>
            </w:pPr>
          </w:p>
        </w:tc>
      </w:tr>
      <w:tr w:rsidR="00932668" w:rsidRPr="00EC5BB4" w14:paraId="16E88BAF"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450DE670" w14:textId="77777777"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14:paraId="414E3B3E" w14:textId="77777777" w:rsidR="00932668" w:rsidRPr="00EC5BB4" w:rsidRDefault="00932668" w:rsidP="00BE2EA9">
            <w:pPr>
              <w:pStyle w:val="NoSpacing"/>
              <w:rPr>
                <w:rFonts w:cs="Arial"/>
                <w:i/>
                <w:szCs w:val="24"/>
                <w:lang w:val="sr-Cyrl-RS"/>
              </w:rPr>
            </w:pPr>
          </w:p>
          <w:p w14:paraId="71438A38" w14:textId="77777777" w:rsidR="00932668" w:rsidRPr="00EC5BB4" w:rsidRDefault="00932668" w:rsidP="00BE2EA9">
            <w:pPr>
              <w:pStyle w:val="NoSpacing"/>
              <w:rPr>
                <w:rFonts w:cs="Arial"/>
                <w:i/>
                <w:szCs w:val="24"/>
                <w:lang w:val="sr-Cyrl-RS"/>
              </w:rPr>
            </w:pPr>
          </w:p>
          <w:p w14:paraId="471A783C"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5D83733B" w14:textId="77777777" w:rsidR="00932668" w:rsidRPr="00EC5BB4" w:rsidRDefault="00932668" w:rsidP="00BE2EA9">
            <w:pPr>
              <w:pStyle w:val="NoSpacing"/>
              <w:rPr>
                <w:rFonts w:cs="Arial"/>
                <w:szCs w:val="24"/>
              </w:rPr>
            </w:pPr>
          </w:p>
        </w:tc>
      </w:tr>
      <w:tr w:rsidR="00932668" w:rsidRPr="00EC5BB4" w14:paraId="6C0BF615"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7243659A" w14:textId="77777777" w:rsidR="00932668" w:rsidRPr="00EC5BB4" w:rsidRDefault="00932668" w:rsidP="00BE2EA9">
            <w:pPr>
              <w:pStyle w:val="NoSpacing"/>
              <w:rPr>
                <w:rFonts w:cs="Arial"/>
                <w:i/>
                <w:szCs w:val="24"/>
                <w:lang w:val="sr-Cyrl-RS"/>
              </w:rPr>
            </w:pPr>
            <w:r w:rsidRPr="00EC5BB4">
              <w:rPr>
                <w:rFonts w:cs="Arial"/>
                <w:i/>
                <w:szCs w:val="24"/>
                <w:lang w:val="sr-Cyrl-RS"/>
              </w:rPr>
              <w:t>3.Друго:</w:t>
            </w:r>
          </w:p>
          <w:p w14:paraId="1E9DCB85" w14:textId="77777777" w:rsidR="00932668" w:rsidRPr="00EC5BB4" w:rsidRDefault="00932668" w:rsidP="00BE2EA9">
            <w:pPr>
              <w:pStyle w:val="NoSpacing"/>
              <w:rPr>
                <w:rFonts w:cs="Arial"/>
                <w:i/>
                <w:szCs w:val="24"/>
                <w:lang w:val="sr-Cyrl-RS"/>
              </w:rPr>
            </w:pPr>
          </w:p>
          <w:p w14:paraId="2695697C" w14:textId="77777777" w:rsidR="00932668" w:rsidRPr="00EC5BB4" w:rsidRDefault="00932668" w:rsidP="00BE2EA9">
            <w:pPr>
              <w:pStyle w:val="NoSpacing"/>
              <w:rPr>
                <w:rFonts w:cs="Arial"/>
                <w:i/>
                <w:szCs w:val="24"/>
                <w:lang w:val="sr-Cyrl-RS"/>
              </w:rPr>
            </w:pPr>
          </w:p>
          <w:p w14:paraId="4CFC8E6A" w14:textId="77777777" w:rsidR="00932668" w:rsidRPr="00EC5BB4" w:rsidRDefault="00932668" w:rsidP="00BE2EA9">
            <w:pPr>
              <w:pStyle w:val="NoSpacing"/>
              <w:rPr>
                <w:rFonts w:cs="Arial"/>
                <w:i/>
                <w:szCs w:val="24"/>
                <w:lang w:val="sr-Cyrl-RS"/>
              </w:rPr>
            </w:pPr>
          </w:p>
          <w:p w14:paraId="0FF06695" w14:textId="77777777" w:rsidR="00932668" w:rsidRPr="00EC5BB4" w:rsidRDefault="00932668" w:rsidP="00BE2EA9">
            <w:pPr>
              <w:pStyle w:val="NoSpacing"/>
              <w:rPr>
                <w:rFonts w:cs="Arial"/>
                <w:i/>
                <w:szCs w:val="24"/>
                <w:lang w:val="sr-Cyrl-RS"/>
              </w:rPr>
            </w:pPr>
          </w:p>
          <w:p w14:paraId="149C0F17"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41FB983B" w14:textId="77777777" w:rsidR="00932668" w:rsidRPr="00EC5BB4" w:rsidRDefault="00932668" w:rsidP="00BE2EA9">
            <w:pPr>
              <w:pStyle w:val="NoSpacing"/>
              <w:rPr>
                <w:rFonts w:cs="Arial"/>
                <w:szCs w:val="24"/>
              </w:rPr>
            </w:pPr>
          </w:p>
        </w:tc>
      </w:tr>
    </w:tbl>
    <w:p w14:paraId="21EC7DFD" w14:textId="77777777" w:rsidR="00932668" w:rsidRPr="00EC5BB4" w:rsidRDefault="00932668" w:rsidP="00932668">
      <w:pPr>
        <w:tabs>
          <w:tab w:val="num" w:pos="360"/>
        </w:tabs>
        <w:rPr>
          <w:rFonts w:cs="Arial"/>
          <w:i/>
          <w:spacing w:val="2"/>
          <w:sz w:val="24"/>
          <w:szCs w:val="24"/>
          <w:lang w:val="sr-Cyrl-RS"/>
        </w:rPr>
      </w:pPr>
    </w:p>
    <w:p w14:paraId="08AA1E37"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0155EC84"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585F30D6"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56E15403"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1D60ED54"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2A7D7B1F"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2AE9124E" w14:textId="77777777"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14:paraId="4A6FFD19" w14:textId="77777777" w:rsidR="00A87CFC" w:rsidRPr="00A87CFC" w:rsidRDefault="00932668" w:rsidP="00A87CFC">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14:paraId="454D7BDA" w14:textId="77777777" w:rsidR="00A87CFC" w:rsidRDefault="00A87CFC" w:rsidP="00A87CFC">
      <w:pPr>
        <w:pStyle w:val="KDObrazac"/>
        <w:rPr>
          <w:sz w:val="24"/>
          <w:szCs w:val="24"/>
          <w:lang w:val="sr-Cyrl-RS"/>
        </w:rPr>
      </w:pPr>
      <w:r w:rsidRPr="00EC5BB4">
        <w:rPr>
          <w:sz w:val="24"/>
          <w:szCs w:val="24"/>
          <w:lang w:val="sr-Cyrl-RS"/>
        </w:rPr>
        <w:lastRenderedPageBreak/>
        <w:t xml:space="preserve">ПРИЛОГ </w:t>
      </w:r>
      <w:r w:rsidRPr="00EC5BB4">
        <w:rPr>
          <w:sz w:val="24"/>
          <w:szCs w:val="24"/>
        </w:rPr>
        <w:t xml:space="preserve"> </w:t>
      </w:r>
      <w:r>
        <w:rPr>
          <w:sz w:val="24"/>
          <w:szCs w:val="24"/>
          <w:lang w:val="sr-Cyrl-RS"/>
        </w:rPr>
        <w:t>2.</w:t>
      </w:r>
    </w:p>
    <w:p w14:paraId="489536E2" w14:textId="77777777" w:rsidR="00A87CFC" w:rsidRPr="008B7CA5" w:rsidRDefault="00A87CFC" w:rsidP="00A87CFC">
      <w:pPr>
        <w:spacing w:before="0"/>
        <w:rPr>
          <w:rFonts w:cs="Arial"/>
          <w:sz w:val="24"/>
          <w:szCs w:val="24"/>
        </w:rPr>
      </w:pPr>
      <w:r w:rsidRPr="008B7CA5">
        <w:rPr>
          <w:rFonts w:cs="Arial"/>
          <w:sz w:val="24"/>
          <w:szCs w:val="24"/>
        </w:rPr>
        <w:t xml:space="preserve">ЗАПИСНИК О ПРУЖЕНИМ УСЛУГАМА </w:t>
      </w:r>
    </w:p>
    <w:p w14:paraId="1F674A08" w14:textId="77777777" w:rsidR="00A87CFC" w:rsidRPr="008B7CA5" w:rsidRDefault="00A87CFC" w:rsidP="00A87CFC">
      <w:pPr>
        <w:spacing w:before="0"/>
        <w:rPr>
          <w:rFonts w:cs="Arial"/>
          <w:sz w:val="24"/>
          <w:szCs w:val="24"/>
        </w:rPr>
      </w:pPr>
    </w:p>
    <w:p w14:paraId="588FC4C9" w14:textId="77777777" w:rsidR="00A87CFC" w:rsidRPr="008B7CA5" w:rsidRDefault="00A87CFC" w:rsidP="00A87CFC">
      <w:pPr>
        <w:spacing w:before="0"/>
        <w:rPr>
          <w:rFonts w:cs="Arial"/>
          <w:sz w:val="24"/>
          <w:szCs w:val="24"/>
        </w:rPr>
      </w:pPr>
      <w:r w:rsidRPr="008B7CA5">
        <w:rPr>
          <w:rFonts w:cs="Arial"/>
          <w:sz w:val="24"/>
          <w:szCs w:val="24"/>
        </w:rPr>
        <w:tab/>
      </w:r>
      <w:r w:rsidRPr="008B7CA5">
        <w:rPr>
          <w:rFonts w:cs="Arial"/>
          <w:sz w:val="24"/>
          <w:szCs w:val="24"/>
        </w:rPr>
        <w:tab/>
      </w:r>
      <w:r w:rsidRPr="008B7CA5">
        <w:rPr>
          <w:rFonts w:cs="Arial"/>
          <w:sz w:val="24"/>
          <w:szCs w:val="24"/>
        </w:rPr>
        <w:tab/>
        <w:t>Датум ___________</w:t>
      </w:r>
    </w:p>
    <w:p w14:paraId="1E7D2F7C" w14:textId="77777777" w:rsidR="00A87CFC" w:rsidRPr="008B7CA5" w:rsidRDefault="00A87CFC" w:rsidP="00A87CFC">
      <w:pPr>
        <w:spacing w:before="0"/>
        <w:rPr>
          <w:rFonts w:cs="Arial"/>
          <w:sz w:val="24"/>
          <w:szCs w:val="24"/>
        </w:rPr>
      </w:pPr>
    </w:p>
    <w:p w14:paraId="43936111" w14:textId="77777777" w:rsidR="00A87CFC" w:rsidRPr="008B7CA5" w:rsidRDefault="00A87CFC" w:rsidP="00A87CFC">
      <w:pPr>
        <w:spacing w:before="0"/>
        <w:rPr>
          <w:rFonts w:cs="Arial"/>
          <w:sz w:val="24"/>
          <w:szCs w:val="24"/>
        </w:rPr>
      </w:pPr>
      <w:r w:rsidRPr="008B7CA5">
        <w:rPr>
          <w:rFonts w:cs="Arial"/>
          <w:sz w:val="24"/>
          <w:szCs w:val="24"/>
        </w:rPr>
        <w:tab/>
        <w:t>ПРУЖАЛАЦ УСЛУГА:</w:t>
      </w:r>
      <w:r w:rsidRPr="008B7CA5">
        <w:rPr>
          <w:rFonts w:cs="Arial"/>
          <w:sz w:val="24"/>
          <w:szCs w:val="24"/>
        </w:rPr>
        <w:tab/>
      </w:r>
      <w:r w:rsidRPr="008B7CA5">
        <w:rPr>
          <w:rFonts w:cs="Arial"/>
          <w:sz w:val="24"/>
          <w:szCs w:val="24"/>
        </w:rPr>
        <w:tab/>
        <w:t xml:space="preserve">      КОРИСНИК УСЛУГА:</w:t>
      </w:r>
    </w:p>
    <w:p w14:paraId="07FFABC9" w14:textId="77777777" w:rsidR="00A87CFC" w:rsidRPr="008B7CA5" w:rsidRDefault="00A87CFC" w:rsidP="00A87CFC">
      <w:pPr>
        <w:spacing w:before="0"/>
        <w:rPr>
          <w:rFonts w:cs="Arial"/>
          <w:sz w:val="24"/>
          <w:szCs w:val="24"/>
        </w:rPr>
      </w:pPr>
      <w:r w:rsidRPr="008B7CA5">
        <w:rPr>
          <w:rFonts w:cs="Arial"/>
          <w:sz w:val="24"/>
          <w:szCs w:val="24"/>
        </w:rPr>
        <w:t>_________________________</w:t>
      </w:r>
      <w:r w:rsidRPr="008B7CA5">
        <w:rPr>
          <w:rFonts w:cs="Arial"/>
          <w:sz w:val="24"/>
          <w:szCs w:val="24"/>
        </w:rPr>
        <w:tab/>
      </w:r>
      <w:r w:rsidRPr="008B7CA5">
        <w:rPr>
          <w:rFonts w:cs="Arial"/>
          <w:sz w:val="24"/>
          <w:szCs w:val="24"/>
        </w:rPr>
        <w:tab/>
        <w:t xml:space="preserve">        __________ЈП ЕПС_____________</w:t>
      </w:r>
    </w:p>
    <w:p w14:paraId="766DF2FE" w14:textId="77777777" w:rsidR="00A87CFC" w:rsidRPr="008B7CA5" w:rsidRDefault="00A87CFC" w:rsidP="00A87CFC">
      <w:pPr>
        <w:spacing w:before="0"/>
        <w:rPr>
          <w:rFonts w:cs="Arial"/>
          <w:sz w:val="24"/>
          <w:szCs w:val="24"/>
        </w:rPr>
      </w:pPr>
      <w:r w:rsidRPr="008B7CA5">
        <w:rPr>
          <w:rFonts w:cs="Arial"/>
          <w:sz w:val="24"/>
          <w:szCs w:val="24"/>
        </w:rPr>
        <w:t xml:space="preserve">    (Назив правног  лица) </w:t>
      </w:r>
      <w:r w:rsidRPr="008B7CA5">
        <w:rPr>
          <w:rFonts w:cs="Arial"/>
          <w:sz w:val="24"/>
          <w:szCs w:val="24"/>
        </w:rPr>
        <w:tab/>
      </w:r>
      <w:r w:rsidRPr="008B7CA5">
        <w:rPr>
          <w:rFonts w:cs="Arial"/>
          <w:sz w:val="24"/>
          <w:szCs w:val="24"/>
        </w:rPr>
        <w:tab/>
      </w:r>
      <w:r w:rsidRPr="008B7CA5">
        <w:rPr>
          <w:rFonts w:cs="Arial"/>
          <w:sz w:val="24"/>
          <w:szCs w:val="24"/>
        </w:rPr>
        <w:tab/>
        <w:t xml:space="preserve">       (Назив организационог дела ЈП ЕПС)</w:t>
      </w:r>
    </w:p>
    <w:p w14:paraId="730FE438" w14:textId="77777777" w:rsidR="00A87CFC" w:rsidRPr="008B7CA5" w:rsidRDefault="00A87CFC" w:rsidP="00A87CFC">
      <w:pPr>
        <w:spacing w:before="0"/>
        <w:rPr>
          <w:rFonts w:cs="Arial"/>
          <w:sz w:val="24"/>
          <w:szCs w:val="24"/>
        </w:rPr>
      </w:pPr>
    </w:p>
    <w:p w14:paraId="43B3328D" w14:textId="49F931C8" w:rsidR="00A87CFC" w:rsidRPr="008B7CA5" w:rsidRDefault="00A87CFC" w:rsidP="00A87CFC">
      <w:pPr>
        <w:spacing w:before="0"/>
        <w:rPr>
          <w:rFonts w:cs="Arial"/>
          <w:sz w:val="24"/>
          <w:szCs w:val="24"/>
        </w:rPr>
      </w:pPr>
      <w:r w:rsidRPr="008B7CA5">
        <w:rPr>
          <w:rFonts w:cs="Arial"/>
          <w:sz w:val="24"/>
          <w:szCs w:val="24"/>
        </w:rPr>
        <w:t>________________________</w:t>
      </w:r>
      <w:r w:rsidR="00356693">
        <w:rPr>
          <w:rFonts w:cs="Arial"/>
          <w:sz w:val="24"/>
          <w:szCs w:val="24"/>
        </w:rPr>
        <w:t>__</w:t>
      </w:r>
      <w:r w:rsidR="00356693">
        <w:rPr>
          <w:rFonts w:cs="Arial"/>
          <w:sz w:val="24"/>
          <w:szCs w:val="24"/>
        </w:rPr>
        <w:tab/>
        <w:t xml:space="preserve">                      ______</w:t>
      </w:r>
      <w:r w:rsidRPr="008B7CA5">
        <w:rPr>
          <w:rFonts w:cs="Arial"/>
          <w:sz w:val="24"/>
          <w:szCs w:val="24"/>
        </w:rPr>
        <w:t>Царице Милице 2________</w:t>
      </w:r>
    </w:p>
    <w:p w14:paraId="4CA72EF4" w14:textId="77777777" w:rsidR="00A87CFC" w:rsidRPr="008B7CA5" w:rsidRDefault="00A87CFC" w:rsidP="00A87CFC">
      <w:pPr>
        <w:spacing w:before="0"/>
        <w:rPr>
          <w:rFonts w:cs="Arial"/>
          <w:sz w:val="24"/>
          <w:szCs w:val="24"/>
        </w:rPr>
      </w:pPr>
      <w:r w:rsidRPr="008B7CA5">
        <w:rPr>
          <w:rFonts w:cs="Arial"/>
          <w:sz w:val="24"/>
          <w:szCs w:val="24"/>
        </w:rPr>
        <w:t xml:space="preserve">    (Адреса правног  лица) </w:t>
      </w:r>
      <w:r w:rsidRPr="008B7CA5">
        <w:rPr>
          <w:rFonts w:cs="Arial"/>
          <w:sz w:val="24"/>
          <w:szCs w:val="24"/>
        </w:rPr>
        <w:tab/>
      </w:r>
      <w:r w:rsidRPr="008B7CA5">
        <w:rPr>
          <w:rFonts w:cs="Arial"/>
          <w:sz w:val="24"/>
          <w:szCs w:val="24"/>
        </w:rPr>
        <w:tab/>
        <w:t xml:space="preserve">      (Адреса организационог дела ЈП ЕПС)</w:t>
      </w:r>
    </w:p>
    <w:p w14:paraId="44C1176A" w14:textId="77777777" w:rsidR="00A87CFC" w:rsidRPr="008B7CA5" w:rsidRDefault="00A87CFC" w:rsidP="00A87CFC">
      <w:pPr>
        <w:spacing w:before="0"/>
        <w:rPr>
          <w:rFonts w:cs="Arial"/>
          <w:sz w:val="24"/>
          <w:szCs w:val="24"/>
        </w:rPr>
      </w:pPr>
    </w:p>
    <w:p w14:paraId="3EAC1001" w14:textId="77777777" w:rsidR="00A87CFC" w:rsidRPr="008B7CA5" w:rsidRDefault="00A87CFC" w:rsidP="00A87CFC">
      <w:pPr>
        <w:spacing w:before="0"/>
        <w:rPr>
          <w:rFonts w:cs="Arial"/>
          <w:sz w:val="24"/>
          <w:szCs w:val="24"/>
        </w:rPr>
      </w:pPr>
      <w:r w:rsidRPr="008B7CA5">
        <w:rPr>
          <w:rFonts w:cs="Arial"/>
          <w:sz w:val="24"/>
          <w:szCs w:val="24"/>
        </w:rPr>
        <w:t>Број Уговора/Датум:      __________________________________________</w:t>
      </w:r>
    </w:p>
    <w:p w14:paraId="69EECFAD" w14:textId="77777777" w:rsidR="00A87CFC" w:rsidRPr="008B7CA5" w:rsidRDefault="00A87CFC" w:rsidP="00A87CFC">
      <w:pPr>
        <w:spacing w:before="0"/>
        <w:rPr>
          <w:rFonts w:cs="Arial"/>
          <w:sz w:val="24"/>
          <w:szCs w:val="24"/>
        </w:rPr>
      </w:pPr>
      <w:r w:rsidRPr="008B7CA5">
        <w:rPr>
          <w:rFonts w:cs="Arial"/>
          <w:sz w:val="24"/>
          <w:szCs w:val="24"/>
        </w:rPr>
        <w:t>Место извршене услуге:  __________________________</w:t>
      </w:r>
    </w:p>
    <w:p w14:paraId="09A20D79" w14:textId="77777777" w:rsidR="00A87CFC" w:rsidRPr="008B7CA5" w:rsidRDefault="00A87CFC" w:rsidP="00A87CFC">
      <w:pPr>
        <w:spacing w:before="0"/>
        <w:rPr>
          <w:rFonts w:cs="Arial"/>
          <w:sz w:val="24"/>
          <w:szCs w:val="24"/>
        </w:rPr>
      </w:pPr>
      <w:r w:rsidRPr="008B7CA5">
        <w:rPr>
          <w:rFonts w:cs="Arial"/>
          <w:sz w:val="24"/>
          <w:szCs w:val="24"/>
        </w:rPr>
        <w:t>Објекат: ______________________________________________________</w:t>
      </w:r>
    </w:p>
    <w:p w14:paraId="28EB8478" w14:textId="77777777" w:rsidR="00A87CFC" w:rsidRPr="008B7CA5" w:rsidRDefault="00A87CFC" w:rsidP="00A87CFC">
      <w:pPr>
        <w:spacing w:before="0"/>
        <w:rPr>
          <w:rFonts w:cs="Arial"/>
          <w:sz w:val="24"/>
          <w:szCs w:val="24"/>
        </w:rPr>
      </w:pPr>
    </w:p>
    <w:p w14:paraId="6E45BB32" w14:textId="77777777" w:rsidR="00A87CFC" w:rsidRPr="008B7CA5" w:rsidRDefault="00A87CFC" w:rsidP="00A87CFC">
      <w:pPr>
        <w:spacing w:before="0"/>
        <w:rPr>
          <w:rFonts w:cs="Arial"/>
          <w:sz w:val="24"/>
          <w:szCs w:val="24"/>
        </w:rPr>
      </w:pPr>
      <w:r w:rsidRPr="008B7CA5">
        <w:rPr>
          <w:rFonts w:cs="Arial"/>
          <w:sz w:val="24"/>
          <w:szCs w:val="24"/>
        </w:rPr>
        <w:t>А) ДЕТАЉНА СПЕЦИФИКАЦИЈА УСЛУГЕ:</w:t>
      </w:r>
    </w:p>
    <w:p w14:paraId="042B5192" w14:textId="77777777" w:rsidR="00A87CFC" w:rsidRPr="008B7CA5" w:rsidRDefault="00A87CFC" w:rsidP="00A87CFC">
      <w:pPr>
        <w:spacing w:before="0"/>
        <w:rPr>
          <w:rFonts w:cs="Arial"/>
          <w:sz w:val="24"/>
          <w:szCs w:val="24"/>
        </w:rPr>
      </w:pPr>
    </w:p>
    <w:tbl>
      <w:tblPr>
        <w:tblStyle w:val="TableGrid"/>
        <w:tblW w:w="0" w:type="auto"/>
        <w:tblLook w:val="04A0" w:firstRow="1" w:lastRow="0" w:firstColumn="1" w:lastColumn="0" w:noHBand="0" w:noVBand="1"/>
      </w:tblPr>
      <w:tblGrid>
        <w:gridCol w:w="805"/>
        <w:gridCol w:w="5580"/>
        <w:gridCol w:w="1345"/>
        <w:gridCol w:w="1289"/>
      </w:tblGrid>
      <w:tr w:rsidR="00A87CFC" w14:paraId="659246BD" w14:textId="77777777" w:rsidTr="00A87CFC">
        <w:tc>
          <w:tcPr>
            <w:tcW w:w="805" w:type="dxa"/>
          </w:tcPr>
          <w:p w14:paraId="0CE510CE" w14:textId="77777777" w:rsidR="00A87CFC" w:rsidRPr="009149F7" w:rsidRDefault="00A87CFC" w:rsidP="00A87CFC">
            <w:pPr>
              <w:spacing w:before="0"/>
              <w:rPr>
                <w:rFonts w:cs="Arial"/>
                <w:sz w:val="24"/>
                <w:szCs w:val="24"/>
                <w:lang w:val="sr-Cyrl-RS"/>
              </w:rPr>
            </w:pPr>
            <w:r>
              <w:rPr>
                <w:rFonts w:cs="Arial"/>
                <w:sz w:val="24"/>
                <w:szCs w:val="24"/>
                <w:lang w:val="sr-Cyrl-RS"/>
              </w:rPr>
              <w:t>Р.бр.</w:t>
            </w:r>
          </w:p>
        </w:tc>
        <w:tc>
          <w:tcPr>
            <w:tcW w:w="5580" w:type="dxa"/>
          </w:tcPr>
          <w:p w14:paraId="4AC25C3E" w14:textId="77777777" w:rsidR="00A87CFC" w:rsidRPr="009149F7" w:rsidRDefault="00A87CFC" w:rsidP="00A87CFC">
            <w:pPr>
              <w:spacing w:before="0"/>
              <w:rPr>
                <w:rFonts w:cs="Arial"/>
                <w:sz w:val="24"/>
                <w:szCs w:val="24"/>
                <w:lang w:val="sr-Cyrl-RS"/>
              </w:rPr>
            </w:pPr>
            <w:r>
              <w:rPr>
                <w:rFonts w:cs="Arial"/>
                <w:sz w:val="24"/>
                <w:szCs w:val="24"/>
                <w:lang w:val="sr-Cyrl-RS"/>
              </w:rPr>
              <w:t>Назив услуге и резервног дела</w:t>
            </w:r>
          </w:p>
        </w:tc>
        <w:tc>
          <w:tcPr>
            <w:tcW w:w="1345" w:type="dxa"/>
          </w:tcPr>
          <w:p w14:paraId="1D599336" w14:textId="77777777" w:rsidR="00A87CFC" w:rsidRPr="009149F7" w:rsidRDefault="00A87CFC" w:rsidP="00A87CFC">
            <w:pPr>
              <w:spacing w:before="0"/>
              <w:rPr>
                <w:rFonts w:cs="Arial"/>
                <w:sz w:val="24"/>
                <w:szCs w:val="24"/>
                <w:lang w:val="sr-Cyrl-RS"/>
              </w:rPr>
            </w:pPr>
            <w:r>
              <w:rPr>
                <w:rFonts w:cs="Arial"/>
                <w:sz w:val="24"/>
                <w:szCs w:val="24"/>
                <w:lang w:val="sr-Cyrl-RS"/>
              </w:rPr>
              <w:t>Јед. мере</w:t>
            </w:r>
          </w:p>
        </w:tc>
        <w:tc>
          <w:tcPr>
            <w:tcW w:w="1289" w:type="dxa"/>
          </w:tcPr>
          <w:p w14:paraId="10714C8C" w14:textId="77777777" w:rsidR="00A87CFC" w:rsidRPr="009149F7" w:rsidRDefault="00A87CFC" w:rsidP="00A87CFC">
            <w:pPr>
              <w:spacing w:before="0"/>
              <w:rPr>
                <w:rFonts w:cs="Arial"/>
                <w:sz w:val="24"/>
                <w:szCs w:val="24"/>
                <w:lang w:val="sr-Cyrl-RS"/>
              </w:rPr>
            </w:pPr>
            <w:r>
              <w:rPr>
                <w:rFonts w:cs="Arial"/>
                <w:sz w:val="24"/>
                <w:szCs w:val="24"/>
                <w:lang w:val="sr-Cyrl-RS"/>
              </w:rPr>
              <w:t>Количина</w:t>
            </w:r>
          </w:p>
        </w:tc>
      </w:tr>
      <w:tr w:rsidR="00A87CFC" w14:paraId="1DA9631D" w14:textId="77777777" w:rsidTr="00A87CFC">
        <w:tc>
          <w:tcPr>
            <w:tcW w:w="805" w:type="dxa"/>
          </w:tcPr>
          <w:p w14:paraId="37B09D1F" w14:textId="77777777" w:rsidR="00A87CFC" w:rsidRPr="009149F7" w:rsidRDefault="00A87CFC" w:rsidP="00A87CFC">
            <w:pPr>
              <w:spacing w:before="0"/>
              <w:rPr>
                <w:rFonts w:cs="Arial"/>
                <w:sz w:val="24"/>
                <w:szCs w:val="24"/>
                <w:lang w:val="sr-Cyrl-RS"/>
              </w:rPr>
            </w:pPr>
            <w:r>
              <w:rPr>
                <w:rFonts w:cs="Arial"/>
                <w:sz w:val="24"/>
                <w:szCs w:val="24"/>
                <w:lang w:val="sr-Cyrl-RS"/>
              </w:rPr>
              <w:t>1.</w:t>
            </w:r>
          </w:p>
        </w:tc>
        <w:tc>
          <w:tcPr>
            <w:tcW w:w="5580" w:type="dxa"/>
          </w:tcPr>
          <w:p w14:paraId="0D888DA6" w14:textId="77777777" w:rsidR="00A87CFC" w:rsidRDefault="00A87CFC" w:rsidP="00A87CFC">
            <w:pPr>
              <w:spacing w:before="0"/>
              <w:rPr>
                <w:rFonts w:cs="Arial"/>
                <w:sz w:val="24"/>
                <w:szCs w:val="24"/>
              </w:rPr>
            </w:pPr>
          </w:p>
        </w:tc>
        <w:tc>
          <w:tcPr>
            <w:tcW w:w="1345" w:type="dxa"/>
          </w:tcPr>
          <w:p w14:paraId="4AAED58C" w14:textId="77777777" w:rsidR="00A87CFC" w:rsidRDefault="00A87CFC" w:rsidP="00A87CFC">
            <w:pPr>
              <w:spacing w:before="0"/>
              <w:rPr>
                <w:rFonts w:cs="Arial"/>
                <w:sz w:val="24"/>
                <w:szCs w:val="24"/>
              </w:rPr>
            </w:pPr>
          </w:p>
        </w:tc>
        <w:tc>
          <w:tcPr>
            <w:tcW w:w="1289" w:type="dxa"/>
          </w:tcPr>
          <w:p w14:paraId="30433733" w14:textId="77777777" w:rsidR="00A87CFC" w:rsidRDefault="00A87CFC" w:rsidP="00A87CFC">
            <w:pPr>
              <w:spacing w:before="0"/>
              <w:rPr>
                <w:rFonts w:cs="Arial"/>
                <w:sz w:val="24"/>
                <w:szCs w:val="24"/>
              </w:rPr>
            </w:pPr>
          </w:p>
        </w:tc>
      </w:tr>
      <w:tr w:rsidR="00A87CFC" w14:paraId="25A2B9F8" w14:textId="77777777" w:rsidTr="00A87CFC">
        <w:tc>
          <w:tcPr>
            <w:tcW w:w="805" w:type="dxa"/>
          </w:tcPr>
          <w:p w14:paraId="064C233C" w14:textId="77777777" w:rsidR="00A87CFC" w:rsidRPr="009149F7" w:rsidRDefault="00A87CFC" w:rsidP="00A87CFC">
            <w:pPr>
              <w:spacing w:before="0"/>
              <w:rPr>
                <w:rFonts w:cs="Arial"/>
                <w:sz w:val="24"/>
                <w:szCs w:val="24"/>
                <w:lang w:val="sr-Cyrl-RS"/>
              </w:rPr>
            </w:pPr>
            <w:r>
              <w:rPr>
                <w:rFonts w:cs="Arial"/>
                <w:sz w:val="24"/>
                <w:szCs w:val="24"/>
                <w:lang w:val="sr-Cyrl-RS"/>
              </w:rPr>
              <w:t>2.</w:t>
            </w:r>
          </w:p>
        </w:tc>
        <w:tc>
          <w:tcPr>
            <w:tcW w:w="5580" w:type="dxa"/>
          </w:tcPr>
          <w:p w14:paraId="31F06427" w14:textId="77777777" w:rsidR="00A87CFC" w:rsidRDefault="00A87CFC" w:rsidP="00A87CFC">
            <w:pPr>
              <w:spacing w:before="0"/>
              <w:rPr>
                <w:rFonts w:cs="Arial"/>
                <w:sz w:val="24"/>
                <w:szCs w:val="24"/>
              </w:rPr>
            </w:pPr>
          </w:p>
        </w:tc>
        <w:tc>
          <w:tcPr>
            <w:tcW w:w="1345" w:type="dxa"/>
          </w:tcPr>
          <w:p w14:paraId="6E3EFE36" w14:textId="77777777" w:rsidR="00A87CFC" w:rsidRDefault="00A87CFC" w:rsidP="00A87CFC">
            <w:pPr>
              <w:spacing w:before="0"/>
              <w:rPr>
                <w:rFonts w:cs="Arial"/>
                <w:sz w:val="24"/>
                <w:szCs w:val="24"/>
              </w:rPr>
            </w:pPr>
          </w:p>
        </w:tc>
        <w:tc>
          <w:tcPr>
            <w:tcW w:w="1289" w:type="dxa"/>
          </w:tcPr>
          <w:p w14:paraId="01AB59DA" w14:textId="77777777" w:rsidR="00A87CFC" w:rsidRDefault="00A87CFC" w:rsidP="00A87CFC">
            <w:pPr>
              <w:spacing w:before="0"/>
              <w:rPr>
                <w:rFonts w:cs="Arial"/>
                <w:sz w:val="24"/>
                <w:szCs w:val="24"/>
              </w:rPr>
            </w:pPr>
          </w:p>
        </w:tc>
      </w:tr>
      <w:tr w:rsidR="00A87CFC" w14:paraId="31E8BDC8" w14:textId="77777777" w:rsidTr="00A87CFC">
        <w:tc>
          <w:tcPr>
            <w:tcW w:w="805" w:type="dxa"/>
          </w:tcPr>
          <w:p w14:paraId="6EC5144B" w14:textId="77777777" w:rsidR="00A87CFC" w:rsidRPr="009149F7" w:rsidRDefault="00A87CFC" w:rsidP="00A87CFC">
            <w:pPr>
              <w:spacing w:before="0"/>
              <w:rPr>
                <w:rFonts w:cs="Arial"/>
                <w:sz w:val="24"/>
                <w:szCs w:val="24"/>
                <w:lang w:val="sr-Cyrl-RS"/>
              </w:rPr>
            </w:pPr>
            <w:r>
              <w:rPr>
                <w:rFonts w:cs="Arial"/>
                <w:sz w:val="24"/>
                <w:szCs w:val="24"/>
                <w:lang w:val="sr-Cyrl-RS"/>
              </w:rPr>
              <w:t>3.</w:t>
            </w:r>
          </w:p>
        </w:tc>
        <w:tc>
          <w:tcPr>
            <w:tcW w:w="5580" w:type="dxa"/>
          </w:tcPr>
          <w:p w14:paraId="19A870BE" w14:textId="77777777" w:rsidR="00A87CFC" w:rsidRDefault="00A87CFC" w:rsidP="00A87CFC">
            <w:pPr>
              <w:spacing w:before="0"/>
              <w:rPr>
                <w:rFonts w:cs="Arial"/>
                <w:sz w:val="24"/>
                <w:szCs w:val="24"/>
              </w:rPr>
            </w:pPr>
          </w:p>
        </w:tc>
        <w:tc>
          <w:tcPr>
            <w:tcW w:w="1345" w:type="dxa"/>
          </w:tcPr>
          <w:p w14:paraId="6DF9E749" w14:textId="77777777" w:rsidR="00A87CFC" w:rsidRDefault="00A87CFC" w:rsidP="00A87CFC">
            <w:pPr>
              <w:spacing w:before="0"/>
              <w:rPr>
                <w:rFonts w:cs="Arial"/>
                <w:sz w:val="24"/>
                <w:szCs w:val="24"/>
              </w:rPr>
            </w:pPr>
          </w:p>
        </w:tc>
        <w:tc>
          <w:tcPr>
            <w:tcW w:w="1289" w:type="dxa"/>
          </w:tcPr>
          <w:p w14:paraId="272AD98D" w14:textId="77777777" w:rsidR="00A87CFC" w:rsidRDefault="00A87CFC" w:rsidP="00A87CFC">
            <w:pPr>
              <w:spacing w:before="0"/>
              <w:rPr>
                <w:rFonts w:cs="Arial"/>
                <w:sz w:val="24"/>
                <w:szCs w:val="24"/>
              </w:rPr>
            </w:pPr>
          </w:p>
        </w:tc>
      </w:tr>
    </w:tbl>
    <w:p w14:paraId="48C5670A" w14:textId="77777777" w:rsidR="00A87CFC" w:rsidRDefault="00A87CFC" w:rsidP="00A87CFC">
      <w:pPr>
        <w:spacing w:before="0"/>
        <w:rPr>
          <w:rFonts w:cs="Arial"/>
          <w:sz w:val="24"/>
          <w:szCs w:val="24"/>
        </w:rPr>
      </w:pPr>
    </w:p>
    <w:p w14:paraId="580ECC1D" w14:textId="77777777" w:rsidR="00A87CFC" w:rsidRPr="008B7CA5" w:rsidRDefault="00A87CFC" w:rsidP="00A87CFC">
      <w:pPr>
        <w:spacing w:before="0"/>
        <w:rPr>
          <w:rFonts w:cs="Arial"/>
          <w:sz w:val="24"/>
          <w:szCs w:val="24"/>
        </w:rPr>
      </w:pPr>
      <w:r w:rsidRPr="008B7CA5">
        <w:rPr>
          <w:rFonts w:cs="Arial"/>
          <w:sz w:val="24"/>
          <w:szCs w:val="24"/>
        </w:rPr>
        <w:t xml:space="preserve">Укупна вредност извршених услуга по спецификацији (без ПДВ)___________ </w:t>
      </w:r>
    </w:p>
    <w:p w14:paraId="4AB95A70" w14:textId="77777777" w:rsidR="00A87CFC" w:rsidRPr="008B7CA5" w:rsidRDefault="00A87CFC" w:rsidP="00A87CFC">
      <w:pPr>
        <w:spacing w:before="0"/>
        <w:rPr>
          <w:rFonts w:cs="Arial"/>
          <w:sz w:val="24"/>
          <w:szCs w:val="24"/>
        </w:rPr>
      </w:pPr>
    </w:p>
    <w:p w14:paraId="43CF55BA" w14:textId="77777777" w:rsidR="00A87CFC" w:rsidRPr="008B7CA5" w:rsidRDefault="00A87CFC" w:rsidP="00A87CFC">
      <w:pPr>
        <w:spacing w:before="0"/>
        <w:rPr>
          <w:rFonts w:cs="Arial"/>
          <w:sz w:val="24"/>
          <w:szCs w:val="24"/>
        </w:rPr>
      </w:pPr>
      <w:r w:rsidRPr="008B7CA5">
        <w:rPr>
          <w:rFonts w:cs="Arial"/>
          <w:sz w:val="24"/>
          <w:szCs w:val="24"/>
        </w:rPr>
        <w:t>Предмет уговора (услуге) одговара траженим техничким карактеристикама:</w:t>
      </w:r>
      <w:r w:rsidRPr="008B7CA5">
        <w:rPr>
          <w:rFonts w:cs="Arial"/>
          <w:sz w:val="24"/>
          <w:szCs w:val="24"/>
        </w:rPr>
        <w:tab/>
      </w:r>
    </w:p>
    <w:p w14:paraId="04188EA6" w14:textId="77777777" w:rsidR="00A87CFC" w:rsidRPr="008B7CA5" w:rsidRDefault="00A87CFC" w:rsidP="00A87CFC">
      <w:pPr>
        <w:spacing w:before="0"/>
        <w:rPr>
          <w:rFonts w:cs="Arial"/>
          <w:sz w:val="24"/>
          <w:szCs w:val="24"/>
        </w:rPr>
      </w:pPr>
    </w:p>
    <w:p w14:paraId="3D25341F" w14:textId="77777777" w:rsidR="00A87CFC" w:rsidRPr="008B7CA5" w:rsidRDefault="00A87CFC" w:rsidP="00A87CFC">
      <w:pPr>
        <w:spacing w:before="0"/>
        <w:rPr>
          <w:rFonts w:cs="Arial"/>
          <w:sz w:val="24"/>
          <w:szCs w:val="24"/>
        </w:rPr>
      </w:pPr>
      <w:r w:rsidRPr="008B7CA5">
        <w:rPr>
          <w:rFonts w:cs="Arial"/>
          <w:sz w:val="24"/>
          <w:szCs w:val="24"/>
        </w:rPr>
        <w:t>□ ДА</w:t>
      </w:r>
    </w:p>
    <w:p w14:paraId="574D5D7B" w14:textId="77777777" w:rsidR="00A87CFC" w:rsidRPr="008B7CA5" w:rsidRDefault="00A87CFC" w:rsidP="00A87CFC">
      <w:pPr>
        <w:spacing w:before="0"/>
        <w:rPr>
          <w:rFonts w:cs="Arial"/>
          <w:sz w:val="24"/>
          <w:szCs w:val="24"/>
        </w:rPr>
      </w:pPr>
      <w:r w:rsidRPr="008B7CA5">
        <w:rPr>
          <w:rFonts w:cs="Arial"/>
          <w:sz w:val="24"/>
          <w:szCs w:val="24"/>
        </w:rPr>
        <w:t>□ НЕ</w:t>
      </w:r>
    </w:p>
    <w:p w14:paraId="4E0817D1" w14:textId="77777777" w:rsidR="00A87CFC" w:rsidRPr="008B7CA5" w:rsidRDefault="00A87CFC" w:rsidP="00A87CFC">
      <w:pPr>
        <w:spacing w:before="0"/>
        <w:rPr>
          <w:rFonts w:cs="Arial"/>
          <w:sz w:val="24"/>
          <w:szCs w:val="24"/>
        </w:rPr>
      </w:pPr>
    </w:p>
    <w:p w14:paraId="2786887D" w14:textId="77777777" w:rsidR="00977850" w:rsidRPr="008B7CA5" w:rsidRDefault="00A87CFC" w:rsidP="00977850">
      <w:pPr>
        <w:spacing w:before="0"/>
        <w:rPr>
          <w:rFonts w:cs="Arial"/>
          <w:sz w:val="24"/>
          <w:szCs w:val="24"/>
        </w:rPr>
      </w:pPr>
      <w:r w:rsidRPr="008B7CA5">
        <w:rPr>
          <w:rFonts w:cs="Arial"/>
          <w:sz w:val="24"/>
          <w:szCs w:val="24"/>
        </w:rPr>
        <w:t xml:space="preserve">Друге напомене </w:t>
      </w:r>
    </w:p>
    <w:p w14:paraId="6F2EFBE6" w14:textId="77777777" w:rsidR="00A87CFC" w:rsidRPr="008B7CA5" w:rsidRDefault="00A87CFC" w:rsidP="00A87CFC">
      <w:pPr>
        <w:spacing w:before="0"/>
        <w:rPr>
          <w:rFonts w:cs="Arial"/>
          <w:sz w:val="24"/>
          <w:szCs w:val="24"/>
        </w:rPr>
      </w:pPr>
      <w:r w:rsidRPr="008B7CA5">
        <w:rPr>
          <w:rFonts w:cs="Arial"/>
          <w:sz w:val="24"/>
          <w:szCs w:val="24"/>
        </w:rPr>
        <w:t>___________________________________________________________________</w:t>
      </w:r>
    </w:p>
    <w:p w14:paraId="7882943F" w14:textId="77777777" w:rsidR="00A87CFC" w:rsidRPr="008B7CA5" w:rsidRDefault="00A87CFC" w:rsidP="00A87CFC">
      <w:pPr>
        <w:spacing w:before="0"/>
        <w:rPr>
          <w:rFonts w:cs="Arial"/>
          <w:sz w:val="24"/>
          <w:szCs w:val="24"/>
        </w:rPr>
      </w:pPr>
    </w:p>
    <w:p w14:paraId="447E3218" w14:textId="77777777" w:rsidR="00A87CFC" w:rsidRPr="008B7CA5" w:rsidRDefault="00A87CFC" w:rsidP="00A87CFC">
      <w:pPr>
        <w:spacing w:before="0"/>
        <w:rPr>
          <w:rFonts w:cs="Arial"/>
          <w:sz w:val="24"/>
          <w:szCs w:val="24"/>
        </w:rPr>
      </w:pPr>
      <w:r w:rsidRPr="008B7CA5">
        <w:rPr>
          <w:rFonts w:cs="Arial"/>
          <w:sz w:val="24"/>
          <w:szCs w:val="24"/>
        </w:rPr>
        <w:t>Б) Да су услуга(е) извршени у обиму, квалитету, уговореном року и сагласно уговору потврђују:</w:t>
      </w:r>
    </w:p>
    <w:p w14:paraId="38548A47" w14:textId="77777777" w:rsidR="00A87CFC" w:rsidRPr="008B7CA5" w:rsidRDefault="00A87CFC" w:rsidP="00A87CFC">
      <w:pPr>
        <w:spacing w:before="0"/>
        <w:rPr>
          <w:rFonts w:cs="Arial"/>
          <w:sz w:val="24"/>
          <w:szCs w:val="24"/>
        </w:rPr>
      </w:pPr>
    </w:p>
    <w:p w14:paraId="1E498B2E" w14:textId="77777777" w:rsidR="00A87CFC" w:rsidRPr="008B7CA5" w:rsidRDefault="00A87CFC" w:rsidP="00A87CFC">
      <w:pPr>
        <w:spacing w:before="0"/>
        <w:rPr>
          <w:rFonts w:cs="Arial"/>
          <w:sz w:val="24"/>
          <w:szCs w:val="24"/>
        </w:rPr>
      </w:pPr>
      <w:r w:rsidRPr="008B7CA5">
        <w:rPr>
          <w:rFonts w:cs="Arial"/>
          <w:sz w:val="24"/>
          <w:szCs w:val="24"/>
        </w:rPr>
        <w:t xml:space="preserve">       ПРУЖАЛАЦ:</w:t>
      </w:r>
      <w:r w:rsidRPr="008B7CA5">
        <w:rPr>
          <w:rFonts w:cs="Arial"/>
          <w:sz w:val="24"/>
          <w:szCs w:val="24"/>
        </w:rPr>
        <w:tab/>
        <w:t xml:space="preserve">                                                                 КОРИСНИК:                 </w:t>
      </w:r>
    </w:p>
    <w:p w14:paraId="066D1ED5" w14:textId="77777777" w:rsidR="00A87CFC" w:rsidRPr="008B7CA5" w:rsidRDefault="00A87CFC" w:rsidP="00A87CFC">
      <w:pPr>
        <w:spacing w:before="0"/>
        <w:rPr>
          <w:rFonts w:cs="Arial"/>
          <w:sz w:val="24"/>
          <w:szCs w:val="24"/>
        </w:rPr>
      </w:pPr>
    </w:p>
    <w:p w14:paraId="234490EC" w14:textId="77777777" w:rsidR="00A87CFC" w:rsidRPr="008B7CA5" w:rsidRDefault="00A87CFC" w:rsidP="00A87CFC">
      <w:pPr>
        <w:spacing w:before="0"/>
        <w:rPr>
          <w:rFonts w:cs="Arial"/>
          <w:sz w:val="24"/>
          <w:szCs w:val="24"/>
        </w:rPr>
      </w:pPr>
      <w:r w:rsidRPr="008B7CA5">
        <w:rPr>
          <w:rFonts w:cs="Arial"/>
          <w:sz w:val="24"/>
          <w:szCs w:val="24"/>
        </w:rPr>
        <w:t>________________</w:t>
      </w:r>
      <w:r w:rsidRPr="008B7CA5">
        <w:rPr>
          <w:rFonts w:cs="Arial"/>
          <w:sz w:val="24"/>
          <w:szCs w:val="24"/>
        </w:rPr>
        <w:tab/>
        <w:t>__                                             __________________________</w:t>
      </w:r>
    </w:p>
    <w:p w14:paraId="18786269" w14:textId="77777777" w:rsidR="00A87CFC" w:rsidRPr="008B7CA5" w:rsidRDefault="00A87CFC" w:rsidP="00A87CFC">
      <w:pPr>
        <w:spacing w:before="0"/>
        <w:rPr>
          <w:rFonts w:cs="Arial"/>
          <w:sz w:val="24"/>
          <w:szCs w:val="24"/>
        </w:rPr>
      </w:pPr>
      <w:r w:rsidRPr="008B7CA5">
        <w:rPr>
          <w:rFonts w:cs="Arial"/>
          <w:sz w:val="24"/>
          <w:szCs w:val="24"/>
        </w:rPr>
        <w:t xml:space="preserve">   (Име и презиме)          </w:t>
      </w:r>
    </w:p>
    <w:p w14:paraId="5D642438" w14:textId="77777777" w:rsidR="00A87CFC" w:rsidRPr="008B7CA5" w:rsidRDefault="00A87CFC" w:rsidP="00A87CFC">
      <w:pPr>
        <w:spacing w:before="0"/>
        <w:rPr>
          <w:rFonts w:cs="Arial"/>
          <w:sz w:val="24"/>
          <w:szCs w:val="24"/>
        </w:rPr>
      </w:pPr>
      <w:r w:rsidRPr="008B7CA5">
        <w:rPr>
          <w:rFonts w:cs="Arial"/>
          <w:sz w:val="24"/>
          <w:szCs w:val="24"/>
        </w:rPr>
        <w:t xml:space="preserve">                                                                                    </w:t>
      </w:r>
    </w:p>
    <w:p w14:paraId="65CE5C85" w14:textId="77777777" w:rsidR="00A87CFC" w:rsidRPr="008B7CA5" w:rsidRDefault="00A87CFC" w:rsidP="00A87CFC">
      <w:pPr>
        <w:spacing w:before="0"/>
        <w:rPr>
          <w:rFonts w:cs="Arial"/>
          <w:sz w:val="24"/>
          <w:szCs w:val="24"/>
        </w:rPr>
      </w:pPr>
      <w:r w:rsidRPr="008B7CA5">
        <w:rPr>
          <w:rFonts w:cs="Arial"/>
          <w:sz w:val="24"/>
          <w:szCs w:val="24"/>
        </w:rPr>
        <w:t>__________________</w:t>
      </w:r>
      <w:r w:rsidRPr="008B7CA5">
        <w:rPr>
          <w:rFonts w:cs="Arial"/>
          <w:sz w:val="24"/>
          <w:szCs w:val="24"/>
        </w:rPr>
        <w:tab/>
        <w:t xml:space="preserve">                                       __________________________</w:t>
      </w:r>
    </w:p>
    <w:p w14:paraId="38C054E6" w14:textId="77777777" w:rsidR="00A87CFC" w:rsidRPr="005A6E60" w:rsidRDefault="00A87CFC" w:rsidP="00A87CFC">
      <w:pPr>
        <w:spacing w:before="0"/>
        <w:rPr>
          <w:rFonts w:cs="Arial"/>
          <w:sz w:val="24"/>
          <w:szCs w:val="24"/>
        </w:rPr>
      </w:pPr>
      <w:r w:rsidRPr="008B7CA5">
        <w:rPr>
          <w:rFonts w:cs="Arial"/>
          <w:sz w:val="24"/>
          <w:szCs w:val="24"/>
        </w:rPr>
        <w:t xml:space="preserve">           (Потпис)</w:t>
      </w:r>
      <w:r w:rsidRPr="008B7CA5">
        <w:rPr>
          <w:rFonts w:cs="Arial"/>
          <w:sz w:val="24"/>
          <w:szCs w:val="24"/>
        </w:rPr>
        <w:tab/>
      </w:r>
      <w:r w:rsidRPr="008B7CA5">
        <w:rPr>
          <w:rFonts w:cs="Arial"/>
          <w:sz w:val="24"/>
          <w:szCs w:val="24"/>
        </w:rPr>
        <w:tab/>
      </w:r>
      <w:r w:rsidRPr="008B7CA5">
        <w:rPr>
          <w:rFonts w:cs="Arial"/>
          <w:sz w:val="24"/>
          <w:szCs w:val="24"/>
        </w:rPr>
        <w:tab/>
        <w:t xml:space="preserve">                                               (Потпис)</w:t>
      </w:r>
    </w:p>
    <w:p w14:paraId="4585DBB0" w14:textId="77777777" w:rsidR="00AD1279" w:rsidRDefault="00AD1279" w:rsidP="00AD1279">
      <w:pPr>
        <w:spacing w:before="0"/>
        <w:rPr>
          <w:rFonts w:cs="Arial"/>
          <w:color w:val="00B0F0"/>
          <w:sz w:val="24"/>
          <w:szCs w:val="24"/>
        </w:rPr>
      </w:pPr>
    </w:p>
    <w:p w14:paraId="3B49CA80" w14:textId="77777777" w:rsidR="00064030" w:rsidRDefault="00064030" w:rsidP="00AD1279">
      <w:pPr>
        <w:spacing w:before="0"/>
        <w:rPr>
          <w:rFonts w:cs="Arial"/>
          <w:color w:val="00B0F0"/>
          <w:sz w:val="24"/>
          <w:szCs w:val="24"/>
        </w:rPr>
      </w:pPr>
    </w:p>
    <w:p w14:paraId="18EA68FE" w14:textId="77777777" w:rsidR="00064030" w:rsidRDefault="00064030" w:rsidP="00AD1279">
      <w:pPr>
        <w:spacing w:before="0"/>
        <w:rPr>
          <w:rFonts w:cs="Arial"/>
          <w:color w:val="00B0F0"/>
          <w:sz w:val="24"/>
          <w:szCs w:val="24"/>
        </w:rPr>
      </w:pPr>
    </w:p>
    <w:p w14:paraId="77F7935B" w14:textId="77777777" w:rsidR="00356693" w:rsidRDefault="00356693" w:rsidP="00AD1279">
      <w:pPr>
        <w:spacing w:before="0"/>
        <w:rPr>
          <w:rFonts w:cs="Arial"/>
          <w:color w:val="00B0F0"/>
          <w:sz w:val="24"/>
          <w:szCs w:val="24"/>
        </w:rPr>
      </w:pPr>
    </w:p>
    <w:p w14:paraId="73CA9F9A" w14:textId="77777777" w:rsidR="00064030" w:rsidRDefault="00064030" w:rsidP="00AD1279">
      <w:pPr>
        <w:spacing w:before="0"/>
        <w:rPr>
          <w:rFonts w:cs="Arial"/>
          <w:color w:val="00B0F0"/>
          <w:sz w:val="24"/>
          <w:szCs w:val="24"/>
        </w:rPr>
      </w:pPr>
    </w:p>
    <w:p w14:paraId="3F59D427" w14:textId="77777777" w:rsidR="00AD1279" w:rsidRPr="00AD1279" w:rsidRDefault="00AD1279" w:rsidP="00AD1279">
      <w:pPr>
        <w:spacing w:before="0"/>
        <w:rPr>
          <w:rFonts w:cs="Arial"/>
          <w:color w:val="00B0F0"/>
          <w:sz w:val="24"/>
          <w:szCs w:val="24"/>
        </w:rPr>
      </w:pPr>
    </w:p>
    <w:p w14:paraId="742CA3B9" w14:textId="77777777" w:rsidR="00343A18" w:rsidRPr="00EC5BB4" w:rsidRDefault="00A87CFC" w:rsidP="00A87CFC">
      <w:pPr>
        <w:pStyle w:val="KDPodnaslov1"/>
        <w:spacing w:before="0"/>
        <w:rPr>
          <w:rFonts w:cs="Arial"/>
          <w:sz w:val="24"/>
          <w:szCs w:val="24"/>
        </w:rPr>
      </w:pPr>
      <w:bookmarkStart w:id="254" w:name="_Toc442559948"/>
      <w:r>
        <w:rPr>
          <w:rFonts w:eastAsia="Arial Unicode MS" w:cs="Arial"/>
          <w:sz w:val="24"/>
          <w:szCs w:val="24"/>
        </w:rPr>
        <w:lastRenderedPageBreak/>
        <w:t>8</w:t>
      </w:r>
      <w:r w:rsidR="00B44559">
        <w:rPr>
          <w:rFonts w:eastAsia="Arial Unicode MS" w:cs="Arial"/>
          <w:sz w:val="24"/>
          <w:szCs w:val="24"/>
        </w:rPr>
        <w:t xml:space="preserve">. </w:t>
      </w:r>
      <w:r w:rsidR="00343A18" w:rsidRPr="00EC5BB4">
        <w:rPr>
          <w:rFonts w:cs="Arial"/>
          <w:sz w:val="24"/>
          <w:szCs w:val="24"/>
        </w:rPr>
        <w:t>МОДЕЛ УГОВОРА</w:t>
      </w:r>
      <w:bookmarkEnd w:id="254"/>
    </w:p>
    <w:p w14:paraId="6F91DBF4" w14:textId="77777777" w:rsidR="00343A18" w:rsidRPr="00EC5BB4" w:rsidRDefault="00343A18" w:rsidP="00343A18">
      <w:pPr>
        <w:pStyle w:val="KDParagraf"/>
        <w:spacing w:before="0"/>
        <w:rPr>
          <w:rFonts w:cs="Arial"/>
          <w:sz w:val="24"/>
          <w:szCs w:val="24"/>
        </w:rPr>
      </w:pPr>
    </w:p>
    <w:p w14:paraId="49B00146" w14:textId="77777777" w:rsidR="00A87CFC" w:rsidRPr="00774F93" w:rsidRDefault="00A87CFC" w:rsidP="00A87CFC">
      <w:pPr>
        <w:pStyle w:val="KDParagraf"/>
        <w:spacing w:before="0"/>
        <w:rPr>
          <w:rFonts w:cs="Arial"/>
          <w:i/>
          <w:sz w:val="24"/>
          <w:szCs w:val="24"/>
        </w:rPr>
      </w:pPr>
      <w:r w:rsidRPr="00774F93">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002DA7FC" w14:textId="77777777" w:rsidR="00A87CFC" w:rsidRPr="00774F93" w:rsidRDefault="00A87CFC" w:rsidP="00A87CFC">
      <w:pPr>
        <w:pStyle w:val="KDParagraf"/>
        <w:spacing w:before="0"/>
        <w:rPr>
          <w:rFonts w:cs="Arial"/>
          <w:color w:val="000000"/>
          <w:sz w:val="24"/>
          <w:szCs w:val="24"/>
        </w:rPr>
      </w:pPr>
    </w:p>
    <w:p w14:paraId="729221F2" w14:textId="77777777" w:rsidR="00A87CFC" w:rsidRDefault="00A87CFC" w:rsidP="00A87CFC">
      <w:pPr>
        <w:pStyle w:val="KDParagraf"/>
        <w:spacing w:before="0"/>
        <w:rPr>
          <w:rFonts w:cs="Arial"/>
          <w:b/>
          <w:sz w:val="24"/>
          <w:szCs w:val="24"/>
        </w:rPr>
      </w:pPr>
      <w:r w:rsidRPr="00774F93">
        <w:rPr>
          <w:rFonts w:cs="Arial"/>
          <w:b/>
          <w:sz w:val="24"/>
          <w:szCs w:val="24"/>
        </w:rPr>
        <w:t>Уговорне стране:</w:t>
      </w:r>
    </w:p>
    <w:p w14:paraId="6B2D31FB" w14:textId="77777777" w:rsidR="00A87CFC" w:rsidRPr="00774F93" w:rsidRDefault="00A87CFC" w:rsidP="00A87CFC">
      <w:pPr>
        <w:pStyle w:val="KDParagraf"/>
        <w:spacing w:before="0"/>
        <w:rPr>
          <w:rFonts w:cs="Arial"/>
          <w:b/>
          <w:sz w:val="24"/>
          <w:szCs w:val="24"/>
        </w:rPr>
      </w:pPr>
    </w:p>
    <w:p w14:paraId="3FE35628" w14:textId="77777777" w:rsidR="00A87CFC" w:rsidRPr="00774F93" w:rsidRDefault="00A87CFC" w:rsidP="00A87CFC">
      <w:pPr>
        <w:pStyle w:val="KDParagraf"/>
        <w:spacing w:before="0"/>
        <w:rPr>
          <w:rFonts w:cs="Arial"/>
          <w:sz w:val="24"/>
          <w:szCs w:val="24"/>
        </w:rPr>
      </w:pPr>
      <w:r w:rsidRPr="00774F93">
        <w:rPr>
          <w:rFonts w:cs="Arial"/>
          <w:b/>
          <w:sz w:val="24"/>
          <w:szCs w:val="24"/>
        </w:rPr>
        <w:t>КОРИСНИК УСЛУГЕ</w:t>
      </w:r>
      <w:r w:rsidRPr="00774F93">
        <w:rPr>
          <w:rFonts w:cs="Arial"/>
          <w:sz w:val="24"/>
          <w:szCs w:val="24"/>
        </w:rPr>
        <w:t xml:space="preserve">: </w:t>
      </w:r>
    </w:p>
    <w:p w14:paraId="0F6D0CA2" w14:textId="77777777" w:rsidR="00A87CFC" w:rsidRPr="00774F93" w:rsidRDefault="00A87CFC" w:rsidP="00A87CFC">
      <w:pPr>
        <w:pStyle w:val="KDParagraf"/>
        <w:spacing w:before="0"/>
        <w:rPr>
          <w:rFonts w:cs="Arial"/>
          <w:sz w:val="24"/>
          <w:szCs w:val="24"/>
        </w:rPr>
      </w:pPr>
    </w:p>
    <w:p w14:paraId="658A5CFE" w14:textId="77777777" w:rsidR="00A87CFC" w:rsidRPr="00A23B33" w:rsidRDefault="00A87CFC" w:rsidP="00A87CFC">
      <w:pPr>
        <w:rPr>
          <w:sz w:val="24"/>
          <w:szCs w:val="24"/>
        </w:rPr>
      </w:pPr>
      <w:r w:rsidRPr="005C23F2">
        <w:rPr>
          <w:b/>
          <w:sz w:val="24"/>
          <w:szCs w:val="24"/>
          <w:lang w:val="sr-Cyrl-RS"/>
        </w:rPr>
        <w:t>1.</w:t>
      </w:r>
      <w:r w:rsidRPr="00A23B33">
        <w:rPr>
          <w:sz w:val="24"/>
          <w:szCs w:val="24"/>
          <w:lang w:val="sr-Cyrl-RS"/>
        </w:rPr>
        <w:t xml:space="preserve"> </w:t>
      </w:r>
      <w:r w:rsidRPr="00A23B33">
        <w:rPr>
          <w:sz w:val="24"/>
          <w:szCs w:val="24"/>
        </w:rPr>
        <w:t xml:space="preserve">Јавно предузеће „Електропривреда </w:t>
      </w:r>
      <w:r>
        <w:rPr>
          <w:sz w:val="24"/>
          <w:szCs w:val="24"/>
        </w:rPr>
        <w:t>Србије“ Београд</w:t>
      </w:r>
      <w:r w:rsidRPr="00A23B33">
        <w:rPr>
          <w:sz w:val="24"/>
          <w:szCs w:val="24"/>
        </w:rPr>
        <w:t>, Улица царице Милице бр. 2, Матични број 20053658, ПИБ 1039203</w:t>
      </w:r>
      <w:r>
        <w:rPr>
          <w:sz w:val="24"/>
          <w:szCs w:val="24"/>
        </w:rPr>
        <w:t>27, Текући рачун 160-700-13 Ban</w:t>
      </w:r>
      <w:r>
        <w:rPr>
          <w:sz w:val="24"/>
          <w:szCs w:val="24"/>
          <w:lang w:val="sr-Latn-RS"/>
        </w:rPr>
        <w:t>c</w:t>
      </w:r>
      <w:r w:rsidRPr="00A23B33">
        <w:rPr>
          <w:sz w:val="24"/>
          <w:szCs w:val="24"/>
        </w:rPr>
        <w:t xml:space="preserve">a Intesа ад Београд, </w:t>
      </w:r>
      <w:r w:rsidRPr="00A23B33">
        <w:rPr>
          <w:sz w:val="24"/>
          <w:szCs w:val="24"/>
          <w:lang w:val="sr-Cyrl-RS"/>
        </w:rPr>
        <w:t xml:space="preserve"> </w:t>
      </w:r>
      <w:r>
        <w:rPr>
          <w:sz w:val="24"/>
          <w:szCs w:val="24"/>
        </w:rPr>
        <w:t>које заступа законски заступник</w:t>
      </w:r>
      <w:r w:rsidRPr="00A23B33">
        <w:rPr>
          <w:sz w:val="24"/>
          <w:szCs w:val="24"/>
        </w:rPr>
        <w:t>,</w:t>
      </w:r>
      <w:r>
        <w:rPr>
          <w:sz w:val="24"/>
          <w:szCs w:val="24"/>
          <w:lang w:val="sr-Cyrl-RS"/>
        </w:rPr>
        <w:t xml:space="preserve"> Милорад Грчић</w:t>
      </w:r>
      <w:r w:rsidRPr="00105051">
        <w:t xml:space="preserve"> </w:t>
      </w:r>
      <w:r w:rsidRPr="00105051">
        <w:rPr>
          <w:sz w:val="24"/>
          <w:szCs w:val="24"/>
          <w:lang w:val="sr-Cyrl-RS"/>
        </w:rPr>
        <w:t>в.д. директора</w:t>
      </w:r>
      <w:r w:rsidRPr="00A23B33">
        <w:rPr>
          <w:sz w:val="24"/>
          <w:szCs w:val="24"/>
        </w:rPr>
        <w:t xml:space="preserve"> (у даљем тексту:</w:t>
      </w:r>
      <w:r>
        <w:rPr>
          <w:sz w:val="24"/>
          <w:szCs w:val="24"/>
          <w:lang w:val="sr-Cyrl-RS"/>
        </w:rPr>
        <w:t xml:space="preserve"> Корисник услуге</w:t>
      </w:r>
      <w:r w:rsidRPr="00A23B33">
        <w:rPr>
          <w:sz w:val="24"/>
          <w:szCs w:val="24"/>
        </w:rPr>
        <w:t xml:space="preserve"> )</w:t>
      </w:r>
    </w:p>
    <w:p w14:paraId="081E7AAE" w14:textId="77777777" w:rsidR="00A87CFC" w:rsidRDefault="00064030" w:rsidP="00A87CFC">
      <w:pPr>
        <w:rPr>
          <w:sz w:val="24"/>
          <w:szCs w:val="24"/>
        </w:rPr>
      </w:pPr>
      <w:r w:rsidRPr="00A23B33">
        <w:rPr>
          <w:sz w:val="24"/>
          <w:szCs w:val="24"/>
        </w:rPr>
        <w:t>и</w:t>
      </w:r>
    </w:p>
    <w:p w14:paraId="14552919" w14:textId="77777777" w:rsidR="00064030" w:rsidRPr="00064030" w:rsidRDefault="00064030" w:rsidP="00A87CFC">
      <w:pPr>
        <w:rPr>
          <w:b/>
          <w:sz w:val="24"/>
          <w:szCs w:val="24"/>
          <w:lang w:val="sr-Cyrl-RS"/>
        </w:rPr>
      </w:pPr>
      <w:r w:rsidRPr="00064030">
        <w:rPr>
          <w:b/>
          <w:sz w:val="24"/>
          <w:szCs w:val="24"/>
          <w:lang w:val="sr-Cyrl-RS"/>
        </w:rPr>
        <w:t>ПРУЖАЛАЦ УСЛУГЕ:</w:t>
      </w:r>
    </w:p>
    <w:p w14:paraId="22166D4A" w14:textId="77777777" w:rsidR="00A87CFC" w:rsidRPr="00A23B33" w:rsidRDefault="00A87CFC" w:rsidP="00A87CFC">
      <w:pPr>
        <w:rPr>
          <w:rFonts w:eastAsia="Calibri"/>
          <w:sz w:val="24"/>
          <w:szCs w:val="24"/>
        </w:rPr>
      </w:pPr>
      <w:r w:rsidRPr="005C23F2">
        <w:rPr>
          <w:rFonts w:eastAsia="Calibri"/>
          <w:b/>
          <w:sz w:val="24"/>
          <w:szCs w:val="24"/>
        </w:rPr>
        <w:t>2.</w:t>
      </w:r>
      <w:r w:rsidRPr="00A23B33">
        <w:rPr>
          <w:rFonts w:eastAsia="Calibri"/>
          <w:sz w:val="24"/>
          <w:szCs w:val="24"/>
        </w:rPr>
        <w:t xml:space="preserve">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w:t>
      </w:r>
      <w:r>
        <w:rPr>
          <w:rFonts w:eastAsia="Calibri"/>
          <w:sz w:val="24"/>
          <w:szCs w:val="24"/>
          <w:lang w:val="sr-Cyrl-RS"/>
        </w:rPr>
        <w:t>Пружалац услуге</w:t>
      </w:r>
      <w:r w:rsidRPr="00A23B33">
        <w:rPr>
          <w:rFonts w:eastAsia="Calibri"/>
          <w:sz w:val="24"/>
          <w:szCs w:val="24"/>
        </w:rPr>
        <w:t xml:space="preserve">) </w:t>
      </w:r>
    </w:p>
    <w:p w14:paraId="516B751E" w14:textId="77777777" w:rsidR="00A87CFC" w:rsidRPr="001E5A5B" w:rsidRDefault="00A87CFC" w:rsidP="00A87CFC">
      <w:pPr>
        <w:rPr>
          <w:sz w:val="24"/>
          <w:szCs w:val="24"/>
        </w:rPr>
      </w:pPr>
      <w:r w:rsidRPr="001E5A5B">
        <w:rPr>
          <w:sz w:val="24"/>
          <w:szCs w:val="24"/>
        </w:rPr>
        <w:t>2а)________________________________________из</w:t>
      </w:r>
      <w:r w:rsidRPr="001E5A5B">
        <w:rPr>
          <w:sz w:val="24"/>
          <w:szCs w:val="24"/>
        </w:rPr>
        <w:tab/>
        <w:t>_____________, улица</w:t>
      </w:r>
    </w:p>
    <w:p w14:paraId="2278D372" w14:textId="77777777" w:rsidR="00A87CFC" w:rsidRPr="001E5A5B" w:rsidRDefault="00A87CFC" w:rsidP="00A87CFC">
      <w:pPr>
        <w:rPr>
          <w:sz w:val="24"/>
          <w:szCs w:val="24"/>
        </w:rPr>
      </w:pPr>
      <w:r w:rsidRPr="001E5A5B">
        <w:rPr>
          <w:sz w:val="24"/>
          <w:szCs w:val="24"/>
        </w:rPr>
        <w:t xml:space="preserve"> ___________________ бр. ___, ПИБ: _____________, матични број _____________, Текући рачун ____________, банка ______________ ,кога заступа __________________________, (члан групе понуђача или подизвођач)</w:t>
      </w:r>
    </w:p>
    <w:p w14:paraId="10548433" w14:textId="77777777" w:rsidR="00A87CFC" w:rsidRDefault="00A87CFC" w:rsidP="00A87CFC">
      <w:pPr>
        <w:rPr>
          <w:sz w:val="24"/>
          <w:szCs w:val="24"/>
        </w:rPr>
      </w:pPr>
    </w:p>
    <w:p w14:paraId="15604C75" w14:textId="77777777" w:rsidR="00A87CFC" w:rsidRPr="00A23B33" w:rsidRDefault="00A87CFC" w:rsidP="00A87CFC">
      <w:pPr>
        <w:rPr>
          <w:sz w:val="24"/>
          <w:szCs w:val="24"/>
        </w:rPr>
      </w:pPr>
      <w:r w:rsidRPr="00A23B33">
        <w:rPr>
          <w:sz w:val="24"/>
          <w:szCs w:val="24"/>
        </w:rPr>
        <w:t xml:space="preserve">закључиле су у Београду, </w:t>
      </w:r>
    </w:p>
    <w:p w14:paraId="2A61D343" w14:textId="77777777" w:rsidR="00A87CFC" w:rsidRPr="00774F93" w:rsidRDefault="00A87CFC" w:rsidP="00A87CFC">
      <w:pPr>
        <w:pStyle w:val="KDParagraf"/>
        <w:spacing w:before="0"/>
        <w:rPr>
          <w:rFonts w:cs="Arial"/>
          <w:sz w:val="24"/>
          <w:szCs w:val="24"/>
        </w:rPr>
      </w:pPr>
    </w:p>
    <w:p w14:paraId="05F27202" w14:textId="77777777" w:rsidR="00A87CFC" w:rsidRPr="00774F93" w:rsidRDefault="00A87CFC" w:rsidP="00A87CFC">
      <w:pPr>
        <w:pStyle w:val="KDParagraf"/>
        <w:spacing w:before="0"/>
        <w:rPr>
          <w:rFonts w:cs="Arial"/>
          <w:sz w:val="24"/>
          <w:szCs w:val="24"/>
        </w:rPr>
      </w:pPr>
      <w:r w:rsidRPr="00774F93">
        <w:rPr>
          <w:rFonts w:cs="Arial"/>
          <w:sz w:val="24"/>
          <w:szCs w:val="24"/>
        </w:rPr>
        <w:t>(у даљем тексту заједно</w:t>
      </w:r>
      <w:r w:rsidR="002F4B0B">
        <w:rPr>
          <w:rFonts w:cs="Arial"/>
          <w:sz w:val="24"/>
          <w:szCs w:val="24"/>
          <w:lang w:val="sr-Cyrl-RS"/>
        </w:rPr>
        <w:t xml:space="preserve"> названи</w:t>
      </w:r>
      <w:r w:rsidRPr="00774F93">
        <w:rPr>
          <w:rFonts w:cs="Arial"/>
          <w:sz w:val="24"/>
          <w:szCs w:val="24"/>
        </w:rPr>
        <w:t>: Уговорне стране)</w:t>
      </w:r>
    </w:p>
    <w:p w14:paraId="410C60D6" w14:textId="77777777" w:rsidR="00A87CFC" w:rsidRPr="00774F93" w:rsidRDefault="00A87CFC" w:rsidP="00A87CFC">
      <w:pPr>
        <w:pStyle w:val="KDParagraf"/>
        <w:spacing w:before="0"/>
        <w:rPr>
          <w:rFonts w:cs="Arial"/>
          <w:sz w:val="24"/>
          <w:szCs w:val="24"/>
        </w:rPr>
      </w:pPr>
    </w:p>
    <w:p w14:paraId="12EBCEBB" w14:textId="77777777" w:rsidR="00A87CFC" w:rsidRPr="00774F93" w:rsidRDefault="00A87CFC" w:rsidP="00A87CFC">
      <w:pPr>
        <w:pStyle w:val="KDParagraf"/>
        <w:spacing w:before="0"/>
        <w:rPr>
          <w:rFonts w:cs="Arial"/>
          <w:b/>
          <w:sz w:val="24"/>
          <w:szCs w:val="24"/>
        </w:rPr>
      </w:pPr>
      <w:r w:rsidRPr="00774F93">
        <w:rPr>
          <w:rFonts w:cs="Arial"/>
          <w:b/>
          <w:sz w:val="24"/>
          <w:szCs w:val="24"/>
          <w:lang w:val="sr-Cyrl-RS"/>
        </w:rPr>
        <w:t xml:space="preserve">                                      </w:t>
      </w:r>
      <w:r w:rsidRPr="00774F93">
        <w:rPr>
          <w:rFonts w:cs="Arial"/>
          <w:b/>
          <w:sz w:val="24"/>
          <w:szCs w:val="24"/>
        </w:rPr>
        <w:t>УГОВОР</w:t>
      </w:r>
      <w:r w:rsidRPr="00774F93">
        <w:rPr>
          <w:rFonts w:cs="Arial"/>
          <w:b/>
          <w:sz w:val="24"/>
          <w:szCs w:val="24"/>
          <w:lang w:val="sr-Cyrl-RS"/>
        </w:rPr>
        <w:t xml:space="preserve"> </w:t>
      </w:r>
      <w:r w:rsidRPr="00774F93">
        <w:rPr>
          <w:rFonts w:cs="Arial"/>
          <w:b/>
          <w:sz w:val="24"/>
          <w:szCs w:val="24"/>
        </w:rPr>
        <w:t xml:space="preserve">О ПРУЖАЊУ УСЛУГЕ </w:t>
      </w:r>
    </w:p>
    <w:p w14:paraId="7B669F5E" w14:textId="77777777" w:rsidR="00A87CFC" w:rsidRPr="00793989" w:rsidRDefault="00A87CFC" w:rsidP="00A87CFC">
      <w:pPr>
        <w:pStyle w:val="KDParagraf"/>
        <w:spacing w:before="0"/>
        <w:rPr>
          <w:rFonts w:cs="Arial"/>
          <w:sz w:val="24"/>
          <w:szCs w:val="24"/>
          <w:highlight w:val="yellow"/>
        </w:rPr>
      </w:pPr>
    </w:p>
    <w:p w14:paraId="2AFCC546" w14:textId="77777777" w:rsidR="00A87CFC" w:rsidRPr="00333C9B" w:rsidRDefault="00A87CFC" w:rsidP="00A87CFC">
      <w:pPr>
        <w:pStyle w:val="KDParagraf"/>
        <w:spacing w:before="0"/>
        <w:rPr>
          <w:rFonts w:cs="Arial"/>
          <w:sz w:val="24"/>
          <w:szCs w:val="24"/>
        </w:rPr>
      </w:pPr>
      <w:r w:rsidRPr="00333C9B">
        <w:rPr>
          <w:rFonts w:cs="Arial"/>
          <w:sz w:val="24"/>
          <w:szCs w:val="24"/>
        </w:rPr>
        <w:t>УВОДНЕ ОДРЕДБЕ</w:t>
      </w:r>
    </w:p>
    <w:p w14:paraId="3E28C61A" w14:textId="77777777" w:rsidR="00A87CFC" w:rsidRPr="00333C9B" w:rsidRDefault="00A87CFC" w:rsidP="00A87CFC">
      <w:pPr>
        <w:pStyle w:val="KDParagraf"/>
        <w:spacing w:before="0"/>
        <w:rPr>
          <w:rFonts w:cs="Arial"/>
          <w:sz w:val="24"/>
          <w:szCs w:val="24"/>
        </w:rPr>
      </w:pPr>
    </w:p>
    <w:p w14:paraId="3D44ABB6" w14:textId="77777777" w:rsidR="00A87CFC" w:rsidRPr="00333C9B" w:rsidRDefault="002F4B0B" w:rsidP="00A87CFC">
      <w:pPr>
        <w:pStyle w:val="KDParagraf"/>
        <w:spacing w:before="0"/>
        <w:rPr>
          <w:rFonts w:cs="Arial"/>
          <w:sz w:val="24"/>
          <w:szCs w:val="24"/>
        </w:rPr>
      </w:pPr>
      <w:r>
        <w:rPr>
          <w:rFonts w:cs="Arial"/>
          <w:sz w:val="24"/>
          <w:szCs w:val="24"/>
          <w:lang w:val="sr-Cyrl-RS"/>
        </w:rPr>
        <w:t>Уговорне стране сагласно констатују</w:t>
      </w:r>
      <w:r w:rsidR="00A87CFC" w:rsidRPr="00333C9B">
        <w:rPr>
          <w:rFonts w:cs="Arial"/>
          <w:sz w:val="24"/>
          <w:szCs w:val="24"/>
        </w:rPr>
        <w:t xml:space="preserve">:  </w:t>
      </w:r>
    </w:p>
    <w:p w14:paraId="0E7C3DE9" w14:textId="77777777" w:rsidR="00A87CFC" w:rsidRPr="00767075" w:rsidRDefault="00A87CFC" w:rsidP="00767075">
      <w:pPr>
        <w:pStyle w:val="KDParagraf"/>
        <w:rPr>
          <w:rFonts w:cs="Arial"/>
          <w:b/>
          <w:sz w:val="24"/>
          <w:szCs w:val="24"/>
          <w:lang w:val="sr-Cyrl-RS"/>
        </w:rPr>
      </w:pPr>
      <w:r w:rsidRPr="00333C9B">
        <w:rPr>
          <w:rFonts w:cs="Arial"/>
          <w:sz w:val="24"/>
          <w:szCs w:val="24"/>
        </w:rPr>
        <w:t>•</w:t>
      </w:r>
      <w:r w:rsidRPr="00333C9B">
        <w:rPr>
          <w:rFonts w:cs="Arial"/>
          <w:sz w:val="24"/>
          <w:szCs w:val="24"/>
        </w:rPr>
        <w:tab/>
        <w:t>да ј</w:t>
      </w:r>
      <w:r>
        <w:rPr>
          <w:rFonts w:cs="Arial"/>
          <w:sz w:val="24"/>
          <w:szCs w:val="24"/>
        </w:rPr>
        <w:t xml:space="preserve">е Наручилац </w:t>
      </w:r>
      <w:r w:rsidRPr="00333C9B">
        <w:rPr>
          <w:rFonts w:cs="Arial"/>
          <w:sz w:val="24"/>
          <w:szCs w:val="24"/>
        </w:rPr>
        <w:t>(у даљем тексту: Ко</w:t>
      </w:r>
      <w:r>
        <w:rPr>
          <w:rFonts w:cs="Arial"/>
          <w:sz w:val="24"/>
          <w:szCs w:val="24"/>
        </w:rPr>
        <w:t xml:space="preserve">рисник услуге) спровео </w:t>
      </w:r>
      <w:r w:rsidR="00767075">
        <w:rPr>
          <w:rFonts w:cs="Arial"/>
          <w:bCs/>
          <w:sz w:val="24"/>
          <w:szCs w:val="24"/>
          <w:lang w:val="sr-Cyrl-RS"/>
        </w:rPr>
        <w:t>преговарачки поступак</w:t>
      </w:r>
      <w:r w:rsidR="00767075" w:rsidRPr="00767075">
        <w:rPr>
          <w:rFonts w:cs="Arial"/>
          <w:bCs/>
          <w:sz w:val="24"/>
          <w:szCs w:val="24"/>
          <w:lang w:val="sr-Cyrl-RS"/>
        </w:rPr>
        <w:t xml:space="preserve"> са објављивањем позива за подношење понуда</w:t>
      </w:r>
      <w:r w:rsidR="00767075" w:rsidRPr="00767075">
        <w:rPr>
          <w:rFonts w:cs="Arial"/>
          <w:bCs/>
          <w:sz w:val="24"/>
          <w:szCs w:val="24"/>
        </w:rPr>
        <w:t xml:space="preserve"> </w:t>
      </w:r>
      <w:r w:rsidRPr="00333C9B">
        <w:rPr>
          <w:rFonts w:cs="Arial"/>
          <w:sz w:val="24"/>
          <w:szCs w:val="24"/>
        </w:rPr>
        <w:t xml:space="preserve">јавне набавке, сагласно члану </w:t>
      </w:r>
      <w:r w:rsidR="00767075">
        <w:rPr>
          <w:rFonts w:cs="Arial"/>
          <w:sz w:val="24"/>
          <w:szCs w:val="24"/>
          <w:lang w:val="sr-Cyrl-RS"/>
        </w:rPr>
        <w:t>123</w:t>
      </w:r>
      <w:r w:rsidRPr="00333C9B">
        <w:rPr>
          <w:rFonts w:cs="Arial"/>
          <w:sz w:val="24"/>
          <w:szCs w:val="24"/>
          <w:lang w:val="sr-Cyrl-RS"/>
        </w:rPr>
        <w:t xml:space="preserve">. </w:t>
      </w:r>
      <w:r w:rsidRPr="00333C9B">
        <w:rPr>
          <w:rFonts w:cs="Arial"/>
          <w:sz w:val="24"/>
          <w:szCs w:val="24"/>
        </w:rPr>
        <w:t>Закона о јавним набавкама  („Службени глас</w:t>
      </w:r>
      <w:r>
        <w:rPr>
          <w:rFonts w:cs="Arial"/>
          <w:sz w:val="24"/>
          <w:szCs w:val="24"/>
        </w:rPr>
        <w:t>ник РС“ број 124/2012, 14/2015 и</w:t>
      </w:r>
      <w:r w:rsidRPr="00333C9B">
        <w:rPr>
          <w:rFonts w:cs="Arial"/>
          <w:sz w:val="24"/>
          <w:szCs w:val="24"/>
        </w:rPr>
        <w:t xml:space="preserve"> 68/2015), (у даљем тексту: Закон) за јавну набавку услуге</w:t>
      </w:r>
      <w:r>
        <w:rPr>
          <w:rFonts w:cs="Arial"/>
          <w:sz w:val="24"/>
          <w:szCs w:val="24"/>
          <w:lang w:val="sr-Cyrl-RS"/>
        </w:rPr>
        <w:t xml:space="preserve"> – </w:t>
      </w:r>
      <w:r w:rsidR="00767075">
        <w:rPr>
          <w:rFonts w:cs="Arial"/>
          <w:sz w:val="24"/>
          <w:szCs w:val="24"/>
          <w:lang w:val="sr-Cyrl-RS"/>
        </w:rPr>
        <w:t>Сервис</w:t>
      </w:r>
      <w:r w:rsidR="00767075" w:rsidRPr="00767075">
        <w:rPr>
          <w:rFonts w:cs="Arial"/>
          <w:sz w:val="24"/>
          <w:szCs w:val="24"/>
          <w:lang w:val="sr-Cyrl-RS"/>
        </w:rPr>
        <w:t xml:space="preserve"> кухинских апарата</w:t>
      </w:r>
      <w:r w:rsidR="00767075" w:rsidRPr="00767075">
        <w:rPr>
          <w:rFonts w:cs="Arial"/>
          <w:sz w:val="24"/>
          <w:szCs w:val="24"/>
        </w:rPr>
        <w:t xml:space="preserve"> </w:t>
      </w:r>
      <w:r w:rsidRPr="00333C9B">
        <w:rPr>
          <w:rFonts w:cs="Arial"/>
          <w:sz w:val="24"/>
          <w:szCs w:val="24"/>
        </w:rPr>
        <w:t xml:space="preserve">(у даљем тексту: Услуга), </w:t>
      </w:r>
      <w:r>
        <w:rPr>
          <w:rFonts w:cs="Arial"/>
          <w:sz w:val="24"/>
          <w:szCs w:val="24"/>
          <w:lang w:val="sr-Cyrl-RS"/>
        </w:rPr>
        <w:t>ЈН/1000/</w:t>
      </w:r>
      <w:r>
        <w:rPr>
          <w:rFonts w:cs="Arial"/>
          <w:sz w:val="24"/>
          <w:szCs w:val="24"/>
          <w:lang w:val="sr-Latn-RS"/>
        </w:rPr>
        <w:t>0</w:t>
      </w:r>
      <w:r w:rsidR="00767075">
        <w:rPr>
          <w:rFonts w:cs="Arial"/>
          <w:sz w:val="24"/>
          <w:szCs w:val="24"/>
          <w:lang w:val="sr-Cyrl-RS"/>
        </w:rPr>
        <w:t>505</w:t>
      </w:r>
      <w:r>
        <w:rPr>
          <w:rFonts w:cs="Arial"/>
          <w:sz w:val="24"/>
          <w:szCs w:val="24"/>
          <w:lang w:val="sr-Cyrl-RS"/>
        </w:rPr>
        <w:t>/2017</w:t>
      </w:r>
      <w:r w:rsidR="002F4B0B">
        <w:rPr>
          <w:rFonts w:cs="Arial"/>
          <w:sz w:val="24"/>
          <w:szCs w:val="24"/>
          <w:lang w:val="sr-Cyrl-RS"/>
        </w:rPr>
        <w:t>;</w:t>
      </w:r>
    </w:p>
    <w:p w14:paraId="4F5FD07C" w14:textId="77777777" w:rsidR="00A87CFC" w:rsidRPr="00333C9B" w:rsidRDefault="00A87CFC" w:rsidP="00A87CFC">
      <w:pPr>
        <w:pStyle w:val="KDParagraf"/>
        <w:spacing w:before="0"/>
        <w:rPr>
          <w:rFonts w:cs="Arial"/>
          <w:sz w:val="24"/>
          <w:szCs w:val="24"/>
        </w:rPr>
      </w:pPr>
      <w:r w:rsidRPr="00333C9B">
        <w:rPr>
          <w:rFonts w:cs="Arial"/>
          <w:sz w:val="24"/>
          <w:szCs w:val="24"/>
        </w:rPr>
        <w:t>•</w:t>
      </w:r>
      <w:r w:rsidRPr="00333C9B">
        <w:rPr>
          <w:rFonts w:cs="Arial"/>
          <w:sz w:val="24"/>
          <w:szCs w:val="24"/>
        </w:rPr>
        <w:tab/>
        <w:t xml:space="preserve">да је Позив за подношење понуда у вези предметне јавне набавке објављен на Порталу јавних набавки дана </w:t>
      </w:r>
      <w:r>
        <w:rPr>
          <w:rFonts w:cs="Arial"/>
          <w:sz w:val="24"/>
          <w:szCs w:val="24"/>
          <w:lang w:val="sr-Cyrl-RS"/>
        </w:rPr>
        <w:t>___________</w:t>
      </w:r>
      <w:r>
        <w:rPr>
          <w:rFonts w:cs="Arial"/>
          <w:sz w:val="24"/>
          <w:szCs w:val="24"/>
        </w:rPr>
        <w:t>.</w:t>
      </w:r>
      <w:r w:rsidRPr="00333C9B">
        <w:rPr>
          <w:rFonts w:cs="Arial"/>
          <w:sz w:val="24"/>
          <w:szCs w:val="24"/>
        </w:rPr>
        <w:t xml:space="preserve"> године, као и на интернет страници  Корисника услуге;</w:t>
      </w:r>
    </w:p>
    <w:p w14:paraId="29CE11C5" w14:textId="77777777" w:rsidR="00A87CFC" w:rsidRPr="00333C9B" w:rsidRDefault="00A87CFC" w:rsidP="00A87CFC">
      <w:pPr>
        <w:pStyle w:val="KDParagraf"/>
        <w:spacing w:before="0"/>
        <w:rPr>
          <w:rFonts w:cs="Arial"/>
          <w:sz w:val="24"/>
          <w:szCs w:val="24"/>
        </w:rPr>
      </w:pPr>
      <w:r w:rsidRPr="00333C9B">
        <w:rPr>
          <w:rFonts w:cs="Arial"/>
          <w:sz w:val="24"/>
          <w:szCs w:val="24"/>
        </w:rPr>
        <w:t>•</w:t>
      </w:r>
      <w:r w:rsidRPr="00333C9B">
        <w:rPr>
          <w:rFonts w:cs="Arial"/>
          <w:sz w:val="24"/>
          <w:szCs w:val="24"/>
        </w:rPr>
        <w:tab/>
        <w:t>да Понуда Понуђача (у даљем текс</w:t>
      </w:r>
      <w:r>
        <w:rPr>
          <w:rFonts w:cs="Arial"/>
          <w:sz w:val="24"/>
          <w:szCs w:val="24"/>
        </w:rPr>
        <w:t xml:space="preserve">ту: Пружалац услуге) у </w:t>
      </w:r>
      <w:r w:rsidR="00767075">
        <w:rPr>
          <w:rFonts w:cs="Arial"/>
          <w:bCs/>
          <w:sz w:val="24"/>
          <w:szCs w:val="24"/>
          <w:lang w:val="sr-Cyrl-RS"/>
        </w:rPr>
        <w:t xml:space="preserve">преговарачком поступку </w:t>
      </w:r>
      <w:r w:rsidR="00767075" w:rsidRPr="00767075">
        <w:rPr>
          <w:rFonts w:cs="Arial"/>
          <w:bCs/>
          <w:sz w:val="24"/>
          <w:szCs w:val="24"/>
          <w:lang w:val="sr-Cyrl-RS"/>
        </w:rPr>
        <w:t>са објављивањем позива за подношење понуда</w:t>
      </w:r>
      <w:r w:rsidR="00767075" w:rsidRPr="00767075">
        <w:rPr>
          <w:rFonts w:cs="Arial"/>
          <w:bCs/>
          <w:sz w:val="24"/>
          <w:szCs w:val="24"/>
        </w:rPr>
        <w:t xml:space="preserve"> </w:t>
      </w:r>
      <w:r w:rsidRPr="00333C9B">
        <w:rPr>
          <w:rFonts w:cs="Arial"/>
          <w:sz w:val="24"/>
          <w:szCs w:val="24"/>
        </w:rPr>
        <w:t xml:space="preserve">за </w:t>
      </w:r>
      <w:r w:rsidRPr="00333C9B">
        <w:rPr>
          <w:rFonts w:cs="Arial"/>
          <w:sz w:val="24"/>
          <w:szCs w:val="24"/>
          <w:lang w:val="sr-Cyrl-RS"/>
        </w:rPr>
        <w:t>ЈН</w:t>
      </w:r>
      <w:r w:rsidRPr="00333C9B">
        <w:rPr>
          <w:rFonts w:cs="Arial"/>
          <w:sz w:val="24"/>
          <w:szCs w:val="24"/>
        </w:rPr>
        <w:t xml:space="preserve"> број</w:t>
      </w:r>
      <w:r w:rsidRPr="00233A43">
        <w:t xml:space="preserve"> </w:t>
      </w:r>
      <w:r>
        <w:rPr>
          <w:rFonts w:cs="Arial"/>
          <w:sz w:val="24"/>
          <w:szCs w:val="24"/>
          <w:lang w:val="sr-Cyrl-RS"/>
        </w:rPr>
        <w:t>ЈН/1000/</w:t>
      </w:r>
      <w:r>
        <w:rPr>
          <w:rFonts w:cs="Arial"/>
          <w:sz w:val="24"/>
          <w:szCs w:val="24"/>
          <w:lang w:val="sr-Latn-RS"/>
        </w:rPr>
        <w:t>0</w:t>
      </w:r>
      <w:r w:rsidR="00767075">
        <w:rPr>
          <w:rFonts w:cs="Arial"/>
          <w:sz w:val="24"/>
          <w:szCs w:val="24"/>
          <w:lang w:val="sr-Cyrl-RS"/>
        </w:rPr>
        <w:t>505</w:t>
      </w:r>
      <w:r>
        <w:rPr>
          <w:rFonts w:cs="Arial"/>
          <w:sz w:val="24"/>
          <w:szCs w:val="24"/>
          <w:lang w:val="sr-Cyrl-RS"/>
        </w:rPr>
        <w:t>/2017</w:t>
      </w:r>
      <w:r w:rsidRPr="00333C9B">
        <w:rPr>
          <w:rFonts w:cs="Arial"/>
          <w:sz w:val="24"/>
          <w:szCs w:val="24"/>
        </w:rPr>
        <w:t xml:space="preserve">, која је заведена код Корисника услуге под ЈП ЕПС  бројем </w:t>
      </w:r>
      <w:r w:rsidRPr="00333C9B">
        <w:rPr>
          <w:rFonts w:cs="Arial"/>
          <w:sz w:val="24"/>
          <w:szCs w:val="24"/>
        </w:rPr>
        <w:lastRenderedPageBreak/>
        <w:t>______ од _____.201</w:t>
      </w:r>
      <w:r w:rsidR="00767075">
        <w:rPr>
          <w:rFonts w:cs="Arial"/>
          <w:sz w:val="24"/>
          <w:szCs w:val="24"/>
          <w:lang w:val="sr-Cyrl-RS"/>
        </w:rPr>
        <w:t>8</w:t>
      </w:r>
      <w:r w:rsidRPr="00333C9B">
        <w:rPr>
          <w:rFonts w:cs="Arial"/>
          <w:sz w:val="24"/>
          <w:szCs w:val="24"/>
        </w:rPr>
        <w:t xml:space="preserve">. године у потпуности одговара захтеву Корисника услуге из позива за подношење понуда и Конкурсној документацији ; </w:t>
      </w:r>
    </w:p>
    <w:p w14:paraId="618C7B8B" w14:textId="77777777" w:rsidR="00A87CFC" w:rsidRDefault="00A87CFC" w:rsidP="00A87CFC">
      <w:pPr>
        <w:pStyle w:val="KDParagraf"/>
        <w:spacing w:before="0"/>
        <w:rPr>
          <w:rFonts w:cs="Arial"/>
          <w:sz w:val="24"/>
          <w:szCs w:val="24"/>
        </w:rPr>
      </w:pPr>
      <w:r w:rsidRPr="00333C9B">
        <w:rPr>
          <w:rFonts w:cs="Arial"/>
          <w:sz w:val="24"/>
          <w:szCs w:val="24"/>
        </w:rPr>
        <w:t>•</w:t>
      </w:r>
      <w:r w:rsidRPr="00333C9B">
        <w:rPr>
          <w:rFonts w:cs="Arial"/>
          <w:sz w:val="24"/>
          <w:szCs w:val="24"/>
        </w:rPr>
        <w:tab/>
        <w:t>да је Корисник услуге, на</w:t>
      </w:r>
      <w:r w:rsidR="00767075">
        <w:rPr>
          <w:rFonts w:cs="Arial"/>
          <w:sz w:val="24"/>
          <w:szCs w:val="24"/>
        </w:rPr>
        <w:t xml:space="preserve"> основу Понуде Пружаоца услуге </w:t>
      </w:r>
      <w:r w:rsidRPr="00333C9B">
        <w:rPr>
          <w:rFonts w:cs="Arial"/>
          <w:sz w:val="24"/>
          <w:szCs w:val="24"/>
        </w:rPr>
        <w:t>и Одлуке о додели Уговора</w:t>
      </w:r>
      <w:r w:rsidR="003049FC">
        <w:rPr>
          <w:rFonts w:cs="Arial"/>
          <w:sz w:val="24"/>
          <w:szCs w:val="24"/>
          <w:lang w:val="sr-Cyrl-RS"/>
        </w:rPr>
        <w:t xml:space="preserve"> </w:t>
      </w:r>
      <w:r w:rsidR="003A6699">
        <w:rPr>
          <w:rFonts w:cs="Arial"/>
          <w:sz w:val="24"/>
          <w:szCs w:val="24"/>
          <w:lang w:val="sr-Cyrl-RS"/>
        </w:rPr>
        <w:t xml:space="preserve">број       од  </w:t>
      </w:r>
      <w:r w:rsidR="003049FC">
        <w:rPr>
          <w:rFonts w:cs="Arial"/>
          <w:sz w:val="24"/>
          <w:szCs w:val="24"/>
          <w:lang w:val="sr-Cyrl-RS"/>
        </w:rPr>
        <w:t xml:space="preserve">        </w:t>
      </w:r>
      <w:r w:rsidRPr="00333C9B">
        <w:rPr>
          <w:rFonts w:cs="Arial"/>
          <w:sz w:val="24"/>
          <w:szCs w:val="24"/>
        </w:rPr>
        <w:t>, изабрао Пружаоца услуге за реализацију услуге, јавна набавка број</w:t>
      </w:r>
      <w:r w:rsidRPr="00233A43">
        <w:t xml:space="preserve"> </w:t>
      </w:r>
      <w:r>
        <w:rPr>
          <w:rFonts w:cs="Arial"/>
          <w:sz w:val="24"/>
          <w:szCs w:val="24"/>
          <w:lang w:val="sr-Cyrl-RS"/>
        </w:rPr>
        <w:t>ЈН/1000/</w:t>
      </w:r>
      <w:r>
        <w:rPr>
          <w:rFonts w:cs="Arial"/>
          <w:sz w:val="24"/>
          <w:szCs w:val="24"/>
          <w:lang w:val="sr-Latn-RS"/>
        </w:rPr>
        <w:t>0</w:t>
      </w:r>
      <w:r w:rsidR="00767075">
        <w:rPr>
          <w:rFonts w:cs="Arial"/>
          <w:sz w:val="24"/>
          <w:szCs w:val="24"/>
          <w:lang w:val="sr-Cyrl-RS"/>
        </w:rPr>
        <w:t>505</w:t>
      </w:r>
      <w:r>
        <w:rPr>
          <w:rFonts w:cs="Arial"/>
          <w:sz w:val="24"/>
          <w:szCs w:val="24"/>
          <w:lang w:val="sr-Cyrl-RS"/>
        </w:rPr>
        <w:t>/2017</w:t>
      </w:r>
      <w:r>
        <w:rPr>
          <w:rFonts w:cs="Arial"/>
          <w:sz w:val="24"/>
          <w:szCs w:val="24"/>
        </w:rPr>
        <w:t>.</w:t>
      </w:r>
    </w:p>
    <w:p w14:paraId="656C808D" w14:textId="77777777" w:rsidR="00A87CFC" w:rsidRPr="00333C9B" w:rsidRDefault="00A87CFC" w:rsidP="00A87CFC">
      <w:pPr>
        <w:pStyle w:val="KDParagraf"/>
        <w:spacing w:before="0"/>
        <w:rPr>
          <w:rFonts w:cs="Arial"/>
          <w:sz w:val="24"/>
          <w:szCs w:val="24"/>
        </w:rPr>
      </w:pPr>
    </w:p>
    <w:p w14:paraId="0E8C8122" w14:textId="77777777" w:rsidR="00A87CFC" w:rsidRPr="00E368B8" w:rsidRDefault="00A87CFC" w:rsidP="00A87CFC">
      <w:pPr>
        <w:pStyle w:val="KDParagraf"/>
        <w:spacing w:before="0"/>
        <w:rPr>
          <w:rFonts w:cs="Arial"/>
          <w:b/>
          <w:sz w:val="24"/>
          <w:szCs w:val="24"/>
        </w:rPr>
      </w:pPr>
      <w:r w:rsidRPr="00E368B8">
        <w:rPr>
          <w:rFonts w:cs="Arial"/>
          <w:b/>
          <w:sz w:val="24"/>
          <w:szCs w:val="24"/>
        </w:rPr>
        <w:t>ПРЕДМЕТ УГОВОРА</w:t>
      </w:r>
    </w:p>
    <w:p w14:paraId="3F42BC02" w14:textId="77777777" w:rsidR="00A87CFC" w:rsidRPr="00E368B8" w:rsidRDefault="00A87CFC" w:rsidP="00A87CFC">
      <w:pPr>
        <w:pStyle w:val="KDParagraf"/>
        <w:spacing w:before="0"/>
        <w:rPr>
          <w:rFonts w:cs="Arial"/>
          <w:b/>
          <w:sz w:val="24"/>
          <w:szCs w:val="24"/>
        </w:rPr>
      </w:pPr>
    </w:p>
    <w:p w14:paraId="7E337D94" w14:textId="77777777" w:rsidR="00A87CFC" w:rsidRPr="00E368B8" w:rsidRDefault="00A87CFC" w:rsidP="00A87CFC">
      <w:pPr>
        <w:pStyle w:val="KDParagraf"/>
        <w:spacing w:before="0"/>
        <w:jc w:val="center"/>
        <w:rPr>
          <w:rFonts w:cs="Arial"/>
          <w:sz w:val="24"/>
          <w:szCs w:val="24"/>
        </w:rPr>
      </w:pPr>
      <w:r w:rsidRPr="00E368B8">
        <w:rPr>
          <w:rFonts w:cs="Arial"/>
          <w:b/>
          <w:sz w:val="24"/>
          <w:szCs w:val="24"/>
        </w:rPr>
        <w:t>Члан 1</w:t>
      </w:r>
      <w:r w:rsidRPr="00E368B8">
        <w:rPr>
          <w:rFonts w:cs="Arial"/>
          <w:sz w:val="24"/>
          <w:szCs w:val="24"/>
        </w:rPr>
        <w:t>.</w:t>
      </w:r>
    </w:p>
    <w:p w14:paraId="18658357" w14:textId="77777777" w:rsidR="00A87CFC" w:rsidRPr="00767075" w:rsidRDefault="00A87CFC" w:rsidP="00A87CFC">
      <w:pPr>
        <w:pStyle w:val="KDParagraf"/>
        <w:spacing w:before="0"/>
        <w:rPr>
          <w:rFonts w:cs="Arial"/>
          <w:b/>
          <w:sz w:val="24"/>
          <w:szCs w:val="24"/>
          <w:lang w:val="sr-Cyrl-RS"/>
        </w:rPr>
      </w:pPr>
      <w:r w:rsidRPr="00E368B8">
        <w:rPr>
          <w:rFonts w:cs="Arial"/>
          <w:sz w:val="24"/>
          <w:szCs w:val="24"/>
        </w:rPr>
        <w:t>Овим Уговором о пружању услуге (у даљем тексту: Уговор) Пружалац услуге се обавезује да за потребе Корисника услуге изврши и пружи услугу</w:t>
      </w:r>
      <w:r w:rsidR="00767075" w:rsidRPr="00E368B8">
        <w:rPr>
          <w:rFonts w:cs="Arial"/>
          <w:sz w:val="24"/>
          <w:szCs w:val="24"/>
          <w:lang w:val="sr-Cyrl-RS"/>
        </w:rPr>
        <w:t xml:space="preserve"> Сервис кухинских апарата </w:t>
      </w:r>
      <w:r w:rsidRPr="00E368B8">
        <w:rPr>
          <w:rFonts w:cs="Arial"/>
          <w:sz w:val="24"/>
          <w:szCs w:val="24"/>
        </w:rPr>
        <w:t>(у даљем тексту: Услуга)</w:t>
      </w:r>
      <w:r w:rsidRPr="00E368B8">
        <w:rPr>
          <w:rFonts w:cs="Arial"/>
          <w:sz w:val="24"/>
          <w:szCs w:val="24"/>
          <w:lang w:val="sr-Cyrl-RS"/>
        </w:rPr>
        <w:t xml:space="preserve"> у складу са Конкурсном документацијим, </w:t>
      </w:r>
      <w:r w:rsidR="00417902" w:rsidRPr="00E368B8">
        <w:rPr>
          <w:rFonts w:cs="Arial"/>
          <w:sz w:val="24"/>
          <w:szCs w:val="24"/>
          <w:lang w:val="sr-Cyrl-RS"/>
        </w:rPr>
        <w:t xml:space="preserve">Понудом </w:t>
      </w:r>
      <w:r w:rsidR="001B266D">
        <w:rPr>
          <w:rFonts w:cs="Arial"/>
          <w:sz w:val="24"/>
          <w:szCs w:val="24"/>
          <w:lang w:val="sr-Cyrl-RS"/>
        </w:rPr>
        <w:t xml:space="preserve">и </w:t>
      </w:r>
      <w:r w:rsidRPr="00E368B8">
        <w:rPr>
          <w:rFonts w:cs="Arial"/>
          <w:sz w:val="24"/>
          <w:szCs w:val="24"/>
          <w:lang w:val="sr-Cyrl-ME"/>
        </w:rPr>
        <w:t>Обрасцем структуре цене конкурсне документације, који као Прилог 1, Прилог 2. и Прилог 3.  чине саставни део овог Уговора.</w:t>
      </w:r>
      <w:r>
        <w:rPr>
          <w:rFonts w:cs="Arial"/>
          <w:lang w:val="sr-Cyrl-ME"/>
        </w:rPr>
        <w:t xml:space="preserve">    </w:t>
      </w:r>
      <w:r>
        <w:rPr>
          <w:rFonts w:cs="Arial"/>
          <w:lang w:val="sr-Cyrl-CS"/>
        </w:rPr>
        <w:t xml:space="preserve">   </w:t>
      </w:r>
    </w:p>
    <w:p w14:paraId="096C5BBA" w14:textId="77777777" w:rsidR="00A87CFC" w:rsidRDefault="00A87CFC" w:rsidP="00A87CFC">
      <w:pPr>
        <w:pStyle w:val="KDParagraf"/>
        <w:spacing w:before="0"/>
        <w:rPr>
          <w:rFonts w:cs="Arial"/>
          <w:sz w:val="24"/>
          <w:szCs w:val="24"/>
        </w:rPr>
      </w:pPr>
    </w:p>
    <w:p w14:paraId="1D07AE1D" w14:textId="77777777" w:rsidR="00A87CFC" w:rsidRPr="00767075" w:rsidRDefault="00A87CFC" w:rsidP="00767075">
      <w:pPr>
        <w:pStyle w:val="KDParagraf"/>
        <w:spacing w:before="0"/>
        <w:jc w:val="left"/>
        <w:rPr>
          <w:rFonts w:cs="Arial"/>
          <w:b/>
          <w:sz w:val="24"/>
          <w:szCs w:val="24"/>
        </w:rPr>
      </w:pPr>
      <w:r w:rsidRPr="00333C9B">
        <w:rPr>
          <w:rFonts w:cs="Arial"/>
          <w:b/>
          <w:sz w:val="24"/>
          <w:szCs w:val="24"/>
        </w:rPr>
        <w:t>ЦЕНА</w:t>
      </w:r>
    </w:p>
    <w:p w14:paraId="4AAF4336" w14:textId="77777777" w:rsidR="00A87CFC" w:rsidRPr="00333C9B" w:rsidRDefault="00A87CFC" w:rsidP="00A87CFC">
      <w:pPr>
        <w:pStyle w:val="KDParagraf"/>
        <w:spacing w:before="0"/>
        <w:jc w:val="center"/>
        <w:rPr>
          <w:rFonts w:cs="Arial"/>
          <w:sz w:val="24"/>
          <w:szCs w:val="24"/>
        </w:rPr>
      </w:pPr>
      <w:r w:rsidRPr="00333C9B">
        <w:rPr>
          <w:rFonts w:cs="Arial"/>
          <w:b/>
          <w:sz w:val="24"/>
          <w:szCs w:val="24"/>
        </w:rPr>
        <w:t>Члан 2</w:t>
      </w:r>
      <w:r w:rsidRPr="00333C9B">
        <w:rPr>
          <w:rFonts w:cs="Arial"/>
          <w:sz w:val="24"/>
          <w:szCs w:val="24"/>
        </w:rPr>
        <w:t>.</w:t>
      </w:r>
    </w:p>
    <w:p w14:paraId="40B23CB1" w14:textId="77777777" w:rsidR="00A87CFC" w:rsidRPr="00C8516C" w:rsidRDefault="00A87CFC" w:rsidP="00C8516C">
      <w:pPr>
        <w:pStyle w:val="KDParagraf"/>
        <w:spacing w:before="0"/>
        <w:rPr>
          <w:rFonts w:cs="Arial"/>
          <w:sz w:val="24"/>
          <w:szCs w:val="24"/>
          <w:highlight w:val="yellow"/>
        </w:rPr>
      </w:pPr>
      <w:r w:rsidRPr="00333C9B">
        <w:rPr>
          <w:rFonts w:cs="Arial"/>
          <w:sz w:val="24"/>
          <w:szCs w:val="24"/>
        </w:rPr>
        <w:t xml:space="preserve"> </w:t>
      </w:r>
      <w:r w:rsidRPr="00F07BA8">
        <w:rPr>
          <w:rFonts w:cs="Arial"/>
          <w:sz w:val="24"/>
          <w:szCs w:val="24"/>
        </w:rPr>
        <w:t>Укупна вредност</w:t>
      </w:r>
      <w:r w:rsidRPr="00F07BA8">
        <w:rPr>
          <w:rFonts w:cs="Arial"/>
          <w:sz w:val="24"/>
          <w:szCs w:val="24"/>
          <w:lang w:val="sr-Cyrl-RS"/>
        </w:rPr>
        <w:t xml:space="preserve"> Уговора</w:t>
      </w:r>
      <w:r w:rsidRPr="00F07BA8">
        <w:rPr>
          <w:rFonts w:cs="Arial"/>
          <w:sz w:val="24"/>
          <w:szCs w:val="24"/>
        </w:rPr>
        <w:t xml:space="preserve"> зависиће од коначног броја и обима </w:t>
      </w:r>
      <w:r w:rsidRPr="00F07BA8">
        <w:rPr>
          <w:rFonts w:cs="Arial"/>
          <w:sz w:val="24"/>
          <w:szCs w:val="24"/>
          <w:lang w:val="sr-Cyrl-RS"/>
        </w:rPr>
        <w:t xml:space="preserve">пружених </w:t>
      </w:r>
      <w:r w:rsidRPr="00F07BA8">
        <w:rPr>
          <w:rFonts w:cs="Arial"/>
          <w:sz w:val="24"/>
          <w:szCs w:val="24"/>
        </w:rPr>
        <w:t xml:space="preserve">услуга, а највише до износа процењене вредности предметне јавне набавке, односно до </w:t>
      </w:r>
      <w:r w:rsidRPr="00F07BA8">
        <w:rPr>
          <w:rFonts w:cs="Arial"/>
          <w:sz w:val="24"/>
          <w:szCs w:val="24"/>
          <w:lang w:val="sr-Cyrl-RS"/>
        </w:rPr>
        <w:t>________</w:t>
      </w:r>
      <w:r w:rsidRPr="00F07BA8">
        <w:rPr>
          <w:rFonts w:cs="Arial"/>
          <w:sz w:val="24"/>
          <w:szCs w:val="24"/>
        </w:rPr>
        <w:t xml:space="preserve"> (</w:t>
      </w:r>
      <w:r w:rsidRPr="00F07BA8">
        <w:rPr>
          <w:rFonts w:cs="Arial"/>
          <w:sz w:val="24"/>
          <w:szCs w:val="24"/>
          <w:lang w:val="sr-Cyrl-RS"/>
        </w:rPr>
        <w:t>словима:____________</w:t>
      </w:r>
      <w:r w:rsidRPr="00F07BA8">
        <w:rPr>
          <w:rFonts w:cs="Arial"/>
          <w:sz w:val="24"/>
          <w:szCs w:val="24"/>
        </w:rPr>
        <w:t>) динара без ПДВ</w:t>
      </w:r>
      <w:r w:rsidRPr="00F07BA8">
        <w:rPr>
          <w:rFonts w:cs="Arial"/>
          <w:sz w:val="24"/>
          <w:szCs w:val="24"/>
          <w:lang w:val="sr-Cyrl-RS"/>
        </w:rPr>
        <w:t>.</w:t>
      </w:r>
    </w:p>
    <w:p w14:paraId="10CF367C" w14:textId="77777777" w:rsidR="00A87CFC" w:rsidRPr="00F07BA8" w:rsidRDefault="00A87CFC" w:rsidP="00A87CFC">
      <w:pPr>
        <w:pStyle w:val="KDParagraf"/>
        <w:spacing w:before="0"/>
        <w:rPr>
          <w:rFonts w:cs="Arial"/>
          <w:sz w:val="24"/>
          <w:szCs w:val="24"/>
        </w:rPr>
      </w:pPr>
    </w:p>
    <w:p w14:paraId="7869E0E6" w14:textId="77777777" w:rsidR="00A87CFC" w:rsidRPr="00F07BA8" w:rsidRDefault="00A87CFC" w:rsidP="00A87CFC">
      <w:pPr>
        <w:pStyle w:val="KDParagraf"/>
        <w:spacing w:before="0"/>
        <w:rPr>
          <w:rFonts w:cs="Arial"/>
          <w:sz w:val="24"/>
          <w:szCs w:val="24"/>
        </w:rPr>
      </w:pPr>
      <w:r w:rsidRPr="00F07BA8">
        <w:rPr>
          <w:rFonts w:cs="Arial"/>
          <w:sz w:val="24"/>
          <w:szCs w:val="24"/>
        </w:rPr>
        <w:t>На  цену Услуге из става 1. овог члана обрачунава се припадајући порез на додату вредност у складу са прописима Републике Србије.</w:t>
      </w:r>
    </w:p>
    <w:p w14:paraId="10E5DE0E" w14:textId="77777777" w:rsidR="00A87CFC" w:rsidRPr="00F07BA8" w:rsidRDefault="00A87CFC" w:rsidP="00A87CFC">
      <w:pPr>
        <w:pStyle w:val="KDParagraf"/>
        <w:spacing w:before="0"/>
        <w:rPr>
          <w:rFonts w:cs="Arial"/>
          <w:sz w:val="24"/>
          <w:szCs w:val="24"/>
        </w:rPr>
      </w:pPr>
    </w:p>
    <w:p w14:paraId="5D84745C" w14:textId="77777777" w:rsidR="00A87CFC" w:rsidRPr="00F07BA8" w:rsidRDefault="00A87CFC" w:rsidP="00A87CFC">
      <w:pPr>
        <w:pStyle w:val="KDParagraf"/>
        <w:spacing w:before="0"/>
        <w:rPr>
          <w:rFonts w:cs="Arial"/>
          <w:sz w:val="24"/>
          <w:szCs w:val="24"/>
          <w:lang w:val="sr-Cyrl-RS"/>
        </w:rPr>
      </w:pPr>
      <w:r w:rsidRPr="00F07BA8">
        <w:rPr>
          <w:rFonts w:cs="Arial"/>
          <w:sz w:val="24"/>
          <w:szCs w:val="24"/>
        </w:rPr>
        <w:t>У цену су урачунати сви трошкови везани за реализацију Услуге.</w:t>
      </w:r>
      <w:r w:rsidRPr="00F07BA8">
        <w:rPr>
          <w:rFonts w:cs="Arial"/>
          <w:sz w:val="24"/>
          <w:szCs w:val="24"/>
          <w:lang w:val="sr-Cyrl-RS"/>
        </w:rPr>
        <w:t xml:space="preserve"> </w:t>
      </w:r>
    </w:p>
    <w:p w14:paraId="3D70CCE2" w14:textId="77777777" w:rsidR="00A87CFC" w:rsidRPr="00F07BA8" w:rsidRDefault="00A87CFC" w:rsidP="00A87CFC">
      <w:pPr>
        <w:pStyle w:val="KDParagraf"/>
        <w:spacing w:before="0"/>
        <w:rPr>
          <w:rFonts w:cs="Arial"/>
          <w:b/>
          <w:i/>
          <w:color w:val="00B0F0"/>
          <w:sz w:val="24"/>
          <w:szCs w:val="24"/>
        </w:rPr>
      </w:pPr>
    </w:p>
    <w:p w14:paraId="2B70BD50" w14:textId="77777777" w:rsidR="00A87CFC" w:rsidRPr="00333C9B" w:rsidRDefault="00A87CFC" w:rsidP="00A87CFC">
      <w:pPr>
        <w:pStyle w:val="KDParagraf"/>
        <w:spacing w:before="0"/>
        <w:rPr>
          <w:rFonts w:cs="Arial"/>
          <w:sz w:val="24"/>
          <w:szCs w:val="24"/>
        </w:rPr>
      </w:pPr>
      <w:r w:rsidRPr="00F07BA8">
        <w:rPr>
          <w:rFonts w:cs="Arial"/>
          <w:sz w:val="24"/>
          <w:szCs w:val="24"/>
        </w:rPr>
        <w:t xml:space="preserve">Цена је фиксна односно не може се мењати за све време </w:t>
      </w:r>
      <w:r w:rsidR="00FF7A82">
        <w:rPr>
          <w:rFonts w:cs="Arial"/>
          <w:sz w:val="24"/>
          <w:szCs w:val="24"/>
          <w:lang w:val="sr-Cyrl-RS"/>
        </w:rPr>
        <w:t>важења Уговора</w:t>
      </w:r>
      <w:r w:rsidRPr="00F07BA8">
        <w:rPr>
          <w:rFonts w:cs="Arial"/>
          <w:sz w:val="24"/>
          <w:szCs w:val="24"/>
        </w:rPr>
        <w:t>.</w:t>
      </w:r>
      <w:r w:rsidRPr="00333C9B">
        <w:rPr>
          <w:rFonts w:cs="Arial"/>
          <w:sz w:val="24"/>
          <w:szCs w:val="24"/>
        </w:rPr>
        <w:t xml:space="preserve"> </w:t>
      </w:r>
    </w:p>
    <w:p w14:paraId="1F1B7D48" w14:textId="77777777" w:rsidR="00A87CFC" w:rsidRPr="00333C9B" w:rsidRDefault="00A87CFC" w:rsidP="00A87CFC">
      <w:pPr>
        <w:pStyle w:val="KDParagraf"/>
        <w:spacing w:before="0"/>
        <w:rPr>
          <w:rFonts w:cs="Arial"/>
          <w:sz w:val="24"/>
          <w:szCs w:val="24"/>
          <w:lang w:val="sr-Cyrl-RS"/>
        </w:rPr>
      </w:pPr>
    </w:p>
    <w:p w14:paraId="7CA1F71D" w14:textId="77777777" w:rsidR="00A87CFC" w:rsidRPr="00333C9B" w:rsidRDefault="00A87CFC" w:rsidP="00A87CFC">
      <w:pPr>
        <w:pStyle w:val="KDParagraf"/>
        <w:spacing w:before="0"/>
        <w:rPr>
          <w:rFonts w:cs="Arial"/>
          <w:b/>
          <w:sz w:val="24"/>
          <w:szCs w:val="24"/>
        </w:rPr>
      </w:pPr>
      <w:r w:rsidRPr="00333C9B">
        <w:rPr>
          <w:rFonts w:cs="Arial"/>
          <w:b/>
          <w:sz w:val="24"/>
          <w:szCs w:val="24"/>
        </w:rPr>
        <w:t>НАЧИН ПЛАЋАЊА</w:t>
      </w:r>
    </w:p>
    <w:p w14:paraId="6C920A12" w14:textId="77777777" w:rsidR="00A87CFC" w:rsidRPr="00333C9B" w:rsidRDefault="00A87CFC" w:rsidP="00A87CFC">
      <w:pPr>
        <w:pStyle w:val="KDParagraf"/>
        <w:spacing w:before="0"/>
        <w:rPr>
          <w:rFonts w:cs="Arial"/>
          <w:sz w:val="24"/>
          <w:szCs w:val="24"/>
        </w:rPr>
      </w:pPr>
    </w:p>
    <w:p w14:paraId="39993C2A" w14:textId="77777777" w:rsidR="00A87CFC" w:rsidRPr="00333C9B" w:rsidRDefault="00A87CFC" w:rsidP="00A87CFC">
      <w:pPr>
        <w:pStyle w:val="KDParagraf"/>
        <w:spacing w:before="0"/>
        <w:jc w:val="center"/>
        <w:rPr>
          <w:rFonts w:cs="Arial"/>
          <w:sz w:val="24"/>
          <w:szCs w:val="24"/>
        </w:rPr>
      </w:pPr>
      <w:r w:rsidRPr="00333C9B">
        <w:rPr>
          <w:rFonts w:cs="Arial"/>
          <w:b/>
          <w:sz w:val="24"/>
          <w:szCs w:val="24"/>
        </w:rPr>
        <w:t>Члан 3</w:t>
      </w:r>
      <w:r w:rsidRPr="00333C9B">
        <w:rPr>
          <w:rFonts w:cs="Arial"/>
          <w:sz w:val="24"/>
          <w:szCs w:val="24"/>
        </w:rPr>
        <w:t>.</w:t>
      </w:r>
    </w:p>
    <w:p w14:paraId="46A5F930" w14:textId="77777777" w:rsidR="00A87CFC" w:rsidRDefault="00A87CFC" w:rsidP="00A87CFC">
      <w:pPr>
        <w:pStyle w:val="KDParagraf"/>
        <w:spacing w:before="0"/>
        <w:rPr>
          <w:rFonts w:cs="Arial"/>
          <w:sz w:val="24"/>
          <w:szCs w:val="24"/>
        </w:rPr>
      </w:pPr>
      <w:r w:rsidRPr="00333C9B">
        <w:rPr>
          <w:rFonts w:cs="Arial"/>
          <w:sz w:val="24"/>
          <w:szCs w:val="24"/>
        </w:rPr>
        <w:t>Корисник услуге се обавезује да Пружаоцу услуга плати из</w:t>
      </w:r>
      <w:r>
        <w:rPr>
          <w:rFonts w:cs="Arial"/>
          <w:sz w:val="24"/>
          <w:szCs w:val="24"/>
        </w:rPr>
        <w:t>вршену Услугу динарском</w:t>
      </w:r>
      <w:r w:rsidRPr="00333C9B">
        <w:rPr>
          <w:rFonts w:cs="Arial"/>
          <w:sz w:val="24"/>
          <w:szCs w:val="24"/>
        </w:rPr>
        <w:t xml:space="preserve"> дознаком , на следећи начин:</w:t>
      </w:r>
    </w:p>
    <w:p w14:paraId="68558FC9" w14:textId="77777777" w:rsidR="00767075" w:rsidRPr="00333C9B" w:rsidRDefault="00767075" w:rsidP="00A87CFC">
      <w:pPr>
        <w:pStyle w:val="KDParagraf"/>
        <w:spacing w:before="0"/>
        <w:rPr>
          <w:rFonts w:cs="Arial"/>
          <w:sz w:val="24"/>
          <w:szCs w:val="24"/>
        </w:rPr>
      </w:pPr>
    </w:p>
    <w:p w14:paraId="3579FAB2" w14:textId="77777777" w:rsidR="00A87CFC" w:rsidRDefault="00A87CFC" w:rsidP="00A87CFC">
      <w:pPr>
        <w:pStyle w:val="KDParagraf"/>
        <w:numPr>
          <w:ilvl w:val="0"/>
          <w:numId w:val="39"/>
        </w:numPr>
        <w:spacing w:before="0"/>
        <w:rPr>
          <w:rFonts w:cs="Arial"/>
          <w:sz w:val="24"/>
          <w:szCs w:val="24"/>
        </w:rPr>
      </w:pPr>
      <w:r w:rsidRPr="00F55E5C">
        <w:rPr>
          <w:rFonts w:cs="Arial"/>
          <w:sz w:val="24"/>
          <w:szCs w:val="24"/>
          <w:lang w:val="sr-Cyrl-RS"/>
        </w:rPr>
        <w:t>с</w:t>
      </w:r>
      <w:r w:rsidRPr="00F55E5C">
        <w:rPr>
          <w:rFonts w:cs="Arial"/>
          <w:sz w:val="24"/>
          <w:szCs w:val="24"/>
        </w:rPr>
        <w:t xml:space="preserve">укцесивно, у року до 45 (словима: четрдесетпет) дана од </w:t>
      </w:r>
      <w:r w:rsidR="00767075" w:rsidRPr="00767075">
        <w:rPr>
          <w:rFonts w:cs="Arial"/>
          <w:sz w:val="24"/>
          <w:szCs w:val="24"/>
        </w:rPr>
        <w:t xml:space="preserve">дана пријема </w:t>
      </w:r>
      <w:r w:rsidR="00767075" w:rsidRPr="00767075">
        <w:rPr>
          <w:rFonts w:cs="Arial"/>
          <w:sz w:val="24"/>
          <w:szCs w:val="24"/>
          <w:lang w:val="sr-Cyrl-RS"/>
        </w:rPr>
        <w:t>исправног</w:t>
      </w:r>
      <w:r w:rsidR="00767075" w:rsidRPr="00767075">
        <w:rPr>
          <w:rFonts w:cs="Arial"/>
          <w:sz w:val="24"/>
          <w:szCs w:val="24"/>
        </w:rPr>
        <w:t xml:space="preserve"> рачуна издатог </w:t>
      </w:r>
      <w:r w:rsidR="00767075" w:rsidRPr="00767075">
        <w:rPr>
          <w:rFonts w:cs="Arial"/>
          <w:iCs/>
          <w:sz w:val="24"/>
          <w:szCs w:val="24"/>
        </w:rPr>
        <w:t>након и</w:t>
      </w:r>
      <w:r w:rsidR="00767075" w:rsidRPr="00767075">
        <w:rPr>
          <w:rFonts w:cs="Arial"/>
          <w:iCs/>
          <w:sz w:val="24"/>
          <w:szCs w:val="24"/>
          <w:lang w:val="sr-Cyrl-RS"/>
        </w:rPr>
        <w:t>звршене услуге сервисирања,</w:t>
      </w:r>
      <w:r w:rsidR="00767075" w:rsidRPr="00767075">
        <w:rPr>
          <w:rFonts w:cs="Arial"/>
          <w:iCs/>
          <w:sz w:val="24"/>
          <w:szCs w:val="24"/>
        </w:rPr>
        <w:t xml:space="preserve"> на основу обострано потписаног Записника о </w:t>
      </w:r>
      <w:r w:rsidR="00767075" w:rsidRPr="00767075">
        <w:rPr>
          <w:rFonts w:cs="Arial"/>
          <w:iCs/>
          <w:sz w:val="24"/>
          <w:szCs w:val="24"/>
          <w:lang w:val="sr-Cyrl-RS"/>
        </w:rPr>
        <w:t>извршеној услузи</w:t>
      </w:r>
      <w:r w:rsidR="00767075" w:rsidRPr="00767075">
        <w:rPr>
          <w:rFonts w:cs="Arial"/>
          <w:sz w:val="24"/>
          <w:szCs w:val="24"/>
        </w:rPr>
        <w:t>.</w:t>
      </w:r>
    </w:p>
    <w:p w14:paraId="23934EFD" w14:textId="77777777" w:rsidR="00A87CFC" w:rsidRPr="00DD551A" w:rsidRDefault="00A87CFC" w:rsidP="00A87CFC">
      <w:pPr>
        <w:pStyle w:val="KDParagraf"/>
        <w:spacing w:before="0"/>
        <w:rPr>
          <w:rFonts w:cs="Arial"/>
          <w:sz w:val="24"/>
          <w:szCs w:val="24"/>
        </w:rPr>
      </w:pPr>
    </w:p>
    <w:p w14:paraId="654A0EF5" w14:textId="77777777" w:rsidR="00A87CFC" w:rsidRDefault="001B266D" w:rsidP="00A87CFC">
      <w:pPr>
        <w:pStyle w:val="KDParagraf"/>
        <w:spacing w:before="0"/>
        <w:rPr>
          <w:rFonts w:cs="Arial"/>
          <w:sz w:val="24"/>
          <w:szCs w:val="24"/>
          <w:lang w:val="sr-Cyrl-RS"/>
        </w:rPr>
      </w:pPr>
      <w:r w:rsidRPr="009A6D9F">
        <w:rPr>
          <w:rFonts w:cs="Arial"/>
          <w:sz w:val="24"/>
          <w:szCs w:val="24"/>
        </w:rPr>
        <w:t>Пружа</w:t>
      </w:r>
      <w:r w:rsidRPr="009A6D9F">
        <w:rPr>
          <w:rFonts w:cs="Arial"/>
          <w:sz w:val="24"/>
          <w:szCs w:val="24"/>
          <w:lang w:val="sr-Cyrl-RS"/>
        </w:rPr>
        <w:t>лац</w:t>
      </w:r>
      <w:r w:rsidRPr="009A6D9F">
        <w:rPr>
          <w:rFonts w:cs="Arial"/>
          <w:sz w:val="24"/>
          <w:szCs w:val="24"/>
        </w:rPr>
        <w:t xml:space="preserve"> услуге</w:t>
      </w:r>
      <w:r w:rsidR="00A87CFC" w:rsidRPr="009A6D9F">
        <w:rPr>
          <w:rFonts w:cs="Arial"/>
          <w:sz w:val="24"/>
          <w:szCs w:val="24"/>
          <w:lang w:val="sr-Cyrl-RS"/>
        </w:rPr>
        <w:t xml:space="preserve"> је у обавези да достави копију Записника о </w:t>
      </w:r>
      <w:r w:rsidRPr="009A6D9F">
        <w:rPr>
          <w:rFonts w:cs="Arial"/>
          <w:sz w:val="24"/>
          <w:szCs w:val="24"/>
          <w:lang w:val="sr-Cyrl-RS"/>
        </w:rPr>
        <w:t>квалитативном и квантитативном пријему услуге</w:t>
      </w:r>
      <w:r w:rsidR="00A87CFC" w:rsidRPr="009A6D9F">
        <w:rPr>
          <w:rFonts w:cs="Arial"/>
          <w:sz w:val="24"/>
          <w:szCs w:val="24"/>
          <w:lang w:val="sr-Cyrl-RS"/>
        </w:rPr>
        <w:t xml:space="preserve"> – без примедби, који мора да садржи  детаљну спецификацију типа активности датум и време извршења услуга, додатне напомене о стању и евентуално потребним додатним активностима, који потписују одговорна - овлашћена лица </w:t>
      </w:r>
      <w:r w:rsidRPr="009A6D9F">
        <w:rPr>
          <w:rFonts w:cs="Arial"/>
          <w:sz w:val="24"/>
          <w:szCs w:val="24"/>
        </w:rPr>
        <w:t>Пружа</w:t>
      </w:r>
      <w:r w:rsidRPr="009A6D9F">
        <w:rPr>
          <w:rFonts w:cs="Arial"/>
          <w:sz w:val="24"/>
          <w:szCs w:val="24"/>
          <w:lang w:val="sr-Cyrl-RS"/>
        </w:rPr>
        <w:t>лац</w:t>
      </w:r>
      <w:r w:rsidRPr="009A6D9F">
        <w:rPr>
          <w:rFonts w:cs="Arial"/>
          <w:sz w:val="24"/>
          <w:szCs w:val="24"/>
        </w:rPr>
        <w:t xml:space="preserve"> услуге</w:t>
      </w:r>
      <w:r w:rsidR="00A87CFC" w:rsidRPr="009A6D9F">
        <w:rPr>
          <w:rFonts w:cs="Arial"/>
          <w:sz w:val="24"/>
          <w:szCs w:val="24"/>
          <w:lang w:val="sr-Cyrl-RS"/>
        </w:rPr>
        <w:t xml:space="preserve"> и </w:t>
      </w:r>
      <w:r w:rsidRPr="009A6D9F">
        <w:rPr>
          <w:rFonts w:cs="Arial"/>
          <w:sz w:val="24"/>
          <w:szCs w:val="24"/>
          <w:lang w:val="sr-Cyrl-RS"/>
        </w:rPr>
        <w:t>Корисник</w:t>
      </w:r>
      <w:r>
        <w:rPr>
          <w:rFonts w:cs="Arial"/>
          <w:sz w:val="24"/>
          <w:szCs w:val="24"/>
          <w:lang w:val="sr-Cyrl-RS"/>
        </w:rPr>
        <w:t xml:space="preserve"> услуге.</w:t>
      </w:r>
    </w:p>
    <w:p w14:paraId="652CBF0B" w14:textId="77777777" w:rsidR="00A87CFC" w:rsidRPr="00330DE8" w:rsidRDefault="00A87CFC" w:rsidP="00A87CFC">
      <w:pPr>
        <w:pStyle w:val="KDParagraf"/>
        <w:spacing w:before="0"/>
        <w:rPr>
          <w:rFonts w:cs="Arial"/>
          <w:sz w:val="24"/>
          <w:szCs w:val="24"/>
          <w:lang w:val="sr-Cyrl-RS"/>
        </w:rPr>
      </w:pPr>
    </w:p>
    <w:p w14:paraId="00A9F45F" w14:textId="77777777" w:rsidR="001B266D" w:rsidRPr="009A6D9F" w:rsidRDefault="00A87CFC" w:rsidP="001B266D">
      <w:pPr>
        <w:pStyle w:val="KDParagraf"/>
        <w:spacing w:before="0"/>
        <w:rPr>
          <w:rFonts w:cs="Arial"/>
          <w:sz w:val="24"/>
          <w:szCs w:val="24"/>
          <w:lang w:val="sr-Cyrl-RS"/>
        </w:rPr>
      </w:pPr>
      <w:r w:rsidRPr="009A6D9F">
        <w:rPr>
          <w:rFonts w:cs="Arial"/>
          <w:sz w:val="24"/>
          <w:szCs w:val="24"/>
          <w:lang w:val="sr-Cyrl-RS"/>
        </w:rPr>
        <w:t xml:space="preserve">Уколико је извршена испорука оригиналних резервних делова </w:t>
      </w:r>
      <w:r w:rsidR="001B266D" w:rsidRPr="009A6D9F">
        <w:rPr>
          <w:rFonts w:cs="Arial"/>
          <w:sz w:val="24"/>
          <w:szCs w:val="24"/>
        </w:rPr>
        <w:t>Пружа</w:t>
      </w:r>
      <w:r w:rsidR="001B266D" w:rsidRPr="009A6D9F">
        <w:rPr>
          <w:rFonts w:cs="Arial"/>
          <w:sz w:val="24"/>
          <w:szCs w:val="24"/>
          <w:lang w:val="sr-Cyrl-RS"/>
        </w:rPr>
        <w:t>лац</w:t>
      </w:r>
      <w:r w:rsidR="001B266D" w:rsidRPr="009A6D9F">
        <w:rPr>
          <w:rFonts w:cs="Arial"/>
          <w:sz w:val="24"/>
          <w:szCs w:val="24"/>
        </w:rPr>
        <w:t xml:space="preserve"> услуге</w:t>
      </w:r>
      <w:r w:rsidRPr="009A6D9F">
        <w:rPr>
          <w:rFonts w:cs="Arial"/>
          <w:sz w:val="24"/>
          <w:szCs w:val="24"/>
          <w:lang w:val="sr-Cyrl-RS"/>
        </w:rPr>
        <w:t xml:space="preserve"> је обавезан да уз рачун достави и отпремницу на којој је наведен датум испоруке и количина резервних делова са читко написаним именом и презименом и потписом овлашћеног лица </w:t>
      </w:r>
    </w:p>
    <w:p w14:paraId="13109F28" w14:textId="77777777" w:rsidR="00A87CFC" w:rsidRPr="009A6D9F" w:rsidRDefault="001B266D" w:rsidP="00A87CFC">
      <w:pPr>
        <w:pStyle w:val="KDParagraf"/>
        <w:spacing w:before="0"/>
        <w:rPr>
          <w:rFonts w:cs="Arial"/>
          <w:sz w:val="24"/>
          <w:szCs w:val="24"/>
          <w:lang w:val="sr-Cyrl-RS"/>
        </w:rPr>
      </w:pPr>
      <w:r w:rsidRPr="009A6D9F">
        <w:rPr>
          <w:rFonts w:cs="Arial"/>
          <w:sz w:val="24"/>
          <w:szCs w:val="24"/>
          <w:lang w:val="sr-Cyrl-RS"/>
        </w:rPr>
        <w:t>Корисник услуге</w:t>
      </w:r>
      <w:r w:rsidR="00A87CFC" w:rsidRPr="009A6D9F">
        <w:rPr>
          <w:rFonts w:cs="Arial"/>
          <w:sz w:val="24"/>
          <w:szCs w:val="24"/>
          <w:lang w:val="sr-Cyrl-RS"/>
        </w:rPr>
        <w:t>, које је примило предметна добра.</w:t>
      </w:r>
    </w:p>
    <w:p w14:paraId="7FB66F4F" w14:textId="77777777" w:rsidR="00A87CFC" w:rsidRPr="009A6D9F" w:rsidRDefault="00A87CFC" w:rsidP="00A87CFC">
      <w:pPr>
        <w:rPr>
          <w:rFonts w:cs="Arial"/>
          <w:sz w:val="24"/>
          <w:szCs w:val="24"/>
        </w:rPr>
      </w:pPr>
      <w:r w:rsidRPr="009A6D9F">
        <w:rPr>
          <w:rFonts w:cs="Arial"/>
          <w:sz w:val="24"/>
          <w:szCs w:val="24"/>
        </w:rPr>
        <w:lastRenderedPageBreak/>
        <w:t xml:space="preserve">Обрачун извршених услуга, вршиће се према јединичним ценама из Обрасца структуре цене. </w:t>
      </w:r>
    </w:p>
    <w:p w14:paraId="14D934BB" w14:textId="77777777" w:rsidR="00EE793E" w:rsidRPr="00064030" w:rsidRDefault="00A87CFC" w:rsidP="00EE793E">
      <w:pPr>
        <w:pStyle w:val="KDParagraf"/>
        <w:spacing w:before="0"/>
        <w:rPr>
          <w:rFonts w:cs="Arial"/>
          <w:sz w:val="24"/>
          <w:szCs w:val="24"/>
          <w:lang w:val="sr-Cyrl-RS"/>
        </w:rPr>
      </w:pPr>
      <w:r w:rsidRPr="009A6D9F">
        <w:rPr>
          <w:rFonts w:cs="Arial"/>
          <w:sz w:val="24"/>
          <w:szCs w:val="24"/>
          <w:lang w:val="sr-Cyrl-RS"/>
        </w:rPr>
        <w:t xml:space="preserve">У испостављеном рачуну, изабрани </w:t>
      </w:r>
      <w:r w:rsidR="001B266D" w:rsidRPr="009A6D9F">
        <w:rPr>
          <w:rFonts w:cs="Arial"/>
          <w:sz w:val="24"/>
          <w:szCs w:val="24"/>
        </w:rPr>
        <w:t>Пружа</w:t>
      </w:r>
      <w:r w:rsidR="001B266D" w:rsidRPr="009A6D9F">
        <w:rPr>
          <w:rFonts w:cs="Arial"/>
          <w:sz w:val="24"/>
          <w:szCs w:val="24"/>
          <w:lang w:val="sr-Cyrl-RS"/>
        </w:rPr>
        <w:t>лац</w:t>
      </w:r>
      <w:r w:rsidR="001B266D" w:rsidRPr="009A6D9F">
        <w:rPr>
          <w:rFonts w:cs="Arial"/>
          <w:sz w:val="24"/>
          <w:szCs w:val="24"/>
        </w:rPr>
        <w:t xml:space="preserve"> услуге</w:t>
      </w:r>
      <w:r w:rsidRPr="009A6D9F">
        <w:rPr>
          <w:rFonts w:cs="Arial"/>
          <w:sz w:val="24"/>
          <w:szCs w:val="24"/>
          <w:lang w:val="sr-Cyrl-RS"/>
        </w:rPr>
        <w:t xml:space="preserve"> је дужан да се придржава тачно дефинисаних назива из конкурсне документације и прихваћене понуде (из Обрасца структуре цене). Рачуни</w:t>
      </w:r>
      <w:r w:rsidRPr="00EE266A">
        <w:rPr>
          <w:rFonts w:cs="Arial"/>
          <w:sz w:val="24"/>
          <w:szCs w:val="24"/>
          <w:lang w:val="sr-Cyrl-RS"/>
        </w:rPr>
        <w:t xml:space="preserve">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6BC8B1F0" w14:textId="77777777" w:rsidR="00EE793E" w:rsidRPr="00EE793E" w:rsidRDefault="00EE793E" w:rsidP="00EE793E">
      <w:pPr>
        <w:pStyle w:val="KDParagraf"/>
        <w:spacing w:before="0"/>
        <w:rPr>
          <w:rFonts w:cs="Arial"/>
          <w:sz w:val="24"/>
          <w:szCs w:val="24"/>
        </w:rPr>
      </w:pPr>
    </w:p>
    <w:p w14:paraId="0D5F3362" w14:textId="77777777" w:rsidR="00EE793E" w:rsidRPr="00EE793E" w:rsidRDefault="00EE793E" w:rsidP="00064030">
      <w:pPr>
        <w:pStyle w:val="KDParagraf"/>
        <w:spacing w:before="0"/>
        <w:jc w:val="center"/>
        <w:rPr>
          <w:rFonts w:cs="Arial"/>
          <w:sz w:val="24"/>
          <w:szCs w:val="24"/>
        </w:rPr>
      </w:pPr>
      <w:r w:rsidRPr="00C64A78">
        <w:rPr>
          <w:rFonts w:cs="Arial"/>
          <w:b/>
          <w:sz w:val="24"/>
          <w:szCs w:val="24"/>
        </w:rPr>
        <w:t xml:space="preserve">Члан </w:t>
      </w:r>
      <w:r w:rsidR="00767075">
        <w:rPr>
          <w:rFonts w:cs="Arial"/>
          <w:b/>
          <w:sz w:val="24"/>
          <w:szCs w:val="24"/>
          <w:lang w:val="sr-Cyrl-RS"/>
        </w:rPr>
        <w:t>4</w:t>
      </w:r>
      <w:r w:rsidRPr="00EE793E">
        <w:rPr>
          <w:rFonts w:cs="Arial"/>
          <w:sz w:val="24"/>
          <w:szCs w:val="24"/>
        </w:rPr>
        <w:t>.</w:t>
      </w:r>
    </w:p>
    <w:p w14:paraId="1842FF5C" w14:textId="77777777" w:rsidR="00EE793E" w:rsidRPr="00EE793E" w:rsidRDefault="00EE793E" w:rsidP="00EE793E">
      <w:pPr>
        <w:pStyle w:val="KDParagraf"/>
        <w:spacing w:before="0"/>
        <w:rPr>
          <w:rFonts w:cs="Arial"/>
          <w:sz w:val="24"/>
          <w:szCs w:val="24"/>
        </w:rPr>
      </w:pPr>
      <w:r w:rsidRPr="00EE793E">
        <w:rPr>
          <w:rFonts w:cs="Arial"/>
          <w:sz w:val="24"/>
          <w:szCs w:val="24"/>
        </w:rPr>
        <w:t>Адресе Уговорних страна за пријем писмена и поште, су следеће:</w:t>
      </w:r>
    </w:p>
    <w:p w14:paraId="5D4B2E35" w14:textId="77777777" w:rsidR="00EE793E" w:rsidRPr="00EE793E" w:rsidRDefault="00EE793E" w:rsidP="00EE793E">
      <w:pPr>
        <w:pStyle w:val="KDParagraf"/>
        <w:spacing w:before="0"/>
        <w:rPr>
          <w:rFonts w:cs="Arial"/>
          <w:sz w:val="24"/>
          <w:szCs w:val="24"/>
        </w:rPr>
      </w:pPr>
    </w:p>
    <w:p w14:paraId="28389387" w14:textId="77777777" w:rsidR="00EE793E" w:rsidRDefault="00EE793E" w:rsidP="00EE793E">
      <w:pPr>
        <w:pStyle w:val="KDParagraf"/>
        <w:spacing w:before="0"/>
        <w:rPr>
          <w:rFonts w:cs="Arial"/>
          <w:sz w:val="24"/>
          <w:szCs w:val="24"/>
        </w:rPr>
      </w:pPr>
      <w:r w:rsidRPr="00EE793E">
        <w:rPr>
          <w:rFonts w:cs="Arial"/>
          <w:sz w:val="24"/>
          <w:szCs w:val="24"/>
        </w:rPr>
        <w:t>Корисник услуге:</w:t>
      </w:r>
      <w:r w:rsidRPr="00EE793E">
        <w:rPr>
          <w:rFonts w:cs="Arial"/>
          <w:sz w:val="24"/>
          <w:szCs w:val="24"/>
        </w:rPr>
        <w:tab/>
        <w:t>Јавно предузеће „Електропривреда Србије“ Београд, Улица царице Милице 2</w:t>
      </w:r>
      <w:r>
        <w:rPr>
          <w:rFonts w:cs="Arial"/>
          <w:sz w:val="24"/>
          <w:szCs w:val="24"/>
          <w:lang w:val="sr-Cyrl-RS"/>
        </w:rPr>
        <w:t xml:space="preserve">, </w:t>
      </w:r>
      <w:r w:rsidRPr="00EE793E">
        <w:rPr>
          <w:rFonts w:cs="Arial"/>
          <w:sz w:val="24"/>
          <w:szCs w:val="24"/>
        </w:rPr>
        <w:t>11000 Београд</w:t>
      </w:r>
    </w:p>
    <w:p w14:paraId="1D806794" w14:textId="77777777" w:rsidR="00EE793E" w:rsidRPr="00EE793E" w:rsidRDefault="00EE793E" w:rsidP="00EE793E">
      <w:pPr>
        <w:pStyle w:val="KDParagraf"/>
        <w:spacing w:before="0"/>
        <w:rPr>
          <w:rFonts w:cs="Arial"/>
          <w:sz w:val="24"/>
          <w:szCs w:val="24"/>
        </w:rPr>
      </w:pPr>
    </w:p>
    <w:p w14:paraId="621261D2" w14:textId="77777777" w:rsidR="00EE793E" w:rsidRPr="00EE793E" w:rsidRDefault="00EE793E" w:rsidP="00EE793E">
      <w:pPr>
        <w:pStyle w:val="KDParagraf"/>
        <w:spacing w:before="0"/>
        <w:rPr>
          <w:rFonts w:cs="Arial"/>
          <w:sz w:val="24"/>
          <w:szCs w:val="24"/>
        </w:rPr>
      </w:pPr>
      <w:r w:rsidRPr="00EE793E">
        <w:rPr>
          <w:rFonts w:cs="Arial"/>
          <w:sz w:val="24"/>
          <w:szCs w:val="24"/>
        </w:rPr>
        <w:t>Односно</w:t>
      </w:r>
      <w:r>
        <w:rPr>
          <w:rFonts w:cs="Arial"/>
          <w:sz w:val="24"/>
          <w:szCs w:val="24"/>
          <w:lang w:val="sr-Cyrl-RS"/>
        </w:rPr>
        <w:t xml:space="preserve"> </w:t>
      </w:r>
      <w:r w:rsidRPr="00EE793E">
        <w:rPr>
          <w:rFonts w:cs="Arial"/>
          <w:sz w:val="24"/>
          <w:szCs w:val="24"/>
        </w:rPr>
        <w:t>адреса огранка: ______________________________________________________</w:t>
      </w:r>
    </w:p>
    <w:p w14:paraId="763F92F2" w14:textId="77777777" w:rsidR="00EE793E" w:rsidRPr="00EE793E" w:rsidRDefault="00EE793E" w:rsidP="00EE793E">
      <w:pPr>
        <w:pStyle w:val="KDParagraf"/>
        <w:spacing w:before="0"/>
        <w:rPr>
          <w:rFonts w:cs="Arial"/>
          <w:sz w:val="24"/>
          <w:szCs w:val="24"/>
        </w:rPr>
      </w:pPr>
    </w:p>
    <w:p w14:paraId="7FF55010" w14:textId="77777777"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p>
    <w:p w14:paraId="010D6349" w14:textId="77777777" w:rsidR="00EE793E" w:rsidRPr="00EE793E" w:rsidRDefault="00EE793E" w:rsidP="00EE793E">
      <w:pPr>
        <w:pStyle w:val="KDParagraf"/>
        <w:spacing w:before="0"/>
        <w:rPr>
          <w:rFonts w:cs="Arial"/>
          <w:sz w:val="24"/>
          <w:szCs w:val="24"/>
        </w:rPr>
      </w:pPr>
      <w:r w:rsidRPr="00EE793E">
        <w:rPr>
          <w:rFonts w:cs="Arial"/>
          <w:sz w:val="24"/>
          <w:szCs w:val="24"/>
        </w:rPr>
        <w:t>Пружалац услуге:</w:t>
      </w:r>
      <w:r w:rsidRPr="00EE793E">
        <w:rPr>
          <w:rFonts w:cs="Arial"/>
          <w:sz w:val="24"/>
          <w:szCs w:val="24"/>
        </w:rPr>
        <w:tab/>
        <w:t>__________________________________________</w:t>
      </w:r>
    </w:p>
    <w:p w14:paraId="79A6A987" w14:textId="77777777"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__________________________________________</w:t>
      </w:r>
    </w:p>
    <w:p w14:paraId="09C2A139" w14:textId="77777777"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__________________________________________</w:t>
      </w:r>
    </w:p>
    <w:p w14:paraId="0AAFCC6B" w14:textId="77777777"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 xml:space="preserve">__________________________________________  </w:t>
      </w:r>
    </w:p>
    <w:p w14:paraId="1541EE01" w14:textId="77777777" w:rsidR="00EE793E" w:rsidRPr="00EE793E" w:rsidRDefault="00EE793E" w:rsidP="00EE793E">
      <w:pPr>
        <w:pStyle w:val="KDParagraf"/>
        <w:spacing w:before="0"/>
        <w:rPr>
          <w:rFonts w:cs="Arial"/>
          <w:sz w:val="24"/>
          <w:szCs w:val="24"/>
        </w:rPr>
      </w:pPr>
    </w:p>
    <w:p w14:paraId="1D545AA2" w14:textId="77777777" w:rsidR="00EE793E" w:rsidRPr="00EE793E" w:rsidRDefault="00EE793E" w:rsidP="00EE793E">
      <w:pPr>
        <w:pStyle w:val="KDParagraf"/>
        <w:spacing w:before="0"/>
        <w:rPr>
          <w:rFonts w:cs="Arial"/>
          <w:sz w:val="24"/>
          <w:szCs w:val="24"/>
        </w:rPr>
      </w:pPr>
    </w:p>
    <w:p w14:paraId="4825AA27"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Подизвођач: </w:t>
      </w:r>
      <w:r w:rsidRPr="00EE793E">
        <w:rPr>
          <w:rFonts w:cs="Arial"/>
          <w:sz w:val="24"/>
          <w:szCs w:val="24"/>
        </w:rPr>
        <w:tab/>
      </w:r>
      <w:r w:rsidRPr="00EE793E">
        <w:rPr>
          <w:rFonts w:cs="Arial"/>
          <w:sz w:val="24"/>
          <w:szCs w:val="24"/>
        </w:rPr>
        <w:tab/>
        <w:t xml:space="preserve">_________________________________________ </w:t>
      </w:r>
    </w:p>
    <w:p w14:paraId="67FD87F0" w14:textId="77777777"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p>
    <w:p w14:paraId="0454E000" w14:textId="77777777" w:rsidR="00767075" w:rsidRPr="00767075" w:rsidRDefault="00767075" w:rsidP="00767075">
      <w:pPr>
        <w:tabs>
          <w:tab w:val="left" w:pos="567"/>
        </w:tabs>
        <w:spacing w:before="0"/>
        <w:rPr>
          <w:rFonts w:cs="Arial"/>
          <w:b/>
          <w:sz w:val="24"/>
          <w:szCs w:val="24"/>
        </w:rPr>
      </w:pPr>
      <w:r w:rsidRPr="00767075">
        <w:rPr>
          <w:rFonts w:cs="Arial"/>
          <w:b/>
          <w:sz w:val="24"/>
          <w:szCs w:val="24"/>
        </w:rPr>
        <w:t xml:space="preserve">ОБАВЕЗЕ КОРИСНИКА УСЛУГЕ </w:t>
      </w:r>
    </w:p>
    <w:p w14:paraId="4722235C" w14:textId="77777777" w:rsidR="00767075" w:rsidRPr="00767075" w:rsidRDefault="00767075" w:rsidP="00767075">
      <w:pPr>
        <w:tabs>
          <w:tab w:val="left" w:pos="567"/>
        </w:tabs>
        <w:spacing w:before="0"/>
        <w:rPr>
          <w:rFonts w:cs="Arial"/>
          <w:b/>
          <w:sz w:val="24"/>
          <w:szCs w:val="24"/>
        </w:rPr>
      </w:pPr>
    </w:p>
    <w:p w14:paraId="03B36594" w14:textId="77777777" w:rsidR="00767075" w:rsidRPr="00767075" w:rsidRDefault="00767075" w:rsidP="00767075">
      <w:pPr>
        <w:tabs>
          <w:tab w:val="left" w:pos="567"/>
        </w:tabs>
        <w:spacing w:before="0"/>
        <w:jc w:val="center"/>
        <w:rPr>
          <w:rFonts w:cs="Arial"/>
          <w:sz w:val="24"/>
          <w:szCs w:val="24"/>
        </w:rPr>
      </w:pPr>
      <w:r w:rsidRPr="00767075">
        <w:rPr>
          <w:rFonts w:cs="Arial"/>
          <w:b/>
          <w:sz w:val="24"/>
          <w:szCs w:val="24"/>
        </w:rPr>
        <w:t xml:space="preserve">Члан </w:t>
      </w:r>
      <w:r w:rsidR="00930252">
        <w:rPr>
          <w:rFonts w:cs="Arial"/>
          <w:b/>
          <w:sz w:val="24"/>
          <w:szCs w:val="24"/>
          <w:lang w:val="sr-Cyrl-RS"/>
        </w:rPr>
        <w:t>5</w:t>
      </w:r>
      <w:r w:rsidRPr="00767075">
        <w:rPr>
          <w:rFonts w:cs="Arial"/>
          <w:sz w:val="24"/>
          <w:szCs w:val="24"/>
        </w:rPr>
        <w:t>.</w:t>
      </w:r>
    </w:p>
    <w:p w14:paraId="144C9A7D" w14:textId="77777777" w:rsidR="00767075" w:rsidRPr="00767075" w:rsidRDefault="00767075" w:rsidP="00767075">
      <w:pPr>
        <w:ind w:right="37"/>
        <w:rPr>
          <w:rFonts w:cs="Arial"/>
          <w:sz w:val="24"/>
          <w:szCs w:val="24"/>
          <w:lang w:val="sr-Cyrl-RS"/>
        </w:rPr>
      </w:pPr>
      <w:r w:rsidRPr="00767075">
        <w:rPr>
          <w:rFonts w:cs="Arial"/>
          <w:sz w:val="24"/>
          <w:szCs w:val="24"/>
          <w:lang w:val="sr-Cyrl-RS"/>
        </w:rPr>
        <w:t xml:space="preserve">Корисник услуге се обавезује да: </w:t>
      </w:r>
    </w:p>
    <w:p w14:paraId="59CF57F8" w14:textId="77777777" w:rsidR="00767075" w:rsidRPr="00767075" w:rsidRDefault="00767075" w:rsidP="00767075">
      <w:pPr>
        <w:numPr>
          <w:ilvl w:val="0"/>
          <w:numId w:val="43"/>
        </w:numPr>
        <w:overflowPunct w:val="0"/>
        <w:autoSpaceDE w:val="0"/>
        <w:autoSpaceDN w:val="0"/>
        <w:ind w:right="580"/>
        <w:rPr>
          <w:rFonts w:cs="Arial"/>
          <w:sz w:val="24"/>
          <w:szCs w:val="24"/>
          <w:lang w:val="sr-Cyrl-CS"/>
        </w:rPr>
      </w:pPr>
      <w:r w:rsidRPr="00767075">
        <w:rPr>
          <w:rFonts w:cs="Arial"/>
          <w:sz w:val="24"/>
          <w:szCs w:val="24"/>
          <w:lang w:val="sr-Cyrl-CS"/>
        </w:rPr>
        <w:t>сарађује  са  одговорним лицима Пружаоца услуге,</w:t>
      </w:r>
    </w:p>
    <w:p w14:paraId="026EA588" w14:textId="77777777" w:rsidR="00767075" w:rsidRPr="00767075" w:rsidRDefault="00767075" w:rsidP="00767075">
      <w:pPr>
        <w:numPr>
          <w:ilvl w:val="0"/>
          <w:numId w:val="43"/>
        </w:numPr>
        <w:overflowPunct w:val="0"/>
        <w:autoSpaceDE w:val="0"/>
        <w:autoSpaceDN w:val="0"/>
        <w:ind w:right="-43"/>
        <w:rPr>
          <w:rFonts w:cs="Arial"/>
          <w:sz w:val="24"/>
          <w:szCs w:val="24"/>
          <w:lang w:val="sr-Cyrl-CS"/>
        </w:rPr>
      </w:pPr>
      <w:r w:rsidRPr="00767075">
        <w:rPr>
          <w:rFonts w:cs="Arial"/>
          <w:sz w:val="24"/>
          <w:szCs w:val="24"/>
          <w:lang w:val="sr-Cyrl-CS"/>
        </w:rPr>
        <w:t xml:space="preserve">пружи </w:t>
      </w:r>
      <w:r w:rsidRPr="00767075">
        <w:rPr>
          <w:rFonts w:cs="Arial"/>
          <w:sz w:val="24"/>
          <w:szCs w:val="24"/>
          <w:lang w:val="sr-Cyrl-BA"/>
        </w:rPr>
        <w:t>Пружаоцу услуге</w:t>
      </w:r>
      <w:r w:rsidRPr="00767075">
        <w:rPr>
          <w:rFonts w:cs="Arial"/>
          <w:sz w:val="24"/>
          <w:szCs w:val="24"/>
          <w:lang w:val="sr-Cyrl-CS"/>
        </w:rPr>
        <w:t xml:space="preserve"> све информације које су неопходне за извршење обавеза из овог Уговора,</w:t>
      </w:r>
    </w:p>
    <w:p w14:paraId="69D0FD1D" w14:textId="77777777" w:rsidR="00767075" w:rsidRPr="00767075" w:rsidRDefault="00767075" w:rsidP="00767075">
      <w:pPr>
        <w:numPr>
          <w:ilvl w:val="0"/>
          <w:numId w:val="43"/>
        </w:numPr>
        <w:rPr>
          <w:rFonts w:cs="Arial"/>
          <w:sz w:val="24"/>
          <w:szCs w:val="24"/>
          <w:lang w:val="sr-Cyrl-CS"/>
        </w:rPr>
      </w:pPr>
      <w:r w:rsidRPr="00767075">
        <w:rPr>
          <w:rFonts w:cs="Arial"/>
          <w:sz w:val="24"/>
          <w:szCs w:val="24"/>
          <w:lang w:val="sr-Cyrl-CS"/>
        </w:rPr>
        <w:t xml:space="preserve">изврши квантативно-квалитативну контролу извршене услуге </w:t>
      </w:r>
      <w:r w:rsidR="003A6699">
        <w:rPr>
          <w:rFonts w:cs="Arial"/>
          <w:sz w:val="24"/>
          <w:szCs w:val="24"/>
          <w:lang w:val="sr-Cyrl-CS"/>
        </w:rPr>
        <w:t>-о чему ће потписати Записник о квантитативном и квалитатвином пријему услуга</w:t>
      </w:r>
    </w:p>
    <w:p w14:paraId="118B2FE9" w14:textId="77777777" w:rsidR="00767075" w:rsidRPr="00767075" w:rsidRDefault="00767075" w:rsidP="00767075">
      <w:pPr>
        <w:numPr>
          <w:ilvl w:val="0"/>
          <w:numId w:val="43"/>
        </w:numPr>
        <w:rPr>
          <w:rFonts w:cs="Arial"/>
          <w:b/>
          <w:bCs/>
          <w:sz w:val="24"/>
          <w:szCs w:val="24"/>
          <w:lang w:val="sr-Cyrl-CS"/>
        </w:rPr>
      </w:pPr>
      <w:r w:rsidRPr="00767075">
        <w:rPr>
          <w:rFonts w:cs="Arial"/>
          <w:color w:val="000000"/>
          <w:sz w:val="24"/>
          <w:szCs w:val="24"/>
          <w:lang w:val="sr-Cyrl-CS" w:eastAsia="sr-Cyrl-CS"/>
        </w:rPr>
        <w:t xml:space="preserve">да по свакој извршеној услузи, </w:t>
      </w:r>
      <w:r w:rsidRPr="00767075">
        <w:rPr>
          <w:rFonts w:cs="Arial"/>
          <w:sz w:val="24"/>
          <w:szCs w:val="24"/>
          <w:lang w:val="sr-Cyrl-CS"/>
        </w:rPr>
        <w:t xml:space="preserve">потпише </w:t>
      </w:r>
      <w:r w:rsidRPr="00767075">
        <w:rPr>
          <w:rFonts w:cs="Arial"/>
          <w:color w:val="000000"/>
          <w:sz w:val="24"/>
          <w:szCs w:val="24"/>
          <w:lang w:val="sr-Cyrl-CS" w:eastAsia="sr-Cyrl-CS"/>
        </w:rPr>
        <w:t>Записник  о пруженим услугама</w:t>
      </w:r>
      <w:r w:rsidRPr="00767075">
        <w:rPr>
          <w:rFonts w:cs="Arial"/>
          <w:b/>
          <w:bCs/>
          <w:sz w:val="24"/>
          <w:szCs w:val="24"/>
          <w:lang w:val="sr-Cyrl-BA"/>
        </w:rPr>
        <w:t xml:space="preserve"> </w:t>
      </w:r>
      <w:r w:rsidRPr="00767075">
        <w:rPr>
          <w:rFonts w:cs="Arial"/>
          <w:bCs/>
          <w:sz w:val="24"/>
          <w:szCs w:val="24"/>
          <w:lang w:val="sr-Cyrl-BA"/>
        </w:rPr>
        <w:t>који је услов за фактурисање обавеза.</w:t>
      </w:r>
    </w:p>
    <w:p w14:paraId="23B9B71E" w14:textId="77777777" w:rsidR="00767075" w:rsidRPr="00767075" w:rsidRDefault="00767075" w:rsidP="00767075">
      <w:pPr>
        <w:ind w:left="720"/>
        <w:rPr>
          <w:rFonts w:cs="Arial"/>
          <w:b/>
          <w:bCs/>
          <w:sz w:val="24"/>
          <w:szCs w:val="24"/>
          <w:lang w:val="sr-Cyrl-CS"/>
        </w:rPr>
      </w:pPr>
    </w:p>
    <w:p w14:paraId="26B2B997" w14:textId="77777777" w:rsidR="00767075" w:rsidRPr="00767075" w:rsidRDefault="00767075" w:rsidP="00767075">
      <w:pPr>
        <w:tabs>
          <w:tab w:val="left" w:pos="567"/>
        </w:tabs>
        <w:spacing w:before="0"/>
        <w:rPr>
          <w:rFonts w:cs="Arial"/>
          <w:sz w:val="24"/>
          <w:szCs w:val="24"/>
        </w:rPr>
      </w:pPr>
      <w:r w:rsidRPr="00767075">
        <w:rPr>
          <w:rFonts w:cs="Arial"/>
          <w:sz w:val="24"/>
          <w:szCs w:val="24"/>
        </w:rPr>
        <w:t>Корисник услуге се обавезује да Пружаоцу услуге изврши исплату цене Услуге из члана 2. овог Уговора, на начин и у роковима утврђеним чланом 3. овог Уговора. Све исплате по основу овог Уговора биће извршене на рачун Пружаоца услуге: бр рачуна: ____________код банке:_________</w:t>
      </w:r>
    </w:p>
    <w:p w14:paraId="31869878" w14:textId="77777777" w:rsidR="00767075" w:rsidRDefault="00767075" w:rsidP="00767075">
      <w:pPr>
        <w:tabs>
          <w:tab w:val="left" w:pos="567"/>
        </w:tabs>
        <w:spacing w:before="0"/>
        <w:rPr>
          <w:rFonts w:cs="Arial"/>
          <w:b/>
          <w:sz w:val="24"/>
          <w:szCs w:val="24"/>
        </w:rPr>
      </w:pPr>
    </w:p>
    <w:p w14:paraId="1393F96E" w14:textId="77777777" w:rsidR="00064030" w:rsidRPr="00767075" w:rsidRDefault="00064030" w:rsidP="00767075">
      <w:pPr>
        <w:tabs>
          <w:tab w:val="left" w:pos="567"/>
        </w:tabs>
        <w:spacing w:before="0"/>
        <w:rPr>
          <w:rFonts w:cs="Arial"/>
          <w:b/>
          <w:sz w:val="24"/>
          <w:szCs w:val="24"/>
        </w:rPr>
      </w:pPr>
    </w:p>
    <w:p w14:paraId="2ED4AF87" w14:textId="77777777" w:rsidR="00767075" w:rsidRPr="00767075" w:rsidRDefault="00767075" w:rsidP="00767075">
      <w:pPr>
        <w:tabs>
          <w:tab w:val="left" w:pos="567"/>
        </w:tabs>
        <w:spacing w:before="0"/>
        <w:rPr>
          <w:rFonts w:cs="Arial"/>
          <w:b/>
          <w:sz w:val="24"/>
          <w:szCs w:val="24"/>
        </w:rPr>
      </w:pPr>
      <w:r w:rsidRPr="00767075">
        <w:rPr>
          <w:rFonts w:cs="Arial"/>
          <w:b/>
          <w:sz w:val="24"/>
          <w:szCs w:val="24"/>
        </w:rPr>
        <w:lastRenderedPageBreak/>
        <w:t>ОБАВЕЗЕ ПРУЖАОЦА УСЛУГЕ</w:t>
      </w:r>
    </w:p>
    <w:p w14:paraId="305E9B38" w14:textId="77777777" w:rsidR="00767075" w:rsidRPr="00767075" w:rsidRDefault="00767075" w:rsidP="00767075">
      <w:pPr>
        <w:tabs>
          <w:tab w:val="left" w:pos="567"/>
        </w:tabs>
        <w:spacing w:before="0"/>
        <w:rPr>
          <w:rFonts w:cs="Arial"/>
          <w:sz w:val="24"/>
          <w:szCs w:val="24"/>
        </w:rPr>
      </w:pPr>
    </w:p>
    <w:p w14:paraId="387590A1" w14:textId="77777777" w:rsidR="00767075" w:rsidRPr="00767075" w:rsidRDefault="00767075" w:rsidP="00767075">
      <w:pPr>
        <w:tabs>
          <w:tab w:val="left" w:pos="567"/>
        </w:tabs>
        <w:spacing w:before="0"/>
        <w:jc w:val="center"/>
        <w:rPr>
          <w:rFonts w:cs="Arial"/>
          <w:sz w:val="24"/>
          <w:szCs w:val="24"/>
        </w:rPr>
      </w:pPr>
      <w:r w:rsidRPr="00767075">
        <w:rPr>
          <w:rFonts w:cs="Arial"/>
          <w:b/>
          <w:sz w:val="24"/>
          <w:szCs w:val="24"/>
        </w:rPr>
        <w:t xml:space="preserve">Члан </w:t>
      </w:r>
      <w:r w:rsidR="00930252">
        <w:rPr>
          <w:rFonts w:cs="Arial"/>
          <w:b/>
          <w:sz w:val="24"/>
          <w:szCs w:val="24"/>
          <w:lang w:val="sr-Cyrl-RS"/>
        </w:rPr>
        <w:t>6</w:t>
      </w:r>
      <w:r w:rsidRPr="00767075">
        <w:rPr>
          <w:rFonts w:cs="Arial"/>
          <w:sz w:val="24"/>
          <w:szCs w:val="24"/>
        </w:rPr>
        <w:t>.</w:t>
      </w:r>
    </w:p>
    <w:p w14:paraId="113A4FCD" w14:textId="77777777" w:rsidR="00767075" w:rsidRPr="00767075" w:rsidRDefault="00767075" w:rsidP="00767075">
      <w:pPr>
        <w:rPr>
          <w:rFonts w:cs="Arial"/>
          <w:sz w:val="24"/>
          <w:szCs w:val="24"/>
          <w:lang w:val="sr-Cyrl-RS"/>
        </w:rPr>
      </w:pPr>
      <w:r w:rsidRPr="00767075">
        <w:rPr>
          <w:rFonts w:cs="Arial"/>
          <w:sz w:val="24"/>
          <w:szCs w:val="24"/>
          <w:lang w:val="sr-Cyrl-RS"/>
        </w:rPr>
        <w:t>Пружалац услуге се обавезује:</w:t>
      </w:r>
    </w:p>
    <w:p w14:paraId="051420C0" w14:textId="77777777" w:rsidR="00767075" w:rsidRPr="00767075" w:rsidRDefault="00767075" w:rsidP="00767075">
      <w:pPr>
        <w:numPr>
          <w:ilvl w:val="0"/>
          <w:numId w:val="44"/>
        </w:numPr>
        <w:autoSpaceDE w:val="0"/>
        <w:autoSpaceDN w:val="0"/>
        <w:rPr>
          <w:rFonts w:cs="Arial"/>
          <w:sz w:val="24"/>
          <w:szCs w:val="24"/>
          <w:lang w:val="sr-Cyrl-CS" w:eastAsia="sr-Cyrl-CS"/>
        </w:rPr>
      </w:pPr>
      <w:r w:rsidRPr="00767075">
        <w:rPr>
          <w:rFonts w:cs="Arial"/>
          <w:sz w:val="24"/>
          <w:szCs w:val="24"/>
          <w:lang w:val="bs-Cyrl-BA"/>
        </w:rPr>
        <w:t xml:space="preserve">да по пријему позива изврши услугу стручно и квалитетно, на високом професионалном нивоу, у складу са понудом, </w:t>
      </w:r>
      <w:r w:rsidRPr="00767075">
        <w:rPr>
          <w:rFonts w:cs="Arial"/>
          <w:color w:val="000000"/>
          <w:sz w:val="24"/>
          <w:szCs w:val="24"/>
          <w:lang w:val="sr-Cyrl-CS" w:eastAsia="sr-Cyrl-CS"/>
        </w:rPr>
        <w:t>техничком спецификацијом</w:t>
      </w:r>
      <w:r w:rsidRPr="00767075">
        <w:rPr>
          <w:rFonts w:cs="Arial"/>
          <w:sz w:val="24"/>
          <w:szCs w:val="24"/>
          <w:lang w:val="bs-Cyrl-BA"/>
        </w:rPr>
        <w:t>, нормативима, стандардима и техничким прописима који важе за ову врсту услуга,</w:t>
      </w:r>
    </w:p>
    <w:p w14:paraId="70391ED8" w14:textId="77777777" w:rsidR="00767075" w:rsidRPr="00767075" w:rsidRDefault="00767075" w:rsidP="00767075">
      <w:pPr>
        <w:numPr>
          <w:ilvl w:val="0"/>
          <w:numId w:val="44"/>
        </w:numPr>
        <w:autoSpaceDE w:val="0"/>
        <w:autoSpaceDN w:val="0"/>
        <w:rPr>
          <w:rFonts w:cs="Arial"/>
          <w:color w:val="000000"/>
          <w:sz w:val="24"/>
          <w:szCs w:val="24"/>
        </w:rPr>
      </w:pPr>
      <w:r w:rsidRPr="00767075">
        <w:rPr>
          <w:rFonts w:cs="Arial"/>
          <w:color w:val="000000"/>
          <w:sz w:val="24"/>
          <w:szCs w:val="24"/>
          <w:lang w:val="sr-Cyrl-CS" w:eastAsia="sr-Cyrl-CS"/>
        </w:rPr>
        <w:t xml:space="preserve">да преко одговорног- овлашћеног  лица, прима </w:t>
      </w:r>
      <w:r w:rsidR="00930252">
        <w:rPr>
          <w:rFonts w:cs="Arial"/>
          <w:color w:val="000000"/>
          <w:sz w:val="24"/>
          <w:szCs w:val="24"/>
          <w:lang w:val="sr-Cyrl-CS" w:eastAsia="sr-Cyrl-CS"/>
        </w:rPr>
        <w:t>захтеве</w:t>
      </w:r>
      <w:r w:rsidRPr="00767075">
        <w:rPr>
          <w:rFonts w:cs="Arial"/>
          <w:color w:val="000000"/>
          <w:sz w:val="24"/>
          <w:szCs w:val="24"/>
          <w:lang w:val="sr-Cyrl-CS" w:eastAsia="sr-Cyrl-CS"/>
        </w:rPr>
        <w:t xml:space="preserve"> и одржава редован контакт са одговорним лицима Корисника услуге,</w:t>
      </w:r>
    </w:p>
    <w:p w14:paraId="5A612E0B" w14:textId="77777777" w:rsidR="00767075" w:rsidRPr="00767075" w:rsidRDefault="00767075" w:rsidP="00767075">
      <w:pPr>
        <w:numPr>
          <w:ilvl w:val="0"/>
          <w:numId w:val="44"/>
        </w:numPr>
        <w:autoSpaceDE w:val="0"/>
        <w:autoSpaceDN w:val="0"/>
        <w:rPr>
          <w:rFonts w:cs="Arial"/>
          <w:color w:val="000000"/>
          <w:sz w:val="24"/>
          <w:szCs w:val="24"/>
        </w:rPr>
      </w:pPr>
      <w:r w:rsidRPr="00767075">
        <w:rPr>
          <w:rFonts w:cs="Arial"/>
          <w:color w:val="000000"/>
          <w:sz w:val="24"/>
          <w:szCs w:val="24"/>
          <w:lang w:val="sr-Cyrl-RS" w:eastAsia="sr-Cyrl-CS"/>
        </w:rPr>
        <w:t>да пружа услуге својим средствима рада, својим материјалом и обученим персоналом</w:t>
      </w:r>
    </w:p>
    <w:p w14:paraId="5D303349" w14:textId="77777777" w:rsidR="00767075" w:rsidRPr="009376EF" w:rsidRDefault="00767075" w:rsidP="00767075">
      <w:pPr>
        <w:numPr>
          <w:ilvl w:val="0"/>
          <w:numId w:val="44"/>
        </w:numPr>
        <w:rPr>
          <w:rFonts w:cs="Arial"/>
          <w:sz w:val="24"/>
          <w:szCs w:val="24"/>
        </w:rPr>
      </w:pPr>
      <w:r w:rsidRPr="00767075">
        <w:rPr>
          <w:rFonts w:cs="Arial"/>
          <w:sz w:val="24"/>
          <w:szCs w:val="24"/>
          <w:lang w:val="sr-Cyrl-CS" w:eastAsia="sr-Cyrl-CS"/>
        </w:rPr>
        <w:t>да поступи по примедбама Корисника услуге и отклони их</w:t>
      </w:r>
      <w:r w:rsidRPr="00767075">
        <w:rPr>
          <w:rFonts w:cs="Arial"/>
          <w:sz w:val="24"/>
          <w:szCs w:val="24"/>
          <w:lang w:val="sr-Cyrl-CS"/>
        </w:rPr>
        <w:t>,</w:t>
      </w:r>
    </w:p>
    <w:p w14:paraId="1D2C68D0" w14:textId="77777777" w:rsidR="003A6699" w:rsidRPr="00767075" w:rsidRDefault="003A6699" w:rsidP="00767075">
      <w:pPr>
        <w:numPr>
          <w:ilvl w:val="0"/>
          <w:numId w:val="44"/>
        </w:numPr>
        <w:rPr>
          <w:rFonts w:cs="Arial"/>
          <w:sz w:val="24"/>
          <w:szCs w:val="24"/>
        </w:rPr>
      </w:pPr>
      <w:r>
        <w:rPr>
          <w:rFonts w:cs="Arial"/>
          <w:sz w:val="24"/>
          <w:szCs w:val="24"/>
          <w:lang w:val="sr-Cyrl-CS"/>
        </w:rPr>
        <w:t xml:space="preserve">да потпише Записник  о квантитативном и  квалитативном пријему услуга </w:t>
      </w:r>
    </w:p>
    <w:p w14:paraId="4BBDBF9D" w14:textId="77777777" w:rsidR="00767075" w:rsidRPr="00767075" w:rsidRDefault="00767075" w:rsidP="00767075">
      <w:pPr>
        <w:numPr>
          <w:ilvl w:val="0"/>
          <w:numId w:val="44"/>
        </w:numPr>
        <w:overflowPunct w:val="0"/>
        <w:rPr>
          <w:rFonts w:cs="Arial"/>
          <w:sz w:val="24"/>
          <w:szCs w:val="24"/>
          <w:lang w:val="sr-Cyrl-BA"/>
        </w:rPr>
      </w:pPr>
      <w:r w:rsidRPr="00767075">
        <w:rPr>
          <w:rFonts w:cs="Arial"/>
          <w:sz w:val="24"/>
          <w:szCs w:val="24"/>
          <w:lang w:val="sr-Cyrl-CS"/>
        </w:rPr>
        <w:t xml:space="preserve">да  сачини и достави Записник  о пруженим услугама, који мора да садржи детаљну </w:t>
      </w:r>
      <w:r w:rsidRPr="00767075">
        <w:rPr>
          <w:rFonts w:cs="Arial"/>
          <w:sz w:val="24"/>
          <w:szCs w:val="24"/>
        </w:rPr>
        <w:t xml:space="preserve">спецификацију типа активности, датум и време извршења услуга, додатне напомене о стању и евентуално потребним додатним активностима, </w:t>
      </w:r>
    </w:p>
    <w:p w14:paraId="496CD1E3" w14:textId="77777777" w:rsidR="00767075" w:rsidRPr="00767075" w:rsidRDefault="00767075" w:rsidP="00767075">
      <w:pPr>
        <w:numPr>
          <w:ilvl w:val="0"/>
          <w:numId w:val="44"/>
        </w:numPr>
        <w:overflowPunct w:val="0"/>
        <w:rPr>
          <w:rFonts w:cs="Arial"/>
          <w:sz w:val="24"/>
          <w:szCs w:val="24"/>
          <w:lang w:val="sr-Cyrl-BA"/>
        </w:rPr>
      </w:pPr>
      <w:r w:rsidRPr="00767075">
        <w:rPr>
          <w:rFonts w:cs="Arial"/>
          <w:sz w:val="24"/>
          <w:szCs w:val="24"/>
          <w:lang w:val="sr-Cyrl-BA"/>
        </w:rPr>
        <w:t xml:space="preserve">да потпише </w:t>
      </w:r>
      <w:r w:rsidRPr="00767075">
        <w:rPr>
          <w:rFonts w:cs="Arial"/>
          <w:color w:val="000000"/>
          <w:sz w:val="24"/>
          <w:szCs w:val="24"/>
          <w:lang w:val="sr-Cyrl-CS" w:eastAsia="sr-Cyrl-CS"/>
        </w:rPr>
        <w:t>Записник о пруженим услугама</w:t>
      </w:r>
      <w:r w:rsidRPr="00767075">
        <w:rPr>
          <w:rFonts w:cs="Arial"/>
          <w:sz w:val="24"/>
          <w:szCs w:val="24"/>
          <w:lang w:val="sr-Cyrl-BA"/>
        </w:rPr>
        <w:t>, који је услов за фактурисање обавеза,</w:t>
      </w:r>
    </w:p>
    <w:p w14:paraId="6EBCC1DC" w14:textId="77777777" w:rsidR="00767075" w:rsidRPr="00767075" w:rsidRDefault="00767075" w:rsidP="00767075">
      <w:pPr>
        <w:numPr>
          <w:ilvl w:val="0"/>
          <w:numId w:val="44"/>
        </w:numPr>
        <w:overflowPunct w:val="0"/>
        <w:rPr>
          <w:rFonts w:cs="Arial"/>
          <w:i/>
          <w:iCs/>
          <w:color w:val="000000"/>
          <w:sz w:val="24"/>
          <w:szCs w:val="24"/>
        </w:rPr>
      </w:pPr>
      <w:r w:rsidRPr="00767075">
        <w:rPr>
          <w:rFonts w:cs="Arial"/>
          <w:color w:val="000000"/>
          <w:sz w:val="24"/>
          <w:szCs w:val="24"/>
          <w:lang w:val="sr-Cyrl-CS" w:eastAsia="sr-Cyrl-CS"/>
        </w:rPr>
        <w:t>да Кориснику услуге надокнади сву материјалну штету коју, у току рада, причине запослени код Корисника услуге.</w:t>
      </w:r>
    </w:p>
    <w:p w14:paraId="5A66114D" w14:textId="77777777" w:rsidR="00767075" w:rsidRPr="00767075" w:rsidRDefault="00767075" w:rsidP="00767075">
      <w:pPr>
        <w:tabs>
          <w:tab w:val="left" w:pos="567"/>
        </w:tabs>
        <w:spacing w:before="0"/>
        <w:rPr>
          <w:rFonts w:cs="Arial"/>
          <w:sz w:val="24"/>
          <w:szCs w:val="24"/>
        </w:rPr>
      </w:pPr>
    </w:p>
    <w:p w14:paraId="18B2A4E5" w14:textId="77777777" w:rsidR="00767075" w:rsidRPr="00767075" w:rsidRDefault="00767075" w:rsidP="00767075">
      <w:pPr>
        <w:tabs>
          <w:tab w:val="left" w:pos="567"/>
        </w:tabs>
        <w:spacing w:before="0"/>
        <w:rPr>
          <w:rFonts w:cs="Arial"/>
          <w:sz w:val="24"/>
          <w:szCs w:val="24"/>
        </w:rPr>
      </w:pPr>
      <w:r w:rsidRPr="00767075">
        <w:rPr>
          <w:rFonts w:cs="Arial"/>
          <w:sz w:val="24"/>
          <w:szCs w:val="24"/>
        </w:rPr>
        <w:t>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w:t>
      </w:r>
    </w:p>
    <w:p w14:paraId="186CAA94" w14:textId="77777777" w:rsidR="00767075" w:rsidRPr="00767075" w:rsidRDefault="00767075" w:rsidP="00767075">
      <w:pPr>
        <w:tabs>
          <w:tab w:val="left" w:pos="567"/>
        </w:tabs>
        <w:spacing w:before="0"/>
        <w:rPr>
          <w:rFonts w:cs="Arial"/>
          <w:sz w:val="24"/>
          <w:szCs w:val="24"/>
        </w:rPr>
      </w:pPr>
    </w:p>
    <w:p w14:paraId="1BD8AAE3" w14:textId="77777777" w:rsidR="00767075" w:rsidRPr="00767075" w:rsidRDefault="00767075" w:rsidP="00767075">
      <w:pPr>
        <w:tabs>
          <w:tab w:val="left" w:pos="567"/>
        </w:tabs>
        <w:spacing w:before="0"/>
        <w:jc w:val="center"/>
        <w:rPr>
          <w:rFonts w:cs="Arial"/>
          <w:sz w:val="24"/>
          <w:szCs w:val="24"/>
        </w:rPr>
      </w:pPr>
      <w:r w:rsidRPr="00767075">
        <w:rPr>
          <w:rFonts w:cs="Arial"/>
          <w:b/>
          <w:sz w:val="24"/>
          <w:szCs w:val="24"/>
        </w:rPr>
        <w:t xml:space="preserve">Члан </w:t>
      </w:r>
      <w:r w:rsidR="00930252">
        <w:rPr>
          <w:rFonts w:cs="Arial"/>
          <w:b/>
          <w:sz w:val="24"/>
          <w:szCs w:val="24"/>
          <w:lang w:val="sr-Cyrl-RS"/>
        </w:rPr>
        <w:t>7</w:t>
      </w:r>
      <w:r w:rsidRPr="00767075">
        <w:rPr>
          <w:rFonts w:cs="Arial"/>
          <w:sz w:val="24"/>
          <w:szCs w:val="24"/>
        </w:rPr>
        <w:t>.</w:t>
      </w:r>
    </w:p>
    <w:p w14:paraId="62208601" w14:textId="77777777" w:rsidR="00767075" w:rsidRDefault="00767075" w:rsidP="00767075">
      <w:pPr>
        <w:tabs>
          <w:tab w:val="left" w:pos="567"/>
        </w:tabs>
        <w:spacing w:before="0"/>
        <w:rPr>
          <w:rFonts w:cs="Arial"/>
          <w:sz w:val="24"/>
          <w:szCs w:val="24"/>
        </w:rPr>
      </w:pPr>
      <w:r w:rsidRPr="00767075">
        <w:rPr>
          <w:rFonts w:cs="Arial"/>
          <w:sz w:val="24"/>
          <w:szCs w:val="24"/>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14C1AF67" w14:textId="77777777" w:rsidR="006A234C" w:rsidRPr="00767075" w:rsidRDefault="006A234C" w:rsidP="00767075">
      <w:pPr>
        <w:tabs>
          <w:tab w:val="left" w:pos="567"/>
        </w:tabs>
        <w:spacing w:before="0"/>
        <w:rPr>
          <w:rFonts w:cs="Arial"/>
          <w:sz w:val="24"/>
          <w:szCs w:val="24"/>
        </w:rPr>
      </w:pPr>
    </w:p>
    <w:p w14:paraId="6572D07E" w14:textId="77777777" w:rsidR="00767075" w:rsidRPr="00767075" w:rsidRDefault="00767075" w:rsidP="00767075">
      <w:pPr>
        <w:tabs>
          <w:tab w:val="left" w:pos="567"/>
        </w:tabs>
        <w:spacing w:before="0"/>
        <w:rPr>
          <w:rFonts w:cs="Arial"/>
          <w:sz w:val="24"/>
          <w:szCs w:val="24"/>
        </w:rPr>
      </w:pPr>
      <w:r w:rsidRPr="00767075">
        <w:rPr>
          <w:rFonts w:cs="Arial"/>
          <w:sz w:val="24"/>
          <w:szCs w:val="24"/>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00B555F5" w14:textId="77777777" w:rsidR="00767075" w:rsidRPr="00767075" w:rsidRDefault="00767075" w:rsidP="00767075">
      <w:pPr>
        <w:tabs>
          <w:tab w:val="left" w:pos="567"/>
        </w:tabs>
        <w:spacing w:before="0"/>
        <w:rPr>
          <w:rFonts w:cs="Arial"/>
          <w:sz w:val="24"/>
          <w:szCs w:val="24"/>
        </w:rPr>
      </w:pPr>
    </w:p>
    <w:p w14:paraId="47AF45DC" w14:textId="77777777" w:rsidR="00767075" w:rsidRPr="00767075" w:rsidRDefault="00767075" w:rsidP="00767075">
      <w:pPr>
        <w:tabs>
          <w:tab w:val="left" w:pos="567"/>
        </w:tabs>
        <w:spacing w:before="0"/>
        <w:rPr>
          <w:rFonts w:cs="Arial"/>
          <w:b/>
          <w:sz w:val="24"/>
          <w:szCs w:val="24"/>
        </w:rPr>
      </w:pPr>
      <w:r w:rsidRPr="00767075">
        <w:rPr>
          <w:rFonts w:cs="Arial"/>
          <w:b/>
          <w:sz w:val="24"/>
          <w:szCs w:val="24"/>
        </w:rPr>
        <w:t xml:space="preserve">РОК, ДИНАМКА </w:t>
      </w:r>
      <w:r w:rsidRPr="00767075">
        <w:rPr>
          <w:rFonts w:cs="Arial"/>
          <w:b/>
          <w:sz w:val="24"/>
          <w:szCs w:val="24"/>
          <w:lang w:val="sr-Cyrl-RS"/>
        </w:rPr>
        <w:t xml:space="preserve">И МЕСТО </w:t>
      </w:r>
      <w:r w:rsidRPr="00767075">
        <w:rPr>
          <w:rFonts w:cs="Arial"/>
          <w:b/>
          <w:sz w:val="24"/>
          <w:szCs w:val="24"/>
        </w:rPr>
        <w:t>ПРУЖАЊА УСЛУГЕ</w:t>
      </w:r>
    </w:p>
    <w:p w14:paraId="2A17E90F" w14:textId="77777777" w:rsidR="00767075" w:rsidRPr="00767075" w:rsidRDefault="00767075" w:rsidP="00767075">
      <w:pPr>
        <w:tabs>
          <w:tab w:val="left" w:pos="567"/>
        </w:tabs>
        <w:spacing w:before="0"/>
        <w:rPr>
          <w:rFonts w:cs="Arial"/>
          <w:b/>
          <w:sz w:val="24"/>
          <w:szCs w:val="24"/>
        </w:rPr>
      </w:pPr>
    </w:p>
    <w:p w14:paraId="7254A51C" w14:textId="77777777" w:rsidR="00767075" w:rsidRPr="00767075" w:rsidRDefault="00767075" w:rsidP="00767075">
      <w:pPr>
        <w:tabs>
          <w:tab w:val="left" w:pos="567"/>
        </w:tabs>
        <w:spacing w:before="0"/>
        <w:jc w:val="center"/>
        <w:rPr>
          <w:rFonts w:cs="Arial"/>
          <w:sz w:val="24"/>
          <w:szCs w:val="24"/>
        </w:rPr>
      </w:pPr>
      <w:r w:rsidRPr="00767075">
        <w:rPr>
          <w:rFonts w:cs="Arial"/>
          <w:b/>
          <w:sz w:val="24"/>
          <w:szCs w:val="24"/>
        </w:rPr>
        <w:t xml:space="preserve">Члан </w:t>
      </w:r>
      <w:r w:rsidR="00930252">
        <w:rPr>
          <w:rFonts w:cs="Arial"/>
          <w:b/>
          <w:sz w:val="24"/>
          <w:szCs w:val="24"/>
          <w:lang w:val="sr-Cyrl-RS"/>
        </w:rPr>
        <w:t>8</w:t>
      </w:r>
      <w:r w:rsidRPr="00767075">
        <w:rPr>
          <w:rFonts w:cs="Arial"/>
          <w:sz w:val="24"/>
          <w:szCs w:val="24"/>
        </w:rPr>
        <w:t>.</w:t>
      </w:r>
    </w:p>
    <w:p w14:paraId="344F1A02" w14:textId="77777777" w:rsidR="00767075" w:rsidRDefault="00767075" w:rsidP="00767075">
      <w:pPr>
        <w:tabs>
          <w:tab w:val="left" w:pos="567"/>
        </w:tabs>
        <w:spacing w:before="0"/>
        <w:jc w:val="left"/>
        <w:rPr>
          <w:sz w:val="24"/>
          <w:szCs w:val="24"/>
          <w:lang w:val="sr-Cyrl-CS" w:eastAsia="ar-SA"/>
        </w:rPr>
      </w:pPr>
      <w:r w:rsidRPr="00767075">
        <w:rPr>
          <w:sz w:val="24"/>
          <w:szCs w:val="24"/>
          <w:lang w:val="sr-Cyrl-CS" w:eastAsia="ar-SA"/>
        </w:rPr>
        <w:t>Пружалац услуге се обавезује да</w:t>
      </w:r>
      <w:r w:rsidR="000D686C">
        <w:rPr>
          <w:sz w:val="24"/>
          <w:szCs w:val="24"/>
          <w:lang w:val="sr-Cyrl-CS" w:eastAsia="ar-SA"/>
        </w:rPr>
        <w:t xml:space="preserve"> ће</w:t>
      </w:r>
      <w:r w:rsidRPr="00767075">
        <w:rPr>
          <w:sz w:val="24"/>
          <w:szCs w:val="24"/>
          <w:lang w:val="sr-Cyrl-CS" w:eastAsia="ar-SA"/>
        </w:rPr>
        <w:t>:</w:t>
      </w:r>
    </w:p>
    <w:p w14:paraId="59A59BDC" w14:textId="77777777" w:rsidR="00930252" w:rsidRPr="00767075" w:rsidRDefault="00930252" w:rsidP="00767075">
      <w:pPr>
        <w:tabs>
          <w:tab w:val="left" w:pos="567"/>
        </w:tabs>
        <w:spacing w:before="0"/>
        <w:jc w:val="left"/>
        <w:rPr>
          <w:rFonts w:cs="Arial"/>
          <w:sz w:val="24"/>
          <w:szCs w:val="24"/>
        </w:rPr>
      </w:pPr>
    </w:p>
    <w:p w14:paraId="41593EA8" w14:textId="77777777" w:rsidR="00930252" w:rsidRDefault="00930252" w:rsidP="00930252">
      <w:pPr>
        <w:tabs>
          <w:tab w:val="left" w:pos="567"/>
        </w:tabs>
        <w:spacing w:before="0"/>
        <w:rPr>
          <w:rFonts w:eastAsia="Calibri" w:cs="Arial"/>
          <w:iCs/>
          <w:sz w:val="24"/>
          <w:szCs w:val="24"/>
          <w:lang w:val="sr-Cyrl-RS" w:eastAsia="ar-SA"/>
        </w:rPr>
      </w:pPr>
      <w:r w:rsidRPr="00930252">
        <w:rPr>
          <w:rFonts w:eastAsia="Calibri" w:cs="Arial"/>
          <w:iCs/>
          <w:sz w:val="24"/>
          <w:szCs w:val="24"/>
          <w:lang w:val="sr-Cyrl-RS" w:eastAsia="ar-SA"/>
        </w:rPr>
        <w:t>Редован сервис вршити тромесечно</w:t>
      </w:r>
      <w:r w:rsidR="000D686C">
        <w:rPr>
          <w:rFonts w:eastAsia="Calibri" w:cs="Arial"/>
          <w:iCs/>
          <w:sz w:val="24"/>
          <w:szCs w:val="24"/>
          <w:lang w:val="sr-Cyrl-RS" w:eastAsia="ar-SA"/>
        </w:rPr>
        <w:t xml:space="preserve">, </w:t>
      </w:r>
      <w:r w:rsidR="000D686C" w:rsidRPr="000D686C">
        <w:rPr>
          <w:rFonts w:eastAsia="Calibri" w:cs="Arial"/>
          <w:iCs/>
          <w:sz w:val="24"/>
          <w:szCs w:val="24"/>
          <w:lang w:val="sr-Cyrl-RS" w:eastAsia="ar-SA"/>
        </w:rPr>
        <w:t>од ступања уговора на снагу</w:t>
      </w:r>
      <w:r w:rsidR="00064030">
        <w:rPr>
          <w:rFonts w:eastAsia="Calibri" w:cs="Arial"/>
          <w:iCs/>
          <w:sz w:val="24"/>
          <w:szCs w:val="24"/>
          <w:lang w:val="sr-Cyrl-RS" w:eastAsia="ar-SA"/>
        </w:rPr>
        <w:t>.</w:t>
      </w:r>
    </w:p>
    <w:p w14:paraId="17C596EA" w14:textId="77777777" w:rsidR="00930252" w:rsidRPr="00930252" w:rsidRDefault="00930252" w:rsidP="00930252">
      <w:pPr>
        <w:tabs>
          <w:tab w:val="left" w:pos="567"/>
        </w:tabs>
        <w:spacing w:before="0"/>
        <w:rPr>
          <w:rFonts w:eastAsia="Calibri" w:cs="Arial"/>
          <w:iCs/>
          <w:sz w:val="24"/>
          <w:szCs w:val="24"/>
          <w:lang w:val="sr-Cyrl-RS" w:eastAsia="ar-SA"/>
        </w:rPr>
      </w:pPr>
    </w:p>
    <w:p w14:paraId="123B475B" w14:textId="77777777" w:rsidR="000D686C" w:rsidRPr="000D686C" w:rsidRDefault="00930252" w:rsidP="000D686C">
      <w:pPr>
        <w:tabs>
          <w:tab w:val="left" w:pos="567"/>
        </w:tabs>
        <w:spacing w:before="0"/>
        <w:rPr>
          <w:sz w:val="24"/>
          <w:szCs w:val="24"/>
          <w:lang w:val="sr-Cyrl-RS"/>
        </w:rPr>
      </w:pPr>
      <w:r w:rsidRPr="00930252">
        <w:rPr>
          <w:rFonts w:eastAsia="Calibri" w:cs="Arial"/>
          <w:iCs/>
          <w:sz w:val="24"/>
          <w:szCs w:val="24"/>
          <w:lang w:val="sr-Cyrl-RS" w:eastAsia="ar-SA"/>
        </w:rPr>
        <w:t>Вандредни сервис</w:t>
      </w:r>
      <w:r>
        <w:rPr>
          <w:rFonts w:eastAsia="Calibri" w:cs="Arial"/>
          <w:iCs/>
          <w:sz w:val="24"/>
          <w:szCs w:val="24"/>
          <w:lang w:val="sr-Cyrl-RS" w:eastAsia="ar-SA"/>
        </w:rPr>
        <w:t xml:space="preserve"> </w:t>
      </w:r>
      <w:r w:rsidR="000D686C">
        <w:rPr>
          <w:rFonts w:eastAsia="Calibri" w:cs="Arial"/>
          <w:iCs/>
          <w:sz w:val="24"/>
          <w:szCs w:val="24"/>
          <w:lang w:val="sr-Cyrl-RS" w:eastAsia="ar-SA"/>
        </w:rPr>
        <w:t>–</w:t>
      </w:r>
      <w:r w:rsidRPr="00930252">
        <w:rPr>
          <w:sz w:val="24"/>
          <w:szCs w:val="24"/>
          <w:lang w:val="sr-Cyrl-CS" w:eastAsia="ar-SA"/>
        </w:rPr>
        <w:t xml:space="preserve"> </w:t>
      </w:r>
      <w:r w:rsidR="000D686C" w:rsidRPr="00064030">
        <w:rPr>
          <w:sz w:val="24"/>
          <w:szCs w:val="24"/>
          <w:lang w:val="sr-Cyrl-RS"/>
        </w:rPr>
        <w:t xml:space="preserve">Пружалац услуге је дужан да констатује и отклони кварове у року од </w:t>
      </w:r>
      <w:r w:rsidR="000D686C" w:rsidRPr="00064030">
        <w:rPr>
          <w:iCs/>
          <w:sz w:val="24"/>
          <w:szCs w:val="24"/>
          <w:lang w:val="sr-Cyrl-RS"/>
        </w:rPr>
        <w:t>48 (словима:четрдесетосам)</w:t>
      </w:r>
      <w:r w:rsidR="000D686C" w:rsidRPr="00064030">
        <w:rPr>
          <w:sz w:val="24"/>
          <w:szCs w:val="24"/>
          <w:lang w:val="sr-Cyrl-RS"/>
        </w:rPr>
        <w:t xml:space="preserve"> сати од пријема писаног захтева Корисника услуге датог електронском поштом.</w:t>
      </w:r>
    </w:p>
    <w:p w14:paraId="072D3851" w14:textId="77777777" w:rsidR="00930252" w:rsidRPr="00930252" w:rsidRDefault="00930252" w:rsidP="00930252">
      <w:pPr>
        <w:tabs>
          <w:tab w:val="left" w:pos="567"/>
        </w:tabs>
        <w:spacing w:before="0"/>
        <w:rPr>
          <w:rFonts w:eastAsia="Calibri" w:cs="Arial"/>
          <w:bCs/>
          <w:iCs/>
          <w:sz w:val="24"/>
          <w:szCs w:val="24"/>
          <w:lang w:val="bs-Cyrl-BA" w:eastAsia="ar-SA"/>
        </w:rPr>
      </w:pPr>
    </w:p>
    <w:p w14:paraId="6CD62F20" w14:textId="77777777" w:rsidR="00767075" w:rsidRPr="00767075" w:rsidRDefault="00767075" w:rsidP="00767075">
      <w:pPr>
        <w:tabs>
          <w:tab w:val="left" w:pos="567"/>
        </w:tabs>
        <w:spacing w:before="0"/>
        <w:rPr>
          <w:rFonts w:cs="Arial"/>
          <w:bCs/>
          <w:iCs/>
          <w:sz w:val="24"/>
          <w:szCs w:val="24"/>
          <w:lang w:val="sr-Cyrl-RS"/>
        </w:rPr>
      </w:pPr>
      <w:r w:rsidRPr="00767075">
        <w:rPr>
          <w:rFonts w:cs="Arial"/>
          <w:bCs/>
          <w:iCs/>
          <w:sz w:val="24"/>
          <w:szCs w:val="24"/>
          <w:lang w:val="sr-Cyrl-RS"/>
        </w:rPr>
        <w:t xml:space="preserve">Место извршења услуге: </w:t>
      </w:r>
      <w:r w:rsidRPr="00767075">
        <w:rPr>
          <w:rFonts w:cs="Arial"/>
          <w:bCs/>
          <w:iCs/>
          <w:sz w:val="24"/>
          <w:szCs w:val="24"/>
          <w:lang w:val="ru-RU"/>
        </w:rPr>
        <w:t>пословне зграде  ЈП ЕПС</w:t>
      </w:r>
      <w:r w:rsidRPr="00767075">
        <w:rPr>
          <w:rFonts w:cs="Arial"/>
          <w:bCs/>
          <w:iCs/>
          <w:sz w:val="24"/>
          <w:szCs w:val="24"/>
          <w:lang w:val="sr-Cyrl-RS"/>
        </w:rPr>
        <w:t xml:space="preserve"> на територији града Београда.</w:t>
      </w:r>
    </w:p>
    <w:p w14:paraId="6FDAC533" w14:textId="77777777" w:rsidR="00767075" w:rsidRPr="00767075" w:rsidRDefault="00767075" w:rsidP="00767075">
      <w:pPr>
        <w:tabs>
          <w:tab w:val="left" w:pos="567"/>
        </w:tabs>
        <w:spacing w:before="0"/>
        <w:rPr>
          <w:rFonts w:cs="Arial"/>
          <w:b/>
          <w:bCs/>
          <w:sz w:val="24"/>
          <w:szCs w:val="24"/>
          <w:lang w:val="ru-RU"/>
        </w:rPr>
      </w:pPr>
    </w:p>
    <w:p w14:paraId="36CC28FE" w14:textId="77777777" w:rsidR="00767075" w:rsidRPr="00767075" w:rsidRDefault="00767075" w:rsidP="00767075">
      <w:pPr>
        <w:jc w:val="left"/>
        <w:rPr>
          <w:rFonts w:cs="Arial"/>
          <w:b/>
          <w:bCs/>
          <w:sz w:val="24"/>
          <w:szCs w:val="24"/>
          <w:lang w:val="ru-RU"/>
        </w:rPr>
      </w:pPr>
      <w:r w:rsidRPr="00767075">
        <w:rPr>
          <w:rFonts w:cs="Arial"/>
          <w:b/>
          <w:bCs/>
          <w:sz w:val="24"/>
          <w:szCs w:val="24"/>
          <w:lang w:val="ru-RU"/>
        </w:rPr>
        <w:t>ГАРАНТНИ РОК</w:t>
      </w:r>
    </w:p>
    <w:p w14:paraId="514D6EAA" w14:textId="77777777" w:rsidR="00767075" w:rsidRPr="00767075" w:rsidRDefault="00930252" w:rsidP="00767075">
      <w:pPr>
        <w:jc w:val="center"/>
        <w:rPr>
          <w:rFonts w:cs="Arial"/>
          <w:b/>
          <w:bCs/>
          <w:sz w:val="24"/>
          <w:szCs w:val="24"/>
          <w:lang w:val="ru-RU"/>
        </w:rPr>
      </w:pPr>
      <w:r>
        <w:rPr>
          <w:rFonts w:cs="Arial"/>
          <w:b/>
          <w:bCs/>
          <w:sz w:val="24"/>
          <w:szCs w:val="24"/>
          <w:lang w:val="ru-RU"/>
        </w:rPr>
        <w:t>Члан 9</w:t>
      </w:r>
      <w:r w:rsidR="00767075" w:rsidRPr="00767075">
        <w:rPr>
          <w:rFonts w:cs="Arial"/>
          <w:b/>
          <w:bCs/>
          <w:sz w:val="24"/>
          <w:szCs w:val="24"/>
          <w:lang w:val="ru-RU"/>
        </w:rPr>
        <w:t>.</w:t>
      </w:r>
    </w:p>
    <w:p w14:paraId="229B5A28" w14:textId="77777777" w:rsidR="00930252" w:rsidRDefault="00930252" w:rsidP="00930252">
      <w:pPr>
        <w:spacing w:after="240" w:line="252" w:lineRule="auto"/>
        <w:rPr>
          <w:rFonts w:eastAsia="Calibri" w:cs="Arial"/>
          <w:iCs/>
          <w:sz w:val="24"/>
          <w:szCs w:val="24"/>
        </w:rPr>
      </w:pPr>
      <w:r w:rsidRPr="00930252">
        <w:rPr>
          <w:rFonts w:eastAsia="Calibri" w:cs="Arial"/>
          <w:iCs/>
          <w:sz w:val="24"/>
          <w:szCs w:val="24"/>
          <w:lang w:val="sr-Cyrl-RS"/>
        </w:rPr>
        <w:t xml:space="preserve">Гарантни рок </w:t>
      </w:r>
      <w:r>
        <w:rPr>
          <w:rFonts w:eastAsia="Calibri" w:cs="Arial"/>
          <w:iCs/>
          <w:sz w:val="24"/>
          <w:szCs w:val="24"/>
          <w:lang w:val="sr-Cyrl-RS"/>
        </w:rPr>
        <w:t>је</w:t>
      </w:r>
      <w:r w:rsidRPr="00930252">
        <w:rPr>
          <w:rFonts w:eastAsia="Calibri" w:cs="Arial"/>
          <w:iCs/>
          <w:sz w:val="24"/>
          <w:szCs w:val="24"/>
        </w:rPr>
        <w:t xml:space="preserve"> </w:t>
      </w:r>
      <w:r>
        <w:rPr>
          <w:rFonts w:eastAsia="Calibri" w:cs="Arial"/>
          <w:iCs/>
          <w:sz w:val="24"/>
          <w:szCs w:val="24"/>
          <w:lang w:val="sr-Cyrl-RS"/>
        </w:rPr>
        <w:t>_____</w:t>
      </w:r>
      <w:r w:rsidRPr="00930252">
        <w:rPr>
          <w:rFonts w:eastAsia="Calibri" w:cs="Arial"/>
          <w:iCs/>
          <w:sz w:val="24"/>
          <w:szCs w:val="24"/>
        </w:rPr>
        <w:t xml:space="preserve"> </w:t>
      </w:r>
      <w:r>
        <w:rPr>
          <w:rFonts w:eastAsia="Calibri" w:cs="Arial"/>
          <w:iCs/>
          <w:sz w:val="24"/>
          <w:szCs w:val="24"/>
          <w:lang w:val="sr-Cyrl-RS"/>
        </w:rPr>
        <w:t>(словима:______</w:t>
      </w:r>
      <w:r w:rsidRPr="00930252">
        <w:rPr>
          <w:rFonts w:eastAsia="Calibri" w:cs="Arial"/>
          <w:iCs/>
          <w:sz w:val="24"/>
          <w:szCs w:val="24"/>
          <w:lang w:val="sr-Cyrl-RS"/>
        </w:rPr>
        <w:t xml:space="preserve">) </w:t>
      </w:r>
      <w:r w:rsidRPr="00930252">
        <w:rPr>
          <w:rFonts w:eastAsia="Calibri" w:cs="Arial"/>
          <w:iCs/>
          <w:sz w:val="24"/>
          <w:szCs w:val="24"/>
        </w:rPr>
        <w:t xml:space="preserve">месеци од дана </w:t>
      </w:r>
      <w:r w:rsidRPr="00930252">
        <w:rPr>
          <w:rFonts w:eastAsia="Calibri" w:cs="Arial"/>
          <w:iCs/>
          <w:sz w:val="24"/>
          <w:szCs w:val="24"/>
          <w:lang w:val="sr-Cyrl-RS"/>
        </w:rPr>
        <w:t>замењеног дела</w:t>
      </w:r>
      <w:r w:rsidRPr="00930252">
        <w:rPr>
          <w:rFonts w:eastAsia="Calibri" w:cs="Arial"/>
          <w:iCs/>
          <w:sz w:val="24"/>
          <w:szCs w:val="24"/>
        </w:rPr>
        <w:t xml:space="preserve">, односно од дана </w:t>
      </w:r>
      <w:r w:rsidRPr="00930252">
        <w:rPr>
          <w:rFonts w:eastAsia="Calibri" w:cs="Arial"/>
          <w:iCs/>
          <w:sz w:val="24"/>
          <w:szCs w:val="24"/>
          <w:lang w:val="bs-Cyrl-BA"/>
        </w:rPr>
        <w:t>потписивања</w:t>
      </w:r>
      <w:r w:rsidRPr="00930252">
        <w:rPr>
          <w:rFonts w:eastAsia="Calibri" w:cs="Arial"/>
          <w:iCs/>
          <w:sz w:val="24"/>
          <w:szCs w:val="24"/>
        </w:rPr>
        <w:t xml:space="preserve"> </w:t>
      </w:r>
      <w:r w:rsidRPr="00930252">
        <w:rPr>
          <w:rFonts w:eastAsia="Calibri" w:cs="Arial"/>
          <w:bCs/>
          <w:iCs/>
          <w:sz w:val="24"/>
          <w:szCs w:val="24"/>
          <w:lang w:val="sr-Cyrl-CS"/>
        </w:rPr>
        <w:t>Записника о извршеним услугама, без примедби</w:t>
      </w:r>
      <w:r w:rsidRPr="00930252">
        <w:rPr>
          <w:rFonts w:eastAsia="Calibri" w:cs="Arial"/>
          <w:iCs/>
          <w:sz w:val="24"/>
          <w:szCs w:val="24"/>
        </w:rPr>
        <w:t>.</w:t>
      </w:r>
    </w:p>
    <w:p w14:paraId="3CDE87AC" w14:textId="77777777" w:rsidR="00172852" w:rsidRPr="00930252" w:rsidRDefault="00172852" w:rsidP="00930252">
      <w:pPr>
        <w:spacing w:after="240" w:line="252" w:lineRule="auto"/>
        <w:rPr>
          <w:rFonts w:eastAsia="Calibri" w:cs="Arial"/>
          <w:iCs/>
          <w:sz w:val="24"/>
          <w:szCs w:val="24"/>
          <w:lang w:val="sr-Cyrl-RS"/>
        </w:rPr>
      </w:pPr>
      <w:r w:rsidRPr="00172852">
        <w:rPr>
          <w:rFonts w:eastAsia="Calibri" w:cs="Arial"/>
          <w:iCs/>
          <w:sz w:val="24"/>
          <w:szCs w:val="24"/>
          <w:lang w:val="sr-Cyrl-RS"/>
        </w:rPr>
        <w:t>Пр</w:t>
      </w:r>
      <w:r>
        <w:rPr>
          <w:rFonts w:eastAsia="Calibri" w:cs="Arial"/>
          <w:iCs/>
          <w:sz w:val="24"/>
          <w:szCs w:val="24"/>
          <w:lang w:val="sr-Cyrl-RS"/>
        </w:rPr>
        <w:t>ужалац услуге</w:t>
      </w:r>
      <w:r w:rsidRPr="00172852">
        <w:rPr>
          <w:rFonts w:eastAsia="Calibri" w:cs="Arial"/>
          <w:iCs/>
          <w:sz w:val="24"/>
          <w:szCs w:val="24"/>
          <w:lang w:val="sr-Cyrl-RS"/>
        </w:rPr>
        <w:t xml:space="preserve"> је дужан да попуњен и печатом оверерен гарантни лист преда овлашћеном лицу </w:t>
      </w:r>
      <w:r>
        <w:rPr>
          <w:rFonts w:eastAsia="Calibri" w:cs="Arial"/>
          <w:iCs/>
          <w:sz w:val="24"/>
          <w:szCs w:val="24"/>
          <w:lang w:val="sr-Cyrl-RS"/>
        </w:rPr>
        <w:t>Корисника услуге</w:t>
      </w:r>
      <w:r w:rsidRPr="00172852">
        <w:rPr>
          <w:rFonts w:eastAsia="Calibri" w:cs="Arial"/>
          <w:iCs/>
          <w:sz w:val="24"/>
          <w:szCs w:val="24"/>
          <w:lang w:val="sr-Cyrl-RS"/>
        </w:rPr>
        <w:t>.</w:t>
      </w:r>
    </w:p>
    <w:p w14:paraId="4007B4D7" w14:textId="77777777" w:rsidR="00767075" w:rsidRPr="00767075" w:rsidRDefault="00767075" w:rsidP="00767075">
      <w:pPr>
        <w:jc w:val="left"/>
        <w:rPr>
          <w:rFonts w:cs="Arial"/>
          <w:b/>
          <w:bCs/>
          <w:sz w:val="24"/>
          <w:szCs w:val="24"/>
          <w:lang w:val="sr-Cyrl-CS"/>
        </w:rPr>
      </w:pPr>
      <w:r w:rsidRPr="00767075">
        <w:rPr>
          <w:rFonts w:cs="Arial"/>
          <w:b/>
          <w:bCs/>
          <w:sz w:val="24"/>
          <w:szCs w:val="24"/>
          <w:lang w:val="sr-Cyrl-CS"/>
        </w:rPr>
        <w:t>СРЕДСТВА ФИНАНСИЈСКОГ ОБЕЗБЕЂЕЊА</w:t>
      </w:r>
    </w:p>
    <w:p w14:paraId="02B17067" w14:textId="77777777" w:rsidR="00767075" w:rsidRPr="00767075" w:rsidRDefault="00767075" w:rsidP="00767075">
      <w:pPr>
        <w:jc w:val="center"/>
        <w:rPr>
          <w:rFonts w:cs="Arial"/>
          <w:sz w:val="24"/>
          <w:szCs w:val="24"/>
          <w:lang w:val="sr-Cyrl-CS"/>
        </w:rPr>
      </w:pPr>
      <w:r w:rsidRPr="00767075">
        <w:rPr>
          <w:rFonts w:cs="Arial"/>
          <w:b/>
          <w:bCs/>
          <w:sz w:val="24"/>
          <w:szCs w:val="24"/>
          <w:lang w:val="sr-Cyrl-CS"/>
        </w:rPr>
        <w:t xml:space="preserve">Члан </w:t>
      </w:r>
      <w:r w:rsidR="00930252">
        <w:rPr>
          <w:rFonts w:cs="Arial"/>
          <w:b/>
          <w:bCs/>
          <w:sz w:val="24"/>
          <w:szCs w:val="24"/>
          <w:lang w:val="sr-Cyrl-CS"/>
        </w:rPr>
        <w:t>10</w:t>
      </w:r>
      <w:r w:rsidRPr="00767075">
        <w:rPr>
          <w:rFonts w:cs="Arial"/>
          <w:sz w:val="24"/>
          <w:szCs w:val="24"/>
          <w:lang w:val="sr-Cyrl-CS"/>
        </w:rPr>
        <w:t>.</w:t>
      </w:r>
    </w:p>
    <w:p w14:paraId="6C31E027" w14:textId="77777777" w:rsidR="00767075" w:rsidRPr="00767075" w:rsidRDefault="00767075" w:rsidP="00767075">
      <w:pPr>
        <w:rPr>
          <w:rFonts w:cs="Arial"/>
          <w:b/>
          <w:sz w:val="24"/>
          <w:szCs w:val="24"/>
          <w:lang w:val="sr-Cyrl-CS"/>
        </w:rPr>
      </w:pPr>
      <w:r w:rsidRPr="00767075">
        <w:rPr>
          <w:rFonts w:cs="Arial"/>
          <w:sz w:val="24"/>
          <w:szCs w:val="24"/>
          <w:lang w:val="sr-Cyrl-CS"/>
        </w:rPr>
        <w:t xml:space="preserve"> </w:t>
      </w:r>
      <w:r w:rsidRPr="00767075">
        <w:rPr>
          <w:rFonts w:cs="Arial"/>
          <w:b/>
          <w:sz w:val="24"/>
          <w:szCs w:val="24"/>
          <w:lang w:val="sr-Cyrl-CS"/>
        </w:rPr>
        <w:t>Меница за добро извршење посла</w:t>
      </w:r>
    </w:p>
    <w:p w14:paraId="507135F9" w14:textId="77777777" w:rsidR="00767075" w:rsidRPr="00767075" w:rsidRDefault="00767075" w:rsidP="00767075">
      <w:pPr>
        <w:rPr>
          <w:rFonts w:cs="Arial"/>
          <w:sz w:val="24"/>
          <w:szCs w:val="24"/>
          <w:lang w:val="sr-Cyrl-CS"/>
        </w:rPr>
      </w:pPr>
      <w:r w:rsidRPr="00767075">
        <w:rPr>
          <w:rFonts w:cs="Arial"/>
          <w:sz w:val="24"/>
          <w:szCs w:val="24"/>
          <w:lang w:val="sr-Cyrl-CS"/>
        </w:rPr>
        <w:t xml:space="preserve">Пружалац услуга је обавезан да у тренутку потписивања Уговора, а најкасније у року </w:t>
      </w:r>
      <w:r w:rsidRPr="009A6D9F">
        <w:rPr>
          <w:rFonts w:cs="Arial"/>
          <w:sz w:val="24"/>
          <w:szCs w:val="24"/>
          <w:lang w:val="sr-Cyrl-CS"/>
        </w:rPr>
        <w:t xml:space="preserve">од 10 (словима: </w:t>
      </w:r>
      <w:r w:rsidR="001B266D" w:rsidRPr="009A6D9F">
        <w:rPr>
          <w:rFonts w:cs="Arial"/>
          <w:sz w:val="24"/>
          <w:szCs w:val="24"/>
          <w:lang w:val="sr-Cyrl-CS"/>
        </w:rPr>
        <w:t>десет</w:t>
      </w:r>
      <w:r w:rsidRPr="009A6D9F">
        <w:rPr>
          <w:rFonts w:cs="Arial"/>
          <w:sz w:val="24"/>
          <w:szCs w:val="24"/>
          <w:lang w:val="sr-Cyrl-CS"/>
        </w:rPr>
        <w:t>) дана</w:t>
      </w:r>
      <w:r w:rsidRPr="00767075">
        <w:rPr>
          <w:rFonts w:cs="Arial"/>
          <w:sz w:val="24"/>
          <w:szCs w:val="24"/>
          <w:lang w:val="sr-Cyrl-CS"/>
        </w:rPr>
        <w:t xml:space="preserve"> од дана обостраног потписивања овог Уговора, као одложни услов из чл. 74.ст.2. ("Сл. лист СФР</w:t>
      </w:r>
      <w:r w:rsidRPr="00767075">
        <w:rPr>
          <w:rFonts w:cs="Arial"/>
          <w:sz w:val="24"/>
          <w:szCs w:val="24"/>
        </w:rPr>
        <w:t>J</w:t>
      </w:r>
      <w:r w:rsidRPr="00767075">
        <w:rPr>
          <w:rFonts w:cs="Arial"/>
          <w:sz w:val="24"/>
          <w:szCs w:val="24"/>
          <w:lang w:val="sr-Cyrl-CS"/>
        </w:rPr>
        <w:t xml:space="preserve">", бр. 29/78, 39/85, 45/89 - </w:t>
      </w:r>
      <w:r w:rsidRPr="00767075">
        <w:rPr>
          <w:rFonts w:cs="Arial"/>
          <w:sz w:val="24"/>
          <w:szCs w:val="24"/>
        </w:rPr>
        <w:t>o</w:t>
      </w:r>
      <w:r w:rsidRPr="00767075">
        <w:rPr>
          <w:rFonts w:cs="Arial"/>
          <w:sz w:val="24"/>
          <w:szCs w:val="24"/>
          <w:lang w:val="sr-Cyrl-CS"/>
        </w:rPr>
        <w:t>длук</w:t>
      </w:r>
      <w:r w:rsidRPr="00767075">
        <w:rPr>
          <w:rFonts w:cs="Arial"/>
          <w:sz w:val="24"/>
          <w:szCs w:val="24"/>
        </w:rPr>
        <w:t>a</w:t>
      </w:r>
      <w:r w:rsidRPr="00767075">
        <w:rPr>
          <w:rFonts w:cs="Arial"/>
          <w:sz w:val="24"/>
          <w:szCs w:val="24"/>
          <w:lang w:val="sr-Cyrl-CS"/>
        </w:rPr>
        <w:t xml:space="preserve"> УС</w:t>
      </w:r>
      <w:r w:rsidRPr="00767075">
        <w:rPr>
          <w:rFonts w:cs="Arial"/>
          <w:sz w:val="24"/>
          <w:szCs w:val="24"/>
        </w:rPr>
        <w:t>J</w:t>
      </w:r>
      <w:r w:rsidRPr="00767075">
        <w:rPr>
          <w:rFonts w:cs="Arial"/>
          <w:sz w:val="24"/>
          <w:szCs w:val="24"/>
          <w:lang w:val="sr-Cyrl-CS"/>
        </w:rPr>
        <w:t xml:space="preserve"> и 57/89, "Сл. лист СР</w:t>
      </w:r>
      <w:r w:rsidRPr="00767075">
        <w:rPr>
          <w:rFonts w:cs="Arial"/>
          <w:sz w:val="24"/>
          <w:szCs w:val="24"/>
        </w:rPr>
        <w:t>J</w:t>
      </w:r>
      <w:r w:rsidRPr="00767075">
        <w:rPr>
          <w:rFonts w:cs="Arial"/>
          <w:sz w:val="24"/>
          <w:szCs w:val="24"/>
          <w:lang w:val="sr-Cyrl-CS"/>
        </w:rPr>
        <w:t>", бр. 31/93 и "Сл. лист СЦГ", бр. 1/2003 - Уст</w:t>
      </w:r>
      <w:r w:rsidRPr="00767075">
        <w:rPr>
          <w:rFonts w:cs="Arial"/>
          <w:sz w:val="24"/>
          <w:szCs w:val="24"/>
        </w:rPr>
        <w:t>a</w:t>
      </w:r>
      <w:r w:rsidRPr="00767075">
        <w:rPr>
          <w:rFonts w:cs="Arial"/>
          <w:sz w:val="24"/>
          <w:szCs w:val="24"/>
          <w:lang w:val="sr-Cyrl-CS"/>
        </w:rPr>
        <w:t>вн</w:t>
      </w:r>
      <w:r w:rsidRPr="00767075">
        <w:rPr>
          <w:rFonts w:cs="Arial"/>
          <w:sz w:val="24"/>
          <w:szCs w:val="24"/>
        </w:rPr>
        <w:t>a</w:t>
      </w:r>
      <w:r w:rsidRPr="00767075">
        <w:rPr>
          <w:rFonts w:cs="Arial"/>
          <w:sz w:val="24"/>
          <w:szCs w:val="24"/>
          <w:lang w:val="sr-Cyrl-CS"/>
        </w:rPr>
        <w:t xml:space="preserve"> п</w:t>
      </w:r>
      <w:r w:rsidRPr="00767075">
        <w:rPr>
          <w:rFonts w:cs="Arial"/>
          <w:sz w:val="24"/>
          <w:szCs w:val="24"/>
        </w:rPr>
        <w:t>o</w:t>
      </w:r>
      <w:r w:rsidRPr="00767075">
        <w:rPr>
          <w:rFonts w:cs="Arial"/>
          <w:sz w:val="24"/>
          <w:szCs w:val="24"/>
          <w:lang w:val="sr-Cyrl-CS"/>
        </w:rPr>
        <w:t>в</w:t>
      </w:r>
      <w:r w:rsidRPr="00767075">
        <w:rPr>
          <w:rFonts w:cs="Arial"/>
          <w:sz w:val="24"/>
          <w:szCs w:val="24"/>
        </w:rPr>
        <w:t>e</w:t>
      </w:r>
      <w:r w:rsidRPr="00767075">
        <w:rPr>
          <w:rFonts w:cs="Arial"/>
          <w:sz w:val="24"/>
          <w:szCs w:val="24"/>
          <w:lang w:val="sr-Cyrl-CS"/>
        </w:rPr>
        <w:t>љ</w:t>
      </w:r>
      <w:r w:rsidRPr="00767075">
        <w:rPr>
          <w:rFonts w:cs="Arial"/>
          <w:sz w:val="24"/>
          <w:szCs w:val="24"/>
        </w:rPr>
        <w:t>a</w:t>
      </w:r>
      <w:r w:rsidRPr="00767075">
        <w:rPr>
          <w:rFonts w:cs="Arial"/>
          <w:sz w:val="24"/>
          <w:szCs w:val="24"/>
          <w:lang w:val="sr-Cyrl-CS"/>
        </w:rPr>
        <w:t>), (даље: ЗОО) преда:</w:t>
      </w:r>
    </w:p>
    <w:p w14:paraId="22308154" w14:textId="77777777" w:rsidR="00767075" w:rsidRPr="00767075" w:rsidRDefault="00767075" w:rsidP="00767075">
      <w:pPr>
        <w:rPr>
          <w:rFonts w:cs="Arial"/>
          <w:sz w:val="24"/>
          <w:szCs w:val="24"/>
          <w:lang w:val="ru-RU"/>
        </w:rPr>
      </w:pPr>
      <w:r w:rsidRPr="00767075">
        <w:rPr>
          <w:rFonts w:cs="Arial"/>
          <w:sz w:val="24"/>
          <w:szCs w:val="24"/>
          <w:lang w:val="ru-RU"/>
        </w:rPr>
        <w:t xml:space="preserve">- Бланко сопствену меницу за </w:t>
      </w:r>
      <w:r w:rsidRPr="00767075">
        <w:rPr>
          <w:rFonts w:cs="Arial"/>
          <w:sz w:val="24"/>
          <w:szCs w:val="24"/>
          <w:lang w:val="sr-Cyrl-RS"/>
        </w:rPr>
        <w:t>добро извршење посла</w:t>
      </w:r>
      <w:r w:rsidRPr="00767075">
        <w:rPr>
          <w:rFonts w:cs="Arial"/>
          <w:sz w:val="24"/>
          <w:szCs w:val="24"/>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r w:rsidR="00893DAE" w:rsidRPr="00893DAE">
        <w:t xml:space="preserve"> </w:t>
      </w:r>
      <w:r w:rsidR="00893DAE" w:rsidRPr="00893DAE">
        <w:rPr>
          <w:rFonts w:cs="Arial"/>
          <w:sz w:val="24"/>
          <w:szCs w:val="24"/>
          <w:lang w:val="ru-RU"/>
        </w:rPr>
        <w:t>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.РС..број 139/2014).</w:t>
      </w:r>
    </w:p>
    <w:p w14:paraId="39DE2E43" w14:textId="77777777" w:rsidR="00767075" w:rsidRPr="00767075" w:rsidRDefault="00767075" w:rsidP="00767075">
      <w:pPr>
        <w:rPr>
          <w:rFonts w:cs="Arial"/>
          <w:sz w:val="24"/>
          <w:szCs w:val="24"/>
          <w:lang w:val="ru-RU"/>
        </w:rPr>
      </w:pPr>
      <w:r w:rsidRPr="00767075">
        <w:rPr>
          <w:rFonts w:cs="Arial"/>
          <w:sz w:val="24"/>
          <w:szCs w:val="24"/>
          <w:lang w:val="ru-RU"/>
        </w:rPr>
        <w:t xml:space="preserve">- Менично писмо – овлашћење којим Пружалац услуга овлашћује Корисника услуга  да може наплатити меницу  на </w:t>
      </w:r>
      <w:r w:rsidRPr="000C50CD">
        <w:rPr>
          <w:rFonts w:cs="Arial"/>
          <w:sz w:val="24"/>
          <w:szCs w:val="24"/>
          <w:lang w:val="ru-RU"/>
        </w:rPr>
        <w:t xml:space="preserve">износ од </w:t>
      </w:r>
      <w:r w:rsidRPr="000C50CD">
        <w:rPr>
          <w:rFonts w:cs="Arial"/>
          <w:sz w:val="24"/>
          <w:szCs w:val="24"/>
          <w:lang w:val="sr-Cyrl-RS"/>
        </w:rPr>
        <w:t>10</w:t>
      </w:r>
      <w:r w:rsidRPr="000C50CD">
        <w:rPr>
          <w:rFonts w:cs="Arial"/>
          <w:sz w:val="24"/>
          <w:szCs w:val="24"/>
          <w:lang w:val="ru-RU"/>
        </w:rPr>
        <w:t>% од вредности</w:t>
      </w:r>
      <w:r w:rsidRPr="00767075">
        <w:rPr>
          <w:rFonts w:cs="Arial"/>
          <w:sz w:val="24"/>
          <w:szCs w:val="24"/>
          <w:lang w:val="ru-RU"/>
        </w:rPr>
        <w:t xml:space="preserve"> </w:t>
      </w:r>
      <w:r w:rsidRPr="00767075">
        <w:rPr>
          <w:rFonts w:cs="Arial"/>
          <w:sz w:val="24"/>
          <w:szCs w:val="24"/>
          <w:lang w:val="sr-Cyrl-RS"/>
        </w:rPr>
        <w:t>Уговора</w:t>
      </w:r>
      <w:r w:rsidRPr="00767075">
        <w:rPr>
          <w:rFonts w:cs="Arial"/>
          <w:sz w:val="24"/>
          <w:szCs w:val="24"/>
          <w:lang w:val="ru-RU"/>
        </w:rPr>
        <w:t xml:space="preserve"> (без ПДВ-а) са роком важења минимално </w:t>
      </w:r>
      <w:r w:rsidRPr="00767075">
        <w:rPr>
          <w:rFonts w:cs="Arial"/>
          <w:sz w:val="24"/>
          <w:szCs w:val="24"/>
          <w:lang w:val="sr-Cyrl-RS"/>
        </w:rPr>
        <w:t>30</w:t>
      </w:r>
      <w:r w:rsidRPr="00767075">
        <w:rPr>
          <w:rFonts w:cs="Arial"/>
          <w:sz w:val="24"/>
          <w:szCs w:val="24"/>
          <w:lang w:val="ru-RU"/>
        </w:rPr>
        <w:t xml:space="preserve"> дана дужим од рока важења </w:t>
      </w:r>
      <w:r w:rsidRPr="00767075">
        <w:rPr>
          <w:rFonts w:cs="Arial"/>
          <w:sz w:val="24"/>
          <w:szCs w:val="24"/>
          <w:lang w:val="sr-Cyrl-RS"/>
        </w:rPr>
        <w:t>Уговора</w:t>
      </w:r>
      <w:r w:rsidRPr="00767075">
        <w:rPr>
          <w:rFonts w:cs="Arial"/>
          <w:sz w:val="24"/>
          <w:szCs w:val="24"/>
          <w:lang w:val="ru-RU"/>
        </w:rPr>
        <w:t xml:space="preserve">, с тим да евентуални продужетак рока извршења обавеза поредвиђених овим  </w:t>
      </w:r>
      <w:r w:rsidRPr="00767075">
        <w:rPr>
          <w:rFonts w:cs="Arial"/>
          <w:sz w:val="24"/>
          <w:szCs w:val="24"/>
          <w:lang w:val="sr-Cyrl-RS"/>
        </w:rPr>
        <w:t>Уговором</w:t>
      </w:r>
      <w:r w:rsidRPr="00767075">
        <w:rPr>
          <w:rFonts w:cs="Arial"/>
          <w:sz w:val="24"/>
          <w:szCs w:val="24"/>
          <w:lang w:val="ru-RU"/>
        </w:rPr>
        <w:t xml:space="preserve"> има за последицу и продужење рока важења менице и меничног овлашћења, </w:t>
      </w:r>
    </w:p>
    <w:p w14:paraId="1BA18367" w14:textId="77777777" w:rsidR="00767075" w:rsidRPr="00767075" w:rsidRDefault="00767075" w:rsidP="00767075">
      <w:pPr>
        <w:rPr>
          <w:rFonts w:cs="Arial"/>
          <w:sz w:val="24"/>
          <w:szCs w:val="24"/>
          <w:lang w:val="ru-RU"/>
        </w:rPr>
      </w:pPr>
      <w:r w:rsidRPr="00767075">
        <w:rPr>
          <w:rFonts w:cs="Arial"/>
          <w:sz w:val="24"/>
          <w:szCs w:val="24"/>
          <w:lang w:val="ru-RU"/>
        </w:rPr>
        <w:t>- Фотокопију важећег Картона депонованих потписа овлашћених лица за располагање новчаним средствима Пружаоца услуга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E3ACFB3" w14:textId="77777777" w:rsidR="00767075" w:rsidRPr="00767075" w:rsidRDefault="00767075" w:rsidP="00767075">
      <w:pPr>
        <w:rPr>
          <w:rFonts w:cs="Arial"/>
          <w:sz w:val="24"/>
          <w:szCs w:val="24"/>
          <w:lang w:val="ru-RU"/>
        </w:rPr>
      </w:pPr>
      <w:r w:rsidRPr="00767075">
        <w:rPr>
          <w:rFonts w:cs="Arial"/>
          <w:sz w:val="24"/>
          <w:szCs w:val="24"/>
          <w:lang w:val="ru-RU"/>
        </w:rPr>
        <w:t>- Фотокопију ОП обрасца.</w:t>
      </w:r>
    </w:p>
    <w:p w14:paraId="513ED23B" w14:textId="77777777" w:rsidR="00767075" w:rsidRPr="00767075" w:rsidRDefault="00767075" w:rsidP="00767075">
      <w:pPr>
        <w:rPr>
          <w:rFonts w:cs="Arial"/>
          <w:sz w:val="24"/>
          <w:szCs w:val="24"/>
          <w:lang w:val="ru-RU"/>
        </w:rPr>
      </w:pPr>
      <w:r w:rsidRPr="00767075">
        <w:rPr>
          <w:rFonts w:cs="Arial"/>
          <w:sz w:val="24"/>
          <w:szCs w:val="24"/>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893DAE" w:rsidRPr="00893DAE">
        <w:rPr>
          <w:rFonts w:cs="Arial"/>
          <w:sz w:val="24"/>
          <w:szCs w:val="24"/>
          <w:lang w:val="ru-RU"/>
        </w:rPr>
        <w:t>у складу са Одлуком о ближим условима, садржини и начину вођења регистра меница и овлашћења („Сл. гласник РС“ бр. 56/11 и 80/15,76/2016)</w:t>
      </w:r>
    </w:p>
    <w:p w14:paraId="7213F0DB" w14:textId="77777777" w:rsidR="00767075" w:rsidRPr="00767075" w:rsidRDefault="00767075" w:rsidP="00767075">
      <w:pPr>
        <w:rPr>
          <w:rFonts w:cs="Arial"/>
          <w:sz w:val="24"/>
          <w:szCs w:val="24"/>
          <w:lang w:val="ru-RU"/>
        </w:rPr>
      </w:pPr>
      <w:r w:rsidRPr="00767075">
        <w:rPr>
          <w:rFonts w:cs="Arial"/>
          <w:sz w:val="24"/>
          <w:szCs w:val="24"/>
          <w:lang w:val="ru-RU"/>
        </w:rPr>
        <w:t xml:space="preserve">Меница може бити наплаћена у случају да Пружалац услуга не буде извршавао своје обавезе у роковима и на начин предвиђен </w:t>
      </w:r>
      <w:r w:rsidRPr="00767075">
        <w:rPr>
          <w:rFonts w:cs="Arial"/>
          <w:sz w:val="24"/>
          <w:szCs w:val="24"/>
          <w:lang w:val="sr-Cyrl-RS"/>
        </w:rPr>
        <w:t>овим Уговором</w:t>
      </w:r>
      <w:r w:rsidRPr="00767075">
        <w:rPr>
          <w:rFonts w:cs="Arial"/>
          <w:sz w:val="24"/>
          <w:szCs w:val="24"/>
          <w:lang w:val="ru-RU"/>
        </w:rPr>
        <w:t>.</w:t>
      </w:r>
    </w:p>
    <w:p w14:paraId="020BF015" w14:textId="77777777" w:rsidR="000C50CD" w:rsidRPr="00215644" w:rsidRDefault="000C50CD" w:rsidP="000C50CD">
      <w:pPr>
        <w:rPr>
          <w:rFonts w:cs="Arial"/>
          <w:b/>
          <w:sz w:val="24"/>
          <w:szCs w:val="24"/>
          <w:lang w:val="ru-RU"/>
        </w:rPr>
      </w:pPr>
      <w:r w:rsidRPr="00215644">
        <w:rPr>
          <w:rFonts w:cs="Arial"/>
          <w:b/>
          <w:sz w:val="24"/>
          <w:szCs w:val="24"/>
          <w:lang w:val="ru-RU"/>
        </w:rPr>
        <w:lastRenderedPageBreak/>
        <w:t>Меница као гаранција за  отклањање недостатака у гарантном року.</w:t>
      </w:r>
    </w:p>
    <w:p w14:paraId="1F06061C" w14:textId="77777777" w:rsidR="000C50CD" w:rsidRPr="00B73A1F" w:rsidRDefault="000C50CD" w:rsidP="000C50CD">
      <w:pPr>
        <w:rPr>
          <w:rFonts w:cs="Arial"/>
          <w:sz w:val="24"/>
          <w:szCs w:val="24"/>
          <w:lang w:val="sr-Cyrl-CS"/>
        </w:rPr>
      </w:pPr>
      <w:r w:rsidRPr="00B73A1F">
        <w:rPr>
          <w:rFonts w:cs="Arial"/>
          <w:sz w:val="24"/>
          <w:szCs w:val="24"/>
          <w:lang w:val="sr-Cyrl-CS"/>
        </w:rPr>
        <w:t xml:space="preserve">Пружалац услуга је обавезан да у тренутку потписивања Уговора, а најкасније у року од 10 (словима: </w:t>
      </w:r>
      <w:r>
        <w:rPr>
          <w:rFonts w:cs="Arial"/>
          <w:sz w:val="24"/>
          <w:szCs w:val="24"/>
          <w:lang w:val="sr-Cyrl-CS"/>
        </w:rPr>
        <w:t>десет</w:t>
      </w:r>
      <w:r w:rsidRPr="00B73A1F">
        <w:rPr>
          <w:rFonts w:cs="Arial"/>
          <w:sz w:val="24"/>
          <w:szCs w:val="24"/>
          <w:lang w:val="sr-Cyrl-CS"/>
        </w:rPr>
        <w:t xml:space="preserve">) дана од дана обостраног потписивања овог Уговора, као одложни услов из чл. 74.ст.2. </w:t>
      </w:r>
      <w:r>
        <w:rPr>
          <w:rFonts w:cs="Arial"/>
          <w:sz w:val="24"/>
          <w:szCs w:val="24"/>
          <w:lang w:val="sr-Cyrl-CS"/>
        </w:rPr>
        <w:t xml:space="preserve">Закона о облигационим односима </w:t>
      </w:r>
      <w:r w:rsidRPr="00B73A1F">
        <w:rPr>
          <w:rFonts w:cs="Arial"/>
          <w:sz w:val="24"/>
          <w:szCs w:val="24"/>
          <w:lang w:val="sr-Cyrl-CS"/>
        </w:rPr>
        <w:t>("Сл. лист СФР</w:t>
      </w:r>
      <w:r w:rsidRPr="00B73A1F">
        <w:rPr>
          <w:rFonts w:cs="Arial"/>
          <w:sz w:val="24"/>
          <w:szCs w:val="24"/>
        </w:rPr>
        <w:t>J</w:t>
      </w:r>
      <w:r w:rsidRPr="00B73A1F">
        <w:rPr>
          <w:rFonts w:cs="Arial"/>
          <w:sz w:val="24"/>
          <w:szCs w:val="24"/>
          <w:lang w:val="sr-Cyrl-CS"/>
        </w:rPr>
        <w:t xml:space="preserve">", бр. 29/78, 39/85, 45/89 - </w:t>
      </w:r>
      <w:r w:rsidRPr="00B73A1F">
        <w:rPr>
          <w:rFonts w:cs="Arial"/>
          <w:sz w:val="24"/>
          <w:szCs w:val="24"/>
        </w:rPr>
        <w:t>o</w:t>
      </w:r>
      <w:r w:rsidRPr="00B73A1F">
        <w:rPr>
          <w:rFonts w:cs="Arial"/>
          <w:sz w:val="24"/>
          <w:szCs w:val="24"/>
          <w:lang w:val="sr-Cyrl-CS"/>
        </w:rPr>
        <w:t>длук</w:t>
      </w:r>
      <w:r w:rsidRPr="00B73A1F">
        <w:rPr>
          <w:rFonts w:cs="Arial"/>
          <w:sz w:val="24"/>
          <w:szCs w:val="24"/>
        </w:rPr>
        <w:t>a</w:t>
      </w:r>
      <w:r w:rsidRPr="00B73A1F">
        <w:rPr>
          <w:rFonts w:cs="Arial"/>
          <w:sz w:val="24"/>
          <w:szCs w:val="24"/>
          <w:lang w:val="sr-Cyrl-CS"/>
        </w:rPr>
        <w:t xml:space="preserve"> УС</w:t>
      </w:r>
      <w:r w:rsidRPr="00B73A1F">
        <w:rPr>
          <w:rFonts w:cs="Arial"/>
          <w:sz w:val="24"/>
          <w:szCs w:val="24"/>
        </w:rPr>
        <w:t>J</w:t>
      </w:r>
      <w:r w:rsidRPr="00B73A1F">
        <w:rPr>
          <w:rFonts w:cs="Arial"/>
          <w:sz w:val="24"/>
          <w:szCs w:val="24"/>
          <w:lang w:val="sr-Cyrl-CS"/>
        </w:rPr>
        <w:t xml:space="preserve"> и 57/89, "Сл. лист СР</w:t>
      </w:r>
      <w:r w:rsidRPr="00B73A1F">
        <w:rPr>
          <w:rFonts w:cs="Arial"/>
          <w:sz w:val="24"/>
          <w:szCs w:val="24"/>
        </w:rPr>
        <w:t>J</w:t>
      </w:r>
      <w:r w:rsidRPr="00B73A1F">
        <w:rPr>
          <w:rFonts w:cs="Arial"/>
          <w:sz w:val="24"/>
          <w:szCs w:val="24"/>
          <w:lang w:val="sr-Cyrl-CS"/>
        </w:rPr>
        <w:t>", бр. 31/93 и "Сл. лист СЦГ", бр. 1/2003 - Уст</w:t>
      </w:r>
      <w:r w:rsidRPr="00B73A1F">
        <w:rPr>
          <w:rFonts w:cs="Arial"/>
          <w:sz w:val="24"/>
          <w:szCs w:val="24"/>
        </w:rPr>
        <w:t>a</w:t>
      </w:r>
      <w:r w:rsidRPr="00B73A1F">
        <w:rPr>
          <w:rFonts w:cs="Arial"/>
          <w:sz w:val="24"/>
          <w:szCs w:val="24"/>
          <w:lang w:val="sr-Cyrl-CS"/>
        </w:rPr>
        <w:t>вн</w:t>
      </w:r>
      <w:r w:rsidRPr="00B73A1F">
        <w:rPr>
          <w:rFonts w:cs="Arial"/>
          <w:sz w:val="24"/>
          <w:szCs w:val="24"/>
        </w:rPr>
        <w:t>a</w:t>
      </w:r>
      <w:r w:rsidRPr="00B73A1F">
        <w:rPr>
          <w:rFonts w:cs="Arial"/>
          <w:sz w:val="24"/>
          <w:szCs w:val="24"/>
          <w:lang w:val="sr-Cyrl-CS"/>
        </w:rPr>
        <w:t xml:space="preserve"> п</w:t>
      </w:r>
      <w:r w:rsidRPr="00B73A1F">
        <w:rPr>
          <w:rFonts w:cs="Arial"/>
          <w:sz w:val="24"/>
          <w:szCs w:val="24"/>
        </w:rPr>
        <w:t>o</w:t>
      </w:r>
      <w:r w:rsidRPr="00B73A1F">
        <w:rPr>
          <w:rFonts w:cs="Arial"/>
          <w:sz w:val="24"/>
          <w:szCs w:val="24"/>
          <w:lang w:val="sr-Cyrl-CS"/>
        </w:rPr>
        <w:t>в</w:t>
      </w:r>
      <w:r w:rsidRPr="00B73A1F">
        <w:rPr>
          <w:rFonts w:cs="Arial"/>
          <w:sz w:val="24"/>
          <w:szCs w:val="24"/>
        </w:rPr>
        <w:t>e</w:t>
      </w:r>
      <w:r w:rsidRPr="00B73A1F">
        <w:rPr>
          <w:rFonts w:cs="Arial"/>
          <w:sz w:val="24"/>
          <w:szCs w:val="24"/>
          <w:lang w:val="sr-Cyrl-CS"/>
        </w:rPr>
        <w:t>љ</w:t>
      </w:r>
      <w:r w:rsidRPr="00B73A1F">
        <w:rPr>
          <w:rFonts w:cs="Arial"/>
          <w:sz w:val="24"/>
          <w:szCs w:val="24"/>
        </w:rPr>
        <w:t>a</w:t>
      </w:r>
      <w:r w:rsidRPr="00B73A1F">
        <w:rPr>
          <w:rFonts w:cs="Arial"/>
          <w:sz w:val="24"/>
          <w:szCs w:val="24"/>
          <w:lang w:val="sr-Cyrl-CS"/>
        </w:rPr>
        <w:t>), (даље: ЗОО) преда:</w:t>
      </w:r>
    </w:p>
    <w:p w14:paraId="452527A8" w14:textId="77777777" w:rsidR="000C50CD" w:rsidRPr="00B73A1F" w:rsidRDefault="000C50CD" w:rsidP="000C50CD">
      <w:pPr>
        <w:rPr>
          <w:rFonts w:cs="Arial"/>
          <w:sz w:val="24"/>
          <w:szCs w:val="24"/>
          <w:lang w:val="ru-RU"/>
        </w:rPr>
      </w:pPr>
      <w:r w:rsidRPr="00B73A1F">
        <w:rPr>
          <w:rFonts w:cs="Arial"/>
          <w:sz w:val="24"/>
          <w:szCs w:val="24"/>
          <w:lang w:val="ru-RU"/>
        </w:rPr>
        <w:t xml:space="preserve">- Бланко сопствену меницу за </w:t>
      </w:r>
      <w:r w:rsidRPr="00B73A1F">
        <w:rPr>
          <w:rFonts w:cs="Arial"/>
          <w:sz w:val="24"/>
          <w:szCs w:val="24"/>
          <w:lang w:val="sr-Cyrl-RS"/>
        </w:rPr>
        <w:t>добро извршење посла</w:t>
      </w:r>
      <w:r w:rsidRPr="00B73A1F">
        <w:rPr>
          <w:rFonts w:cs="Arial"/>
          <w:sz w:val="24"/>
          <w:szCs w:val="24"/>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3D6F2D73" w14:textId="77777777" w:rsidR="000C50CD" w:rsidRPr="00B73A1F" w:rsidRDefault="000C50CD" w:rsidP="000C50CD">
      <w:pPr>
        <w:rPr>
          <w:rFonts w:cs="Arial"/>
          <w:sz w:val="24"/>
          <w:szCs w:val="24"/>
          <w:lang w:val="ru-RU"/>
        </w:rPr>
      </w:pPr>
      <w:r w:rsidRPr="00B73A1F">
        <w:rPr>
          <w:rFonts w:cs="Arial"/>
          <w:sz w:val="24"/>
          <w:szCs w:val="24"/>
          <w:lang w:val="ru-RU"/>
        </w:rPr>
        <w:t xml:space="preserve">- Менично писмо – овлашћење којим Пружалац услуга овлашћује Корисника услуга  да може наплатити меницу  на износ од </w:t>
      </w:r>
      <w:r w:rsidRPr="00B73A1F">
        <w:rPr>
          <w:rFonts w:cs="Arial"/>
          <w:sz w:val="24"/>
          <w:szCs w:val="24"/>
          <w:lang w:val="sr-Cyrl-RS"/>
        </w:rPr>
        <w:t>5</w:t>
      </w:r>
      <w:r w:rsidRPr="00B73A1F">
        <w:rPr>
          <w:rFonts w:cs="Arial"/>
          <w:sz w:val="24"/>
          <w:szCs w:val="24"/>
          <w:lang w:val="ru-RU"/>
        </w:rPr>
        <w:t xml:space="preserve">% од вредности </w:t>
      </w:r>
      <w:r w:rsidRPr="00B73A1F">
        <w:rPr>
          <w:rFonts w:cs="Arial"/>
          <w:sz w:val="24"/>
          <w:szCs w:val="24"/>
          <w:lang w:val="sr-Cyrl-RS"/>
        </w:rPr>
        <w:t>Уговора</w:t>
      </w:r>
      <w:r w:rsidRPr="00B73A1F">
        <w:rPr>
          <w:rFonts w:cs="Arial"/>
          <w:sz w:val="24"/>
          <w:szCs w:val="24"/>
          <w:lang w:val="ru-RU"/>
        </w:rPr>
        <w:t xml:space="preserve"> (без ПДВ-а) са роком важења </w:t>
      </w:r>
      <w:r w:rsidRPr="002E693B">
        <w:rPr>
          <w:rFonts w:cs="Arial"/>
          <w:sz w:val="24"/>
          <w:szCs w:val="24"/>
          <w:lang w:val="sr-Cyrl-RS"/>
        </w:rPr>
        <w:t>30</w:t>
      </w:r>
      <w:r w:rsidRPr="002E693B">
        <w:rPr>
          <w:rFonts w:cs="Arial"/>
          <w:sz w:val="24"/>
          <w:szCs w:val="24"/>
          <w:lang w:val="ru-RU"/>
        </w:rPr>
        <w:t xml:space="preserve"> (словима:тридесет) дана дуже од гарантног рока</w:t>
      </w:r>
      <w:r w:rsidRPr="00B73A1F">
        <w:rPr>
          <w:rFonts w:cs="Arial"/>
          <w:sz w:val="24"/>
          <w:szCs w:val="24"/>
          <w:lang w:val="ru-RU"/>
        </w:rPr>
        <w:t>, с тим да евентуални продужетак гарантног рока има за последицу и продужење рока важења менице и меничног овлашћења,</w:t>
      </w:r>
    </w:p>
    <w:p w14:paraId="6D2F7150" w14:textId="77777777" w:rsidR="000C50CD" w:rsidRPr="00B73A1F" w:rsidRDefault="000C50CD" w:rsidP="000C50CD">
      <w:pPr>
        <w:rPr>
          <w:rFonts w:cs="Arial"/>
          <w:sz w:val="24"/>
          <w:szCs w:val="24"/>
          <w:lang w:val="ru-RU"/>
        </w:rPr>
      </w:pPr>
      <w:r w:rsidRPr="00B73A1F">
        <w:rPr>
          <w:rFonts w:cs="Arial"/>
          <w:sz w:val="24"/>
          <w:szCs w:val="24"/>
          <w:lang w:val="ru-RU"/>
        </w:rPr>
        <w:t>- Фотокопију важећег Картона депонованих потписа овлашћених лица за располагање новчаним средствима Пружаоца услуга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01AF06A" w14:textId="77777777" w:rsidR="000C50CD" w:rsidRPr="00B73A1F" w:rsidRDefault="000C50CD" w:rsidP="000C50CD">
      <w:pPr>
        <w:rPr>
          <w:rFonts w:cs="Arial"/>
          <w:sz w:val="24"/>
          <w:szCs w:val="24"/>
          <w:lang w:val="ru-RU"/>
        </w:rPr>
      </w:pPr>
      <w:r w:rsidRPr="00B73A1F">
        <w:rPr>
          <w:rFonts w:cs="Arial"/>
          <w:sz w:val="24"/>
          <w:szCs w:val="24"/>
          <w:lang w:val="ru-RU"/>
        </w:rPr>
        <w:t>- Фотокопију ОП обрасца.</w:t>
      </w:r>
    </w:p>
    <w:p w14:paraId="3485F125" w14:textId="77777777" w:rsidR="000C50CD" w:rsidRPr="00DD6D8D" w:rsidRDefault="000C50CD" w:rsidP="000C50CD">
      <w:pPr>
        <w:rPr>
          <w:rFonts w:cs="Arial"/>
          <w:sz w:val="24"/>
          <w:szCs w:val="24"/>
          <w:lang w:val="ru-RU"/>
        </w:rPr>
      </w:pPr>
      <w:r w:rsidRPr="00B73A1F">
        <w:rPr>
          <w:rFonts w:cs="Arial"/>
          <w:sz w:val="24"/>
          <w:szCs w:val="24"/>
          <w:lang w:val="ru-RU"/>
        </w:rPr>
        <w:t>Доказ о регистрацији менице у Регистру меница Народне банке Србије (</w:t>
      </w:r>
      <w:r w:rsidRPr="00DD6D8D">
        <w:rPr>
          <w:rFonts w:cs="Arial"/>
          <w:sz w:val="24"/>
          <w:szCs w:val="24"/>
          <w:lang w:val="ru-RU"/>
        </w:rPr>
        <w:t xml:space="preserve">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1180DBBB" w14:textId="77777777" w:rsidR="000C50CD" w:rsidRPr="00B73A1F" w:rsidRDefault="000C50CD" w:rsidP="000C50CD">
      <w:pPr>
        <w:rPr>
          <w:rFonts w:cs="Arial"/>
          <w:sz w:val="24"/>
          <w:szCs w:val="24"/>
          <w:lang w:val="ru-RU"/>
        </w:rPr>
      </w:pPr>
      <w:r w:rsidRPr="00DD6D8D">
        <w:rPr>
          <w:rFonts w:cs="Arial"/>
          <w:sz w:val="24"/>
          <w:szCs w:val="24"/>
          <w:lang w:val="ru-RU"/>
        </w:rPr>
        <w:t xml:space="preserve">Меница може бити наплаћена у случају да Пружалац услуга не буде извршавао своје обавезе у роковима и на начин предвиђен </w:t>
      </w:r>
      <w:r w:rsidRPr="00DD6D8D">
        <w:rPr>
          <w:rFonts w:cs="Arial"/>
          <w:sz w:val="24"/>
          <w:szCs w:val="24"/>
          <w:lang w:val="sr-Cyrl-RS"/>
        </w:rPr>
        <w:t>овим Уговором</w:t>
      </w:r>
      <w:r w:rsidRPr="00DD6D8D">
        <w:rPr>
          <w:rFonts w:cs="Arial"/>
          <w:sz w:val="24"/>
          <w:szCs w:val="24"/>
          <w:lang w:val="ru-RU"/>
        </w:rPr>
        <w:t>.</w:t>
      </w:r>
    </w:p>
    <w:p w14:paraId="177A4CC2" w14:textId="77777777" w:rsidR="00767075" w:rsidRPr="00767075" w:rsidRDefault="00767075" w:rsidP="00767075">
      <w:pPr>
        <w:spacing w:before="0"/>
        <w:rPr>
          <w:rFonts w:cs="Arial"/>
          <w:sz w:val="24"/>
          <w:szCs w:val="24"/>
          <w:lang w:val="ru-RU"/>
        </w:rPr>
      </w:pPr>
    </w:p>
    <w:p w14:paraId="49DF6E51" w14:textId="77777777" w:rsidR="00767075" w:rsidRPr="00767075" w:rsidRDefault="00767075" w:rsidP="00767075">
      <w:pPr>
        <w:tabs>
          <w:tab w:val="left" w:pos="567"/>
        </w:tabs>
        <w:spacing w:before="0"/>
        <w:jc w:val="center"/>
        <w:rPr>
          <w:rFonts w:cs="Arial"/>
          <w:sz w:val="24"/>
          <w:szCs w:val="24"/>
        </w:rPr>
      </w:pPr>
      <w:r w:rsidRPr="00767075">
        <w:rPr>
          <w:rFonts w:cs="Arial"/>
          <w:b/>
          <w:sz w:val="24"/>
          <w:szCs w:val="24"/>
        </w:rPr>
        <w:t xml:space="preserve">Члан </w:t>
      </w:r>
      <w:r w:rsidRPr="00767075">
        <w:rPr>
          <w:rFonts w:cs="Arial"/>
          <w:b/>
          <w:sz w:val="24"/>
          <w:szCs w:val="24"/>
          <w:lang w:val="sr-Cyrl-RS"/>
        </w:rPr>
        <w:t>1</w:t>
      </w:r>
      <w:r w:rsidR="00930252">
        <w:rPr>
          <w:rFonts w:cs="Arial"/>
          <w:b/>
          <w:sz w:val="24"/>
          <w:szCs w:val="24"/>
          <w:lang w:val="sr-Cyrl-RS"/>
        </w:rPr>
        <w:t>1</w:t>
      </w:r>
      <w:r w:rsidRPr="00767075">
        <w:rPr>
          <w:rFonts w:cs="Arial"/>
          <w:sz w:val="24"/>
          <w:szCs w:val="24"/>
        </w:rPr>
        <w:t>.</w:t>
      </w:r>
    </w:p>
    <w:p w14:paraId="1B97E9FA" w14:textId="77777777" w:rsidR="00767075" w:rsidRPr="00767075" w:rsidRDefault="00767075" w:rsidP="00767075">
      <w:pPr>
        <w:tabs>
          <w:tab w:val="left" w:pos="567"/>
        </w:tabs>
        <w:spacing w:before="0"/>
        <w:rPr>
          <w:rFonts w:cs="Arial"/>
          <w:sz w:val="24"/>
          <w:szCs w:val="24"/>
        </w:rPr>
      </w:pPr>
      <w:r w:rsidRPr="00767075">
        <w:rPr>
          <w:rFonts w:cs="Arial"/>
          <w:sz w:val="24"/>
          <w:szCs w:val="24"/>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2DF7D96A" w14:textId="77777777" w:rsidR="00767075" w:rsidRPr="00767075" w:rsidRDefault="00767075" w:rsidP="00767075">
      <w:pPr>
        <w:tabs>
          <w:tab w:val="left" w:pos="567"/>
        </w:tabs>
        <w:spacing w:before="0"/>
        <w:rPr>
          <w:rFonts w:cs="Arial"/>
          <w:sz w:val="24"/>
          <w:szCs w:val="24"/>
        </w:rPr>
      </w:pPr>
    </w:p>
    <w:p w14:paraId="185C76D3" w14:textId="77777777" w:rsidR="00767075" w:rsidRPr="00767075" w:rsidRDefault="00767075" w:rsidP="00767075">
      <w:pPr>
        <w:tabs>
          <w:tab w:val="left" w:pos="567"/>
        </w:tabs>
        <w:spacing w:before="0"/>
        <w:rPr>
          <w:rFonts w:cs="Arial"/>
          <w:sz w:val="24"/>
          <w:szCs w:val="24"/>
        </w:rPr>
      </w:pPr>
      <w:r w:rsidRPr="00767075">
        <w:rPr>
          <w:rFonts w:cs="Arial"/>
          <w:sz w:val="24"/>
          <w:szCs w:val="24"/>
        </w:rPr>
        <w:t xml:space="preserve">Пружалац услуге је дужан да поседује полису осигурања од одговорности из делатности за штете причињене трећим лицима . </w:t>
      </w:r>
    </w:p>
    <w:p w14:paraId="2E4742C9" w14:textId="77777777" w:rsidR="00767075" w:rsidRPr="00767075" w:rsidRDefault="00767075" w:rsidP="00767075">
      <w:pPr>
        <w:rPr>
          <w:rFonts w:cs="Arial"/>
          <w:sz w:val="24"/>
          <w:szCs w:val="24"/>
          <w:lang w:val="ru-RU"/>
        </w:rPr>
      </w:pPr>
    </w:p>
    <w:p w14:paraId="7ED9F374" w14:textId="77777777" w:rsidR="00767075" w:rsidRPr="00767075" w:rsidRDefault="00767075" w:rsidP="00767075">
      <w:pPr>
        <w:rPr>
          <w:rFonts w:cs="Arial"/>
          <w:b/>
          <w:bCs/>
          <w:sz w:val="24"/>
          <w:szCs w:val="24"/>
          <w:lang w:val="sr-Cyrl-RS"/>
        </w:rPr>
      </w:pPr>
      <w:r w:rsidRPr="00767075">
        <w:rPr>
          <w:rFonts w:cs="Arial"/>
          <w:b/>
          <w:bCs/>
          <w:sz w:val="24"/>
          <w:szCs w:val="24"/>
          <w:lang w:val="sr-Cyrl-RS"/>
        </w:rPr>
        <w:t>БЕЗБЕДНОСТ И ЗДРАВЉЕ НА РАДУ</w:t>
      </w:r>
    </w:p>
    <w:p w14:paraId="0A5DB290" w14:textId="77777777" w:rsidR="00767075" w:rsidRPr="00767075" w:rsidRDefault="00767075" w:rsidP="00767075">
      <w:pPr>
        <w:widowControl w:val="0"/>
        <w:autoSpaceDE w:val="0"/>
        <w:autoSpaceDN w:val="0"/>
        <w:adjustRightInd w:val="0"/>
        <w:jc w:val="center"/>
        <w:rPr>
          <w:rFonts w:ascii="Arial MT" w:hAnsi="Arial MT"/>
          <w:color w:val="000000"/>
          <w:sz w:val="24"/>
          <w:szCs w:val="24"/>
        </w:rPr>
      </w:pPr>
      <w:r w:rsidRPr="00767075">
        <w:rPr>
          <w:rFonts w:ascii="Arial MT" w:hAnsi="Arial MT"/>
          <w:b/>
          <w:bCs/>
          <w:color w:val="000000"/>
          <w:sz w:val="24"/>
          <w:szCs w:val="24"/>
        </w:rPr>
        <w:t>Члан 1</w:t>
      </w:r>
      <w:r w:rsidR="00930252">
        <w:rPr>
          <w:rFonts w:cs="Arial"/>
          <w:b/>
          <w:bCs/>
          <w:color w:val="000000"/>
          <w:sz w:val="24"/>
          <w:szCs w:val="24"/>
          <w:lang w:val="sr-Cyrl-RS"/>
        </w:rPr>
        <w:t>2</w:t>
      </w:r>
      <w:r w:rsidRPr="00767075">
        <w:rPr>
          <w:rFonts w:ascii="Arial MT" w:hAnsi="Arial MT"/>
          <w:b/>
          <w:bCs/>
          <w:color w:val="000000"/>
          <w:sz w:val="24"/>
          <w:szCs w:val="24"/>
        </w:rPr>
        <w:t>.</w:t>
      </w:r>
    </w:p>
    <w:p w14:paraId="4797F6E2" w14:textId="77777777" w:rsidR="00767075" w:rsidRPr="00767075" w:rsidRDefault="00767075" w:rsidP="00767075">
      <w:pPr>
        <w:rPr>
          <w:rFonts w:cs="Arial"/>
          <w:sz w:val="24"/>
          <w:szCs w:val="24"/>
          <w:lang w:val="sr-Cyrl-RS"/>
        </w:rPr>
      </w:pPr>
      <w:r w:rsidRPr="00767075">
        <w:rPr>
          <w:rFonts w:cs="Arial"/>
          <w:sz w:val="24"/>
          <w:szCs w:val="24"/>
          <w:lang w:val="sr-Cyrl-CS"/>
        </w:rPr>
        <w:t xml:space="preserve">Пружалац услуга је дужан да све послове које обавља у циљу реализације овог </w:t>
      </w:r>
      <w:r w:rsidRPr="00767075">
        <w:rPr>
          <w:rFonts w:cs="Arial"/>
          <w:sz w:val="24"/>
          <w:szCs w:val="24"/>
          <w:lang w:val="sr-Cyrl-RS"/>
        </w:rPr>
        <w:t>Уговора</w:t>
      </w:r>
      <w:r w:rsidRPr="00767075">
        <w:rPr>
          <w:rFonts w:cs="Arial"/>
          <w:sz w:val="24"/>
          <w:szCs w:val="24"/>
          <w:lang w:val="sr-Cyrl-CS"/>
        </w:rPr>
        <w:t xml:space="preserve">, обавља поштујући прописе и ратификоване међународне конвенције о безбедности и здрављу на раду у Републици Србији. Пружалац услуга је дужан да поштује и акте које донесе Корисник услуге, </w:t>
      </w:r>
      <w:r w:rsidRPr="009A6D9F">
        <w:rPr>
          <w:rFonts w:cs="Arial"/>
          <w:sz w:val="24"/>
          <w:szCs w:val="24"/>
          <w:lang w:val="sr-Cyrl-CS"/>
        </w:rPr>
        <w:t>односно Стране</w:t>
      </w:r>
      <w:r w:rsidRPr="009A6D9F">
        <w:rPr>
          <w:rFonts w:cs="Arial"/>
          <w:sz w:val="24"/>
          <w:szCs w:val="24"/>
          <w:lang w:val="sr-Cyrl-RS"/>
        </w:rPr>
        <w:t xml:space="preserve"> у </w:t>
      </w:r>
      <w:r w:rsidR="001B266D" w:rsidRPr="009A6D9F">
        <w:rPr>
          <w:rFonts w:cs="Arial"/>
          <w:sz w:val="24"/>
          <w:szCs w:val="24"/>
          <w:lang w:val="sr-Cyrl-RS"/>
        </w:rPr>
        <w:t>Уговору</w:t>
      </w:r>
      <w:r w:rsidRPr="00767075">
        <w:rPr>
          <w:rFonts w:cs="Arial"/>
          <w:sz w:val="24"/>
          <w:szCs w:val="24"/>
          <w:lang w:val="sr-Cyrl-RS"/>
        </w:rPr>
        <w:t xml:space="preserve"> </w:t>
      </w:r>
      <w:r w:rsidRPr="00767075">
        <w:rPr>
          <w:rFonts w:cs="Arial"/>
          <w:sz w:val="24"/>
          <w:szCs w:val="24"/>
          <w:lang w:val="sr-Cyrl-CS"/>
        </w:rPr>
        <w:t xml:space="preserve">закључе из области безбедности и здравља на раду у складу са прописима, ради реализације овог Уговора. </w:t>
      </w:r>
    </w:p>
    <w:p w14:paraId="2BE71B43" w14:textId="77777777" w:rsidR="00767075" w:rsidRPr="00767075" w:rsidRDefault="00767075" w:rsidP="00767075">
      <w:pPr>
        <w:rPr>
          <w:rFonts w:cs="Arial"/>
          <w:sz w:val="24"/>
          <w:szCs w:val="24"/>
          <w:lang w:val="sr-Cyrl-CS"/>
        </w:rPr>
      </w:pPr>
      <w:r w:rsidRPr="00767075">
        <w:rPr>
          <w:rFonts w:cs="Arial"/>
          <w:sz w:val="24"/>
          <w:szCs w:val="24"/>
          <w:lang w:val="sr-Cyrl-CS"/>
        </w:rPr>
        <w:t xml:space="preserve">Пружалац услуга је одговоран за предузимање свих мера безбедности и здравља на раду, које je полазећи од специфичности послова које су предмет </w:t>
      </w:r>
      <w:r w:rsidRPr="00767075">
        <w:rPr>
          <w:rFonts w:cs="Arial"/>
          <w:sz w:val="24"/>
          <w:szCs w:val="24"/>
          <w:lang w:val="sr-Cyrl-CS"/>
        </w:rPr>
        <w:lastRenderedPageBreak/>
        <w:t xml:space="preserve">овог </w:t>
      </w:r>
      <w:r w:rsidRPr="00767075">
        <w:rPr>
          <w:rFonts w:cs="Arial"/>
          <w:sz w:val="24"/>
          <w:szCs w:val="24"/>
          <w:lang w:val="sr-Cyrl-RS"/>
        </w:rPr>
        <w:t>Уговора</w:t>
      </w:r>
      <w:r w:rsidRPr="00767075">
        <w:rPr>
          <w:rFonts w:cs="Arial"/>
          <w:sz w:val="24"/>
          <w:szCs w:val="24"/>
          <w:lang w:val="sr-Cyrl-CS"/>
        </w:rPr>
        <w:t xml:space="preserve">, технологије рада и стеченог искуствa, неопходно спровести како би се заштитили запослени код Пружаоца услуге, трећа лица и имовина. </w:t>
      </w:r>
    </w:p>
    <w:p w14:paraId="5C0DA70A" w14:textId="77777777" w:rsidR="00767075" w:rsidRPr="00767075" w:rsidRDefault="00767075" w:rsidP="00767075">
      <w:pPr>
        <w:rPr>
          <w:rFonts w:cs="Arial"/>
          <w:sz w:val="24"/>
          <w:szCs w:val="24"/>
          <w:lang w:val="sr-Cyrl-CS"/>
        </w:rPr>
      </w:pPr>
      <w:r w:rsidRPr="00767075">
        <w:rPr>
          <w:rFonts w:cs="Arial"/>
          <w:sz w:val="24"/>
          <w:szCs w:val="24"/>
          <w:lang w:val="sr-Cyrl-CS"/>
        </w:rPr>
        <w:t xml:space="preserve">У случају било каквог кршења обавезе наведене у ставу 1. </w:t>
      </w:r>
      <w:r w:rsidRPr="00767075">
        <w:rPr>
          <w:rFonts w:cs="Arial"/>
          <w:sz w:val="24"/>
          <w:szCs w:val="24"/>
          <w:lang w:val="sr-Cyrl-RS"/>
        </w:rPr>
        <w:t>и</w:t>
      </w:r>
      <w:r w:rsidRPr="00767075">
        <w:rPr>
          <w:rFonts w:cs="Arial"/>
          <w:sz w:val="24"/>
          <w:szCs w:val="24"/>
          <w:lang w:val="sr-Cyrl-CS"/>
        </w:rPr>
        <w:t xml:space="preserve"> 2. </w:t>
      </w:r>
      <w:r w:rsidRPr="00767075">
        <w:rPr>
          <w:rFonts w:cs="Arial"/>
          <w:sz w:val="24"/>
          <w:szCs w:val="24"/>
          <w:lang w:val="sr-Cyrl-RS"/>
        </w:rPr>
        <w:t>о</w:t>
      </w:r>
      <w:r w:rsidRPr="00767075">
        <w:rPr>
          <w:rFonts w:cs="Arial"/>
          <w:sz w:val="24"/>
          <w:szCs w:val="24"/>
          <w:lang w:val="sr-Cyrl-CS"/>
        </w:rPr>
        <w:t>вог члана Корисник услуге може раскинути овај Уговор.</w:t>
      </w:r>
    </w:p>
    <w:p w14:paraId="12CE1256" w14:textId="77777777" w:rsidR="00767075" w:rsidRPr="00767075" w:rsidRDefault="00767075" w:rsidP="00767075">
      <w:pPr>
        <w:jc w:val="center"/>
        <w:rPr>
          <w:rFonts w:cs="Arial"/>
          <w:b/>
          <w:bCs/>
          <w:sz w:val="24"/>
          <w:szCs w:val="24"/>
          <w:lang w:val="sr-Cyrl-RS"/>
        </w:rPr>
      </w:pPr>
      <w:r w:rsidRPr="00767075">
        <w:rPr>
          <w:rFonts w:cs="Arial"/>
          <w:b/>
          <w:bCs/>
          <w:sz w:val="24"/>
          <w:szCs w:val="24"/>
          <w:lang w:val="sr-Cyrl-CS"/>
        </w:rPr>
        <w:t xml:space="preserve">Члан </w:t>
      </w:r>
      <w:r w:rsidR="00930252">
        <w:rPr>
          <w:rFonts w:cs="Arial"/>
          <w:b/>
          <w:bCs/>
          <w:sz w:val="24"/>
          <w:szCs w:val="24"/>
          <w:lang w:val="sr-Cyrl-RS"/>
        </w:rPr>
        <w:t>13</w:t>
      </w:r>
      <w:r w:rsidRPr="00767075">
        <w:rPr>
          <w:rFonts w:cs="Arial"/>
          <w:b/>
          <w:bCs/>
          <w:sz w:val="24"/>
          <w:szCs w:val="24"/>
          <w:lang w:val="sr-Cyrl-RS"/>
        </w:rPr>
        <w:t>.</w:t>
      </w:r>
    </w:p>
    <w:p w14:paraId="06A22FB5" w14:textId="77777777" w:rsidR="00767075" w:rsidRPr="00767075" w:rsidRDefault="00767075" w:rsidP="00767075">
      <w:pPr>
        <w:rPr>
          <w:rFonts w:cs="Arial"/>
          <w:sz w:val="24"/>
          <w:szCs w:val="24"/>
          <w:lang w:val="sr-Cyrl-CS"/>
        </w:rPr>
      </w:pPr>
      <w:r w:rsidRPr="00767075">
        <w:rPr>
          <w:rFonts w:cs="Arial"/>
          <w:sz w:val="24"/>
          <w:szCs w:val="24"/>
          <w:lang w:val="sr-Cyrl-CS"/>
        </w:rPr>
        <w:t xml:space="preserve">Права и </w:t>
      </w:r>
      <w:r w:rsidRPr="009A6D9F">
        <w:rPr>
          <w:rFonts w:cs="Arial"/>
          <w:sz w:val="24"/>
          <w:szCs w:val="24"/>
          <w:lang w:val="sr-Cyrl-CS"/>
        </w:rPr>
        <w:t xml:space="preserve">обавезе Страна </w:t>
      </w:r>
      <w:r w:rsidRPr="009A6D9F">
        <w:rPr>
          <w:rFonts w:cs="Arial"/>
          <w:sz w:val="24"/>
          <w:szCs w:val="24"/>
          <w:lang w:val="sr-Cyrl-RS"/>
        </w:rPr>
        <w:t xml:space="preserve">у </w:t>
      </w:r>
      <w:r w:rsidR="001B266D" w:rsidRPr="009A6D9F">
        <w:rPr>
          <w:rFonts w:cs="Arial"/>
          <w:sz w:val="24"/>
          <w:szCs w:val="24"/>
          <w:lang w:val="sr-Cyrl-RS"/>
        </w:rPr>
        <w:t>Уговору</w:t>
      </w:r>
      <w:r w:rsidR="001B266D" w:rsidRPr="009A6D9F">
        <w:rPr>
          <w:rFonts w:cs="Arial"/>
          <w:sz w:val="24"/>
          <w:szCs w:val="24"/>
          <w:lang w:val="sr-Cyrl-CS"/>
        </w:rPr>
        <w:t xml:space="preserve"> </w:t>
      </w:r>
      <w:r w:rsidRPr="009A6D9F">
        <w:rPr>
          <w:rFonts w:cs="Arial"/>
          <w:sz w:val="24"/>
          <w:szCs w:val="24"/>
          <w:lang w:val="sr-Cyrl-CS"/>
        </w:rPr>
        <w:t>у вези</w:t>
      </w:r>
      <w:r w:rsidRPr="00767075">
        <w:rPr>
          <w:rFonts w:cs="Arial"/>
          <w:sz w:val="24"/>
          <w:szCs w:val="24"/>
          <w:lang w:val="sr-Cyrl-CS"/>
        </w:rPr>
        <w:t xml:space="preserve"> са безбедности и здрављем на раду дефинисане су у Прилогу  о безбедности и здрављу на раду који је </w:t>
      </w:r>
      <w:r w:rsidR="00893DAE">
        <w:rPr>
          <w:rFonts w:cs="Arial"/>
          <w:sz w:val="24"/>
          <w:szCs w:val="24"/>
          <w:lang w:val="sr-Cyrl-CS"/>
        </w:rPr>
        <w:t xml:space="preserve">као Прилог број </w:t>
      </w:r>
      <w:r w:rsidR="000B5BBE">
        <w:rPr>
          <w:rFonts w:cs="Arial"/>
          <w:sz w:val="24"/>
          <w:szCs w:val="24"/>
        </w:rPr>
        <w:t>4</w:t>
      </w:r>
      <w:r w:rsidR="00893DAE">
        <w:rPr>
          <w:rFonts w:cs="Arial"/>
          <w:sz w:val="24"/>
          <w:szCs w:val="24"/>
          <w:lang w:val="sr-Cyrl-CS"/>
        </w:rPr>
        <w:t xml:space="preserve"> </w:t>
      </w:r>
      <w:r w:rsidRPr="00767075">
        <w:rPr>
          <w:rFonts w:cs="Arial"/>
          <w:sz w:val="24"/>
          <w:szCs w:val="24"/>
          <w:lang w:val="sr-Cyrl-CS"/>
        </w:rPr>
        <w:t>саставни део овог уговора.</w:t>
      </w:r>
    </w:p>
    <w:p w14:paraId="170CEAA7" w14:textId="77777777" w:rsidR="00767075" w:rsidRPr="00767075" w:rsidRDefault="00767075" w:rsidP="00767075">
      <w:pPr>
        <w:jc w:val="center"/>
        <w:rPr>
          <w:rFonts w:cs="Arial"/>
          <w:b/>
          <w:bCs/>
          <w:sz w:val="24"/>
          <w:szCs w:val="24"/>
          <w:lang w:val="sr-Cyrl-RS"/>
        </w:rPr>
      </w:pPr>
      <w:r w:rsidRPr="00767075">
        <w:rPr>
          <w:rFonts w:cs="Arial"/>
          <w:b/>
          <w:bCs/>
          <w:sz w:val="24"/>
          <w:szCs w:val="24"/>
          <w:lang w:val="sr-Cyrl-CS"/>
        </w:rPr>
        <w:t xml:space="preserve">Члан </w:t>
      </w:r>
      <w:r w:rsidRPr="00767075">
        <w:rPr>
          <w:rFonts w:cs="Arial"/>
          <w:b/>
          <w:bCs/>
          <w:sz w:val="24"/>
          <w:szCs w:val="24"/>
          <w:lang w:val="sr-Cyrl-RS"/>
        </w:rPr>
        <w:t>1</w:t>
      </w:r>
      <w:r w:rsidR="00930252">
        <w:rPr>
          <w:rFonts w:cs="Arial"/>
          <w:b/>
          <w:bCs/>
          <w:sz w:val="24"/>
          <w:szCs w:val="24"/>
          <w:lang w:val="sr-Cyrl-RS"/>
        </w:rPr>
        <w:t>4</w:t>
      </w:r>
      <w:r w:rsidRPr="00767075">
        <w:rPr>
          <w:rFonts w:cs="Arial"/>
          <w:b/>
          <w:bCs/>
          <w:sz w:val="24"/>
          <w:szCs w:val="24"/>
          <w:lang w:val="sr-Cyrl-RS"/>
        </w:rPr>
        <w:t>.</w:t>
      </w:r>
    </w:p>
    <w:p w14:paraId="6592CF79" w14:textId="77777777" w:rsidR="00767075" w:rsidRPr="00767075" w:rsidRDefault="00767075" w:rsidP="00767075">
      <w:pPr>
        <w:rPr>
          <w:rFonts w:cs="Arial"/>
          <w:sz w:val="24"/>
          <w:szCs w:val="24"/>
          <w:lang w:val="sr-Cyrl-CS"/>
        </w:rPr>
      </w:pPr>
      <w:r w:rsidRPr="00767075">
        <w:rPr>
          <w:rFonts w:cs="Arial"/>
          <w:sz w:val="24"/>
          <w:szCs w:val="24"/>
          <w:lang w:val="sr-Cyrl-CS"/>
        </w:rPr>
        <w:t xml:space="preserve">Пружалац услуга је дужан да Кориснику услуге 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ангажовао Пружаоц услуге, ради обављања послова који су предмет овог </w:t>
      </w:r>
      <w:r w:rsidRPr="00767075">
        <w:rPr>
          <w:rFonts w:cs="Arial"/>
          <w:sz w:val="24"/>
          <w:szCs w:val="24"/>
          <w:lang w:val="sr-Cyrl-RS"/>
        </w:rPr>
        <w:t>Уговора</w:t>
      </w:r>
      <w:r w:rsidRPr="00767075">
        <w:rPr>
          <w:rFonts w:cs="Arial"/>
          <w:sz w:val="24"/>
          <w:szCs w:val="24"/>
          <w:lang w:val="sr-Cyrl-CS"/>
        </w:rPr>
        <w:t>.</w:t>
      </w:r>
    </w:p>
    <w:p w14:paraId="4C2E47BF" w14:textId="77777777" w:rsidR="00767075" w:rsidRPr="00767075" w:rsidRDefault="00767075" w:rsidP="00767075">
      <w:pPr>
        <w:rPr>
          <w:rFonts w:cs="Arial"/>
          <w:sz w:val="24"/>
          <w:szCs w:val="24"/>
          <w:lang w:val="sr-Cyrl-CS"/>
        </w:rPr>
      </w:pPr>
      <w:r w:rsidRPr="00767075">
        <w:rPr>
          <w:rFonts w:cs="Arial"/>
          <w:sz w:val="24"/>
          <w:szCs w:val="24"/>
          <w:lang w:val="sr-Cyrl-CS"/>
        </w:rPr>
        <w:t>Под штетом, у смислу става 1.овог члана, подразумева се нематеријална штета настала услед смрти или повреде запосленог код Корисник</w:t>
      </w:r>
      <w:r w:rsidRPr="00767075">
        <w:rPr>
          <w:rFonts w:cs="Arial"/>
          <w:sz w:val="24"/>
          <w:szCs w:val="24"/>
          <w:lang w:val="sr-Cyrl-RS"/>
        </w:rPr>
        <w:t>а</w:t>
      </w:r>
      <w:r w:rsidRPr="00767075">
        <w:rPr>
          <w:rFonts w:cs="Arial"/>
          <w:sz w:val="24"/>
          <w:szCs w:val="24"/>
          <w:lang w:val="sr-Cyrl-CS"/>
        </w:rPr>
        <w:t xml:space="preserve"> услуге, штета настала на имовини Корисник</w:t>
      </w:r>
      <w:r w:rsidRPr="00767075">
        <w:rPr>
          <w:rFonts w:cs="Arial"/>
          <w:sz w:val="24"/>
          <w:szCs w:val="24"/>
          <w:lang w:val="sr-Cyrl-RS"/>
        </w:rPr>
        <w:t>а</w:t>
      </w:r>
      <w:r w:rsidRPr="00767075">
        <w:rPr>
          <w:rFonts w:cs="Arial"/>
          <w:sz w:val="24"/>
          <w:szCs w:val="24"/>
          <w:lang w:val="sr-Cyrl-CS"/>
        </w:rPr>
        <w:t xml:space="preserve"> услуге, као и сви други трошкови и накнаде које је имао Корисник услуге ради отклањања последица настале штете.</w:t>
      </w:r>
    </w:p>
    <w:p w14:paraId="26834EB8" w14:textId="77777777" w:rsidR="00767075" w:rsidRPr="00767075" w:rsidRDefault="00767075" w:rsidP="00767075">
      <w:pPr>
        <w:jc w:val="center"/>
        <w:rPr>
          <w:rFonts w:cs="Arial"/>
          <w:b/>
          <w:bCs/>
          <w:sz w:val="24"/>
          <w:szCs w:val="24"/>
          <w:lang w:val="sr-Cyrl-RS"/>
        </w:rPr>
      </w:pPr>
      <w:r w:rsidRPr="00767075">
        <w:rPr>
          <w:rFonts w:cs="Arial"/>
          <w:b/>
          <w:bCs/>
          <w:sz w:val="24"/>
          <w:szCs w:val="24"/>
          <w:lang w:val="sr-Cyrl-CS"/>
        </w:rPr>
        <w:t xml:space="preserve">Члан </w:t>
      </w:r>
      <w:r w:rsidRPr="00767075">
        <w:rPr>
          <w:rFonts w:cs="Arial"/>
          <w:b/>
          <w:bCs/>
          <w:sz w:val="24"/>
          <w:szCs w:val="24"/>
          <w:lang w:val="sr-Cyrl-RS"/>
        </w:rPr>
        <w:t>1</w:t>
      </w:r>
      <w:r w:rsidR="00930252">
        <w:rPr>
          <w:rFonts w:cs="Arial"/>
          <w:b/>
          <w:bCs/>
          <w:sz w:val="24"/>
          <w:szCs w:val="24"/>
        </w:rPr>
        <w:t>5</w:t>
      </w:r>
      <w:r w:rsidRPr="00767075">
        <w:rPr>
          <w:rFonts w:cs="Arial"/>
          <w:b/>
          <w:bCs/>
          <w:sz w:val="24"/>
          <w:szCs w:val="24"/>
          <w:lang w:val="sr-Cyrl-RS"/>
        </w:rPr>
        <w:t>.</w:t>
      </w:r>
    </w:p>
    <w:p w14:paraId="166FA4A4" w14:textId="77777777" w:rsidR="00767075" w:rsidRPr="00767075" w:rsidRDefault="00767075" w:rsidP="00767075">
      <w:pPr>
        <w:rPr>
          <w:rFonts w:cs="Arial"/>
          <w:sz w:val="24"/>
          <w:szCs w:val="24"/>
          <w:lang w:val="sr-Cyrl-CS"/>
        </w:rPr>
      </w:pPr>
      <w:r w:rsidRPr="00767075">
        <w:rPr>
          <w:rFonts w:cs="Arial"/>
          <w:sz w:val="24"/>
          <w:szCs w:val="24"/>
          <w:lang w:val="sr-Cyrl-CS"/>
        </w:rPr>
        <w:t>Пружалац услуга је дужан да, у складу са Законом</w:t>
      </w:r>
      <w:r w:rsidRPr="00767075">
        <w:rPr>
          <w:rFonts w:cs="Arial"/>
          <w:sz w:val="24"/>
          <w:szCs w:val="24"/>
          <w:lang w:val="sr-Cyrl-RS"/>
        </w:rPr>
        <w:t xml:space="preserve"> о БЗР</w:t>
      </w:r>
      <w:r w:rsidRPr="00767075">
        <w:rPr>
          <w:rFonts w:cs="Arial"/>
          <w:sz w:val="24"/>
          <w:szCs w:val="24"/>
          <w:lang w:val="sr-Cyrl-CS"/>
        </w:rPr>
        <w:t>,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Корисник</w:t>
      </w:r>
      <w:r w:rsidRPr="00767075">
        <w:rPr>
          <w:rFonts w:cs="Arial"/>
          <w:sz w:val="24"/>
          <w:szCs w:val="24"/>
          <w:lang w:val="sr-Cyrl-RS"/>
        </w:rPr>
        <w:t>а</w:t>
      </w:r>
      <w:r w:rsidRPr="00767075">
        <w:rPr>
          <w:rFonts w:cs="Arial"/>
          <w:sz w:val="24"/>
          <w:szCs w:val="24"/>
          <w:lang w:val="sr-Cyrl-CS"/>
        </w:rPr>
        <w:t xml:space="preserve"> услуге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 </w:t>
      </w:r>
    </w:p>
    <w:p w14:paraId="540BD91B" w14:textId="77777777" w:rsidR="00767075" w:rsidRPr="00767075" w:rsidRDefault="00767075" w:rsidP="00767075">
      <w:pPr>
        <w:rPr>
          <w:rFonts w:cs="Arial"/>
          <w:sz w:val="24"/>
          <w:szCs w:val="24"/>
          <w:lang w:val="sr-Cyrl-CS"/>
        </w:rPr>
      </w:pPr>
      <w:r w:rsidRPr="00767075">
        <w:rPr>
          <w:rFonts w:cs="Arial"/>
          <w:sz w:val="24"/>
          <w:szCs w:val="24"/>
          <w:lang w:val="sr-Cyrl-CS"/>
        </w:rPr>
        <w:t>Пружалац услуга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Корисник</w:t>
      </w:r>
      <w:r w:rsidRPr="00767075">
        <w:rPr>
          <w:rFonts w:cs="Arial"/>
          <w:sz w:val="24"/>
          <w:szCs w:val="24"/>
          <w:lang w:val="sr-Cyrl-RS"/>
        </w:rPr>
        <w:t>а</w:t>
      </w:r>
      <w:r w:rsidRPr="00767075">
        <w:rPr>
          <w:rFonts w:cs="Arial"/>
          <w:sz w:val="24"/>
          <w:szCs w:val="24"/>
          <w:lang w:val="sr-Cyrl-CS"/>
        </w:rPr>
        <w:t xml:space="preserve"> услуге за спровођење контроле примене превентивних мера за безбедан и здрав рад.</w:t>
      </w:r>
    </w:p>
    <w:p w14:paraId="6594BD1E" w14:textId="77777777" w:rsidR="00767075" w:rsidRPr="00767075" w:rsidRDefault="00767075" w:rsidP="00767075">
      <w:pPr>
        <w:tabs>
          <w:tab w:val="left" w:pos="567"/>
        </w:tabs>
        <w:spacing w:before="0"/>
        <w:rPr>
          <w:rFonts w:cs="Arial"/>
          <w:sz w:val="24"/>
          <w:szCs w:val="24"/>
        </w:rPr>
      </w:pPr>
    </w:p>
    <w:p w14:paraId="16281FB6" w14:textId="77777777" w:rsidR="00767075" w:rsidRPr="00767075" w:rsidRDefault="00767075" w:rsidP="00767075">
      <w:pPr>
        <w:tabs>
          <w:tab w:val="left" w:pos="567"/>
        </w:tabs>
        <w:spacing w:before="0"/>
        <w:rPr>
          <w:rFonts w:cs="Arial"/>
          <w:b/>
          <w:sz w:val="24"/>
          <w:szCs w:val="24"/>
        </w:rPr>
      </w:pPr>
      <w:r w:rsidRPr="00767075">
        <w:rPr>
          <w:rFonts w:cs="Arial"/>
          <w:b/>
          <w:sz w:val="24"/>
          <w:szCs w:val="24"/>
        </w:rPr>
        <w:t>ОВЛАШЋЕНИ ПРЕДСТАВНИЦИ ЗА ПРАЋЕЊЕ УГОВОРА</w:t>
      </w:r>
    </w:p>
    <w:p w14:paraId="1C554D9B" w14:textId="77777777" w:rsidR="00767075" w:rsidRPr="00767075" w:rsidRDefault="00767075" w:rsidP="00767075">
      <w:pPr>
        <w:tabs>
          <w:tab w:val="left" w:pos="567"/>
        </w:tabs>
        <w:spacing w:before="0"/>
        <w:rPr>
          <w:rFonts w:cs="Arial"/>
          <w:b/>
          <w:sz w:val="24"/>
          <w:szCs w:val="24"/>
        </w:rPr>
      </w:pPr>
    </w:p>
    <w:p w14:paraId="0F8EE789" w14:textId="77777777" w:rsidR="00767075" w:rsidRPr="00767075" w:rsidRDefault="00767075" w:rsidP="00767075">
      <w:pPr>
        <w:tabs>
          <w:tab w:val="left" w:pos="567"/>
        </w:tabs>
        <w:spacing w:before="0"/>
        <w:jc w:val="center"/>
        <w:rPr>
          <w:rFonts w:cs="Arial"/>
          <w:sz w:val="24"/>
          <w:szCs w:val="24"/>
        </w:rPr>
      </w:pPr>
      <w:r w:rsidRPr="00767075">
        <w:rPr>
          <w:rFonts w:cs="Arial"/>
          <w:b/>
          <w:sz w:val="24"/>
          <w:szCs w:val="24"/>
        </w:rPr>
        <w:t xml:space="preserve">Члан </w:t>
      </w:r>
      <w:r w:rsidRPr="00767075">
        <w:rPr>
          <w:rFonts w:cs="Arial"/>
          <w:b/>
          <w:sz w:val="24"/>
          <w:szCs w:val="24"/>
          <w:lang w:val="sr-Cyrl-RS"/>
        </w:rPr>
        <w:t>1</w:t>
      </w:r>
      <w:r w:rsidR="00930252">
        <w:rPr>
          <w:rFonts w:cs="Arial"/>
          <w:b/>
          <w:sz w:val="24"/>
          <w:szCs w:val="24"/>
          <w:lang w:val="sr-Cyrl-RS"/>
        </w:rPr>
        <w:t>6</w:t>
      </w:r>
      <w:r w:rsidRPr="00767075">
        <w:rPr>
          <w:rFonts w:cs="Arial"/>
          <w:sz w:val="24"/>
          <w:szCs w:val="24"/>
        </w:rPr>
        <w:t>.</w:t>
      </w:r>
    </w:p>
    <w:p w14:paraId="78553D65" w14:textId="77777777" w:rsidR="00767075" w:rsidRPr="00767075" w:rsidRDefault="00767075" w:rsidP="00767075">
      <w:pPr>
        <w:tabs>
          <w:tab w:val="left" w:pos="567"/>
        </w:tabs>
        <w:spacing w:before="0"/>
        <w:rPr>
          <w:rFonts w:cs="Arial"/>
          <w:sz w:val="24"/>
          <w:szCs w:val="24"/>
        </w:rPr>
      </w:pPr>
      <w:r w:rsidRPr="00767075">
        <w:rPr>
          <w:rFonts w:cs="Arial"/>
          <w:sz w:val="24"/>
          <w:szCs w:val="24"/>
        </w:rPr>
        <w:t xml:space="preserve">Овлашћени представници за праћење реализације Услуге из члана 1. овог Уговора су: </w:t>
      </w:r>
    </w:p>
    <w:p w14:paraId="79214898" w14:textId="09E69A4A" w:rsidR="00767075" w:rsidRPr="00767075" w:rsidRDefault="00767075" w:rsidP="00767075">
      <w:pPr>
        <w:tabs>
          <w:tab w:val="left" w:pos="567"/>
        </w:tabs>
        <w:spacing w:before="0"/>
        <w:rPr>
          <w:rFonts w:cs="Arial"/>
          <w:sz w:val="24"/>
          <w:szCs w:val="24"/>
        </w:rPr>
      </w:pPr>
      <w:r w:rsidRPr="00767075">
        <w:rPr>
          <w:rFonts w:cs="Arial"/>
          <w:sz w:val="24"/>
          <w:szCs w:val="24"/>
        </w:rPr>
        <w:tab/>
        <w:t>- за Корисника услуге: _____________</w:t>
      </w:r>
    </w:p>
    <w:p w14:paraId="0CEAE7A2" w14:textId="77777777" w:rsidR="00767075" w:rsidRDefault="00767075" w:rsidP="00767075">
      <w:pPr>
        <w:tabs>
          <w:tab w:val="left" w:pos="567"/>
        </w:tabs>
        <w:spacing w:before="0"/>
        <w:rPr>
          <w:rFonts w:cs="Arial"/>
          <w:sz w:val="24"/>
          <w:szCs w:val="24"/>
          <w:lang w:val="sr-Cyrl-RS"/>
        </w:rPr>
      </w:pPr>
      <w:r w:rsidRPr="00767075">
        <w:rPr>
          <w:rFonts w:cs="Arial"/>
          <w:sz w:val="24"/>
          <w:szCs w:val="24"/>
        </w:rPr>
        <w:tab/>
        <w:t>- за Пружаоца услуге: _____________</w:t>
      </w:r>
    </w:p>
    <w:p w14:paraId="2AC4E16F" w14:textId="77777777" w:rsidR="00893DAE" w:rsidRPr="00893DAE" w:rsidRDefault="00893DAE" w:rsidP="00893DAE">
      <w:pPr>
        <w:tabs>
          <w:tab w:val="left" w:pos="567"/>
        </w:tabs>
        <w:spacing w:before="0"/>
        <w:rPr>
          <w:rFonts w:cs="Arial"/>
          <w:sz w:val="24"/>
          <w:szCs w:val="24"/>
          <w:lang w:val="sr-Cyrl-RS"/>
        </w:rPr>
      </w:pPr>
      <w:r w:rsidRPr="00893DAE">
        <w:rPr>
          <w:rFonts w:cs="Arial"/>
          <w:sz w:val="24"/>
          <w:szCs w:val="24"/>
          <w:lang w:val="sr-Cyrl-RS"/>
        </w:rPr>
        <w:t>Именовани су  дужани  да врши следеће послове:</w:t>
      </w:r>
    </w:p>
    <w:p w14:paraId="5E091FE9" w14:textId="77777777" w:rsidR="00893DAE" w:rsidRPr="00893DAE" w:rsidRDefault="00893DAE" w:rsidP="00893DAE">
      <w:pPr>
        <w:tabs>
          <w:tab w:val="left" w:pos="567"/>
        </w:tabs>
        <w:spacing w:before="0"/>
        <w:rPr>
          <w:rFonts w:cs="Arial"/>
          <w:sz w:val="24"/>
          <w:szCs w:val="24"/>
          <w:lang w:val="sr-Cyrl-RS"/>
        </w:rPr>
      </w:pPr>
      <w:r w:rsidRPr="00893DAE">
        <w:rPr>
          <w:rFonts w:cs="Arial"/>
          <w:sz w:val="24"/>
          <w:szCs w:val="24"/>
          <w:lang w:val="sr-Cyrl-RS"/>
        </w:rPr>
        <w:t>•</w:t>
      </w:r>
      <w:r w:rsidRPr="00893DAE">
        <w:rPr>
          <w:rFonts w:cs="Arial"/>
          <w:sz w:val="24"/>
          <w:szCs w:val="24"/>
          <w:lang w:val="sr-Cyrl-RS"/>
        </w:rPr>
        <w:tab/>
        <w:t>праћење степена и динамике реализације Уговора;</w:t>
      </w:r>
    </w:p>
    <w:p w14:paraId="1F1A1D84" w14:textId="77777777" w:rsidR="00893DAE" w:rsidRPr="00893DAE" w:rsidRDefault="00893DAE" w:rsidP="00893DAE">
      <w:pPr>
        <w:tabs>
          <w:tab w:val="left" w:pos="567"/>
        </w:tabs>
        <w:spacing w:before="0"/>
        <w:rPr>
          <w:rFonts w:cs="Arial"/>
          <w:sz w:val="24"/>
          <w:szCs w:val="24"/>
          <w:lang w:val="sr-Cyrl-RS"/>
        </w:rPr>
      </w:pPr>
      <w:r w:rsidRPr="00893DAE">
        <w:rPr>
          <w:rFonts w:cs="Arial"/>
          <w:sz w:val="24"/>
          <w:szCs w:val="24"/>
          <w:lang w:val="sr-Cyrl-RS"/>
        </w:rPr>
        <w:t>•</w:t>
      </w:r>
      <w:r w:rsidRPr="00893DAE">
        <w:rPr>
          <w:rFonts w:cs="Arial"/>
          <w:sz w:val="24"/>
          <w:szCs w:val="24"/>
          <w:lang w:val="sr-Cyrl-RS"/>
        </w:rPr>
        <w:tab/>
        <w:t>праћење датума истека Уговора;</w:t>
      </w:r>
    </w:p>
    <w:p w14:paraId="47EB0BB2" w14:textId="77777777" w:rsidR="00893DAE" w:rsidRPr="00893DAE" w:rsidRDefault="00893DAE" w:rsidP="00893DAE">
      <w:pPr>
        <w:tabs>
          <w:tab w:val="left" w:pos="567"/>
        </w:tabs>
        <w:spacing w:before="0"/>
        <w:rPr>
          <w:rFonts w:cs="Arial"/>
          <w:sz w:val="24"/>
          <w:szCs w:val="24"/>
          <w:lang w:val="sr-Cyrl-RS"/>
        </w:rPr>
      </w:pPr>
      <w:r w:rsidRPr="00893DAE">
        <w:rPr>
          <w:rFonts w:cs="Arial"/>
          <w:sz w:val="24"/>
          <w:szCs w:val="24"/>
          <w:lang w:val="sr-Cyrl-RS"/>
        </w:rPr>
        <w:t>•</w:t>
      </w:r>
      <w:r w:rsidRPr="00893DAE">
        <w:rPr>
          <w:rFonts w:cs="Arial"/>
          <w:sz w:val="24"/>
          <w:szCs w:val="24"/>
          <w:lang w:val="sr-Cyrl-RS"/>
        </w:rPr>
        <w:tab/>
        <w:t>праћење усаглашености уговорених и реализованих позиција и евентуалних одступања.</w:t>
      </w:r>
    </w:p>
    <w:p w14:paraId="1F2C9517" w14:textId="77777777" w:rsidR="00893DAE" w:rsidRPr="000B5BBE" w:rsidRDefault="00893DAE" w:rsidP="00893DAE">
      <w:pPr>
        <w:tabs>
          <w:tab w:val="left" w:pos="567"/>
        </w:tabs>
        <w:spacing w:before="0"/>
        <w:rPr>
          <w:rFonts w:cs="Arial"/>
          <w:sz w:val="24"/>
          <w:szCs w:val="24"/>
          <w:lang w:val="sr-Cyrl-RS"/>
        </w:rPr>
      </w:pPr>
      <w:r w:rsidRPr="00893DAE">
        <w:rPr>
          <w:rFonts w:cs="Arial"/>
          <w:sz w:val="24"/>
          <w:szCs w:val="24"/>
          <w:lang w:val="sr-Cyrl-RS"/>
        </w:rPr>
        <w:t>•</w:t>
      </w:r>
      <w:r w:rsidRPr="00893DAE">
        <w:rPr>
          <w:rFonts w:cs="Arial"/>
          <w:sz w:val="24"/>
          <w:szCs w:val="24"/>
          <w:lang w:val="sr-Cyrl-RS"/>
        </w:rPr>
        <w:tab/>
        <w:t xml:space="preserve">потписују Записнике </w:t>
      </w:r>
      <w:r w:rsidRPr="005F7A14">
        <w:rPr>
          <w:rFonts w:cs="Arial"/>
          <w:sz w:val="24"/>
          <w:szCs w:val="24"/>
          <w:lang w:val="sr-Cyrl-RS"/>
        </w:rPr>
        <w:t>о квантитативном и квалитетном пријему</w:t>
      </w:r>
    </w:p>
    <w:p w14:paraId="0C605CA4" w14:textId="77777777" w:rsidR="00767075" w:rsidRDefault="00767075" w:rsidP="00767075">
      <w:pPr>
        <w:tabs>
          <w:tab w:val="left" w:pos="567"/>
        </w:tabs>
        <w:spacing w:before="0"/>
        <w:rPr>
          <w:rFonts w:cs="Arial"/>
          <w:b/>
          <w:sz w:val="24"/>
          <w:szCs w:val="24"/>
        </w:rPr>
      </w:pPr>
    </w:p>
    <w:p w14:paraId="67CEA56A" w14:textId="77777777" w:rsidR="00064030" w:rsidRPr="00767075" w:rsidRDefault="00064030" w:rsidP="00767075">
      <w:pPr>
        <w:tabs>
          <w:tab w:val="left" w:pos="567"/>
        </w:tabs>
        <w:spacing w:before="0"/>
        <w:rPr>
          <w:rFonts w:cs="Arial"/>
          <w:b/>
          <w:sz w:val="24"/>
          <w:szCs w:val="24"/>
        </w:rPr>
      </w:pPr>
    </w:p>
    <w:p w14:paraId="7DACC94B" w14:textId="77777777" w:rsidR="00767075" w:rsidRPr="00767075" w:rsidRDefault="00767075" w:rsidP="00767075">
      <w:pPr>
        <w:tabs>
          <w:tab w:val="left" w:pos="567"/>
        </w:tabs>
        <w:spacing w:before="0"/>
        <w:rPr>
          <w:rFonts w:cs="Arial"/>
          <w:b/>
          <w:sz w:val="24"/>
          <w:szCs w:val="24"/>
        </w:rPr>
      </w:pPr>
      <w:r w:rsidRPr="00767075">
        <w:rPr>
          <w:rFonts w:cs="Arial"/>
          <w:b/>
          <w:sz w:val="24"/>
          <w:szCs w:val="24"/>
        </w:rPr>
        <w:lastRenderedPageBreak/>
        <w:t xml:space="preserve">КВАЛИТАТИВНИ И КВАНТИТАТИВНИ ПРИЈЕМ </w:t>
      </w:r>
    </w:p>
    <w:p w14:paraId="68B330C3" w14:textId="77777777" w:rsidR="00767075" w:rsidRPr="00767075" w:rsidRDefault="00767075" w:rsidP="00767075">
      <w:pPr>
        <w:tabs>
          <w:tab w:val="left" w:pos="567"/>
        </w:tabs>
        <w:spacing w:before="0"/>
        <w:rPr>
          <w:rFonts w:cs="Arial"/>
          <w:b/>
          <w:sz w:val="24"/>
          <w:szCs w:val="24"/>
        </w:rPr>
      </w:pPr>
    </w:p>
    <w:p w14:paraId="3D62A60C" w14:textId="77777777" w:rsidR="00767075" w:rsidRPr="00767075" w:rsidRDefault="00767075" w:rsidP="00767075">
      <w:pPr>
        <w:tabs>
          <w:tab w:val="left" w:pos="567"/>
        </w:tabs>
        <w:spacing w:before="0"/>
        <w:jc w:val="center"/>
        <w:rPr>
          <w:rFonts w:cs="Arial"/>
          <w:sz w:val="24"/>
          <w:szCs w:val="24"/>
        </w:rPr>
      </w:pPr>
      <w:r w:rsidRPr="00767075">
        <w:rPr>
          <w:rFonts w:cs="Arial"/>
          <w:b/>
          <w:sz w:val="24"/>
          <w:szCs w:val="24"/>
        </w:rPr>
        <w:t xml:space="preserve">Члан </w:t>
      </w:r>
      <w:r w:rsidRPr="00767075">
        <w:rPr>
          <w:rFonts w:cs="Arial"/>
          <w:b/>
          <w:sz w:val="24"/>
          <w:szCs w:val="24"/>
          <w:lang w:val="sr-Cyrl-RS"/>
        </w:rPr>
        <w:t>1</w:t>
      </w:r>
      <w:r w:rsidR="00930252">
        <w:rPr>
          <w:rFonts w:cs="Arial"/>
          <w:b/>
          <w:sz w:val="24"/>
          <w:szCs w:val="24"/>
          <w:lang w:val="sr-Cyrl-RS"/>
        </w:rPr>
        <w:t>7</w:t>
      </w:r>
      <w:r w:rsidRPr="00767075">
        <w:rPr>
          <w:rFonts w:cs="Arial"/>
          <w:sz w:val="24"/>
          <w:szCs w:val="24"/>
        </w:rPr>
        <w:t>.</w:t>
      </w:r>
    </w:p>
    <w:p w14:paraId="0C88E1D8" w14:textId="77777777" w:rsidR="00767075" w:rsidRPr="00767075" w:rsidRDefault="00767075" w:rsidP="00682AB8">
      <w:pPr>
        <w:spacing w:before="0" w:after="160" w:line="259" w:lineRule="auto"/>
        <w:rPr>
          <w:rFonts w:cs="Arial"/>
          <w:sz w:val="24"/>
          <w:szCs w:val="24"/>
          <w:lang w:val="sr-Cyrl-RS"/>
        </w:rPr>
      </w:pPr>
      <w:r w:rsidRPr="00767075">
        <w:rPr>
          <w:rFonts w:cs="Arial"/>
          <w:sz w:val="24"/>
          <w:szCs w:val="24"/>
          <w:lang w:val="sr-Cyrl-RS"/>
        </w:rPr>
        <w:t xml:space="preserve">Квантитативни и квалитативни пријем  услуга вршиће овлашћена/одговорна лица Корисника услуге и Пружаоца услуге, који ће саставити и потписати </w:t>
      </w:r>
      <w:r w:rsidR="003A6699">
        <w:rPr>
          <w:rFonts w:cs="Arial"/>
          <w:sz w:val="24"/>
          <w:szCs w:val="24"/>
          <w:lang w:val="sr-Cyrl-RS"/>
        </w:rPr>
        <w:t>-</w:t>
      </w:r>
      <w:r w:rsidRPr="00767075">
        <w:rPr>
          <w:rFonts w:cs="Arial"/>
          <w:sz w:val="24"/>
          <w:szCs w:val="24"/>
          <w:lang w:val="sr-Cyrl-RS"/>
        </w:rPr>
        <w:t xml:space="preserve"> </w:t>
      </w:r>
      <w:r w:rsidR="003A6699">
        <w:rPr>
          <w:rFonts w:cs="Arial"/>
          <w:sz w:val="24"/>
          <w:szCs w:val="24"/>
          <w:lang w:val="sr-Cyrl-RS"/>
        </w:rPr>
        <w:t>Записник о квантитативном и квалитативном пријему услуга</w:t>
      </w:r>
      <w:r w:rsidR="00F82CC9">
        <w:rPr>
          <w:rFonts w:cs="Arial"/>
          <w:sz w:val="24"/>
          <w:szCs w:val="24"/>
          <w:lang w:val="sr-Cyrl-RS"/>
        </w:rPr>
        <w:t>.</w:t>
      </w:r>
    </w:p>
    <w:p w14:paraId="7A4CD9E1" w14:textId="77777777" w:rsidR="00767075" w:rsidRPr="00767075" w:rsidRDefault="00767075" w:rsidP="00682AB8">
      <w:pPr>
        <w:spacing w:before="0" w:after="160" w:line="259" w:lineRule="auto"/>
        <w:rPr>
          <w:rFonts w:cs="Arial"/>
          <w:sz w:val="24"/>
          <w:szCs w:val="24"/>
          <w:lang w:val="sr-Cyrl-RS"/>
        </w:rPr>
      </w:pPr>
      <w:r w:rsidRPr="00767075">
        <w:rPr>
          <w:rFonts w:cs="Arial"/>
          <w:sz w:val="24"/>
          <w:szCs w:val="24"/>
          <w:lang w:val="sr-Cyrl-RS"/>
        </w:rPr>
        <w:t xml:space="preserve">Квантитативна и квалитативна провера приликом пријема услуге подразумева проверу извршених услуга и уграђених оригиналних резервних делова, у случају уградње истих. </w:t>
      </w:r>
    </w:p>
    <w:p w14:paraId="714F98B4" w14:textId="77777777" w:rsidR="00767075" w:rsidRPr="00767075" w:rsidRDefault="00767075" w:rsidP="00682AB8">
      <w:pPr>
        <w:spacing w:before="0" w:after="160" w:line="259" w:lineRule="auto"/>
        <w:rPr>
          <w:rFonts w:cs="Arial"/>
          <w:sz w:val="24"/>
          <w:szCs w:val="24"/>
          <w:lang w:val="sr-Cyrl-RS"/>
        </w:rPr>
      </w:pPr>
      <w:r w:rsidRPr="00767075">
        <w:rPr>
          <w:rFonts w:cs="Arial"/>
          <w:sz w:val="24"/>
          <w:szCs w:val="24"/>
          <w:lang w:val="sr-Cyrl-RS"/>
        </w:rPr>
        <w:t>Ако дође до одступања од уговореног, Пружалац услуге  је дужан да до краја уговореног рока извршења отклони све недостатке, а док се ти недостаци не отклоне сматраће се да рок извршења није испоштован.</w:t>
      </w:r>
    </w:p>
    <w:p w14:paraId="15A216EC" w14:textId="77777777" w:rsidR="00767075" w:rsidRPr="00767075" w:rsidRDefault="00767075" w:rsidP="00682AB8">
      <w:pPr>
        <w:spacing w:before="0" w:after="160" w:line="259" w:lineRule="auto"/>
        <w:rPr>
          <w:rFonts w:cs="Arial"/>
          <w:sz w:val="24"/>
          <w:szCs w:val="24"/>
          <w:highlight w:val="yellow"/>
          <w:lang w:val="sr-Cyrl-RS"/>
        </w:rPr>
      </w:pPr>
      <w:r w:rsidRPr="00767075">
        <w:rPr>
          <w:rFonts w:cs="Arial"/>
          <w:sz w:val="24"/>
          <w:szCs w:val="24"/>
          <w:lang w:val="sr-Cyrl-RS"/>
        </w:rPr>
        <w:t>Утврђене недостатке Пружалац услуга се обавезује да отклони у року од 3 (три) дана од дана сачињавања записника о рекламацији, односно да уграђени оригинални резервни део замени новим, у супротном  Корисник услуге  може раскинути овај Уговор и реализовати средство финансијског обезбеђења  за добро извршење посла.</w:t>
      </w:r>
    </w:p>
    <w:p w14:paraId="06561402" w14:textId="77777777" w:rsidR="00767075" w:rsidRPr="00767075" w:rsidRDefault="00767075" w:rsidP="00767075">
      <w:pPr>
        <w:tabs>
          <w:tab w:val="left" w:pos="567"/>
        </w:tabs>
        <w:spacing w:before="0"/>
        <w:rPr>
          <w:rFonts w:cs="Arial"/>
          <w:b/>
          <w:sz w:val="24"/>
          <w:szCs w:val="24"/>
        </w:rPr>
      </w:pPr>
      <w:r w:rsidRPr="00767075">
        <w:rPr>
          <w:rFonts w:cs="Arial"/>
          <w:b/>
          <w:sz w:val="24"/>
          <w:szCs w:val="24"/>
        </w:rPr>
        <w:t>ВИША СИЛА</w:t>
      </w:r>
    </w:p>
    <w:p w14:paraId="2F4A5403" w14:textId="77777777" w:rsidR="00767075" w:rsidRPr="00767075" w:rsidRDefault="00767075" w:rsidP="00767075">
      <w:pPr>
        <w:tabs>
          <w:tab w:val="left" w:pos="567"/>
        </w:tabs>
        <w:spacing w:before="0"/>
        <w:rPr>
          <w:rFonts w:cs="Arial"/>
          <w:b/>
          <w:sz w:val="24"/>
          <w:szCs w:val="24"/>
        </w:rPr>
      </w:pPr>
    </w:p>
    <w:p w14:paraId="5185D546" w14:textId="77777777" w:rsidR="00767075" w:rsidRPr="00767075" w:rsidRDefault="00767075" w:rsidP="00767075">
      <w:pPr>
        <w:tabs>
          <w:tab w:val="left" w:pos="567"/>
        </w:tabs>
        <w:spacing w:before="0"/>
        <w:jc w:val="center"/>
        <w:rPr>
          <w:rFonts w:cs="Arial"/>
          <w:sz w:val="24"/>
          <w:szCs w:val="24"/>
        </w:rPr>
      </w:pPr>
      <w:r w:rsidRPr="00767075">
        <w:rPr>
          <w:rFonts w:cs="Arial"/>
          <w:b/>
          <w:sz w:val="24"/>
          <w:szCs w:val="24"/>
        </w:rPr>
        <w:t xml:space="preserve">Члан </w:t>
      </w:r>
      <w:r w:rsidRPr="00767075">
        <w:rPr>
          <w:rFonts w:cs="Arial"/>
          <w:b/>
          <w:sz w:val="24"/>
          <w:szCs w:val="24"/>
          <w:lang w:val="sr-Cyrl-RS"/>
        </w:rPr>
        <w:t>1</w:t>
      </w:r>
      <w:r w:rsidR="00682AB8">
        <w:rPr>
          <w:rFonts w:cs="Arial"/>
          <w:b/>
          <w:sz w:val="24"/>
          <w:szCs w:val="24"/>
          <w:lang w:val="sr-Cyrl-RS"/>
        </w:rPr>
        <w:t>8</w:t>
      </w:r>
      <w:r w:rsidRPr="00767075">
        <w:rPr>
          <w:rFonts w:cs="Arial"/>
          <w:sz w:val="24"/>
          <w:szCs w:val="24"/>
        </w:rPr>
        <w:t>.</w:t>
      </w:r>
    </w:p>
    <w:p w14:paraId="1653C4A2" w14:textId="77777777" w:rsidR="00767075" w:rsidRPr="00767075" w:rsidRDefault="00767075" w:rsidP="00767075">
      <w:pPr>
        <w:tabs>
          <w:tab w:val="left" w:pos="567"/>
        </w:tabs>
        <w:spacing w:before="0"/>
        <w:rPr>
          <w:rFonts w:cs="Arial"/>
          <w:sz w:val="24"/>
          <w:szCs w:val="24"/>
        </w:rPr>
      </w:pPr>
      <w:r w:rsidRPr="00767075">
        <w:rPr>
          <w:rFonts w:cs="Arial"/>
          <w:sz w:val="24"/>
          <w:szCs w:val="24"/>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26AB4B67" w14:textId="77777777" w:rsidR="00767075" w:rsidRPr="00767075" w:rsidRDefault="00767075" w:rsidP="00767075">
      <w:pPr>
        <w:tabs>
          <w:tab w:val="left" w:pos="567"/>
        </w:tabs>
        <w:spacing w:before="0"/>
        <w:rPr>
          <w:rFonts w:cs="Arial"/>
          <w:sz w:val="24"/>
          <w:szCs w:val="24"/>
        </w:rPr>
      </w:pPr>
    </w:p>
    <w:p w14:paraId="14786C03" w14:textId="77777777" w:rsidR="00767075" w:rsidRPr="00767075" w:rsidRDefault="00767075" w:rsidP="00767075">
      <w:pPr>
        <w:tabs>
          <w:tab w:val="left" w:pos="567"/>
        </w:tabs>
        <w:spacing w:before="0"/>
        <w:rPr>
          <w:rFonts w:cs="Arial"/>
          <w:sz w:val="24"/>
          <w:szCs w:val="24"/>
        </w:rPr>
      </w:pPr>
      <w:r w:rsidRPr="00767075">
        <w:rPr>
          <w:rFonts w:cs="Arial"/>
          <w:sz w:val="24"/>
          <w:szCs w:val="24"/>
        </w:rPr>
        <w:t>Уговорна страна којој је извршавање уговорних  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6AD46E67" w14:textId="77777777" w:rsidR="00767075" w:rsidRPr="00767075" w:rsidRDefault="00767075" w:rsidP="00767075">
      <w:pPr>
        <w:tabs>
          <w:tab w:val="left" w:pos="567"/>
        </w:tabs>
        <w:spacing w:before="0"/>
        <w:rPr>
          <w:rFonts w:cs="Arial"/>
          <w:sz w:val="24"/>
          <w:szCs w:val="24"/>
        </w:rPr>
      </w:pPr>
    </w:p>
    <w:p w14:paraId="729C51E9" w14:textId="77777777" w:rsidR="00767075" w:rsidRPr="00767075" w:rsidRDefault="00767075" w:rsidP="00767075">
      <w:pPr>
        <w:tabs>
          <w:tab w:val="left" w:pos="567"/>
        </w:tabs>
        <w:spacing w:before="0"/>
        <w:rPr>
          <w:rFonts w:cs="Arial"/>
          <w:sz w:val="24"/>
          <w:szCs w:val="24"/>
        </w:rPr>
      </w:pPr>
      <w:r w:rsidRPr="00767075">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71FF5872" w14:textId="77777777" w:rsidR="00767075" w:rsidRPr="00767075" w:rsidRDefault="00767075" w:rsidP="00767075">
      <w:pPr>
        <w:tabs>
          <w:tab w:val="left" w:pos="567"/>
        </w:tabs>
        <w:spacing w:before="0"/>
        <w:rPr>
          <w:rFonts w:cs="Arial"/>
          <w:sz w:val="24"/>
          <w:szCs w:val="24"/>
        </w:rPr>
      </w:pPr>
    </w:p>
    <w:p w14:paraId="6BF0F08B" w14:textId="77777777" w:rsidR="00767075" w:rsidRPr="00767075" w:rsidRDefault="00767075" w:rsidP="00767075">
      <w:pPr>
        <w:tabs>
          <w:tab w:val="left" w:pos="567"/>
        </w:tabs>
        <w:spacing w:before="0"/>
        <w:rPr>
          <w:rFonts w:cs="Arial"/>
          <w:sz w:val="24"/>
          <w:szCs w:val="24"/>
        </w:rPr>
      </w:pPr>
      <w:r w:rsidRPr="00767075">
        <w:rPr>
          <w:rFonts w:cs="Arial"/>
          <w:sz w:val="24"/>
          <w:szCs w:val="24"/>
        </w:rPr>
        <w:t>Уколико деловање више силе траје дуже од 30 (словима:</w:t>
      </w:r>
      <w:r w:rsidRPr="00767075">
        <w:rPr>
          <w:rFonts w:cs="Arial"/>
          <w:sz w:val="24"/>
          <w:szCs w:val="24"/>
          <w:lang w:val="sr-Cyrl-RS"/>
        </w:rPr>
        <w:t xml:space="preserve"> </w:t>
      </w:r>
      <w:r w:rsidRPr="00767075">
        <w:rPr>
          <w:rFonts w:cs="Arial"/>
          <w:sz w:val="24"/>
          <w:szCs w:val="24"/>
        </w:rPr>
        <w:t>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1548EA54" w14:textId="77777777" w:rsidR="00767075" w:rsidRPr="00767075" w:rsidRDefault="00767075" w:rsidP="00767075">
      <w:pPr>
        <w:tabs>
          <w:tab w:val="left" w:pos="567"/>
        </w:tabs>
        <w:spacing w:before="0"/>
        <w:rPr>
          <w:rFonts w:cs="Arial"/>
          <w:sz w:val="24"/>
          <w:szCs w:val="24"/>
        </w:rPr>
      </w:pPr>
    </w:p>
    <w:p w14:paraId="2952464C" w14:textId="77777777" w:rsidR="00767075" w:rsidRPr="00767075" w:rsidRDefault="00767075" w:rsidP="00767075">
      <w:pPr>
        <w:tabs>
          <w:tab w:val="left" w:pos="567"/>
        </w:tabs>
        <w:spacing w:before="0"/>
        <w:rPr>
          <w:rFonts w:cs="Arial"/>
          <w:sz w:val="24"/>
          <w:szCs w:val="24"/>
        </w:rPr>
      </w:pPr>
      <w:r w:rsidRPr="00767075">
        <w:rPr>
          <w:rFonts w:cs="Arial"/>
          <w:sz w:val="24"/>
          <w:szCs w:val="24"/>
        </w:rPr>
        <w:lastRenderedPageBreak/>
        <w:t>У случају из претходног става овог члана Уговора Корисник услуге ће поступати у складу са чланом 115. Закона.</w:t>
      </w:r>
    </w:p>
    <w:p w14:paraId="545FAAC6" w14:textId="77777777" w:rsidR="00767075" w:rsidRPr="00767075" w:rsidRDefault="00767075" w:rsidP="00767075">
      <w:pPr>
        <w:tabs>
          <w:tab w:val="left" w:pos="567"/>
        </w:tabs>
        <w:spacing w:before="0"/>
        <w:rPr>
          <w:rFonts w:cs="Arial"/>
          <w:sz w:val="24"/>
          <w:szCs w:val="24"/>
        </w:rPr>
      </w:pPr>
    </w:p>
    <w:p w14:paraId="75274D9C" w14:textId="77777777" w:rsidR="00767075" w:rsidRPr="00767075" w:rsidRDefault="00767075" w:rsidP="00767075">
      <w:pPr>
        <w:tabs>
          <w:tab w:val="left" w:pos="567"/>
        </w:tabs>
        <w:spacing w:before="0"/>
        <w:rPr>
          <w:rFonts w:cs="Arial"/>
          <w:b/>
          <w:sz w:val="24"/>
          <w:szCs w:val="24"/>
        </w:rPr>
      </w:pPr>
      <w:r w:rsidRPr="00767075">
        <w:rPr>
          <w:rFonts w:cs="Arial"/>
          <w:b/>
          <w:sz w:val="24"/>
          <w:szCs w:val="24"/>
        </w:rPr>
        <w:t>НАКНАДА ШТЕТЕ</w:t>
      </w:r>
    </w:p>
    <w:p w14:paraId="7FD95826" w14:textId="77777777" w:rsidR="00767075" w:rsidRPr="00767075" w:rsidRDefault="00767075" w:rsidP="00767075">
      <w:pPr>
        <w:tabs>
          <w:tab w:val="left" w:pos="567"/>
        </w:tabs>
        <w:spacing w:before="0"/>
        <w:rPr>
          <w:rFonts w:cs="Arial"/>
          <w:b/>
          <w:sz w:val="24"/>
          <w:szCs w:val="24"/>
        </w:rPr>
      </w:pPr>
    </w:p>
    <w:p w14:paraId="50179B05" w14:textId="77777777" w:rsidR="00767075" w:rsidRPr="00767075" w:rsidRDefault="00767075" w:rsidP="00767075">
      <w:pPr>
        <w:tabs>
          <w:tab w:val="left" w:pos="567"/>
        </w:tabs>
        <w:spacing w:before="0"/>
        <w:jc w:val="center"/>
        <w:rPr>
          <w:rFonts w:cs="Arial"/>
          <w:sz w:val="24"/>
          <w:szCs w:val="24"/>
        </w:rPr>
      </w:pPr>
      <w:r w:rsidRPr="00767075">
        <w:rPr>
          <w:rFonts w:cs="Arial"/>
          <w:b/>
          <w:sz w:val="24"/>
          <w:szCs w:val="24"/>
        </w:rPr>
        <w:t xml:space="preserve">Члан </w:t>
      </w:r>
      <w:r w:rsidRPr="00767075">
        <w:rPr>
          <w:rFonts w:cs="Arial"/>
          <w:b/>
          <w:sz w:val="24"/>
          <w:szCs w:val="24"/>
          <w:lang w:val="sr-Cyrl-RS"/>
        </w:rPr>
        <w:t>1</w:t>
      </w:r>
      <w:r w:rsidR="00682AB8">
        <w:rPr>
          <w:rFonts w:cs="Arial"/>
          <w:b/>
          <w:sz w:val="24"/>
          <w:szCs w:val="24"/>
          <w:lang w:val="sr-Cyrl-RS"/>
        </w:rPr>
        <w:t>9</w:t>
      </w:r>
      <w:r w:rsidRPr="00767075">
        <w:rPr>
          <w:rFonts w:cs="Arial"/>
          <w:sz w:val="24"/>
          <w:szCs w:val="24"/>
        </w:rPr>
        <w:t>.</w:t>
      </w:r>
    </w:p>
    <w:p w14:paraId="34A2FA57" w14:textId="77777777" w:rsidR="00767075" w:rsidRPr="00767075" w:rsidRDefault="00767075" w:rsidP="00767075">
      <w:pPr>
        <w:tabs>
          <w:tab w:val="left" w:pos="567"/>
        </w:tabs>
        <w:spacing w:before="0"/>
        <w:rPr>
          <w:rFonts w:cs="Arial"/>
          <w:sz w:val="24"/>
          <w:szCs w:val="24"/>
        </w:rPr>
      </w:pPr>
      <w:r w:rsidRPr="00767075">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6B6AA82E" w14:textId="77777777" w:rsidR="00767075" w:rsidRPr="00767075" w:rsidRDefault="00767075" w:rsidP="00767075">
      <w:pPr>
        <w:tabs>
          <w:tab w:val="left" w:pos="567"/>
        </w:tabs>
        <w:spacing w:before="0"/>
        <w:rPr>
          <w:rFonts w:cs="Arial"/>
          <w:sz w:val="24"/>
          <w:szCs w:val="24"/>
        </w:rPr>
      </w:pPr>
    </w:p>
    <w:p w14:paraId="75C2DEF9" w14:textId="77777777" w:rsidR="00767075" w:rsidRPr="00767075" w:rsidRDefault="00767075" w:rsidP="00767075">
      <w:pPr>
        <w:tabs>
          <w:tab w:val="left" w:pos="567"/>
        </w:tabs>
        <w:spacing w:before="0"/>
        <w:rPr>
          <w:rFonts w:cs="Arial"/>
          <w:sz w:val="24"/>
          <w:szCs w:val="24"/>
        </w:rPr>
      </w:pPr>
      <w:r w:rsidRPr="00767075">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4FF0F6CF" w14:textId="77777777" w:rsidR="00767075" w:rsidRPr="00767075" w:rsidRDefault="00767075" w:rsidP="00767075">
      <w:pPr>
        <w:tabs>
          <w:tab w:val="left" w:pos="567"/>
        </w:tabs>
        <w:spacing w:before="0"/>
        <w:rPr>
          <w:rFonts w:cs="Arial"/>
          <w:sz w:val="24"/>
          <w:szCs w:val="24"/>
        </w:rPr>
      </w:pPr>
    </w:p>
    <w:p w14:paraId="6A3942E1" w14:textId="77777777" w:rsidR="00767075" w:rsidRPr="00767075" w:rsidRDefault="00767075" w:rsidP="00767075">
      <w:pPr>
        <w:tabs>
          <w:tab w:val="left" w:pos="567"/>
        </w:tabs>
        <w:spacing w:before="0"/>
        <w:rPr>
          <w:rFonts w:cs="Arial"/>
          <w:sz w:val="24"/>
          <w:szCs w:val="24"/>
        </w:rPr>
      </w:pPr>
      <w:r w:rsidRPr="00767075">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31C7B038" w14:textId="77777777" w:rsidR="00767075" w:rsidRPr="00767075" w:rsidRDefault="00767075" w:rsidP="00767075">
      <w:pPr>
        <w:tabs>
          <w:tab w:val="left" w:pos="567"/>
        </w:tabs>
        <w:spacing w:before="0"/>
        <w:rPr>
          <w:rFonts w:cs="Arial"/>
          <w:sz w:val="24"/>
          <w:szCs w:val="24"/>
        </w:rPr>
      </w:pPr>
    </w:p>
    <w:p w14:paraId="54C01F32" w14:textId="77777777" w:rsidR="00767075" w:rsidRPr="00767075" w:rsidRDefault="00767075" w:rsidP="00767075">
      <w:pPr>
        <w:tabs>
          <w:tab w:val="left" w:pos="567"/>
        </w:tabs>
        <w:spacing w:before="0"/>
        <w:rPr>
          <w:rFonts w:cs="Arial"/>
          <w:b/>
          <w:sz w:val="24"/>
          <w:szCs w:val="24"/>
        </w:rPr>
      </w:pPr>
      <w:r w:rsidRPr="00767075">
        <w:rPr>
          <w:rFonts w:cs="Arial"/>
          <w:b/>
          <w:sz w:val="24"/>
          <w:szCs w:val="24"/>
        </w:rPr>
        <w:t>УГОВОРНА КАЗНА</w:t>
      </w:r>
    </w:p>
    <w:p w14:paraId="6979AC9C" w14:textId="77777777" w:rsidR="00767075" w:rsidRPr="00767075" w:rsidRDefault="00767075" w:rsidP="00767075">
      <w:pPr>
        <w:tabs>
          <w:tab w:val="left" w:pos="567"/>
        </w:tabs>
        <w:spacing w:before="0"/>
        <w:rPr>
          <w:rFonts w:cs="Arial"/>
          <w:b/>
          <w:sz w:val="24"/>
          <w:szCs w:val="24"/>
        </w:rPr>
      </w:pPr>
    </w:p>
    <w:p w14:paraId="7BDFC8A4" w14:textId="77777777" w:rsidR="00767075" w:rsidRPr="00767075" w:rsidRDefault="00767075" w:rsidP="00767075">
      <w:pPr>
        <w:tabs>
          <w:tab w:val="left" w:pos="567"/>
        </w:tabs>
        <w:spacing w:before="0"/>
        <w:jc w:val="center"/>
        <w:rPr>
          <w:rFonts w:cs="Arial"/>
          <w:sz w:val="24"/>
          <w:szCs w:val="24"/>
        </w:rPr>
      </w:pPr>
      <w:r w:rsidRPr="00767075">
        <w:rPr>
          <w:rFonts w:cs="Arial"/>
          <w:b/>
          <w:sz w:val="24"/>
          <w:szCs w:val="24"/>
        </w:rPr>
        <w:t xml:space="preserve">Члан </w:t>
      </w:r>
      <w:r w:rsidR="00682AB8">
        <w:rPr>
          <w:rFonts w:cs="Arial"/>
          <w:b/>
          <w:sz w:val="24"/>
          <w:szCs w:val="24"/>
          <w:lang w:val="sr-Cyrl-RS"/>
        </w:rPr>
        <w:t>20</w:t>
      </w:r>
      <w:r w:rsidRPr="00767075">
        <w:rPr>
          <w:rFonts w:cs="Arial"/>
          <w:sz w:val="24"/>
          <w:szCs w:val="24"/>
        </w:rPr>
        <w:t>.</w:t>
      </w:r>
    </w:p>
    <w:p w14:paraId="532131F7" w14:textId="77777777" w:rsidR="00767075" w:rsidRPr="00767075" w:rsidRDefault="00767075" w:rsidP="00767075">
      <w:pPr>
        <w:tabs>
          <w:tab w:val="left" w:pos="567"/>
        </w:tabs>
        <w:spacing w:before="0"/>
        <w:rPr>
          <w:rFonts w:cs="Arial"/>
          <w:sz w:val="24"/>
          <w:szCs w:val="24"/>
        </w:rPr>
      </w:pPr>
      <w:r w:rsidRPr="00767075">
        <w:rPr>
          <w:rFonts w:cs="Arial"/>
          <w:sz w:val="24"/>
          <w:szCs w:val="24"/>
        </w:rPr>
        <w:t xml:space="preserve">У случају да Пружалац услуге, својом кривицом, не изврши/не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3B86AA45" w14:textId="77777777" w:rsidR="00767075" w:rsidRPr="00767075" w:rsidRDefault="00767075" w:rsidP="00767075">
      <w:pPr>
        <w:tabs>
          <w:tab w:val="left" w:pos="567"/>
        </w:tabs>
        <w:spacing w:before="0"/>
        <w:rPr>
          <w:rFonts w:cs="Arial"/>
          <w:sz w:val="24"/>
          <w:szCs w:val="24"/>
        </w:rPr>
      </w:pPr>
    </w:p>
    <w:p w14:paraId="383EF53B" w14:textId="77777777" w:rsidR="00767075" w:rsidRPr="00767075" w:rsidRDefault="00767075" w:rsidP="00767075">
      <w:pPr>
        <w:tabs>
          <w:tab w:val="left" w:pos="567"/>
        </w:tabs>
        <w:spacing w:before="0"/>
        <w:rPr>
          <w:rFonts w:cs="Arial"/>
          <w:sz w:val="24"/>
          <w:szCs w:val="24"/>
        </w:rPr>
      </w:pPr>
      <w:r w:rsidRPr="00767075">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62529BF1" w14:textId="77777777" w:rsidR="00767075" w:rsidRPr="00767075" w:rsidRDefault="00767075" w:rsidP="00767075">
      <w:pPr>
        <w:tabs>
          <w:tab w:val="left" w:pos="567"/>
        </w:tabs>
        <w:spacing w:before="0"/>
        <w:rPr>
          <w:rFonts w:cs="Arial"/>
          <w:sz w:val="24"/>
          <w:szCs w:val="24"/>
        </w:rPr>
      </w:pPr>
    </w:p>
    <w:p w14:paraId="16355FA5" w14:textId="77777777" w:rsidR="00767075" w:rsidRPr="00767075" w:rsidRDefault="00767075" w:rsidP="00767075">
      <w:pPr>
        <w:tabs>
          <w:tab w:val="left" w:pos="567"/>
        </w:tabs>
        <w:spacing w:before="0"/>
        <w:rPr>
          <w:rFonts w:cs="Arial"/>
          <w:sz w:val="24"/>
          <w:szCs w:val="24"/>
        </w:rPr>
      </w:pPr>
      <w:r w:rsidRPr="00767075">
        <w:rPr>
          <w:rFonts w:cs="Arial"/>
          <w:sz w:val="24"/>
          <w:szCs w:val="24"/>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18A2F06B" w14:textId="77777777" w:rsidR="00767075" w:rsidRPr="00767075" w:rsidRDefault="00767075" w:rsidP="00767075">
      <w:pPr>
        <w:tabs>
          <w:tab w:val="left" w:pos="567"/>
        </w:tabs>
        <w:spacing w:before="0"/>
        <w:rPr>
          <w:rFonts w:cs="Arial"/>
          <w:sz w:val="24"/>
          <w:szCs w:val="24"/>
        </w:rPr>
      </w:pPr>
    </w:p>
    <w:p w14:paraId="3DEE0A8B" w14:textId="77777777" w:rsidR="00767075" w:rsidRPr="00767075" w:rsidRDefault="00767075" w:rsidP="00767075">
      <w:pPr>
        <w:tabs>
          <w:tab w:val="left" w:pos="567"/>
        </w:tabs>
        <w:spacing w:before="0"/>
        <w:rPr>
          <w:rFonts w:cs="Arial"/>
          <w:b/>
          <w:sz w:val="24"/>
          <w:szCs w:val="24"/>
        </w:rPr>
      </w:pPr>
      <w:r w:rsidRPr="00767075">
        <w:rPr>
          <w:rFonts w:cs="Arial"/>
          <w:b/>
          <w:sz w:val="24"/>
          <w:szCs w:val="24"/>
        </w:rPr>
        <w:t>РАСКИД УГОВОРА</w:t>
      </w:r>
    </w:p>
    <w:p w14:paraId="70174FE2" w14:textId="77777777" w:rsidR="00767075" w:rsidRPr="00767075" w:rsidRDefault="00767075" w:rsidP="00767075">
      <w:pPr>
        <w:tabs>
          <w:tab w:val="left" w:pos="567"/>
        </w:tabs>
        <w:spacing w:before="0"/>
        <w:rPr>
          <w:rFonts w:cs="Arial"/>
          <w:b/>
          <w:sz w:val="24"/>
          <w:szCs w:val="24"/>
        </w:rPr>
      </w:pPr>
    </w:p>
    <w:p w14:paraId="496085B1" w14:textId="77777777" w:rsidR="00767075" w:rsidRPr="00767075" w:rsidRDefault="00767075" w:rsidP="00767075">
      <w:pPr>
        <w:tabs>
          <w:tab w:val="left" w:pos="567"/>
        </w:tabs>
        <w:spacing w:before="0"/>
        <w:jc w:val="center"/>
        <w:rPr>
          <w:rFonts w:cs="Arial"/>
          <w:sz w:val="24"/>
          <w:szCs w:val="24"/>
        </w:rPr>
      </w:pPr>
      <w:r w:rsidRPr="00767075">
        <w:rPr>
          <w:rFonts w:cs="Arial"/>
          <w:b/>
          <w:sz w:val="24"/>
          <w:szCs w:val="24"/>
        </w:rPr>
        <w:t xml:space="preserve">Члан </w:t>
      </w:r>
      <w:r w:rsidRPr="00767075">
        <w:rPr>
          <w:rFonts w:cs="Arial"/>
          <w:b/>
          <w:sz w:val="24"/>
          <w:szCs w:val="24"/>
          <w:lang w:val="sr-Cyrl-RS"/>
        </w:rPr>
        <w:t>2</w:t>
      </w:r>
      <w:r w:rsidR="00682AB8">
        <w:rPr>
          <w:rFonts w:cs="Arial"/>
          <w:b/>
          <w:sz w:val="24"/>
          <w:szCs w:val="24"/>
          <w:lang w:val="sr-Cyrl-RS"/>
        </w:rPr>
        <w:t>1</w:t>
      </w:r>
      <w:r w:rsidRPr="00767075">
        <w:rPr>
          <w:rFonts w:cs="Arial"/>
          <w:sz w:val="24"/>
          <w:szCs w:val="24"/>
        </w:rPr>
        <w:t>.</w:t>
      </w:r>
    </w:p>
    <w:p w14:paraId="16F5A30E" w14:textId="77777777" w:rsidR="00767075" w:rsidRPr="00767075" w:rsidRDefault="00767075" w:rsidP="00767075">
      <w:pPr>
        <w:tabs>
          <w:tab w:val="left" w:pos="567"/>
        </w:tabs>
        <w:spacing w:before="0"/>
        <w:rPr>
          <w:rFonts w:cs="Arial"/>
          <w:sz w:val="24"/>
          <w:szCs w:val="24"/>
        </w:rPr>
      </w:pPr>
      <w:r w:rsidRPr="00767075">
        <w:rPr>
          <w:rFonts w:cs="Arial"/>
          <w:sz w:val="24"/>
          <w:szCs w:val="24"/>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687D1C10" w14:textId="77777777" w:rsidR="00767075" w:rsidRPr="00767075" w:rsidRDefault="00767075" w:rsidP="00767075">
      <w:pPr>
        <w:tabs>
          <w:tab w:val="left" w:pos="567"/>
        </w:tabs>
        <w:spacing w:before="0"/>
        <w:rPr>
          <w:rFonts w:cs="Arial"/>
          <w:sz w:val="24"/>
          <w:szCs w:val="24"/>
        </w:rPr>
      </w:pPr>
    </w:p>
    <w:p w14:paraId="22AA72B2" w14:textId="77777777" w:rsidR="00767075" w:rsidRPr="00767075" w:rsidRDefault="00767075" w:rsidP="00767075">
      <w:pPr>
        <w:tabs>
          <w:tab w:val="left" w:pos="567"/>
        </w:tabs>
        <w:spacing w:before="0"/>
        <w:rPr>
          <w:rFonts w:cs="Arial"/>
          <w:sz w:val="24"/>
          <w:szCs w:val="24"/>
        </w:rPr>
      </w:pPr>
      <w:r w:rsidRPr="00767075">
        <w:rPr>
          <w:rFonts w:cs="Arial"/>
          <w:sz w:val="24"/>
          <w:szCs w:val="24"/>
        </w:rPr>
        <w:lastRenderedPageBreak/>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7FFEEB2E" w14:textId="77777777" w:rsidR="00767075" w:rsidRPr="00767075" w:rsidRDefault="00767075" w:rsidP="00767075">
      <w:pPr>
        <w:tabs>
          <w:tab w:val="left" w:pos="567"/>
        </w:tabs>
        <w:spacing w:before="0"/>
        <w:rPr>
          <w:rFonts w:cs="Arial"/>
          <w:sz w:val="24"/>
          <w:szCs w:val="24"/>
        </w:rPr>
      </w:pPr>
    </w:p>
    <w:p w14:paraId="71913FB7" w14:textId="77777777" w:rsidR="00767075" w:rsidRPr="00767075" w:rsidRDefault="00767075" w:rsidP="00767075">
      <w:pPr>
        <w:tabs>
          <w:tab w:val="left" w:pos="567"/>
        </w:tabs>
        <w:spacing w:before="0"/>
        <w:rPr>
          <w:rFonts w:cs="Arial"/>
          <w:sz w:val="24"/>
          <w:szCs w:val="24"/>
        </w:rPr>
      </w:pPr>
      <w:r w:rsidRPr="00767075">
        <w:rPr>
          <w:rFonts w:cs="Arial"/>
          <w:sz w:val="24"/>
          <w:szCs w:val="24"/>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005F7A14">
        <w:rPr>
          <w:rFonts w:cs="Arial"/>
          <w:sz w:val="24"/>
          <w:szCs w:val="24"/>
          <w:lang w:val="sr-Cyrl-RS"/>
        </w:rPr>
        <w:t>20</w:t>
      </w:r>
      <w:r w:rsidRPr="00767075">
        <w:rPr>
          <w:rFonts w:cs="Arial"/>
          <w:sz w:val="24"/>
          <w:szCs w:val="24"/>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6C4640FF" w14:textId="77777777" w:rsidR="00767075" w:rsidRPr="00767075" w:rsidRDefault="00767075" w:rsidP="00767075">
      <w:pPr>
        <w:tabs>
          <w:tab w:val="left" w:pos="567"/>
        </w:tabs>
        <w:spacing w:before="0"/>
        <w:rPr>
          <w:rFonts w:cs="Arial"/>
          <w:sz w:val="24"/>
          <w:szCs w:val="24"/>
        </w:rPr>
      </w:pPr>
    </w:p>
    <w:p w14:paraId="5E3857AB" w14:textId="77777777" w:rsidR="00767075" w:rsidRPr="00767075" w:rsidRDefault="00767075" w:rsidP="00767075">
      <w:pPr>
        <w:tabs>
          <w:tab w:val="left" w:pos="567"/>
        </w:tabs>
        <w:spacing w:before="0"/>
        <w:rPr>
          <w:rFonts w:cs="Arial"/>
          <w:b/>
          <w:sz w:val="24"/>
          <w:szCs w:val="24"/>
        </w:rPr>
      </w:pPr>
      <w:r w:rsidRPr="00767075">
        <w:rPr>
          <w:rFonts w:cs="Arial"/>
          <w:b/>
          <w:sz w:val="24"/>
          <w:szCs w:val="24"/>
        </w:rPr>
        <w:t xml:space="preserve">ЗАКЉУЧИВАЊЕ И СТУПАЊЕ НА СНАГУ </w:t>
      </w:r>
    </w:p>
    <w:p w14:paraId="32881DA7" w14:textId="77777777" w:rsidR="00767075" w:rsidRPr="00767075" w:rsidRDefault="00767075" w:rsidP="00767075">
      <w:pPr>
        <w:tabs>
          <w:tab w:val="left" w:pos="567"/>
        </w:tabs>
        <w:spacing w:before="0"/>
        <w:rPr>
          <w:rFonts w:cs="Arial"/>
          <w:sz w:val="24"/>
          <w:szCs w:val="24"/>
        </w:rPr>
      </w:pPr>
    </w:p>
    <w:p w14:paraId="2AE6640A" w14:textId="77777777" w:rsidR="00767075" w:rsidRPr="00767075" w:rsidRDefault="00767075" w:rsidP="00767075">
      <w:pPr>
        <w:tabs>
          <w:tab w:val="left" w:pos="567"/>
        </w:tabs>
        <w:spacing w:before="0"/>
        <w:jc w:val="center"/>
        <w:rPr>
          <w:rFonts w:cs="Arial"/>
          <w:sz w:val="24"/>
          <w:szCs w:val="24"/>
        </w:rPr>
      </w:pPr>
      <w:r w:rsidRPr="00767075">
        <w:rPr>
          <w:rFonts w:cs="Arial"/>
          <w:b/>
          <w:sz w:val="24"/>
          <w:szCs w:val="24"/>
        </w:rPr>
        <w:t>Члан 2</w:t>
      </w:r>
      <w:r w:rsidR="00682AB8">
        <w:rPr>
          <w:rFonts w:cs="Arial"/>
          <w:b/>
          <w:sz w:val="24"/>
          <w:szCs w:val="24"/>
        </w:rPr>
        <w:t>2</w:t>
      </w:r>
      <w:r w:rsidRPr="00767075">
        <w:rPr>
          <w:rFonts w:cs="Arial"/>
          <w:sz w:val="24"/>
          <w:szCs w:val="24"/>
        </w:rPr>
        <w:t>.</w:t>
      </w:r>
    </w:p>
    <w:p w14:paraId="63989B56" w14:textId="77777777" w:rsidR="00767075" w:rsidRPr="00767075" w:rsidRDefault="00767075" w:rsidP="00767075">
      <w:pPr>
        <w:tabs>
          <w:tab w:val="left" w:pos="567"/>
        </w:tabs>
        <w:spacing w:before="0"/>
        <w:rPr>
          <w:rFonts w:cs="Arial"/>
          <w:sz w:val="24"/>
          <w:szCs w:val="24"/>
        </w:rPr>
      </w:pPr>
      <w:r w:rsidRPr="00767075">
        <w:rPr>
          <w:rFonts w:cs="Arial"/>
          <w:sz w:val="24"/>
          <w:szCs w:val="24"/>
        </w:rPr>
        <w:t xml:space="preserve">Овај Уговор сматра се закљученим када га потпишу </w:t>
      </w:r>
      <w:r w:rsidR="00893DAE">
        <w:rPr>
          <w:rFonts w:cs="Arial"/>
          <w:sz w:val="24"/>
          <w:szCs w:val="24"/>
          <w:lang w:val="sr-Cyrl-RS"/>
        </w:rPr>
        <w:t xml:space="preserve">законски заступници </w:t>
      </w:r>
      <w:r w:rsidRPr="00767075">
        <w:rPr>
          <w:rFonts w:cs="Arial"/>
          <w:sz w:val="24"/>
          <w:szCs w:val="24"/>
        </w:rPr>
        <w:t xml:space="preserve"> Уговорних страна.</w:t>
      </w:r>
    </w:p>
    <w:p w14:paraId="708C2BEC" w14:textId="77777777" w:rsidR="00767075" w:rsidRPr="00767075" w:rsidRDefault="00767075" w:rsidP="00767075">
      <w:pPr>
        <w:rPr>
          <w:rFonts w:cs="Arial"/>
          <w:sz w:val="24"/>
          <w:szCs w:val="24"/>
          <w:lang w:val="sr-Cyrl-CS"/>
        </w:rPr>
      </w:pPr>
      <w:r w:rsidRPr="00767075">
        <w:rPr>
          <w:rFonts w:cs="Arial"/>
          <w:sz w:val="24"/>
          <w:szCs w:val="24"/>
          <w:lang w:val="sr-Cyrl-CS"/>
        </w:rPr>
        <w:t xml:space="preserve">Овај Уговор ступа на снагу када Пружалац услуга  у складу са роком из члана </w:t>
      </w:r>
      <w:r w:rsidR="000B5BBE">
        <w:rPr>
          <w:rFonts w:cs="Arial"/>
          <w:sz w:val="24"/>
          <w:szCs w:val="24"/>
        </w:rPr>
        <w:t>10</w:t>
      </w:r>
      <w:r w:rsidRPr="00767075">
        <w:rPr>
          <w:rFonts w:cs="Arial"/>
          <w:sz w:val="24"/>
          <w:szCs w:val="24"/>
          <w:lang w:val="sr-Cyrl-CS"/>
        </w:rPr>
        <w:t>. овог уговора достави средстава финансијског обезбеђења.</w:t>
      </w:r>
    </w:p>
    <w:p w14:paraId="4C7DFC56" w14:textId="77777777" w:rsidR="00767075" w:rsidRPr="00767075" w:rsidRDefault="00767075" w:rsidP="00767075">
      <w:pPr>
        <w:tabs>
          <w:tab w:val="left" w:pos="567"/>
        </w:tabs>
        <w:spacing w:before="0"/>
        <w:rPr>
          <w:rFonts w:cs="Arial"/>
          <w:sz w:val="24"/>
          <w:szCs w:val="24"/>
        </w:rPr>
      </w:pPr>
    </w:p>
    <w:p w14:paraId="184655F9" w14:textId="77777777" w:rsidR="00767075" w:rsidRPr="00767075" w:rsidRDefault="00767075" w:rsidP="00767075">
      <w:pPr>
        <w:tabs>
          <w:tab w:val="left" w:pos="567"/>
        </w:tabs>
        <w:spacing w:before="0"/>
        <w:jc w:val="center"/>
        <w:rPr>
          <w:rFonts w:cs="Arial"/>
          <w:sz w:val="24"/>
          <w:szCs w:val="24"/>
        </w:rPr>
      </w:pPr>
      <w:r w:rsidRPr="00767075">
        <w:rPr>
          <w:rFonts w:cs="Arial"/>
          <w:b/>
          <w:sz w:val="24"/>
          <w:szCs w:val="24"/>
        </w:rPr>
        <w:t xml:space="preserve">Члан </w:t>
      </w:r>
      <w:r w:rsidRPr="00767075">
        <w:rPr>
          <w:rFonts w:cs="Arial"/>
          <w:b/>
          <w:sz w:val="24"/>
          <w:szCs w:val="24"/>
          <w:lang w:val="sr-Cyrl-RS"/>
        </w:rPr>
        <w:t>2</w:t>
      </w:r>
      <w:r w:rsidR="00682AB8">
        <w:rPr>
          <w:rFonts w:cs="Arial"/>
          <w:b/>
          <w:sz w:val="24"/>
          <w:szCs w:val="24"/>
          <w:lang w:val="sr-Cyrl-RS"/>
        </w:rPr>
        <w:t>3</w:t>
      </w:r>
      <w:r w:rsidRPr="00767075">
        <w:rPr>
          <w:rFonts w:cs="Arial"/>
          <w:sz w:val="24"/>
          <w:szCs w:val="24"/>
        </w:rPr>
        <w:t>.</w:t>
      </w:r>
    </w:p>
    <w:p w14:paraId="5D5CE60E" w14:textId="77777777" w:rsidR="00767075" w:rsidRPr="00767075" w:rsidRDefault="00767075" w:rsidP="00767075">
      <w:pPr>
        <w:tabs>
          <w:tab w:val="left" w:pos="567"/>
        </w:tabs>
        <w:spacing w:before="0"/>
        <w:rPr>
          <w:rFonts w:cs="Arial"/>
          <w:sz w:val="24"/>
          <w:szCs w:val="24"/>
        </w:rPr>
      </w:pPr>
      <w:r w:rsidRPr="00767075">
        <w:rPr>
          <w:rFonts w:cs="Arial"/>
          <w:sz w:val="24"/>
          <w:szCs w:val="24"/>
          <w:lang w:val="sr-Cyrl-RS"/>
        </w:rPr>
        <w:t>Овај Уговор се закључује</w:t>
      </w:r>
      <w:r w:rsidR="00C8516C">
        <w:rPr>
          <w:rFonts w:cs="Arial"/>
          <w:sz w:val="24"/>
          <w:szCs w:val="24"/>
          <w:lang w:val="sr-Cyrl-RS"/>
        </w:rPr>
        <w:t xml:space="preserve"> на период од годину дана или </w:t>
      </w:r>
      <w:r w:rsidRPr="00767075">
        <w:rPr>
          <w:rFonts w:cs="Arial"/>
          <w:sz w:val="24"/>
          <w:szCs w:val="24"/>
          <w:lang w:val="sr-Cyrl-RS"/>
        </w:rPr>
        <w:t xml:space="preserve"> до утрошка уговорених средстава из члана 2. овог Уговора.</w:t>
      </w:r>
    </w:p>
    <w:p w14:paraId="4FF2948E" w14:textId="77777777" w:rsidR="00767075" w:rsidRPr="00767075" w:rsidRDefault="00767075" w:rsidP="00767075">
      <w:pPr>
        <w:tabs>
          <w:tab w:val="left" w:pos="567"/>
        </w:tabs>
        <w:spacing w:before="0"/>
        <w:rPr>
          <w:rFonts w:cs="Arial"/>
          <w:sz w:val="24"/>
          <w:szCs w:val="24"/>
        </w:rPr>
      </w:pPr>
    </w:p>
    <w:p w14:paraId="2839F3E3" w14:textId="77777777" w:rsidR="00767075" w:rsidRPr="00767075" w:rsidRDefault="00767075" w:rsidP="00767075">
      <w:pPr>
        <w:tabs>
          <w:tab w:val="left" w:pos="567"/>
        </w:tabs>
        <w:spacing w:before="0"/>
        <w:rPr>
          <w:rFonts w:cs="Arial"/>
          <w:b/>
          <w:sz w:val="24"/>
          <w:szCs w:val="24"/>
        </w:rPr>
      </w:pPr>
      <w:r w:rsidRPr="00767075">
        <w:rPr>
          <w:rFonts w:cs="Arial"/>
          <w:b/>
          <w:sz w:val="24"/>
          <w:szCs w:val="24"/>
        </w:rPr>
        <w:t>ЗАВРШНЕ ОДРЕДБЕ</w:t>
      </w:r>
    </w:p>
    <w:p w14:paraId="524E1F4F" w14:textId="77777777" w:rsidR="00767075" w:rsidRPr="00767075" w:rsidRDefault="00767075" w:rsidP="00767075">
      <w:pPr>
        <w:tabs>
          <w:tab w:val="left" w:pos="567"/>
        </w:tabs>
        <w:spacing w:before="0"/>
        <w:rPr>
          <w:rFonts w:cs="Arial"/>
          <w:sz w:val="24"/>
          <w:szCs w:val="24"/>
        </w:rPr>
      </w:pPr>
    </w:p>
    <w:p w14:paraId="1A13FD5B" w14:textId="77777777" w:rsidR="00767075" w:rsidRPr="00767075" w:rsidRDefault="00767075" w:rsidP="00767075">
      <w:pPr>
        <w:tabs>
          <w:tab w:val="left" w:pos="567"/>
        </w:tabs>
        <w:spacing w:before="0"/>
        <w:jc w:val="center"/>
        <w:rPr>
          <w:rFonts w:cs="Arial"/>
          <w:sz w:val="24"/>
          <w:szCs w:val="24"/>
        </w:rPr>
      </w:pPr>
      <w:r w:rsidRPr="00767075">
        <w:rPr>
          <w:rFonts w:cs="Arial"/>
          <w:b/>
          <w:sz w:val="24"/>
          <w:szCs w:val="24"/>
        </w:rPr>
        <w:t xml:space="preserve">Члан </w:t>
      </w:r>
      <w:r w:rsidRPr="00767075">
        <w:rPr>
          <w:rFonts w:cs="Arial"/>
          <w:b/>
          <w:sz w:val="24"/>
          <w:szCs w:val="24"/>
          <w:lang w:val="sr-Cyrl-RS"/>
        </w:rPr>
        <w:t>2</w:t>
      </w:r>
      <w:r w:rsidR="00682AB8">
        <w:rPr>
          <w:rFonts w:cs="Arial"/>
          <w:b/>
          <w:sz w:val="24"/>
          <w:szCs w:val="24"/>
          <w:lang w:val="sr-Cyrl-RS"/>
        </w:rPr>
        <w:t>4</w:t>
      </w:r>
      <w:r w:rsidRPr="00767075">
        <w:rPr>
          <w:rFonts w:cs="Arial"/>
          <w:sz w:val="24"/>
          <w:szCs w:val="24"/>
        </w:rPr>
        <w:t>.</w:t>
      </w:r>
    </w:p>
    <w:p w14:paraId="0BEB55DE" w14:textId="77777777" w:rsidR="00767075" w:rsidRPr="00767075" w:rsidRDefault="00767075" w:rsidP="00767075">
      <w:pPr>
        <w:tabs>
          <w:tab w:val="left" w:pos="567"/>
        </w:tabs>
        <w:spacing w:before="0"/>
        <w:rPr>
          <w:rFonts w:cs="Arial"/>
          <w:sz w:val="24"/>
          <w:szCs w:val="24"/>
        </w:rPr>
      </w:pPr>
      <w:r w:rsidRPr="00767075">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5E49D5E7" w14:textId="77777777" w:rsidR="00767075" w:rsidRPr="00767075" w:rsidRDefault="00767075" w:rsidP="00767075">
      <w:pPr>
        <w:tabs>
          <w:tab w:val="left" w:pos="567"/>
        </w:tabs>
        <w:spacing w:before="0"/>
        <w:rPr>
          <w:rFonts w:cs="Arial"/>
          <w:sz w:val="24"/>
          <w:szCs w:val="24"/>
        </w:rPr>
      </w:pPr>
    </w:p>
    <w:p w14:paraId="519FD7DB" w14:textId="77777777" w:rsidR="00767075" w:rsidRPr="00767075" w:rsidRDefault="00767075" w:rsidP="00767075">
      <w:pPr>
        <w:tabs>
          <w:tab w:val="left" w:pos="567"/>
        </w:tabs>
        <w:spacing w:before="0"/>
        <w:jc w:val="center"/>
        <w:rPr>
          <w:rFonts w:cs="Arial"/>
          <w:sz w:val="24"/>
          <w:szCs w:val="24"/>
        </w:rPr>
      </w:pPr>
      <w:r w:rsidRPr="00767075">
        <w:rPr>
          <w:rFonts w:cs="Arial"/>
          <w:b/>
          <w:sz w:val="24"/>
          <w:szCs w:val="24"/>
        </w:rPr>
        <w:t xml:space="preserve">Члан </w:t>
      </w:r>
      <w:r w:rsidRPr="00767075">
        <w:rPr>
          <w:rFonts w:cs="Arial"/>
          <w:b/>
          <w:sz w:val="24"/>
          <w:szCs w:val="24"/>
          <w:lang w:val="sr-Cyrl-RS"/>
        </w:rPr>
        <w:t>2</w:t>
      </w:r>
      <w:r w:rsidR="00682AB8">
        <w:rPr>
          <w:rFonts w:cs="Arial"/>
          <w:b/>
          <w:sz w:val="24"/>
          <w:szCs w:val="24"/>
          <w:lang w:val="sr-Cyrl-RS"/>
        </w:rPr>
        <w:t>5</w:t>
      </w:r>
      <w:r w:rsidRPr="00767075">
        <w:rPr>
          <w:rFonts w:cs="Arial"/>
          <w:sz w:val="24"/>
          <w:szCs w:val="24"/>
        </w:rPr>
        <w:t>.</w:t>
      </w:r>
    </w:p>
    <w:p w14:paraId="7C28DDB2" w14:textId="77777777" w:rsidR="00767075" w:rsidRPr="00767075" w:rsidRDefault="00767075" w:rsidP="00767075">
      <w:pPr>
        <w:tabs>
          <w:tab w:val="left" w:pos="567"/>
        </w:tabs>
        <w:spacing w:before="0"/>
        <w:rPr>
          <w:rFonts w:cs="Arial"/>
          <w:sz w:val="24"/>
          <w:szCs w:val="24"/>
        </w:rPr>
      </w:pPr>
      <w:r w:rsidRPr="00767075">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46CE0082" w14:textId="77777777" w:rsidR="00767075" w:rsidRPr="00767075" w:rsidRDefault="00767075" w:rsidP="00767075">
      <w:pPr>
        <w:tabs>
          <w:tab w:val="left" w:pos="567"/>
        </w:tabs>
        <w:spacing w:before="0"/>
        <w:rPr>
          <w:rFonts w:cs="Arial"/>
          <w:sz w:val="24"/>
          <w:szCs w:val="24"/>
        </w:rPr>
      </w:pPr>
    </w:p>
    <w:p w14:paraId="67F64507" w14:textId="77777777" w:rsidR="00767075" w:rsidRPr="00767075" w:rsidRDefault="00767075" w:rsidP="00767075">
      <w:pPr>
        <w:tabs>
          <w:tab w:val="left" w:pos="567"/>
        </w:tabs>
        <w:spacing w:before="0"/>
        <w:jc w:val="center"/>
        <w:rPr>
          <w:rFonts w:cs="Arial"/>
          <w:sz w:val="24"/>
          <w:szCs w:val="24"/>
        </w:rPr>
      </w:pPr>
      <w:r w:rsidRPr="00767075">
        <w:rPr>
          <w:rFonts w:cs="Arial"/>
          <w:b/>
          <w:sz w:val="24"/>
          <w:szCs w:val="24"/>
        </w:rPr>
        <w:t xml:space="preserve">Члан </w:t>
      </w:r>
      <w:r w:rsidRPr="00767075">
        <w:rPr>
          <w:rFonts w:cs="Arial"/>
          <w:b/>
          <w:sz w:val="24"/>
          <w:szCs w:val="24"/>
          <w:lang w:val="sr-Cyrl-RS"/>
        </w:rPr>
        <w:t>2</w:t>
      </w:r>
      <w:r w:rsidR="00682AB8">
        <w:rPr>
          <w:rFonts w:cs="Arial"/>
          <w:b/>
          <w:sz w:val="24"/>
          <w:szCs w:val="24"/>
          <w:lang w:val="sr-Cyrl-RS"/>
        </w:rPr>
        <w:t>6</w:t>
      </w:r>
      <w:r w:rsidRPr="00767075">
        <w:rPr>
          <w:rFonts w:cs="Arial"/>
          <w:sz w:val="24"/>
          <w:szCs w:val="24"/>
        </w:rPr>
        <w:t>.</w:t>
      </w:r>
    </w:p>
    <w:p w14:paraId="6DC31A85" w14:textId="77777777" w:rsidR="00767075" w:rsidRPr="00767075" w:rsidRDefault="00767075" w:rsidP="00767075">
      <w:pPr>
        <w:tabs>
          <w:tab w:val="left" w:pos="567"/>
        </w:tabs>
        <w:spacing w:before="0"/>
        <w:rPr>
          <w:rFonts w:cs="Arial"/>
          <w:sz w:val="24"/>
          <w:szCs w:val="24"/>
        </w:rPr>
      </w:pPr>
      <w:r w:rsidRPr="00767075">
        <w:rPr>
          <w:rFonts w:cs="Arial"/>
          <w:sz w:val="24"/>
          <w:szCs w:val="24"/>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70DD5F9E" w14:textId="77777777" w:rsidR="00767075" w:rsidRPr="00767075" w:rsidRDefault="00767075" w:rsidP="00767075">
      <w:pPr>
        <w:tabs>
          <w:tab w:val="left" w:pos="567"/>
        </w:tabs>
        <w:spacing w:before="0"/>
        <w:rPr>
          <w:rFonts w:cs="Arial"/>
          <w:sz w:val="24"/>
          <w:szCs w:val="24"/>
        </w:rPr>
      </w:pPr>
    </w:p>
    <w:p w14:paraId="77AA219D" w14:textId="77777777" w:rsidR="00767075" w:rsidRPr="00767075" w:rsidRDefault="00767075" w:rsidP="00767075">
      <w:pPr>
        <w:tabs>
          <w:tab w:val="left" w:pos="567"/>
        </w:tabs>
        <w:spacing w:before="0"/>
        <w:jc w:val="center"/>
        <w:rPr>
          <w:rFonts w:cs="Arial"/>
          <w:sz w:val="24"/>
          <w:szCs w:val="24"/>
        </w:rPr>
      </w:pPr>
      <w:r w:rsidRPr="00767075">
        <w:rPr>
          <w:rFonts w:cs="Arial"/>
          <w:b/>
          <w:sz w:val="24"/>
          <w:szCs w:val="24"/>
        </w:rPr>
        <w:t xml:space="preserve">Члан </w:t>
      </w:r>
      <w:r w:rsidRPr="00767075">
        <w:rPr>
          <w:rFonts w:cs="Arial"/>
          <w:b/>
          <w:sz w:val="24"/>
          <w:szCs w:val="24"/>
          <w:lang w:val="sr-Cyrl-RS"/>
        </w:rPr>
        <w:t>2</w:t>
      </w:r>
      <w:r w:rsidR="00682AB8">
        <w:rPr>
          <w:rFonts w:cs="Arial"/>
          <w:b/>
          <w:sz w:val="24"/>
          <w:szCs w:val="24"/>
          <w:lang w:val="sr-Cyrl-RS"/>
        </w:rPr>
        <w:t>7</w:t>
      </w:r>
      <w:r w:rsidRPr="00767075">
        <w:rPr>
          <w:rFonts w:cs="Arial"/>
          <w:sz w:val="24"/>
          <w:szCs w:val="24"/>
        </w:rPr>
        <w:t>.</w:t>
      </w:r>
    </w:p>
    <w:p w14:paraId="54D86F8E" w14:textId="77777777" w:rsidR="00767075" w:rsidRPr="00767075" w:rsidRDefault="00767075" w:rsidP="00767075">
      <w:pPr>
        <w:tabs>
          <w:tab w:val="left" w:pos="567"/>
        </w:tabs>
        <w:spacing w:before="0"/>
        <w:rPr>
          <w:rFonts w:cs="Arial"/>
          <w:sz w:val="24"/>
          <w:szCs w:val="24"/>
        </w:rPr>
      </w:pPr>
      <w:r w:rsidRPr="00767075">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Pr="00767075">
        <w:rPr>
          <w:rFonts w:cs="Arial"/>
          <w:sz w:val="24"/>
          <w:szCs w:val="24"/>
          <w:lang w:val="sr-Cyrl-RS"/>
        </w:rPr>
        <w:t>Београду</w:t>
      </w:r>
      <w:r w:rsidRPr="00767075">
        <w:rPr>
          <w:rFonts w:cs="Arial"/>
          <w:color w:val="00B0F0"/>
          <w:sz w:val="24"/>
          <w:szCs w:val="24"/>
          <w:lang w:val="sr-Cyrl-RS"/>
        </w:rPr>
        <w:t>/</w:t>
      </w:r>
      <w:r w:rsidRPr="00767075">
        <w:rPr>
          <w:rFonts w:cs="Arial"/>
          <w:i/>
          <w:color w:val="00B0F0"/>
          <w:sz w:val="24"/>
          <w:szCs w:val="24"/>
        </w:rPr>
        <w:t>С</w:t>
      </w:r>
      <w:r w:rsidRPr="00767075">
        <w:rPr>
          <w:rFonts w:cs="Arial"/>
          <w:i/>
          <w:color w:val="00B0F0"/>
          <w:sz w:val="24"/>
          <w:szCs w:val="24"/>
          <w:lang w:val="sr-Cyrl-RS"/>
        </w:rPr>
        <w:t>талне</w:t>
      </w:r>
      <w:r w:rsidRPr="00767075">
        <w:rPr>
          <w:rFonts w:cs="Arial"/>
          <w:i/>
          <w:color w:val="00B0F0"/>
          <w:sz w:val="24"/>
          <w:szCs w:val="24"/>
        </w:rPr>
        <w:t xml:space="preserve"> арбитраже при Привредној комори Србије, уз примену њеног Правилника</w:t>
      </w:r>
      <w:r w:rsidRPr="00767075">
        <w:rPr>
          <w:rFonts w:cs="Arial"/>
          <w:color w:val="00B0F0"/>
          <w:sz w:val="24"/>
          <w:szCs w:val="24"/>
        </w:rPr>
        <w:t xml:space="preserve">. </w:t>
      </w:r>
    </w:p>
    <w:p w14:paraId="0E3C8D9B" w14:textId="77777777" w:rsidR="00767075" w:rsidRDefault="00767075" w:rsidP="00767075">
      <w:pPr>
        <w:tabs>
          <w:tab w:val="left" w:pos="9090"/>
        </w:tabs>
        <w:rPr>
          <w:rFonts w:cs="Arial"/>
          <w:sz w:val="24"/>
          <w:szCs w:val="24"/>
        </w:rPr>
      </w:pPr>
      <w:r w:rsidRPr="00767075">
        <w:rPr>
          <w:rFonts w:cs="Arial"/>
          <w:sz w:val="24"/>
          <w:szCs w:val="24"/>
        </w:rPr>
        <w:t>У случају спора примењује се материјално и процесно право Републике Србије, а поступак се води на српском језику.</w:t>
      </w:r>
    </w:p>
    <w:p w14:paraId="44111FD1" w14:textId="77777777" w:rsidR="00F82CC9" w:rsidRPr="00767075" w:rsidRDefault="00F82CC9" w:rsidP="00767075">
      <w:pPr>
        <w:tabs>
          <w:tab w:val="left" w:pos="9090"/>
        </w:tabs>
        <w:rPr>
          <w:rFonts w:cs="Arial"/>
          <w:sz w:val="24"/>
          <w:szCs w:val="24"/>
        </w:rPr>
      </w:pPr>
    </w:p>
    <w:p w14:paraId="5FFE6AB8" w14:textId="77777777" w:rsidR="00F82CC9" w:rsidRPr="00F82CC9" w:rsidRDefault="00F82CC9" w:rsidP="00F82CC9">
      <w:pPr>
        <w:suppressAutoHyphens/>
        <w:spacing w:before="0"/>
        <w:jc w:val="center"/>
        <w:rPr>
          <w:rFonts w:cs="Arial"/>
          <w:b/>
          <w:sz w:val="24"/>
          <w:szCs w:val="24"/>
          <w:lang w:val="sr-Cyrl-RS"/>
        </w:rPr>
      </w:pPr>
      <w:r w:rsidRPr="00F82CC9">
        <w:rPr>
          <w:rFonts w:cs="Arial"/>
          <w:b/>
          <w:sz w:val="24"/>
          <w:szCs w:val="24"/>
        </w:rPr>
        <w:t xml:space="preserve">Члан </w:t>
      </w:r>
      <w:r>
        <w:rPr>
          <w:rFonts w:cs="Arial"/>
          <w:b/>
          <w:sz w:val="24"/>
          <w:szCs w:val="24"/>
        </w:rPr>
        <w:t>28</w:t>
      </w:r>
      <w:r w:rsidRPr="00F82CC9">
        <w:rPr>
          <w:rFonts w:cs="Arial"/>
          <w:b/>
          <w:sz w:val="24"/>
          <w:szCs w:val="24"/>
          <w:lang w:val="sr-Cyrl-RS"/>
        </w:rPr>
        <w:t>.</w:t>
      </w:r>
    </w:p>
    <w:p w14:paraId="3E50EDDC" w14:textId="77777777" w:rsidR="00F82CC9" w:rsidRPr="00F82CC9" w:rsidRDefault="00F82CC9" w:rsidP="00F82CC9">
      <w:pPr>
        <w:suppressAutoHyphens/>
        <w:spacing w:before="0"/>
        <w:rPr>
          <w:rFonts w:cs="Arial"/>
          <w:sz w:val="24"/>
          <w:szCs w:val="24"/>
          <w:lang w:val="sr-Cyrl-RS"/>
        </w:rPr>
      </w:pPr>
      <w:r w:rsidRPr="00F82CC9">
        <w:rPr>
          <w:rFonts w:cs="Arial"/>
          <w:sz w:val="24"/>
          <w:szCs w:val="24"/>
          <w:lang w:val="sr-Cyrl-R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41C1E2AB" w14:textId="77777777" w:rsidR="00F82CC9" w:rsidRPr="00F82CC9" w:rsidRDefault="00F82CC9" w:rsidP="00F82CC9">
      <w:pPr>
        <w:suppressAutoHyphens/>
        <w:spacing w:before="0"/>
        <w:rPr>
          <w:rFonts w:cs="Arial"/>
          <w:sz w:val="24"/>
          <w:szCs w:val="24"/>
          <w:lang w:val="ru-RU"/>
        </w:rPr>
      </w:pPr>
    </w:p>
    <w:p w14:paraId="46219A7B" w14:textId="77777777" w:rsidR="00F82CC9" w:rsidRPr="00F82CC9" w:rsidRDefault="00F82CC9" w:rsidP="00F82CC9">
      <w:pPr>
        <w:suppressAutoHyphens/>
        <w:spacing w:before="0"/>
        <w:rPr>
          <w:rFonts w:cs="Arial"/>
          <w:sz w:val="24"/>
          <w:szCs w:val="24"/>
        </w:rPr>
      </w:pPr>
      <w:r w:rsidRPr="00F82CC9">
        <w:rPr>
          <w:rFonts w:cs="Arial"/>
          <w:sz w:val="24"/>
          <w:szCs w:val="24"/>
          <w:lang w:val="ru-RU"/>
        </w:rPr>
        <w:t xml:space="preserve">Након закључења </w:t>
      </w:r>
      <w:r w:rsidRPr="00F82CC9">
        <w:rPr>
          <w:rFonts w:cs="Arial"/>
          <w:sz w:val="24"/>
          <w:szCs w:val="24"/>
          <w:lang w:val="sr-Cyrl-CS"/>
        </w:rPr>
        <w:t xml:space="preserve">и ступања на правну снагу </w:t>
      </w:r>
      <w:r w:rsidRPr="00F82CC9">
        <w:rPr>
          <w:rFonts w:cs="Arial"/>
          <w:sz w:val="24"/>
          <w:szCs w:val="24"/>
          <w:lang w:val="ru-RU"/>
        </w:rPr>
        <w:t xml:space="preserve">овог Уговора, Корисник услуге може да дозволи, а </w:t>
      </w:r>
      <w:r w:rsidRPr="00F82CC9">
        <w:rPr>
          <w:rFonts w:cs="Arial"/>
          <w:sz w:val="24"/>
          <w:szCs w:val="24"/>
          <w:lang w:val="sr-Cyrl-CS"/>
        </w:rPr>
        <w:t>Пружалац услуге</w:t>
      </w:r>
      <w:r w:rsidRPr="00F82CC9">
        <w:rPr>
          <w:rFonts w:cs="Arial"/>
          <w:sz w:val="24"/>
          <w:szCs w:val="24"/>
          <w:lang w:val="ru-RU"/>
        </w:rPr>
        <w:t xml:space="preserve"> је обавезан да прихвати промену Уговорних страна због статусних промена код Корисника услуге, у складу са Уговором о статусној промени.</w:t>
      </w:r>
    </w:p>
    <w:p w14:paraId="12302ACA" w14:textId="77777777" w:rsidR="00767075" w:rsidRPr="00767075" w:rsidRDefault="00767075" w:rsidP="00767075">
      <w:pPr>
        <w:tabs>
          <w:tab w:val="left" w:pos="567"/>
        </w:tabs>
        <w:spacing w:before="0"/>
        <w:rPr>
          <w:rFonts w:cs="Arial"/>
          <w:sz w:val="24"/>
          <w:szCs w:val="24"/>
        </w:rPr>
      </w:pPr>
    </w:p>
    <w:p w14:paraId="5CE65382" w14:textId="77777777" w:rsidR="00767075" w:rsidRPr="00767075" w:rsidRDefault="00767075" w:rsidP="00767075">
      <w:pPr>
        <w:tabs>
          <w:tab w:val="left" w:pos="567"/>
        </w:tabs>
        <w:spacing w:before="0"/>
        <w:jc w:val="center"/>
        <w:rPr>
          <w:rFonts w:cs="Arial"/>
          <w:sz w:val="24"/>
          <w:szCs w:val="24"/>
        </w:rPr>
      </w:pPr>
      <w:r w:rsidRPr="00767075">
        <w:rPr>
          <w:rFonts w:cs="Arial"/>
          <w:b/>
          <w:sz w:val="24"/>
          <w:szCs w:val="24"/>
        </w:rPr>
        <w:t xml:space="preserve">Члан </w:t>
      </w:r>
      <w:r w:rsidRPr="00767075">
        <w:rPr>
          <w:rFonts w:cs="Arial"/>
          <w:b/>
          <w:sz w:val="24"/>
          <w:szCs w:val="24"/>
          <w:lang w:val="sr-Cyrl-RS"/>
        </w:rPr>
        <w:t>2</w:t>
      </w:r>
      <w:r w:rsidR="00F82CC9">
        <w:rPr>
          <w:rFonts w:cs="Arial"/>
          <w:b/>
          <w:sz w:val="24"/>
          <w:szCs w:val="24"/>
        </w:rPr>
        <w:t>9</w:t>
      </w:r>
      <w:r w:rsidRPr="00767075">
        <w:rPr>
          <w:rFonts w:cs="Arial"/>
          <w:sz w:val="24"/>
          <w:szCs w:val="24"/>
        </w:rPr>
        <w:t>.</w:t>
      </w:r>
    </w:p>
    <w:p w14:paraId="0B1E910D" w14:textId="77777777" w:rsidR="00767075" w:rsidRPr="00767075" w:rsidRDefault="00767075" w:rsidP="00767075">
      <w:pPr>
        <w:tabs>
          <w:tab w:val="left" w:pos="567"/>
        </w:tabs>
        <w:spacing w:before="0"/>
        <w:rPr>
          <w:rFonts w:cs="Arial"/>
          <w:sz w:val="24"/>
          <w:szCs w:val="24"/>
        </w:rPr>
      </w:pPr>
      <w:r w:rsidRPr="00767075">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2EAF45A3" w14:textId="77777777" w:rsidR="00767075" w:rsidRPr="00767075" w:rsidRDefault="00767075" w:rsidP="00767075">
      <w:pPr>
        <w:tabs>
          <w:tab w:val="left" w:pos="567"/>
        </w:tabs>
        <w:spacing w:before="0"/>
        <w:jc w:val="center"/>
        <w:rPr>
          <w:rFonts w:cs="Arial"/>
          <w:sz w:val="24"/>
          <w:szCs w:val="24"/>
        </w:rPr>
      </w:pPr>
      <w:r w:rsidRPr="00767075">
        <w:rPr>
          <w:rFonts w:cs="Arial"/>
          <w:b/>
          <w:sz w:val="24"/>
          <w:szCs w:val="24"/>
        </w:rPr>
        <w:t xml:space="preserve">Члан </w:t>
      </w:r>
      <w:r w:rsidR="00F82CC9">
        <w:rPr>
          <w:rFonts w:cs="Arial"/>
          <w:b/>
          <w:sz w:val="24"/>
          <w:szCs w:val="24"/>
          <w:lang w:val="sr-Cyrl-RS"/>
        </w:rPr>
        <w:t>30</w:t>
      </w:r>
      <w:r w:rsidRPr="00767075">
        <w:rPr>
          <w:rFonts w:cs="Arial"/>
          <w:sz w:val="24"/>
          <w:szCs w:val="24"/>
        </w:rPr>
        <w:t>.</w:t>
      </w:r>
    </w:p>
    <w:p w14:paraId="150F549C" w14:textId="77777777" w:rsidR="00767075" w:rsidRPr="00767075" w:rsidRDefault="00767075" w:rsidP="00767075">
      <w:pPr>
        <w:tabs>
          <w:tab w:val="left" w:pos="567"/>
        </w:tabs>
        <w:spacing w:before="0"/>
        <w:rPr>
          <w:rFonts w:cs="Arial"/>
          <w:sz w:val="24"/>
          <w:szCs w:val="24"/>
        </w:rPr>
      </w:pPr>
      <w:r w:rsidRPr="00767075">
        <w:rPr>
          <w:rFonts w:cs="Arial"/>
          <w:sz w:val="24"/>
          <w:szCs w:val="24"/>
        </w:rPr>
        <w:t>Саставни део овог Уговора чине:</w:t>
      </w:r>
    </w:p>
    <w:p w14:paraId="082DA8B6" w14:textId="77777777" w:rsidR="00767075" w:rsidRPr="00767075" w:rsidRDefault="00767075" w:rsidP="00767075">
      <w:pPr>
        <w:tabs>
          <w:tab w:val="left" w:pos="567"/>
        </w:tabs>
        <w:spacing w:before="0"/>
        <w:rPr>
          <w:rFonts w:cs="Arial"/>
          <w:sz w:val="24"/>
          <w:szCs w:val="24"/>
        </w:rPr>
      </w:pPr>
      <w:r w:rsidRPr="00767075">
        <w:rPr>
          <w:rFonts w:cs="Arial"/>
          <w:sz w:val="24"/>
          <w:szCs w:val="24"/>
        </w:rPr>
        <w:t xml:space="preserve">Прилог 1 </w:t>
      </w:r>
      <w:r w:rsidRPr="00767075">
        <w:rPr>
          <w:rFonts w:cs="Arial"/>
          <w:sz w:val="24"/>
          <w:szCs w:val="24"/>
          <w:lang w:val="sr-Cyrl-RS"/>
        </w:rPr>
        <w:t xml:space="preserve">Конкурсна документација, линк: </w:t>
      </w:r>
      <w:r w:rsidRPr="00767075">
        <w:rPr>
          <w:rFonts w:cs="Arial"/>
          <w:sz w:val="24"/>
          <w:szCs w:val="24"/>
        </w:rPr>
        <w:t>__________________________;</w:t>
      </w:r>
    </w:p>
    <w:p w14:paraId="5AADFEE5" w14:textId="77777777" w:rsidR="00767075" w:rsidRPr="00767075" w:rsidRDefault="00767075" w:rsidP="00767075">
      <w:pPr>
        <w:tabs>
          <w:tab w:val="left" w:pos="567"/>
        </w:tabs>
        <w:spacing w:before="0"/>
        <w:rPr>
          <w:rFonts w:cs="Arial"/>
          <w:sz w:val="24"/>
          <w:szCs w:val="24"/>
          <w:lang w:val="sr-Cyrl-RS"/>
        </w:rPr>
      </w:pPr>
      <w:r w:rsidRPr="00767075">
        <w:rPr>
          <w:rFonts w:cs="Arial"/>
          <w:sz w:val="24"/>
          <w:szCs w:val="24"/>
          <w:lang w:val="sr-Cyrl-RS"/>
        </w:rPr>
        <w:t xml:space="preserve">Прилог 2 </w:t>
      </w:r>
      <w:r w:rsidRPr="00767075">
        <w:rPr>
          <w:rFonts w:cs="Arial"/>
          <w:sz w:val="24"/>
          <w:szCs w:val="24"/>
        </w:rPr>
        <w:t>Понуда</w:t>
      </w:r>
      <w:r w:rsidRPr="00767075">
        <w:rPr>
          <w:rFonts w:cs="Arial"/>
          <w:sz w:val="24"/>
          <w:szCs w:val="24"/>
          <w:lang w:val="sr-Cyrl-RS"/>
        </w:rPr>
        <w:t xml:space="preserve"> број__________од__________године;</w:t>
      </w:r>
    </w:p>
    <w:p w14:paraId="60187A8B" w14:textId="77777777" w:rsidR="00767075" w:rsidRPr="00767075" w:rsidRDefault="00767075" w:rsidP="00767075">
      <w:pPr>
        <w:tabs>
          <w:tab w:val="left" w:pos="567"/>
        </w:tabs>
        <w:spacing w:before="0"/>
        <w:rPr>
          <w:rFonts w:cs="Arial"/>
          <w:sz w:val="24"/>
          <w:szCs w:val="24"/>
        </w:rPr>
      </w:pPr>
      <w:r w:rsidRPr="00767075">
        <w:rPr>
          <w:rFonts w:cs="Arial"/>
          <w:sz w:val="24"/>
          <w:szCs w:val="24"/>
        </w:rPr>
        <w:t xml:space="preserve">Прилог </w:t>
      </w:r>
      <w:r w:rsidRPr="00767075">
        <w:rPr>
          <w:rFonts w:cs="Arial"/>
          <w:sz w:val="24"/>
          <w:szCs w:val="24"/>
          <w:lang w:val="sr-Cyrl-RS"/>
        </w:rPr>
        <w:t>3</w:t>
      </w:r>
      <w:r w:rsidRPr="00767075">
        <w:rPr>
          <w:rFonts w:cs="Arial"/>
          <w:sz w:val="24"/>
          <w:szCs w:val="24"/>
        </w:rPr>
        <w:t xml:space="preserve"> Образац структуре цене;</w:t>
      </w:r>
    </w:p>
    <w:p w14:paraId="26222128" w14:textId="77777777" w:rsidR="00767075" w:rsidRPr="00767075" w:rsidRDefault="00767075" w:rsidP="00767075">
      <w:pPr>
        <w:tabs>
          <w:tab w:val="left" w:pos="567"/>
        </w:tabs>
        <w:spacing w:before="0"/>
        <w:rPr>
          <w:rFonts w:cs="Arial"/>
          <w:sz w:val="24"/>
          <w:szCs w:val="24"/>
        </w:rPr>
      </w:pPr>
      <w:r w:rsidRPr="00767075">
        <w:rPr>
          <w:rFonts w:cs="Arial"/>
          <w:sz w:val="24"/>
          <w:szCs w:val="24"/>
        </w:rPr>
        <w:t xml:space="preserve">Прилог 4 Безбедност и здравље на раду; </w:t>
      </w:r>
    </w:p>
    <w:p w14:paraId="065EBC46" w14:textId="77777777" w:rsidR="00767075" w:rsidRPr="000B5BBE" w:rsidRDefault="00767075" w:rsidP="000B5BBE">
      <w:pPr>
        <w:tabs>
          <w:tab w:val="left" w:pos="567"/>
        </w:tabs>
        <w:spacing w:before="0"/>
        <w:jc w:val="left"/>
        <w:rPr>
          <w:rFonts w:cs="Arial"/>
          <w:color w:val="00B0F0"/>
          <w:sz w:val="24"/>
          <w:szCs w:val="24"/>
          <w:lang w:val="sr-Latn-RS"/>
        </w:rPr>
      </w:pPr>
      <w:r w:rsidRPr="00767075">
        <w:rPr>
          <w:rFonts w:cs="Arial"/>
          <w:color w:val="00B0F0"/>
          <w:sz w:val="24"/>
          <w:szCs w:val="24"/>
        </w:rPr>
        <w:t>Прилог 5  Споразум о заједничком извршењу услуге</w:t>
      </w:r>
      <w:r w:rsidR="00893DAE">
        <w:rPr>
          <w:rFonts w:cs="Arial"/>
          <w:color w:val="00B0F0"/>
          <w:sz w:val="24"/>
          <w:szCs w:val="24"/>
          <w:lang w:val="sr-Cyrl-RS"/>
        </w:rPr>
        <w:br/>
      </w:r>
      <w:r w:rsidR="00893DAE" w:rsidRPr="000B5BBE">
        <w:rPr>
          <w:rFonts w:cs="Arial"/>
          <w:sz w:val="24"/>
          <w:szCs w:val="24"/>
          <w:lang w:val="sr-Cyrl-RS"/>
        </w:rPr>
        <w:t xml:space="preserve">Прилог 6 </w:t>
      </w:r>
      <w:r w:rsidR="00225A07" w:rsidRPr="000B5BBE">
        <w:rPr>
          <w:rFonts w:cs="Arial"/>
          <w:sz w:val="24"/>
          <w:szCs w:val="24"/>
          <w:lang w:val="sr-Cyrl-RS"/>
        </w:rPr>
        <w:t>Средства финансијског обезбеђењ</w:t>
      </w:r>
      <w:r w:rsidR="00225A07" w:rsidRPr="000B5BBE">
        <w:rPr>
          <w:rFonts w:cs="Arial"/>
          <w:sz w:val="24"/>
          <w:szCs w:val="24"/>
          <w:lang w:val="sr-Latn-RS"/>
        </w:rPr>
        <w:t>a</w:t>
      </w:r>
    </w:p>
    <w:p w14:paraId="7B697A81" w14:textId="77777777" w:rsidR="00767075" w:rsidRPr="00767075" w:rsidRDefault="00767075" w:rsidP="00767075">
      <w:pPr>
        <w:tabs>
          <w:tab w:val="left" w:pos="567"/>
        </w:tabs>
        <w:spacing w:before="0"/>
        <w:rPr>
          <w:rFonts w:cs="Arial"/>
          <w:sz w:val="24"/>
          <w:szCs w:val="24"/>
        </w:rPr>
      </w:pPr>
    </w:p>
    <w:p w14:paraId="188DA618" w14:textId="77777777" w:rsidR="00767075" w:rsidRPr="00767075" w:rsidRDefault="00767075" w:rsidP="00767075">
      <w:pPr>
        <w:tabs>
          <w:tab w:val="left" w:pos="567"/>
        </w:tabs>
        <w:spacing w:before="0"/>
        <w:jc w:val="center"/>
        <w:rPr>
          <w:rFonts w:cs="Arial"/>
          <w:sz w:val="24"/>
          <w:szCs w:val="24"/>
        </w:rPr>
      </w:pPr>
      <w:r w:rsidRPr="00767075">
        <w:rPr>
          <w:rFonts w:cs="Arial"/>
          <w:b/>
          <w:sz w:val="24"/>
          <w:szCs w:val="24"/>
        </w:rPr>
        <w:t xml:space="preserve">Члан </w:t>
      </w:r>
      <w:r w:rsidR="00682AB8">
        <w:rPr>
          <w:rFonts w:cs="Arial"/>
          <w:b/>
          <w:sz w:val="24"/>
          <w:szCs w:val="24"/>
          <w:lang w:val="sr-Cyrl-RS"/>
        </w:rPr>
        <w:t>3</w:t>
      </w:r>
      <w:r w:rsidR="00F82CC9">
        <w:rPr>
          <w:rFonts w:cs="Arial"/>
          <w:b/>
          <w:sz w:val="24"/>
          <w:szCs w:val="24"/>
          <w:lang w:val="sr-Cyrl-RS"/>
        </w:rPr>
        <w:t>1</w:t>
      </w:r>
      <w:r w:rsidRPr="00767075">
        <w:rPr>
          <w:rFonts w:cs="Arial"/>
          <w:sz w:val="24"/>
          <w:szCs w:val="24"/>
        </w:rPr>
        <w:t>.</w:t>
      </w:r>
    </w:p>
    <w:p w14:paraId="0D29AAAF" w14:textId="77777777" w:rsidR="00767075" w:rsidRPr="00767075" w:rsidRDefault="00767075" w:rsidP="00767075">
      <w:pPr>
        <w:tabs>
          <w:tab w:val="left" w:pos="567"/>
        </w:tabs>
        <w:spacing w:before="0"/>
        <w:rPr>
          <w:rFonts w:cs="Arial"/>
          <w:sz w:val="24"/>
          <w:szCs w:val="24"/>
        </w:rPr>
      </w:pPr>
      <w:r w:rsidRPr="00767075">
        <w:rPr>
          <w:rFonts w:cs="Arial"/>
          <w:sz w:val="24"/>
          <w:szCs w:val="24"/>
        </w:rPr>
        <w:t>Овај Уговор се закључује у  6 (словима: шест) примерака од којих свака Уговорна страна задржава по 3 (словима: три) идентична примерка Уговора.</w:t>
      </w:r>
    </w:p>
    <w:p w14:paraId="1285A563" w14:textId="77777777" w:rsidR="00767075" w:rsidRPr="00767075" w:rsidRDefault="00767075" w:rsidP="00767075">
      <w:pPr>
        <w:tabs>
          <w:tab w:val="left" w:pos="567"/>
        </w:tabs>
        <w:spacing w:before="0"/>
        <w:rPr>
          <w:rFonts w:cs="Arial"/>
          <w:sz w:val="24"/>
          <w:szCs w:val="24"/>
        </w:rPr>
      </w:pPr>
    </w:p>
    <w:p w14:paraId="2C268814" w14:textId="77777777" w:rsidR="00767075" w:rsidRPr="00767075" w:rsidRDefault="00767075" w:rsidP="00767075">
      <w:pPr>
        <w:tabs>
          <w:tab w:val="left" w:pos="567"/>
          <w:tab w:val="left" w:pos="5926"/>
        </w:tabs>
        <w:spacing w:before="0"/>
        <w:rPr>
          <w:rFonts w:cs="Arial"/>
          <w:sz w:val="24"/>
          <w:szCs w:val="24"/>
          <w:lang w:val="sr-Cyrl-RS"/>
        </w:rPr>
      </w:pPr>
      <w:r w:rsidRPr="00767075">
        <w:rPr>
          <w:rFonts w:cs="Arial"/>
          <w:b/>
          <w:sz w:val="24"/>
          <w:szCs w:val="24"/>
          <w:lang w:val="sr-Cyrl-RS"/>
        </w:rPr>
        <w:t xml:space="preserve">        </w:t>
      </w:r>
      <w:r w:rsidRPr="00767075">
        <w:rPr>
          <w:rFonts w:cs="Arial"/>
          <w:sz w:val="24"/>
          <w:szCs w:val="24"/>
          <w:lang w:val="sr-Cyrl-RS"/>
        </w:rPr>
        <w:t xml:space="preserve">КОРИСНИК УСЛУГЕ   </w:t>
      </w:r>
      <w:r w:rsidRPr="00767075">
        <w:rPr>
          <w:rFonts w:cs="Arial"/>
          <w:sz w:val="24"/>
          <w:szCs w:val="24"/>
          <w:lang w:val="sr-Cyrl-RS"/>
        </w:rPr>
        <w:tab/>
        <w:t>ПРУЖАЛАЦ  УСЛУГЕ</w:t>
      </w:r>
    </w:p>
    <w:p w14:paraId="5D3F3B2F" w14:textId="77777777" w:rsidR="00767075" w:rsidRPr="00767075" w:rsidRDefault="00767075" w:rsidP="00767075">
      <w:pPr>
        <w:tabs>
          <w:tab w:val="left" w:pos="567"/>
          <w:tab w:val="left" w:pos="6360"/>
        </w:tabs>
        <w:spacing w:before="0"/>
        <w:rPr>
          <w:rFonts w:cs="Arial"/>
          <w:sz w:val="24"/>
          <w:szCs w:val="24"/>
          <w:lang w:val="sr-Cyrl-RS"/>
        </w:rPr>
      </w:pPr>
      <w:r w:rsidRPr="00767075">
        <w:rPr>
          <w:rFonts w:cs="Arial"/>
          <w:sz w:val="24"/>
          <w:szCs w:val="24"/>
          <w:lang w:val="sr-Cyrl-RS"/>
        </w:rPr>
        <w:t xml:space="preserve">          Јавно предузеће                                                            Назив</w:t>
      </w:r>
    </w:p>
    <w:p w14:paraId="5DCE64B2" w14:textId="77777777" w:rsidR="00767075" w:rsidRPr="00767075" w:rsidRDefault="00767075" w:rsidP="00767075">
      <w:pPr>
        <w:tabs>
          <w:tab w:val="left" w:pos="567"/>
          <w:tab w:val="left" w:pos="6360"/>
        </w:tabs>
        <w:spacing w:before="0"/>
        <w:rPr>
          <w:rFonts w:cs="Arial"/>
          <w:sz w:val="24"/>
          <w:szCs w:val="24"/>
          <w:lang w:val="sr-Cyrl-RS"/>
        </w:rPr>
      </w:pPr>
      <w:r w:rsidRPr="00767075">
        <w:rPr>
          <w:rFonts w:cs="Arial"/>
          <w:sz w:val="24"/>
          <w:szCs w:val="24"/>
          <w:lang w:val="sr-Cyrl-RS"/>
        </w:rPr>
        <w:t xml:space="preserve">Електропривреда Србије Београд                                                                                            </w:t>
      </w:r>
      <w:r w:rsidRPr="00767075">
        <w:rPr>
          <w:rFonts w:cs="Arial"/>
          <w:sz w:val="24"/>
          <w:szCs w:val="24"/>
        </w:rPr>
        <w:t xml:space="preserve">  </w:t>
      </w:r>
      <w:r w:rsidRPr="00767075">
        <w:rPr>
          <w:rFonts w:cs="Arial"/>
          <w:sz w:val="24"/>
          <w:szCs w:val="24"/>
          <w:lang w:val="sr-Cyrl-RS"/>
        </w:rPr>
        <w:t xml:space="preserve"> </w:t>
      </w:r>
    </w:p>
    <w:p w14:paraId="51F9ECB6" w14:textId="77777777" w:rsidR="00767075" w:rsidRPr="00767075" w:rsidRDefault="00767075" w:rsidP="00767075">
      <w:pPr>
        <w:tabs>
          <w:tab w:val="left" w:pos="567"/>
          <w:tab w:val="left" w:pos="6000"/>
        </w:tabs>
        <w:spacing w:before="0"/>
        <w:rPr>
          <w:rFonts w:cs="Arial"/>
          <w:sz w:val="24"/>
          <w:szCs w:val="24"/>
          <w:lang w:val="sr-Cyrl-RS"/>
        </w:rPr>
      </w:pPr>
      <w:r w:rsidRPr="00767075">
        <w:rPr>
          <w:rFonts w:cs="Arial"/>
          <w:sz w:val="24"/>
          <w:szCs w:val="24"/>
          <w:lang w:val="sr-Cyrl-RS"/>
        </w:rPr>
        <w:t xml:space="preserve">     </w:t>
      </w:r>
      <w:r w:rsidRPr="00767075">
        <w:rPr>
          <w:rFonts w:cs="Arial"/>
          <w:sz w:val="24"/>
          <w:szCs w:val="24"/>
        </w:rPr>
        <w:t xml:space="preserve">__________________                                         </w:t>
      </w:r>
      <w:r w:rsidRPr="00767075">
        <w:rPr>
          <w:rFonts w:cs="Arial"/>
          <w:sz w:val="24"/>
          <w:szCs w:val="24"/>
          <w:lang w:val="sr-Cyrl-RS"/>
        </w:rPr>
        <w:t>_____________________</w:t>
      </w:r>
    </w:p>
    <w:p w14:paraId="7BFAD91B" w14:textId="77777777" w:rsidR="00767075" w:rsidRPr="00767075" w:rsidRDefault="00767075" w:rsidP="00767075">
      <w:pPr>
        <w:tabs>
          <w:tab w:val="left" w:pos="567"/>
        </w:tabs>
        <w:spacing w:before="0"/>
        <w:rPr>
          <w:rFonts w:cs="Arial"/>
          <w:sz w:val="24"/>
          <w:szCs w:val="24"/>
        </w:rPr>
      </w:pPr>
      <w:r w:rsidRPr="00767075">
        <w:rPr>
          <w:rFonts w:cs="Arial"/>
          <w:sz w:val="24"/>
          <w:szCs w:val="24"/>
        </w:rPr>
        <w:tab/>
      </w:r>
      <w:r w:rsidRPr="00767075">
        <w:rPr>
          <w:rFonts w:cs="Arial"/>
          <w:sz w:val="24"/>
          <w:szCs w:val="24"/>
        </w:rPr>
        <w:tab/>
      </w:r>
      <w:r w:rsidRPr="00767075">
        <w:rPr>
          <w:rFonts w:cs="Arial"/>
          <w:sz w:val="24"/>
          <w:szCs w:val="24"/>
          <w:lang w:val="sr-Cyrl-RS"/>
        </w:rPr>
        <w:t xml:space="preserve"> Милорад Грчић                                                                                                                           </w:t>
      </w:r>
    </w:p>
    <w:p w14:paraId="6167DC97" w14:textId="77777777" w:rsidR="00767075" w:rsidRPr="00767075" w:rsidRDefault="00767075" w:rsidP="00767075">
      <w:pPr>
        <w:tabs>
          <w:tab w:val="left" w:pos="567"/>
          <w:tab w:val="left" w:pos="6315"/>
        </w:tabs>
        <w:spacing w:before="0"/>
        <w:rPr>
          <w:rFonts w:cs="Arial"/>
          <w:sz w:val="24"/>
          <w:szCs w:val="24"/>
          <w:lang w:val="sr-Cyrl-RS"/>
        </w:rPr>
      </w:pPr>
      <w:r w:rsidRPr="00767075">
        <w:rPr>
          <w:rFonts w:cs="Arial"/>
          <w:sz w:val="24"/>
          <w:szCs w:val="24"/>
          <w:lang w:val="sr-Cyrl-RS"/>
        </w:rPr>
        <w:t xml:space="preserve">            в.д. директора </w:t>
      </w:r>
      <w:r w:rsidRPr="00767075">
        <w:rPr>
          <w:rFonts w:cs="Arial"/>
          <w:sz w:val="24"/>
          <w:szCs w:val="24"/>
          <w:lang w:val="sr-Cyrl-RS"/>
        </w:rPr>
        <w:tab/>
        <w:t>Име и презиме</w:t>
      </w:r>
    </w:p>
    <w:p w14:paraId="68866964" w14:textId="77777777" w:rsidR="00767075" w:rsidRPr="00767075" w:rsidRDefault="00767075" w:rsidP="00767075">
      <w:pPr>
        <w:tabs>
          <w:tab w:val="left" w:pos="567"/>
        </w:tabs>
        <w:spacing w:before="0"/>
        <w:rPr>
          <w:rFonts w:cs="Arial"/>
          <w:sz w:val="24"/>
          <w:szCs w:val="24"/>
          <w:lang w:val="sr-Cyrl-RS"/>
        </w:rPr>
      </w:pPr>
      <w:r w:rsidRPr="00767075">
        <w:rPr>
          <w:rFonts w:cs="Arial"/>
          <w:sz w:val="24"/>
          <w:szCs w:val="24"/>
          <w:lang w:val="sr-Cyrl-RS"/>
        </w:rPr>
        <w:t xml:space="preserve">              </w:t>
      </w:r>
      <w:r w:rsidRPr="00767075">
        <w:rPr>
          <w:rFonts w:cs="Arial"/>
          <w:sz w:val="24"/>
          <w:szCs w:val="24"/>
        </w:rPr>
        <w:tab/>
      </w:r>
      <w:r w:rsidRPr="00767075">
        <w:rPr>
          <w:rFonts w:cs="Arial"/>
          <w:sz w:val="24"/>
          <w:szCs w:val="24"/>
        </w:rPr>
        <w:tab/>
      </w:r>
      <w:r w:rsidRPr="00767075">
        <w:rPr>
          <w:rFonts w:cs="Arial"/>
          <w:sz w:val="24"/>
          <w:szCs w:val="24"/>
          <w:lang w:val="sr-Cyrl-RS"/>
        </w:rPr>
        <w:t xml:space="preserve">                                           </w:t>
      </w:r>
      <w:r w:rsidRPr="00767075">
        <w:rPr>
          <w:rFonts w:cs="Arial"/>
          <w:sz w:val="24"/>
          <w:szCs w:val="24"/>
        </w:rPr>
        <w:t xml:space="preserve">                </w:t>
      </w:r>
      <w:r w:rsidRPr="00767075">
        <w:rPr>
          <w:rFonts w:cs="Arial"/>
          <w:sz w:val="24"/>
          <w:szCs w:val="24"/>
          <w:lang w:val="sr-Cyrl-RS"/>
        </w:rPr>
        <w:t xml:space="preserve"> </w:t>
      </w:r>
      <w:r w:rsidRPr="00767075">
        <w:rPr>
          <w:rFonts w:cs="Arial"/>
          <w:sz w:val="24"/>
          <w:szCs w:val="24"/>
        </w:rPr>
        <w:t xml:space="preserve"> </w:t>
      </w:r>
      <w:r w:rsidRPr="00767075">
        <w:rPr>
          <w:rFonts w:cs="Arial"/>
          <w:sz w:val="24"/>
          <w:szCs w:val="24"/>
          <w:lang w:val="sr-Cyrl-RS"/>
        </w:rPr>
        <w:t xml:space="preserve">     </w:t>
      </w:r>
      <w:r w:rsidRPr="00767075">
        <w:rPr>
          <w:rFonts w:cs="Arial"/>
          <w:sz w:val="24"/>
          <w:szCs w:val="24"/>
        </w:rPr>
        <w:t xml:space="preserve"> </w:t>
      </w:r>
      <w:r w:rsidRPr="00767075">
        <w:rPr>
          <w:rFonts w:cs="Arial"/>
          <w:sz w:val="24"/>
          <w:szCs w:val="24"/>
          <w:lang w:val="sr-Cyrl-RS"/>
        </w:rPr>
        <w:t>Функција</w:t>
      </w:r>
    </w:p>
    <w:p w14:paraId="078607AF" w14:textId="77777777" w:rsidR="00767075" w:rsidRPr="00767075" w:rsidRDefault="00767075" w:rsidP="00767075">
      <w:pPr>
        <w:tabs>
          <w:tab w:val="left" w:pos="567"/>
        </w:tabs>
        <w:spacing w:before="0"/>
        <w:rPr>
          <w:rFonts w:cs="Arial"/>
          <w:sz w:val="24"/>
          <w:szCs w:val="24"/>
        </w:rPr>
      </w:pPr>
    </w:p>
    <w:p w14:paraId="3BE17CB2" w14:textId="77777777" w:rsidR="00EE793E" w:rsidRPr="00EE793E" w:rsidRDefault="00EE793E" w:rsidP="00EE793E">
      <w:pPr>
        <w:pStyle w:val="KDParagraf"/>
        <w:spacing w:before="0"/>
        <w:rPr>
          <w:rFonts w:cs="Arial"/>
          <w:sz w:val="24"/>
          <w:szCs w:val="24"/>
        </w:rPr>
      </w:pPr>
    </w:p>
    <w:p w14:paraId="54799460" w14:textId="77777777" w:rsidR="00EE793E" w:rsidRDefault="00EE793E" w:rsidP="00EE793E">
      <w:pPr>
        <w:pStyle w:val="KDParagraf"/>
        <w:spacing w:before="0"/>
        <w:rPr>
          <w:rFonts w:cs="Arial"/>
          <w:sz w:val="24"/>
          <w:szCs w:val="24"/>
        </w:rPr>
      </w:pPr>
    </w:p>
    <w:p w14:paraId="573E0D4D" w14:textId="77777777" w:rsidR="00930252" w:rsidRDefault="00930252" w:rsidP="00EE793E">
      <w:pPr>
        <w:pStyle w:val="KDParagraf"/>
        <w:spacing w:before="0"/>
        <w:rPr>
          <w:rFonts w:cs="Arial"/>
          <w:sz w:val="24"/>
          <w:szCs w:val="24"/>
        </w:rPr>
      </w:pPr>
    </w:p>
    <w:p w14:paraId="0291286E" w14:textId="77777777" w:rsidR="00064030" w:rsidRDefault="00064030" w:rsidP="00EE793E">
      <w:pPr>
        <w:pStyle w:val="KDParagraf"/>
        <w:spacing w:before="0"/>
        <w:rPr>
          <w:rFonts w:cs="Arial"/>
          <w:sz w:val="24"/>
          <w:szCs w:val="24"/>
        </w:rPr>
      </w:pPr>
    </w:p>
    <w:p w14:paraId="15C8B531" w14:textId="77777777" w:rsidR="00064030" w:rsidRDefault="00064030" w:rsidP="00EE793E">
      <w:pPr>
        <w:pStyle w:val="KDParagraf"/>
        <w:spacing w:before="0"/>
        <w:rPr>
          <w:rFonts w:cs="Arial"/>
          <w:sz w:val="24"/>
          <w:szCs w:val="24"/>
        </w:rPr>
      </w:pPr>
    </w:p>
    <w:p w14:paraId="4FDBD93E" w14:textId="77777777" w:rsidR="00064030" w:rsidRDefault="00064030" w:rsidP="00EE793E">
      <w:pPr>
        <w:pStyle w:val="KDParagraf"/>
        <w:spacing w:before="0"/>
        <w:rPr>
          <w:rFonts w:cs="Arial"/>
          <w:sz w:val="24"/>
          <w:szCs w:val="24"/>
        </w:rPr>
      </w:pPr>
    </w:p>
    <w:p w14:paraId="4029F218" w14:textId="77777777" w:rsidR="00064030" w:rsidRDefault="00064030" w:rsidP="00EE793E">
      <w:pPr>
        <w:pStyle w:val="KDParagraf"/>
        <w:spacing w:before="0"/>
        <w:rPr>
          <w:rFonts w:cs="Arial"/>
          <w:sz w:val="24"/>
          <w:szCs w:val="24"/>
        </w:rPr>
      </w:pPr>
    </w:p>
    <w:p w14:paraId="24396301" w14:textId="77777777" w:rsidR="00064030" w:rsidRDefault="00064030" w:rsidP="00EE793E">
      <w:pPr>
        <w:pStyle w:val="KDParagraf"/>
        <w:spacing w:before="0"/>
        <w:rPr>
          <w:rFonts w:cs="Arial"/>
          <w:sz w:val="24"/>
          <w:szCs w:val="24"/>
        </w:rPr>
      </w:pPr>
    </w:p>
    <w:p w14:paraId="4897E080" w14:textId="77777777" w:rsidR="00064030" w:rsidRDefault="00064030" w:rsidP="00EE793E">
      <w:pPr>
        <w:pStyle w:val="KDParagraf"/>
        <w:spacing w:before="0"/>
        <w:rPr>
          <w:rFonts w:cs="Arial"/>
          <w:sz w:val="24"/>
          <w:szCs w:val="24"/>
        </w:rPr>
      </w:pPr>
    </w:p>
    <w:p w14:paraId="058C5EC1" w14:textId="77777777" w:rsidR="00064030" w:rsidRDefault="00064030" w:rsidP="00EE793E">
      <w:pPr>
        <w:pStyle w:val="KDParagraf"/>
        <w:spacing w:before="0"/>
        <w:rPr>
          <w:rFonts w:cs="Arial"/>
          <w:sz w:val="24"/>
          <w:szCs w:val="24"/>
        </w:rPr>
      </w:pPr>
    </w:p>
    <w:p w14:paraId="751BB3D4" w14:textId="77777777" w:rsidR="00064030" w:rsidRDefault="00064030" w:rsidP="00EE793E">
      <w:pPr>
        <w:pStyle w:val="KDParagraf"/>
        <w:spacing w:before="0"/>
        <w:rPr>
          <w:rFonts w:cs="Arial"/>
          <w:sz w:val="24"/>
          <w:szCs w:val="24"/>
        </w:rPr>
      </w:pPr>
    </w:p>
    <w:p w14:paraId="42CEC22D" w14:textId="77777777" w:rsidR="00064030" w:rsidRPr="00EE793E" w:rsidRDefault="00064030" w:rsidP="00EE793E">
      <w:pPr>
        <w:pStyle w:val="KDParagraf"/>
        <w:spacing w:before="0"/>
        <w:rPr>
          <w:rFonts w:cs="Arial"/>
          <w:sz w:val="24"/>
          <w:szCs w:val="24"/>
        </w:rPr>
      </w:pPr>
    </w:p>
    <w:p w14:paraId="10FC236C" w14:textId="77777777" w:rsidR="00906856" w:rsidRPr="00DD551A" w:rsidRDefault="00906856" w:rsidP="00906856">
      <w:pPr>
        <w:pStyle w:val="KDParagraf"/>
        <w:spacing w:before="0"/>
        <w:rPr>
          <w:rFonts w:cs="Arial"/>
          <w:sz w:val="24"/>
          <w:szCs w:val="24"/>
        </w:rPr>
      </w:pPr>
    </w:p>
    <w:p w14:paraId="33E7AF5E" w14:textId="77777777" w:rsidR="00906856" w:rsidRPr="00064030" w:rsidRDefault="00906856" w:rsidP="00906856">
      <w:pPr>
        <w:pStyle w:val="KDParagraf"/>
        <w:spacing w:before="0"/>
        <w:rPr>
          <w:rFonts w:cs="Arial"/>
          <w:b/>
          <w:sz w:val="24"/>
          <w:szCs w:val="24"/>
        </w:rPr>
      </w:pPr>
      <w:r w:rsidRPr="00064030">
        <w:rPr>
          <w:rFonts w:cs="Arial"/>
          <w:b/>
          <w:sz w:val="24"/>
          <w:szCs w:val="24"/>
        </w:rPr>
        <w:lastRenderedPageBreak/>
        <w:t>Прилог о безбедности и здрављу на раду</w:t>
      </w:r>
    </w:p>
    <w:p w14:paraId="5A3F676A" w14:textId="77777777" w:rsidR="00906856" w:rsidRPr="00DD551A" w:rsidRDefault="00906856" w:rsidP="00906856">
      <w:pPr>
        <w:pStyle w:val="KDParagraf"/>
        <w:spacing w:before="0"/>
        <w:rPr>
          <w:rFonts w:cs="Arial"/>
          <w:sz w:val="24"/>
          <w:szCs w:val="24"/>
        </w:rPr>
      </w:pPr>
    </w:p>
    <w:p w14:paraId="4D6F252C" w14:textId="77777777" w:rsidR="00906856" w:rsidRPr="00DD551A" w:rsidRDefault="00906856" w:rsidP="00906856">
      <w:pPr>
        <w:pStyle w:val="KDParagraf"/>
        <w:spacing w:before="0"/>
        <w:rPr>
          <w:rFonts w:cs="Arial"/>
          <w:sz w:val="24"/>
          <w:szCs w:val="24"/>
        </w:rPr>
      </w:pPr>
    </w:p>
    <w:p w14:paraId="3BF1F6C1" w14:textId="77777777" w:rsidR="00906856" w:rsidRPr="00DD551A" w:rsidRDefault="00906856" w:rsidP="00906856">
      <w:pPr>
        <w:pStyle w:val="KDParagraf"/>
        <w:spacing w:before="0"/>
        <w:rPr>
          <w:rFonts w:cs="Arial"/>
          <w:sz w:val="24"/>
          <w:szCs w:val="24"/>
        </w:rPr>
      </w:pPr>
      <w:r w:rsidRPr="00DD551A">
        <w:rPr>
          <w:rFonts w:cs="Arial"/>
          <w:sz w:val="24"/>
          <w:szCs w:val="24"/>
        </w:rPr>
        <w:t xml:space="preserve">1.Јавно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w:t>
      </w:r>
      <w:r>
        <w:rPr>
          <w:rFonts w:cs="Arial"/>
          <w:sz w:val="24"/>
          <w:szCs w:val="24"/>
          <w:lang w:val="sr-Cyrl-RS"/>
        </w:rPr>
        <w:t>Милорад Грчић</w:t>
      </w:r>
      <w:r w:rsidRPr="00DD551A">
        <w:rPr>
          <w:rFonts w:cs="Arial"/>
          <w:sz w:val="24"/>
          <w:szCs w:val="24"/>
        </w:rPr>
        <w:t>,</w:t>
      </w:r>
      <w:r>
        <w:rPr>
          <w:rFonts w:cs="Arial"/>
          <w:sz w:val="24"/>
          <w:szCs w:val="24"/>
          <w:lang w:val="sr-Cyrl-RS"/>
        </w:rPr>
        <w:t xml:space="preserve"> в.д. </w:t>
      </w:r>
      <w:r w:rsidRPr="00DD551A">
        <w:rPr>
          <w:rFonts w:cs="Arial"/>
          <w:sz w:val="24"/>
          <w:szCs w:val="24"/>
        </w:rPr>
        <w:t xml:space="preserve"> директор</w:t>
      </w:r>
      <w:r>
        <w:rPr>
          <w:rFonts w:cs="Arial"/>
          <w:sz w:val="24"/>
          <w:szCs w:val="24"/>
          <w:lang w:val="sr-Cyrl-RS"/>
        </w:rPr>
        <w:t>а</w:t>
      </w:r>
      <w:r w:rsidRPr="00DD551A">
        <w:rPr>
          <w:rFonts w:cs="Arial"/>
          <w:sz w:val="24"/>
          <w:szCs w:val="24"/>
        </w:rPr>
        <w:t xml:space="preserve"> (у даљем тексту: </w:t>
      </w:r>
      <w:r>
        <w:rPr>
          <w:rFonts w:cs="Arial"/>
          <w:sz w:val="24"/>
          <w:szCs w:val="24"/>
          <w:lang w:val="sr-Cyrl-RS"/>
        </w:rPr>
        <w:t>Корисник услуге</w:t>
      </w:r>
      <w:r w:rsidRPr="00DD551A">
        <w:rPr>
          <w:rFonts w:cs="Arial"/>
          <w:sz w:val="24"/>
          <w:szCs w:val="24"/>
        </w:rPr>
        <w:t>)</w:t>
      </w:r>
    </w:p>
    <w:p w14:paraId="4C9427EC" w14:textId="77777777" w:rsidR="00906856" w:rsidRPr="00DD551A" w:rsidRDefault="00906856" w:rsidP="00906856">
      <w:pPr>
        <w:pStyle w:val="KDParagraf"/>
        <w:spacing w:before="0"/>
        <w:rPr>
          <w:rFonts w:cs="Arial"/>
          <w:sz w:val="24"/>
          <w:szCs w:val="24"/>
        </w:rPr>
      </w:pPr>
    </w:p>
    <w:p w14:paraId="6ACC7275" w14:textId="77777777" w:rsidR="00906856" w:rsidRPr="00DD551A" w:rsidRDefault="00906856" w:rsidP="00906856">
      <w:pPr>
        <w:pStyle w:val="KDParagraf"/>
        <w:spacing w:before="0"/>
        <w:rPr>
          <w:rFonts w:cs="Arial"/>
          <w:sz w:val="24"/>
          <w:szCs w:val="24"/>
        </w:rPr>
      </w:pPr>
      <w:r w:rsidRPr="00DD551A">
        <w:rPr>
          <w:rFonts w:cs="Arial"/>
          <w:sz w:val="24"/>
          <w:szCs w:val="24"/>
        </w:rPr>
        <w:t>и</w:t>
      </w:r>
    </w:p>
    <w:p w14:paraId="404FD7A8" w14:textId="77777777" w:rsidR="00906856" w:rsidRPr="00DD551A" w:rsidRDefault="00906856" w:rsidP="00906856">
      <w:pPr>
        <w:pStyle w:val="KDParagraf"/>
        <w:spacing w:before="0"/>
        <w:rPr>
          <w:rFonts w:cs="Arial"/>
          <w:sz w:val="24"/>
          <w:szCs w:val="24"/>
        </w:rPr>
      </w:pPr>
    </w:p>
    <w:p w14:paraId="52112A43" w14:textId="77777777" w:rsidR="00906856" w:rsidRPr="00DD551A" w:rsidRDefault="00906856" w:rsidP="00906856">
      <w:pPr>
        <w:pStyle w:val="KDParagraf"/>
        <w:spacing w:before="0"/>
        <w:rPr>
          <w:rFonts w:cs="Arial"/>
          <w:sz w:val="24"/>
          <w:szCs w:val="24"/>
        </w:rPr>
      </w:pPr>
      <w:r w:rsidRPr="00DD551A">
        <w:rPr>
          <w:rFonts w:cs="Arial"/>
          <w:sz w:val="24"/>
          <w:szCs w:val="24"/>
        </w:rPr>
        <w:t xml:space="preserve">2._________________ из _________, Ул. _______ бр.__ Матични број _________, ПИБ _______, Текући рачун _____ Банка________,кога заступа ___________________, ______________(у даљем тексту: </w:t>
      </w:r>
      <w:r>
        <w:rPr>
          <w:rFonts w:cs="Arial"/>
          <w:sz w:val="24"/>
          <w:szCs w:val="24"/>
          <w:lang w:val="sr-Cyrl-RS"/>
        </w:rPr>
        <w:t>Пружалац услуге</w:t>
      </w:r>
      <w:r w:rsidRPr="00DD551A">
        <w:rPr>
          <w:rFonts w:cs="Arial"/>
          <w:sz w:val="24"/>
          <w:szCs w:val="24"/>
        </w:rPr>
        <w:t>)</w:t>
      </w:r>
    </w:p>
    <w:p w14:paraId="778F2B32" w14:textId="77777777" w:rsidR="00906856" w:rsidRPr="00DD551A" w:rsidRDefault="00906856" w:rsidP="00906856">
      <w:pPr>
        <w:pStyle w:val="KDParagraf"/>
        <w:spacing w:before="0"/>
        <w:rPr>
          <w:rFonts w:cs="Arial"/>
          <w:sz w:val="24"/>
          <w:szCs w:val="24"/>
        </w:rPr>
      </w:pPr>
    </w:p>
    <w:p w14:paraId="4A791BB8" w14:textId="77777777" w:rsidR="00906856" w:rsidRPr="00DD551A" w:rsidRDefault="00906856" w:rsidP="00906856">
      <w:pPr>
        <w:pStyle w:val="KDParagraf"/>
        <w:spacing w:before="0"/>
        <w:rPr>
          <w:rFonts w:cs="Arial"/>
          <w:sz w:val="24"/>
          <w:szCs w:val="24"/>
        </w:rPr>
      </w:pPr>
      <w:r w:rsidRPr="00DD551A">
        <w:rPr>
          <w:rFonts w:cs="Arial"/>
          <w:sz w:val="24"/>
          <w:szCs w:val="24"/>
        </w:rPr>
        <w:t>док су чланови групе/подизвођачи:</w:t>
      </w:r>
    </w:p>
    <w:p w14:paraId="232933BE" w14:textId="77777777" w:rsidR="00906856" w:rsidRPr="00DD551A" w:rsidRDefault="00906856" w:rsidP="00906856">
      <w:pPr>
        <w:pStyle w:val="KDParagraf"/>
        <w:spacing w:before="0"/>
        <w:rPr>
          <w:rFonts w:cs="Arial"/>
          <w:sz w:val="24"/>
          <w:szCs w:val="24"/>
        </w:rPr>
      </w:pPr>
    </w:p>
    <w:p w14:paraId="7EB2C7F3" w14:textId="77777777" w:rsidR="00906856" w:rsidRPr="00DD551A" w:rsidRDefault="00906856" w:rsidP="00906856">
      <w:pPr>
        <w:pStyle w:val="KDParagraf"/>
        <w:spacing w:before="0"/>
        <w:rPr>
          <w:rFonts w:cs="Arial"/>
          <w:sz w:val="24"/>
          <w:szCs w:val="24"/>
        </w:rPr>
      </w:pPr>
      <w:r w:rsidRPr="00DD551A">
        <w:rPr>
          <w:rFonts w:cs="Arial"/>
          <w:sz w:val="24"/>
          <w:szCs w:val="24"/>
        </w:rPr>
        <w:t>_________________ из _________, Ул. _______ бр.__ Матични број _________, ПИБ _______, Текући рачун _____ Банка___________ кога заступа __________.</w:t>
      </w:r>
    </w:p>
    <w:p w14:paraId="2BADC3DE" w14:textId="77777777" w:rsidR="00906856" w:rsidRPr="00DD551A" w:rsidRDefault="00906856" w:rsidP="00906856">
      <w:pPr>
        <w:pStyle w:val="KDParagraf"/>
        <w:spacing w:before="0"/>
        <w:rPr>
          <w:rFonts w:cs="Arial"/>
          <w:sz w:val="24"/>
          <w:szCs w:val="24"/>
        </w:rPr>
      </w:pPr>
      <w:r w:rsidRPr="00DD551A">
        <w:rPr>
          <w:rFonts w:cs="Arial"/>
          <w:sz w:val="24"/>
          <w:szCs w:val="24"/>
        </w:rPr>
        <w:t>_________________ из _________, Ул. _______ бр.__ Матични број _________, ПИБ _______, Текући рачун _____ Банка _________,  кога заступа __________.</w:t>
      </w:r>
    </w:p>
    <w:p w14:paraId="443FE89A" w14:textId="77777777" w:rsidR="00906856" w:rsidRPr="00DD551A" w:rsidRDefault="00906856" w:rsidP="00906856">
      <w:pPr>
        <w:pStyle w:val="KDParagraf"/>
        <w:spacing w:before="0"/>
        <w:rPr>
          <w:rFonts w:cs="Arial"/>
          <w:sz w:val="24"/>
          <w:szCs w:val="24"/>
        </w:rPr>
      </w:pPr>
    </w:p>
    <w:p w14:paraId="62CB2453" w14:textId="77777777" w:rsidR="00906856" w:rsidRPr="00DD551A" w:rsidRDefault="00906856" w:rsidP="00906856">
      <w:pPr>
        <w:pStyle w:val="KDParagraf"/>
        <w:spacing w:before="0"/>
        <w:rPr>
          <w:rFonts w:cs="Arial"/>
          <w:sz w:val="24"/>
          <w:szCs w:val="24"/>
        </w:rPr>
      </w:pPr>
      <w:r w:rsidRPr="00DD551A">
        <w:rPr>
          <w:rFonts w:cs="Arial"/>
          <w:sz w:val="24"/>
          <w:szCs w:val="24"/>
        </w:rPr>
        <w:t>(у даљем тексту заједно: Уговорне стране)</w:t>
      </w:r>
    </w:p>
    <w:p w14:paraId="263D6FD4" w14:textId="77777777" w:rsidR="00906856" w:rsidRPr="00DD551A" w:rsidRDefault="00906856" w:rsidP="00906856">
      <w:pPr>
        <w:pStyle w:val="KDParagraf"/>
        <w:spacing w:before="0"/>
        <w:rPr>
          <w:rFonts w:cs="Arial"/>
          <w:sz w:val="24"/>
          <w:szCs w:val="24"/>
        </w:rPr>
      </w:pPr>
    </w:p>
    <w:p w14:paraId="1DF7CC2B" w14:textId="77777777" w:rsidR="00906856" w:rsidRPr="00DD551A" w:rsidRDefault="00906856" w:rsidP="00906856">
      <w:pPr>
        <w:pStyle w:val="KDParagraf"/>
        <w:spacing w:before="0"/>
        <w:rPr>
          <w:rFonts w:cs="Arial"/>
          <w:sz w:val="24"/>
          <w:szCs w:val="24"/>
        </w:rPr>
      </w:pPr>
      <w:r w:rsidRPr="00DD551A">
        <w:rPr>
          <w:rFonts w:cs="Arial"/>
          <w:sz w:val="24"/>
          <w:szCs w:val="24"/>
        </w:rPr>
        <w:tab/>
      </w:r>
      <w:r w:rsidRPr="006E0C41">
        <w:rPr>
          <w:rFonts w:cs="Arial"/>
          <w:sz w:val="24"/>
          <w:szCs w:val="24"/>
          <w:lang w:val="sr-Cyrl-RS"/>
        </w:rPr>
        <w:t>Корисник услуге</w:t>
      </w:r>
      <w:r w:rsidRPr="00DD551A">
        <w:rPr>
          <w:rFonts w:cs="Arial"/>
          <w:sz w:val="24"/>
          <w:szCs w:val="24"/>
        </w:rPr>
        <w:t xml:space="preserve"> и </w:t>
      </w:r>
      <w:r w:rsidRPr="000E1272">
        <w:rPr>
          <w:rFonts w:cs="Arial"/>
          <w:sz w:val="24"/>
          <w:szCs w:val="24"/>
          <w:lang w:val="sr-Cyrl-RS"/>
        </w:rPr>
        <w:t>Пружалац услуге</w:t>
      </w:r>
      <w:r w:rsidRPr="000E1272" w:rsidDel="000E1272">
        <w:rPr>
          <w:rFonts w:cs="Arial"/>
          <w:sz w:val="24"/>
          <w:szCs w:val="24"/>
        </w:rPr>
        <w:t xml:space="preserve"> </w:t>
      </w:r>
      <w:r w:rsidRPr="00DD551A">
        <w:rPr>
          <w:rFonts w:cs="Arial"/>
          <w:sz w:val="24"/>
          <w:szCs w:val="24"/>
        </w:rPr>
        <w:t>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 као и свих других лица на чије здравље и безбедност могу да утичу послови који су предмет Уговора, а у свему у складу са релевантним прописима Републике Србије.</w:t>
      </w:r>
    </w:p>
    <w:p w14:paraId="46605148" w14:textId="77777777" w:rsidR="00906856" w:rsidRPr="00DD551A" w:rsidRDefault="00906856" w:rsidP="00906856">
      <w:pPr>
        <w:pStyle w:val="KDParagraf"/>
        <w:spacing w:before="0"/>
        <w:rPr>
          <w:rFonts w:cs="Arial"/>
          <w:sz w:val="24"/>
          <w:szCs w:val="24"/>
        </w:rPr>
      </w:pPr>
    </w:p>
    <w:p w14:paraId="781B11D1" w14:textId="77777777" w:rsidR="00906856" w:rsidRPr="00DD551A" w:rsidRDefault="00906856" w:rsidP="00906856">
      <w:pPr>
        <w:pStyle w:val="KDParagraf"/>
        <w:spacing w:before="0"/>
        <w:rPr>
          <w:rFonts w:cs="Arial"/>
          <w:sz w:val="24"/>
          <w:szCs w:val="24"/>
        </w:rPr>
      </w:pPr>
      <w:r w:rsidRPr="006E0C41">
        <w:rPr>
          <w:rFonts w:cs="Arial"/>
          <w:sz w:val="24"/>
          <w:szCs w:val="24"/>
          <w:lang w:val="sr-Cyrl-RS"/>
        </w:rPr>
        <w:t>Корисник услуге</w:t>
      </w:r>
      <w:r w:rsidRPr="00DD551A">
        <w:rPr>
          <w:rFonts w:cs="Arial"/>
          <w:sz w:val="24"/>
          <w:szCs w:val="24"/>
        </w:rPr>
        <w:t xml:space="preserve"> посебно истиче и указује:</w:t>
      </w:r>
    </w:p>
    <w:p w14:paraId="418776E3" w14:textId="77777777" w:rsidR="00906856" w:rsidRPr="00DD551A" w:rsidRDefault="00906856" w:rsidP="00906856">
      <w:pPr>
        <w:pStyle w:val="KDParagraf"/>
        <w:spacing w:before="0"/>
        <w:rPr>
          <w:rFonts w:cs="Arial"/>
          <w:sz w:val="24"/>
          <w:szCs w:val="24"/>
        </w:rPr>
      </w:pPr>
    </w:p>
    <w:p w14:paraId="04E8B4F7" w14:textId="77777777" w:rsidR="00906856" w:rsidRPr="00DD551A" w:rsidRDefault="00906856" w:rsidP="00906856">
      <w:pPr>
        <w:pStyle w:val="KDParagraf"/>
        <w:spacing w:before="0"/>
        <w:rPr>
          <w:rFonts w:cs="Arial"/>
          <w:sz w:val="24"/>
          <w:szCs w:val="24"/>
        </w:rPr>
      </w:pPr>
      <w:r w:rsidRPr="00DD551A">
        <w:rPr>
          <w:rFonts w:cs="Arial"/>
          <w:sz w:val="24"/>
          <w:szCs w:val="24"/>
        </w:rPr>
        <w:t>1.</w:t>
      </w:r>
      <w:r w:rsidRPr="00DD551A">
        <w:rPr>
          <w:rFonts w:cs="Arial"/>
          <w:sz w:val="24"/>
          <w:szCs w:val="24"/>
        </w:rPr>
        <w:tab/>
        <w:t xml:space="preserve">Да је Пословна политика </w:t>
      </w:r>
      <w:r w:rsidRPr="006E0C41">
        <w:rPr>
          <w:rFonts w:cs="Arial"/>
          <w:sz w:val="24"/>
          <w:szCs w:val="24"/>
          <w:lang w:val="sr-Cyrl-RS"/>
        </w:rPr>
        <w:t>Корисник</w:t>
      </w:r>
      <w:r>
        <w:rPr>
          <w:rFonts w:cs="Arial"/>
          <w:sz w:val="24"/>
          <w:szCs w:val="24"/>
          <w:lang w:val="sr-Cyrl-RS"/>
        </w:rPr>
        <w:t>а</w:t>
      </w:r>
      <w:r w:rsidRPr="006E0C41">
        <w:rPr>
          <w:rFonts w:cs="Arial"/>
          <w:sz w:val="24"/>
          <w:szCs w:val="24"/>
          <w:lang w:val="sr-Cyrl-RS"/>
        </w:rPr>
        <w:t xml:space="preserve"> услуге</w:t>
      </w:r>
      <w:r w:rsidRPr="00DD551A">
        <w:rPr>
          <w:rFonts w:cs="Arial"/>
          <w:sz w:val="24"/>
          <w:szCs w:val="24"/>
        </w:rPr>
        <w:t xml:space="preserve"> спровођење и унапређење безбедности и здравља на раду запослених и свих других лица која учествују у радним процесима </w:t>
      </w:r>
      <w:r w:rsidRPr="006E0C41">
        <w:rPr>
          <w:rFonts w:cs="Arial"/>
          <w:sz w:val="24"/>
          <w:szCs w:val="24"/>
          <w:lang w:val="sr-Cyrl-RS"/>
        </w:rPr>
        <w:t>Корисник</w:t>
      </w:r>
      <w:r>
        <w:rPr>
          <w:rFonts w:cs="Arial"/>
          <w:sz w:val="24"/>
          <w:szCs w:val="24"/>
          <w:lang w:val="sr-Cyrl-RS"/>
        </w:rPr>
        <w:t>а</w:t>
      </w:r>
      <w:r w:rsidRPr="006E0C41">
        <w:rPr>
          <w:rFonts w:cs="Arial"/>
          <w:sz w:val="24"/>
          <w:szCs w:val="24"/>
          <w:lang w:val="sr-Cyrl-RS"/>
        </w:rPr>
        <w:t xml:space="preserve"> услуге</w:t>
      </w:r>
      <w:r w:rsidRPr="00DD551A">
        <w:rPr>
          <w:rFonts w:cs="Arial"/>
          <w:sz w:val="24"/>
          <w:szCs w:val="24"/>
        </w:rPr>
        <w:t xml:space="preserve">,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w:t>
      </w:r>
      <w:r w:rsidRPr="006E0C41">
        <w:rPr>
          <w:rFonts w:cs="Arial"/>
          <w:sz w:val="24"/>
          <w:szCs w:val="24"/>
          <w:lang w:val="sr-Cyrl-RS"/>
        </w:rPr>
        <w:t>Корисник</w:t>
      </w:r>
      <w:r>
        <w:rPr>
          <w:rFonts w:cs="Arial"/>
          <w:sz w:val="24"/>
          <w:szCs w:val="24"/>
          <w:lang w:val="sr-Cyrl-RS"/>
        </w:rPr>
        <w:t>а</w:t>
      </w:r>
      <w:r w:rsidRPr="006E0C41">
        <w:rPr>
          <w:rFonts w:cs="Arial"/>
          <w:sz w:val="24"/>
          <w:szCs w:val="24"/>
          <w:lang w:val="sr-Cyrl-RS"/>
        </w:rPr>
        <w:t xml:space="preserve"> услуге</w:t>
      </w:r>
      <w:r w:rsidRPr="00DD551A">
        <w:rPr>
          <w:rFonts w:cs="Arial"/>
          <w:sz w:val="24"/>
          <w:szCs w:val="24"/>
        </w:rPr>
        <w:t>, који регулишу ову материју.</w:t>
      </w:r>
    </w:p>
    <w:p w14:paraId="6E731AAE" w14:textId="77777777" w:rsidR="00906856" w:rsidRPr="00DD551A" w:rsidRDefault="00906856" w:rsidP="00906856">
      <w:pPr>
        <w:pStyle w:val="KDParagraf"/>
        <w:spacing w:before="0"/>
        <w:rPr>
          <w:rFonts w:cs="Arial"/>
          <w:sz w:val="24"/>
          <w:szCs w:val="24"/>
        </w:rPr>
      </w:pPr>
    </w:p>
    <w:p w14:paraId="50D372D5" w14:textId="77777777" w:rsidR="00906856" w:rsidRPr="00DD551A" w:rsidRDefault="00906856" w:rsidP="00906856">
      <w:pPr>
        <w:pStyle w:val="KDParagraf"/>
        <w:spacing w:before="0"/>
        <w:rPr>
          <w:rFonts w:cs="Arial"/>
          <w:sz w:val="24"/>
          <w:szCs w:val="24"/>
        </w:rPr>
      </w:pPr>
      <w:r w:rsidRPr="00DD551A">
        <w:rPr>
          <w:rFonts w:cs="Arial"/>
          <w:sz w:val="24"/>
          <w:szCs w:val="24"/>
        </w:rPr>
        <w:t>2.</w:t>
      </w:r>
      <w:r w:rsidRPr="00DD551A">
        <w:rPr>
          <w:rFonts w:cs="Arial"/>
          <w:sz w:val="24"/>
          <w:szCs w:val="24"/>
        </w:rPr>
        <w:tab/>
        <w:t xml:space="preserve">Да </w:t>
      </w:r>
      <w:r w:rsidRPr="006E0C41">
        <w:rPr>
          <w:rFonts w:cs="Arial"/>
          <w:sz w:val="24"/>
          <w:szCs w:val="24"/>
          <w:lang w:val="sr-Cyrl-RS"/>
        </w:rPr>
        <w:t>Корисник услуге</w:t>
      </w:r>
      <w:r w:rsidRPr="00DD551A">
        <w:rPr>
          <w:rFonts w:cs="Arial"/>
          <w:sz w:val="24"/>
          <w:szCs w:val="24"/>
        </w:rPr>
        <w:t xml:space="preserve"> захтева од </w:t>
      </w:r>
      <w:r>
        <w:rPr>
          <w:rFonts w:cs="Arial"/>
          <w:sz w:val="24"/>
          <w:szCs w:val="24"/>
          <w:lang w:val="sr-Cyrl-RS"/>
        </w:rPr>
        <w:t>Пружалаца</w:t>
      </w:r>
      <w:r w:rsidRPr="000E1272">
        <w:rPr>
          <w:rFonts w:cs="Arial"/>
          <w:sz w:val="24"/>
          <w:szCs w:val="24"/>
          <w:lang w:val="sr-Cyrl-RS"/>
        </w:rPr>
        <w:t xml:space="preserve"> услуге</w:t>
      </w:r>
      <w:r w:rsidRPr="000E1272" w:rsidDel="000E1272">
        <w:rPr>
          <w:rFonts w:cs="Arial"/>
          <w:sz w:val="24"/>
          <w:szCs w:val="24"/>
        </w:rPr>
        <w:t xml:space="preserve"> </w:t>
      </w:r>
      <w:r w:rsidRPr="00DD551A">
        <w:rPr>
          <w:rFonts w:cs="Arial"/>
          <w:sz w:val="24"/>
          <w:szCs w:val="24"/>
        </w:rPr>
        <w:t xml:space="preserve">да се приликом пружања услуга/извођења радова које су предмет  овог Уговора, доследно придржава Пословне политике </w:t>
      </w:r>
      <w:r w:rsidRPr="006E0C41">
        <w:rPr>
          <w:rFonts w:cs="Arial"/>
          <w:sz w:val="24"/>
          <w:szCs w:val="24"/>
          <w:lang w:val="sr-Cyrl-RS"/>
        </w:rPr>
        <w:t>Корисник</w:t>
      </w:r>
      <w:r>
        <w:rPr>
          <w:rFonts w:cs="Arial"/>
          <w:sz w:val="24"/>
          <w:szCs w:val="24"/>
          <w:lang w:val="sr-Cyrl-RS"/>
        </w:rPr>
        <w:t>а</w:t>
      </w:r>
      <w:r w:rsidRPr="006E0C41">
        <w:rPr>
          <w:rFonts w:cs="Arial"/>
          <w:sz w:val="24"/>
          <w:szCs w:val="24"/>
          <w:lang w:val="sr-Cyrl-RS"/>
        </w:rPr>
        <w:t xml:space="preserve"> услуге</w:t>
      </w:r>
      <w:r w:rsidRPr="00DD551A">
        <w:rPr>
          <w:rFonts w:cs="Arial"/>
          <w:sz w:val="24"/>
          <w:szCs w:val="24"/>
        </w:rPr>
        <w:t xml:space="preserve"> у вези са спровођењем и унапређењем безбедности и здравља на раду запослених и свих других лица која учествују у радним процесима </w:t>
      </w:r>
      <w:r w:rsidRPr="006E0C41">
        <w:rPr>
          <w:rFonts w:cs="Arial"/>
          <w:sz w:val="24"/>
          <w:szCs w:val="24"/>
          <w:lang w:val="sr-Cyrl-RS"/>
        </w:rPr>
        <w:t>Корисник</w:t>
      </w:r>
      <w:r>
        <w:rPr>
          <w:rFonts w:cs="Arial"/>
          <w:sz w:val="24"/>
          <w:szCs w:val="24"/>
          <w:lang w:val="sr-Cyrl-RS"/>
        </w:rPr>
        <w:t>а</w:t>
      </w:r>
      <w:r w:rsidRPr="006E0C41">
        <w:rPr>
          <w:rFonts w:cs="Arial"/>
          <w:sz w:val="24"/>
          <w:szCs w:val="24"/>
          <w:lang w:val="sr-Cyrl-RS"/>
        </w:rPr>
        <w:t xml:space="preserve"> услуге</w:t>
      </w:r>
      <w:r w:rsidRPr="00DD551A">
        <w:rPr>
          <w:rFonts w:cs="Arial"/>
          <w:sz w:val="24"/>
          <w:szCs w:val="24"/>
        </w:rPr>
        <w:t xml:space="preserve">, као и лица која се затекну у радној околини,ради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w:t>
      </w:r>
      <w:r w:rsidRPr="009A342B">
        <w:rPr>
          <w:rFonts w:cs="Arial"/>
          <w:sz w:val="24"/>
          <w:szCs w:val="24"/>
          <w:lang w:val="sr-Cyrl-RS"/>
        </w:rPr>
        <w:t>Корисник</w:t>
      </w:r>
      <w:r>
        <w:rPr>
          <w:rFonts w:cs="Arial"/>
          <w:sz w:val="24"/>
          <w:szCs w:val="24"/>
          <w:lang w:val="sr-Cyrl-RS"/>
        </w:rPr>
        <w:t>а</w:t>
      </w:r>
      <w:r w:rsidRPr="009A342B">
        <w:rPr>
          <w:rFonts w:cs="Arial"/>
          <w:sz w:val="24"/>
          <w:szCs w:val="24"/>
          <w:lang w:val="sr-Cyrl-RS"/>
        </w:rPr>
        <w:t xml:space="preserve"> услуге</w:t>
      </w:r>
      <w:r w:rsidRPr="00DD551A">
        <w:rPr>
          <w:rFonts w:cs="Arial"/>
          <w:sz w:val="24"/>
          <w:szCs w:val="24"/>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5AE92553" w14:textId="77777777" w:rsidR="00906856" w:rsidRPr="00DD551A" w:rsidRDefault="00906856" w:rsidP="00906856">
      <w:pPr>
        <w:pStyle w:val="KDParagraf"/>
        <w:spacing w:before="0"/>
        <w:rPr>
          <w:rFonts w:cs="Arial"/>
          <w:sz w:val="24"/>
          <w:szCs w:val="24"/>
        </w:rPr>
      </w:pPr>
    </w:p>
    <w:p w14:paraId="3D49DA16" w14:textId="77777777" w:rsidR="00906856" w:rsidRPr="00DD551A" w:rsidRDefault="00906856" w:rsidP="00906856">
      <w:pPr>
        <w:pStyle w:val="KDParagraf"/>
        <w:spacing w:before="0"/>
        <w:rPr>
          <w:rFonts w:cs="Arial"/>
          <w:sz w:val="24"/>
          <w:szCs w:val="24"/>
        </w:rPr>
      </w:pPr>
      <w:r w:rsidRPr="00DD551A">
        <w:rPr>
          <w:rFonts w:cs="Arial"/>
          <w:sz w:val="24"/>
          <w:szCs w:val="24"/>
        </w:rPr>
        <w:lastRenderedPageBreak/>
        <w:t>3.</w:t>
      </w:r>
      <w:r w:rsidRPr="00DD551A">
        <w:rPr>
          <w:rFonts w:cs="Arial"/>
          <w:sz w:val="24"/>
          <w:szCs w:val="24"/>
        </w:rPr>
        <w:tab/>
        <w:t xml:space="preserve">Да </w:t>
      </w:r>
      <w:r w:rsidRPr="000E1272">
        <w:rPr>
          <w:rFonts w:cs="Arial"/>
          <w:sz w:val="24"/>
          <w:szCs w:val="24"/>
          <w:lang w:val="sr-Cyrl-RS"/>
        </w:rPr>
        <w:t>Пружа</w:t>
      </w:r>
      <w:r>
        <w:rPr>
          <w:rFonts w:cs="Arial"/>
          <w:sz w:val="24"/>
          <w:szCs w:val="24"/>
          <w:lang w:val="sr-Cyrl-RS"/>
        </w:rPr>
        <w:t>ла</w:t>
      </w:r>
      <w:r w:rsidRPr="000E1272">
        <w:rPr>
          <w:rFonts w:cs="Arial"/>
          <w:sz w:val="24"/>
          <w:szCs w:val="24"/>
          <w:lang w:val="sr-Cyrl-RS"/>
        </w:rPr>
        <w:t>ц услуге</w:t>
      </w:r>
      <w:r w:rsidRPr="000E1272" w:rsidDel="000E1272">
        <w:rPr>
          <w:rFonts w:cs="Arial"/>
          <w:sz w:val="24"/>
          <w:szCs w:val="24"/>
        </w:rPr>
        <w:t xml:space="preserve"> </w:t>
      </w:r>
      <w:r w:rsidRPr="00DD551A">
        <w:rPr>
          <w:rFonts w:cs="Arial"/>
          <w:sz w:val="24"/>
          <w:szCs w:val="24"/>
        </w:rPr>
        <w:t xml:space="preserve">прихвата захтеве </w:t>
      </w:r>
      <w:r w:rsidRPr="009A342B">
        <w:rPr>
          <w:rFonts w:cs="Arial"/>
          <w:sz w:val="24"/>
          <w:szCs w:val="24"/>
          <w:lang w:val="sr-Cyrl-RS"/>
        </w:rPr>
        <w:t>Корисник</w:t>
      </w:r>
      <w:r>
        <w:rPr>
          <w:rFonts w:cs="Arial"/>
          <w:sz w:val="24"/>
          <w:szCs w:val="24"/>
          <w:lang w:val="sr-Cyrl-RS"/>
        </w:rPr>
        <w:t>а</w:t>
      </w:r>
      <w:r w:rsidRPr="009A342B">
        <w:rPr>
          <w:rFonts w:cs="Arial"/>
          <w:sz w:val="24"/>
          <w:szCs w:val="24"/>
          <w:lang w:val="sr-Cyrl-RS"/>
        </w:rPr>
        <w:t xml:space="preserve"> услуге</w:t>
      </w:r>
      <w:r w:rsidRPr="00DD551A">
        <w:rPr>
          <w:rFonts w:cs="Arial"/>
          <w:sz w:val="24"/>
          <w:szCs w:val="24"/>
        </w:rPr>
        <w:t xml:space="preserve"> из тачке 2. овог става.</w:t>
      </w:r>
    </w:p>
    <w:p w14:paraId="55405E46" w14:textId="77777777" w:rsidR="00906856" w:rsidRPr="00DD551A" w:rsidRDefault="00906856" w:rsidP="00906856">
      <w:pPr>
        <w:pStyle w:val="KDParagraf"/>
        <w:spacing w:before="0"/>
        <w:rPr>
          <w:rFonts w:cs="Arial"/>
          <w:sz w:val="24"/>
          <w:szCs w:val="24"/>
        </w:rPr>
      </w:pPr>
    </w:p>
    <w:p w14:paraId="216D8CEE" w14:textId="77777777" w:rsidR="00906856" w:rsidRPr="00DD551A" w:rsidRDefault="00906856" w:rsidP="00906856">
      <w:pPr>
        <w:pStyle w:val="KDParagraf"/>
        <w:spacing w:before="0"/>
        <w:rPr>
          <w:rFonts w:cs="Arial"/>
          <w:sz w:val="24"/>
          <w:szCs w:val="24"/>
        </w:rPr>
      </w:pPr>
      <w:r w:rsidRPr="00DD551A">
        <w:rPr>
          <w:rFonts w:cs="Arial"/>
          <w:sz w:val="24"/>
          <w:szCs w:val="24"/>
        </w:rPr>
        <w:t>Предмет</w:t>
      </w:r>
    </w:p>
    <w:p w14:paraId="02C456B7" w14:textId="77777777" w:rsidR="00906856" w:rsidRPr="00DD551A" w:rsidRDefault="00906856" w:rsidP="00906856">
      <w:pPr>
        <w:pStyle w:val="KDParagraf"/>
        <w:spacing w:before="0"/>
        <w:rPr>
          <w:rFonts w:cs="Arial"/>
          <w:sz w:val="24"/>
          <w:szCs w:val="24"/>
        </w:rPr>
      </w:pPr>
    </w:p>
    <w:p w14:paraId="413F4C33" w14:textId="77777777" w:rsidR="00906856" w:rsidRPr="00DD551A" w:rsidRDefault="00906856" w:rsidP="00906856">
      <w:pPr>
        <w:pStyle w:val="KDParagraf"/>
        <w:spacing w:before="0"/>
        <w:jc w:val="center"/>
        <w:rPr>
          <w:rFonts w:cs="Arial"/>
          <w:sz w:val="24"/>
          <w:szCs w:val="24"/>
        </w:rPr>
      </w:pPr>
      <w:r w:rsidRPr="00DD551A">
        <w:rPr>
          <w:rFonts w:cs="Arial"/>
          <w:sz w:val="24"/>
          <w:szCs w:val="24"/>
        </w:rPr>
        <w:t>Тачка 1.</w:t>
      </w:r>
    </w:p>
    <w:p w14:paraId="345B1054" w14:textId="77777777" w:rsidR="00906856" w:rsidRPr="00DD551A" w:rsidRDefault="00906856" w:rsidP="00906856">
      <w:pPr>
        <w:pStyle w:val="KDParagraf"/>
        <w:spacing w:before="0"/>
        <w:rPr>
          <w:rFonts w:cs="Arial"/>
          <w:sz w:val="24"/>
          <w:szCs w:val="24"/>
        </w:rPr>
      </w:pPr>
      <w:r w:rsidRPr="00DD551A">
        <w:rPr>
          <w:rFonts w:cs="Arial"/>
          <w:sz w:val="24"/>
          <w:szCs w:val="24"/>
        </w:rPr>
        <w:t xml:space="preserve">Предмет овог Прилога је дефинисање права </w:t>
      </w:r>
      <w:r w:rsidRPr="009A342B">
        <w:rPr>
          <w:rFonts w:cs="Arial"/>
          <w:sz w:val="24"/>
          <w:szCs w:val="24"/>
          <w:lang w:val="sr-Cyrl-RS"/>
        </w:rPr>
        <w:t>Корисник</w:t>
      </w:r>
      <w:r>
        <w:rPr>
          <w:rFonts w:cs="Arial"/>
          <w:sz w:val="24"/>
          <w:szCs w:val="24"/>
          <w:lang w:val="sr-Cyrl-RS"/>
        </w:rPr>
        <w:t>а</w:t>
      </w:r>
      <w:r w:rsidRPr="009A342B">
        <w:rPr>
          <w:rFonts w:cs="Arial"/>
          <w:sz w:val="24"/>
          <w:szCs w:val="24"/>
          <w:lang w:val="sr-Cyrl-RS"/>
        </w:rPr>
        <w:t xml:space="preserve"> услуге</w:t>
      </w:r>
      <w:r w:rsidRPr="00DD551A">
        <w:rPr>
          <w:rFonts w:cs="Arial"/>
          <w:sz w:val="24"/>
          <w:szCs w:val="24"/>
        </w:rPr>
        <w:t xml:space="preserve"> и права и обавеза </w:t>
      </w:r>
      <w:r w:rsidRPr="000E1272">
        <w:rPr>
          <w:rFonts w:cs="Arial"/>
          <w:sz w:val="24"/>
          <w:szCs w:val="24"/>
          <w:lang w:val="sr-Cyrl-RS"/>
        </w:rPr>
        <w:t>Пружалац</w:t>
      </w:r>
      <w:r>
        <w:rPr>
          <w:rFonts w:cs="Arial"/>
          <w:sz w:val="24"/>
          <w:szCs w:val="24"/>
          <w:lang w:val="sr-Cyrl-RS"/>
        </w:rPr>
        <w:t>а</w:t>
      </w:r>
      <w:r w:rsidRPr="000E1272">
        <w:rPr>
          <w:rFonts w:cs="Arial"/>
          <w:sz w:val="24"/>
          <w:szCs w:val="24"/>
          <w:lang w:val="sr-Cyrl-RS"/>
        </w:rPr>
        <w:t xml:space="preserve"> услуге</w:t>
      </w:r>
      <w:r w:rsidRPr="00DD551A">
        <w:rPr>
          <w:rFonts w:cs="Arial"/>
          <w:sz w:val="24"/>
          <w:szCs w:val="24"/>
        </w:rPr>
        <w:t>, као и његових запослених и других лица која ангажује приликом извођења радова које су предмет Уговора , а у вези безбедности и здравља на раду (у даљем тексту:БЗР)</w:t>
      </w:r>
    </w:p>
    <w:p w14:paraId="248E4228" w14:textId="77777777" w:rsidR="00906856" w:rsidRPr="00DD551A" w:rsidRDefault="00906856" w:rsidP="00906856">
      <w:pPr>
        <w:pStyle w:val="KDParagraf"/>
        <w:spacing w:before="0"/>
        <w:rPr>
          <w:rFonts w:cs="Arial"/>
          <w:sz w:val="24"/>
          <w:szCs w:val="24"/>
        </w:rPr>
      </w:pPr>
    </w:p>
    <w:p w14:paraId="008CB1A1" w14:textId="77777777" w:rsidR="00906856" w:rsidRPr="00DD551A" w:rsidRDefault="00906856" w:rsidP="00906856">
      <w:pPr>
        <w:pStyle w:val="KDParagraf"/>
        <w:spacing w:before="0"/>
        <w:jc w:val="center"/>
        <w:rPr>
          <w:rFonts w:cs="Arial"/>
          <w:sz w:val="24"/>
          <w:szCs w:val="24"/>
        </w:rPr>
      </w:pPr>
      <w:r w:rsidRPr="00DD551A">
        <w:rPr>
          <w:rFonts w:cs="Arial"/>
          <w:sz w:val="24"/>
          <w:szCs w:val="24"/>
        </w:rPr>
        <w:t>Тачка 2.</w:t>
      </w:r>
    </w:p>
    <w:p w14:paraId="308730B3" w14:textId="77777777" w:rsidR="00906856" w:rsidRPr="00DD551A" w:rsidRDefault="00906856" w:rsidP="00906856">
      <w:pPr>
        <w:pStyle w:val="KDParagraf"/>
        <w:spacing w:before="0"/>
        <w:rPr>
          <w:rFonts w:cs="Arial"/>
          <w:sz w:val="24"/>
          <w:szCs w:val="24"/>
        </w:rPr>
      </w:pPr>
      <w:r w:rsidRPr="000E1272">
        <w:rPr>
          <w:rFonts w:cs="Arial"/>
          <w:sz w:val="24"/>
          <w:szCs w:val="24"/>
          <w:lang w:val="sr-Cyrl-RS"/>
        </w:rPr>
        <w:t>Пружалац услуге</w:t>
      </w:r>
      <w:r w:rsidRPr="00DD551A">
        <w:rPr>
          <w:rFonts w:cs="Arial"/>
          <w:sz w:val="24"/>
          <w:szCs w:val="24"/>
        </w:rPr>
        <w:t xml:space="preserve">, његови запослени и сва друга лица која ангажује, дужни су да у току припрема за извођење радова који су предмет Уговора,у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w:t>
      </w:r>
      <w:r w:rsidRPr="009A342B">
        <w:rPr>
          <w:rFonts w:cs="Arial"/>
          <w:sz w:val="24"/>
          <w:szCs w:val="24"/>
          <w:lang w:val="sr-Cyrl-RS"/>
        </w:rPr>
        <w:t>Корисник</w:t>
      </w:r>
      <w:r>
        <w:rPr>
          <w:rFonts w:cs="Arial"/>
          <w:sz w:val="24"/>
          <w:szCs w:val="24"/>
          <w:lang w:val="sr-Cyrl-RS"/>
        </w:rPr>
        <w:t>а</w:t>
      </w:r>
      <w:r w:rsidRPr="009A342B">
        <w:rPr>
          <w:rFonts w:cs="Arial"/>
          <w:sz w:val="24"/>
          <w:szCs w:val="24"/>
          <w:lang w:val="sr-Cyrl-RS"/>
        </w:rPr>
        <w:t xml:space="preserve"> услуге</w:t>
      </w:r>
      <w:r w:rsidRPr="00DD551A">
        <w:rPr>
          <w:rFonts w:cs="Arial"/>
          <w:sz w:val="24"/>
          <w:szCs w:val="24"/>
        </w:rPr>
        <w:t xml:space="preserve">. </w:t>
      </w:r>
    </w:p>
    <w:p w14:paraId="4D641A3F" w14:textId="77777777" w:rsidR="00906856" w:rsidRPr="00DD551A" w:rsidRDefault="00906856" w:rsidP="00906856">
      <w:pPr>
        <w:pStyle w:val="KDParagraf"/>
        <w:spacing w:before="0"/>
        <w:rPr>
          <w:rFonts w:cs="Arial"/>
          <w:sz w:val="24"/>
          <w:szCs w:val="24"/>
        </w:rPr>
      </w:pPr>
    </w:p>
    <w:p w14:paraId="144FB25A" w14:textId="77777777" w:rsidR="00906856" w:rsidRPr="00DD551A" w:rsidRDefault="00906856" w:rsidP="00906856">
      <w:pPr>
        <w:pStyle w:val="KDParagraf"/>
        <w:spacing w:before="0"/>
        <w:jc w:val="center"/>
        <w:rPr>
          <w:rFonts w:cs="Arial"/>
          <w:sz w:val="24"/>
          <w:szCs w:val="24"/>
        </w:rPr>
      </w:pPr>
      <w:r w:rsidRPr="00DD551A">
        <w:rPr>
          <w:rFonts w:cs="Arial"/>
          <w:sz w:val="24"/>
          <w:szCs w:val="24"/>
        </w:rPr>
        <w:t>Тачка 3.</w:t>
      </w:r>
    </w:p>
    <w:p w14:paraId="5079DF31" w14:textId="77777777" w:rsidR="00906856" w:rsidRPr="00DD551A" w:rsidRDefault="00906856" w:rsidP="00906856">
      <w:pPr>
        <w:pStyle w:val="KDParagraf"/>
        <w:spacing w:before="0"/>
        <w:rPr>
          <w:rFonts w:cs="Arial"/>
          <w:sz w:val="24"/>
          <w:szCs w:val="24"/>
        </w:rPr>
      </w:pPr>
      <w:r w:rsidRPr="000E1272">
        <w:rPr>
          <w:rFonts w:cs="Arial"/>
          <w:sz w:val="24"/>
          <w:szCs w:val="24"/>
          <w:lang w:val="sr-Cyrl-RS"/>
        </w:rPr>
        <w:t>Пружалац услуге</w:t>
      </w:r>
      <w:r w:rsidRPr="000E1272" w:rsidDel="000E1272">
        <w:rPr>
          <w:rFonts w:cs="Arial"/>
          <w:sz w:val="24"/>
          <w:szCs w:val="24"/>
        </w:rPr>
        <w:t xml:space="preserve"> </w:t>
      </w:r>
      <w:r w:rsidRPr="00DD551A">
        <w:rPr>
          <w:rFonts w:cs="Arial"/>
          <w:sz w:val="24"/>
          <w:szCs w:val="24"/>
        </w:rPr>
        <w:t>је дужан да обезбеди рад на радним местима на којима су спроведене мере за безбедан и здрав рад, односно да обезбеди да радни процес, радна околина ,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извођење радова који су предмет Уговора, суседних објеката, пролазника или учесника у саобраћају.</w:t>
      </w:r>
    </w:p>
    <w:p w14:paraId="6E7432FD" w14:textId="77777777" w:rsidR="00906856" w:rsidRPr="00DD551A" w:rsidRDefault="00906856" w:rsidP="00906856">
      <w:pPr>
        <w:pStyle w:val="KDParagraf"/>
        <w:spacing w:before="0"/>
        <w:rPr>
          <w:rFonts w:cs="Arial"/>
          <w:sz w:val="24"/>
          <w:szCs w:val="24"/>
        </w:rPr>
      </w:pPr>
    </w:p>
    <w:p w14:paraId="7AD50C18" w14:textId="77777777" w:rsidR="00906856" w:rsidRPr="00DD551A" w:rsidRDefault="00906856" w:rsidP="00906856">
      <w:pPr>
        <w:pStyle w:val="KDParagraf"/>
        <w:spacing w:before="0"/>
        <w:jc w:val="center"/>
        <w:rPr>
          <w:rFonts w:cs="Arial"/>
          <w:sz w:val="24"/>
          <w:szCs w:val="24"/>
        </w:rPr>
      </w:pPr>
      <w:r w:rsidRPr="00DD551A">
        <w:rPr>
          <w:rFonts w:cs="Arial"/>
          <w:sz w:val="24"/>
          <w:szCs w:val="24"/>
        </w:rPr>
        <w:t>Тачка 4.</w:t>
      </w:r>
    </w:p>
    <w:p w14:paraId="5A3DDC0B" w14:textId="77777777" w:rsidR="00906856" w:rsidRPr="00DD551A" w:rsidRDefault="00906856" w:rsidP="00906856">
      <w:pPr>
        <w:pStyle w:val="KDParagraf"/>
        <w:spacing w:before="0"/>
        <w:rPr>
          <w:rFonts w:cs="Arial"/>
          <w:sz w:val="24"/>
          <w:szCs w:val="24"/>
        </w:rPr>
      </w:pPr>
      <w:r w:rsidRPr="000E1272">
        <w:rPr>
          <w:rFonts w:cs="Arial"/>
          <w:sz w:val="24"/>
          <w:szCs w:val="24"/>
          <w:lang w:val="sr-Cyrl-RS"/>
        </w:rPr>
        <w:t>Пружалац услуге</w:t>
      </w:r>
      <w:r w:rsidRPr="000E1272" w:rsidDel="000E1272">
        <w:rPr>
          <w:rFonts w:cs="Arial"/>
          <w:sz w:val="24"/>
          <w:szCs w:val="24"/>
        </w:rPr>
        <w:t xml:space="preserve"> </w:t>
      </w:r>
      <w:r>
        <w:rPr>
          <w:rFonts w:cs="Arial"/>
          <w:sz w:val="24"/>
          <w:szCs w:val="24"/>
          <w:lang w:val="sr-Cyrl-RS"/>
        </w:rPr>
        <w:t xml:space="preserve"> </w:t>
      </w:r>
      <w:r w:rsidRPr="00DD551A">
        <w:rPr>
          <w:rFonts w:cs="Arial"/>
          <w:sz w:val="24"/>
          <w:szCs w:val="24"/>
        </w:rPr>
        <w:t>је дужан да обавести запослене и друга лица која ангажује приликом извођења радова које су предмет Уговора  о обавезама из овог Прилога.</w:t>
      </w:r>
    </w:p>
    <w:p w14:paraId="122F7E6C" w14:textId="77777777" w:rsidR="00906856" w:rsidRPr="00DD551A" w:rsidRDefault="00906856" w:rsidP="00906856">
      <w:pPr>
        <w:pStyle w:val="KDParagraf"/>
        <w:spacing w:before="0"/>
        <w:rPr>
          <w:rFonts w:cs="Arial"/>
          <w:sz w:val="24"/>
          <w:szCs w:val="24"/>
        </w:rPr>
      </w:pPr>
    </w:p>
    <w:p w14:paraId="4311A257" w14:textId="77777777" w:rsidR="00906856" w:rsidRPr="00DD551A" w:rsidRDefault="00906856" w:rsidP="00906856">
      <w:pPr>
        <w:pStyle w:val="KDParagraf"/>
        <w:spacing w:before="0"/>
        <w:jc w:val="center"/>
        <w:rPr>
          <w:rFonts w:cs="Arial"/>
          <w:sz w:val="24"/>
          <w:szCs w:val="24"/>
        </w:rPr>
      </w:pPr>
      <w:r w:rsidRPr="00DD551A">
        <w:rPr>
          <w:rFonts w:cs="Arial"/>
          <w:sz w:val="24"/>
          <w:szCs w:val="24"/>
        </w:rPr>
        <w:t>Тачка 5.</w:t>
      </w:r>
    </w:p>
    <w:p w14:paraId="168DCAC9" w14:textId="77777777" w:rsidR="00906856" w:rsidRPr="00DD551A" w:rsidRDefault="00906856" w:rsidP="00906856">
      <w:pPr>
        <w:pStyle w:val="KDParagraf"/>
        <w:spacing w:before="0"/>
        <w:rPr>
          <w:rFonts w:cs="Arial"/>
          <w:sz w:val="24"/>
          <w:szCs w:val="24"/>
        </w:rPr>
      </w:pPr>
      <w:r w:rsidRPr="000E1272">
        <w:rPr>
          <w:rFonts w:cs="Arial"/>
          <w:sz w:val="24"/>
          <w:szCs w:val="24"/>
          <w:lang w:val="sr-Cyrl-RS"/>
        </w:rPr>
        <w:t>Пружалац услуге</w:t>
      </w:r>
      <w:r w:rsidRPr="00DD551A">
        <w:rPr>
          <w:rFonts w:cs="Arial"/>
          <w:sz w:val="24"/>
          <w:szCs w:val="24"/>
        </w:rPr>
        <w:t xml:space="preserve">, његови запослени и сва друга лица која ангажује, дужни су да се у току припрема за извођење радова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w:t>
      </w:r>
      <w:r w:rsidRPr="009A342B">
        <w:rPr>
          <w:rFonts w:cs="Arial"/>
          <w:sz w:val="24"/>
          <w:szCs w:val="24"/>
          <w:lang w:val="sr-Cyrl-RS"/>
        </w:rPr>
        <w:t>Корисник</w:t>
      </w:r>
      <w:r>
        <w:rPr>
          <w:rFonts w:cs="Arial"/>
          <w:sz w:val="24"/>
          <w:szCs w:val="24"/>
          <w:lang w:val="sr-Cyrl-RS"/>
        </w:rPr>
        <w:t>а</w:t>
      </w:r>
      <w:r w:rsidRPr="009A342B">
        <w:rPr>
          <w:rFonts w:cs="Arial"/>
          <w:sz w:val="24"/>
          <w:szCs w:val="24"/>
          <w:lang w:val="sr-Cyrl-RS"/>
        </w:rPr>
        <w:t xml:space="preserve"> услуге</w:t>
      </w:r>
      <w:r w:rsidRPr="00DD551A">
        <w:rPr>
          <w:rFonts w:cs="Arial"/>
          <w:sz w:val="24"/>
          <w:szCs w:val="24"/>
        </w:rPr>
        <w:t>, а посебно су дужни да се придржавају следећих правила:</w:t>
      </w:r>
    </w:p>
    <w:p w14:paraId="58A93911" w14:textId="77777777" w:rsidR="00906856" w:rsidRPr="00DD551A" w:rsidRDefault="00906856" w:rsidP="00906856">
      <w:pPr>
        <w:pStyle w:val="KDParagraf"/>
        <w:spacing w:before="0"/>
        <w:rPr>
          <w:rFonts w:cs="Arial"/>
          <w:sz w:val="24"/>
          <w:szCs w:val="24"/>
        </w:rPr>
      </w:pPr>
      <w:r w:rsidRPr="00DD551A">
        <w:rPr>
          <w:rFonts w:cs="Arial"/>
          <w:sz w:val="24"/>
          <w:szCs w:val="24"/>
        </w:rPr>
        <w:t>1.</w:t>
      </w:r>
      <w:r w:rsidRPr="00DD551A">
        <w:rPr>
          <w:rFonts w:cs="Arial"/>
          <w:sz w:val="24"/>
          <w:szCs w:val="24"/>
        </w:rPr>
        <w:tab/>
        <w:t>забрањено је избегавање примене и /или ометање спровођење БЗР;</w:t>
      </w:r>
    </w:p>
    <w:p w14:paraId="6EFF15EB" w14:textId="77777777" w:rsidR="00906856" w:rsidRPr="00DD551A" w:rsidRDefault="00906856" w:rsidP="00906856">
      <w:pPr>
        <w:pStyle w:val="KDParagraf"/>
        <w:spacing w:before="0"/>
        <w:rPr>
          <w:rFonts w:cs="Arial"/>
          <w:sz w:val="24"/>
          <w:szCs w:val="24"/>
        </w:rPr>
      </w:pPr>
      <w:r w:rsidRPr="00DD551A">
        <w:rPr>
          <w:rFonts w:cs="Arial"/>
          <w:sz w:val="24"/>
          <w:szCs w:val="24"/>
        </w:rPr>
        <w:t>2.</w:t>
      </w:r>
      <w:r w:rsidRPr="00DD551A">
        <w:rPr>
          <w:rFonts w:cs="Arial"/>
          <w:sz w:val="24"/>
          <w:szCs w:val="24"/>
        </w:rPr>
        <w:tab/>
        <w:t>обавезно је поштовање правила коришћења средстава и опреме за личну заштиту на раду;</w:t>
      </w:r>
    </w:p>
    <w:p w14:paraId="4AF8C2EB" w14:textId="77777777" w:rsidR="00906856" w:rsidRPr="00DD551A" w:rsidRDefault="00906856" w:rsidP="00906856">
      <w:pPr>
        <w:pStyle w:val="KDParagraf"/>
        <w:spacing w:before="0"/>
        <w:rPr>
          <w:rFonts w:cs="Arial"/>
          <w:sz w:val="24"/>
          <w:szCs w:val="24"/>
        </w:rPr>
      </w:pPr>
      <w:r w:rsidRPr="00DD551A">
        <w:rPr>
          <w:rFonts w:cs="Arial"/>
          <w:sz w:val="24"/>
          <w:szCs w:val="24"/>
        </w:rPr>
        <w:t>3.</w:t>
      </w:r>
      <w:r w:rsidRPr="00DD551A">
        <w:rPr>
          <w:rFonts w:cs="Arial"/>
          <w:sz w:val="24"/>
          <w:szCs w:val="24"/>
        </w:rPr>
        <w:tab/>
        <w:t xml:space="preserve">процедуре </w:t>
      </w:r>
      <w:r w:rsidRPr="009A342B">
        <w:rPr>
          <w:rFonts w:cs="Arial"/>
          <w:sz w:val="24"/>
          <w:szCs w:val="24"/>
          <w:lang w:val="sr-Cyrl-RS"/>
        </w:rPr>
        <w:t>Корисник</w:t>
      </w:r>
      <w:r>
        <w:rPr>
          <w:rFonts w:cs="Arial"/>
          <w:sz w:val="24"/>
          <w:szCs w:val="24"/>
          <w:lang w:val="sr-Cyrl-RS"/>
        </w:rPr>
        <w:t>а</w:t>
      </w:r>
      <w:r w:rsidRPr="009A342B">
        <w:rPr>
          <w:rFonts w:cs="Arial"/>
          <w:sz w:val="24"/>
          <w:szCs w:val="24"/>
          <w:lang w:val="sr-Cyrl-RS"/>
        </w:rPr>
        <w:t xml:space="preserve"> услуге</w:t>
      </w:r>
      <w:r w:rsidRPr="00DD551A">
        <w:rPr>
          <w:rFonts w:cs="Arial"/>
          <w:sz w:val="24"/>
          <w:szCs w:val="24"/>
        </w:rPr>
        <w:t xml:space="preserve"> за спровођење система контроле приступа и дозвола за рад увек морају да буду испоштоване,</w:t>
      </w:r>
    </w:p>
    <w:p w14:paraId="445A9699" w14:textId="77777777" w:rsidR="00906856" w:rsidRPr="00DD551A" w:rsidRDefault="00906856" w:rsidP="00906856">
      <w:pPr>
        <w:pStyle w:val="KDParagraf"/>
        <w:spacing w:before="0"/>
        <w:rPr>
          <w:rFonts w:cs="Arial"/>
          <w:sz w:val="24"/>
          <w:szCs w:val="24"/>
        </w:rPr>
      </w:pPr>
      <w:r w:rsidRPr="00DD551A">
        <w:rPr>
          <w:rFonts w:cs="Arial"/>
          <w:sz w:val="24"/>
          <w:szCs w:val="24"/>
        </w:rPr>
        <w:t>4.</w:t>
      </w:r>
      <w:r w:rsidRPr="00DD551A">
        <w:rPr>
          <w:rFonts w:cs="Arial"/>
          <w:sz w:val="24"/>
          <w:szCs w:val="24"/>
        </w:rPr>
        <w:tab/>
        <w:t>процедуре за изолацију и закључавање извора енергије и радних флуида увек морају да буду испоштоване;</w:t>
      </w:r>
    </w:p>
    <w:p w14:paraId="625054A1" w14:textId="77777777" w:rsidR="00906856" w:rsidRPr="00DD551A" w:rsidRDefault="00906856" w:rsidP="00906856">
      <w:pPr>
        <w:pStyle w:val="KDParagraf"/>
        <w:spacing w:before="0"/>
        <w:rPr>
          <w:rFonts w:cs="Arial"/>
          <w:sz w:val="24"/>
          <w:szCs w:val="24"/>
        </w:rPr>
      </w:pPr>
      <w:r w:rsidRPr="00DD551A">
        <w:rPr>
          <w:rFonts w:cs="Arial"/>
          <w:sz w:val="24"/>
          <w:szCs w:val="24"/>
        </w:rPr>
        <w:t>5.</w:t>
      </w:r>
      <w:r w:rsidRPr="00DD551A">
        <w:rPr>
          <w:rFonts w:cs="Arial"/>
          <w:sz w:val="24"/>
          <w:szCs w:val="24"/>
        </w:rPr>
        <w:tab/>
        <w:t xml:space="preserve">најстроже је забрањен улазак, боравак или рад, на територији и у просторијама </w:t>
      </w:r>
      <w:r w:rsidRPr="009A342B">
        <w:rPr>
          <w:rFonts w:cs="Arial"/>
          <w:sz w:val="24"/>
          <w:szCs w:val="24"/>
          <w:lang w:val="sr-Cyrl-RS"/>
        </w:rPr>
        <w:t>Корисник</w:t>
      </w:r>
      <w:r>
        <w:rPr>
          <w:rFonts w:cs="Arial"/>
          <w:sz w:val="24"/>
          <w:szCs w:val="24"/>
          <w:lang w:val="sr-Cyrl-RS"/>
        </w:rPr>
        <w:t>а</w:t>
      </w:r>
      <w:r w:rsidRPr="009A342B">
        <w:rPr>
          <w:rFonts w:cs="Arial"/>
          <w:sz w:val="24"/>
          <w:szCs w:val="24"/>
          <w:lang w:val="sr-Cyrl-RS"/>
        </w:rPr>
        <w:t xml:space="preserve"> услуге</w:t>
      </w:r>
      <w:r w:rsidRPr="00DD551A">
        <w:rPr>
          <w:rFonts w:cs="Arial"/>
          <w:sz w:val="24"/>
          <w:szCs w:val="24"/>
        </w:rPr>
        <w:t>, под утицајем алкохола или других психоактивних супстанци;</w:t>
      </w:r>
    </w:p>
    <w:p w14:paraId="3ECB97A7" w14:textId="77777777" w:rsidR="00906856" w:rsidRPr="00DD551A" w:rsidRDefault="00906856" w:rsidP="00906856">
      <w:pPr>
        <w:pStyle w:val="KDParagraf"/>
        <w:spacing w:before="0"/>
        <w:rPr>
          <w:rFonts w:cs="Arial"/>
          <w:sz w:val="24"/>
          <w:szCs w:val="24"/>
        </w:rPr>
      </w:pPr>
      <w:r w:rsidRPr="00DD551A">
        <w:rPr>
          <w:rFonts w:cs="Arial"/>
          <w:sz w:val="24"/>
          <w:szCs w:val="24"/>
        </w:rPr>
        <w:lastRenderedPageBreak/>
        <w:t>6.</w:t>
      </w:r>
      <w:r w:rsidRPr="00DD551A">
        <w:rPr>
          <w:rFonts w:cs="Arial"/>
          <w:sz w:val="24"/>
          <w:szCs w:val="24"/>
        </w:rPr>
        <w:tab/>
        <w:t xml:space="preserve">забрањено је уношење оружја унутар локација </w:t>
      </w:r>
      <w:r w:rsidRPr="009A342B">
        <w:rPr>
          <w:rFonts w:cs="Arial"/>
          <w:sz w:val="24"/>
          <w:szCs w:val="24"/>
          <w:lang w:val="sr-Cyrl-RS"/>
        </w:rPr>
        <w:t>Корисник</w:t>
      </w:r>
      <w:r>
        <w:rPr>
          <w:rFonts w:cs="Arial"/>
          <w:sz w:val="24"/>
          <w:szCs w:val="24"/>
          <w:lang w:val="sr-Cyrl-RS"/>
        </w:rPr>
        <w:t>а</w:t>
      </w:r>
      <w:r w:rsidRPr="009A342B">
        <w:rPr>
          <w:rFonts w:cs="Arial"/>
          <w:sz w:val="24"/>
          <w:szCs w:val="24"/>
          <w:lang w:val="sr-Cyrl-RS"/>
        </w:rPr>
        <w:t xml:space="preserve"> услуге</w:t>
      </w:r>
      <w:r w:rsidRPr="00DD551A">
        <w:rPr>
          <w:rFonts w:cs="Arial"/>
          <w:sz w:val="24"/>
          <w:szCs w:val="24"/>
        </w:rPr>
        <w:t>, као и неовлашћено фотографисање;</w:t>
      </w:r>
    </w:p>
    <w:p w14:paraId="2385C27A" w14:textId="77777777" w:rsidR="00906856" w:rsidRPr="00DD551A" w:rsidRDefault="00906856" w:rsidP="00906856">
      <w:pPr>
        <w:pStyle w:val="KDParagraf"/>
        <w:spacing w:before="0"/>
        <w:rPr>
          <w:rFonts w:cs="Arial"/>
          <w:sz w:val="24"/>
          <w:szCs w:val="24"/>
        </w:rPr>
      </w:pPr>
      <w:r w:rsidRPr="00DD551A">
        <w:rPr>
          <w:rFonts w:cs="Arial"/>
          <w:sz w:val="24"/>
          <w:szCs w:val="24"/>
        </w:rPr>
        <w:t>7.</w:t>
      </w:r>
      <w:r w:rsidRPr="00DD551A">
        <w:rPr>
          <w:rFonts w:cs="Arial"/>
          <w:sz w:val="24"/>
          <w:szCs w:val="24"/>
        </w:rPr>
        <w:tab/>
        <w:t>обавезно је придржавање правила и сигнализације безбедности у саобраћају.</w:t>
      </w:r>
    </w:p>
    <w:p w14:paraId="5D828FDF" w14:textId="77777777" w:rsidR="00906856" w:rsidRPr="00DD551A" w:rsidRDefault="00906856" w:rsidP="00906856">
      <w:pPr>
        <w:pStyle w:val="KDParagraf"/>
        <w:spacing w:before="0"/>
        <w:rPr>
          <w:rFonts w:cs="Arial"/>
          <w:sz w:val="24"/>
          <w:szCs w:val="24"/>
        </w:rPr>
      </w:pPr>
    </w:p>
    <w:p w14:paraId="74D637C6" w14:textId="77777777" w:rsidR="00906856" w:rsidRPr="00DD551A" w:rsidRDefault="00906856" w:rsidP="00906856">
      <w:pPr>
        <w:pStyle w:val="KDParagraf"/>
        <w:spacing w:before="0"/>
        <w:jc w:val="center"/>
        <w:rPr>
          <w:rFonts w:cs="Arial"/>
          <w:sz w:val="24"/>
          <w:szCs w:val="24"/>
        </w:rPr>
      </w:pPr>
      <w:r w:rsidRPr="00DD551A">
        <w:rPr>
          <w:rFonts w:cs="Arial"/>
          <w:sz w:val="24"/>
          <w:szCs w:val="24"/>
        </w:rPr>
        <w:t>Тачка 6.</w:t>
      </w:r>
    </w:p>
    <w:p w14:paraId="592697FF" w14:textId="77777777" w:rsidR="00906856" w:rsidRPr="00DD551A" w:rsidRDefault="00906856" w:rsidP="00906856">
      <w:pPr>
        <w:pStyle w:val="KDParagraf"/>
        <w:spacing w:before="0"/>
        <w:rPr>
          <w:rFonts w:cs="Arial"/>
          <w:sz w:val="24"/>
          <w:szCs w:val="24"/>
        </w:rPr>
      </w:pPr>
      <w:r w:rsidRPr="000E1272">
        <w:rPr>
          <w:rFonts w:cs="Arial"/>
          <w:sz w:val="24"/>
          <w:szCs w:val="24"/>
          <w:lang w:val="sr-Cyrl-RS"/>
        </w:rPr>
        <w:t>Пружалац услуге</w:t>
      </w:r>
      <w:r w:rsidRPr="000E1272" w:rsidDel="000E1272">
        <w:rPr>
          <w:rFonts w:cs="Arial"/>
          <w:sz w:val="24"/>
          <w:szCs w:val="24"/>
        </w:rPr>
        <w:t xml:space="preserve"> </w:t>
      </w:r>
      <w:r w:rsidRPr="00DD551A">
        <w:rPr>
          <w:rFonts w:cs="Arial"/>
          <w:sz w:val="24"/>
          <w:szCs w:val="24"/>
        </w:rPr>
        <w:t>је искључиво одговоран за безбедност и здравље својих запослених и свих других лица која ангажује приликом извођења радова које су предмет Уговора  .</w:t>
      </w:r>
    </w:p>
    <w:p w14:paraId="38A1EF39" w14:textId="77777777" w:rsidR="00906856" w:rsidRPr="00DD551A" w:rsidRDefault="00906856" w:rsidP="00906856">
      <w:pPr>
        <w:pStyle w:val="KDParagraf"/>
        <w:spacing w:before="0"/>
        <w:rPr>
          <w:rFonts w:cs="Arial"/>
          <w:sz w:val="24"/>
          <w:szCs w:val="24"/>
        </w:rPr>
      </w:pPr>
      <w:r w:rsidRPr="00DD551A">
        <w:rPr>
          <w:rFonts w:cs="Arial"/>
          <w:sz w:val="24"/>
          <w:szCs w:val="24"/>
        </w:rPr>
        <w:t xml:space="preserve">У случају непоштовања правила БЗР, </w:t>
      </w:r>
      <w:r w:rsidRPr="000E1272">
        <w:rPr>
          <w:rFonts w:cs="Arial"/>
          <w:sz w:val="24"/>
          <w:szCs w:val="24"/>
          <w:lang w:val="sr-Cyrl-RS"/>
        </w:rPr>
        <w:t>Корисник услуге</w:t>
      </w:r>
      <w:r w:rsidRPr="00DD551A">
        <w:rPr>
          <w:rFonts w:cs="Arial"/>
          <w:sz w:val="24"/>
          <w:szCs w:val="24"/>
        </w:rPr>
        <w:t xml:space="preserve"> неће сносити никакву одговорност нити исплатити накнаде/трошкове </w:t>
      </w:r>
      <w:r w:rsidRPr="000E1272">
        <w:rPr>
          <w:rFonts w:cs="Arial"/>
          <w:sz w:val="24"/>
          <w:szCs w:val="24"/>
          <w:lang w:val="sr-Cyrl-RS"/>
        </w:rPr>
        <w:t>Пружа</w:t>
      </w:r>
      <w:r>
        <w:rPr>
          <w:rFonts w:cs="Arial"/>
          <w:sz w:val="24"/>
          <w:szCs w:val="24"/>
          <w:lang w:val="sr-Cyrl-RS"/>
        </w:rPr>
        <w:t>лацу</w:t>
      </w:r>
      <w:r w:rsidRPr="000E1272">
        <w:rPr>
          <w:rFonts w:cs="Arial"/>
          <w:sz w:val="24"/>
          <w:szCs w:val="24"/>
          <w:lang w:val="sr-Cyrl-RS"/>
        </w:rPr>
        <w:t xml:space="preserve"> услуге</w:t>
      </w:r>
      <w:r w:rsidRPr="000E1272" w:rsidDel="000E1272">
        <w:rPr>
          <w:rFonts w:cs="Arial"/>
          <w:sz w:val="24"/>
          <w:szCs w:val="24"/>
        </w:rPr>
        <w:t xml:space="preserve"> </w:t>
      </w:r>
      <w:r w:rsidRPr="00DD551A">
        <w:rPr>
          <w:rFonts w:cs="Arial"/>
          <w:sz w:val="24"/>
          <w:szCs w:val="24"/>
        </w:rPr>
        <w:t>по питању повреда на раду, односно оштећења средстава за рад.</w:t>
      </w:r>
    </w:p>
    <w:p w14:paraId="37633287" w14:textId="77777777" w:rsidR="00906856" w:rsidRPr="00DD551A" w:rsidRDefault="00906856" w:rsidP="00906856">
      <w:pPr>
        <w:pStyle w:val="KDParagraf"/>
        <w:spacing w:before="0"/>
        <w:rPr>
          <w:rFonts w:cs="Arial"/>
          <w:sz w:val="24"/>
          <w:szCs w:val="24"/>
        </w:rPr>
      </w:pPr>
    </w:p>
    <w:p w14:paraId="73963031" w14:textId="77777777" w:rsidR="00906856" w:rsidRPr="00DD551A" w:rsidRDefault="00906856" w:rsidP="00906856">
      <w:pPr>
        <w:pStyle w:val="KDParagraf"/>
        <w:spacing w:before="0"/>
        <w:jc w:val="center"/>
        <w:rPr>
          <w:rFonts w:cs="Arial"/>
          <w:sz w:val="24"/>
          <w:szCs w:val="24"/>
        </w:rPr>
      </w:pPr>
      <w:r w:rsidRPr="00DD551A">
        <w:rPr>
          <w:rFonts w:cs="Arial"/>
          <w:sz w:val="24"/>
          <w:szCs w:val="24"/>
        </w:rPr>
        <w:t>Тачка 7.</w:t>
      </w:r>
    </w:p>
    <w:p w14:paraId="63C3CF1F" w14:textId="77777777" w:rsidR="00906856" w:rsidRPr="00DD551A" w:rsidRDefault="00906856" w:rsidP="00906856">
      <w:pPr>
        <w:pStyle w:val="KDParagraf"/>
        <w:spacing w:before="0"/>
        <w:rPr>
          <w:rFonts w:cs="Arial"/>
          <w:sz w:val="24"/>
          <w:szCs w:val="24"/>
        </w:rPr>
      </w:pPr>
      <w:r w:rsidRPr="000E1272">
        <w:rPr>
          <w:rFonts w:cs="Arial"/>
          <w:sz w:val="24"/>
          <w:szCs w:val="24"/>
          <w:lang w:val="sr-Cyrl-RS"/>
        </w:rPr>
        <w:t>Пружалац услуге</w:t>
      </w:r>
      <w:r w:rsidRPr="000E1272" w:rsidDel="000E1272">
        <w:rPr>
          <w:rFonts w:cs="Arial"/>
          <w:sz w:val="24"/>
          <w:szCs w:val="24"/>
        </w:rPr>
        <w:t xml:space="preserve"> </w:t>
      </w:r>
      <w:r w:rsidRPr="00DD551A">
        <w:rPr>
          <w:rFonts w:cs="Arial"/>
          <w:sz w:val="24"/>
          <w:szCs w:val="24"/>
        </w:rPr>
        <w:t xml:space="preserve">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извођење радова који су предмет Уговора  , а све у складу са законским прописима из области БЗР, односно интерним документима </w:t>
      </w:r>
      <w:r w:rsidRPr="009A342B">
        <w:rPr>
          <w:rFonts w:cs="Arial"/>
          <w:sz w:val="24"/>
          <w:szCs w:val="24"/>
          <w:lang w:val="sr-Cyrl-RS"/>
        </w:rPr>
        <w:t>Корисник</w:t>
      </w:r>
      <w:r>
        <w:rPr>
          <w:rFonts w:cs="Arial"/>
          <w:sz w:val="24"/>
          <w:szCs w:val="24"/>
          <w:lang w:val="sr-Cyrl-RS"/>
        </w:rPr>
        <w:t>а</w:t>
      </w:r>
      <w:r w:rsidRPr="009A342B">
        <w:rPr>
          <w:rFonts w:cs="Arial"/>
          <w:sz w:val="24"/>
          <w:szCs w:val="24"/>
          <w:lang w:val="sr-Cyrl-RS"/>
        </w:rPr>
        <w:t xml:space="preserve"> услуге</w:t>
      </w:r>
      <w:r w:rsidRPr="00DD551A">
        <w:rPr>
          <w:rFonts w:cs="Arial"/>
          <w:sz w:val="24"/>
          <w:szCs w:val="24"/>
        </w:rPr>
        <w:t>.</w:t>
      </w:r>
    </w:p>
    <w:p w14:paraId="69EDB3E6" w14:textId="77777777" w:rsidR="00906856" w:rsidRPr="00DD551A" w:rsidRDefault="00906856" w:rsidP="00906856">
      <w:pPr>
        <w:pStyle w:val="KDParagraf"/>
        <w:spacing w:before="0"/>
        <w:rPr>
          <w:rFonts w:cs="Arial"/>
          <w:sz w:val="24"/>
          <w:szCs w:val="24"/>
        </w:rPr>
      </w:pPr>
    </w:p>
    <w:p w14:paraId="5F1B5E03" w14:textId="77777777" w:rsidR="00906856" w:rsidRPr="00DD551A" w:rsidRDefault="00906856" w:rsidP="00906856">
      <w:pPr>
        <w:pStyle w:val="KDParagraf"/>
        <w:spacing w:before="0"/>
        <w:jc w:val="center"/>
        <w:rPr>
          <w:rFonts w:cs="Arial"/>
          <w:sz w:val="24"/>
          <w:szCs w:val="24"/>
        </w:rPr>
      </w:pPr>
      <w:r w:rsidRPr="00DD551A">
        <w:rPr>
          <w:rFonts w:cs="Arial"/>
          <w:sz w:val="24"/>
          <w:szCs w:val="24"/>
        </w:rPr>
        <w:t>Тачка 8.</w:t>
      </w:r>
    </w:p>
    <w:p w14:paraId="37F282AA" w14:textId="77777777" w:rsidR="00906856" w:rsidRPr="00DD551A" w:rsidRDefault="00906856" w:rsidP="00906856">
      <w:pPr>
        <w:pStyle w:val="KDParagraf"/>
        <w:spacing w:before="0"/>
        <w:rPr>
          <w:rFonts w:cs="Arial"/>
          <w:sz w:val="24"/>
          <w:szCs w:val="24"/>
        </w:rPr>
      </w:pPr>
      <w:r w:rsidRPr="000E1272">
        <w:rPr>
          <w:rFonts w:cs="Arial"/>
          <w:sz w:val="24"/>
          <w:szCs w:val="24"/>
          <w:lang w:val="sr-Cyrl-RS"/>
        </w:rPr>
        <w:t>Пружалац услуге</w:t>
      </w:r>
      <w:r w:rsidRPr="000E1272" w:rsidDel="000E1272">
        <w:rPr>
          <w:rFonts w:cs="Arial"/>
          <w:sz w:val="24"/>
          <w:szCs w:val="24"/>
        </w:rPr>
        <w:t xml:space="preserve"> </w:t>
      </w:r>
      <w:r w:rsidRPr="00DD551A">
        <w:rPr>
          <w:rFonts w:cs="Arial"/>
          <w:sz w:val="24"/>
          <w:szCs w:val="24"/>
        </w:rPr>
        <w:t xml:space="preserve">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извођење радова који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w:t>
      </w:r>
      <w:r w:rsidRPr="009A342B">
        <w:rPr>
          <w:rFonts w:cs="Arial"/>
          <w:sz w:val="24"/>
          <w:szCs w:val="24"/>
          <w:lang w:val="sr-Cyrl-RS"/>
        </w:rPr>
        <w:t>Корисник</w:t>
      </w:r>
      <w:r>
        <w:rPr>
          <w:rFonts w:cs="Arial"/>
          <w:sz w:val="24"/>
          <w:szCs w:val="24"/>
          <w:lang w:val="sr-Cyrl-RS"/>
        </w:rPr>
        <w:t>а</w:t>
      </w:r>
      <w:r w:rsidRPr="009A342B">
        <w:rPr>
          <w:rFonts w:cs="Arial"/>
          <w:sz w:val="24"/>
          <w:szCs w:val="24"/>
          <w:lang w:val="sr-Cyrl-RS"/>
        </w:rPr>
        <w:t xml:space="preserve"> услуге</w:t>
      </w:r>
      <w:r w:rsidRPr="00DD551A">
        <w:rPr>
          <w:rFonts w:cs="Arial"/>
          <w:sz w:val="24"/>
          <w:szCs w:val="24"/>
        </w:rPr>
        <w:t>.</w:t>
      </w:r>
    </w:p>
    <w:p w14:paraId="6D8B8AF9" w14:textId="77777777" w:rsidR="00906856" w:rsidRDefault="00906856" w:rsidP="00906856">
      <w:pPr>
        <w:pStyle w:val="KDParagraf"/>
        <w:spacing w:before="0"/>
        <w:rPr>
          <w:rFonts w:cs="Arial"/>
          <w:sz w:val="24"/>
          <w:szCs w:val="24"/>
        </w:rPr>
      </w:pPr>
      <w:r w:rsidRPr="00DD551A">
        <w:rPr>
          <w:rFonts w:cs="Arial"/>
          <w:sz w:val="24"/>
          <w:szCs w:val="24"/>
        </w:rPr>
        <w:t xml:space="preserve">Уколико </w:t>
      </w:r>
      <w:r w:rsidRPr="009A342B">
        <w:rPr>
          <w:rFonts w:cs="Arial"/>
          <w:sz w:val="24"/>
          <w:szCs w:val="24"/>
          <w:lang w:val="sr-Cyrl-RS"/>
        </w:rPr>
        <w:t>Корисник услуге</w:t>
      </w:r>
      <w:r w:rsidRPr="00DD551A">
        <w:rPr>
          <w:rFonts w:cs="Arial"/>
          <w:sz w:val="24"/>
          <w:szCs w:val="24"/>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w:t>
      </w:r>
      <w:r w:rsidRPr="009A342B">
        <w:rPr>
          <w:rFonts w:cs="Arial"/>
          <w:sz w:val="24"/>
          <w:szCs w:val="24"/>
          <w:lang w:val="sr-Cyrl-RS"/>
        </w:rPr>
        <w:t>Корисник</w:t>
      </w:r>
      <w:r>
        <w:rPr>
          <w:rFonts w:cs="Arial"/>
          <w:sz w:val="24"/>
          <w:szCs w:val="24"/>
          <w:lang w:val="sr-Cyrl-RS"/>
        </w:rPr>
        <w:t>а</w:t>
      </w:r>
      <w:r w:rsidRPr="009A342B">
        <w:rPr>
          <w:rFonts w:cs="Arial"/>
          <w:sz w:val="24"/>
          <w:szCs w:val="24"/>
          <w:lang w:val="sr-Cyrl-RS"/>
        </w:rPr>
        <w:t xml:space="preserve"> услуге</w:t>
      </w:r>
      <w:r w:rsidRPr="00DD551A">
        <w:rPr>
          <w:rFonts w:cs="Arial"/>
          <w:sz w:val="24"/>
          <w:szCs w:val="24"/>
        </w:rPr>
        <w:t xml:space="preserve"> неће бити дозвољено.</w:t>
      </w:r>
    </w:p>
    <w:p w14:paraId="1D5F5CC8" w14:textId="77777777" w:rsidR="00906856" w:rsidRPr="00DD551A" w:rsidRDefault="00906856" w:rsidP="00906856">
      <w:pPr>
        <w:pStyle w:val="KDParagraf"/>
        <w:spacing w:before="0"/>
        <w:rPr>
          <w:rFonts w:cs="Arial"/>
          <w:sz w:val="24"/>
          <w:szCs w:val="24"/>
        </w:rPr>
      </w:pPr>
    </w:p>
    <w:p w14:paraId="6E7734E7" w14:textId="77777777" w:rsidR="00906856" w:rsidRPr="00DD551A" w:rsidRDefault="00906856" w:rsidP="00906856">
      <w:pPr>
        <w:pStyle w:val="KDParagraf"/>
        <w:spacing w:before="0"/>
        <w:jc w:val="center"/>
        <w:rPr>
          <w:rFonts w:cs="Arial"/>
          <w:sz w:val="24"/>
          <w:szCs w:val="24"/>
        </w:rPr>
      </w:pPr>
      <w:r w:rsidRPr="00DD551A">
        <w:rPr>
          <w:rFonts w:cs="Arial"/>
          <w:sz w:val="24"/>
          <w:szCs w:val="24"/>
        </w:rPr>
        <w:t>Тачка 9.</w:t>
      </w:r>
    </w:p>
    <w:p w14:paraId="6E35705C" w14:textId="77777777" w:rsidR="00906856" w:rsidRPr="00DD551A" w:rsidRDefault="00906856" w:rsidP="00906856">
      <w:pPr>
        <w:pStyle w:val="KDParagraf"/>
        <w:spacing w:before="0"/>
        <w:rPr>
          <w:rFonts w:cs="Arial"/>
          <w:sz w:val="24"/>
          <w:szCs w:val="24"/>
        </w:rPr>
      </w:pPr>
      <w:r w:rsidRPr="000E1272">
        <w:rPr>
          <w:rFonts w:cs="Arial"/>
          <w:sz w:val="24"/>
          <w:szCs w:val="24"/>
          <w:lang w:val="sr-Cyrl-RS"/>
        </w:rPr>
        <w:t>Пружалац услуге</w:t>
      </w:r>
      <w:r w:rsidRPr="000E1272" w:rsidDel="000E1272">
        <w:rPr>
          <w:rFonts w:cs="Arial"/>
          <w:sz w:val="24"/>
          <w:szCs w:val="24"/>
        </w:rPr>
        <w:t xml:space="preserve"> </w:t>
      </w:r>
      <w:r w:rsidRPr="00DD551A">
        <w:rPr>
          <w:rFonts w:cs="Arial"/>
          <w:sz w:val="24"/>
          <w:szCs w:val="24"/>
        </w:rPr>
        <w:t xml:space="preserve">је дужан да </w:t>
      </w:r>
      <w:r w:rsidRPr="009A342B">
        <w:rPr>
          <w:rFonts w:cs="Arial"/>
          <w:sz w:val="24"/>
          <w:szCs w:val="24"/>
          <w:lang w:val="sr-Cyrl-RS"/>
        </w:rPr>
        <w:t>Корисник</w:t>
      </w:r>
      <w:r>
        <w:rPr>
          <w:rFonts w:cs="Arial"/>
          <w:sz w:val="24"/>
          <w:szCs w:val="24"/>
          <w:lang w:val="sr-Cyrl-RS"/>
        </w:rPr>
        <w:t>у</w:t>
      </w:r>
      <w:r w:rsidRPr="009A342B">
        <w:rPr>
          <w:rFonts w:cs="Arial"/>
          <w:sz w:val="24"/>
          <w:szCs w:val="24"/>
          <w:lang w:val="sr-Cyrl-RS"/>
        </w:rPr>
        <w:t xml:space="preserve"> услуге</w:t>
      </w:r>
      <w:r w:rsidRPr="00DD551A">
        <w:rPr>
          <w:rFonts w:cs="Arial"/>
          <w:sz w:val="24"/>
          <w:szCs w:val="24"/>
        </w:rPr>
        <w:t xml:space="preserve"> најкасније три дана пре датума почетка радова достави:</w:t>
      </w:r>
    </w:p>
    <w:p w14:paraId="13246FBD" w14:textId="77777777" w:rsidR="00906856" w:rsidRPr="00DD551A" w:rsidRDefault="00906856" w:rsidP="00906856">
      <w:pPr>
        <w:pStyle w:val="KDParagraf"/>
        <w:spacing w:before="0"/>
        <w:rPr>
          <w:rFonts w:cs="Arial"/>
          <w:sz w:val="24"/>
          <w:szCs w:val="24"/>
        </w:rPr>
      </w:pPr>
    </w:p>
    <w:p w14:paraId="77DF51F1" w14:textId="77777777" w:rsidR="00906856" w:rsidRPr="00DD551A" w:rsidRDefault="00906856" w:rsidP="00906856">
      <w:pPr>
        <w:pStyle w:val="KDParagraf"/>
        <w:spacing w:before="0"/>
        <w:rPr>
          <w:rFonts w:cs="Arial"/>
          <w:sz w:val="24"/>
          <w:szCs w:val="24"/>
        </w:rPr>
      </w:pPr>
      <w:r w:rsidRPr="00DD551A">
        <w:rPr>
          <w:rFonts w:cs="Arial"/>
          <w:sz w:val="24"/>
          <w:szCs w:val="24"/>
        </w:rPr>
        <w:t>1.</w:t>
      </w:r>
      <w:r w:rsidRPr="00DD551A">
        <w:rPr>
          <w:rFonts w:cs="Arial"/>
          <w:sz w:val="24"/>
          <w:szCs w:val="24"/>
        </w:rPr>
        <w:tab/>
        <w:t>списак лица са њиховим својеручно потписаним изјавама из којих ће се видети да их је упознао са обавезама у складу са тачком 4. овог Прилога,</w:t>
      </w:r>
    </w:p>
    <w:p w14:paraId="4D5771CD" w14:textId="77777777" w:rsidR="00906856" w:rsidRPr="00DD551A" w:rsidRDefault="00906856" w:rsidP="00906856">
      <w:pPr>
        <w:pStyle w:val="KDParagraf"/>
        <w:spacing w:before="0"/>
        <w:rPr>
          <w:rFonts w:cs="Arial"/>
          <w:sz w:val="24"/>
          <w:szCs w:val="24"/>
        </w:rPr>
      </w:pPr>
      <w:r w:rsidRPr="00DD551A">
        <w:rPr>
          <w:rFonts w:cs="Arial"/>
          <w:sz w:val="24"/>
          <w:szCs w:val="24"/>
        </w:rPr>
        <w:t>2.</w:t>
      </w:r>
      <w:r w:rsidRPr="00DD551A">
        <w:rPr>
          <w:rFonts w:cs="Arial"/>
          <w:sz w:val="24"/>
          <w:szCs w:val="24"/>
        </w:rPr>
        <w:tab/>
        <w:t>списак средстава за рад која ће бити ангажована за извођење радова и</w:t>
      </w:r>
    </w:p>
    <w:p w14:paraId="2EB5AB00" w14:textId="77777777" w:rsidR="00906856" w:rsidRPr="00DD551A" w:rsidRDefault="00906856" w:rsidP="00906856">
      <w:pPr>
        <w:pStyle w:val="KDParagraf"/>
        <w:spacing w:before="0"/>
        <w:rPr>
          <w:rFonts w:cs="Arial"/>
          <w:sz w:val="24"/>
          <w:szCs w:val="24"/>
        </w:rPr>
      </w:pPr>
      <w:r w:rsidRPr="00DD551A">
        <w:rPr>
          <w:rFonts w:cs="Arial"/>
          <w:sz w:val="24"/>
          <w:szCs w:val="24"/>
        </w:rPr>
        <w:t>3.</w:t>
      </w:r>
      <w:r w:rsidRPr="00DD551A">
        <w:rPr>
          <w:rFonts w:cs="Arial"/>
          <w:sz w:val="24"/>
          <w:szCs w:val="24"/>
        </w:rPr>
        <w:tab/>
        <w:t>податке о лицу за безбедност и здравље на раду</w:t>
      </w:r>
    </w:p>
    <w:p w14:paraId="0A6DFD90" w14:textId="77777777" w:rsidR="00906856" w:rsidRPr="00DD551A" w:rsidRDefault="00906856" w:rsidP="00906856">
      <w:pPr>
        <w:pStyle w:val="KDParagraf"/>
        <w:spacing w:before="0"/>
        <w:rPr>
          <w:rFonts w:cs="Arial"/>
          <w:sz w:val="24"/>
          <w:szCs w:val="24"/>
        </w:rPr>
      </w:pPr>
      <w:r w:rsidRPr="00DD551A">
        <w:rPr>
          <w:rFonts w:cs="Arial"/>
          <w:sz w:val="24"/>
          <w:szCs w:val="24"/>
        </w:rPr>
        <w:t>4.</w:t>
      </w:r>
      <w:r w:rsidRPr="00DD551A">
        <w:rPr>
          <w:rFonts w:cs="Arial"/>
          <w:sz w:val="24"/>
          <w:szCs w:val="24"/>
        </w:rPr>
        <w:tab/>
        <w:t>Уз списак лица из става 1. ове тачке, Извођач радова је дужан да достави доказе о:</w:t>
      </w:r>
    </w:p>
    <w:p w14:paraId="38A539A1" w14:textId="77777777" w:rsidR="00906856" w:rsidRPr="00DD551A" w:rsidRDefault="00906856" w:rsidP="00906856">
      <w:pPr>
        <w:pStyle w:val="KDParagraf"/>
        <w:spacing w:before="0"/>
        <w:rPr>
          <w:rFonts w:cs="Arial"/>
          <w:sz w:val="24"/>
          <w:szCs w:val="24"/>
        </w:rPr>
      </w:pPr>
      <w:r w:rsidRPr="00DD551A">
        <w:rPr>
          <w:rFonts w:cs="Arial"/>
          <w:sz w:val="24"/>
          <w:szCs w:val="24"/>
        </w:rPr>
        <w:t>5.</w:t>
      </w:r>
      <w:r w:rsidRPr="00DD551A">
        <w:rPr>
          <w:rFonts w:cs="Arial"/>
          <w:sz w:val="24"/>
          <w:szCs w:val="24"/>
        </w:rPr>
        <w:tab/>
        <w:t>извршеном оспособљавању запослених за безбедан и здрав рад,</w:t>
      </w:r>
    </w:p>
    <w:p w14:paraId="35A0B7CC" w14:textId="77777777" w:rsidR="00906856" w:rsidRPr="00DD551A" w:rsidRDefault="00906856" w:rsidP="00906856">
      <w:pPr>
        <w:pStyle w:val="KDParagraf"/>
        <w:spacing w:before="0"/>
        <w:rPr>
          <w:rFonts w:cs="Arial"/>
          <w:sz w:val="24"/>
          <w:szCs w:val="24"/>
        </w:rPr>
      </w:pPr>
      <w:r w:rsidRPr="00DD551A">
        <w:rPr>
          <w:rFonts w:cs="Arial"/>
          <w:sz w:val="24"/>
          <w:szCs w:val="24"/>
        </w:rPr>
        <w:t>6.</w:t>
      </w:r>
      <w:r w:rsidRPr="00DD551A">
        <w:rPr>
          <w:rFonts w:cs="Arial"/>
          <w:sz w:val="24"/>
          <w:szCs w:val="24"/>
        </w:rPr>
        <w:tab/>
        <w:t>извршеним лекарским прегледима запослених,</w:t>
      </w:r>
    </w:p>
    <w:p w14:paraId="71B7CC92" w14:textId="77777777" w:rsidR="00906856" w:rsidRPr="00DD551A" w:rsidRDefault="00906856" w:rsidP="00906856">
      <w:pPr>
        <w:pStyle w:val="KDParagraf"/>
        <w:spacing w:before="0"/>
        <w:rPr>
          <w:rFonts w:cs="Arial"/>
          <w:sz w:val="24"/>
          <w:szCs w:val="24"/>
        </w:rPr>
      </w:pPr>
      <w:r w:rsidRPr="00DD551A">
        <w:rPr>
          <w:rFonts w:cs="Arial"/>
          <w:sz w:val="24"/>
          <w:szCs w:val="24"/>
        </w:rPr>
        <w:t>7.</w:t>
      </w:r>
      <w:r w:rsidRPr="00DD551A">
        <w:rPr>
          <w:rFonts w:cs="Arial"/>
          <w:sz w:val="24"/>
          <w:szCs w:val="24"/>
        </w:rPr>
        <w:tab/>
        <w:t>извршеним прегледима и испитивањима опреме за рад и</w:t>
      </w:r>
    </w:p>
    <w:p w14:paraId="332FF779" w14:textId="77777777" w:rsidR="00906856" w:rsidRDefault="00906856" w:rsidP="00906856">
      <w:pPr>
        <w:pStyle w:val="KDParagraf"/>
        <w:spacing w:before="0"/>
        <w:rPr>
          <w:rFonts w:cs="Arial"/>
          <w:sz w:val="24"/>
          <w:szCs w:val="24"/>
        </w:rPr>
      </w:pPr>
      <w:r w:rsidRPr="00DD551A">
        <w:rPr>
          <w:rFonts w:cs="Arial"/>
          <w:sz w:val="24"/>
          <w:szCs w:val="24"/>
        </w:rPr>
        <w:t>8.</w:t>
      </w:r>
      <w:r w:rsidRPr="00DD551A">
        <w:rPr>
          <w:rFonts w:cs="Arial"/>
          <w:sz w:val="24"/>
          <w:szCs w:val="24"/>
        </w:rPr>
        <w:tab/>
        <w:t>коришћењу средстава и опреме за личну заштиту на раду.</w:t>
      </w:r>
    </w:p>
    <w:p w14:paraId="5235AF4D" w14:textId="77777777" w:rsidR="00906856" w:rsidRDefault="00906856" w:rsidP="00906856">
      <w:pPr>
        <w:pStyle w:val="KDParagraf"/>
        <w:spacing w:before="0"/>
        <w:rPr>
          <w:rFonts w:cs="Arial"/>
          <w:sz w:val="24"/>
          <w:szCs w:val="24"/>
        </w:rPr>
      </w:pPr>
    </w:p>
    <w:p w14:paraId="70930EB6" w14:textId="77777777" w:rsidR="00906856" w:rsidRDefault="00906856" w:rsidP="00906856">
      <w:pPr>
        <w:pStyle w:val="KDParagraf"/>
        <w:spacing w:before="0"/>
        <w:rPr>
          <w:rFonts w:cs="Arial"/>
          <w:sz w:val="24"/>
          <w:szCs w:val="24"/>
        </w:rPr>
      </w:pPr>
    </w:p>
    <w:p w14:paraId="54A851FA" w14:textId="77777777" w:rsidR="00906856" w:rsidRDefault="00906856" w:rsidP="00906856">
      <w:pPr>
        <w:pStyle w:val="KDParagraf"/>
        <w:spacing w:before="0"/>
        <w:rPr>
          <w:rFonts w:cs="Arial"/>
          <w:sz w:val="24"/>
          <w:szCs w:val="24"/>
        </w:rPr>
      </w:pPr>
    </w:p>
    <w:p w14:paraId="585DD962" w14:textId="77777777" w:rsidR="00906856" w:rsidRPr="00DD551A" w:rsidRDefault="00906856" w:rsidP="00906856">
      <w:pPr>
        <w:pStyle w:val="KDParagraf"/>
        <w:spacing w:before="0"/>
        <w:jc w:val="center"/>
        <w:rPr>
          <w:rFonts w:cs="Arial"/>
          <w:sz w:val="24"/>
          <w:szCs w:val="24"/>
        </w:rPr>
      </w:pPr>
      <w:r w:rsidRPr="00DD551A">
        <w:rPr>
          <w:rFonts w:cs="Arial"/>
          <w:sz w:val="24"/>
          <w:szCs w:val="24"/>
        </w:rPr>
        <w:t>Тачка 10.</w:t>
      </w:r>
    </w:p>
    <w:p w14:paraId="23695E38" w14:textId="77777777" w:rsidR="00906856" w:rsidRPr="00DD551A" w:rsidRDefault="00906856" w:rsidP="00906856">
      <w:pPr>
        <w:pStyle w:val="KDParagraf"/>
        <w:spacing w:before="0"/>
        <w:rPr>
          <w:rFonts w:cs="Arial"/>
          <w:sz w:val="24"/>
          <w:szCs w:val="24"/>
        </w:rPr>
      </w:pPr>
      <w:r w:rsidRPr="009A342B">
        <w:rPr>
          <w:rFonts w:cs="Arial"/>
          <w:sz w:val="24"/>
          <w:szCs w:val="24"/>
          <w:lang w:val="sr-Cyrl-RS"/>
        </w:rPr>
        <w:t>Корисник услуге</w:t>
      </w:r>
      <w:r w:rsidRPr="00DD551A">
        <w:rPr>
          <w:rFonts w:cs="Arial"/>
          <w:sz w:val="24"/>
          <w:szCs w:val="24"/>
        </w:rPr>
        <w:t xml:space="preserve"> има право да врши контролу примене превентивних мера за безбедан и здрав рад приликом извођења радова које су предмет Уговора .</w:t>
      </w:r>
    </w:p>
    <w:p w14:paraId="1C50471D" w14:textId="77777777" w:rsidR="00906856" w:rsidRPr="00DD551A" w:rsidRDefault="00906856" w:rsidP="00906856">
      <w:pPr>
        <w:pStyle w:val="KDParagraf"/>
        <w:spacing w:before="0"/>
        <w:rPr>
          <w:rFonts w:cs="Arial"/>
          <w:sz w:val="24"/>
          <w:szCs w:val="24"/>
        </w:rPr>
      </w:pPr>
      <w:r w:rsidRPr="00DD551A">
        <w:rPr>
          <w:rFonts w:cs="Arial"/>
          <w:sz w:val="24"/>
          <w:szCs w:val="24"/>
        </w:rPr>
        <w:t xml:space="preserve">Извођач радова је дужан да лицу одређеном, у складу са прописима, од стране </w:t>
      </w:r>
      <w:r w:rsidRPr="009A342B">
        <w:rPr>
          <w:rFonts w:cs="Arial"/>
          <w:sz w:val="24"/>
          <w:szCs w:val="24"/>
          <w:lang w:val="sr-Cyrl-RS"/>
        </w:rPr>
        <w:t>Корисник</w:t>
      </w:r>
      <w:r>
        <w:rPr>
          <w:rFonts w:cs="Arial"/>
          <w:sz w:val="24"/>
          <w:szCs w:val="24"/>
          <w:lang w:val="sr-Cyrl-RS"/>
        </w:rPr>
        <w:t>а</w:t>
      </w:r>
      <w:r w:rsidRPr="009A342B">
        <w:rPr>
          <w:rFonts w:cs="Arial"/>
          <w:sz w:val="24"/>
          <w:szCs w:val="24"/>
          <w:lang w:val="sr-Cyrl-RS"/>
        </w:rPr>
        <w:t xml:space="preserve"> услуге</w:t>
      </w:r>
      <w:r w:rsidRPr="00DD551A">
        <w:rPr>
          <w:rFonts w:cs="Arial"/>
          <w:sz w:val="24"/>
          <w:szCs w:val="24"/>
        </w:rPr>
        <w:t xml:space="preserve"> омогући спровођење контроле примене превентивних мера за безбедан и здрав рад.</w:t>
      </w:r>
    </w:p>
    <w:p w14:paraId="4EC4E2ED" w14:textId="77777777" w:rsidR="00906856" w:rsidRPr="00DD551A" w:rsidRDefault="00906856" w:rsidP="00906856">
      <w:pPr>
        <w:pStyle w:val="KDParagraf"/>
        <w:spacing w:before="0"/>
        <w:rPr>
          <w:rFonts w:cs="Arial"/>
          <w:sz w:val="24"/>
          <w:szCs w:val="24"/>
        </w:rPr>
      </w:pPr>
      <w:r w:rsidRPr="009A342B">
        <w:rPr>
          <w:rFonts w:cs="Arial"/>
          <w:sz w:val="24"/>
          <w:szCs w:val="24"/>
          <w:lang w:val="sr-Cyrl-RS"/>
        </w:rPr>
        <w:t>Корисник услуге</w:t>
      </w:r>
      <w:r w:rsidRPr="00DD551A">
        <w:rPr>
          <w:rFonts w:cs="Arial"/>
          <w:sz w:val="24"/>
          <w:szCs w:val="24"/>
        </w:rPr>
        <w:t xml:space="preserve">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извођења радова док се не отклоне уочени недостаци и о томе одмах обавести Извођача радова и надлежну инспекцијску службу.</w:t>
      </w:r>
    </w:p>
    <w:p w14:paraId="72426B32" w14:textId="77777777" w:rsidR="00906856" w:rsidRPr="00DD551A" w:rsidRDefault="00906856" w:rsidP="00906856">
      <w:pPr>
        <w:pStyle w:val="KDParagraf"/>
        <w:spacing w:before="0"/>
        <w:rPr>
          <w:rFonts w:cs="Arial"/>
          <w:sz w:val="24"/>
          <w:szCs w:val="24"/>
        </w:rPr>
      </w:pPr>
      <w:r w:rsidRPr="00DD551A">
        <w:rPr>
          <w:rFonts w:cs="Arial"/>
          <w:sz w:val="24"/>
          <w:szCs w:val="24"/>
        </w:rPr>
        <w:t xml:space="preserve">Извођач радова се обавезује да поступи по налогу </w:t>
      </w:r>
      <w:r w:rsidRPr="009A342B">
        <w:rPr>
          <w:rFonts w:cs="Arial"/>
          <w:sz w:val="24"/>
          <w:szCs w:val="24"/>
          <w:lang w:val="sr-Cyrl-RS"/>
        </w:rPr>
        <w:t>Корисник</w:t>
      </w:r>
      <w:r>
        <w:rPr>
          <w:rFonts w:cs="Arial"/>
          <w:sz w:val="24"/>
          <w:szCs w:val="24"/>
          <w:lang w:val="sr-Cyrl-RS"/>
        </w:rPr>
        <w:t>а</w:t>
      </w:r>
      <w:r w:rsidRPr="009A342B">
        <w:rPr>
          <w:rFonts w:cs="Arial"/>
          <w:sz w:val="24"/>
          <w:szCs w:val="24"/>
          <w:lang w:val="sr-Cyrl-RS"/>
        </w:rPr>
        <w:t xml:space="preserve"> услуге</w:t>
      </w:r>
      <w:r w:rsidRPr="00DD551A">
        <w:rPr>
          <w:rFonts w:cs="Arial"/>
          <w:sz w:val="24"/>
          <w:szCs w:val="24"/>
        </w:rPr>
        <w:t xml:space="preserve"> из става 3.ове тачке.</w:t>
      </w:r>
    </w:p>
    <w:p w14:paraId="791759D7" w14:textId="77777777" w:rsidR="00906856" w:rsidRPr="00DD551A" w:rsidRDefault="00906856" w:rsidP="00906856">
      <w:pPr>
        <w:pStyle w:val="KDParagraf"/>
        <w:spacing w:before="0"/>
        <w:rPr>
          <w:rFonts w:cs="Arial"/>
          <w:sz w:val="24"/>
          <w:szCs w:val="24"/>
        </w:rPr>
      </w:pPr>
    </w:p>
    <w:p w14:paraId="0FDE96E7" w14:textId="77777777" w:rsidR="00906856" w:rsidRPr="00DD551A" w:rsidRDefault="00906856" w:rsidP="00906856">
      <w:pPr>
        <w:pStyle w:val="KDParagraf"/>
        <w:spacing w:before="0"/>
        <w:jc w:val="center"/>
        <w:rPr>
          <w:rFonts w:cs="Arial"/>
          <w:sz w:val="24"/>
          <w:szCs w:val="24"/>
        </w:rPr>
      </w:pPr>
      <w:r w:rsidRPr="00DD551A">
        <w:rPr>
          <w:rFonts w:cs="Arial"/>
          <w:sz w:val="24"/>
          <w:szCs w:val="24"/>
        </w:rPr>
        <w:t>Тачка 11.</w:t>
      </w:r>
    </w:p>
    <w:p w14:paraId="694FD0E4" w14:textId="77777777" w:rsidR="00906856" w:rsidRPr="00DD551A" w:rsidRDefault="00906856" w:rsidP="00906856">
      <w:pPr>
        <w:pStyle w:val="KDParagraf"/>
        <w:spacing w:before="0"/>
        <w:rPr>
          <w:rFonts w:cs="Arial"/>
          <w:sz w:val="24"/>
          <w:szCs w:val="24"/>
        </w:rPr>
      </w:pPr>
      <w:r w:rsidRPr="00DD551A">
        <w:rPr>
          <w:rFonts w:cs="Arial"/>
          <w:sz w:val="24"/>
          <w:szCs w:val="24"/>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360DA4C7" w14:textId="77777777" w:rsidR="00906856" w:rsidRPr="00DD551A" w:rsidRDefault="00906856" w:rsidP="00906856">
      <w:pPr>
        <w:pStyle w:val="KDParagraf"/>
        <w:spacing w:before="0"/>
        <w:rPr>
          <w:rFonts w:cs="Arial"/>
          <w:sz w:val="24"/>
          <w:szCs w:val="24"/>
        </w:rPr>
      </w:pPr>
      <w:r w:rsidRPr="00DD551A">
        <w:rPr>
          <w:rFonts w:cs="Arial"/>
          <w:sz w:val="24"/>
          <w:szCs w:val="24"/>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14:paraId="447739FD" w14:textId="77777777" w:rsidR="00906856" w:rsidRPr="00DD551A" w:rsidRDefault="00906856" w:rsidP="00906856">
      <w:pPr>
        <w:pStyle w:val="KDParagraf"/>
        <w:spacing w:before="0"/>
        <w:rPr>
          <w:rFonts w:cs="Arial"/>
          <w:sz w:val="24"/>
          <w:szCs w:val="24"/>
        </w:rPr>
      </w:pPr>
      <w:r w:rsidRPr="00DD551A">
        <w:rPr>
          <w:rFonts w:cs="Arial"/>
          <w:sz w:val="24"/>
          <w:szCs w:val="24"/>
        </w:rPr>
        <w:t>Начин остваривања сарадње из ст. 1. и 2. ове тачке утврђује се писменим споразумом.</w:t>
      </w:r>
    </w:p>
    <w:p w14:paraId="2CF874A1" w14:textId="77777777" w:rsidR="00906856" w:rsidRPr="00DD551A" w:rsidRDefault="00906856" w:rsidP="00906856">
      <w:pPr>
        <w:pStyle w:val="KDParagraf"/>
        <w:spacing w:before="0"/>
        <w:rPr>
          <w:rFonts w:cs="Arial"/>
          <w:sz w:val="24"/>
          <w:szCs w:val="24"/>
        </w:rPr>
      </w:pPr>
      <w:r w:rsidRPr="00DD551A">
        <w:rPr>
          <w:rFonts w:cs="Arial"/>
          <w:sz w:val="24"/>
          <w:szCs w:val="24"/>
        </w:rPr>
        <w:t xml:space="preserve">Споразумом из става 3. ове тачке, из реда запослених код </w:t>
      </w:r>
      <w:r w:rsidRPr="009A342B">
        <w:rPr>
          <w:rFonts w:cs="Arial"/>
          <w:sz w:val="24"/>
          <w:szCs w:val="24"/>
        </w:rPr>
        <w:t>Корисник</w:t>
      </w:r>
      <w:r>
        <w:rPr>
          <w:rFonts w:cs="Arial"/>
          <w:sz w:val="24"/>
          <w:szCs w:val="24"/>
          <w:lang w:val="sr-Cyrl-RS"/>
        </w:rPr>
        <w:t>а</w:t>
      </w:r>
      <w:r w:rsidRPr="009A342B">
        <w:rPr>
          <w:rFonts w:cs="Arial"/>
          <w:sz w:val="24"/>
          <w:szCs w:val="24"/>
        </w:rPr>
        <w:t xml:space="preserve"> услуге</w:t>
      </w:r>
      <w:r w:rsidRPr="009A342B" w:rsidDel="009A342B">
        <w:rPr>
          <w:rFonts w:cs="Arial"/>
          <w:sz w:val="24"/>
          <w:szCs w:val="24"/>
        </w:rPr>
        <w:t xml:space="preserve"> </w:t>
      </w:r>
      <w:r w:rsidRPr="00DD551A">
        <w:rPr>
          <w:rFonts w:cs="Arial"/>
          <w:sz w:val="24"/>
          <w:szCs w:val="24"/>
        </w:rPr>
        <w:t xml:space="preserve"> одређује се лице за координацију спровођења заједничких мера којима се обезбеђује безбедност и здравље свих запослених.</w:t>
      </w:r>
    </w:p>
    <w:p w14:paraId="529F1689" w14:textId="77777777" w:rsidR="00906856" w:rsidRPr="00DD551A" w:rsidRDefault="00906856" w:rsidP="00906856">
      <w:pPr>
        <w:pStyle w:val="KDParagraf"/>
        <w:spacing w:before="0"/>
        <w:rPr>
          <w:rFonts w:cs="Arial"/>
          <w:sz w:val="24"/>
          <w:szCs w:val="24"/>
        </w:rPr>
      </w:pPr>
    </w:p>
    <w:p w14:paraId="3C305BA3" w14:textId="77777777" w:rsidR="00906856" w:rsidRPr="00DD551A" w:rsidRDefault="00906856" w:rsidP="00906856">
      <w:pPr>
        <w:pStyle w:val="KDParagraf"/>
        <w:spacing w:before="0"/>
        <w:jc w:val="center"/>
        <w:rPr>
          <w:rFonts w:cs="Arial"/>
          <w:sz w:val="24"/>
          <w:szCs w:val="24"/>
        </w:rPr>
      </w:pPr>
      <w:r w:rsidRPr="00DD551A">
        <w:rPr>
          <w:rFonts w:cs="Arial"/>
          <w:sz w:val="24"/>
          <w:szCs w:val="24"/>
        </w:rPr>
        <w:t>Тачка 12.</w:t>
      </w:r>
    </w:p>
    <w:p w14:paraId="26385C33" w14:textId="77777777" w:rsidR="00906856" w:rsidRPr="00DD551A" w:rsidRDefault="00906856" w:rsidP="00906856">
      <w:pPr>
        <w:pStyle w:val="KDParagraf"/>
        <w:spacing w:before="0"/>
        <w:rPr>
          <w:rFonts w:cs="Arial"/>
          <w:sz w:val="24"/>
          <w:szCs w:val="24"/>
        </w:rPr>
      </w:pPr>
      <w:r w:rsidRPr="000E1272">
        <w:rPr>
          <w:rFonts w:cs="Arial"/>
          <w:sz w:val="24"/>
          <w:szCs w:val="24"/>
          <w:lang w:val="sr-Cyrl-RS"/>
        </w:rPr>
        <w:t>Пружалац услуге</w:t>
      </w:r>
      <w:r w:rsidRPr="000E1272" w:rsidDel="000E1272">
        <w:rPr>
          <w:rFonts w:cs="Arial"/>
          <w:sz w:val="24"/>
          <w:szCs w:val="24"/>
        </w:rPr>
        <w:t xml:space="preserve"> </w:t>
      </w:r>
      <w:r w:rsidRPr="00DD551A">
        <w:rPr>
          <w:rFonts w:cs="Arial"/>
          <w:sz w:val="24"/>
          <w:szCs w:val="24"/>
        </w:rPr>
        <w:t xml:space="preserve">је дужан да благовремено извештава </w:t>
      </w:r>
      <w:r w:rsidRPr="000E1272">
        <w:rPr>
          <w:rFonts w:cs="Arial"/>
          <w:sz w:val="24"/>
          <w:szCs w:val="24"/>
          <w:lang w:val="sr-Cyrl-RS"/>
        </w:rPr>
        <w:t>Корисник</w:t>
      </w:r>
      <w:r>
        <w:rPr>
          <w:rFonts w:cs="Arial"/>
          <w:sz w:val="24"/>
          <w:szCs w:val="24"/>
          <w:lang w:val="sr-Cyrl-RS"/>
        </w:rPr>
        <w:t>а</w:t>
      </w:r>
      <w:r w:rsidRPr="000E1272">
        <w:rPr>
          <w:rFonts w:cs="Arial"/>
          <w:sz w:val="24"/>
          <w:szCs w:val="24"/>
          <w:lang w:val="sr-Cyrl-RS"/>
        </w:rPr>
        <w:t xml:space="preserve"> услуге</w:t>
      </w:r>
      <w:r w:rsidRPr="00DD551A">
        <w:rPr>
          <w:rFonts w:cs="Arial"/>
          <w:sz w:val="24"/>
          <w:szCs w:val="24"/>
        </w:rPr>
        <w:t xml:space="preserve"> о свим догађајима из области БЗР који су настали приликом извођења радова који су предмет Уговора, а нарочито о свим инцидентима и акцидентима.</w:t>
      </w:r>
    </w:p>
    <w:p w14:paraId="5B35DE27" w14:textId="77777777" w:rsidR="00906856" w:rsidRPr="00DD551A" w:rsidRDefault="00906856" w:rsidP="00906856">
      <w:pPr>
        <w:pStyle w:val="KDParagraf"/>
        <w:spacing w:before="0"/>
        <w:rPr>
          <w:rFonts w:cs="Arial"/>
          <w:sz w:val="24"/>
          <w:szCs w:val="24"/>
        </w:rPr>
      </w:pPr>
      <w:r w:rsidRPr="000E1272">
        <w:rPr>
          <w:rFonts w:cs="Arial"/>
          <w:sz w:val="24"/>
          <w:szCs w:val="24"/>
          <w:lang w:val="sr-Cyrl-RS"/>
        </w:rPr>
        <w:t>Пружалац услуге</w:t>
      </w:r>
      <w:r w:rsidRPr="000E1272" w:rsidDel="000E1272">
        <w:rPr>
          <w:rFonts w:cs="Arial"/>
          <w:sz w:val="24"/>
          <w:szCs w:val="24"/>
        </w:rPr>
        <w:t xml:space="preserve"> </w:t>
      </w:r>
      <w:r w:rsidRPr="00DD551A">
        <w:rPr>
          <w:rFonts w:cs="Arial"/>
          <w:sz w:val="24"/>
          <w:szCs w:val="24"/>
        </w:rPr>
        <w:t xml:space="preserve">је дужан да </w:t>
      </w:r>
      <w:r w:rsidRPr="000E1272">
        <w:rPr>
          <w:rFonts w:cs="Arial"/>
          <w:sz w:val="24"/>
          <w:szCs w:val="24"/>
          <w:lang w:val="sr-Cyrl-RS"/>
        </w:rPr>
        <w:t>Корисник</w:t>
      </w:r>
      <w:r>
        <w:rPr>
          <w:rFonts w:cs="Arial"/>
          <w:sz w:val="24"/>
          <w:szCs w:val="24"/>
          <w:lang w:val="sr-Cyrl-RS"/>
        </w:rPr>
        <w:t>у</w:t>
      </w:r>
      <w:r w:rsidRPr="000E1272">
        <w:rPr>
          <w:rFonts w:cs="Arial"/>
          <w:sz w:val="24"/>
          <w:szCs w:val="24"/>
          <w:lang w:val="sr-Cyrl-RS"/>
        </w:rPr>
        <w:t xml:space="preserve"> услуге</w:t>
      </w:r>
      <w:r w:rsidRPr="00DD551A">
        <w:rPr>
          <w:rFonts w:cs="Arial"/>
          <w:sz w:val="24"/>
          <w:szCs w:val="24"/>
        </w:rPr>
        <w:t xml:space="preserve"> достави копију Извештаја о повреди на раду који је издао за сваког свог запосленог који се повредио приликом извођења радова који су предмет Уговора   и то у року од 24 часа од сачињавања Извештаја о повреди на раду.</w:t>
      </w:r>
    </w:p>
    <w:p w14:paraId="3C985EE7" w14:textId="77777777" w:rsidR="00906856" w:rsidRPr="00DD551A" w:rsidRDefault="00906856" w:rsidP="00906856">
      <w:pPr>
        <w:pStyle w:val="KDParagraf"/>
        <w:spacing w:before="0"/>
        <w:rPr>
          <w:rFonts w:cs="Arial"/>
          <w:sz w:val="24"/>
          <w:szCs w:val="24"/>
        </w:rPr>
      </w:pPr>
    </w:p>
    <w:p w14:paraId="3C7D8A80" w14:textId="77777777" w:rsidR="00906856" w:rsidRPr="00DD551A" w:rsidRDefault="00906856" w:rsidP="00906856">
      <w:pPr>
        <w:pStyle w:val="KDParagraf"/>
        <w:spacing w:before="0"/>
        <w:jc w:val="center"/>
        <w:rPr>
          <w:rFonts w:cs="Arial"/>
          <w:sz w:val="24"/>
          <w:szCs w:val="24"/>
        </w:rPr>
      </w:pPr>
      <w:r w:rsidRPr="00DD551A">
        <w:rPr>
          <w:rFonts w:cs="Arial"/>
          <w:sz w:val="24"/>
          <w:szCs w:val="24"/>
        </w:rPr>
        <w:t>Тачка 13.</w:t>
      </w:r>
    </w:p>
    <w:p w14:paraId="37372E63" w14:textId="77777777" w:rsidR="00906856" w:rsidRPr="00DD551A" w:rsidRDefault="00906856" w:rsidP="00906856">
      <w:pPr>
        <w:pStyle w:val="KDParagraf"/>
        <w:spacing w:before="0"/>
        <w:rPr>
          <w:rFonts w:cs="Arial"/>
          <w:sz w:val="24"/>
          <w:szCs w:val="24"/>
        </w:rPr>
      </w:pPr>
      <w:r w:rsidRPr="00DD551A">
        <w:rPr>
          <w:rFonts w:cs="Arial"/>
          <w:sz w:val="24"/>
          <w:szCs w:val="24"/>
        </w:rPr>
        <w:t>Овај Прилог је сачињен у 6 (</w:t>
      </w:r>
      <w:r>
        <w:rPr>
          <w:rFonts w:cs="Arial"/>
          <w:sz w:val="24"/>
          <w:szCs w:val="24"/>
          <w:lang w:val="sr-Cyrl-RS"/>
        </w:rPr>
        <w:t xml:space="preserve">словима: </w:t>
      </w:r>
      <w:r w:rsidRPr="00DD551A">
        <w:rPr>
          <w:rFonts w:cs="Arial"/>
          <w:sz w:val="24"/>
          <w:szCs w:val="24"/>
        </w:rPr>
        <w:t xml:space="preserve">шест) истоветних примерака, од којих по </w:t>
      </w:r>
      <w:r>
        <w:rPr>
          <w:rFonts w:cs="Arial"/>
          <w:sz w:val="24"/>
          <w:szCs w:val="24"/>
          <w:lang w:val="sr-Cyrl-RS"/>
        </w:rPr>
        <w:t xml:space="preserve">3 (словима: </w:t>
      </w:r>
      <w:r w:rsidRPr="00DD551A">
        <w:rPr>
          <w:rFonts w:cs="Arial"/>
          <w:sz w:val="24"/>
          <w:szCs w:val="24"/>
        </w:rPr>
        <w:t>три</w:t>
      </w:r>
      <w:r>
        <w:rPr>
          <w:rFonts w:cs="Arial"/>
          <w:sz w:val="24"/>
          <w:szCs w:val="24"/>
          <w:lang w:val="sr-Cyrl-RS"/>
        </w:rPr>
        <w:t>)</w:t>
      </w:r>
      <w:r w:rsidRPr="00DD551A">
        <w:rPr>
          <w:rFonts w:cs="Arial"/>
          <w:sz w:val="24"/>
          <w:szCs w:val="24"/>
        </w:rPr>
        <w:t xml:space="preserve"> примерка задржавају </w:t>
      </w:r>
      <w:r w:rsidRPr="000E1272">
        <w:rPr>
          <w:rFonts w:cs="Arial"/>
          <w:sz w:val="24"/>
          <w:szCs w:val="24"/>
          <w:lang w:val="sr-Cyrl-RS"/>
        </w:rPr>
        <w:t>Корисник услуге</w:t>
      </w:r>
      <w:r w:rsidRPr="000E1272" w:rsidDel="000E1272">
        <w:rPr>
          <w:rFonts w:cs="Arial"/>
          <w:sz w:val="24"/>
          <w:szCs w:val="24"/>
        </w:rPr>
        <w:t xml:space="preserve"> </w:t>
      </w:r>
      <w:r w:rsidRPr="00DD551A">
        <w:rPr>
          <w:rFonts w:cs="Arial"/>
          <w:sz w:val="24"/>
          <w:szCs w:val="24"/>
        </w:rPr>
        <w:t xml:space="preserve"> и </w:t>
      </w:r>
      <w:r w:rsidRPr="000E1272">
        <w:rPr>
          <w:rFonts w:cs="Arial"/>
          <w:sz w:val="24"/>
          <w:szCs w:val="24"/>
          <w:lang w:val="sr-Cyrl-RS"/>
        </w:rPr>
        <w:t>Пружалац услуге</w:t>
      </w:r>
      <w:r w:rsidRPr="00DD551A">
        <w:rPr>
          <w:rFonts w:cs="Arial"/>
          <w:sz w:val="24"/>
          <w:szCs w:val="24"/>
        </w:rPr>
        <w:t>.</w:t>
      </w:r>
    </w:p>
    <w:p w14:paraId="5AFB564B" w14:textId="77777777" w:rsidR="00EE793E" w:rsidRPr="00EE793E" w:rsidRDefault="00EE793E" w:rsidP="00EE793E">
      <w:pPr>
        <w:pStyle w:val="KDParagraf"/>
        <w:spacing w:before="0"/>
        <w:rPr>
          <w:rFonts w:cs="Arial"/>
          <w:sz w:val="24"/>
          <w:szCs w:val="24"/>
        </w:rPr>
      </w:pPr>
    </w:p>
    <w:sectPr w:rsidR="00EE793E" w:rsidRPr="00EE793E" w:rsidSect="000C50A0">
      <w:headerReference w:type="default" r:id="rId175"/>
      <w:footerReference w:type="even" r:id="rId176"/>
      <w:footerReference w:type="default" r:id="rId177"/>
      <w:headerReference w:type="first" r:id="rId178"/>
      <w:footerReference w:type="first" r:id="rId179"/>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5F3B5" w14:textId="77777777" w:rsidR="00A4623B" w:rsidRDefault="00A4623B">
      <w:r>
        <w:separator/>
      </w:r>
    </w:p>
    <w:p w14:paraId="33432A6A" w14:textId="77777777" w:rsidR="00A4623B" w:rsidRDefault="00A4623B"/>
  </w:endnote>
  <w:endnote w:type="continuationSeparator" w:id="0">
    <w:p w14:paraId="64500C94" w14:textId="77777777" w:rsidR="00A4623B" w:rsidRDefault="00A4623B">
      <w:r>
        <w:continuationSeparator/>
      </w:r>
    </w:p>
    <w:p w14:paraId="6DFF828C" w14:textId="77777777" w:rsidR="00A4623B" w:rsidRDefault="00A462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charset w:val="00"/>
    <w:family w:val="auto"/>
    <w:pitch w:val="variable"/>
    <w:sig w:usb0="00000083" w:usb1="00000000" w:usb2="00000000" w:usb3="00000000" w:csb0="00000009"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altName w:val="Times New Roman"/>
    <w:charset w:val="00"/>
    <w:family w:val="auto"/>
    <w:pitch w:val="variable"/>
    <w:sig w:usb0="00000001" w:usb1="00000000" w:usb2="00000000" w:usb3="00000000" w:csb0="00000009"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00004FF" w:usb2="00000000" w:usb3="00000000" w:csb0="0000019F" w:csb1="00000000"/>
  </w:font>
  <w:font w:name="Ebrima">
    <w:panose1 w:val="02000000000000000000"/>
    <w:charset w:val="00"/>
    <w:family w:val="auto"/>
    <w:pitch w:val="variable"/>
    <w:sig w:usb0="A000005F" w:usb1="02000041" w:usb2="00000800" w:usb3="00000000" w:csb0="00000093"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29BBA" w14:textId="77777777" w:rsidR="008A6FB2" w:rsidRDefault="008A6FB2"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8D2481" w14:textId="77777777" w:rsidR="008A6FB2" w:rsidRDefault="008A6FB2" w:rsidP="00841BE7">
    <w:pPr>
      <w:pStyle w:val="Footer"/>
      <w:ind w:right="360"/>
    </w:pPr>
  </w:p>
  <w:p w14:paraId="5ABE6551" w14:textId="77777777" w:rsidR="008A6FB2" w:rsidRDefault="008A6FB2"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7C98F" w14:textId="1EDC1CBD" w:rsidR="008A6FB2" w:rsidRPr="00EC5BB4" w:rsidRDefault="008A6FB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E4032E">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E4032E">
      <w:rPr>
        <w:rStyle w:val="PageNumber"/>
        <w:rFonts w:cs="Arial"/>
        <w:b/>
        <w:noProof/>
        <w:szCs w:val="24"/>
      </w:rPr>
      <w:t>67</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4FB26" w14:textId="65A60DCD" w:rsidR="008A6FB2" w:rsidRPr="00EC5BB4" w:rsidRDefault="008A6FB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E4032E">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E4032E">
      <w:rPr>
        <w:rStyle w:val="PageNumber"/>
        <w:rFonts w:cs="Arial"/>
        <w:b/>
        <w:noProof/>
        <w:szCs w:val="24"/>
      </w:rPr>
      <w:t>67</w:t>
    </w:r>
    <w:r w:rsidRPr="00EC5BB4">
      <w:rPr>
        <w:rStyle w:val="PageNumber"/>
        <w:rFonts w:cs="Arial"/>
        <w:b/>
        <w:szCs w:val="24"/>
      </w:rPr>
      <w:fldChar w:fldCharType="end"/>
    </w:r>
  </w:p>
  <w:p w14:paraId="3C63B001" w14:textId="77777777" w:rsidR="008A6FB2" w:rsidRDefault="008A6FB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88E4E" w14:textId="77777777" w:rsidR="00A4623B" w:rsidRDefault="00A4623B">
      <w:r>
        <w:separator/>
      </w:r>
    </w:p>
    <w:p w14:paraId="10381756" w14:textId="77777777" w:rsidR="00A4623B" w:rsidRDefault="00A4623B"/>
  </w:footnote>
  <w:footnote w:type="continuationSeparator" w:id="0">
    <w:p w14:paraId="0FC53A1C" w14:textId="77777777" w:rsidR="00A4623B" w:rsidRDefault="00A4623B">
      <w:r>
        <w:continuationSeparator/>
      </w:r>
    </w:p>
    <w:p w14:paraId="1C530C8E" w14:textId="77777777" w:rsidR="00A4623B" w:rsidRDefault="00A4623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C9625" w14:textId="77777777" w:rsidR="008A6FB2" w:rsidRDefault="008A6FB2" w:rsidP="004276AD">
    <w:pPr>
      <w:pStyle w:val="Header"/>
      <w:rPr>
        <w:sz w:val="20"/>
      </w:rPr>
    </w:pPr>
  </w:p>
  <w:p w14:paraId="4BB8CB87" w14:textId="77777777" w:rsidR="008A6FB2" w:rsidRPr="00584682" w:rsidRDefault="008A6FB2" w:rsidP="004276AD">
    <w:pPr>
      <w:pStyle w:val="Header"/>
      <w:rPr>
        <w:sz w:val="22"/>
        <w:szCs w:val="22"/>
      </w:rPr>
    </w:pPr>
    <w:r w:rsidRPr="00584682">
      <w:rPr>
        <w:sz w:val="22"/>
        <w:szCs w:val="22"/>
      </w:rPr>
      <w:t>ЈП „Електропривреда Србије“ Београд          Конкурсна документација ЈН/1000/0505/2017</w:t>
    </w:r>
  </w:p>
  <w:p w14:paraId="0B64DBD4" w14:textId="77777777" w:rsidR="008A6FB2" w:rsidRPr="004276AD" w:rsidRDefault="008A6FB2" w:rsidP="004276A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02C54" w14:textId="77777777" w:rsidR="008A6FB2" w:rsidRDefault="008A6FB2" w:rsidP="004276AD">
    <w:pPr>
      <w:pStyle w:val="Header"/>
    </w:pPr>
  </w:p>
  <w:p w14:paraId="52017BCA" w14:textId="77777777" w:rsidR="008A6FB2" w:rsidRPr="00584682" w:rsidRDefault="008A6FB2" w:rsidP="00584682">
    <w:pPr>
      <w:pStyle w:val="Header"/>
      <w:jc w:val="center"/>
      <w:rPr>
        <w:sz w:val="20"/>
      </w:rPr>
    </w:pPr>
    <w:r w:rsidRPr="00584682">
      <w:rPr>
        <w:sz w:val="20"/>
      </w:rPr>
      <w:t>ЈП „Електропривреда Србије“ Београд          Конкурсна документација ЈН/1000/050</w:t>
    </w:r>
    <w:r>
      <w:rPr>
        <w:sz w:val="20"/>
      </w:rPr>
      <w:t>5</w:t>
    </w:r>
    <w:r w:rsidRPr="00584682">
      <w:rPr>
        <w:sz w:val="20"/>
      </w:rPr>
      <w:t>/2017</w:t>
    </w:r>
  </w:p>
  <w:p w14:paraId="1DF6D617" w14:textId="77777777" w:rsidR="008A6FB2" w:rsidRPr="00210557" w:rsidRDefault="008A6FB2" w:rsidP="00210557">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2743C38"/>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15:restartNumberingAfterBreak="0">
    <w:nsid w:val="040D2306"/>
    <w:multiLevelType w:val="hybridMultilevel"/>
    <w:tmpl w:val="C14E7FDE"/>
    <w:lvl w:ilvl="0" w:tplc="04090001">
      <w:start w:val="1"/>
      <w:numFmt w:val="bullet"/>
      <w:lvlText w:val=""/>
      <w:lvlJc w:val="left"/>
      <w:pPr>
        <w:ind w:left="1080" w:hanging="360"/>
      </w:pPr>
      <w:rPr>
        <w:rFonts w:ascii="Symbol" w:hAnsi="Symbol" w:hint="default"/>
      </w:rPr>
    </w:lvl>
    <w:lvl w:ilvl="1" w:tplc="241A0019" w:tentative="1">
      <w:start w:val="1"/>
      <w:numFmt w:val="lowerLetter"/>
      <w:lvlText w:val="%2."/>
      <w:lvlJc w:val="left"/>
      <w:pPr>
        <w:ind w:left="1800" w:hanging="360"/>
      </w:pPr>
      <w:rPr>
        <w:rFonts w:cs="Times New Roman"/>
      </w:rPr>
    </w:lvl>
    <w:lvl w:ilvl="2" w:tplc="241A001B" w:tentative="1">
      <w:start w:val="1"/>
      <w:numFmt w:val="lowerRoman"/>
      <w:lvlText w:val="%3."/>
      <w:lvlJc w:val="right"/>
      <w:pPr>
        <w:ind w:left="2520" w:hanging="180"/>
      </w:pPr>
      <w:rPr>
        <w:rFonts w:cs="Times New Roman"/>
      </w:rPr>
    </w:lvl>
    <w:lvl w:ilvl="3" w:tplc="241A000F" w:tentative="1">
      <w:start w:val="1"/>
      <w:numFmt w:val="decimal"/>
      <w:lvlText w:val="%4."/>
      <w:lvlJc w:val="left"/>
      <w:pPr>
        <w:ind w:left="3240" w:hanging="360"/>
      </w:pPr>
      <w:rPr>
        <w:rFonts w:cs="Times New Roman"/>
      </w:rPr>
    </w:lvl>
    <w:lvl w:ilvl="4" w:tplc="241A0019" w:tentative="1">
      <w:start w:val="1"/>
      <w:numFmt w:val="lowerLetter"/>
      <w:lvlText w:val="%5."/>
      <w:lvlJc w:val="left"/>
      <w:pPr>
        <w:ind w:left="3960" w:hanging="360"/>
      </w:pPr>
      <w:rPr>
        <w:rFonts w:cs="Times New Roman"/>
      </w:rPr>
    </w:lvl>
    <w:lvl w:ilvl="5" w:tplc="241A001B" w:tentative="1">
      <w:start w:val="1"/>
      <w:numFmt w:val="lowerRoman"/>
      <w:lvlText w:val="%6."/>
      <w:lvlJc w:val="right"/>
      <w:pPr>
        <w:ind w:left="4680" w:hanging="180"/>
      </w:pPr>
      <w:rPr>
        <w:rFonts w:cs="Times New Roman"/>
      </w:rPr>
    </w:lvl>
    <w:lvl w:ilvl="6" w:tplc="241A000F" w:tentative="1">
      <w:start w:val="1"/>
      <w:numFmt w:val="decimal"/>
      <w:lvlText w:val="%7."/>
      <w:lvlJc w:val="left"/>
      <w:pPr>
        <w:ind w:left="5400" w:hanging="360"/>
      </w:pPr>
      <w:rPr>
        <w:rFonts w:cs="Times New Roman"/>
      </w:rPr>
    </w:lvl>
    <w:lvl w:ilvl="7" w:tplc="241A0019" w:tentative="1">
      <w:start w:val="1"/>
      <w:numFmt w:val="lowerLetter"/>
      <w:lvlText w:val="%8."/>
      <w:lvlJc w:val="left"/>
      <w:pPr>
        <w:ind w:left="6120" w:hanging="360"/>
      </w:pPr>
      <w:rPr>
        <w:rFonts w:cs="Times New Roman"/>
      </w:rPr>
    </w:lvl>
    <w:lvl w:ilvl="8" w:tplc="241A001B" w:tentative="1">
      <w:start w:val="1"/>
      <w:numFmt w:val="lowerRoman"/>
      <w:lvlText w:val="%9."/>
      <w:lvlJc w:val="right"/>
      <w:pPr>
        <w:ind w:left="6840" w:hanging="180"/>
      </w:pPr>
      <w:rPr>
        <w:rFonts w:cs="Times New Roman"/>
      </w:r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A9C29F3"/>
    <w:multiLevelType w:val="hybridMultilevel"/>
    <w:tmpl w:val="1A7C5DE0"/>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0EAD2AAF"/>
    <w:multiLevelType w:val="hybridMultilevel"/>
    <w:tmpl w:val="830CC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1"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2"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8"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9"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2CD10C3F"/>
    <w:multiLevelType w:val="hybridMultilevel"/>
    <w:tmpl w:val="86E68DD4"/>
    <w:lvl w:ilvl="0" w:tplc="9FC4B1CC">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3"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4"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5006672"/>
    <w:multiLevelType w:val="hybridMultilevel"/>
    <w:tmpl w:val="BA584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8"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1"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2" w15:restartNumberingAfterBreak="0">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3" w15:restartNumberingAfterBreak="0">
    <w:nsid w:val="533F6202"/>
    <w:multiLevelType w:val="hybridMultilevel"/>
    <w:tmpl w:val="4CEE9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5F30609"/>
    <w:multiLevelType w:val="hybridMultilevel"/>
    <w:tmpl w:val="668EF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6"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8" w15:restartNumberingAfterBreak="0">
    <w:nsid w:val="5DC81182"/>
    <w:multiLevelType w:val="hybridMultilevel"/>
    <w:tmpl w:val="C7AA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0"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1"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6E545FAF"/>
    <w:multiLevelType w:val="hybridMultilevel"/>
    <w:tmpl w:val="80EA207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3"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6" w15:restartNumberingAfterBreak="0">
    <w:nsid w:val="737F2888"/>
    <w:multiLevelType w:val="hybridMultilevel"/>
    <w:tmpl w:val="F198D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9" w15:restartNumberingAfterBreak="0">
    <w:nsid w:val="76544962"/>
    <w:multiLevelType w:val="hybridMultilevel"/>
    <w:tmpl w:val="91980EA8"/>
    <w:lvl w:ilvl="0" w:tplc="04090001">
      <w:start w:val="1"/>
      <w:numFmt w:val="bullet"/>
      <w:lvlText w:val=""/>
      <w:lvlJc w:val="left"/>
      <w:pPr>
        <w:ind w:left="1075" w:hanging="360"/>
      </w:pPr>
      <w:rPr>
        <w:rFonts w:ascii="Symbol" w:hAnsi="Symbol" w:hint="default"/>
      </w:rPr>
    </w:lvl>
    <w:lvl w:ilvl="1" w:tplc="04090003" w:tentative="1">
      <w:start w:val="1"/>
      <w:numFmt w:val="bullet"/>
      <w:lvlText w:val="o"/>
      <w:lvlJc w:val="left"/>
      <w:pPr>
        <w:ind w:left="1795" w:hanging="360"/>
      </w:pPr>
      <w:rPr>
        <w:rFonts w:ascii="Courier New" w:hAnsi="Courier New" w:cs="Courier New" w:hint="default"/>
      </w:rPr>
    </w:lvl>
    <w:lvl w:ilvl="2" w:tplc="04090005" w:tentative="1">
      <w:start w:val="1"/>
      <w:numFmt w:val="bullet"/>
      <w:lvlText w:val=""/>
      <w:lvlJc w:val="left"/>
      <w:pPr>
        <w:ind w:left="2515" w:hanging="360"/>
      </w:pPr>
      <w:rPr>
        <w:rFonts w:ascii="Wingdings" w:hAnsi="Wingdings" w:hint="default"/>
      </w:rPr>
    </w:lvl>
    <w:lvl w:ilvl="3" w:tplc="04090001" w:tentative="1">
      <w:start w:val="1"/>
      <w:numFmt w:val="bullet"/>
      <w:lvlText w:val=""/>
      <w:lvlJc w:val="left"/>
      <w:pPr>
        <w:ind w:left="3235" w:hanging="360"/>
      </w:pPr>
      <w:rPr>
        <w:rFonts w:ascii="Symbol" w:hAnsi="Symbol" w:hint="default"/>
      </w:rPr>
    </w:lvl>
    <w:lvl w:ilvl="4" w:tplc="04090003" w:tentative="1">
      <w:start w:val="1"/>
      <w:numFmt w:val="bullet"/>
      <w:lvlText w:val="o"/>
      <w:lvlJc w:val="left"/>
      <w:pPr>
        <w:ind w:left="3955" w:hanging="360"/>
      </w:pPr>
      <w:rPr>
        <w:rFonts w:ascii="Courier New" w:hAnsi="Courier New" w:cs="Courier New" w:hint="default"/>
      </w:rPr>
    </w:lvl>
    <w:lvl w:ilvl="5" w:tplc="04090005" w:tentative="1">
      <w:start w:val="1"/>
      <w:numFmt w:val="bullet"/>
      <w:lvlText w:val=""/>
      <w:lvlJc w:val="left"/>
      <w:pPr>
        <w:ind w:left="4675" w:hanging="360"/>
      </w:pPr>
      <w:rPr>
        <w:rFonts w:ascii="Wingdings" w:hAnsi="Wingdings" w:hint="default"/>
      </w:rPr>
    </w:lvl>
    <w:lvl w:ilvl="6" w:tplc="04090001" w:tentative="1">
      <w:start w:val="1"/>
      <w:numFmt w:val="bullet"/>
      <w:lvlText w:val=""/>
      <w:lvlJc w:val="left"/>
      <w:pPr>
        <w:ind w:left="5395" w:hanging="360"/>
      </w:pPr>
      <w:rPr>
        <w:rFonts w:ascii="Symbol" w:hAnsi="Symbol" w:hint="default"/>
      </w:rPr>
    </w:lvl>
    <w:lvl w:ilvl="7" w:tplc="04090003" w:tentative="1">
      <w:start w:val="1"/>
      <w:numFmt w:val="bullet"/>
      <w:lvlText w:val="o"/>
      <w:lvlJc w:val="left"/>
      <w:pPr>
        <w:ind w:left="6115" w:hanging="360"/>
      </w:pPr>
      <w:rPr>
        <w:rFonts w:ascii="Courier New" w:hAnsi="Courier New" w:cs="Courier New" w:hint="default"/>
      </w:rPr>
    </w:lvl>
    <w:lvl w:ilvl="8" w:tplc="04090005" w:tentative="1">
      <w:start w:val="1"/>
      <w:numFmt w:val="bullet"/>
      <w:lvlText w:val=""/>
      <w:lvlJc w:val="left"/>
      <w:pPr>
        <w:ind w:left="6835" w:hanging="360"/>
      </w:pPr>
      <w:rPr>
        <w:rFonts w:ascii="Wingdings" w:hAnsi="Wingdings" w:hint="default"/>
      </w:rPr>
    </w:lvl>
  </w:abstractNum>
  <w:abstractNum w:abstractNumId="100"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1"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7E83F87"/>
    <w:multiLevelType w:val="hybridMultilevel"/>
    <w:tmpl w:val="A196A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4"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5"/>
  </w:num>
  <w:num w:numId="2">
    <w:abstractNumId w:val="67"/>
  </w:num>
  <w:num w:numId="3">
    <w:abstractNumId w:val="89"/>
  </w:num>
  <w:num w:numId="4">
    <w:abstractNumId w:val="59"/>
  </w:num>
  <w:num w:numId="5">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5"/>
  </w:num>
  <w:num w:numId="7">
    <w:abstractNumId w:val="101"/>
  </w:num>
  <w:num w:numId="8">
    <w:abstractNumId w:val="73"/>
  </w:num>
  <w:num w:numId="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3"/>
  </w:num>
  <w:num w:numId="11">
    <w:abstractNumId w:val="75"/>
  </w:num>
  <w:num w:numId="12">
    <w:abstractNumId w:val="69"/>
  </w:num>
  <w:num w:numId="13">
    <w:abstractNumId w:val="63"/>
  </w:num>
  <w:num w:numId="14">
    <w:abstractNumId w:val="60"/>
  </w:num>
  <w:num w:numId="15">
    <w:abstractNumId w:val="104"/>
  </w:num>
  <w:num w:numId="16">
    <w:abstractNumId w:val="78"/>
  </w:num>
  <w:num w:numId="17">
    <w:abstractNumId w:val="71"/>
  </w:num>
  <w:num w:numId="18">
    <w:abstractNumId w:val="72"/>
  </w:num>
  <w:num w:numId="1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6"/>
  </w:num>
  <w:num w:numId="21">
    <w:abstractNumId w:val="90"/>
  </w:num>
  <w:num w:numId="22">
    <w:abstractNumId w:val="94"/>
  </w:num>
  <w:num w:numId="23">
    <w:abstractNumId w:val="90"/>
  </w:num>
  <w:num w:numId="24">
    <w:abstractNumId w:val="51"/>
  </w:num>
  <w:num w:numId="25">
    <w:abstractNumId w:val="77"/>
  </w:num>
  <w:num w:numId="26">
    <w:abstractNumId w:val="61"/>
  </w:num>
  <w:num w:numId="27">
    <w:abstractNumId w:val="81"/>
  </w:num>
  <w:num w:numId="28">
    <w:abstractNumId w:val="93"/>
  </w:num>
  <w:num w:numId="29">
    <w:abstractNumId w:val="68"/>
  </w:num>
  <w:num w:numId="30">
    <w:abstractNumId w:val="86"/>
  </w:num>
  <w:num w:numId="31">
    <w:abstractNumId w:val="82"/>
  </w:num>
  <w:num w:numId="32">
    <w:abstractNumId w:val="53"/>
  </w:num>
  <w:num w:numId="33">
    <w:abstractNumId w:val="54"/>
  </w:num>
  <w:num w:numId="34">
    <w:abstractNumId w:val="49"/>
  </w:num>
  <w:num w:numId="35">
    <w:abstractNumId w:val="102"/>
  </w:num>
  <w:num w:numId="36">
    <w:abstractNumId w:val="92"/>
  </w:num>
  <w:num w:numId="37">
    <w:abstractNumId w:val="55"/>
  </w:num>
  <w:num w:numId="38">
    <w:abstractNumId w:val="83"/>
  </w:num>
  <w:num w:numId="39">
    <w:abstractNumId w:val="50"/>
  </w:num>
  <w:num w:numId="40">
    <w:abstractNumId w:val="96"/>
  </w:num>
  <w:num w:numId="41">
    <w:abstractNumId w:val="70"/>
  </w:num>
  <w:num w:numId="42">
    <w:abstractNumId w:val="99"/>
  </w:num>
  <w:num w:numId="43">
    <w:abstractNumId w:val="52"/>
  </w:num>
  <w:num w:numId="44">
    <w:abstractNumId w:val="88"/>
  </w:num>
  <w:num w:numId="45">
    <w:abstractNumId w:val="84"/>
  </w:num>
  <w:num w:numId="46">
    <w:abstractNumId w:val="7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39D6"/>
    <w:rsid w:val="000042FE"/>
    <w:rsid w:val="0000496D"/>
    <w:rsid w:val="00005800"/>
    <w:rsid w:val="00005C53"/>
    <w:rsid w:val="00005D85"/>
    <w:rsid w:val="00006E35"/>
    <w:rsid w:val="00007AED"/>
    <w:rsid w:val="00007CE7"/>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11"/>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42A"/>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030"/>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4827"/>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0FE"/>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BBE"/>
    <w:rsid w:val="000B5F30"/>
    <w:rsid w:val="000B6721"/>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0CD"/>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6C"/>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31D"/>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4D"/>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DA9"/>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852"/>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79C"/>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D62"/>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66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9"/>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A9F"/>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20E"/>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5A07"/>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9BA"/>
    <w:rsid w:val="00247C64"/>
    <w:rsid w:val="00247C77"/>
    <w:rsid w:val="00247CEA"/>
    <w:rsid w:val="00247F64"/>
    <w:rsid w:val="00247FD6"/>
    <w:rsid w:val="00250031"/>
    <w:rsid w:val="002508A8"/>
    <w:rsid w:val="00251496"/>
    <w:rsid w:val="00251720"/>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512"/>
    <w:rsid w:val="00270AA2"/>
    <w:rsid w:val="00270B2B"/>
    <w:rsid w:val="00271733"/>
    <w:rsid w:val="00271952"/>
    <w:rsid w:val="00271C4C"/>
    <w:rsid w:val="002726E9"/>
    <w:rsid w:val="0027270E"/>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57B"/>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240"/>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274"/>
    <w:rsid w:val="002F13B3"/>
    <w:rsid w:val="002F1423"/>
    <w:rsid w:val="002F1788"/>
    <w:rsid w:val="002F1C1B"/>
    <w:rsid w:val="002F1E22"/>
    <w:rsid w:val="002F2105"/>
    <w:rsid w:val="002F28B2"/>
    <w:rsid w:val="002F2DE5"/>
    <w:rsid w:val="002F2E6E"/>
    <w:rsid w:val="002F3DAD"/>
    <w:rsid w:val="002F45B3"/>
    <w:rsid w:val="002F48D1"/>
    <w:rsid w:val="002F4B0B"/>
    <w:rsid w:val="002F536E"/>
    <w:rsid w:val="002F53FF"/>
    <w:rsid w:val="002F7873"/>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49FC"/>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11A"/>
    <w:rsid w:val="0031435B"/>
    <w:rsid w:val="00314378"/>
    <w:rsid w:val="003144E0"/>
    <w:rsid w:val="00314573"/>
    <w:rsid w:val="00314768"/>
    <w:rsid w:val="00314AE3"/>
    <w:rsid w:val="003152EB"/>
    <w:rsid w:val="00315BF5"/>
    <w:rsid w:val="00315EBA"/>
    <w:rsid w:val="00316135"/>
    <w:rsid w:val="00316899"/>
    <w:rsid w:val="003168CA"/>
    <w:rsid w:val="00316D1C"/>
    <w:rsid w:val="003170D9"/>
    <w:rsid w:val="003172E3"/>
    <w:rsid w:val="00317845"/>
    <w:rsid w:val="0031798D"/>
    <w:rsid w:val="00317A39"/>
    <w:rsid w:val="00317AC7"/>
    <w:rsid w:val="00317B7C"/>
    <w:rsid w:val="00320065"/>
    <w:rsid w:val="00320204"/>
    <w:rsid w:val="00320351"/>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693"/>
    <w:rsid w:val="00356838"/>
    <w:rsid w:val="00356ACE"/>
    <w:rsid w:val="00356B70"/>
    <w:rsid w:val="00356D65"/>
    <w:rsid w:val="0035720B"/>
    <w:rsid w:val="00357FBA"/>
    <w:rsid w:val="003602D1"/>
    <w:rsid w:val="0036050C"/>
    <w:rsid w:val="0036054A"/>
    <w:rsid w:val="00360709"/>
    <w:rsid w:val="00360962"/>
    <w:rsid w:val="003613B7"/>
    <w:rsid w:val="00361491"/>
    <w:rsid w:val="00361D35"/>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0EA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699"/>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902"/>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6E1A"/>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2F6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0EBF"/>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BED"/>
    <w:rsid w:val="005133AD"/>
    <w:rsid w:val="005134DC"/>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0F7E"/>
    <w:rsid w:val="005811DF"/>
    <w:rsid w:val="00581333"/>
    <w:rsid w:val="00581406"/>
    <w:rsid w:val="00581443"/>
    <w:rsid w:val="005816EB"/>
    <w:rsid w:val="00582431"/>
    <w:rsid w:val="005829C3"/>
    <w:rsid w:val="0058323D"/>
    <w:rsid w:val="005832AA"/>
    <w:rsid w:val="00583667"/>
    <w:rsid w:val="00583A40"/>
    <w:rsid w:val="00584509"/>
    <w:rsid w:val="00584682"/>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2208"/>
    <w:rsid w:val="00592C7D"/>
    <w:rsid w:val="00593106"/>
    <w:rsid w:val="0059310C"/>
    <w:rsid w:val="00593148"/>
    <w:rsid w:val="005933F4"/>
    <w:rsid w:val="00593434"/>
    <w:rsid w:val="00593D92"/>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272"/>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6DAA"/>
    <w:rsid w:val="005F7163"/>
    <w:rsid w:val="005F71C8"/>
    <w:rsid w:val="005F7A14"/>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5F76"/>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1A96"/>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3F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0F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4A8"/>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AB8"/>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34C"/>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AA5"/>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7DD"/>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D61"/>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85C"/>
    <w:rsid w:val="00754A3E"/>
    <w:rsid w:val="00754B7C"/>
    <w:rsid w:val="00754EF3"/>
    <w:rsid w:val="007550F3"/>
    <w:rsid w:val="0075530E"/>
    <w:rsid w:val="00755800"/>
    <w:rsid w:val="0075590C"/>
    <w:rsid w:val="00755DB0"/>
    <w:rsid w:val="00755FA2"/>
    <w:rsid w:val="0075646A"/>
    <w:rsid w:val="007565FA"/>
    <w:rsid w:val="00756876"/>
    <w:rsid w:val="007569AE"/>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075"/>
    <w:rsid w:val="00767658"/>
    <w:rsid w:val="00767ECD"/>
    <w:rsid w:val="007700E9"/>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D9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1D4E"/>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AE0"/>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654"/>
    <w:rsid w:val="00807A5A"/>
    <w:rsid w:val="00807B32"/>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87"/>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3F2A"/>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44B"/>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EDD"/>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3DAE"/>
    <w:rsid w:val="008943F4"/>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6FB2"/>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03"/>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56"/>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252"/>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6EF"/>
    <w:rsid w:val="00937BA5"/>
    <w:rsid w:val="00940069"/>
    <w:rsid w:val="0094044D"/>
    <w:rsid w:val="0094057D"/>
    <w:rsid w:val="00940764"/>
    <w:rsid w:val="00940C74"/>
    <w:rsid w:val="009411F5"/>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45"/>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06F"/>
    <w:rsid w:val="009605D4"/>
    <w:rsid w:val="00960DE8"/>
    <w:rsid w:val="00960F87"/>
    <w:rsid w:val="00960FF0"/>
    <w:rsid w:val="009612C1"/>
    <w:rsid w:val="0096133A"/>
    <w:rsid w:val="009613AD"/>
    <w:rsid w:val="0096182A"/>
    <w:rsid w:val="00961A1C"/>
    <w:rsid w:val="00961A80"/>
    <w:rsid w:val="00961A97"/>
    <w:rsid w:val="00961C9D"/>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850"/>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3EE3"/>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1B21"/>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D9F"/>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99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FBF"/>
    <w:rsid w:val="00A4623B"/>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05EB"/>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87CFC"/>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03"/>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59BB"/>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0F33"/>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6DC8"/>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49F"/>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61"/>
    <w:rsid w:val="00B17874"/>
    <w:rsid w:val="00B178CC"/>
    <w:rsid w:val="00B201E6"/>
    <w:rsid w:val="00B20233"/>
    <w:rsid w:val="00B20520"/>
    <w:rsid w:val="00B20556"/>
    <w:rsid w:val="00B205ED"/>
    <w:rsid w:val="00B2076A"/>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27AC3"/>
    <w:rsid w:val="00B3008E"/>
    <w:rsid w:val="00B3068E"/>
    <w:rsid w:val="00B3082B"/>
    <w:rsid w:val="00B30AAF"/>
    <w:rsid w:val="00B30D13"/>
    <w:rsid w:val="00B31880"/>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28"/>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58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AE6"/>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C08"/>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CE8"/>
    <w:rsid w:val="00C76FE8"/>
    <w:rsid w:val="00C77349"/>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16C"/>
    <w:rsid w:val="00C8533F"/>
    <w:rsid w:val="00C85479"/>
    <w:rsid w:val="00C85817"/>
    <w:rsid w:val="00C8595C"/>
    <w:rsid w:val="00C85CF3"/>
    <w:rsid w:val="00C85E66"/>
    <w:rsid w:val="00C8639F"/>
    <w:rsid w:val="00C86927"/>
    <w:rsid w:val="00C86EFD"/>
    <w:rsid w:val="00C87184"/>
    <w:rsid w:val="00C872C3"/>
    <w:rsid w:val="00C87876"/>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1FAF"/>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4CC"/>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689"/>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3D3"/>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762"/>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6A17"/>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114"/>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0A33"/>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B74"/>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4C0D"/>
    <w:rsid w:val="00DF505F"/>
    <w:rsid w:val="00DF5068"/>
    <w:rsid w:val="00DF5153"/>
    <w:rsid w:val="00DF54D8"/>
    <w:rsid w:val="00DF598D"/>
    <w:rsid w:val="00DF5A1F"/>
    <w:rsid w:val="00DF6727"/>
    <w:rsid w:val="00DF6E5E"/>
    <w:rsid w:val="00DF70BD"/>
    <w:rsid w:val="00DF7D8E"/>
    <w:rsid w:val="00DF7ED4"/>
    <w:rsid w:val="00E0007D"/>
    <w:rsid w:val="00E0009D"/>
    <w:rsid w:val="00E00966"/>
    <w:rsid w:val="00E009A5"/>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407"/>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8B8"/>
    <w:rsid w:val="00E36E58"/>
    <w:rsid w:val="00E36F01"/>
    <w:rsid w:val="00E37122"/>
    <w:rsid w:val="00E37D73"/>
    <w:rsid w:val="00E4032E"/>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685"/>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1A0A"/>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181"/>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4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3F96"/>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7F2"/>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BD6"/>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192"/>
    <w:rsid w:val="00F30606"/>
    <w:rsid w:val="00F30651"/>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5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0E"/>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CC9"/>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6A9E"/>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676"/>
    <w:rsid w:val="00FB171A"/>
    <w:rsid w:val="00FB175E"/>
    <w:rsid w:val="00FB182E"/>
    <w:rsid w:val="00FB1BD6"/>
    <w:rsid w:val="00FB1D54"/>
    <w:rsid w:val="00FB2290"/>
    <w:rsid w:val="00FB263F"/>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3B41"/>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D7FF8"/>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2D9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7DB"/>
    <w:rsid w:val="00FF6A0B"/>
    <w:rsid w:val="00FF6B7C"/>
    <w:rsid w:val="00FF7003"/>
    <w:rsid w:val="00FF7751"/>
    <w:rsid w:val="00FF7A82"/>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6CBC6D"/>
  <w15:docId w15:val="{03F8F22A-978F-426F-9867-B9E6D748E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Normal"/>
    <w:uiPriority w:val="99"/>
    <w:rsid w:val="00CD64CC"/>
    <w:pPr>
      <w:widowControl w:val="0"/>
      <w:autoSpaceDE w:val="0"/>
      <w:autoSpaceDN w:val="0"/>
      <w:adjustRightInd w:val="0"/>
      <w:spacing w:before="0" w:line="312" w:lineRule="exact"/>
      <w:jc w:val="center"/>
    </w:pPr>
    <w:rPr>
      <w:rFonts w:ascii="Calibri" w:eastAsiaTheme="minorEastAsia" w:hAnsi="Calibri"/>
      <w:sz w:val="24"/>
      <w:szCs w:val="24"/>
    </w:rPr>
  </w:style>
  <w:style w:type="paragraph" w:customStyle="1" w:styleId="Style6">
    <w:name w:val="Style6"/>
    <w:basedOn w:val="Normal"/>
    <w:uiPriority w:val="99"/>
    <w:rsid w:val="00CD64CC"/>
    <w:pPr>
      <w:widowControl w:val="0"/>
      <w:autoSpaceDE w:val="0"/>
      <w:autoSpaceDN w:val="0"/>
      <w:adjustRightInd w:val="0"/>
      <w:spacing w:before="0"/>
      <w:jc w:val="left"/>
    </w:pPr>
    <w:rPr>
      <w:rFonts w:ascii="Calibri" w:eastAsiaTheme="minorEastAsia" w:hAnsi="Calibri"/>
      <w:sz w:val="24"/>
      <w:szCs w:val="24"/>
    </w:rPr>
  </w:style>
  <w:style w:type="character" w:customStyle="1" w:styleId="FontStyle13">
    <w:name w:val="Font Style13"/>
    <w:basedOn w:val="DefaultParagraphFont"/>
    <w:uiPriority w:val="99"/>
    <w:rsid w:val="00CD64CC"/>
    <w:rPr>
      <w:rFonts w:ascii="Calibri" w:hAnsi="Calibri" w:cs="Calibri"/>
      <w:b/>
      <w:bCs/>
      <w:color w:val="000000"/>
      <w:sz w:val="20"/>
      <w:szCs w:val="20"/>
    </w:rPr>
  </w:style>
  <w:style w:type="character" w:customStyle="1" w:styleId="FontStyle14">
    <w:name w:val="Font Style14"/>
    <w:basedOn w:val="DefaultParagraphFont"/>
    <w:uiPriority w:val="99"/>
    <w:rsid w:val="00CD64CC"/>
    <w:rPr>
      <w:rFonts w:ascii="Calibri" w:hAnsi="Calibri" w:cs="Calibr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theme" Target="theme/theme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marko.vujakovic@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8.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2.xml"/><Relationship Id="rId172" Type="http://schemas.openxmlformats.org/officeDocument/2006/relationships/hyperlink" Target="http://www.&#1082;jn.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ana.rankovic@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9.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gordana.jovanovic@"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60.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kjn.gov.rs/download/Taksa-popunjeni-nalozi-ci.pdf" TargetMode="External"/><Relationship Id="rId179" Type="http://schemas.openxmlformats.org/officeDocument/2006/relationships/footer" Target="footer3.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ntTable" Target="fontTable.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arko.vujak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E3930-39DB-4BFD-9F7D-64B2575FD6F9}"/>
</file>

<file path=customXml/itemProps10.xml><?xml version="1.0" encoding="utf-8"?>
<ds:datastoreItem xmlns:ds="http://schemas.openxmlformats.org/officeDocument/2006/customXml" ds:itemID="{4BDF476B-30B4-4D54-8E29-3E62FC6666B6}"/>
</file>

<file path=customXml/itemProps100.xml><?xml version="1.0" encoding="utf-8"?>
<ds:datastoreItem xmlns:ds="http://schemas.openxmlformats.org/officeDocument/2006/customXml" ds:itemID="{0973B77B-4EF1-4703-B106-56D91EE416A8}"/>
</file>

<file path=customXml/itemProps101.xml><?xml version="1.0" encoding="utf-8"?>
<ds:datastoreItem xmlns:ds="http://schemas.openxmlformats.org/officeDocument/2006/customXml" ds:itemID="{5941CB58-18B3-4617-8A01-FD21C2B815B1}"/>
</file>

<file path=customXml/itemProps102.xml><?xml version="1.0" encoding="utf-8"?>
<ds:datastoreItem xmlns:ds="http://schemas.openxmlformats.org/officeDocument/2006/customXml" ds:itemID="{20F026AA-54F2-4E60-A70F-9F3AA2CC5B15}"/>
</file>

<file path=customXml/itemProps103.xml><?xml version="1.0" encoding="utf-8"?>
<ds:datastoreItem xmlns:ds="http://schemas.openxmlformats.org/officeDocument/2006/customXml" ds:itemID="{4C736CEC-68DC-491F-8EEE-F219078399A8}"/>
</file>

<file path=customXml/itemProps104.xml><?xml version="1.0" encoding="utf-8"?>
<ds:datastoreItem xmlns:ds="http://schemas.openxmlformats.org/officeDocument/2006/customXml" ds:itemID="{F5C89587-65BB-4368-A773-3B6C7ED7CECB}"/>
</file>

<file path=customXml/itemProps105.xml><?xml version="1.0" encoding="utf-8"?>
<ds:datastoreItem xmlns:ds="http://schemas.openxmlformats.org/officeDocument/2006/customXml" ds:itemID="{B1115997-721B-4B86-A4E6-77A6B0C5EEFB}"/>
</file>

<file path=customXml/itemProps106.xml><?xml version="1.0" encoding="utf-8"?>
<ds:datastoreItem xmlns:ds="http://schemas.openxmlformats.org/officeDocument/2006/customXml" ds:itemID="{828FA784-6553-4435-A85A-1023D4BC951D}"/>
</file>

<file path=customXml/itemProps107.xml><?xml version="1.0" encoding="utf-8"?>
<ds:datastoreItem xmlns:ds="http://schemas.openxmlformats.org/officeDocument/2006/customXml" ds:itemID="{EB586701-4300-4291-872E-C56DBE252740}"/>
</file>

<file path=customXml/itemProps108.xml><?xml version="1.0" encoding="utf-8"?>
<ds:datastoreItem xmlns:ds="http://schemas.openxmlformats.org/officeDocument/2006/customXml" ds:itemID="{0C2DFF58-6251-4A9D-8CB7-0A4342F99AEC}"/>
</file>

<file path=customXml/itemProps109.xml><?xml version="1.0" encoding="utf-8"?>
<ds:datastoreItem xmlns:ds="http://schemas.openxmlformats.org/officeDocument/2006/customXml" ds:itemID="{65BA454F-22FC-4EB0-BE8E-4658869550B0}"/>
</file>

<file path=customXml/itemProps11.xml><?xml version="1.0" encoding="utf-8"?>
<ds:datastoreItem xmlns:ds="http://schemas.openxmlformats.org/officeDocument/2006/customXml" ds:itemID="{CA635412-D291-45C3-A028-87D05938E01D}"/>
</file>

<file path=customXml/itemProps110.xml><?xml version="1.0" encoding="utf-8"?>
<ds:datastoreItem xmlns:ds="http://schemas.openxmlformats.org/officeDocument/2006/customXml" ds:itemID="{45AF7FF9-7B15-4A01-A62B-F210D6F86374}"/>
</file>

<file path=customXml/itemProps111.xml><?xml version="1.0" encoding="utf-8"?>
<ds:datastoreItem xmlns:ds="http://schemas.openxmlformats.org/officeDocument/2006/customXml" ds:itemID="{B001496C-6DA2-4B15-B436-D2277E04D9EF}"/>
</file>

<file path=customXml/itemProps112.xml><?xml version="1.0" encoding="utf-8"?>
<ds:datastoreItem xmlns:ds="http://schemas.openxmlformats.org/officeDocument/2006/customXml" ds:itemID="{CA9AB717-838F-49E8-B408-1FFF19560ADD}"/>
</file>

<file path=customXml/itemProps113.xml><?xml version="1.0" encoding="utf-8"?>
<ds:datastoreItem xmlns:ds="http://schemas.openxmlformats.org/officeDocument/2006/customXml" ds:itemID="{BA7DB60E-211D-4AA2-8A79-BB9ECCECE60D}"/>
</file>

<file path=customXml/itemProps114.xml><?xml version="1.0" encoding="utf-8"?>
<ds:datastoreItem xmlns:ds="http://schemas.openxmlformats.org/officeDocument/2006/customXml" ds:itemID="{4BEE8CC6-B8B3-4FAC-B512-3792B373BF81}"/>
</file>

<file path=customXml/itemProps115.xml><?xml version="1.0" encoding="utf-8"?>
<ds:datastoreItem xmlns:ds="http://schemas.openxmlformats.org/officeDocument/2006/customXml" ds:itemID="{E6B1546D-60CC-4881-9555-1012D5BE425D}"/>
</file>

<file path=customXml/itemProps116.xml><?xml version="1.0" encoding="utf-8"?>
<ds:datastoreItem xmlns:ds="http://schemas.openxmlformats.org/officeDocument/2006/customXml" ds:itemID="{1856ADDB-7749-4CC6-BF9D-80C0F980AFBC}"/>
</file>

<file path=customXml/itemProps117.xml><?xml version="1.0" encoding="utf-8"?>
<ds:datastoreItem xmlns:ds="http://schemas.openxmlformats.org/officeDocument/2006/customXml" ds:itemID="{D60CEA01-C79B-45F8-BBC9-912AD48D03BD}"/>
</file>

<file path=customXml/itemProps118.xml><?xml version="1.0" encoding="utf-8"?>
<ds:datastoreItem xmlns:ds="http://schemas.openxmlformats.org/officeDocument/2006/customXml" ds:itemID="{153B901D-0D8B-43DE-8C68-8DEB72612B40}"/>
</file>

<file path=customXml/itemProps119.xml><?xml version="1.0" encoding="utf-8"?>
<ds:datastoreItem xmlns:ds="http://schemas.openxmlformats.org/officeDocument/2006/customXml" ds:itemID="{108E3528-0192-46F5-8E62-65EF799B1900}"/>
</file>

<file path=customXml/itemProps12.xml><?xml version="1.0" encoding="utf-8"?>
<ds:datastoreItem xmlns:ds="http://schemas.openxmlformats.org/officeDocument/2006/customXml" ds:itemID="{62E02EAC-D674-4BDC-899F-E65E51A553B4}"/>
</file>

<file path=customXml/itemProps120.xml><?xml version="1.0" encoding="utf-8"?>
<ds:datastoreItem xmlns:ds="http://schemas.openxmlformats.org/officeDocument/2006/customXml" ds:itemID="{9A4509AA-EED1-490D-91B5-EF5A6B9A5F84}"/>
</file>

<file path=customXml/itemProps121.xml><?xml version="1.0" encoding="utf-8"?>
<ds:datastoreItem xmlns:ds="http://schemas.openxmlformats.org/officeDocument/2006/customXml" ds:itemID="{EA4273DF-9BEE-43C8-B0B2-7BCD24E1D9A2}"/>
</file>

<file path=customXml/itemProps122.xml><?xml version="1.0" encoding="utf-8"?>
<ds:datastoreItem xmlns:ds="http://schemas.openxmlformats.org/officeDocument/2006/customXml" ds:itemID="{D5A182DD-9C15-420B-A196-0D31DC16F106}"/>
</file>

<file path=customXml/itemProps123.xml><?xml version="1.0" encoding="utf-8"?>
<ds:datastoreItem xmlns:ds="http://schemas.openxmlformats.org/officeDocument/2006/customXml" ds:itemID="{38F35878-1748-4B3C-B514-BC6DF2233D86}"/>
</file>

<file path=customXml/itemProps124.xml><?xml version="1.0" encoding="utf-8"?>
<ds:datastoreItem xmlns:ds="http://schemas.openxmlformats.org/officeDocument/2006/customXml" ds:itemID="{FAA37554-8333-4453-A4C4-6FB809DE258B}"/>
</file>

<file path=customXml/itemProps125.xml><?xml version="1.0" encoding="utf-8"?>
<ds:datastoreItem xmlns:ds="http://schemas.openxmlformats.org/officeDocument/2006/customXml" ds:itemID="{12BC2353-D7AD-43F8-AE4B-F4DC09F69EF6}"/>
</file>

<file path=customXml/itemProps126.xml><?xml version="1.0" encoding="utf-8"?>
<ds:datastoreItem xmlns:ds="http://schemas.openxmlformats.org/officeDocument/2006/customXml" ds:itemID="{5566400E-C99A-4BF3-8B64-17D3AD0AEB8E}"/>
</file>

<file path=customXml/itemProps127.xml><?xml version="1.0" encoding="utf-8"?>
<ds:datastoreItem xmlns:ds="http://schemas.openxmlformats.org/officeDocument/2006/customXml" ds:itemID="{A31DF41B-7569-4E6B-BBEF-67D97286CADA}"/>
</file>

<file path=customXml/itemProps128.xml><?xml version="1.0" encoding="utf-8"?>
<ds:datastoreItem xmlns:ds="http://schemas.openxmlformats.org/officeDocument/2006/customXml" ds:itemID="{DC05A859-46E7-43AA-ACB6-2426F227D7E1}"/>
</file>

<file path=customXml/itemProps129.xml><?xml version="1.0" encoding="utf-8"?>
<ds:datastoreItem xmlns:ds="http://schemas.openxmlformats.org/officeDocument/2006/customXml" ds:itemID="{0BC3E832-6F28-41F5-A46C-C2FF2210C4D0}"/>
</file>

<file path=customXml/itemProps13.xml><?xml version="1.0" encoding="utf-8"?>
<ds:datastoreItem xmlns:ds="http://schemas.openxmlformats.org/officeDocument/2006/customXml" ds:itemID="{48EEC916-9AAE-43AA-A3B7-4370CDA0995B}"/>
</file>

<file path=customXml/itemProps130.xml><?xml version="1.0" encoding="utf-8"?>
<ds:datastoreItem xmlns:ds="http://schemas.openxmlformats.org/officeDocument/2006/customXml" ds:itemID="{BA5FD635-DE76-4111-9F6D-FF810F69A91E}"/>
</file>

<file path=customXml/itemProps131.xml><?xml version="1.0" encoding="utf-8"?>
<ds:datastoreItem xmlns:ds="http://schemas.openxmlformats.org/officeDocument/2006/customXml" ds:itemID="{285A6B1B-528F-441B-99D1-B424E06E1EC1}"/>
</file>

<file path=customXml/itemProps132.xml><?xml version="1.0" encoding="utf-8"?>
<ds:datastoreItem xmlns:ds="http://schemas.openxmlformats.org/officeDocument/2006/customXml" ds:itemID="{2D3CBA0C-5598-439C-8977-ECAB61115BC7}"/>
</file>

<file path=customXml/itemProps133.xml><?xml version="1.0" encoding="utf-8"?>
<ds:datastoreItem xmlns:ds="http://schemas.openxmlformats.org/officeDocument/2006/customXml" ds:itemID="{4F410E92-CB10-43F4-83DC-15678F32C59C}"/>
</file>

<file path=customXml/itemProps134.xml><?xml version="1.0" encoding="utf-8"?>
<ds:datastoreItem xmlns:ds="http://schemas.openxmlformats.org/officeDocument/2006/customXml" ds:itemID="{F9150168-5339-4133-BD26-C49FBEC92754}"/>
</file>

<file path=customXml/itemProps135.xml><?xml version="1.0" encoding="utf-8"?>
<ds:datastoreItem xmlns:ds="http://schemas.openxmlformats.org/officeDocument/2006/customXml" ds:itemID="{DAAC0AA0-FA33-47CD-9C94-599E02605B3C}"/>
</file>

<file path=customXml/itemProps136.xml><?xml version="1.0" encoding="utf-8"?>
<ds:datastoreItem xmlns:ds="http://schemas.openxmlformats.org/officeDocument/2006/customXml" ds:itemID="{2C8543A6-1B5E-4DCE-A624-D7C1AA76A4F9}"/>
</file>

<file path=customXml/itemProps137.xml><?xml version="1.0" encoding="utf-8"?>
<ds:datastoreItem xmlns:ds="http://schemas.openxmlformats.org/officeDocument/2006/customXml" ds:itemID="{43EFE626-1267-4C0C-89DD-EBD3D0FB5CC4}"/>
</file>

<file path=customXml/itemProps138.xml><?xml version="1.0" encoding="utf-8"?>
<ds:datastoreItem xmlns:ds="http://schemas.openxmlformats.org/officeDocument/2006/customXml" ds:itemID="{8076418D-2227-4886-A3BB-4315151B8237}"/>
</file>

<file path=customXml/itemProps139.xml><?xml version="1.0" encoding="utf-8"?>
<ds:datastoreItem xmlns:ds="http://schemas.openxmlformats.org/officeDocument/2006/customXml" ds:itemID="{AC29B364-EDC2-44B8-B8CD-0A35A4D9EB19}"/>
</file>

<file path=customXml/itemProps14.xml><?xml version="1.0" encoding="utf-8"?>
<ds:datastoreItem xmlns:ds="http://schemas.openxmlformats.org/officeDocument/2006/customXml" ds:itemID="{DF1BDFD5-3FC5-4FB0-B76E-B44899360305}"/>
</file>

<file path=customXml/itemProps140.xml><?xml version="1.0" encoding="utf-8"?>
<ds:datastoreItem xmlns:ds="http://schemas.openxmlformats.org/officeDocument/2006/customXml" ds:itemID="{3DF27D6C-77E1-412E-B13D-80A8FC562C1C}"/>
</file>

<file path=customXml/itemProps141.xml><?xml version="1.0" encoding="utf-8"?>
<ds:datastoreItem xmlns:ds="http://schemas.openxmlformats.org/officeDocument/2006/customXml" ds:itemID="{CA515AF8-C884-43DB-A325-B3A371A04361}"/>
</file>

<file path=customXml/itemProps142.xml><?xml version="1.0" encoding="utf-8"?>
<ds:datastoreItem xmlns:ds="http://schemas.openxmlformats.org/officeDocument/2006/customXml" ds:itemID="{08738489-1D0A-4095-B9BF-C561744122D0}"/>
</file>

<file path=customXml/itemProps143.xml><?xml version="1.0" encoding="utf-8"?>
<ds:datastoreItem xmlns:ds="http://schemas.openxmlformats.org/officeDocument/2006/customXml" ds:itemID="{06C1CE6F-9442-4D8F-8433-F1247B62287C}"/>
</file>

<file path=customXml/itemProps144.xml><?xml version="1.0" encoding="utf-8"?>
<ds:datastoreItem xmlns:ds="http://schemas.openxmlformats.org/officeDocument/2006/customXml" ds:itemID="{A1888372-E1D3-4A02-97C4-CEF95DFD0C9C}"/>
</file>

<file path=customXml/itemProps145.xml><?xml version="1.0" encoding="utf-8"?>
<ds:datastoreItem xmlns:ds="http://schemas.openxmlformats.org/officeDocument/2006/customXml" ds:itemID="{EB59F835-9EA0-4690-965B-EF24DF753FE1}"/>
</file>

<file path=customXml/itemProps146.xml><?xml version="1.0" encoding="utf-8"?>
<ds:datastoreItem xmlns:ds="http://schemas.openxmlformats.org/officeDocument/2006/customXml" ds:itemID="{A9F541C9-9863-40AA-A2C4-FCA4FE8AAA2C}"/>
</file>

<file path=customXml/itemProps147.xml><?xml version="1.0" encoding="utf-8"?>
<ds:datastoreItem xmlns:ds="http://schemas.openxmlformats.org/officeDocument/2006/customXml" ds:itemID="{E3A35816-920F-499B-BBB8-D76CE39BFC5B}"/>
</file>

<file path=customXml/itemProps148.xml><?xml version="1.0" encoding="utf-8"?>
<ds:datastoreItem xmlns:ds="http://schemas.openxmlformats.org/officeDocument/2006/customXml" ds:itemID="{A6083A6F-8425-432A-83A9-543BDFAA1149}"/>
</file>

<file path=customXml/itemProps149.xml><?xml version="1.0" encoding="utf-8"?>
<ds:datastoreItem xmlns:ds="http://schemas.openxmlformats.org/officeDocument/2006/customXml" ds:itemID="{3F013299-9CC2-4792-AAA7-155089BA4090}"/>
</file>

<file path=customXml/itemProps15.xml><?xml version="1.0" encoding="utf-8"?>
<ds:datastoreItem xmlns:ds="http://schemas.openxmlformats.org/officeDocument/2006/customXml" ds:itemID="{3573B548-5288-4E6C-8866-A9F12D3DBD3B}"/>
</file>

<file path=customXml/itemProps150.xml><?xml version="1.0" encoding="utf-8"?>
<ds:datastoreItem xmlns:ds="http://schemas.openxmlformats.org/officeDocument/2006/customXml" ds:itemID="{9875BE36-1AC2-4B05-B0BD-A3AC354637DB}"/>
</file>

<file path=customXml/itemProps151.xml><?xml version="1.0" encoding="utf-8"?>
<ds:datastoreItem xmlns:ds="http://schemas.openxmlformats.org/officeDocument/2006/customXml" ds:itemID="{AC843958-465D-48E3-8B3E-7D9F269BF7F8}"/>
</file>

<file path=customXml/itemProps152.xml><?xml version="1.0" encoding="utf-8"?>
<ds:datastoreItem xmlns:ds="http://schemas.openxmlformats.org/officeDocument/2006/customXml" ds:itemID="{919F5840-0CF2-47BF-B250-ED85FC173807}"/>
</file>

<file path=customXml/itemProps153.xml><?xml version="1.0" encoding="utf-8"?>
<ds:datastoreItem xmlns:ds="http://schemas.openxmlformats.org/officeDocument/2006/customXml" ds:itemID="{23017BE3-AEA6-4573-BC69-C93FF51E2ED1}"/>
</file>

<file path=customXml/itemProps154.xml><?xml version="1.0" encoding="utf-8"?>
<ds:datastoreItem xmlns:ds="http://schemas.openxmlformats.org/officeDocument/2006/customXml" ds:itemID="{8F81B7A2-B0DA-47F6-ABB7-370056B65C93}"/>
</file>

<file path=customXml/itemProps155.xml><?xml version="1.0" encoding="utf-8"?>
<ds:datastoreItem xmlns:ds="http://schemas.openxmlformats.org/officeDocument/2006/customXml" ds:itemID="{858F2626-75BD-4939-BEF2-D32F73B1E48C}"/>
</file>

<file path=customXml/itemProps156.xml><?xml version="1.0" encoding="utf-8"?>
<ds:datastoreItem xmlns:ds="http://schemas.openxmlformats.org/officeDocument/2006/customXml" ds:itemID="{030D271E-320F-4F0B-91CD-9D9EC26E7D1C}"/>
</file>

<file path=customXml/itemProps157.xml><?xml version="1.0" encoding="utf-8"?>
<ds:datastoreItem xmlns:ds="http://schemas.openxmlformats.org/officeDocument/2006/customXml" ds:itemID="{952D13EA-E8BF-4CDE-BB56-00554755F895}"/>
</file>

<file path=customXml/itemProps158.xml><?xml version="1.0" encoding="utf-8"?>
<ds:datastoreItem xmlns:ds="http://schemas.openxmlformats.org/officeDocument/2006/customXml" ds:itemID="{CD72070E-E88A-4B1F-8218-DDC225001C21}"/>
</file>

<file path=customXml/itemProps159.xml><?xml version="1.0" encoding="utf-8"?>
<ds:datastoreItem xmlns:ds="http://schemas.openxmlformats.org/officeDocument/2006/customXml" ds:itemID="{2D923C74-404B-4506-AD92-7907D3099474}"/>
</file>

<file path=customXml/itemProps16.xml><?xml version="1.0" encoding="utf-8"?>
<ds:datastoreItem xmlns:ds="http://schemas.openxmlformats.org/officeDocument/2006/customXml" ds:itemID="{92062E36-AFA1-4060-9F8B-581395F55B34}"/>
</file>

<file path=customXml/itemProps160.xml><?xml version="1.0" encoding="utf-8"?>
<ds:datastoreItem xmlns:ds="http://schemas.openxmlformats.org/officeDocument/2006/customXml" ds:itemID="{75B5760A-C63F-46A8-B907-C1A275D187B7}"/>
</file>

<file path=customXml/itemProps17.xml><?xml version="1.0" encoding="utf-8"?>
<ds:datastoreItem xmlns:ds="http://schemas.openxmlformats.org/officeDocument/2006/customXml" ds:itemID="{A961542D-E3EE-4B0C-B02A-BCFA28327AD1}"/>
</file>

<file path=customXml/itemProps18.xml><?xml version="1.0" encoding="utf-8"?>
<ds:datastoreItem xmlns:ds="http://schemas.openxmlformats.org/officeDocument/2006/customXml" ds:itemID="{F4BADC84-516D-4512-8C3E-2A280D8A8DAA}"/>
</file>

<file path=customXml/itemProps19.xml><?xml version="1.0" encoding="utf-8"?>
<ds:datastoreItem xmlns:ds="http://schemas.openxmlformats.org/officeDocument/2006/customXml" ds:itemID="{B85EFED2-0AF1-4190-95F4-290FC4D86263}"/>
</file>

<file path=customXml/itemProps2.xml><?xml version="1.0" encoding="utf-8"?>
<ds:datastoreItem xmlns:ds="http://schemas.openxmlformats.org/officeDocument/2006/customXml" ds:itemID="{59E67B17-3164-4120-BA3B-175C3774FEA4}"/>
</file>

<file path=customXml/itemProps20.xml><?xml version="1.0" encoding="utf-8"?>
<ds:datastoreItem xmlns:ds="http://schemas.openxmlformats.org/officeDocument/2006/customXml" ds:itemID="{3EFE3736-2E06-426D-844E-566DEAC59480}"/>
</file>

<file path=customXml/itemProps21.xml><?xml version="1.0" encoding="utf-8"?>
<ds:datastoreItem xmlns:ds="http://schemas.openxmlformats.org/officeDocument/2006/customXml" ds:itemID="{1D6BF543-DE4C-46DB-AC78-5F08D27A452C}"/>
</file>

<file path=customXml/itemProps22.xml><?xml version="1.0" encoding="utf-8"?>
<ds:datastoreItem xmlns:ds="http://schemas.openxmlformats.org/officeDocument/2006/customXml" ds:itemID="{F8FEF7A3-F4C9-470D-8BE9-6400CEB13C63}"/>
</file>

<file path=customXml/itemProps23.xml><?xml version="1.0" encoding="utf-8"?>
<ds:datastoreItem xmlns:ds="http://schemas.openxmlformats.org/officeDocument/2006/customXml" ds:itemID="{C4231532-9AFA-4541-8017-CCE8E620F048}"/>
</file>

<file path=customXml/itemProps24.xml><?xml version="1.0" encoding="utf-8"?>
<ds:datastoreItem xmlns:ds="http://schemas.openxmlformats.org/officeDocument/2006/customXml" ds:itemID="{6B483F86-FE14-444E-B259-8D4C1FCE6CBF}"/>
</file>

<file path=customXml/itemProps25.xml><?xml version="1.0" encoding="utf-8"?>
<ds:datastoreItem xmlns:ds="http://schemas.openxmlformats.org/officeDocument/2006/customXml" ds:itemID="{BFA21E7E-A194-4D7A-B116-D82B37003743}"/>
</file>

<file path=customXml/itemProps26.xml><?xml version="1.0" encoding="utf-8"?>
<ds:datastoreItem xmlns:ds="http://schemas.openxmlformats.org/officeDocument/2006/customXml" ds:itemID="{A3C576C7-BA9A-4B6E-91E4-F0660A44D605}"/>
</file>

<file path=customXml/itemProps27.xml><?xml version="1.0" encoding="utf-8"?>
<ds:datastoreItem xmlns:ds="http://schemas.openxmlformats.org/officeDocument/2006/customXml" ds:itemID="{4E61C688-41B7-478F-A42A-C700B57D3451}"/>
</file>

<file path=customXml/itemProps28.xml><?xml version="1.0" encoding="utf-8"?>
<ds:datastoreItem xmlns:ds="http://schemas.openxmlformats.org/officeDocument/2006/customXml" ds:itemID="{29AEF42A-69E0-49DF-B3EE-93F3B6B3A375}"/>
</file>

<file path=customXml/itemProps29.xml><?xml version="1.0" encoding="utf-8"?>
<ds:datastoreItem xmlns:ds="http://schemas.openxmlformats.org/officeDocument/2006/customXml" ds:itemID="{B681E8CA-D3E3-4D3D-8376-585ED4608B23}"/>
</file>

<file path=customXml/itemProps3.xml><?xml version="1.0" encoding="utf-8"?>
<ds:datastoreItem xmlns:ds="http://schemas.openxmlformats.org/officeDocument/2006/customXml" ds:itemID="{085D6F38-D4E4-46B5-9DB1-92A6FCD14C54}"/>
</file>

<file path=customXml/itemProps30.xml><?xml version="1.0" encoding="utf-8"?>
<ds:datastoreItem xmlns:ds="http://schemas.openxmlformats.org/officeDocument/2006/customXml" ds:itemID="{F1CC4BBD-962F-433B-8257-6955F689BA7C}"/>
</file>

<file path=customXml/itemProps31.xml><?xml version="1.0" encoding="utf-8"?>
<ds:datastoreItem xmlns:ds="http://schemas.openxmlformats.org/officeDocument/2006/customXml" ds:itemID="{BE5FCDE1-CF10-4CB4-BAC9-025F66682C51}"/>
</file>

<file path=customXml/itemProps32.xml><?xml version="1.0" encoding="utf-8"?>
<ds:datastoreItem xmlns:ds="http://schemas.openxmlformats.org/officeDocument/2006/customXml" ds:itemID="{4A9BBB95-E954-4273-97EB-2867F341F577}"/>
</file>

<file path=customXml/itemProps33.xml><?xml version="1.0" encoding="utf-8"?>
<ds:datastoreItem xmlns:ds="http://schemas.openxmlformats.org/officeDocument/2006/customXml" ds:itemID="{A6598C63-E71A-4AE3-987B-DDA2D8301399}"/>
</file>

<file path=customXml/itemProps34.xml><?xml version="1.0" encoding="utf-8"?>
<ds:datastoreItem xmlns:ds="http://schemas.openxmlformats.org/officeDocument/2006/customXml" ds:itemID="{0C46B0F4-9C42-4A6A-A608-57B74601184B}"/>
</file>

<file path=customXml/itemProps35.xml><?xml version="1.0" encoding="utf-8"?>
<ds:datastoreItem xmlns:ds="http://schemas.openxmlformats.org/officeDocument/2006/customXml" ds:itemID="{500BD35A-6D7E-4E70-A8DE-2E54D8E9D38D}"/>
</file>

<file path=customXml/itemProps36.xml><?xml version="1.0" encoding="utf-8"?>
<ds:datastoreItem xmlns:ds="http://schemas.openxmlformats.org/officeDocument/2006/customXml" ds:itemID="{62AFEE68-2C86-40E1-B2F1-331051A22EC8}"/>
</file>

<file path=customXml/itemProps37.xml><?xml version="1.0" encoding="utf-8"?>
<ds:datastoreItem xmlns:ds="http://schemas.openxmlformats.org/officeDocument/2006/customXml" ds:itemID="{C23FBC1A-2DD1-43DB-9C4B-014CE3088CE0}"/>
</file>

<file path=customXml/itemProps38.xml><?xml version="1.0" encoding="utf-8"?>
<ds:datastoreItem xmlns:ds="http://schemas.openxmlformats.org/officeDocument/2006/customXml" ds:itemID="{AA5FFE36-9451-46FD-AAEF-60C41545955B}"/>
</file>

<file path=customXml/itemProps39.xml><?xml version="1.0" encoding="utf-8"?>
<ds:datastoreItem xmlns:ds="http://schemas.openxmlformats.org/officeDocument/2006/customXml" ds:itemID="{6D0ED664-B1FF-4066-84D5-4141C5C873D6}"/>
</file>

<file path=customXml/itemProps4.xml><?xml version="1.0" encoding="utf-8"?>
<ds:datastoreItem xmlns:ds="http://schemas.openxmlformats.org/officeDocument/2006/customXml" ds:itemID="{ABE46B6A-C5C6-42FC-BBED-59CBA69D3267}"/>
</file>

<file path=customXml/itemProps40.xml><?xml version="1.0" encoding="utf-8"?>
<ds:datastoreItem xmlns:ds="http://schemas.openxmlformats.org/officeDocument/2006/customXml" ds:itemID="{0AC02203-AE44-44AF-89EC-C239CE897A65}"/>
</file>

<file path=customXml/itemProps41.xml><?xml version="1.0" encoding="utf-8"?>
<ds:datastoreItem xmlns:ds="http://schemas.openxmlformats.org/officeDocument/2006/customXml" ds:itemID="{8DF4E174-95BF-42E5-ABAA-E2E2D330F30F}"/>
</file>

<file path=customXml/itemProps42.xml><?xml version="1.0" encoding="utf-8"?>
<ds:datastoreItem xmlns:ds="http://schemas.openxmlformats.org/officeDocument/2006/customXml" ds:itemID="{CAE9403A-1C2B-443C-A3F2-FBF4E5FA06CA}"/>
</file>

<file path=customXml/itemProps43.xml><?xml version="1.0" encoding="utf-8"?>
<ds:datastoreItem xmlns:ds="http://schemas.openxmlformats.org/officeDocument/2006/customXml" ds:itemID="{0D988887-1138-4216-90D2-16C20CA5D237}"/>
</file>

<file path=customXml/itemProps44.xml><?xml version="1.0" encoding="utf-8"?>
<ds:datastoreItem xmlns:ds="http://schemas.openxmlformats.org/officeDocument/2006/customXml" ds:itemID="{05072E26-9F90-4814-80EE-969E064B85C5}"/>
</file>

<file path=customXml/itemProps45.xml><?xml version="1.0" encoding="utf-8"?>
<ds:datastoreItem xmlns:ds="http://schemas.openxmlformats.org/officeDocument/2006/customXml" ds:itemID="{7F944DBE-7C52-4F9D-9963-4AADC48D4455}"/>
</file>

<file path=customXml/itemProps46.xml><?xml version="1.0" encoding="utf-8"?>
<ds:datastoreItem xmlns:ds="http://schemas.openxmlformats.org/officeDocument/2006/customXml" ds:itemID="{E52FDA6F-4F7D-4710-8EC1-5C7D448258C5}"/>
</file>

<file path=customXml/itemProps47.xml><?xml version="1.0" encoding="utf-8"?>
<ds:datastoreItem xmlns:ds="http://schemas.openxmlformats.org/officeDocument/2006/customXml" ds:itemID="{78B5388A-7460-435E-9AB1-E997EA721D76}"/>
</file>

<file path=customXml/itemProps48.xml><?xml version="1.0" encoding="utf-8"?>
<ds:datastoreItem xmlns:ds="http://schemas.openxmlformats.org/officeDocument/2006/customXml" ds:itemID="{7D43A04B-489C-4263-B8AE-E7422A732A84}"/>
</file>

<file path=customXml/itemProps49.xml><?xml version="1.0" encoding="utf-8"?>
<ds:datastoreItem xmlns:ds="http://schemas.openxmlformats.org/officeDocument/2006/customXml" ds:itemID="{17514052-7C70-4638-B44E-57E521468417}"/>
</file>

<file path=customXml/itemProps5.xml><?xml version="1.0" encoding="utf-8"?>
<ds:datastoreItem xmlns:ds="http://schemas.openxmlformats.org/officeDocument/2006/customXml" ds:itemID="{6C0A21DA-15D7-482E-9B0C-9D47F76D961A}"/>
</file>

<file path=customXml/itemProps50.xml><?xml version="1.0" encoding="utf-8"?>
<ds:datastoreItem xmlns:ds="http://schemas.openxmlformats.org/officeDocument/2006/customXml" ds:itemID="{01B64C3C-01AF-4344-A043-E00EA2254101}"/>
</file>

<file path=customXml/itemProps51.xml><?xml version="1.0" encoding="utf-8"?>
<ds:datastoreItem xmlns:ds="http://schemas.openxmlformats.org/officeDocument/2006/customXml" ds:itemID="{9CC17D64-03EE-4B5E-92D2-3AE18E88609A}"/>
</file>

<file path=customXml/itemProps52.xml><?xml version="1.0" encoding="utf-8"?>
<ds:datastoreItem xmlns:ds="http://schemas.openxmlformats.org/officeDocument/2006/customXml" ds:itemID="{CA863870-D820-4D19-93F1-F45C44105865}"/>
</file>

<file path=customXml/itemProps53.xml><?xml version="1.0" encoding="utf-8"?>
<ds:datastoreItem xmlns:ds="http://schemas.openxmlformats.org/officeDocument/2006/customXml" ds:itemID="{2E043356-97F6-415C-91DD-31C9988B50CE}"/>
</file>

<file path=customXml/itemProps54.xml><?xml version="1.0" encoding="utf-8"?>
<ds:datastoreItem xmlns:ds="http://schemas.openxmlformats.org/officeDocument/2006/customXml" ds:itemID="{51A0947D-A9FC-431A-BE24-794876972DE4}"/>
</file>

<file path=customXml/itemProps55.xml><?xml version="1.0" encoding="utf-8"?>
<ds:datastoreItem xmlns:ds="http://schemas.openxmlformats.org/officeDocument/2006/customXml" ds:itemID="{17030931-CBDD-49A9-8311-CB4F5B9C43EE}"/>
</file>

<file path=customXml/itemProps56.xml><?xml version="1.0" encoding="utf-8"?>
<ds:datastoreItem xmlns:ds="http://schemas.openxmlformats.org/officeDocument/2006/customXml" ds:itemID="{AD6AC80B-7D09-4CA4-900B-4247C6BEE456}"/>
</file>

<file path=customXml/itemProps57.xml><?xml version="1.0" encoding="utf-8"?>
<ds:datastoreItem xmlns:ds="http://schemas.openxmlformats.org/officeDocument/2006/customXml" ds:itemID="{AF9F347A-E515-4231-8449-258AC49F34E9}"/>
</file>

<file path=customXml/itemProps58.xml><?xml version="1.0" encoding="utf-8"?>
<ds:datastoreItem xmlns:ds="http://schemas.openxmlformats.org/officeDocument/2006/customXml" ds:itemID="{FAB9AC5A-48B1-44B9-9ECA-F7F8AA3A034F}"/>
</file>

<file path=customXml/itemProps59.xml><?xml version="1.0" encoding="utf-8"?>
<ds:datastoreItem xmlns:ds="http://schemas.openxmlformats.org/officeDocument/2006/customXml" ds:itemID="{BF803152-1C2E-4BC9-B37A-31371E193A27}"/>
</file>

<file path=customXml/itemProps6.xml><?xml version="1.0" encoding="utf-8"?>
<ds:datastoreItem xmlns:ds="http://schemas.openxmlformats.org/officeDocument/2006/customXml" ds:itemID="{27D6367E-23D9-4D33-A026-EF860A4BEACE}"/>
</file>

<file path=customXml/itemProps60.xml><?xml version="1.0" encoding="utf-8"?>
<ds:datastoreItem xmlns:ds="http://schemas.openxmlformats.org/officeDocument/2006/customXml" ds:itemID="{7390CF13-A241-4304-AE76-FFA3475A4D97}"/>
</file>

<file path=customXml/itemProps61.xml><?xml version="1.0" encoding="utf-8"?>
<ds:datastoreItem xmlns:ds="http://schemas.openxmlformats.org/officeDocument/2006/customXml" ds:itemID="{DABCC610-60CD-4DAC-815D-273659FA575E}"/>
</file>

<file path=customXml/itemProps62.xml><?xml version="1.0" encoding="utf-8"?>
<ds:datastoreItem xmlns:ds="http://schemas.openxmlformats.org/officeDocument/2006/customXml" ds:itemID="{5AB4799C-C751-4190-B349-AF9406A9F9E4}"/>
</file>

<file path=customXml/itemProps63.xml><?xml version="1.0" encoding="utf-8"?>
<ds:datastoreItem xmlns:ds="http://schemas.openxmlformats.org/officeDocument/2006/customXml" ds:itemID="{5482279F-7F7D-47CB-AC8A-8574A5CB2F2C}"/>
</file>

<file path=customXml/itemProps64.xml><?xml version="1.0" encoding="utf-8"?>
<ds:datastoreItem xmlns:ds="http://schemas.openxmlformats.org/officeDocument/2006/customXml" ds:itemID="{174B5556-CE10-420D-A7CB-A9DB9CB975E9}"/>
</file>

<file path=customXml/itemProps65.xml><?xml version="1.0" encoding="utf-8"?>
<ds:datastoreItem xmlns:ds="http://schemas.openxmlformats.org/officeDocument/2006/customXml" ds:itemID="{E658F968-9731-4123-A977-A516188424FD}"/>
</file>

<file path=customXml/itemProps66.xml><?xml version="1.0" encoding="utf-8"?>
<ds:datastoreItem xmlns:ds="http://schemas.openxmlformats.org/officeDocument/2006/customXml" ds:itemID="{636697FC-B199-40EC-B128-D4CC3D8B8F71}"/>
</file>

<file path=customXml/itemProps67.xml><?xml version="1.0" encoding="utf-8"?>
<ds:datastoreItem xmlns:ds="http://schemas.openxmlformats.org/officeDocument/2006/customXml" ds:itemID="{33687AFE-9659-4599-A4BE-13572E189AE2}"/>
</file>

<file path=customXml/itemProps68.xml><?xml version="1.0" encoding="utf-8"?>
<ds:datastoreItem xmlns:ds="http://schemas.openxmlformats.org/officeDocument/2006/customXml" ds:itemID="{331E369E-379D-42B5-BC06-821BBBA440CE}"/>
</file>

<file path=customXml/itemProps69.xml><?xml version="1.0" encoding="utf-8"?>
<ds:datastoreItem xmlns:ds="http://schemas.openxmlformats.org/officeDocument/2006/customXml" ds:itemID="{CCA6BD85-7608-4E05-A1B9-D7C669EFD2ED}"/>
</file>

<file path=customXml/itemProps7.xml><?xml version="1.0" encoding="utf-8"?>
<ds:datastoreItem xmlns:ds="http://schemas.openxmlformats.org/officeDocument/2006/customXml" ds:itemID="{6EF07DD8-683E-49CE-A84C-AFB35E1B038C}"/>
</file>

<file path=customXml/itemProps70.xml><?xml version="1.0" encoding="utf-8"?>
<ds:datastoreItem xmlns:ds="http://schemas.openxmlformats.org/officeDocument/2006/customXml" ds:itemID="{066FCBFA-BD70-4D3A-8BAF-2599E085A149}"/>
</file>

<file path=customXml/itemProps71.xml><?xml version="1.0" encoding="utf-8"?>
<ds:datastoreItem xmlns:ds="http://schemas.openxmlformats.org/officeDocument/2006/customXml" ds:itemID="{9251941E-87F4-4656-9522-F4686CF0372D}"/>
</file>

<file path=customXml/itemProps72.xml><?xml version="1.0" encoding="utf-8"?>
<ds:datastoreItem xmlns:ds="http://schemas.openxmlformats.org/officeDocument/2006/customXml" ds:itemID="{46188B8B-E6D8-41C4-AF92-88129CE008F6}"/>
</file>

<file path=customXml/itemProps73.xml><?xml version="1.0" encoding="utf-8"?>
<ds:datastoreItem xmlns:ds="http://schemas.openxmlformats.org/officeDocument/2006/customXml" ds:itemID="{374AB109-2B97-4871-8DAD-68D71362FFF4}"/>
</file>

<file path=customXml/itemProps74.xml><?xml version="1.0" encoding="utf-8"?>
<ds:datastoreItem xmlns:ds="http://schemas.openxmlformats.org/officeDocument/2006/customXml" ds:itemID="{C3B49E3B-E9DB-4FD0-BE5A-187F7DB4E611}"/>
</file>

<file path=customXml/itemProps75.xml><?xml version="1.0" encoding="utf-8"?>
<ds:datastoreItem xmlns:ds="http://schemas.openxmlformats.org/officeDocument/2006/customXml" ds:itemID="{5AE92C1C-B4E0-4D3C-A70B-6FEE0371F557}"/>
</file>

<file path=customXml/itemProps76.xml><?xml version="1.0" encoding="utf-8"?>
<ds:datastoreItem xmlns:ds="http://schemas.openxmlformats.org/officeDocument/2006/customXml" ds:itemID="{1AC77692-1032-453D-A468-255A4F4B8BBA}"/>
</file>

<file path=customXml/itemProps77.xml><?xml version="1.0" encoding="utf-8"?>
<ds:datastoreItem xmlns:ds="http://schemas.openxmlformats.org/officeDocument/2006/customXml" ds:itemID="{439FC7BD-04A6-4D97-8A37-CA558EE250E9}"/>
</file>

<file path=customXml/itemProps78.xml><?xml version="1.0" encoding="utf-8"?>
<ds:datastoreItem xmlns:ds="http://schemas.openxmlformats.org/officeDocument/2006/customXml" ds:itemID="{021F2636-818F-43DB-9368-9A2AAC7D91F0}"/>
</file>

<file path=customXml/itemProps79.xml><?xml version="1.0" encoding="utf-8"?>
<ds:datastoreItem xmlns:ds="http://schemas.openxmlformats.org/officeDocument/2006/customXml" ds:itemID="{7A1A137B-5A8D-4F9B-B6C5-7FBB86C388AA}"/>
</file>

<file path=customXml/itemProps8.xml><?xml version="1.0" encoding="utf-8"?>
<ds:datastoreItem xmlns:ds="http://schemas.openxmlformats.org/officeDocument/2006/customXml" ds:itemID="{E6EA9558-1836-42FD-B34E-124B031A2B8F}"/>
</file>

<file path=customXml/itemProps80.xml><?xml version="1.0" encoding="utf-8"?>
<ds:datastoreItem xmlns:ds="http://schemas.openxmlformats.org/officeDocument/2006/customXml" ds:itemID="{6B3E75F3-17B5-44DD-8117-A19CBF62E582}"/>
</file>

<file path=customXml/itemProps81.xml><?xml version="1.0" encoding="utf-8"?>
<ds:datastoreItem xmlns:ds="http://schemas.openxmlformats.org/officeDocument/2006/customXml" ds:itemID="{0B127887-E503-4916-A62C-35BBB5A3FA9A}"/>
</file>

<file path=customXml/itemProps82.xml><?xml version="1.0" encoding="utf-8"?>
<ds:datastoreItem xmlns:ds="http://schemas.openxmlformats.org/officeDocument/2006/customXml" ds:itemID="{366F16E1-805D-4083-BCD7-5DE3F0670C40}"/>
</file>

<file path=customXml/itemProps83.xml><?xml version="1.0" encoding="utf-8"?>
<ds:datastoreItem xmlns:ds="http://schemas.openxmlformats.org/officeDocument/2006/customXml" ds:itemID="{013A52B9-7C69-48A4-8BC8-9DAEBCE061B4}"/>
</file>

<file path=customXml/itemProps84.xml><?xml version="1.0" encoding="utf-8"?>
<ds:datastoreItem xmlns:ds="http://schemas.openxmlformats.org/officeDocument/2006/customXml" ds:itemID="{A75A6886-599B-4ADA-9076-6490547AF54F}"/>
</file>

<file path=customXml/itemProps85.xml><?xml version="1.0" encoding="utf-8"?>
<ds:datastoreItem xmlns:ds="http://schemas.openxmlformats.org/officeDocument/2006/customXml" ds:itemID="{1DAC0284-754D-46F4-9063-37E04C50F405}"/>
</file>

<file path=customXml/itemProps86.xml><?xml version="1.0" encoding="utf-8"?>
<ds:datastoreItem xmlns:ds="http://schemas.openxmlformats.org/officeDocument/2006/customXml" ds:itemID="{A38723D5-8606-4E80-A817-349DE3AF726C}"/>
</file>

<file path=customXml/itemProps87.xml><?xml version="1.0" encoding="utf-8"?>
<ds:datastoreItem xmlns:ds="http://schemas.openxmlformats.org/officeDocument/2006/customXml" ds:itemID="{24DC64E6-8D19-4A20-B190-CE1190359AE1}"/>
</file>

<file path=customXml/itemProps88.xml><?xml version="1.0" encoding="utf-8"?>
<ds:datastoreItem xmlns:ds="http://schemas.openxmlformats.org/officeDocument/2006/customXml" ds:itemID="{6DBDBA44-7864-4A58-BBE1-56A646793EF3}"/>
</file>

<file path=customXml/itemProps89.xml><?xml version="1.0" encoding="utf-8"?>
<ds:datastoreItem xmlns:ds="http://schemas.openxmlformats.org/officeDocument/2006/customXml" ds:itemID="{D014701F-BD25-4ADE-856F-DFD42C7C36AE}"/>
</file>

<file path=customXml/itemProps9.xml><?xml version="1.0" encoding="utf-8"?>
<ds:datastoreItem xmlns:ds="http://schemas.openxmlformats.org/officeDocument/2006/customXml" ds:itemID="{297BEC6C-CE80-4316-B486-63FD6FAE504C}"/>
</file>

<file path=customXml/itemProps90.xml><?xml version="1.0" encoding="utf-8"?>
<ds:datastoreItem xmlns:ds="http://schemas.openxmlformats.org/officeDocument/2006/customXml" ds:itemID="{F48655CF-9429-4E36-BCF3-35FAC0B4A1B7}"/>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2AC2788A-CD09-4206-B959-29989DD618A5}"/>
</file>

<file path=customXml/itemProps93.xml><?xml version="1.0" encoding="utf-8"?>
<ds:datastoreItem xmlns:ds="http://schemas.openxmlformats.org/officeDocument/2006/customXml" ds:itemID="{7A4E8364-D1AA-464F-89FE-EC1B828A59F1}"/>
</file>

<file path=customXml/itemProps94.xml><?xml version="1.0" encoding="utf-8"?>
<ds:datastoreItem xmlns:ds="http://schemas.openxmlformats.org/officeDocument/2006/customXml" ds:itemID="{B12B5ADB-0F99-4D6C-9B8B-C0CCACF29584}"/>
</file>

<file path=customXml/itemProps95.xml><?xml version="1.0" encoding="utf-8"?>
<ds:datastoreItem xmlns:ds="http://schemas.openxmlformats.org/officeDocument/2006/customXml" ds:itemID="{5D9BFEBD-A5FD-4672-88F0-4BD7FFD14D0B}"/>
</file>

<file path=customXml/itemProps96.xml><?xml version="1.0" encoding="utf-8"?>
<ds:datastoreItem xmlns:ds="http://schemas.openxmlformats.org/officeDocument/2006/customXml" ds:itemID="{D703D0AD-699C-4108-90DD-40BC5194F63F}"/>
</file>

<file path=customXml/itemProps97.xml><?xml version="1.0" encoding="utf-8"?>
<ds:datastoreItem xmlns:ds="http://schemas.openxmlformats.org/officeDocument/2006/customXml" ds:itemID="{24E75D46-5D6E-4B18-8148-01917B708D52}"/>
</file>

<file path=customXml/itemProps98.xml><?xml version="1.0" encoding="utf-8"?>
<ds:datastoreItem xmlns:ds="http://schemas.openxmlformats.org/officeDocument/2006/customXml" ds:itemID="{10FDB0CF-447D-49D2-AEC3-C7C3491997A9}"/>
</file>

<file path=customXml/itemProps99.xml><?xml version="1.0" encoding="utf-8"?>
<ds:datastoreItem xmlns:ds="http://schemas.openxmlformats.org/officeDocument/2006/customXml" ds:itemID="{8D7017AF-7297-401C-92B7-1376CBF5E6AF}"/>
</file>

<file path=docProps/app.xml><?xml version="1.0" encoding="utf-8"?>
<Properties xmlns="http://schemas.openxmlformats.org/officeDocument/2006/extended-properties" xmlns:vt="http://schemas.openxmlformats.org/officeDocument/2006/docPropsVTypes">
  <Template>Normal</Template>
  <TotalTime>13</TotalTime>
  <Pages>67</Pages>
  <Words>17922</Words>
  <Characters>102159</Characters>
  <Application>Microsoft Office Word</Application>
  <DocSecurity>0</DocSecurity>
  <Lines>851</Lines>
  <Paragraphs>239</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119842</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Ana B. Rankovic</cp:lastModifiedBy>
  <cp:revision>3</cp:revision>
  <cp:lastPrinted>2018-03-05T14:29:00Z</cp:lastPrinted>
  <dcterms:created xsi:type="dcterms:W3CDTF">2018-03-05T14:24:00Z</dcterms:created>
  <dcterms:modified xsi:type="dcterms:W3CDTF">2018-03-05T14:42:00Z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