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7E6EB6" w:rsidRDefault="0001331A" w:rsidP="00F419A8">
      <w:pPr>
        <w:suppressAutoHyphens/>
        <w:rPr>
          <w:rFonts w:eastAsia="Arial Unicode MS" w:cs="Arial"/>
          <w:b/>
          <w:color w:val="000000"/>
          <w:kern w:val="1"/>
          <w:sz w:val="24"/>
          <w:szCs w:val="24"/>
          <w:lang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71665">
        <w:rPr>
          <w:sz w:val="24"/>
          <w:szCs w:val="24"/>
          <w:lang w:val="sr-Cyrl-RS"/>
        </w:rPr>
        <w:t>услуга</w:t>
      </w:r>
      <w:r w:rsidR="00A63575">
        <w:rPr>
          <w:sz w:val="24"/>
          <w:szCs w:val="24"/>
          <w:lang w:val="sr-Cyrl-RS"/>
        </w:rPr>
        <w:t xml:space="preserve"> </w:t>
      </w:r>
    </w:p>
    <w:p w14:paraId="38466247" w14:textId="5AE6B5C9"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0E1753">
        <w:rPr>
          <w:b/>
          <w:sz w:val="24"/>
          <w:szCs w:val="24"/>
        </w:rPr>
        <w:t>ЈН/1000/0</w:t>
      </w:r>
      <w:r w:rsidR="007E6EB6">
        <w:rPr>
          <w:b/>
          <w:sz w:val="24"/>
          <w:szCs w:val="24"/>
          <w:lang w:val="sr-Cyrl-RS"/>
        </w:rPr>
        <w:t>507</w:t>
      </w:r>
      <w:r w:rsidR="000E1753">
        <w:rPr>
          <w:b/>
          <w:sz w:val="24"/>
          <w:szCs w:val="24"/>
        </w:rPr>
        <w:t>/2018</w:t>
      </w:r>
    </w:p>
    <w:p w14:paraId="2FE195AB" w14:textId="77777777" w:rsidR="00210557" w:rsidRPr="00EC5BB4" w:rsidRDefault="00210557" w:rsidP="00210557">
      <w:pPr>
        <w:jc w:val="center"/>
        <w:rPr>
          <w:rFonts w:cs="Arial"/>
          <w:sz w:val="24"/>
          <w:szCs w:val="24"/>
        </w:rPr>
      </w:pPr>
    </w:p>
    <w:p w14:paraId="164D349D" w14:textId="09777AFB" w:rsidR="000E1753" w:rsidRDefault="007E6EB6" w:rsidP="007E6EB6">
      <w:pPr>
        <w:pStyle w:val="BodyText"/>
        <w:jc w:val="center"/>
        <w:rPr>
          <w:rFonts w:cs="Arial"/>
          <w:b/>
          <w:sz w:val="28"/>
          <w:szCs w:val="28"/>
        </w:rPr>
      </w:pPr>
      <w:r w:rsidRPr="007E6EB6">
        <w:rPr>
          <w:rFonts w:cs="Arial"/>
          <w:b/>
          <w:sz w:val="28"/>
          <w:szCs w:val="28"/>
        </w:rPr>
        <w:t>Техно-економска анализа могућности ко-инсинерације неопасног отпада различитог порекла у постројењима ТЕ Никола Тесла А и ТЕ Никола Б</w:t>
      </w:r>
    </w:p>
    <w:p w14:paraId="47B5977F" w14:textId="77777777" w:rsidR="007E6EB6" w:rsidRDefault="007E6EB6" w:rsidP="007E6EB6">
      <w:pPr>
        <w:pStyle w:val="BodyText"/>
        <w:jc w:val="center"/>
        <w:rPr>
          <w:rFonts w:cs="Arial"/>
          <w:b/>
          <w:sz w:val="28"/>
          <w:szCs w:val="28"/>
        </w:rPr>
      </w:pPr>
    </w:p>
    <w:p w14:paraId="59B3E376" w14:textId="77777777" w:rsidR="007E6EB6" w:rsidRPr="007E6EB6" w:rsidRDefault="007E6EB6" w:rsidP="007E6EB6">
      <w:pPr>
        <w:pStyle w:val="BodyText"/>
        <w:jc w:val="center"/>
        <w:rPr>
          <w:b/>
          <w:sz w:val="28"/>
          <w:szCs w:val="28"/>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4FED0AA9"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0E1753">
        <w:rPr>
          <w:rFonts w:eastAsia="Arial Unicode MS" w:cs="Arial"/>
          <w:kern w:val="2"/>
          <w:sz w:val="24"/>
          <w:szCs w:val="24"/>
        </w:rPr>
        <w:t>ЈН/1000/0</w:t>
      </w:r>
      <w:r w:rsidR="007E6EB6">
        <w:rPr>
          <w:rFonts w:eastAsia="Arial Unicode MS" w:cs="Arial"/>
          <w:kern w:val="2"/>
          <w:sz w:val="24"/>
          <w:szCs w:val="24"/>
          <w:lang w:val="sr-Cyrl-RS"/>
        </w:rPr>
        <w:t>507</w:t>
      </w:r>
      <w:r w:rsidR="000E1753">
        <w:rPr>
          <w:rFonts w:eastAsia="Arial Unicode MS" w:cs="Arial"/>
          <w:kern w:val="2"/>
          <w:sz w:val="24"/>
          <w:szCs w:val="24"/>
        </w:rPr>
        <w:t>/2018</w:t>
      </w:r>
    </w:p>
    <w:p w14:paraId="0C17581C" w14:textId="0675F1D5"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547FC3">
        <w:rPr>
          <w:rFonts w:eastAsia="Arial Unicode MS" w:cs="Arial"/>
          <w:kern w:val="2"/>
          <w:sz w:val="24"/>
          <w:szCs w:val="24"/>
          <w:lang w:val="sr-Cyrl-RS"/>
        </w:rPr>
        <w:t>516008/2</w:t>
      </w:r>
      <w:r w:rsidR="003005BC">
        <w:rPr>
          <w:rFonts w:eastAsia="Arial Unicode MS" w:cs="Arial"/>
          <w:kern w:val="2"/>
          <w:sz w:val="24"/>
          <w:szCs w:val="24"/>
          <w:lang w:val="sr-Cyrl-RS"/>
        </w:rPr>
        <w:t>-18</w:t>
      </w:r>
      <w:r w:rsidR="0001331A">
        <w:rPr>
          <w:rFonts w:eastAsia="Arial Unicode MS" w:cs="Arial"/>
          <w:kern w:val="2"/>
          <w:sz w:val="24"/>
          <w:szCs w:val="24"/>
          <w:lang w:val="ru-RU"/>
        </w:rPr>
        <w:t xml:space="preserve"> од </w:t>
      </w:r>
      <w:r w:rsidR="00547FC3">
        <w:rPr>
          <w:rFonts w:eastAsia="Arial Unicode MS" w:cs="Arial"/>
          <w:kern w:val="2"/>
          <w:sz w:val="24"/>
          <w:szCs w:val="24"/>
          <w:lang w:val="ru-RU"/>
        </w:rPr>
        <w:t>18.10.</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74DADA84"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A15FA3">
        <w:rPr>
          <w:rFonts w:eastAsia="Arial Unicode MS" w:cs="Arial"/>
          <w:kern w:val="2"/>
          <w:sz w:val="24"/>
          <w:szCs w:val="24"/>
          <w:lang w:val="sr-Cyrl-RS"/>
        </w:rPr>
        <w:t>516008</w:t>
      </w:r>
      <w:r w:rsidR="005E3748" w:rsidRPr="005E3748">
        <w:rPr>
          <w:rFonts w:eastAsia="Arial Unicode MS" w:cs="Arial"/>
          <w:kern w:val="2"/>
          <w:sz w:val="24"/>
          <w:szCs w:val="24"/>
          <w:lang w:val="sr-Cyrl-RS"/>
        </w:rPr>
        <w:t>/11</w:t>
      </w:r>
      <w:r w:rsidRPr="005E3748">
        <w:rPr>
          <w:rFonts w:eastAsia="Arial Unicode MS" w:cs="Arial"/>
          <w:kern w:val="2"/>
          <w:sz w:val="24"/>
          <w:szCs w:val="24"/>
          <w:lang w:val="ru-RU"/>
        </w:rPr>
        <w:t>-1</w:t>
      </w:r>
      <w:r w:rsidR="00DD31DC" w:rsidRPr="005E3748">
        <w:rPr>
          <w:rFonts w:eastAsia="Arial Unicode MS" w:cs="Arial"/>
          <w:kern w:val="2"/>
          <w:sz w:val="24"/>
          <w:szCs w:val="24"/>
          <w:lang w:val="ru-RU"/>
        </w:rPr>
        <w:t>8</w:t>
      </w:r>
      <w:r w:rsidR="00AE4C4A" w:rsidRPr="005E3748">
        <w:rPr>
          <w:rFonts w:eastAsia="Arial Unicode MS" w:cs="Arial"/>
          <w:kern w:val="2"/>
          <w:sz w:val="24"/>
          <w:szCs w:val="24"/>
          <w:lang w:val="ru-RU"/>
        </w:rPr>
        <w:t xml:space="preserve"> од </w:t>
      </w:r>
      <w:r w:rsidR="00BC5459" w:rsidRPr="005E3748">
        <w:rPr>
          <w:rFonts w:eastAsia="Arial Unicode MS" w:cs="Arial"/>
          <w:kern w:val="2"/>
          <w:sz w:val="24"/>
          <w:szCs w:val="24"/>
          <w:lang w:val="ru-RU"/>
        </w:rPr>
        <w:t>04</w:t>
      </w:r>
      <w:r w:rsidR="00BC5459">
        <w:rPr>
          <w:rFonts w:eastAsia="Arial Unicode MS" w:cs="Arial"/>
          <w:kern w:val="2"/>
          <w:sz w:val="24"/>
          <w:szCs w:val="24"/>
          <w:lang w:val="ru-RU"/>
        </w:rPr>
        <w:t>.12</w:t>
      </w:r>
      <w:r w:rsidR="00263CB9">
        <w:rPr>
          <w:rFonts w:eastAsia="Arial Unicode MS" w:cs="Arial"/>
          <w:kern w:val="2"/>
          <w:sz w:val="24"/>
          <w:szCs w:val="24"/>
          <w:lang w:val="en-GB"/>
        </w:rPr>
        <w:t>.</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0158D26C"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5E3748" w:rsidRPr="005E3748">
        <w:rPr>
          <w:rFonts w:cs="Arial"/>
          <w:sz w:val="24"/>
          <w:szCs w:val="24"/>
          <w:lang w:val="sr-Cyrl-RS"/>
        </w:rPr>
        <w:t>деце</w:t>
      </w:r>
      <w:r w:rsidR="00547FC3" w:rsidRPr="005E3748">
        <w:rPr>
          <w:rFonts w:cs="Arial"/>
          <w:sz w:val="24"/>
          <w:szCs w:val="24"/>
          <w:lang w:val="sr-Cyrl-RS"/>
        </w:rPr>
        <w:t>мб</w:t>
      </w:r>
      <w:r w:rsidR="007E6EB6" w:rsidRPr="005E3748">
        <w:rPr>
          <w:rFonts w:cs="Arial"/>
          <w:sz w:val="24"/>
          <w:szCs w:val="24"/>
          <w:lang w:val="sr-Cyrl-RS"/>
        </w:rPr>
        <w:t>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2F414D2B" w14:textId="0AC001DC" w:rsidR="009F6CAE" w:rsidRDefault="009F6CAE" w:rsidP="00F42E13">
      <w:pPr>
        <w:spacing w:before="0"/>
        <w:rPr>
          <w:rFonts w:eastAsia="TimesNewRomanPSMT" w:cs="Arial"/>
          <w:color w:val="000000"/>
          <w:kern w:val="2"/>
          <w:sz w:val="24"/>
          <w:szCs w:val="24"/>
          <w:lang w:val="ru-RU"/>
        </w:rPr>
      </w:pPr>
    </w:p>
    <w:p w14:paraId="59CA1119" w14:textId="266BBE42" w:rsidR="00F42E13" w:rsidRPr="00463F5D" w:rsidRDefault="004E72BA" w:rsidP="009F6CAE">
      <w:pPr>
        <w:spacing w:before="0"/>
        <w:ind w:right="-185"/>
        <w:rPr>
          <w:rFonts w:cs="Arial"/>
          <w:sz w:val="24"/>
          <w:szCs w:val="24"/>
          <w:lang w:val="ru-RU"/>
        </w:rPr>
      </w:pPr>
      <w:r>
        <w:rPr>
          <w:rFonts w:cs="Arial"/>
          <w:sz w:val="24"/>
          <w:szCs w:val="24"/>
          <w:lang w:val="ru-RU"/>
        </w:rPr>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w:t>
      </w:r>
      <w:r w:rsidR="00F42E13" w:rsidRPr="00547FC3">
        <w:rPr>
          <w:rFonts w:cs="Arial"/>
          <w:sz w:val="24"/>
          <w:szCs w:val="24"/>
          <w:lang w:val="ru-RU"/>
        </w:rPr>
        <w:t xml:space="preserve">број </w:t>
      </w:r>
      <w:r w:rsidR="00362906" w:rsidRPr="00547FC3">
        <w:rPr>
          <w:rFonts w:cs="Arial"/>
          <w:sz w:val="24"/>
          <w:szCs w:val="24"/>
          <w:lang w:val="ru-RU"/>
        </w:rPr>
        <w:t>12.01</w:t>
      </w:r>
      <w:r w:rsidR="00547FC3" w:rsidRPr="00547FC3">
        <w:rPr>
          <w:rFonts w:cs="Arial"/>
          <w:sz w:val="24"/>
          <w:szCs w:val="24"/>
          <w:lang w:val="ru-RU"/>
        </w:rPr>
        <w:t>.516008/1</w:t>
      </w:r>
      <w:r w:rsidR="003005BC" w:rsidRPr="00547FC3">
        <w:rPr>
          <w:rFonts w:cs="Arial"/>
          <w:sz w:val="24"/>
          <w:szCs w:val="24"/>
          <w:lang w:val="sr-Cyrl-RS"/>
        </w:rPr>
        <w:t>-18</w:t>
      </w:r>
      <w:r w:rsidR="00362906" w:rsidRPr="00547FC3">
        <w:rPr>
          <w:rFonts w:cs="Arial"/>
          <w:sz w:val="24"/>
          <w:szCs w:val="24"/>
          <w:lang w:val="ru-RU"/>
        </w:rPr>
        <w:t xml:space="preserve"> од </w:t>
      </w:r>
      <w:r w:rsidR="00547FC3" w:rsidRPr="00547FC3">
        <w:rPr>
          <w:rFonts w:cs="Arial"/>
          <w:sz w:val="24"/>
          <w:szCs w:val="24"/>
          <w:lang w:val="ru-RU"/>
        </w:rPr>
        <w:t>18.10</w:t>
      </w:r>
      <w:r w:rsidR="00362906" w:rsidRPr="00547FC3">
        <w:rPr>
          <w:rFonts w:cs="Arial"/>
          <w:sz w:val="24"/>
          <w:szCs w:val="24"/>
          <w:lang w:val="ru-RU"/>
        </w:rPr>
        <w:t>.201</w:t>
      </w:r>
      <w:r w:rsidR="003005BC" w:rsidRPr="00547FC3">
        <w:rPr>
          <w:rFonts w:cs="Arial"/>
          <w:sz w:val="24"/>
          <w:szCs w:val="24"/>
          <w:lang w:val="ru-RU"/>
        </w:rPr>
        <w:t>8</w:t>
      </w:r>
      <w:r w:rsidR="00F42E13" w:rsidRPr="00547FC3">
        <w:rPr>
          <w:rFonts w:cs="Arial"/>
          <w:sz w:val="24"/>
          <w:szCs w:val="24"/>
          <w:lang w:val="ru-RU"/>
        </w:rPr>
        <w:t>. године</w:t>
      </w:r>
      <w:r w:rsidR="005E3748">
        <w:rPr>
          <w:rFonts w:cs="Arial"/>
          <w:sz w:val="24"/>
          <w:szCs w:val="24"/>
          <w:lang w:val="ru-RU"/>
        </w:rPr>
        <w:t xml:space="preserve">, </w:t>
      </w:r>
      <w:r w:rsidR="005E3748" w:rsidRPr="00463F5D">
        <w:rPr>
          <w:rFonts w:cs="Arial"/>
          <w:sz w:val="24"/>
          <w:szCs w:val="24"/>
          <w:lang w:val="ru-RU"/>
        </w:rPr>
        <w:t xml:space="preserve">Одлуке о </w:t>
      </w:r>
      <w:r w:rsidR="005E3748">
        <w:rPr>
          <w:rFonts w:cs="Arial"/>
          <w:sz w:val="24"/>
          <w:szCs w:val="24"/>
          <w:lang w:val="ru-RU"/>
        </w:rPr>
        <w:t xml:space="preserve">измени одлуке о </w:t>
      </w:r>
      <w:r w:rsidR="005E3748" w:rsidRPr="00463F5D">
        <w:rPr>
          <w:rFonts w:cs="Arial"/>
          <w:sz w:val="24"/>
          <w:szCs w:val="24"/>
          <w:lang w:val="ru-RU"/>
        </w:rPr>
        <w:t xml:space="preserve">покретању поступка јавне набавке </w:t>
      </w:r>
      <w:r w:rsidR="005E3748" w:rsidRPr="00547FC3">
        <w:rPr>
          <w:rFonts w:cs="Arial"/>
          <w:sz w:val="24"/>
          <w:szCs w:val="24"/>
          <w:lang w:val="ru-RU"/>
        </w:rPr>
        <w:t xml:space="preserve">број </w:t>
      </w:r>
      <w:r w:rsidR="005E3748" w:rsidRPr="006E39CE">
        <w:rPr>
          <w:rFonts w:cs="Arial"/>
          <w:sz w:val="24"/>
          <w:szCs w:val="24"/>
          <w:lang w:val="ru-RU"/>
        </w:rPr>
        <w:t>12.01.</w:t>
      </w:r>
      <w:r w:rsidR="006E39CE" w:rsidRPr="006E39CE">
        <w:rPr>
          <w:rFonts w:cs="Arial"/>
          <w:sz w:val="24"/>
          <w:szCs w:val="24"/>
          <w:lang w:val="ru-RU"/>
        </w:rPr>
        <w:t>516008/9</w:t>
      </w:r>
      <w:r w:rsidR="005E3748" w:rsidRPr="006E39CE">
        <w:rPr>
          <w:rFonts w:cs="Arial"/>
          <w:sz w:val="24"/>
          <w:szCs w:val="24"/>
          <w:lang w:val="sr-Cyrl-RS"/>
        </w:rPr>
        <w:t>-18</w:t>
      </w:r>
      <w:r w:rsidR="006E39CE" w:rsidRPr="006E39CE">
        <w:rPr>
          <w:rFonts w:cs="Arial"/>
          <w:sz w:val="24"/>
          <w:szCs w:val="24"/>
          <w:lang w:val="ru-RU"/>
        </w:rPr>
        <w:t xml:space="preserve"> од 04</w:t>
      </w:r>
      <w:r w:rsidR="00005D9D">
        <w:rPr>
          <w:rFonts w:cs="Arial"/>
          <w:sz w:val="24"/>
          <w:szCs w:val="24"/>
          <w:lang w:val="ru-RU"/>
        </w:rPr>
        <w:t>.12</w:t>
      </w:r>
      <w:r w:rsidR="005E3748" w:rsidRPr="006E39CE">
        <w:rPr>
          <w:rFonts w:cs="Arial"/>
          <w:sz w:val="24"/>
          <w:szCs w:val="24"/>
          <w:lang w:val="ru-RU"/>
        </w:rPr>
        <w:t>.2018. године</w:t>
      </w:r>
      <w:r w:rsidR="00F42E13" w:rsidRPr="00463F5D">
        <w:rPr>
          <w:rFonts w:cs="Arial"/>
          <w:sz w:val="24"/>
          <w:szCs w:val="24"/>
          <w:lang w:val="ru-RU"/>
        </w:rPr>
        <w:t xml:space="preserve"> и Решења о образовању комисије за јавну набавку број </w:t>
      </w:r>
      <w:r w:rsidR="00362906" w:rsidRPr="00362906">
        <w:rPr>
          <w:rFonts w:cs="Arial"/>
          <w:sz w:val="24"/>
          <w:szCs w:val="24"/>
          <w:lang w:val="ru-RU"/>
        </w:rPr>
        <w:t>12.01</w:t>
      </w:r>
      <w:r w:rsidR="00547FC3" w:rsidRPr="00547FC3">
        <w:rPr>
          <w:rFonts w:cs="Arial"/>
          <w:sz w:val="24"/>
          <w:szCs w:val="24"/>
          <w:lang w:val="ru-RU"/>
        </w:rPr>
        <w:t>516008/</w:t>
      </w:r>
      <w:r w:rsidR="00547FC3">
        <w:rPr>
          <w:rFonts w:cs="Arial"/>
          <w:sz w:val="24"/>
          <w:szCs w:val="24"/>
          <w:lang w:val="ru-RU"/>
        </w:rPr>
        <w:t>2</w:t>
      </w:r>
      <w:r w:rsidR="00547FC3" w:rsidRPr="00547FC3">
        <w:rPr>
          <w:rFonts w:cs="Arial"/>
          <w:sz w:val="24"/>
          <w:szCs w:val="24"/>
          <w:lang w:val="sr-Cyrl-RS"/>
        </w:rPr>
        <w:t>-18</w:t>
      </w:r>
      <w:r w:rsidR="00547FC3" w:rsidRPr="00547FC3">
        <w:rPr>
          <w:rFonts w:cs="Arial"/>
          <w:sz w:val="24"/>
          <w:szCs w:val="24"/>
          <w:lang w:val="ru-RU"/>
        </w:rPr>
        <w:t xml:space="preserve"> од 18.10.2018. године</w:t>
      </w:r>
      <w:r w:rsidR="00F42E13" w:rsidRPr="00463F5D">
        <w:rPr>
          <w:rFonts w:cs="Arial"/>
          <w:sz w:val="24"/>
          <w:szCs w:val="24"/>
          <w:lang w:val="ru-RU"/>
        </w:rPr>
        <w:t xml:space="preserve">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77777777" w:rsidR="00AE4C4A" w:rsidRPr="00DD31DC" w:rsidRDefault="0001331A" w:rsidP="00DD31DC">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p>
    <w:p w14:paraId="51263160" w14:textId="77777777" w:rsidR="007E6EB6" w:rsidRPr="007E6EB6" w:rsidRDefault="007E6EB6" w:rsidP="00DD31DC">
      <w:pPr>
        <w:spacing w:before="0"/>
        <w:contextualSpacing/>
        <w:jc w:val="center"/>
        <w:rPr>
          <w:rFonts w:eastAsia="Arial" w:cs="Arial"/>
          <w:b/>
          <w:color w:val="000000"/>
          <w:sz w:val="24"/>
          <w:szCs w:val="24"/>
        </w:rPr>
      </w:pPr>
      <w:r w:rsidRPr="007E6EB6">
        <w:rPr>
          <w:rFonts w:cs="Arial"/>
          <w:b/>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Pr="007E6EB6">
        <w:rPr>
          <w:rFonts w:eastAsia="Arial" w:cs="Arial"/>
          <w:b/>
          <w:color w:val="000000"/>
          <w:sz w:val="24"/>
          <w:szCs w:val="24"/>
        </w:rPr>
        <w:t xml:space="preserve"> </w:t>
      </w:r>
    </w:p>
    <w:p w14:paraId="3FABD03A" w14:textId="23F1ACD3" w:rsidR="0001331A" w:rsidRPr="00DD31DC" w:rsidRDefault="0001331A" w:rsidP="00DD31DC">
      <w:pPr>
        <w:spacing w:before="0"/>
        <w:contextualSpacing/>
        <w:jc w:val="center"/>
        <w:rPr>
          <w:b/>
          <w:sz w:val="24"/>
          <w:szCs w:val="24"/>
          <w:lang w:val="sr-Cyrl-RS"/>
        </w:rPr>
      </w:pPr>
      <w:proofErr w:type="gramStart"/>
      <w:r w:rsidRPr="00DD31DC">
        <w:rPr>
          <w:b/>
          <w:sz w:val="24"/>
          <w:szCs w:val="24"/>
        </w:rPr>
        <w:t>бр</w:t>
      </w:r>
      <w:proofErr w:type="gramEnd"/>
      <w:r w:rsidRPr="00DD31DC">
        <w:rPr>
          <w:b/>
          <w:sz w:val="24"/>
          <w:szCs w:val="24"/>
        </w:rPr>
        <w:t>.</w:t>
      </w:r>
      <w:r w:rsidRPr="00DD31DC">
        <w:rPr>
          <w:b/>
          <w:sz w:val="24"/>
          <w:szCs w:val="24"/>
          <w:lang w:val="sr-Cyrl-RS"/>
        </w:rPr>
        <w:t xml:space="preserve"> </w:t>
      </w:r>
      <w:r w:rsidR="000E1753">
        <w:rPr>
          <w:b/>
          <w:sz w:val="24"/>
          <w:szCs w:val="24"/>
        </w:rPr>
        <w:t>ЈН/1000/0</w:t>
      </w:r>
      <w:r w:rsidR="007E6EB6">
        <w:rPr>
          <w:b/>
          <w:sz w:val="24"/>
          <w:szCs w:val="24"/>
          <w:lang w:val="sr-Cyrl-RS"/>
        </w:rPr>
        <w:t>507</w:t>
      </w:r>
      <w:r w:rsidR="000E1753">
        <w:rPr>
          <w:b/>
          <w:sz w:val="24"/>
          <w:szCs w:val="24"/>
        </w:rPr>
        <w:t>/2018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547FC3" w:rsidRDefault="00CF0165" w:rsidP="004B76D3">
            <w:pPr>
              <w:tabs>
                <w:tab w:val="left" w:pos="360"/>
                <w:tab w:val="left" w:pos="567"/>
                <w:tab w:val="right" w:leader="dot" w:pos="9639"/>
              </w:tabs>
              <w:spacing w:before="0"/>
              <w:jc w:val="center"/>
              <w:rPr>
                <w:sz w:val="24"/>
                <w:szCs w:val="24"/>
                <w:lang w:val="sr-Cyrl-RS"/>
              </w:rPr>
            </w:pPr>
            <w:r w:rsidRPr="00547FC3">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547FC3" w:rsidRDefault="00CF0165" w:rsidP="004B76D3">
            <w:pPr>
              <w:tabs>
                <w:tab w:val="left" w:pos="360"/>
                <w:tab w:val="left" w:pos="567"/>
                <w:tab w:val="right" w:leader="dot" w:pos="9639"/>
              </w:tabs>
              <w:spacing w:before="0"/>
              <w:jc w:val="center"/>
              <w:rPr>
                <w:sz w:val="24"/>
                <w:szCs w:val="24"/>
                <w:lang w:val="sr-Cyrl-RS"/>
              </w:rPr>
            </w:pPr>
            <w:r w:rsidRPr="00547FC3">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7E6EB6" w:rsidRDefault="00296F02" w:rsidP="004B76D3">
            <w:pPr>
              <w:tabs>
                <w:tab w:val="left" w:pos="360"/>
                <w:tab w:val="left" w:pos="567"/>
                <w:tab w:val="right" w:leader="dot" w:pos="9639"/>
              </w:tabs>
              <w:spacing w:before="0"/>
              <w:jc w:val="center"/>
              <w:rPr>
                <w:sz w:val="24"/>
                <w:szCs w:val="24"/>
                <w:highlight w:val="yellow"/>
                <w:lang w:val="sr-Cyrl-RS"/>
              </w:rPr>
            </w:pPr>
            <w:r w:rsidRPr="00547FC3">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7EF7F400" w:rsidR="00C62AA7" w:rsidRPr="00C21176" w:rsidRDefault="00C21176" w:rsidP="004B76D3">
            <w:pPr>
              <w:tabs>
                <w:tab w:val="left" w:pos="360"/>
                <w:tab w:val="left" w:pos="567"/>
                <w:tab w:val="right" w:leader="dot" w:pos="9639"/>
              </w:tabs>
              <w:spacing w:before="0"/>
              <w:jc w:val="center"/>
              <w:rPr>
                <w:sz w:val="24"/>
                <w:szCs w:val="24"/>
                <w:highlight w:val="yellow"/>
              </w:rPr>
            </w:pPr>
            <w:r w:rsidRPr="009E262D">
              <w:rPr>
                <w:sz w:val="24"/>
                <w:szCs w:val="24"/>
              </w:rPr>
              <w:t>1</w:t>
            </w:r>
            <w:r w:rsidR="009E262D" w:rsidRPr="009E262D">
              <w:rPr>
                <w:sz w:val="24"/>
                <w:szCs w:val="24"/>
              </w:rPr>
              <w:t>2</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527D22F0" w:rsidR="00C62AA7" w:rsidRPr="007E6EB6" w:rsidRDefault="009E262D" w:rsidP="004B76D3">
            <w:pPr>
              <w:tabs>
                <w:tab w:val="left" w:pos="360"/>
                <w:tab w:val="left" w:pos="567"/>
                <w:tab w:val="right" w:leader="dot" w:pos="9639"/>
              </w:tabs>
              <w:spacing w:before="0"/>
              <w:jc w:val="center"/>
              <w:rPr>
                <w:sz w:val="24"/>
                <w:szCs w:val="24"/>
                <w:highlight w:val="yellow"/>
                <w:lang w:val="sr-Cyrl-RS"/>
              </w:rPr>
            </w:pPr>
            <w:r w:rsidRPr="009E262D">
              <w:rPr>
                <w:sz w:val="24"/>
                <w:szCs w:val="24"/>
                <w:lang w:val="sr-Cyrl-RS"/>
              </w:rPr>
              <w:t>1</w:t>
            </w:r>
            <w:r w:rsidR="006E39CE">
              <w:rPr>
                <w:sz w:val="24"/>
                <w:szCs w:val="24"/>
                <w:lang w:val="sr-Cyrl-RS"/>
              </w:rPr>
              <w:t>7</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37C8BD48" w:rsidR="00C62AA7" w:rsidRPr="009E262D" w:rsidRDefault="009E262D" w:rsidP="004B76D3">
            <w:pPr>
              <w:tabs>
                <w:tab w:val="left" w:pos="360"/>
                <w:tab w:val="left" w:pos="567"/>
                <w:tab w:val="right" w:leader="dot" w:pos="9639"/>
              </w:tabs>
              <w:spacing w:before="0"/>
              <w:jc w:val="center"/>
              <w:rPr>
                <w:sz w:val="24"/>
                <w:szCs w:val="24"/>
                <w:lang w:val="sr-Cyrl-RS"/>
              </w:rPr>
            </w:pPr>
            <w:r w:rsidRPr="009E262D">
              <w:rPr>
                <w:sz w:val="24"/>
                <w:szCs w:val="24"/>
                <w:lang w:val="sr-Cyrl-RS"/>
              </w:rPr>
              <w:t>1</w:t>
            </w:r>
            <w:r w:rsidR="006E39CE">
              <w:rPr>
                <w:sz w:val="24"/>
                <w:szCs w:val="24"/>
                <w:lang w:val="sr-Cyrl-RS"/>
              </w:rPr>
              <w:t>8</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39661DD4" w:rsidR="00C62AA7" w:rsidRPr="009E262D" w:rsidRDefault="009E262D" w:rsidP="004B76D3">
            <w:pPr>
              <w:tabs>
                <w:tab w:val="left" w:pos="360"/>
                <w:tab w:val="left" w:pos="567"/>
                <w:tab w:val="right" w:leader="dot" w:pos="9639"/>
              </w:tabs>
              <w:spacing w:before="0"/>
              <w:jc w:val="center"/>
              <w:rPr>
                <w:sz w:val="24"/>
                <w:szCs w:val="24"/>
                <w:lang w:val="sr-Cyrl-RS"/>
              </w:rPr>
            </w:pPr>
            <w:r w:rsidRPr="009E262D">
              <w:rPr>
                <w:sz w:val="24"/>
                <w:szCs w:val="24"/>
                <w:lang w:val="sr-Cyrl-RS"/>
              </w:rPr>
              <w:t>35</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1F9D68DF" w:rsidR="00E4028C" w:rsidRPr="007E6EB6" w:rsidRDefault="00047C5A"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47</w:t>
            </w:r>
          </w:p>
        </w:tc>
      </w:tr>
      <w:tr w:rsidR="001E6EA5" w:rsidRPr="002503ED" w14:paraId="7C412D37" w14:textId="77777777" w:rsidTr="004E72BA">
        <w:trPr>
          <w:trHeight w:val="524"/>
        </w:trPr>
        <w:tc>
          <w:tcPr>
            <w:tcW w:w="574" w:type="dxa"/>
            <w:vAlign w:val="center"/>
          </w:tcPr>
          <w:p w14:paraId="7F75395C" w14:textId="1174EA33" w:rsidR="001E6EA5"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14:paraId="4F26745C" w14:textId="7E95390D" w:rsidR="001E6EA5" w:rsidRPr="00C62AA7" w:rsidRDefault="001E6EA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1287" w:type="dxa"/>
            <w:vAlign w:val="center"/>
          </w:tcPr>
          <w:p w14:paraId="114AC3AB" w14:textId="606FF88A" w:rsidR="001E6EA5" w:rsidRPr="00D82AC0" w:rsidRDefault="00047C5A" w:rsidP="004B76D3">
            <w:pPr>
              <w:tabs>
                <w:tab w:val="left" w:pos="360"/>
                <w:tab w:val="left" w:pos="567"/>
                <w:tab w:val="right" w:leader="dot" w:pos="9639"/>
              </w:tabs>
              <w:spacing w:before="0"/>
              <w:jc w:val="center"/>
              <w:rPr>
                <w:sz w:val="24"/>
                <w:szCs w:val="24"/>
                <w:highlight w:val="yellow"/>
              </w:rPr>
            </w:pPr>
            <w:r>
              <w:rPr>
                <w:sz w:val="24"/>
                <w:szCs w:val="24"/>
                <w:lang w:val="sr-Cyrl-RS"/>
              </w:rPr>
              <w:t>58</w:t>
            </w:r>
          </w:p>
        </w:tc>
      </w:tr>
      <w:tr w:rsidR="000A5CC3" w:rsidRPr="002503ED" w14:paraId="0DEA5EB1" w14:textId="77777777" w:rsidTr="004E72BA">
        <w:trPr>
          <w:trHeight w:val="478"/>
        </w:trPr>
        <w:tc>
          <w:tcPr>
            <w:tcW w:w="574" w:type="dxa"/>
            <w:vAlign w:val="center"/>
          </w:tcPr>
          <w:p w14:paraId="47C984CB" w14:textId="504B9459" w:rsidR="000A5CC3" w:rsidRDefault="000A5CC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5E2E3F7C" w:rsidR="000A5CC3" w:rsidRPr="007E6EB6" w:rsidRDefault="00047C5A"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64</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083681F2"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документације</w:t>
      </w:r>
      <w:r w:rsidRPr="00D82AC0">
        <w:rPr>
          <w:rFonts w:cs="Arial"/>
          <w:bCs/>
          <w:noProof/>
          <w:sz w:val="24"/>
          <w:szCs w:val="24"/>
          <w:lang w:val="sr-Cyrl-CS"/>
        </w:rPr>
        <w:t xml:space="preserve">: </w:t>
      </w:r>
      <w:r w:rsidR="00047C5A">
        <w:rPr>
          <w:rFonts w:cs="Arial"/>
          <w:bCs/>
          <w:noProof/>
          <w:sz w:val="24"/>
          <w:szCs w:val="24"/>
          <w:lang w:val="sr-Cyrl-CS"/>
        </w:rPr>
        <w:t>67</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5E3748"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16BC2E6F" w:rsidR="004276AD" w:rsidRPr="00362906" w:rsidRDefault="00A16AC5" w:rsidP="00362906">
            <w:pPr>
              <w:pStyle w:val="Heading10"/>
              <w:jc w:val="center"/>
              <w:rPr>
                <w:rFonts w:cs="Arial"/>
                <w:b w:val="0"/>
                <w:sz w:val="24"/>
                <w:szCs w:val="24"/>
              </w:rPr>
            </w:pPr>
            <w:bookmarkStart w:id="12" w:name="_Toc442559877"/>
            <w:r>
              <w:rPr>
                <w:rFonts w:cs="Arial"/>
                <w:b w:val="0"/>
                <w:sz w:val="24"/>
                <w:szCs w:val="24"/>
                <w:lang w:val="sr-Cyrl-RS"/>
              </w:rPr>
              <w:t>У</w:t>
            </w:r>
            <w:r w:rsidR="00A63575">
              <w:rPr>
                <w:rFonts w:cs="Arial"/>
                <w:b w:val="0"/>
                <w:sz w:val="24"/>
                <w:szCs w:val="24"/>
                <w:lang w:val="sr-Cyrl-RS"/>
              </w:rPr>
              <w:t>слуга</w:t>
            </w:r>
            <w:r w:rsidR="004276AD" w:rsidRPr="007E6EB6">
              <w:rPr>
                <w:rFonts w:cs="Arial"/>
                <w:b w:val="0"/>
                <w:sz w:val="24"/>
                <w:szCs w:val="24"/>
              </w:rPr>
              <w:t xml:space="preserve">: </w:t>
            </w:r>
            <w:r w:rsidR="007E6EB6" w:rsidRPr="007E6EB6">
              <w:rPr>
                <w:rFonts w:cs="Arial"/>
                <w:b w:val="0"/>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bookmarkEnd w:id="12"/>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7EE5DD7C" w:rsidR="009F6CAE" w:rsidRPr="00F419A8" w:rsidRDefault="007E6EB6" w:rsidP="00502825">
            <w:pPr>
              <w:jc w:val="center"/>
              <w:rPr>
                <w:rFonts w:cs="Arial"/>
                <w:sz w:val="24"/>
                <w:szCs w:val="24"/>
                <w:lang w:val="sr-Cyrl-RS"/>
              </w:rPr>
            </w:pPr>
            <w:r>
              <w:rPr>
                <w:rFonts w:cs="Arial"/>
                <w:sz w:val="24"/>
                <w:szCs w:val="24"/>
                <w:lang w:val="sr-Cyrl-RS"/>
              </w:rPr>
              <w:t>Даница Влајић</w:t>
            </w:r>
          </w:p>
          <w:p w14:paraId="21EE4960" w14:textId="2CFF914D" w:rsidR="00F419A8" w:rsidRPr="00DD31DC" w:rsidRDefault="00362906" w:rsidP="007E6EB6">
            <w:pPr>
              <w:jc w:val="center"/>
              <w:rPr>
                <w:rFonts w:cs="Arial"/>
                <w:sz w:val="24"/>
                <w:szCs w:val="24"/>
                <w:u w:val="single"/>
              </w:rPr>
            </w:pPr>
            <w:r w:rsidRPr="00362906">
              <w:rPr>
                <w:rFonts w:cs="Arial"/>
                <w:sz w:val="24"/>
                <w:szCs w:val="24"/>
              </w:rPr>
              <w:t xml:space="preserve">e-mail: </w:t>
            </w:r>
            <w:hyperlink r:id="rId169" w:history="1">
              <w:r w:rsidR="007E6EB6" w:rsidRPr="000C581B">
                <w:rPr>
                  <w:rStyle w:val="Hyperlink"/>
                  <w:rFonts w:cs="Arial"/>
                  <w:sz w:val="24"/>
                  <w:szCs w:val="24"/>
                  <w:lang w:val="sr-Latn-RS"/>
                </w:rPr>
                <w:t>danica.vlajic</w:t>
              </w:r>
              <w:r w:rsidR="007E6EB6" w:rsidRPr="000C581B">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35272291" w:rsidR="000444CA" w:rsidRPr="007E6EB6" w:rsidRDefault="00362906" w:rsidP="007E6EB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7E6EB6" w:rsidRPr="007E6EB6">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p>
    <w:p w14:paraId="1C7DCAAD" w14:textId="7237B563" w:rsidR="007E6EB6" w:rsidRPr="005A557E" w:rsidRDefault="00362906" w:rsidP="00362906">
      <w:pPr>
        <w:spacing w:before="0"/>
        <w:rPr>
          <w:rFonts w:cs="Arial"/>
          <w:sz w:val="24"/>
          <w:szCs w:val="24"/>
          <w:lang w:val="sr-Cyrl-RS" w:eastAsia="zh-CN"/>
        </w:rPr>
      </w:pPr>
      <w:r w:rsidRPr="00362906">
        <w:rPr>
          <w:rFonts w:cs="Arial"/>
          <w:sz w:val="24"/>
          <w:szCs w:val="24"/>
          <w:lang w:eastAsia="zh-CN"/>
        </w:rPr>
        <w:t xml:space="preserve">Назив из општег речника набавке: </w:t>
      </w:r>
      <w:r w:rsidR="005A557E">
        <w:rPr>
          <w:rFonts w:cs="Arial"/>
          <w:sz w:val="24"/>
          <w:szCs w:val="24"/>
          <w:lang w:val="sr-Cyrl-RS"/>
        </w:rPr>
        <w:t>Техничке студије</w:t>
      </w:r>
    </w:p>
    <w:p w14:paraId="52696C43" w14:textId="7F361525" w:rsidR="00362906" w:rsidRPr="007E6EB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5A557E">
        <w:rPr>
          <w:rFonts w:cs="Arial"/>
          <w:sz w:val="24"/>
          <w:szCs w:val="24"/>
          <w:lang w:val="sr-Cyrl-RS"/>
        </w:rPr>
        <w:t>71335000</w:t>
      </w:r>
      <w:r w:rsidR="005A557E">
        <w:rPr>
          <w:rFonts w:cs="Arial"/>
          <w:sz w:val="24"/>
          <w:szCs w:val="24"/>
        </w:rPr>
        <w:t>-5</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351CB990" w14:textId="3FA0E8F8" w:rsidR="00734951" w:rsidRPr="00734951" w:rsidRDefault="00734951" w:rsidP="00734951">
      <w:pPr>
        <w:numPr>
          <w:ilvl w:val="0"/>
          <w:numId w:val="12"/>
        </w:numPr>
        <w:suppressAutoHyphens/>
        <w:spacing w:before="0" w:after="200" w:line="276" w:lineRule="auto"/>
        <w:contextualSpacing/>
        <w:jc w:val="left"/>
        <w:rPr>
          <w:rFonts w:cs="Arial"/>
          <w:b/>
          <w:lang w:val="sr-Cyrl-RS"/>
        </w:rPr>
      </w:pPr>
      <w:r w:rsidRPr="00734951">
        <w:rPr>
          <w:rFonts w:cs="Arial"/>
          <w:b/>
          <w:lang w:val="sr-Cyrl-RS"/>
        </w:rPr>
        <w:lastRenderedPageBreak/>
        <w:t>ВРСТА, КВАЛИТЕТ, ОБИМ И ОПИС УСЛУГА</w:t>
      </w:r>
    </w:p>
    <w:p w14:paraId="2A0799DD" w14:textId="40DB7EAF" w:rsidR="00734951" w:rsidRPr="00734951" w:rsidRDefault="00734951" w:rsidP="00734951">
      <w:pPr>
        <w:suppressAutoHyphens/>
        <w:spacing w:before="0"/>
        <w:rPr>
          <w:rFonts w:cs="Arial"/>
          <w:lang w:val="sr-Cyrl-RS" w:eastAsia="ar-SA"/>
        </w:rPr>
      </w:pPr>
      <w:r w:rsidRPr="00734951">
        <w:rPr>
          <w:rFonts w:cs="Arial"/>
          <w:lang w:val="sr-Cyrl-RS" w:eastAsia="ar-SA"/>
        </w:rPr>
        <w:t>Врста,  квалитет, обим и опис услуга,</w:t>
      </w:r>
      <w:r w:rsidRPr="00734951">
        <w:rPr>
          <w:rFonts w:cs="Arial"/>
          <w:lang w:val="sr-Cyrl-CS" w:eastAsia="ar-SA"/>
        </w:rPr>
        <w:t xml:space="preserve"> </w:t>
      </w:r>
      <w:r w:rsidRPr="00734951">
        <w:rPr>
          <w:rFonts w:cs="Arial"/>
          <w:lang w:val="sr-Cyrl-RS" w:eastAsia="ar-SA"/>
        </w:rPr>
        <w:t>те</w:t>
      </w:r>
      <w:r w:rsidR="000E4810">
        <w:rPr>
          <w:rFonts w:cs="Arial"/>
          <w:lang w:val="sr-Cyrl-RS" w:eastAsia="ar-SA"/>
        </w:rPr>
        <w:t>хничка документација и планови,</w:t>
      </w:r>
      <w:r w:rsidRPr="00734951">
        <w:rPr>
          <w:rFonts w:cs="Arial"/>
          <w:lang w:val="sr-Cyrl-RS" w:eastAsia="ar-SA"/>
        </w:rPr>
        <w:t xml:space="preserve"> рок извршења, место извршења услуга, евентуалне додатне услуге и сл.)</w:t>
      </w:r>
    </w:p>
    <w:p w14:paraId="00A670E1" w14:textId="77777777" w:rsidR="00734951" w:rsidRPr="00734951" w:rsidRDefault="00734951" w:rsidP="00734951">
      <w:pPr>
        <w:suppressAutoHyphens/>
        <w:spacing w:before="0"/>
        <w:rPr>
          <w:rFonts w:cs="Arial"/>
          <w:lang w:val="sr-Cyrl-RS" w:eastAsia="ar-SA"/>
        </w:rPr>
      </w:pPr>
    </w:p>
    <w:p w14:paraId="0C45270E" w14:textId="77777777" w:rsidR="00734951" w:rsidRPr="00734951" w:rsidRDefault="00734951" w:rsidP="00734951">
      <w:pPr>
        <w:suppressAutoHyphens/>
        <w:spacing w:before="0" w:after="160" w:line="259" w:lineRule="auto"/>
        <w:ind w:left="360"/>
        <w:contextualSpacing/>
        <w:jc w:val="left"/>
        <w:rPr>
          <w:rFonts w:cs="Arial"/>
          <w:b/>
          <w:lang w:val="sr-Cyrl-RS" w:eastAsia="ar-SA"/>
        </w:rPr>
      </w:pPr>
      <w:r w:rsidRPr="00734951">
        <w:rPr>
          <w:rFonts w:cs="Arial"/>
          <w:b/>
          <w:lang w:val="sr-Cyrl-RS" w:eastAsia="ar-SA"/>
        </w:rPr>
        <w:t>3.1 Врста и обим услуга</w:t>
      </w:r>
    </w:p>
    <w:p w14:paraId="53F80A38" w14:textId="77777777" w:rsidR="00734951" w:rsidRPr="00734951" w:rsidRDefault="00734951" w:rsidP="00734951">
      <w:pPr>
        <w:suppressAutoHyphens/>
        <w:spacing w:before="0"/>
        <w:jc w:val="left"/>
        <w:rPr>
          <w:rFonts w:cs="Arial"/>
          <w:lang w:val="sr-Cyrl-RS" w:eastAsia="ar-SA"/>
        </w:rPr>
      </w:pPr>
    </w:p>
    <w:p w14:paraId="6DACEC48" w14:textId="1411ED7D" w:rsidR="00734951" w:rsidRPr="00734951" w:rsidRDefault="00734951" w:rsidP="00734951">
      <w:pPr>
        <w:suppressAutoHyphens/>
        <w:spacing w:before="0"/>
        <w:rPr>
          <w:rFonts w:cs="Arial"/>
          <w:lang w:val="sr-Cyrl-RS" w:eastAsia="ar-SA"/>
        </w:rPr>
      </w:pPr>
      <w:r w:rsidRPr="00734951">
        <w:rPr>
          <w:rFonts w:cs="Arial"/>
          <w:lang w:val="sr-Cyrl-RS" w:eastAsia="ar-SA"/>
        </w:rPr>
        <w:t xml:space="preserve">Врста и обим услуга </w:t>
      </w:r>
      <w:r>
        <w:rPr>
          <w:rFonts w:cs="Arial"/>
          <w:lang w:val="sr-Cyrl-RS" w:eastAsia="ar-SA"/>
        </w:rPr>
        <w:t xml:space="preserve">израде </w:t>
      </w:r>
      <w:r w:rsidRPr="00734951">
        <w:rPr>
          <w:rFonts w:cs="Arial"/>
          <w:lang w:val="sr-Cyrl-RS" w:eastAsia="ar-SA"/>
        </w:rPr>
        <w:t>Tехно-економск</w:t>
      </w:r>
      <w:r>
        <w:rPr>
          <w:rFonts w:cs="Arial"/>
          <w:lang w:val="sr-Cyrl-RS" w:eastAsia="ar-SA"/>
        </w:rPr>
        <w:t>е</w:t>
      </w:r>
      <w:r w:rsidRPr="00734951">
        <w:rPr>
          <w:rFonts w:cs="Arial"/>
          <w:lang w:val="sr-Cyrl-RS" w:eastAsia="ar-SA"/>
        </w:rPr>
        <w:t xml:space="preserve"> анализ</w:t>
      </w:r>
      <w:r>
        <w:rPr>
          <w:rFonts w:cs="Arial"/>
          <w:lang w:val="sr-Cyrl-RS" w:eastAsia="ar-SA"/>
        </w:rPr>
        <w:t>е</w:t>
      </w:r>
      <w:r w:rsidRPr="00734951">
        <w:rPr>
          <w:rFonts w:cs="Arial"/>
          <w:lang w:val="sr-Cyrl-RS" w:eastAsia="ar-SA"/>
        </w:rPr>
        <w:t xml:space="preserve"> могућности ко-инсинерације неопасног отпада различитог порекла у постројењима ТЕ Никола Тесла А и ТЕ Никола Тесла Б“, дати су у поглављу 3.2. Пројектни задатак.</w:t>
      </w:r>
    </w:p>
    <w:p w14:paraId="1DF177E6" w14:textId="77777777" w:rsidR="00734951" w:rsidRPr="00734951" w:rsidRDefault="00734951" w:rsidP="00734951">
      <w:pPr>
        <w:suppressAutoHyphens/>
        <w:spacing w:before="0"/>
        <w:jc w:val="left"/>
        <w:rPr>
          <w:rFonts w:cs="Arial"/>
          <w:lang w:val="sr-Cyrl-RS" w:eastAsia="ar-SA"/>
        </w:rPr>
      </w:pPr>
    </w:p>
    <w:p w14:paraId="0AB5180C" w14:textId="77777777" w:rsidR="00734951" w:rsidRPr="00734951" w:rsidRDefault="00734951" w:rsidP="00734951">
      <w:pPr>
        <w:suppressAutoHyphens/>
        <w:spacing w:before="0"/>
        <w:jc w:val="left"/>
        <w:rPr>
          <w:rFonts w:cs="Arial"/>
          <w:lang w:val="sr-Cyrl-RS" w:eastAsia="ar-SA"/>
        </w:rPr>
      </w:pPr>
    </w:p>
    <w:p w14:paraId="606845FF" w14:textId="77777777" w:rsidR="00734951" w:rsidRPr="00734951" w:rsidRDefault="00734951" w:rsidP="00734951">
      <w:pPr>
        <w:suppressAutoHyphens/>
        <w:spacing w:before="0" w:after="160" w:line="259" w:lineRule="auto"/>
        <w:ind w:left="360"/>
        <w:contextualSpacing/>
        <w:jc w:val="left"/>
        <w:rPr>
          <w:rFonts w:cs="Arial"/>
          <w:b/>
          <w:lang w:val="sr-Cyrl-RS" w:eastAsia="ar-SA"/>
        </w:rPr>
      </w:pPr>
      <w:r w:rsidRPr="00734951">
        <w:rPr>
          <w:rFonts w:cs="Arial"/>
          <w:b/>
          <w:lang w:val="sr-Cyrl-RS" w:eastAsia="ar-SA"/>
        </w:rPr>
        <w:t>3.2 Пројектни задатак</w:t>
      </w:r>
    </w:p>
    <w:p w14:paraId="1B5225F9" w14:textId="77777777" w:rsidR="00734951" w:rsidRPr="00734951" w:rsidRDefault="00734951" w:rsidP="00734951">
      <w:pPr>
        <w:suppressAutoHyphens/>
        <w:spacing w:before="0"/>
        <w:jc w:val="left"/>
        <w:rPr>
          <w:rFonts w:cs="Arial"/>
          <w:lang w:val="sr-Cyrl-RS" w:eastAsia="ar-SA"/>
        </w:rPr>
      </w:pPr>
    </w:p>
    <w:p w14:paraId="026E5CB4" w14:textId="77777777" w:rsidR="00734951" w:rsidRPr="00734951" w:rsidRDefault="00734951" w:rsidP="00734951">
      <w:pPr>
        <w:ind w:left="840" w:hanging="840"/>
        <w:jc w:val="center"/>
        <w:outlineLvl w:val="0"/>
        <w:rPr>
          <w:rFonts w:cs="Arial"/>
          <w:b/>
        </w:rPr>
      </w:pPr>
      <w:r w:rsidRPr="00734951">
        <w:rPr>
          <w:rFonts w:cs="Arial"/>
          <w:b/>
        </w:rPr>
        <w:t>ПРО</w:t>
      </w:r>
      <w:r w:rsidRPr="00734951">
        <w:rPr>
          <w:rFonts w:cs="Arial"/>
          <w:b/>
          <w:lang w:val="sr-Cyrl-RS"/>
        </w:rPr>
        <w:t>ЈЕКТНИ</w:t>
      </w:r>
      <w:r w:rsidRPr="00734951">
        <w:rPr>
          <w:rFonts w:cs="Arial"/>
          <w:b/>
        </w:rPr>
        <w:t xml:space="preserve"> ЗАДАТАК</w:t>
      </w:r>
    </w:p>
    <w:p w14:paraId="5EE70F20" w14:textId="77777777" w:rsidR="00734951" w:rsidRPr="00734951" w:rsidRDefault="00734951" w:rsidP="00734951">
      <w:pPr>
        <w:ind w:left="840" w:hanging="840"/>
        <w:jc w:val="center"/>
        <w:rPr>
          <w:rFonts w:cs="Arial"/>
          <w:b/>
          <w:lang w:val="ru-RU"/>
        </w:rPr>
      </w:pPr>
      <w:r w:rsidRPr="00734951">
        <w:rPr>
          <w:rFonts w:cs="Arial"/>
          <w:b/>
          <w:lang w:val="ru-RU"/>
        </w:rPr>
        <w:t>за израду:</w:t>
      </w:r>
    </w:p>
    <w:p w14:paraId="613C1F22" w14:textId="77777777" w:rsidR="00734951" w:rsidRPr="00734951" w:rsidRDefault="00734951" w:rsidP="00734951">
      <w:pPr>
        <w:jc w:val="center"/>
        <w:rPr>
          <w:rFonts w:cs="Arial"/>
          <w:b/>
          <w:lang w:val="sr-Cyrl-RS"/>
        </w:rPr>
      </w:pPr>
      <w:r w:rsidRPr="00734951">
        <w:rPr>
          <w:rFonts w:cs="Arial"/>
          <w:b/>
        </w:rPr>
        <w:t>T</w:t>
      </w:r>
      <w:r w:rsidRPr="00734951">
        <w:rPr>
          <w:rFonts w:cs="Arial"/>
          <w:b/>
          <w:lang w:val="sr-Cyrl-RS"/>
        </w:rPr>
        <w:t>ехно-економск</w:t>
      </w:r>
      <w:r w:rsidRPr="00734951">
        <w:rPr>
          <w:rFonts w:cs="Arial"/>
          <w:b/>
        </w:rPr>
        <w:t>a</w:t>
      </w:r>
      <w:r w:rsidRPr="00734951">
        <w:rPr>
          <w:rFonts w:cs="Arial"/>
          <w:b/>
          <w:lang w:val="sr-Cyrl-RS"/>
        </w:rPr>
        <w:t xml:space="preserve"> анализ</w:t>
      </w:r>
      <w:r w:rsidRPr="00734951">
        <w:rPr>
          <w:rFonts w:cs="Arial"/>
          <w:b/>
        </w:rPr>
        <w:t>a</w:t>
      </w:r>
      <w:r w:rsidRPr="00734951">
        <w:rPr>
          <w:rFonts w:cs="Arial"/>
          <w:b/>
          <w:lang w:val="sr-Cyrl-RS"/>
        </w:rPr>
        <w:t xml:space="preserve"> могућности ко-инсинерације неопасног отпада различитог порекла у постројењима ТЕ Никола Тесла А и ТЕ Никола Тесла Б</w:t>
      </w:r>
    </w:p>
    <w:p w14:paraId="5A834A65" w14:textId="77777777" w:rsidR="00734951" w:rsidRPr="00734951" w:rsidRDefault="00734951" w:rsidP="00734951">
      <w:pPr>
        <w:rPr>
          <w:rFonts w:cs="Arial"/>
          <w:b/>
          <w:lang w:val="ru-RU"/>
        </w:rPr>
      </w:pPr>
    </w:p>
    <w:tbl>
      <w:tblPr>
        <w:tblW w:w="0" w:type="auto"/>
        <w:jc w:val="center"/>
        <w:tblLook w:val="04A0" w:firstRow="1" w:lastRow="0" w:firstColumn="1" w:lastColumn="0" w:noHBand="0" w:noVBand="1"/>
      </w:tblPr>
      <w:tblGrid>
        <w:gridCol w:w="666"/>
        <w:gridCol w:w="2622"/>
        <w:gridCol w:w="5159"/>
      </w:tblGrid>
      <w:tr w:rsidR="00734951" w:rsidRPr="00734951" w14:paraId="7A478820" w14:textId="77777777" w:rsidTr="00734951">
        <w:trPr>
          <w:jc w:val="center"/>
        </w:trPr>
        <w:tc>
          <w:tcPr>
            <w:tcW w:w="666" w:type="dxa"/>
          </w:tcPr>
          <w:p w14:paraId="79C9E5DF" w14:textId="77777777" w:rsidR="00734951" w:rsidRPr="00734951" w:rsidRDefault="00734951" w:rsidP="00734951">
            <w:pPr>
              <w:spacing w:after="120"/>
              <w:rPr>
                <w:rFonts w:cs="Arial"/>
                <w:b/>
                <w:lang w:val="sr-Latn-CS"/>
              </w:rPr>
            </w:pPr>
            <w:r w:rsidRPr="00734951">
              <w:rPr>
                <w:rFonts w:cs="Arial"/>
                <w:b/>
                <w:lang w:val="sr-Latn-CS"/>
              </w:rPr>
              <w:t>I</w:t>
            </w:r>
          </w:p>
        </w:tc>
        <w:tc>
          <w:tcPr>
            <w:tcW w:w="2622" w:type="dxa"/>
          </w:tcPr>
          <w:p w14:paraId="51848C67" w14:textId="77777777" w:rsidR="00734951" w:rsidRPr="00734951" w:rsidRDefault="00734951" w:rsidP="00734951">
            <w:pPr>
              <w:spacing w:after="120"/>
              <w:rPr>
                <w:rFonts w:cs="Arial"/>
                <w:b/>
                <w:lang w:val="sr-Latn-CS"/>
              </w:rPr>
            </w:pPr>
            <w:r w:rsidRPr="00734951">
              <w:rPr>
                <w:rFonts w:cs="Arial"/>
                <w:b/>
                <w:lang w:val="sr-Latn-CS"/>
              </w:rPr>
              <w:t>ОПШТИ ПОДАЦИ</w:t>
            </w:r>
          </w:p>
        </w:tc>
        <w:tc>
          <w:tcPr>
            <w:tcW w:w="5159" w:type="dxa"/>
          </w:tcPr>
          <w:p w14:paraId="650B36F0" w14:textId="77777777" w:rsidR="00734951" w:rsidRPr="00734951" w:rsidRDefault="00734951" w:rsidP="00734951">
            <w:pPr>
              <w:spacing w:after="120"/>
              <w:rPr>
                <w:rFonts w:cs="Arial"/>
                <w:b/>
                <w:lang w:val="sr-Latn-CS"/>
              </w:rPr>
            </w:pPr>
          </w:p>
        </w:tc>
      </w:tr>
      <w:tr w:rsidR="00734951" w:rsidRPr="00734951" w14:paraId="597202EA" w14:textId="77777777" w:rsidTr="00734951">
        <w:trPr>
          <w:jc w:val="center"/>
        </w:trPr>
        <w:tc>
          <w:tcPr>
            <w:tcW w:w="666" w:type="dxa"/>
          </w:tcPr>
          <w:p w14:paraId="253E25E5" w14:textId="77777777" w:rsidR="00734951" w:rsidRPr="00734951" w:rsidRDefault="00734951" w:rsidP="00734951">
            <w:pPr>
              <w:rPr>
                <w:rFonts w:cs="Arial"/>
                <w:lang w:val="ru-RU"/>
              </w:rPr>
            </w:pPr>
            <w:r w:rsidRPr="00734951">
              <w:rPr>
                <w:rFonts w:cs="Arial"/>
                <w:lang w:val="sr-Latn-CS"/>
              </w:rPr>
              <w:t xml:space="preserve">I </w:t>
            </w:r>
            <w:r w:rsidRPr="00734951">
              <w:rPr>
                <w:rFonts w:cs="Arial"/>
                <w:lang w:val="ru-RU"/>
              </w:rPr>
              <w:t>1.</w:t>
            </w:r>
          </w:p>
        </w:tc>
        <w:tc>
          <w:tcPr>
            <w:tcW w:w="2622" w:type="dxa"/>
          </w:tcPr>
          <w:p w14:paraId="5C4075D1" w14:textId="77777777" w:rsidR="00734951" w:rsidRPr="00734951" w:rsidRDefault="00734951" w:rsidP="00734951">
            <w:pPr>
              <w:rPr>
                <w:rFonts w:cs="Arial"/>
                <w:b/>
                <w:lang w:val="sr-Latn-CS"/>
              </w:rPr>
            </w:pPr>
            <w:r w:rsidRPr="00734951">
              <w:rPr>
                <w:rFonts w:cs="Arial"/>
                <w:lang w:val="ru-RU"/>
              </w:rPr>
              <w:t>Инвеститор</w:t>
            </w:r>
            <w:r w:rsidRPr="00734951">
              <w:rPr>
                <w:rFonts w:cs="Arial"/>
                <w:lang w:val="sr-Latn-CS"/>
              </w:rPr>
              <w:t>:</w:t>
            </w:r>
          </w:p>
        </w:tc>
        <w:tc>
          <w:tcPr>
            <w:tcW w:w="5159" w:type="dxa"/>
          </w:tcPr>
          <w:p w14:paraId="2FF4B289" w14:textId="77777777" w:rsidR="00734951" w:rsidRPr="00734951" w:rsidRDefault="00734951" w:rsidP="00734951">
            <w:pPr>
              <w:rPr>
                <w:rFonts w:cs="Arial"/>
                <w:b/>
                <w:lang w:val="ru-RU"/>
              </w:rPr>
            </w:pPr>
            <w:r w:rsidRPr="00734951">
              <w:rPr>
                <w:rFonts w:cs="Arial"/>
                <w:lang w:val="sr-Cyrl-RS"/>
              </w:rPr>
              <w:t xml:space="preserve">ЈП </w:t>
            </w:r>
            <w:r w:rsidRPr="00734951">
              <w:rPr>
                <w:rFonts w:cs="Arial"/>
              </w:rPr>
              <w:t>ЕПС</w:t>
            </w:r>
            <w:r w:rsidRPr="00734951">
              <w:rPr>
                <w:rFonts w:cs="Arial"/>
                <w:lang w:val="sr-Cyrl-RS"/>
              </w:rPr>
              <w:t xml:space="preserve"> </w:t>
            </w:r>
            <w:r w:rsidRPr="00734951">
              <w:rPr>
                <w:rFonts w:cs="Arial"/>
              </w:rPr>
              <w:t xml:space="preserve">- </w:t>
            </w:r>
            <w:r w:rsidRPr="00734951">
              <w:rPr>
                <w:rFonts w:cs="Arial"/>
                <w:lang w:val="sr-Cyrl-RS"/>
              </w:rPr>
              <w:t>Технички послови производње енергије</w:t>
            </w:r>
            <w:r w:rsidRPr="00734951">
              <w:rPr>
                <w:rFonts w:cs="Arial"/>
              </w:rPr>
              <w:t xml:space="preserve">  </w:t>
            </w:r>
          </w:p>
        </w:tc>
      </w:tr>
      <w:tr w:rsidR="00734951" w:rsidRPr="00734951" w14:paraId="69B9F641" w14:textId="77777777" w:rsidTr="00734951">
        <w:trPr>
          <w:jc w:val="center"/>
        </w:trPr>
        <w:tc>
          <w:tcPr>
            <w:tcW w:w="666" w:type="dxa"/>
          </w:tcPr>
          <w:p w14:paraId="05E6C059" w14:textId="77777777" w:rsidR="00734951" w:rsidRPr="00734951" w:rsidRDefault="00734951" w:rsidP="00734951">
            <w:pPr>
              <w:rPr>
                <w:rFonts w:cs="Arial"/>
                <w:lang w:val="ru-RU"/>
              </w:rPr>
            </w:pPr>
            <w:r w:rsidRPr="00734951">
              <w:rPr>
                <w:rFonts w:cs="Arial"/>
                <w:lang w:val="sr-Latn-CS"/>
              </w:rPr>
              <w:t xml:space="preserve">I </w:t>
            </w:r>
            <w:r w:rsidRPr="00734951">
              <w:rPr>
                <w:rFonts w:cs="Arial"/>
                <w:lang w:val="ru-RU"/>
              </w:rPr>
              <w:t>2.</w:t>
            </w:r>
          </w:p>
        </w:tc>
        <w:tc>
          <w:tcPr>
            <w:tcW w:w="2622" w:type="dxa"/>
          </w:tcPr>
          <w:p w14:paraId="006DDB0C" w14:textId="77777777" w:rsidR="00734951" w:rsidRPr="00734951" w:rsidRDefault="00734951" w:rsidP="00734951">
            <w:pPr>
              <w:rPr>
                <w:rFonts w:cs="Arial"/>
                <w:b/>
                <w:lang w:val="sr-Latn-CS"/>
              </w:rPr>
            </w:pPr>
            <w:r w:rsidRPr="00734951">
              <w:rPr>
                <w:rFonts w:cs="Arial"/>
                <w:lang w:val="ru-RU"/>
              </w:rPr>
              <w:t>Назив објекта</w:t>
            </w:r>
            <w:r w:rsidRPr="00734951">
              <w:rPr>
                <w:rFonts w:cs="Arial"/>
                <w:lang w:val="sr-Latn-CS"/>
              </w:rPr>
              <w:t>:</w:t>
            </w:r>
          </w:p>
        </w:tc>
        <w:tc>
          <w:tcPr>
            <w:tcW w:w="5159" w:type="dxa"/>
          </w:tcPr>
          <w:p w14:paraId="1178FE21" w14:textId="77777777" w:rsidR="00734951" w:rsidRPr="00734951" w:rsidRDefault="00734951" w:rsidP="00734951">
            <w:pPr>
              <w:rPr>
                <w:rFonts w:cs="Arial"/>
                <w:b/>
                <w:lang w:val="ru-RU"/>
              </w:rPr>
            </w:pPr>
            <w:r w:rsidRPr="00734951">
              <w:rPr>
                <w:rFonts w:cs="Arial"/>
                <w:lang w:val="sr-Cyrl-RS"/>
              </w:rPr>
              <w:t>Огранак ТЕ „Никола Тесла“</w:t>
            </w:r>
            <w:r w:rsidRPr="00734951">
              <w:rPr>
                <w:rFonts w:cs="Arial"/>
                <w:lang w:val="ru-RU"/>
              </w:rPr>
              <w:t xml:space="preserve"> </w:t>
            </w:r>
          </w:p>
        </w:tc>
      </w:tr>
      <w:tr w:rsidR="00734951" w:rsidRPr="00734951" w14:paraId="7A98F3BC" w14:textId="77777777" w:rsidTr="00734951">
        <w:trPr>
          <w:jc w:val="center"/>
        </w:trPr>
        <w:tc>
          <w:tcPr>
            <w:tcW w:w="666" w:type="dxa"/>
          </w:tcPr>
          <w:p w14:paraId="1E28FEC9" w14:textId="77777777" w:rsidR="00734951" w:rsidRPr="00734951" w:rsidRDefault="00734951" w:rsidP="00734951">
            <w:pPr>
              <w:rPr>
                <w:rFonts w:cs="Arial"/>
                <w:lang w:val="ru-RU"/>
              </w:rPr>
            </w:pPr>
            <w:r w:rsidRPr="00734951">
              <w:rPr>
                <w:rFonts w:cs="Arial"/>
                <w:lang w:val="sr-Latn-CS"/>
              </w:rPr>
              <w:t xml:space="preserve">I </w:t>
            </w:r>
            <w:r w:rsidRPr="00734951">
              <w:rPr>
                <w:rFonts w:cs="Arial"/>
                <w:lang w:val="ru-RU"/>
              </w:rPr>
              <w:t>3.</w:t>
            </w:r>
          </w:p>
        </w:tc>
        <w:tc>
          <w:tcPr>
            <w:tcW w:w="2622" w:type="dxa"/>
          </w:tcPr>
          <w:p w14:paraId="25C314AD" w14:textId="77777777" w:rsidR="00734951" w:rsidRPr="00734951" w:rsidRDefault="00734951" w:rsidP="00734951">
            <w:pPr>
              <w:rPr>
                <w:rFonts w:cs="Arial"/>
                <w:b/>
                <w:lang w:val="sr-Latn-CS"/>
              </w:rPr>
            </w:pPr>
            <w:r w:rsidRPr="00734951">
              <w:rPr>
                <w:rFonts w:cs="Arial"/>
                <w:lang w:val="ru-RU"/>
              </w:rPr>
              <w:t>Локација објекта</w:t>
            </w:r>
            <w:r w:rsidRPr="00734951">
              <w:rPr>
                <w:rFonts w:cs="Arial"/>
                <w:lang w:val="sr-Latn-CS"/>
              </w:rPr>
              <w:t>:</w:t>
            </w:r>
          </w:p>
        </w:tc>
        <w:tc>
          <w:tcPr>
            <w:tcW w:w="5159" w:type="dxa"/>
          </w:tcPr>
          <w:p w14:paraId="47FCF867" w14:textId="77777777" w:rsidR="00734951" w:rsidRPr="00734951" w:rsidRDefault="00734951" w:rsidP="00734951">
            <w:pPr>
              <w:rPr>
                <w:rFonts w:cs="Arial"/>
              </w:rPr>
            </w:pPr>
            <w:r w:rsidRPr="00734951">
              <w:rPr>
                <w:rFonts w:cs="Arial"/>
                <w:lang w:val="ru-RU"/>
              </w:rPr>
              <w:t>ТЕНТ А</w:t>
            </w:r>
            <w:r w:rsidRPr="00734951">
              <w:rPr>
                <w:rFonts w:cs="Arial"/>
                <w:lang w:val="sr-Cyrl-RS"/>
              </w:rPr>
              <w:t xml:space="preserve"> и ТЕНТ Б </w:t>
            </w:r>
            <w:r w:rsidRPr="00734951">
              <w:rPr>
                <w:rFonts w:cs="Arial"/>
                <w:lang w:val="ru-RU"/>
              </w:rPr>
              <w:t>(ТЕ Никола Тесла)</w:t>
            </w:r>
          </w:p>
          <w:p w14:paraId="4ED2732A" w14:textId="77777777" w:rsidR="00734951" w:rsidRPr="00734951" w:rsidRDefault="00734951" w:rsidP="00734951">
            <w:pPr>
              <w:rPr>
                <w:rFonts w:cs="Arial"/>
                <w:b/>
              </w:rPr>
            </w:pPr>
          </w:p>
        </w:tc>
      </w:tr>
      <w:tr w:rsidR="00734951" w:rsidRPr="00734951" w14:paraId="49E0EDBF" w14:textId="77777777" w:rsidTr="00734951">
        <w:trPr>
          <w:jc w:val="center"/>
        </w:trPr>
        <w:tc>
          <w:tcPr>
            <w:tcW w:w="666" w:type="dxa"/>
          </w:tcPr>
          <w:p w14:paraId="58CB7F90" w14:textId="77777777" w:rsidR="00734951" w:rsidRPr="00734951" w:rsidRDefault="00734951" w:rsidP="00734951">
            <w:pPr>
              <w:rPr>
                <w:rFonts w:cs="Arial"/>
                <w:lang w:val="ru-RU"/>
              </w:rPr>
            </w:pPr>
          </w:p>
        </w:tc>
        <w:tc>
          <w:tcPr>
            <w:tcW w:w="2622" w:type="dxa"/>
          </w:tcPr>
          <w:p w14:paraId="11E9925A" w14:textId="77777777" w:rsidR="00734951" w:rsidRPr="00734951" w:rsidRDefault="00734951" w:rsidP="00734951">
            <w:pPr>
              <w:rPr>
                <w:rFonts w:cs="Arial"/>
                <w:b/>
                <w:lang w:val="ru-RU"/>
              </w:rPr>
            </w:pPr>
          </w:p>
        </w:tc>
        <w:tc>
          <w:tcPr>
            <w:tcW w:w="5159" w:type="dxa"/>
          </w:tcPr>
          <w:p w14:paraId="48A054C5" w14:textId="77777777" w:rsidR="00734951" w:rsidRPr="00734951" w:rsidRDefault="00734951" w:rsidP="00734951">
            <w:pPr>
              <w:rPr>
                <w:rFonts w:cs="Arial"/>
                <w:b/>
                <w:lang w:val="ru-RU"/>
              </w:rPr>
            </w:pPr>
          </w:p>
        </w:tc>
      </w:tr>
      <w:tr w:rsidR="00734951" w:rsidRPr="00734951" w14:paraId="6020E786" w14:textId="77777777" w:rsidTr="00734951">
        <w:trPr>
          <w:jc w:val="center"/>
        </w:trPr>
        <w:tc>
          <w:tcPr>
            <w:tcW w:w="666" w:type="dxa"/>
          </w:tcPr>
          <w:p w14:paraId="550D8C9B" w14:textId="77777777" w:rsidR="00734951" w:rsidRPr="00734951" w:rsidRDefault="00734951" w:rsidP="00734951">
            <w:pPr>
              <w:rPr>
                <w:rFonts w:cs="Arial"/>
                <w:b/>
                <w:lang w:val="sr-Latn-CS"/>
              </w:rPr>
            </w:pPr>
            <w:r w:rsidRPr="00734951">
              <w:rPr>
                <w:rFonts w:cs="Arial"/>
                <w:b/>
                <w:lang w:val="sr-Latn-CS"/>
              </w:rPr>
              <w:t xml:space="preserve">II </w:t>
            </w:r>
          </w:p>
        </w:tc>
        <w:tc>
          <w:tcPr>
            <w:tcW w:w="7781" w:type="dxa"/>
            <w:gridSpan w:val="2"/>
          </w:tcPr>
          <w:p w14:paraId="03D7F672" w14:textId="77777777" w:rsidR="00734951" w:rsidRPr="00734951" w:rsidRDefault="00734951" w:rsidP="00734951">
            <w:pPr>
              <w:rPr>
                <w:rFonts w:cs="Arial"/>
                <w:b/>
                <w:lang w:val="ru-RU"/>
              </w:rPr>
            </w:pPr>
            <w:r w:rsidRPr="00734951">
              <w:rPr>
                <w:rFonts w:cs="Arial"/>
                <w:b/>
                <w:lang w:val="ru-RU"/>
              </w:rPr>
              <w:t>ПРЕДМЕТ ДОКУМЕНТАЦИЈЕ</w:t>
            </w:r>
          </w:p>
          <w:p w14:paraId="0F16289E" w14:textId="77777777" w:rsidR="00734951" w:rsidRPr="00734951" w:rsidRDefault="00734951" w:rsidP="00734951">
            <w:pPr>
              <w:rPr>
                <w:rFonts w:cs="Arial"/>
                <w:b/>
                <w:lang w:val="ru-RU"/>
              </w:rPr>
            </w:pPr>
          </w:p>
        </w:tc>
      </w:tr>
      <w:tr w:rsidR="00734951" w:rsidRPr="00734951" w14:paraId="17ED17CF" w14:textId="77777777" w:rsidTr="00734951">
        <w:trPr>
          <w:jc w:val="center"/>
        </w:trPr>
        <w:tc>
          <w:tcPr>
            <w:tcW w:w="666" w:type="dxa"/>
          </w:tcPr>
          <w:p w14:paraId="695EED5F" w14:textId="77777777" w:rsidR="00734951" w:rsidRPr="00734951" w:rsidRDefault="00734951" w:rsidP="00734951">
            <w:pPr>
              <w:rPr>
                <w:rFonts w:cs="Arial"/>
                <w:lang w:val="ru-RU"/>
              </w:rPr>
            </w:pPr>
            <w:r w:rsidRPr="00734951">
              <w:rPr>
                <w:rFonts w:cs="Arial"/>
                <w:lang w:val="sr-Latn-CS"/>
              </w:rPr>
              <w:t>II</w:t>
            </w:r>
            <w:r w:rsidRPr="00734951">
              <w:rPr>
                <w:rFonts w:cs="Arial"/>
                <w:lang w:val="sr-Cyrl-RS"/>
              </w:rPr>
              <w:t xml:space="preserve"> </w:t>
            </w:r>
            <w:r w:rsidRPr="00734951">
              <w:rPr>
                <w:rFonts w:cs="Arial"/>
                <w:lang w:val="ru-RU"/>
              </w:rPr>
              <w:t>1.</w:t>
            </w:r>
          </w:p>
        </w:tc>
        <w:tc>
          <w:tcPr>
            <w:tcW w:w="2622" w:type="dxa"/>
          </w:tcPr>
          <w:p w14:paraId="79C552B7" w14:textId="77777777" w:rsidR="00734951" w:rsidRPr="00734951" w:rsidRDefault="00734951" w:rsidP="00734951">
            <w:pPr>
              <w:rPr>
                <w:rFonts w:cs="Arial"/>
                <w:b/>
                <w:lang w:val="sr-Latn-CS"/>
              </w:rPr>
            </w:pPr>
            <w:r w:rsidRPr="00734951">
              <w:rPr>
                <w:rFonts w:cs="Arial"/>
                <w:lang w:val="ru-RU"/>
              </w:rPr>
              <w:t>Назив документације</w:t>
            </w:r>
            <w:r w:rsidRPr="00734951">
              <w:rPr>
                <w:rFonts w:cs="Arial"/>
                <w:lang w:val="sr-Latn-CS"/>
              </w:rPr>
              <w:t>:</w:t>
            </w:r>
          </w:p>
        </w:tc>
        <w:tc>
          <w:tcPr>
            <w:tcW w:w="5159" w:type="dxa"/>
          </w:tcPr>
          <w:p w14:paraId="22032454" w14:textId="03277640" w:rsidR="00734951" w:rsidRPr="00734951" w:rsidRDefault="00734951" w:rsidP="00734951">
            <w:pPr>
              <w:rPr>
                <w:rFonts w:cs="Arial"/>
              </w:rPr>
            </w:pPr>
            <w:r w:rsidRPr="00734951">
              <w:rPr>
                <w:rFonts w:cs="Arial"/>
              </w:rPr>
              <w:t>T</w:t>
            </w:r>
            <w:r w:rsidRPr="00734951">
              <w:rPr>
                <w:rFonts w:cs="Arial"/>
                <w:lang w:val="sr-Cyrl-RS"/>
              </w:rPr>
              <w:t>ехно-економск</w:t>
            </w:r>
            <w:r w:rsidRPr="00734951">
              <w:rPr>
                <w:rFonts w:cs="Arial"/>
              </w:rPr>
              <w:t>a</w:t>
            </w:r>
            <w:r w:rsidRPr="00734951">
              <w:rPr>
                <w:rFonts w:cs="Arial"/>
                <w:lang w:val="sr-Cyrl-RS"/>
              </w:rPr>
              <w:t xml:space="preserve"> анализ</w:t>
            </w:r>
            <w:r w:rsidRPr="00734951">
              <w:rPr>
                <w:rFonts w:cs="Arial"/>
              </w:rPr>
              <w:t>a</w:t>
            </w:r>
            <w:r w:rsidRPr="00734951">
              <w:rPr>
                <w:rFonts w:cs="Arial"/>
                <w:lang w:val="sr-Cyrl-RS"/>
              </w:rPr>
              <w:t xml:space="preserve"> могућности ко-инсинерације неопасног отпада различитог порекла у постројењима ТЕ Никола Тесла А и ТЕ Никола Тесла Б.</w:t>
            </w:r>
          </w:p>
          <w:p w14:paraId="6D956914" w14:textId="77777777" w:rsidR="00734951" w:rsidRPr="00734951" w:rsidRDefault="00734951" w:rsidP="00734951">
            <w:pPr>
              <w:rPr>
                <w:rFonts w:cs="Arial"/>
                <w:b/>
              </w:rPr>
            </w:pPr>
          </w:p>
        </w:tc>
      </w:tr>
      <w:tr w:rsidR="00734951" w:rsidRPr="00734951" w14:paraId="0A8E0F61" w14:textId="77777777" w:rsidTr="00734951">
        <w:trPr>
          <w:jc w:val="center"/>
        </w:trPr>
        <w:tc>
          <w:tcPr>
            <w:tcW w:w="666" w:type="dxa"/>
          </w:tcPr>
          <w:p w14:paraId="7DB71745" w14:textId="77777777" w:rsidR="00734951" w:rsidRPr="00734951" w:rsidRDefault="00734951" w:rsidP="00734951">
            <w:pPr>
              <w:rPr>
                <w:rFonts w:cs="Arial"/>
                <w:lang w:val="ru-RU"/>
              </w:rPr>
            </w:pPr>
            <w:r w:rsidRPr="00734951">
              <w:rPr>
                <w:rFonts w:cs="Arial"/>
                <w:lang w:val="sr-Latn-CS"/>
              </w:rPr>
              <w:t xml:space="preserve">II </w:t>
            </w:r>
            <w:r w:rsidRPr="00734951">
              <w:rPr>
                <w:rFonts w:cs="Arial"/>
                <w:lang w:val="ru-RU"/>
              </w:rPr>
              <w:t>2.</w:t>
            </w:r>
          </w:p>
        </w:tc>
        <w:tc>
          <w:tcPr>
            <w:tcW w:w="2622" w:type="dxa"/>
          </w:tcPr>
          <w:p w14:paraId="74049F4F" w14:textId="77777777" w:rsidR="00734951" w:rsidRPr="00734951" w:rsidRDefault="00734951" w:rsidP="00734951">
            <w:pPr>
              <w:rPr>
                <w:rFonts w:cs="Arial"/>
                <w:b/>
                <w:lang w:val="sr-Latn-CS"/>
              </w:rPr>
            </w:pPr>
            <w:r w:rsidRPr="00734951">
              <w:rPr>
                <w:rFonts w:cs="Arial"/>
                <w:lang w:val="ru-RU"/>
              </w:rPr>
              <w:t>Врста документације</w:t>
            </w:r>
            <w:r w:rsidRPr="00734951">
              <w:rPr>
                <w:rFonts w:cs="Arial"/>
                <w:lang w:val="sr-Latn-CS"/>
              </w:rPr>
              <w:t>:</w:t>
            </w:r>
          </w:p>
        </w:tc>
        <w:tc>
          <w:tcPr>
            <w:tcW w:w="5159" w:type="dxa"/>
          </w:tcPr>
          <w:p w14:paraId="7060939B" w14:textId="77777777" w:rsidR="00734951" w:rsidRPr="00734951" w:rsidRDefault="00734951" w:rsidP="00734951">
            <w:pPr>
              <w:rPr>
                <w:rFonts w:cs="Arial"/>
                <w:lang w:val="ru-RU"/>
              </w:rPr>
            </w:pPr>
            <w:r w:rsidRPr="00734951">
              <w:rPr>
                <w:rFonts w:cs="Arial"/>
                <w:lang w:val="ru-RU"/>
              </w:rPr>
              <w:t>Инестиционо-техничка документација (ИТД)</w:t>
            </w:r>
          </w:p>
          <w:p w14:paraId="440B8F87" w14:textId="77777777" w:rsidR="00734951" w:rsidRPr="00734951" w:rsidRDefault="00734951" w:rsidP="00734951">
            <w:pPr>
              <w:rPr>
                <w:rFonts w:cs="Arial"/>
                <w:lang w:val="ru-RU"/>
              </w:rPr>
            </w:pPr>
          </w:p>
        </w:tc>
      </w:tr>
      <w:tr w:rsidR="00734951" w:rsidRPr="00734951" w14:paraId="1788CD1C" w14:textId="77777777" w:rsidTr="00734951">
        <w:trPr>
          <w:jc w:val="center"/>
        </w:trPr>
        <w:tc>
          <w:tcPr>
            <w:tcW w:w="666" w:type="dxa"/>
          </w:tcPr>
          <w:p w14:paraId="06F0ADD8" w14:textId="77777777" w:rsidR="00734951" w:rsidRPr="00734951" w:rsidRDefault="00734951" w:rsidP="00734951">
            <w:pPr>
              <w:rPr>
                <w:rFonts w:cs="Arial"/>
                <w:lang w:val="sr-Cyrl-RS"/>
              </w:rPr>
            </w:pPr>
            <w:r w:rsidRPr="00734951">
              <w:rPr>
                <w:rFonts w:cs="Arial"/>
                <w:lang w:val="sr-Cyrl-RS"/>
              </w:rPr>
              <w:t>II 3.</w:t>
            </w:r>
          </w:p>
        </w:tc>
        <w:tc>
          <w:tcPr>
            <w:tcW w:w="2622" w:type="dxa"/>
          </w:tcPr>
          <w:p w14:paraId="5A49F462" w14:textId="77777777" w:rsidR="00734951" w:rsidRPr="00734951" w:rsidRDefault="00734951" w:rsidP="00734951">
            <w:pPr>
              <w:rPr>
                <w:rFonts w:cs="Arial"/>
                <w:lang w:val="sr-Cyrl-RS"/>
              </w:rPr>
            </w:pPr>
            <w:r w:rsidRPr="00734951">
              <w:rPr>
                <w:rFonts w:cs="Arial"/>
                <w:lang w:val="sr-Cyrl-RS"/>
              </w:rPr>
              <w:t>Границе пројекта:</w:t>
            </w:r>
          </w:p>
        </w:tc>
        <w:tc>
          <w:tcPr>
            <w:tcW w:w="5159" w:type="dxa"/>
          </w:tcPr>
          <w:p w14:paraId="6231474A" w14:textId="77777777" w:rsidR="00734951" w:rsidRPr="00734951" w:rsidRDefault="00734951" w:rsidP="00734951">
            <w:pPr>
              <w:rPr>
                <w:rFonts w:cs="Arial"/>
                <w:lang w:val="sr-Cyrl-RS"/>
              </w:rPr>
            </w:pPr>
            <w:r w:rsidRPr="00734951">
              <w:rPr>
                <w:rFonts w:cs="Arial"/>
                <w:lang w:val="sr-Cyrl-RS"/>
              </w:rPr>
              <w:t xml:space="preserve">Подручја </w:t>
            </w:r>
            <w:r w:rsidRPr="00734951">
              <w:rPr>
                <w:rFonts w:cs="Arial"/>
                <w:lang w:val="ru-RU"/>
              </w:rPr>
              <w:t>ТЕНТ А</w:t>
            </w:r>
            <w:r w:rsidRPr="00734951">
              <w:rPr>
                <w:rFonts w:cs="Arial"/>
                <w:lang w:val="sr-Cyrl-RS"/>
              </w:rPr>
              <w:t xml:space="preserve"> и ТЕНТ Б </w:t>
            </w:r>
            <w:r w:rsidRPr="00734951">
              <w:rPr>
                <w:rFonts w:cs="Arial"/>
                <w:lang w:val="ru-RU"/>
              </w:rPr>
              <w:t>(ТЕ Никола Тесла)</w:t>
            </w:r>
          </w:p>
        </w:tc>
      </w:tr>
    </w:tbl>
    <w:p w14:paraId="4204BA03" w14:textId="77777777" w:rsidR="00734951" w:rsidRPr="00734951" w:rsidRDefault="00734951" w:rsidP="00734951">
      <w:pPr>
        <w:suppressAutoHyphens/>
        <w:spacing w:before="0"/>
        <w:rPr>
          <w:rFonts w:cs="Arial"/>
          <w:lang w:val="sr-Cyrl-CS" w:eastAsia="ar-SA"/>
        </w:rPr>
      </w:pPr>
    </w:p>
    <w:bookmarkEnd w:id="13"/>
    <w:p w14:paraId="5F25330D" w14:textId="124CF51E" w:rsidR="000C78AF" w:rsidRPr="00734951" w:rsidRDefault="00734951" w:rsidP="00734951">
      <w:pPr>
        <w:rPr>
          <w:rFonts w:cs="Arial"/>
          <w:b/>
          <w:sz w:val="24"/>
          <w:szCs w:val="24"/>
          <w:u w:val="single"/>
        </w:rPr>
      </w:pPr>
      <w:r w:rsidRPr="00734951">
        <w:rPr>
          <w:rFonts w:cs="Arial"/>
          <w:b/>
          <w:sz w:val="24"/>
          <w:szCs w:val="24"/>
          <w:u w:val="single"/>
          <w:lang w:val="sr-Cyrl-RS"/>
        </w:rPr>
        <w:t xml:space="preserve">3.3 </w:t>
      </w:r>
      <w:r w:rsidRPr="00734951">
        <w:rPr>
          <w:rFonts w:cs="Arial"/>
          <w:b/>
          <w:sz w:val="24"/>
          <w:szCs w:val="24"/>
          <w:u w:val="single"/>
        </w:rPr>
        <w:t>У</w:t>
      </w:r>
      <w:r>
        <w:rPr>
          <w:rFonts w:cs="Arial"/>
          <w:b/>
          <w:sz w:val="24"/>
          <w:szCs w:val="24"/>
          <w:u w:val="single"/>
          <w:lang w:val="sr-Cyrl-RS"/>
        </w:rPr>
        <w:t>водне информације</w:t>
      </w:r>
    </w:p>
    <w:p w14:paraId="15AB9DD6" w14:textId="77777777" w:rsidR="00734951" w:rsidRPr="000C78AF" w:rsidRDefault="00734951" w:rsidP="000C78AF">
      <w:pPr>
        <w:rPr>
          <w:rFonts w:cs="Arial"/>
          <w:b/>
          <w:sz w:val="24"/>
          <w:szCs w:val="24"/>
          <w:u w:val="single"/>
          <w:lang w:val="sr-Cyrl-RS"/>
        </w:rPr>
      </w:pPr>
    </w:p>
    <w:p w14:paraId="79E251D0" w14:textId="77777777" w:rsidR="00547FC3" w:rsidRPr="00547FC3" w:rsidRDefault="00547FC3" w:rsidP="00547FC3">
      <w:pPr>
        <w:rPr>
          <w:rFonts w:cs="Arial"/>
          <w:b/>
          <w:sz w:val="24"/>
          <w:szCs w:val="24"/>
          <w:u w:val="single"/>
          <w:lang w:val="sr-Cyrl-RS"/>
        </w:rPr>
      </w:pPr>
      <w:r w:rsidRPr="00547FC3">
        <w:rPr>
          <w:rFonts w:cs="Arial"/>
          <w:b/>
          <w:sz w:val="24"/>
          <w:szCs w:val="24"/>
          <w:u w:val="single"/>
          <w:lang w:val="sr-Cyrl-RS"/>
        </w:rPr>
        <w:t>ТЕНТ А</w:t>
      </w:r>
    </w:p>
    <w:p w14:paraId="7A6991B8" w14:textId="6AD7D32D" w:rsidR="00547FC3" w:rsidRPr="00547FC3" w:rsidRDefault="00547FC3" w:rsidP="00547FC3">
      <w:pPr>
        <w:ind w:firstLine="720"/>
        <w:rPr>
          <w:rFonts w:cs="Arial"/>
          <w:bCs/>
          <w:sz w:val="24"/>
          <w:szCs w:val="24"/>
        </w:rPr>
      </w:pPr>
      <w:r w:rsidRPr="00547FC3">
        <w:rPr>
          <w:rFonts w:cs="Arial"/>
          <w:sz w:val="24"/>
          <w:szCs w:val="24"/>
          <w:lang w:val="sl-SI"/>
        </w:rPr>
        <w:t xml:space="preserve">Термоелектрана </w:t>
      </w:r>
      <w:r w:rsidRPr="00547FC3">
        <w:rPr>
          <w:rFonts w:cs="Arial"/>
          <w:bCs/>
          <w:sz w:val="24"/>
          <w:szCs w:val="24"/>
          <w:lang w:val="sl-SI"/>
        </w:rPr>
        <w:t>"</w:t>
      </w:r>
      <w:r w:rsidRPr="00547FC3">
        <w:rPr>
          <w:rFonts w:cs="Arial"/>
          <w:sz w:val="24"/>
          <w:szCs w:val="24"/>
          <w:lang w:val="sl-SI"/>
        </w:rPr>
        <w:t>Никола Тесла А</w:t>
      </w:r>
      <w:r w:rsidRPr="00547FC3">
        <w:rPr>
          <w:rFonts w:cs="Arial"/>
          <w:bCs/>
          <w:sz w:val="24"/>
          <w:szCs w:val="24"/>
          <w:lang w:val="sl-SI"/>
        </w:rPr>
        <w:t>"</w:t>
      </w:r>
      <w:r w:rsidRPr="00547FC3">
        <w:rPr>
          <w:rFonts w:cs="Arial"/>
          <w:bCs/>
          <w:sz w:val="24"/>
          <w:szCs w:val="24"/>
        </w:rPr>
        <w:t xml:space="preserve"> налази се у непосредној близини Обреновца, на десној обали реке Саве на 41</w:t>
      </w:r>
      <w:r w:rsidRPr="00547FC3">
        <w:rPr>
          <w:rFonts w:cs="Arial"/>
          <w:bCs/>
          <w:sz w:val="24"/>
          <w:szCs w:val="24"/>
          <w:lang w:val="sr-Cyrl-RS"/>
        </w:rPr>
        <w:t>.</w:t>
      </w:r>
      <w:r w:rsidRPr="00547FC3">
        <w:rPr>
          <w:rFonts w:cs="Arial"/>
          <w:bCs/>
          <w:sz w:val="24"/>
          <w:szCs w:val="24"/>
        </w:rPr>
        <w:t xml:space="preserve"> </w:t>
      </w:r>
      <w:proofErr w:type="gramStart"/>
      <w:r w:rsidRPr="00547FC3">
        <w:rPr>
          <w:rFonts w:cs="Arial"/>
          <w:bCs/>
          <w:sz w:val="24"/>
          <w:szCs w:val="24"/>
        </w:rPr>
        <w:t>километру</w:t>
      </w:r>
      <w:proofErr w:type="gramEnd"/>
      <w:r w:rsidRPr="00547FC3">
        <w:rPr>
          <w:rFonts w:cs="Arial"/>
          <w:bCs/>
          <w:sz w:val="24"/>
          <w:szCs w:val="24"/>
        </w:rPr>
        <w:t xml:space="preserve"> узводно од Београда. </w:t>
      </w:r>
      <w:r w:rsidRPr="00547FC3">
        <w:rPr>
          <w:rFonts w:cs="Arial"/>
          <w:sz w:val="24"/>
          <w:szCs w:val="24"/>
          <w:lang w:val="sl-SI"/>
        </w:rPr>
        <w:t xml:space="preserve">Термоелектрана </w:t>
      </w:r>
      <w:r w:rsidRPr="00547FC3">
        <w:rPr>
          <w:rFonts w:cs="Arial"/>
          <w:bCs/>
          <w:sz w:val="24"/>
          <w:szCs w:val="24"/>
        </w:rPr>
        <w:t>има укупно</w:t>
      </w:r>
      <w:r>
        <w:rPr>
          <w:rFonts w:cs="Arial"/>
          <w:bCs/>
          <w:sz w:val="24"/>
          <w:szCs w:val="24"/>
          <w:lang w:val="sr-Cyrl-RS"/>
        </w:rPr>
        <w:t xml:space="preserve"> </w:t>
      </w:r>
      <w:r w:rsidRPr="00547FC3">
        <w:rPr>
          <w:rFonts w:cs="Arial"/>
          <w:bCs/>
          <w:sz w:val="24"/>
          <w:szCs w:val="24"/>
          <w:lang w:val="sr-Cyrl-RS"/>
        </w:rPr>
        <w:t>шест</w:t>
      </w:r>
      <w:r w:rsidRPr="00547FC3">
        <w:rPr>
          <w:rFonts w:cs="Arial"/>
          <w:bCs/>
          <w:sz w:val="24"/>
          <w:szCs w:val="24"/>
        </w:rPr>
        <w:t xml:space="preserve"> блокова који су пуштени у погон између 1970. </w:t>
      </w:r>
      <w:proofErr w:type="gramStart"/>
      <w:r w:rsidRPr="00547FC3">
        <w:rPr>
          <w:rFonts w:cs="Arial"/>
          <w:bCs/>
          <w:sz w:val="24"/>
          <w:szCs w:val="24"/>
        </w:rPr>
        <w:t>и</w:t>
      </w:r>
      <w:proofErr w:type="gramEnd"/>
      <w:r w:rsidRPr="00547FC3">
        <w:rPr>
          <w:rFonts w:cs="Arial"/>
          <w:bCs/>
          <w:sz w:val="24"/>
          <w:szCs w:val="24"/>
        </w:rPr>
        <w:t xml:space="preserve"> 1979. </w:t>
      </w:r>
      <w:proofErr w:type="gramStart"/>
      <w:r w:rsidRPr="00547FC3">
        <w:rPr>
          <w:rFonts w:cs="Arial"/>
          <w:bCs/>
          <w:sz w:val="24"/>
          <w:szCs w:val="24"/>
        </w:rPr>
        <w:t>године</w:t>
      </w:r>
      <w:proofErr w:type="gramEnd"/>
      <w:r w:rsidRPr="00547FC3">
        <w:rPr>
          <w:rFonts w:cs="Arial"/>
          <w:bCs/>
          <w:sz w:val="24"/>
          <w:szCs w:val="24"/>
        </w:rPr>
        <w:t>. Укупна номинална снага свих блокова је била 1650</w:t>
      </w:r>
      <w:proofErr w:type="gramStart"/>
      <w:r w:rsidRPr="00547FC3">
        <w:rPr>
          <w:rFonts w:cs="Arial"/>
          <w:bCs/>
          <w:sz w:val="24"/>
          <w:szCs w:val="24"/>
          <w:lang w:val="sr-Cyrl-RS"/>
        </w:rPr>
        <w:t>,</w:t>
      </w:r>
      <w:r w:rsidRPr="00547FC3">
        <w:rPr>
          <w:rFonts w:cs="Arial"/>
          <w:bCs/>
          <w:sz w:val="24"/>
          <w:szCs w:val="24"/>
        </w:rPr>
        <w:t>5</w:t>
      </w:r>
      <w:proofErr w:type="gramEnd"/>
      <w:r w:rsidRPr="00547FC3">
        <w:rPr>
          <w:rFonts w:cs="Arial"/>
          <w:bCs/>
          <w:sz w:val="24"/>
          <w:szCs w:val="24"/>
        </w:rPr>
        <w:t xml:space="preserve"> MW, </w:t>
      </w:r>
      <w:r w:rsidRPr="00547FC3">
        <w:rPr>
          <w:rFonts w:cs="Arial"/>
          <w:bCs/>
          <w:sz w:val="24"/>
          <w:szCs w:val="24"/>
        </w:rPr>
        <w:lastRenderedPageBreak/>
        <w:t>односно блока А1 210 MW, А2 210 MW, А3 305 MW, А4 308</w:t>
      </w:r>
      <w:r w:rsidRPr="00547FC3">
        <w:rPr>
          <w:rFonts w:cs="Arial"/>
          <w:bCs/>
          <w:sz w:val="24"/>
          <w:szCs w:val="24"/>
          <w:lang w:val="sr-Cyrl-RS"/>
        </w:rPr>
        <w:t>,</w:t>
      </w:r>
      <w:r w:rsidRPr="00547FC3">
        <w:rPr>
          <w:rFonts w:cs="Arial"/>
          <w:bCs/>
          <w:sz w:val="24"/>
          <w:szCs w:val="24"/>
        </w:rPr>
        <w:t>5</w:t>
      </w:r>
      <w:r w:rsidRPr="00547FC3">
        <w:rPr>
          <w:rFonts w:cs="Arial"/>
          <w:bCs/>
          <w:sz w:val="24"/>
          <w:szCs w:val="24"/>
          <w:lang w:val="sr-Cyrl-RS"/>
        </w:rPr>
        <w:t> </w:t>
      </w:r>
      <w:r w:rsidRPr="00547FC3">
        <w:rPr>
          <w:rFonts w:cs="Arial"/>
          <w:bCs/>
          <w:sz w:val="24"/>
          <w:szCs w:val="24"/>
        </w:rPr>
        <w:t>MW, А5 308</w:t>
      </w:r>
      <w:r w:rsidRPr="00547FC3">
        <w:rPr>
          <w:rFonts w:cs="Arial"/>
          <w:bCs/>
          <w:sz w:val="24"/>
          <w:szCs w:val="24"/>
          <w:lang w:val="sr-Cyrl-RS"/>
        </w:rPr>
        <w:t>,</w:t>
      </w:r>
      <w:r w:rsidRPr="00547FC3">
        <w:rPr>
          <w:rFonts w:cs="Arial"/>
          <w:bCs/>
          <w:sz w:val="24"/>
          <w:szCs w:val="24"/>
        </w:rPr>
        <w:t>5 MW и А6 308</w:t>
      </w:r>
      <w:r w:rsidRPr="00547FC3">
        <w:rPr>
          <w:rFonts w:cs="Arial"/>
          <w:bCs/>
          <w:sz w:val="24"/>
          <w:szCs w:val="24"/>
          <w:lang w:val="sr-Cyrl-RS"/>
        </w:rPr>
        <w:t>,</w:t>
      </w:r>
      <w:r w:rsidRPr="00547FC3">
        <w:rPr>
          <w:rFonts w:cs="Arial"/>
          <w:bCs/>
          <w:sz w:val="24"/>
          <w:szCs w:val="24"/>
        </w:rPr>
        <w:t xml:space="preserve">5 MW. Реконструкцијама које су обављене на блоковима после 2003. </w:t>
      </w:r>
      <w:proofErr w:type="gramStart"/>
      <w:r w:rsidRPr="00547FC3">
        <w:rPr>
          <w:rFonts w:cs="Arial"/>
          <w:bCs/>
          <w:sz w:val="24"/>
          <w:szCs w:val="24"/>
        </w:rPr>
        <w:t>године</w:t>
      </w:r>
      <w:proofErr w:type="gramEnd"/>
      <w:r w:rsidRPr="00547FC3">
        <w:rPr>
          <w:rFonts w:cs="Arial"/>
          <w:bCs/>
          <w:sz w:val="24"/>
          <w:szCs w:val="24"/>
        </w:rPr>
        <w:t>, повећана је номинална инсталисана снага неких блокова, тако да је сада снага блок</w:t>
      </w:r>
      <w:r w:rsidRPr="00547FC3">
        <w:rPr>
          <w:rFonts w:cs="Arial"/>
          <w:bCs/>
          <w:sz w:val="24"/>
          <w:szCs w:val="24"/>
          <w:lang w:val="sr-Cyrl-RS"/>
        </w:rPr>
        <w:t xml:space="preserve">ова: </w:t>
      </w:r>
      <w:r w:rsidRPr="00547FC3">
        <w:rPr>
          <w:rFonts w:cs="Arial"/>
          <w:bCs/>
          <w:sz w:val="24"/>
          <w:szCs w:val="24"/>
        </w:rPr>
        <w:t>А3 328</w:t>
      </w:r>
      <w:r w:rsidRPr="00547FC3">
        <w:rPr>
          <w:rFonts w:cs="Arial"/>
          <w:bCs/>
          <w:sz w:val="24"/>
          <w:szCs w:val="24"/>
          <w:lang w:val="sr-Cyrl-RS"/>
        </w:rPr>
        <w:t>,</w:t>
      </w:r>
      <w:r w:rsidRPr="00547FC3">
        <w:rPr>
          <w:rFonts w:cs="Arial"/>
          <w:bCs/>
          <w:sz w:val="24"/>
          <w:szCs w:val="24"/>
        </w:rPr>
        <w:t>4 MW, А5 344</w:t>
      </w:r>
      <w:r w:rsidRPr="00547FC3">
        <w:rPr>
          <w:rFonts w:cs="Arial"/>
          <w:bCs/>
          <w:sz w:val="24"/>
          <w:szCs w:val="24"/>
          <w:lang w:val="sr-Cyrl-RS"/>
        </w:rPr>
        <w:t>,</w:t>
      </w:r>
      <w:r w:rsidRPr="00547FC3">
        <w:rPr>
          <w:rFonts w:cs="Arial"/>
          <w:bCs/>
          <w:sz w:val="24"/>
          <w:szCs w:val="24"/>
        </w:rPr>
        <w:t>5 MW, A4 335</w:t>
      </w:r>
      <w:r w:rsidRPr="00547FC3">
        <w:rPr>
          <w:rFonts w:cs="Arial"/>
          <w:bCs/>
          <w:sz w:val="24"/>
          <w:szCs w:val="24"/>
          <w:lang w:val="sr-Cyrl-RS"/>
        </w:rPr>
        <w:t>,</w:t>
      </w:r>
      <w:r w:rsidRPr="00547FC3">
        <w:rPr>
          <w:rFonts w:cs="Arial"/>
          <w:bCs/>
          <w:sz w:val="24"/>
          <w:szCs w:val="24"/>
        </w:rPr>
        <w:t>3 MW и А6 348</w:t>
      </w:r>
      <w:r w:rsidRPr="00547FC3">
        <w:rPr>
          <w:rFonts w:cs="Arial"/>
          <w:bCs/>
          <w:sz w:val="24"/>
          <w:szCs w:val="24"/>
          <w:lang w:val="sr-Cyrl-RS"/>
        </w:rPr>
        <w:t>,</w:t>
      </w:r>
      <w:r w:rsidRPr="00547FC3">
        <w:rPr>
          <w:rFonts w:cs="Arial"/>
          <w:bCs/>
          <w:sz w:val="24"/>
          <w:szCs w:val="24"/>
        </w:rPr>
        <w:t>5 MW. Као гориво користи се лигнит из угљеног басена Колубара. Блокови су пројектовани за рад у базном дијаграму оптерећења ЕЕС–а.</w:t>
      </w:r>
    </w:p>
    <w:p w14:paraId="3F08351B" w14:textId="77777777" w:rsidR="00547FC3" w:rsidRPr="00547FC3" w:rsidRDefault="00547FC3" w:rsidP="00547FC3">
      <w:pPr>
        <w:rPr>
          <w:rFonts w:cs="Arial"/>
          <w:b/>
          <w:sz w:val="24"/>
          <w:szCs w:val="24"/>
          <w:u w:val="single"/>
          <w:lang w:val="sr-Cyrl-RS"/>
        </w:rPr>
      </w:pPr>
    </w:p>
    <w:p w14:paraId="38EA30FD" w14:textId="77777777" w:rsidR="00547FC3" w:rsidRPr="00547FC3" w:rsidRDefault="00547FC3" w:rsidP="00547FC3">
      <w:pPr>
        <w:rPr>
          <w:rFonts w:cs="Arial"/>
          <w:b/>
          <w:sz w:val="24"/>
          <w:szCs w:val="24"/>
          <w:u w:val="single"/>
          <w:lang w:val="sr-Cyrl-RS"/>
        </w:rPr>
      </w:pPr>
      <w:r w:rsidRPr="00547FC3">
        <w:rPr>
          <w:rFonts w:cs="Arial"/>
          <w:b/>
          <w:sz w:val="24"/>
          <w:szCs w:val="24"/>
          <w:u w:val="single"/>
          <w:lang w:val="sr-Cyrl-RS"/>
        </w:rPr>
        <w:t xml:space="preserve">ТЕНТ Б </w:t>
      </w:r>
    </w:p>
    <w:p w14:paraId="0B662E22" w14:textId="7278107D" w:rsidR="00547FC3" w:rsidRPr="00547FC3" w:rsidRDefault="00547FC3" w:rsidP="00547FC3">
      <w:pPr>
        <w:ind w:firstLine="720"/>
        <w:rPr>
          <w:rFonts w:cs="Arial"/>
          <w:sz w:val="24"/>
          <w:szCs w:val="24"/>
          <w:lang w:val="sr-Cyrl-RS"/>
        </w:rPr>
      </w:pPr>
      <w:r w:rsidRPr="00547FC3">
        <w:rPr>
          <w:rFonts w:cs="Arial"/>
          <w:sz w:val="24"/>
          <w:szCs w:val="24"/>
          <w:lang w:val="sr-Cyrl-RS"/>
        </w:rPr>
        <w:t xml:space="preserve">Термоелектрана “Никола Тесла Б” </w:t>
      </w:r>
      <w:r w:rsidR="009C617F" w:rsidRPr="00547FC3">
        <w:rPr>
          <w:rFonts w:cs="Arial"/>
          <w:sz w:val="24"/>
          <w:szCs w:val="24"/>
          <w:lang w:val="sr-Cyrl-RS"/>
        </w:rPr>
        <w:t xml:space="preserve">је </w:t>
      </w:r>
      <w:r w:rsidRPr="00547FC3">
        <w:rPr>
          <w:rFonts w:cs="Arial"/>
          <w:sz w:val="24"/>
          <w:szCs w:val="24"/>
          <w:lang w:val="sr-Cyrl-RS"/>
        </w:rPr>
        <w:t>смештена у релативно густо насељеном подручју, на десној обали реке Саве између насеља Скела и Ушће</w:t>
      </w:r>
      <w:r w:rsidR="009C617F">
        <w:rPr>
          <w:rFonts w:cs="Arial"/>
          <w:sz w:val="24"/>
          <w:szCs w:val="24"/>
          <w:lang w:val="sr-Latn-RS"/>
        </w:rPr>
        <w:t>,</w:t>
      </w:r>
      <w:r w:rsidRPr="00547FC3">
        <w:rPr>
          <w:rFonts w:cs="Arial"/>
          <w:sz w:val="24"/>
          <w:szCs w:val="24"/>
          <w:lang w:val="sr-Cyrl-RS"/>
        </w:rPr>
        <w:t xml:space="preserve"> на подручју званом Ворбис. Од ТЕ “Никола Тесла А”, узводно је удаљена око </w:t>
      </w:r>
      <w:r w:rsidR="009C617F" w:rsidRPr="00547FC3">
        <w:rPr>
          <w:rFonts w:cs="Arial"/>
          <w:sz w:val="24"/>
          <w:szCs w:val="24"/>
          <w:lang w:val="sr-Cyrl-RS"/>
        </w:rPr>
        <w:t>12</w:t>
      </w:r>
      <w:r w:rsidR="009C617F">
        <w:rPr>
          <w:rFonts w:cs="Arial"/>
          <w:sz w:val="24"/>
          <w:szCs w:val="24"/>
          <w:lang w:val="sr-Latn-RS"/>
        </w:rPr>
        <w:t> </w:t>
      </w:r>
      <w:r w:rsidRPr="00547FC3">
        <w:rPr>
          <w:rFonts w:cs="Arial"/>
          <w:sz w:val="24"/>
          <w:szCs w:val="24"/>
          <w:lang w:val="sr-Cyrl-RS"/>
        </w:rPr>
        <w:t xml:space="preserve">км. ТЕ Никола Тесла Б </w:t>
      </w:r>
      <w:r w:rsidR="009C617F" w:rsidRPr="00547FC3">
        <w:rPr>
          <w:rFonts w:cs="Arial"/>
          <w:sz w:val="24"/>
          <w:szCs w:val="24"/>
          <w:lang w:val="sr-Cyrl-RS"/>
        </w:rPr>
        <w:t xml:space="preserve">је </w:t>
      </w:r>
      <w:r w:rsidRPr="00547FC3">
        <w:rPr>
          <w:rFonts w:cs="Arial"/>
          <w:sz w:val="24"/>
          <w:szCs w:val="24"/>
          <w:lang w:val="sr-Cyrl-RS"/>
        </w:rPr>
        <w:t xml:space="preserve">грађена у складу са техничко-технолошким сазнањима, стандардима и прописима који су важили у почетком 80-тих година прошлог века. Термоелектрана је конципирана за фазну изградњу, при чему је прва фаза изградње изведена и обухвата два блока Б1 и Б2 (2x620 МW), чија снага након завршене прве фазе реконструкције износи 2x650 МW. Блок Б1 пуштен је у погон крајем 1983. године, док је блок Б2 пуштен у погон крајем 1985. године. </w:t>
      </w:r>
    </w:p>
    <w:p w14:paraId="6A04881E" w14:textId="77777777" w:rsidR="00547FC3" w:rsidRPr="00547FC3" w:rsidRDefault="00547FC3" w:rsidP="00547FC3">
      <w:pPr>
        <w:rPr>
          <w:rFonts w:cs="Arial"/>
          <w:b/>
          <w:sz w:val="24"/>
          <w:szCs w:val="24"/>
          <w:u w:val="single"/>
          <w:lang w:val="sr-Cyrl-RS"/>
        </w:rPr>
      </w:pPr>
    </w:p>
    <w:p w14:paraId="4AE6E8D3" w14:textId="77777777" w:rsidR="00547FC3" w:rsidRPr="00547FC3" w:rsidRDefault="00547FC3" w:rsidP="00547FC3">
      <w:pPr>
        <w:tabs>
          <w:tab w:val="num" w:pos="405"/>
        </w:tabs>
        <w:ind w:left="-21"/>
        <w:rPr>
          <w:rFonts w:cs="Arial"/>
          <w:sz w:val="24"/>
          <w:szCs w:val="24"/>
          <w:lang w:val="sr-Cyrl-RS"/>
        </w:rPr>
      </w:pPr>
      <w:r w:rsidRPr="00547FC3">
        <w:rPr>
          <w:rFonts w:cs="Arial"/>
          <w:sz w:val="24"/>
          <w:szCs w:val="24"/>
        </w:rPr>
        <w:t xml:space="preserve">Тренутно стање у области производње </w:t>
      </w:r>
      <w:r w:rsidRPr="00547FC3">
        <w:rPr>
          <w:rFonts w:cs="Arial"/>
          <w:sz w:val="24"/>
          <w:szCs w:val="24"/>
          <w:lang w:val="sr-Cyrl-RS"/>
        </w:rPr>
        <w:t xml:space="preserve">електричне енергије </w:t>
      </w:r>
      <w:r w:rsidRPr="00547FC3">
        <w:rPr>
          <w:rFonts w:cs="Arial"/>
          <w:sz w:val="24"/>
          <w:szCs w:val="24"/>
        </w:rPr>
        <w:t xml:space="preserve">у </w:t>
      </w:r>
      <w:r w:rsidRPr="00547FC3">
        <w:rPr>
          <w:rFonts w:cs="Arial"/>
          <w:sz w:val="24"/>
          <w:szCs w:val="24"/>
          <w:lang w:val="sr-Cyrl-RS"/>
        </w:rPr>
        <w:t xml:space="preserve">термоелектранама </w:t>
      </w:r>
      <w:r w:rsidRPr="00547FC3">
        <w:rPr>
          <w:rFonts w:cs="Arial"/>
          <w:sz w:val="24"/>
          <w:szCs w:val="24"/>
        </w:rPr>
        <w:t>ТЕ</w:t>
      </w:r>
      <w:r w:rsidRPr="00547FC3">
        <w:rPr>
          <w:rFonts w:cs="Arial"/>
          <w:sz w:val="24"/>
          <w:szCs w:val="24"/>
          <w:lang w:val="sr-Cyrl-RS"/>
        </w:rPr>
        <w:t>НТ А и Б</w:t>
      </w:r>
      <w:r w:rsidRPr="00547FC3">
        <w:rPr>
          <w:rFonts w:cs="Arial"/>
          <w:sz w:val="24"/>
          <w:szCs w:val="24"/>
        </w:rPr>
        <w:t>, пружа могућност</w:t>
      </w:r>
      <w:r w:rsidRPr="00547FC3">
        <w:rPr>
          <w:rFonts w:cs="Arial"/>
          <w:sz w:val="24"/>
          <w:szCs w:val="24"/>
          <w:lang w:val="sr-Cyrl-RS"/>
        </w:rPr>
        <w:t>и</w:t>
      </w:r>
      <w:r w:rsidRPr="00547FC3">
        <w:rPr>
          <w:rFonts w:cs="Arial"/>
          <w:sz w:val="24"/>
          <w:szCs w:val="24"/>
        </w:rPr>
        <w:t xml:space="preserve"> </w:t>
      </w:r>
      <w:r w:rsidRPr="00547FC3">
        <w:rPr>
          <w:rFonts w:cs="Arial"/>
          <w:sz w:val="24"/>
          <w:szCs w:val="24"/>
          <w:lang w:val="sr-Cyrl-RS"/>
        </w:rPr>
        <w:t xml:space="preserve">за производњом и пласманом додатних количина електричне енергије, и отвара могућност коришћења алтернативних горива као што су неопасни отпади различитог порекла, уколико за то постоји економска оправданост и не постоје еколошке и друге препреке. </w:t>
      </w:r>
    </w:p>
    <w:p w14:paraId="7477B5C5" w14:textId="77777777" w:rsidR="00547FC3" w:rsidRPr="00547FC3" w:rsidRDefault="00547FC3" w:rsidP="00547FC3">
      <w:pPr>
        <w:rPr>
          <w:rFonts w:cs="Arial"/>
          <w:b/>
          <w:sz w:val="24"/>
          <w:szCs w:val="24"/>
          <w:u w:val="single"/>
          <w:lang w:val="sr-Cyrl-RS"/>
        </w:rPr>
      </w:pPr>
    </w:p>
    <w:p w14:paraId="2F8543C6" w14:textId="03B7C2E9" w:rsidR="00547FC3" w:rsidRPr="00734951" w:rsidRDefault="00734951" w:rsidP="00734951">
      <w:pPr>
        <w:rPr>
          <w:rFonts w:cs="Arial"/>
          <w:b/>
          <w:sz w:val="24"/>
          <w:szCs w:val="24"/>
          <w:u w:val="single"/>
          <w:lang w:val="sr-Cyrl-RS"/>
        </w:rPr>
      </w:pPr>
      <w:r>
        <w:rPr>
          <w:rFonts w:cs="Arial"/>
          <w:b/>
          <w:sz w:val="24"/>
          <w:szCs w:val="24"/>
          <w:u w:val="single"/>
          <w:lang w:val="sr-Cyrl-RS"/>
        </w:rPr>
        <w:t xml:space="preserve">3.4 </w:t>
      </w:r>
      <w:r w:rsidR="00547FC3" w:rsidRPr="00734951">
        <w:rPr>
          <w:rFonts w:cs="Arial"/>
          <w:b/>
          <w:sz w:val="24"/>
          <w:szCs w:val="24"/>
          <w:u w:val="single"/>
          <w:lang w:val="sr-Cyrl-RS"/>
        </w:rPr>
        <w:t>Смернице за израду техно-економске анализе</w:t>
      </w:r>
    </w:p>
    <w:p w14:paraId="2685CA7D" w14:textId="77777777" w:rsidR="00547FC3" w:rsidRPr="00547FC3" w:rsidRDefault="00547FC3" w:rsidP="00547FC3">
      <w:pPr>
        <w:rPr>
          <w:rFonts w:cs="Arial"/>
          <w:b/>
          <w:sz w:val="24"/>
          <w:szCs w:val="24"/>
          <w:u w:val="single"/>
          <w:lang w:val="sr-Cyrl-RS"/>
        </w:rPr>
      </w:pPr>
    </w:p>
    <w:p w14:paraId="75B5E2CA" w14:textId="622EB1B8" w:rsidR="00547FC3" w:rsidRPr="00547FC3" w:rsidRDefault="00547FC3" w:rsidP="00547FC3">
      <w:pPr>
        <w:ind w:firstLine="720"/>
        <w:rPr>
          <w:rFonts w:cs="Arial"/>
          <w:sz w:val="24"/>
          <w:szCs w:val="24"/>
          <w:lang w:val="sr-Cyrl-RS"/>
        </w:rPr>
      </w:pPr>
      <w:r w:rsidRPr="00547FC3">
        <w:rPr>
          <w:rFonts w:cs="Arial"/>
          <w:sz w:val="24"/>
          <w:szCs w:val="24"/>
          <w:lang w:val="sr-Cyrl-RS"/>
        </w:rPr>
        <w:t>Техно-економска анализа (</w:t>
      </w:r>
      <w:r w:rsidR="006E7EA0">
        <w:rPr>
          <w:rFonts w:cs="Arial"/>
          <w:sz w:val="24"/>
          <w:szCs w:val="24"/>
          <w:lang w:val="sr-Cyrl-RS"/>
        </w:rPr>
        <w:t xml:space="preserve">у даљем тексту: </w:t>
      </w:r>
      <w:r w:rsidRPr="00547FC3">
        <w:rPr>
          <w:rFonts w:cs="Arial"/>
          <w:sz w:val="24"/>
          <w:szCs w:val="24"/>
          <w:lang w:val="sr-Cyrl-RS"/>
        </w:rPr>
        <w:t>ТЕА) треба да обухвати све расположиве врсте неопасног отпада (прерађени комунални отпад</w:t>
      </w:r>
      <w:r>
        <w:rPr>
          <w:rFonts w:cs="Arial"/>
          <w:sz w:val="24"/>
          <w:szCs w:val="24"/>
          <w:lang w:val="sr-Cyrl-RS"/>
        </w:rPr>
        <w:t>, биомаса,</w:t>
      </w:r>
      <w:r w:rsidRPr="00547FC3">
        <w:rPr>
          <w:rFonts w:cs="Arial"/>
          <w:sz w:val="24"/>
          <w:szCs w:val="24"/>
          <w:lang w:val="sr-Cyrl-RS"/>
        </w:rPr>
        <w:t xml:space="preserve"> итд.), које је могуће сагоревати са основним горивом лигнитом, за предметне котлове у Огранку ТЕ „Никола Тесла“. </w:t>
      </w:r>
    </w:p>
    <w:p w14:paraId="5DCA673A" w14:textId="77777777" w:rsidR="00547FC3" w:rsidRPr="00547FC3" w:rsidRDefault="00547FC3" w:rsidP="00547FC3">
      <w:pPr>
        <w:rPr>
          <w:rFonts w:cs="Arial"/>
          <w:sz w:val="24"/>
          <w:szCs w:val="24"/>
          <w:lang w:val="sr-Cyrl-RS"/>
        </w:rPr>
      </w:pPr>
    </w:p>
    <w:p w14:paraId="38E7020C" w14:textId="02164D23" w:rsidR="00547FC3" w:rsidRPr="00547FC3" w:rsidRDefault="00547FC3" w:rsidP="00547FC3">
      <w:pPr>
        <w:ind w:firstLine="708"/>
        <w:rPr>
          <w:rFonts w:cs="Arial"/>
          <w:sz w:val="24"/>
          <w:szCs w:val="24"/>
          <w:lang w:val="sr-Cyrl-RS"/>
        </w:rPr>
      </w:pPr>
      <w:r w:rsidRPr="00547FC3">
        <w:rPr>
          <w:rFonts w:cs="Arial"/>
          <w:sz w:val="24"/>
          <w:szCs w:val="24"/>
          <w:lang w:val="sr-Cyrl-RS"/>
        </w:rPr>
        <w:t xml:space="preserve">Да би се третирао као гориво за </w:t>
      </w:r>
      <w:r w:rsidR="004548AC">
        <w:rPr>
          <w:rFonts w:cs="Arial"/>
          <w:sz w:val="24"/>
          <w:szCs w:val="24"/>
          <w:lang w:val="sr-Cyrl-RS"/>
        </w:rPr>
        <w:t>ко-инсинерациј</w:t>
      </w:r>
      <w:r w:rsidR="00BA7D3A">
        <w:rPr>
          <w:rFonts w:cs="Arial"/>
          <w:sz w:val="24"/>
          <w:szCs w:val="24"/>
          <w:lang w:val="sr-Cyrl-RS"/>
        </w:rPr>
        <w:t>у</w:t>
      </w:r>
      <w:r w:rsidRPr="00547FC3">
        <w:rPr>
          <w:rFonts w:cs="Arial"/>
          <w:sz w:val="24"/>
          <w:szCs w:val="24"/>
          <w:lang w:val="sr-Cyrl-RS"/>
        </w:rPr>
        <w:t xml:space="preserve">, неопасни чврсти отпад треба да задовољи стандарде за чврсто обновљиво гориво, тзв. </w:t>
      </w:r>
      <w:r w:rsidRPr="00547FC3">
        <w:rPr>
          <w:rFonts w:cs="Arial"/>
          <w:sz w:val="24"/>
          <w:szCs w:val="24"/>
        </w:rPr>
        <w:t>SRF (Solid Recovery Fuel)</w:t>
      </w:r>
      <w:r w:rsidRPr="00547FC3">
        <w:rPr>
          <w:rFonts w:cs="Arial"/>
          <w:sz w:val="24"/>
          <w:szCs w:val="24"/>
          <w:lang w:val="sr-Cyrl-RS"/>
        </w:rPr>
        <w:t xml:space="preserve">. </w:t>
      </w:r>
      <w:r w:rsidRPr="00547FC3">
        <w:rPr>
          <w:rFonts w:cs="Arial"/>
          <w:sz w:val="24"/>
          <w:szCs w:val="24"/>
        </w:rPr>
        <w:t>SRF</w:t>
      </w:r>
      <w:r w:rsidRPr="00547FC3">
        <w:rPr>
          <w:rFonts w:cs="Arial"/>
          <w:sz w:val="24"/>
          <w:szCs w:val="24"/>
          <w:lang w:val="sr-Cyrl-RS"/>
        </w:rPr>
        <w:t xml:space="preserve"> у себи укључује и прерађени комунални отпад (комунални чврсти отпад) и индустријски чврсти отпад. Биомасу за енергетске сврхе БиомЕС (доминантно отпадну али и наменски произведену) третирати као обновљив извор енергије (ОИЕ). Под НеООкоС подразумевати сав неопасни отпад погодан за </w:t>
      </w:r>
      <w:r w:rsidR="004548AC" w:rsidRPr="00547FC3">
        <w:rPr>
          <w:rFonts w:cs="Arial"/>
          <w:sz w:val="24"/>
          <w:szCs w:val="24"/>
          <w:lang w:val="sr-Cyrl-RS"/>
        </w:rPr>
        <w:t>ко</w:t>
      </w:r>
      <w:r w:rsidR="004548AC">
        <w:rPr>
          <w:rFonts w:cs="Arial"/>
          <w:sz w:val="24"/>
          <w:szCs w:val="24"/>
          <w:lang w:val="sr-Cyrl-RS"/>
        </w:rPr>
        <w:t>-инсинерацију</w:t>
      </w:r>
      <w:r w:rsidRPr="00547FC3">
        <w:rPr>
          <w:rFonts w:cs="Arial"/>
          <w:sz w:val="24"/>
          <w:szCs w:val="24"/>
          <w:lang w:val="sr-Cyrl-RS"/>
        </w:rPr>
        <w:t>.</w:t>
      </w:r>
    </w:p>
    <w:p w14:paraId="1146685E" w14:textId="77777777" w:rsidR="00547FC3" w:rsidRPr="00547FC3" w:rsidRDefault="00547FC3" w:rsidP="00547FC3">
      <w:pPr>
        <w:rPr>
          <w:rFonts w:cs="Arial"/>
          <w:sz w:val="24"/>
          <w:szCs w:val="24"/>
          <w:lang w:val="sr-Cyrl-RS"/>
        </w:rPr>
      </w:pPr>
    </w:p>
    <w:p w14:paraId="551EA81A" w14:textId="77777777" w:rsidR="00547FC3" w:rsidRPr="00547FC3" w:rsidRDefault="00547FC3" w:rsidP="00547FC3">
      <w:pPr>
        <w:rPr>
          <w:rFonts w:cs="Arial"/>
          <w:sz w:val="24"/>
          <w:szCs w:val="24"/>
          <w:lang w:val="sr-Cyrl-RS"/>
        </w:rPr>
      </w:pPr>
      <w:r w:rsidRPr="00547FC3">
        <w:rPr>
          <w:rFonts w:cs="Arial"/>
          <w:sz w:val="24"/>
          <w:szCs w:val="24"/>
          <w:lang w:val="sr-Cyrl-RS"/>
        </w:rPr>
        <w:t>При изради ТЕА применити:</w:t>
      </w:r>
    </w:p>
    <w:p w14:paraId="1423D201" w14:textId="77777777" w:rsidR="00547FC3" w:rsidRPr="00547FC3" w:rsidRDefault="00547FC3" w:rsidP="00547FC3">
      <w:pPr>
        <w:rPr>
          <w:rFonts w:cs="Arial"/>
          <w:sz w:val="24"/>
          <w:szCs w:val="24"/>
          <w:lang w:val="sr-Cyrl-RS"/>
        </w:rPr>
      </w:pPr>
    </w:p>
    <w:p w14:paraId="3D3C1AB3" w14:textId="77777777"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Важећу домаћу законску регулативу и регулативу Европске уније,</w:t>
      </w:r>
    </w:p>
    <w:p w14:paraId="45D9108E" w14:textId="77777777"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Актуелне међународне техничке стандарде и прописе,</w:t>
      </w:r>
    </w:p>
    <w:p w14:paraId="335CF506" w14:textId="2FFF4CB3"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lastRenderedPageBreak/>
        <w:t xml:space="preserve">Најбоље доступне технике тзв. </w:t>
      </w:r>
      <w:r w:rsidRPr="00547FC3">
        <w:rPr>
          <w:rFonts w:ascii="Arial" w:hAnsi="Arial" w:cs="Arial"/>
          <w:sz w:val="24"/>
          <w:szCs w:val="24"/>
        </w:rPr>
        <w:t>BAT (Best Available Technologies)</w:t>
      </w:r>
      <w:r w:rsidRPr="00547FC3">
        <w:rPr>
          <w:rFonts w:ascii="Arial" w:hAnsi="Arial" w:cs="Arial"/>
          <w:sz w:val="24"/>
          <w:szCs w:val="24"/>
          <w:lang w:val="sr-Cyrl-RS"/>
        </w:rPr>
        <w:t xml:space="preserve"> за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-инсинерацију</w:t>
      </w:r>
      <w:r w:rsidRPr="00547FC3">
        <w:rPr>
          <w:rFonts w:ascii="Arial" w:hAnsi="Arial" w:cs="Arial"/>
          <w:sz w:val="24"/>
          <w:szCs w:val="24"/>
          <w:lang w:val="sr-Cyrl-RS"/>
        </w:rPr>
        <w:t xml:space="preserve">, </w:t>
      </w:r>
    </w:p>
    <w:p w14:paraId="1030AE11" w14:textId="070E049A"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Светска искуства у </w:t>
      </w:r>
      <w:r w:rsidR="00D306B5">
        <w:rPr>
          <w:rFonts w:ascii="Arial" w:hAnsi="Arial" w:cs="Arial"/>
          <w:sz w:val="24"/>
          <w:szCs w:val="24"/>
          <w:lang w:val="sr-Cyrl-RS"/>
        </w:rPr>
        <w:t>ко-инсин</w:t>
      </w:r>
      <w:r w:rsidR="00F924A5">
        <w:rPr>
          <w:rFonts w:ascii="Arial" w:hAnsi="Arial" w:cs="Arial"/>
          <w:sz w:val="24"/>
          <w:szCs w:val="24"/>
          <w:lang w:val="sr-Cyrl-RS"/>
        </w:rPr>
        <w:t>ерацији</w:t>
      </w:r>
      <w:r w:rsidRPr="00547FC3">
        <w:rPr>
          <w:rFonts w:ascii="Arial" w:hAnsi="Arial" w:cs="Arial"/>
          <w:sz w:val="24"/>
          <w:szCs w:val="24"/>
          <w:lang w:val="sr-Cyrl-RS"/>
        </w:rPr>
        <w:t xml:space="preserve"> у парним котловима чије је основно гориво лигнит. </w:t>
      </w:r>
    </w:p>
    <w:p w14:paraId="36926F35" w14:textId="77777777" w:rsidR="00547FC3" w:rsidRPr="00547FC3" w:rsidRDefault="00547FC3" w:rsidP="00547FC3">
      <w:pPr>
        <w:rPr>
          <w:rFonts w:cs="Arial"/>
          <w:sz w:val="24"/>
          <w:szCs w:val="24"/>
          <w:lang w:val="sr-Cyrl-RS"/>
        </w:rPr>
      </w:pPr>
    </w:p>
    <w:p w14:paraId="2AC12477" w14:textId="6E19DC0B" w:rsidR="00547FC3" w:rsidRPr="00547FC3" w:rsidRDefault="00547FC3" w:rsidP="00547FC3">
      <w:pPr>
        <w:rPr>
          <w:rFonts w:cs="Arial"/>
          <w:sz w:val="24"/>
          <w:szCs w:val="24"/>
          <w:lang w:val="sr-Cyrl-RS"/>
        </w:rPr>
      </w:pPr>
      <w:r w:rsidRPr="00547FC3">
        <w:rPr>
          <w:rFonts w:cs="Arial"/>
          <w:sz w:val="24"/>
          <w:szCs w:val="24"/>
          <w:lang w:val="sr-Cyrl-RS"/>
        </w:rPr>
        <w:t xml:space="preserve">За израду потребних прорачуна, </w:t>
      </w:r>
      <w:r w:rsidR="006E7EA0">
        <w:rPr>
          <w:rFonts w:cs="Arial"/>
          <w:sz w:val="24"/>
          <w:szCs w:val="24"/>
          <w:lang w:val="sr-Cyrl-RS"/>
        </w:rPr>
        <w:t>Наручилац</w:t>
      </w:r>
      <w:r w:rsidR="006E7EA0" w:rsidRPr="00547FC3">
        <w:rPr>
          <w:rFonts w:cs="Arial"/>
          <w:sz w:val="24"/>
          <w:szCs w:val="24"/>
          <w:lang w:val="sr-Cyrl-RS"/>
        </w:rPr>
        <w:t xml:space="preserve"> </w:t>
      </w:r>
      <w:r w:rsidRPr="00547FC3">
        <w:rPr>
          <w:rFonts w:cs="Arial"/>
          <w:sz w:val="24"/>
          <w:szCs w:val="24"/>
          <w:lang w:val="sr-Cyrl-RS"/>
        </w:rPr>
        <w:t>ће обезбедити:</w:t>
      </w:r>
    </w:p>
    <w:p w14:paraId="4EA0A566" w14:textId="77777777"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основне карактеристике парних котлова </w:t>
      </w:r>
    </w:p>
    <w:p w14:paraId="03F60E6E" w14:textId="77777777"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податке о карактеристикама сировог угља, угљеног праха (финоћа млевења, влажност итд.),</w:t>
      </w:r>
    </w:p>
    <w:p w14:paraId="1194334F" w14:textId="18A210F0"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осталу неопходну документацију за израду ТЕА коју </w:t>
      </w:r>
      <w:r w:rsidR="006E7EA0">
        <w:rPr>
          <w:rFonts w:ascii="Arial" w:hAnsi="Arial" w:cs="Arial"/>
          <w:sz w:val="24"/>
          <w:szCs w:val="24"/>
          <w:lang w:val="sr-Cyrl-RS"/>
        </w:rPr>
        <w:t>Наручилац</w:t>
      </w:r>
      <w:r w:rsidR="006E7EA0" w:rsidRPr="00547FC3">
        <w:rPr>
          <w:rFonts w:ascii="Arial" w:hAnsi="Arial" w:cs="Arial"/>
          <w:sz w:val="24"/>
          <w:szCs w:val="24"/>
          <w:lang w:val="sr-Cyrl-RS"/>
        </w:rPr>
        <w:t xml:space="preserve"> </w:t>
      </w:r>
      <w:r w:rsidRPr="00547FC3">
        <w:rPr>
          <w:rFonts w:ascii="Arial" w:hAnsi="Arial" w:cs="Arial"/>
          <w:sz w:val="24"/>
          <w:szCs w:val="24"/>
          <w:lang w:val="sr-Cyrl-RS"/>
        </w:rPr>
        <w:t>поседује.</w:t>
      </w:r>
    </w:p>
    <w:p w14:paraId="7D810AA7" w14:textId="77777777" w:rsidR="00547FC3" w:rsidRPr="00547FC3" w:rsidRDefault="00547FC3" w:rsidP="00547FC3">
      <w:pPr>
        <w:rPr>
          <w:rFonts w:cs="Arial"/>
          <w:sz w:val="24"/>
          <w:szCs w:val="24"/>
          <w:lang w:val="sr-Cyrl-RS"/>
        </w:rPr>
      </w:pPr>
    </w:p>
    <w:p w14:paraId="5A82A845" w14:textId="77777777" w:rsidR="00547FC3" w:rsidRPr="00547FC3" w:rsidRDefault="00547FC3" w:rsidP="00547FC3">
      <w:pPr>
        <w:rPr>
          <w:rFonts w:cs="Arial"/>
          <w:sz w:val="24"/>
          <w:szCs w:val="24"/>
          <w:lang w:val="sr-Cyrl-RS"/>
        </w:rPr>
      </w:pPr>
      <w:r w:rsidRPr="00547FC3">
        <w:rPr>
          <w:rFonts w:cs="Arial"/>
          <w:sz w:val="24"/>
          <w:szCs w:val="24"/>
          <w:lang w:val="sr-Cyrl-RS"/>
        </w:rPr>
        <w:t>Додатне смернице су:</w:t>
      </w:r>
    </w:p>
    <w:p w14:paraId="617E45CB" w14:textId="77777777" w:rsidR="00547FC3" w:rsidRPr="00547FC3" w:rsidRDefault="00547FC3" w:rsidP="00547FC3">
      <w:pPr>
        <w:rPr>
          <w:rFonts w:cs="Arial"/>
          <w:sz w:val="24"/>
          <w:szCs w:val="24"/>
          <w:lang w:val="sr-Cyrl-RS"/>
        </w:rPr>
      </w:pPr>
    </w:p>
    <w:p w14:paraId="6D3C2BEE" w14:textId="5272DC23" w:rsidR="006E7EA0" w:rsidRDefault="00547FC3" w:rsidP="00547FC3">
      <w:pPr>
        <w:pStyle w:val="ListParagraph"/>
        <w:numPr>
          <w:ilvl w:val="0"/>
          <w:numId w:val="39"/>
        </w:numPr>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Потребно је сагледати (1) укупну расположиву количину неопасног отпада и биомасе, а затим и (2) количину погодну за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-инсинерацију</w:t>
      </w:r>
      <w:r w:rsidR="004548AC" w:rsidRPr="00547FC3">
        <w:rPr>
          <w:rFonts w:ascii="Arial" w:hAnsi="Arial" w:cs="Arial"/>
          <w:sz w:val="24"/>
          <w:szCs w:val="24"/>
          <w:lang w:val="sr-Cyrl-RS"/>
        </w:rPr>
        <w:t xml:space="preserve"> </w:t>
      </w:r>
      <w:r w:rsidRPr="00547FC3">
        <w:rPr>
          <w:rFonts w:ascii="Arial" w:hAnsi="Arial" w:cs="Arial"/>
          <w:sz w:val="24"/>
          <w:szCs w:val="24"/>
          <w:lang w:val="sr-Cyrl-RS"/>
        </w:rPr>
        <w:t>- НеООкоС (</w:t>
      </w:r>
      <w:r w:rsidRPr="00547FC3">
        <w:rPr>
          <w:rFonts w:ascii="Arial" w:hAnsi="Arial" w:cs="Arial"/>
          <w:sz w:val="24"/>
          <w:szCs w:val="24"/>
        </w:rPr>
        <w:t>SRF</w:t>
      </w:r>
      <w:r w:rsidRPr="00547FC3">
        <w:rPr>
          <w:rFonts w:ascii="Arial" w:hAnsi="Arial" w:cs="Arial"/>
          <w:sz w:val="24"/>
          <w:szCs w:val="24"/>
          <w:lang w:val="sr-Cyrl-RS"/>
        </w:rPr>
        <w:t xml:space="preserve"> , БиомЕС, и другог) који се физички ствара на територији</w:t>
      </w:r>
      <w:r w:rsidR="00AD450C">
        <w:rPr>
          <w:rFonts w:ascii="Arial" w:hAnsi="Arial" w:cs="Arial"/>
          <w:sz w:val="24"/>
          <w:szCs w:val="24"/>
          <w:lang w:val="sr-Cyrl-RS"/>
        </w:rPr>
        <w:t>:</w:t>
      </w:r>
      <w:r w:rsidRPr="00547FC3">
        <w:rPr>
          <w:rFonts w:ascii="Arial" w:hAnsi="Arial" w:cs="Arial"/>
          <w:sz w:val="24"/>
          <w:szCs w:val="24"/>
          <w:lang w:val="sr-Cyrl-RS"/>
        </w:rPr>
        <w:t xml:space="preserve"> </w:t>
      </w:r>
    </w:p>
    <w:p w14:paraId="1BDDBDB5" w14:textId="77777777" w:rsidR="00AD450C" w:rsidRDefault="00547FC3" w:rsidP="006E7EA0">
      <w:pPr>
        <w:pStyle w:val="ListParagraph"/>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(а) Републике Србије у географском кругу од 200 км од ТЕНТ-а А; </w:t>
      </w:r>
    </w:p>
    <w:p w14:paraId="71064861" w14:textId="77777777" w:rsidR="00AD450C" w:rsidRDefault="00547FC3" w:rsidP="006E7EA0">
      <w:pPr>
        <w:pStyle w:val="ListParagraph"/>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(б) града Београда са свим градским и приградским општинама и </w:t>
      </w:r>
    </w:p>
    <w:p w14:paraId="444857B6" w14:textId="40289C70" w:rsidR="00547FC3" w:rsidRPr="00547FC3" w:rsidRDefault="00547FC3" w:rsidP="006E7EA0">
      <w:pPr>
        <w:pStyle w:val="ListParagraph"/>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(ц) општине Обреновац и њој суседним општинама: Чукарица, Барајево, Лазаревац, Уб, Владимирци, Сурчин; на дневном, месечном и годишњем нивоу. </w:t>
      </w:r>
    </w:p>
    <w:p w14:paraId="2659A83A" w14:textId="77777777"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 xml:space="preserve">Карактеристике </w:t>
      </w:r>
      <w:r w:rsidRPr="00547FC3">
        <w:rPr>
          <w:rFonts w:ascii="Arial" w:hAnsi="Arial" w:cs="Arial"/>
          <w:sz w:val="24"/>
          <w:szCs w:val="24"/>
        </w:rPr>
        <w:t>SRF</w:t>
      </w:r>
      <w:r w:rsidRPr="00547FC3">
        <w:rPr>
          <w:rFonts w:ascii="Arial" w:hAnsi="Arial" w:cs="Arial"/>
          <w:sz w:val="24"/>
          <w:szCs w:val="24"/>
          <w:lang w:val="sr-Cyrl-RS"/>
        </w:rPr>
        <w:t xml:space="preserve"> као горива третирати у складу са ЕУ регулативом (класификације у односу на економске, техничко технолошке и еколошке параметре:– топлотна моћ горива, – садржај хлора и– садржај живе и др.).</w:t>
      </w:r>
    </w:p>
    <w:p w14:paraId="58977B02" w14:textId="77777777"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Карактеристике БиомЕС као горива третирати у складу са ЕУ регулативом (параметри: доња топлотна моћ, влага, пепео и други).</w:t>
      </w:r>
    </w:p>
    <w:p w14:paraId="4656CF92" w14:textId="2F17498F"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 xml:space="preserve">Претпоставити да је производња </w:t>
      </w:r>
      <w:r w:rsidRPr="00547FC3">
        <w:rPr>
          <w:rFonts w:ascii="Arial" w:hAnsi="Arial" w:cs="Arial"/>
          <w:sz w:val="24"/>
          <w:szCs w:val="24"/>
        </w:rPr>
        <w:t>SRF</w:t>
      </w:r>
      <w:r w:rsidRPr="00547FC3">
        <w:rPr>
          <w:rFonts w:ascii="Arial" w:hAnsi="Arial" w:cs="Arial"/>
          <w:sz w:val="24"/>
          <w:szCs w:val="24"/>
          <w:lang w:val="sr-Cyrl-RS"/>
        </w:rPr>
        <w:t xml:space="preserve"> и </w:t>
      </w:r>
      <w:r w:rsidR="004548AC">
        <w:rPr>
          <w:rFonts w:ascii="Arial" w:hAnsi="Arial" w:cs="Arial"/>
          <w:sz w:val="24"/>
          <w:szCs w:val="24"/>
          <w:lang w:val="sr-Cyrl-RS"/>
        </w:rPr>
        <w:t>припрема</w:t>
      </w:r>
      <w:r w:rsidR="004548AC" w:rsidRPr="00547FC3">
        <w:rPr>
          <w:rFonts w:ascii="Arial" w:hAnsi="Arial" w:cs="Arial"/>
          <w:sz w:val="24"/>
          <w:szCs w:val="24"/>
          <w:lang w:val="sr-Cyrl-RS"/>
        </w:rPr>
        <w:t xml:space="preserve"> </w:t>
      </w:r>
      <w:r w:rsidRPr="00547FC3">
        <w:rPr>
          <w:rFonts w:ascii="Arial" w:hAnsi="Arial" w:cs="Arial"/>
          <w:sz w:val="24"/>
          <w:szCs w:val="24"/>
          <w:lang w:val="sr-Cyrl-RS"/>
        </w:rPr>
        <w:t>БиомЕС обезбеђена и да је НеООкоС (</w:t>
      </w:r>
      <w:r w:rsidRPr="00547FC3">
        <w:rPr>
          <w:rFonts w:ascii="Arial" w:hAnsi="Arial" w:cs="Arial"/>
          <w:sz w:val="24"/>
          <w:szCs w:val="24"/>
        </w:rPr>
        <w:t>SRF</w:t>
      </w:r>
      <w:r w:rsidRPr="00547FC3">
        <w:rPr>
          <w:rFonts w:ascii="Arial" w:hAnsi="Arial" w:cs="Arial"/>
          <w:sz w:val="24"/>
          <w:szCs w:val="24"/>
          <w:lang w:val="sr-Cyrl-RS"/>
        </w:rPr>
        <w:t>, БиомЕС и др.) могуће транспоновати.</w:t>
      </w:r>
    </w:p>
    <w:p w14:paraId="0B65F7B2" w14:textId="23C9FEB9"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Претпоставити да транспорт НеООкоС решен и обезбеђен, и то од места настајања / прикупљања отпада до локација електрана ТЕНТ А и Б</w:t>
      </w:r>
      <w:r w:rsidRPr="00547FC3">
        <w:rPr>
          <w:rFonts w:ascii="Arial" w:hAnsi="Arial" w:cs="Arial"/>
          <w:sz w:val="24"/>
          <w:szCs w:val="24"/>
        </w:rPr>
        <w:t xml:space="preserve">, </w:t>
      </w:r>
      <w:r w:rsidRPr="00547FC3">
        <w:rPr>
          <w:rFonts w:ascii="Arial" w:hAnsi="Arial" w:cs="Arial"/>
          <w:sz w:val="24"/>
          <w:szCs w:val="24"/>
          <w:lang w:val="sr-Cyrl-RS"/>
        </w:rPr>
        <w:t xml:space="preserve">а да његови трошкови не падају на терет </w:t>
      </w:r>
      <w:r w:rsidR="00AD450C">
        <w:rPr>
          <w:rFonts w:ascii="Arial" w:hAnsi="Arial" w:cs="Arial"/>
          <w:sz w:val="24"/>
          <w:szCs w:val="24"/>
          <w:lang w:val="sr-Cyrl-RS"/>
        </w:rPr>
        <w:t>Наручиоца</w:t>
      </w:r>
      <w:r w:rsidRPr="00547FC3">
        <w:rPr>
          <w:rFonts w:ascii="Arial" w:hAnsi="Arial" w:cs="Arial"/>
          <w:sz w:val="24"/>
          <w:szCs w:val="24"/>
          <w:lang w:val="sr-Cyrl-RS"/>
        </w:rPr>
        <w:t>.</w:t>
      </w:r>
    </w:p>
    <w:p w14:paraId="57629F36" w14:textId="3241F8CB" w:rsidR="00547FC3" w:rsidRPr="00547FC3" w:rsidRDefault="004548AC"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Ко</w:t>
      </w:r>
      <w:r>
        <w:rPr>
          <w:rFonts w:ascii="Arial" w:hAnsi="Arial" w:cs="Arial"/>
          <w:sz w:val="24"/>
          <w:szCs w:val="24"/>
          <w:lang w:val="sr-Cyrl-RS"/>
        </w:rPr>
        <w:t>-инсинерација</w:t>
      </w:r>
      <w:r w:rsidRPr="00547FC3">
        <w:rPr>
          <w:rFonts w:ascii="Arial" w:hAnsi="Arial" w:cs="Arial"/>
          <w:sz w:val="24"/>
          <w:szCs w:val="24"/>
          <w:lang w:val="sr-Cyrl-RS"/>
        </w:rPr>
        <w:t xml:space="preserve"> </w:t>
      </w:r>
      <w:r w:rsidR="00547FC3" w:rsidRPr="00547FC3">
        <w:rPr>
          <w:rFonts w:ascii="Arial" w:hAnsi="Arial" w:cs="Arial"/>
          <w:sz w:val="24"/>
          <w:szCs w:val="24"/>
          <w:lang w:val="sr-Cyrl-RS"/>
        </w:rPr>
        <w:t>претпостављених количина НеООкоС као горива са претпостављеним учешћем у укупној топлотној моћи (на пример од 5%), заједно са лигнитом као примарним горивом (са учешћем од 95% топлотне моћи), била би обезбеђена:</w:t>
      </w:r>
    </w:p>
    <w:p w14:paraId="7D82B38E" w14:textId="77777777" w:rsidR="00547FC3" w:rsidRPr="00547FC3" w:rsidRDefault="00547FC3" w:rsidP="00547FC3">
      <w:pPr>
        <w:pStyle w:val="ListParagraph"/>
        <w:spacing w:after="120"/>
        <w:rPr>
          <w:rFonts w:ascii="Arial" w:hAnsi="Arial" w:cs="Arial"/>
          <w:sz w:val="24"/>
          <w:szCs w:val="24"/>
          <w:lang w:val="sr-Cyrl-RS"/>
        </w:rPr>
      </w:pPr>
      <w:r w:rsidRPr="00547FC3">
        <w:rPr>
          <w:rFonts w:ascii="Arial" w:hAnsi="Arial" w:cs="Arial"/>
          <w:sz w:val="24"/>
          <w:szCs w:val="24"/>
          <w:lang w:val="sr-Cyrl-RS"/>
        </w:rPr>
        <w:t>а) додатна производња електричне енергије у термо електранама ТЕНТ А и Б;</w:t>
      </w:r>
    </w:p>
    <w:p w14:paraId="1A2F3FBB" w14:textId="77777777" w:rsidR="00547FC3" w:rsidRPr="00547FC3" w:rsidRDefault="00547FC3" w:rsidP="00547FC3">
      <w:pPr>
        <w:pStyle w:val="ListParagraph"/>
        <w:spacing w:after="120"/>
        <w:rPr>
          <w:rFonts w:ascii="Arial" w:hAnsi="Arial" w:cs="Arial"/>
          <w:sz w:val="24"/>
          <w:szCs w:val="24"/>
          <w:lang w:val="sr-Cyrl-RS"/>
        </w:rPr>
      </w:pPr>
      <w:r w:rsidRPr="00547FC3">
        <w:rPr>
          <w:rFonts w:ascii="Arial" w:hAnsi="Arial" w:cs="Arial"/>
          <w:sz w:val="24"/>
          <w:szCs w:val="24"/>
          <w:lang w:val="sr-Cyrl-RS"/>
        </w:rPr>
        <w:t>б) додатна продаје електричне енергије на тржишту.</w:t>
      </w:r>
    </w:p>
    <w:p w14:paraId="77972731" w14:textId="77777777"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Сматрати да додатно произведену електричну енергију од НеООкоС може бити продавана по:</w:t>
      </w:r>
    </w:p>
    <w:p w14:paraId="7CC77091" w14:textId="15CB3517" w:rsidR="00547FC3" w:rsidRPr="00547FC3" w:rsidRDefault="00547FC3" w:rsidP="00547FC3">
      <w:pPr>
        <w:pStyle w:val="ListParagraph"/>
        <w:spacing w:after="120"/>
        <w:rPr>
          <w:rFonts w:ascii="Arial" w:hAnsi="Arial" w:cs="Arial"/>
          <w:sz w:val="24"/>
          <w:szCs w:val="24"/>
          <w:lang w:val="sr-Cyrl-RS"/>
        </w:rPr>
      </w:pPr>
      <w:r w:rsidRPr="00547FC3">
        <w:rPr>
          <w:rFonts w:ascii="Arial" w:hAnsi="Arial" w:cs="Arial"/>
          <w:sz w:val="24"/>
          <w:szCs w:val="24"/>
          <w:lang w:val="sr-Cyrl-RS"/>
        </w:rPr>
        <w:t xml:space="preserve">а) стандардној цени </w:t>
      </w:r>
      <w:r w:rsidR="00AD450C">
        <w:rPr>
          <w:rFonts w:ascii="Arial" w:hAnsi="Arial" w:cs="Arial"/>
          <w:sz w:val="24"/>
          <w:szCs w:val="24"/>
          <w:lang w:val="sr-Cyrl-RS"/>
        </w:rPr>
        <w:t>код Наручиоца</w:t>
      </w:r>
      <w:r w:rsidRPr="00547FC3">
        <w:rPr>
          <w:rFonts w:ascii="Arial" w:hAnsi="Arial" w:cs="Arial"/>
          <w:sz w:val="24"/>
          <w:szCs w:val="24"/>
          <w:lang w:val="sr-Cyrl-RS"/>
        </w:rPr>
        <w:t xml:space="preserve"> (просек цена за термо сектор),</w:t>
      </w:r>
    </w:p>
    <w:p w14:paraId="0A366EEE" w14:textId="065E3422" w:rsidR="00547FC3" w:rsidRPr="00547FC3" w:rsidRDefault="00547FC3" w:rsidP="00547FC3">
      <w:pPr>
        <w:pStyle w:val="ListParagraph"/>
        <w:spacing w:after="120"/>
        <w:rPr>
          <w:rFonts w:ascii="Arial" w:hAnsi="Arial" w:cs="Arial"/>
          <w:sz w:val="24"/>
          <w:szCs w:val="24"/>
        </w:rPr>
      </w:pPr>
      <w:r w:rsidRPr="00547FC3">
        <w:rPr>
          <w:rFonts w:ascii="Arial" w:hAnsi="Arial" w:cs="Arial"/>
          <w:sz w:val="24"/>
          <w:szCs w:val="24"/>
          <w:lang w:val="sr-Cyrl-RS"/>
        </w:rPr>
        <w:t xml:space="preserve">б) по повлашћеним тарифама из Уредбе за подстицајне мере за ОИЕ и / или уз друге постојеће или будуће подстицаје (за </w:t>
      </w:r>
      <w:r w:rsidRPr="00547FC3">
        <w:rPr>
          <w:rFonts w:ascii="Arial" w:hAnsi="Arial" w:cs="Arial"/>
          <w:sz w:val="24"/>
          <w:szCs w:val="24"/>
        </w:rPr>
        <w:t>SRF</w:t>
      </w:r>
      <w:r w:rsidRPr="00547FC3">
        <w:rPr>
          <w:rFonts w:ascii="Arial" w:hAnsi="Arial" w:cs="Arial"/>
          <w:sz w:val="24"/>
          <w:szCs w:val="24"/>
          <w:lang w:val="sr-Cyrl-RS"/>
        </w:rPr>
        <w:t xml:space="preserve"> за подстицајну откупну цену за електране са комбинованом производњом на угаљ; за БиомЕС за подстицајну откупну цену за електране на биомасу преко 10</w:t>
      </w:r>
      <w:r w:rsidR="00A95BD5">
        <w:rPr>
          <w:rFonts w:ascii="Arial" w:hAnsi="Arial" w:cs="Arial"/>
          <w:sz w:val="24"/>
          <w:szCs w:val="24"/>
          <w:lang w:val="sr-Cyrl-RS"/>
        </w:rPr>
        <w:t> </w:t>
      </w:r>
      <w:r w:rsidRPr="00547FC3">
        <w:rPr>
          <w:rFonts w:ascii="Arial" w:hAnsi="Arial" w:cs="Arial"/>
          <w:sz w:val="24"/>
          <w:szCs w:val="24"/>
        </w:rPr>
        <w:t>MW</w:t>
      </w:r>
      <w:r w:rsidRPr="00547FC3">
        <w:rPr>
          <w:rFonts w:ascii="Arial" w:hAnsi="Arial" w:cs="Arial"/>
          <w:sz w:val="24"/>
          <w:szCs w:val="24"/>
          <w:lang w:val="sr-Cyrl-RS"/>
        </w:rPr>
        <w:t>)</w:t>
      </w:r>
      <w:r w:rsidRPr="00547FC3">
        <w:rPr>
          <w:rFonts w:ascii="Arial" w:hAnsi="Arial" w:cs="Arial"/>
          <w:sz w:val="24"/>
          <w:szCs w:val="24"/>
        </w:rPr>
        <w:t>.</w:t>
      </w:r>
    </w:p>
    <w:p w14:paraId="654A4480" w14:textId="77777777" w:rsidR="00547FC3" w:rsidRPr="00547FC3" w:rsidRDefault="00547FC3" w:rsidP="00547FC3">
      <w:pPr>
        <w:tabs>
          <w:tab w:val="num" w:pos="405"/>
        </w:tabs>
        <w:ind w:left="-21"/>
        <w:rPr>
          <w:rFonts w:cs="Arial"/>
          <w:sz w:val="24"/>
          <w:szCs w:val="24"/>
          <w:lang w:val="sr-Cyrl-RS"/>
        </w:rPr>
      </w:pPr>
    </w:p>
    <w:p w14:paraId="6D32CA7F" w14:textId="77777777" w:rsidR="00547FC3" w:rsidRPr="00547FC3" w:rsidRDefault="00547FC3" w:rsidP="00547FC3">
      <w:pPr>
        <w:pStyle w:val="ListParagraph"/>
        <w:numPr>
          <w:ilvl w:val="0"/>
          <w:numId w:val="39"/>
        </w:numPr>
        <w:spacing w:before="0" w:after="0" w:line="240" w:lineRule="auto"/>
        <w:rPr>
          <w:rFonts w:ascii="Arial" w:hAnsi="Arial" w:cs="Arial"/>
          <w:b/>
          <w:sz w:val="24"/>
          <w:szCs w:val="24"/>
          <w:lang w:val="sr-Cyrl-RS"/>
        </w:rPr>
      </w:pPr>
      <w:r w:rsidRPr="00547FC3">
        <w:rPr>
          <w:rFonts w:ascii="Arial" w:hAnsi="Arial" w:cs="Arial"/>
          <w:b/>
          <w:sz w:val="24"/>
          <w:szCs w:val="24"/>
          <w:lang w:val="sr-Cyrl-RS"/>
        </w:rPr>
        <w:t>При изради ТЕА треба претпоставити да постоје и функционишу институције или предузећа која проиводе НеООкоС, управљају отпадом, сакупљају и транспортују, складиште и одлажу неопасни отпад и да у том делу Наручилац нема додатних обавеза и трошкова, сем прихватања транспортованог отпада на улазу електрана.</w:t>
      </w:r>
    </w:p>
    <w:p w14:paraId="508F6ED6" w14:textId="77777777" w:rsidR="00547FC3" w:rsidRPr="00547FC3" w:rsidRDefault="00547FC3" w:rsidP="00547FC3">
      <w:pPr>
        <w:tabs>
          <w:tab w:val="num" w:pos="405"/>
        </w:tabs>
        <w:ind w:left="-21"/>
        <w:rPr>
          <w:rFonts w:cs="Arial"/>
          <w:b/>
          <w:sz w:val="24"/>
          <w:szCs w:val="24"/>
          <w:lang w:val="sr-Cyrl-RS"/>
        </w:rPr>
      </w:pPr>
    </w:p>
    <w:p w14:paraId="299BD598" w14:textId="3BB033D1" w:rsidR="00547FC3" w:rsidRPr="00547FC3" w:rsidRDefault="00547FC3" w:rsidP="00547FC3">
      <w:pPr>
        <w:pStyle w:val="ListParagraph"/>
        <w:numPr>
          <w:ilvl w:val="0"/>
          <w:numId w:val="39"/>
        </w:numPr>
        <w:spacing w:before="0" w:after="0" w:line="240" w:lineRule="auto"/>
        <w:rPr>
          <w:rFonts w:ascii="Arial" w:hAnsi="Arial" w:cs="Arial"/>
          <w:b/>
          <w:sz w:val="24"/>
          <w:szCs w:val="24"/>
          <w:lang w:val="sr-Cyrl-RS"/>
        </w:rPr>
      </w:pPr>
      <w:r w:rsidRPr="00547FC3">
        <w:rPr>
          <w:rFonts w:ascii="Arial" w:hAnsi="Arial" w:cs="Arial"/>
          <w:b/>
          <w:sz w:val="24"/>
          <w:szCs w:val="24"/>
          <w:lang w:val="sr-Cyrl-RS"/>
        </w:rPr>
        <w:t xml:space="preserve">Анализом, укључујући и економско-финансијску анализу, треба обухватити све активности које Наручилац треба да предузме у електранама ТЕНТ А и Б како би, сходно законској регулативи, међународним техничким стандардима, доступним </w:t>
      </w:r>
      <w:r w:rsidRPr="00547FC3">
        <w:rPr>
          <w:rFonts w:ascii="Arial" w:hAnsi="Arial" w:cs="Arial"/>
          <w:b/>
          <w:sz w:val="24"/>
          <w:szCs w:val="24"/>
        </w:rPr>
        <w:t>BAT</w:t>
      </w:r>
      <w:r w:rsidRPr="00547FC3">
        <w:rPr>
          <w:rFonts w:ascii="Arial" w:hAnsi="Arial" w:cs="Arial"/>
          <w:b/>
          <w:sz w:val="24"/>
          <w:szCs w:val="24"/>
          <w:lang w:val="sr-Cyrl-RS"/>
        </w:rPr>
        <w:t xml:space="preserve"> и позитивним европским искуствима у ко</w:t>
      </w:r>
      <w:r w:rsidR="00F924A5">
        <w:rPr>
          <w:rFonts w:ascii="Arial" w:hAnsi="Arial" w:cs="Arial"/>
          <w:b/>
          <w:sz w:val="24"/>
          <w:szCs w:val="24"/>
          <w:lang w:val="sr-Cyrl-RS"/>
        </w:rPr>
        <w:t>-инсинерацији</w:t>
      </w:r>
      <w:r w:rsidRPr="00547FC3">
        <w:rPr>
          <w:rFonts w:ascii="Arial" w:hAnsi="Arial" w:cs="Arial"/>
          <w:b/>
          <w:sz w:val="24"/>
          <w:szCs w:val="24"/>
          <w:lang w:val="sr-Cyrl-RS"/>
        </w:rPr>
        <w:t xml:space="preserve"> у парним котловима чији је основно гориво лигнит, употребом НеООкоС обезбедио додатни приход.  </w:t>
      </w:r>
    </w:p>
    <w:p w14:paraId="5A5DF77E" w14:textId="77777777" w:rsidR="00547FC3" w:rsidRPr="00547FC3" w:rsidRDefault="00547FC3" w:rsidP="00547FC3">
      <w:pPr>
        <w:tabs>
          <w:tab w:val="num" w:pos="405"/>
        </w:tabs>
        <w:ind w:left="-21"/>
        <w:rPr>
          <w:rFonts w:cs="Arial"/>
          <w:sz w:val="24"/>
          <w:szCs w:val="24"/>
        </w:rPr>
      </w:pPr>
    </w:p>
    <w:p w14:paraId="61EC7D5B" w14:textId="77777777" w:rsidR="00547FC3" w:rsidRPr="00547FC3" w:rsidRDefault="00547FC3" w:rsidP="00547FC3">
      <w:pPr>
        <w:pStyle w:val="ListParagraph"/>
        <w:numPr>
          <w:ilvl w:val="0"/>
          <w:numId w:val="39"/>
        </w:numPr>
        <w:spacing w:before="0" w:after="0" w:line="240" w:lineRule="auto"/>
        <w:rPr>
          <w:rFonts w:ascii="Arial" w:hAnsi="Arial" w:cs="Arial"/>
          <w:sz w:val="24"/>
          <w:szCs w:val="24"/>
          <w:lang w:val="sr-Cyrl-RS"/>
        </w:rPr>
      </w:pPr>
      <w:r w:rsidRPr="00547FC3">
        <w:rPr>
          <w:rFonts w:ascii="Arial" w:hAnsi="Arial" w:cs="Arial"/>
          <w:sz w:val="24"/>
          <w:szCs w:val="24"/>
          <w:lang w:val="sr-Cyrl-RS"/>
        </w:rPr>
        <w:t>Анализу радити за период од 12 година (период важења подстицајних тарифа), то јест од 2019. до 2030</w:t>
      </w:r>
      <w:r w:rsidRPr="00547FC3">
        <w:rPr>
          <w:rFonts w:ascii="Arial" w:hAnsi="Arial" w:cs="Arial"/>
          <w:sz w:val="24"/>
          <w:szCs w:val="24"/>
        </w:rPr>
        <w:t>.</w:t>
      </w:r>
      <w:r w:rsidRPr="00547FC3">
        <w:rPr>
          <w:rFonts w:ascii="Arial" w:hAnsi="Arial" w:cs="Arial"/>
          <w:sz w:val="24"/>
          <w:szCs w:val="24"/>
          <w:lang w:val="sr-Cyrl-RS"/>
        </w:rPr>
        <w:t xml:space="preserve"> године</w:t>
      </w:r>
      <w:r w:rsidRPr="00547FC3">
        <w:rPr>
          <w:rFonts w:ascii="Arial" w:hAnsi="Arial" w:cs="Arial"/>
          <w:sz w:val="24"/>
          <w:szCs w:val="24"/>
        </w:rPr>
        <w:t>.</w:t>
      </w:r>
      <w:r w:rsidRPr="00547FC3">
        <w:rPr>
          <w:rFonts w:ascii="Arial" w:hAnsi="Arial" w:cs="Arial"/>
          <w:sz w:val="24"/>
          <w:szCs w:val="24"/>
          <w:lang w:val="sr-Cyrl-RS"/>
        </w:rPr>
        <w:t xml:space="preserve"> У оквиру анализираног периода обухватити два регулаторна сценарија:</w:t>
      </w:r>
    </w:p>
    <w:p w14:paraId="4891EB11" w14:textId="7518AD63" w:rsidR="00547FC3" w:rsidRPr="00547FC3" w:rsidRDefault="00547FC3" w:rsidP="00547FC3">
      <w:pPr>
        <w:pStyle w:val="ListParagraph"/>
        <w:rPr>
          <w:rFonts w:ascii="Arial" w:hAnsi="Arial" w:cs="Arial"/>
          <w:sz w:val="24"/>
          <w:szCs w:val="24"/>
          <w:lang w:val="sr-Cyrl-RS"/>
        </w:rPr>
      </w:pPr>
      <w:r w:rsidRPr="00547FC3">
        <w:rPr>
          <w:rFonts w:ascii="Arial" w:hAnsi="Arial" w:cs="Arial"/>
          <w:sz w:val="24"/>
          <w:szCs w:val="24"/>
          <w:lang w:val="sr-Cyrl-RS"/>
        </w:rPr>
        <w:t>а) период у коме је европска регулатива (посебно у области екологије, заштите животне средине, управљања отпадом и другом) препоручена, у фази усвајања али није обавезујућа за ЈП ЕПС</w:t>
      </w:r>
      <w:r w:rsidR="001A03F9">
        <w:rPr>
          <w:rFonts w:ascii="Arial" w:hAnsi="Arial" w:cs="Arial"/>
          <w:sz w:val="24"/>
          <w:szCs w:val="24"/>
        </w:rPr>
        <w:t xml:space="preserve"> </w:t>
      </w:r>
      <w:r w:rsidRPr="00547FC3">
        <w:rPr>
          <w:rFonts w:ascii="Arial" w:hAnsi="Arial" w:cs="Arial"/>
          <w:sz w:val="24"/>
          <w:szCs w:val="24"/>
          <w:lang w:val="sr-Cyrl-RS"/>
        </w:rPr>
        <w:t xml:space="preserve"> период од 2019. до 2025</w:t>
      </w:r>
      <w:r w:rsidR="00AD450C">
        <w:rPr>
          <w:rFonts w:ascii="Arial" w:hAnsi="Arial" w:cs="Arial"/>
          <w:sz w:val="24"/>
          <w:szCs w:val="24"/>
          <w:lang w:val="sr-Cyrl-RS"/>
        </w:rPr>
        <w:t>. године</w:t>
      </w:r>
      <w:r w:rsidRPr="00547FC3">
        <w:rPr>
          <w:rFonts w:ascii="Arial" w:hAnsi="Arial" w:cs="Arial"/>
          <w:sz w:val="24"/>
          <w:szCs w:val="24"/>
          <w:lang w:val="sr-Cyrl-RS"/>
        </w:rPr>
        <w:t>;</w:t>
      </w:r>
    </w:p>
    <w:p w14:paraId="20F3D14E" w14:textId="38EC8EF7" w:rsidR="00547FC3" w:rsidRPr="00547FC3" w:rsidRDefault="00547FC3" w:rsidP="00547FC3">
      <w:pPr>
        <w:pStyle w:val="ListParagraph"/>
        <w:rPr>
          <w:rFonts w:ascii="Arial" w:hAnsi="Arial" w:cs="Arial"/>
          <w:sz w:val="24"/>
          <w:szCs w:val="24"/>
          <w:lang w:val="sr-Cyrl-RS"/>
        </w:rPr>
      </w:pPr>
      <w:r w:rsidRPr="00547FC3">
        <w:rPr>
          <w:rFonts w:ascii="Arial" w:hAnsi="Arial" w:cs="Arial"/>
          <w:sz w:val="24"/>
          <w:szCs w:val="24"/>
          <w:lang w:val="sr-Cyrl-RS"/>
        </w:rPr>
        <w:t>б) период у коме је европска регулатива (посебно у области екологије, заштите животне средине, управљања отпадом и другом) обавезујућа за ЈП ЕПС- период од 2026. до 2030</w:t>
      </w:r>
      <w:r w:rsidR="00AD450C">
        <w:rPr>
          <w:rFonts w:ascii="Arial" w:hAnsi="Arial" w:cs="Arial"/>
          <w:sz w:val="24"/>
          <w:szCs w:val="24"/>
          <w:lang w:val="sr-Cyrl-RS"/>
        </w:rPr>
        <w:t>. године</w:t>
      </w:r>
      <w:r w:rsidRPr="00547FC3">
        <w:rPr>
          <w:rFonts w:ascii="Arial" w:hAnsi="Arial" w:cs="Arial"/>
          <w:sz w:val="24"/>
          <w:szCs w:val="24"/>
          <w:lang w:val="sr-Cyrl-RS"/>
        </w:rPr>
        <w:t>;</w:t>
      </w:r>
    </w:p>
    <w:p w14:paraId="44B166EA" w14:textId="77777777" w:rsidR="00547FC3" w:rsidRPr="00547FC3" w:rsidRDefault="00547FC3" w:rsidP="00547FC3">
      <w:pPr>
        <w:tabs>
          <w:tab w:val="num" w:pos="405"/>
        </w:tabs>
        <w:ind w:left="-21"/>
        <w:rPr>
          <w:rFonts w:cs="Arial"/>
          <w:sz w:val="24"/>
          <w:szCs w:val="24"/>
          <w:lang w:val="sr-Cyrl-RS"/>
        </w:rPr>
      </w:pPr>
    </w:p>
    <w:p w14:paraId="64C60715" w14:textId="77777777" w:rsidR="00547FC3" w:rsidRPr="00547FC3" w:rsidRDefault="00547FC3" w:rsidP="00547FC3">
      <w:pPr>
        <w:pStyle w:val="ListParagraph"/>
        <w:numPr>
          <w:ilvl w:val="0"/>
          <w:numId w:val="39"/>
        </w:numPr>
        <w:spacing w:before="0" w:after="0" w:line="240" w:lineRule="auto"/>
        <w:rPr>
          <w:rFonts w:ascii="Arial" w:hAnsi="Arial" w:cs="Arial"/>
          <w:sz w:val="24"/>
          <w:szCs w:val="24"/>
        </w:rPr>
      </w:pPr>
      <w:r w:rsidRPr="00547FC3">
        <w:rPr>
          <w:rFonts w:ascii="Arial" w:hAnsi="Arial" w:cs="Arial"/>
          <w:sz w:val="24"/>
          <w:szCs w:val="24"/>
          <w:lang w:val="sr-Cyrl-RS"/>
        </w:rPr>
        <w:t xml:space="preserve">У случају потребе (на пример потреба за позитивним </w:t>
      </w:r>
      <w:r w:rsidRPr="00547FC3">
        <w:rPr>
          <w:rFonts w:ascii="Arial" w:hAnsi="Arial" w:cs="Arial"/>
          <w:sz w:val="24"/>
          <w:szCs w:val="24"/>
        </w:rPr>
        <w:t>R</w:t>
      </w:r>
      <w:r w:rsidRPr="00547FC3">
        <w:rPr>
          <w:rFonts w:ascii="Arial" w:hAnsi="Arial" w:cs="Arial"/>
          <w:sz w:val="24"/>
          <w:szCs w:val="24"/>
          <w:lang w:val="sr-Cyrl-RS"/>
        </w:rPr>
        <w:t>О</w:t>
      </w:r>
      <w:r w:rsidRPr="00547FC3">
        <w:rPr>
          <w:rFonts w:ascii="Arial" w:hAnsi="Arial" w:cs="Arial"/>
          <w:sz w:val="24"/>
          <w:szCs w:val="24"/>
        </w:rPr>
        <w:t>I</w:t>
      </w:r>
      <w:r w:rsidRPr="00547FC3">
        <w:rPr>
          <w:rFonts w:ascii="Arial" w:hAnsi="Arial" w:cs="Arial"/>
          <w:sz w:val="24"/>
          <w:szCs w:val="24"/>
          <w:lang w:val="sr-Cyrl-RS"/>
        </w:rPr>
        <w:t xml:space="preserve"> </w:t>
      </w:r>
      <w:r w:rsidRPr="00547FC3">
        <w:rPr>
          <w:rFonts w:ascii="Arial" w:hAnsi="Arial" w:cs="Arial"/>
          <w:sz w:val="24"/>
          <w:szCs w:val="24"/>
        </w:rPr>
        <w:t xml:space="preserve">– Return on Investment </w:t>
      </w:r>
      <w:r w:rsidRPr="00547FC3">
        <w:rPr>
          <w:rFonts w:ascii="Arial" w:hAnsi="Arial" w:cs="Arial"/>
          <w:sz w:val="24"/>
          <w:szCs w:val="24"/>
          <w:lang w:val="sr-Cyrl-RS"/>
        </w:rPr>
        <w:t>или другог)</w:t>
      </w:r>
      <w:r w:rsidRPr="00547FC3">
        <w:rPr>
          <w:rFonts w:ascii="Arial" w:hAnsi="Arial" w:cs="Arial"/>
          <w:sz w:val="24"/>
          <w:szCs w:val="24"/>
        </w:rPr>
        <w:t xml:space="preserve"> </w:t>
      </w:r>
      <w:r w:rsidRPr="00547FC3">
        <w:rPr>
          <w:rFonts w:ascii="Arial" w:hAnsi="Arial" w:cs="Arial"/>
          <w:sz w:val="24"/>
          <w:szCs w:val="24"/>
          <w:lang w:val="sr-Cyrl-RS"/>
        </w:rPr>
        <w:t>предложити други период анализе</w:t>
      </w:r>
      <w:r w:rsidRPr="00547FC3">
        <w:rPr>
          <w:rFonts w:ascii="Arial" w:hAnsi="Arial" w:cs="Arial"/>
          <w:sz w:val="24"/>
          <w:szCs w:val="24"/>
        </w:rPr>
        <w:t>.</w:t>
      </w:r>
    </w:p>
    <w:p w14:paraId="5D26BB7A" w14:textId="3037ADCB" w:rsidR="00547FC3" w:rsidRPr="00547FC3" w:rsidRDefault="00547FC3" w:rsidP="00547FC3">
      <w:pPr>
        <w:rPr>
          <w:rFonts w:cs="Arial"/>
          <w:sz w:val="24"/>
          <w:szCs w:val="24"/>
          <w:lang w:val="sr-Cyrl-RS"/>
        </w:rPr>
      </w:pPr>
    </w:p>
    <w:p w14:paraId="31F3265D" w14:textId="327350C3" w:rsidR="00547FC3" w:rsidRPr="00734951" w:rsidRDefault="00734951" w:rsidP="00734951">
      <w:pPr>
        <w:rPr>
          <w:rFonts w:cs="Arial"/>
          <w:b/>
          <w:sz w:val="24"/>
          <w:szCs w:val="24"/>
          <w:u w:val="single"/>
          <w:lang w:val="sr-Cyrl-RS"/>
        </w:rPr>
      </w:pPr>
      <w:r>
        <w:rPr>
          <w:rFonts w:cs="Arial"/>
          <w:b/>
          <w:sz w:val="24"/>
          <w:szCs w:val="24"/>
          <w:u w:val="single"/>
          <w:lang w:val="sr-Cyrl-RS"/>
        </w:rPr>
        <w:t xml:space="preserve">3.5 </w:t>
      </w:r>
      <w:r w:rsidR="00547FC3" w:rsidRPr="00734951">
        <w:rPr>
          <w:rFonts w:cs="Arial"/>
          <w:b/>
          <w:sz w:val="24"/>
          <w:szCs w:val="24"/>
          <w:u w:val="single"/>
          <w:lang w:val="sr-Cyrl-RS"/>
        </w:rPr>
        <w:t>Циљ израде техно-економске анализе</w:t>
      </w:r>
    </w:p>
    <w:p w14:paraId="58139EF7" w14:textId="77777777" w:rsidR="00547FC3" w:rsidRPr="00547FC3" w:rsidRDefault="00547FC3" w:rsidP="00547FC3">
      <w:pPr>
        <w:rPr>
          <w:rFonts w:cs="Arial"/>
          <w:sz w:val="24"/>
          <w:szCs w:val="24"/>
          <w:lang w:val="sr-Cyrl-RS"/>
        </w:rPr>
      </w:pPr>
    </w:p>
    <w:p w14:paraId="03C65A20" w14:textId="77777777" w:rsidR="00547FC3" w:rsidRPr="00547FC3" w:rsidRDefault="00547FC3" w:rsidP="00547FC3">
      <w:pPr>
        <w:ind w:firstLine="708"/>
        <w:rPr>
          <w:rFonts w:cs="Arial"/>
          <w:sz w:val="24"/>
          <w:szCs w:val="24"/>
          <w:lang w:val="sr-Cyrl-RS"/>
        </w:rPr>
      </w:pPr>
      <w:r w:rsidRPr="00547FC3">
        <w:rPr>
          <w:rFonts w:cs="Arial"/>
          <w:sz w:val="24"/>
          <w:szCs w:val="24"/>
        </w:rPr>
        <w:t xml:space="preserve">Циљ израде </w:t>
      </w:r>
      <w:r w:rsidRPr="00547FC3">
        <w:rPr>
          <w:rFonts w:cs="Arial"/>
          <w:sz w:val="24"/>
          <w:szCs w:val="24"/>
          <w:lang w:val="sr-Cyrl-RS"/>
        </w:rPr>
        <w:t>„</w:t>
      </w:r>
      <w:r w:rsidRPr="00547FC3">
        <w:rPr>
          <w:rFonts w:cs="Arial"/>
          <w:sz w:val="24"/>
          <w:szCs w:val="24"/>
        </w:rPr>
        <w:t>T</w:t>
      </w:r>
      <w:r w:rsidRPr="00547FC3">
        <w:rPr>
          <w:rFonts w:cs="Arial"/>
          <w:sz w:val="24"/>
          <w:szCs w:val="24"/>
          <w:lang w:val="sr-Cyrl-RS"/>
        </w:rPr>
        <w:t>ехно-економск</w:t>
      </w:r>
      <w:r w:rsidRPr="00547FC3">
        <w:rPr>
          <w:rFonts w:cs="Arial"/>
          <w:sz w:val="24"/>
          <w:szCs w:val="24"/>
        </w:rPr>
        <w:t>e</w:t>
      </w:r>
      <w:r w:rsidRPr="00547FC3">
        <w:rPr>
          <w:rFonts w:cs="Arial"/>
          <w:sz w:val="24"/>
          <w:szCs w:val="24"/>
          <w:lang w:val="sr-Cyrl-RS"/>
        </w:rPr>
        <w:t xml:space="preserve"> анализ</w:t>
      </w:r>
      <w:r w:rsidRPr="00547FC3">
        <w:rPr>
          <w:rFonts w:cs="Arial"/>
          <w:sz w:val="24"/>
          <w:szCs w:val="24"/>
        </w:rPr>
        <w:t>e</w:t>
      </w:r>
      <w:r w:rsidRPr="00547FC3">
        <w:rPr>
          <w:rFonts w:cs="Arial"/>
          <w:sz w:val="24"/>
          <w:szCs w:val="24"/>
          <w:lang w:val="sr-Cyrl-RS"/>
        </w:rPr>
        <w:t xml:space="preserve"> могућности ко-инсинерације неопасног отпада различитог порекла у постројењима ТЕНТ А и ТЕНТ Б</w:t>
      </w:r>
      <w:proofErr w:type="gramStart"/>
      <w:r w:rsidRPr="00547FC3">
        <w:rPr>
          <w:rFonts w:cs="Arial"/>
          <w:sz w:val="24"/>
          <w:szCs w:val="24"/>
          <w:lang w:val="sr-Cyrl-RS"/>
        </w:rPr>
        <w:t>“ је</w:t>
      </w:r>
      <w:proofErr w:type="gramEnd"/>
      <w:r w:rsidRPr="00547FC3">
        <w:rPr>
          <w:rFonts w:cs="Arial"/>
          <w:color w:val="00B050"/>
          <w:sz w:val="24"/>
          <w:szCs w:val="24"/>
          <w:lang w:val="sr-Cyrl-RS"/>
        </w:rPr>
        <w:t xml:space="preserve">: </w:t>
      </w:r>
    </w:p>
    <w:p w14:paraId="6B7C42C8" w14:textId="77777777" w:rsidR="00547FC3" w:rsidRPr="00547FC3" w:rsidRDefault="00547FC3" w:rsidP="00547FC3">
      <w:pPr>
        <w:rPr>
          <w:rFonts w:cs="Arial"/>
          <w:sz w:val="24"/>
          <w:szCs w:val="24"/>
          <w:lang w:val="sr-Cyrl-RS"/>
        </w:rPr>
      </w:pPr>
      <w:r w:rsidRPr="00547FC3">
        <w:rPr>
          <w:rFonts w:cs="Arial"/>
          <w:sz w:val="24"/>
          <w:szCs w:val="24"/>
          <w:lang w:val="sr-Cyrl-RS"/>
        </w:rPr>
        <w:t>- да се изради</w:t>
      </w:r>
      <w:r w:rsidRPr="00547FC3">
        <w:rPr>
          <w:rFonts w:cs="Arial"/>
          <w:sz w:val="24"/>
          <w:szCs w:val="24"/>
        </w:rPr>
        <w:t xml:space="preserve"> економска анализа оправданости увођења ов</w:t>
      </w:r>
      <w:r w:rsidRPr="00547FC3">
        <w:rPr>
          <w:rFonts w:cs="Arial"/>
          <w:sz w:val="24"/>
          <w:szCs w:val="24"/>
          <w:lang w:val="sr-Cyrl-RS"/>
        </w:rPr>
        <w:t>е пословне активности</w:t>
      </w:r>
      <w:r w:rsidRPr="00547FC3">
        <w:rPr>
          <w:rFonts w:cs="Arial"/>
          <w:sz w:val="24"/>
          <w:szCs w:val="24"/>
        </w:rPr>
        <w:t>;</w:t>
      </w:r>
    </w:p>
    <w:p w14:paraId="191AE599" w14:textId="1DF9971E" w:rsidR="00547FC3" w:rsidRPr="00547FC3" w:rsidRDefault="00547FC3" w:rsidP="00547FC3">
      <w:pPr>
        <w:rPr>
          <w:rFonts w:cs="Arial"/>
          <w:sz w:val="24"/>
          <w:szCs w:val="24"/>
          <w:lang w:val="sr-Cyrl-RS"/>
        </w:rPr>
      </w:pPr>
      <w:r w:rsidRPr="00547FC3">
        <w:rPr>
          <w:rFonts w:cs="Arial"/>
          <w:sz w:val="24"/>
          <w:szCs w:val="24"/>
          <w:lang w:val="sr-Cyrl-RS"/>
        </w:rPr>
        <w:t xml:space="preserve">- да </w:t>
      </w:r>
      <w:r w:rsidRPr="00547FC3">
        <w:rPr>
          <w:rFonts w:cs="Arial"/>
          <w:sz w:val="24"/>
          <w:szCs w:val="24"/>
        </w:rPr>
        <w:t xml:space="preserve">доносиоцима одлука у </w:t>
      </w:r>
      <w:r w:rsidRPr="00547FC3">
        <w:rPr>
          <w:rFonts w:cs="Arial"/>
          <w:sz w:val="24"/>
          <w:szCs w:val="24"/>
          <w:lang w:val="sr-Cyrl-RS"/>
        </w:rPr>
        <w:t xml:space="preserve">оквиру руководства ЈП ЕПС обезбеди </w:t>
      </w:r>
      <w:r w:rsidRPr="00547FC3">
        <w:rPr>
          <w:rFonts w:cs="Arial"/>
          <w:sz w:val="24"/>
          <w:szCs w:val="24"/>
        </w:rPr>
        <w:t xml:space="preserve">довољно информација како би </w:t>
      </w:r>
      <w:r w:rsidRPr="00547FC3">
        <w:rPr>
          <w:rFonts w:cs="Arial"/>
          <w:sz w:val="24"/>
          <w:szCs w:val="24"/>
          <w:lang w:val="sr-Cyrl-RS"/>
        </w:rPr>
        <w:t xml:space="preserve">могло донети одлуке о </w:t>
      </w:r>
      <w:r w:rsidRPr="00547FC3">
        <w:rPr>
          <w:rFonts w:cs="Arial"/>
          <w:sz w:val="24"/>
          <w:szCs w:val="24"/>
        </w:rPr>
        <w:t>прихватањ</w:t>
      </w:r>
      <w:r w:rsidRPr="00547FC3">
        <w:rPr>
          <w:rFonts w:cs="Arial"/>
          <w:sz w:val="24"/>
          <w:szCs w:val="24"/>
          <w:lang w:val="sr-Cyrl-RS"/>
        </w:rPr>
        <w:t>у</w:t>
      </w:r>
      <w:r w:rsidRPr="00547FC3">
        <w:rPr>
          <w:rFonts w:cs="Arial"/>
          <w:sz w:val="24"/>
          <w:szCs w:val="24"/>
        </w:rPr>
        <w:t>, измен</w:t>
      </w:r>
      <w:r w:rsidRPr="00547FC3">
        <w:rPr>
          <w:rFonts w:cs="Arial"/>
          <w:sz w:val="24"/>
          <w:szCs w:val="24"/>
          <w:lang w:val="sr-Cyrl-RS"/>
        </w:rPr>
        <w:t>и</w:t>
      </w:r>
      <w:r w:rsidRPr="00547FC3">
        <w:rPr>
          <w:rFonts w:cs="Arial"/>
          <w:sz w:val="24"/>
          <w:szCs w:val="24"/>
        </w:rPr>
        <w:t xml:space="preserve"> или одбацивањ</w:t>
      </w:r>
      <w:r w:rsidRPr="00547FC3">
        <w:rPr>
          <w:rFonts w:cs="Arial"/>
          <w:sz w:val="24"/>
          <w:szCs w:val="24"/>
          <w:lang w:val="sr-Cyrl-RS"/>
        </w:rPr>
        <w:t>у</w:t>
      </w:r>
      <w:r w:rsidRPr="00547FC3">
        <w:rPr>
          <w:rFonts w:cs="Arial"/>
          <w:sz w:val="24"/>
          <w:szCs w:val="24"/>
        </w:rPr>
        <w:t xml:space="preserve"> предложене </w:t>
      </w:r>
      <w:r w:rsidRPr="00547FC3">
        <w:rPr>
          <w:rFonts w:cs="Arial"/>
          <w:sz w:val="24"/>
          <w:szCs w:val="24"/>
          <w:lang w:val="sr-Cyrl-RS"/>
        </w:rPr>
        <w:t>пословне активности</w:t>
      </w:r>
      <w:r w:rsidRPr="00547FC3">
        <w:rPr>
          <w:rFonts w:cs="Arial"/>
          <w:sz w:val="24"/>
          <w:szCs w:val="24"/>
        </w:rPr>
        <w:t>;</w:t>
      </w:r>
      <w:r w:rsidRPr="00547FC3">
        <w:rPr>
          <w:rFonts w:cs="Arial"/>
          <w:sz w:val="24"/>
          <w:szCs w:val="24"/>
          <w:lang w:val="sr-Cyrl-RS"/>
        </w:rPr>
        <w:t xml:space="preserve"> - ко</w:t>
      </w:r>
      <w:r w:rsidR="00F924A5">
        <w:rPr>
          <w:rFonts w:cs="Arial"/>
          <w:sz w:val="24"/>
          <w:szCs w:val="24"/>
          <w:lang w:val="sr-Cyrl-RS"/>
        </w:rPr>
        <w:t>-инсинерацији</w:t>
      </w:r>
      <w:r w:rsidRPr="00547FC3">
        <w:rPr>
          <w:rFonts w:cs="Arial"/>
          <w:sz w:val="24"/>
          <w:szCs w:val="24"/>
          <w:lang w:val="sr-Cyrl-RS"/>
        </w:rPr>
        <w:t xml:space="preserve"> отпада у ТЕНТ А и Б; </w:t>
      </w:r>
    </w:p>
    <w:p w14:paraId="37E6EAA3" w14:textId="029342EC" w:rsidR="00547FC3" w:rsidRPr="00547FC3" w:rsidRDefault="00547FC3" w:rsidP="00547FC3">
      <w:pPr>
        <w:rPr>
          <w:rFonts w:cs="Arial"/>
          <w:sz w:val="24"/>
          <w:szCs w:val="24"/>
        </w:rPr>
      </w:pPr>
      <w:r w:rsidRPr="00547FC3">
        <w:rPr>
          <w:rFonts w:cs="Arial"/>
          <w:sz w:val="24"/>
          <w:szCs w:val="24"/>
          <w:lang w:val="sr-Cyrl-RS"/>
        </w:rPr>
        <w:t xml:space="preserve">- </w:t>
      </w:r>
      <w:r w:rsidRPr="00547FC3">
        <w:rPr>
          <w:rFonts w:cs="Arial"/>
          <w:sz w:val="24"/>
          <w:szCs w:val="24"/>
        </w:rPr>
        <w:t xml:space="preserve">да се добије </w:t>
      </w:r>
      <w:r w:rsidRPr="00547FC3">
        <w:rPr>
          <w:rFonts w:cs="Arial"/>
          <w:sz w:val="24"/>
          <w:szCs w:val="24"/>
          <w:lang w:val="sr-Cyrl-RS"/>
        </w:rPr>
        <w:t>ефикасан поступак ко</w:t>
      </w:r>
      <w:r w:rsidR="00C47E49">
        <w:rPr>
          <w:rFonts w:cs="Arial"/>
          <w:sz w:val="24"/>
          <w:szCs w:val="24"/>
          <w:lang w:val="sr-Cyrl-RS"/>
        </w:rPr>
        <w:t>-инсинерације</w:t>
      </w:r>
      <w:r w:rsidRPr="00547FC3">
        <w:rPr>
          <w:rFonts w:cs="Arial"/>
          <w:sz w:val="24"/>
          <w:szCs w:val="24"/>
          <w:lang w:val="sr-Cyrl-RS"/>
        </w:rPr>
        <w:t xml:space="preserve"> НеООкоС отпада заједно са угљем</w:t>
      </w:r>
      <w:r w:rsidRPr="00547FC3">
        <w:rPr>
          <w:rFonts w:cs="Arial"/>
          <w:sz w:val="24"/>
          <w:szCs w:val="24"/>
        </w:rPr>
        <w:t>;</w:t>
      </w:r>
    </w:p>
    <w:p w14:paraId="30C430B4" w14:textId="77777777" w:rsidR="00547FC3" w:rsidRPr="00547FC3" w:rsidRDefault="00547FC3" w:rsidP="00547FC3">
      <w:pPr>
        <w:rPr>
          <w:rFonts w:cs="Arial"/>
          <w:sz w:val="24"/>
          <w:szCs w:val="24"/>
        </w:rPr>
      </w:pPr>
      <w:r w:rsidRPr="00547FC3">
        <w:rPr>
          <w:rFonts w:cs="Arial"/>
          <w:sz w:val="24"/>
          <w:szCs w:val="24"/>
          <w:lang w:val="sr-Cyrl-RS"/>
        </w:rPr>
        <w:t>- усаглашавање са регулативном Европске Уније и праћење позитивних трендова у области заштите животне средине и управљања отпадом.</w:t>
      </w:r>
    </w:p>
    <w:p w14:paraId="718D39C9" w14:textId="77777777" w:rsidR="00547FC3" w:rsidRPr="00547FC3" w:rsidRDefault="00547FC3" w:rsidP="00547FC3">
      <w:pPr>
        <w:rPr>
          <w:rFonts w:cs="Arial"/>
          <w:sz w:val="24"/>
          <w:szCs w:val="24"/>
        </w:rPr>
      </w:pPr>
    </w:p>
    <w:p w14:paraId="51EED066" w14:textId="0FBCAE8D" w:rsidR="00547FC3" w:rsidRPr="00547FC3" w:rsidRDefault="00547FC3" w:rsidP="00547FC3">
      <w:pPr>
        <w:rPr>
          <w:rFonts w:cs="Arial"/>
          <w:sz w:val="24"/>
          <w:szCs w:val="24"/>
        </w:rPr>
      </w:pPr>
      <w:r w:rsidRPr="00547FC3">
        <w:rPr>
          <w:rFonts w:cs="Arial"/>
          <w:sz w:val="24"/>
          <w:szCs w:val="24"/>
          <w:lang w:val="sr-Cyrl-RS"/>
        </w:rPr>
        <w:lastRenderedPageBreak/>
        <w:t>Анализа</w:t>
      </w:r>
      <w:r w:rsidRPr="00547FC3">
        <w:rPr>
          <w:rFonts w:cs="Arial"/>
          <w:sz w:val="24"/>
          <w:szCs w:val="24"/>
        </w:rPr>
        <w:t xml:space="preserve"> треба да покаже </w:t>
      </w:r>
      <w:r w:rsidRPr="00547FC3">
        <w:rPr>
          <w:rFonts w:cs="Arial"/>
          <w:sz w:val="24"/>
          <w:szCs w:val="24"/>
          <w:lang w:val="sr-Cyrl-RS"/>
        </w:rPr>
        <w:t xml:space="preserve">да ли постоји </w:t>
      </w:r>
      <w:r w:rsidRPr="00547FC3">
        <w:rPr>
          <w:rFonts w:cs="Arial"/>
          <w:sz w:val="24"/>
          <w:szCs w:val="24"/>
        </w:rPr>
        <w:t>економск</w:t>
      </w:r>
      <w:r w:rsidRPr="00547FC3">
        <w:rPr>
          <w:rFonts w:cs="Arial"/>
          <w:sz w:val="24"/>
          <w:szCs w:val="24"/>
          <w:lang w:val="sr-Cyrl-RS"/>
        </w:rPr>
        <w:t>а</w:t>
      </w:r>
      <w:r w:rsidRPr="00547FC3">
        <w:rPr>
          <w:rFonts w:cs="Arial"/>
          <w:sz w:val="24"/>
          <w:szCs w:val="24"/>
        </w:rPr>
        <w:t xml:space="preserve"> оправданост </w:t>
      </w:r>
      <w:r w:rsidRPr="00547FC3">
        <w:rPr>
          <w:rFonts w:cs="Arial"/>
          <w:sz w:val="24"/>
          <w:szCs w:val="24"/>
          <w:lang w:val="sr-Cyrl-RS"/>
        </w:rPr>
        <w:t>ко</w:t>
      </w:r>
      <w:r w:rsidR="00C47E49">
        <w:rPr>
          <w:rFonts w:cs="Arial"/>
          <w:sz w:val="24"/>
          <w:szCs w:val="24"/>
          <w:lang w:val="sr-Cyrl-RS"/>
        </w:rPr>
        <w:t>-инсинерације</w:t>
      </w:r>
      <w:r w:rsidR="002F2D07">
        <w:rPr>
          <w:rFonts w:cs="Arial"/>
          <w:sz w:val="24"/>
          <w:szCs w:val="24"/>
          <w:lang w:val="sr-Cyrl-RS"/>
        </w:rPr>
        <w:t xml:space="preserve"> </w:t>
      </w:r>
      <w:r w:rsidRPr="00547FC3">
        <w:rPr>
          <w:rFonts w:cs="Arial"/>
          <w:sz w:val="24"/>
          <w:szCs w:val="24"/>
          <w:lang w:val="sr-Cyrl-RS"/>
        </w:rPr>
        <w:t xml:space="preserve">отпада у ТЕНТ А и Б, </w:t>
      </w:r>
      <w:r w:rsidRPr="00547FC3">
        <w:rPr>
          <w:rFonts w:cs="Arial"/>
          <w:sz w:val="24"/>
          <w:szCs w:val="24"/>
        </w:rPr>
        <w:t xml:space="preserve">кроз одговарајуће економске моделе, </w:t>
      </w:r>
      <w:r w:rsidRPr="00547FC3">
        <w:rPr>
          <w:rFonts w:cs="Arial"/>
          <w:sz w:val="24"/>
          <w:szCs w:val="24"/>
          <w:lang w:val="sr-Cyrl-RS"/>
        </w:rPr>
        <w:t xml:space="preserve">а </w:t>
      </w:r>
      <w:r w:rsidRPr="00547FC3">
        <w:rPr>
          <w:rFonts w:cs="Arial"/>
          <w:sz w:val="24"/>
          <w:szCs w:val="24"/>
        </w:rPr>
        <w:t xml:space="preserve">према садржају </w:t>
      </w:r>
      <w:r w:rsidRPr="00547FC3">
        <w:rPr>
          <w:rFonts w:cs="Arial"/>
          <w:sz w:val="24"/>
          <w:szCs w:val="24"/>
          <w:lang w:val="sr-Cyrl-RS"/>
        </w:rPr>
        <w:t xml:space="preserve">овог </w:t>
      </w:r>
      <w:r w:rsidRPr="00547FC3">
        <w:rPr>
          <w:rFonts w:cs="Arial"/>
          <w:sz w:val="24"/>
          <w:szCs w:val="24"/>
        </w:rPr>
        <w:t>Про</w:t>
      </w:r>
      <w:r w:rsidRPr="00547FC3">
        <w:rPr>
          <w:rFonts w:cs="Arial"/>
          <w:sz w:val="24"/>
          <w:szCs w:val="24"/>
          <w:lang w:val="sr-Cyrl-RS"/>
        </w:rPr>
        <w:t>јектног</w:t>
      </w:r>
      <w:r w:rsidRPr="00547FC3">
        <w:rPr>
          <w:rFonts w:cs="Arial"/>
          <w:sz w:val="24"/>
          <w:szCs w:val="24"/>
        </w:rPr>
        <w:t xml:space="preserve"> задатка.</w:t>
      </w:r>
    </w:p>
    <w:p w14:paraId="51BDC6F9" w14:textId="77777777" w:rsidR="00547FC3" w:rsidRPr="00547FC3" w:rsidRDefault="00547FC3" w:rsidP="00547FC3">
      <w:pPr>
        <w:rPr>
          <w:rFonts w:cs="Arial"/>
          <w:sz w:val="24"/>
          <w:szCs w:val="24"/>
          <w:lang w:val="sr-Cyrl-RS"/>
        </w:rPr>
      </w:pPr>
    </w:p>
    <w:p w14:paraId="78872A33" w14:textId="5564B0FD" w:rsidR="00547FC3" w:rsidRPr="00547FC3" w:rsidRDefault="00547FC3" w:rsidP="00547FC3">
      <w:pPr>
        <w:rPr>
          <w:rFonts w:cs="Arial"/>
          <w:sz w:val="24"/>
          <w:szCs w:val="24"/>
          <w:lang w:val="sr-Cyrl-RS"/>
        </w:rPr>
      </w:pPr>
      <w:r w:rsidRPr="00547FC3">
        <w:rPr>
          <w:rFonts w:cs="Arial"/>
          <w:sz w:val="24"/>
          <w:szCs w:val="24"/>
        </w:rPr>
        <w:t xml:space="preserve">Као основ за израду </w:t>
      </w:r>
      <w:r w:rsidRPr="00547FC3">
        <w:rPr>
          <w:rFonts w:cs="Arial"/>
          <w:sz w:val="24"/>
          <w:szCs w:val="24"/>
          <w:lang w:val="sr-Cyrl-RS"/>
        </w:rPr>
        <w:t>анализе</w:t>
      </w:r>
      <w:r w:rsidRPr="00547FC3">
        <w:rPr>
          <w:rFonts w:cs="Arial"/>
          <w:sz w:val="24"/>
          <w:szCs w:val="24"/>
        </w:rPr>
        <w:t xml:space="preserve"> користити документацију</w:t>
      </w:r>
      <w:r w:rsidRPr="00547FC3">
        <w:rPr>
          <w:rFonts w:cs="Arial"/>
          <w:sz w:val="24"/>
          <w:szCs w:val="24"/>
          <w:lang w:val="sr-Cyrl-RS"/>
        </w:rPr>
        <w:t xml:space="preserve"> назначену у делу „Подлоге“.</w:t>
      </w:r>
      <w:r w:rsidRPr="00547FC3">
        <w:rPr>
          <w:rFonts w:cs="Arial"/>
          <w:sz w:val="24"/>
          <w:szCs w:val="24"/>
        </w:rPr>
        <w:t xml:space="preserve"> </w:t>
      </w:r>
      <w:r w:rsidRPr="00547FC3">
        <w:rPr>
          <w:rFonts w:cs="Arial"/>
          <w:sz w:val="24"/>
          <w:szCs w:val="24"/>
          <w:lang w:val="sr-Cyrl-RS"/>
        </w:rPr>
        <w:t>Анализу</w:t>
      </w:r>
      <w:r w:rsidRPr="00547FC3">
        <w:rPr>
          <w:rFonts w:cs="Arial"/>
          <w:sz w:val="24"/>
          <w:szCs w:val="24"/>
        </w:rPr>
        <w:t xml:space="preserve"> обрадити у оквиру </w:t>
      </w:r>
      <w:r w:rsidRPr="00547FC3">
        <w:rPr>
          <w:rFonts w:cs="Arial"/>
          <w:sz w:val="24"/>
          <w:szCs w:val="24"/>
          <w:lang w:val="sr-Cyrl-RS"/>
        </w:rPr>
        <w:t xml:space="preserve">једне </w:t>
      </w:r>
      <w:r w:rsidRPr="00547FC3">
        <w:rPr>
          <w:rFonts w:cs="Arial"/>
          <w:sz w:val="24"/>
          <w:szCs w:val="24"/>
        </w:rPr>
        <w:t xml:space="preserve">књиге: </w:t>
      </w:r>
      <w:r w:rsidRPr="00547FC3">
        <w:rPr>
          <w:rFonts w:cs="Arial"/>
          <w:sz w:val="24"/>
          <w:szCs w:val="24"/>
          <w:lang w:val="sr-Cyrl-RS"/>
        </w:rPr>
        <w:t>„</w:t>
      </w:r>
      <w:r w:rsidRPr="00547FC3">
        <w:rPr>
          <w:rFonts w:cs="Arial"/>
          <w:sz w:val="24"/>
          <w:szCs w:val="24"/>
          <w:lang w:val="sr-Latn-CS"/>
        </w:rPr>
        <w:t>Tехно-економскa анализa могућности ко-инсинерације неопасног отпада различитог порекла у постројењима ТЕ Никола Тесла А и ТЕ Никола Тесла Б</w:t>
      </w:r>
      <w:r w:rsidRPr="00547FC3">
        <w:rPr>
          <w:rFonts w:cs="Arial"/>
          <w:sz w:val="24"/>
          <w:szCs w:val="24"/>
          <w:lang w:val="sr-Cyrl-RS"/>
        </w:rPr>
        <w:t>“</w:t>
      </w:r>
      <w:r w:rsidR="00AD450C">
        <w:rPr>
          <w:rFonts w:cs="Arial"/>
          <w:sz w:val="24"/>
          <w:szCs w:val="24"/>
          <w:lang w:val="sr-Cyrl-RS"/>
        </w:rPr>
        <w:t>.</w:t>
      </w:r>
    </w:p>
    <w:p w14:paraId="4547987D" w14:textId="0D853181" w:rsidR="00547FC3" w:rsidRPr="00547FC3" w:rsidRDefault="00547FC3" w:rsidP="00547FC3">
      <w:pPr>
        <w:rPr>
          <w:rFonts w:cs="Arial"/>
          <w:sz w:val="24"/>
          <w:szCs w:val="24"/>
          <w:lang w:val="sr-Cyrl-RS"/>
        </w:rPr>
      </w:pPr>
    </w:p>
    <w:p w14:paraId="66B1D57D" w14:textId="2DEA641F" w:rsidR="00547FC3" w:rsidRPr="00734951" w:rsidRDefault="00734951" w:rsidP="00734951">
      <w:pPr>
        <w:rPr>
          <w:rFonts w:cs="Arial"/>
          <w:b/>
          <w:sz w:val="24"/>
          <w:szCs w:val="24"/>
          <w:u w:val="single"/>
          <w:lang w:val="sr-Cyrl-RS"/>
        </w:rPr>
      </w:pPr>
      <w:r>
        <w:rPr>
          <w:rFonts w:cs="Arial"/>
          <w:b/>
          <w:sz w:val="24"/>
          <w:szCs w:val="24"/>
          <w:u w:val="single"/>
          <w:lang w:val="sr-Cyrl-RS"/>
        </w:rPr>
        <w:t xml:space="preserve">3.6 </w:t>
      </w:r>
      <w:r w:rsidR="00547FC3" w:rsidRPr="00734951">
        <w:rPr>
          <w:rFonts w:cs="Arial"/>
          <w:b/>
          <w:sz w:val="24"/>
          <w:szCs w:val="24"/>
          <w:u w:val="single"/>
          <w:lang w:val="sr-Cyrl-RS"/>
        </w:rPr>
        <w:t>Потребна истраживања и очекивани резултати ТЕА</w:t>
      </w:r>
    </w:p>
    <w:p w14:paraId="4F5813B2" w14:textId="77777777" w:rsidR="00547FC3" w:rsidRPr="00547FC3" w:rsidRDefault="00547FC3" w:rsidP="00547FC3">
      <w:pPr>
        <w:rPr>
          <w:rFonts w:cs="Arial"/>
          <w:sz w:val="24"/>
          <w:szCs w:val="24"/>
          <w:lang w:val="sr-Cyrl-RS"/>
        </w:rPr>
      </w:pPr>
    </w:p>
    <w:p w14:paraId="00F8741A" w14:textId="77777777" w:rsidR="00547FC3" w:rsidRPr="00547FC3" w:rsidRDefault="00547FC3" w:rsidP="00547FC3">
      <w:pPr>
        <w:spacing w:after="120"/>
        <w:outlineLvl w:val="2"/>
        <w:rPr>
          <w:rFonts w:eastAsia="Calibri" w:cs="Arial"/>
          <w:sz w:val="24"/>
          <w:szCs w:val="24"/>
        </w:rPr>
      </w:pPr>
      <w:r w:rsidRPr="00547FC3">
        <w:rPr>
          <w:rFonts w:eastAsia="Calibri" w:cs="Arial"/>
          <w:sz w:val="24"/>
          <w:szCs w:val="24"/>
        </w:rPr>
        <w:t>Предмет овог Пројектног задатка су следећ</w:t>
      </w:r>
      <w:r w:rsidRPr="00547FC3">
        <w:rPr>
          <w:rFonts w:eastAsia="Calibri" w:cs="Arial"/>
          <w:sz w:val="24"/>
          <w:szCs w:val="24"/>
          <w:lang w:val="sr-Cyrl-RS"/>
        </w:rPr>
        <w:t>а истраживања и анализе</w:t>
      </w:r>
      <w:r w:rsidRPr="00547FC3">
        <w:rPr>
          <w:rFonts w:eastAsia="Calibri" w:cs="Arial"/>
          <w:sz w:val="24"/>
          <w:szCs w:val="24"/>
        </w:rPr>
        <w:t>:</w:t>
      </w:r>
    </w:p>
    <w:p w14:paraId="568AB427" w14:textId="77777777" w:rsidR="00547FC3" w:rsidRPr="00547FC3" w:rsidRDefault="00547FC3" w:rsidP="00547FC3">
      <w:pPr>
        <w:spacing w:after="120"/>
        <w:ind w:left="270" w:hanging="270"/>
        <w:outlineLvl w:val="2"/>
        <w:rPr>
          <w:rFonts w:eastAsia="Calibri" w:cs="Arial"/>
          <w:sz w:val="24"/>
          <w:szCs w:val="24"/>
          <w:lang w:val="sr-Cyrl-RS"/>
        </w:rPr>
      </w:pPr>
    </w:p>
    <w:p w14:paraId="222E2A8A" w14:textId="77777777" w:rsidR="00547FC3" w:rsidRPr="00547FC3" w:rsidRDefault="00547FC3" w:rsidP="00547FC3">
      <w:pPr>
        <w:spacing w:after="120"/>
        <w:ind w:left="270" w:hanging="270"/>
        <w:outlineLvl w:val="2"/>
        <w:rPr>
          <w:rFonts w:eastAsia="Calibri" w:cs="Arial"/>
          <w:sz w:val="24"/>
          <w:szCs w:val="24"/>
        </w:rPr>
      </w:pPr>
      <w:r w:rsidRPr="00547FC3">
        <w:rPr>
          <w:rFonts w:eastAsia="Calibri" w:cs="Arial"/>
          <w:sz w:val="24"/>
          <w:szCs w:val="24"/>
          <w:lang w:val="sr-Cyrl-RS"/>
        </w:rPr>
        <w:t>На бази јавно доступних информација (</w:t>
      </w:r>
      <w:r w:rsidRPr="00547FC3">
        <w:rPr>
          <w:rFonts w:eastAsia="Calibri" w:cs="Arial"/>
          <w:sz w:val="24"/>
          <w:szCs w:val="24"/>
        </w:rPr>
        <w:t>desk research):</w:t>
      </w:r>
    </w:p>
    <w:p w14:paraId="6022C46D" w14:textId="1AC20713" w:rsidR="00547FC3" w:rsidRPr="00547FC3" w:rsidRDefault="00547FC3" w:rsidP="00547FC3">
      <w:pPr>
        <w:pStyle w:val="ListParagraph"/>
        <w:numPr>
          <w:ilvl w:val="0"/>
          <w:numId w:val="38"/>
        </w:numPr>
        <w:spacing w:before="0" w:after="120" w:line="240" w:lineRule="auto"/>
        <w:outlineLvl w:val="2"/>
        <w:rPr>
          <w:rFonts w:ascii="Arial" w:hAnsi="Arial" w:cs="Arial"/>
          <w:sz w:val="24"/>
          <w:szCs w:val="24"/>
          <w:lang w:val="sr-Cyrl-RS"/>
        </w:rPr>
      </w:pPr>
      <w:r w:rsidRPr="00547FC3">
        <w:rPr>
          <w:rFonts w:ascii="Arial" w:hAnsi="Arial" w:cs="Arial"/>
          <w:sz w:val="24"/>
          <w:szCs w:val="24"/>
          <w:lang w:val="sr-Cyrl-RS"/>
        </w:rPr>
        <w:t xml:space="preserve">истраживање тренутног националног регулаторног оквира и регулаторног оквира у ЕУ, промене националног и ЕУ регулаторног оквира које се могу очекивати или које се планирају у периоду анализе; и анализа утицаја регулаторног оквира на економску анализу, сходно тачки 10. додатних смерница (позитивни подстицаји, стимулативне накнаде за спаљивање </w:t>
      </w:r>
      <w:r w:rsidR="004548AC" w:rsidRPr="00547FC3">
        <w:rPr>
          <w:rFonts w:ascii="Arial" w:hAnsi="Arial" w:cs="Arial"/>
          <w:sz w:val="24"/>
          <w:szCs w:val="24"/>
          <w:lang w:val="sr-Cyrl-RS"/>
        </w:rPr>
        <w:t>отпа</w:t>
      </w:r>
      <w:r w:rsidR="004548AC">
        <w:rPr>
          <w:rFonts w:ascii="Arial" w:hAnsi="Arial" w:cs="Arial"/>
          <w:sz w:val="24"/>
          <w:szCs w:val="24"/>
          <w:lang w:val="sr-Cyrl-RS"/>
        </w:rPr>
        <w:t>д</w:t>
      </w:r>
      <w:r w:rsidR="004548AC" w:rsidRPr="00547FC3">
        <w:rPr>
          <w:rFonts w:ascii="Arial" w:hAnsi="Arial" w:cs="Arial"/>
          <w:sz w:val="24"/>
          <w:szCs w:val="24"/>
          <w:lang w:val="sr-Cyrl-RS"/>
        </w:rPr>
        <w:t>а</w:t>
      </w:r>
      <w:r w:rsidRPr="00547FC3">
        <w:rPr>
          <w:rFonts w:ascii="Arial" w:hAnsi="Arial" w:cs="Arial"/>
          <w:sz w:val="24"/>
          <w:szCs w:val="24"/>
          <w:lang w:val="sr-Cyrl-RS"/>
        </w:rPr>
        <w:t>, обавезе за потребе достизања еколошких стандарда, обавезе за емисију угљен диоксида, и друго).</w:t>
      </w:r>
    </w:p>
    <w:p w14:paraId="30D670B3" w14:textId="77777777" w:rsidR="00547FC3" w:rsidRPr="00547FC3" w:rsidRDefault="00547FC3" w:rsidP="00547FC3">
      <w:pPr>
        <w:pStyle w:val="ListParagraph"/>
        <w:numPr>
          <w:ilvl w:val="0"/>
          <w:numId w:val="38"/>
        </w:numPr>
        <w:spacing w:before="0" w:after="120" w:line="240" w:lineRule="auto"/>
        <w:outlineLvl w:val="2"/>
        <w:rPr>
          <w:rFonts w:ascii="Arial" w:hAnsi="Arial" w:cs="Arial"/>
          <w:sz w:val="24"/>
          <w:szCs w:val="24"/>
          <w:lang w:val="sr-Cyrl-RS"/>
        </w:rPr>
      </w:pPr>
      <w:r w:rsidRPr="00547FC3">
        <w:rPr>
          <w:rFonts w:ascii="Arial" w:hAnsi="Arial" w:cs="Arial"/>
          <w:sz w:val="24"/>
          <w:szCs w:val="24"/>
          <w:lang w:val="sr-Cyrl-RS"/>
        </w:rPr>
        <w:t>истраживање тржишта (ЕУ, регионалног и националног) у вези са производњом, складиштењем, транспортом, спаљивањем неопасног отпада, променама на тржишту које се могу очекивати / које се планирају у периоду анализе.</w:t>
      </w:r>
    </w:p>
    <w:p w14:paraId="2DAE5A78" w14:textId="39DF8424" w:rsidR="00547FC3" w:rsidRPr="00547FC3" w:rsidRDefault="00547FC3" w:rsidP="00547FC3">
      <w:pPr>
        <w:pStyle w:val="ListParagraph"/>
        <w:numPr>
          <w:ilvl w:val="0"/>
          <w:numId w:val="38"/>
        </w:numPr>
        <w:spacing w:before="0" w:after="120" w:line="240" w:lineRule="auto"/>
        <w:outlineLvl w:val="2"/>
        <w:rPr>
          <w:rFonts w:ascii="Arial" w:hAnsi="Arial" w:cs="Arial"/>
          <w:sz w:val="24"/>
          <w:szCs w:val="24"/>
          <w:lang w:val="sr-Cyrl-RS"/>
        </w:rPr>
      </w:pPr>
      <w:r w:rsidRPr="00547FC3">
        <w:rPr>
          <w:rFonts w:ascii="Arial" w:hAnsi="Arial" w:cs="Arial"/>
          <w:sz w:val="24"/>
          <w:szCs w:val="24"/>
          <w:lang w:val="sr-Cyrl-RS"/>
        </w:rPr>
        <w:t>Истраживање</w:t>
      </w:r>
      <w:r w:rsidRPr="00547FC3">
        <w:rPr>
          <w:rFonts w:ascii="Arial" w:hAnsi="Arial" w:cs="Arial"/>
          <w:sz w:val="24"/>
          <w:szCs w:val="24"/>
        </w:rPr>
        <w:t xml:space="preserve"> </w:t>
      </w:r>
      <w:r w:rsidRPr="00547FC3">
        <w:rPr>
          <w:rFonts w:ascii="Arial" w:hAnsi="Arial" w:cs="Arial"/>
          <w:sz w:val="24"/>
          <w:szCs w:val="24"/>
          <w:lang w:val="sr-Cyrl-RS"/>
        </w:rPr>
        <w:t>ко</w:t>
      </w:r>
      <w:r w:rsidR="00C47E49">
        <w:rPr>
          <w:rFonts w:ascii="Arial" w:hAnsi="Arial" w:cs="Arial"/>
          <w:sz w:val="24"/>
          <w:szCs w:val="24"/>
          <w:lang w:val="sr-Cyrl-RS"/>
        </w:rPr>
        <w:t>-инсинерације</w:t>
      </w:r>
      <w:r w:rsidRPr="00547FC3">
        <w:rPr>
          <w:rFonts w:ascii="Arial" w:hAnsi="Arial" w:cs="Arial"/>
          <w:sz w:val="24"/>
          <w:szCs w:val="24"/>
          <w:lang w:val="sr-Cyrl-RS"/>
        </w:rPr>
        <w:t xml:space="preserve"> неопасног отпада у термо електранама у земљама ЕУ и региона</w:t>
      </w:r>
      <w:r w:rsidRPr="00547FC3">
        <w:rPr>
          <w:rFonts w:ascii="Arial" w:hAnsi="Arial" w:cs="Arial"/>
          <w:sz w:val="24"/>
          <w:szCs w:val="24"/>
        </w:rPr>
        <w:t xml:space="preserve">, позитивна и негативна искуства </w:t>
      </w:r>
      <w:r w:rsidRPr="00547FC3">
        <w:rPr>
          <w:rFonts w:ascii="Arial" w:hAnsi="Arial" w:cs="Arial"/>
          <w:sz w:val="24"/>
          <w:szCs w:val="24"/>
          <w:lang w:val="sr-Cyrl-RS"/>
        </w:rPr>
        <w:t>у вези са</w:t>
      </w:r>
      <w:r w:rsidRPr="00547FC3">
        <w:rPr>
          <w:rFonts w:ascii="Arial" w:hAnsi="Arial" w:cs="Arial"/>
          <w:sz w:val="24"/>
          <w:szCs w:val="24"/>
        </w:rPr>
        <w:t xml:space="preserve"> технологиј</w:t>
      </w:r>
      <w:r w:rsidRPr="00547FC3">
        <w:rPr>
          <w:rFonts w:ascii="Arial" w:hAnsi="Arial" w:cs="Arial"/>
          <w:sz w:val="24"/>
          <w:szCs w:val="24"/>
          <w:lang w:val="sr-Cyrl-RS"/>
        </w:rPr>
        <w:t>ама</w:t>
      </w:r>
      <w:r w:rsidRPr="00547FC3">
        <w:rPr>
          <w:rFonts w:ascii="Arial" w:hAnsi="Arial" w:cs="Arial"/>
          <w:sz w:val="24"/>
          <w:szCs w:val="24"/>
        </w:rPr>
        <w:t xml:space="preserve"> </w:t>
      </w:r>
      <w:r w:rsidRPr="00547FC3">
        <w:rPr>
          <w:rFonts w:ascii="Arial" w:hAnsi="Arial" w:cs="Arial"/>
          <w:sz w:val="24"/>
          <w:szCs w:val="24"/>
          <w:lang w:val="sr-Cyrl-RS"/>
        </w:rPr>
        <w:t>ко</w:t>
      </w:r>
      <w:r w:rsidR="00C47E49">
        <w:rPr>
          <w:rFonts w:ascii="Arial" w:hAnsi="Arial" w:cs="Arial"/>
          <w:sz w:val="24"/>
          <w:szCs w:val="24"/>
          <w:lang w:val="sr-Cyrl-RS"/>
        </w:rPr>
        <w:t>-инцинерације</w:t>
      </w:r>
      <w:r w:rsidRPr="00547FC3">
        <w:rPr>
          <w:rFonts w:ascii="Arial" w:hAnsi="Arial" w:cs="Arial"/>
          <w:sz w:val="24"/>
          <w:szCs w:val="24"/>
          <w:lang w:val="sr-Cyrl-RS"/>
        </w:rPr>
        <w:t xml:space="preserve"> </w:t>
      </w:r>
      <w:r w:rsidRPr="00547FC3">
        <w:rPr>
          <w:rFonts w:ascii="Arial" w:hAnsi="Arial" w:cs="Arial"/>
          <w:sz w:val="24"/>
          <w:szCs w:val="24"/>
        </w:rPr>
        <w:t>и економск</w:t>
      </w:r>
      <w:r w:rsidRPr="00547FC3">
        <w:rPr>
          <w:rFonts w:ascii="Arial" w:hAnsi="Arial" w:cs="Arial"/>
          <w:sz w:val="24"/>
          <w:szCs w:val="24"/>
          <w:lang w:val="sr-Cyrl-RS"/>
        </w:rPr>
        <w:t>ом</w:t>
      </w:r>
      <w:r w:rsidRPr="00547FC3">
        <w:rPr>
          <w:rFonts w:ascii="Arial" w:hAnsi="Arial" w:cs="Arial"/>
          <w:sz w:val="24"/>
          <w:szCs w:val="24"/>
        </w:rPr>
        <w:t xml:space="preserve"> исплативно</w:t>
      </w:r>
      <w:r w:rsidRPr="00547FC3">
        <w:rPr>
          <w:rFonts w:ascii="Arial" w:hAnsi="Arial" w:cs="Arial"/>
          <w:sz w:val="24"/>
          <w:szCs w:val="24"/>
          <w:lang w:val="sr-Cyrl-RS"/>
        </w:rPr>
        <w:t xml:space="preserve">шћу. </w:t>
      </w:r>
    </w:p>
    <w:p w14:paraId="14D18676" w14:textId="77777777" w:rsidR="00547FC3" w:rsidRPr="00547FC3" w:rsidRDefault="00547FC3" w:rsidP="00547FC3">
      <w:pPr>
        <w:spacing w:after="120"/>
        <w:outlineLvl w:val="2"/>
        <w:rPr>
          <w:rFonts w:eastAsia="Calibri" w:cs="Arial"/>
          <w:sz w:val="24"/>
          <w:szCs w:val="24"/>
          <w:lang w:val="sr-Cyrl-RS"/>
        </w:rPr>
      </w:pPr>
    </w:p>
    <w:p w14:paraId="452020AD" w14:textId="77777777" w:rsidR="00547FC3" w:rsidRPr="00547FC3" w:rsidRDefault="00547FC3" w:rsidP="00547FC3">
      <w:pPr>
        <w:spacing w:after="120"/>
        <w:ind w:left="270" w:hanging="270"/>
        <w:outlineLvl w:val="2"/>
        <w:rPr>
          <w:rFonts w:eastAsia="Calibri" w:cs="Arial"/>
          <w:sz w:val="24"/>
          <w:szCs w:val="24"/>
        </w:rPr>
      </w:pPr>
      <w:r w:rsidRPr="00547FC3">
        <w:rPr>
          <w:rFonts w:eastAsia="Calibri" w:cs="Arial"/>
          <w:sz w:val="24"/>
          <w:szCs w:val="24"/>
          <w:lang w:val="sr-Cyrl-RS"/>
        </w:rPr>
        <w:t>На бази јавно доступних информација и документације добијене од Наручиоца:</w:t>
      </w:r>
    </w:p>
    <w:p w14:paraId="7C927572" w14:textId="464ACEF5" w:rsidR="00547FC3" w:rsidRPr="00547FC3" w:rsidRDefault="00547FC3" w:rsidP="00547FC3">
      <w:pPr>
        <w:pStyle w:val="ListParagraph"/>
        <w:numPr>
          <w:ilvl w:val="0"/>
          <w:numId w:val="38"/>
        </w:numPr>
        <w:spacing w:before="0" w:after="120" w:line="240" w:lineRule="auto"/>
        <w:outlineLvl w:val="2"/>
        <w:rPr>
          <w:rFonts w:ascii="Arial" w:hAnsi="Arial" w:cs="Arial"/>
          <w:sz w:val="24"/>
          <w:szCs w:val="24"/>
        </w:rPr>
      </w:pPr>
      <w:r w:rsidRPr="00547FC3">
        <w:rPr>
          <w:rFonts w:ascii="Arial" w:hAnsi="Arial" w:cs="Arial"/>
          <w:sz w:val="24"/>
          <w:szCs w:val="24"/>
          <w:lang w:val="sr-Cyrl-RS"/>
        </w:rPr>
        <w:t>а</w:t>
      </w:r>
      <w:r w:rsidRPr="00547FC3">
        <w:rPr>
          <w:rFonts w:ascii="Arial" w:hAnsi="Arial" w:cs="Arial"/>
          <w:sz w:val="24"/>
          <w:szCs w:val="24"/>
        </w:rPr>
        <w:t xml:space="preserve">нализа могућности обезбеђивања техничко-технолошких предуслова за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-инсинерација</w:t>
      </w:r>
      <w:r w:rsidR="00BA7D3A">
        <w:rPr>
          <w:rFonts w:ascii="Arial" w:hAnsi="Arial" w:cs="Arial"/>
          <w:sz w:val="24"/>
          <w:szCs w:val="24"/>
          <w:lang w:val="sr-Cyrl-RS"/>
        </w:rPr>
        <w:t>у</w:t>
      </w:r>
      <w:r w:rsidR="004548AC" w:rsidRPr="00547FC3">
        <w:rPr>
          <w:rFonts w:ascii="Arial" w:hAnsi="Arial" w:cs="Arial"/>
          <w:sz w:val="24"/>
          <w:szCs w:val="24"/>
          <w:lang w:val="sr-Cyrl-RS"/>
        </w:rPr>
        <w:t xml:space="preserve"> </w:t>
      </w:r>
      <w:r w:rsidRPr="00547FC3">
        <w:rPr>
          <w:rFonts w:ascii="Arial" w:hAnsi="Arial" w:cs="Arial"/>
          <w:sz w:val="24"/>
          <w:szCs w:val="24"/>
          <w:lang w:val="sr-Cyrl-RS"/>
        </w:rPr>
        <w:t xml:space="preserve">неопасног отпада </w:t>
      </w:r>
      <w:r w:rsidRPr="00547FC3">
        <w:rPr>
          <w:rFonts w:ascii="Arial" w:hAnsi="Arial" w:cs="Arial"/>
          <w:sz w:val="24"/>
          <w:szCs w:val="24"/>
        </w:rPr>
        <w:t>у ТЕНТ А и Б</w:t>
      </w:r>
      <w:r w:rsidRPr="00547FC3">
        <w:rPr>
          <w:rFonts w:ascii="Arial" w:hAnsi="Arial" w:cs="Arial"/>
          <w:sz w:val="24"/>
          <w:szCs w:val="24"/>
          <w:lang w:val="sr-Cyrl-RS"/>
        </w:rPr>
        <w:t xml:space="preserve"> (на пример потреба за складиштењем отпада / покривеном депонијом, транспорт отпада унутар електране, типови ко</w:t>
      </w:r>
      <w:r w:rsidR="00C47E49">
        <w:rPr>
          <w:rFonts w:ascii="Arial" w:hAnsi="Arial" w:cs="Arial"/>
          <w:sz w:val="24"/>
          <w:szCs w:val="24"/>
          <w:lang w:val="sr-Cyrl-RS"/>
        </w:rPr>
        <w:t>-инсинерације</w:t>
      </w:r>
      <w:r w:rsidRPr="00547FC3">
        <w:rPr>
          <w:rFonts w:ascii="Arial" w:hAnsi="Arial" w:cs="Arial"/>
          <w:sz w:val="24"/>
          <w:szCs w:val="24"/>
          <w:lang w:val="sr-Cyrl-RS"/>
        </w:rPr>
        <w:t xml:space="preserve"> према начину припреме и мешања горива (директно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-инсинерација</w:t>
      </w:r>
      <w:r w:rsidRPr="00547FC3">
        <w:rPr>
          <w:rFonts w:ascii="Arial" w:hAnsi="Arial" w:cs="Arial"/>
          <w:sz w:val="24"/>
          <w:szCs w:val="24"/>
          <w:lang w:val="sr-Cyrl-RS"/>
        </w:rPr>
        <w:t xml:space="preserve">, индиректно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-инсинерација</w:t>
      </w:r>
      <w:r w:rsidR="004548AC" w:rsidRPr="00547FC3">
        <w:rPr>
          <w:rFonts w:ascii="Arial" w:hAnsi="Arial" w:cs="Arial"/>
          <w:sz w:val="24"/>
          <w:szCs w:val="24"/>
          <w:lang w:val="sr-Cyrl-RS"/>
        </w:rPr>
        <w:t xml:space="preserve"> </w:t>
      </w:r>
      <w:r w:rsidRPr="00547FC3">
        <w:rPr>
          <w:rFonts w:ascii="Arial" w:hAnsi="Arial" w:cs="Arial"/>
          <w:sz w:val="24"/>
          <w:szCs w:val="24"/>
          <w:lang w:val="sr-Cyrl-RS"/>
        </w:rPr>
        <w:t>и паралелно сагоревање), и друго.</w:t>
      </w:r>
      <w:r w:rsidRPr="00547FC3">
        <w:rPr>
          <w:rFonts w:ascii="Arial" w:hAnsi="Arial" w:cs="Arial"/>
          <w:sz w:val="24"/>
          <w:szCs w:val="24"/>
        </w:rPr>
        <w:t xml:space="preserve"> </w:t>
      </w:r>
    </w:p>
    <w:p w14:paraId="19B08623" w14:textId="7E16F69B" w:rsidR="00547FC3" w:rsidRPr="00547FC3" w:rsidRDefault="00547FC3" w:rsidP="00547FC3">
      <w:pPr>
        <w:pStyle w:val="ListParagraph"/>
        <w:numPr>
          <w:ilvl w:val="0"/>
          <w:numId w:val="38"/>
        </w:numPr>
        <w:spacing w:before="0" w:after="0" w:line="240" w:lineRule="auto"/>
        <w:outlineLvl w:val="2"/>
        <w:rPr>
          <w:rFonts w:ascii="Arial" w:hAnsi="Arial" w:cs="Arial"/>
          <w:sz w:val="24"/>
          <w:szCs w:val="24"/>
        </w:rPr>
      </w:pPr>
      <w:proofErr w:type="gramStart"/>
      <w:r w:rsidRPr="00547FC3">
        <w:rPr>
          <w:rFonts w:ascii="Arial" w:hAnsi="Arial" w:cs="Arial"/>
          <w:sz w:val="24"/>
          <w:szCs w:val="24"/>
        </w:rPr>
        <w:t>упоредна</w:t>
      </w:r>
      <w:proofErr w:type="gramEnd"/>
      <w:r w:rsidRPr="00547FC3">
        <w:rPr>
          <w:rFonts w:ascii="Arial" w:hAnsi="Arial" w:cs="Arial"/>
          <w:sz w:val="24"/>
          <w:szCs w:val="24"/>
        </w:rPr>
        <w:t xml:space="preserve"> техно-економска анализа више могућих техничких решења за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-инсинерацију</w:t>
      </w:r>
      <w:r w:rsidR="004548AC" w:rsidRPr="00547FC3">
        <w:rPr>
          <w:rFonts w:ascii="Arial" w:hAnsi="Arial" w:cs="Arial"/>
          <w:sz w:val="24"/>
          <w:szCs w:val="24"/>
          <w:lang w:val="sr-Cyrl-RS"/>
        </w:rPr>
        <w:t xml:space="preserve"> </w:t>
      </w:r>
      <w:r w:rsidRPr="00547FC3">
        <w:rPr>
          <w:rFonts w:ascii="Arial" w:hAnsi="Arial" w:cs="Arial"/>
          <w:sz w:val="24"/>
          <w:szCs w:val="24"/>
          <w:lang w:val="sr-Cyrl-RS"/>
        </w:rPr>
        <w:t xml:space="preserve">НеООкоС отпада са лигнитом, сагласно претходној тачки, </w:t>
      </w:r>
      <w:r w:rsidRPr="00547FC3">
        <w:rPr>
          <w:rFonts w:ascii="Arial" w:hAnsi="Arial" w:cs="Arial"/>
          <w:sz w:val="24"/>
          <w:szCs w:val="24"/>
        </w:rPr>
        <w:t>у односу на референтно постојеће</w:t>
      </w:r>
      <w:r w:rsidRPr="00547FC3">
        <w:rPr>
          <w:rFonts w:ascii="Arial" w:hAnsi="Arial" w:cs="Arial"/>
          <w:sz w:val="24"/>
          <w:szCs w:val="24"/>
          <w:lang w:val="sr-Cyrl-RS"/>
        </w:rPr>
        <w:t xml:space="preserve"> стање (сагоревање колубарског лигнита)</w:t>
      </w:r>
      <w:r w:rsidRPr="00547FC3">
        <w:rPr>
          <w:rFonts w:ascii="Arial" w:hAnsi="Arial" w:cs="Arial"/>
          <w:sz w:val="24"/>
          <w:szCs w:val="24"/>
        </w:rPr>
        <w:t xml:space="preserve">. </w:t>
      </w:r>
    </w:p>
    <w:p w14:paraId="24169999" w14:textId="77777777" w:rsidR="00547FC3" w:rsidRPr="00547FC3" w:rsidRDefault="00547FC3" w:rsidP="00547FC3">
      <w:pPr>
        <w:outlineLvl w:val="2"/>
        <w:rPr>
          <w:rFonts w:eastAsia="Calibri" w:cs="Arial"/>
          <w:sz w:val="24"/>
          <w:szCs w:val="24"/>
        </w:rPr>
      </w:pPr>
    </w:p>
    <w:p w14:paraId="120F54DB" w14:textId="77777777" w:rsidR="00547FC3" w:rsidRPr="00547FC3" w:rsidRDefault="00547FC3" w:rsidP="00547FC3">
      <w:pPr>
        <w:outlineLvl w:val="2"/>
        <w:rPr>
          <w:rFonts w:eastAsia="Calibri" w:cs="Arial"/>
          <w:sz w:val="24"/>
          <w:szCs w:val="24"/>
        </w:rPr>
      </w:pPr>
      <w:r w:rsidRPr="00547FC3">
        <w:rPr>
          <w:rFonts w:eastAsia="Calibri" w:cs="Arial"/>
          <w:sz w:val="24"/>
          <w:szCs w:val="24"/>
        </w:rPr>
        <w:t>Пројектним задатком предвиђена је реализација следећих кључних активности</w:t>
      </w:r>
      <w:r w:rsidRPr="00547FC3">
        <w:rPr>
          <w:rFonts w:eastAsia="Calibri" w:cs="Arial"/>
          <w:sz w:val="24"/>
          <w:szCs w:val="24"/>
          <w:lang w:val="sr-Cyrl-RS"/>
        </w:rPr>
        <w:t>, укључујући и горе наведена истраживања и анализе</w:t>
      </w:r>
      <w:r w:rsidRPr="00547FC3">
        <w:rPr>
          <w:rFonts w:eastAsia="Calibri" w:cs="Arial"/>
          <w:sz w:val="24"/>
          <w:szCs w:val="24"/>
        </w:rPr>
        <w:t>:</w:t>
      </w:r>
    </w:p>
    <w:p w14:paraId="713719F7" w14:textId="77777777" w:rsidR="00547FC3" w:rsidRPr="00547FC3" w:rsidRDefault="00547FC3" w:rsidP="00547FC3">
      <w:pPr>
        <w:outlineLvl w:val="2"/>
        <w:rPr>
          <w:rFonts w:eastAsia="Calibri" w:cs="Arial"/>
          <w:sz w:val="24"/>
          <w:szCs w:val="24"/>
        </w:rPr>
      </w:pPr>
    </w:p>
    <w:p w14:paraId="69EC12B6" w14:textId="77777777" w:rsidR="00547FC3" w:rsidRPr="00547FC3" w:rsidRDefault="00547FC3" w:rsidP="00547FC3">
      <w:pPr>
        <w:numPr>
          <w:ilvl w:val="0"/>
          <w:numId w:val="38"/>
        </w:numPr>
        <w:spacing w:before="0"/>
        <w:rPr>
          <w:rFonts w:eastAsia="Calibri" w:cs="Arial"/>
          <w:sz w:val="24"/>
          <w:szCs w:val="24"/>
        </w:rPr>
      </w:pPr>
      <w:proofErr w:type="gramStart"/>
      <w:r w:rsidRPr="00547FC3">
        <w:rPr>
          <w:rFonts w:eastAsia="Calibri" w:cs="Arial"/>
          <w:sz w:val="24"/>
          <w:szCs w:val="24"/>
        </w:rPr>
        <w:lastRenderedPageBreak/>
        <w:t xml:space="preserve">Анализа </w:t>
      </w:r>
      <w:r w:rsidRPr="00547FC3">
        <w:rPr>
          <w:rFonts w:eastAsia="Calibri" w:cs="Arial"/>
          <w:sz w:val="24"/>
          <w:szCs w:val="24"/>
          <w:lang w:val="sr-Cyrl-RS"/>
        </w:rPr>
        <w:t xml:space="preserve">спољног окружења: </w:t>
      </w:r>
      <w:r w:rsidRPr="00547FC3">
        <w:rPr>
          <w:rFonts w:eastAsia="Calibri" w:cs="Arial"/>
          <w:sz w:val="24"/>
          <w:szCs w:val="24"/>
        </w:rPr>
        <w:t xml:space="preserve">испуњености и могућности обезбеђивања техничко-технолошких предуслова за </w:t>
      </w:r>
      <w:r w:rsidRPr="00547FC3">
        <w:rPr>
          <w:rFonts w:eastAsia="Calibri" w:cs="Arial"/>
          <w:sz w:val="24"/>
          <w:szCs w:val="24"/>
          <w:lang w:val="sr-Cyrl-RS"/>
        </w:rPr>
        <w:t>континуирану производњу неопасног отпада (НеОО): процену укупне количине НеОО, % НеОО који се рециклира, % НеОО који се одлаже, % НеОО који је могуће спалити; и финално процену количине НеОО који је могуће сагорети заједно са угљем (НеООкоС) у ТЕНТ-А и Б у Обреновцу. При анализи територије узети у обзир варијанте дате у додатној смерници бр.</w:t>
      </w:r>
      <w:proofErr w:type="gramEnd"/>
      <w:r w:rsidRPr="00547FC3">
        <w:rPr>
          <w:rFonts w:eastAsia="Calibri" w:cs="Arial"/>
          <w:sz w:val="24"/>
          <w:szCs w:val="24"/>
          <w:lang w:val="sr-Cyrl-RS"/>
        </w:rPr>
        <w:t xml:space="preserve"> 1 и направити процену минималне, реално очекиване и максималне количине НеООкоС. </w:t>
      </w:r>
    </w:p>
    <w:p w14:paraId="2096C53B" w14:textId="7C11B931" w:rsidR="00547FC3" w:rsidRPr="00547FC3" w:rsidRDefault="00547FC3" w:rsidP="00547FC3">
      <w:pPr>
        <w:pStyle w:val="ListParagraph"/>
        <w:numPr>
          <w:ilvl w:val="0"/>
          <w:numId w:val="38"/>
        </w:numPr>
        <w:spacing w:before="0" w:after="0" w:line="240" w:lineRule="auto"/>
        <w:rPr>
          <w:rFonts w:ascii="Arial" w:hAnsi="Arial" w:cs="Arial"/>
          <w:sz w:val="24"/>
          <w:szCs w:val="24"/>
        </w:rPr>
      </w:pPr>
      <w:r w:rsidRPr="00547FC3">
        <w:rPr>
          <w:rFonts w:ascii="Arial" w:hAnsi="Arial" w:cs="Arial"/>
          <w:sz w:val="24"/>
          <w:szCs w:val="24"/>
          <w:lang w:val="sr-Cyrl-RS"/>
        </w:rPr>
        <w:t xml:space="preserve">Посебно обрадити утицај изградње </w:t>
      </w:r>
      <w:r w:rsidRPr="00547FC3">
        <w:rPr>
          <w:rFonts w:ascii="Arial" w:hAnsi="Arial" w:cs="Arial"/>
          <w:sz w:val="24"/>
          <w:szCs w:val="24"/>
        </w:rPr>
        <w:t xml:space="preserve">постројења </w:t>
      </w:r>
      <w:r w:rsidRPr="00547FC3">
        <w:rPr>
          <w:rFonts w:ascii="Arial" w:hAnsi="Arial" w:cs="Arial"/>
          <w:sz w:val="24"/>
          <w:szCs w:val="24"/>
          <w:lang w:val="sr-Cyrl-RS"/>
        </w:rPr>
        <w:t xml:space="preserve">(фабрике) </w:t>
      </w:r>
      <w:r w:rsidRPr="00547FC3">
        <w:rPr>
          <w:rFonts w:ascii="Arial" w:hAnsi="Arial" w:cs="Arial"/>
          <w:sz w:val="24"/>
          <w:szCs w:val="24"/>
        </w:rPr>
        <w:t>за прераду комуналног отпада "Винча"</w:t>
      </w:r>
      <w:r w:rsidRPr="00547FC3">
        <w:rPr>
          <w:rFonts w:ascii="Arial" w:hAnsi="Arial" w:cs="Arial"/>
          <w:sz w:val="24"/>
          <w:szCs w:val="24"/>
          <w:lang w:val="sr-Cyrl-RS"/>
        </w:rPr>
        <w:t xml:space="preserve"> (кроз </w:t>
      </w:r>
      <w:r w:rsidRPr="00547FC3">
        <w:rPr>
          <w:rFonts w:ascii="Arial" w:hAnsi="Arial" w:cs="Arial"/>
          <w:sz w:val="24"/>
          <w:szCs w:val="24"/>
        </w:rPr>
        <w:t>уговор о јавно-приватном партнерству</w:t>
      </w:r>
      <w:r w:rsidRPr="00547FC3">
        <w:rPr>
          <w:rFonts w:ascii="Arial" w:hAnsi="Arial" w:cs="Arial"/>
          <w:sz w:val="24"/>
          <w:szCs w:val="24"/>
          <w:lang w:val="sr-Cyrl-RS"/>
        </w:rPr>
        <w:t xml:space="preserve"> између Града </w:t>
      </w:r>
      <w:r w:rsidRPr="00547FC3">
        <w:rPr>
          <w:rFonts w:ascii="Arial" w:hAnsi="Arial" w:cs="Arial"/>
          <w:sz w:val="24"/>
          <w:szCs w:val="24"/>
        </w:rPr>
        <w:t>Београда и конзорцијума који предводи француска компанија "Суез"</w:t>
      </w:r>
      <w:r w:rsidRPr="00547FC3">
        <w:rPr>
          <w:rFonts w:ascii="Arial" w:hAnsi="Arial" w:cs="Arial"/>
          <w:sz w:val="24"/>
          <w:szCs w:val="24"/>
          <w:lang w:val="sr-Cyrl-RS"/>
        </w:rPr>
        <w:t>) које ће се осим прераде о</w:t>
      </w:r>
      <w:r w:rsidRPr="00547FC3">
        <w:rPr>
          <w:rFonts w:ascii="Arial" w:hAnsi="Arial" w:cs="Arial"/>
          <w:sz w:val="24"/>
          <w:szCs w:val="24"/>
        </w:rPr>
        <w:t xml:space="preserve">тпада, </w:t>
      </w:r>
      <w:r w:rsidRPr="00547FC3">
        <w:rPr>
          <w:rFonts w:ascii="Arial" w:hAnsi="Arial" w:cs="Arial"/>
          <w:sz w:val="24"/>
          <w:szCs w:val="24"/>
          <w:lang w:val="sr-Cyrl-RS"/>
        </w:rPr>
        <w:t xml:space="preserve">бавити и </w:t>
      </w:r>
      <w:r w:rsidRPr="00547FC3">
        <w:rPr>
          <w:rFonts w:ascii="Arial" w:hAnsi="Arial" w:cs="Arial"/>
          <w:sz w:val="24"/>
          <w:szCs w:val="24"/>
        </w:rPr>
        <w:t>про</w:t>
      </w:r>
      <w:r w:rsidRPr="00547FC3">
        <w:rPr>
          <w:rFonts w:ascii="Arial" w:hAnsi="Arial" w:cs="Arial"/>
          <w:sz w:val="24"/>
          <w:szCs w:val="24"/>
          <w:lang w:val="sr-Cyrl-RS"/>
        </w:rPr>
        <w:t>и</w:t>
      </w:r>
      <w:r w:rsidRPr="00547FC3">
        <w:rPr>
          <w:rFonts w:ascii="Arial" w:hAnsi="Arial" w:cs="Arial"/>
          <w:sz w:val="24"/>
          <w:szCs w:val="24"/>
        </w:rPr>
        <w:t>звод</w:t>
      </w:r>
      <w:r w:rsidRPr="00547FC3">
        <w:rPr>
          <w:rFonts w:ascii="Arial" w:hAnsi="Arial" w:cs="Arial"/>
          <w:sz w:val="24"/>
          <w:szCs w:val="24"/>
          <w:lang w:val="sr-Cyrl-RS"/>
        </w:rPr>
        <w:t xml:space="preserve">њом </w:t>
      </w:r>
      <w:r w:rsidRPr="00547FC3">
        <w:rPr>
          <w:rFonts w:ascii="Arial" w:hAnsi="Arial" w:cs="Arial"/>
          <w:sz w:val="24"/>
          <w:szCs w:val="24"/>
        </w:rPr>
        <w:t>топлотн</w:t>
      </w:r>
      <w:r w:rsidRPr="00547FC3">
        <w:rPr>
          <w:rFonts w:ascii="Arial" w:hAnsi="Arial" w:cs="Arial"/>
          <w:sz w:val="24"/>
          <w:szCs w:val="24"/>
          <w:lang w:val="sr-Cyrl-RS"/>
        </w:rPr>
        <w:t>е</w:t>
      </w:r>
      <w:r w:rsidRPr="00547FC3">
        <w:rPr>
          <w:rFonts w:ascii="Arial" w:hAnsi="Arial" w:cs="Arial"/>
          <w:sz w:val="24"/>
          <w:szCs w:val="24"/>
        </w:rPr>
        <w:t xml:space="preserve"> и електричн</w:t>
      </w:r>
      <w:r w:rsidRPr="00547FC3">
        <w:rPr>
          <w:rFonts w:ascii="Arial" w:hAnsi="Arial" w:cs="Arial"/>
          <w:sz w:val="24"/>
          <w:szCs w:val="24"/>
          <w:lang w:val="sr-Cyrl-RS"/>
        </w:rPr>
        <w:t>е</w:t>
      </w:r>
      <w:r w:rsidRPr="00547FC3">
        <w:rPr>
          <w:rFonts w:ascii="Arial" w:hAnsi="Arial" w:cs="Arial"/>
          <w:sz w:val="24"/>
          <w:szCs w:val="24"/>
        </w:rPr>
        <w:t xml:space="preserve"> енергиј</w:t>
      </w:r>
      <w:r w:rsidRPr="00547FC3">
        <w:rPr>
          <w:rFonts w:ascii="Arial" w:hAnsi="Arial" w:cs="Arial"/>
          <w:sz w:val="24"/>
          <w:szCs w:val="24"/>
          <w:lang w:val="sr-Cyrl-RS"/>
        </w:rPr>
        <w:t xml:space="preserve">е (по најављеној повлашћеној тарифи </w:t>
      </w:r>
      <w:r w:rsidR="000E410E">
        <w:rPr>
          <w:rFonts w:ascii="Arial" w:hAnsi="Arial" w:cs="Arial"/>
          <w:sz w:val="24"/>
          <w:szCs w:val="24"/>
          <w:lang w:val="sr-Cyrl-RS"/>
        </w:rPr>
        <w:t>од</w:t>
      </w:r>
      <w:r w:rsidRPr="00547FC3">
        <w:rPr>
          <w:rFonts w:ascii="Arial" w:hAnsi="Arial" w:cs="Arial"/>
          <w:sz w:val="24"/>
          <w:szCs w:val="24"/>
          <w:lang w:val="sr-Cyrl-RS"/>
        </w:rPr>
        <w:t xml:space="preserve"> 85,7 </w:t>
      </w:r>
      <w:r w:rsidRPr="00547FC3">
        <w:rPr>
          <w:rFonts w:ascii="Arial" w:hAnsi="Arial" w:cs="Arial"/>
          <w:sz w:val="24"/>
          <w:szCs w:val="24"/>
        </w:rPr>
        <w:t>EUR/MWh).</w:t>
      </w:r>
    </w:p>
    <w:p w14:paraId="53193E9A" w14:textId="77777777" w:rsidR="00547FC3" w:rsidRPr="00547FC3" w:rsidRDefault="00547FC3" w:rsidP="00547FC3">
      <w:pPr>
        <w:numPr>
          <w:ilvl w:val="0"/>
          <w:numId w:val="38"/>
        </w:numPr>
        <w:spacing w:before="0"/>
        <w:rPr>
          <w:rFonts w:eastAsia="Calibri" w:cs="Arial"/>
          <w:sz w:val="24"/>
          <w:szCs w:val="24"/>
        </w:rPr>
      </w:pPr>
      <w:r w:rsidRPr="00547FC3">
        <w:rPr>
          <w:rFonts w:eastAsia="Calibri" w:cs="Arial"/>
          <w:sz w:val="24"/>
          <w:szCs w:val="24"/>
        </w:rPr>
        <w:t xml:space="preserve">Анализа </w:t>
      </w:r>
      <w:r w:rsidRPr="00547FC3">
        <w:rPr>
          <w:rFonts w:eastAsia="Calibri" w:cs="Arial"/>
          <w:sz w:val="24"/>
          <w:szCs w:val="24"/>
          <w:lang w:val="sr-Cyrl-RS"/>
        </w:rPr>
        <w:t xml:space="preserve">унутрашњег окружења ТЕНТ А и Б: </w:t>
      </w:r>
      <w:r w:rsidRPr="00547FC3">
        <w:rPr>
          <w:rFonts w:eastAsia="Calibri" w:cs="Arial"/>
          <w:sz w:val="24"/>
          <w:szCs w:val="24"/>
        </w:rPr>
        <w:t xml:space="preserve">испуњености и могућности обезбеђивања техничко-технолошких предуслова </w:t>
      </w:r>
      <w:r w:rsidRPr="00547FC3">
        <w:rPr>
          <w:rFonts w:eastAsia="Calibri" w:cs="Arial"/>
          <w:sz w:val="24"/>
          <w:szCs w:val="24"/>
          <w:lang w:val="sr-Cyrl-RS"/>
        </w:rPr>
        <w:t xml:space="preserve">унутар електрана </w:t>
      </w:r>
      <w:r w:rsidRPr="00547FC3">
        <w:rPr>
          <w:rFonts w:eastAsia="Calibri" w:cs="Arial"/>
          <w:sz w:val="24"/>
          <w:szCs w:val="24"/>
        </w:rPr>
        <w:t>за</w:t>
      </w:r>
      <w:r w:rsidRPr="00547FC3">
        <w:rPr>
          <w:rFonts w:eastAsia="Calibri" w:cs="Arial"/>
          <w:sz w:val="24"/>
          <w:szCs w:val="24"/>
          <w:lang w:val="sr-Cyrl-RS"/>
        </w:rPr>
        <w:t xml:space="preserve"> складиштење, интерни транспорт, допрему горива до котлова, са варијантама описаним у тачки 4. овог поглавља. Упоредити процењене количине НеООкоС из тачке 6. са, за Наручиоца иницијално прихватљивим, процентом учешћа енергетске вредности горива из отпада у укупној енергетској вредности свих горива заједно, од: 1% за минималну, 5% за реалну и 8% за максималну.</w:t>
      </w:r>
    </w:p>
    <w:p w14:paraId="0A836F71" w14:textId="7E3E9FAE" w:rsidR="00547FC3" w:rsidRPr="00547FC3" w:rsidRDefault="00547FC3" w:rsidP="00547FC3">
      <w:pPr>
        <w:numPr>
          <w:ilvl w:val="0"/>
          <w:numId w:val="38"/>
        </w:numPr>
        <w:spacing w:before="0"/>
        <w:rPr>
          <w:rFonts w:eastAsia="Calibri" w:cs="Arial"/>
          <w:sz w:val="24"/>
          <w:szCs w:val="24"/>
        </w:rPr>
      </w:pPr>
      <w:r w:rsidRPr="00547FC3">
        <w:rPr>
          <w:rFonts w:eastAsia="Calibri" w:cs="Arial"/>
          <w:sz w:val="24"/>
          <w:szCs w:val="24"/>
          <w:lang w:val="sr-Cyrl-RS"/>
        </w:rPr>
        <w:t xml:space="preserve">На бази реално очекиване количине НеООкоС из тачке 6. претпоставити </w:t>
      </w:r>
      <w:r w:rsidRPr="00547FC3">
        <w:rPr>
          <w:rFonts w:eastAsia="Calibri" w:cs="Arial"/>
          <w:sz w:val="24"/>
          <w:szCs w:val="24"/>
        </w:rPr>
        <w:t xml:space="preserve">производњу додатне количине </w:t>
      </w:r>
      <w:r w:rsidRPr="00547FC3">
        <w:rPr>
          <w:rFonts w:eastAsia="Calibri" w:cs="Arial"/>
          <w:sz w:val="24"/>
          <w:szCs w:val="24"/>
          <w:lang w:val="sr-Cyrl-RS"/>
        </w:rPr>
        <w:t>електричне енергије (минимална, реално очекивана и максимална) у периоду пројекта (2019. – 2030</w:t>
      </w:r>
      <w:r w:rsidR="00AD450C">
        <w:rPr>
          <w:rFonts w:eastAsia="Calibri" w:cs="Arial"/>
          <w:sz w:val="24"/>
          <w:szCs w:val="24"/>
          <w:lang w:val="sr-Cyrl-RS"/>
        </w:rPr>
        <w:t>. године</w:t>
      </w:r>
      <w:r w:rsidRPr="00547FC3">
        <w:rPr>
          <w:rFonts w:eastAsia="Calibri" w:cs="Arial"/>
          <w:sz w:val="24"/>
          <w:szCs w:val="24"/>
          <w:lang w:val="sr-Cyrl-RS"/>
        </w:rPr>
        <w:t>)</w:t>
      </w:r>
      <w:r w:rsidRPr="00547FC3">
        <w:rPr>
          <w:rFonts w:eastAsia="Calibri" w:cs="Arial"/>
          <w:sz w:val="24"/>
          <w:szCs w:val="24"/>
        </w:rPr>
        <w:t>.</w:t>
      </w:r>
    </w:p>
    <w:p w14:paraId="6F56FF31" w14:textId="77777777" w:rsidR="00547FC3" w:rsidRPr="00547FC3" w:rsidRDefault="00547FC3" w:rsidP="00547FC3">
      <w:pPr>
        <w:numPr>
          <w:ilvl w:val="0"/>
          <w:numId w:val="38"/>
        </w:numPr>
        <w:spacing w:before="0"/>
        <w:rPr>
          <w:rFonts w:eastAsia="Calibri" w:cs="Arial"/>
          <w:sz w:val="24"/>
          <w:szCs w:val="24"/>
        </w:rPr>
      </w:pPr>
      <w:r w:rsidRPr="00547FC3">
        <w:rPr>
          <w:rFonts w:eastAsia="Calibri" w:cs="Arial"/>
          <w:sz w:val="24"/>
          <w:szCs w:val="24"/>
          <w:lang w:val="sr-Cyrl-RS"/>
        </w:rPr>
        <w:t>Урадити уп</w:t>
      </w:r>
      <w:r w:rsidRPr="00547FC3">
        <w:rPr>
          <w:rFonts w:eastAsia="Calibri" w:cs="Arial"/>
          <w:sz w:val="24"/>
          <w:szCs w:val="24"/>
        </w:rPr>
        <w:t>оредн</w:t>
      </w:r>
      <w:r w:rsidRPr="00547FC3">
        <w:rPr>
          <w:rFonts w:eastAsia="Calibri" w:cs="Arial"/>
          <w:sz w:val="24"/>
          <w:szCs w:val="24"/>
          <w:lang w:val="sr-Cyrl-RS"/>
        </w:rPr>
        <w:t>у</w:t>
      </w:r>
      <w:r w:rsidRPr="00547FC3">
        <w:rPr>
          <w:rFonts w:eastAsia="Calibri" w:cs="Arial"/>
          <w:sz w:val="24"/>
          <w:szCs w:val="24"/>
        </w:rPr>
        <w:t xml:space="preserve"> техно-економск</w:t>
      </w:r>
      <w:r w:rsidRPr="00547FC3">
        <w:rPr>
          <w:rFonts w:eastAsia="Calibri" w:cs="Arial"/>
          <w:sz w:val="24"/>
          <w:szCs w:val="24"/>
          <w:lang w:val="sr-Cyrl-RS"/>
        </w:rPr>
        <w:t>у</w:t>
      </w:r>
      <w:r w:rsidRPr="00547FC3">
        <w:rPr>
          <w:rFonts w:eastAsia="Calibri" w:cs="Arial"/>
          <w:sz w:val="24"/>
          <w:szCs w:val="24"/>
        </w:rPr>
        <w:t xml:space="preserve"> анализ</w:t>
      </w:r>
      <w:r w:rsidRPr="00547FC3">
        <w:rPr>
          <w:rFonts w:eastAsia="Calibri" w:cs="Arial"/>
          <w:sz w:val="24"/>
          <w:szCs w:val="24"/>
          <w:lang w:val="sr-Cyrl-RS"/>
        </w:rPr>
        <w:t>у</w:t>
      </w:r>
      <w:r w:rsidRPr="00547FC3">
        <w:rPr>
          <w:rFonts w:eastAsia="Calibri" w:cs="Arial"/>
          <w:sz w:val="24"/>
          <w:szCs w:val="24"/>
        </w:rPr>
        <w:t xml:space="preserve"> додатн</w:t>
      </w:r>
      <w:r w:rsidRPr="00547FC3">
        <w:rPr>
          <w:rFonts w:eastAsia="Calibri" w:cs="Arial"/>
          <w:sz w:val="24"/>
          <w:szCs w:val="24"/>
          <w:lang w:val="sr-Cyrl-RS"/>
        </w:rPr>
        <w:t xml:space="preserve">их прихода од продате </w:t>
      </w:r>
      <w:r w:rsidRPr="00547FC3">
        <w:rPr>
          <w:rFonts w:eastAsia="Calibri" w:cs="Arial"/>
          <w:sz w:val="24"/>
          <w:szCs w:val="24"/>
        </w:rPr>
        <w:t>електричне енергије у ТЕНТ А</w:t>
      </w:r>
      <w:r w:rsidRPr="00547FC3">
        <w:rPr>
          <w:rFonts w:eastAsia="Calibri" w:cs="Arial"/>
          <w:sz w:val="24"/>
          <w:szCs w:val="24"/>
          <w:lang w:val="sr-Cyrl-RS"/>
        </w:rPr>
        <w:t xml:space="preserve"> и Б али и других прихода (видети тачку 12.)</w:t>
      </w:r>
      <w:r w:rsidRPr="00547FC3">
        <w:rPr>
          <w:rFonts w:eastAsia="Calibri" w:cs="Arial"/>
          <w:sz w:val="24"/>
          <w:szCs w:val="24"/>
        </w:rPr>
        <w:t xml:space="preserve">, у односу на референтно (постојеће) стање, </w:t>
      </w:r>
    </w:p>
    <w:p w14:paraId="7788DD07" w14:textId="77777777" w:rsidR="00547FC3" w:rsidRPr="00547FC3" w:rsidRDefault="00547FC3" w:rsidP="00547FC3">
      <w:pPr>
        <w:numPr>
          <w:ilvl w:val="0"/>
          <w:numId w:val="38"/>
        </w:numPr>
        <w:spacing w:before="0"/>
        <w:rPr>
          <w:rFonts w:eastAsia="Calibri" w:cs="Arial"/>
          <w:sz w:val="24"/>
          <w:szCs w:val="24"/>
        </w:rPr>
      </w:pPr>
      <w:r w:rsidRPr="00547FC3">
        <w:rPr>
          <w:rFonts w:eastAsia="Calibri" w:cs="Arial"/>
          <w:sz w:val="24"/>
          <w:szCs w:val="24"/>
          <w:lang w:val="sr-Cyrl-RS"/>
        </w:rPr>
        <w:t xml:space="preserve">Дати </w:t>
      </w:r>
      <w:r w:rsidRPr="00547FC3">
        <w:rPr>
          <w:rFonts w:eastAsia="Calibri" w:cs="Arial"/>
          <w:sz w:val="24"/>
          <w:szCs w:val="24"/>
        </w:rPr>
        <w:t xml:space="preserve">предлог економски </w:t>
      </w:r>
      <w:r w:rsidRPr="00547FC3">
        <w:rPr>
          <w:rFonts w:eastAsia="Calibri" w:cs="Arial"/>
          <w:sz w:val="24"/>
          <w:szCs w:val="24"/>
          <w:lang w:val="sr-Cyrl-RS"/>
        </w:rPr>
        <w:t>нај</w:t>
      </w:r>
      <w:r w:rsidRPr="00547FC3">
        <w:rPr>
          <w:rFonts w:eastAsia="Calibri" w:cs="Arial"/>
          <w:sz w:val="24"/>
          <w:szCs w:val="24"/>
        </w:rPr>
        <w:t xml:space="preserve">повољнијег и </w:t>
      </w:r>
      <w:r w:rsidRPr="00547FC3">
        <w:rPr>
          <w:rFonts w:eastAsia="Calibri" w:cs="Arial"/>
          <w:sz w:val="24"/>
          <w:szCs w:val="24"/>
          <w:lang w:val="sr-Cyrl-RS"/>
        </w:rPr>
        <w:t>нај</w:t>
      </w:r>
      <w:r w:rsidRPr="00547FC3">
        <w:rPr>
          <w:rFonts w:eastAsia="Calibri" w:cs="Arial"/>
          <w:sz w:val="24"/>
          <w:szCs w:val="24"/>
        </w:rPr>
        <w:t>исплативијег решења (надаље: предлог решења)</w:t>
      </w:r>
      <w:r w:rsidRPr="00547FC3">
        <w:rPr>
          <w:rFonts w:eastAsia="Calibri" w:cs="Arial"/>
          <w:sz w:val="24"/>
          <w:szCs w:val="24"/>
          <w:lang w:val="sr-Cyrl-RS"/>
        </w:rPr>
        <w:t xml:space="preserve"> и п</w:t>
      </w:r>
      <w:r w:rsidRPr="00547FC3">
        <w:rPr>
          <w:rFonts w:eastAsia="Calibri" w:cs="Arial"/>
          <w:sz w:val="24"/>
          <w:szCs w:val="24"/>
        </w:rPr>
        <w:t xml:space="preserve">редлог инвестиционо-оперативног плана са пројекцијом капиталних и оперативних трошкова (CAPEX и OPEX) за реализацију </w:t>
      </w:r>
      <w:r w:rsidRPr="00547FC3">
        <w:rPr>
          <w:rFonts w:eastAsia="Calibri" w:cs="Arial"/>
          <w:sz w:val="24"/>
          <w:szCs w:val="24"/>
          <w:lang w:val="sr-Cyrl-RS"/>
        </w:rPr>
        <w:t xml:space="preserve">овог </w:t>
      </w:r>
      <w:r w:rsidRPr="00547FC3">
        <w:rPr>
          <w:rFonts w:eastAsia="Calibri" w:cs="Arial"/>
          <w:sz w:val="24"/>
          <w:szCs w:val="24"/>
        </w:rPr>
        <w:t>предлога решења.</w:t>
      </w:r>
    </w:p>
    <w:p w14:paraId="4E6DC957" w14:textId="77777777" w:rsidR="00547FC3" w:rsidRPr="00547FC3" w:rsidRDefault="00547FC3" w:rsidP="00547FC3">
      <w:pPr>
        <w:pStyle w:val="ListParagraph"/>
        <w:numPr>
          <w:ilvl w:val="0"/>
          <w:numId w:val="38"/>
        </w:numPr>
        <w:spacing w:before="0" w:after="0" w:line="240" w:lineRule="auto"/>
        <w:rPr>
          <w:rFonts w:ascii="Arial" w:hAnsi="Arial" w:cs="Arial"/>
          <w:sz w:val="24"/>
          <w:szCs w:val="24"/>
        </w:rPr>
      </w:pPr>
      <w:r w:rsidRPr="00547FC3">
        <w:rPr>
          <w:rFonts w:ascii="Arial" w:hAnsi="Arial" w:cs="Arial"/>
          <w:sz w:val="24"/>
          <w:szCs w:val="24"/>
          <w:lang w:val="sr-Cyrl-RS"/>
        </w:rPr>
        <w:t>Квантификовати о</w:t>
      </w:r>
      <w:r w:rsidRPr="00547FC3">
        <w:rPr>
          <w:rFonts w:ascii="Arial" w:hAnsi="Arial" w:cs="Arial"/>
          <w:sz w:val="24"/>
          <w:szCs w:val="24"/>
        </w:rPr>
        <w:t>чекиван</w:t>
      </w:r>
      <w:r w:rsidRPr="00547FC3">
        <w:rPr>
          <w:rFonts w:ascii="Arial" w:hAnsi="Arial" w:cs="Arial"/>
          <w:sz w:val="24"/>
          <w:szCs w:val="24"/>
          <w:lang w:val="sr-Cyrl-RS"/>
        </w:rPr>
        <w:t>е</w:t>
      </w:r>
      <w:r w:rsidRPr="00547FC3">
        <w:rPr>
          <w:rFonts w:ascii="Arial" w:hAnsi="Arial" w:cs="Arial"/>
          <w:sz w:val="24"/>
          <w:szCs w:val="24"/>
        </w:rPr>
        <w:t xml:space="preserve"> </w:t>
      </w:r>
      <w:r w:rsidRPr="00547FC3">
        <w:rPr>
          <w:rFonts w:ascii="Arial" w:hAnsi="Arial" w:cs="Arial"/>
          <w:sz w:val="24"/>
          <w:szCs w:val="24"/>
          <w:lang w:val="sr-Cyrl-RS"/>
        </w:rPr>
        <w:t>користи</w:t>
      </w:r>
      <w:r w:rsidRPr="00547FC3">
        <w:rPr>
          <w:rFonts w:ascii="Arial" w:hAnsi="Arial" w:cs="Arial"/>
          <w:sz w:val="24"/>
          <w:szCs w:val="24"/>
        </w:rPr>
        <w:t xml:space="preserve"> кој</w:t>
      </w:r>
      <w:r w:rsidRPr="00547FC3">
        <w:rPr>
          <w:rFonts w:ascii="Arial" w:hAnsi="Arial" w:cs="Arial"/>
          <w:sz w:val="24"/>
          <w:szCs w:val="24"/>
          <w:lang w:val="sr-Cyrl-RS"/>
        </w:rPr>
        <w:t>е</w:t>
      </w:r>
      <w:r w:rsidRPr="00547FC3">
        <w:rPr>
          <w:rFonts w:ascii="Arial" w:hAnsi="Arial" w:cs="Arial"/>
          <w:sz w:val="24"/>
          <w:szCs w:val="24"/>
        </w:rPr>
        <w:t xml:space="preserve"> треба да буду остварен</w:t>
      </w:r>
      <w:r w:rsidRPr="00547FC3">
        <w:rPr>
          <w:rFonts w:ascii="Arial" w:hAnsi="Arial" w:cs="Arial"/>
          <w:sz w:val="24"/>
          <w:szCs w:val="24"/>
          <w:lang w:val="sr-Cyrl-RS"/>
        </w:rPr>
        <w:t>е</w:t>
      </w:r>
      <w:r w:rsidRPr="00547FC3">
        <w:rPr>
          <w:rFonts w:ascii="Arial" w:hAnsi="Arial" w:cs="Arial"/>
          <w:sz w:val="24"/>
          <w:szCs w:val="24"/>
        </w:rPr>
        <w:t xml:space="preserve"> реализацијом </w:t>
      </w:r>
      <w:r w:rsidRPr="00547FC3">
        <w:rPr>
          <w:rFonts w:ascii="Arial" w:hAnsi="Arial" w:cs="Arial"/>
          <w:sz w:val="24"/>
          <w:szCs w:val="24"/>
          <w:lang w:val="sr-Cyrl-RS"/>
        </w:rPr>
        <w:t>анализиране пословне активности:</w:t>
      </w:r>
      <w:r w:rsidRPr="00547FC3">
        <w:rPr>
          <w:rFonts w:ascii="Arial" w:hAnsi="Arial" w:cs="Arial"/>
          <w:sz w:val="24"/>
          <w:szCs w:val="24"/>
        </w:rPr>
        <w:t xml:space="preserve"> повећање </w:t>
      </w:r>
      <w:r w:rsidRPr="00547FC3">
        <w:rPr>
          <w:rFonts w:ascii="Arial" w:hAnsi="Arial" w:cs="Arial"/>
          <w:sz w:val="24"/>
          <w:szCs w:val="24"/>
          <w:lang w:val="sr-Cyrl-RS"/>
        </w:rPr>
        <w:t xml:space="preserve">производње електричне енергије, повећање прихода </w:t>
      </w:r>
      <w:r w:rsidRPr="00547FC3">
        <w:rPr>
          <w:rFonts w:ascii="Arial" w:hAnsi="Arial" w:cs="Arial"/>
          <w:sz w:val="24"/>
          <w:szCs w:val="24"/>
        </w:rPr>
        <w:t xml:space="preserve">ЈП ЕПС од трговине </w:t>
      </w:r>
      <w:r w:rsidRPr="00547FC3">
        <w:rPr>
          <w:rFonts w:ascii="Arial" w:hAnsi="Arial" w:cs="Arial"/>
          <w:sz w:val="24"/>
          <w:szCs w:val="24"/>
          <w:lang w:val="sr-Cyrl-RS"/>
        </w:rPr>
        <w:t xml:space="preserve">додатном </w:t>
      </w:r>
      <w:r w:rsidRPr="00547FC3">
        <w:rPr>
          <w:rFonts w:ascii="Arial" w:hAnsi="Arial" w:cs="Arial"/>
          <w:sz w:val="24"/>
          <w:szCs w:val="24"/>
        </w:rPr>
        <w:t xml:space="preserve">електричном енергијом, </w:t>
      </w:r>
      <w:r w:rsidRPr="00547FC3">
        <w:rPr>
          <w:rFonts w:ascii="Arial" w:hAnsi="Arial" w:cs="Arial"/>
          <w:sz w:val="24"/>
          <w:szCs w:val="24"/>
          <w:lang w:val="sr-Cyrl-RS"/>
        </w:rPr>
        <w:t>трговине квотама за угљен диоксид</w:t>
      </w:r>
      <w:r w:rsidRPr="00547FC3">
        <w:rPr>
          <w:rStyle w:val="FootnoteReference"/>
          <w:rFonts w:ascii="Arial" w:hAnsi="Arial" w:cs="Arial"/>
          <w:sz w:val="24"/>
          <w:szCs w:val="24"/>
          <w:lang w:val="sr-Cyrl-RS"/>
        </w:rPr>
        <w:footnoteReference w:id="1"/>
      </w:r>
      <w:r w:rsidRPr="00547FC3">
        <w:rPr>
          <w:rFonts w:ascii="Arial" w:hAnsi="Arial" w:cs="Arial"/>
          <w:sz w:val="24"/>
          <w:szCs w:val="24"/>
          <w:lang w:val="sr-Cyrl-RS"/>
        </w:rPr>
        <w:t xml:space="preserve">  и сертификатима за зелену енергију</w:t>
      </w:r>
      <w:r w:rsidRPr="00547FC3">
        <w:rPr>
          <w:rStyle w:val="FootnoteReference"/>
          <w:rFonts w:ascii="Arial" w:hAnsi="Arial" w:cs="Arial"/>
          <w:sz w:val="24"/>
          <w:szCs w:val="24"/>
          <w:lang w:val="sr-Cyrl-RS"/>
        </w:rPr>
        <w:footnoteReference w:id="2"/>
      </w:r>
      <w:r w:rsidRPr="00547FC3">
        <w:rPr>
          <w:rFonts w:ascii="Arial" w:hAnsi="Arial" w:cs="Arial"/>
          <w:sz w:val="24"/>
          <w:szCs w:val="24"/>
          <w:lang w:val="sr-Cyrl-RS"/>
        </w:rPr>
        <w:t xml:space="preserve">. </w:t>
      </w:r>
    </w:p>
    <w:p w14:paraId="6308D802" w14:textId="4F467C76" w:rsidR="00547FC3" w:rsidRPr="00547FC3" w:rsidRDefault="00547FC3" w:rsidP="00547FC3">
      <w:pPr>
        <w:pStyle w:val="ListParagraph"/>
        <w:numPr>
          <w:ilvl w:val="0"/>
          <w:numId w:val="38"/>
        </w:numPr>
        <w:spacing w:before="0" w:after="0" w:line="240" w:lineRule="auto"/>
        <w:rPr>
          <w:rFonts w:ascii="Arial" w:hAnsi="Arial" w:cs="Arial"/>
          <w:sz w:val="24"/>
          <w:szCs w:val="24"/>
        </w:rPr>
      </w:pPr>
      <w:r w:rsidRPr="00547FC3">
        <w:rPr>
          <w:rFonts w:ascii="Arial" w:hAnsi="Arial" w:cs="Arial"/>
          <w:sz w:val="24"/>
          <w:szCs w:val="24"/>
          <w:lang w:val="sr-Cyrl-RS"/>
        </w:rPr>
        <w:t xml:space="preserve">Неопходно је сагледавање свих негативних последица сагоревања НеООкоС на </w:t>
      </w:r>
      <w:r w:rsidRPr="00547FC3">
        <w:rPr>
          <w:rFonts w:ascii="Arial" w:hAnsi="Arial" w:cs="Arial"/>
          <w:sz w:val="24"/>
          <w:szCs w:val="24"/>
        </w:rPr>
        <w:t xml:space="preserve">обављање редовног и инвестиционог одржавања </w:t>
      </w:r>
      <w:r w:rsidRPr="00547FC3">
        <w:rPr>
          <w:rFonts w:ascii="Arial" w:hAnsi="Arial" w:cs="Arial"/>
          <w:sz w:val="24"/>
          <w:szCs w:val="24"/>
          <w:lang w:val="sr-Cyrl-RS"/>
        </w:rPr>
        <w:t xml:space="preserve">производних постројења и посебно котлова </w:t>
      </w:r>
      <w:r w:rsidRPr="00547FC3">
        <w:rPr>
          <w:rFonts w:ascii="Arial" w:hAnsi="Arial" w:cs="Arial"/>
          <w:sz w:val="24"/>
          <w:szCs w:val="24"/>
        </w:rPr>
        <w:t xml:space="preserve">у оквиру </w:t>
      </w:r>
      <w:r w:rsidRPr="00547FC3">
        <w:rPr>
          <w:rFonts w:ascii="Arial" w:hAnsi="Arial" w:cs="Arial"/>
          <w:sz w:val="24"/>
          <w:szCs w:val="24"/>
          <w:lang w:val="sr-Cyrl-RS"/>
        </w:rPr>
        <w:t>ТЕНТ А и Б, као и потребе за додатним инвестиционим трошковима и годишњим оперативним трошковима проистеклим из ко</w:t>
      </w:r>
      <w:r w:rsidR="00C47E49">
        <w:rPr>
          <w:rFonts w:ascii="Arial" w:hAnsi="Arial" w:cs="Arial"/>
          <w:sz w:val="24"/>
          <w:szCs w:val="24"/>
          <w:lang w:val="sr-Cyrl-RS"/>
        </w:rPr>
        <w:t>-инсинерације</w:t>
      </w:r>
      <w:r w:rsidRPr="00547FC3">
        <w:rPr>
          <w:rFonts w:ascii="Arial" w:hAnsi="Arial" w:cs="Arial"/>
          <w:sz w:val="24"/>
          <w:szCs w:val="24"/>
          <w:lang w:val="sr-Cyrl-RS"/>
        </w:rPr>
        <w:t xml:space="preserve"> отпада.</w:t>
      </w:r>
    </w:p>
    <w:p w14:paraId="6553ADED" w14:textId="77777777" w:rsidR="00547FC3" w:rsidRPr="00547FC3" w:rsidRDefault="00547FC3" w:rsidP="00547FC3">
      <w:pPr>
        <w:rPr>
          <w:rFonts w:eastAsia="Calibri" w:cs="Arial"/>
          <w:b/>
          <w:sz w:val="24"/>
          <w:szCs w:val="24"/>
        </w:rPr>
      </w:pPr>
    </w:p>
    <w:p w14:paraId="564437D6" w14:textId="77777777" w:rsidR="00547FC3" w:rsidRPr="00547FC3" w:rsidRDefault="00547FC3" w:rsidP="00547FC3">
      <w:pPr>
        <w:rPr>
          <w:rFonts w:eastAsia="Calibri" w:cs="Arial"/>
          <w:sz w:val="24"/>
          <w:szCs w:val="24"/>
          <w:lang w:val="sr-Cyrl-RS"/>
        </w:rPr>
      </w:pPr>
      <w:r w:rsidRPr="00547FC3">
        <w:rPr>
          <w:rFonts w:eastAsia="Calibri" w:cs="Arial"/>
          <w:sz w:val="24"/>
          <w:szCs w:val="24"/>
          <w:lang w:val="sr-Latn-CS"/>
        </w:rPr>
        <w:lastRenderedPageBreak/>
        <w:t>У окв</w:t>
      </w:r>
      <w:r w:rsidRPr="00547FC3">
        <w:rPr>
          <w:rFonts w:eastAsia="Calibri" w:cs="Arial"/>
          <w:sz w:val="24"/>
          <w:szCs w:val="24"/>
        </w:rPr>
        <w:t>и</w:t>
      </w:r>
      <w:r w:rsidRPr="00547FC3">
        <w:rPr>
          <w:rFonts w:eastAsia="Calibri" w:cs="Arial"/>
          <w:sz w:val="24"/>
          <w:szCs w:val="24"/>
          <w:lang w:val="sr-Latn-CS"/>
        </w:rPr>
        <w:t>ру истраживања</w:t>
      </w:r>
      <w:r w:rsidRPr="00547FC3">
        <w:rPr>
          <w:rFonts w:eastAsia="Calibri" w:cs="Arial"/>
          <w:sz w:val="24"/>
          <w:szCs w:val="24"/>
          <w:lang w:val="sr-Cyrl-RS"/>
        </w:rPr>
        <w:t xml:space="preserve"> и техно-економске анализе пот</w:t>
      </w:r>
      <w:r w:rsidRPr="00547FC3">
        <w:rPr>
          <w:rFonts w:eastAsia="Calibri" w:cs="Arial"/>
          <w:sz w:val="24"/>
          <w:szCs w:val="24"/>
          <w:lang w:val="sr-Latn-CS"/>
        </w:rPr>
        <w:t>ребно је извршити</w:t>
      </w:r>
      <w:r w:rsidRPr="00547FC3">
        <w:rPr>
          <w:rFonts w:eastAsia="Calibri" w:cs="Arial"/>
          <w:sz w:val="24"/>
          <w:szCs w:val="24"/>
          <w:lang w:val="sr-Cyrl-RS"/>
        </w:rPr>
        <w:t xml:space="preserve">, као најважније, кључне </w:t>
      </w:r>
      <w:r w:rsidRPr="00547FC3">
        <w:rPr>
          <w:rFonts w:eastAsia="Calibri" w:cs="Arial"/>
          <w:sz w:val="24"/>
          <w:szCs w:val="24"/>
          <w:lang w:val="sr-Latn-CS"/>
        </w:rPr>
        <w:t>активности</w:t>
      </w:r>
      <w:r w:rsidRPr="00547FC3">
        <w:rPr>
          <w:rFonts w:eastAsia="Calibri" w:cs="Arial"/>
          <w:sz w:val="24"/>
          <w:szCs w:val="24"/>
          <w:lang w:val="sr-Cyrl-RS"/>
        </w:rPr>
        <w:t xml:space="preserve"> дате у тачкама од 1 до 13, уз поштовање смерница, као и активности предвиђених Садржајем Анализе, датим у наредном поглављу.</w:t>
      </w:r>
    </w:p>
    <w:p w14:paraId="464FD600" w14:textId="77777777" w:rsidR="00547FC3" w:rsidRPr="00547FC3" w:rsidRDefault="00547FC3" w:rsidP="00547FC3">
      <w:pPr>
        <w:rPr>
          <w:rFonts w:cs="Arial"/>
          <w:sz w:val="24"/>
          <w:szCs w:val="24"/>
          <w:lang w:val="sr-Cyrl-RS"/>
        </w:rPr>
      </w:pPr>
    </w:p>
    <w:p w14:paraId="7FD190B8" w14:textId="23771492" w:rsidR="00547FC3" w:rsidRPr="00734951" w:rsidRDefault="00734951" w:rsidP="00734951">
      <w:pPr>
        <w:rPr>
          <w:rFonts w:cs="Arial"/>
          <w:b/>
          <w:sz w:val="24"/>
          <w:szCs w:val="24"/>
          <w:u w:val="single"/>
          <w:lang w:val="sr-Cyrl-RS"/>
        </w:rPr>
      </w:pPr>
      <w:r>
        <w:rPr>
          <w:rFonts w:cs="Arial"/>
          <w:b/>
          <w:sz w:val="24"/>
          <w:szCs w:val="24"/>
          <w:u w:val="single"/>
          <w:lang w:val="sr-Cyrl-RS"/>
        </w:rPr>
        <w:t xml:space="preserve">3.7 </w:t>
      </w:r>
      <w:r w:rsidR="00547FC3" w:rsidRPr="00734951">
        <w:rPr>
          <w:rFonts w:cs="Arial"/>
          <w:b/>
          <w:sz w:val="24"/>
          <w:szCs w:val="24"/>
          <w:u w:val="single"/>
          <w:lang w:val="sr-Cyrl-RS"/>
        </w:rPr>
        <w:t>Садржај</w:t>
      </w:r>
    </w:p>
    <w:p w14:paraId="25A9D111" w14:textId="77777777" w:rsidR="00547FC3" w:rsidRPr="00547FC3" w:rsidRDefault="00547FC3" w:rsidP="00547FC3">
      <w:pPr>
        <w:rPr>
          <w:rFonts w:cs="Arial"/>
          <w:sz w:val="24"/>
          <w:szCs w:val="24"/>
          <w:lang w:val="sr-Cyrl-RS"/>
        </w:rPr>
      </w:pPr>
    </w:p>
    <w:p w14:paraId="557F4436" w14:textId="77777777" w:rsidR="00547FC3" w:rsidRPr="00547FC3" w:rsidRDefault="00547FC3" w:rsidP="00547FC3">
      <w:pPr>
        <w:rPr>
          <w:rFonts w:cs="Arial"/>
          <w:sz w:val="24"/>
          <w:szCs w:val="24"/>
        </w:rPr>
      </w:pPr>
      <w:r w:rsidRPr="00547FC3">
        <w:rPr>
          <w:rFonts w:cs="Arial"/>
          <w:sz w:val="24"/>
          <w:szCs w:val="24"/>
        </w:rPr>
        <w:t>1. УВОД</w:t>
      </w:r>
    </w:p>
    <w:p w14:paraId="0E68A6E2" w14:textId="77777777" w:rsidR="00547FC3" w:rsidRPr="00547FC3" w:rsidRDefault="00547FC3" w:rsidP="00547FC3">
      <w:pPr>
        <w:rPr>
          <w:rFonts w:cs="Arial"/>
          <w:sz w:val="24"/>
          <w:szCs w:val="24"/>
        </w:rPr>
      </w:pPr>
    </w:p>
    <w:p w14:paraId="5FD6E8B8" w14:textId="7C2112FE" w:rsidR="00547FC3" w:rsidRPr="00C21176" w:rsidRDefault="00547FC3" w:rsidP="00547FC3">
      <w:pPr>
        <w:rPr>
          <w:rFonts w:cs="Arial"/>
          <w:sz w:val="24"/>
          <w:szCs w:val="24"/>
          <w:lang w:val="sr-Latn-RS"/>
        </w:rPr>
      </w:pPr>
      <w:r w:rsidRPr="00547FC3">
        <w:rPr>
          <w:rFonts w:cs="Arial"/>
          <w:sz w:val="24"/>
          <w:szCs w:val="24"/>
          <w:lang w:val="sr-Cyrl-RS"/>
        </w:rPr>
        <w:t>2</w:t>
      </w:r>
      <w:r w:rsidRPr="00547FC3">
        <w:rPr>
          <w:rFonts w:cs="Arial"/>
          <w:sz w:val="24"/>
          <w:szCs w:val="24"/>
        </w:rPr>
        <w:t xml:space="preserve">. </w:t>
      </w:r>
      <w:r w:rsidRPr="00547FC3">
        <w:rPr>
          <w:rFonts w:cs="Arial"/>
          <w:sz w:val="24"/>
          <w:szCs w:val="24"/>
          <w:lang w:val="sr-Cyrl-RS"/>
        </w:rPr>
        <w:t xml:space="preserve">АНАЛИЗА СПОЉНОГ ОКРУЖЕЊА У ВЕЗИ СА НЕОПАСНИМ ОТПАДОМ ЗА </w:t>
      </w:r>
      <w:r w:rsidR="004548AC">
        <w:rPr>
          <w:rFonts w:cs="Arial"/>
          <w:sz w:val="24"/>
          <w:szCs w:val="24"/>
          <w:lang w:val="sr-Cyrl-RS"/>
        </w:rPr>
        <w:t>КО-ИНСИНЕРАЦИЈ</w:t>
      </w:r>
      <w:r w:rsidR="00A43958">
        <w:rPr>
          <w:rFonts w:cs="Arial"/>
          <w:sz w:val="24"/>
          <w:szCs w:val="24"/>
          <w:lang w:val="sr-Cyrl-RS"/>
        </w:rPr>
        <w:t>У</w:t>
      </w:r>
    </w:p>
    <w:p w14:paraId="52AAB2A9" w14:textId="77777777"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2</w:t>
      </w:r>
      <w:r w:rsidRPr="00547FC3">
        <w:rPr>
          <w:rFonts w:cs="Arial"/>
          <w:sz w:val="24"/>
          <w:szCs w:val="24"/>
        </w:rPr>
        <w:t xml:space="preserve">.1. </w:t>
      </w:r>
      <w:r w:rsidRPr="00547FC3">
        <w:rPr>
          <w:rFonts w:cs="Arial"/>
          <w:sz w:val="24"/>
          <w:szCs w:val="24"/>
          <w:lang w:val="sr-Cyrl-RS"/>
        </w:rPr>
        <w:t>Анализа предуслова за производњу, т</w:t>
      </w:r>
      <w:r w:rsidRPr="00547FC3">
        <w:rPr>
          <w:rFonts w:eastAsia="Calibri" w:cs="Arial"/>
          <w:sz w:val="24"/>
          <w:szCs w:val="24"/>
        </w:rPr>
        <w:t>ранспорт</w:t>
      </w:r>
      <w:r w:rsidRPr="00547FC3">
        <w:rPr>
          <w:rFonts w:eastAsia="Calibri" w:cs="Arial"/>
          <w:sz w:val="24"/>
          <w:szCs w:val="24"/>
          <w:lang w:val="sr-Cyrl-RS"/>
        </w:rPr>
        <w:t xml:space="preserve"> </w:t>
      </w:r>
      <w:r w:rsidRPr="00547FC3">
        <w:rPr>
          <w:rFonts w:eastAsia="Calibri" w:cs="Arial"/>
          <w:sz w:val="24"/>
          <w:szCs w:val="24"/>
        </w:rPr>
        <w:t xml:space="preserve">SRF </w:t>
      </w:r>
      <w:r w:rsidRPr="00547FC3">
        <w:rPr>
          <w:rFonts w:eastAsia="Calibri" w:cs="Arial"/>
          <w:sz w:val="24"/>
          <w:szCs w:val="24"/>
          <w:lang w:val="sr-Cyrl-RS"/>
        </w:rPr>
        <w:t xml:space="preserve">отпада </w:t>
      </w:r>
    </w:p>
    <w:p w14:paraId="7994D2BC" w14:textId="77777777"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2</w:t>
      </w:r>
      <w:r w:rsidRPr="00547FC3">
        <w:rPr>
          <w:rFonts w:cs="Arial"/>
          <w:sz w:val="24"/>
          <w:szCs w:val="24"/>
        </w:rPr>
        <w:t>.</w:t>
      </w:r>
      <w:r w:rsidRPr="00547FC3">
        <w:rPr>
          <w:rFonts w:cs="Arial"/>
          <w:sz w:val="24"/>
          <w:szCs w:val="24"/>
          <w:lang w:val="sr-Cyrl-RS"/>
        </w:rPr>
        <w:t>2</w:t>
      </w:r>
      <w:r w:rsidRPr="00547FC3">
        <w:rPr>
          <w:rFonts w:cs="Arial"/>
          <w:sz w:val="24"/>
          <w:szCs w:val="24"/>
        </w:rPr>
        <w:t xml:space="preserve">. </w:t>
      </w:r>
      <w:r w:rsidRPr="00547FC3">
        <w:rPr>
          <w:rFonts w:cs="Arial"/>
          <w:sz w:val="24"/>
          <w:szCs w:val="24"/>
          <w:lang w:val="sr-Cyrl-RS"/>
        </w:rPr>
        <w:t>Анализа предуслова за производњу, т</w:t>
      </w:r>
      <w:r w:rsidRPr="00547FC3">
        <w:rPr>
          <w:rFonts w:eastAsia="Calibri" w:cs="Arial"/>
          <w:sz w:val="24"/>
          <w:szCs w:val="24"/>
        </w:rPr>
        <w:t>ранспорт</w:t>
      </w:r>
      <w:r w:rsidRPr="00547FC3">
        <w:rPr>
          <w:rFonts w:eastAsia="Calibri" w:cs="Arial"/>
          <w:sz w:val="24"/>
          <w:szCs w:val="24"/>
          <w:lang w:val="sr-Cyrl-RS"/>
        </w:rPr>
        <w:t xml:space="preserve"> биомасе</w:t>
      </w:r>
    </w:p>
    <w:p w14:paraId="5D65723A" w14:textId="6BA7053A"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2</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 xml:space="preserve">Анализа ЕУ, регионалног и националног тржишта неопасног отпада, посебно за </w:t>
      </w:r>
      <w:r w:rsidR="004548AC" w:rsidRPr="00547FC3">
        <w:rPr>
          <w:rFonts w:cs="Arial"/>
          <w:sz w:val="24"/>
          <w:szCs w:val="24"/>
          <w:lang w:val="sr-Cyrl-RS"/>
        </w:rPr>
        <w:t>ко</w:t>
      </w:r>
      <w:r w:rsidR="004548AC">
        <w:rPr>
          <w:rFonts w:cs="Arial"/>
          <w:sz w:val="24"/>
          <w:szCs w:val="24"/>
          <w:lang w:val="sr-Cyrl-RS"/>
        </w:rPr>
        <w:t>-инсинерациј</w:t>
      </w:r>
      <w:r w:rsidR="00A43958">
        <w:rPr>
          <w:rFonts w:cs="Arial"/>
          <w:sz w:val="24"/>
          <w:szCs w:val="24"/>
          <w:lang w:val="sr-Cyrl-RS"/>
        </w:rPr>
        <w:t>у</w:t>
      </w:r>
      <w:r w:rsidRPr="00547FC3">
        <w:rPr>
          <w:rFonts w:cs="Arial"/>
          <w:sz w:val="24"/>
          <w:szCs w:val="24"/>
          <w:lang w:val="sr-Cyrl-RS"/>
        </w:rPr>
        <w:t xml:space="preserve">, са студијом случајева постројења за спаљивање </w:t>
      </w:r>
      <w:r w:rsidRPr="00547FC3">
        <w:rPr>
          <w:rFonts w:cs="Arial"/>
          <w:sz w:val="24"/>
          <w:szCs w:val="24"/>
        </w:rPr>
        <w:t xml:space="preserve">SRF </w:t>
      </w:r>
      <w:r w:rsidRPr="00547FC3">
        <w:rPr>
          <w:rFonts w:cs="Arial"/>
          <w:sz w:val="24"/>
          <w:szCs w:val="24"/>
          <w:lang w:val="sr-Cyrl-RS"/>
        </w:rPr>
        <w:t>отпада и спаљивање биомасе за енергетске потребе.</w:t>
      </w:r>
    </w:p>
    <w:p w14:paraId="17DC05B2" w14:textId="77777777" w:rsidR="00547FC3" w:rsidRPr="00547FC3" w:rsidRDefault="00547FC3" w:rsidP="00547FC3">
      <w:pPr>
        <w:rPr>
          <w:rFonts w:cs="Arial"/>
          <w:sz w:val="24"/>
          <w:szCs w:val="24"/>
          <w:lang w:val="sr-Cyrl-RS"/>
        </w:rPr>
      </w:pPr>
    </w:p>
    <w:p w14:paraId="6ED34358" w14:textId="4DD71706" w:rsidR="00547FC3" w:rsidRPr="00547FC3" w:rsidRDefault="00547FC3" w:rsidP="00547FC3">
      <w:pPr>
        <w:rPr>
          <w:rFonts w:cs="Arial"/>
          <w:sz w:val="24"/>
          <w:szCs w:val="24"/>
        </w:rPr>
      </w:pP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АНАЛИЗА УНУТРАШЊЕГ ОКРУЖЕЊА ЈП ЕПС И ТЕНТ А И Б</w:t>
      </w:r>
    </w:p>
    <w:p w14:paraId="39CB8453" w14:textId="464BDB57"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3</w:t>
      </w:r>
      <w:r w:rsidRPr="00547FC3">
        <w:rPr>
          <w:rFonts w:cs="Arial"/>
          <w:sz w:val="24"/>
          <w:szCs w:val="24"/>
        </w:rPr>
        <w:t xml:space="preserve">.1. </w:t>
      </w:r>
      <w:r w:rsidRPr="00547FC3">
        <w:rPr>
          <w:rFonts w:cs="Arial"/>
          <w:sz w:val="24"/>
          <w:szCs w:val="24"/>
          <w:lang w:val="sr-Cyrl-RS"/>
        </w:rPr>
        <w:t xml:space="preserve">Анализа техничко-технолошких предуслова за </w:t>
      </w:r>
      <w:r w:rsidR="004548AC" w:rsidRPr="00547FC3">
        <w:rPr>
          <w:rFonts w:cs="Arial"/>
          <w:sz w:val="24"/>
          <w:szCs w:val="24"/>
          <w:lang w:val="sr-Cyrl-RS"/>
        </w:rPr>
        <w:t>ко</w:t>
      </w:r>
      <w:r w:rsidR="004548AC">
        <w:rPr>
          <w:rFonts w:cs="Arial"/>
          <w:sz w:val="24"/>
          <w:szCs w:val="24"/>
          <w:lang w:val="sr-Cyrl-RS"/>
        </w:rPr>
        <w:t>-инсинерациј</w:t>
      </w:r>
      <w:r w:rsidR="00A43958">
        <w:rPr>
          <w:rFonts w:cs="Arial"/>
          <w:sz w:val="24"/>
          <w:szCs w:val="24"/>
          <w:lang w:val="sr-Cyrl-RS"/>
        </w:rPr>
        <w:t>у</w:t>
      </w:r>
      <w:r w:rsidR="004548AC" w:rsidRPr="00547FC3">
        <w:rPr>
          <w:rFonts w:cs="Arial"/>
          <w:sz w:val="24"/>
          <w:szCs w:val="24"/>
          <w:lang w:val="sr-Cyrl-RS"/>
        </w:rPr>
        <w:t xml:space="preserve"> </w:t>
      </w:r>
      <w:r w:rsidRPr="00547FC3">
        <w:rPr>
          <w:rFonts w:cs="Arial"/>
          <w:sz w:val="24"/>
          <w:szCs w:val="24"/>
          <w:lang w:val="sr-Cyrl-RS"/>
        </w:rPr>
        <w:t>у ТЕНТ А</w:t>
      </w:r>
    </w:p>
    <w:p w14:paraId="4FA039A5" w14:textId="77777777" w:rsidR="00547FC3" w:rsidRPr="00547FC3" w:rsidRDefault="00547FC3" w:rsidP="00547FC3">
      <w:pPr>
        <w:rPr>
          <w:rFonts w:cs="Arial"/>
          <w:sz w:val="24"/>
          <w:szCs w:val="24"/>
        </w:rPr>
      </w:pPr>
      <w:r w:rsidRPr="00547FC3">
        <w:rPr>
          <w:rFonts w:cs="Arial"/>
          <w:sz w:val="24"/>
          <w:szCs w:val="24"/>
        </w:rPr>
        <w:tab/>
      </w:r>
      <w:r w:rsidRPr="00547FC3">
        <w:rPr>
          <w:rFonts w:cs="Arial"/>
          <w:sz w:val="24"/>
          <w:szCs w:val="24"/>
          <w:lang w:val="sr-Cyrl-RS"/>
        </w:rPr>
        <w:t>3</w:t>
      </w:r>
      <w:r w:rsidRPr="00547FC3">
        <w:rPr>
          <w:rFonts w:cs="Arial"/>
          <w:sz w:val="24"/>
          <w:szCs w:val="24"/>
        </w:rPr>
        <w:t>.</w:t>
      </w:r>
      <w:r w:rsidRPr="00547FC3">
        <w:rPr>
          <w:rFonts w:cs="Arial"/>
          <w:sz w:val="24"/>
          <w:szCs w:val="24"/>
          <w:lang w:val="sr-Cyrl-RS"/>
        </w:rPr>
        <w:t>1</w:t>
      </w:r>
      <w:r w:rsidRPr="00547FC3">
        <w:rPr>
          <w:rFonts w:cs="Arial"/>
          <w:sz w:val="24"/>
          <w:szCs w:val="24"/>
        </w:rPr>
        <w:t xml:space="preserve">.1. </w:t>
      </w:r>
      <w:r w:rsidRPr="00547FC3">
        <w:rPr>
          <w:rFonts w:cs="Arial"/>
          <w:sz w:val="24"/>
          <w:szCs w:val="24"/>
          <w:lang w:val="sr-Cyrl-RS"/>
        </w:rPr>
        <w:t xml:space="preserve">Анализа </w:t>
      </w:r>
      <w:r w:rsidRPr="00547FC3">
        <w:rPr>
          <w:rFonts w:eastAsia="Calibri" w:cs="Arial"/>
          <w:sz w:val="24"/>
          <w:szCs w:val="24"/>
        </w:rPr>
        <w:t xml:space="preserve">предуслова </w:t>
      </w:r>
      <w:r w:rsidRPr="00547FC3">
        <w:rPr>
          <w:rFonts w:eastAsia="Calibri" w:cs="Arial"/>
          <w:sz w:val="24"/>
          <w:szCs w:val="24"/>
          <w:lang w:val="sr-Cyrl-RS"/>
        </w:rPr>
        <w:t xml:space="preserve">унутар електране </w:t>
      </w:r>
      <w:r w:rsidRPr="00547FC3">
        <w:rPr>
          <w:rFonts w:eastAsia="Calibri" w:cs="Arial"/>
          <w:sz w:val="24"/>
          <w:szCs w:val="24"/>
        </w:rPr>
        <w:t>за</w:t>
      </w:r>
      <w:r w:rsidRPr="00547FC3">
        <w:rPr>
          <w:rFonts w:eastAsia="Calibri" w:cs="Arial"/>
          <w:sz w:val="24"/>
          <w:szCs w:val="24"/>
          <w:lang w:val="sr-Cyrl-RS"/>
        </w:rPr>
        <w:t xml:space="preserve"> складиштење, интерни транспорт, допрему горива до котлова, са варијантама</w:t>
      </w:r>
    </w:p>
    <w:p w14:paraId="50D05272" w14:textId="77777777" w:rsidR="00547FC3" w:rsidRPr="00547FC3" w:rsidRDefault="00547FC3" w:rsidP="00547FC3">
      <w:pPr>
        <w:rPr>
          <w:rFonts w:cs="Arial"/>
          <w:sz w:val="24"/>
          <w:szCs w:val="24"/>
          <w:lang w:val="sr-Cyrl-RS"/>
        </w:rPr>
      </w:pPr>
      <w:r w:rsidRPr="00547FC3">
        <w:rPr>
          <w:rFonts w:cs="Arial"/>
          <w:sz w:val="24"/>
          <w:szCs w:val="24"/>
        </w:rPr>
        <w:tab/>
      </w:r>
      <w:r w:rsidRPr="00547FC3">
        <w:rPr>
          <w:rFonts w:cs="Arial"/>
          <w:sz w:val="24"/>
          <w:szCs w:val="24"/>
          <w:lang w:val="sr-Cyrl-RS"/>
        </w:rPr>
        <w:t>3</w:t>
      </w:r>
      <w:r w:rsidRPr="00547FC3">
        <w:rPr>
          <w:rFonts w:cs="Arial"/>
          <w:sz w:val="24"/>
          <w:szCs w:val="24"/>
        </w:rPr>
        <w:t>.</w:t>
      </w:r>
      <w:r w:rsidRPr="00547FC3">
        <w:rPr>
          <w:rFonts w:cs="Arial"/>
          <w:sz w:val="24"/>
          <w:szCs w:val="24"/>
          <w:lang w:val="sr-Cyrl-RS"/>
        </w:rPr>
        <w:t>1</w:t>
      </w:r>
      <w:r w:rsidRPr="00547FC3">
        <w:rPr>
          <w:rFonts w:cs="Arial"/>
          <w:sz w:val="24"/>
          <w:szCs w:val="24"/>
        </w:rPr>
        <w:t xml:space="preserve">.2. </w:t>
      </w:r>
      <w:r w:rsidRPr="00547FC3">
        <w:rPr>
          <w:rFonts w:cs="Arial"/>
          <w:sz w:val="24"/>
          <w:szCs w:val="24"/>
          <w:lang w:val="sr-Cyrl-RS"/>
        </w:rPr>
        <w:t xml:space="preserve">Анализа и избор блокова и котлова електране за рад са </w:t>
      </w:r>
      <w:r w:rsidRPr="00547FC3">
        <w:rPr>
          <w:rFonts w:cs="Arial"/>
          <w:sz w:val="24"/>
          <w:szCs w:val="24"/>
        </w:rPr>
        <w:t xml:space="preserve">SRF </w:t>
      </w:r>
      <w:r w:rsidRPr="00547FC3">
        <w:rPr>
          <w:rFonts w:cs="Arial"/>
          <w:sz w:val="24"/>
          <w:szCs w:val="24"/>
          <w:lang w:val="sr-Cyrl-RS"/>
        </w:rPr>
        <w:t>горивом</w:t>
      </w:r>
    </w:p>
    <w:p w14:paraId="62F7C1A5" w14:textId="6CAB5DAF" w:rsidR="00547FC3" w:rsidRPr="00547FC3" w:rsidRDefault="00547FC3" w:rsidP="00547FC3">
      <w:pPr>
        <w:rPr>
          <w:rFonts w:cs="Arial"/>
          <w:sz w:val="24"/>
          <w:szCs w:val="24"/>
        </w:rPr>
      </w:pPr>
      <w:r w:rsidRPr="00547FC3">
        <w:rPr>
          <w:rFonts w:cs="Arial"/>
          <w:sz w:val="24"/>
          <w:szCs w:val="24"/>
          <w:lang w:val="sr-Cyrl-RS"/>
        </w:rPr>
        <w:t xml:space="preserve">              3</w:t>
      </w:r>
      <w:r w:rsidRPr="00547FC3">
        <w:rPr>
          <w:rFonts w:cs="Arial"/>
          <w:sz w:val="24"/>
          <w:szCs w:val="24"/>
        </w:rPr>
        <w:t>.</w:t>
      </w:r>
      <w:r w:rsidRPr="00547FC3">
        <w:rPr>
          <w:rFonts w:cs="Arial"/>
          <w:sz w:val="24"/>
          <w:szCs w:val="24"/>
          <w:lang w:val="sr-Cyrl-RS"/>
        </w:rPr>
        <w:t>1</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Анализа негативних ефеката ко</w:t>
      </w:r>
      <w:r w:rsidR="00C47E49">
        <w:rPr>
          <w:rFonts w:cs="Arial"/>
          <w:sz w:val="24"/>
          <w:szCs w:val="24"/>
          <w:lang w:val="sr-Cyrl-RS"/>
        </w:rPr>
        <w:t>-инсинерације</w:t>
      </w:r>
      <w:r w:rsidRPr="00547FC3">
        <w:rPr>
          <w:rFonts w:cs="Arial"/>
          <w:sz w:val="24"/>
          <w:szCs w:val="24"/>
          <w:lang w:val="sr-Cyrl-RS"/>
        </w:rPr>
        <w:t xml:space="preserve">, појединачно за </w:t>
      </w:r>
      <w:r w:rsidRPr="00547FC3">
        <w:rPr>
          <w:rFonts w:cs="Arial"/>
          <w:sz w:val="24"/>
          <w:szCs w:val="24"/>
        </w:rPr>
        <w:t xml:space="preserve">SRF </w:t>
      </w:r>
      <w:r w:rsidRPr="00547FC3">
        <w:rPr>
          <w:rFonts w:cs="Arial"/>
          <w:sz w:val="24"/>
          <w:szCs w:val="24"/>
          <w:lang w:val="sr-Cyrl-RS"/>
        </w:rPr>
        <w:t>и биомасу</w:t>
      </w:r>
    </w:p>
    <w:p w14:paraId="55CCB5CD" w14:textId="37153535"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3</w:t>
      </w:r>
      <w:r w:rsidRPr="00547FC3">
        <w:rPr>
          <w:rFonts w:cs="Arial"/>
          <w:sz w:val="24"/>
          <w:szCs w:val="24"/>
        </w:rPr>
        <w:t>.</w:t>
      </w:r>
      <w:r w:rsidRPr="00547FC3">
        <w:rPr>
          <w:rFonts w:cs="Arial"/>
          <w:sz w:val="24"/>
          <w:szCs w:val="24"/>
          <w:lang w:val="sr-Cyrl-RS"/>
        </w:rPr>
        <w:t>2</w:t>
      </w:r>
      <w:r w:rsidRPr="00547FC3">
        <w:rPr>
          <w:rFonts w:cs="Arial"/>
          <w:sz w:val="24"/>
          <w:szCs w:val="24"/>
        </w:rPr>
        <w:t xml:space="preserve">. </w:t>
      </w:r>
      <w:r w:rsidRPr="00547FC3">
        <w:rPr>
          <w:rFonts w:cs="Arial"/>
          <w:sz w:val="24"/>
          <w:szCs w:val="24"/>
          <w:lang w:val="sr-Cyrl-RS"/>
        </w:rPr>
        <w:t xml:space="preserve">Анализа техничко-технолошких предуслова за </w:t>
      </w:r>
      <w:r w:rsidR="004548AC" w:rsidRPr="00547FC3">
        <w:rPr>
          <w:rFonts w:cs="Arial"/>
          <w:sz w:val="24"/>
          <w:szCs w:val="24"/>
          <w:lang w:val="sr-Cyrl-RS"/>
        </w:rPr>
        <w:t>ко</w:t>
      </w:r>
      <w:r w:rsidR="004548AC">
        <w:rPr>
          <w:rFonts w:cs="Arial"/>
          <w:sz w:val="24"/>
          <w:szCs w:val="24"/>
          <w:lang w:val="sr-Cyrl-RS"/>
        </w:rPr>
        <w:t>-инсинерациј</w:t>
      </w:r>
      <w:r w:rsidR="00BA7D3A">
        <w:rPr>
          <w:rFonts w:cs="Arial"/>
          <w:sz w:val="24"/>
          <w:szCs w:val="24"/>
          <w:lang w:val="sr-Cyrl-RS"/>
        </w:rPr>
        <w:t>у</w:t>
      </w:r>
      <w:r w:rsidR="00C21176">
        <w:rPr>
          <w:rFonts w:cs="Arial"/>
          <w:sz w:val="24"/>
          <w:szCs w:val="24"/>
          <w:lang w:val="sr-Cyrl-RS"/>
        </w:rPr>
        <w:t xml:space="preserve"> </w:t>
      </w:r>
      <w:r w:rsidRPr="00547FC3">
        <w:rPr>
          <w:rFonts w:cs="Arial"/>
          <w:sz w:val="24"/>
          <w:szCs w:val="24"/>
          <w:lang w:val="sr-Cyrl-RS"/>
        </w:rPr>
        <w:t>у ТЕНТ Б</w:t>
      </w:r>
    </w:p>
    <w:p w14:paraId="296751AA" w14:textId="77777777" w:rsidR="00547FC3" w:rsidRPr="00547FC3" w:rsidRDefault="00547FC3" w:rsidP="00547FC3">
      <w:pPr>
        <w:rPr>
          <w:rFonts w:cs="Arial"/>
          <w:sz w:val="24"/>
          <w:szCs w:val="24"/>
        </w:rPr>
      </w:pPr>
      <w:r w:rsidRPr="00547FC3">
        <w:rPr>
          <w:rFonts w:cs="Arial"/>
          <w:sz w:val="24"/>
          <w:szCs w:val="24"/>
        </w:rPr>
        <w:tab/>
      </w:r>
      <w:r w:rsidRPr="00547FC3">
        <w:rPr>
          <w:rFonts w:cs="Arial"/>
          <w:sz w:val="24"/>
          <w:szCs w:val="24"/>
          <w:lang w:val="sr-Cyrl-RS"/>
        </w:rPr>
        <w:t>3</w:t>
      </w:r>
      <w:r w:rsidRPr="00547FC3">
        <w:rPr>
          <w:rFonts w:cs="Arial"/>
          <w:sz w:val="24"/>
          <w:szCs w:val="24"/>
        </w:rPr>
        <w:t>.</w:t>
      </w:r>
      <w:r w:rsidRPr="00547FC3">
        <w:rPr>
          <w:rFonts w:cs="Arial"/>
          <w:sz w:val="24"/>
          <w:szCs w:val="24"/>
          <w:lang w:val="sr-Cyrl-RS"/>
        </w:rPr>
        <w:t>2</w:t>
      </w:r>
      <w:r w:rsidRPr="00547FC3">
        <w:rPr>
          <w:rFonts w:cs="Arial"/>
          <w:sz w:val="24"/>
          <w:szCs w:val="24"/>
        </w:rPr>
        <w:t xml:space="preserve">.1. </w:t>
      </w:r>
      <w:r w:rsidRPr="00547FC3">
        <w:rPr>
          <w:rFonts w:cs="Arial"/>
          <w:sz w:val="24"/>
          <w:szCs w:val="24"/>
          <w:lang w:val="sr-Cyrl-RS"/>
        </w:rPr>
        <w:t xml:space="preserve">Анализа </w:t>
      </w:r>
      <w:r w:rsidRPr="00547FC3">
        <w:rPr>
          <w:rFonts w:eastAsia="Calibri" w:cs="Arial"/>
          <w:sz w:val="24"/>
          <w:szCs w:val="24"/>
        </w:rPr>
        <w:t xml:space="preserve">предуслова </w:t>
      </w:r>
      <w:r w:rsidRPr="00547FC3">
        <w:rPr>
          <w:rFonts w:eastAsia="Calibri" w:cs="Arial"/>
          <w:sz w:val="24"/>
          <w:szCs w:val="24"/>
          <w:lang w:val="sr-Cyrl-RS"/>
        </w:rPr>
        <w:t xml:space="preserve">унутар електране </w:t>
      </w:r>
      <w:r w:rsidRPr="00547FC3">
        <w:rPr>
          <w:rFonts w:eastAsia="Calibri" w:cs="Arial"/>
          <w:sz w:val="24"/>
          <w:szCs w:val="24"/>
        </w:rPr>
        <w:t>за</w:t>
      </w:r>
      <w:r w:rsidRPr="00547FC3">
        <w:rPr>
          <w:rFonts w:eastAsia="Calibri" w:cs="Arial"/>
          <w:sz w:val="24"/>
          <w:szCs w:val="24"/>
          <w:lang w:val="sr-Cyrl-RS"/>
        </w:rPr>
        <w:t xml:space="preserve"> складиштење, интерни транспорт, допрему горива до котлова, са варијантама</w:t>
      </w:r>
    </w:p>
    <w:p w14:paraId="7BB4B894" w14:textId="77777777" w:rsidR="00547FC3" w:rsidRPr="00547FC3" w:rsidRDefault="00547FC3" w:rsidP="00547FC3">
      <w:pPr>
        <w:rPr>
          <w:rFonts w:cs="Arial"/>
          <w:sz w:val="24"/>
          <w:szCs w:val="24"/>
          <w:lang w:val="sr-Cyrl-RS"/>
        </w:rPr>
      </w:pPr>
      <w:r w:rsidRPr="00547FC3">
        <w:rPr>
          <w:rFonts w:cs="Arial"/>
          <w:sz w:val="24"/>
          <w:szCs w:val="24"/>
        </w:rPr>
        <w:tab/>
      </w:r>
      <w:r w:rsidRPr="00547FC3">
        <w:rPr>
          <w:rFonts w:cs="Arial"/>
          <w:sz w:val="24"/>
          <w:szCs w:val="24"/>
          <w:lang w:val="sr-Cyrl-RS"/>
        </w:rPr>
        <w:t>3</w:t>
      </w:r>
      <w:r w:rsidRPr="00547FC3">
        <w:rPr>
          <w:rFonts w:cs="Arial"/>
          <w:sz w:val="24"/>
          <w:szCs w:val="24"/>
        </w:rPr>
        <w:t>.</w:t>
      </w:r>
      <w:r w:rsidRPr="00547FC3">
        <w:rPr>
          <w:rFonts w:cs="Arial"/>
          <w:sz w:val="24"/>
          <w:szCs w:val="24"/>
          <w:lang w:val="sr-Cyrl-RS"/>
        </w:rPr>
        <w:t>2</w:t>
      </w:r>
      <w:r w:rsidRPr="00547FC3">
        <w:rPr>
          <w:rFonts w:cs="Arial"/>
          <w:sz w:val="24"/>
          <w:szCs w:val="24"/>
        </w:rPr>
        <w:t xml:space="preserve">.2. </w:t>
      </w:r>
      <w:r w:rsidRPr="00547FC3">
        <w:rPr>
          <w:rFonts w:cs="Arial"/>
          <w:sz w:val="24"/>
          <w:szCs w:val="24"/>
          <w:lang w:val="sr-Cyrl-RS"/>
        </w:rPr>
        <w:t xml:space="preserve">Анализа и избор блокова и котлова електране за рад са </w:t>
      </w:r>
      <w:r w:rsidRPr="00547FC3">
        <w:rPr>
          <w:rFonts w:cs="Arial"/>
          <w:sz w:val="24"/>
          <w:szCs w:val="24"/>
        </w:rPr>
        <w:t xml:space="preserve">SRF </w:t>
      </w:r>
      <w:r w:rsidRPr="00547FC3">
        <w:rPr>
          <w:rFonts w:cs="Arial"/>
          <w:sz w:val="24"/>
          <w:szCs w:val="24"/>
          <w:lang w:val="sr-Cyrl-RS"/>
        </w:rPr>
        <w:t>горивом</w:t>
      </w:r>
    </w:p>
    <w:p w14:paraId="5F19ED17" w14:textId="7FE34BE9" w:rsidR="00547FC3" w:rsidRPr="00547FC3" w:rsidRDefault="00547FC3" w:rsidP="00547FC3">
      <w:pPr>
        <w:rPr>
          <w:rFonts w:cs="Arial"/>
          <w:sz w:val="24"/>
          <w:szCs w:val="24"/>
        </w:rPr>
      </w:pPr>
      <w:r w:rsidRPr="00547FC3">
        <w:rPr>
          <w:rFonts w:cs="Arial"/>
          <w:sz w:val="24"/>
          <w:szCs w:val="24"/>
          <w:lang w:val="sr-Cyrl-RS"/>
        </w:rPr>
        <w:t xml:space="preserve">              3</w:t>
      </w:r>
      <w:r w:rsidRPr="00547FC3">
        <w:rPr>
          <w:rFonts w:cs="Arial"/>
          <w:sz w:val="24"/>
          <w:szCs w:val="24"/>
        </w:rPr>
        <w:t>.</w:t>
      </w:r>
      <w:r w:rsidRPr="00547FC3">
        <w:rPr>
          <w:rFonts w:cs="Arial"/>
          <w:sz w:val="24"/>
          <w:szCs w:val="24"/>
          <w:lang w:val="sr-Cyrl-RS"/>
        </w:rPr>
        <w:t>2</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Анализа негативних ефеката ко</w:t>
      </w:r>
      <w:r w:rsidR="00C47E49">
        <w:rPr>
          <w:rFonts w:cs="Arial"/>
          <w:sz w:val="24"/>
          <w:szCs w:val="24"/>
          <w:lang w:val="sr-Cyrl-RS"/>
        </w:rPr>
        <w:t>-инцинерације</w:t>
      </w:r>
      <w:r w:rsidRPr="00547FC3">
        <w:rPr>
          <w:rFonts w:cs="Arial"/>
          <w:sz w:val="24"/>
          <w:szCs w:val="24"/>
          <w:lang w:val="sr-Cyrl-RS"/>
        </w:rPr>
        <w:t xml:space="preserve">, појединачно за </w:t>
      </w:r>
      <w:r w:rsidRPr="00547FC3">
        <w:rPr>
          <w:rFonts w:cs="Arial"/>
          <w:sz w:val="24"/>
          <w:szCs w:val="24"/>
        </w:rPr>
        <w:t xml:space="preserve">SRF </w:t>
      </w:r>
      <w:r w:rsidRPr="00547FC3">
        <w:rPr>
          <w:rFonts w:cs="Arial"/>
          <w:sz w:val="24"/>
          <w:szCs w:val="24"/>
          <w:lang w:val="sr-Cyrl-RS"/>
        </w:rPr>
        <w:t>и биомасу</w:t>
      </w:r>
    </w:p>
    <w:p w14:paraId="00A977C8" w14:textId="77777777"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3</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Анализа потребе за ангажовањем других целина у ЈП ЕПС (производња енергије, трговина)</w:t>
      </w:r>
    </w:p>
    <w:p w14:paraId="0064E0C4" w14:textId="77777777" w:rsidR="00547FC3" w:rsidRPr="00547FC3" w:rsidRDefault="00547FC3" w:rsidP="00547FC3">
      <w:pPr>
        <w:rPr>
          <w:rFonts w:cs="Arial"/>
          <w:sz w:val="24"/>
          <w:szCs w:val="24"/>
          <w:lang w:val="sr-Cyrl-RS"/>
        </w:rPr>
      </w:pPr>
    </w:p>
    <w:p w14:paraId="390F8005" w14:textId="77777777" w:rsidR="00547FC3" w:rsidRPr="00547FC3" w:rsidRDefault="00547FC3" w:rsidP="00547FC3">
      <w:pPr>
        <w:rPr>
          <w:rFonts w:cs="Arial"/>
          <w:sz w:val="24"/>
          <w:szCs w:val="24"/>
        </w:rPr>
      </w:pPr>
      <w:r w:rsidRPr="00547FC3">
        <w:rPr>
          <w:rFonts w:cs="Arial"/>
          <w:sz w:val="24"/>
          <w:szCs w:val="24"/>
        </w:rPr>
        <w:t>4. АНАЛИЗА УТИЦАЈА НА ЖИВОТНУ СРЕДИНУ</w:t>
      </w:r>
    </w:p>
    <w:p w14:paraId="22AF035D" w14:textId="4C59C678"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4</w:t>
      </w:r>
      <w:r w:rsidRPr="00547FC3">
        <w:rPr>
          <w:rFonts w:cs="Arial"/>
          <w:sz w:val="24"/>
          <w:szCs w:val="24"/>
        </w:rPr>
        <w:t xml:space="preserve">.1. </w:t>
      </w:r>
      <w:r w:rsidRPr="00547FC3">
        <w:rPr>
          <w:rFonts w:cs="Arial"/>
          <w:sz w:val="24"/>
          <w:szCs w:val="24"/>
          <w:lang w:val="sr-Cyrl-RS"/>
        </w:rPr>
        <w:t>Анализа утицаја ко</w:t>
      </w:r>
      <w:r w:rsidR="00C47E49">
        <w:rPr>
          <w:rFonts w:cs="Arial"/>
          <w:sz w:val="24"/>
          <w:szCs w:val="24"/>
          <w:lang w:val="sr-Cyrl-RS"/>
        </w:rPr>
        <w:t>-инсинерације</w:t>
      </w:r>
      <w:r w:rsidRPr="00547FC3">
        <w:rPr>
          <w:rFonts w:cs="Arial"/>
          <w:sz w:val="24"/>
          <w:szCs w:val="24"/>
          <w:lang w:val="sr-Cyrl-RS"/>
        </w:rPr>
        <w:t xml:space="preserve"> на животну средину у окружењу</w:t>
      </w:r>
    </w:p>
    <w:p w14:paraId="2F20D610" w14:textId="7269FB84"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4</w:t>
      </w:r>
      <w:r w:rsidRPr="00547FC3">
        <w:rPr>
          <w:rFonts w:cs="Arial"/>
          <w:sz w:val="24"/>
          <w:szCs w:val="24"/>
        </w:rPr>
        <w:t>.</w:t>
      </w:r>
      <w:r w:rsidRPr="00547FC3">
        <w:rPr>
          <w:rFonts w:cs="Arial"/>
          <w:sz w:val="24"/>
          <w:szCs w:val="24"/>
          <w:lang w:val="sr-Cyrl-RS"/>
        </w:rPr>
        <w:t>2</w:t>
      </w:r>
      <w:r w:rsidRPr="00547FC3">
        <w:rPr>
          <w:rFonts w:cs="Arial"/>
          <w:sz w:val="24"/>
          <w:szCs w:val="24"/>
        </w:rPr>
        <w:t xml:space="preserve">. </w:t>
      </w:r>
      <w:r w:rsidRPr="00547FC3">
        <w:rPr>
          <w:rFonts w:cs="Arial"/>
          <w:sz w:val="24"/>
          <w:szCs w:val="24"/>
          <w:lang w:val="sr-Cyrl-RS"/>
        </w:rPr>
        <w:t>Анализа утицаја ко</w:t>
      </w:r>
      <w:r w:rsidR="00C47E49">
        <w:rPr>
          <w:rFonts w:cs="Arial"/>
          <w:sz w:val="24"/>
          <w:szCs w:val="24"/>
          <w:lang w:val="sr-Cyrl-RS"/>
        </w:rPr>
        <w:t>-инсинерације</w:t>
      </w:r>
      <w:r w:rsidRPr="00547FC3">
        <w:rPr>
          <w:rFonts w:cs="Arial"/>
          <w:sz w:val="24"/>
          <w:szCs w:val="24"/>
          <w:lang w:val="sr-Cyrl-RS"/>
        </w:rPr>
        <w:t xml:space="preserve"> на животну средину у електранама ТЕНТ А и Б</w:t>
      </w:r>
    </w:p>
    <w:p w14:paraId="19C0DE09" w14:textId="2EACDB53"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4</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Додатне обавезе проистекле из ко</w:t>
      </w:r>
      <w:r w:rsidR="00C47E49">
        <w:rPr>
          <w:rFonts w:cs="Arial"/>
          <w:sz w:val="24"/>
          <w:szCs w:val="24"/>
          <w:lang w:val="sr-Cyrl-RS"/>
        </w:rPr>
        <w:t>-инсинерације</w:t>
      </w:r>
      <w:r w:rsidRPr="00547FC3">
        <w:rPr>
          <w:rFonts w:cs="Arial"/>
          <w:sz w:val="24"/>
          <w:szCs w:val="24"/>
          <w:lang w:val="sr-Cyrl-RS"/>
        </w:rPr>
        <w:t xml:space="preserve"> у вези са заштитом животне средине и њихово економско вредновање</w:t>
      </w:r>
    </w:p>
    <w:p w14:paraId="1712B7EB" w14:textId="77777777" w:rsidR="00547FC3" w:rsidRPr="00547FC3" w:rsidRDefault="00547FC3" w:rsidP="00547FC3">
      <w:pPr>
        <w:rPr>
          <w:rFonts w:cs="Arial"/>
          <w:sz w:val="24"/>
          <w:szCs w:val="24"/>
          <w:lang w:val="sr-Cyrl-RS"/>
        </w:rPr>
      </w:pPr>
    </w:p>
    <w:p w14:paraId="44267223" w14:textId="77777777" w:rsidR="00547FC3" w:rsidRPr="00547FC3" w:rsidRDefault="00547FC3" w:rsidP="00547FC3">
      <w:pPr>
        <w:rPr>
          <w:rFonts w:cs="Arial"/>
          <w:sz w:val="24"/>
          <w:szCs w:val="24"/>
        </w:rPr>
      </w:pPr>
      <w:r w:rsidRPr="00547FC3">
        <w:rPr>
          <w:rFonts w:cs="Arial"/>
          <w:sz w:val="24"/>
          <w:szCs w:val="24"/>
        </w:rPr>
        <w:t>5. ПРОЦЕНА КАПИТАЛНИХ И ОПЕРАТИВНИХ ТРОШКОВА</w:t>
      </w:r>
    </w:p>
    <w:p w14:paraId="11F5724C" w14:textId="77777777" w:rsidR="00547FC3" w:rsidRPr="00547FC3" w:rsidRDefault="00547FC3" w:rsidP="00547FC3">
      <w:pPr>
        <w:rPr>
          <w:rFonts w:cs="Arial"/>
          <w:sz w:val="24"/>
          <w:szCs w:val="24"/>
        </w:rPr>
      </w:pPr>
      <w:r w:rsidRPr="00547FC3">
        <w:rPr>
          <w:rFonts w:cs="Arial"/>
          <w:sz w:val="24"/>
          <w:szCs w:val="24"/>
        </w:rPr>
        <w:t xml:space="preserve">    5.1. Процена капиталних трошкова</w:t>
      </w:r>
    </w:p>
    <w:p w14:paraId="102E8F53" w14:textId="77777777" w:rsidR="00547FC3" w:rsidRPr="00547FC3" w:rsidRDefault="00547FC3" w:rsidP="00547FC3">
      <w:pPr>
        <w:rPr>
          <w:rFonts w:cs="Arial"/>
          <w:sz w:val="24"/>
          <w:szCs w:val="24"/>
        </w:rPr>
      </w:pPr>
      <w:r w:rsidRPr="00547FC3">
        <w:rPr>
          <w:rFonts w:cs="Arial"/>
          <w:sz w:val="24"/>
          <w:szCs w:val="24"/>
        </w:rPr>
        <w:t xml:space="preserve">    5.2. Процена оперативних трошкова</w:t>
      </w:r>
    </w:p>
    <w:p w14:paraId="653D2217" w14:textId="77777777" w:rsidR="00547FC3" w:rsidRPr="00547FC3" w:rsidRDefault="00547FC3" w:rsidP="00547FC3">
      <w:pPr>
        <w:rPr>
          <w:rFonts w:cs="Arial"/>
          <w:sz w:val="24"/>
          <w:szCs w:val="24"/>
          <w:lang w:val="sr-Cyrl-RS"/>
        </w:rPr>
      </w:pPr>
      <w:r w:rsidRPr="00547FC3">
        <w:rPr>
          <w:rFonts w:cs="Arial"/>
          <w:sz w:val="24"/>
          <w:szCs w:val="24"/>
          <w:lang w:val="sr-Cyrl-RS"/>
        </w:rPr>
        <w:t xml:space="preserve">    </w:t>
      </w:r>
      <w:r w:rsidRPr="00547FC3">
        <w:rPr>
          <w:rFonts w:cs="Arial"/>
          <w:sz w:val="24"/>
          <w:szCs w:val="24"/>
        </w:rPr>
        <w:t xml:space="preserve">5.3. </w:t>
      </w:r>
      <w:r w:rsidRPr="00547FC3">
        <w:rPr>
          <w:rFonts w:cs="Arial"/>
          <w:sz w:val="24"/>
          <w:szCs w:val="24"/>
          <w:lang w:val="ru-RU"/>
        </w:rPr>
        <w:t>Пројекција динамике трошкова</w:t>
      </w:r>
    </w:p>
    <w:p w14:paraId="7551BC5F" w14:textId="77777777" w:rsidR="00547FC3" w:rsidRPr="00547FC3" w:rsidRDefault="00547FC3" w:rsidP="00547FC3">
      <w:pPr>
        <w:rPr>
          <w:rFonts w:cs="Arial"/>
          <w:sz w:val="24"/>
          <w:szCs w:val="24"/>
        </w:rPr>
      </w:pPr>
    </w:p>
    <w:p w14:paraId="5BB4778E" w14:textId="77777777" w:rsidR="00547FC3" w:rsidRPr="00547FC3" w:rsidRDefault="00547FC3" w:rsidP="00547FC3">
      <w:pPr>
        <w:rPr>
          <w:rFonts w:cs="Arial"/>
          <w:sz w:val="24"/>
          <w:szCs w:val="24"/>
        </w:rPr>
      </w:pPr>
      <w:r w:rsidRPr="00547FC3">
        <w:rPr>
          <w:rFonts w:cs="Arial"/>
          <w:sz w:val="24"/>
          <w:szCs w:val="24"/>
        </w:rPr>
        <w:t>6. ЕКОНОМСКО-ФИНАНСИЈСКА АНАЛИЗА</w:t>
      </w:r>
    </w:p>
    <w:p w14:paraId="355B63EB" w14:textId="77777777" w:rsidR="00547FC3" w:rsidRPr="00547FC3" w:rsidRDefault="00547FC3" w:rsidP="00547FC3">
      <w:pPr>
        <w:rPr>
          <w:rFonts w:cs="Arial"/>
          <w:sz w:val="24"/>
          <w:szCs w:val="24"/>
        </w:rPr>
      </w:pPr>
      <w:r w:rsidRPr="00547FC3">
        <w:rPr>
          <w:rFonts w:cs="Arial"/>
          <w:sz w:val="24"/>
          <w:szCs w:val="24"/>
        </w:rPr>
        <w:t xml:space="preserve">    6.1. Методологија економско-финансијске анализе</w:t>
      </w:r>
    </w:p>
    <w:p w14:paraId="0E150657" w14:textId="77777777" w:rsidR="00547FC3" w:rsidRPr="00547FC3" w:rsidRDefault="00547FC3" w:rsidP="00547FC3">
      <w:pPr>
        <w:rPr>
          <w:rFonts w:cs="Arial"/>
          <w:sz w:val="24"/>
          <w:szCs w:val="24"/>
        </w:rPr>
      </w:pPr>
      <w:r w:rsidRPr="00547FC3">
        <w:rPr>
          <w:rFonts w:cs="Arial"/>
          <w:sz w:val="24"/>
          <w:szCs w:val="24"/>
        </w:rPr>
        <w:t xml:space="preserve">    6.2. Извори финансирања и обавезе према изворима</w:t>
      </w:r>
    </w:p>
    <w:p w14:paraId="57A0F485" w14:textId="77777777" w:rsidR="00547FC3" w:rsidRPr="00547FC3" w:rsidRDefault="00547FC3" w:rsidP="00547FC3">
      <w:pPr>
        <w:rPr>
          <w:rFonts w:cs="Arial"/>
          <w:sz w:val="24"/>
          <w:szCs w:val="24"/>
        </w:rPr>
      </w:pPr>
      <w:r w:rsidRPr="00547FC3">
        <w:rPr>
          <w:rFonts w:cs="Arial"/>
          <w:sz w:val="24"/>
          <w:szCs w:val="24"/>
        </w:rPr>
        <w:t xml:space="preserve">    6.3. Финансијске пројекције</w:t>
      </w:r>
    </w:p>
    <w:p w14:paraId="54D18601" w14:textId="77777777" w:rsidR="00547FC3" w:rsidRPr="00547FC3" w:rsidRDefault="00547FC3" w:rsidP="00547FC3">
      <w:pPr>
        <w:rPr>
          <w:rFonts w:cs="Arial"/>
          <w:sz w:val="24"/>
          <w:szCs w:val="24"/>
        </w:rPr>
      </w:pPr>
      <w:r w:rsidRPr="00547FC3">
        <w:rPr>
          <w:rFonts w:cs="Arial"/>
          <w:sz w:val="24"/>
          <w:szCs w:val="24"/>
        </w:rPr>
        <w:tab/>
        <w:t>6.3.1. Пројекција капиталних и оперативних трошкова</w:t>
      </w:r>
    </w:p>
    <w:p w14:paraId="050EBF97" w14:textId="77777777" w:rsidR="00547FC3" w:rsidRPr="00547FC3" w:rsidRDefault="00547FC3" w:rsidP="00547FC3">
      <w:pPr>
        <w:rPr>
          <w:rFonts w:cs="Arial"/>
          <w:sz w:val="24"/>
          <w:szCs w:val="24"/>
        </w:rPr>
      </w:pPr>
      <w:r w:rsidRPr="00547FC3">
        <w:rPr>
          <w:rFonts w:cs="Arial"/>
          <w:sz w:val="24"/>
          <w:szCs w:val="24"/>
        </w:rPr>
        <w:tab/>
        <w:t>6.3.2. Пројекција користи и добити</w:t>
      </w:r>
    </w:p>
    <w:p w14:paraId="21D8B490" w14:textId="77777777" w:rsidR="00547FC3" w:rsidRPr="00547FC3" w:rsidRDefault="00547FC3" w:rsidP="00547FC3">
      <w:pPr>
        <w:rPr>
          <w:rFonts w:cs="Arial"/>
          <w:sz w:val="24"/>
          <w:szCs w:val="24"/>
        </w:rPr>
      </w:pPr>
      <w:r w:rsidRPr="00547FC3">
        <w:rPr>
          <w:rFonts w:cs="Arial"/>
          <w:sz w:val="24"/>
          <w:szCs w:val="24"/>
        </w:rPr>
        <w:tab/>
        <w:t>6.3.3. Пројекција новчаних токова</w:t>
      </w:r>
    </w:p>
    <w:p w14:paraId="1193AE57" w14:textId="77777777" w:rsidR="00547FC3" w:rsidRPr="00547FC3" w:rsidRDefault="00547FC3" w:rsidP="00547FC3">
      <w:pPr>
        <w:rPr>
          <w:rFonts w:cs="Arial"/>
          <w:sz w:val="24"/>
          <w:szCs w:val="24"/>
        </w:rPr>
      </w:pPr>
      <w:r w:rsidRPr="00547FC3">
        <w:rPr>
          <w:rFonts w:cs="Arial"/>
          <w:sz w:val="24"/>
          <w:szCs w:val="24"/>
        </w:rPr>
        <w:t xml:space="preserve">     6.4. Анализа осетљивости</w:t>
      </w:r>
    </w:p>
    <w:p w14:paraId="6993F1A8" w14:textId="77777777" w:rsidR="00547FC3" w:rsidRPr="00547FC3" w:rsidRDefault="00547FC3" w:rsidP="00547FC3">
      <w:pPr>
        <w:rPr>
          <w:rFonts w:cs="Arial"/>
          <w:sz w:val="24"/>
          <w:szCs w:val="24"/>
        </w:rPr>
      </w:pPr>
      <w:r w:rsidRPr="00547FC3">
        <w:rPr>
          <w:rFonts w:cs="Arial"/>
          <w:sz w:val="24"/>
          <w:szCs w:val="24"/>
        </w:rPr>
        <w:t xml:space="preserve">     6.5. Резултати анализе</w:t>
      </w:r>
    </w:p>
    <w:p w14:paraId="6BAAA0C1" w14:textId="77777777" w:rsidR="00547FC3" w:rsidRPr="00547FC3" w:rsidRDefault="00547FC3" w:rsidP="00547FC3">
      <w:pPr>
        <w:rPr>
          <w:rFonts w:cs="Arial"/>
          <w:sz w:val="24"/>
          <w:szCs w:val="24"/>
        </w:rPr>
      </w:pPr>
      <w:r w:rsidRPr="00547FC3">
        <w:rPr>
          <w:rFonts w:cs="Arial"/>
          <w:sz w:val="24"/>
          <w:szCs w:val="24"/>
        </w:rPr>
        <w:t xml:space="preserve">     6.6. Анализа ризика</w:t>
      </w:r>
    </w:p>
    <w:p w14:paraId="0BE60D71" w14:textId="77777777" w:rsidR="00547FC3" w:rsidRPr="00547FC3" w:rsidRDefault="00547FC3" w:rsidP="00547FC3">
      <w:pPr>
        <w:rPr>
          <w:rFonts w:cs="Arial"/>
          <w:sz w:val="24"/>
          <w:szCs w:val="24"/>
        </w:rPr>
      </w:pPr>
    </w:p>
    <w:p w14:paraId="139E6F50" w14:textId="77777777" w:rsidR="00547FC3" w:rsidRPr="00547FC3" w:rsidRDefault="00547FC3" w:rsidP="00547FC3">
      <w:pPr>
        <w:rPr>
          <w:rFonts w:cs="Arial"/>
          <w:sz w:val="24"/>
          <w:szCs w:val="24"/>
          <w:lang w:val="sr-Cyrl-RS"/>
        </w:rPr>
      </w:pPr>
      <w:r w:rsidRPr="00547FC3">
        <w:rPr>
          <w:rFonts w:cs="Arial"/>
          <w:sz w:val="24"/>
          <w:szCs w:val="24"/>
          <w:lang w:val="sr-Cyrl-RS"/>
        </w:rPr>
        <w:t>7</w:t>
      </w:r>
      <w:r w:rsidRPr="00547FC3">
        <w:rPr>
          <w:rFonts w:cs="Arial"/>
          <w:sz w:val="24"/>
          <w:szCs w:val="24"/>
        </w:rPr>
        <w:t xml:space="preserve">. </w:t>
      </w:r>
      <w:r w:rsidRPr="00547FC3">
        <w:rPr>
          <w:rFonts w:cs="Arial"/>
          <w:sz w:val="24"/>
          <w:szCs w:val="24"/>
          <w:lang w:val="sr-Cyrl-RS"/>
        </w:rPr>
        <w:t>УПОРЕДНА ТЕХНО-</w:t>
      </w:r>
      <w:r w:rsidRPr="00547FC3">
        <w:rPr>
          <w:rFonts w:cs="Arial"/>
          <w:sz w:val="24"/>
          <w:szCs w:val="24"/>
        </w:rPr>
        <w:t>ЕКОНОМСКА АНАЛИЗА</w:t>
      </w:r>
      <w:r w:rsidRPr="00547FC3">
        <w:rPr>
          <w:rFonts w:cs="Arial"/>
          <w:sz w:val="24"/>
          <w:szCs w:val="24"/>
          <w:lang w:val="sr-Cyrl-RS"/>
        </w:rPr>
        <w:t xml:space="preserve"> (ЈЕДНА ИЛИ ОБЕ ЕЛЕКТРАНЕ, ЈЕДНА ИЛИ ВИШЕ ВРСТЕ ГОРИВА, НАЧИН ДОПРЕМЕ ГОРИВА ДО КОТЛОВА)</w:t>
      </w:r>
    </w:p>
    <w:p w14:paraId="4020F993" w14:textId="77777777" w:rsidR="00547FC3" w:rsidRPr="00547FC3" w:rsidRDefault="00547FC3" w:rsidP="00547FC3">
      <w:pPr>
        <w:rPr>
          <w:rFonts w:cs="Arial"/>
          <w:sz w:val="24"/>
          <w:szCs w:val="24"/>
        </w:rPr>
      </w:pPr>
    </w:p>
    <w:p w14:paraId="4C134801" w14:textId="77777777" w:rsidR="00547FC3" w:rsidRPr="00547FC3" w:rsidRDefault="00547FC3" w:rsidP="00547FC3">
      <w:pPr>
        <w:rPr>
          <w:rFonts w:cs="Arial"/>
          <w:sz w:val="24"/>
          <w:szCs w:val="24"/>
          <w:lang w:val="sr-Cyrl-RS"/>
        </w:rPr>
      </w:pPr>
      <w:r w:rsidRPr="00547FC3">
        <w:rPr>
          <w:rFonts w:cs="Arial"/>
          <w:sz w:val="24"/>
          <w:szCs w:val="24"/>
          <w:lang w:val="sr-Cyrl-RS"/>
        </w:rPr>
        <w:t xml:space="preserve">8. ПРЕДЛОГ ИНВЕСТИЦИОНО-ОПЕРАТИВНОГ ПЛАНА ЗА ПРЕДЛОЖЕНО РЕШЕЊЕ </w:t>
      </w:r>
    </w:p>
    <w:p w14:paraId="1ABE32C5" w14:textId="77777777" w:rsidR="00547FC3" w:rsidRPr="00547FC3" w:rsidRDefault="00547FC3" w:rsidP="00547FC3">
      <w:pPr>
        <w:rPr>
          <w:rFonts w:cs="Arial"/>
          <w:sz w:val="24"/>
          <w:szCs w:val="24"/>
          <w:lang w:val="sr-Cyrl-RS"/>
        </w:rPr>
      </w:pPr>
    </w:p>
    <w:p w14:paraId="0DAE7255" w14:textId="77777777" w:rsidR="00547FC3" w:rsidRPr="00547FC3" w:rsidRDefault="00547FC3" w:rsidP="00547FC3">
      <w:pPr>
        <w:rPr>
          <w:rFonts w:cs="Arial"/>
          <w:sz w:val="24"/>
          <w:szCs w:val="24"/>
        </w:rPr>
      </w:pPr>
      <w:r w:rsidRPr="00547FC3">
        <w:rPr>
          <w:rFonts w:cs="Arial"/>
          <w:sz w:val="24"/>
          <w:szCs w:val="24"/>
          <w:lang w:val="sr-Cyrl-RS"/>
        </w:rPr>
        <w:t>9</w:t>
      </w:r>
      <w:r w:rsidRPr="00547FC3">
        <w:rPr>
          <w:rFonts w:cs="Arial"/>
          <w:sz w:val="24"/>
          <w:szCs w:val="24"/>
        </w:rPr>
        <w:t>. ЗАКЉУЧЦИ И ПРЕПОРУКЕ</w:t>
      </w:r>
    </w:p>
    <w:p w14:paraId="7864D448" w14:textId="77777777" w:rsidR="00547FC3" w:rsidRPr="00547FC3" w:rsidRDefault="00547FC3" w:rsidP="00547FC3">
      <w:pPr>
        <w:rPr>
          <w:rFonts w:cs="Arial"/>
          <w:sz w:val="24"/>
          <w:szCs w:val="24"/>
          <w:lang w:val="sr-Cyrl-RS"/>
        </w:rPr>
      </w:pPr>
    </w:p>
    <w:p w14:paraId="4F30D135" w14:textId="0E6EA792" w:rsidR="00547FC3" w:rsidRPr="00734951" w:rsidRDefault="00734951" w:rsidP="00734951">
      <w:pPr>
        <w:rPr>
          <w:rFonts w:cs="Arial"/>
          <w:b/>
          <w:sz w:val="24"/>
          <w:szCs w:val="24"/>
          <w:u w:val="single"/>
          <w:lang w:val="sr-Cyrl-RS"/>
        </w:rPr>
      </w:pPr>
      <w:r>
        <w:rPr>
          <w:rFonts w:cs="Arial"/>
          <w:b/>
          <w:sz w:val="24"/>
          <w:szCs w:val="24"/>
          <w:u w:val="single"/>
          <w:lang w:val="sr-Cyrl-RS"/>
        </w:rPr>
        <w:t xml:space="preserve">3.8 </w:t>
      </w:r>
      <w:r w:rsidR="00547FC3" w:rsidRPr="00734951">
        <w:rPr>
          <w:rFonts w:cs="Arial"/>
          <w:b/>
          <w:sz w:val="24"/>
          <w:szCs w:val="24"/>
          <w:u w:val="single"/>
          <w:lang w:val="sr-Cyrl-RS"/>
        </w:rPr>
        <w:t>Подлоге</w:t>
      </w:r>
    </w:p>
    <w:p w14:paraId="2C9B16D3" w14:textId="0665D577" w:rsidR="00547FC3" w:rsidRPr="00547FC3" w:rsidRDefault="00547FC3" w:rsidP="00547FC3">
      <w:pPr>
        <w:rPr>
          <w:rFonts w:cs="Arial"/>
          <w:sz w:val="24"/>
          <w:szCs w:val="24"/>
          <w:lang w:val="sr-Cyrl-RS"/>
        </w:rPr>
      </w:pPr>
    </w:p>
    <w:p w14:paraId="54C774FE" w14:textId="36D01D04" w:rsidR="00547FC3" w:rsidRPr="00547FC3" w:rsidRDefault="00547FC3" w:rsidP="00547FC3">
      <w:pPr>
        <w:pStyle w:val="ListParagraph"/>
        <w:numPr>
          <w:ilvl w:val="2"/>
          <w:numId w:val="40"/>
        </w:numPr>
        <w:spacing w:before="0" w:after="0" w:line="240" w:lineRule="auto"/>
        <w:jc w:val="left"/>
        <w:rPr>
          <w:rFonts w:ascii="Arial" w:hAnsi="Arial" w:cs="Arial"/>
          <w:sz w:val="24"/>
          <w:szCs w:val="24"/>
          <w:lang w:val="sr-Cyrl-RS"/>
        </w:rPr>
      </w:pPr>
      <w:r w:rsidRPr="00547FC3">
        <w:rPr>
          <w:rFonts w:ascii="Arial" w:hAnsi="Arial" w:cs="Arial"/>
          <w:sz w:val="24"/>
          <w:szCs w:val="24"/>
          <w:lang w:val="sr-Cyrl-RS"/>
        </w:rPr>
        <w:t>Потребна техничка документација огранка ТЕНТ и ЈП ЕПС</w:t>
      </w:r>
    </w:p>
    <w:p w14:paraId="02E01409" w14:textId="77777777" w:rsidR="00547FC3" w:rsidRPr="00547FC3" w:rsidRDefault="00547FC3" w:rsidP="00547FC3">
      <w:pPr>
        <w:pStyle w:val="ListParagraph"/>
        <w:numPr>
          <w:ilvl w:val="2"/>
          <w:numId w:val="40"/>
        </w:numPr>
        <w:spacing w:before="0" w:after="0" w:line="240" w:lineRule="auto"/>
        <w:jc w:val="left"/>
        <w:rPr>
          <w:rFonts w:ascii="Arial" w:hAnsi="Arial" w:cs="Arial"/>
          <w:sz w:val="24"/>
          <w:szCs w:val="24"/>
          <w:lang w:val="sr-Cyrl-RS"/>
        </w:rPr>
      </w:pPr>
      <w:r w:rsidRPr="00547FC3">
        <w:rPr>
          <w:rFonts w:ascii="Arial" w:hAnsi="Arial" w:cs="Arial"/>
          <w:sz w:val="24"/>
          <w:szCs w:val="24"/>
          <w:lang w:val="sr-Cyrl-RS"/>
        </w:rPr>
        <w:t>Важећа законска и техничка регулатива од интереса за израду Анализе</w:t>
      </w:r>
    </w:p>
    <w:p w14:paraId="696D55FD" w14:textId="77777777" w:rsidR="00547FC3" w:rsidRPr="00547FC3" w:rsidRDefault="00547FC3" w:rsidP="00547FC3">
      <w:pPr>
        <w:pStyle w:val="ListParagraph"/>
        <w:numPr>
          <w:ilvl w:val="2"/>
          <w:numId w:val="40"/>
        </w:numPr>
        <w:spacing w:before="0" w:after="0" w:line="240" w:lineRule="auto"/>
        <w:jc w:val="left"/>
        <w:rPr>
          <w:rFonts w:ascii="Arial" w:hAnsi="Arial" w:cs="Arial"/>
          <w:sz w:val="24"/>
          <w:szCs w:val="24"/>
          <w:lang w:val="sr-Cyrl-RS"/>
        </w:rPr>
      </w:pPr>
      <w:r w:rsidRPr="00547FC3">
        <w:rPr>
          <w:rFonts w:ascii="Arial" w:hAnsi="Arial" w:cs="Arial"/>
          <w:sz w:val="24"/>
          <w:szCs w:val="24"/>
          <w:lang w:val="sr-Cyrl-RS"/>
        </w:rPr>
        <w:t>Претходна студија о потреби и техно-економској оправданости косагоревања обновљивих горива са угљем у термоелектранама ЕПС-а, ЈП ЕПС, март 2012.</w:t>
      </w:r>
    </w:p>
    <w:p w14:paraId="2288B803" w14:textId="77777777" w:rsidR="00547FC3" w:rsidRPr="00547FC3" w:rsidRDefault="00547FC3" w:rsidP="00547FC3">
      <w:pPr>
        <w:pStyle w:val="ListParagraph"/>
        <w:numPr>
          <w:ilvl w:val="2"/>
          <w:numId w:val="40"/>
        </w:numPr>
        <w:spacing w:before="0" w:after="0" w:line="240" w:lineRule="auto"/>
        <w:jc w:val="left"/>
        <w:rPr>
          <w:rFonts w:ascii="Arial" w:hAnsi="Arial" w:cs="Arial"/>
          <w:sz w:val="24"/>
          <w:szCs w:val="24"/>
          <w:lang w:val="sr-Cyrl-RS"/>
        </w:rPr>
      </w:pPr>
      <w:r w:rsidRPr="00547FC3">
        <w:rPr>
          <w:rFonts w:ascii="Arial" w:hAnsi="Arial" w:cs="Arial"/>
          <w:sz w:val="24"/>
          <w:szCs w:val="24"/>
          <w:lang w:val="sr-Cyrl-RS"/>
        </w:rPr>
        <w:t>Друга расположива документација</w:t>
      </w:r>
      <w:r w:rsidRPr="00547FC3">
        <w:rPr>
          <w:rFonts w:ascii="Arial" w:hAnsi="Arial" w:cs="Arial"/>
          <w:sz w:val="24"/>
          <w:szCs w:val="24"/>
        </w:rPr>
        <w:t xml:space="preserve"> (</w:t>
      </w:r>
      <w:r w:rsidRPr="00547FC3">
        <w:rPr>
          <w:rFonts w:ascii="Arial" w:hAnsi="Arial" w:cs="Arial"/>
          <w:sz w:val="24"/>
          <w:szCs w:val="24"/>
          <w:lang w:val="sr-Cyrl-RS"/>
        </w:rPr>
        <w:t>ЈП ЕПС даје пројекције цена на тржишту ел.енергије)</w:t>
      </w:r>
    </w:p>
    <w:p w14:paraId="7208012F" w14:textId="77777777" w:rsidR="00547FC3" w:rsidRPr="00547FC3" w:rsidRDefault="00547FC3" w:rsidP="00547FC3">
      <w:pPr>
        <w:rPr>
          <w:rFonts w:cs="Arial"/>
          <w:sz w:val="24"/>
          <w:szCs w:val="24"/>
          <w:lang w:val="sr-Cyrl-RS"/>
        </w:rPr>
      </w:pPr>
    </w:p>
    <w:p w14:paraId="38226DD2" w14:textId="1FF77797" w:rsidR="00547FC3" w:rsidRDefault="00547FC3" w:rsidP="00547FC3">
      <w:pPr>
        <w:rPr>
          <w:rFonts w:cs="Arial"/>
          <w:sz w:val="24"/>
          <w:szCs w:val="24"/>
          <w:lang w:val="sr-Cyrl-RS"/>
        </w:rPr>
      </w:pPr>
      <w:r w:rsidRPr="00547FC3">
        <w:rPr>
          <w:rFonts w:cs="Arial"/>
          <w:sz w:val="24"/>
          <w:szCs w:val="24"/>
          <w:lang w:val="sr-Cyrl-RS"/>
        </w:rPr>
        <w:t xml:space="preserve">Уколико Наручилац није у могућности да обезбеди део одређене документације, обавеза Извршиоца је да се на лицу места упозна са постојећим стањем, </w:t>
      </w:r>
      <w:r w:rsidRPr="00547FC3">
        <w:rPr>
          <w:rFonts w:cs="Arial"/>
          <w:sz w:val="24"/>
          <w:szCs w:val="24"/>
          <w:lang w:val="sr-Cyrl-RS"/>
        </w:rPr>
        <w:lastRenderedPageBreak/>
        <w:t xml:space="preserve">нарочито у вези са постојећим начином рада и </w:t>
      </w:r>
      <w:r w:rsidR="00BA7D3A" w:rsidRPr="00547FC3">
        <w:rPr>
          <w:rFonts w:cs="Arial"/>
          <w:sz w:val="24"/>
          <w:szCs w:val="24"/>
          <w:lang w:val="sr-Cyrl-RS"/>
        </w:rPr>
        <w:t>могућ</w:t>
      </w:r>
      <w:r w:rsidR="00BA7D3A">
        <w:rPr>
          <w:rFonts w:cs="Arial"/>
          <w:sz w:val="24"/>
          <w:szCs w:val="24"/>
          <w:lang w:val="sr-Latn-RS"/>
        </w:rPr>
        <w:t>o</w:t>
      </w:r>
      <w:r w:rsidR="00BA7D3A" w:rsidRPr="00547FC3">
        <w:rPr>
          <w:rFonts w:cs="Arial"/>
          <w:sz w:val="24"/>
          <w:szCs w:val="24"/>
          <w:lang w:val="sr-Cyrl-RS"/>
        </w:rPr>
        <w:t xml:space="preserve">м </w:t>
      </w:r>
      <w:r w:rsidR="004548AC" w:rsidRPr="00547FC3">
        <w:rPr>
          <w:rFonts w:cs="Arial"/>
          <w:sz w:val="24"/>
          <w:szCs w:val="24"/>
          <w:lang w:val="sr-Cyrl-RS"/>
        </w:rPr>
        <w:t>ко</w:t>
      </w:r>
      <w:r w:rsidR="004548AC">
        <w:rPr>
          <w:rFonts w:cs="Arial"/>
          <w:sz w:val="24"/>
          <w:szCs w:val="24"/>
          <w:lang w:val="sr-Cyrl-RS"/>
        </w:rPr>
        <w:t>-инсинерацијом</w:t>
      </w:r>
      <w:r w:rsidR="004548AC" w:rsidRPr="00547FC3">
        <w:rPr>
          <w:rFonts w:cs="Arial"/>
          <w:sz w:val="24"/>
          <w:szCs w:val="24"/>
          <w:lang w:val="sr-Cyrl-RS"/>
        </w:rPr>
        <w:t xml:space="preserve"> </w:t>
      </w:r>
      <w:r w:rsidRPr="00547FC3">
        <w:rPr>
          <w:rFonts w:cs="Arial"/>
          <w:sz w:val="24"/>
          <w:szCs w:val="24"/>
          <w:lang w:val="sr-Cyrl-RS"/>
        </w:rPr>
        <w:t>НеОО у електранама ТЕНТ А и Б.</w:t>
      </w:r>
    </w:p>
    <w:p w14:paraId="2BF4192C" w14:textId="34E6F741" w:rsidR="00280DF0" w:rsidRPr="00D3191C" w:rsidRDefault="00280DF0" w:rsidP="00280DF0">
      <w:pPr>
        <w:spacing w:before="0"/>
        <w:contextualSpacing/>
        <w:rPr>
          <w:rFonts w:eastAsia="Calibri" w:cs="Arial"/>
          <w:sz w:val="24"/>
          <w:szCs w:val="24"/>
          <w:lang w:val="sr-Cyrl-RS"/>
        </w:rPr>
      </w:pPr>
      <w:r w:rsidRPr="00566368">
        <w:rPr>
          <w:rFonts w:eastAsia="Calibri" w:cs="Arial"/>
          <w:sz w:val="24"/>
          <w:szCs w:val="24"/>
          <w:lang w:val="sr-Cyrl-RS"/>
        </w:rPr>
        <w:t xml:space="preserve">Рок извршења услуге износи </w:t>
      </w:r>
      <w:r w:rsidR="00D82AC0">
        <w:rPr>
          <w:rFonts w:eastAsia="Calibri" w:cs="Arial"/>
          <w:sz w:val="24"/>
          <w:szCs w:val="24"/>
          <w:lang w:val="sr-Cyrl-RS"/>
        </w:rPr>
        <w:t>максимално 3</w:t>
      </w:r>
      <w:r>
        <w:rPr>
          <w:rFonts w:eastAsia="Calibri" w:cs="Arial"/>
          <w:sz w:val="24"/>
          <w:szCs w:val="24"/>
        </w:rPr>
        <w:t xml:space="preserve"> </w:t>
      </w:r>
      <w:r w:rsidR="00D82AC0">
        <w:rPr>
          <w:rFonts w:eastAsia="Calibri" w:cs="Arial"/>
          <w:sz w:val="24"/>
          <w:szCs w:val="24"/>
          <w:lang w:val="sr-Cyrl-RS"/>
        </w:rPr>
        <w:t xml:space="preserve">(словима: </w:t>
      </w:r>
      <w:r>
        <w:rPr>
          <w:rFonts w:eastAsia="Calibri" w:cs="Arial"/>
          <w:sz w:val="24"/>
          <w:szCs w:val="24"/>
        </w:rPr>
        <w:t>три</w:t>
      </w:r>
      <w:r>
        <w:rPr>
          <w:rFonts w:eastAsia="Calibri" w:cs="Arial"/>
          <w:sz w:val="24"/>
          <w:szCs w:val="24"/>
          <w:lang w:val="sr-Cyrl-RS"/>
        </w:rPr>
        <w:t>) месеца</w:t>
      </w:r>
      <w:r w:rsidRPr="00566368">
        <w:rPr>
          <w:rFonts w:eastAsia="Calibri" w:cs="Arial"/>
          <w:sz w:val="24"/>
          <w:szCs w:val="24"/>
          <w:lang w:val="sr-Cyrl-RS"/>
        </w:rPr>
        <w:t xml:space="preserve">, од дана </w:t>
      </w:r>
      <w:r>
        <w:rPr>
          <w:rFonts w:eastAsia="Calibri" w:cs="Arial"/>
          <w:sz w:val="24"/>
          <w:szCs w:val="24"/>
          <w:lang w:val="sr-Cyrl-RS"/>
        </w:rPr>
        <w:t xml:space="preserve">ступања уговора на снагу </w:t>
      </w:r>
      <w:r>
        <w:rPr>
          <w:sz w:val="24"/>
          <w:szCs w:val="24"/>
          <w:lang w:val="sr-Cyrl-RS"/>
        </w:rPr>
        <w:t>а за доставу предфиналне верзије документа који је</w:t>
      </w:r>
      <w:r w:rsidR="00D82AC0">
        <w:rPr>
          <w:sz w:val="24"/>
          <w:szCs w:val="24"/>
          <w:lang w:val="sr-Cyrl-RS"/>
        </w:rPr>
        <w:t xml:space="preserve"> предмет Уговора је максимално 2</w:t>
      </w:r>
      <w:r>
        <w:rPr>
          <w:sz w:val="24"/>
          <w:szCs w:val="24"/>
          <w:lang w:val="sr-Cyrl-RS"/>
        </w:rPr>
        <w:t xml:space="preserve"> </w:t>
      </w:r>
      <w:r>
        <w:rPr>
          <w:rFonts w:eastAsia="Calibri" w:cs="Arial"/>
          <w:sz w:val="24"/>
          <w:szCs w:val="24"/>
          <w:lang w:val="sr-Cyrl-RS"/>
        </w:rPr>
        <w:t xml:space="preserve">(словима: </w:t>
      </w:r>
      <w:r w:rsidR="00D82AC0">
        <w:rPr>
          <w:rFonts w:eastAsia="Calibri" w:cs="Arial"/>
          <w:sz w:val="24"/>
          <w:szCs w:val="24"/>
          <w:lang w:val="sr-Cyrl-RS"/>
        </w:rPr>
        <w:t>два</w:t>
      </w:r>
      <w:r>
        <w:rPr>
          <w:rFonts w:eastAsia="Calibri" w:cs="Arial"/>
          <w:sz w:val="24"/>
          <w:szCs w:val="24"/>
          <w:lang w:val="sr-Cyrl-RS"/>
        </w:rPr>
        <w:t xml:space="preserve">) месеца </w:t>
      </w:r>
      <w:r>
        <w:rPr>
          <w:sz w:val="24"/>
          <w:szCs w:val="24"/>
          <w:lang w:val="sr-Cyrl-RS"/>
        </w:rPr>
        <w:t>од дана ступања Уговора на снагу.</w:t>
      </w:r>
    </w:p>
    <w:p w14:paraId="2DEABD10" w14:textId="7549AE40" w:rsidR="000C78AF" w:rsidRDefault="000C78AF" w:rsidP="004F54B3">
      <w:pPr>
        <w:tabs>
          <w:tab w:val="left" w:pos="1035"/>
        </w:tabs>
        <w:spacing w:before="0"/>
        <w:contextualSpacing/>
        <w:rPr>
          <w:rFonts w:cs="Arial"/>
          <w:b/>
          <w:sz w:val="24"/>
          <w:szCs w:val="24"/>
          <w:lang w:val="sr-Cyrl-RS"/>
        </w:rPr>
      </w:pPr>
    </w:p>
    <w:p w14:paraId="26AEC4B0" w14:textId="612CE111" w:rsidR="00C21176" w:rsidRDefault="00C21176" w:rsidP="004F54B3">
      <w:pPr>
        <w:tabs>
          <w:tab w:val="left" w:pos="1035"/>
        </w:tabs>
        <w:spacing w:before="0"/>
        <w:contextualSpacing/>
        <w:rPr>
          <w:rFonts w:cs="Arial"/>
          <w:b/>
          <w:sz w:val="24"/>
          <w:szCs w:val="24"/>
          <w:lang w:val="sr-Cyrl-RS"/>
        </w:rPr>
      </w:pPr>
    </w:p>
    <w:p w14:paraId="11C32D35" w14:textId="63C5DB0F" w:rsidR="00C21176" w:rsidRDefault="00C21176" w:rsidP="004F54B3">
      <w:pPr>
        <w:tabs>
          <w:tab w:val="left" w:pos="1035"/>
        </w:tabs>
        <w:spacing w:before="0"/>
        <w:contextualSpacing/>
        <w:rPr>
          <w:rFonts w:cs="Arial"/>
          <w:b/>
          <w:sz w:val="24"/>
          <w:szCs w:val="24"/>
          <w:lang w:val="sr-Cyrl-RS"/>
        </w:rPr>
      </w:pPr>
    </w:p>
    <w:p w14:paraId="3871A897" w14:textId="52568F07" w:rsidR="00C21176" w:rsidRDefault="00C21176" w:rsidP="004F54B3">
      <w:pPr>
        <w:tabs>
          <w:tab w:val="left" w:pos="1035"/>
        </w:tabs>
        <w:spacing w:before="0"/>
        <w:contextualSpacing/>
        <w:rPr>
          <w:rFonts w:cs="Arial"/>
          <w:b/>
          <w:sz w:val="24"/>
          <w:szCs w:val="24"/>
          <w:lang w:val="sr-Cyrl-RS"/>
        </w:rPr>
      </w:pPr>
    </w:p>
    <w:p w14:paraId="5DB9E84B" w14:textId="082B0EFD" w:rsidR="00C21176" w:rsidRDefault="00C21176" w:rsidP="004F54B3">
      <w:pPr>
        <w:tabs>
          <w:tab w:val="left" w:pos="1035"/>
        </w:tabs>
        <w:spacing w:before="0"/>
        <w:contextualSpacing/>
        <w:rPr>
          <w:rFonts w:cs="Arial"/>
          <w:b/>
          <w:sz w:val="24"/>
          <w:szCs w:val="24"/>
          <w:lang w:val="sr-Cyrl-RS"/>
        </w:rPr>
      </w:pPr>
    </w:p>
    <w:p w14:paraId="76EAAB71" w14:textId="66530792" w:rsidR="00C21176" w:rsidRDefault="00C21176" w:rsidP="004F54B3">
      <w:pPr>
        <w:tabs>
          <w:tab w:val="left" w:pos="1035"/>
        </w:tabs>
        <w:spacing w:before="0"/>
        <w:contextualSpacing/>
        <w:rPr>
          <w:rFonts w:cs="Arial"/>
          <w:b/>
          <w:sz w:val="24"/>
          <w:szCs w:val="24"/>
          <w:lang w:val="sr-Cyrl-RS"/>
        </w:rPr>
      </w:pPr>
    </w:p>
    <w:p w14:paraId="1A566C8B" w14:textId="2A51E32F" w:rsidR="00C21176" w:rsidRDefault="00C21176" w:rsidP="004F54B3">
      <w:pPr>
        <w:tabs>
          <w:tab w:val="left" w:pos="1035"/>
        </w:tabs>
        <w:spacing w:before="0"/>
        <w:contextualSpacing/>
        <w:rPr>
          <w:rFonts w:cs="Arial"/>
          <w:b/>
          <w:sz w:val="24"/>
          <w:szCs w:val="24"/>
          <w:lang w:val="sr-Cyrl-RS"/>
        </w:rPr>
      </w:pPr>
    </w:p>
    <w:p w14:paraId="22855CF7" w14:textId="093BF739" w:rsidR="00C21176" w:rsidRDefault="00C21176" w:rsidP="004F54B3">
      <w:pPr>
        <w:tabs>
          <w:tab w:val="left" w:pos="1035"/>
        </w:tabs>
        <w:spacing w:before="0"/>
        <w:contextualSpacing/>
        <w:rPr>
          <w:rFonts w:cs="Arial"/>
          <w:b/>
          <w:sz w:val="24"/>
          <w:szCs w:val="24"/>
          <w:lang w:val="sr-Cyrl-RS"/>
        </w:rPr>
      </w:pPr>
    </w:p>
    <w:p w14:paraId="5C87F476" w14:textId="5E03B269" w:rsidR="00C21176" w:rsidRDefault="00C21176" w:rsidP="004F54B3">
      <w:pPr>
        <w:tabs>
          <w:tab w:val="left" w:pos="1035"/>
        </w:tabs>
        <w:spacing w:before="0"/>
        <w:contextualSpacing/>
        <w:rPr>
          <w:rFonts w:cs="Arial"/>
          <w:b/>
          <w:sz w:val="24"/>
          <w:szCs w:val="24"/>
          <w:lang w:val="sr-Cyrl-RS"/>
        </w:rPr>
      </w:pPr>
    </w:p>
    <w:p w14:paraId="4EE0441B" w14:textId="1934A129" w:rsidR="00C21176" w:rsidRDefault="00C21176" w:rsidP="004F54B3">
      <w:pPr>
        <w:tabs>
          <w:tab w:val="left" w:pos="1035"/>
        </w:tabs>
        <w:spacing w:before="0"/>
        <w:contextualSpacing/>
        <w:rPr>
          <w:rFonts w:cs="Arial"/>
          <w:b/>
          <w:sz w:val="24"/>
          <w:szCs w:val="24"/>
          <w:lang w:val="sr-Cyrl-RS"/>
        </w:rPr>
      </w:pPr>
    </w:p>
    <w:p w14:paraId="1317505A" w14:textId="612E0B6F" w:rsidR="00C21176" w:rsidRDefault="00C21176" w:rsidP="004F54B3">
      <w:pPr>
        <w:tabs>
          <w:tab w:val="left" w:pos="1035"/>
        </w:tabs>
        <w:spacing w:before="0"/>
        <w:contextualSpacing/>
        <w:rPr>
          <w:rFonts w:cs="Arial"/>
          <w:b/>
          <w:sz w:val="24"/>
          <w:szCs w:val="24"/>
          <w:lang w:val="sr-Cyrl-RS"/>
        </w:rPr>
      </w:pPr>
    </w:p>
    <w:p w14:paraId="3E798D72" w14:textId="4C49980F" w:rsidR="00C21176" w:rsidRDefault="00C21176" w:rsidP="004F54B3">
      <w:pPr>
        <w:tabs>
          <w:tab w:val="left" w:pos="1035"/>
        </w:tabs>
        <w:spacing w:before="0"/>
        <w:contextualSpacing/>
        <w:rPr>
          <w:rFonts w:cs="Arial"/>
          <w:b/>
          <w:sz w:val="24"/>
          <w:szCs w:val="24"/>
          <w:lang w:val="sr-Cyrl-RS"/>
        </w:rPr>
      </w:pPr>
    </w:p>
    <w:p w14:paraId="3E5B5509" w14:textId="55DD9FD6" w:rsidR="00C21176" w:rsidRDefault="00C21176" w:rsidP="004F54B3">
      <w:pPr>
        <w:tabs>
          <w:tab w:val="left" w:pos="1035"/>
        </w:tabs>
        <w:spacing w:before="0"/>
        <w:contextualSpacing/>
        <w:rPr>
          <w:rFonts w:cs="Arial"/>
          <w:b/>
          <w:sz w:val="24"/>
          <w:szCs w:val="24"/>
          <w:lang w:val="sr-Cyrl-RS"/>
        </w:rPr>
      </w:pPr>
    </w:p>
    <w:p w14:paraId="3249B733" w14:textId="0C00EF10" w:rsidR="00C21176" w:rsidRDefault="00C21176" w:rsidP="004F54B3">
      <w:pPr>
        <w:tabs>
          <w:tab w:val="left" w:pos="1035"/>
        </w:tabs>
        <w:spacing w:before="0"/>
        <w:contextualSpacing/>
        <w:rPr>
          <w:rFonts w:cs="Arial"/>
          <w:b/>
          <w:sz w:val="24"/>
          <w:szCs w:val="24"/>
          <w:lang w:val="sr-Cyrl-RS"/>
        </w:rPr>
      </w:pPr>
    </w:p>
    <w:p w14:paraId="1ADFE074" w14:textId="6564821C" w:rsidR="00C21176" w:rsidRDefault="00C21176" w:rsidP="004F54B3">
      <w:pPr>
        <w:tabs>
          <w:tab w:val="left" w:pos="1035"/>
        </w:tabs>
        <w:spacing w:before="0"/>
        <w:contextualSpacing/>
        <w:rPr>
          <w:rFonts w:cs="Arial"/>
          <w:b/>
          <w:sz w:val="24"/>
          <w:szCs w:val="24"/>
          <w:lang w:val="sr-Cyrl-RS"/>
        </w:rPr>
      </w:pPr>
    </w:p>
    <w:p w14:paraId="5BE056B8" w14:textId="098541EC" w:rsidR="00C21176" w:rsidRDefault="00C21176" w:rsidP="004F54B3">
      <w:pPr>
        <w:tabs>
          <w:tab w:val="left" w:pos="1035"/>
        </w:tabs>
        <w:spacing w:before="0"/>
        <w:contextualSpacing/>
        <w:rPr>
          <w:rFonts w:cs="Arial"/>
          <w:b/>
          <w:sz w:val="24"/>
          <w:szCs w:val="24"/>
          <w:lang w:val="sr-Cyrl-RS"/>
        </w:rPr>
      </w:pPr>
    </w:p>
    <w:p w14:paraId="583EB0FB" w14:textId="095B6452" w:rsidR="00C21176" w:rsidRDefault="00C21176" w:rsidP="004F54B3">
      <w:pPr>
        <w:tabs>
          <w:tab w:val="left" w:pos="1035"/>
        </w:tabs>
        <w:spacing w:before="0"/>
        <w:contextualSpacing/>
        <w:rPr>
          <w:rFonts w:cs="Arial"/>
          <w:b/>
          <w:sz w:val="24"/>
          <w:szCs w:val="24"/>
          <w:lang w:val="sr-Cyrl-RS"/>
        </w:rPr>
      </w:pPr>
    </w:p>
    <w:p w14:paraId="122451A4" w14:textId="3EE07AF4" w:rsidR="00C21176" w:rsidRDefault="00C21176" w:rsidP="004F54B3">
      <w:pPr>
        <w:tabs>
          <w:tab w:val="left" w:pos="1035"/>
        </w:tabs>
        <w:spacing w:before="0"/>
        <w:contextualSpacing/>
        <w:rPr>
          <w:rFonts w:cs="Arial"/>
          <w:b/>
          <w:sz w:val="24"/>
          <w:szCs w:val="24"/>
          <w:lang w:val="sr-Cyrl-RS"/>
        </w:rPr>
      </w:pPr>
    </w:p>
    <w:p w14:paraId="44D9C4DF" w14:textId="72F77649" w:rsidR="00C21176" w:rsidRDefault="00C21176" w:rsidP="004F54B3">
      <w:pPr>
        <w:tabs>
          <w:tab w:val="left" w:pos="1035"/>
        </w:tabs>
        <w:spacing w:before="0"/>
        <w:contextualSpacing/>
        <w:rPr>
          <w:rFonts w:cs="Arial"/>
          <w:b/>
          <w:sz w:val="24"/>
          <w:szCs w:val="24"/>
          <w:lang w:val="sr-Cyrl-RS"/>
        </w:rPr>
      </w:pPr>
    </w:p>
    <w:p w14:paraId="1A81C1C3" w14:textId="32C97E21" w:rsidR="00C21176" w:rsidRDefault="00C21176" w:rsidP="004F54B3">
      <w:pPr>
        <w:tabs>
          <w:tab w:val="left" w:pos="1035"/>
        </w:tabs>
        <w:spacing w:before="0"/>
        <w:contextualSpacing/>
        <w:rPr>
          <w:rFonts w:cs="Arial"/>
          <w:b/>
          <w:sz w:val="24"/>
          <w:szCs w:val="24"/>
          <w:lang w:val="sr-Cyrl-RS"/>
        </w:rPr>
      </w:pPr>
    </w:p>
    <w:p w14:paraId="76F8938C" w14:textId="0326F953" w:rsidR="00C21176" w:rsidRDefault="00C21176" w:rsidP="004F54B3">
      <w:pPr>
        <w:tabs>
          <w:tab w:val="left" w:pos="1035"/>
        </w:tabs>
        <w:spacing w:before="0"/>
        <w:contextualSpacing/>
        <w:rPr>
          <w:rFonts w:cs="Arial"/>
          <w:b/>
          <w:sz w:val="24"/>
          <w:szCs w:val="24"/>
          <w:lang w:val="sr-Cyrl-RS"/>
        </w:rPr>
      </w:pPr>
    </w:p>
    <w:p w14:paraId="0937A0E0" w14:textId="6F097A47" w:rsidR="00C21176" w:rsidRDefault="00C21176" w:rsidP="004F54B3">
      <w:pPr>
        <w:tabs>
          <w:tab w:val="left" w:pos="1035"/>
        </w:tabs>
        <w:spacing w:before="0"/>
        <w:contextualSpacing/>
        <w:rPr>
          <w:rFonts w:cs="Arial"/>
          <w:b/>
          <w:sz w:val="24"/>
          <w:szCs w:val="24"/>
          <w:lang w:val="sr-Cyrl-RS"/>
        </w:rPr>
      </w:pPr>
    </w:p>
    <w:p w14:paraId="59A4DE3E" w14:textId="58B0AB6B" w:rsidR="00C21176" w:rsidRDefault="00C21176" w:rsidP="004F54B3">
      <w:pPr>
        <w:tabs>
          <w:tab w:val="left" w:pos="1035"/>
        </w:tabs>
        <w:spacing w:before="0"/>
        <w:contextualSpacing/>
        <w:rPr>
          <w:rFonts w:cs="Arial"/>
          <w:b/>
          <w:sz w:val="24"/>
          <w:szCs w:val="24"/>
          <w:lang w:val="sr-Cyrl-RS"/>
        </w:rPr>
      </w:pPr>
    </w:p>
    <w:p w14:paraId="0CAD1CC3" w14:textId="1EB08BB9" w:rsidR="00C21176" w:rsidRDefault="00C21176" w:rsidP="004F54B3">
      <w:pPr>
        <w:tabs>
          <w:tab w:val="left" w:pos="1035"/>
        </w:tabs>
        <w:spacing w:before="0"/>
        <w:contextualSpacing/>
        <w:rPr>
          <w:rFonts w:cs="Arial"/>
          <w:b/>
          <w:sz w:val="24"/>
          <w:szCs w:val="24"/>
          <w:lang w:val="sr-Cyrl-RS"/>
        </w:rPr>
      </w:pPr>
    </w:p>
    <w:p w14:paraId="75ED0AC6" w14:textId="07CB7065" w:rsidR="00C21176" w:rsidRDefault="00C21176" w:rsidP="004F54B3">
      <w:pPr>
        <w:tabs>
          <w:tab w:val="left" w:pos="1035"/>
        </w:tabs>
        <w:spacing w:before="0"/>
        <w:contextualSpacing/>
        <w:rPr>
          <w:rFonts w:cs="Arial"/>
          <w:b/>
          <w:sz w:val="24"/>
          <w:szCs w:val="24"/>
          <w:lang w:val="sr-Cyrl-RS"/>
        </w:rPr>
      </w:pPr>
    </w:p>
    <w:p w14:paraId="22A393CE" w14:textId="087AB9AE" w:rsidR="00C21176" w:rsidRDefault="00C21176" w:rsidP="004F54B3">
      <w:pPr>
        <w:tabs>
          <w:tab w:val="left" w:pos="1035"/>
        </w:tabs>
        <w:spacing w:before="0"/>
        <w:contextualSpacing/>
        <w:rPr>
          <w:rFonts w:cs="Arial"/>
          <w:b/>
          <w:sz w:val="24"/>
          <w:szCs w:val="24"/>
          <w:lang w:val="sr-Cyrl-RS"/>
        </w:rPr>
      </w:pPr>
    </w:p>
    <w:p w14:paraId="6731FEC2" w14:textId="7577EE1A" w:rsidR="00C21176" w:rsidRDefault="00C21176" w:rsidP="004F54B3">
      <w:pPr>
        <w:tabs>
          <w:tab w:val="left" w:pos="1035"/>
        </w:tabs>
        <w:spacing w:before="0"/>
        <w:contextualSpacing/>
        <w:rPr>
          <w:rFonts w:cs="Arial"/>
          <w:b/>
          <w:sz w:val="24"/>
          <w:szCs w:val="24"/>
          <w:lang w:val="sr-Cyrl-RS"/>
        </w:rPr>
      </w:pPr>
    </w:p>
    <w:p w14:paraId="14F662C5" w14:textId="0CC5388A" w:rsidR="00C21176" w:rsidRDefault="00C21176" w:rsidP="004F54B3">
      <w:pPr>
        <w:tabs>
          <w:tab w:val="left" w:pos="1035"/>
        </w:tabs>
        <w:spacing w:before="0"/>
        <w:contextualSpacing/>
        <w:rPr>
          <w:rFonts w:cs="Arial"/>
          <w:b/>
          <w:sz w:val="24"/>
          <w:szCs w:val="24"/>
          <w:lang w:val="sr-Cyrl-RS"/>
        </w:rPr>
      </w:pPr>
    </w:p>
    <w:p w14:paraId="0516AFF2" w14:textId="0C34A380" w:rsidR="00C21176" w:rsidRDefault="00C21176" w:rsidP="004F54B3">
      <w:pPr>
        <w:tabs>
          <w:tab w:val="left" w:pos="1035"/>
        </w:tabs>
        <w:spacing w:before="0"/>
        <w:contextualSpacing/>
        <w:rPr>
          <w:rFonts w:cs="Arial"/>
          <w:b/>
          <w:sz w:val="24"/>
          <w:szCs w:val="24"/>
          <w:lang w:val="sr-Cyrl-RS"/>
        </w:rPr>
      </w:pPr>
    </w:p>
    <w:p w14:paraId="5A71148E" w14:textId="29DBEFF1" w:rsidR="00C21176" w:rsidRDefault="00C21176" w:rsidP="004F54B3">
      <w:pPr>
        <w:tabs>
          <w:tab w:val="left" w:pos="1035"/>
        </w:tabs>
        <w:spacing w:before="0"/>
        <w:contextualSpacing/>
        <w:rPr>
          <w:rFonts w:cs="Arial"/>
          <w:b/>
          <w:sz w:val="24"/>
          <w:szCs w:val="24"/>
          <w:lang w:val="sr-Cyrl-RS"/>
        </w:rPr>
      </w:pPr>
    </w:p>
    <w:p w14:paraId="7590AC1E" w14:textId="2A4E422D" w:rsidR="009E262D" w:rsidRDefault="009E262D" w:rsidP="004F54B3">
      <w:pPr>
        <w:tabs>
          <w:tab w:val="left" w:pos="1035"/>
        </w:tabs>
        <w:spacing w:before="0"/>
        <w:contextualSpacing/>
        <w:rPr>
          <w:rFonts w:cs="Arial"/>
          <w:b/>
          <w:sz w:val="24"/>
          <w:szCs w:val="24"/>
          <w:lang w:val="sr-Cyrl-RS"/>
        </w:rPr>
      </w:pPr>
    </w:p>
    <w:p w14:paraId="174D7E09" w14:textId="0BE55A3B" w:rsidR="009E262D" w:rsidRDefault="009E262D" w:rsidP="004F54B3">
      <w:pPr>
        <w:tabs>
          <w:tab w:val="left" w:pos="1035"/>
        </w:tabs>
        <w:spacing w:before="0"/>
        <w:contextualSpacing/>
        <w:rPr>
          <w:rFonts w:cs="Arial"/>
          <w:b/>
          <w:sz w:val="24"/>
          <w:szCs w:val="24"/>
          <w:lang w:val="sr-Cyrl-RS"/>
        </w:rPr>
      </w:pPr>
    </w:p>
    <w:p w14:paraId="78C349DE" w14:textId="49CF503E" w:rsidR="009E262D" w:rsidRDefault="009E262D" w:rsidP="004F54B3">
      <w:pPr>
        <w:tabs>
          <w:tab w:val="left" w:pos="1035"/>
        </w:tabs>
        <w:spacing w:before="0"/>
        <w:contextualSpacing/>
        <w:rPr>
          <w:rFonts w:cs="Arial"/>
          <w:b/>
          <w:sz w:val="24"/>
          <w:szCs w:val="24"/>
          <w:lang w:val="sr-Cyrl-RS"/>
        </w:rPr>
      </w:pPr>
    </w:p>
    <w:p w14:paraId="3146424D" w14:textId="30036EAB" w:rsidR="009E262D" w:rsidRDefault="009E262D" w:rsidP="004F54B3">
      <w:pPr>
        <w:tabs>
          <w:tab w:val="left" w:pos="1035"/>
        </w:tabs>
        <w:spacing w:before="0"/>
        <w:contextualSpacing/>
        <w:rPr>
          <w:rFonts w:cs="Arial"/>
          <w:b/>
          <w:sz w:val="24"/>
          <w:szCs w:val="24"/>
          <w:lang w:val="sr-Cyrl-RS"/>
        </w:rPr>
      </w:pPr>
    </w:p>
    <w:p w14:paraId="0EB9640D" w14:textId="66FC7C70" w:rsidR="009E262D" w:rsidRDefault="009E262D" w:rsidP="004F54B3">
      <w:pPr>
        <w:tabs>
          <w:tab w:val="left" w:pos="1035"/>
        </w:tabs>
        <w:spacing w:before="0"/>
        <w:contextualSpacing/>
        <w:rPr>
          <w:rFonts w:cs="Arial"/>
          <w:b/>
          <w:sz w:val="24"/>
          <w:szCs w:val="24"/>
          <w:lang w:val="sr-Cyrl-RS"/>
        </w:rPr>
      </w:pPr>
    </w:p>
    <w:p w14:paraId="7F3EB378" w14:textId="3446DF70" w:rsidR="009E262D" w:rsidRDefault="009E262D" w:rsidP="004F54B3">
      <w:pPr>
        <w:tabs>
          <w:tab w:val="left" w:pos="1035"/>
        </w:tabs>
        <w:spacing w:before="0"/>
        <w:contextualSpacing/>
        <w:rPr>
          <w:rFonts w:cs="Arial"/>
          <w:b/>
          <w:sz w:val="24"/>
          <w:szCs w:val="24"/>
          <w:lang w:val="sr-Cyrl-RS"/>
        </w:rPr>
      </w:pPr>
    </w:p>
    <w:p w14:paraId="1DF68A8E" w14:textId="32F26A45" w:rsidR="009E262D" w:rsidRDefault="009E262D" w:rsidP="004F54B3">
      <w:pPr>
        <w:tabs>
          <w:tab w:val="left" w:pos="1035"/>
        </w:tabs>
        <w:spacing w:before="0"/>
        <w:contextualSpacing/>
        <w:rPr>
          <w:rFonts w:cs="Arial"/>
          <w:b/>
          <w:sz w:val="24"/>
          <w:szCs w:val="24"/>
          <w:lang w:val="sr-Cyrl-RS"/>
        </w:rPr>
      </w:pPr>
    </w:p>
    <w:p w14:paraId="18E3AFC3" w14:textId="15117019" w:rsidR="009E262D" w:rsidRDefault="009E262D" w:rsidP="004F54B3">
      <w:pPr>
        <w:tabs>
          <w:tab w:val="left" w:pos="1035"/>
        </w:tabs>
        <w:spacing w:before="0"/>
        <w:contextualSpacing/>
        <w:rPr>
          <w:rFonts w:cs="Arial"/>
          <w:b/>
          <w:sz w:val="24"/>
          <w:szCs w:val="24"/>
          <w:lang w:val="sr-Cyrl-RS"/>
        </w:rPr>
      </w:pPr>
    </w:p>
    <w:p w14:paraId="5906239B" w14:textId="53409039" w:rsidR="009E262D" w:rsidRDefault="009E262D" w:rsidP="004F54B3">
      <w:pPr>
        <w:tabs>
          <w:tab w:val="left" w:pos="1035"/>
        </w:tabs>
        <w:spacing w:before="0"/>
        <w:contextualSpacing/>
        <w:rPr>
          <w:rFonts w:cs="Arial"/>
          <w:b/>
          <w:sz w:val="24"/>
          <w:szCs w:val="24"/>
          <w:lang w:val="sr-Cyrl-RS"/>
        </w:rPr>
      </w:pPr>
    </w:p>
    <w:p w14:paraId="6EE9CD6B" w14:textId="370E0CDF" w:rsidR="009E262D" w:rsidRDefault="009E262D" w:rsidP="004F54B3">
      <w:pPr>
        <w:tabs>
          <w:tab w:val="left" w:pos="1035"/>
        </w:tabs>
        <w:spacing w:before="0"/>
        <w:contextualSpacing/>
        <w:rPr>
          <w:rFonts w:cs="Arial"/>
          <w:b/>
          <w:sz w:val="24"/>
          <w:szCs w:val="24"/>
          <w:lang w:val="sr-Cyrl-RS"/>
        </w:rPr>
      </w:pPr>
    </w:p>
    <w:p w14:paraId="31108D85" w14:textId="2CA51567" w:rsidR="009E262D" w:rsidRDefault="009E262D" w:rsidP="004F54B3">
      <w:pPr>
        <w:tabs>
          <w:tab w:val="left" w:pos="1035"/>
        </w:tabs>
        <w:spacing w:before="0"/>
        <w:contextualSpacing/>
        <w:rPr>
          <w:rFonts w:cs="Arial"/>
          <w:b/>
          <w:sz w:val="24"/>
          <w:szCs w:val="24"/>
          <w:lang w:val="sr-Cyrl-RS"/>
        </w:rPr>
      </w:pPr>
    </w:p>
    <w:p w14:paraId="5432C850" w14:textId="4833EB39" w:rsidR="009E262D" w:rsidRDefault="009E262D" w:rsidP="004F54B3">
      <w:pPr>
        <w:tabs>
          <w:tab w:val="left" w:pos="1035"/>
        </w:tabs>
        <w:spacing w:before="0"/>
        <w:contextualSpacing/>
        <w:rPr>
          <w:rFonts w:cs="Arial"/>
          <w:b/>
          <w:sz w:val="24"/>
          <w:szCs w:val="24"/>
          <w:lang w:val="sr-Cyrl-RS"/>
        </w:rPr>
      </w:pPr>
    </w:p>
    <w:p w14:paraId="0AD3D83B" w14:textId="77777777" w:rsidR="009E262D" w:rsidRDefault="009E262D" w:rsidP="004F54B3">
      <w:pPr>
        <w:tabs>
          <w:tab w:val="left" w:pos="1035"/>
        </w:tabs>
        <w:spacing w:before="0"/>
        <w:contextualSpacing/>
        <w:rPr>
          <w:rFonts w:cs="Arial"/>
          <w:b/>
          <w:sz w:val="24"/>
          <w:szCs w:val="24"/>
          <w:lang w:val="sr-Cyrl-RS"/>
        </w:rPr>
      </w:pPr>
    </w:p>
    <w:p w14:paraId="69854E84" w14:textId="54B37A56" w:rsidR="00C21176" w:rsidRDefault="00C21176" w:rsidP="004F54B3">
      <w:pPr>
        <w:tabs>
          <w:tab w:val="left" w:pos="1035"/>
        </w:tabs>
        <w:spacing w:before="0"/>
        <w:contextualSpacing/>
        <w:rPr>
          <w:rFonts w:cs="Arial"/>
          <w:b/>
          <w:sz w:val="24"/>
          <w:szCs w:val="24"/>
          <w:lang w:val="sr-Cyrl-RS"/>
        </w:rPr>
      </w:pPr>
    </w:p>
    <w:p w14:paraId="1C102526" w14:textId="3762AE5D" w:rsidR="00C21176" w:rsidRDefault="00C21176" w:rsidP="004F54B3">
      <w:pPr>
        <w:tabs>
          <w:tab w:val="left" w:pos="1035"/>
        </w:tabs>
        <w:spacing w:before="0"/>
        <w:contextualSpacing/>
        <w:rPr>
          <w:rFonts w:cs="Arial"/>
          <w:b/>
          <w:sz w:val="24"/>
          <w:szCs w:val="24"/>
          <w:lang w:val="sr-Cyrl-RS"/>
        </w:rPr>
      </w:pPr>
    </w:p>
    <w:p w14:paraId="436ECDBB" w14:textId="16D7C027" w:rsidR="00756A02" w:rsidRPr="008112A2" w:rsidRDefault="007158D7" w:rsidP="00951C92">
      <w:pPr>
        <w:pStyle w:val="Heading10"/>
        <w:numPr>
          <w:ilvl w:val="0"/>
          <w:numId w:val="12"/>
        </w:numPr>
        <w:jc w:val="both"/>
        <w:rPr>
          <w:rFonts w:cs="Arial"/>
          <w:sz w:val="24"/>
          <w:szCs w:val="24"/>
          <w:lang w:val="sr-Cyrl-RS"/>
        </w:rPr>
      </w:pPr>
      <w:bookmarkStart w:id="15" w:name="_Toc442559884"/>
      <w:r>
        <w:rPr>
          <w:rFonts w:cs="Arial"/>
          <w:sz w:val="24"/>
          <w:szCs w:val="24"/>
          <w:lang w:val="sr-Cyrl-RS"/>
        </w:rPr>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77777777" w:rsidR="00175774" w:rsidRPr="00EC5BB4" w:rsidRDefault="00175774" w:rsidP="007158D7">
            <w:pPr>
              <w:spacing w:before="0"/>
              <w:contextualSpacing/>
              <w:rPr>
                <w:rFonts w:cs="Arial"/>
                <w:b/>
                <w:sz w:val="24"/>
                <w:szCs w:val="24"/>
              </w:rPr>
            </w:pPr>
            <w:proofErr w:type="gramStart"/>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F4D4D">
              <w:rPr>
                <w:rFonts w:cs="Arial"/>
                <w:sz w:val="24"/>
                <w:szCs w:val="24"/>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4F4D4D">
              <w:rPr>
                <w:rFonts w:eastAsia="Calibri" w:cs="Arial"/>
                <w:b/>
                <w:sz w:val="24"/>
                <w:szCs w:val="24"/>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A15FA3">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A15FA3">
            <w:pPr>
              <w:numPr>
                <w:ilvl w:val="0"/>
                <w:numId w:val="11"/>
              </w:numPr>
              <w:autoSpaceDE w:val="0"/>
              <w:autoSpaceDN w:val="0"/>
              <w:adjustRightInd w:val="0"/>
              <w:snapToGrid w:val="0"/>
              <w:spacing w:before="0"/>
              <w:ind w:hanging="357"/>
              <w:contextualSpacing/>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A15FA3">
            <w:pPr>
              <w:numPr>
                <w:ilvl w:val="0"/>
                <w:numId w:val="11"/>
              </w:numPr>
              <w:tabs>
                <w:tab w:val="left" w:pos="680"/>
              </w:tabs>
              <w:snapToGrid w:val="0"/>
              <w:spacing w:before="0"/>
              <w:ind w:hanging="357"/>
              <w:contextualSpacing/>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proofErr w:type="gramStart"/>
      <w:r w:rsidRPr="007F582B">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9676CA">
        <w:rPr>
          <w:rFonts w:cs="Arial"/>
          <w:sz w:val="24"/>
          <w:szCs w:val="24"/>
        </w:rPr>
        <w:t xml:space="preserve">Доказ из члана 75.став 1.тачка 5) </w:t>
      </w:r>
      <w:r w:rsidR="001227A3" w:rsidRPr="009676CA">
        <w:rPr>
          <w:rFonts w:cs="Arial"/>
          <w:sz w:val="24"/>
          <w:szCs w:val="24"/>
          <w:lang w:val="sr-Cyrl-RS"/>
        </w:rPr>
        <w:t xml:space="preserve">Закона </w:t>
      </w:r>
      <w:r w:rsidRPr="009676CA">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36691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w:t>
      </w:r>
      <w:r w:rsidR="00C10575" w:rsidRPr="0036691B">
        <w:rPr>
          <w:rFonts w:cs="Arial"/>
          <w:sz w:val="24"/>
          <w:szCs w:val="24"/>
          <w:lang w:eastAsia="zh-CN"/>
        </w:rPr>
        <w:t>.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lastRenderedPageBreak/>
        <w:t xml:space="preserve">-извод из регистра АПР: </w:t>
      </w:r>
      <w:hyperlink r:id="rId171"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6D3D1F52"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951C92">
      <w:pPr>
        <w:pStyle w:val="Heading10"/>
        <w:numPr>
          <w:ilvl w:val="0"/>
          <w:numId w:val="12"/>
        </w:numPr>
        <w:jc w:val="both"/>
        <w:rPr>
          <w:rFonts w:cs="Arial"/>
          <w:sz w:val="24"/>
          <w:szCs w:val="24"/>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51C92">
        <w:rPr>
          <w:rFonts w:cs="Arial"/>
          <w:sz w:val="24"/>
          <w:szCs w:val="24"/>
          <w:lang w:val="sr-Cyrl-RS"/>
        </w:rPr>
        <w:lastRenderedPageBreak/>
        <w:t xml:space="preserve">КРИТЕРИЈУМ ЗА ДОДЕЛУ </w:t>
      </w:r>
      <w:bookmarkEnd w:id="184"/>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00509EFF" w:rsidR="006F1B4D" w:rsidRPr="00BA3D31" w:rsidRDefault="005371CF" w:rsidP="00BA3D31">
      <w:pPr>
        <w:pStyle w:val="KDPodnaslov2"/>
        <w:spacing w:before="0"/>
        <w:jc w:val="both"/>
        <w:rPr>
          <w:rFonts w:cs="Arial"/>
          <w:sz w:val="24"/>
          <w:szCs w:val="24"/>
        </w:rPr>
      </w:pPr>
      <w:bookmarkStart w:id="190" w:name="_Toc441651548"/>
      <w:bookmarkStart w:id="191" w:name="_Toc442559886"/>
      <w:r>
        <w:rPr>
          <w:rFonts w:cs="Arial"/>
          <w:sz w:val="24"/>
          <w:szCs w:val="24"/>
          <w:lang w:val="sr-Cyrl-RS"/>
        </w:rPr>
        <w:t>5.</w:t>
      </w:r>
      <w:r w:rsidR="00951C92">
        <w:rPr>
          <w:rFonts w:cs="Arial"/>
          <w:sz w:val="24"/>
          <w:szCs w:val="24"/>
          <w:lang w:val="sr-Cyrl-RS"/>
        </w:rPr>
        <w:t>1</w:t>
      </w:r>
      <w:r>
        <w:rPr>
          <w:rFonts w:cs="Arial"/>
          <w:sz w:val="24"/>
          <w:szCs w:val="24"/>
          <w:lang w:val="sr-Cyrl-RS"/>
        </w:rPr>
        <w:t xml:space="preserve">. </w:t>
      </w:r>
      <w:r w:rsidR="00621752" w:rsidRPr="00EC5BB4">
        <w:rPr>
          <w:rFonts w:cs="Arial"/>
          <w:sz w:val="24"/>
          <w:szCs w:val="24"/>
        </w:rPr>
        <w:t>Резервни критеријум</w:t>
      </w:r>
      <w:bookmarkEnd w:id="190"/>
      <w:bookmarkEnd w:id="191"/>
    </w:p>
    <w:p w14:paraId="32F393C8" w14:textId="1BFD77B8"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w:t>
      </w:r>
      <w:r w:rsidRPr="009562DC">
        <w:rPr>
          <w:rFonts w:cs="Arial"/>
          <w:sz w:val="24"/>
          <w:szCs w:val="24"/>
        </w:rPr>
        <w:t>који је понудио</w:t>
      </w:r>
      <w:r w:rsidR="009562DC">
        <w:rPr>
          <w:rFonts w:cs="Arial"/>
          <w:sz w:val="24"/>
          <w:szCs w:val="24"/>
          <w:lang w:val="sr-Cyrl-RS"/>
        </w:rPr>
        <w:t xml:space="preserve"> </w:t>
      </w:r>
      <w:r w:rsidR="009562DC" w:rsidRPr="009562DC">
        <w:rPr>
          <w:rFonts w:cs="Arial"/>
          <w:sz w:val="24"/>
          <w:szCs w:val="24"/>
          <w:lang w:val="sr-Cyrl-RS"/>
        </w:rPr>
        <w:t>краћи</w:t>
      </w:r>
      <w:r w:rsidR="009562DC">
        <w:rPr>
          <w:rFonts w:cs="Arial"/>
          <w:sz w:val="24"/>
          <w:szCs w:val="24"/>
          <w:lang w:val="sr-Cyrl-RS"/>
        </w:rPr>
        <w:t xml:space="preserve"> рок извршења услуге.</w:t>
      </w:r>
      <w:r w:rsidR="0036691B">
        <w:rPr>
          <w:rFonts w:cs="Arial"/>
          <w:sz w:val="24"/>
          <w:szCs w:val="24"/>
          <w:highlight w:val="yellow"/>
          <w:lang w:val="sr-Cyrl-RS"/>
        </w:rPr>
        <w:t xml:space="preserve"> </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37ABC0B9" w:rsidR="00E22FB9" w:rsidRPr="00E22FB9" w:rsidRDefault="0036691B" w:rsidP="00E22FB9">
      <w:pPr>
        <w:autoSpaceDE w:val="0"/>
        <w:autoSpaceDN w:val="0"/>
        <w:adjustRightInd w:val="0"/>
        <w:spacing w:before="0"/>
        <w:rPr>
          <w:rFonts w:eastAsia="TimesNewRomanPSMT" w:cs="Arial"/>
          <w:bCs/>
          <w:sz w:val="24"/>
          <w:szCs w:val="24"/>
        </w:rPr>
      </w:pPr>
      <w:r>
        <w:rPr>
          <w:rFonts w:eastAsia="TimesNewRomanPSMT" w:cs="Arial"/>
          <w:bCs/>
          <w:sz w:val="24"/>
          <w:szCs w:val="24"/>
        </w:rPr>
        <w:t>Записник о</w:t>
      </w:r>
      <w:r w:rsidR="00E22FB9" w:rsidRPr="00E22FB9">
        <w:rPr>
          <w:rFonts w:eastAsia="TimesNewRomanPSMT" w:cs="Arial"/>
          <w:bCs/>
          <w:sz w:val="24"/>
          <w:szCs w:val="24"/>
        </w:rPr>
        <w:t xml:space="preserve">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00E22FB9"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8"/>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199" w:name="_Toc441651577"/>
      <w:bookmarkStart w:id="200" w:name="_Toc442559888"/>
      <w:r w:rsidRPr="00EC5BB4">
        <w:rPr>
          <w:rFonts w:cs="Arial"/>
          <w:sz w:val="24"/>
          <w:szCs w:val="24"/>
        </w:rPr>
        <w:t>Језик на којем понуда мора бити састављена</w:t>
      </w:r>
      <w:bookmarkEnd w:id="199"/>
      <w:bookmarkEnd w:id="200"/>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1" w:name="_Toc441651578"/>
      <w:bookmarkStart w:id="202"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1"/>
      <w:bookmarkEnd w:id="202"/>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36691B">
        <w:rPr>
          <w:rFonts w:cs="Arial"/>
          <w:sz w:val="24"/>
          <w:szCs w:val="24"/>
          <w:lang w:val="ru-RU"/>
        </w:rPr>
        <w:t>изврши на свако</w:t>
      </w:r>
      <w:r w:rsidRPr="0036691B">
        <w:rPr>
          <w:rFonts w:cs="Arial"/>
          <w:sz w:val="24"/>
          <w:szCs w:val="24"/>
        </w:rPr>
        <w:t>j</w:t>
      </w:r>
      <w:r w:rsidRPr="0036691B">
        <w:rPr>
          <w:rFonts w:cs="Arial"/>
          <w:sz w:val="24"/>
          <w:szCs w:val="24"/>
          <w:lang w:val="ru-RU"/>
        </w:rPr>
        <w:t xml:space="preserve"> страни на којој има текста, исписивањем </w:t>
      </w:r>
      <w:r w:rsidRPr="0036691B">
        <w:rPr>
          <w:rFonts w:cs="Arial"/>
          <w:i/>
          <w:sz w:val="24"/>
          <w:szCs w:val="24"/>
          <w:lang w:val="ru-RU"/>
        </w:rPr>
        <w:t xml:space="preserve">“1 од </w:t>
      </w:r>
      <w:r w:rsidRPr="0036691B">
        <w:rPr>
          <w:rFonts w:cs="Arial"/>
          <w:i/>
          <w:sz w:val="24"/>
          <w:szCs w:val="24"/>
        </w:rPr>
        <w:t>н</w:t>
      </w:r>
      <w:r w:rsidRPr="0036691B">
        <w:rPr>
          <w:rFonts w:cs="Arial"/>
          <w:i/>
          <w:sz w:val="24"/>
          <w:szCs w:val="24"/>
          <w:lang w:val="ru-RU"/>
        </w:rPr>
        <w:t>“, „2 од н“</w:t>
      </w:r>
      <w:r w:rsidRPr="0036691B">
        <w:rPr>
          <w:rFonts w:cs="Arial"/>
          <w:sz w:val="24"/>
          <w:szCs w:val="24"/>
          <w:lang w:val="ru-RU"/>
        </w:rPr>
        <w:t xml:space="preserve"> и тако све до </w:t>
      </w:r>
      <w:r w:rsidRPr="0036691B">
        <w:rPr>
          <w:rFonts w:cs="Arial"/>
          <w:i/>
          <w:sz w:val="24"/>
          <w:szCs w:val="24"/>
          <w:lang w:val="ru-RU"/>
        </w:rPr>
        <w:t>„н од н“</w:t>
      </w:r>
      <w:r w:rsidRPr="0036691B">
        <w:rPr>
          <w:rFonts w:cs="Arial"/>
          <w:sz w:val="24"/>
          <w:szCs w:val="24"/>
          <w:lang w:val="ru-RU"/>
        </w:rPr>
        <w:t xml:space="preserve">, с тим да </w:t>
      </w:r>
      <w:r w:rsidRPr="0036691B">
        <w:rPr>
          <w:rFonts w:cs="Arial"/>
          <w:i/>
          <w:sz w:val="24"/>
          <w:szCs w:val="24"/>
          <w:lang w:val="ru-RU"/>
        </w:rPr>
        <w:t>„н“</w:t>
      </w:r>
      <w:r w:rsidRPr="0036691B">
        <w:rPr>
          <w:rFonts w:cs="Arial"/>
          <w:sz w:val="24"/>
          <w:szCs w:val="24"/>
          <w:lang w:val="ru-RU"/>
        </w:rPr>
        <w:t xml:space="preserve"> представља укупан број страна понуде.</w:t>
      </w:r>
    </w:p>
    <w:p w14:paraId="3DDDEA03" w14:textId="7A733F85"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E41D77">
        <w:rPr>
          <w:rFonts w:cs="Arial"/>
          <w:i w:val="0"/>
          <w:color w:val="000000" w:themeColor="text1"/>
          <w:sz w:val="24"/>
          <w:szCs w:val="24"/>
        </w:rPr>
        <w:t xml:space="preserve"> гаранција</w:t>
      </w:r>
      <w:r w:rsidR="00822DD5">
        <w:rPr>
          <w:rFonts w:cs="Arial"/>
          <w:i w:val="0"/>
          <w:color w:val="000000" w:themeColor="text1"/>
          <w:sz w:val="24"/>
          <w:szCs w:val="24"/>
        </w:rPr>
        <w:t>)</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600C5786"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0E1753">
        <w:rPr>
          <w:rFonts w:cs="Arial"/>
          <w:b/>
          <w:sz w:val="24"/>
          <w:szCs w:val="24"/>
          <w:lang w:val="ru-RU"/>
        </w:rPr>
        <w:t>ЈН/1000/0</w:t>
      </w:r>
      <w:r w:rsidR="00B00EE2">
        <w:rPr>
          <w:rFonts w:cs="Arial"/>
          <w:b/>
          <w:sz w:val="24"/>
          <w:szCs w:val="24"/>
          <w:lang w:val="ru-RU"/>
        </w:rPr>
        <w:t>507</w:t>
      </w:r>
      <w:r w:rsidR="000E1753">
        <w:rPr>
          <w:rFonts w:cs="Arial"/>
          <w:b/>
          <w:sz w:val="24"/>
          <w:szCs w:val="24"/>
          <w:lang w:val="ru-RU"/>
        </w:rPr>
        <w:t>/2018</w:t>
      </w:r>
      <w:r w:rsidR="00BA3D31">
        <w:rPr>
          <w:rFonts w:cs="Arial"/>
          <w:b/>
          <w:sz w:val="24"/>
          <w:szCs w:val="24"/>
          <w:lang w:val="ru-RU"/>
        </w:rPr>
        <w:t xml:space="preserve"> –</w:t>
      </w:r>
      <w:r w:rsidR="00B00EE2">
        <w:rPr>
          <w:rFonts w:cs="Arial"/>
          <w:b/>
          <w:sz w:val="24"/>
          <w:szCs w:val="24"/>
          <w:lang w:val="ru-RU"/>
        </w:rPr>
        <w:t>''</w:t>
      </w:r>
      <w:r w:rsidR="00B00EE2" w:rsidRPr="007E6EB6">
        <w:rPr>
          <w:rFonts w:cs="Arial"/>
          <w:b/>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B00EE2">
        <w:rPr>
          <w:rFonts w:cs="Arial"/>
          <w:b/>
          <w:sz w:val="24"/>
          <w:szCs w:val="24"/>
          <w:lang w:val="sr-Cyrl-RS"/>
        </w:rPr>
        <w:t>''</w:t>
      </w:r>
      <w:r w:rsidR="00B830C2" w:rsidRPr="00BA3D31">
        <w:rPr>
          <w:rFonts w:cs="Arial"/>
          <w:b/>
          <w:sz w:val="24"/>
          <w:szCs w:val="24"/>
          <w:lang w:val="ru-RU"/>
        </w:rPr>
        <w:t xml:space="preserve">. </w:t>
      </w:r>
      <w:r w:rsidRPr="00BA3D31">
        <w:rPr>
          <w:rFonts w:cs="Arial"/>
          <w:b/>
          <w:sz w:val="24"/>
          <w:szCs w:val="24"/>
          <w:lang w:val="ru-RU"/>
        </w:rPr>
        <w:t xml:space="preserve"> </w:t>
      </w:r>
    </w:p>
    <w:p w14:paraId="0B9F0899" w14:textId="2F76CEE3"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4C28E723" w:rsidR="00613B13" w:rsidRDefault="00613B13" w:rsidP="00613B13">
      <w:pPr>
        <w:tabs>
          <w:tab w:val="left" w:pos="284"/>
          <w:tab w:val="left" w:pos="330"/>
        </w:tabs>
        <w:ind w:left="284"/>
        <w:rPr>
          <w:rFonts w:eastAsia="TimesNewRomanPSMT" w:cs="Arial"/>
          <w:bCs/>
          <w:lang w:val="sr-Cyrl-RS"/>
        </w:rPr>
      </w:pPr>
    </w:p>
    <w:p w14:paraId="5837FD8F" w14:textId="698582E1" w:rsidR="00BF092A" w:rsidRDefault="00BF092A" w:rsidP="00BF092A">
      <w:pPr>
        <w:rPr>
          <w:rFonts w:eastAsia="TimesNewRomanPSMT" w:cs="Arial"/>
          <w:bCs/>
          <w:lang w:val="sr-Cyrl-RS"/>
        </w:rPr>
      </w:pPr>
      <w:r>
        <w:rPr>
          <w:rFonts w:eastAsia="TimesNewRomanPSMT" w:cs="Arial"/>
          <w:b/>
          <w:bCs/>
          <w:lang w:val="sr-Cyrl-RS"/>
        </w:rPr>
        <w:t>У</w:t>
      </w:r>
      <w:r w:rsidRPr="00BF092A">
        <w:rPr>
          <w:rFonts w:eastAsia="TimesNewRomanPSMT" w:cs="Arial"/>
          <w:b/>
          <w:bCs/>
          <w:lang w:val="sr-Cyrl-RS"/>
        </w:rPr>
        <w:t xml:space="preserve">з Понуду је неопходно доставити </w:t>
      </w:r>
      <w:r w:rsidRPr="00BF092A">
        <w:rPr>
          <w:rFonts w:eastAsia="TimesNewRomanPSMT" w:cs="Arial"/>
          <w:b/>
          <w:bCs/>
          <w:lang w:val="ru-RU"/>
        </w:rPr>
        <w:t>и CD или USB са понудом у pdf формату.</w:t>
      </w:r>
    </w:p>
    <w:p w14:paraId="0C2D200F" w14:textId="77777777" w:rsidR="00BF092A" w:rsidRDefault="00BF092A"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3" w:name="_Toc441651579"/>
      <w:bookmarkStart w:id="204" w:name="_Toc442559890"/>
      <w:r w:rsidRPr="00EC5BB4">
        <w:rPr>
          <w:rFonts w:cs="Arial"/>
          <w:sz w:val="24"/>
          <w:szCs w:val="24"/>
        </w:rPr>
        <w:t>Обавезна садржина понуде</w:t>
      </w:r>
      <w:bookmarkEnd w:id="203"/>
      <w:bookmarkEnd w:id="204"/>
    </w:p>
    <w:p w14:paraId="1CAE7A66" w14:textId="7D98D992"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w:t>
      </w:r>
      <w:r w:rsidR="00B00EE2">
        <w:rPr>
          <w:rFonts w:cs="Arial"/>
          <w:sz w:val="24"/>
          <w:szCs w:val="24"/>
          <w:lang w:val="sr-Cyrl-RS"/>
        </w:rPr>
        <w:t xml:space="preserve"> </w:t>
      </w:r>
      <w:r w:rsidRPr="00B830C2">
        <w:rPr>
          <w:rFonts w:cs="Arial"/>
          <w:sz w:val="24"/>
          <w:szCs w:val="24"/>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68944A14"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w:t>
      </w:r>
      <w:r w:rsidR="009676CA">
        <w:rPr>
          <w:rFonts w:cs="Arial"/>
          <w:sz w:val="24"/>
          <w:szCs w:val="24"/>
          <w:lang w:val="ru-RU"/>
        </w:rPr>
        <w:t>акона</w:t>
      </w:r>
      <w:r w:rsidR="00E84DD3">
        <w:rPr>
          <w:rFonts w:cs="Arial"/>
          <w:sz w:val="24"/>
          <w:szCs w:val="24"/>
          <w:lang w:val="ru-RU"/>
        </w:rPr>
        <w:t xml:space="preserve"> </w:t>
      </w:r>
      <w:r w:rsidRPr="005B4EB1">
        <w:rPr>
          <w:rFonts w:cs="Arial"/>
          <w:sz w:val="24"/>
          <w:szCs w:val="24"/>
          <w:lang w:val="ru-RU"/>
        </w:rPr>
        <w:t>у</w:t>
      </w:r>
      <w:r w:rsidRPr="00BA3D31">
        <w:rPr>
          <w:rFonts w:cs="Arial"/>
          <w:sz w:val="24"/>
          <w:szCs w:val="24"/>
          <w:lang w:val="ru-RU"/>
        </w:rPr>
        <w:t xml:space="preserve"> складу са упутством како се доказује испуњеност тих услова из поглавља 4. конкурсне документације,</w:t>
      </w:r>
    </w:p>
    <w:p w14:paraId="62840D78" w14:textId="40F66BAE"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C951C3">
        <w:rPr>
          <w:rFonts w:cs="Arial"/>
          <w:sz w:val="24"/>
          <w:szCs w:val="24"/>
          <w:lang w:val="sr-Cyrl-RS"/>
        </w:rPr>
        <w:t xml:space="preserve"> (Образац </w:t>
      </w:r>
      <w:r w:rsidR="00FA6414">
        <w:rPr>
          <w:rFonts w:cs="Arial"/>
          <w:sz w:val="24"/>
          <w:szCs w:val="24"/>
          <w:lang w:val="sr-Cyrl-RS"/>
        </w:rPr>
        <w:t>10</w:t>
      </w:r>
      <w:r w:rsidRPr="00BA3D31">
        <w:rPr>
          <w:rFonts w:cs="Arial"/>
          <w:sz w:val="24"/>
          <w:szCs w:val="24"/>
          <w:lang w:val="sr-Cyrl-RS"/>
        </w:rPr>
        <w:t>),</w:t>
      </w:r>
    </w:p>
    <w:p w14:paraId="2BA39763" w14:textId="77777777" w:rsidR="0008344F" w:rsidRDefault="0008344F" w:rsidP="0008344F">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F059F5D" w14:textId="04BF3FB9" w:rsidR="00BA3D31" w:rsidRPr="00E41D77" w:rsidRDefault="00BA3D31" w:rsidP="00E41D77">
      <w:pPr>
        <w:numPr>
          <w:ilvl w:val="0"/>
          <w:numId w:val="22"/>
        </w:numPr>
        <w:tabs>
          <w:tab w:val="left" w:pos="567"/>
        </w:tabs>
        <w:rPr>
          <w:rFonts w:cs="Arial"/>
          <w:sz w:val="24"/>
          <w:szCs w:val="24"/>
          <w:lang w:val="ru-RU"/>
        </w:rPr>
      </w:pPr>
      <w:r w:rsidRPr="00E41D77">
        <w:rPr>
          <w:rFonts w:cs="Arial"/>
          <w:sz w:val="24"/>
          <w:szCs w:val="24"/>
          <w:lang w:val="ru-RU"/>
        </w:rPr>
        <w:t>Средство финансијског обезбеђења,</w:t>
      </w:r>
      <w:r w:rsidR="00E41D77" w:rsidRPr="00E41D77">
        <w:rPr>
          <w:rFonts w:cs="Arial"/>
          <w:sz w:val="24"/>
          <w:szCs w:val="24"/>
        </w:rPr>
        <w:t xml:space="preserve"> </w:t>
      </w:r>
      <w:r w:rsidR="00E41D77">
        <w:rPr>
          <w:rFonts w:cs="Arial"/>
          <w:sz w:val="24"/>
          <w:szCs w:val="24"/>
          <w:lang w:val="sr-Cyrl-RS"/>
        </w:rPr>
        <w:t>(</w:t>
      </w:r>
      <w:r w:rsidR="00E41D77" w:rsidRPr="00E41D77">
        <w:rPr>
          <w:rFonts w:cs="Arial"/>
          <w:sz w:val="24"/>
          <w:szCs w:val="24"/>
        </w:rPr>
        <w:t>Оригинал банкарску гаранцију за о</w:t>
      </w:r>
      <w:r w:rsidR="00E41D77">
        <w:rPr>
          <w:rFonts w:cs="Arial"/>
          <w:sz w:val="24"/>
          <w:szCs w:val="24"/>
        </w:rPr>
        <w:t>збиљност понуде)</w:t>
      </w:r>
    </w:p>
    <w:p w14:paraId="0A35856E" w14:textId="3752BF41" w:rsidR="00CE78F0" w:rsidRPr="00CE78F0" w:rsidRDefault="00CE78F0" w:rsidP="0055360C">
      <w:pPr>
        <w:numPr>
          <w:ilvl w:val="0"/>
          <w:numId w:val="22"/>
        </w:numPr>
        <w:tabs>
          <w:tab w:val="left" w:pos="567"/>
        </w:tabs>
        <w:rPr>
          <w:rFonts w:cs="Arial"/>
          <w:sz w:val="24"/>
          <w:szCs w:val="24"/>
          <w:lang w:val="ru-RU"/>
        </w:rPr>
      </w:pPr>
      <w:r w:rsidRPr="00CE78F0">
        <w:rPr>
          <w:rFonts w:cs="Arial"/>
          <w:sz w:val="24"/>
          <w:szCs w:val="24"/>
        </w:rPr>
        <w:t>Потписан и печатом оверен Модел уговора,</w:t>
      </w:r>
    </w:p>
    <w:p w14:paraId="7B743D92" w14:textId="2BFBA32E" w:rsidR="00CE78F0" w:rsidRPr="005B4EB1" w:rsidRDefault="00CE78F0" w:rsidP="0055360C">
      <w:pPr>
        <w:numPr>
          <w:ilvl w:val="0"/>
          <w:numId w:val="22"/>
        </w:numPr>
        <w:tabs>
          <w:tab w:val="left" w:pos="567"/>
        </w:tabs>
        <w:rPr>
          <w:rFonts w:cs="Arial"/>
          <w:sz w:val="24"/>
          <w:szCs w:val="24"/>
          <w:lang w:val="ru-RU"/>
        </w:rPr>
      </w:pPr>
      <w:r w:rsidRPr="005B4EB1">
        <w:rPr>
          <w:rFonts w:cs="Arial"/>
          <w:sz w:val="24"/>
          <w:szCs w:val="24"/>
          <w:lang w:val="ru-RU"/>
        </w:rPr>
        <w:t>Потписан и оверен Модел уговора о чувању пословне тајне и поверљивих информација;</w:t>
      </w:r>
    </w:p>
    <w:p w14:paraId="72D9265C" w14:textId="0C3B3D7E" w:rsidR="00BA3D31" w:rsidRPr="00A12B9A" w:rsidRDefault="00BA3D31" w:rsidP="003C324F">
      <w:pPr>
        <w:numPr>
          <w:ilvl w:val="0"/>
          <w:numId w:val="22"/>
        </w:numPr>
        <w:tabs>
          <w:tab w:val="left" w:pos="567"/>
        </w:tabs>
        <w:rPr>
          <w:rFonts w:cs="Arial"/>
          <w:sz w:val="24"/>
          <w:szCs w:val="24"/>
          <w:lang w:val="ru-RU"/>
        </w:rPr>
      </w:pPr>
      <w:r w:rsidRPr="005B4EB1">
        <w:rPr>
          <w:rFonts w:cs="Arial"/>
          <w:sz w:val="24"/>
          <w:szCs w:val="24"/>
          <w:lang w:val="sr-Cyrl-RS"/>
        </w:rPr>
        <w:t>Овлашћење за потписни</w:t>
      </w:r>
      <w:r w:rsidR="00C951C3" w:rsidRPr="005B4EB1">
        <w:rPr>
          <w:rFonts w:cs="Arial"/>
          <w:sz w:val="24"/>
          <w:szCs w:val="24"/>
          <w:lang w:val="sr-Cyrl-RS"/>
        </w:rPr>
        <w:t>ка (ако не</w:t>
      </w:r>
      <w:r w:rsidR="00C951C3">
        <w:rPr>
          <w:rFonts w:cs="Arial"/>
          <w:sz w:val="24"/>
          <w:szCs w:val="24"/>
          <w:lang w:val="sr-Cyrl-RS"/>
        </w:rPr>
        <w:t xml:space="preserve"> потписује заступник).</w:t>
      </w:r>
    </w:p>
    <w:p w14:paraId="391CEB77" w14:textId="77777777" w:rsidR="00047C5A" w:rsidRDefault="00047C5A" w:rsidP="00CD1F19">
      <w:pPr>
        <w:spacing w:before="0"/>
        <w:contextualSpacing/>
        <w:rPr>
          <w:rFonts w:cs="Arial"/>
          <w:sz w:val="24"/>
          <w:szCs w:val="24"/>
          <w:lang w:val="sr-Cyrl-RS"/>
        </w:rPr>
      </w:pPr>
    </w:p>
    <w:p w14:paraId="46496108" w14:textId="77777777" w:rsidR="00047C5A" w:rsidRDefault="00047C5A" w:rsidP="00CD1F19">
      <w:pPr>
        <w:spacing w:before="0"/>
        <w:contextualSpacing/>
        <w:rPr>
          <w:rFonts w:cs="Arial"/>
          <w:sz w:val="24"/>
          <w:szCs w:val="24"/>
          <w:lang w:val="sr-Cyrl-RS"/>
        </w:rPr>
      </w:pPr>
    </w:p>
    <w:p w14:paraId="7F734EBA" w14:textId="0952BDD6" w:rsidR="00CD1F19" w:rsidRDefault="000227EA" w:rsidP="00CD1F19">
      <w:pPr>
        <w:spacing w:before="0"/>
        <w:contextualSpacing/>
        <w:rPr>
          <w:rFonts w:cs="Arial"/>
          <w:b/>
          <w:sz w:val="24"/>
          <w:szCs w:val="24"/>
          <w:lang w:val="ru-RU"/>
        </w:rPr>
      </w:pPr>
      <w:r w:rsidRPr="00A33B31">
        <w:rPr>
          <w:rFonts w:cs="Arial"/>
          <w:b/>
          <w:sz w:val="24"/>
          <w:szCs w:val="24"/>
          <w:lang w:val="ru-RU"/>
        </w:rPr>
        <w:t>Уз Понуду је неопходно доставити и CD или USB са понудом у pdf формату.</w:t>
      </w:r>
    </w:p>
    <w:p w14:paraId="06846D72" w14:textId="77777777" w:rsidR="00A33B31" w:rsidRPr="00A33B31" w:rsidRDefault="00A33B31" w:rsidP="00CD1F19">
      <w:pPr>
        <w:spacing w:before="0"/>
        <w:contextualSpacing/>
        <w:rPr>
          <w:rFonts w:cs="Arial"/>
          <w:b/>
          <w:sz w:val="24"/>
          <w:szCs w:val="24"/>
          <w:lang w:val="ru-RU"/>
        </w:rPr>
      </w:pPr>
    </w:p>
    <w:p w14:paraId="11E51271" w14:textId="62CA4C56" w:rsidR="00BA3D31" w:rsidRDefault="00C00968" w:rsidP="00CD1F19">
      <w:pPr>
        <w:spacing w:before="0"/>
        <w:contextualSpacing/>
        <w:rPr>
          <w:rFonts w:cs="Arial"/>
          <w:b/>
          <w:sz w:val="24"/>
          <w:szCs w:val="24"/>
          <w:lang w:val="ru-RU"/>
        </w:rPr>
      </w:pPr>
      <w:r w:rsidRPr="00A33B31">
        <w:rPr>
          <w:rFonts w:cs="Arial"/>
          <w:b/>
          <w:sz w:val="24"/>
          <w:szCs w:val="24"/>
          <w:lang w:val="ru-RU"/>
        </w:rPr>
        <w:lastRenderedPageBreak/>
        <w:t>Пожељно</w:t>
      </w:r>
      <w:r w:rsidR="00BA3D31" w:rsidRPr="00A33B31">
        <w:rPr>
          <w:rFonts w:cs="Arial"/>
          <w:b/>
          <w:sz w:val="24"/>
          <w:szCs w:val="24"/>
          <w:lang w:val="ru-RU"/>
        </w:rPr>
        <w:t xml:space="preserve"> је да сви обрасци и документи који чине обавезну садржину </w:t>
      </w:r>
      <w:r w:rsidR="00BA3D31" w:rsidRPr="00FD7B01">
        <w:rPr>
          <w:rFonts w:cs="Arial"/>
          <w:b/>
          <w:sz w:val="24"/>
          <w:szCs w:val="24"/>
          <w:lang w:val="ru-RU"/>
        </w:rPr>
        <w:t>понуде буду сложени према наведеном редоследу.</w:t>
      </w: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5" w:name="_Toc441651580"/>
      <w:bookmarkStart w:id="206"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5"/>
      <w:bookmarkEnd w:id="206"/>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6720A0" w14:textId="26230FB0" w:rsidR="008D2B23" w:rsidRPr="00A33B31" w:rsidRDefault="00BA3D31" w:rsidP="00A33B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07" w:name="_Toc441651581"/>
      <w:bookmarkStart w:id="208" w:name="_Toc442559892"/>
      <w:r>
        <w:rPr>
          <w:rFonts w:cs="Arial"/>
          <w:sz w:val="24"/>
          <w:szCs w:val="24"/>
        </w:rPr>
        <w:t xml:space="preserve"> </w:t>
      </w:r>
      <w:r w:rsidR="008D2B23" w:rsidRPr="00EC5BB4">
        <w:rPr>
          <w:rFonts w:cs="Arial"/>
          <w:sz w:val="24"/>
          <w:szCs w:val="24"/>
        </w:rPr>
        <w:t>Начин подношења понуде</w:t>
      </w:r>
      <w:bookmarkEnd w:id="207"/>
      <w:bookmarkEnd w:id="208"/>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09" w:name="_Toc441651582"/>
      <w:bookmarkStart w:id="210" w:name="_Toc442559893"/>
      <w:r>
        <w:rPr>
          <w:rFonts w:cs="Arial"/>
          <w:sz w:val="24"/>
          <w:szCs w:val="24"/>
        </w:rPr>
        <w:t xml:space="preserve"> </w:t>
      </w:r>
      <w:r w:rsidR="008D2B23" w:rsidRPr="00EC5BB4">
        <w:rPr>
          <w:rFonts w:cs="Arial"/>
          <w:sz w:val="24"/>
          <w:szCs w:val="24"/>
        </w:rPr>
        <w:t>Измена, допуна и опозив понуде</w:t>
      </w:r>
      <w:bookmarkEnd w:id="209"/>
      <w:bookmarkEnd w:id="210"/>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0405D849"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0E1753">
        <w:rPr>
          <w:rFonts w:cs="Arial"/>
          <w:sz w:val="24"/>
          <w:szCs w:val="24"/>
          <w:lang w:val="ru-RU"/>
        </w:rPr>
        <w:t>ЈН/1000/0</w:t>
      </w:r>
      <w:r w:rsidR="00C00968">
        <w:rPr>
          <w:rFonts w:cs="Arial"/>
          <w:sz w:val="24"/>
          <w:szCs w:val="24"/>
          <w:lang w:val="ru-RU"/>
        </w:rPr>
        <w:t>507</w:t>
      </w:r>
      <w:r w:rsidR="000E1753">
        <w:rPr>
          <w:rFonts w:cs="Arial"/>
          <w:sz w:val="24"/>
          <w:szCs w:val="24"/>
          <w:lang w:val="ru-RU"/>
        </w:rPr>
        <w:t>/2018</w:t>
      </w:r>
      <w:r w:rsidRPr="003E493A">
        <w:rPr>
          <w:rFonts w:cs="Arial"/>
          <w:sz w:val="24"/>
          <w:szCs w:val="24"/>
          <w:lang w:val="ru-RU"/>
        </w:rPr>
        <w:t xml:space="preserve"> </w:t>
      </w:r>
      <w:r w:rsidR="00812C88">
        <w:rPr>
          <w:rFonts w:cs="Arial"/>
          <w:sz w:val="24"/>
          <w:szCs w:val="24"/>
          <w:lang w:val="ru-RU"/>
        </w:rPr>
        <w:t xml:space="preserve">- </w:t>
      </w:r>
      <w:r w:rsidR="00C00968" w:rsidRPr="00C00968">
        <w:rPr>
          <w:rFonts w:cs="Arial"/>
          <w:sz w:val="24"/>
          <w:szCs w:val="24"/>
          <w:lang w:val="ru-RU"/>
        </w:rPr>
        <w:t>''</w:t>
      </w:r>
      <w:r w:rsidR="00C00968" w:rsidRPr="00C00968">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00968" w:rsidRPr="00C00968">
        <w:rPr>
          <w:rFonts w:cs="Arial"/>
          <w:sz w:val="24"/>
          <w:szCs w:val="24"/>
          <w:lang w:val="sr-Cyrl-RS"/>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43149526"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C00968">
        <w:rPr>
          <w:rFonts w:cs="Arial"/>
          <w:sz w:val="24"/>
          <w:szCs w:val="24"/>
          <w:lang w:val="ru-RU"/>
        </w:rPr>
        <w:t>ЈН/1000/0507/2018</w:t>
      </w:r>
      <w:r w:rsidR="00C00968" w:rsidRPr="003E493A">
        <w:rPr>
          <w:rFonts w:cs="Arial"/>
          <w:sz w:val="24"/>
          <w:szCs w:val="24"/>
          <w:lang w:val="ru-RU"/>
        </w:rPr>
        <w:t xml:space="preserve"> </w:t>
      </w:r>
      <w:r w:rsidR="00C00968">
        <w:rPr>
          <w:rFonts w:cs="Arial"/>
          <w:sz w:val="24"/>
          <w:szCs w:val="24"/>
          <w:lang w:val="ru-RU"/>
        </w:rPr>
        <w:t xml:space="preserve">- </w:t>
      </w:r>
      <w:r w:rsidR="00C00968" w:rsidRPr="00C00968">
        <w:rPr>
          <w:rFonts w:cs="Arial"/>
          <w:sz w:val="24"/>
          <w:szCs w:val="24"/>
          <w:lang w:val="ru-RU"/>
        </w:rPr>
        <w:t>''</w:t>
      </w:r>
      <w:r w:rsidR="00C00968" w:rsidRPr="00C00968">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00968" w:rsidRPr="00C00968">
        <w:rPr>
          <w:rFonts w:cs="Arial"/>
          <w:sz w:val="24"/>
          <w:szCs w:val="24"/>
          <w:lang w:val="sr-Cyrl-RS"/>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7CDF1764" w14:textId="19C8F880" w:rsidR="00BA3D31" w:rsidRDefault="00BA3D31" w:rsidP="00BA3D31">
      <w:pPr>
        <w:pStyle w:val="KDParagraf"/>
        <w:spacing w:before="0"/>
        <w:ind w:right="-43"/>
        <w:contextualSpacing/>
        <w:jc w:val="center"/>
        <w:rPr>
          <w:rFonts w:cs="Arial"/>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ЈН услуга бр</w:t>
      </w:r>
      <w:r w:rsidR="00C00968">
        <w:rPr>
          <w:rFonts w:cs="Arial"/>
          <w:sz w:val="24"/>
          <w:szCs w:val="24"/>
          <w:lang w:val="ru-RU"/>
        </w:rPr>
        <w:t>.</w:t>
      </w:r>
      <w:r w:rsidR="00C00968" w:rsidRPr="00C00968">
        <w:rPr>
          <w:rFonts w:cs="Arial"/>
          <w:sz w:val="24"/>
          <w:szCs w:val="24"/>
          <w:lang w:val="ru-RU"/>
        </w:rPr>
        <w:t xml:space="preserve"> </w:t>
      </w:r>
      <w:r w:rsidR="00C00968">
        <w:rPr>
          <w:rFonts w:cs="Arial"/>
          <w:sz w:val="24"/>
          <w:szCs w:val="24"/>
          <w:lang w:val="ru-RU"/>
        </w:rPr>
        <w:t>ЈН/1000/0507/2018</w:t>
      </w:r>
      <w:r w:rsidR="00C00968" w:rsidRPr="003E493A">
        <w:rPr>
          <w:rFonts w:cs="Arial"/>
          <w:sz w:val="24"/>
          <w:szCs w:val="24"/>
          <w:lang w:val="ru-RU"/>
        </w:rPr>
        <w:t xml:space="preserve"> </w:t>
      </w:r>
      <w:r w:rsidR="00C00968">
        <w:rPr>
          <w:rFonts w:cs="Arial"/>
          <w:sz w:val="24"/>
          <w:szCs w:val="24"/>
          <w:lang w:val="ru-RU"/>
        </w:rPr>
        <w:t xml:space="preserve">- </w:t>
      </w:r>
      <w:r w:rsidR="00C00968" w:rsidRPr="00C00968">
        <w:rPr>
          <w:rFonts w:cs="Arial"/>
          <w:sz w:val="24"/>
          <w:szCs w:val="24"/>
          <w:lang w:val="ru-RU"/>
        </w:rPr>
        <w:t>''</w:t>
      </w:r>
      <w:r w:rsidR="00C00968" w:rsidRPr="00C00968">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00968" w:rsidRPr="00C00968">
        <w:rPr>
          <w:rFonts w:cs="Arial"/>
          <w:sz w:val="24"/>
          <w:szCs w:val="24"/>
          <w:lang w:val="sr-Cyrl-RS"/>
        </w:rPr>
        <w:t>''</w:t>
      </w:r>
    </w:p>
    <w:p w14:paraId="4DF2001F" w14:textId="77777777" w:rsidR="00C00968" w:rsidRDefault="00C00968"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1" w:name="_Toc441651583"/>
      <w:bookmarkStart w:id="212"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1"/>
      <w:bookmarkEnd w:id="212"/>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3" w:name="_Toc441651584"/>
      <w:bookmarkStart w:id="214" w:name="_Toc442559895"/>
      <w:r>
        <w:rPr>
          <w:rFonts w:cs="Arial"/>
          <w:sz w:val="24"/>
          <w:szCs w:val="24"/>
          <w:lang w:val="sr-Cyrl-RS"/>
        </w:rPr>
        <w:t xml:space="preserve"> </w:t>
      </w:r>
      <w:r w:rsidR="008D2B23" w:rsidRPr="00EC5BB4">
        <w:rPr>
          <w:rFonts w:cs="Arial"/>
          <w:sz w:val="24"/>
          <w:szCs w:val="24"/>
        </w:rPr>
        <w:t>Понуда са варијантама</w:t>
      </w:r>
      <w:bookmarkEnd w:id="213"/>
      <w:bookmarkEnd w:id="214"/>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5" w:name="_Toc441651585"/>
      <w:bookmarkStart w:id="21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5"/>
      <w:bookmarkEnd w:id="216"/>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63AE368E"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782AB2">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AFFC558" w14:textId="4BCE718B"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A1BAD">
        <w:rPr>
          <w:rFonts w:cs="Arial"/>
          <w:sz w:val="24"/>
          <w:szCs w:val="24"/>
          <w:lang w:val="sr-Cyrl-RS"/>
        </w:rPr>
        <w:t>Уговора</w:t>
      </w:r>
      <w:r w:rsidR="00BA1BAD">
        <w:rPr>
          <w:rFonts w:cs="Arial"/>
          <w:sz w:val="24"/>
          <w:szCs w:val="24"/>
        </w:rPr>
        <w:t xml:space="preserve"> Н</w:t>
      </w:r>
      <w:r w:rsidRPr="00EC5BB4">
        <w:rPr>
          <w:rFonts w:cs="Arial"/>
          <w:sz w:val="24"/>
          <w:szCs w:val="24"/>
        </w:rPr>
        <w:t xml:space="preserve">аручилац претрпео знатну штету. </w:t>
      </w:r>
    </w:p>
    <w:p w14:paraId="7142A020" w14:textId="065DA13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17" w:name="_Toc441651586"/>
      <w:bookmarkStart w:id="218" w:name="_Toc442559897"/>
      <w:r w:rsidRPr="00EC5BB4">
        <w:rPr>
          <w:rFonts w:cs="Arial"/>
          <w:sz w:val="24"/>
          <w:szCs w:val="24"/>
        </w:rPr>
        <w:t>Подношење заједничке понуде</w:t>
      </w:r>
      <w:bookmarkEnd w:id="217"/>
      <w:bookmarkEnd w:id="218"/>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4ACBBCB" w:rsidR="00011DCA" w:rsidRDefault="00E11457" w:rsidP="008D2B23">
      <w:pPr>
        <w:pStyle w:val="KDParagraf"/>
        <w:spacing w:before="0"/>
        <w:rPr>
          <w:rFonts w:cs="Arial"/>
          <w:color w:val="00B0F0"/>
          <w:sz w:val="24"/>
          <w:szCs w:val="24"/>
          <w:lang w:val="sr-Cyrl-RS"/>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 наведене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008D2B23"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008D2B23"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19" w:name="_Toc441651587"/>
      <w:bookmarkStart w:id="220" w:name="_Toc442559898"/>
      <w:r w:rsidRPr="00EC5BB4">
        <w:rPr>
          <w:rFonts w:cs="Arial"/>
          <w:sz w:val="24"/>
          <w:szCs w:val="24"/>
        </w:rPr>
        <w:lastRenderedPageBreak/>
        <w:t>Понуђена цена</w:t>
      </w:r>
      <w:bookmarkEnd w:id="219"/>
      <w:bookmarkEnd w:id="220"/>
    </w:p>
    <w:p w14:paraId="680D27C0" w14:textId="5CCCFAF9"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w:t>
      </w:r>
    </w:p>
    <w:p w14:paraId="6AF17B61" w14:textId="77777777" w:rsidR="00E24C43" w:rsidRPr="00E24C43" w:rsidRDefault="00E24C43" w:rsidP="00E24C43">
      <w:pPr>
        <w:tabs>
          <w:tab w:val="left" w:pos="567"/>
        </w:tabs>
        <w:spacing w:before="0"/>
        <w:rPr>
          <w:rFonts w:cs="Arial"/>
          <w:sz w:val="24"/>
          <w:szCs w:val="24"/>
        </w:rPr>
      </w:pPr>
      <w:r w:rsidRPr="009562DC">
        <w:rPr>
          <w:rFonts w:cs="Arial"/>
          <w:sz w:val="24"/>
          <w:szCs w:val="24"/>
        </w:rPr>
        <w:t>Понуда која је изражена у две валуте, сматраће се неприхватљивом.</w:t>
      </w: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20CA67CE" w:rsidR="00165A38" w:rsidRPr="00E22FB9" w:rsidRDefault="00047C5A" w:rsidP="00165A38">
      <w:pPr>
        <w:pStyle w:val="KDParagraf"/>
        <w:spacing w:before="0"/>
        <w:rPr>
          <w:rFonts w:eastAsia="Calibri" w:cs="Arial"/>
          <w:sz w:val="24"/>
          <w:szCs w:val="24"/>
        </w:rPr>
      </w:pPr>
      <w:r>
        <w:rPr>
          <w:rFonts w:eastAsia="Calibri" w:cs="Arial"/>
          <w:sz w:val="24"/>
          <w:szCs w:val="24"/>
        </w:rPr>
        <w:t>Цена је фиксна за уговоре</w:t>
      </w:r>
      <w:r>
        <w:rPr>
          <w:rFonts w:eastAsia="Calibri" w:cs="Arial"/>
          <w:sz w:val="24"/>
          <w:szCs w:val="24"/>
          <w:lang w:val="sr-Cyrl-RS"/>
        </w:rPr>
        <w:t xml:space="preserve">ни </w:t>
      </w:r>
      <w:r w:rsidR="00C8218E">
        <w:rPr>
          <w:rFonts w:eastAsia="Calibri" w:cs="Arial"/>
          <w:sz w:val="24"/>
          <w:szCs w:val="24"/>
        </w:rPr>
        <w:t>рок</w:t>
      </w:r>
      <w:bookmarkStart w:id="221" w:name="_GoBack"/>
      <w:bookmarkEnd w:id="221"/>
      <w:r w:rsidR="00E22FB9" w:rsidRPr="00E22FB9">
        <w:rPr>
          <w:rFonts w:eastAsia="Calibri" w:cs="Arial"/>
          <w:sz w:val="24"/>
          <w:szCs w:val="24"/>
        </w:rPr>
        <w:t>.</w:t>
      </w:r>
    </w:p>
    <w:p w14:paraId="41666D84" w14:textId="77777777" w:rsidR="00E22FB9" w:rsidRDefault="00E22FB9" w:rsidP="00165A38">
      <w:pPr>
        <w:pStyle w:val="KDParagraf"/>
        <w:spacing w:before="0"/>
        <w:rPr>
          <w:rFonts w:eastAsia="Calibri" w:cs="Arial"/>
          <w:color w:val="00B0F0"/>
          <w:sz w:val="24"/>
          <w:szCs w:val="24"/>
        </w:rPr>
      </w:pPr>
    </w:p>
    <w:p w14:paraId="4E502481" w14:textId="7E2A9AAC" w:rsidR="006E6F46" w:rsidRDefault="006E6F46" w:rsidP="003C324F">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Рок</w:t>
      </w:r>
      <w:r w:rsidR="00A63766">
        <w:rPr>
          <w:rFonts w:cs="Arial"/>
          <w:sz w:val="24"/>
          <w:szCs w:val="24"/>
          <w:lang w:val="sr-Cyrl-RS" w:eastAsia="ar-SA"/>
        </w:rPr>
        <w:t xml:space="preserve"> и динамика</w:t>
      </w:r>
      <w:r w:rsidRPr="006C6FDF">
        <w:rPr>
          <w:rFonts w:cs="Arial"/>
          <w:sz w:val="24"/>
          <w:szCs w:val="24"/>
          <w:lang w:eastAsia="ar-SA"/>
        </w:rPr>
        <w:t xml:space="preserve"> </w:t>
      </w:r>
      <w:r w:rsidR="00C51ECD">
        <w:rPr>
          <w:rFonts w:cs="Arial"/>
          <w:sz w:val="24"/>
          <w:szCs w:val="24"/>
          <w:lang w:val="sr-Cyrl-RS" w:eastAsia="ar-SA"/>
        </w:rPr>
        <w:t>извршења услуга</w:t>
      </w:r>
    </w:p>
    <w:p w14:paraId="2BA985FA" w14:textId="1A29A2B9" w:rsidR="00D3191C" w:rsidRPr="00D3191C" w:rsidRDefault="00E24C43" w:rsidP="00D3191C">
      <w:pPr>
        <w:spacing w:before="0"/>
        <w:contextualSpacing/>
        <w:rPr>
          <w:rFonts w:eastAsia="Calibri" w:cs="Arial"/>
          <w:sz w:val="24"/>
          <w:szCs w:val="24"/>
          <w:lang w:val="sr-Cyrl-RS"/>
        </w:rPr>
      </w:pPr>
      <w:r w:rsidRPr="00566368">
        <w:rPr>
          <w:rFonts w:eastAsia="Calibri" w:cs="Arial"/>
          <w:sz w:val="24"/>
          <w:szCs w:val="24"/>
          <w:lang w:val="sr-Cyrl-RS"/>
        </w:rPr>
        <w:t xml:space="preserve">Рок извршења услуге износи </w:t>
      </w:r>
      <w:r w:rsidR="009562DC">
        <w:rPr>
          <w:rFonts w:eastAsia="Calibri" w:cs="Arial"/>
          <w:sz w:val="24"/>
          <w:szCs w:val="24"/>
          <w:lang w:val="sr-Cyrl-RS"/>
        </w:rPr>
        <w:t xml:space="preserve">максимално </w:t>
      </w:r>
      <w:r w:rsidR="009E262D">
        <w:rPr>
          <w:rFonts w:eastAsia="Calibri" w:cs="Arial"/>
          <w:sz w:val="24"/>
          <w:szCs w:val="24"/>
          <w:lang w:val="sr-Cyrl-RS"/>
        </w:rPr>
        <w:t>4</w:t>
      </w:r>
      <w:r>
        <w:rPr>
          <w:rFonts w:eastAsia="Calibri" w:cs="Arial"/>
          <w:sz w:val="24"/>
          <w:szCs w:val="24"/>
        </w:rPr>
        <w:t xml:space="preserve"> </w:t>
      </w:r>
      <w:r>
        <w:rPr>
          <w:rFonts w:eastAsia="Calibri" w:cs="Arial"/>
          <w:sz w:val="24"/>
          <w:szCs w:val="24"/>
          <w:lang w:val="sr-Cyrl-RS"/>
        </w:rPr>
        <w:t xml:space="preserve">(словима: </w:t>
      </w:r>
      <w:r>
        <w:rPr>
          <w:rFonts w:eastAsia="Calibri" w:cs="Arial"/>
          <w:sz w:val="24"/>
          <w:szCs w:val="24"/>
        </w:rPr>
        <w:t>три</w:t>
      </w:r>
      <w:r>
        <w:rPr>
          <w:rFonts w:eastAsia="Calibri" w:cs="Arial"/>
          <w:sz w:val="24"/>
          <w:szCs w:val="24"/>
          <w:lang w:val="sr-Cyrl-RS"/>
        </w:rPr>
        <w:t>) месеца</w:t>
      </w:r>
      <w:r w:rsidRPr="00566368">
        <w:rPr>
          <w:rFonts w:eastAsia="Calibri" w:cs="Arial"/>
          <w:sz w:val="24"/>
          <w:szCs w:val="24"/>
          <w:lang w:val="sr-Cyrl-RS"/>
        </w:rPr>
        <w:t xml:space="preserve">, од дана </w:t>
      </w:r>
      <w:r w:rsidR="00D3191C">
        <w:rPr>
          <w:rFonts w:eastAsia="Calibri" w:cs="Arial"/>
          <w:sz w:val="24"/>
          <w:szCs w:val="24"/>
          <w:lang w:val="sr-Cyrl-RS"/>
        </w:rPr>
        <w:t xml:space="preserve">ступања уговора на снагу </w:t>
      </w:r>
      <w:r w:rsidR="00D3191C">
        <w:rPr>
          <w:sz w:val="24"/>
          <w:szCs w:val="24"/>
          <w:lang w:val="sr-Cyrl-RS"/>
        </w:rPr>
        <w:t>а за доставу предфиналне верзије документа који је</w:t>
      </w:r>
      <w:r w:rsidR="00D82AC0">
        <w:rPr>
          <w:sz w:val="24"/>
          <w:szCs w:val="24"/>
          <w:lang w:val="sr-Cyrl-RS"/>
        </w:rPr>
        <w:t xml:space="preserve"> предмет Уговора је максимално 2</w:t>
      </w:r>
      <w:r w:rsidR="00D3191C">
        <w:rPr>
          <w:sz w:val="24"/>
          <w:szCs w:val="24"/>
          <w:lang w:val="sr-Cyrl-RS"/>
        </w:rPr>
        <w:t xml:space="preserve"> </w:t>
      </w:r>
      <w:r w:rsidR="00D3191C">
        <w:rPr>
          <w:rFonts w:eastAsia="Calibri" w:cs="Arial"/>
          <w:sz w:val="24"/>
          <w:szCs w:val="24"/>
          <w:lang w:val="sr-Cyrl-RS"/>
        </w:rPr>
        <w:t xml:space="preserve">(словима: </w:t>
      </w:r>
      <w:r w:rsidR="00D82AC0">
        <w:rPr>
          <w:rFonts w:eastAsia="Calibri" w:cs="Arial"/>
          <w:sz w:val="24"/>
          <w:szCs w:val="24"/>
          <w:lang w:val="sr-Cyrl-RS"/>
        </w:rPr>
        <w:t>два</w:t>
      </w:r>
      <w:r w:rsidR="00D3191C">
        <w:rPr>
          <w:rFonts w:eastAsia="Calibri" w:cs="Arial"/>
          <w:sz w:val="24"/>
          <w:szCs w:val="24"/>
          <w:lang w:val="sr-Cyrl-RS"/>
        </w:rPr>
        <w:t xml:space="preserve">) месеца </w:t>
      </w:r>
      <w:r w:rsidR="00D3191C">
        <w:rPr>
          <w:sz w:val="24"/>
          <w:szCs w:val="24"/>
          <w:lang w:val="sr-Cyrl-RS"/>
        </w:rPr>
        <w:t>од дана ступања Уговора на снагу.</w:t>
      </w:r>
    </w:p>
    <w:p w14:paraId="012B1632" w14:textId="77777777" w:rsidR="00595683" w:rsidRPr="00126446" w:rsidRDefault="00595683" w:rsidP="00126446">
      <w:pPr>
        <w:spacing w:before="0"/>
        <w:contextualSpacing/>
        <w:rPr>
          <w:rFonts w:cs="Arial"/>
          <w:sz w:val="24"/>
          <w:szCs w:val="24"/>
          <w:lang w:val="sr-Cyrl-RS"/>
        </w:rPr>
      </w:pPr>
    </w:p>
    <w:p w14:paraId="60FE4C49" w14:textId="362263B8" w:rsidR="00FF68EC" w:rsidRPr="00DF1A82" w:rsidRDefault="008D2B23" w:rsidP="00785728">
      <w:pPr>
        <w:pStyle w:val="KDPodnaslov2"/>
        <w:numPr>
          <w:ilvl w:val="1"/>
          <w:numId w:val="36"/>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51FD46FD" w14:textId="3778E60A" w:rsidR="009920F4" w:rsidRPr="008D1474" w:rsidRDefault="009920F4" w:rsidP="009920F4">
      <w:pPr>
        <w:tabs>
          <w:tab w:val="left" w:pos="567"/>
        </w:tabs>
        <w:spacing w:before="0"/>
        <w:ind w:right="-43"/>
        <w:contextualSpacing/>
        <w:rPr>
          <w:rFonts w:cs="Arial"/>
          <w:sz w:val="24"/>
          <w:lang w:val="sr-Cyrl-RS"/>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sidR="008D1474">
        <w:rPr>
          <w:rFonts w:eastAsia="Calibri" w:cs="Arial"/>
          <w:sz w:val="24"/>
          <w:lang w:val="sr-Cyrl-RS"/>
        </w:rPr>
        <w:t xml:space="preserve">за </w:t>
      </w:r>
      <w:r>
        <w:rPr>
          <w:rFonts w:eastAsia="Calibri" w:cs="Arial"/>
          <w:sz w:val="24"/>
        </w:rPr>
        <w:t xml:space="preserve">извршену услугу </w:t>
      </w:r>
      <w:r w:rsidR="008D1474">
        <w:rPr>
          <w:rFonts w:cs="Arial"/>
          <w:sz w:val="24"/>
          <w:lang w:val="sr-Cyrl-RS"/>
        </w:rPr>
        <w:t>на следећи начин:</w:t>
      </w:r>
    </w:p>
    <w:p w14:paraId="4C67F9AA" w14:textId="6F6883DE" w:rsidR="008D1474" w:rsidRPr="008D1474" w:rsidRDefault="008D1474" w:rsidP="00D16385">
      <w:pPr>
        <w:pStyle w:val="CommentText"/>
        <w:numPr>
          <w:ilvl w:val="0"/>
          <w:numId w:val="46"/>
        </w:numPr>
        <w:ind w:left="90" w:firstLine="180"/>
        <w:rPr>
          <w:rFonts w:cs="Arial"/>
          <w:sz w:val="24"/>
          <w:szCs w:val="24"/>
          <w:lang w:val="sr-Cyrl-RS"/>
        </w:rPr>
      </w:pPr>
      <w:r w:rsidRPr="008D1474">
        <w:rPr>
          <w:rFonts w:cs="Arial"/>
          <w:b/>
          <w:sz w:val="24"/>
          <w:szCs w:val="24"/>
          <w:lang w:val="sr-Cyrl-RS"/>
        </w:rPr>
        <w:t>100%</w:t>
      </w:r>
      <w:r w:rsidRPr="008D1474">
        <w:rPr>
          <w:rFonts w:cs="Arial"/>
          <w:sz w:val="24"/>
          <w:szCs w:val="24"/>
          <w:lang w:val="sr-Cyrl-RS"/>
        </w:rPr>
        <w:t xml:space="preserve"> укупне вредности услуга са припадајућим ПДВ-ом </w:t>
      </w:r>
      <w:r w:rsidR="00D16385">
        <w:rPr>
          <w:rFonts w:cs="Arial"/>
          <w:sz w:val="24"/>
          <w:szCs w:val="24"/>
          <w:lang w:val="sr-Cyrl-RS"/>
        </w:rPr>
        <w:t>након завршетка</w:t>
      </w:r>
      <w:r w:rsidRPr="008D1474">
        <w:rPr>
          <w:rFonts w:cs="Arial"/>
          <w:sz w:val="24"/>
          <w:szCs w:val="24"/>
          <w:lang w:val="sr-Cyrl-RS"/>
        </w:rPr>
        <w:t xml:space="preserve"> услуге и предаје ТЕА на основу обострано потписаног Записника о пријему ТЕА </w:t>
      </w:r>
      <w:r w:rsidRPr="008D1474">
        <w:rPr>
          <w:rFonts w:cs="Arial"/>
          <w:sz w:val="24"/>
          <w:szCs w:val="24"/>
        </w:rPr>
        <w:t xml:space="preserve">од стране овлашћених представника </w:t>
      </w:r>
      <w:r w:rsidRPr="008D1474">
        <w:rPr>
          <w:rFonts w:cs="Arial"/>
          <w:sz w:val="24"/>
          <w:szCs w:val="24"/>
          <w:lang w:val="sr-Cyrl-RS"/>
        </w:rPr>
        <w:t xml:space="preserve">Наручиоца </w:t>
      </w:r>
      <w:r w:rsidRPr="008D1474">
        <w:rPr>
          <w:rFonts w:cs="Arial"/>
          <w:sz w:val="24"/>
          <w:szCs w:val="24"/>
        </w:rPr>
        <w:t xml:space="preserve">и </w:t>
      </w:r>
      <w:r w:rsidRPr="008D1474">
        <w:rPr>
          <w:rFonts w:cs="Arial"/>
          <w:sz w:val="24"/>
          <w:szCs w:val="24"/>
          <w:lang w:val="sr-Cyrl-RS"/>
        </w:rPr>
        <w:t>Извршиоца,</w:t>
      </w:r>
      <w:r w:rsidRPr="008D1474">
        <w:rPr>
          <w:rFonts w:cs="Arial"/>
          <w:sz w:val="24"/>
          <w:szCs w:val="24"/>
        </w:rPr>
        <w:t xml:space="preserve"> без примедби</w:t>
      </w:r>
      <w:r w:rsidRPr="008D1474">
        <w:rPr>
          <w:rFonts w:cs="Arial"/>
          <w:sz w:val="24"/>
          <w:szCs w:val="24"/>
          <w:lang w:val="sr-Cyrl-RS"/>
        </w:rPr>
        <w:t>, у року од 45 (четрдесетпет) дана од дана пријема исправног рачуна, издатог на основу прихваћеног и одобреног Записника.</w:t>
      </w:r>
    </w:p>
    <w:p w14:paraId="7C993D6F" w14:textId="6DB59FA6" w:rsidR="009920F4" w:rsidRPr="00D16385" w:rsidRDefault="008D1474" w:rsidP="00D16385">
      <w:pPr>
        <w:pStyle w:val="ListParagraph"/>
        <w:tabs>
          <w:tab w:val="left" w:pos="567"/>
        </w:tabs>
        <w:spacing w:before="0" w:after="0" w:line="240" w:lineRule="auto"/>
        <w:ind w:left="90" w:right="-43"/>
        <w:rPr>
          <w:rFonts w:ascii="Arial" w:hAnsi="Arial" w:cs="Arial"/>
          <w:sz w:val="24"/>
          <w:szCs w:val="24"/>
          <w:lang w:val="sr-Cyrl-RS"/>
        </w:rPr>
      </w:pPr>
      <w:r w:rsidRPr="008D1474">
        <w:rPr>
          <w:rFonts w:ascii="Arial" w:hAnsi="Arial" w:cs="Arial"/>
          <w:sz w:val="24"/>
          <w:szCs w:val="24"/>
        </w:rPr>
        <w:t>Ако понуђач понуди други начин плаћања, понуда ће бити одбијена као неприхватљива</w:t>
      </w:r>
      <w:r w:rsidR="00D16385">
        <w:rPr>
          <w:rFonts w:ascii="Arial" w:hAnsi="Arial" w:cs="Arial"/>
          <w:sz w:val="24"/>
          <w:szCs w:val="24"/>
          <w:lang w:val="sr-Cyrl-RS"/>
        </w:rPr>
        <w:t>.</w:t>
      </w:r>
    </w:p>
    <w:p w14:paraId="1DD6D040" w14:textId="69C8DEDC"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004938B6">
        <w:rPr>
          <w:rFonts w:eastAsia="Calibri" w:cs="Arial"/>
          <w:sz w:val="24"/>
          <w:szCs w:val="24"/>
          <w:lang w:val="sr-Cyrl-RS"/>
        </w:rPr>
        <w:t>, 11000 Београд, ПИБ 103920327</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3B080037" w:rsidR="00E22FB9" w:rsidRPr="00E41D77" w:rsidRDefault="00E22FB9" w:rsidP="002A7CD2">
      <w:pPr>
        <w:pStyle w:val="KDParagraf"/>
        <w:spacing w:before="0"/>
        <w:ind w:right="-43"/>
        <w:rPr>
          <w:rFonts w:cs="Arial"/>
          <w:sz w:val="24"/>
          <w:szCs w:val="24"/>
          <w:lang w:val="sr-Cyrl-CS"/>
        </w:rPr>
      </w:pPr>
      <w:r w:rsidRPr="00F3163E">
        <w:rPr>
          <w:rFonts w:cs="Arial"/>
          <w:sz w:val="24"/>
          <w:szCs w:val="24"/>
          <w:lang w:val="sr-Cyrl-CS"/>
        </w:rPr>
        <w:t>У испостављеном р</w:t>
      </w:r>
      <w:r w:rsidR="00126792" w:rsidRPr="00F3163E">
        <w:rPr>
          <w:rFonts w:cs="Arial"/>
          <w:sz w:val="24"/>
          <w:szCs w:val="24"/>
          <w:lang w:val="sr-Cyrl-CS"/>
        </w:rPr>
        <w:t>ачуну</w:t>
      </w:r>
      <w:r w:rsidRPr="00F3163E">
        <w:rPr>
          <w:rFonts w:cs="Arial"/>
          <w:sz w:val="24"/>
          <w:szCs w:val="24"/>
          <w:lang w:val="sr-Cyrl-CS"/>
        </w:rPr>
        <w:t>, изабрани понуђач је дужан да се придржава тачно дефинисаних назива из конкурсне документације и прихваћене понуде (</w:t>
      </w:r>
      <w:r w:rsidR="00814940" w:rsidRPr="00F3163E">
        <w:rPr>
          <w:rFonts w:cs="Arial"/>
          <w:sz w:val="24"/>
          <w:szCs w:val="24"/>
          <w:lang w:val="sr-Cyrl-CS"/>
        </w:rPr>
        <w:t>из Обрас</w:t>
      </w:r>
      <w:r w:rsidR="00D16385">
        <w:rPr>
          <w:rFonts w:cs="Arial"/>
          <w:sz w:val="24"/>
          <w:szCs w:val="24"/>
          <w:lang w:val="sr-Cyrl-CS"/>
        </w:rPr>
        <w:t>ца структуре цене). Рачун</w:t>
      </w:r>
      <w:r w:rsidRPr="00F3163E">
        <w:rPr>
          <w:rFonts w:cs="Arial"/>
          <w:sz w:val="24"/>
          <w:szCs w:val="24"/>
          <w:lang w:val="sr-Cyrl-CS"/>
        </w:rPr>
        <w:t xml:space="preserve"> који не одговар</w:t>
      </w:r>
      <w:r w:rsidR="00D16385">
        <w:rPr>
          <w:rFonts w:cs="Arial"/>
          <w:sz w:val="24"/>
          <w:szCs w:val="24"/>
          <w:lang w:val="sr-Cyrl-CS"/>
        </w:rPr>
        <w:t>а</w:t>
      </w:r>
      <w:r w:rsidRPr="00F3163E">
        <w:rPr>
          <w:rFonts w:cs="Arial"/>
          <w:sz w:val="24"/>
          <w:szCs w:val="24"/>
          <w:lang w:val="sr-Cyrl-CS"/>
        </w:rPr>
        <w:t xml:space="preserve"> н</w:t>
      </w:r>
      <w:r w:rsidR="00814940" w:rsidRPr="00F3163E">
        <w:rPr>
          <w:rFonts w:cs="Arial"/>
          <w:sz w:val="24"/>
          <w:szCs w:val="24"/>
          <w:lang w:val="sr-Cyrl-CS"/>
        </w:rPr>
        <w:t>аведеним тачним називима, сматраће се</w:t>
      </w:r>
      <w:r w:rsidRPr="00F3163E">
        <w:rPr>
          <w:rFonts w:cs="Arial"/>
          <w:sz w:val="24"/>
          <w:szCs w:val="24"/>
          <w:lang w:val="sr-Cyrl-CS"/>
        </w:rPr>
        <w:t xml:space="preserve"> неисправним. Уколико, због коришћења различитих шифарника и </w:t>
      </w:r>
      <w:r w:rsidRPr="00E41D77">
        <w:rPr>
          <w:rFonts w:cs="Arial"/>
          <w:sz w:val="24"/>
          <w:szCs w:val="24"/>
          <w:lang w:val="sr-Cyrl-CS"/>
        </w:rPr>
        <w:t>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29F2D87" w14:textId="214DE084" w:rsidR="00C50F31" w:rsidRPr="00E41D77" w:rsidRDefault="00C50F31" w:rsidP="00C50F31">
      <w:pPr>
        <w:spacing w:before="0"/>
        <w:rPr>
          <w:rFonts w:cs="Arial"/>
          <w:sz w:val="24"/>
          <w:szCs w:val="24"/>
          <w:lang w:val="ru-RU"/>
        </w:rPr>
      </w:pPr>
      <w:r w:rsidRPr="00E41D77">
        <w:rPr>
          <w:rFonts w:cs="Arial"/>
          <w:sz w:val="24"/>
          <w:szCs w:val="24"/>
          <w:lang w:val="ru-RU"/>
        </w:rPr>
        <w:t>Плаћање домаћем понуђачу се врши у динарима</w:t>
      </w:r>
      <w:r w:rsidR="00812C88" w:rsidRPr="00E41D77">
        <w:rPr>
          <w:rFonts w:cs="Arial"/>
          <w:sz w:val="24"/>
          <w:szCs w:val="24"/>
          <w:lang w:val="ru-RU"/>
        </w:rPr>
        <w:t>, на његов текући рачун.</w:t>
      </w:r>
    </w:p>
    <w:p w14:paraId="43AAFC2C" w14:textId="77777777" w:rsidR="001E3D09" w:rsidRPr="00E41D77" w:rsidRDefault="001E3D09" w:rsidP="00C50F31">
      <w:pPr>
        <w:spacing w:before="0"/>
        <w:rPr>
          <w:rFonts w:cs="Arial"/>
          <w:sz w:val="24"/>
          <w:szCs w:val="24"/>
          <w:lang w:val="ru-RU"/>
        </w:rPr>
      </w:pPr>
    </w:p>
    <w:p w14:paraId="44502836" w14:textId="53CDC287" w:rsidR="00FF68EC" w:rsidRPr="00E41D77" w:rsidRDefault="008D2B23" w:rsidP="00785728">
      <w:pPr>
        <w:pStyle w:val="KDPodnaslov2"/>
        <w:numPr>
          <w:ilvl w:val="1"/>
          <w:numId w:val="36"/>
        </w:numPr>
        <w:spacing w:before="0"/>
        <w:jc w:val="both"/>
        <w:rPr>
          <w:rFonts w:cs="Arial"/>
          <w:sz w:val="24"/>
          <w:szCs w:val="24"/>
        </w:rPr>
      </w:pPr>
      <w:bookmarkStart w:id="224" w:name="_Toc441651589"/>
      <w:bookmarkStart w:id="225" w:name="_Toc442559900"/>
      <w:r w:rsidRPr="00E41D77">
        <w:rPr>
          <w:rFonts w:cs="Arial"/>
          <w:sz w:val="24"/>
          <w:szCs w:val="24"/>
        </w:rPr>
        <w:lastRenderedPageBreak/>
        <w:t>Рок важења понуде</w:t>
      </w:r>
      <w:bookmarkEnd w:id="224"/>
      <w:bookmarkEnd w:id="225"/>
    </w:p>
    <w:p w14:paraId="52236C0B" w14:textId="77777777" w:rsidR="00DF1A82" w:rsidRPr="00E41D77" w:rsidRDefault="00DF1A82" w:rsidP="00DF1A82">
      <w:pPr>
        <w:spacing w:before="0"/>
        <w:rPr>
          <w:rFonts w:cs="Arial"/>
          <w:sz w:val="24"/>
          <w:szCs w:val="24"/>
          <w:lang w:val="ru-RU"/>
        </w:rPr>
      </w:pPr>
      <w:r w:rsidRPr="00E41D77">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Pr="00E41D77" w:rsidRDefault="00DF1A82" w:rsidP="00DF1A82">
      <w:pPr>
        <w:spacing w:before="0"/>
        <w:rPr>
          <w:rFonts w:cs="Arial"/>
          <w:sz w:val="24"/>
          <w:szCs w:val="24"/>
          <w:lang w:val="ru-RU"/>
        </w:rPr>
      </w:pPr>
      <w:r w:rsidRPr="00E41D77">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41D77" w:rsidRDefault="00DF1A82" w:rsidP="00DF1A82">
      <w:pPr>
        <w:spacing w:before="0"/>
        <w:rPr>
          <w:rFonts w:cs="Arial"/>
          <w:sz w:val="24"/>
          <w:szCs w:val="24"/>
        </w:rPr>
      </w:pPr>
    </w:p>
    <w:p w14:paraId="70D4EE96" w14:textId="77777777" w:rsidR="00F066DE" w:rsidRPr="00E41D77" w:rsidRDefault="008D2B23" w:rsidP="00785728">
      <w:pPr>
        <w:pStyle w:val="KDPodnaslov2"/>
        <w:numPr>
          <w:ilvl w:val="1"/>
          <w:numId w:val="36"/>
        </w:numPr>
        <w:spacing w:before="0"/>
        <w:contextualSpacing/>
        <w:jc w:val="both"/>
        <w:rPr>
          <w:rFonts w:cs="Arial"/>
          <w:sz w:val="24"/>
          <w:szCs w:val="24"/>
        </w:rPr>
      </w:pPr>
      <w:bookmarkStart w:id="226" w:name="_Toc441651593"/>
      <w:bookmarkStart w:id="227" w:name="_Toc442559904"/>
      <w:r w:rsidRPr="00E41D77">
        <w:rPr>
          <w:rFonts w:cs="Arial"/>
          <w:sz w:val="24"/>
          <w:szCs w:val="24"/>
        </w:rPr>
        <w:t>Средства финансијског обезбеђења</w:t>
      </w:r>
      <w:bookmarkEnd w:id="226"/>
      <w:bookmarkEnd w:id="227"/>
    </w:p>
    <w:p w14:paraId="4C0BC279" w14:textId="77777777" w:rsidR="00E41D77" w:rsidRPr="00E41D77" w:rsidRDefault="00E41D77" w:rsidP="00E41D77">
      <w:pPr>
        <w:spacing w:before="0"/>
        <w:rPr>
          <w:rFonts w:eastAsia="TimesNewRomanPSMT" w:cs="Arial"/>
          <w:bCs/>
          <w:iCs/>
          <w:sz w:val="24"/>
          <w:szCs w:val="24"/>
        </w:rPr>
      </w:pPr>
      <w:r w:rsidRPr="00E41D77">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A308381" w14:textId="77777777" w:rsidR="00E41D77" w:rsidRPr="00E41D77" w:rsidRDefault="00E41D77" w:rsidP="00E41D77">
      <w:pPr>
        <w:spacing w:before="0"/>
        <w:rPr>
          <w:rFonts w:eastAsia="TimesNewRomanPSMT" w:cs="Arial"/>
          <w:bCs/>
          <w:iCs/>
          <w:sz w:val="24"/>
          <w:szCs w:val="24"/>
        </w:rPr>
      </w:pPr>
      <w:r w:rsidRPr="00E41D77">
        <w:rPr>
          <w:rFonts w:eastAsia="TimesNewRomanPSMT" w:cs="Arial"/>
          <w:bCs/>
          <w:iCs/>
          <w:sz w:val="24"/>
          <w:szCs w:val="24"/>
        </w:rPr>
        <w:t>Члан групе понуђача може бити налогодавац СФО.</w:t>
      </w:r>
    </w:p>
    <w:p w14:paraId="3231ED1E" w14:textId="77777777" w:rsidR="00E41D77" w:rsidRPr="00E41D77" w:rsidRDefault="00E41D77" w:rsidP="00E41D77">
      <w:pPr>
        <w:spacing w:before="0"/>
        <w:rPr>
          <w:rFonts w:eastAsia="TimesNewRomanPSMT" w:cs="Arial"/>
          <w:bCs/>
          <w:iCs/>
          <w:sz w:val="24"/>
          <w:szCs w:val="24"/>
        </w:rPr>
      </w:pPr>
      <w:r w:rsidRPr="00E41D77">
        <w:rPr>
          <w:rFonts w:eastAsia="TimesNewRomanPSMT" w:cs="Arial"/>
          <w:bCs/>
          <w:iCs/>
          <w:sz w:val="24"/>
          <w:szCs w:val="24"/>
        </w:rPr>
        <w:t>СФО морају да буду у валути у којој је и понуда.</w:t>
      </w:r>
    </w:p>
    <w:p w14:paraId="4062581D" w14:textId="77777777" w:rsidR="00E41D77" w:rsidRPr="00E41D77" w:rsidRDefault="00E41D77" w:rsidP="00E41D77">
      <w:pPr>
        <w:spacing w:before="0"/>
        <w:rPr>
          <w:rFonts w:eastAsia="TimesNewRomanPSMT" w:cs="Arial"/>
          <w:bCs/>
          <w:iCs/>
          <w:sz w:val="24"/>
          <w:szCs w:val="24"/>
          <w:lang w:val="sr-Cyrl-RS"/>
        </w:rPr>
      </w:pPr>
      <w:r w:rsidRPr="00E41D77">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E41D77">
        <w:rPr>
          <w:rFonts w:eastAsia="TimesNewRomanPSMT" w:cs="Arial"/>
          <w:bCs/>
          <w:iCs/>
          <w:sz w:val="24"/>
          <w:szCs w:val="24"/>
        </w:rPr>
        <w:t>важност  СФО</w:t>
      </w:r>
      <w:proofErr w:type="gramEnd"/>
      <w:r w:rsidRPr="00E41D77">
        <w:rPr>
          <w:rFonts w:eastAsia="TimesNewRomanPSMT" w:cs="Arial"/>
          <w:bCs/>
          <w:iCs/>
          <w:sz w:val="24"/>
          <w:szCs w:val="24"/>
        </w:rPr>
        <w:t xml:space="preserve"> мора се продужити. </w:t>
      </w:r>
    </w:p>
    <w:p w14:paraId="17DB1D90" w14:textId="77777777" w:rsidR="00E41D77" w:rsidRPr="00B53208" w:rsidRDefault="00E41D77" w:rsidP="00E41D77">
      <w:pPr>
        <w:spacing w:before="0"/>
        <w:rPr>
          <w:rFonts w:eastAsia="TimesNewRomanPSMT" w:cs="Arial"/>
          <w:bCs/>
          <w:iCs/>
          <w:lang w:val="sr-Cyrl-RS"/>
        </w:rPr>
      </w:pPr>
    </w:p>
    <w:p w14:paraId="4C09ECA9" w14:textId="77777777" w:rsidR="00E41D77" w:rsidRPr="00EC514A" w:rsidRDefault="00E41D77" w:rsidP="00E41D77">
      <w:pPr>
        <w:tabs>
          <w:tab w:val="left" w:pos="567"/>
          <w:tab w:val="left" w:pos="851"/>
        </w:tabs>
        <w:spacing w:before="0"/>
        <w:ind w:left="851"/>
        <w:outlineLvl w:val="2"/>
        <w:rPr>
          <w:rFonts w:cs="Arial"/>
          <w:b/>
          <w:lang w:val="sr-Cyrl-RS"/>
        </w:rPr>
      </w:pPr>
      <w:bookmarkStart w:id="228" w:name="_Toc442559906"/>
      <w:bookmarkStart w:id="229" w:name="_Toc441651595"/>
      <w:r>
        <w:rPr>
          <w:rFonts w:cs="Arial"/>
          <w:b/>
          <w:lang w:val="sr-Cyrl-RS"/>
        </w:rPr>
        <w:t>Банкарска гаранција</w:t>
      </w:r>
      <w:r w:rsidRPr="00EC514A">
        <w:rPr>
          <w:rFonts w:cs="Arial"/>
          <w:b/>
        </w:rPr>
        <w:t xml:space="preserve"> за озбиљност понуде</w:t>
      </w:r>
      <w:bookmarkEnd w:id="228"/>
      <w:bookmarkEnd w:id="229"/>
    </w:p>
    <w:p w14:paraId="33C8F6F2" w14:textId="77777777" w:rsidR="00E41D77" w:rsidRPr="00E41D77" w:rsidRDefault="00E41D77" w:rsidP="00E41D77">
      <w:pPr>
        <w:rPr>
          <w:rFonts w:cs="Arial"/>
          <w:sz w:val="24"/>
          <w:szCs w:val="24"/>
        </w:rPr>
      </w:pPr>
      <w:r w:rsidRPr="00E41D77">
        <w:rPr>
          <w:rFonts w:cs="Arial"/>
          <w:sz w:val="24"/>
          <w:szCs w:val="24"/>
        </w:rPr>
        <w:t>Понуђач је обавезан да уз понуду Наручиоцу достави:</w:t>
      </w:r>
    </w:p>
    <w:p w14:paraId="3FB67CCD" w14:textId="33E5C061" w:rsidR="00E41D77" w:rsidRPr="00E41D77" w:rsidRDefault="00E41D77" w:rsidP="00E41D77">
      <w:pPr>
        <w:rPr>
          <w:rFonts w:cs="Arial"/>
          <w:sz w:val="24"/>
          <w:szCs w:val="24"/>
        </w:rPr>
      </w:pPr>
      <w:r w:rsidRPr="00E41D77">
        <w:rPr>
          <w:rFonts w:cs="Arial"/>
          <w:sz w:val="24"/>
          <w:szCs w:val="24"/>
        </w:rPr>
        <w:t>1) Понуђач доставља оригинал банкарску гаранцију за</w:t>
      </w:r>
      <w:r w:rsidR="009E262D">
        <w:rPr>
          <w:rFonts w:cs="Arial"/>
          <w:sz w:val="24"/>
          <w:szCs w:val="24"/>
        </w:rPr>
        <w:t xml:space="preserve"> озбиљност понуде у висини од 5</w:t>
      </w:r>
      <w:r w:rsidRPr="00E41D77">
        <w:rPr>
          <w:rFonts w:cs="Arial"/>
          <w:sz w:val="24"/>
          <w:szCs w:val="24"/>
        </w:rPr>
        <w:t>% вредности понудe, без ПДВ.</w:t>
      </w:r>
    </w:p>
    <w:p w14:paraId="56DEAAF9" w14:textId="77777777" w:rsidR="00E41D77" w:rsidRPr="00E41D77" w:rsidRDefault="00E41D77" w:rsidP="00E41D77">
      <w:pPr>
        <w:rPr>
          <w:rFonts w:cs="Arial"/>
          <w:sz w:val="24"/>
          <w:szCs w:val="24"/>
        </w:rPr>
      </w:pPr>
      <w:r w:rsidRPr="00E41D77">
        <w:rPr>
          <w:rFonts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751FEE1" w14:textId="77777777" w:rsidR="00E41D77" w:rsidRPr="00E41D77" w:rsidRDefault="00E41D77" w:rsidP="00E41D77">
      <w:pPr>
        <w:rPr>
          <w:rFonts w:cs="Arial"/>
          <w:sz w:val="24"/>
          <w:szCs w:val="24"/>
        </w:rPr>
      </w:pPr>
      <w:r w:rsidRPr="00E41D77">
        <w:rPr>
          <w:rFonts w:cs="Arial"/>
          <w:sz w:val="24"/>
          <w:szCs w:val="24"/>
        </w:rPr>
        <w:t xml:space="preserve">Наручилац ће уновчити гаранцију за озбиљност понуде дату уз понуду уколико: </w:t>
      </w:r>
    </w:p>
    <w:p w14:paraId="5FABD135" w14:textId="77777777" w:rsidR="00E41D77" w:rsidRPr="00E41D77" w:rsidRDefault="00E41D77" w:rsidP="00E41D77">
      <w:pPr>
        <w:numPr>
          <w:ilvl w:val="0"/>
          <w:numId w:val="35"/>
        </w:numPr>
        <w:spacing w:before="0"/>
        <w:ind w:left="993" w:hanging="142"/>
        <w:rPr>
          <w:rFonts w:cs="Arial"/>
          <w:sz w:val="24"/>
          <w:szCs w:val="24"/>
        </w:rPr>
      </w:pPr>
      <w:r w:rsidRPr="00E41D77">
        <w:rPr>
          <w:rFonts w:cs="Arial"/>
          <w:sz w:val="24"/>
          <w:szCs w:val="24"/>
        </w:rPr>
        <w:t>понуђач након истека рока за подношење понуда повуче, опозове или измени своју понуду или</w:t>
      </w:r>
    </w:p>
    <w:p w14:paraId="5D85C56E" w14:textId="77777777" w:rsidR="00E41D77" w:rsidRPr="00E41D77" w:rsidRDefault="00E41D77" w:rsidP="00E41D77">
      <w:pPr>
        <w:numPr>
          <w:ilvl w:val="0"/>
          <w:numId w:val="35"/>
        </w:numPr>
        <w:spacing w:before="0"/>
        <w:ind w:left="993" w:hanging="142"/>
        <w:rPr>
          <w:rFonts w:cs="Arial"/>
          <w:sz w:val="24"/>
          <w:szCs w:val="24"/>
        </w:rPr>
      </w:pPr>
      <w:r w:rsidRPr="00E41D77">
        <w:rPr>
          <w:rFonts w:cs="Arial"/>
          <w:sz w:val="24"/>
          <w:szCs w:val="24"/>
        </w:rPr>
        <w:t xml:space="preserve">понуђач коме је додељен уговор благовремено не потпише уговор о јавној набавци или </w:t>
      </w:r>
    </w:p>
    <w:p w14:paraId="6FF3EB5E" w14:textId="77777777" w:rsidR="00E41D77" w:rsidRPr="00E41D77" w:rsidRDefault="00E41D77" w:rsidP="00E41D77">
      <w:pPr>
        <w:numPr>
          <w:ilvl w:val="0"/>
          <w:numId w:val="35"/>
        </w:numPr>
        <w:spacing w:before="0"/>
        <w:ind w:left="993" w:hanging="142"/>
        <w:rPr>
          <w:rFonts w:cs="Arial"/>
          <w:sz w:val="24"/>
          <w:szCs w:val="24"/>
        </w:rPr>
      </w:pPr>
      <w:proofErr w:type="gramStart"/>
      <w:r w:rsidRPr="00E41D77">
        <w:rPr>
          <w:rFonts w:cs="Arial"/>
          <w:sz w:val="24"/>
          <w:szCs w:val="24"/>
        </w:rPr>
        <w:t>понуђач</w:t>
      </w:r>
      <w:proofErr w:type="gramEnd"/>
      <w:r w:rsidRPr="00E41D77">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7B997041" w14:textId="77777777" w:rsidR="00E41D77" w:rsidRPr="00E41D77" w:rsidRDefault="00E41D77" w:rsidP="00E41D77">
      <w:pPr>
        <w:rPr>
          <w:rFonts w:cs="Arial"/>
          <w:sz w:val="24"/>
          <w:szCs w:val="24"/>
        </w:rPr>
      </w:pPr>
      <w:r w:rsidRPr="00E41D7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74583C" w14:textId="77777777" w:rsidR="00E41D77" w:rsidRDefault="00E41D77" w:rsidP="00E41D77">
      <w:pPr>
        <w:rPr>
          <w:rFonts w:cs="Arial"/>
          <w:sz w:val="24"/>
          <w:szCs w:val="24"/>
        </w:rPr>
      </w:pPr>
      <w:r w:rsidRPr="00E41D7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795F03" w14:textId="77777777" w:rsidR="00B92BF8" w:rsidRPr="00133410" w:rsidRDefault="00B92BF8" w:rsidP="00B92BF8">
      <w:pPr>
        <w:rPr>
          <w:rFonts w:cs="Arial"/>
          <w:sz w:val="24"/>
          <w:szCs w:val="24"/>
        </w:rPr>
      </w:pPr>
      <w:r w:rsidRPr="00133410">
        <w:rPr>
          <w:rFonts w:cs="Arial"/>
          <w:sz w:val="24"/>
          <w:szCs w:val="24"/>
        </w:rPr>
        <w:t xml:space="preserve">На ову банкарску гарнцију примењују се Једнообразна правила за гаранције на позив </w:t>
      </w:r>
      <w:proofErr w:type="gramStart"/>
      <w:r w:rsidRPr="00133410">
        <w:rPr>
          <w:rFonts w:cs="Arial"/>
          <w:sz w:val="24"/>
          <w:szCs w:val="24"/>
        </w:rPr>
        <w:t>( URDG</w:t>
      </w:r>
      <w:proofErr w:type="gramEnd"/>
      <w:r w:rsidRPr="00133410">
        <w:rPr>
          <w:rFonts w:cs="Arial"/>
          <w:sz w:val="24"/>
          <w:szCs w:val="24"/>
        </w:rPr>
        <w:t xml:space="preserve"> 758) Међународне трговинске коморе у Паризу.</w:t>
      </w:r>
    </w:p>
    <w:p w14:paraId="50B3920D" w14:textId="77777777" w:rsidR="00B92BF8" w:rsidRPr="00133410" w:rsidRDefault="00B92BF8" w:rsidP="00B92BF8">
      <w:pPr>
        <w:rPr>
          <w:rFonts w:cs="Arial"/>
          <w:sz w:val="24"/>
          <w:szCs w:val="24"/>
        </w:rPr>
      </w:pPr>
      <w:proofErr w:type="gramStart"/>
      <w:r w:rsidRPr="00133410">
        <w:rPr>
          <w:rFonts w:cs="Arial"/>
          <w:sz w:val="24"/>
          <w:szCs w:val="24"/>
        </w:rPr>
        <w:t>ОваБанкарска  гаранција</w:t>
      </w:r>
      <w:proofErr w:type="gramEnd"/>
      <w:r w:rsidRPr="00133410">
        <w:rPr>
          <w:rFonts w:cs="Arial"/>
          <w:sz w:val="24"/>
          <w:szCs w:val="24"/>
        </w:rPr>
        <w:t xml:space="preserve"> истиче на наведени датум, без обзира да ли је овај документ враћен или није.</w:t>
      </w:r>
    </w:p>
    <w:p w14:paraId="15AE5C05" w14:textId="13F6D644" w:rsidR="00B92BF8" w:rsidRPr="00133410" w:rsidRDefault="00B92BF8" w:rsidP="00B92BF8">
      <w:pPr>
        <w:rPr>
          <w:rFonts w:cs="Arial"/>
          <w:sz w:val="24"/>
          <w:szCs w:val="24"/>
        </w:rPr>
      </w:pPr>
      <w:r w:rsidRPr="00133410">
        <w:rPr>
          <w:rFonts w:cs="Arial"/>
          <w:sz w:val="24"/>
          <w:szCs w:val="24"/>
        </w:rPr>
        <w:t>-Банкарска гаранција се не може уступити и није преносива без сагласности уговорних страна и емисионе банке.</w:t>
      </w:r>
    </w:p>
    <w:p w14:paraId="3269E1EB" w14:textId="731227F5" w:rsidR="00E41D77" w:rsidRPr="00E41D77" w:rsidRDefault="00E41D77" w:rsidP="00E41D77">
      <w:pPr>
        <w:rPr>
          <w:rFonts w:cs="Arial"/>
          <w:sz w:val="24"/>
          <w:szCs w:val="24"/>
        </w:rPr>
      </w:pPr>
      <w:r w:rsidRPr="00E41D77">
        <w:rPr>
          <w:rFonts w:cs="Arial"/>
          <w:sz w:val="24"/>
          <w:szCs w:val="24"/>
        </w:rPr>
        <w:t>Понуђач може поднети гаранцију стране банке само ако је тој банци додељен кредитни рејтинг</w:t>
      </w:r>
      <w:r w:rsidR="005003BC">
        <w:rPr>
          <w:rFonts w:cs="Arial"/>
          <w:sz w:val="24"/>
          <w:szCs w:val="24"/>
          <w:lang w:val="sr-Cyrl-RS"/>
        </w:rPr>
        <w:t>.</w:t>
      </w:r>
    </w:p>
    <w:p w14:paraId="230CD255" w14:textId="77777777" w:rsidR="00E41D77" w:rsidRPr="00E41D77" w:rsidRDefault="00E41D77" w:rsidP="00E41D77">
      <w:pPr>
        <w:rPr>
          <w:rFonts w:cs="Arial"/>
          <w:i/>
          <w:sz w:val="24"/>
          <w:szCs w:val="24"/>
        </w:rPr>
      </w:pPr>
      <w:r w:rsidRPr="00E41D77">
        <w:rPr>
          <w:rFonts w:cs="Arial"/>
          <w:sz w:val="24"/>
          <w:szCs w:val="24"/>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DEDD82D" w14:textId="77777777" w:rsidR="00E41D77" w:rsidRPr="00E41D77" w:rsidRDefault="00E41D77" w:rsidP="00E41D77">
      <w:pPr>
        <w:rPr>
          <w:rFonts w:cs="Arial"/>
          <w:b/>
          <w:sz w:val="24"/>
          <w:szCs w:val="24"/>
        </w:rPr>
      </w:pPr>
      <w:r w:rsidRPr="00E41D77">
        <w:rPr>
          <w:rFonts w:cs="Arial"/>
          <w:b/>
          <w:sz w:val="24"/>
          <w:szCs w:val="24"/>
        </w:rPr>
        <w:t>Банкарск</w:t>
      </w:r>
      <w:r w:rsidRPr="00E41D77">
        <w:rPr>
          <w:rFonts w:cs="Arial"/>
          <w:b/>
          <w:sz w:val="24"/>
          <w:szCs w:val="24"/>
          <w:lang w:val="sr-Cyrl-RS"/>
        </w:rPr>
        <w:t>а</w:t>
      </w:r>
      <w:r w:rsidRPr="00E41D77">
        <w:rPr>
          <w:rFonts w:cs="Arial"/>
          <w:b/>
          <w:sz w:val="24"/>
          <w:szCs w:val="24"/>
        </w:rPr>
        <w:t xml:space="preserve"> гаранциј</w:t>
      </w:r>
      <w:r w:rsidRPr="00E41D77">
        <w:rPr>
          <w:rFonts w:cs="Arial"/>
          <w:b/>
          <w:sz w:val="24"/>
          <w:szCs w:val="24"/>
          <w:lang w:val="sr-Cyrl-RS"/>
        </w:rPr>
        <w:t>а</w:t>
      </w:r>
      <w:r w:rsidRPr="00E41D77">
        <w:rPr>
          <w:rFonts w:cs="Arial"/>
          <w:b/>
          <w:sz w:val="24"/>
          <w:szCs w:val="24"/>
        </w:rPr>
        <w:t xml:space="preserve"> за добро извршење посла</w:t>
      </w:r>
    </w:p>
    <w:p w14:paraId="688B1342" w14:textId="77777777" w:rsidR="00E41D77" w:rsidRPr="004F45C8" w:rsidRDefault="00E41D77" w:rsidP="00E41D77">
      <w:pPr>
        <w:spacing w:after="60"/>
        <w:contextualSpacing/>
        <w:rPr>
          <w:rFonts w:eastAsia="Calibri" w:cs="Arial"/>
          <w:lang w:val="sr-Cyrl-RS"/>
        </w:rPr>
      </w:pPr>
    </w:p>
    <w:p w14:paraId="3A6EADCF" w14:textId="685D833D" w:rsidR="00E41D77" w:rsidRPr="001427AD" w:rsidRDefault="00E41D77" w:rsidP="00E41D77">
      <w:pPr>
        <w:spacing w:after="60"/>
        <w:contextualSpacing/>
        <w:rPr>
          <w:rFonts w:eastAsia="Calibri" w:cs="Arial"/>
          <w:b/>
          <w:sz w:val="24"/>
          <w:szCs w:val="24"/>
          <w:lang w:val="sr-Cyrl-RS"/>
        </w:rPr>
      </w:pPr>
      <w:r w:rsidRPr="001427AD">
        <w:rPr>
          <w:rFonts w:eastAsia="Calibri" w:cs="Arial"/>
          <w:sz w:val="24"/>
          <w:szCs w:val="24"/>
        </w:rPr>
        <w:t>Изабрани понуђач је дужан да</w:t>
      </w:r>
      <w:r w:rsidR="001427AD" w:rsidRPr="001427AD">
        <w:rPr>
          <w:rFonts w:cs="Arial"/>
          <w:sz w:val="24"/>
          <w:szCs w:val="24"/>
          <w:lang w:val="ru-RU"/>
        </w:rPr>
        <w:t xml:space="preserve">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w:t>
      </w:r>
      <w:r w:rsidR="001427AD" w:rsidRPr="001427AD">
        <w:rPr>
          <w:rFonts w:cs="Arial"/>
          <w:sz w:val="24"/>
          <w:szCs w:val="24"/>
          <w:lang w:val="sr-Latn-RS"/>
        </w:rPr>
        <w:t>,</w:t>
      </w:r>
      <w:r w:rsidR="001427AD" w:rsidRPr="001427AD">
        <w:rPr>
          <w:rFonts w:eastAsia="Calibri" w:cs="Arial"/>
          <w:sz w:val="24"/>
          <w:szCs w:val="24"/>
        </w:rPr>
        <w:t xml:space="preserve"> </w:t>
      </w:r>
      <w:r w:rsidRPr="001427AD">
        <w:rPr>
          <w:rFonts w:eastAsia="Calibri" w:cs="Arial"/>
          <w:sz w:val="24"/>
          <w:szCs w:val="24"/>
        </w:rPr>
        <w:t>као средство финансијског обезбеђења за добро извршење посла преда Наручиоцу</w:t>
      </w:r>
      <w:r w:rsidRPr="001427AD">
        <w:rPr>
          <w:rFonts w:eastAsia="Calibri" w:cs="Arial"/>
          <w:sz w:val="24"/>
          <w:szCs w:val="24"/>
          <w:lang w:val="sr-Cyrl-RS"/>
        </w:rPr>
        <w:t xml:space="preserve"> б</w:t>
      </w:r>
      <w:r w:rsidRPr="001427AD">
        <w:rPr>
          <w:rFonts w:eastAsia="Calibri" w:cs="Arial"/>
          <w:sz w:val="24"/>
          <w:szCs w:val="24"/>
        </w:rPr>
        <w:t>анкарск</w:t>
      </w:r>
      <w:r w:rsidRPr="001427AD">
        <w:rPr>
          <w:rFonts w:eastAsia="Calibri" w:cs="Arial"/>
          <w:sz w:val="24"/>
          <w:szCs w:val="24"/>
          <w:lang w:val="sr-Cyrl-RS"/>
        </w:rPr>
        <w:t>у</w:t>
      </w:r>
      <w:r w:rsidRPr="001427AD">
        <w:rPr>
          <w:rFonts w:eastAsia="Calibri" w:cs="Arial"/>
          <w:sz w:val="24"/>
          <w:szCs w:val="24"/>
        </w:rPr>
        <w:t xml:space="preserve"> гаранциј</w:t>
      </w:r>
      <w:r w:rsidRPr="001427AD">
        <w:rPr>
          <w:rFonts w:eastAsia="Calibri" w:cs="Arial"/>
          <w:sz w:val="24"/>
          <w:szCs w:val="24"/>
          <w:lang w:val="sr-Cyrl-RS"/>
        </w:rPr>
        <w:t>у</w:t>
      </w:r>
      <w:r w:rsidRPr="001427AD">
        <w:rPr>
          <w:rFonts w:eastAsia="Calibri" w:cs="Arial"/>
          <w:sz w:val="24"/>
          <w:szCs w:val="24"/>
        </w:rPr>
        <w:t xml:space="preserve"> за добро извршење посла</w:t>
      </w:r>
      <w:r w:rsidR="00B92BF8" w:rsidRPr="001427AD">
        <w:rPr>
          <w:rFonts w:eastAsia="Calibri" w:cs="Arial"/>
          <w:sz w:val="24"/>
          <w:szCs w:val="24"/>
        </w:rPr>
        <w:t xml:space="preserve">, као одложни услов из члана 74. </w:t>
      </w:r>
      <w:proofErr w:type="gramStart"/>
      <w:r w:rsidR="00B92BF8" w:rsidRPr="001427AD">
        <w:rPr>
          <w:rFonts w:eastAsia="Calibri" w:cs="Arial"/>
          <w:sz w:val="24"/>
          <w:szCs w:val="24"/>
        </w:rPr>
        <w:t>став</w:t>
      </w:r>
      <w:proofErr w:type="gramEnd"/>
      <w:r w:rsidR="00B92BF8" w:rsidRPr="001427AD">
        <w:rPr>
          <w:rFonts w:eastAsia="Calibri"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даље: ЗОО</w:t>
      </w:r>
      <w:r w:rsidRPr="001427AD">
        <w:rPr>
          <w:rFonts w:eastAsia="Calibri" w:cs="Arial"/>
          <w:sz w:val="24"/>
          <w:szCs w:val="24"/>
          <w:lang w:val="sr-Cyrl-RS"/>
        </w:rPr>
        <w:t>.</w:t>
      </w:r>
    </w:p>
    <w:p w14:paraId="430EA814" w14:textId="77777777" w:rsidR="00E41D77" w:rsidRPr="00A33B31" w:rsidRDefault="00E41D77" w:rsidP="00E41D77">
      <w:pPr>
        <w:rPr>
          <w:rFonts w:cs="Arial"/>
          <w:sz w:val="24"/>
          <w:szCs w:val="24"/>
        </w:rPr>
      </w:pPr>
      <w:r w:rsidRPr="00A33B31">
        <w:rPr>
          <w:rFonts w:cs="Arial"/>
          <w:sz w:val="24"/>
          <w:szCs w:val="24"/>
        </w:rPr>
        <w:t>Изабрани понуђач је дужан да Наручиоцу достави неопозиву</w:t>
      </w:r>
      <w:proofErr w:type="gramStart"/>
      <w:r w:rsidRPr="00A33B31">
        <w:rPr>
          <w:rFonts w:cs="Arial"/>
          <w:sz w:val="24"/>
          <w:szCs w:val="24"/>
        </w:rPr>
        <w:t>,  безусловну</w:t>
      </w:r>
      <w:proofErr w:type="gramEnd"/>
      <w:r w:rsidRPr="00A33B31">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1E5B66C0" w14:textId="77777777" w:rsidR="00E41D77" w:rsidRPr="00A33B31" w:rsidRDefault="00E41D77" w:rsidP="00E41D77">
      <w:pPr>
        <w:rPr>
          <w:rFonts w:cs="Arial"/>
          <w:sz w:val="24"/>
          <w:szCs w:val="24"/>
          <w:lang w:val="sr-Cyrl-CS"/>
        </w:rPr>
      </w:pPr>
      <w:r w:rsidRPr="00A33B31">
        <w:rPr>
          <w:rFonts w:cs="Arial"/>
          <w:sz w:val="24"/>
          <w:szCs w:val="24"/>
          <w:lang w:val="sr-Cyrl-CS"/>
        </w:rPr>
        <w:t>Банкарска гаранција мора трајати 30 (словима: тридесет) календарских дана дуже од рока одређеног за коначно извршење посла.</w:t>
      </w:r>
    </w:p>
    <w:p w14:paraId="1B225404" w14:textId="77777777" w:rsidR="00E41D77" w:rsidRPr="00A33B31" w:rsidRDefault="00E41D77" w:rsidP="00E41D77">
      <w:pPr>
        <w:rPr>
          <w:rFonts w:cs="Arial"/>
          <w:sz w:val="24"/>
          <w:szCs w:val="24"/>
        </w:rPr>
      </w:pPr>
      <w:r w:rsidRPr="00A33B31">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FDE89C" w14:textId="77777777" w:rsidR="00E41D77" w:rsidRPr="00A33B31" w:rsidRDefault="00E41D77" w:rsidP="00E41D77">
      <w:pPr>
        <w:rPr>
          <w:rFonts w:cs="Arial"/>
          <w:sz w:val="24"/>
          <w:szCs w:val="24"/>
        </w:rPr>
      </w:pPr>
      <w:r w:rsidRPr="00A33B31">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DD16344" w14:textId="77777777" w:rsidR="00E41D77" w:rsidRPr="00A33B31" w:rsidRDefault="00E41D77" w:rsidP="00E41D77">
      <w:pPr>
        <w:rPr>
          <w:rFonts w:cs="Arial"/>
          <w:sz w:val="24"/>
          <w:szCs w:val="24"/>
        </w:rPr>
      </w:pPr>
      <w:r w:rsidRPr="00A33B3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DA0331" w14:textId="77777777" w:rsidR="00E41D77" w:rsidRPr="00A33B31" w:rsidRDefault="00E41D77" w:rsidP="00E41D77">
      <w:pPr>
        <w:rPr>
          <w:rFonts w:cs="Arial"/>
          <w:sz w:val="24"/>
          <w:szCs w:val="24"/>
        </w:rPr>
      </w:pPr>
      <w:r w:rsidRPr="00A33B3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8C55941" w14:textId="77777777" w:rsidR="005003BC" w:rsidRPr="00A33B31" w:rsidRDefault="00E41D77" w:rsidP="00B92BF8">
      <w:pPr>
        <w:rPr>
          <w:rFonts w:cs="Arial"/>
          <w:sz w:val="24"/>
          <w:szCs w:val="24"/>
        </w:rPr>
      </w:pPr>
      <w:r w:rsidRPr="00A33B31">
        <w:rPr>
          <w:rFonts w:cs="Arial"/>
          <w:sz w:val="24"/>
          <w:szCs w:val="24"/>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p>
    <w:p w14:paraId="616ECBE9" w14:textId="3ED627E5" w:rsidR="00B92BF8" w:rsidRPr="00A33B31" w:rsidRDefault="00B92BF8" w:rsidP="00B92BF8">
      <w:pPr>
        <w:rPr>
          <w:rFonts w:cs="Arial"/>
          <w:sz w:val="24"/>
          <w:szCs w:val="24"/>
        </w:rPr>
      </w:pPr>
      <w:r w:rsidRPr="00A33B31">
        <w:rPr>
          <w:rFonts w:cs="Arial"/>
          <w:sz w:val="24"/>
          <w:szCs w:val="24"/>
        </w:rPr>
        <w:t>-</w:t>
      </w:r>
      <w:r w:rsidRPr="00A33B31">
        <w:rPr>
          <w:sz w:val="24"/>
          <w:szCs w:val="24"/>
        </w:rPr>
        <w:t xml:space="preserve"> </w:t>
      </w:r>
      <w:r w:rsidRPr="00A33B31">
        <w:rPr>
          <w:rFonts w:cs="Arial"/>
          <w:sz w:val="24"/>
          <w:szCs w:val="24"/>
        </w:rPr>
        <w:t xml:space="preserve">На о банкарску гарнцију примењују се Једнообразна правила за гаранције на позив </w:t>
      </w:r>
      <w:proofErr w:type="gramStart"/>
      <w:r w:rsidRPr="00A33B31">
        <w:rPr>
          <w:rFonts w:cs="Arial"/>
          <w:sz w:val="24"/>
          <w:szCs w:val="24"/>
        </w:rPr>
        <w:t>( URDG</w:t>
      </w:r>
      <w:proofErr w:type="gramEnd"/>
      <w:r w:rsidRPr="00A33B31">
        <w:rPr>
          <w:rFonts w:cs="Arial"/>
          <w:sz w:val="24"/>
          <w:szCs w:val="24"/>
        </w:rPr>
        <w:t xml:space="preserve"> 758) Међународне трговинске коморе у Паризу.</w:t>
      </w:r>
    </w:p>
    <w:p w14:paraId="55BB4335" w14:textId="77777777" w:rsidR="00B92BF8" w:rsidRPr="00A33B31" w:rsidRDefault="00B92BF8" w:rsidP="00B92BF8">
      <w:pPr>
        <w:rPr>
          <w:rFonts w:cs="Arial"/>
          <w:sz w:val="24"/>
          <w:szCs w:val="24"/>
        </w:rPr>
      </w:pPr>
      <w:r w:rsidRPr="00A33B31">
        <w:rPr>
          <w:rFonts w:cs="Arial"/>
          <w:sz w:val="24"/>
          <w:szCs w:val="24"/>
        </w:rPr>
        <w:t>Банкарска гаранција истиче на наведени датум, без обзира да ли је овај документ враћен или није.</w:t>
      </w:r>
    </w:p>
    <w:p w14:paraId="492B6A1D" w14:textId="0C0E20E6" w:rsidR="00814940" w:rsidRPr="00A33B31" w:rsidRDefault="00B92BF8" w:rsidP="005003BC">
      <w:pPr>
        <w:rPr>
          <w:rFonts w:cs="Arial"/>
          <w:b/>
          <w:sz w:val="24"/>
          <w:szCs w:val="24"/>
          <w:lang w:val="ru-RU"/>
        </w:rPr>
      </w:pPr>
      <w:r w:rsidRPr="00A33B31">
        <w:rPr>
          <w:rFonts w:cs="Arial"/>
          <w:sz w:val="24"/>
          <w:szCs w:val="24"/>
        </w:rPr>
        <w:t>-Банкарска гаранција се не може уступити и није преносива без сагласности уговорних страна и емисионе банке.</w:t>
      </w: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lastRenderedPageBreak/>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2C69869E" w14:textId="6E92ED8E"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0E1753">
        <w:rPr>
          <w:rFonts w:cs="Arial"/>
          <w:sz w:val="24"/>
          <w:szCs w:val="24"/>
          <w:lang w:val="ru-RU"/>
        </w:rPr>
        <w:t>ЈН/1000/0</w:t>
      </w:r>
      <w:r w:rsidR="00C907A4">
        <w:rPr>
          <w:rFonts w:cs="Arial"/>
          <w:sz w:val="24"/>
          <w:szCs w:val="24"/>
          <w:lang w:val="ru-RU"/>
        </w:rPr>
        <w:t>507</w:t>
      </w:r>
      <w:r w:rsidR="000E1753">
        <w:rPr>
          <w:rFonts w:cs="Arial"/>
          <w:sz w:val="24"/>
          <w:szCs w:val="24"/>
          <w:lang w:val="ru-RU"/>
        </w:rPr>
        <w:t>/2018</w:t>
      </w:r>
      <w:r w:rsidRPr="00C574F9">
        <w:rPr>
          <w:rFonts w:cs="Arial"/>
          <w:sz w:val="24"/>
          <w:szCs w:val="24"/>
          <w:lang w:val="ru-RU"/>
        </w:rPr>
        <w:t>.</w:t>
      </w:r>
    </w:p>
    <w:p w14:paraId="675E1817" w14:textId="3893E486" w:rsidR="00F066DE" w:rsidRDefault="00F066DE" w:rsidP="00687EEB">
      <w:pPr>
        <w:rPr>
          <w:rFonts w:cs="Arial"/>
          <w:color w:val="00B0F0"/>
          <w:sz w:val="24"/>
          <w:szCs w:val="24"/>
        </w:rPr>
      </w:pPr>
    </w:p>
    <w:p w14:paraId="1FCF0924" w14:textId="77777777" w:rsidR="0085348E" w:rsidRPr="00EC5BB4" w:rsidRDefault="0085348E" w:rsidP="00785728">
      <w:pPr>
        <w:pStyle w:val="KDPodnaslov2"/>
        <w:numPr>
          <w:ilvl w:val="1"/>
          <w:numId w:val="36"/>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671F0584"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3163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A4CAF1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C907A4">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85728">
      <w:pPr>
        <w:pStyle w:val="KDPodnaslov2"/>
        <w:numPr>
          <w:ilvl w:val="1"/>
          <w:numId w:val="36"/>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1830C378"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21C79F9F" w14:textId="77777777" w:rsidR="00DC4157" w:rsidRPr="00EC5BB4" w:rsidRDefault="00DC4157" w:rsidP="0085348E">
      <w:pPr>
        <w:pStyle w:val="KDParagraf"/>
        <w:spacing w:before="0"/>
        <w:rPr>
          <w:rFonts w:cs="Arial"/>
          <w:sz w:val="24"/>
          <w:szCs w:val="24"/>
          <w:lang w:val="ru-RU"/>
        </w:rPr>
      </w:pPr>
    </w:p>
    <w:p w14:paraId="0ADF548C" w14:textId="031A4075" w:rsidR="00DC4157" w:rsidRPr="00DC4157" w:rsidRDefault="00DC4157" w:rsidP="00785728">
      <w:pPr>
        <w:pStyle w:val="ListParagraph"/>
        <w:keepNext/>
        <w:numPr>
          <w:ilvl w:val="1"/>
          <w:numId w:val="36"/>
        </w:numPr>
        <w:tabs>
          <w:tab w:val="left" w:pos="567"/>
        </w:tabs>
        <w:spacing w:before="0"/>
        <w:outlineLvl w:val="1"/>
        <w:rPr>
          <w:rFonts w:ascii="Arial" w:hAnsi="Arial" w:cs="Arial"/>
          <w:b/>
          <w:sz w:val="24"/>
          <w:szCs w:val="24"/>
        </w:rPr>
      </w:pPr>
      <w:r w:rsidRPr="00DC4157">
        <w:rPr>
          <w:rFonts w:ascii="Arial" w:hAnsi="Arial" w:cs="Arial"/>
          <w:b/>
          <w:sz w:val="24"/>
          <w:szCs w:val="24"/>
        </w:rPr>
        <w:t>Накнада за коришћење патената</w:t>
      </w:r>
    </w:p>
    <w:p w14:paraId="34BB27D9" w14:textId="77777777" w:rsidR="00DC4157" w:rsidRPr="00DC4157" w:rsidRDefault="00DC4157" w:rsidP="00DC4157">
      <w:pPr>
        <w:tabs>
          <w:tab w:val="left" w:pos="567"/>
        </w:tabs>
        <w:spacing w:before="0"/>
        <w:rPr>
          <w:rFonts w:cs="Arial"/>
          <w:sz w:val="24"/>
          <w:szCs w:val="24"/>
          <w:lang w:val="ru-RU" w:eastAsia="sr-Latn-CS"/>
        </w:rPr>
      </w:pPr>
      <w:r w:rsidRPr="00DC4157">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85728">
      <w:pPr>
        <w:pStyle w:val="KDPodnaslov2"/>
        <w:numPr>
          <w:ilvl w:val="1"/>
          <w:numId w:val="36"/>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85728">
      <w:pPr>
        <w:pStyle w:val="KDPodnaslov2"/>
        <w:numPr>
          <w:ilvl w:val="1"/>
          <w:numId w:val="36"/>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02B54A99" w14:textId="2E24DA3A"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0E1753">
        <w:rPr>
          <w:rFonts w:cs="Arial"/>
          <w:sz w:val="24"/>
          <w:szCs w:val="24"/>
          <w:lang w:val="ru-RU"/>
        </w:rPr>
        <w:t>ЈН/1000/0</w:t>
      </w:r>
      <w:r w:rsidR="00DC4157">
        <w:rPr>
          <w:rFonts w:cs="Arial"/>
          <w:sz w:val="24"/>
          <w:szCs w:val="24"/>
          <w:lang w:val="ru-RU"/>
        </w:rPr>
        <w:t>507</w:t>
      </w:r>
      <w:r w:rsidR="000E1753">
        <w:rPr>
          <w:rFonts w:cs="Arial"/>
          <w:sz w:val="24"/>
          <w:szCs w:val="24"/>
          <w:lang w:val="ru-RU"/>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8" w:history="1">
        <w:r w:rsidR="00DC4157" w:rsidRPr="00167F2E">
          <w:rPr>
            <w:rStyle w:val="Hyperlink"/>
            <w:sz w:val="24"/>
            <w:szCs w:val="24"/>
            <w:lang w:val="sr-Latn-RS"/>
          </w:rPr>
          <w:t>danica.vlajic</w:t>
        </w:r>
        <w:r w:rsidR="00DC4157" w:rsidRPr="00167F2E">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85728">
      <w:pPr>
        <w:pStyle w:val="KDPodnaslov2"/>
        <w:numPr>
          <w:ilvl w:val="1"/>
          <w:numId w:val="36"/>
        </w:numPr>
        <w:spacing w:before="0"/>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25F7759" w14:textId="77777777" w:rsidR="00687EEB" w:rsidRPr="00EC5BB4" w:rsidRDefault="00687EEB" w:rsidP="008D2B23">
      <w:pPr>
        <w:pStyle w:val="KDParagraf"/>
        <w:spacing w:before="0"/>
        <w:rPr>
          <w:rFonts w:cs="Arial"/>
          <w:sz w:val="24"/>
          <w:szCs w:val="24"/>
          <w:lang w:val="ru-RU"/>
        </w:rPr>
      </w:pP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85728">
      <w:pPr>
        <w:pStyle w:val="KDPodnaslov2"/>
        <w:numPr>
          <w:ilvl w:val="1"/>
          <w:numId w:val="36"/>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85728">
      <w:pPr>
        <w:pStyle w:val="KDPodnaslov2"/>
        <w:numPr>
          <w:ilvl w:val="1"/>
          <w:numId w:val="36"/>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85728">
      <w:pPr>
        <w:pStyle w:val="KDPodnaslov2"/>
        <w:numPr>
          <w:ilvl w:val="1"/>
          <w:numId w:val="36"/>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85728">
      <w:pPr>
        <w:pStyle w:val="KDPodnaslov2"/>
        <w:numPr>
          <w:ilvl w:val="1"/>
          <w:numId w:val="36"/>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85728">
      <w:pPr>
        <w:pStyle w:val="KDPodnaslov2"/>
        <w:numPr>
          <w:ilvl w:val="1"/>
          <w:numId w:val="36"/>
        </w:numPr>
        <w:spacing w:before="0"/>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85728">
      <w:pPr>
        <w:pStyle w:val="KDPodnaslov2"/>
        <w:numPr>
          <w:ilvl w:val="1"/>
          <w:numId w:val="36"/>
        </w:numPr>
        <w:spacing w:before="0"/>
        <w:contextualSpacing/>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18E43C6A" w14:textId="637B9DC4"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r w:rsidR="0017139B">
        <w:rPr>
          <w:sz w:val="24"/>
          <w:szCs w:val="24"/>
        </w:rPr>
        <w:t xml:space="preserve"> </w:t>
      </w:r>
      <w:r w:rsidRPr="0031435B">
        <w:rPr>
          <w:sz w:val="24"/>
          <w:szCs w:val="24"/>
        </w:rPr>
        <w:t>–7)</w:t>
      </w:r>
      <w:proofErr w:type="gramEnd"/>
      <w:r w:rsidRPr="0031435B">
        <w:rPr>
          <w:sz w:val="24"/>
          <w:szCs w:val="24"/>
        </w:rPr>
        <w:t xml:space="preserve">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2B483A50" w:rsidR="00584627" w:rsidRPr="0017139B" w:rsidRDefault="00584627" w:rsidP="00DE6C11">
      <w:pPr>
        <w:spacing w:before="0"/>
        <w:rPr>
          <w:rFonts w:cs="Arial"/>
          <w:sz w:val="24"/>
          <w:szCs w:val="24"/>
          <w:lang w:eastAsia="zh-CN"/>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в за заштиту права за ЈН услуга -</w:t>
      </w:r>
      <w:r w:rsidR="0017139B" w:rsidRPr="0017139B">
        <w:rPr>
          <w:rFonts w:cs="Arial"/>
          <w:sz w:val="24"/>
          <w:szCs w:val="24"/>
        </w:rPr>
        <w:t xml:space="preserve"> </w:t>
      </w:r>
      <w:r w:rsidR="0017139B" w:rsidRPr="00F3163E">
        <w:rPr>
          <w:rFonts w:cs="Arial"/>
          <w:b/>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0E1753">
        <w:rPr>
          <w:sz w:val="24"/>
          <w:szCs w:val="24"/>
        </w:rPr>
        <w:t>ЈН/1000/0</w:t>
      </w:r>
      <w:r w:rsidR="0017139B">
        <w:rPr>
          <w:sz w:val="24"/>
          <w:szCs w:val="24"/>
        </w:rPr>
        <w:t>507</w:t>
      </w:r>
      <w:r w:rsidR="000E1753">
        <w:rPr>
          <w:sz w:val="24"/>
          <w:szCs w:val="24"/>
        </w:rPr>
        <w:t>/2018</w:t>
      </w:r>
      <w:r w:rsidRPr="00584627">
        <w:rPr>
          <w:sz w:val="24"/>
          <w:szCs w:val="24"/>
        </w:rPr>
        <w:t>, а копија се истовремено доставља Републичкој комисији.</w:t>
      </w:r>
    </w:p>
    <w:p w14:paraId="111BC1E5" w14:textId="7344B7D5"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0" w:history="1">
        <w:r w:rsidR="0017139B" w:rsidRPr="00167F2E">
          <w:rPr>
            <w:rStyle w:val="Hyperlink"/>
            <w:sz w:val="24"/>
            <w:szCs w:val="24"/>
            <w:lang w:val="sr-Latn-RS"/>
          </w:rPr>
          <w:t>danica.vlajic</w:t>
        </w:r>
        <w:r w:rsidR="0017139B" w:rsidRPr="00167F2E">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2594859E"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FA6B59">
        <w:rPr>
          <w:sz w:val="24"/>
          <w:szCs w:val="24"/>
        </w:rPr>
        <w:t xml:space="preserve"> </w:t>
      </w:r>
      <w:r w:rsidRPr="0031435B">
        <w:rPr>
          <w:sz w:val="24"/>
          <w:szCs w:val="24"/>
        </w:rPr>
        <w:t xml:space="preserve">- </w:t>
      </w:r>
      <w:r w:rsidR="00FF0B4E">
        <w:rPr>
          <w:sz w:val="24"/>
          <w:szCs w:val="24"/>
        </w:rPr>
        <w:t>3) Закона</w:t>
      </w:r>
      <w:r w:rsidRPr="0031435B">
        <w:rPr>
          <w:sz w:val="24"/>
          <w:szCs w:val="24"/>
        </w:rPr>
        <w:t>:</w:t>
      </w:r>
    </w:p>
    <w:p w14:paraId="27A79EDF" w14:textId="3ADFA896"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687EEB">
        <w:rPr>
          <w:sz w:val="24"/>
          <w:szCs w:val="24"/>
        </w:rPr>
        <w:t>0183</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0E1753">
        <w:rPr>
          <w:sz w:val="24"/>
          <w:szCs w:val="24"/>
        </w:rPr>
        <w:t>ЈН/1000/0</w:t>
      </w:r>
      <w:r w:rsidR="00FA6B59">
        <w:rPr>
          <w:sz w:val="24"/>
          <w:szCs w:val="24"/>
        </w:rPr>
        <w:t>507</w:t>
      </w:r>
      <w:r w:rsidR="000E1753">
        <w:rPr>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lastRenderedPageBreak/>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ACAE23" w14:textId="299E1F14" w:rsidR="00584627" w:rsidRPr="00584627" w:rsidRDefault="00584627" w:rsidP="00DE6C11">
      <w:pPr>
        <w:spacing w:before="0"/>
        <w:contextualSpacing/>
        <w:rPr>
          <w:sz w:val="24"/>
          <w:szCs w:val="24"/>
        </w:rPr>
      </w:pPr>
      <w:proofErr w:type="gramStart"/>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FA6B59">
        <w:rPr>
          <w:sz w:val="24"/>
          <w:szCs w:val="24"/>
        </w:rPr>
        <w:t xml:space="preserve"> </w:t>
      </w: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roofErr w:type="gramEnd"/>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1"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3FBB1DB2" w14:textId="6B91671A"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047C5A">
        <w:rPr>
          <w:rFonts w:cs="Arial"/>
          <w:sz w:val="24"/>
          <w:szCs w:val="24"/>
          <w:lang w:val="sr-Cyrl-RS"/>
        </w:rPr>
        <w:t xml:space="preserve"> и ступање на снагу</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47E581FE" w14:textId="4A654F99" w:rsidR="00FA6B59" w:rsidRPr="00FA6B59" w:rsidRDefault="00FA6B59" w:rsidP="00FA6B59">
      <w:pPr>
        <w:spacing w:before="0"/>
        <w:rPr>
          <w:rFonts w:cs="Arial"/>
          <w:sz w:val="24"/>
          <w:szCs w:val="24"/>
        </w:rPr>
      </w:pPr>
      <w:r w:rsidRPr="00FA6B59">
        <w:rPr>
          <w:rFonts w:cs="Arial"/>
          <w:sz w:val="24"/>
          <w:szCs w:val="24"/>
        </w:rPr>
        <w:t xml:space="preserve">Понуђач којем буде додељен уговор, обавезан је да приликом закључења уговора, а најкасније у року од </w:t>
      </w:r>
      <w:r w:rsidR="00A33B31">
        <w:rPr>
          <w:rFonts w:cs="Arial"/>
          <w:sz w:val="24"/>
          <w:szCs w:val="24"/>
          <w:lang w:val="sr-Cyrl-RS"/>
        </w:rPr>
        <w:t>10</w:t>
      </w:r>
      <w:r w:rsidRPr="00FA6B59">
        <w:rPr>
          <w:rFonts w:cs="Arial"/>
          <w:sz w:val="24"/>
          <w:szCs w:val="24"/>
        </w:rPr>
        <w:t xml:space="preserve"> (словима: </w:t>
      </w:r>
      <w:r w:rsidRPr="00FA6B59">
        <w:rPr>
          <w:rFonts w:cs="Arial"/>
          <w:sz w:val="24"/>
          <w:szCs w:val="24"/>
          <w:lang w:val="sr-Cyrl-RS"/>
        </w:rPr>
        <w:t>д</w:t>
      </w:r>
      <w:r w:rsidR="00A33B31">
        <w:rPr>
          <w:rFonts w:cs="Arial"/>
          <w:sz w:val="24"/>
          <w:szCs w:val="24"/>
          <w:lang w:val="sr-Cyrl-RS"/>
        </w:rPr>
        <w:t>есет</w:t>
      </w:r>
      <w:proofErr w:type="gramStart"/>
      <w:r w:rsidR="001E3D09">
        <w:rPr>
          <w:rFonts w:cs="Arial"/>
          <w:sz w:val="24"/>
          <w:szCs w:val="24"/>
        </w:rPr>
        <w:t>)  дана</w:t>
      </w:r>
      <w:proofErr w:type="gramEnd"/>
      <w:r w:rsidRPr="00FA6B59">
        <w:rPr>
          <w:rFonts w:cs="Arial"/>
          <w:sz w:val="24"/>
          <w:szCs w:val="24"/>
        </w:rPr>
        <w:t xml:space="preserve"> од дана закљ</w:t>
      </w:r>
      <w:r w:rsidR="00BF34CE">
        <w:rPr>
          <w:rFonts w:cs="Arial"/>
          <w:sz w:val="24"/>
          <w:szCs w:val="24"/>
        </w:rPr>
        <w:t xml:space="preserve">учења уговора достави оригинал банкарску гаранцију </w:t>
      </w:r>
      <w:r w:rsidRPr="00BF34CE">
        <w:rPr>
          <w:rFonts w:cs="Arial"/>
          <w:sz w:val="24"/>
          <w:szCs w:val="24"/>
        </w:rPr>
        <w:t>за добро извршење</w:t>
      </w:r>
      <w:r w:rsidRPr="00FA6B59">
        <w:rPr>
          <w:rFonts w:cs="Arial"/>
          <w:sz w:val="24"/>
          <w:szCs w:val="24"/>
        </w:rPr>
        <w:t xml:space="preserve"> </w:t>
      </w:r>
      <w:r w:rsidR="00BF34CE">
        <w:rPr>
          <w:rFonts w:cs="Arial"/>
          <w:sz w:val="24"/>
          <w:szCs w:val="24"/>
        </w:rPr>
        <w:t>посла.</w:t>
      </w:r>
    </w:p>
    <w:p w14:paraId="2920200A" w14:textId="5D849106"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lastRenderedPageBreak/>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2" w:name="_Toc441651611"/>
      <w:bookmarkStart w:id="243" w:name="_Toc442559922"/>
      <w:r w:rsidR="00C217A9">
        <w:rPr>
          <w:rFonts w:cs="Arial"/>
          <w:b/>
          <w:sz w:val="24"/>
          <w:szCs w:val="24"/>
        </w:rPr>
        <w:t>Измене током трајања У</w:t>
      </w:r>
      <w:r w:rsidRPr="00C35FB6">
        <w:rPr>
          <w:rFonts w:cs="Arial"/>
          <w:b/>
          <w:sz w:val="24"/>
          <w:szCs w:val="24"/>
        </w:rPr>
        <w:t>говора</w:t>
      </w:r>
      <w:bookmarkEnd w:id="242"/>
      <w:bookmarkEnd w:id="243"/>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01D364A6" w14:textId="6E2681F7"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w:t>
      </w:r>
    </w:p>
    <w:p w14:paraId="77991766" w14:textId="6F1F447A" w:rsidR="00FF0B4E" w:rsidRPr="00C217A9"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B93A6ED" w14:textId="0340DE1A" w:rsidR="00C574F9" w:rsidRDefault="00C574F9" w:rsidP="009E262D">
      <w:pPr>
        <w:spacing w:before="0"/>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6EA874A3" w14:textId="5C983E06" w:rsidR="002A7CD2" w:rsidRDefault="002A7CD2" w:rsidP="008C3986">
      <w:pPr>
        <w:spacing w:before="0"/>
        <w:jc w:val="center"/>
        <w:rPr>
          <w:rFonts w:cs="Arial"/>
          <w:color w:val="00B0F0"/>
          <w:sz w:val="24"/>
          <w:szCs w:val="24"/>
          <w:lang w:eastAsia="sr-Latn-CS"/>
        </w:rPr>
      </w:pPr>
    </w:p>
    <w:p w14:paraId="4740A656" w14:textId="21BA89BA" w:rsidR="008C3986" w:rsidRDefault="008C3986" w:rsidP="008C3986">
      <w:pPr>
        <w:spacing w:before="0"/>
        <w:jc w:val="center"/>
        <w:rPr>
          <w:rFonts w:cs="Arial"/>
          <w:color w:val="00B0F0"/>
          <w:sz w:val="24"/>
          <w:szCs w:val="24"/>
          <w:lang w:eastAsia="sr-Latn-CS"/>
        </w:rPr>
      </w:pPr>
    </w:p>
    <w:p w14:paraId="265D6789" w14:textId="5DBB8399" w:rsidR="00214B24" w:rsidRDefault="00214B24" w:rsidP="008C3986">
      <w:pPr>
        <w:spacing w:before="0"/>
        <w:jc w:val="center"/>
        <w:rPr>
          <w:rFonts w:cs="Arial"/>
          <w:color w:val="00B0F0"/>
          <w:sz w:val="24"/>
          <w:szCs w:val="24"/>
          <w:lang w:eastAsia="sr-Latn-CS"/>
        </w:rPr>
      </w:pPr>
    </w:p>
    <w:p w14:paraId="7DB47F16" w14:textId="5FAE0A83" w:rsidR="00214B24" w:rsidRDefault="00214B24" w:rsidP="008C3986">
      <w:pPr>
        <w:spacing w:before="0"/>
        <w:jc w:val="center"/>
        <w:rPr>
          <w:rFonts w:cs="Arial"/>
          <w:color w:val="00B0F0"/>
          <w:sz w:val="24"/>
          <w:szCs w:val="24"/>
          <w:lang w:eastAsia="sr-Latn-CS"/>
        </w:rPr>
      </w:pPr>
    </w:p>
    <w:p w14:paraId="32D62021" w14:textId="1E6E12A2" w:rsidR="00214B24" w:rsidRDefault="00214B24" w:rsidP="008C3986">
      <w:pPr>
        <w:spacing w:before="0"/>
        <w:jc w:val="center"/>
        <w:rPr>
          <w:rFonts w:cs="Arial"/>
          <w:color w:val="00B0F0"/>
          <w:sz w:val="24"/>
          <w:szCs w:val="24"/>
          <w:lang w:eastAsia="sr-Latn-CS"/>
        </w:rPr>
      </w:pPr>
    </w:p>
    <w:p w14:paraId="7FCDA1EC" w14:textId="3F83EDC5" w:rsidR="00687EEB" w:rsidRDefault="00687EEB" w:rsidP="008C3986">
      <w:pPr>
        <w:spacing w:before="0"/>
        <w:jc w:val="center"/>
        <w:rPr>
          <w:rFonts w:cs="Arial"/>
          <w:color w:val="00B0F0"/>
          <w:sz w:val="24"/>
          <w:szCs w:val="24"/>
          <w:lang w:eastAsia="sr-Latn-CS"/>
        </w:rPr>
      </w:pPr>
    </w:p>
    <w:p w14:paraId="43457B07" w14:textId="0D429F42" w:rsidR="00687EEB" w:rsidRDefault="00687EEB" w:rsidP="008C3986">
      <w:pPr>
        <w:spacing w:before="0"/>
        <w:jc w:val="center"/>
        <w:rPr>
          <w:rFonts w:cs="Arial"/>
          <w:color w:val="00B0F0"/>
          <w:sz w:val="24"/>
          <w:szCs w:val="24"/>
          <w:lang w:eastAsia="sr-Latn-CS"/>
        </w:rPr>
      </w:pPr>
    </w:p>
    <w:p w14:paraId="4FE45222" w14:textId="23F64A7F" w:rsidR="00687EEB" w:rsidRDefault="00687EEB" w:rsidP="008C3986">
      <w:pPr>
        <w:spacing w:before="0"/>
        <w:jc w:val="center"/>
        <w:rPr>
          <w:rFonts w:cs="Arial"/>
          <w:color w:val="00B0F0"/>
          <w:sz w:val="24"/>
          <w:szCs w:val="24"/>
          <w:lang w:eastAsia="sr-Latn-CS"/>
        </w:rPr>
      </w:pPr>
    </w:p>
    <w:p w14:paraId="3A94A8C7" w14:textId="6D117F9B" w:rsidR="00A33B31" w:rsidRDefault="00A33B31" w:rsidP="008C3986">
      <w:pPr>
        <w:spacing w:before="0"/>
        <w:jc w:val="center"/>
        <w:rPr>
          <w:rFonts w:cs="Arial"/>
          <w:color w:val="00B0F0"/>
          <w:sz w:val="24"/>
          <w:szCs w:val="24"/>
          <w:lang w:eastAsia="sr-Latn-CS"/>
        </w:rPr>
      </w:pPr>
    </w:p>
    <w:p w14:paraId="53595C9C" w14:textId="0A2E158A" w:rsidR="00A33B31" w:rsidRDefault="00A33B31" w:rsidP="008C3986">
      <w:pPr>
        <w:spacing w:before="0"/>
        <w:jc w:val="center"/>
        <w:rPr>
          <w:rFonts w:cs="Arial"/>
          <w:color w:val="00B0F0"/>
          <w:sz w:val="24"/>
          <w:szCs w:val="24"/>
          <w:lang w:eastAsia="sr-Latn-CS"/>
        </w:rPr>
      </w:pPr>
    </w:p>
    <w:p w14:paraId="24FD00AA" w14:textId="0F97AD8D" w:rsidR="00A33B31" w:rsidRDefault="00A33B31" w:rsidP="008C3986">
      <w:pPr>
        <w:spacing w:before="0"/>
        <w:jc w:val="center"/>
        <w:rPr>
          <w:rFonts w:cs="Arial"/>
          <w:color w:val="00B0F0"/>
          <w:sz w:val="24"/>
          <w:szCs w:val="24"/>
          <w:lang w:eastAsia="sr-Latn-CS"/>
        </w:rPr>
      </w:pPr>
    </w:p>
    <w:p w14:paraId="48E9BB69" w14:textId="78695BFF" w:rsidR="00A33B31" w:rsidRDefault="00A33B31" w:rsidP="008C3986">
      <w:pPr>
        <w:spacing w:before="0"/>
        <w:jc w:val="center"/>
        <w:rPr>
          <w:rFonts w:cs="Arial"/>
          <w:color w:val="00B0F0"/>
          <w:sz w:val="24"/>
          <w:szCs w:val="24"/>
          <w:lang w:eastAsia="sr-Latn-CS"/>
        </w:rPr>
      </w:pPr>
    </w:p>
    <w:p w14:paraId="7CFB30DB" w14:textId="6F1AE041" w:rsidR="00A33B31" w:rsidRDefault="00A33B31" w:rsidP="008C3986">
      <w:pPr>
        <w:spacing w:before="0"/>
        <w:jc w:val="center"/>
        <w:rPr>
          <w:rFonts w:cs="Arial"/>
          <w:color w:val="00B0F0"/>
          <w:sz w:val="24"/>
          <w:szCs w:val="24"/>
          <w:lang w:eastAsia="sr-Latn-CS"/>
        </w:rPr>
      </w:pPr>
    </w:p>
    <w:p w14:paraId="751A2142" w14:textId="268405A7" w:rsidR="00A33B31" w:rsidRDefault="00A33B31" w:rsidP="008C3986">
      <w:pPr>
        <w:spacing w:before="0"/>
        <w:jc w:val="center"/>
        <w:rPr>
          <w:rFonts w:cs="Arial"/>
          <w:color w:val="00B0F0"/>
          <w:sz w:val="24"/>
          <w:szCs w:val="24"/>
          <w:lang w:eastAsia="sr-Latn-CS"/>
        </w:rPr>
      </w:pPr>
    </w:p>
    <w:p w14:paraId="31D9A931" w14:textId="0B2D8437" w:rsidR="00A33B31" w:rsidRDefault="00A33B31" w:rsidP="008C3986">
      <w:pPr>
        <w:spacing w:before="0"/>
        <w:jc w:val="center"/>
        <w:rPr>
          <w:rFonts w:cs="Arial"/>
          <w:color w:val="00B0F0"/>
          <w:sz w:val="24"/>
          <w:szCs w:val="24"/>
          <w:lang w:eastAsia="sr-Latn-CS"/>
        </w:rPr>
      </w:pPr>
    </w:p>
    <w:p w14:paraId="6C35EB39" w14:textId="46DA3799" w:rsidR="00A33B31" w:rsidRDefault="00A33B31" w:rsidP="008C3986">
      <w:pPr>
        <w:spacing w:before="0"/>
        <w:jc w:val="center"/>
        <w:rPr>
          <w:rFonts w:cs="Arial"/>
          <w:color w:val="00B0F0"/>
          <w:sz w:val="24"/>
          <w:szCs w:val="24"/>
          <w:lang w:eastAsia="sr-Latn-CS"/>
        </w:rPr>
      </w:pPr>
    </w:p>
    <w:p w14:paraId="3C93C69E" w14:textId="3AE349C4" w:rsidR="00A33B31" w:rsidRDefault="00A33B31" w:rsidP="008C3986">
      <w:pPr>
        <w:spacing w:before="0"/>
        <w:jc w:val="center"/>
        <w:rPr>
          <w:rFonts w:cs="Arial"/>
          <w:color w:val="00B0F0"/>
          <w:sz w:val="24"/>
          <w:szCs w:val="24"/>
          <w:lang w:eastAsia="sr-Latn-CS"/>
        </w:rPr>
      </w:pPr>
    </w:p>
    <w:p w14:paraId="3C91BE1E" w14:textId="577A14FF" w:rsidR="00A33B31" w:rsidRDefault="00A33B31" w:rsidP="008C3986">
      <w:pPr>
        <w:spacing w:before="0"/>
        <w:jc w:val="center"/>
        <w:rPr>
          <w:rFonts w:cs="Arial"/>
          <w:color w:val="00B0F0"/>
          <w:sz w:val="24"/>
          <w:szCs w:val="24"/>
          <w:lang w:eastAsia="sr-Latn-CS"/>
        </w:rPr>
      </w:pPr>
    </w:p>
    <w:p w14:paraId="01844EEF" w14:textId="2A0DC56A" w:rsidR="00A33B31" w:rsidRDefault="00A33B31" w:rsidP="008C3986">
      <w:pPr>
        <w:spacing w:before="0"/>
        <w:jc w:val="center"/>
        <w:rPr>
          <w:rFonts w:cs="Arial"/>
          <w:color w:val="00B0F0"/>
          <w:sz w:val="24"/>
          <w:szCs w:val="24"/>
          <w:lang w:eastAsia="sr-Latn-CS"/>
        </w:rPr>
      </w:pPr>
    </w:p>
    <w:p w14:paraId="6D5B3E95" w14:textId="551B8A66" w:rsidR="00A33B31" w:rsidRDefault="00A33B31" w:rsidP="008C3986">
      <w:pPr>
        <w:spacing w:before="0"/>
        <w:jc w:val="center"/>
        <w:rPr>
          <w:rFonts w:cs="Arial"/>
          <w:color w:val="00B0F0"/>
          <w:sz w:val="24"/>
          <w:szCs w:val="24"/>
          <w:lang w:eastAsia="sr-Latn-CS"/>
        </w:rPr>
      </w:pPr>
    </w:p>
    <w:p w14:paraId="1C993C6E" w14:textId="35AED3E4" w:rsidR="00A33B31" w:rsidRDefault="00A33B31" w:rsidP="008C3986">
      <w:pPr>
        <w:spacing w:before="0"/>
        <w:jc w:val="center"/>
        <w:rPr>
          <w:rFonts w:cs="Arial"/>
          <w:color w:val="00B0F0"/>
          <w:sz w:val="24"/>
          <w:szCs w:val="24"/>
          <w:lang w:eastAsia="sr-Latn-CS"/>
        </w:rPr>
      </w:pPr>
    </w:p>
    <w:p w14:paraId="0F039C76" w14:textId="730FCF4F" w:rsidR="00A33B31" w:rsidRDefault="00A33B31" w:rsidP="008C3986">
      <w:pPr>
        <w:spacing w:before="0"/>
        <w:jc w:val="center"/>
        <w:rPr>
          <w:rFonts w:cs="Arial"/>
          <w:color w:val="00B0F0"/>
          <w:sz w:val="24"/>
          <w:szCs w:val="24"/>
          <w:lang w:eastAsia="sr-Latn-CS"/>
        </w:rPr>
      </w:pPr>
    </w:p>
    <w:p w14:paraId="4090FF90" w14:textId="7F92339F" w:rsidR="00A33B31" w:rsidRDefault="00A33B31" w:rsidP="008C3986">
      <w:pPr>
        <w:spacing w:before="0"/>
        <w:jc w:val="center"/>
        <w:rPr>
          <w:rFonts w:cs="Arial"/>
          <w:color w:val="00B0F0"/>
          <w:sz w:val="24"/>
          <w:szCs w:val="24"/>
          <w:lang w:eastAsia="sr-Latn-CS"/>
        </w:rPr>
      </w:pPr>
    </w:p>
    <w:p w14:paraId="26D36442" w14:textId="05FFE280" w:rsidR="00A33B31" w:rsidRDefault="00A33B31" w:rsidP="008C3986">
      <w:pPr>
        <w:spacing w:before="0"/>
        <w:jc w:val="center"/>
        <w:rPr>
          <w:rFonts w:cs="Arial"/>
          <w:color w:val="00B0F0"/>
          <w:sz w:val="24"/>
          <w:szCs w:val="24"/>
          <w:lang w:eastAsia="sr-Latn-CS"/>
        </w:rPr>
      </w:pPr>
    </w:p>
    <w:p w14:paraId="44A10EF8" w14:textId="608AF73A" w:rsidR="00A33B31" w:rsidRDefault="00A33B31" w:rsidP="008C3986">
      <w:pPr>
        <w:spacing w:before="0"/>
        <w:jc w:val="center"/>
        <w:rPr>
          <w:rFonts w:cs="Arial"/>
          <w:color w:val="00B0F0"/>
          <w:sz w:val="24"/>
          <w:szCs w:val="24"/>
          <w:lang w:eastAsia="sr-Latn-CS"/>
        </w:rPr>
      </w:pPr>
    </w:p>
    <w:p w14:paraId="4E3B4F0D" w14:textId="129C2355" w:rsidR="00A33B31" w:rsidRDefault="00A33B31" w:rsidP="008C3986">
      <w:pPr>
        <w:spacing w:before="0"/>
        <w:jc w:val="center"/>
        <w:rPr>
          <w:rFonts w:cs="Arial"/>
          <w:color w:val="00B0F0"/>
          <w:sz w:val="24"/>
          <w:szCs w:val="24"/>
          <w:lang w:eastAsia="sr-Latn-CS"/>
        </w:rPr>
      </w:pPr>
    </w:p>
    <w:p w14:paraId="0B042602" w14:textId="792118E4" w:rsidR="00A33B31" w:rsidRDefault="00A33B31" w:rsidP="008C3986">
      <w:pPr>
        <w:spacing w:before="0"/>
        <w:jc w:val="center"/>
        <w:rPr>
          <w:rFonts w:cs="Arial"/>
          <w:color w:val="00B0F0"/>
          <w:sz w:val="24"/>
          <w:szCs w:val="24"/>
          <w:lang w:eastAsia="sr-Latn-CS"/>
        </w:rPr>
      </w:pPr>
    </w:p>
    <w:p w14:paraId="05C4DA31" w14:textId="7E1058C8" w:rsidR="00A33B31" w:rsidRDefault="00A33B31" w:rsidP="008C3986">
      <w:pPr>
        <w:spacing w:before="0"/>
        <w:jc w:val="center"/>
        <w:rPr>
          <w:rFonts w:cs="Arial"/>
          <w:color w:val="00B0F0"/>
          <w:sz w:val="24"/>
          <w:szCs w:val="24"/>
          <w:lang w:eastAsia="sr-Latn-CS"/>
        </w:rPr>
      </w:pPr>
    </w:p>
    <w:p w14:paraId="542AF4AE" w14:textId="74740593" w:rsidR="00A33B31" w:rsidRDefault="00A33B31" w:rsidP="008C3986">
      <w:pPr>
        <w:spacing w:before="0"/>
        <w:jc w:val="center"/>
        <w:rPr>
          <w:rFonts w:cs="Arial"/>
          <w:color w:val="00B0F0"/>
          <w:sz w:val="24"/>
          <w:szCs w:val="24"/>
          <w:lang w:eastAsia="sr-Latn-CS"/>
        </w:rPr>
      </w:pPr>
    </w:p>
    <w:p w14:paraId="2206DFF3" w14:textId="77777777" w:rsidR="00A33B31" w:rsidRDefault="00A33B31" w:rsidP="008C3986">
      <w:pPr>
        <w:spacing w:before="0"/>
        <w:jc w:val="center"/>
        <w:rPr>
          <w:rFonts w:cs="Arial"/>
          <w:color w:val="00B0F0"/>
          <w:sz w:val="24"/>
          <w:szCs w:val="24"/>
          <w:lang w:eastAsia="sr-Latn-CS"/>
        </w:rPr>
      </w:pPr>
    </w:p>
    <w:p w14:paraId="29EBF243" w14:textId="66146D8C" w:rsidR="00214B24" w:rsidRDefault="00214B24"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3C324F">
      <w:pPr>
        <w:pStyle w:val="KDPodnaslov1"/>
        <w:numPr>
          <w:ilvl w:val="0"/>
          <w:numId w:val="23"/>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1AAA7D4F" w14:textId="64D549A3" w:rsidR="00CF15A7" w:rsidRPr="007E6EB6" w:rsidRDefault="00DE6C11" w:rsidP="00CF15A7">
      <w:pPr>
        <w:spacing w:before="0"/>
        <w:contextualSpacing/>
        <w:rPr>
          <w:rFonts w:eastAsia="Arial" w:cs="Arial"/>
          <w:b/>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CF15A7">
        <w:rPr>
          <w:rFonts w:eastAsia="TimesNewRomanPS-BoldMT" w:cs="Arial"/>
          <w:b/>
          <w:bCs/>
          <w:color w:val="000000"/>
          <w:sz w:val="24"/>
          <w:szCs w:val="24"/>
          <w:lang w:val="sr-Cyrl-RS"/>
        </w:rPr>
        <w:t>ЈН/1000/0507</w:t>
      </w:r>
      <w:r w:rsidR="000E1753">
        <w:rPr>
          <w:rFonts w:eastAsia="TimesNewRomanPS-BoldMT" w:cs="Arial"/>
          <w:b/>
          <w:bCs/>
          <w:color w:val="000000"/>
          <w:sz w:val="24"/>
          <w:szCs w:val="24"/>
          <w:lang w:val="sr-Cyrl-RS"/>
        </w:rPr>
        <w:t>/2018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CF15A7" w:rsidRPr="007E6EB6">
        <w:rPr>
          <w:rFonts w:cs="Arial"/>
          <w:b/>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F15A7" w:rsidRPr="007E6EB6">
        <w:rPr>
          <w:rFonts w:eastAsia="Arial" w:cs="Arial"/>
          <w:b/>
          <w:color w:val="000000"/>
          <w:sz w:val="24"/>
          <w:szCs w:val="24"/>
        </w:rPr>
        <w:t xml:space="preserve"> </w:t>
      </w:r>
    </w:p>
    <w:p w14:paraId="0F8D1568" w14:textId="1A3182B3"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2A4B1DAF" w14:textId="47DF6E08"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86EE341" w14:textId="5C77CA6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0F1BA3"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4001B100" w:rsidR="00F3593B" w:rsidRDefault="00F3593B" w:rsidP="00343A18">
      <w:pPr>
        <w:spacing w:before="0"/>
        <w:rPr>
          <w:rFonts w:eastAsia="TimesNewRomanPSMT" w:cs="Arial"/>
          <w:bCs/>
          <w:sz w:val="20"/>
          <w:szCs w:val="20"/>
          <w:lang w:val="sr-Cyrl-RS"/>
        </w:rPr>
      </w:pPr>
    </w:p>
    <w:p w14:paraId="1BF01B27" w14:textId="42A98677" w:rsidR="00AC39E3" w:rsidRDefault="00AC39E3" w:rsidP="00343A18">
      <w:pPr>
        <w:spacing w:before="0"/>
        <w:rPr>
          <w:rFonts w:eastAsia="TimesNewRomanPSMT" w:cs="Arial"/>
          <w:bCs/>
          <w:sz w:val="20"/>
          <w:szCs w:val="20"/>
          <w:lang w:val="sr-Cyrl-RS"/>
        </w:rPr>
      </w:pPr>
    </w:p>
    <w:p w14:paraId="7C98550C" w14:textId="77777777" w:rsidR="00AC39E3" w:rsidRPr="00165A38" w:rsidRDefault="00AC39E3"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6B6BD5D8" w14:textId="62ED3DF6" w:rsidR="00343A18" w:rsidRPr="0042687E" w:rsidRDefault="00343A18" w:rsidP="00343A18">
      <w:pPr>
        <w:spacing w:before="0"/>
        <w:rPr>
          <w:rFonts w:cs="Arial"/>
          <w:i/>
          <w:iCs/>
          <w:sz w:val="20"/>
          <w:szCs w:val="20"/>
          <w:lang w:val="ru-RU"/>
        </w:rPr>
      </w:pPr>
      <w:r w:rsidRPr="00EC5BB4">
        <w:rPr>
          <w:rFonts w:eastAsia="TimesNewRomanPSMT" w:cs="Arial"/>
          <w:b/>
          <w:bCs/>
          <w:i/>
          <w:sz w:val="24"/>
          <w:szCs w:val="24"/>
        </w:rPr>
        <w:tab/>
      </w: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2BD67E95"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дин.</w:t>
            </w:r>
            <w:r w:rsidR="00B92BF8">
              <w:rPr>
                <w:rFonts w:eastAsia="Arial Unicode MS" w:cs="Arial"/>
                <w:b/>
                <w:bCs/>
                <w:iCs/>
                <w:kern w:val="1"/>
                <w:sz w:val="24"/>
                <w:szCs w:val="24"/>
                <w:lang w:val="sr-Cyrl-CS" w:eastAsia="ar-SA"/>
              </w:rPr>
              <w:t>/еур</w:t>
            </w:r>
            <w:r w:rsidRPr="00DE6C11">
              <w:rPr>
                <w:rFonts w:eastAsia="Arial Unicode MS" w:cs="Arial"/>
                <w:b/>
                <w:bCs/>
                <w:iCs/>
                <w:kern w:val="1"/>
                <w:sz w:val="24"/>
                <w:szCs w:val="24"/>
                <w:lang w:val="sr-Cyrl-CS" w:eastAsia="ar-SA"/>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3991C52A" w:rsidR="000E75A0" w:rsidRPr="00CF15A7" w:rsidRDefault="000E1753" w:rsidP="00CF15A7">
            <w:pPr>
              <w:spacing w:before="0"/>
              <w:contextualSpacing/>
              <w:rPr>
                <w:rFonts w:eastAsia="Arial" w:cs="Arial"/>
                <w:color w:val="000000"/>
                <w:sz w:val="24"/>
                <w:szCs w:val="24"/>
              </w:rPr>
            </w:pPr>
            <w:r>
              <w:rPr>
                <w:rFonts w:eastAsia="TimesNewRomanPS-BoldMT" w:cs="Arial"/>
                <w:bCs/>
                <w:color w:val="000000"/>
                <w:szCs w:val="24"/>
                <w:lang w:val="sr-Cyrl-RS"/>
              </w:rPr>
              <w:t>ЈН/1000/0</w:t>
            </w:r>
            <w:r w:rsidR="00CF15A7">
              <w:rPr>
                <w:rFonts w:eastAsia="TimesNewRomanPS-BoldMT" w:cs="Arial"/>
                <w:bCs/>
                <w:color w:val="000000"/>
                <w:szCs w:val="24"/>
                <w:lang w:val="sr-Cyrl-RS"/>
              </w:rPr>
              <w:t>507</w:t>
            </w:r>
            <w:r>
              <w:rPr>
                <w:rFonts w:eastAsia="TimesNewRomanPS-BoldMT" w:cs="Arial"/>
                <w:bCs/>
                <w:color w:val="000000"/>
                <w:szCs w:val="24"/>
                <w:lang w:val="sr-Cyrl-RS"/>
              </w:rPr>
              <w:t>/2018</w:t>
            </w:r>
            <w:r w:rsidR="00DE6C11" w:rsidRPr="00DE6C11">
              <w:rPr>
                <w:rFonts w:eastAsia="TimesNewRomanPS-BoldMT" w:cs="Arial"/>
                <w:bCs/>
                <w:color w:val="000000"/>
                <w:szCs w:val="24"/>
                <w:lang w:val="sr-Cyrl-RS"/>
              </w:rPr>
              <w:t xml:space="preserve"> - </w:t>
            </w:r>
            <w:r w:rsidR="00CF15A7"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F15A7" w:rsidRPr="00CF15A7">
              <w:rPr>
                <w:rFonts w:eastAsia="Arial" w:cs="Arial"/>
                <w:color w:val="000000"/>
                <w:sz w:val="24"/>
                <w:szCs w:val="24"/>
              </w:rPr>
              <w:t xml:space="preserve"> </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574860AB" w14:textId="46FBA475" w:rsidR="001E3D09" w:rsidRPr="00131246" w:rsidRDefault="009920F4" w:rsidP="001E3D09">
            <w:pPr>
              <w:pStyle w:val="CommentText"/>
              <w:rPr>
                <w:sz w:val="22"/>
                <w:szCs w:val="22"/>
                <w:lang w:val="sr-Cyrl-RS"/>
              </w:rPr>
            </w:pPr>
            <w:r w:rsidRPr="00131246">
              <w:rPr>
                <w:rFonts w:cs="Arial"/>
                <w:sz w:val="22"/>
                <w:szCs w:val="22"/>
                <w:lang w:val="sr-Cyrl-RS"/>
              </w:rPr>
              <w:t>Наручилац</w:t>
            </w:r>
            <w:r w:rsidRPr="00131246">
              <w:rPr>
                <w:rFonts w:cs="Arial"/>
                <w:sz w:val="22"/>
                <w:szCs w:val="22"/>
              </w:rPr>
              <w:t xml:space="preserve"> се обавезује да </w:t>
            </w:r>
            <w:r w:rsidRPr="00131246">
              <w:rPr>
                <w:rFonts w:cs="Arial"/>
                <w:sz w:val="22"/>
                <w:szCs w:val="22"/>
                <w:lang w:val="sr-Cyrl-RS"/>
              </w:rPr>
              <w:t>понуђачу</w:t>
            </w:r>
            <w:r w:rsidRPr="00131246">
              <w:rPr>
                <w:rFonts w:cs="Arial"/>
                <w:sz w:val="22"/>
                <w:szCs w:val="22"/>
              </w:rPr>
              <w:t xml:space="preserve"> плати </w:t>
            </w:r>
            <w:r w:rsidR="001E3D09" w:rsidRPr="00131246">
              <w:rPr>
                <w:rFonts w:cs="Arial"/>
                <w:sz w:val="22"/>
                <w:szCs w:val="22"/>
                <w:lang w:val="sr-Cyrl-RS"/>
              </w:rPr>
              <w:t xml:space="preserve">за </w:t>
            </w:r>
            <w:r w:rsidRPr="00131246">
              <w:rPr>
                <w:rFonts w:cs="Arial"/>
                <w:sz w:val="22"/>
                <w:szCs w:val="22"/>
              </w:rPr>
              <w:t xml:space="preserve">извршену услугу </w:t>
            </w:r>
            <w:r w:rsidR="001E3D09" w:rsidRPr="00131246">
              <w:rPr>
                <w:b/>
                <w:sz w:val="22"/>
                <w:szCs w:val="22"/>
                <w:lang w:val="sr-Cyrl-RS"/>
              </w:rPr>
              <w:t>100%</w:t>
            </w:r>
            <w:r w:rsidR="001E3D09" w:rsidRPr="00131246">
              <w:rPr>
                <w:sz w:val="22"/>
                <w:szCs w:val="22"/>
                <w:lang w:val="sr-Cyrl-RS"/>
              </w:rPr>
              <w:t xml:space="preserve"> укупне вредности услуга са припадајућим ПДВ-ом по завршетку услуге и предаје ТЕА на основу обострано потписаног Записника о пријему ТЕА </w:t>
            </w:r>
            <w:r w:rsidR="001E3D09" w:rsidRPr="00131246">
              <w:rPr>
                <w:sz w:val="22"/>
                <w:szCs w:val="22"/>
              </w:rPr>
              <w:t xml:space="preserve">од стране овлашћених представника </w:t>
            </w:r>
            <w:r w:rsidR="001E3D09" w:rsidRPr="00131246">
              <w:rPr>
                <w:sz w:val="22"/>
                <w:szCs w:val="22"/>
                <w:lang w:val="sr-Cyrl-RS"/>
              </w:rPr>
              <w:t xml:space="preserve">Наручиоца </w:t>
            </w:r>
            <w:r w:rsidR="001E3D09" w:rsidRPr="00131246">
              <w:rPr>
                <w:sz w:val="22"/>
                <w:szCs w:val="22"/>
              </w:rPr>
              <w:t xml:space="preserve">и </w:t>
            </w:r>
            <w:r w:rsidR="001E3D09" w:rsidRPr="00131246">
              <w:rPr>
                <w:sz w:val="22"/>
                <w:szCs w:val="22"/>
                <w:lang w:val="sr-Cyrl-RS"/>
              </w:rPr>
              <w:t>Извршиоца,</w:t>
            </w:r>
            <w:r w:rsidR="001E3D09" w:rsidRPr="00131246">
              <w:rPr>
                <w:sz w:val="22"/>
                <w:szCs w:val="22"/>
              </w:rPr>
              <w:t xml:space="preserve"> без примедби</w:t>
            </w:r>
            <w:r w:rsidR="001E3D09" w:rsidRPr="00131246">
              <w:rPr>
                <w:sz w:val="22"/>
                <w:szCs w:val="22"/>
                <w:lang w:val="sr-Cyrl-RS"/>
              </w:rPr>
              <w:t xml:space="preserve">, у року </w:t>
            </w:r>
            <w:r w:rsidR="00B92BF8">
              <w:rPr>
                <w:sz w:val="22"/>
                <w:szCs w:val="22"/>
                <w:lang w:val="sr-Cyrl-RS"/>
              </w:rPr>
              <w:t xml:space="preserve">до </w:t>
            </w:r>
            <w:r w:rsidR="001E3D09" w:rsidRPr="00131246">
              <w:rPr>
                <w:sz w:val="22"/>
                <w:szCs w:val="22"/>
                <w:lang w:val="sr-Cyrl-RS"/>
              </w:rPr>
              <w:t>45 (четрдесетпет) дана од дана пријема исправног рачуна, издатог на основу прихваћеног и одобреног Записника.</w:t>
            </w:r>
          </w:p>
          <w:p w14:paraId="4D7C2635" w14:textId="2B78BAF2" w:rsidR="00B81C9C" w:rsidRPr="009920F4" w:rsidRDefault="00B81C9C" w:rsidP="001E3D09">
            <w:pPr>
              <w:pStyle w:val="KDParagraf"/>
              <w:rPr>
                <w:rFonts w:cs="Arial"/>
                <w:szCs w:val="24"/>
              </w:rPr>
            </w:pP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5D1E9A">
        <w:trPr>
          <w:trHeight w:val="80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64AEDFE5" w14:textId="1E401B07" w:rsidR="001E3D09" w:rsidRPr="00547FC3" w:rsidRDefault="001E3D09" w:rsidP="001E3D09">
            <w:pPr>
              <w:rPr>
                <w:rFonts w:cs="Arial"/>
                <w:sz w:val="24"/>
                <w:szCs w:val="24"/>
                <w:lang w:val="sr-Cyrl-RS"/>
              </w:rPr>
            </w:pPr>
            <w:r>
              <w:rPr>
                <w:rFonts w:cs="Arial"/>
                <w:sz w:val="24"/>
                <w:szCs w:val="24"/>
                <w:lang w:val="sr-Cyrl-RS"/>
              </w:rPr>
              <w:t xml:space="preserve">Рок извршења услуге је максимално </w:t>
            </w:r>
            <w:r w:rsidR="00D82AC0">
              <w:rPr>
                <w:rFonts w:cs="Arial"/>
                <w:sz w:val="24"/>
                <w:szCs w:val="24"/>
              </w:rPr>
              <w:t>3</w:t>
            </w:r>
            <w:r>
              <w:rPr>
                <w:rFonts w:cs="Arial"/>
                <w:sz w:val="24"/>
                <w:szCs w:val="24"/>
                <w:lang w:val="sr-Cyrl-RS"/>
              </w:rPr>
              <w:t xml:space="preserve"> (словима: три) месеца од ступања уговора на снагу.</w:t>
            </w:r>
          </w:p>
          <w:p w14:paraId="38C02E79" w14:textId="77777777" w:rsidR="00352F27" w:rsidRPr="001048E6" w:rsidRDefault="00352F27" w:rsidP="00B81C9C">
            <w:pPr>
              <w:spacing w:before="0"/>
              <w:jc w:val="center"/>
              <w:rPr>
                <w:rFonts w:cs="Arial"/>
                <w:b/>
                <w:bCs/>
                <w:iCs/>
                <w:lang w:val="sr-Cyrl-CS"/>
              </w:rPr>
            </w:pPr>
          </w:p>
          <w:p w14:paraId="03C54210" w14:textId="77777777" w:rsidR="005D1E9A" w:rsidRPr="001048E6" w:rsidRDefault="005D1E9A" w:rsidP="001048E6">
            <w:pPr>
              <w:suppressAutoHyphens/>
              <w:spacing w:before="0"/>
              <w:contextualSpacing/>
              <w:jc w:val="left"/>
              <w:rPr>
                <w:rFonts w:cs="Arial"/>
                <w:b/>
                <w:lang w:val="sr-Cyrl-RS"/>
              </w:rPr>
            </w:pPr>
          </w:p>
          <w:p w14:paraId="7C2B17EE" w14:textId="7BB58AC6" w:rsidR="005D1E9A" w:rsidRPr="005D1E9A" w:rsidRDefault="005D1E9A" w:rsidP="00AC39E3">
            <w:pPr>
              <w:spacing w:before="0"/>
              <w:contextualSpacing/>
              <w:rPr>
                <w:rFonts w:cs="Arial"/>
                <w:b/>
                <w:bCs/>
                <w:iCs/>
                <w:lang w:val="sr-Cyrl-RS"/>
              </w:rPr>
            </w:pPr>
          </w:p>
        </w:tc>
        <w:tc>
          <w:tcPr>
            <w:tcW w:w="4667" w:type="dxa"/>
            <w:vAlign w:val="center"/>
          </w:tcPr>
          <w:p w14:paraId="06B7484B" w14:textId="77777777" w:rsidR="00352F27" w:rsidRPr="001048E6" w:rsidRDefault="00352F27" w:rsidP="00352F27">
            <w:pPr>
              <w:suppressAutoHyphens/>
              <w:spacing w:before="0"/>
              <w:contextualSpacing/>
              <w:jc w:val="left"/>
              <w:rPr>
                <w:rFonts w:cs="Arial"/>
                <w:b/>
                <w:lang w:val="sr-Latn-CS"/>
              </w:rPr>
            </w:pPr>
          </w:p>
          <w:p w14:paraId="41AB0D34" w14:textId="773C8706" w:rsidR="00A63766" w:rsidRDefault="00A63766" w:rsidP="00352F27">
            <w:pPr>
              <w:suppressAutoHyphens/>
              <w:spacing w:before="0"/>
              <w:contextualSpacing/>
              <w:jc w:val="left"/>
              <w:rPr>
                <w:rFonts w:cs="Arial"/>
                <w:b/>
                <w:lang w:val="sr-Latn-CS"/>
              </w:rPr>
            </w:pPr>
          </w:p>
          <w:p w14:paraId="39E7B7F5" w14:textId="7E5837E9" w:rsidR="00A63766" w:rsidRDefault="00A63766" w:rsidP="00352F27">
            <w:pPr>
              <w:suppressAutoHyphens/>
              <w:spacing w:before="0"/>
              <w:contextualSpacing/>
              <w:jc w:val="left"/>
              <w:rPr>
                <w:rFonts w:cs="Arial"/>
                <w:b/>
                <w:lang w:val="sr-Latn-CS"/>
              </w:rPr>
            </w:pPr>
          </w:p>
          <w:p w14:paraId="1965F476" w14:textId="385FE982" w:rsidR="00A63766" w:rsidRPr="001E3D09" w:rsidRDefault="001E3D09" w:rsidP="00352F27">
            <w:pPr>
              <w:suppressAutoHyphens/>
              <w:spacing w:before="0"/>
              <w:contextualSpacing/>
              <w:jc w:val="left"/>
              <w:rPr>
                <w:rFonts w:cs="Arial"/>
                <w:lang w:val="sr-Cyrl-RS"/>
              </w:rPr>
            </w:pPr>
            <w:r w:rsidRPr="001E3D09">
              <w:rPr>
                <w:rFonts w:cs="Arial"/>
                <w:lang w:val="sr-Cyrl-RS"/>
              </w:rPr>
              <w:t xml:space="preserve">______ </w:t>
            </w:r>
            <w:r>
              <w:rPr>
                <w:rFonts w:cs="Arial"/>
                <w:lang w:val="sr-Cyrl-RS"/>
              </w:rPr>
              <w:t xml:space="preserve"> месеца од ступања уговора на снагу</w:t>
            </w:r>
          </w:p>
          <w:p w14:paraId="595961EF" w14:textId="4AD8DBA2" w:rsidR="00352F27" w:rsidRPr="005D1E9A" w:rsidRDefault="00352F27" w:rsidP="001E3D09">
            <w:pPr>
              <w:spacing w:before="0"/>
              <w:contextualSpacing/>
              <w:rPr>
                <w:rFonts w:cs="Arial"/>
                <w:szCs w:val="24"/>
                <w:lang w:val="sr-Cyrl-RS"/>
              </w:rPr>
            </w:pPr>
          </w:p>
          <w:p w14:paraId="598F4CFD" w14:textId="26497482" w:rsidR="00B81C9C" w:rsidRPr="001048E6" w:rsidRDefault="00B81C9C" w:rsidP="00F3593B">
            <w:pPr>
              <w:spacing w:before="0"/>
              <w:jc w:val="center"/>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1E3D09" w:rsidRDefault="008E282D" w:rsidP="00B81C9C">
            <w:pPr>
              <w:spacing w:before="0"/>
              <w:jc w:val="center"/>
              <w:rPr>
                <w:rFonts w:cs="Arial"/>
                <w:b/>
                <w:bCs/>
                <w:iCs/>
                <w:lang w:val="sr-Cyrl-CS"/>
              </w:rPr>
            </w:pPr>
            <w:r w:rsidRPr="001E3D09">
              <w:rPr>
                <w:rFonts w:cs="Arial"/>
                <w:b/>
                <w:bCs/>
                <w:iCs/>
                <w:lang w:val="sr-Cyrl-CS"/>
              </w:rPr>
              <w:t xml:space="preserve">МЕСТО </w:t>
            </w:r>
            <w:r w:rsidR="00E60F7B" w:rsidRPr="001E3D09">
              <w:rPr>
                <w:rFonts w:cs="Arial"/>
                <w:b/>
                <w:bCs/>
                <w:iCs/>
                <w:lang w:val="sr-Cyrl-CS"/>
              </w:rPr>
              <w:t>ПРУЖАЊА УСЛУГЕ</w:t>
            </w:r>
          </w:p>
          <w:p w14:paraId="47710A98" w14:textId="77777777" w:rsidR="00131246" w:rsidRDefault="00131246" w:rsidP="00131246">
            <w:pPr>
              <w:spacing w:before="0"/>
              <w:contextualSpacing/>
              <w:rPr>
                <w:rFonts w:cs="Arial"/>
                <w:sz w:val="24"/>
                <w:szCs w:val="24"/>
                <w:lang w:val="sr-Cyrl-RS"/>
              </w:rPr>
            </w:pPr>
            <w:r>
              <w:rPr>
                <w:rFonts w:cs="Arial"/>
                <w:sz w:val="24"/>
                <w:szCs w:val="24"/>
                <w:lang w:val="sr-Cyrl-RS"/>
              </w:rPr>
              <w:t>Места извршења услуга - локације ТЕНТ А и ТЕНТ Б (ТЕ Никола Тесла)</w:t>
            </w:r>
          </w:p>
          <w:p w14:paraId="48321FCA" w14:textId="0C62DAD0" w:rsidR="00B81C9C" w:rsidRPr="003079D0" w:rsidRDefault="00B81C9C" w:rsidP="001E3D09">
            <w:pPr>
              <w:suppressAutoHyphens/>
              <w:spacing w:before="0"/>
              <w:contextualSpacing/>
              <w:rPr>
                <w:rFonts w:cs="Arial"/>
                <w:szCs w:val="24"/>
                <w:lang w:val="sr-Cyrl-RS"/>
              </w:rPr>
            </w:pP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45075C63" w14:textId="537F7649" w:rsidR="00CD4F77"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BE9C282" w14:textId="77777777" w:rsidR="00D82AC0" w:rsidRPr="00D82AC0" w:rsidRDefault="00D82AC0" w:rsidP="000E75A0">
      <w:pPr>
        <w:spacing w:before="0"/>
        <w:rPr>
          <w:rFonts w:eastAsia="TimesNewRomanPS-BoldMT" w:cs="Arial"/>
          <w:b/>
          <w:bCs/>
          <w:i/>
          <w:iCs/>
          <w:sz w:val="24"/>
          <w:szCs w:val="24"/>
          <w:lang w:val="sr-Cyrl-CS"/>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0C830834"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w:t>
      </w:r>
    </w:p>
    <w:p w14:paraId="22921179" w14:textId="09175E7B" w:rsidR="005D1E9A" w:rsidRDefault="00383EBF" w:rsidP="007963DD">
      <w:pPr>
        <w:spacing w:before="0"/>
        <w:ind w:left="-810"/>
        <w:jc w:val="left"/>
        <w:rPr>
          <w:rFonts w:cs="Arial"/>
          <w:b/>
          <w:sz w:val="24"/>
          <w:szCs w:val="24"/>
          <w:lang w:val="sr-Cyrl-RS"/>
        </w:rPr>
      </w:pPr>
      <w:r>
        <w:rPr>
          <w:rFonts w:cs="Arial"/>
          <w:b/>
          <w:sz w:val="24"/>
          <w:szCs w:val="24"/>
          <w:lang w:val="sr-Cyrl-RS"/>
        </w:rPr>
        <w:t>Табела 1.</w:t>
      </w:r>
    </w:p>
    <w:p w14:paraId="60904C6E" w14:textId="4621E124" w:rsidR="007963DD" w:rsidRDefault="007963DD" w:rsidP="007963DD">
      <w:pPr>
        <w:spacing w:before="0"/>
        <w:ind w:left="-810"/>
        <w:jc w:val="left"/>
        <w:rPr>
          <w:rFonts w:cs="Arial"/>
          <w:b/>
          <w:sz w:val="24"/>
          <w:szCs w:val="24"/>
          <w:lang w:val="sr-Cyrl-RS"/>
        </w:rPr>
      </w:pPr>
    </w:p>
    <w:tbl>
      <w:tblPr>
        <w:tblW w:w="10254" w:type="dxa"/>
        <w:tblInd w:w="-545" w:type="dxa"/>
        <w:tblLook w:val="04A0" w:firstRow="1" w:lastRow="0" w:firstColumn="1" w:lastColumn="0" w:noHBand="0" w:noVBand="1"/>
      </w:tblPr>
      <w:tblGrid>
        <w:gridCol w:w="877"/>
        <w:gridCol w:w="3760"/>
        <w:gridCol w:w="877"/>
        <w:gridCol w:w="820"/>
        <w:gridCol w:w="1960"/>
        <w:gridCol w:w="1960"/>
      </w:tblGrid>
      <w:tr w:rsidR="00281C98" w:rsidRPr="00537915" w14:paraId="52F88C5A" w14:textId="77777777" w:rsidTr="00281C98">
        <w:trPr>
          <w:trHeight w:val="585"/>
        </w:trPr>
        <w:tc>
          <w:tcPr>
            <w:tcW w:w="8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B1A6D" w14:textId="77777777" w:rsidR="00281C98" w:rsidRPr="00537915" w:rsidRDefault="00281C98" w:rsidP="00734951">
            <w:pPr>
              <w:spacing w:after="160" w:line="259" w:lineRule="auto"/>
              <w:jc w:val="left"/>
            </w:pPr>
            <w:r w:rsidRPr="00537915">
              <w:t>Р.бр. услуге</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4B71AA94" w14:textId="77777777" w:rsidR="00281C98" w:rsidRPr="00537915" w:rsidRDefault="00281C98" w:rsidP="00734951">
            <w:pPr>
              <w:spacing w:after="160" w:line="259" w:lineRule="auto"/>
              <w:jc w:val="left"/>
              <w:rPr>
                <w:b/>
                <w:bCs/>
                <w:i/>
                <w:iCs/>
              </w:rPr>
            </w:pPr>
            <w:r w:rsidRPr="00537915">
              <w:rPr>
                <w:b/>
                <w:bCs/>
                <w:i/>
                <w:iCs/>
              </w:rPr>
              <w:t>Опис услуге</w:t>
            </w:r>
          </w:p>
        </w:tc>
        <w:tc>
          <w:tcPr>
            <w:tcW w:w="877" w:type="dxa"/>
            <w:tcBorders>
              <w:top w:val="single" w:sz="4" w:space="0" w:color="auto"/>
              <w:left w:val="nil"/>
              <w:bottom w:val="single" w:sz="4" w:space="0" w:color="auto"/>
              <w:right w:val="single" w:sz="4" w:space="0" w:color="auto"/>
            </w:tcBorders>
            <w:shd w:val="clear" w:color="auto" w:fill="auto"/>
            <w:vAlign w:val="bottom"/>
            <w:hideMark/>
          </w:tcPr>
          <w:p w14:paraId="62A9C794" w14:textId="77777777" w:rsidR="00281C98" w:rsidRPr="00537915" w:rsidRDefault="00281C98" w:rsidP="00734951">
            <w:pPr>
              <w:spacing w:after="160" w:line="259" w:lineRule="auto"/>
              <w:jc w:val="left"/>
              <w:rPr>
                <w:b/>
                <w:bCs/>
                <w:i/>
                <w:iCs/>
              </w:rPr>
            </w:pPr>
            <w:r w:rsidRPr="00537915">
              <w:rPr>
                <w:b/>
                <w:bCs/>
                <w:i/>
                <w:iCs/>
              </w:rPr>
              <w:t>Јед. мере</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65A7479" w14:textId="77777777" w:rsidR="00281C98" w:rsidRPr="00537915" w:rsidRDefault="00281C98" w:rsidP="00734951">
            <w:pPr>
              <w:spacing w:after="160" w:line="259" w:lineRule="auto"/>
              <w:jc w:val="left"/>
              <w:rPr>
                <w:b/>
                <w:bCs/>
                <w:i/>
                <w:iCs/>
              </w:rPr>
            </w:pPr>
            <w:r w:rsidRPr="00537915">
              <w:rPr>
                <w:b/>
                <w:bCs/>
                <w:i/>
                <w:iCs/>
              </w:rPr>
              <w:t>Кол.</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77331B86" w14:textId="77777777" w:rsidR="00281C98" w:rsidRPr="00537915" w:rsidRDefault="00281C98" w:rsidP="00734951">
            <w:pPr>
              <w:rPr>
                <w:b/>
                <w:bCs/>
                <w:i/>
                <w:iCs/>
              </w:rPr>
            </w:pPr>
            <w:r w:rsidRPr="00537915">
              <w:rPr>
                <w:b/>
                <w:bCs/>
                <w:i/>
                <w:iCs/>
                <w:lang w:val="sr-Cyrl-RS"/>
              </w:rPr>
              <w:t>Понуђена</w:t>
            </w:r>
            <w:r w:rsidRPr="00537915">
              <w:rPr>
                <w:b/>
                <w:bCs/>
                <w:i/>
                <w:iCs/>
              </w:rPr>
              <w:t xml:space="preserve"> цена без ПДВ</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7EB3CE26" w14:textId="77777777" w:rsidR="00281C98" w:rsidRPr="00537915" w:rsidRDefault="00281C98" w:rsidP="00734951">
            <w:pPr>
              <w:rPr>
                <w:b/>
                <w:bCs/>
                <w:i/>
                <w:iCs/>
              </w:rPr>
            </w:pPr>
            <w:r w:rsidRPr="00537915">
              <w:rPr>
                <w:b/>
                <w:bCs/>
                <w:i/>
                <w:iCs/>
                <w:lang w:val="sr-Cyrl-RS"/>
              </w:rPr>
              <w:t>Понуђена</w:t>
            </w:r>
            <w:r w:rsidRPr="00537915">
              <w:rPr>
                <w:b/>
                <w:bCs/>
                <w:i/>
                <w:iCs/>
              </w:rPr>
              <w:t xml:space="preserve"> цена </w:t>
            </w:r>
            <w:r w:rsidRPr="00537915">
              <w:rPr>
                <w:b/>
                <w:bCs/>
                <w:i/>
                <w:iCs/>
                <w:lang w:val="sr-Cyrl-RS"/>
              </w:rPr>
              <w:t>са</w:t>
            </w:r>
            <w:r w:rsidRPr="00537915">
              <w:rPr>
                <w:b/>
                <w:bCs/>
                <w:i/>
                <w:iCs/>
              </w:rPr>
              <w:t xml:space="preserve"> ПДВ</w:t>
            </w:r>
          </w:p>
        </w:tc>
      </w:tr>
      <w:tr w:rsidR="00281C98" w:rsidRPr="00537915" w14:paraId="2B29C033" w14:textId="77777777" w:rsidTr="00281C98">
        <w:trPr>
          <w:trHeight w:val="402"/>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4E274" w14:textId="77777777" w:rsidR="00281C98" w:rsidRPr="00537915" w:rsidRDefault="00281C98" w:rsidP="00734951">
            <w:pPr>
              <w:spacing w:after="160" w:line="259" w:lineRule="auto"/>
              <w:jc w:val="left"/>
            </w:pPr>
            <w:r w:rsidRPr="00537915">
              <w:t xml:space="preserve"> (1)</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1500414D" w14:textId="77777777" w:rsidR="00281C98" w:rsidRPr="00537915" w:rsidRDefault="00281C98" w:rsidP="00734951">
            <w:pPr>
              <w:spacing w:after="160" w:line="259" w:lineRule="auto"/>
              <w:jc w:val="left"/>
            </w:pPr>
            <w:r w:rsidRPr="00537915">
              <w:t xml:space="preserve"> (2)</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14:paraId="45D5F38D" w14:textId="77777777" w:rsidR="00281C98" w:rsidRPr="00537915" w:rsidRDefault="00281C98" w:rsidP="00734951">
            <w:pPr>
              <w:spacing w:after="160" w:line="259" w:lineRule="auto"/>
              <w:jc w:val="left"/>
            </w:pPr>
            <w:r w:rsidRPr="00537915">
              <w:t xml:space="preserve"> (3)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BED3420" w14:textId="77777777" w:rsidR="00281C98" w:rsidRPr="00537915" w:rsidRDefault="00281C98" w:rsidP="00734951">
            <w:pPr>
              <w:spacing w:after="160" w:line="259" w:lineRule="auto"/>
              <w:jc w:val="left"/>
            </w:pPr>
            <w:r w:rsidRPr="00537915">
              <w:t xml:space="preserve"> (4)</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5F5898B" w14:textId="77777777" w:rsidR="00281C98" w:rsidRPr="00537915" w:rsidRDefault="00281C98" w:rsidP="00734951">
            <w:pPr>
              <w:spacing w:after="160" w:line="259" w:lineRule="auto"/>
              <w:jc w:val="left"/>
            </w:pPr>
            <w:r w:rsidRPr="00537915">
              <w:t xml:space="preserve"> (5)</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7AA4BC7" w14:textId="77777777" w:rsidR="00281C98" w:rsidRPr="00537915" w:rsidRDefault="00281C98" w:rsidP="00734951">
            <w:pPr>
              <w:spacing w:after="160" w:line="259" w:lineRule="auto"/>
              <w:jc w:val="left"/>
            </w:pPr>
            <w:r w:rsidRPr="00537915">
              <w:t xml:space="preserve"> (6)</w:t>
            </w:r>
          </w:p>
        </w:tc>
      </w:tr>
      <w:tr w:rsidR="00281C98" w:rsidRPr="00537915" w14:paraId="466CA25A" w14:textId="77777777" w:rsidTr="00281C98">
        <w:trPr>
          <w:trHeight w:val="555"/>
        </w:trPr>
        <w:tc>
          <w:tcPr>
            <w:tcW w:w="877" w:type="dxa"/>
            <w:tcBorders>
              <w:top w:val="single" w:sz="4" w:space="0" w:color="auto"/>
              <w:left w:val="single" w:sz="4" w:space="0" w:color="auto"/>
              <w:bottom w:val="dotted" w:sz="4" w:space="0" w:color="auto"/>
              <w:right w:val="nil"/>
            </w:tcBorders>
            <w:shd w:val="clear" w:color="auto" w:fill="auto"/>
            <w:noWrap/>
            <w:vAlign w:val="center"/>
            <w:hideMark/>
          </w:tcPr>
          <w:p w14:paraId="7BBF3320" w14:textId="77777777" w:rsidR="00281C98" w:rsidRPr="00537915" w:rsidRDefault="00281C98" w:rsidP="00734951">
            <w:pPr>
              <w:spacing w:after="160" w:line="259" w:lineRule="auto"/>
              <w:rPr>
                <w:i/>
                <w:iCs/>
              </w:rPr>
            </w:pPr>
            <w:r w:rsidRPr="00537915">
              <w:rPr>
                <w:i/>
                <w:iCs/>
              </w:rPr>
              <w:t>1</w:t>
            </w:r>
          </w:p>
        </w:tc>
        <w:tc>
          <w:tcPr>
            <w:tcW w:w="376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1194137" w14:textId="77777777" w:rsidR="00281C98" w:rsidRPr="00537915" w:rsidRDefault="00281C98" w:rsidP="00734951">
            <w:pPr>
              <w:spacing w:after="160" w:line="259" w:lineRule="auto"/>
              <w:rPr>
                <w:b/>
                <w:bCs/>
                <w:i/>
                <w:iCs/>
              </w:rPr>
            </w:pPr>
            <w:r w:rsidRPr="00537915">
              <w:rPr>
                <w:b/>
                <w:bCs/>
                <w:lang w:val="sr-Latn-RS"/>
              </w:rPr>
              <w:t>T</w:t>
            </w:r>
            <w:r w:rsidRPr="00537915">
              <w:rPr>
                <w:b/>
                <w:bCs/>
                <w:lang w:val="sr-Cyrl-RS"/>
              </w:rPr>
              <w:t>ехно-економск</w:t>
            </w:r>
            <w:r w:rsidRPr="00537915">
              <w:rPr>
                <w:b/>
                <w:bCs/>
                <w:lang w:val="sr-Latn-RS"/>
              </w:rPr>
              <w:t>a</w:t>
            </w:r>
            <w:r w:rsidRPr="00537915">
              <w:rPr>
                <w:b/>
                <w:bCs/>
                <w:lang w:val="sr-Cyrl-RS"/>
              </w:rPr>
              <w:t xml:space="preserve"> анализ</w:t>
            </w:r>
            <w:r w:rsidRPr="00537915">
              <w:rPr>
                <w:b/>
                <w:bCs/>
                <w:lang w:val="sr-Latn-RS"/>
              </w:rPr>
              <w:t>a</w:t>
            </w:r>
            <w:r w:rsidRPr="00537915">
              <w:rPr>
                <w:b/>
                <w:bCs/>
                <w:lang w:val="sr-Cyrl-RS"/>
              </w:rPr>
              <w:t xml:space="preserve"> могућности ко-инсинерације неопасног отпада различитог порекла у постројењима ТЕ Никола Тесла А и ТЕ Никола Тесла Б</w:t>
            </w:r>
          </w:p>
        </w:tc>
        <w:tc>
          <w:tcPr>
            <w:tcW w:w="877" w:type="dxa"/>
            <w:tcBorders>
              <w:top w:val="single" w:sz="4" w:space="0" w:color="auto"/>
              <w:left w:val="nil"/>
              <w:bottom w:val="dotted" w:sz="4" w:space="0" w:color="auto"/>
              <w:right w:val="single" w:sz="4" w:space="0" w:color="auto"/>
            </w:tcBorders>
            <w:shd w:val="clear" w:color="auto" w:fill="auto"/>
            <w:noWrap/>
            <w:vAlign w:val="center"/>
            <w:hideMark/>
          </w:tcPr>
          <w:p w14:paraId="70E7DF14" w14:textId="77777777" w:rsidR="00281C98" w:rsidRPr="00537915" w:rsidRDefault="00281C98" w:rsidP="00734951">
            <w:pPr>
              <w:spacing w:after="160" w:line="259" w:lineRule="auto"/>
            </w:pPr>
            <w:r w:rsidRPr="00537915">
              <w:t>услуга</w:t>
            </w:r>
          </w:p>
        </w:tc>
        <w:tc>
          <w:tcPr>
            <w:tcW w:w="820" w:type="dxa"/>
            <w:tcBorders>
              <w:top w:val="single" w:sz="4" w:space="0" w:color="auto"/>
              <w:left w:val="nil"/>
              <w:bottom w:val="dotted" w:sz="4" w:space="0" w:color="auto"/>
              <w:right w:val="single" w:sz="4" w:space="0" w:color="auto"/>
            </w:tcBorders>
            <w:shd w:val="clear" w:color="auto" w:fill="auto"/>
            <w:noWrap/>
            <w:vAlign w:val="center"/>
            <w:hideMark/>
          </w:tcPr>
          <w:p w14:paraId="0A65E51A" w14:textId="77777777" w:rsidR="00281C98" w:rsidRPr="00537915" w:rsidRDefault="00281C98" w:rsidP="00734951">
            <w:pPr>
              <w:spacing w:after="160" w:line="259" w:lineRule="auto"/>
              <w:jc w:val="left"/>
            </w:pPr>
            <w:r w:rsidRPr="00537915">
              <w:t>1</w:t>
            </w:r>
          </w:p>
        </w:tc>
        <w:tc>
          <w:tcPr>
            <w:tcW w:w="196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0212BA0A" w14:textId="77777777" w:rsidR="00281C98" w:rsidRPr="00537915" w:rsidRDefault="00281C98" w:rsidP="00734951">
            <w:pPr>
              <w:spacing w:after="160" w:line="259" w:lineRule="auto"/>
            </w:pPr>
            <w:r w:rsidRPr="00537915">
              <w:t> </w:t>
            </w:r>
          </w:p>
        </w:tc>
        <w:tc>
          <w:tcPr>
            <w:tcW w:w="1960" w:type="dxa"/>
            <w:tcBorders>
              <w:top w:val="single" w:sz="4" w:space="0" w:color="auto"/>
              <w:left w:val="nil"/>
              <w:bottom w:val="dotted" w:sz="4" w:space="0" w:color="auto"/>
              <w:right w:val="single" w:sz="4" w:space="0" w:color="auto"/>
            </w:tcBorders>
            <w:shd w:val="clear" w:color="auto" w:fill="auto"/>
            <w:noWrap/>
            <w:vAlign w:val="bottom"/>
            <w:hideMark/>
          </w:tcPr>
          <w:p w14:paraId="2377CFD3" w14:textId="77777777" w:rsidR="00281C98" w:rsidRPr="00537915" w:rsidRDefault="00281C98" w:rsidP="00734951">
            <w:pPr>
              <w:spacing w:after="160" w:line="259" w:lineRule="auto"/>
            </w:pPr>
            <w:r w:rsidRPr="00537915">
              <w:t> </w:t>
            </w:r>
          </w:p>
        </w:tc>
      </w:tr>
      <w:tr w:rsidR="00281C98" w:rsidRPr="00537915" w14:paraId="3AA93A71" w14:textId="77777777" w:rsidTr="00281C98">
        <w:trPr>
          <w:trHeight w:val="242"/>
        </w:trPr>
        <w:tc>
          <w:tcPr>
            <w:tcW w:w="102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9D393A" w14:textId="77777777" w:rsidR="00281C98" w:rsidRPr="00537915" w:rsidRDefault="00281C98" w:rsidP="00734951">
            <w:pPr>
              <w:spacing w:after="160" w:line="259" w:lineRule="auto"/>
            </w:pPr>
            <w:r w:rsidRPr="00537915">
              <w:t> </w:t>
            </w:r>
          </w:p>
        </w:tc>
      </w:tr>
    </w:tbl>
    <w:p w14:paraId="1CC6F58D" w14:textId="2DA2D1BF" w:rsidR="00281C98" w:rsidRDefault="00281C98" w:rsidP="007963DD">
      <w:pPr>
        <w:spacing w:before="0"/>
        <w:ind w:left="-810"/>
        <w:jc w:val="left"/>
        <w:rPr>
          <w:rFonts w:cs="Arial"/>
          <w:b/>
          <w:sz w:val="24"/>
          <w:szCs w:val="24"/>
          <w:lang w:val="sr-Cyrl-RS"/>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1498E7B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p>
          <w:p w14:paraId="4401CF26" w14:textId="23DC079E" w:rsidR="000A5CC3" w:rsidRPr="00EC5BB4" w:rsidRDefault="000A5CC3" w:rsidP="00A33B31">
            <w:pPr>
              <w:spacing w:before="0"/>
              <w:contextualSpacing/>
              <w:jc w:val="center"/>
              <w:rPr>
                <w:rFonts w:cs="Arial"/>
                <w:b/>
                <w:sz w:val="24"/>
                <w:szCs w:val="24"/>
              </w:rPr>
            </w:pPr>
            <w:r w:rsidRPr="00EC5BB4">
              <w:rPr>
                <w:rFonts w:cs="Arial"/>
                <w:b/>
                <w:color w:val="000000"/>
                <w:sz w:val="24"/>
                <w:szCs w:val="24"/>
              </w:rPr>
              <w:t xml:space="preserve">(збир колоне </w:t>
            </w:r>
            <w:r w:rsidR="00A33B31">
              <w:rPr>
                <w:rFonts w:cs="Arial"/>
                <w:b/>
                <w:color w:val="000000"/>
                <w:sz w:val="24"/>
                <w:szCs w:val="24"/>
                <w:lang w:val="sr-Cyrl-RS"/>
              </w:rPr>
              <w:t>5</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33CD204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77777777"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14:paraId="0443524B" w14:textId="73295D26"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431504A"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205E705A" w:rsidR="00B81C9C" w:rsidRPr="008E282D" w:rsidRDefault="002F7EEE"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5</w:t>
      </w:r>
      <w:r w:rsidR="00B81C9C" w:rsidRPr="008E282D">
        <w:rPr>
          <w:rFonts w:ascii="Arial" w:hAnsi="Arial" w:cs="Arial"/>
          <w:bCs/>
          <w:iCs/>
          <w:sz w:val="24"/>
          <w:lang w:val="sr-Cyrl-CS"/>
        </w:rPr>
        <w:t xml:space="preserve"> </w:t>
      </w:r>
      <w:r w:rsidR="00B81C9C" w:rsidRPr="008E282D">
        <w:rPr>
          <w:rFonts w:ascii="Arial" w:hAnsi="Arial" w:cs="Arial"/>
          <w:bCs/>
          <w:iCs/>
          <w:sz w:val="24"/>
        </w:rPr>
        <w:t>уписати колико износи јединична цена без ПДВ за извршену услугу;</w:t>
      </w:r>
    </w:p>
    <w:p w14:paraId="5E29E85A" w14:textId="20088ADB"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2F7EEE">
        <w:rPr>
          <w:rFonts w:ascii="Arial" w:hAnsi="Arial" w:cs="Arial"/>
          <w:bCs/>
          <w:iCs/>
          <w:sz w:val="24"/>
          <w:lang w:val="sr-Cyrl-CS"/>
        </w:rPr>
        <w:t xml:space="preserve">6 </w:t>
      </w:r>
      <w:r w:rsidRPr="008E282D">
        <w:rPr>
          <w:rFonts w:ascii="Arial" w:hAnsi="Arial" w:cs="Arial"/>
          <w:bCs/>
          <w:iCs/>
          <w:sz w:val="24"/>
        </w:rPr>
        <w:t>уписати колико износи јединична цена са ПДВ за извршену услугу;</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B0483A"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565663">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7AD2BE8"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565663">
        <w:rPr>
          <w:rFonts w:cs="Arial"/>
          <w:sz w:val="24"/>
        </w:rPr>
        <w:t>6</w:t>
      </w:r>
      <w:r w:rsidR="00B81C9C" w:rsidRPr="008E282D">
        <w:rPr>
          <w:rFonts w:cs="Arial"/>
          <w:sz w:val="24"/>
        </w:rPr>
        <w:t>)</w:t>
      </w:r>
      <w:r>
        <w:rPr>
          <w:rFonts w:cs="Arial"/>
          <w:sz w:val="24"/>
          <w:lang w:val="sr-Cyrl-RS"/>
        </w:rPr>
        <w:t>,</w:t>
      </w:r>
    </w:p>
    <w:p w14:paraId="7871BB21" w14:textId="5ACD9252"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w:t>
      </w:r>
      <w:r w:rsidR="000A5CC3">
        <w:rPr>
          <w:rFonts w:cs="Arial"/>
          <w:sz w:val="24"/>
          <w:lang w:val="sr-Cyrl-RS"/>
        </w:rPr>
        <w:t>,</w:t>
      </w:r>
    </w:p>
    <w:p w14:paraId="27C18730" w14:textId="51A65EDC" w:rsidR="008E282D"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6E346E17" w:rsidR="00343A18" w:rsidRPr="008E282D" w:rsidRDefault="008E282D" w:rsidP="008E282D">
      <w:pPr>
        <w:tabs>
          <w:tab w:val="left" w:pos="992"/>
        </w:tabs>
        <w:spacing w:before="0"/>
        <w:rPr>
          <w:rFonts w:cs="Arial"/>
          <w:sz w:val="24"/>
        </w:rPr>
      </w:pPr>
      <w:r>
        <w:rPr>
          <w:rFonts w:cs="Arial"/>
          <w:sz w:val="24"/>
        </w:rPr>
        <w:t>Н</w:t>
      </w:r>
      <w:r w:rsidR="00005D9D">
        <w:rPr>
          <w:rFonts w:cs="Arial"/>
          <w:sz w:val="24"/>
        </w:rPr>
        <w:t xml:space="preserve">а </w:t>
      </w:r>
      <w:r w:rsidR="00B81C9C" w:rsidRPr="008E282D">
        <w:rPr>
          <w:rFonts w:cs="Arial"/>
          <w:sz w:val="24"/>
        </w:rPr>
        <w:t>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2C0EDBFB" w:rsidR="00B81C9C" w:rsidRDefault="00B81C9C" w:rsidP="00537552">
      <w:pPr>
        <w:rPr>
          <w:rFonts w:eastAsia="TimesNewRomanPS-BoldMT" w:cs="Arial"/>
          <w:sz w:val="24"/>
          <w:szCs w:val="24"/>
        </w:rPr>
      </w:pPr>
    </w:p>
    <w:p w14:paraId="5119F337" w14:textId="02ADB038" w:rsidR="002F7EEE" w:rsidRDefault="002F7EEE" w:rsidP="00537552">
      <w:pPr>
        <w:rPr>
          <w:rFonts w:eastAsia="TimesNewRomanPS-BoldMT" w:cs="Arial"/>
          <w:sz w:val="24"/>
          <w:szCs w:val="24"/>
        </w:rPr>
      </w:pPr>
    </w:p>
    <w:p w14:paraId="5C4DF2FD" w14:textId="178AF0AE" w:rsidR="002F7EEE" w:rsidRDefault="002F7EEE" w:rsidP="00537552">
      <w:pPr>
        <w:rPr>
          <w:rFonts w:eastAsia="TimesNewRomanPS-BoldMT" w:cs="Arial"/>
          <w:sz w:val="24"/>
          <w:szCs w:val="24"/>
        </w:rPr>
      </w:pPr>
    </w:p>
    <w:p w14:paraId="48400719" w14:textId="660E259D" w:rsidR="002F7EEE" w:rsidRDefault="002F7EEE" w:rsidP="00537552">
      <w:pPr>
        <w:rPr>
          <w:rFonts w:eastAsia="TimesNewRomanPS-BoldMT" w:cs="Arial"/>
          <w:sz w:val="24"/>
          <w:szCs w:val="24"/>
        </w:rPr>
      </w:pPr>
    </w:p>
    <w:p w14:paraId="47C5E0DC" w14:textId="41DC5850" w:rsidR="002F7EEE" w:rsidRDefault="002F7EEE" w:rsidP="00537552">
      <w:pPr>
        <w:rPr>
          <w:rFonts w:eastAsia="TimesNewRomanPS-BoldMT" w:cs="Arial"/>
          <w:sz w:val="24"/>
          <w:szCs w:val="24"/>
        </w:rPr>
      </w:pPr>
    </w:p>
    <w:p w14:paraId="3D34CBE8" w14:textId="77777777" w:rsidR="002F7EEE" w:rsidRDefault="002F7EEE"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5" w:name="_Toc442559926"/>
      <w:r w:rsidRPr="00EC5BB4">
        <w:rPr>
          <w:sz w:val="24"/>
          <w:szCs w:val="24"/>
        </w:rPr>
        <w:t>О</w:t>
      </w:r>
      <w:bookmarkEnd w:id="245"/>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540EBBB2"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900428" w:rsidRPr="00900428">
        <w:rPr>
          <w:rFonts w:cs="Arial"/>
          <w:sz w:val="24"/>
          <w:szCs w:val="24"/>
          <w:lang w:val="ru-RU"/>
        </w:rPr>
        <w:t xml:space="preserve">услуга </w:t>
      </w:r>
      <w:r w:rsidR="00802F7B">
        <w:rPr>
          <w:rFonts w:cs="Arial"/>
          <w:sz w:val="24"/>
          <w:szCs w:val="24"/>
          <w:lang w:val="ru-RU"/>
        </w:rPr>
        <w:t>''</w:t>
      </w:r>
      <w:r w:rsidR="00802F7B"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802F7B">
        <w:rPr>
          <w:rFonts w:cs="Arial"/>
          <w:sz w:val="24"/>
          <w:szCs w:val="24"/>
          <w:lang w:val="sr-Cyrl-RS"/>
        </w:rPr>
        <w:t>''</w:t>
      </w:r>
      <w:r w:rsidR="00802F7B" w:rsidRPr="00CF15A7">
        <w:rPr>
          <w:rFonts w:eastAsia="Arial" w:cs="Arial"/>
          <w:color w:val="000000"/>
          <w:sz w:val="24"/>
          <w:szCs w:val="24"/>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0E1753">
        <w:rPr>
          <w:rFonts w:cs="Arial"/>
          <w:sz w:val="24"/>
          <w:szCs w:val="24"/>
          <w:lang w:val="ru-RU"/>
        </w:rPr>
        <w:t>ЈН/1000/0</w:t>
      </w:r>
      <w:r w:rsidR="00802F7B">
        <w:rPr>
          <w:rFonts w:cs="Arial"/>
          <w:sz w:val="24"/>
          <w:szCs w:val="24"/>
          <w:lang w:val="ru-RU"/>
        </w:rPr>
        <w:t>507</w:t>
      </w:r>
      <w:r w:rsidR="000E1753">
        <w:rPr>
          <w:rFonts w:cs="Arial"/>
          <w:sz w:val="24"/>
          <w:szCs w:val="24"/>
          <w:lang w:val="ru-RU"/>
        </w:rPr>
        <w:t>/2018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6" w:name="_Toc442559928"/>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8CB8052"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00802F7B">
        <w:rPr>
          <w:rFonts w:cs="Arial"/>
          <w:sz w:val="24"/>
          <w:szCs w:val="24"/>
          <w:lang w:val="ru-RU"/>
        </w:rPr>
        <w:t xml:space="preserve">15 </w:t>
      </w:r>
      <w:r w:rsidRPr="00EC5BB4">
        <w:rPr>
          <w:rFonts w:cs="Arial"/>
          <w:sz w:val="24"/>
          <w:szCs w:val="24"/>
          <w:lang w:val="ru-RU"/>
        </w:rPr>
        <w:t>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010D206B" w14:textId="77777777" w:rsidR="00343A18" w:rsidRPr="00781B02" w:rsidRDefault="00343A18" w:rsidP="00781B02"/>
    <w:p w14:paraId="6FA1614A" w14:textId="4112B2E6"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802F7B">
        <w:rPr>
          <w:rFonts w:cs="Arial"/>
          <w:sz w:val="24"/>
          <w:szCs w:val="24"/>
          <w:lang w:val="ru-RU"/>
        </w:rPr>
        <w:t>у и при састављању Понуде</w:t>
      </w:r>
      <w:r w:rsidR="00565663">
        <w:rPr>
          <w:rFonts w:cs="Arial"/>
          <w:sz w:val="24"/>
          <w:szCs w:val="24"/>
          <w:lang w:val="ru-RU"/>
        </w:rPr>
        <w:t xml:space="preserve">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280BE6">
        <w:rPr>
          <w:rFonts w:cs="Arial"/>
          <w:sz w:val="24"/>
          <w:szCs w:val="24"/>
          <w:lang w:val="ru-RU"/>
        </w:rPr>
        <w:t>''</w:t>
      </w:r>
      <w:r w:rsidR="00802F7B"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280BE6">
        <w:rPr>
          <w:rFonts w:cs="Arial"/>
          <w:sz w:val="24"/>
          <w:szCs w:val="24"/>
          <w:lang w:val="sr-Cyrl-RS"/>
        </w:rPr>
        <w:t>''</w:t>
      </w:r>
      <w:r w:rsidR="00802F7B" w:rsidRPr="00CF15A7">
        <w:rPr>
          <w:rFonts w:eastAsia="Arial" w:cs="Arial"/>
          <w:color w:val="000000"/>
          <w:sz w:val="24"/>
          <w:szCs w:val="24"/>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0E1753">
        <w:rPr>
          <w:rFonts w:cs="Arial"/>
          <w:sz w:val="24"/>
          <w:szCs w:val="24"/>
          <w:lang w:val="ru-RU"/>
        </w:rPr>
        <w:t>ЈН/1000/0</w:t>
      </w:r>
      <w:r w:rsidR="00280BE6">
        <w:rPr>
          <w:rFonts w:cs="Arial"/>
          <w:sz w:val="24"/>
          <w:szCs w:val="24"/>
          <w:lang w:val="ru-RU"/>
        </w:rPr>
        <w:t>507</w:t>
      </w:r>
      <w:r w:rsidR="000E1753">
        <w:rPr>
          <w:rFonts w:cs="Arial"/>
          <w:sz w:val="24"/>
          <w:szCs w:val="24"/>
          <w:lang w:val="ru-RU"/>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04E9719B" w14:textId="0E10E3BB" w:rsidR="003A4EB2" w:rsidRPr="00D21668" w:rsidRDefault="008E282D" w:rsidP="00047C5A">
      <w:pPr>
        <w:ind w:right="-752"/>
        <w:jc w:val="right"/>
        <w:outlineLvl w:val="1"/>
        <w:rPr>
          <w:rFonts w:eastAsia="Arial Unicode MS" w:cs="Arial"/>
          <w:b/>
          <w:caps/>
          <w:kern w:val="22"/>
          <w:sz w:val="24"/>
          <w:szCs w:val="24"/>
        </w:rPr>
      </w:pPr>
      <w:r>
        <w:rPr>
          <w:rFonts w:cs="Arial"/>
          <w:color w:val="00B0F0"/>
          <w:sz w:val="24"/>
          <w:szCs w:val="24"/>
        </w:rPr>
        <w:lastRenderedPageBreak/>
        <w:tab/>
      </w:r>
    </w:p>
    <w:p w14:paraId="2FED23FF" w14:textId="77F146EA" w:rsidR="002A7CD2" w:rsidRPr="00C10231" w:rsidRDefault="00565663" w:rsidP="00C10231">
      <w:pPr>
        <w:spacing w:before="0"/>
        <w:jc w:val="right"/>
        <w:rPr>
          <w:rFonts w:cs="Arial"/>
          <w:b/>
          <w:sz w:val="24"/>
          <w:szCs w:val="24"/>
          <w:lang w:val="sr-Cyrl-CS"/>
        </w:rPr>
      </w:pPr>
      <w:r>
        <w:rPr>
          <w:rFonts w:cs="Arial"/>
          <w:b/>
          <w:sz w:val="24"/>
          <w:szCs w:val="24"/>
          <w:lang w:val="sr-Cyrl-CS"/>
        </w:rPr>
        <w:t xml:space="preserve">Образац </w:t>
      </w:r>
      <w:r w:rsidR="00FA6414">
        <w:rPr>
          <w:rFonts w:cs="Arial"/>
          <w:b/>
          <w:sz w:val="24"/>
          <w:szCs w:val="24"/>
          <w:lang w:val="sr-Cyrl-CS"/>
        </w:rPr>
        <w:t>10</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B3BF327"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0E1753">
        <w:rPr>
          <w:rFonts w:cs="Arial"/>
          <w:b/>
          <w:sz w:val="24"/>
          <w:szCs w:val="24"/>
        </w:rPr>
        <w:t>ЈН/1000/0</w:t>
      </w:r>
      <w:r w:rsidR="002B20BC">
        <w:rPr>
          <w:rFonts w:cs="Arial"/>
          <w:b/>
          <w:sz w:val="24"/>
          <w:szCs w:val="24"/>
          <w:lang w:val="sr-Cyrl-RS"/>
        </w:rPr>
        <w:t>507</w:t>
      </w:r>
      <w:r w:rsidR="000E1753">
        <w:rPr>
          <w:rFonts w:cs="Arial"/>
          <w:b/>
          <w:sz w:val="24"/>
          <w:szCs w:val="24"/>
        </w:rPr>
        <w:t>/2018</w:t>
      </w:r>
    </w:p>
    <w:p w14:paraId="24AD40C1" w14:textId="5DA3E49D"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2B20BC"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p>
    <w:p w14:paraId="72DEAB75" w14:textId="6E3961A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31B0B2FA" w:rsidR="007C29E2"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0D986B18"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w:t>
      </w:r>
      <w:r w:rsidR="007A5938" w:rsidRPr="00C10231">
        <w:rPr>
          <w:rFonts w:cs="Arial"/>
          <w:sz w:val="24"/>
          <w:szCs w:val="24"/>
          <w:lang w:val="sr-Cyrl-CS" w:eastAsia="ar-SA"/>
        </w:rPr>
        <w:t xml:space="preserve">према наручиоцу </w:t>
      </w:r>
      <w:r w:rsidR="007A5938">
        <w:rPr>
          <w:rFonts w:cs="Arial"/>
          <w:sz w:val="24"/>
          <w:szCs w:val="24"/>
          <w:lang w:val="sr-Cyrl-CS" w:eastAsia="ar-SA"/>
        </w:rPr>
        <w:t xml:space="preserve">неограничено солидарно </w:t>
      </w:r>
      <w:r w:rsidR="007A5938" w:rsidRPr="00C10231">
        <w:rPr>
          <w:rFonts w:cs="Arial"/>
          <w:sz w:val="24"/>
          <w:szCs w:val="24"/>
          <w:lang w:val="sr-Cyrl-CS" w:eastAsia="ar-SA"/>
        </w:rPr>
        <w:t xml:space="preserve">обавезују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77777777" w:rsidR="00E84DD3" w:rsidRPr="00E84DD3" w:rsidRDefault="00E84DD3" w:rsidP="00E84DD3">
      <w:pPr>
        <w:tabs>
          <w:tab w:val="num" w:pos="360"/>
        </w:tabs>
        <w:rPr>
          <w:rFonts w:cs="Arial"/>
          <w:spacing w:val="2"/>
          <w:sz w:val="24"/>
          <w:szCs w:val="24"/>
          <w:lang w:val="sr-Cyrl-RS"/>
        </w:rPr>
      </w:pPr>
    </w:p>
    <w:p w14:paraId="7B0D62D1" w14:textId="5506F9EF" w:rsidR="000B68B4" w:rsidRPr="00CD5B18" w:rsidRDefault="007C29E2" w:rsidP="003C324F">
      <w:pPr>
        <w:pStyle w:val="Heading2"/>
        <w:numPr>
          <w:ilvl w:val="0"/>
          <w:numId w:val="23"/>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w:t>
      </w:r>
      <w:proofErr w:type="gramStart"/>
      <w:r w:rsidR="000B68B4" w:rsidRPr="00392C33">
        <w:rPr>
          <w:b/>
          <w:sz w:val="24"/>
          <w:szCs w:val="24"/>
        </w:rPr>
        <w:t>“ Београд</w:t>
      </w:r>
      <w:proofErr w:type="gramEnd"/>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proofErr w:type="gramStart"/>
      <w:r>
        <w:rPr>
          <w:sz w:val="24"/>
          <w:szCs w:val="24"/>
        </w:rPr>
        <w:t>и</w:t>
      </w:r>
      <w:proofErr w:type="gramEnd"/>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proofErr w:type="gramStart"/>
      <w:r w:rsidRPr="00A23B33">
        <w:rPr>
          <w:sz w:val="24"/>
          <w:szCs w:val="24"/>
        </w:rPr>
        <w:t>закључиле</w:t>
      </w:r>
      <w:proofErr w:type="gramEnd"/>
      <w:r w:rsidRPr="00A23B33">
        <w:rPr>
          <w:sz w:val="24"/>
          <w:szCs w:val="24"/>
        </w:rPr>
        <w:t xml:space="preserve">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7C16948D" w:rsidR="003A45FC" w:rsidRPr="00312A56" w:rsidRDefault="003A45FC" w:rsidP="00BC3890">
      <w:pPr>
        <w:pStyle w:val="ListParagraph"/>
        <w:numPr>
          <w:ilvl w:val="0"/>
          <w:numId w:val="21"/>
        </w:numPr>
        <w:spacing w:before="0" w:after="0" w:line="240" w:lineRule="auto"/>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00246F52">
        <w:rPr>
          <w:rFonts w:ascii="Arial" w:hAnsi="Arial"/>
          <w:sz w:val="24"/>
          <w:szCs w:val="24"/>
          <w:lang w:val="ru-RU"/>
        </w:rPr>
        <w:t xml:space="preserve"> </w:t>
      </w:r>
      <w:r w:rsidRPr="00312A56">
        <w:rPr>
          <w:rFonts w:ascii="Arial" w:hAnsi="Arial"/>
          <w:sz w:val="24"/>
          <w:szCs w:val="24"/>
          <w:lang w:val="ru-RU"/>
        </w:rPr>
        <w:t>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0E1753">
        <w:rPr>
          <w:rFonts w:ascii="Arial" w:hAnsi="Arial"/>
          <w:sz w:val="24"/>
          <w:szCs w:val="24"/>
          <w:lang w:val="ru-RU"/>
        </w:rPr>
        <w:t>ЈН/1000/0</w:t>
      </w:r>
      <w:r w:rsidR="00CF15A7">
        <w:rPr>
          <w:rFonts w:ascii="Arial" w:hAnsi="Arial"/>
          <w:sz w:val="24"/>
          <w:szCs w:val="24"/>
          <w:lang w:val="ru-RU"/>
        </w:rPr>
        <w:t>507</w:t>
      </w:r>
      <w:r w:rsidR="000E1753">
        <w:rPr>
          <w:rFonts w:ascii="Arial" w:hAnsi="Arial"/>
          <w:sz w:val="24"/>
          <w:szCs w:val="24"/>
          <w:lang w:val="ru-RU"/>
        </w:rPr>
        <w:t>/2018</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w:t>
      </w:r>
      <w:r w:rsidR="00BC3890">
        <w:rPr>
          <w:rFonts w:ascii="Arial" w:hAnsi="Arial" w:cs="Arial"/>
          <w:sz w:val="24"/>
          <w:szCs w:val="24"/>
          <w:lang w:val="sr-Latn-RS"/>
        </w:rPr>
        <w:t>„</w:t>
      </w:r>
      <w:r w:rsidR="00BC3890" w:rsidRPr="00BC3890">
        <w:rPr>
          <w:rFonts w:ascii="Arial" w:hAnsi="Arial" w:cs="Arial"/>
          <w:sz w:val="24"/>
          <w:szCs w:val="24"/>
          <w:lang w:val="ru-RU"/>
        </w:rPr>
        <w:t>Техно-економск</w:t>
      </w:r>
      <w:r w:rsidR="0024236C">
        <w:rPr>
          <w:rFonts w:ascii="Arial" w:hAnsi="Arial" w:cs="Arial"/>
          <w:sz w:val="24"/>
          <w:szCs w:val="24"/>
          <w:lang w:val="ru-RU"/>
        </w:rPr>
        <w:t>а</w:t>
      </w:r>
      <w:r w:rsidR="00BC3890" w:rsidRPr="00BC3890">
        <w:rPr>
          <w:rFonts w:ascii="Arial" w:hAnsi="Arial" w:cs="Arial"/>
          <w:sz w:val="24"/>
          <w:szCs w:val="24"/>
          <w:lang w:val="ru-RU"/>
        </w:rPr>
        <w:t xml:space="preserve"> анализ</w:t>
      </w:r>
      <w:r w:rsidR="0024236C">
        <w:rPr>
          <w:rFonts w:ascii="Arial" w:hAnsi="Arial" w:cs="Arial"/>
          <w:sz w:val="24"/>
          <w:szCs w:val="24"/>
          <w:lang w:val="ru-RU"/>
        </w:rPr>
        <w:t>а</w:t>
      </w:r>
      <w:r w:rsidR="00BC3890" w:rsidRPr="00BC3890">
        <w:rPr>
          <w:rFonts w:ascii="Arial" w:hAnsi="Arial" w:cs="Arial"/>
          <w:sz w:val="24"/>
          <w:szCs w:val="24"/>
          <w:lang w:val="ru-RU"/>
        </w:rPr>
        <w:t xml:space="preserve"> могућности ко-инсинерације неопасног отпада различитог порекла у постројењима ТЕ Никола Тесла А и ТЕ Никола Б</w:t>
      </w:r>
      <w:r w:rsidR="00BC3890">
        <w:rPr>
          <w:rFonts w:ascii="Arial" w:hAnsi="Arial" w:cs="Arial"/>
          <w:sz w:val="24"/>
          <w:szCs w:val="24"/>
          <w:lang w:val="sr-Latn-RS"/>
        </w:rPr>
        <w:t>“</w:t>
      </w:r>
      <w:r w:rsidR="0024236C">
        <w:rPr>
          <w:rFonts w:ascii="Arial" w:hAnsi="Arial" w:cs="Arial"/>
          <w:sz w:val="24"/>
          <w:szCs w:val="24"/>
          <w:lang w:val="ru-RU"/>
        </w:rPr>
        <w:t>,</w:t>
      </w:r>
    </w:p>
    <w:p w14:paraId="15F067E6" w14:textId="2DD40948"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7961631A" w:rsidR="00000A9A" w:rsidRPr="00000A9A" w:rsidRDefault="00B63ACD" w:rsidP="003C324F">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 xml:space="preserve">као најповољнију за </w:t>
      </w:r>
      <w:r w:rsidR="000E1753">
        <w:rPr>
          <w:rFonts w:ascii="Arial" w:hAnsi="Arial"/>
          <w:sz w:val="24"/>
          <w:szCs w:val="24"/>
          <w:lang w:val="ru-RU"/>
        </w:rPr>
        <w:t>ЈН/1000/0</w:t>
      </w:r>
      <w:r w:rsidR="002B20BC">
        <w:rPr>
          <w:rFonts w:ascii="Arial" w:hAnsi="Arial"/>
          <w:sz w:val="24"/>
          <w:szCs w:val="24"/>
          <w:lang w:val="ru-RU"/>
        </w:rPr>
        <w:t>507</w:t>
      </w:r>
      <w:r w:rsidR="000E1753">
        <w:rPr>
          <w:rFonts w:ascii="Arial" w:hAnsi="Arial"/>
          <w:sz w:val="24"/>
          <w:szCs w:val="24"/>
          <w:lang w:val="ru-RU"/>
        </w:rPr>
        <w:t>/2018</w:t>
      </w:r>
      <w:r w:rsidR="00000A9A">
        <w:rPr>
          <w:rFonts w:ascii="Arial" w:hAnsi="Arial"/>
          <w:sz w:val="24"/>
          <w:szCs w:val="24"/>
          <w:lang w:val="en-GB"/>
        </w:rPr>
        <w:t>.</w:t>
      </w:r>
    </w:p>
    <w:p w14:paraId="307D97F0" w14:textId="17F7EB38" w:rsidR="004B6081" w:rsidRPr="00000A9A" w:rsidRDefault="004B6081" w:rsidP="00000A9A">
      <w:pPr>
        <w:pStyle w:val="ListParagraph"/>
        <w:spacing w:before="0" w:after="0" w:line="240" w:lineRule="auto"/>
        <w:ind w:left="284"/>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7ACC417B"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xml:space="preserve">) је </w:t>
      </w:r>
      <w:r w:rsidR="0024236C">
        <w:rPr>
          <w:rFonts w:eastAsia="Calibri"/>
          <w:sz w:val="24"/>
          <w:szCs w:val="24"/>
          <w:lang w:val="ru-RU"/>
        </w:rPr>
        <w:t>изада</w:t>
      </w:r>
      <w:r w:rsidR="0054719C" w:rsidRPr="00553FDF">
        <w:rPr>
          <w:rFonts w:eastAsia="Calibri"/>
          <w:sz w:val="24"/>
          <w:szCs w:val="24"/>
          <w:lang w:val="sr-Cyrl-RS"/>
        </w:rPr>
        <w:t xml:space="preserve"> </w:t>
      </w:r>
      <w:r w:rsidR="002B20BC">
        <w:rPr>
          <w:rFonts w:eastAsia="Calibri"/>
          <w:sz w:val="24"/>
          <w:szCs w:val="24"/>
          <w:lang w:val="sr-Cyrl-RS"/>
        </w:rPr>
        <w:t>''</w:t>
      </w:r>
      <w:r w:rsidR="002B20BC" w:rsidRPr="00CF15A7">
        <w:rPr>
          <w:rFonts w:cs="Arial"/>
          <w:sz w:val="24"/>
          <w:szCs w:val="24"/>
        </w:rPr>
        <w:t>Техно-економск</w:t>
      </w:r>
      <w:r w:rsidR="0024236C">
        <w:rPr>
          <w:rFonts w:cs="Arial"/>
          <w:sz w:val="24"/>
          <w:szCs w:val="24"/>
        </w:rPr>
        <w:t>а</w:t>
      </w:r>
      <w:r w:rsidR="002B20BC" w:rsidRPr="00CF15A7">
        <w:rPr>
          <w:rFonts w:cs="Arial"/>
          <w:sz w:val="24"/>
          <w:szCs w:val="24"/>
        </w:rPr>
        <w:t xml:space="preserve"> анализ</w:t>
      </w:r>
      <w:r w:rsidR="0024236C">
        <w:rPr>
          <w:rFonts w:cs="Arial"/>
          <w:sz w:val="24"/>
          <w:szCs w:val="24"/>
        </w:rPr>
        <w:t>а</w:t>
      </w:r>
      <w:r w:rsidR="002B20BC" w:rsidRPr="00CF15A7">
        <w:rPr>
          <w:rFonts w:cs="Arial"/>
          <w:sz w:val="24"/>
          <w:szCs w:val="24"/>
        </w:rPr>
        <w:t xml:space="preserve"> могућности ко-инсинерације неопасног отпада различитог порекла у постројењима ТЕ Никола Тесла А и ТЕ Никола Б</w:t>
      </w:r>
      <w:r w:rsidR="002B20BC">
        <w:rPr>
          <w:rFonts w:cs="Arial"/>
          <w:sz w:val="24"/>
          <w:szCs w:val="24"/>
          <w:lang w:val="sr-Cyrl-RS"/>
        </w:rPr>
        <w:t>''</w:t>
      </w:r>
      <w:r w:rsidR="002B20BC" w:rsidRPr="00CF15A7">
        <w:rPr>
          <w:rFonts w:eastAsia="Arial" w:cs="Arial"/>
          <w:color w:val="000000"/>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4F894A7B"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proofErr w:type="gramStart"/>
      <w:r w:rsidR="004B6081">
        <w:rPr>
          <w:rFonts w:eastAsia="Calibri"/>
          <w:sz w:val="24"/>
          <w:szCs w:val="24"/>
        </w:rPr>
        <w:t>овог</w:t>
      </w:r>
      <w:proofErr w:type="gramEnd"/>
      <w:r w:rsidR="004B6081">
        <w:rPr>
          <w:rFonts w:eastAsia="Calibri"/>
          <w:sz w:val="24"/>
          <w:szCs w:val="24"/>
        </w:rPr>
        <w:t xml:space="preserve">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85322E">
        <w:rPr>
          <w:rFonts w:eastAsia="Calibri"/>
          <w:sz w:val="24"/>
          <w:szCs w:val="24"/>
          <w:lang w:val="sr-Cyrl-CS"/>
        </w:rPr>
        <w:t xml:space="preserve">, </w:t>
      </w:r>
      <w:r w:rsidR="004B6081" w:rsidRPr="004B6081">
        <w:rPr>
          <w:rFonts w:eastAsia="Calibri"/>
          <w:sz w:val="24"/>
          <w:szCs w:val="24"/>
          <w:lang w:val="sr-Cyrl-CS"/>
        </w:rPr>
        <w:t xml:space="preserve">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85322E">
        <w:rPr>
          <w:rFonts w:eastAsia="Calibri"/>
          <w:sz w:val="24"/>
          <w:szCs w:val="24"/>
          <w:lang w:val="sr-Cyrl-CS"/>
        </w:rPr>
        <w:t xml:space="preserve">године, </w:t>
      </w:r>
      <w:r w:rsidR="004B6081" w:rsidRPr="004B6081">
        <w:rPr>
          <w:rFonts w:eastAsia="Calibri"/>
          <w:sz w:val="24"/>
          <w:szCs w:val="24"/>
          <w:lang w:val="sr-Cyrl-CS"/>
        </w:rPr>
        <w:t>Обрасца структуре цене</w:t>
      </w:r>
      <w:r w:rsidR="0085322E">
        <w:rPr>
          <w:rFonts w:eastAsia="Calibri"/>
          <w:sz w:val="24"/>
          <w:szCs w:val="24"/>
          <w:lang w:val="sr-Cyrl-CS"/>
        </w:rPr>
        <w:t xml:space="preserve"> и техничке спецификације</w:t>
      </w:r>
      <w:r w:rsidR="004B6081" w:rsidRPr="004B6081">
        <w:rPr>
          <w:rFonts w:eastAsia="Calibri"/>
          <w:sz w:val="24"/>
          <w:szCs w:val="24"/>
          <w:lang w:val="sr-Cyrl-CS"/>
        </w:rPr>
        <w:t xml:space="preserve"> </w:t>
      </w:r>
      <w:r w:rsidR="0085322E">
        <w:rPr>
          <w:rFonts w:eastAsia="Calibri"/>
          <w:sz w:val="24"/>
          <w:szCs w:val="24"/>
        </w:rPr>
        <w:t xml:space="preserve">који као Прилози 1, 2, </w:t>
      </w:r>
      <w:r>
        <w:rPr>
          <w:rFonts w:eastAsia="Calibri"/>
          <w:sz w:val="24"/>
          <w:szCs w:val="24"/>
        </w:rPr>
        <w:t xml:space="preserve">3 </w:t>
      </w:r>
      <w:r w:rsidR="0085322E">
        <w:rPr>
          <w:rFonts w:eastAsia="Calibri"/>
          <w:sz w:val="24"/>
          <w:szCs w:val="24"/>
          <w:lang w:val="sr-Cyrl-RS"/>
        </w:rPr>
        <w:t xml:space="preserve">и 4 </w:t>
      </w:r>
      <w:r>
        <w:rPr>
          <w:rFonts w:eastAsia="Calibri"/>
          <w:sz w:val="24"/>
          <w:szCs w:val="24"/>
        </w:rPr>
        <w:t xml:space="preserve">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1AF34E32" w:rsidR="003A45FC" w:rsidRPr="00000A9A" w:rsidRDefault="00000A9A" w:rsidP="004B6081">
      <w:pPr>
        <w:spacing w:before="0"/>
        <w:contextualSpacing/>
        <w:jc w:val="left"/>
        <w:rPr>
          <w:b/>
          <w:sz w:val="24"/>
          <w:szCs w:val="24"/>
          <w:lang w:val="sr-Cyrl-RS"/>
        </w:rPr>
      </w:pPr>
      <w:r>
        <w:rPr>
          <w:b/>
          <w:sz w:val="24"/>
          <w:szCs w:val="24"/>
          <w:lang w:val="sr-Cyrl-RS"/>
        </w:rPr>
        <w:t>ЦЕНА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073C0AB6"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w:t>
      </w:r>
      <w:proofErr w:type="gramStart"/>
      <w:r w:rsidRPr="00A23B33">
        <w:rPr>
          <w:sz w:val="24"/>
          <w:szCs w:val="24"/>
        </w:rPr>
        <w:t>_(</w:t>
      </w:r>
      <w:proofErr w:type="gramEnd"/>
      <w:r w:rsidRPr="00A23B33">
        <w:rPr>
          <w:sz w:val="24"/>
          <w:szCs w:val="24"/>
        </w:rPr>
        <w:t>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sidR="00565663">
        <w:rPr>
          <w:sz w:val="24"/>
          <w:szCs w:val="24"/>
          <w:lang w:val="sr-Cyrl-RS"/>
        </w:rPr>
        <w:t>РСД</w:t>
      </w:r>
      <w:r w:rsidR="00383EBF">
        <w:rPr>
          <w:sz w:val="24"/>
          <w:szCs w:val="24"/>
          <w:lang w:val="sr-Cyrl-RS"/>
        </w:rPr>
        <w:t>.</w:t>
      </w:r>
      <w:r w:rsidR="00B92BF8">
        <w:rPr>
          <w:sz w:val="24"/>
          <w:szCs w:val="24"/>
          <w:lang w:val="sr-Cyrl-RS"/>
        </w:rPr>
        <w:t>/еур</w:t>
      </w:r>
    </w:p>
    <w:p w14:paraId="766AA149" w14:textId="77777777" w:rsidR="00B92BF8" w:rsidRPr="00B92BF8" w:rsidRDefault="00B92BF8" w:rsidP="00B92BF8">
      <w:pPr>
        <w:spacing w:before="0"/>
        <w:contextualSpacing/>
        <w:rPr>
          <w:rFonts w:eastAsia="Calibri"/>
          <w:sz w:val="24"/>
          <w:szCs w:val="24"/>
          <w:lang w:val="sr-Cyrl-RS"/>
        </w:rPr>
      </w:pPr>
      <w:r w:rsidRPr="00B92BF8">
        <w:rPr>
          <w:rFonts w:eastAsia="Calibri"/>
          <w:sz w:val="24"/>
          <w:szCs w:val="24"/>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14:paraId="2EB77239" w14:textId="73BA6D92" w:rsidR="004B6081" w:rsidRDefault="00B92BF8" w:rsidP="00B92BF8">
      <w:pPr>
        <w:spacing w:before="0"/>
        <w:contextualSpacing/>
        <w:rPr>
          <w:rFonts w:eastAsia="Calibri"/>
          <w:sz w:val="24"/>
          <w:szCs w:val="24"/>
          <w:lang w:val="sr-Cyrl-RS"/>
        </w:rPr>
      </w:pPr>
      <w:r w:rsidRPr="00B92BF8">
        <w:rPr>
          <w:rFonts w:eastAsia="Calibri"/>
          <w:sz w:val="24"/>
          <w:szCs w:val="24"/>
          <w:lang w:val="sr-Cyrl-RS"/>
        </w:rPr>
        <w:t>Домаћи Пружалац услуге цену исказују у динарима</w:t>
      </w:r>
    </w:p>
    <w:p w14:paraId="5271B0A5" w14:textId="6C39347B" w:rsidR="004B6081" w:rsidRPr="00133410" w:rsidRDefault="002B20BC" w:rsidP="004B6081">
      <w:pPr>
        <w:spacing w:before="0"/>
        <w:contextualSpacing/>
        <w:rPr>
          <w:rFonts w:eastAsia="Calibri"/>
          <w:sz w:val="24"/>
          <w:szCs w:val="24"/>
          <w:lang w:val="sr-Cyrl-RS"/>
        </w:rPr>
      </w:pPr>
      <w:r>
        <w:rPr>
          <w:rFonts w:eastAsia="Calibri"/>
          <w:sz w:val="24"/>
          <w:szCs w:val="24"/>
          <w:lang w:val="sr-Cyrl-RS"/>
        </w:rPr>
        <w:t xml:space="preserve">На </w:t>
      </w:r>
      <w:r w:rsidR="00C50F31" w:rsidRPr="004948CB">
        <w:rPr>
          <w:rFonts w:eastAsia="Calibri"/>
          <w:sz w:val="24"/>
          <w:szCs w:val="24"/>
          <w:lang w:val="sr-Cyrl-RS"/>
        </w:rPr>
        <w:t>цену Услуге из става 1. овог члана обрачунава се припадајући порез на додату вредност у складу са прописима Републике Србије.</w:t>
      </w:r>
    </w:p>
    <w:p w14:paraId="5B0B446D" w14:textId="739CA725"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24236C">
        <w:rPr>
          <w:rFonts w:eastAsia="Calibri"/>
          <w:sz w:val="24"/>
          <w:szCs w:val="24"/>
          <w:lang w:val="sr-Cyrl-RS"/>
        </w:rPr>
        <w:t>сна за све време</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7468D3E0" w14:textId="103A4AD1" w:rsidR="00131246" w:rsidRDefault="007963DD" w:rsidP="00131246">
      <w:pPr>
        <w:pStyle w:val="CommentText"/>
        <w:rPr>
          <w:rFonts w:eastAsia="Calibri" w:cs="Arial"/>
          <w:sz w:val="24"/>
        </w:rPr>
      </w:pPr>
      <w:r>
        <w:rPr>
          <w:rFonts w:eastAsia="Calibri" w:cs="Arial"/>
          <w:sz w:val="24"/>
          <w:lang w:val="sr-Cyrl-RS"/>
        </w:rPr>
        <w:t>Корисник</w:t>
      </w:r>
      <w:r w:rsidR="00565663">
        <w:rPr>
          <w:rFonts w:eastAsia="Calibri" w:cs="Arial"/>
          <w:sz w:val="24"/>
          <w:lang w:val="sr-Cyrl-RS"/>
        </w:rPr>
        <w:t xml:space="preserve"> услуг</w:t>
      </w:r>
      <w:r w:rsidR="00705C6A">
        <w:rPr>
          <w:rFonts w:eastAsia="Calibri" w:cs="Arial"/>
          <w:sz w:val="24"/>
          <w:lang w:val="sr-Cyrl-RS"/>
        </w:rPr>
        <w:t>а</w:t>
      </w:r>
      <w:r w:rsidR="00565663" w:rsidRPr="000C5B7B">
        <w:rPr>
          <w:rFonts w:eastAsia="Calibri" w:cs="Arial"/>
          <w:sz w:val="24"/>
        </w:rPr>
        <w:t xml:space="preserve"> се обавезује да </w:t>
      </w:r>
      <w:r w:rsidR="00565663">
        <w:rPr>
          <w:rFonts w:eastAsia="Calibri" w:cs="Arial"/>
          <w:sz w:val="24"/>
          <w:lang w:val="sr-Cyrl-RS"/>
        </w:rPr>
        <w:t>Пр</w:t>
      </w:r>
      <w:r w:rsidR="00705C6A">
        <w:rPr>
          <w:rFonts w:eastAsia="Calibri" w:cs="Arial"/>
          <w:sz w:val="24"/>
          <w:lang w:val="sr-Cyrl-RS"/>
        </w:rPr>
        <w:t>ужаоцу услуга</w:t>
      </w:r>
      <w:r w:rsidR="00565663">
        <w:rPr>
          <w:rFonts w:eastAsia="Calibri" w:cs="Arial"/>
          <w:sz w:val="24"/>
        </w:rPr>
        <w:t xml:space="preserve"> плати </w:t>
      </w:r>
      <w:r w:rsidR="00131246">
        <w:rPr>
          <w:rFonts w:eastAsia="Calibri" w:cs="Arial"/>
          <w:sz w:val="24"/>
          <w:lang w:val="sr-Cyrl-RS"/>
        </w:rPr>
        <w:t xml:space="preserve">за </w:t>
      </w:r>
      <w:r w:rsidR="00565663">
        <w:rPr>
          <w:rFonts w:eastAsia="Calibri" w:cs="Arial"/>
          <w:sz w:val="24"/>
        </w:rPr>
        <w:t xml:space="preserve">извршену </w:t>
      </w:r>
      <w:r w:rsidR="005017D0">
        <w:rPr>
          <w:rFonts w:eastAsia="Calibri" w:cs="Arial"/>
          <w:sz w:val="24"/>
          <w:lang w:val="sr-Cyrl-RS"/>
        </w:rPr>
        <w:t>У</w:t>
      </w:r>
      <w:r w:rsidR="00565663">
        <w:rPr>
          <w:rFonts w:eastAsia="Calibri" w:cs="Arial"/>
          <w:sz w:val="24"/>
        </w:rPr>
        <w:t xml:space="preserve">слугу </w:t>
      </w:r>
    </w:p>
    <w:p w14:paraId="6F44FDDD" w14:textId="7B4E9E86" w:rsidR="00131246" w:rsidRPr="005017D0" w:rsidRDefault="00131246" w:rsidP="00131246">
      <w:pPr>
        <w:pStyle w:val="CommentText"/>
        <w:numPr>
          <w:ilvl w:val="0"/>
          <w:numId w:val="17"/>
        </w:numPr>
        <w:ind w:left="0" w:firstLine="360"/>
        <w:rPr>
          <w:rFonts w:eastAsia="Calibri" w:cs="Arial"/>
          <w:sz w:val="24"/>
          <w:szCs w:val="24"/>
        </w:rPr>
      </w:pPr>
      <w:r w:rsidRPr="00CE3980">
        <w:rPr>
          <w:sz w:val="24"/>
          <w:szCs w:val="24"/>
          <w:lang w:val="sr-Cyrl-RS"/>
        </w:rPr>
        <w:t>100% укупне вредности услуга са припадајућим ПДВ-ом по завршетку услуге и предаје</w:t>
      </w:r>
      <w:r w:rsidR="00CE3980" w:rsidRPr="00CE3980">
        <w:rPr>
          <w:sz w:val="24"/>
          <w:szCs w:val="24"/>
          <w:lang w:val="sr-Cyrl-RS"/>
        </w:rPr>
        <w:t xml:space="preserve"> Техно економске анализе (у даљем тексту: ТЕА)</w:t>
      </w:r>
      <w:r w:rsidR="00CE3980" w:rsidRPr="00CE3980">
        <w:rPr>
          <w:sz w:val="24"/>
          <w:szCs w:val="24"/>
          <w:lang w:val="en-US"/>
        </w:rPr>
        <w:t xml:space="preserve"> </w:t>
      </w:r>
      <w:r w:rsidR="00CE3980" w:rsidRPr="00CE3980">
        <w:rPr>
          <w:sz w:val="24"/>
          <w:szCs w:val="24"/>
          <w:lang w:val="sr-Cyrl-RS"/>
        </w:rPr>
        <w:t>као финалног документа</w:t>
      </w:r>
      <w:r w:rsidRPr="00CE3980">
        <w:rPr>
          <w:sz w:val="24"/>
          <w:szCs w:val="24"/>
          <w:lang w:val="sr-Cyrl-RS"/>
        </w:rPr>
        <w:t xml:space="preserve"> на основу обострано потписаног Записника о пријему ТЕА </w:t>
      </w:r>
      <w:r w:rsidRPr="00CE3980">
        <w:rPr>
          <w:sz w:val="24"/>
          <w:szCs w:val="24"/>
        </w:rPr>
        <w:t>од стране овлашћених представника Корисника услуге</w:t>
      </w:r>
      <w:r w:rsidRPr="00CE3980">
        <w:rPr>
          <w:sz w:val="24"/>
          <w:szCs w:val="24"/>
          <w:lang w:val="sr-Cyrl-RS"/>
        </w:rPr>
        <w:t xml:space="preserve"> </w:t>
      </w:r>
      <w:r w:rsidRPr="00CE3980">
        <w:rPr>
          <w:sz w:val="24"/>
          <w:szCs w:val="24"/>
        </w:rPr>
        <w:t xml:space="preserve">и </w:t>
      </w:r>
      <w:r w:rsidRPr="00CE3980">
        <w:rPr>
          <w:sz w:val="24"/>
          <w:szCs w:val="24"/>
          <w:lang w:val="sr-Cyrl-RS"/>
        </w:rPr>
        <w:t>Пружаоца услуге,</w:t>
      </w:r>
      <w:r w:rsidRPr="00CE3980">
        <w:rPr>
          <w:sz w:val="24"/>
          <w:szCs w:val="24"/>
        </w:rPr>
        <w:t xml:space="preserve"> без примедби</w:t>
      </w:r>
      <w:r w:rsidRPr="00CE3980">
        <w:rPr>
          <w:sz w:val="24"/>
          <w:szCs w:val="24"/>
          <w:lang w:val="sr-Cyrl-RS"/>
        </w:rPr>
        <w:t>, у року</w:t>
      </w:r>
      <w:r w:rsidR="00133410">
        <w:rPr>
          <w:sz w:val="24"/>
          <w:szCs w:val="24"/>
          <w:lang w:val="sr-Cyrl-RS"/>
        </w:rPr>
        <w:t xml:space="preserve"> </w:t>
      </w:r>
      <w:r w:rsidR="00B92BF8">
        <w:rPr>
          <w:sz w:val="24"/>
          <w:szCs w:val="24"/>
          <w:lang w:val="sr-Cyrl-RS"/>
        </w:rPr>
        <w:t xml:space="preserve">до </w:t>
      </w:r>
      <w:r w:rsidRPr="00CE3980">
        <w:rPr>
          <w:sz w:val="24"/>
          <w:szCs w:val="24"/>
          <w:lang w:val="sr-Cyrl-RS"/>
        </w:rPr>
        <w:t>45 (</w:t>
      </w:r>
      <w:r w:rsidR="005017D0">
        <w:rPr>
          <w:sz w:val="24"/>
          <w:szCs w:val="24"/>
          <w:lang w:val="sr-Cyrl-RS"/>
        </w:rPr>
        <w:t xml:space="preserve">словима: </w:t>
      </w:r>
      <w:r w:rsidRPr="00CE3980">
        <w:rPr>
          <w:sz w:val="24"/>
          <w:szCs w:val="24"/>
          <w:lang w:val="sr-Cyrl-RS"/>
        </w:rPr>
        <w:t>четрдесетпет) дана од дана пријема исправног рачуна, издатог на основу прихваћеног и одобреног Записника.</w:t>
      </w:r>
    </w:p>
    <w:p w14:paraId="07762C0B" w14:textId="1AEC1DEE" w:rsidR="000C5EBC" w:rsidRPr="00CE3980" w:rsidRDefault="000C5EBC" w:rsidP="00131246">
      <w:pPr>
        <w:tabs>
          <w:tab w:val="left" w:pos="567"/>
        </w:tabs>
        <w:spacing w:before="0"/>
        <w:ind w:right="-43"/>
        <w:contextualSpacing/>
        <w:rPr>
          <w:rFonts w:cs="Arial"/>
          <w:sz w:val="24"/>
          <w:szCs w:val="24"/>
          <w:lang w:val="sr-Latn-RS"/>
        </w:rPr>
      </w:pPr>
    </w:p>
    <w:p w14:paraId="68414DDE" w14:textId="4783182A" w:rsidR="009A246A" w:rsidRPr="00413DAF" w:rsidRDefault="009A246A" w:rsidP="00705C6A">
      <w:pPr>
        <w:spacing w:before="0"/>
        <w:contextualSpacing/>
        <w:rPr>
          <w:rFonts w:eastAsia="Calibri" w:cs="Arial"/>
          <w:sz w:val="24"/>
          <w:szCs w:val="24"/>
          <w:lang w:val="sr-Cyrl-RS"/>
        </w:rPr>
      </w:pPr>
      <w:r w:rsidRPr="005017D0">
        <w:rPr>
          <w:rFonts w:eastAsia="Calibri" w:cs="Arial"/>
          <w:sz w:val="24"/>
          <w:szCs w:val="24"/>
          <w:lang w:val="sr-Cyrl-RS"/>
        </w:rPr>
        <w:t>Уз рачун који гласи и д</w:t>
      </w:r>
      <w:r w:rsidR="002A5B30" w:rsidRPr="005017D0">
        <w:rPr>
          <w:rFonts w:eastAsia="Calibri" w:cs="Arial"/>
          <w:sz w:val="24"/>
          <w:szCs w:val="24"/>
          <w:lang w:val="sr-Cyrl-RS"/>
        </w:rPr>
        <w:t xml:space="preserve">оставља се на адресу </w:t>
      </w:r>
      <w:r w:rsidR="009920F4" w:rsidRPr="005017D0">
        <w:rPr>
          <w:rFonts w:eastAsia="Calibri" w:cs="Arial"/>
          <w:sz w:val="24"/>
          <w:szCs w:val="24"/>
          <w:lang w:val="sr-Cyrl-RS"/>
        </w:rPr>
        <w:t>Корисника</w:t>
      </w:r>
      <w:r w:rsidR="002A5B30" w:rsidRPr="005017D0">
        <w:rPr>
          <w:rFonts w:eastAsia="Calibri" w:cs="Arial"/>
          <w:sz w:val="24"/>
          <w:szCs w:val="24"/>
          <w:lang w:val="sr-Cyrl-RS"/>
        </w:rPr>
        <w:t xml:space="preserve"> услуга</w:t>
      </w:r>
      <w:r w:rsidR="007B1655" w:rsidRPr="005017D0">
        <w:rPr>
          <w:rFonts w:eastAsia="Calibri" w:cs="Arial"/>
          <w:sz w:val="24"/>
          <w:szCs w:val="24"/>
          <w:lang w:val="sr-Cyrl-RS"/>
        </w:rPr>
        <w:t xml:space="preserve">: </w:t>
      </w:r>
      <w:r w:rsidRPr="005017D0">
        <w:rPr>
          <w:rFonts w:eastAsia="Calibri" w:cs="Arial"/>
          <w:sz w:val="24"/>
          <w:szCs w:val="24"/>
          <w:lang w:val="sr-Cyrl-RS"/>
        </w:rPr>
        <w:t>Јавно предузеће „Електро</w:t>
      </w:r>
      <w:r w:rsidR="002A5B30" w:rsidRPr="005017D0">
        <w:rPr>
          <w:rFonts w:eastAsia="Calibri" w:cs="Arial"/>
          <w:sz w:val="24"/>
          <w:szCs w:val="24"/>
          <w:lang w:val="sr-Cyrl-RS"/>
        </w:rPr>
        <w:t xml:space="preserve">привреда Србије“ Београд, </w:t>
      </w:r>
      <w:r w:rsidR="001161B2" w:rsidRPr="005017D0">
        <w:rPr>
          <w:rFonts w:eastAsia="Calibri" w:cs="Arial"/>
          <w:sz w:val="24"/>
          <w:szCs w:val="24"/>
          <w:lang w:val="sr-Cyrl-RS"/>
        </w:rPr>
        <w:t xml:space="preserve">Балканска </w:t>
      </w:r>
      <w:r w:rsidR="002A5B30" w:rsidRPr="005017D0">
        <w:rPr>
          <w:rFonts w:eastAsia="Calibri" w:cs="Arial"/>
          <w:sz w:val="24"/>
          <w:szCs w:val="24"/>
          <w:lang w:val="sr-Cyrl-RS"/>
        </w:rPr>
        <w:t xml:space="preserve">бр. </w:t>
      </w:r>
      <w:r w:rsidR="001161B2" w:rsidRPr="005017D0">
        <w:rPr>
          <w:rFonts w:eastAsia="Calibri" w:cs="Arial"/>
          <w:sz w:val="24"/>
          <w:szCs w:val="24"/>
          <w:lang w:val="sr-Cyrl-RS"/>
        </w:rPr>
        <w:t>13</w:t>
      </w:r>
      <w:r w:rsidRPr="005017D0">
        <w:rPr>
          <w:rFonts w:eastAsia="Calibri" w:cs="Arial"/>
          <w:sz w:val="24"/>
          <w:szCs w:val="24"/>
          <w:lang w:val="sr-Cyrl-RS"/>
        </w:rPr>
        <w:t>, 11000 Београд, ПИБ 103920327, Пружалац услуга</w:t>
      </w:r>
      <w:r w:rsidR="00000A9A" w:rsidRPr="005017D0">
        <w:rPr>
          <w:rFonts w:eastAsia="Calibri" w:cs="Arial"/>
          <w:sz w:val="24"/>
          <w:szCs w:val="24"/>
          <w:lang w:val="sr-Cyrl-RS"/>
        </w:rPr>
        <w:t xml:space="preserve"> је у обавези да достави број У</w:t>
      </w:r>
      <w:r w:rsidR="00B407F7" w:rsidRPr="00916218">
        <w:rPr>
          <w:rFonts w:eastAsia="Calibri" w:cs="Arial"/>
          <w:sz w:val="24"/>
          <w:szCs w:val="24"/>
          <w:lang w:val="sr-Cyrl-RS"/>
        </w:rPr>
        <w:t>говора</w:t>
      </w:r>
      <w:r w:rsidRPr="00916218">
        <w:rPr>
          <w:rFonts w:eastAsia="Calibri" w:cs="Arial"/>
          <w:sz w:val="24"/>
          <w:szCs w:val="24"/>
          <w:lang w:val="sr-Cyrl-RS"/>
        </w:rPr>
        <w:t xml:space="preserve"> </w:t>
      </w:r>
      <w:r w:rsidR="009920F4" w:rsidRPr="00916218">
        <w:rPr>
          <w:rFonts w:eastAsia="Calibri" w:cs="Arial"/>
          <w:sz w:val="24"/>
          <w:szCs w:val="24"/>
          <w:lang w:val="sr-Cyrl-RS"/>
        </w:rPr>
        <w:t xml:space="preserve">и </w:t>
      </w:r>
      <w:r w:rsidR="00B407F7" w:rsidRPr="00916218">
        <w:rPr>
          <w:rFonts w:eastAsia="Calibri" w:cs="Arial"/>
          <w:sz w:val="24"/>
          <w:szCs w:val="24"/>
          <w:lang w:val="sr-Cyrl-RS"/>
        </w:rPr>
        <w:t>месечни извештај</w:t>
      </w:r>
      <w:r w:rsidR="00B407F7" w:rsidRPr="00916218">
        <w:rPr>
          <w:rFonts w:cs="Arial"/>
          <w:sz w:val="24"/>
          <w:szCs w:val="24"/>
          <w:lang w:val="sr-Cyrl-RS"/>
        </w:rPr>
        <w:t xml:space="preserve"> </w:t>
      </w:r>
      <w:r w:rsidR="000437C1" w:rsidRPr="00916218">
        <w:rPr>
          <w:rFonts w:cs="Arial"/>
          <w:sz w:val="24"/>
          <w:szCs w:val="24"/>
          <w:lang w:val="sr-Cyrl-RS"/>
        </w:rPr>
        <w:t>о извршењу Услуге</w:t>
      </w:r>
      <w:r w:rsidR="00B407F7" w:rsidRPr="00413DAF">
        <w:rPr>
          <w:rFonts w:eastAsia="Calibri" w:cs="Arial"/>
          <w:sz w:val="24"/>
          <w:szCs w:val="24"/>
          <w:lang w:val="sr-Cyrl-RS"/>
        </w:rPr>
        <w:t xml:space="preserve"> </w:t>
      </w:r>
      <w:r w:rsidR="009920F4" w:rsidRPr="00413DAF">
        <w:rPr>
          <w:rFonts w:eastAsia="Calibri" w:cs="Arial"/>
          <w:sz w:val="24"/>
          <w:szCs w:val="24"/>
          <w:lang w:val="sr-Cyrl-RS"/>
        </w:rPr>
        <w:t xml:space="preserve">који је прихваћен и одобрен </w:t>
      </w:r>
      <w:r w:rsidRPr="00413DAF">
        <w:rPr>
          <w:rFonts w:eastAsia="Calibri" w:cs="Arial"/>
          <w:sz w:val="24"/>
          <w:szCs w:val="24"/>
          <w:lang w:val="sr-Cyrl-RS"/>
        </w:rPr>
        <w:t>од стране овлашћених лица Корисника услуга и овлашћених лица Пружаоца услуга.</w:t>
      </w:r>
    </w:p>
    <w:p w14:paraId="46D6B139" w14:textId="77777777" w:rsidR="00000B8D" w:rsidRPr="007B74A4" w:rsidRDefault="00000B8D" w:rsidP="00705C6A">
      <w:pPr>
        <w:spacing w:before="0"/>
        <w:contextualSpacing/>
        <w:rPr>
          <w:rFonts w:cs="Arial"/>
          <w:sz w:val="24"/>
          <w:szCs w:val="24"/>
          <w:lang w:val="ru-RU"/>
        </w:rPr>
      </w:pPr>
    </w:p>
    <w:p w14:paraId="4A5687C2" w14:textId="0CF24F3E" w:rsidR="00DC380A" w:rsidRPr="005017D0" w:rsidRDefault="00DC380A" w:rsidP="004B6081">
      <w:pPr>
        <w:spacing w:before="0"/>
        <w:contextualSpacing/>
        <w:rPr>
          <w:rFonts w:cs="Arial"/>
          <w:sz w:val="24"/>
          <w:szCs w:val="24"/>
          <w:lang w:val="ru-RU"/>
        </w:rPr>
      </w:pPr>
      <w:r w:rsidRPr="005017D0">
        <w:rPr>
          <w:rFonts w:cs="Arial"/>
          <w:sz w:val="24"/>
          <w:szCs w:val="24"/>
          <w:lang w:val="ru-RU"/>
        </w:rPr>
        <w:t xml:space="preserve">Плаћање укупно уговорене цене извршиће се у динарима, на рачун </w:t>
      </w:r>
      <w:r w:rsidR="009A246A" w:rsidRPr="005017D0">
        <w:rPr>
          <w:rFonts w:cs="Arial"/>
          <w:sz w:val="24"/>
          <w:szCs w:val="24"/>
          <w:lang w:val="ru-RU"/>
        </w:rPr>
        <w:t>Пружаоца услуга</w:t>
      </w:r>
      <w:r w:rsidRPr="005017D0">
        <w:rPr>
          <w:rFonts w:cs="Arial"/>
          <w:sz w:val="24"/>
          <w:szCs w:val="24"/>
          <w:lang w:val="ru-RU"/>
        </w:rPr>
        <w:t xml:space="preserve"> бр._________________који се води код _____________ банке.</w:t>
      </w:r>
    </w:p>
    <w:p w14:paraId="722C1DDC" w14:textId="77777777" w:rsidR="00000B8D" w:rsidRPr="005017D0" w:rsidRDefault="00000B8D" w:rsidP="004B6081">
      <w:pPr>
        <w:spacing w:before="0"/>
        <w:contextualSpacing/>
        <w:rPr>
          <w:rFonts w:cs="Arial"/>
          <w:sz w:val="24"/>
          <w:szCs w:val="24"/>
          <w:lang w:val="ru-RU"/>
        </w:rPr>
      </w:pPr>
    </w:p>
    <w:p w14:paraId="5BA04142" w14:textId="41E06DF6" w:rsidR="00917814" w:rsidRPr="005017D0" w:rsidRDefault="00BC2F05" w:rsidP="00BC2F05">
      <w:pPr>
        <w:spacing w:before="0"/>
        <w:contextualSpacing/>
        <w:rPr>
          <w:sz w:val="24"/>
          <w:szCs w:val="24"/>
        </w:rPr>
      </w:pPr>
      <w:r w:rsidRPr="005017D0">
        <w:rPr>
          <w:sz w:val="24"/>
          <w:szCs w:val="24"/>
        </w:rPr>
        <w:t>У испостављеном рачуну Пружалац услуге је дужан да се придржава тачно дефинисаних назива из конкурсне документације и прихваћене понуде</w:t>
      </w:r>
      <w:r w:rsidRPr="005017D0">
        <w:rPr>
          <w:sz w:val="24"/>
          <w:szCs w:val="24"/>
          <w:lang w:val="sr-Cyrl-RS"/>
        </w:rPr>
        <w:t xml:space="preserve"> </w:t>
      </w:r>
      <w:r w:rsidRPr="005017D0">
        <w:rPr>
          <w:sz w:val="24"/>
          <w:szCs w:val="24"/>
        </w:rPr>
        <w:t>(из Образца структуре цене).</w:t>
      </w:r>
      <w:r w:rsidRPr="005017D0">
        <w:rPr>
          <w:sz w:val="24"/>
          <w:szCs w:val="24"/>
          <w:lang w:val="sr-Cyrl-RS"/>
        </w:rPr>
        <w:t xml:space="preserve"> </w:t>
      </w:r>
      <w:r w:rsidRPr="005017D0">
        <w:rPr>
          <w:sz w:val="24"/>
          <w:szCs w:val="24"/>
        </w:rPr>
        <w:t>Рачуни који не одговарају наведеним тачним називима, ће се сматрати неисправним. Уколико,</w:t>
      </w:r>
      <w:r w:rsidRPr="005017D0">
        <w:rPr>
          <w:sz w:val="24"/>
          <w:szCs w:val="24"/>
          <w:lang w:val="sr-Cyrl-RS"/>
        </w:rPr>
        <w:t xml:space="preserve"> </w:t>
      </w:r>
      <w:r w:rsidRPr="005017D0">
        <w:rPr>
          <w:sz w:val="24"/>
          <w:szCs w:val="24"/>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A705666" w14:textId="35ED9732" w:rsidR="00A63766" w:rsidRDefault="00A63766" w:rsidP="004B6081">
      <w:pPr>
        <w:spacing w:before="0"/>
        <w:contextualSpacing/>
        <w:jc w:val="left"/>
        <w:rPr>
          <w:b/>
          <w:sz w:val="24"/>
          <w:szCs w:val="24"/>
        </w:rPr>
      </w:pPr>
    </w:p>
    <w:p w14:paraId="777639E3" w14:textId="78EEC108" w:rsidR="003A45FC" w:rsidRPr="00852E02" w:rsidRDefault="003A45FC" w:rsidP="004B6081">
      <w:pPr>
        <w:spacing w:before="0"/>
        <w:contextualSpacing/>
        <w:jc w:val="left"/>
        <w:rPr>
          <w:b/>
          <w:sz w:val="24"/>
          <w:szCs w:val="24"/>
          <w:lang w:val="sr-Cyrl-RS"/>
        </w:rPr>
      </w:pPr>
      <w:r w:rsidRPr="00852E02">
        <w:rPr>
          <w:b/>
          <w:sz w:val="24"/>
          <w:szCs w:val="24"/>
        </w:rPr>
        <w:t>РОК</w:t>
      </w:r>
      <w:r w:rsidR="00A24F05">
        <w:rPr>
          <w:b/>
          <w:sz w:val="24"/>
          <w:szCs w:val="24"/>
          <w:lang w:val="sr-Cyrl-RS"/>
        </w:rPr>
        <w:t>, ДИНАМИКА</w:t>
      </w:r>
      <w:r w:rsidRPr="00852E02">
        <w:rPr>
          <w:b/>
          <w:sz w:val="24"/>
          <w:szCs w:val="24"/>
        </w:rPr>
        <w:t xml:space="preserve"> И МЕСТО </w:t>
      </w:r>
      <w:r w:rsidR="00A24F05">
        <w:rPr>
          <w:b/>
          <w:sz w:val="24"/>
          <w:szCs w:val="24"/>
          <w:lang w:val="sr-Cyrl-RS"/>
        </w:rPr>
        <w:t>ПРУЖАЊА УСЛУГЕ</w:t>
      </w:r>
    </w:p>
    <w:p w14:paraId="070A97DE" w14:textId="05D361B5" w:rsidR="004B6081" w:rsidRDefault="003A45FC" w:rsidP="007963DD">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0DD55EE5" w14:textId="6B2E3F8F" w:rsidR="00705C6A" w:rsidRDefault="00A63766" w:rsidP="002B20BC">
      <w:pPr>
        <w:spacing w:before="0"/>
        <w:contextualSpacing/>
        <w:rPr>
          <w:rFonts w:cs="Arial"/>
          <w:sz w:val="24"/>
          <w:szCs w:val="24"/>
          <w:lang w:val="sr-Cyrl-RS"/>
        </w:rPr>
      </w:pPr>
      <w:r>
        <w:rPr>
          <w:sz w:val="24"/>
          <w:szCs w:val="24"/>
          <w:lang w:val="sr-Cyrl-RS"/>
        </w:rPr>
        <w:t xml:space="preserve">Рок </w:t>
      </w:r>
      <w:r w:rsidR="00B9370C">
        <w:rPr>
          <w:sz w:val="24"/>
          <w:szCs w:val="24"/>
          <w:lang w:val="sr-Cyrl-RS"/>
        </w:rPr>
        <w:t>за пружање</w:t>
      </w:r>
      <w:r>
        <w:rPr>
          <w:sz w:val="24"/>
          <w:szCs w:val="24"/>
          <w:lang w:val="sr-Cyrl-RS"/>
        </w:rPr>
        <w:t xml:space="preserve"> </w:t>
      </w:r>
      <w:r w:rsidR="00D13E0E">
        <w:rPr>
          <w:sz w:val="24"/>
          <w:szCs w:val="24"/>
          <w:lang w:val="sr-Cyrl-RS"/>
        </w:rPr>
        <w:t>Услуге из члана 1. овог Уговора</w:t>
      </w:r>
      <w:r>
        <w:rPr>
          <w:sz w:val="24"/>
          <w:szCs w:val="24"/>
          <w:lang w:val="sr-Cyrl-RS"/>
        </w:rPr>
        <w:t xml:space="preserve"> </w:t>
      </w:r>
      <w:r w:rsidR="00394FBC">
        <w:rPr>
          <w:sz w:val="24"/>
          <w:szCs w:val="24"/>
          <w:lang w:val="sr-Cyrl-RS"/>
        </w:rPr>
        <w:t>је ____</w:t>
      </w:r>
      <w:r w:rsidR="00D3191C">
        <w:rPr>
          <w:sz w:val="24"/>
          <w:szCs w:val="24"/>
          <w:lang w:val="sr-Cyrl-RS"/>
        </w:rPr>
        <w:t xml:space="preserve"> месеца</w:t>
      </w:r>
      <w:r w:rsidR="00D82AC0">
        <w:rPr>
          <w:sz w:val="24"/>
          <w:szCs w:val="24"/>
          <w:lang w:val="sr-Cyrl-RS"/>
        </w:rPr>
        <w:t xml:space="preserve"> (максимално т</w:t>
      </w:r>
      <w:r w:rsidR="00741B51">
        <w:rPr>
          <w:sz w:val="24"/>
          <w:szCs w:val="24"/>
          <w:lang w:val="sr-Cyrl-RS"/>
        </w:rPr>
        <w:t>ри месеца)</w:t>
      </w:r>
      <w:r w:rsidR="00131246">
        <w:rPr>
          <w:sz w:val="24"/>
          <w:szCs w:val="24"/>
          <w:lang w:val="sr-Cyrl-RS"/>
        </w:rPr>
        <w:t xml:space="preserve"> од дана ступања Уговора на снагу</w:t>
      </w:r>
      <w:r w:rsidR="00741B51">
        <w:rPr>
          <w:sz w:val="24"/>
          <w:szCs w:val="24"/>
          <w:lang w:val="sr-Cyrl-RS"/>
        </w:rPr>
        <w:t xml:space="preserve">, а за доставу предфиналне верзије документа који је предмет Уговора </w:t>
      </w:r>
      <w:r w:rsidR="00D82AC0">
        <w:rPr>
          <w:sz w:val="24"/>
          <w:szCs w:val="24"/>
          <w:lang w:val="sr-Cyrl-RS"/>
        </w:rPr>
        <w:t>је ______ месеца (максимално два</w:t>
      </w:r>
      <w:r w:rsidR="00741B51">
        <w:rPr>
          <w:sz w:val="24"/>
          <w:szCs w:val="24"/>
          <w:lang w:val="sr-Cyrl-RS"/>
        </w:rPr>
        <w:t xml:space="preserve"> месеца) од дана ступања Уговора на снагу</w:t>
      </w:r>
      <w:r w:rsidR="00131246">
        <w:rPr>
          <w:sz w:val="24"/>
          <w:szCs w:val="24"/>
          <w:lang w:val="sr-Cyrl-RS"/>
        </w:rPr>
        <w:t>.</w:t>
      </w:r>
    </w:p>
    <w:p w14:paraId="0CE370C0" w14:textId="77777777" w:rsidR="007963DD" w:rsidRDefault="007963DD" w:rsidP="00705C6A">
      <w:pPr>
        <w:spacing w:before="0"/>
        <w:contextualSpacing/>
        <w:rPr>
          <w:rFonts w:cs="Arial"/>
          <w:sz w:val="24"/>
          <w:szCs w:val="24"/>
          <w:lang w:val="sr-Cyrl-RS"/>
        </w:rPr>
      </w:pPr>
    </w:p>
    <w:p w14:paraId="522AE10F" w14:textId="77899868" w:rsidR="007963DD" w:rsidRDefault="007963DD" w:rsidP="007963DD">
      <w:pPr>
        <w:spacing w:before="0"/>
        <w:contextualSpacing/>
        <w:rPr>
          <w:rFonts w:cs="Arial"/>
          <w:sz w:val="24"/>
          <w:szCs w:val="24"/>
          <w:lang w:val="sr-Cyrl-RS"/>
        </w:rPr>
      </w:pPr>
      <w:r>
        <w:rPr>
          <w:rFonts w:cs="Arial"/>
          <w:sz w:val="24"/>
          <w:szCs w:val="24"/>
          <w:lang w:val="sr-Cyrl-RS"/>
        </w:rPr>
        <w:t>Места извршења услуга</w:t>
      </w:r>
      <w:r w:rsidR="00BC2F05">
        <w:rPr>
          <w:rFonts w:cs="Arial"/>
          <w:sz w:val="24"/>
          <w:szCs w:val="24"/>
          <w:lang w:val="sr-Cyrl-RS"/>
        </w:rPr>
        <w:t xml:space="preserve"> - локације </w:t>
      </w:r>
      <w:r w:rsidR="002B20BC">
        <w:rPr>
          <w:rFonts w:cs="Arial"/>
          <w:sz w:val="24"/>
          <w:szCs w:val="24"/>
          <w:lang w:val="sr-Cyrl-RS"/>
        </w:rPr>
        <w:t>ТЕНТ А и ТЕНТ Б (ТЕ Никола Тесла)</w:t>
      </w:r>
    </w:p>
    <w:p w14:paraId="0AAC2362" w14:textId="24542925" w:rsidR="006163BE" w:rsidRPr="007963DD" w:rsidRDefault="006163BE" w:rsidP="004B6081">
      <w:pPr>
        <w:spacing w:before="0"/>
        <w:contextualSpacing/>
        <w:jc w:val="left"/>
        <w:rPr>
          <w:b/>
          <w:sz w:val="24"/>
          <w:szCs w:val="24"/>
        </w:rPr>
      </w:pPr>
    </w:p>
    <w:p w14:paraId="766C6058" w14:textId="73A0B81E" w:rsidR="006163BE" w:rsidRPr="006163BE" w:rsidRDefault="00130AD0" w:rsidP="006163BE">
      <w:pPr>
        <w:pStyle w:val="KDParagraf"/>
        <w:spacing w:before="0"/>
        <w:contextualSpacing/>
        <w:jc w:val="left"/>
        <w:rPr>
          <w:rFonts w:cs="Arial"/>
          <w:b/>
          <w:sz w:val="24"/>
        </w:rPr>
      </w:pPr>
      <w:r>
        <w:rPr>
          <w:rFonts w:cs="Arial"/>
          <w:b/>
          <w:sz w:val="24"/>
        </w:rPr>
        <w:t xml:space="preserve">ОБАВЕЗЕ </w:t>
      </w:r>
      <w:r>
        <w:rPr>
          <w:rFonts w:cs="Arial"/>
          <w:b/>
          <w:sz w:val="24"/>
          <w:lang w:val="sr-Cyrl-RS"/>
        </w:rPr>
        <w:t>ПРУЖАОЦА</w:t>
      </w:r>
      <w:r w:rsidR="007B1655">
        <w:rPr>
          <w:rFonts w:cs="Arial"/>
          <w:b/>
          <w:sz w:val="24"/>
        </w:rPr>
        <w:t xml:space="preserve"> УСЛУГА</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68F48661" w14:textId="7042BBDF" w:rsidR="006163BE" w:rsidRPr="00394FBC" w:rsidRDefault="00130AD0" w:rsidP="0048756C">
      <w:pPr>
        <w:suppressAutoHyphens/>
        <w:spacing w:before="0"/>
        <w:rPr>
          <w:sz w:val="24"/>
          <w:szCs w:val="24"/>
          <w:lang w:val="sr-Latn-RS"/>
        </w:rPr>
      </w:pPr>
      <w:r w:rsidRPr="00394FBC">
        <w:rPr>
          <w:rFonts w:cs="Arial"/>
          <w:sz w:val="24"/>
          <w:szCs w:val="24"/>
          <w:lang w:val="sr-Cyrl-RS" w:eastAsia="ar-SA"/>
        </w:rPr>
        <w:t>Пружалац</w:t>
      </w:r>
      <w:r w:rsidR="00B407F7" w:rsidRPr="00394FBC">
        <w:rPr>
          <w:rFonts w:cs="Arial"/>
          <w:sz w:val="24"/>
          <w:szCs w:val="24"/>
          <w:lang w:val="sr-Cyrl-RS" w:eastAsia="ar-SA"/>
        </w:rPr>
        <w:t xml:space="preserve"> услуга је </w:t>
      </w:r>
      <w:r w:rsidR="0048756C" w:rsidRPr="00394FBC">
        <w:rPr>
          <w:sz w:val="24"/>
          <w:szCs w:val="24"/>
          <w:lang w:val="sr-Latn-RS"/>
        </w:rPr>
        <w:t>обав</w:t>
      </w:r>
      <w:r w:rsidR="0048756C" w:rsidRPr="00394FBC">
        <w:rPr>
          <w:sz w:val="24"/>
          <w:szCs w:val="24"/>
          <w:lang w:val="sr-Cyrl-RS"/>
        </w:rPr>
        <w:t>езан</w:t>
      </w:r>
      <w:r w:rsidR="0048756C" w:rsidRPr="00394FBC">
        <w:rPr>
          <w:sz w:val="24"/>
          <w:szCs w:val="24"/>
          <w:lang w:val="sr-Latn-RS"/>
        </w:rPr>
        <w:t xml:space="preserve"> да пружи Услугу у складу са својим целокупним знањем и искуством које поседује а сагласно врсти, квалитету, обиму и опису, што је дато у поглављу 3 Конкурсне документације.</w:t>
      </w:r>
    </w:p>
    <w:p w14:paraId="4B2E47EE" w14:textId="77777777" w:rsidR="0048756C" w:rsidRPr="0048756C" w:rsidRDefault="0048756C" w:rsidP="0048756C">
      <w:pPr>
        <w:suppressAutoHyphens/>
        <w:spacing w:before="0"/>
        <w:rPr>
          <w:rFonts w:cs="Arial"/>
          <w:sz w:val="24"/>
          <w:szCs w:val="24"/>
          <w:lang w:val="sr-Cyrl-RS" w:eastAsia="ar-SA"/>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55E46677" w14:textId="3AF1FDF3" w:rsidR="00203F05" w:rsidRPr="000E4810" w:rsidRDefault="00203F05" w:rsidP="000E4810">
      <w:pPr>
        <w:pStyle w:val="KDParagraf"/>
        <w:spacing w:before="0"/>
        <w:contextualSpacing/>
        <w:rPr>
          <w:rFonts w:cs="Arial"/>
          <w:b/>
          <w:sz w:val="24"/>
          <w:szCs w:val="24"/>
          <w:lang w:val="sr-Cyrl-RS"/>
        </w:rPr>
      </w:pPr>
      <w:r w:rsidRPr="000E4810">
        <w:rPr>
          <w:rFonts w:cs="Arial"/>
          <w:sz w:val="24"/>
          <w:szCs w:val="24"/>
          <w:lang w:val="sr-Cyrl-RS" w:eastAsia="ar-SA"/>
        </w:rPr>
        <w:t>Пружалац услуга</w:t>
      </w:r>
      <w:r w:rsidR="00280DF0" w:rsidRPr="000E4810">
        <w:rPr>
          <w:rFonts w:cs="Arial"/>
          <w:sz w:val="24"/>
          <w:szCs w:val="24"/>
          <w:lang w:val="sr-Cyrl-RS" w:eastAsia="ar-SA"/>
        </w:rPr>
        <w:t xml:space="preserve"> с</w:t>
      </w:r>
      <w:r w:rsidRPr="000E4810">
        <w:rPr>
          <w:rFonts w:cs="Arial"/>
          <w:sz w:val="24"/>
          <w:szCs w:val="24"/>
          <w:lang w:val="sr-Cyrl-RS" w:eastAsia="ar-SA"/>
        </w:rPr>
        <w:t xml:space="preserve">е </w:t>
      </w:r>
      <w:r w:rsidRPr="000E4810">
        <w:rPr>
          <w:sz w:val="24"/>
          <w:szCs w:val="24"/>
          <w:lang w:val="sr-Latn-RS"/>
        </w:rPr>
        <w:t>обав</w:t>
      </w:r>
      <w:r w:rsidR="00280DF0" w:rsidRPr="000E4810">
        <w:rPr>
          <w:sz w:val="24"/>
          <w:szCs w:val="24"/>
          <w:lang w:val="sr-Cyrl-RS"/>
        </w:rPr>
        <w:t xml:space="preserve">езује да ТЕА који је </w:t>
      </w:r>
      <w:r w:rsidR="000E4810" w:rsidRPr="000E4810">
        <w:rPr>
          <w:sz w:val="24"/>
          <w:szCs w:val="24"/>
          <w:lang w:val="sr-Cyrl-RS"/>
        </w:rPr>
        <w:t xml:space="preserve">предфинална верзија документа и </w:t>
      </w:r>
      <w:r w:rsidR="00280DF0" w:rsidRPr="000E4810">
        <w:rPr>
          <w:sz w:val="24"/>
          <w:szCs w:val="24"/>
          <w:lang w:val="sr-Cyrl-RS"/>
        </w:rPr>
        <w:t xml:space="preserve">финални производ </w:t>
      </w:r>
      <w:r w:rsidRPr="000E4810">
        <w:rPr>
          <w:sz w:val="24"/>
          <w:szCs w:val="24"/>
          <w:lang w:val="sr-Cyrl-RS"/>
        </w:rPr>
        <w:t>Уговора достави Кориснику услуга у три штампана и три електронска примерка (</w:t>
      </w:r>
      <w:r w:rsidRPr="000E4810">
        <w:rPr>
          <w:sz w:val="24"/>
          <w:szCs w:val="24"/>
          <w:lang w:val="sr-Latn-RS"/>
        </w:rPr>
        <w:t xml:space="preserve">CD </w:t>
      </w:r>
      <w:r w:rsidRPr="000E4810">
        <w:rPr>
          <w:sz w:val="24"/>
          <w:szCs w:val="24"/>
          <w:lang w:val="sr-Cyrl-RS"/>
        </w:rPr>
        <w:t xml:space="preserve">или </w:t>
      </w:r>
      <w:r w:rsidRPr="000E4810">
        <w:rPr>
          <w:sz w:val="24"/>
          <w:szCs w:val="24"/>
          <w:lang w:val="sr-Latn-RS"/>
        </w:rPr>
        <w:t>USB)</w:t>
      </w:r>
      <w:r w:rsidRPr="000E4810">
        <w:rPr>
          <w:sz w:val="24"/>
          <w:szCs w:val="24"/>
          <w:lang w:val="sr-Cyrl-RS"/>
        </w:rPr>
        <w:t>.</w:t>
      </w:r>
    </w:p>
    <w:p w14:paraId="05CA6842" w14:textId="77777777" w:rsidR="00203F05" w:rsidRDefault="00203F05" w:rsidP="000E4810">
      <w:pPr>
        <w:pStyle w:val="KDParagraf"/>
        <w:spacing w:before="0"/>
        <w:contextualSpacing/>
        <w:rPr>
          <w:rFonts w:cs="Arial"/>
          <w:b/>
          <w:sz w:val="24"/>
        </w:rPr>
      </w:pPr>
    </w:p>
    <w:p w14:paraId="3A2BF3D7" w14:textId="2377C5C2" w:rsidR="006163BE" w:rsidRDefault="007B1655" w:rsidP="006163BE">
      <w:pPr>
        <w:pStyle w:val="KDParagraf"/>
        <w:spacing w:before="0"/>
        <w:contextualSpacing/>
        <w:jc w:val="left"/>
        <w:rPr>
          <w:rFonts w:cs="Arial"/>
          <w:b/>
          <w:sz w:val="24"/>
        </w:rPr>
      </w:pPr>
      <w:r>
        <w:rPr>
          <w:rFonts w:cs="Arial"/>
          <w:b/>
          <w:sz w:val="24"/>
        </w:rPr>
        <w:t xml:space="preserve">ОБАВЕЗЕ </w:t>
      </w:r>
      <w:r w:rsidR="00130AD0">
        <w:rPr>
          <w:rFonts w:cs="Arial"/>
          <w:b/>
          <w:sz w:val="24"/>
          <w:lang w:val="sr-Cyrl-RS"/>
        </w:rPr>
        <w:t>КОРИСНИКА</w:t>
      </w:r>
      <w:r>
        <w:rPr>
          <w:rFonts w:cs="Arial"/>
          <w:b/>
          <w:sz w:val="24"/>
        </w:rPr>
        <w:t xml:space="preserve"> УСЛУГА</w:t>
      </w:r>
    </w:p>
    <w:p w14:paraId="33D7C679" w14:textId="77777777" w:rsidR="00130AD0" w:rsidRPr="006163BE" w:rsidRDefault="00130AD0" w:rsidP="006163BE">
      <w:pPr>
        <w:pStyle w:val="KDParagraf"/>
        <w:spacing w:before="0"/>
        <w:contextualSpacing/>
        <w:jc w:val="left"/>
        <w:rPr>
          <w:rFonts w:cs="Arial"/>
          <w:b/>
          <w:sz w:val="24"/>
        </w:rPr>
      </w:pPr>
    </w:p>
    <w:p w14:paraId="4336568C" w14:textId="33C4CD0C" w:rsidR="006163BE" w:rsidRPr="006163BE" w:rsidRDefault="006163BE" w:rsidP="006163BE">
      <w:pPr>
        <w:pStyle w:val="KDParagraf"/>
        <w:spacing w:before="0"/>
        <w:contextualSpacing/>
        <w:jc w:val="center"/>
        <w:rPr>
          <w:rFonts w:cs="Arial"/>
          <w:sz w:val="24"/>
        </w:rPr>
      </w:pPr>
      <w:r w:rsidRPr="006163BE">
        <w:rPr>
          <w:rFonts w:cs="Arial"/>
          <w:b/>
          <w:sz w:val="24"/>
        </w:rPr>
        <w:t xml:space="preserve">Члан </w:t>
      </w:r>
      <w:r w:rsidR="00A24F05">
        <w:rPr>
          <w:rFonts w:cs="Arial"/>
          <w:b/>
          <w:sz w:val="24"/>
        </w:rPr>
        <w:t>8</w:t>
      </w:r>
      <w:r w:rsidRPr="006163BE">
        <w:rPr>
          <w:rFonts w:cs="Arial"/>
          <w:sz w:val="24"/>
        </w:rPr>
        <w:t>.</w:t>
      </w:r>
    </w:p>
    <w:p w14:paraId="2425ACA8" w14:textId="425B9824" w:rsidR="0048756C" w:rsidRPr="0048756C" w:rsidRDefault="0048756C" w:rsidP="0048756C">
      <w:pPr>
        <w:pStyle w:val="CommentText"/>
        <w:rPr>
          <w:sz w:val="24"/>
          <w:szCs w:val="24"/>
          <w:lang w:val="sr-Latn-RS"/>
        </w:rPr>
      </w:pPr>
      <w:r w:rsidRPr="0048756C">
        <w:rPr>
          <w:sz w:val="24"/>
          <w:szCs w:val="24"/>
          <w:lang w:val="sr-Latn-RS"/>
        </w:rPr>
        <w:t>Корисник услуге се обавезује да Пружаоцу услуге током целог периода реализације предмета овог Уговора учини доступним све релевантне податке,</w:t>
      </w:r>
      <w:r w:rsidR="000E4810">
        <w:rPr>
          <w:sz w:val="24"/>
          <w:szCs w:val="24"/>
          <w:lang w:val="sr-Latn-RS"/>
        </w:rPr>
        <w:t xml:space="preserve"> документацију и информације кој</w:t>
      </w:r>
      <w:r w:rsidRPr="0048756C">
        <w:rPr>
          <w:sz w:val="24"/>
          <w:szCs w:val="24"/>
          <w:lang w:val="sr-Latn-RS"/>
        </w:rPr>
        <w:t>има располаже а које су у вези са предметом овог Уговора.</w:t>
      </w:r>
    </w:p>
    <w:p w14:paraId="43E558E7" w14:textId="41BD424D" w:rsidR="000E4810" w:rsidRPr="000E4810" w:rsidRDefault="000E4810" w:rsidP="000E4810">
      <w:pPr>
        <w:rPr>
          <w:rFonts w:cs="Arial"/>
          <w:sz w:val="24"/>
          <w:szCs w:val="24"/>
          <w:lang w:val="sr-Cyrl-RS"/>
        </w:rPr>
      </w:pPr>
      <w:r w:rsidRPr="00547FC3">
        <w:rPr>
          <w:rFonts w:cs="Arial"/>
          <w:sz w:val="24"/>
          <w:szCs w:val="24"/>
          <w:lang w:val="sr-Cyrl-RS"/>
        </w:rPr>
        <w:t xml:space="preserve">Уколико </w:t>
      </w:r>
      <w:r w:rsidRPr="0048756C">
        <w:rPr>
          <w:sz w:val="24"/>
          <w:szCs w:val="24"/>
          <w:lang w:val="sr-Latn-RS"/>
        </w:rPr>
        <w:t>Корисник услуге</w:t>
      </w:r>
      <w:r w:rsidRPr="00547FC3">
        <w:rPr>
          <w:rFonts w:cs="Arial"/>
          <w:sz w:val="24"/>
          <w:szCs w:val="24"/>
          <w:lang w:val="sr-Cyrl-RS"/>
        </w:rPr>
        <w:t xml:space="preserve"> није у могућности да обезбеди део одређене документације, обавеза </w:t>
      </w:r>
      <w:r>
        <w:rPr>
          <w:sz w:val="24"/>
          <w:szCs w:val="24"/>
          <w:lang w:val="sr-Latn-RS"/>
        </w:rPr>
        <w:t>Пружаоца</w:t>
      </w:r>
      <w:r w:rsidRPr="0048756C">
        <w:rPr>
          <w:sz w:val="24"/>
          <w:szCs w:val="24"/>
          <w:lang w:val="sr-Latn-RS"/>
        </w:rPr>
        <w:t xml:space="preserve"> услуге</w:t>
      </w:r>
      <w:r w:rsidRPr="00547FC3">
        <w:rPr>
          <w:rFonts w:cs="Arial"/>
          <w:sz w:val="24"/>
          <w:szCs w:val="24"/>
          <w:lang w:val="sr-Cyrl-RS"/>
        </w:rPr>
        <w:t xml:space="preserve"> је да се на лицу места упозна са </w:t>
      </w:r>
      <w:r w:rsidRPr="00547FC3">
        <w:rPr>
          <w:rFonts w:cs="Arial"/>
          <w:sz w:val="24"/>
          <w:szCs w:val="24"/>
          <w:lang w:val="sr-Cyrl-RS"/>
        </w:rPr>
        <w:lastRenderedPageBreak/>
        <w:t>постојећим стањем, нарочито у вези са постојећим начином рада и могућ</w:t>
      </w:r>
      <w:r>
        <w:rPr>
          <w:rFonts w:cs="Arial"/>
          <w:sz w:val="24"/>
          <w:szCs w:val="24"/>
          <w:lang w:val="sr-Latn-RS"/>
        </w:rPr>
        <w:t>o</w:t>
      </w:r>
      <w:r w:rsidRPr="00547FC3">
        <w:rPr>
          <w:rFonts w:cs="Arial"/>
          <w:sz w:val="24"/>
          <w:szCs w:val="24"/>
          <w:lang w:val="sr-Cyrl-RS"/>
        </w:rPr>
        <w:t>м ко</w:t>
      </w:r>
      <w:r>
        <w:rPr>
          <w:rFonts w:cs="Arial"/>
          <w:sz w:val="24"/>
          <w:szCs w:val="24"/>
          <w:lang w:val="sr-Cyrl-RS"/>
        </w:rPr>
        <w:t>-инсинерацијом</w:t>
      </w:r>
      <w:r w:rsidRPr="00547FC3">
        <w:rPr>
          <w:rFonts w:cs="Arial"/>
          <w:sz w:val="24"/>
          <w:szCs w:val="24"/>
          <w:lang w:val="sr-Cyrl-RS"/>
        </w:rPr>
        <w:t xml:space="preserve"> НеОО у електранама ТЕНТ А и Б.</w:t>
      </w:r>
    </w:p>
    <w:p w14:paraId="545D6C04" w14:textId="63CC6491" w:rsidR="0048756C" w:rsidRDefault="0048756C" w:rsidP="0048756C">
      <w:pPr>
        <w:pStyle w:val="CommentText"/>
        <w:rPr>
          <w:sz w:val="24"/>
          <w:szCs w:val="24"/>
          <w:lang w:val="sr-Latn-RS"/>
        </w:rPr>
      </w:pPr>
      <w:r w:rsidRPr="0048756C">
        <w:rPr>
          <w:sz w:val="24"/>
          <w:szCs w:val="24"/>
          <w:lang w:val="sr-Latn-RS"/>
        </w:rPr>
        <w:t xml:space="preserve">Корисник услуга има право да затражи од Пружаоца услуге сва неопходна образложења материјала које Пружалац услуге припрема у извршења </w:t>
      </w:r>
      <w:r w:rsidR="00916218">
        <w:rPr>
          <w:sz w:val="24"/>
          <w:szCs w:val="24"/>
          <w:lang w:val="sr-Cyrl-RS"/>
        </w:rPr>
        <w:t>У</w:t>
      </w:r>
      <w:r w:rsidRPr="0048756C">
        <w:rPr>
          <w:sz w:val="24"/>
          <w:szCs w:val="24"/>
          <w:lang w:val="sr-Latn-RS"/>
        </w:rPr>
        <w:t>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68368456" w14:textId="0E7FB2E2" w:rsidR="007B74A4" w:rsidRPr="0048756C" w:rsidRDefault="007B74A4" w:rsidP="0048756C">
      <w:pPr>
        <w:pStyle w:val="CommentText"/>
        <w:rPr>
          <w:sz w:val="24"/>
          <w:szCs w:val="24"/>
          <w:lang w:val="sr-Latn-RS"/>
        </w:rPr>
      </w:pPr>
      <w:r w:rsidRPr="007B74A4">
        <w:rPr>
          <w:sz w:val="24"/>
          <w:szCs w:val="24"/>
          <w:lang w:val="en-US"/>
        </w:rPr>
        <w:t>Уколико затражене измене и допуне достављених материјала нису могуће, Пружалац услуга ће Кориснику услуга јасно образложити до којих ограничења је дошло услед немогућности корекције претходно достављених материјала.</w:t>
      </w:r>
    </w:p>
    <w:p w14:paraId="7195301E" w14:textId="5AB0505C" w:rsidR="009920F4" w:rsidRPr="00B407F7" w:rsidRDefault="009920F4" w:rsidP="00B407F7">
      <w:pPr>
        <w:tabs>
          <w:tab w:val="left" w:pos="567"/>
        </w:tabs>
        <w:spacing w:before="0"/>
        <w:rPr>
          <w:rFonts w:cs="Arial"/>
          <w:sz w:val="24"/>
          <w:szCs w:val="24"/>
        </w:rPr>
      </w:pPr>
    </w:p>
    <w:p w14:paraId="210B5E6D" w14:textId="0D971C98" w:rsidR="009920F4" w:rsidRDefault="009920F4" w:rsidP="009920F4">
      <w:pPr>
        <w:tabs>
          <w:tab w:val="left" w:pos="567"/>
        </w:tabs>
        <w:spacing w:before="0"/>
        <w:jc w:val="center"/>
        <w:rPr>
          <w:rFonts w:cs="Arial"/>
          <w:sz w:val="24"/>
          <w:szCs w:val="24"/>
        </w:rPr>
      </w:pPr>
      <w:r w:rsidRPr="00BF34CE">
        <w:rPr>
          <w:rFonts w:cs="Arial"/>
          <w:b/>
          <w:sz w:val="24"/>
          <w:szCs w:val="24"/>
        </w:rPr>
        <w:t xml:space="preserve">Члан </w:t>
      </w:r>
      <w:r w:rsidR="00BF34CE" w:rsidRPr="00BF34CE">
        <w:rPr>
          <w:rFonts w:cs="Arial"/>
          <w:b/>
          <w:sz w:val="24"/>
          <w:szCs w:val="24"/>
        </w:rPr>
        <w:t>9</w:t>
      </w:r>
      <w:r w:rsidRPr="00BF34CE">
        <w:rPr>
          <w:rFonts w:cs="Arial"/>
          <w:sz w:val="24"/>
          <w:szCs w:val="24"/>
        </w:rPr>
        <w:t>.</w:t>
      </w:r>
    </w:p>
    <w:p w14:paraId="37CF4AA9" w14:textId="77777777" w:rsidR="004521D4" w:rsidRPr="009920F4" w:rsidRDefault="004521D4" w:rsidP="009920F4">
      <w:pPr>
        <w:tabs>
          <w:tab w:val="left" w:pos="567"/>
        </w:tabs>
        <w:spacing w:before="0"/>
        <w:jc w:val="center"/>
        <w:rPr>
          <w:rFonts w:cs="Arial"/>
          <w:sz w:val="24"/>
          <w:szCs w:val="24"/>
        </w:rPr>
      </w:pPr>
    </w:p>
    <w:p w14:paraId="3E6CA4BE" w14:textId="62FC3489" w:rsidR="009920F4" w:rsidRPr="009920F4" w:rsidRDefault="009920F4" w:rsidP="009920F4">
      <w:pPr>
        <w:tabs>
          <w:tab w:val="left" w:pos="567"/>
        </w:tabs>
        <w:spacing w:before="0"/>
        <w:rPr>
          <w:rFonts w:cs="Arial"/>
          <w:sz w:val="24"/>
          <w:szCs w:val="24"/>
        </w:rPr>
      </w:pPr>
      <w:r w:rsidRPr="009920F4">
        <w:rPr>
          <w:rFonts w:cs="Arial"/>
          <w:sz w:val="24"/>
          <w:szCs w:val="24"/>
        </w:rPr>
        <w:t>Адресе Уговорних страна за пријем писмена и поште, су следеће:</w:t>
      </w:r>
    </w:p>
    <w:p w14:paraId="32BEE90F" w14:textId="1F84A234" w:rsidR="009920F4" w:rsidRPr="009920F4" w:rsidRDefault="009920F4" w:rsidP="009920F4">
      <w:pPr>
        <w:tabs>
          <w:tab w:val="left" w:pos="567"/>
        </w:tabs>
        <w:spacing w:before="0"/>
        <w:rPr>
          <w:rFonts w:cs="Arial"/>
          <w:sz w:val="24"/>
          <w:szCs w:val="24"/>
        </w:rPr>
      </w:pPr>
      <w:r>
        <w:rPr>
          <w:rFonts w:cs="Arial"/>
          <w:sz w:val="24"/>
          <w:szCs w:val="24"/>
        </w:rPr>
        <w:t>Корисник услуг</w:t>
      </w:r>
      <w:r>
        <w:rPr>
          <w:rFonts w:cs="Arial"/>
          <w:sz w:val="24"/>
          <w:szCs w:val="24"/>
          <w:lang w:val="sr-Cyrl-RS"/>
        </w:rPr>
        <w:t>а</w:t>
      </w:r>
      <w:r w:rsidRPr="009920F4">
        <w:rPr>
          <w:rFonts w:cs="Arial"/>
          <w:sz w:val="24"/>
          <w:szCs w:val="24"/>
        </w:rPr>
        <w:t>:</w:t>
      </w:r>
      <w:r w:rsidRPr="009920F4">
        <w:rPr>
          <w:rFonts w:cs="Arial"/>
          <w:sz w:val="24"/>
          <w:szCs w:val="24"/>
        </w:rPr>
        <w:tab/>
        <w:t>Јавно предузеће „Електропривреда Србије</w:t>
      </w:r>
      <w:proofErr w:type="gramStart"/>
      <w:r w:rsidRPr="009920F4">
        <w:rPr>
          <w:rFonts w:cs="Arial"/>
          <w:sz w:val="24"/>
          <w:szCs w:val="24"/>
        </w:rPr>
        <w:t>“ Београд</w:t>
      </w:r>
      <w:proofErr w:type="gramEnd"/>
      <w:r w:rsidRPr="009920F4">
        <w:rPr>
          <w:rFonts w:cs="Arial"/>
          <w:sz w:val="24"/>
          <w:szCs w:val="24"/>
        </w:rPr>
        <w:t xml:space="preserve">, </w:t>
      </w:r>
      <w:r>
        <w:rPr>
          <w:rFonts w:cs="Arial"/>
          <w:sz w:val="24"/>
          <w:szCs w:val="24"/>
          <w:lang w:val="sr-Cyrl-RS"/>
        </w:rPr>
        <w:t>Балканска 13</w:t>
      </w:r>
      <w:r w:rsidRPr="009920F4">
        <w:rPr>
          <w:rFonts w:cs="Arial"/>
          <w:sz w:val="24"/>
          <w:szCs w:val="24"/>
          <w:lang w:val="sr-Cyrl-RS"/>
        </w:rPr>
        <w:t xml:space="preserve">, </w:t>
      </w:r>
      <w:r w:rsidRPr="009920F4">
        <w:rPr>
          <w:rFonts w:cs="Arial"/>
          <w:sz w:val="24"/>
          <w:szCs w:val="24"/>
        </w:rPr>
        <w:t>11000 Београд</w:t>
      </w:r>
    </w:p>
    <w:p w14:paraId="60FFABA1" w14:textId="77777777" w:rsidR="009920F4" w:rsidRPr="009920F4" w:rsidRDefault="009920F4" w:rsidP="009920F4">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p>
    <w:p w14:paraId="4B682EC2" w14:textId="5D99367B" w:rsidR="009920F4" w:rsidRPr="009920F4" w:rsidRDefault="009920F4" w:rsidP="009920F4">
      <w:pPr>
        <w:tabs>
          <w:tab w:val="left" w:pos="567"/>
        </w:tabs>
        <w:spacing w:before="0"/>
        <w:rPr>
          <w:rFonts w:cs="Arial"/>
          <w:sz w:val="24"/>
          <w:szCs w:val="24"/>
        </w:rPr>
      </w:pPr>
      <w:r>
        <w:rPr>
          <w:rFonts w:cs="Arial"/>
          <w:sz w:val="24"/>
          <w:szCs w:val="24"/>
        </w:rPr>
        <w:t>Пружалац услуга</w:t>
      </w:r>
      <w:r w:rsidRPr="009920F4">
        <w:rPr>
          <w:rFonts w:cs="Arial"/>
          <w:sz w:val="24"/>
          <w:szCs w:val="24"/>
        </w:rPr>
        <w:t>:</w:t>
      </w:r>
      <w:r w:rsidRPr="009920F4">
        <w:rPr>
          <w:rFonts w:cs="Arial"/>
          <w:sz w:val="24"/>
          <w:szCs w:val="24"/>
        </w:rPr>
        <w:tab/>
        <w:t>__________________________________________</w:t>
      </w:r>
    </w:p>
    <w:p w14:paraId="7AF240E6" w14:textId="64F4A640" w:rsidR="009920F4" w:rsidRPr="009920F4" w:rsidRDefault="009920F4" w:rsidP="0085322E">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r w:rsidRPr="009920F4">
        <w:rPr>
          <w:rFonts w:cs="Arial"/>
          <w:sz w:val="24"/>
          <w:szCs w:val="24"/>
        </w:rPr>
        <w:tab/>
        <w:t xml:space="preserve"> </w:t>
      </w:r>
    </w:p>
    <w:p w14:paraId="3AB0BDD4" w14:textId="50D09C6E" w:rsidR="009920F4" w:rsidRPr="009920F4" w:rsidRDefault="009920F4" w:rsidP="009920F4">
      <w:pPr>
        <w:tabs>
          <w:tab w:val="left" w:pos="567"/>
        </w:tabs>
        <w:spacing w:before="0"/>
        <w:rPr>
          <w:rFonts w:cs="Arial"/>
          <w:sz w:val="24"/>
          <w:szCs w:val="24"/>
        </w:rPr>
      </w:pPr>
      <w:r w:rsidRPr="009920F4">
        <w:rPr>
          <w:rFonts w:cs="Arial"/>
          <w:sz w:val="24"/>
          <w:szCs w:val="24"/>
        </w:rPr>
        <w:t xml:space="preserve">Подизвођач: </w:t>
      </w:r>
      <w:r w:rsidRPr="009920F4">
        <w:rPr>
          <w:rFonts w:cs="Arial"/>
          <w:sz w:val="24"/>
          <w:szCs w:val="24"/>
        </w:rPr>
        <w:tab/>
        <w:t>_________________________________________</w:t>
      </w:r>
      <w:r w:rsidR="00A63766">
        <w:rPr>
          <w:rFonts w:cs="Arial"/>
          <w:sz w:val="24"/>
          <w:szCs w:val="24"/>
          <w:lang w:val="sr-Cyrl-RS"/>
        </w:rPr>
        <w:t>_</w:t>
      </w:r>
      <w:r w:rsidRPr="009920F4">
        <w:rPr>
          <w:rFonts w:cs="Arial"/>
          <w:sz w:val="24"/>
          <w:szCs w:val="24"/>
        </w:rPr>
        <w:t xml:space="preserve"> </w:t>
      </w:r>
    </w:p>
    <w:p w14:paraId="6CA164C3" w14:textId="479A01CC" w:rsidR="008951B4" w:rsidRPr="000C5EBC" w:rsidRDefault="008951B4" w:rsidP="004B6081">
      <w:pPr>
        <w:spacing w:before="0"/>
        <w:contextualSpacing/>
        <w:rPr>
          <w:sz w:val="24"/>
          <w:szCs w:val="24"/>
          <w:lang w:val="sr-Cyrl-RS"/>
        </w:rPr>
      </w:pPr>
    </w:p>
    <w:p w14:paraId="340C3A64" w14:textId="238FFCDC" w:rsidR="006E791A" w:rsidRPr="00C64A78"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2CE650CF" w14:textId="149CAEA5"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BF34CE">
        <w:rPr>
          <w:rFonts w:cs="Arial"/>
          <w:b/>
          <w:sz w:val="24"/>
          <w:szCs w:val="24"/>
        </w:rPr>
        <w:t>10</w:t>
      </w:r>
      <w:r w:rsidR="008951B4" w:rsidRPr="006163BE">
        <w:rPr>
          <w:rFonts w:cs="Arial"/>
          <w:b/>
          <w:sz w:val="24"/>
          <w:szCs w:val="24"/>
        </w:rPr>
        <w:t>.</w:t>
      </w:r>
    </w:p>
    <w:p w14:paraId="7484C0C1" w14:textId="75BC7B9E"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23E39DC8" w14:textId="6AA5562F" w:rsidR="008951B4" w:rsidRPr="009920F4" w:rsidRDefault="008951B4" w:rsidP="008951B4">
      <w:pPr>
        <w:pStyle w:val="KDParagraf"/>
        <w:spacing w:before="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w:t>
      </w:r>
      <w:r w:rsidR="00000B8D">
        <w:rPr>
          <w:rFonts w:cs="Arial"/>
          <w:sz w:val="24"/>
          <w:szCs w:val="24"/>
        </w:rPr>
        <w:t>га</w:t>
      </w:r>
      <w:r w:rsidRPr="00EE793E">
        <w:rPr>
          <w:rFonts w:cs="Arial"/>
          <w:sz w:val="24"/>
          <w:szCs w:val="24"/>
        </w:rPr>
        <w:tab/>
      </w:r>
      <w:r w:rsidR="009920F4">
        <w:rPr>
          <w:rFonts w:cs="Arial"/>
          <w:sz w:val="24"/>
          <w:szCs w:val="24"/>
          <w:lang w:val="sr-Cyrl-RS"/>
        </w:rPr>
        <w:t>________________________________</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1C8855E6" w14:textId="5CCEE05E" w:rsidR="00B92BF8" w:rsidRPr="00133410" w:rsidRDefault="00133410" w:rsidP="00133410">
      <w:pPr>
        <w:spacing w:before="0"/>
        <w:contextualSpacing/>
        <w:rPr>
          <w:sz w:val="24"/>
          <w:szCs w:val="24"/>
        </w:rPr>
      </w:pPr>
      <w:r>
        <w:rPr>
          <w:sz w:val="24"/>
          <w:szCs w:val="24"/>
        </w:rPr>
        <w:t xml:space="preserve">Именовани су </w:t>
      </w:r>
      <w:proofErr w:type="gramStart"/>
      <w:r w:rsidR="00B92BF8" w:rsidRPr="00133410">
        <w:rPr>
          <w:sz w:val="24"/>
          <w:szCs w:val="24"/>
        </w:rPr>
        <w:t>дужани  да</w:t>
      </w:r>
      <w:proofErr w:type="gramEnd"/>
      <w:r w:rsidR="00B92BF8" w:rsidRPr="00133410">
        <w:rPr>
          <w:sz w:val="24"/>
          <w:szCs w:val="24"/>
        </w:rPr>
        <w:t xml:space="preserve"> врши следеће послове:</w:t>
      </w:r>
    </w:p>
    <w:p w14:paraId="35540EA7" w14:textId="77777777" w:rsidR="00B92BF8" w:rsidRPr="00133410" w:rsidRDefault="00B92BF8" w:rsidP="00133410">
      <w:pPr>
        <w:spacing w:before="0"/>
        <w:contextualSpacing/>
        <w:rPr>
          <w:sz w:val="24"/>
          <w:szCs w:val="24"/>
        </w:rPr>
      </w:pPr>
      <w:r w:rsidRPr="00133410">
        <w:rPr>
          <w:sz w:val="24"/>
          <w:szCs w:val="24"/>
        </w:rPr>
        <w:t>•</w:t>
      </w:r>
      <w:r w:rsidRPr="00133410">
        <w:rPr>
          <w:sz w:val="24"/>
          <w:szCs w:val="24"/>
        </w:rPr>
        <w:tab/>
      </w:r>
      <w:proofErr w:type="gramStart"/>
      <w:r w:rsidRPr="00133410">
        <w:rPr>
          <w:sz w:val="24"/>
          <w:szCs w:val="24"/>
        </w:rPr>
        <w:t>праћење</w:t>
      </w:r>
      <w:proofErr w:type="gramEnd"/>
      <w:r w:rsidRPr="00133410">
        <w:rPr>
          <w:sz w:val="24"/>
          <w:szCs w:val="24"/>
        </w:rPr>
        <w:t xml:space="preserve"> степена и динамике реализације Уговора;</w:t>
      </w:r>
    </w:p>
    <w:p w14:paraId="74C2FC0C" w14:textId="77777777" w:rsidR="00B92BF8" w:rsidRPr="00133410" w:rsidRDefault="00B92BF8" w:rsidP="00133410">
      <w:pPr>
        <w:spacing w:before="0"/>
        <w:contextualSpacing/>
        <w:rPr>
          <w:sz w:val="24"/>
          <w:szCs w:val="24"/>
        </w:rPr>
      </w:pPr>
      <w:r w:rsidRPr="00133410">
        <w:rPr>
          <w:sz w:val="24"/>
          <w:szCs w:val="24"/>
        </w:rPr>
        <w:t>•</w:t>
      </w:r>
      <w:r w:rsidRPr="00133410">
        <w:rPr>
          <w:sz w:val="24"/>
          <w:szCs w:val="24"/>
        </w:rPr>
        <w:tab/>
      </w:r>
      <w:proofErr w:type="gramStart"/>
      <w:r w:rsidRPr="00133410">
        <w:rPr>
          <w:sz w:val="24"/>
          <w:szCs w:val="24"/>
        </w:rPr>
        <w:t>праћење</w:t>
      </w:r>
      <w:proofErr w:type="gramEnd"/>
      <w:r w:rsidRPr="00133410">
        <w:rPr>
          <w:sz w:val="24"/>
          <w:szCs w:val="24"/>
        </w:rPr>
        <w:t xml:space="preserve"> датума истека Уговора;</w:t>
      </w:r>
    </w:p>
    <w:p w14:paraId="774C6153" w14:textId="77777777" w:rsidR="00B92BF8" w:rsidRPr="00133410" w:rsidRDefault="00B92BF8" w:rsidP="00133410">
      <w:pPr>
        <w:spacing w:before="0"/>
        <w:contextualSpacing/>
        <w:rPr>
          <w:sz w:val="24"/>
          <w:szCs w:val="24"/>
        </w:rPr>
      </w:pPr>
      <w:r w:rsidRPr="00133410">
        <w:rPr>
          <w:sz w:val="24"/>
          <w:szCs w:val="24"/>
        </w:rPr>
        <w:t>•</w:t>
      </w:r>
      <w:r w:rsidRPr="00133410">
        <w:rPr>
          <w:sz w:val="24"/>
          <w:szCs w:val="24"/>
        </w:rPr>
        <w:tab/>
      </w:r>
      <w:proofErr w:type="gramStart"/>
      <w:r w:rsidRPr="00133410">
        <w:rPr>
          <w:sz w:val="24"/>
          <w:szCs w:val="24"/>
        </w:rPr>
        <w:t>праћење</w:t>
      </w:r>
      <w:proofErr w:type="gramEnd"/>
      <w:r w:rsidRPr="00133410">
        <w:rPr>
          <w:sz w:val="24"/>
          <w:szCs w:val="24"/>
        </w:rPr>
        <w:t xml:space="preserve"> усаглашености уговорених и реализованих позиција и евентуалних одступања.</w:t>
      </w:r>
    </w:p>
    <w:p w14:paraId="483EAEDA" w14:textId="77777777" w:rsidR="00B92BF8" w:rsidRPr="00133410" w:rsidRDefault="00B92BF8" w:rsidP="00133410">
      <w:pPr>
        <w:spacing w:before="0"/>
        <w:contextualSpacing/>
        <w:rPr>
          <w:sz w:val="24"/>
          <w:szCs w:val="24"/>
        </w:rPr>
      </w:pPr>
      <w:r w:rsidRPr="00133410">
        <w:rPr>
          <w:sz w:val="24"/>
          <w:szCs w:val="24"/>
        </w:rPr>
        <w:t>•</w:t>
      </w:r>
      <w:r w:rsidRPr="00133410">
        <w:rPr>
          <w:sz w:val="24"/>
          <w:szCs w:val="24"/>
        </w:rPr>
        <w:tab/>
      </w:r>
      <w:proofErr w:type="gramStart"/>
      <w:r w:rsidRPr="00133410">
        <w:rPr>
          <w:sz w:val="24"/>
          <w:szCs w:val="24"/>
        </w:rPr>
        <w:t>потписују</w:t>
      </w:r>
      <w:proofErr w:type="gramEnd"/>
      <w:r w:rsidRPr="00133410">
        <w:rPr>
          <w:sz w:val="24"/>
          <w:szCs w:val="24"/>
        </w:rPr>
        <w:t xml:space="preserve"> Записнике о квантитативном и квалитетном пријему</w:t>
      </w:r>
    </w:p>
    <w:p w14:paraId="78BE0521" w14:textId="77777777" w:rsidR="00F95DB2" w:rsidRDefault="00F95DB2" w:rsidP="004B6081">
      <w:pPr>
        <w:spacing w:before="0"/>
        <w:contextualSpacing/>
        <w:jc w:val="left"/>
        <w:rPr>
          <w:b/>
          <w:sz w:val="24"/>
          <w:szCs w:val="24"/>
        </w:rPr>
      </w:pPr>
    </w:p>
    <w:p w14:paraId="3D29ADFB" w14:textId="77777777" w:rsidR="00F95DB2" w:rsidRPr="00E42AEE" w:rsidRDefault="00F95DB2" w:rsidP="00F95DB2">
      <w:pPr>
        <w:tabs>
          <w:tab w:val="left" w:pos="567"/>
        </w:tabs>
        <w:spacing w:before="0"/>
        <w:rPr>
          <w:rFonts w:cs="Arial"/>
          <w:b/>
          <w:sz w:val="24"/>
          <w:szCs w:val="24"/>
        </w:rPr>
      </w:pPr>
      <w:r w:rsidRPr="00E42AEE">
        <w:rPr>
          <w:rFonts w:cs="Arial"/>
          <w:b/>
          <w:sz w:val="24"/>
          <w:szCs w:val="24"/>
        </w:rPr>
        <w:t xml:space="preserve">КВАЛИТАТИВНИ И КВАНТИТАТИВНИ ПРИЈЕМ </w:t>
      </w:r>
    </w:p>
    <w:p w14:paraId="03044E61" w14:textId="77777777" w:rsidR="00F95DB2" w:rsidRPr="00E42AEE" w:rsidRDefault="00F95DB2" w:rsidP="00F95DB2">
      <w:pPr>
        <w:tabs>
          <w:tab w:val="left" w:pos="567"/>
        </w:tabs>
        <w:spacing w:before="0"/>
        <w:rPr>
          <w:rFonts w:cs="Arial"/>
          <w:b/>
          <w:sz w:val="24"/>
          <w:szCs w:val="24"/>
        </w:rPr>
      </w:pPr>
    </w:p>
    <w:p w14:paraId="573F8AB2" w14:textId="1208B75E" w:rsidR="00F95DB2" w:rsidRPr="00E42AEE" w:rsidRDefault="00F95DB2" w:rsidP="00F95DB2">
      <w:pPr>
        <w:tabs>
          <w:tab w:val="left" w:pos="567"/>
        </w:tabs>
        <w:spacing w:before="0"/>
        <w:jc w:val="center"/>
        <w:rPr>
          <w:rFonts w:cs="Arial"/>
          <w:sz w:val="24"/>
          <w:szCs w:val="24"/>
          <w:lang w:val="sr-Cyrl-CS"/>
        </w:rPr>
      </w:pPr>
      <w:r w:rsidRPr="00E42AEE">
        <w:rPr>
          <w:rFonts w:cs="Arial"/>
          <w:b/>
          <w:sz w:val="24"/>
          <w:szCs w:val="24"/>
        </w:rPr>
        <w:t xml:space="preserve">Члан </w:t>
      </w:r>
      <w:r>
        <w:rPr>
          <w:rFonts w:cs="Arial"/>
          <w:b/>
          <w:sz w:val="24"/>
          <w:szCs w:val="24"/>
          <w:lang w:val="sr-Cyrl-RS"/>
        </w:rPr>
        <w:t>11</w:t>
      </w:r>
      <w:r w:rsidRPr="00E42AEE">
        <w:rPr>
          <w:rFonts w:cs="Arial"/>
          <w:sz w:val="24"/>
          <w:szCs w:val="24"/>
        </w:rPr>
        <w:t>.</w:t>
      </w:r>
    </w:p>
    <w:p w14:paraId="3BB8B5FE" w14:textId="7D3ECF1F" w:rsidR="00F95DB2" w:rsidRDefault="00F95DB2" w:rsidP="00F95DB2">
      <w:pPr>
        <w:rPr>
          <w:sz w:val="24"/>
          <w:szCs w:val="24"/>
          <w:lang w:val="sr-Cyrl-RS"/>
        </w:rPr>
      </w:pPr>
      <w:r>
        <w:rPr>
          <w:sz w:val="24"/>
          <w:szCs w:val="24"/>
          <w:lang w:val="sr-Cyrl-RS"/>
        </w:rPr>
        <w:t xml:space="preserve">Квантитативни пријем Предфиналне верзије документа који је предмет Уговора врши се потписивањем Записника о квантитативном пријему Предфиналне верзије документа, од стране овлашћених представника за праћење реализације </w:t>
      </w:r>
      <w:r w:rsidR="00741B51">
        <w:rPr>
          <w:sz w:val="24"/>
          <w:szCs w:val="24"/>
          <w:lang w:val="sr-Cyrl-RS"/>
        </w:rPr>
        <w:t xml:space="preserve"> Услуге из чл. 10, </w:t>
      </w:r>
      <w:r>
        <w:rPr>
          <w:sz w:val="24"/>
          <w:szCs w:val="24"/>
          <w:lang w:val="sr-Cyrl-RS"/>
        </w:rPr>
        <w:t xml:space="preserve">којим се констатује да су Кориснику услуге предате Предфинална верзија </w:t>
      </w:r>
      <w:r w:rsidR="00413C8C" w:rsidRPr="000E4810">
        <w:rPr>
          <w:sz w:val="24"/>
          <w:szCs w:val="24"/>
          <w:lang w:val="sr-Cyrl-RS"/>
        </w:rPr>
        <w:t xml:space="preserve">ТЕА </w:t>
      </w:r>
      <w:r w:rsidRPr="00413C8C">
        <w:rPr>
          <w:sz w:val="24"/>
          <w:szCs w:val="24"/>
          <w:lang w:val="sr-Cyrl-RS"/>
        </w:rPr>
        <w:t>документа</w:t>
      </w:r>
      <w:r>
        <w:rPr>
          <w:sz w:val="24"/>
          <w:szCs w:val="24"/>
          <w:lang w:val="sr-Cyrl-RS"/>
        </w:rPr>
        <w:t xml:space="preserve"> у обиму и рок</w:t>
      </w:r>
      <w:r w:rsidR="00741B51">
        <w:rPr>
          <w:sz w:val="24"/>
          <w:szCs w:val="24"/>
          <w:lang w:val="sr-Cyrl-RS"/>
        </w:rPr>
        <w:t>у</w:t>
      </w:r>
      <w:r>
        <w:rPr>
          <w:sz w:val="24"/>
          <w:szCs w:val="24"/>
          <w:lang w:val="sr-Cyrl-RS"/>
        </w:rPr>
        <w:t xml:space="preserve"> дефинисаним у члану 5. и 7., респективно.</w:t>
      </w:r>
    </w:p>
    <w:p w14:paraId="09D24BB0" w14:textId="5059D81D" w:rsidR="00741B51" w:rsidRDefault="00741B51" w:rsidP="00F95DB2">
      <w:pPr>
        <w:rPr>
          <w:sz w:val="24"/>
          <w:szCs w:val="24"/>
          <w:lang w:val="sr-Cyrl-RS"/>
        </w:rPr>
      </w:pPr>
      <w:r>
        <w:rPr>
          <w:sz w:val="24"/>
          <w:szCs w:val="24"/>
          <w:lang w:val="sr-Cyrl-RS"/>
        </w:rPr>
        <w:t xml:space="preserve">Корисник Услуге је дужан да у року од максимално </w:t>
      </w:r>
      <w:r w:rsidR="00916218">
        <w:rPr>
          <w:sz w:val="24"/>
          <w:szCs w:val="24"/>
          <w:lang w:val="sr-Cyrl-RS"/>
        </w:rPr>
        <w:t xml:space="preserve">15 (словима: </w:t>
      </w:r>
      <w:r>
        <w:rPr>
          <w:sz w:val="24"/>
          <w:szCs w:val="24"/>
          <w:lang w:val="sr-Cyrl-RS"/>
        </w:rPr>
        <w:t>петнаест</w:t>
      </w:r>
      <w:r w:rsidR="00916218">
        <w:rPr>
          <w:sz w:val="24"/>
          <w:szCs w:val="24"/>
          <w:lang w:val="sr-Cyrl-RS"/>
        </w:rPr>
        <w:t>)</w:t>
      </w:r>
      <w:r>
        <w:rPr>
          <w:sz w:val="24"/>
          <w:szCs w:val="24"/>
          <w:lang w:val="sr-Cyrl-RS"/>
        </w:rPr>
        <w:t xml:space="preserve"> дана од дана потписивања Записника о квантитативном пријему Предфиналне верзије </w:t>
      </w:r>
      <w:r w:rsidR="00413C8C" w:rsidRPr="000E4810">
        <w:rPr>
          <w:sz w:val="24"/>
          <w:szCs w:val="24"/>
          <w:lang w:val="sr-Cyrl-RS"/>
        </w:rPr>
        <w:t xml:space="preserve">ТЕА </w:t>
      </w:r>
      <w:r w:rsidRPr="00413C8C">
        <w:rPr>
          <w:sz w:val="24"/>
          <w:szCs w:val="24"/>
          <w:lang w:val="sr-Cyrl-RS"/>
        </w:rPr>
        <w:t>документа</w:t>
      </w:r>
      <w:r>
        <w:rPr>
          <w:sz w:val="24"/>
          <w:szCs w:val="24"/>
          <w:lang w:val="sr-Cyrl-RS"/>
        </w:rPr>
        <w:t>, Пружаоцу Услуге достави у писаној форми своје примедбе и коментаре.</w:t>
      </w:r>
    </w:p>
    <w:p w14:paraId="6D014A98" w14:textId="4F2700E5" w:rsidR="00741B51" w:rsidRPr="00CD3250" w:rsidRDefault="00741B51" w:rsidP="00A152ED">
      <w:pPr>
        <w:rPr>
          <w:sz w:val="24"/>
          <w:szCs w:val="24"/>
          <w:lang w:val="sr-Cyrl-RS"/>
        </w:rPr>
      </w:pPr>
      <w:r>
        <w:rPr>
          <w:sz w:val="24"/>
          <w:szCs w:val="24"/>
          <w:lang w:val="sr-Cyrl-RS"/>
        </w:rPr>
        <w:lastRenderedPageBreak/>
        <w:t xml:space="preserve">Пружалац Услуге је дужан да у року од максимално </w:t>
      </w:r>
      <w:r w:rsidR="00916218" w:rsidRPr="00916218">
        <w:rPr>
          <w:sz w:val="24"/>
          <w:szCs w:val="24"/>
          <w:lang w:val="sr-Cyrl-RS"/>
        </w:rPr>
        <w:t>15 (словима:</w:t>
      </w:r>
      <w:r w:rsidR="00916218">
        <w:rPr>
          <w:sz w:val="24"/>
          <w:szCs w:val="24"/>
          <w:lang w:val="sr-Cyrl-RS"/>
        </w:rPr>
        <w:t xml:space="preserve"> </w:t>
      </w:r>
      <w:r>
        <w:rPr>
          <w:sz w:val="24"/>
          <w:szCs w:val="24"/>
          <w:lang w:val="sr-Cyrl-RS"/>
        </w:rPr>
        <w:t>петнаест</w:t>
      </w:r>
      <w:r w:rsidR="00916218">
        <w:rPr>
          <w:sz w:val="24"/>
          <w:szCs w:val="24"/>
          <w:lang w:val="sr-Cyrl-RS"/>
        </w:rPr>
        <w:t>)</w:t>
      </w:r>
      <w:r>
        <w:rPr>
          <w:sz w:val="24"/>
          <w:szCs w:val="24"/>
          <w:lang w:val="sr-Cyrl-RS"/>
        </w:rPr>
        <w:t xml:space="preserve"> дана од дана пријема примедби и коментара </w:t>
      </w:r>
      <w:r w:rsidR="00A152ED">
        <w:rPr>
          <w:sz w:val="24"/>
          <w:szCs w:val="24"/>
          <w:lang w:val="sr-Cyrl-RS"/>
        </w:rPr>
        <w:t xml:space="preserve">Корисника Услуге на предфиналну верзију документа, исте отклони и </w:t>
      </w:r>
      <w:r w:rsidR="00465B34">
        <w:rPr>
          <w:sz w:val="24"/>
          <w:szCs w:val="24"/>
          <w:lang w:val="sr-Cyrl-RS"/>
        </w:rPr>
        <w:t xml:space="preserve">врати </w:t>
      </w:r>
      <w:r w:rsidR="00A152ED">
        <w:rPr>
          <w:sz w:val="24"/>
          <w:szCs w:val="24"/>
          <w:lang w:val="sr-Cyrl-RS"/>
        </w:rPr>
        <w:t>Кориснику Услуге</w:t>
      </w:r>
      <w:r w:rsidR="00A152ED" w:rsidRPr="00A152ED">
        <w:rPr>
          <w:sz w:val="24"/>
          <w:szCs w:val="24"/>
        </w:rPr>
        <w:t xml:space="preserve"> </w:t>
      </w:r>
      <w:r w:rsidR="00A152ED" w:rsidRPr="007A54F1">
        <w:rPr>
          <w:sz w:val="24"/>
          <w:szCs w:val="24"/>
        </w:rPr>
        <w:t xml:space="preserve">уговорене количине </w:t>
      </w:r>
      <w:r w:rsidR="00A152ED">
        <w:rPr>
          <w:sz w:val="24"/>
          <w:szCs w:val="24"/>
          <w:lang w:val="sr-Cyrl-RS"/>
        </w:rPr>
        <w:t>Финалне верзије документа који је предмет Уговора</w:t>
      </w:r>
      <w:r w:rsidR="00CD3250" w:rsidRPr="00CD3250">
        <w:rPr>
          <w:sz w:val="24"/>
          <w:szCs w:val="24"/>
          <w:lang w:val="sr-Cyrl-RS"/>
        </w:rPr>
        <w:t xml:space="preserve"> </w:t>
      </w:r>
      <w:r w:rsidR="00CD3250">
        <w:rPr>
          <w:sz w:val="24"/>
          <w:szCs w:val="24"/>
          <w:lang w:val="sr-Cyrl-RS"/>
        </w:rPr>
        <w:t>заједно са потписивањем Записника о квантитативном пријему Предфиналне верзије документа, од стране овлашћених представника за праћење реализације  Услуге</w:t>
      </w:r>
    </w:p>
    <w:p w14:paraId="382AAE43" w14:textId="77777777" w:rsidR="00F95DB2" w:rsidRDefault="00F95DB2" w:rsidP="00F95DB2">
      <w:pPr>
        <w:tabs>
          <w:tab w:val="left" w:pos="567"/>
        </w:tabs>
        <w:spacing w:before="0"/>
        <w:jc w:val="center"/>
        <w:rPr>
          <w:rFonts w:cs="Arial"/>
          <w:b/>
          <w:sz w:val="24"/>
          <w:szCs w:val="24"/>
        </w:rPr>
      </w:pPr>
    </w:p>
    <w:p w14:paraId="586C03C6" w14:textId="553BF740" w:rsidR="00F95DB2" w:rsidRPr="009F0004" w:rsidRDefault="00F95DB2" w:rsidP="00F95DB2">
      <w:pPr>
        <w:tabs>
          <w:tab w:val="left" w:pos="567"/>
        </w:tabs>
        <w:spacing w:before="0"/>
        <w:jc w:val="center"/>
        <w:rPr>
          <w:rFonts w:cs="Arial"/>
          <w:sz w:val="24"/>
          <w:szCs w:val="24"/>
          <w:lang w:val="sr-Cyrl-CS"/>
        </w:rPr>
      </w:pPr>
      <w:r w:rsidRPr="00E42AEE">
        <w:rPr>
          <w:rFonts w:cs="Arial"/>
          <w:b/>
          <w:sz w:val="24"/>
          <w:szCs w:val="24"/>
        </w:rPr>
        <w:t xml:space="preserve">Члан </w:t>
      </w:r>
      <w:r>
        <w:rPr>
          <w:rFonts w:cs="Arial"/>
          <w:b/>
          <w:sz w:val="24"/>
          <w:szCs w:val="24"/>
          <w:lang w:val="sr-Cyrl-RS"/>
        </w:rPr>
        <w:t>12</w:t>
      </w:r>
      <w:r w:rsidRPr="00E42AEE">
        <w:rPr>
          <w:rFonts w:cs="Arial"/>
          <w:sz w:val="24"/>
          <w:szCs w:val="24"/>
        </w:rPr>
        <w:t>.</w:t>
      </w:r>
    </w:p>
    <w:p w14:paraId="42D9AF0D" w14:textId="4A6F96A9" w:rsidR="00F95DB2" w:rsidRPr="007A54F1" w:rsidRDefault="00F95DB2" w:rsidP="00F95DB2">
      <w:pPr>
        <w:rPr>
          <w:sz w:val="24"/>
          <w:szCs w:val="24"/>
        </w:rPr>
      </w:pPr>
      <w:r w:rsidRPr="009F0004">
        <w:rPr>
          <w:sz w:val="24"/>
          <w:szCs w:val="24"/>
        </w:rPr>
        <w:t>Квалитативни</w:t>
      </w:r>
      <w:r>
        <w:rPr>
          <w:sz w:val="24"/>
          <w:szCs w:val="24"/>
          <w:lang w:val="sr-Cyrl-RS"/>
        </w:rPr>
        <w:t xml:space="preserve"> и квантитативни пријем Услуге </w:t>
      </w:r>
      <w:r w:rsidRPr="009F0004">
        <w:rPr>
          <w:sz w:val="24"/>
          <w:szCs w:val="24"/>
        </w:rPr>
        <w:t>врши се</w:t>
      </w:r>
      <w:r>
        <w:rPr>
          <w:sz w:val="24"/>
          <w:szCs w:val="24"/>
          <w:lang w:val="sr-Cyrl-RS"/>
        </w:rPr>
        <w:t xml:space="preserve"> потписивањем Записника о квантитативном и квалитативном пријему Услуге, </w:t>
      </w:r>
      <w:r w:rsidR="00741B51">
        <w:rPr>
          <w:sz w:val="24"/>
          <w:szCs w:val="24"/>
          <w:lang w:val="sr-Cyrl-RS"/>
        </w:rPr>
        <w:t xml:space="preserve">од стране овлашћених представника за праћење </w:t>
      </w:r>
      <w:proofErr w:type="gramStart"/>
      <w:r w:rsidR="00741B51">
        <w:rPr>
          <w:sz w:val="24"/>
          <w:szCs w:val="24"/>
          <w:lang w:val="sr-Cyrl-RS"/>
        </w:rPr>
        <w:t>реализације  Услуге</w:t>
      </w:r>
      <w:proofErr w:type="gramEnd"/>
      <w:r w:rsidR="00741B51">
        <w:rPr>
          <w:sz w:val="24"/>
          <w:szCs w:val="24"/>
          <w:lang w:val="sr-Cyrl-RS"/>
        </w:rPr>
        <w:t xml:space="preserve"> из чл. 10, </w:t>
      </w:r>
      <w:r>
        <w:rPr>
          <w:sz w:val="24"/>
          <w:szCs w:val="24"/>
          <w:lang w:val="sr-Cyrl-RS"/>
        </w:rPr>
        <w:t>а</w:t>
      </w:r>
      <w:r w:rsidRPr="007A54F1">
        <w:rPr>
          <w:sz w:val="24"/>
          <w:szCs w:val="24"/>
        </w:rPr>
        <w:t xml:space="preserve"> којим се констатује да је </w:t>
      </w:r>
      <w:r w:rsidRPr="007A54F1">
        <w:rPr>
          <w:sz w:val="24"/>
          <w:szCs w:val="24"/>
          <w:lang w:val="sr-Cyrl-RS"/>
        </w:rPr>
        <w:t xml:space="preserve">Пружалац услуге </w:t>
      </w:r>
      <w:r w:rsidRPr="007A54F1">
        <w:rPr>
          <w:sz w:val="24"/>
          <w:szCs w:val="24"/>
        </w:rPr>
        <w:t xml:space="preserve">доставио </w:t>
      </w:r>
      <w:r w:rsidRPr="007A54F1">
        <w:rPr>
          <w:sz w:val="24"/>
          <w:szCs w:val="24"/>
          <w:lang w:val="sr-Cyrl-RS"/>
        </w:rPr>
        <w:t>Кориснику услуге</w:t>
      </w:r>
      <w:r w:rsidRPr="007A54F1">
        <w:rPr>
          <w:sz w:val="24"/>
          <w:szCs w:val="24"/>
        </w:rPr>
        <w:t xml:space="preserve"> уговорене количине </w:t>
      </w:r>
      <w:r>
        <w:rPr>
          <w:sz w:val="24"/>
          <w:szCs w:val="24"/>
          <w:lang w:val="sr-Cyrl-RS"/>
        </w:rPr>
        <w:t>Финалне верзије документа који је предмет Уговора,</w:t>
      </w:r>
      <w:r w:rsidRPr="007A54F1">
        <w:rPr>
          <w:sz w:val="24"/>
          <w:szCs w:val="24"/>
        </w:rPr>
        <w:t xml:space="preserve"> са </w:t>
      </w:r>
      <w:r>
        <w:rPr>
          <w:sz w:val="24"/>
          <w:szCs w:val="24"/>
          <w:lang w:val="sr-Cyrl-RS"/>
        </w:rPr>
        <w:t>отклоњеним</w:t>
      </w:r>
      <w:r w:rsidRPr="007A54F1">
        <w:rPr>
          <w:sz w:val="24"/>
          <w:szCs w:val="24"/>
        </w:rPr>
        <w:t xml:space="preserve"> свим евентуалним примедбама </w:t>
      </w:r>
      <w:r>
        <w:rPr>
          <w:sz w:val="24"/>
          <w:szCs w:val="24"/>
          <w:lang w:val="sr-Cyrl-RS"/>
        </w:rPr>
        <w:t xml:space="preserve">Корисника услуге, датим при оцени Предфиналне верзије </w:t>
      </w:r>
      <w:r w:rsidR="00CD3250" w:rsidRPr="000E4810">
        <w:rPr>
          <w:sz w:val="24"/>
          <w:szCs w:val="24"/>
          <w:lang w:val="sr-Cyrl-RS"/>
        </w:rPr>
        <w:t>ТЕА</w:t>
      </w:r>
      <w:r w:rsidR="00CD3250" w:rsidRPr="00CD3250">
        <w:rPr>
          <w:sz w:val="24"/>
          <w:szCs w:val="24"/>
          <w:highlight w:val="yellow"/>
          <w:lang w:val="sr-Cyrl-RS"/>
        </w:rPr>
        <w:t xml:space="preserve"> </w:t>
      </w:r>
      <w:r w:rsidRPr="00CD3250">
        <w:rPr>
          <w:sz w:val="24"/>
          <w:szCs w:val="24"/>
          <w:lang w:val="sr-Cyrl-RS"/>
        </w:rPr>
        <w:t>документа,</w:t>
      </w:r>
      <w:r>
        <w:rPr>
          <w:sz w:val="24"/>
          <w:szCs w:val="24"/>
          <w:lang w:val="sr-Cyrl-RS"/>
        </w:rPr>
        <w:t xml:space="preserve"> у обиму и роковима дефинисаним у члану 5. и 7., респективно</w:t>
      </w:r>
      <w:r w:rsidRPr="007A54F1">
        <w:rPr>
          <w:sz w:val="24"/>
          <w:szCs w:val="24"/>
        </w:rPr>
        <w:t>.</w:t>
      </w:r>
    </w:p>
    <w:p w14:paraId="341D63AF" w14:textId="77777777" w:rsidR="00F95DB2" w:rsidRDefault="00F95DB2" w:rsidP="00F95DB2">
      <w:pPr>
        <w:tabs>
          <w:tab w:val="left" w:pos="567"/>
        </w:tabs>
        <w:spacing w:before="0"/>
        <w:rPr>
          <w:rFonts w:cs="Arial"/>
          <w:sz w:val="24"/>
          <w:szCs w:val="24"/>
          <w:lang w:val="sr-Cyrl-RS"/>
        </w:rPr>
      </w:pPr>
    </w:p>
    <w:p w14:paraId="77C586FF" w14:textId="1A730BBA" w:rsidR="00F95DB2" w:rsidRDefault="00F95DB2" w:rsidP="00F95DB2">
      <w:pPr>
        <w:spacing w:before="0"/>
        <w:contextualSpacing/>
        <w:rPr>
          <w:b/>
          <w:sz w:val="24"/>
          <w:szCs w:val="24"/>
        </w:rPr>
      </w:pPr>
      <w:r>
        <w:rPr>
          <w:rFonts w:cs="Arial"/>
          <w:sz w:val="24"/>
          <w:szCs w:val="24"/>
          <w:lang w:val="sr-Cyrl-RS"/>
        </w:rPr>
        <w:t xml:space="preserve">Овлашћени представник за праћење реализације Уговора на страни Пружаоца услуге припрема и доставља </w:t>
      </w:r>
      <w:r>
        <w:rPr>
          <w:sz w:val="24"/>
          <w:szCs w:val="24"/>
          <w:lang w:val="sr-Cyrl-RS"/>
        </w:rPr>
        <w:t>Записник о квантитативном и квалитативном пријему Услуге, након што се изврши оцена Предфиналне верзије документа, којом је утврђено да је Услуга извршена у складу са захтевима Програмског задатка (Прилог 3 Уговора) и након што Пружалац услуге поступи по примедбама Корисника услуге.</w:t>
      </w:r>
    </w:p>
    <w:p w14:paraId="256C0A94" w14:textId="77777777" w:rsidR="00F95DB2" w:rsidRDefault="00F95DB2" w:rsidP="004B6081">
      <w:pPr>
        <w:spacing w:before="0"/>
        <w:contextualSpacing/>
        <w:jc w:val="left"/>
        <w:rPr>
          <w:b/>
          <w:sz w:val="24"/>
          <w:szCs w:val="24"/>
        </w:rPr>
      </w:pPr>
    </w:p>
    <w:p w14:paraId="2D1D56A7" w14:textId="08D5625B" w:rsidR="003A45FC" w:rsidRDefault="003A45FC" w:rsidP="004B6081">
      <w:pPr>
        <w:spacing w:before="0"/>
        <w:contextualSpacing/>
        <w:jc w:val="left"/>
        <w:rPr>
          <w:b/>
          <w:sz w:val="24"/>
          <w:szCs w:val="24"/>
        </w:rPr>
      </w:pPr>
      <w:r w:rsidRPr="00A01D62">
        <w:rPr>
          <w:b/>
          <w:sz w:val="24"/>
          <w:szCs w:val="24"/>
        </w:rPr>
        <w:t>СРЕДСТВА ФИНАНСИЈСКОГ ОБЕЗБЕЂЕЊА</w:t>
      </w:r>
    </w:p>
    <w:p w14:paraId="0347A7ED" w14:textId="77777777" w:rsidR="004521D4" w:rsidRPr="00A01D62" w:rsidRDefault="004521D4" w:rsidP="004B6081">
      <w:pPr>
        <w:spacing w:before="0"/>
        <w:contextualSpacing/>
        <w:jc w:val="left"/>
        <w:rPr>
          <w:b/>
          <w:sz w:val="24"/>
          <w:szCs w:val="24"/>
        </w:rPr>
      </w:pPr>
    </w:p>
    <w:p w14:paraId="5991FEF6" w14:textId="7058EB8C"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w:t>
      </w:r>
      <w:r w:rsidR="00465B34">
        <w:rPr>
          <w:b/>
          <w:sz w:val="24"/>
          <w:szCs w:val="24"/>
          <w:lang w:val="sr-Cyrl-RS"/>
        </w:rPr>
        <w:t>3</w:t>
      </w:r>
      <w:r w:rsidRPr="00A01D62">
        <w:rPr>
          <w:b/>
          <w:sz w:val="24"/>
          <w:szCs w:val="24"/>
        </w:rPr>
        <w:t>.</w:t>
      </w:r>
    </w:p>
    <w:p w14:paraId="02C1D338" w14:textId="77777777" w:rsidR="00E41D77" w:rsidRPr="00E41D77" w:rsidRDefault="00E41D77" w:rsidP="00E41D77">
      <w:pPr>
        <w:rPr>
          <w:rFonts w:cs="Arial"/>
          <w:b/>
          <w:sz w:val="24"/>
          <w:szCs w:val="24"/>
        </w:rPr>
      </w:pPr>
      <w:r w:rsidRPr="00E41D77">
        <w:rPr>
          <w:rFonts w:cs="Arial"/>
          <w:b/>
          <w:sz w:val="24"/>
          <w:szCs w:val="24"/>
        </w:rPr>
        <w:t>Банкарск</w:t>
      </w:r>
      <w:r w:rsidRPr="00E41D77">
        <w:rPr>
          <w:rFonts w:cs="Arial"/>
          <w:b/>
          <w:sz w:val="24"/>
          <w:szCs w:val="24"/>
          <w:lang w:val="sr-Cyrl-RS"/>
        </w:rPr>
        <w:t>а</w:t>
      </w:r>
      <w:r w:rsidRPr="00E41D77">
        <w:rPr>
          <w:rFonts w:cs="Arial"/>
          <w:b/>
          <w:sz w:val="24"/>
          <w:szCs w:val="24"/>
        </w:rPr>
        <w:t xml:space="preserve"> гаранциј</w:t>
      </w:r>
      <w:r w:rsidRPr="00E41D77">
        <w:rPr>
          <w:rFonts w:cs="Arial"/>
          <w:b/>
          <w:sz w:val="24"/>
          <w:szCs w:val="24"/>
          <w:lang w:val="sr-Cyrl-RS"/>
        </w:rPr>
        <w:t>а</w:t>
      </w:r>
      <w:r w:rsidRPr="00E41D77">
        <w:rPr>
          <w:rFonts w:cs="Arial"/>
          <w:b/>
          <w:sz w:val="24"/>
          <w:szCs w:val="24"/>
        </w:rPr>
        <w:t xml:space="preserve"> за добро извршење посла</w:t>
      </w:r>
    </w:p>
    <w:p w14:paraId="60D0C809" w14:textId="77777777" w:rsidR="00E41D77" w:rsidRPr="00E41D77" w:rsidRDefault="00E41D77" w:rsidP="00E41D77">
      <w:pPr>
        <w:spacing w:after="60"/>
        <w:contextualSpacing/>
        <w:rPr>
          <w:rFonts w:eastAsia="Calibri" w:cs="Arial"/>
          <w:sz w:val="24"/>
          <w:szCs w:val="24"/>
          <w:lang w:val="sr-Cyrl-RS"/>
        </w:rPr>
      </w:pPr>
    </w:p>
    <w:p w14:paraId="5D77DFE2" w14:textId="4415C3A8" w:rsidR="001427AD" w:rsidRPr="00872A5F" w:rsidRDefault="001427AD" w:rsidP="001427AD">
      <w:pPr>
        <w:spacing w:before="0"/>
        <w:contextualSpacing/>
        <w:rPr>
          <w:rFonts w:cs="Arial"/>
          <w:sz w:val="24"/>
          <w:szCs w:val="24"/>
          <w:lang w:val="ru-RU"/>
        </w:rPr>
      </w:pPr>
      <w:r w:rsidRPr="00872A5F">
        <w:rPr>
          <w:rFonts w:cs="Arial"/>
          <w:sz w:val="24"/>
          <w:szCs w:val="24"/>
          <w:lang w:val="ru-RU"/>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повеља),(у даљем тексту: ЗОО), као средство финансијског обезбеђења преда Кориснику услуге банкарску гаранцију за добро извршењ</w:t>
      </w:r>
      <w:r>
        <w:rPr>
          <w:rFonts w:cs="Arial"/>
          <w:sz w:val="24"/>
          <w:szCs w:val="24"/>
          <w:lang w:val="ru-RU"/>
        </w:rPr>
        <w:t>е посла</w:t>
      </w:r>
      <w:r w:rsidRPr="00872A5F">
        <w:rPr>
          <w:rFonts w:cs="Arial"/>
          <w:sz w:val="24"/>
          <w:szCs w:val="24"/>
          <w:lang w:val="ru-RU"/>
        </w:rPr>
        <w:t>.</w:t>
      </w:r>
    </w:p>
    <w:p w14:paraId="6B1E614F" w14:textId="73CEFAB6" w:rsidR="00E41D77" w:rsidRPr="00E41D77" w:rsidRDefault="00E41D77" w:rsidP="00E41D77">
      <w:pPr>
        <w:rPr>
          <w:rFonts w:cs="Arial"/>
          <w:sz w:val="24"/>
          <w:szCs w:val="24"/>
        </w:rPr>
      </w:pPr>
      <w:r w:rsidRPr="00E41D77">
        <w:rPr>
          <w:rFonts w:cs="Arial"/>
          <w:sz w:val="24"/>
          <w:szCs w:val="24"/>
        </w:rPr>
        <w:t>Изабрани понуђач је дужан д</w:t>
      </w:r>
      <w:r w:rsidR="00465B34">
        <w:rPr>
          <w:rFonts w:cs="Arial"/>
          <w:sz w:val="24"/>
          <w:szCs w:val="24"/>
        </w:rPr>
        <w:t xml:space="preserve">а Наручиоцу достави неопозиву, </w:t>
      </w:r>
      <w:r w:rsidRPr="00E41D77">
        <w:rPr>
          <w:rFonts w:cs="Arial"/>
          <w:sz w:val="24"/>
          <w:szCs w:val="24"/>
        </w:rPr>
        <w:t>безусловну (без права на приговор) и на први писани позив наплативу банкарску гаранцију за добро извршење посла у износу од 10</w:t>
      </w:r>
      <w:proofErr w:type="gramStart"/>
      <w:r w:rsidRPr="00E41D77">
        <w:rPr>
          <w:rFonts w:cs="Arial"/>
          <w:sz w:val="24"/>
          <w:szCs w:val="24"/>
        </w:rPr>
        <w:t>%  вредности</w:t>
      </w:r>
      <w:proofErr w:type="gramEnd"/>
      <w:r w:rsidRPr="00E41D77">
        <w:rPr>
          <w:rFonts w:cs="Arial"/>
          <w:sz w:val="24"/>
          <w:szCs w:val="24"/>
        </w:rPr>
        <w:t xml:space="preserve"> уговора без ПДВ. </w:t>
      </w:r>
    </w:p>
    <w:p w14:paraId="078806F1" w14:textId="77777777" w:rsidR="00E41D77" w:rsidRPr="00E41D77" w:rsidRDefault="00E41D77" w:rsidP="00E41D77">
      <w:pPr>
        <w:rPr>
          <w:rFonts w:cs="Arial"/>
          <w:sz w:val="24"/>
          <w:szCs w:val="24"/>
          <w:lang w:val="sr-Cyrl-CS"/>
        </w:rPr>
      </w:pPr>
      <w:r w:rsidRPr="00E41D77">
        <w:rPr>
          <w:rFonts w:cs="Arial"/>
          <w:sz w:val="24"/>
          <w:szCs w:val="24"/>
          <w:lang w:val="sr-Cyrl-CS"/>
        </w:rPr>
        <w:t>Банкарска гаранција мора трајати 30 (словима: тридесет) календарских дана дуже од рока одређеног за коначно извршење посла.</w:t>
      </w:r>
    </w:p>
    <w:p w14:paraId="087F0D1E" w14:textId="77777777" w:rsidR="00E41D77" w:rsidRPr="00E41D77" w:rsidRDefault="00E41D77" w:rsidP="00E41D77">
      <w:pPr>
        <w:rPr>
          <w:rFonts w:cs="Arial"/>
          <w:sz w:val="24"/>
          <w:szCs w:val="24"/>
        </w:rPr>
      </w:pPr>
      <w:r w:rsidRPr="00E41D7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26E8E8" w14:textId="77777777" w:rsidR="00E41D77" w:rsidRPr="00E41D77" w:rsidRDefault="00E41D77" w:rsidP="00E41D77">
      <w:pPr>
        <w:rPr>
          <w:rFonts w:cs="Arial"/>
          <w:sz w:val="24"/>
          <w:szCs w:val="24"/>
        </w:rPr>
      </w:pPr>
      <w:r w:rsidRPr="00E41D77">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8C1B7D1" w14:textId="77777777" w:rsidR="00E41D77" w:rsidRPr="00E41D77" w:rsidRDefault="00E41D77" w:rsidP="00E41D77">
      <w:pPr>
        <w:rPr>
          <w:rFonts w:cs="Arial"/>
          <w:sz w:val="24"/>
          <w:szCs w:val="24"/>
        </w:rPr>
      </w:pPr>
      <w:r w:rsidRPr="00E41D7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B594DC" w14:textId="77777777" w:rsidR="00E41D77" w:rsidRPr="00E41D77" w:rsidRDefault="00E41D77" w:rsidP="00E41D77">
      <w:pPr>
        <w:rPr>
          <w:rFonts w:cs="Arial"/>
          <w:sz w:val="24"/>
          <w:szCs w:val="24"/>
        </w:rPr>
      </w:pPr>
      <w:r w:rsidRPr="00E41D7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5BAC9A" w14:textId="6E752134" w:rsidR="00B92BF8" w:rsidRPr="00B92BF8" w:rsidRDefault="00E41D77" w:rsidP="00B92BF8">
      <w:pPr>
        <w:rPr>
          <w:rFonts w:cs="Arial"/>
          <w:sz w:val="24"/>
          <w:szCs w:val="24"/>
          <w:lang w:val="sr-Cyrl-RS"/>
        </w:rPr>
      </w:pPr>
      <w:r w:rsidRPr="00E41D77">
        <w:rPr>
          <w:rFonts w:cs="Arial"/>
          <w:sz w:val="24"/>
          <w:szCs w:val="24"/>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B92BF8">
        <w:rPr>
          <w:rFonts w:cs="Arial"/>
          <w:sz w:val="24"/>
          <w:szCs w:val="24"/>
          <w:lang w:val="sr-Cyrl-RS"/>
        </w:rPr>
        <w:t>-</w:t>
      </w:r>
      <w:r w:rsidR="00B92BF8" w:rsidRPr="00B92BF8">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4468AF" w14:textId="33EC43FE" w:rsidR="00B92BF8" w:rsidRPr="00B92BF8" w:rsidRDefault="00B92BF8" w:rsidP="00B92BF8">
      <w:pPr>
        <w:rPr>
          <w:rFonts w:cs="Arial"/>
          <w:sz w:val="24"/>
          <w:szCs w:val="24"/>
          <w:lang w:val="sr-Cyrl-RS"/>
        </w:rPr>
      </w:pPr>
      <w:r w:rsidRPr="00B92BF8">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1195B29" w14:textId="59897017" w:rsidR="00B92BF8" w:rsidRPr="00B92BF8" w:rsidRDefault="00B92BF8" w:rsidP="00B92BF8">
      <w:pPr>
        <w:rPr>
          <w:rFonts w:cs="Arial"/>
          <w:sz w:val="24"/>
          <w:szCs w:val="24"/>
          <w:lang w:val="sr-Cyrl-RS"/>
        </w:rPr>
      </w:pPr>
      <w:r w:rsidRPr="00B92BF8">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38091537" w14:textId="7E568083" w:rsidR="004B6081" w:rsidRPr="00133410" w:rsidRDefault="00B92BF8" w:rsidP="00133410">
      <w:pPr>
        <w:rPr>
          <w:sz w:val="24"/>
          <w:szCs w:val="24"/>
          <w:lang w:val="sr-Cyrl-RS"/>
        </w:rPr>
      </w:pPr>
      <w:r w:rsidRPr="00B92BF8">
        <w:rPr>
          <w:rFonts w:cs="Arial"/>
          <w:sz w:val="24"/>
          <w:szCs w:val="24"/>
          <w:lang w:val="sr-Cyrl-RS"/>
        </w:rPr>
        <w:t>Ова гаранција истиче на наведени датум, без обзира да ли је овај документ враћен или није</w:t>
      </w:r>
      <w:r w:rsidR="001427AD">
        <w:rPr>
          <w:rFonts w:cs="Arial"/>
          <w:sz w:val="24"/>
          <w:szCs w:val="24"/>
          <w:lang w:val="sr-Cyrl-RS"/>
        </w:rPr>
        <w:t>.</w:t>
      </w:r>
    </w:p>
    <w:p w14:paraId="0E837EC7" w14:textId="0BCC382B"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w:t>
      </w:r>
      <w:r w:rsidR="00465B34">
        <w:rPr>
          <w:b/>
          <w:sz w:val="24"/>
          <w:szCs w:val="24"/>
          <w:lang w:val="sr-Cyrl-RS"/>
        </w:rPr>
        <w:t>4</w:t>
      </w:r>
      <w:r w:rsidR="003A45FC" w:rsidRPr="00A23B33">
        <w:rPr>
          <w:sz w:val="24"/>
          <w:szCs w:val="24"/>
        </w:rPr>
        <w:t>.</w:t>
      </w:r>
    </w:p>
    <w:p w14:paraId="65A3568E" w14:textId="6E61CD87"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w:t>
      </w:r>
      <w:r w:rsidR="00413DAF">
        <w:rPr>
          <w:sz w:val="24"/>
          <w:szCs w:val="24"/>
          <w:lang w:val="sr-Cyrl-RS"/>
        </w:rPr>
        <w:t>3</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212F6C20"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СФО – </w:t>
      </w:r>
      <w:r w:rsidR="00AB1F08">
        <w:rPr>
          <w:sz w:val="24"/>
          <w:szCs w:val="24"/>
          <w:lang w:val="sr-Cyrl-RS"/>
        </w:rPr>
        <w:t>меницу</w:t>
      </w:r>
      <w:r w:rsidR="006E791A">
        <w:rPr>
          <w:sz w:val="24"/>
          <w:szCs w:val="24"/>
          <w:lang w:val="sr-Cyrl-RS"/>
        </w:rPr>
        <w:t xml:space="preserve"> </w:t>
      </w:r>
      <w:r w:rsidR="00000B8D">
        <w:rPr>
          <w:sz w:val="24"/>
          <w:szCs w:val="24"/>
          <w:lang w:val="sr-Cyrl-RS"/>
        </w:rPr>
        <w:t xml:space="preserve">за </w:t>
      </w:r>
      <w:r w:rsidR="003A1238">
        <w:rPr>
          <w:sz w:val="24"/>
          <w:szCs w:val="24"/>
          <w:lang w:val="sr-Cyrl-RS"/>
        </w:rPr>
        <w:t>озбиљност понуде.</w:t>
      </w:r>
    </w:p>
    <w:p w14:paraId="254E0EE9" w14:textId="48136CCA" w:rsidR="00E41D77" w:rsidRPr="00441668" w:rsidRDefault="00E41D77" w:rsidP="00705320">
      <w:pPr>
        <w:spacing w:before="0"/>
        <w:rPr>
          <w:rFonts w:cs="Arial"/>
          <w:sz w:val="24"/>
          <w:szCs w:val="24"/>
          <w:lang w:val="sr-Cyrl-RS"/>
        </w:rPr>
      </w:pPr>
    </w:p>
    <w:p w14:paraId="17D34F5D" w14:textId="365ED514" w:rsidR="009672D2" w:rsidRPr="00A24F05" w:rsidRDefault="009672D2" w:rsidP="009672D2">
      <w:pPr>
        <w:pStyle w:val="KDParagraf"/>
        <w:spacing w:before="0"/>
        <w:rPr>
          <w:rFonts w:cs="Arial"/>
          <w:b/>
          <w:sz w:val="24"/>
          <w:szCs w:val="24"/>
        </w:rPr>
      </w:pPr>
      <w:r w:rsidRPr="00C64A78">
        <w:rPr>
          <w:rFonts w:cs="Arial"/>
          <w:b/>
          <w:sz w:val="24"/>
          <w:szCs w:val="24"/>
        </w:rPr>
        <w:t>НАКНАДА ШТЕТЕ</w:t>
      </w:r>
    </w:p>
    <w:p w14:paraId="4EFE6C98" w14:textId="53F15EF6" w:rsidR="006E791A" w:rsidRDefault="009672D2" w:rsidP="006E791A">
      <w:pPr>
        <w:pStyle w:val="KDParagraf"/>
        <w:spacing w:before="0"/>
        <w:jc w:val="center"/>
        <w:rPr>
          <w:rFonts w:cs="Arial"/>
          <w:sz w:val="24"/>
          <w:szCs w:val="24"/>
        </w:rPr>
      </w:pPr>
      <w:r w:rsidRPr="00C64A78">
        <w:rPr>
          <w:rFonts w:cs="Arial"/>
          <w:b/>
          <w:sz w:val="24"/>
          <w:szCs w:val="24"/>
        </w:rPr>
        <w:t xml:space="preserve">Члан </w:t>
      </w:r>
      <w:r w:rsidR="00AB1F08">
        <w:rPr>
          <w:rFonts w:cs="Arial"/>
          <w:b/>
          <w:sz w:val="24"/>
          <w:szCs w:val="24"/>
          <w:lang w:val="sr-Cyrl-RS"/>
        </w:rPr>
        <w:t>1</w:t>
      </w:r>
      <w:r w:rsidR="00465B34">
        <w:rPr>
          <w:rFonts w:cs="Arial"/>
          <w:b/>
          <w:sz w:val="24"/>
          <w:szCs w:val="24"/>
          <w:lang w:val="sr-Cyrl-RS"/>
        </w:rPr>
        <w:t>5</w:t>
      </w:r>
      <w:r w:rsidRPr="00EE793E">
        <w:rPr>
          <w:rFonts w:cs="Arial"/>
          <w:sz w:val="24"/>
          <w:szCs w:val="24"/>
        </w:rPr>
        <w:t>.</w:t>
      </w:r>
    </w:p>
    <w:p w14:paraId="1B66F9C2" w14:textId="6F3E959C"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884BE3" w14:textId="77777777" w:rsidR="009672D2" w:rsidRPr="00EE793E" w:rsidRDefault="009672D2" w:rsidP="009672D2">
      <w:pPr>
        <w:pStyle w:val="KDParagraf"/>
        <w:spacing w:before="0"/>
        <w:rPr>
          <w:rFonts w:cs="Arial"/>
          <w:sz w:val="24"/>
          <w:szCs w:val="24"/>
        </w:rPr>
      </w:pPr>
    </w:p>
    <w:p w14:paraId="7FD41715" w14:textId="13C375D5" w:rsidR="009672D2" w:rsidRPr="00EE793E" w:rsidRDefault="009672D2" w:rsidP="009672D2">
      <w:pPr>
        <w:pStyle w:val="KDParagraf"/>
        <w:spacing w:before="0"/>
        <w:rPr>
          <w:rFonts w:cs="Arial"/>
          <w:sz w:val="24"/>
          <w:szCs w:val="24"/>
        </w:rPr>
      </w:pPr>
      <w:proofErr w:type="gramStart"/>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roofErr w:type="gramEnd"/>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EE793E">
        <w:rPr>
          <w:rFonts w:cs="Arial"/>
          <w:sz w:val="24"/>
          <w:szCs w:val="24"/>
        </w:rPr>
        <w:lastRenderedPageBreak/>
        <w:t xml:space="preserve">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w:t>
      </w:r>
      <w:proofErr w:type="gramEnd"/>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4BDCE255" w:rsidR="009672D2"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73E3A9F9" w14:textId="77777777" w:rsidR="00833B2F" w:rsidRPr="00EE793E" w:rsidRDefault="00833B2F" w:rsidP="009672D2">
      <w:pPr>
        <w:pStyle w:val="KDParagraf"/>
        <w:spacing w:before="0"/>
        <w:rPr>
          <w:rFonts w:cs="Arial"/>
          <w:sz w:val="24"/>
          <w:szCs w:val="24"/>
        </w:rPr>
      </w:pPr>
    </w:p>
    <w:p w14:paraId="387D9A14" w14:textId="77777777" w:rsidR="00833B2F" w:rsidRPr="00872A5F" w:rsidRDefault="00833B2F" w:rsidP="00833B2F">
      <w:pPr>
        <w:rPr>
          <w:b/>
          <w:sz w:val="24"/>
          <w:szCs w:val="24"/>
          <w:lang w:val="sr-Cyrl-RS"/>
        </w:rPr>
      </w:pPr>
      <w:r w:rsidRPr="00872A5F">
        <w:rPr>
          <w:b/>
          <w:sz w:val="24"/>
          <w:szCs w:val="24"/>
          <w:lang w:val="sr-Cyrl-RS"/>
        </w:rPr>
        <w:t>БЕЗБЕДНОСТ И ЗДРАВЉЕ НА РАДУ</w:t>
      </w:r>
    </w:p>
    <w:p w14:paraId="458CC21D" w14:textId="77777777" w:rsidR="00833B2F" w:rsidRPr="00872A5F" w:rsidRDefault="00833B2F" w:rsidP="00833B2F">
      <w:pPr>
        <w:rPr>
          <w:strike/>
          <w:sz w:val="24"/>
          <w:szCs w:val="24"/>
          <w:lang w:val="sr-Cyrl-RS"/>
        </w:rPr>
      </w:pPr>
    </w:p>
    <w:p w14:paraId="43FFAC00" w14:textId="605E2192" w:rsidR="00833B2F" w:rsidRPr="00872A5F" w:rsidRDefault="00833B2F" w:rsidP="00833B2F">
      <w:pPr>
        <w:suppressAutoHyphens/>
        <w:spacing w:before="0"/>
        <w:jc w:val="center"/>
        <w:rPr>
          <w:rFonts w:cs="Arial"/>
          <w:b/>
          <w:lang w:val="sr-Cyrl-CS" w:eastAsia="ar-SA"/>
        </w:rPr>
      </w:pPr>
      <w:r w:rsidRPr="00872A5F">
        <w:rPr>
          <w:rFonts w:cs="Arial"/>
          <w:b/>
          <w:bCs/>
          <w:lang w:val="sr-Cyrl-CS" w:eastAsia="ar-SA"/>
        </w:rPr>
        <w:t>Члан 1</w:t>
      </w:r>
      <w:r>
        <w:rPr>
          <w:rFonts w:cs="Arial"/>
          <w:b/>
          <w:bCs/>
          <w:lang w:val="sr-Cyrl-RS" w:eastAsia="ar-SA"/>
        </w:rPr>
        <w:t>6</w:t>
      </w:r>
      <w:r w:rsidRPr="00872A5F">
        <w:rPr>
          <w:rFonts w:cs="Arial"/>
          <w:b/>
          <w:lang w:val="sr-Cyrl-CS" w:eastAsia="ar-SA"/>
        </w:rPr>
        <w:t>.</w:t>
      </w:r>
    </w:p>
    <w:p w14:paraId="42765132" w14:textId="77777777" w:rsidR="00833B2F" w:rsidRPr="00872A5F" w:rsidRDefault="00833B2F" w:rsidP="00833B2F">
      <w:pPr>
        <w:suppressAutoHyphens/>
        <w:spacing w:before="0"/>
        <w:jc w:val="center"/>
        <w:rPr>
          <w:rFonts w:cs="Arial"/>
          <w:lang w:val="sr-Cyrl-CS" w:eastAsia="ar-SA"/>
        </w:rPr>
      </w:pPr>
    </w:p>
    <w:p w14:paraId="5015B2CB" w14:textId="2E6275B6" w:rsidR="00833B2F" w:rsidRPr="00872A5F" w:rsidRDefault="00833B2F" w:rsidP="00833B2F">
      <w:pPr>
        <w:suppressAutoHyphens/>
        <w:spacing w:before="0"/>
        <w:rPr>
          <w:rFonts w:cs="Arial"/>
          <w:sz w:val="24"/>
          <w:szCs w:val="24"/>
          <w:lang w:val="sr-Cyrl-CS" w:eastAsia="ar-SA"/>
        </w:rPr>
      </w:pPr>
      <w:r w:rsidRPr="00872A5F">
        <w:rPr>
          <w:rFonts w:cs="Arial"/>
          <w:sz w:val="24"/>
          <w:szCs w:val="24"/>
          <w:lang w:val="sr-Cyrl-CS" w:eastAsia="ar-SA"/>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w:t>
      </w:r>
      <w:r>
        <w:rPr>
          <w:rFonts w:cs="Arial"/>
          <w:sz w:val="24"/>
          <w:szCs w:val="24"/>
          <w:lang w:val="sr-Cyrl-CS" w:eastAsia="ar-SA"/>
        </w:rPr>
        <w:t>услуге, односно докумената које</w:t>
      </w:r>
      <w:r w:rsidRPr="00872A5F">
        <w:rPr>
          <w:rFonts w:cs="Arial"/>
          <w:sz w:val="24"/>
          <w:szCs w:val="24"/>
          <w:lang w:val="sr-Cyrl-CS" w:eastAsia="ar-SA"/>
        </w:rPr>
        <w:t xml:space="preserve"> Уговорне стране закључе из области безбедности и здравља на раду у складу са прописима Републике Србије.</w:t>
      </w:r>
    </w:p>
    <w:p w14:paraId="6B790875" w14:textId="77777777" w:rsidR="00833B2F" w:rsidRPr="00872A5F" w:rsidRDefault="00833B2F" w:rsidP="00833B2F">
      <w:pPr>
        <w:suppressAutoHyphens/>
        <w:spacing w:before="0"/>
        <w:rPr>
          <w:rFonts w:cs="Arial"/>
          <w:lang w:val="sr-Cyrl-CS" w:eastAsia="ar-SA"/>
        </w:rPr>
      </w:pPr>
    </w:p>
    <w:p w14:paraId="1D46743B" w14:textId="257640D4" w:rsidR="00833B2F" w:rsidRPr="00872A5F" w:rsidRDefault="00833B2F" w:rsidP="00833B2F">
      <w:pPr>
        <w:suppressAutoHyphens/>
        <w:spacing w:before="0"/>
        <w:rPr>
          <w:rFonts w:cs="Arial"/>
          <w:sz w:val="24"/>
          <w:szCs w:val="24"/>
          <w:lang w:val="sr-Cyrl-CS" w:eastAsia="ar-SA"/>
        </w:rPr>
      </w:pPr>
      <w:r>
        <w:rPr>
          <w:rFonts w:cs="Arial"/>
          <w:sz w:val="24"/>
          <w:szCs w:val="24"/>
          <w:lang w:val="sr-Cyrl-CS" w:eastAsia="ar-SA"/>
        </w:rPr>
        <w:t>Пружалац услуга</w:t>
      </w:r>
      <w:r w:rsidRPr="00872A5F">
        <w:rPr>
          <w:rFonts w:cs="Arial"/>
          <w:sz w:val="24"/>
          <w:szCs w:val="24"/>
          <w:lang w:val="sr-Cyrl-CS" w:eastAsia="ar-SA"/>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2E5BB80" w14:textId="77777777" w:rsidR="00833B2F" w:rsidRPr="00872A5F" w:rsidRDefault="00833B2F" w:rsidP="00833B2F">
      <w:pPr>
        <w:suppressAutoHyphens/>
        <w:spacing w:before="0"/>
        <w:rPr>
          <w:rFonts w:cs="Arial"/>
          <w:sz w:val="24"/>
          <w:szCs w:val="24"/>
          <w:lang w:val="sr-Cyrl-CS" w:eastAsia="ar-SA"/>
        </w:rPr>
      </w:pPr>
    </w:p>
    <w:p w14:paraId="3256DC97" w14:textId="77777777" w:rsidR="00833B2F" w:rsidRPr="00872A5F" w:rsidRDefault="00833B2F" w:rsidP="00833B2F">
      <w:pPr>
        <w:suppressAutoHyphens/>
        <w:spacing w:before="0"/>
        <w:rPr>
          <w:rFonts w:cs="Arial"/>
          <w:sz w:val="24"/>
          <w:szCs w:val="24"/>
          <w:lang w:val="sr-Cyrl-CS" w:eastAsia="ar-SA"/>
        </w:rPr>
      </w:pPr>
      <w:r w:rsidRPr="00872A5F">
        <w:rPr>
          <w:rFonts w:cs="Arial"/>
          <w:sz w:val="24"/>
          <w:szCs w:val="24"/>
          <w:lang w:val="sr-Cyrl-CS" w:eastAsia="ar-SA"/>
        </w:rPr>
        <w:t>У случају било каквог кршења обавезе наведене у ставу 1. и 2. овог члана Корисник услуге може раскинути овај Уговор.</w:t>
      </w:r>
    </w:p>
    <w:p w14:paraId="49596472" w14:textId="77777777" w:rsidR="00833B2F" w:rsidRPr="00872A5F" w:rsidRDefault="00833B2F" w:rsidP="00833B2F">
      <w:pPr>
        <w:suppressAutoHyphens/>
        <w:spacing w:before="0"/>
        <w:rPr>
          <w:rFonts w:cs="Arial"/>
          <w:sz w:val="24"/>
          <w:szCs w:val="24"/>
          <w:lang w:val="sr-Cyrl-CS" w:eastAsia="ar-SA"/>
        </w:rPr>
      </w:pPr>
    </w:p>
    <w:p w14:paraId="056F5038" w14:textId="377E6655" w:rsidR="00833B2F" w:rsidRPr="00872A5F" w:rsidRDefault="00833B2F" w:rsidP="00833B2F">
      <w:pPr>
        <w:suppressAutoHyphens/>
        <w:spacing w:before="0"/>
        <w:jc w:val="center"/>
        <w:rPr>
          <w:rFonts w:cs="Arial"/>
          <w:bCs/>
          <w:sz w:val="24"/>
          <w:szCs w:val="24"/>
          <w:lang w:val="sr-Cyrl-CS" w:eastAsia="ar-SA"/>
        </w:rPr>
      </w:pPr>
      <w:r w:rsidRPr="00872A5F">
        <w:rPr>
          <w:rFonts w:cs="Arial"/>
          <w:b/>
          <w:bCs/>
          <w:sz w:val="24"/>
          <w:szCs w:val="24"/>
          <w:lang w:val="sr-Cyrl-CS" w:eastAsia="ar-SA"/>
        </w:rPr>
        <w:t>Члан 1</w:t>
      </w:r>
      <w:r w:rsidR="00245A00">
        <w:rPr>
          <w:rFonts w:cs="Arial"/>
          <w:b/>
          <w:bCs/>
          <w:sz w:val="24"/>
          <w:szCs w:val="24"/>
          <w:lang w:val="sr-Cyrl-RS" w:eastAsia="ar-SA"/>
        </w:rPr>
        <w:t>7</w:t>
      </w:r>
      <w:r w:rsidRPr="00872A5F">
        <w:rPr>
          <w:rFonts w:cs="Arial"/>
          <w:b/>
          <w:bCs/>
          <w:sz w:val="24"/>
          <w:szCs w:val="24"/>
          <w:lang w:val="sr-Cyrl-CS" w:eastAsia="ar-SA"/>
        </w:rPr>
        <w:t>.</w:t>
      </w:r>
    </w:p>
    <w:p w14:paraId="1A652FEA" w14:textId="7E4B0650" w:rsidR="00833B2F" w:rsidRPr="00872A5F" w:rsidRDefault="00833B2F" w:rsidP="00833B2F">
      <w:pPr>
        <w:suppressAutoHyphens/>
        <w:spacing w:before="0"/>
        <w:rPr>
          <w:rFonts w:cs="Arial"/>
          <w:b/>
          <w:bCs/>
          <w:sz w:val="24"/>
          <w:szCs w:val="24"/>
          <w:lang w:val="sr-Cyrl-CS" w:eastAsia="ar-SA"/>
        </w:rPr>
      </w:pPr>
      <w:r w:rsidRPr="00872A5F">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w:t>
      </w:r>
      <w:r w:rsidRPr="00872A5F">
        <w:rPr>
          <w:rFonts w:cs="Arial"/>
          <w:sz w:val="24"/>
          <w:szCs w:val="24"/>
          <w:lang w:eastAsia="ar-SA"/>
        </w:rPr>
        <w:t xml:space="preserve"> </w:t>
      </w:r>
      <w:r w:rsidRPr="00872A5F">
        <w:rPr>
          <w:rFonts w:cs="Arial"/>
          <w:sz w:val="24"/>
          <w:szCs w:val="24"/>
          <w:lang w:val="sr-Cyrl-CS" w:eastAsia="ar-SA"/>
        </w:rPr>
        <w:t xml:space="preserve">саставни део овог Уговора као </w:t>
      </w:r>
      <w:r w:rsidR="006125D6">
        <w:rPr>
          <w:rFonts w:cs="Arial"/>
          <w:sz w:val="24"/>
          <w:szCs w:val="24"/>
          <w:lang w:val="sr-Cyrl-CS" w:eastAsia="ar-SA"/>
        </w:rPr>
        <w:t>Прилог 3</w:t>
      </w:r>
      <w:r w:rsidRPr="00872A5F">
        <w:rPr>
          <w:rFonts w:cs="Arial"/>
          <w:sz w:val="24"/>
          <w:szCs w:val="24"/>
          <w:lang w:val="sr-Cyrl-CS" w:eastAsia="ar-SA"/>
        </w:rPr>
        <w:t>.</w:t>
      </w:r>
    </w:p>
    <w:p w14:paraId="3F0A2AFF" w14:textId="3A88EBEA" w:rsidR="00833B2F" w:rsidRPr="00872A5F" w:rsidRDefault="00833B2F" w:rsidP="00833B2F">
      <w:pPr>
        <w:suppressAutoHyphens/>
        <w:spacing w:before="0"/>
        <w:rPr>
          <w:rFonts w:cs="Arial"/>
          <w:sz w:val="24"/>
          <w:szCs w:val="24"/>
          <w:lang w:val="sr-Cyrl-CS" w:eastAsia="ar-SA"/>
        </w:rPr>
      </w:pP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5F4DB02E" w:rsidR="003A45FC" w:rsidRPr="00A01D62" w:rsidRDefault="00FA77C3" w:rsidP="00705320">
      <w:pPr>
        <w:spacing w:before="0"/>
        <w:contextualSpacing/>
        <w:jc w:val="center"/>
        <w:rPr>
          <w:b/>
          <w:sz w:val="24"/>
          <w:szCs w:val="24"/>
        </w:rPr>
      </w:pPr>
      <w:r>
        <w:rPr>
          <w:b/>
          <w:sz w:val="24"/>
          <w:szCs w:val="24"/>
        </w:rPr>
        <w:t xml:space="preserve">Члан </w:t>
      </w:r>
      <w:r w:rsidR="00245A00">
        <w:rPr>
          <w:b/>
          <w:sz w:val="24"/>
          <w:szCs w:val="24"/>
        </w:rPr>
        <w:t>1</w:t>
      </w:r>
      <w:r>
        <w:rPr>
          <w:b/>
          <w:sz w:val="24"/>
          <w:szCs w:val="24"/>
          <w:lang w:val="sr-Cyrl-RS"/>
        </w:rPr>
        <w:t>8</w:t>
      </w:r>
      <w:r w:rsidR="003A45FC" w:rsidRPr="00A01D62">
        <w:rPr>
          <w:b/>
          <w:sz w:val="24"/>
          <w:szCs w:val="24"/>
        </w:rPr>
        <w:t>.</w:t>
      </w:r>
    </w:p>
    <w:p w14:paraId="5BBA92AA" w14:textId="31612610"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sidR="000437C1">
        <w:rPr>
          <w:sz w:val="24"/>
          <w:szCs w:val="24"/>
          <w:lang w:val="sr-Cyrl-CS"/>
        </w:rPr>
        <w:t xml:space="preserve">изврши </w:t>
      </w:r>
      <w:r w:rsidR="000437C1">
        <w:rPr>
          <w:sz w:val="24"/>
          <w:szCs w:val="24"/>
          <w:lang w:val="sr-Cyrl-R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000437C1">
        <w:rPr>
          <w:sz w:val="24"/>
          <w:szCs w:val="24"/>
          <w:lang w:val="sr-Cyrl-CS"/>
        </w:rPr>
        <w:t>обрачунату на вредност У</w:t>
      </w:r>
      <w:r w:rsidRPr="00E443C3">
        <w:rPr>
          <w:sz w:val="24"/>
          <w:szCs w:val="24"/>
          <w:lang w:val="sr-Cyrl-CS"/>
        </w:rPr>
        <w:t>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6D569FDB" w:rsidR="003A45FC" w:rsidRDefault="003A45FC" w:rsidP="004B6081">
      <w:pPr>
        <w:spacing w:before="0"/>
        <w:contextualSpacing/>
        <w:rPr>
          <w:sz w:val="24"/>
          <w:szCs w:val="24"/>
        </w:rPr>
      </w:pPr>
      <w:r w:rsidRPr="00E443C3">
        <w:rPr>
          <w:sz w:val="24"/>
          <w:szCs w:val="24"/>
        </w:rPr>
        <w:t xml:space="preserve">Уговорна казна се обрачунава од првог дана од истека уговореног рока </w:t>
      </w:r>
      <w:r w:rsidR="00245A00">
        <w:rPr>
          <w:sz w:val="24"/>
          <w:szCs w:val="24"/>
          <w:lang w:val="sr-Cyrl-RS"/>
        </w:rPr>
        <w:t>за достављање финалне верзије ТЕА документа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AB1F08">
        <w:rPr>
          <w:sz w:val="24"/>
          <w:szCs w:val="24"/>
        </w:rPr>
        <w:t xml:space="preserve">, а највише до </w:t>
      </w:r>
      <w:r w:rsidR="00133410">
        <w:rPr>
          <w:sz w:val="24"/>
          <w:szCs w:val="24"/>
        </w:rPr>
        <w:t>10</w:t>
      </w:r>
      <w:r w:rsidRPr="00A23B33">
        <w:rPr>
          <w:sz w:val="24"/>
          <w:szCs w:val="24"/>
        </w:rPr>
        <w:t xml:space="preserve">% укупно уговорене вредности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644E2019" w14:textId="77777777" w:rsidR="00A24F05" w:rsidRDefault="00A24F05" w:rsidP="004B6081">
      <w:pPr>
        <w:spacing w:before="0"/>
        <w:contextualSpacing/>
        <w:rPr>
          <w:sz w:val="24"/>
          <w:szCs w:val="24"/>
        </w:rPr>
      </w:pPr>
    </w:p>
    <w:p w14:paraId="5B5D7498" w14:textId="12FA755E" w:rsidR="003A45FC" w:rsidRDefault="003A45FC" w:rsidP="004B6081">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371D1957" w14:textId="534A8327"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0B12D92F" w:rsidR="003A45FC" w:rsidRPr="00A01D62" w:rsidRDefault="00A24F05" w:rsidP="004B6081">
      <w:pPr>
        <w:spacing w:before="0"/>
        <w:contextualSpacing/>
        <w:jc w:val="center"/>
        <w:rPr>
          <w:b/>
          <w:sz w:val="24"/>
          <w:szCs w:val="24"/>
        </w:rPr>
      </w:pPr>
      <w:r>
        <w:rPr>
          <w:b/>
          <w:sz w:val="24"/>
          <w:szCs w:val="24"/>
        </w:rPr>
        <w:t xml:space="preserve">Члан </w:t>
      </w:r>
      <w:r w:rsidR="00FA77C3">
        <w:rPr>
          <w:b/>
          <w:sz w:val="24"/>
          <w:szCs w:val="24"/>
          <w:lang w:val="sr-Cyrl-RS"/>
        </w:rPr>
        <w:t>19</w:t>
      </w:r>
      <w:r w:rsidR="003A45FC" w:rsidRPr="00A01D62">
        <w:rPr>
          <w:b/>
          <w:sz w:val="24"/>
          <w:szCs w:val="24"/>
        </w:rPr>
        <w:t>.</w:t>
      </w:r>
    </w:p>
    <w:p w14:paraId="32C9B16E" w14:textId="0473ADFA" w:rsidR="003A45FC" w:rsidRDefault="003A45FC" w:rsidP="004B6081">
      <w:pPr>
        <w:spacing w:before="0"/>
        <w:contextualSpacing/>
        <w:rPr>
          <w:sz w:val="24"/>
          <w:szCs w:val="24"/>
        </w:rPr>
      </w:pPr>
      <w:proofErr w:type="gramStart"/>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w:t>
      </w:r>
      <w:proofErr w:type="gramEnd"/>
      <w:r w:rsidRPr="00A23B33">
        <w:rPr>
          <w:sz w:val="24"/>
          <w:szCs w:val="24"/>
        </w:rPr>
        <w:t xml:space="preserve"> </w:t>
      </w:r>
    </w:p>
    <w:p w14:paraId="7EA893A9" w14:textId="6295235A"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proofErr w:type="gramStart"/>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roofErr w:type="gramEnd"/>
    </w:p>
    <w:p w14:paraId="15C4BDAA" w14:textId="2B5022EC" w:rsidR="00A523E5" w:rsidRDefault="00A523E5" w:rsidP="002506F5">
      <w:pPr>
        <w:spacing w:before="0"/>
        <w:contextualSpacing/>
        <w:jc w:val="left"/>
        <w:rPr>
          <w:b/>
          <w:sz w:val="24"/>
          <w:szCs w:val="24"/>
        </w:rPr>
      </w:pPr>
    </w:p>
    <w:p w14:paraId="617817E4" w14:textId="553B85C7"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14:paraId="57396702" w14:textId="7C124D8A" w:rsidR="003A45FC" w:rsidRPr="00A01D62" w:rsidRDefault="009672D2" w:rsidP="004B6081">
      <w:pPr>
        <w:spacing w:before="0"/>
        <w:contextualSpacing/>
        <w:jc w:val="center"/>
        <w:rPr>
          <w:b/>
          <w:sz w:val="24"/>
          <w:szCs w:val="24"/>
        </w:rPr>
      </w:pPr>
      <w:r>
        <w:rPr>
          <w:b/>
          <w:sz w:val="24"/>
          <w:szCs w:val="24"/>
        </w:rPr>
        <w:t xml:space="preserve">Члан </w:t>
      </w:r>
      <w:r w:rsidR="00FA77C3">
        <w:rPr>
          <w:b/>
          <w:sz w:val="24"/>
          <w:szCs w:val="24"/>
          <w:lang w:val="sr-Cyrl-RS"/>
        </w:rPr>
        <w:t>20</w:t>
      </w:r>
      <w:r w:rsidR="003A45FC" w:rsidRPr="00A01D62">
        <w:rPr>
          <w:b/>
          <w:sz w:val="24"/>
          <w:szCs w:val="24"/>
        </w:rPr>
        <w:t>.</w:t>
      </w:r>
    </w:p>
    <w:p w14:paraId="5031A81E" w14:textId="634AE815"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5B7042">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14:paraId="28D01EB8" w14:textId="77777777" w:rsidR="00CC0DE5" w:rsidRDefault="00CC0DE5" w:rsidP="004B6081">
      <w:pPr>
        <w:spacing w:before="0"/>
        <w:contextualSpacing/>
        <w:rPr>
          <w:sz w:val="24"/>
          <w:szCs w:val="24"/>
          <w:lang w:val="sr-Cyrl-CS"/>
        </w:rPr>
      </w:pPr>
    </w:p>
    <w:p w14:paraId="1C0B726C" w14:textId="355B7CF1"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7E3165CF" w14:textId="1B6F0293"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748B3674" w14:textId="77777777" w:rsidR="00CC0DE5" w:rsidRPr="00A23B33" w:rsidRDefault="00CC0DE5" w:rsidP="004B6081">
      <w:pPr>
        <w:spacing w:before="0"/>
        <w:contextualSpacing/>
        <w:rPr>
          <w:sz w:val="24"/>
          <w:szCs w:val="24"/>
          <w:lang w:val="sr-Cyrl-CS"/>
        </w:rPr>
      </w:pPr>
    </w:p>
    <w:p w14:paraId="681AB738" w14:textId="52B4701E"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w:t>
      </w:r>
      <w:r w:rsidR="009672D2">
        <w:rPr>
          <w:sz w:val="24"/>
          <w:szCs w:val="24"/>
          <w:lang w:val="sr-Cyrl-CS"/>
        </w:rPr>
        <w:t xml:space="preserve">Уговорне </w:t>
      </w:r>
      <w:r w:rsidRPr="00A23B33">
        <w:rPr>
          <w:sz w:val="24"/>
          <w:szCs w:val="24"/>
          <w:lang w:val="sr-Cyrl-CS"/>
        </w:rPr>
        <w:t xml:space="preserve">стране, друга </w:t>
      </w:r>
      <w:r w:rsidR="009672D2">
        <w:rPr>
          <w:sz w:val="24"/>
          <w:szCs w:val="24"/>
          <w:lang w:val="sr-Cyrl-CS"/>
        </w:rPr>
        <w:t xml:space="preserve">Уговорна </w:t>
      </w:r>
      <w:r w:rsidRPr="00A23B33">
        <w:rPr>
          <w:sz w:val="24"/>
          <w:szCs w:val="24"/>
          <w:lang w:val="sr-Cyrl-CS"/>
        </w:rPr>
        <w:t>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14:paraId="71BAF64A" w14:textId="763C8944" w:rsidR="002506F5" w:rsidRDefault="002506F5" w:rsidP="004B6081">
      <w:pPr>
        <w:spacing w:before="0"/>
        <w:contextualSpacing/>
        <w:rPr>
          <w:rFonts w:eastAsia="Calibri"/>
          <w:sz w:val="24"/>
          <w:szCs w:val="24"/>
          <w:lang w:val="ru-RU"/>
        </w:rPr>
      </w:pPr>
    </w:p>
    <w:p w14:paraId="46BED12B" w14:textId="7537FB6B" w:rsidR="003A45FC" w:rsidRPr="00A01D62" w:rsidRDefault="003A45FC" w:rsidP="002506F5">
      <w:pPr>
        <w:spacing w:before="0"/>
        <w:contextualSpacing/>
        <w:jc w:val="left"/>
        <w:rPr>
          <w:b/>
          <w:sz w:val="24"/>
          <w:szCs w:val="24"/>
          <w:lang w:val="sr-Cyrl-BA"/>
        </w:rPr>
      </w:pPr>
      <w:r w:rsidRPr="00A01D62">
        <w:rPr>
          <w:b/>
          <w:sz w:val="24"/>
          <w:szCs w:val="24"/>
          <w:lang w:val="sr-Cyrl-BA"/>
        </w:rPr>
        <w:lastRenderedPageBreak/>
        <w:t>ВАЖ</w:t>
      </w:r>
      <w:r w:rsidR="00EE36FE">
        <w:rPr>
          <w:b/>
          <w:sz w:val="24"/>
          <w:szCs w:val="24"/>
          <w:lang w:val="sr-Cyrl-BA"/>
        </w:rPr>
        <w:t>ЕЊЕ</w:t>
      </w:r>
      <w:r w:rsidRPr="00A01D62">
        <w:rPr>
          <w:b/>
          <w:sz w:val="24"/>
          <w:szCs w:val="24"/>
          <w:lang w:val="sr-Cyrl-BA"/>
        </w:rPr>
        <w:t xml:space="preserve"> </w:t>
      </w:r>
      <w:r w:rsidR="009C31EF">
        <w:rPr>
          <w:b/>
          <w:sz w:val="24"/>
          <w:szCs w:val="24"/>
          <w:lang w:val="sr-Cyrl-BA"/>
        </w:rPr>
        <w:t>УГОВОРА</w:t>
      </w:r>
    </w:p>
    <w:p w14:paraId="216B274E" w14:textId="7250C45E" w:rsidR="003A45FC" w:rsidRPr="00A01D62" w:rsidRDefault="009C31EF" w:rsidP="004B6081">
      <w:pPr>
        <w:spacing w:before="0"/>
        <w:contextualSpacing/>
        <w:jc w:val="center"/>
        <w:rPr>
          <w:b/>
          <w:sz w:val="24"/>
          <w:szCs w:val="24"/>
        </w:rPr>
      </w:pPr>
      <w:r>
        <w:rPr>
          <w:b/>
          <w:sz w:val="24"/>
          <w:szCs w:val="24"/>
        </w:rPr>
        <w:t xml:space="preserve">Члан </w:t>
      </w:r>
      <w:r w:rsidR="00FA77C3">
        <w:rPr>
          <w:b/>
          <w:sz w:val="24"/>
          <w:szCs w:val="24"/>
          <w:lang w:val="sr-Cyrl-RS"/>
        </w:rPr>
        <w:t>21</w:t>
      </w:r>
      <w:r w:rsidR="003A45FC" w:rsidRPr="00A01D62">
        <w:rPr>
          <w:b/>
          <w:sz w:val="24"/>
          <w:szCs w:val="24"/>
        </w:rPr>
        <w:t>.</w:t>
      </w:r>
    </w:p>
    <w:p w14:paraId="26CF9628" w14:textId="5F16D083"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w:t>
      </w:r>
      <w:r w:rsidR="009A5FDA" w:rsidRPr="00245A00">
        <w:rPr>
          <w:rFonts w:eastAsia="Calibri"/>
          <w:sz w:val="24"/>
          <w:szCs w:val="24"/>
          <w:lang w:val="sr-Cyrl-RS"/>
        </w:rPr>
        <w:t xml:space="preserve">члана </w:t>
      </w:r>
      <w:r w:rsidR="00564334" w:rsidRPr="00245A00">
        <w:rPr>
          <w:rFonts w:eastAsia="Calibri"/>
          <w:sz w:val="24"/>
          <w:szCs w:val="24"/>
          <w:lang w:val="sr-Cyrl-RS"/>
        </w:rPr>
        <w:t>1</w:t>
      </w:r>
      <w:r w:rsidR="00A71CFB" w:rsidRPr="00245A00">
        <w:rPr>
          <w:rFonts w:eastAsia="Calibri"/>
          <w:sz w:val="24"/>
          <w:szCs w:val="24"/>
          <w:lang w:val="sr-Cyrl-RS"/>
        </w:rPr>
        <w:t>3</w:t>
      </w:r>
      <w:r w:rsidR="009A5FDA" w:rsidRPr="00245A00">
        <w:rPr>
          <w:rFonts w:eastAsia="Calibri"/>
          <w:sz w:val="24"/>
          <w:szCs w:val="24"/>
          <w:lang w:val="sr-Cyrl-RS"/>
        </w:rPr>
        <w:t xml:space="preserve">. овог </w:t>
      </w:r>
      <w:r w:rsidRPr="00245A00">
        <w:rPr>
          <w:rFonts w:eastAsia="Calibri"/>
          <w:sz w:val="24"/>
          <w:szCs w:val="24"/>
          <w:lang w:val="sr-Cyrl-RS"/>
        </w:rPr>
        <w:t>Уговора</w:t>
      </w:r>
      <w:r w:rsidR="009A5FDA" w:rsidRPr="00245A00">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2A4CD736" w:rsidR="00705320" w:rsidRPr="00B842CD"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до обостраног испуњења уговорених обавеза</w:t>
      </w:r>
      <w:r w:rsidR="00B842CD">
        <w:rPr>
          <w:rFonts w:cs="Arial"/>
          <w:sz w:val="24"/>
          <w:szCs w:val="24"/>
          <w:lang w:val="sr-Cyrl-RS"/>
        </w:rPr>
        <w:t>.</w:t>
      </w:r>
    </w:p>
    <w:p w14:paraId="000FB001" w14:textId="77777777" w:rsidR="00000A9A" w:rsidRPr="00053B99" w:rsidRDefault="00000A9A" w:rsidP="00053B99">
      <w:pPr>
        <w:pStyle w:val="KDParagraf"/>
        <w:spacing w:before="0"/>
        <w:rPr>
          <w:rFonts w:cs="Arial"/>
          <w:sz w:val="24"/>
          <w:szCs w:val="24"/>
          <w:lang w:val="sr-Cyrl-RS"/>
        </w:rPr>
      </w:pPr>
    </w:p>
    <w:p w14:paraId="45D84DD7" w14:textId="2B5DB015" w:rsid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4438F144" w14:textId="77777777" w:rsidR="0085322E" w:rsidRPr="00705320" w:rsidRDefault="0085322E" w:rsidP="00705320">
      <w:pPr>
        <w:spacing w:before="0"/>
        <w:contextualSpacing/>
        <w:jc w:val="left"/>
        <w:rPr>
          <w:b/>
          <w:sz w:val="24"/>
          <w:szCs w:val="24"/>
          <w:lang w:val="sr-Cyrl-RS"/>
        </w:rPr>
      </w:pPr>
    </w:p>
    <w:p w14:paraId="1DD008AD" w14:textId="631FADF9" w:rsidR="003A45FC" w:rsidRPr="00A01D62" w:rsidRDefault="009C31EF" w:rsidP="004B6081">
      <w:pPr>
        <w:spacing w:before="0"/>
        <w:contextualSpacing/>
        <w:jc w:val="center"/>
        <w:rPr>
          <w:b/>
          <w:sz w:val="24"/>
          <w:szCs w:val="24"/>
        </w:rPr>
      </w:pPr>
      <w:r>
        <w:rPr>
          <w:b/>
          <w:sz w:val="24"/>
          <w:szCs w:val="24"/>
        </w:rPr>
        <w:t xml:space="preserve">Члан </w:t>
      </w:r>
      <w:r w:rsidR="00465B34">
        <w:rPr>
          <w:b/>
          <w:sz w:val="24"/>
          <w:szCs w:val="24"/>
          <w:lang w:val="sr-Cyrl-RS"/>
        </w:rPr>
        <w:t>2</w:t>
      </w:r>
      <w:r w:rsidR="00FA77C3">
        <w:rPr>
          <w:b/>
          <w:sz w:val="24"/>
          <w:szCs w:val="24"/>
          <w:lang w:val="sr-Cyrl-RS"/>
        </w:rPr>
        <w:t>2</w:t>
      </w:r>
      <w:r w:rsidR="00053B99">
        <w:rPr>
          <w:b/>
          <w:sz w:val="24"/>
          <w:szCs w:val="24"/>
          <w:lang w:val="sr-Cyrl-RS"/>
        </w:rPr>
        <w:t>.</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19B09BB6"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14:paraId="703CA577" w14:textId="77777777" w:rsidR="002506F5" w:rsidRPr="00A61830" w:rsidRDefault="002506F5" w:rsidP="004B6081">
      <w:pPr>
        <w:spacing w:before="0"/>
        <w:contextualSpacing/>
        <w:rPr>
          <w:sz w:val="24"/>
          <w:szCs w:val="24"/>
        </w:rPr>
      </w:pPr>
    </w:p>
    <w:p w14:paraId="784FB0D2" w14:textId="5A506E90"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7F651CE2" w14:textId="3295D90F" w:rsidR="006E791A" w:rsidRDefault="006E791A" w:rsidP="002506F5">
      <w:pPr>
        <w:spacing w:before="0"/>
        <w:contextualSpacing/>
        <w:jc w:val="left"/>
        <w:rPr>
          <w:b/>
          <w:sz w:val="24"/>
          <w:szCs w:val="24"/>
        </w:rPr>
      </w:pPr>
    </w:p>
    <w:p w14:paraId="2DABE118" w14:textId="77777777" w:rsidR="007B74A4" w:rsidRPr="007B74A4" w:rsidRDefault="007B74A4" w:rsidP="007B74A4">
      <w:pPr>
        <w:tabs>
          <w:tab w:val="left" w:pos="567"/>
        </w:tabs>
        <w:spacing w:before="0"/>
        <w:rPr>
          <w:rFonts w:cs="Arial"/>
          <w:b/>
          <w:sz w:val="24"/>
          <w:szCs w:val="24"/>
          <w:lang w:val="sr-Cyrl-RS"/>
        </w:rPr>
      </w:pPr>
      <w:r w:rsidRPr="007B74A4">
        <w:rPr>
          <w:rFonts w:cs="Arial"/>
          <w:b/>
          <w:sz w:val="24"/>
          <w:szCs w:val="24"/>
          <w:lang w:val="sr-Cyrl-RS"/>
        </w:rPr>
        <w:t>ПОВЕРЉИВОСТ</w:t>
      </w:r>
    </w:p>
    <w:p w14:paraId="35E71EC6" w14:textId="4D87B137" w:rsidR="007B74A4" w:rsidRPr="007B74A4" w:rsidRDefault="007B74A4" w:rsidP="007B74A4">
      <w:pPr>
        <w:tabs>
          <w:tab w:val="left" w:pos="567"/>
        </w:tabs>
        <w:spacing w:before="0"/>
        <w:jc w:val="center"/>
        <w:rPr>
          <w:rFonts w:cs="Arial"/>
          <w:sz w:val="24"/>
          <w:szCs w:val="24"/>
        </w:rPr>
      </w:pPr>
      <w:r w:rsidRPr="007B74A4">
        <w:rPr>
          <w:rFonts w:cs="Arial"/>
          <w:b/>
          <w:sz w:val="24"/>
          <w:szCs w:val="24"/>
        </w:rPr>
        <w:t xml:space="preserve">Члан </w:t>
      </w:r>
      <w:r w:rsidR="009F173B">
        <w:rPr>
          <w:rFonts w:cs="Arial"/>
          <w:b/>
          <w:sz w:val="24"/>
          <w:szCs w:val="24"/>
          <w:lang w:val="sr-Cyrl-RS"/>
        </w:rPr>
        <w:t>2</w:t>
      </w:r>
      <w:r w:rsidR="00FA77C3">
        <w:rPr>
          <w:rFonts w:cs="Arial"/>
          <w:b/>
          <w:sz w:val="24"/>
          <w:szCs w:val="24"/>
          <w:lang w:val="sr-Cyrl-RS"/>
        </w:rPr>
        <w:t>3</w:t>
      </w:r>
      <w:r w:rsidRPr="007B74A4">
        <w:rPr>
          <w:rFonts w:cs="Arial"/>
          <w:sz w:val="24"/>
          <w:szCs w:val="24"/>
        </w:rPr>
        <w:t>.</w:t>
      </w:r>
    </w:p>
    <w:p w14:paraId="7E946F96" w14:textId="77777777" w:rsidR="007B74A4" w:rsidRPr="007B74A4" w:rsidRDefault="007B74A4" w:rsidP="007B74A4">
      <w:pPr>
        <w:tabs>
          <w:tab w:val="left" w:pos="567"/>
        </w:tabs>
        <w:spacing w:before="0"/>
        <w:rPr>
          <w:rFonts w:cs="Arial"/>
          <w:sz w:val="24"/>
          <w:szCs w:val="24"/>
        </w:rPr>
      </w:pPr>
      <w:proofErr w:type="gramStart"/>
      <w:r w:rsidRPr="007B74A4">
        <w:rPr>
          <w:rFonts w:cs="Arial"/>
          <w:sz w:val="24"/>
          <w:szCs w:val="24"/>
        </w:rPr>
        <w:t>Пружалац услуга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7B74A4">
        <w:rPr>
          <w:rFonts w:cs="Arial"/>
          <w:sz w:val="24"/>
          <w:szCs w:val="24"/>
          <w:lang w:val="sr-Cyrl-RS"/>
        </w:rPr>
        <w:t xml:space="preserve"> </w:t>
      </w:r>
      <w:r w:rsidRPr="007B74A4">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6</w:t>
      </w:r>
      <w:r w:rsidRPr="007B74A4">
        <w:rPr>
          <w:rFonts w:cs="Arial"/>
          <w:sz w:val="24"/>
          <w:szCs w:val="24"/>
          <w:highlight w:val="yellow"/>
        </w:rPr>
        <w:t xml:space="preserve"> </w:t>
      </w:r>
      <w:r w:rsidRPr="007B74A4">
        <w:rPr>
          <w:rFonts w:cs="Arial"/>
          <w:sz w:val="24"/>
          <w:szCs w:val="24"/>
        </w:rPr>
        <w:t>уз овај Уговор.</w:t>
      </w:r>
      <w:proofErr w:type="gramEnd"/>
      <w:r w:rsidRPr="007B74A4">
        <w:rPr>
          <w:rFonts w:cs="Arial"/>
          <w:sz w:val="24"/>
          <w:szCs w:val="24"/>
        </w:rPr>
        <w:t xml:space="preserve"> </w:t>
      </w:r>
    </w:p>
    <w:p w14:paraId="1F89CFA5" w14:textId="11AF49DA" w:rsidR="007B74A4" w:rsidRPr="007B74A4" w:rsidRDefault="007B74A4" w:rsidP="007B74A4">
      <w:pPr>
        <w:tabs>
          <w:tab w:val="left" w:pos="567"/>
        </w:tabs>
        <w:spacing w:before="0"/>
        <w:jc w:val="center"/>
        <w:rPr>
          <w:rFonts w:cs="Arial"/>
          <w:sz w:val="24"/>
          <w:szCs w:val="24"/>
        </w:rPr>
      </w:pPr>
      <w:r w:rsidRPr="007B74A4">
        <w:rPr>
          <w:rFonts w:cs="Arial"/>
          <w:b/>
          <w:sz w:val="24"/>
          <w:szCs w:val="24"/>
        </w:rPr>
        <w:t xml:space="preserve">Члан </w:t>
      </w:r>
      <w:r w:rsidR="009F173B">
        <w:rPr>
          <w:rFonts w:cs="Arial"/>
          <w:b/>
          <w:sz w:val="24"/>
          <w:szCs w:val="24"/>
        </w:rPr>
        <w:t>2</w:t>
      </w:r>
      <w:r w:rsidR="00FA77C3">
        <w:rPr>
          <w:rFonts w:cs="Arial"/>
          <w:b/>
          <w:sz w:val="24"/>
          <w:szCs w:val="24"/>
        </w:rPr>
        <w:t>4</w:t>
      </w:r>
      <w:r w:rsidRPr="007B74A4">
        <w:rPr>
          <w:rFonts w:cs="Arial"/>
          <w:sz w:val="24"/>
          <w:szCs w:val="24"/>
        </w:rPr>
        <w:t>.</w:t>
      </w:r>
    </w:p>
    <w:p w14:paraId="2DC565C8" w14:textId="04EFB40D" w:rsidR="007B74A4" w:rsidRDefault="007B74A4" w:rsidP="009F173B">
      <w:pPr>
        <w:spacing w:before="0"/>
        <w:contextualSpacing/>
        <w:rPr>
          <w:b/>
          <w:sz w:val="24"/>
          <w:szCs w:val="24"/>
        </w:rPr>
      </w:pPr>
      <w:r w:rsidRPr="007B74A4">
        <w:rPr>
          <w:rFonts w:cs="Arial"/>
          <w:sz w:val="24"/>
          <w:szCs w:val="24"/>
        </w:rPr>
        <w:t>Информације, подаци и документација које је Корисник услуга доставио Пружаоцу услуга у извршавању предмета овог Уговора, Пружалац услуга не може стављати на располагање трећим лицима, без претходне писане сагласности Корисника услуга.</w:t>
      </w:r>
    </w:p>
    <w:p w14:paraId="08DE6F58" w14:textId="0E25301C" w:rsidR="007B74A4" w:rsidRDefault="007B74A4" w:rsidP="002506F5">
      <w:pPr>
        <w:spacing w:before="0"/>
        <w:contextualSpacing/>
        <w:jc w:val="left"/>
        <w:rPr>
          <w:b/>
          <w:sz w:val="24"/>
          <w:szCs w:val="24"/>
        </w:rPr>
      </w:pPr>
    </w:p>
    <w:p w14:paraId="43B36D06" w14:textId="6EA1AC24" w:rsidR="00245A00" w:rsidRDefault="00245A00" w:rsidP="002506F5">
      <w:pPr>
        <w:spacing w:before="0"/>
        <w:contextualSpacing/>
        <w:jc w:val="left"/>
        <w:rPr>
          <w:b/>
          <w:sz w:val="24"/>
          <w:szCs w:val="24"/>
        </w:rPr>
      </w:pPr>
    </w:p>
    <w:p w14:paraId="4B55CC26" w14:textId="77777777" w:rsidR="00245A00" w:rsidRDefault="00245A00" w:rsidP="002506F5">
      <w:pPr>
        <w:spacing w:before="0"/>
        <w:contextualSpacing/>
        <w:jc w:val="left"/>
        <w:rPr>
          <w:b/>
          <w:sz w:val="24"/>
          <w:szCs w:val="24"/>
        </w:rPr>
      </w:pPr>
    </w:p>
    <w:p w14:paraId="466C4BF7" w14:textId="0BE5867D" w:rsidR="003A45FC" w:rsidRDefault="003A45FC" w:rsidP="002506F5">
      <w:pPr>
        <w:spacing w:before="0"/>
        <w:contextualSpacing/>
        <w:jc w:val="left"/>
        <w:rPr>
          <w:b/>
          <w:sz w:val="24"/>
          <w:szCs w:val="24"/>
        </w:rPr>
      </w:pPr>
      <w:r w:rsidRPr="00A01D62">
        <w:rPr>
          <w:b/>
          <w:sz w:val="24"/>
          <w:szCs w:val="24"/>
        </w:rPr>
        <w:t>ЗАВРШНЕ ОДРЕДБЕ</w:t>
      </w:r>
    </w:p>
    <w:p w14:paraId="0AD3F021" w14:textId="037DAA4F" w:rsidR="00833B2F" w:rsidRPr="007B74A4" w:rsidRDefault="00833B2F" w:rsidP="00833B2F">
      <w:pPr>
        <w:tabs>
          <w:tab w:val="left" w:pos="567"/>
        </w:tabs>
        <w:spacing w:before="0"/>
        <w:jc w:val="center"/>
        <w:rPr>
          <w:rFonts w:cs="Arial"/>
          <w:sz w:val="24"/>
          <w:szCs w:val="24"/>
        </w:rPr>
      </w:pPr>
      <w:r w:rsidRPr="007B74A4">
        <w:rPr>
          <w:rFonts w:cs="Arial"/>
          <w:b/>
          <w:sz w:val="24"/>
          <w:szCs w:val="24"/>
        </w:rPr>
        <w:t xml:space="preserve">Члан </w:t>
      </w:r>
      <w:r>
        <w:rPr>
          <w:rFonts w:cs="Arial"/>
          <w:b/>
          <w:sz w:val="24"/>
          <w:szCs w:val="24"/>
        </w:rPr>
        <w:t>2</w:t>
      </w:r>
      <w:r w:rsidR="00FA77C3">
        <w:rPr>
          <w:rFonts w:cs="Arial"/>
          <w:b/>
          <w:sz w:val="24"/>
          <w:szCs w:val="24"/>
        </w:rPr>
        <w:t>5</w:t>
      </w:r>
      <w:r w:rsidRPr="007B74A4">
        <w:rPr>
          <w:rFonts w:cs="Arial"/>
          <w:sz w:val="24"/>
          <w:szCs w:val="24"/>
        </w:rPr>
        <w:t>.</w:t>
      </w:r>
    </w:p>
    <w:p w14:paraId="3E5E21FF" w14:textId="77777777" w:rsidR="00B9370C" w:rsidRDefault="00B9370C" w:rsidP="002506F5">
      <w:pPr>
        <w:spacing w:before="0"/>
        <w:contextualSpacing/>
        <w:jc w:val="left"/>
        <w:rPr>
          <w:b/>
          <w:sz w:val="24"/>
          <w:szCs w:val="24"/>
        </w:rPr>
      </w:pPr>
    </w:p>
    <w:p w14:paraId="7DEDE312" w14:textId="77777777" w:rsidR="00833B2F" w:rsidRPr="0030245C" w:rsidRDefault="00833B2F" w:rsidP="00833B2F">
      <w:pPr>
        <w:spacing w:before="0"/>
        <w:contextualSpacing/>
        <w:rPr>
          <w:sz w:val="24"/>
          <w:szCs w:val="24"/>
        </w:rPr>
      </w:pPr>
      <w:r w:rsidRPr="0030245C">
        <w:rPr>
          <w:sz w:val="24"/>
          <w:szCs w:val="24"/>
        </w:rPr>
        <w:lastRenderedPageBreak/>
        <w:t xml:space="preserve">Уколико у току трајања обавеза из овог </w:t>
      </w:r>
      <w:r w:rsidRPr="0030245C">
        <w:rPr>
          <w:sz w:val="24"/>
          <w:szCs w:val="24"/>
          <w:lang w:val="sr-Cyrl-RS"/>
        </w:rPr>
        <w:t>Уговора</w:t>
      </w:r>
      <w:r w:rsidRPr="0030245C">
        <w:rPr>
          <w:sz w:val="24"/>
          <w:szCs w:val="24"/>
        </w:rPr>
        <w:t xml:space="preserve"> дође до статусних промена код </w:t>
      </w:r>
      <w:r w:rsidRPr="0030245C">
        <w:rPr>
          <w:sz w:val="24"/>
          <w:szCs w:val="24"/>
          <w:lang w:val="sr-Cyrl-RS"/>
        </w:rPr>
        <w:t xml:space="preserve">Уговорних </w:t>
      </w:r>
      <w:r w:rsidRPr="0030245C">
        <w:rPr>
          <w:sz w:val="24"/>
          <w:szCs w:val="24"/>
        </w:rPr>
        <w:t>страна, права и обавезе прелазе на одговарајућег правног следбеника.</w:t>
      </w:r>
    </w:p>
    <w:p w14:paraId="2A2D1FA1" w14:textId="77777777" w:rsidR="00833B2F" w:rsidRPr="0030245C" w:rsidRDefault="00833B2F" w:rsidP="00833B2F">
      <w:pPr>
        <w:spacing w:before="0"/>
        <w:contextualSpacing/>
        <w:rPr>
          <w:sz w:val="24"/>
          <w:szCs w:val="24"/>
          <w:lang w:val="ru-RU"/>
        </w:rPr>
      </w:pPr>
      <w:r w:rsidRPr="0030245C">
        <w:rPr>
          <w:sz w:val="24"/>
          <w:szCs w:val="24"/>
          <w:lang w:val="ru-RU"/>
        </w:rPr>
        <w:t xml:space="preserve">Након закључења </w:t>
      </w:r>
      <w:r w:rsidRPr="0030245C">
        <w:rPr>
          <w:sz w:val="24"/>
          <w:szCs w:val="24"/>
        </w:rPr>
        <w:t xml:space="preserve">и ступања на правну снагу </w:t>
      </w:r>
      <w:r w:rsidRPr="0030245C">
        <w:rPr>
          <w:sz w:val="24"/>
          <w:szCs w:val="24"/>
          <w:lang w:val="ru-RU"/>
        </w:rPr>
        <w:t xml:space="preserve">овог Уговора, Корисник </w:t>
      </w:r>
      <w:r w:rsidRPr="0030245C">
        <w:rPr>
          <w:sz w:val="24"/>
          <w:szCs w:val="24"/>
          <w:lang w:val="sr-Cyrl-RS"/>
        </w:rPr>
        <w:t>услуга</w:t>
      </w:r>
      <w:r w:rsidRPr="0030245C">
        <w:rPr>
          <w:sz w:val="24"/>
          <w:szCs w:val="24"/>
          <w:lang w:val="ru-RU"/>
        </w:rPr>
        <w:t xml:space="preserve"> може да дозволи, а </w:t>
      </w:r>
      <w:r w:rsidRPr="0030245C">
        <w:rPr>
          <w:sz w:val="24"/>
          <w:szCs w:val="24"/>
        </w:rPr>
        <w:t>Пр</w:t>
      </w:r>
      <w:r w:rsidRPr="0030245C">
        <w:rPr>
          <w:sz w:val="24"/>
          <w:szCs w:val="24"/>
          <w:lang w:val="sr-Cyrl-RS"/>
        </w:rPr>
        <w:t>ужалац</w:t>
      </w:r>
      <w:r w:rsidRPr="0030245C">
        <w:rPr>
          <w:sz w:val="24"/>
          <w:szCs w:val="24"/>
          <w:lang w:val="ru-RU"/>
        </w:rPr>
        <w:t xml:space="preserve"> </w:t>
      </w:r>
      <w:r w:rsidRPr="0030245C">
        <w:rPr>
          <w:sz w:val="24"/>
          <w:szCs w:val="24"/>
          <w:lang w:val="sr-Cyrl-RS"/>
        </w:rPr>
        <w:t>услуга</w:t>
      </w:r>
      <w:r w:rsidRPr="0030245C">
        <w:rPr>
          <w:sz w:val="24"/>
          <w:szCs w:val="24"/>
          <w:lang w:val="ru-RU"/>
        </w:rPr>
        <w:t xml:space="preserve"> је обавезан да прихвати промену страна због статусних промена код Корисника услуга, у складу са Уговором о статусној промени.</w:t>
      </w:r>
    </w:p>
    <w:p w14:paraId="7E2831E1" w14:textId="77777777" w:rsidR="00B9370C" w:rsidRPr="00A23B33" w:rsidRDefault="00B9370C" w:rsidP="00B9370C">
      <w:pPr>
        <w:spacing w:before="0"/>
        <w:contextualSpacing/>
        <w:rPr>
          <w:sz w:val="24"/>
          <w:szCs w:val="24"/>
        </w:rPr>
      </w:pPr>
    </w:p>
    <w:p w14:paraId="670E8D1B" w14:textId="3CC1EA29" w:rsidR="00B9370C" w:rsidRPr="00A01D62" w:rsidRDefault="00B9370C" w:rsidP="00B9370C">
      <w:pPr>
        <w:spacing w:before="0"/>
        <w:contextualSpacing/>
        <w:jc w:val="center"/>
        <w:rPr>
          <w:b/>
          <w:sz w:val="24"/>
          <w:szCs w:val="24"/>
        </w:rPr>
      </w:pPr>
      <w:r w:rsidRPr="00FA77C3">
        <w:rPr>
          <w:b/>
          <w:sz w:val="24"/>
          <w:szCs w:val="24"/>
        </w:rPr>
        <w:t xml:space="preserve">Члан </w:t>
      </w:r>
      <w:r w:rsidR="00FA77C3">
        <w:rPr>
          <w:b/>
          <w:sz w:val="24"/>
          <w:szCs w:val="24"/>
          <w:lang w:val="sr-Cyrl-RS"/>
        </w:rPr>
        <w:t>26</w:t>
      </w:r>
      <w:r w:rsidRPr="00FA77C3">
        <w:rPr>
          <w:b/>
          <w:sz w:val="24"/>
          <w:szCs w:val="24"/>
          <w:lang w:val="sr-Cyrl-RS"/>
        </w:rPr>
        <w:t>.</w:t>
      </w:r>
    </w:p>
    <w:p w14:paraId="34483521" w14:textId="77777777" w:rsidR="00B9370C" w:rsidRDefault="00B9370C" w:rsidP="00B9370C">
      <w:pPr>
        <w:spacing w:before="0"/>
        <w:contextualSpacing/>
        <w:rPr>
          <w:rFonts w:eastAsia="Calibri"/>
          <w:sz w:val="24"/>
          <w:szCs w:val="24"/>
          <w:lang w:val="ru-RU"/>
        </w:rPr>
      </w:pPr>
      <w:r>
        <w:rPr>
          <w:rFonts w:eastAsia="Calibri"/>
          <w:sz w:val="24"/>
          <w:szCs w:val="24"/>
        </w:rPr>
        <w:t>Пружалац услуга</w:t>
      </w:r>
      <w:r>
        <w:rPr>
          <w:rFonts w:eastAsia="Calibri"/>
          <w:sz w:val="24"/>
          <w:szCs w:val="24"/>
          <w:lang w:val="sr-Cyrl-RS"/>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 xml:space="preserve"> </w:t>
      </w:r>
      <w:r w:rsidRPr="00A23B33">
        <w:rPr>
          <w:rFonts w:eastAsia="Calibri"/>
          <w:sz w:val="24"/>
          <w:szCs w:val="24"/>
          <w:lang w:val="ru-RU"/>
        </w:rPr>
        <w:t>(</w:t>
      </w:r>
      <w:r>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Pr="00A23B33">
        <w:rPr>
          <w:rFonts w:eastAsia="Calibri"/>
          <w:sz w:val="24"/>
          <w:szCs w:val="24"/>
          <w:lang w:val="ru-RU"/>
        </w:rPr>
        <w:t xml:space="preserve"> и да је документује на прописан начин.</w:t>
      </w:r>
    </w:p>
    <w:p w14:paraId="6D6D42B7" w14:textId="77777777" w:rsidR="00A71CFB" w:rsidRDefault="00A71CFB" w:rsidP="00B9370C">
      <w:pPr>
        <w:spacing w:before="0"/>
        <w:contextualSpacing/>
        <w:rPr>
          <w:rFonts w:eastAsia="Calibri"/>
          <w:sz w:val="24"/>
          <w:szCs w:val="24"/>
          <w:lang w:val="ru-RU"/>
        </w:rPr>
      </w:pPr>
    </w:p>
    <w:p w14:paraId="13A56796" w14:textId="4B8397C5" w:rsidR="00A71CFB" w:rsidRDefault="00A71CFB" w:rsidP="00B9370C">
      <w:pPr>
        <w:spacing w:before="0"/>
        <w:contextualSpacing/>
        <w:rPr>
          <w:rFonts w:eastAsia="Calibri"/>
          <w:sz w:val="24"/>
          <w:szCs w:val="24"/>
          <w:lang w:val="ru-RU"/>
        </w:rPr>
      </w:pPr>
      <w:r w:rsidRPr="00A71CFB">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5BBC6D5" w14:textId="77777777" w:rsidR="00EE36FE" w:rsidRDefault="00EE36FE" w:rsidP="00B9370C">
      <w:pPr>
        <w:spacing w:before="0"/>
        <w:contextualSpacing/>
        <w:rPr>
          <w:rFonts w:eastAsia="Calibri"/>
          <w:sz w:val="24"/>
          <w:szCs w:val="24"/>
          <w:lang w:val="ru-RU"/>
        </w:rPr>
      </w:pPr>
    </w:p>
    <w:p w14:paraId="762D9630" w14:textId="213A1F97" w:rsidR="00EE36FE" w:rsidRPr="00A01D62" w:rsidRDefault="00FA77C3" w:rsidP="00EE36FE">
      <w:pPr>
        <w:spacing w:before="0"/>
        <w:contextualSpacing/>
        <w:jc w:val="center"/>
        <w:rPr>
          <w:b/>
          <w:sz w:val="24"/>
          <w:szCs w:val="24"/>
        </w:rPr>
      </w:pPr>
      <w:r>
        <w:rPr>
          <w:b/>
          <w:sz w:val="24"/>
          <w:szCs w:val="24"/>
        </w:rPr>
        <w:t>Члан 27</w:t>
      </w:r>
      <w:r w:rsidR="00EE36FE" w:rsidRPr="00A01D62">
        <w:rPr>
          <w:b/>
          <w:sz w:val="24"/>
          <w:szCs w:val="24"/>
        </w:rPr>
        <w:t>.</w:t>
      </w:r>
    </w:p>
    <w:p w14:paraId="4DE7B363" w14:textId="77777777" w:rsidR="00EE36FE" w:rsidRDefault="00EE36FE" w:rsidP="00EE36FE">
      <w:pPr>
        <w:spacing w:before="0"/>
        <w:contextualSpacing/>
        <w:rPr>
          <w:sz w:val="24"/>
          <w:szCs w:val="24"/>
        </w:rPr>
      </w:pPr>
      <w:r w:rsidRPr="00A23B33">
        <w:rPr>
          <w:sz w:val="24"/>
          <w:szCs w:val="24"/>
        </w:rPr>
        <w:t xml:space="preserve">Неважење било које одредбе овог </w:t>
      </w:r>
      <w:r>
        <w:rPr>
          <w:sz w:val="24"/>
          <w:szCs w:val="24"/>
          <w:lang w:val="sr-Cyrl-RS"/>
        </w:rPr>
        <w:t>Уговора</w:t>
      </w:r>
      <w:r w:rsidRPr="00A23B33">
        <w:rPr>
          <w:sz w:val="24"/>
          <w:szCs w:val="24"/>
        </w:rPr>
        <w:t xml:space="preserve"> неће имати утицаја на важење осталих одредби </w:t>
      </w:r>
      <w:r>
        <w:rPr>
          <w:sz w:val="24"/>
          <w:szCs w:val="24"/>
          <w:lang w:val="sr-Cyrl-RS"/>
        </w:rPr>
        <w:t>Уговора</w:t>
      </w:r>
      <w:r w:rsidRPr="00A23B33">
        <w:rPr>
          <w:sz w:val="24"/>
          <w:szCs w:val="24"/>
        </w:rPr>
        <w:t xml:space="preserve">, уколико битно не утиче на реализацију овог </w:t>
      </w:r>
      <w:r>
        <w:rPr>
          <w:sz w:val="24"/>
          <w:szCs w:val="24"/>
          <w:lang w:val="sr-Cyrl-RS"/>
        </w:rPr>
        <w:t>Уговора</w:t>
      </w:r>
      <w:r w:rsidRPr="00A23B33">
        <w:rPr>
          <w:sz w:val="24"/>
          <w:szCs w:val="24"/>
        </w:rPr>
        <w:t>.</w:t>
      </w:r>
    </w:p>
    <w:p w14:paraId="7FC7A43B" w14:textId="77777777" w:rsidR="00EE36FE" w:rsidRDefault="00EE36FE" w:rsidP="00B9370C">
      <w:pPr>
        <w:spacing w:before="0"/>
        <w:contextualSpacing/>
        <w:rPr>
          <w:rFonts w:eastAsia="Calibri"/>
          <w:sz w:val="24"/>
          <w:szCs w:val="24"/>
          <w:lang w:val="ru-RU"/>
        </w:rPr>
      </w:pPr>
    </w:p>
    <w:p w14:paraId="3C4AF739" w14:textId="77777777" w:rsidR="00B9370C" w:rsidRDefault="00B9370C" w:rsidP="002506F5">
      <w:pPr>
        <w:spacing w:before="0"/>
        <w:contextualSpacing/>
        <w:jc w:val="left"/>
        <w:rPr>
          <w:b/>
          <w:sz w:val="24"/>
          <w:szCs w:val="24"/>
        </w:rPr>
      </w:pPr>
    </w:p>
    <w:p w14:paraId="64A5097E" w14:textId="0D4E93C9" w:rsidR="00564334" w:rsidRDefault="00FA77C3" w:rsidP="00564334">
      <w:pPr>
        <w:spacing w:before="0"/>
        <w:contextualSpacing/>
        <w:jc w:val="center"/>
        <w:rPr>
          <w:b/>
          <w:sz w:val="24"/>
          <w:szCs w:val="24"/>
        </w:rPr>
      </w:pPr>
      <w:r>
        <w:rPr>
          <w:b/>
          <w:sz w:val="24"/>
          <w:szCs w:val="24"/>
        </w:rPr>
        <w:t>Члан 28</w:t>
      </w:r>
      <w:r w:rsidR="00564334" w:rsidRPr="00A01D62">
        <w:rPr>
          <w:b/>
          <w:sz w:val="24"/>
          <w:szCs w:val="24"/>
        </w:rPr>
        <w:t>.</w:t>
      </w:r>
    </w:p>
    <w:p w14:paraId="5F91BBB2" w14:textId="675CD017"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6EA7F239" w14:textId="77777777" w:rsidR="006E791A" w:rsidRPr="00564334" w:rsidRDefault="006E791A" w:rsidP="006E791A">
      <w:pPr>
        <w:spacing w:before="0"/>
        <w:contextualSpacing/>
        <w:rPr>
          <w:sz w:val="24"/>
          <w:szCs w:val="24"/>
        </w:rPr>
      </w:pPr>
    </w:p>
    <w:p w14:paraId="6AD9DE45" w14:textId="00F994CA" w:rsidR="00564334" w:rsidRPr="00A01D62" w:rsidRDefault="00FA77C3" w:rsidP="00564334">
      <w:pPr>
        <w:spacing w:before="0"/>
        <w:contextualSpacing/>
        <w:jc w:val="center"/>
        <w:rPr>
          <w:b/>
          <w:sz w:val="24"/>
          <w:szCs w:val="24"/>
        </w:rPr>
      </w:pPr>
      <w:r>
        <w:rPr>
          <w:b/>
          <w:sz w:val="24"/>
          <w:szCs w:val="24"/>
        </w:rPr>
        <w:t>Члан 29</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267E9621" w14:textId="57C75780" w:rsidR="002506F5" w:rsidRPr="00852E02" w:rsidRDefault="002506F5" w:rsidP="004B6081">
      <w:pPr>
        <w:spacing w:before="0"/>
        <w:contextualSpacing/>
        <w:rPr>
          <w:sz w:val="24"/>
          <w:szCs w:val="24"/>
          <w:lang w:val="sr-Cyrl-CS"/>
        </w:rPr>
      </w:pPr>
    </w:p>
    <w:p w14:paraId="1B46EF94" w14:textId="4BA41F91"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FA77C3">
        <w:rPr>
          <w:b/>
          <w:sz w:val="24"/>
          <w:szCs w:val="24"/>
        </w:rPr>
        <w:t>30</w:t>
      </w:r>
      <w:r w:rsidRPr="00852E02">
        <w:rPr>
          <w:b/>
          <w:sz w:val="24"/>
          <w:szCs w:val="24"/>
          <w:lang w:val="ru-RU"/>
        </w:rPr>
        <w:t>.</w:t>
      </w:r>
    </w:p>
    <w:p w14:paraId="0B61CA93" w14:textId="412D405F" w:rsidR="003A45FC" w:rsidRDefault="003A45FC" w:rsidP="004B6081">
      <w:pPr>
        <w:spacing w:before="0"/>
        <w:contextualSpacing/>
        <w:rPr>
          <w:i/>
          <w:sz w:val="24"/>
          <w:szCs w:val="24"/>
        </w:rPr>
      </w:pPr>
      <w:proofErr w:type="gramStart"/>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564334">
        <w:rPr>
          <w:i/>
          <w:color w:val="1F497D" w:themeColor="text2"/>
          <w:sz w:val="24"/>
          <w:szCs w:val="24"/>
        </w:rPr>
        <w:t>/(</w:t>
      </w:r>
      <w:r w:rsidR="009C31EF" w:rsidRPr="00564334">
        <w:rPr>
          <w:i/>
          <w:color w:val="1F497D" w:themeColor="text2"/>
          <w:sz w:val="24"/>
          <w:szCs w:val="24"/>
          <w:lang w:val="sr-Cyrl-RS"/>
        </w:rPr>
        <w:t>Сталне</w:t>
      </w:r>
      <w:r w:rsidRPr="00564334">
        <w:rPr>
          <w:i/>
          <w:color w:val="1F497D" w:themeColor="text2"/>
          <w:sz w:val="24"/>
          <w:szCs w:val="24"/>
        </w:rPr>
        <w:t xml:space="preserve"> арбитраже при Привредној комори Србије, уз примену њеног Правилника (напомена: коначан текст у </w:t>
      </w:r>
      <w:r w:rsidR="009C31EF" w:rsidRPr="00564334">
        <w:rPr>
          <w:i/>
          <w:color w:val="1F497D" w:themeColor="text2"/>
          <w:sz w:val="24"/>
          <w:szCs w:val="24"/>
          <w:lang w:val="sr-Cyrl-RS"/>
        </w:rPr>
        <w:t>Уговору</w:t>
      </w:r>
      <w:r w:rsidRPr="00564334">
        <w:rPr>
          <w:i/>
          <w:color w:val="1F497D" w:themeColor="text2"/>
          <w:sz w:val="24"/>
          <w:szCs w:val="24"/>
        </w:rPr>
        <w:t xml:space="preserve"> зависи од тога да ли је домаћи или страни П</w:t>
      </w:r>
      <w:r w:rsidR="00CC0DE5" w:rsidRPr="00564334">
        <w:rPr>
          <w:i/>
          <w:color w:val="1F497D" w:themeColor="text2"/>
          <w:sz w:val="24"/>
          <w:szCs w:val="24"/>
          <w:lang w:val="sr-Cyrl-RS"/>
        </w:rPr>
        <w:t>ружалац услуга</w:t>
      </w:r>
      <w:r w:rsidRPr="00564334">
        <w:rPr>
          <w:i/>
          <w:color w:val="1F497D" w:themeColor="text2"/>
          <w:sz w:val="24"/>
          <w:szCs w:val="24"/>
        </w:rPr>
        <w:t>)</w:t>
      </w:r>
      <w:r w:rsidRPr="00564334">
        <w:rPr>
          <w:i/>
          <w:sz w:val="24"/>
          <w:szCs w:val="24"/>
        </w:rPr>
        <w:t>.</w:t>
      </w:r>
      <w:proofErr w:type="gramEnd"/>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4E413811" w:rsidR="009C31EF" w:rsidRPr="00A01D62" w:rsidRDefault="00A24F05" w:rsidP="004B6081">
      <w:pPr>
        <w:spacing w:before="0"/>
        <w:contextualSpacing/>
        <w:jc w:val="center"/>
        <w:rPr>
          <w:b/>
          <w:sz w:val="24"/>
          <w:szCs w:val="24"/>
        </w:rPr>
      </w:pPr>
      <w:r>
        <w:rPr>
          <w:b/>
          <w:sz w:val="24"/>
          <w:szCs w:val="24"/>
        </w:rPr>
        <w:t xml:space="preserve">Члан </w:t>
      </w:r>
      <w:r w:rsidR="00FA77C3">
        <w:rPr>
          <w:b/>
          <w:sz w:val="24"/>
          <w:szCs w:val="24"/>
          <w:lang w:val="sr-Cyrl-RS"/>
        </w:rPr>
        <w:t>31</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0D76F30B" w14:textId="18BF316C" w:rsidR="001E2F29" w:rsidRDefault="0024236C" w:rsidP="004B6081">
      <w:pPr>
        <w:spacing w:before="0"/>
        <w:contextualSpacing/>
        <w:rPr>
          <w:sz w:val="24"/>
          <w:szCs w:val="24"/>
          <w:lang w:val="sr-Cyrl-RS"/>
        </w:rPr>
      </w:pPr>
      <w:r>
        <w:rPr>
          <w:sz w:val="24"/>
          <w:szCs w:val="24"/>
          <w:lang w:val="sr-Cyrl-RS"/>
        </w:rPr>
        <w:lastRenderedPageBreak/>
        <w:t>При</w:t>
      </w:r>
      <w:r w:rsidR="00005D9D">
        <w:rPr>
          <w:sz w:val="24"/>
          <w:szCs w:val="24"/>
          <w:lang w:val="sr-Cyrl-RS"/>
        </w:rPr>
        <w:t>лог 5</w:t>
      </w:r>
      <w:r>
        <w:rPr>
          <w:sz w:val="24"/>
          <w:szCs w:val="24"/>
          <w:lang w:val="sr-Cyrl-RS"/>
        </w:rPr>
        <w:t xml:space="preserve"> У</w:t>
      </w:r>
      <w:r w:rsidR="001E2F29">
        <w:rPr>
          <w:sz w:val="24"/>
          <w:szCs w:val="24"/>
          <w:lang w:val="sr-Cyrl-RS"/>
        </w:rPr>
        <w:t>овор о чувању пословне тајне и поверљивих информација</w:t>
      </w:r>
    </w:p>
    <w:p w14:paraId="6E5CF58F" w14:textId="792CA5D4" w:rsidR="00705320" w:rsidRDefault="00A24F05" w:rsidP="004B6081">
      <w:pPr>
        <w:spacing w:before="0"/>
        <w:contextualSpacing/>
        <w:rPr>
          <w:sz w:val="24"/>
          <w:szCs w:val="24"/>
          <w:lang w:val="sr-Cyrl-RS"/>
        </w:rPr>
      </w:pPr>
      <w:r>
        <w:rPr>
          <w:sz w:val="24"/>
          <w:szCs w:val="24"/>
          <w:lang w:val="sr-Cyrl-RS"/>
        </w:rPr>
        <w:t xml:space="preserve">Прилог </w:t>
      </w:r>
      <w:r w:rsidR="00005D9D">
        <w:rPr>
          <w:sz w:val="24"/>
          <w:szCs w:val="24"/>
          <w:lang w:val="sr-Cyrl-RS"/>
        </w:rPr>
        <w:t>6</w:t>
      </w:r>
      <w:r w:rsidR="00705320">
        <w:rPr>
          <w:sz w:val="24"/>
          <w:szCs w:val="24"/>
          <w:lang w:val="sr-Cyrl-RS"/>
        </w:rPr>
        <w:t xml:space="preserve">  Правила о безбедности и здрављу на раду</w:t>
      </w:r>
    </w:p>
    <w:p w14:paraId="1DDD25B6" w14:textId="5E6627E4" w:rsidR="00BC2F05" w:rsidRPr="001E2F29" w:rsidRDefault="00BC2F05" w:rsidP="004B6081">
      <w:pPr>
        <w:spacing w:before="0"/>
        <w:contextualSpacing/>
        <w:rPr>
          <w:sz w:val="24"/>
          <w:szCs w:val="24"/>
          <w:lang w:val="sr-Cyrl-RS"/>
        </w:rPr>
      </w:pPr>
      <w:r>
        <w:rPr>
          <w:sz w:val="24"/>
          <w:szCs w:val="24"/>
          <w:lang w:val="sr-Cyrl-RS"/>
        </w:rPr>
        <w:t xml:space="preserve">Прилог </w:t>
      </w:r>
      <w:r w:rsidR="00005D9D">
        <w:rPr>
          <w:sz w:val="24"/>
          <w:szCs w:val="24"/>
          <w:lang w:val="sr-Cyrl-RS"/>
        </w:rPr>
        <w:t>7</w:t>
      </w:r>
      <w:r>
        <w:rPr>
          <w:sz w:val="24"/>
          <w:szCs w:val="24"/>
          <w:lang w:val="sr-Cyrl-RS"/>
        </w:rPr>
        <w:t xml:space="preserve">  </w:t>
      </w:r>
      <w:r w:rsidRPr="00BC2F05">
        <w:rPr>
          <w:sz w:val="24"/>
          <w:szCs w:val="24"/>
          <w:lang w:val="sr-Cyrl-RS"/>
        </w:rPr>
        <w:t>Средства финансијског обезбеђења</w:t>
      </w:r>
    </w:p>
    <w:p w14:paraId="352BEF31" w14:textId="32BFA373"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proofErr w:type="gramStart"/>
      <w:r w:rsidR="00005D9D">
        <w:rPr>
          <w:i/>
          <w:color w:val="4F81BD" w:themeColor="accent1"/>
          <w:sz w:val="24"/>
          <w:szCs w:val="24"/>
          <w:lang w:val="sr-Cyrl-RS"/>
        </w:rPr>
        <w:t>8</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w:t>
      </w:r>
      <w:proofErr w:type="gramEnd"/>
      <w:r w:rsidRPr="00973237">
        <w:rPr>
          <w:i/>
          <w:color w:val="4F81BD" w:themeColor="accent1"/>
          <w:sz w:val="24"/>
          <w:szCs w:val="24"/>
        </w:rPr>
        <w:t xml:space="preserve">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1F8FEBEF" w:rsidR="009C31EF" w:rsidRPr="00A01D62" w:rsidRDefault="00FA77C3" w:rsidP="004B6081">
      <w:pPr>
        <w:spacing w:before="0"/>
        <w:contextualSpacing/>
        <w:jc w:val="center"/>
        <w:rPr>
          <w:b/>
          <w:sz w:val="24"/>
          <w:szCs w:val="24"/>
        </w:rPr>
      </w:pPr>
      <w:r>
        <w:rPr>
          <w:b/>
          <w:sz w:val="24"/>
          <w:szCs w:val="24"/>
        </w:rPr>
        <w:t>Члан 32</w:t>
      </w:r>
      <w:r w:rsidR="004521D4">
        <w:rPr>
          <w:b/>
          <w:sz w:val="24"/>
          <w:szCs w:val="24"/>
          <w:lang w:val="sr-Cyrl-RS"/>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2A01A55C" w:rsidR="003A45FC" w:rsidRPr="00A01D62" w:rsidRDefault="00FA77C3" w:rsidP="004B6081">
      <w:pPr>
        <w:spacing w:before="0"/>
        <w:contextualSpacing/>
        <w:jc w:val="center"/>
        <w:rPr>
          <w:b/>
          <w:sz w:val="24"/>
          <w:szCs w:val="24"/>
        </w:rPr>
      </w:pPr>
      <w:r>
        <w:rPr>
          <w:b/>
          <w:sz w:val="24"/>
          <w:szCs w:val="24"/>
        </w:rPr>
        <w:t>Члан 33</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505414CB" w14:textId="77777777" w:rsidR="003A45FC"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p w14:paraId="0BD0AFEE" w14:textId="100CDF6A" w:rsidR="00B9370C" w:rsidRPr="002506F5" w:rsidRDefault="00B9370C" w:rsidP="004B6081">
            <w:pPr>
              <w:spacing w:before="0"/>
              <w:contextualSpacing/>
              <w:rPr>
                <w:b/>
                <w:sz w:val="24"/>
              </w:rPr>
            </w:pP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48" w:name="_Toc384289199"/>
      <w:bookmarkStart w:id="249" w:name="_Toc400883407"/>
      <w:bookmarkStart w:id="250" w:name="_Toc425166667"/>
      <w:bookmarkStart w:id="251"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14:paraId="0FFABA1C" w14:textId="4CED4D64" w:rsidR="0024236C" w:rsidRDefault="0024236C" w:rsidP="0024236C">
      <w:pPr>
        <w:pStyle w:val="Heading2"/>
        <w:ind w:left="720" w:firstLine="0"/>
        <w:jc w:val="center"/>
        <w:rPr>
          <w:sz w:val="24"/>
          <w:lang w:val="sr-Cyrl-CS"/>
        </w:rPr>
      </w:pPr>
      <w:r>
        <w:rPr>
          <w:sz w:val="24"/>
          <w:lang w:val="sr-Cyrl-CS"/>
        </w:rPr>
        <w:lastRenderedPageBreak/>
        <w:tab/>
      </w:r>
      <w:r>
        <w:rPr>
          <w:sz w:val="24"/>
          <w:lang w:val="sr-Cyrl-CS"/>
        </w:rPr>
        <w:tab/>
      </w:r>
      <w:r>
        <w:rPr>
          <w:sz w:val="24"/>
          <w:lang w:val="sr-Cyrl-CS"/>
        </w:rPr>
        <w:tab/>
      </w:r>
      <w:r>
        <w:rPr>
          <w:sz w:val="24"/>
          <w:lang w:val="sr-Cyrl-CS"/>
        </w:rPr>
        <w:tab/>
      </w:r>
      <w:r>
        <w:rPr>
          <w:sz w:val="24"/>
          <w:lang w:val="sr-Cyrl-CS"/>
        </w:rPr>
        <w:tab/>
      </w:r>
      <w:r>
        <w:rPr>
          <w:sz w:val="24"/>
          <w:lang w:val="sr-Cyrl-CS"/>
        </w:rPr>
        <w:tab/>
      </w:r>
      <w:r w:rsidR="00465B34">
        <w:rPr>
          <w:sz w:val="24"/>
          <w:lang w:val="sr-Cyrl-CS"/>
        </w:rPr>
        <w:t xml:space="preserve">                            </w:t>
      </w:r>
      <w:r>
        <w:rPr>
          <w:sz w:val="24"/>
          <w:lang w:val="sr-Cyrl-CS"/>
        </w:rPr>
        <w:t xml:space="preserve">ПРИЛОГ </w:t>
      </w:r>
      <w:r w:rsidR="00A33B31">
        <w:rPr>
          <w:sz w:val="24"/>
          <w:lang w:val="sr-Cyrl-CS"/>
        </w:rPr>
        <w:t>2</w:t>
      </w:r>
    </w:p>
    <w:p w14:paraId="2D2481A6" w14:textId="32E18010" w:rsidR="00A106E7" w:rsidRPr="001E6EA5" w:rsidRDefault="00A106E7" w:rsidP="0024236C">
      <w:pPr>
        <w:pStyle w:val="Heading2"/>
        <w:ind w:left="720" w:firstLine="0"/>
        <w:jc w:val="center"/>
        <w:rPr>
          <w:sz w:val="24"/>
          <w:lang w:val="sr-Cyrl-CS"/>
        </w:rPr>
      </w:pPr>
      <w:r w:rsidRPr="001E6EA5">
        <w:rPr>
          <w:sz w:val="24"/>
          <w:lang w:val="sr-Cyrl-CS"/>
        </w:rPr>
        <w:t xml:space="preserve">МОДЕЛ УГОВОРА </w:t>
      </w:r>
      <w:r w:rsidRPr="001E6EA5">
        <w:rPr>
          <w:sz w:val="24"/>
          <w:lang w:val="sr-Cyrl-CS"/>
        </w:rPr>
        <w:tab/>
      </w:r>
      <w:r w:rsidRPr="001E6EA5">
        <w:rPr>
          <w:sz w:val="24"/>
          <w:lang w:val="sr-Cyrl-CS"/>
        </w:rPr>
        <w:br/>
        <w:t>о чувању пословне тајне и поверљивих информација</w:t>
      </w:r>
      <w:bookmarkEnd w:id="248"/>
      <w:bookmarkEnd w:id="249"/>
      <w:bookmarkEnd w:id="250"/>
      <w:bookmarkEnd w:id="251"/>
    </w:p>
    <w:p w14:paraId="6C8E9232" w14:textId="77777777" w:rsidR="00A106E7" w:rsidRPr="00A106E7" w:rsidRDefault="00A106E7" w:rsidP="00A106E7">
      <w:pPr>
        <w:pStyle w:val="KDParagraf"/>
        <w:rPr>
          <w:rFonts w:cs="Arial"/>
          <w:b/>
          <w:sz w:val="24"/>
          <w:szCs w:val="24"/>
          <w:lang w:val="sr-Cyrl-CS"/>
        </w:rPr>
      </w:pPr>
    </w:p>
    <w:p w14:paraId="0BDCCD44" w14:textId="4CBCD570" w:rsidR="002506F5" w:rsidRDefault="002506F5" w:rsidP="002506F5">
      <w:pPr>
        <w:spacing w:before="0"/>
        <w:rPr>
          <w:rFonts w:eastAsia="Calibri" w:cs="Arial"/>
          <w:sz w:val="24"/>
          <w:szCs w:val="24"/>
        </w:rPr>
      </w:pPr>
      <w:r w:rsidRPr="00700919">
        <w:rPr>
          <w:rFonts w:eastAsia="Calibri" w:cs="Arial"/>
          <w:sz w:val="24"/>
          <w:szCs w:val="24"/>
        </w:rPr>
        <w:t>Закључен између:</w:t>
      </w:r>
    </w:p>
    <w:p w14:paraId="0354FC90" w14:textId="77777777" w:rsidR="00A24F05" w:rsidRPr="00700919" w:rsidRDefault="00A24F05" w:rsidP="002506F5">
      <w:pPr>
        <w:spacing w:before="0"/>
        <w:rPr>
          <w:rFonts w:eastAsia="Calibri" w:cs="Arial"/>
          <w:sz w:val="24"/>
          <w:szCs w:val="24"/>
        </w:rPr>
      </w:pPr>
    </w:p>
    <w:p w14:paraId="30BB58C2" w14:textId="0A30ECFB" w:rsidR="002506F5" w:rsidRDefault="00A24F05" w:rsidP="002506F5">
      <w:pPr>
        <w:spacing w:before="0"/>
        <w:rPr>
          <w:rFonts w:eastAsia="Calibri" w:cs="Arial"/>
          <w:b/>
          <w:sz w:val="24"/>
          <w:szCs w:val="24"/>
          <w:lang w:val="sr-Cyrl-RS"/>
        </w:rPr>
      </w:pPr>
      <w:r w:rsidRPr="00A24F05">
        <w:rPr>
          <w:rFonts w:eastAsia="Calibri" w:cs="Arial"/>
          <w:b/>
          <w:sz w:val="24"/>
          <w:szCs w:val="24"/>
          <w:lang w:val="sr-Cyrl-RS"/>
        </w:rPr>
        <w:t>КОРИСНИК УСЛУГА:</w:t>
      </w:r>
    </w:p>
    <w:p w14:paraId="12001DBF" w14:textId="77777777" w:rsidR="00A24F05" w:rsidRPr="00A24F05" w:rsidRDefault="00A24F05" w:rsidP="002506F5">
      <w:pPr>
        <w:spacing w:before="0"/>
        <w:rPr>
          <w:rFonts w:eastAsia="Calibri" w:cs="Arial"/>
          <w:b/>
          <w:sz w:val="24"/>
          <w:szCs w:val="24"/>
          <w:lang w:val="sr-Cyrl-RS"/>
        </w:rPr>
      </w:pPr>
    </w:p>
    <w:p w14:paraId="1E48E704" w14:textId="34A794AB" w:rsidR="002506F5" w:rsidRPr="00700919" w:rsidRDefault="002506F5" w:rsidP="003C324F">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sidR="001161B2">
        <w:rPr>
          <w:rFonts w:eastAsia="Calibri" w:cs="Arial"/>
          <w:sz w:val="24"/>
          <w:szCs w:val="24"/>
          <w:lang w:val="sr-Cyrl-RS"/>
        </w:rPr>
        <w:t>Балканска</w:t>
      </w:r>
      <w:r w:rsidR="00A24F05">
        <w:rPr>
          <w:rFonts w:eastAsia="Calibri" w:cs="Arial"/>
          <w:sz w:val="24"/>
          <w:szCs w:val="24"/>
        </w:rPr>
        <w:t xml:space="preserve">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3D84225F" w:rsidR="002506F5" w:rsidRDefault="002506F5" w:rsidP="002506F5">
      <w:pPr>
        <w:spacing w:before="0"/>
        <w:rPr>
          <w:rFonts w:eastAsia="Calibri" w:cs="Arial"/>
          <w:sz w:val="24"/>
          <w:szCs w:val="24"/>
        </w:rPr>
      </w:pPr>
      <w:proofErr w:type="gramStart"/>
      <w:r w:rsidRPr="00700919">
        <w:rPr>
          <w:rFonts w:eastAsia="Calibri" w:cs="Arial"/>
          <w:sz w:val="24"/>
          <w:szCs w:val="24"/>
        </w:rPr>
        <w:t>и</w:t>
      </w:r>
      <w:proofErr w:type="gramEnd"/>
    </w:p>
    <w:p w14:paraId="11276710" w14:textId="77777777" w:rsidR="00A24F05" w:rsidRPr="00A24F05" w:rsidRDefault="00A24F05" w:rsidP="002506F5">
      <w:pPr>
        <w:spacing w:before="0"/>
        <w:rPr>
          <w:rFonts w:eastAsia="Calibri" w:cs="Arial"/>
          <w:b/>
          <w:sz w:val="24"/>
          <w:szCs w:val="24"/>
        </w:rPr>
      </w:pPr>
    </w:p>
    <w:p w14:paraId="5177408E" w14:textId="0402D6DB" w:rsidR="002506F5" w:rsidRPr="00A24F05" w:rsidRDefault="00A24F05" w:rsidP="002506F5">
      <w:pPr>
        <w:spacing w:before="0"/>
        <w:rPr>
          <w:rFonts w:eastAsia="Calibri" w:cs="Arial"/>
          <w:b/>
          <w:sz w:val="24"/>
          <w:szCs w:val="24"/>
          <w:lang w:val="sr-Cyrl-RS"/>
        </w:rPr>
      </w:pPr>
      <w:r w:rsidRPr="00A24F05">
        <w:rPr>
          <w:rFonts w:eastAsia="Calibri" w:cs="Arial"/>
          <w:b/>
          <w:sz w:val="24"/>
          <w:szCs w:val="24"/>
          <w:lang w:val="sr-Cyrl-RS"/>
        </w:rPr>
        <w:t>ПРУЖАЛАЦ УСЛУГА:</w:t>
      </w:r>
    </w:p>
    <w:p w14:paraId="7BF943DB" w14:textId="77777777" w:rsidR="00A24F05" w:rsidRPr="00A24F05" w:rsidRDefault="00A24F05" w:rsidP="002506F5">
      <w:pPr>
        <w:spacing w:before="0"/>
        <w:rPr>
          <w:rFonts w:eastAsia="Calibri" w:cs="Arial"/>
          <w:sz w:val="24"/>
          <w:szCs w:val="24"/>
          <w:lang w:val="sr-Cyrl-RS"/>
        </w:rPr>
      </w:pPr>
    </w:p>
    <w:p w14:paraId="66F474FB" w14:textId="0C6A3C69" w:rsidR="002506F5" w:rsidRPr="002506F5" w:rsidRDefault="002506F5" w:rsidP="003C324F">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55A7E705"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AB1F08">
        <w:rPr>
          <w:rFonts w:eastAsia="Calibri"/>
          <w:sz w:val="24"/>
          <w:szCs w:val="24"/>
          <w:lang w:val="sr-Cyrl-RS"/>
        </w:rPr>
        <w:t>''</w:t>
      </w:r>
      <w:r w:rsidR="00AB1F08"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AB1F08">
        <w:rPr>
          <w:rFonts w:cs="Arial"/>
          <w:sz w:val="24"/>
          <w:szCs w:val="24"/>
          <w:lang w:val="sr-Cyrl-RS"/>
        </w:rPr>
        <w:t>''</w:t>
      </w:r>
      <w:r w:rsidR="00AB1F08" w:rsidRPr="00CF15A7">
        <w:rPr>
          <w:rFonts w:eastAsia="Arial" w:cs="Arial"/>
          <w:color w:val="000000"/>
          <w:sz w:val="24"/>
          <w:szCs w:val="24"/>
        </w:rPr>
        <w:t xml:space="preserve"> </w:t>
      </w:r>
      <w:r w:rsidR="000E1753">
        <w:rPr>
          <w:rFonts w:cs="Arial"/>
          <w:sz w:val="24"/>
          <w:szCs w:val="24"/>
          <w:lang w:val="sr-Cyrl-CS"/>
        </w:rPr>
        <w:t>ЈН/1000/0</w:t>
      </w:r>
      <w:r w:rsidR="00AB1F08">
        <w:rPr>
          <w:rFonts w:cs="Arial"/>
          <w:sz w:val="24"/>
          <w:szCs w:val="24"/>
          <w:lang w:val="sr-Cyrl-CS"/>
        </w:rPr>
        <w:t>507</w:t>
      </w:r>
      <w:r w:rsidR="000E1753">
        <w:rPr>
          <w:rFonts w:cs="Arial"/>
          <w:sz w:val="24"/>
          <w:szCs w:val="24"/>
          <w:lang w:val="sr-Cyrl-CS"/>
        </w:rPr>
        <w:t>/2018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3C324F">
      <w:pPr>
        <w:pStyle w:val="KDParagraf"/>
        <w:numPr>
          <w:ilvl w:val="0"/>
          <w:numId w:val="19"/>
        </w:numPr>
        <w:spacing w:before="0"/>
        <w:contextualSpacing/>
        <w:rPr>
          <w:rFonts w:cs="Arial"/>
          <w:sz w:val="24"/>
          <w:szCs w:val="24"/>
          <w:lang w:val="sr-Cyrl-CS"/>
        </w:rPr>
      </w:pPr>
      <w:r>
        <w:rPr>
          <w:rFonts w:cs="Arial"/>
          <w:sz w:val="24"/>
          <w:szCs w:val="24"/>
          <w:lang w:val="sr-Cyrl-CS"/>
        </w:rPr>
        <w:lastRenderedPageBreak/>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5B7042">
        <w:rPr>
          <w:rFonts w:cs="Arial"/>
          <w:sz w:val="24"/>
          <w:szCs w:val="24"/>
          <w:lang w:val="sr-Cyrl-RS"/>
        </w:rPr>
        <w:t xml:space="preserve"> </w:t>
      </w:r>
      <w:r w:rsidRPr="00A106E7">
        <w:rPr>
          <w:rFonts w:cs="Arial"/>
          <w:sz w:val="24"/>
          <w:szCs w:val="24"/>
        </w:rPr>
        <w:t>Београд</w:t>
      </w:r>
      <w:proofErr w:type="gramEnd"/>
    </w:p>
    <w:p w14:paraId="425728BA" w14:textId="7699E2D1"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24F05">
        <w:rPr>
          <w:rFonts w:cs="Arial"/>
          <w:sz w:val="24"/>
          <w:szCs w:val="24"/>
        </w:rPr>
        <w:t xml:space="preserve">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14:paraId="54F52627" w14:textId="24341700"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 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lastRenderedPageBreak/>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proofErr w:type="gramStart"/>
      <w:r>
        <w:rPr>
          <w:rFonts w:cs="Arial"/>
          <w:sz w:val="24"/>
          <w:szCs w:val="24"/>
        </w:rPr>
        <w:t>или</w:t>
      </w:r>
      <w:proofErr w:type="gramEnd"/>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78BA4FE2" w14:textId="5228542B" w:rsidR="002506F5" w:rsidRP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754D7B64" w14:textId="245BAB7F" w:rsidR="0024236C" w:rsidRDefault="00A33B31" w:rsidP="0024236C">
      <w:pPr>
        <w:ind w:right="54"/>
        <w:jc w:val="right"/>
        <w:rPr>
          <w:rFonts w:cs="Arial"/>
          <w:b/>
          <w:sz w:val="24"/>
          <w:szCs w:val="24"/>
          <w:lang w:val="sr-Cyrl-RS"/>
        </w:rPr>
      </w:pPr>
      <w:r>
        <w:rPr>
          <w:rFonts w:cs="Arial"/>
          <w:b/>
          <w:sz w:val="24"/>
          <w:szCs w:val="24"/>
          <w:lang w:val="sr-Cyrl-RS"/>
        </w:rPr>
        <w:lastRenderedPageBreak/>
        <w:tab/>
      </w:r>
      <w:r>
        <w:rPr>
          <w:rFonts w:cs="Arial"/>
          <w:b/>
          <w:sz w:val="24"/>
          <w:szCs w:val="24"/>
          <w:lang w:val="sr-Cyrl-RS"/>
        </w:rPr>
        <w:tab/>
        <w:t>ПРИЛОГ 3</w:t>
      </w:r>
    </w:p>
    <w:p w14:paraId="7BE81F42" w14:textId="20C65F94" w:rsidR="00053B99" w:rsidRPr="00AF099B" w:rsidRDefault="00053B99" w:rsidP="00AF099B">
      <w:pPr>
        <w:ind w:right="54"/>
        <w:jc w:val="center"/>
        <w:rPr>
          <w:rFonts w:cs="Arial"/>
          <w:b/>
          <w:sz w:val="24"/>
          <w:szCs w:val="24"/>
          <w:lang w:val="sr-Cyrl-RS"/>
        </w:rPr>
      </w:pPr>
      <w:r>
        <w:rPr>
          <w:rFonts w:cs="Arial"/>
          <w:b/>
          <w:sz w:val="24"/>
          <w:szCs w:val="24"/>
          <w:lang w:val="sr-Cyrl-RS"/>
        </w:rPr>
        <w:t>Правила</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54D4C097"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proofErr w:type="gramStart"/>
      <w:r>
        <w:rPr>
          <w:sz w:val="24"/>
          <w:szCs w:val="24"/>
        </w:rPr>
        <w:t>и</w:t>
      </w:r>
      <w:proofErr w:type="gramEnd"/>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EAB7454"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w:t>
      </w:r>
      <w:r w:rsidRPr="00E71667">
        <w:rPr>
          <w:rFonts w:cs="Arial"/>
          <w:sz w:val="24"/>
          <w:szCs w:val="24"/>
          <w:lang w:val="sr-Cyrl-RS"/>
        </w:rPr>
        <w:lastRenderedPageBreak/>
        <w:t xml:space="preserve">здравља на раду запослених и свих других лица која учествују у радним </w:t>
      </w:r>
      <w:r w:rsidR="005B7042">
        <w:rPr>
          <w:rFonts w:cs="Arial"/>
          <w:sz w:val="24"/>
          <w:szCs w:val="24"/>
          <w:lang w:val="sr-Cyrl-RS"/>
        </w:rPr>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w:t>
      </w:r>
      <w:r w:rsidR="00460003">
        <w:rPr>
          <w:rFonts w:cs="Arial"/>
          <w:sz w:val="24"/>
          <w:szCs w:val="24"/>
          <w:lang w:val="sr-Cyrl-RS"/>
        </w:rPr>
        <w:t xml:space="preserve">оследно спровођење Закона, као </w:t>
      </w:r>
      <w:r w:rsidRPr="00E71667">
        <w:rPr>
          <w:rFonts w:cs="Arial"/>
          <w:sz w:val="24"/>
          <w:szCs w:val="24"/>
          <w:lang w:val="sr-Cyrl-RS"/>
        </w:rPr>
        <w:t>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785728">
      <w:pPr>
        <w:numPr>
          <w:ilvl w:val="0"/>
          <w:numId w:val="27"/>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785728">
      <w:pPr>
        <w:numPr>
          <w:ilvl w:val="0"/>
          <w:numId w:val="27"/>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785728">
      <w:pPr>
        <w:numPr>
          <w:ilvl w:val="0"/>
          <w:numId w:val="27"/>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6FB1700"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благовр</w:t>
      </w:r>
      <w:r>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781B605D" w:rsidR="00053B99"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w:t>
      </w:r>
      <w:r>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CFC9" w14:textId="77777777" w:rsidR="00D477BC" w:rsidRDefault="00D477BC">
      <w:r>
        <w:separator/>
      </w:r>
    </w:p>
    <w:p w14:paraId="7C6109FD" w14:textId="77777777" w:rsidR="00D477BC" w:rsidRDefault="00D477BC"/>
  </w:endnote>
  <w:endnote w:type="continuationSeparator" w:id="0">
    <w:p w14:paraId="0C52722F" w14:textId="77777777" w:rsidR="00D477BC" w:rsidRDefault="00D477BC">
      <w:r>
        <w:continuationSeparator/>
      </w:r>
    </w:p>
    <w:p w14:paraId="51F31AFD" w14:textId="77777777" w:rsidR="00D477BC" w:rsidRDefault="00D47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U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5E3748" w:rsidRDefault="005E374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5E3748" w:rsidRDefault="005E3748" w:rsidP="00841BE7">
    <w:pPr>
      <w:pStyle w:val="Footer"/>
      <w:ind w:right="360"/>
    </w:pPr>
  </w:p>
  <w:p w14:paraId="08C96566" w14:textId="77777777" w:rsidR="005E3748" w:rsidRDefault="005E3748"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B695E72" w:rsidR="005E3748" w:rsidRPr="00EC5BB4" w:rsidRDefault="005E374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218E">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218E">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44527234" w:rsidR="005E3748" w:rsidRPr="00EC5BB4" w:rsidRDefault="005E374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218E">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218E">
      <w:rPr>
        <w:rStyle w:val="PageNumber"/>
        <w:rFonts w:cs="Arial"/>
        <w:b/>
        <w:noProof/>
        <w:szCs w:val="24"/>
      </w:rPr>
      <w:t>67</w:t>
    </w:r>
    <w:r w:rsidRPr="00EC5BB4">
      <w:rPr>
        <w:rStyle w:val="PageNumber"/>
        <w:rFonts w:cs="Arial"/>
        <w:b/>
        <w:szCs w:val="24"/>
      </w:rPr>
      <w:fldChar w:fldCharType="end"/>
    </w:r>
  </w:p>
  <w:p w14:paraId="08FDC861" w14:textId="77777777" w:rsidR="005E3748" w:rsidRDefault="005E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D1ACD" w14:textId="77777777" w:rsidR="00D477BC" w:rsidRDefault="00D477BC">
      <w:r>
        <w:separator/>
      </w:r>
    </w:p>
    <w:p w14:paraId="510A0EF3" w14:textId="77777777" w:rsidR="00D477BC" w:rsidRDefault="00D477BC"/>
  </w:footnote>
  <w:footnote w:type="continuationSeparator" w:id="0">
    <w:p w14:paraId="4E9FBC29" w14:textId="77777777" w:rsidR="00D477BC" w:rsidRDefault="00D477BC">
      <w:r>
        <w:continuationSeparator/>
      </w:r>
    </w:p>
    <w:p w14:paraId="61024DF4" w14:textId="77777777" w:rsidR="00D477BC" w:rsidRDefault="00D477BC"/>
  </w:footnote>
  <w:footnote w:id="1">
    <w:p w14:paraId="1BDBF3F9" w14:textId="77777777" w:rsidR="005E3748" w:rsidRPr="00724705" w:rsidRDefault="005E3748" w:rsidP="00547FC3">
      <w:pPr>
        <w:pStyle w:val="FootnoteText"/>
        <w:rPr>
          <w:lang w:val="sr-Cyrl-RS"/>
        </w:rPr>
      </w:pPr>
      <w:r>
        <w:rPr>
          <w:rStyle w:val="FootnoteReference"/>
        </w:rPr>
        <w:footnoteRef/>
      </w:r>
      <w:r>
        <w:t xml:space="preserve"> </w:t>
      </w:r>
      <w:r w:rsidRPr="008969F4">
        <w:t>SRF се сматра делимично обновљивим горивом, па се емисија CO</w:t>
      </w:r>
      <w:r w:rsidRPr="00724705">
        <w:rPr>
          <w:vertAlign w:val="subscript"/>
        </w:rPr>
        <w:t>2</w:t>
      </w:r>
      <w:r w:rsidRPr="008969F4">
        <w:t xml:space="preserve"> услед његовог сагоревања</w:t>
      </w:r>
      <w:r>
        <w:t>, у прорачунима рачуна са 50%. И</w:t>
      </w:r>
      <w:r>
        <w:rPr>
          <w:lang w:val="sr-Cyrl-RS"/>
        </w:rPr>
        <w:t>з</w:t>
      </w:r>
      <w:r>
        <w:t xml:space="preserve">вор: </w:t>
      </w:r>
      <w:r>
        <w:rPr>
          <w:lang w:val="sr-Cyrl-RS"/>
        </w:rPr>
        <w:t>Подлога бр. 1.6.3</w:t>
      </w:r>
      <w:r w:rsidRPr="008969F4">
        <w:t>.</w:t>
      </w:r>
    </w:p>
  </w:footnote>
  <w:footnote w:id="2">
    <w:p w14:paraId="602B5366" w14:textId="77777777" w:rsidR="005E3748" w:rsidRPr="00724705" w:rsidRDefault="005E3748" w:rsidP="00547FC3">
      <w:pPr>
        <w:pStyle w:val="FootnoteText"/>
        <w:rPr>
          <w:lang w:val="sr-Cyrl-RS"/>
        </w:rPr>
      </w:pPr>
      <w:r>
        <w:rPr>
          <w:rStyle w:val="FootnoteReference"/>
        </w:rPr>
        <w:footnoteRef/>
      </w:r>
      <w:r>
        <w:t xml:space="preserve"> </w:t>
      </w:r>
      <w:r>
        <w:rPr>
          <w:lang w:val="sr-Cyrl-RS"/>
        </w:rPr>
        <w:t>З</w:t>
      </w:r>
      <w:r w:rsidRPr="00014E04">
        <w:t>а сагоревање БиомЕС као ОИЕ, сматра се да је емисије CO</w:t>
      </w:r>
      <w:r w:rsidRPr="00724705">
        <w:rPr>
          <w:vertAlign w:val="subscript"/>
        </w:rPr>
        <w:t>2</w:t>
      </w:r>
      <w:r w:rsidRPr="00014E04">
        <w:t xml:space="preserve"> 0%</w:t>
      </w:r>
      <w:r>
        <w:rPr>
          <w:lang w:val="sr-Cyrl-RS"/>
        </w:rPr>
        <w:t>.</w:t>
      </w:r>
      <w:r w:rsidRPr="00724705">
        <w:t xml:space="preserve"> </w:t>
      </w:r>
      <w:r>
        <w:t>И</w:t>
      </w:r>
      <w:r>
        <w:rPr>
          <w:lang w:val="sr-Cyrl-RS"/>
        </w:rPr>
        <w:t>з</w:t>
      </w:r>
      <w:r>
        <w:t xml:space="preserve">вор: </w:t>
      </w:r>
      <w:r>
        <w:rPr>
          <w:lang w:val="sr-Cyrl-RS"/>
        </w:rPr>
        <w:t>Подлога бр. 1.6.3</w:t>
      </w:r>
      <w:r w:rsidRPr="008969F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5E3748" w:rsidRDefault="005E3748" w:rsidP="009F6CAE">
    <w:pPr>
      <w:pStyle w:val="Header"/>
      <w:rPr>
        <w:sz w:val="20"/>
      </w:rPr>
    </w:pPr>
  </w:p>
  <w:p w14:paraId="7BE1BE1E" w14:textId="7E5FCEFF" w:rsidR="005E3748" w:rsidRPr="000131CE" w:rsidRDefault="005E3748"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507</w:t>
    </w:r>
    <w:r w:rsidRPr="009F6CAE">
      <w:rPr>
        <w:i/>
        <w:sz w:val="22"/>
        <w:szCs w:val="24"/>
      </w:rPr>
      <w:t>/201</w:t>
    </w:r>
    <w:r>
      <w:rPr>
        <w:i/>
        <w:sz w:val="22"/>
        <w:szCs w:val="24"/>
        <w:lang w:val="sr-Cyrl-RS"/>
      </w:rPr>
      <w:t>8</w:t>
    </w:r>
  </w:p>
  <w:p w14:paraId="1E477EA9" w14:textId="77777777" w:rsidR="005E3748" w:rsidRPr="004276AD" w:rsidRDefault="005E3748"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5E3748" w:rsidRDefault="005E3748" w:rsidP="009F6CAE">
    <w:pPr>
      <w:pStyle w:val="Header"/>
    </w:pPr>
  </w:p>
  <w:p w14:paraId="415C7673" w14:textId="7A345108" w:rsidR="005E3748" w:rsidRPr="005730E0" w:rsidRDefault="005E3748"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507</w:t>
    </w:r>
    <w:r w:rsidRPr="009F6CAE">
      <w:rPr>
        <w:i/>
        <w:sz w:val="22"/>
        <w:szCs w:val="24"/>
      </w:rPr>
      <w:t>/201</w:t>
    </w:r>
    <w:r>
      <w:rPr>
        <w:i/>
        <w:sz w:val="22"/>
        <w:szCs w:val="24"/>
        <w:lang w:val="sr-Cyrl-RS"/>
      </w:rPr>
      <w:t>8</w:t>
    </w:r>
  </w:p>
  <w:p w14:paraId="1338E5D5" w14:textId="77777777" w:rsidR="005E3748" w:rsidRPr="00210557" w:rsidRDefault="005E3748"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5455D70"/>
    <w:multiLevelType w:val="hybridMultilevel"/>
    <w:tmpl w:val="D4684058"/>
    <w:lvl w:ilvl="0" w:tplc="CEF291FC">
      <w:start w:val="1"/>
      <w:numFmt w:val="decimal"/>
      <w:lvlText w:val="%1)"/>
      <w:lvlJc w:val="left"/>
      <w:pPr>
        <w:ind w:left="360" w:hanging="360"/>
      </w:pPr>
      <w:rPr>
        <w:rFonts w:hint="default"/>
        <w:b w:val="0"/>
      </w:rPr>
    </w:lvl>
    <w:lvl w:ilvl="1" w:tplc="081A0003">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EE473EB"/>
    <w:multiLevelType w:val="hybridMultilevel"/>
    <w:tmpl w:val="C9EC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1B2A48"/>
    <w:multiLevelType w:val="hybridMultilevel"/>
    <w:tmpl w:val="0C36C0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7603F3"/>
    <w:multiLevelType w:val="hybridMultilevel"/>
    <w:tmpl w:val="70FE1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AC90C76"/>
    <w:multiLevelType w:val="multilevel"/>
    <w:tmpl w:val="7C4858B8"/>
    <w:lvl w:ilvl="0">
      <w:start w:val="1"/>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EA39CF"/>
    <w:multiLevelType w:val="hybridMultilevel"/>
    <w:tmpl w:val="0E148792"/>
    <w:lvl w:ilvl="0" w:tplc="0292F4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A9487C"/>
    <w:multiLevelType w:val="hybridMultilevel"/>
    <w:tmpl w:val="200489D2"/>
    <w:lvl w:ilvl="0" w:tplc="0BC25F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BF07E7"/>
    <w:multiLevelType w:val="multilevel"/>
    <w:tmpl w:val="91B07AD2"/>
    <w:lvl w:ilvl="0">
      <w:start w:val="3"/>
      <w:numFmt w:val="decimal"/>
      <w:lvlText w:val="%1."/>
      <w:lvlJc w:val="left"/>
      <w:pPr>
        <w:ind w:left="585" w:hanging="585"/>
      </w:pPr>
      <w:rPr>
        <w:rFonts w:hint="default"/>
      </w:rPr>
    </w:lvl>
    <w:lvl w:ilvl="1">
      <w:start w:val="2"/>
      <w:numFmt w:val="decimal"/>
      <w:lvlText w:val="%1.%2."/>
      <w:lvlJc w:val="left"/>
      <w:pPr>
        <w:ind w:left="855" w:hanging="72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85735"/>
    <w:multiLevelType w:val="hybridMultilevel"/>
    <w:tmpl w:val="8E68D514"/>
    <w:lvl w:ilvl="0" w:tplc="9800AB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CA64912"/>
    <w:multiLevelType w:val="hybridMultilevel"/>
    <w:tmpl w:val="C364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701337"/>
    <w:multiLevelType w:val="hybridMultilevel"/>
    <w:tmpl w:val="C9EC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40359C"/>
    <w:multiLevelType w:val="multilevel"/>
    <w:tmpl w:val="D4E01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40A54C9"/>
    <w:multiLevelType w:val="hybridMultilevel"/>
    <w:tmpl w:val="C6065088"/>
    <w:lvl w:ilvl="0" w:tplc="03900D66">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1440" w:hanging="360"/>
      </w:pPr>
      <w:rPr>
        <w:rFonts w:ascii="Courier New" w:hAnsi="Courier New"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89" w15:restartNumberingAfterBreak="0">
    <w:nsid w:val="55B7236B"/>
    <w:multiLevelType w:val="hybridMultilevel"/>
    <w:tmpl w:val="DE38B9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DA6E0E"/>
    <w:multiLevelType w:val="hybridMultilevel"/>
    <w:tmpl w:val="1A6E77A2"/>
    <w:lvl w:ilvl="0" w:tplc="ABF8EB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05739D4"/>
    <w:multiLevelType w:val="multilevel"/>
    <w:tmpl w:val="94B8FD78"/>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0"/>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934AEB"/>
    <w:multiLevelType w:val="hybridMultilevel"/>
    <w:tmpl w:val="407AEAEA"/>
    <w:lvl w:ilvl="0" w:tplc="04090001">
      <w:start w:val="1"/>
      <w:numFmt w:val="decimal"/>
      <w:lvlText w:val="%1."/>
      <w:lvlJc w:val="left"/>
      <w:pPr>
        <w:ind w:left="360" w:hanging="360"/>
      </w:pPr>
      <w:rPr>
        <w:rFonts w:hint="default"/>
        <w:b w:val="0"/>
      </w:rPr>
    </w:lvl>
    <w:lvl w:ilvl="1" w:tplc="081A0003">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8FE6D02"/>
    <w:multiLevelType w:val="multilevel"/>
    <w:tmpl w:val="86AE45BE"/>
    <w:lvl w:ilvl="0">
      <w:start w:val="3"/>
      <w:numFmt w:val="decimal"/>
      <w:lvlText w:val="%1"/>
      <w:lvlJc w:val="left"/>
      <w:pPr>
        <w:ind w:left="525" w:hanging="525"/>
      </w:pPr>
      <w:rPr>
        <w:rFonts w:hint="default"/>
      </w:rPr>
    </w:lvl>
    <w:lvl w:ilvl="1">
      <w:start w:val="2"/>
      <w:numFmt w:val="decimal"/>
      <w:lvlText w:val="%1.%2"/>
      <w:lvlJc w:val="left"/>
      <w:pPr>
        <w:ind w:left="660" w:hanging="52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0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8"/>
  </w:num>
  <w:num w:numId="3">
    <w:abstractNumId w:val="93"/>
  </w:num>
  <w:num w:numId="4">
    <w:abstractNumId w:val="61"/>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9"/>
  </w:num>
  <w:num w:numId="8">
    <w:abstractNumId w:val="79"/>
  </w:num>
  <w:num w:numId="9">
    <w:abstractNumId w:val="72"/>
  </w:num>
  <w:num w:numId="10">
    <w:abstractNumId w:val="64"/>
  </w:num>
  <w:num w:numId="11">
    <w:abstractNumId w:val="82"/>
  </w:num>
  <w:num w:numId="12">
    <w:abstractNumId w:val="67"/>
  </w:num>
  <w:num w:numId="13">
    <w:abstractNumId w:val="95"/>
  </w:num>
  <w:num w:numId="14">
    <w:abstractNumId w:val="99"/>
  </w:num>
  <w:num w:numId="15">
    <w:abstractNumId w:val="95"/>
  </w:num>
  <w:num w:numId="16">
    <w:abstractNumId w:val="52"/>
  </w:num>
  <w:num w:numId="17">
    <w:abstractNumId w:val="81"/>
  </w:num>
  <w:num w:numId="18">
    <w:abstractNumId w:val="70"/>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6"/>
  </w:num>
  <w:num w:numId="23">
    <w:abstractNumId w:val="56"/>
  </w:num>
  <w:num w:numId="24">
    <w:abstractNumId w:val="108"/>
  </w:num>
  <w:num w:numId="25">
    <w:abstractNumId w:val="98"/>
  </w:num>
  <w:num w:numId="26">
    <w:abstractNumId w:val="104"/>
  </w:num>
  <w:num w:numId="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num>
  <w:num w:numId="32">
    <w:abstractNumId w:val="89"/>
  </w:num>
  <w:num w:numId="33">
    <w:abstractNumId w:val="107"/>
  </w:num>
  <w:num w:numId="34">
    <w:abstractNumId w:val="80"/>
  </w:num>
  <w:num w:numId="35">
    <w:abstractNumId w:val="62"/>
  </w:num>
  <w:num w:numId="36">
    <w:abstractNumId w:val="94"/>
  </w:num>
  <w:num w:numId="37">
    <w:abstractNumId w:val="87"/>
  </w:num>
  <w:num w:numId="38">
    <w:abstractNumId w:val="60"/>
  </w:num>
  <w:num w:numId="39">
    <w:abstractNumId w:val="86"/>
  </w:num>
  <w:num w:numId="40">
    <w:abstractNumId w:val="73"/>
  </w:num>
  <w:num w:numId="41">
    <w:abstractNumId w:val="55"/>
  </w:num>
  <w:num w:numId="42">
    <w:abstractNumId w:val="85"/>
  </w:num>
  <w:num w:numId="43">
    <w:abstractNumId w:val="92"/>
  </w:num>
  <w:num w:numId="44">
    <w:abstractNumId w:val="51"/>
  </w:num>
  <w:num w:numId="45">
    <w:abstractNumId w:val="105"/>
  </w:num>
  <w:num w:numId="46">
    <w:abstractNumId w:val="83"/>
  </w:num>
  <w:num w:numId="47">
    <w:abstractNumId w:val="53"/>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5D9D"/>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A"/>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47C5A"/>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C4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A42"/>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44F"/>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B35"/>
    <w:rsid w:val="000B1C19"/>
    <w:rsid w:val="000B1CF8"/>
    <w:rsid w:val="000B1DA4"/>
    <w:rsid w:val="000B1F37"/>
    <w:rsid w:val="000B1FA7"/>
    <w:rsid w:val="000B217E"/>
    <w:rsid w:val="000B225C"/>
    <w:rsid w:val="000B3387"/>
    <w:rsid w:val="000B342A"/>
    <w:rsid w:val="000B3858"/>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B7D45"/>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8AF"/>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CE"/>
    <w:rsid w:val="000E29D6"/>
    <w:rsid w:val="000E3071"/>
    <w:rsid w:val="000E3256"/>
    <w:rsid w:val="000E3346"/>
    <w:rsid w:val="000E348C"/>
    <w:rsid w:val="000E34C6"/>
    <w:rsid w:val="000E3B14"/>
    <w:rsid w:val="000E3BC9"/>
    <w:rsid w:val="000E410E"/>
    <w:rsid w:val="000E43B9"/>
    <w:rsid w:val="000E4657"/>
    <w:rsid w:val="000E4810"/>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693"/>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0AD0"/>
    <w:rsid w:val="00131246"/>
    <w:rsid w:val="0013155E"/>
    <w:rsid w:val="0013191B"/>
    <w:rsid w:val="001320F3"/>
    <w:rsid w:val="00132368"/>
    <w:rsid w:val="0013255B"/>
    <w:rsid w:val="001329FE"/>
    <w:rsid w:val="00132A42"/>
    <w:rsid w:val="0013335F"/>
    <w:rsid w:val="00133410"/>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7AD"/>
    <w:rsid w:val="00142809"/>
    <w:rsid w:val="00142A2F"/>
    <w:rsid w:val="00142DAC"/>
    <w:rsid w:val="001430B1"/>
    <w:rsid w:val="001435FC"/>
    <w:rsid w:val="00143A27"/>
    <w:rsid w:val="00143A79"/>
    <w:rsid w:val="00143AC6"/>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9B"/>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3F9"/>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1F47"/>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3D3"/>
    <w:rsid w:val="001B7C0C"/>
    <w:rsid w:val="001B7C30"/>
    <w:rsid w:val="001B7E0D"/>
    <w:rsid w:val="001C02D4"/>
    <w:rsid w:val="001C03D9"/>
    <w:rsid w:val="001C1BA6"/>
    <w:rsid w:val="001C1C80"/>
    <w:rsid w:val="001C1F45"/>
    <w:rsid w:val="001C2554"/>
    <w:rsid w:val="001C2679"/>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22B"/>
    <w:rsid w:val="001D66F4"/>
    <w:rsid w:val="001D6C0F"/>
    <w:rsid w:val="001D7032"/>
    <w:rsid w:val="001D744E"/>
    <w:rsid w:val="001D752F"/>
    <w:rsid w:val="001D770B"/>
    <w:rsid w:val="001E0260"/>
    <w:rsid w:val="001E06AD"/>
    <w:rsid w:val="001E0E94"/>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3D09"/>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4AC"/>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E34"/>
    <w:rsid w:val="00203F0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3E88"/>
    <w:rsid w:val="00224230"/>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36C"/>
    <w:rsid w:val="00242DF8"/>
    <w:rsid w:val="00242F92"/>
    <w:rsid w:val="002430B1"/>
    <w:rsid w:val="00243C78"/>
    <w:rsid w:val="00244361"/>
    <w:rsid w:val="002444EC"/>
    <w:rsid w:val="0024485F"/>
    <w:rsid w:val="00244A86"/>
    <w:rsid w:val="00245371"/>
    <w:rsid w:val="00245760"/>
    <w:rsid w:val="00245A0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205"/>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2A"/>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BE6"/>
    <w:rsid w:val="00280DAD"/>
    <w:rsid w:val="00280DF0"/>
    <w:rsid w:val="00281098"/>
    <w:rsid w:val="002815D8"/>
    <w:rsid w:val="00281923"/>
    <w:rsid w:val="00281C44"/>
    <w:rsid w:val="00281C98"/>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9BB"/>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6C"/>
    <w:rsid w:val="002B0891"/>
    <w:rsid w:val="002B0C8B"/>
    <w:rsid w:val="002B0F43"/>
    <w:rsid w:val="002B1022"/>
    <w:rsid w:val="002B1389"/>
    <w:rsid w:val="002B1A1C"/>
    <w:rsid w:val="002B1BC2"/>
    <w:rsid w:val="002B1FEC"/>
    <w:rsid w:val="002B2034"/>
    <w:rsid w:val="002B20BC"/>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07"/>
    <w:rsid w:val="002F2DE5"/>
    <w:rsid w:val="002F2E6E"/>
    <w:rsid w:val="002F3DAD"/>
    <w:rsid w:val="002F45A9"/>
    <w:rsid w:val="002F45B3"/>
    <w:rsid w:val="002F48D1"/>
    <w:rsid w:val="002F536E"/>
    <w:rsid w:val="002F53FF"/>
    <w:rsid w:val="002F5F0E"/>
    <w:rsid w:val="002F641F"/>
    <w:rsid w:val="002F7EEE"/>
    <w:rsid w:val="003003A5"/>
    <w:rsid w:val="003005BC"/>
    <w:rsid w:val="00300AC5"/>
    <w:rsid w:val="00300AF6"/>
    <w:rsid w:val="0030144A"/>
    <w:rsid w:val="0030245C"/>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8EF"/>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46"/>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9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0A0"/>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1B"/>
    <w:rsid w:val="00367475"/>
    <w:rsid w:val="00367850"/>
    <w:rsid w:val="003679DF"/>
    <w:rsid w:val="00367BFF"/>
    <w:rsid w:val="00367C56"/>
    <w:rsid w:val="003707F7"/>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012"/>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4FBC"/>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4EB2"/>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0C3F"/>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3C8C"/>
    <w:rsid w:val="00413DAF"/>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0F7"/>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64"/>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74A"/>
    <w:rsid w:val="00450C9B"/>
    <w:rsid w:val="00450EB3"/>
    <w:rsid w:val="004511D5"/>
    <w:rsid w:val="00451863"/>
    <w:rsid w:val="00451891"/>
    <w:rsid w:val="004518FA"/>
    <w:rsid w:val="004519B1"/>
    <w:rsid w:val="004519BB"/>
    <w:rsid w:val="00451F41"/>
    <w:rsid w:val="004521D4"/>
    <w:rsid w:val="0045246A"/>
    <w:rsid w:val="00452710"/>
    <w:rsid w:val="00452758"/>
    <w:rsid w:val="00452965"/>
    <w:rsid w:val="0045306E"/>
    <w:rsid w:val="00453275"/>
    <w:rsid w:val="004532CC"/>
    <w:rsid w:val="00453A04"/>
    <w:rsid w:val="00453B90"/>
    <w:rsid w:val="00454069"/>
    <w:rsid w:val="0045469A"/>
    <w:rsid w:val="004548AC"/>
    <w:rsid w:val="0045575A"/>
    <w:rsid w:val="004559F1"/>
    <w:rsid w:val="00455D19"/>
    <w:rsid w:val="00455E5C"/>
    <w:rsid w:val="00455FA5"/>
    <w:rsid w:val="00456435"/>
    <w:rsid w:val="0045685C"/>
    <w:rsid w:val="00456A8F"/>
    <w:rsid w:val="00456AB0"/>
    <w:rsid w:val="00457A99"/>
    <w:rsid w:val="00460003"/>
    <w:rsid w:val="004604C7"/>
    <w:rsid w:val="00460B03"/>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B34"/>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56C"/>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B6"/>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D6F"/>
    <w:rsid w:val="004B0E05"/>
    <w:rsid w:val="004B1425"/>
    <w:rsid w:val="004B143F"/>
    <w:rsid w:val="004B163D"/>
    <w:rsid w:val="004B19FF"/>
    <w:rsid w:val="004B1A93"/>
    <w:rsid w:val="004B1BE2"/>
    <w:rsid w:val="004B1DD8"/>
    <w:rsid w:val="004B1EB4"/>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26"/>
    <w:rsid w:val="004F3D64"/>
    <w:rsid w:val="004F4790"/>
    <w:rsid w:val="004F498F"/>
    <w:rsid w:val="004F49BB"/>
    <w:rsid w:val="004F4C91"/>
    <w:rsid w:val="004F4D4D"/>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3BC"/>
    <w:rsid w:val="0050060B"/>
    <w:rsid w:val="00500824"/>
    <w:rsid w:val="00500825"/>
    <w:rsid w:val="00500BF6"/>
    <w:rsid w:val="00501035"/>
    <w:rsid w:val="005010CC"/>
    <w:rsid w:val="00501389"/>
    <w:rsid w:val="0050179E"/>
    <w:rsid w:val="005017D0"/>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792"/>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77"/>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E67"/>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47FC3"/>
    <w:rsid w:val="00550552"/>
    <w:rsid w:val="00550BFA"/>
    <w:rsid w:val="00550FE2"/>
    <w:rsid w:val="0055106E"/>
    <w:rsid w:val="005519B6"/>
    <w:rsid w:val="00551C38"/>
    <w:rsid w:val="00552254"/>
    <w:rsid w:val="00552504"/>
    <w:rsid w:val="00552974"/>
    <w:rsid w:val="00553412"/>
    <w:rsid w:val="0055360C"/>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7AB"/>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68"/>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683"/>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57E"/>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4EB1"/>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48"/>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0EF"/>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5D6"/>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5E73"/>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9CF"/>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6F1F"/>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9CE"/>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823"/>
    <w:rsid w:val="006E791A"/>
    <w:rsid w:val="006E7B9D"/>
    <w:rsid w:val="006E7BBE"/>
    <w:rsid w:val="006E7EA0"/>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C34"/>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951"/>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51"/>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2AB2"/>
    <w:rsid w:val="007837BC"/>
    <w:rsid w:val="0078391A"/>
    <w:rsid w:val="00785033"/>
    <w:rsid w:val="00785302"/>
    <w:rsid w:val="007854CE"/>
    <w:rsid w:val="0078572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938"/>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4A4"/>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826"/>
    <w:rsid w:val="007E4BCD"/>
    <w:rsid w:val="007E4C12"/>
    <w:rsid w:val="007E4CDF"/>
    <w:rsid w:val="007E6390"/>
    <w:rsid w:val="007E6425"/>
    <w:rsid w:val="007E64D4"/>
    <w:rsid w:val="007E64F4"/>
    <w:rsid w:val="007E6544"/>
    <w:rsid w:val="007E6C69"/>
    <w:rsid w:val="007E6EB6"/>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2F7B"/>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864"/>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3"/>
    <w:rsid w:val="0083139A"/>
    <w:rsid w:val="0083172F"/>
    <w:rsid w:val="00831BD7"/>
    <w:rsid w:val="00832564"/>
    <w:rsid w:val="008337DE"/>
    <w:rsid w:val="00833911"/>
    <w:rsid w:val="00833B2F"/>
    <w:rsid w:val="00834673"/>
    <w:rsid w:val="00834839"/>
    <w:rsid w:val="00834929"/>
    <w:rsid w:val="00834A47"/>
    <w:rsid w:val="00834B32"/>
    <w:rsid w:val="00834F58"/>
    <w:rsid w:val="00834F6F"/>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80A"/>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2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BD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DE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474"/>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1D6"/>
    <w:rsid w:val="00916218"/>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8C8"/>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FF0"/>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1C92"/>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2DC"/>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6CA"/>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362"/>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508"/>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2B0"/>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0F8C"/>
    <w:rsid w:val="009A10B5"/>
    <w:rsid w:val="009A11E6"/>
    <w:rsid w:val="009A1A14"/>
    <w:rsid w:val="009A2403"/>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17F"/>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62D"/>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3B"/>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DA0"/>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2B9A"/>
    <w:rsid w:val="00A1319D"/>
    <w:rsid w:val="00A13254"/>
    <w:rsid w:val="00A13398"/>
    <w:rsid w:val="00A133B9"/>
    <w:rsid w:val="00A13B02"/>
    <w:rsid w:val="00A13C87"/>
    <w:rsid w:val="00A13CDA"/>
    <w:rsid w:val="00A14432"/>
    <w:rsid w:val="00A1452A"/>
    <w:rsid w:val="00A1486A"/>
    <w:rsid w:val="00A14F1F"/>
    <w:rsid w:val="00A152ED"/>
    <w:rsid w:val="00A1596B"/>
    <w:rsid w:val="00A15FA3"/>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27D6D"/>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B31"/>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958"/>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FB"/>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62"/>
    <w:rsid w:val="00A959DD"/>
    <w:rsid w:val="00A95BC3"/>
    <w:rsid w:val="00A95BD5"/>
    <w:rsid w:val="00A96941"/>
    <w:rsid w:val="00A96BCA"/>
    <w:rsid w:val="00A97155"/>
    <w:rsid w:val="00A972D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1F08"/>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9E3"/>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0C"/>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0EE2"/>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807"/>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96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BF8"/>
    <w:rsid w:val="00B92C55"/>
    <w:rsid w:val="00B9339B"/>
    <w:rsid w:val="00B9370C"/>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BAD"/>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A7D3A"/>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2F05"/>
    <w:rsid w:val="00BC3179"/>
    <w:rsid w:val="00BC319E"/>
    <w:rsid w:val="00BC33D6"/>
    <w:rsid w:val="00BC343F"/>
    <w:rsid w:val="00BC3868"/>
    <w:rsid w:val="00BC3890"/>
    <w:rsid w:val="00BC3BBF"/>
    <w:rsid w:val="00BC3CF0"/>
    <w:rsid w:val="00BC3E49"/>
    <w:rsid w:val="00BC40FB"/>
    <w:rsid w:val="00BC43FB"/>
    <w:rsid w:val="00BC471A"/>
    <w:rsid w:val="00BC478A"/>
    <w:rsid w:val="00BC492C"/>
    <w:rsid w:val="00BC4E75"/>
    <w:rsid w:val="00BC508A"/>
    <w:rsid w:val="00BC5200"/>
    <w:rsid w:val="00BC5459"/>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280"/>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92A"/>
    <w:rsid w:val="00BF0CE1"/>
    <w:rsid w:val="00BF0D6C"/>
    <w:rsid w:val="00BF0EA5"/>
    <w:rsid w:val="00BF1730"/>
    <w:rsid w:val="00BF1D4D"/>
    <w:rsid w:val="00BF277D"/>
    <w:rsid w:val="00BF2E1B"/>
    <w:rsid w:val="00BF2FE2"/>
    <w:rsid w:val="00BF320A"/>
    <w:rsid w:val="00BF34CE"/>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968"/>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5AB"/>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10D5"/>
    <w:rsid w:val="00C21176"/>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49"/>
    <w:rsid w:val="00C47FA0"/>
    <w:rsid w:val="00C50E98"/>
    <w:rsid w:val="00C50F31"/>
    <w:rsid w:val="00C51192"/>
    <w:rsid w:val="00C51437"/>
    <w:rsid w:val="00C5147E"/>
    <w:rsid w:val="00C517B0"/>
    <w:rsid w:val="00C518B5"/>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332"/>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18E"/>
    <w:rsid w:val="00C8251B"/>
    <w:rsid w:val="00C827C3"/>
    <w:rsid w:val="00C8293A"/>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7A4"/>
    <w:rsid w:val="00C90867"/>
    <w:rsid w:val="00C90A3A"/>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250"/>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E84"/>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980"/>
    <w:rsid w:val="00CE3AE1"/>
    <w:rsid w:val="00CE3EA0"/>
    <w:rsid w:val="00CE3EDB"/>
    <w:rsid w:val="00CE4117"/>
    <w:rsid w:val="00CE4D4D"/>
    <w:rsid w:val="00CE4F20"/>
    <w:rsid w:val="00CE5342"/>
    <w:rsid w:val="00CE5447"/>
    <w:rsid w:val="00CE57FC"/>
    <w:rsid w:val="00CE5E29"/>
    <w:rsid w:val="00CE65AE"/>
    <w:rsid w:val="00CE6B89"/>
    <w:rsid w:val="00CE72F7"/>
    <w:rsid w:val="00CE78F0"/>
    <w:rsid w:val="00CF014B"/>
    <w:rsid w:val="00CF0165"/>
    <w:rsid w:val="00CF063D"/>
    <w:rsid w:val="00CF0969"/>
    <w:rsid w:val="00CF0E9D"/>
    <w:rsid w:val="00CF0EB4"/>
    <w:rsid w:val="00CF12EE"/>
    <w:rsid w:val="00CF15A7"/>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0DD"/>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385"/>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6B5"/>
    <w:rsid w:val="00D30E90"/>
    <w:rsid w:val="00D30EBF"/>
    <w:rsid w:val="00D31213"/>
    <w:rsid w:val="00D31828"/>
    <w:rsid w:val="00D3191C"/>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BC"/>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2C9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C0"/>
    <w:rsid w:val="00D8390D"/>
    <w:rsid w:val="00D839ED"/>
    <w:rsid w:val="00D84599"/>
    <w:rsid w:val="00D846BA"/>
    <w:rsid w:val="00D84987"/>
    <w:rsid w:val="00D84C13"/>
    <w:rsid w:val="00D84CD2"/>
    <w:rsid w:val="00D84D38"/>
    <w:rsid w:val="00D84D4B"/>
    <w:rsid w:val="00D84F45"/>
    <w:rsid w:val="00D8511B"/>
    <w:rsid w:val="00D85BDE"/>
    <w:rsid w:val="00D86811"/>
    <w:rsid w:val="00D8686F"/>
    <w:rsid w:val="00D86CCA"/>
    <w:rsid w:val="00D87473"/>
    <w:rsid w:val="00D8753C"/>
    <w:rsid w:val="00D876A1"/>
    <w:rsid w:val="00D8789C"/>
    <w:rsid w:val="00D87A49"/>
    <w:rsid w:val="00D87CBD"/>
    <w:rsid w:val="00D9012C"/>
    <w:rsid w:val="00D902C0"/>
    <w:rsid w:val="00D90EFE"/>
    <w:rsid w:val="00D911A7"/>
    <w:rsid w:val="00D914AE"/>
    <w:rsid w:val="00D9162D"/>
    <w:rsid w:val="00D91765"/>
    <w:rsid w:val="00D91A7F"/>
    <w:rsid w:val="00D91C9F"/>
    <w:rsid w:val="00D93012"/>
    <w:rsid w:val="00D93101"/>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157"/>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09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A3A"/>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1457"/>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C43"/>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D77"/>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50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A4F"/>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6FE"/>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63E"/>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064"/>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4CC"/>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4A5"/>
    <w:rsid w:val="00F9262E"/>
    <w:rsid w:val="00F928D4"/>
    <w:rsid w:val="00F92AB0"/>
    <w:rsid w:val="00F92AC0"/>
    <w:rsid w:val="00F92BE9"/>
    <w:rsid w:val="00F92E83"/>
    <w:rsid w:val="00F93D07"/>
    <w:rsid w:val="00F93D7B"/>
    <w:rsid w:val="00F93DC8"/>
    <w:rsid w:val="00F93F79"/>
    <w:rsid w:val="00F946CA"/>
    <w:rsid w:val="00F94D16"/>
    <w:rsid w:val="00F94F42"/>
    <w:rsid w:val="00F95255"/>
    <w:rsid w:val="00F959E2"/>
    <w:rsid w:val="00F95AEE"/>
    <w:rsid w:val="00F95DB2"/>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414"/>
    <w:rsid w:val="00FA6B59"/>
    <w:rsid w:val="00FA6EE2"/>
    <w:rsid w:val="00FA7140"/>
    <w:rsid w:val="00FA7265"/>
    <w:rsid w:val="00FA753E"/>
    <w:rsid w:val="00FA759E"/>
    <w:rsid w:val="00FA77C3"/>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16F"/>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82E7E2A9-9C4E-4984-8DC7-77F6C27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6A"/>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1">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9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абрајање бројеви"/>
    <w:basedOn w:val="Normal"/>
    <w:autoRedefine/>
    <w:uiPriority w:val="99"/>
    <w:qFormat/>
    <w:rsid w:val="00A12B9A"/>
    <w:pPr>
      <w:numPr>
        <w:numId w:val="47"/>
      </w:numPr>
      <w:tabs>
        <w:tab w:val="num" w:pos="360"/>
        <w:tab w:val="num" w:pos="964"/>
      </w:tabs>
      <w:spacing w:before="60" w:after="60"/>
      <w:ind w:left="0" w:firstLine="0"/>
      <w:jc w:val="left"/>
    </w:pPr>
    <w:rPr>
      <w:rFonts w:asciiTheme="minorHAnsi" w:eastAsiaTheme="minorEastAsia" w:hAnsiTheme="minorHAnsi" w:cstheme="minorBid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4088741">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danica.vlaj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danica.vlaj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danica.vlaj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mso-contentType ?>
<FormTemplates xmlns="http://schemas.microsoft.com/sharepoint/v3/contenttype/forms">
  <Display>DocumentLibraryForm</Display>
  <Edit>DocumentLibraryForm</Edit>
  <New>DocumentLibraryForm</New>
</FormTemplates>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BBB9-B095-462C-A6FF-98BE8796C1F1}"/>
</file>

<file path=customXml/itemProps10.xml><?xml version="1.0" encoding="utf-8"?>
<ds:datastoreItem xmlns:ds="http://schemas.openxmlformats.org/officeDocument/2006/customXml" ds:itemID="{C4CD3A69-1D6D-4BD7-A6B4-F6A7150D4B30}"/>
</file>

<file path=customXml/itemProps100.xml><?xml version="1.0" encoding="utf-8"?>
<ds:datastoreItem xmlns:ds="http://schemas.openxmlformats.org/officeDocument/2006/customXml" ds:itemID="{A21C4141-039E-40A4-B052-A6B5F0011C3F}"/>
</file>

<file path=customXml/itemProps101.xml><?xml version="1.0" encoding="utf-8"?>
<ds:datastoreItem xmlns:ds="http://schemas.openxmlformats.org/officeDocument/2006/customXml" ds:itemID="{E1DC7B3C-640D-4EA9-AF59-E358AB64C832}"/>
</file>

<file path=customXml/itemProps102.xml><?xml version="1.0" encoding="utf-8"?>
<ds:datastoreItem xmlns:ds="http://schemas.openxmlformats.org/officeDocument/2006/customXml" ds:itemID="{84D633FC-96EA-4F45-83DE-03241D2418B2}"/>
</file>

<file path=customXml/itemProps103.xml><?xml version="1.0" encoding="utf-8"?>
<ds:datastoreItem xmlns:ds="http://schemas.openxmlformats.org/officeDocument/2006/customXml" ds:itemID="{AEABFEBA-4453-4702-861C-3FAD16FCA59D}"/>
</file>

<file path=customXml/itemProps104.xml><?xml version="1.0" encoding="utf-8"?>
<ds:datastoreItem xmlns:ds="http://schemas.openxmlformats.org/officeDocument/2006/customXml" ds:itemID="{0523B4C8-C58D-4D41-A0BF-0760160E3F7A}"/>
</file>

<file path=customXml/itemProps105.xml><?xml version="1.0" encoding="utf-8"?>
<ds:datastoreItem xmlns:ds="http://schemas.openxmlformats.org/officeDocument/2006/customXml" ds:itemID="{95615AA0-3E64-4D3F-8294-2BA3DD5E0A80}"/>
</file>

<file path=customXml/itemProps106.xml><?xml version="1.0" encoding="utf-8"?>
<ds:datastoreItem xmlns:ds="http://schemas.openxmlformats.org/officeDocument/2006/customXml" ds:itemID="{38CAFADD-A75F-46FC-B08D-94017828C046}"/>
</file>

<file path=customXml/itemProps107.xml><?xml version="1.0" encoding="utf-8"?>
<ds:datastoreItem xmlns:ds="http://schemas.openxmlformats.org/officeDocument/2006/customXml" ds:itemID="{BE5FE29E-3A5F-4787-A362-7E68DB0C660F}"/>
</file>

<file path=customXml/itemProps108.xml><?xml version="1.0" encoding="utf-8"?>
<ds:datastoreItem xmlns:ds="http://schemas.openxmlformats.org/officeDocument/2006/customXml" ds:itemID="{9C8B499E-83E6-4C8C-A567-BD8C0AFB5E13}"/>
</file>

<file path=customXml/itemProps109.xml><?xml version="1.0" encoding="utf-8"?>
<ds:datastoreItem xmlns:ds="http://schemas.openxmlformats.org/officeDocument/2006/customXml" ds:itemID="{576A10E5-970D-4349-832A-A3CFEC3D30C8}"/>
</file>

<file path=customXml/itemProps11.xml><?xml version="1.0" encoding="utf-8"?>
<ds:datastoreItem xmlns:ds="http://schemas.openxmlformats.org/officeDocument/2006/customXml" ds:itemID="{842A6A0C-3524-4B3D-983A-D0EAD13DF404}"/>
</file>

<file path=customXml/itemProps110.xml><?xml version="1.0" encoding="utf-8"?>
<ds:datastoreItem xmlns:ds="http://schemas.openxmlformats.org/officeDocument/2006/customXml" ds:itemID="{2800A891-5F42-42FA-AC4E-2F81D553FDA0}"/>
</file>

<file path=customXml/itemProps111.xml><?xml version="1.0" encoding="utf-8"?>
<ds:datastoreItem xmlns:ds="http://schemas.openxmlformats.org/officeDocument/2006/customXml" ds:itemID="{8C53DF1F-8040-4230-BCBA-F9ABA34D05D8}"/>
</file>

<file path=customXml/itemProps112.xml><?xml version="1.0" encoding="utf-8"?>
<ds:datastoreItem xmlns:ds="http://schemas.openxmlformats.org/officeDocument/2006/customXml" ds:itemID="{4A527BA9-7964-45DB-AA40-22205084A23D}"/>
</file>

<file path=customXml/itemProps113.xml><?xml version="1.0" encoding="utf-8"?>
<ds:datastoreItem xmlns:ds="http://schemas.openxmlformats.org/officeDocument/2006/customXml" ds:itemID="{0F8FB808-DEC1-4030-A5CD-E7FD37142A7A}"/>
</file>

<file path=customXml/itemProps114.xml><?xml version="1.0" encoding="utf-8"?>
<ds:datastoreItem xmlns:ds="http://schemas.openxmlformats.org/officeDocument/2006/customXml" ds:itemID="{04B7C592-0635-44AD-9A7D-3CC66C01B867}"/>
</file>

<file path=customXml/itemProps115.xml><?xml version="1.0" encoding="utf-8"?>
<ds:datastoreItem xmlns:ds="http://schemas.openxmlformats.org/officeDocument/2006/customXml" ds:itemID="{466D1C90-3881-4AE9-9F10-738AE73CFBAA}"/>
</file>

<file path=customXml/itemProps116.xml><?xml version="1.0" encoding="utf-8"?>
<ds:datastoreItem xmlns:ds="http://schemas.openxmlformats.org/officeDocument/2006/customXml" ds:itemID="{6D298154-E54F-426C-B8F5-8365D5CB90FE}"/>
</file>

<file path=customXml/itemProps117.xml><?xml version="1.0" encoding="utf-8"?>
<ds:datastoreItem xmlns:ds="http://schemas.openxmlformats.org/officeDocument/2006/customXml" ds:itemID="{630CEFD7-3E7C-45F8-9151-B66A8A03CA86}"/>
</file>

<file path=customXml/itemProps118.xml><?xml version="1.0" encoding="utf-8"?>
<ds:datastoreItem xmlns:ds="http://schemas.openxmlformats.org/officeDocument/2006/customXml" ds:itemID="{DE2D2F21-6682-4DF7-86E4-74B4AFD29D50}"/>
</file>

<file path=customXml/itemProps119.xml><?xml version="1.0" encoding="utf-8"?>
<ds:datastoreItem xmlns:ds="http://schemas.openxmlformats.org/officeDocument/2006/customXml" ds:itemID="{B5BA7463-2FFB-4E9D-B765-5A7DFEC32CA4}"/>
</file>

<file path=customXml/itemProps12.xml><?xml version="1.0" encoding="utf-8"?>
<ds:datastoreItem xmlns:ds="http://schemas.openxmlformats.org/officeDocument/2006/customXml" ds:itemID="{00B8AF11-5F36-49AD-AC1A-A8C71B568479}"/>
</file>

<file path=customXml/itemProps120.xml><?xml version="1.0" encoding="utf-8"?>
<ds:datastoreItem xmlns:ds="http://schemas.openxmlformats.org/officeDocument/2006/customXml" ds:itemID="{2D6E47D9-E060-4B22-8BAC-D7FF321C5DC8}"/>
</file>

<file path=customXml/itemProps121.xml><?xml version="1.0" encoding="utf-8"?>
<ds:datastoreItem xmlns:ds="http://schemas.openxmlformats.org/officeDocument/2006/customXml" ds:itemID="{9D54F0F2-01B2-4E01-9EAC-A144FC2593ED}"/>
</file>

<file path=customXml/itemProps122.xml><?xml version="1.0" encoding="utf-8"?>
<ds:datastoreItem xmlns:ds="http://schemas.openxmlformats.org/officeDocument/2006/customXml" ds:itemID="{38F29A69-1365-400B-80FC-C140999EF5C9}"/>
</file>

<file path=customXml/itemProps123.xml><?xml version="1.0" encoding="utf-8"?>
<ds:datastoreItem xmlns:ds="http://schemas.openxmlformats.org/officeDocument/2006/customXml" ds:itemID="{CC55EF6F-530B-4056-8336-32424E4BEE98}"/>
</file>

<file path=customXml/itemProps124.xml><?xml version="1.0" encoding="utf-8"?>
<ds:datastoreItem xmlns:ds="http://schemas.openxmlformats.org/officeDocument/2006/customXml" ds:itemID="{E56FDE76-962B-4C28-B3B7-7C407343C908}"/>
</file>

<file path=customXml/itemProps125.xml><?xml version="1.0" encoding="utf-8"?>
<ds:datastoreItem xmlns:ds="http://schemas.openxmlformats.org/officeDocument/2006/customXml" ds:itemID="{AB556224-6B1C-45F4-8522-BDAFA20FC138}"/>
</file>

<file path=customXml/itemProps126.xml><?xml version="1.0" encoding="utf-8"?>
<ds:datastoreItem xmlns:ds="http://schemas.openxmlformats.org/officeDocument/2006/customXml" ds:itemID="{4F812381-70DC-4001-B4CA-82C5B300F297}"/>
</file>

<file path=customXml/itemProps127.xml><?xml version="1.0" encoding="utf-8"?>
<ds:datastoreItem xmlns:ds="http://schemas.openxmlformats.org/officeDocument/2006/customXml" ds:itemID="{117F976B-1D8E-4982-B895-B953DC025519}"/>
</file>

<file path=customXml/itemProps128.xml><?xml version="1.0" encoding="utf-8"?>
<ds:datastoreItem xmlns:ds="http://schemas.openxmlformats.org/officeDocument/2006/customXml" ds:itemID="{A799249C-111C-40A3-BA84-99AFABCABC91}"/>
</file>

<file path=customXml/itemProps129.xml><?xml version="1.0" encoding="utf-8"?>
<ds:datastoreItem xmlns:ds="http://schemas.openxmlformats.org/officeDocument/2006/customXml" ds:itemID="{5B1CE8AE-4AD2-4A51-A9AB-509F2021522F}"/>
</file>

<file path=customXml/itemProps13.xml><?xml version="1.0" encoding="utf-8"?>
<ds:datastoreItem xmlns:ds="http://schemas.openxmlformats.org/officeDocument/2006/customXml" ds:itemID="{100FA66B-44E8-4067-9AA4-8277C1AC4C97}"/>
</file>

<file path=customXml/itemProps130.xml><?xml version="1.0" encoding="utf-8"?>
<ds:datastoreItem xmlns:ds="http://schemas.openxmlformats.org/officeDocument/2006/customXml" ds:itemID="{0B33A60E-4775-49A1-8F5D-C978595C15B8}"/>
</file>

<file path=customXml/itemProps131.xml><?xml version="1.0" encoding="utf-8"?>
<ds:datastoreItem xmlns:ds="http://schemas.openxmlformats.org/officeDocument/2006/customXml" ds:itemID="{94D7B911-66E8-4164-9014-8BCC3FC391FB}"/>
</file>

<file path=customXml/itemProps132.xml><?xml version="1.0" encoding="utf-8"?>
<ds:datastoreItem xmlns:ds="http://schemas.openxmlformats.org/officeDocument/2006/customXml" ds:itemID="{D86F3E18-6460-49B4-94E8-EB9BD2F00782}"/>
</file>

<file path=customXml/itemProps133.xml><?xml version="1.0" encoding="utf-8"?>
<ds:datastoreItem xmlns:ds="http://schemas.openxmlformats.org/officeDocument/2006/customXml" ds:itemID="{832CE594-EC7A-4441-8FAF-17110BFF4DA1}"/>
</file>

<file path=customXml/itemProps134.xml><?xml version="1.0" encoding="utf-8"?>
<ds:datastoreItem xmlns:ds="http://schemas.openxmlformats.org/officeDocument/2006/customXml" ds:itemID="{CEDF96C0-AC7F-413B-99D3-D85BACE69770}"/>
</file>

<file path=customXml/itemProps135.xml><?xml version="1.0" encoding="utf-8"?>
<ds:datastoreItem xmlns:ds="http://schemas.openxmlformats.org/officeDocument/2006/customXml" ds:itemID="{AF9BB0B9-6DFF-4B5D-A994-26311C117CBA}"/>
</file>

<file path=customXml/itemProps136.xml><?xml version="1.0" encoding="utf-8"?>
<ds:datastoreItem xmlns:ds="http://schemas.openxmlformats.org/officeDocument/2006/customXml" ds:itemID="{FBA4ED91-73EE-4049-A8FC-07E0F4C46E59}"/>
</file>

<file path=customXml/itemProps137.xml><?xml version="1.0" encoding="utf-8"?>
<ds:datastoreItem xmlns:ds="http://schemas.openxmlformats.org/officeDocument/2006/customXml" ds:itemID="{8720BF32-64C2-489E-B127-696F2C4B4F6D}"/>
</file>

<file path=customXml/itemProps138.xml><?xml version="1.0" encoding="utf-8"?>
<ds:datastoreItem xmlns:ds="http://schemas.openxmlformats.org/officeDocument/2006/customXml" ds:itemID="{1E0216A9-4158-403B-A2B0-0DE2150EE4E7}"/>
</file>

<file path=customXml/itemProps139.xml><?xml version="1.0" encoding="utf-8"?>
<ds:datastoreItem xmlns:ds="http://schemas.openxmlformats.org/officeDocument/2006/customXml" ds:itemID="{C65F0746-D7DB-44BE-B77E-7C2B9D261C8C}"/>
</file>

<file path=customXml/itemProps14.xml><?xml version="1.0" encoding="utf-8"?>
<ds:datastoreItem xmlns:ds="http://schemas.openxmlformats.org/officeDocument/2006/customXml" ds:itemID="{72C5F775-7AD6-47C3-818D-0D6C688EDB52}"/>
</file>

<file path=customXml/itemProps140.xml><?xml version="1.0" encoding="utf-8"?>
<ds:datastoreItem xmlns:ds="http://schemas.openxmlformats.org/officeDocument/2006/customXml" ds:itemID="{855C5C1A-D2FE-482D-A14E-2B6E0402A9C5}"/>
</file>

<file path=customXml/itemProps141.xml><?xml version="1.0" encoding="utf-8"?>
<ds:datastoreItem xmlns:ds="http://schemas.openxmlformats.org/officeDocument/2006/customXml" ds:itemID="{E00863CF-790B-4944-B02B-4C0AC6029510}"/>
</file>

<file path=customXml/itemProps142.xml><?xml version="1.0" encoding="utf-8"?>
<ds:datastoreItem xmlns:ds="http://schemas.openxmlformats.org/officeDocument/2006/customXml" ds:itemID="{3CC8C779-0B2C-4ADA-AE8A-3640277D19AA}"/>
</file>

<file path=customXml/itemProps143.xml><?xml version="1.0" encoding="utf-8"?>
<ds:datastoreItem xmlns:ds="http://schemas.openxmlformats.org/officeDocument/2006/customXml" ds:itemID="{DBAD39CE-CA58-4885-98B2-5C80B0ED78B8}"/>
</file>

<file path=customXml/itemProps144.xml><?xml version="1.0" encoding="utf-8"?>
<ds:datastoreItem xmlns:ds="http://schemas.openxmlformats.org/officeDocument/2006/customXml" ds:itemID="{1D74205D-CD49-4E5F-8F3D-09031D767B6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91F5463-8554-4DFD-862F-F80D1F05330B}"/>
</file>

<file path=customXml/itemProps147.xml><?xml version="1.0" encoding="utf-8"?>
<ds:datastoreItem xmlns:ds="http://schemas.openxmlformats.org/officeDocument/2006/customXml" ds:itemID="{7940BD08-71F5-4CE1-B84C-9A166293E5CE}"/>
</file>

<file path=customXml/itemProps148.xml><?xml version="1.0" encoding="utf-8"?>
<ds:datastoreItem xmlns:ds="http://schemas.openxmlformats.org/officeDocument/2006/customXml" ds:itemID="{E027A370-BEC7-49AD-ACC8-6FD1B138F12B}"/>
</file>

<file path=customXml/itemProps149.xml><?xml version="1.0" encoding="utf-8"?>
<ds:datastoreItem xmlns:ds="http://schemas.openxmlformats.org/officeDocument/2006/customXml" ds:itemID="{7C3E458D-A6B0-4792-B6C2-9772A3C71EA3}"/>
</file>

<file path=customXml/itemProps15.xml><?xml version="1.0" encoding="utf-8"?>
<ds:datastoreItem xmlns:ds="http://schemas.openxmlformats.org/officeDocument/2006/customXml" ds:itemID="{36904A85-D854-4BB7-898F-07658B2B7250}"/>
</file>

<file path=customXml/itemProps150.xml><?xml version="1.0" encoding="utf-8"?>
<ds:datastoreItem xmlns:ds="http://schemas.openxmlformats.org/officeDocument/2006/customXml" ds:itemID="{2157D49E-EF64-4F7D-A90E-91978232BDB4}"/>
</file>

<file path=customXml/itemProps151.xml><?xml version="1.0" encoding="utf-8"?>
<ds:datastoreItem xmlns:ds="http://schemas.openxmlformats.org/officeDocument/2006/customXml" ds:itemID="{E21E2475-FCFF-4B29-9009-60A0F51CCD4D}"/>
</file>

<file path=customXml/itemProps152.xml><?xml version="1.0" encoding="utf-8"?>
<ds:datastoreItem xmlns:ds="http://schemas.openxmlformats.org/officeDocument/2006/customXml" ds:itemID="{36F2CC05-CAF1-43D1-9650-6D55A5453F6A}"/>
</file>

<file path=customXml/itemProps153.xml><?xml version="1.0" encoding="utf-8"?>
<ds:datastoreItem xmlns:ds="http://schemas.openxmlformats.org/officeDocument/2006/customXml" ds:itemID="{D484D980-4D34-42D0-8FD4-47569F92B106}"/>
</file>

<file path=customXml/itemProps154.xml><?xml version="1.0" encoding="utf-8"?>
<ds:datastoreItem xmlns:ds="http://schemas.openxmlformats.org/officeDocument/2006/customXml" ds:itemID="{BD0F6BF4-D378-4BC5-9382-58766C48447A}"/>
</file>

<file path=customXml/itemProps155.xml><?xml version="1.0" encoding="utf-8"?>
<ds:datastoreItem xmlns:ds="http://schemas.openxmlformats.org/officeDocument/2006/customXml" ds:itemID="{4FF78C01-1507-4B6E-957D-8C85C4E65020}"/>
</file>

<file path=customXml/itemProps156.xml><?xml version="1.0" encoding="utf-8"?>
<ds:datastoreItem xmlns:ds="http://schemas.openxmlformats.org/officeDocument/2006/customXml" ds:itemID="{E8B66C64-1055-485E-9503-2EB6EA991998}"/>
</file>

<file path=customXml/itemProps157.xml><?xml version="1.0" encoding="utf-8"?>
<ds:datastoreItem xmlns:ds="http://schemas.openxmlformats.org/officeDocument/2006/customXml" ds:itemID="{192C6A90-9CEF-401E-96FF-7B50BD22ACDC}"/>
</file>

<file path=customXml/itemProps158.xml><?xml version="1.0" encoding="utf-8"?>
<ds:datastoreItem xmlns:ds="http://schemas.openxmlformats.org/officeDocument/2006/customXml" ds:itemID="{1632387B-2315-4C65-A93C-6D1125B283E3}"/>
</file>

<file path=customXml/itemProps159.xml><?xml version="1.0" encoding="utf-8"?>
<ds:datastoreItem xmlns:ds="http://schemas.openxmlformats.org/officeDocument/2006/customXml" ds:itemID="{F50D0B15-B0A4-4AC8-989E-4073D83F1DEE}"/>
</file>

<file path=customXml/itemProps16.xml><?xml version="1.0" encoding="utf-8"?>
<ds:datastoreItem xmlns:ds="http://schemas.openxmlformats.org/officeDocument/2006/customXml" ds:itemID="{40662E26-C779-4607-8644-4675D5644499}"/>
</file>

<file path=customXml/itemProps160.xml><?xml version="1.0" encoding="utf-8"?>
<ds:datastoreItem xmlns:ds="http://schemas.openxmlformats.org/officeDocument/2006/customXml" ds:itemID="{DC6CBB00-1574-447C-BF36-989A99A91E1C}"/>
</file>

<file path=customXml/itemProps17.xml><?xml version="1.0" encoding="utf-8"?>
<ds:datastoreItem xmlns:ds="http://schemas.openxmlformats.org/officeDocument/2006/customXml" ds:itemID="{2578EDD0-DC49-4ACE-A391-0891ED966E5C}"/>
</file>

<file path=customXml/itemProps18.xml><?xml version="1.0" encoding="utf-8"?>
<ds:datastoreItem xmlns:ds="http://schemas.openxmlformats.org/officeDocument/2006/customXml" ds:itemID="{F6C39CDF-7AFD-4A06-A81D-A46A1F6ADD54}"/>
</file>

<file path=customXml/itemProps19.xml><?xml version="1.0" encoding="utf-8"?>
<ds:datastoreItem xmlns:ds="http://schemas.openxmlformats.org/officeDocument/2006/customXml" ds:itemID="{90670F93-E566-4237-A087-13C41B306142}"/>
</file>

<file path=customXml/itemProps2.xml><?xml version="1.0" encoding="utf-8"?>
<ds:datastoreItem xmlns:ds="http://schemas.openxmlformats.org/officeDocument/2006/customXml" ds:itemID="{D8257ADB-B4C7-4D11-84BD-8A403E4F000B}"/>
</file>

<file path=customXml/itemProps20.xml><?xml version="1.0" encoding="utf-8"?>
<ds:datastoreItem xmlns:ds="http://schemas.openxmlformats.org/officeDocument/2006/customXml" ds:itemID="{D720E056-5622-4BA7-9B7E-9451D2CD0159}"/>
</file>

<file path=customXml/itemProps21.xml><?xml version="1.0" encoding="utf-8"?>
<ds:datastoreItem xmlns:ds="http://schemas.openxmlformats.org/officeDocument/2006/customXml" ds:itemID="{64CE51E7-96D2-4917-BCAC-361A91DE301E}"/>
</file>

<file path=customXml/itemProps22.xml><?xml version="1.0" encoding="utf-8"?>
<ds:datastoreItem xmlns:ds="http://schemas.openxmlformats.org/officeDocument/2006/customXml" ds:itemID="{FA3E2D87-5DDB-48E6-B6E0-56E4DC89EA60}"/>
</file>

<file path=customXml/itemProps23.xml><?xml version="1.0" encoding="utf-8"?>
<ds:datastoreItem xmlns:ds="http://schemas.openxmlformats.org/officeDocument/2006/customXml" ds:itemID="{AE612413-78FF-4687-B26E-6046F578FFE3}"/>
</file>

<file path=customXml/itemProps24.xml><?xml version="1.0" encoding="utf-8"?>
<ds:datastoreItem xmlns:ds="http://schemas.openxmlformats.org/officeDocument/2006/customXml" ds:itemID="{EB2398A4-3647-4EFA-946B-BD45E5E9A173}"/>
</file>

<file path=customXml/itemProps25.xml><?xml version="1.0" encoding="utf-8"?>
<ds:datastoreItem xmlns:ds="http://schemas.openxmlformats.org/officeDocument/2006/customXml" ds:itemID="{96F274B2-E519-46DD-A424-A214E9D603A0}"/>
</file>

<file path=customXml/itemProps26.xml><?xml version="1.0" encoding="utf-8"?>
<ds:datastoreItem xmlns:ds="http://schemas.openxmlformats.org/officeDocument/2006/customXml" ds:itemID="{2536B3D3-8D25-4260-8CE6-1E04EA29911B}"/>
</file>

<file path=customXml/itemProps27.xml><?xml version="1.0" encoding="utf-8"?>
<ds:datastoreItem xmlns:ds="http://schemas.openxmlformats.org/officeDocument/2006/customXml" ds:itemID="{02434046-C6ED-4425-A030-47F2DDF90ADA}"/>
</file>

<file path=customXml/itemProps28.xml><?xml version="1.0" encoding="utf-8"?>
<ds:datastoreItem xmlns:ds="http://schemas.openxmlformats.org/officeDocument/2006/customXml" ds:itemID="{B6BC8DBE-88FC-4773-A3A6-102BEAD377A1}"/>
</file>

<file path=customXml/itemProps29.xml><?xml version="1.0" encoding="utf-8"?>
<ds:datastoreItem xmlns:ds="http://schemas.openxmlformats.org/officeDocument/2006/customXml" ds:itemID="{EEE46914-52AA-49F4-81BF-D9355CE5FA00}"/>
</file>

<file path=customXml/itemProps3.xml><?xml version="1.0" encoding="utf-8"?>
<ds:datastoreItem xmlns:ds="http://schemas.openxmlformats.org/officeDocument/2006/customXml" ds:itemID="{03FC297B-8CE7-4DA1-BE86-F72E3F5DC67F}"/>
</file>

<file path=customXml/itemProps30.xml><?xml version="1.0" encoding="utf-8"?>
<ds:datastoreItem xmlns:ds="http://schemas.openxmlformats.org/officeDocument/2006/customXml" ds:itemID="{B69C7D37-F4DD-4A9C-8A8F-4A6068D3B3CC}"/>
</file>

<file path=customXml/itemProps31.xml><?xml version="1.0" encoding="utf-8"?>
<ds:datastoreItem xmlns:ds="http://schemas.openxmlformats.org/officeDocument/2006/customXml" ds:itemID="{9B67B12A-FA7C-4D86-92FA-FC68C1A6908A}"/>
</file>

<file path=customXml/itemProps32.xml><?xml version="1.0" encoding="utf-8"?>
<ds:datastoreItem xmlns:ds="http://schemas.openxmlformats.org/officeDocument/2006/customXml" ds:itemID="{6F888CAA-6321-4F72-85F9-544BABDD1347}"/>
</file>

<file path=customXml/itemProps33.xml><?xml version="1.0" encoding="utf-8"?>
<ds:datastoreItem xmlns:ds="http://schemas.openxmlformats.org/officeDocument/2006/customXml" ds:itemID="{43ADCBDD-6DC5-4EDD-83CF-851F4ECC68C7}"/>
</file>

<file path=customXml/itemProps34.xml><?xml version="1.0" encoding="utf-8"?>
<ds:datastoreItem xmlns:ds="http://schemas.openxmlformats.org/officeDocument/2006/customXml" ds:itemID="{28714B47-1525-405C-9B17-5A4183C07607}"/>
</file>

<file path=customXml/itemProps35.xml><?xml version="1.0" encoding="utf-8"?>
<ds:datastoreItem xmlns:ds="http://schemas.openxmlformats.org/officeDocument/2006/customXml" ds:itemID="{73E9FDEE-D7ED-4889-BFCF-5E5B43DEAE4C}"/>
</file>

<file path=customXml/itemProps36.xml><?xml version="1.0" encoding="utf-8"?>
<ds:datastoreItem xmlns:ds="http://schemas.openxmlformats.org/officeDocument/2006/customXml" ds:itemID="{491E4E90-98BF-4DA0-9423-CD1BD74050E1}"/>
</file>

<file path=customXml/itemProps37.xml><?xml version="1.0" encoding="utf-8"?>
<ds:datastoreItem xmlns:ds="http://schemas.openxmlformats.org/officeDocument/2006/customXml" ds:itemID="{790B40FA-E1A0-475B-9B12-56A4C03E705B}"/>
</file>

<file path=customXml/itemProps38.xml><?xml version="1.0" encoding="utf-8"?>
<ds:datastoreItem xmlns:ds="http://schemas.openxmlformats.org/officeDocument/2006/customXml" ds:itemID="{C7BD8EF5-09BE-4ADD-9EFD-D8CA975FBA4E}"/>
</file>

<file path=customXml/itemProps39.xml><?xml version="1.0" encoding="utf-8"?>
<ds:datastoreItem xmlns:ds="http://schemas.openxmlformats.org/officeDocument/2006/customXml" ds:itemID="{90917C09-1FAD-4101-9865-2ABC3E45439F}"/>
</file>

<file path=customXml/itemProps4.xml><?xml version="1.0" encoding="utf-8"?>
<ds:datastoreItem xmlns:ds="http://schemas.openxmlformats.org/officeDocument/2006/customXml" ds:itemID="{76D603BC-E987-4497-8514-111AE97A91EF}"/>
</file>

<file path=customXml/itemProps40.xml><?xml version="1.0" encoding="utf-8"?>
<ds:datastoreItem xmlns:ds="http://schemas.openxmlformats.org/officeDocument/2006/customXml" ds:itemID="{35FE34AF-2EB5-4EA1-A289-9D3F756075C8}"/>
</file>

<file path=customXml/itemProps41.xml><?xml version="1.0" encoding="utf-8"?>
<ds:datastoreItem xmlns:ds="http://schemas.openxmlformats.org/officeDocument/2006/customXml" ds:itemID="{DE5ADA24-2584-458C-9E9C-BC0E3204D4F5}"/>
</file>

<file path=customXml/itemProps42.xml><?xml version="1.0" encoding="utf-8"?>
<ds:datastoreItem xmlns:ds="http://schemas.openxmlformats.org/officeDocument/2006/customXml" ds:itemID="{C2ADA02C-BB7C-44CA-8460-70A84D78BB4D}"/>
</file>

<file path=customXml/itemProps43.xml><?xml version="1.0" encoding="utf-8"?>
<ds:datastoreItem xmlns:ds="http://schemas.openxmlformats.org/officeDocument/2006/customXml" ds:itemID="{1BEF5CDD-1E64-47C5-85E4-F5924E13C658}"/>
</file>

<file path=customXml/itemProps44.xml><?xml version="1.0" encoding="utf-8"?>
<ds:datastoreItem xmlns:ds="http://schemas.openxmlformats.org/officeDocument/2006/customXml" ds:itemID="{50EBC4AC-7069-4A61-BAA9-BC4FD2FA011C}"/>
</file>

<file path=customXml/itemProps45.xml><?xml version="1.0" encoding="utf-8"?>
<ds:datastoreItem xmlns:ds="http://schemas.openxmlformats.org/officeDocument/2006/customXml" ds:itemID="{0F761CCA-6A6F-4544-81B3-A02A359C4F22}"/>
</file>

<file path=customXml/itemProps46.xml><?xml version="1.0" encoding="utf-8"?>
<ds:datastoreItem xmlns:ds="http://schemas.openxmlformats.org/officeDocument/2006/customXml" ds:itemID="{B081B3A3-2DE9-41AF-A67F-215CF42839EC}"/>
</file>

<file path=customXml/itemProps47.xml><?xml version="1.0" encoding="utf-8"?>
<ds:datastoreItem xmlns:ds="http://schemas.openxmlformats.org/officeDocument/2006/customXml" ds:itemID="{44F0F23B-F296-4E4F-B6D0-52D7EF5DD935}"/>
</file>

<file path=customXml/itemProps48.xml><?xml version="1.0" encoding="utf-8"?>
<ds:datastoreItem xmlns:ds="http://schemas.openxmlformats.org/officeDocument/2006/customXml" ds:itemID="{2F81FAFB-055B-46ED-BB29-7A1D944E27E5}"/>
</file>

<file path=customXml/itemProps49.xml><?xml version="1.0" encoding="utf-8"?>
<ds:datastoreItem xmlns:ds="http://schemas.openxmlformats.org/officeDocument/2006/customXml" ds:itemID="{51EFB2C5-C85F-4096-926B-6B3379980E4A}"/>
</file>

<file path=customXml/itemProps5.xml><?xml version="1.0" encoding="utf-8"?>
<ds:datastoreItem xmlns:ds="http://schemas.openxmlformats.org/officeDocument/2006/customXml" ds:itemID="{B87E770B-8349-4128-8B5B-A796A710F9EA}"/>
</file>

<file path=customXml/itemProps50.xml><?xml version="1.0" encoding="utf-8"?>
<ds:datastoreItem xmlns:ds="http://schemas.openxmlformats.org/officeDocument/2006/customXml" ds:itemID="{B7CFD86D-21A6-4724-B372-3D50531689B4}"/>
</file>

<file path=customXml/itemProps51.xml><?xml version="1.0" encoding="utf-8"?>
<ds:datastoreItem xmlns:ds="http://schemas.openxmlformats.org/officeDocument/2006/customXml" ds:itemID="{DF6EDF05-5395-4539-BD1E-AD6E4F6E9F59}"/>
</file>

<file path=customXml/itemProps52.xml><?xml version="1.0" encoding="utf-8"?>
<ds:datastoreItem xmlns:ds="http://schemas.openxmlformats.org/officeDocument/2006/customXml" ds:itemID="{FF5C10B2-DFC5-4E47-8E29-B0276E30C979}"/>
</file>

<file path=customXml/itemProps53.xml><?xml version="1.0" encoding="utf-8"?>
<ds:datastoreItem xmlns:ds="http://schemas.openxmlformats.org/officeDocument/2006/customXml" ds:itemID="{C7FA4B41-CDA0-4620-B950-DEB65376C756}"/>
</file>

<file path=customXml/itemProps54.xml><?xml version="1.0" encoding="utf-8"?>
<ds:datastoreItem xmlns:ds="http://schemas.openxmlformats.org/officeDocument/2006/customXml" ds:itemID="{1AF11FE6-3DDF-43EA-9AAF-413E4D0571AD}"/>
</file>

<file path=customXml/itemProps55.xml><?xml version="1.0" encoding="utf-8"?>
<ds:datastoreItem xmlns:ds="http://schemas.openxmlformats.org/officeDocument/2006/customXml" ds:itemID="{580382BE-2EEA-4D1A-9A55-EB6AC9C928DD}"/>
</file>

<file path=customXml/itemProps56.xml><?xml version="1.0" encoding="utf-8"?>
<ds:datastoreItem xmlns:ds="http://schemas.openxmlformats.org/officeDocument/2006/customXml" ds:itemID="{6A577845-919C-44C4-B299-5EC21F5F330E}"/>
</file>

<file path=customXml/itemProps57.xml><?xml version="1.0" encoding="utf-8"?>
<ds:datastoreItem xmlns:ds="http://schemas.openxmlformats.org/officeDocument/2006/customXml" ds:itemID="{E564D35E-52CB-4D7E-B72A-AC46EBDED6E9}"/>
</file>

<file path=customXml/itemProps58.xml><?xml version="1.0" encoding="utf-8"?>
<ds:datastoreItem xmlns:ds="http://schemas.openxmlformats.org/officeDocument/2006/customXml" ds:itemID="{29F0DE17-E1E6-46DB-AE67-2FCFAE8EE08F}"/>
</file>

<file path=customXml/itemProps59.xml><?xml version="1.0" encoding="utf-8"?>
<ds:datastoreItem xmlns:ds="http://schemas.openxmlformats.org/officeDocument/2006/customXml" ds:itemID="{522BA0AD-2CE1-49F5-82CD-481355A7F219}"/>
</file>

<file path=customXml/itemProps6.xml><?xml version="1.0" encoding="utf-8"?>
<ds:datastoreItem xmlns:ds="http://schemas.openxmlformats.org/officeDocument/2006/customXml" ds:itemID="{EF6C6D08-2D96-45D3-8807-0F2FF45BABE9}"/>
</file>

<file path=customXml/itemProps60.xml><?xml version="1.0" encoding="utf-8"?>
<ds:datastoreItem xmlns:ds="http://schemas.openxmlformats.org/officeDocument/2006/customXml" ds:itemID="{29D20EEA-C92A-451A-9A50-FD002E9D23F4}"/>
</file>

<file path=customXml/itemProps61.xml><?xml version="1.0" encoding="utf-8"?>
<ds:datastoreItem xmlns:ds="http://schemas.openxmlformats.org/officeDocument/2006/customXml" ds:itemID="{1907BBCF-FA48-46C8-9130-7108A3342C70}"/>
</file>

<file path=customXml/itemProps62.xml><?xml version="1.0" encoding="utf-8"?>
<ds:datastoreItem xmlns:ds="http://schemas.openxmlformats.org/officeDocument/2006/customXml" ds:itemID="{6AAD7B54-D87E-4EB5-8E63-7109BA94C959}"/>
</file>

<file path=customXml/itemProps63.xml><?xml version="1.0" encoding="utf-8"?>
<ds:datastoreItem xmlns:ds="http://schemas.openxmlformats.org/officeDocument/2006/customXml" ds:itemID="{A6FD81D9-12D8-4B69-8EC9-752EABB497CD}"/>
</file>

<file path=customXml/itemProps64.xml><?xml version="1.0" encoding="utf-8"?>
<ds:datastoreItem xmlns:ds="http://schemas.openxmlformats.org/officeDocument/2006/customXml" ds:itemID="{65F0E884-B724-47E5-90C0-D3D1F4E748D8}"/>
</file>

<file path=customXml/itemProps65.xml><?xml version="1.0" encoding="utf-8"?>
<ds:datastoreItem xmlns:ds="http://schemas.openxmlformats.org/officeDocument/2006/customXml" ds:itemID="{215D63EE-CE02-4495-B215-360EAF0C3807}"/>
</file>

<file path=customXml/itemProps66.xml><?xml version="1.0" encoding="utf-8"?>
<ds:datastoreItem xmlns:ds="http://schemas.openxmlformats.org/officeDocument/2006/customXml" ds:itemID="{99144F18-9140-4C31-9ADA-5357BE300B48}"/>
</file>

<file path=customXml/itemProps67.xml><?xml version="1.0" encoding="utf-8"?>
<ds:datastoreItem xmlns:ds="http://schemas.openxmlformats.org/officeDocument/2006/customXml" ds:itemID="{5B4BC953-A33F-4098-8683-698055AA16AA}"/>
</file>

<file path=customXml/itemProps68.xml><?xml version="1.0" encoding="utf-8"?>
<ds:datastoreItem xmlns:ds="http://schemas.openxmlformats.org/officeDocument/2006/customXml" ds:itemID="{DCDD922A-99E9-4673-9348-208F3DB1176A}"/>
</file>

<file path=customXml/itemProps69.xml><?xml version="1.0" encoding="utf-8"?>
<ds:datastoreItem xmlns:ds="http://schemas.openxmlformats.org/officeDocument/2006/customXml" ds:itemID="{2C0E0582-8BBF-403F-AB2E-2CB96298E7A1}"/>
</file>

<file path=customXml/itemProps7.xml><?xml version="1.0" encoding="utf-8"?>
<ds:datastoreItem xmlns:ds="http://schemas.openxmlformats.org/officeDocument/2006/customXml" ds:itemID="{E595D933-D135-475D-ACF0-80B522E4222D}"/>
</file>

<file path=customXml/itemProps70.xml><?xml version="1.0" encoding="utf-8"?>
<ds:datastoreItem xmlns:ds="http://schemas.openxmlformats.org/officeDocument/2006/customXml" ds:itemID="{16165601-684D-4A05-AB0E-3D71E101A62D}"/>
</file>

<file path=customXml/itemProps71.xml><?xml version="1.0" encoding="utf-8"?>
<ds:datastoreItem xmlns:ds="http://schemas.openxmlformats.org/officeDocument/2006/customXml" ds:itemID="{103C533A-F6C8-4DCA-B302-948577C6F682}"/>
</file>

<file path=customXml/itemProps72.xml><?xml version="1.0" encoding="utf-8"?>
<ds:datastoreItem xmlns:ds="http://schemas.openxmlformats.org/officeDocument/2006/customXml" ds:itemID="{6C3564AF-4705-4346-B082-0F50129885CB}"/>
</file>

<file path=customXml/itemProps73.xml><?xml version="1.0" encoding="utf-8"?>
<ds:datastoreItem xmlns:ds="http://schemas.openxmlformats.org/officeDocument/2006/customXml" ds:itemID="{67267FC5-04D1-40F6-8C1B-B56A30ECC020}"/>
</file>

<file path=customXml/itemProps74.xml><?xml version="1.0" encoding="utf-8"?>
<ds:datastoreItem xmlns:ds="http://schemas.openxmlformats.org/officeDocument/2006/customXml" ds:itemID="{2E2A1802-29FF-4881-A5FE-9302A4C00DE1}"/>
</file>

<file path=customXml/itemProps75.xml><?xml version="1.0" encoding="utf-8"?>
<ds:datastoreItem xmlns:ds="http://schemas.openxmlformats.org/officeDocument/2006/customXml" ds:itemID="{CB91C772-51D9-4C9F-9FC6-B144C39D322D}"/>
</file>

<file path=customXml/itemProps76.xml><?xml version="1.0" encoding="utf-8"?>
<ds:datastoreItem xmlns:ds="http://schemas.openxmlformats.org/officeDocument/2006/customXml" ds:itemID="{AED2B1FE-BBAE-458D-A4F7-8CC7C733AD8D}"/>
</file>

<file path=customXml/itemProps77.xml><?xml version="1.0" encoding="utf-8"?>
<ds:datastoreItem xmlns:ds="http://schemas.openxmlformats.org/officeDocument/2006/customXml" ds:itemID="{214EA870-D863-4250-AFF2-586C51585AB2}"/>
</file>

<file path=customXml/itemProps78.xml><?xml version="1.0" encoding="utf-8"?>
<ds:datastoreItem xmlns:ds="http://schemas.openxmlformats.org/officeDocument/2006/customXml" ds:itemID="{85A83A7B-8B8A-4D97-A519-8FA6C24A1AA9}"/>
</file>

<file path=customXml/itemProps79.xml><?xml version="1.0" encoding="utf-8"?>
<ds:datastoreItem xmlns:ds="http://schemas.openxmlformats.org/officeDocument/2006/customXml" ds:itemID="{34FF3EF3-D9CE-4095-96F0-84B43588EDD0}"/>
</file>

<file path=customXml/itemProps8.xml><?xml version="1.0" encoding="utf-8"?>
<ds:datastoreItem xmlns:ds="http://schemas.openxmlformats.org/officeDocument/2006/customXml" ds:itemID="{B9B2FAA2-8C4E-458E-9D17-36D2383B64D9}"/>
</file>

<file path=customXml/itemProps80.xml><?xml version="1.0" encoding="utf-8"?>
<ds:datastoreItem xmlns:ds="http://schemas.openxmlformats.org/officeDocument/2006/customXml" ds:itemID="{C3ED743E-3733-4D26-BD9F-7B03564A547C}"/>
</file>

<file path=customXml/itemProps81.xml><?xml version="1.0" encoding="utf-8"?>
<ds:datastoreItem xmlns:ds="http://schemas.openxmlformats.org/officeDocument/2006/customXml" ds:itemID="{ADFD3C08-D52C-4598-9A3D-ECEEE5FFB447}"/>
</file>

<file path=customXml/itemProps82.xml><?xml version="1.0" encoding="utf-8"?>
<ds:datastoreItem xmlns:ds="http://schemas.openxmlformats.org/officeDocument/2006/customXml" ds:itemID="{F958F98A-5FCF-492B-A1F0-4661016DE053}"/>
</file>

<file path=customXml/itemProps83.xml><?xml version="1.0" encoding="utf-8"?>
<ds:datastoreItem xmlns:ds="http://schemas.openxmlformats.org/officeDocument/2006/customXml" ds:itemID="{DEC2680C-2064-4202-8B36-61A3647EC14F}"/>
</file>

<file path=customXml/itemProps84.xml><?xml version="1.0" encoding="utf-8"?>
<ds:datastoreItem xmlns:ds="http://schemas.openxmlformats.org/officeDocument/2006/customXml" ds:itemID="{C52B9415-7133-404D-89C7-B52F5A073C27}"/>
</file>

<file path=customXml/itemProps85.xml><?xml version="1.0" encoding="utf-8"?>
<ds:datastoreItem xmlns:ds="http://schemas.openxmlformats.org/officeDocument/2006/customXml" ds:itemID="{6031F92E-0E2A-4047-A0E1-E993E2E91778}"/>
</file>

<file path=customXml/itemProps86.xml><?xml version="1.0" encoding="utf-8"?>
<ds:datastoreItem xmlns:ds="http://schemas.openxmlformats.org/officeDocument/2006/customXml" ds:itemID="{80360322-A3F8-4787-9F7A-E6D4831FAD6D}"/>
</file>

<file path=customXml/itemProps87.xml><?xml version="1.0" encoding="utf-8"?>
<ds:datastoreItem xmlns:ds="http://schemas.openxmlformats.org/officeDocument/2006/customXml" ds:itemID="{F6B84B66-6A78-4D82-AFE6-F2C87F055A39}"/>
</file>

<file path=customXml/itemProps88.xml><?xml version="1.0" encoding="utf-8"?>
<ds:datastoreItem xmlns:ds="http://schemas.openxmlformats.org/officeDocument/2006/customXml" ds:itemID="{C45CAA0E-1899-4CB5-9416-C162D87B5E60}"/>
</file>

<file path=customXml/itemProps89.xml><?xml version="1.0" encoding="utf-8"?>
<ds:datastoreItem xmlns:ds="http://schemas.openxmlformats.org/officeDocument/2006/customXml" ds:itemID="{0088FFEC-6DF3-48BE-80D6-BA131A575E56}"/>
</file>

<file path=customXml/itemProps9.xml><?xml version="1.0" encoding="utf-8"?>
<ds:datastoreItem xmlns:ds="http://schemas.openxmlformats.org/officeDocument/2006/customXml" ds:itemID="{5DDDB71D-38A8-4D87-8065-B6D8B4B8B87B}"/>
</file>

<file path=customXml/itemProps90.xml><?xml version="1.0" encoding="utf-8"?>
<ds:datastoreItem xmlns:ds="http://schemas.openxmlformats.org/officeDocument/2006/customXml" ds:itemID="{4A577A4F-3B6A-4823-8ACD-A0CC78B0C687}"/>
</file>

<file path=customXml/itemProps91.xml><?xml version="1.0" encoding="utf-8"?>
<ds:datastoreItem xmlns:ds="http://schemas.openxmlformats.org/officeDocument/2006/customXml" ds:itemID="{8FFE0730-8BCE-4B8A-834C-53D8B2A9768B}"/>
</file>

<file path=customXml/itemProps92.xml><?xml version="1.0" encoding="utf-8"?>
<ds:datastoreItem xmlns:ds="http://schemas.openxmlformats.org/officeDocument/2006/customXml" ds:itemID="{7F519441-0D50-4138-9848-813A1CA49188}"/>
</file>

<file path=customXml/itemProps93.xml><?xml version="1.0" encoding="utf-8"?>
<ds:datastoreItem xmlns:ds="http://schemas.openxmlformats.org/officeDocument/2006/customXml" ds:itemID="{828750E0-AAA4-44B4-BC37-D773F201AC8B}"/>
</file>

<file path=customXml/itemProps94.xml><?xml version="1.0" encoding="utf-8"?>
<ds:datastoreItem xmlns:ds="http://schemas.openxmlformats.org/officeDocument/2006/customXml" ds:itemID="{D4B2E321-BA9E-46E4-848E-4521BD604A37}"/>
</file>

<file path=customXml/itemProps95.xml><?xml version="1.0" encoding="utf-8"?>
<ds:datastoreItem xmlns:ds="http://schemas.openxmlformats.org/officeDocument/2006/customXml" ds:itemID="{86AFCCEB-C1EC-4F73-853B-AABC55AB547D}"/>
</file>

<file path=customXml/itemProps96.xml><?xml version="1.0" encoding="utf-8"?>
<ds:datastoreItem xmlns:ds="http://schemas.openxmlformats.org/officeDocument/2006/customXml" ds:itemID="{80E0C834-90A1-44E9-9CEF-D43C281658B7}"/>
</file>

<file path=customXml/itemProps97.xml><?xml version="1.0" encoding="utf-8"?>
<ds:datastoreItem xmlns:ds="http://schemas.openxmlformats.org/officeDocument/2006/customXml" ds:itemID="{1F1C0841-DAFE-4A53-B870-DDBA8F23081A}"/>
</file>

<file path=customXml/itemProps98.xml><?xml version="1.0" encoding="utf-8"?>
<ds:datastoreItem xmlns:ds="http://schemas.openxmlformats.org/officeDocument/2006/customXml" ds:itemID="{E9833BEC-A90E-402F-A873-351D0BEC849A}"/>
</file>

<file path=customXml/itemProps99.xml><?xml version="1.0" encoding="utf-8"?>
<ds:datastoreItem xmlns:ds="http://schemas.openxmlformats.org/officeDocument/2006/customXml" ds:itemID="{5D615721-B812-49EE-B020-2E05E164F2FF}"/>
</file>

<file path=docProps/app.xml><?xml version="1.0" encoding="utf-8"?>
<Properties xmlns="http://schemas.openxmlformats.org/officeDocument/2006/extended-properties" xmlns:vt="http://schemas.openxmlformats.org/officeDocument/2006/docPropsVTypes">
  <Template>Normal</Template>
  <TotalTime>138</TotalTime>
  <Pages>67</Pages>
  <Words>19715</Words>
  <Characters>112381</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131833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Danica Vlajic</cp:lastModifiedBy>
  <cp:revision>9</cp:revision>
  <cp:lastPrinted>2017-09-05T10:39:00Z</cp:lastPrinted>
  <dcterms:created xsi:type="dcterms:W3CDTF">2018-11-20T10:07:00Z</dcterms:created>
  <dcterms:modified xsi:type="dcterms:W3CDTF">2018-12-04T11:13:00Z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eb951aee-08bf-4514-80d3-71f934f4d723</vt:lpwstr>
  </property>
</Properties>
</file>